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23370" w14:textId="1A8DA14E" w:rsidR="005F1173" w:rsidRPr="005230E4" w:rsidRDefault="00B93DAE" w:rsidP="00863156">
      <w:pPr>
        <w:spacing w:line="340" w:lineRule="exact"/>
        <w:jc w:val="both"/>
        <w:rPr>
          <w:rFonts w:ascii="Times New Roman" w:hAnsi="Times New Roman" w:cs="Times New Roman"/>
          <w:sz w:val="24"/>
          <w:szCs w:val="24"/>
        </w:rPr>
      </w:pPr>
      <w:bookmarkStart w:id="0" w:name="_GoBack"/>
      <w:bookmarkEnd w:id="0"/>
      <w:r>
        <w:rPr>
          <w:rFonts w:ascii="Times New Roman" w:hAnsi="Times New Roman" w:cs="Times New Roman"/>
          <w:b/>
          <w:sz w:val="24"/>
          <w:szCs w:val="24"/>
        </w:rPr>
        <w:t xml:space="preserve">Acuerdo </w:t>
      </w:r>
      <w:r w:rsidR="005F1173" w:rsidRPr="005230E4">
        <w:rPr>
          <w:rFonts w:ascii="Times New Roman" w:hAnsi="Times New Roman" w:cs="Times New Roman"/>
          <w:sz w:val="24"/>
          <w:szCs w:val="24"/>
        </w:rPr>
        <w:t>de la</w:t>
      </w:r>
      <w:r w:rsidR="005F1173" w:rsidRPr="005230E4">
        <w:rPr>
          <w:rFonts w:ascii="Times New Roman" w:hAnsi="Times New Roman" w:cs="Times New Roman"/>
          <w:b/>
          <w:bCs/>
          <w:color w:val="000000"/>
          <w:sz w:val="24"/>
          <w:szCs w:val="24"/>
        </w:rPr>
        <w:t xml:space="preserve"> </w:t>
      </w:r>
      <w:r w:rsidR="005F1173" w:rsidRPr="005230E4">
        <w:rPr>
          <w:rFonts w:ascii="Times New Roman" w:hAnsi="Times New Roman" w:cs="Times New Roman"/>
          <w:bCs/>
          <w:sz w:val="24"/>
          <w:szCs w:val="24"/>
        </w:rPr>
        <w:t>Comisión d</w:t>
      </w:r>
      <w:r w:rsidR="001A4CD3">
        <w:rPr>
          <w:rFonts w:ascii="Times New Roman" w:hAnsi="Times New Roman" w:cs="Times New Roman"/>
          <w:bCs/>
          <w:sz w:val="24"/>
          <w:szCs w:val="24"/>
        </w:rPr>
        <w:t>e la Comisión Energía, Minería</w:t>
      </w:r>
      <w:r w:rsidR="001D1013">
        <w:rPr>
          <w:rFonts w:ascii="Times New Roman" w:hAnsi="Times New Roman" w:cs="Times New Roman"/>
          <w:bCs/>
          <w:sz w:val="24"/>
          <w:szCs w:val="24"/>
        </w:rPr>
        <w:t xml:space="preserve"> e Hidrocarburos</w:t>
      </w:r>
      <w:r w:rsidR="001003FB">
        <w:rPr>
          <w:rFonts w:ascii="Times New Roman" w:hAnsi="Times New Roman" w:cs="Times New Roman"/>
          <w:b/>
          <w:bCs/>
          <w:sz w:val="24"/>
          <w:szCs w:val="24"/>
        </w:rPr>
        <w:t xml:space="preserve"> </w:t>
      </w:r>
      <w:r w:rsidR="005F1173" w:rsidRPr="005230E4">
        <w:rPr>
          <w:rFonts w:ascii="Times New Roman" w:hAnsi="Times New Roman" w:cs="Times New Roman"/>
          <w:sz w:val="24"/>
          <w:szCs w:val="24"/>
        </w:rPr>
        <w:t xml:space="preserve">de la </w:t>
      </w:r>
      <w:r w:rsidR="00025463">
        <w:rPr>
          <w:rFonts w:ascii="Times New Roman" w:hAnsi="Times New Roman" w:cs="Times New Roman"/>
          <w:sz w:val="24"/>
          <w:szCs w:val="24"/>
        </w:rPr>
        <w:t>Sexagésima</w:t>
      </w:r>
      <w:r w:rsidR="001003FB">
        <w:rPr>
          <w:rFonts w:ascii="Times New Roman" w:hAnsi="Times New Roman" w:cs="Times New Roman"/>
          <w:sz w:val="24"/>
          <w:szCs w:val="24"/>
        </w:rPr>
        <w:t xml:space="preserve"> Primera </w:t>
      </w:r>
      <w:r w:rsidR="005F1173" w:rsidRPr="005230E4">
        <w:rPr>
          <w:rFonts w:ascii="Times New Roman" w:hAnsi="Times New Roman" w:cs="Times New Roman"/>
          <w:sz w:val="24"/>
          <w:szCs w:val="24"/>
        </w:rPr>
        <w:t>Legislatura del Congreso del Estado Independiente, Libre y Soberano de Coahuila de Zaragoza, relativo</w:t>
      </w:r>
      <w:r w:rsidR="006E4AFA">
        <w:rPr>
          <w:rFonts w:ascii="Times New Roman" w:hAnsi="Times New Roman" w:cs="Times New Roman"/>
          <w:sz w:val="24"/>
          <w:szCs w:val="24"/>
        </w:rPr>
        <w:t xml:space="preserve"> al</w:t>
      </w:r>
      <w:r w:rsidR="001A4CD3">
        <w:rPr>
          <w:rFonts w:ascii="Times New Roman" w:hAnsi="Times New Roman" w:cs="Times New Roman"/>
          <w:sz w:val="24"/>
          <w:szCs w:val="24"/>
        </w:rPr>
        <w:t xml:space="preserve"> punto de acuerdo presentado</w:t>
      </w:r>
      <w:r w:rsidR="00BF3585">
        <w:rPr>
          <w:rFonts w:ascii="Times New Roman" w:hAnsi="Times New Roman" w:cs="Times New Roman"/>
          <w:sz w:val="24"/>
          <w:szCs w:val="24"/>
        </w:rPr>
        <w:t xml:space="preserve"> por  el Diputado Emilio Alejandro De Hoyos</w:t>
      </w:r>
      <w:r w:rsidR="006A357A">
        <w:rPr>
          <w:rFonts w:ascii="Times New Roman" w:hAnsi="Times New Roman" w:cs="Times New Roman"/>
          <w:sz w:val="24"/>
          <w:szCs w:val="24"/>
        </w:rPr>
        <w:t xml:space="preserve"> </w:t>
      </w:r>
      <w:r w:rsidR="00B71A6B">
        <w:rPr>
          <w:rFonts w:ascii="Times New Roman" w:hAnsi="Times New Roman" w:cs="Times New Roman"/>
          <w:sz w:val="24"/>
          <w:szCs w:val="24"/>
        </w:rPr>
        <w:t xml:space="preserve"> Montemayor conjuntamente con la Diputada Zulmma Verenice Guerrero Cázares del grupo parlamentario Unidad Democrática de Coahuila (UDC) </w:t>
      </w:r>
      <w:r w:rsidR="001A4CD3">
        <w:rPr>
          <w:rFonts w:ascii="Times New Roman" w:hAnsi="Times New Roman" w:cs="Times New Roman"/>
          <w:sz w:val="24"/>
          <w:szCs w:val="24"/>
        </w:rPr>
        <w:t>relativo</w:t>
      </w:r>
      <w:r w:rsidR="00B71A6B">
        <w:rPr>
          <w:rFonts w:ascii="Times New Roman" w:hAnsi="Times New Roman" w:cs="Times New Roman"/>
          <w:sz w:val="24"/>
          <w:szCs w:val="24"/>
        </w:rPr>
        <w:t xml:space="preserve"> al atento exhorto al titular de la Comisión Federal de Electricidad para que considere reclasificar las tarifas para el suministro de energía eléctrica  de uso doméstico en los municipios de la región del Estado de Coahuila.</w:t>
      </w:r>
    </w:p>
    <w:p w14:paraId="302C2389" w14:textId="77777777" w:rsidR="005F1173" w:rsidRPr="005230E4" w:rsidRDefault="005F1173" w:rsidP="00863156">
      <w:pPr>
        <w:spacing w:line="340" w:lineRule="exact"/>
        <w:jc w:val="center"/>
        <w:rPr>
          <w:rFonts w:ascii="Times New Roman" w:hAnsi="Times New Roman" w:cs="Times New Roman"/>
          <w:b/>
          <w:sz w:val="24"/>
          <w:szCs w:val="24"/>
        </w:rPr>
      </w:pPr>
      <w:r w:rsidRPr="005230E4">
        <w:rPr>
          <w:rFonts w:ascii="Times New Roman" w:hAnsi="Times New Roman" w:cs="Times New Roman"/>
          <w:b/>
          <w:sz w:val="24"/>
          <w:szCs w:val="24"/>
        </w:rPr>
        <w:t>Resultando</w:t>
      </w:r>
    </w:p>
    <w:p w14:paraId="285BFC10" w14:textId="4EDFA78A" w:rsidR="005F1173" w:rsidRPr="005230E4" w:rsidRDefault="0008468C" w:rsidP="00863156">
      <w:pPr>
        <w:spacing w:line="340" w:lineRule="exact"/>
        <w:jc w:val="both"/>
        <w:rPr>
          <w:rFonts w:ascii="Times New Roman" w:hAnsi="Times New Roman" w:cs="Times New Roman"/>
          <w:sz w:val="24"/>
          <w:szCs w:val="24"/>
        </w:rPr>
      </w:pPr>
      <w:r>
        <w:rPr>
          <w:rFonts w:ascii="Times New Roman" w:hAnsi="Times New Roman" w:cs="Times New Roman"/>
          <w:b/>
          <w:sz w:val="24"/>
          <w:szCs w:val="24"/>
        </w:rPr>
        <w:t>Único</w:t>
      </w:r>
      <w:r w:rsidRPr="005230E4">
        <w:rPr>
          <w:rFonts w:ascii="Times New Roman" w:hAnsi="Times New Roman" w:cs="Times New Roman"/>
          <w:b/>
          <w:sz w:val="24"/>
          <w:szCs w:val="24"/>
        </w:rPr>
        <w:t>. -</w:t>
      </w:r>
      <w:r w:rsidR="00D02FEB">
        <w:rPr>
          <w:rFonts w:ascii="Times New Roman" w:hAnsi="Times New Roman" w:cs="Times New Roman"/>
          <w:b/>
          <w:sz w:val="24"/>
          <w:szCs w:val="24"/>
        </w:rPr>
        <w:t xml:space="preserve"> </w:t>
      </w:r>
      <w:r w:rsidR="00D02FEB" w:rsidRPr="005230E4">
        <w:rPr>
          <w:rFonts w:ascii="Times New Roman" w:hAnsi="Times New Roman" w:cs="Times New Roman"/>
          <w:sz w:val="24"/>
          <w:szCs w:val="24"/>
        </w:rPr>
        <w:t>Que</w:t>
      </w:r>
      <w:r w:rsidR="00D02FEB">
        <w:rPr>
          <w:rFonts w:ascii="Times New Roman" w:hAnsi="Times New Roman" w:cs="Times New Roman"/>
          <w:sz w:val="24"/>
          <w:szCs w:val="24"/>
        </w:rPr>
        <w:t xml:space="preserve"> </w:t>
      </w:r>
      <w:r w:rsidR="00D02FEB" w:rsidRPr="005230E4">
        <w:rPr>
          <w:rFonts w:ascii="Times New Roman" w:hAnsi="Times New Roman" w:cs="Times New Roman"/>
          <w:sz w:val="24"/>
          <w:szCs w:val="24"/>
        </w:rPr>
        <w:t>en</w:t>
      </w:r>
      <w:r w:rsidR="00D02FEB">
        <w:rPr>
          <w:rFonts w:ascii="Times New Roman" w:hAnsi="Times New Roman" w:cs="Times New Roman"/>
          <w:sz w:val="24"/>
          <w:szCs w:val="24"/>
        </w:rPr>
        <w:t xml:space="preserve"> la</w:t>
      </w:r>
      <w:r w:rsidR="00D02FEB" w:rsidRPr="005230E4">
        <w:rPr>
          <w:rFonts w:ascii="Times New Roman" w:hAnsi="Times New Roman" w:cs="Times New Roman"/>
          <w:sz w:val="24"/>
          <w:szCs w:val="24"/>
        </w:rPr>
        <w:t xml:space="preserve"> sesión celebrada</w:t>
      </w:r>
      <w:r w:rsidR="00D73E61">
        <w:rPr>
          <w:rFonts w:ascii="Times New Roman" w:hAnsi="Times New Roman" w:cs="Times New Roman"/>
          <w:sz w:val="24"/>
          <w:szCs w:val="24"/>
        </w:rPr>
        <w:t xml:space="preserve"> el día</w:t>
      </w:r>
      <w:r w:rsidR="00257906">
        <w:rPr>
          <w:rFonts w:ascii="Times New Roman" w:hAnsi="Times New Roman" w:cs="Times New Roman"/>
          <w:sz w:val="24"/>
          <w:szCs w:val="24"/>
        </w:rPr>
        <w:t xml:space="preserve"> 1</w:t>
      </w:r>
      <w:r w:rsidR="00B71A6B">
        <w:rPr>
          <w:rFonts w:ascii="Times New Roman" w:hAnsi="Times New Roman" w:cs="Times New Roman"/>
          <w:sz w:val="24"/>
          <w:szCs w:val="24"/>
        </w:rPr>
        <w:t>5</w:t>
      </w:r>
      <w:r w:rsidR="001D1013">
        <w:rPr>
          <w:rFonts w:ascii="Times New Roman" w:hAnsi="Times New Roman" w:cs="Times New Roman"/>
          <w:sz w:val="24"/>
          <w:szCs w:val="24"/>
        </w:rPr>
        <w:t xml:space="preserve"> d</w:t>
      </w:r>
      <w:r w:rsidR="00B71A6B">
        <w:rPr>
          <w:rFonts w:ascii="Times New Roman" w:hAnsi="Times New Roman" w:cs="Times New Roman"/>
          <w:sz w:val="24"/>
          <w:szCs w:val="24"/>
        </w:rPr>
        <w:t xml:space="preserve">e septiembre </w:t>
      </w:r>
      <w:r w:rsidR="001D1013">
        <w:rPr>
          <w:rFonts w:ascii="Times New Roman" w:hAnsi="Times New Roman" w:cs="Times New Roman"/>
          <w:sz w:val="24"/>
          <w:szCs w:val="24"/>
        </w:rPr>
        <w:t>2020</w:t>
      </w:r>
      <w:r w:rsidR="00D02FEB">
        <w:rPr>
          <w:rFonts w:ascii="Times New Roman" w:hAnsi="Times New Roman" w:cs="Times New Roman"/>
          <w:sz w:val="24"/>
          <w:szCs w:val="24"/>
        </w:rPr>
        <w:t>,</w:t>
      </w:r>
      <w:r w:rsidR="00B60C40">
        <w:rPr>
          <w:rFonts w:ascii="Times New Roman" w:hAnsi="Times New Roman" w:cs="Times New Roman"/>
          <w:sz w:val="24"/>
          <w:szCs w:val="24"/>
        </w:rPr>
        <w:t xml:space="preserve"> </w:t>
      </w:r>
      <w:r w:rsidR="00B60C40" w:rsidRPr="005230E4">
        <w:rPr>
          <w:rFonts w:ascii="Times New Roman" w:hAnsi="Times New Roman" w:cs="Times New Roman"/>
          <w:sz w:val="24"/>
          <w:szCs w:val="24"/>
        </w:rPr>
        <w:t>se turnó a esta</w:t>
      </w:r>
      <w:r w:rsidR="00B60C40" w:rsidRPr="005230E4">
        <w:rPr>
          <w:rFonts w:ascii="Times New Roman" w:hAnsi="Times New Roman" w:cs="Times New Roman"/>
          <w:b/>
          <w:bCs/>
          <w:color w:val="000000"/>
          <w:sz w:val="24"/>
          <w:szCs w:val="24"/>
        </w:rPr>
        <w:t xml:space="preserve"> </w:t>
      </w:r>
      <w:r w:rsidR="00B60C40" w:rsidRPr="005230E4">
        <w:rPr>
          <w:rFonts w:ascii="Times New Roman" w:hAnsi="Times New Roman" w:cs="Times New Roman"/>
          <w:bCs/>
          <w:sz w:val="24"/>
          <w:szCs w:val="24"/>
        </w:rPr>
        <w:t xml:space="preserve">Comisión </w:t>
      </w:r>
      <w:r w:rsidR="001D1013">
        <w:rPr>
          <w:rFonts w:ascii="Times New Roman" w:hAnsi="Times New Roman" w:cs="Times New Roman"/>
          <w:bCs/>
          <w:sz w:val="24"/>
          <w:szCs w:val="24"/>
        </w:rPr>
        <w:t>Energía, Minería e Hidrocarburos</w:t>
      </w:r>
      <w:r w:rsidR="00B60C40" w:rsidRPr="005230E4">
        <w:rPr>
          <w:rFonts w:ascii="Times New Roman" w:hAnsi="Times New Roman" w:cs="Times New Roman"/>
          <w:sz w:val="24"/>
          <w:szCs w:val="24"/>
          <w:u w:val="single"/>
        </w:rPr>
        <w:t>,</w:t>
      </w:r>
      <w:r w:rsidR="00B60C40" w:rsidRPr="005230E4">
        <w:rPr>
          <w:rFonts w:ascii="Times New Roman" w:hAnsi="Times New Roman" w:cs="Times New Roman"/>
          <w:sz w:val="24"/>
          <w:szCs w:val="24"/>
        </w:rPr>
        <w:t xml:space="preserve"> </w:t>
      </w:r>
      <w:r w:rsidR="006E4AFA">
        <w:rPr>
          <w:rFonts w:ascii="Times New Roman" w:hAnsi="Times New Roman" w:cs="Times New Roman"/>
          <w:sz w:val="24"/>
          <w:szCs w:val="24"/>
        </w:rPr>
        <w:t xml:space="preserve">el escrito al </w:t>
      </w:r>
      <w:r w:rsidR="00B60C40" w:rsidRPr="005230E4">
        <w:rPr>
          <w:rFonts w:ascii="Times New Roman" w:hAnsi="Times New Roman" w:cs="Times New Roman"/>
          <w:sz w:val="24"/>
          <w:szCs w:val="24"/>
        </w:rPr>
        <w:t>que se ha hecho referencia</w:t>
      </w:r>
      <w:r w:rsidR="00783D71">
        <w:rPr>
          <w:rFonts w:ascii="Times New Roman" w:hAnsi="Times New Roman" w:cs="Times New Roman"/>
          <w:sz w:val="24"/>
          <w:szCs w:val="24"/>
        </w:rPr>
        <w:t>, para efectos de hacer el estudio correspondiente d</w:t>
      </w:r>
      <w:r w:rsidR="00FD6AE3">
        <w:rPr>
          <w:rFonts w:ascii="Times New Roman" w:hAnsi="Times New Roman" w:cs="Times New Roman"/>
          <w:sz w:val="24"/>
          <w:szCs w:val="24"/>
        </w:rPr>
        <w:t>e la misma</w:t>
      </w:r>
      <w:r w:rsidR="0040241B">
        <w:rPr>
          <w:rFonts w:ascii="Times New Roman" w:hAnsi="Times New Roman" w:cs="Times New Roman"/>
          <w:sz w:val="24"/>
          <w:szCs w:val="24"/>
        </w:rPr>
        <w:t>.</w:t>
      </w:r>
    </w:p>
    <w:p w14:paraId="6BE1BB9D" w14:textId="77777777" w:rsidR="005F1173" w:rsidRPr="005230E4" w:rsidRDefault="005F1173" w:rsidP="00863156">
      <w:pPr>
        <w:spacing w:line="340" w:lineRule="exact"/>
        <w:jc w:val="center"/>
        <w:rPr>
          <w:rFonts w:ascii="Times New Roman" w:hAnsi="Times New Roman" w:cs="Times New Roman"/>
          <w:b/>
          <w:sz w:val="24"/>
          <w:szCs w:val="24"/>
        </w:rPr>
      </w:pPr>
      <w:r w:rsidRPr="005230E4">
        <w:rPr>
          <w:rFonts w:ascii="Times New Roman" w:hAnsi="Times New Roman" w:cs="Times New Roman"/>
          <w:b/>
          <w:sz w:val="24"/>
          <w:szCs w:val="24"/>
        </w:rPr>
        <w:t>Considerando</w:t>
      </w:r>
      <w:r w:rsidR="00D02FEB">
        <w:rPr>
          <w:rFonts w:ascii="Times New Roman" w:hAnsi="Times New Roman" w:cs="Times New Roman"/>
          <w:b/>
          <w:sz w:val="24"/>
          <w:szCs w:val="24"/>
        </w:rPr>
        <w:t>s</w:t>
      </w:r>
    </w:p>
    <w:p w14:paraId="4DE77304" w14:textId="4DC9920F" w:rsidR="005F1173" w:rsidRPr="005230E4" w:rsidRDefault="005F1173" w:rsidP="00863156">
      <w:pPr>
        <w:spacing w:line="340" w:lineRule="exact"/>
        <w:jc w:val="both"/>
        <w:rPr>
          <w:rFonts w:ascii="Times New Roman" w:hAnsi="Times New Roman" w:cs="Times New Roman"/>
          <w:sz w:val="24"/>
          <w:szCs w:val="24"/>
        </w:rPr>
      </w:pPr>
      <w:r w:rsidRPr="005230E4">
        <w:rPr>
          <w:rFonts w:ascii="Times New Roman" w:hAnsi="Times New Roman" w:cs="Times New Roman"/>
          <w:b/>
          <w:sz w:val="24"/>
          <w:szCs w:val="24"/>
        </w:rPr>
        <w:t xml:space="preserve">Primero.- </w:t>
      </w:r>
      <w:r w:rsidR="00783D71">
        <w:rPr>
          <w:rFonts w:ascii="Times New Roman" w:hAnsi="Times New Roman" w:cs="Times New Roman"/>
          <w:sz w:val="24"/>
          <w:szCs w:val="24"/>
        </w:rPr>
        <w:t xml:space="preserve">Que esta </w:t>
      </w:r>
      <w:r w:rsidR="000739F1">
        <w:rPr>
          <w:rFonts w:ascii="Times New Roman" w:hAnsi="Times New Roman" w:cs="Times New Roman"/>
          <w:sz w:val="24"/>
          <w:szCs w:val="24"/>
        </w:rPr>
        <w:t xml:space="preserve">Energía, Minería </w:t>
      </w:r>
      <w:r w:rsidR="00F74EEA">
        <w:rPr>
          <w:rFonts w:ascii="Times New Roman" w:hAnsi="Times New Roman" w:cs="Times New Roman"/>
          <w:sz w:val="24"/>
          <w:szCs w:val="24"/>
        </w:rPr>
        <w:t>e</w:t>
      </w:r>
      <w:r w:rsidR="00716E6A">
        <w:rPr>
          <w:rFonts w:ascii="Times New Roman" w:hAnsi="Times New Roman" w:cs="Times New Roman"/>
          <w:sz w:val="24"/>
          <w:szCs w:val="24"/>
        </w:rPr>
        <w:t xml:space="preserve"> </w:t>
      </w:r>
      <w:r w:rsidR="000739F1">
        <w:rPr>
          <w:rFonts w:ascii="Times New Roman" w:hAnsi="Times New Roman" w:cs="Times New Roman"/>
          <w:sz w:val="24"/>
          <w:szCs w:val="24"/>
        </w:rPr>
        <w:t>Hidrocarburo</w:t>
      </w:r>
      <w:r w:rsidR="00783D71">
        <w:rPr>
          <w:rFonts w:ascii="Times New Roman" w:hAnsi="Times New Roman" w:cs="Times New Roman"/>
          <w:sz w:val="24"/>
          <w:szCs w:val="24"/>
        </w:rPr>
        <w:t>,</w:t>
      </w:r>
      <w:r w:rsidRPr="005230E4">
        <w:rPr>
          <w:rFonts w:ascii="Times New Roman" w:hAnsi="Times New Roman" w:cs="Times New Roman"/>
          <w:sz w:val="24"/>
          <w:szCs w:val="24"/>
        </w:rPr>
        <w:t xml:space="preserve"> con </w:t>
      </w:r>
      <w:r w:rsidR="00783D71" w:rsidRPr="004652BA">
        <w:rPr>
          <w:rFonts w:ascii="Times New Roman" w:hAnsi="Times New Roman" w:cs="Times New Roman"/>
          <w:sz w:val="24"/>
          <w:szCs w:val="24"/>
        </w:rPr>
        <w:t>fundamento</w:t>
      </w:r>
      <w:r w:rsidR="00783D71">
        <w:rPr>
          <w:rFonts w:ascii="Times New Roman" w:hAnsi="Times New Roman" w:cs="Times New Roman"/>
          <w:sz w:val="24"/>
          <w:szCs w:val="24"/>
        </w:rPr>
        <w:t xml:space="preserve"> en los artículos 109, 163, 164, </w:t>
      </w:r>
      <w:r w:rsidR="00753F37">
        <w:rPr>
          <w:rFonts w:ascii="Times New Roman" w:hAnsi="Times New Roman" w:cs="Times New Roman"/>
          <w:sz w:val="24"/>
          <w:szCs w:val="24"/>
        </w:rPr>
        <w:t xml:space="preserve"> </w:t>
      </w:r>
      <w:r w:rsidRPr="005230E4">
        <w:rPr>
          <w:rFonts w:ascii="Times New Roman" w:hAnsi="Times New Roman" w:cs="Times New Roman"/>
          <w:sz w:val="24"/>
          <w:szCs w:val="24"/>
        </w:rPr>
        <w:t>y demás relativos de la Ley Orgán</w:t>
      </w:r>
      <w:r w:rsidR="00753F37">
        <w:rPr>
          <w:rFonts w:ascii="Times New Roman" w:hAnsi="Times New Roman" w:cs="Times New Roman"/>
          <w:sz w:val="24"/>
          <w:szCs w:val="24"/>
        </w:rPr>
        <w:t>ica del Congreso del Estado, es competente</w:t>
      </w:r>
      <w:r w:rsidRPr="005230E4">
        <w:rPr>
          <w:rFonts w:ascii="Times New Roman" w:hAnsi="Times New Roman" w:cs="Times New Roman"/>
          <w:sz w:val="24"/>
          <w:szCs w:val="24"/>
        </w:rPr>
        <w:t xml:space="preserve"> para emitir el presente </w:t>
      </w:r>
      <w:r w:rsidR="00FD6AE3">
        <w:rPr>
          <w:rFonts w:ascii="Times New Roman" w:hAnsi="Times New Roman" w:cs="Times New Roman"/>
          <w:sz w:val="24"/>
          <w:szCs w:val="24"/>
        </w:rPr>
        <w:t>acuerdo</w:t>
      </w:r>
      <w:r w:rsidRPr="005230E4">
        <w:rPr>
          <w:rFonts w:ascii="Times New Roman" w:hAnsi="Times New Roman" w:cs="Times New Roman"/>
          <w:sz w:val="24"/>
          <w:szCs w:val="24"/>
        </w:rPr>
        <w:t>.</w:t>
      </w:r>
    </w:p>
    <w:p w14:paraId="7D870E0F" w14:textId="54A9AAC0" w:rsidR="000739F1" w:rsidRDefault="00026064" w:rsidP="00863156">
      <w:pPr>
        <w:spacing w:line="340" w:lineRule="exact"/>
        <w:jc w:val="both"/>
        <w:rPr>
          <w:rFonts w:ascii="Times New Roman" w:hAnsi="Times New Roman" w:cs="Times New Roman"/>
          <w:sz w:val="24"/>
          <w:szCs w:val="24"/>
        </w:rPr>
      </w:pPr>
      <w:r w:rsidRPr="00025463">
        <w:rPr>
          <w:rFonts w:ascii="Times New Roman" w:hAnsi="Times New Roman" w:cs="Times New Roman"/>
          <w:b/>
          <w:sz w:val="24"/>
          <w:szCs w:val="24"/>
        </w:rPr>
        <w:t>Segundo. -</w:t>
      </w:r>
      <w:r w:rsidR="00FD6AE3">
        <w:rPr>
          <w:rFonts w:ascii="Times New Roman" w:hAnsi="Times New Roman" w:cs="Times New Roman"/>
          <w:sz w:val="24"/>
          <w:szCs w:val="24"/>
        </w:rPr>
        <w:t xml:space="preserve"> </w:t>
      </w:r>
      <w:r w:rsidR="000739F1">
        <w:rPr>
          <w:rFonts w:ascii="Times New Roman" w:hAnsi="Times New Roman" w:cs="Times New Roman"/>
          <w:sz w:val="24"/>
          <w:szCs w:val="24"/>
        </w:rPr>
        <w:t>Que el punto de acuerdo de acuerdo plantea una problemática</w:t>
      </w:r>
      <w:r w:rsidR="00B71A6B">
        <w:rPr>
          <w:rFonts w:ascii="Times New Roman" w:hAnsi="Times New Roman" w:cs="Times New Roman"/>
          <w:sz w:val="24"/>
          <w:szCs w:val="24"/>
        </w:rPr>
        <w:t xml:space="preserve"> de las y los coahuilenses y </w:t>
      </w:r>
      <w:r>
        <w:rPr>
          <w:rFonts w:ascii="Times New Roman" w:hAnsi="Times New Roman" w:cs="Times New Roman"/>
          <w:sz w:val="24"/>
          <w:szCs w:val="24"/>
        </w:rPr>
        <w:t>que forma</w:t>
      </w:r>
      <w:r w:rsidR="00B71A6B">
        <w:rPr>
          <w:rFonts w:ascii="Times New Roman" w:hAnsi="Times New Roman" w:cs="Times New Roman"/>
          <w:sz w:val="24"/>
          <w:szCs w:val="24"/>
        </w:rPr>
        <w:t xml:space="preserve"> parte del </w:t>
      </w:r>
      <w:r w:rsidR="000739F1">
        <w:rPr>
          <w:rFonts w:ascii="Times New Roman" w:hAnsi="Times New Roman" w:cs="Times New Roman"/>
          <w:sz w:val="24"/>
          <w:szCs w:val="24"/>
        </w:rPr>
        <w:t xml:space="preserve">sector energético y que es menester de esta comisión atender temas relacionados con </w:t>
      </w:r>
      <w:r w:rsidR="00F74EEA">
        <w:rPr>
          <w:rFonts w:ascii="Times New Roman" w:hAnsi="Times New Roman" w:cs="Times New Roman"/>
          <w:sz w:val="24"/>
          <w:szCs w:val="24"/>
        </w:rPr>
        <w:t>dicho sector</w:t>
      </w:r>
      <w:r w:rsidR="000739F1">
        <w:rPr>
          <w:rFonts w:ascii="Times New Roman" w:hAnsi="Times New Roman" w:cs="Times New Roman"/>
          <w:sz w:val="24"/>
          <w:szCs w:val="24"/>
        </w:rPr>
        <w:t>.</w:t>
      </w:r>
    </w:p>
    <w:p w14:paraId="1E77EEF7" w14:textId="02550A36" w:rsidR="000739F1" w:rsidRPr="008908A5" w:rsidRDefault="00026064" w:rsidP="00863156">
      <w:pPr>
        <w:spacing w:line="340" w:lineRule="exact"/>
        <w:jc w:val="both"/>
        <w:rPr>
          <w:rFonts w:ascii="Times New Roman" w:hAnsi="Times New Roman" w:cs="Times New Roman"/>
          <w:sz w:val="24"/>
          <w:szCs w:val="24"/>
        </w:rPr>
      </w:pPr>
      <w:r w:rsidRPr="005D2BE1">
        <w:rPr>
          <w:rFonts w:ascii="Times New Roman" w:hAnsi="Times New Roman" w:cs="Times New Roman"/>
          <w:b/>
          <w:bCs/>
          <w:sz w:val="24"/>
          <w:szCs w:val="24"/>
        </w:rPr>
        <w:t>Tercero.</w:t>
      </w:r>
      <w:r>
        <w:rPr>
          <w:rFonts w:ascii="Times New Roman" w:hAnsi="Times New Roman" w:cs="Times New Roman"/>
          <w:sz w:val="24"/>
          <w:szCs w:val="24"/>
        </w:rPr>
        <w:t xml:space="preserve"> -</w:t>
      </w:r>
      <w:r w:rsidR="00257906">
        <w:rPr>
          <w:rFonts w:ascii="Times New Roman" w:hAnsi="Times New Roman" w:cs="Times New Roman"/>
          <w:sz w:val="24"/>
          <w:szCs w:val="24"/>
        </w:rPr>
        <w:t xml:space="preserve"> Que como integrantes de esta C</w:t>
      </w:r>
      <w:r w:rsidR="000739F1">
        <w:rPr>
          <w:rFonts w:ascii="Times New Roman" w:hAnsi="Times New Roman" w:cs="Times New Roman"/>
          <w:sz w:val="24"/>
          <w:szCs w:val="24"/>
        </w:rPr>
        <w:t>omisión y Legislatura hemos dado seguimiento</w:t>
      </w:r>
      <w:r w:rsidR="00B71A6B">
        <w:rPr>
          <w:rFonts w:ascii="Times New Roman" w:hAnsi="Times New Roman" w:cs="Times New Roman"/>
          <w:sz w:val="24"/>
          <w:szCs w:val="24"/>
        </w:rPr>
        <w:t xml:space="preserve"> al tema de las demandas ciudadanas de las altas tarifas eléctricas que imperan</w:t>
      </w:r>
      <w:r w:rsidR="00AE3EA9">
        <w:rPr>
          <w:rFonts w:ascii="Times New Roman" w:hAnsi="Times New Roman" w:cs="Times New Roman"/>
          <w:sz w:val="24"/>
          <w:szCs w:val="24"/>
        </w:rPr>
        <w:t xml:space="preserve"> en </w:t>
      </w:r>
      <w:r>
        <w:rPr>
          <w:rFonts w:ascii="Times New Roman" w:hAnsi="Times New Roman" w:cs="Times New Roman"/>
          <w:sz w:val="24"/>
          <w:szCs w:val="24"/>
        </w:rPr>
        <w:t>todas las regiones</w:t>
      </w:r>
      <w:r w:rsidR="00AE3EA9">
        <w:rPr>
          <w:rFonts w:ascii="Times New Roman" w:hAnsi="Times New Roman" w:cs="Times New Roman"/>
          <w:sz w:val="24"/>
          <w:szCs w:val="24"/>
        </w:rPr>
        <w:t xml:space="preserve"> de Coahuila y que afectan a la economía familiar y más aún en tiempos de pandemia.</w:t>
      </w:r>
    </w:p>
    <w:p w14:paraId="6007E6B1" w14:textId="5F74FE60" w:rsidR="008908A5" w:rsidRDefault="00026064" w:rsidP="00863156">
      <w:pPr>
        <w:spacing w:line="340" w:lineRule="exact"/>
        <w:jc w:val="both"/>
        <w:rPr>
          <w:rFonts w:ascii="Times New Roman" w:hAnsi="Times New Roman" w:cs="Times New Roman"/>
          <w:sz w:val="24"/>
          <w:szCs w:val="24"/>
        </w:rPr>
      </w:pPr>
      <w:r w:rsidRPr="008908A5">
        <w:rPr>
          <w:rFonts w:ascii="Times New Roman" w:hAnsi="Times New Roman" w:cs="Times New Roman"/>
          <w:b/>
          <w:sz w:val="24"/>
          <w:szCs w:val="24"/>
        </w:rPr>
        <w:t>Cuarto. -</w:t>
      </w:r>
      <w:r w:rsidR="00AE3EA9" w:rsidRPr="008908A5">
        <w:rPr>
          <w:rFonts w:ascii="Times New Roman" w:hAnsi="Times New Roman" w:cs="Times New Roman"/>
          <w:b/>
          <w:sz w:val="24"/>
          <w:szCs w:val="24"/>
        </w:rPr>
        <w:t xml:space="preserve"> </w:t>
      </w:r>
      <w:r w:rsidR="008908A5">
        <w:rPr>
          <w:rFonts w:ascii="Times New Roman" w:hAnsi="Times New Roman" w:cs="Times New Roman"/>
          <w:sz w:val="24"/>
          <w:szCs w:val="24"/>
        </w:rPr>
        <w:t>Que a nivel internacional la Comis</w:t>
      </w:r>
      <w:r w:rsidR="00257906">
        <w:rPr>
          <w:rFonts w:ascii="Times New Roman" w:hAnsi="Times New Roman" w:cs="Times New Roman"/>
          <w:sz w:val="24"/>
          <w:szCs w:val="24"/>
        </w:rPr>
        <w:t>ión Interamericana de Derechos H</w:t>
      </w:r>
      <w:r w:rsidR="008908A5">
        <w:rPr>
          <w:rFonts w:ascii="Times New Roman" w:hAnsi="Times New Roman" w:cs="Times New Roman"/>
          <w:sz w:val="24"/>
          <w:szCs w:val="24"/>
        </w:rPr>
        <w:t>umanos ha recomendado a los Estado a establecer política públicas y acciones</w:t>
      </w:r>
      <w:r w:rsidR="00257906">
        <w:rPr>
          <w:rFonts w:ascii="Times New Roman" w:hAnsi="Times New Roman" w:cs="Times New Roman"/>
          <w:sz w:val="24"/>
          <w:szCs w:val="24"/>
        </w:rPr>
        <w:t xml:space="preserve"> para evitar </w:t>
      </w:r>
      <w:r w:rsidR="008908A5">
        <w:rPr>
          <w:rFonts w:ascii="Times New Roman" w:hAnsi="Times New Roman" w:cs="Times New Roman"/>
          <w:sz w:val="24"/>
          <w:szCs w:val="24"/>
        </w:rPr>
        <w:t>que</w:t>
      </w:r>
      <w:r w:rsidR="00257906">
        <w:rPr>
          <w:rFonts w:ascii="Times New Roman" w:hAnsi="Times New Roman" w:cs="Times New Roman"/>
          <w:sz w:val="24"/>
          <w:szCs w:val="24"/>
        </w:rPr>
        <w:t xml:space="preserve">  en esta pandemia se</w:t>
      </w:r>
      <w:r w:rsidR="008908A5">
        <w:rPr>
          <w:rFonts w:ascii="Times New Roman" w:hAnsi="Times New Roman" w:cs="Times New Roman"/>
          <w:sz w:val="24"/>
          <w:szCs w:val="24"/>
        </w:rPr>
        <w:t xml:space="preserve"> vulneren en menor medida los derechos de la ciudadanía a tener una vida digna, y en este caso el derecho al acceso a una energía eléctrica a bajo costo fortalece otros derechos humanos como los la educación y el desarrollo económico.</w:t>
      </w:r>
    </w:p>
    <w:p w14:paraId="67021A3B" w14:textId="42752455" w:rsidR="00AE3EA9" w:rsidRPr="008908A5" w:rsidRDefault="00026064" w:rsidP="00863156">
      <w:pPr>
        <w:spacing w:line="340" w:lineRule="exact"/>
        <w:jc w:val="both"/>
        <w:rPr>
          <w:rFonts w:ascii="Times New Roman" w:hAnsi="Times New Roman" w:cs="Times New Roman"/>
          <w:sz w:val="24"/>
          <w:szCs w:val="24"/>
        </w:rPr>
      </w:pPr>
      <w:r w:rsidRPr="008908A5">
        <w:rPr>
          <w:rFonts w:ascii="Times New Roman" w:hAnsi="Times New Roman" w:cs="Times New Roman"/>
          <w:b/>
          <w:sz w:val="24"/>
          <w:szCs w:val="24"/>
        </w:rPr>
        <w:t>Quinto.</w:t>
      </w:r>
      <w:r>
        <w:rPr>
          <w:rFonts w:ascii="Times New Roman" w:hAnsi="Times New Roman" w:cs="Times New Roman"/>
          <w:sz w:val="24"/>
          <w:szCs w:val="24"/>
        </w:rPr>
        <w:t xml:space="preserve"> -</w:t>
      </w:r>
      <w:r w:rsidR="008908A5">
        <w:rPr>
          <w:rFonts w:ascii="Times New Roman" w:hAnsi="Times New Roman" w:cs="Times New Roman"/>
          <w:sz w:val="24"/>
          <w:szCs w:val="24"/>
        </w:rPr>
        <w:t xml:space="preserve"> </w:t>
      </w:r>
      <w:r w:rsidR="00AE3EA9" w:rsidRPr="008908A5">
        <w:rPr>
          <w:rFonts w:ascii="Times New Roman" w:hAnsi="Times New Roman" w:cs="Times New Roman"/>
          <w:sz w:val="24"/>
          <w:szCs w:val="24"/>
        </w:rPr>
        <w:t xml:space="preserve">Que la demanda de reducción de tarifas eléctricas es proporcional y racional debido a que la ciudadanía para más tiempo en casa haciendo labores del </w:t>
      </w:r>
      <w:r w:rsidRPr="008908A5">
        <w:rPr>
          <w:rFonts w:ascii="Times New Roman" w:hAnsi="Times New Roman" w:cs="Times New Roman"/>
          <w:sz w:val="24"/>
          <w:szCs w:val="24"/>
        </w:rPr>
        <w:t>hogar,</w:t>
      </w:r>
      <w:r w:rsidR="00AE3EA9" w:rsidRPr="008908A5">
        <w:rPr>
          <w:rFonts w:ascii="Times New Roman" w:hAnsi="Times New Roman" w:cs="Times New Roman"/>
          <w:sz w:val="24"/>
          <w:szCs w:val="24"/>
        </w:rPr>
        <w:t xml:space="preserve"> pero también cumpliendo con obligaciones laborales</w:t>
      </w:r>
      <w:r w:rsidR="004D6E5B" w:rsidRPr="008908A5">
        <w:rPr>
          <w:rFonts w:ascii="Times New Roman" w:hAnsi="Times New Roman" w:cs="Times New Roman"/>
          <w:sz w:val="24"/>
          <w:szCs w:val="24"/>
        </w:rPr>
        <w:t xml:space="preserve"> desde casa lo cual incrementa el consumo de energía eléctrica.</w:t>
      </w:r>
    </w:p>
    <w:p w14:paraId="7347A7B7" w14:textId="717B6965" w:rsidR="005D2BE1" w:rsidRDefault="00026064" w:rsidP="00863156">
      <w:pPr>
        <w:spacing w:line="340" w:lineRule="exact"/>
        <w:jc w:val="both"/>
        <w:rPr>
          <w:rFonts w:ascii="Times New Roman" w:hAnsi="Times New Roman" w:cs="Times New Roman"/>
          <w:sz w:val="24"/>
          <w:szCs w:val="24"/>
        </w:rPr>
      </w:pPr>
      <w:r>
        <w:rPr>
          <w:rFonts w:ascii="Times New Roman" w:hAnsi="Times New Roman" w:cs="Times New Roman"/>
          <w:b/>
          <w:sz w:val="24"/>
          <w:szCs w:val="24"/>
        </w:rPr>
        <w:lastRenderedPageBreak/>
        <w:t>Sexto.</w:t>
      </w:r>
      <w:r w:rsidRPr="00F43B1A">
        <w:rPr>
          <w:rFonts w:ascii="Times New Roman" w:hAnsi="Times New Roman" w:cs="Times New Roman"/>
          <w:b/>
          <w:sz w:val="24"/>
          <w:szCs w:val="24"/>
        </w:rPr>
        <w:t xml:space="preserve"> -</w:t>
      </w:r>
      <w:r w:rsidR="005F1173" w:rsidRPr="00F43B1A">
        <w:rPr>
          <w:rFonts w:ascii="Times New Roman" w:hAnsi="Times New Roman" w:cs="Times New Roman"/>
          <w:b/>
          <w:sz w:val="24"/>
          <w:szCs w:val="24"/>
        </w:rPr>
        <w:t xml:space="preserve"> </w:t>
      </w:r>
      <w:r w:rsidR="00783D71" w:rsidRPr="00F43B1A">
        <w:rPr>
          <w:rFonts w:ascii="Times New Roman" w:hAnsi="Times New Roman" w:cs="Times New Roman"/>
          <w:sz w:val="24"/>
          <w:szCs w:val="24"/>
        </w:rPr>
        <w:t>Qu</w:t>
      </w:r>
      <w:r w:rsidR="005D2BE1">
        <w:rPr>
          <w:rFonts w:ascii="Times New Roman" w:hAnsi="Times New Roman" w:cs="Times New Roman"/>
          <w:sz w:val="24"/>
          <w:szCs w:val="24"/>
        </w:rPr>
        <w:t>e</w:t>
      </w:r>
      <w:r w:rsidR="00783D71" w:rsidRPr="00F43B1A">
        <w:rPr>
          <w:rFonts w:ascii="Times New Roman" w:hAnsi="Times New Roman" w:cs="Times New Roman"/>
          <w:sz w:val="24"/>
          <w:szCs w:val="24"/>
        </w:rPr>
        <w:t xml:space="preserve"> una vez analizad</w:t>
      </w:r>
      <w:r w:rsidR="00D02FEB" w:rsidRPr="00F43B1A">
        <w:rPr>
          <w:rFonts w:ascii="Times New Roman" w:hAnsi="Times New Roman" w:cs="Times New Roman"/>
          <w:sz w:val="24"/>
          <w:szCs w:val="24"/>
        </w:rPr>
        <w:t xml:space="preserve">os </w:t>
      </w:r>
      <w:r w:rsidR="005D2BE1">
        <w:rPr>
          <w:rFonts w:ascii="Times New Roman" w:hAnsi="Times New Roman" w:cs="Times New Roman"/>
          <w:sz w:val="24"/>
          <w:szCs w:val="24"/>
        </w:rPr>
        <w:t xml:space="preserve">los considerandos del punto de acuerdo presentado es </w:t>
      </w:r>
      <w:r w:rsidR="005D2BE1" w:rsidRPr="005D2BE1">
        <w:rPr>
          <w:rFonts w:ascii="Times New Roman" w:hAnsi="Times New Roman" w:cs="Times New Roman"/>
          <w:sz w:val="24"/>
          <w:szCs w:val="24"/>
        </w:rPr>
        <w:t>importante considerar lo siguiente</w:t>
      </w:r>
      <w:r w:rsidR="004D6E5B">
        <w:rPr>
          <w:rFonts w:ascii="Times New Roman" w:hAnsi="Times New Roman" w:cs="Times New Roman"/>
          <w:sz w:val="24"/>
          <w:szCs w:val="24"/>
        </w:rPr>
        <w:t>:</w:t>
      </w:r>
    </w:p>
    <w:p w14:paraId="37835D18" w14:textId="47BB9051" w:rsidR="004D6E5B" w:rsidRDefault="004D6E5B" w:rsidP="00863156">
      <w:pPr>
        <w:spacing w:line="340" w:lineRule="exact"/>
        <w:jc w:val="both"/>
        <w:rPr>
          <w:rFonts w:ascii="Times New Roman" w:hAnsi="Times New Roman" w:cs="Times New Roman"/>
          <w:sz w:val="24"/>
          <w:szCs w:val="24"/>
        </w:rPr>
      </w:pPr>
      <w:r>
        <w:rPr>
          <w:rFonts w:ascii="Times New Roman" w:hAnsi="Times New Roman" w:cs="Times New Roman"/>
          <w:sz w:val="24"/>
          <w:szCs w:val="24"/>
        </w:rPr>
        <w:t>La LXI Legislatura ha sido sensible y ha gestionado las demandas relacionadas con obtener tarifas de electricidad más justas. Como integrantes de esta comisión somos conscientes que la energía eléctrica resulta prioritaria para el desarrollo de una vida digna y más aún en el contexto de pandemia.</w:t>
      </w:r>
    </w:p>
    <w:p w14:paraId="019C4E65" w14:textId="2C9C2802" w:rsidR="004D6E5B" w:rsidRPr="005D2BE1" w:rsidRDefault="004D6E5B" w:rsidP="00863156">
      <w:pPr>
        <w:spacing w:line="340" w:lineRule="exact"/>
        <w:jc w:val="both"/>
        <w:rPr>
          <w:rFonts w:ascii="Times New Roman" w:hAnsi="Times New Roman" w:cs="Times New Roman"/>
          <w:sz w:val="24"/>
          <w:szCs w:val="24"/>
        </w:rPr>
      </w:pPr>
      <w:r>
        <w:rPr>
          <w:rFonts w:ascii="Times New Roman" w:hAnsi="Times New Roman" w:cs="Times New Roman"/>
          <w:sz w:val="24"/>
          <w:szCs w:val="24"/>
        </w:rPr>
        <w:t>Las familias y los centros de trabajo han cambiado sus dinámicas y muchas de ellas han combinado el trabajo en casa con las labores cotidianas. Es así qu</w:t>
      </w:r>
      <w:r w:rsidR="00660B66">
        <w:rPr>
          <w:rFonts w:ascii="Times New Roman" w:hAnsi="Times New Roman" w:cs="Times New Roman"/>
          <w:sz w:val="24"/>
          <w:szCs w:val="24"/>
        </w:rPr>
        <w:t xml:space="preserve">e el consumo de energía aumenta con el uso de energía </w:t>
      </w:r>
      <w:r w:rsidR="00026064">
        <w:rPr>
          <w:rFonts w:ascii="Times New Roman" w:hAnsi="Times New Roman" w:cs="Times New Roman"/>
          <w:sz w:val="24"/>
          <w:szCs w:val="24"/>
        </w:rPr>
        <w:t>eléctrica para</w:t>
      </w:r>
      <w:r w:rsidR="00660B66">
        <w:rPr>
          <w:rFonts w:ascii="Times New Roman" w:hAnsi="Times New Roman" w:cs="Times New Roman"/>
          <w:sz w:val="24"/>
          <w:szCs w:val="24"/>
        </w:rPr>
        <w:t xml:space="preserve"> aparatos domésticos, computadora donde los alumnos siguen las clases en </w:t>
      </w:r>
      <w:r w:rsidR="00895369">
        <w:rPr>
          <w:rFonts w:ascii="Times New Roman" w:hAnsi="Times New Roman" w:cs="Times New Roman"/>
          <w:sz w:val="24"/>
          <w:szCs w:val="24"/>
        </w:rPr>
        <w:t xml:space="preserve">línea </w:t>
      </w:r>
    </w:p>
    <w:p w14:paraId="749D89A9" w14:textId="4C3A29AF" w:rsidR="005D2BE1" w:rsidRDefault="005D2BE1" w:rsidP="00863156">
      <w:pPr>
        <w:spacing w:line="340" w:lineRule="exact"/>
        <w:ind w:right="1"/>
        <w:jc w:val="both"/>
        <w:rPr>
          <w:rFonts w:ascii="Times New Roman" w:hAnsi="Times New Roman" w:cs="Times New Roman"/>
          <w:bCs/>
          <w:sz w:val="24"/>
          <w:szCs w:val="24"/>
        </w:rPr>
      </w:pPr>
      <w:r w:rsidRPr="005D2BE1">
        <w:rPr>
          <w:rFonts w:ascii="Times New Roman" w:hAnsi="Times New Roman" w:cs="Times New Roman"/>
          <w:bCs/>
          <w:sz w:val="24"/>
          <w:szCs w:val="24"/>
        </w:rPr>
        <w:t>Para las integrantes de esta comisión todo tema relacionado con el sector energético resulta imperante atenderlo. Es importante expresar que desde que iniciamos nuestro mandato como comisión nuestro trabajo ha sido consolidar consensos al interior de la comisión y como legisladoras integrantes de esta 61 Legislatura.</w:t>
      </w:r>
    </w:p>
    <w:p w14:paraId="7B12CDA8" w14:textId="2B284289" w:rsidR="00895369" w:rsidRDefault="00895369" w:rsidP="00863156">
      <w:pPr>
        <w:spacing w:line="340" w:lineRule="exact"/>
        <w:ind w:right="1"/>
        <w:jc w:val="both"/>
        <w:rPr>
          <w:rFonts w:ascii="Times New Roman" w:hAnsi="Times New Roman" w:cs="Times New Roman"/>
          <w:bCs/>
          <w:sz w:val="24"/>
          <w:szCs w:val="24"/>
        </w:rPr>
      </w:pPr>
      <w:r>
        <w:rPr>
          <w:rFonts w:ascii="Times New Roman" w:hAnsi="Times New Roman" w:cs="Times New Roman"/>
          <w:bCs/>
          <w:sz w:val="24"/>
          <w:szCs w:val="24"/>
        </w:rPr>
        <w:t xml:space="preserve">El punto de </w:t>
      </w:r>
      <w:r w:rsidR="00026064">
        <w:rPr>
          <w:rFonts w:ascii="Times New Roman" w:hAnsi="Times New Roman" w:cs="Times New Roman"/>
          <w:bCs/>
          <w:sz w:val="24"/>
          <w:szCs w:val="24"/>
        </w:rPr>
        <w:t>acuerdo en</w:t>
      </w:r>
      <w:r w:rsidR="00257906">
        <w:rPr>
          <w:rFonts w:ascii="Times New Roman" w:hAnsi="Times New Roman" w:cs="Times New Roman"/>
          <w:bCs/>
          <w:sz w:val="24"/>
          <w:szCs w:val="24"/>
        </w:rPr>
        <w:t xml:space="preserve"> referencia presentado el 15</w:t>
      </w:r>
      <w:r w:rsidR="001211D8">
        <w:rPr>
          <w:rFonts w:ascii="Times New Roman" w:hAnsi="Times New Roman" w:cs="Times New Roman"/>
          <w:bCs/>
          <w:sz w:val="24"/>
          <w:szCs w:val="24"/>
        </w:rPr>
        <w:t xml:space="preserve"> de septiembre de 2020 plantea también el siguiente argumento:</w:t>
      </w:r>
    </w:p>
    <w:p w14:paraId="3360874A" w14:textId="54658F20" w:rsidR="00895369" w:rsidRDefault="00895369" w:rsidP="00863156">
      <w:pPr>
        <w:spacing w:line="340" w:lineRule="exact"/>
        <w:ind w:right="1"/>
        <w:jc w:val="both"/>
        <w:rPr>
          <w:rFonts w:ascii="Times New Roman" w:hAnsi="Times New Roman" w:cs="Times New Roman"/>
          <w:bCs/>
          <w:sz w:val="24"/>
          <w:szCs w:val="24"/>
        </w:rPr>
      </w:pPr>
      <w:r>
        <w:rPr>
          <w:rFonts w:ascii="Times New Roman" w:hAnsi="Times New Roman" w:cs="Times New Roman"/>
          <w:bCs/>
          <w:sz w:val="24"/>
          <w:szCs w:val="24"/>
        </w:rPr>
        <w:t>“Para el caso de nuestro Estado, las distintas regiones de Coahuila cuentan con una tarifa correspondiente debido a la variación en las temperaturas que presentan durante la estación de verano. Municipios de la región de la laguna, así como de la región norte y de algunos de la región cinco manantiale4s, como el caso de Piedras Negras, Acuña, Jiménez, Zaragoza, Nava y  Guerrero, están bajo el régimen de tarifa 1E la cual les da beneficio a un subsidio de hasta 1200 kilowatt por hora, amortizando con ello los altos costos reflejados en los recibos de la luz  consecuencia del aislamiento y la cuarentena, y la natural necesidad del uso de aparatos electrónicos para combatir las altas temperaturas que se presentan en dichas regiones y municipios¨</w:t>
      </w:r>
    </w:p>
    <w:p w14:paraId="78DEFB48" w14:textId="0B342E45" w:rsidR="00895369" w:rsidRDefault="00895369" w:rsidP="00863156">
      <w:pPr>
        <w:spacing w:line="340" w:lineRule="exact"/>
        <w:ind w:right="1"/>
        <w:jc w:val="both"/>
        <w:rPr>
          <w:rFonts w:ascii="Times New Roman" w:hAnsi="Times New Roman" w:cs="Times New Roman"/>
          <w:bCs/>
          <w:sz w:val="24"/>
          <w:szCs w:val="24"/>
        </w:rPr>
      </w:pPr>
      <w:r>
        <w:rPr>
          <w:rFonts w:ascii="Times New Roman" w:hAnsi="Times New Roman" w:cs="Times New Roman"/>
          <w:bCs/>
          <w:sz w:val="24"/>
          <w:szCs w:val="24"/>
        </w:rPr>
        <w:t>Es importante considerar</w:t>
      </w:r>
      <w:r w:rsidR="001211D8">
        <w:rPr>
          <w:rFonts w:ascii="Times New Roman" w:hAnsi="Times New Roman" w:cs="Times New Roman"/>
          <w:bCs/>
          <w:sz w:val="24"/>
          <w:szCs w:val="24"/>
        </w:rPr>
        <w:t>,</w:t>
      </w:r>
      <w:r>
        <w:rPr>
          <w:rFonts w:ascii="Times New Roman" w:hAnsi="Times New Roman" w:cs="Times New Roman"/>
          <w:bCs/>
          <w:sz w:val="24"/>
          <w:szCs w:val="24"/>
        </w:rPr>
        <w:t xml:space="preserve"> </w:t>
      </w:r>
      <w:r w:rsidR="00026064">
        <w:rPr>
          <w:rFonts w:ascii="Times New Roman" w:hAnsi="Times New Roman" w:cs="Times New Roman"/>
          <w:bCs/>
          <w:sz w:val="24"/>
          <w:szCs w:val="24"/>
        </w:rPr>
        <w:t>que,</w:t>
      </w:r>
      <w:r>
        <w:rPr>
          <w:rFonts w:ascii="Times New Roman" w:hAnsi="Times New Roman" w:cs="Times New Roman"/>
          <w:bCs/>
          <w:sz w:val="24"/>
          <w:szCs w:val="24"/>
        </w:rPr>
        <w:t xml:space="preserve"> si bien el verano ya pasó, resulta necesario tomar las medidas preventivas necesarias para esta época de otoño e invierno y el próximo año porque la situación y el escenario de consumo en pandemia no cambia. </w:t>
      </w:r>
    </w:p>
    <w:p w14:paraId="50F00017" w14:textId="21FFEA84" w:rsidR="005D2BE1" w:rsidRPr="005D2BE1" w:rsidRDefault="00026064" w:rsidP="00863156">
      <w:pPr>
        <w:spacing w:line="340" w:lineRule="exact"/>
        <w:ind w:right="1"/>
        <w:jc w:val="both"/>
        <w:rPr>
          <w:rFonts w:ascii="Times New Roman" w:hAnsi="Times New Roman" w:cs="Times New Roman"/>
          <w:sz w:val="24"/>
          <w:szCs w:val="24"/>
        </w:rPr>
      </w:pPr>
      <w:r>
        <w:rPr>
          <w:rFonts w:ascii="Times New Roman" w:hAnsi="Times New Roman" w:cs="Times New Roman"/>
          <w:bCs/>
          <w:sz w:val="24"/>
          <w:szCs w:val="24"/>
        </w:rPr>
        <w:t>Además,</w:t>
      </w:r>
      <w:r w:rsidR="00895369">
        <w:rPr>
          <w:rFonts w:ascii="Times New Roman" w:hAnsi="Times New Roman" w:cs="Times New Roman"/>
          <w:bCs/>
          <w:sz w:val="24"/>
          <w:szCs w:val="24"/>
        </w:rPr>
        <w:t xml:space="preserve"> en virtud de ser congruentes con las posturas que todos los grupos parlamentarios hemos tenido con un tema tan sensible que afecta la economía de las y los ciudadanos coahuilenses </w:t>
      </w:r>
      <w:r w:rsidR="005D2BE1" w:rsidRPr="005D2BE1">
        <w:rPr>
          <w:rFonts w:ascii="Times New Roman" w:hAnsi="Times New Roman" w:cs="Times New Roman"/>
          <w:sz w:val="24"/>
          <w:szCs w:val="24"/>
        </w:rPr>
        <w:t xml:space="preserve">es necesario que la Comisión de Energía, </w:t>
      </w:r>
      <w:r w:rsidR="00895369">
        <w:rPr>
          <w:rFonts w:ascii="Times New Roman" w:hAnsi="Times New Roman" w:cs="Times New Roman"/>
          <w:sz w:val="24"/>
          <w:szCs w:val="24"/>
        </w:rPr>
        <w:t>Minería e Hidrocarburos respalde</w:t>
      </w:r>
      <w:r w:rsidR="005D2BE1" w:rsidRPr="005D2BE1">
        <w:rPr>
          <w:rFonts w:ascii="Times New Roman" w:hAnsi="Times New Roman" w:cs="Times New Roman"/>
          <w:sz w:val="24"/>
          <w:szCs w:val="24"/>
        </w:rPr>
        <w:t xml:space="preserve"> el punto de acuerdo</w:t>
      </w:r>
      <w:r w:rsidR="00895369">
        <w:rPr>
          <w:rFonts w:ascii="Times New Roman" w:hAnsi="Times New Roman" w:cs="Times New Roman"/>
          <w:sz w:val="24"/>
          <w:szCs w:val="24"/>
        </w:rPr>
        <w:t xml:space="preserve"> presentado por el Diputado Emilio Alejandro De Hoyos Montemayor conjuntamente con la Diputada Zulmma Verenice Guerrero Cázares </w:t>
      </w:r>
    </w:p>
    <w:p w14:paraId="638438AC" w14:textId="5CBEAB33" w:rsidR="005F1173" w:rsidRPr="005D2BE1" w:rsidRDefault="00026064" w:rsidP="00863156">
      <w:pPr>
        <w:spacing w:line="340" w:lineRule="exact"/>
        <w:jc w:val="both"/>
        <w:rPr>
          <w:rFonts w:ascii="Times New Roman" w:hAnsi="Times New Roman" w:cs="Times New Roman"/>
          <w:sz w:val="24"/>
          <w:szCs w:val="24"/>
        </w:rPr>
      </w:pPr>
      <w:r w:rsidRPr="005D2BE1">
        <w:rPr>
          <w:rFonts w:ascii="Times New Roman" w:hAnsi="Times New Roman" w:cs="Times New Roman"/>
          <w:b/>
          <w:sz w:val="24"/>
          <w:szCs w:val="24"/>
        </w:rPr>
        <w:lastRenderedPageBreak/>
        <w:t>Quinto. -</w:t>
      </w:r>
      <w:r w:rsidR="005F1173" w:rsidRPr="005D2BE1">
        <w:rPr>
          <w:rFonts w:ascii="Times New Roman" w:hAnsi="Times New Roman" w:cs="Times New Roman"/>
          <w:sz w:val="24"/>
          <w:szCs w:val="24"/>
        </w:rPr>
        <w:t xml:space="preserve"> </w:t>
      </w:r>
      <w:r w:rsidR="000D40AC" w:rsidRPr="005D2BE1">
        <w:rPr>
          <w:rFonts w:ascii="Times New Roman" w:hAnsi="Times New Roman" w:cs="Times New Roman"/>
          <w:sz w:val="24"/>
          <w:szCs w:val="24"/>
        </w:rPr>
        <w:t xml:space="preserve">Que por </w:t>
      </w:r>
      <w:r w:rsidR="00CC3DCE" w:rsidRPr="005D2BE1">
        <w:rPr>
          <w:rFonts w:ascii="Times New Roman" w:hAnsi="Times New Roman" w:cs="Times New Roman"/>
          <w:sz w:val="24"/>
          <w:szCs w:val="24"/>
        </w:rPr>
        <w:t>estas razones y c</w:t>
      </w:r>
      <w:r w:rsidR="005F1173" w:rsidRPr="005D2BE1">
        <w:rPr>
          <w:rFonts w:ascii="Times New Roman" w:hAnsi="Times New Roman" w:cs="Times New Roman"/>
          <w:sz w:val="24"/>
          <w:szCs w:val="24"/>
        </w:rPr>
        <w:t>on fundamento en l</w:t>
      </w:r>
      <w:r w:rsidR="00C12A94" w:rsidRPr="005D2BE1">
        <w:rPr>
          <w:rFonts w:ascii="Times New Roman" w:hAnsi="Times New Roman" w:cs="Times New Roman"/>
          <w:sz w:val="24"/>
          <w:szCs w:val="24"/>
        </w:rPr>
        <w:t xml:space="preserve">o </w:t>
      </w:r>
      <w:r w:rsidR="005F1173" w:rsidRPr="005D2BE1">
        <w:rPr>
          <w:rFonts w:ascii="Times New Roman" w:hAnsi="Times New Roman" w:cs="Times New Roman"/>
          <w:sz w:val="24"/>
          <w:szCs w:val="24"/>
        </w:rPr>
        <w:t xml:space="preserve">anteriormente </w:t>
      </w:r>
      <w:r w:rsidR="00C12A94" w:rsidRPr="005D2BE1">
        <w:rPr>
          <w:rFonts w:ascii="Times New Roman" w:hAnsi="Times New Roman" w:cs="Times New Roman"/>
          <w:sz w:val="24"/>
          <w:szCs w:val="24"/>
        </w:rPr>
        <w:t>expuesto</w:t>
      </w:r>
      <w:r w:rsidR="005F1173" w:rsidRPr="005D2BE1">
        <w:rPr>
          <w:rFonts w:ascii="Times New Roman" w:hAnsi="Times New Roman" w:cs="Times New Roman"/>
          <w:sz w:val="24"/>
          <w:szCs w:val="24"/>
        </w:rPr>
        <w:t xml:space="preserve"> se expide </w:t>
      </w:r>
      <w:r w:rsidR="00CC3DCE" w:rsidRPr="005D2BE1">
        <w:rPr>
          <w:rFonts w:ascii="Times New Roman" w:hAnsi="Times New Roman" w:cs="Times New Roman"/>
          <w:sz w:val="24"/>
          <w:szCs w:val="24"/>
        </w:rPr>
        <w:t>el siguiente:</w:t>
      </w:r>
    </w:p>
    <w:p w14:paraId="627F111F" w14:textId="77777777" w:rsidR="005F1173" w:rsidRPr="005D2BE1" w:rsidRDefault="00B93DAE" w:rsidP="00863156">
      <w:pPr>
        <w:spacing w:line="340" w:lineRule="exact"/>
        <w:jc w:val="center"/>
        <w:rPr>
          <w:rFonts w:ascii="Times New Roman" w:hAnsi="Times New Roman" w:cs="Times New Roman"/>
          <w:b/>
          <w:sz w:val="24"/>
          <w:szCs w:val="24"/>
        </w:rPr>
      </w:pPr>
      <w:r w:rsidRPr="005D2BE1">
        <w:rPr>
          <w:rFonts w:ascii="Times New Roman" w:hAnsi="Times New Roman" w:cs="Times New Roman"/>
          <w:b/>
          <w:sz w:val="24"/>
          <w:szCs w:val="24"/>
        </w:rPr>
        <w:t>Acuerdo</w:t>
      </w:r>
    </w:p>
    <w:p w14:paraId="3FC0CF05" w14:textId="58046EE6" w:rsidR="00B94D7E" w:rsidRDefault="00026064" w:rsidP="00863156">
      <w:pPr>
        <w:spacing w:line="340" w:lineRule="exact"/>
        <w:jc w:val="both"/>
        <w:rPr>
          <w:rFonts w:cs="Arial"/>
          <w:bCs/>
          <w:sz w:val="24"/>
          <w:szCs w:val="24"/>
        </w:rPr>
      </w:pPr>
      <w:bookmarkStart w:id="1" w:name="_Hlk45832562"/>
      <w:r>
        <w:rPr>
          <w:rFonts w:ascii="Times New Roman" w:hAnsi="Times New Roman" w:cs="Times New Roman"/>
          <w:b/>
          <w:sz w:val="24"/>
          <w:szCs w:val="24"/>
        </w:rPr>
        <w:t>ÚNICO</w:t>
      </w:r>
      <w:r w:rsidRPr="005D2BE1">
        <w:rPr>
          <w:rFonts w:ascii="Times New Roman" w:hAnsi="Times New Roman" w:cs="Times New Roman"/>
          <w:b/>
          <w:sz w:val="24"/>
          <w:szCs w:val="24"/>
        </w:rPr>
        <w:t>. -</w:t>
      </w:r>
      <w:r w:rsidR="0020183B" w:rsidRPr="005D2BE1">
        <w:rPr>
          <w:rFonts w:ascii="Times New Roman" w:hAnsi="Times New Roman" w:cs="Times New Roman"/>
          <w:sz w:val="24"/>
          <w:szCs w:val="24"/>
        </w:rPr>
        <w:t xml:space="preserve"> </w:t>
      </w:r>
      <w:r w:rsidR="000D40AC" w:rsidRPr="005D2BE1">
        <w:rPr>
          <w:rFonts w:ascii="Times New Roman" w:hAnsi="Times New Roman" w:cs="Times New Roman"/>
          <w:sz w:val="24"/>
          <w:szCs w:val="24"/>
        </w:rPr>
        <w:t xml:space="preserve">Que </w:t>
      </w:r>
      <w:r w:rsidR="008908A5">
        <w:rPr>
          <w:rFonts w:ascii="Times New Roman" w:hAnsi="Times New Roman" w:cs="Times New Roman"/>
          <w:sz w:val="24"/>
          <w:szCs w:val="24"/>
        </w:rPr>
        <w:t>la H. Sexagésima Primer Legislatura del Congreso del Est</w:t>
      </w:r>
      <w:r w:rsidR="001211D8">
        <w:rPr>
          <w:rFonts w:ascii="Times New Roman" w:hAnsi="Times New Roman" w:cs="Times New Roman"/>
          <w:sz w:val="24"/>
          <w:szCs w:val="24"/>
        </w:rPr>
        <w:t>ado Independiente, Libre y Sobera</w:t>
      </w:r>
      <w:r w:rsidR="008908A5">
        <w:rPr>
          <w:rFonts w:ascii="Times New Roman" w:hAnsi="Times New Roman" w:cs="Times New Roman"/>
          <w:sz w:val="24"/>
          <w:szCs w:val="24"/>
        </w:rPr>
        <w:t xml:space="preserve">na de Coahuila de Zaragoza, exhorta respetuosamente al titular de la Comisión Federal de </w:t>
      </w:r>
      <w:r>
        <w:rPr>
          <w:rFonts w:ascii="Times New Roman" w:hAnsi="Times New Roman" w:cs="Times New Roman"/>
          <w:sz w:val="24"/>
          <w:szCs w:val="24"/>
        </w:rPr>
        <w:t>Electricidad,</w:t>
      </w:r>
      <w:r w:rsidR="008908A5">
        <w:rPr>
          <w:rFonts w:ascii="Times New Roman" w:hAnsi="Times New Roman" w:cs="Times New Roman"/>
          <w:sz w:val="24"/>
          <w:szCs w:val="24"/>
        </w:rPr>
        <w:t xml:space="preserve"> para que considere reclasificar las tarifas para el suministro de energía eléctrica de uso doméstico en los municipios de la región de los cinco manantiales del Estado de Coahuila.</w:t>
      </w:r>
    </w:p>
    <w:bookmarkEnd w:id="1"/>
    <w:p w14:paraId="62D2B6D9" w14:textId="5D66CBE4" w:rsidR="0020183B" w:rsidRPr="005D2BE1" w:rsidRDefault="0020183B" w:rsidP="00863156">
      <w:pPr>
        <w:spacing w:line="340" w:lineRule="exact"/>
        <w:jc w:val="both"/>
        <w:rPr>
          <w:rFonts w:ascii="Times New Roman" w:hAnsi="Times New Roman" w:cs="Times New Roman"/>
          <w:sz w:val="24"/>
          <w:szCs w:val="24"/>
        </w:rPr>
      </w:pPr>
    </w:p>
    <w:p w14:paraId="2DBCE699" w14:textId="307B6DBB" w:rsidR="00CC3DCE" w:rsidRPr="00C32940" w:rsidRDefault="005F1173" w:rsidP="00863156">
      <w:pPr>
        <w:spacing w:line="340" w:lineRule="exact"/>
        <w:jc w:val="center"/>
        <w:rPr>
          <w:rFonts w:ascii="Times New Roman" w:hAnsi="Times New Roman" w:cs="Times New Roman"/>
          <w:bCs/>
          <w:sz w:val="24"/>
          <w:szCs w:val="24"/>
        </w:rPr>
      </w:pPr>
      <w:r w:rsidRPr="005230E4">
        <w:rPr>
          <w:rFonts w:ascii="Times New Roman" w:hAnsi="Times New Roman" w:cs="Times New Roman"/>
          <w:sz w:val="24"/>
          <w:szCs w:val="24"/>
        </w:rPr>
        <w:t>Así lo acuerdan l</w:t>
      </w:r>
      <w:r w:rsidR="0040241B">
        <w:rPr>
          <w:rFonts w:ascii="Times New Roman" w:hAnsi="Times New Roman" w:cs="Times New Roman"/>
          <w:sz w:val="24"/>
          <w:szCs w:val="24"/>
        </w:rPr>
        <w:t>a</w:t>
      </w:r>
      <w:r w:rsidRPr="005230E4">
        <w:rPr>
          <w:rFonts w:ascii="Times New Roman" w:hAnsi="Times New Roman" w:cs="Times New Roman"/>
          <w:sz w:val="24"/>
          <w:szCs w:val="24"/>
        </w:rPr>
        <w:t>s diputad</w:t>
      </w:r>
      <w:r w:rsidR="0040241B">
        <w:rPr>
          <w:rFonts w:ascii="Times New Roman" w:hAnsi="Times New Roman" w:cs="Times New Roman"/>
          <w:sz w:val="24"/>
          <w:szCs w:val="24"/>
        </w:rPr>
        <w:t>a</w:t>
      </w:r>
      <w:r w:rsidRPr="005230E4">
        <w:rPr>
          <w:rFonts w:ascii="Times New Roman" w:hAnsi="Times New Roman" w:cs="Times New Roman"/>
          <w:sz w:val="24"/>
          <w:szCs w:val="24"/>
        </w:rPr>
        <w:t xml:space="preserve">s integrantes de la </w:t>
      </w:r>
      <w:r w:rsidRPr="005230E4">
        <w:rPr>
          <w:rFonts w:ascii="Times New Roman" w:hAnsi="Times New Roman" w:cs="Times New Roman"/>
          <w:bCs/>
          <w:sz w:val="24"/>
          <w:szCs w:val="24"/>
        </w:rPr>
        <w:t xml:space="preserve">Comisión </w:t>
      </w:r>
      <w:r w:rsidR="0099624D">
        <w:rPr>
          <w:rFonts w:ascii="Times New Roman" w:hAnsi="Times New Roman" w:cs="Times New Roman"/>
          <w:bCs/>
          <w:sz w:val="24"/>
          <w:szCs w:val="24"/>
        </w:rPr>
        <w:t>Energía, Minería e Hidrocarburos.</w:t>
      </w:r>
    </w:p>
    <w:p w14:paraId="42E74FE0" w14:textId="1E47F689" w:rsidR="005F1173" w:rsidRDefault="00267AA3" w:rsidP="00863156">
      <w:pPr>
        <w:spacing w:line="340" w:lineRule="exact"/>
        <w:jc w:val="center"/>
        <w:rPr>
          <w:rFonts w:ascii="Times New Roman" w:hAnsi="Times New Roman" w:cs="Times New Roman"/>
          <w:b/>
          <w:sz w:val="24"/>
          <w:szCs w:val="24"/>
        </w:rPr>
      </w:pPr>
      <w:r>
        <w:rPr>
          <w:rFonts w:ascii="Times New Roman" w:hAnsi="Times New Roman" w:cs="Times New Roman"/>
          <w:b/>
          <w:sz w:val="24"/>
          <w:szCs w:val="24"/>
        </w:rPr>
        <w:t xml:space="preserve">Saltillo, </w:t>
      </w:r>
      <w:r w:rsidR="00026064">
        <w:rPr>
          <w:rFonts w:ascii="Times New Roman" w:hAnsi="Times New Roman" w:cs="Times New Roman"/>
          <w:b/>
          <w:sz w:val="24"/>
          <w:szCs w:val="24"/>
        </w:rPr>
        <w:t>Coahuila 23</w:t>
      </w:r>
      <w:r w:rsidR="008908A5">
        <w:rPr>
          <w:rFonts w:ascii="Times New Roman" w:hAnsi="Times New Roman" w:cs="Times New Roman"/>
          <w:b/>
          <w:sz w:val="24"/>
          <w:szCs w:val="24"/>
        </w:rPr>
        <w:t xml:space="preserve"> de diciembre </w:t>
      </w:r>
      <w:r w:rsidR="0099624D">
        <w:rPr>
          <w:rFonts w:ascii="Times New Roman" w:hAnsi="Times New Roman" w:cs="Times New Roman"/>
          <w:b/>
          <w:sz w:val="24"/>
          <w:szCs w:val="24"/>
        </w:rPr>
        <w:t>de 2020</w:t>
      </w:r>
    </w:p>
    <w:p w14:paraId="49C99CB1" w14:textId="77777777" w:rsidR="00863156" w:rsidRPr="005230E4" w:rsidRDefault="00863156" w:rsidP="00863156">
      <w:pPr>
        <w:spacing w:line="340" w:lineRule="exact"/>
        <w:jc w:val="center"/>
        <w:rPr>
          <w:rFonts w:ascii="Times New Roman" w:hAnsi="Times New Roman" w:cs="Times New Roman"/>
          <w:b/>
          <w:sz w:val="24"/>
          <w:szCs w:val="24"/>
        </w:rPr>
      </w:pPr>
    </w:p>
    <w:p w14:paraId="5C9E61A6" w14:textId="2E77A0AB" w:rsidR="00863156" w:rsidRPr="00FA6677" w:rsidRDefault="00863156" w:rsidP="00863156">
      <w:pPr>
        <w:tabs>
          <w:tab w:val="left" w:pos="4820"/>
        </w:tabs>
        <w:spacing w:after="0" w:line="240" w:lineRule="auto"/>
        <w:rPr>
          <w:rFonts w:ascii="Times New Roman" w:eastAsia="Calibri" w:hAnsi="Times New Roman"/>
          <w:b/>
          <w:sz w:val="24"/>
          <w:szCs w:val="24"/>
        </w:rPr>
      </w:pPr>
      <w:r w:rsidRPr="00FA6677">
        <w:rPr>
          <w:rFonts w:ascii="Times New Roman" w:eastAsia="Calibri" w:hAnsi="Times New Roman"/>
          <w:b/>
          <w:sz w:val="24"/>
          <w:szCs w:val="24"/>
        </w:rPr>
        <w:t xml:space="preserve">Dip. Zulmma Verenice Guerrero Cázares. </w:t>
      </w:r>
      <w:r w:rsidRPr="00FA6677">
        <w:rPr>
          <w:rFonts w:ascii="Times New Roman" w:eastAsia="Calibri" w:hAnsi="Times New Roman"/>
          <w:b/>
          <w:sz w:val="24"/>
          <w:szCs w:val="24"/>
        </w:rPr>
        <w:tab/>
        <w:t>_____________________________</w:t>
      </w:r>
    </w:p>
    <w:p w14:paraId="4315083A" w14:textId="77777777" w:rsidR="00863156" w:rsidRPr="00FA6677" w:rsidRDefault="00863156" w:rsidP="00863156">
      <w:pPr>
        <w:spacing w:after="0" w:line="240" w:lineRule="auto"/>
        <w:rPr>
          <w:rFonts w:ascii="Times New Roman" w:eastAsia="Calibri" w:hAnsi="Times New Roman"/>
          <w:b/>
          <w:sz w:val="24"/>
          <w:szCs w:val="24"/>
        </w:rPr>
      </w:pPr>
      <w:r w:rsidRPr="00FA6677">
        <w:rPr>
          <w:rFonts w:ascii="Times New Roman" w:eastAsia="Calibri" w:hAnsi="Times New Roman"/>
          <w:b/>
          <w:sz w:val="24"/>
          <w:szCs w:val="24"/>
        </w:rPr>
        <w:t xml:space="preserve">(Coordinadora) </w:t>
      </w:r>
    </w:p>
    <w:p w14:paraId="18E97AA1" w14:textId="77777777" w:rsidR="00863156" w:rsidRPr="00FA6677" w:rsidRDefault="00863156" w:rsidP="00863156">
      <w:pPr>
        <w:spacing w:after="0" w:line="240" w:lineRule="auto"/>
        <w:rPr>
          <w:rFonts w:ascii="Times New Roman" w:eastAsia="Calibri" w:hAnsi="Times New Roman"/>
          <w:b/>
          <w:sz w:val="24"/>
          <w:szCs w:val="24"/>
        </w:rPr>
      </w:pPr>
    </w:p>
    <w:p w14:paraId="501238FF" w14:textId="77777777" w:rsidR="00863156" w:rsidRPr="00FA6677" w:rsidRDefault="00863156" w:rsidP="00863156">
      <w:pPr>
        <w:spacing w:after="0" w:line="240" w:lineRule="auto"/>
        <w:rPr>
          <w:rFonts w:ascii="Times New Roman" w:eastAsia="Calibri" w:hAnsi="Times New Roman"/>
          <w:b/>
          <w:sz w:val="24"/>
          <w:szCs w:val="24"/>
        </w:rPr>
      </w:pPr>
    </w:p>
    <w:p w14:paraId="6621658D" w14:textId="77777777" w:rsidR="00863156" w:rsidRPr="00FA6677" w:rsidRDefault="00863156" w:rsidP="00863156">
      <w:pPr>
        <w:spacing w:after="0" w:line="240" w:lineRule="auto"/>
        <w:rPr>
          <w:rFonts w:ascii="Times New Roman" w:eastAsia="Calibri" w:hAnsi="Times New Roman"/>
          <w:b/>
          <w:sz w:val="24"/>
          <w:szCs w:val="24"/>
        </w:rPr>
      </w:pPr>
    </w:p>
    <w:p w14:paraId="43A80C37" w14:textId="77777777" w:rsidR="00863156" w:rsidRDefault="00863156" w:rsidP="00863156">
      <w:pPr>
        <w:tabs>
          <w:tab w:val="left" w:pos="4820"/>
        </w:tabs>
        <w:spacing w:after="0" w:line="240" w:lineRule="auto"/>
        <w:rPr>
          <w:rFonts w:ascii="Times New Roman" w:eastAsia="Calibri" w:hAnsi="Times New Roman"/>
          <w:b/>
          <w:sz w:val="24"/>
          <w:szCs w:val="24"/>
        </w:rPr>
      </w:pPr>
      <w:r w:rsidRPr="00FA6677">
        <w:rPr>
          <w:rFonts w:ascii="Times New Roman" w:eastAsia="Calibri" w:hAnsi="Times New Roman"/>
          <w:b/>
          <w:sz w:val="24"/>
          <w:szCs w:val="24"/>
        </w:rPr>
        <w:t xml:space="preserve">Dip. Verónica Boreque Martínez González. </w:t>
      </w:r>
      <w:r w:rsidRPr="00FA6677">
        <w:rPr>
          <w:rFonts w:ascii="Times New Roman" w:eastAsia="Calibri" w:hAnsi="Times New Roman"/>
          <w:b/>
          <w:sz w:val="24"/>
          <w:szCs w:val="24"/>
        </w:rPr>
        <w:tab/>
        <w:t>_____________________________</w:t>
      </w:r>
    </w:p>
    <w:p w14:paraId="387D84EE" w14:textId="500DFCCC" w:rsidR="00863156" w:rsidRPr="00FA6677" w:rsidRDefault="00863156" w:rsidP="00863156">
      <w:pPr>
        <w:tabs>
          <w:tab w:val="left" w:pos="4820"/>
        </w:tabs>
        <w:spacing w:after="0" w:line="240" w:lineRule="auto"/>
        <w:rPr>
          <w:rFonts w:ascii="Times New Roman" w:eastAsia="Calibri" w:hAnsi="Times New Roman"/>
          <w:b/>
          <w:sz w:val="24"/>
          <w:szCs w:val="24"/>
        </w:rPr>
      </w:pPr>
      <w:r w:rsidRPr="00FA6677">
        <w:rPr>
          <w:rFonts w:ascii="Times New Roman" w:eastAsia="Calibri" w:hAnsi="Times New Roman"/>
          <w:b/>
          <w:sz w:val="24"/>
          <w:szCs w:val="24"/>
        </w:rPr>
        <w:t xml:space="preserve">(Secretaria) </w:t>
      </w:r>
    </w:p>
    <w:p w14:paraId="42615E13" w14:textId="77777777" w:rsidR="00863156" w:rsidRPr="00FA6677" w:rsidRDefault="00863156" w:rsidP="00863156">
      <w:pPr>
        <w:tabs>
          <w:tab w:val="left" w:pos="4820"/>
        </w:tabs>
        <w:spacing w:after="0" w:line="240" w:lineRule="auto"/>
        <w:rPr>
          <w:rFonts w:ascii="Times New Roman" w:eastAsia="Calibri" w:hAnsi="Times New Roman"/>
          <w:b/>
          <w:sz w:val="24"/>
          <w:szCs w:val="24"/>
        </w:rPr>
      </w:pPr>
    </w:p>
    <w:p w14:paraId="2C62E0E9" w14:textId="77777777" w:rsidR="00863156" w:rsidRPr="00FA6677" w:rsidRDefault="00863156" w:rsidP="00863156">
      <w:pPr>
        <w:tabs>
          <w:tab w:val="left" w:pos="4820"/>
        </w:tabs>
        <w:spacing w:after="0" w:line="240" w:lineRule="auto"/>
        <w:rPr>
          <w:rFonts w:ascii="Times New Roman" w:eastAsia="Calibri" w:hAnsi="Times New Roman"/>
          <w:b/>
          <w:sz w:val="24"/>
          <w:szCs w:val="24"/>
        </w:rPr>
      </w:pPr>
    </w:p>
    <w:p w14:paraId="685B1499" w14:textId="77777777" w:rsidR="00863156" w:rsidRPr="00FA6677" w:rsidRDefault="00863156" w:rsidP="00863156">
      <w:pPr>
        <w:tabs>
          <w:tab w:val="left" w:pos="4820"/>
        </w:tabs>
        <w:spacing w:after="0" w:line="240" w:lineRule="auto"/>
        <w:rPr>
          <w:rFonts w:ascii="Times New Roman" w:eastAsia="Calibri" w:hAnsi="Times New Roman"/>
          <w:b/>
          <w:sz w:val="24"/>
          <w:szCs w:val="24"/>
        </w:rPr>
      </w:pPr>
    </w:p>
    <w:p w14:paraId="09321624" w14:textId="098B89E2" w:rsidR="00863156" w:rsidRPr="00FA6677" w:rsidRDefault="00863156" w:rsidP="00863156">
      <w:pPr>
        <w:tabs>
          <w:tab w:val="left" w:pos="4820"/>
        </w:tabs>
        <w:spacing w:after="0" w:line="240" w:lineRule="auto"/>
        <w:rPr>
          <w:rFonts w:ascii="Times New Roman" w:eastAsia="Calibri" w:hAnsi="Times New Roman"/>
          <w:b/>
          <w:sz w:val="24"/>
          <w:szCs w:val="24"/>
        </w:rPr>
      </w:pPr>
      <w:r w:rsidRPr="00FA6677">
        <w:rPr>
          <w:rFonts w:ascii="Times New Roman" w:eastAsia="Calibri" w:hAnsi="Times New Roman"/>
          <w:b/>
          <w:sz w:val="24"/>
          <w:szCs w:val="24"/>
        </w:rPr>
        <w:t xml:space="preserve">Dip. Gabriela Zapopan Garza Galván. </w:t>
      </w:r>
      <w:r w:rsidRPr="00FA6677">
        <w:rPr>
          <w:rFonts w:ascii="Times New Roman" w:eastAsia="Calibri" w:hAnsi="Times New Roman"/>
          <w:b/>
          <w:sz w:val="24"/>
          <w:szCs w:val="24"/>
        </w:rPr>
        <w:tab/>
        <w:t>_____________________________</w:t>
      </w:r>
    </w:p>
    <w:p w14:paraId="61880D69" w14:textId="683183E6" w:rsidR="00863156" w:rsidRDefault="00863156" w:rsidP="00863156">
      <w:pPr>
        <w:tabs>
          <w:tab w:val="left" w:pos="4820"/>
        </w:tabs>
        <w:spacing w:after="0" w:line="240" w:lineRule="auto"/>
        <w:rPr>
          <w:rFonts w:ascii="Times New Roman" w:eastAsia="Calibri" w:hAnsi="Times New Roman"/>
          <w:b/>
          <w:sz w:val="24"/>
          <w:szCs w:val="24"/>
        </w:rPr>
      </w:pPr>
    </w:p>
    <w:p w14:paraId="4E9DF787" w14:textId="77777777" w:rsidR="00863156" w:rsidRPr="00FA6677" w:rsidRDefault="00863156" w:rsidP="00863156">
      <w:pPr>
        <w:tabs>
          <w:tab w:val="left" w:pos="4820"/>
        </w:tabs>
        <w:spacing w:after="0" w:line="240" w:lineRule="auto"/>
        <w:rPr>
          <w:rFonts w:ascii="Times New Roman" w:eastAsia="Calibri" w:hAnsi="Times New Roman"/>
          <w:b/>
          <w:sz w:val="24"/>
          <w:szCs w:val="24"/>
        </w:rPr>
      </w:pPr>
    </w:p>
    <w:p w14:paraId="6EB8A1B4" w14:textId="77777777" w:rsidR="00863156" w:rsidRPr="00FA6677" w:rsidRDefault="00863156" w:rsidP="00863156">
      <w:pPr>
        <w:tabs>
          <w:tab w:val="left" w:pos="4820"/>
        </w:tabs>
        <w:spacing w:after="0" w:line="240" w:lineRule="auto"/>
        <w:rPr>
          <w:rFonts w:ascii="Times New Roman" w:eastAsia="Calibri" w:hAnsi="Times New Roman"/>
          <w:b/>
          <w:sz w:val="24"/>
          <w:szCs w:val="24"/>
        </w:rPr>
      </w:pPr>
    </w:p>
    <w:p w14:paraId="3C2063A3" w14:textId="4D51A12B" w:rsidR="00863156" w:rsidRPr="00FA6677" w:rsidRDefault="00863156" w:rsidP="00863156">
      <w:pPr>
        <w:tabs>
          <w:tab w:val="left" w:pos="4820"/>
        </w:tabs>
        <w:spacing w:after="0" w:line="240" w:lineRule="auto"/>
        <w:rPr>
          <w:rFonts w:ascii="Times New Roman" w:eastAsia="Calibri" w:hAnsi="Times New Roman"/>
          <w:b/>
          <w:sz w:val="24"/>
          <w:szCs w:val="24"/>
        </w:rPr>
      </w:pPr>
      <w:r w:rsidRPr="00FA6677">
        <w:rPr>
          <w:rFonts w:ascii="Times New Roman" w:eastAsia="Calibri" w:hAnsi="Times New Roman"/>
          <w:b/>
          <w:sz w:val="24"/>
          <w:szCs w:val="24"/>
        </w:rPr>
        <w:t xml:space="preserve">Dip. Rosa Nilda González Noriega. </w:t>
      </w:r>
      <w:r w:rsidRPr="00FA6677">
        <w:rPr>
          <w:rFonts w:ascii="Times New Roman" w:eastAsia="Calibri" w:hAnsi="Times New Roman"/>
          <w:b/>
          <w:sz w:val="24"/>
          <w:szCs w:val="24"/>
        </w:rPr>
        <w:tab/>
        <w:t>_____________________________</w:t>
      </w:r>
    </w:p>
    <w:p w14:paraId="419B37C3" w14:textId="77777777" w:rsidR="00863156" w:rsidRPr="00FA6677" w:rsidRDefault="00863156" w:rsidP="00863156">
      <w:pPr>
        <w:tabs>
          <w:tab w:val="left" w:pos="4820"/>
        </w:tabs>
        <w:spacing w:after="0" w:line="240" w:lineRule="auto"/>
        <w:rPr>
          <w:rFonts w:ascii="Times New Roman" w:eastAsia="Calibri" w:hAnsi="Times New Roman"/>
          <w:b/>
          <w:sz w:val="24"/>
          <w:szCs w:val="24"/>
        </w:rPr>
      </w:pPr>
    </w:p>
    <w:p w14:paraId="58DFDD0D" w14:textId="1D2DE23E" w:rsidR="00863156" w:rsidRDefault="00863156" w:rsidP="00863156">
      <w:pPr>
        <w:tabs>
          <w:tab w:val="left" w:pos="4820"/>
        </w:tabs>
        <w:spacing w:after="0" w:line="240" w:lineRule="auto"/>
        <w:rPr>
          <w:rFonts w:ascii="Times New Roman" w:eastAsia="Calibri" w:hAnsi="Times New Roman"/>
          <w:b/>
          <w:sz w:val="24"/>
          <w:szCs w:val="24"/>
        </w:rPr>
      </w:pPr>
    </w:p>
    <w:p w14:paraId="044D2318" w14:textId="77777777" w:rsidR="00863156" w:rsidRPr="00FA6677" w:rsidRDefault="00863156" w:rsidP="00863156">
      <w:pPr>
        <w:tabs>
          <w:tab w:val="left" w:pos="4820"/>
        </w:tabs>
        <w:spacing w:after="0" w:line="240" w:lineRule="auto"/>
        <w:rPr>
          <w:rFonts w:ascii="Times New Roman" w:eastAsia="Calibri" w:hAnsi="Times New Roman"/>
          <w:b/>
          <w:sz w:val="24"/>
          <w:szCs w:val="24"/>
        </w:rPr>
      </w:pPr>
    </w:p>
    <w:p w14:paraId="1F3010EB" w14:textId="070865AE" w:rsidR="00863156" w:rsidRPr="00FA6677" w:rsidRDefault="00863156" w:rsidP="00863156">
      <w:pPr>
        <w:tabs>
          <w:tab w:val="left" w:pos="4820"/>
        </w:tabs>
        <w:spacing w:after="0" w:line="240" w:lineRule="auto"/>
        <w:rPr>
          <w:rFonts w:ascii="Times New Roman" w:eastAsia="Calibri" w:hAnsi="Times New Roman" w:cs="Times New Roman"/>
          <w:sz w:val="24"/>
          <w:szCs w:val="24"/>
        </w:rPr>
      </w:pPr>
      <w:r w:rsidRPr="00FA6677">
        <w:rPr>
          <w:rFonts w:ascii="Times New Roman" w:eastAsia="Calibri" w:hAnsi="Times New Roman"/>
          <w:b/>
          <w:sz w:val="24"/>
          <w:szCs w:val="24"/>
        </w:rPr>
        <w:t>Dip. Josefina Garza Barrera</w:t>
      </w:r>
      <w:r>
        <w:rPr>
          <w:rFonts w:ascii="Times New Roman" w:eastAsia="Calibri" w:hAnsi="Times New Roman"/>
          <w:sz w:val="24"/>
          <w:szCs w:val="24"/>
        </w:rPr>
        <w:tab/>
        <w:t>______________________________</w:t>
      </w:r>
    </w:p>
    <w:p w14:paraId="3EF02B7A" w14:textId="77777777" w:rsidR="009C4596" w:rsidRPr="005230E4" w:rsidRDefault="009C4596" w:rsidP="001F6F18">
      <w:pPr>
        <w:spacing w:line="360" w:lineRule="auto"/>
        <w:jc w:val="center"/>
        <w:rPr>
          <w:rFonts w:ascii="Times New Roman" w:hAnsi="Times New Roman" w:cs="Times New Roman"/>
          <w:sz w:val="24"/>
          <w:szCs w:val="24"/>
        </w:rPr>
      </w:pPr>
    </w:p>
    <w:sectPr w:rsidR="009C4596" w:rsidRPr="005230E4" w:rsidSect="0042322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43A64" w14:textId="77777777" w:rsidR="00266C73" w:rsidRDefault="00266C73" w:rsidP="00753F37">
      <w:pPr>
        <w:spacing w:after="0" w:line="240" w:lineRule="auto"/>
      </w:pPr>
      <w:r>
        <w:separator/>
      </w:r>
    </w:p>
  </w:endnote>
  <w:endnote w:type="continuationSeparator" w:id="0">
    <w:p w14:paraId="46308C54" w14:textId="77777777" w:rsidR="00266C73" w:rsidRDefault="00266C73" w:rsidP="00753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BC372" w14:textId="77777777" w:rsidR="00266C73" w:rsidRDefault="00266C73" w:rsidP="00753F37">
      <w:pPr>
        <w:spacing w:after="0" w:line="240" w:lineRule="auto"/>
      </w:pPr>
      <w:r>
        <w:separator/>
      </w:r>
    </w:p>
  </w:footnote>
  <w:footnote w:type="continuationSeparator" w:id="0">
    <w:p w14:paraId="2240EE49" w14:textId="77777777" w:rsidR="00266C73" w:rsidRDefault="00266C73" w:rsidP="00753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4464F1" w:rsidRPr="004464F1" w14:paraId="2167D964" w14:textId="77777777" w:rsidTr="0009130E">
      <w:trPr>
        <w:jc w:val="center"/>
      </w:trPr>
      <w:tc>
        <w:tcPr>
          <w:tcW w:w="1541" w:type="dxa"/>
        </w:tcPr>
        <w:p w14:paraId="249FB8E8" w14:textId="77777777" w:rsidR="004464F1" w:rsidRPr="004464F1" w:rsidRDefault="004464F1" w:rsidP="004464F1">
          <w:pPr>
            <w:spacing w:after="0" w:line="240" w:lineRule="auto"/>
            <w:jc w:val="center"/>
            <w:rPr>
              <w:rFonts w:ascii="Arial" w:eastAsia="Times New Roman" w:hAnsi="Arial" w:cs="Times New Roman"/>
              <w:b/>
              <w:bCs/>
              <w:sz w:val="12"/>
              <w:szCs w:val="20"/>
              <w:lang w:val="es-MX" w:eastAsia="es-ES"/>
            </w:rPr>
          </w:pPr>
          <w:r w:rsidRPr="004464F1">
            <w:rPr>
              <w:rFonts w:ascii="Times New Roman" w:eastAsia="Times New Roman" w:hAnsi="Times New Roman" w:cs="Arial"/>
              <w:bCs/>
              <w:smallCaps/>
              <w:noProof/>
              <w:spacing w:val="20"/>
              <w:sz w:val="32"/>
              <w:szCs w:val="32"/>
              <w:lang w:val="es-MX" w:eastAsia="es-MX"/>
            </w:rPr>
            <w:drawing>
              <wp:anchor distT="0" distB="0" distL="114300" distR="114300" simplePos="0" relativeHeight="251659264" behindDoc="0" locked="0" layoutInCell="1" allowOverlap="1" wp14:anchorId="5FFAC197" wp14:editId="31E19719">
                <wp:simplePos x="0" y="0"/>
                <wp:positionH relativeFrom="column">
                  <wp:posOffset>-15062</wp:posOffset>
                </wp:positionH>
                <wp:positionV relativeFrom="paragraph">
                  <wp:posOffset>22987</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55288" w14:textId="77777777" w:rsidR="004464F1" w:rsidRPr="004464F1" w:rsidRDefault="004464F1" w:rsidP="004464F1">
          <w:pPr>
            <w:spacing w:after="0" w:line="240" w:lineRule="auto"/>
            <w:jc w:val="center"/>
            <w:rPr>
              <w:rFonts w:ascii="Arial" w:eastAsia="Times New Roman" w:hAnsi="Arial" w:cs="Times New Roman"/>
              <w:b/>
              <w:bCs/>
              <w:sz w:val="12"/>
              <w:szCs w:val="20"/>
              <w:lang w:val="es-MX" w:eastAsia="es-ES"/>
            </w:rPr>
          </w:pPr>
        </w:p>
        <w:p w14:paraId="7BBBF25C" w14:textId="77777777" w:rsidR="004464F1" w:rsidRPr="004464F1" w:rsidRDefault="004464F1" w:rsidP="004464F1">
          <w:pPr>
            <w:spacing w:after="0" w:line="240" w:lineRule="auto"/>
            <w:jc w:val="center"/>
            <w:rPr>
              <w:rFonts w:ascii="Arial" w:eastAsia="Times New Roman" w:hAnsi="Arial" w:cs="Times New Roman"/>
              <w:b/>
              <w:bCs/>
              <w:sz w:val="12"/>
              <w:szCs w:val="20"/>
              <w:lang w:val="es-MX" w:eastAsia="es-ES"/>
            </w:rPr>
          </w:pPr>
        </w:p>
      </w:tc>
      <w:tc>
        <w:tcPr>
          <w:tcW w:w="7975" w:type="dxa"/>
        </w:tcPr>
        <w:p w14:paraId="744DB425" w14:textId="77777777" w:rsidR="004464F1" w:rsidRPr="004464F1" w:rsidRDefault="004464F1" w:rsidP="004464F1">
          <w:pPr>
            <w:spacing w:after="0" w:line="240" w:lineRule="auto"/>
            <w:jc w:val="center"/>
            <w:rPr>
              <w:rFonts w:ascii="Arial" w:eastAsia="Times New Roman" w:hAnsi="Arial" w:cs="Times New Roman"/>
              <w:b/>
              <w:bCs/>
              <w:szCs w:val="20"/>
              <w:lang w:val="es-MX" w:eastAsia="es-ES"/>
            </w:rPr>
          </w:pPr>
        </w:p>
        <w:p w14:paraId="6404F20A" w14:textId="77777777" w:rsidR="004464F1" w:rsidRPr="004464F1" w:rsidRDefault="004464F1" w:rsidP="004464F1">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val="es-MX" w:eastAsia="es-ES"/>
            </w:rPr>
          </w:pPr>
          <w:r w:rsidRPr="004464F1">
            <w:rPr>
              <w:rFonts w:ascii="Times New Roman" w:eastAsia="Times New Roman" w:hAnsi="Times New Roman" w:cs="Arial"/>
              <w:bCs/>
              <w:smallCaps/>
              <w:spacing w:val="20"/>
              <w:sz w:val="32"/>
              <w:szCs w:val="32"/>
              <w:lang w:val="es-MX" w:eastAsia="es-ES"/>
            </w:rPr>
            <w:t>Congreso del Estado Independiente,</w:t>
          </w:r>
        </w:p>
        <w:p w14:paraId="2CC65A8D" w14:textId="77777777" w:rsidR="004464F1" w:rsidRPr="004464F1" w:rsidRDefault="004464F1" w:rsidP="004464F1">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val="es-MX" w:eastAsia="es-ES"/>
            </w:rPr>
          </w:pPr>
          <w:r w:rsidRPr="004464F1">
            <w:rPr>
              <w:rFonts w:ascii="Times New Roman" w:eastAsia="Times New Roman" w:hAnsi="Times New Roman" w:cs="Arial"/>
              <w:bCs/>
              <w:smallCaps/>
              <w:spacing w:val="20"/>
              <w:sz w:val="32"/>
              <w:szCs w:val="32"/>
              <w:lang w:val="es-MX" w:eastAsia="es-ES"/>
            </w:rPr>
            <w:t>Libre y Soberano de Coahuila de Zaragoza</w:t>
          </w:r>
        </w:p>
        <w:p w14:paraId="508CA2CC" w14:textId="77777777" w:rsidR="004464F1" w:rsidRPr="004464F1" w:rsidRDefault="004464F1" w:rsidP="004464F1">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val="es-MX" w:eastAsia="es-ES"/>
            </w:rPr>
          </w:pPr>
        </w:p>
        <w:p w14:paraId="3E4E4234" w14:textId="77777777" w:rsidR="004464F1" w:rsidRPr="004464F1" w:rsidRDefault="004464F1" w:rsidP="004464F1">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val="es-MX" w:eastAsia="es-ES"/>
            </w:rPr>
          </w:pPr>
          <w:r w:rsidRPr="004464F1">
            <w:rPr>
              <w:rFonts w:ascii="Times New Roman" w:eastAsia="Times New Roman" w:hAnsi="Times New Roman" w:cs="Times New Roman"/>
              <w:sz w:val="18"/>
              <w:szCs w:val="20"/>
              <w:lang w:val="es-MX" w:eastAsia="es-MX"/>
            </w:rPr>
            <w:t>“2020, Año del Centenario Luctuoso de Venustiano Carranza, el Varón de Cuatro Ciénegas”</w:t>
          </w:r>
        </w:p>
        <w:p w14:paraId="5B4E936A" w14:textId="77777777" w:rsidR="004464F1" w:rsidRPr="004464F1" w:rsidRDefault="004464F1" w:rsidP="004464F1">
          <w:pPr>
            <w:spacing w:after="0" w:line="240" w:lineRule="auto"/>
            <w:jc w:val="center"/>
            <w:rPr>
              <w:rFonts w:ascii="Arial" w:eastAsia="Times New Roman" w:hAnsi="Arial" w:cs="Times New Roman"/>
              <w:b/>
              <w:bCs/>
              <w:sz w:val="12"/>
              <w:szCs w:val="20"/>
              <w:lang w:val="es-MX" w:eastAsia="es-ES"/>
            </w:rPr>
          </w:pPr>
        </w:p>
      </w:tc>
      <w:tc>
        <w:tcPr>
          <w:tcW w:w="1541" w:type="dxa"/>
        </w:tcPr>
        <w:p w14:paraId="707A3122" w14:textId="77777777" w:rsidR="004464F1" w:rsidRPr="004464F1" w:rsidRDefault="004464F1" w:rsidP="004464F1">
          <w:pPr>
            <w:spacing w:after="0" w:line="240" w:lineRule="auto"/>
            <w:jc w:val="center"/>
            <w:rPr>
              <w:rFonts w:ascii="Arial" w:eastAsia="Times New Roman" w:hAnsi="Arial" w:cs="Times New Roman"/>
              <w:b/>
              <w:bCs/>
              <w:sz w:val="12"/>
              <w:szCs w:val="20"/>
              <w:lang w:val="es-MX" w:eastAsia="es-ES"/>
            </w:rPr>
          </w:pPr>
        </w:p>
        <w:p w14:paraId="1ABBC736" w14:textId="77777777" w:rsidR="004464F1" w:rsidRPr="004464F1" w:rsidRDefault="004464F1" w:rsidP="004464F1">
          <w:pPr>
            <w:spacing w:after="0" w:line="240" w:lineRule="auto"/>
            <w:jc w:val="center"/>
            <w:rPr>
              <w:rFonts w:ascii="Arial" w:eastAsia="Times New Roman" w:hAnsi="Arial" w:cs="Times New Roman"/>
              <w:b/>
              <w:bCs/>
              <w:sz w:val="12"/>
              <w:szCs w:val="20"/>
              <w:lang w:val="es-MX" w:eastAsia="es-ES"/>
            </w:rPr>
          </w:pPr>
        </w:p>
        <w:p w14:paraId="30D61EC9" w14:textId="77777777" w:rsidR="004464F1" w:rsidRPr="004464F1" w:rsidRDefault="004464F1" w:rsidP="004464F1">
          <w:pPr>
            <w:spacing w:after="0" w:line="240" w:lineRule="auto"/>
            <w:jc w:val="center"/>
            <w:rPr>
              <w:rFonts w:ascii="Arial" w:eastAsia="Times New Roman" w:hAnsi="Arial" w:cs="Times New Roman"/>
              <w:b/>
              <w:bCs/>
              <w:sz w:val="12"/>
              <w:szCs w:val="20"/>
              <w:lang w:val="es-MX" w:eastAsia="es-ES"/>
            </w:rPr>
          </w:pPr>
        </w:p>
      </w:tc>
    </w:tr>
  </w:tbl>
  <w:p w14:paraId="280B9909" w14:textId="77777777" w:rsidR="004464F1" w:rsidRPr="004464F1" w:rsidRDefault="004464F1" w:rsidP="004464F1">
    <w:pPr>
      <w:tabs>
        <w:tab w:val="center" w:pos="4252"/>
        <w:tab w:val="right" w:pos="8504"/>
      </w:tabs>
      <w:spacing w:after="0" w:line="240" w:lineRule="auto"/>
      <w:ind w:right="49"/>
      <w:jc w:val="both"/>
      <w:rPr>
        <w:rFonts w:ascii="Arial" w:eastAsia="Times New Roman" w:hAnsi="Arial" w:cs="Times New Roman"/>
        <w:sz w:val="20"/>
        <w:szCs w:val="20"/>
        <w:lang w:val="es-MX" w:eastAsia="es-ES"/>
      </w:rPr>
    </w:pPr>
    <w:r w:rsidRPr="004464F1">
      <w:rPr>
        <w:rFonts w:ascii="Times New Roman" w:eastAsia="Times New Roman" w:hAnsi="Times New Roman" w:cs="Arial"/>
        <w:bCs/>
        <w:smallCaps/>
        <w:noProof/>
        <w:spacing w:val="20"/>
        <w:sz w:val="32"/>
        <w:szCs w:val="32"/>
        <w:lang w:val="es-MX" w:eastAsia="es-MX"/>
      </w:rPr>
      <w:drawing>
        <wp:anchor distT="0" distB="0" distL="114300" distR="114300" simplePos="0" relativeHeight="251660288" behindDoc="0" locked="0" layoutInCell="1" allowOverlap="1" wp14:anchorId="366E5A5F" wp14:editId="428DC282">
          <wp:simplePos x="0" y="0"/>
          <wp:positionH relativeFrom="column">
            <wp:posOffset>5741670</wp:posOffset>
          </wp:positionH>
          <wp:positionV relativeFrom="paragraph">
            <wp:posOffset>-1293190</wp:posOffset>
          </wp:positionV>
          <wp:extent cx="463696" cy="126545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3848"/>
    <w:multiLevelType w:val="hybridMultilevel"/>
    <w:tmpl w:val="661837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FD264AF"/>
    <w:multiLevelType w:val="hybridMultilevel"/>
    <w:tmpl w:val="BBDA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C0665"/>
    <w:multiLevelType w:val="hybridMultilevel"/>
    <w:tmpl w:val="11A66D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15D1F63"/>
    <w:multiLevelType w:val="hybridMultilevel"/>
    <w:tmpl w:val="B83EAD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C9630D1"/>
    <w:multiLevelType w:val="hybridMultilevel"/>
    <w:tmpl w:val="163658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E634066"/>
    <w:multiLevelType w:val="hybridMultilevel"/>
    <w:tmpl w:val="05282E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F730A11"/>
    <w:multiLevelType w:val="hybridMultilevel"/>
    <w:tmpl w:val="AB206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2BF03B2"/>
    <w:multiLevelType w:val="hybridMultilevel"/>
    <w:tmpl w:val="0ED45E5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63516B78"/>
    <w:multiLevelType w:val="hybridMultilevel"/>
    <w:tmpl w:val="0DEEC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AA2655"/>
    <w:multiLevelType w:val="hybridMultilevel"/>
    <w:tmpl w:val="0A9090B0"/>
    <w:lvl w:ilvl="0" w:tplc="63D4410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7FBB7C78"/>
    <w:multiLevelType w:val="hybridMultilevel"/>
    <w:tmpl w:val="EAD207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6"/>
  </w:num>
  <w:num w:numId="5">
    <w:abstractNumId w:val="2"/>
  </w:num>
  <w:num w:numId="6">
    <w:abstractNumId w:val="4"/>
  </w:num>
  <w:num w:numId="7">
    <w:abstractNumId w:val="3"/>
  </w:num>
  <w:num w:numId="8">
    <w:abstractNumId w:val="10"/>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173"/>
    <w:rsid w:val="00020DE6"/>
    <w:rsid w:val="00025463"/>
    <w:rsid w:val="00026064"/>
    <w:rsid w:val="00056E0C"/>
    <w:rsid w:val="00066230"/>
    <w:rsid w:val="000739F1"/>
    <w:rsid w:val="0008468C"/>
    <w:rsid w:val="000D40AC"/>
    <w:rsid w:val="000E2010"/>
    <w:rsid w:val="001003FB"/>
    <w:rsid w:val="001211D8"/>
    <w:rsid w:val="00142316"/>
    <w:rsid w:val="00170AC2"/>
    <w:rsid w:val="001938CD"/>
    <w:rsid w:val="001A4CD3"/>
    <w:rsid w:val="001D1013"/>
    <w:rsid w:val="001D7877"/>
    <w:rsid w:val="001F6F18"/>
    <w:rsid w:val="0020183B"/>
    <w:rsid w:val="00257906"/>
    <w:rsid w:val="00266C73"/>
    <w:rsid w:val="00267AA3"/>
    <w:rsid w:val="00283BA7"/>
    <w:rsid w:val="002E6444"/>
    <w:rsid w:val="002F0D89"/>
    <w:rsid w:val="002F4B71"/>
    <w:rsid w:val="00325B0C"/>
    <w:rsid w:val="003433FD"/>
    <w:rsid w:val="00377813"/>
    <w:rsid w:val="0040241B"/>
    <w:rsid w:val="004200F5"/>
    <w:rsid w:val="00423224"/>
    <w:rsid w:val="004464F1"/>
    <w:rsid w:val="00454314"/>
    <w:rsid w:val="004652BA"/>
    <w:rsid w:val="00481792"/>
    <w:rsid w:val="00490FCC"/>
    <w:rsid w:val="0049603E"/>
    <w:rsid w:val="004D6E5B"/>
    <w:rsid w:val="005230E4"/>
    <w:rsid w:val="00551113"/>
    <w:rsid w:val="005A69D8"/>
    <w:rsid w:val="005D15FD"/>
    <w:rsid w:val="005D2BE1"/>
    <w:rsid w:val="005F1173"/>
    <w:rsid w:val="00623CD8"/>
    <w:rsid w:val="00634FFB"/>
    <w:rsid w:val="00660B66"/>
    <w:rsid w:val="00675E71"/>
    <w:rsid w:val="006A357A"/>
    <w:rsid w:val="006A60E8"/>
    <w:rsid w:val="006E4AFA"/>
    <w:rsid w:val="00705A2E"/>
    <w:rsid w:val="00716E6A"/>
    <w:rsid w:val="0075302F"/>
    <w:rsid w:val="00753F37"/>
    <w:rsid w:val="007609D3"/>
    <w:rsid w:val="007649C2"/>
    <w:rsid w:val="0077634A"/>
    <w:rsid w:val="00783D71"/>
    <w:rsid w:val="00793EA1"/>
    <w:rsid w:val="00863156"/>
    <w:rsid w:val="008908A5"/>
    <w:rsid w:val="00895369"/>
    <w:rsid w:val="008D0B1F"/>
    <w:rsid w:val="008E4C38"/>
    <w:rsid w:val="008F0D68"/>
    <w:rsid w:val="00917AC6"/>
    <w:rsid w:val="00944D26"/>
    <w:rsid w:val="009624E3"/>
    <w:rsid w:val="00981D42"/>
    <w:rsid w:val="009870AD"/>
    <w:rsid w:val="0099624D"/>
    <w:rsid w:val="009C4596"/>
    <w:rsid w:val="00A01465"/>
    <w:rsid w:val="00A87010"/>
    <w:rsid w:val="00A87DB5"/>
    <w:rsid w:val="00A949BA"/>
    <w:rsid w:val="00AC7057"/>
    <w:rsid w:val="00AE3EA9"/>
    <w:rsid w:val="00AE4240"/>
    <w:rsid w:val="00B010BC"/>
    <w:rsid w:val="00B04ED4"/>
    <w:rsid w:val="00B60C40"/>
    <w:rsid w:val="00B71A6B"/>
    <w:rsid w:val="00B93DAE"/>
    <w:rsid w:val="00B94D7E"/>
    <w:rsid w:val="00B96B44"/>
    <w:rsid w:val="00BB1452"/>
    <w:rsid w:val="00BE28CC"/>
    <w:rsid w:val="00BF3585"/>
    <w:rsid w:val="00C12A94"/>
    <w:rsid w:val="00C32940"/>
    <w:rsid w:val="00CA1ABA"/>
    <w:rsid w:val="00CA6C93"/>
    <w:rsid w:val="00CC3DCE"/>
    <w:rsid w:val="00CD761E"/>
    <w:rsid w:val="00CF304E"/>
    <w:rsid w:val="00D02FEB"/>
    <w:rsid w:val="00D20D78"/>
    <w:rsid w:val="00D27D0D"/>
    <w:rsid w:val="00D73E61"/>
    <w:rsid w:val="00D8320D"/>
    <w:rsid w:val="00DD3599"/>
    <w:rsid w:val="00E4706A"/>
    <w:rsid w:val="00E70D49"/>
    <w:rsid w:val="00EF0900"/>
    <w:rsid w:val="00F279D2"/>
    <w:rsid w:val="00F34619"/>
    <w:rsid w:val="00F43B1A"/>
    <w:rsid w:val="00F72267"/>
    <w:rsid w:val="00F74EEA"/>
    <w:rsid w:val="00FB6873"/>
    <w:rsid w:val="00FD0BB7"/>
    <w:rsid w:val="00FD6A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94F9C"/>
  <w15:docId w15:val="{5BF24EFC-B54A-4430-91EB-C9D59EB8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1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3F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3F37"/>
  </w:style>
  <w:style w:type="paragraph" w:styleId="Piedepgina">
    <w:name w:val="footer"/>
    <w:basedOn w:val="Normal"/>
    <w:link w:val="PiedepginaCar"/>
    <w:uiPriority w:val="99"/>
    <w:unhideWhenUsed/>
    <w:rsid w:val="00753F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3F37"/>
  </w:style>
  <w:style w:type="paragraph" w:styleId="Prrafodelista">
    <w:name w:val="List Paragraph"/>
    <w:basedOn w:val="Normal"/>
    <w:uiPriority w:val="34"/>
    <w:qFormat/>
    <w:rsid w:val="00F279D2"/>
    <w:pPr>
      <w:ind w:left="720"/>
      <w:contextualSpacing/>
    </w:pPr>
  </w:style>
  <w:style w:type="table" w:styleId="Tablaconcuadrcula">
    <w:name w:val="Table Grid"/>
    <w:basedOn w:val="Tablanormal"/>
    <w:uiPriority w:val="39"/>
    <w:unhideWhenUsed/>
    <w:rsid w:val="008D0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949B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949BA"/>
    <w:rPr>
      <w:sz w:val="20"/>
      <w:szCs w:val="20"/>
    </w:rPr>
  </w:style>
  <w:style w:type="character" w:styleId="Refdenotaalpie">
    <w:name w:val="footnote reference"/>
    <w:basedOn w:val="Fuentedeprrafopredeter"/>
    <w:uiPriority w:val="99"/>
    <w:semiHidden/>
    <w:unhideWhenUsed/>
    <w:rsid w:val="00A949BA"/>
    <w:rPr>
      <w:vertAlign w:val="superscript"/>
    </w:rPr>
  </w:style>
  <w:style w:type="character" w:styleId="Hipervnculo">
    <w:name w:val="Hyperlink"/>
    <w:basedOn w:val="Fuentedeprrafopredeter"/>
    <w:uiPriority w:val="99"/>
    <w:semiHidden/>
    <w:unhideWhenUsed/>
    <w:rsid w:val="00A949BA"/>
    <w:rPr>
      <w:color w:val="0000FF"/>
      <w:u w:val="single"/>
    </w:rPr>
  </w:style>
  <w:style w:type="character" w:styleId="Textoennegrita">
    <w:name w:val="Strong"/>
    <w:uiPriority w:val="22"/>
    <w:qFormat/>
    <w:rsid w:val="005D2B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237A5-593A-4700-81CE-F171876E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4958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PRESARIO</dc:creator>
  <cp:lastModifiedBy>Juan Lumbreras</cp:lastModifiedBy>
  <cp:revision>2</cp:revision>
  <dcterms:created xsi:type="dcterms:W3CDTF">2021-01-05T19:45:00Z</dcterms:created>
  <dcterms:modified xsi:type="dcterms:W3CDTF">2021-01-05T19:45:00Z</dcterms:modified>
</cp:coreProperties>
</file>