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426" w:rsidRPr="00447DF2" w:rsidRDefault="00FF3426" w:rsidP="00447DF2">
      <w:pPr>
        <w:widowControl w:val="0"/>
        <w:jc w:val="center"/>
        <w:rPr>
          <w:rFonts w:cs="Arial"/>
          <w:b/>
          <w:snapToGrid w:val="0"/>
        </w:rPr>
      </w:pPr>
      <w:r w:rsidRPr="00447DF2">
        <w:rPr>
          <w:rFonts w:cs="Arial"/>
          <w:b/>
          <w:snapToGrid w:val="0"/>
        </w:rPr>
        <w:t>PRIMERA SESIÓN DEL PRIMER PERÍODO ORDINARIO DE SESIONES,</w:t>
      </w:r>
    </w:p>
    <w:p w:rsidR="00FF3426" w:rsidRPr="00447DF2" w:rsidRDefault="00FF3426" w:rsidP="00447DF2">
      <w:pPr>
        <w:widowControl w:val="0"/>
        <w:jc w:val="center"/>
        <w:rPr>
          <w:rFonts w:cs="Arial"/>
          <w:b/>
          <w:snapToGrid w:val="0"/>
        </w:rPr>
      </w:pPr>
      <w:r w:rsidRPr="00447DF2">
        <w:rPr>
          <w:rFonts w:cs="Arial"/>
          <w:b/>
          <w:snapToGrid w:val="0"/>
        </w:rPr>
        <w:t>SEGUNDO AÑO DE EJERCICIO CONSTITUCIONAL DE LA SEXAGÉSIMA PRIMERA LEGISLATURA DEL CONGRESO DEL ESTADO DE COAHUILA DE ZARAGOZA.</w:t>
      </w:r>
    </w:p>
    <w:p w:rsidR="00FF3426" w:rsidRPr="00447DF2" w:rsidRDefault="00FF3426" w:rsidP="00447DF2">
      <w:pPr>
        <w:widowControl w:val="0"/>
        <w:jc w:val="center"/>
        <w:rPr>
          <w:rFonts w:cs="Arial"/>
          <w:b/>
          <w:snapToGrid w:val="0"/>
        </w:rPr>
      </w:pPr>
    </w:p>
    <w:p w:rsidR="00FF3426" w:rsidRPr="00447DF2" w:rsidRDefault="00FF3426" w:rsidP="00447DF2">
      <w:pPr>
        <w:widowControl w:val="0"/>
        <w:jc w:val="center"/>
        <w:rPr>
          <w:rFonts w:cs="Arial"/>
          <w:b/>
          <w:snapToGrid w:val="0"/>
        </w:rPr>
      </w:pPr>
      <w:r w:rsidRPr="00447DF2">
        <w:rPr>
          <w:rFonts w:cs="Arial"/>
          <w:b/>
          <w:snapToGrid w:val="0"/>
        </w:rPr>
        <w:t>1 marzo de 2019</w:t>
      </w:r>
    </w:p>
    <w:p w:rsidR="00FF3426" w:rsidRPr="00447DF2" w:rsidRDefault="00FF3426" w:rsidP="00FF3426">
      <w:pPr>
        <w:autoSpaceDE w:val="0"/>
        <w:autoSpaceDN w:val="0"/>
        <w:adjustRightInd w:val="0"/>
        <w:rPr>
          <w:rFonts w:cs="Arial"/>
        </w:rPr>
      </w:pPr>
      <w:r w:rsidRPr="00447DF2">
        <w:rPr>
          <w:rFonts w:cs="Arial"/>
        </w:rPr>
        <w:t xml:space="preserve"> </w:t>
      </w:r>
    </w:p>
    <w:p w:rsidR="00FF3426" w:rsidRPr="00447DF2" w:rsidRDefault="00FF3426" w:rsidP="00FF3426">
      <w:pPr>
        <w:autoSpaceDE w:val="0"/>
        <w:autoSpaceDN w:val="0"/>
        <w:adjustRightInd w:val="0"/>
        <w:rPr>
          <w:rFonts w:cs="Arial"/>
          <w:b/>
          <w:snapToGrid w:val="0"/>
        </w:rPr>
      </w:pPr>
      <w:r w:rsidRPr="00447DF2">
        <w:rPr>
          <w:rFonts w:cs="Arial"/>
          <w:b/>
          <w:snapToGrid w:val="0"/>
        </w:rPr>
        <w:t xml:space="preserve">Diputado </w:t>
      </w:r>
      <w:proofErr w:type="gramStart"/>
      <w:r w:rsidRPr="00447DF2">
        <w:rPr>
          <w:rFonts w:cs="Arial"/>
          <w:b/>
          <w:snapToGrid w:val="0"/>
        </w:rPr>
        <w:t>Presidente  Jaime</w:t>
      </w:r>
      <w:proofErr w:type="gramEnd"/>
      <w:r w:rsidRPr="00447DF2">
        <w:rPr>
          <w:rFonts w:cs="Arial"/>
          <w:b/>
          <w:snapToGrid w:val="0"/>
        </w:rPr>
        <w:t xml:space="preserve"> Bueno Zertuche: </w:t>
      </w:r>
    </w:p>
    <w:p w:rsidR="00FF3426" w:rsidRPr="00447DF2" w:rsidRDefault="000A143D" w:rsidP="00FF3426">
      <w:pPr>
        <w:autoSpaceDE w:val="0"/>
        <w:autoSpaceDN w:val="0"/>
        <w:adjustRightInd w:val="0"/>
        <w:rPr>
          <w:rFonts w:cs="Arial"/>
          <w:snapToGrid w:val="0"/>
        </w:rPr>
      </w:pPr>
      <w:r w:rsidRPr="00447DF2">
        <w:rPr>
          <w:rFonts w:cs="Arial"/>
          <w:snapToGrid w:val="0"/>
        </w:rPr>
        <w:t>B</w:t>
      </w:r>
      <w:r w:rsidR="00FF3426" w:rsidRPr="00447DF2">
        <w:rPr>
          <w:rFonts w:cs="Arial"/>
          <w:snapToGrid w:val="0"/>
        </w:rPr>
        <w:t xml:space="preserve">uenos días a </w:t>
      </w:r>
      <w:r w:rsidRPr="00447DF2">
        <w:rPr>
          <w:rFonts w:cs="Arial"/>
          <w:snapToGrid w:val="0"/>
        </w:rPr>
        <w:t xml:space="preserve">todas y a todos. </w:t>
      </w:r>
    </w:p>
    <w:p w:rsidR="000A143D" w:rsidRPr="00447DF2" w:rsidRDefault="000A143D" w:rsidP="00FF3426">
      <w:pPr>
        <w:autoSpaceDE w:val="0"/>
        <w:autoSpaceDN w:val="0"/>
        <w:adjustRightInd w:val="0"/>
        <w:rPr>
          <w:rFonts w:cs="Arial"/>
          <w:b/>
          <w:snapToGrid w:val="0"/>
        </w:rPr>
      </w:pPr>
    </w:p>
    <w:p w:rsidR="00FF3426" w:rsidRPr="00447DF2" w:rsidRDefault="00FF3426" w:rsidP="00FF3426">
      <w:pPr>
        <w:widowControl w:val="0"/>
        <w:rPr>
          <w:rFonts w:cs="Arial"/>
          <w:snapToGrid w:val="0"/>
        </w:rPr>
      </w:pPr>
      <w:r w:rsidRPr="00447DF2">
        <w:rPr>
          <w:rFonts w:cs="Arial"/>
          <w:snapToGrid w:val="0"/>
        </w:rPr>
        <w:t xml:space="preserve">Damos inicio a la Primera Sesión del Primer Período Ordinario de Sesiones del </w:t>
      </w:r>
      <w:r w:rsidR="000A143D" w:rsidRPr="00447DF2">
        <w:rPr>
          <w:rFonts w:cs="Arial"/>
          <w:snapToGrid w:val="0"/>
        </w:rPr>
        <w:t>Segundo</w:t>
      </w:r>
      <w:r w:rsidRPr="00447DF2">
        <w:rPr>
          <w:rFonts w:cs="Arial"/>
          <w:snapToGrid w:val="0"/>
        </w:rPr>
        <w:t xml:space="preserve"> Año de Ejercicio Constitucional de la Sexagésima Primera Legislatura del Congreso del Estado Independiente, Libre y Soberano de Coahuila</w:t>
      </w:r>
      <w:r w:rsidR="000A143D" w:rsidRPr="00447DF2">
        <w:rPr>
          <w:rFonts w:cs="Arial"/>
          <w:snapToGrid w:val="0"/>
        </w:rPr>
        <w:t xml:space="preserve"> de Zaragoza. </w:t>
      </w:r>
    </w:p>
    <w:p w:rsidR="000A143D" w:rsidRPr="00447DF2" w:rsidRDefault="000A143D" w:rsidP="00FF3426">
      <w:pPr>
        <w:widowControl w:val="0"/>
        <w:rPr>
          <w:rFonts w:cs="Arial"/>
          <w:snapToGrid w:val="0"/>
        </w:rPr>
      </w:pPr>
    </w:p>
    <w:p w:rsidR="00FF3426" w:rsidRPr="00447DF2" w:rsidRDefault="00FF3426" w:rsidP="00FF3426">
      <w:pPr>
        <w:widowControl w:val="0"/>
        <w:rPr>
          <w:rFonts w:cs="Arial"/>
          <w:snapToGrid w:val="0"/>
        </w:rPr>
      </w:pPr>
      <w:r w:rsidRPr="00447DF2">
        <w:rPr>
          <w:rFonts w:cs="Arial"/>
          <w:snapToGrid w:val="0"/>
        </w:rPr>
        <w:t xml:space="preserve">Se solicita a las Diputadas y los Diputados que registremos nuestra </w:t>
      </w:r>
      <w:proofErr w:type="gramStart"/>
      <w:r w:rsidRPr="00447DF2">
        <w:rPr>
          <w:rFonts w:cs="Arial"/>
          <w:snapToGrid w:val="0"/>
        </w:rPr>
        <w:t>asistencia  mediante</w:t>
      </w:r>
      <w:proofErr w:type="gramEnd"/>
      <w:r w:rsidRPr="00447DF2">
        <w:rPr>
          <w:rFonts w:cs="Arial"/>
          <w:snapToGrid w:val="0"/>
        </w:rPr>
        <w:t xml:space="preserve"> el sistema electrónico. Diputad</w:t>
      </w:r>
      <w:r w:rsidR="000A143D" w:rsidRPr="00447DF2">
        <w:rPr>
          <w:rFonts w:cs="Arial"/>
          <w:snapToGrid w:val="0"/>
        </w:rPr>
        <w:t>o</w:t>
      </w:r>
      <w:r w:rsidRPr="00447DF2">
        <w:rPr>
          <w:rFonts w:cs="Arial"/>
          <w:snapToGrid w:val="0"/>
        </w:rPr>
        <w:t xml:space="preserve"> Secretari</w:t>
      </w:r>
      <w:r w:rsidR="000A143D" w:rsidRPr="00447DF2">
        <w:rPr>
          <w:rFonts w:cs="Arial"/>
          <w:snapToGrid w:val="0"/>
        </w:rPr>
        <w:t>o Edgar Gerardo Sánchez Garza,</w:t>
      </w:r>
      <w:r w:rsidRPr="00447DF2">
        <w:rPr>
          <w:rFonts w:cs="Arial"/>
          <w:snapToGrid w:val="0"/>
        </w:rPr>
        <w:t xml:space="preserve"> sírvase informar sobre el número de integrantes del Pleno que están presentes y si existe quórum para el desarrollo de esta Primera Sesión. </w:t>
      </w:r>
    </w:p>
    <w:p w:rsidR="00FF3426" w:rsidRPr="00447DF2" w:rsidRDefault="00FF3426" w:rsidP="00FF3426">
      <w:pPr>
        <w:widowControl w:val="0"/>
        <w:rPr>
          <w:rFonts w:cs="Arial"/>
          <w:snapToGrid w:val="0"/>
        </w:rPr>
      </w:pPr>
    </w:p>
    <w:p w:rsidR="00FF3426" w:rsidRPr="00447DF2" w:rsidRDefault="00FF3426" w:rsidP="00FF3426">
      <w:pPr>
        <w:widowControl w:val="0"/>
        <w:rPr>
          <w:rFonts w:cs="Arial"/>
          <w:snapToGrid w:val="0"/>
        </w:rPr>
      </w:pPr>
      <w:r w:rsidRPr="00447DF2">
        <w:rPr>
          <w:rFonts w:cs="Arial"/>
          <w:snapToGrid w:val="0"/>
        </w:rPr>
        <w:t xml:space="preserve">Se abre el sistema.   Se cierra el sistema. </w:t>
      </w:r>
    </w:p>
    <w:p w:rsidR="00FF3426" w:rsidRPr="00447DF2" w:rsidRDefault="00FF3426" w:rsidP="00FF3426">
      <w:pPr>
        <w:widowControl w:val="0"/>
        <w:rPr>
          <w:rFonts w:cs="Arial"/>
          <w:snapToGrid w:val="0"/>
        </w:rPr>
      </w:pPr>
    </w:p>
    <w:p w:rsidR="00FF3426" w:rsidRPr="00447DF2" w:rsidRDefault="00FF3426" w:rsidP="00FF3426">
      <w:pPr>
        <w:widowControl w:val="0"/>
        <w:rPr>
          <w:rFonts w:cs="Arial"/>
          <w:b/>
          <w:snapToGrid w:val="0"/>
        </w:rPr>
      </w:pPr>
      <w:r w:rsidRPr="00447DF2">
        <w:rPr>
          <w:rFonts w:cs="Arial"/>
          <w:b/>
          <w:snapToGrid w:val="0"/>
        </w:rPr>
        <w:t>Diputad</w:t>
      </w:r>
      <w:r w:rsidR="000A143D" w:rsidRPr="00447DF2">
        <w:rPr>
          <w:rFonts w:cs="Arial"/>
          <w:b/>
          <w:snapToGrid w:val="0"/>
        </w:rPr>
        <w:t>o</w:t>
      </w:r>
      <w:r w:rsidRPr="00447DF2">
        <w:rPr>
          <w:rFonts w:cs="Arial"/>
          <w:b/>
          <w:snapToGrid w:val="0"/>
        </w:rPr>
        <w:t xml:space="preserve"> </w:t>
      </w:r>
      <w:proofErr w:type="spellStart"/>
      <w:r w:rsidRPr="00447DF2">
        <w:rPr>
          <w:rFonts w:cs="Arial"/>
          <w:b/>
          <w:snapToGrid w:val="0"/>
        </w:rPr>
        <w:t>Secretar</w:t>
      </w:r>
      <w:r w:rsidR="000A143D" w:rsidRPr="00447DF2">
        <w:rPr>
          <w:rFonts w:cs="Arial"/>
          <w:b/>
          <w:snapToGrid w:val="0"/>
        </w:rPr>
        <w:t>o</w:t>
      </w:r>
      <w:proofErr w:type="spellEnd"/>
      <w:r w:rsidR="000A143D" w:rsidRPr="00447DF2">
        <w:rPr>
          <w:rFonts w:cs="Arial"/>
          <w:b/>
          <w:snapToGrid w:val="0"/>
        </w:rPr>
        <w:t xml:space="preserve"> Edgar Gerardo Sánchez Garza:</w:t>
      </w:r>
      <w:r w:rsidRPr="00447DF2">
        <w:rPr>
          <w:rFonts w:cs="Arial"/>
          <w:b/>
          <w:snapToGrid w:val="0"/>
        </w:rPr>
        <w:t xml:space="preserve"> </w:t>
      </w:r>
    </w:p>
    <w:p w:rsidR="00FF3426" w:rsidRPr="00447DF2" w:rsidRDefault="00FF3426" w:rsidP="00FF3426">
      <w:pPr>
        <w:widowControl w:val="0"/>
        <w:rPr>
          <w:rFonts w:cs="Arial"/>
          <w:snapToGrid w:val="0"/>
        </w:rPr>
      </w:pPr>
      <w:r w:rsidRPr="00447DF2">
        <w:rPr>
          <w:rFonts w:cs="Arial"/>
          <w:snapToGrid w:val="0"/>
        </w:rPr>
        <w:t>Diputado Presidente, se informa que estamos 2</w:t>
      </w:r>
      <w:r w:rsidR="000A143D" w:rsidRPr="00447DF2">
        <w:rPr>
          <w:rFonts w:cs="Arial"/>
          <w:snapToGrid w:val="0"/>
        </w:rPr>
        <w:t>4 presentes, 24</w:t>
      </w:r>
      <w:r w:rsidRPr="00447DF2">
        <w:rPr>
          <w:rFonts w:cs="Arial"/>
          <w:snapToGrid w:val="0"/>
        </w:rPr>
        <w:t xml:space="preserve"> Diputadas y Diputados, que somos la totalidad de los integrantes del </w:t>
      </w:r>
      <w:proofErr w:type="gramStart"/>
      <w:r w:rsidRPr="00447DF2">
        <w:rPr>
          <w:rFonts w:cs="Arial"/>
          <w:snapToGrid w:val="0"/>
        </w:rPr>
        <w:t>Pleno,  por</w:t>
      </w:r>
      <w:proofErr w:type="gramEnd"/>
      <w:r w:rsidRPr="00447DF2">
        <w:rPr>
          <w:rFonts w:cs="Arial"/>
          <w:snapToGrid w:val="0"/>
        </w:rPr>
        <w:t xml:space="preserve"> lo que existe quórum legal para el desarrollo de la sesión. </w:t>
      </w:r>
    </w:p>
    <w:p w:rsidR="00FF3426" w:rsidRPr="00447DF2" w:rsidRDefault="00FF3426" w:rsidP="00FF3426">
      <w:pPr>
        <w:widowControl w:val="0"/>
        <w:rPr>
          <w:rFonts w:cs="Arial"/>
          <w:snapToGrid w:val="0"/>
        </w:rPr>
      </w:pPr>
    </w:p>
    <w:p w:rsidR="00FF3426" w:rsidRPr="00447DF2" w:rsidRDefault="000A143D" w:rsidP="000A143D">
      <w:pPr>
        <w:autoSpaceDE w:val="0"/>
        <w:autoSpaceDN w:val="0"/>
        <w:adjustRightInd w:val="0"/>
        <w:rPr>
          <w:rFonts w:cs="Arial"/>
          <w:b/>
          <w:snapToGrid w:val="0"/>
        </w:rPr>
      </w:pPr>
      <w:r w:rsidRPr="00447DF2">
        <w:rPr>
          <w:rFonts w:cs="Arial"/>
          <w:b/>
          <w:snapToGrid w:val="0"/>
        </w:rPr>
        <w:t xml:space="preserve">Diputado </w:t>
      </w:r>
      <w:proofErr w:type="gramStart"/>
      <w:r w:rsidRPr="00447DF2">
        <w:rPr>
          <w:rFonts w:cs="Arial"/>
          <w:b/>
          <w:snapToGrid w:val="0"/>
        </w:rPr>
        <w:t>Presidente  Jaime</w:t>
      </w:r>
      <w:proofErr w:type="gramEnd"/>
      <w:r w:rsidRPr="00447DF2">
        <w:rPr>
          <w:rFonts w:cs="Arial"/>
          <w:b/>
          <w:snapToGrid w:val="0"/>
        </w:rPr>
        <w:t xml:space="preserve"> Bueno Zertuche: </w:t>
      </w:r>
    </w:p>
    <w:p w:rsidR="00FF3426" w:rsidRPr="00447DF2" w:rsidRDefault="00FF3426" w:rsidP="00FF3426">
      <w:pPr>
        <w:widowControl w:val="0"/>
        <w:rPr>
          <w:rFonts w:cs="Arial"/>
          <w:snapToGrid w:val="0"/>
        </w:rPr>
      </w:pPr>
      <w:r w:rsidRPr="00447DF2">
        <w:rPr>
          <w:rFonts w:cs="Arial"/>
          <w:snapToGrid w:val="0"/>
        </w:rPr>
        <w:t xml:space="preserve">Habiendo quórum, se declara abierta la sesión y válidos los acuerdos que se aprueben en la misma. </w:t>
      </w:r>
    </w:p>
    <w:p w:rsidR="00FF3426" w:rsidRPr="00447DF2" w:rsidRDefault="00FF3426" w:rsidP="00FF3426">
      <w:pPr>
        <w:widowControl w:val="0"/>
        <w:rPr>
          <w:rFonts w:cs="Arial"/>
          <w:snapToGrid w:val="0"/>
        </w:rPr>
      </w:pPr>
    </w:p>
    <w:p w:rsidR="00FF3426" w:rsidRPr="00447DF2" w:rsidRDefault="00FF3426" w:rsidP="00FF3426">
      <w:pPr>
        <w:widowControl w:val="0"/>
        <w:rPr>
          <w:rFonts w:cs="Arial"/>
          <w:snapToGrid w:val="0"/>
        </w:rPr>
      </w:pPr>
      <w:r w:rsidRPr="00447DF2">
        <w:rPr>
          <w:rFonts w:cs="Arial"/>
          <w:snapToGrid w:val="0"/>
        </w:rPr>
        <w:t>Diputad</w:t>
      </w:r>
      <w:r w:rsidR="000A143D" w:rsidRPr="00447DF2">
        <w:rPr>
          <w:rFonts w:cs="Arial"/>
          <w:snapToGrid w:val="0"/>
        </w:rPr>
        <w:t>o</w:t>
      </w:r>
      <w:r w:rsidRPr="00447DF2">
        <w:rPr>
          <w:rFonts w:cs="Arial"/>
          <w:snapToGrid w:val="0"/>
        </w:rPr>
        <w:t xml:space="preserve"> Secretari</w:t>
      </w:r>
      <w:r w:rsidR="000A143D" w:rsidRPr="00447DF2">
        <w:rPr>
          <w:rFonts w:cs="Arial"/>
          <w:snapToGrid w:val="0"/>
        </w:rPr>
        <w:t>o Jesús Andrés Loya Cardona</w:t>
      </w:r>
      <w:r w:rsidRPr="00447DF2">
        <w:rPr>
          <w:rFonts w:cs="Arial"/>
          <w:snapToGrid w:val="0"/>
        </w:rPr>
        <w:t xml:space="preserve">, sírvase dar lectura al Orden del Día propuesto para el desarrollo de esta sesión. </w:t>
      </w:r>
    </w:p>
    <w:p w:rsidR="00FF3426" w:rsidRPr="00447DF2" w:rsidRDefault="00FF3426" w:rsidP="00FF3426">
      <w:pPr>
        <w:widowControl w:val="0"/>
        <w:rPr>
          <w:rFonts w:cs="Arial"/>
          <w:snapToGrid w:val="0"/>
        </w:rPr>
      </w:pPr>
    </w:p>
    <w:p w:rsidR="00FF3426" w:rsidRPr="00447DF2" w:rsidRDefault="00FF3426" w:rsidP="00FF3426">
      <w:pPr>
        <w:widowControl w:val="0"/>
        <w:rPr>
          <w:rFonts w:cs="Arial"/>
          <w:b/>
          <w:snapToGrid w:val="0"/>
        </w:rPr>
      </w:pPr>
      <w:r w:rsidRPr="00447DF2">
        <w:rPr>
          <w:rFonts w:cs="Arial"/>
          <w:b/>
          <w:snapToGrid w:val="0"/>
        </w:rPr>
        <w:t>Diputad</w:t>
      </w:r>
      <w:r w:rsidR="000A143D" w:rsidRPr="00447DF2">
        <w:rPr>
          <w:rFonts w:cs="Arial"/>
          <w:b/>
          <w:snapToGrid w:val="0"/>
        </w:rPr>
        <w:t>o</w:t>
      </w:r>
      <w:r w:rsidRPr="00447DF2">
        <w:rPr>
          <w:rFonts w:cs="Arial"/>
          <w:b/>
          <w:snapToGrid w:val="0"/>
        </w:rPr>
        <w:t xml:space="preserve"> Secretari</w:t>
      </w:r>
      <w:r w:rsidR="000A143D" w:rsidRPr="00447DF2">
        <w:rPr>
          <w:rFonts w:cs="Arial"/>
          <w:b/>
          <w:snapToGrid w:val="0"/>
        </w:rPr>
        <w:t>o Jesús Andrés Loya Cardona</w:t>
      </w:r>
      <w:r w:rsidRPr="00447DF2">
        <w:rPr>
          <w:rFonts w:cs="Arial"/>
          <w:b/>
          <w:snapToGrid w:val="0"/>
        </w:rPr>
        <w:t>:</w:t>
      </w:r>
    </w:p>
    <w:p w:rsidR="000A143D" w:rsidRPr="00447DF2" w:rsidRDefault="000A143D" w:rsidP="000A143D">
      <w:pPr>
        <w:widowControl w:val="0"/>
        <w:rPr>
          <w:rFonts w:cs="Arial"/>
          <w:snapToGrid w:val="0"/>
          <w:lang w:val="es-ES"/>
        </w:rPr>
      </w:pPr>
      <w:r w:rsidRPr="00447DF2">
        <w:rPr>
          <w:rFonts w:cs="Arial"/>
          <w:snapToGrid w:val="0"/>
          <w:lang w:val="es-ES"/>
        </w:rPr>
        <w:t>Claro, Diputado.</w:t>
      </w:r>
    </w:p>
    <w:p w:rsidR="000A143D" w:rsidRPr="00447DF2" w:rsidRDefault="000A143D" w:rsidP="000A143D">
      <w:pPr>
        <w:widowControl w:val="0"/>
        <w:rPr>
          <w:rFonts w:cs="Arial"/>
          <w:b/>
          <w:snapToGrid w:val="0"/>
          <w:lang w:val="es-ES"/>
        </w:rPr>
      </w:pPr>
    </w:p>
    <w:p w:rsidR="000A143D" w:rsidRPr="00447DF2" w:rsidRDefault="000A143D" w:rsidP="000A143D">
      <w:pPr>
        <w:widowControl w:val="0"/>
        <w:rPr>
          <w:rFonts w:cs="Arial"/>
          <w:b/>
          <w:snapToGrid w:val="0"/>
          <w:lang w:val="es-ES"/>
        </w:rPr>
      </w:pPr>
      <w:r w:rsidRPr="00447DF2">
        <w:rPr>
          <w:rFonts w:cs="Arial"/>
          <w:b/>
          <w:snapToGrid w:val="0"/>
          <w:lang w:val="es-ES"/>
        </w:rPr>
        <w:t>Orden del Día de la Primera Sesión del Primer Período Ordinario de Sesiones, del Segundo Año de Ejercicio Constitucional de la Sexagésima Primera Legislatura del Congreso del Estado Independiente, Libre y Soberano de Coahuila de Zaragoza.</w:t>
      </w:r>
    </w:p>
    <w:p w:rsidR="000A143D" w:rsidRPr="00447DF2" w:rsidRDefault="000A143D" w:rsidP="000A143D">
      <w:pPr>
        <w:widowControl w:val="0"/>
        <w:rPr>
          <w:rFonts w:cs="Arial"/>
          <w:snapToGrid w:val="0"/>
          <w:lang w:val="es-ES"/>
        </w:rPr>
      </w:pPr>
    </w:p>
    <w:p w:rsidR="000A143D" w:rsidRPr="00447DF2" w:rsidRDefault="000A143D" w:rsidP="000A143D">
      <w:pPr>
        <w:widowControl w:val="0"/>
        <w:jc w:val="center"/>
        <w:rPr>
          <w:rFonts w:cs="Arial"/>
          <w:b/>
          <w:snapToGrid w:val="0"/>
          <w:lang w:val="es-ES"/>
        </w:rPr>
      </w:pPr>
      <w:r w:rsidRPr="00447DF2">
        <w:rPr>
          <w:rFonts w:cs="Arial"/>
          <w:b/>
          <w:snapToGrid w:val="0"/>
          <w:lang w:val="es-ES"/>
        </w:rPr>
        <w:t>1° marzo del año 2019.</w:t>
      </w:r>
    </w:p>
    <w:p w:rsidR="000A143D" w:rsidRPr="00447DF2" w:rsidRDefault="000A143D" w:rsidP="000A143D">
      <w:pPr>
        <w:widowControl w:val="0"/>
        <w:rPr>
          <w:rFonts w:cs="Arial"/>
          <w:b/>
          <w:snapToGrid w:val="0"/>
          <w:lang w:val="es-ES"/>
        </w:rPr>
      </w:pPr>
      <w:r w:rsidRPr="00447DF2">
        <w:rPr>
          <w:rFonts w:cs="Arial"/>
          <w:b/>
          <w:snapToGrid w:val="0"/>
          <w:lang w:val="es-ES"/>
        </w:rPr>
        <w:t xml:space="preserve">    </w:t>
      </w:r>
    </w:p>
    <w:p w:rsidR="000A143D" w:rsidRPr="00447DF2" w:rsidRDefault="000A143D" w:rsidP="000A143D">
      <w:pPr>
        <w:widowControl w:val="0"/>
        <w:ind w:firstLine="720"/>
        <w:rPr>
          <w:rFonts w:cs="Arial"/>
          <w:snapToGrid w:val="0"/>
          <w:lang w:val="es-ES"/>
        </w:rPr>
      </w:pPr>
      <w:r w:rsidRPr="00447DF2">
        <w:rPr>
          <w:rFonts w:cs="Arial"/>
          <w:b/>
          <w:snapToGrid w:val="0"/>
          <w:lang w:val="es-ES"/>
        </w:rPr>
        <w:t>1.-</w:t>
      </w:r>
      <w:r w:rsidRPr="00447DF2">
        <w:rPr>
          <w:rFonts w:cs="Arial"/>
          <w:snapToGrid w:val="0"/>
          <w:lang w:val="es-ES"/>
        </w:rPr>
        <w:t xml:space="preserve"> Lista de asistencia de las Diputadas y Diputados de la Sexagésima Primera Legislatura del Congreso del Estado.</w:t>
      </w:r>
    </w:p>
    <w:p w:rsidR="000A143D" w:rsidRPr="00447DF2" w:rsidRDefault="000A143D" w:rsidP="000A143D">
      <w:pPr>
        <w:widowControl w:val="0"/>
        <w:rPr>
          <w:rFonts w:cs="Arial"/>
          <w:snapToGrid w:val="0"/>
          <w:lang w:val="es-ES"/>
        </w:rPr>
      </w:pPr>
    </w:p>
    <w:p w:rsidR="000A143D" w:rsidRPr="00447DF2" w:rsidRDefault="000A143D" w:rsidP="000A143D">
      <w:pPr>
        <w:widowControl w:val="0"/>
        <w:ind w:firstLine="720"/>
        <w:rPr>
          <w:rFonts w:cs="Arial"/>
          <w:snapToGrid w:val="0"/>
          <w:lang w:val="es-ES"/>
        </w:rPr>
      </w:pPr>
      <w:r w:rsidRPr="00447DF2">
        <w:rPr>
          <w:rFonts w:cs="Arial"/>
          <w:b/>
          <w:snapToGrid w:val="0"/>
          <w:lang w:val="es-ES"/>
        </w:rPr>
        <w:t>2.-</w:t>
      </w:r>
      <w:r w:rsidRPr="00447DF2">
        <w:rPr>
          <w:rFonts w:cs="Arial"/>
          <w:snapToGrid w:val="0"/>
          <w:lang w:val="es-ES"/>
        </w:rPr>
        <w:t xml:space="preserve"> Declaratoria de apertura de la Sesión. </w:t>
      </w:r>
    </w:p>
    <w:p w:rsidR="000A143D" w:rsidRPr="00447DF2" w:rsidRDefault="000A143D" w:rsidP="000A143D">
      <w:pPr>
        <w:widowControl w:val="0"/>
        <w:rPr>
          <w:rFonts w:cs="Arial"/>
          <w:snapToGrid w:val="0"/>
          <w:lang w:val="es-ES"/>
        </w:rPr>
      </w:pPr>
    </w:p>
    <w:p w:rsidR="000A143D" w:rsidRPr="00447DF2" w:rsidRDefault="000A143D" w:rsidP="000A143D">
      <w:pPr>
        <w:widowControl w:val="0"/>
        <w:rPr>
          <w:rFonts w:cs="Arial"/>
          <w:snapToGrid w:val="0"/>
          <w:lang w:val="es-ES"/>
        </w:rPr>
      </w:pPr>
      <w:r w:rsidRPr="00447DF2">
        <w:rPr>
          <w:rFonts w:cs="Arial"/>
          <w:snapToGrid w:val="0"/>
          <w:lang w:val="es-ES"/>
        </w:rPr>
        <w:t xml:space="preserve"> </w:t>
      </w:r>
      <w:r w:rsidRPr="00447DF2">
        <w:rPr>
          <w:rFonts w:cs="Arial"/>
          <w:snapToGrid w:val="0"/>
          <w:lang w:val="es-ES"/>
        </w:rPr>
        <w:tab/>
      </w:r>
      <w:r w:rsidRPr="00447DF2">
        <w:rPr>
          <w:rFonts w:cs="Arial"/>
          <w:b/>
          <w:snapToGrid w:val="0"/>
          <w:lang w:val="es-ES"/>
        </w:rPr>
        <w:t>3.-</w:t>
      </w:r>
      <w:r w:rsidRPr="00447DF2">
        <w:rPr>
          <w:rFonts w:cs="Arial"/>
          <w:snapToGrid w:val="0"/>
          <w:lang w:val="es-ES"/>
        </w:rPr>
        <w:t xml:space="preserve"> Lectura, Discusión y, en su caso</w:t>
      </w:r>
      <w:r w:rsidR="00E04F5C" w:rsidRPr="00447DF2">
        <w:rPr>
          <w:rFonts w:cs="Arial"/>
          <w:snapToGrid w:val="0"/>
          <w:lang w:val="es-ES"/>
        </w:rPr>
        <w:t>,</w:t>
      </w:r>
      <w:r w:rsidRPr="00447DF2">
        <w:rPr>
          <w:rFonts w:cs="Arial"/>
          <w:snapToGrid w:val="0"/>
          <w:lang w:val="es-ES"/>
        </w:rPr>
        <w:t xml:space="preserve"> aprobación del Orden del Día propuesto para el desarrollo de la Sesión. </w:t>
      </w:r>
    </w:p>
    <w:p w:rsidR="000A143D" w:rsidRPr="00447DF2" w:rsidRDefault="000A143D" w:rsidP="000A143D">
      <w:pPr>
        <w:widowControl w:val="0"/>
        <w:rPr>
          <w:rFonts w:cs="Arial"/>
          <w:snapToGrid w:val="0"/>
          <w:lang w:val="es-ES"/>
        </w:rPr>
      </w:pPr>
    </w:p>
    <w:p w:rsidR="000A143D" w:rsidRPr="00447DF2" w:rsidRDefault="000A143D" w:rsidP="000A143D">
      <w:pPr>
        <w:widowControl w:val="0"/>
        <w:rPr>
          <w:rFonts w:cs="Arial"/>
          <w:b/>
          <w:snapToGrid w:val="0"/>
          <w:lang w:val="es-ES"/>
        </w:rPr>
      </w:pPr>
      <w:r w:rsidRPr="00447DF2">
        <w:rPr>
          <w:rFonts w:cs="Arial"/>
          <w:snapToGrid w:val="0"/>
          <w:lang w:val="es-ES"/>
        </w:rPr>
        <w:tab/>
      </w:r>
      <w:r w:rsidRPr="00447DF2">
        <w:rPr>
          <w:rFonts w:cs="Arial"/>
          <w:b/>
          <w:snapToGrid w:val="0"/>
          <w:lang w:val="es-ES"/>
        </w:rPr>
        <w:t xml:space="preserve">4.- </w:t>
      </w:r>
      <w:r w:rsidRPr="00447DF2">
        <w:rPr>
          <w:rFonts w:cs="Arial"/>
          <w:snapToGrid w:val="0"/>
          <w:lang w:val="es-ES"/>
        </w:rPr>
        <w:t>Declaratoria de apertura del Primer Período Ordinario de Sesiones del Segundo Año de Ejercicio Constitucional de la Sexagésima Primera Legislatura del Congreso del Estado.</w:t>
      </w:r>
      <w:r w:rsidRPr="00447DF2">
        <w:rPr>
          <w:rFonts w:cs="Arial"/>
          <w:b/>
          <w:snapToGrid w:val="0"/>
          <w:lang w:val="es-ES"/>
        </w:rPr>
        <w:t xml:space="preserve"> </w:t>
      </w:r>
    </w:p>
    <w:p w:rsidR="000A143D" w:rsidRPr="00447DF2" w:rsidRDefault="000A143D" w:rsidP="000A143D">
      <w:pPr>
        <w:widowControl w:val="0"/>
        <w:rPr>
          <w:rFonts w:cs="Arial"/>
          <w:b/>
          <w:snapToGrid w:val="0"/>
          <w:lang w:val="es-ES"/>
        </w:rPr>
      </w:pPr>
    </w:p>
    <w:p w:rsidR="000A143D" w:rsidRPr="00447DF2" w:rsidRDefault="000A143D" w:rsidP="000A143D">
      <w:pPr>
        <w:widowControl w:val="0"/>
        <w:ind w:firstLine="708"/>
        <w:rPr>
          <w:rFonts w:cs="Arial"/>
          <w:b/>
          <w:snapToGrid w:val="0"/>
          <w:lang w:val="es-ES"/>
        </w:rPr>
      </w:pPr>
      <w:r w:rsidRPr="00447DF2">
        <w:rPr>
          <w:rFonts w:cs="Arial"/>
          <w:b/>
          <w:snapToGrid w:val="0"/>
        </w:rPr>
        <w:t>5.-</w:t>
      </w:r>
      <w:r w:rsidRPr="00447DF2">
        <w:rPr>
          <w:rFonts w:cs="Arial"/>
          <w:snapToGrid w:val="0"/>
        </w:rPr>
        <w:t xml:space="preserve"> Lectura, discusión y, en su caso, aprobación de la Minuta de la última Sesión celebrada en el</w:t>
      </w:r>
      <w:r w:rsidRPr="00447DF2">
        <w:rPr>
          <w:rFonts w:cs="Arial"/>
          <w:snapToGrid w:val="0"/>
          <w:lang w:val="es-ES"/>
        </w:rPr>
        <w:t xml:space="preserve"> Segundo Período Ordinario de Sesiones del Primer Año de Ejercicio Constitucional de la Sexagésima </w:t>
      </w:r>
      <w:r w:rsidRPr="00447DF2">
        <w:rPr>
          <w:rFonts w:cs="Arial"/>
          <w:snapToGrid w:val="0"/>
          <w:lang w:val="es-ES"/>
        </w:rPr>
        <w:lastRenderedPageBreak/>
        <w:t>Primera Legislatura del Congreso del Estado.</w:t>
      </w:r>
      <w:r w:rsidRPr="00447DF2">
        <w:rPr>
          <w:rFonts w:cs="Arial"/>
          <w:b/>
          <w:snapToGrid w:val="0"/>
          <w:lang w:val="es-ES"/>
        </w:rPr>
        <w:t xml:space="preserve"> </w:t>
      </w:r>
    </w:p>
    <w:p w:rsidR="000A143D" w:rsidRPr="00447DF2" w:rsidRDefault="000A143D" w:rsidP="000A143D">
      <w:pPr>
        <w:widowControl w:val="0"/>
        <w:rPr>
          <w:rFonts w:cs="Arial"/>
          <w:b/>
          <w:snapToGrid w:val="0"/>
          <w:lang w:val="es-ES_tradnl"/>
        </w:rPr>
      </w:pPr>
    </w:p>
    <w:p w:rsidR="000A143D" w:rsidRPr="00447DF2" w:rsidRDefault="000A143D" w:rsidP="000A143D">
      <w:pPr>
        <w:widowControl w:val="0"/>
        <w:rPr>
          <w:rFonts w:cs="Arial"/>
          <w:snapToGrid w:val="0"/>
          <w:lang w:val="es-ES"/>
        </w:rPr>
      </w:pPr>
      <w:r w:rsidRPr="00447DF2">
        <w:rPr>
          <w:rFonts w:cs="Arial"/>
          <w:b/>
          <w:snapToGrid w:val="0"/>
          <w:lang w:val="es-ES"/>
        </w:rPr>
        <w:tab/>
        <w:t xml:space="preserve">6.- </w:t>
      </w:r>
      <w:r w:rsidRPr="00447DF2">
        <w:rPr>
          <w:rFonts w:cs="Arial"/>
          <w:snapToGrid w:val="0"/>
          <w:lang w:val="es-ES"/>
        </w:rPr>
        <w:t>Intervención de la Diputada Rosa Nilda González Noriega, para dar lectura al Informe de los trabajos desarrollados por la Diputación Permanente del Primer Período, del Segundo Año de Ejercicio Constitucional de la Sexagésima Primera Legislatura del Congreso del Estado.</w:t>
      </w:r>
    </w:p>
    <w:p w:rsidR="000A143D" w:rsidRPr="00447DF2" w:rsidRDefault="000A143D" w:rsidP="000A143D">
      <w:pPr>
        <w:widowControl w:val="0"/>
        <w:tabs>
          <w:tab w:val="left" w:pos="851"/>
        </w:tabs>
        <w:rPr>
          <w:rFonts w:cs="Arial"/>
          <w:b/>
          <w:snapToGrid w:val="0"/>
        </w:rPr>
      </w:pPr>
    </w:p>
    <w:p w:rsidR="000A143D" w:rsidRPr="00447DF2" w:rsidRDefault="000A143D" w:rsidP="000A143D">
      <w:pPr>
        <w:widowControl w:val="0"/>
        <w:ind w:firstLine="708"/>
        <w:rPr>
          <w:rFonts w:cs="Arial"/>
          <w:snapToGrid w:val="0"/>
          <w:lang w:val="es-ES"/>
        </w:rPr>
      </w:pPr>
      <w:r w:rsidRPr="00447DF2">
        <w:rPr>
          <w:rFonts w:cs="Arial"/>
          <w:b/>
          <w:snapToGrid w:val="0"/>
          <w:lang w:val="es-ES"/>
        </w:rPr>
        <w:t>7.-</w:t>
      </w:r>
      <w:r w:rsidRPr="00447DF2">
        <w:rPr>
          <w:rFonts w:cs="Arial"/>
          <w:snapToGrid w:val="0"/>
          <w:lang w:val="es-ES"/>
        </w:rPr>
        <w:t xml:space="preserve"> Clausura de la Sesión y citatorio para la próxima Sesión.</w:t>
      </w:r>
    </w:p>
    <w:p w:rsidR="000A143D" w:rsidRPr="00447DF2" w:rsidRDefault="000A143D" w:rsidP="00FF3426">
      <w:pPr>
        <w:widowControl w:val="0"/>
        <w:rPr>
          <w:rFonts w:cs="Arial"/>
          <w:snapToGrid w:val="0"/>
        </w:rPr>
      </w:pPr>
    </w:p>
    <w:p w:rsidR="00FF3426" w:rsidRPr="00447DF2" w:rsidRDefault="00E04F5C" w:rsidP="00FF3426">
      <w:pPr>
        <w:widowControl w:val="0"/>
        <w:rPr>
          <w:rFonts w:cs="Arial"/>
          <w:snapToGrid w:val="0"/>
        </w:rPr>
      </w:pPr>
      <w:r w:rsidRPr="00447DF2">
        <w:rPr>
          <w:rFonts w:cs="Arial"/>
          <w:snapToGrid w:val="0"/>
        </w:rPr>
        <w:t>Diputado Presidente, cumplida la lectura del Orden del Día.</w:t>
      </w:r>
      <w:r w:rsidR="00FF3426" w:rsidRPr="00447DF2">
        <w:rPr>
          <w:rFonts w:cs="Arial"/>
          <w:snapToGrid w:val="0"/>
        </w:rPr>
        <w:t xml:space="preserve"> </w:t>
      </w:r>
    </w:p>
    <w:p w:rsidR="00FF3426" w:rsidRPr="00447DF2" w:rsidRDefault="00E04F5C" w:rsidP="00FF3426">
      <w:pPr>
        <w:rPr>
          <w:rFonts w:cs="Arial"/>
          <w:b/>
          <w:lang w:val="es-ES"/>
        </w:rPr>
      </w:pPr>
      <w:r w:rsidRPr="00447DF2">
        <w:rPr>
          <w:rFonts w:cs="Arial"/>
          <w:snapToGrid w:val="0"/>
        </w:rPr>
        <w:t xml:space="preserve"> </w:t>
      </w:r>
    </w:p>
    <w:p w:rsidR="00E04F5C" w:rsidRPr="00447DF2" w:rsidRDefault="00E04F5C" w:rsidP="00E04F5C">
      <w:pPr>
        <w:autoSpaceDE w:val="0"/>
        <w:autoSpaceDN w:val="0"/>
        <w:adjustRightInd w:val="0"/>
        <w:rPr>
          <w:rFonts w:cs="Arial"/>
          <w:b/>
          <w:snapToGrid w:val="0"/>
        </w:rPr>
      </w:pPr>
      <w:r w:rsidRPr="00447DF2">
        <w:rPr>
          <w:rFonts w:cs="Arial"/>
          <w:b/>
          <w:snapToGrid w:val="0"/>
        </w:rPr>
        <w:t xml:space="preserve">Diputado </w:t>
      </w:r>
      <w:proofErr w:type="gramStart"/>
      <w:r w:rsidRPr="00447DF2">
        <w:rPr>
          <w:rFonts w:cs="Arial"/>
          <w:b/>
          <w:snapToGrid w:val="0"/>
        </w:rPr>
        <w:t>Presidente  Jaime</w:t>
      </w:r>
      <w:proofErr w:type="gramEnd"/>
      <w:r w:rsidRPr="00447DF2">
        <w:rPr>
          <w:rFonts w:cs="Arial"/>
          <w:b/>
          <w:snapToGrid w:val="0"/>
        </w:rPr>
        <w:t xml:space="preserve"> Bueno Zertuche: </w:t>
      </w:r>
    </w:p>
    <w:p w:rsidR="00FF3426" w:rsidRPr="00447DF2" w:rsidRDefault="00E04F5C" w:rsidP="00FF3426">
      <w:pPr>
        <w:rPr>
          <w:rFonts w:cs="Arial"/>
          <w:lang w:val="es-ES"/>
        </w:rPr>
      </w:pPr>
      <w:r w:rsidRPr="00447DF2">
        <w:rPr>
          <w:rFonts w:cs="Arial"/>
        </w:rPr>
        <w:t>G</w:t>
      </w:r>
      <w:proofErr w:type="spellStart"/>
      <w:r w:rsidR="00FF3426" w:rsidRPr="00447DF2">
        <w:rPr>
          <w:rFonts w:cs="Arial"/>
          <w:lang w:val="es-ES"/>
        </w:rPr>
        <w:t>racias</w:t>
      </w:r>
      <w:proofErr w:type="spellEnd"/>
      <w:r w:rsidRPr="00447DF2">
        <w:rPr>
          <w:rFonts w:cs="Arial"/>
          <w:lang w:val="es-ES"/>
        </w:rPr>
        <w:t xml:space="preserve"> Diputado.</w:t>
      </w:r>
      <w:r w:rsidR="00FF3426" w:rsidRPr="00447DF2">
        <w:rPr>
          <w:rFonts w:cs="Arial"/>
          <w:lang w:val="es-ES"/>
        </w:rPr>
        <w:t xml:space="preserve"> </w:t>
      </w:r>
    </w:p>
    <w:p w:rsidR="00FF3426" w:rsidRPr="00447DF2" w:rsidRDefault="00FF3426" w:rsidP="00FF3426">
      <w:pPr>
        <w:rPr>
          <w:rFonts w:cs="Arial"/>
          <w:lang w:val="es-ES"/>
        </w:rPr>
      </w:pPr>
    </w:p>
    <w:p w:rsidR="00FF3426" w:rsidRPr="00447DF2" w:rsidRDefault="00FF3426" w:rsidP="00FF3426">
      <w:pPr>
        <w:rPr>
          <w:rFonts w:cs="Arial"/>
          <w:lang w:val="es-ES"/>
        </w:rPr>
      </w:pPr>
      <w:r w:rsidRPr="00447DF2">
        <w:rPr>
          <w:rFonts w:cs="Arial"/>
          <w:lang w:val="es-ES"/>
        </w:rPr>
        <w:t xml:space="preserve">Se somete a </w:t>
      </w:r>
      <w:proofErr w:type="gramStart"/>
      <w:r w:rsidRPr="00447DF2">
        <w:rPr>
          <w:rFonts w:cs="Arial"/>
          <w:lang w:val="es-ES"/>
        </w:rPr>
        <w:t>consideración  el</w:t>
      </w:r>
      <w:proofErr w:type="gramEnd"/>
      <w:r w:rsidRPr="00447DF2">
        <w:rPr>
          <w:rFonts w:cs="Arial"/>
          <w:lang w:val="es-ES"/>
        </w:rPr>
        <w:t xml:space="preserve"> Orden del Día</w:t>
      </w:r>
      <w:r w:rsidR="00E04F5C" w:rsidRPr="00447DF2">
        <w:rPr>
          <w:rFonts w:cs="Arial"/>
          <w:lang w:val="es-ES"/>
        </w:rPr>
        <w:t>.</w:t>
      </w:r>
      <w:r w:rsidRPr="00447DF2">
        <w:rPr>
          <w:rFonts w:cs="Arial"/>
          <w:lang w:val="es-ES"/>
        </w:rPr>
        <w:t xml:space="preserve"> </w:t>
      </w:r>
    </w:p>
    <w:p w:rsidR="00FF3426" w:rsidRPr="00447DF2" w:rsidRDefault="00FF3426" w:rsidP="00FF3426">
      <w:pPr>
        <w:rPr>
          <w:rFonts w:cs="Arial"/>
          <w:lang w:val="es-ES"/>
        </w:rPr>
      </w:pPr>
    </w:p>
    <w:p w:rsidR="00FF3426" w:rsidRPr="00447DF2" w:rsidRDefault="00FF3426" w:rsidP="00FF3426">
      <w:pPr>
        <w:rPr>
          <w:rFonts w:cs="Arial"/>
          <w:lang w:val="es-ES"/>
        </w:rPr>
      </w:pPr>
      <w:r w:rsidRPr="00447DF2">
        <w:rPr>
          <w:rFonts w:cs="Arial"/>
          <w:lang w:val="es-ES"/>
        </w:rPr>
        <w:t>No habiendo intervenci</w:t>
      </w:r>
      <w:r w:rsidR="00E04F5C" w:rsidRPr="00447DF2">
        <w:rPr>
          <w:rFonts w:cs="Arial"/>
          <w:lang w:val="es-ES"/>
        </w:rPr>
        <w:t>ones</w:t>
      </w:r>
      <w:r w:rsidRPr="00447DF2">
        <w:rPr>
          <w:rFonts w:cs="Arial"/>
          <w:lang w:val="es-ES"/>
        </w:rPr>
        <w:t>,  se somete a votación el Orden del Día, pidiéndose a las Diputadas y los Diputados presentes que mediante el sistema electrónico emitamos nuestro voto y al Diputad</w:t>
      </w:r>
      <w:r w:rsidR="00E04F5C" w:rsidRPr="00447DF2">
        <w:rPr>
          <w:rFonts w:cs="Arial"/>
          <w:lang w:val="es-ES"/>
        </w:rPr>
        <w:t>o</w:t>
      </w:r>
      <w:r w:rsidRPr="00447DF2">
        <w:rPr>
          <w:rFonts w:cs="Arial"/>
          <w:lang w:val="es-ES"/>
        </w:rPr>
        <w:t xml:space="preserve"> Secretari</w:t>
      </w:r>
      <w:r w:rsidR="00E04F5C" w:rsidRPr="00447DF2">
        <w:rPr>
          <w:rFonts w:cs="Arial"/>
          <w:lang w:val="es-ES"/>
        </w:rPr>
        <w:t>o Jesús Andrés Loya</w:t>
      </w:r>
      <w:r w:rsidRPr="00447DF2">
        <w:rPr>
          <w:rFonts w:cs="Arial"/>
          <w:lang w:val="es-ES"/>
        </w:rPr>
        <w:t>,  que tome nota de l</w:t>
      </w:r>
      <w:bookmarkStart w:id="0" w:name="_GoBack"/>
      <w:bookmarkEnd w:id="0"/>
      <w:r w:rsidRPr="00447DF2">
        <w:rPr>
          <w:rFonts w:cs="Arial"/>
          <w:lang w:val="es-ES"/>
        </w:rPr>
        <w:t xml:space="preserve">a votación e informe sobre su resultado. </w:t>
      </w:r>
    </w:p>
    <w:p w:rsidR="00FF3426" w:rsidRPr="00447DF2" w:rsidRDefault="00FF3426" w:rsidP="00FF3426">
      <w:pPr>
        <w:rPr>
          <w:rFonts w:cs="Arial"/>
          <w:lang w:val="es-ES"/>
        </w:rPr>
      </w:pPr>
    </w:p>
    <w:p w:rsidR="00FF3426" w:rsidRPr="00447DF2" w:rsidRDefault="00FF3426" w:rsidP="00FF3426">
      <w:pPr>
        <w:rPr>
          <w:rFonts w:cs="Arial"/>
          <w:lang w:val="es-ES"/>
        </w:rPr>
      </w:pPr>
      <w:r w:rsidRPr="00447DF2">
        <w:rPr>
          <w:rFonts w:cs="Arial"/>
          <w:lang w:val="es-ES"/>
        </w:rPr>
        <w:t xml:space="preserve">Se abre el sistema.  Se cierra el sistema. </w:t>
      </w:r>
    </w:p>
    <w:p w:rsidR="00FF3426" w:rsidRPr="00447DF2" w:rsidRDefault="00FF3426" w:rsidP="00FF3426">
      <w:pPr>
        <w:rPr>
          <w:rFonts w:cs="Arial"/>
          <w:lang w:val="es-ES"/>
        </w:rPr>
      </w:pPr>
    </w:p>
    <w:p w:rsidR="00FF3426" w:rsidRPr="00447DF2" w:rsidRDefault="00FF3426" w:rsidP="00FF3426">
      <w:pPr>
        <w:rPr>
          <w:rFonts w:cs="Arial"/>
          <w:b/>
          <w:lang w:val="es-ES"/>
        </w:rPr>
      </w:pPr>
      <w:r w:rsidRPr="00447DF2">
        <w:rPr>
          <w:rFonts w:cs="Arial"/>
          <w:b/>
          <w:lang w:val="es-ES"/>
        </w:rPr>
        <w:t>Diputad</w:t>
      </w:r>
      <w:r w:rsidR="00E04F5C" w:rsidRPr="00447DF2">
        <w:rPr>
          <w:rFonts w:cs="Arial"/>
          <w:b/>
          <w:lang w:val="es-ES"/>
        </w:rPr>
        <w:t>o</w:t>
      </w:r>
      <w:r w:rsidRPr="00447DF2">
        <w:rPr>
          <w:rFonts w:cs="Arial"/>
          <w:b/>
          <w:lang w:val="es-ES"/>
        </w:rPr>
        <w:t xml:space="preserve"> Secretari</w:t>
      </w:r>
      <w:r w:rsidR="00E04F5C" w:rsidRPr="00447DF2">
        <w:rPr>
          <w:rFonts w:cs="Arial"/>
          <w:b/>
          <w:lang w:val="es-ES"/>
        </w:rPr>
        <w:t>o Jesús Andrés Loya Cardona</w:t>
      </w:r>
      <w:r w:rsidRPr="00447DF2">
        <w:rPr>
          <w:rFonts w:cs="Arial"/>
          <w:b/>
          <w:lang w:val="es-ES"/>
        </w:rPr>
        <w:t xml:space="preserve">: </w:t>
      </w:r>
    </w:p>
    <w:p w:rsidR="00FF3426" w:rsidRPr="0090147B" w:rsidRDefault="00FF3426" w:rsidP="00FF3426">
      <w:pPr>
        <w:rPr>
          <w:rFonts w:cs="Arial"/>
          <w:b/>
          <w:lang w:val="es-ES"/>
        </w:rPr>
      </w:pPr>
      <w:r w:rsidRPr="0090147B">
        <w:rPr>
          <w:rFonts w:cs="Arial"/>
          <w:b/>
          <w:lang w:val="es-ES"/>
        </w:rPr>
        <w:t xml:space="preserve">Diputado Presidente, se informa que el resultado de la votación es el siguiente: 25 votos a favor; 0 en contra y 0 abstenciones. </w:t>
      </w:r>
    </w:p>
    <w:p w:rsidR="00FF3426" w:rsidRPr="00447DF2" w:rsidRDefault="00FF3426" w:rsidP="00FF3426">
      <w:pPr>
        <w:rPr>
          <w:rFonts w:cs="Arial"/>
          <w:b/>
          <w:lang w:val="es-ES"/>
        </w:rPr>
      </w:pPr>
    </w:p>
    <w:p w:rsidR="00FF3426" w:rsidRPr="00447DF2" w:rsidRDefault="00E04F5C" w:rsidP="00E04F5C">
      <w:pPr>
        <w:autoSpaceDE w:val="0"/>
        <w:autoSpaceDN w:val="0"/>
        <w:adjustRightInd w:val="0"/>
        <w:rPr>
          <w:rFonts w:cs="Arial"/>
          <w:b/>
          <w:snapToGrid w:val="0"/>
        </w:rPr>
      </w:pPr>
      <w:r w:rsidRPr="00447DF2">
        <w:rPr>
          <w:rFonts w:cs="Arial"/>
          <w:b/>
          <w:snapToGrid w:val="0"/>
        </w:rPr>
        <w:t xml:space="preserve">Diputado </w:t>
      </w:r>
      <w:proofErr w:type="gramStart"/>
      <w:r w:rsidRPr="00447DF2">
        <w:rPr>
          <w:rFonts w:cs="Arial"/>
          <w:b/>
          <w:snapToGrid w:val="0"/>
        </w:rPr>
        <w:t>Presidente  Jaime</w:t>
      </w:r>
      <w:proofErr w:type="gramEnd"/>
      <w:r w:rsidRPr="00447DF2">
        <w:rPr>
          <w:rFonts w:cs="Arial"/>
          <w:b/>
          <w:snapToGrid w:val="0"/>
        </w:rPr>
        <w:t xml:space="preserve"> Bueno Zertuche: </w:t>
      </w:r>
    </w:p>
    <w:p w:rsidR="00FF3426" w:rsidRPr="00447DF2" w:rsidRDefault="00FF3426" w:rsidP="00FF3426">
      <w:pPr>
        <w:rPr>
          <w:rFonts w:cs="Arial"/>
          <w:lang w:val="es-ES"/>
        </w:rPr>
      </w:pPr>
      <w:r w:rsidRPr="00447DF2">
        <w:rPr>
          <w:rFonts w:cs="Arial"/>
          <w:lang w:val="es-ES"/>
        </w:rPr>
        <w:t xml:space="preserve">Conforme al resultado de la votación, se aprueba por unanimidad el Orden del Día propuesto para el desarrollo de </w:t>
      </w:r>
      <w:r w:rsidR="00E04F5C" w:rsidRPr="00447DF2">
        <w:rPr>
          <w:rFonts w:cs="Arial"/>
          <w:lang w:val="es-ES"/>
        </w:rPr>
        <w:t>esta</w:t>
      </w:r>
      <w:r w:rsidRPr="00447DF2">
        <w:rPr>
          <w:rFonts w:cs="Arial"/>
          <w:lang w:val="es-ES"/>
        </w:rPr>
        <w:t xml:space="preserve"> sesión en los términos en que fue presentado. </w:t>
      </w:r>
    </w:p>
    <w:p w:rsidR="00FF3426" w:rsidRPr="00447DF2" w:rsidRDefault="00FF3426" w:rsidP="00FF3426">
      <w:pPr>
        <w:rPr>
          <w:rFonts w:cs="Arial"/>
          <w:lang w:val="es-ES"/>
        </w:rPr>
      </w:pPr>
    </w:p>
    <w:p w:rsidR="00FF3426" w:rsidRPr="00447DF2" w:rsidRDefault="00FF3426" w:rsidP="00FF3426">
      <w:pPr>
        <w:rPr>
          <w:rFonts w:cs="Arial"/>
          <w:lang w:val="es-ES"/>
        </w:rPr>
      </w:pPr>
      <w:r w:rsidRPr="00447DF2">
        <w:rPr>
          <w:rFonts w:cs="Arial"/>
          <w:lang w:val="es-ES"/>
        </w:rPr>
        <w:t xml:space="preserve">Conforme a lo </w:t>
      </w:r>
      <w:proofErr w:type="gramStart"/>
      <w:r w:rsidRPr="00447DF2">
        <w:rPr>
          <w:rFonts w:cs="Arial"/>
          <w:lang w:val="es-ES"/>
        </w:rPr>
        <w:t>dispuesto  por</w:t>
      </w:r>
      <w:proofErr w:type="gramEnd"/>
      <w:r w:rsidRPr="00447DF2">
        <w:rPr>
          <w:rFonts w:cs="Arial"/>
          <w:lang w:val="es-ES"/>
        </w:rPr>
        <w:t xml:space="preserve"> el Artículo 226 de la Ley Orgánica del Congreso,  se procede a la Declaratoria de Apertura del Primer Período Ordinario de Sesiones.  Pido a las Diputadas y a los Diputados, </w:t>
      </w:r>
      <w:r w:rsidR="00E04F5C" w:rsidRPr="00447DF2">
        <w:rPr>
          <w:rFonts w:cs="Arial"/>
          <w:lang w:val="es-ES"/>
        </w:rPr>
        <w:t>así como a los presentes, de favor ponerse de pie:</w:t>
      </w:r>
      <w:r w:rsidRPr="00447DF2">
        <w:rPr>
          <w:rFonts w:cs="Arial"/>
          <w:lang w:val="es-ES"/>
        </w:rPr>
        <w:t xml:space="preserve"> </w:t>
      </w:r>
    </w:p>
    <w:p w:rsidR="00FF3426" w:rsidRPr="00447DF2" w:rsidRDefault="00FF3426" w:rsidP="00FF3426">
      <w:pPr>
        <w:rPr>
          <w:rFonts w:cs="Arial"/>
          <w:lang w:val="es-ES"/>
        </w:rPr>
      </w:pPr>
    </w:p>
    <w:p w:rsidR="00FF3426" w:rsidRPr="00447DF2" w:rsidRDefault="00FF3426" w:rsidP="00FF3426">
      <w:pPr>
        <w:rPr>
          <w:rFonts w:cs="Arial"/>
          <w:b/>
          <w:i/>
          <w:lang w:val="es-ES"/>
        </w:rPr>
      </w:pPr>
      <w:r w:rsidRPr="00447DF2">
        <w:rPr>
          <w:rFonts w:cs="Arial"/>
          <w:b/>
          <w:i/>
          <w:lang w:val="es-ES"/>
        </w:rPr>
        <w:t xml:space="preserve">“El Congreso del Estado Independiente, Libre y Soberano de Coahuila de Zaragoza, abre hoy, día 1º de marzo del año </w:t>
      </w:r>
      <w:proofErr w:type="gramStart"/>
      <w:r w:rsidRPr="00447DF2">
        <w:rPr>
          <w:rFonts w:cs="Arial"/>
          <w:b/>
          <w:i/>
          <w:lang w:val="es-ES"/>
        </w:rPr>
        <w:t>201</w:t>
      </w:r>
      <w:r w:rsidR="00E04F5C" w:rsidRPr="00447DF2">
        <w:rPr>
          <w:rFonts w:cs="Arial"/>
          <w:b/>
          <w:i/>
          <w:lang w:val="es-ES"/>
        </w:rPr>
        <w:t>9</w:t>
      </w:r>
      <w:r w:rsidRPr="00447DF2">
        <w:rPr>
          <w:rFonts w:cs="Arial"/>
          <w:b/>
          <w:i/>
          <w:lang w:val="es-ES"/>
        </w:rPr>
        <w:t>,  el</w:t>
      </w:r>
      <w:proofErr w:type="gramEnd"/>
      <w:r w:rsidRPr="00447DF2">
        <w:rPr>
          <w:rFonts w:cs="Arial"/>
          <w:b/>
          <w:i/>
          <w:lang w:val="es-ES"/>
        </w:rPr>
        <w:t xml:space="preserve"> Primer Período Ordinario de Sesiones correspondiente al </w:t>
      </w:r>
      <w:r w:rsidR="00E04F5C" w:rsidRPr="00447DF2">
        <w:rPr>
          <w:rFonts w:cs="Arial"/>
          <w:b/>
          <w:i/>
          <w:lang w:val="es-ES"/>
        </w:rPr>
        <w:t>Segundo</w:t>
      </w:r>
      <w:r w:rsidRPr="00447DF2">
        <w:rPr>
          <w:rFonts w:cs="Arial"/>
          <w:b/>
          <w:i/>
          <w:lang w:val="es-ES"/>
        </w:rPr>
        <w:t xml:space="preserve"> Año de Ejercicio Constitucional de la Sexagésima Primera  Legislatura.</w:t>
      </w:r>
    </w:p>
    <w:p w:rsidR="00FF3426" w:rsidRPr="00447DF2" w:rsidRDefault="00FF3426" w:rsidP="00FF3426">
      <w:pPr>
        <w:rPr>
          <w:rFonts w:cs="Arial"/>
          <w:i/>
          <w:lang w:val="es-ES"/>
        </w:rPr>
      </w:pPr>
    </w:p>
    <w:p w:rsidR="00FF3426" w:rsidRPr="00447DF2" w:rsidRDefault="00FF3426" w:rsidP="00FF3426">
      <w:pPr>
        <w:rPr>
          <w:rFonts w:cs="Arial"/>
          <w:b/>
          <w:i/>
          <w:lang w:val="es-ES"/>
        </w:rPr>
      </w:pPr>
      <w:proofErr w:type="gramStart"/>
      <w:r w:rsidRPr="00447DF2">
        <w:rPr>
          <w:rFonts w:cs="Arial"/>
          <w:b/>
          <w:i/>
          <w:lang w:val="es-ES"/>
        </w:rPr>
        <w:t>Asimismo,  en</w:t>
      </w:r>
      <w:proofErr w:type="gramEnd"/>
      <w:r w:rsidRPr="00447DF2">
        <w:rPr>
          <w:rFonts w:cs="Arial"/>
          <w:b/>
          <w:i/>
          <w:lang w:val="es-ES"/>
        </w:rPr>
        <w:t xml:space="preserve"> observancia de lo dispuesto por el Artículo 227 de la Ley Orgánica del Congreso,  expídase el Acuerdo en que se dé cuenta de la celebración de este Período Ordinario de Sesiones y comuníquese en la forma señalada por la misma disposición”</w:t>
      </w:r>
    </w:p>
    <w:p w:rsidR="00FF3426" w:rsidRPr="00447DF2" w:rsidRDefault="00FF3426" w:rsidP="00FF3426">
      <w:pPr>
        <w:rPr>
          <w:rFonts w:cs="Arial"/>
          <w:lang w:val="es-ES"/>
        </w:rPr>
      </w:pPr>
    </w:p>
    <w:p w:rsidR="00FF3426" w:rsidRPr="00447DF2" w:rsidRDefault="00FF3426" w:rsidP="00FF3426">
      <w:pPr>
        <w:rPr>
          <w:rFonts w:cs="Arial"/>
          <w:lang w:val="es-ES"/>
        </w:rPr>
      </w:pPr>
      <w:r w:rsidRPr="00447DF2">
        <w:rPr>
          <w:rFonts w:cs="Arial"/>
          <w:lang w:val="es-ES"/>
        </w:rPr>
        <w:t xml:space="preserve">Muchas gracias, favor </w:t>
      </w:r>
      <w:proofErr w:type="gramStart"/>
      <w:r w:rsidRPr="00447DF2">
        <w:rPr>
          <w:rFonts w:cs="Arial"/>
          <w:lang w:val="es-ES"/>
        </w:rPr>
        <w:t>de  tomar</w:t>
      </w:r>
      <w:proofErr w:type="gramEnd"/>
      <w:r w:rsidRPr="00447DF2">
        <w:rPr>
          <w:rFonts w:cs="Arial"/>
          <w:lang w:val="es-ES"/>
        </w:rPr>
        <w:t xml:space="preserve"> asiento. </w:t>
      </w:r>
    </w:p>
    <w:p w:rsidR="00FF3426" w:rsidRPr="00447DF2" w:rsidRDefault="00FF3426" w:rsidP="00FF3426">
      <w:pPr>
        <w:rPr>
          <w:rFonts w:cs="Arial"/>
          <w:lang w:val="es-ES"/>
        </w:rPr>
      </w:pPr>
    </w:p>
    <w:p w:rsidR="00E04F5C" w:rsidRPr="00447DF2" w:rsidRDefault="00E04F5C" w:rsidP="00FF3426">
      <w:pPr>
        <w:rPr>
          <w:rFonts w:cs="Arial"/>
          <w:lang w:val="es-ES"/>
        </w:rPr>
      </w:pPr>
      <w:r w:rsidRPr="00447DF2">
        <w:rPr>
          <w:rFonts w:cs="Arial"/>
          <w:lang w:val="es-ES"/>
        </w:rPr>
        <w:t xml:space="preserve">Se informa </w:t>
      </w:r>
      <w:proofErr w:type="gramStart"/>
      <w:r w:rsidRPr="00447DF2">
        <w:rPr>
          <w:rFonts w:cs="Arial"/>
          <w:lang w:val="es-ES"/>
        </w:rPr>
        <w:t>que</w:t>
      </w:r>
      <w:proofErr w:type="gramEnd"/>
      <w:r w:rsidRPr="00447DF2">
        <w:rPr>
          <w:rFonts w:cs="Arial"/>
          <w:lang w:val="es-ES"/>
        </w:rPr>
        <w:t xml:space="preserve"> por acuerdo de los integrantes de la Junta de Gobierno, se solicita la dispensa de la lectura de la Minuta de la última sesión celebrada en el Segundo Período Ordinario de Sesiones del Primer Año de Ejercicio Constitucional de la Sexagésima Primera Legislatura del Congreso del Estado, lo cual se somete a su consideración.</w:t>
      </w:r>
    </w:p>
    <w:p w:rsidR="00E04F5C" w:rsidRPr="00447DF2" w:rsidRDefault="00E04F5C" w:rsidP="00FF3426">
      <w:pPr>
        <w:rPr>
          <w:rFonts w:cs="Arial"/>
          <w:lang w:val="es-ES"/>
        </w:rPr>
      </w:pPr>
    </w:p>
    <w:p w:rsidR="00E04F5C" w:rsidRPr="00447DF2" w:rsidRDefault="00E04F5C" w:rsidP="00FF3426">
      <w:pPr>
        <w:rPr>
          <w:rFonts w:cs="Arial"/>
          <w:lang w:val="es-ES"/>
        </w:rPr>
      </w:pPr>
      <w:r w:rsidRPr="00447DF2">
        <w:rPr>
          <w:rFonts w:cs="Arial"/>
          <w:lang w:val="es-ES"/>
        </w:rPr>
        <w:t>No habiendo intervenciones, se somete a votación la referida propuesta de dispensa. Le solicito al Diputado Secretario Edgar Gerardo Sánchez Garza, tome nota de la votación e informe sobre el resultado.</w:t>
      </w:r>
    </w:p>
    <w:p w:rsidR="00E04F5C" w:rsidRPr="00447DF2" w:rsidRDefault="00E04F5C" w:rsidP="00FF3426">
      <w:pPr>
        <w:rPr>
          <w:rFonts w:cs="Arial"/>
          <w:lang w:val="es-ES"/>
        </w:rPr>
      </w:pPr>
    </w:p>
    <w:p w:rsidR="00E04F5C" w:rsidRPr="00447DF2" w:rsidRDefault="00E04F5C" w:rsidP="00FF3426">
      <w:pPr>
        <w:rPr>
          <w:rFonts w:cs="Arial"/>
          <w:lang w:val="es-ES"/>
        </w:rPr>
      </w:pPr>
      <w:r w:rsidRPr="00447DF2">
        <w:rPr>
          <w:rFonts w:cs="Arial"/>
          <w:lang w:val="es-ES"/>
        </w:rPr>
        <w:lastRenderedPageBreak/>
        <w:t>Se abre el sistema. Se cierra el sistema.</w:t>
      </w:r>
    </w:p>
    <w:p w:rsidR="00E04F5C" w:rsidRPr="00447DF2" w:rsidRDefault="00E04F5C" w:rsidP="00FF3426">
      <w:pPr>
        <w:rPr>
          <w:rFonts w:cs="Arial"/>
          <w:lang w:val="es-ES"/>
        </w:rPr>
      </w:pPr>
    </w:p>
    <w:p w:rsidR="00E04F5C" w:rsidRPr="00447DF2" w:rsidRDefault="00E04F5C" w:rsidP="00FF3426">
      <w:pPr>
        <w:rPr>
          <w:rFonts w:cs="Arial"/>
          <w:b/>
          <w:lang w:val="es-ES"/>
        </w:rPr>
      </w:pPr>
      <w:r w:rsidRPr="00447DF2">
        <w:rPr>
          <w:rFonts w:cs="Arial"/>
          <w:b/>
          <w:lang w:val="es-ES"/>
        </w:rPr>
        <w:t>Diputado Secretario Edgar Gerardo Sánchez Garza:</w:t>
      </w:r>
    </w:p>
    <w:p w:rsidR="00E04F5C" w:rsidRPr="0090147B" w:rsidRDefault="00E04F5C" w:rsidP="00FF3426">
      <w:pPr>
        <w:rPr>
          <w:rFonts w:cs="Arial"/>
          <w:b/>
          <w:lang w:val="es-ES"/>
        </w:rPr>
      </w:pPr>
      <w:r w:rsidRPr="0090147B">
        <w:rPr>
          <w:rFonts w:cs="Arial"/>
          <w:b/>
          <w:lang w:val="es-ES"/>
        </w:rPr>
        <w:t xml:space="preserve">Diputado Presidente, se informa que el resultado de la votación es el siguiente: 25 votos a favor; 0 votos en contra y 0abstenciones. </w:t>
      </w:r>
    </w:p>
    <w:p w:rsidR="00DA6B25" w:rsidRPr="00447DF2" w:rsidRDefault="00DA6B25" w:rsidP="00FF3426">
      <w:pPr>
        <w:rPr>
          <w:rFonts w:cs="Arial"/>
          <w:lang w:val="es-ES"/>
        </w:rPr>
      </w:pPr>
    </w:p>
    <w:p w:rsidR="00E04F5C" w:rsidRPr="00447DF2" w:rsidRDefault="00E04F5C" w:rsidP="00E04F5C">
      <w:pPr>
        <w:autoSpaceDE w:val="0"/>
        <w:autoSpaceDN w:val="0"/>
        <w:adjustRightInd w:val="0"/>
        <w:rPr>
          <w:rFonts w:cs="Arial"/>
          <w:b/>
          <w:snapToGrid w:val="0"/>
        </w:rPr>
      </w:pPr>
      <w:r w:rsidRPr="00447DF2">
        <w:rPr>
          <w:rFonts w:cs="Arial"/>
          <w:b/>
          <w:snapToGrid w:val="0"/>
        </w:rPr>
        <w:t xml:space="preserve">Diputado </w:t>
      </w:r>
      <w:proofErr w:type="gramStart"/>
      <w:r w:rsidRPr="00447DF2">
        <w:rPr>
          <w:rFonts w:cs="Arial"/>
          <w:b/>
          <w:snapToGrid w:val="0"/>
        </w:rPr>
        <w:t>Presidente  Jaime</w:t>
      </w:r>
      <w:proofErr w:type="gramEnd"/>
      <w:r w:rsidRPr="00447DF2">
        <w:rPr>
          <w:rFonts w:cs="Arial"/>
          <w:b/>
          <w:snapToGrid w:val="0"/>
        </w:rPr>
        <w:t xml:space="preserve"> Bueno Zertuche: </w:t>
      </w:r>
    </w:p>
    <w:p w:rsidR="00FE4109" w:rsidRPr="00447DF2" w:rsidRDefault="00FE4109" w:rsidP="00FF3426">
      <w:pPr>
        <w:rPr>
          <w:rFonts w:cs="Arial"/>
        </w:rPr>
      </w:pPr>
      <w:r w:rsidRPr="00447DF2">
        <w:rPr>
          <w:rFonts w:cs="Arial"/>
        </w:rPr>
        <w:t>Se aprueba por unanimidad la propuesta para la dispensa de la lectura del documento antes mencionado, por lo que se somete a consideración la Minuta. Si alguien desea intervenir, sírvase manifestarlo.</w:t>
      </w:r>
    </w:p>
    <w:p w:rsidR="00FE4109" w:rsidRPr="00447DF2" w:rsidRDefault="00FE4109" w:rsidP="00FF3426">
      <w:pPr>
        <w:rPr>
          <w:rFonts w:cs="Arial"/>
        </w:rPr>
      </w:pPr>
    </w:p>
    <w:p w:rsidR="00FE4109" w:rsidRPr="00447DF2" w:rsidRDefault="00FE4109" w:rsidP="00FF3426">
      <w:pPr>
        <w:rPr>
          <w:rFonts w:cs="Arial"/>
        </w:rPr>
      </w:pPr>
      <w:r w:rsidRPr="00447DF2">
        <w:rPr>
          <w:rFonts w:cs="Arial"/>
        </w:rPr>
        <w:t>No habiendo intervenciones, se somete a votación la Minuta. Diputado Secretario Edgar Gerardo Sánchez Garza, sírvase tomar nota de la votación e informe sobre el resultado.</w:t>
      </w:r>
    </w:p>
    <w:p w:rsidR="00FE4109" w:rsidRPr="00447DF2" w:rsidRDefault="00FE4109" w:rsidP="00FF3426">
      <w:pPr>
        <w:rPr>
          <w:rFonts w:cs="Arial"/>
        </w:rPr>
      </w:pPr>
    </w:p>
    <w:p w:rsidR="00FE4109" w:rsidRPr="00447DF2" w:rsidRDefault="00FE4109" w:rsidP="00FF3426">
      <w:pPr>
        <w:rPr>
          <w:rFonts w:cs="Arial"/>
        </w:rPr>
      </w:pPr>
      <w:r w:rsidRPr="00447DF2">
        <w:rPr>
          <w:rFonts w:cs="Arial"/>
        </w:rPr>
        <w:t>Se abre el sistema. Se cierra el sistema.</w:t>
      </w:r>
    </w:p>
    <w:p w:rsidR="00FE4109" w:rsidRPr="00447DF2" w:rsidRDefault="00FE4109" w:rsidP="00FF3426">
      <w:pPr>
        <w:rPr>
          <w:rFonts w:cs="Arial"/>
        </w:rPr>
      </w:pPr>
    </w:p>
    <w:p w:rsidR="00FE4109" w:rsidRPr="00447DF2" w:rsidRDefault="00FE4109" w:rsidP="00FF3426">
      <w:pPr>
        <w:rPr>
          <w:rFonts w:cs="Arial"/>
          <w:b/>
        </w:rPr>
      </w:pPr>
      <w:r w:rsidRPr="00447DF2">
        <w:rPr>
          <w:rFonts w:cs="Arial"/>
          <w:b/>
        </w:rPr>
        <w:t>Diputado Secretario Edgar Gerardo Sánchez Garza:</w:t>
      </w:r>
    </w:p>
    <w:p w:rsidR="00FE4109" w:rsidRPr="0090147B" w:rsidRDefault="00FE4109" w:rsidP="00FE4109">
      <w:pPr>
        <w:rPr>
          <w:rFonts w:cs="Arial"/>
          <w:b/>
          <w:lang w:val="es-ES"/>
        </w:rPr>
      </w:pPr>
      <w:r w:rsidRPr="0090147B">
        <w:rPr>
          <w:rFonts w:cs="Arial"/>
          <w:b/>
          <w:lang w:val="es-ES"/>
        </w:rPr>
        <w:t>Diputado Presidente, el resultado de la votación es el siguiente: 25 votos a favor; 0 votos en contra y 0</w:t>
      </w:r>
      <w:r w:rsidR="0090147B">
        <w:rPr>
          <w:rFonts w:cs="Arial"/>
          <w:b/>
          <w:lang w:val="es-ES"/>
        </w:rPr>
        <w:t xml:space="preserve"> </w:t>
      </w:r>
      <w:r w:rsidRPr="0090147B">
        <w:rPr>
          <w:rFonts w:cs="Arial"/>
          <w:b/>
          <w:lang w:val="es-ES"/>
        </w:rPr>
        <w:t xml:space="preserve">abstenciones. </w:t>
      </w:r>
    </w:p>
    <w:p w:rsidR="00FE4109" w:rsidRPr="00447DF2" w:rsidRDefault="00FE4109" w:rsidP="00FF3426">
      <w:pPr>
        <w:rPr>
          <w:rFonts w:cs="Arial"/>
          <w:lang w:val="es-ES"/>
        </w:rPr>
      </w:pPr>
    </w:p>
    <w:p w:rsidR="00FE4109" w:rsidRPr="00447DF2" w:rsidRDefault="00FE4109" w:rsidP="00FE4109">
      <w:pPr>
        <w:autoSpaceDE w:val="0"/>
        <w:autoSpaceDN w:val="0"/>
        <w:adjustRightInd w:val="0"/>
        <w:rPr>
          <w:rFonts w:cs="Arial"/>
          <w:b/>
          <w:snapToGrid w:val="0"/>
        </w:rPr>
      </w:pPr>
      <w:r w:rsidRPr="00447DF2">
        <w:rPr>
          <w:rFonts w:cs="Arial"/>
          <w:b/>
          <w:snapToGrid w:val="0"/>
        </w:rPr>
        <w:t xml:space="preserve">Diputado </w:t>
      </w:r>
      <w:proofErr w:type="gramStart"/>
      <w:r w:rsidRPr="00447DF2">
        <w:rPr>
          <w:rFonts w:cs="Arial"/>
          <w:b/>
          <w:snapToGrid w:val="0"/>
        </w:rPr>
        <w:t>Presidente  Jaime</w:t>
      </w:r>
      <w:proofErr w:type="gramEnd"/>
      <w:r w:rsidRPr="00447DF2">
        <w:rPr>
          <w:rFonts w:cs="Arial"/>
          <w:b/>
          <w:snapToGrid w:val="0"/>
        </w:rPr>
        <w:t xml:space="preserve"> Bueno Zertuche: </w:t>
      </w:r>
    </w:p>
    <w:p w:rsidR="00FE4109" w:rsidRPr="00447DF2" w:rsidRDefault="00FE4109" w:rsidP="00FF3426">
      <w:pPr>
        <w:rPr>
          <w:rFonts w:cs="Arial"/>
        </w:rPr>
      </w:pPr>
      <w:r w:rsidRPr="00447DF2">
        <w:rPr>
          <w:rFonts w:cs="Arial"/>
        </w:rPr>
        <w:t>Se aprueba por unanimidad la Minuta en los términos en que fue presentada.</w:t>
      </w:r>
    </w:p>
    <w:p w:rsidR="00FE4109" w:rsidRPr="00447DF2" w:rsidRDefault="00FE4109" w:rsidP="00FF3426">
      <w:pPr>
        <w:rPr>
          <w:rFonts w:cs="Arial"/>
        </w:rPr>
      </w:pPr>
    </w:p>
    <w:p w:rsidR="00FF3426" w:rsidRPr="00447DF2" w:rsidRDefault="00FE4109" w:rsidP="00FE4109">
      <w:pPr>
        <w:rPr>
          <w:rFonts w:cs="Arial"/>
          <w:lang w:val="es-ES"/>
        </w:rPr>
      </w:pPr>
      <w:r w:rsidRPr="00447DF2">
        <w:rPr>
          <w:rFonts w:cs="Arial"/>
        </w:rPr>
        <w:t>A continuación, se le concede la palabra a la Diputada Rosa Nilda González Noriega,</w:t>
      </w:r>
      <w:r w:rsidRPr="00447DF2">
        <w:rPr>
          <w:rFonts w:cs="Arial"/>
          <w:lang w:val="es-ES"/>
        </w:rPr>
        <w:t xml:space="preserve"> para dar lectura al Informe sobre los trabajos desarrollados por la Diputaci</w:t>
      </w:r>
      <w:r w:rsidR="00FF3426" w:rsidRPr="00447DF2">
        <w:rPr>
          <w:rFonts w:cs="Arial"/>
          <w:lang w:val="es-ES"/>
        </w:rPr>
        <w:t xml:space="preserve">ón Permanente que estuvo en funciones durante el Primer Período del </w:t>
      </w:r>
      <w:r w:rsidRPr="00447DF2">
        <w:rPr>
          <w:rFonts w:cs="Arial"/>
          <w:lang w:val="es-ES"/>
        </w:rPr>
        <w:t>Segundo</w:t>
      </w:r>
      <w:r w:rsidR="00FF3426" w:rsidRPr="00447DF2">
        <w:rPr>
          <w:rFonts w:cs="Arial"/>
          <w:lang w:val="es-ES"/>
        </w:rPr>
        <w:t xml:space="preserve"> Año de Ejercicio Constitucional de la Sexagésima Primera Legislatura, señalándose que se dará lectura al documento en </w:t>
      </w:r>
      <w:r w:rsidRPr="00447DF2">
        <w:rPr>
          <w:rFonts w:cs="Arial"/>
          <w:lang w:val="es-ES"/>
        </w:rPr>
        <w:t xml:space="preserve">el </w:t>
      </w:r>
      <w:r w:rsidR="00FF3426" w:rsidRPr="00447DF2">
        <w:rPr>
          <w:rFonts w:cs="Arial"/>
          <w:lang w:val="es-ES"/>
        </w:rPr>
        <w:t>que se resumen dichos trabajos y que éste y los anexos mencionados en el mismo estarán disponibles en la página de internet del Congreso</w:t>
      </w:r>
      <w:r w:rsidRPr="00447DF2">
        <w:rPr>
          <w:rFonts w:cs="Arial"/>
          <w:lang w:val="es-ES"/>
        </w:rPr>
        <w:t xml:space="preserve"> del Estado</w:t>
      </w:r>
      <w:r w:rsidR="00FF3426" w:rsidRPr="00447DF2">
        <w:rPr>
          <w:rFonts w:cs="Arial"/>
          <w:lang w:val="es-ES"/>
        </w:rPr>
        <w:t xml:space="preserve">. </w:t>
      </w:r>
    </w:p>
    <w:p w:rsidR="00FF3426" w:rsidRPr="00447DF2" w:rsidRDefault="00FF3426" w:rsidP="00FF3426">
      <w:pPr>
        <w:rPr>
          <w:rFonts w:cs="Arial"/>
          <w:lang w:val="es-ES"/>
        </w:rPr>
      </w:pPr>
    </w:p>
    <w:p w:rsidR="00FF3426" w:rsidRPr="00447DF2" w:rsidRDefault="00FF3426" w:rsidP="00FF3426">
      <w:pPr>
        <w:rPr>
          <w:rFonts w:cs="Arial"/>
          <w:b/>
          <w:lang w:val="es-ES"/>
        </w:rPr>
      </w:pPr>
      <w:r w:rsidRPr="00447DF2">
        <w:rPr>
          <w:rFonts w:cs="Arial"/>
          <w:b/>
          <w:lang w:val="es-ES"/>
        </w:rPr>
        <w:t xml:space="preserve">Diputada </w:t>
      </w:r>
      <w:r w:rsidR="00FE4109" w:rsidRPr="00447DF2">
        <w:rPr>
          <w:rFonts w:cs="Arial"/>
          <w:b/>
          <w:lang w:val="es-ES"/>
        </w:rPr>
        <w:t>Rosa Nilda González Noriega</w:t>
      </w:r>
      <w:r w:rsidRPr="00447DF2">
        <w:rPr>
          <w:rFonts w:cs="Arial"/>
          <w:b/>
          <w:lang w:val="es-ES"/>
        </w:rPr>
        <w:t xml:space="preserve">: </w:t>
      </w:r>
    </w:p>
    <w:p w:rsidR="00FE4109" w:rsidRPr="00447DF2" w:rsidRDefault="00FE4109" w:rsidP="00FF3426">
      <w:pPr>
        <w:rPr>
          <w:rFonts w:cs="Arial"/>
          <w:lang w:val="es-ES"/>
        </w:rPr>
      </w:pPr>
      <w:r w:rsidRPr="00447DF2">
        <w:rPr>
          <w:rFonts w:cs="Arial"/>
          <w:lang w:val="es-ES"/>
        </w:rPr>
        <w:t>Muy buenos días.</w:t>
      </w:r>
    </w:p>
    <w:p w:rsidR="00FE4109" w:rsidRPr="00447DF2" w:rsidRDefault="00FE4109" w:rsidP="00FF3426">
      <w:pPr>
        <w:rPr>
          <w:rFonts w:cs="Arial"/>
          <w:lang w:val="es-ES"/>
        </w:rPr>
      </w:pPr>
    </w:p>
    <w:p w:rsidR="00FF3426" w:rsidRPr="00447DF2" w:rsidRDefault="00FF3426" w:rsidP="00FF3426">
      <w:pPr>
        <w:rPr>
          <w:rFonts w:cs="Arial"/>
          <w:lang w:val="es-ES"/>
        </w:rPr>
      </w:pPr>
      <w:r w:rsidRPr="00447DF2">
        <w:rPr>
          <w:rFonts w:cs="Arial"/>
          <w:lang w:val="es-ES"/>
        </w:rPr>
        <w:t xml:space="preserve">Con </w:t>
      </w:r>
      <w:r w:rsidR="00FE4109" w:rsidRPr="00447DF2">
        <w:rPr>
          <w:rFonts w:cs="Arial"/>
          <w:lang w:val="es-ES"/>
        </w:rPr>
        <w:t>el permiso de la Presidencia.</w:t>
      </w:r>
      <w:r w:rsidRPr="00447DF2">
        <w:rPr>
          <w:rFonts w:cs="Arial"/>
          <w:lang w:val="es-ES"/>
        </w:rPr>
        <w:t xml:space="preserve"> </w:t>
      </w:r>
    </w:p>
    <w:p w:rsidR="00FF3426" w:rsidRPr="00447DF2" w:rsidRDefault="00FF3426" w:rsidP="00FF3426">
      <w:pPr>
        <w:rPr>
          <w:rFonts w:cs="Arial"/>
          <w:lang w:val="es-ES"/>
        </w:rPr>
      </w:pPr>
    </w:p>
    <w:p w:rsidR="00FE4109" w:rsidRPr="00447DF2" w:rsidRDefault="00FE4109" w:rsidP="00FE4109">
      <w:pPr>
        <w:autoSpaceDE w:val="0"/>
        <w:autoSpaceDN w:val="0"/>
        <w:adjustRightInd w:val="0"/>
        <w:rPr>
          <w:rFonts w:cs="Arial"/>
          <w:b/>
          <w:bCs/>
        </w:rPr>
      </w:pPr>
      <w:r w:rsidRPr="00447DF2">
        <w:rPr>
          <w:rFonts w:cs="Arial"/>
          <w:b/>
          <w:bCs/>
          <w:color w:val="2A2A2A"/>
          <w:shd w:val="clear" w:color="auto" w:fill="FFFFFF"/>
        </w:rPr>
        <w:t>INFORME DE LOS TRABAJOS DESARROLLADOS POR LA DIPUTACIÓN PERMANENTE DEL PRIMER PERÍODO DEL SEGUNDO AÑO DE EJERCICIO CONSTITUCIONAL DE LA SEXAGÉSIMA PRIMERA LEGISLATURA DEL CONGRESO DEL ESTADO.</w:t>
      </w:r>
    </w:p>
    <w:p w:rsidR="00FE4109" w:rsidRPr="00447DF2" w:rsidRDefault="00FE4109" w:rsidP="00FE4109">
      <w:pPr>
        <w:autoSpaceDE w:val="0"/>
        <w:autoSpaceDN w:val="0"/>
        <w:adjustRightInd w:val="0"/>
        <w:rPr>
          <w:rFonts w:cs="Arial"/>
        </w:rPr>
      </w:pPr>
    </w:p>
    <w:p w:rsidR="00FE4109" w:rsidRPr="00447DF2" w:rsidRDefault="00FE4109" w:rsidP="00FE4109">
      <w:pPr>
        <w:autoSpaceDE w:val="0"/>
        <w:autoSpaceDN w:val="0"/>
        <w:adjustRightInd w:val="0"/>
        <w:rPr>
          <w:rFonts w:cs="Arial"/>
        </w:rPr>
      </w:pPr>
      <w:r w:rsidRPr="00447DF2">
        <w:rPr>
          <w:rFonts w:cs="Arial"/>
        </w:rPr>
        <w:t>Conforme a lo dispuesto en el artículo 142 de la Ley Orgánica del Congreso, se informa sobre los trabajos desarrollados por la Diputación Permanente en el Primer Periodo del Segundo Año de Ejercicio Constitucional de la Sexagésima Primera Legislatura.</w:t>
      </w:r>
    </w:p>
    <w:p w:rsidR="00FE4109" w:rsidRPr="00447DF2" w:rsidRDefault="00FE4109" w:rsidP="00FE4109">
      <w:pPr>
        <w:autoSpaceDE w:val="0"/>
        <w:autoSpaceDN w:val="0"/>
        <w:adjustRightInd w:val="0"/>
        <w:rPr>
          <w:rFonts w:cs="Arial"/>
        </w:rPr>
      </w:pPr>
    </w:p>
    <w:p w:rsidR="00FE4109" w:rsidRPr="00447DF2" w:rsidRDefault="00FE4109" w:rsidP="00FE4109">
      <w:pPr>
        <w:autoSpaceDE w:val="0"/>
        <w:autoSpaceDN w:val="0"/>
        <w:adjustRightInd w:val="0"/>
        <w:rPr>
          <w:rFonts w:cs="Arial"/>
        </w:rPr>
      </w:pPr>
      <w:r w:rsidRPr="00447DF2">
        <w:rPr>
          <w:rFonts w:cs="Arial"/>
        </w:rPr>
        <w:t>En este período, que comprendió del día 8 de enero al 28 de febrero de 2019, la Diputación Permanente celebró 9 Sesiones para el desarrollo de sus trabajos.</w:t>
      </w:r>
    </w:p>
    <w:p w:rsidR="00FE4109" w:rsidRPr="00447DF2" w:rsidRDefault="00FE4109" w:rsidP="00FE4109">
      <w:pPr>
        <w:autoSpaceDE w:val="0"/>
        <w:autoSpaceDN w:val="0"/>
        <w:adjustRightInd w:val="0"/>
        <w:rPr>
          <w:rFonts w:cs="Arial"/>
        </w:rPr>
      </w:pPr>
    </w:p>
    <w:p w:rsidR="00FE4109" w:rsidRPr="00447DF2" w:rsidRDefault="00FE4109" w:rsidP="00FE4109">
      <w:pPr>
        <w:autoSpaceDE w:val="0"/>
        <w:autoSpaceDN w:val="0"/>
        <w:adjustRightInd w:val="0"/>
        <w:rPr>
          <w:rFonts w:cs="Arial"/>
        </w:rPr>
      </w:pPr>
      <w:r w:rsidRPr="00447DF2">
        <w:rPr>
          <w:rFonts w:cs="Arial"/>
        </w:rPr>
        <w:t>En dichas sesiones, se resolvió sobre la aprobación y la expedición de 13 decretos de los cuales 11 corresponden a solicitudes presentadas por los Ayuntamientos de diversos Municipios del Estado y 2 a solicitudes planteadas por el Ejecutivo del Estado.</w:t>
      </w:r>
    </w:p>
    <w:p w:rsidR="00FE4109" w:rsidRPr="00447DF2" w:rsidRDefault="00FE4109" w:rsidP="00FE4109">
      <w:pPr>
        <w:autoSpaceDE w:val="0"/>
        <w:autoSpaceDN w:val="0"/>
        <w:adjustRightInd w:val="0"/>
        <w:rPr>
          <w:rFonts w:cs="Arial"/>
          <w:b/>
        </w:rPr>
      </w:pPr>
    </w:p>
    <w:p w:rsidR="00FE4109" w:rsidRPr="00447DF2" w:rsidRDefault="00FE4109" w:rsidP="00FE4109">
      <w:pPr>
        <w:autoSpaceDE w:val="0"/>
        <w:autoSpaceDN w:val="0"/>
        <w:adjustRightInd w:val="0"/>
        <w:rPr>
          <w:rFonts w:cs="Arial"/>
        </w:rPr>
      </w:pPr>
      <w:r w:rsidRPr="00447DF2">
        <w:rPr>
          <w:rFonts w:cs="Arial"/>
        </w:rPr>
        <w:t>Los 13 decretos expedidos en dicho período, se relacionan en el documento que se acompaña a este Informe como Anexo I, con la mención del número que les corresponde, del asunto a que están referidos y de lo que se resolvió conforme a los mismos.</w:t>
      </w:r>
    </w:p>
    <w:p w:rsidR="00FE4109" w:rsidRPr="00447DF2" w:rsidRDefault="00FE4109" w:rsidP="00FE4109">
      <w:pPr>
        <w:autoSpaceDE w:val="0"/>
        <w:autoSpaceDN w:val="0"/>
        <w:adjustRightInd w:val="0"/>
        <w:rPr>
          <w:rFonts w:cs="Arial"/>
        </w:rPr>
      </w:pPr>
    </w:p>
    <w:p w:rsidR="00FE4109" w:rsidRPr="00447DF2" w:rsidRDefault="00FE4109" w:rsidP="00FE4109">
      <w:pPr>
        <w:rPr>
          <w:rFonts w:cs="Arial"/>
        </w:rPr>
      </w:pPr>
      <w:r w:rsidRPr="00447DF2">
        <w:rPr>
          <w:rFonts w:cs="Arial"/>
        </w:rPr>
        <w:t xml:space="preserve">Para cumplir con el trámite de aprobación de los 13 decretos, se presentaron el mismo número de dictámenes que fueron formulados por las Comisiones de Finanzas, </w:t>
      </w:r>
      <w:r w:rsidRPr="00447DF2">
        <w:rPr>
          <w:rFonts w:cs="Arial"/>
          <w:bCs/>
        </w:rPr>
        <w:t>Gobernación, Puntos Constitucionales y Justicia</w:t>
      </w:r>
      <w:r w:rsidRPr="00447DF2">
        <w:rPr>
          <w:rFonts w:cs="Arial"/>
        </w:rPr>
        <w:t xml:space="preserve"> y </w:t>
      </w:r>
      <w:r w:rsidRPr="00447DF2">
        <w:rPr>
          <w:rFonts w:cs="Arial"/>
          <w:bCs/>
        </w:rPr>
        <w:t>Educación, Cultura y Actividades Cívicas,</w:t>
      </w:r>
      <w:r w:rsidRPr="00447DF2">
        <w:rPr>
          <w:rFonts w:cs="Arial"/>
        </w:rPr>
        <w:t xml:space="preserve"> los cuales se relacionan en el Anexo II de este informe.</w:t>
      </w:r>
    </w:p>
    <w:p w:rsidR="00FE4109" w:rsidRPr="00447DF2" w:rsidRDefault="00FE4109" w:rsidP="00FE4109">
      <w:pPr>
        <w:rPr>
          <w:rFonts w:cs="Arial"/>
        </w:rPr>
      </w:pPr>
    </w:p>
    <w:p w:rsidR="00FE4109" w:rsidRPr="00447DF2" w:rsidRDefault="00FE4109" w:rsidP="00FE4109">
      <w:pPr>
        <w:autoSpaceDE w:val="0"/>
        <w:autoSpaceDN w:val="0"/>
        <w:adjustRightInd w:val="0"/>
        <w:rPr>
          <w:rFonts w:cs="Arial"/>
        </w:rPr>
      </w:pPr>
      <w:r w:rsidRPr="00447DF2">
        <w:rPr>
          <w:rFonts w:cs="Arial"/>
        </w:rPr>
        <w:t xml:space="preserve">Por otra parte, se informa </w:t>
      </w:r>
      <w:proofErr w:type="gramStart"/>
      <w:r w:rsidRPr="00447DF2">
        <w:rPr>
          <w:rFonts w:cs="Arial"/>
        </w:rPr>
        <w:t>que</w:t>
      </w:r>
      <w:proofErr w:type="gramEnd"/>
      <w:r w:rsidRPr="00447DF2">
        <w:rPr>
          <w:rFonts w:cs="Arial"/>
        </w:rPr>
        <w:t xml:space="preserve"> durante el mismo período, se plantearon 88 Proposiciones con Puntos de Acuerdo, con relación a temas considerados de la competencia del Congreso y a otros de importancia o actualidad en el ámbito nacional, estatal y municipal.</w:t>
      </w:r>
    </w:p>
    <w:p w:rsidR="00FE4109" w:rsidRPr="00447DF2" w:rsidRDefault="00FE4109" w:rsidP="00FE4109">
      <w:pPr>
        <w:autoSpaceDE w:val="0"/>
        <w:autoSpaceDN w:val="0"/>
        <w:adjustRightInd w:val="0"/>
        <w:rPr>
          <w:rFonts w:cs="Arial"/>
        </w:rPr>
      </w:pPr>
    </w:p>
    <w:p w:rsidR="00FE4109" w:rsidRPr="00447DF2" w:rsidRDefault="00FE4109" w:rsidP="00FE4109">
      <w:pPr>
        <w:autoSpaceDE w:val="0"/>
        <w:autoSpaceDN w:val="0"/>
        <w:adjustRightInd w:val="0"/>
        <w:rPr>
          <w:rFonts w:cs="Arial"/>
        </w:rPr>
      </w:pPr>
      <w:r w:rsidRPr="00447DF2">
        <w:rPr>
          <w:rFonts w:cs="Arial"/>
        </w:rPr>
        <w:t>Su presentación se hizo por integrantes de la Diputación Permanente, por integrantes de Comisiones Legislativas permanentes o por Diputados que no formaban parte de la misma, en forma individual o conjuntamente con legisladores de su grupo parlamentario.</w:t>
      </w:r>
    </w:p>
    <w:p w:rsidR="00FE4109" w:rsidRPr="00447DF2" w:rsidRDefault="00FE4109" w:rsidP="00FE4109">
      <w:pPr>
        <w:autoSpaceDE w:val="0"/>
        <w:autoSpaceDN w:val="0"/>
        <w:adjustRightInd w:val="0"/>
        <w:rPr>
          <w:rFonts w:cs="Arial"/>
        </w:rPr>
      </w:pPr>
    </w:p>
    <w:p w:rsidR="00FE4109" w:rsidRPr="00447DF2" w:rsidRDefault="00FE4109" w:rsidP="00FE4109">
      <w:pPr>
        <w:autoSpaceDE w:val="0"/>
        <w:autoSpaceDN w:val="0"/>
        <w:adjustRightInd w:val="0"/>
        <w:rPr>
          <w:rFonts w:cs="Arial"/>
        </w:rPr>
      </w:pPr>
      <w:r w:rsidRPr="00447DF2">
        <w:rPr>
          <w:rFonts w:cs="Arial"/>
        </w:rPr>
        <w:t>La totalidad de las Proposiciones con Puntos de Acuerdo presentadas en el período sobre el que se informa, se relacionan en el Anexo III, con la mención de sus autores y el asunto a que están referidas.</w:t>
      </w:r>
    </w:p>
    <w:p w:rsidR="00FE4109" w:rsidRPr="00447DF2" w:rsidRDefault="00FE4109" w:rsidP="00FE4109">
      <w:pPr>
        <w:autoSpaceDE w:val="0"/>
        <w:autoSpaceDN w:val="0"/>
        <w:adjustRightInd w:val="0"/>
        <w:rPr>
          <w:rFonts w:cs="Arial"/>
        </w:rPr>
      </w:pPr>
    </w:p>
    <w:p w:rsidR="00FE4109" w:rsidRPr="00447DF2" w:rsidRDefault="00FE4109" w:rsidP="00FE4109">
      <w:pPr>
        <w:autoSpaceDE w:val="0"/>
        <w:autoSpaceDN w:val="0"/>
        <w:adjustRightInd w:val="0"/>
        <w:rPr>
          <w:rFonts w:cs="Arial"/>
        </w:rPr>
      </w:pPr>
      <w:r w:rsidRPr="00447DF2">
        <w:rPr>
          <w:rFonts w:cs="Arial"/>
        </w:rPr>
        <w:t>Respecto a dichas proposiciones, se informa que 76 fueron presentadas como de urgente u obvia resolución, de las cuales 1 fue retirada por el ponente; y 12 proposiciones se presentaron como de no urgente u obvia resolución y fueron turnadas a las Comisiones correspondientes.</w:t>
      </w:r>
    </w:p>
    <w:p w:rsidR="00FE4109" w:rsidRPr="00447DF2" w:rsidRDefault="00FE4109" w:rsidP="00FE4109">
      <w:pPr>
        <w:autoSpaceDE w:val="0"/>
        <w:autoSpaceDN w:val="0"/>
        <w:adjustRightInd w:val="0"/>
        <w:rPr>
          <w:rFonts w:cs="Arial"/>
        </w:rPr>
      </w:pPr>
    </w:p>
    <w:p w:rsidR="00FE4109" w:rsidRPr="00447DF2" w:rsidRDefault="00FE4109" w:rsidP="00FE4109">
      <w:pPr>
        <w:autoSpaceDE w:val="0"/>
        <w:autoSpaceDN w:val="0"/>
        <w:adjustRightInd w:val="0"/>
        <w:rPr>
          <w:rFonts w:cs="Arial"/>
        </w:rPr>
      </w:pPr>
      <w:r w:rsidRPr="00447DF2">
        <w:rPr>
          <w:rFonts w:cs="Arial"/>
        </w:rPr>
        <w:t>Por otra parte, conforme a lo planteado en dichas proposiciones, se aprobaron 74</w:t>
      </w:r>
      <w:r w:rsidRPr="00447DF2">
        <w:rPr>
          <w:rFonts w:cs="Arial"/>
          <w:b/>
        </w:rPr>
        <w:t xml:space="preserve"> </w:t>
      </w:r>
      <w:r w:rsidRPr="00447DF2">
        <w:rPr>
          <w:rFonts w:cs="Arial"/>
        </w:rPr>
        <w:t xml:space="preserve">puntos de acuerdo, los cuales se relacionan en el Anexo IV de este informe, con el señalamiento de la proposición a que están referidos y del trámite realizado para comunicarlos a las instancias cuya intervención se solicitó para la atención de los asuntos tratados en los mismos y </w:t>
      </w:r>
      <w:r w:rsidRPr="00447DF2">
        <w:rPr>
          <w:rFonts w:cs="Arial"/>
          <w:snapToGrid w:val="0"/>
        </w:rPr>
        <w:t>1 fue desechada</w:t>
      </w:r>
      <w:r w:rsidRPr="00447DF2">
        <w:rPr>
          <w:rFonts w:cs="Arial"/>
        </w:rPr>
        <w:t>.</w:t>
      </w:r>
    </w:p>
    <w:p w:rsidR="00FE4109" w:rsidRPr="00447DF2" w:rsidRDefault="00FE4109" w:rsidP="00FE4109">
      <w:pPr>
        <w:autoSpaceDE w:val="0"/>
        <w:autoSpaceDN w:val="0"/>
        <w:adjustRightInd w:val="0"/>
        <w:rPr>
          <w:rFonts w:cs="Arial"/>
        </w:rPr>
      </w:pPr>
      <w:r w:rsidRPr="00447DF2">
        <w:rPr>
          <w:rFonts w:cs="Arial"/>
        </w:rPr>
        <w:t xml:space="preserve">. </w:t>
      </w:r>
    </w:p>
    <w:p w:rsidR="00FE4109" w:rsidRPr="00447DF2" w:rsidRDefault="00FE4109" w:rsidP="00FE4109">
      <w:pPr>
        <w:autoSpaceDE w:val="0"/>
        <w:autoSpaceDN w:val="0"/>
        <w:adjustRightInd w:val="0"/>
        <w:rPr>
          <w:rFonts w:cs="Arial"/>
        </w:rPr>
      </w:pPr>
      <w:r w:rsidRPr="00447DF2">
        <w:rPr>
          <w:rFonts w:cs="Arial"/>
        </w:rPr>
        <w:t>Respecto a las 12 proposiciones con Puntos de Acuerdo turnadas a Comisiones, se señala que en el Anexo V se consigna la relación de las mismas, con la mención de sus autores, del asunto a que están referidas y de las Comisiones a las que se encomendó su atención.</w:t>
      </w:r>
    </w:p>
    <w:p w:rsidR="00FE4109" w:rsidRPr="00447DF2" w:rsidRDefault="00FE4109" w:rsidP="00FE4109">
      <w:pPr>
        <w:autoSpaceDE w:val="0"/>
        <w:autoSpaceDN w:val="0"/>
        <w:adjustRightInd w:val="0"/>
        <w:rPr>
          <w:rFonts w:cs="Arial"/>
        </w:rPr>
      </w:pPr>
    </w:p>
    <w:p w:rsidR="00FE4109" w:rsidRPr="00447DF2" w:rsidRDefault="00FE4109" w:rsidP="00FE4109">
      <w:pPr>
        <w:autoSpaceDE w:val="0"/>
        <w:autoSpaceDN w:val="0"/>
        <w:adjustRightInd w:val="0"/>
        <w:rPr>
          <w:rFonts w:cs="Arial"/>
        </w:rPr>
      </w:pPr>
      <w:r w:rsidRPr="00447DF2">
        <w:rPr>
          <w:rFonts w:cs="Arial"/>
        </w:rPr>
        <w:t>En otro orden, se expusieron 20 pronunciamientos de los Grupos Parlamentarios y la Fracción Parlamentaria, los cuales se relacionan en el Anexo VI, con la mención de quienes los presentaron y de los temas a que están referidos.</w:t>
      </w:r>
    </w:p>
    <w:p w:rsidR="00FE4109" w:rsidRPr="00447DF2" w:rsidRDefault="00FE4109" w:rsidP="00FE4109">
      <w:pPr>
        <w:widowControl w:val="0"/>
        <w:rPr>
          <w:rFonts w:cs="Arial"/>
        </w:rPr>
      </w:pPr>
    </w:p>
    <w:p w:rsidR="00FE4109" w:rsidRPr="00447DF2" w:rsidRDefault="00FE4109" w:rsidP="00FE4109">
      <w:pPr>
        <w:widowControl w:val="0"/>
        <w:rPr>
          <w:rFonts w:cs="Arial"/>
          <w:snapToGrid w:val="0"/>
        </w:rPr>
      </w:pPr>
      <w:r w:rsidRPr="00447DF2">
        <w:rPr>
          <w:rFonts w:cs="Arial"/>
          <w:snapToGrid w:val="0"/>
        </w:rPr>
        <w:t>En este mismo período de sesiones, también se presentaron dos propuestas de la Junta de Gobierno, en la forma siguiente:</w:t>
      </w:r>
    </w:p>
    <w:p w:rsidR="00FE4109" w:rsidRPr="00447DF2" w:rsidRDefault="00FE4109" w:rsidP="00FE4109">
      <w:pPr>
        <w:widowControl w:val="0"/>
        <w:rPr>
          <w:rFonts w:cs="Arial"/>
          <w:snapToGrid w:val="0"/>
        </w:rPr>
      </w:pPr>
    </w:p>
    <w:p w:rsidR="00FE4109" w:rsidRPr="00447DF2" w:rsidRDefault="00FE4109" w:rsidP="00FE4109">
      <w:pPr>
        <w:shd w:val="clear" w:color="auto" w:fill="FFFFFF"/>
        <w:rPr>
          <w:rFonts w:cs="Arial"/>
        </w:rPr>
      </w:pPr>
      <w:r w:rsidRPr="00447DF2">
        <w:rPr>
          <w:rFonts w:cs="Arial"/>
          <w:b/>
        </w:rPr>
        <w:t>-</w:t>
      </w:r>
      <w:r w:rsidRPr="00447DF2">
        <w:rPr>
          <w:rFonts w:cs="Arial"/>
        </w:rPr>
        <w:t xml:space="preserve"> Propuesta de Acuerdo de la Junta de Gobierno, sobre la celebración de una Sesión Solemne, para conmemorar el “Día del Ejército”, rendir homenaje a Don Venustiano Carranza y a los Diputados del Vigésimo Segundo Congreso Constitucional del Estado.</w:t>
      </w:r>
    </w:p>
    <w:p w:rsidR="00FE4109" w:rsidRPr="00447DF2" w:rsidRDefault="00FE4109" w:rsidP="00FE4109">
      <w:pPr>
        <w:autoSpaceDE w:val="0"/>
        <w:autoSpaceDN w:val="0"/>
        <w:adjustRightInd w:val="0"/>
        <w:rPr>
          <w:rFonts w:eastAsia="Calibri" w:cs="Arial"/>
        </w:rPr>
      </w:pPr>
    </w:p>
    <w:p w:rsidR="00FE4109" w:rsidRPr="00447DF2" w:rsidRDefault="00FE4109" w:rsidP="00FE4109">
      <w:pPr>
        <w:autoSpaceDE w:val="0"/>
        <w:autoSpaceDN w:val="0"/>
        <w:adjustRightInd w:val="0"/>
        <w:rPr>
          <w:rFonts w:eastAsia="Calibri" w:cs="Arial"/>
        </w:rPr>
      </w:pPr>
      <w:r w:rsidRPr="00447DF2">
        <w:rPr>
          <w:rFonts w:cs="Arial"/>
          <w:b/>
        </w:rPr>
        <w:t>-</w:t>
      </w:r>
      <w:r w:rsidRPr="00447DF2">
        <w:rPr>
          <w:rFonts w:cs="Arial"/>
        </w:rPr>
        <w:t xml:space="preserve"> Propuesta de Acuerdo de la Junta de Gobierno, para la celebración de un Período Extraordinario de Sesiones.</w:t>
      </w:r>
    </w:p>
    <w:p w:rsidR="00FE4109" w:rsidRPr="00447DF2" w:rsidRDefault="00FE4109" w:rsidP="00FE4109">
      <w:pPr>
        <w:autoSpaceDE w:val="0"/>
        <w:autoSpaceDN w:val="0"/>
        <w:adjustRightInd w:val="0"/>
        <w:rPr>
          <w:rFonts w:eastAsia="Calibri" w:cs="Arial"/>
          <w:color w:val="000000"/>
        </w:rPr>
      </w:pPr>
    </w:p>
    <w:p w:rsidR="00FE4109" w:rsidRPr="00447DF2" w:rsidRDefault="00FE4109" w:rsidP="00FE4109">
      <w:pPr>
        <w:autoSpaceDE w:val="0"/>
        <w:autoSpaceDN w:val="0"/>
        <w:adjustRightInd w:val="0"/>
        <w:rPr>
          <w:rFonts w:eastAsia="Calibri" w:cs="Arial"/>
          <w:color w:val="000000"/>
        </w:rPr>
      </w:pPr>
      <w:r w:rsidRPr="00447DF2">
        <w:rPr>
          <w:rFonts w:eastAsia="Calibri" w:cs="Arial"/>
          <w:color w:val="000000"/>
        </w:rPr>
        <w:t xml:space="preserve">También se presentaron 3 Acuerdos de la Comisión de Gobernación, Puntos Constitucionales y Justicia, 1 por la Comisión de Presupuesto, 1 de la Comisión de Salud, </w:t>
      </w:r>
      <w:r w:rsidRPr="00447DF2">
        <w:rPr>
          <w:rFonts w:cs="Arial"/>
          <w:bCs/>
        </w:rPr>
        <w:t>Medio Ambiente, Recursos Naturales y Agua y 1 más por la Comisión de Seguridad Pública,</w:t>
      </w:r>
      <w:r w:rsidRPr="00447DF2">
        <w:rPr>
          <w:rFonts w:eastAsia="Calibri" w:cs="Arial"/>
          <w:color w:val="000000"/>
        </w:rPr>
        <w:t xml:space="preserve"> los cuales son los siguientes:</w:t>
      </w:r>
    </w:p>
    <w:p w:rsidR="00FE4109" w:rsidRPr="00447DF2" w:rsidRDefault="00FE4109" w:rsidP="00FE4109">
      <w:pPr>
        <w:autoSpaceDE w:val="0"/>
        <w:autoSpaceDN w:val="0"/>
        <w:adjustRightInd w:val="0"/>
        <w:rPr>
          <w:rFonts w:eastAsia="Calibri" w:cs="Arial"/>
          <w:color w:val="000000"/>
        </w:rPr>
      </w:pPr>
    </w:p>
    <w:p w:rsidR="00FE4109" w:rsidRPr="00447DF2" w:rsidRDefault="00FE4109" w:rsidP="00FE4109">
      <w:pPr>
        <w:autoSpaceDE w:val="0"/>
        <w:autoSpaceDN w:val="0"/>
        <w:adjustRightInd w:val="0"/>
        <w:rPr>
          <w:rFonts w:eastAsia="Calibri" w:cs="Arial"/>
        </w:rPr>
      </w:pPr>
      <w:r w:rsidRPr="00447DF2">
        <w:rPr>
          <w:rFonts w:eastAsia="Calibri" w:cs="Arial"/>
          <w:b/>
        </w:rPr>
        <w:t>-</w:t>
      </w:r>
      <w:r w:rsidRPr="00447DF2">
        <w:rPr>
          <w:rFonts w:eastAsia="Calibri" w:cs="Arial"/>
        </w:rPr>
        <w:t xml:space="preserve"> Acuerdo de la Comisión de Gobernación, Puntos Constitucionales y Justicia, relativo al oficio de la Diputada Leticia Marlene </w:t>
      </w:r>
      <w:proofErr w:type="spellStart"/>
      <w:r w:rsidRPr="00447DF2">
        <w:rPr>
          <w:rFonts w:eastAsia="Calibri" w:cs="Arial"/>
        </w:rPr>
        <w:t>Benvenutti</w:t>
      </w:r>
      <w:proofErr w:type="spellEnd"/>
      <w:r w:rsidRPr="00447DF2">
        <w:rPr>
          <w:rFonts w:eastAsia="Calibri" w:cs="Arial"/>
        </w:rPr>
        <w:t xml:space="preserve"> Villarreal y de la Diputada Ludivina Rodríguez de la Garza, Secretarias de la Mesa Directiva del Congreso del Estado de Nuevo León. </w:t>
      </w:r>
    </w:p>
    <w:p w:rsidR="00FE4109" w:rsidRPr="00447DF2" w:rsidRDefault="00FE4109" w:rsidP="00FE4109">
      <w:pPr>
        <w:autoSpaceDE w:val="0"/>
        <w:autoSpaceDN w:val="0"/>
        <w:adjustRightInd w:val="0"/>
        <w:rPr>
          <w:rFonts w:eastAsia="Calibri" w:cs="Arial"/>
        </w:rPr>
      </w:pPr>
    </w:p>
    <w:p w:rsidR="00FE4109" w:rsidRPr="00447DF2" w:rsidRDefault="00FE4109" w:rsidP="00FE4109">
      <w:pPr>
        <w:autoSpaceDE w:val="0"/>
        <w:autoSpaceDN w:val="0"/>
        <w:adjustRightInd w:val="0"/>
        <w:rPr>
          <w:rFonts w:eastAsia="Calibri" w:cs="Arial"/>
        </w:rPr>
      </w:pPr>
      <w:r w:rsidRPr="00447DF2">
        <w:rPr>
          <w:rFonts w:eastAsia="Calibri" w:cs="Arial"/>
          <w:b/>
        </w:rPr>
        <w:t>-</w:t>
      </w:r>
      <w:r w:rsidRPr="00447DF2">
        <w:rPr>
          <w:rFonts w:eastAsia="Calibri" w:cs="Arial"/>
        </w:rPr>
        <w:t xml:space="preserve"> Acuerdo de la Comisión de Gobernación, Puntos Constitucionales y Justicia, relativo al oficio del Secretario Ejecutivo del Instituto Electoral de Coahuila, mediante el cual hace del conocimiento de este Congreso la Sentencia Electoral emitida por el Tribunal Electoral del Estado de Coahuila, con relación al procedimiento especial sancionador, en contra del candidato y actual Alcalde del Municipio de Sierra Mojada, por la conducta de uso indebido de recursos muebles propiedad del citado Municipio.</w:t>
      </w:r>
    </w:p>
    <w:p w:rsidR="00FE4109" w:rsidRPr="00447DF2" w:rsidRDefault="00FE4109" w:rsidP="00FE4109">
      <w:pPr>
        <w:widowControl w:val="0"/>
        <w:rPr>
          <w:rFonts w:cs="Arial"/>
        </w:rPr>
      </w:pPr>
    </w:p>
    <w:p w:rsidR="00FE4109" w:rsidRPr="00447DF2" w:rsidRDefault="00FE4109" w:rsidP="00FE4109">
      <w:pPr>
        <w:autoSpaceDE w:val="0"/>
        <w:autoSpaceDN w:val="0"/>
        <w:adjustRightInd w:val="0"/>
        <w:rPr>
          <w:rFonts w:eastAsia="Calibri" w:cs="Arial"/>
        </w:rPr>
      </w:pPr>
      <w:r w:rsidRPr="00447DF2">
        <w:rPr>
          <w:rFonts w:eastAsia="Calibri" w:cs="Arial"/>
          <w:b/>
        </w:rPr>
        <w:t>-</w:t>
      </w:r>
      <w:r w:rsidRPr="00447DF2">
        <w:rPr>
          <w:rFonts w:eastAsia="Calibri" w:cs="Arial"/>
        </w:rPr>
        <w:t xml:space="preserve"> Acuerdo de la Comisión de Gobernación, Puntos Constitucionales y Justicia, relativo al oficio de la Dirección General Ejecutiva de Vinculación Interinstitucional de la Comisión Ejecutiva de Atención a Víctimas. </w:t>
      </w:r>
    </w:p>
    <w:p w:rsidR="00FE4109" w:rsidRPr="00447DF2" w:rsidRDefault="00FE4109" w:rsidP="00FE4109">
      <w:pPr>
        <w:autoSpaceDE w:val="0"/>
        <w:autoSpaceDN w:val="0"/>
        <w:adjustRightInd w:val="0"/>
        <w:ind w:firstLine="708"/>
        <w:rPr>
          <w:rFonts w:eastAsia="Calibri" w:cs="Arial"/>
        </w:rPr>
      </w:pPr>
    </w:p>
    <w:p w:rsidR="00FE4109" w:rsidRPr="00447DF2" w:rsidRDefault="00FE4109" w:rsidP="00FE4109">
      <w:pPr>
        <w:rPr>
          <w:rFonts w:cs="Arial"/>
        </w:rPr>
      </w:pPr>
      <w:r w:rsidRPr="00447DF2">
        <w:rPr>
          <w:rFonts w:cs="Arial"/>
          <w:b/>
        </w:rPr>
        <w:t>-</w:t>
      </w:r>
      <w:r w:rsidRPr="00447DF2">
        <w:rPr>
          <w:rFonts w:cs="Arial"/>
        </w:rPr>
        <w:t xml:space="preserve"> Acuerdo de la Comisión de Presupuesto, en relación a un punto de acuerdo, presentado por el Diputado Emilio Alejandro de Hoyos Montemayor, conjuntamente con la Diputada </w:t>
      </w:r>
      <w:proofErr w:type="spellStart"/>
      <w:r w:rsidRPr="00447DF2">
        <w:rPr>
          <w:rFonts w:cs="Arial"/>
        </w:rPr>
        <w:t>Zulmma</w:t>
      </w:r>
      <w:proofErr w:type="spellEnd"/>
      <w:r w:rsidRPr="00447DF2">
        <w:rPr>
          <w:rFonts w:cs="Arial"/>
        </w:rPr>
        <w:t xml:space="preserve"> </w:t>
      </w:r>
      <w:proofErr w:type="spellStart"/>
      <w:r w:rsidRPr="00447DF2">
        <w:rPr>
          <w:rFonts w:cs="Arial"/>
        </w:rPr>
        <w:t>Verenice</w:t>
      </w:r>
      <w:proofErr w:type="spellEnd"/>
      <w:r w:rsidRPr="00447DF2">
        <w:rPr>
          <w:rFonts w:cs="Arial"/>
        </w:rPr>
        <w:t xml:space="preserve"> Guerrero Cázares del Grupo Parlamentario “Brígido Ramiro Moreno Hernández” del Partido Unidad Democrática de Coahuila, mediante el cual solicitan respetuosamente al Ejecutivo del Estado, un plan de austeridad presupuestal así como hacer un llamado respetuoso a los Diputados Federales y Senadores por Coahuila, al Ejecutivo del Estado y a la Legislatura Local, a construir una gran alianza y hacer un frente común a favor del presupuesto de Coahuila ante la disminución del mismo para el ejercicio 2019.</w:t>
      </w:r>
    </w:p>
    <w:p w:rsidR="00FE4109" w:rsidRPr="00447DF2" w:rsidRDefault="00FE4109" w:rsidP="00FE4109">
      <w:pPr>
        <w:autoSpaceDE w:val="0"/>
        <w:autoSpaceDN w:val="0"/>
        <w:adjustRightInd w:val="0"/>
        <w:rPr>
          <w:rFonts w:eastAsia="Calibri" w:cs="Arial"/>
          <w:color w:val="000000"/>
        </w:rPr>
      </w:pPr>
    </w:p>
    <w:p w:rsidR="00FE4109" w:rsidRPr="00447DF2" w:rsidRDefault="00FE4109" w:rsidP="00FE4109">
      <w:pPr>
        <w:autoSpaceDE w:val="0"/>
        <w:autoSpaceDN w:val="0"/>
        <w:adjustRightInd w:val="0"/>
        <w:rPr>
          <w:rFonts w:eastAsia="Calibri" w:cs="Arial"/>
        </w:rPr>
      </w:pPr>
      <w:r w:rsidRPr="00447DF2">
        <w:rPr>
          <w:rFonts w:eastAsia="Calibri" w:cs="Arial"/>
          <w:b/>
        </w:rPr>
        <w:t>-</w:t>
      </w:r>
      <w:r w:rsidRPr="00447DF2">
        <w:rPr>
          <w:rFonts w:eastAsia="Calibri" w:cs="Arial"/>
        </w:rPr>
        <w:t xml:space="preserve"> Acuerdo de la Comisión de Salud, Medio Ambiente, Recursos Naturales y Agua, relativo a la Proposición con Punto de Acuerdo planteada por el Diputado José Benito Ramírez Rosas, en el que solicita a la titular de la Secretaría de Medio Ambiente en Coahuila, en coordinación con el Ayuntamiento de Arteaga, Coahuila, se asegure el permanente mantenimiento y conservación de la acequia que cruza dicha cabecera municipal, y estudie la viabilidad de promover ante la instancia correspondiente, la declaratoria de este afluente como área natural protegida (ANP).</w:t>
      </w:r>
    </w:p>
    <w:p w:rsidR="00FE4109" w:rsidRPr="00447DF2" w:rsidRDefault="00FE4109" w:rsidP="00FE4109">
      <w:pPr>
        <w:autoSpaceDE w:val="0"/>
        <w:autoSpaceDN w:val="0"/>
        <w:adjustRightInd w:val="0"/>
        <w:rPr>
          <w:rFonts w:eastAsia="Calibri" w:cs="Arial"/>
        </w:rPr>
      </w:pPr>
    </w:p>
    <w:p w:rsidR="00FE4109" w:rsidRPr="00447DF2" w:rsidRDefault="00FE4109" w:rsidP="00FE4109">
      <w:pPr>
        <w:autoSpaceDE w:val="0"/>
        <w:autoSpaceDN w:val="0"/>
        <w:adjustRightInd w:val="0"/>
        <w:rPr>
          <w:rFonts w:eastAsia="Calibri" w:cs="Arial"/>
        </w:rPr>
      </w:pPr>
      <w:r w:rsidRPr="00447DF2">
        <w:rPr>
          <w:rFonts w:eastAsia="Calibri" w:cs="Arial"/>
          <w:b/>
        </w:rPr>
        <w:t>-</w:t>
      </w:r>
      <w:r w:rsidRPr="00447DF2">
        <w:rPr>
          <w:rFonts w:eastAsia="Calibri" w:cs="Arial"/>
        </w:rPr>
        <w:t xml:space="preserve"> Acuerdo de la Comisión de Seguridad Pública, relativo a la Proposición con Punto de Acuerdo presentada por los integrantes de la Comisión, en el que exhortan a la Alcaldesa del Municipio de San Pedro, Coahuila, a que presente ante el Congreso del Estado de Coahuila de Zaragoza, la siguiente información: cuantos elementos forman parte de la Dirección Pública Municipal y su grado de instrucción, que tipo de capacitación cuenta cada uno de los elementos de seguridad municipal para el desempeño de su cargo y en su caso, si les aplicaron las pruebas de control y confianza y por último anexar a dicha información, la carta de no antecedentes penales de cada uno de los elementos que conforman el cuerpo de seguridad municipal.</w:t>
      </w:r>
    </w:p>
    <w:p w:rsidR="00FE4109" w:rsidRPr="00447DF2" w:rsidRDefault="00FE4109" w:rsidP="00FE4109">
      <w:pPr>
        <w:autoSpaceDE w:val="0"/>
        <w:autoSpaceDN w:val="0"/>
        <w:adjustRightInd w:val="0"/>
        <w:rPr>
          <w:rFonts w:eastAsia="Calibri" w:cs="Arial"/>
          <w:color w:val="000000"/>
        </w:rPr>
      </w:pPr>
    </w:p>
    <w:p w:rsidR="00FE4109" w:rsidRPr="00447DF2" w:rsidRDefault="00FE4109" w:rsidP="00FE4109">
      <w:pPr>
        <w:autoSpaceDE w:val="0"/>
        <w:autoSpaceDN w:val="0"/>
        <w:adjustRightInd w:val="0"/>
        <w:rPr>
          <w:rFonts w:cs="Arial"/>
        </w:rPr>
      </w:pPr>
      <w:r w:rsidRPr="00447DF2">
        <w:rPr>
          <w:rFonts w:cs="Arial"/>
        </w:rPr>
        <w:t>Atendiendo a lo dispuesto para turnar la correspondencia y documentación recibida por el Congreso, se hicieron 82 remisiones a las Comisiones del Congreso, las cuales corresponden, principalmente, a iniciativas y solicitudes formuladas por el Ejecutivo del Estado, los Ayuntamientos Municipales y otras instancias gubernamentales; así como a planteamientos de diversas organizaciones y ciudadanos, todas las cuales se relacionan en el documento que se acompaña como Anexo VII de este Informe.</w:t>
      </w:r>
    </w:p>
    <w:p w:rsidR="00FE4109" w:rsidRPr="00447DF2" w:rsidRDefault="00FE4109" w:rsidP="00FE4109">
      <w:pPr>
        <w:autoSpaceDE w:val="0"/>
        <w:autoSpaceDN w:val="0"/>
        <w:adjustRightInd w:val="0"/>
        <w:rPr>
          <w:rFonts w:cs="Arial"/>
        </w:rPr>
      </w:pPr>
    </w:p>
    <w:p w:rsidR="00FE4109" w:rsidRPr="00447DF2" w:rsidRDefault="00FE4109" w:rsidP="00FE4109">
      <w:pPr>
        <w:widowControl w:val="0"/>
        <w:rPr>
          <w:rFonts w:cs="Arial"/>
        </w:rPr>
      </w:pPr>
      <w:r w:rsidRPr="00447DF2">
        <w:rPr>
          <w:rFonts w:cs="Arial"/>
        </w:rPr>
        <w:t xml:space="preserve">Por otra parte, se señala que la Diputación Permanente, atendiendo a la propuesta de la Junta de Gobierno, convocó a la celebración del Primer Período Extraordinario de Sesiones del Segundo año de la Sexagésima Primera Legislatura, el cual se desarrolló en una Sesión y en la cual se trataron los siguientes asuntos: </w:t>
      </w:r>
    </w:p>
    <w:p w:rsidR="00FE4109" w:rsidRPr="00447DF2" w:rsidRDefault="00FE4109" w:rsidP="00FE4109">
      <w:pPr>
        <w:shd w:val="clear" w:color="auto" w:fill="FFFFFF"/>
        <w:rPr>
          <w:rFonts w:cs="Arial"/>
          <w:snapToGrid w:val="0"/>
        </w:rPr>
      </w:pPr>
    </w:p>
    <w:p w:rsidR="00FE4109" w:rsidRPr="00447DF2" w:rsidRDefault="00FE4109" w:rsidP="00FE4109">
      <w:pPr>
        <w:autoSpaceDE w:val="0"/>
        <w:autoSpaceDN w:val="0"/>
        <w:adjustRightInd w:val="0"/>
        <w:rPr>
          <w:rFonts w:cs="Arial"/>
          <w:color w:val="000000"/>
        </w:rPr>
      </w:pPr>
      <w:r w:rsidRPr="00447DF2">
        <w:rPr>
          <w:rFonts w:eastAsia="Calibri" w:cs="Arial"/>
          <w:b/>
        </w:rPr>
        <w:t>-</w:t>
      </w:r>
      <w:r w:rsidRPr="00447DF2">
        <w:rPr>
          <w:rFonts w:eastAsia="Calibri" w:cs="Arial"/>
        </w:rPr>
        <w:t xml:space="preserve"> </w:t>
      </w:r>
      <w:r w:rsidRPr="00447DF2">
        <w:rPr>
          <w:rFonts w:eastAsia="Calibri" w:cs="Arial"/>
          <w:color w:val="000000"/>
        </w:rPr>
        <w:t>Dictamen presentado por la</w:t>
      </w:r>
      <w:r w:rsidRPr="00447DF2">
        <w:rPr>
          <w:rFonts w:eastAsia="Calibri" w:cs="Arial"/>
          <w:b/>
          <w:color w:val="000000"/>
        </w:rPr>
        <w:t xml:space="preserve"> </w:t>
      </w:r>
      <w:r w:rsidRPr="00447DF2">
        <w:rPr>
          <w:rFonts w:eastAsia="Calibri" w:cs="Arial"/>
          <w:color w:val="000000"/>
        </w:rPr>
        <w:t xml:space="preserve">Comisión de Gobernación, Puntos Constitucionales y Justicia, relativo a dos </w:t>
      </w:r>
      <w:r w:rsidRPr="00447DF2">
        <w:rPr>
          <w:rFonts w:cs="Arial"/>
          <w:color w:val="000000"/>
        </w:rPr>
        <w:t xml:space="preserve">iniciativas; la primera iniciativa </w:t>
      </w:r>
      <w:r w:rsidRPr="00447DF2">
        <w:rPr>
          <w:rFonts w:cs="Arial"/>
          <w:lang w:eastAsia="es-MX"/>
        </w:rPr>
        <w:t>de Decreto que crea la Ley de Responsabilidad Patrimonial del Estado y Municipios de Coahuila de Zaragoza</w:t>
      </w:r>
      <w:r w:rsidRPr="00447DF2">
        <w:rPr>
          <w:rFonts w:cs="Arial"/>
        </w:rPr>
        <w:t>, suscrita por el Gobernador Constitucional del Estado de Coahuila de Zaragoza, Ing. Miguel Ángel Riquelme Solís</w:t>
      </w:r>
      <w:r w:rsidRPr="00447DF2">
        <w:rPr>
          <w:rFonts w:eastAsia="Calibri" w:cs="Arial"/>
          <w:color w:val="000000"/>
        </w:rPr>
        <w:t xml:space="preserve">; y la segunda la </w:t>
      </w:r>
      <w:r w:rsidRPr="00447DF2">
        <w:rPr>
          <w:rFonts w:cs="Arial"/>
          <w:color w:val="000000"/>
        </w:rPr>
        <w:t xml:space="preserve">iniciativa con proyecto de Decreto que crea la Ley de Responsabilidad Patrimonial del Estado y Municipios de Coahuila de Zaragoza, planteada por el </w:t>
      </w:r>
      <w:r w:rsidRPr="00447DF2">
        <w:rPr>
          <w:rFonts w:cs="Arial"/>
          <w:color w:val="000000"/>
        </w:rPr>
        <w:lastRenderedPageBreak/>
        <w:t>Diputado Juan Carlos Guerra López Negrete, del Grupo Parlamentario “del Partido Acción Nacional”, conjuntamente con las demás Diputadas y Diputados que la suscriben.</w:t>
      </w:r>
    </w:p>
    <w:p w:rsidR="00FE4109" w:rsidRPr="00447DF2" w:rsidRDefault="00FE4109" w:rsidP="00FE4109">
      <w:pPr>
        <w:autoSpaceDE w:val="0"/>
        <w:autoSpaceDN w:val="0"/>
        <w:adjustRightInd w:val="0"/>
        <w:ind w:firstLine="709"/>
        <w:rPr>
          <w:rFonts w:cs="Arial"/>
          <w:color w:val="000000"/>
        </w:rPr>
      </w:pPr>
    </w:p>
    <w:p w:rsidR="00FE4109" w:rsidRPr="00447DF2" w:rsidRDefault="00FE4109" w:rsidP="00FE4109">
      <w:pPr>
        <w:rPr>
          <w:rFonts w:cs="Arial"/>
        </w:rPr>
      </w:pPr>
      <w:r w:rsidRPr="00447DF2">
        <w:rPr>
          <w:rFonts w:cs="Arial"/>
          <w:b/>
        </w:rPr>
        <w:t>-</w:t>
      </w:r>
      <w:r w:rsidRPr="00447DF2">
        <w:rPr>
          <w:rFonts w:cs="Arial"/>
        </w:rPr>
        <w:t xml:space="preserve"> Dictamen presentado por la Comisión de Educación, Cultura y Actividades Cívicas, con relación a una Iniciativa con Proyecto de Decreto por el que se declara el “2019, Año del respeto y protección de los derechos humanos en el Estado de Coahuila de Zaragoza”.</w:t>
      </w:r>
    </w:p>
    <w:p w:rsidR="00FE4109" w:rsidRPr="00447DF2" w:rsidRDefault="00FE4109" w:rsidP="00FE4109">
      <w:pPr>
        <w:shd w:val="clear" w:color="auto" w:fill="FFFFFF"/>
        <w:rPr>
          <w:rFonts w:cs="Arial"/>
          <w:snapToGrid w:val="0"/>
        </w:rPr>
      </w:pPr>
    </w:p>
    <w:p w:rsidR="00FE4109" w:rsidRPr="00447DF2" w:rsidRDefault="00FE4109" w:rsidP="00FE4109">
      <w:pPr>
        <w:shd w:val="clear" w:color="auto" w:fill="FFFFFF"/>
        <w:rPr>
          <w:rFonts w:cs="Arial"/>
        </w:rPr>
      </w:pPr>
      <w:r w:rsidRPr="00447DF2">
        <w:rPr>
          <w:rFonts w:cs="Arial"/>
          <w:snapToGrid w:val="0"/>
        </w:rPr>
        <w:t xml:space="preserve">También, se celebró la Sesión Solemne en la que se conmemoró </w:t>
      </w:r>
      <w:r w:rsidRPr="00447DF2">
        <w:rPr>
          <w:rFonts w:cs="Arial"/>
        </w:rPr>
        <w:t>el “Día del Ejército” y se rindió homenaje a Don Venustiano Carranza y a los Diputados del Vigésimo Segundo Congreso Constitucional del Estado.</w:t>
      </w:r>
    </w:p>
    <w:p w:rsidR="00FE4109" w:rsidRPr="00447DF2" w:rsidRDefault="00FE4109" w:rsidP="00FE4109">
      <w:pPr>
        <w:shd w:val="clear" w:color="auto" w:fill="FFFFFF"/>
        <w:rPr>
          <w:rFonts w:cs="Arial"/>
        </w:rPr>
      </w:pPr>
    </w:p>
    <w:p w:rsidR="00FE4109" w:rsidRPr="00447DF2" w:rsidRDefault="00FE4109" w:rsidP="00FE4109">
      <w:pPr>
        <w:autoSpaceDE w:val="0"/>
        <w:autoSpaceDN w:val="0"/>
        <w:adjustRightInd w:val="0"/>
        <w:rPr>
          <w:rFonts w:cs="Arial"/>
        </w:rPr>
      </w:pPr>
      <w:r w:rsidRPr="00447DF2">
        <w:rPr>
          <w:rFonts w:cs="Arial"/>
        </w:rPr>
        <w:t>Finalmente, se hace referencia a la atención que se dio a varios grupos de ciudadanos de los Municipios del Estado, los cuales acudieron a este Congreso para plantear y solicitar que se les apoyara en la atención de asuntos de su interés.</w:t>
      </w:r>
    </w:p>
    <w:p w:rsidR="00FE4109" w:rsidRPr="00447DF2" w:rsidRDefault="00FE4109" w:rsidP="00FE4109">
      <w:pPr>
        <w:autoSpaceDE w:val="0"/>
        <w:autoSpaceDN w:val="0"/>
        <w:adjustRightInd w:val="0"/>
        <w:rPr>
          <w:rFonts w:cs="Arial"/>
        </w:rPr>
      </w:pPr>
    </w:p>
    <w:p w:rsidR="00FE4109" w:rsidRPr="00447DF2" w:rsidRDefault="00FE4109" w:rsidP="00FE4109">
      <w:pPr>
        <w:autoSpaceDE w:val="0"/>
        <w:autoSpaceDN w:val="0"/>
        <w:adjustRightInd w:val="0"/>
        <w:rPr>
          <w:rFonts w:cs="Arial"/>
        </w:rPr>
      </w:pPr>
      <w:r w:rsidRPr="00447DF2">
        <w:rPr>
          <w:rFonts w:cs="Arial"/>
        </w:rPr>
        <w:t>En los términos expuestos, se da cuenta al Pleno del Congreso sobre los trabajos desarrollados por la Diputación Permanente del Primer Período, correspondiente al Segundo Año de Ejercicio Constitucional de la Sexagésima Primera Legislatura del Congreso del Estado.</w:t>
      </w:r>
    </w:p>
    <w:p w:rsidR="00FE4109" w:rsidRPr="00447DF2" w:rsidRDefault="00FE4109" w:rsidP="00FE4109">
      <w:pPr>
        <w:autoSpaceDE w:val="0"/>
        <w:autoSpaceDN w:val="0"/>
        <w:adjustRightInd w:val="0"/>
        <w:rPr>
          <w:rFonts w:cs="Arial"/>
        </w:rPr>
      </w:pPr>
    </w:p>
    <w:p w:rsidR="00FE4109" w:rsidRPr="00447DF2" w:rsidRDefault="00FE4109" w:rsidP="00FE4109">
      <w:pPr>
        <w:autoSpaceDE w:val="0"/>
        <w:autoSpaceDN w:val="0"/>
        <w:adjustRightInd w:val="0"/>
        <w:rPr>
          <w:rFonts w:cs="Arial"/>
        </w:rPr>
      </w:pPr>
    </w:p>
    <w:p w:rsidR="00FE4109" w:rsidRPr="00447DF2" w:rsidRDefault="00FE4109" w:rsidP="00FE4109">
      <w:pPr>
        <w:autoSpaceDE w:val="0"/>
        <w:autoSpaceDN w:val="0"/>
        <w:adjustRightInd w:val="0"/>
        <w:jc w:val="center"/>
        <w:rPr>
          <w:rFonts w:cs="Arial"/>
          <w:b/>
          <w:bCs/>
        </w:rPr>
      </w:pPr>
      <w:r w:rsidRPr="00447DF2">
        <w:rPr>
          <w:rFonts w:cs="Arial"/>
          <w:b/>
          <w:bCs/>
        </w:rPr>
        <w:t>SALTILLO, COAHUILA, A 1 DE MARZO DEL AÑO 2019.</w:t>
      </w:r>
    </w:p>
    <w:p w:rsidR="00FE4109" w:rsidRPr="00447DF2" w:rsidRDefault="00FE4109" w:rsidP="00FE4109">
      <w:pPr>
        <w:autoSpaceDE w:val="0"/>
        <w:autoSpaceDN w:val="0"/>
        <w:adjustRightInd w:val="0"/>
        <w:jc w:val="center"/>
        <w:rPr>
          <w:rFonts w:cs="Arial"/>
          <w:b/>
          <w:bCs/>
        </w:rPr>
      </w:pPr>
      <w:r w:rsidRPr="00447DF2">
        <w:rPr>
          <w:rFonts w:cs="Arial"/>
          <w:b/>
          <w:bCs/>
        </w:rPr>
        <w:t>LA PRESIDENTA DE LA DIPUTACION PERMANENTE.</w:t>
      </w:r>
    </w:p>
    <w:p w:rsidR="00FE4109" w:rsidRPr="00447DF2" w:rsidRDefault="00FE4109" w:rsidP="00FE4109">
      <w:pPr>
        <w:autoSpaceDE w:val="0"/>
        <w:autoSpaceDN w:val="0"/>
        <w:adjustRightInd w:val="0"/>
        <w:jc w:val="center"/>
        <w:rPr>
          <w:rFonts w:cs="Arial"/>
          <w:b/>
          <w:bCs/>
        </w:rPr>
      </w:pPr>
    </w:p>
    <w:p w:rsidR="00FE4109" w:rsidRPr="00447DF2" w:rsidRDefault="00FE4109" w:rsidP="00FE4109">
      <w:pPr>
        <w:autoSpaceDE w:val="0"/>
        <w:autoSpaceDN w:val="0"/>
        <w:adjustRightInd w:val="0"/>
        <w:jc w:val="center"/>
        <w:rPr>
          <w:rFonts w:cs="Arial"/>
          <w:b/>
          <w:bCs/>
        </w:rPr>
      </w:pPr>
    </w:p>
    <w:p w:rsidR="00FE4109" w:rsidRPr="00447DF2" w:rsidRDefault="00FE4109" w:rsidP="00FE4109">
      <w:pPr>
        <w:autoSpaceDE w:val="0"/>
        <w:autoSpaceDN w:val="0"/>
        <w:adjustRightInd w:val="0"/>
        <w:jc w:val="center"/>
        <w:rPr>
          <w:rFonts w:cs="Arial"/>
          <w:b/>
          <w:snapToGrid w:val="0"/>
        </w:rPr>
      </w:pPr>
      <w:r w:rsidRPr="00447DF2">
        <w:rPr>
          <w:rFonts w:cs="Arial"/>
          <w:b/>
          <w:bCs/>
        </w:rPr>
        <w:t xml:space="preserve">DIP. </w:t>
      </w:r>
      <w:r w:rsidRPr="00447DF2">
        <w:rPr>
          <w:rFonts w:cs="Arial"/>
          <w:b/>
        </w:rPr>
        <w:t>ROSA NILDA GONZÁLEZ NORIEGA</w:t>
      </w:r>
      <w:r w:rsidRPr="00447DF2">
        <w:rPr>
          <w:rFonts w:cs="Arial"/>
          <w:b/>
          <w:snapToGrid w:val="0"/>
        </w:rPr>
        <w:t>.</w:t>
      </w:r>
    </w:p>
    <w:p w:rsidR="00FE4109" w:rsidRPr="00447DF2" w:rsidRDefault="00FE4109" w:rsidP="00FE4109">
      <w:pPr>
        <w:autoSpaceDE w:val="0"/>
        <w:autoSpaceDN w:val="0"/>
        <w:adjustRightInd w:val="0"/>
        <w:jc w:val="center"/>
        <w:rPr>
          <w:rFonts w:cs="Arial"/>
          <w:b/>
          <w:snapToGrid w:val="0"/>
        </w:rPr>
      </w:pPr>
    </w:p>
    <w:p w:rsidR="00FF3426" w:rsidRPr="00447DF2" w:rsidRDefault="00FE4109" w:rsidP="00FF3426">
      <w:pPr>
        <w:autoSpaceDE w:val="0"/>
        <w:autoSpaceDN w:val="0"/>
        <w:adjustRightInd w:val="0"/>
        <w:rPr>
          <w:rFonts w:cs="Arial"/>
          <w:snapToGrid w:val="0"/>
        </w:rPr>
      </w:pPr>
      <w:r w:rsidRPr="00447DF2">
        <w:rPr>
          <w:rFonts w:cs="Arial"/>
          <w:snapToGrid w:val="0"/>
        </w:rPr>
        <w:t>Es cuanto, Diputado Presidente.</w:t>
      </w:r>
    </w:p>
    <w:p w:rsidR="00DE1DCB" w:rsidRPr="00447DF2" w:rsidRDefault="00DE1DCB" w:rsidP="00FE4109">
      <w:pPr>
        <w:autoSpaceDE w:val="0"/>
        <w:autoSpaceDN w:val="0"/>
        <w:adjustRightInd w:val="0"/>
        <w:rPr>
          <w:rFonts w:cs="Arial"/>
          <w:b/>
          <w:snapToGrid w:val="0"/>
        </w:rPr>
      </w:pPr>
    </w:p>
    <w:p w:rsidR="00FE4109" w:rsidRPr="00447DF2" w:rsidRDefault="00FE4109" w:rsidP="00FE4109">
      <w:pPr>
        <w:autoSpaceDE w:val="0"/>
        <w:autoSpaceDN w:val="0"/>
        <w:adjustRightInd w:val="0"/>
        <w:rPr>
          <w:rFonts w:cs="Arial"/>
          <w:b/>
          <w:snapToGrid w:val="0"/>
        </w:rPr>
      </w:pPr>
      <w:r w:rsidRPr="00447DF2">
        <w:rPr>
          <w:rFonts w:cs="Arial"/>
          <w:b/>
          <w:snapToGrid w:val="0"/>
        </w:rPr>
        <w:t xml:space="preserve">Diputado </w:t>
      </w:r>
      <w:proofErr w:type="gramStart"/>
      <w:r w:rsidRPr="00447DF2">
        <w:rPr>
          <w:rFonts w:cs="Arial"/>
          <w:b/>
          <w:snapToGrid w:val="0"/>
        </w:rPr>
        <w:t>Presidente  Jaime</w:t>
      </w:r>
      <w:proofErr w:type="gramEnd"/>
      <w:r w:rsidRPr="00447DF2">
        <w:rPr>
          <w:rFonts w:cs="Arial"/>
          <w:b/>
          <w:snapToGrid w:val="0"/>
        </w:rPr>
        <w:t xml:space="preserve"> Bueno Zertuche: </w:t>
      </w:r>
    </w:p>
    <w:p w:rsidR="00FF3426" w:rsidRPr="00447DF2" w:rsidRDefault="00FF3426" w:rsidP="00FF3426">
      <w:pPr>
        <w:autoSpaceDE w:val="0"/>
        <w:autoSpaceDN w:val="0"/>
        <w:adjustRightInd w:val="0"/>
        <w:rPr>
          <w:rFonts w:cs="Arial"/>
          <w:snapToGrid w:val="0"/>
        </w:rPr>
      </w:pPr>
      <w:r w:rsidRPr="00447DF2">
        <w:rPr>
          <w:rFonts w:cs="Arial"/>
          <w:snapToGrid w:val="0"/>
        </w:rPr>
        <w:t xml:space="preserve">Muchas gracias, Diputada. </w:t>
      </w:r>
    </w:p>
    <w:p w:rsidR="00DE1DCB" w:rsidRPr="00447DF2" w:rsidRDefault="00DE1DCB" w:rsidP="00FF3426">
      <w:pPr>
        <w:autoSpaceDE w:val="0"/>
        <w:autoSpaceDN w:val="0"/>
        <w:adjustRightInd w:val="0"/>
        <w:rPr>
          <w:rFonts w:cs="Arial"/>
          <w:snapToGrid w:val="0"/>
        </w:rPr>
      </w:pPr>
    </w:p>
    <w:p w:rsidR="00DE1DCB" w:rsidRPr="00447DF2" w:rsidRDefault="00DE1DCB" w:rsidP="00FF3426">
      <w:pPr>
        <w:autoSpaceDE w:val="0"/>
        <w:autoSpaceDN w:val="0"/>
        <w:adjustRightInd w:val="0"/>
        <w:rPr>
          <w:rFonts w:cs="Arial"/>
          <w:snapToGrid w:val="0"/>
        </w:rPr>
      </w:pPr>
      <w:r w:rsidRPr="00447DF2">
        <w:rPr>
          <w:rFonts w:cs="Arial"/>
          <w:snapToGrid w:val="0"/>
        </w:rPr>
        <w:t>Y gracias a los integrantes de la Diputación Permanente que recién concluyeron sus labores, muchas felicidades por las mismas.</w:t>
      </w:r>
    </w:p>
    <w:p w:rsidR="00DE1DCB" w:rsidRPr="00447DF2" w:rsidRDefault="00DE1DCB" w:rsidP="00FF3426">
      <w:pPr>
        <w:autoSpaceDE w:val="0"/>
        <w:autoSpaceDN w:val="0"/>
        <w:adjustRightInd w:val="0"/>
        <w:rPr>
          <w:rFonts w:cs="Arial"/>
          <w:snapToGrid w:val="0"/>
        </w:rPr>
      </w:pPr>
    </w:p>
    <w:p w:rsidR="00DE1DCB" w:rsidRPr="00447DF2" w:rsidRDefault="00DE1DCB" w:rsidP="00FF3426">
      <w:pPr>
        <w:autoSpaceDE w:val="0"/>
        <w:autoSpaceDN w:val="0"/>
        <w:adjustRightInd w:val="0"/>
        <w:rPr>
          <w:rFonts w:cs="Arial"/>
          <w:snapToGrid w:val="0"/>
        </w:rPr>
      </w:pPr>
      <w:r w:rsidRPr="00447DF2">
        <w:rPr>
          <w:rFonts w:cs="Arial"/>
          <w:snapToGrid w:val="0"/>
        </w:rPr>
        <w:t>Agotados los puntos del Orden del Día y siendo las 11 horas con 41 minutos del día primero de marzo del año 2019, se da por concluida esta Primera Sesión del Primer Período Ordinario de Sesiones del Segundo Año de Ejercicio Constitucional de la Sexagésima Primera Legislatura del Congreso del Estado.</w:t>
      </w:r>
    </w:p>
    <w:p w:rsidR="00DE1DCB" w:rsidRPr="00447DF2" w:rsidRDefault="00DE1DCB" w:rsidP="00FF3426">
      <w:pPr>
        <w:autoSpaceDE w:val="0"/>
        <w:autoSpaceDN w:val="0"/>
        <w:adjustRightInd w:val="0"/>
        <w:rPr>
          <w:rFonts w:cs="Arial"/>
          <w:snapToGrid w:val="0"/>
        </w:rPr>
      </w:pPr>
    </w:p>
    <w:p w:rsidR="00DE1DCB" w:rsidRPr="00447DF2" w:rsidRDefault="00DE1DCB" w:rsidP="00FF3426">
      <w:pPr>
        <w:autoSpaceDE w:val="0"/>
        <w:autoSpaceDN w:val="0"/>
        <w:adjustRightInd w:val="0"/>
        <w:rPr>
          <w:rFonts w:cs="Arial"/>
          <w:snapToGrid w:val="0"/>
        </w:rPr>
      </w:pPr>
      <w:r w:rsidRPr="00447DF2">
        <w:rPr>
          <w:rFonts w:cs="Arial"/>
          <w:snapToGrid w:val="0"/>
        </w:rPr>
        <w:t>Se cita a las Diputadas y Diputados para sesionar a las 10:00 horas del próximo martes 5 de marzo del año 2019.</w:t>
      </w:r>
    </w:p>
    <w:p w:rsidR="00DE1DCB" w:rsidRPr="00447DF2" w:rsidRDefault="00DE1DCB" w:rsidP="00FF3426">
      <w:pPr>
        <w:autoSpaceDE w:val="0"/>
        <w:autoSpaceDN w:val="0"/>
        <w:adjustRightInd w:val="0"/>
        <w:rPr>
          <w:rFonts w:cs="Arial"/>
          <w:snapToGrid w:val="0"/>
        </w:rPr>
      </w:pPr>
    </w:p>
    <w:p w:rsidR="00DE1DCB" w:rsidRPr="00447DF2" w:rsidRDefault="00DE1DCB" w:rsidP="00FF3426">
      <w:pPr>
        <w:autoSpaceDE w:val="0"/>
        <w:autoSpaceDN w:val="0"/>
        <w:adjustRightInd w:val="0"/>
        <w:rPr>
          <w:rFonts w:cs="Arial"/>
          <w:snapToGrid w:val="0"/>
        </w:rPr>
      </w:pPr>
      <w:r w:rsidRPr="00447DF2">
        <w:rPr>
          <w:rFonts w:cs="Arial"/>
          <w:snapToGrid w:val="0"/>
        </w:rPr>
        <w:t>Muchas gracias a todas y a todos y bonito fin de semana.</w:t>
      </w:r>
    </w:p>
    <w:p w:rsidR="00DE1DCB" w:rsidRPr="00447DF2" w:rsidRDefault="00DE1DCB" w:rsidP="00FF3426">
      <w:pPr>
        <w:autoSpaceDE w:val="0"/>
        <w:autoSpaceDN w:val="0"/>
        <w:adjustRightInd w:val="0"/>
        <w:rPr>
          <w:rFonts w:cs="Arial"/>
          <w:snapToGrid w:val="0"/>
        </w:rPr>
      </w:pPr>
    </w:p>
    <w:p w:rsidR="000A6F2F" w:rsidRPr="00447DF2" w:rsidRDefault="00DE1DCB">
      <w:pPr>
        <w:rPr>
          <w:rFonts w:cs="Arial"/>
        </w:rPr>
      </w:pPr>
      <w:r w:rsidRPr="00447DF2">
        <w:rPr>
          <w:rFonts w:cs="Arial"/>
          <w:snapToGrid w:val="0"/>
        </w:rPr>
        <w:t xml:space="preserve"> </w:t>
      </w:r>
    </w:p>
    <w:p w:rsidR="000A6F2F" w:rsidRPr="00447DF2" w:rsidRDefault="000A6F2F">
      <w:pPr>
        <w:rPr>
          <w:rFonts w:cs="Arial"/>
        </w:rPr>
      </w:pPr>
    </w:p>
    <w:sectPr w:rsidR="000A6F2F" w:rsidRPr="00447DF2" w:rsidSect="00447DF2">
      <w:headerReference w:type="default" r:id="rId6"/>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EF0" w:rsidRDefault="00B82EF0" w:rsidP="00447DF2">
      <w:r>
        <w:separator/>
      </w:r>
    </w:p>
  </w:endnote>
  <w:endnote w:type="continuationSeparator" w:id="0">
    <w:p w:rsidR="00B82EF0" w:rsidRDefault="00B82EF0" w:rsidP="0044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EF0" w:rsidRDefault="00B82EF0" w:rsidP="00447DF2">
      <w:r>
        <w:separator/>
      </w:r>
    </w:p>
  </w:footnote>
  <w:footnote w:type="continuationSeparator" w:id="0">
    <w:p w:rsidR="00B82EF0" w:rsidRDefault="00B82EF0" w:rsidP="00447D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47DF2" w:rsidRPr="00D775E4" w:rsidTr="00C313FD">
      <w:trPr>
        <w:jc w:val="center"/>
      </w:trPr>
      <w:tc>
        <w:tcPr>
          <w:tcW w:w="1253" w:type="dxa"/>
        </w:tcPr>
        <w:p w:rsidR="00447DF2" w:rsidRPr="00D775E4" w:rsidRDefault="00447DF2" w:rsidP="00447DF2">
          <w:pPr>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7694A015" wp14:editId="3ECE4AC7">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DF2" w:rsidRPr="00D775E4" w:rsidRDefault="00447DF2" w:rsidP="00447DF2">
          <w:pPr>
            <w:jc w:val="center"/>
            <w:rPr>
              <w:b/>
              <w:bCs/>
              <w:sz w:val="12"/>
            </w:rPr>
          </w:pPr>
        </w:p>
        <w:p w:rsidR="00447DF2" w:rsidRPr="00D775E4" w:rsidRDefault="00447DF2" w:rsidP="00447DF2">
          <w:pPr>
            <w:jc w:val="center"/>
            <w:rPr>
              <w:b/>
              <w:bCs/>
              <w:sz w:val="12"/>
            </w:rPr>
          </w:pPr>
        </w:p>
        <w:p w:rsidR="00447DF2" w:rsidRPr="00D775E4" w:rsidRDefault="00447DF2" w:rsidP="00447DF2">
          <w:pPr>
            <w:jc w:val="center"/>
            <w:rPr>
              <w:b/>
              <w:bCs/>
              <w:sz w:val="12"/>
            </w:rPr>
          </w:pPr>
        </w:p>
        <w:p w:rsidR="00447DF2" w:rsidRPr="00D775E4" w:rsidRDefault="00447DF2" w:rsidP="00447DF2">
          <w:pPr>
            <w:jc w:val="center"/>
            <w:rPr>
              <w:b/>
              <w:bCs/>
              <w:sz w:val="12"/>
            </w:rPr>
          </w:pPr>
        </w:p>
        <w:p w:rsidR="00447DF2" w:rsidRPr="00D775E4" w:rsidRDefault="00447DF2" w:rsidP="00447DF2">
          <w:pPr>
            <w:jc w:val="center"/>
            <w:rPr>
              <w:b/>
              <w:bCs/>
              <w:sz w:val="12"/>
            </w:rPr>
          </w:pPr>
        </w:p>
        <w:p w:rsidR="00447DF2" w:rsidRPr="00D775E4" w:rsidRDefault="00447DF2" w:rsidP="00447DF2">
          <w:pPr>
            <w:jc w:val="center"/>
            <w:rPr>
              <w:b/>
              <w:bCs/>
              <w:sz w:val="12"/>
            </w:rPr>
          </w:pPr>
        </w:p>
        <w:p w:rsidR="00447DF2" w:rsidRPr="00D775E4" w:rsidRDefault="00447DF2" w:rsidP="00447DF2">
          <w:pPr>
            <w:jc w:val="center"/>
            <w:rPr>
              <w:b/>
              <w:bCs/>
              <w:sz w:val="12"/>
            </w:rPr>
          </w:pPr>
        </w:p>
        <w:p w:rsidR="00447DF2" w:rsidRPr="00D775E4" w:rsidRDefault="00447DF2" w:rsidP="00447DF2">
          <w:pPr>
            <w:jc w:val="center"/>
            <w:rPr>
              <w:b/>
              <w:bCs/>
              <w:sz w:val="12"/>
            </w:rPr>
          </w:pPr>
        </w:p>
        <w:p w:rsidR="00447DF2" w:rsidRPr="00D775E4" w:rsidRDefault="00447DF2" w:rsidP="00447DF2">
          <w:pPr>
            <w:jc w:val="center"/>
            <w:rPr>
              <w:b/>
              <w:bCs/>
              <w:sz w:val="12"/>
            </w:rPr>
          </w:pPr>
        </w:p>
        <w:p w:rsidR="00447DF2" w:rsidRPr="00D775E4" w:rsidRDefault="00447DF2" w:rsidP="00447DF2">
          <w:pPr>
            <w:jc w:val="center"/>
            <w:rPr>
              <w:b/>
              <w:bCs/>
              <w:sz w:val="12"/>
            </w:rPr>
          </w:pPr>
        </w:p>
        <w:p w:rsidR="00447DF2" w:rsidRPr="00D775E4" w:rsidRDefault="00447DF2" w:rsidP="00447DF2">
          <w:pPr>
            <w:jc w:val="center"/>
            <w:rPr>
              <w:b/>
              <w:bCs/>
              <w:sz w:val="12"/>
            </w:rPr>
          </w:pPr>
        </w:p>
      </w:tc>
      <w:tc>
        <w:tcPr>
          <w:tcW w:w="8623" w:type="dxa"/>
        </w:tcPr>
        <w:p w:rsidR="00447DF2" w:rsidRPr="00815938" w:rsidRDefault="00447DF2" w:rsidP="00447DF2">
          <w:pPr>
            <w:jc w:val="center"/>
            <w:rPr>
              <w:b/>
              <w:bCs/>
              <w:sz w:val="24"/>
            </w:rPr>
          </w:pPr>
          <w:r w:rsidRPr="002E1219">
            <w:rPr>
              <w:noProof/>
              <w:lang w:eastAsia="es-MX"/>
            </w:rPr>
            <w:drawing>
              <wp:anchor distT="0" distB="0" distL="114300" distR="114300" simplePos="0" relativeHeight="251659264" behindDoc="0" locked="0" layoutInCell="1" allowOverlap="1" wp14:anchorId="0B179C86" wp14:editId="23DC6732">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DF2" w:rsidRPr="002E1219" w:rsidRDefault="00447DF2" w:rsidP="00447DF2">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447DF2" w:rsidRDefault="00447DF2" w:rsidP="00447DF2">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47DF2" w:rsidRPr="004D5011" w:rsidRDefault="00447DF2" w:rsidP="00447DF2">
          <w:pPr>
            <w:tabs>
              <w:tab w:val="left" w:pos="-1528"/>
              <w:tab w:val="center" w:pos="-1386"/>
            </w:tabs>
            <w:jc w:val="center"/>
            <w:rPr>
              <w:rFonts w:cs="Arial"/>
              <w:bCs/>
              <w:smallCaps/>
              <w:spacing w:val="20"/>
              <w:sz w:val="32"/>
              <w:szCs w:val="32"/>
            </w:rPr>
          </w:pPr>
        </w:p>
        <w:p w:rsidR="00447DF2" w:rsidRPr="00E41A80" w:rsidRDefault="00447DF2" w:rsidP="00447DF2">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447DF2" w:rsidRPr="00D775E4" w:rsidRDefault="00447DF2" w:rsidP="00447DF2">
          <w:pPr>
            <w:ind w:left="-434" w:right="-672"/>
            <w:jc w:val="center"/>
            <w:rPr>
              <w:b/>
              <w:bCs/>
              <w:sz w:val="12"/>
            </w:rPr>
          </w:pPr>
        </w:p>
      </w:tc>
      <w:tc>
        <w:tcPr>
          <w:tcW w:w="1181" w:type="dxa"/>
        </w:tcPr>
        <w:p w:rsidR="00447DF2" w:rsidRDefault="00447DF2" w:rsidP="00447DF2">
          <w:pPr>
            <w:jc w:val="center"/>
            <w:rPr>
              <w:b/>
              <w:bCs/>
              <w:sz w:val="12"/>
            </w:rPr>
          </w:pPr>
        </w:p>
        <w:p w:rsidR="00447DF2" w:rsidRDefault="00447DF2" w:rsidP="00447DF2">
          <w:pPr>
            <w:jc w:val="center"/>
            <w:rPr>
              <w:b/>
              <w:bCs/>
              <w:sz w:val="12"/>
            </w:rPr>
          </w:pPr>
        </w:p>
        <w:p w:rsidR="00447DF2" w:rsidRPr="00D775E4" w:rsidRDefault="00447DF2" w:rsidP="00447DF2">
          <w:pPr>
            <w:jc w:val="center"/>
            <w:rPr>
              <w:b/>
              <w:bCs/>
              <w:sz w:val="12"/>
            </w:rPr>
          </w:pPr>
        </w:p>
      </w:tc>
    </w:tr>
    <w:bookmarkEnd w:id="1"/>
  </w:tbl>
  <w:p w:rsidR="00447DF2" w:rsidRDefault="00447DF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92E0C"/>
    <w:rsid w:val="000A143D"/>
    <w:rsid w:val="000A4E80"/>
    <w:rsid w:val="000A6F2F"/>
    <w:rsid w:val="000C7B24"/>
    <w:rsid w:val="000D2F68"/>
    <w:rsid w:val="001054A3"/>
    <w:rsid w:val="001413D5"/>
    <w:rsid w:val="00155E8A"/>
    <w:rsid w:val="001821F2"/>
    <w:rsid w:val="001F606F"/>
    <w:rsid w:val="00212FFF"/>
    <w:rsid w:val="00232902"/>
    <w:rsid w:val="00267179"/>
    <w:rsid w:val="002706C9"/>
    <w:rsid w:val="00295386"/>
    <w:rsid w:val="002B4717"/>
    <w:rsid w:val="002B775A"/>
    <w:rsid w:val="002C41E3"/>
    <w:rsid w:val="002D1E3E"/>
    <w:rsid w:val="002E0CBE"/>
    <w:rsid w:val="0033248B"/>
    <w:rsid w:val="0034509D"/>
    <w:rsid w:val="003479B7"/>
    <w:rsid w:val="00397042"/>
    <w:rsid w:val="003C67AB"/>
    <w:rsid w:val="0041617C"/>
    <w:rsid w:val="004445A3"/>
    <w:rsid w:val="00447DF2"/>
    <w:rsid w:val="00453A8E"/>
    <w:rsid w:val="004A76BA"/>
    <w:rsid w:val="004B0413"/>
    <w:rsid w:val="004E50DE"/>
    <w:rsid w:val="005613DC"/>
    <w:rsid w:val="0056243C"/>
    <w:rsid w:val="005768F1"/>
    <w:rsid w:val="0058535F"/>
    <w:rsid w:val="005A3379"/>
    <w:rsid w:val="00607880"/>
    <w:rsid w:val="00640ADC"/>
    <w:rsid w:val="00677C21"/>
    <w:rsid w:val="006A4846"/>
    <w:rsid w:val="006C0D8C"/>
    <w:rsid w:val="006E1B1A"/>
    <w:rsid w:val="006E6535"/>
    <w:rsid w:val="0071196B"/>
    <w:rsid w:val="0075006E"/>
    <w:rsid w:val="00760A3C"/>
    <w:rsid w:val="00776EE2"/>
    <w:rsid w:val="0081254D"/>
    <w:rsid w:val="0082396F"/>
    <w:rsid w:val="00830352"/>
    <w:rsid w:val="0083406F"/>
    <w:rsid w:val="00840BD0"/>
    <w:rsid w:val="00847377"/>
    <w:rsid w:val="00857E92"/>
    <w:rsid w:val="008B17C2"/>
    <w:rsid w:val="008B582F"/>
    <w:rsid w:val="008E5FFC"/>
    <w:rsid w:val="0090147B"/>
    <w:rsid w:val="00957718"/>
    <w:rsid w:val="00972BAE"/>
    <w:rsid w:val="00974D3F"/>
    <w:rsid w:val="009928D5"/>
    <w:rsid w:val="00995EC3"/>
    <w:rsid w:val="009A798E"/>
    <w:rsid w:val="009D067F"/>
    <w:rsid w:val="009D5A85"/>
    <w:rsid w:val="009E21A1"/>
    <w:rsid w:val="009F2551"/>
    <w:rsid w:val="00A04829"/>
    <w:rsid w:val="00A15D63"/>
    <w:rsid w:val="00A3485B"/>
    <w:rsid w:val="00A4652A"/>
    <w:rsid w:val="00A57F65"/>
    <w:rsid w:val="00AA704E"/>
    <w:rsid w:val="00AC34C9"/>
    <w:rsid w:val="00AE408E"/>
    <w:rsid w:val="00B10081"/>
    <w:rsid w:val="00B32DCC"/>
    <w:rsid w:val="00B82EF0"/>
    <w:rsid w:val="00B835EC"/>
    <w:rsid w:val="00C00DBB"/>
    <w:rsid w:val="00C117DA"/>
    <w:rsid w:val="00C27F4F"/>
    <w:rsid w:val="00C521D0"/>
    <w:rsid w:val="00C5771B"/>
    <w:rsid w:val="00C74438"/>
    <w:rsid w:val="00C75C70"/>
    <w:rsid w:val="00C869C3"/>
    <w:rsid w:val="00CE52CF"/>
    <w:rsid w:val="00CF2314"/>
    <w:rsid w:val="00CF4B88"/>
    <w:rsid w:val="00CF777F"/>
    <w:rsid w:val="00D12D42"/>
    <w:rsid w:val="00DA6B25"/>
    <w:rsid w:val="00DC024A"/>
    <w:rsid w:val="00DE1DCB"/>
    <w:rsid w:val="00E04F5C"/>
    <w:rsid w:val="00E548F0"/>
    <w:rsid w:val="00E57C2C"/>
    <w:rsid w:val="00E663FF"/>
    <w:rsid w:val="00E82023"/>
    <w:rsid w:val="00E83304"/>
    <w:rsid w:val="00E8728A"/>
    <w:rsid w:val="00ED2B91"/>
    <w:rsid w:val="00F12402"/>
    <w:rsid w:val="00F225A0"/>
    <w:rsid w:val="00F33E34"/>
    <w:rsid w:val="00F36F3E"/>
    <w:rsid w:val="00F41AE8"/>
    <w:rsid w:val="00F7240B"/>
    <w:rsid w:val="00F97BB6"/>
    <w:rsid w:val="00FD0C13"/>
    <w:rsid w:val="00FE1EF5"/>
    <w:rsid w:val="00FE4109"/>
    <w:rsid w:val="00FF3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72527-79ED-4504-B23F-D7668673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DF2"/>
    <w:rPr>
      <w:rFonts w:eastAsia="Times New Roman" w:cs="Times New Roman"/>
      <w:sz w:val="20"/>
      <w:szCs w:val="20"/>
      <w:lang w:eastAsia="es-ES"/>
    </w:rPr>
  </w:style>
  <w:style w:type="paragraph" w:styleId="Ttulo1">
    <w:name w:val="heading 1"/>
    <w:basedOn w:val="Normal"/>
    <w:next w:val="Normal"/>
    <w:link w:val="Ttulo1Car"/>
    <w:qFormat/>
    <w:rsid w:val="00447DF2"/>
    <w:pPr>
      <w:keepNext/>
      <w:outlineLvl w:val="0"/>
    </w:pPr>
    <w:rPr>
      <w:b/>
      <w:sz w:val="22"/>
    </w:rPr>
  </w:style>
  <w:style w:type="paragraph" w:styleId="Ttulo2">
    <w:name w:val="heading 2"/>
    <w:basedOn w:val="Normal"/>
    <w:next w:val="Normal"/>
    <w:link w:val="Ttulo2Car"/>
    <w:qFormat/>
    <w:rsid w:val="00447DF2"/>
    <w:pPr>
      <w:keepNext/>
      <w:tabs>
        <w:tab w:val="left" w:pos="0"/>
      </w:tabs>
      <w:jc w:val="center"/>
      <w:outlineLvl w:val="1"/>
    </w:pPr>
    <w:rPr>
      <w:b/>
    </w:rPr>
  </w:style>
  <w:style w:type="paragraph" w:styleId="Ttulo3">
    <w:name w:val="heading 3"/>
    <w:basedOn w:val="Normal"/>
    <w:next w:val="Normal"/>
    <w:link w:val="Ttulo3Car"/>
    <w:qFormat/>
    <w:rsid w:val="00447DF2"/>
    <w:pPr>
      <w:keepNext/>
      <w:spacing w:line="360" w:lineRule="auto"/>
      <w:outlineLvl w:val="2"/>
    </w:pPr>
    <w:rPr>
      <w:b/>
      <w:sz w:val="36"/>
    </w:rPr>
  </w:style>
  <w:style w:type="paragraph" w:styleId="Ttulo4">
    <w:name w:val="heading 4"/>
    <w:basedOn w:val="Normal"/>
    <w:next w:val="Normal"/>
    <w:link w:val="Ttulo4Car"/>
    <w:qFormat/>
    <w:rsid w:val="00447DF2"/>
    <w:pPr>
      <w:keepNext/>
      <w:spacing w:line="360" w:lineRule="auto"/>
      <w:outlineLvl w:val="3"/>
    </w:pPr>
    <w:rPr>
      <w:b/>
      <w:sz w:val="36"/>
    </w:rPr>
  </w:style>
  <w:style w:type="paragraph" w:styleId="Ttulo5">
    <w:name w:val="heading 5"/>
    <w:basedOn w:val="Normal"/>
    <w:next w:val="Normal"/>
    <w:link w:val="Ttulo5Car"/>
    <w:qFormat/>
    <w:rsid w:val="00447DF2"/>
    <w:pPr>
      <w:keepNext/>
      <w:shd w:val="clear" w:color="FF00FF" w:fill="auto"/>
      <w:spacing w:line="360" w:lineRule="auto"/>
      <w:outlineLvl w:val="4"/>
    </w:pPr>
    <w:rPr>
      <w:b/>
      <w:sz w:val="36"/>
    </w:rPr>
  </w:style>
  <w:style w:type="paragraph" w:styleId="Ttulo6">
    <w:name w:val="heading 6"/>
    <w:basedOn w:val="Normal"/>
    <w:next w:val="Normal"/>
    <w:link w:val="Ttulo6Car"/>
    <w:qFormat/>
    <w:rsid w:val="00447DF2"/>
    <w:pPr>
      <w:keepNext/>
      <w:spacing w:line="360" w:lineRule="auto"/>
      <w:outlineLvl w:val="5"/>
    </w:pPr>
    <w:rPr>
      <w:b/>
      <w:sz w:val="36"/>
    </w:rPr>
  </w:style>
  <w:style w:type="paragraph" w:styleId="Ttulo7">
    <w:name w:val="heading 7"/>
    <w:basedOn w:val="Normal"/>
    <w:next w:val="Normal"/>
    <w:link w:val="Ttulo7Car"/>
    <w:qFormat/>
    <w:rsid w:val="00447DF2"/>
    <w:pPr>
      <w:keepNext/>
      <w:spacing w:line="360" w:lineRule="auto"/>
      <w:outlineLvl w:val="6"/>
    </w:pPr>
    <w:rPr>
      <w:b/>
      <w:sz w:val="36"/>
    </w:rPr>
  </w:style>
  <w:style w:type="paragraph" w:styleId="Ttulo8">
    <w:name w:val="heading 8"/>
    <w:basedOn w:val="Normal"/>
    <w:next w:val="Normal"/>
    <w:link w:val="Ttulo8Car"/>
    <w:qFormat/>
    <w:rsid w:val="00447DF2"/>
    <w:pPr>
      <w:keepNext/>
      <w:tabs>
        <w:tab w:val="left" w:pos="6237"/>
      </w:tabs>
      <w:spacing w:line="360" w:lineRule="auto"/>
      <w:outlineLvl w:val="7"/>
    </w:pPr>
    <w:rPr>
      <w:b/>
      <w:sz w:val="36"/>
    </w:rPr>
  </w:style>
  <w:style w:type="paragraph" w:styleId="Ttulo9">
    <w:name w:val="heading 9"/>
    <w:basedOn w:val="Normal"/>
    <w:next w:val="Normal"/>
    <w:link w:val="Ttulo9Car"/>
    <w:qFormat/>
    <w:rsid w:val="00447DF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47DF2"/>
    <w:rPr>
      <w:rFonts w:eastAsia="Times New Roman" w:cs="Times New Roman"/>
      <w:b/>
      <w:sz w:val="22"/>
      <w:szCs w:val="20"/>
      <w:lang w:eastAsia="es-ES"/>
    </w:rPr>
  </w:style>
  <w:style w:type="character" w:customStyle="1" w:styleId="Ttulo2Car">
    <w:name w:val="Título 2 Car"/>
    <w:link w:val="Ttulo2"/>
    <w:rsid w:val="00447DF2"/>
    <w:rPr>
      <w:rFonts w:eastAsia="Times New Roman" w:cs="Times New Roman"/>
      <w:b/>
      <w:sz w:val="20"/>
      <w:szCs w:val="20"/>
      <w:lang w:eastAsia="es-ES"/>
    </w:rPr>
  </w:style>
  <w:style w:type="character" w:customStyle="1" w:styleId="Ttulo3Car">
    <w:name w:val="Título 3 Car"/>
    <w:link w:val="Ttulo3"/>
    <w:rsid w:val="00447DF2"/>
    <w:rPr>
      <w:rFonts w:eastAsia="Times New Roman" w:cs="Times New Roman"/>
      <w:b/>
      <w:sz w:val="36"/>
      <w:szCs w:val="20"/>
      <w:lang w:eastAsia="es-ES"/>
    </w:rPr>
  </w:style>
  <w:style w:type="character" w:customStyle="1" w:styleId="Ttulo4Car">
    <w:name w:val="Título 4 Car"/>
    <w:link w:val="Ttulo4"/>
    <w:rsid w:val="00447DF2"/>
    <w:rPr>
      <w:rFonts w:eastAsia="Times New Roman" w:cs="Times New Roman"/>
      <w:b/>
      <w:sz w:val="36"/>
      <w:szCs w:val="20"/>
      <w:lang w:eastAsia="es-ES"/>
    </w:rPr>
  </w:style>
  <w:style w:type="character" w:customStyle="1" w:styleId="Ttulo5Car">
    <w:name w:val="Título 5 Car"/>
    <w:link w:val="Ttulo5"/>
    <w:rsid w:val="00447DF2"/>
    <w:rPr>
      <w:rFonts w:eastAsia="Times New Roman" w:cs="Times New Roman"/>
      <w:b/>
      <w:sz w:val="36"/>
      <w:szCs w:val="20"/>
      <w:shd w:val="clear" w:color="FF00FF" w:fill="auto"/>
      <w:lang w:eastAsia="es-ES"/>
    </w:rPr>
  </w:style>
  <w:style w:type="character" w:customStyle="1" w:styleId="Ttulo6Car">
    <w:name w:val="Título 6 Car"/>
    <w:link w:val="Ttulo6"/>
    <w:rsid w:val="00447DF2"/>
    <w:rPr>
      <w:rFonts w:eastAsia="Times New Roman" w:cs="Times New Roman"/>
      <w:b/>
      <w:sz w:val="36"/>
      <w:szCs w:val="20"/>
      <w:lang w:eastAsia="es-ES"/>
    </w:rPr>
  </w:style>
  <w:style w:type="character" w:customStyle="1" w:styleId="Ttulo7Car">
    <w:name w:val="Título 7 Car"/>
    <w:link w:val="Ttulo7"/>
    <w:rsid w:val="00447DF2"/>
    <w:rPr>
      <w:rFonts w:eastAsia="Times New Roman" w:cs="Times New Roman"/>
      <w:b/>
      <w:sz w:val="36"/>
      <w:szCs w:val="20"/>
      <w:lang w:eastAsia="es-ES"/>
    </w:rPr>
  </w:style>
  <w:style w:type="character" w:customStyle="1" w:styleId="Ttulo8Car">
    <w:name w:val="Título 8 Car"/>
    <w:link w:val="Ttulo8"/>
    <w:rsid w:val="00447DF2"/>
    <w:rPr>
      <w:rFonts w:eastAsia="Times New Roman" w:cs="Times New Roman"/>
      <w:b/>
      <w:sz w:val="36"/>
      <w:szCs w:val="20"/>
      <w:lang w:eastAsia="es-ES"/>
    </w:rPr>
  </w:style>
  <w:style w:type="character" w:customStyle="1" w:styleId="Ttulo9Car">
    <w:name w:val="Título 9 Car"/>
    <w:link w:val="Ttulo9"/>
    <w:rsid w:val="00447DF2"/>
    <w:rPr>
      <w:rFonts w:eastAsia="Times New Roman" w:cs="Times New Roman"/>
      <w:b/>
      <w:sz w:val="36"/>
      <w:szCs w:val="20"/>
      <w:lang w:eastAsia="es-ES"/>
    </w:rPr>
  </w:style>
  <w:style w:type="paragraph" w:customStyle="1" w:styleId="Default">
    <w:name w:val="Default"/>
    <w:rsid w:val="00447DF2"/>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447DF2"/>
    <w:pPr>
      <w:tabs>
        <w:tab w:val="center" w:pos="4419"/>
        <w:tab w:val="right" w:pos="8838"/>
      </w:tabs>
    </w:pPr>
  </w:style>
  <w:style w:type="character" w:customStyle="1" w:styleId="EncabezadoCar">
    <w:name w:val="Encabezado Car"/>
    <w:link w:val="Encabezado"/>
    <w:uiPriority w:val="99"/>
    <w:rsid w:val="00447DF2"/>
    <w:rPr>
      <w:rFonts w:eastAsia="Times New Roman" w:cs="Times New Roman"/>
      <w:sz w:val="20"/>
      <w:szCs w:val="20"/>
      <w:lang w:eastAsia="es-ES"/>
    </w:rPr>
  </w:style>
  <w:style w:type="paragraph" w:styleId="Prrafodelista">
    <w:name w:val="List Paragraph"/>
    <w:basedOn w:val="Normal"/>
    <w:uiPriority w:val="34"/>
    <w:qFormat/>
    <w:rsid w:val="00447DF2"/>
    <w:pPr>
      <w:widowControl w:val="0"/>
      <w:ind w:left="720"/>
      <w:contextualSpacing/>
    </w:pPr>
    <w:rPr>
      <w:b/>
      <w:snapToGrid w:val="0"/>
    </w:rPr>
  </w:style>
  <w:style w:type="paragraph" w:styleId="Piedepgina">
    <w:name w:val="footer"/>
    <w:basedOn w:val="Normal"/>
    <w:link w:val="PiedepginaCar"/>
    <w:uiPriority w:val="99"/>
    <w:unhideWhenUsed/>
    <w:rsid w:val="00447DF2"/>
    <w:pPr>
      <w:tabs>
        <w:tab w:val="center" w:pos="4419"/>
        <w:tab w:val="right" w:pos="8838"/>
      </w:tabs>
    </w:pPr>
  </w:style>
  <w:style w:type="character" w:customStyle="1" w:styleId="PiedepginaCar">
    <w:name w:val="Pie de página Car"/>
    <w:link w:val="Piedepgina"/>
    <w:uiPriority w:val="99"/>
    <w:rsid w:val="00447DF2"/>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447DF2"/>
    <w:rPr>
      <w:rFonts w:ascii="Tahoma" w:hAnsi="Tahoma" w:cs="Tahoma"/>
      <w:sz w:val="16"/>
      <w:szCs w:val="16"/>
    </w:rPr>
  </w:style>
  <w:style w:type="character" w:customStyle="1" w:styleId="TextodegloboCar">
    <w:name w:val="Texto de globo Car"/>
    <w:link w:val="Textodeglobo"/>
    <w:uiPriority w:val="99"/>
    <w:semiHidden/>
    <w:rsid w:val="00447DF2"/>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2606</Words>
  <Characters>14334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 Vallejo</dc:creator>
  <cp:lastModifiedBy>Juan Lumbreras</cp:lastModifiedBy>
  <cp:revision>2</cp:revision>
  <dcterms:created xsi:type="dcterms:W3CDTF">2019-03-08T17:27:00Z</dcterms:created>
  <dcterms:modified xsi:type="dcterms:W3CDTF">2019-03-08T17:27:00Z</dcterms:modified>
</cp:coreProperties>
</file>