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AAA" w:rsidRPr="00C21575" w:rsidRDefault="001C0AAA" w:rsidP="001C0AAA">
      <w:pPr>
        <w:widowControl w:val="0"/>
        <w:jc w:val="center"/>
        <w:rPr>
          <w:rFonts w:asciiTheme="majorHAnsi" w:hAnsiTheme="majorHAnsi" w:cstheme="majorHAnsi"/>
          <w:b/>
          <w:bCs/>
          <w:snapToGrid w:val="0"/>
          <w:sz w:val="20"/>
          <w:szCs w:val="20"/>
        </w:rPr>
      </w:pPr>
      <w:r>
        <w:rPr>
          <w:rFonts w:asciiTheme="majorHAnsi" w:hAnsiTheme="majorHAnsi" w:cstheme="majorHAnsi"/>
          <w:b/>
          <w:bCs/>
          <w:snapToGrid w:val="0"/>
          <w:sz w:val="20"/>
          <w:szCs w:val="20"/>
        </w:rPr>
        <w:t>TERCERA</w:t>
      </w:r>
      <w:r w:rsidRPr="00C21575">
        <w:rPr>
          <w:rFonts w:asciiTheme="majorHAnsi" w:hAnsiTheme="majorHAnsi" w:cstheme="majorHAnsi"/>
          <w:b/>
          <w:bCs/>
          <w:snapToGrid w:val="0"/>
          <w:sz w:val="20"/>
          <w:szCs w:val="20"/>
        </w:rPr>
        <w:t xml:space="preserve"> SESIÓN DE LA DIPUTACIÓN PERMANENTE.</w:t>
      </w:r>
    </w:p>
    <w:p w:rsidR="001C0AAA" w:rsidRPr="00C21575" w:rsidRDefault="001C0AAA" w:rsidP="001C0AAA">
      <w:pPr>
        <w:widowControl w:val="0"/>
        <w:jc w:val="center"/>
        <w:rPr>
          <w:rFonts w:asciiTheme="majorHAnsi" w:hAnsiTheme="majorHAnsi" w:cstheme="majorHAnsi"/>
          <w:b/>
          <w:bCs/>
          <w:snapToGrid w:val="0"/>
          <w:sz w:val="20"/>
          <w:szCs w:val="20"/>
        </w:rPr>
      </w:pPr>
      <w:r w:rsidRPr="00C21575">
        <w:rPr>
          <w:rFonts w:asciiTheme="majorHAnsi" w:hAnsiTheme="majorHAnsi" w:cstheme="majorHAnsi"/>
          <w:b/>
          <w:bCs/>
          <w:snapToGrid w:val="0"/>
          <w:sz w:val="20"/>
          <w:szCs w:val="20"/>
        </w:rPr>
        <w:t>TERCER AÑO DE EJERCICIO CONSTITUCIONAL DE LA SEXAGÈSIMA PRIMERA LEGISLATURA DEL CONGRESO DEL ESTADO INDEPENDIENTE, LIBRE Y SOBERANO DE COAHUILA DE ZARAGOZA.</w:t>
      </w:r>
    </w:p>
    <w:p w:rsidR="001C0AAA" w:rsidRPr="00C21575" w:rsidRDefault="001C0AAA" w:rsidP="001C0AAA">
      <w:pPr>
        <w:widowControl w:val="0"/>
        <w:jc w:val="center"/>
        <w:rPr>
          <w:rFonts w:asciiTheme="majorHAnsi" w:hAnsiTheme="majorHAnsi" w:cstheme="majorHAnsi"/>
          <w:b/>
          <w:snapToGrid w:val="0"/>
          <w:sz w:val="20"/>
          <w:szCs w:val="20"/>
        </w:rPr>
      </w:pPr>
    </w:p>
    <w:p w:rsidR="001C0AAA" w:rsidRPr="003F74CF" w:rsidRDefault="001C0AAA" w:rsidP="001C0AAA">
      <w:pPr>
        <w:widowControl w:val="0"/>
        <w:jc w:val="center"/>
        <w:rPr>
          <w:rFonts w:eastAsia="Times New Roman" w:cs="Arial"/>
          <w:b/>
          <w:snapToGrid w:val="0"/>
          <w:sz w:val="20"/>
          <w:szCs w:val="20"/>
          <w:lang w:eastAsia="es-ES"/>
        </w:rPr>
      </w:pPr>
      <w:r>
        <w:rPr>
          <w:rFonts w:eastAsia="Times New Roman" w:cs="Arial"/>
          <w:b/>
          <w:snapToGrid w:val="0"/>
          <w:sz w:val="20"/>
          <w:szCs w:val="20"/>
          <w:lang w:eastAsia="es-ES"/>
        </w:rPr>
        <w:t>22</w:t>
      </w:r>
      <w:r w:rsidRPr="003F74CF">
        <w:rPr>
          <w:rFonts w:eastAsia="Times New Roman" w:cs="Arial"/>
          <w:b/>
          <w:snapToGrid w:val="0"/>
          <w:sz w:val="20"/>
          <w:szCs w:val="20"/>
          <w:lang w:eastAsia="es-ES"/>
        </w:rPr>
        <w:t xml:space="preserve"> de </w:t>
      </w:r>
      <w:r>
        <w:rPr>
          <w:rFonts w:eastAsia="Times New Roman" w:cs="Arial"/>
          <w:b/>
          <w:snapToGrid w:val="0"/>
          <w:sz w:val="20"/>
          <w:szCs w:val="20"/>
          <w:lang w:eastAsia="es-ES"/>
        </w:rPr>
        <w:t xml:space="preserve">enero </w:t>
      </w:r>
      <w:r w:rsidRPr="003F74CF">
        <w:rPr>
          <w:rFonts w:eastAsia="Times New Roman" w:cs="Arial"/>
          <w:b/>
          <w:snapToGrid w:val="0"/>
          <w:sz w:val="20"/>
          <w:szCs w:val="20"/>
          <w:lang w:eastAsia="es-ES"/>
        </w:rPr>
        <w:t>del año 20</w:t>
      </w:r>
      <w:r>
        <w:rPr>
          <w:rFonts w:eastAsia="Times New Roman" w:cs="Arial"/>
          <w:b/>
          <w:snapToGrid w:val="0"/>
          <w:sz w:val="20"/>
          <w:szCs w:val="20"/>
          <w:lang w:eastAsia="es-ES"/>
        </w:rPr>
        <w:t>20</w:t>
      </w:r>
    </w:p>
    <w:p w:rsidR="001C0AAA" w:rsidRPr="00DC7FEE" w:rsidRDefault="001C0AAA" w:rsidP="006A09D8">
      <w:pPr>
        <w:autoSpaceDE w:val="0"/>
        <w:autoSpaceDN w:val="0"/>
        <w:adjustRightInd w:val="0"/>
        <w:rPr>
          <w:rFonts w:asciiTheme="majorHAnsi" w:hAnsiTheme="majorHAnsi" w:cstheme="majorHAnsi"/>
          <w:sz w:val="20"/>
          <w:szCs w:val="20"/>
        </w:rPr>
      </w:pPr>
    </w:p>
    <w:p w:rsidR="006A09D8" w:rsidRPr="00DC7FEE" w:rsidRDefault="006A09D8" w:rsidP="006A09D8">
      <w:pPr>
        <w:autoSpaceDE w:val="0"/>
        <w:autoSpaceDN w:val="0"/>
        <w:adjustRightInd w:val="0"/>
        <w:rPr>
          <w:rFonts w:asciiTheme="majorHAnsi" w:hAnsiTheme="majorHAnsi" w:cstheme="majorHAnsi"/>
          <w:b/>
          <w:snapToGrid w:val="0"/>
          <w:sz w:val="20"/>
          <w:szCs w:val="20"/>
        </w:rPr>
      </w:pPr>
      <w:r w:rsidRPr="00DC7FEE">
        <w:rPr>
          <w:rFonts w:asciiTheme="majorHAnsi" w:hAnsiTheme="majorHAnsi" w:cstheme="majorHAnsi"/>
          <w:b/>
          <w:snapToGrid w:val="0"/>
          <w:sz w:val="20"/>
          <w:szCs w:val="20"/>
        </w:rPr>
        <w:t xml:space="preserve">Diputada Presidenta </w:t>
      </w:r>
      <w:proofErr w:type="spellStart"/>
      <w:r w:rsidRPr="00DC7FEE">
        <w:rPr>
          <w:rFonts w:asciiTheme="majorHAnsi" w:hAnsiTheme="majorHAnsi" w:cstheme="majorHAnsi"/>
          <w:b/>
          <w:snapToGrid w:val="0"/>
          <w:sz w:val="20"/>
          <w:szCs w:val="20"/>
        </w:rPr>
        <w:t>Zulmma</w:t>
      </w:r>
      <w:proofErr w:type="spellEnd"/>
      <w:r w:rsidRPr="00DC7FEE">
        <w:rPr>
          <w:rFonts w:asciiTheme="majorHAnsi" w:hAnsiTheme="majorHAnsi" w:cstheme="majorHAnsi"/>
          <w:b/>
          <w:snapToGrid w:val="0"/>
          <w:sz w:val="20"/>
          <w:szCs w:val="20"/>
        </w:rPr>
        <w:t xml:space="preserve"> </w:t>
      </w:r>
      <w:proofErr w:type="spellStart"/>
      <w:r w:rsidRPr="00DC7FEE">
        <w:rPr>
          <w:rFonts w:asciiTheme="majorHAnsi" w:hAnsiTheme="majorHAnsi" w:cstheme="majorHAnsi"/>
          <w:b/>
          <w:snapToGrid w:val="0"/>
          <w:sz w:val="20"/>
          <w:szCs w:val="20"/>
        </w:rPr>
        <w:t>Verenice</w:t>
      </w:r>
      <w:proofErr w:type="spellEnd"/>
      <w:r w:rsidRPr="00DC7FEE">
        <w:rPr>
          <w:rFonts w:asciiTheme="majorHAnsi" w:hAnsiTheme="majorHAnsi" w:cstheme="majorHAnsi"/>
          <w:b/>
          <w:snapToGrid w:val="0"/>
          <w:sz w:val="20"/>
          <w:szCs w:val="20"/>
        </w:rPr>
        <w:t xml:space="preserve"> Guerrero Cázares: </w:t>
      </w:r>
    </w:p>
    <w:p w:rsidR="006A09D8" w:rsidRPr="00DC7FEE" w:rsidRDefault="006A09D8" w:rsidP="006A09D8">
      <w:pPr>
        <w:autoSpaceDE w:val="0"/>
        <w:autoSpaceDN w:val="0"/>
        <w:adjustRightInd w:val="0"/>
        <w:rPr>
          <w:rFonts w:asciiTheme="majorHAnsi" w:eastAsia="Times New Roman" w:hAnsiTheme="majorHAnsi" w:cstheme="majorHAnsi"/>
          <w:b/>
          <w:snapToGrid w:val="0"/>
          <w:sz w:val="20"/>
          <w:szCs w:val="20"/>
          <w:lang w:eastAsia="es-ES"/>
        </w:rPr>
      </w:pPr>
      <w:r w:rsidRPr="00DC7FEE">
        <w:rPr>
          <w:rFonts w:asciiTheme="majorHAnsi" w:eastAsia="Times New Roman" w:hAnsiTheme="majorHAnsi" w:cstheme="majorHAnsi"/>
          <w:b/>
          <w:snapToGrid w:val="0"/>
          <w:sz w:val="20"/>
          <w:szCs w:val="20"/>
          <w:lang w:eastAsia="es-ES"/>
        </w:rPr>
        <w:t>Damos inicio a la Tercera Sesión del Primer Período de la Diputación Permanente correspondiente al Tercer Año de Ejercicio Constitucional de la Sexagésima Primera Legislatura.</w:t>
      </w:r>
    </w:p>
    <w:p w:rsidR="006A09D8" w:rsidRPr="00DC7FEE" w:rsidRDefault="006A09D8" w:rsidP="006A09D8">
      <w:pPr>
        <w:autoSpaceDE w:val="0"/>
        <w:autoSpaceDN w:val="0"/>
        <w:adjustRightInd w:val="0"/>
        <w:rPr>
          <w:rFonts w:asciiTheme="majorHAnsi" w:eastAsia="Times New Roman" w:hAnsiTheme="majorHAnsi" w:cstheme="majorHAnsi"/>
          <w:b/>
          <w:snapToGrid w:val="0"/>
          <w:sz w:val="20"/>
          <w:szCs w:val="20"/>
          <w:lang w:eastAsia="es-ES"/>
        </w:rPr>
      </w:pPr>
    </w:p>
    <w:p w:rsidR="006A09D8" w:rsidRPr="00DC7FEE" w:rsidRDefault="006A09D8" w:rsidP="006A09D8">
      <w:pPr>
        <w:autoSpaceDE w:val="0"/>
        <w:autoSpaceDN w:val="0"/>
        <w:adjustRightInd w:val="0"/>
        <w:rPr>
          <w:rFonts w:asciiTheme="majorHAnsi" w:eastAsia="Times New Roman" w:hAnsiTheme="majorHAnsi" w:cstheme="majorHAnsi"/>
          <w:b/>
          <w:snapToGrid w:val="0"/>
          <w:sz w:val="20"/>
          <w:szCs w:val="20"/>
          <w:lang w:eastAsia="es-ES"/>
        </w:rPr>
      </w:pPr>
      <w:r w:rsidRPr="00DC7FEE">
        <w:rPr>
          <w:rFonts w:asciiTheme="majorHAnsi" w:eastAsia="Times New Roman" w:hAnsiTheme="majorHAnsi" w:cstheme="majorHAnsi"/>
          <w:b/>
          <w:snapToGrid w:val="0"/>
          <w:sz w:val="20"/>
          <w:szCs w:val="20"/>
          <w:lang w:eastAsia="es-ES"/>
        </w:rPr>
        <w:t xml:space="preserve">Se solicita a las Diputadas y Diputados que registremos nuestra asistencia mediante el sistema electrónico y le solicito a </w:t>
      </w:r>
      <w:proofErr w:type="gramStart"/>
      <w:r w:rsidRPr="00DC7FEE">
        <w:rPr>
          <w:rFonts w:asciiTheme="majorHAnsi" w:eastAsia="Times New Roman" w:hAnsiTheme="majorHAnsi" w:cstheme="majorHAnsi"/>
          <w:b/>
          <w:snapToGrid w:val="0"/>
          <w:sz w:val="20"/>
          <w:szCs w:val="20"/>
          <w:lang w:eastAsia="es-ES"/>
        </w:rPr>
        <w:t>la  Diputada</w:t>
      </w:r>
      <w:proofErr w:type="gramEnd"/>
      <w:r w:rsidRPr="00DC7FEE">
        <w:rPr>
          <w:rFonts w:asciiTheme="majorHAnsi" w:eastAsia="Times New Roman" w:hAnsiTheme="majorHAnsi" w:cstheme="majorHAnsi"/>
          <w:b/>
          <w:snapToGrid w:val="0"/>
          <w:sz w:val="20"/>
          <w:szCs w:val="20"/>
          <w:lang w:eastAsia="es-ES"/>
        </w:rPr>
        <w:t xml:space="preserve"> Secretaria Lucía Azucena Ramos </w:t>
      </w:r>
      <w:proofErr w:type="spellStart"/>
      <w:r w:rsidRPr="00DC7FEE">
        <w:rPr>
          <w:rFonts w:asciiTheme="majorHAnsi" w:eastAsia="Times New Roman" w:hAnsiTheme="majorHAnsi" w:cstheme="majorHAnsi"/>
          <w:b/>
          <w:snapToGrid w:val="0"/>
          <w:sz w:val="20"/>
          <w:szCs w:val="20"/>
          <w:lang w:eastAsia="es-ES"/>
        </w:rPr>
        <w:t>Ramos</w:t>
      </w:r>
      <w:proofErr w:type="spellEnd"/>
      <w:r w:rsidRPr="00DC7FEE">
        <w:rPr>
          <w:rFonts w:asciiTheme="majorHAnsi" w:eastAsia="Times New Roman" w:hAnsiTheme="majorHAnsi" w:cstheme="majorHAnsi"/>
          <w:b/>
          <w:snapToGrid w:val="0"/>
          <w:sz w:val="20"/>
          <w:szCs w:val="20"/>
          <w:lang w:eastAsia="es-ES"/>
        </w:rPr>
        <w:t>,  se  sirva  informar  sobre el número de integrantes de la Diputación Permanente que están presentes y si existe quórum para el desarrollo de la sesión.</w:t>
      </w:r>
    </w:p>
    <w:p w:rsidR="006A09D8" w:rsidRPr="00DC7FEE" w:rsidRDefault="006A09D8" w:rsidP="006A09D8">
      <w:pPr>
        <w:autoSpaceDE w:val="0"/>
        <w:autoSpaceDN w:val="0"/>
        <w:adjustRightInd w:val="0"/>
        <w:rPr>
          <w:rFonts w:asciiTheme="majorHAnsi" w:eastAsia="Times New Roman" w:hAnsiTheme="majorHAnsi" w:cstheme="majorHAnsi"/>
          <w:b/>
          <w:snapToGrid w:val="0"/>
          <w:sz w:val="20"/>
          <w:szCs w:val="20"/>
          <w:lang w:eastAsia="es-ES"/>
        </w:rPr>
      </w:pPr>
    </w:p>
    <w:p w:rsidR="006A09D8" w:rsidRPr="00DC7FEE" w:rsidRDefault="006A09D8" w:rsidP="006A09D8">
      <w:pPr>
        <w:autoSpaceDE w:val="0"/>
        <w:autoSpaceDN w:val="0"/>
        <w:adjustRightInd w:val="0"/>
        <w:rPr>
          <w:rFonts w:asciiTheme="majorHAnsi" w:eastAsia="Times New Roman" w:hAnsiTheme="majorHAnsi" w:cstheme="majorHAnsi"/>
          <w:snapToGrid w:val="0"/>
          <w:sz w:val="20"/>
          <w:szCs w:val="20"/>
          <w:lang w:eastAsia="es-ES"/>
        </w:rPr>
      </w:pPr>
      <w:r w:rsidRPr="00DC7FEE">
        <w:rPr>
          <w:rFonts w:asciiTheme="majorHAnsi" w:eastAsia="Times New Roman" w:hAnsiTheme="majorHAnsi" w:cstheme="majorHAnsi"/>
          <w:b/>
          <w:snapToGrid w:val="0"/>
          <w:sz w:val="20"/>
          <w:szCs w:val="20"/>
          <w:lang w:eastAsia="es-ES"/>
        </w:rPr>
        <w:t>Se abre el sistema.</w:t>
      </w:r>
      <w:r w:rsidRPr="00DC7FEE">
        <w:rPr>
          <w:rFonts w:asciiTheme="majorHAnsi" w:eastAsia="Times New Roman" w:hAnsiTheme="majorHAnsi" w:cstheme="majorHAnsi"/>
          <w:snapToGrid w:val="0"/>
          <w:sz w:val="20"/>
          <w:szCs w:val="20"/>
          <w:lang w:eastAsia="es-ES"/>
        </w:rPr>
        <w:t xml:space="preserve">  Se cierra el sistema. </w:t>
      </w:r>
    </w:p>
    <w:p w:rsidR="006A09D8" w:rsidRPr="00DC7FEE" w:rsidRDefault="006A09D8" w:rsidP="006A09D8">
      <w:pPr>
        <w:autoSpaceDE w:val="0"/>
        <w:autoSpaceDN w:val="0"/>
        <w:adjustRightInd w:val="0"/>
        <w:rPr>
          <w:rFonts w:asciiTheme="majorHAnsi" w:eastAsia="Times New Roman" w:hAnsiTheme="majorHAnsi" w:cstheme="majorHAnsi"/>
          <w:snapToGrid w:val="0"/>
          <w:sz w:val="20"/>
          <w:szCs w:val="20"/>
          <w:lang w:eastAsia="es-ES"/>
        </w:rPr>
      </w:pPr>
    </w:p>
    <w:p w:rsidR="006A09D8" w:rsidRPr="00DC7FEE" w:rsidRDefault="006A09D8" w:rsidP="006A09D8">
      <w:pPr>
        <w:autoSpaceDE w:val="0"/>
        <w:autoSpaceDN w:val="0"/>
        <w:adjustRightInd w:val="0"/>
        <w:rPr>
          <w:rFonts w:asciiTheme="majorHAnsi" w:eastAsia="Times New Roman" w:hAnsiTheme="majorHAnsi" w:cstheme="majorHAnsi"/>
          <w:b/>
          <w:snapToGrid w:val="0"/>
          <w:sz w:val="20"/>
          <w:szCs w:val="20"/>
          <w:lang w:eastAsia="es-ES"/>
        </w:rPr>
      </w:pPr>
      <w:r w:rsidRPr="00DC7FEE">
        <w:rPr>
          <w:rFonts w:asciiTheme="majorHAnsi" w:eastAsia="Times New Roman" w:hAnsiTheme="majorHAnsi" w:cstheme="majorHAnsi"/>
          <w:b/>
          <w:snapToGrid w:val="0"/>
          <w:sz w:val="20"/>
          <w:szCs w:val="20"/>
          <w:lang w:eastAsia="es-ES"/>
        </w:rPr>
        <w:t xml:space="preserve">Diputada Secretaria Lucía Azucena Ramos </w:t>
      </w:r>
      <w:proofErr w:type="spellStart"/>
      <w:r w:rsidRPr="00DC7FEE">
        <w:rPr>
          <w:rFonts w:asciiTheme="majorHAnsi" w:eastAsia="Times New Roman" w:hAnsiTheme="majorHAnsi" w:cstheme="majorHAnsi"/>
          <w:b/>
          <w:snapToGrid w:val="0"/>
          <w:sz w:val="20"/>
          <w:szCs w:val="20"/>
          <w:lang w:eastAsia="es-ES"/>
        </w:rPr>
        <w:t>Ramos</w:t>
      </w:r>
      <w:proofErr w:type="spellEnd"/>
      <w:r w:rsidRPr="00DC7FEE">
        <w:rPr>
          <w:rFonts w:asciiTheme="majorHAnsi" w:eastAsia="Times New Roman" w:hAnsiTheme="majorHAnsi" w:cstheme="majorHAnsi"/>
          <w:b/>
          <w:snapToGrid w:val="0"/>
          <w:sz w:val="20"/>
          <w:szCs w:val="20"/>
          <w:lang w:eastAsia="es-ES"/>
        </w:rPr>
        <w:t xml:space="preserve">: </w:t>
      </w:r>
    </w:p>
    <w:p w:rsidR="006A09D8" w:rsidRPr="00DC7FEE" w:rsidRDefault="006A09D8" w:rsidP="006A09D8">
      <w:pPr>
        <w:autoSpaceDE w:val="0"/>
        <w:autoSpaceDN w:val="0"/>
        <w:adjustRightInd w:val="0"/>
        <w:rPr>
          <w:rFonts w:asciiTheme="majorHAnsi" w:eastAsia="Times New Roman" w:hAnsiTheme="majorHAnsi" w:cstheme="majorHAnsi"/>
          <w:snapToGrid w:val="0"/>
          <w:sz w:val="20"/>
          <w:szCs w:val="20"/>
          <w:lang w:eastAsia="es-ES"/>
        </w:rPr>
      </w:pPr>
      <w:r w:rsidRPr="00DC7FEE">
        <w:rPr>
          <w:rFonts w:asciiTheme="majorHAnsi" w:eastAsia="Times New Roman" w:hAnsiTheme="majorHAnsi" w:cstheme="majorHAnsi"/>
          <w:snapToGrid w:val="0"/>
          <w:sz w:val="20"/>
          <w:szCs w:val="20"/>
          <w:lang w:eastAsia="es-ES"/>
        </w:rPr>
        <w:t xml:space="preserve">Diputada Presidenta, se informa que estamos presentes 11 Diputadas y Diputados, que somos la </w:t>
      </w:r>
      <w:proofErr w:type="gramStart"/>
      <w:r w:rsidRPr="00DC7FEE">
        <w:rPr>
          <w:rFonts w:asciiTheme="majorHAnsi" w:eastAsia="Times New Roman" w:hAnsiTheme="majorHAnsi" w:cstheme="majorHAnsi"/>
          <w:snapToGrid w:val="0"/>
          <w:sz w:val="20"/>
          <w:szCs w:val="20"/>
          <w:lang w:eastAsia="es-ES"/>
        </w:rPr>
        <w:t>totalidad  de</w:t>
      </w:r>
      <w:proofErr w:type="gramEnd"/>
      <w:r w:rsidRPr="00DC7FEE">
        <w:rPr>
          <w:rFonts w:asciiTheme="majorHAnsi" w:eastAsia="Times New Roman" w:hAnsiTheme="majorHAnsi" w:cstheme="majorHAnsi"/>
          <w:snapToGrid w:val="0"/>
          <w:sz w:val="20"/>
          <w:szCs w:val="20"/>
          <w:lang w:eastAsia="es-ES"/>
        </w:rPr>
        <w:t xml:space="preserve"> los integrantes de la Diputación Permanente, por lo que existe quórum legal para el desarrollo de la sesión. </w:t>
      </w:r>
    </w:p>
    <w:p w:rsidR="006A09D8" w:rsidRPr="00DC7FEE" w:rsidRDefault="006A09D8" w:rsidP="006A09D8">
      <w:pPr>
        <w:autoSpaceDE w:val="0"/>
        <w:autoSpaceDN w:val="0"/>
        <w:adjustRightInd w:val="0"/>
        <w:rPr>
          <w:rFonts w:asciiTheme="majorHAnsi" w:eastAsia="Times New Roman" w:hAnsiTheme="majorHAnsi" w:cstheme="majorHAnsi"/>
          <w:snapToGrid w:val="0"/>
          <w:sz w:val="20"/>
          <w:szCs w:val="20"/>
          <w:lang w:eastAsia="es-ES"/>
        </w:rPr>
      </w:pPr>
    </w:p>
    <w:p w:rsidR="006A09D8" w:rsidRPr="00DC7FEE" w:rsidRDefault="006A09D8" w:rsidP="006A09D8">
      <w:pPr>
        <w:autoSpaceDE w:val="0"/>
        <w:autoSpaceDN w:val="0"/>
        <w:adjustRightInd w:val="0"/>
        <w:rPr>
          <w:rFonts w:asciiTheme="majorHAnsi" w:eastAsia="Times New Roman" w:hAnsiTheme="majorHAnsi" w:cstheme="majorHAnsi"/>
          <w:b/>
          <w:snapToGrid w:val="0"/>
          <w:sz w:val="20"/>
          <w:szCs w:val="20"/>
          <w:lang w:eastAsia="es-ES"/>
        </w:rPr>
      </w:pPr>
      <w:r w:rsidRPr="00DC7FEE">
        <w:rPr>
          <w:rFonts w:asciiTheme="majorHAnsi" w:eastAsia="Times New Roman" w:hAnsiTheme="majorHAnsi" w:cstheme="majorHAnsi"/>
          <w:b/>
          <w:snapToGrid w:val="0"/>
          <w:sz w:val="20"/>
          <w:szCs w:val="20"/>
          <w:lang w:eastAsia="es-ES"/>
        </w:rPr>
        <w:t xml:space="preserve">Diputada Presidenta </w:t>
      </w:r>
      <w:proofErr w:type="spellStart"/>
      <w:r w:rsidRPr="00DC7FEE">
        <w:rPr>
          <w:rFonts w:asciiTheme="majorHAnsi" w:eastAsia="Times New Roman" w:hAnsiTheme="majorHAnsi" w:cstheme="majorHAnsi"/>
          <w:b/>
          <w:snapToGrid w:val="0"/>
          <w:sz w:val="20"/>
          <w:szCs w:val="20"/>
          <w:lang w:eastAsia="es-ES"/>
        </w:rPr>
        <w:t>Zulmma</w:t>
      </w:r>
      <w:proofErr w:type="spellEnd"/>
      <w:r w:rsidRPr="00DC7FEE">
        <w:rPr>
          <w:rFonts w:asciiTheme="majorHAnsi" w:eastAsia="Times New Roman" w:hAnsiTheme="majorHAnsi" w:cstheme="majorHAnsi"/>
          <w:b/>
          <w:snapToGrid w:val="0"/>
          <w:sz w:val="20"/>
          <w:szCs w:val="20"/>
          <w:lang w:eastAsia="es-ES"/>
        </w:rPr>
        <w:t xml:space="preserve"> </w:t>
      </w:r>
      <w:proofErr w:type="spellStart"/>
      <w:r w:rsidRPr="00DC7FEE">
        <w:rPr>
          <w:rFonts w:asciiTheme="majorHAnsi" w:eastAsia="Times New Roman" w:hAnsiTheme="majorHAnsi" w:cstheme="majorHAnsi"/>
          <w:b/>
          <w:snapToGrid w:val="0"/>
          <w:sz w:val="20"/>
          <w:szCs w:val="20"/>
          <w:lang w:eastAsia="es-ES"/>
        </w:rPr>
        <w:t>Verenice</w:t>
      </w:r>
      <w:proofErr w:type="spellEnd"/>
      <w:r w:rsidRPr="00DC7FEE">
        <w:rPr>
          <w:rFonts w:asciiTheme="majorHAnsi" w:eastAsia="Times New Roman" w:hAnsiTheme="majorHAnsi" w:cstheme="majorHAnsi"/>
          <w:b/>
          <w:snapToGrid w:val="0"/>
          <w:sz w:val="20"/>
          <w:szCs w:val="20"/>
          <w:lang w:eastAsia="es-ES"/>
        </w:rPr>
        <w:t xml:space="preserve"> Guerrero Cázares:</w:t>
      </w:r>
    </w:p>
    <w:p w:rsidR="006A09D8" w:rsidRPr="00DC7FEE" w:rsidRDefault="006A09D8" w:rsidP="006A09D8">
      <w:pPr>
        <w:autoSpaceDE w:val="0"/>
        <w:autoSpaceDN w:val="0"/>
        <w:adjustRightInd w:val="0"/>
        <w:rPr>
          <w:rFonts w:asciiTheme="majorHAnsi" w:eastAsia="Times New Roman" w:hAnsiTheme="majorHAnsi" w:cstheme="majorHAnsi"/>
          <w:snapToGrid w:val="0"/>
          <w:sz w:val="20"/>
          <w:szCs w:val="20"/>
          <w:lang w:eastAsia="es-ES"/>
        </w:rPr>
      </w:pPr>
      <w:r w:rsidRPr="00DC7FEE">
        <w:rPr>
          <w:rFonts w:asciiTheme="majorHAnsi" w:eastAsia="Times New Roman" w:hAnsiTheme="majorHAnsi" w:cstheme="majorHAnsi"/>
          <w:snapToGrid w:val="0"/>
          <w:sz w:val="20"/>
          <w:szCs w:val="20"/>
          <w:lang w:eastAsia="es-ES"/>
        </w:rPr>
        <w:t xml:space="preserve">Gracias Diputada. </w:t>
      </w:r>
    </w:p>
    <w:p w:rsidR="006A09D8" w:rsidRPr="00DC7FEE" w:rsidRDefault="006A09D8" w:rsidP="006A09D8">
      <w:pPr>
        <w:autoSpaceDE w:val="0"/>
        <w:autoSpaceDN w:val="0"/>
        <w:adjustRightInd w:val="0"/>
        <w:rPr>
          <w:rFonts w:asciiTheme="majorHAnsi" w:eastAsia="Times New Roman" w:hAnsiTheme="majorHAnsi" w:cstheme="majorHAnsi"/>
          <w:snapToGrid w:val="0"/>
          <w:sz w:val="20"/>
          <w:szCs w:val="20"/>
          <w:lang w:eastAsia="es-ES"/>
        </w:rPr>
      </w:pPr>
    </w:p>
    <w:p w:rsidR="006A09D8" w:rsidRPr="00DC7FEE" w:rsidRDefault="006A09D8" w:rsidP="006A09D8">
      <w:pPr>
        <w:autoSpaceDE w:val="0"/>
        <w:autoSpaceDN w:val="0"/>
        <w:adjustRightInd w:val="0"/>
        <w:rPr>
          <w:rFonts w:asciiTheme="majorHAnsi" w:eastAsia="Times New Roman" w:hAnsiTheme="majorHAnsi" w:cstheme="majorHAnsi"/>
          <w:snapToGrid w:val="0"/>
          <w:sz w:val="20"/>
          <w:szCs w:val="20"/>
          <w:lang w:eastAsia="es-ES"/>
        </w:rPr>
      </w:pPr>
      <w:r w:rsidRPr="00DC7FEE">
        <w:rPr>
          <w:rFonts w:asciiTheme="majorHAnsi" w:eastAsia="Times New Roman" w:hAnsiTheme="majorHAnsi" w:cstheme="majorHAnsi"/>
          <w:snapToGrid w:val="0"/>
          <w:sz w:val="20"/>
          <w:szCs w:val="20"/>
          <w:lang w:eastAsia="es-ES"/>
        </w:rPr>
        <w:t xml:space="preserve">Habiendo quórum, se declara abierta esta sesión y válidos los acuerdos que se presentan en la misma. </w:t>
      </w:r>
    </w:p>
    <w:p w:rsidR="006A09D8" w:rsidRPr="00DC7FEE" w:rsidRDefault="006A09D8" w:rsidP="006A09D8">
      <w:pPr>
        <w:autoSpaceDE w:val="0"/>
        <w:autoSpaceDN w:val="0"/>
        <w:adjustRightInd w:val="0"/>
        <w:rPr>
          <w:rFonts w:asciiTheme="majorHAnsi" w:eastAsia="Times New Roman" w:hAnsiTheme="majorHAnsi" w:cstheme="majorHAnsi"/>
          <w:snapToGrid w:val="0"/>
          <w:sz w:val="20"/>
          <w:szCs w:val="20"/>
          <w:lang w:eastAsia="es-ES"/>
        </w:rPr>
      </w:pPr>
    </w:p>
    <w:p w:rsidR="006A09D8" w:rsidRPr="00DC7FEE" w:rsidRDefault="006A09D8" w:rsidP="006A09D8">
      <w:pPr>
        <w:autoSpaceDE w:val="0"/>
        <w:autoSpaceDN w:val="0"/>
        <w:adjustRightInd w:val="0"/>
        <w:rPr>
          <w:rFonts w:asciiTheme="majorHAnsi" w:eastAsia="Times New Roman" w:hAnsiTheme="majorHAnsi" w:cstheme="majorHAnsi"/>
          <w:b/>
          <w:snapToGrid w:val="0"/>
          <w:sz w:val="20"/>
          <w:szCs w:val="20"/>
          <w:lang w:eastAsia="es-ES"/>
        </w:rPr>
      </w:pPr>
      <w:r w:rsidRPr="00DC7FEE">
        <w:rPr>
          <w:rFonts w:asciiTheme="majorHAnsi" w:eastAsia="Times New Roman" w:hAnsiTheme="majorHAnsi" w:cstheme="majorHAnsi"/>
          <w:snapToGrid w:val="0"/>
          <w:sz w:val="20"/>
          <w:szCs w:val="20"/>
          <w:lang w:eastAsia="es-ES"/>
        </w:rPr>
        <w:t xml:space="preserve">Diputada Secretaria Elisa Catalina Villalobos Hernández, sírvase dar lectura al Orden del Día propuesto para el desarrollo de esta sesión. </w:t>
      </w:r>
    </w:p>
    <w:p w:rsidR="006A09D8" w:rsidRPr="00DC7FEE" w:rsidRDefault="006A09D8" w:rsidP="006A09D8">
      <w:pPr>
        <w:autoSpaceDE w:val="0"/>
        <w:autoSpaceDN w:val="0"/>
        <w:adjustRightInd w:val="0"/>
        <w:rPr>
          <w:rFonts w:asciiTheme="majorHAnsi" w:eastAsia="Times New Roman" w:hAnsiTheme="majorHAnsi" w:cstheme="majorHAnsi"/>
          <w:b/>
          <w:snapToGrid w:val="0"/>
          <w:sz w:val="20"/>
          <w:szCs w:val="20"/>
          <w:lang w:eastAsia="es-ES"/>
        </w:rPr>
      </w:pPr>
    </w:p>
    <w:p w:rsidR="006A09D8" w:rsidRDefault="006A09D8" w:rsidP="006A09D8">
      <w:pPr>
        <w:autoSpaceDE w:val="0"/>
        <w:autoSpaceDN w:val="0"/>
        <w:adjustRightInd w:val="0"/>
        <w:rPr>
          <w:rFonts w:asciiTheme="majorHAnsi" w:eastAsia="Times New Roman" w:hAnsiTheme="majorHAnsi" w:cstheme="majorHAnsi"/>
          <w:b/>
          <w:snapToGrid w:val="0"/>
          <w:sz w:val="20"/>
          <w:szCs w:val="20"/>
          <w:lang w:eastAsia="es-ES"/>
        </w:rPr>
      </w:pPr>
      <w:r w:rsidRPr="00DC7FEE">
        <w:rPr>
          <w:rFonts w:asciiTheme="majorHAnsi" w:eastAsia="Times New Roman" w:hAnsiTheme="majorHAnsi" w:cstheme="majorHAnsi"/>
          <w:b/>
          <w:snapToGrid w:val="0"/>
          <w:sz w:val="20"/>
          <w:szCs w:val="20"/>
          <w:lang w:eastAsia="es-ES"/>
        </w:rPr>
        <w:t xml:space="preserve">Diputada Secretaria Elisa Catalina Villalobos Hernández: </w:t>
      </w:r>
    </w:p>
    <w:p w:rsidR="001C0AAA" w:rsidRPr="00DC7FEE" w:rsidRDefault="001C0AAA" w:rsidP="006A09D8">
      <w:pPr>
        <w:autoSpaceDE w:val="0"/>
        <w:autoSpaceDN w:val="0"/>
        <w:adjustRightInd w:val="0"/>
        <w:rPr>
          <w:rFonts w:asciiTheme="majorHAnsi" w:eastAsia="Times New Roman" w:hAnsiTheme="majorHAnsi" w:cstheme="majorHAnsi"/>
          <w:b/>
          <w:snapToGrid w:val="0"/>
          <w:sz w:val="20"/>
          <w:szCs w:val="20"/>
          <w:lang w:eastAsia="es-ES"/>
        </w:rPr>
      </w:pPr>
    </w:p>
    <w:p w:rsidR="006A09D8" w:rsidRPr="00DC7FEE" w:rsidRDefault="006A09D8" w:rsidP="006A09D8">
      <w:pPr>
        <w:widowControl w:val="0"/>
        <w:rPr>
          <w:rFonts w:asciiTheme="majorHAnsi" w:eastAsia="Calibri" w:hAnsiTheme="majorHAnsi" w:cstheme="majorHAnsi"/>
          <w:b/>
          <w:snapToGrid w:val="0"/>
          <w:sz w:val="20"/>
          <w:szCs w:val="20"/>
        </w:rPr>
      </w:pPr>
      <w:r w:rsidRPr="00DC7FEE">
        <w:rPr>
          <w:rFonts w:asciiTheme="majorHAnsi" w:eastAsia="Calibri" w:hAnsiTheme="majorHAnsi" w:cstheme="majorHAnsi"/>
          <w:b/>
          <w:snapToGrid w:val="0"/>
          <w:sz w:val="20"/>
          <w:szCs w:val="20"/>
        </w:rPr>
        <w:t>Orden del Día de la Tercera Sesión del Primer Período de la Diputación Permanente, correspondiente al Tercer Año de Ejercicio Constitucional de la Sexagésima Primera Legislatura.</w:t>
      </w:r>
    </w:p>
    <w:p w:rsidR="006A09D8" w:rsidRPr="00DC7FEE" w:rsidRDefault="006A09D8" w:rsidP="006A09D8">
      <w:pPr>
        <w:widowControl w:val="0"/>
        <w:rPr>
          <w:rFonts w:asciiTheme="majorHAnsi" w:eastAsia="Calibri" w:hAnsiTheme="majorHAnsi" w:cstheme="majorHAnsi"/>
          <w:b/>
          <w:snapToGrid w:val="0"/>
          <w:sz w:val="20"/>
          <w:szCs w:val="20"/>
        </w:rPr>
      </w:pPr>
    </w:p>
    <w:p w:rsidR="006A09D8" w:rsidRPr="00DC7FEE" w:rsidRDefault="006A09D8" w:rsidP="006A09D8">
      <w:pPr>
        <w:widowControl w:val="0"/>
        <w:jc w:val="center"/>
        <w:rPr>
          <w:rFonts w:asciiTheme="majorHAnsi" w:eastAsia="Times New Roman" w:hAnsiTheme="majorHAnsi" w:cstheme="majorHAnsi"/>
          <w:snapToGrid w:val="0"/>
          <w:sz w:val="20"/>
          <w:szCs w:val="20"/>
          <w:lang w:val="es-ES" w:eastAsia="es-ES"/>
        </w:rPr>
      </w:pPr>
      <w:r w:rsidRPr="00DC7FEE">
        <w:rPr>
          <w:rFonts w:asciiTheme="majorHAnsi" w:eastAsia="Times New Roman" w:hAnsiTheme="majorHAnsi" w:cstheme="majorHAnsi"/>
          <w:b/>
          <w:snapToGrid w:val="0"/>
          <w:sz w:val="20"/>
          <w:szCs w:val="20"/>
          <w:lang w:val="es-ES" w:eastAsia="es-ES"/>
        </w:rPr>
        <w:t>22 de enero del año 2020.</w:t>
      </w:r>
    </w:p>
    <w:p w:rsidR="006A09D8" w:rsidRPr="00DC7FEE" w:rsidRDefault="006A09D8" w:rsidP="006A09D8">
      <w:pPr>
        <w:widowControl w:val="0"/>
        <w:rPr>
          <w:rFonts w:asciiTheme="majorHAnsi" w:eastAsia="Times New Roman" w:hAnsiTheme="majorHAnsi" w:cstheme="majorHAnsi"/>
          <w:snapToGrid w:val="0"/>
          <w:sz w:val="20"/>
          <w:szCs w:val="20"/>
          <w:lang w:val="es-ES" w:eastAsia="es-ES"/>
        </w:rPr>
      </w:pPr>
    </w:p>
    <w:p w:rsidR="006A09D8" w:rsidRPr="00DC7FEE" w:rsidRDefault="006A09D8" w:rsidP="006A09D8">
      <w:pPr>
        <w:widowControl w:val="0"/>
        <w:ind w:firstLine="720"/>
        <w:rPr>
          <w:rFonts w:asciiTheme="majorHAnsi" w:eastAsia="Calibri" w:hAnsiTheme="majorHAnsi" w:cstheme="majorHAnsi"/>
          <w:snapToGrid w:val="0"/>
          <w:sz w:val="20"/>
          <w:szCs w:val="20"/>
        </w:rPr>
      </w:pPr>
      <w:r w:rsidRPr="00DC7FEE">
        <w:rPr>
          <w:rFonts w:asciiTheme="majorHAnsi" w:eastAsia="Calibri" w:hAnsiTheme="majorHAnsi" w:cstheme="majorHAnsi"/>
          <w:b/>
          <w:snapToGrid w:val="0"/>
          <w:sz w:val="20"/>
          <w:szCs w:val="20"/>
        </w:rPr>
        <w:t>1.-</w:t>
      </w:r>
      <w:r w:rsidRPr="00DC7FEE">
        <w:rPr>
          <w:rFonts w:asciiTheme="majorHAnsi" w:eastAsia="Calibri" w:hAnsiTheme="majorHAnsi" w:cstheme="majorHAnsi"/>
          <w:snapToGrid w:val="0"/>
          <w:sz w:val="20"/>
          <w:szCs w:val="20"/>
        </w:rPr>
        <w:t xml:space="preserve"> Lista de asistencia de las Diputadas y Diputados integrantes de la Diputación Permanente de la Sexagésima Primera Legislatura del Congreso del Estado.</w:t>
      </w:r>
    </w:p>
    <w:p w:rsidR="006A09D8" w:rsidRPr="00DC7FEE" w:rsidRDefault="006A09D8" w:rsidP="006A09D8">
      <w:pPr>
        <w:widowControl w:val="0"/>
        <w:ind w:firstLine="720"/>
        <w:rPr>
          <w:rFonts w:asciiTheme="majorHAnsi" w:eastAsia="Calibri" w:hAnsiTheme="majorHAnsi" w:cstheme="majorHAnsi"/>
          <w:b/>
          <w:snapToGrid w:val="0"/>
          <w:sz w:val="20"/>
          <w:szCs w:val="20"/>
        </w:rPr>
      </w:pPr>
    </w:p>
    <w:p w:rsidR="006A09D8" w:rsidRPr="00DC7FEE" w:rsidRDefault="006A09D8" w:rsidP="006A09D8">
      <w:pPr>
        <w:widowControl w:val="0"/>
        <w:ind w:firstLine="720"/>
        <w:rPr>
          <w:rFonts w:asciiTheme="majorHAnsi" w:eastAsia="Calibri" w:hAnsiTheme="majorHAnsi" w:cstheme="majorHAnsi"/>
          <w:snapToGrid w:val="0"/>
          <w:sz w:val="20"/>
          <w:szCs w:val="20"/>
        </w:rPr>
      </w:pPr>
      <w:r w:rsidRPr="00DC7FEE">
        <w:rPr>
          <w:rFonts w:asciiTheme="majorHAnsi" w:eastAsia="Calibri" w:hAnsiTheme="majorHAnsi" w:cstheme="majorHAnsi"/>
          <w:b/>
          <w:snapToGrid w:val="0"/>
          <w:sz w:val="20"/>
          <w:szCs w:val="20"/>
        </w:rPr>
        <w:t>2.-</w:t>
      </w:r>
      <w:r w:rsidRPr="00DC7FEE">
        <w:rPr>
          <w:rFonts w:asciiTheme="majorHAnsi" w:eastAsia="Calibri" w:hAnsiTheme="majorHAnsi" w:cstheme="majorHAnsi"/>
          <w:snapToGrid w:val="0"/>
          <w:sz w:val="20"/>
          <w:szCs w:val="20"/>
        </w:rPr>
        <w:t xml:space="preserve"> Declaratoria de apertura de la sesión. </w:t>
      </w:r>
    </w:p>
    <w:p w:rsidR="006A09D8" w:rsidRPr="00DC7FEE" w:rsidRDefault="006A09D8" w:rsidP="006A09D8">
      <w:pPr>
        <w:widowControl w:val="0"/>
        <w:ind w:firstLine="708"/>
        <w:rPr>
          <w:rFonts w:asciiTheme="majorHAnsi" w:eastAsia="Calibri" w:hAnsiTheme="majorHAnsi" w:cstheme="majorHAnsi"/>
          <w:b/>
          <w:snapToGrid w:val="0"/>
          <w:sz w:val="20"/>
          <w:szCs w:val="20"/>
        </w:rPr>
      </w:pPr>
    </w:p>
    <w:p w:rsidR="006A09D8" w:rsidRPr="00DC7FEE" w:rsidRDefault="006A09D8" w:rsidP="006A09D8">
      <w:pPr>
        <w:widowControl w:val="0"/>
        <w:ind w:firstLine="708"/>
        <w:rPr>
          <w:rFonts w:asciiTheme="majorHAnsi" w:eastAsia="Calibri" w:hAnsiTheme="majorHAnsi" w:cstheme="majorHAnsi"/>
          <w:snapToGrid w:val="0"/>
          <w:sz w:val="20"/>
          <w:szCs w:val="20"/>
        </w:rPr>
      </w:pPr>
      <w:r w:rsidRPr="00DC7FEE">
        <w:rPr>
          <w:rFonts w:asciiTheme="majorHAnsi" w:eastAsia="Calibri" w:hAnsiTheme="majorHAnsi" w:cstheme="majorHAnsi"/>
          <w:b/>
          <w:snapToGrid w:val="0"/>
          <w:sz w:val="20"/>
          <w:szCs w:val="20"/>
        </w:rPr>
        <w:t>3.-</w:t>
      </w:r>
      <w:r w:rsidRPr="00DC7FEE">
        <w:rPr>
          <w:rFonts w:asciiTheme="majorHAnsi" w:eastAsia="Calibri" w:hAnsiTheme="majorHAnsi" w:cstheme="majorHAnsi"/>
          <w:snapToGrid w:val="0"/>
          <w:sz w:val="20"/>
          <w:szCs w:val="20"/>
        </w:rPr>
        <w:t xml:space="preserve"> Lectura, discusión y, en su </w:t>
      </w:r>
      <w:proofErr w:type="gramStart"/>
      <w:r w:rsidRPr="00DC7FEE">
        <w:rPr>
          <w:rFonts w:asciiTheme="majorHAnsi" w:eastAsia="Calibri" w:hAnsiTheme="majorHAnsi" w:cstheme="majorHAnsi"/>
          <w:snapToGrid w:val="0"/>
          <w:sz w:val="20"/>
          <w:szCs w:val="20"/>
        </w:rPr>
        <w:t>caso,  aprobación</w:t>
      </w:r>
      <w:proofErr w:type="gramEnd"/>
      <w:r w:rsidRPr="00DC7FEE">
        <w:rPr>
          <w:rFonts w:asciiTheme="majorHAnsi" w:eastAsia="Calibri" w:hAnsiTheme="majorHAnsi" w:cstheme="majorHAnsi"/>
          <w:snapToGrid w:val="0"/>
          <w:sz w:val="20"/>
          <w:szCs w:val="20"/>
        </w:rPr>
        <w:t xml:space="preserve"> del Orden del Día propuesto para el desarrollo de la sesión. </w:t>
      </w:r>
    </w:p>
    <w:p w:rsidR="006A09D8" w:rsidRPr="00DC7FEE" w:rsidRDefault="006A09D8" w:rsidP="006A09D8">
      <w:pPr>
        <w:widowControl w:val="0"/>
        <w:rPr>
          <w:rFonts w:asciiTheme="majorHAnsi" w:eastAsia="Calibri" w:hAnsiTheme="majorHAnsi" w:cstheme="majorHAnsi"/>
          <w:b/>
          <w:snapToGrid w:val="0"/>
          <w:sz w:val="20"/>
          <w:szCs w:val="20"/>
        </w:rPr>
      </w:pPr>
    </w:p>
    <w:p w:rsidR="006A09D8" w:rsidRPr="00DC7FEE" w:rsidRDefault="006A09D8" w:rsidP="006A09D8">
      <w:pPr>
        <w:widowControl w:val="0"/>
        <w:ind w:firstLine="708"/>
        <w:rPr>
          <w:rFonts w:asciiTheme="majorHAnsi" w:eastAsia="Calibri" w:hAnsiTheme="majorHAnsi" w:cstheme="majorHAnsi"/>
          <w:b/>
          <w:snapToGrid w:val="0"/>
          <w:sz w:val="20"/>
          <w:szCs w:val="20"/>
        </w:rPr>
      </w:pPr>
      <w:r w:rsidRPr="00DC7FEE">
        <w:rPr>
          <w:rFonts w:asciiTheme="majorHAnsi" w:eastAsia="Calibri" w:hAnsiTheme="majorHAnsi" w:cstheme="majorHAnsi"/>
          <w:b/>
          <w:snapToGrid w:val="0"/>
          <w:sz w:val="20"/>
          <w:szCs w:val="20"/>
        </w:rPr>
        <w:t>4.-</w:t>
      </w:r>
      <w:r w:rsidRPr="00DC7FEE">
        <w:rPr>
          <w:rFonts w:asciiTheme="majorHAnsi" w:eastAsia="Calibri" w:hAnsiTheme="majorHAnsi" w:cstheme="majorHAnsi"/>
          <w:snapToGrid w:val="0"/>
          <w:sz w:val="20"/>
          <w:szCs w:val="20"/>
        </w:rPr>
        <w:t xml:space="preserve"> Lectura, discusión y, en su caso, aprobación de la Minuta de la sesión anterior.</w:t>
      </w:r>
    </w:p>
    <w:p w:rsidR="006A09D8" w:rsidRPr="00DC7FEE" w:rsidRDefault="006A09D8" w:rsidP="006A09D8">
      <w:pPr>
        <w:widowControl w:val="0"/>
        <w:rPr>
          <w:rFonts w:asciiTheme="majorHAnsi" w:eastAsia="Calibri" w:hAnsiTheme="majorHAnsi" w:cstheme="majorHAnsi"/>
          <w:b/>
          <w:snapToGrid w:val="0"/>
          <w:sz w:val="20"/>
          <w:szCs w:val="20"/>
        </w:rPr>
      </w:pPr>
    </w:p>
    <w:p w:rsidR="006A09D8" w:rsidRPr="00DC7FEE" w:rsidRDefault="006A09D8" w:rsidP="006A09D8">
      <w:pPr>
        <w:widowControl w:val="0"/>
        <w:ind w:firstLine="708"/>
        <w:rPr>
          <w:rFonts w:asciiTheme="majorHAnsi" w:eastAsia="Calibri" w:hAnsiTheme="majorHAnsi" w:cstheme="majorHAnsi"/>
          <w:snapToGrid w:val="0"/>
          <w:sz w:val="20"/>
          <w:szCs w:val="20"/>
        </w:rPr>
      </w:pPr>
      <w:r w:rsidRPr="00DC7FEE">
        <w:rPr>
          <w:rFonts w:asciiTheme="majorHAnsi" w:eastAsia="Calibri" w:hAnsiTheme="majorHAnsi" w:cstheme="majorHAnsi"/>
          <w:b/>
          <w:snapToGrid w:val="0"/>
          <w:sz w:val="20"/>
          <w:szCs w:val="20"/>
        </w:rPr>
        <w:t xml:space="preserve">5.- </w:t>
      </w:r>
      <w:r w:rsidRPr="00DC7FEE">
        <w:rPr>
          <w:rFonts w:asciiTheme="majorHAnsi" w:eastAsia="Calibri" w:hAnsiTheme="majorHAnsi" w:cstheme="majorHAnsi"/>
          <w:snapToGrid w:val="0"/>
          <w:sz w:val="20"/>
          <w:szCs w:val="20"/>
        </w:rPr>
        <w:t>Lectura del informe de correspondencia y documentación recibida por el Congreso del Estado.</w:t>
      </w:r>
    </w:p>
    <w:p w:rsidR="006A09D8" w:rsidRPr="00DC7FEE" w:rsidRDefault="006A09D8" w:rsidP="006A09D8">
      <w:pPr>
        <w:widowControl w:val="0"/>
        <w:ind w:firstLine="708"/>
        <w:rPr>
          <w:rFonts w:asciiTheme="majorHAnsi" w:eastAsia="Calibri" w:hAnsiTheme="majorHAnsi" w:cstheme="majorHAnsi"/>
          <w:b/>
          <w:snapToGrid w:val="0"/>
          <w:sz w:val="20"/>
          <w:szCs w:val="20"/>
        </w:rPr>
      </w:pPr>
    </w:p>
    <w:p w:rsidR="006A09D8" w:rsidRPr="00DC7FEE" w:rsidRDefault="006A09D8" w:rsidP="006A09D8">
      <w:pPr>
        <w:widowControl w:val="0"/>
        <w:ind w:firstLine="708"/>
        <w:rPr>
          <w:rFonts w:asciiTheme="majorHAnsi" w:eastAsia="Calibri" w:hAnsiTheme="majorHAnsi" w:cstheme="majorHAnsi"/>
          <w:snapToGrid w:val="0"/>
          <w:sz w:val="20"/>
          <w:szCs w:val="20"/>
        </w:rPr>
      </w:pPr>
      <w:r w:rsidRPr="00DC7FEE">
        <w:rPr>
          <w:rFonts w:asciiTheme="majorHAnsi" w:eastAsia="Calibri" w:hAnsiTheme="majorHAnsi" w:cstheme="majorHAnsi"/>
          <w:b/>
          <w:snapToGrid w:val="0"/>
          <w:sz w:val="20"/>
          <w:szCs w:val="20"/>
        </w:rPr>
        <w:t xml:space="preserve">6.- </w:t>
      </w:r>
      <w:r w:rsidRPr="00DC7FEE">
        <w:rPr>
          <w:rFonts w:asciiTheme="majorHAnsi" w:eastAsia="Calibri" w:hAnsiTheme="majorHAnsi" w:cstheme="majorHAnsi"/>
          <w:snapToGrid w:val="0"/>
          <w:sz w:val="20"/>
          <w:szCs w:val="20"/>
        </w:rPr>
        <w:t>Lectura del informe sobre el trámite realizado respecto a las Proposiciones con Puntos de Acuerdo que se presentaron en la sesión anterior.</w:t>
      </w:r>
    </w:p>
    <w:p w:rsidR="006A09D8" w:rsidRPr="00DC7FEE" w:rsidRDefault="006A09D8" w:rsidP="006A09D8">
      <w:pPr>
        <w:widowControl w:val="0"/>
        <w:rPr>
          <w:rFonts w:asciiTheme="majorHAnsi" w:eastAsia="Times New Roman" w:hAnsiTheme="majorHAnsi" w:cstheme="majorHAnsi"/>
          <w:b/>
          <w:sz w:val="20"/>
          <w:szCs w:val="20"/>
          <w:lang w:val="es-ES" w:eastAsia="es-ES"/>
        </w:rPr>
      </w:pPr>
    </w:p>
    <w:p w:rsidR="006A09D8" w:rsidRPr="00DC7FEE" w:rsidRDefault="006A09D8" w:rsidP="006A09D8">
      <w:pPr>
        <w:shd w:val="clear" w:color="auto" w:fill="FFFFFF"/>
        <w:ind w:firstLine="708"/>
        <w:rPr>
          <w:rFonts w:asciiTheme="majorHAnsi" w:eastAsia="Calibri" w:hAnsiTheme="majorHAnsi" w:cstheme="majorHAnsi"/>
          <w:sz w:val="20"/>
          <w:szCs w:val="20"/>
        </w:rPr>
      </w:pPr>
      <w:r w:rsidRPr="00DC7FEE">
        <w:rPr>
          <w:rFonts w:asciiTheme="majorHAnsi" w:eastAsia="Calibri" w:hAnsiTheme="majorHAnsi" w:cstheme="majorHAnsi"/>
          <w:b/>
          <w:sz w:val="20"/>
          <w:szCs w:val="20"/>
        </w:rPr>
        <w:t>7.-</w:t>
      </w:r>
      <w:r w:rsidRPr="00DC7FEE">
        <w:rPr>
          <w:rFonts w:asciiTheme="majorHAnsi" w:eastAsia="Calibri" w:hAnsiTheme="majorHAnsi" w:cstheme="majorHAnsi"/>
          <w:sz w:val="20"/>
          <w:szCs w:val="20"/>
        </w:rPr>
        <w:t xml:space="preserve"> Proposiciones de Grupos Parlamentarios, Fracción Parlamentaria y Diputadas y Diputados:</w:t>
      </w:r>
    </w:p>
    <w:p w:rsidR="006A09D8" w:rsidRPr="00DC7FEE" w:rsidRDefault="006A09D8" w:rsidP="006A09D8">
      <w:pPr>
        <w:shd w:val="clear" w:color="auto" w:fill="FFFFFF"/>
        <w:rPr>
          <w:rFonts w:asciiTheme="majorHAnsi" w:eastAsia="Calibri" w:hAnsiTheme="majorHAnsi" w:cstheme="majorHAnsi"/>
          <w:b/>
          <w:sz w:val="20"/>
          <w:szCs w:val="20"/>
          <w:lang w:val="es-ES"/>
        </w:rPr>
      </w:pPr>
    </w:p>
    <w:p w:rsidR="006A09D8" w:rsidRPr="00DC7FEE" w:rsidRDefault="006A09D8" w:rsidP="006A09D8">
      <w:pPr>
        <w:shd w:val="clear" w:color="auto" w:fill="FFFFFF"/>
        <w:ind w:firstLine="708"/>
        <w:rPr>
          <w:rFonts w:asciiTheme="majorHAnsi" w:eastAsia="Calibri" w:hAnsiTheme="majorHAnsi" w:cstheme="majorHAnsi"/>
          <w:sz w:val="20"/>
          <w:szCs w:val="20"/>
          <w:lang w:val="es-ES"/>
        </w:rPr>
      </w:pPr>
      <w:r w:rsidRPr="00DC7FEE">
        <w:rPr>
          <w:rFonts w:asciiTheme="majorHAnsi" w:eastAsia="Calibri" w:hAnsiTheme="majorHAnsi" w:cstheme="majorHAnsi"/>
          <w:b/>
          <w:sz w:val="20"/>
          <w:szCs w:val="20"/>
          <w:lang w:val="es-ES"/>
        </w:rPr>
        <w:t>A.-</w:t>
      </w:r>
      <w:r w:rsidRPr="00DC7FEE">
        <w:rPr>
          <w:rFonts w:asciiTheme="majorHAnsi" w:eastAsia="Calibri" w:hAnsiTheme="majorHAnsi" w:cstheme="majorHAnsi"/>
          <w:sz w:val="20"/>
          <w:szCs w:val="20"/>
          <w:lang w:val="es-ES"/>
        </w:rPr>
        <w:t xml:space="preserve"> Proposición con Punto de Acuerdo </w:t>
      </w:r>
      <w:r w:rsidRPr="00DC7FEE">
        <w:rPr>
          <w:rFonts w:asciiTheme="majorHAnsi" w:eastAsia="Calibri" w:hAnsiTheme="majorHAnsi" w:cstheme="majorHAnsi"/>
          <w:sz w:val="20"/>
          <w:szCs w:val="20"/>
        </w:rPr>
        <w:t xml:space="preserve">planteado por las Diputadas y Diputados integrantes del Grupo Parlamentario “Gral. Andrés S. Viesca”, del Partido Revolucionario Institucional, </w:t>
      </w:r>
      <w:r w:rsidRPr="00DC7FEE">
        <w:rPr>
          <w:rFonts w:asciiTheme="majorHAnsi" w:eastAsia="Calibri" w:hAnsiTheme="majorHAnsi" w:cstheme="majorHAnsi"/>
          <w:sz w:val="20"/>
          <w:szCs w:val="20"/>
          <w:lang w:val="es-ES"/>
        </w:rPr>
        <w:t>por conducto de la Diputada Diana Patricia González Soto,</w:t>
      </w:r>
      <w:r w:rsidRPr="00DC7FEE">
        <w:rPr>
          <w:rFonts w:asciiTheme="majorHAnsi" w:eastAsia="Calibri" w:hAnsiTheme="majorHAnsi" w:cstheme="majorHAnsi"/>
          <w:bCs/>
          <w:sz w:val="20"/>
          <w:szCs w:val="20"/>
        </w:rPr>
        <w:t xml:space="preserve"> “Con objeto de exhortar a la Secretaría de Educación Pública del Estado, para que en coordinación con la Asociación Estatal de Padres de Familia, lleve a cabo campañas de cultura de la paz interior de las escuelas, y se den a conocer las recientes reformas aprobadas a la ley para la prevención, atención y control del acoso escolar para el Estado de Coahuila”.</w:t>
      </w:r>
      <w:r w:rsidRPr="00DC7FEE">
        <w:rPr>
          <w:rFonts w:asciiTheme="majorHAnsi" w:eastAsia="Calibri" w:hAnsiTheme="majorHAnsi" w:cstheme="majorHAnsi"/>
          <w:sz w:val="20"/>
          <w:szCs w:val="20"/>
          <w:lang w:val="es-ES"/>
        </w:rPr>
        <w:t xml:space="preserve"> </w:t>
      </w:r>
    </w:p>
    <w:p w:rsidR="006A09D8" w:rsidRPr="00DC7FEE" w:rsidRDefault="006A09D8" w:rsidP="006A09D8">
      <w:pPr>
        <w:shd w:val="clear" w:color="auto" w:fill="FFFFFF"/>
        <w:jc w:val="right"/>
        <w:rPr>
          <w:rFonts w:asciiTheme="majorHAnsi" w:eastAsia="Calibri" w:hAnsiTheme="majorHAnsi" w:cstheme="majorHAnsi"/>
          <w:b/>
          <w:sz w:val="20"/>
          <w:szCs w:val="20"/>
          <w:lang w:val="es-ES"/>
        </w:rPr>
      </w:pPr>
      <w:r w:rsidRPr="00DC7FEE">
        <w:rPr>
          <w:rFonts w:asciiTheme="majorHAnsi" w:eastAsia="Calibri" w:hAnsiTheme="majorHAnsi" w:cstheme="majorHAnsi"/>
          <w:b/>
          <w:sz w:val="20"/>
          <w:szCs w:val="20"/>
        </w:rPr>
        <w:t>De urgente y obvia resolución</w:t>
      </w:r>
    </w:p>
    <w:p w:rsidR="006A09D8" w:rsidRPr="00DC7FEE" w:rsidRDefault="006A09D8" w:rsidP="006A09D8">
      <w:pPr>
        <w:widowControl w:val="0"/>
        <w:rPr>
          <w:rFonts w:asciiTheme="majorHAnsi" w:eastAsia="Calibri" w:hAnsiTheme="majorHAnsi" w:cstheme="majorHAnsi"/>
          <w:b/>
          <w:sz w:val="20"/>
          <w:szCs w:val="20"/>
          <w:lang w:val="es-ES"/>
        </w:rPr>
      </w:pPr>
    </w:p>
    <w:p w:rsidR="006A09D8" w:rsidRPr="00DC7FEE" w:rsidRDefault="006A09D8" w:rsidP="006A09D8">
      <w:pPr>
        <w:widowControl w:val="0"/>
        <w:ind w:firstLine="708"/>
        <w:rPr>
          <w:rFonts w:asciiTheme="majorHAnsi" w:eastAsia="Calibri" w:hAnsiTheme="majorHAnsi" w:cstheme="majorHAnsi"/>
          <w:snapToGrid w:val="0"/>
          <w:sz w:val="20"/>
          <w:szCs w:val="20"/>
        </w:rPr>
      </w:pPr>
      <w:r w:rsidRPr="00DC7FEE">
        <w:rPr>
          <w:rFonts w:asciiTheme="majorHAnsi" w:eastAsia="Calibri" w:hAnsiTheme="majorHAnsi" w:cstheme="majorHAnsi"/>
          <w:b/>
          <w:sz w:val="20"/>
          <w:szCs w:val="20"/>
          <w:lang w:val="es-ES"/>
        </w:rPr>
        <w:t xml:space="preserve">B.- </w:t>
      </w:r>
      <w:r w:rsidRPr="00DC7FEE">
        <w:rPr>
          <w:rFonts w:asciiTheme="majorHAnsi" w:eastAsia="Calibri" w:hAnsiTheme="majorHAnsi" w:cstheme="majorHAnsi"/>
          <w:sz w:val="20"/>
          <w:szCs w:val="20"/>
          <w:lang w:val="es-ES"/>
        </w:rPr>
        <w:t xml:space="preserve">Proposición con Punto de Acuerdo </w:t>
      </w:r>
      <w:r w:rsidRPr="00DC7FEE">
        <w:rPr>
          <w:rFonts w:asciiTheme="majorHAnsi" w:eastAsia="Calibri" w:hAnsiTheme="majorHAnsi" w:cstheme="majorHAnsi"/>
          <w:snapToGrid w:val="0"/>
          <w:sz w:val="20"/>
          <w:szCs w:val="20"/>
        </w:rPr>
        <w:t>planteado por la Diputada Gabriela Zapopan Garza Galván, conjuntamente con las Diputadas  y los Diputados del Grupo Parlamentario “Del Partido Acción Nacional”, “Con objeto de que la Diputación Permanente exhorte al Presidente de la República, Andrés Manuel López Obrador, al C. Arturo Herrera Gutiérrez, Secretario de Hacienda y Crédito Público, a la C. María Luisa Albores González, Secretaria de Bienestar,  y a la Cámara de Diputados y al Diputado Alfonso Ramírez Cuellar, Presidente de la Comisión de Presupuesto y Cuenta Pública, para replantear las fórmulas para la distribución de los recursos correspondientes al Fondo de Aportaciones para Infraestructura Social del Ramo 33, buscando sean equitativas y que permitan abatir las desigualdades sin causar perjuicio a los estados integrantes de la federación, y en el caso concreto, sin perjuicio al Estado de Coahuila de Zaragoza y sus Municipios”.</w:t>
      </w:r>
    </w:p>
    <w:p w:rsidR="006A09D8" w:rsidRPr="00DC7FEE" w:rsidRDefault="006A09D8" w:rsidP="006A09D8">
      <w:pPr>
        <w:widowControl w:val="0"/>
        <w:ind w:firstLine="708"/>
        <w:rPr>
          <w:rFonts w:asciiTheme="majorHAnsi" w:eastAsia="Calibri" w:hAnsiTheme="majorHAnsi" w:cstheme="majorHAnsi"/>
          <w:b/>
          <w:snapToGrid w:val="0"/>
          <w:sz w:val="20"/>
          <w:szCs w:val="20"/>
        </w:rPr>
      </w:pPr>
      <w:r w:rsidRPr="00DC7FEE">
        <w:rPr>
          <w:rFonts w:asciiTheme="majorHAnsi" w:eastAsia="Calibri" w:hAnsiTheme="majorHAnsi" w:cstheme="majorHAnsi"/>
          <w:sz w:val="20"/>
          <w:szCs w:val="20"/>
          <w:lang w:val="es-ES"/>
        </w:rPr>
        <w:tab/>
      </w:r>
    </w:p>
    <w:p w:rsidR="006A09D8" w:rsidRPr="00DC7FEE" w:rsidRDefault="006A09D8" w:rsidP="006A09D8">
      <w:pPr>
        <w:shd w:val="clear" w:color="auto" w:fill="FFFFFF"/>
        <w:jc w:val="right"/>
        <w:rPr>
          <w:rFonts w:asciiTheme="majorHAnsi" w:eastAsia="Calibri" w:hAnsiTheme="majorHAnsi" w:cstheme="majorHAnsi"/>
          <w:sz w:val="20"/>
          <w:szCs w:val="20"/>
        </w:rPr>
      </w:pPr>
      <w:r w:rsidRPr="00DC7FEE">
        <w:rPr>
          <w:rFonts w:asciiTheme="majorHAnsi" w:eastAsia="Calibri" w:hAnsiTheme="majorHAnsi" w:cstheme="majorHAnsi"/>
          <w:b/>
          <w:sz w:val="20"/>
          <w:szCs w:val="20"/>
          <w:lang w:val="es-ES"/>
        </w:rPr>
        <w:t>De urgente y obvia resolución</w:t>
      </w:r>
    </w:p>
    <w:p w:rsidR="006A09D8" w:rsidRPr="00DC7FEE" w:rsidRDefault="006A09D8" w:rsidP="006A09D8">
      <w:pPr>
        <w:widowControl w:val="0"/>
        <w:jc w:val="right"/>
        <w:rPr>
          <w:rFonts w:asciiTheme="majorHAnsi" w:eastAsia="Calibri" w:hAnsiTheme="majorHAnsi" w:cstheme="majorHAnsi"/>
          <w:b/>
          <w:sz w:val="20"/>
          <w:szCs w:val="20"/>
          <w:lang w:val="es-ES"/>
        </w:rPr>
      </w:pPr>
    </w:p>
    <w:p w:rsidR="006A09D8" w:rsidRPr="00DC7FEE" w:rsidRDefault="006A09D8" w:rsidP="006A09D8">
      <w:pPr>
        <w:widowControl w:val="0"/>
        <w:rPr>
          <w:rFonts w:asciiTheme="majorHAnsi" w:eastAsia="Calibri" w:hAnsiTheme="majorHAnsi" w:cstheme="majorHAnsi"/>
          <w:b/>
          <w:sz w:val="20"/>
          <w:szCs w:val="20"/>
          <w:lang w:val="es-ES"/>
        </w:rPr>
      </w:pPr>
      <w:r w:rsidRPr="00DC7FEE">
        <w:rPr>
          <w:rFonts w:asciiTheme="majorHAnsi" w:eastAsia="Calibri" w:hAnsiTheme="majorHAnsi" w:cstheme="majorHAnsi"/>
          <w:sz w:val="20"/>
          <w:szCs w:val="20"/>
          <w:lang w:val="es-ES"/>
        </w:rPr>
        <w:tab/>
      </w:r>
      <w:r w:rsidRPr="00DC7FEE">
        <w:rPr>
          <w:rFonts w:asciiTheme="majorHAnsi" w:eastAsia="Calibri" w:hAnsiTheme="majorHAnsi" w:cstheme="majorHAnsi"/>
          <w:b/>
          <w:sz w:val="20"/>
          <w:szCs w:val="20"/>
          <w:lang w:val="es-ES"/>
        </w:rPr>
        <w:t>C.-</w:t>
      </w:r>
      <w:r w:rsidRPr="00DC7FEE">
        <w:rPr>
          <w:rFonts w:asciiTheme="majorHAnsi" w:eastAsia="Calibri" w:hAnsiTheme="majorHAnsi" w:cstheme="majorHAnsi"/>
          <w:sz w:val="20"/>
          <w:szCs w:val="20"/>
          <w:lang w:val="es-ES"/>
        </w:rPr>
        <w:t xml:space="preserve"> Proposición con Punto de Acuerdo que presenta el Diputado </w:t>
      </w:r>
      <w:r w:rsidRPr="00DC7FEE">
        <w:rPr>
          <w:rFonts w:asciiTheme="majorHAnsi" w:eastAsia="Calibri" w:hAnsiTheme="majorHAnsi" w:cstheme="majorHAnsi"/>
          <w:snapToGrid w:val="0"/>
          <w:sz w:val="20"/>
          <w:szCs w:val="20"/>
        </w:rPr>
        <w:t>Emilio Alejandro de Hoyos Montemayor</w:t>
      </w:r>
      <w:r w:rsidRPr="00DC7FEE">
        <w:rPr>
          <w:rFonts w:asciiTheme="majorHAnsi" w:eastAsia="Calibri" w:hAnsiTheme="majorHAnsi" w:cstheme="majorHAnsi"/>
          <w:sz w:val="20"/>
          <w:szCs w:val="20"/>
          <w:lang w:val="es-ES"/>
        </w:rPr>
        <w:t xml:space="preserve">, conjuntamente con la Diputada </w:t>
      </w:r>
      <w:proofErr w:type="spellStart"/>
      <w:r w:rsidRPr="00DC7FEE">
        <w:rPr>
          <w:rFonts w:asciiTheme="majorHAnsi" w:eastAsia="Calibri" w:hAnsiTheme="majorHAnsi" w:cstheme="majorHAnsi"/>
          <w:sz w:val="20"/>
          <w:szCs w:val="20"/>
          <w:lang w:val="es-ES"/>
        </w:rPr>
        <w:t>Zulmma</w:t>
      </w:r>
      <w:proofErr w:type="spellEnd"/>
      <w:r w:rsidRPr="00DC7FEE">
        <w:rPr>
          <w:rFonts w:asciiTheme="majorHAnsi" w:eastAsia="Calibri" w:hAnsiTheme="majorHAnsi" w:cstheme="majorHAnsi"/>
          <w:sz w:val="20"/>
          <w:szCs w:val="20"/>
          <w:lang w:val="es-ES"/>
        </w:rPr>
        <w:t xml:space="preserve"> </w:t>
      </w:r>
      <w:proofErr w:type="spellStart"/>
      <w:r w:rsidRPr="00DC7FEE">
        <w:rPr>
          <w:rFonts w:asciiTheme="majorHAnsi" w:eastAsia="Calibri" w:hAnsiTheme="majorHAnsi" w:cstheme="majorHAnsi"/>
          <w:sz w:val="20"/>
          <w:szCs w:val="20"/>
          <w:lang w:val="es-ES"/>
        </w:rPr>
        <w:t>Verenice</w:t>
      </w:r>
      <w:proofErr w:type="spellEnd"/>
      <w:r w:rsidRPr="00DC7FEE">
        <w:rPr>
          <w:rFonts w:asciiTheme="majorHAnsi" w:eastAsia="Calibri" w:hAnsiTheme="majorHAnsi" w:cstheme="majorHAnsi"/>
          <w:sz w:val="20"/>
          <w:szCs w:val="20"/>
          <w:lang w:val="es-ES"/>
        </w:rPr>
        <w:t xml:space="preserve"> Guerrero Cázares, </w:t>
      </w:r>
      <w:r w:rsidRPr="00DC7FEE">
        <w:rPr>
          <w:rFonts w:asciiTheme="majorHAnsi" w:eastAsia="Calibri" w:hAnsiTheme="majorHAnsi" w:cstheme="majorHAnsi"/>
          <w:snapToGrid w:val="0"/>
          <w:sz w:val="20"/>
          <w:szCs w:val="20"/>
        </w:rPr>
        <w:t>del Grupo Parlamentario “</w:t>
      </w:r>
      <w:proofErr w:type="spellStart"/>
      <w:r w:rsidRPr="00DC7FEE">
        <w:rPr>
          <w:rFonts w:asciiTheme="majorHAnsi" w:eastAsia="Calibri" w:hAnsiTheme="majorHAnsi" w:cstheme="majorHAnsi"/>
          <w:snapToGrid w:val="0"/>
          <w:sz w:val="20"/>
          <w:szCs w:val="20"/>
        </w:rPr>
        <w:t>Brígido</w:t>
      </w:r>
      <w:proofErr w:type="spellEnd"/>
      <w:r w:rsidRPr="00DC7FEE">
        <w:rPr>
          <w:rFonts w:asciiTheme="majorHAnsi" w:eastAsia="Calibri" w:hAnsiTheme="majorHAnsi" w:cstheme="majorHAnsi"/>
          <w:snapToGrid w:val="0"/>
          <w:sz w:val="20"/>
          <w:szCs w:val="20"/>
        </w:rPr>
        <w:t xml:space="preserve"> Ramiro Moreno Hernández”, del Partido Unidad Democrática de Coahuila, “Por el que se exhorta respetuosamente a las Comisiones de Salud del Senado de la República y a la Cámara de Diputados del Congreso de la Unión, así como al Secretario de Salud Federal, para que entablen acciones encaminadas hacia la elaboración de una Ley General en Materia de Salud Mental”.</w:t>
      </w:r>
    </w:p>
    <w:p w:rsidR="006A09D8" w:rsidRPr="00DC7FEE" w:rsidRDefault="006A09D8" w:rsidP="006A09D8">
      <w:pPr>
        <w:shd w:val="clear" w:color="auto" w:fill="FFFFFF"/>
        <w:jc w:val="right"/>
        <w:rPr>
          <w:rFonts w:asciiTheme="majorHAnsi" w:eastAsia="Calibri" w:hAnsiTheme="majorHAnsi" w:cstheme="majorHAnsi"/>
          <w:sz w:val="20"/>
          <w:szCs w:val="20"/>
        </w:rPr>
      </w:pPr>
      <w:r w:rsidRPr="00DC7FEE">
        <w:rPr>
          <w:rFonts w:asciiTheme="majorHAnsi" w:eastAsia="Calibri" w:hAnsiTheme="majorHAnsi" w:cstheme="majorHAnsi"/>
          <w:b/>
          <w:sz w:val="20"/>
          <w:szCs w:val="20"/>
          <w:lang w:val="es-ES"/>
        </w:rPr>
        <w:t>De urgente y obvia resolución</w:t>
      </w:r>
    </w:p>
    <w:p w:rsidR="006A09D8" w:rsidRPr="00DC7FEE" w:rsidRDefault="006A09D8" w:rsidP="006A09D8">
      <w:pPr>
        <w:widowControl w:val="0"/>
        <w:rPr>
          <w:rFonts w:asciiTheme="majorHAnsi" w:eastAsia="Calibri" w:hAnsiTheme="majorHAnsi" w:cstheme="majorHAnsi"/>
          <w:b/>
          <w:sz w:val="20"/>
          <w:szCs w:val="20"/>
          <w:lang w:val="es-ES"/>
        </w:rPr>
      </w:pPr>
    </w:p>
    <w:p w:rsidR="006A09D8" w:rsidRPr="00DC7FEE" w:rsidRDefault="006A09D8" w:rsidP="006A09D8">
      <w:pPr>
        <w:widowControl w:val="0"/>
        <w:rPr>
          <w:rFonts w:asciiTheme="majorHAnsi" w:eastAsia="Calibri" w:hAnsiTheme="majorHAnsi" w:cstheme="majorHAnsi"/>
          <w:sz w:val="20"/>
          <w:szCs w:val="20"/>
          <w:lang w:val="es-ES"/>
        </w:rPr>
      </w:pPr>
      <w:r w:rsidRPr="00DC7FEE">
        <w:rPr>
          <w:rFonts w:asciiTheme="majorHAnsi" w:eastAsia="Calibri" w:hAnsiTheme="majorHAnsi" w:cstheme="majorHAnsi"/>
          <w:b/>
          <w:sz w:val="20"/>
          <w:szCs w:val="20"/>
          <w:lang w:val="es-ES"/>
        </w:rPr>
        <w:tab/>
        <w:t xml:space="preserve">D.- </w:t>
      </w:r>
      <w:r w:rsidRPr="00DC7FEE">
        <w:rPr>
          <w:rFonts w:asciiTheme="majorHAnsi" w:eastAsia="Calibri" w:hAnsiTheme="majorHAnsi" w:cstheme="majorHAnsi"/>
          <w:sz w:val="20"/>
          <w:szCs w:val="20"/>
          <w:lang w:val="es-ES"/>
        </w:rPr>
        <w:t>Proposición con Punto de Acuerdo que presenta la Diputada Elisa Catalina Villalobos Hernández, del Partido Movimiento de Regeneración Nacional, “Con objeto de que se exhorte a los 38 Municipios a publicar su presupuesto de egresos para el ejercicio fiscal 2020 y remitir copia al Congreso del Estado”.</w:t>
      </w:r>
    </w:p>
    <w:p w:rsidR="006A09D8" w:rsidRPr="00DC7FEE" w:rsidRDefault="006A09D8" w:rsidP="006A09D8">
      <w:pPr>
        <w:widowControl w:val="0"/>
        <w:jc w:val="right"/>
        <w:rPr>
          <w:rFonts w:asciiTheme="majorHAnsi" w:eastAsia="Calibri" w:hAnsiTheme="majorHAnsi" w:cstheme="majorHAnsi"/>
          <w:b/>
          <w:sz w:val="20"/>
          <w:szCs w:val="20"/>
          <w:lang w:val="es-ES"/>
        </w:rPr>
      </w:pPr>
      <w:r w:rsidRPr="00DC7FEE">
        <w:rPr>
          <w:rFonts w:asciiTheme="majorHAnsi" w:eastAsia="Calibri" w:hAnsiTheme="majorHAnsi" w:cstheme="majorHAnsi"/>
          <w:b/>
          <w:sz w:val="20"/>
          <w:szCs w:val="20"/>
          <w:lang w:val="es-ES"/>
        </w:rPr>
        <w:t>De urgente y obvia resolución</w:t>
      </w:r>
    </w:p>
    <w:p w:rsidR="006A09D8" w:rsidRPr="00DC7FEE" w:rsidRDefault="006A09D8" w:rsidP="006A09D8">
      <w:pPr>
        <w:widowControl w:val="0"/>
        <w:rPr>
          <w:rFonts w:asciiTheme="majorHAnsi" w:eastAsia="Calibri" w:hAnsiTheme="majorHAnsi" w:cstheme="majorHAnsi"/>
          <w:b/>
          <w:sz w:val="20"/>
          <w:szCs w:val="20"/>
          <w:lang w:val="es-ES"/>
        </w:rPr>
      </w:pPr>
    </w:p>
    <w:p w:rsidR="006A09D8" w:rsidRPr="00DC7FEE" w:rsidRDefault="006A09D8" w:rsidP="006A09D8">
      <w:pPr>
        <w:widowControl w:val="0"/>
        <w:rPr>
          <w:rFonts w:asciiTheme="majorHAnsi" w:eastAsia="Calibri" w:hAnsiTheme="majorHAnsi" w:cstheme="majorHAnsi"/>
          <w:sz w:val="20"/>
          <w:szCs w:val="20"/>
          <w:lang w:val="es-ES"/>
        </w:rPr>
      </w:pPr>
      <w:r w:rsidRPr="00DC7FEE">
        <w:rPr>
          <w:rFonts w:asciiTheme="majorHAnsi" w:eastAsia="Calibri" w:hAnsiTheme="majorHAnsi" w:cstheme="majorHAnsi"/>
          <w:b/>
          <w:sz w:val="20"/>
          <w:szCs w:val="20"/>
          <w:lang w:val="es-ES"/>
        </w:rPr>
        <w:tab/>
        <w:t>E.-</w:t>
      </w:r>
      <w:r w:rsidRPr="00DC7FEE">
        <w:rPr>
          <w:rFonts w:asciiTheme="majorHAnsi" w:eastAsia="Calibri" w:hAnsiTheme="majorHAnsi" w:cstheme="majorHAnsi"/>
          <w:sz w:val="20"/>
          <w:szCs w:val="20"/>
          <w:lang w:val="es-ES"/>
        </w:rPr>
        <w:t xml:space="preserve"> Proposición con Punto de Acuerdo que presenta el Diputado Edgar Gerardo Sánchez Garza, de la Fracción Parlamentaria “General Francisco L. </w:t>
      </w:r>
      <w:proofErr w:type="spellStart"/>
      <w:r w:rsidRPr="00DC7FEE">
        <w:rPr>
          <w:rFonts w:asciiTheme="majorHAnsi" w:eastAsia="Calibri" w:hAnsiTheme="majorHAnsi" w:cstheme="majorHAnsi"/>
          <w:sz w:val="20"/>
          <w:szCs w:val="20"/>
          <w:lang w:val="es-ES"/>
        </w:rPr>
        <w:t>Urquizo</w:t>
      </w:r>
      <w:proofErr w:type="spellEnd"/>
      <w:r w:rsidRPr="00DC7FEE">
        <w:rPr>
          <w:rFonts w:asciiTheme="majorHAnsi" w:eastAsia="Calibri" w:hAnsiTheme="majorHAnsi" w:cstheme="majorHAnsi"/>
          <w:sz w:val="20"/>
          <w:szCs w:val="20"/>
          <w:lang w:val="es-ES"/>
        </w:rPr>
        <w:t xml:space="preserve">”, “Con relación a la difícil situación que atravesará el campo </w:t>
      </w:r>
      <w:proofErr w:type="gramStart"/>
      <w:r w:rsidRPr="00DC7FEE">
        <w:rPr>
          <w:rFonts w:asciiTheme="majorHAnsi" w:eastAsia="Calibri" w:hAnsiTheme="majorHAnsi" w:cstheme="majorHAnsi"/>
          <w:sz w:val="20"/>
          <w:szCs w:val="20"/>
          <w:lang w:val="es-ES"/>
        </w:rPr>
        <w:t>coahuilense  en</w:t>
      </w:r>
      <w:proofErr w:type="gramEnd"/>
      <w:r w:rsidRPr="00DC7FEE">
        <w:rPr>
          <w:rFonts w:asciiTheme="majorHAnsi" w:eastAsia="Calibri" w:hAnsiTheme="majorHAnsi" w:cstheme="majorHAnsi"/>
          <w:sz w:val="20"/>
          <w:szCs w:val="20"/>
          <w:lang w:val="es-ES"/>
        </w:rPr>
        <w:t xml:space="preserve"> el año 2020, producto de la sequía y la  falta de apoyos al gobierno federal”.</w:t>
      </w:r>
    </w:p>
    <w:p w:rsidR="006A09D8" w:rsidRPr="00DC7FEE" w:rsidRDefault="006A09D8" w:rsidP="006A09D8">
      <w:pPr>
        <w:widowControl w:val="0"/>
        <w:jc w:val="right"/>
        <w:rPr>
          <w:rFonts w:asciiTheme="majorHAnsi" w:eastAsia="Calibri" w:hAnsiTheme="majorHAnsi" w:cstheme="majorHAnsi"/>
          <w:b/>
          <w:sz w:val="20"/>
          <w:szCs w:val="20"/>
          <w:lang w:val="es-ES"/>
        </w:rPr>
      </w:pPr>
      <w:r w:rsidRPr="00DC7FEE">
        <w:rPr>
          <w:rFonts w:asciiTheme="majorHAnsi" w:eastAsia="Calibri" w:hAnsiTheme="majorHAnsi" w:cstheme="majorHAnsi"/>
          <w:b/>
          <w:sz w:val="20"/>
          <w:szCs w:val="20"/>
          <w:lang w:val="es-ES"/>
        </w:rPr>
        <w:t>De urgente y obvia resolución</w:t>
      </w:r>
    </w:p>
    <w:p w:rsidR="006A09D8" w:rsidRPr="00DC7FEE" w:rsidRDefault="006A09D8" w:rsidP="006A09D8">
      <w:pPr>
        <w:widowControl w:val="0"/>
        <w:jc w:val="right"/>
        <w:rPr>
          <w:rFonts w:asciiTheme="majorHAnsi" w:eastAsia="Calibri" w:hAnsiTheme="majorHAnsi" w:cstheme="majorHAnsi"/>
          <w:b/>
          <w:sz w:val="20"/>
          <w:szCs w:val="20"/>
          <w:lang w:val="es-ES"/>
        </w:rPr>
      </w:pPr>
    </w:p>
    <w:p w:rsidR="006A09D8" w:rsidRPr="00DC7FEE" w:rsidRDefault="006A09D8" w:rsidP="006A09D8">
      <w:pPr>
        <w:shd w:val="clear" w:color="auto" w:fill="FFFFFF"/>
        <w:ind w:firstLine="708"/>
        <w:rPr>
          <w:rFonts w:asciiTheme="majorHAnsi" w:eastAsia="Calibri" w:hAnsiTheme="majorHAnsi" w:cstheme="majorHAnsi"/>
          <w:bCs/>
          <w:sz w:val="20"/>
          <w:szCs w:val="20"/>
        </w:rPr>
      </w:pPr>
      <w:r w:rsidRPr="00DC7FEE">
        <w:rPr>
          <w:rFonts w:asciiTheme="majorHAnsi" w:eastAsia="Calibri" w:hAnsiTheme="majorHAnsi" w:cstheme="majorHAnsi"/>
          <w:b/>
          <w:sz w:val="20"/>
          <w:szCs w:val="20"/>
          <w:lang w:val="es-ES"/>
        </w:rPr>
        <w:t>F.-</w:t>
      </w:r>
      <w:r w:rsidRPr="00DC7FEE">
        <w:rPr>
          <w:rFonts w:asciiTheme="majorHAnsi" w:eastAsia="Calibri" w:hAnsiTheme="majorHAnsi" w:cstheme="majorHAnsi"/>
          <w:sz w:val="20"/>
          <w:szCs w:val="20"/>
          <w:lang w:val="es-ES"/>
        </w:rPr>
        <w:t xml:space="preserve"> Proposición con Punto de Acuerdo </w:t>
      </w:r>
      <w:r w:rsidRPr="00DC7FEE">
        <w:rPr>
          <w:rFonts w:asciiTheme="majorHAnsi" w:eastAsia="Calibri" w:hAnsiTheme="majorHAnsi" w:cstheme="majorHAnsi"/>
          <w:sz w:val="20"/>
          <w:szCs w:val="20"/>
        </w:rPr>
        <w:t xml:space="preserve">planteada por las Diputadas y Diputados integrantes del Grupo Parlamentario “Gral. Andrés S. Viesca”, del Partido Revolucionario Institucional, </w:t>
      </w:r>
      <w:r w:rsidRPr="00DC7FEE">
        <w:rPr>
          <w:rFonts w:asciiTheme="majorHAnsi" w:eastAsia="Calibri" w:hAnsiTheme="majorHAnsi" w:cstheme="majorHAnsi"/>
          <w:sz w:val="20"/>
          <w:szCs w:val="20"/>
          <w:lang w:val="es-ES"/>
        </w:rPr>
        <w:t>por conducto de la Diputada María Esperanza Chapa García,</w:t>
      </w:r>
      <w:r w:rsidRPr="00DC7FEE">
        <w:rPr>
          <w:rFonts w:asciiTheme="majorHAnsi" w:eastAsia="Calibri" w:hAnsiTheme="majorHAnsi" w:cstheme="majorHAnsi"/>
          <w:bCs/>
          <w:sz w:val="20"/>
          <w:szCs w:val="20"/>
        </w:rPr>
        <w:t xml:space="preserve"> “Con objeto de enviar un atento exhorto a la Secretaría del Bienestar, para que valore la posibilidad de avalar el documento con el que se acredita la discapacidad permanente emitido por los Sistemas para el Desarrollo Integral de la Familia  del Estado y de los Municipios, con la finalidad de inscribir en el padrón activo de beneficiarios del programa Pensión para el Bienestar de las Personas con Discapacidad, y se les garantice la recepción de dicho apoyo de manera oportuna”.</w:t>
      </w:r>
      <w:r w:rsidRPr="00DC7FEE">
        <w:rPr>
          <w:rFonts w:asciiTheme="majorHAnsi" w:eastAsia="Calibri" w:hAnsiTheme="majorHAnsi" w:cstheme="majorHAnsi"/>
          <w:sz w:val="20"/>
          <w:szCs w:val="20"/>
          <w:lang w:val="es-ES"/>
        </w:rPr>
        <w:t xml:space="preserve"> </w:t>
      </w:r>
    </w:p>
    <w:p w:rsidR="006A09D8" w:rsidRPr="00DC7FEE" w:rsidRDefault="006A09D8" w:rsidP="006A09D8">
      <w:pPr>
        <w:widowControl w:val="0"/>
        <w:jc w:val="right"/>
        <w:rPr>
          <w:rFonts w:asciiTheme="majorHAnsi" w:eastAsia="Calibri" w:hAnsiTheme="majorHAnsi" w:cstheme="majorHAnsi"/>
          <w:b/>
          <w:sz w:val="20"/>
          <w:szCs w:val="20"/>
          <w:lang w:val="es-ES"/>
        </w:rPr>
      </w:pPr>
      <w:r w:rsidRPr="00DC7FEE">
        <w:rPr>
          <w:rFonts w:asciiTheme="majorHAnsi" w:eastAsia="Calibri" w:hAnsiTheme="majorHAnsi" w:cstheme="majorHAnsi"/>
          <w:b/>
          <w:sz w:val="20"/>
          <w:szCs w:val="20"/>
          <w:lang w:val="es-ES"/>
        </w:rPr>
        <w:lastRenderedPageBreak/>
        <w:t>De urgente y obvia resolución</w:t>
      </w:r>
    </w:p>
    <w:p w:rsidR="006A09D8" w:rsidRPr="00DC7FEE" w:rsidRDefault="006A09D8" w:rsidP="006A09D8">
      <w:pPr>
        <w:widowControl w:val="0"/>
        <w:rPr>
          <w:rFonts w:asciiTheme="majorHAnsi" w:eastAsia="Calibri" w:hAnsiTheme="majorHAnsi" w:cstheme="majorHAnsi"/>
          <w:b/>
          <w:sz w:val="20"/>
          <w:szCs w:val="20"/>
          <w:lang w:val="es-ES"/>
        </w:rPr>
      </w:pPr>
    </w:p>
    <w:p w:rsidR="006A09D8" w:rsidRPr="00DC7FEE" w:rsidRDefault="006A09D8" w:rsidP="006A09D8">
      <w:pPr>
        <w:widowControl w:val="0"/>
        <w:rPr>
          <w:rFonts w:asciiTheme="majorHAnsi" w:eastAsia="Calibri" w:hAnsiTheme="majorHAnsi" w:cstheme="majorHAnsi"/>
          <w:b/>
          <w:snapToGrid w:val="0"/>
          <w:sz w:val="20"/>
          <w:szCs w:val="20"/>
        </w:rPr>
      </w:pPr>
      <w:r w:rsidRPr="00DC7FEE">
        <w:rPr>
          <w:rFonts w:asciiTheme="majorHAnsi" w:eastAsia="Calibri" w:hAnsiTheme="majorHAnsi" w:cstheme="majorHAnsi"/>
          <w:b/>
          <w:sz w:val="20"/>
          <w:szCs w:val="20"/>
          <w:lang w:val="es-ES"/>
        </w:rPr>
        <w:tab/>
        <w:t xml:space="preserve">G.- </w:t>
      </w:r>
      <w:r w:rsidRPr="00DC7FEE">
        <w:rPr>
          <w:rFonts w:asciiTheme="majorHAnsi" w:eastAsia="Calibri" w:hAnsiTheme="majorHAnsi" w:cstheme="majorHAnsi"/>
          <w:sz w:val="20"/>
          <w:szCs w:val="20"/>
          <w:lang w:val="es-ES"/>
        </w:rPr>
        <w:t xml:space="preserve">Proposición con Punto de Acuerdo </w:t>
      </w:r>
      <w:r w:rsidRPr="00DC7FEE">
        <w:rPr>
          <w:rFonts w:asciiTheme="majorHAnsi" w:eastAsia="Calibri" w:hAnsiTheme="majorHAnsi" w:cstheme="majorHAnsi"/>
          <w:snapToGrid w:val="0"/>
          <w:sz w:val="20"/>
          <w:szCs w:val="20"/>
        </w:rPr>
        <w:t xml:space="preserve">planteado por el Diputado Marcelo de Jesús Torres </w:t>
      </w:r>
      <w:proofErr w:type="spellStart"/>
      <w:r w:rsidRPr="00DC7FEE">
        <w:rPr>
          <w:rFonts w:asciiTheme="majorHAnsi" w:eastAsia="Calibri" w:hAnsiTheme="majorHAnsi" w:cstheme="majorHAnsi"/>
          <w:snapToGrid w:val="0"/>
          <w:sz w:val="20"/>
          <w:szCs w:val="20"/>
        </w:rPr>
        <w:t>Cofiño</w:t>
      </w:r>
      <w:proofErr w:type="spellEnd"/>
      <w:r w:rsidRPr="00DC7FEE">
        <w:rPr>
          <w:rFonts w:asciiTheme="majorHAnsi" w:eastAsia="Calibri" w:hAnsiTheme="majorHAnsi" w:cstheme="majorHAnsi"/>
          <w:snapToGrid w:val="0"/>
          <w:sz w:val="20"/>
          <w:szCs w:val="20"/>
        </w:rPr>
        <w:t xml:space="preserve"> conjuntamente con las y los Diputados del Grupo Parlamentario “Del Partido Acción Nacional”, “Con el objeto de que esta Soberanía solicite respetuosamente a los titulares de la Secretaría del Trabajo, a la Secretaría de Salud y a la Secretaría de Desarrollo Rural, a que  a la brevedad  posible realicen en coordinación con la Comisión de Trabajo y Previsión Social de esta Legislatura, mesas de trabajo conjuntas, para el efecto de atender la problemática laboral, rural y de salud, que aqueja a los campesinos </w:t>
      </w:r>
      <w:proofErr w:type="spellStart"/>
      <w:r w:rsidRPr="00DC7FEE">
        <w:rPr>
          <w:rFonts w:asciiTheme="majorHAnsi" w:eastAsia="Calibri" w:hAnsiTheme="majorHAnsi" w:cstheme="majorHAnsi"/>
          <w:snapToGrid w:val="0"/>
          <w:sz w:val="20"/>
          <w:szCs w:val="20"/>
        </w:rPr>
        <w:t>candelilleros</w:t>
      </w:r>
      <w:proofErr w:type="spellEnd"/>
      <w:r w:rsidRPr="00DC7FEE">
        <w:rPr>
          <w:rFonts w:asciiTheme="majorHAnsi" w:eastAsia="Calibri" w:hAnsiTheme="majorHAnsi" w:cstheme="majorHAnsi"/>
          <w:snapToGrid w:val="0"/>
          <w:sz w:val="20"/>
          <w:szCs w:val="20"/>
        </w:rPr>
        <w:t xml:space="preserve"> de Coahuila, y se  delineen y pongan en operación soluciones integrales que mejoren las precarias condiciones de vida de tales personas”.</w:t>
      </w:r>
      <w:r w:rsidRPr="00DC7FEE">
        <w:rPr>
          <w:rFonts w:asciiTheme="majorHAnsi" w:eastAsia="Calibri" w:hAnsiTheme="majorHAnsi" w:cstheme="majorHAnsi"/>
          <w:sz w:val="20"/>
          <w:szCs w:val="20"/>
          <w:lang w:val="es-ES"/>
        </w:rPr>
        <w:tab/>
      </w:r>
    </w:p>
    <w:p w:rsidR="006A09D8" w:rsidRPr="00DC7FEE" w:rsidRDefault="006A09D8" w:rsidP="006A09D8">
      <w:pPr>
        <w:widowControl w:val="0"/>
        <w:jc w:val="right"/>
        <w:rPr>
          <w:rFonts w:asciiTheme="majorHAnsi" w:eastAsia="Calibri" w:hAnsiTheme="majorHAnsi" w:cstheme="majorHAnsi"/>
          <w:b/>
          <w:sz w:val="20"/>
          <w:szCs w:val="20"/>
          <w:lang w:val="es-ES"/>
        </w:rPr>
      </w:pPr>
      <w:r w:rsidRPr="00DC7FEE">
        <w:rPr>
          <w:rFonts w:asciiTheme="majorHAnsi" w:eastAsia="Calibri" w:hAnsiTheme="majorHAnsi" w:cstheme="majorHAnsi"/>
          <w:b/>
          <w:snapToGrid w:val="0"/>
          <w:sz w:val="20"/>
          <w:szCs w:val="20"/>
        </w:rPr>
        <w:t>De urgente y obvia resolución</w:t>
      </w:r>
    </w:p>
    <w:p w:rsidR="006A09D8" w:rsidRPr="00DC7FEE" w:rsidRDefault="006A09D8" w:rsidP="006A09D8">
      <w:pPr>
        <w:shd w:val="clear" w:color="auto" w:fill="FFFFFF"/>
        <w:rPr>
          <w:rFonts w:asciiTheme="majorHAnsi" w:eastAsia="Calibri" w:hAnsiTheme="majorHAnsi" w:cstheme="majorHAnsi"/>
          <w:b/>
          <w:sz w:val="20"/>
          <w:szCs w:val="20"/>
          <w:lang w:val="es-ES"/>
        </w:rPr>
      </w:pPr>
    </w:p>
    <w:p w:rsidR="006A09D8" w:rsidRPr="00DC7FEE" w:rsidRDefault="006A09D8" w:rsidP="006A09D8">
      <w:pPr>
        <w:widowControl w:val="0"/>
        <w:rPr>
          <w:rFonts w:asciiTheme="majorHAnsi" w:eastAsia="Calibri" w:hAnsiTheme="majorHAnsi" w:cstheme="majorHAnsi"/>
          <w:snapToGrid w:val="0"/>
          <w:sz w:val="20"/>
          <w:szCs w:val="20"/>
        </w:rPr>
      </w:pPr>
      <w:r w:rsidRPr="00DC7FEE">
        <w:rPr>
          <w:rFonts w:asciiTheme="majorHAnsi" w:eastAsia="Calibri" w:hAnsiTheme="majorHAnsi" w:cstheme="majorHAnsi"/>
          <w:b/>
          <w:sz w:val="20"/>
          <w:szCs w:val="20"/>
          <w:lang w:val="es-ES"/>
        </w:rPr>
        <w:tab/>
        <w:t>H.-</w:t>
      </w:r>
      <w:r w:rsidRPr="00DC7FEE">
        <w:rPr>
          <w:rFonts w:asciiTheme="majorHAnsi" w:eastAsia="Calibri" w:hAnsiTheme="majorHAnsi" w:cstheme="majorHAnsi"/>
          <w:sz w:val="20"/>
          <w:szCs w:val="20"/>
          <w:lang w:val="es-ES"/>
        </w:rPr>
        <w:t xml:space="preserve"> Proposición con Punto de Acuerdo que </w:t>
      </w:r>
      <w:proofErr w:type="gramStart"/>
      <w:r w:rsidRPr="00DC7FEE">
        <w:rPr>
          <w:rFonts w:asciiTheme="majorHAnsi" w:eastAsia="Calibri" w:hAnsiTheme="majorHAnsi" w:cstheme="majorHAnsi"/>
          <w:sz w:val="20"/>
          <w:szCs w:val="20"/>
          <w:lang w:val="es-ES"/>
        </w:rPr>
        <w:t>presenta  la</w:t>
      </w:r>
      <w:proofErr w:type="gramEnd"/>
      <w:r w:rsidRPr="00DC7FEE">
        <w:rPr>
          <w:rFonts w:asciiTheme="majorHAnsi" w:eastAsia="Calibri" w:hAnsiTheme="majorHAnsi" w:cstheme="majorHAnsi"/>
          <w:sz w:val="20"/>
          <w:szCs w:val="20"/>
          <w:lang w:val="es-ES"/>
        </w:rPr>
        <w:t xml:space="preserve"> Diputada </w:t>
      </w:r>
      <w:proofErr w:type="spellStart"/>
      <w:r w:rsidRPr="00DC7FEE">
        <w:rPr>
          <w:rFonts w:asciiTheme="majorHAnsi" w:eastAsia="Calibri" w:hAnsiTheme="majorHAnsi" w:cstheme="majorHAnsi"/>
          <w:sz w:val="20"/>
          <w:szCs w:val="20"/>
          <w:lang w:val="es-ES"/>
        </w:rPr>
        <w:t>Zulmma</w:t>
      </w:r>
      <w:proofErr w:type="spellEnd"/>
      <w:r w:rsidRPr="00DC7FEE">
        <w:rPr>
          <w:rFonts w:asciiTheme="majorHAnsi" w:eastAsia="Calibri" w:hAnsiTheme="majorHAnsi" w:cstheme="majorHAnsi"/>
          <w:sz w:val="20"/>
          <w:szCs w:val="20"/>
          <w:lang w:val="es-ES"/>
        </w:rPr>
        <w:t xml:space="preserve"> </w:t>
      </w:r>
      <w:proofErr w:type="spellStart"/>
      <w:r w:rsidRPr="00DC7FEE">
        <w:rPr>
          <w:rFonts w:asciiTheme="majorHAnsi" w:eastAsia="Calibri" w:hAnsiTheme="majorHAnsi" w:cstheme="majorHAnsi"/>
          <w:sz w:val="20"/>
          <w:szCs w:val="20"/>
          <w:lang w:val="es-ES"/>
        </w:rPr>
        <w:t>Verenice</w:t>
      </w:r>
      <w:proofErr w:type="spellEnd"/>
      <w:r w:rsidRPr="00DC7FEE">
        <w:rPr>
          <w:rFonts w:asciiTheme="majorHAnsi" w:eastAsia="Calibri" w:hAnsiTheme="majorHAnsi" w:cstheme="majorHAnsi"/>
          <w:sz w:val="20"/>
          <w:szCs w:val="20"/>
          <w:lang w:val="es-ES"/>
        </w:rPr>
        <w:t xml:space="preserve"> Guerrero Cázares, conjuntamente con el Diputado </w:t>
      </w:r>
      <w:r w:rsidRPr="00DC7FEE">
        <w:rPr>
          <w:rFonts w:asciiTheme="majorHAnsi" w:eastAsia="Calibri" w:hAnsiTheme="majorHAnsi" w:cstheme="majorHAnsi"/>
          <w:snapToGrid w:val="0"/>
          <w:sz w:val="20"/>
          <w:szCs w:val="20"/>
        </w:rPr>
        <w:t>Emilio Alejandro de Hoyos Montemayor</w:t>
      </w:r>
      <w:r w:rsidRPr="00DC7FEE">
        <w:rPr>
          <w:rFonts w:asciiTheme="majorHAnsi" w:eastAsia="Calibri" w:hAnsiTheme="majorHAnsi" w:cstheme="majorHAnsi"/>
          <w:sz w:val="20"/>
          <w:szCs w:val="20"/>
          <w:lang w:val="es-ES"/>
        </w:rPr>
        <w:t xml:space="preserve">, </w:t>
      </w:r>
      <w:r w:rsidRPr="00DC7FEE">
        <w:rPr>
          <w:rFonts w:asciiTheme="majorHAnsi" w:eastAsia="Calibri" w:hAnsiTheme="majorHAnsi" w:cstheme="majorHAnsi"/>
          <w:snapToGrid w:val="0"/>
          <w:sz w:val="20"/>
          <w:szCs w:val="20"/>
        </w:rPr>
        <w:t>del Grupo Parlamentario “</w:t>
      </w:r>
      <w:proofErr w:type="spellStart"/>
      <w:r w:rsidRPr="00DC7FEE">
        <w:rPr>
          <w:rFonts w:asciiTheme="majorHAnsi" w:eastAsia="Calibri" w:hAnsiTheme="majorHAnsi" w:cstheme="majorHAnsi"/>
          <w:snapToGrid w:val="0"/>
          <w:sz w:val="20"/>
          <w:szCs w:val="20"/>
        </w:rPr>
        <w:t>Brígido</w:t>
      </w:r>
      <w:proofErr w:type="spellEnd"/>
      <w:r w:rsidRPr="00DC7FEE">
        <w:rPr>
          <w:rFonts w:asciiTheme="majorHAnsi" w:eastAsia="Calibri" w:hAnsiTheme="majorHAnsi" w:cstheme="majorHAnsi"/>
          <w:snapToGrid w:val="0"/>
          <w:sz w:val="20"/>
          <w:szCs w:val="20"/>
        </w:rPr>
        <w:t xml:space="preserve"> Ramiro Moreno Hernández”, del Partido Unidad Democrática de Coahuila, “Por el cual exhortan a la Secretaría de Comunicaciones y Transportes para fortalecer la operación de  las oficinas del servicio postal mexicano en todo Coahuila, especialmente en Nueva Rosita”.</w:t>
      </w:r>
    </w:p>
    <w:p w:rsidR="006A09D8" w:rsidRPr="00DC7FEE" w:rsidRDefault="006A09D8" w:rsidP="006A09D8">
      <w:pPr>
        <w:shd w:val="clear" w:color="auto" w:fill="FFFFFF"/>
        <w:jc w:val="right"/>
        <w:rPr>
          <w:rFonts w:asciiTheme="majorHAnsi" w:eastAsia="Calibri" w:hAnsiTheme="majorHAnsi" w:cstheme="majorHAnsi"/>
          <w:sz w:val="20"/>
          <w:szCs w:val="20"/>
        </w:rPr>
      </w:pPr>
      <w:r w:rsidRPr="00DC7FEE">
        <w:rPr>
          <w:rFonts w:asciiTheme="majorHAnsi" w:eastAsia="Calibri" w:hAnsiTheme="majorHAnsi" w:cstheme="majorHAnsi"/>
          <w:b/>
          <w:sz w:val="20"/>
          <w:szCs w:val="20"/>
          <w:lang w:val="es-ES"/>
        </w:rPr>
        <w:t>De urgente y obvia resolución</w:t>
      </w:r>
    </w:p>
    <w:p w:rsidR="001C0AAA" w:rsidRDefault="001C0AAA" w:rsidP="006A09D8">
      <w:pPr>
        <w:widowControl w:val="0"/>
        <w:rPr>
          <w:rFonts w:asciiTheme="majorHAnsi" w:eastAsia="Times New Roman" w:hAnsiTheme="majorHAnsi" w:cstheme="majorHAnsi"/>
          <w:b/>
          <w:sz w:val="20"/>
          <w:szCs w:val="20"/>
          <w:lang w:val="es-ES" w:eastAsia="es-ES"/>
        </w:rPr>
      </w:pPr>
    </w:p>
    <w:p w:rsidR="006A09D8" w:rsidRPr="00DC7FEE" w:rsidRDefault="006A09D8" w:rsidP="006A09D8">
      <w:pPr>
        <w:widowControl w:val="0"/>
        <w:rPr>
          <w:rFonts w:asciiTheme="majorHAnsi" w:eastAsia="Calibri" w:hAnsiTheme="majorHAnsi" w:cstheme="majorHAnsi"/>
          <w:sz w:val="20"/>
          <w:szCs w:val="20"/>
          <w:lang w:val="es-ES"/>
        </w:rPr>
      </w:pPr>
      <w:r w:rsidRPr="00DC7FEE">
        <w:rPr>
          <w:rFonts w:asciiTheme="majorHAnsi" w:eastAsia="Times New Roman" w:hAnsiTheme="majorHAnsi" w:cstheme="majorHAnsi"/>
          <w:b/>
          <w:sz w:val="20"/>
          <w:szCs w:val="20"/>
          <w:lang w:val="es-ES" w:eastAsia="es-ES"/>
        </w:rPr>
        <w:tab/>
        <w:t xml:space="preserve">I.- </w:t>
      </w:r>
      <w:r w:rsidRPr="00DC7FEE">
        <w:rPr>
          <w:rFonts w:asciiTheme="majorHAnsi" w:eastAsia="Times New Roman" w:hAnsiTheme="majorHAnsi" w:cstheme="majorHAnsi"/>
          <w:sz w:val="20"/>
          <w:szCs w:val="20"/>
          <w:lang w:val="es-ES" w:eastAsia="es-ES"/>
        </w:rPr>
        <w:t xml:space="preserve">Proposición con Punto de Acuerdo </w:t>
      </w:r>
      <w:r w:rsidRPr="00DC7FEE">
        <w:rPr>
          <w:rFonts w:asciiTheme="majorHAnsi" w:eastAsia="Calibri" w:hAnsiTheme="majorHAnsi" w:cstheme="majorHAnsi"/>
          <w:sz w:val="20"/>
          <w:szCs w:val="20"/>
          <w:lang w:val="es-ES"/>
        </w:rPr>
        <w:t>que presenta la Diputada Claudia Isela Ramírez Pineda, de la Fracción Parlamentaria “Elvia Carrillo Puerto”, del Partido de la Revolución Democrática, “A través de la que se exhorta respetuosamente al Ejecutivo Federal, al Ejecutivo del Estado y a los 38 Municipios de la entidad, a que pongan en conocimiento de esta Soberanía, los planes, medidas, programas y/o estrategias que se estarán implementando durante el año 2020, en materia de prevención y erradicación de los altos índices de violencia contra las mujeres”.</w:t>
      </w:r>
    </w:p>
    <w:p w:rsidR="006A09D8" w:rsidRPr="00DC7FEE" w:rsidRDefault="006A09D8" w:rsidP="006A09D8">
      <w:pPr>
        <w:widowControl w:val="0"/>
        <w:rPr>
          <w:rFonts w:asciiTheme="majorHAnsi" w:eastAsia="Calibri" w:hAnsiTheme="majorHAnsi" w:cstheme="majorHAnsi"/>
          <w:b/>
          <w:sz w:val="20"/>
          <w:szCs w:val="20"/>
          <w:lang w:val="es-ES"/>
        </w:rPr>
      </w:pPr>
    </w:p>
    <w:p w:rsidR="006A09D8" w:rsidRPr="00DC7FEE" w:rsidRDefault="006A09D8" w:rsidP="006A09D8">
      <w:pPr>
        <w:shd w:val="clear" w:color="auto" w:fill="FFFFFF"/>
        <w:ind w:firstLine="708"/>
        <w:rPr>
          <w:rFonts w:asciiTheme="majorHAnsi" w:eastAsia="Calibri" w:hAnsiTheme="majorHAnsi" w:cstheme="majorHAnsi"/>
          <w:sz w:val="20"/>
          <w:szCs w:val="20"/>
          <w:lang w:val="es-ES"/>
        </w:rPr>
      </w:pPr>
      <w:r w:rsidRPr="00DC7FEE">
        <w:rPr>
          <w:rFonts w:asciiTheme="majorHAnsi" w:eastAsia="Calibri" w:hAnsiTheme="majorHAnsi" w:cstheme="majorHAnsi"/>
          <w:b/>
          <w:sz w:val="20"/>
          <w:szCs w:val="20"/>
          <w:lang w:val="es-ES"/>
        </w:rPr>
        <w:t>J.-</w:t>
      </w:r>
      <w:r w:rsidRPr="00DC7FEE">
        <w:rPr>
          <w:rFonts w:asciiTheme="majorHAnsi" w:eastAsia="Calibri" w:hAnsiTheme="majorHAnsi" w:cstheme="majorHAnsi"/>
          <w:sz w:val="20"/>
          <w:szCs w:val="20"/>
          <w:lang w:val="es-ES"/>
        </w:rPr>
        <w:t xml:space="preserve"> Proposición con Punto de Acuerdo </w:t>
      </w:r>
      <w:r w:rsidRPr="00DC7FEE">
        <w:rPr>
          <w:rFonts w:asciiTheme="majorHAnsi" w:eastAsia="Calibri" w:hAnsiTheme="majorHAnsi" w:cstheme="majorHAnsi"/>
          <w:sz w:val="20"/>
          <w:szCs w:val="20"/>
        </w:rPr>
        <w:t xml:space="preserve">planteada por las Diputadas y Diputados integrantes del Grupo Parlamentario “Gral. Andrés S. Viesca”, del Partido Revolucionario Institucional, </w:t>
      </w:r>
      <w:r w:rsidRPr="00DC7FEE">
        <w:rPr>
          <w:rFonts w:asciiTheme="majorHAnsi" w:eastAsia="Calibri" w:hAnsiTheme="majorHAnsi" w:cstheme="majorHAnsi"/>
          <w:sz w:val="20"/>
          <w:szCs w:val="20"/>
          <w:lang w:val="es-ES"/>
        </w:rPr>
        <w:t xml:space="preserve">por conducto de la Diputada Lucía Azucena Ramos </w:t>
      </w:r>
      <w:proofErr w:type="spellStart"/>
      <w:r w:rsidRPr="00DC7FEE">
        <w:rPr>
          <w:rFonts w:asciiTheme="majorHAnsi" w:eastAsia="Calibri" w:hAnsiTheme="majorHAnsi" w:cstheme="majorHAnsi"/>
          <w:sz w:val="20"/>
          <w:szCs w:val="20"/>
          <w:lang w:val="es-ES"/>
        </w:rPr>
        <w:t>Ramos</w:t>
      </w:r>
      <w:proofErr w:type="spellEnd"/>
      <w:r w:rsidRPr="00DC7FEE">
        <w:rPr>
          <w:rFonts w:asciiTheme="majorHAnsi" w:eastAsia="Calibri" w:hAnsiTheme="majorHAnsi" w:cstheme="majorHAnsi"/>
          <w:sz w:val="20"/>
          <w:szCs w:val="20"/>
          <w:lang w:val="es-ES"/>
        </w:rPr>
        <w:t xml:space="preserve"> y el Diputado Jaime Bueno Zertuche,</w:t>
      </w:r>
      <w:r w:rsidRPr="00DC7FEE">
        <w:rPr>
          <w:rFonts w:asciiTheme="majorHAnsi" w:eastAsia="Calibri" w:hAnsiTheme="majorHAnsi" w:cstheme="majorHAnsi"/>
          <w:bCs/>
          <w:sz w:val="20"/>
          <w:szCs w:val="20"/>
        </w:rPr>
        <w:t xml:space="preserve"> “Mediante el cual se exhorta al Secretario de Salud de la Federación y al titular del Instituto de Salud para el Bienestar (INSABI), para que garanticen la gratuidad del servicio de salud, que se ofrece a las personas que no cuentan con los servicios de seguridad social y se emitan los lineamientos de su operación para evitar la discrecionalidad de los servicios que proporciona”.</w:t>
      </w:r>
      <w:r w:rsidRPr="00DC7FEE">
        <w:rPr>
          <w:rFonts w:asciiTheme="majorHAnsi" w:eastAsia="Calibri" w:hAnsiTheme="majorHAnsi" w:cstheme="majorHAnsi"/>
          <w:sz w:val="20"/>
          <w:szCs w:val="20"/>
          <w:lang w:val="es-ES"/>
        </w:rPr>
        <w:t xml:space="preserve"> </w:t>
      </w:r>
    </w:p>
    <w:p w:rsidR="006A09D8" w:rsidRPr="00DC7FEE" w:rsidRDefault="006A09D8" w:rsidP="006A09D8">
      <w:pPr>
        <w:shd w:val="clear" w:color="auto" w:fill="FFFFFF"/>
        <w:jc w:val="right"/>
        <w:rPr>
          <w:rFonts w:asciiTheme="majorHAnsi" w:eastAsia="Calibri" w:hAnsiTheme="majorHAnsi" w:cstheme="majorHAnsi"/>
          <w:b/>
          <w:sz w:val="20"/>
          <w:szCs w:val="20"/>
          <w:lang w:val="es-ES"/>
        </w:rPr>
      </w:pPr>
      <w:r w:rsidRPr="00DC7FEE">
        <w:rPr>
          <w:rFonts w:asciiTheme="majorHAnsi" w:eastAsia="Calibri" w:hAnsiTheme="majorHAnsi" w:cstheme="majorHAnsi"/>
          <w:b/>
          <w:sz w:val="20"/>
          <w:szCs w:val="20"/>
        </w:rPr>
        <w:t>De urgente y obvia resolución</w:t>
      </w:r>
    </w:p>
    <w:p w:rsidR="006A09D8" w:rsidRPr="00DC7FEE" w:rsidRDefault="006A09D8" w:rsidP="006A09D8">
      <w:pPr>
        <w:widowControl w:val="0"/>
        <w:rPr>
          <w:rFonts w:asciiTheme="majorHAnsi" w:eastAsia="Calibri" w:hAnsiTheme="majorHAnsi" w:cstheme="majorHAnsi"/>
          <w:b/>
          <w:sz w:val="20"/>
          <w:szCs w:val="20"/>
          <w:lang w:val="es-ES"/>
        </w:rPr>
      </w:pPr>
    </w:p>
    <w:p w:rsidR="006A09D8" w:rsidRPr="00DC7FEE" w:rsidRDefault="006A09D8" w:rsidP="006A09D8">
      <w:pPr>
        <w:widowControl w:val="0"/>
        <w:rPr>
          <w:rFonts w:asciiTheme="majorHAnsi" w:eastAsia="Calibri" w:hAnsiTheme="majorHAnsi" w:cstheme="majorHAnsi"/>
          <w:b/>
          <w:sz w:val="20"/>
          <w:szCs w:val="20"/>
          <w:lang w:val="es-ES"/>
        </w:rPr>
      </w:pPr>
      <w:r w:rsidRPr="00DC7FEE">
        <w:rPr>
          <w:rFonts w:asciiTheme="majorHAnsi" w:eastAsia="Calibri" w:hAnsiTheme="majorHAnsi" w:cstheme="majorHAnsi"/>
          <w:b/>
          <w:sz w:val="20"/>
          <w:szCs w:val="20"/>
          <w:lang w:val="es-ES"/>
        </w:rPr>
        <w:tab/>
        <w:t>K.-</w:t>
      </w:r>
      <w:r w:rsidRPr="00DC7FEE">
        <w:rPr>
          <w:rFonts w:asciiTheme="majorHAnsi" w:eastAsia="Calibri" w:hAnsiTheme="majorHAnsi" w:cstheme="majorHAnsi"/>
          <w:sz w:val="20"/>
          <w:szCs w:val="20"/>
          <w:lang w:val="es-ES"/>
        </w:rPr>
        <w:t xml:space="preserve"> Proposición con Punto de Acuerdo que presenta el Diputado </w:t>
      </w:r>
      <w:r w:rsidRPr="00DC7FEE">
        <w:rPr>
          <w:rFonts w:asciiTheme="majorHAnsi" w:eastAsia="Calibri" w:hAnsiTheme="majorHAnsi" w:cstheme="majorHAnsi"/>
          <w:snapToGrid w:val="0"/>
          <w:sz w:val="20"/>
          <w:szCs w:val="20"/>
        </w:rPr>
        <w:t>Emilio Alejandro de Hoyos Montemayor</w:t>
      </w:r>
      <w:r w:rsidRPr="00DC7FEE">
        <w:rPr>
          <w:rFonts w:asciiTheme="majorHAnsi" w:eastAsia="Calibri" w:hAnsiTheme="majorHAnsi" w:cstheme="majorHAnsi"/>
          <w:sz w:val="20"/>
          <w:szCs w:val="20"/>
          <w:lang w:val="es-ES"/>
        </w:rPr>
        <w:t xml:space="preserve">, conjuntamente con la Diputada </w:t>
      </w:r>
      <w:proofErr w:type="spellStart"/>
      <w:r w:rsidRPr="00DC7FEE">
        <w:rPr>
          <w:rFonts w:asciiTheme="majorHAnsi" w:eastAsia="Calibri" w:hAnsiTheme="majorHAnsi" w:cstheme="majorHAnsi"/>
          <w:sz w:val="20"/>
          <w:szCs w:val="20"/>
          <w:lang w:val="es-ES"/>
        </w:rPr>
        <w:t>Zulmma</w:t>
      </w:r>
      <w:proofErr w:type="spellEnd"/>
      <w:r w:rsidRPr="00DC7FEE">
        <w:rPr>
          <w:rFonts w:asciiTheme="majorHAnsi" w:eastAsia="Calibri" w:hAnsiTheme="majorHAnsi" w:cstheme="majorHAnsi"/>
          <w:sz w:val="20"/>
          <w:szCs w:val="20"/>
          <w:lang w:val="es-ES"/>
        </w:rPr>
        <w:t xml:space="preserve"> </w:t>
      </w:r>
      <w:proofErr w:type="spellStart"/>
      <w:r w:rsidRPr="00DC7FEE">
        <w:rPr>
          <w:rFonts w:asciiTheme="majorHAnsi" w:eastAsia="Calibri" w:hAnsiTheme="majorHAnsi" w:cstheme="majorHAnsi"/>
          <w:sz w:val="20"/>
          <w:szCs w:val="20"/>
          <w:lang w:val="es-ES"/>
        </w:rPr>
        <w:t>Verenice</w:t>
      </w:r>
      <w:proofErr w:type="spellEnd"/>
      <w:r w:rsidRPr="00DC7FEE">
        <w:rPr>
          <w:rFonts w:asciiTheme="majorHAnsi" w:eastAsia="Calibri" w:hAnsiTheme="majorHAnsi" w:cstheme="majorHAnsi"/>
          <w:sz w:val="20"/>
          <w:szCs w:val="20"/>
          <w:lang w:val="es-ES"/>
        </w:rPr>
        <w:t xml:space="preserve"> Guerrero Cázares, </w:t>
      </w:r>
      <w:r w:rsidRPr="00DC7FEE">
        <w:rPr>
          <w:rFonts w:asciiTheme="majorHAnsi" w:eastAsia="Calibri" w:hAnsiTheme="majorHAnsi" w:cstheme="majorHAnsi"/>
          <w:snapToGrid w:val="0"/>
          <w:sz w:val="20"/>
          <w:szCs w:val="20"/>
        </w:rPr>
        <w:t>del Grupo Parlamentario “</w:t>
      </w:r>
      <w:proofErr w:type="spellStart"/>
      <w:r w:rsidRPr="00DC7FEE">
        <w:rPr>
          <w:rFonts w:asciiTheme="majorHAnsi" w:eastAsia="Calibri" w:hAnsiTheme="majorHAnsi" w:cstheme="majorHAnsi"/>
          <w:snapToGrid w:val="0"/>
          <w:sz w:val="20"/>
          <w:szCs w:val="20"/>
        </w:rPr>
        <w:t>Brígido</w:t>
      </w:r>
      <w:proofErr w:type="spellEnd"/>
      <w:r w:rsidRPr="00DC7FEE">
        <w:rPr>
          <w:rFonts w:asciiTheme="majorHAnsi" w:eastAsia="Calibri" w:hAnsiTheme="majorHAnsi" w:cstheme="majorHAnsi"/>
          <w:snapToGrid w:val="0"/>
          <w:sz w:val="20"/>
          <w:szCs w:val="20"/>
        </w:rPr>
        <w:t xml:space="preserve"> Ramiro Moreno Hernández”, del Partido Unidad Democrática de Coahuila, “Por el que se exhorta a la Secretaría de Comunicaciones y Transportes, a fin de que sea revertido el incremento a la tarifa de peaje de la autopista Saltillo-Monterrey”.</w:t>
      </w:r>
    </w:p>
    <w:p w:rsidR="006A09D8" w:rsidRPr="00DC7FEE" w:rsidRDefault="006A09D8" w:rsidP="006A09D8">
      <w:pPr>
        <w:shd w:val="clear" w:color="auto" w:fill="FFFFFF"/>
        <w:ind w:firstLine="708"/>
        <w:jc w:val="right"/>
        <w:rPr>
          <w:rFonts w:asciiTheme="majorHAnsi" w:eastAsia="Calibri" w:hAnsiTheme="majorHAnsi" w:cstheme="majorHAnsi"/>
          <w:b/>
          <w:sz w:val="20"/>
          <w:szCs w:val="20"/>
          <w:lang w:val="es-ES"/>
        </w:rPr>
      </w:pPr>
      <w:r w:rsidRPr="00DC7FEE">
        <w:rPr>
          <w:rFonts w:asciiTheme="majorHAnsi" w:eastAsia="Calibri" w:hAnsiTheme="majorHAnsi" w:cstheme="majorHAnsi"/>
          <w:b/>
          <w:sz w:val="20"/>
          <w:szCs w:val="20"/>
          <w:lang w:val="es-ES"/>
        </w:rPr>
        <w:t>De urgente y obvia resolución</w:t>
      </w:r>
    </w:p>
    <w:p w:rsidR="006A09D8" w:rsidRPr="00DC7FEE" w:rsidRDefault="006A09D8" w:rsidP="006A09D8">
      <w:pPr>
        <w:shd w:val="clear" w:color="auto" w:fill="FFFFFF"/>
        <w:rPr>
          <w:rFonts w:asciiTheme="majorHAnsi" w:eastAsia="Calibri" w:hAnsiTheme="majorHAnsi" w:cstheme="majorHAnsi"/>
          <w:b/>
          <w:sz w:val="20"/>
          <w:szCs w:val="20"/>
          <w:lang w:val="es-ES"/>
        </w:rPr>
      </w:pPr>
    </w:p>
    <w:p w:rsidR="006A09D8" w:rsidRPr="00DC7FEE" w:rsidRDefault="006A09D8" w:rsidP="006A09D8">
      <w:pPr>
        <w:shd w:val="clear" w:color="auto" w:fill="FFFFFF"/>
        <w:ind w:firstLine="708"/>
        <w:rPr>
          <w:rFonts w:asciiTheme="majorHAnsi" w:eastAsia="Calibri" w:hAnsiTheme="majorHAnsi" w:cstheme="majorHAnsi"/>
          <w:sz w:val="20"/>
          <w:szCs w:val="20"/>
          <w:lang w:val="es-ES"/>
        </w:rPr>
      </w:pPr>
      <w:r w:rsidRPr="00DC7FEE">
        <w:rPr>
          <w:rFonts w:asciiTheme="majorHAnsi" w:eastAsia="Calibri" w:hAnsiTheme="majorHAnsi" w:cstheme="majorHAnsi"/>
          <w:b/>
          <w:sz w:val="20"/>
          <w:szCs w:val="20"/>
          <w:lang w:val="es-ES"/>
        </w:rPr>
        <w:t>L.-</w:t>
      </w:r>
      <w:r w:rsidRPr="00DC7FEE">
        <w:rPr>
          <w:rFonts w:asciiTheme="majorHAnsi" w:eastAsia="Calibri" w:hAnsiTheme="majorHAnsi" w:cstheme="majorHAnsi"/>
          <w:sz w:val="20"/>
          <w:szCs w:val="20"/>
          <w:lang w:val="es-ES"/>
        </w:rPr>
        <w:t xml:space="preserve"> Proposición con Punto de Acuerdo </w:t>
      </w:r>
      <w:r w:rsidRPr="00DC7FEE">
        <w:rPr>
          <w:rFonts w:asciiTheme="majorHAnsi" w:eastAsia="Calibri" w:hAnsiTheme="majorHAnsi" w:cstheme="majorHAnsi"/>
          <w:sz w:val="20"/>
          <w:szCs w:val="20"/>
        </w:rPr>
        <w:t xml:space="preserve">planteada por las Diputadas y Diputados integrantes del Grupo Parlamentario “Gral. Andrés S. Viesca”, del Partido Revolucionario Institucional, </w:t>
      </w:r>
      <w:r w:rsidRPr="00DC7FEE">
        <w:rPr>
          <w:rFonts w:asciiTheme="majorHAnsi" w:eastAsia="Calibri" w:hAnsiTheme="majorHAnsi" w:cstheme="majorHAnsi"/>
          <w:sz w:val="20"/>
          <w:szCs w:val="20"/>
          <w:lang w:val="es-ES"/>
        </w:rPr>
        <w:t>por conducto de la Diputada Graciela Fernández Almaraz,</w:t>
      </w:r>
      <w:r w:rsidRPr="00DC7FEE">
        <w:rPr>
          <w:rFonts w:asciiTheme="majorHAnsi" w:eastAsia="Calibri" w:hAnsiTheme="majorHAnsi" w:cstheme="majorHAnsi"/>
          <w:bCs/>
          <w:sz w:val="20"/>
          <w:szCs w:val="20"/>
        </w:rPr>
        <w:t xml:space="preserve"> “Mediante el cual se exhorta respetuosamente a los Ayuntamientos de los 38 Municipios, principalmente a los Ayuntamientos que forman parte del 7mo Distrito (Matamoros, Francisco I. Madero, Viesca y Torreón), para que hagan una mayor inversión en pavimentación y recarpeteo de las vialidades de sus Municipios”.</w:t>
      </w:r>
      <w:r w:rsidRPr="00DC7FEE">
        <w:rPr>
          <w:rFonts w:asciiTheme="majorHAnsi" w:eastAsia="Calibri" w:hAnsiTheme="majorHAnsi" w:cstheme="majorHAnsi"/>
          <w:sz w:val="20"/>
          <w:szCs w:val="20"/>
          <w:lang w:val="es-ES"/>
        </w:rPr>
        <w:t xml:space="preserve"> </w:t>
      </w:r>
    </w:p>
    <w:p w:rsidR="006A09D8" w:rsidRPr="00DC7FEE" w:rsidRDefault="006A09D8" w:rsidP="006A09D8">
      <w:pPr>
        <w:shd w:val="clear" w:color="auto" w:fill="FFFFFF"/>
        <w:jc w:val="right"/>
        <w:rPr>
          <w:rFonts w:asciiTheme="majorHAnsi" w:eastAsia="Calibri" w:hAnsiTheme="majorHAnsi" w:cstheme="majorHAnsi"/>
          <w:b/>
          <w:sz w:val="20"/>
          <w:szCs w:val="20"/>
        </w:rPr>
      </w:pPr>
      <w:r w:rsidRPr="00DC7FEE">
        <w:rPr>
          <w:rFonts w:asciiTheme="majorHAnsi" w:eastAsia="Calibri" w:hAnsiTheme="majorHAnsi" w:cstheme="majorHAnsi"/>
          <w:b/>
          <w:sz w:val="20"/>
          <w:szCs w:val="20"/>
        </w:rPr>
        <w:t>De urgente y obvia resolución</w:t>
      </w:r>
    </w:p>
    <w:p w:rsidR="006A09D8" w:rsidRPr="00DC7FEE" w:rsidRDefault="006A09D8" w:rsidP="006A09D8">
      <w:pPr>
        <w:shd w:val="clear" w:color="auto" w:fill="FFFFFF"/>
        <w:jc w:val="right"/>
        <w:rPr>
          <w:rFonts w:asciiTheme="majorHAnsi" w:eastAsia="Calibri" w:hAnsiTheme="majorHAnsi" w:cstheme="majorHAnsi"/>
          <w:b/>
          <w:sz w:val="20"/>
          <w:szCs w:val="20"/>
          <w:lang w:val="es-ES"/>
        </w:rPr>
      </w:pPr>
    </w:p>
    <w:p w:rsidR="006A09D8" w:rsidRPr="00DC7FEE" w:rsidRDefault="006A09D8" w:rsidP="006A09D8">
      <w:pPr>
        <w:widowControl w:val="0"/>
        <w:rPr>
          <w:rFonts w:asciiTheme="majorHAnsi" w:eastAsia="Calibri" w:hAnsiTheme="majorHAnsi" w:cstheme="majorHAnsi"/>
          <w:b/>
          <w:snapToGrid w:val="0"/>
          <w:sz w:val="20"/>
          <w:szCs w:val="20"/>
        </w:rPr>
      </w:pPr>
      <w:r w:rsidRPr="00DC7FEE">
        <w:rPr>
          <w:rFonts w:asciiTheme="majorHAnsi" w:eastAsia="Calibri" w:hAnsiTheme="majorHAnsi" w:cstheme="majorHAnsi"/>
          <w:b/>
          <w:sz w:val="20"/>
          <w:szCs w:val="20"/>
          <w:lang w:val="es-ES"/>
        </w:rPr>
        <w:tab/>
        <w:t xml:space="preserve">M.- </w:t>
      </w:r>
      <w:r w:rsidRPr="00DC7FEE">
        <w:rPr>
          <w:rFonts w:asciiTheme="majorHAnsi" w:eastAsia="Calibri" w:hAnsiTheme="majorHAnsi" w:cstheme="majorHAnsi"/>
          <w:sz w:val="20"/>
          <w:szCs w:val="20"/>
          <w:lang w:val="es-ES"/>
        </w:rPr>
        <w:t xml:space="preserve">Proposición con Punto de Acuerdo </w:t>
      </w:r>
      <w:r w:rsidRPr="00DC7FEE">
        <w:rPr>
          <w:rFonts w:asciiTheme="majorHAnsi" w:eastAsia="Calibri" w:hAnsiTheme="majorHAnsi" w:cstheme="majorHAnsi"/>
          <w:snapToGrid w:val="0"/>
          <w:sz w:val="20"/>
          <w:szCs w:val="20"/>
        </w:rPr>
        <w:t xml:space="preserve">planteada por la Diputada María Eugenia Cázares Martínez, conjuntamente con las y los Diputados del Grupo Parlamentario “Del Partido Acción Nacional”, “Con objeto </w:t>
      </w:r>
      <w:r w:rsidRPr="00DC7FEE">
        <w:rPr>
          <w:rFonts w:asciiTheme="majorHAnsi" w:eastAsia="Calibri" w:hAnsiTheme="majorHAnsi" w:cstheme="majorHAnsi"/>
          <w:snapToGrid w:val="0"/>
          <w:sz w:val="20"/>
          <w:szCs w:val="20"/>
        </w:rPr>
        <w:lastRenderedPageBreak/>
        <w:t>de que esta Diputación Permanente, solicite a la Secretaría de Finanzas del Estado, que por conducto de la Comisión de Presupuesto de este Poder Legislativo, informe a detalle lo siguiente: a) Los motivos por los que durante las discusiones para la elaboración y aprobación del Presupuesto de Egresos 2020, no se informó a este Congreso, los créditos de corto plazo contratados durante noviembre y diciembre de 2019; y b) Los motivos por los que se tuvo que recurrir a la contratación de dichos préstamos, y el destino de los recursos correspondientes”.</w:t>
      </w:r>
      <w:r w:rsidRPr="00DC7FEE">
        <w:rPr>
          <w:rFonts w:asciiTheme="majorHAnsi" w:eastAsia="Calibri" w:hAnsiTheme="majorHAnsi" w:cstheme="majorHAnsi"/>
          <w:sz w:val="20"/>
          <w:szCs w:val="20"/>
          <w:lang w:val="es-ES"/>
        </w:rPr>
        <w:tab/>
      </w:r>
    </w:p>
    <w:p w:rsidR="006A09D8" w:rsidRPr="00DC7FEE" w:rsidRDefault="006A09D8" w:rsidP="006A09D8">
      <w:pPr>
        <w:widowControl w:val="0"/>
        <w:jc w:val="right"/>
        <w:rPr>
          <w:rFonts w:asciiTheme="majorHAnsi" w:eastAsia="Calibri" w:hAnsiTheme="majorHAnsi" w:cstheme="majorHAnsi"/>
          <w:b/>
          <w:sz w:val="20"/>
          <w:szCs w:val="20"/>
          <w:lang w:val="es-ES"/>
        </w:rPr>
      </w:pPr>
      <w:r w:rsidRPr="00DC7FEE">
        <w:rPr>
          <w:rFonts w:asciiTheme="majorHAnsi" w:eastAsia="Calibri" w:hAnsiTheme="majorHAnsi" w:cstheme="majorHAnsi"/>
          <w:b/>
          <w:snapToGrid w:val="0"/>
          <w:sz w:val="20"/>
          <w:szCs w:val="20"/>
        </w:rPr>
        <w:t>De urgente y obvia resolución</w:t>
      </w:r>
    </w:p>
    <w:p w:rsidR="006A09D8" w:rsidRPr="00DC7FEE" w:rsidRDefault="006A09D8" w:rsidP="006A09D8">
      <w:pPr>
        <w:shd w:val="clear" w:color="auto" w:fill="FFFFFF"/>
        <w:ind w:firstLine="708"/>
        <w:rPr>
          <w:rFonts w:asciiTheme="majorHAnsi" w:eastAsia="Calibri" w:hAnsiTheme="majorHAnsi" w:cstheme="majorHAnsi"/>
          <w:b/>
          <w:sz w:val="20"/>
          <w:szCs w:val="20"/>
          <w:lang w:val="es-ES"/>
        </w:rPr>
      </w:pPr>
    </w:p>
    <w:p w:rsidR="006A09D8" w:rsidRPr="00DC7FEE" w:rsidRDefault="006A09D8" w:rsidP="006A09D8">
      <w:pPr>
        <w:shd w:val="clear" w:color="auto" w:fill="FFFFFF"/>
        <w:ind w:firstLine="708"/>
        <w:rPr>
          <w:rFonts w:asciiTheme="majorHAnsi" w:eastAsia="Calibri" w:hAnsiTheme="majorHAnsi" w:cstheme="majorHAnsi"/>
          <w:bCs/>
          <w:sz w:val="20"/>
          <w:szCs w:val="20"/>
        </w:rPr>
      </w:pPr>
      <w:r w:rsidRPr="00DC7FEE">
        <w:rPr>
          <w:rFonts w:asciiTheme="majorHAnsi" w:eastAsia="Calibri" w:hAnsiTheme="majorHAnsi" w:cstheme="majorHAnsi"/>
          <w:b/>
          <w:sz w:val="20"/>
          <w:szCs w:val="20"/>
          <w:lang w:val="es-ES"/>
        </w:rPr>
        <w:t>N.-</w:t>
      </w:r>
      <w:r w:rsidRPr="00DC7FEE">
        <w:rPr>
          <w:rFonts w:asciiTheme="majorHAnsi" w:eastAsia="Calibri" w:hAnsiTheme="majorHAnsi" w:cstheme="majorHAnsi"/>
          <w:sz w:val="20"/>
          <w:szCs w:val="20"/>
          <w:lang w:val="es-ES"/>
        </w:rPr>
        <w:t xml:space="preserve"> Proposición con Punto de Acuerdo </w:t>
      </w:r>
      <w:r w:rsidRPr="00DC7FEE">
        <w:rPr>
          <w:rFonts w:asciiTheme="majorHAnsi" w:eastAsia="Calibri" w:hAnsiTheme="majorHAnsi" w:cstheme="majorHAnsi"/>
          <w:sz w:val="20"/>
          <w:szCs w:val="20"/>
        </w:rPr>
        <w:t xml:space="preserve">planteada por las Diputadas y Diputados integrantes del Grupo Parlamentario “Gral. Andrés S. Viesca”, del Partido Revolucionario Institucional, </w:t>
      </w:r>
      <w:r w:rsidRPr="00DC7FEE">
        <w:rPr>
          <w:rFonts w:asciiTheme="majorHAnsi" w:eastAsia="Calibri" w:hAnsiTheme="majorHAnsi" w:cstheme="majorHAnsi"/>
          <w:sz w:val="20"/>
          <w:szCs w:val="20"/>
          <w:lang w:val="es-ES"/>
        </w:rPr>
        <w:t xml:space="preserve">por conducto de la Diputada Lilia Isabel Gutiérrez </w:t>
      </w:r>
      <w:proofErr w:type="spellStart"/>
      <w:r w:rsidRPr="00DC7FEE">
        <w:rPr>
          <w:rFonts w:asciiTheme="majorHAnsi" w:eastAsia="Calibri" w:hAnsiTheme="majorHAnsi" w:cstheme="majorHAnsi"/>
          <w:sz w:val="20"/>
          <w:szCs w:val="20"/>
          <w:lang w:val="es-ES"/>
        </w:rPr>
        <w:t>Burciaga</w:t>
      </w:r>
      <w:proofErr w:type="spellEnd"/>
      <w:r w:rsidRPr="00DC7FEE">
        <w:rPr>
          <w:rFonts w:asciiTheme="majorHAnsi" w:eastAsia="Calibri" w:hAnsiTheme="majorHAnsi" w:cstheme="majorHAnsi"/>
          <w:bCs/>
          <w:sz w:val="20"/>
          <w:szCs w:val="20"/>
        </w:rPr>
        <w:t xml:space="preserve"> “Con objeto de solicitar a la Procuraduría de Protección al Medio Ambiente en Coahuila, investigue sobre actos, hechos u omisiones que constituyan violaciones o incumplimiento a la legislación ambiental de competencia estatal, en los parques industriales de nuestra entidad y en su caso, aplique las sanciones previstas en la ley, por el incumplimiento de las disposiciones en materia de equilibrio ecológico y protección al ambiente, que sean de su competencia”.</w:t>
      </w:r>
    </w:p>
    <w:p w:rsidR="006A09D8" w:rsidRPr="00DC7FEE" w:rsidRDefault="006A09D8" w:rsidP="006A09D8">
      <w:pPr>
        <w:shd w:val="clear" w:color="auto" w:fill="FFFFFF"/>
        <w:jc w:val="right"/>
        <w:rPr>
          <w:rFonts w:asciiTheme="majorHAnsi" w:eastAsia="Calibri" w:hAnsiTheme="majorHAnsi" w:cstheme="majorHAnsi"/>
          <w:b/>
          <w:sz w:val="20"/>
          <w:szCs w:val="20"/>
          <w:lang w:val="es-ES"/>
        </w:rPr>
      </w:pPr>
      <w:r w:rsidRPr="00DC7FEE">
        <w:rPr>
          <w:rFonts w:asciiTheme="majorHAnsi" w:eastAsia="Calibri" w:hAnsiTheme="majorHAnsi" w:cstheme="majorHAnsi"/>
          <w:b/>
          <w:sz w:val="20"/>
          <w:szCs w:val="20"/>
        </w:rPr>
        <w:t>De urgente y obvia resolución</w:t>
      </w:r>
    </w:p>
    <w:p w:rsidR="006A09D8" w:rsidRPr="00DC7FEE" w:rsidRDefault="006A09D8" w:rsidP="006A09D8">
      <w:pPr>
        <w:widowControl w:val="0"/>
        <w:rPr>
          <w:rFonts w:asciiTheme="majorHAnsi" w:eastAsia="Times New Roman" w:hAnsiTheme="majorHAnsi" w:cstheme="majorHAnsi"/>
          <w:b/>
          <w:sz w:val="20"/>
          <w:szCs w:val="20"/>
          <w:lang w:val="es-ES" w:eastAsia="es-ES"/>
        </w:rPr>
      </w:pPr>
    </w:p>
    <w:p w:rsidR="006A09D8" w:rsidRPr="00DC7FEE" w:rsidRDefault="006A09D8" w:rsidP="006A09D8">
      <w:pPr>
        <w:widowControl w:val="0"/>
        <w:rPr>
          <w:rFonts w:asciiTheme="majorHAnsi" w:eastAsia="Calibri" w:hAnsiTheme="majorHAnsi" w:cstheme="majorHAnsi"/>
          <w:sz w:val="20"/>
          <w:szCs w:val="20"/>
          <w:lang w:val="es-ES"/>
        </w:rPr>
      </w:pPr>
      <w:r w:rsidRPr="00DC7FEE">
        <w:rPr>
          <w:rFonts w:asciiTheme="majorHAnsi" w:eastAsia="Calibri" w:hAnsiTheme="majorHAnsi" w:cstheme="majorHAnsi"/>
          <w:b/>
          <w:sz w:val="20"/>
          <w:szCs w:val="20"/>
          <w:lang w:val="es-ES"/>
        </w:rPr>
        <w:tab/>
        <w:t>Ñ.-</w:t>
      </w:r>
      <w:r w:rsidRPr="00DC7FEE">
        <w:rPr>
          <w:rFonts w:asciiTheme="majorHAnsi" w:eastAsia="Calibri" w:hAnsiTheme="majorHAnsi" w:cstheme="majorHAnsi"/>
          <w:sz w:val="20"/>
          <w:szCs w:val="20"/>
          <w:lang w:val="es-ES"/>
        </w:rPr>
        <w:t xml:space="preserve"> Proposición con Punto de Acuerdo </w:t>
      </w:r>
      <w:r w:rsidRPr="00DC7FEE">
        <w:rPr>
          <w:rFonts w:asciiTheme="majorHAnsi" w:eastAsia="Calibri" w:hAnsiTheme="majorHAnsi" w:cstheme="majorHAnsi"/>
          <w:sz w:val="20"/>
          <w:szCs w:val="20"/>
        </w:rPr>
        <w:t xml:space="preserve">planteada por las Diputadas y Diputados integrantes del Grupo Parlamentario “Gral. Andrés S. Viesca”, del Partido Revolucionario Institucional, </w:t>
      </w:r>
      <w:r w:rsidRPr="00DC7FEE">
        <w:rPr>
          <w:rFonts w:asciiTheme="majorHAnsi" w:eastAsia="Calibri" w:hAnsiTheme="majorHAnsi" w:cstheme="majorHAnsi"/>
          <w:sz w:val="20"/>
          <w:szCs w:val="20"/>
          <w:lang w:val="es-ES"/>
        </w:rPr>
        <w:t xml:space="preserve">por conducto de la Diputada Lucía Azucena Ramos </w:t>
      </w:r>
      <w:proofErr w:type="spellStart"/>
      <w:r w:rsidRPr="00DC7FEE">
        <w:rPr>
          <w:rFonts w:asciiTheme="majorHAnsi" w:eastAsia="Calibri" w:hAnsiTheme="majorHAnsi" w:cstheme="majorHAnsi"/>
          <w:sz w:val="20"/>
          <w:szCs w:val="20"/>
          <w:lang w:val="es-ES"/>
        </w:rPr>
        <w:t>Ramos</w:t>
      </w:r>
      <w:proofErr w:type="spellEnd"/>
      <w:r w:rsidRPr="00DC7FEE">
        <w:rPr>
          <w:rFonts w:asciiTheme="majorHAnsi" w:eastAsia="Calibri" w:hAnsiTheme="majorHAnsi" w:cstheme="majorHAnsi"/>
          <w:sz w:val="20"/>
          <w:szCs w:val="20"/>
          <w:lang w:val="es-ES"/>
        </w:rPr>
        <w:t>,</w:t>
      </w:r>
      <w:r w:rsidRPr="00DC7FEE">
        <w:rPr>
          <w:rFonts w:asciiTheme="majorHAnsi" w:eastAsia="Calibri" w:hAnsiTheme="majorHAnsi" w:cstheme="majorHAnsi"/>
          <w:bCs/>
          <w:sz w:val="20"/>
          <w:szCs w:val="20"/>
        </w:rPr>
        <w:t xml:space="preserve"> “Mediante el cual se exhorta a los titulares del Instituto Mexicano del Seguro Social, al Instituto de Seguridad y Servicios Sociales de los Trabajadores del Estado, ISSSTE, para que en el ámbito de sus respectivas competencias, garanticen la eficiencia de los servicios de salud que prestan en nuestra entidad, principalmente el abasto de medicamentos”.</w:t>
      </w:r>
      <w:r w:rsidRPr="00DC7FEE">
        <w:rPr>
          <w:rFonts w:asciiTheme="majorHAnsi" w:eastAsia="Calibri" w:hAnsiTheme="majorHAnsi" w:cstheme="majorHAnsi"/>
          <w:sz w:val="20"/>
          <w:szCs w:val="20"/>
          <w:lang w:val="es-ES"/>
        </w:rPr>
        <w:t xml:space="preserve"> </w:t>
      </w:r>
    </w:p>
    <w:p w:rsidR="006A09D8" w:rsidRPr="00DC7FEE" w:rsidRDefault="006A09D8" w:rsidP="006A09D8">
      <w:pPr>
        <w:shd w:val="clear" w:color="auto" w:fill="FFFFFF"/>
        <w:jc w:val="right"/>
        <w:rPr>
          <w:rFonts w:asciiTheme="majorHAnsi" w:eastAsia="Calibri" w:hAnsiTheme="majorHAnsi" w:cstheme="majorHAnsi"/>
          <w:b/>
          <w:sz w:val="20"/>
          <w:szCs w:val="20"/>
        </w:rPr>
      </w:pPr>
      <w:r w:rsidRPr="00DC7FEE">
        <w:rPr>
          <w:rFonts w:asciiTheme="majorHAnsi" w:eastAsia="Calibri" w:hAnsiTheme="majorHAnsi" w:cstheme="majorHAnsi"/>
          <w:b/>
          <w:sz w:val="20"/>
          <w:szCs w:val="20"/>
        </w:rPr>
        <w:t>De urgente y obvia resolución</w:t>
      </w:r>
    </w:p>
    <w:p w:rsidR="006A09D8" w:rsidRPr="00DC7FEE" w:rsidRDefault="006A09D8" w:rsidP="006A09D8">
      <w:pPr>
        <w:shd w:val="clear" w:color="auto" w:fill="FFFFFF"/>
        <w:jc w:val="right"/>
        <w:rPr>
          <w:rFonts w:asciiTheme="majorHAnsi" w:eastAsia="Calibri" w:hAnsiTheme="majorHAnsi" w:cstheme="majorHAnsi"/>
          <w:b/>
          <w:sz w:val="20"/>
          <w:szCs w:val="20"/>
          <w:lang w:val="es-ES"/>
        </w:rPr>
      </w:pPr>
    </w:p>
    <w:p w:rsidR="006A09D8" w:rsidRPr="00DC7FEE" w:rsidRDefault="006A09D8" w:rsidP="006A09D8">
      <w:pPr>
        <w:widowControl w:val="0"/>
        <w:rPr>
          <w:rFonts w:asciiTheme="majorHAnsi" w:eastAsia="Calibri" w:hAnsiTheme="majorHAnsi" w:cstheme="majorHAnsi"/>
          <w:b/>
          <w:snapToGrid w:val="0"/>
          <w:sz w:val="20"/>
          <w:szCs w:val="20"/>
        </w:rPr>
      </w:pPr>
      <w:r w:rsidRPr="00DC7FEE">
        <w:rPr>
          <w:rFonts w:asciiTheme="majorHAnsi" w:eastAsia="Calibri" w:hAnsiTheme="majorHAnsi" w:cstheme="majorHAnsi"/>
          <w:b/>
          <w:sz w:val="20"/>
          <w:szCs w:val="20"/>
          <w:lang w:val="es-ES"/>
        </w:rPr>
        <w:tab/>
        <w:t xml:space="preserve">O.- </w:t>
      </w:r>
      <w:r w:rsidRPr="00DC7FEE">
        <w:rPr>
          <w:rFonts w:asciiTheme="majorHAnsi" w:eastAsia="Calibri" w:hAnsiTheme="majorHAnsi" w:cstheme="majorHAnsi"/>
          <w:sz w:val="20"/>
          <w:szCs w:val="20"/>
          <w:lang w:val="es-ES"/>
        </w:rPr>
        <w:t xml:space="preserve">Proposición con Punto de Acuerdo </w:t>
      </w:r>
      <w:r w:rsidRPr="00DC7FEE">
        <w:rPr>
          <w:rFonts w:asciiTheme="majorHAnsi" w:eastAsia="Calibri" w:hAnsiTheme="majorHAnsi" w:cstheme="majorHAnsi"/>
          <w:snapToGrid w:val="0"/>
          <w:sz w:val="20"/>
          <w:szCs w:val="20"/>
        </w:rPr>
        <w:t xml:space="preserve">planteada por la Diputada María Eugenia Cázares Martínez, conjuntamente con las y los Diputados del Grupo Parlamentario “Del Partido Acción Nacional”, “Con </w:t>
      </w:r>
      <w:proofErr w:type="gramStart"/>
      <w:r w:rsidRPr="00DC7FEE">
        <w:rPr>
          <w:rFonts w:asciiTheme="majorHAnsi" w:eastAsia="Calibri" w:hAnsiTheme="majorHAnsi" w:cstheme="majorHAnsi"/>
          <w:snapToGrid w:val="0"/>
          <w:sz w:val="20"/>
          <w:szCs w:val="20"/>
        </w:rPr>
        <w:t>objeto  de</w:t>
      </w:r>
      <w:proofErr w:type="gramEnd"/>
      <w:r w:rsidRPr="00DC7FEE">
        <w:rPr>
          <w:rFonts w:asciiTheme="majorHAnsi" w:eastAsia="Calibri" w:hAnsiTheme="majorHAnsi" w:cstheme="majorHAnsi"/>
          <w:snapToGrid w:val="0"/>
          <w:sz w:val="20"/>
          <w:szCs w:val="20"/>
        </w:rPr>
        <w:t xml:space="preserve"> que esta Honorable  Diputación Permanente solicite a la Fiscalía General del Estado, llevar a cabo una investigación para determinar quién o quienes, son los responsables de haber filtrado imágenes de las víctimas de la tragedia en el Colegio Cervantes de Torreón, Coahuila”.</w:t>
      </w:r>
      <w:r w:rsidRPr="00DC7FEE">
        <w:rPr>
          <w:rFonts w:asciiTheme="majorHAnsi" w:eastAsia="Calibri" w:hAnsiTheme="majorHAnsi" w:cstheme="majorHAnsi"/>
          <w:sz w:val="20"/>
          <w:szCs w:val="20"/>
          <w:lang w:val="es-ES"/>
        </w:rPr>
        <w:tab/>
      </w:r>
    </w:p>
    <w:p w:rsidR="006A09D8" w:rsidRPr="00DC7FEE" w:rsidRDefault="006A09D8" w:rsidP="006A09D8">
      <w:pPr>
        <w:widowControl w:val="0"/>
        <w:jc w:val="right"/>
        <w:rPr>
          <w:rFonts w:asciiTheme="majorHAnsi" w:eastAsia="Calibri" w:hAnsiTheme="majorHAnsi" w:cstheme="majorHAnsi"/>
          <w:b/>
          <w:snapToGrid w:val="0"/>
          <w:sz w:val="20"/>
          <w:szCs w:val="20"/>
        </w:rPr>
      </w:pPr>
      <w:r w:rsidRPr="00DC7FEE">
        <w:rPr>
          <w:rFonts w:asciiTheme="majorHAnsi" w:eastAsia="Calibri" w:hAnsiTheme="majorHAnsi" w:cstheme="majorHAnsi"/>
          <w:b/>
          <w:snapToGrid w:val="0"/>
          <w:sz w:val="20"/>
          <w:szCs w:val="20"/>
        </w:rPr>
        <w:t>De urgente y obvia resolución</w:t>
      </w:r>
    </w:p>
    <w:p w:rsidR="006A09D8" w:rsidRPr="00DC7FEE" w:rsidRDefault="006A09D8" w:rsidP="006A09D8">
      <w:pPr>
        <w:widowControl w:val="0"/>
        <w:rPr>
          <w:rFonts w:asciiTheme="majorHAnsi" w:eastAsia="Times New Roman" w:hAnsiTheme="majorHAnsi" w:cstheme="majorHAnsi"/>
          <w:b/>
          <w:sz w:val="20"/>
          <w:szCs w:val="20"/>
          <w:lang w:val="es-ES" w:eastAsia="es-ES"/>
        </w:rPr>
      </w:pPr>
    </w:p>
    <w:p w:rsidR="006A09D8" w:rsidRPr="00DC7FEE" w:rsidRDefault="006A09D8" w:rsidP="006A09D8">
      <w:pPr>
        <w:widowControl w:val="0"/>
        <w:rPr>
          <w:rFonts w:asciiTheme="majorHAnsi" w:eastAsia="Times New Roman" w:hAnsiTheme="majorHAnsi" w:cstheme="majorHAnsi"/>
          <w:sz w:val="20"/>
          <w:szCs w:val="20"/>
          <w:lang w:val="es-ES" w:eastAsia="es-ES"/>
        </w:rPr>
      </w:pPr>
      <w:r w:rsidRPr="00DC7FEE">
        <w:rPr>
          <w:rFonts w:asciiTheme="majorHAnsi" w:eastAsia="Times New Roman" w:hAnsiTheme="majorHAnsi" w:cstheme="majorHAnsi"/>
          <w:b/>
          <w:sz w:val="20"/>
          <w:szCs w:val="20"/>
          <w:lang w:val="es-ES" w:eastAsia="es-ES"/>
        </w:rPr>
        <w:tab/>
        <w:t>8.-</w:t>
      </w:r>
      <w:r w:rsidRPr="00DC7FEE">
        <w:rPr>
          <w:rFonts w:asciiTheme="majorHAnsi" w:eastAsia="Times New Roman" w:hAnsiTheme="majorHAnsi" w:cstheme="majorHAnsi"/>
          <w:sz w:val="20"/>
          <w:szCs w:val="20"/>
          <w:lang w:val="es-ES" w:eastAsia="es-ES"/>
        </w:rPr>
        <w:t xml:space="preserve"> Agenda Política:</w:t>
      </w:r>
    </w:p>
    <w:p w:rsidR="006A09D8" w:rsidRPr="00DC7FEE" w:rsidRDefault="006A09D8" w:rsidP="006A09D8">
      <w:pPr>
        <w:widowControl w:val="0"/>
        <w:rPr>
          <w:rFonts w:asciiTheme="majorHAnsi" w:eastAsia="Times New Roman" w:hAnsiTheme="majorHAnsi" w:cstheme="majorHAnsi"/>
          <w:b/>
          <w:sz w:val="20"/>
          <w:szCs w:val="20"/>
          <w:lang w:val="es-ES" w:eastAsia="es-ES"/>
        </w:rPr>
      </w:pPr>
    </w:p>
    <w:p w:rsidR="006A09D8" w:rsidRPr="00DC7FEE" w:rsidRDefault="006A09D8" w:rsidP="006A09D8">
      <w:pPr>
        <w:widowControl w:val="0"/>
        <w:rPr>
          <w:rFonts w:asciiTheme="majorHAnsi" w:eastAsia="Calibri" w:hAnsiTheme="majorHAnsi" w:cstheme="majorHAnsi"/>
          <w:sz w:val="20"/>
          <w:szCs w:val="20"/>
          <w:lang w:val="es-ES"/>
        </w:rPr>
      </w:pPr>
      <w:r w:rsidRPr="00DC7FEE">
        <w:rPr>
          <w:rFonts w:asciiTheme="majorHAnsi" w:eastAsia="Calibri" w:hAnsiTheme="majorHAnsi" w:cstheme="majorHAnsi"/>
          <w:sz w:val="20"/>
          <w:szCs w:val="20"/>
          <w:lang w:val="es-ES"/>
        </w:rPr>
        <w:tab/>
      </w:r>
      <w:r w:rsidRPr="00DC7FEE">
        <w:rPr>
          <w:rFonts w:asciiTheme="majorHAnsi" w:eastAsia="Calibri" w:hAnsiTheme="majorHAnsi" w:cstheme="majorHAnsi"/>
          <w:b/>
          <w:sz w:val="20"/>
          <w:szCs w:val="20"/>
          <w:lang w:val="es-ES"/>
        </w:rPr>
        <w:t>A.-</w:t>
      </w:r>
      <w:r w:rsidRPr="00DC7FEE">
        <w:rPr>
          <w:rFonts w:asciiTheme="majorHAnsi" w:eastAsia="Calibri" w:hAnsiTheme="majorHAnsi" w:cstheme="majorHAnsi"/>
          <w:sz w:val="20"/>
          <w:szCs w:val="20"/>
          <w:lang w:val="es-ES"/>
        </w:rPr>
        <w:t xml:space="preserve"> Pronunciamiento que presenta e</w:t>
      </w:r>
      <w:r w:rsidRPr="00DC7FEE">
        <w:rPr>
          <w:rFonts w:asciiTheme="majorHAnsi" w:eastAsia="Calibri" w:hAnsiTheme="majorHAnsi" w:cstheme="majorHAnsi"/>
          <w:snapToGrid w:val="0"/>
          <w:sz w:val="20"/>
          <w:szCs w:val="20"/>
        </w:rPr>
        <w:t xml:space="preserve">l Diputado Fernando Izaguirre Valdés, conjuntamente con las y los Diputados del Grupo Parlamentario “Del Partido Acción Nacional”, “Con motivo de la desinformación que rodea la ideología de género en el mundo </w:t>
      </w:r>
      <w:proofErr w:type="gramStart"/>
      <w:r w:rsidRPr="00DC7FEE">
        <w:rPr>
          <w:rFonts w:asciiTheme="majorHAnsi" w:eastAsia="Calibri" w:hAnsiTheme="majorHAnsi" w:cstheme="majorHAnsi"/>
          <w:snapToGrid w:val="0"/>
          <w:sz w:val="20"/>
          <w:szCs w:val="20"/>
        </w:rPr>
        <w:t>y  del</w:t>
      </w:r>
      <w:proofErr w:type="gramEnd"/>
      <w:r w:rsidRPr="00DC7FEE">
        <w:rPr>
          <w:rFonts w:asciiTheme="majorHAnsi" w:eastAsia="Calibri" w:hAnsiTheme="majorHAnsi" w:cstheme="majorHAnsi"/>
          <w:snapToGrid w:val="0"/>
          <w:sz w:val="20"/>
          <w:szCs w:val="20"/>
        </w:rPr>
        <w:t xml:space="preserve"> daño y confusión que está generando a la juventud mexicana”.</w:t>
      </w:r>
      <w:r w:rsidRPr="00DC7FEE">
        <w:rPr>
          <w:rFonts w:asciiTheme="majorHAnsi" w:eastAsia="Calibri" w:hAnsiTheme="majorHAnsi" w:cstheme="majorHAnsi"/>
          <w:sz w:val="20"/>
          <w:szCs w:val="20"/>
          <w:lang w:val="es-ES"/>
        </w:rPr>
        <w:tab/>
      </w:r>
    </w:p>
    <w:p w:rsidR="006A09D8" w:rsidRPr="00DC7FEE" w:rsidRDefault="006A09D8" w:rsidP="006A09D8">
      <w:pPr>
        <w:widowControl w:val="0"/>
        <w:rPr>
          <w:rFonts w:asciiTheme="majorHAnsi" w:eastAsia="Calibri" w:hAnsiTheme="majorHAnsi" w:cstheme="majorHAnsi"/>
          <w:b/>
          <w:snapToGrid w:val="0"/>
          <w:sz w:val="20"/>
          <w:szCs w:val="20"/>
        </w:rPr>
      </w:pPr>
    </w:p>
    <w:p w:rsidR="006A09D8" w:rsidRPr="00DC7FEE" w:rsidRDefault="006A09D8" w:rsidP="006A09D8">
      <w:pPr>
        <w:ind w:firstLine="708"/>
        <w:rPr>
          <w:rFonts w:asciiTheme="majorHAnsi" w:eastAsia="Calibri" w:hAnsiTheme="majorHAnsi" w:cstheme="majorHAnsi"/>
          <w:sz w:val="20"/>
          <w:szCs w:val="20"/>
        </w:rPr>
      </w:pPr>
      <w:r w:rsidRPr="00DC7FEE">
        <w:rPr>
          <w:rFonts w:asciiTheme="majorHAnsi" w:eastAsia="Calibri" w:hAnsiTheme="majorHAnsi" w:cstheme="majorHAnsi"/>
          <w:b/>
          <w:bCs/>
          <w:sz w:val="20"/>
          <w:szCs w:val="20"/>
        </w:rPr>
        <w:t>B.-</w:t>
      </w:r>
      <w:r w:rsidRPr="00DC7FEE">
        <w:rPr>
          <w:rFonts w:asciiTheme="majorHAnsi" w:eastAsia="Calibri" w:hAnsiTheme="majorHAnsi" w:cstheme="majorHAnsi"/>
          <w:bCs/>
          <w:sz w:val="20"/>
          <w:szCs w:val="20"/>
        </w:rPr>
        <w:t xml:space="preserve"> Pronunciamiento </w:t>
      </w:r>
      <w:r w:rsidRPr="00DC7FEE">
        <w:rPr>
          <w:rFonts w:asciiTheme="majorHAnsi" w:eastAsia="Calibri" w:hAnsiTheme="majorHAnsi" w:cstheme="majorHAnsi"/>
          <w:sz w:val="20"/>
          <w:szCs w:val="20"/>
        </w:rPr>
        <w:t>que presenta el Diputado José Benito Ramírez Rosas, de la Fracción Parlamentaria “Venustiano Carranza Garza” “Con motivo del Septuagésimo Séptimo Aniversario de la promulgación de la Ley del Seguro Social, que garantiza el derecho humano a la salud, la asistencia médica, la protección de los medios de subsistencia y los servicios sociales necesarios para el bienestar individual y colectivo de los mexicanos”.</w:t>
      </w:r>
    </w:p>
    <w:p w:rsidR="006A09D8" w:rsidRPr="00DC7FEE" w:rsidRDefault="006A09D8" w:rsidP="006A09D8">
      <w:pPr>
        <w:shd w:val="clear" w:color="auto" w:fill="FFFFFF"/>
        <w:ind w:firstLine="708"/>
        <w:rPr>
          <w:rFonts w:asciiTheme="majorHAnsi" w:eastAsia="Calibri" w:hAnsiTheme="majorHAnsi" w:cstheme="majorHAnsi"/>
          <w:b/>
          <w:sz w:val="20"/>
          <w:szCs w:val="20"/>
          <w:lang w:val="es-ES"/>
        </w:rPr>
      </w:pPr>
      <w:r w:rsidRPr="00DC7FEE">
        <w:rPr>
          <w:rFonts w:asciiTheme="majorHAnsi" w:eastAsia="Calibri" w:hAnsiTheme="majorHAnsi" w:cstheme="majorHAnsi"/>
          <w:b/>
          <w:sz w:val="20"/>
          <w:szCs w:val="20"/>
          <w:lang w:val="es-ES"/>
        </w:rPr>
        <w:tab/>
      </w:r>
    </w:p>
    <w:p w:rsidR="006A09D8" w:rsidRPr="00DC7FEE" w:rsidRDefault="006A09D8" w:rsidP="006A09D8">
      <w:pPr>
        <w:shd w:val="clear" w:color="auto" w:fill="FFFFFF"/>
        <w:ind w:firstLine="708"/>
        <w:rPr>
          <w:rFonts w:asciiTheme="majorHAnsi" w:eastAsia="Calibri" w:hAnsiTheme="majorHAnsi" w:cstheme="majorHAnsi"/>
          <w:bCs/>
          <w:sz w:val="20"/>
          <w:szCs w:val="20"/>
        </w:rPr>
      </w:pPr>
      <w:r w:rsidRPr="00DC7FEE">
        <w:rPr>
          <w:rFonts w:asciiTheme="majorHAnsi" w:eastAsia="Calibri" w:hAnsiTheme="majorHAnsi" w:cstheme="majorHAnsi"/>
          <w:b/>
          <w:sz w:val="20"/>
          <w:szCs w:val="20"/>
          <w:lang w:val="es-ES"/>
        </w:rPr>
        <w:t>C.-</w:t>
      </w:r>
      <w:r w:rsidRPr="00DC7FEE">
        <w:rPr>
          <w:rFonts w:asciiTheme="majorHAnsi" w:eastAsia="Calibri" w:hAnsiTheme="majorHAnsi" w:cstheme="majorHAnsi"/>
          <w:sz w:val="20"/>
          <w:szCs w:val="20"/>
          <w:lang w:val="es-ES"/>
        </w:rPr>
        <w:t xml:space="preserve"> Pronunciamiento que</w:t>
      </w:r>
      <w:r w:rsidRPr="00DC7FEE">
        <w:rPr>
          <w:rFonts w:asciiTheme="majorHAnsi" w:eastAsia="Calibri" w:hAnsiTheme="majorHAnsi" w:cstheme="majorHAnsi"/>
          <w:sz w:val="20"/>
          <w:szCs w:val="20"/>
        </w:rPr>
        <w:t xml:space="preserve"> presentan las Diputadas y Diputados integrantes del Grupo Parlamentario “Gral. Andrés S. Viesca”, del Partido Revolucionario Institucional, por conducto de la </w:t>
      </w:r>
      <w:proofErr w:type="gramStart"/>
      <w:r w:rsidRPr="00DC7FEE">
        <w:rPr>
          <w:rFonts w:asciiTheme="majorHAnsi" w:eastAsia="Calibri" w:hAnsiTheme="majorHAnsi" w:cstheme="majorHAnsi"/>
          <w:sz w:val="20"/>
          <w:szCs w:val="20"/>
        </w:rPr>
        <w:t>Diputada  Diana</w:t>
      </w:r>
      <w:proofErr w:type="gramEnd"/>
      <w:r w:rsidRPr="00DC7FEE">
        <w:rPr>
          <w:rFonts w:asciiTheme="majorHAnsi" w:eastAsia="Calibri" w:hAnsiTheme="majorHAnsi" w:cstheme="majorHAnsi"/>
          <w:sz w:val="20"/>
          <w:szCs w:val="20"/>
        </w:rPr>
        <w:t xml:space="preserve"> Patricia González Soto, </w:t>
      </w:r>
      <w:r w:rsidRPr="00DC7FEE">
        <w:rPr>
          <w:rFonts w:asciiTheme="majorHAnsi" w:eastAsia="Calibri" w:hAnsiTheme="majorHAnsi" w:cstheme="majorHAnsi"/>
          <w:bCs/>
          <w:sz w:val="20"/>
          <w:szCs w:val="20"/>
        </w:rPr>
        <w:t>“En el marco del Día de los Protectores de Animales (17 de enero)”.</w:t>
      </w:r>
      <w:r w:rsidRPr="00DC7FEE">
        <w:rPr>
          <w:rFonts w:asciiTheme="majorHAnsi" w:eastAsia="Calibri" w:hAnsiTheme="majorHAnsi" w:cstheme="majorHAnsi"/>
          <w:sz w:val="20"/>
          <w:szCs w:val="20"/>
          <w:lang w:val="es-ES"/>
        </w:rPr>
        <w:t xml:space="preserve"> </w:t>
      </w:r>
    </w:p>
    <w:p w:rsidR="006A09D8" w:rsidRPr="00DC7FEE" w:rsidRDefault="006A09D8" w:rsidP="006A09D8">
      <w:pPr>
        <w:widowControl w:val="0"/>
        <w:rPr>
          <w:rFonts w:asciiTheme="majorHAnsi" w:eastAsia="Times New Roman" w:hAnsiTheme="majorHAnsi" w:cstheme="majorHAnsi"/>
          <w:b/>
          <w:snapToGrid w:val="0"/>
          <w:sz w:val="20"/>
          <w:szCs w:val="20"/>
          <w:lang w:val="es-ES" w:eastAsia="es-ES"/>
        </w:rPr>
      </w:pPr>
    </w:p>
    <w:p w:rsidR="006A09D8" w:rsidRPr="00DC7FEE" w:rsidRDefault="006A09D8" w:rsidP="006A09D8">
      <w:pPr>
        <w:widowControl w:val="0"/>
        <w:ind w:firstLine="708"/>
        <w:rPr>
          <w:rFonts w:asciiTheme="majorHAnsi" w:eastAsia="Times New Roman" w:hAnsiTheme="majorHAnsi" w:cstheme="majorHAnsi"/>
          <w:snapToGrid w:val="0"/>
          <w:sz w:val="20"/>
          <w:szCs w:val="20"/>
          <w:lang w:val="es-ES" w:eastAsia="es-ES"/>
        </w:rPr>
      </w:pPr>
      <w:r w:rsidRPr="00DC7FEE">
        <w:rPr>
          <w:rFonts w:asciiTheme="majorHAnsi" w:eastAsia="Times New Roman" w:hAnsiTheme="majorHAnsi" w:cstheme="majorHAnsi"/>
          <w:b/>
          <w:snapToGrid w:val="0"/>
          <w:sz w:val="20"/>
          <w:szCs w:val="20"/>
          <w:lang w:val="es-ES" w:eastAsia="es-ES"/>
        </w:rPr>
        <w:t>9.-</w:t>
      </w:r>
      <w:r w:rsidRPr="00DC7FEE">
        <w:rPr>
          <w:rFonts w:asciiTheme="majorHAnsi" w:eastAsia="Times New Roman" w:hAnsiTheme="majorHAnsi" w:cstheme="majorHAnsi"/>
          <w:snapToGrid w:val="0"/>
          <w:sz w:val="20"/>
          <w:szCs w:val="20"/>
          <w:lang w:val="es-ES" w:eastAsia="es-ES"/>
        </w:rPr>
        <w:t xml:space="preserve"> Clausura de la sesión y citatorio para la próxima sesión.</w:t>
      </w:r>
    </w:p>
    <w:p w:rsidR="006A09D8" w:rsidRPr="00DC7FEE" w:rsidRDefault="006A09D8" w:rsidP="006A09D8">
      <w:pPr>
        <w:widowControl w:val="0"/>
        <w:ind w:firstLine="708"/>
        <w:rPr>
          <w:rFonts w:asciiTheme="majorHAnsi" w:eastAsia="Times New Roman" w:hAnsiTheme="majorHAnsi" w:cstheme="majorHAnsi"/>
          <w:snapToGrid w:val="0"/>
          <w:sz w:val="20"/>
          <w:szCs w:val="20"/>
          <w:lang w:val="es-ES" w:eastAsia="es-ES"/>
        </w:rPr>
      </w:pPr>
    </w:p>
    <w:p w:rsidR="006A09D8" w:rsidRPr="00DC7FEE" w:rsidRDefault="006A09D8" w:rsidP="006A09D8">
      <w:pPr>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Diputada Presidenta, cumplida la lectura del Orden del Día. </w:t>
      </w:r>
    </w:p>
    <w:p w:rsidR="00A121E1" w:rsidRPr="00DC7FEE" w:rsidRDefault="00A121E1" w:rsidP="006A09D8">
      <w:pPr>
        <w:rPr>
          <w:rFonts w:asciiTheme="majorHAnsi" w:eastAsia="Times New Roman" w:hAnsiTheme="majorHAnsi" w:cstheme="majorHAnsi"/>
          <w:b/>
          <w:sz w:val="20"/>
          <w:szCs w:val="20"/>
          <w:lang w:eastAsia="es-ES"/>
        </w:rPr>
      </w:pPr>
    </w:p>
    <w:p w:rsidR="006A09D8" w:rsidRPr="00DC7FEE" w:rsidRDefault="006A09D8" w:rsidP="006A09D8">
      <w:pPr>
        <w:rPr>
          <w:rFonts w:asciiTheme="majorHAnsi" w:eastAsia="Times New Roman" w:hAnsiTheme="majorHAnsi" w:cstheme="majorHAnsi"/>
          <w:b/>
          <w:sz w:val="20"/>
          <w:szCs w:val="20"/>
          <w:lang w:eastAsia="es-ES"/>
        </w:rPr>
      </w:pPr>
      <w:r w:rsidRPr="00DC7FEE">
        <w:rPr>
          <w:rFonts w:asciiTheme="majorHAnsi" w:eastAsia="Times New Roman" w:hAnsiTheme="majorHAnsi" w:cstheme="majorHAnsi"/>
          <w:b/>
          <w:sz w:val="20"/>
          <w:szCs w:val="20"/>
          <w:lang w:eastAsia="es-ES"/>
        </w:rPr>
        <w:t xml:space="preserve">Diputada Presidenta </w:t>
      </w:r>
      <w:proofErr w:type="spellStart"/>
      <w:r w:rsidRPr="00DC7FEE">
        <w:rPr>
          <w:rFonts w:asciiTheme="majorHAnsi" w:eastAsia="Times New Roman" w:hAnsiTheme="majorHAnsi" w:cstheme="majorHAnsi"/>
          <w:b/>
          <w:sz w:val="20"/>
          <w:szCs w:val="20"/>
          <w:lang w:eastAsia="es-ES"/>
        </w:rPr>
        <w:t>Zulmma</w:t>
      </w:r>
      <w:proofErr w:type="spellEnd"/>
      <w:r w:rsidRPr="00DC7FEE">
        <w:rPr>
          <w:rFonts w:asciiTheme="majorHAnsi" w:eastAsia="Times New Roman" w:hAnsiTheme="majorHAnsi" w:cstheme="majorHAnsi"/>
          <w:b/>
          <w:sz w:val="20"/>
          <w:szCs w:val="20"/>
          <w:lang w:eastAsia="es-ES"/>
        </w:rPr>
        <w:t xml:space="preserve"> </w:t>
      </w:r>
      <w:proofErr w:type="spellStart"/>
      <w:r w:rsidRPr="00DC7FEE">
        <w:rPr>
          <w:rFonts w:asciiTheme="majorHAnsi" w:eastAsia="Times New Roman" w:hAnsiTheme="majorHAnsi" w:cstheme="majorHAnsi"/>
          <w:b/>
          <w:sz w:val="20"/>
          <w:szCs w:val="20"/>
          <w:lang w:eastAsia="es-ES"/>
        </w:rPr>
        <w:t>Verenice</w:t>
      </w:r>
      <w:proofErr w:type="spellEnd"/>
      <w:r w:rsidRPr="00DC7FEE">
        <w:rPr>
          <w:rFonts w:asciiTheme="majorHAnsi" w:eastAsia="Times New Roman" w:hAnsiTheme="majorHAnsi" w:cstheme="majorHAnsi"/>
          <w:b/>
          <w:sz w:val="20"/>
          <w:szCs w:val="20"/>
          <w:lang w:eastAsia="es-ES"/>
        </w:rPr>
        <w:t xml:space="preserve"> Guerrero Cázares:</w:t>
      </w:r>
    </w:p>
    <w:p w:rsidR="006A09D8" w:rsidRPr="00DC7FEE" w:rsidRDefault="006A09D8" w:rsidP="006A09D8">
      <w:pPr>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Se somete a consideración el Orden del Día. </w:t>
      </w:r>
    </w:p>
    <w:p w:rsidR="006A09D8" w:rsidRPr="00DC7FEE" w:rsidRDefault="006A09D8" w:rsidP="006A09D8">
      <w:pPr>
        <w:rPr>
          <w:rFonts w:asciiTheme="majorHAnsi" w:eastAsia="Times New Roman" w:hAnsiTheme="majorHAnsi" w:cstheme="majorHAnsi"/>
          <w:sz w:val="20"/>
          <w:szCs w:val="20"/>
          <w:lang w:eastAsia="es-ES"/>
        </w:rPr>
      </w:pPr>
    </w:p>
    <w:p w:rsidR="006A09D8" w:rsidRPr="00DC7FEE" w:rsidRDefault="006A09D8" w:rsidP="006A09D8">
      <w:pPr>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Si algún Diputado solicita modificar el Orden del Día, la Presidencia someterá a consideración de los demás Diputados la propuesta planteada. </w:t>
      </w:r>
    </w:p>
    <w:p w:rsidR="006A09D8" w:rsidRPr="00DC7FEE" w:rsidRDefault="006A09D8" w:rsidP="006A09D8">
      <w:pPr>
        <w:rPr>
          <w:rFonts w:asciiTheme="majorHAnsi" w:eastAsia="Times New Roman" w:hAnsiTheme="majorHAnsi" w:cstheme="majorHAnsi"/>
          <w:sz w:val="20"/>
          <w:szCs w:val="20"/>
          <w:lang w:eastAsia="es-ES"/>
        </w:rPr>
      </w:pPr>
    </w:p>
    <w:p w:rsidR="006A09D8" w:rsidRPr="00DC7FEE" w:rsidRDefault="006A09D8" w:rsidP="006A09D8">
      <w:pPr>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No habiendo intervenciones, se somete a votación el Orden del Día, pidiéndose a los Diputados y Diputadas presentes que mediante el sistema electrónico emitamos nuestro voto y a la Diputada Secretaria Elisa Catalina Villalobos Hernández, que tome nota de la votación e informe sobre el resultado. </w:t>
      </w:r>
    </w:p>
    <w:p w:rsidR="006A09D8" w:rsidRPr="00DC7FEE" w:rsidRDefault="006A09D8" w:rsidP="006A09D8">
      <w:pPr>
        <w:rPr>
          <w:rFonts w:asciiTheme="majorHAnsi" w:eastAsia="Times New Roman" w:hAnsiTheme="majorHAnsi" w:cstheme="majorHAnsi"/>
          <w:sz w:val="20"/>
          <w:szCs w:val="20"/>
          <w:lang w:eastAsia="es-ES"/>
        </w:rPr>
      </w:pPr>
    </w:p>
    <w:p w:rsidR="006A09D8" w:rsidRPr="00DC7FEE" w:rsidRDefault="006A09D8" w:rsidP="006A09D8">
      <w:pPr>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Se abre el sistema.   Se cierra el sistema. </w:t>
      </w:r>
    </w:p>
    <w:p w:rsidR="006A09D8" w:rsidRPr="00DC7FEE" w:rsidRDefault="006A09D8" w:rsidP="006A09D8">
      <w:pPr>
        <w:rPr>
          <w:rFonts w:asciiTheme="majorHAnsi" w:eastAsia="Times New Roman" w:hAnsiTheme="majorHAnsi" w:cstheme="majorHAnsi"/>
          <w:sz w:val="20"/>
          <w:szCs w:val="20"/>
          <w:lang w:eastAsia="es-ES"/>
        </w:rPr>
      </w:pPr>
    </w:p>
    <w:p w:rsidR="006A09D8" w:rsidRPr="00DC7FEE" w:rsidRDefault="006A09D8" w:rsidP="006A09D8">
      <w:pPr>
        <w:rPr>
          <w:rFonts w:asciiTheme="majorHAnsi" w:eastAsia="Times New Roman" w:hAnsiTheme="majorHAnsi" w:cstheme="majorHAnsi"/>
          <w:b/>
          <w:sz w:val="20"/>
          <w:szCs w:val="20"/>
          <w:lang w:eastAsia="es-ES"/>
        </w:rPr>
      </w:pPr>
      <w:r w:rsidRPr="00DC7FEE">
        <w:rPr>
          <w:rFonts w:asciiTheme="majorHAnsi" w:eastAsia="Times New Roman" w:hAnsiTheme="majorHAnsi" w:cstheme="majorHAnsi"/>
          <w:b/>
          <w:sz w:val="20"/>
          <w:szCs w:val="20"/>
          <w:lang w:eastAsia="es-ES"/>
        </w:rPr>
        <w:t>Diputada Secretaria Elisa Catalina Villalobos Hernández:</w:t>
      </w:r>
    </w:p>
    <w:p w:rsidR="006A09D8" w:rsidRPr="001C0AAA" w:rsidRDefault="006A09D8" w:rsidP="006A09D8">
      <w:pPr>
        <w:rPr>
          <w:rFonts w:asciiTheme="majorHAnsi" w:eastAsia="Times New Roman" w:hAnsiTheme="majorHAnsi" w:cstheme="majorHAnsi"/>
          <w:b/>
          <w:sz w:val="20"/>
          <w:szCs w:val="20"/>
          <w:lang w:eastAsia="es-ES"/>
        </w:rPr>
      </w:pPr>
      <w:r w:rsidRPr="001C0AAA">
        <w:rPr>
          <w:rFonts w:asciiTheme="majorHAnsi" w:eastAsia="Times New Roman" w:hAnsiTheme="majorHAnsi" w:cstheme="majorHAnsi"/>
          <w:b/>
          <w:sz w:val="20"/>
          <w:szCs w:val="20"/>
          <w:lang w:eastAsia="es-ES"/>
        </w:rPr>
        <w:t xml:space="preserve">Diputada </w:t>
      </w:r>
      <w:proofErr w:type="gramStart"/>
      <w:r w:rsidRPr="001C0AAA">
        <w:rPr>
          <w:rFonts w:asciiTheme="majorHAnsi" w:eastAsia="Times New Roman" w:hAnsiTheme="majorHAnsi" w:cstheme="majorHAnsi"/>
          <w:b/>
          <w:sz w:val="20"/>
          <w:szCs w:val="20"/>
          <w:lang w:eastAsia="es-ES"/>
        </w:rPr>
        <w:t>Presidenta,  se</w:t>
      </w:r>
      <w:proofErr w:type="gramEnd"/>
      <w:r w:rsidRPr="001C0AAA">
        <w:rPr>
          <w:rFonts w:asciiTheme="majorHAnsi" w:eastAsia="Times New Roman" w:hAnsiTheme="majorHAnsi" w:cstheme="majorHAnsi"/>
          <w:b/>
          <w:sz w:val="20"/>
          <w:szCs w:val="20"/>
          <w:lang w:eastAsia="es-ES"/>
        </w:rPr>
        <w:t xml:space="preserve"> informa que el resultado de la votación es el siguiente: 11 votos a favor; 0 votos en contra y 0 abstenciones. </w:t>
      </w:r>
    </w:p>
    <w:p w:rsidR="006A09D8" w:rsidRPr="00DC7FEE" w:rsidRDefault="006A09D8" w:rsidP="006A09D8">
      <w:pPr>
        <w:rPr>
          <w:rFonts w:asciiTheme="majorHAnsi" w:eastAsia="Times New Roman" w:hAnsiTheme="majorHAnsi" w:cstheme="majorHAnsi"/>
          <w:sz w:val="20"/>
          <w:szCs w:val="20"/>
          <w:lang w:eastAsia="es-ES"/>
        </w:rPr>
      </w:pPr>
    </w:p>
    <w:p w:rsidR="006A09D8" w:rsidRPr="00DC7FEE" w:rsidRDefault="006A09D8" w:rsidP="006A09D8">
      <w:pPr>
        <w:rPr>
          <w:rFonts w:asciiTheme="majorHAnsi" w:eastAsia="Times New Roman" w:hAnsiTheme="majorHAnsi" w:cstheme="majorHAnsi"/>
          <w:b/>
          <w:sz w:val="20"/>
          <w:szCs w:val="20"/>
          <w:lang w:eastAsia="es-ES"/>
        </w:rPr>
      </w:pPr>
      <w:r w:rsidRPr="00DC7FEE">
        <w:rPr>
          <w:rFonts w:asciiTheme="majorHAnsi" w:eastAsia="Times New Roman" w:hAnsiTheme="majorHAnsi" w:cstheme="majorHAnsi"/>
          <w:b/>
          <w:sz w:val="20"/>
          <w:szCs w:val="20"/>
          <w:lang w:eastAsia="es-ES"/>
        </w:rPr>
        <w:t xml:space="preserve">Diputada Presidenta </w:t>
      </w:r>
      <w:proofErr w:type="spellStart"/>
      <w:r w:rsidRPr="00DC7FEE">
        <w:rPr>
          <w:rFonts w:asciiTheme="majorHAnsi" w:eastAsia="Times New Roman" w:hAnsiTheme="majorHAnsi" w:cstheme="majorHAnsi"/>
          <w:b/>
          <w:sz w:val="20"/>
          <w:szCs w:val="20"/>
          <w:lang w:eastAsia="es-ES"/>
        </w:rPr>
        <w:t>Zulmma</w:t>
      </w:r>
      <w:proofErr w:type="spellEnd"/>
      <w:r w:rsidRPr="00DC7FEE">
        <w:rPr>
          <w:rFonts w:asciiTheme="majorHAnsi" w:eastAsia="Times New Roman" w:hAnsiTheme="majorHAnsi" w:cstheme="majorHAnsi"/>
          <w:b/>
          <w:sz w:val="20"/>
          <w:szCs w:val="20"/>
          <w:lang w:eastAsia="es-ES"/>
        </w:rPr>
        <w:t xml:space="preserve"> </w:t>
      </w:r>
      <w:proofErr w:type="spellStart"/>
      <w:r w:rsidRPr="00DC7FEE">
        <w:rPr>
          <w:rFonts w:asciiTheme="majorHAnsi" w:eastAsia="Times New Roman" w:hAnsiTheme="majorHAnsi" w:cstheme="majorHAnsi"/>
          <w:b/>
          <w:sz w:val="20"/>
          <w:szCs w:val="20"/>
          <w:lang w:eastAsia="es-ES"/>
        </w:rPr>
        <w:t>Verenice</w:t>
      </w:r>
      <w:proofErr w:type="spellEnd"/>
      <w:r w:rsidRPr="00DC7FEE">
        <w:rPr>
          <w:rFonts w:asciiTheme="majorHAnsi" w:eastAsia="Times New Roman" w:hAnsiTheme="majorHAnsi" w:cstheme="majorHAnsi"/>
          <w:b/>
          <w:sz w:val="20"/>
          <w:szCs w:val="20"/>
          <w:lang w:eastAsia="es-ES"/>
        </w:rPr>
        <w:t xml:space="preserve"> Guerrero Cázares: </w:t>
      </w:r>
    </w:p>
    <w:p w:rsidR="006A09D8" w:rsidRPr="00DC7FEE" w:rsidRDefault="006A09D8" w:rsidP="006A09D8">
      <w:pPr>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Conforme al resultado de la votación, se aprueba por unanimidad el Orden del Día propuesto para el desarrollo de esta sesión en los términos en que fue presentada. </w:t>
      </w:r>
    </w:p>
    <w:p w:rsidR="006A09D8" w:rsidRPr="00DC7FEE" w:rsidRDefault="006A09D8" w:rsidP="006A09D8">
      <w:pPr>
        <w:rPr>
          <w:rFonts w:asciiTheme="majorHAnsi" w:eastAsia="Times New Roman" w:hAnsiTheme="majorHAnsi" w:cstheme="majorHAnsi"/>
          <w:sz w:val="20"/>
          <w:szCs w:val="20"/>
          <w:lang w:eastAsia="es-ES"/>
        </w:rPr>
      </w:pPr>
    </w:p>
    <w:p w:rsidR="006A09D8" w:rsidRPr="00DC7FEE" w:rsidRDefault="006A09D8" w:rsidP="006A09D8">
      <w:pPr>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Se informa que por acuerdo de los integrantes de la Junta de Gobierno se solicita la dispensa de la lectura de la Minuta de la sesión anterior, así como el informe sobre el trámite realizado respecto a las proposiciones con Punto de Acuerdo de la sesión anterior. </w:t>
      </w:r>
    </w:p>
    <w:p w:rsidR="006A09D8" w:rsidRPr="00DC7FEE" w:rsidRDefault="006A09D8" w:rsidP="006A09D8">
      <w:pPr>
        <w:rPr>
          <w:rFonts w:asciiTheme="majorHAnsi" w:eastAsia="Times New Roman" w:hAnsiTheme="majorHAnsi" w:cstheme="majorHAnsi"/>
          <w:sz w:val="20"/>
          <w:szCs w:val="20"/>
          <w:lang w:eastAsia="es-ES"/>
        </w:rPr>
      </w:pPr>
    </w:p>
    <w:p w:rsidR="006A09D8" w:rsidRPr="00DC7FEE" w:rsidRDefault="006A09D8" w:rsidP="006A09D8">
      <w:pPr>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Se somete a su consideración. </w:t>
      </w:r>
    </w:p>
    <w:p w:rsidR="006A09D8" w:rsidRPr="00DC7FEE" w:rsidRDefault="006A09D8" w:rsidP="006A09D8">
      <w:pPr>
        <w:rPr>
          <w:rFonts w:asciiTheme="majorHAnsi" w:eastAsia="Times New Roman" w:hAnsiTheme="majorHAnsi" w:cstheme="majorHAnsi"/>
          <w:sz w:val="20"/>
          <w:szCs w:val="20"/>
          <w:lang w:eastAsia="es-ES"/>
        </w:rPr>
      </w:pPr>
    </w:p>
    <w:p w:rsidR="006A09D8" w:rsidRPr="00DC7FEE" w:rsidRDefault="006A09D8" w:rsidP="006A09D8">
      <w:pPr>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No habiendo intervenciones, se somete a votación la referida propuesta de dispensa, y le solicito a la Diputada Secretaria Lucía Azucena Ramos </w:t>
      </w:r>
      <w:proofErr w:type="spellStart"/>
      <w:r w:rsidRPr="00DC7FEE">
        <w:rPr>
          <w:rFonts w:asciiTheme="majorHAnsi" w:eastAsia="Times New Roman" w:hAnsiTheme="majorHAnsi" w:cstheme="majorHAnsi"/>
          <w:sz w:val="20"/>
          <w:szCs w:val="20"/>
          <w:lang w:eastAsia="es-ES"/>
        </w:rPr>
        <w:t>Ramos</w:t>
      </w:r>
      <w:proofErr w:type="spellEnd"/>
      <w:r w:rsidRPr="00DC7FEE">
        <w:rPr>
          <w:rFonts w:asciiTheme="majorHAnsi" w:eastAsia="Times New Roman" w:hAnsiTheme="majorHAnsi" w:cstheme="majorHAnsi"/>
          <w:sz w:val="20"/>
          <w:szCs w:val="20"/>
          <w:lang w:eastAsia="es-ES"/>
        </w:rPr>
        <w:t xml:space="preserve">, tome nota de la votación e informe sobre el resultado. </w:t>
      </w:r>
    </w:p>
    <w:p w:rsidR="006A09D8" w:rsidRPr="00DC7FEE" w:rsidRDefault="006A09D8" w:rsidP="006A09D8">
      <w:pPr>
        <w:rPr>
          <w:rFonts w:asciiTheme="majorHAnsi" w:eastAsia="Times New Roman" w:hAnsiTheme="majorHAnsi" w:cstheme="majorHAnsi"/>
          <w:sz w:val="20"/>
          <w:szCs w:val="20"/>
          <w:lang w:eastAsia="es-ES"/>
        </w:rPr>
      </w:pPr>
    </w:p>
    <w:p w:rsidR="006A09D8" w:rsidRPr="00DC7FEE" w:rsidRDefault="006A09D8" w:rsidP="006A09D8">
      <w:pPr>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Se abre el sistema.  Se cierra el sistema. </w:t>
      </w:r>
    </w:p>
    <w:p w:rsidR="006A09D8" w:rsidRPr="00DC7FEE" w:rsidRDefault="006A09D8" w:rsidP="006A09D8">
      <w:pPr>
        <w:rPr>
          <w:rFonts w:asciiTheme="majorHAnsi" w:eastAsia="Times New Roman" w:hAnsiTheme="majorHAnsi" w:cstheme="majorHAnsi"/>
          <w:sz w:val="20"/>
          <w:szCs w:val="20"/>
          <w:lang w:eastAsia="es-ES"/>
        </w:rPr>
      </w:pPr>
    </w:p>
    <w:p w:rsidR="006A09D8" w:rsidRPr="00DC7FEE" w:rsidRDefault="006A09D8" w:rsidP="006A09D8">
      <w:pPr>
        <w:rPr>
          <w:rFonts w:asciiTheme="majorHAnsi" w:eastAsia="Times New Roman" w:hAnsiTheme="majorHAnsi" w:cstheme="majorHAnsi"/>
          <w:b/>
          <w:sz w:val="20"/>
          <w:szCs w:val="20"/>
          <w:lang w:eastAsia="es-ES"/>
        </w:rPr>
      </w:pPr>
      <w:r w:rsidRPr="00DC7FEE">
        <w:rPr>
          <w:rFonts w:asciiTheme="majorHAnsi" w:eastAsia="Times New Roman" w:hAnsiTheme="majorHAnsi" w:cstheme="majorHAnsi"/>
          <w:b/>
          <w:sz w:val="20"/>
          <w:szCs w:val="20"/>
          <w:lang w:eastAsia="es-ES"/>
        </w:rPr>
        <w:t xml:space="preserve">Diputada Secretaria Lucía Azucena Ramos </w:t>
      </w:r>
      <w:proofErr w:type="spellStart"/>
      <w:r w:rsidRPr="00DC7FEE">
        <w:rPr>
          <w:rFonts w:asciiTheme="majorHAnsi" w:eastAsia="Times New Roman" w:hAnsiTheme="majorHAnsi" w:cstheme="majorHAnsi"/>
          <w:b/>
          <w:sz w:val="20"/>
          <w:szCs w:val="20"/>
          <w:lang w:eastAsia="es-ES"/>
        </w:rPr>
        <w:t>Ramos</w:t>
      </w:r>
      <w:proofErr w:type="spellEnd"/>
      <w:r w:rsidRPr="00DC7FEE">
        <w:rPr>
          <w:rFonts w:asciiTheme="majorHAnsi" w:eastAsia="Times New Roman" w:hAnsiTheme="majorHAnsi" w:cstheme="majorHAnsi"/>
          <w:b/>
          <w:sz w:val="20"/>
          <w:szCs w:val="20"/>
          <w:lang w:eastAsia="es-ES"/>
        </w:rPr>
        <w:t>:</w:t>
      </w:r>
    </w:p>
    <w:p w:rsidR="006A09D8" w:rsidRPr="001C0AAA" w:rsidRDefault="006A09D8" w:rsidP="006A09D8">
      <w:pPr>
        <w:rPr>
          <w:rFonts w:asciiTheme="majorHAnsi" w:eastAsia="Times New Roman" w:hAnsiTheme="majorHAnsi" w:cstheme="majorHAnsi"/>
          <w:b/>
          <w:sz w:val="20"/>
          <w:szCs w:val="20"/>
          <w:lang w:eastAsia="es-ES"/>
        </w:rPr>
      </w:pPr>
      <w:r w:rsidRPr="001C0AAA">
        <w:rPr>
          <w:rFonts w:asciiTheme="majorHAnsi" w:eastAsia="Times New Roman" w:hAnsiTheme="majorHAnsi" w:cstheme="majorHAnsi"/>
          <w:b/>
          <w:sz w:val="20"/>
          <w:szCs w:val="20"/>
          <w:lang w:eastAsia="es-ES"/>
        </w:rPr>
        <w:t xml:space="preserve">Diputada Presidenta, se informa que el resultado de la votación es el siguiente: 10 votos a favor; 0 votos en contra y 0 abstenciones. </w:t>
      </w:r>
    </w:p>
    <w:p w:rsidR="006A09D8" w:rsidRPr="00DC7FEE" w:rsidRDefault="006A09D8" w:rsidP="006A09D8">
      <w:pPr>
        <w:rPr>
          <w:rFonts w:asciiTheme="majorHAnsi" w:eastAsia="Times New Roman" w:hAnsiTheme="majorHAnsi" w:cstheme="majorHAnsi"/>
          <w:sz w:val="20"/>
          <w:szCs w:val="20"/>
          <w:lang w:eastAsia="es-ES"/>
        </w:rPr>
      </w:pPr>
    </w:p>
    <w:p w:rsidR="006A09D8" w:rsidRPr="00DC7FEE" w:rsidRDefault="006A09D8" w:rsidP="006A09D8">
      <w:pPr>
        <w:rPr>
          <w:rFonts w:asciiTheme="majorHAnsi" w:eastAsia="Times New Roman" w:hAnsiTheme="majorHAnsi" w:cstheme="majorHAnsi"/>
          <w:b/>
          <w:sz w:val="20"/>
          <w:szCs w:val="20"/>
          <w:lang w:eastAsia="es-ES"/>
        </w:rPr>
      </w:pPr>
      <w:r w:rsidRPr="00DC7FEE">
        <w:rPr>
          <w:rFonts w:asciiTheme="majorHAnsi" w:eastAsia="Times New Roman" w:hAnsiTheme="majorHAnsi" w:cstheme="majorHAnsi"/>
          <w:b/>
          <w:sz w:val="20"/>
          <w:szCs w:val="20"/>
          <w:lang w:eastAsia="es-ES"/>
        </w:rPr>
        <w:t xml:space="preserve">Diputada Presidenta </w:t>
      </w:r>
      <w:proofErr w:type="spellStart"/>
      <w:r w:rsidRPr="00DC7FEE">
        <w:rPr>
          <w:rFonts w:asciiTheme="majorHAnsi" w:eastAsia="Times New Roman" w:hAnsiTheme="majorHAnsi" w:cstheme="majorHAnsi"/>
          <w:b/>
          <w:sz w:val="20"/>
          <w:szCs w:val="20"/>
          <w:lang w:eastAsia="es-ES"/>
        </w:rPr>
        <w:t>Zulmma</w:t>
      </w:r>
      <w:proofErr w:type="spellEnd"/>
      <w:r w:rsidRPr="00DC7FEE">
        <w:rPr>
          <w:rFonts w:asciiTheme="majorHAnsi" w:eastAsia="Times New Roman" w:hAnsiTheme="majorHAnsi" w:cstheme="majorHAnsi"/>
          <w:b/>
          <w:sz w:val="20"/>
          <w:szCs w:val="20"/>
          <w:lang w:eastAsia="es-ES"/>
        </w:rPr>
        <w:t xml:space="preserve"> </w:t>
      </w:r>
      <w:proofErr w:type="spellStart"/>
      <w:r w:rsidRPr="00DC7FEE">
        <w:rPr>
          <w:rFonts w:asciiTheme="majorHAnsi" w:eastAsia="Times New Roman" w:hAnsiTheme="majorHAnsi" w:cstheme="majorHAnsi"/>
          <w:b/>
          <w:sz w:val="20"/>
          <w:szCs w:val="20"/>
          <w:lang w:eastAsia="es-ES"/>
        </w:rPr>
        <w:t>Verenice</w:t>
      </w:r>
      <w:proofErr w:type="spellEnd"/>
      <w:r w:rsidRPr="00DC7FEE">
        <w:rPr>
          <w:rFonts w:asciiTheme="majorHAnsi" w:eastAsia="Times New Roman" w:hAnsiTheme="majorHAnsi" w:cstheme="majorHAnsi"/>
          <w:b/>
          <w:sz w:val="20"/>
          <w:szCs w:val="20"/>
          <w:lang w:eastAsia="es-ES"/>
        </w:rPr>
        <w:t xml:space="preserve"> Guerrero Cázares: </w:t>
      </w:r>
    </w:p>
    <w:p w:rsidR="006A09D8" w:rsidRPr="00DC7FEE" w:rsidRDefault="006A09D8" w:rsidP="006A09D8">
      <w:pPr>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Gracias Diputada. </w:t>
      </w:r>
    </w:p>
    <w:p w:rsidR="006A09D8" w:rsidRPr="00DC7FEE" w:rsidRDefault="006A09D8" w:rsidP="006A09D8">
      <w:pPr>
        <w:rPr>
          <w:rFonts w:asciiTheme="majorHAnsi" w:eastAsia="Times New Roman" w:hAnsiTheme="majorHAnsi" w:cstheme="majorHAnsi"/>
          <w:sz w:val="20"/>
          <w:szCs w:val="20"/>
          <w:lang w:eastAsia="es-ES"/>
        </w:rPr>
      </w:pPr>
    </w:p>
    <w:p w:rsidR="006A09D8" w:rsidRPr="00DC7FEE" w:rsidRDefault="006A09D8" w:rsidP="006A09D8">
      <w:pPr>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Se aprueba por unanimidad la propuesta para la dispensa de la lectura de los asuntos mencionados, por lo que se somete a consideración la Minuta de la sesión anterior.  Si alguien desea intervenir, sírvase manifestarlo. </w:t>
      </w:r>
    </w:p>
    <w:p w:rsidR="006A09D8" w:rsidRPr="00DC7FEE" w:rsidRDefault="006A09D8" w:rsidP="006A09D8">
      <w:pPr>
        <w:rPr>
          <w:rFonts w:asciiTheme="majorHAnsi" w:eastAsia="Times New Roman" w:hAnsiTheme="majorHAnsi" w:cstheme="majorHAnsi"/>
          <w:sz w:val="20"/>
          <w:szCs w:val="20"/>
          <w:lang w:eastAsia="es-ES"/>
        </w:rPr>
      </w:pPr>
    </w:p>
    <w:p w:rsidR="006A09D8" w:rsidRPr="00DC7FEE" w:rsidRDefault="006A09D8" w:rsidP="006A09D8">
      <w:pPr>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No habiendo intervenciones, se somete a votación la Minuta de la sesión anterior</w:t>
      </w:r>
      <w:r w:rsidR="00A121E1" w:rsidRPr="00DC7FEE">
        <w:rPr>
          <w:rFonts w:asciiTheme="majorHAnsi" w:eastAsia="Times New Roman" w:hAnsiTheme="majorHAnsi" w:cstheme="majorHAnsi"/>
          <w:sz w:val="20"/>
          <w:szCs w:val="20"/>
          <w:lang w:eastAsia="es-ES"/>
        </w:rPr>
        <w:t>.</w:t>
      </w:r>
      <w:r w:rsidRPr="00DC7FEE">
        <w:rPr>
          <w:rFonts w:asciiTheme="majorHAnsi" w:eastAsia="Times New Roman" w:hAnsiTheme="majorHAnsi" w:cstheme="majorHAnsi"/>
          <w:sz w:val="20"/>
          <w:szCs w:val="20"/>
          <w:lang w:eastAsia="es-ES"/>
        </w:rPr>
        <w:t xml:space="preserve"> Diputada Secretaria Lucía Azucena Ramos </w:t>
      </w:r>
      <w:proofErr w:type="spellStart"/>
      <w:r w:rsidRPr="00DC7FEE">
        <w:rPr>
          <w:rFonts w:asciiTheme="majorHAnsi" w:eastAsia="Times New Roman" w:hAnsiTheme="majorHAnsi" w:cstheme="majorHAnsi"/>
          <w:sz w:val="20"/>
          <w:szCs w:val="20"/>
          <w:lang w:eastAsia="es-ES"/>
        </w:rPr>
        <w:t>Ramos</w:t>
      </w:r>
      <w:proofErr w:type="spellEnd"/>
      <w:r w:rsidRPr="00DC7FEE">
        <w:rPr>
          <w:rFonts w:asciiTheme="majorHAnsi" w:eastAsia="Times New Roman" w:hAnsiTheme="majorHAnsi" w:cstheme="majorHAnsi"/>
          <w:sz w:val="20"/>
          <w:szCs w:val="20"/>
          <w:lang w:eastAsia="es-ES"/>
        </w:rPr>
        <w:t xml:space="preserve">, sírvase tomar nota de la votación informe sobre el resultado. </w:t>
      </w:r>
    </w:p>
    <w:p w:rsidR="006A09D8" w:rsidRPr="00DC7FEE" w:rsidRDefault="006A09D8" w:rsidP="006A09D8">
      <w:pPr>
        <w:rPr>
          <w:rFonts w:asciiTheme="majorHAnsi" w:eastAsia="Times New Roman" w:hAnsiTheme="majorHAnsi" w:cstheme="majorHAnsi"/>
          <w:sz w:val="20"/>
          <w:szCs w:val="20"/>
          <w:lang w:eastAsia="es-ES"/>
        </w:rPr>
      </w:pPr>
    </w:p>
    <w:p w:rsidR="006A09D8" w:rsidRPr="00DC7FEE" w:rsidRDefault="006A09D8" w:rsidP="006A09D8">
      <w:pPr>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Se abre el sistema.  Se cierra el sistema. </w:t>
      </w:r>
    </w:p>
    <w:p w:rsidR="006A09D8" w:rsidRDefault="006A09D8" w:rsidP="006A09D8">
      <w:pPr>
        <w:rPr>
          <w:rFonts w:asciiTheme="majorHAnsi" w:eastAsia="Times New Roman" w:hAnsiTheme="majorHAnsi" w:cstheme="majorHAnsi"/>
          <w:sz w:val="20"/>
          <w:szCs w:val="20"/>
          <w:lang w:eastAsia="es-ES"/>
        </w:rPr>
      </w:pPr>
    </w:p>
    <w:p w:rsidR="001C0AAA" w:rsidRPr="00DC7FEE" w:rsidRDefault="001C0AAA" w:rsidP="006A09D8">
      <w:pPr>
        <w:rPr>
          <w:rFonts w:asciiTheme="majorHAnsi" w:eastAsia="Times New Roman" w:hAnsiTheme="majorHAnsi" w:cstheme="majorHAnsi"/>
          <w:sz w:val="20"/>
          <w:szCs w:val="20"/>
          <w:lang w:eastAsia="es-ES"/>
        </w:rPr>
      </w:pPr>
    </w:p>
    <w:p w:rsidR="006A09D8" w:rsidRPr="00DC7FEE" w:rsidRDefault="006A09D8" w:rsidP="006A09D8">
      <w:pPr>
        <w:rPr>
          <w:rFonts w:asciiTheme="majorHAnsi" w:eastAsia="Times New Roman" w:hAnsiTheme="majorHAnsi" w:cstheme="majorHAnsi"/>
          <w:b/>
          <w:sz w:val="20"/>
          <w:szCs w:val="20"/>
          <w:lang w:eastAsia="es-ES"/>
        </w:rPr>
      </w:pPr>
      <w:r w:rsidRPr="00DC7FEE">
        <w:rPr>
          <w:rFonts w:asciiTheme="majorHAnsi" w:eastAsia="Times New Roman" w:hAnsiTheme="majorHAnsi" w:cstheme="majorHAnsi"/>
          <w:b/>
          <w:sz w:val="20"/>
          <w:szCs w:val="20"/>
          <w:lang w:eastAsia="es-ES"/>
        </w:rPr>
        <w:t xml:space="preserve">Diputada Secretaria Lucía Azucena Ramos </w:t>
      </w:r>
      <w:proofErr w:type="spellStart"/>
      <w:r w:rsidRPr="00DC7FEE">
        <w:rPr>
          <w:rFonts w:asciiTheme="majorHAnsi" w:eastAsia="Times New Roman" w:hAnsiTheme="majorHAnsi" w:cstheme="majorHAnsi"/>
          <w:b/>
          <w:sz w:val="20"/>
          <w:szCs w:val="20"/>
          <w:lang w:eastAsia="es-ES"/>
        </w:rPr>
        <w:t>Ramos</w:t>
      </w:r>
      <w:proofErr w:type="spellEnd"/>
      <w:r w:rsidRPr="00DC7FEE">
        <w:rPr>
          <w:rFonts w:asciiTheme="majorHAnsi" w:eastAsia="Times New Roman" w:hAnsiTheme="majorHAnsi" w:cstheme="majorHAnsi"/>
          <w:b/>
          <w:sz w:val="20"/>
          <w:szCs w:val="20"/>
          <w:lang w:eastAsia="es-ES"/>
        </w:rPr>
        <w:t>:</w:t>
      </w:r>
    </w:p>
    <w:p w:rsidR="006A09D8" w:rsidRPr="002A5B1C" w:rsidRDefault="006A09D8" w:rsidP="006A09D8">
      <w:pPr>
        <w:rPr>
          <w:rFonts w:asciiTheme="majorHAnsi" w:eastAsia="Times New Roman" w:hAnsiTheme="majorHAnsi" w:cstheme="majorHAnsi"/>
          <w:b/>
          <w:sz w:val="20"/>
          <w:szCs w:val="20"/>
          <w:lang w:eastAsia="es-ES"/>
        </w:rPr>
      </w:pPr>
      <w:r w:rsidRPr="002A5B1C">
        <w:rPr>
          <w:rFonts w:asciiTheme="majorHAnsi" w:eastAsia="Times New Roman" w:hAnsiTheme="majorHAnsi" w:cstheme="majorHAnsi"/>
          <w:b/>
          <w:sz w:val="20"/>
          <w:szCs w:val="20"/>
          <w:lang w:eastAsia="es-ES"/>
        </w:rPr>
        <w:t xml:space="preserve">Diputada Presidenta, el resultado de la votación es el siguiente: 11 votos a favor; 0 votos en contra y 0 abstenciones. </w:t>
      </w:r>
    </w:p>
    <w:p w:rsidR="006A09D8" w:rsidRPr="00DC7FEE" w:rsidRDefault="006A09D8" w:rsidP="006A09D8">
      <w:pPr>
        <w:rPr>
          <w:rFonts w:asciiTheme="majorHAnsi" w:eastAsia="Times New Roman" w:hAnsiTheme="majorHAnsi" w:cstheme="majorHAnsi"/>
          <w:sz w:val="20"/>
          <w:szCs w:val="20"/>
          <w:lang w:eastAsia="es-ES"/>
        </w:rPr>
      </w:pPr>
    </w:p>
    <w:p w:rsidR="006A09D8" w:rsidRPr="00DC7FEE" w:rsidRDefault="006A09D8" w:rsidP="006A09D8">
      <w:pPr>
        <w:rPr>
          <w:rFonts w:asciiTheme="majorHAnsi" w:eastAsia="Times New Roman" w:hAnsiTheme="majorHAnsi" w:cstheme="majorHAnsi"/>
          <w:b/>
          <w:sz w:val="20"/>
          <w:szCs w:val="20"/>
          <w:lang w:eastAsia="es-ES"/>
        </w:rPr>
      </w:pPr>
      <w:r w:rsidRPr="00DC7FEE">
        <w:rPr>
          <w:rFonts w:asciiTheme="majorHAnsi" w:eastAsia="Times New Roman" w:hAnsiTheme="majorHAnsi" w:cstheme="majorHAnsi"/>
          <w:b/>
          <w:sz w:val="20"/>
          <w:szCs w:val="20"/>
          <w:lang w:eastAsia="es-ES"/>
        </w:rPr>
        <w:t xml:space="preserve">Diputada Presidenta </w:t>
      </w:r>
      <w:proofErr w:type="spellStart"/>
      <w:r w:rsidRPr="00DC7FEE">
        <w:rPr>
          <w:rFonts w:asciiTheme="majorHAnsi" w:eastAsia="Times New Roman" w:hAnsiTheme="majorHAnsi" w:cstheme="majorHAnsi"/>
          <w:b/>
          <w:sz w:val="20"/>
          <w:szCs w:val="20"/>
          <w:lang w:eastAsia="es-ES"/>
        </w:rPr>
        <w:t>Zulmma</w:t>
      </w:r>
      <w:proofErr w:type="spellEnd"/>
      <w:r w:rsidRPr="00DC7FEE">
        <w:rPr>
          <w:rFonts w:asciiTheme="majorHAnsi" w:eastAsia="Times New Roman" w:hAnsiTheme="majorHAnsi" w:cstheme="majorHAnsi"/>
          <w:b/>
          <w:sz w:val="20"/>
          <w:szCs w:val="20"/>
          <w:lang w:eastAsia="es-ES"/>
        </w:rPr>
        <w:t xml:space="preserve"> </w:t>
      </w:r>
      <w:proofErr w:type="spellStart"/>
      <w:r w:rsidRPr="00DC7FEE">
        <w:rPr>
          <w:rFonts w:asciiTheme="majorHAnsi" w:eastAsia="Times New Roman" w:hAnsiTheme="majorHAnsi" w:cstheme="majorHAnsi"/>
          <w:b/>
          <w:sz w:val="20"/>
          <w:szCs w:val="20"/>
          <w:lang w:eastAsia="es-ES"/>
        </w:rPr>
        <w:t>Verenice</w:t>
      </w:r>
      <w:proofErr w:type="spellEnd"/>
      <w:r w:rsidRPr="00DC7FEE">
        <w:rPr>
          <w:rFonts w:asciiTheme="majorHAnsi" w:eastAsia="Times New Roman" w:hAnsiTheme="majorHAnsi" w:cstheme="majorHAnsi"/>
          <w:b/>
          <w:sz w:val="20"/>
          <w:szCs w:val="20"/>
          <w:lang w:eastAsia="es-ES"/>
        </w:rPr>
        <w:t xml:space="preserve"> Guerrero Cázares: </w:t>
      </w:r>
    </w:p>
    <w:p w:rsidR="006A09D8" w:rsidRPr="00DC7FEE" w:rsidRDefault="006A09D8" w:rsidP="006A09D8">
      <w:pPr>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Se aprueba por unanimidad la Minuta de la sesión anterior, así como del informe sobre el trámite realizado respecto a las proposiciones con Punto de Acuerdo de la sesión anterior, en los términos en que fue presentado. </w:t>
      </w:r>
    </w:p>
    <w:p w:rsidR="006A09D8" w:rsidRPr="00DC7FEE" w:rsidRDefault="006A09D8" w:rsidP="006A09D8">
      <w:pPr>
        <w:rPr>
          <w:rFonts w:asciiTheme="majorHAnsi" w:eastAsia="Times New Roman" w:hAnsiTheme="majorHAnsi" w:cstheme="majorHAnsi"/>
          <w:sz w:val="20"/>
          <w:szCs w:val="20"/>
          <w:lang w:eastAsia="es-ES"/>
        </w:rPr>
      </w:pPr>
    </w:p>
    <w:p w:rsidR="00ED4F7F" w:rsidRPr="00ED4F7F" w:rsidRDefault="00ED4F7F" w:rsidP="00ED4F7F">
      <w:pPr>
        <w:rPr>
          <w:rFonts w:ascii="Tahoma" w:eastAsia="Calibri" w:hAnsi="Tahoma" w:cs="Tahoma"/>
          <w:b/>
          <w:sz w:val="16"/>
          <w:szCs w:val="16"/>
        </w:rPr>
      </w:pPr>
      <w:r w:rsidRPr="00ED4F7F">
        <w:rPr>
          <w:rFonts w:ascii="Tahoma" w:eastAsia="Calibri" w:hAnsi="Tahoma" w:cs="Tahoma"/>
          <w:b/>
          <w:sz w:val="16"/>
          <w:szCs w:val="16"/>
        </w:rPr>
        <w:t>MINUTA DE LA SEGUNDA SESIÓN DEL PRIMER PERIODO DE LA DIPUTACIÓN PERMANENTE, CORRESPONDIENTE AL TERCER AÑO, DE EJERCICIO CONSTITUCIONAL DE LA SEXAGÉSIMA PRIMERA LEGISLATURA DEL CONGRESO DEL ESTADO, INDEPENDIENTE, LIBRE Y SOBERANO DE COAHUILA DE ZARAGOZA.</w:t>
      </w:r>
    </w:p>
    <w:p w:rsidR="00ED4F7F" w:rsidRPr="00ED4F7F" w:rsidRDefault="00ED4F7F" w:rsidP="00ED4F7F">
      <w:pPr>
        <w:rPr>
          <w:rFonts w:ascii="Tahoma" w:eastAsia="Calibri" w:hAnsi="Tahoma" w:cs="Tahoma"/>
          <w:b/>
          <w:sz w:val="16"/>
          <w:szCs w:val="16"/>
        </w:rPr>
      </w:pPr>
    </w:p>
    <w:p w:rsidR="00ED4F7F" w:rsidRPr="00ED4F7F" w:rsidRDefault="00ED4F7F" w:rsidP="00ED4F7F">
      <w:pPr>
        <w:rPr>
          <w:rFonts w:ascii="Tahoma" w:eastAsia="Calibri" w:hAnsi="Tahoma" w:cs="Tahoma"/>
          <w:sz w:val="16"/>
          <w:szCs w:val="16"/>
        </w:rPr>
      </w:pPr>
      <w:r w:rsidRPr="00ED4F7F">
        <w:rPr>
          <w:rFonts w:ascii="Tahoma" w:eastAsia="Calibri" w:hAnsi="Tahoma" w:cs="Tahoma"/>
          <w:sz w:val="16"/>
          <w:szCs w:val="16"/>
        </w:rPr>
        <w:t xml:space="preserve">EN LA CIUDAD DE SALTILLO, COAHUILA DE  ZARAGOZA, EN EL SALÓN DE SESIONES DEL CONGRESO DEL ESTADO INDEPENDIENTE, LIBRE Y SOBERANO DE COAHUILA DE ZARAGOZA,  SIENDO LAS 10 HORAS, CON 28 MINUTOS, DEL DÍA 15 DE ENERO DE AÑO 2020, DIO INICIO LA SESIÓN ESTANDO PRESENTES LA TOTALIDAD DE LOS INTEGRANTES E LA DIPUTACIÓN PERMANENTE, CON LA ACLARACIÓN DE LA PRESIDENCIA EN EL SENTIDO DE INFORMAR QUE LA DIPUTADA LUCIA AZUCENA RAMOS </w:t>
      </w:r>
      <w:proofErr w:type="spellStart"/>
      <w:r w:rsidRPr="00ED4F7F">
        <w:rPr>
          <w:rFonts w:ascii="Tahoma" w:eastAsia="Calibri" w:hAnsi="Tahoma" w:cs="Tahoma"/>
          <w:sz w:val="16"/>
          <w:szCs w:val="16"/>
        </w:rPr>
        <w:t>RAMOS</w:t>
      </w:r>
      <w:proofErr w:type="spellEnd"/>
      <w:r w:rsidRPr="00ED4F7F">
        <w:rPr>
          <w:rFonts w:ascii="Tahoma" w:eastAsia="Calibri" w:hAnsi="Tahoma" w:cs="Tahoma"/>
          <w:sz w:val="16"/>
          <w:szCs w:val="16"/>
        </w:rPr>
        <w:t xml:space="preserve">, NO ASISTIRÍA A LA SESIÓN, POR CAUSA JUSTIFICADA, POR LO QUE EL DIPUTADO JAIME BUENO ZERTUCHE LA SUPLIRÍA EN LOS TRABAJOS DE LA SESIÓN. </w:t>
      </w:r>
      <w:r w:rsidRPr="00ED4F7F">
        <w:rPr>
          <w:rFonts w:ascii="Tahoma" w:eastAsia="Arial" w:hAnsi="Tahoma" w:cs="Tahoma"/>
          <w:snapToGrid w:val="0"/>
          <w:sz w:val="16"/>
          <w:szCs w:val="16"/>
        </w:rPr>
        <w:t xml:space="preserve">PASADO LO ANTERIOR, LA PRESIDENCIA DECLARÓ VÁLIDOS LOS ACUERDOS QUE EN LA MISMA SE TRATARÍAN. </w:t>
      </w:r>
    </w:p>
    <w:p w:rsidR="00ED4F7F" w:rsidRPr="00ED4F7F" w:rsidRDefault="00ED4F7F" w:rsidP="00ED4F7F">
      <w:pPr>
        <w:rPr>
          <w:rFonts w:ascii="Tahoma" w:eastAsia="Calibri" w:hAnsi="Tahoma" w:cs="Tahoma"/>
          <w:sz w:val="16"/>
          <w:szCs w:val="16"/>
        </w:rPr>
      </w:pPr>
    </w:p>
    <w:p w:rsidR="00ED4F7F" w:rsidRPr="00ED4F7F" w:rsidRDefault="00ED4F7F" w:rsidP="00ED4F7F">
      <w:pPr>
        <w:widowControl w:val="0"/>
        <w:rPr>
          <w:rFonts w:ascii="Tahoma" w:eastAsia="Times New Roman" w:hAnsi="Tahoma" w:cs="Tahoma"/>
          <w:snapToGrid w:val="0"/>
          <w:sz w:val="16"/>
          <w:szCs w:val="16"/>
          <w:lang w:eastAsia="es-ES"/>
        </w:rPr>
      </w:pPr>
      <w:r w:rsidRPr="00ED4F7F">
        <w:rPr>
          <w:rFonts w:ascii="Tahoma" w:eastAsia="Times New Roman" w:hAnsi="Tahoma" w:cs="Tahoma"/>
          <w:b/>
          <w:snapToGrid w:val="0"/>
          <w:sz w:val="16"/>
          <w:szCs w:val="16"/>
          <w:lang w:eastAsia="es-ES"/>
        </w:rPr>
        <w:t xml:space="preserve">1.- </w:t>
      </w:r>
      <w:r w:rsidRPr="00ED4F7F">
        <w:rPr>
          <w:rFonts w:ascii="Tahoma" w:eastAsia="Times New Roman" w:hAnsi="Tahoma" w:cs="Tahoma"/>
          <w:snapToGrid w:val="0"/>
          <w:sz w:val="16"/>
          <w:szCs w:val="16"/>
          <w:lang w:eastAsia="es-ES"/>
        </w:rPr>
        <w:t>SE DIO LECTURA AL ORDEN DEL DÍA, APROBÁNDOSE POR UNANIMIDAD DE VOTOS, EN LOS TÉRMINOS QUE FUE LEÍDA.</w:t>
      </w:r>
    </w:p>
    <w:p w:rsidR="00ED4F7F" w:rsidRPr="00ED4F7F" w:rsidRDefault="00ED4F7F" w:rsidP="00ED4F7F">
      <w:pPr>
        <w:widowControl w:val="0"/>
        <w:rPr>
          <w:rFonts w:ascii="Tahoma" w:eastAsia="Times New Roman" w:hAnsi="Tahoma" w:cs="Tahoma"/>
          <w:b/>
          <w:snapToGrid w:val="0"/>
          <w:sz w:val="16"/>
          <w:szCs w:val="16"/>
          <w:lang w:eastAsia="es-ES"/>
        </w:rPr>
      </w:pPr>
    </w:p>
    <w:p w:rsidR="00ED4F7F" w:rsidRPr="00ED4F7F" w:rsidRDefault="00ED4F7F" w:rsidP="00ED4F7F">
      <w:pPr>
        <w:autoSpaceDE w:val="0"/>
        <w:autoSpaceDN w:val="0"/>
        <w:adjustRightInd w:val="0"/>
        <w:spacing w:after="200"/>
        <w:rPr>
          <w:rFonts w:ascii="Tahoma" w:eastAsia="Times New Roman" w:hAnsi="Tahoma" w:cs="Tahoma"/>
          <w:snapToGrid w:val="0"/>
          <w:sz w:val="16"/>
          <w:szCs w:val="16"/>
          <w:lang w:eastAsia="es-ES"/>
        </w:rPr>
      </w:pPr>
      <w:r w:rsidRPr="00ED4F7F">
        <w:rPr>
          <w:rFonts w:ascii="Tahoma" w:eastAsia="Times New Roman" w:hAnsi="Tahoma" w:cs="Tahoma"/>
          <w:b/>
          <w:snapToGrid w:val="0"/>
          <w:sz w:val="16"/>
          <w:szCs w:val="16"/>
          <w:lang w:eastAsia="es-ES"/>
        </w:rPr>
        <w:t>2.-</w:t>
      </w:r>
      <w:r w:rsidRPr="00ED4F7F">
        <w:rPr>
          <w:rFonts w:ascii="Tahoma" w:eastAsia="Times New Roman" w:hAnsi="Tahoma" w:cs="Tahoma"/>
          <w:snapToGrid w:val="0"/>
          <w:sz w:val="16"/>
          <w:szCs w:val="16"/>
          <w:lang w:eastAsia="es-ES"/>
        </w:rPr>
        <w:t xml:space="preserve"> SE APROBÓ POR UNANIMIDAD DE VOTOS LA MINUTA DE LA SESIÓN ANTERIOR, EN LOS TÉRMINOS UE FUE PRESENTADA, DISPENSÁNDOSE SU LECTURA.</w:t>
      </w:r>
    </w:p>
    <w:p w:rsidR="00ED4F7F" w:rsidRPr="00ED4F7F" w:rsidRDefault="00ED4F7F" w:rsidP="00ED4F7F">
      <w:pPr>
        <w:widowControl w:val="0"/>
        <w:rPr>
          <w:rFonts w:ascii="Tahoma" w:eastAsia="Times New Roman" w:hAnsi="Tahoma" w:cs="Tahoma"/>
          <w:snapToGrid w:val="0"/>
          <w:sz w:val="16"/>
          <w:szCs w:val="16"/>
          <w:lang w:eastAsia="es-ES"/>
        </w:rPr>
      </w:pPr>
      <w:r w:rsidRPr="00ED4F7F">
        <w:rPr>
          <w:rFonts w:ascii="Tahoma" w:eastAsia="Times New Roman" w:hAnsi="Tahoma" w:cs="Tahoma"/>
          <w:b/>
          <w:snapToGrid w:val="0"/>
          <w:sz w:val="16"/>
          <w:szCs w:val="16"/>
          <w:lang w:eastAsia="es-ES"/>
        </w:rPr>
        <w:t xml:space="preserve">3.- </w:t>
      </w:r>
      <w:r w:rsidRPr="00ED4F7F">
        <w:rPr>
          <w:rFonts w:ascii="Tahoma" w:eastAsia="Times New Roman" w:hAnsi="Tahoma" w:cs="Tahoma"/>
          <w:snapToGrid w:val="0"/>
          <w:sz w:val="16"/>
          <w:szCs w:val="16"/>
          <w:lang w:eastAsia="es-ES"/>
        </w:rPr>
        <w:t>SE DIO LECTURA DEL INFORME DE CORRESPONDENCIA Y DOCUMENTACIÓN RECIBIDA POR EL CONGRESO DEL ESTADO.</w:t>
      </w:r>
    </w:p>
    <w:p w:rsidR="00ED4F7F" w:rsidRPr="00ED4F7F" w:rsidRDefault="00ED4F7F" w:rsidP="00ED4F7F">
      <w:pPr>
        <w:widowControl w:val="0"/>
        <w:rPr>
          <w:rFonts w:ascii="Tahoma" w:eastAsia="Times New Roman" w:hAnsi="Tahoma" w:cs="Tahoma"/>
          <w:snapToGrid w:val="0"/>
          <w:sz w:val="16"/>
          <w:szCs w:val="16"/>
          <w:lang w:eastAsia="es-ES"/>
        </w:rPr>
      </w:pPr>
    </w:p>
    <w:p w:rsidR="00ED4F7F" w:rsidRPr="00ED4F7F" w:rsidRDefault="00ED4F7F" w:rsidP="00ED4F7F">
      <w:pPr>
        <w:autoSpaceDE w:val="0"/>
        <w:autoSpaceDN w:val="0"/>
        <w:adjustRightInd w:val="0"/>
        <w:spacing w:after="200"/>
        <w:rPr>
          <w:rFonts w:ascii="Tahoma" w:eastAsia="Times New Roman" w:hAnsi="Tahoma" w:cs="Tahoma"/>
          <w:snapToGrid w:val="0"/>
          <w:sz w:val="16"/>
          <w:szCs w:val="16"/>
          <w:lang w:eastAsia="es-ES"/>
        </w:rPr>
      </w:pPr>
      <w:r w:rsidRPr="00ED4F7F">
        <w:rPr>
          <w:rFonts w:ascii="Tahoma" w:eastAsia="Times New Roman" w:hAnsi="Tahoma" w:cs="Tahoma"/>
          <w:b/>
          <w:snapToGrid w:val="0"/>
          <w:sz w:val="16"/>
          <w:szCs w:val="16"/>
          <w:lang w:eastAsia="es-ES"/>
        </w:rPr>
        <w:t xml:space="preserve">4.- </w:t>
      </w:r>
      <w:r w:rsidRPr="00ED4F7F">
        <w:rPr>
          <w:rFonts w:ascii="Tahoma" w:eastAsia="Times New Roman" w:hAnsi="Tahoma" w:cs="Tahoma"/>
          <w:snapToGrid w:val="0"/>
          <w:sz w:val="16"/>
          <w:szCs w:val="16"/>
          <w:lang w:eastAsia="es-ES"/>
        </w:rPr>
        <w:t>SE CONOCIÓ EL INFORME SOBRE EL TRAMITE REALIZADO RESPECTO A LAS PROPOSICIONES CON PUNTO DE ACUERDO QUE SE PRESENTARON EN LA SESIÓN ANTERIOR, DISPENSÁNDOSE SU LECTURA.</w:t>
      </w:r>
    </w:p>
    <w:p w:rsidR="00ED4F7F" w:rsidRPr="00ED4F7F" w:rsidRDefault="00ED4F7F" w:rsidP="00ED4F7F">
      <w:pPr>
        <w:shd w:val="clear" w:color="auto" w:fill="FFFFFF"/>
        <w:rPr>
          <w:rFonts w:ascii="Tahoma" w:eastAsia="Calibri" w:hAnsi="Tahoma" w:cs="Tahoma"/>
          <w:b/>
          <w:sz w:val="16"/>
          <w:szCs w:val="16"/>
        </w:rPr>
      </w:pPr>
      <w:r w:rsidRPr="00ED4F7F">
        <w:rPr>
          <w:rFonts w:ascii="Tahoma" w:eastAsia="Calibri" w:hAnsi="Tahoma" w:cs="Tahoma"/>
          <w:b/>
          <w:sz w:val="16"/>
          <w:szCs w:val="16"/>
        </w:rPr>
        <w:t>SE CONOCIÓ Y RESOLVIÓ SOBRE LAS SIGUIENTES PROPOSICIONES CON PUNTO DE ACUERDO:</w:t>
      </w:r>
    </w:p>
    <w:p w:rsidR="00ED4F7F" w:rsidRPr="00ED4F7F" w:rsidRDefault="00ED4F7F" w:rsidP="00ED4F7F">
      <w:pPr>
        <w:shd w:val="clear" w:color="auto" w:fill="FFFFFF"/>
        <w:rPr>
          <w:rFonts w:ascii="Tahoma" w:eastAsia="Times New Roman" w:hAnsi="Tahoma" w:cs="Tahoma"/>
          <w:sz w:val="16"/>
          <w:szCs w:val="16"/>
          <w:lang w:eastAsia="es-ES"/>
        </w:rPr>
      </w:pPr>
    </w:p>
    <w:p w:rsidR="00ED4F7F" w:rsidRPr="00ED4F7F" w:rsidRDefault="00ED4F7F" w:rsidP="00ED4F7F">
      <w:pPr>
        <w:shd w:val="clear" w:color="auto" w:fill="FFFFFF"/>
        <w:rPr>
          <w:rFonts w:ascii="Tahoma" w:eastAsia="Times New Roman" w:hAnsi="Tahoma" w:cs="Tahoma"/>
          <w:sz w:val="16"/>
          <w:szCs w:val="16"/>
          <w:lang w:eastAsia="es-ES"/>
        </w:rPr>
      </w:pPr>
      <w:r w:rsidRPr="00ED4F7F">
        <w:rPr>
          <w:rFonts w:ascii="Tahoma" w:eastAsia="Times New Roman" w:hAnsi="Tahoma" w:cs="Tahoma"/>
          <w:b/>
          <w:sz w:val="16"/>
          <w:szCs w:val="16"/>
          <w:lang w:eastAsia="es-ES"/>
        </w:rPr>
        <w:t xml:space="preserve">5.- </w:t>
      </w:r>
      <w:r w:rsidRPr="00ED4F7F">
        <w:rPr>
          <w:rFonts w:ascii="Tahoma" w:eastAsia="Times New Roman" w:hAnsi="Tahoma" w:cs="Tahoma"/>
          <w:sz w:val="16"/>
          <w:szCs w:val="16"/>
          <w:lang w:eastAsia="es-ES"/>
        </w:rPr>
        <w:t xml:space="preserve">SE APROBÓ POR UNANIMIDAD DE VOTOS </w:t>
      </w:r>
      <w:r w:rsidRPr="00ED4F7F">
        <w:rPr>
          <w:rFonts w:ascii="Tahoma" w:eastAsia="Times New Roman" w:hAnsi="Tahoma" w:cs="Tahoma"/>
          <w:bCs/>
          <w:sz w:val="16"/>
          <w:szCs w:val="16"/>
          <w:lang w:eastAsia="es-ES"/>
        </w:rPr>
        <w:t xml:space="preserve">“EXHORTAR DE MANERA RESPETUOSA A LA SECRETARÍA DE EDUCACIÓN FEDERAL Y DEL ESTADO, A QUE IMPULSEN UNA MAYOR PARTICIPACIÓN DE LOS CENTROS ESCOLARES DE EDUCACIÓN BÁSICA DE NUESTRA ENTIDAD, EN PROGRAMAS COMO “ESCUELA PARA PADRES” CON EL OBJETO DE GENERAR ESPACIOS DE INFORMACIÓN, ORIENTACIÓN, FORMACIÓN DE VALORES Y ATENCIÓN DE PROBLEMAS DE INTERACCIÓN SOCIAL, QUE COADYUVEN A PREVENIR SITUACIONES DE RIESGO EN EL ÁMBITO ESCOLAR”, QUE PRESENTÓ LA DIPUTADA LUCIA AZUCENA RAMOS </w:t>
      </w:r>
      <w:proofErr w:type="spellStart"/>
      <w:r w:rsidRPr="00ED4F7F">
        <w:rPr>
          <w:rFonts w:ascii="Tahoma" w:eastAsia="Times New Roman" w:hAnsi="Tahoma" w:cs="Tahoma"/>
          <w:bCs/>
          <w:sz w:val="16"/>
          <w:szCs w:val="16"/>
          <w:lang w:eastAsia="es-ES"/>
        </w:rPr>
        <w:t>RAMOS</w:t>
      </w:r>
      <w:proofErr w:type="spellEnd"/>
      <w:r w:rsidRPr="00ED4F7F">
        <w:rPr>
          <w:rFonts w:ascii="Tahoma" w:eastAsia="Times New Roman" w:hAnsi="Tahoma" w:cs="Tahoma"/>
          <w:bCs/>
          <w:sz w:val="16"/>
          <w:szCs w:val="16"/>
          <w:lang w:eastAsia="es-ES"/>
        </w:rPr>
        <w:t>, EN VOZ DEL DIPUTADO JAIME BUENO ZERTUCHE.</w:t>
      </w:r>
    </w:p>
    <w:p w:rsidR="00ED4F7F" w:rsidRPr="00ED4F7F" w:rsidRDefault="00ED4F7F" w:rsidP="00ED4F7F">
      <w:pPr>
        <w:shd w:val="clear" w:color="auto" w:fill="FFFFFF"/>
        <w:rPr>
          <w:rFonts w:ascii="Tahoma" w:eastAsia="Times New Roman" w:hAnsi="Tahoma" w:cs="Tahoma"/>
          <w:sz w:val="16"/>
          <w:szCs w:val="16"/>
          <w:lang w:eastAsia="es-ES"/>
        </w:rPr>
      </w:pPr>
    </w:p>
    <w:p w:rsidR="00ED4F7F" w:rsidRPr="00ED4F7F" w:rsidRDefault="00ED4F7F" w:rsidP="00ED4F7F">
      <w:pPr>
        <w:shd w:val="clear" w:color="auto" w:fill="FFFFFF"/>
        <w:rPr>
          <w:rFonts w:ascii="Tahoma" w:eastAsia="Times New Roman" w:hAnsi="Tahoma" w:cs="Tahoma"/>
          <w:snapToGrid w:val="0"/>
          <w:sz w:val="16"/>
          <w:szCs w:val="16"/>
          <w:lang w:eastAsia="es-ES"/>
        </w:rPr>
      </w:pPr>
      <w:r w:rsidRPr="00ED4F7F">
        <w:rPr>
          <w:rFonts w:ascii="Tahoma" w:eastAsia="Times New Roman" w:hAnsi="Tahoma" w:cs="Tahoma"/>
          <w:b/>
          <w:sz w:val="16"/>
          <w:szCs w:val="16"/>
          <w:lang w:eastAsia="es-ES"/>
        </w:rPr>
        <w:t xml:space="preserve">6.- </w:t>
      </w:r>
      <w:r w:rsidRPr="00ED4F7F">
        <w:rPr>
          <w:rFonts w:ascii="Tahoma" w:eastAsia="Times New Roman" w:hAnsi="Tahoma" w:cs="Tahoma"/>
          <w:sz w:val="16"/>
          <w:szCs w:val="16"/>
          <w:lang w:eastAsia="es-ES"/>
        </w:rPr>
        <w:t>SE APROBÓ POR UNANIMIDAD DE VOTOS</w:t>
      </w:r>
      <w:r w:rsidRPr="00ED4F7F">
        <w:rPr>
          <w:rFonts w:ascii="Tahoma" w:eastAsia="Times New Roman" w:hAnsi="Tahoma" w:cs="Tahoma"/>
          <w:b/>
          <w:sz w:val="16"/>
          <w:szCs w:val="16"/>
          <w:lang w:eastAsia="es-ES"/>
        </w:rPr>
        <w:t xml:space="preserve"> </w:t>
      </w:r>
      <w:r w:rsidRPr="00ED4F7F">
        <w:rPr>
          <w:rFonts w:ascii="Tahoma" w:eastAsia="Times New Roman" w:hAnsi="Tahoma" w:cs="Tahoma"/>
          <w:snapToGrid w:val="0"/>
          <w:sz w:val="16"/>
          <w:szCs w:val="16"/>
          <w:lang w:eastAsia="es-ES"/>
        </w:rPr>
        <w:t>“PARA QUE POR CONDUCTO DE LA COMISIÓN DE EDUCACIÓN, CULTURA, FAMILIAS Y ACTIVIDADES CÍVICAS, PARTICIPEN A LA BREVEDAD  POSIBLE EN COORDINACIÓN CON LAS AUTORIDADES DE LA SECRETARÍA DE EDUCACIÓN, DE SEGURIDAD PÚBLICA, DE LA ASOCIACIÓN NACIONAL DE INSTITUCIONES DE EDUCACIÓN PRIVADA, ASOCIACIONES DE APOYO A LA FAMILIA, CLAUSTROS DE MAESTROS, ASOCIACIONES DE ESTUDIANTES, ESPECIALISTAS Y A TODOS AQUELLOS INTERESADOS, EN LOS FOROS DE CONSULTA Y MESAS DE TRABAJO, QUE SE ORGANICEN POR LOS CONVOCANTES, Y QUE ALGUNOS DE ELLOS SE EFECTÚE EN ESTE RECINTO PARLAMENTARIO, PARA EL EFECTO DE FORTALECER Y MEJORAR EL MARCO JURÍDICO ESTATAL QUE INCIDA EN LA CONSOLIDACIÓN DE UNA SOCIEDAD PACÍFICA Y COLABORATIVA, EN ARAS DEL MEJORAMIENTO DE LA CONVIVENCIA SOCIAL Y EL  ENTORNO  FAMILIAR, A TRAVÉS DE LA EDUCACIÓN DE LAS PRESENTES Y FUTURAS GENERACIONES DE NUESTRO ESTADO”, QUE PRESENTÓ EL DIPUTADO MARCELO DE JESÚS TORRES COFIÑO, EN VOZ DEL DIPUTADO GERARDO ABRAHAM AGUADO GÓMEZ, CON LA MODIFICACIÓN PLANTEADA POR EL DIPUTADO EDGAR GERARDO SÁNCHEZ GARZA, EN EL SENTIDO DE AGREGAR EN ESTE PUNTO DE ACUERDO A LA COMISIÓN DE SEGURIDAD PÚBLICA, MISMA QUE FUE ACEPTADA POR EL DIPUTADO AGUADO GÓMEZ.</w:t>
      </w:r>
    </w:p>
    <w:p w:rsidR="00ED4F7F" w:rsidRPr="00ED4F7F" w:rsidRDefault="00ED4F7F" w:rsidP="00ED4F7F">
      <w:pPr>
        <w:shd w:val="clear" w:color="auto" w:fill="FFFFFF"/>
        <w:rPr>
          <w:rFonts w:ascii="Tahoma" w:eastAsia="Times New Roman" w:hAnsi="Tahoma" w:cs="Tahoma"/>
          <w:snapToGrid w:val="0"/>
          <w:sz w:val="16"/>
          <w:szCs w:val="16"/>
          <w:lang w:eastAsia="es-ES"/>
        </w:rPr>
      </w:pPr>
    </w:p>
    <w:p w:rsidR="00ED4F7F" w:rsidRPr="00ED4F7F" w:rsidRDefault="00ED4F7F" w:rsidP="00ED4F7F">
      <w:pPr>
        <w:widowControl w:val="0"/>
        <w:rPr>
          <w:rFonts w:ascii="Tahoma" w:eastAsia="Times New Roman" w:hAnsi="Tahoma" w:cs="Tahoma"/>
          <w:sz w:val="16"/>
          <w:szCs w:val="16"/>
          <w:lang w:eastAsia="es-ES"/>
        </w:rPr>
      </w:pPr>
      <w:r w:rsidRPr="00ED4F7F">
        <w:rPr>
          <w:rFonts w:ascii="Tahoma" w:eastAsia="Times New Roman" w:hAnsi="Tahoma" w:cs="Tahoma"/>
          <w:b/>
          <w:snapToGrid w:val="0"/>
          <w:sz w:val="16"/>
          <w:szCs w:val="16"/>
          <w:lang w:eastAsia="es-ES"/>
        </w:rPr>
        <w:t xml:space="preserve">7.- </w:t>
      </w:r>
      <w:r w:rsidRPr="00ED4F7F">
        <w:rPr>
          <w:rFonts w:ascii="Tahoma" w:eastAsia="Times New Roman" w:hAnsi="Tahoma" w:cs="Tahoma"/>
          <w:sz w:val="16"/>
          <w:szCs w:val="16"/>
          <w:lang w:eastAsia="es-ES"/>
        </w:rPr>
        <w:t xml:space="preserve">SE APROBÓ POR UNANIMIDAD DE VOTOS </w:t>
      </w:r>
      <w:r w:rsidRPr="00ED4F7F">
        <w:rPr>
          <w:rFonts w:ascii="Tahoma" w:eastAsia="Times New Roman" w:hAnsi="Tahoma" w:cs="Tahoma"/>
          <w:snapToGrid w:val="0"/>
          <w:sz w:val="16"/>
          <w:szCs w:val="16"/>
          <w:lang w:eastAsia="es-ES"/>
        </w:rPr>
        <w:t>“EXHORTAR AL REPRESENTANTE DEL PODER EJECUTIVO FEDERAL EN EL ESTADO, AL GOBIERNO DEL ESTADO Y AL AYUNTAMIENTO DE TORREÓN, A ESTABLECER COMO MÁXIMA PRIORIDAD, LOS ESFUERZOS ENCAMINADOS A UN ADECUADO DESARROLLO DE LA FASE DE POSTVENCIÓN, PARA TODA LA COMUNIDAD EDUCATIVA AFECTADA DE TORREÓN”, QUE PRESENTÓ EL DIPUTADO EMILIO ALEJANDRO DE HOYOS MONTEMAYOR, EN VOZ DE LA DIPUTADA ZULMMA VERENICE GUERRERO CÁZARES.</w:t>
      </w:r>
    </w:p>
    <w:p w:rsidR="00ED4F7F" w:rsidRPr="00ED4F7F" w:rsidRDefault="00ED4F7F" w:rsidP="00ED4F7F">
      <w:pPr>
        <w:widowControl w:val="0"/>
        <w:jc w:val="left"/>
        <w:rPr>
          <w:rFonts w:ascii="Tahoma" w:eastAsia="Times New Roman" w:hAnsi="Tahoma" w:cs="Tahoma"/>
          <w:b/>
          <w:sz w:val="16"/>
          <w:szCs w:val="16"/>
          <w:lang w:eastAsia="es-ES"/>
        </w:rPr>
      </w:pPr>
    </w:p>
    <w:p w:rsidR="00ED4F7F" w:rsidRPr="00ED4F7F" w:rsidRDefault="00ED4F7F" w:rsidP="00ED4F7F">
      <w:pPr>
        <w:widowControl w:val="0"/>
        <w:rPr>
          <w:rFonts w:ascii="Tahoma" w:eastAsia="Times New Roman" w:hAnsi="Tahoma" w:cs="Tahoma"/>
          <w:b/>
          <w:sz w:val="16"/>
          <w:szCs w:val="16"/>
          <w:lang w:eastAsia="es-ES"/>
        </w:rPr>
      </w:pPr>
    </w:p>
    <w:p w:rsidR="00ED4F7F" w:rsidRPr="00ED4F7F" w:rsidRDefault="00ED4F7F" w:rsidP="00ED4F7F">
      <w:pPr>
        <w:widowControl w:val="0"/>
        <w:rPr>
          <w:rFonts w:ascii="Tahoma" w:eastAsia="Times New Roman" w:hAnsi="Tahoma" w:cs="Tahoma"/>
          <w:sz w:val="16"/>
          <w:szCs w:val="16"/>
          <w:lang w:eastAsia="es-ES"/>
        </w:rPr>
      </w:pPr>
      <w:r w:rsidRPr="00ED4F7F">
        <w:rPr>
          <w:rFonts w:ascii="Tahoma" w:eastAsia="Times New Roman" w:hAnsi="Tahoma" w:cs="Tahoma"/>
          <w:b/>
          <w:sz w:val="16"/>
          <w:szCs w:val="16"/>
          <w:lang w:eastAsia="es-ES"/>
        </w:rPr>
        <w:t xml:space="preserve">8.- </w:t>
      </w:r>
      <w:r w:rsidRPr="00ED4F7F">
        <w:rPr>
          <w:rFonts w:ascii="Tahoma" w:eastAsia="Times New Roman" w:hAnsi="Tahoma" w:cs="Tahoma"/>
          <w:sz w:val="16"/>
          <w:szCs w:val="16"/>
          <w:lang w:eastAsia="es-ES"/>
        </w:rPr>
        <w:t>SE APROBÓ POR UNANIMIDAD DE VOTOS “EXHORTAR AL GOBIERNO DEL ESTADO, A LA FISCALÍA GENERAL Y A LA COMISIÓN ESTATAL DE LOS DERECHOS HUMANOS, PARA QUE INTEGREN UNA COMISIÓN INTERINSTITUCIONAL PARA ESTUDIAR, PROPONER E INSTRUMENTAR MEDIDAS Y ACCIONES PARA PROTEGER A LA COMUNIDAD ESTUDIANTIL EN LAS ESCUELAS PÚBLICAS Y PRIVADAS DEL ESTADO”, QUE PRESENTÓ LA DIPUTADA ELISA CATALINA VILLALOBOS HERNÁNDEZ.</w:t>
      </w:r>
    </w:p>
    <w:p w:rsidR="00ED4F7F" w:rsidRPr="00ED4F7F" w:rsidRDefault="00ED4F7F" w:rsidP="00ED4F7F">
      <w:pPr>
        <w:widowControl w:val="0"/>
        <w:rPr>
          <w:rFonts w:ascii="Tahoma" w:eastAsia="Times New Roman" w:hAnsi="Tahoma" w:cs="Tahoma"/>
          <w:b/>
          <w:sz w:val="16"/>
          <w:szCs w:val="16"/>
          <w:lang w:eastAsia="es-ES"/>
        </w:rPr>
      </w:pPr>
    </w:p>
    <w:p w:rsidR="00ED4F7F" w:rsidRPr="00ED4F7F" w:rsidRDefault="00ED4F7F" w:rsidP="00ED4F7F">
      <w:pPr>
        <w:rPr>
          <w:rFonts w:ascii="Tahoma" w:eastAsia="Times New Roman" w:hAnsi="Tahoma" w:cs="Tahoma"/>
          <w:sz w:val="16"/>
          <w:szCs w:val="16"/>
          <w:lang w:eastAsia="es-ES"/>
        </w:rPr>
      </w:pPr>
      <w:r w:rsidRPr="00ED4F7F">
        <w:rPr>
          <w:rFonts w:ascii="Tahoma" w:eastAsia="Times New Roman" w:hAnsi="Tahoma" w:cs="Tahoma"/>
          <w:b/>
          <w:sz w:val="16"/>
          <w:szCs w:val="16"/>
          <w:lang w:eastAsia="es-ES"/>
        </w:rPr>
        <w:t xml:space="preserve">9.- </w:t>
      </w:r>
      <w:r w:rsidRPr="00ED4F7F">
        <w:rPr>
          <w:rFonts w:ascii="Tahoma" w:eastAsia="Times New Roman" w:hAnsi="Tahoma" w:cs="Tahoma"/>
          <w:sz w:val="16"/>
          <w:szCs w:val="16"/>
          <w:lang w:eastAsia="es-ES"/>
        </w:rPr>
        <w:t xml:space="preserve">SE APROBÓ POR UNANIMIDAD DE VOTOS  </w:t>
      </w:r>
      <w:r w:rsidRPr="00ED4F7F">
        <w:rPr>
          <w:rFonts w:ascii="Tahoma" w:eastAsia="Times New Roman" w:hAnsi="Tahoma" w:cs="Tahoma"/>
          <w:b/>
          <w:sz w:val="16"/>
          <w:szCs w:val="16"/>
          <w:lang w:eastAsia="es-ES"/>
        </w:rPr>
        <w:t>PRIMERO.-</w:t>
      </w:r>
      <w:r w:rsidRPr="00ED4F7F">
        <w:rPr>
          <w:rFonts w:ascii="Tahoma" w:eastAsia="Times New Roman" w:hAnsi="Tahoma" w:cs="Tahoma"/>
          <w:sz w:val="16"/>
          <w:szCs w:val="16"/>
          <w:lang w:eastAsia="es-ES"/>
        </w:rPr>
        <w:t xml:space="preserve"> EXHORTAR TANTO AL </w:t>
      </w:r>
      <w:r w:rsidRPr="00ED4F7F">
        <w:rPr>
          <w:rFonts w:ascii="Tahoma" w:eastAsia="Times New Roman" w:hAnsi="Tahoma" w:cs="Tahoma"/>
          <w:sz w:val="16"/>
          <w:szCs w:val="16"/>
          <w:shd w:val="clear" w:color="auto" w:fill="FFFFFF"/>
          <w:lang w:eastAsia="es-ES"/>
        </w:rPr>
        <w:t>CONSEJO CONSULTIVO DELEGACIONAL EN COAHUILA DEL INSTITUTO MEXICANO DEL SEGURO SOCIAL, ASÍ COMO AL ENCARGADO DE LA DELEGACIÓN COAHUILA DEL INSTITUTO MEXICANO DEL SEGURO SOCIAL, A EFECTO DE SOLICITARLES SE LLEVE A CABO UNA AMPLIA INVESTIGACIÓN DE LOS HECHOS ACONTECIDOS EL PASADO 7 DE ENERO EN LA CLÍNICA NÚMERO 21 DEL IMSS EN EL MUNICIPIO DE SAN PEDRO, COAHUILA, DEBIÉNDOSE LLEGAR HASTA SUS ÚLTIMAS CONSECUENCIAS, IMPONIENDO LAS SANCIONES QUE EN DERECHO CORRESPONDAN A LOS RESPONSABLES.</w:t>
      </w:r>
      <w:r w:rsidRPr="00ED4F7F">
        <w:rPr>
          <w:rFonts w:ascii="Tahoma" w:eastAsia="Times New Roman" w:hAnsi="Tahoma" w:cs="Tahoma"/>
          <w:sz w:val="16"/>
          <w:szCs w:val="16"/>
          <w:lang w:eastAsia="es-ES"/>
        </w:rPr>
        <w:t xml:space="preserve"> </w:t>
      </w:r>
      <w:proofErr w:type="gramStart"/>
      <w:r w:rsidRPr="00ED4F7F">
        <w:rPr>
          <w:rFonts w:ascii="Tahoma" w:eastAsia="Times New Roman" w:hAnsi="Tahoma" w:cs="Tahoma"/>
          <w:b/>
          <w:sz w:val="16"/>
          <w:szCs w:val="16"/>
          <w:lang w:eastAsia="es-ES"/>
        </w:rPr>
        <w:t>SEGUNDO.-</w:t>
      </w:r>
      <w:proofErr w:type="gramEnd"/>
      <w:r w:rsidRPr="00ED4F7F">
        <w:rPr>
          <w:rFonts w:ascii="Tahoma" w:eastAsia="Times New Roman" w:hAnsi="Tahoma" w:cs="Tahoma"/>
          <w:sz w:val="16"/>
          <w:szCs w:val="16"/>
          <w:lang w:eastAsia="es-ES"/>
        </w:rPr>
        <w:t xml:space="preserve"> EXHORTAR, TANTO AL TITULAR DEL</w:t>
      </w:r>
      <w:r w:rsidRPr="00ED4F7F">
        <w:rPr>
          <w:rFonts w:ascii="Tahoma" w:eastAsia="Times New Roman" w:hAnsi="Tahoma" w:cs="Tahoma"/>
          <w:sz w:val="16"/>
          <w:szCs w:val="16"/>
          <w:shd w:val="clear" w:color="auto" w:fill="FFFFFF"/>
          <w:lang w:eastAsia="es-ES"/>
        </w:rPr>
        <w:t xml:space="preserve"> INSTITUTO MEXICANO DEL SEGURO SOCIAL, ASÍ COMO AL ENCARGADO DE LA DELEGACIÓN COAHUILA DEL INSTITUTO MEXICANO DEL SEGURO SOCIAL, SOLICITÁNDOLES PROPORCIONEN A LA CLÍNICA NÚMERO 21 DEL IMSS DEL MUNICIPIO DE SAN PEDRO, COAHUILA, LO SIGUIENTE:</w:t>
      </w:r>
      <w:r w:rsidRPr="00ED4F7F">
        <w:rPr>
          <w:rFonts w:ascii="Tahoma" w:eastAsia="Times New Roman" w:hAnsi="Tahoma" w:cs="Tahoma"/>
          <w:sz w:val="16"/>
          <w:szCs w:val="16"/>
          <w:lang w:eastAsia="es-ES"/>
        </w:rPr>
        <w:t xml:space="preserve"> </w:t>
      </w:r>
      <w:r w:rsidRPr="00ED4F7F">
        <w:rPr>
          <w:rFonts w:ascii="Tahoma" w:eastAsia="Times New Roman" w:hAnsi="Tahoma" w:cs="Tahoma"/>
          <w:b/>
          <w:sz w:val="16"/>
          <w:szCs w:val="16"/>
          <w:shd w:val="clear" w:color="auto" w:fill="FFFFFF"/>
          <w:lang w:eastAsia="es-ES"/>
        </w:rPr>
        <w:t>A)</w:t>
      </w:r>
      <w:r w:rsidRPr="00ED4F7F">
        <w:rPr>
          <w:rFonts w:ascii="Tahoma" w:eastAsia="Times New Roman" w:hAnsi="Tahoma" w:cs="Tahoma"/>
          <w:sz w:val="16"/>
          <w:szCs w:val="16"/>
          <w:shd w:val="clear" w:color="auto" w:fill="FFFFFF"/>
          <w:lang w:eastAsia="es-ES"/>
        </w:rPr>
        <w:t xml:space="preserve"> EL PERSONAL SUFICIENTE DE MÉDICOS Y ENFERMERAS, QUE SE REQUIEREN PARA ATENDER A LOS DERECHOHABIENTES, PUES ACTUALMENTE HAY UN SERIO FALTANTE DE TALES PROFESIONISTAS EN DICHO CENTRO DE SALUD.</w:t>
      </w:r>
      <w:r w:rsidRPr="00ED4F7F">
        <w:rPr>
          <w:rFonts w:ascii="Tahoma" w:eastAsia="Times New Roman" w:hAnsi="Tahoma" w:cs="Tahoma"/>
          <w:sz w:val="16"/>
          <w:szCs w:val="16"/>
          <w:lang w:eastAsia="es-ES"/>
        </w:rPr>
        <w:t xml:space="preserve"> </w:t>
      </w:r>
      <w:r w:rsidRPr="00ED4F7F">
        <w:rPr>
          <w:rFonts w:ascii="Tahoma" w:eastAsia="Times New Roman" w:hAnsi="Tahoma" w:cs="Tahoma"/>
          <w:b/>
          <w:sz w:val="16"/>
          <w:szCs w:val="16"/>
          <w:shd w:val="clear" w:color="auto" w:fill="FFFFFF"/>
          <w:lang w:eastAsia="es-ES"/>
        </w:rPr>
        <w:t>B)</w:t>
      </w:r>
      <w:r w:rsidRPr="00ED4F7F">
        <w:rPr>
          <w:rFonts w:ascii="Tahoma" w:eastAsia="Times New Roman" w:hAnsi="Tahoma" w:cs="Tahoma"/>
          <w:sz w:val="16"/>
          <w:szCs w:val="16"/>
          <w:shd w:val="clear" w:color="auto" w:fill="FFFFFF"/>
          <w:lang w:eastAsia="es-ES"/>
        </w:rPr>
        <w:t xml:space="preserve"> EL ABASTO SUFICIENTE DE MEDICAMENTOS QUE TANTA FALTA HACEN A ESE HOSPITAL </w:t>
      </w:r>
      <w:proofErr w:type="gramStart"/>
      <w:r w:rsidRPr="00ED4F7F">
        <w:rPr>
          <w:rFonts w:ascii="Tahoma" w:eastAsia="Times New Roman" w:hAnsi="Tahoma" w:cs="Tahoma"/>
          <w:sz w:val="16"/>
          <w:szCs w:val="16"/>
          <w:shd w:val="clear" w:color="auto" w:fill="FFFFFF"/>
          <w:lang w:eastAsia="es-ES"/>
        </w:rPr>
        <w:t xml:space="preserve">Y,  </w:t>
      </w:r>
      <w:r w:rsidRPr="00ED4F7F">
        <w:rPr>
          <w:rFonts w:ascii="Tahoma" w:eastAsia="Times New Roman" w:hAnsi="Tahoma" w:cs="Tahoma"/>
          <w:b/>
          <w:sz w:val="16"/>
          <w:szCs w:val="16"/>
          <w:shd w:val="clear" w:color="auto" w:fill="FFFFFF"/>
          <w:lang w:eastAsia="es-ES"/>
        </w:rPr>
        <w:t>C</w:t>
      </w:r>
      <w:proofErr w:type="gramEnd"/>
      <w:r w:rsidRPr="00ED4F7F">
        <w:rPr>
          <w:rFonts w:ascii="Tahoma" w:eastAsia="Times New Roman" w:hAnsi="Tahoma" w:cs="Tahoma"/>
          <w:b/>
          <w:sz w:val="16"/>
          <w:szCs w:val="16"/>
          <w:shd w:val="clear" w:color="auto" w:fill="FFFFFF"/>
          <w:lang w:eastAsia="es-ES"/>
        </w:rPr>
        <w:t>)</w:t>
      </w:r>
      <w:r w:rsidRPr="00ED4F7F">
        <w:rPr>
          <w:rFonts w:ascii="Tahoma" w:eastAsia="Times New Roman" w:hAnsi="Tahoma" w:cs="Tahoma"/>
          <w:sz w:val="16"/>
          <w:szCs w:val="16"/>
          <w:shd w:val="clear" w:color="auto" w:fill="FFFFFF"/>
          <w:lang w:eastAsia="es-ES"/>
        </w:rPr>
        <w:t xml:space="preserve"> UNA AMBULANCIA QUE PROPORCIONE LOS SERVICIOS DE TRASLADO DE ENFERMOS O ACUDA A PROPORCIONAR LA ATENCIÓN MÉDICA A UN DERECHOHABIENTE QUE SUFRA ALGÚN ACCIDENTE EN LA VÍA PÚBLICA, QUE PRESENTÓ EL </w:t>
      </w:r>
      <w:r w:rsidRPr="00ED4F7F">
        <w:rPr>
          <w:rFonts w:ascii="Tahoma" w:eastAsia="Times New Roman" w:hAnsi="Tahoma" w:cs="Tahoma"/>
          <w:sz w:val="16"/>
          <w:szCs w:val="16"/>
          <w:lang w:eastAsia="es-ES"/>
        </w:rPr>
        <w:t>DIPUTADO EDGAR GERARDO SÁNCHEZ GARZA.</w:t>
      </w:r>
    </w:p>
    <w:p w:rsidR="00ED4F7F" w:rsidRPr="00ED4F7F" w:rsidRDefault="00ED4F7F" w:rsidP="00ED4F7F">
      <w:pPr>
        <w:widowControl w:val="0"/>
        <w:rPr>
          <w:rFonts w:ascii="Tahoma" w:eastAsia="Times New Roman" w:hAnsi="Tahoma" w:cs="Tahoma"/>
          <w:sz w:val="16"/>
          <w:szCs w:val="16"/>
          <w:lang w:eastAsia="es-ES"/>
        </w:rPr>
      </w:pPr>
    </w:p>
    <w:p w:rsidR="00ED4F7F" w:rsidRPr="00ED4F7F" w:rsidRDefault="00ED4F7F" w:rsidP="00ED4F7F">
      <w:pPr>
        <w:widowControl w:val="0"/>
        <w:rPr>
          <w:rFonts w:ascii="Tahoma" w:eastAsia="Times New Roman" w:hAnsi="Tahoma" w:cs="Tahoma"/>
          <w:sz w:val="16"/>
          <w:szCs w:val="16"/>
          <w:lang w:eastAsia="es-ES"/>
        </w:rPr>
      </w:pPr>
      <w:r w:rsidRPr="00ED4F7F">
        <w:rPr>
          <w:rFonts w:ascii="Tahoma" w:eastAsia="Times New Roman" w:hAnsi="Tahoma" w:cs="Tahoma"/>
          <w:b/>
          <w:sz w:val="16"/>
          <w:szCs w:val="16"/>
          <w:lang w:eastAsia="es-ES"/>
        </w:rPr>
        <w:t xml:space="preserve">10.- </w:t>
      </w:r>
      <w:r w:rsidRPr="00ED4F7F">
        <w:rPr>
          <w:rFonts w:ascii="Tahoma" w:eastAsia="Times New Roman" w:hAnsi="Tahoma" w:cs="Tahoma"/>
          <w:sz w:val="16"/>
          <w:szCs w:val="16"/>
          <w:lang w:eastAsia="es-ES"/>
        </w:rPr>
        <w:t xml:space="preserve">SE APROBÓ POR UNANIMIDAD DE </w:t>
      </w:r>
      <w:proofErr w:type="gramStart"/>
      <w:r w:rsidRPr="00ED4F7F">
        <w:rPr>
          <w:rFonts w:ascii="Tahoma" w:eastAsia="Times New Roman" w:hAnsi="Tahoma" w:cs="Tahoma"/>
          <w:sz w:val="16"/>
          <w:szCs w:val="16"/>
          <w:lang w:eastAsia="es-ES"/>
        </w:rPr>
        <w:t>VOTOS ,</w:t>
      </w:r>
      <w:proofErr w:type="gramEnd"/>
      <w:r w:rsidRPr="00ED4F7F">
        <w:rPr>
          <w:rFonts w:ascii="Tahoma" w:eastAsia="Times New Roman" w:hAnsi="Tahoma" w:cs="Tahoma"/>
          <w:sz w:val="16"/>
          <w:szCs w:val="16"/>
          <w:lang w:eastAsia="es-ES"/>
        </w:rPr>
        <w:t xml:space="preserve"> “EXHORTAR A LA SECRETARÍA DE EDUCACIÓN DEL ESTADO, A LA SECRETARÍA DE EDUCACIÓN PÚBLICA FEDERAL Y A LOS 38 MUNICIPIOS DEL ESTADO DE COAHUILA, PARA QUE DISEÑEN E IMPLEMENTEN CAMPAÑAS PERIÓDICAS DE EVALUACIÓN PSICOLÓGICA A TODOS LOS ALUMNOS DENTRO DE LOS PLANTELES EDUCATIVOS QUE TIENEN A SU CAGO”, QUE PRESENTÓ LA DIPUTADA CLAUDIA ISELA RAMÍREZ PINEDA.</w:t>
      </w:r>
    </w:p>
    <w:p w:rsidR="00ED4F7F" w:rsidRPr="00ED4F7F" w:rsidRDefault="00ED4F7F" w:rsidP="00ED4F7F">
      <w:pPr>
        <w:widowControl w:val="0"/>
        <w:rPr>
          <w:rFonts w:ascii="Tahoma" w:eastAsia="Times New Roman" w:hAnsi="Tahoma" w:cs="Tahoma"/>
          <w:b/>
          <w:sz w:val="16"/>
          <w:szCs w:val="16"/>
          <w:lang w:eastAsia="es-ES"/>
        </w:rPr>
      </w:pPr>
    </w:p>
    <w:p w:rsidR="00ED4F7F" w:rsidRPr="00ED4F7F" w:rsidRDefault="00ED4F7F" w:rsidP="00ED4F7F">
      <w:pPr>
        <w:widowControl w:val="0"/>
        <w:rPr>
          <w:rFonts w:ascii="Tahoma" w:eastAsia="Times New Roman" w:hAnsi="Tahoma" w:cs="Tahoma"/>
          <w:sz w:val="16"/>
          <w:szCs w:val="16"/>
          <w:lang w:eastAsia="es-ES"/>
        </w:rPr>
      </w:pPr>
      <w:r w:rsidRPr="00ED4F7F">
        <w:rPr>
          <w:rFonts w:ascii="Tahoma" w:eastAsia="Times New Roman" w:hAnsi="Tahoma" w:cs="Tahoma"/>
          <w:b/>
          <w:sz w:val="16"/>
          <w:szCs w:val="16"/>
          <w:lang w:eastAsia="es-ES"/>
        </w:rPr>
        <w:t xml:space="preserve">11.- </w:t>
      </w:r>
      <w:r w:rsidRPr="00ED4F7F">
        <w:rPr>
          <w:rFonts w:ascii="Tahoma" w:eastAsia="Times New Roman" w:hAnsi="Tahoma" w:cs="Tahoma"/>
          <w:sz w:val="16"/>
          <w:szCs w:val="16"/>
          <w:lang w:eastAsia="es-ES"/>
        </w:rPr>
        <w:t xml:space="preserve">SE APROBÓ POR UNANIMIDAD DE VOTOS </w:t>
      </w:r>
      <w:bookmarkStart w:id="0" w:name="_Hlk29789346"/>
      <w:r w:rsidRPr="00ED4F7F">
        <w:rPr>
          <w:rFonts w:ascii="Tahoma" w:eastAsia="Times New Roman" w:hAnsi="Tahoma" w:cs="Tahoma"/>
          <w:sz w:val="16"/>
          <w:szCs w:val="16"/>
          <w:lang w:eastAsia="es-ES"/>
        </w:rPr>
        <w:t xml:space="preserve">“EXHORTAR </w:t>
      </w:r>
      <w:bookmarkEnd w:id="0"/>
      <w:r w:rsidRPr="00ED4F7F">
        <w:rPr>
          <w:rFonts w:ascii="Tahoma" w:eastAsia="Times New Roman" w:hAnsi="Tahoma" w:cs="Tahoma"/>
          <w:sz w:val="16"/>
          <w:szCs w:val="16"/>
          <w:lang w:eastAsia="es-ES"/>
        </w:rPr>
        <w:t>A LA SECRETARÍA DE EDUCACIÓN PÚBLICA DEL ESTADO A QUE, EN COORDINACIÓN CON LAS SOCIEDADES DE PADRES DE FAMILIA, ASÍ MISMO, MEDIANTE EL AUXILIO DE LA POLICÍA PREVENTIVA, LA INTERVENCIÓN DE LA PRONNIF Y CON PLENA OBSERVANCIA DE LOS DERECHOS HUMANOS, CONSIDERE LA POSIBILIDAD DE IMPLEMENTAR DE MANERA PERMANENTE LA DENOMINADA “OPERACIÓN MOCHILA” U “OPERATIVO MOCHILA SEGURA”, ASÍ COMO DE IMPARTIR PLÁTICAS DE ORIENTACIÓN A PADRES DE FAMILIA E INSTRUIR A LAS AUTORIDADES DE LOS PLANTELES EDUCATIVOS PARA QUE CONTEMPLEN EN SUS RESPECTIVOS REGLAMENTOS ESCOLARES LO CONCERNIENTE A LA REVISIÓN DE MOCHILAS, A FIN DE PREVENIR QUE LOS ALUMNOS INTRODUZCAN A LOS PLANTELES DEL SISTEMA EDUCATIVO ESTATAL EFECTOS CUYO USO PONGA EN PELIGRO LA INTEGRIDAD FÍSICA Y SALUD MENTAL DE LA COMUNIDAD ESCOLAR”, QUE PRESENTÓ EL DIPUTADO JOSÉ BENITO RAMÍREZ ROSAS.</w:t>
      </w:r>
    </w:p>
    <w:p w:rsidR="00ED4F7F" w:rsidRPr="00ED4F7F" w:rsidRDefault="00ED4F7F" w:rsidP="00ED4F7F">
      <w:pPr>
        <w:widowControl w:val="0"/>
        <w:rPr>
          <w:rFonts w:ascii="Tahoma" w:eastAsia="Times New Roman" w:hAnsi="Tahoma" w:cs="Tahoma"/>
          <w:b/>
          <w:sz w:val="16"/>
          <w:szCs w:val="16"/>
          <w:lang w:eastAsia="es-ES"/>
        </w:rPr>
      </w:pPr>
    </w:p>
    <w:p w:rsidR="00ED4F7F" w:rsidRPr="00ED4F7F" w:rsidRDefault="00ED4F7F" w:rsidP="00ED4F7F">
      <w:pPr>
        <w:widowControl w:val="0"/>
        <w:rPr>
          <w:rFonts w:ascii="Tahoma" w:eastAsia="Times New Roman" w:hAnsi="Tahoma" w:cs="Tahoma"/>
          <w:sz w:val="16"/>
          <w:szCs w:val="16"/>
          <w:lang w:eastAsia="es-ES"/>
        </w:rPr>
      </w:pPr>
      <w:r w:rsidRPr="00ED4F7F">
        <w:rPr>
          <w:rFonts w:ascii="Tahoma" w:eastAsia="Times New Roman" w:hAnsi="Tahoma" w:cs="Tahoma"/>
          <w:b/>
          <w:sz w:val="16"/>
          <w:szCs w:val="16"/>
          <w:lang w:eastAsia="es-ES"/>
        </w:rPr>
        <w:t xml:space="preserve">12.- </w:t>
      </w:r>
      <w:r w:rsidRPr="00ED4F7F">
        <w:rPr>
          <w:rFonts w:ascii="Tahoma" w:eastAsia="Times New Roman" w:hAnsi="Tahoma" w:cs="Tahoma"/>
          <w:sz w:val="16"/>
          <w:szCs w:val="16"/>
          <w:lang w:eastAsia="es-ES"/>
        </w:rPr>
        <w:t xml:space="preserve">SE APROBÓ POR UNANIMIDAD DE VOTOS </w:t>
      </w:r>
      <w:r w:rsidRPr="00ED4F7F">
        <w:rPr>
          <w:rFonts w:ascii="Tahoma" w:eastAsia="Times New Roman" w:hAnsi="Tahoma" w:cs="Tahoma"/>
          <w:bCs/>
          <w:sz w:val="16"/>
          <w:szCs w:val="16"/>
          <w:lang w:eastAsia="es-ES"/>
        </w:rPr>
        <w:t xml:space="preserve">“EXHORTAR A LA SECRETARÍA DE SALUD, A LA SECRETARÍA DE EDUCACIÓN Y A LA SOCIEDAD EN GENERAL, A FIN QUE DE MANERA CONJUNTA IMPLEMENTEN ACCIONES EFECTIVAS QUE CONTRASTEN PROBLEMAS PSICOEMOCIONALES </w:t>
      </w:r>
      <w:proofErr w:type="gramStart"/>
      <w:r w:rsidRPr="00ED4F7F">
        <w:rPr>
          <w:rFonts w:ascii="Tahoma" w:eastAsia="Times New Roman" w:hAnsi="Tahoma" w:cs="Tahoma"/>
          <w:bCs/>
          <w:sz w:val="16"/>
          <w:szCs w:val="16"/>
          <w:lang w:eastAsia="es-ES"/>
        </w:rPr>
        <w:t>DETECTADOS  EN</w:t>
      </w:r>
      <w:proofErr w:type="gramEnd"/>
      <w:r w:rsidRPr="00ED4F7F">
        <w:rPr>
          <w:rFonts w:ascii="Tahoma" w:eastAsia="Times New Roman" w:hAnsi="Tahoma" w:cs="Tahoma"/>
          <w:bCs/>
          <w:sz w:val="16"/>
          <w:szCs w:val="16"/>
          <w:lang w:eastAsia="es-ES"/>
        </w:rPr>
        <w:t xml:space="preserve"> NIÑOS, NIÑAS Y ADOLESCENTES, DURANTE SU JORNADA  EDUCATIVA”, QUE PRESENTÓ LA </w:t>
      </w:r>
      <w:r w:rsidRPr="00ED4F7F">
        <w:rPr>
          <w:rFonts w:ascii="Tahoma" w:eastAsia="Times New Roman" w:hAnsi="Tahoma" w:cs="Tahoma"/>
          <w:sz w:val="16"/>
          <w:szCs w:val="16"/>
          <w:lang w:eastAsia="es-ES"/>
        </w:rPr>
        <w:t>DIPUTADA VERÓNICA BOREQUE MARTÍNEZ GONZÁLEZ</w:t>
      </w:r>
    </w:p>
    <w:p w:rsidR="00ED4F7F" w:rsidRPr="00ED4F7F" w:rsidRDefault="00ED4F7F" w:rsidP="00ED4F7F">
      <w:pPr>
        <w:widowControl w:val="0"/>
        <w:rPr>
          <w:rFonts w:ascii="Tahoma" w:eastAsia="Times New Roman" w:hAnsi="Tahoma" w:cs="Tahoma"/>
          <w:b/>
          <w:sz w:val="16"/>
          <w:szCs w:val="16"/>
          <w:lang w:eastAsia="es-ES"/>
        </w:rPr>
      </w:pPr>
    </w:p>
    <w:p w:rsidR="00ED4F7F" w:rsidRPr="00ED4F7F" w:rsidRDefault="00ED4F7F" w:rsidP="00ED4F7F">
      <w:pPr>
        <w:widowControl w:val="0"/>
        <w:rPr>
          <w:rFonts w:ascii="Tahoma" w:eastAsia="Times New Roman" w:hAnsi="Tahoma" w:cs="Tahoma"/>
          <w:sz w:val="16"/>
          <w:szCs w:val="16"/>
          <w:lang w:eastAsia="es-ES"/>
        </w:rPr>
      </w:pPr>
      <w:r w:rsidRPr="00ED4F7F">
        <w:rPr>
          <w:rFonts w:ascii="Tahoma" w:eastAsia="Times New Roman" w:hAnsi="Tahoma" w:cs="Tahoma"/>
          <w:b/>
          <w:sz w:val="16"/>
          <w:szCs w:val="16"/>
          <w:lang w:eastAsia="es-ES"/>
        </w:rPr>
        <w:t xml:space="preserve">13.- </w:t>
      </w:r>
      <w:r w:rsidRPr="00ED4F7F">
        <w:rPr>
          <w:rFonts w:ascii="Tahoma" w:eastAsia="Times New Roman" w:hAnsi="Tahoma" w:cs="Tahoma"/>
          <w:sz w:val="16"/>
          <w:szCs w:val="16"/>
          <w:lang w:eastAsia="es-ES"/>
        </w:rPr>
        <w:t xml:space="preserve">SE APROBÓ POR MAYORÍA DE VOTOS </w:t>
      </w:r>
      <w:r w:rsidRPr="00ED4F7F">
        <w:rPr>
          <w:rFonts w:ascii="Tahoma" w:eastAsia="Times New Roman" w:hAnsi="Tahoma" w:cs="Tahoma"/>
          <w:snapToGrid w:val="0"/>
          <w:sz w:val="16"/>
          <w:szCs w:val="16"/>
          <w:lang w:eastAsia="es-ES"/>
        </w:rPr>
        <w:t>“EXHORTAR AL PRESIDENTE DE MÉXICO, LICENCIADO. ANDRÉS MANUEL LÓPEZ OBRADOR, AL SECRETARIO DE SALUD FEDERAL, DOCTOR JORGE CARLOS ALCOCER VALERA, Y AL TITULAR DEL INSTITUTO MEXICANO DEL SEGURO SOCIAL, LICENCIADO ZOÉ ALEJANDRO ROBLEDO ABURTO, A QUE EMPRENDAN ACCIONES URGENTES PARA QUE SE EQUIPE DE MEDICAMENTOS CONTRA DIVERSOS TIPOS DE CÁNCER A LAS CLÍNICAS DEL INSTITUTO MEXICANO DEL SEGURO SOCIAL DEL PAÍS, CON LA FINALIDAD DE QUE LOS AFECTADOS POR ESTA GRAVE ENFERMEDAD SIGAN CON SUS TRATAMIENTOS”, QUE PRESENTÓ EL DIPUTADO FERNANDO IZAGUIRRE VALDÉS.</w:t>
      </w:r>
    </w:p>
    <w:p w:rsidR="00ED4F7F" w:rsidRPr="00ED4F7F" w:rsidRDefault="00ED4F7F" w:rsidP="00ED4F7F">
      <w:pPr>
        <w:widowControl w:val="0"/>
        <w:rPr>
          <w:rFonts w:ascii="Tahoma" w:eastAsia="Times New Roman" w:hAnsi="Tahoma" w:cs="Tahoma"/>
          <w:b/>
          <w:sz w:val="16"/>
          <w:szCs w:val="16"/>
          <w:lang w:eastAsia="es-ES"/>
        </w:rPr>
      </w:pPr>
      <w:r w:rsidRPr="00ED4F7F">
        <w:rPr>
          <w:rFonts w:ascii="Tahoma" w:eastAsia="Times New Roman" w:hAnsi="Tahoma" w:cs="Tahoma"/>
          <w:b/>
          <w:sz w:val="16"/>
          <w:szCs w:val="16"/>
          <w:lang w:eastAsia="es-ES"/>
        </w:rPr>
        <w:tab/>
      </w:r>
    </w:p>
    <w:p w:rsidR="00ED4F7F" w:rsidRPr="00ED4F7F" w:rsidRDefault="00ED4F7F" w:rsidP="00ED4F7F">
      <w:pPr>
        <w:shd w:val="clear" w:color="auto" w:fill="FFFFFF"/>
        <w:rPr>
          <w:rFonts w:ascii="Tahoma" w:eastAsia="Times New Roman" w:hAnsi="Tahoma" w:cs="Tahoma"/>
          <w:sz w:val="16"/>
          <w:szCs w:val="16"/>
          <w:lang w:eastAsia="es-ES"/>
        </w:rPr>
      </w:pPr>
      <w:r w:rsidRPr="00ED4F7F">
        <w:rPr>
          <w:rFonts w:ascii="Tahoma" w:eastAsia="Times New Roman" w:hAnsi="Tahoma" w:cs="Tahoma"/>
          <w:b/>
          <w:sz w:val="16"/>
          <w:szCs w:val="16"/>
          <w:lang w:eastAsia="es-ES"/>
        </w:rPr>
        <w:t xml:space="preserve">14.- </w:t>
      </w:r>
      <w:r w:rsidRPr="00ED4F7F">
        <w:rPr>
          <w:rFonts w:ascii="Tahoma" w:eastAsia="Times New Roman" w:hAnsi="Tahoma" w:cs="Tahoma"/>
          <w:sz w:val="16"/>
          <w:szCs w:val="16"/>
          <w:lang w:eastAsia="es-ES"/>
        </w:rPr>
        <w:t xml:space="preserve">SE APROBÓ POR UNANIMIDAD DE VOTOS </w:t>
      </w:r>
      <w:r w:rsidRPr="00ED4F7F">
        <w:rPr>
          <w:rFonts w:ascii="Tahoma" w:eastAsia="Times New Roman" w:hAnsi="Tahoma" w:cs="Tahoma"/>
          <w:snapToGrid w:val="0"/>
          <w:sz w:val="16"/>
          <w:szCs w:val="16"/>
          <w:lang w:eastAsia="es-ES"/>
        </w:rPr>
        <w:t xml:space="preserve">“SOLICITAR QUE LA SECRETARÍA DE INFRAESTRUCTURA, DESARROLLO URBANO Y MOVILIDAD DEL ESTADO, EN CONJUNTO CON LA SECRETARÍA DE COMUNICACIONES Y TRANSPORTES, REVISEN DE NUEVA CUENTA LA CONCESIÓN DE LA AUTOPISTA PREMIERE TRAMO CARRETERO NUEVA ROSITA-ALLENDE, ANTE LAS MALAS CONDICIONES EN LAS QUE SE ENCUENTRA E INFORMEN SOBRE LA SOLICITUD DE AUDITORÍA A SU ADMINISTRACIÓN, ASÍ COMO LA INVERSIÓN EXTRAORDINARIA PARA ESTE 2020, AL TRAMO DE LA CARRETERA LIBRE NUEVA ROSITA-ALLENDE”, QUE PRESENTÓ </w:t>
      </w:r>
      <w:r w:rsidRPr="00ED4F7F">
        <w:rPr>
          <w:rFonts w:ascii="Tahoma" w:eastAsia="Times New Roman" w:hAnsi="Tahoma" w:cs="Tahoma"/>
          <w:sz w:val="16"/>
          <w:szCs w:val="16"/>
          <w:lang w:eastAsia="es-ES"/>
        </w:rPr>
        <w:t>LA DIPUTADA ZULMMA VERENICE GUERRERO CÁZARES.</w:t>
      </w:r>
    </w:p>
    <w:p w:rsidR="00ED4F7F" w:rsidRPr="00ED4F7F" w:rsidRDefault="00ED4F7F" w:rsidP="00ED4F7F">
      <w:pPr>
        <w:shd w:val="clear" w:color="auto" w:fill="FFFFFF"/>
        <w:rPr>
          <w:rFonts w:ascii="Tahoma" w:eastAsia="Times New Roman" w:hAnsi="Tahoma" w:cs="Tahoma"/>
          <w:b/>
          <w:sz w:val="16"/>
          <w:szCs w:val="16"/>
          <w:lang w:eastAsia="es-ES"/>
        </w:rPr>
      </w:pPr>
    </w:p>
    <w:p w:rsidR="00ED4F7F" w:rsidRPr="00ED4F7F" w:rsidRDefault="00ED4F7F" w:rsidP="00ED4F7F">
      <w:pPr>
        <w:shd w:val="clear" w:color="auto" w:fill="FFFFFF"/>
        <w:rPr>
          <w:rFonts w:ascii="Tahoma" w:eastAsia="Times New Roman" w:hAnsi="Tahoma" w:cs="Tahoma"/>
          <w:sz w:val="16"/>
          <w:szCs w:val="16"/>
          <w:lang w:eastAsia="es-ES"/>
        </w:rPr>
      </w:pPr>
      <w:r w:rsidRPr="00ED4F7F">
        <w:rPr>
          <w:rFonts w:ascii="Tahoma" w:eastAsia="Times New Roman" w:hAnsi="Tahoma" w:cs="Tahoma"/>
          <w:b/>
          <w:sz w:val="16"/>
          <w:szCs w:val="16"/>
          <w:lang w:eastAsia="es-ES"/>
        </w:rPr>
        <w:t xml:space="preserve">15.- </w:t>
      </w:r>
      <w:r w:rsidRPr="00ED4F7F">
        <w:rPr>
          <w:rFonts w:ascii="Tahoma" w:eastAsia="Times New Roman" w:hAnsi="Tahoma" w:cs="Tahoma"/>
          <w:sz w:val="16"/>
          <w:szCs w:val="16"/>
          <w:lang w:eastAsia="es-ES"/>
        </w:rPr>
        <w:t>EN VIRTUD, DE QUE NO FUE PRESENTADA COMO DE URGENTE Y OBVIA RESOLUCIÓN “EXHORTAR LA FISCALÍA  GENERAL DEL ESTADO, A QUE REALICE TODAS Y CADA UNA DE LAS ACCIONES NECESARIAS PARA PROCESAR PENALMENTE AL RESPONSABLE DE LA VIOLACIÓN Y MUERTE DE LA NIÑA PALOMA CONTRERAS HERNÁNDEZ OCURRIDA, RECIENTEMENTE EN EL MUNICIPIO DE OCAMPO”, QUE PRESENTÓ LA DIPUTADA CLAUDIA ISELA RAMÍREZ PINEDA, LA PRESIDENCIA LA TURNÓ PARA LOS EFECTOS PROCEDENTES A LA COMISIÓN DE GOBERNACIÓN, PUNTOS CONSTITUCIONALES Y JUSTICIA.</w:t>
      </w:r>
    </w:p>
    <w:p w:rsidR="00ED4F7F" w:rsidRPr="00ED4F7F" w:rsidRDefault="00ED4F7F" w:rsidP="00ED4F7F">
      <w:pPr>
        <w:shd w:val="clear" w:color="auto" w:fill="FFFFFF"/>
        <w:rPr>
          <w:rFonts w:ascii="Tahoma" w:eastAsia="Times New Roman" w:hAnsi="Tahoma" w:cs="Tahoma"/>
          <w:b/>
          <w:sz w:val="16"/>
          <w:szCs w:val="16"/>
          <w:lang w:eastAsia="es-ES"/>
        </w:rPr>
      </w:pPr>
    </w:p>
    <w:p w:rsidR="00ED4F7F" w:rsidRPr="00ED4F7F" w:rsidRDefault="00ED4F7F" w:rsidP="00ED4F7F">
      <w:pPr>
        <w:shd w:val="clear" w:color="auto" w:fill="FFFFFF"/>
        <w:rPr>
          <w:rFonts w:ascii="Tahoma" w:eastAsia="Times New Roman" w:hAnsi="Tahoma" w:cs="Tahoma"/>
          <w:sz w:val="16"/>
          <w:szCs w:val="16"/>
          <w:lang w:eastAsia="es-ES"/>
        </w:rPr>
      </w:pPr>
      <w:r w:rsidRPr="00ED4F7F">
        <w:rPr>
          <w:rFonts w:ascii="Tahoma" w:eastAsia="Times New Roman" w:hAnsi="Tahoma" w:cs="Tahoma"/>
          <w:b/>
          <w:sz w:val="16"/>
          <w:szCs w:val="16"/>
          <w:lang w:eastAsia="es-ES"/>
        </w:rPr>
        <w:t xml:space="preserve">16.- </w:t>
      </w:r>
      <w:r w:rsidRPr="00ED4F7F">
        <w:rPr>
          <w:rFonts w:ascii="Tahoma" w:eastAsia="Times New Roman" w:hAnsi="Tahoma" w:cs="Tahoma"/>
          <w:sz w:val="16"/>
          <w:szCs w:val="16"/>
          <w:lang w:eastAsia="es-ES"/>
        </w:rPr>
        <w:t xml:space="preserve">SE APROBÓ POR UNANIMIDAD DE VOTOS </w:t>
      </w:r>
      <w:r w:rsidRPr="00ED4F7F">
        <w:rPr>
          <w:rFonts w:ascii="Tahoma" w:eastAsia="Times New Roman" w:hAnsi="Tahoma" w:cs="Tahoma"/>
          <w:bCs/>
          <w:sz w:val="16"/>
          <w:szCs w:val="16"/>
          <w:lang w:eastAsia="es-ES"/>
        </w:rPr>
        <w:t xml:space="preserve">“SOLICITAR A LA SECRETARÍA DE EDUCACIÓN DEL ESTADO Y A LA COMISIÓN DE DERECHOS HUMANOS DEL ESTADO DE COAHUILA, PARA </w:t>
      </w:r>
      <w:proofErr w:type="gramStart"/>
      <w:r w:rsidRPr="00ED4F7F">
        <w:rPr>
          <w:rFonts w:ascii="Tahoma" w:eastAsia="Times New Roman" w:hAnsi="Tahoma" w:cs="Tahoma"/>
          <w:bCs/>
          <w:sz w:val="16"/>
          <w:szCs w:val="16"/>
          <w:lang w:eastAsia="es-ES"/>
        </w:rPr>
        <w:t>QUE</w:t>
      </w:r>
      <w:proofErr w:type="gramEnd"/>
      <w:r w:rsidRPr="00ED4F7F">
        <w:rPr>
          <w:rFonts w:ascii="Tahoma" w:eastAsia="Times New Roman" w:hAnsi="Tahoma" w:cs="Tahoma"/>
          <w:bCs/>
          <w:sz w:val="16"/>
          <w:szCs w:val="16"/>
          <w:lang w:eastAsia="es-ES"/>
        </w:rPr>
        <w:t xml:space="preserve"> EN EL ÁMBITO DE SUS ATRIBUCIONES, COORDINEN ACCIONES CON EL FIN DE ELABORAR EL PROTOCOLO PARA LA EJECUCIÓN DEL OPERATIVO MOCHILA SEGURA CON ESTRICTO APEGO A LOS DERECHOS HUMANOS DE LOS ESTUDIANTES”, QUE PRESENTÓ </w:t>
      </w:r>
      <w:r w:rsidRPr="00ED4F7F">
        <w:rPr>
          <w:rFonts w:ascii="Tahoma" w:eastAsia="Times New Roman" w:hAnsi="Tahoma" w:cs="Tahoma"/>
          <w:sz w:val="16"/>
          <w:szCs w:val="16"/>
          <w:lang w:eastAsia="es-ES"/>
        </w:rPr>
        <w:t>LA DIPUTADA JOSEFINA GARZA BARRERA, EN VOZ DE LA DIPUTADA LILIA ISABEL GUTIÉRREZ BURCIAGA.</w:t>
      </w:r>
    </w:p>
    <w:p w:rsidR="00ED4F7F" w:rsidRPr="00ED4F7F" w:rsidRDefault="00ED4F7F" w:rsidP="00ED4F7F">
      <w:pPr>
        <w:widowControl w:val="0"/>
        <w:rPr>
          <w:rFonts w:ascii="Tahoma" w:eastAsia="Times New Roman" w:hAnsi="Tahoma" w:cs="Tahoma"/>
          <w:b/>
          <w:sz w:val="16"/>
          <w:szCs w:val="16"/>
          <w:lang w:eastAsia="es-ES"/>
        </w:rPr>
      </w:pPr>
    </w:p>
    <w:p w:rsidR="00ED4F7F" w:rsidRPr="00ED4F7F" w:rsidRDefault="00ED4F7F" w:rsidP="00ED4F7F">
      <w:pPr>
        <w:widowControl w:val="0"/>
        <w:rPr>
          <w:rFonts w:ascii="Tahoma" w:eastAsia="Times New Roman" w:hAnsi="Tahoma" w:cs="Tahoma"/>
          <w:sz w:val="16"/>
          <w:szCs w:val="16"/>
          <w:lang w:eastAsia="es-ES"/>
        </w:rPr>
      </w:pPr>
      <w:r w:rsidRPr="00ED4F7F">
        <w:rPr>
          <w:rFonts w:ascii="Tahoma" w:eastAsia="Times New Roman" w:hAnsi="Tahoma" w:cs="Tahoma"/>
          <w:b/>
          <w:sz w:val="16"/>
          <w:szCs w:val="16"/>
          <w:lang w:eastAsia="es-ES"/>
        </w:rPr>
        <w:lastRenderedPageBreak/>
        <w:t xml:space="preserve">17.- </w:t>
      </w:r>
      <w:r w:rsidRPr="00ED4F7F">
        <w:rPr>
          <w:rFonts w:ascii="Tahoma" w:eastAsia="Times New Roman" w:hAnsi="Tahoma" w:cs="Tahoma"/>
          <w:sz w:val="16"/>
          <w:szCs w:val="16"/>
          <w:lang w:eastAsia="es-ES"/>
        </w:rPr>
        <w:t xml:space="preserve">EN VIRTUD, DE QUE POR MAYORÍA DE VOTOS, NO FUE CALIFICADA COMO DE URGENTE Y OBVIA RESOLUCIÓN </w:t>
      </w:r>
      <w:r w:rsidRPr="00ED4F7F">
        <w:rPr>
          <w:rFonts w:ascii="Tahoma" w:eastAsia="Times New Roman" w:hAnsi="Tahoma" w:cs="Tahoma"/>
          <w:snapToGrid w:val="0"/>
          <w:sz w:val="16"/>
          <w:szCs w:val="16"/>
          <w:lang w:eastAsia="es-ES"/>
        </w:rPr>
        <w:t>“PROPONER A LA DIPUTACIÓN PERMANENTE APRUEBE SOLICITAR A LA JUNTA DE GOBIERNO DEL CONGRESO, QUE  DURANTE EL TERCER AÑO DE EJERCICIO CONSTITUCIONAL, QUE APENAS INICIA, DE LA ACTUAL LXI LEGISLATURA DEL ESTADO, LOS INTEGRANTES DE ÉSTA, TENGAN EL USO DE LA PALABRA CUANDO ASÍ LO SOLICITEN, TANTO PARA RECTIFICAR HECHOS COMO PARA RESPONDER A ALUSIONES PERSONALES, CUANDO EN EL PUNTO DEL ORDEN DEL DÍA DE LAS SESIONES SE DESAHOGUEN LOS PRONUNCIAMIENTOS COMPRENDIDOS EN LA AGENDA POLÍTICA”, QUE PRESENTÓ EL DIPUTADO JUAN ANTONIO GARCÍA VILLA, EN VOZ DE DIPUTADO GERARDO AGUADO GÓMEZ, LA PRESIDENCIA LA TURNÓ PARA LOS EFECTOS PROCEDENTES A LA COMISIÓN DE REGLAMENTOS Y PRÁCTICAS PARLAMENTARIAS.</w:t>
      </w:r>
    </w:p>
    <w:p w:rsidR="00ED4F7F" w:rsidRPr="00ED4F7F" w:rsidRDefault="00ED4F7F" w:rsidP="00ED4F7F">
      <w:pPr>
        <w:widowControl w:val="0"/>
        <w:rPr>
          <w:rFonts w:ascii="Tahoma" w:eastAsia="Times New Roman" w:hAnsi="Tahoma" w:cs="Tahoma"/>
          <w:b/>
          <w:sz w:val="16"/>
          <w:szCs w:val="16"/>
          <w:lang w:eastAsia="es-ES"/>
        </w:rPr>
      </w:pPr>
    </w:p>
    <w:p w:rsidR="00ED4F7F" w:rsidRPr="00ED4F7F" w:rsidRDefault="00ED4F7F" w:rsidP="00ED4F7F">
      <w:pPr>
        <w:widowControl w:val="0"/>
        <w:rPr>
          <w:rFonts w:ascii="Tahoma" w:eastAsia="Times New Roman" w:hAnsi="Tahoma" w:cs="Tahoma"/>
          <w:bCs/>
          <w:sz w:val="16"/>
          <w:szCs w:val="16"/>
          <w:lang w:eastAsia="es-ES"/>
        </w:rPr>
      </w:pPr>
      <w:r w:rsidRPr="00ED4F7F">
        <w:rPr>
          <w:rFonts w:ascii="Tahoma" w:eastAsia="Times New Roman" w:hAnsi="Tahoma" w:cs="Tahoma"/>
          <w:b/>
          <w:sz w:val="16"/>
          <w:szCs w:val="16"/>
          <w:lang w:eastAsia="es-ES"/>
        </w:rPr>
        <w:t xml:space="preserve">18.- </w:t>
      </w:r>
      <w:r w:rsidRPr="00ED4F7F">
        <w:rPr>
          <w:rFonts w:ascii="Tahoma" w:eastAsia="Times New Roman" w:hAnsi="Tahoma" w:cs="Tahoma"/>
          <w:sz w:val="16"/>
          <w:szCs w:val="16"/>
          <w:lang w:eastAsia="es-ES"/>
        </w:rPr>
        <w:t xml:space="preserve">SE APROBÓ POR UNANIMIDAD DE </w:t>
      </w:r>
      <w:proofErr w:type="gramStart"/>
      <w:r w:rsidRPr="00ED4F7F">
        <w:rPr>
          <w:rFonts w:ascii="Tahoma" w:eastAsia="Times New Roman" w:hAnsi="Tahoma" w:cs="Tahoma"/>
          <w:sz w:val="16"/>
          <w:szCs w:val="16"/>
          <w:lang w:eastAsia="es-ES"/>
        </w:rPr>
        <w:t xml:space="preserve">VOTOS  </w:t>
      </w:r>
      <w:r w:rsidRPr="00ED4F7F">
        <w:rPr>
          <w:rFonts w:ascii="Tahoma" w:eastAsia="Times New Roman" w:hAnsi="Tahoma" w:cs="Tahoma"/>
          <w:bCs/>
          <w:sz w:val="16"/>
          <w:szCs w:val="16"/>
          <w:lang w:eastAsia="es-ES"/>
        </w:rPr>
        <w:t>“</w:t>
      </w:r>
      <w:proofErr w:type="gramEnd"/>
      <w:r w:rsidRPr="00ED4F7F">
        <w:rPr>
          <w:rFonts w:ascii="Tahoma" w:eastAsia="Times New Roman" w:hAnsi="Tahoma" w:cs="Tahoma"/>
          <w:bCs/>
          <w:sz w:val="16"/>
          <w:szCs w:val="16"/>
          <w:lang w:eastAsia="es-ES"/>
        </w:rPr>
        <w:t>LA PROPUESTA DE  LA CREACIÓN DE UNA COMISIÓN INTERINSTITUCIONAL PARA EL BLINDAJE DEL PROCESO ELECTORAL 2020, CONFORMADA POR INTEGRANTES DE LOS PODERES LEGISLATIVO Y EJECUTIVO DEL ESTADO DE COAHUILA”, QUE PRESENTÓ EL DIPUTADO JAIME BUENO ZERTUCHE, EN LOS SIGUIENTES TÉRMINOS:</w:t>
      </w:r>
    </w:p>
    <w:p w:rsidR="00ED4F7F" w:rsidRPr="00ED4F7F" w:rsidRDefault="00ED4F7F" w:rsidP="00ED4F7F">
      <w:pPr>
        <w:widowControl w:val="0"/>
        <w:rPr>
          <w:rFonts w:ascii="Tahoma" w:eastAsia="Times New Roman" w:hAnsi="Tahoma" w:cs="Tahoma"/>
          <w:bCs/>
          <w:sz w:val="16"/>
          <w:szCs w:val="16"/>
          <w:lang w:eastAsia="es-ES"/>
        </w:rPr>
      </w:pPr>
    </w:p>
    <w:p w:rsidR="00ED4F7F" w:rsidRPr="00ED4F7F" w:rsidRDefault="00ED4F7F" w:rsidP="00ED4F7F">
      <w:pPr>
        <w:widowControl w:val="0"/>
        <w:autoSpaceDE w:val="0"/>
        <w:autoSpaceDN w:val="0"/>
        <w:adjustRightInd w:val="0"/>
        <w:rPr>
          <w:rFonts w:ascii="Tahoma" w:eastAsia="Calibri" w:hAnsi="Tahoma" w:cs="Tahoma"/>
          <w:sz w:val="16"/>
          <w:szCs w:val="16"/>
          <w:lang w:val="es-ES"/>
        </w:rPr>
      </w:pPr>
      <w:proofErr w:type="gramStart"/>
      <w:r w:rsidRPr="00ED4F7F">
        <w:rPr>
          <w:rFonts w:ascii="Tahoma" w:eastAsia="Calibri" w:hAnsi="Tahoma" w:cs="Tahoma"/>
          <w:b/>
          <w:sz w:val="16"/>
          <w:szCs w:val="16"/>
        </w:rPr>
        <w:t>PRIMERO.-</w:t>
      </w:r>
      <w:proofErr w:type="gramEnd"/>
      <w:r w:rsidRPr="00ED4F7F">
        <w:rPr>
          <w:rFonts w:ascii="Tahoma" w:eastAsia="Calibri" w:hAnsi="Tahoma" w:cs="Tahoma"/>
          <w:sz w:val="16"/>
          <w:szCs w:val="16"/>
        </w:rPr>
        <w:t xml:space="preserve">  SE CREA UNA COMISIÓN INTERINSTITUCIONAL </w:t>
      </w:r>
      <w:r w:rsidRPr="00ED4F7F">
        <w:rPr>
          <w:rFonts w:ascii="Tahoma" w:eastAsia="Calibri" w:hAnsi="Tahoma" w:cs="Tahoma"/>
          <w:sz w:val="16"/>
          <w:szCs w:val="16"/>
          <w:lang w:val="es-ES"/>
        </w:rPr>
        <w:t xml:space="preserve">PARA EL BLINDAJE DEL PROCESO ELECTORAL 2020, CONFORMADA POR CINCO INTEGRANTES DEL PODER LEGISLATIVO Y CINCO DEL PODER EJECUTIVO. </w:t>
      </w:r>
      <w:proofErr w:type="gramStart"/>
      <w:r w:rsidRPr="00ED4F7F">
        <w:rPr>
          <w:rFonts w:ascii="Tahoma" w:eastAsia="Calibri" w:hAnsi="Tahoma" w:cs="Tahoma"/>
          <w:b/>
          <w:sz w:val="16"/>
          <w:szCs w:val="16"/>
          <w:lang w:val="es-ES"/>
        </w:rPr>
        <w:t>SEGUNDO.-</w:t>
      </w:r>
      <w:proofErr w:type="gramEnd"/>
      <w:r w:rsidRPr="00ED4F7F">
        <w:rPr>
          <w:rFonts w:ascii="Tahoma" w:eastAsia="Calibri" w:hAnsi="Tahoma" w:cs="Tahoma"/>
          <w:sz w:val="16"/>
          <w:szCs w:val="16"/>
          <w:lang w:val="es-ES"/>
        </w:rPr>
        <w:t xml:space="preserve"> LA JUNTA DE GOBIERNO DEL CONGRESO DEL ESTADO ACORDARÁ LA DESIGNACIÓN DE LAS Y LOS REPRESENTANTES DEL PODER LEGISLATIVO PARA LA INTEGRACIÓN DE LA COMISIÓN INTERINSTITUCIONAL, </w:t>
      </w:r>
      <w:r w:rsidRPr="00ED4F7F">
        <w:rPr>
          <w:rFonts w:ascii="Tahoma" w:eastAsia="Calibri" w:hAnsi="Tahoma" w:cs="Tahoma"/>
          <w:color w:val="000000"/>
          <w:sz w:val="16"/>
          <w:szCs w:val="16"/>
        </w:rPr>
        <w:t>GARANTIZANDO LA PROPORCIONALIDAD Y REPRESENTACIÓN DE LA DIVERSIDAD POLÍTICA DEL CONGRESO, ASÍ COMO LA EQUIDAD DE GÉNERO.</w:t>
      </w:r>
      <w:r w:rsidRPr="00ED4F7F">
        <w:rPr>
          <w:rFonts w:ascii="Tahoma" w:eastAsia="Calibri" w:hAnsi="Tahoma" w:cs="Tahoma"/>
          <w:sz w:val="16"/>
          <w:szCs w:val="16"/>
          <w:lang w:val="es-ES"/>
        </w:rPr>
        <w:t xml:space="preserve"> </w:t>
      </w:r>
      <w:proofErr w:type="gramStart"/>
      <w:r w:rsidRPr="00ED4F7F">
        <w:rPr>
          <w:rFonts w:ascii="Tahoma" w:eastAsia="Calibri" w:hAnsi="Tahoma" w:cs="Tahoma"/>
          <w:b/>
          <w:bCs/>
          <w:color w:val="000000"/>
          <w:sz w:val="16"/>
          <w:szCs w:val="16"/>
        </w:rPr>
        <w:t>TERCERO.-</w:t>
      </w:r>
      <w:proofErr w:type="gramEnd"/>
      <w:r w:rsidRPr="00ED4F7F">
        <w:rPr>
          <w:rFonts w:ascii="Tahoma" w:eastAsia="Calibri" w:hAnsi="Tahoma" w:cs="Tahoma"/>
          <w:color w:val="000000"/>
          <w:sz w:val="16"/>
          <w:szCs w:val="16"/>
        </w:rPr>
        <w:t xml:space="preserve"> COMUNÍQUESE EL PRESENTE ACUERDO AL EJECUTIVO DEL ESTADO, A EFECTO DE QUE TENGA A BIEN DESIGNAR LOS CINCO REPRESENTANTES QUE INTEGRARÁN LA COMISIÓN INTERINSTITUCIONAL.</w:t>
      </w:r>
      <w:r w:rsidRPr="00ED4F7F">
        <w:rPr>
          <w:rFonts w:ascii="Tahoma" w:eastAsia="Calibri" w:hAnsi="Tahoma" w:cs="Tahoma"/>
          <w:sz w:val="16"/>
          <w:szCs w:val="16"/>
          <w:lang w:val="es-ES"/>
        </w:rPr>
        <w:t xml:space="preserve"> </w:t>
      </w:r>
      <w:r w:rsidRPr="00ED4F7F">
        <w:rPr>
          <w:rFonts w:ascii="Tahoma" w:eastAsia="Calibri" w:hAnsi="Tahoma" w:cs="Tahoma"/>
          <w:b/>
          <w:color w:val="000000"/>
          <w:sz w:val="16"/>
          <w:szCs w:val="16"/>
        </w:rPr>
        <w:t>CUARTO.-</w:t>
      </w:r>
      <w:r w:rsidRPr="00ED4F7F">
        <w:rPr>
          <w:rFonts w:ascii="Tahoma" w:eastAsia="Calibri" w:hAnsi="Tahoma" w:cs="Tahoma"/>
          <w:color w:val="000000"/>
          <w:sz w:val="16"/>
          <w:szCs w:val="16"/>
        </w:rPr>
        <w:t xml:space="preserve"> LA COMISIÓN TENDRÁ POR OBJETO </w:t>
      </w:r>
      <w:r w:rsidRPr="00ED4F7F">
        <w:rPr>
          <w:rFonts w:ascii="Tahoma" w:eastAsia="Calibri" w:hAnsi="Tahoma" w:cs="Tahoma"/>
          <w:sz w:val="16"/>
          <w:szCs w:val="16"/>
          <w:lang w:val="es-ES"/>
        </w:rPr>
        <w:t xml:space="preserve">VIGILAR QUE LOS RECURSOS PÚBLICOS DESTINADOS A PROGRAMAS SOCIALES NO SEAN UTILIZADOS EN BENEFICIO DE NINGÚN CANDIDATO; CELEBRAR ENTREVISTAS CON LOS TITULARES DE LAS DEPENDENCIAS DE LOS TRES ÓRDENES DE GOBIERNO QUE EJECUTEN PROGRAMAS SOCIALES PARA CONOCER COMO BLINDARÁN SUS PROGRAMAS SOCIALES EN EL PRESENTE PROCESO ELECTORAL; COADYUVAR CON LAS AUTORIDADES ELECTORALES COMPETENTES EN LA ESTRICTA OBSERVANCIA DE LA LEY ELECTORAL, ASÍ COMO LAS DEMÁS FACULTADES QUE DETERMINEN SUS INTEGRANTES CON RELACIÓN AL PROCESO ELECTORAL 2020. </w:t>
      </w:r>
      <w:proofErr w:type="gramStart"/>
      <w:r w:rsidRPr="00ED4F7F">
        <w:rPr>
          <w:rFonts w:ascii="Tahoma" w:eastAsia="Calibri" w:hAnsi="Tahoma" w:cs="Tahoma"/>
          <w:b/>
          <w:sz w:val="16"/>
          <w:szCs w:val="16"/>
        </w:rPr>
        <w:t>QUINTO.-</w:t>
      </w:r>
      <w:proofErr w:type="gramEnd"/>
      <w:r w:rsidRPr="00ED4F7F">
        <w:rPr>
          <w:rFonts w:ascii="Tahoma" w:eastAsia="Calibri" w:hAnsi="Tahoma" w:cs="Tahoma"/>
          <w:sz w:val="16"/>
          <w:szCs w:val="16"/>
        </w:rPr>
        <w:t xml:space="preserve"> </w:t>
      </w:r>
      <w:r w:rsidRPr="00ED4F7F">
        <w:rPr>
          <w:rFonts w:ascii="Tahoma" w:eastAsia="Calibri" w:hAnsi="Tahoma" w:cs="Tahoma"/>
          <w:sz w:val="16"/>
          <w:szCs w:val="16"/>
          <w:lang w:val="es-ES"/>
        </w:rPr>
        <w:t>LA COMISIÓN PRESENTARÁ UN INFORME ANTE EL PLENO DEL CONGRESO, PARA DAR A CONOCER LOS RESULTADOS DEL OBJETO PARA LO CUAL FUE CREADA, Y HECHO LO ANTERIOR SE DECLARARÁ CONCLUIDA.</w:t>
      </w:r>
    </w:p>
    <w:p w:rsidR="00ED4F7F" w:rsidRPr="00ED4F7F" w:rsidRDefault="00ED4F7F" w:rsidP="00ED4F7F">
      <w:pPr>
        <w:rPr>
          <w:rFonts w:ascii="Tahoma" w:eastAsia="Calibri" w:hAnsi="Tahoma" w:cs="Tahoma"/>
          <w:sz w:val="16"/>
          <w:szCs w:val="16"/>
        </w:rPr>
      </w:pPr>
    </w:p>
    <w:p w:rsidR="00ED4F7F" w:rsidRPr="00ED4F7F" w:rsidRDefault="00ED4F7F" w:rsidP="00ED4F7F">
      <w:pPr>
        <w:widowControl w:val="0"/>
        <w:rPr>
          <w:rFonts w:ascii="Tahoma" w:eastAsia="Times New Roman" w:hAnsi="Tahoma" w:cs="Tahoma"/>
          <w:bCs/>
          <w:sz w:val="16"/>
          <w:szCs w:val="16"/>
          <w:lang w:eastAsia="es-ES"/>
        </w:rPr>
      </w:pPr>
      <w:r w:rsidRPr="00ED4F7F">
        <w:rPr>
          <w:rFonts w:ascii="Tahoma" w:eastAsia="Times New Roman" w:hAnsi="Tahoma" w:cs="Tahoma"/>
          <w:b/>
          <w:bCs/>
          <w:sz w:val="16"/>
          <w:szCs w:val="16"/>
          <w:lang w:eastAsia="es-ES"/>
        </w:rPr>
        <w:t xml:space="preserve">19.- </w:t>
      </w:r>
      <w:r w:rsidRPr="00ED4F7F">
        <w:rPr>
          <w:rFonts w:ascii="Tahoma" w:eastAsia="Times New Roman" w:hAnsi="Tahoma" w:cs="Tahoma"/>
          <w:bCs/>
          <w:sz w:val="16"/>
          <w:szCs w:val="16"/>
          <w:lang w:eastAsia="es-ES"/>
        </w:rPr>
        <w:t xml:space="preserve">SE APROBÓ POR UNANIMIDAD DE VOTOS </w:t>
      </w:r>
      <w:r w:rsidRPr="00ED4F7F">
        <w:rPr>
          <w:rFonts w:ascii="Tahoma" w:eastAsia="Times New Roman" w:hAnsi="Tahoma" w:cs="Tahoma"/>
          <w:snapToGrid w:val="0"/>
          <w:sz w:val="16"/>
          <w:szCs w:val="16"/>
          <w:lang w:eastAsia="es-ES"/>
        </w:rPr>
        <w:t>“SOLICITAR A LA FISCALÍA GENERAL DEL ESTADO, PARA INVESTIGAR EL LAMENTABLE CRIMEN DE PALOMA CONTRERAS, UNA MENOR DE 14 AÑOS DEL MUNICIPIO DE OCAMPO, QUE FUE ASESINADA Y VÍCTIMA DE ABUSO SEXUAL EN SU DOMICILIO, PRESUNTAMENTE COMETIDO POR SU PADRASTRO, ASIMISMO, AL INSTITUTO COAHUILENSE DE LAS MUJERES A REFORZAR LAS PLÁTICAS DE PREVENCIÓN DE LA VIOLENCIA, BUSCANDO EVITAR QUE SE PRESENTEN MÁS CASOS COMO ÉSTE”, QUE PRESENTÓ LA DIPUTADA ROSA NILDA GONZÁLEZ NORIEGA.</w:t>
      </w:r>
    </w:p>
    <w:p w:rsidR="00ED4F7F" w:rsidRPr="00ED4F7F" w:rsidRDefault="00ED4F7F" w:rsidP="00ED4F7F">
      <w:pPr>
        <w:widowControl w:val="0"/>
        <w:rPr>
          <w:rFonts w:ascii="Tahoma" w:eastAsia="Times New Roman" w:hAnsi="Tahoma" w:cs="Tahoma"/>
          <w:bCs/>
          <w:sz w:val="16"/>
          <w:szCs w:val="16"/>
          <w:lang w:eastAsia="es-ES"/>
        </w:rPr>
      </w:pPr>
    </w:p>
    <w:p w:rsidR="00ED4F7F" w:rsidRPr="00ED4F7F" w:rsidRDefault="00ED4F7F" w:rsidP="00ED4F7F">
      <w:pPr>
        <w:shd w:val="clear" w:color="auto" w:fill="FFFFFF"/>
        <w:rPr>
          <w:rFonts w:ascii="Tahoma" w:eastAsia="Times New Roman" w:hAnsi="Tahoma" w:cs="Tahoma"/>
          <w:sz w:val="16"/>
          <w:szCs w:val="16"/>
          <w:lang w:eastAsia="es-ES"/>
        </w:rPr>
      </w:pPr>
      <w:r w:rsidRPr="00ED4F7F">
        <w:rPr>
          <w:rFonts w:ascii="Tahoma" w:eastAsia="Times New Roman" w:hAnsi="Tahoma" w:cs="Tahoma"/>
          <w:b/>
          <w:bCs/>
          <w:sz w:val="16"/>
          <w:szCs w:val="16"/>
          <w:lang w:eastAsia="es-ES"/>
        </w:rPr>
        <w:t xml:space="preserve">20.- </w:t>
      </w:r>
      <w:r w:rsidRPr="00ED4F7F">
        <w:rPr>
          <w:rFonts w:ascii="Tahoma" w:eastAsia="Times New Roman" w:hAnsi="Tahoma" w:cs="Tahoma"/>
          <w:sz w:val="16"/>
          <w:szCs w:val="16"/>
          <w:lang w:eastAsia="es-ES"/>
        </w:rPr>
        <w:t xml:space="preserve">SE APROBÓ POR UNANIMIDAD DE VOTOS </w:t>
      </w:r>
      <w:r w:rsidRPr="00ED4F7F">
        <w:rPr>
          <w:rFonts w:ascii="Tahoma" w:eastAsia="Times New Roman" w:hAnsi="Tahoma" w:cs="Tahoma"/>
          <w:bCs/>
          <w:sz w:val="16"/>
          <w:szCs w:val="16"/>
          <w:lang w:eastAsia="es-ES"/>
        </w:rPr>
        <w:t xml:space="preserve">“SOLICITAR A LOS AYUNTAMIENTOS DEL ESTADO DE COAHUILA DE ZARAGOZA, PARA QUE LOS PERMISOS DE USO DE SUELO, LICENCIAS DE FUNCIONAMIENTO Y DEMÁS CONCESIONES QUE SE REQUIERAN PARA LA INSTALACIÓN, APERTURA Y FUNCIONAMIENTO DE UN ESTABLECIMIENTO COMERCIAL Y/O INDUSTRIAL CUMPLAN CON TODAS LAS FORMALIDADES Y REGLAMENTOS DEL MUNICIPIO, OBSERVANDO LOS PLANES DE DESARROLLO URBANO Y PRIVILEGIANDO LA PARTICIPACIÓN DE COMUNIDADES Y VECINOS ADYACENTES A DICHOS ESTABLECIMIENTOS”, QUE PRESENTÓ </w:t>
      </w:r>
      <w:r w:rsidRPr="00ED4F7F">
        <w:rPr>
          <w:rFonts w:ascii="Tahoma" w:eastAsia="Times New Roman" w:hAnsi="Tahoma" w:cs="Tahoma"/>
          <w:sz w:val="16"/>
          <w:szCs w:val="16"/>
          <w:lang w:eastAsia="es-ES"/>
        </w:rPr>
        <w:t>LA DIPUTADA LILIA ISABEL GUTIÉRREZ BURCIAGA</w:t>
      </w:r>
      <w:r w:rsidRPr="00ED4F7F">
        <w:rPr>
          <w:rFonts w:ascii="Tahoma" w:eastAsia="Times New Roman" w:hAnsi="Tahoma" w:cs="Tahoma"/>
          <w:bCs/>
          <w:sz w:val="16"/>
          <w:szCs w:val="16"/>
          <w:lang w:eastAsia="es-ES"/>
        </w:rPr>
        <w:t>.</w:t>
      </w:r>
    </w:p>
    <w:p w:rsidR="00ED4F7F" w:rsidRPr="00ED4F7F" w:rsidRDefault="00ED4F7F" w:rsidP="00ED4F7F">
      <w:pPr>
        <w:shd w:val="clear" w:color="auto" w:fill="FFFFFF"/>
        <w:rPr>
          <w:rFonts w:ascii="Tahoma" w:eastAsia="Times New Roman" w:hAnsi="Tahoma" w:cs="Tahoma"/>
          <w:sz w:val="16"/>
          <w:szCs w:val="16"/>
          <w:lang w:eastAsia="es-ES"/>
        </w:rPr>
      </w:pPr>
    </w:p>
    <w:p w:rsidR="00ED4F7F" w:rsidRPr="00ED4F7F" w:rsidRDefault="00ED4F7F" w:rsidP="00ED4F7F">
      <w:pPr>
        <w:widowControl w:val="0"/>
        <w:rPr>
          <w:rFonts w:ascii="Tahoma" w:eastAsia="Times New Roman" w:hAnsi="Tahoma" w:cs="Tahoma"/>
          <w:b/>
          <w:sz w:val="16"/>
          <w:szCs w:val="16"/>
          <w:lang w:eastAsia="es-ES"/>
        </w:rPr>
      </w:pPr>
      <w:r w:rsidRPr="00ED4F7F">
        <w:rPr>
          <w:rFonts w:ascii="Tahoma" w:eastAsia="Times New Roman" w:hAnsi="Tahoma" w:cs="Tahoma"/>
          <w:b/>
          <w:sz w:val="16"/>
          <w:szCs w:val="16"/>
          <w:lang w:eastAsia="es-ES"/>
        </w:rPr>
        <w:t>AGENDA POLÍTICA:</w:t>
      </w:r>
    </w:p>
    <w:p w:rsidR="00ED4F7F" w:rsidRPr="00ED4F7F" w:rsidRDefault="00ED4F7F" w:rsidP="00ED4F7F">
      <w:pPr>
        <w:widowControl w:val="0"/>
        <w:rPr>
          <w:rFonts w:ascii="Tahoma" w:eastAsia="Times New Roman" w:hAnsi="Tahoma" w:cs="Tahoma"/>
          <w:b/>
          <w:sz w:val="16"/>
          <w:szCs w:val="16"/>
          <w:lang w:eastAsia="es-ES"/>
        </w:rPr>
      </w:pPr>
    </w:p>
    <w:p w:rsidR="00ED4F7F" w:rsidRPr="00ED4F7F" w:rsidRDefault="00ED4F7F" w:rsidP="00ED4F7F">
      <w:pPr>
        <w:shd w:val="clear" w:color="auto" w:fill="FFFFFF"/>
        <w:rPr>
          <w:rFonts w:ascii="Tahoma" w:eastAsia="Times New Roman" w:hAnsi="Tahoma" w:cs="Tahoma"/>
          <w:bCs/>
          <w:sz w:val="16"/>
          <w:szCs w:val="16"/>
          <w:lang w:eastAsia="es-ES"/>
        </w:rPr>
      </w:pPr>
      <w:r w:rsidRPr="00ED4F7F">
        <w:rPr>
          <w:rFonts w:ascii="Tahoma" w:eastAsia="Times New Roman" w:hAnsi="Tahoma" w:cs="Tahoma"/>
          <w:b/>
          <w:sz w:val="16"/>
          <w:szCs w:val="16"/>
          <w:lang w:eastAsia="es-ES"/>
        </w:rPr>
        <w:t xml:space="preserve">21.- </w:t>
      </w:r>
      <w:r w:rsidRPr="00ED4F7F">
        <w:rPr>
          <w:rFonts w:ascii="Tahoma" w:eastAsia="Times New Roman" w:hAnsi="Tahoma" w:cs="Tahoma"/>
          <w:sz w:val="16"/>
          <w:szCs w:val="16"/>
          <w:lang w:eastAsia="es-ES"/>
        </w:rPr>
        <w:t xml:space="preserve">SI DIO LECTURA A UN PRONUNCIAMIENTO QUE PRESENTÓ LA DIPUTADA VERÓNICA BOREQUE MARTÍNEZ GONZÁLEZ, CONJUNTAMENTE CON LAS DIPUTADAS Y DIPUTADOS INTEGRANTES DEL GRUPO PARLAMENTARIO “GRAL. ANDRÉS S. VIESCA”, DEL PARTIDO REVOLUCIONARIO INSTITUCIONAL, </w:t>
      </w:r>
      <w:r w:rsidRPr="00ED4F7F">
        <w:rPr>
          <w:rFonts w:ascii="Tahoma" w:eastAsia="Times New Roman" w:hAnsi="Tahoma" w:cs="Tahoma"/>
          <w:bCs/>
          <w:sz w:val="16"/>
          <w:szCs w:val="16"/>
          <w:lang w:eastAsia="es-ES"/>
        </w:rPr>
        <w:t>“A FAVOR DE LA POSTURA QUE ADOPTA NUESTRO ESTADO PARA EL DESARROLLO DE OPORTUNIDADES LABORALES Y LOS RESULTADOS LOGRADOS EN LA ESTABILIDAD LABORAL”.</w:t>
      </w:r>
      <w:r w:rsidRPr="00ED4F7F">
        <w:rPr>
          <w:rFonts w:ascii="Tahoma" w:eastAsia="Times New Roman" w:hAnsi="Tahoma" w:cs="Tahoma"/>
          <w:sz w:val="16"/>
          <w:szCs w:val="16"/>
          <w:lang w:eastAsia="es-ES"/>
        </w:rPr>
        <w:t xml:space="preserve"> </w:t>
      </w:r>
    </w:p>
    <w:p w:rsidR="00ED4F7F" w:rsidRPr="00ED4F7F" w:rsidRDefault="00ED4F7F" w:rsidP="00ED4F7F">
      <w:pPr>
        <w:widowControl w:val="0"/>
        <w:rPr>
          <w:rFonts w:ascii="Tahoma" w:eastAsia="Times New Roman" w:hAnsi="Tahoma" w:cs="Tahoma"/>
          <w:b/>
          <w:sz w:val="16"/>
          <w:szCs w:val="16"/>
          <w:lang w:eastAsia="es-ES"/>
        </w:rPr>
      </w:pPr>
    </w:p>
    <w:p w:rsidR="00ED4F7F" w:rsidRPr="00ED4F7F" w:rsidRDefault="00ED4F7F" w:rsidP="00ED4F7F">
      <w:pPr>
        <w:widowControl w:val="0"/>
        <w:rPr>
          <w:rFonts w:ascii="Tahoma" w:eastAsia="Times New Roman" w:hAnsi="Tahoma" w:cs="Tahoma"/>
          <w:sz w:val="16"/>
          <w:szCs w:val="16"/>
          <w:lang w:eastAsia="es-ES"/>
        </w:rPr>
      </w:pPr>
      <w:r w:rsidRPr="00ED4F7F">
        <w:rPr>
          <w:rFonts w:ascii="Tahoma" w:eastAsia="Times New Roman" w:hAnsi="Tahoma" w:cs="Tahoma"/>
          <w:b/>
          <w:sz w:val="16"/>
          <w:szCs w:val="16"/>
          <w:lang w:eastAsia="es-ES"/>
        </w:rPr>
        <w:t xml:space="preserve">22.- </w:t>
      </w:r>
      <w:r w:rsidRPr="00ED4F7F">
        <w:rPr>
          <w:rFonts w:ascii="Tahoma" w:eastAsia="Times New Roman" w:hAnsi="Tahoma" w:cs="Tahoma"/>
          <w:sz w:val="16"/>
          <w:szCs w:val="16"/>
          <w:lang w:eastAsia="es-ES"/>
        </w:rPr>
        <w:t>SE DIO LECTURA A UN PRONUNCIAMIENTO QUE PRESENTÓ E</w:t>
      </w:r>
      <w:r w:rsidRPr="00ED4F7F">
        <w:rPr>
          <w:rFonts w:ascii="Tahoma" w:eastAsia="Times New Roman" w:hAnsi="Tahoma" w:cs="Tahoma"/>
          <w:snapToGrid w:val="0"/>
          <w:sz w:val="16"/>
          <w:szCs w:val="16"/>
          <w:lang w:eastAsia="es-ES"/>
        </w:rPr>
        <w:t>L DIPUTADO GERARDO ABRAHAM AGUADO GÓMEZ, CONJUNTAMENTE CON LAS Y LOS DIPUTADOS DEL GRUPO PARLAMENTARIO “DEL PARTIDO ACCIÓN NACIONAL”, “EN RELACIÓN A LA TRAGEDIA OCURRIDA EN EL COLEGIO CERVANTES, DE TORREÓN COAHUILA”.</w:t>
      </w:r>
      <w:r w:rsidRPr="00ED4F7F">
        <w:rPr>
          <w:rFonts w:ascii="Tahoma" w:eastAsia="Times New Roman" w:hAnsi="Tahoma" w:cs="Tahoma"/>
          <w:sz w:val="16"/>
          <w:szCs w:val="16"/>
          <w:lang w:eastAsia="es-ES"/>
        </w:rPr>
        <w:tab/>
      </w:r>
    </w:p>
    <w:p w:rsidR="00ED4F7F" w:rsidRPr="00ED4F7F" w:rsidRDefault="00ED4F7F" w:rsidP="00ED4F7F">
      <w:pPr>
        <w:widowControl w:val="0"/>
        <w:rPr>
          <w:rFonts w:ascii="Tahoma" w:eastAsia="Times New Roman" w:hAnsi="Tahoma" w:cs="Tahoma"/>
          <w:b/>
          <w:snapToGrid w:val="0"/>
          <w:sz w:val="16"/>
          <w:szCs w:val="16"/>
          <w:lang w:eastAsia="es-ES"/>
        </w:rPr>
      </w:pPr>
    </w:p>
    <w:p w:rsidR="00ED4F7F" w:rsidRPr="00ED4F7F" w:rsidRDefault="00ED4F7F" w:rsidP="00ED4F7F">
      <w:pPr>
        <w:widowControl w:val="0"/>
        <w:rPr>
          <w:rFonts w:ascii="Tahoma" w:eastAsia="Times New Roman" w:hAnsi="Tahoma" w:cs="Tahoma"/>
          <w:b/>
          <w:sz w:val="16"/>
          <w:szCs w:val="16"/>
          <w:lang w:eastAsia="es-ES"/>
        </w:rPr>
      </w:pPr>
      <w:r w:rsidRPr="00ED4F7F">
        <w:rPr>
          <w:rFonts w:ascii="Tahoma" w:eastAsia="Times New Roman" w:hAnsi="Tahoma" w:cs="Tahoma"/>
          <w:b/>
          <w:sz w:val="16"/>
          <w:szCs w:val="16"/>
          <w:lang w:eastAsia="es-ES"/>
        </w:rPr>
        <w:t xml:space="preserve">23.- </w:t>
      </w:r>
      <w:r w:rsidRPr="00ED4F7F">
        <w:rPr>
          <w:rFonts w:ascii="Tahoma" w:eastAsia="Times New Roman" w:hAnsi="Tahoma" w:cs="Tahoma"/>
          <w:sz w:val="16"/>
          <w:szCs w:val="16"/>
          <w:lang w:eastAsia="es-ES"/>
        </w:rPr>
        <w:t xml:space="preserve">SE DIO LECTURA A UN PRONUNCIAMIENTO QUE PRESENTÓ LA DIPUTADA ZULMMA VERENICE GUERRERO CÁZARES, CONJUNTAMENTE CON EL DIPUTADO </w:t>
      </w:r>
      <w:r w:rsidRPr="00ED4F7F">
        <w:rPr>
          <w:rFonts w:ascii="Tahoma" w:eastAsia="Times New Roman" w:hAnsi="Tahoma" w:cs="Tahoma"/>
          <w:snapToGrid w:val="0"/>
          <w:sz w:val="16"/>
          <w:szCs w:val="16"/>
          <w:lang w:eastAsia="es-ES"/>
        </w:rPr>
        <w:t>EMILIO ALEJANDRO DE HOYOS MONTEMAYOR</w:t>
      </w:r>
      <w:r w:rsidRPr="00ED4F7F">
        <w:rPr>
          <w:rFonts w:ascii="Tahoma" w:eastAsia="Times New Roman" w:hAnsi="Tahoma" w:cs="Tahoma"/>
          <w:sz w:val="16"/>
          <w:szCs w:val="16"/>
          <w:lang w:eastAsia="es-ES"/>
        </w:rPr>
        <w:t xml:space="preserve">, </w:t>
      </w:r>
      <w:r w:rsidRPr="00ED4F7F">
        <w:rPr>
          <w:rFonts w:ascii="Tahoma" w:eastAsia="Times New Roman" w:hAnsi="Tahoma" w:cs="Tahoma"/>
          <w:snapToGrid w:val="0"/>
          <w:sz w:val="16"/>
          <w:szCs w:val="16"/>
          <w:lang w:eastAsia="es-ES"/>
        </w:rPr>
        <w:t>DEL GRUPO PARLAMENTARIO “BRÍGIDO RAMIRO MORENO HERNÁNDEZ”, DEL PARTIDO UNIDAD DEMOCRÁTICA DE COAHUILA, “SOBRE LOS HECHOS OCURRIDOS EN EL COLEGIO CERVANTES DEL MUNICIPIO DE TORREÓN, COAHUILA”.</w:t>
      </w:r>
    </w:p>
    <w:p w:rsidR="00ED4F7F" w:rsidRPr="00ED4F7F" w:rsidRDefault="00ED4F7F" w:rsidP="00ED4F7F">
      <w:pPr>
        <w:widowControl w:val="0"/>
        <w:rPr>
          <w:rFonts w:ascii="Tahoma" w:eastAsia="Times New Roman" w:hAnsi="Tahoma" w:cs="Tahoma"/>
          <w:b/>
          <w:sz w:val="16"/>
          <w:szCs w:val="16"/>
          <w:lang w:eastAsia="es-ES"/>
        </w:rPr>
      </w:pPr>
    </w:p>
    <w:p w:rsidR="00ED4F7F" w:rsidRPr="00ED4F7F" w:rsidRDefault="00ED4F7F" w:rsidP="00ED4F7F">
      <w:pPr>
        <w:widowControl w:val="0"/>
        <w:rPr>
          <w:rFonts w:ascii="Tahoma" w:eastAsia="Times New Roman" w:hAnsi="Tahoma" w:cs="Tahoma"/>
          <w:b/>
          <w:snapToGrid w:val="0"/>
          <w:sz w:val="16"/>
          <w:szCs w:val="16"/>
          <w:lang w:eastAsia="es-ES"/>
        </w:rPr>
      </w:pPr>
      <w:r w:rsidRPr="00ED4F7F">
        <w:rPr>
          <w:rFonts w:ascii="Tahoma" w:eastAsia="Calibri" w:hAnsi="Tahoma" w:cs="Tahoma"/>
          <w:sz w:val="16"/>
          <w:szCs w:val="16"/>
        </w:rPr>
        <w:t xml:space="preserve">NO HABIENDO OTRO ASUNTO QUE TRATAR LA PRESIDENCIA DIO POR CONCLUIDA LA SESIÓN, SIENDO LAS 14 HORAS, CON 10 MINUTOS DEL MISMO DÍA Y AÑO. CITANDO A LA TERCERA SESIÓN DE LA DIPUTACIÓN PERMANENTE A LAS 10:00 HORAS DEL MIÉRCOLES 22 </w:t>
      </w:r>
      <w:proofErr w:type="gramStart"/>
      <w:r w:rsidRPr="00ED4F7F">
        <w:rPr>
          <w:rFonts w:ascii="Tahoma" w:eastAsia="Calibri" w:hAnsi="Tahoma" w:cs="Tahoma"/>
          <w:sz w:val="16"/>
          <w:szCs w:val="16"/>
        </w:rPr>
        <w:t>DE  ENERO</w:t>
      </w:r>
      <w:proofErr w:type="gramEnd"/>
      <w:r w:rsidRPr="00ED4F7F">
        <w:rPr>
          <w:rFonts w:ascii="Tahoma" w:eastAsia="Calibri" w:hAnsi="Tahoma" w:cs="Tahoma"/>
          <w:sz w:val="16"/>
          <w:szCs w:val="16"/>
        </w:rPr>
        <w:t xml:space="preserve"> DEL AÑO 2020. </w:t>
      </w:r>
    </w:p>
    <w:p w:rsidR="00ED4F7F" w:rsidRPr="00ED4F7F" w:rsidRDefault="00ED4F7F" w:rsidP="00ED4F7F">
      <w:pPr>
        <w:rPr>
          <w:rFonts w:ascii="Tahoma" w:eastAsia="Times New Roman" w:hAnsi="Tahoma" w:cs="Tahoma"/>
          <w:snapToGrid w:val="0"/>
          <w:sz w:val="16"/>
          <w:szCs w:val="16"/>
          <w:lang w:eastAsia="es-ES"/>
        </w:rPr>
      </w:pPr>
    </w:p>
    <w:p w:rsidR="00ED4F7F" w:rsidRPr="00ED4F7F" w:rsidRDefault="00ED4F7F" w:rsidP="00ED4F7F">
      <w:pPr>
        <w:widowControl w:val="0"/>
        <w:rPr>
          <w:rFonts w:ascii="Tahoma" w:eastAsia="Times New Roman" w:hAnsi="Tahoma" w:cs="Tahoma"/>
          <w:snapToGrid w:val="0"/>
          <w:sz w:val="16"/>
          <w:szCs w:val="16"/>
          <w:lang w:eastAsia="es-ES"/>
        </w:rPr>
      </w:pPr>
    </w:p>
    <w:p w:rsidR="00ED4F7F" w:rsidRPr="00ED4F7F" w:rsidRDefault="00ED4F7F" w:rsidP="00ED4F7F">
      <w:pPr>
        <w:jc w:val="center"/>
        <w:rPr>
          <w:rFonts w:ascii="Tahoma" w:eastAsia="Calibri" w:hAnsi="Tahoma" w:cs="Tahoma"/>
          <w:b/>
          <w:sz w:val="16"/>
          <w:szCs w:val="16"/>
        </w:rPr>
      </w:pPr>
      <w:r w:rsidRPr="00ED4F7F">
        <w:rPr>
          <w:rFonts w:ascii="Tahoma" w:eastAsia="Calibri" w:hAnsi="Tahoma" w:cs="Tahoma"/>
          <w:b/>
          <w:sz w:val="16"/>
          <w:szCs w:val="16"/>
        </w:rPr>
        <w:t>DIP. ZULMMA VERENICE GUERRERO CÁZARES.</w:t>
      </w:r>
    </w:p>
    <w:p w:rsidR="00ED4F7F" w:rsidRPr="00ED4F7F" w:rsidRDefault="00ED4F7F" w:rsidP="00ED4F7F">
      <w:pPr>
        <w:jc w:val="center"/>
        <w:rPr>
          <w:rFonts w:ascii="Tahoma" w:eastAsia="Calibri" w:hAnsi="Tahoma" w:cs="Tahoma"/>
          <w:b/>
          <w:sz w:val="16"/>
          <w:szCs w:val="16"/>
        </w:rPr>
      </w:pPr>
      <w:r w:rsidRPr="00ED4F7F">
        <w:rPr>
          <w:rFonts w:ascii="Tahoma" w:eastAsia="Calibri" w:hAnsi="Tahoma" w:cs="Tahoma"/>
          <w:b/>
          <w:sz w:val="16"/>
          <w:szCs w:val="16"/>
        </w:rPr>
        <w:t>PRESIDENTA DE LA DIPUTACIÓN PERMANENTE.</w:t>
      </w: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ED4F7F" w:rsidRPr="00ED4F7F" w:rsidTr="007C15DB">
        <w:trPr>
          <w:trHeight w:val="894"/>
        </w:trPr>
        <w:tc>
          <w:tcPr>
            <w:tcW w:w="5053" w:type="dxa"/>
            <w:tcBorders>
              <w:top w:val="nil"/>
              <w:left w:val="nil"/>
              <w:bottom w:val="nil"/>
              <w:right w:val="nil"/>
            </w:tcBorders>
          </w:tcPr>
          <w:p w:rsidR="00ED4F7F" w:rsidRPr="00ED4F7F" w:rsidRDefault="00ED4F7F" w:rsidP="00ED4F7F">
            <w:pPr>
              <w:jc w:val="center"/>
              <w:rPr>
                <w:rFonts w:ascii="Tahoma" w:eastAsia="Calibri" w:hAnsi="Tahoma" w:cs="Tahoma"/>
                <w:b/>
                <w:sz w:val="16"/>
                <w:szCs w:val="16"/>
              </w:rPr>
            </w:pPr>
          </w:p>
          <w:p w:rsidR="00ED4F7F" w:rsidRPr="00ED4F7F" w:rsidRDefault="00ED4F7F" w:rsidP="00ED4F7F">
            <w:pPr>
              <w:jc w:val="center"/>
              <w:rPr>
                <w:rFonts w:ascii="Tahoma" w:eastAsia="Calibri" w:hAnsi="Tahoma" w:cs="Tahoma"/>
                <w:b/>
                <w:sz w:val="16"/>
                <w:szCs w:val="16"/>
              </w:rPr>
            </w:pPr>
          </w:p>
          <w:p w:rsidR="00ED4F7F" w:rsidRPr="00ED4F7F" w:rsidRDefault="00ED4F7F" w:rsidP="00ED4F7F">
            <w:pPr>
              <w:jc w:val="center"/>
              <w:rPr>
                <w:rFonts w:ascii="Tahoma" w:eastAsia="Arial" w:hAnsi="Tahoma" w:cs="Tahoma"/>
                <w:b/>
                <w:sz w:val="16"/>
                <w:szCs w:val="16"/>
              </w:rPr>
            </w:pPr>
            <w:r w:rsidRPr="00ED4F7F">
              <w:rPr>
                <w:rFonts w:ascii="Tahoma" w:eastAsia="Calibri" w:hAnsi="Tahoma" w:cs="Tahoma"/>
                <w:b/>
                <w:sz w:val="16"/>
                <w:szCs w:val="16"/>
              </w:rPr>
              <w:t>DIP. JAIME BUENO ZERTUCHE.</w:t>
            </w:r>
          </w:p>
          <w:p w:rsidR="00ED4F7F" w:rsidRPr="00ED4F7F" w:rsidRDefault="00ED4F7F" w:rsidP="00ED4F7F">
            <w:pPr>
              <w:jc w:val="center"/>
              <w:rPr>
                <w:rFonts w:ascii="Tahoma" w:eastAsia="Arial" w:hAnsi="Tahoma" w:cs="Tahoma"/>
                <w:b/>
                <w:sz w:val="16"/>
                <w:szCs w:val="16"/>
              </w:rPr>
            </w:pPr>
            <w:r w:rsidRPr="00ED4F7F">
              <w:rPr>
                <w:rFonts w:ascii="Tahoma" w:eastAsia="Arial" w:hAnsi="Tahoma" w:cs="Tahoma"/>
                <w:b/>
                <w:sz w:val="16"/>
                <w:szCs w:val="16"/>
              </w:rPr>
              <w:t>SECRETARIO</w:t>
            </w:r>
          </w:p>
        </w:tc>
        <w:tc>
          <w:tcPr>
            <w:tcW w:w="5053" w:type="dxa"/>
            <w:tcBorders>
              <w:top w:val="nil"/>
              <w:left w:val="nil"/>
              <w:bottom w:val="nil"/>
              <w:right w:val="nil"/>
            </w:tcBorders>
          </w:tcPr>
          <w:p w:rsidR="00ED4F7F" w:rsidRPr="00ED4F7F" w:rsidRDefault="00ED4F7F" w:rsidP="00ED4F7F">
            <w:pPr>
              <w:jc w:val="center"/>
              <w:rPr>
                <w:rFonts w:ascii="Tahoma" w:eastAsia="Calibri" w:hAnsi="Tahoma" w:cs="Tahoma"/>
                <w:b/>
                <w:sz w:val="16"/>
                <w:szCs w:val="16"/>
              </w:rPr>
            </w:pPr>
          </w:p>
          <w:p w:rsidR="00ED4F7F" w:rsidRPr="00ED4F7F" w:rsidRDefault="00ED4F7F" w:rsidP="00ED4F7F">
            <w:pPr>
              <w:jc w:val="center"/>
              <w:rPr>
                <w:rFonts w:ascii="Tahoma" w:eastAsia="Calibri" w:hAnsi="Tahoma" w:cs="Tahoma"/>
                <w:b/>
                <w:sz w:val="16"/>
                <w:szCs w:val="16"/>
              </w:rPr>
            </w:pPr>
          </w:p>
          <w:p w:rsidR="00ED4F7F" w:rsidRPr="00ED4F7F" w:rsidRDefault="00ED4F7F" w:rsidP="00ED4F7F">
            <w:pPr>
              <w:jc w:val="center"/>
              <w:rPr>
                <w:rFonts w:ascii="Tahoma" w:eastAsia="Arial" w:hAnsi="Tahoma" w:cs="Tahoma"/>
                <w:b/>
                <w:sz w:val="16"/>
                <w:szCs w:val="16"/>
              </w:rPr>
            </w:pPr>
            <w:r w:rsidRPr="00ED4F7F">
              <w:rPr>
                <w:rFonts w:ascii="Tahoma" w:eastAsia="Calibri" w:hAnsi="Tahoma" w:cs="Tahoma"/>
                <w:b/>
                <w:sz w:val="16"/>
                <w:szCs w:val="16"/>
              </w:rPr>
              <w:t xml:space="preserve">DIP. </w:t>
            </w:r>
            <w:r w:rsidRPr="00ED4F7F">
              <w:rPr>
                <w:rFonts w:ascii="Tahoma" w:eastAsia="Arial" w:hAnsi="Tahoma" w:cs="Tahoma"/>
                <w:b/>
                <w:sz w:val="16"/>
                <w:szCs w:val="16"/>
              </w:rPr>
              <w:t>ELISA CATALINA VILLALOBOS HERNÁNDEZ.</w:t>
            </w:r>
          </w:p>
          <w:p w:rsidR="00ED4F7F" w:rsidRPr="00ED4F7F" w:rsidRDefault="00ED4F7F" w:rsidP="00ED4F7F">
            <w:pPr>
              <w:jc w:val="center"/>
              <w:rPr>
                <w:rFonts w:ascii="Tahoma" w:eastAsia="Calibri" w:hAnsi="Tahoma" w:cs="Tahoma"/>
                <w:b/>
                <w:sz w:val="16"/>
                <w:szCs w:val="16"/>
              </w:rPr>
            </w:pPr>
            <w:r w:rsidRPr="00ED4F7F">
              <w:rPr>
                <w:rFonts w:ascii="Tahoma" w:eastAsia="Arial" w:hAnsi="Tahoma" w:cs="Tahoma"/>
                <w:b/>
                <w:sz w:val="16"/>
                <w:szCs w:val="16"/>
              </w:rPr>
              <w:t>SECRETARIA</w:t>
            </w:r>
          </w:p>
        </w:tc>
      </w:tr>
    </w:tbl>
    <w:p w:rsidR="006A09D8" w:rsidRPr="00DC7FEE" w:rsidRDefault="006A09D8" w:rsidP="006A09D8">
      <w:pPr>
        <w:jc w:val="center"/>
        <w:rPr>
          <w:rFonts w:asciiTheme="majorHAnsi" w:eastAsia="Times New Roman" w:hAnsiTheme="majorHAnsi" w:cstheme="majorHAnsi"/>
          <w:b/>
          <w:sz w:val="20"/>
          <w:szCs w:val="20"/>
          <w:lang w:eastAsia="es-ES"/>
        </w:rPr>
      </w:pPr>
    </w:p>
    <w:p w:rsidR="007C15DB" w:rsidRPr="007C15DB" w:rsidRDefault="007C15DB" w:rsidP="007C15DB">
      <w:pPr>
        <w:rPr>
          <w:rFonts w:eastAsia="Calibri" w:cs="Arial"/>
          <w:b/>
          <w:sz w:val="20"/>
          <w:szCs w:val="20"/>
        </w:rPr>
      </w:pPr>
      <w:r w:rsidRPr="007C15DB">
        <w:rPr>
          <w:rFonts w:eastAsia="Calibri" w:cs="Arial"/>
          <w:b/>
          <w:sz w:val="20"/>
          <w:szCs w:val="20"/>
        </w:rPr>
        <w:t>INFORME SOBRE EL TRÁMITE REALIZADO RESPECTO A LAS PROPOSICIONES CON PUNTOS DE ACUERDO PRESENTADAS EN LA SESIÓN CELEBRADA POR EL PLENO DEL CONGRESO DEL ESTADO EL 15 DE ENERO DE 2020.</w:t>
      </w:r>
    </w:p>
    <w:p w:rsidR="007C15DB" w:rsidRPr="007C15DB" w:rsidRDefault="007C15DB" w:rsidP="007C15DB">
      <w:pPr>
        <w:ind w:firstLine="708"/>
        <w:rPr>
          <w:rFonts w:eastAsia="Calibri" w:cs="Arial"/>
          <w:b/>
          <w:sz w:val="20"/>
          <w:szCs w:val="20"/>
        </w:rPr>
      </w:pPr>
    </w:p>
    <w:p w:rsidR="007C15DB" w:rsidRPr="007C15DB" w:rsidRDefault="007C15DB" w:rsidP="007C15DB">
      <w:pPr>
        <w:ind w:firstLine="708"/>
        <w:rPr>
          <w:rFonts w:eastAsia="Calibri" w:cs="Arial"/>
          <w:sz w:val="20"/>
          <w:szCs w:val="20"/>
        </w:rPr>
      </w:pPr>
      <w:r w:rsidRPr="007C15DB">
        <w:rPr>
          <w:rFonts w:eastAsia="Calibri" w:cs="Arial"/>
          <w:sz w:val="20"/>
          <w:szCs w:val="20"/>
        </w:rPr>
        <w:t>Sobre el trámite realizado respecto de las Proposiciones con Puntos de Acuerdo que se presentaron en la sesión celebrada el 15 de enero de 2020, el Pleno del Congreso del Estado, informa lo siguiente:</w:t>
      </w:r>
    </w:p>
    <w:p w:rsidR="007C15DB" w:rsidRPr="007C15DB" w:rsidRDefault="007C15DB" w:rsidP="007C15DB">
      <w:pPr>
        <w:rPr>
          <w:rFonts w:eastAsia="Calibri" w:cs="Arial"/>
          <w:sz w:val="20"/>
          <w:szCs w:val="20"/>
        </w:rPr>
      </w:pPr>
    </w:p>
    <w:p w:rsidR="007C15DB" w:rsidRPr="007C15DB" w:rsidRDefault="007C15DB" w:rsidP="007C15DB">
      <w:pPr>
        <w:rPr>
          <w:rFonts w:eastAsia="Calibri" w:cs="Arial"/>
          <w:bCs/>
          <w:sz w:val="20"/>
          <w:szCs w:val="20"/>
        </w:rPr>
      </w:pPr>
      <w:r w:rsidRPr="007C15DB">
        <w:rPr>
          <w:rFonts w:eastAsia="Calibri" w:cs="Arial"/>
          <w:b/>
          <w:sz w:val="20"/>
          <w:szCs w:val="20"/>
        </w:rPr>
        <w:t xml:space="preserve">1.- </w:t>
      </w:r>
      <w:r w:rsidRPr="007C15DB">
        <w:rPr>
          <w:rFonts w:eastAsia="Calibri" w:cs="Arial"/>
          <w:sz w:val="20"/>
          <w:szCs w:val="20"/>
        </w:rPr>
        <w:t xml:space="preserve">Se formuló comunicación mediante la cual se envió a la secretaria de Educación Federal y a la Secretaria de Educación del Estado de Coahuila, la proposición con punto de acuerdo planteada por las Diputadas y Diputados integrantes del Grupo Parlamentario “Gral. Andrés S. Viesca”, del Partido Revolucionario Institucional, por conducto de la Diputada Lucia Azucena Ramos </w:t>
      </w:r>
      <w:proofErr w:type="spellStart"/>
      <w:r w:rsidRPr="007C15DB">
        <w:rPr>
          <w:rFonts w:eastAsia="Calibri" w:cs="Arial"/>
          <w:sz w:val="20"/>
          <w:szCs w:val="20"/>
        </w:rPr>
        <w:t>Ramos</w:t>
      </w:r>
      <w:proofErr w:type="spellEnd"/>
      <w:r w:rsidRPr="007C15DB">
        <w:rPr>
          <w:rFonts w:eastAsia="Calibri" w:cs="Arial"/>
          <w:sz w:val="20"/>
          <w:szCs w:val="20"/>
        </w:rPr>
        <w:t xml:space="preserve">, </w:t>
      </w:r>
      <w:r w:rsidRPr="007C15DB">
        <w:rPr>
          <w:rFonts w:eastAsia="Calibri" w:cs="Arial"/>
          <w:bCs/>
          <w:sz w:val="20"/>
          <w:szCs w:val="20"/>
        </w:rPr>
        <w:t>“Para exhortar de manera respetuosa a la Secretaría de Educación Federal y del Estado, a que impulsen una mayor participación de los Centros Escolares de Educación Básica de nuestra entidad, en programas como “Escuela para Padres” con el objeto de generar espacios de información, orientación, formación de valores y atención de problemas de interacción social, que coadyuven a prevenir situaciones de riesgo en el ámbito escolar”, para los efectos procedentes.</w:t>
      </w:r>
    </w:p>
    <w:p w:rsidR="007C15DB" w:rsidRPr="007C15DB" w:rsidRDefault="007C15DB" w:rsidP="007C15DB">
      <w:pPr>
        <w:rPr>
          <w:rFonts w:eastAsia="Calibri" w:cs="Arial"/>
          <w:bCs/>
          <w:sz w:val="20"/>
          <w:szCs w:val="20"/>
        </w:rPr>
      </w:pPr>
    </w:p>
    <w:p w:rsidR="007C15DB" w:rsidRPr="007C15DB" w:rsidRDefault="007C15DB" w:rsidP="007C15DB">
      <w:pPr>
        <w:rPr>
          <w:rFonts w:eastAsia="Calibri" w:cs="Arial"/>
          <w:bCs/>
          <w:sz w:val="20"/>
          <w:szCs w:val="20"/>
        </w:rPr>
      </w:pPr>
      <w:r w:rsidRPr="007C15DB">
        <w:rPr>
          <w:rFonts w:eastAsia="Calibri" w:cs="Arial"/>
          <w:b/>
          <w:bCs/>
          <w:sz w:val="20"/>
          <w:szCs w:val="20"/>
        </w:rPr>
        <w:t xml:space="preserve">2.- </w:t>
      </w:r>
      <w:r w:rsidRPr="007C15DB">
        <w:rPr>
          <w:rFonts w:eastAsia="Calibri" w:cs="Arial"/>
          <w:bCs/>
          <w:sz w:val="20"/>
          <w:szCs w:val="20"/>
        </w:rPr>
        <w:t xml:space="preserve">Se formuló comunicación mediante la cual se envió a las Comisiones Unidas de Educación, Cultura, Familias y Actividades Cívicas y de Seguridad Pública, la Proposición con Punto de Acuerdo planteada por el Marcelo de Jesús Torres </w:t>
      </w:r>
      <w:proofErr w:type="spellStart"/>
      <w:r w:rsidRPr="007C15DB">
        <w:rPr>
          <w:rFonts w:eastAsia="Calibri" w:cs="Arial"/>
          <w:bCs/>
          <w:sz w:val="20"/>
          <w:szCs w:val="20"/>
        </w:rPr>
        <w:t>Cofiño</w:t>
      </w:r>
      <w:proofErr w:type="spellEnd"/>
      <w:r w:rsidRPr="007C15DB">
        <w:rPr>
          <w:rFonts w:eastAsia="Calibri" w:cs="Arial"/>
          <w:bCs/>
          <w:sz w:val="20"/>
          <w:szCs w:val="20"/>
        </w:rPr>
        <w:t xml:space="preserve">, conjuntamente con las y los Diputados del Grupo Parlamentario “Del Partido Acción Nacional”, “Con objeto de que esta Soberanía por conducto de la Comisión de Educación, Cultura, Familias y Actividades Cívicas, participen a la brevedad  posible en coordinación con las autoridades de la Secretaría de Educación, de Seguridad Pública, de la Asociación Nacional de Instituciones de Educación Privada, Asociaciones de Apoyo a la Familia, Claustros de Maestros, Asociaciones de Estudiantes, Especialistas y a todos aquellos interesados, en los Foros de Consulta y Mesas de Trabajo, que se organicen por los convocantes, y que algunos de ellos se efectúe en este recinto parlamentario, para el efecto de fortalecer y mejorar el marco jurídico estatal que incida en la consolidación de una sociedad pacífica y colaborativa, en aras del mejoramiento de la convivencia social y el  entorno  familiar, a través de la educación de las presentes y futuras generaciones de nuestro estado”, para los efectos procedentes. </w:t>
      </w:r>
    </w:p>
    <w:p w:rsidR="007C15DB" w:rsidRPr="007C15DB" w:rsidRDefault="007C15DB" w:rsidP="007C15DB">
      <w:pPr>
        <w:rPr>
          <w:rFonts w:eastAsia="Calibri" w:cs="Arial"/>
          <w:bCs/>
          <w:sz w:val="20"/>
          <w:szCs w:val="20"/>
        </w:rPr>
      </w:pPr>
    </w:p>
    <w:p w:rsidR="007C15DB" w:rsidRPr="007C15DB" w:rsidRDefault="007C15DB" w:rsidP="007C15DB">
      <w:pPr>
        <w:rPr>
          <w:rFonts w:eastAsia="Calibri" w:cs="Arial"/>
          <w:bCs/>
          <w:sz w:val="20"/>
          <w:szCs w:val="20"/>
        </w:rPr>
      </w:pPr>
      <w:r w:rsidRPr="007C15DB">
        <w:rPr>
          <w:rFonts w:eastAsia="Calibri" w:cs="Arial"/>
          <w:b/>
          <w:bCs/>
          <w:sz w:val="20"/>
          <w:szCs w:val="20"/>
        </w:rPr>
        <w:t xml:space="preserve">3.- </w:t>
      </w:r>
      <w:r w:rsidRPr="007C15DB">
        <w:rPr>
          <w:rFonts w:eastAsia="Calibri" w:cs="Arial"/>
          <w:bCs/>
          <w:sz w:val="20"/>
          <w:szCs w:val="20"/>
        </w:rPr>
        <w:t xml:space="preserve">Se formuló comunicación mediante la cual se envió al representante del Poder Ejecutivo Federal en el Estado, al Gobierno del Estado y al Ayuntamiento de Torreón la Proposición con Punto de Acuerdo </w:t>
      </w:r>
      <w:r w:rsidRPr="007C15DB">
        <w:rPr>
          <w:rFonts w:eastAsia="Calibri" w:cs="Arial"/>
          <w:bCs/>
          <w:sz w:val="20"/>
          <w:szCs w:val="20"/>
          <w:lang w:val="es-ES"/>
        </w:rPr>
        <w:t xml:space="preserve">planteada por el Diputado </w:t>
      </w:r>
      <w:r w:rsidRPr="007C15DB">
        <w:rPr>
          <w:rFonts w:eastAsia="Calibri" w:cs="Arial"/>
          <w:bCs/>
          <w:sz w:val="20"/>
          <w:szCs w:val="20"/>
        </w:rPr>
        <w:t>Emilio Alejandro de Hoyos Montemayor</w:t>
      </w:r>
      <w:r w:rsidRPr="007C15DB">
        <w:rPr>
          <w:rFonts w:eastAsia="Calibri" w:cs="Arial"/>
          <w:bCs/>
          <w:sz w:val="20"/>
          <w:szCs w:val="20"/>
          <w:lang w:val="es-ES"/>
        </w:rPr>
        <w:t xml:space="preserve">, conjuntamente con la Diputada </w:t>
      </w:r>
      <w:proofErr w:type="spellStart"/>
      <w:r w:rsidRPr="007C15DB">
        <w:rPr>
          <w:rFonts w:eastAsia="Calibri" w:cs="Arial"/>
          <w:bCs/>
          <w:sz w:val="20"/>
          <w:szCs w:val="20"/>
          <w:lang w:val="es-ES"/>
        </w:rPr>
        <w:t>Zulmma</w:t>
      </w:r>
      <w:proofErr w:type="spellEnd"/>
      <w:r w:rsidRPr="007C15DB">
        <w:rPr>
          <w:rFonts w:eastAsia="Calibri" w:cs="Arial"/>
          <w:bCs/>
          <w:sz w:val="20"/>
          <w:szCs w:val="20"/>
          <w:lang w:val="es-ES"/>
        </w:rPr>
        <w:t xml:space="preserve"> </w:t>
      </w:r>
      <w:proofErr w:type="spellStart"/>
      <w:r w:rsidRPr="007C15DB">
        <w:rPr>
          <w:rFonts w:eastAsia="Calibri" w:cs="Arial"/>
          <w:bCs/>
          <w:sz w:val="20"/>
          <w:szCs w:val="20"/>
          <w:lang w:val="es-ES"/>
        </w:rPr>
        <w:t>Verenice</w:t>
      </w:r>
      <w:proofErr w:type="spellEnd"/>
      <w:r w:rsidRPr="007C15DB">
        <w:rPr>
          <w:rFonts w:eastAsia="Calibri" w:cs="Arial"/>
          <w:bCs/>
          <w:sz w:val="20"/>
          <w:szCs w:val="20"/>
          <w:lang w:val="es-ES"/>
        </w:rPr>
        <w:t xml:space="preserve"> Guerrero Cázares, </w:t>
      </w:r>
      <w:r w:rsidRPr="007C15DB">
        <w:rPr>
          <w:rFonts w:eastAsia="Calibri" w:cs="Arial"/>
          <w:bCs/>
          <w:sz w:val="20"/>
          <w:szCs w:val="20"/>
        </w:rPr>
        <w:t>del Grupo Parlamentario “</w:t>
      </w:r>
      <w:proofErr w:type="spellStart"/>
      <w:r w:rsidRPr="007C15DB">
        <w:rPr>
          <w:rFonts w:eastAsia="Calibri" w:cs="Arial"/>
          <w:bCs/>
          <w:sz w:val="20"/>
          <w:szCs w:val="20"/>
        </w:rPr>
        <w:t>Brígido</w:t>
      </w:r>
      <w:proofErr w:type="spellEnd"/>
      <w:r w:rsidRPr="007C15DB">
        <w:rPr>
          <w:rFonts w:eastAsia="Calibri" w:cs="Arial"/>
          <w:bCs/>
          <w:sz w:val="20"/>
          <w:szCs w:val="20"/>
        </w:rPr>
        <w:t xml:space="preserve"> Ramiro Moreno Hernández”, del Partido Unidad Democrática de Coahuila, “Por el que se exhorta respetuosamente al representante del Poder Ejecutivo Federal en el Estado, al Gobierno del Estado y al Ayuntamiento de Torreón, a establecer como máxima prioridad, los esfuerzos encaminados a un adecuado desarrollo de la fase de </w:t>
      </w:r>
      <w:proofErr w:type="spellStart"/>
      <w:r w:rsidRPr="007C15DB">
        <w:rPr>
          <w:rFonts w:eastAsia="Calibri" w:cs="Arial"/>
          <w:bCs/>
          <w:sz w:val="20"/>
          <w:szCs w:val="20"/>
        </w:rPr>
        <w:t>postvención</w:t>
      </w:r>
      <w:proofErr w:type="spellEnd"/>
      <w:r w:rsidRPr="007C15DB">
        <w:rPr>
          <w:rFonts w:eastAsia="Calibri" w:cs="Arial"/>
          <w:bCs/>
          <w:sz w:val="20"/>
          <w:szCs w:val="20"/>
        </w:rPr>
        <w:t xml:space="preserve">, para toda la comunidad educativa afectada de Torreón”, para los efectos procedentes. </w:t>
      </w:r>
    </w:p>
    <w:p w:rsidR="007C15DB" w:rsidRPr="007C15DB" w:rsidRDefault="007C15DB" w:rsidP="007C15DB">
      <w:pPr>
        <w:rPr>
          <w:rFonts w:eastAsia="Calibri" w:cs="Arial"/>
          <w:bCs/>
          <w:sz w:val="20"/>
          <w:szCs w:val="20"/>
        </w:rPr>
      </w:pPr>
    </w:p>
    <w:p w:rsidR="007C15DB" w:rsidRPr="007C15DB" w:rsidRDefault="007C15DB" w:rsidP="007C15DB">
      <w:pPr>
        <w:rPr>
          <w:rFonts w:eastAsia="Calibri" w:cs="Arial"/>
          <w:bCs/>
          <w:sz w:val="20"/>
          <w:szCs w:val="20"/>
          <w:lang w:val="es-ES"/>
        </w:rPr>
      </w:pPr>
      <w:r w:rsidRPr="007C15DB">
        <w:rPr>
          <w:rFonts w:eastAsia="Calibri" w:cs="Arial"/>
          <w:b/>
          <w:bCs/>
          <w:sz w:val="20"/>
          <w:szCs w:val="20"/>
        </w:rPr>
        <w:t xml:space="preserve">4.- </w:t>
      </w:r>
      <w:r w:rsidRPr="007C15DB">
        <w:rPr>
          <w:rFonts w:eastAsia="Calibri" w:cs="Arial"/>
          <w:bCs/>
          <w:sz w:val="20"/>
          <w:szCs w:val="20"/>
        </w:rPr>
        <w:t xml:space="preserve">Se formuló comunicación mediante la cual se envió </w:t>
      </w:r>
      <w:r w:rsidRPr="007C15DB">
        <w:rPr>
          <w:rFonts w:eastAsia="Calibri" w:cs="Arial"/>
          <w:bCs/>
          <w:sz w:val="20"/>
          <w:szCs w:val="20"/>
          <w:lang w:val="es-ES"/>
        </w:rPr>
        <w:t xml:space="preserve">al Gobierno del Estado, a la Fiscalía General y a la Comisión Estatal de los Derechos Humanos, la Proposición con Punto de Acuerdo planteada por la Diputada Elisa Catalina Villalobos Hernández, del Partido Movimiento de Regeneración Nacional, a través </w:t>
      </w:r>
      <w:r w:rsidRPr="007C15DB">
        <w:rPr>
          <w:rFonts w:eastAsia="Calibri" w:cs="Arial"/>
          <w:bCs/>
          <w:sz w:val="20"/>
          <w:szCs w:val="20"/>
          <w:lang w:val="es-ES"/>
        </w:rPr>
        <w:lastRenderedPageBreak/>
        <w:t>de la cual se les exhorta respetuosamente “para que integren una Comisión Interinstitucional para estudiar, proponer e instrumentar medidas y acciones para proteger a la comunidad estudiantil en las escuelas públicas y privadas del Estado”, para los efectos procedentes.</w:t>
      </w:r>
    </w:p>
    <w:p w:rsidR="007C15DB" w:rsidRPr="007C15DB" w:rsidRDefault="007C15DB" w:rsidP="007C15DB">
      <w:pPr>
        <w:rPr>
          <w:rFonts w:eastAsia="Calibri" w:cs="Arial"/>
          <w:bCs/>
          <w:sz w:val="20"/>
          <w:szCs w:val="20"/>
          <w:lang w:val="es-ES"/>
        </w:rPr>
      </w:pPr>
    </w:p>
    <w:p w:rsidR="007C15DB" w:rsidRPr="007C15DB" w:rsidRDefault="007C15DB" w:rsidP="007C15DB">
      <w:pPr>
        <w:rPr>
          <w:rFonts w:eastAsia="Calibri" w:cs="Arial"/>
          <w:bCs/>
          <w:sz w:val="20"/>
          <w:szCs w:val="20"/>
          <w:lang w:val="es-ES"/>
        </w:rPr>
      </w:pPr>
      <w:r w:rsidRPr="007C15DB">
        <w:rPr>
          <w:rFonts w:eastAsia="Calibri" w:cs="Arial"/>
          <w:b/>
          <w:bCs/>
          <w:sz w:val="20"/>
          <w:szCs w:val="20"/>
          <w:lang w:val="es-ES"/>
        </w:rPr>
        <w:t xml:space="preserve">5.- </w:t>
      </w:r>
      <w:r w:rsidRPr="007C15DB">
        <w:rPr>
          <w:rFonts w:eastAsia="Calibri" w:cs="Arial"/>
          <w:bCs/>
          <w:sz w:val="20"/>
          <w:szCs w:val="20"/>
          <w:lang w:val="es-ES"/>
        </w:rPr>
        <w:t>Se formuló comunicación mediante la cual se envió al</w:t>
      </w:r>
      <w:r w:rsidRPr="007C15DB">
        <w:rPr>
          <w:rFonts w:eastAsia="Calibri" w:cs="Arial"/>
          <w:b/>
          <w:bCs/>
          <w:sz w:val="20"/>
          <w:szCs w:val="20"/>
          <w:lang w:val="es-ES"/>
        </w:rPr>
        <w:t xml:space="preserve"> </w:t>
      </w:r>
      <w:r w:rsidRPr="007C15DB">
        <w:rPr>
          <w:rFonts w:eastAsia="Calibri" w:cs="Arial"/>
          <w:bCs/>
          <w:sz w:val="20"/>
          <w:szCs w:val="20"/>
        </w:rPr>
        <w:t xml:space="preserve">Consejo Consultivo Delegacional en Coahuila del Instituto Mexicano del Seguro Social, a la Delegación en Coahuila del Instituto Mexicano del Seguro Social y al titular del Instituto Mexicano del Seguro Social, la </w:t>
      </w:r>
      <w:r w:rsidRPr="007C15DB">
        <w:rPr>
          <w:rFonts w:eastAsia="Calibri" w:cs="Arial"/>
          <w:bCs/>
          <w:sz w:val="20"/>
          <w:szCs w:val="20"/>
          <w:lang w:val="es-ES"/>
        </w:rPr>
        <w:t xml:space="preserve">Proposición con Punto de Acuerdo planteada por el Diputado Edgar Gerardo Sánchez Garza, de la Fracción Parlamentaria “General Francisco L. </w:t>
      </w:r>
      <w:proofErr w:type="spellStart"/>
      <w:r w:rsidRPr="007C15DB">
        <w:rPr>
          <w:rFonts w:eastAsia="Calibri" w:cs="Arial"/>
          <w:bCs/>
          <w:sz w:val="20"/>
          <w:szCs w:val="20"/>
          <w:lang w:val="es-ES"/>
        </w:rPr>
        <w:t>Urquizo</w:t>
      </w:r>
      <w:proofErr w:type="spellEnd"/>
      <w:r w:rsidRPr="007C15DB">
        <w:rPr>
          <w:rFonts w:eastAsia="Calibri" w:cs="Arial"/>
          <w:bCs/>
          <w:sz w:val="20"/>
          <w:szCs w:val="20"/>
          <w:lang w:val="es-ES"/>
        </w:rPr>
        <w:t>, “Con relación a la lamentable situación acontecida en la Clínica 21 del Instituto Mexicano del Seguro Social, del Municipio de San Pedro, Coahuila”.</w:t>
      </w:r>
    </w:p>
    <w:p w:rsidR="007C15DB" w:rsidRPr="007C15DB" w:rsidRDefault="007C15DB" w:rsidP="007C15DB">
      <w:pPr>
        <w:rPr>
          <w:rFonts w:eastAsia="Calibri" w:cs="Arial"/>
          <w:b/>
          <w:bCs/>
          <w:sz w:val="20"/>
          <w:szCs w:val="20"/>
          <w:lang w:val="es-ES"/>
        </w:rPr>
      </w:pPr>
    </w:p>
    <w:p w:rsidR="007C15DB" w:rsidRPr="007C15DB" w:rsidRDefault="007C15DB" w:rsidP="007C15DB">
      <w:pPr>
        <w:rPr>
          <w:rFonts w:eastAsia="Calibri" w:cs="Arial"/>
          <w:bCs/>
          <w:sz w:val="20"/>
          <w:szCs w:val="20"/>
          <w:lang w:val="es-ES"/>
        </w:rPr>
      </w:pPr>
      <w:r w:rsidRPr="007C15DB">
        <w:rPr>
          <w:rFonts w:eastAsia="Calibri" w:cs="Arial"/>
          <w:b/>
          <w:bCs/>
          <w:sz w:val="20"/>
          <w:szCs w:val="20"/>
          <w:lang w:val="es-ES"/>
        </w:rPr>
        <w:t xml:space="preserve">6.-  </w:t>
      </w:r>
      <w:r w:rsidRPr="007C15DB">
        <w:rPr>
          <w:rFonts w:eastAsia="Calibri" w:cs="Arial"/>
          <w:bCs/>
          <w:sz w:val="20"/>
          <w:szCs w:val="20"/>
          <w:lang w:val="es-ES"/>
        </w:rPr>
        <w:t>Se formuló comunicación mediante la cual se envió  a la Secretaria de Educación del Estado de Coahuila de Zaragoza, a la Secretaría de Educación Pública Federal y a los 38 Municipios del Estado de Coahuila, la Proposición con Punto de Acuerdo planteada por la Diputada Claudia Isela Ramírez Pineda, de la Fracción Parlamentaria “Elvia Carrillo Puerto”, del Partido de la Revolución Democrática, “A través de la que se exhorta respetuosamente a la Secretaría de Educación del Estado, a la Secretaría de Educación Pública Federal y a los 38 Municipios del Estado de Coahuila, para que diseñen e implementen campañas periódicas de evaluación psicológica a todos los alumnos dentro de los planteles educativos que tienen a su cargo”, para los efectos procedentes.</w:t>
      </w:r>
    </w:p>
    <w:p w:rsidR="007C15DB" w:rsidRPr="007C15DB" w:rsidRDefault="007C15DB" w:rsidP="007C15DB">
      <w:pPr>
        <w:rPr>
          <w:rFonts w:eastAsia="Calibri" w:cs="Arial"/>
          <w:b/>
          <w:bCs/>
          <w:sz w:val="20"/>
          <w:szCs w:val="20"/>
          <w:lang w:val="es-ES"/>
        </w:rPr>
      </w:pPr>
    </w:p>
    <w:p w:rsidR="007C15DB" w:rsidRPr="007C15DB" w:rsidRDefault="007C15DB" w:rsidP="007C15DB">
      <w:pPr>
        <w:rPr>
          <w:rFonts w:eastAsia="Calibri" w:cs="Arial"/>
          <w:bCs/>
          <w:sz w:val="20"/>
          <w:szCs w:val="20"/>
        </w:rPr>
      </w:pPr>
      <w:r w:rsidRPr="007C15DB">
        <w:rPr>
          <w:rFonts w:eastAsia="Calibri" w:cs="Arial"/>
          <w:b/>
          <w:bCs/>
          <w:sz w:val="20"/>
          <w:szCs w:val="20"/>
          <w:lang w:val="es-ES"/>
        </w:rPr>
        <w:t xml:space="preserve">7.- </w:t>
      </w:r>
      <w:r w:rsidRPr="007C15DB">
        <w:rPr>
          <w:rFonts w:eastAsia="Calibri" w:cs="Arial"/>
          <w:bCs/>
          <w:sz w:val="20"/>
          <w:szCs w:val="20"/>
          <w:lang w:val="es-ES"/>
        </w:rPr>
        <w:t xml:space="preserve"> Se formuló comunicación mediante la cual se envió </w:t>
      </w:r>
      <w:r w:rsidRPr="007C15DB">
        <w:rPr>
          <w:rFonts w:eastAsia="Calibri" w:cs="Arial"/>
          <w:bCs/>
          <w:sz w:val="20"/>
          <w:szCs w:val="20"/>
        </w:rPr>
        <w:t xml:space="preserve">a la Secretaría de Educación Pública del Estado la Proposición con Punto de Acuerdo planteada por el Diputado José Benito Ramírez Rosas, de la Fracción Parlamentaria “Venustiano Carranza Garza”, “con objeto de exhortar de manera respetuosa a la Secretaría de Educación Pública del Estado a que, en coordinación con las sociedades de padres de familia, así mismo, mediante el auxilio de la Policía Preventiva, la intervención de la PRONNIF y con plena observancia de los derechos humanos, considere la posibilidad de implementar de manera permanente la denominada “Operación Mochila” u “Operativo Mochila Segura”, así como de impartir pláticas de orientación a padres de familia e instruir a las autoridades de los planteles educativos para que contemplen en sus respectivos reglamentos escolares lo concerniente a la revisión de mochilas, a fin de prevenir que los alumnos introduzcan a los planteles del sistema educativo estatal efectos cuyo uso ponga en peligro la integridad física y salud mental de la comunidad escolar”, para los efectos procedentes. </w:t>
      </w:r>
    </w:p>
    <w:p w:rsidR="007C15DB" w:rsidRPr="007C15DB" w:rsidRDefault="007C15DB" w:rsidP="007C15DB">
      <w:pPr>
        <w:rPr>
          <w:rFonts w:eastAsia="Calibri" w:cs="Arial"/>
          <w:bCs/>
          <w:sz w:val="20"/>
          <w:szCs w:val="20"/>
        </w:rPr>
      </w:pPr>
    </w:p>
    <w:p w:rsidR="007C15DB" w:rsidRPr="007C15DB" w:rsidRDefault="007C15DB" w:rsidP="007C15DB">
      <w:pPr>
        <w:rPr>
          <w:rFonts w:eastAsia="Calibri" w:cs="Arial"/>
          <w:bCs/>
          <w:sz w:val="20"/>
          <w:szCs w:val="20"/>
        </w:rPr>
      </w:pPr>
      <w:r w:rsidRPr="007C15DB">
        <w:rPr>
          <w:rFonts w:eastAsia="Calibri" w:cs="Arial"/>
          <w:b/>
          <w:bCs/>
          <w:sz w:val="20"/>
          <w:szCs w:val="20"/>
        </w:rPr>
        <w:t xml:space="preserve">8.- </w:t>
      </w:r>
      <w:r w:rsidRPr="007C15DB">
        <w:rPr>
          <w:rFonts w:eastAsia="Calibri" w:cs="Arial"/>
          <w:bCs/>
          <w:sz w:val="20"/>
          <w:szCs w:val="20"/>
        </w:rPr>
        <w:t xml:space="preserve">Se formularon comunicaciones mediante la cual se envió a la Secretaría de Salud y a la Secretaría de Educación del Estado de Coahuila de Zaragoza, la </w:t>
      </w:r>
      <w:r w:rsidRPr="007C15DB">
        <w:rPr>
          <w:rFonts w:eastAsia="Calibri" w:cs="Arial"/>
          <w:bCs/>
          <w:sz w:val="20"/>
          <w:szCs w:val="20"/>
          <w:lang w:val="es-ES"/>
        </w:rPr>
        <w:t xml:space="preserve">Proposición con Punto de Acuerdo </w:t>
      </w:r>
      <w:r w:rsidRPr="007C15DB">
        <w:rPr>
          <w:rFonts w:eastAsia="Calibri" w:cs="Arial"/>
          <w:bCs/>
          <w:sz w:val="20"/>
          <w:szCs w:val="20"/>
        </w:rPr>
        <w:t xml:space="preserve">planteada por las Diputadas y Diputados integrantes del Grupo Parlamentario “Gral. Andrés S. Viesca”, del Partido Revolucionario Institucional, </w:t>
      </w:r>
      <w:r w:rsidRPr="007C15DB">
        <w:rPr>
          <w:rFonts w:eastAsia="Calibri" w:cs="Arial"/>
          <w:bCs/>
          <w:sz w:val="20"/>
          <w:szCs w:val="20"/>
          <w:lang w:val="es-ES"/>
        </w:rPr>
        <w:t xml:space="preserve">por conducto de la Diputada Verónica </w:t>
      </w:r>
      <w:proofErr w:type="spellStart"/>
      <w:r w:rsidRPr="007C15DB">
        <w:rPr>
          <w:rFonts w:eastAsia="Calibri" w:cs="Arial"/>
          <w:bCs/>
          <w:sz w:val="20"/>
          <w:szCs w:val="20"/>
          <w:lang w:val="es-ES"/>
        </w:rPr>
        <w:t>Boreque</w:t>
      </w:r>
      <w:proofErr w:type="spellEnd"/>
      <w:r w:rsidRPr="007C15DB">
        <w:rPr>
          <w:rFonts w:eastAsia="Calibri" w:cs="Arial"/>
          <w:bCs/>
          <w:sz w:val="20"/>
          <w:szCs w:val="20"/>
          <w:lang w:val="es-ES"/>
        </w:rPr>
        <w:t xml:space="preserve"> Martínez González, “</w:t>
      </w:r>
      <w:r w:rsidRPr="007C15DB">
        <w:rPr>
          <w:rFonts w:eastAsia="Calibri" w:cs="Arial"/>
          <w:bCs/>
          <w:sz w:val="20"/>
          <w:szCs w:val="20"/>
        </w:rPr>
        <w:t xml:space="preserve">“Para exhortar a la Secretaría de Salud, a la Secretaría de Educación y a la sociedad en general, a fin que de manera conjunta implementen acciones efectivas que contrasten problemas </w:t>
      </w:r>
      <w:proofErr w:type="spellStart"/>
      <w:r w:rsidRPr="007C15DB">
        <w:rPr>
          <w:rFonts w:eastAsia="Calibri" w:cs="Arial"/>
          <w:bCs/>
          <w:sz w:val="20"/>
          <w:szCs w:val="20"/>
        </w:rPr>
        <w:t>psicoemocionales</w:t>
      </w:r>
      <w:proofErr w:type="spellEnd"/>
      <w:r w:rsidRPr="007C15DB">
        <w:rPr>
          <w:rFonts w:eastAsia="Calibri" w:cs="Arial"/>
          <w:bCs/>
          <w:sz w:val="20"/>
          <w:szCs w:val="20"/>
        </w:rPr>
        <w:t xml:space="preserve"> detectados  en niños, niñas y adolescentes, durante su jornada  educativa”, para los efectos procedentes. </w:t>
      </w:r>
    </w:p>
    <w:p w:rsidR="007C15DB" w:rsidRPr="007C15DB" w:rsidRDefault="007C15DB" w:rsidP="007C15DB">
      <w:pPr>
        <w:rPr>
          <w:rFonts w:eastAsia="Calibri" w:cs="Arial"/>
          <w:bCs/>
          <w:sz w:val="20"/>
          <w:szCs w:val="20"/>
        </w:rPr>
      </w:pPr>
    </w:p>
    <w:p w:rsidR="007C15DB" w:rsidRPr="007C15DB" w:rsidRDefault="007C15DB" w:rsidP="007C15DB">
      <w:pPr>
        <w:rPr>
          <w:rFonts w:eastAsia="Calibri" w:cs="Arial"/>
          <w:bCs/>
          <w:sz w:val="20"/>
          <w:szCs w:val="20"/>
        </w:rPr>
      </w:pPr>
      <w:r w:rsidRPr="007C15DB">
        <w:rPr>
          <w:rFonts w:eastAsia="Calibri" w:cs="Arial"/>
          <w:b/>
          <w:bCs/>
          <w:sz w:val="20"/>
          <w:szCs w:val="20"/>
        </w:rPr>
        <w:t xml:space="preserve">9.- </w:t>
      </w:r>
      <w:r w:rsidRPr="007C15DB">
        <w:rPr>
          <w:rFonts w:eastAsia="Calibri" w:cs="Arial"/>
          <w:bCs/>
          <w:sz w:val="20"/>
          <w:szCs w:val="20"/>
        </w:rPr>
        <w:t xml:space="preserve">Se formularon comunicaciones mediante las cuales se envió al titular del Poder Ejecutivo Federal, al titular de la Secretaria de Salud Federal y al titular del Instituto Mexicano del Seguro Social la </w:t>
      </w:r>
      <w:r w:rsidRPr="007C15DB">
        <w:rPr>
          <w:rFonts w:eastAsia="Calibri" w:cs="Arial"/>
          <w:bCs/>
          <w:sz w:val="20"/>
          <w:szCs w:val="20"/>
          <w:lang w:val="es-ES"/>
        </w:rPr>
        <w:t xml:space="preserve">Proposición con Punto de Acuerdo </w:t>
      </w:r>
      <w:r w:rsidRPr="007C15DB">
        <w:rPr>
          <w:rFonts w:eastAsia="Calibri" w:cs="Arial"/>
          <w:bCs/>
          <w:sz w:val="20"/>
          <w:szCs w:val="20"/>
        </w:rPr>
        <w:t xml:space="preserve">planteado por el Diputado Fernando Izaguirre Valdés, conjuntamente con las y los Diputados del Grupo Parlamentario “Del Partido Acción Nacional”, “Por el que se exhorta al Presidente de México, Licenciado. Andrés Manuel López Obrador, al Secretario de Salud Federal, Doctor Jorge Carlos Alcocer Valera, y al titular del Instituto Mexicano del Seguro Social, Licenciado </w:t>
      </w:r>
      <w:proofErr w:type="spellStart"/>
      <w:r w:rsidRPr="007C15DB">
        <w:rPr>
          <w:rFonts w:eastAsia="Calibri" w:cs="Arial"/>
          <w:bCs/>
          <w:sz w:val="20"/>
          <w:szCs w:val="20"/>
        </w:rPr>
        <w:t>Zoé</w:t>
      </w:r>
      <w:proofErr w:type="spellEnd"/>
      <w:r w:rsidRPr="007C15DB">
        <w:rPr>
          <w:rFonts w:eastAsia="Calibri" w:cs="Arial"/>
          <w:bCs/>
          <w:sz w:val="20"/>
          <w:szCs w:val="20"/>
        </w:rPr>
        <w:t xml:space="preserve"> Alejandro Robledo Aburto, a que emprendan acciones urgentes para que se equipe de medicamentos contra diversos tipos de cáncer a las clínicas del Instituto Mexicano del Seguro Social del país, con la finalidad de que los afectados por esta grave enfermedad sigan con sus tratamientos”, para los efectos procedentes. </w:t>
      </w:r>
    </w:p>
    <w:p w:rsidR="007C15DB" w:rsidRPr="007C15DB" w:rsidRDefault="007C15DB" w:rsidP="007C15DB">
      <w:pPr>
        <w:rPr>
          <w:rFonts w:eastAsia="Calibri" w:cs="Arial"/>
          <w:bCs/>
          <w:sz w:val="20"/>
          <w:szCs w:val="20"/>
        </w:rPr>
      </w:pPr>
    </w:p>
    <w:p w:rsidR="007C15DB" w:rsidRPr="007C15DB" w:rsidRDefault="007C15DB" w:rsidP="007C15DB">
      <w:pPr>
        <w:rPr>
          <w:rFonts w:eastAsia="Calibri" w:cs="Arial"/>
          <w:bCs/>
          <w:sz w:val="20"/>
          <w:szCs w:val="20"/>
        </w:rPr>
      </w:pPr>
      <w:r w:rsidRPr="007C15DB">
        <w:rPr>
          <w:rFonts w:eastAsia="Calibri" w:cs="Arial"/>
          <w:b/>
          <w:bCs/>
          <w:sz w:val="20"/>
          <w:szCs w:val="20"/>
        </w:rPr>
        <w:t xml:space="preserve">10.- </w:t>
      </w:r>
      <w:r w:rsidRPr="007C15DB">
        <w:rPr>
          <w:rFonts w:eastAsia="Calibri" w:cs="Arial"/>
          <w:bCs/>
          <w:sz w:val="20"/>
          <w:szCs w:val="20"/>
        </w:rPr>
        <w:t xml:space="preserve">Se formularon comunicaciones mediante las cuales se envió a la Secretaría de Infraestructura, Desarrollo Urbano y Movilidad del Estado y a la Secretaría de Comunicaciones y Transportes, la </w:t>
      </w:r>
      <w:r w:rsidRPr="007C15DB">
        <w:rPr>
          <w:rFonts w:eastAsia="Calibri" w:cs="Arial"/>
          <w:bCs/>
          <w:sz w:val="20"/>
          <w:szCs w:val="20"/>
          <w:lang w:val="es-ES"/>
        </w:rPr>
        <w:lastRenderedPageBreak/>
        <w:t xml:space="preserve">Proposición con Punto de Acuerdo planteada por  la Diputada </w:t>
      </w:r>
      <w:proofErr w:type="spellStart"/>
      <w:r w:rsidRPr="007C15DB">
        <w:rPr>
          <w:rFonts w:eastAsia="Calibri" w:cs="Arial"/>
          <w:bCs/>
          <w:sz w:val="20"/>
          <w:szCs w:val="20"/>
          <w:lang w:val="es-ES"/>
        </w:rPr>
        <w:t>Zulmma</w:t>
      </w:r>
      <w:proofErr w:type="spellEnd"/>
      <w:r w:rsidRPr="007C15DB">
        <w:rPr>
          <w:rFonts w:eastAsia="Calibri" w:cs="Arial"/>
          <w:bCs/>
          <w:sz w:val="20"/>
          <w:szCs w:val="20"/>
          <w:lang w:val="es-ES"/>
        </w:rPr>
        <w:t xml:space="preserve"> </w:t>
      </w:r>
      <w:proofErr w:type="spellStart"/>
      <w:r w:rsidRPr="007C15DB">
        <w:rPr>
          <w:rFonts w:eastAsia="Calibri" w:cs="Arial"/>
          <w:bCs/>
          <w:sz w:val="20"/>
          <w:szCs w:val="20"/>
          <w:lang w:val="es-ES"/>
        </w:rPr>
        <w:t>Verenice</w:t>
      </w:r>
      <w:proofErr w:type="spellEnd"/>
      <w:r w:rsidRPr="007C15DB">
        <w:rPr>
          <w:rFonts w:eastAsia="Calibri" w:cs="Arial"/>
          <w:bCs/>
          <w:sz w:val="20"/>
          <w:szCs w:val="20"/>
          <w:lang w:val="es-ES"/>
        </w:rPr>
        <w:t xml:space="preserve"> Guerrero Cázares, conjuntamente con el Diputado </w:t>
      </w:r>
      <w:r w:rsidRPr="007C15DB">
        <w:rPr>
          <w:rFonts w:eastAsia="Calibri" w:cs="Arial"/>
          <w:bCs/>
          <w:sz w:val="20"/>
          <w:szCs w:val="20"/>
        </w:rPr>
        <w:t>Emilio Alejandro de Hoyos Montemayor</w:t>
      </w:r>
      <w:r w:rsidRPr="007C15DB">
        <w:rPr>
          <w:rFonts w:eastAsia="Calibri" w:cs="Arial"/>
          <w:bCs/>
          <w:sz w:val="20"/>
          <w:szCs w:val="20"/>
          <w:lang w:val="es-ES"/>
        </w:rPr>
        <w:t xml:space="preserve">, </w:t>
      </w:r>
      <w:r w:rsidRPr="007C15DB">
        <w:rPr>
          <w:rFonts w:eastAsia="Calibri" w:cs="Arial"/>
          <w:bCs/>
          <w:sz w:val="20"/>
          <w:szCs w:val="20"/>
        </w:rPr>
        <w:t>del Grupo Parlamentario “</w:t>
      </w:r>
      <w:proofErr w:type="spellStart"/>
      <w:r w:rsidRPr="007C15DB">
        <w:rPr>
          <w:rFonts w:eastAsia="Calibri" w:cs="Arial"/>
          <w:bCs/>
          <w:sz w:val="20"/>
          <w:szCs w:val="20"/>
        </w:rPr>
        <w:t>Brígido</w:t>
      </w:r>
      <w:proofErr w:type="spellEnd"/>
      <w:r w:rsidRPr="007C15DB">
        <w:rPr>
          <w:rFonts w:eastAsia="Calibri" w:cs="Arial"/>
          <w:bCs/>
          <w:sz w:val="20"/>
          <w:szCs w:val="20"/>
        </w:rPr>
        <w:t xml:space="preserve"> Ramiro Moreno Hernández”, del Partido Unidad Democrática de Coahuila, “Para solicitar que la Secretaría de Infraestructura, Desarrollo Urbano y Movilidad del Estado, en conjunto con la Secretaría de Comunicaciones y Transportes, revisen de nueva cuenta la concesión de la autopista premier tramo carretero Nueva Rosita-Allende, ante las malas condiciones en las que se encuentra e informen sobre la solicitud de auditoría a su administración, así como la inversión extraordinaria para este 2020, al tramo de la carretera libre Nueva Rosita-Allende”, para los efectos procedentes. </w:t>
      </w:r>
    </w:p>
    <w:p w:rsidR="007C15DB" w:rsidRPr="007C15DB" w:rsidRDefault="007C15DB" w:rsidP="007C15DB">
      <w:pPr>
        <w:rPr>
          <w:rFonts w:eastAsia="Calibri" w:cs="Arial"/>
          <w:bCs/>
          <w:sz w:val="20"/>
          <w:szCs w:val="20"/>
        </w:rPr>
      </w:pPr>
    </w:p>
    <w:p w:rsidR="007C15DB" w:rsidRPr="007C15DB" w:rsidRDefault="007C15DB" w:rsidP="007C15DB">
      <w:pPr>
        <w:rPr>
          <w:rFonts w:eastAsia="Calibri" w:cs="Arial"/>
          <w:bCs/>
          <w:sz w:val="20"/>
          <w:szCs w:val="20"/>
          <w:lang w:val="es-ES"/>
        </w:rPr>
      </w:pPr>
      <w:r w:rsidRPr="007C15DB">
        <w:rPr>
          <w:rFonts w:eastAsia="Calibri" w:cs="Arial"/>
          <w:b/>
          <w:bCs/>
          <w:sz w:val="20"/>
          <w:szCs w:val="20"/>
        </w:rPr>
        <w:t xml:space="preserve">11.- </w:t>
      </w:r>
      <w:r w:rsidRPr="007C15DB">
        <w:rPr>
          <w:rFonts w:eastAsia="Calibri" w:cs="Arial"/>
          <w:bCs/>
          <w:sz w:val="20"/>
          <w:szCs w:val="20"/>
        </w:rPr>
        <w:t xml:space="preserve">Se formuló comunicación mediante la cual se envió a la Comisión de Gobernación, Puntos Constitucionales y Justicia la </w:t>
      </w:r>
      <w:r w:rsidRPr="007C15DB">
        <w:rPr>
          <w:rFonts w:eastAsia="Calibri" w:cs="Arial"/>
          <w:bCs/>
          <w:sz w:val="20"/>
          <w:szCs w:val="20"/>
          <w:lang w:val="es-ES"/>
        </w:rPr>
        <w:t xml:space="preserve">Proposición con Punto de Acuerdo planteada por la Diputada Claudia Isela Ramírez Pineda, de la Fracción Parlamentaria “Elvia Carrillo Puerto”, del Partido de la Revolución Democrática, “A través de la que se exhorta la Fiscalía  General del Estado, a que realice todas y cada una de las acciones necesarias para procesar penalmente al responsable de la violación y muerte de la niña Paloma Contreras Hernández Ocurrida, recientemente en el Municipio de Ocampo”, para los efectos procedentes. </w:t>
      </w:r>
    </w:p>
    <w:p w:rsidR="007C15DB" w:rsidRPr="007C15DB" w:rsidRDefault="007C15DB" w:rsidP="007C15DB">
      <w:pPr>
        <w:rPr>
          <w:rFonts w:eastAsia="Calibri" w:cs="Arial"/>
          <w:b/>
          <w:bCs/>
          <w:sz w:val="20"/>
          <w:szCs w:val="20"/>
          <w:lang w:val="es-ES"/>
        </w:rPr>
      </w:pPr>
    </w:p>
    <w:p w:rsidR="007C15DB" w:rsidRPr="007C15DB" w:rsidRDefault="007C15DB" w:rsidP="007C15DB">
      <w:pPr>
        <w:rPr>
          <w:rFonts w:eastAsia="Calibri" w:cs="Arial"/>
          <w:bCs/>
          <w:sz w:val="20"/>
          <w:szCs w:val="20"/>
        </w:rPr>
      </w:pPr>
      <w:r w:rsidRPr="007C15DB">
        <w:rPr>
          <w:rFonts w:eastAsia="Calibri" w:cs="Arial"/>
          <w:b/>
          <w:bCs/>
          <w:sz w:val="20"/>
          <w:szCs w:val="20"/>
          <w:lang w:val="es-ES"/>
        </w:rPr>
        <w:t>12.-</w:t>
      </w:r>
      <w:r w:rsidRPr="007C15DB">
        <w:rPr>
          <w:rFonts w:eastAsia="Calibri" w:cs="Arial"/>
          <w:bCs/>
          <w:sz w:val="20"/>
          <w:szCs w:val="20"/>
          <w:lang w:val="es-ES"/>
        </w:rPr>
        <w:t xml:space="preserve"> Se formularon comunicaciones mediante las cuales se envió a la Secretaria de Educación del Estado de Coahuila de Zaragoza y a la Comisión de Derechos Humanos del Estado de Coahuila de Zaragoza, la Proposición con Punto de Acuerdo </w:t>
      </w:r>
      <w:r w:rsidRPr="007C15DB">
        <w:rPr>
          <w:rFonts w:eastAsia="Calibri" w:cs="Arial"/>
          <w:bCs/>
          <w:sz w:val="20"/>
          <w:szCs w:val="20"/>
        </w:rPr>
        <w:t xml:space="preserve">planteada por las Diputadas y Diputados integrantes del Grupo Parlamentario “Gral. Andrés S. Viesca”, del Partido Revolucionario Institucional, </w:t>
      </w:r>
      <w:r w:rsidRPr="007C15DB">
        <w:rPr>
          <w:rFonts w:eastAsia="Calibri" w:cs="Arial"/>
          <w:bCs/>
          <w:sz w:val="20"/>
          <w:szCs w:val="20"/>
          <w:lang w:val="es-ES"/>
        </w:rPr>
        <w:t>por conducto de la Diputada Josefina Garza Barrera,</w:t>
      </w:r>
      <w:r w:rsidRPr="007C15DB">
        <w:rPr>
          <w:rFonts w:eastAsia="Calibri" w:cs="Arial"/>
          <w:bCs/>
          <w:sz w:val="20"/>
          <w:szCs w:val="20"/>
        </w:rPr>
        <w:t xml:space="preserve"> “Con objeto de solicitar a la Secretaría de Educación del Estado y a la Comisión de Derechos Humanos del Estado de Coahuila, para que en el ámbito de sus atribuciones, coordinen acciones con el fin de elaborar el protocolo para la ejecución del operativo mochila segura con estricto apego a los derechos humanos de los estudiantes”, para los efectos procedentes. </w:t>
      </w:r>
    </w:p>
    <w:p w:rsidR="007C15DB" w:rsidRPr="007C15DB" w:rsidRDefault="007C15DB" w:rsidP="007C15DB">
      <w:pPr>
        <w:rPr>
          <w:rFonts w:eastAsia="Calibri" w:cs="Arial"/>
          <w:b/>
          <w:bCs/>
          <w:sz w:val="20"/>
          <w:szCs w:val="20"/>
        </w:rPr>
      </w:pPr>
    </w:p>
    <w:p w:rsidR="007C15DB" w:rsidRPr="007C15DB" w:rsidRDefault="007C15DB" w:rsidP="007C15DB">
      <w:pPr>
        <w:rPr>
          <w:rFonts w:eastAsia="Calibri" w:cs="Arial"/>
          <w:bCs/>
          <w:sz w:val="20"/>
          <w:szCs w:val="20"/>
        </w:rPr>
      </w:pPr>
      <w:r w:rsidRPr="007C15DB">
        <w:rPr>
          <w:rFonts w:eastAsia="Calibri" w:cs="Arial"/>
          <w:b/>
          <w:bCs/>
          <w:sz w:val="20"/>
          <w:szCs w:val="20"/>
        </w:rPr>
        <w:t xml:space="preserve">13.- </w:t>
      </w:r>
      <w:r w:rsidRPr="007C15DB">
        <w:rPr>
          <w:rFonts w:eastAsia="Calibri" w:cs="Arial"/>
          <w:bCs/>
          <w:sz w:val="20"/>
          <w:szCs w:val="20"/>
        </w:rPr>
        <w:t xml:space="preserve">Se formuló comunicación mediante la cual se envió a la Comisión de Reglamentos y Prácticas Parlamentarias, la </w:t>
      </w:r>
      <w:r w:rsidRPr="007C15DB">
        <w:rPr>
          <w:rFonts w:eastAsia="Calibri" w:cs="Arial"/>
          <w:bCs/>
          <w:sz w:val="20"/>
          <w:szCs w:val="20"/>
          <w:lang w:val="es-ES"/>
        </w:rPr>
        <w:t xml:space="preserve">Proposición con Punto de Acuerdo </w:t>
      </w:r>
      <w:r w:rsidRPr="007C15DB">
        <w:rPr>
          <w:rFonts w:eastAsia="Calibri" w:cs="Arial"/>
          <w:bCs/>
          <w:sz w:val="20"/>
          <w:szCs w:val="20"/>
        </w:rPr>
        <w:t xml:space="preserve">planteada por el Diputado Juan Antonio García Villa, conjuntamente con las y los Diputados del Grupo Parlamentario “Del Partido Acción Nacional”, “Mediante el cual propone a la Diputación Permanente apruebe solicitar a la Junta de Gobierno del Congreso, que  durante el tercer año de ejercicio constitucional, que apenas inicia, de la actual LXI Legislatura del Estado, los integrantes de ésta, tengan el uso de la palabra cuando así lo soliciten, tanto para rectificar hechos como para responder a alusiones personales, cuando en el punto del orden del día de las sesiones se desahoguen los pronunciamientos comprendidos en la agenda política”, para los efectos procedentes. </w:t>
      </w:r>
    </w:p>
    <w:p w:rsidR="007C15DB" w:rsidRPr="007C15DB" w:rsidRDefault="007C15DB" w:rsidP="007C15DB">
      <w:pPr>
        <w:rPr>
          <w:rFonts w:eastAsia="Calibri" w:cs="Arial"/>
          <w:bCs/>
          <w:sz w:val="20"/>
          <w:szCs w:val="20"/>
        </w:rPr>
      </w:pPr>
    </w:p>
    <w:p w:rsidR="007C15DB" w:rsidRPr="007C15DB" w:rsidRDefault="007C15DB" w:rsidP="007C15DB">
      <w:pPr>
        <w:rPr>
          <w:rFonts w:eastAsia="Calibri" w:cs="Arial"/>
          <w:bCs/>
          <w:sz w:val="20"/>
          <w:szCs w:val="20"/>
        </w:rPr>
      </w:pPr>
      <w:r w:rsidRPr="007C15DB">
        <w:rPr>
          <w:rFonts w:eastAsia="Calibri" w:cs="Arial"/>
          <w:b/>
          <w:bCs/>
          <w:sz w:val="20"/>
          <w:szCs w:val="20"/>
        </w:rPr>
        <w:t xml:space="preserve">14.- </w:t>
      </w:r>
      <w:r w:rsidRPr="007C15DB">
        <w:rPr>
          <w:rFonts w:eastAsia="Calibri" w:cs="Arial"/>
          <w:bCs/>
          <w:sz w:val="20"/>
          <w:szCs w:val="20"/>
        </w:rPr>
        <w:t xml:space="preserve">Se formularon comunicaciones mediante las cuales se envió a la Junta de Gobierno del H. Congreso de Coahuila de Zaragoza y al Poder Ejecutivo del Estado de Coahuila de Zaragoza, la </w:t>
      </w:r>
      <w:r w:rsidRPr="007C15DB">
        <w:rPr>
          <w:rFonts w:eastAsia="Calibri" w:cs="Arial"/>
          <w:bCs/>
          <w:sz w:val="20"/>
          <w:szCs w:val="20"/>
          <w:lang w:val="es-ES"/>
        </w:rPr>
        <w:t xml:space="preserve">Proposición con Punto de Acuerdo </w:t>
      </w:r>
      <w:r w:rsidRPr="007C15DB">
        <w:rPr>
          <w:rFonts w:eastAsia="Calibri" w:cs="Arial"/>
          <w:bCs/>
          <w:sz w:val="20"/>
          <w:szCs w:val="20"/>
        </w:rPr>
        <w:t xml:space="preserve">planteada por las Diputadas y Diputados integrantes del Grupo Parlamentario “Gral. Andrés S. Viesca”, del Partido Revolucionario Institucional, </w:t>
      </w:r>
      <w:r w:rsidRPr="007C15DB">
        <w:rPr>
          <w:rFonts w:eastAsia="Calibri" w:cs="Arial"/>
          <w:bCs/>
          <w:sz w:val="20"/>
          <w:szCs w:val="20"/>
          <w:lang w:val="es-ES"/>
        </w:rPr>
        <w:t>por conducto del Diputado Jaime Bueno Zertuche,</w:t>
      </w:r>
      <w:r w:rsidRPr="007C15DB">
        <w:rPr>
          <w:rFonts w:eastAsia="Calibri" w:cs="Arial"/>
          <w:bCs/>
          <w:sz w:val="20"/>
          <w:szCs w:val="20"/>
        </w:rPr>
        <w:t xml:space="preserve"> “Por el que se propone la creación de una Comisión Interinstitucional para el Blindaje del Proceso Electoral 2020, conformada por integrantes de los Poderes Legislativo y Ejecutivo del Estado de Coahuila”, para los efectos procedentes.</w:t>
      </w:r>
    </w:p>
    <w:p w:rsidR="007C15DB" w:rsidRPr="007C15DB" w:rsidRDefault="007C15DB" w:rsidP="007C15DB">
      <w:pPr>
        <w:rPr>
          <w:rFonts w:eastAsia="Calibri" w:cs="Arial"/>
          <w:bCs/>
          <w:sz w:val="20"/>
          <w:szCs w:val="20"/>
        </w:rPr>
      </w:pPr>
    </w:p>
    <w:p w:rsidR="007C15DB" w:rsidRPr="007C15DB" w:rsidRDefault="007C15DB" w:rsidP="007C15DB">
      <w:pPr>
        <w:rPr>
          <w:rFonts w:eastAsia="Calibri" w:cs="Arial"/>
          <w:bCs/>
          <w:sz w:val="20"/>
          <w:szCs w:val="20"/>
        </w:rPr>
      </w:pPr>
      <w:r w:rsidRPr="007C15DB">
        <w:rPr>
          <w:rFonts w:eastAsia="Calibri" w:cs="Arial"/>
          <w:b/>
          <w:bCs/>
          <w:sz w:val="20"/>
          <w:szCs w:val="20"/>
        </w:rPr>
        <w:t xml:space="preserve">15.- </w:t>
      </w:r>
      <w:r w:rsidRPr="007C15DB">
        <w:rPr>
          <w:rFonts w:eastAsia="Calibri" w:cs="Arial"/>
          <w:bCs/>
          <w:sz w:val="20"/>
          <w:szCs w:val="20"/>
        </w:rPr>
        <w:t xml:space="preserve">Se formuló comunicación mediante la cual se envió a la Fiscalía General del Estado de Coahuila de Zaragoza, la </w:t>
      </w:r>
      <w:r w:rsidRPr="007C15DB">
        <w:rPr>
          <w:rFonts w:eastAsia="Calibri" w:cs="Arial"/>
          <w:bCs/>
          <w:sz w:val="20"/>
          <w:szCs w:val="20"/>
          <w:lang w:val="es-ES"/>
        </w:rPr>
        <w:t xml:space="preserve">Proposición con Punto de Acuerdo </w:t>
      </w:r>
      <w:r w:rsidRPr="007C15DB">
        <w:rPr>
          <w:rFonts w:eastAsia="Calibri" w:cs="Arial"/>
          <w:bCs/>
          <w:sz w:val="20"/>
          <w:szCs w:val="20"/>
        </w:rPr>
        <w:t xml:space="preserve">planteada por la Diputada Rosa Nilda González Noriega, conjuntamente con las y los Diputados del Grupo Parlamentario “Del Partido Acción Nacional”, “Con el objeto de que esta Soberanía envíe una atenta solicitud a la Fiscalía General del Estado, para investigar el lamentable crimen de Paloma Contreras, una menor de 14 años del Municipio de Ocampo, que fue asesinada y víctima de abuso sexual en su domicilio, presuntamente cometido por su padrastro, asimismo, al Instituto Coahuilense de las Mujeres a reforzar las pláticas de prevención de la violencia, buscando evitar que se presenten más casos como éste”, para los efectos procedentes. </w:t>
      </w:r>
    </w:p>
    <w:p w:rsidR="007C15DB" w:rsidRPr="007C15DB" w:rsidRDefault="007C15DB" w:rsidP="007C15DB">
      <w:pPr>
        <w:rPr>
          <w:rFonts w:eastAsia="Calibri" w:cs="Arial"/>
          <w:bCs/>
          <w:sz w:val="20"/>
          <w:szCs w:val="20"/>
        </w:rPr>
      </w:pPr>
    </w:p>
    <w:p w:rsidR="007C15DB" w:rsidRPr="007C15DB" w:rsidRDefault="007C15DB" w:rsidP="007C15DB">
      <w:pPr>
        <w:rPr>
          <w:rFonts w:eastAsia="Calibri" w:cs="Arial"/>
          <w:bCs/>
          <w:sz w:val="20"/>
          <w:szCs w:val="20"/>
          <w:lang w:val="es-ES"/>
        </w:rPr>
      </w:pPr>
      <w:r w:rsidRPr="007C15DB">
        <w:rPr>
          <w:rFonts w:eastAsia="Calibri" w:cs="Arial"/>
          <w:b/>
          <w:bCs/>
          <w:sz w:val="20"/>
          <w:szCs w:val="20"/>
        </w:rPr>
        <w:lastRenderedPageBreak/>
        <w:t xml:space="preserve">16.- </w:t>
      </w:r>
      <w:r w:rsidRPr="007C15DB">
        <w:rPr>
          <w:rFonts w:eastAsia="Calibri" w:cs="Arial"/>
          <w:bCs/>
          <w:sz w:val="20"/>
          <w:szCs w:val="20"/>
        </w:rPr>
        <w:t xml:space="preserve">Se formularon comunicaciones mediante las cuales se envió a los 38 ayuntamientos del Estado de Coahuila de Zaragoza, la </w:t>
      </w:r>
      <w:r w:rsidRPr="007C15DB">
        <w:rPr>
          <w:rFonts w:eastAsia="Calibri" w:cs="Arial"/>
          <w:bCs/>
          <w:sz w:val="20"/>
          <w:szCs w:val="20"/>
          <w:lang w:val="es-ES"/>
        </w:rPr>
        <w:t xml:space="preserve">Proposición con Punto de Acuerdo </w:t>
      </w:r>
      <w:r w:rsidRPr="007C15DB">
        <w:rPr>
          <w:rFonts w:eastAsia="Calibri" w:cs="Arial"/>
          <w:bCs/>
          <w:sz w:val="20"/>
          <w:szCs w:val="20"/>
        </w:rPr>
        <w:t xml:space="preserve">planteada por las Diputadas y Diputados integrantes del Grupo Parlamentario “Gral. Andrés S. Viesca”, del Partido Revolucionario Institucional, </w:t>
      </w:r>
      <w:r w:rsidRPr="007C15DB">
        <w:rPr>
          <w:rFonts w:eastAsia="Calibri" w:cs="Arial"/>
          <w:bCs/>
          <w:sz w:val="20"/>
          <w:szCs w:val="20"/>
          <w:lang w:val="es-ES"/>
        </w:rPr>
        <w:t xml:space="preserve">por conducto de la Diputada Lilia Isabel Gutiérrez </w:t>
      </w:r>
      <w:proofErr w:type="spellStart"/>
      <w:r w:rsidRPr="007C15DB">
        <w:rPr>
          <w:rFonts w:eastAsia="Calibri" w:cs="Arial"/>
          <w:bCs/>
          <w:sz w:val="20"/>
          <w:szCs w:val="20"/>
          <w:lang w:val="es-ES"/>
        </w:rPr>
        <w:t>Burciaga</w:t>
      </w:r>
      <w:proofErr w:type="spellEnd"/>
      <w:r w:rsidRPr="007C15DB">
        <w:rPr>
          <w:rFonts w:eastAsia="Calibri" w:cs="Arial"/>
          <w:bCs/>
          <w:sz w:val="20"/>
          <w:szCs w:val="20"/>
          <w:lang w:val="es-ES"/>
        </w:rPr>
        <w:t>,</w:t>
      </w:r>
      <w:r w:rsidRPr="007C15DB">
        <w:rPr>
          <w:rFonts w:eastAsia="Calibri" w:cs="Arial"/>
          <w:bCs/>
          <w:sz w:val="20"/>
          <w:szCs w:val="20"/>
        </w:rPr>
        <w:t xml:space="preserve"> “Mediante el cual se solicita a los Ayuntamientos del Estado de Coahuila de Zaragoza, para que los permisos de uso de suelo, licencias de funcionamiento y demás concesiones que se requieran para la instalación, apertura y funcionamiento de un establecimiento comercial y/o industrial cumplan con todas las formalidades y reglamentos del municipio, observando los planes de desarrollo urbano y privilegiando la participación de comunidades y vecinos adyacentes a dichos establecimientos”, para los efectos procedentes. </w:t>
      </w:r>
    </w:p>
    <w:p w:rsidR="007C15DB" w:rsidRPr="007C15DB" w:rsidRDefault="007C15DB" w:rsidP="007C15DB">
      <w:pPr>
        <w:spacing w:after="160" w:line="259" w:lineRule="auto"/>
        <w:rPr>
          <w:rFonts w:eastAsia="Calibri" w:cs="Arial"/>
          <w:bCs/>
          <w:sz w:val="20"/>
          <w:szCs w:val="20"/>
          <w:lang w:val="es-ES"/>
        </w:rPr>
      </w:pPr>
    </w:p>
    <w:p w:rsidR="007C15DB" w:rsidRPr="007C15DB" w:rsidRDefault="007C15DB" w:rsidP="007C15DB">
      <w:pPr>
        <w:jc w:val="center"/>
        <w:rPr>
          <w:rFonts w:eastAsia="Calibri" w:cs="Arial"/>
          <w:b/>
          <w:snapToGrid w:val="0"/>
          <w:sz w:val="20"/>
          <w:szCs w:val="20"/>
        </w:rPr>
      </w:pPr>
      <w:r w:rsidRPr="007C15DB">
        <w:rPr>
          <w:rFonts w:eastAsia="Calibri" w:cs="Arial"/>
          <w:b/>
          <w:snapToGrid w:val="0"/>
          <w:sz w:val="20"/>
          <w:szCs w:val="20"/>
        </w:rPr>
        <w:t>A T E N T A M E N T E.</w:t>
      </w:r>
    </w:p>
    <w:p w:rsidR="007C15DB" w:rsidRPr="007C15DB" w:rsidRDefault="007C15DB" w:rsidP="007C15DB">
      <w:pPr>
        <w:jc w:val="center"/>
        <w:rPr>
          <w:rFonts w:eastAsia="Calibri" w:cs="Arial"/>
          <w:b/>
          <w:snapToGrid w:val="0"/>
          <w:sz w:val="20"/>
          <w:szCs w:val="20"/>
        </w:rPr>
      </w:pPr>
      <w:r w:rsidRPr="007C15DB">
        <w:rPr>
          <w:rFonts w:eastAsia="Calibri" w:cs="Arial"/>
          <w:b/>
          <w:snapToGrid w:val="0"/>
          <w:sz w:val="20"/>
          <w:szCs w:val="20"/>
        </w:rPr>
        <w:t>SALTILLO, COAHUILA, A 22 DE ENERO DE 2020.</w:t>
      </w:r>
    </w:p>
    <w:p w:rsidR="007C15DB" w:rsidRPr="007C15DB" w:rsidRDefault="007C15DB" w:rsidP="007C15DB">
      <w:pPr>
        <w:jc w:val="center"/>
        <w:rPr>
          <w:rFonts w:eastAsia="Calibri" w:cs="Arial"/>
          <w:b/>
          <w:snapToGrid w:val="0"/>
          <w:sz w:val="20"/>
          <w:szCs w:val="20"/>
        </w:rPr>
      </w:pPr>
      <w:r w:rsidRPr="007C15DB">
        <w:rPr>
          <w:rFonts w:eastAsia="Calibri" w:cs="Arial"/>
          <w:b/>
          <w:snapToGrid w:val="0"/>
          <w:sz w:val="20"/>
          <w:szCs w:val="20"/>
        </w:rPr>
        <w:t>LA PRESIDENTA DE LA DIPUTACIÓN PERMANENTE.</w:t>
      </w:r>
    </w:p>
    <w:p w:rsidR="007C15DB" w:rsidRPr="007C15DB" w:rsidRDefault="007C15DB" w:rsidP="007C15DB">
      <w:pPr>
        <w:jc w:val="center"/>
        <w:rPr>
          <w:rFonts w:eastAsia="Calibri" w:cs="Arial"/>
          <w:b/>
          <w:snapToGrid w:val="0"/>
          <w:sz w:val="20"/>
          <w:szCs w:val="20"/>
        </w:rPr>
      </w:pPr>
    </w:p>
    <w:p w:rsidR="007C15DB" w:rsidRPr="007C15DB" w:rsidRDefault="007C15DB" w:rsidP="007C15DB">
      <w:pPr>
        <w:jc w:val="center"/>
        <w:rPr>
          <w:rFonts w:eastAsia="Calibri" w:cs="Arial"/>
          <w:b/>
          <w:snapToGrid w:val="0"/>
          <w:sz w:val="20"/>
          <w:szCs w:val="20"/>
        </w:rPr>
      </w:pPr>
    </w:p>
    <w:p w:rsidR="007C15DB" w:rsidRPr="007C15DB" w:rsidRDefault="007C15DB" w:rsidP="007C15DB">
      <w:pPr>
        <w:jc w:val="center"/>
        <w:rPr>
          <w:rFonts w:eastAsia="Calibri" w:cs="Arial"/>
          <w:b/>
          <w:snapToGrid w:val="0"/>
          <w:sz w:val="20"/>
          <w:szCs w:val="20"/>
        </w:rPr>
      </w:pPr>
      <w:r w:rsidRPr="007C15DB">
        <w:rPr>
          <w:rFonts w:eastAsia="Calibri" w:cs="Arial"/>
          <w:b/>
          <w:sz w:val="20"/>
          <w:szCs w:val="20"/>
          <w:lang w:val="es-ES"/>
        </w:rPr>
        <w:t>DIPUTADA ZULMMA VERENICE GUERRERO CÁZARES</w:t>
      </w:r>
    </w:p>
    <w:p w:rsidR="006A09D8" w:rsidRPr="00DC7FEE" w:rsidRDefault="006A09D8" w:rsidP="006A09D8">
      <w:pPr>
        <w:rPr>
          <w:rFonts w:asciiTheme="majorHAnsi" w:eastAsia="Times New Roman" w:hAnsiTheme="majorHAnsi" w:cstheme="majorHAnsi"/>
          <w:b/>
          <w:sz w:val="20"/>
          <w:szCs w:val="20"/>
          <w:lang w:eastAsia="es-ES"/>
        </w:rPr>
      </w:pPr>
    </w:p>
    <w:p w:rsidR="006A09D8" w:rsidRPr="00DC7FEE" w:rsidRDefault="006A09D8" w:rsidP="006A09D8">
      <w:pPr>
        <w:rPr>
          <w:rFonts w:asciiTheme="majorHAnsi" w:eastAsia="Times New Roman" w:hAnsiTheme="majorHAnsi" w:cstheme="majorHAnsi"/>
          <w:b/>
          <w:sz w:val="20"/>
          <w:szCs w:val="20"/>
          <w:lang w:eastAsia="es-ES"/>
        </w:rPr>
      </w:pPr>
      <w:r w:rsidRPr="00DC7FEE">
        <w:rPr>
          <w:rFonts w:asciiTheme="majorHAnsi" w:eastAsia="Times New Roman" w:hAnsiTheme="majorHAnsi" w:cstheme="majorHAnsi"/>
          <w:b/>
          <w:sz w:val="20"/>
          <w:szCs w:val="20"/>
          <w:lang w:eastAsia="es-ES"/>
        </w:rPr>
        <w:t xml:space="preserve">Diputada Presidenta </w:t>
      </w:r>
      <w:proofErr w:type="spellStart"/>
      <w:r w:rsidRPr="00DC7FEE">
        <w:rPr>
          <w:rFonts w:asciiTheme="majorHAnsi" w:eastAsia="Times New Roman" w:hAnsiTheme="majorHAnsi" w:cstheme="majorHAnsi"/>
          <w:b/>
          <w:sz w:val="20"/>
          <w:szCs w:val="20"/>
          <w:lang w:eastAsia="es-ES"/>
        </w:rPr>
        <w:t>Zulmma</w:t>
      </w:r>
      <w:proofErr w:type="spellEnd"/>
      <w:r w:rsidRPr="00DC7FEE">
        <w:rPr>
          <w:rFonts w:asciiTheme="majorHAnsi" w:eastAsia="Times New Roman" w:hAnsiTheme="majorHAnsi" w:cstheme="majorHAnsi"/>
          <w:b/>
          <w:sz w:val="20"/>
          <w:szCs w:val="20"/>
          <w:lang w:eastAsia="es-ES"/>
        </w:rPr>
        <w:t xml:space="preserve"> </w:t>
      </w:r>
      <w:proofErr w:type="spellStart"/>
      <w:r w:rsidRPr="00DC7FEE">
        <w:rPr>
          <w:rFonts w:asciiTheme="majorHAnsi" w:eastAsia="Times New Roman" w:hAnsiTheme="majorHAnsi" w:cstheme="majorHAnsi"/>
          <w:b/>
          <w:sz w:val="20"/>
          <w:szCs w:val="20"/>
          <w:lang w:eastAsia="es-ES"/>
        </w:rPr>
        <w:t>Verenice</w:t>
      </w:r>
      <w:proofErr w:type="spellEnd"/>
      <w:r w:rsidRPr="00DC7FEE">
        <w:rPr>
          <w:rFonts w:asciiTheme="majorHAnsi" w:eastAsia="Times New Roman" w:hAnsiTheme="majorHAnsi" w:cstheme="majorHAnsi"/>
          <w:b/>
          <w:sz w:val="20"/>
          <w:szCs w:val="20"/>
          <w:lang w:eastAsia="es-ES"/>
        </w:rPr>
        <w:t xml:space="preserve"> Guerrero Cázares: </w:t>
      </w:r>
    </w:p>
    <w:p w:rsidR="006A09D8" w:rsidRPr="00DC7FEE" w:rsidRDefault="006A09D8" w:rsidP="006A09D8">
      <w:pPr>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Solicito a la Diputada Secretaria Elisa Catalina Villalobos Hernández, se sirva dar lectura al informe de correspondencia y documentación recibida. </w:t>
      </w:r>
    </w:p>
    <w:p w:rsidR="00A121E1" w:rsidRPr="00DC7FEE" w:rsidRDefault="00A121E1" w:rsidP="006A09D8">
      <w:pPr>
        <w:rPr>
          <w:rFonts w:asciiTheme="majorHAnsi" w:eastAsia="Times New Roman" w:hAnsiTheme="majorHAnsi" w:cstheme="majorHAnsi"/>
          <w:b/>
          <w:sz w:val="20"/>
          <w:szCs w:val="20"/>
          <w:lang w:eastAsia="es-ES"/>
        </w:rPr>
      </w:pPr>
    </w:p>
    <w:p w:rsidR="006A09D8" w:rsidRPr="00DC7FEE" w:rsidRDefault="006A09D8" w:rsidP="006A09D8">
      <w:pPr>
        <w:rPr>
          <w:rFonts w:asciiTheme="majorHAnsi" w:eastAsia="Times New Roman" w:hAnsiTheme="majorHAnsi" w:cstheme="majorHAnsi"/>
          <w:b/>
          <w:sz w:val="20"/>
          <w:szCs w:val="20"/>
          <w:lang w:eastAsia="es-ES"/>
        </w:rPr>
      </w:pPr>
      <w:r w:rsidRPr="00DC7FEE">
        <w:rPr>
          <w:rFonts w:asciiTheme="majorHAnsi" w:eastAsia="Times New Roman" w:hAnsiTheme="majorHAnsi" w:cstheme="majorHAnsi"/>
          <w:b/>
          <w:sz w:val="20"/>
          <w:szCs w:val="20"/>
          <w:lang w:eastAsia="es-ES"/>
        </w:rPr>
        <w:t>Diputada Secretaria Elisa Catalina Villalobos Hernández:</w:t>
      </w:r>
    </w:p>
    <w:p w:rsidR="006A09D8" w:rsidRPr="00DC7FEE" w:rsidRDefault="006A09D8" w:rsidP="006A09D8">
      <w:pPr>
        <w:rPr>
          <w:rFonts w:asciiTheme="majorHAnsi" w:eastAsia="Times New Roman" w:hAnsiTheme="majorHAnsi" w:cstheme="majorHAnsi"/>
          <w:b/>
          <w:sz w:val="20"/>
          <w:szCs w:val="20"/>
          <w:lang w:eastAsia="es-ES"/>
        </w:rPr>
      </w:pPr>
    </w:p>
    <w:p w:rsidR="007C15DB" w:rsidRPr="007C15DB" w:rsidRDefault="007C15DB" w:rsidP="007C15DB">
      <w:pPr>
        <w:jc w:val="center"/>
        <w:rPr>
          <w:rFonts w:eastAsia="Calibri" w:cs="Arial"/>
          <w:b/>
          <w:sz w:val="20"/>
          <w:szCs w:val="20"/>
        </w:rPr>
      </w:pPr>
      <w:r w:rsidRPr="007C15DB">
        <w:rPr>
          <w:rFonts w:eastAsia="Calibri" w:cs="Arial"/>
          <w:b/>
          <w:sz w:val="20"/>
          <w:szCs w:val="20"/>
        </w:rPr>
        <w:t xml:space="preserve">Informe de correspondencia y documentación recibida por el </w:t>
      </w:r>
      <w:r w:rsidRPr="007C15DB">
        <w:rPr>
          <w:rFonts w:eastAsia="Calibri" w:cs="Times New Roman"/>
          <w:b/>
          <w:sz w:val="20"/>
          <w:szCs w:val="20"/>
          <w:lang w:eastAsia="es-ES"/>
        </w:rPr>
        <w:t>Congreso</w:t>
      </w:r>
      <w:r w:rsidRPr="007C15DB">
        <w:rPr>
          <w:rFonts w:eastAsia="Calibri" w:cs="Arial"/>
          <w:b/>
          <w:sz w:val="20"/>
          <w:szCs w:val="20"/>
        </w:rPr>
        <w:t xml:space="preserve"> del </w:t>
      </w:r>
      <w:r w:rsidRPr="007C15DB">
        <w:rPr>
          <w:rFonts w:eastAsia="Calibri" w:cs="Times New Roman"/>
          <w:b/>
          <w:sz w:val="20"/>
          <w:szCs w:val="20"/>
          <w:lang w:eastAsia="es-ES"/>
        </w:rPr>
        <w:t>Estado</w:t>
      </w:r>
      <w:r w:rsidRPr="007C15DB">
        <w:rPr>
          <w:rFonts w:eastAsia="Calibri" w:cs="Arial"/>
          <w:b/>
          <w:sz w:val="20"/>
          <w:szCs w:val="20"/>
        </w:rPr>
        <w:t xml:space="preserve"> </w:t>
      </w:r>
    </w:p>
    <w:p w:rsidR="007C15DB" w:rsidRPr="007C15DB" w:rsidRDefault="007C15DB" w:rsidP="007C15DB">
      <w:pPr>
        <w:spacing w:after="160" w:line="259" w:lineRule="auto"/>
        <w:ind w:left="3620"/>
        <w:contextualSpacing/>
        <w:jc w:val="left"/>
        <w:rPr>
          <w:rFonts w:eastAsia="Calibri" w:cs="Arial"/>
          <w:b/>
          <w:snapToGrid w:val="0"/>
          <w:sz w:val="20"/>
          <w:szCs w:val="20"/>
          <w:lang w:eastAsia="es-ES"/>
        </w:rPr>
      </w:pPr>
    </w:p>
    <w:p w:rsidR="007C15DB" w:rsidRPr="007C15DB" w:rsidRDefault="007C15DB" w:rsidP="007C15DB">
      <w:pPr>
        <w:spacing w:after="160" w:line="259" w:lineRule="auto"/>
        <w:ind w:left="3620"/>
        <w:contextualSpacing/>
        <w:jc w:val="left"/>
        <w:rPr>
          <w:rFonts w:eastAsia="Calibri" w:cs="Arial"/>
          <w:snapToGrid w:val="0"/>
          <w:sz w:val="20"/>
          <w:szCs w:val="20"/>
          <w:lang w:eastAsia="es-ES"/>
        </w:rPr>
      </w:pPr>
      <w:r w:rsidRPr="007C15DB">
        <w:rPr>
          <w:rFonts w:eastAsia="Calibri" w:cs="Arial"/>
          <w:b/>
          <w:snapToGrid w:val="0"/>
          <w:sz w:val="20"/>
          <w:szCs w:val="20"/>
          <w:lang w:eastAsia="es-ES"/>
        </w:rPr>
        <w:t xml:space="preserve">22 de enero de 2020 </w:t>
      </w:r>
    </w:p>
    <w:p w:rsidR="007C15DB" w:rsidRPr="007C15DB" w:rsidRDefault="007C15DB" w:rsidP="007C15DB">
      <w:pPr>
        <w:rPr>
          <w:rFonts w:eastAsia="Calibri" w:cs="Arial"/>
          <w:b/>
          <w:sz w:val="20"/>
          <w:szCs w:val="20"/>
        </w:rPr>
      </w:pPr>
    </w:p>
    <w:p w:rsidR="007C15DB" w:rsidRPr="007C15DB" w:rsidRDefault="007C15DB" w:rsidP="007C15DB">
      <w:pPr>
        <w:rPr>
          <w:rFonts w:eastAsia="Calibri" w:cs="Arial"/>
          <w:sz w:val="20"/>
          <w:szCs w:val="20"/>
        </w:rPr>
      </w:pPr>
      <w:r w:rsidRPr="007C15DB">
        <w:rPr>
          <w:rFonts w:eastAsia="Calibri" w:cs="Arial"/>
          <w:b/>
          <w:sz w:val="20"/>
          <w:szCs w:val="20"/>
        </w:rPr>
        <w:t xml:space="preserve">1.- </w:t>
      </w:r>
      <w:r w:rsidRPr="007C15DB">
        <w:rPr>
          <w:rFonts w:eastAsia="Calibri" w:cs="Times New Roman"/>
          <w:sz w:val="20"/>
          <w:szCs w:val="20"/>
          <w:lang w:eastAsia="es-ES"/>
        </w:rPr>
        <w:t>Informe</w:t>
      </w:r>
      <w:r w:rsidRPr="007C15DB">
        <w:rPr>
          <w:rFonts w:eastAsia="Calibri" w:cs="Arial"/>
          <w:sz w:val="20"/>
          <w:szCs w:val="20"/>
        </w:rPr>
        <w:t xml:space="preserve"> anual de actividades de las </w:t>
      </w:r>
      <w:r w:rsidRPr="007C15DB">
        <w:rPr>
          <w:rFonts w:eastAsia="Calibri" w:cs="Times New Roman"/>
          <w:sz w:val="20"/>
          <w:szCs w:val="20"/>
          <w:lang w:eastAsia="es-ES"/>
        </w:rPr>
        <w:t>Comisiones</w:t>
      </w:r>
      <w:r w:rsidRPr="007C15DB">
        <w:rPr>
          <w:rFonts w:eastAsia="Calibri" w:cs="Arial"/>
          <w:sz w:val="20"/>
          <w:szCs w:val="20"/>
        </w:rPr>
        <w:t xml:space="preserve"> de </w:t>
      </w:r>
      <w:r w:rsidRPr="007C15DB">
        <w:rPr>
          <w:rFonts w:eastAsia="Calibri" w:cs="Times New Roman"/>
          <w:sz w:val="20"/>
          <w:szCs w:val="20"/>
          <w:lang w:eastAsia="es-ES"/>
        </w:rPr>
        <w:t>Educación</w:t>
      </w:r>
      <w:r w:rsidRPr="007C15DB">
        <w:rPr>
          <w:rFonts w:eastAsia="Calibri" w:cs="Arial"/>
          <w:sz w:val="20"/>
          <w:szCs w:val="20"/>
        </w:rPr>
        <w:t xml:space="preserve">, </w:t>
      </w:r>
      <w:r w:rsidRPr="007C15DB">
        <w:rPr>
          <w:rFonts w:eastAsia="Calibri" w:cs="Times New Roman"/>
          <w:sz w:val="20"/>
          <w:szCs w:val="20"/>
          <w:lang w:eastAsia="es-ES"/>
        </w:rPr>
        <w:t>Cultura</w:t>
      </w:r>
      <w:r w:rsidRPr="007C15DB">
        <w:rPr>
          <w:rFonts w:eastAsia="Calibri" w:cs="Arial"/>
          <w:sz w:val="20"/>
          <w:szCs w:val="20"/>
        </w:rPr>
        <w:t xml:space="preserve">, </w:t>
      </w:r>
      <w:r w:rsidRPr="007C15DB">
        <w:rPr>
          <w:rFonts w:eastAsia="Calibri" w:cs="Times New Roman"/>
          <w:sz w:val="20"/>
          <w:szCs w:val="20"/>
          <w:lang w:eastAsia="es-ES"/>
        </w:rPr>
        <w:t>Familias</w:t>
      </w:r>
      <w:r w:rsidRPr="007C15DB">
        <w:rPr>
          <w:rFonts w:eastAsia="Calibri" w:cs="Arial"/>
          <w:sz w:val="20"/>
          <w:szCs w:val="20"/>
        </w:rPr>
        <w:t xml:space="preserve"> y </w:t>
      </w:r>
      <w:r w:rsidRPr="007C15DB">
        <w:rPr>
          <w:rFonts w:eastAsia="Calibri" w:cs="Times New Roman"/>
          <w:sz w:val="20"/>
          <w:szCs w:val="20"/>
          <w:lang w:eastAsia="es-ES"/>
        </w:rPr>
        <w:t>Actividades</w:t>
      </w:r>
      <w:r w:rsidRPr="007C15DB">
        <w:rPr>
          <w:rFonts w:eastAsia="Calibri" w:cs="Arial"/>
          <w:sz w:val="20"/>
          <w:szCs w:val="20"/>
        </w:rPr>
        <w:t xml:space="preserve"> </w:t>
      </w:r>
      <w:r w:rsidRPr="007C15DB">
        <w:rPr>
          <w:rFonts w:eastAsia="Calibri" w:cs="Times New Roman"/>
          <w:sz w:val="20"/>
          <w:szCs w:val="20"/>
          <w:lang w:eastAsia="es-ES"/>
        </w:rPr>
        <w:t>Cívicas</w:t>
      </w:r>
      <w:r w:rsidRPr="007C15DB">
        <w:rPr>
          <w:rFonts w:eastAsia="Calibri" w:cs="Arial"/>
          <w:sz w:val="20"/>
          <w:szCs w:val="20"/>
        </w:rPr>
        <w:t xml:space="preserve"> y de </w:t>
      </w:r>
      <w:r w:rsidRPr="007C15DB">
        <w:rPr>
          <w:rFonts w:eastAsia="Calibri" w:cs="Times New Roman"/>
          <w:sz w:val="20"/>
          <w:szCs w:val="20"/>
          <w:lang w:eastAsia="es-ES"/>
        </w:rPr>
        <w:t>Asuntos</w:t>
      </w:r>
      <w:r w:rsidRPr="007C15DB">
        <w:rPr>
          <w:rFonts w:eastAsia="Calibri" w:cs="Arial"/>
          <w:sz w:val="20"/>
          <w:szCs w:val="20"/>
        </w:rPr>
        <w:t xml:space="preserve"> </w:t>
      </w:r>
      <w:r w:rsidRPr="007C15DB">
        <w:rPr>
          <w:rFonts w:eastAsia="Calibri" w:cs="Times New Roman"/>
          <w:sz w:val="20"/>
          <w:szCs w:val="20"/>
          <w:lang w:eastAsia="es-ES"/>
        </w:rPr>
        <w:t>Municipales</w:t>
      </w:r>
      <w:r w:rsidRPr="007C15DB">
        <w:rPr>
          <w:rFonts w:eastAsia="Calibri" w:cs="Arial"/>
          <w:sz w:val="20"/>
          <w:szCs w:val="20"/>
        </w:rPr>
        <w:t xml:space="preserve"> y </w:t>
      </w:r>
      <w:r w:rsidRPr="007C15DB">
        <w:rPr>
          <w:rFonts w:eastAsia="Calibri" w:cs="Times New Roman"/>
          <w:sz w:val="20"/>
          <w:szCs w:val="20"/>
          <w:lang w:eastAsia="es-ES"/>
        </w:rPr>
        <w:t>Zonas</w:t>
      </w:r>
      <w:r w:rsidRPr="007C15DB">
        <w:rPr>
          <w:rFonts w:eastAsia="Calibri" w:cs="Arial"/>
          <w:sz w:val="20"/>
          <w:szCs w:val="20"/>
        </w:rPr>
        <w:t xml:space="preserve"> </w:t>
      </w:r>
      <w:r w:rsidRPr="007C15DB">
        <w:rPr>
          <w:rFonts w:eastAsia="Calibri" w:cs="Times New Roman"/>
          <w:sz w:val="20"/>
          <w:szCs w:val="20"/>
          <w:lang w:eastAsia="es-ES"/>
        </w:rPr>
        <w:t>Metropolitanas</w:t>
      </w:r>
      <w:r w:rsidRPr="007C15DB">
        <w:rPr>
          <w:rFonts w:eastAsia="Calibri" w:cs="Arial"/>
          <w:sz w:val="20"/>
          <w:szCs w:val="20"/>
        </w:rPr>
        <w:t xml:space="preserve">. </w:t>
      </w:r>
    </w:p>
    <w:p w:rsidR="007C15DB" w:rsidRPr="007C15DB" w:rsidRDefault="007C15DB" w:rsidP="007C15DB">
      <w:pPr>
        <w:rPr>
          <w:rFonts w:eastAsia="Calibri" w:cs="Arial"/>
          <w:b/>
          <w:sz w:val="20"/>
          <w:szCs w:val="20"/>
        </w:rPr>
      </w:pPr>
    </w:p>
    <w:p w:rsidR="007C15DB" w:rsidRPr="007C15DB" w:rsidRDefault="007C15DB" w:rsidP="007C15DB">
      <w:pPr>
        <w:jc w:val="right"/>
        <w:rPr>
          <w:rFonts w:eastAsia="Calibri" w:cs="Arial"/>
          <w:b/>
          <w:sz w:val="20"/>
          <w:szCs w:val="20"/>
        </w:rPr>
      </w:pPr>
      <w:r w:rsidRPr="007C15DB">
        <w:rPr>
          <w:rFonts w:eastAsia="Calibri" w:cs="Arial"/>
          <w:b/>
          <w:sz w:val="20"/>
          <w:szCs w:val="20"/>
        </w:rPr>
        <w:t xml:space="preserve">De enterado y a disposición de los integrantes de la </w:t>
      </w:r>
      <w:r w:rsidRPr="007C15DB">
        <w:rPr>
          <w:rFonts w:eastAsia="Calibri" w:cs="Times New Roman"/>
          <w:b/>
          <w:sz w:val="20"/>
          <w:szCs w:val="20"/>
          <w:lang w:eastAsia="es-ES"/>
        </w:rPr>
        <w:t>Sexagésima</w:t>
      </w:r>
      <w:r w:rsidRPr="007C15DB">
        <w:rPr>
          <w:rFonts w:eastAsia="Calibri" w:cs="Arial"/>
          <w:b/>
          <w:sz w:val="20"/>
          <w:szCs w:val="20"/>
        </w:rPr>
        <w:t xml:space="preserve"> </w:t>
      </w:r>
      <w:r w:rsidRPr="007C15DB">
        <w:rPr>
          <w:rFonts w:eastAsia="Calibri" w:cs="Times New Roman"/>
          <w:b/>
          <w:sz w:val="20"/>
          <w:szCs w:val="20"/>
          <w:lang w:eastAsia="es-ES"/>
        </w:rPr>
        <w:t>Primera</w:t>
      </w:r>
      <w:r w:rsidRPr="007C15DB">
        <w:rPr>
          <w:rFonts w:eastAsia="Calibri" w:cs="Arial"/>
          <w:b/>
          <w:sz w:val="20"/>
          <w:szCs w:val="20"/>
        </w:rPr>
        <w:t xml:space="preserve"> </w:t>
      </w:r>
      <w:r w:rsidRPr="007C15DB">
        <w:rPr>
          <w:rFonts w:eastAsia="Calibri" w:cs="Times New Roman"/>
          <w:b/>
          <w:sz w:val="20"/>
          <w:szCs w:val="20"/>
          <w:lang w:eastAsia="es-ES"/>
        </w:rPr>
        <w:t>Legislatura</w:t>
      </w:r>
      <w:r w:rsidRPr="007C15DB">
        <w:rPr>
          <w:rFonts w:eastAsia="Calibri" w:cs="Arial"/>
          <w:b/>
          <w:sz w:val="20"/>
          <w:szCs w:val="20"/>
        </w:rPr>
        <w:t xml:space="preserve">. </w:t>
      </w:r>
    </w:p>
    <w:p w:rsidR="007C15DB" w:rsidRPr="007C15DB" w:rsidRDefault="007C15DB" w:rsidP="007C15DB">
      <w:pPr>
        <w:rPr>
          <w:rFonts w:eastAsia="Calibri" w:cs="Arial"/>
          <w:sz w:val="20"/>
          <w:szCs w:val="20"/>
        </w:rPr>
      </w:pPr>
    </w:p>
    <w:p w:rsidR="007C15DB" w:rsidRPr="007C15DB" w:rsidRDefault="007C15DB" w:rsidP="007C15DB">
      <w:pPr>
        <w:rPr>
          <w:rFonts w:eastAsia="Calibri" w:cs="Arial"/>
          <w:sz w:val="20"/>
          <w:szCs w:val="20"/>
        </w:rPr>
      </w:pPr>
      <w:r w:rsidRPr="007C15DB">
        <w:rPr>
          <w:rFonts w:eastAsia="Calibri" w:cs="Arial"/>
          <w:b/>
          <w:sz w:val="20"/>
          <w:szCs w:val="20"/>
        </w:rPr>
        <w:t xml:space="preserve">2.- </w:t>
      </w:r>
      <w:r w:rsidRPr="007C15DB">
        <w:rPr>
          <w:rFonts w:eastAsia="Calibri" w:cs="Times New Roman"/>
          <w:sz w:val="20"/>
          <w:szCs w:val="20"/>
          <w:lang w:eastAsia="es-ES"/>
        </w:rPr>
        <w:t>Oficio</w:t>
      </w:r>
      <w:r w:rsidRPr="007C15DB">
        <w:rPr>
          <w:rFonts w:eastAsia="Calibri" w:cs="Arial"/>
          <w:sz w:val="20"/>
          <w:szCs w:val="20"/>
        </w:rPr>
        <w:t xml:space="preserve"> del </w:t>
      </w:r>
      <w:r w:rsidRPr="007C15DB">
        <w:rPr>
          <w:rFonts w:eastAsia="Calibri" w:cs="Times New Roman"/>
          <w:sz w:val="20"/>
          <w:szCs w:val="20"/>
          <w:lang w:eastAsia="es-ES"/>
        </w:rPr>
        <w:t>Magistrado</w:t>
      </w:r>
      <w:r w:rsidRPr="007C15DB">
        <w:rPr>
          <w:rFonts w:eastAsia="Calibri" w:cs="Arial"/>
          <w:sz w:val="20"/>
          <w:szCs w:val="20"/>
        </w:rPr>
        <w:t xml:space="preserve"> </w:t>
      </w:r>
      <w:r w:rsidRPr="007C15DB">
        <w:rPr>
          <w:rFonts w:eastAsia="Calibri" w:cs="Times New Roman"/>
          <w:sz w:val="20"/>
          <w:szCs w:val="20"/>
          <w:lang w:eastAsia="es-ES"/>
        </w:rPr>
        <w:t>Presidente</w:t>
      </w:r>
      <w:r w:rsidRPr="007C15DB">
        <w:rPr>
          <w:rFonts w:eastAsia="Calibri" w:cs="Arial"/>
          <w:sz w:val="20"/>
          <w:szCs w:val="20"/>
        </w:rPr>
        <w:t xml:space="preserve"> del </w:t>
      </w:r>
      <w:r w:rsidRPr="007C15DB">
        <w:rPr>
          <w:rFonts w:eastAsia="Calibri" w:cs="Times New Roman"/>
          <w:sz w:val="20"/>
          <w:szCs w:val="20"/>
          <w:lang w:eastAsia="es-ES"/>
        </w:rPr>
        <w:t>Tribunal</w:t>
      </w:r>
      <w:r w:rsidRPr="007C15DB">
        <w:rPr>
          <w:rFonts w:eastAsia="Calibri" w:cs="Arial"/>
          <w:sz w:val="20"/>
          <w:szCs w:val="20"/>
        </w:rPr>
        <w:t xml:space="preserve"> </w:t>
      </w:r>
      <w:r w:rsidRPr="007C15DB">
        <w:rPr>
          <w:rFonts w:eastAsia="Calibri" w:cs="Times New Roman"/>
          <w:sz w:val="20"/>
          <w:szCs w:val="20"/>
          <w:lang w:eastAsia="es-ES"/>
        </w:rPr>
        <w:t>Electoral</w:t>
      </w:r>
      <w:r w:rsidRPr="007C15DB">
        <w:rPr>
          <w:rFonts w:eastAsia="Calibri" w:cs="Arial"/>
          <w:sz w:val="20"/>
          <w:szCs w:val="20"/>
        </w:rPr>
        <w:t xml:space="preserve"> del </w:t>
      </w:r>
      <w:r w:rsidRPr="007C15DB">
        <w:rPr>
          <w:rFonts w:eastAsia="Calibri" w:cs="Times New Roman"/>
          <w:sz w:val="20"/>
          <w:szCs w:val="20"/>
          <w:lang w:eastAsia="es-ES"/>
        </w:rPr>
        <w:t>Estado</w:t>
      </w:r>
      <w:r w:rsidRPr="007C15DB">
        <w:rPr>
          <w:rFonts w:eastAsia="Calibri" w:cs="Arial"/>
          <w:sz w:val="20"/>
          <w:szCs w:val="20"/>
        </w:rPr>
        <w:t xml:space="preserve"> de </w:t>
      </w:r>
      <w:r w:rsidRPr="007C15DB">
        <w:rPr>
          <w:rFonts w:eastAsia="Calibri" w:cs="Times New Roman"/>
          <w:sz w:val="20"/>
          <w:szCs w:val="20"/>
          <w:lang w:eastAsia="es-ES"/>
        </w:rPr>
        <w:t>Coahuila</w:t>
      </w:r>
      <w:r w:rsidRPr="007C15DB">
        <w:rPr>
          <w:rFonts w:eastAsia="Calibri" w:cs="Arial"/>
          <w:sz w:val="20"/>
          <w:szCs w:val="20"/>
        </w:rPr>
        <w:t xml:space="preserve"> de </w:t>
      </w:r>
      <w:r w:rsidRPr="007C15DB">
        <w:rPr>
          <w:rFonts w:eastAsia="Calibri" w:cs="Times New Roman"/>
          <w:sz w:val="20"/>
          <w:szCs w:val="20"/>
          <w:lang w:eastAsia="es-ES"/>
        </w:rPr>
        <w:t>Zaragoza,</w:t>
      </w:r>
      <w:r w:rsidRPr="007C15DB">
        <w:rPr>
          <w:rFonts w:eastAsia="Calibri" w:cs="Arial"/>
          <w:sz w:val="20"/>
          <w:szCs w:val="20"/>
        </w:rPr>
        <w:t xml:space="preserve"> mediante el cual envía a esta Soberanía el informe anual de labores 2018-2019 del </w:t>
      </w:r>
      <w:r w:rsidRPr="007C15DB">
        <w:rPr>
          <w:rFonts w:eastAsia="Calibri" w:cs="Times New Roman"/>
          <w:sz w:val="20"/>
          <w:szCs w:val="20"/>
          <w:lang w:eastAsia="es-ES"/>
        </w:rPr>
        <w:t>Tribunal</w:t>
      </w:r>
      <w:r w:rsidRPr="007C15DB">
        <w:rPr>
          <w:rFonts w:eastAsia="Calibri" w:cs="Arial"/>
          <w:sz w:val="20"/>
          <w:szCs w:val="20"/>
        </w:rPr>
        <w:t xml:space="preserve"> </w:t>
      </w:r>
      <w:r w:rsidRPr="007C15DB">
        <w:rPr>
          <w:rFonts w:eastAsia="Calibri" w:cs="Times New Roman"/>
          <w:sz w:val="20"/>
          <w:szCs w:val="20"/>
          <w:lang w:eastAsia="es-ES"/>
        </w:rPr>
        <w:t>Electoral</w:t>
      </w:r>
      <w:r w:rsidRPr="007C15DB">
        <w:rPr>
          <w:rFonts w:eastAsia="Calibri" w:cs="Arial"/>
          <w:sz w:val="20"/>
          <w:szCs w:val="20"/>
        </w:rPr>
        <w:t xml:space="preserve"> del </w:t>
      </w:r>
      <w:r w:rsidRPr="007C15DB">
        <w:rPr>
          <w:rFonts w:eastAsia="Calibri" w:cs="Times New Roman"/>
          <w:sz w:val="20"/>
          <w:szCs w:val="20"/>
          <w:lang w:eastAsia="es-ES"/>
        </w:rPr>
        <w:t>Estado</w:t>
      </w:r>
      <w:r w:rsidRPr="007C15DB">
        <w:rPr>
          <w:rFonts w:eastAsia="Calibri" w:cs="Arial"/>
          <w:sz w:val="20"/>
          <w:szCs w:val="20"/>
        </w:rPr>
        <w:t xml:space="preserve"> de </w:t>
      </w:r>
      <w:r w:rsidRPr="007C15DB">
        <w:rPr>
          <w:rFonts w:eastAsia="Calibri" w:cs="Times New Roman"/>
          <w:sz w:val="20"/>
          <w:szCs w:val="20"/>
          <w:lang w:eastAsia="es-ES"/>
        </w:rPr>
        <w:t>Coahuila</w:t>
      </w:r>
      <w:r w:rsidRPr="007C15DB">
        <w:rPr>
          <w:rFonts w:eastAsia="Calibri" w:cs="Arial"/>
          <w:sz w:val="20"/>
          <w:szCs w:val="20"/>
        </w:rPr>
        <w:t xml:space="preserve"> de </w:t>
      </w:r>
      <w:r w:rsidRPr="007C15DB">
        <w:rPr>
          <w:rFonts w:eastAsia="Calibri" w:cs="Times New Roman"/>
          <w:sz w:val="20"/>
          <w:szCs w:val="20"/>
          <w:lang w:eastAsia="es-ES"/>
        </w:rPr>
        <w:t>Zaragoza</w:t>
      </w:r>
      <w:r w:rsidRPr="007C15DB">
        <w:rPr>
          <w:rFonts w:eastAsia="Calibri" w:cs="Arial"/>
          <w:sz w:val="20"/>
          <w:szCs w:val="20"/>
        </w:rPr>
        <w:t xml:space="preserve">. </w:t>
      </w:r>
    </w:p>
    <w:p w:rsidR="007C15DB" w:rsidRPr="007C15DB" w:rsidRDefault="007C15DB" w:rsidP="007C15DB">
      <w:pPr>
        <w:rPr>
          <w:rFonts w:eastAsia="Calibri" w:cs="Arial"/>
          <w:sz w:val="20"/>
          <w:szCs w:val="20"/>
        </w:rPr>
      </w:pPr>
    </w:p>
    <w:p w:rsidR="007C15DB" w:rsidRPr="007C15DB" w:rsidRDefault="007C15DB" w:rsidP="007C15DB">
      <w:pPr>
        <w:jc w:val="right"/>
        <w:rPr>
          <w:rFonts w:eastAsia="Calibri" w:cs="Arial"/>
          <w:b/>
          <w:sz w:val="20"/>
          <w:szCs w:val="20"/>
        </w:rPr>
      </w:pPr>
      <w:r w:rsidRPr="007C15DB">
        <w:rPr>
          <w:rFonts w:eastAsia="Calibri" w:cs="Arial"/>
          <w:b/>
          <w:sz w:val="20"/>
          <w:szCs w:val="20"/>
        </w:rPr>
        <w:t xml:space="preserve">De enterado. </w:t>
      </w:r>
    </w:p>
    <w:p w:rsidR="007C15DB" w:rsidRPr="007C15DB" w:rsidRDefault="007C15DB" w:rsidP="007C15DB">
      <w:pPr>
        <w:rPr>
          <w:rFonts w:eastAsia="Calibri" w:cs="Arial"/>
          <w:b/>
          <w:sz w:val="20"/>
          <w:szCs w:val="20"/>
        </w:rPr>
      </w:pPr>
    </w:p>
    <w:p w:rsidR="007C15DB" w:rsidRPr="007C15DB" w:rsidRDefault="007C15DB" w:rsidP="007C15DB">
      <w:pPr>
        <w:rPr>
          <w:rFonts w:eastAsia="Calibri" w:cs="Arial"/>
          <w:sz w:val="20"/>
          <w:szCs w:val="20"/>
        </w:rPr>
      </w:pPr>
      <w:r w:rsidRPr="007C15DB">
        <w:rPr>
          <w:rFonts w:eastAsia="Calibri" w:cs="Arial"/>
          <w:b/>
          <w:sz w:val="20"/>
          <w:szCs w:val="20"/>
        </w:rPr>
        <w:t xml:space="preserve">3.- </w:t>
      </w:r>
      <w:r w:rsidRPr="007C15DB">
        <w:rPr>
          <w:rFonts w:eastAsia="Calibri" w:cs="Times New Roman"/>
          <w:sz w:val="20"/>
          <w:szCs w:val="20"/>
          <w:lang w:eastAsia="es-ES"/>
        </w:rPr>
        <w:t>Oficio</w:t>
      </w:r>
      <w:r w:rsidRPr="007C15DB">
        <w:rPr>
          <w:rFonts w:eastAsia="Calibri" w:cs="Arial"/>
          <w:sz w:val="20"/>
          <w:szCs w:val="20"/>
        </w:rPr>
        <w:t xml:space="preserve"> del </w:t>
      </w:r>
      <w:r w:rsidRPr="007C15DB">
        <w:rPr>
          <w:rFonts w:eastAsia="Calibri" w:cs="Times New Roman"/>
          <w:sz w:val="20"/>
          <w:szCs w:val="20"/>
          <w:lang w:eastAsia="es-ES"/>
        </w:rPr>
        <w:t>Secretario</w:t>
      </w:r>
      <w:r w:rsidRPr="007C15DB">
        <w:rPr>
          <w:rFonts w:eastAsia="Calibri" w:cs="Arial"/>
          <w:sz w:val="20"/>
          <w:szCs w:val="20"/>
        </w:rPr>
        <w:t xml:space="preserve"> de </w:t>
      </w:r>
      <w:r w:rsidRPr="007C15DB">
        <w:rPr>
          <w:rFonts w:eastAsia="Calibri" w:cs="Times New Roman"/>
          <w:sz w:val="20"/>
          <w:szCs w:val="20"/>
          <w:lang w:eastAsia="es-ES"/>
        </w:rPr>
        <w:t>Gobierno</w:t>
      </w:r>
      <w:r w:rsidRPr="007C15DB">
        <w:rPr>
          <w:rFonts w:eastAsia="Calibri" w:cs="Arial"/>
          <w:sz w:val="20"/>
          <w:szCs w:val="20"/>
        </w:rPr>
        <w:t xml:space="preserve"> del </w:t>
      </w:r>
      <w:r w:rsidRPr="007C15DB">
        <w:rPr>
          <w:rFonts w:eastAsia="Calibri" w:cs="Times New Roman"/>
          <w:sz w:val="20"/>
          <w:szCs w:val="20"/>
          <w:lang w:eastAsia="es-ES"/>
        </w:rPr>
        <w:t>Estado</w:t>
      </w:r>
      <w:r w:rsidRPr="007C15DB">
        <w:rPr>
          <w:rFonts w:eastAsia="Calibri" w:cs="Arial"/>
          <w:sz w:val="20"/>
          <w:szCs w:val="20"/>
        </w:rPr>
        <w:t xml:space="preserve"> de </w:t>
      </w:r>
      <w:r w:rsidRPr="007C15DB">
        <w:rPr>
          <w:rFonts w:eastAsia="Calibri" w:cs="Times New Roman"/>
          <w:sz w:val="20"/>
          <w:szCs w:val="20"/>
          <w:lang w:eastAsia="es-ES"/>
        </w:rPr>
        <w:t>Coahuila</w:t>
      </w:r>
      <w:r w:rsidRPr="007C15DB">
        <w:rPr>
          <w:rFonts w:eastAsia="Calibri" w:cs="Arial"/>
          <w:sz w:val="20"/>
          <w:szCs w:val="20"/>
        </w:rPr>
        <w:t xml:space="preserve"> de </w:t>
      </w:r>
      <w:r w:rsidRPr="007C15DB">
        <w:rPr>
          <w:rFonts w:eastAsia="Calibri" w:cs="Times New Roman"/>
          <w:sz w:val="20"/>
          <w:szCs w:val="20"/>
          <w:lang w:eastAsia="es-ES"/>
        </w:rPr>
        <w:t>Zaragoza</w:t>
      </w:r>
      <w:r w:rsidRPr="007C15DB">
        <w:rPr>
          <w:rFonts w:eastAsia="Calibri" w:cs="Arial"/>
          <w:sz w:val="20"/>
          <w:szCs w:val="20"/>
        </w:rPr>
        <w:t xml:space="preserve">, mediante el cual informa a este </w:t>
      </w:r>
      <w:r w:rsidRPr="007C15DB">
        <w:rPr>
          <w:rFonts w:eastAsia="Calibri" w:cs="Times New Roman"/>
          <w:sz w:val="20"/>
          <w:szCs w:val="20"/>
          <w:lang w:eastAsia="es-ES"/>
        </w:rPr>
        <w:t>Congreso</w:t>
      </w:r>
      <w:r w:rsidRPr="007C15DB">
        <w:rPr>
          <w:rFonts w:eastAsia="Calibri" w:cs="Arial"/>
          <w:sz w:val="20"/>
          <w:szCs w:val="20"/>
        </w:rPr>
        <w:t xml:space="preserve">, quienes integraran la </w:t>
      </w:r>
      <w:r w:rsidRPr="007C15DB">
        <w:rPr>
          <w:rFonts w:eastAsia="Calibri" w:cs="Times New Roman"/>
          <w:sz w:val="20"/>
          <w:szCs w:val="20"/>
          <w:lang w:eastAsia="es-ES"/>
        </w:rPr>
        <w:t>Comisión</w:t>
      </w:r>
      <w:r w:rsidRPr="007C15DB">
        <w:rPr>
          <w:rFonts w:eastAsia="Calibri" w:cs="Arial"/>
          <w:sz w:val="20"/>
          <w:szCs w:val="20"/>
        </w:rPr>
        <w:t xml:space="preserve"> </w:t>
      </w:r>
      <w:r w:rsidRPr="007C15DB">
        <w:rPr>
          <w:rFonts w:eastAsia="Calibri" w:cs="Times New Roman"/>
          <w:sz w:val="20"/>
          <w:szCs w:val="20"/>
          <w:lang w:eastAsia="es-ES"/>
        </w:rPr>
        <w:t>Interinstitucional</w:t>
      </w:r>
      <w:r w:rsidRPr="007C15DB">
        <w:rPr>
          <w:rFonts w:eastAsia="Calibri" w:cs="Arial"/>
          <w:sz w:val="20"/>
          <w:szCs w:val="20"/>
        </w:rPr>
        <w:t xml:space="preserve"> para el </w:t>
      </w:r>
      <w:r w:rsidRPr="007C15DB">
        <w:rPr>
          <w:rFonts w:eastAsia="Calibri" w:cs="Times New Roman"/>
          <w:sz w:val="20"/>
          <w:szCs w:val="20"/>
          <w:lang w:eastAsia="es-ES"/>
        </w:rPr>
        <w:t>Blindaje</w:t>
      </w:r>
      <w:r w:rsidRPr="007C15DB">
        <w:rPr>
          <w:rFonts w:eastAsia="Calibri" w:cs="Arial"/>
          <w:sz w:val="20"/>
          <w:szCs w:val="20"/>
        </w:rPr>
        <w:t xml:space="preserve"> del </w:t>
      </w:r>
      <w:r w:rsidRPr="007C15DB">
        <w:rPr>
          <w:rFonts w:eastAsia="Calibri" w:cs="Times New Roman"/>
          <w:sz w:val="20"/>
          <w:szCs w:val="20"/>
          <w:lang w:eastAsia="es-ES"/>
        </w:rPr>
        <w:t>Proceso</w:t>
      </w:r>
      <w:r w:rsidRPr="007C15DB">
        <w:rPr>
          <w:rFonts w:eastAsia="Calibri" w:cs="Arial"/>
          <w:sz w:val="20"/>
          <w:szCs w:val="20"/>
        </w:rPr>
        <w:t xml:space="preserve"> </w:t>
      </w:r>
      <w:r w:rsidRPr="007C15DB">
        <w:rPr>
          <w:rFonts w:eastAsia="Calibri" w:cs="Times New Roman"/>
          <w:sz w:val="20"/>
          <w:szCs w:val="20"/>
          <w:lang w:eastAsia="es-ES"/>
        </w:rPr>
        <w:t>Electoral</w:t>
      </w:r>
      <w:r w:rsidRPr="007C15DB">
        <w:rPr>
          <w:rFonts w:eastAsia="Calibri" w:cs="Arial"/>
          <w:sz w:val="20"/>
          <w:szCs w:val="20"/>
        </w:rPr>
        <w:t xml:space="preserve"> 2020 por parte del </w:t>
      </w:r>
      <w:r w:rsidRPr="007C15DB">
        <w:rPr>
          <w:rFonts w:eastAsia="Calibri" w:cs="Times New Roman"/>
          <w:sz w:val="20"/>
          <w:szCs w:val="20"/>
          <w:lang w:eastAsia="es-ES"/>
        </w:rPr>
        <w:t>Poder</w:t>
      </w:r>
      <w:r w:rsidRPr="007C15DB">
        <w:rPr>
          <w:rFonts w:eastAsia="Calibri" w:cs="Arial"/>
          <w:sz w:val="20"/>
          <w:szCs w:val="20"/>
        </w:rPr>
        <w:t xml:space="preserve"> </w:t>
      </w:r>
      <w:r w:rsidRPr="007C15DB">
        <w:rPr>
          <w:rFonts w:eastAsia="Calibri" w:cs="Times New Roman"/>
          <w:sz w:val="20"/>
          <w:szCs w:val="20"/>
          <w:lang w:eastAsia="es-ES"/>
        </w:rPr>
        <w:t>Ejecutivo</w:t>
      </w:r>
      <w:r w:rsidRPr="007C15DB">
        <w:rPr>
          <w:rFonts w:eastAsia="Calibri" w:cs="Arial"/>
          <w:sz w:val="20"/>
          <w:szCs w:val="20"/>
        </w:rPr>
        <w:t>, lo anterior para los efectos procedentes.</w:t>
      </w:r>
    </w:p>
    <w:p w:rsidR="007C15DB" w:rsidRPr="007C15DB" w:rsidRDefault="007C15DB" w:rsidP="007C15DB">
      <w:pPr>
        <w:rPr>
          <w:rFonts w:eastAsia="Calibri" w:cs="Arial"/>
          <w:sz w:val="20"/>
          <w:szCs w:val="20"/>
        </w:rPr>
      </w:pPr>
    </w:p>
    <w:p w:rsidR="007C15DB" w:rsidRPr="007C15DB" w:rsidRDefault="007C15DB" w:rsidP="007C15DB">
      <w:pPr>
        <w:jc w:val="right"/>
        <w:rPr>
          <w:rFonts w:eastAsia="Calibri" w:cs="Arial"/>
          <w:b/>
          <w:sz w:val="20"/>
          <w:szCs w:val="20"/>
        </w:rPr>
      </w:pPr>
      <w:r w:rsidRPr="007C15DB">
        <w:rPr>
          <w:rFonts w:eastAsia="Calibri" w:cs="Arial"/>
          <w:b/>
          <w:sz w:val="20"/>
          <w:szCs w:val="20"/>
        </w:rPr>
        <w:t xml:space="preserve">Túrnese a la </w:t>
      </w:r>
      <w:r w:rsidRPr="007C15DB">
        <w:rPr>
          <w:rFonts w:eastAsia="Calibri" w:cs="Times New Roman"/>
          <w:b/>
          <w:sz w:val="20"/>
          <w:szCs w:val="20"/>
          <w:lang w:eastAsia="es-ES"/>
        </w:rPr>
        <w:t>Junta</w:t>
      </w:r>
      <w:r w:rsidRPr="007C15DB">
        <w:rPr>
          <w:rFonts w:eastAsia="Calibri" w:cs="Arial"/>
          <w:b/>
          <w:sz w:val="20"/>
          <w:szCs w:val="20"/>
        </w:rPr>
        <w:t xml:space="preserve"> de </w:t>
      </w:r>
      <w:r w:rsidRPr="007C15DB">
        <w:rPr>
          <w:rFonts w:eastAsia="Calibri" w:cs="Times New Roman"/>
          <w:b/>
          <w:sz w:val="20"/>
          <w:szCs w:val="20"/>
          <w:lang w:eastAsia="es-ES"/>
        </w:rPr>
        <w:t>Gobierno</w:t>
      </w:r>
      <w:r w:rsidRPr="007C15DB">
        <w:rPr>
          <w:rFonts w:eastAsia="Calibri" w:cs="Arial"/>
          <w:b/>
          <w:sz w:val="20"/>
          <w:szCs w:val="20"/>
        </w:rPr>
        <w:t xml:space="preserve">. </w:t>
      </w:r>
    </w:p>
    <w:p w:rsidR="007C15DB" w:rsidRPr="007C15DB" w:rsidRDefault="007C15DB" w:rsidP="007C15DB">
      <w:pPr>
        <w:rPr>
          <w:rFonts w:eastAsia="Calibri" w:cs="Arial"/>
          <w:b/>
          <w:sz w:val="20"/>
          <w:szCs w:val="20"/>
        </w:rPr>
      </w:pPr>
    </w:p>
    <w:p w:rsidR="007C15DB" w:rsidRPr="007C15DB" w:rsidRDefault="007C15DB" w:rsidP="007C15DB">
      <w:pPr>
        <w:rPr>
          <w:rFonts w:eastAsia="Calibri" w:cs="Arial"/>
          <w:sz w:val="20"/>
          <w:szCs w:val="20"/>
        </w:rPr>
      </w:pPr>
      <w:r w:rsidRPr="007C15DB">
        <w:rPr>
          <w:rFonts w:eastAsia="Calibri" w:cs="Arial"/>
          <w:b/>
          <w:sz w:val="20"/>
          <w:szCs w:val="20"/>
        </w:rPr>
        <w:t xml:space="preserve">4.- </w:t>
      </w:r>
      <w:r w:rsidRPr="007C15DB">
        <w:rPr>
          <w:rFonts w:eastAsia="Calibri" w:cs="Times New Roman"/>
          <w:sz w:val="20"/>
          <w:szCs w:val="20"/>
          <w:lang w:eastAsia="es-ES"/>
        </w:rPr>
        <w:t>Presupuestos</w:t>
      </w:r>
      <w:r w:rsidRPr="007C15DB">
        <w:rPr>
          <w:rFonts w:eastAsia="Calibri" w:cs="Arial"/>
          <w:sz w:val="20"/>
          <w:szCs w:val="20"/>
        </w:rPr>
        <w:t xml:space="preserve"> de egresos para el ejercicio 2020, de los municipios de </w:t>
      </w:r>
      <w:r w:rsidRPr="007C15DB">
        <w:rPr>
          <w:rFonts w:eastAsia="Calibri" w:cs="Times New Roman"/>
          <w:sz w:val="20"/>
          <w:szCs w:val="20"/>
          <w:lang w:eastAsia="es-ES"/>
        </w:rPr>
        <w:t>Arteaga</w:t>
      </w:r>
      <w:r w:rsidRPr="007C15DB">
        <w:rPr>
          <w:rFonts w:eastAsia="Calibri" w:cs="Arial"/>
          <w:sz w:val="20"/>
          <w:szCs w:val="20"/>
        </w:rPr>
        <w:t xml:space="preserve"> y </w:t>
      </w:r>
      <w:r w:rsidRPr="007C15DB">
        <w:rPr>
          <w:rFonts w:eastAsia="Calibri" w:cs="Times New Roman"/>
          <w:sz w:val="20"/>
          <w:szCs w:val="20"/>
          <w:lang w:eastAsia="es-ES"/>
        </w:rPr>
        <w:t>Cuatro Ciénegas</w:t>
      </w:r>
      <w:r w:rsidRPr="007C15DB">
        <w:rPr>
          <w:rFonts w:eastAsia="Calibri" w:cs="Arial"/>
          <w:sz w:val="20"/>
          <w:szCs w:val="20"/>
        </w:rPr>
        <w:t>.</w:t>
      </w:r>
    </w:p>
    <w:p w:rsidR="007C15DB" w:rsidRPr="007C15DB" w:rsidRDefault="007C15DB" w:rsidP="007C15DB">
      <w:pPr>
        <w:rPr>
          <w:rFonts w:eastAsia="Calibri" w:cs="Arial"/>
          <w:sz w:val="20"/>
          <w:szCs w:val="20"/>
        </w:rPr>
      </w:pPr>
    </w:p>
    <w:p w:rsidR="007C15DB" w:rsidRPr="007C15DB" w:rsidRDefault="007C15DB" w:rsidP="007C15DB">
      <w:pPr>
        <w:jc w:val="right"/>
        <w:rPr>
          <w:rFonts w:eastAsia="Calibri" w:cs="Arial"/>
          <w:b/>
          <w:sz w:val="20"/>
          <w:szCs w:val="20"/>
        </w:rPr>
      </w:pPr>
      <w:r w:rsidRPr="007C15DB">
        <w:rPr>
          <w:rFonts w:eastAsia="Calibri" w:cs="Arial"/>
          <w:b/>
          <w:sz w:val="20"/>
          <w:szCs w:val="20"/>
        </w:rPr>
        <w:t xml:space="preserve">Túrnese a la </w:t>
      </w:r>
      <w:r w:rsidRPr="007C15DB">
        <w:rPr>
          <w:rFonts w:eastAsia="Calibri" w:cs="Times New Roman"/>
          <w:b/>
          <w:sz w:val="20"/>
          <w:szCs w:val="20"/>
          <w:lang w:eastAsia="es-ES"/>
        </w:rPr>
        <w:t>Comisión</w:t>
      </w:r>
      <w:r w:rsidRPr="007C15DB">
        <w:rPr>
          <w:rFonts w:eastAsia="Calibri" w:cs="Arial"/>
          <w:b/>
          <w:sz w:val="20"/>
          <w:szCs w:val="20"/>
        </w:rPr>
        <w:t xml:space="preserve"> de </w:t>
      </w:r>
      <w:r w:rsidRPr="007C15DB">
        <w:rPr>
          <w:rFonts w:eastAsia="Calibri" w:cs="Times New Roman"/>
          <w:b/>
          <w:sz w:val="20"/>
          <w:szCs w:val="20"/>
          <w:lang w:eastAsia="es-ES"/>
        </w:rPr>
        <w:t>Auditoria</w:t>
      </w:r>
      <w:r w:rsidRPr="007C15DB">
        <w:rPr>
          <w:rFonts w:eastAsia="Calibri" w:cs="Arial"/>
          <w:b/>
          <w:sz w:val="20"/>
          <w:szCs w:val="20"/>
        </w:rPr>
        <w:t xml:space="preserve"> </w:t>
      </w:r>
      <w:r w:rsidRPr="007C15DB">
        <w:rPr>
          <w:rFonts w:eastAsia="Calibri" w:cs="Times New Roman"/>
          <w:b/>
          <w:sz w:val="20"/>
          <w:szCs w:val="20"/>
          <w:lang w:eastAsia="es-ES"/>
        </w:rPr>
        <w:t>Gubernamental</w:t>
      </w:r>
      <w:r w:rsidRPr="007C15DB">
        <w:rPr>
          <w:rFonts w:eastAsia="Calibri" w:cs="Arial"/>
          <w:b/>
          <w:sz w:val="20"/>
          <w:szCs w:val="20"/>
        </w:rPr>
        <w:t xml:space="preserve"> y </w:t>
      </w:r>
      <w:r w:rsidRPr="007C15DB">
        <w:rPr>
          <w:rFonts w:eastAsia="Calibri" w:cs="Times New Roman"/>
          <w:b/>
          <w:sz w:val="20"/>
          <w:szCs w:val="20"/>
          <w:lang w:eastAsia="es-ES"/>
        </w:rPr>
        <w:t>Cuenta</w:t>
      </w:r>
      <w:r w:rsidRPr="007C15DB">
        <w:rPr>
          <w:rFonts w:eastAsia="Calibri" w:cs="Arial"/>
          <w:b/>
          <w:sz w:val="20"/>
          <w:szCs w:val="20"/>
        </w:rPr>
        <w:t xml:space="preserve"> </w:t>
      </w:r>
      <w:r w:rsidRPr="007C15DB">
        <w:rPr>
          <w:rFonts w:eastAsia="Calibri" w:cs="Times New Roman"/>
          <w:b/>
          <w:sz w:val="20"/>
          <w:szCs w:val="20"/>
          <w:lang w:eastAsia="es-ES"/>
        </w:rPr>
        <w:t>Pública</w:t>
      </w:r>
      <w:r w:rsidRPr="007C15DB">
        <w:rPr>
          <w:rFonts w:eastAsia="Calibri" w:cs="Arial"/>
          <w:b/>
          <w:sz w:val="20"/>
          <w:szCs w:val="20"/>
        </w:rPr>
        <w:t xml:space="preserve">. </w:t>
      </w:r>
    </w:p>
    <w:p w:rsidR="006A09D8" w:rsidRPr="00DC7FEE" w:rsidRDefault="006A09D8" w:rsidP="006A09D8">
      <w:pPr>
        <w:rPr>
          <w:rFonts w:asciiTheme="majorHAnsi" w:eastAsia="Times New Roman" w:hAnsiTheme="majorHAnsi" w:cstheme="majorHAnsi"/>
          <w:b/>
          <w:sz w:val="20"/>
          <w:szCs w:val="20"/>
          <w:lang w:eastAsia="es-ES"/>
        </w:rPr>
      </w:pPr>
    </w:p>
    <w:p w:rsidR="006A09D8" w:rsidRPr="00DC7FEE" w:rsidRDefault="006A09D8" w:rsidP="006A09D8">
      <w:pPr>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Diputada Presidenta, cumplida la lectura de correspondencia y documentación recibida por el Congreso del Estado. </w:t>
      </w:r>
    </w:p>
    <w:p w:rsidR="006A09D8" w:rsidRPr="00DC7FEE" w:rsidRDefault="006A09D8" w:rsidP="006A09D8">
      <w:pPr>
        <w:rPr>
          <w:rFonts w:asciiTheme="majorHAnsi" w:eastAsia="Times New Roman" w:hAnsiTheme="majorHAnsi" w:cstheme="majorHAnsi"/>
          <w:b/>
          <w:sz w:val="20"/>
          <w:szCs w:val="20"/>
          <w:lang w:eastAsia="es-ES"/>
        </w:rPr>
      </w:pPr>
    </w:p>
    <w:p w:rsidR="006A09D8" w:rsidRPr="00DC7FEE" w:rsidRDefault="006A09D8" w:rsidP="006A09D8">
      <w:pPr>
        <w:rPr>
          <w:rFonts w:asciiTheme="majorHAnsi" w:eastAsia="Times New Roman" w:hAnsiTheme="majorHAnsi" w:cstheme="majorHAnsi"/>
          <w:b/>
          <w:sz w:val="20"/>
          <w:szCs w:val="20"/>
          <w:lang w:eastAsia="es-ES"/>
        </w:rPr>
      </w:pPr>
      <w:r w:rsidRPr="00DC7FEE">
        <w:rPr>
          <w:rFonts w:asciiTheme="majorHAnsi" w:eastAsia="Times New Roman" w:hAnsiTheme="majorHAnsi" w:cstheme="majorHAnsi"/>
          <w:b/>
          <w:sz w:val="20"/>
          <w:szCs w:val="20"/>
          <w:lang w:eastAsia="es-ES"/>
        </w:rPr>
        <w:lastRenderedPageBreak/>
        <w:t xml:space="preserve">Diputada Presidenta </w:t>
      </w:r>
      <w:proofErr w:type="spellStart"/>
      <w:r w:rsidRPr="00DC7FEE">
        <w:rPr>
          <w:rFonts w:asciiTheme="majorHAnsi" w:eastAsia="Times New Roman" w:hAnsiTheme="majorHAnsi" w:cstheme="majorHAnsi"/>
          <w:b/>
          <w:sz w:val="20"/>
          <w:szCs w:val="20"/>
          <w:lang w:eastAsia="es-ES"/>
        </w:rPr>
        <w:t>Zulmma</w:t>
      </w:r>
      <w:proofErr w:type="spellEnd"/>
      <w:r w:rsidRPr="00DC7FEE">
        <w:rPr>
          <w:rFonts w:asciiTheme="majorHAnsi" w:eastAsia="Times New Roman" w:hAnsiTheme="majorHAnsi" w:cstheme="majorHAnsi"/>
          <w:b/>
          <w:sz w:val="20"/>
          <w:szCs w:val="20"/>
          <w:lang w:eastAsia="es-ES"/>
        </w:rPr>
        <w:t xml:space="preserve"> </w:t>
      </w:r>
      <w:proofErr w:type="spellStart"/>
      <w:r w:rsidRPr="00DC7FEE">
        <w:rPr>
          <w:rFonts w:asciiTheme="majorHAnsi" w:eastAsia="Times New Roman" w:hAnsiTheme="majorHAnsi" w:cstheme="majorHAnsi"/>
          <w:b/>
          <w:sz w:val="20"/>
          <w:szCs w:val="20"/>
          <w:lang w:eastAsia="es-ES"/>
        </w:rPr>
        <w:t>Verenice</w:t>
      </w:r>
      <w:proofErr w:type="spellEnd"/>
      <w:r w:rsidRPr="00DC7FEE">
        <w:rPr>
          <w:rFonts w:asciiTheme="majorHAnsi" w:eastAsia="Times New Roman" w:hAnsiTheme="majorHAnsi" w:cstheme="majorHAnsi"/>
          <w:b/>
          <w:sz w:val="20"/>
          <w:szCs w:val="20"/>
          <w:lang w:eastAsia="es-ES"/>
        </w:rPr>
        <w:t xml:space="preserve"> Guerrero Cázares: </w:t>
      </w:r>
    </w:p>
    <w:p w:rsidR="006A09D8" w:rsidRPr="00DC7FEE" w:rsidRDefault="006A09D8" w:rsidP="006A09D8">
      <w:pPr>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Muchas gracias</w:t>
      </w:r>
      <w:r w:rsidR="00A121E1" w:rsidRPr="00DC7FEE">
        <w:rPr>
          <w:rFonts w:asciiTheme="majorHAnsi" w:eastAsia="Times New Roman" w:hAnsiTheme="majorHAnsi" w:cstheme="majorHAnsi"/>
          <w:sz w:val="20"/>
          <w:szCs w:val="20"/>
          <w:lang w:eastAsia="es-ES"/>
        </w:rPr>
        <w:t>,</w:t>
      </w:r>
      <w:r w:rsidRPr="00DC7FEE">
        <w:rPr>
          <w:rFonts w:asciiTheme="majorHAnsi" w:eastAsia="Times New Roman" w:hAnsiTheme="majorHAnsi" w:cstheme="majorHAnsi"/>
          <w:sz w:val="20"/>
          <w:szCs w:val="20"/>
          <w:lang w:eastAsia="es-ES"/>
        </w:rPr>
        <w:t xml:space="preserve"> Diputada. </w:t>
      </w:r>
    </w:p>
    <w:p w:rsidR="006A09D8" w:rsidRPr="00DC7FEE" w:rsidRDefault="006A09D8" w:rsidP="006A09D8">
      <w:pPr>
        <w:rPr>
          <w:rFonts w:asciiTheme="majorHAnsi" w:eastAsia="Times New Roman" w:hAnsiTheme="majorHAnsi" w:cstheme="majorHAnsi"/>
          <w:sz w:val="20"/>
          <w:szCs w:val="20"/>
          <w:lang w:eastAsia="es-ES"/>
        </w:rPr>
      </w:pPr>
    </w:p>
    <w:p w:rsidR="006A09D8" w:rsidRPr="00DC7FEE" w:rsidRDefault="006A09D8" w:rsidP="006A09D8">
      <w:pPr>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A continuación, se concede la palabra a la Diputada Verónica </w:t>
      </w:r>
      <w:proofErr w:type="spellStart"/>
      <w:r w:rsidRPr="00DC7FEE">
        <w:rPr>
          <w:rFonts w:asciiTheme="majorHAnsi" w:eastAsia="Times New Roman" w:hAnsiTheme="majorHAnsi" w:cstheme="majorHAnsi"/>
          <w:sz w:val="20"/>
          <w:szCs w:val="20"/>
          <w:lang w:eastAsia="es-ES"/>
        </w:rPr>
        <w:t>Boreque</w:t>
      </w:r>
      <w:proofErr w:type="spellEnd"/>
      <w:r w:rsidRPr="00DC7FEE">
        <w:rPr>
          <w:rFonts w:asciiTheme="majorHAnsi" w:eastAsia="Times New Roman" w:hAnsiTheme="majorHAnsi" w:cstheme="majorHAnsi"/>
          <w:sz w:val="20"/>
          <w:szCs w:val="20"/>
          <w:lang w:eastAsia="es-ES"/>
        </w:rPr>
        <w:t xml:space="preserve"> Martínez González, para dar lectura a una proposición con Punto de </w:t>
      </w:r>
      <w:r w:rsidRPr="007C15DB">
        <w:rPr>
          <w:rFonts w:asciiTheme="majorHAnsi" w:eastAsia="Times New Roman" w:hAnsiTheme="majorHAnsi" w:cstheme="majorHAnsi"/>
          <w:sz w:val="20"/>
          <w:szCs w:val="20"/>
          <w:lang w:eastAsia="es-ES"/>
        </w:rPr>
        <w:t xml:space="preserve">Acuerdo que presenta la Diputada Diana Patricia González Soto, y que se encuentra consignada en el </w:t>
      </w:r>
      <w:r w:rsidRPr="007C15DB">
        <w:rPr>
          <w:rFonts w:asciiTheme="majorHAnsi" w:eastAsia="Times New Roman" w:hAnsiTheme="majorHAnsi" w:cstheme="majorHAnsi"/>
          <w:bCs/>
          <w:sz w:val="20"/>
          <w:szCs w:val="20"/>
          <w:lang w:eastAsia="es-ES"/>
        </w:rPr>
        <w:t>Punto 7 A</w:t>
      </w:r>
      <w:r w:rsidRPr="007C15DB">
        <w:rPr>
          <w:rFonts w:asciiTheme="majorHAnsi" w:eastAsia="Times New Roman" w:hAnsiTheme="majorHAnsi" w:cstheme="majorHAnsi"/>
          <w:sz w:val="20"/>
          <w:szCs w:val="20"/>
          <w:lang w:eastAsia="es-ES"/>
        </w:rPr>
        <w:t xml:space="preserve"> del</w:t>
      </w:r>
      <w:r w:rsidRPr="00DC7FEE">
        <w:rPr>
          <w:rFonts w:asciiTheme="majorHAnsi" w:eastAsia="Times New Roman" w:hAnsiTheme="majorHAnsi" w:cstheme="majorHAnsi"/>
          <w:sz w:val="20"/>
          <w:szCs w:val="20"/>
          <w:lang w:eastAsia="es-ES"/>
        </w:rPr>
        <w:t xml:space="preserve"> Orden del Día aprobado. </w:t>
      </w:r>
    </w:p>
    <w:p w:rsidR="00A121E1" w:rsidRPr="00DC7FEE" w:rsidRDefault="00A121E1" w:rsidP="006A09D8">
      <w:pPr>
        <w:rPr>
          <w:rFonts w:asciiTheme="majorHAnsi" w:eastAsia="Times New Roman" w:hAnsiTheme="majorHAnsi" w:cstheme="majorHAnsi"/>
          <w:b/>
          <w:sz w:val="20"/>
          <w:szCs w:val="20"/>
          <w:lang w:eastAsia="es-ES"/>
        </w:rPr>
      </w:pPr>
    </w:p>
    <w:p w:rsidR="006A09D8" w:rsidRPr="00DC7FEE" w:rsidRDefault="006A09D8" w:rsidP="006A09D8">
      <w:pPr>
        <w:rPr>
          <w:rFonts w:asciiTheme="majorHAnsi" w:eastAsia="Times New Roman" w:hAnsiTheme="majorHAnsi" w:cstheme="majorHAnsi"/>
          <w:b/>
          <w:sz w:val="20"/>
          <w:szCs w:val="20"/>
          <w:lang w:eastAsia="es-ES"/>
        </w:rPr>
      </w:pPr>
      <w:r w:rsidRPr="00DC7FEE">
        <w:rPr>
          <w:rFonts w:asciiTheme="majorHAnsi" w:eastAsia="Times New Roman" w:hAnsiTheme="majorHAnsi" w:cstheme="majorHAnsi"/>
          <w:b/>
          <w:sz w:val="20"/>
          <w:szCs w:val="20"/>
          <w:lang w:eastAsia="es-ES"/>
        </w:rPr>
        <w:t xml:space="preserve">Diputada Verónica </w:t>
      </w:r>
      <w:proofErr w:type="spellStart"/>
      <w:r w:rsidRPr="00DC7FEE">
        <w:rPr>
          <w:rFonts w:asciiTheme="majorHAnsi" w:eastAsia="Times New Roman" w:hAnsiTheme="majorHAnsi" w:cstheme="majorHAnsi"/>
          <w:b/>
          <w:sz w:val="20"/>
          <w:szCs w:val="20"/>
          <w:lang w:eastAsia="es-ES"/>
        </w:rPr>
        <w:t>Boreque</w:t>
      </w:r>
      <w:proofErr w:type="spellEnd"/>
      <w:r w:rsidRPr="00DC7FEE">
        <w:rPr>
          <w:rFonts w:asciiTheme="majorHAnsi" w:eastAsia="Times New Roman" w:hAnsiTheme="majorHAnsi" w:cstheme="majorHAnsi"/>
          <w:b/>
          <w:sz w:val="20"/>
          <w:szCs w:val="20"/>
          <w:lang w:eastAsia="es-ES"/>
        </w:rPr>
        <w:t xml:space="preserve"> Martínez González:</w:t>
      </w:r>
    </w:p>
    <w:p w:rsidR="006A09D8" w:rsidRPr="00DC7FEE" w:rsidRDefault="006A09D8" w:rsidP="006A09D8">
      <w:pPr>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Con su permiso, Diputada Presidenta. </w:t>
      </w:r>
    </w:p>
    <w:p w:rsidR="006A09D8" w:rsidRPr="00DC7FEE" w:rsidRDefault="006A09D8" w:rsidP="006A09D8">
      <w:pPr>
        <w:rPr>
          <w:rFonts w:asciiTheme="majorHAnsi" w:eastAsia="Times New Roman" w:hAnsiTheme="majorHAnsi" w:cstheme="majorHAnsi"/>
          <w:snapToGrid w:val="0"/>
          <w:sz w:val="20"/>
          <w:szCs w:val="20"/>
          <w:lang w:eastAsia="es-ES"/>
        </w:rPr>
      </w:pPr>
    </w:p>
    <w:p w:rsidR="006A09D8" w:rsidRPr="00DC7FEE" w:rsidRDefault="006A09D8" w:rsidP="006A09D8">
      <w:pPr>
        <w:rPr>
          <w:rFonts w:asciiTheme="majorHAnsi" w:eastAsia="Arial" w:hAnsiTheme="majorHAnsi" w:cstheme="majorHAnsi"/>
          <w:b/>
          <w:sz w:val="20"/>
          <w:szCs w:val="20"/>
          <w:lang w:eastAsia="es-MX"/>
        </w:rPr>
      </w:pPr>
      <w:r w:rsidRPr="00DC7FEE">
        <w:rPr>
          <w:rFonts w:asciiTheme="majorHAnsi" w:eastAsia="Arial" w:hAnsiTheme="majorHAnsi" w:cstheme="majorHAnsi"/>
          <w:b/>
          <w:sz w:val="20"/>
          <w:szCs w:val="20"/>
          <w:lang w:eastAsia="es-MX"/>
        </w:rPr>
        <w:t>PROPOSICIÓN CON PUNTO DE ACUERDO QUE PRESENTAN LAS DIPUTADAS Y DIPUTADOS INTEGRANTES DEL GRUPO PARLAMENTARIO “GRAL. ANDRÉS S. VIESCA”, DEL PARTIDO REVOLUCIONARIO INSTITUCIONAL, POR CONDUCTO DE LA DIPUTADA DIANA PATRICIA GONZÁLEZ SOTO, CON EL OBJETO DE EXHORTAR A LA SECRETARÍA DE EDUCACIÓN PÚBLICA DEL ESTADO DE COAHUILA, PARA QUE EN COORDINACIÓN CON LA ASOCIACIÓN ESTATAL DE PADRES DE FAMILIA, LLEVE A CABO CAMPAÑAS DE CULTURA DE LA PAZ AL INTERIOR DE LAS ESCUELAS,</w:t>
      </w:r>
      <w:r w:rsidRPr="00DC7FEE">
        <w:rPr>
          <w:rFonts w:asciiTheme="majorHAnsi" w:eastAsia="Arial" w:hAnsiTheme="majorHAnsi" w:cstheme="majorHAnsi"/>
          <w:b/>
          <w:sz w:val="20"/>
          <w:szCs w:val="20"/>
          <w:lang w:val="es-419" w:eastAsia="es-MX"/>
        </w:rPr>
        <w:t xml:space="preserve"> Y SE DEN A CONOCER LAS RECIENTES REFORMAS APROBADAS A LA LEY PARA LA PREVENCIÓN, ATENCIÓN Y CONTROL DEL ACOSO ESCOLAR PARA EL ESTADO DE COAHUILA DE ZARAGOZA.</w:t>
      </w:r>
    </w:p>
    <w:p w:rsidR="006A09D8" w:rsidRPr="00DC7FEE" w:rsidRDefault="006A09D8" w:rsidP="006A09D8">
      <w:pPr>
        <w:ind w:right="50"/>
        <w:rPr>
          <w:rFonts w:asciiTheme="majorHAnsi" w:eastAsia="Arial" w:hAnsiTheme="majorHAnsi" w:cstheme="majorHAnsi"/>
          <w:b/>
          <w:sz w:val="20"/>
          <w:szCs w:val="20"/>
          <w:lang w:eastAsia="es-MX"/>
        </w:rPr>
      </w:pPr>
    </w:p>
    <w:p w:rsidR="006A09D8" w:rsidRPr="00DC7FEE" w:rsidRDefault="006A09D8" w:rsidP="006A09D8">
      <w:pPr>
        <w:ind w:right="50"/>
        <w:rPr>
          <w:rFonts w:asciiTheme="majorHAnsi" w:eastAsia="Arial" w:hAnsiTheme="majorHAnsi" w:cstheme="majorHAnsi"/>
          <w:b/>
          <w:sz w:val="20"/>
          <w:szCs w:val="20"/>
          <w:lang w:eastAsia="es-MX"/>
        </w:rPr>
      </w:pPr>
      <w:r w:rsidRPr="00DC7FEE">
        <w:rPr>
          <w:rFonts w:asciiTheme="majorHAnsi" w:eastAsia="Arial" w:hAnsiTheme="majorHAnsi" w:cstheme="majorHAnsi"/>
          <w:b/>
          <w:sz w:val="20"/>
          <w:szCs w:val="20"/>
          <w:lang w:eastAsia="es-MX"/>
        </w:rPr>
        <w:t>H. DIPUTACIÓN PERMANENTE DEL CONGRESO</w:t>
      </w:r>
    </w:p>
    <w:p w:rsidR="006A09D8" w:rsidRPr="00DC7FEE" w:rsidRDefault="006A09D8" w:rsidP="006A09D8">
      <w:pPr>
        <w:ind w:right="50"/>
        <w:rPr>
          <w:rFonts w:asciiTheme="majorHAnsi" w:eastAsia="Arial" w:hAnsiTheme="majorHAnsi" w:cstheme="majorHAnsi"/>
          <w:b/>
          <w:sz w:val="20"/>
          <w:szCs w:val="20"/>
          <w:lang w:eastAsia="es-MX"/>
        </w:rPr>
      </w:pPr>
      <w:r w:rsidRPr="00DC7FEE">
        <w:rPr>
          <w:rFonts w:asciiTheme="majorHAnsi" w:eastAsia="Arial" w:hAnsiTheme="majorHAnsi" w:cstheme="majorHAnsi"/>
          <w:b/>
          <w:sz w:val="20"/>
          <w:szCs w:val="20"/>
          <w:lang w:eastAsia="es-MX"/>
        </w:rPr>
        <w:t>DEL ESTADO DE COAHUILA DE ZARAGOZA</w:t>
      </w:r>
    </w:p>
    <w:p w:rsidR="006A09D8" w:rsidRPr="00DC7FEE" w:rsidRDefault="006A09D8" w:rsidP="006A09D8">
      <w:pPr>
        <w:ind w:right="50"/>
        <w:rPr>
          <w:rFonts w:asciiTheme="majorHAnsi" w:eastAsia="Arial" w:hAnsiTheme="majorHAnsi" w:cstheme="majorHAnsi"/>
          <w:b/>
          <w:sz w:val="20"/>
          <w:szCs w:val="20"/>
          <w:lang w:eastAsia="es-MX"/>
        </w:rPr>
      </w:pPr>
      <w:r w:rsidRPr="00DC7FEE">
        <w:rPr>
          <w:rFonts w:asciiTheme="majorHAnsi" w:eastAsia="Arial" w:hAnsiTheme="majorHAnsi" w:cstheme="majorHAnsi"/>
          <w:b/>
          <w:sz w:val="20"/>
          <w:szCs w:val="20"/>
          <w:lang w:eastAsia="es-MX"/>
        </w:rPr>
        <w:t>P R E S E N T E.-</w:t>
      </w:r>
    </w:p>
    <w:p w:rsidR="006A09D8" w:rsidRPr="00DC7FEE" w:rsidRDefault="006A09D8" w:rsidP="006A09D8">
      <w:pPr>
        <w:ind w:right="50"/>
        <w:rPr>
          <w:rFonts w:asciiTheme="majorHAnsi" w:eastAsia="Arial" w:hAnsiTheme="majorHAnsi" w:cstheme="majorHAnsi"/>
          <w:b/>
          <w:sz w:val="20"/>
          <w:szCs w:val="20"/>
          <w:lang w:eastAsia="es-MX"/>
        </w:rPr>
      </w:pPr>
    </w:p>
    <w:p w:rsidR="006A09D8" w:rsidRPr="00DC7FEE" w:rsidRDefault="006A09D8" w:rsidP="006A09D8">
      <w:pPr>
        <w:ind w:right="50"/>
        <w:rPr>
          <w:rFonts w:asciiTheme="majorHAnsi" w:eastAsia="Arial" w:hAnsiTheme="majorHAnsi" w:cstheme="majorHAnsi"/>
          <w:sz w:val="20"/>
          <w:szCs w:val="20"/>
          <w:lang w:eastAsia="es-MX"/>
        </w:rPr>
      </w:pPr>
      <w:r w:rsidRPr="00DC7FEE">
        <w:rPr>
          <w:rFonts w:asciiTheme="majorHAnsi" w:eastAsia="Arial" w:hAnsiTheme="majorHAnsi" w:cstheme="majorHAnsi"/>
          <w:sz w:val="20"/>
          <w:szCs w:val="20"/>
          <w:lang w:eastAsia="es-MX"/>
        </w:rPr>
        <w:t xml:space="preserve">La Diputada Diana Patricia González Soto, en conjunto con la de la voz, Diputada Verónica </w:t>
      </w:r>
      <w:proofErr w:type="spellStart"/>
      <w:r w:rsidRPr="00DC7FEE">
        <w:rPr>
          <w:rFonts w:asciiTheme="majorHAnsi" w:eastAsia="Arial" w:hAnsiTheme="majorHAnsi" w:cstheme="majorHAnsi"/>
          <w:sz w:val="20"/>
          <w:szCs w:val="20"/>
          <w:lang w:eastAsia="es-MX"/>
        </w:rPr>
        <w:t>Boreque</w:t>
      </w:r>
      <w:proofErr w:type="spellEnd"/>
      <w:r w:rsidRPr="00DC7FEE">
        <w:rPr>
          <w:rFonts w:asciiTheme="majorHAnsi" w:eastAsia="Arial" w:hAnsiTheme="majorHAnsi" w:cstheme="majorHAnsi"/>
          <w:sz w:val="20"/>
          <w:szCs w:val="20"/>
          <w:lang w:eastAsia="es-MX"/>
        </w:rPr>
        <w:t xml:space="preserve"> Martínez González, y las demás Diputadas y Diputados integrantes del Grupo Parlamentario “Gral. Andrés S. Viesca” del Partido Revolucionario Institucional, con fundamento en lo dispuesto por los artículos 21 fracción VI, 179, 180, 181, 182 y demás relativos de la Ley Orgánica del Congreso del Estado, nos permitimos presentar la presente Proposición con Punto de Acuerdo, solicitando sea considerada de </w:t>
      </w:r>
      <w:r w:rsidRPr="00DC7FEE">
        <w:rPr>
          <w:rFonts w:asciiTheme="majorHAnsi" w:eastAsia="Arial" w:hAnsiTheme="majorHAnsi" w:cstheme="majorHAnsi"/>
          <w:b/>
          <w:sz w:val="20"/>
          <w:szCs w:val="20"/>
          <w:lang w:eastAsia="es-MX"/>
        </w:rPr>
        <w:t>urgente y obvia resolución</w:t>
      </w:r>
      <w:r w:rsidRPr="00DC7FEE">
        <w:rPr>
          <w:rFonts w:asciiTheme="majorHAnsi" w:eastAsia="Arial" w:hAnsiTheme="majorHAnsi" w:cstheme="majorHAnsi"/>
          <w:sz w:val="20"/>
          <w:szCs w:val="20"/>
          <w:lang w:eastAsia="es-MX"/>
        </w:rPr>
        <w:t xml:space="preserve"> en base a las siguientes:</w:t>
      </w:r>
    </w:p>
    <w:p w:rsidR="006A09D8" w:rsidRPr="00DC7FEE" w:rsidRDefault="006A09D8" w:rsidP="006A09D8">
      <w:pPr>
        <w:ind w:right="50"/>
        <w:rPr>
          <w:rFonts w:asciiTheme="majorHAnsi" w:eastAsia="Arial" w:hAnsiTheme="majorHAnsi" w:cstheme="majorHAnsi"/>
          <w:sz w:val="20"/>
          <w:szCs w:val="20"/>
          <w:lang w:eastAsia="es-MX"/>
        </w:rPr>
      </w:pPr>
    </w:p>
    <w:p w:rsidR="006A09D8" w:rsidRPr="00DC7FEE" w:rsidRDefault="006A09D8" w:rsidP="006A09D8">
      <w:pPr>
        <w:ind w:right="50"/>
        <w:jc w:val="center"/>
        <w:rPr>
          <w:rFonts w:asciiTheme="majorHAnsi" w:eastAsia="Arial" w:hAnsiTheme="majorHAnsi" w:cstheme="majorHAnsi"/>
          <w:b/>
          <w:sz w:val="20"/>
          <w:szCs w:val="20"/>
          <w:lang w:eastAsia="es-MX"/>
        </w:rPr>
      </w:pPr>
      <w:r w:rsidRPr="00DC7FEE">
        <w:rPr>
          <w:rFonts w:asciiTheme="majorHAnsi" w:eastAsia="Arial" w:hAnsiTheme="majorHAnsi" w:cstheme="majorHAnsi"/>
          <w:b/>
          <w:sz w:val="20"/>
          <w:szCs w:val="20"/>
          <w:lang w:eastAsia="es-MX"/>
        </w:rPr>
        <w:t>C O N S I D E R A C I O N E S</w:t>
      </w:r>
    </w:p>
    <w:p w:rsidR="006A09D8" w:rsidRPr="00DC7FEE" w:rsidRDefault="006A09D8" w:rsidP="006A09D8">
      <w:pPr>
        <w:ind w:right="50"/>
        <w:rPr>
          <w:rFonts w:asciiTheme="majorHAnsi" w:eastAsia="Arial" w:hAnsiTheme="majorHAnsi" w:cstheme="majorHAnsi"/>
          <w:sz w:val="20"/>
          <w:szCs w:val="20"/>
          <w:lang w:eastAsia="es-MX"/>
        </w:rPr>
      </w:pPr>
    </w:p>
    <w:p w:rsidR="006A09D8" w:rsidRPr="00DC7FEE" w:rsidRDefault="006A09D8" w:rsidP="006A09D8">
      <w:pPr>
        <w:ind w:right="50"/>
        <w:rPr>
          <w:rFonts w:asciiTheme="majorHAnsi" w:eastAsia="Arial" w:hAnsiTheme="majorHAnsi" w:cstheme="majorHAnsi"/>
          <w:sz w:val="20"/>
          <w:szCs w:val="20"/>
          <w:lang w:eastAsia="es-MX"/>
        </w:rPr>
      </w:pPr>
      <w:r w:rsidRPr="00DC7FEE">
        <w:rPr>
          <w:rFonts w:asciiTheme="majorHAnsi" w:eastAsia="Arial" w:hAnsiTheme="majorHAnsi" w:cstheme="majorHAnsi"/>
          <w:sz w:val="20"/>
          <w:szCs w:val="20"/>
          <w:lang w:eastAsia="es-MX"/>
        </w:rPr>
        <w:t xml:space="preserve">Cuando hablamos del fenómeno de acoso escolar, debemos asegurarnos de definirlo de forma correcta, ya que el acoso escolar o </w:t>
      </w:r>
      <w:proofErr w:type="spellStart"/>
      <w:r w:rsidRPr="00DC7FEE">
        <w:rPr>
          <w:rFonts w:asciiTheme="majorHAnsi" w:eastAsia="Arial" w:hAnsiTheme="majorHAnsi" w:cstheme="majorHAnsi"/>
          <w:sz w:val="20"/>
          <w:szCs w:val="20"/>
          <w:lang w:eastAsia="es-MX"/>
        </w:rPr>
        <w:t>bullying</w:t>
      </w:r>
      <w:proofErr w:type="spellEnd"/>
      <w:r w:rsidRPr="00DC7FEE">
        <w:rPr>
          <w:rFonts w:asciiTheme="majorHAnsi" w:eastAsia="Arial" w:hAnsiTheme="majorHAnsi" w:cstheme="majorHAnsi"/>
          <w:sz w:val="20"/>
          <w:szCs w:val="20"/>
          <w:lang w:eastAsia="es-MX"/>
        </w:rPr>
        <w:t xml:space="preserve"> es cualquier forma de actitud agresiva, intencionada y repetitiva que ocurre sin una razón clara, adoptada por uno o más estudiantes en contra otro u otros. </w:t>
      </w:r>
    </w:p>
    <w:p w:rsidR="006A09D8" w:rsidRPr="00DC7FEE" w:rsidRDefault="006A09D8" w:rsidP="006A09D8">
      <w:pPr>
        <w:ind w:right="50"/>
        <w:rPr>
          <w:rFonts w:asciiTheme="majorHAnsi" w:eastAsia="Arial" w:hAnsiTheme="majorHAnsi" w:cstheme="majorHAnsi"/>
          <w:sz w:val="20"/>
          <w:szCs w:val="20"/>
          <w:lang w:eastAsia="es-MX"/>
        </w:rPr>
      </w:pPr>
    </w:p>
    <w:p w:rsidR="006A09D8" w:rsidRPr="00DC7FEE" w:rsidRDefault="006A09D8" w:rsidP="006A09D8">
      <w:pPr>
        <w:ind w:right="50"/>
        <w:rPr>
          <w:rFonts w:asciiTheme="majorHAnsi" w:eastAsia="Arial" w:hAnsiTheme="majorHAnsi" w:cstheme="majorHAnsi"/>
          <w:sz w:val="20"/>
          <w:szCs w:val="20"/>
          <w:lang w:eastAsia="es-MX"/>
        </w:rPr>
      </w:pPr>
      <w:r w:rsidRPr="00DC7FEE">
        <w:rPr>
          <w:rFonts w:asciiTheme="majorHAnsi" w:eastAsia="Arial" w:hAnsiTheme="majorHAnsi" w:cstheme="majorHAnsi"/>
          <w:sz w:val="20"/>
          <w:szCs w:val="20"/>
          <w:lang w:eastAsia="es-MX"/>
        </w:rPr>
        <w:t xml:space="preserve">Según Dan </w:t>
      </w:r>
      <w:proofErr w:type="spellStart"/>
      <w:r w:rsidRPr="00DC7FEE">
        <w:rPr>
          <w:rFonts w:asciiTheme="majorHAnsi" w:eastAsia="Arial" w:hAnsiTheme="majorHAnsi" w:cstheme="majorHAnsi"/>
          <w:sz w:val="20"/>
          <w:szCs w:val="20"/>
          <w:lang w:eastAsia="es-MX"/>
        </w:rPr>
        <w:t>Olwues</w:t>
      </w:r>
      <w:proofErr w:type="spellEnd"/>
      <w:r w:rsidRPr="00DC7FEE">
        <w:rPr>
          <w:rFonts w:asciiTheme="majorHAnsi" w:eastAsia="Arial" w:hAnsiTheme="majorHAnsi" w:cstheme="majorHAnsi"/>
          <w:sz w:val="20"/>
          <w:szCs w:val="20"/>
          <w:lang w:eastAsia="es-MX"/>
        </w:rPr>
        <w:t xml:space="preserve">, psicólogo noruego, especialista en estudiar la violencia escolar, establece que el acoso entre iguales corresponde con una conducta de persecución física y /o psicológica que realiza el alumno o alumna contra otro u otros, a los que elige como víctimas de repetidos ataques. Esta acción no debe pasar inadvertida por ser negativa e intencionada, y pone a los agredidos en una situación de la que difícilmente podrán salir por sí mismos.  </w:t>
      </w:r>
    </w:p>
    <w:p w:rsidR="006A09D8" w:rsidRPr="00DC7FEE" w:rsidRDefault="006A09D8" w:rsidP="006A09D8">
      <w:pPr>
        <w:ind w:right="50"/>
        <w:rPr>
          <w:rFonts w:asciiTheme="majorHAnsi" w:eastAsia="Arial" w:hAnsiTheme="majorHAnsi" w:cstheme="majorHAnsi"/>
          <w:sz w:val="20"/>
          <w:szCs w:val="20"/>
          <w:lang w:eastAsia="es-MX"/>
        </w:rPr>
      </w:pPr>
    </w:p>
    <w:p w:rsidR="006A09D8" w:rsidRPr="00DC7FEE" w:rsidRDefault="006A09D8" w:rsidP="006A09D8">
      <w:pPr>
        <w:ind w:right="50"/>
        <w:rPr>
          <w:rFonts w:asciiTheme="majorHAnsi" w:eastAsia="Arial" w:hAnsiTheme="majorHAnsi" w:cstheme="majorHAnsi"/>
          <w:sz w:val="20"/>
          <w:szCs w:val="20"/>
          <w:lang w:eastAsia="es-MX"/>
        </w:rPr>
      </w:pPr>
      <w:r w:rsidRPr="00DC7FEE">
        <w:rPr>
          <w:rFonts w:asciiTheme="majorHAnsi" w:eastAsia="Arial" w:hAnsiTheme="majorHAnsi" w:cstheme="majorHAnsi"/>
          <w:sz w:val="20"/>
          <w:szCs w:val="20"/>
          <w:lang w:eastAsia="es-MX"/>
        </w:rPr>
        <w:t>De igual forma esta situación tendrá una serie de efectos muy negativos, disminución de su autoestima, estados de ansiedad, cuadros depresivos e incluso cuadros de estrés postraumático infantil, que dificultan su evolución e integración a medio plazo en el medio escolar.</w:t>
      </w:r>
    </w:p>
    <w:p w:rsidR="006A09D8" w:rsidRPr="00DC7FEE" w:rsidRDefault="006A09D8" w:rsidP="006A09D8">
      <w:pPr>
        <w:ind w:right="50"/>
        <w:rPr>
          <w:rFonts w:asciiTheme="majorHAnsi" w:eastAsia="Arial" w:hAnsiTheme="majorHAnsi" w:cstheme="majorHAnsi"/>
          <w:sz w:val="20"/>
          <w:szCs w:val="20"/>
          <w:lang w:eastAsia="es-MX"/>
        </w:rPr>
      </w:pPr>
    </w:p>
    <w:p w:rsidR="006A09D8" w:rsidRPr="00DC7FEE" w:rsidRDefault="006A09D8" w:rsidP="006A09D8">
      <w:pPr>
        <w:rPr>
          <w:rFonts w:asciiTheme="majorHAnsi" w:eastAsia="Arial" w:hAnsiTheme="majorHAnsi" w:cstheme="majorHAnsi"/>
          <w:sz w:val="20"/>
          <w:szCs w:val="20"/>
          <w:lang w:eastAsia="es-MX"/>
        </w:rPr>
      </w:pPr>
      <w:r w:rsidRPr="00DC7FEE">
        <w:rPr>
          <w:rFonts w:asciiTheme="majorHAnsi" w:eastAsia="Arial" w:hAnsiTheme="majorHAnsi" w:cstheme="majorHAnsi"/>
          <w:sz w:val="20"/>
          <w:szCs w:val="20"/>
          <w:lang w:eastAsia="es-MX"/>
        </w:rPr>
        <w:t>En este sentido, Coahuila ha mostrado determinación en su actitud ante los grandes retos que el interés superior de la niñez implica, muestra de ello el 18 de marzo de 2014</w:t>
      </w:r>
      <w:r w:rsidRPr="00DC7FEE">
        <w:rPr>
          <w:rFonts w:asciiTheme="majorHAnsi" w:eastAsia="Arial" w:hAnsiTheme="majorHAnsi" w:cstheme="majorHAnsi"/>
          <w:i/>
          <w:sz w:val="20"/>
          <w:szCs w:val="20"/>
          <w:lang w:eastAsia="es-MX"/>
        </w:rPr>
        <w:t xml:space="preserve"> </w:t>
      </w:r>
      <w:r w:rsidRPr="00DC7FEE">
        <w:rPr>
          <w:rFonts w:asciiTheme="majorHAnsi" w:eastAsia="Arial" w:hAnsiTheme="majorHAnsi" w:cstheme="majorHAnsi"/>
          <w:sz w:val="20"/>
          <w:szCs w:val="20"/>
          <w:lang w:eastAsia="es-MX"/>
        </w:rPr>
        <w:t xml:space="preserve">se publicó en el Periódico Oficial del Gobierno del Estado, la Ley del Sistema Estatal para la Garantía de los Derechos Humanos de Niños y Niñas del Estado de Coahuila de Zaragoza.  Así mismo se creó la Ley para la Prevención, Atención y Control del Acoso Escolar para el Estado de Coahuila de Zaragoza. </w:t>
      </w:r>
    </w:p>
    <w:p w:rsidR="006A09D8" w:rsidRPr="00DC7FEE" w:rsidRDefault="006A09D8" w:rsidP="006A09D8">
      <w:pPr>
        <w:widowControl w:val="0"/>
        <w:rPr>
          <w:rFonts w:asciiTheme="majorHAnsi" w:eastAsia="Arial" w:hAnsiTheme="majorHAnsi" w:cstheme="majorHAnsi"/>
          <w:sz w:val="20"/>
          <w:szCs w:val="20"/>
          <w:lang w:eastAsia="es-MX"/>
        </w:rPr>
      </w:pPr>
    </w:p>
    <w:p w:rsidR="006A09D8" w:rsidRPr="00DC7FEE" w:rsidRDefault="006A09D8" w:rsidP="006A09D8">
      <w:pPr>
        <w:widowControl w:val="0"/>
        <w:rPr>
          <w:rFonts w:asciiTheme="majorHAnsi" w:eastAsia="Arial" w:hAnsiTheme="majorHAnsi" w:cstheme="majorHAnsi"/>
          <w:sz w:val="20"/>
          <w:szCs w:val="20"/>
          <w:lang w:eastAsia="es-MX"/>
        </w:rPr>
      </w:pPr>
      <w:r w:rsidRPr="00DC7FEE">
        <w:rPr>
          <w:rFonts w:asciiTheme="majorHAnsi" w:eastAsia="Arial" w:hAnsiTheme="majorHAnsi" w:cstheme="majorHAnsi"/>
          <w:sz w:val="20"/>
          <w:szCs w:val="20"/>
          <w:lang w:eastAsia="es-MX"/>
        </w:rPr>
        <w:t xml:space="preserve">Por la relevancia del tema ha sido de interés particular del Gobernador Miguel Ángel Riquelme Solís de manera conjunta con la que suscribe Diana Patricia González Soto y las Diputadas Blanca </w:t>
      </w:r>
      <w:proofErr w:type="spellStart"/>
      <w:r w:rsidRPr="00DC7FEE">
        <w:rPr>
          <w:rFonts w:asciiTheme="majorHAnsi" w:eastAsia="Arial" w:hAnsiTheme="majorHAnsi" w:cstheme="majorHAnsi"/>
          <w:sz w:val="20"/>
          <w:szCs w:val="20"/>
          <w:lang w:eastAsia="es-MX"/>
        </w:rPr>
        <w:t>Eppen</w:t>
      </w:r>
      <w:proofErr w:type="spellEnd"/>
      <w:r w:rsidRPr="00DC7FEE">
        <w:rPr>
          <w:rFonts w:asciiTheme="majorHAnsi" w:eastAsia="Arial" w:hAnsiTheme="majorHAnsi" w:cstheme="majorHAnsi"/>
          <w:sz w:val="20"/>
          <w:szCs w:val="20"/>
          <w:lang w:eastAsia="es-MX"/>
        </w:rPr>
        <w:t xml:space="preserve"> Canales y </w:t>
      </w:r>
      <w:proofErr w:type="spellStart"/>
      <w:r w:rsidRPr="00DC7FEE">
        <w:rPr>
          <w:rFonts w:asciiTheme="majorHAnsi" w:eastAsia="Arial" w:hAnsiTheme="majorHAnsi" w:cstheme="majorHAnsi"/>
          <w:sz w:val="20"/>
          <w:szCs w:val="20"/>
          <w:lang w:eastAsia="es-MX"/>
        </w:rPr>
        <w:t>Zulmma</w:t>
      </w:r>
      <w:proofErr w:type="spellEnd"/>
      <w:r w:rsidRPr="00DC7FEE">
        <w:rPr>
          <w:rFonts w:asciiTheme="majorHAnsi" w:eastAsia="Arial" w:hAnsiTheme="majorHAnsi" w:cstheme="majorHAnsi"/>
          <w:sz w:val="20"/>
          <w:szCs w:val="20"/>
          <w:lang w:eastAsia="es-MX"/>
        </w:rPr>
        <w:t xml:space="preserve"> </w:t>
      </w:r>
      <w:proofErr w:type="spellStart"/>
      <w:r w:rsidRPr="00DC7FEE">
        <w:rPr>
          <w:rFonts w:asciiTheme="majorHAnsi" w:eastAsia="Arial" w:hAnsiTheme="majorHAnsi" w:cstheme="majorHAnsi"/>
          <w:sz w:val="20"/>
          <w:szCs w:val="20"/>
          <w:lang w:eastAsia="es-MX"/>
        </w:rPr>
        <w:t>Verenice</w:t>
      </w:r>
      <w:proofErr w:type="spellEnd"/>
      <w:r w:rsidRPr="00DC7FEE">
        <w:rPr>
          <w:rFonts w:asciiTheme="majorHAnsi" w:eastAsia="Arial" w:hAnsiTheme="majorHAnsi" w:cstheme="majorHAnsi"/>
          <w:sz w:val="20"/>
          <w:szCs w:val="20"/>
          <w:lang w:eastAsia="es-MX"/>
        </w:rPr>
        <w:t xml:space="preserve"> Guerrero Cázares, integrantes de la Comisión de Igualdad y No Discriminación, en llevar a cabo reformas en diversos artículos de la citada Ley con el fin de fortalecer su espíritu; así como establecer los principios y criterios que, desde la perspectiva de género y de una cultura de paz y protección de los derechos humanos, orienten el diseño e instrumentación de políticas públicas para prevenir, atender y erradicar la violencia escolar.</w:t>
      </w:r>
    </w:p>
    <w:p w:rsidR="006A09D8" w:rsidRPr="00DC7FEE" w:rsidRDefault="006A09D8" w:rsidP="006A09D8">
      <w:pPr>
        <w:widowControl w:val="0"/>
        <w:rPr>
          <w:rFonts w:asciiTheme="majorHAnsi" w:eastAsia="Arial" w:hAnsiTheme="majorHAnsi" w:cstheme="majorHAnsi"/>
          <w:b/>
          <w:sz w:val="20"/>
          <w:szCs w:val="20"/>
          <w:lang w:eastAsia="es-MX"/>
        </w:rPr>
      </w:pPr>
    </w:p>
    <w:p w:rsidR="006A09D8" w:rsidRPr="00DC7FEE" w:rsidRDefault="006A09D8" w:rsidP="006A09D8">
      <w:pPr>
        <w:widowControl w:val="0"/>
        <w:rPr>
          <w:rFonts w:asciiTheme="majorHAnsi" w:eastAsia="Arial" w:hAnsiTheme="majorHAnsi" w:cstheme="majorHAnsi"/>
          <w:sz w:val="20"/>
          <w:szCs w:val="20"/>
          <w:lang w:eastAsia="es-MX"/>
        </w:rPr>
      </w:pPr>
      <w:r w:rsidRPr="00DC7FEE">
        <w:rPr>
          <w:rFonts w:asciiTheme="majorHAnsi" w:eastAsia="Arial" w:hAnsiTheme="majorHAnsi" w:cstheme="majorHAnsi"/>
          <w:sz w:val="20"/>
          <w:szCs w:val="20"/>
          <w:lang w:val="es-419" w:eastAsia="es-MX"/>
        </w:rPr>
        <w:t xml:space="preserve">El pasado 19 de </w:t>
      </w:r>
      <w:proofErr w:type="gramStart"/>
      <w:r w:rsidRPr="00DC7FEE">
        <w:rPr>
          <w:rFonts w:asciiTheme="majorHAnsi" w:eastAsia="Arial" w:hAnsiTheme="majorHAnsi" w:cstheme="majorHAnsi"/>
          <w:sz w:val="20"/>
          <w:szCs w:val="20"/>
          <w:lang w:val="es-419" w:eastAsia="es-MX"/>
        </w:rPr>
        <w:t>Diciembre</w:t>
      </w:r>
      <w:proofErr w:type="gramEnd"/>
      <w:r w:rsidRPr="00DC7FEE">
        <w:rPr>
          <w:rFonts w:asciiTheme="majorHAnsi" w:eastAsia="Arial" w:hAnsiTheme="majorHAnsi" w:cstheme="majorHAnsi"/>
          <w:sz w:val="20"/>
          <w:szCs w:val="20"/>
          <w:lang w:val="es-419" w:eastAsia="es-MX"/>
        </w:rPr>
        <w:t xml:space="preserve"> se aprobó el dictamen que reforma y adiciona algunos principios y ejes rectores de la </w:t>
      </w:r>
      <w:r w:rsidRPr="00DC7FEE">
        <w:rPr>
          <w:rFonts w:asciiTheme="majorHAnsi" w:eastAsia="Arial" w:hAnsiTheme="majorHAnsi" w:cstheme="majorHAnsi"/>
          <w:sz w:val="20"/>
          <w:szCs w:val="20"/>
          <w:lang w:eastAsia="es-MX"/>
        </w:rPr>
        <w:t>Ley para la Prevención, Atención y Control del Acoso Escolar para el Estado de Coahuila de Zaragoza.</w:t>
      </w:r>
    </w:p>
    <w:p w:rsidR="006A09D8" w:rsidRPr="00DC7FEE" w:rsidRDefault="006A09D8" w:rsidP="006A09D8">
      <w:pPr>
        <w:widowControl w:val="0"/>
        <w:rPr>
          <w:rFonts w:asciiTheme="majorHAnsi" w:eastAsia="Arial" w:hAnsiTheme="majorHAnsi" w:cstheme="majorHAnsi"/>
          <w:sz w:val="20"/>
          <w:szCs w:val="20"/>
          <w:lang w:eastAsia="es-MX"/>
        </w:rPr>
      </w:pPr>
    </w:p>
    <w:p w:rsidR="006A09D8" w:rsidRPr="00DC7FEE" w:rsidRDefault="006A09D8" w:rsidP="006A09D8">
      <w:pPr>
        <w:widowControl w:val="0"/>
        <w:rPr>
          <w:rFonts w:asciiTheme="majorHAnsi" w:eastAsia="Arial" w:hAnsiTheme="majorHAnsi" w:cstheme="majorHAnsi"/>
          <w:b/>
          <w:sz w:val="20"/>
          <w:szCs w:val="20"/>
          <w:lang w:eastAsia="es-MX"/>
        </w:rPr>
      </w:pPr>
    </w:p>
    <w:p w:rsidR="006A09D8" w:rsidRPr="00DC7FEE" w:rsidRDefault="006A09D8" w:rsidP="006A09D8">
      <w:pPr>
        <w:widowControl w:val="0"/>
        <w:rPr>
          <w:rFonts w:asciiTheme="majorHAnsi" w:eastAsia="Arial" w:hAnsiTheme="majorHAnsi" w:cstheme="majorHAnsi"/>
          <w:sz w:val="20"/>
          <w:szCs w:val="20"/>
          <w:lang w:eastAsia="es-MX"/>
        </w:rPr>
      </w:pPr>
      <w:r w:rsidRPr="00DC7FEE">
        <w:rPr>
          <w:rFonts w:asciiTheme="majorHAnsi" w:eastAsia="Arial" w:hAnsiTheme="majorHAnsi" w:cstheme="majorHAnsi"/>
          <w:sz w:val="20"/>
          <w:szCs w:val="20"/>
          <w:lang w:eastAsia="es-MX"/>
        </w:rPr>
        <w:t xml:space="preserve">En dicha reforma se adicionan los principios y ejes rectores de la Ley, que son: </w:t>
      </w:r>
    </w:p>
    <w:p w:rsidR="006A09D8" w:rsidRPr="00DC7FEE" w:rsidRDefault="006A09D8" w:rsidP="006A09D8">
      <w:pPr>
        <w:widowControl w:val="0"/>
        <w:rPr>
          <w:rFonts w:asciiTheme="majorHAnsi" w:eastAsia="Arial" w:hAnsiTheme="majorHAnsi" w:cstheme="majorHAnsi"/>
          <w:sz w:val="20"/>
          <w:szCs w:val="20"/>
          <w:lang w:eastAsia="es-MX"/>
        </w:rPr>
      </w:pPr>
      <w:r w:rsidRPr="00DC7FEE">
        <w:rPr>
          <w:rFonts w:asciiTheme="majorHAnsi" w:eastAsia="Arial" w:hAnsiTheme="majorHAnsi" w:cstheme="majorHAnsi"/>
          <w:sz w:val="20"/>
          <w:szCs w:val="20"/>
          <w:lang w:eastAsia="es-MX"/>
        </w:rPr>
        <w:t xml:space="preserve"> </w:t>
      </w:r>
    </w:p>
    <w:p w:rsidR="006A09D8" w:rsidRPr="00DC7FEE" w:rsidRDefault="006A09D8" w:rsidP="006A09D8">
      <w:pPr>
        <w:numPr>
          <w:ilvl w:val="0"/>
          <w:numId w:val="2"/>
        </w:numPr>
        <w:rPr>
          <w:rFonts w:asciiTheme="majorHAnsi" w:eastAsia="Arial" w:hAnsiTheme="majorHAnsi" w:cstheme="majorHAnsi"/>
          <w:sz w:val="20"/>
          <w:szCs w:val="20"/>
          <w:lang w:eastAsia="es-MX"/>
        </w:rPr>
      </w:pPr>
      <w:r w:rsidRPr="00DC7FEE">
        <w:rPr>
          <w:rFonts w:asciiTheme="majorHAnsi" w:eastAsia="Arial" w:hAnsiTheme="majorHAnsi" w:cstheme="majorHAnsi"/>
          <w:sz w:val="20"/>
          <w:szCs w:val="20"/>
          <w:lang w:eastAsia="es-MX"/>
        </w:rPr>
        <w:t xml:space="preserve">EI interés superior del menor. </w:t>
      </w:r>
    </w:p>
    <w:p w:rsidR="006A09D8" w:rsidRPr="00DC7FEE" w:rsidRDefault="006A09D8" w:rsidP="006A09D8">
      <w:pPr>
        <w:numPr>
          <w:ilvl w:val="0"/>
          <w:numId w:val="2"/>
        </w:numPr>
        <w:rPr>
          <w:rFonts w:asciiTheme="majorHAnsi" w:eastAsia="Arial" w:hAnsiTheme="majorHAnsi" w:cstheme="majorHAnsi"/>
          <w:sz w:val="20"/>
          <w:szCs w:val="20"/>
          <w:lang w:eastAsia="es-MX"/>
        </w:rPr>
      </w:pPr>
      <w:r w:rsidRPr="00DC7FEE">
        <w:rPr>
          <w:rFonts w:asciiTheme="majorHAnsi" w:eastAsia="Arial" w:hAnsiTheme="majorHAnsi" w:cstheme="majorHAnsi"/>
          <w:sz w:val="20"/>
          <w:szCs w:val="20"/>
          <w:lang w:eastAsia="es-MX"/>
        </w:rPr>
        <w:t xml:space="preserve">EI respeto a la dignidad humana y a los derechos humanos. </w:t>
      </w:r>
    </w:p>
    <w:p w:rsidR="006A09D8" w:rsidRPr="00DC7FEE" w:rsidRDefault="006A09D8" w:rsidP="006A09D8">
      <w:pPr>
        <w:numPr>
          <w:ilvl w:val="0"/>
          <w:numId w:val="2"/>
        </w:numPr>
        <w:rPr>
          <w:rFonts w:asciiTheme="majorHAnsi" w:eastAsia="Arial" w:hAnsiTheme="majorHAnsi" w:cstheme="majorHAnsi"/>
          <w:sz w:val="20"/>
          <w:szCs w:val="20"/>
          <w:lang w:eastAsia="es-MX"/>
        </w:rPr>
      </w:pPr>
      <w:r w:rsidRPr="00DC7FEE">
        <w:rPr>
          <w:rFonts w:asciiTheme="majorHAnsi" w:eastAsia="Arial" w:hAnsiTheme="majorHAnsi" w:cstheme="majorHAnsi"/>
          <w:sz w:val="20"/>
          <w:szCs w:val="20"/>
          <w:lang w:eastAsia="es-MX"/>
        </w:rPr>
        <w:t xml:space="preserve">La prevención del acoso escolar. </w:t>
      </w:r>
    </w:p>
    <w:p w:rsidR="006A09D8" w:rsidRPr="00DC7FEE" w:rsidRDefault="006A09D8" w:rsidP="006A09D8">
      <w:pPr>
        <w:numPr>
          <w:ilvl w:val="0"/>
          <w:numId w:val="2"/>
        </w:numPr>
        <w:rPr>
          <w:rFonts w:asciiTheme="majorHAnsi" w:eastAsia="Arial" w:hAnsiTheme="majorHAnsi" w:cstheme="majorHAnsi"/>
          <w:sz w:val="20"/>
          <w:szCs w:val="20"/>
          <w:lang w:eastAsia="es-MX"/>
        </w:rPr>
      </w:pPr>
      <w:r w:rsidRPr="00DC7FEE">
        <w:rPr>
          <w:rFonts w:asciiTheme="majorHAnsi" w:eastAsia="Arial" w:hAnsiTheme="majorHAnsi" w:cstheme="majorHAnsi"/>
          <w:sz w:val="20"/>
          <w:szCs w:val="20"/>
          <w:lang w:eastAsia="es-MX"/>
        </w:rPr>
        <w:t xml:space="preserve">La no discriminación. </w:t>
      </w:r>
    </w:p>
    <w:p w:rsidR="006A09D8" w:rsidRPr="00DC7FEE" w:rsidRDefault="006A09D8" w:rsidP="006A09D8">
      <w:pPr>
        <w:numPr>
          <w:ilvl w:val="0"/>
          <w:numId w:val="2"/>
        </w:numPr>
        <w:rPr>
          <w:rFonts w:asciiTheme="majorHAnsi" w:eastAsia="Arial" w:hAnsiTheme="majorHAnsi" w:cstheme="majorHAnsi"/>
          <w:sz w:val="20"/>
          <w:szCs w:val="20"/>
          <w:lang w:eastAsia="es-MX"/>
        </w:rPr>
      </w:pPr>
      <w:r w:rsidRPr="00DC7FEE">
        <w:rPr>
          <w:rFonts w:asciiTheme="majorHAnsi" w:eastAsia="Arial" w:hAnsiTheme="majorHAnsi" w:cstheme="majorHAnsi"/>
          <w:sz w:val="20"/>
          <w:szCs w:val="20"/>
          <w:lang w:eastAsia="es-MX"/>
        </w:rPr>
        <w:t xml:space="preserve">La interdependencia. </w:t>
      </w:r>
    </w:p>
    <w:p w:rsidR="006A09D8" w:rsidRPr="00DC7FEE" w:rsidRDefault="006A09D8" w:rsidP="006A09D8">
      <w:pPr>
        <w:numPr>
          <w:ilvl w:val="0"/>
          <w:numId w:val="2"/>
        </w:numPr>
        <w:rPr>
          <w:rFonts w:asciiTheme="majorHAnsi" w:eastAsia="Arial" w:hAnsiTheme="majorHAnsi" w:cstheme="majorHAnsi"/>
          <w:sz w:val="20"/>
          <w:szCs w:val="20"/>
          <w:lang w:eastAsia="es-MX"/>
        </w:rPr>
      </w:pPr>
      <w:r w:rsidRPr="00DC7FEE">
        <w:rPr>
          <w:rFonts w:asciiTheme="majorHAnsi" w:eastAsia="Arial" w:hAnsiTheme="majorHAnsi" w:cstheme="majorHAnsi"/>
          <w:sz w:val="20"/>
          <w:szCs w:val="20"/>
          <w:lang w:eastAsia="es-MX"/>
        </w:rPr>
        <w:t xml:space="preserve">La igualdad sustantiva. </w:t>
      </w:r>
    </w:p>
    <w:p w:rsidR="006A09D8" w:rsidRPr="00DC7FEE" w:rsidRDefault="006A09D8" w:rsidP="006A09D8">
      <w:pPr>
        <w:numPr>
          <w:ilvl w:val="0"/>
          <w:numId w:val="2"/>
        </w:numPr>
        <w:rPr>
          <w:rFonts w:asciiTheme="majorHAnsi" w:eastAsia="Arial" w:hAnsiTheme="majorHAnsi" w:cstheme="majorHAnsi"/>
          <w:sz w:val="20"/>
          <w:szCs w:val="20"/>
          <w:lang w:eastAsia="es-MX"/>
        </w:rPr>
      </w:pPr>
      <w:r w:rsidRPr="00DC7FEE">
        <w:rPr>
          <w:rFonts w:asciiTheme="majorHAnsi" w:eastAsia="Arial" w:hAnsiTheme="majorHAnsi" w:cstheme="majorHAnsi"/>
          <w:sz w:val="20"/>
          <w:szCs w:val="20"/>
          <w:lang w:eastAsia="es-MX"/>
        </w:rPr>
        <w:t xml:space="preserve">La resolución no violenta de conflictos. </w:t>
      </w:r>
    </w:p>
    <w:p w:rsidR="006A09D8" w:rsidRPr="00DC7FEE" w:rsidRDefault="006A09D8" w:rsidP="006A09D8">
      <w:pPr>
        <w:numPr>
          <w:ilvl w:val="0"/>
          <w:numId w:val="2"/>
        </w:numPr>
        <w:rPr>
          <w:rFonts w:asciiTheme="majorHAnsi" w:eastAsia="Arial" w:hAnsiTheme="majorHAnsi" w:cstheme="majorHAnsi"/>
          <w:sz w:val="20"/>
          <w:szCs w:val="20"/>
          <w:lang w:eastAsia="es-MX"/>
        </w:rPr>
      </w:pPr>
      <w:r w:rsidRPr="00DC7FEE">
        <w:rPr>
          <w:rFonts w:asciiTheme="majorHAnsi" w:eastAsia="Arial" w:hAnsiTheme="majorHAnsi" w:cstheme="majorHAnsi"/>
          <w:sz w:val="20"/>
          <w:szCs w:val="20"/>
          <w:lang w:eastAsia="es-MX"/>
        </w:rPr>
        <w:t xml:space="preserve">La cohesión comunitaria. </w:t>
      </w:r>
    </w:p>
    <w:p w:rsidR="006A09D8" w:rsidRPr="00DC7FEE" w:rsidRDefault="006A09D8" w:rsidP="006A09D8">
      <w:pPr>
        <w:numPr>
          <w:ilvl w:val="0"/>
          <w:numId w:val="2"/>
        </w:numPr>
        <w:rPr>
          <w:rFonts w:asciiTheme="majorHAnsi" w:eastAsia="Arial" w:hAnsiTheme="majorHAnsi" w:cstheme="majorHAnsi"/>
          <w:sz w:val="20"/>
          <w:szCs w:val="20"/>
          <w:lang w:eastAsia="es-MX"/>
        </w:rPr>
      </w:pPr>
      <w:r w:rsidRPr="00DC7FEE">
        <w:rPr>
          <w:rFonts w:asciiTheme="majorHAnsi" w:eastAsia="Arial" w:hAnsiTheme="majorHAnsi" w:cstheme="majorHAnsi"/>
          <w:sz w:val="20"/>
          <w:szCs w:val="20"/>
          <w:lang w:eastAsia="es-MX"/>
        </w:rPr>
        <w:t xml:space="preserve">La promoción de la cultura de paz. </w:t>
      </w:r>
    </w:p>
    <w:p w:rsidR="006A09D8" w:rsidRPr="00DC7FEE" w:rsidRDefault="006A09D8" w:rsidP="006A09D8">
      <w:pPr>
        <w:numPr>
          <w:ilvl w:val="0"/>
          <w:numId w:val="2"/>
        </w:numPr>
        <w:rPr>
          <w:rFonts w:asciiTheme="majorHAnsi" w:eastAsia="Arial" w:hAnsiTheme="majorHAnsi" w:cstheme="majorHAnsi"/>
          <w:sz w:val="20"/>
          <w:szCs w:val="20"/>
          <w:lang w:eastAsia="es-MX"/>
        </w:rPr>
      </w:pPr>
      <w:r w:rsidRPr="00DC7FEE">
        <w:rPr>
          <w:rFonts w:asciiTheme="majorHAnsi" w:eastAsia="Arial" w:hAnsiTheme="majorHAnsi" w:cstheme="majorHAnsi"/>
          <w:sz w:val="20"/>
          <w:szCs w:val="20"/>
          <w:lang w:eastAsia="es-MX"/>
        </w:rPr>
        <w:t>La tolerancia.</w:t>
      </w:r>
    </w:p>
    <w:p w:rsidR="006A09D8" w:rsidRPr="00DC7FEE" w:rsidRDefault="006A09D8" w:rsidP="006A09D8">
      <w:pPr>
        <w:numPr>
          <w:ilvl w:val="0"/>
          <w:numId w:val="2"/>
        </w:numPr>
        <w:rPr>
          <w:rFonts w:asciiTheme="majorHAnsi" w:eastAsia="Arial" w:hAnsiTheme="majorHAnsi" w:cstheme="majorHAnsi"/>
          <w:sz w:val="20"/>
          <w:szCs w:val="20"/>
          <w:lang w:eastAsia="es-MX"/>
        </w:rPr>
      </w:pPr>
      <w:r w:rsidRPr="00DC7FEE">
        <w:rPr>
          <w:rFonts w:asciiTheme="majorHAnsi" w:eastAsia="Arial" w:hAnsiTheme="majorHAnsi" w:cstheme="majorHAnsi"/>
          <w:sz w:val="20"/>
          <w:szCs w:val="20"/>
          <w:lang w:eastAsia="es-MX"/>
        </w:rPr>
        <w:t xml:space="preserve">La coordinación interinstitucional. </w:t>
      </w:r>
    </w:p>
    <w:p w:rsidR="006A09D8" w:rsidRPr="00DC7FEE" w:rsidRDefault="006A09D8" w:rsidP="006A09D8">
      <w:pPr>
        <w:numPr>
          <w:ilvl w:val="0"/>
          <w:numId w:val="2"/>
        </w:numPr>
        <w:rPr>
          <w:rFonts w:asciiTheme="majorHAnsi" w:eastAsia="Arial" w:hAnsiTheme="majorHAnsi" w:cstheme="majorHAnsi"/>
          <w:sz w:val="20"/>
          <w:szCs w:val="20"/>
          <w:lang w:eastAsia="es-MX"/>
        </w:rPr>
      </w:pPr>
      <w:r w:rsidRPr="00DC7FEE">
        <w:rPr>
          <w:rFonts w:asciiTheme="majorHAnsi" w:eastAsia="Arial" w:hAnsiTheme="majorHAnsi" w:cstheme="majorHAnsi"/>
          <w:sz w:val="20"/>
          <w:szCs w:val="20"/>
          <w:lang w:eastAsia="es-MX"/>
        </w:rPr>
        <w:t xml:space="preserve">EI </w:t>
      </w:r>
      <w:proofErr w:type="spellStart"/>
      <w:r w:rsidRPr="00DC7FEE">
        <w:rPr>
          <w:rFonts w:asciiTheme="majorHAnsi" w:eastAsia="Arial" w:hAnsiTheme="majorHAnsi" w:cstheme="majorHAnsi"/>
          <w:sz w:val="20"/>
          <w:szCs w:val="20"/>
          <w:lang w:eastAsia="es-MX"/>
        </w:rPr>
        <w:t>pluriculturalismo</w:t>
      </w:r>
      <w:proofErr w:type="spellEnd"/>
      <w:r w:rsidRPr="00DC7FEE">
        <w:rPr>
          <w:rFonts w:asciiTheme="majorHAnsi" w:eastAsia="Arial" w:hAnsiTheme="majorHAnsi" w:cstheme="majorHAnsi"/>
          <w:sz w:val="20"/>
          <w:szCs w:val="20"/>
          <w:lang w:eastAsia="es-MX"/>
        </w:rPr>
        <w:t xml:space="preserve"> y reconocimiento de la diversidad. </w:t>
      </w:r>
    </w:p>
    <w:p w:rsidR="006A09D8" w:rsidRPr="00DC7FEE" w:rsidRDefault="006A09D8" w:rsidP="006A09D8">
      <w:pPr>
        <w:widowControl w:val="0"/>
        <w:rPr>
          <w:rFonts w:asciiTheme="majorHAnsi" w:eastAsia="Arial" w:hAnsiTheme="majorHAnsi" w:cstheme="majorHAnsi"/>
          <w:sz w:val="20"/>
          <w:szCs w:val="20"/>
          <w:lang w:eastAsia="es-MX"/>
        </w:rPr>
      </w:pPr>
    </w:p>
    <w:p w:rsidR="006A09D8" w:rsidRPr="00DC7FEE" w:rsidRDefault="006A09D8" w:rsidP="006A09D8">
      <w:pPr>
        <w:widowControl w:val="0"/>
        <w:rPr>
          <w:rFonts w:asciiTheme="majorHAnsi" w:eastAsia="Arial" w:hAnsiTheme="majorHAnsi" w:cstheme="majorHAnsi"/>
          <w:sz w:val="20"/>
          <w:szCs w:val="20"/>
          <w:lang w:eastAsia="es-MX"/>
        </w:rPr>
      </w:pPr>
      <w:r w:rsidRPr="00DC7FEE">
        <w:rPr>
          <w:rFonts w:asciiTheme="majorHAnsi" w:eastAsia="Arial" w:hAnsiTheme="majorHAnsi" w:cstheme="majorHAnsi"/>
          <w:sz w:val="20"/>
          <w:szCs w:val="20"/>
          <w:lang w:eastAsia="es-MX"/>
        </w:rPr>
        <w:t xml:space="preserve">Estos principios serán la base de ejecución, seguimiento y evaluación que deberán de llevar acabo las autoridades como la Secretaría de Educación Pública entre otras autoridades competentes, incluyendo tanto al sector privado como social tanto para implementarlo como para prevenirlo. </w:t>
      </w:r>
    </w:p>
    <w:p w:rsidR="006A09D8" w:rsidRPr="00DC7FEE" w:rsidRDefault="006A09D8" w:rsidP="006A09D8">
      <w:pPr>
        <w:widowControl w:val="0"/>
        <w:rPr>
          <w:rFonts w:asciiTheme="majorHAnsi" w:eastAsia="Arial" w:hAnsiTheme="majorHAnsi" w:cstheme="majorHAnsi"/>
          <w:sz w:val="20"/>
          <w:szCs w:val="20"/>
          <w:lang w:eastAsia="es-MX"/>
        </w:rPr>
      </w:pPr>
    </w:p>
    <w:p w:rsidR="006A09D8" w:rsidRPr="00DC7FEE" w:rsidRDefault="006A09D8" w:rsidP="006A09D8">
      <w:pPr>
        <w:widowControl w:val="0"/>
        <w:rPr>
          <w:rFonts w:asciiTheme="majorHAnsi" w:eastAsia="Arial" w:hAnsiTheme="majorHAnsi" w:cstheme="majorHAnsi"/>
          <w:sz w:val="20"/>
          <w:szCs w:val="20"/>
          <w:lang w:eastAsia="es-MX"/>
        </w:rPr>
      </w:pPr>
      <w:r w:rsidRPr="00DC7FEE">
        <w:rPr>
          <w:rFonts w:asciiTheme="majorHAnsi" w:eastAsia="Arial" w:hAnsiTheme="majorHAnsi" w:cstheme="majorHAnsi"/>
          <w:sz w:val="20"/>
          <w:szCs w:val="20"/>
          <w:lang w:eastAsia="es-MX"/>
        </w:rPr>
        <w:t xml:space="preserve">Se adiciona un concepto de </w:t>
      </w:r>
      <w:r w:rsidRPr="00DC7FEE">
        <w:rPr>
          <w:rFonts w:asciiTheme="majorHAnsi" w:eastAsia="Arial" w:hAnsiTheme="majorHAnsi" w:cstheme="majorHAnsi"/>
          <w:b/>
          <w:sz w:val="20"/>
          <w:szCs w:val="20"/>
          <w:lang w:eastAsia="es-MX"/>
        </w:rPr>
        <w:t>cultura de la paz</w:t>
      </w:r>
      <w:r w:rsidRPr="00DC7FEE">
        <w:rPr>
          <w:rFonts w:asciiTheme="majorHAnsi" w:eastAsia="Arial" w:hAnsiTheme="majorHAnsi" w:cstheme="majorHAnsi"/>
          <w:sz w:val="20"/>
          <w:szCs w:val="20"/>
          <w:lang w:eastAsia="es-MX"/>
        </w:rPr>
        <w:t xml:space="preserve">, como una herramienta para los maestros que les permitirá estar cerca de los padres de familia y crear dentro de las escuelas espacios de diálogo y confianza en los que maestros y alumnos hagan propuestas y resuelvan conflictos, es por ello que consideramos primordial la participación de la Asociación Estatal de Padres de Familia. </w:t>
      </w:r>
    </w:p>
    <w:p w:rsidR="006A09D8" w:rsidRPr="00DC7FEE" w:rsidRDefault="006A09D8" w:rsidP="006A09D8">
      <w:pPr>
        <w:widowControl w:val="0"/>
        <w:rPr>
          <w:rFonts w:asciiTheme="majorHAnsi" w:eastAsia="Arial" w:hAnsiTheme="majorHAnsi" w:cstheme="majorHAnsi"/>
          <w:sz w:val="20"/>
          <w:szCs w:val="20"/>
          <w:lang w:eastAsia="es-MX"/>
        </w:rPr>
      </w:pPr>
    </w:p>
    <w:p w:rsidR="006A09D8" w:rsidRPr="00DC7FEE" w:rsidRDefault="006A09D8" w:rsidP="006A09D8">
      <w:pPr>
        <w:rPr>
          <w:rFonts w:asciiTheme="majorHAnsi" w:eastAsia="Arial" w:hAnsiTheme="majorHAnsi" w:cstheme="majorHAnsi"/>
          <w:b/>
          <w:i/>
          <w:sz w:val="20"/>
          <w:szCs w:val="20"/>
          <w:lang w:eastAsia="es-MX"/>
        </w:rPr>
      </w:pPr>
      <w:r w:rsidRPr="00DC7FEE">
        <w:rPr>
          <w:rFonts w:asciiTheme="majorHAnsi" w:eastAsia="Arial" w:hAnsiTheme="majorHAnsi" w:cstheme="majorHAnsi"/>
          <w:b/>
          <w:i/>
          <w:sz w:val="20"/>
          <w:szCs w:val="20"/>
          <w:lang w:eastAsia="es-MX"/>
        </w:rPr>
        <w:t xml:space="preserve">“La cultura de la paz lleva implícito otros valores </w:t>
      </w:r>
      <w:proofErr w:type="gramStart"/>
      <w:r w:rsidRPr="00DC7FEE">
        <w:rPr>
          <w:rFonts w:asciiTheme="majorHAnsi" w:eastAsia="Arial" w:hAnsiTheme="majorHAnsi" w:cstheme="majorHAnsi"/>
          <w:b/>
          <w:i/>
          <w:sz w:val="20"/>
          <w:szCs w:val="20"/>
          <w:lang w:eastAsia="es-MX"/>
        </w:rPr>
        <w:t>como  justicia</w:t>
      </w:r>
      <w:proofErr w:type="gramEnd"/>
      <w:r w:rsidRPr="00DC7FEE">
        <w:rPr>
          <w:rFonts w:asciiTheme="majorHAnsi" w:eastAsia="Arial" w:hAnsiTheme="majorHAnsi" w:cstheme="majorHAnsi"/>
          <w:b/>
          <w:i/>
          <w:sz w:val="20"/>
          <w:szCs w:val="20"/>
          <w:lang w:eastAsia="es-MX"/>
        </w:rPr>
        <w:t>, democracia, solidaridad, tolerancia, convivencia, respeto, cooperación, autonomía, racionalidad, amor a la verdad, entre otros.”</w:t>
      </w:r>
    </w:p>
    <w:p w:rsidR="006A09D8" w:rsidRPr="00DC7FEE" w:rsidRDefault="006A09D8" w:rsidP="006A09D8">
      <w:pPr>
        <w:rPr>
          <w:rFonts w:asciiTheme="majorHAnsi" w:eastAsia="Arial" w:hAnsiTheme="majorHAnsi" w:cstheme="majorHAnsi"/>
          <w:sz w:val="20"/>
          <w:szCs w:val="20"/>
          <w:lang w:eastAsia="es-MX"/>
        </w:rPr>
      </w:pPr>
    </w:p>
    <w:p w:rsidR="006A09D8" w:rsidRPr="00DC7FEE" w:rsidRDefault="006A09D8" w:rsidP="006A09D8">
      <w:pPr>
        <w:rPr>
          <w:rFonts w:asciiTheme="majorHAnsi" w:eastAsia="Arial" w:hAnsiTheme="majorHAnsi" w:cstheme="majorHAnsi"/>
          <w:sz w:val="20"/>
          <w:szCs w:val="20"/>
          <w:lang w:eastAsia="es-MX"/>
        </w:rPr>
      </w:pPr>
      <w:r w:rsidRPr="00DC7FEE">
        <w:rPr>
          <w:rFonts w:asciiTheme="majorHAnsi" w:eastAsia="Arial" w:hAnsiTheme="majorHAnsi" w:cstheme="majorHAnsi"/>
          <w:sz w:val="20"/>
          <w:szCs w:val="20"/>
          <w:lang w:eastAsia="es-MX"/>
        </w:rPr>
        <w:t xml:space="preserve">Se busca incorporar un lenguaje incluyente y con perspectiva de género, se especifica las distintas formas en que se ejerce la violencia escolar y los sujetos que pueden participar en ella.   </w:t>
      </w:r>
    </w:p>
    <w:p w:rsidR="006A09D8" w:rsidRPr="00DC7FEE" w:rsidRDefault="006A09D8" w:rsidP="006A09D8">
      <w:pPr>
        <w:widowControl w:val="0"/>
        <w:rPr>
          <w:rFonts w:asciiTheme="majorHAnsi" w:eastAsia="Arial" w:hAnsiTheme="majorHAnsi" w:cstheme="majorHAnsi"/>
          <w:sz w:val="20"/>
          <w:szCs w:val="20"/>
          <w:lang w:eastAsia="es-MX"/>
        </w:rPr>
      </w:pPr>
    </w:p>
    <w:p w:rsidR="006A09D8" w:rsidRPr="00DC7FEE" w:rsidRDefault="006A09D8" w:rsidP="006A09D8">
      <w:pPr>
        <w:rPr>
          <w:rFonts w:asciiTheme="majorHAnsi" w:eastAsia="Arial" w:hAnsiTheme="majorHAnsi" w:cstheme="majorHAnsi"/>
          <w:sz w:val="20"/>
          <w:szCs w:val="20"/>
          <w:lang w:eastAsia="es-MX"/>
        </w:rPr>
      </w:pPr>
      <w:r w:rsidRPr="00DC7FEE">
        <w:rPr>
          <w:rFonts w:asciiTheme="majorHAnsi" w:eastAsia="Arial" w:hAnsiTheme="majorHAnsi" w:cstheme="majorHAnsi"/>
          <w:sz w:val="20"/>
          <w:szCs w:val="20"/>
          <w:lang w:eastAsia="es-MX"/>
        </w:rPr>
        <w:t xml:space="preserve">Del mismo modo, se establece que corresponde a las instituciones educativas del Estado la obligación fundamental de garantizar a los niños, las niñas y los adolescentes el pleno respeto a su dignidad, vida, integridad física y moral dentro de la convivencia escolar y se señalan las acciones para ello. Además de contemplar que las normas aplicables a las niñas y a las adolescentes deberán estar dirigidas a visibilizar, promover, respetar, proteger y garantizar, en todo momento, sus derechos en aras de alcanzar la igualdad sustantiva con respecto a los niños y a los adolescentes, y en general, con toda la sociedad. </w:t>
      </w:r>
    </w:p>
    <w:p w:rsidR="006A09D8" w:rsidRPr="00DC7FEE" w:rsidRDefault="006A09D8" w:rsidP="006A09D8">
      <w:pPr>
        <w:rPr>
          <w:rFonts w:asciiTheme="majorHAnsi" w:eastAsia="Arial" w:hAnsiTheme="majorHAnsi" w:cstheme="majorHAnsi"/>
          <w:sz w:val="20"/>
          <w:szCs w:val="20"/>
          <w:lang w:eastAsia="es-MX"/>
        </w:rPr>
      </w:pPr>
    </w:p>
    <w:p w:rsidR="006A09D8" w:rsidRPr="00DC7FEE" w:rsidRDefault="006A09D8" w:rsidP="006A09D8">
      <w:pPr>
        <w:rPr>
          <w:rFonts w:asciiTheme="majorHAnsi" w:eastAsia="Arial" w:hAnsiTheme="majorHAnsi" w:cstheme="majorHAnsi"/>
          <w:sz w:val="20"/>
          <w:szCs w:val="20"/>
          <w:lang w:eastAsia="es-MX"/>
        </w:rPr>
      </w:pPr>
      <w:bookmarkStart w:id="1" w:name="_gjdgxs"/>
      <w:bookmarkEnd w:id="1"/>
      <w:r w:rsidRPr="00DC7FEE">
        <w:rPr>
          <w:rFonts w:asciiTheme="majorHAnsi" w:eastAsia="Arial" w:hAnsiTheme="majorHAnsi" w:cstheme="majorHAnsi"/>
          <w:sz w:val="20"/>
          <w:szCs w:val="20"/>
          <w:lang w:eastAsia="es-MX"/>
        </w:rPr>
        <w:t xml:space="preserve">Por ello </w:t>
      </w:r>
      <w:r w:rsidRPr="00DC7FEE">
        <w:rPr>
          <w:rFonts w:asciiTheme="majorHAnsi" w:eastAsia="Arial" w:hAnsiTheme="majorHAnsi" w:cstheme="majorHAnsi"/>
          <w:sz w:val="20"/>
          <w:szCs w:val="20"/>
          <w:lang w:val="es-419" w:eastAsia="es-MX"/>
        </w:rPr>
        <w:t>es que considero</w:t>
      </w:r>
      <w:r w:rsidRPr="00DC7FEE">
        <w:rPr>
          <w:rFonts w:asciiTheme="majorHAnsi" w:eastAsia="Arial" w:hAnsiTheme="majorHAnsi" w:cstheme="majorHAnsi"/>
          <w:sz w:val="20"/>
          <w:szCs w:val="20"/>
          <w:lang w:eastAsia="es-MX"/>
        </w:rPr>
        <w:t xml:space="preserve"> importante difundir las </w:t>
      </w:r>
      <w:r w:rsidRPr="00DC7FEE">
        <w:rPr>
          <w:rFonts w:asciiTheme="majorHAnsi" w:eastAsia="Arial" w:hAnsiTheme="majorHAnsi" w:cstheme="majorHAnsi"/>
          <w:sz w:val="20"/>
          <w:szCs w:val="20"/>
          <w:lang w:val="es-419" w:eastAsia="es-MX"/>
        </w:rPr>
        <w:t xml:space="preserve">recientes </w:t>
      </w:r>
      <w:r w:rsidRPr="00DC7FEE">
        <w:rPr>
          <w:rFonts w:asciiTheme="majorHAnsi" w:eastAsia="Arial" w:hAnsiTheme="majorHAnsi" w:cstheme="majorHAnsi"/>
          <w:sz w:val="20"/>
          <w:szCs w:val="20"/>
          <w:lang w:eastAsia="es-MX"/>
        </w:rPr>
        <w:t xml:space="preserve">reformas efectuadas en la Ley para la Prevención, atención y control del Acoso Escolar para el Estado de Coahuila de Zaragoza  para enfatizar </w:t>
      </w:r>
      <w:r w:rsidRPr="00DC7FEE">
        <w:rPr>
          <w:rFonts w:asciiTheme="majorHAnsi" w:eastAsia="Arial" w:hAnsiTheme="majorHAnsi" w:cstheme="majorHAnsi"/>
          <w:sz w:val="20"/>
          <w:szCs w:val="20"/>
          <w:lang w:eastAsia="es-MX"/>
        </w:rPr>
        <w:lastRenderedPageBreak/>
        <w:t>sobre la importancia del diseñar e implementar modelos de prevención de la violencia tras los terribles acontecimientos ocurridos en Torreón en el ámbito escolar…</w:t>
      </w:r>
      <w:r w:rsidRPr="00DC7FEE">
        <w:rPr>
          <w:rFonts w:asciiTheme="majorHAnsi" w:eastAsia="Arial" w:hAnsiTheme="majorHAnsi" w:cstheme="majorHAnsi"/>
          <w:sz w:val="20"/>
          <w:szCs w:val="20"/>
          <w:lang w:val="es-419" w:eastAsia="es-MX"/>
        </w:rPr>
        <w:t xml:space="preserve"> menciono todo esto</w:t>
      </w:r>
      <w:r w:rsidRPr="00DC7FEE">
        <w:rPr>
          <w:rFonts w:asciiTheme="majorHAnsi" w:eastAsia="Arial" w:hAnsiTheme="majorHAnsi" w:cstheme="majorHAnsi"/>
          <w:sz w:val="20"/>
          <w:szCs w:val="20"/>
          <w:lang w:eastAsia="es-MX"/>
        </w:rPr>
        <w:t>,</w:t>
      </w:r>
      <w:r w:rsidRPr="00DC7FEE">
        <w:rPr>
          <w:rFonts w:asciiTheme="majorHAnsi" w:eastAsia="Arial" w:hAnsiTheme="majorHAnsi" w:cstheme="majorHAnsi"/>
          <w:sz w:val="20"/>
          <w:szCs w:val="20"/>
          <w:lang w:val="es-419" w:eastAsia="es-MX"/>
        </w:rPr>
        <w:t xml:space="preserve"> porque en la sesión pasada</w:t>
      </w:r>
      <w:r w:rsidRPr="00DC7FEE">
        <w:rPr>
          <w:rFonts w:asciiTheme="majorHAnsi" w:eastAsia="Arial" w:hAnsiTheme="majorHAnsi" w:cstheme="majorHAnsi"/>
          <w:sz w:val="20"/>
          <w:szCs w:val="20"/>
          <w:lang w:eastAsia="es-MX"/>
        </w:rPr>
        <w:t>,</w:t>
      </w:r>
      <w:r w:rsidRPr="00DC7FEE">
        <w:rPr>
          <w:rFonts w:asciiTheme="majorHAnsi" w:eastAsia="Arial" w:hAnsiTheme="majorHAnsi" w:cstheme="majorHAnsi"/>
          <w:sz w:val="20"/>
          <w:szCs w:val="20"/>
          <w:lang w:val="es-419" w:eastAsia="es-MX"/>
        </w:rPr>
        <w:t xml:space="preserve"> todas las Fracciones Parlamentarias preocupadas por estos hechos</w:t>
      </w:r>
      <w:r w:rsidRPr="00DC7FEE">
        <w:rPr>
          <w:rFonts w:asciiTheme="majorHAnsi" w:eastAsia="Arial" w:hAnsiTheme="majorHAnsi" w:cstheme="majorHAnsi"/>
          <w:sz w:val="20"/>
          <w:szCs w:val="20"/>
          <w:lang w:eastAsia="es-MX"/>
        </w:rPr>
        <w:t>,</w:t>
      </w:r>
      <w:r w:rsidRPr="00DC7FEE">
        <w:rPr>
          <w:rFonts w:asciiTheme="majorHAnsi" w:eastAsia="Arial" w:hAnsiTheme="majorHAnsi" w:cstheme="majorHAnsi"/>
          <w:sz w:val="20"/>
          <w:szCs w:val="20"/>
          <w:lang w:val="es-419" w:eastAsia="es-MX"/>
        </w:rPr>
        <w:t xml:space="preserve"> exhortamos a diversas dependencias con el fin de evitar eventos subsecuentes, pero es importante </w:t>
      </w:r>
      <w:r w:rsidRPr="00DC7FEE">
        <w:rPr>
          <w:rFonts w:asciiTheme="majorHAnsi" w:eastAsia="Arial" w:hAnsiTheme="majorHAnsi" w:cstheme="majorHAnsi"/>
          <w:sz w:val="20"/>
          <w:szCs w:val="20"/>
          <w:lang w:eastAsia="es-MX"/>
        </w:rPr>
        <w:t>compartir</w:t>
      </w:r>
      <w:r w:rsidRPr="00DC7FEE">
        <w:rPr>
          <w:rFonts w:asciiTheme="majorHAnsi" w:eastAsia="Arial" w:hAnsiTheme="majorHAnsi" w:cstheme="majorHAnsi"/>
          <w:sz w:val="20"/>
          <w:szCs w:val="20"/>
          <w:lang w:val="es-419" w:eastAsia="es-MX"/>
        </w:rPr>
        <w:t xml:space="preserve"> que hace unos días</w:t>
      </w:r>
      <w:r w:rsidRPr="00DC7FEE">
        <w:rPr>
          <w:rFonts w:asciiTheme="majorHAnsi" w:eastAsia="Arial" w:hAnsiTheme="majorHAnsi" w:cstheme="majorHAnsi"/>
          <w:sz w:val="20"/>
          <w:szCs w:val="20"/>
          <w:lang w:eastAsia="es-MX"/>
        </w:rPr>
        <w:t>,</w:t>
      </w:r>
      <w:r w:rsidRPr="00DC7FEE">
        <w:rPr>
          <w:rFonts w:asciiTheme="majorHAnsi" w:eastAsia="Arial" w:hAnsiTheme="majorHAnsi" w:cstheme="majorHAnsi"/>
          <w:sz w:val="20"/>
          <w:szCs w:val="20"/>
          <w:lang w:val="es-419" w:eastAsia="es-MX"/>
        </w:rPr>
        <w:t xml:space="preserve"> este mismo Congreso aprobó Iniciativas que permitirán </w:t>
      </w:r>
      <w:r w:rsidRPr="00DC7FEE">
        <w:rPr>
          <w:rFonts w:asciiTheme="majorHAnsi" w:eastAsia="Arial" w:hAnsiTheme="majorHAnsi" w:cstheme="majorHAnsi"/>
          <w:sz w:val="20"/>
          <w:szCs w:val="20"/>
          <w:lang w:eastAsia="es-MX"/>
        </w:rPr>
        <w:t>orienta</w:t>
      </w:r>
      <w:r w:rsidRPr="00DC7FEE">
        <w:rPr>
          <w:rFonts w:asciiTheme="majorHAnsi" w:eastAsia="Arial" w:hAnsiTheme="majorHAnsi" w:cstheme="majorHAnsi"/>
          <w:sz w:val="20"/>
          <w:szCs w:val="20"/>
          <w:lang w:val="es-419" w:eastAsia="es-MX"/>
        </w:rPr>
        <w:t>r</w:t>
      </w:r>
      <w:r w:rsidRPr="00DC7FEE">
        <w:rPr>
          <w:rFonts w:asciiTheme="majorHAnsi" w:eastAsia="Arial" w:hAnsiTheme="majorHAnsi" w:cstheme="majorHAnsi"/>
          <w:sz w:val="20"/>
          <w:szCs w:val="20"/>
          <w:lang w:eastAsia="es-MX"/>
        </w:rPr>
        <w:t xml:space="preserve">, reducir y detener el daño que ésta genera, </w:t>
      </w:r>
      <w:r w:rsidRPr="00DC7FEE">
        <w:rPr>
          <w:rFonts w:asciiTheme="majorHAnsi" w:eastAsia="Arial" w:hAnsiTheme="majorHAnsi" w:cstheme="majorHAnsi"/>
          <w:sz w:val="20"/>
          <w:szCs w:val="20"/>
          <w:lang w:val="es-419" w:eastAsia="es-MX"/>
        </w:rPr>
        <w:t>ya que</w:t>
      </w:r>
      <w:r w:rsidRPr="00DC7FEE">
        <w:rPr>
          <w:rFonts w:asciiTheme="majorHAnsi" w:eastAsia="Arial" w:hAnsiTheme="majorHAnsi" w:cstheme="majorHAnsi"/>
          <w:sz w:val="20"/>
          <w:szCs w:val="20"/>
          <w:lang w:eastAsia="es-MX"/>
        </w:rPr>
        <w:t xml:space="preserve"> esta propuesta adiciona, la tarea que tendría la autoridad escolar de generar espacio</w:t>
      </w:r>
      <w:r w:rsidRPr="00DC7FEE">
        <w:rPr>
          <w:rFonts w:asciiTheme="majorHAnsi" w:eastAsia="Arial" w:hAnsiTheme="majorHAnsi" w:cstheme="majorHAnsi"/>
          <w:sz w:val="20"/>
          <w:szCs w:val="20"/>
          <w:lang w:val="es-419" w:eastAsia="es-MX"/>
        </w:rPr>
        <w:t>s</w:t>
      </w:r>
      <w:r w:rsidRPr="00DC7FEE">
        <w:rPr>
          <w:rFonts w:asciiTheme="majorHAnsi" w:eastAsia="Arial" w:hAnsiTheme="majorHAnsi" w:cstheme="majorHAnsi"/>
          <w:sz w:val="20"/>
          <w:szCs w:val="20"/>
          <w:lang w:eastAsia="es-MX"/>
        </w:rPr>
        <w:t xml:space="preserve"> educativo</w:t>
      </w:r>
      <w:r w:rsidRPr="00DC7FEE">
        <w:rPr>
          <w:rFonts w:asciiTheme="majorHAnsi" w:eastAsia="Arial" w:hAnsiTheme="majorHAnsi" w:cstheme="majorHAnsi"/>
          <w:sz w:val="20"/>
          <w:szCs w:val="20"/>
          <w:lang w:val="es-419" w:eastAsia="es-MX"/>
        </w:rPr>
        <w:t>s</w:t>
      </w:r>
      <w:r w:rsidRPr="00DC7FEE">
        <w:rPr>
          <w:rFonts w:asciiTheme="majorHAnsi" w:eastAsia="Arial" w:hAnsiTheme="majorHAnsi" w:cstheme="majorHAnsi"/>
          <w:sz w:val="20"/>
          <w:szCs w:val="20"/>
          <w:lang w:eastAsia="es-MX"/>
        </w:rPr>
        <w:t xml:space="preserve"> para prevenir, disminuir y erradicar conductas violentas, atendiendo entre otros, a los principios de interés superior de la niñez, con el fin de lograr las mejores condiciones de bienestar y el libre desarrollo de la personalidad de las niñas, niños y adolescentes de la comunidad escolar, que permitan la convivencia armónica, pacífica e inclusiva.</w:t>
      </w:r>
    </w:p>
    <w:p w:rsidR="006A09D8" w:rsidRPr="00DC7FEE" w:rsidRDefault="006A09D8" w:rsidP="006A09D8">
      <w:pPr>
        <w:rPr>
          <w:rFonts w:asciiTheme="majorHAnsi" w:eastAsia="Arial" w:hAnsiTheme="majorHAnsi" w:cstheme="majorHAnsi"/>
          <w:sz w:val="20"/>
          <w:szCs w:val="20"/>
          <w:lang w:eastAsia="es-MX"/>
        </w:rPr>
      </w:pPr>
    </w:p>
    <w:p w:rsidR="006A09D8" w:rsidRPr="00DC7FEE" w:rsidRDefault="006A09D8" w:rsidP="006A09D8">
      <w:pPr>
        <w:ind w:right="50"/>
        <w:rPr>
          <w:rFonts w:asciiTheme="majorHAnsi" w:eastAsia="Arial" w:hAnsiTheme="majorHAnsi" w:cstheme="majorHAnsi"/>
          <w:sz w:val="20"/>
          <w:szCs w:val="20"/>
          <w:lang w:eastAsia="es-MX"/>
        </w:rPr>
      </w:pPr>
      <w:r w:rsidRPr="00DC7FEE">
        <w:rPr>
          <w:rFonts w:asciiTheme="majorHAnsi" w:eastAsia="Arial" w:hAnsiTheme="majorHAnsi" w:cstheme="majorHAnsi"/>
          <w:sz w:val="20"/>
          <w:szCs w:val="20"/>
          <w:lang w:eastAsia="es-MX"/>
        </w:rPr>
        <w:t xml:space="preserve">Por lo anteriormente expuesto y con fundamento en lo dispuesto por los artículos 21 fracción VI, 179, 180, 181, 182 y demás relativos de la Ley Orgánica del Congreso del Estado Independiente, Libre y Soberano de Coahuila de Zaragoza, se presenta ante esta </w:t>
      </w:r>
      <w:proofErr w:type="gramStart"/>
      <w:r w:rsidRPr="00DC7FEE">
        <w:rPr>
          <w:rFonts w:asciiTheme="majorHAnsi" w:eastAsia="Arial" w:hAnsiTheme="majorHAnsi" w:cstheme="majorHAnsi"/>
          <w:sz w:val="20"/>
          <w:szCs w:val="20"/>
          <w:lang w:eastAsia="es-MX"/>
        </w:rPr>
        <w:t>Honorable  Diputación</w:t>
      </w:r>
      <w:proofErr w:type="gramEnd"/>
      <w:r w:rsidRPr="00DC7FEE">
        <w:rPr>
          <w:rFonts w:asciiTheme="majorHAnsi" w:eastAsia="Arial" w:hAnsiTheme="majorHAnsi" w:cstheme="majorHAnsi"/>
          <w:sz w:val="20"/>
          <w:szCs w:val="20"/>
          <w:lang w:eastAsia="es-MX"/>
        </w:rPr>
        <w:t xml:space="preserve"> Permanente del Congreso del Estado, solicitando que sea tramitado como de </w:t>
      </w:r>
      <w:r w:rsidRPr="00DC7FEE">
        <w:rPr>
          <w:rFonts w:asciiTheme="majorHAnsi" w:eastAsia="Arial" w:hAnsiTheme="majorHAnsi" w:cstheme="majorHAnsi"/>
          <w:b/>
          <w:sz w:val="20"/>
          <w:szCs w:val="20"/>
          <w:lang w:eastAsia="es-MX"/>
        </w:rPr>
        <w:t>urgente y obvia resolución</w:t>
      </w:r>
      <w:r w:rsidRPr="00DC7FEE">
        <w:rPr>
          <w:rFonts w:asciiTheme="majorHAnsi" w:eastAsia="Arial" w:hAnsiTheme="majorHAnsi" w:cstheme="majorHAnsi"/>
          <w:sz w:val="20"/>
          <w:szCs w:val="20"/>
          <w:lang w:eastAsia="es-MX"/>
        </w:rPr>
        <w:t xml:space="preserve"> el siguiente:</w:t>
      </w:r>
    </w:p>
    <w:p w:rsidR="006A09D8" w:rsidRPr="00DC7FEE" w:rsidRDefault="006A09D8" w:rsidP="006A09D8">
      <w:pPr>
        <w:ind w:right="50"/>
        <w:jc w:val="center"/>
        <w:rPr>
          <w:rFonts w:asciiTheme="majorHAnsi" w:eastAsia="Arial" w:hAnsiTheme="majorHAnsi" w:cstheme="majorHAnsi"/>
          <w:b/>
          <w:sz w:val="20"/>
          <w:szCs w:val="20"/>
          <w:lang w:eastAsia="es-MX"/>
        </w:rPr>
      </w:pPr>
    </w:p>
    <w:p w:rsidR="006A09D8" w:rsidRPr="00DC7FEE" w:rsidRDefault="006A09D8" w:rsidP="006A09D8">
      <w:pPr>
        <w:ind w:right="50"/>
        <w:jc w:val="center"/>
        <w:rPr>
          <w:rFonts w:asciiTheme="majorHAnsi" w:eastAsia="Arial" w:hAnsiTheme="majorHAnsi" w:cstheme="majorHAnsi"/>
          <w:b/>
          <w:sz w:val="20"/>
          <w:szCs w:val="20"/>
          <w:lang w:eastAsia="es-MX"/>
        </w:rPr>
      </w:pPr>
    </w:p>
    <w:p w:rsidR="006A09D8" w:rsidRPr="00DC7FEE" w:rsidRDefault="006A09D8" w:rsidP="006A09D8">
      <w:pPr>
        <w:ind w:right="50"/>
        <w:jc w:val="center"/>
        <w:rPr>
          <w:rFonts w:asciiTheme="majorHAnsi" w:eastAsia="Arial" w:hAnsiTheme="majorHAnsi" w:cstheme="majorHAnsi"/>
          <w:b/>
          <w:sz w:val="20"/>
          <w:szCs w:val="20"/>
          <w:lang w:eastAsia="es-MX"/>
        </w:rPr>
      </w:pPr>
      <w:r w:rsidRPr="00DC7FEE">
        <w:rPr>
          <w:rFonts w:asciiTheme="majorHAnsi" w:eastAsia="Arial" w:hAnsiTheme="majorHAnsi" w:cstheme="majorHAnsi"/>
          <w:b/>
          <w:sz w:val="20"/>
          <w:szCs w:val="20"/>
          <w:lang w:eastAsia="es-MX"/>
        </w:rPr>
        <w:t>PUNTO DE ACUERDO</w:t>
      </w:r>
    </w:p>
    <w:p w:rsidR="006A09D8" w:rsidRPr="00DC7FEE" w:rsidRDefault="006A09D8" w:rsidP="006A09D8">
      <w:pPr>
        <w:ind w:right="50"/>
        <w:rPr>
          <w:rFonts w:asciiTheme="majorHAnsi" w:eastAsia="Arial" w:hAnsiTheme="majorHAnsi" w:cstheme="majorHAnsi"/>
          <w:sz w:val="20"/>
          <w:szCs w:val="20"/>
          <w:lang w:eastAsia="es-MX"/>
        </w:rPr>
      </w:pPr>
    </w:p>
    <w:p w:rsidR="006A09D8" w:rsidRPr="00DC7FEE" w:rsidRDefault="006A09D8" w:rsidP="006A09D8">
      <w:pPr>
        <w:ind w:right="50"/>
        <w:rPr>
          <w:rFonts w:asciiTheme="majorHAnsi" w:eastAsia="Arial" w:hAnsiTheme="majorHAnsi" w:cstheme="majorHAnsi"/>
          <w:b/>
          <w:sz w:val="20"/>
          <w:szCs w:val="20"/>
          <w:lang w:val="es-419" w:eastAsia="es-MX"/>
        </w:rPr>
      </w:pPr>
      <w:proofErr w:type="gramStart"/>
      <w:r w:rsidRPr="00DC7FEE">
        <w:rPr>
          <w:rFonts w:asciiTheme="majorHAnsi" w:eastAsia="Arial" w:hAnsiTheme="majorHAnsi" w:cstheme="majorHAnsi"/>
          <w:b/>
          <w:sz w:val="20"/>
          <w:szCs w:val="20"/>
          <w:lang w:eastAsia="es-MX"/>
        </w:rPr>
        <w:t>ÚNICO.-</w:t>
      </w:r>
      <w:proofErr w:type="gramEnd"/>
      <w:r w:rsidRPr="00DC7FEE">
        <w:rPr>
          <w:rFonts w:asciiTheme="majorHAnsi" w:eastAsia="Arial" w:hAnsiTheme="majorHAnsi" w:cstheme="majorHAnsi"/>
          <w:b/>
          <w:sz w:val="20"/>
          <w:szCs w:val="20"/>
          <w:lang w:eastAsia="es-MX"/>
        </w:rPr>
        <w:t xml:space="preserve"> SE EXHORTAR A LA SECRETARÍA DE EDUCACIÓN PÚBLICA DEL ESTADO DE COAHUILA, PARA QUE EN COORDINACIÓN CON LA ASOCIACIÓN ESTATAL DE PADRES DE FAMILIA, LLEVE A CABO CAMPAÑAS DE CULTURA DE LA PAZ AL INTERIOR DE LAS ESCUELAS, </w:t>
      </w:r>
      <w:r w:rsidRPr="00DC7FEE">
        <w:rPr>
          <w:rFonts w:asciiTheme="majorHAnsi" w:eastAsia="Arial" w:hAnsiTheme="majorHAnsi" w:cstheme="majorHAnsi"/>
          <w:b/>
          <w:sz w:val="20"/>
          <w:szCs w:val="20"/>
          <w:lang w:val="es-419" w:eastAsia="es-MX"/>
        </w:rPr>
        <w:t>Y SE DEN A CONOCER LAS RECIENTES REFORMAS APROBADAS A LA LEY PARA LA PREVENCIÓN, ATENCIÓN Y CONTROL DEL ACOSO ESCOLAR PARA EL ESTADO DE COAHUILA DE ZARAGOZA.</w:t>
      </w:r>
    </w:p>
    <w:p w:rsidR="006A09D8" w:rsidRPr="00DC7FEE" w:rsidRDefault="006A09D8" w:rsidP="006A09D8">
      <w:pPr>
        <w:ind w:right="50"/>
        <w:rPr>
          <w:rFonts w:asciiTheme="majorHAnsi" w:eastAsia="Arial" w:hAnsiTheme="majorHAnsi" w:cstheme="majorHAnsi"/>
          <w:b/>
          <w:sz w:val="20"/>
          <w:szCs w:val="20"/>
          <w:lang w:eastAsia="es-MX"/>
        </w:rPr>
      </w:pPr>
    </w:p>
    <w:p w:rsidR="006A09D8" w:rsidRPr="00DC7FEE" w:rsidRDefault="006A09D8" w:rsidP="006A09D8">
      <w:pPr>
        <w:jc w:val="center"/>
        <w:rPr>
          <w:rFonts w:asciiTheme="majorHAnsi" w:eastAsia="Arial" w:hAnsiTheme="majorHAnsi" w:cstheme="majorHAnsi"/>
          <w:b/>
          <w:sz w:val="20"/>
          <w:szCs w:val="20"/>
          <w:lang w:eastAsia="es-MX"/>
        </w:rPr>
      </w:pPr>
      <w:r w:rsidRPr="00DC7FEE">
        <w:rPr>
          <w:rFonts w:asciiTheme="majorHAnsi" w:eastAsia="Arial" w:hAnsiTheme="majorHAnsi" w:cstheme="majorHAnsi"/>
          <w:b/>
          <w:sz w:val="20"/>
          <w:szCs w:val="20"/>
          <w:lang w:eastAsia="es-MX"/>
        </w:rPr>
        <w:t>A T E N T A M E N T E</w:t>
      </w:r>
    </w:p>
    <w:p w:rsidR="006A09D8" w:rsidRPr="00DC7FEE" w:rsidRDefault="006A09D8" w:rsidP="006A09D8">
      <w:pPr>
        <w:jc w:val="center"/>
        <w:rPr>
          <w:rFonts w:asciiTheme="majorHAnsi" w:eastAsia="Arial" w:hAnsiTheme="majorHAnsi" w:cstheme="majorHAnsi"/>
          <w:b/>
          <w:sz w:val="20"/>
          <w:szCs w:val="20"/>
          <w:lang w:eastAsia="es-MX"/>
        </w:rPr>
      </w:pPr>
    </w:p>
    <w:p w:rsidR="006A09D8" w:rsidRPr="00DC7FEE" w:rsidRDefault="006A09D8" w:rsidP="006A09D8">
      <w:pPr>
        <w:jc w:val="center"/>
        <w:rPr>
          <w:rFonts w:asciiTheme="majorHAnsi" w:eastAsia="Arial" w:hAnsiTheme="majorHAnsi" w:cstheme="majorHAnsi"/>
          <w:b/>
          <w:sz w:val="20"/>
          <w:szCs w:val="20"/>
          <w:lang w:eastAsia="es-MX"/>
        </w:rPr>
      </w:pPr>
      <w:r w:rsidRPr="00DC7FEE">
        <w:rPr>
          <w:rFonts w:asciiTheme="majorHAnsi" w:eastAsia="Arial" w:hAnsiTheme="majorHAnsi" w:cstheme="majorHAnsi"/>
          <w:b/>
          <w:sz w:val="20"/>
          <w:szCs w:val="20"/>
          <w:lang w:eastAsia="es-MX"/>
        </w:rPr>
        <w:t xml:space="preserve">Saltillo, Coahuila de </w:t>
      </w:r>
      <w:proofErr w:type="gramStart"/>
      <w:r w:rsidRPr="00DC7FEE">
        <w:rPr>
          <w:rFonts w:asciiTheme="majorHAnsi" w:eastAsia="Arial" w:hAnsiTheme="majorHAnsi" w:cstheme="majorHAnsi"/>
          <w:b/>
          <w:sz w:val="20"/>
          <w:szCs w:val="20"/>
          <w:lang w:eastAsia="es-MX"/>
        </w:rPr>
        <w:t>Zaragoza,  22</w:t>
      </w:r>
      <w:proofErr w:type="gramEnd"/>
      <w:r w:rsidRPr="00DC7FEE">
        <w:rPr>
          <w:rFonts w:asciiTheme="majorHAnsi" w:eastAsia="Arial" w:hAnsiTheme="majorHAnsi" w:cstheme="majorHAnsi"/>
          <w:b/>
          <w:sz w:val="20"/>
          <w:szCs w:val="20"/>
          <w:lang w:eastAsia="es-MX"/>
        </w:rPr>
        <w:t xml:space="preserve"> de enero de 2020</w:t>
      </w:r>
    </w:p>
    <w:p w:rsidR="006A09D8" w:rsidRPr="00DC7FEE" w:rsidRDefault="006A09D8" w:rsidP="006A09D8">
      <w:pPr>
        <w:jc w:val="center"/>
        <w:rPr>
          <w:rFonts w:asciiTheme="majorHAnsi" w:eastAsia="Arial" w:hAnsiTheme="majorHAnsi" w:cstheme="majorHAnsi"/>
          <w:b/>
          <w:sz w:val="20"/>
          <w:szCs w:val="20"/>
          <w:lang w:eastAsia="es-MX"/>
        </w:rPr>
      </w:pPr>
    </w:p>
    <w:p w:rsidR="006A09D8" w:rsidRPr="00DC7FEE" w:rsidRDefault="006A09D8" w:rsidP="006A09D8">
      <w:pPr>
        <w:jc w:val="center"/>
        <w:rPr>
          <w:rFonts w:asciiTheme="majorHAnsi" w:hAnsiTheme="majorHAnsi" w:cstheme="majorHAnsi"/>
          <w:b/>
          <w:bCs/>
          <w:sz w:val="20"/>
          <w:szCs w:val="20"/>
        </w:rPr>
      </w:pPr>
    </w:p>
    <w:p w:rsidR="006A09D8" w:rsidRPr="00DC7FEE" w:rsidRDefault="006A09D8" w:rsidP="006A09D8">
      <w:pPr>
        <w:jc w:val="center"/>
        <w:rPr>
          <w:rFonts w:asciiTheme="majorHAnsi" w:hAnsiTheme="majorHAnsi" w:cstheme="majorHAnsi"/>
          <w:b/>
          <w:bCs/>
          <w:sz w:val="20"/>
          <w:szCs w:val="20"/>
        </w:rPr>
      </w:pPr>
      <w:r w:rsidRPr="00DC7FEE">
        <w:rPr>
          <w:rFonts w:asciiTheme="majorHAnsi" w:hAnsiTheme="majorHAnsi" w:cstheme="majorHAnsi"/>
          <w:b/>
          <w:bCs/>
          <w:sz w:val="20"/>
          <w:szCs w:val="20"/>
        </w:rPr>
        <w:t>DIP. DIANA PATRICIA GONZÁLEZ SOTO.</w:t>
      </w:r>
    </w:p>
    <w:p w:rsidR="006A09D8" w:rsidRPr="00DC7FEE" w:rsidRDefault="006A09D8" w:rsidP="006A09D8">
      <w:pPr>
        <w:jc w:val="center"/>
        <w:rPr>
          <w:rFonts w:asciiTheme="majorHAnsi" w:hAnsiTheme="majorHAnsi" w:cstheme="majorHAnsi"/>
          <w:b/>
          <w:bCs/>
          <w:sz w:val="20"/>
          <w:szCs w:val="20"/>
        </w:rPr>
      </w:pPr>
    </w:p>
    <w:p w:rsidR="006A09D8" w:rsidRPr="00DC7FEE" w:rsidRDefault="006A09D8" w:rsidP="006A09D8">
      <w:pPr>
        <w:jc w:val="center"/>
        <w:rPr>
          <w:rFonts w:asciiTheme="majorHAnsi" w:hAnsiTheme="majorHAnsi" w:cstheme="majorHAnsi"/>
          <w:b/>
          <w:bCs/>
          <w:sz w:val="20"/>
          <w:szCs w:val="20"/>
        </w:rPr>
      </w:pPr>
      <w:r w:rsidRPr="00DC7FEE">
        <w:rPr>
          <w:rFonts w:asciiTheme="majorHAnsi" w:hAnsiTheme="majorHAnsi" w:cstheme="majorHAnsi"/>
          <w:b/>
          <w:bCs/>
          <w:sz w:val="20"/>
          <w:szCs w:val="20"/>
        </w:rPr>
        <w:t xml:space="preserve">DIP. VERÓNICA BOREQUE MARTÍNEZ GONZÁLEZ. </w:t>
      </w:r>
    </w:p>
    <w:p w:rsidR="006A09D8" w:rsidRPr="00DC7FEE" w:rsidRDefault="006A09D8" w:rsidP="006A09D8">
      <w:pPr>
        <w:jc w:val="center"/>
        <w:rPr>
          <w:rFonts w:asciiTheme="majorHAnsi" w:hAnsiTheme="majorHAnsi" w:cstheme="majorHAnsi"/>
          <w:b/>
          <w:bCs/>
          <w:sz w:val="20"/>
          <w:szCs w:val="20"/>
        </w:rPr>
      </w:pPr>
    </w:p>
    <w:p w:rsidR="006A09D8" w:rsidRPr="00DC7FEE" w:rsidRDefault="006A09D8" w:rsidP="006A09D8">
      <w:pPr>
        <w:jc w:val="center"/>
        <w:rPr>
          <w:rFonts w:asciiTheme="majorHAnsi" w:hAnsiTheme="majorHAnsi" w:cstheme="majorHAnsi"/>
          <w:b/>
          <w:bCs/>
          <w:sz w:val="20"/>
          <w:szCs w:val="20"/>
        </w:rPr>
      </w:pPr>
    </w:p>
    <w:p w:rsidR="006A09D8" w:rsidRPr="00DC7FEE" w:rsidRDefault="006A09D8" w:rsidP="006A09D8">
      <w:pPr>
        <w:jc w:val="center"/>
        <w:rPr>
          <w:rFonts w:asciiTheme="majorHAnsi" w:hAnsiTheme="majorHAnsi" w:cstheme="majorHAnsi"/>
          <w:b/>
          <w:bCs/>
          <w:sz w:val="20"/>
          <w:szCs w:val="20"/>
        </w:rPr>
      </w:pPr>
      <w:r w:rsidRPr="00DC7FEE">
        <w:rPr>
          <w:rFonts w:asciiTheme="majorHAnsi" w:hAnsiTheme="majorHAnsi" w:cstheme="majorHAnsi"/>
          <w:b/>
          <w:bCs/>
          <w:sz w:val="20"/>
          <w:szCs w:val="20"/>
        </w:rPr>
        <w:t xml:space="preserve">DEL GRUPO PARLAMENTARIO "GRAL. ANDRÉS S. VIESCA" </w:t>
      </w:r>
    </w:p>
    <w:p w:rsidR="006A09D8" w:rsidRPr="00DC7FEE" w:rsidRDefault="006A09D8" w:rsidP="006A09D8">
      <w:pPr>
        <w:jc w:val="center"/>
        <w:rPr>
          <w:rFonts w:asciiTheme="majorHAnsi" w:hAnsiTheme="majorHAnsi" w:cstheme="majorHAnsi"/>
          <w:b/>
          <w:bCs/>
          <w:sz w:val="20"/>
          <w:szCs w:val="20"/>
        </w:rPr>
      </w:pPr>
      <w:r w:rsidRPr="00DC7FEE">
        <w:rPr>
          <w:rFonts w:asciiTheme="majorHAnsi" w:hAnsiTheme="majorHAnsi" w:cstheme="majorHAnsi"/>
          <w:b/>
          <w:bCs/>
          <w:sz w:val="20"/>
          <w:szCs w:val="20"/>
        </w:rPr>
        <w:t xml:space="preserve">DEL PARTIDO REVOLUCIONARIO INSTITUCIONAL. </w:t>
      </w:r>
    </w:p>
    <w:p w:rsidR="006A09D8" w:rsidRPr="00DC7FEE" w:rsidRDefault="006A09D8" w:rsidP="006A09D8">
      <w:pPr>
        <w:jc w:val="center"/>
        <w:rPr>
          <w:rFonts w:asciiTheme="majorHAnsi" w:hAnsiTheme="majorHAnsi" w:cstheme="majorHAnsi"/>
          <w:b/>
          <w:bCs/>
          <w:sz w:val="20"/>
          <w:szCs w:val="20"/>
        </w:rPr>
      </w:pPr>
    </w:p>
    <w:p w:rsidR="006A09D8" w:rsidRPr="00DC7FEE" w:rsidRDefault="006A09D8" w:rsidP="006A09D8">
      <w:pPr>
        <w:jc w:val="center"/>
        <w:rPr>
          <w:rFonts w:asciiTheme="majorHAnsi" w:hAnsiTheme="majorHAnsi" w:cstheme="majorHAnsi"/>
          <w:b/>
          <w:bCs/>
          <w:sz w:val="20"/>
          <w:szCs w:val="20"/>
        </w:rPr>
      </w:pPr>
      <w:r w:rsidRPr="00DC7FEE">
        <w:rPr>
          <w:rFonts w:asciiTheme="majorHAnsi" w:hAnsiTheme="majorHAnsi" w:cstheme="majorHAnsi"/>
          <w:b/>
          <w:bCs/>
          <w:sz w:val="20"/>
          <w:szCs w:val="20"/>
        </w:rPr>
        <w:t>CONJUNTAMENTE CON LAS DEMÁS DIPUTADAS Y LOS DIPUTADOS INTEGRANTES DEL GRUPO PARLAMENTARIO "GRAL. ANDRÉS S. VIESCA"</w:t>
      </w:r>
    </w:p>
    <w:p w:rsidR="006A09D8" w:rsidRPr="00DC7FEE" w:rsidRDefault="006A09D8" w:rsidP="006A09D8">
      <w:pPr>
        <w:jc w:val="center"/>
        <w:rPr>
          <w:rFonts w:asciiTheme="majorHAnsi" w:hAnsiTheme="majorHAnsi" w:cstheme="majorHAnsi"/>
          <w:b/>
          <w:bCs/>
          <w:sz w:val="20"/>
          <w:szCs w:val="20"/>
        </w:rPr>
      </w:pPr>
      <w:r w:rsidRPr="00DC7FEE">
        <w:rPr>
          <w:rFonts w:asciiTheme="majorHAnsi" w:hAnsiTheme="majorHAnsi" w:cstheme="majorHAnsi"/>
          <w:b/>
          <w:bCs/>
          <w:sz w:val="20"/>
          <w:szCs w:val="20"/>
        </w:rPr>
        <w:t xml:space="preserve">DEL PARTIDO REVOLUCIONARIO INTITUCIONAL. </w:t>
      </w:r>
    </w:p>
    <w:p w:rsidR="006A09D8" w:rsidRPr="00DC7FEE" w:rsidRDefault="006A09D8" w:rsidP="006A09D8">
      <w:pPr>
        <w:jc w:val="center"/>
        <w:rPr>
          <w:rFonts w:asciiTheme="majorHAnsi" w:hAnsiTheme="majorHAnsi" w:cstheme="majorHAnsi"/>
          <w:b/>
          <w:bCs/>
          <w:sz w:val="20"/>
          <w:szCs w:val="20"/>
        </w:rPr>
      </w:pPr>
    </w:p>
    <w:p w:rsidR="006A09D8" w:rsidRDefault="006A09D8" w:rsidP="007C15DB">
      <w:pPr>
        <w:tabs>
          <w:tab w:val="left" w:pos="4678"/>
        </w:tabs>
        <w:rPr>
          <w:rFonts w:asciiTheme="majorHAnsi" w:hAnsiTheme="majorHAnsi" w:cstheme="majorHAnsi"/>
          <w:b/>
          <w:bCs/>
          <w:sz w:val="20"/>
          <w:szCs w:val="20"/>
        </w:rPr>
      </w:pPr>
      <w:r w:rsidRPr="00DC7FEE">
        <w:rPr>
          <w:rFonts w:asciiTheme="majorHAnsi" w:hAnsiTheme="majorHAnsi" w:cstheme="majorHAnsi"/>
          <w:b/>
          <w:bCs/>
          <w:sz w:val="20"/>
          <w:szCs w:val="20"/>
        </w:rPr>
        <w:t xml:space="preserve">DIP. MARÍA ESPERANZA CHAPA GARCÍA.  </w:t>
      </w:r>
      <w:r w:rsidRPr="00DC7FEE">
        <w:rPr>
          <w:rFonts w:asciiTheme="majorHAnsi" w:hAnsiTheme="majorHAnsi" w:cstheme="majorHAnsi"/>
          <w:b/>
          <w:bCs/>
          <w:sz w:val="20"/>
          <w:szCs w:val="20"/>
        </w:rPr>
        <w:tab/>
        <w:t>DIP. JOSEFINA GARZA BARRERA.</w:t>
      </w:r>
    </w:p>
    <w:p w:rsidR="007C15DB" w:rsidRPr="00DC7FEE" w:rsidRDefault="007C15DB" w:rsidP="007C15DB">
      <w:pPr>
        <w:tabs>
          <w:tab w:val="left" w:pos="4678"/>
        </w:tabs>
        <w:rPr>
          <w:rFonts w:asciiTheme="majorHAnsi" w:hAnsiTheme="majorHAnsi" w:cstheme="majorHAnsi"/>
          <w:b/>
          <w:bCs/>
          <w:sz w:val="20"/>
          <w:szCs w:val="20"/>
        </w:rPr>
      </w:pPr>
    </w:p>
    <w:p w:rsidR="006A09D8" w:rsidRPr="00DC7FEE" w:rsidRDefault="006A09D8" w:rsidP="007C15DB">
      <w:pPr>
        <w:tabs>
          <w:tab w:val="left" w:pos="4678"/>
        </w:tabs>
        <w:jc w:val="center"/>
        <w:rPr>
          <w:rFonts w:asciiTheme="majorHAnsi" w:hAnsiTheme="majorHAnsi" w:cstheme="majorHAnsi"/>
          <w:b/>
          <w:bCs/>
          <w:sz w:val="20"/>
          <w:szCs w:val="20"/>
        </w:rPr>
      </w:pPr>
    </w:p>
    <w:p w:rsidR="006A09D8" w:rsidRDefault="006A09D8" w:rsidP="007C15DB">
      <w:pPr>
        <w:tabs>
          <w:tab w:val="left" w:pos="4678"/>
        </w:tabs>
        <w:rPr>
          <w:rFonts w:asciiTheme="majorHAnsi" w:hAnsiTheme="majorHAnsi" w:cstheme="majorHAnsi"/>
          <w:b/>
          <w:bCs/>
          <w:sz w:val="20"/>
          <w:szCs w:val="20"/>
        </w:rPr>
      </w:pPr>
      <w:r w:rsidRPr="00DC7FEE">
        <w:rPr>
          <w:rFonts w:asciiTheme="majorHAnsi" w:hAnsiTheme="majorHAnsi" w:cstheme="majorHAnsi"/>
          <w:b/>
          <w:bCs/>
          <w:sz w:val="20"/>
          <w:szCs w:val="20"/>
        </w:rPr>
        <w:t xml:space="preserve">DIP. GRACIELA FERNÁNDEZ ALMARAZ.  </w:t>
      </w:r>
      <w:r w:rsidRPr="00DC7FEE">
        <w:rPr>
          <w:rFonts w:asciiTheme="majorHAnsi" w:hAnsiTheme="majorHAnsi" w:cstheme="majorHAnsi"/>
          <w:b/>
          <w:bCs/>
          <w:sz w:val="20"/>
          <w:szCs w:val="20"/>
        </w:rPr>
        <w:tab/>
        <w:t>DIP. LILIA ISABEL GUTIÉRREZ BURCIAGA.</w:t>
      </w:r>
    </w:p>
    <w:p w:rsidR="007C15DB" w:rsidRPr="00DC7FEE" w:rsidRDefault="007C15DB" w:rsidP="007C15DB">
      <w:pPr>
        <w:tabs>
          <w:tab w:val="left" w:pos="4678"/>
        </w:tabs>
        <w:rPr>
          <w:rFonts w:asciiTheme="majorHAnsi" w:hAnsiTheme="majorHAnsi" w:cstheme="majorHAnsi"/>
          <w:b/>
          <w:bCs/>
          <w:sz w:val="20"/>
          <w:szCs w:val="20"/>
        </w:rPr>
      </w:pPr>
    </w:p>
    <w:p w:rsidR="006A09D8" w:rsidRPr="00DC7FEE" w:rsidRDefault="006A09D8" w:rsidP="007C15DB">
      <w:pPr>
        <w:tabs>
          <w:tab w:val="left" w:pos="4678"/>
        </w:tabs>
        <w:jc w:val="center"/>
        <w:rPr>
          <w:rFonts w:asciiTheme="majorHAnsi" w:hAnsiTheme="majorHAnsi" w:cstheme="majorHAnsi"/>
          <w:b/>
          <w:bCs/>
          <w:sz w:val="20"/>
          <w:szCs w:val="20"/>
        </w:rPr>
      </w:pPr>
    </w:p>
    <w:p w:rsidR="006A09D8" w:rsidRDefault="006A09D8" w:rsidP="007C15DB">
      <w:pPr>
        <w:tabs>
          <w:tab w:val="left" w:pos="4678"/>
        </w:tabs>
        <w:rPr>
          <w:rFonts w:asciiTheme="majorHAnsi" w:hAnsiTheme="majorHAnsi" w:cstheme="majorHAnsi"/>
          <w:b/>
          <w:bCs/>
          <w:sz w:val="20"/>
          <w:szCs w:val="20"/>
        </w:rPr>
      </w:pPr>
      <w:r w:rsidRPr="00DC7FEE">
        <w:rPr>
          <w:rFonts w:asciiTheme="majorHAnsi" w:hAnsiTheme="majorHAnsi" w:cstheme="majorHAnsi"/>
          <w:b/>
          <w:bCs/>
          <w:sz w:val="20"/>
          <w:szCs w:val="20"/>
        </w:rPr>
        <w:t>DIP. JESÚS ANDRÉS LOYA CARDONA.</w:t>
      </w:r>
      <w:r w:rsidRPr="00DC7FEE">
        <w:rPr>
          <w:rFonts w:asciiTheme="majorHAnsi" w:hAnsiTheme="majorHAnsi" w:cstheme="majorHAnsi"/>
          <w:b/>
          <w:bCs/>
          <w:sz w:val="20"/>
          <w:szCs w:val="20"/>
        </w:rPr>
        <w:tab/>
        <w:t xml:space="preserve">DIP. LUCÍA AZUCENA RAMOS </w:t>
      </w:r>
      <w:proofErr w:type="spellStart"/>
      <w:r w:rsidRPr="00DC7FEE">
        <w:rPr>
          <w:rFonts w:asciiTheme="majorHAnsi" w:hAnsiTheme="majorHAnsi" w:cstheme="majorHAnsi"/>
          <w:b/>
          <w:bCs/>
          <w:sz w:val="20"/>
          <w:szCs w:val="20"/>
        </w:rPr>
        <w:t>RAMOS</w:t>
      </w:r>
      <w:proofErr w:type="spellEnd"/>
      <w:r w:rsidRPr="00DC7FEE">
        <w:rPr>
          <w:rFonts w:asciiTheme="majorHAnsi" w:hAnsiTheme="majorHAnsi" w:cstheme="majorHAnsi"/>
          <w:b/>
          <w:bCs/>
          <w:sz w:val="20"/>
          <w:szCs w:val="20"/>
        </w:rPr>
        <w:t>.</w:t>
      </w:r>
    </w:p>
    <w:p w:rsidR="007C15DB" w:rsidRPr="00DC7FEE" w:rsidRDefault="007C15DB" w:rsidP="007C15DB">
      <w:pPr>
        <w:tabs>
          <w:tab w:val="left" w:pos="4678"/>
        </w:tabs>
        <w:rPr>
          <w:rFonts w:asciiTheme="majorHAnsi" w:hAnsiTheme="majorHAnsi" w:cstheme="majorHAnsi"/>
          <w:b/>
          <w:bCs/>
          <w:sz w:val="20"/>
          <w:szCs w:val="20"/>
        </w:rPr>
      </w:pPr>
    </w:p>
    <w:p w:rsidR="006A09D8" w:rsidRPr="00DC7FEE" w:rsidRDefault="006A09D8" w:rsidP="007C15DB">
      <w:pPr>
        <w:tabs>
          <w:tab w:val="left" w:pos="4678"/>
        </w:tabs>
        <w:jc w:val="center"/>
        <w:rPr>
          <w:rFonts w:asciiTheme="majorHAnsi" w:hAnsiTheme="majorHAnsi" w:cstheme="majorHAnsi"/>
          <w:b/>
          <w:bCs/>
          <w:sz w:val="20"/>
          <w:szCs w:val="20"/>
        </w:rPr>
      </w:pPr>
    </w:p>
    <w:p w:rsidR="006A09D8" w:rsidRPr="00DC7FEE" w:rsidRDefault="006A09D8" w:rsidP="007C15DB">
      <w:pPr>
        <w:tabs>
          <w:tab w:val="left" w:pos="4678"/>
        </w:tabs>
        <w:rPr>
          <w:rFonts w:asciiTheme="majorHAnsi" w:hAnsiTheme="majorHAnsi" w:cstheme="majorHAnsi"/>
          <w:b/>
          <w:bCs/>
          <w:sz w:val="20"/>
          <w:szCs w:val="20"/>
        </w:rPr>
      </w:pPr>
      <w:r w:rsidRPr="00DC7FEE">
        <w:rPr>
          <w:rFonts w:asciiTheme="majorHAnsi" w:hAnsiTheme="majorHAnsi" w:cstheme="majorHAnsi"/>
          <w:b/>
          <w:bCs/>
          <w:sz w:val="20"/>
          <w:szCs w:val="20"/>
        </w:rPr>
        <w:lastRenderedPageBreak/>
        <w:t xml:space="preserve">DIP. JAIME BUENO ZERTUCHE.                </w:t>
      </w:r>
      <w:r w:rsidRPr="00DC7FEE">
        <w:rPr>
          <w:rFonts w:asciiTheme="majorHAnsi" w:hAnsiTheme="majorHAnsi" w:cstheme="majorHAnsi"/>
          <w:b/>
          <w:bCs/>
          <w:sz w:val="20"/>
          <w:szCs w:val="20"/>
        </w:rPr>
        <w:tab/>
        <w:t>DIP. JESÚS BERINO GRANADOS.</w:t>
      </w:r>
    </w:p>
    <w:p w:rsidR="006A09D8" w:rsidRPr="00DC7FEE" w:rsidRDefault="006A09D8" w:rsidP="006A09D8">
      <w:pPr>
        <w:tabs>
          <w:tab w:val="left" w:pos="5565"/>
        </w:tabs>
        <w:rPr>
          <w:rFonts w:asciiTheme="majorHAnsi" w:hAnsiTheme="majorHAnsi" w:cstheme="majorHAnsi"/>
          <w:b/>
          <w:bCs/>
          <w:sz w:val="20"/>
          <w:szCs w:val="20"/>
        </w:rPr>
      </w:pPr>
      <w:r w:rsidRPr="00DC7FEE">
        <w:rPr>
          <w:rFonts w:asciiTheme="majorHAnsi" w:hAnsiTheme="majorHAnsi" w:cstheme="majorHAnsi"/>
          <w:b/>
          <w:bCs/>
          <w:sz w:val="20"/>
          <w:szCs w:val="20"/>
        </w:rPr>
        <w:tab/>
      </w:r>
    </w:p>
    <w:p w:rsidR="006A09D8" w:rsidRPr="00DC7FEE" w:rsidRDefault="006A09D8" w:rsidP="006A09D8">
      <w:pPr>
        <w:rPr>
          <w:rFonts w:asciiTheme="majorHAnsi" w:hAnsiTheme="majorHAnsi" w:cstheme="majorHAnsi"/>
          <w:b/>
          <w:bCs/>
          <w:sz w:val="20"/>
          <w:szCs w:val="20"/>
        </w:rPr>
      </w:pPr>
    </w:p>
    <w:p w:rsidR="006A09D8" w:rsidRPr="00DC7FEE" w:rsidRDefault="006A09D8" w:rsidP="006A09D8">
      <w:pPr>
        <w:ind w:right="50"/>
        <w:rPr>
          <w:rFonts w:asciiTheme="majorHAnsi" w:eastAsia="Arial" w:hAnsiTheme="majorHAnsi" w:cstheme="majorHAnsi"/>
          <w:sz w:val="20"/>
          <w:szCs w:val="20"/>
          <w:lang w:eastAsia="es-MX"/>
        </w:rPr>
      </w:pPr>
      <w:r w:rsidRPr="00DC7FEE">
        <w:rPr>
          <w:rFonts w:asciiTheme="majorHAnsi" w:eastAsia="Arial" w:hAnsiTheme="majorHAnsi" w:cstheme="majorHAnsi"/>
          <w:sz w:val="20"/>
          <w:szCs w:val="20"/>
          <w:lang w:eastAsia="es-MX"/>
        </w:rPr>
        <w:t xml:space="preserve">Es cuanto, Diputada Presidenta. </w:t>
      </w:r>
    </w:p>
    <w:p w:rsidR="00A121E1" w:rsidRPr="00DC7FEE" w:rsidRDefault="00A121E1" w:rsidP="006A09D8">
      <w:pPr>
        <w:ind w:right="50"/>
        <w:rPr>
          <w:rFonts w:asciiTheme="majorHAnsi" w:eastAsia="Arial" w:hAnsiTheme="majorHAnsi" w:cstheme="majorHAnsi"/>
          <w:b/>
          <w:sz w:val="20"/>
          <w:szCs w:val="20"/>
          <w:lang w:eastAsia="es-MX"/>
        </w:rPr>
      </w:pPr>
    </w:p>
    <w:p w:rsidR="006A09D8" w:rsidRPr="00DC7FEE" w:rsidRDefault="006A09D8" w:rsidP="006A09D8">
      <w:pPr>
        <w:ind w:right="50"/>
        <w:rPr>
          <w:rFonts w:asciiTheme="majorHAnsi" w:eastAsia="Arial" w:hAnsiTheme="majorHAnsi" w:cstheme="majorHAnsi"/>
          <w:b/>
          <w:sz w:val="20"/>
          <w:szCs w:val="20"/>
          <w:lang w:eastAsia="es-MX"/>
        </w:rPr>
      </w:pPr>
      <w:r w:rsidRPr="00DC7FEE">
        <w:rPr>
          <w:rFonts w:asciiTheme="majorHAnsi" w:eastAsia="Arial" w:hAnsiTheme="majorHAnsi" w:cstheme="majorHAnsi"/>
          <w:b/>
          <w:sz w:val="20"/>
          <w:szCs w:val="20"/>
          <w:lang w:eastAsia="es-MX"/>
        </w:rPr>
        <w:t xml:space="preserve">Diputada Presidenta </w:t>
      </w:r>
      <w:proofErr w:type="spellStart"/>
      <w:r w:rsidRPr="00DC7FEE">
        <w:rPr>
          <w:rFonts w:asciiTheme="majorHAnsi" w:eastAsia="Arial" w:hAnsiTheme="majorHAnsi" w:cstheme="majorHAnsi"/>
          <w:b/>
          <w:sz w:val="20"/>
          <w:szCs w:val="20"/>
          <w:lang w:eastAsia="es-MX"/>
        </w:rPr>
        <w:t>Zulmma</w:t>
      </w:r>
      <w:proofErr w:type="spellEnd"/>
      <w:r w:rsidRPr="00DC7FEE">
        <w:rPr>
          <w:rFonts w:asciiTheme="majorHAnsi" w:eastAsia="Arial" w:hAnsiTheme="majorHAnsi" w:cstheme="majorHAnsi"/>
          <w:b/>
          <w:sz w:val="20"/>
          <w:szCs w:val="20"/>
          <w:lang w:eastAsia="es-MX"/>
        </w:rPr>
        <w:t xml:space="preserve"> </w:t>
      </w:r>
      <w:proofErr w:type="spellStart"/>
      <w:r w:rsidRPr="00DC7FEE">
        <w:rPr>
          <w:rFonts w:asciiTheme="majorHAnsi" w:eastAsia="Arial" w:hAnsiTheme="majorHAnsi" w:cstheme="majorHAnsi"/>
          <w:b/>
          <w:sz w:val="20"/>
          <w:szCs w:val="20"/>
          <w:lang w:eastAsia="es-MX"/>
        </w:rPr>
        <w:t>Verenice</w:t>
      </w:r>
      <w:proofErr w:type="spellEnd"/>
      <w:r w:rsidRPr="00DC7FEE">
        <w:rPr>
          <w:rFonts w:asciiTheme="majorHAnsi" w:eastAsia="Arial" w:hAnsiTheme="majorHAnsi" w:cstheme="majorHAnsi"/>
          <w:b/>
          <w:sz w:val="20"/>
          <w:szCs w:val="20"/>
          <w:lang w:eastAsia="es-MX"/>
        </w:rPr>
        <w:t xml:space="preserve"> Guerrero Cázares: </w:t>
      </w:r>
    </w:p>
    <w:p w:rsidR="006A09D8" w:rsidRPr="00DC7FEE" w:rsidRDefault="006A09D8" w:rsidP="006A09D8">
      <w:pPr>
        <w:ind w:right="50"/>
        <w:rPr>
          <w:rFonts w:asciiTheme="majorHAnsi" w:eastAsia="Arial" w:hAnsiTheme="majorHAnsi" w:cstheme="majorHAnsi"/>
          <w:sz w:val="20"/>
          <w:szCs w:val="20"/>
          <w:lang w:eastAsia="es-MX"/>
        </w:rPr>
      </w:pPr>
      <w:r w:rsidRPr="00DC7FEE">
        <w:rPr>
          <w:rFonts w:asciiTheme="majorHAnsi" w:eastAsia="Arial" w:hAnsiTheme="majorHAnsi" w:cstheme="majorHAnsi"/>
          <w:sz w:val="20"/>
          <w:szCs w:val="20"/>
          <w:lang w:eastAsia="es-MX"/>
        </w:rPr>
        <w:t xml:space="preserve">Gracias Diputada. </w:t>
      </w:r>
    </w:p>
    <w:p w:rsidR="006A09D8" w:rsidRPr="00DC7FEE" w:rsidRDefault="006A09D8" w:rsidP="006A09D8">
      <w:pPr>
        <w:ind w:right="50"/>
        <w:rPr>
          <w:rFonts w:asciiTheme="majorHAnsi" w:eastAsia="Arial" w:hAnsiTheme="majorHAnsi" w:cstheme="majorHAnsi"/>
          <w:sz w:val="20"/>
          <w:szCs w:val="20"/>
          <w:lang w:eastAsia="es-MX"/>
        </w:rPr>
      </w:pPr>
    </w:p>
    <w:p w:rsidR="006A09D8" w:rsidRPr="00DC7FEE" w:rsidRDefault="006A09D8" w:rsidP="006A09D8">
      <w:pPr>
        <w:ind w:right="50"/>
        <w:rPr>
          <w:rFonts w:asciiTheme="majorHAnsi" w:eastAsia="Arial" w:hAnsiTheme="majorHAnsi" w:cstheme="majorHAnsi"/>
          <w:sz w:val="20"/>
          <w:szCs w:val="20"/>
          <w:lang w:eastAsia="es-MX"/>
        </w:rPr>
      </w:pPr>
      <w:r w:rsidRPr="00DC7FEE">
        <w:rPr>
          <w:rFonts w:asciiTheme="majorHAnsi" w:eastAsia="Arial" w:hAnsiTheme="majorHAnsi" w:cstheme="majorHAnsi"/>
          <w:sz w:val="20"/>
          <w:szCs w:val="20"/>
          <w:lang w:eastAsia="es-MX"/>
        </w:rPr>
        <w:t xml:space="preserve">Se somete a votación la </w:t>
      </w:r>
      <w:proofErr w:type="gramStart"/>
      <w:r w:rsidRPr="00DC7FEE">
        <w:rPr>
          <w:rFonts w:asciiTheme="majorHAnsi" w:eastAsia="Arial" w:hAnsiTheme="majorHAnsi" w:cstheme="majorHAnsi"/>
          <w:sz w:val="20"/>
          <w:szCs w:val="20"/>
          <w:lang w:eastAsia="es-MX"/>
        </w:rPr>
        <w:t>solicitud  para</w:t>
      </w:r>
      <w:proofErr w:type="gramEnd"/>
      <w:r w:rsidRPr="00DC7FEE">
        <w:rPr>
          <w:rFonts w:asciiTheme="majorHAnsi" w:eastAsia="Arial" w:hAnsiTheme="majorHAnsi" w:cstheme="majorHAnsi"/>
          <w:sz w:val="20"/>
          <w:szCs w:val="20"/>
          <w:lang w:eastAsia="es-MX"/>
        </w:rPr>
        <w:t xml:space="preserve"> que se considere de urgente y obvia resolución la proposición con Punto de Acuerdo que se acaba de leer.  Diputada Secretaria Lucía Azucena Ramos </w:t>
      </w:r>
      <w:proofErr w:type="spellStart"/>
      <w:r w:rsidRPr="00DC7FEE">
        <w:rPr>
          <w:rFonts w:asciiTheme="majorHAnsi" w:eastAsia="Arial" w:hAnsiTheme="majorHAnsi" w:cstheme="majorHAnsi"/>
          <w:sz w:val="20"/>
          <w:szCs w:val="20"/>
          <w:lang w:eastAsia="es-MX"/>
        </w:rPr>
        <w:t>Ramos</w:t>
      </w:r>
      <w:proofErr w:type="spellEnd"/>
      <w:r w:rsidRPr="00DC7FEE">
        <w:rPr>
          <w:rFonts w:asciiTheme="majorHAnsi" w:eastAsia="Arial" w:hAnsiTheme="majorHAnsi" w:cstheme="majorHAnsi"/>
          <w:sz w:val="20"/>
          <w:szCs w:val="20"/>
          <w:lang w:eastAsia="es-MX"/>
        </w:rPr>
        <w:t xml:space="preserve">, sírvase a tomar nota e informar sobre el resultado de la votación. </w:t>
      </w:r>
    </w:p>
    <w:p w:rsidR="006A09D8" w:rsidRPr="00DC7FEE" w:rsidRDefault="006A09D8" w:rsidP="006A09D8">
      <w:pPr>
        <w:ind w:right="50"/>
        <w:rPr>
          <w:rFonts w:asciiTheme="majorHAnsi" w:eastAsia="Arial" w:hAnsiTheme="majorHAnsi" w:cstheme="majorHAnsi"/>
          <w:sz w:val="20"/>
          <w:szCs w:val="20"/>
          <w:lang w:eastAsia="es-MX"/>
        </w:rPr>
      </w:pPr>
    </w:p>
    <w:p w:rsidR="006A09D8" w:rsidRPr="00DC7FEE" w:rsidRDefault="006A09D8" w:rsidP="006A09D8">
      <w:pPr>
        <w:ind w:right="50"/>
        <w:rPr>
          <w:rFonts w:asciiTheme="majorHAnsi" w:eastAsia="Arial" w:hAnsiTheme="majorHAnsi" w:cstheme="majorHAnsi"/>
          <w:sz w:val="20"/>
          <w:szCs w:val="20"/>
          <w:lang w:eastAsia="es-MX"/>
        </w:rPr>
      </w:pPr>
      <w:r w:rsidRPr="00DC7FEE">
        <w:rPr>
          <w:rFonts w:asciiTheme="majorHAnsi" w:eastAsia="Arial" w:hAnsiTheme="majorHAnsi" w:cstheme="majorHAnsi"/>
          <w:sz w:val="20"/>
          <w:szCs w:val="20"/>
          <w:lang w:eastAsia="es-MX"/>
        </w:rPr>
        <w:t xml:space="preserve">Se abre el sistema.  Se cierra el sistema. </w:t>
      </w:r>
    </w:p>
    <w:p w:rsidR="006A09D8" w:rsidRPr="00DC7FEE" w:rsidRDefault="006A09D8" w:rsidP="006A09D8">
      <w:pPr>
        <w:ind w:right="50"/>
        <w:rPr>
          <w:rFonts w:asciiTheme="majorHAnsi" w:eastAsia="Arial" w:hAnsiTheme="majorHAnsi" w:cstheme="majorHAnsi"/>
          <w:sz w:val="20"/>
          <w:szCs w:val="20"/>
          <w:lang w:eastAsia="es-MX"/>
        </w:rPr>
      </w:pPr>
    </w:p>
    <w:p w:rsidR="006A09D8" w:rsidRPr="00DC7FEE" w:rsidRDefault="006A09D8" w:rsidP="006A09D8">
      <w:pPr>
        <w:ind w:right="50"/>
        <w:rPr>
          <w:rFonts w:asciiTheme="majorHAnsi" w:eastAsia="Arial" w:hAnsiTheme="majorHAnsi" w:cstheme="majorHAnsi"/>
          <w:b/>
          <w:sz w:val="20"/>
          <w:szCs w:val="20"/>
          <w:lang w:eastAsia="es-MX"/>
        </w:rPr>
      </w:pPr>
      <w:r w:rsidRPr="00DC7FEE">
        <w:rPr>
          <w:rFonts w:asciiTheme="majorHAnsi" w:eastAsia="Arial" w:hAnsiTheme="majorHAnsi" w:cstheme="majorHAnsi"/>
          <w:b/>
          <w:sz w:val="20"/>
          <w:szCs w:val="20"/>
          <w:lang w:eastAsia="es-MX"/>
        </w:rPr>
        <w:t xml:space="preserve">Diputada Secretaria Lucía Azucena Ramos </w:t>
      </w:r>
      <w:proofErr w:type="spellStart"/>
      <w:r w:rsidRPr="00DC7FEE">
        <w:rPr>
          <w:rFonts w:asciiTheme="majorHAnsi" w:eastAsia="Arial" w:hAnsiTheme="majorHAnsi" w:cstheme="majorHAnsi"/>
          <w:b/>
          <w:sz w:val="20"/>
          <w:szCs w:val="20"/>
          <w:lang w:eastAsia="es-MX"/>
        </w:rPr>
        <w:t>Ramos</w:t>
      </w:r>
      <w:proofErr w:type="spellEnd"/>
      <w:r w:rsidRPr="00DC7FEE">
        <w:rPr>
          <w:rFonts w:asciiTheme="majorHAnsi" w:eastAsia="Arial" w:hAnsiTheme="majorHAnsi" w:cstheme="majorHAnsi"/>
          <w:b/>
          <w:sz w:val="20"/>
          <w:szCs w:val="20"/>
          <w:lang w:eastAsia="es-MX"/>
        </w:rPr>
        <w:t>:</w:t>
      </w:r>
    </w:p>
    <w:p w:rsidR="006A09D8" w:rsidRPr="007C15DB" w:rsidRDefault="006A09D8" w:rsidP="006A09D8">
      <w:pPr>
        <w:ind w:right="50"/>
        <w:rPr>
          <w:rFonts w:asciiTheme="majorHAnsi" w:eastAsia="Arial" w:hAnsiTheme="majorHAnsi" w:cstheme="majorHAnsi"/>
          <w:b/>
          <w:sz w:val="20"/>
          <w:szCs w:val="20"/>
          <w:lang w:eastAsia="es-MX"/>
        </w:rPr>
      </w:pPr>
      <w:r w:rsidRPr="007C15DB">
        <w:rPr>
          <w:rFonts w:asciiTheme="majorHAnsi" w:eastAsia="Arial" w:hAnsiTheme="majorHAnsi" w:cstheme="majorHAnsi"/>
          <w:b/>
          <w:sz w:val="20"/>
          <w:szCs w:val="20"/>
          <w:lang w:eastAsia="es-MX"/>
        </w:rPr>
        <w:t xml:space="preserve">Diputada </w:t>
      </w:r>
      <w:proofErr w:type="gramStart"/>
      <w:r w:rsidRPr="007C15DB">
        <w:rPr>
          <w:rFonts w:asciiTheme="majorHAnsi" w:eastAsia="Arial" w:hAnsiTheme="majorHAnsi" w:cstheme="majorHAnsi"/>
          <w:b/>
          <w:sz w:val="20"/>
          <w:szCs w:val="20"/>
          <w:lang w:eastAsia="es-MX"/>
        </w:rPr>
        <w:t>Presidenta,  el</w:t>
      </w:r>
      <w:proofErr w:type="gramEnd"/>
      <w:r w:rsidRPr="007C15DB">
        <w:rPr>
          <w:rFonts w:asciiTheme="majorHAnsi" w:eastAsia="Arial" w:hAnsiTheme="majorHAnsi" w:cstheme="majorHAnsi"/>
          <w:b/>
          <w:sz w:val="20"/>
          <w:szCs w:val="20"/>
          <w:lang w:eastAsia="es-MX"/>
        </w:rPr>
        <w:t xml:space="preserve"> resultado de la votación es el siguiente: 9 votos a favor; 0 votos en contra y 0 abstenciones. </w:t>
      </w:r>
    </w:p>
    <w:p w:rsidR="006A09D8" w:rsidRPr="00DC7FEE" w:rsidRDefault="006A09D8" w:rsidP="006A09D8">
      <w:pPr>
        <w:ind w:right="50"/>
        <w:rPr>
          <w:rFonts w:asciiTheme="majorHAnsi" w:eastAsia="Arial" w:hAnsiTheme="majorHAnsi" w:cstheme="majorHAnsi"/>
          <w:sz w:val="20"/>
          <w:szCs w:val="20"/>
          <w:lang w:eastAsia="es-MX"/>
        </w:rPr>
      </w:pPr>
    </w:p>
    <w:p w:rsidR="006A09D8" w:rsidRPr="00DC7FEE" w:rsidRDefault="006A09D8" w:rsidP="006A09D8">
      <w:pPr>
        <w:ind w:right="50"/>
        <w:rPr>
          <w:rFonts w:asciiTheme="majorHAnsi" w:eastAsia="Arial" w:hAnsiTheme="majorHAnsi" w:cstheme="majorHAnsi"/>
          <w:b/>
          <w:sz w:val="20"/>
          <w:szCs w:val="20"/>
          <w:lang w:eastAsia="es-MX"/>
        </w:rPr>
      </w:pPr>
      <w:r w:rsidRPr="00DC7FEE">
        <w:rPr>
          <w:rFonts w:asciiTheme="majorHAnsi" w:eastAsia="Arial" w:hAnsiTheme="majorHAnsi" w:cstheme="majorHAnsi"/>
          <w:b/>
          <w:sz w:val="20"/>
          <w:szCs w:val="20"/>
          <w:lang w:eastAsia="es-MX"/>
        </w:rPr>
        <w:t xml:space="preserve">Diputada Presidenta </w:t>
      </w:r>
      <w:proofErr w:type="spellStart"/>
      <w:r w:rsidRPr="00DC7FEE">
        <w:rPr>
          <w:rFonts w:asciiTheme="majorHAnsi" w:eastAsia="Arial" w:hAnsiTheme="majorHAnsi" w:cstheme="majorHAnsi"/>
          <w:b/>
          <w:sz w:val="20"/>
          <w:szCs w:val="20"/>
          <w:lang w:eastAsia="es-MX"/>
        </w:rPr>
        <w:t>Zulmma</w:t>
      </w:r>
      <w:proofErr w:type="spellEnd"/>
      <w:r w:rsidRPr="00DC7FEE">
        <w:rPr>
          <w:rFonts w:asciiTheme="majorHAnsi" w:eastAsia="Arial" w:hAnsiTheme="majorHAnsi" w:cstheme="majorHAnsi"/>
          <w:b/>
          <w:sz w:val="20"/>
          <w:szCs w:val="20"/>
          <w:lang w:eastAsia="es-MX"/>
        </w:rPr>
        <w:t xml:space="preserve"> </w:t>
      </w:r>
      <w:proofErr w:type="spellStart"/>
      <w:r w:rsidRPr="00DC7FEE">
        <w:rPr>
          <w:rFonts w:asciiTheme="majorHAnsi" w:eastAsia="Arial" w:hAnsiTheme="majorHAnsi" w:cstheme="majorHAnsi"/>
          <w:b/>
          <w:sz w:val="20"/>
          <w:szCs w:val="20"/>
          <w:lang w:eastAsia="es-MX"/>
        </w:rPr>
        <w:t>Verenice</w:t>
      </w:r>
      <w:proofErr w:type="spellEnd"/>
      <w:r w:rsidRPr="00DC7FEE">
        <w:rPr>
          <w:rFonts w:asciiTheme="majorHAnsi" w:eastAsia="Arial" w:hAnsiTheme="majorHAnsi" w:cstheme="majorHAnsi"/>
          <w:b/>
          <w:sz w:val="20"/>
          <w:szCs w:val="20"/>
          <w:lang w:eastAsia="es-MX"/>
        </w:rPr>
        <w:t xml:space="preserve"> Guerrero Cázares: </w:t>
      </w:r>
    </w:p>
    <w:p w:rsidR="006A09D8" w:rsidRPr="00DC7FEE" w:rsidRDefault="006A09D8" w:rsidP="006A09D8">
      <w:pPr>
        <w:ind w:right="50"/>
        <w:rPr>
          <w:rFonts w:asciiTheme="majorHAnsi" w:eastAsia="Arial" w:hAnsiTheme="majorHAnsi" w:cstheme="majorHAnsi"/>
          <w:sz w:val="20"/>
          <w:szCs w:val="20"/>
          <w:lang w:eastAsia="es-MX"/>
        </w:rPr>
      </w:pPr>
      <w:r w:rsidRPr="00DC7FEE">
        <w:rPr>
          <w:rFonts w:asciiTheme="majorHAnsi" w:eastAsia="Arial" w:hAnsiTheme="majorHAnsi" w:cstheme="majorHAnsi"/>
          <w:sz w:val="20"/>
          <w:szCs w:val="20"/>
          <w:lang w:eastAsia="es-MX"/>
        </w:rPr>
        <w:t xml:space="preserve">Gracias. </w:t>
      </w:r>
    </w:p>
    <w:p w:rsidR="006A09D8" w:rsidRPr="00DC7FEE" w:rsidRDefault="006A09D8" w:rsidP="006A09D8">
      <w:pPr>
        <w:ind w:right="50"/>
        <w:rPr>
          <w:rFonts w:asciiTheme="majorHAnsi" w:eastAsia="Arial" w:hAnsiTheme="majorHAnsi" w:cstheme="majorHAnsi"/>
          <w:sz w:val="20"/>
          <w:szCs w:val="20"/>
          <w:lang w:eastAsia="es-MX"/>
        </w:rPr>
      </w:pPr>
    </w:p>
    <w:p w:rsidR="006A09D8" w:rsidRPr="00DC7FEE" w:rsidRDefault="006A09D8" w:rsidP="006A09D8">
      <w:pPr>
        <w:ind w:right="50"/>
        <w:rPr>
          <w:rFonts w:asciiTheme="majorHAnsi" w:eastAsia="Arial" w:hAnsiTheme="majorHAnsi" w:cstheme="majorHAnsi"/>
          <w:sz w:val="20"/>
          <w:szCs w:val="20"/>
          <w:lang w:eastAsia="es-MX"/>
        </w:rPr>
      </w:pPr>
      <w:r w:rsidRPr="00DC7FEE">
        <w:rPr>
          <w:rFonts w:asciiTheme="majorHAnsi" w:eastAsia="Arial" w:hAnsiTheme="majorHAnsi" w:cstheme="majorHAnsi"/>
          <w:sz w:val="20"/>
          <w:szCs w:val="20"/>
          <w:lang w:eastAsia="es-MX"/>
        </w:rPr>
        <w:t xml:space="preserve">Se aprueba por unanimidad la solicitud para que la proposición que se dio a conocer sea considerada de urgente y obvia resolución. </w:t>
      </w:r>
    </w:p>
    <w:p w:rsidR="006A09D8" w:rsidRPr="00DC7FEE" w:rsidRDefault="006A09D8" w:rsidP="006A09D8">
      <w:pPr>
        <w:ind w:right="50"/>
        <w:rPr>
          <w:rFonts w:asciiTheme="majorHAnsi" w:eastAsia="Arial" w:hAnsiTheme="majorHAnsi" w:cstheme="majorHAnsi"/>
          <w:sz w:val="20"/>
          <w:szCs w:val="20"/>
          <w:lang w:eastAsia="es-MX"/>
        </w:rPr>
      </w:pPr>
    </w:p>
    <w:p w:rsidR="006A09D8" w:rsidRPr="00DC7FEE" w:rsidRDefault="006A09D8" w:rsidP="006A09D8">
      <w:pPr>
        <w:ind w:right="50"/>
        <w:rPr>
          <w:rFonts w:asciiTheme="majorHAnsi" w:eastAsia="Arial" w:hAnsiTheme="majorHAnsi" w:cstheme="majorHAnsi"/>
          <w:sz w:val="20"/>
          <w:szCs w:val="20"/>
          <w:lang w:eastAsia="es-MX"/>
        </w:rPr>
      </w:pPr>
      <w:r w:rsidRPr="00DC7FEE">
        <w:rPr>
          <w:rFonts w:asciiTheme="majorHAnsi" w:eastAsia="Arial" w:hAnsiTheme="majorHAnsi" w:cstheme="majorHAnsi"/>
          <w:sz w:val="20"/>
          <w:szCs w:val="20"/>
          <w:lang w:eastAsia="es-MX"/>
        </w:rPr>
        <w:t xml:space="preserve">Se somete a consideración de las y los Diputados el Punto de Acuerdo contenido en la proposición.  Si alguien desea intervenir, sírvase indicarlo mediante el sistema electrónico a fin de registrar su intervención. </w:t>
      </w:r>
    </w:p>
    <w:p w:rsidR="006A09D8" w:rsidRPr="00DC7FEE" w:rsidRDefault="006A09D8" w:rsidP="006A09D8">
      <w:pPr>
        <w:ind w:right="50"/>
        <w:rPr>
          <w:rFonts w:asciiTheme="majorHAnsi" w:eastAsia="Arial" w:hAnsiTheme="majorHAnsi" w:cstheme="majorHAnsi"/>
          <w:sz w:val="20"/>
          <w:szCs w:val="20"/>
          <w:lang w:eastAsia="es-MX"/>
        </w:rPr>
      </w:pPr>
    </w:p>
    <w:p w:rsidR="006A09D8" w:rsidRPr="00DC7FEE" w:rsidRDefault="006A09D8" w:rsidP="006A09D8">
      <w:pPr>
        <w:ind w:right="50"/>
        <w:rPr>
          <w:rFonts w:asciiTheme="majorHAnsi" w:eastAsia="Arial" w:hAnsiTheme="majorHAnsi" w:cstheme="majorHAnsi"/>
          <w:sz w:val="20"/>
          <w:szCs w:val="20"/>
          <w:lang w:eastAsia="es-MX"/>
        </w:rPr>
      </w:pPr>
      <w:r w:rsidRPr="00DC7FEE">
        <w:rPr>
          <w:rFonts w:asciiTheme="majorHAnsi" w:eastAsia="Arial" w:hAnsiTheme="majorHAnsi" w:cstheme="majorHAnsi"/>
          <w:sz w:val="20"/>
          <w:szCs w:val="20"/>
          <w:lang w:eastAsia="es-MX"/>
        </w:rPr>
        <w:t>No habiendo intervenciones, procederemos a votar el Punto de Acuerdo que se sometió a consideración</w:t>
      </w:r>
      <w:r w:rsidR="00A121E1" w:rsidRPr="00DC7FEE">
        <w:rPr>
          <w:rFonts w:asciiTheme="majorHAnsi" w:eastAsia="Arial" w:hAnsiTheme="majorHAnsi" w:cstheme="majorHAnsi"/>
          <w:sz w:val="20"/>
          <w:szCs w:val="20"/>
          <w:lang w:eastAsia="es-MX"/>
        </w:rPr>
        <w:t>.</w:t>
      </w:r>
      <w:r w:rsidRPr="00DC7FEE">
        <w:rPr>
          <w:rFonts w:asciiTheme="majorHAnsi" w:eastAsia="Arial" w:hAnsiTheme="majorHAnsi" w:cstheme="majorHAnsi"/>
          <w:sz w:val="20"/>
          <w:szCs w:val="20"/>
          <w:lang w:eastAsia="es-MX"/>
        </w:rPr>
        <w:t xml:space="preserve"> Diputada Secretaria Lucía Azucena Ramos </w:t>
      </w:r>
      <w:proofErr w:type="spellStart"/>
      <w:r w:rsidRPr="00DC7FEE">
        <w:rPr>
          <w:rFonts w:asciiTheme="majorHAnsi" w:eastAsia="Arial" w:hAnsiTheme="majorHAnsi" w:cstheme="majorHAnsi"/>
          <w:sz w:val="20"/>
          <w:szCs w:val="20"/>
          <w:lang w:eastAsia="es-MX"/>
        </w:rPr>
        <w:t>Ramos</w:t>
      </w:r>
      <w:proofErr w:type="spellEnd"/>
      <w:r w:rsidRPr="00DC7FEE">
        <w:rPr>
          <w:rFonts w:asciiTheme="majorHAnsi" w:eastAsia="Arial" w:hAnsiTheme="majorHAnsi" w:cstheme="majorHAnsi"/>
          <w:sz w:val="20"/>
          <w:szCs w:val="20"/>
          <w:lang w:eastAsia="es-MX"/>
        </w:rPr>
        <w:t xml:space="preserve">, tome nota de la votación y una vez cerrado el registro de los votos informe sobre el resultado. </w:t>
      </w:r>
    </w:p>
    <w:p w:rsidR="006A09D8" w:rsidRPr="00DC7FEE" w:rsidRDefault="006A09D8" w:rsidP="006A09D8">
      <w:pPr>
        <w:ind w:right="50"/>
        <w:rPr>
          <w:rFonts w:asciiTheme="majorHAnsi" w:eastAsia="Arial" w:hAnsiTheme="majorHAnsi" w:cstheme="majorHAnsi"/>
          <w:sz w:val="20"/>
          <w:szCs w:val="20"/>
          <w:lang w:eastAsia="es-MX"/>
        </w:rPr>
      </w:pPr>
    </w:p>
    <w:p w:rsidR="006A09D8" w:rsidRPr="00DC7FEE" w:rsidRDefault="006A09D8" w:rsidP="006A09D8">
      <w:pPr>
        <w:ind w:right="50"/>
        <w:rPr>
          <w:rFonts w:asciiTheme="majorHAnsi" w:eastAsia="Arial" w:hAnsiTheme="majorHAnsi" w:cstheme="majorHAnsi"/>
          <w:sz w:val="20"/>
          <w:szCs w:val="20"/>
          <w:lang w:eastAsia="es-MX"/>
        </w:rPr>
      </w:pPr>
      <w:r w:rsidRPr="00DC7FEE">
        <w:rPr>
          <w:rFonts w:asciiTheme="majorHAnsi" w:eastAsia="Arial" w:hAnsiTheme="majorHAnsi" w:cstheme="majorHAnsi"/>
          <w:sz w:val="20"/>
          <w:szCs w:val="20"/>
          <w:lang w:eastAsia="es-MX"/>
        </w:rPr>
        <w:t xml:space="preserve">Se abre el sistema.  Se cierra el sistema. </w:t>
      </w:r>
    </w:p>
    <w:p w:rsidR="006A09D8" w:rsidRPr="00DC7FEE" w:rsidRDefault="006A09D8" w:rsidP="006A09D8">
      <w:pPr>
        <w:ind w:right="50"/>
        <w:rPr>
          <w:rFonts w:asciiTheme="majorHAnsi" w:eastAsia="Arial" w:hAnsiTheme="majorHAnsi" w:cstheme="majorHAnsi"/>
          <w:sz w:val="20"/>
          <w:szCs w:val="20"/>
          <w:lang w:eastAsia="es-MX"/>
        </w:rPr>
      </w:pPr>
    </w:p>
    <w:p w:rsidR="006A09D8" w:rsidRPr="00DC7FEE" w:rsidRDefault="006A09D8" w:rsidP="006A09D8">
      <w:pPr>
        <w:ind w:right="50"/>
        <w:rPr>
          <w:rFonts w:asciiTheme="majorHAnsi" w:eastAsia="Arial" w:hAnsiTheme="majorHAnsi" w:cstheme="majorHAnsi"/>
          <w:b/>
          <w:sz w:val="20"/>
          <w:szCs w:val="20"/>
          <w:lang w:eastAsia="es-MX"/>
        </w:rPr>
      </w:pPr>
      <w:r w:rsidRPr="00DC7FEE">
        <w:rPr>
          <w:rFonts w:asciiTheme="majorHAnsi" w:eastAsia="Arial" w:hAnsiTheme="majorHAnsi" w:cstheme="majorHAnsi"/>
          <w:b/>
          <w:sz w:val="20"/>
          <w:szCs w:val="20"/>
          <w:lang w:eastAsia="es-MX"/>
        </w:rPr>
        <w:t xml:space="preserve">Diputada Secretaria Lucía Azucena Ramos </w:t>
      </w:r>
      <w:proofErr w:type="spellStart"/>
      <w:r w:rsidRPr="00DC7FEE">
        <w:rPr>
          <w:rFonts w:asciiTheme="majorHAnsi" w:eastAsia="Arial" w:hAnsiTheme="majorHAnsi" w:cstheme="majorHAnsi"/>
          <w:b/>
          <w:sz w:val="20"/>
          <w:szCs w:val="20"/>
          <w:lang w:eastAsia="es-MX"/>
        </w:rPr>
        <w:t>Ramos</w:t>
      </w:r>
      <w:proofErr w:type="spellEnd"/>
      <w:r w:rsidRPr="00DC7FEE">
        <w:rPr>
          <w:rFonts w:asciiTheme="majorHAnsi" w:eastAsia="Arial" w:hAnsiTheme="majorHAnsi" w:cstheme="majorHAnsi"/>
          <w:b/>
          <w:sz w:val="20"/>
          <w:szCs w:val="20"/>
          <w:lang w:eastAsia="es-MX"/>
        </w:rPr>
        <w:t>:</w:t>
      </w:r>
    </w:p>
    <w:p w:rsidR="006A09D8" w:rsidRPr="007C15DB" w:rsidRDefault="006A09D8" w:rsidP="006A09D8">
      <w:pPr>
        <w:ind w:right="50"/>
        <w:rPr>
          <w:rFonts w:asciiTheme="majorHAnsi" w:eastAsia="Arial" w:hAnsiTheme="majorHAnsi" w:cstheme="majorHAnsi"/>
          <w:b/>
          <w:sz w:val="20"/>
          <w:szCs w:val="20"/>
          <w:lang w:eastAsia="es-MX"/>
        </w:rPr>
      </w:pPr>
      <w:r w:rsidRPr="007C15DB">
        <w:rPr>
          <w:rFonts w:asciiTheme="majorHAnsi" w:eastAsia="Arial" w:hAnsiTheme="majorHAnsi" w:cstheme="majorHAnsi"/>
          <w:b/>
          <w:sz w:val="20"/>
          <w:szCs w:val="20"/>
          <w:lang w:eastAsia="es-MX"/>
        </w:rPr>
        <w:t xml:space="preserve">Diputada Presidenta, el resultado de la votación es el siguiente: 10 votos a favor; 0 votos en contra y 0 abstenciones. </w:t>
      </w:r>
    </w:p>
    <w:p w:rsidR="006A09D8" w:rsidRDefault="006A09D8" w:rsidP="006A09D8">
      <w:pPr>
        <w:ind w:right="50"/>
        <w:rPr>
          <w:rFonts w:asciiTheme="majorHAnsi" w:eastAsia="Arial" w:hAnsiTheme="majorHAnsi" w:cstheme="majorHAnsi"/>
          <w:sz w:val="20"/>
          <w:szCs w:val="20"/>
          <w:lang w:eastAsia="es-MX"/>
        </w:rPr>
      </w:pPr>
    </w:p>
    <w:p w:rsidR="007C15DB" w:rsidRDefault="007C15DB" w:rsidP="006A09D8">
      <w:pPr>
        <w:ind w:right="50"/>
        <w:rPr>
          <w:rFonts w:asciiTheme="majorHAnsi" w:eastAsia="Arial" w:hAnsiTheme="majorHAnsi" w:cstheme="majorHAnsi"/>
          <w:sz w:val="20"/>
          <w:szCs w:val="20"/>
          <w:lang w:eastAsia="es-MX"/>
        </w:rPr>
      </w:pPr>
    </w:p>
    <w:p w:rsidR="006A09D8" w:rsidRPr="00DC7FEE" w:rsidRDefault="006A09D8" w:rsidP="006A09D8">
      <w:pPr>
        <w:ind w:right="50"/>
        <w:rPr>
          <w:rFonts w:asciiTheme="majorHAnsi" w:eastAsia="Arial" w:hAnsiTheme="majorHAnsi" w:cstheme="majorHAnsi"/>
          <w:b/>
          <w:sz w:val="20"/>
          <w:szCs w:val="20"/>
          <w:lang w:eastAsia="es-MX"/>
        </w:rPr>
      </w:pPr>
      <w:r w:rsidRPr="00DC7FEE">
        <w:rPr>
          <w:rFonts w:asciiTheme="majorHAnsi" w:eastAsia="Arial" w:hAnsiTheme="majorHAnsi" w:cstheme="majorHAnsi"/>
          <w:b/>
          <w:sz w:val="20"/>
          <w:szCs w:val="20"/>
          <w:lang w:eastAsia="es-MX"/>
        </w:rPr>
        <w:t xml:space="preserve">Diputada Presidenta </w:t>
      </w:r>
      <w:proofErr w:type="spellStart"/>
      <w:r w:rsidRPr="00DC7FEE">
        <w:rPr>
          <w:rFonts w:asciiTheme="majorHAnsi" w:eastAsia="Arial" w:hAnsiTheme="majorHAnsi" w:cstheme="majorHAnsi"/>
          <w:b/>
          <w:sz w:val="20"/>
          <w:szCs w:val="20"/>
          <w:lang w:eastAsia="es-MX"/>
        </w:rPr>
        <w:t>Zulmma</w:t>
      </w:r>
      <w:proofErr w:type="spellEnd"/>
      <w:r w:rsidRPr="00DC7FEE">
        <w:rPr>
          <w:rFonts w:asciiTheme="majorHAnsi" w:eastAsia="Arial" w:hAnsiTheme="majorHAnsi" w:cstheme="majorHAnsi"/>
          <w:b/>
          <w:sz w:val="20"/>
          <w:szCs w:val="20"/>
          <w:lang w:eastAsia="es-MX"/>
        </w:rPr>
        <w:t xml:space="preserve"> </w:t>
      </w:r>
      <w:proofErr w:type="spellStart"/>
      <w:r w:rsidRPr="00DC7FEE">
        <w:rPr>
          <w:rFonts w:asciiTheme="majorHAnsi" w:eastAsia="Arial" w:hAnsiTheme="majorHAnsi" w:cstheme="majorHAnsi"/>
          <w:b/>
          <w:sz w:val="20"/>
          <w:szCs w:val="20"/>
          <w:lang w:eastAsia="es-MX"/>
        </w:rPr>
        <w:t>Verenice</w:t>
      </w:r>
      <w:proofErr w:type="spellEnd"/>
      <w:r w:rsidRPr="00DC7FEE">
        <w:rPr>
          <w:rFonts w:asciiTheme="majorHAnsi" w:eastAsia="Arial" w:hAnsiTheme="majorHAnsi" w:cstheme="majorHAnsi"/>
          <w:b/>
          <w:sz w:val="20"/>
          <w:szCs w:val="20"/>
          <w:lang w:eastAsia="es-MX"/>
        </w:rPr>
        <w:t xml:space="preserve"> Guerrero Cázares: </w:t>
      </w:r>
    </w:p>
    <w:p w:rsidR="006A09D8" w:rsidRPr="00DC7FEE" w:rsidRDefault="006A09D8" w:rsidP="006A09D8">
      <w:pPr>
        <w:ind w:right="50"/>
        <w:rPr>
          <w:rFonts w:asciiTheme="majorHAnsi" w:eastAsia="Arial" w:hAnsiTheme="majorHAnsi" w:cstheme="majorHAnsi"/>
          <w:sz w:val="20"/>
          <w:szCs w:val="20"/>
          <w:lang w:eastAsia="es-MX"/>
        </w:rPr>
      </w:pPr>
      <w:r w:rsidRPr="00DC7FEE">
        <w:rPr>
          <w:rFonts w:asciiTheme="majorHAnsi" w:eastAsia="Arial" w:hAnsiTheme="majorHAnsi" w:cstheme="majorHAnsi"/>
          <w:sz w:val="20"/>
          <w:szCs w:val="20"/>
          <w:lang w:eastAsia="es-MX"/>
        </w:rPr>
        <w:t xml:space="preserve">Gracias. </w:t>
      </w:r>
    </w:p>
    <w:p w:rsidR="006A09D8" w:rsidRPr="00DC7FEE" w:rsidRDefault="006A09D8" w:rsidP="006A09D8">
      <w:pPr>
        <w:ind w:right="50"/>
        <w:rPr>
          <w:rFonts w:asciiTheme="majorHAnsi" w:eastAsia="Arial" w:hAnsiTheme="majorHAnsi" w:cstheme="majorHAnsi"/>
          <w:sz w:val="20"/>
          <w:szCs w:val="20"/>
          <w:lang w:eastAsia="es-MX"/>
        </w:rPr>
      </w:pPr>
    </w:p>
    <w:p w:rsidR="006A09D8" w:rsidRPr="00DC7FEE" w:rsidRDefault="006A09D8" w:rsidP="006A09D8">
      <w:pPr>
        <w:ind w:right="50"/>
        <w:rPr>
          <w:rFonts w:asciiTheme="majorHAnsi" w:eastAsia="Arial" w:hAnsiTheme="majorHAnsi" w:cstheme="majorHAnsi"/>
          <w:sz w:val="20"/>
          <w:szCs w:val="20"/>
          <w:lang w:eastAsia="es-MX"/>
        </w:rPr>
      </w:pPr>
      <w:r w:rsidRPr="00DC7FEE">
        <w:rPr>
          <w:rFonts w:asciiTheme="majorHAnsi" w:eastAsia="Arial" w:hAnsiTheme="majorHAnsi" w:cstheme="majorHAnsi"/>
          <w:sz w:val="20"/>
          <w:szCs w:val="20"/>
          <w:lang w:eastAsia="es-MX"/>
        </w:rPr>
        <w:t xml:space="preserve">Se aprueba por unanimidad el Punto de Acuerdo que se puso a consideración en los términos en que se planteó, por lo que debe procederse a lo que corresponda. </w:t>
      </w:r>
    </w:p>
    <w:p w:rsidR="006A09D8" w:rsidRPr="00DC7FEE" w:rsidRDefault="006A09D8" w:rsidP="006A09D8">
      <w:pPr>
        <w:ind w:right="50"/>
        <w:rPr>
          <w:rFonts w:asciiTheme="majorHAnsi" w:eastAsia="Arial" w:hAnsiTheme="majorHAnsi" w:cstheme="majorHAnsi"/>
          <w:sz w:val="20"/>
          <w:szCs w:val="20"/>
          <w:lang w:eastAsia="es-MX"/>
        </w:rPr>
      </w:pPr>
    </w:p>
    <w:p w:rsidR="006A09D8" w:rsidRPr="00DC7FEE" w:rsidRDefault="006A09D8" w:rsidP="006A09D8">
      <w:pPr>
        <w:ind w:right="50"/>
        <w:rPr>
          <w:rFonts w:asciiTheme="majorHAnsi" w:eastAsia="Arial" w:hAnsiTheme="majorHAnsi" w:cstheme="majorHAnsi"/>
          <w:sz w:val="20"/>
          <w:szCs w:val="20"/>
          <w:lang w:eastAsia="es-MX"/>
        </w:rPr>
      </w:pPr>
      <w:r w:rsidRPr="00DC7FEE">
        <w:rPr>
          <w:rFonts w:asciiTheme="majorHAnsi" w:eastAsia="Arial" w:hAnsiTheme="majorHAnsi" w:cstheme="majorHAnsi"/>
          <w:sz w:val="20"/>
          <w:szCs w:val="20"/>
          <w:lang w:eastAsia="es-MX"/>
        </w:rPr>
        <w:t xml:space="preserve">A continuación, se concede la palabra a la Diputada Rosa Nilda González Noriega, para dar lectura a una proposición con Punto de Acuerdo que presenta la Diputada Gabriela Zapopan Garza Galván y que se encuentra consignada en el </w:t>
      </w:r>
      <w:r w:rsidRPr="007C15DB">
        <w:rPr>
          <w:rFonts w:asciiTheme="majorHAnsi" w:eastAsia="Arial" w:hAnsiTheme="majorHAnsi" w:cstheme="majorHAnsi"/>
          <w:bCs/>
          <w:sz w:val="20"/>
          <w:szCs w:val="20"/>
          <w:lang w:eastAsia="es-MX"/>
        </w:rPr>
        <w:t>Punto 7 B</w:t>
      </w:r>
      <w:r w:rsidRPr="007C15DB">
        <w:rPr>
          <w:rFonts w:asciiTheme="majorHAnsi" w:eastAsia="Arial" w:hAnsiTheme="majorHAnsi" w:cstheme="majorHAnsi"/>
          <w:sz w:val="20"/>
          <w:szCs w:val="20"/>
          <w:lang w:eastAsia="es-MX"/>
        </w:rPr>
        <w:t xml:space="preserve"> del Orden del Día, </w:t>
      </w:r>
      <w:r w:rsidR="00A121E1" w:rsidRPr="007C15DB">
        <w:rPr>
          <w:rFonts w:asciiTheme="majorHAnsi" w:eastAsia="Arial" w:hAnsiTheme="majorHAnsi" w:cstheme="majorHAnsi"/>
          <w:sz w:val="20"/>
          <w:szCs w:val="20"/>
          <w:lang w:eastAsia="es-MX"/>
        </w:rPr>
        <w:t>¡</w:t>
      </w:r>
      <w:r w:rsidRPr="007C15DB">
        <w:rPr>
          <w:rFonts w:asciiTheme="majorHAnsi" w:eastAsia="Arial" w:hAnsiTheme="majorHAnsi" w:cstheme="majorHAnsi"/>
          <w:sz w:val="20"/>
          <w:szCs w:val="20"/>
          <w:lang w:eastAsia="es-MX"/>
        </w:rPr>
        <w:t>ah</w:t>
      </w:r>
      <w:r w:rsidR="00A121E1" w:rsidRPr="007C15DB">
        <w:rPr>
          <w:rFonts w:asciiTheme="majorHAnsi" w:eastAsia="Arial" w:hAnsiTheme="majorHAnsi" w:cstheme="majorHAnsi"/>
          <w:sz w:val="20"/>
          <w:szCs w:val="20"/>
          <w:lang w:eastAsia="es-MX"/>
        </w:rPr>
        <w:t>!</w:t>
      </w:r>
      <w:r w:rsidRPr="007C15DB">
        <w:rPr>
          <w:rFonts w:asciiTheme="majorHAnsi" w:eastAsia="Arial" w:hAnsiTheme="majorHAnsi" w:cstheme="majorHAnsi"/>
          <w:sz w:val="20"/>
          <w:szCs w:val="20"/>
          <w:lang w:eastAsia="es-MX"/>
        </w:rPr>
        <w:t xml:space="preserve">, perdón, se concede la palabra al Diputado Gerardo Abraham Aguado Gómez, para leer un Punto de Acuerdo que presenta la Diputada Gabriela Zapopan Garza y que se encuentra consignado en el </w:t>
      </w:r>
      <w:r w:rsidRPr="007C15DB">
        <w:rPr>
          <w:rFonts w:asciiTheme="majorHAnsi" w:eastAsia="Arial" w:hAnsiTheme="majorHAnsi" w:cstheme="majorHAnsi"/>
          <w:bCs/>
          <w:sz w:val="20"/>
          <w:szCs w:val="20"/>
          <w:lang w:eastAsia="es-MX"/>
        </w:rPr>
        <w:t>Punto 7 B</w:t>
      </w:r>
      <w:r w:rsidRPr="00DC7FEE">
        <w:rPr>
          <w:rFonts w:asciiTheme="majorHAnsi" w:eastAsia="Arial" w:hAnsiTheme="majorHAnsi" w:cstheme="majorHAnsi"/>
          <w:b/>
          <w:bCs/>
          <w:sz w:val="20"/>
          <w:szCs w:val="20"/>
          <w:lang w:eastAsia="es-MX"/>
        </w:rPr>
        <w:t xml:space="preserve"> </w:t>
      </w:r>
      <w:r w:rsidRPr="00DC7FEE">
        <w:rPr>
          <w:rFonts w:asciiTheme="majorHAnsi" w:eastAsia="Arial" w:hAnsiTheme="majorHAnsi" w:cstheme="majorHAnsi"/>
          <w:sz w:val="20"/>
          <w:szCs w:val="20"/>
          <w:lang w:eastAsia="es-MX"/>
        </w:rPr>
        <w:t xml:space="preserve">del Orden del Día aprobado. </w:t>
      </w:r>
    </w:p>
    <w:p w:rsidR="006A09D8" w:rsidRPr="00DC7FEE" w:rsidRDefault="006A09D8" w:rsidP="006A09D8">
      <w:pPr>
        <w:ind w:right="50"/>
        <w:rPr>
          <w:rFonts w:asciiTheme="majorHAnsi" w:eastAsia="Arial" w:hAnsiTheme="majorHAnsi" w:cstheme="majorHAnsi"/>
          <w:sz w:val="20"/>
          <w:szCs w:val="20"/>
          <w:lang w:eastAsia="es-MX"/>
        </w:rPr>
      </w:pPr>
    </w:p>
    <w:p w:rsidR="006A09D8" w:rsidRPr="00DC7FEE" w:rsidRDefault="006A09D8" w:rsidP="006A09D8">
      <w:pPr>
        <w:ind w:right="50"/>
        <w:rPr>
          <w:rFonts w:asciiTheme="majorHAnsi" w:eastAsia="Arial" w:hAnsiTheme="majorHAnsi" w:cstheme="majorHAnsi"/>
          <w:sz w:val="20"/>
          <w:szCs w:val="20"/>
          <w:lang w:eastAsia="es-MX"/>
        </w:rPr>
      </w:pPr>
      <w:r w:rsidRPr="00DC7FEE">
        <w:rPr>
          <w:rFonts w:asciiTheme="majorHAnsi" w:eastAsia="Arial" w:hAnsiTheme="majorHAnsi" w:cstheme="majorHAnsi"/>
          <w:sz w:val="20"/>
          <w:szCs w:val="20"/>
          <w:lang w:eastAsia="es-MX"/>
        </w:rPr>
        <w:t xml:space="preserve">Adelante Diputado. </w:t>
      </w:r>
    </w:p>
    <w:p w:rsidR="00A121E1" w:rsidRPr="00DC7FEE" w:rsidRDefault="00A121E1" w:rsidP="006A09D8">
      <w:pPr>
        <w:ind w:right="50"/>
        <w:rPr>
          <w:rFonts w:asciiTheme="majorHAnsi" w:eastAsia="Arial" w:hAnsiTheme="majorHAnsi" w:cstheme="majorHAnsi"/>
          <w:sz w:val="20"/>
          <w:szCs w:val="20"/>
          <w:lang w:eastAsia="es-MX"/>
        </w:rPr>
      </w:pPr>
    </w:p>
    <w:p w:rsidR="006A09D8" w:rsidRPr="00DC7FEE" w:rsidRDefault="006A09D8" w:rsidP="006A09D8">
      <w:pPr>
        <w:ind w:right="50"/>
        <w:rPr>
          <w:rFonts w:asciiTheme="majorHAnsi" w:eastAsia="Arial" w:hAnsiTheme="majorHAnsi" w:cstheme="majorHAnsi"/>
          <w:b/>
          <w:sz w:val="20"/>
          <w:szCs w:val="20"/>
          <w:lang w:eastAsia="es-MX"/>
        </w:rPr>
      </w:pPr>
      <w:r w:rsidRPr="00DC7FEE">
        <w:rPr>
          <w:rFonts w:asciiTheme="majorHAnsi" w:eastAsia="Arial" w:hAnsiTheme="majorHAnsi" w:cstheme="majorHAnsi"/>
          <w:b/>
          <w:sz w:val="20"/>
          <w:szCs w:val="20"/>
          <w:lang w:eastAsia="es-MX"/>
        </w:rPr>
        <w:lastRenderedPageBreak/>
        <w:t>Diputado Gerardo Abraham Aguado Gómez:</w:t>
      </w:r>
    </w:p>
    <w:p w:rsidR="006A09D8" w:rsidRPr="00DC7FEE" w:rsidRDefault="006A09D8" w:rsidP="006A09D8">
      <w:pPr>
        <w:ind w:right="50"/>
        <w:rPr>
          <w:rFonts w:asciiTheme="majorHAnsi" w:eastAsia="Arial" w:hAnsiTheme="majorHAnsi" w:cstheme="majorHAnsi"/>
          <w:sz w:val="20"/>
          <w:szCs w:val="20"/>
          <w:lang w:eastAsia="es-MX"/>
        </w:rPr>
      </w:pPr>
      <w:r w:rsidRPr="00DC7FEE">
        <w:rPr>
          <w:rFonts w:asciiTheme="majorHAnsi" w:eastAsia="Arial" w:hAnsiTheme="majorHAnsi" w:cstheme="majorHAnsi"/>
          <w:sz w:val="20"/>
          <w:szCs w:val="20"/>
          <w:lang w:eastAsia="es-MX"/>
        </w:rPr>
        <w:t>Gracias</w:t>
      </w:r>
      <w:r w:rsidR="00A121E1" w:rsidRPr="00DC7FEE">
        <w:rPr>
          <w:rFonts w:asciiTheme="majorHAnsi" w:eastAsia="Arial" w:hAnsiTheme="majorHAnsi" w:cstheme="majorHAnsi"/>
          <w:sz w:val="20"/>
          <w:szCs w:val="20"/>
          <w:lang w:eastAsia="es-MX"/>
        </w:rPr>
        <w:t>,</w:t>
      </w:r>
      <w:r w:rsidRPr="00DC7FEE">
        <w:rPr>
          <w:rFonts w:asciiTheme="majorHAnsi" w:eastAsia="Arial" w:hAnsiTheme="majorHAnsi" w:cstheme="majorHAnsi"/>
          <w:sz w:val="20"/>
          <w:szCs w:val="20"/>
          <w:lang w:eastAsia="es-MX"/>
        </w:rPr>
        <w:t xml:space="preserve"> Diputada Presidente. </w:t>
      </w:r>
    </w:p>
    <w:p w:rsidR="006A09D8" w:rsidRPr="00DC7FEE" w:rsidRDefault="006A09D8" w:rsidP="006A09D8">
      <w:pPr>
        <w:ind w:right="50"/>
        <w:rPr>
          <w:rFonts w:asciiTheme="majorHAnsi" w:eastAsia="Arial" w:hAnsiTheme="majorHAnsi" w:cstheme="majorHAnsi"/>
          <w:sz w:val="20"/>
          <w:szCs w:val="20"/>
          <w:lang w:eastAsia="es-MX"/>
        </w:rPr>
      </w:pPr>
    </w:p>
    <w:p w:rsidR="006A09D8" w:rsidRPr="00DC7FEE" w:rsidRDefault="006A09D8" w:rsidP="006A09D8">
      <w:pPr>
        <w:ind w:right="50"/>
        <w:rPr>
          <w:rFonts w:asciiTheme="majorHAnsi" w:eastAsia="Arial" w:hAnsiTheme="majorHAnsi" w:cstheme="majorHAnsi"/>
          <w:sz w:val="20"/>
          <w:szCs w:val="20"/>
          <w:lang w:eastAsia="es-MX"/>
        </w:rPr>
      </w:pPr>
      <w:r w:rsidRPr="00DC7FEE">
        <w:rPr>
          <w:rFonts w:asciiTheme="majorHAnsi" w:eastAsia="Arial" w:hAnsiTheme="majorHAnsi" w:cstheme="majorHAnsi"/>
          <w:sz w:val="20"/>
          <w:szCs w:val="20"/>
          <w:lang w:eastAsia="es-MX"/>
        </w:rPr>
        <w:t xml:space="preserve">Con el permiso de la </w:t>
      </w:r>
      <w:r w:rsidR="00A121E1" w:rsidRPr="00DC7FEE">
        <w:rPr>
          <w:rFonts w:asciiTheme="majorHAnsi" w:eastAsia="Arial" w:hAnsiTheme="majorHAnsi" w:cstheme="majorHAnsi"/>
          <w:sz w:val="20"/>
          <w:szCs w:val="20"/>
          <w:lang w:eastAsia="es-MX"/>
        </w:rPr>
        <w:t>M</w:t>
      </w:r>
      <w:r w:rsidRPr="00DC7FEE">
        <w:rPr>
          <w:rFonts w:asciiTheme="majorHAnsi" w:eastAsia="Arial" w:hAnsiTheme="majorHAnsi" w:cstheme="majorHAnsi"/>
          <w:sz w:val="20"/>
          <w:szCs w:val="20"/>
          <w:lang w:eastAsia="es-MX"/>
        </w:rPr>
        <w:t xml:space="preserve">esa. </w:t>
      </w:r>
    </w:p>
    <w:p w:rsidR="006A09D8" w:rsidRPr="00DC7FEE" w:rsidRDefault="006A09D8" w:rsidP="006A09D8">
      <w:pPr>
        <w:ind w:right="50"/>
        <w:rPr>
          <w:rFonts w:asciiTheme="majorHAnsi" w:eastAsia="Arial" w:hAnsiTheme="majorHAnsi" w:cstheme="majorHAnsi"/>
          <w:sz w:val="20"/>
          <w:szCs w:val="20"/>
          <w:lang w:eastAsia="es-MX"/>
        </w:rPr>
      </w:pPr>
    </w:p>
    <w:p w:rsidR="006A09D8" w:rsidRPr="00DC7FEE" w:rsidRDefault="006A09D8" w:rsidP="006A09D8">
      <w:pPr>
        <w:ind w:right="50"/>
        <w:rPr>
          <w:rFonts w:asciiTheme="majorHAnsi" w:eastAsia="Calibri" w:hAnsiTheme="majorHAnsi" w:cstheme="majorHAnsi"/>
          <w:b/>
          <w:sz w:val="20"/>
          <w:szCs w:val="20"/>
        </w:rPr>
      </w:pPr>
      <w:r w:rsidRPr="00DC7FEE">
        <w:rPr>
          <w:rFonts w:asciiTheme="majorHAnsi" w:eastAsia="Arial" w:hAnsiTheme="majorHAnsi" w:cstheme="majorHAnsi"/>
          <w:sz w:val="20"/>
          <w:szCs w:val="20"/>
          <w:lang w:eastAsia="es-MX"/>
        </w:rPr>
        <w:t xml:space="preserve">Me sirvo de presentar la siguiente </w:t>
      </w:r>
      <w:r w:rsidRPr="00DC7FEE">
        <w:rPr>
          <w:rFonts w:asciiTheme="majorHAnsi" w:eastAsia="Calibri" w:hAnsiTheme="majorHAnsi" w:cstheme="majorHAnsi"/>
          <w:b/>
          <w:sz w:val="20"/>
          <w:szCs w:val="20"/>
        </w:rPr>
        <w:t xml:space="preserve"> Proposición con Punto de Acuerdo que presenta la Diputada Gabriela Garza Galván  en conjunto  con los Diputados integrantes del Grupo Parlamentario del Partido Acción Nacional, con objeto de que esta Honorable Diputación Permanente  exhorte al Presidente de la República, C. Andrés Manuel López Obrador, al C. Arturo Herrera Gutiérrez, Secretario de Hacienda y Crédito Público, a la C. María Luisa Albores González, Secretaria de Bienestar, a la  Cámara de Diputados y al Diputado Alfonso Ramírez Cuellar, Presidente de la Comisión de Presupuesto y Cuenta Pública, para replantear las fórmulas para la distribución de los recursos correspondientes al Fondo de Aportaciones para Infraestructura Social del Ramo 33, buscando sean equitativas y que permitan abatir las desigualdades sin causar perjuicio a los Estados integrantes de la Federación, y en el caso concreto, sin perjuicio al Estado de Coahuila de Zaragoza y sus Municipios; lo anterior con base en las siguientes:</w:t>
      </w:r>
    </w:p>
    <w:p w:rsidR="006A09D8" w:rsidRPr="00DC7FEE" w:rsidRDefault="006A09D8" w:rsidP="006A09D8">
      <w:pPr>
        <w:ind w:right="50"/>
        <w:rPr>
          <w:rFonts w:asciiTheme="majorHAnsi" w:eastAsia="Calibri" w:hAnsiTheme="majorHAnsi" w:cstheme="majorHAnsi"/>
          <w:b/>
          <w:sz w:val="20"/>
          <w:szCs w:val="20"/>
        </w:rPr>
      </w:pPr>
    </w:p>
    <w:p w:rsidR="006A09D8" w:rsidRPr="00DC7FEE" w:rsidRDefault="006A09D8" w:rsidP="006A09D8">
      <w:pPr>
        <w:ind w:right="50"/>
        <w:rPr>
          <w:rFonts w:asciiTheme="majorHAnsi" w:eastAsia="Calibri" w:hAnsiTheme="majorHAnsi" w:cstheme="majorHAnsi"/>
          <w:b/>
          <w:sz w:val="20"/>
          <w:szCs w:val="20"/>
        </w:rPr>
      </w:pPr>
    </w:p>
    <w:p w:rsidR="006A09D8" w:rsidRPr="00DC7FEE" w:rsidRDefault="006A09D8" w:rsidP="006A09D8">
      <w:pPr>
        <w:jc w:val="center"/>
        <w:rPr>
          <w:rFonts w:asciiTheme="majorHAnsi" w:eastAsia="Calibri" w:hAnsiTheme="majorHAnsi" w:cstheme="majorHAnsi"/>
          <w:b/>
          <w:sz w:val="20"/>
          <w:szCs w:val="20"/>
        </w:rPr>
      </w:pPr>
      <w:r w:rsidRPr="00DC7FEE">
        <w:rPr>
          <w:rFonts w:asciiTheme="majorHAnsi" w:eastAsia="Calibri" w:hAnsiTheme="majorHAnsi" w:cstheme="majorHAnsi"/>
          <w:b/>
          <w:sz w:val="20"/>
          <w:szCs w:val="20"/>
        </w:rPr>
        <w:t>CONSIDERACIONES</w:t>
      </w:r>
    </w:p>
    <w:p w:rsidR="006A09D8" w:rsidRPr="00DC7FEE" w:rsidRDefault="006A09D8" w:rsidP="006A09D8">
      <w:pPr>
        <w:rPr>
          <w:rFonts w:asciiTheme="majorHAnsi" w:eastAsia="Calibri" w:hAnsiTheme="majorHAnsi" w:cstheme="majorHAnsi"/>
          <w:sz w:val="20"/>
          <w:szCs w:val="20"/>
        </w:rPr>
      </w:pPr>
    </w:p>
    <w:p w:rsidR="006A09D8" w:rsidRPr="00DC7FEE" w:rsidRDefault="006A09D8" w:rsidP="006A09D8">
      <w:pPr>
        <w:rPr>
          <w:rFonts w:asciiTheme="majorHAnsi" w:eastAsia="Calibri" w:hAnsiTheme="majorHAnsi" w:cstheme="majorHAnsi"/>
          <w:sz w:val="20"/>
          <w:szCs w:val="20"/>
        </w:rPr>
      </w:pPr>
      <w:r w:rsidRPr="00DC7FEE">
        <w:rPr>
          <w:rFonts w:asciiTheme="majorHAnsi" w:eastAsia="Calibri" w:hAnsiTheme="majorHAnsi" w:cstheme="majorHAnsi"/>
          <w:sz w:val="20"/>
          <w:szCs w:val="20"/>
        </w:rPr>
        <w:t xml:space="preserve">En muchas ocasiones durante la presente Legislatura de la cual nos  honramos  en pertenecer, hemos  acudido ante este Honorable Congreso, buscando soluciones que permitan resolver problemas que aquejan a nuestra entidad, en el tema fiscal hemos  traído a esta tribuna las voces de los municipios, para tratar de resolver rezagos históricos en el tema de participaciones, temas que aunque no se han resuelto de fondo, gracias a la voluntad de este gobierno, han ido cayendo en tierra fértil, y al menos han sido escuchadas algunas de las propuestas, para el mejor manejo transparente y eficiente de los recursos públicos,  es urgente y necesario el cumplimiento irrestricto de la ley, y un cambio radical a lo anteriormente establecido como regla ahora en nuestro país por parte de esta nueva administración federal, por eso es urgente  y es necesario el cambio de decisiones, el cumplimiento de la ley, así como la equidad y transparencia en el manejo y  en la distribución de los recursos públicos del orden federal. </w:t>
      </w:r>
    </w:p>
    <w:p w:rsidR="006A09D8" w:rsidRPr="00DC7FEE" w:rsidRDefault="006A09D8" w:rsidP="006A09D8">
      <w:pPr>
        <w:rPr>
          <w:rFonts w:asciiTheme="majorHAnsi" w:eastAsia="Calibri" w:hAnsiTheme="majorHAnsi" w:cstheme="majorHAnsi"/>
          <w:sz w:val="20"/>
          <w:szCs w:val="20"/>
        </w:rPr>
      </w:pPr>
    </w:p>
    <w:p w:rsidR="006A09D8" w:rsidRPr="00DC7FEE" w:rsidRDefault="006A09D8" w:rsidP="006A09D8">
      <w:pPr>
        <w:jc w:val="center"/>
        <w:rPr>
          <w:rFonts w:asciiTheme="majorHAnsi" w:eastAsia="Calibri" w:hAnsiTheme="majorHAnsi" w:cstheme="majorHAnsi"/>
          <w:b/>
          <w:sz w:val="20"/>
          <w:szCs w:val="20"/>
        </w:rPr>
      </w:pPr>
      <w:r w:rsidRPr="00DC7FEE">
        <w:rPr>
          <w:rFonts w:asciiTheme="majorHAnsi" w:eastAsia="Calibri" w:hAnsiTheme="majorHAnsi" w:cstheme="majorHAnsi"/>
          <w:b/>
          <w:sz w:val="20"/>
          <w:szCs w:val="20"/>
        </w:rPr>
        <w:t>ANTECEDENTES</w:t>
      </w:r>
    </w:p>
    <w:p w:rsidR="006A09D8" w:rsidRPr="00DC7FEE" w:rsidRDefault="006A09D8" w:rsidP="006A09D8">
      <w:pPr>
        <w:jc w:val="center"/>
        <w:rPr>
          <w:rFonts w:asciiTheme="majorHAnsi" w:eastAsia="Calibri" w:hAnsiTheme="majorHAnsi" w:cstheme="majorHAnsi"/>
          <w:b/>
          <w:sz w:val="20"/>
          <w:szCs w:val="20"/>
        </w:rPr>
      </w:pPr>
    </w:p>
    <w:p w:rsidR="006A09D8" w:rsidRPr="00DC7FEE" w:rsidRDefault="006A09D8" w:rsidP="006A09D8">
      <w:pPr>
        <w:rPr>
          <w:rFonts w:asciiTheme="majorHAnsi" w:eastAsia="Calibri" w:hAnsiTheme="majorHAnsi" w:cstheme="majorHAnsi"/>
          <w:sz w:val="20"/>
          <w:szCs w:val="20"/>
        </w:rPr>
      </w:pPr>
      <w:r w:rsidRPr="00DC7FEE">
        <w:rPr>
          <w:rFonts w:asciiTheme="majorHAnsi" w:eastAsia="Calibri" w:hAnsiTheme="majorHAnsi" w:cstheme="majorHAnsi"/>
          <w:sz w:val="20"/>
          <w:szCs w:val="20"/>
        </w:rPr>
        <w:t xml:space="preserve">Una Federación (del latín </w:t>
      </w:r>
      <w:proofErr w:type="spellStart"/>
      <w:r w:rsidRPr="00DC7FEE">
        <w:rPr>
          <w:rFonts w:asciiTheme="majorHAnsi" w:eastAsia="Calibri" w:hAnsiTheme="majorHAnsi" w:cstheme="majorHAnsi"/>
          <w:sz w:val="20"/>
          <w:szCs w:val="20"/>
        </w:rPr>
        <w:t>foederatio</w:t>
      </w:r>
      <w:proofErr w:type="spellEnd"/>
      <w:r w:rsidRPr="00DC7FEE">
        <w:rPr>
          <w:rFonts w:asciiTheme="majorHAnsi" w:eastAsia="Calibri" w:hAnsiTheme="majorHAnsi" w:cstheme="majorHAnsi"/>
          <w:sz w:val="20"/>
          <w:szCs w:val="20"/>
        </w:rPr>
        <w:t>, "unión") es una agrupación institucionalizada de entidades sociales relativamente autónomas. La Federación suele asociarse a la formación de Estados conformados a su vez por la reunión de varias entidades territoriales y políticas. También suele denominarse Estado federal o república federal y, generalmente, tiene un sistema político republicano y excepcionalmente monárquico. El término se contrapone al de Estado unitario o centralizado.</w:t>
      </w:r>
    </w:p>
    <w:p w:rsidR="006A09D8" w:rsidRPr="00DC7FEE" w:rsidRDefault="006A09D8" w:rsidP="006A09D8">
      <w:pPr>
        <w:rPr>
          <w:rFonts w:asciiTheme="majorHAnsi" w:eastAsia="Calibri" w:hAnsiTheme="majorHAnsi" w:cstheme="majorHAnsi"/>
          <w:sz w:val="20"/>
          <w:szCs w:val="20"/>
        </w:rPr>
      </w:pPr>
    </w:p>
    <w:p w:rsidR="006A09D8" w:rsidRPr="00DC7FEE" w:rsidRDefault="006A09D8" w:rsidP="006A09D8">
      <w:pPr>
        <w:rPr>
          <w:rFonts w:asciiTheme="majorHAnsi" w:eastAsia="Calibri" w:hAnsiTheme="majorHAnsi" w:cstheme="majorHAnsi"/>
          <w:sz w:val="20"/>
          <w:szCs w:val="20"/>
        </w:rPr>
      </w:pPr>
      <w:r w:rsidRPr="00DC7FEE">
        <w:rPr>
          <w:rFonts w:asciiTheme="majorHAnsi" w:eastAsia="Calibri" w:hAnsiTheme="majorHAnsi" w:cstheme="majorHAnsi"/>
          <w:sz w:val="20"/>
          <w:szCs w:val="20"/>
        </w:rPr>
        <w:t>La organización política o estructura constitucional que caracteriza a una federación se conoce como federalismo.</w:t>
      </w:r>
    </w:p>
    <w:p w:rsidR="006A09D8" w:rsidRPr="00DC7FEE" w:rsidRDefault="006A09D8" w:rsidP="006A09D8">
      <w:pPr>
        <w:rPr>
          <w:rFonts w:asciiTheme="majorHAnsi" w:eastAsia="Calibri" w:hAnsiTheme="majorHAnsi" w:cstheme="majorHAnsi"/>
          <w:sz w:val="20"/>
          <w:szCs w:val="20"/>
        </w:rPr>
      </w:pPr>
    </w:p>
    <w:p w:rsidR="006A09D8" w:rsidRPr="00DC7FEE" w:rsidRDefault="006A09D8" w:rsidP="006A09D8">
      <w:pPr>
        <w:rPr>
          <w:rFonts w:asciiTheme="majorHAnsi" w:eastAsia="Calibri" w:hAnsiTheme="majorHAnsi" w:cstheme="majorHAnsi"/>
          <w:sz w:val="20"/>
          <w:szCs w:val="20"/>
        </w:rPr>
      </w:pPr>
      <w:r w:rsidRPr="00DC7FEE">
        <w:rPr>
          <w:rFonts w:asciiTheme="majorHAnsi" w:eastAsia="Calibri" w:hAnsiTheme="majorHAnsi" w:cstheme="majorHAnsi"/>
          <w:sz w:val="20"/>
          <w:szCs w:val="20"/>
        </w:rPr>
        <w:t xml:space="preserve">En el plano </w:t>
      </w:r>
      <w:proofErr w:type="spellStart"/>
      <w:r w:rsidRPr="00DC7FEE">
        <w:rPr>
          <w:rFonts w:asciiTheme="majorHAnsi" w:eastAsia="Calibri" w:hAnsiTheme="majorHAnsi" w:cstheme="majorHAnsi"/>
          <w:sz w:val="20"/>
          <w:szCs w:val="20"/>
        </w:rPr>
        <w:t>macropolítico</w:t>
      </w:r>
      <w:proofErr w:type="spellEnd"/>
      <w:r w:rsidRPr="00DC7FEE">
        <w:rPr>
          <w:rFonts w:asciiTheme="majorHAnsi" w:eastAsia="Calibri" w:hAnsiTheme="majorHAnsi" w:cstheme="majorHAnsi"/>
          <w:sz w:val="20"/>
          <w:szCs w:val="20"/>
        </w:rPr>
        <w:t xml:space="preserve"> las federaciones están compuestas por divisiones territoriales que se autogobiernan, a las cuales se llega a dar con frecuencia el nombre de estados, cantones, regiones, provincias u otras, que gozan de un mayor o menor grado de autonomía pero que, en cualquier caso, tienen facultades de gobierno o legislación sobre determinadas materias, distintas a las que corresponden a la administración federal (como es el gobierno de la federación).  El estatus de autogobierno de las regiones que lo componen está establecido por su constitución y, de ordinario, no pueden alterarse de </w:t>
      </w:r>
      <w:proofErr w:type="gramStart"/>
      <w:r w:rsidRPr="00DC7FEE">
        <w:rPr>
          <w:rFonts w:asciiTheme="majorHAnsi" w:eastAsia="Calibri" w:hAnsiTheme="majorHAnsi" w:cstheme="majorHAnsi"/>
          <w:sz w:val="20"/>
          <w:szCs w:val="20"/>
        </w:rPr>
        <w:t>forma  unilateralmente</w:t>
      </w:r>
      <w:proofErr w:type="gramEnd"/>
      <w:r w:rsidRPr="00DC7FEE">
        <w:rPr>
          <w:rFonts w:asciiTheme="majorHAnsi" w:eastAsia="Calibri" w:hAnsiTheme="majorHAnsi" w:cstheme="majorHAnsi"/>
          <w:sz w:val="20"/>
          <w:szCs w:val="20"/>
        </w:rPr>
        <w:t xml:space="preserve"> por decisión del Gobierno de la Federación.</w:t>
      </w:r>
    </w:p>
    <w:p w:rsidR="006A09D8" w:rsidRPr="00DC7FEE" w:rsidRDefault="006A09D8" w:rsidP="006A09D8">
      <w:pPr>
        <w:rPr>
          <w:rFonts w:asciiTheme="majorHAnsi" w:eastAsia="Calibri" w:hAnsiTheme="majorHAnsi" w:cstheme="majorHAnsi"/>
          <w:sz w:val="20"/>
          <w:szCs w:val="20"/>
        </w:rPr>
      </w:pPr>
    </w:p>
    <w:p w:rsidR="006A09D8" w:rsidRPr="00DC7FEE" w:rsidRDefault="006A09D8" w:rsidP="006A09D8">
      <w:pPr>
        <w:rPr>
          <w:rFonts w:asciiTheme="majorHAnsi" w:eastAsia="Calibri" w:hAnsiTheme="majorHAnsi" w:cstheme="majorHAnsi"/>
          <w:sz w:val="20"/>
          <w:szCs w:val="20"/>
        </w:rPr>
      </w:pPr>
      <w:r w:rsidRPr="00DC7FEE">
        <w:rPr>
          <w:rFonts w:asciiTheme="majorHAnsi" w:eastAsia="Calibri" w:hAnsiTheme="majorHAnsi" w:cstheme="majorHAnsi"/>
          <w:sz w:val="20"/>
          <w:szCs w:val="20"/>
        </w:rPr>
        <w:t xml:space="preserve">La Constitución Federal de los Estados Unidos Mexicanos de 1824 entró en vigor el 4 de octubre de ese año, después del Imperio Mexicano de Agustín de Iturbide. En la nueva Constitución, la República tomaba </w:t>
      </w:r>
      <w:r w:rsidRPr="00DC7FEE">
        <w:rPr>
          <w:rFonts w:asciiTheme="majorHAnsi" w:eastAsia="Calibri" w:hAnsiTheme="majorHAnsi" w:cstheme="majorHAnsi"/>
          <w:sz w:val="20"/>
          <w:szCs w:val="20"/>
        </w:rPr>
        <w:lastRenderedPageBreak/>
        <w:t>el nombre de Estados Unidos Mexicanos, y era definida como una República Federal Representativa, en el catolicismo como la única religión oficial de México.</w:t>
      </w:r>
    </w:p>
    <w:p w:rsidR="006A09D8" w:rsidRPr="00DC7FEE" w:rsidRDefault="006A09D8" w:rsidP="006A09D8">
      <w:pPr>
        <w:rPr>
          <w:rFonts w:asciiTheme="majorHAnsi" w:eastAsia="Calibri" w:hAnsiTheme="majorHAnsi" w:cstheme="majorHAnsi"/>
          <w:sz w:val="20"/>
          <w:szCs w:val="20"/>
        </w:rPr>
      </w:pPr>
    </w:p>
    <w:p w:rsidR="006A09D8" w:rsidRPr="00DC7FEE" w:rsidRDefault="006A09D8" w:rsidP="006A09D8">
      <w:pPr>
        <w:rPr>
          <w:rFonts w:asciiTheme="majorHAnsi" w:eastAsia="Calibri" w:hAnsiTheme="majorHAnsi" w:cstheme="majorHAnsi"/>
          <w:sz w:val="20"/>
          <w:szCs w:val="20"/>
        </w:rPr>
      </w:pPr>
      <w:r w:rsidRPr="00DC7FEE">
        <w:rPr>
          <w:rFonts w:asciiTheme="majorHAnsi" w:eastAsia="Calibri" w:hAnsiTheme="majorHAnsi" w:cstheme="majorHAnsi"/>
          <w:sz w:val="20"/>
          <w:szCs w:val="20"/>
        </w:rPr>
        <w:t>Al momento de la promulgación de la constitución, la nación estaba compuesta por 19 estados y 3 territorios. Ese mismo año, dos cambios fueron hechos en la geografía nacional, quedando finalmente compuesta por 19 estados, 5 territorios y el Distrito Federal</w:t>
      </w:r>
    </w:p>
    <w:p w:rsidR="006A09D8" w:rsidRPr="00DC7FEE" w:rsidRDefault="006A09D8" w:rsidP="006A09D8">
      <w:pPr>
        <w:rPr>
          <w:rFonts w:asciiTheme="majorHAnsi" w:eastAsia="Calibri" w:hAnsiTheme="majorHAnsi" w:cstheme="majorHAnsi"/>
          <w:sz w:val="20"/>
          <w:szCs w:val="20"/>
        </w:rPr>
      </w:pPr>
    </w:p>
    <w:p w:rsidR="006A09D8" w:rsidRPr="00DC7FEE" w:rsidRDefault="006A09D8" w:rsidP="006A09D8">
      <w:pPr>
        <w:rPr>
          <w:rFonts w:asciiTheme="majorHAnsi" w:eastAsia="Calibri" w:hAnsiTheme="majorHAnsi" w:cstheme="majorHAnsi"/>
          <w:sz w:val="20"/>
          <w:szCs w:val="20"/>
        </w:rPr>
      </w:pPr>
      <w:r w:rsidRPr="00DC7FEE">
        <w:rPr>
          <w:rFonts w:asciiTheme="majorHAnsi" w:eastAsia="Calibri" w:hAnsiTheme="majorHAnsi" w:cstheme="majorHAnsi"/>
          <w:sz w:val="20"/>
          <w:szCs w:val="20"/>
        </w:rPr>
        <w:t xml:space="preserve">Históricamente, Coahuila y sus municipios han tenido una alta dependencia de los recursos federales, bajo este principio, debemos entender que los municipios requieren de estos recursos a efecto de poder cumplir con su operación, de tal forma que esto les permita alcanzar las metas y objetivos previstos en sus planes de gobierno, </w:t>
      </w:r>
      <w:proofErr w:type="gramStart"/>
      <w:r w:rsidRPr="00DC7FEE">
        <w:rPr>
          <w:rFonts w:asciiTheme="majorHAnsi" w:eastAsia="Calibri" w:hAnsiTheme="majorHAnsi" w:cstheme="majorHAnsi"/>
          <w:sz w:val="20"/>
          <w:szCs w:val="20"/>
        </w:rPr>
        <w:t>reflejándose  de</w:t>
      </w:r>
      <w:proofErr w:type="gramEnd"/>
      <w:r w:rsidRPr="00DC7FEE">
        <w:rPr>
          <w:rFonts w:asciiTheme="majorHAnsi" w:eastAsia="Calibri" w:hAnsiTheme="majorHAnsi" w:cstheme="majorHAnsi"/>
          <w:sz w:val="20"/>
          <w:szCs w:val="20"/>
        </w:rPr>
        <w:t xml:space="preserve"> esta manera y en primera instancia en sus ingresos como en el ejercicio y  la aplicación de los mismos en beneficio de sus gobernados.</w:t>
      </w:r>
    </w:p>
    <w:p w:rsidR="006A09D8" w:rsidRPr="00DC7FEE" w:rsidRDefault="006A09D8" w:rsidP="006A09D8">
      <w:pPr>
        <w:rPr>
          <w:rFonts w:asciiTheme="majorHAnsi" w:eastAsia="Calibri" w:hAnsiTheme="majorHAnsi" w:cstheme="majorHAnsi"/>
          <w:sz w:val="20"/>
          <w:szCs w:val="20"/>
        </w:rPr>
      </w:pPr>
    </w:p>
    <w:p w:rsidR="006A09D8" w:rsidRPr="00DC7FEE" w:rsidRDefault="006A09D8" w:rsidP="006A09D8">
      <w:pPr>
        <w:rPr>
          <w:rFonts w:asciiTheme="majorHAnsi" w:eastAsia="Calibri" w:hAnsiTheme="majorHAnsi" w:cstheme="majorHAnsi"/>
          <w:sz w:val="20"/>
          <w:szCs w:val="20"/>
        </w:rPr>
      </w:pPr>
      <w:r w:rsidRPr="00DC7FEE">
        <w:rPr>
          <w:rFonts w:asciiTheme="majorHAnsi" w:eastAsia="Calibri" w:hAnsiTheme="majorHAnsi" w:cstheme="majorHAnsi"/>
          <w:sz w:val="20"/>
          <w:szCs w:val="20"/>
        </w:rPr>
        <w:t xml:space="preserve">De nueva cuenta y de manera reiterada, recalcando el tema de la libertad hacendaria </w:t>
      </w:r>
      <w:proofErr w:type="spellStart"/>
      <w:r w:rsidRPr="00DC7FEE">
        <w:rPr>
          <w:rFonts w:asciiTheme="majorHAnsi" w:eastAsia="Calibri" w:hAnsiTheme="majorHAnsi" w:cstheme="majorHAnsi"/>
          <w:sz w:val="20"/>
          <w:szCs w:val="20"/>
        </w:rPr>
        <w:t>municipalista</w:t>
      </w:r>
      <w:proofErr w:type="spellEnd"/>
      <w:r w:rsidRPr="00DC7FEE">
        <w:rPr>
          <w:rFonts w:asciiTheme="majorHAnsi" w:eastAsia="Calibri" w:hAnsiTheme="majorHAnsi" w:cstheme="majorHAnsi"/>
          <w:sz w:val="20"/>
          <w:szCs w:val="20"/>
        </w:rPr>
        <w:t>, dentro del principio básico del federalismo, del cual podemos entender como la eficiente correlación entre la federación, el estado y los municipios, que permitan tener soluciones y calidad de vida para los habitantes del  gran Estado, me permito destacar, que  el Estado Mexicano, en su marco legal ha establecido para la sana correlación entre  la federación,  los estados y los  municipios el Sistema Nacional de Coordinación Fiscal.</w:t>
      </w:r>
    </w:p>
    <w:p w:rsidR="006A09D8" w:rsidRPr="00DC7FEE" w:rsidRDefault="006A09D8" w:rsidP="006A09D8">
      <w:pPr>
        <w:rPr>
          <w:rFonts w:asciiTheme="majorHAnsi" w:eastAsia="Calibri" w:hAnsiTheme="majorHAnsi" w:cstheme="majorHAnsi"/>
          <w:sz w:val="20"/>
          <w:szCs w:val="20"/>
        </w:rPr>
      </w:pPr>
    </w:p>
    <w:p w:rsidR="006A09D8" w:rsidRPr="00DC7FEE" w:rsidRDefault="006A09D8" w:rsidP="006A09D8">
      <w:pPr>
        <w:rPr>
          <w:rFonts w:asciiTheme="majorHAnsi" w:eastAsia="Calibri" w:hAnsiTheme="majorHAnsi" w:cstheme="majorHAnsi"/>
          <w:sz w:val="20"/>
          <w:szCs w:val="20"/>
        </w:rPr>
      </w:pPr>
      <w:r w:rsidRPr="00DC7FEE">
        <w:rPr>
          <w:rFonts w:asciiTheme="majorHAnsi" w:eastAsia="Calibri" w:hAnsiTheme="majorHAnsi" w:cstheme="majorHAnsi"/>
          <w:sz w:val="20"/>
          <w:szCs w:val="20"/>
        </w:rPr>
        <w:t>Este sistema, tiene la finalidad de  armonizar el sistema tributario mediante la coordinación y colaboración intergubernamental, establecer y distribuir las participaciones que correspondan a sus haciendas públicas en los ingresos federales y apoyar  de esta manera  al sistema de transferencias  en los ingresos federales mediante la aportación de fondos,  a través de dichos órganos, el Gobierno Federal, por conducto de la Secretaría de Hacienda, y los gobiernos de las Entidades por medio de su órgano hacendarios locales,   participan activamente en el desarrollo, vigilancia y perfeccionamiento del mismo.</w:t>
      </w:r>
    </w:p>
    <w:p w:rsidR="006A09D8" w:rsidRPr="00DC7FEE" w:rsidRDefault="006A09D8" w:rsidP="006A09D8">
      <w:pPr>
        <w:rPr>
          <w:rFonts w:asciiTheme="majorHAnsi" w:eastAsia="Calibri" w:hAnsiTheme="majorHAnsi" w:cstheme="majorHAnsi"/>
          <w:sz w:val="20"/>
          <w:szCs w:val="20"/>
        </w:rPr>
      </w:pPr>
    </w:p>
    <w:p w:rsidR="006A09D8" w:rsidRPr="00DC7FEE" w:rsidRDefault="006A09D8" w:rsidP="006A09D8">
      <w:pPr>
        <w:rPr>
          <w:rFonts w:asciiTheme="majorHAnsi" w:eastAsia="Calibri" w:hAnsiTheme="majorHAnsi" w:cstheme="majorHAnsi"/>
          <w:b/>
          <w:sz w:val="20"/>
          <w:szCs w:val="20"/>
        </w:rPr>
      </w:pPr>
      <w:r w:rsidRPr="00DC7FEE">
        <w:rPr>
          <w:rFonts w:asciiTheme="majorHAnsi" w:eastAsia="Calibri" w:hAnsiTheme="majorHAnsi" w:cstheme="majorHAnsi"/>
          <w:sz w:val="20"/>
          <w:szCs w:val="20"/>
        </w:rPr>
        <w:t xml:space="preserve">Ahora, </w:t>
      </w:r>
      <w:r w:rsidRPr="00DC7FEE">
        <w:rPr>
          <w:rFonts w:asciiTheme="majorHAnsi" w:eastAsia="Calibri" w:hAnsiTheme="majorHAnsi" w:cstheme="majorHAnsi"/>
          <w:b/>
          <w:sz w:val="20"/>
          <w:szCs w:val="20"/>
        </w:rPr>
        <w:t xml:space="preserve">¿Qué es </w:t>
      </w:r>
      <w:proofErr w:type="gramStart"/>
      <w:r w:rsidRPr="00DC7FEE">
        <w:rPr>
          <w:rFonts w:asciiTheme="majorHAnsi" w:eastAsia="Calibri" w:hAnsiTheme="majorHAnsi" w:cstheme="majorHAnsi"/>
          <w:b/>
          <w:sz w:val="20"/>
          <w:szCs w:val="20"/>
        </w:rPr>
        <w:t>el</w:t>
      </w:r>
      <w:r w:rsidRPr="00DC7FEE">
        <w:rPr>
          <w:rFonts w:asciiTheme="majorHAnsi" w:eastAsia="Calibri" w:hAnsiTheme="majorHAnsi" w:cstheme="majorHAnsi"/>
          <w:sz w:val="20"/>
          <w:szCs w:val="20"/>
        </w:rPr>
        <w:t xml:space="preserve">  </w:t>
      </w:r>
      <w:r w:rsidRPr="00DC7FEE">
        <w:rPr>
          <w:rFonts w:asciiTheme="majorHAnsi" w:eastAsia="Calibri" w:hAnsiTheme="majorHAnsi" w:cstheme="majorHAnsi"/>
          <w:b/>
          <w:sz w:val="20"/>
          <w:szCs w:val="20"/>
        </w:rPr>
        <w:t>Fondo</w:t>
      </w:r>
      <w:proofErr w:type="gramEnd"/>
      <w:r w:rsidRPr="00DC7FEE">
        <w:rPr>
          <w:rFonts w:asciiTheme="majorHAnsi" w:eastAsia="Calibri" w:hAnsiTheme="majorHAnsi" w:cstheme="majorHAnsi"/>
          <w:b/>
          <w:sz w:val="20"/>
          <w:szCs w:val="20"/>
        </w:rPr>
        <w:t xml:space="preserve"> de Aportaciones para la Infraestructura Social (FAIS)?</w:t>
      </w:r>
    </w:p>
    <w:p w:rsidR="006A09D8" w:rsidRPr="00DC7FEE" w:rsidRDefault="006A09D8" w:rsidP="006A09D8">
      <w:pPr>
        <w:rPr>
          <w:rFonts w:asciiTheme="majorHAnsi" w:eastAsia="Calibri" w:hAnsiTheme="majorHAnsi" w:cstheme="majorHAnsi"/>
          <w:b/>
          <w:sz w:val="20"/>
          <w:szCs w:val="20"/>
        </w:rPr>
      </w:pPr>
    </w:p>
    <w:p w:rsidR="006A09D8" w:rsidRPr="00DC7FEE" w:rsidRDefault="006A09D8" w:rsidP="006A09D8">
      <w:pPr>
        <w:rPr>
          <w:rFonts w:asciiTheme="majorHAnsi" w:eastAsia="Calibri" w:hAnsiTheme="majorHAnsi" w:cstheme="majorHAnsi"/>
          <w:sz w:val="20"/>
          <w:szCs w:val="20"/>
        </w:rPr>
      </w:pPr>
      <w:r w:rsidRPr="00DC7FEE">
        <w:rPr>
          <w:rFonts w:asciiTheme="majorHAnsi" w:eastAsia="Calibri" w:hAnsiTheme="majorHAnsi" w:cstheme="majorHAnsi"/>
          <w:sz w:val="20"/>
          <w:szCs w:val="20"/>
        </w:rPr>
        <w:t>Este, tiene como objetivo fundamental el financiamiento de obras, acciones sociales básicas e inversiones que beneficien de manera directa a la población en pobreza extrema, localidades con alto y muy alto nivel de rezago social, conforme a lo previsto en la Ley General de Desarrollo Social y en Zonas de Atención Prioritaria, el FAIS,  se divide en dos fondos, el de infraestructura social que representa un 12.12%  de los recursos del fondo y  que es ejercido directamente por los gobiernos estatales, y a su vez el Fondo de Infraestructura  Social Municipal FISM), el 88.88% que se distribuye para ejercerse por parte de los municipios que conforman la entidad federativa.</w:t>
      </w:r>
    </w:p>
    <w:p w:rsidR="006A09D8" w:rsidRPr="00DC7FEE" w:rsidRDefault="006A09D8" w:rsidP="006A09D8">
      <w:pPr>
        <w:rPr>
          <w:rFonts w:asciiTheme="majorHAnsi" w:eastAsia="Calibri" w:hAnsiTheme="majorHAnsi" w:cstheme="majorHAnsi"/>
          <w:sz w:val="20"/>
          <w:szCs w:val="20"/>
        </w:rPr>
      </w:pPr>
    </w:p>
    <w:p w:rsidR="006A09D8" w:rsidRPr="00DC7FEE" w:rsidRDefault="006A09D8" w:rsidP="006A09D8">
      <w:pPr>
        <w:rPr>
          <w:rFonts w:asciiTheme="majorHAnsi" w:eastAsia="Calibri" w:hAnsiTheme="majorHAnsi" w:cstheme="majorHAnsi"/>
          <w:sz w:val="20"/>
          <w:szCs w:val="20"/>
        </w:rPr>
      </w:pPr>
      <w:r w:rsidRPr="00DC7FEE">
        <w:rPr>
          <w:rFonts w:asciiTheme="majorHAnsi" w:eastAsia="Calibri" w:hAnsiTheme="majorHAnsi" w:cstheme="majorHAnsi"/>
          <w:sz w:val="20"/>
          <w:szCs w:val="20"/>
        </w:rPr>
        <w:t xml:space="preserve">En 2019, los recursos destinados para este fondo representaron un monto de </w:t>
      </w:r>
      <w:r w:rsidRPr="00DC7FEE">
        <w:rPr>
          <w:rFonts w:asciiTheme="majorHAnsi" w:eastAsia="Calibri" w:hAnsiTheme="majorHAnsi" w:cstheme="majorHAnsi"/>
          <w:b/>
          <w:i/>
          <w:sz w:val="20"/>
          <w:szCs w:val="20"/>
        </w:rPr>
        <w:t xml:space="preserve">83 mil 98 millones de </w:t>
      </w:r>
      <w:proofErr w:type="gramStart"/>
      <w:r w:rsidRPr="00DC7FEE">
        <w:rPr>
          <w:rFonts w:asciiTheme="majorHAnsi" w:eastAsia="Calibri" w:hAnsiTheme="majorHAnsi" w:cstheme="majorHAnsi"/>
          <w:b/>
          <w:i/>
          <w:sz w:val="20"/>
          <w:szCs w:val="20"/>
        </w:rPr>
        <w:t>pesos,</w:t>
      </w:r>
      <w:r w:rsidRPr="00DC7FEE">
        <w:rPr>
          <w:rFonts w:asciiTheme="majorHAnsi" w:eastAsia="Calibri" w:hAnsiTheme="majorHAnsi" w:cstheme="majorHAnsi"/>
          <w:sz w:val="20"/>
          <w:szCs w:val="20"/>
        </w:rPr>
        <w:t xml:space="preserve">  incrementándose</w:t>
      </w:r>
      <w:proofErr w:type="gramEnd"/>
      <w:r w:rsidRPr="00DC7FEE">
        <w:rPr>
          <w:rFonts w:asciiTheme="majorHAnsi" w:eastAsia="Calibri" w:hAnsiTheme="majorHAnsi" w:cstheme="majorHAnsi"/>
          <w:sz w:val="20"/>
          <w:szCs w:val="20"/>
        </w:rPr>
        <w:t xml:space="preserve"> para  el año 2020,  a la cantidad de </w:t>
      </w:r>
      <w:r w:rsidRPr="00DC7FEE">
        <w:rPr>
          <w:rFonts w:asciiTheme="majorHAnsi" w:eastAsia="Calibri" w:hAnsiTheme="majorHAnsi" w:cstheme="majorHAnsi"/>
          <w:b/>
          <w:i/>
          <w:sz w:val="20"/>
          <w:szCs w:val="20"/>
        </w:rPr>
        <w:t>85 mil 768 millones de pesos</w:t>
      </w:r>
      <w:r w:rsidRPr="00DC7FEE">
        <w:rPr>
          <w:rFonts w:asciiTheme="majorHAnsi" w:eastAsia="Calibri" w:hAnsiTheme="majorHAnsi" w:cstheme="majorHAnsi"/>
          <w:sz w:val="20"/>
          <w:szCs w:val="20"/>
        </w:rPr>
        <w:t xml:space="preserve">. Aumento que representa el </w:t>
      </w:r>
      <w:r w:rsidRPr="00DC7FEE">
        <w:rPr>
          <w:rFonts w:asciiTheme="majorHAnsi" w:eastAsia="Calibri" w:hAnsiTheme="majorHAnsi" w:cstheme="majorHAnsi"/>
          <w:b/>
          <w:i/>
          <w:sz w:val="20"/>
          <w:szCs w:val="20"/>
        </w:rPr>
        <w:t>3.21</w:t>
      </w:r>
      <w:proofErr w:type="gramStart"/>
      <w:r w:rsidRPr="00DC7FEE">
        <w:rPr>
          <w:rFonts w:asciiTheme="majorHAnsi" w:eastAsia="Calibri" w:hAnsiTheme="majorHAnsi" w:cstheme="majorHAnsi"/>
          <w:b/>
          <w:i/>
          <w:sz w:val="20"/>
          <w:szCs w:val="20"/>
        </w:rPr>
        <w:t>%</w:t>
      </w:r>
      <w:r w:rsidRPr="00DC7FEE">
        <w:rPr>
          <w:rFonts w:asciiTheme="majorHAnsi" w:eastAsia="Calibri" w:hAnsiTheme="majorHAnsi" w:cstheme="majorHAnsi"/>
          <w:sz w:val="20"/>
          <w:szCs w:val="20"/>
        </w:rPr>
        <w:t>,  y</w:t>
      </w:r>
      <w:proofErr w:type="gramEnd"/>
      <w:r w:rsidRPr="00DC7FEE">
        <w:rPr>
          <w:rFonts w:asciiTheme="majorHAnsi" w:eastAsia="Calibri" w:hAnsiTheme="majorHAnsi" w:cstheme="majorHAnsi"/>
          <w:sz w:val="20"/>
          <w:szCs w:val="20"/>
        </w:rPr>
        <w:t xml:space="preserve"> la cantidad de </w:t>
      </w:r>
      <w:r w:rsidRPr="00DC7FEE">
        <w:rPr>
          <w:rFonts w:asciiTheme="majorHAnsi" w:eastAsia="Calibri" w:hAnsiTheme="majorHAnsi" w:cstheme="majorHAnsi"/>
          <w:b/>
          <w:i/>
          <w:sz w:val="20"/>
          <w:szCs w:val="20"/>
        </w:rPr>
        <w:t>2 mil 672 millones de pesos</w:t>
      </w:r>
      <w:r w:rsidRPr="00DC7FEE">
        <w:rPr>
          <w:rFonts w:asciiTheme="majorHAnsi" w:eastAsia="Calibri" w:hAnsiTheme="majorHAnsi" w:cstheme="majorHAnsi"/>
          <w:sz w:val="20"/>
          <w:szCs w:val="20"/>
        </w:rPr>
        <w:t xml:space="preserve">, de los cuales, el </w:t>
      </w:r>
      <w:r w:rsidRPr="00DC7FEE">
        <w:rPr>
          <w:rFonts w:asciiTheme="majorHAnsi" w:eastAsia="Calibri" w:hAnsiTheme="majorHAnsi" w:cstheme="majorHAnsi"/>
          <w:b/>
          <w:i/>
          <w:sz w:val="20"/>
          <w:szCs w:val="20"/>
        </w:rPr>
        <w:t>87.2%</w:t>
      </w:r>
      <w:r w:rsidRPr="00DC7FEE">
        <w:rPr>
          <w:rFonts w:asciiTheme="majorHAnsi" w:eastAsia="Calibri" w:hAnsiTheme="majorHAnsi" w:cstheme="majorHAnsi"/>
          <w:sz w:val="20"/>
          <w:szCs w:val="20"/>
        </w:rPr>
        <w:t xml:space="preserve">  se  llevan a  </w:t>
      </w:r>
      <w:r w:rsidRPr="00DC7FEE">
        <w:rPr>
          <w:rFonts w:asciiTheme="majorHAnsi" w:eastAsia="Calibri" w:hAnsiTheme="majorHAnsi" w:cstheme="majorHAnsi"/>
          <w:b/>
          <w:i/>
          <w:sz w:val="20"/>
          <w:szCs w:val="20"/>
        </w:rPr>
        <w:t>Chiapas 34.92%, a Guerrero 35.51% y a Veracruz 26.68%</w:t>
      </w:r>
      <w:r w:rsidRPr="00DC7FEE">
        <w:rPr>
          <w:rFonts w:asciiTheme="majorHAnsi" w:eastAsia="Calibri" w:hAnsiTheme="majorHAnsi" w:cstheme="majorHAnsi"/>
          <w:sz w:val="20"/>
          <w:szCs w:val="20"/>
        </w:rPr>
        <w:t xml:space="preserve"> respectivamente.</w:t>
      </w:r>
    </w:p>
    <w:p w:rsidR="006A09D8" w:rsidRPr="00DC7FEE" w:rsidRDefault="006A09D8" w:rsidP="006A09D8">
      <w:pPr>
        <w:rPr>
          <w:rFonts w:asciiTheme="majorHAnsi" w:eastAsia="Calibri" w:hAnsiTheme="majorHAnsi" w:cstheme="majorHAnsi"/>
          <w:sz w:val="20"/>
          <w:szCs w:val="20"/>
        </w:rPr>
      </w:pPr>
    </w:p>
    <w:p w:rsidR="006A09D8" w:rsidRPr="00DC7FEE" w:rsidRDefault="006A09D8" w:rsidP="006A09D8">
      <w:pPr>
        <w:rPr>
          <w:rFonts w:asciiTheme="majorHAnsi" w:eastAsia="Calibri" w:hAnsiTheme="majorHAnsi" w:cstheme="majorHAnsi"/>
          <w:sz w:val="20"/>
          <w:szCs w:val="20"/>
        </w:rPr>
      </w:pPr>
      <w:r w:rsidRPr="00DC7FEE">
        <w:rPr>
          <w:rFonts w:asciiTheme="majorHAnsi" w:eastAsia="Calibri" w:hAnsiTheme="majorHAnsi" w:cstheme="majorHAnsi"/>
          <w:sz w:val="20"/>
          <w:szCs w:val="20"/>
        </w:rPr>
        <w:t xml:space="preserve">Las variables de la fórmula para la distribución de los recursos </w:t>
      </w:r>
      <w:proofErr w:type="gramStart"/>
      <w:r w:rsidRPr="00DC7FEE">
        <w:rPr>
          <w:rFonts w:asciiTheme="majorHAnsi" w:eastAsia="Calibri" w:hAnsiTheme="majorHAnsi" w:cstheme="majorHAnsi"/>
          <w:sz w:val="20"/>
          <w:szCs w:val="20"/>
        </w:rPr>
        <w:t>del  fondo</w:t>
      </w:r>
      <w:proofErr w:type="gramEnd"/>
      <w:r w:rsidRPr="00DC7FEE">
        <w:rPr>
          <w:rFonts w:asciiTheme="majorHAnsi" w:eastAsia="Calibri" w:hAnsiTheme="majorHAnsi" w:cstheme="majorHAnsi"/>
          <w:sz w:val="20"/>
          <w:szCs w:val="20"/>
        </w:rPr>
        <w:t>, antes mencionado  se componen principalmente de los indicadores de marginación.</w:t>
      </w:r>
    </w:p>
    <w:p w:rsidR="006A09D8" w:rsidRPr="00DC7FEE" w:rsidRDefault="006A09D8" w:rsidP="006A09D8">
      <w:pPr>
        <w:rPr>
          <w:rFonts w:asciiTheme="majorHAnsi" w:eastAsia="Calibri" w:hAnsiTheme="majorHAnsi" w:cstheme="majorHAnsi"/>
          <w:sz w:val="20"/>
          <w:szCs w:val="20"/>
        </w:rPr>
      </w:pPr>
    </w:p>
    <w:p w:rsidR="006A09D8" w:rsidRPr="00DC7FEE" w:rsidRDefault="006A09D8" w:rsidP="006A09D8">
      <w:pPr>
        <w:rPr>
          <w:rFonts w:asciiTheme="majorHAnsi" w:eastAsia="Calibri" w:hAnsiTheme="majorHAnsi" w:cstheme="majorHAnsi"/>
          <w:sz w:val="20"/>
          <w:szCs w:val="20"/>
        </w:rPr>
      </w:pPr>
      <w:r w:rsidRPr="00DC7FEE">
        <w:rPr>
          <w:rFonts w:asciiTheme="majorHAnsi" w:eastAsia="Calibri" w:hAnsiTheme="majorHAnsi" w:cstheme="majorHAnsi"/>
          <w:sz w:val="20"/>
          <w:szCs w:val="20"/>
        </w:rPr>
        <w:t xml:space="preserve">Para el ejercicio fiscal 2020, Coahuila representa una reducción de </w:t>
      </w:r>
      <w:r w:rsidRPr="00DC7FEE">
        <w:rPr>
          <w:rFonts w:asciiTheme="majorHAnsi" w:eastAsia="Calibri" w:hAnsiTheme="majorHAnsi" w:cstheme="majorHAnsi"/>
          <w:b/>
          <w:i/>
          <w:sz w:val="20"/>
          <w:szCs w:val="20"/>
        </w:rPr>
        <w:t xml:space="preserve">70 millones 202 </w:t>
      </w:r>
      <w:r w:rsidRPr="00DC7FEE">
        <w:rPr>
          <w:rFonts w:asciiTheme="majorHAnsi" w:eastAsia="Calibri" w:hAnsiTheme="majorHAnsi" w:cstheme="majorHAnsi"/>
          <w:sz w:val="20"/>
          <w:szCs w:val="20"/>
        </w:rPr>
        <w:t xml:space="preserve">pesos, </w:t>
      </w:r>
      <w:r w:rsidRPr="00DC7FEE">
        <w:rPr>
          <w:rFonts w:asciiTheme="majorHAnsi" w:eastAsia="Calibri" w:hAnsiTheme="majorHAnsi" w:cstheme="majorHAnsi"/>
          <w:b/>
          <w:i/>
          <w:sz w:val="20"/>
          <w:szCs w:val="20"/>
        </w:rPr>
        <w:t>9.92 %,</w:t>
      </w:r>
      <w:r w:rsidRPr="00DC7FEE">
        <w:rPr>
          <w:rFonts w:asciiTheme="majorHAnsi" w:eastAsia="Calibri" w:hAnsiTheme="majorHAnsi" w:cstheme="majorHAnsi"/>
          <w:sz w:val="20"/>
          <w:szCs w:val="20"/>
        </w:rPr>
        <w:t xml:space="preserve"> quedando el monto </w:t>
      </w:r>
      <w:proofErr w:type="gramStart"/>
      <w:r w:rsidRPr="00DC7FEE">
        <w:rPr>
          <w:rFonts w:asciiTheme="majorHAnsi" w:eastAsia="Calibri" w:hAnsiTheme="majorHAnsi" w:cstheme="majorHAnsi"/>
          <w:sz w:val="20"/>
          <w:szCs w:val="20"/>
        </w:rPr>
        <w:t>asignado  a</w:t>
      </w:r>
      <w:proofErr w:type="gramEnd"/>
      <w:r w:rsidRPr="00DC7FEE">
        <w:rPr>
          <w:rFonts w:asciiTheme="majorHAnsi" w:eastAsia="Calibri" w:hAnsiTheme="majorHAnsi" w:cstheme="majorHAnsi"/>
          <w:sz w:val="20"/>
          <w:szCs w:val="20"/>
        </w:rPr>
        <w:t xml:space="preserve"> final de cuentas de </w:t>
      </w:r>
      <w:r w:rsidRPr="00DC7FEE">
        <w:rPr>
          <w:rFonts w:asciiTheme="majorHAnsi" w:eastAsia="Calibri" w:hAnsiTheme="majorHAnsi" w:cstheme="majorHAnsi"/>
          <w:b/>
          <w:i/>
          <w:sz w:val="20"/>
          <w:szCs w:val="20"/>
        </w:rPr>
        <w:t>725 millones 606 mil pesos</w:t>
      </w:r>
      <w:r w:rsidRPr="00DC7FEE">
        <w:rPr>
          <w:rFonts w:asciiTheme="majorHAnsi" w:eastAsia="Calibri" w:hAnsiTheme="majorHAnsi" w:cstheme="majorHAnsi"/>
          <w:sz w:val="20"/>
          <w:szCs w:val="20"/>
        </w:rPr>
        <w:t xml:space="preserve">, contra los </w:t>
      </w:r>
      <w:r w:rsidRPr="00DC7FEE">
        <w:rPr>
          <w:rFonts w:asciiTheme="majorHAnsi" w:eastAsia="Calibri" w:hAnsiTheme="majorHAnsi" w:cstheme="majorHAnsi"/>
          <w:b/>
          <w:i/>
          <w:sz w:val="20"/>
          <w:szCs w:val="20"/>
        </w:rPr>
        <w:t xml:space="preserve">805 millones 489 mil pesos </w:t>
      </w:r>
      <w:r w:rsidRPr="00DC7FEE">
        <w:rPr>
          <w:rFonts w:asciiTheme="majorHAnsi" w:eastAsia="Calibri" w:hAnsiTheme="majorHAnsi" w:cstheme="majorHAnsi"/>
          <w:sz w:val="20"/>
          <w:szCs w:val="20"/>
        </w:rPr>
        <w:t xml:space="preserve">que antes nos llegaban, es decir, en el año 2019. </w:t>
      </w:r>
    </w:p>
    <w:p w:rsidR="006A09D8" w:rsidRPr="00DC7FEE" w:rsidRDefault="006A09D8" w:rsidP="006A09D8">
      <w:pPr>
        <w:rPr>
          <w:rFonts w:asciiTheme="majorHAnsi" w:eastAsia="Calibri" w:hAnsiTheme="majorHAnsi" w:cstheme="majorHAnsi"/>
          <w:sz w:val="20"/>
          <w:szCs w:val="20"/>
        </w:rPr>
      </w:pPr>
    </w:p>
    <w:p w:rsidR="006A09D8" w:rsidRPr="00DC7FEE" w:rsidRDefault="006A09D8" w:rsidP="006A09D8">
      <w:pPr>
        <w:rPr>
          <w:rFonts w:asciiTheme="majorHAnsi" w:eastAsia="Calibri" w:hAnsiTheme="majorHAnsi" w:cstheme="majorHAnsi"/>
          <w:sz w:val="20"/>
          <w:szCs w:val="20"/>
        </w:rPr>
      </w:pPr>
      <w:r w:rsidRPr="00DC7FEE">
        <w:rPr>
          <w:rFonts w:asciiTheme="majorHAnsi" w:eastAsia="Calibri" w:hAnsiTheme="majorHAnsi" w:cstheme="majorHAnsi"/>
          <w:sz w:val="20"/>
          <w:szCs w:val="20"/>
        </w:rPr>
        <w:t xml:space="preserve">En números reales la afectación para Coahuila, entre la reducción y el no crecimiento a la par del Fondo en </w:t>
      </w:r>
      <w:proofErr w:type="gramStart"/>
      <w:r w:rsidRPr="00DC7FEE">
        <w:rPr>
          <w:rFonts w:asciiTheme="majorHAnsi" w:eastAsia="Calibri" w:hAnsiTheme="majorHAnsi" w:cstheme="majorHAnsi"/>
          <w:sz w:val="20"/>
          <w:szCs w:val="20"/>
        </w:rPr>
        <w:t>general,  significa</w:t>
      </w:r>
      <w:proofErr w:type="gramEnd"/>
      <w:r w:rsidRPr="00DC7FEE">
        <w:rPr>
          <w:rFonts w:asciiTheme="majorHAnsi" w:eastAsia="Calibri" w:hAnsiTheme="majorHAnsi" w:cstheme="majorHAnsi"/>
          <w:sz w:val="20"/>
          <w:szCs w:val="20"/>
        </w:rPr>
        <w:t xml:space="preserve"> una  afectación del </w:t>
      </w:r>
      <w:r w:rsidRPr="00DC7FEE">
        <w:rPr>
          <w:rFonts w:asciiTheme="majorHAnsi" w:eastAsia="Calibri" w:hAnsiTheme="majorHAnsi" w:cstheme="majorHAnsi"/>
          <w:b/>
          <w:sz w:val="20"/>
          <w:szCs w:val="20"/>
        </w:rPr>
        <w:t xml:space="preserve">13.13%, </w:t>
      </w:r>
      <w:r w:rsidRPr="00DC7FEE">
        <w:rPr>
          <w:rFonts w:asciiTheme="majorHAnsi" w:eastAsia="Calibri" w:hAnsiTheme="majorHAnsi" w:cstheme="majorHAnsi"/>
          <w:sz w:val="20"/>
          <w:szCs w:val="20"/>
        </w:rPr>
        <w:t xml:space="preserve">que en pesos son </w:t>
      </w:r>
      <w:r w:rsidRPr="00DC7FEE">
        <w:rPr>
          <w:rFonts w:asciiTheme="majorHAnsi" w:eastAsia="Calibri" w:hAnsiTheme="majorHAnsi" w:cstheme="majorHAnsi"/>
          <w:b/>
          <w:i/>
          <w:sz w:val="20"/>
          <w:szCs w:val="20"/>
        </w:rPr>
        <w:t>105.8 millones de pesos.</w:t>
      </w:r>
    </w:p>
    <w:p w:rsidR="006A09D8" w:rsidRPr="00DC7FEE" w:rsidRDefault="006A09D8" w:rsidP="006A09D8">
      <w:pPr>
        <w:rPr>
          <w:rFonts w:asciiTheme="majorHAnsi" w:eastAsia="Calibri" w:hAnsiTheme="majorHAnsi" w:cstheme="majorHAnsi"/>
          <w:b/>
          <w:i/>
          <w:sz w:val="20"/>
          <w:szCs w:val="20"/>
        </w:rPr>
      </w:pPr>
    </w:p>
    <w:p w:rsidR="006A09D8" w:rsidRPr="00DC7FEE" w:rsidRDefault="006A09D8" w:rsidP="006A09D8">
      <w:pPr>
        <w:rPr>
          <w:rFonts w:asciiTheme="majorHAnsi" w:eastAsia="Calibri" w:hAnsiTheme="majorHAnsi" w:cstheme="majorHAnsi"/>
          <w:b/>
          <w:i/>
          <w:sz w:val="20"/>
          <w:szCs w:val="20"/>
        </w:rPr>
      </w:pPr>
      <w:r w:rsidRPr="00DC7FEE">
        <w:rPr>
          <w:rFonts w:asciiTheme="majorHAnsi" w:eastAsia="Calibri" w:hAnsiTheme="majorHAnsi" w:cstheme="majorHAnsi"/>
          <w:sz w:val="20"/>
          <w:szCs w:val="20"/>
        </w:rPr>
        <w:lastRenderedPageBreak/>
        <w:t xml:space="preserve">Coahuila representa el </w:t>
      </w:r>
      <w:r w:rsidRPr="00DC7FEE">
        <w:rPr>
          <w:rFonts w:asciiTheme="majorHAnsi" w:eastAsia="Calibri" w:hAnsiTheme="majorHAnsi" w:cstheme="majorHAnsi"/>
          <w:b/>
          <w:i/>
          <w:sz w:val="20"/>
          <w:szCs w:val="20"/>
        </w:rPr>
        <w:t>2.47%</w:t>
      </w:r>
      <w:r w:rsidRPr="00DC7FEE">
        <w:rPr>
          <w:rFonts w:asciiTheme="majorHAnsi" w:eastAsia="Calibri" w:hAnsiTheme="majorHAnsi" w:cstheme="majorHAnsi"/>
          <w:sz w:val="20"/>
          <w:szCs w:val="20"/>
        </w:rPr>
        <w:t xml:space="preserve"> de la población del país, pero aportamos el </w:t>
      </w:r>
      <w:r w:rsidRPr="00DC7FEE">
        <w:rPr>
          <w:rFonts w:asciiTheme="majorHAnsi" w:eastAsia="Calibri" w:hAnsiTheme="majorHAnsi" w:cstheme="majorHAnsi"/>
          <w:b/>
          <w:i/>
          <w:sz w:val="20"/>
          <w:szCs w:val="20"/>
        </w:rPr>
        <w:t>3.70%</w:t>
      </w:r>
      <w:r w:rsidRPr="00DC7FEE">
        <w:rPr>
          <w:rFonts w:asciiTheme="majorHAnsi" w:eastAsia="Calibri" w:hAnsiTheme="majorHAnsi" w:cstheme="majorHAnsi"/>
          <w:sz w:val="20"/>
          <w:szCs w:val="20"/>
        </w:rPr>
        <w:t xml:space="preserve"> del Producto Interno </w:t>
      </w:r>
      <w:proofErr w:type="gramStart"/>
      <w:r w:rsidRPr="00DC7FEE">
        <w:rPr>
          <w:rFonts w:asciiTheme="majorHAnsi" w:eastAsia="Calibri" w:hAnsiTheme="majorHAnsi" w:cstheme="majorHAnsi"/>
          <w:sz w:val="20"/>
          <w:szCs w:val="20"/>
        </w:rPr>
        <w:t>Bruto  Nacional</w:t>
      </w:r>
      <w:proofErr w:type="gramEnd"/>
      <w:r w:rsidRPr="00DC7FEE">
        <w:rPr>
          <w:rFonts w:asciiTheme="majorHAnsi" w:eastAsia="Calibri" w:hAnsiTheme="majorHAnsi" w:cstheme="majorHAnsi"/>
          <w:sz w:val="20"/>
          <w:szCs w:val="20"/>
        </w:rPr>
        <w:t xml:space="preserve">, y del Fondo de Aportaciones para la Infraestructura Social, solo recibiremos en este 2020, </w:t>
      </w:r>
      <w:r w:rsidRPr="00DC7FEE">
        <w:rPr>
          <w:rFonts w:asciiTheme="majorHAnsi" w:eastAsia="Calibri" w:hAnsiTheme="majorHAnsi" w:cstheme="majorHAnsi"/>
          <w:b/>
          <w:i/>
          <w:sz w:val="20"/>
          <w:szCs w:val="20"/>
        </w:rPr>
        <w:t>el 0.85%</w:t>
      </w:r>
      <w:r w:rsidRPr="00DC7FEE">
        <w:rPr>
          <w:rFonts w:asciiTheme="majorHAnsi" w:eastAsia="Calibri" w:hAnsiTheme="majorHAnsi" w:cstheme="majorHAnsi"/>
          <w:sz w:val="20"/>
          <w:szCs w:val="20"/>
        </w:rPr>
        <w:t xml:space="preserve"> del techo nacional, en 2019 habíamos recibido el </w:t>
      </w:r>
      <w:r w:rsidRPr="00DC7FEE">
        <w:rPr>
          <w:rFonts w:asciiTheme="majorHAnsi" w:eastAsia="Calibri" w:hAnsiTheme="majorHAnsi" w:cstheme="majorHAnsi"/>
          <w:b/>
          <w:i/>
          <w:sz w:val="20"/>
          <w:szCs w:val="20"/>
        </w:rPr>
        <w:t>0.97%.</w:t>
      </w:r>
    </w:p>
    <w:p w:rsidR="006A09D8" w:rsidRPr="00DC7FEE" w:rsidRDefault="006A09D8" w:rsidP="006A09D8">
      <w:pPr>
        <w:rPr>
          <w:rFonts w:asciiTheme="majorHAnsi" w:eastAsia="Calibri" w:hAnsiTheme="majorHAnsi" w:cstheme="majorHAnsi"/>
          <w:sz w:val="20"/>
          <w:szCs w:val="20"/>
        </w:rPr>
      </w:pPr>
    </w:p>
    <w:p w:rsidR="006A09D8" w:rsidRPr="00DC7FEE" w:rsidRDefault="006A09D8" w:rsidP="006A09D8">
      <w:pPr>
        <w:rPr>
          <w:rFonts w:asciiTheme="majorHAnsi" w:eastAsia="Calibri" w:hAnsiTheme="majorHAnsi" w:cstheme="majorHAnsi"/>
          <w:sz w:val="20"/>
          <w:szCs w:val="20"/>
        </w:rPr>
      </w:pPr>
      <w:r w:rsidRPr="00DC7FEE">
        <w:rPr>
          <w:rFonts w:asciiTheme="majorHAnsi" w:eastAsia="Calibri" w:hAnsiTheme="majorHAnsi" w:cstheme="majorHAnsi"/>
          <w:sz w:val="20"/>
          <w:szCs w:val="20"/>
        </w:rPr>
        <w:t xml:space="preserve">Históricamente, los avances que desde ya hace años ha tenido nuestro estado respecto al combate a la pobreza, a la mejora en los indicadores en materia </w:t>
      </w:r>
      <w:proofErr w:type="gramStart"/>
      <w:r w:rsidRPr="00DC7FEE">
        <w:rPr>
          <w:rFonts w:asciiTheme="majorHAnsi" w:eastAsia="Calibri" w:hAnsiTheme="majorHAnsi" w:cstheme="majorHAnsi"/>
          <w:sz w:val="20"/>
          <w:szCs w:val="20"/>
        </w:rPr>
        <w:t>de  marginación</w:t>
      </w:r>
      <w:proofErr w:type="gramEnd"/>
      <w:r w:rsidRPr="00DC7FEE">
        <w:rPr>
          <w:rFonts w:asciiTheme="majorHAnsi" w:eastAsia="Calibri" w:hAnsiTheme="majorHAnsi" w:cstheme="majorHAnsi"/>
          <w:sz w:val="20"/>
          <w:szCs w:val="20"/>
        </w:rPr>
        <w:t>, se han manifestado en una forma inversamente proporcional en la reducción o incremento por debajo del promedio nacional de los recursos del Fondo para la Infraestructura Social, ese ha sido el premio que nos hemos ganado.</w:t>
      </w:r>
    </w:p>
    <w:p w:rsidR="006A09D8" w:rsidRPr="00DC7FEE" w:rsidRDefault="006A09D8" w:rsidP="006A09D8">
      <w:pPr>
        <w:rPr>
          <w:rFonts w:asciiTheme="majorHAnsi" w:eastAsia="Calibri" w:hAnsiTheme="majorHAnsi" w:cstheme="majorHAnsi"/>
          <w:sz w:val="20"/>
          <w:szCs w:val="20"/>
        </w:rPr>
      </w:pPr>
      <w:r w:rsidRPr="00DC7FEE">
        <w:rPr>
          <w:rFonts w:asciiTheme="majorHAnsi" w:eastAsia="Calibri" w:hAnsiTheme="majorHAnsi" w:cstheme="majorHAnsi"/>
          <w:sz w:val="20"/>
          <w:szCs w:val="20"/>
        </w:rPr>
        <w:t xml:space="preserve">Sin embargo, consideramos este hecho como una injusticia, porque el combate a la pobreza no cuesta solo mejorar dichos indicadores, sino también mantenerlos en niveles muy inferiores a la media nacional, por tanto, reducir estos apoyos de los que estamos </w:t>
      </w:r>
      <w:proofErr w:type="gramStart"/>
      <w:r w:rsidRPr="00DC7FEE">
        <w:rPr>
          <w:rFonts w:asciiTheme="majorHAnsi" w:eastAsia="Calibri" w:hAnsiTheme="majorHAnsi" w:cstheme="majorHAnsi"/>
          <w:sz w:val="20"/>
          <w:szCs w:val="20"/>
        </w:rPr>
        <w:t>hablando  va</w:t>
      </w:r>
      <w:proofErr w:type="gramEnd"/>
      <w:r w:rsidRPr="00DC7FEE">
        <w:rPr>
          <w:rFonts w:asciiTheme="majorHAnsi" w:eastAsia="Calibri" w:hAnsiTheme="majorHAnsi" w:cstheme="majorHAnsi"/>
          <w:sz w:val="20"/>
          <w:szCs w:val="20"/>
        </w:rPr>
        <w:t xml:space="preserve"> en detrimento directo  de mantener el bienestar social de todos  los coahuilenses.</w:t>
      </w:r>
    </w:p>
    <w:p w:rsidR="006A09D8" w:rsidRPr="00DC7FEE" w:rsidRDefault="006A09D8" w:rsidP="006A09D8">
      <w:pPr>
        <w:rPr>
          <w:rFonts w:asciiTheme="majorHAnsi" w:eastAsia="Calibri" w:hAnsiTheme="majorHAnsi" w:cstheme="majorHAnsi"/>
          <w:sz w:val="20"/>
          <w:szCs w:val="20"/>
        </w:rPr>
      </w:pPr>
      <w:r w:rsidRPr="00DC7FEE">
        <w:rPr>
          <w:rFonts w:asciiTheme="majorHAnsi" w:eastAsia="Calibri" w:hAnsiTheme="majorHAnsi" w:cstheme="majorHAnsi"/>
          <w:sz w:val="20"/>
          <w:szCs w:val="20"/>
        </w:rPr>
        <w:t>.</w:t>
      </w:r>
    </w:p>
    <w:p w:rsidR="006A09D8" w:rsidRPr="00DC7FEE" w:rsidRDefault="006A09D8" w:rsidP="006A09D8">
      <w:pPr>
        <w:rPr>
          <w:rFonts w:asciiTheme="majorHAnsi" w:eastAsia="Calibri" w:hAnsiTheme="majorHAnsi" w:cstheme="majorHAnsi"/>
          <w:sz w:val="20"/>
          <w:szCs w:val="20"/>
        </w:rPr>
      </w:pPr>
      <w:r w:rsidRPr="00DC7FEE">
        <w:rPr>
          <w:rFonts w:asciiTheme="majorHAnsi" w:eastAsia="Calibri" w:hAnsiTheme="majorHAnsi" w:cstheme="majorHAnsi"/>
          <w:sz w:val="20"/>
          <w:szCs w:val="20"/>
        </w:rPr>
        <w:t xml:space="preserve">Los datos poblacionales de la Encuesta </w:t>
      </w:r>
      <w:proofErr w:type="spellStart"/>
      <w:r w:rsidRPr="00DC7FEE">
        <w:rPr>
          <w:rFonts w:asciiTheme="majorHAnsi" w:eastAsia="Calibri" w:hAnsiTheme="majorHAnsi" w:cstheme="majorHAnsi"/>
          <w:sz w:val="20"/>
          <w:szCs w:val="20"/>
        </w:rPr>
        <w:t>Intercensal</w:t>
      </w:r>
      <w:proofErr w:type="spellEnd"/>
      <w:r w:rsidRPr="00DC7FEE">
        <w:rPr>
          <w:rFonts w:asciiTheme="majorHAnsi" w:eastAsia="Calibri" w:hAnsiTheme="majorHAnsi" w:cstheme="majorHAnsi"/>
          <w:sz w:val="20"/>
          <w:szCs w:val="20"/>
        </w:rPr>
        <w:t xml:space="preserve"> </w:t>
      </w:r>
      <w:proofErr w:type="gramStart"/>
      <w:r w:rsidRPr="00DC7FEE">
        <w:rPr>
          <w:rFonts w:asciiTheme="majorHAnsi" w:eastAsia="Calibri" w:hAnsiTheme="majorHAnsi" w:cstheme="majorHAnsi"/>
          <w:sz w:val="20"/>
          <w:szCs w:val="20"/>
        </w:rPr>
        <w:t>2015,  que</w:t>
      </w:r>
      <w:proofErr w:type="gramEnd"/>
      <w:r w:rsidRPr="00DC7FEE">
        <w:rPr>
          <w:rFonts w:asciiTheme="majorHAnsi" w:eastAsia="Calibri" w:hAnsiTheme="majorHAnsi" w:cstheme="majorHAnsi"/>
          <w:sz w:val="20"/>
          <w:szCs w:val="20"/>
        </w:rPr>
        <w:t xml:space="preserve"> son datos oficiales a considerar por el gobierno federal, señalan que la población de nuestro país a la fecha  se conformaba por  </w:t>
      </w:r>
      <w:r w:rsidRPr="00DC7FEE">
        <w:rPr>
          <w:rFonts w:asciiTheme="majorHAnsi" w:eastAsia="Calibri" w:hAnsiTheme="majorHAnsi" w:cstheme="majorHAnsi"/>
          <w:b/>
          <w:i/>
          <w:sz w:val="20"/>
          <w:szCs w:val="20"/>
        </w:rPr>
        <w:t>119 millones 531 mil mexicanos</w:t>
      </w:r>
      <w:r w:rsidRPr="00DC7FEE">
        <w:rPr>
          <w:rFonts w:asciiTheme="majorHAnsi" w:eastAsia="Calibri" w:hAnsiTheme="majorHAnsi" w:cstheme="majorHAnsi"/>
          <w:sz w:val="20"/>
          <w:szCs w:val="20"/>
        </w:rPr>
        <w:t>.</w:t>
      </w:r>
    </w:p>
    <w:p w:rsidR="006A09D8" w:rsidRPr="00DC7FEE" w:rsidRDefault="006A09D8" w:rsidP="006A09D8">
      <w:pPr>
        <w:rPr>
          <w:rFonts w:asciiTheme="majorHAnsi" w:eastAsia="Calibri" w:hAnsiTheme="majorHAnsi" w:cstheme="majorHAnsi"/>
          <w:sz w:val="20"/>
          <w:szCs w:val="20"/>
        </w:rPr>
      </w:pPr>
    </w:p>
    <w:p w:rsidR="006A09D8" w:rsidRPr="00DC7FEE" w:rsidRDefault="006A09D8" w:rsidP="006A09D8">
      <w:pPr>
        <w:rPr>
          <w:rFonts w:asciiTheme="majorHAnsi" w:eastAsia="Calibri" w:hAnsiTheme="majorHAnsi" w:cstheme="majorHAnsi"/>
          <w:b/>
          <w:i/>
          <w:sz w:val="20"/>
          <w:szCs w:val="20"/>
        </w:rPr>
      </w:pPr>
      <w:r w:rsidRPr="00DC7FEE">
        <w:rPr>
          <w:rFonts w:asciiTheme="majorHAnsi" w:eastAsia="Calibri" w:hAnsiTheme="majorHAnsi" w:cstheme="majorHAnsi"/>
          <w:sz w:val="20"/>
          <w:szCs w:val="20"/>
        </w:rPr>
        <w:t xml:space="preserve">Como referencia, si dividimos los </w:t>
      </w:r>
      <w:r w:rsidRPr="00DC7FEE">
        <w:rPr>
          <w:rFonts w:asciiTheme="majorHAnsi" w:eastAsia="Calibri" w:hAnsiTheme="majorHAnsi" w:cstheme="majorHAnsi"/>
          <w:b/>
          <w:i/>
          <w:sz w:val="20"/>
          <w:szCs w:val="20"/>
        </w:rPr>
        <w:t>85 mil 768 millones</w:t>
      </w:r>
      <w:r w:rsidRPr="00DC7FEE">
        <w:rPr>
          <w:rFonts w:asciiTheme="majorHAnsi" w:eastAsia="Calibri" w:hAnsiTheme="majorHAnsi" w:cstheme="majorHAnsi"/>
          <w:sz w:val="20"/>
          <w:szCs w:val="20"/>
        </w:rPr>
        <w:t xml:space="preserve"> de pesos entre el número de habitantes, correspondería por cada uno de ellos </w:t>
      </w:r>
      <w:r w:rsidRPr="00DC7FEE">
        <w:rPr>
          <w:rFonts w:asciiTheme="majorHAnsi" w:eastAsia="Calibri" w:hAnsiTheme="majorHAnsi" w:cstheme="majorHAnsi"/>
          <w:b/>
          <w:i/>
          <w:sz w:val="20"/>
          <w:szCs w:val="20"/>
        </w:rPr>
        <w:t>757.14 pesos.</w:t>
      </w:r>
    </w:p>
    <w:p w:rsidR="006A09D8" w:rsidRPr="00DC7FEE" w:rsidRDefault="006A09D8" w:rsidP="006A09D8">
      <w:pPr>
        <w:rPr>
          <w:rFonts w:asciiTheme="majorHAnsi" w:eastAsia="Calibri" w:hAnsiTheme="majorHAnsi" w:cstheme="majorHAnsi"/>
          <w:sz w:val="20"/>
          <w:szCs w:val="20"/>
        </w:rPr>
      </w:pPr>
    </w:p>
    <w:p w:rsidR="006A09D8" w:rsidRPr="00DC7FEE" w:rsidRDefault="006A09D8" w:rsidP="006A09D8">
      <w:pPr>
        <w:rPr>
          <w:rFonts w:asciiTheme="majorHAnsi" w:eastAsia="Calibri" w:hAnsiTheme="majorHAnsi" w:cstheme="majorHAnsi"/>
          <w:sz w:val="20"/>
          <w:szCs w:val="20"/>
        </w:rPr>
      </w:pPr>
      <w:r w:rsidRPr="00DC7FEE">
        <w:rPr>
          <w:rFonts w:asciiTheme="majorHAnsi" w:eastAsia="Calibri" w:hAnsiTheme="majorHAnsi" w:cstheme="majorHAnsi"/>
          <w:sz w:val="20"/>
          <w:szCs w:val="20"/>
        </w:rPr>
        <w:t xml:space="preserve">Sin embargo, Coahuila con </w:t>
      </w:r>
      <w:r w:rsidRPr="00DC7FEE">
        <w:rPr>
          <w:rFonts w:asciiTheme="majorHAnsi" w:eastAsia="Calibri" w:hAnsiTheme="majorHAnsi" w:cstheme="majorHAnsi"/>
          <w:b/>
          <w:i/>
          <w:sz w:val="20"/>
          <w:szCs w:val="20"/>
        </w:rPr>
        <w:t>725 millones 606 mil pesos para este año 2020</w:t>
      </w:r>
      <w:r w:rsidRPr="00DC7FEE">
        <w:rPr>
          <w:rFonts w:asciiTheme="majorHAnsi" w:eastAsia="Calibri" w:hAnsiTheme="majorHAnsi" w:cstheme="majorHAnsi"/>
          <w:sz w:val="20"/>
          <w:szCs w:val="20"/>
        </w:rPr>
        <w:t xml:space="preserve">, </w:t>
      </w:r>
      <w:proofErr w:type="gramStart"/>
      <w:r w:rsidRPr="00DC7FEE">
        <w:rPr>
          <w:rFonts w:asciiTheme="majorHAnsi" w:eastAsia="Calibri" w:hAnsiTheme="majorHAnsi" w:cstheme="majorHAnsi"/>
          <w:sz w:val="20"/>
          <w:szCs w:val="20"/>
        </w:rPr>
        <w:t>significarían  solo</w:t>
      </w:r>
      <w:proofErr w:type="gramEnd"/>
      <w:r w:rsidRPr="00DC7FEE">
        <w:rPr>
          <w:rFonts w:asciiTheme="majorHAnsi" w:eastAsia="Calibri" w:hAnsiTheme="majorHAnsi" w:cstheme="majorHAnsi"/>
          <w:sz w:val="20"/>
          <w:szCs w:val="20"/>
        </w:rPr>
        <w:t xml:space="preserve"> </w:t>
      </w:r>
      <w:r w:rsidRPr="00DC7FEE">
        <w:rPr>
          <w:rFonts w:asciiTheme="majorHAnsi" w:eastAsia="Calibri" w:hAnsiTheme="majorHAnsi" w:cstheme="majorHAnsi"/>
          <w:b/>
          <w:i/>
          <w:sz w:val="20"/>
          <w:szCs w:val="20"/>
        </w:rPr>
        <w:t>245.56</w:t>
      </w:r>
      <w:r w:rsidRPr="00DC7FEE">
        <w:rPr>
          <w:rFonts w:asciiTheme="majorHAnsi" w:eastAsia="Calibri" w:hAnsiTheme="majorHAnsi" w:cstheme="majorHAnsi"/>
          <w:sz w:val="20"/>
          <w:szCs w:val="20"/>
        </w:rPr>
        <w:t xml:space="preserve"> pesos por cada uno de los </w:t>
      </w:r>
      <w:r w:rsidRPr="00DC7FEE">
        <w:rPr>
          <w:rFonts w:asciiTheme="majorHAnsi" w:eastAsia="Calibri" w:hAnsiTheme="majorHAnsi" w:cstheme="majorHAnsi"/>
          <w:b/>
          <w:i/>
          <w:sz w:val="20"/>
          <w:szCs w:val="20"/>
        </w:rPr>
        <w:t>2 millones 955 mil habitantes</w:t>
      </w:r>
      <w:r w:rsidRPr="00DC7FEE">
        <w:rPr>
          <w:rFonts w:asciiTheme="majorHAnsi" w:eastAsia="Calibri" w:hAnsiTheme="majorHAnsi" w:cstheme="majorHAnsi"/>
          <w:sz w:val="20"/>
          <w:szCs w:val="20"/>
        </w:rPr>
        <w:t xml:space="preserve"> que tiene nuestra entidad. </w:t>
      </w:r>
    </w:p>
    <w:p w:rsidR="006A09D8" w:rsidRPr="00DC7FEE" w:rsidRDefault="006A09D8" w:rsidP="006A09D8">
      <w:pPr>
        <w:rPr>
          <w:rFonts w:asciiTheme="majorHAnsi" w:eastAsia="Calibri" w:hAnsiTheme="majorHAnsi" w:cstheme="majorHAnsi"/>
          <w:sz w:val="20"/>
          <w:szCs w:val="20"/>
        </w:rPr>
      </w:pPr>
    </w:p>
    <w:p w:rsidR="006A09D8" w:rsidRPr="00DC7FEE" w:rsidRDefault="006A09D8" w:rsidP="006A09D8">
      <w:pPr>
        <w:rPr>
          <w:rFonts w:asciiTheme="majorHAnsi" w:eastAsia="Calibri" w:hAnsiTheme="majorHAnsi" w:cstheme="majorHAnsi"/>
          <w:b/>
          <w:i/>
          <w:sz w:val="20"/>
          <w:szCs w:val="20"/>
        </w:rPr>
      </w:pPr>
      <w:r w:rsidRPr="00DC7FEE">
        <w:rPr>
          <w:rFonts w:asciiTheme="majorHAnsi" w:eastAsia="Calibri" w:hAnsiTheme="majorHAnsi" w:cstheme="majorHAnsi"/>
          <w:sz w:val="20"/>
          <w:szCs w:val="20"/>
        </w:rPr>
        <w:t xml:space="preserve">En el país, cuatro entidades federativas: </w:t>
      </w:r>
      <w:r w:rsidRPr="00DC7FEE">
        <w:rPr>
          <w:rFonts w:asciiTheme="majorHAnsi" w:eastAsia="Calibri" w:hAnsiTheme="majorHAnsi" w:cstheme="majorHAnsi"/>
          <w:b/>
          <w:i/>
          <w:sz w:val="20"/>
          <w:szCs w:val="20"/>
        </w:rPr>
        <w:t>Chiapas, Guerrero, Oaxaca y Veracruz,</w:t>
      </w:r>
      <w:r w:rsidRPr="00DC7FEE">
        <w:rPr>
          <w:rFonts w:asciiTheme="majorHAnsi" w:eastAsia="Calibri" w:hAnsiTheme="majorHAnsi" w:cstheme="majorHAnsi"/>
          <w:sz w:val="20"/>
          <w:szCs w:val="20"/>
        </w:rPr>
        <w:t xml:space="preserve"> se les </w:t>
      </w:r>
      <w:proofErr w:type="gramStart"/>
      <w:r w:rsidRPr="00DC7FEE">
        <w:rPr>
          <w:rFonts w:asciiTheme="majorHAnsi" w:eastAsia="Calibri" w:hAnsiTheme="majorHAnsi" w:cstheme="majorHAnsi"/>
          <w:sz w:val="20"/>
          <w:szCs w:val="20"/>
        </w:rPr>
        <w:t>asignó  para</w:t>
      </w:r>
      <w:proofErr w:type="gramEnd"/>
      <w:r w:rsidRPr="00DC7FEE">
        <w:rPr>
          <w:rFonts w:asciiTheme="majorHAnsi" w:eastAsia="Calibri" w:hAnsiTheme="majorHAnsi" w:cstheme="majorHAnsi"/>
          <w:sz w:val="20"/>
          <w:szCs w:val="20"/>
        </w:rPr>
        <w:t xml:space="preserve"> el presente ejercicio, el </w:t>
      </w:r>
      <w:r w:rsidRPr="00DC7FEE">
        <w:rPr>
          <w:rFonts w:asciiTheme="majorHAnsi" w:eastAsia="Calibri" w:hAnsiTheme="majorHAnsi" w:cstheme="majorHAnsi"/>
          <w:b/>
          <w:i/>
          <w:sz w:val="20"/>
          <w:szCs w:val="20"/>
        </w:rPr>
        <w:t>46.56%</w:t>
      </w:r>
      <w:r w:rsidRPr="00DC7FEE">
        <w:rPr>
          <w:rFonts w:asciiTheme="majorHAnsi" w:eastAsia="Calibri" w:hAnsiTheme="majorHAnsi" w:cstheme="majorHAnsi"/>
          <w:sz w:val="20"/>
          <w:szCs w:val="20"/>
        </w:rPr>
        <w:t xml:space="preserve"> del fondo que es la cantidad de  </w:t>
      </w:r>
      <w:r w:rsidRPr="00DC7FEE">
        <w:rPr>
          <w:rFonts w:asciiTheme="majorHAnsi" w:eastAsia="Calibri" w:hAnsiTheme="majorHAnsi" w:cstheme="majorHAnsi"/>
          <w:b/>
          <w:i/>
          <w:sz w:val="20"/>
          <w:szCs w:val="20"/>
        </w:rPr>
        <w:t>39 mil 932 millones de pesos</w:t>
      </w:r>
    </w:p>
    <w:p w:rsidR="006A09D8" w:rsidRPr="00DC7FEE" w:rsidRDefault="006A09D8" w:rsidP="006A09D8">
      <w:pPr>
        <w:rPr>
          <w:rFonts w:asciiTheme="majorHAnsi" w:eastAsia="Calibri" w:hAnsiTheme="majorHAnsi" w:cstheme="majorHAnsi"/>
          <w:sz w:val="20"/>
          <w:szCs w:val="20"/>
        </w:rPr>
      </w:pPr>
    </w:p>
    <w:p w:rsidR="006A09D8" w:rsidRPr="00DC7FEE" w:rsidRDefault="006A09D8" w:rsidP="006A09D8">
      <w:pPr>
        <w:rPr>
          <w:rFonts w:asciiTheme="majorHAnsi" w:eastAsia="Calibri" w:hAnsiTheme="majorHAnsi" w:cstheme="majorHAnsi"/>
          <w:b/>
          <w:i/>
          <w:sz w:val="20"/>
          <w:szCs w:val="20"/>
        </w:rPr>
      </w:pPr>
      <w:r w:rsidRPr="00DC7FEE">
        <w:rPr>
          <w:rFonts w:asciiTheme="majorHAnsi" w:eastAsia="Calibri" w:hAnsiTheme="majorHAnsi" w:cstheme="majorHAnsi"/>
          <w:sz w:val="20"/>
          <w:szCs w:val="20"/>
        </w:rPr>
        <w:t xml:space="preserve">Las entidades que en proporción por habitante superan los </w:t>
      </w:r>
      <w:r w:rsidRPr="00DC7FEE">
        <w:rPr>
          <w:rFonts w:asciiTheme="majorHAnsi" w:eastAsia="Calibri" w:hAnsiTheme="majorHAnsi" w:cstheme="majorHAnsi"/>
          <w:b/>
          <w:i/>
          <w:sz w:val="20"/>
          <w:szCs w:val="20"/>
        </w:rPr>
        <w:t xml:space="preserve">2 mil pesos </w:t>
      </w:r>
      <w:r w:rsidRPr="00DC7FEE">
        <w:rPr>
          <w:rFonts w:asciiTheme="majorHAnsi" w:eastAsia="Calibri" w:hAnsiTheme="majorHAnsi" w:cstheme="majorHAnsi"/>
          <w:sz w:val="20"/>
          <w:szCs w:val="20"/>
        </w:rPr>
        <w:t xml:space="preserve">son: </w:t>
      </w:r>
      <w:r w:rsidRPr="00DC7FEE">
        <w:rPr>
          <w:rFonts w:asciiTheme="majorHAnsi" w:eastAsia="Calibri" w:hAnsiTheme="majorHAnsi" w:cstheme="majorHAnsi"/>
          <w:b/>
          <w:i/>
          <w:sz w:val="20"/>
          <w:szCs w:val="20"/>
        </w:rPr>
        <w:t>Chiapas 2,749, Guerrero 2,147 y Oaxaca 2,069 pesos.</w:t>
      </w:r>
    </w:p>
    <w:p w:rsidR="006A09D8" w:rsidRPr="00DC7FEE" w:rsidRDefault="006A09D8" w:rsidP="006A09D8">
      <w:pPr>
        <w:rPr>
          <w:rFonts w:asciiTheme="majorHAnsi" w:eastAsia="Calibri" w:hAnsiTheme="majorHAnsi" w:cstheme="majorHAnsi"/>
          <w:b/>
          <w:i/>
          <w:sz w:val="20"/>
          <w:szCs w:val="20"/>
        </w:rPr>
      </w:pPr>
    </w:p>
    <w:p w:rsidR="006A09D8" w:rsidRPr="00DC7FEE" w:rsidRDefault="006A09D8" w:rsidP="006A09D8">
      <w:pPr>
        <w:rPr>
          <w:rFonts w:asciiTheme="majorHAnsi" w:eastAsia="Calibri" w:hAnsiTheme="majorHAnsi" w:cstheme="majorHAnsi"/>
          <w:i/>
          <w:sz w:val="20"/>
          <w:szCs w:val="20"/>
        </w:rPr>
      </w:pPr>
      <w:r w:rsidRPr="00DC7FEE">
        <w:rPr>
          <w:rFonts w:asciiTheme="majorHAnsi" w:eastAsia="Calibri" w:hAnsiTheme="majorHAnsi" w:cstheme="majorHAnsi"/>
          <w:i/>
          <w:sz w:val="20"/>
          <w:szCs w:val="20"/>
        </w:rPr>
        <w:t xml:space="preserve">De acuerdo a la Encuesta </w:t>
      </w:r>
      <w:proofErr w:type="spellStart"/>
      <w:r w:rsidRPr="00DC7FEE">
        <w:rPr>
          <w:rFonts w:asciiTheme="majorHAnsi" w:eastAsia="Calibri" w:hAnsiTheme="majorHAnsi" w:cstheme="majorHAnsi"/>
          <w:i/>
          <w:sz w:val="20"/>
          <w:szCs w:val="20"/>
        </w:rPr>
        <w:t>Intercensal</w:t>
      </w:r>
      <w:proofErr w:type="spellEnd"/>
      <w:r w:rsidRPr="00DC7FEE">
        <w:rPr>
          <w:rFonts w:asciiTheme="majorHAnsi" w:eastAsia="Calibri" w:hAnsiTheme="majorHAnsi" w:cstheme="majorHAnsi"/>
          <w:i/>
          <w:sz w:val="20"/>
          <w:szCs w:val="20"/>
        </w:rPr>
        <w:t xml:space="preserve"> en 2015, en el que se da a conocer a los gobiernos de</w:t>
      </w:r>
      <w:r w:rsidRPr="00DC7FEE">
        <w:rPr>
          <w:rFonts w:asciiTheme="majorHAnsi" w:eastAsia="Calibri" w:hAnsiTheme="majorHAnsi" w:cstheme="majorHAnsi"/>
          <w:b/>
          <w:i/>
          <w:sz w:val="20"/>
          <w:szCs w:val="20"/>
        </w:rPr>
        <w:t xml:space="preserve"> </w:t>
      </w:r>
      <w:r w:rsidRPr="00DC7FEE">
        <w:rPr>
          <w:rFonts w:asciiTheme="majorHAnsi" w:eastAsia="Calibri" w:hAnsiTheme="majorHAnsi" w:cstheme="majorHAnsi"/>
          <w:i/>
          <w:sz w:val="20"/>
          <w:szCs w:val="20"/>
        </w:rPr>
        <w:t xml:space="preserve">las entidades federativas la distribución y calendarización para la ministración para los ejercicios fiscales 2020 y 2019, de los recursos correspondientes a los Ramos Generales 28, a </w:t>
      </w:r>
      <w:proofErr w:type="gramStart"/>
      <w:r w:rsidRPr="00DC7FEE">
        <w:rPr>
          <w:rFonts w:asciiTheme="majorHAnsi" w:eastAsia="Calibri" w:hAnsiTheme="majorHAnsi" w:cstheme="majorHAnsi"/>
          <w:i/>
          <w:sz w:val="20"/>
          <w:szCs w:val="20"/>
        </w:rPr>
        <w:t>las  Participaciones</w:t>
      </w:r>
      <w:proofErr w:type="gramEnd"/>
      <w:r w:rsidRPr="00DC7FEE">
        <w:rPr>
          <w:rFonts w:asciiTheme="majorHAnsi" w:eastAsia="Calibri" w:hAnsiTheme="majorHAnsi" w:cstheme="majorHAnsi"/>
          <w:i/>
          <w:sz w:val="20"/>
          <w:szCs w:val="20"/>
        </w:rPr>
        <w:t xml:space="preserve"> y  Entidades Federativas y Municipios, y 33 Aportaciones Federales para Entidades Federativas y Municipios.</w:t>
      </w:r>
    </w:p>
    <w:p w:rsidR="006A09D8" w:rsidRPr="00DC7FEE" w:rsidRDefault="006A09D8" w:rsidP="006A09D8">
      <w:pPr>
        <w:rPr>
          <w:rFonts w:asciiTheme="majorHAnsi" w:eastAsia="Calibri" w:hAnsiTheme="majorHAnsi" w:cstheme="majorHAnsi"/>
          <w:i/>
          <w:sz w:val="20"/>
          <w:szCs w:val="20"/>
        </w:rPr>
      </w:pPr>
    </w:p>
    <w:p w:rsidR="006A09D8" w:rsidRPr="00DC7FEE" w:rsidRDefault="006A09D8" w:rsidP="006A09D8">
      <w:pPr>
        <w:rPr>
          <w:rFonts w:asciiTheme="majorHAnsi" w:eastAsia="Calibri" w:hAnsiTheme="majorHAnsi" w:cstheme="majorHAnsi"/>
          <w:sz w:val="20"/>
          <w:szCs w:val="20"/>
        </w:rPr>
      </w:pPr>
      <w:r w:rsidRPr="00DC7FEE">
        <w:rPr>
          <w:rFonts w:asciiTheme="majorHAnsi" w:eastAsia="Calibri" w:hAnsiTheme="majorHAnsi" w:cstheme="majorHAnsi"/>
          <w:i/>
          <w:sz w:val="20"/>
          <w:szCs w:val="20"/>
        </w:rPr>
        <w:t xml:space="preserve">Establece que este sistema ha </w:t>
      </w:r>
      <w:r w:rsidRPr="00DC7FEE">
        <w:rPr>
          <w:rFonts w:asciiTheme="majorHAnsi" w:eastAsia="Calibri" w:hAnsiTheme="majorHAnsi" w:cstheme="majorHAnsi"/>
          <w:sz w:val="20"/>
          <w:szCs w:val="20"/>
        </w:rPr>
        <w:t xml:space="preserve"> perfeccionado de manera subsidiaria el actuar de los integrantes del pacto federal y la vida </w:t>
      </w:r>
      <w:proofErr w:type="spellStart"/>
      <w:r w:rsidRPr="00DC7FEE">
        <w:rPr>
          <w:rFonts w:asciiTheme="majorHAnsi" w:eastAsia="Calibri" w:hAnsiTheme="majorHAnsi" w:cstheme="majorHAnsi"/>
          <w:sz w:val="20"/>
          <w:szCs w:val="20"/>
        </w:rPr>
        <w:t>municipalista</w:t>
      </w:r>
      <w:proofErr w:type="spellEnd"/>
      <w:r w:rsidRPr="00DC7FEE">
        <w:rPr>
          <w:rFonts w:asciiTheme="majorHAnsi" w:eastAsia="Calibri" w:hAnsiTheme="majorHAnsi" w:cstheme="majorHAnsi"/>
          <w:sz w:val="20"/>
          <w:szCs w:val="20"/>
        </w:rPr>
        <w:t>, derivando en leyes y normas que establecen perfectamente las reglas para todos, así pues, es como nació  la Ley de Coordinación Fiscal, con  reglas claras de equidad y justicia donde siempre se ha dado el manejo subsidiario, y solidario, ha prevalecido desde los inicios de La federación, sin embargo, en los recursos dirigidos al combate a la pobreza, no existe un criterio solido que fortalezca la equidad en la distribución de los mismos.</w:t>
      </w:r>
    </w:p>
    <w:p w:rsidR="006A09D8" w:rsidRPr="00DC7FEE" w:rsidRDefault="006A09D8" w:rsidP="006A09D8">
      <w:pPr>
        <w:rPr>
          <w:rFonts w:asciiTheme="majorHAnsi" w:eastAsia="Calibri" w:hAnsiTheme="majorHAnsi" w:cstheme="majorHAnsi"/>
          <w:sz w:val="20"/>
          <w:szCs w:val="20"/>
        </w:rPr>
      </w:pPr>
    </w:p>
    <w:p w:rsidR="006A09D8" w:rsidRPr="00DC7FEE" w:rsidRDefault="006A09D8" w:rsidP="006A09D8">
      <w:pPr>
        <w:rPr>
          <w:rFonts w:asciiTheme="majorHAnsi" w:eastAsia="Calibri" w:hAnsiTheme="majorHAnsi" w:cstheme="majorHAnsi"/>
          <w:sz w:val="20"/>
          <w:szCs w:val="20"/>
        </w:rPr>
      </w:pPr>
      <w:r w:rsidRPr="00DC7FEE">
        <w:rPr>
          <w:rFonts w:asciiTheme="majorHAnsi" w:eastAsia="Calibri" w:hAnsiTheme="majorHAnsi" w:cstheme="majorHAnsi"/>
          <w:sz w:val="20"/>
          <w:szCs w:val="20"/>
        </w:rPr>
        <w:t xml:space="preserve">Por las razones expuestas, presentamos a esta Soberanía la siguiente: </w:t>
      </w:r>
    </w:p>
    <w:p w:rsidR="006A09D8" w:rsidRPr="00DC7FEE" w:rsidRDefault="006A09D8" w:rsidP="006A09D8">
      <w:pPr>
        <w:jc w:val="center"/>
        <w:rPr>
          <w:rFonts w:asciiTheme="majorHAnsi" w:eastAsia="Calibri" w:hAnsiTheme="majorHAnsi" w:cstheme="majorHAnsi"/>
          <w:sz w:val="20"/>
          <w:szCs w:val="20"/>
        </w:rPr>
      </w:pPr>
    </w:p>
    <w:p w:rsidR="006A09D8" w:rsidRPr="00DC7FEE" w:rsidRDefault="006A09D8" w:rsidP="006A09D8">
      <w:pPr>
        <w:jc w:val="center"/>
        <w:rPr>
          <w:rFonts w:asciiTheme="majorHAnsi" w:eastAsia="Calibri" w:hAnsiTheme="majorHAnsi" w:cstheme="majorHAnsi"/>
          <w:b/>
          <w:sz w:val="20"/>
          <w:szCs w:val="20"/>
        </w:rPr>
      </w:pPr>
      <w:r w:rsidRPr="00DC7FEE">
        <w:rPr>
          <w:rFonts w:asciiTheme="majorHAnsi" w:eastAsia="Calibri" w:hAnsiTheme="majorHAnsi" w:cstheme="majorHAnsi"/>
          <w:b/>
          <w:sz w:val="20"/>
          <w:szCs w:val="20"/>
        </w:rPr>
        <w:t>PROPOSICIÓN CON PUNTOS DE ACUERDO:</w:t>
      </w:r>
    </w:p>
    <w:p w:rsidR="006A09D8" w:rsidRPr="00DC7FEE" w:rsidRDefault="006A09D8" w:rsidP="006A09D8">
      <w:pPr>
        <w:rPr>
          <w:rFonts w:asciiTheme="majorHAnsi" w:eastAsia="Calibri" w:hAnsiTheme="majorHAnsi" w:cstheme="majorHAnsi"/>
          <w:b/>
          <w:sz w:val="20"/>
          <w:szCs w:val="20"/>
        </w:rPr>
      </w:pPr>
    </w:p>
    <w:p w:rsidR="006A09D8" w:rsidRPr="00DC7FEE" w:rsidRDefault="006A09D8" w:rsidP="006A09D8">
      <w:pPr>
        <w:rPr>
          <w:rFonts w:asciiTheme="majorHAnsi" w:eastAsia="Calibri" w:hAnsiTheme="majorHAnsi" w:cstheme="majorHAnsi"/>
          <w:sz w:val="20"/>
          <w:szCs w:val="20"/>
        </w:rPr>
      </w:pPr>
      <w:r w:rsidRPr="00DC7FEE">
        <w:rPr>
          <w:rFonts w:asciiTheme="majorHAnsi" w:eastAsia="Calibri" w:hAnsiTheme="majorHAnsi" w:cstheme="majorHAnsi"/>
          <w:b/>
          <w:sz w:val="20"/>
          <w:szCs w:val="20"/>
        </w:rPr>
        <w:t>Que por las características del caso solicitamos que sea resuelta en la vía de urgente y obvia resolución</w:t>
      </w:r>
      <w:r w:rsidRPr="00DC7FEE">
        <w:rPr>
          <w:rFonts w:asciiTheme="majorHAnsi" w:eastAsia="Calibri" w:hAnsiTheme="majorHAnsi" w:cstheme="majorHAnsi"/>
          <w:sz w:val="20"/>
          <w:szCs w:val="20"/>
        </w:rPr>
        <w:t>.</w:t>
      </w:r>
    </w:p>
    <w:p w:rsidR="00A121E1" w:rsidRPr="00DC7FEE" w:rsidRDefault="00A121E1" w:rsidP="006A09D8">
      <w:pPr>
        <w:rPr>
          <w:rFonts w:asciiTheme="majorHAnsi" w:eastAsia="Calibri" w:hAnsiTheme="majorHAnsi" w:cstheme="majorHAnsi"/>
          <w:sz w:val="20"/>
          <w:szCs w:val="20"/>
        </w:rPr>
      </w:pPr>
    </w:p>
    <w:p w:rsidR="006A09D8" w:rsidRPr="00DC7FEE" w:rsidRDefault="006A09D8" w:rsidP="006A09D8">
      <w:pPr>
        <w:rPr>
          <w:rFonts w:asciiTheme="majorHAnsi" w:eastAsia="Calibri" w:hAnsiTheme="majorHAnsi" w:cstheme="majorHAnsi"/>
          <w:b/>
          <w:sz w:val="20"/>
          <w:szCs w:val="20"/>
        </w:rPr>
      </w:pPr>
      <w:r w:rsidRPr="00DC7FEE">
        <w:rPr>
          <w:rFonts w:asciiTheme="majorHAnsi" w:eastAsia="Calibri" w:hAnsiTheme="majorHAnsi" w:cstheme="majorHAnsi"/>
          <w:b/>
          <w:sz w:val="20"/>
          <w:szCs w:val="20"/>
        </w:rPr>
        <w:t xml:space="preserve">UNICO.-  Para que esta Diputación Permanente  exhorte al Presidente de la República, C. Andrés Manuel López Obrador, al C. Arturo Herrera Gutiérrez, Secretario de Hacienda y Crédito Público, a la C. María Luisa Albores González, Secretaria de Bienestar, a la  Cámara de Diputados y al Diputado Alfonso Ramírez Cuellar, presidente de la Comisión de Presupuesto y Cuenta Pública, para </w:t>
      </w:r>
      <w:r w:rsidRPr="00DC7FEE">
        <w:rPr>
          <w:rFonts w:asciiTheme="majorHAnsi" w:eastAsia="Calibri" w:hAnsiTheme="majorHAnsi" w:cstheme="majorHAnsi"/>
          <w:b/>
          <w:sz w:val="20"/>
          <w:szCs w:val="20"/>
        </w:rPr>
        <w:lastRenderedPageBreak/>
        <w:t>replantear las fórmulas para la distribución de los recursos correspondientes al Fondo de Aportaciones para Infraestructura Social del Ramo 33, buscando  que sean equitativas y que permitan abatir las desigualdades sin causar perjuicio a los Estados integrantes de la federación, y en el caso concreto, sin perjuicio al Estado de Coahuila de Zaragoza y sus Municipios.</w:t>
      </w:r>
    </w:p>
    <w:p w:rsidR="006A09D8" w:rsidRPr="00DC7FEE" w:rsidRDefault="006A09D8" w:rsidP="006A09D8">
      <w:pPr>
        <w:rPr>
          <w:rFonts w:asciiTheme="majorHAnsi" w:eastAsia="Calibri" w:hAnsiTheme="majorHAnsi" w:cstheme="majorHAnsi"/>
          <w:sz w:val="20"/>
          <w:szCs w:val="20"/>
        </w:rPr>
      </w:pPr>
    </w:p>
    <w:p w:rsidR="006A09D8" w:rsidRPr="00DC7FEE" w:rsidRDefault="006A09D8" w:rsidP="006A09D8">
      <w:pPr>
        <w:rPr>
          <w:rFonts w:asciiTheme="majorHAnsi" w:eastAsia="Calibri" w:hAnsiTheme="majorHAnsi" w:cstheme="majorHAnsi"/>
          <w:sz w:val="20"/>
          <w:szCs w:val="20"/>
        </w:rPr>
      </w:pPr>
      <w:r w:rsidRPr="00DC7FEE">
        <w:rPr>
          <w:rFonts w:asciiTheme="majorHAnsi" w:eastAsia="Calibri" w:hAnsiTheme="majorHAnsi" w:cstheme="majorHAnsi"/>
          <w:sz w:val="20"/>
          <w:szCs w:val="20"/>
        </w:rPr>
        <w:t xml:space="preserve">Fundamos esta petición en los artículos 21, Fracción VI, 179, 180 y 182 de La Ley Orgánica del Congreso del Estado de Coahuila de Zaragoza. </w:t>
      </w:r>
    </w:p>
    <w:p w:rsidR="006A09D8" w:rsidRPr="00DC7FEE" w:rsidRDefault="006A09D8" w:rsidP="006A09D8">
      <w:pPr>
        <w:jc w:val="center"/>
        <w:rPr>
          <w:rFonts w:asciiTheme="majorHAnsi" w:eastAsia="Calibri" w:hAnsiTheme="majorHAnsi" w:cstheme="majorHAnsi"/>
          <w:b/>
          <w:sz w:val="20"/>
          <w:szCs w:val="20"/>
        </w:rPr>
      </w:pPr>
    </w:p>
    <w:p w:rsidR="006A09D8" w:rsidRPr="00DC7FEE" w:rsidRDefault="006A09D8" w:rsidP="006A09D8">
      <w:pPr>
        <w:jc w:val="center"/>
        <w:rPr>
          <w:rFonts w:asciiTheme="majorHAnsi" w:eastAsia="Calibri" w:hAnsiTheme="majorHAnsi" w:cstheme="majorHAnsi"/>
          <w:b/>
          <w:sz w:val="20"/>
          <w:szCs w:val="20"/>
        </w:rPr>
      </w:pPr>
    </w:p>
    <w:p w:rsidR="006A09D8" w:rsidRPr="00DC7FEE" w:rsidRDefault="006A09D8" w:rsidP="006A09D8">
      <w:pPr>
        <w:jc w:val="center"/>
        <w:rPr>
          <w:rFonts w:asciiTheme="majorHAnsi" w:eastAsia="Calibri" w:hAnsiTheme="majorHAnsi" w:cstheme="majorHAnsi"/>
          <w:b/>
          <w:sz w:val="20"/>
          <w:szCs w:val="20"/>
        </w:rPr>
      </w:pPr>
      <w:r w:rsidRPr="00DC7FEE">
        <w:rPr>
          <w:rFonts w:asciiTheme="majorHAnsi" w:eastAsia="Calibri" w:hAnsiTheme="majorHAnsi" w:cstheme="majorHAnsi"/>
          <w:b/>
          <w:sz w:val="20"/>
          <w:szCs w:val="20"/>
        </w:rPr>
        <w:t>ATENTAMENTE</w:t>
      </w:r>
    </w:p>
    <w:p w:rsidR="006A09D8" w:rsidRPr="00DC7FEE" w:rsidRDefault="006A09D8" w:rsidP="006A09D8">
      <w:pPr>
        <w:jc w:val="center"/>
        <w:rPr>
          <w:rFonts w:asciiTheme="majorHAnsi" w:eastAsia="Calibri" w:hAnsiTheme="majorHAnsi" w:cstheme="majorHAnsi"/>
          <w:b/>
          <w:sz w:val="20"/>
          <w:szCs w:val="20"/>
        </w:rPr>
      </w:pPr>
    </w:p>
    <w:p w:rsidR="006A09D8" w:rsidRPr="00DC7FEE" w:rsidRDefault="006A09D8" w:rsidP="006A09D8">
      <w:pPr>
        <w:jc w:val="center"/>
        <w:rPr>
          <w:rFonts w:asciiTheme="majorHAnsi" w:eastAsia="Calibri" w:hAnsiTheme="majorHAnsi" w:cstheme="majorHAnsi"/>
          <w:b/>
          <w:sz w:val="20"/>
          <w:szCs w:val="20"/>
        </w:rPr>
      </w:pPr>
      <w:r w:rsidRPr="00DC7FEE">
        <w:rPr>
          <w:rFonts w:asciiTheme="majorHAnsi" w:eastAsia="Calibri" w:hAnsiTheme="majorHAnsi" w:cstheme="majorHAnsi"/>
          <w:b/>
          <w:sz w:val="20"/>
          <w:szCs w:val="20"/>
        </w:rPr>
        <w:t xml:space="preserve"> “POR UNA PATRIA ORDENADA Y GENEROSA Y UNA VIDA MEJOR Y MÁS DIGNA PARA TODOS”</w:t>
      </w:r>
    </w:p>
    <w:p w:rsidR="006A09D8" w:rsidRPr="00DC7FEE" w:rsidRDefault="006A09D8" w:rsidP="006A09D8">
      <w:pPr>
        <w:jc w:val="center"/>
        <w:rPr>
          <w:rFonts w:asciiTheme="majorHAnsi" w:eastAsia="Calibri" w:hAnsiTheme="majorHAnsi" w:cstheme="majorHAnsi"/>
          <w:b/>
          <w:sz w:val="20"/>
          <w:szCs w:val="20"/>
        </w:rPr>
      </w:pPr>
    </w:p>
    <w:p w:rsidR="006A09D8" w:rsidRPr="00DC7FEE" w:rsidRDefault="006A09D8" w:rsidP="006A09D8">
      <w:pPr>
        <w:jc w:val="center"/>
        <w:rPr>
          <w:rFonts w:asciiTheme="majorHAnsi" w:eastAsia="Calibri" w:hAnsiTheme="majorHAnsi" w:cstheme="majorHAnsi"/>
          <w:b/>
          <w:sz w:val="20"/>
          <w:szCs w:val="20"/>
        </w:rPr>
      </w:pPr>
      <w:r w:rsidRPr="00DC7FEE">
        <w:rPr>
          <w:rFonts w:asciiTheme="majorHAnsi" w:eastAsia="Calibri" w:hAnsiTheme="majorHAnsi" w:cstheme="majorHAnsi"/>
          <w:b/>
          <w:sz w:val="20"/>
          <w:szCs w:val="20"/>
        </w:rPr>
        <w:t>“GRUPO PARLAMENTARIO DEL PARTIDO ACCIÓN NACIONAL “</w:t>
      </w:r>
    </w:p>
    <w:p w:rsidR="006A09D8" w:rsidRPr="00DC7FEE" w:rsidRDefault="006A09D8" w:rsidP="006A09D8">
      <w:pPr>
        <w:jc w:val="center"/>
        <w:rPr>
          <w:rFonts w:asciiTheme="majorHAnsi" w:eastAsia="Calibri" w:hAnsiTheme="majorHAnsi" w:cstheme="majorHAnsi"/>
          <w:b/>
          <w:sz w:val="20"/>
          <w:szCs w:val="20"/>
        </w:rPr>
      </w:pPr>
    </w:p>
    <w:p w:rsidR="006A09D8" w:rsidRPr="00DC7FEE" w:rsidRDefault="006A09D8" w:rsidP="006A09D8">
      <w:pPr>
        <w:jc w:val="center"/>
        <w:rPr>
          <w:rFonts w:asciiTheme="majorHAnsi" w:eastAsia="Calibri" w:hAnsiTheme="majorHAnsi" w:cstheme="majorHAnsi"/>
          <w:b/>
          <w:sz w:val="20"/>
          <w:szCs w:val="20"/>
        </w:rPr>
      </w:pPr>
      <w:r w:rsidRPr="00DC7FEE">
        <w:rPr>
          <w:rFonts w:asciiTheme="majorHAnsi" w:eastAsia="Calibri" w:hAnsiTheme="majorHAnsi" w:cstheme="majorHAnsi"/>
          <w:b/>
          <w:sz w:val="20"/>
          <w:szCs w:val="20"/>
        </w:rPr>
        <w:t>Saltillo, Coahuila de Zaragoza, 22 enero de 2020</w:t>
      </w:r>
    </w:p>
    <w:p w:rsidR="006A09D8" w:rsidRPr="00DC7FEE" w:rsidRDefault="006A09D8" w:rsidP="006A09D8">
      <w:pPr>
        <w:jc w:val="center"/>
        <w:rPr>
          <w:rFonts w:asciiTheme="majorHAnsi" w:eastAsia="Calibri" w:hAnsiTheme="majorHAnsi" w:cstheme="majorHAnsi"/>
          <w:b/>
          <w:sz w:val="20"/>
          <w:szCs w:val="20"/>
        </w:rPr>
      </w:pPr>
    </w:p>
    <w:p w:rsidR="006A09D8" w:rsidRPr="00DC7FEE" w:rsidRDefault="006A09D8" w:rsidP="006A09D8">
      <w:pPr>
        <w:jc w:val="center"/>
        <w:rPr>
          <w:rFonts w:asciiTheme="majorHAnsi" w:eastAsia="Calibri" w:hAnsiTheme="majorHAnsi" w:cstheme="majorHAnsi"/>
          <w:sz w:val="20"/>
          <w:szCs w:val="20"/>
          <w:bdr w:val="none" w:sz="0" w:space="0" w:color="auto" w:frame="1"/>
          <w:lang w:eastAsia="es-MX"/>
        </w:rPr>
      </w:pPr>
    </w:p>
    <w:p w:rsidR="006A09D8" w:rsidRPr="00DC7FEE" w:rsidRDefault="006A09D8" w:rsidP="006A09D8">
      <w:pPr>
        <w:jc w:val="center"/>
        <w:rPr>
          <w:rFonts w:asciiTheme="majorHAnsi" w:eastAsia="Calibri" w:hAnsiTheme="majorHAnsi" w:cstheme="majorHAnsi"/>
          <w:sz w:val="20"/>
          <w:szCs w:val="20"/>
          <w:bdr w:val="none" w:sz="0" w:space="0" w:color="auto" w:frame="1"/>
          <w:lang w:eastAsia="es-MX"/>
        </w:rPr>
      </w:pPr>
    </w:p>
    <w:p w:rsidR="006A09D8" w:rsidRPr="00DC7FEE" w:rsidRDefault="006A09D8" w:rsidP="006A09D8">
      <w:pPr>
        <w:jc w:val="center"/>
        <w:rPr>
          <w:rFonts w:asciiTheme="majorHAnsi" w:eastAsia="Times New Roman" w:hAnsiTheme="majorHAnsi" w:cstheme="majorHAnsi"/>
          <w:sz w:val="20"/>
          <w:szCs w:val="20"/>
          <w:lang w:eastAsia="es-ES"/>
        </w:rPr>
      </w:pPr>
      <w:r w:rsidRPr="00DC7FEE">
        <w:rPr>
          <w:rFonts w:asciiTheme="majorHAnsi" w:eastAsia="Times New Roman" w:hAnsiTheme="majorHAnsi" w:cstheme="majorHAnsi"/>
          <w:b/>
          <w:sz w:val="20"/>
          <w:szCs w:val="20"/>
          <w:lang w:eastAsia="es-ES"/>
        </w:rPr>
        <w:t xml:space="preserve">DIP. GABRIELA ZAPOPAN GARZA GALVÁN. </w:t>
      </w:r>
    </w:p>
    <w:p w:rsidR="006A09D8" w:rsidRPr="00DC7FEE" w:rsidRDefault="006A09D8" w:rsidP="006A09D8">
      <w:pPr>
        <w:tabs>
          <w:tab w:val="left" w:pos="5056"/>
        </w:tabs>
        <w:jc w:val="center"/>
        <w:rPr>
          <w:rFonts w:asciiTheme="majorHAnsi" w:eastAsia="Times New Roman" w:hAnsiTheme="majorHAnsi" w:cstheme="majorHAnsi"/>
          <w:b/>
          <w:sz w:val="20"/>
          <w:szCs w:val="20"/>
          <w:lang w:eastAsia="es-ES"/>
        </w:rPr>
      </w:pPr>
    </w:p>
    <w:p w:rsidR="006A09D8" w:rsidRPr="00DC7FEE" w:rsidRDefault="006A09D8" w:rsidP="006A09D8">
      <w:pPr>
        <w:tabs>
          <w:tab w:val="left" w:pos="5056"/>
        </w:tabs>
        <w:rPr>
          <w:rFonts w:asciiTheme="majorHAnsi" w:eastAsia="Times New Roman" w:hAnsiTheme="majorHAnsi" w:cstheme="majorHAnsi"/>
          <w:b/>
          <w:sz w:val="20"/>
          <w:szCs w:val="20"/>
          <w:lang w:eastAsia="es-ES"/>
        </w:rPr>
      </w:pPr>
    </w:p>
    <w:p w:rsidR="006A09D8" w:rsidRDefault="006A09D8" w:rsidP="007C15DB">
      <w:pPr>
        <w:tabs>
          <w:tab w:val="left" w:pos="4820"/>
        </w:tabs>
        <w:rPr>
          <w:rFonts w:asciiTheme="majorHAnsi" w:eastAsia="Times New Roman" w:hAnsiTheme="majorHAnsi" w:cstheme="majorHAnsi"/>
          <w:b/>
          <w:sz w:val="20"/>
          <w:szCs w:val="20"/>
          <w:lang w:eastAsia="es-ES"/>
        </w:rPr>
      </w:pPr>
      <w:r w:rsidRPr="00DC7FEE">
        <w:rPr>
          <w:rFonts w:asciiTheme="majorHAnsi" w:eastAsia="Times New Roman" w:hAnsiTheme="majorHAnsi" w:cstheme="majorHAnsi"/>
          <w:b/>
          <w:sz w:val="20"/>
          <w:szCs w:val="20"/>
          <w:lang w:eastAsia="es-ES"/>
        </w:rPr>
        <w:t>DIP. GERARDO ABRAHAM AGUADO GÓMEZ.</w:t>
      </w:r>
      <w:r w:rsidRPr="00DC7FEE">
        <w:rPr>
          <w:rFonts w:asciiTheme="majorHAnsi" w:eastAsia="Times New Roman" w:hAnsiTheme="majorHAnsi" w:cstheme="majorHAnsi"/>
          <w:b/>
          <w:sz w:val="20"/>
          <w:szCs w:val="20"/>
          <w:lang w:eastAsia="es-ES"/>
        </w:rPr>
        <w:tab/>
        <w:t>DIP. MARIA EUGENIA CÁZARES MARTINEZ</w:t>
      </w:r>
    </w:p>
    <w:p w:rsidR="007C15DB" w:rsidRPr="00DC7FEE" w:rsidRDefault="007C15DB" w:rsidP="007C15DB">
      <w:pPr>
        <w:tabs>
          <w:tab w:val="left" w:pos="4820"/>
        </w:tabs>
        <w:rPr>
          <w:rFonts w:asciiTheme="majorHAnsi" w:eastAsia="Times New Roman" w:hAnsiTheme="majorHAnsi" w:cstheme="majorHAnsi"/>
          <w:b/>
          <w:sz w:val="20"/>
          <w:szCs w:val="20"/>
          <w:lang w:eastAsia="es-ES"/>
        </w:rPr>
      </w:pPr>
    </w:p>
    <w:p w:rsidR="006A09D8" w:rsidRPr="00DC7FEE" w:rsidRDefault="006A09D8" w:rsidP="007C15DB">
      <w:pPr>
        <w:tabs>
          <w:tab w:val="left" w:pos="4820"/>
        </w:tabs>
        <w:ind w:right="-518"/>
        <w:rPr>
          <w:rFonts w:asciiTheme="majorHAnsi" w:eastAsia="Times New Roman" w:hAnsiTheme="majorHAnsi" w:cstheme="majorHAnsi"/>
          <w:b/>
          <w:sz w:val="20"/>
          <w:szCs w:val="20"/>
          <w:lang w:eastAsia="es-ES"/>
        </w:rPr>
      </w:pPr>
    </w:p>
    <w:p w:rsidR="006A09D8" w:rsidRDefault="006A09D8" w:rsidP="007C15DB">
      <w:pPr>
        <w:tabs>
          <w:tab w:val="left" w:pos="4820"/>
        </w:tabs>
        <w:ind w:right="-518"/>
        <w:rPr>
          <w:rFonts w:asciiTheme="majorHAnsi" w:eastAsia="Times New Roman" w:hAnsiTheme="majorHAnsi" w:cstheme="majorHAnsi"/>
          <w:b/>
          <w:sz w:val="20"/>
          <w:szCs w:val="20"/>
          <w:lang w:eastAsia="es-ES"/>
        </w:rPr>
      </w:pPr>
      <w:r w:rsidRPr="00DC7FEE">
        <w:rPr>
          <w:rFonts w:asciiTheme="majorHAnsi" w:eastAsia="Times New Roman" w:hAnsiTheme="majorHAnsi" w:cstheme="majorHAnsi"/>
          <w:b/>
          <w:sz w:val="20"/>
          <w:szCs w:val="20"/>
          <w:lang w:eastAsia="es-ES"/>
        </w:rPr>
        <w:t xml:space="preserve">DIP. BLANCA EPPEN CANALES             </w:t>
      </w:r>
      <w:r w:rsidR="007C15DB">
        <w:rPr>
          <w:rFonts w:asciiTheme="majorHAnsi" w:eastAsia="Times New Roman" w:hAnsiTheme="majorHAnsi" w:cstheme="majorHAnsi"/>
          <w:b/>
          <w:sz w:val="20"/>
          <w:szCs w:val="20"/>
          <w:lang w:eastAsia="es-ES"/>
        </w:rPr>
        <w:tab/>
      </w:r>
      <w:r w:rsidRPr="00DC7FEE">
        <w:rPr>
          <w:rFonts w:asciiTheme="majorHAnsi" w:eastAsia="Times New Roman" w:hAnsiTheme="majorHAnsi" w:cstheme="majorHAnsi"/>
          <w:b/>
          <w:sz w:val="20"/>
          <w:szCs w:val="20"/>
          <w:lang w:eastAsia="es-ES"/>
        </w:rPr>
        <w:t>DIP. FERNANDO IZAGUIRRE VALDES</w:t>
      </w:r>
    </w:p>
    <w:p w:rsidR="007C15DB" w:rsidRPr="00DC7FEE" w:rsidRDefault="007C15DB" w:rsidP="007C15DB">
      <w:pPr>
        <w:tabs>
          <w:tab w:val="left" w:pos="4820"/>
        </w:tabs>
        <w:ind w:right="-518"/>
        <w:rPr>
          <w:rFonts w:asciiTheme="majorHAnsi" w:eastAsia="Times New Roman" w:hAnsiTheme="majorHAnsi" w:cstheme="majorHAnsi"/>
          <w:b/>
          <w:sz w:val="20"/>
          <w:szCs w:val="20"/>
          <w:lang w:eastAsia="es-ES"/>
        </w:rPr>
      </w:pPr>
    </w:p>
    <w:p w:rsidR="006A09D8" w:rsidRPr="00DC7FEE" w:rsidRDefault="006A09D8" w:rsidP="007C15DB">
      <w:pPr>
        <w:tabs>
          <w:tab w:val="left" w:pos="4820"/>
        </w:tabs>
        <w:rPr>
          <w:rFonts w:asciiTheme="majorHAnsi" w:eastAsia="Times New Roman" w:hAnsiTheme="majorHAnsi" w:cstheme="majorHAnsi"/>
          <w:b/>
          <w:sz w:val="20"/>
          <w:szCs w:val="20"/>
          <w:lang w:eastAsia="es-ES"/>
        </w:rPr>
      </w:pPr>
    </w:p>
    <w:p w:rsidR="006A09D8" w:rsidRDefault="006A09D8" w:rsidP="007C15DB">
      <w:pPr>
        <w:tabs>
          <w:tab w:val="left" w:pos="4820"/>
        </w:tabs>
        <w:rPr>
          <w:rFonts w:asciiTheme="majorHAnsi" w:eastAsia="Times New Roman" w:hAnsiTheme="majorHAnsi" w:cstheme="majorHAnsi"/>
          <w:b/>
          <w:sz w:val="20"/>
          <w:szCs w:val="20"/>
          <w:lang w:eastAsia="es-ES"/>
        </w:rPr>
      </w:pPr>
      <w:r w:rsidRPr="00DC7FEE">
        <w:rPr>
          <w:rFonts w:asciiTheme="majorHAnsi" w:eastAsia="Times New Roman" w:hAnsiTheme="majorHAnsi" w:cstheme="majorHAnsi"/>
          <w:b/>
          <w:sz w:val="20"/>
          <w:szCs w:val="20"/>
          <w:lang w:eastAsia="es-ES"/>
        </w:rPr>
        <w:t xml:space="preserve">DIP. ROSA NILDA GONZALEZ NORIEGA.       </w:t>
      </w:r>
      <w:r w:rsidR="007C15DB">
        <w:rPr>
          <w:rFonts w:asciiTheme="majorHAnsi" w:eastAsia="Times New Roman" w:hAnsiTheme="majorHAnsi" w:cstheme="majorHAnsi"/>
          <w:b/>
          <w:sz w:val="20"/>
          <w:szCs w:val="20"/>
          <w:lang w:eastAsia="es-ES"/>
        </w:rPr>
        <w:tab/>
      </w:r>
      <w:r w:rsidRPr="00DC7FEE">
        <w:rPr>
          <w:rFonts w:asciiTheme="majorHAnsi" w:eastAsia="Times New Roman" w:hAnsiTheme="majorHAnsi" w:cstheme="majorHAnsi"/>
          <w:b/>
          <w:sz w:val="20"/>
          <w:szCs w:val="20"/>
          <w:lang w:eastAsia="es-ES"/>
        </w:rPr>
        <w:t xml:space="preserve">DIP. MARCELO DE JESÚS TORRES COFIÑO. </w:t>
      </w:r>
    </w:p>
    <w:p w:rsidR="007C15DB" w:rsidRPr="00DC7FEE" w:rsidRDefault="007C15DB" w:rsidP="007C15DB">
      <w:pPr>
        <w:tabs>
          <w:tab w:val="left" w:pos="4820"/>
        </w:tabs>
        <w:rPr>
          <w:rFonts w:asciiTheme="majorHAnsi" w:eastAsia="Times New Roman" w:hAnsiTheme="majorHAnsi" w:cstheme="majorHAnsi"/>
          <w:b/>
          <w:sz w:val="20"/>
          <w:szCs w:val="20"/>
          <w:lang w:eastAsia="es-ES"/>
        </w:rPr>
      </w:pPr>
    </w:p>
    <w:p w:rsidR="006A09D8" w:rsidRPr="00DC7FEE" w:rsidRDefault="006A09D8" w:rsidP="007C15DB">
      <w:pPr>
        <w:tabs>
          <w:tab w:val="left" w:pos="4820"/>
        </w:tabs>
        <w:rPr>
          <w:rFonts w:asciiTheme="majorHAnsi" w:eastAsia="Times New Roman" w:hAnsiTheme="majorHAnsi" w:cstheme="majorHAnsi"/>
          <w:b/>
          <w:sz w:val="20"/>
          <w:szCs w:val="20"/>
          <w:lang w:eastAsia="es-ES"/>
        </w:rPr>
      </w:pPr>
    </w:p>
    <w:p w:rsidR="006A09D8" w:rsidRPr="00DC7FEE" w:rsidRDefault="006A09D8" w:rsidP="007C15DB">
      <w:pPr>
        <w:tabs>
          <w:tab w:val="left" w:pos="4820"/>
        </w:tabs>
        <w:ind w:right="-235"/>
        <w:rPr>
          <w:rFonts w:asciiTheme="majorHAnsi" w:eastAsia="Times New Roman" w:hAnsiTheme="majorHAnsi" w:cstheme="majorHAnsi"/>
          <w:b/>
          <w:sz w:val="20"/>
          <w:szCs w:val="20"/>
          <w:lang w:eastAsia="es-ES"/>
        </w:rPr>
      </w:pPr>
      <w:r w:rsidRPr="00DC7FEE">
        <w:rPr>
          <w:rFonts w:asciiTheme="majorHAnsi" w:eastAsia="Times New Roman" w:hAnsiTheme="majorHAnsi" w:cstheme="majorHAnsi"/>
          <w:b/>
          <w:sz w:val="20"/>
          <w:szCs w:val="20"/>
          <w:lang w:eastAsia="es-ES"/>
        </w:rPr>
        <w:t xml:space="preserve">DIP. JUAN ANTONIO GARCÍA VILLA             </w:t>
      </w:r>
      <w:r w:rsidR="007C15DB">
        <w:rPr>
          <w:rFonts w:asciiTheme="majorHAnsi" w:eastAsia="Times New Roman" w:hAnsiTheme="majorHAnsi" w:cstheme="majorHAnsi"/>
          <w:b/>
          <w:sz w:val="20"/>
          <w:szCs w:val="20"/>
          <w:lang w:eastAsia="es-ES"/>
        </w:rPr>
        <w:tab/>
      </w:r>
      <w:r w:rsidRPr="00DC7FEE">
        <w:rPr>
          <w:rFonts w:asciiTheme="majorHAnsi" w:eastAsia="Times New Roman" w:hAnsiTheme="majorHAnsi" w:cstheme="majorHAnsi"/>
          <w:b/>
          <w:sz w:val="20"/>
          <w:szCs w:val="20"/>
          <w:lang w:eastAsia="es-ES"/>
        </w:rPr>
        <w:t>DIP. JUAN CARLOS GUERRA LÓPEZ NEGRETE.</w:t>
      </w:r>
    </w:p>
    <w:p w:rsidR="006A09D8" w:rsidRPr="00DC7FEE" w:rsidRDefault="006A09D8" w:rsidP="006A09D8">
      <w:pPr>
        <w:jc w:val="center"/>
        <w:rPr>
          <w:rFonts w:asciiTheme="majorHAnsi" w:eastAsia="Calibri" w:hAnsiTheme="majorHAnsi" w:cstheme="majorHAnsi"/>
          <w:sz w:val="20"/>
          <w:szCs w:val="20"/>
          <w:bdr w:val="none" w:sz="0" w:space="0" w:color="auto" w:frame="1"/>
          <w:lang w:eastAsia="es-MX"/>
        </w:rPr>
      </w:pPr>
    </w:p>
    <w:p w:rsidR="006A09D8" w:rsidRPr="00DC7FEE" w:rsidRDefault="006A09D8" w:rsidP="006A09D8">
      <w:pPr>
        <w:rPr>
          <w:rFonts w:asciiTheme="majorHAnsi" w:eastAsia="Calibri" w:hAnsiTheme="majorHAnsi" w:cstheme="majorHAnsi"/>
          <w:sz w:val="20"/>
          <w:szCs w:val="20"/>
          <w:lang w:eastAsia="es-ES"/>
        </w:rPr>
      </w:pPr>
      <w:r w:rsidRPr="00DC7FEE">
        <w:rPr>
          <w:rFonts w:asciiTheme="majorHAnsi" w:eastAsia="Calibri" w:hAnsiTheme="majorHAnsi" w:cstheme="majorHAnsi"/>
          <w:sz w:val="20"/>
          <w:szCs w:val="20"/>
          <w:lang w:eastAsia="es-ES"/>
        </w:rPr>
        <w:t xml:space="preserve">Es cuanto, Diputada Presidente. </w:t>
      </w:r>
    </w:p>
    <w:p w:rsidR="00A121E1" w:rsidRDefault="00A121E1" w:rsidP="006A09D8">
      <w:pPr>
        <w:rPr>
          <w:rFonts w:asciiTheme="majorHAnsi" w:eastAsia="Calibri" w:hAnsiTheme="majorHAnsi" w:cstheme="majorHAnsi"/>
          <w:b/>
          <w:sz w:val="20"/>
          <w:szCs w:val="20"/>
          <w:lang w:eastAsia="es-ES"/>
        </w:rPr>
      </w:pPr>
    </w:p>
    <w:p w:rsidR="007C15DB" w:rsidRPr="00DC7FEE" w:rsidRDefault="007C15DB" w:rsidP="006A09D8">
      <w:pPr>
        <w:rPr>
          <w:rFonts w:asciiTheme="majorHAnsi" w:eastAsia="Calibri" w:hAnsiTheme="majorHAnsi" w:cstheme="majorHAnsi"/>
          <w:b/>
          <w:sz w:val="20"/>
          <w:szCs w:val="20"/>
          <w:lang w:eastAsia="es-ES"/>
        </w:rPr>
      </w:pPr>
    </w:p>
    <w:p w:rsidR="006A09D8" w:rsidRPr="00DC7FEE" w:rsidRDefault="006A09D8" w:rsidP="006A09D8">
      <w:pPr>
        <w:rPr>
          <w:rFonts w:asciiTheme="majorHAnsi" w:eastAsia="Calibri" w:hAnsiTheme="majorHAnsi" w:cstheme="majorHAnsi"/>
          <w:b/>
          <w:sz w:val="20"/>
          <w:szCs w:val="20"/>
          <w:lang w:eastAsia="es-ES"/>
        </w:rPr>
      </w:pPr>
      <w:r w:rsidRPr="00DC7FEE">
        <w:rPr>
          <w:rFonts w:asciiTheme="majorHAnsi" w:eastAsia="Calibri" w:hAnsiTheme="majorHAnsi" w:cstheme="majorHAnsi"/>
          <w:b/>
          <w:sz w:val="20"/>
          <w:szCs w:val="20"/>
          <w:lang w:eastAsia="es-ES"/>
        </w:rPr>
        <w:t xml:space="preserve">Diputada Presidenta </w:t>
      </w:r>
      <w:proofErr w:type="spellStart"/>
      <w:r w:rsidRPr="00DC7FEE">
        <w:rPr>
          <w:rFonts w:asciiTheme="majorHAnsi" w:eastAsia="Calibri" w:hAnsiTheme="majorHAnsi" w:cstheme="majorHAnsi"/>
          <w:b/>
          <w:sz w:val="20"/>
          <w:szCs w:val="20"/>
          <w:lang w:eastAsia="es-ES"/>
        </w:rPr>
        <w:t>Zulmma</w:t>
      </w:r>
      <w:proofErr w:type="spellEnd"/>
      <w:r w:rsidRPr="00DC7FEE">
        <w:rPr>
          <w:rFonts w:asciiTheme="majorHAnsi" w:eastAsia="Calibri" w:hAnsiTheme="majorHAnsi" w:cstheme="majorHAnsi"/>
          <w:b/>
          <w:sz w:val="20"/>
          <w:szCs w:val="20"/>
          <w:lang w:eastAsia="es-ES"/>
        </w:rPr>
        <w:t xml:space="preserve"> </w:t>
      </w:r>
      <w:proofErr w:type="spellStart"/>
      <w:r w:rsidRPr="00DC7FEE">
        <w:rPr>
          <w:rFonts w:asciiTheme="majorHAnsi" w:eastAsia="Calibri" w:hAnsiTheme="majorHAnsi" w:cstheme="majorHAnsi"/>
          <w:b/>
          <w:sz w:val="20"/>
          <w:szCs w:val="20"/>
          <w:lang w:eastAsia="es-ES"/>
        </w:rPr>
        <w:t>Verenice</w:t>
      </w:r>
      <w:proofErr w:type="spellEnd"/>
      <w:r w:rsidRPr="00DC7FEE">
        <w:rPr>
          <w:rFonts w:asciiTheme="majorHAnsi" w:eastAsia="Calibri" w:hAnsiTheme="majorHAnsi" w:cstheme="majorHAnsi"/>
          <w:b/>
          <w:sz w:val="20"/>
          <w:szCs w:val="20"/>
          <w:lang w:eastAsia="es-ES"/>
        </w:rPr>
        <w:t xml:space="preserve"> Guerrero Cázares:</w:t>
      </w:r>
    </w:p>
    <w:p w:rsidR="006A09D8" w:rsidRPr="00DC7FEE" w:rsidRDefault="006A09D8" w:rsidP="006A09D8">
      <w:pPr>
        <w:rPr>
          <w:rFonts w:asciiTheme="majorHAnsi" w:eastAsia="Calibri" w:hAnsiTheme="majorHAnsi" w:cstheme="majorHAnsi"/>
          <w:sz w:val="20"/>
          <w:szCs w:val="20"/>
          <w:lang w:eastAsia="es-ES"/>
        </w:rPr>
      </w:pPr>
      <w:r w:rsidRPr="00DC7FEE">
        <w:rPr>
          <w:rFonts w:asciiTheme="majorHAnsi" w:eastAsia="Calibri" w:hAnsiTheme="majorHAnsi" w:cstheme="majorHAnsi"/>
          <w:sz w:val="20"/>
          <w:szCs w:val="20"/>
          <w:lang w:eastAsia="es-ES"/>
        </w:rPr>
        <w:t xml:space="preserve">Muchas gracias, Diputado. </w:t>
      </w:r>
    </w:p>
    <w:p w:rsidR="006A09D8" w:rsidRPr="00DC7FEE" w:rsidRDefault="006A09D8" w:rsidP="006A09D8">
      <w:pPr>
        <w:rPr>
          <w:rFonts w:asciiTheme="majorHAnsi" w:eastAsia="Calibri" w:hAnsiTheme="majorHAnsi" w:cstheme="majorHAnsi"/>
          <w:sz w:val="20"/>
          <w:szCs w:val="20"/>
          <w:lang w:eastAsia="es-ES"/>
        </w:rPr>
      </w:pPr>
    </w:p>
    <w:p w:rsidR="006A09D8" w:rsidRPr="00DC7FEE" w:rsidRDefault="006A09D8" w:rsidP="006A09D8">
      <w:pPr>
        <w:rPr>
          <w:rFonts w:asciiTheme="majorHAnsi" w:eastAsia="Calibri" w:hAnsiTheme="majorHAnsi" w:cstheme="majorHAnsi"/>
          <w:sz w:val="20"/>
          <w:szCs w:val="20"/>
          <w:lang w:eastAsia="es-ES"/>
        </w:rPr>
      </w:pPr>
      <w:r w:rsidRPr="00DC7FEE">
        <w:rPr>
          <w:rFonts w:asciiTheme="majorHAnsi" w:eastAsia="Calibri" w:hAnsiTheme="majorHAnsi" w:cstheme="majorHAnsi"/>
          <w:sz w:val="20"/>
          <w:szCs w:val="20"/>
          <w:lang w:eastAsia="es-ES"/>
        </w:rPr>
        <w:t xml:space="preserve">Se somete a votación la solicitud para que se considere de urgente y obvia resolución la proposición con Punto de Acuerdo que se acaba de leer.  Le solicito a la Diputada Secretaria Elisa Catalina Villalobos Hernández, que se sirva tomar nota e informar sobre el resultado de la votación. </w:t>
      </w:r>
    </w:p>
    <w:p w:rsidR="006A09D8" w:rsidRPr="00DC7FEE" w:rsidRDefault="006A09D8" w:rsidP="006A09D8">
      <w:pPr>
        <w:rPr>
          <w:rFonts w:asciiTheme="majorHAnsi" w:eastAsia="Calibri" w:hAnsiTheme="majorHAnsi" w:cstheme="majorHAnsi"/>
          <w:sz w:val="20"/>
          <w:szCs w:val="20"/>
          <w:lang w:eastAsia="es-ES"/>
        </w:rPr>
      </w:pPr>
    </w:p>
    <w:p w:rsidR="006A09D8" w:rsidRPr="00DC7FEE" w:rsidRDefault="006A09D8" w:rsidP="006A09D8">
      <w:pPr>
        <w:rPr>
          <w:rFonts w:asciiTheme="majorHAnsi" w:eastAsia="Calibri" w:hAnsiTheme="majorHAnsi" w:cstheme="majorHAnsi"/>
          <w:sz w:val="20"/>
          <w:szCs w:val="20"/>
          <w:lang w:eastAsia="es-ES"/>
        </w:rPr>
      </w:pPr>
      <w:r w:rsidRPr="00DC7FEE">
        <w:rPr>
          <w:rFonts w:asciiTheme="majorHAnsi" w:eastAsia="Calibri" w:hAnsiTheme="majorHAnsi" w:cstheme="majorHAnsi"/>
          <w:sz w:val="20"/>
          <w:szCs w:val="20"/>
          <w:lang w:eastAsia="es-ES"/>
        </w:rPr>
        <w:t xml:space="preserve">Se abre el sistema.  Se cierra el sistema. </w:t>
      </w:r>
    </w:p>
    <w:p w:rsidR="006A09D8" w:rsidRPr="00DC7FEE" w:rsidRDefault="006A09D8" w:rsidP="006A09D8">
      <w:pPr>
        <w:rPr>
          <w:rFonts w:asciiTheme="majorHAnsi" w:eastAsia="Calibri" w:hAnsiTheme="majorHAnsi" w:cstheme="majorHAnsi"/>
          <w:sz w:val="20"/>
          <w:szCs w:val="20"/>
          <w:lang w:eastAsia="es-ES"/>
        </w:rPr>
      </w:pPr>
    </w:p>
    <w:p w:rsidR="006A09D8" w:rsidRPr="00DC7FEE" w:rsidRDefault="006A09D8" w:rsidP="006A09D8">
      <w:pPr>
        <w:rPr>
          <w:rFonts w:asciiTheme="majorHAnsi" w:eastAsia="Calibri" w:hAnsiTheme="majorHAnsi" w:cstheme="majorHAnsi"/>
          <w:b/>
          <w:sz w:val="20"/>
          <w:szCs w:val="20"/>
          <w:lang w:eastAsia="es-ES"/>
        </w:rPr>
      </w:pPr>
      <w:r w:rsidRPr="00DC7FEE">
        <w:rPr>
          <w:rFonts w:asciiTheme="majorHAnsi" w:eastAsia="Calibri" w:hAnsiTheme="majorHAnsi" w:cstheme="majorHAnsi"/>
          <w:b/>
          <w:sz w:val="20"/>
          <w:szCs w:val="20"/>
          <w:lang w:eastAsia="es-ES"/>
        </w:rPr>
        <w:t>Diputada Secretaria Elisa Catalina Villalobos Hernández:</w:t>
      </w:r>
    </w:p>
    <w:p w:rsidR="006A09D8" w:rsidRPr="007C15DB" w:rsidRDefault="006A09D8" w:rsidP="006A09D8">
      <w:pPr>
        <w:rPr>
          <w:rFonts w:asciiTheme="majorHAnsi" w:eastAsia="Calibri" w:hAnsiTheme="majorHAnsi" w:cstheme="majorHAnsi"/>
          <w:b/>
          <w:sz w:val="20"/>
          <w:szCs w:val="20"/>
          <w:lang w:eastAsia="es-ES"/>
        </w:rPr>
      </w:pPr>
      <w:r w:rsidRPr="007C15DB">
        <w:rPr>
          <w:rFonts w:asciiTheme="majorHAnsi" w:eastAsia="Calibri" w:hAnsiTheme="majorHAnsi" w:cstheme="majorHAnsi"/>
          <w:b/>
          <w:sz w:val="20"/>
          <w:szCs w:val="20"/>
          <w:lang w:eastAsia="es-ES"/>
        </w:rPr>
        <w:t xml:space="preserve">Diputada Presidente, se informa que el resultado de la votación es el siguiente: 8 votos a favor; 1 voto en contra y 1 abstención. </w:t>
      </w:r>
    </w:p>
    <w:p w:rsidR="006A09D8" w:rsidRPr="00DC7FEE" w:rsidRDefault="006A09D8" w:rsidP="006A09D8">
      <w:pPr>
        <w:rPr>
          <w:rFonts w:asciiTheme="majorHAnsi" w:eastAsia="Calibri" w:hAnsiTheme="majorHAnsi" w:cstheme="majorHAnsi"/>
          <w:sz w:val="20"/>
          <w:szCs w:val="20"/>
          <w:lang w:eastAsia="es-ES"/>
        </w:rPr>
      </w:pPr>
    </w:p>
    <w:p w:rsidR="006A09D8" w:rsidRPr="00DC7FEE" w:rsidRDefault="006A09D8" w:rsidP="006A09D8">
      <w:pPr>
        <w:rPr>
          <w:rFonts w:asciiTheme="majorHAnsi" w:eastAsia="Calibri" w:hAnsiTheme="majorHAnsi" w:cstheme="majorHAnsi"/>
          <w:b/>
          <w:sz w:val="20"/>
          <w:szCs w:val="20"/>
          <w:lang w:eastAsia="es-ES"/>
        </w:rPr>
      </w:pPr>
      <w:r w:rsidRPr="00DC7FEE">
        <w:rPr>
          <w:rFonts w:asciiTheme="majorHAnsi" w:eastAsia="Calibri" w:hAnsiTheme="majorHAnsi" w:cstheme="majorHAnsi"/>
          <w:b/>
          <w:sz w:val="20"/>
          <w:szCs w:val="20"/>
          <w:lang w:eastAsia="es-ES"/>
        </w:rPr>
        <w:t xml:space="preserve">Diputada Presidenta </w:t>
      </w:r>
      <w:proofErr w:type="spellStart"/>
      <w:r w:rsidRPr="00DC7FEE">
        <w:rPr>
          <w:rFonts w:asciiTheme="majorHAnsi" w:eastAsia="Calibri" w:hAnsiTheme="majorHAnsi" w:cstheme="majorHAnsi"/>
          <w:b/>
          <w:sz w:val="20"/>
          <w:szCs w:val="20"/>
          <w:lang w:eastAsia="es-ES"/>
        </w:rPr>
        <w:t>Zulmma</w:t>
      </w:r>
      <w:proofErr w:type="spellEnd"/>
      <w:r w:rsidRPr="00DC7FEE">
        <w:rPr>
          <w:rFonts w:asciiTheme="majorHAnsi" w:eastAsia="Calibri" w:hAnsiTheme="majorHAnsi" w:cstheme="majorHAnsi"/>
          <w:b/>
          <w:sz w:val="20"/>
          <w:szCs w:val="20"/>
          <w:lang w:eastAsia="es-ES"/>
        </w:rPr>
        <w:t xml:space="preserve"> </w:t>
      </w:r>
      <w:proofErr w:type="spellStart"/>
      <w:r w:rsidRPr="00DC7FEE">
        <w:rPr>
          <w:rFonts w:asciiTheme="majorHAnsi" w:eastAsia="Calibri" w:hAnsiTheme="majorHAnsi" w:cstheme="majorHAnsi"/>
          <w:b/>
          <w:sz w:val="20"/>
          <w:szCs w:val="20"/>
          <w:lang w:eastAsia="es-ES"/>
        </w:rPr>
        <w:t>Verenice</w:t>
      </w:r>
      <w:proofErr w:type="spellEnd"/>
      <w:r w:rsidRPr="00DC7FEE">
        <w:rPr>
          <w:rFonts w:asciiTheme="majorHAnsi" w:eastAsia="Calibri" w:hAnsiTheme="majorHAnsi" w:cstheme="majorHAnsi"/>
          <w:b/>
          <w:sz w:val="20"/>
          <w:szCs w:val="20"/>
          <w:lang w:eastAsia="es-ES"/>
        </w:rPr>
        <w:t xml:space="preserve"> Guerrero Cázares: </w:t>
      </w:r>
    </w:p>
    <w:p w:rsidR="006A09D8" w:rsidRPr="00DC7FEE" w:rsidRDefault="006A09D8" w:rsidP="006A09D8">
      <w:pPr>
        <w:rPr>
          <w:rFonts w:asciiTheme="majorHAnsi" w:eastAsia="Calibri" w:hAnsiTheme="majorHAnsi" w:cstheme="majorHAnsi"/>
          <w:sz w:val="20"/>
          <w:szCs w:val="20"/>
          <w:lang w:eastAsia="es-ES"/>
        </w:rPr>
      </w:pPr>
      <w:r w:rsidRPr="00DC7FEE">
        <w:rPr>
          <w:rFonts w:asciiTheme="majorHAnsi" w:eastAsia="Calibri" w:hAnsiTheme="majorHAnsi" w:cstheme="majorHAnsi"/>
          <w:sz w:val="20"/>
          <w:szCs w:val="20"/>
          <w:lang w:eastAsia="es-ES"/>
        </w:rPr>
        <w:t xml:space="preserve">Se aprueba por mayoría la solicitud para que la proposición que se dio a conocer sea considerada de urgente y obvia resolución. </w:t>
      </w:r>
    </w:p>
    <w:p w:rsidR="006A09D8" w:rsidRPr="00DC7FEE" w:rsidRDefault="006A09D8" w:rsidP="006A09D8">
      <w:pPr>
        <w:rPr>
          <w:rFonts w:asciiTheme="majorHAnsi" w:eastAsia="Calibri" w:hAnsiTheme="majorHAnsi" w:cstheme="majorHAnsi"/>
          <w:sz w:val="20"/>
          <w:szCs w:val="20"/>
          <w:lang w:eastAsia="es-ES"/>
        </w:rPr>
      </w:pPr>
    </w:p>
    <w:p w:rsidR="006A09D8" w:rsidRPr="00DC7FEE" w:rsidRDefault="006A09D8" w:rsidP="006A09D8">
      <w:pPr>
        <w:rPr>
          <w:rFonts w:asciiTheme="majorHAnsi" w:eastAsia="Calibri" w:hAnsiTheme="majorHAnsi" w:cstheme="majorHAnsi"/>
          <w:sz w:val="20"/>
          <w:szCs w:val="20"/>
          <w:lang w:eastAsia="es-ES"/>
        </w:rPr>
      </w:pPr>
      <w:r w:rsidRPr="00DC7FEE">
        <w:rPr>
          <w:rFonts w:asciiTheme="majorHAnsi" w:eastAsia="Calibri" w:hAnsiTheme="majorHAnsi" w:cstheme="majorHAnsi"/>
          <w:sz w:val="20"/>
          <w:szCs w:val="20"/>
          <w:lang w:eastAsia="es-ES"/>
        </w:rPr>
        <w:t xml:space="preserve">Se somete a consideración de los Diputados el Punto de Acuerdo contenido en la proposición.  Si alguien desea intervenir, sírvase indicarlo mediante el sistema electrónico a fin de registrar su intervención. </w:t>
      </w:r>
    </w:p>
    <w:p w:rsidR="006A09D8" w:rsidRPr="00DC7FEE" w:rsidRDefault="006A09D8" w:rsidP="006A09D8">
      <w:pPr>
        <w:rPr>
          <w:rFonts w:asciiTheme="majorHAnsi" w:eastAsia="Calibri" w:hAnsiTheme="majorHAnsi" w:cstheme="majorHAnsi"/>
          <w:sz w:val="20"/>
          <w:szCs w:val="20"/>
          <w:lang w:eastAsia="es-ES"/>
        </w:rPr>
      </w:pPr>
    </w:p>
    <w:p w:rsidR="006A09D8" w:rsidRPr="00DC7FEE" w:rsidRDefault="006A09D8" w:rsidP="006A09D8">
      <w:pPr>
        <w:rPr>
          <w:rFonts w:asciiTheme="majorHAnsi" w:eastAsia="Calibri" w:hAnsiTheme="majorHAnsi" w:cstheme="majorHAnsi"/>
          <w:sz w:val="20"/>
          <w:szCs w:val="20"/>
          <w:lang w:eastAsia="es-ES"/>
        </w:rPr>
      </w:pPr>
      <w:r w:rsidRPr="00DC7FEE">
        <w:rPr>
          <w:rFonts w:asciiTheme="majorHAnsi" w:eastAsia="Calibri" w:hAnsiTheme="majorHAnsi" w:cstheme="majorHAnsi"/>
          <w:sz w:val="20"/>
          <w:szCs w:val="20"/>
          <w:lang w:eastAsia="es-ES"/>
        </w:rPr>
        <w:t>No habiendo intervenciones, procederemos a votar el Punto de Acuerdo que se sometió a consideración</w:t>
      </w:r>
      <w:r w:rsidR="00A121E1" w:rsidRPr="00DC7FEE">
        <w:rPr>
          <w:rFonts w:asciiTheme="majorHAnsi" w:eastAsia="Calibri" w:hAnsiTheme="majorHAnsi" w:cstheme="majorHAnsi"/>
          <w:sz w:val="20"/>
          <w:szCs w:val="20"/>
          <w:lang w:eastAsia="es-ES"/>
        </w:rPr>
        <w:t>.</w:t>
      </w:r>
      <w:r w:rsidRPr="00DC7FEE">
        <w:rPr>
          <w:rFonts w:asciiTheme="majorHAnsi" w:eastAsia="Calibri" w:hAnsiTheme="majorHAnsi" w:cstheme="majorHAnsi"/>
          <w:sz w:val="20"/>
          <w:szCs w:val="20"/>
          <w:lang w:eastAsia="es-ES"/>
        </w:rPr>
        <w:t xml:space="preserve"> Diputada Secretaria Elisa Catalina Villalobos Hernández, tome nota de la votación y una vez cerrado el registro de los votos informe sobre el resultado. </w:t>
      </w:r>
    </w:p>
    <w:p w:rsidR="006A09D8" w:rsidRPr="00DC7FEE" w:rsidRDefault="006A09D8" w:rsidP="006A09D8">
      <w:pPr>
        <w:rPr>
          <w:rFonts w:asciiTheme="majorHAnsi" w:eastAsia="Calibri" w:hAnsiTheme="majorHAnsi" w:cstheme="majorHAnsi"/>
          <w:sz w:val="20"/>
          <w:szCs w:val="20"/>
          <w:lang w:eastAsia="es-ES"/>
        </w:rPr>
      </w:pPr>
    </w:p>
    <w:p w:rsidR="006A09D8" w:rsidRPr="00DC7FEE" w:rsidRDefault="006A09D8" w:rsidP="006A09D8">
      <w:pPr>
        <w:rPr>
          <w:rFonts w:asciiTheme="majorHAnsi" w:eastAsia="Calibri" w:hAnsiTheme="majorHAnsi" w:cstheme="majorHAnsi"/>
          <w:sz w:val="20"/>
          <w:szCs w:val="20"/>
          <w:lang w:eastAsia="es-ES"/>
        </w:rPr>
      </w:pPr>
      <w:r w:rsidRPr="00DC7FEE">
        <w:rPr>
          <w:rFonts w:asciiTheme="majorHAnsi" w:eastAsia="Calibri" w:hAnsiTheme="majorHAnsi" w:cstheme="majorHAnsi"/>
          <w:sz w:val="20"/>
          <w:szCs w:val="20"/>
          <w:lang w:eastAsia="es-ES"/>
        </w:rPr>
        <w:t>Se abre el sistema de votación.  Se cierra el sistema.</w:t>
      </w:r>
    </w:p>
    <w:p w:rsidR="006A09D8" w:rsidRPr="00DC7FEE" w:rsidRDefault="006A09D8" w:rsidP="006A09D8">
      <w:pPr>
        <w:rPr>
          <w:rFonts w:asciiTheme="majorHAnsi" w:eastAsia="Calibri" w:hAnsiTheme="majorHAnsi" w:cstheme="majorHAnsi"/>
          <w:sz w:val="20"/>
          <w:szCs w:val="20"/>
          <w:lang w:eastAsia="es-ES"/>
        </w:rPr>
      </w:pPr>
    </w:p>
    <w:p w:rsidR="006A09D8" w:rsidRPr="00DC7FEE" w:rsidRDefault="006A09D8" w:rsidP="006A09D8">
      <w:pPr>
        <w:rPr>
          <w:rFonts w:asciiTheme="majorHAnsi" w:eastAsia="Calibri" w:hAnsiTheme="majorHAnsi" w:cstheme="majorHAnsi"/>
          <w:b/>
          <w:sz w:val="20"/>
          <w:szCs w:val="20"/>
          <w:lang w:eastAsia="es-ES"/>
        </w:rPr>
      </w:pPr>
      <w:r w:rsidRPr="00DC7FEE">
        <w:rPr>
          <w:rFonts w:asciiTheme="majorHAnsi" w:eastAsia="Calibri" w:hAnsiTheme="majorHAnsi" w:cstheme="majorHAnsi"/>
          <w:b/>
          <w:sz w:val="20"/>
          <w:szCs w:val="20"/>
          <w:lang w:eastAsia="es-ES"/>
        </w:rPr>
        <w:t>Diputada Secretaria Elisa Catalina Villalobos Hernández:</w:t>
      </w:r>
    </w:p>
    <w:p w:rsidR="006A09D8" w:rsidRPr="007C15DB" w:rsidRDefault="006A09D8" w:rsidP="006A09D8">
      <w:pPr>
        <w:rPr>
          <w:rFonts w:asciiTheme="majorHAnsi" w:eastAsia="Calibri" w:hAnsiTheme="majorHAnsi" w:cstheme="majorHAnsi"/>
          <w:b/>
          <w:sz w:val="20"/>
          <w:szCs w:val="20"/>
          <w:lang w:eastAsia="es-ES"/>
        </w:rPr>
      </w:pPr>
      <w:r w:rsidRPr="007C15DB">
        <w:rPr>
          <w:rFonts w:asciiTheme="majorHAnsi" w:eastAsia="Calibri" w:hAnsiTheme="majorHAnsi" w:cstheme="majorHAnsi"/>
          <w:b/>
          <w:sz w:val="20"/>
          <w:szCs w:val="20"/>
          <w:lang w:eastAsia="es-ES"/>
        </w:rPr>
        <w:t xml:space="preserve">Diputada Presidenta, se informa que el resultado de la votación es el siguiente: 9 votos a favor; 1 voto en contra y 1 abstención. </w:t>
      </w:r>
    </w:p>
    <w:p w:rsidR="006A09D8" w:rsidRPr="00DC7FEE" w:rsidRDefault="006A09D8" w:rsidP="006A09D8">
      <w:pPr>
        <w:rPr>
          <w:rFonts w:asciiTheme="majorHAnsi" w:eastAsia="Calibri" w:hAnsiTheme="majorHAnsi" w:cstheme="majorHAnsi"/>
          <w:sz w:val="20"/>
          <w:szCs w:val="20"/>
          <w:lang w:eastAsia="es-ES"/>
        </w:rPr>
      </w:pPr>
    </w:p>
    <w:p w:rsidR="006A09D8" w:rsidRPr="00DC7FEE" w:rsidRDefault="006A09D8" w:rsidP="006A09D8">
      <w:pPr>
        <w:rPr>
          <w:rFonts w:asciiTheme="majorHAnsi" w:eastAsia="Calibri" w:hAnsiTheme="majorHAnsi" w:cstheme="majorHAnsi"/>
          <w:b/>
          <w:sz w:val="20"/>
          <w:szCs w:val="20"/>
          <w:lang w:eastAsia="es-ES"/>
        </w:rPr>
      </w:pPr>
      <w:r w:rsidRPr="00DC7FEE">
        <w:rPr>
          <w:rFonts w:asciiTheme="majorHAnsi" w:eastAsia="Calibri" w:hAnsiTheme="majorHAnsi" w:cstheme="majorHAnsi"/>
          <w:b/>
          <w:sz w:val="20"/>
          <w:szCs w:val="20"/>
          <w:lang w:eastAsia="es-ES"/>
        </w:rPr>
        <w:t xml:space="preserve">Diputada Presidenta </w:t>
      </w:r>
      <w:proofErr w:type="spellStart"/>
      <w:r w:rsidRPr="00DC7FEE">
        <w:rPr>
          <w:rFonts w:asciiTheme="majorHAnsi" w:eastAsia="Calibri" w:hAnsiTheme="majorHAnsi" w:cstheme="majorHAnsi"/>
          <w:b/>
          <w:sz w:val="20"/>
          <w:szCs w:val="20"/>
          <w:lang w:eastAsia="es-ES"/>
        </w:rPr>
        <w:t>Zulmma</w:t>
      </w:r>
      <w:proofErr w:type="spellEnd"/>
      <w:r w:rsidRPr="00DC7FEE">
        <w:rPr>
          <w:rFonts w:asciiTheme="majorHAnsi" w:eastAsia="Calibri" w:hAnsiTheme="majorHAnsi" w:cstheme="majorHAnsi"/>
          <w:b/>
          <w:sz w:val="20"/>
          <w:szCs w:val="20"/>
          <w:lang w:eastAsia="es-ES"/>
        </w:rPr>
        <w:t xml:space="preserve"> </w:t>
      </w:r>
      <w:proofErr w:type="spellStart"/>
      <w:r w:rsidRPr="00DC7FEE">
        <w:rPr>
          <w:rFonts w:asciiTheme="majorHAnsi" w:eastAsia="Calibri" w:hAnsiTheme="majorHAnsi" w:cstheme="majorHAnsi"/>
          <w:b/>
          <w:sz w:val="20"/>
          <w:szCs w:val="20"/>
          <w:lang w:eastAsia="es-ES"/>
        </w:rPr>
        <w:t>Verenice</w:t>
      </w:r>
      <w:proofErr w:type="spellEnd"/>
      <w:r w:rsidRPr="00DC7FEE">
        <w:rPr>
          <w:rFonts w:asciiTheme="majorHAnsi" w:eastAsia="Calibri" w:hAnsiTheme="majorHAnsi" w:cstheme="majorHAnsi"/>
          <w:b/>
          <w:sz w:val="20"/>
          <w:szCs w:val="20"/>
          <w:lang w:eastAsia="es-ES"/>
        </w:rPr>
        <w:t xml:space="preserve"> Guerrero Cázares: </w:t>
      </w:r>
    </w:p>
    <w:p w:rsidR="006A09D8" w:rsidRPr="00DC7FEE" w:rsidRDefault="006A09D8" w:rsidP="006A09D8">
      <w:pPr>
        <w:rPr>
          <w:rFonts w:asciiTheme="majorHAnsi" w:eastAsia="Calibri" w:hAnsiTheme="majorHAnsi" w:cstheme="majorHAnsi"/>
          <w:sz w:val="20"/>
          <w:szCs w:val="20"/>
          <w:lang w:eastAsia="es-ES"/>
        </w:rPr>
      </w:pPr>
      <w:r w:rsidRPr="00DC7FEE">
        <w:rPr>
          <w:rFonts w:asciiTheme="majorHAnsi" w:eastAsia="Calibri" w:hAnsiTheme="majorHAnsi" w:cstheme="majorHAnsi"/>
          <w:sz w:val="20"/>
          <w:szCs w:val="20"/>
          <w:lang w:eastAsia="es-ES"/>
        </w:rPr>
        <w:t xml:space="preserve">Se aprueba por mayoría el Punto de Acuerdo que se puso a consideración en los términos en que se planteó, por lo que debe procederse a lo que corresponda. </w:t>
      </w:r>
    </w:p>
    <w:p w:rsidR="006A09D8" w:rsidRPr="00DC7FEE" w:rsidRDefault="006A09D8" w:rsidP="006A09D8">
      <w:pPr>
        <w:rPr>
          <w:rFonts w:asciiTheme="majorHAnsi" w:eastAsia="Calibri" w:hAnsiTheme="majorHAnsi" w:cstheme="majorHAnsi"/>
          <w:sz w:val="20"/>
          <w:szCs w:val="20"/>
          <w:lang w:eastAsia="es-ES"/>
        </w:rPr>
      </w:pPr>
    </w:p>
    <w:p w:rsidR="006A09D8" w:rsidRPr="00DC7FEE" w:rsidRDefault="006A09D8" w:rsidP="006A09D8">
      <w:pPr>
        <w:rPr>
          <w:rFonts w:asciiTheme="majorHAnsi" w:eastAsia="Calibri" w:hAnsiTheme="majorHAnsi" w:cstheme="majorHAnsi"/>
          <w:sz w:val="20"/>
          <w:szCs w:val="20"/>
          <w:lang w:eastAsia="es-ES"/>
        </w:rPr>
      </w:pPr>
      <w:r w:rsidRPr="00DC7FEE">
        <w:rPr>
          <w:rFonts w:asciiTheme="majorHAnsi" w:eastAsia="Calibri" w:hAnsiTheme="majorHAnsi" w:cstheme="majorHAnsi"/>
          <w:sz w:val="20"/>
          <w:szCs w:val="20"/>
          <w:lang w:eastAsia="es-ES"/>
        </w:rPr>
        <w:t xml:space="preserve">A continuación, solicito al Diputado Vicepresidente Fernando Izaguirre Valdés, se haga cargo de la Presidencia, ya que la de la voz, daré lectura a una Proposición con Punto de Acuerdo </w:t>
      </w:r>
      <w:r w:rsidRPr="007C15DB">
        <w:rPr>
          <w:rFonts w:asciiTheme="majorHAnsi" w:eastAsia="Calibri" w:hAnsiTheme="majorHAnsi" w:cstheme="majorHAnsi"/>
          <w:sz w:val="20"/>
          <w:szCs w:val="20"/>
          <w:lang w:eastAsia="es-ES"/>
        </w:rPr>
        <w:t xml:space="preserve">que presenta el Diputado Emilio Alejandro De Hoyos Montemayor, y que se encuentra consignada en el </w:t>
      </w:r>
      <w:r w:rsidRPr="007C15DB">
        <w:rPr>
          <w:rFonts w:asciiTheme="majorHAnsi" w:eastAsia="Calibri" w:hAnsiTheme="majorHAnsi" w:cstheme="majorHAnsi"/>
          <w:bCs/>
          <w:sz w:val="20"/>
          <w:szCs w:val="20"/>
          <w:lang w:eastAsia="es-ES"/>
        </w:rPr>
        <w:t>Punto 7 C</w:t>
      </w:r>
      <w:r w:rsidRPr="007C15DB">
        <w:rPr>
          <w:rFonts w:asciiTheme="majorHAnsi" w:eastAsia="Calibri" w:hAnsiTheme="majorHAnsi" w:cstheme="majorHAnsi"/>
          <w:sz w:val="20"/>
          <w:szCs w:val="20"/>
          <w:lang w:eastAsia="es-ES"/>
        </w:rPr>
        <w:t xml:space="preserve"> del</w:t>
      </w:r>
      <w:r w:rsidRPr="00DC7FEE">
        <w:rPr>
          <w:rFonts w:asciiTheme="majorHAnsi" w:eastAsia="Calibri" w:hAnsiTheme="majorHAnsi" w:cstheme="majorHAnsi"/>
          <w:sz w:val="20"/>
          <w:szCs w:val="20"/>
          <w:lang w:eastAsia="es-ES"/>
        </w:rPr>
        <w:t xml:space="preserve"> Orden del Día aprobado. </w:t>
      </w:r>
    </w:p>
    <w:p w:rsidR="006A09D8" w:rsidRPr="00DC7FEE" w:rsidRDefault="006A09D8" w:rsidP="006A09D8">
      <w:pPr>
        <w:rPr>
          <w:rFonts w:asciiTheme="majorHAnsi" w:eastAsia="Calibri" w:hAnsiTheme="majorHAnsi" w:cstheme="majorHAnsi"/>
          <w:b/>
          <w:sz w:val="20"/>
          <w:szCs w:val="20"/>
          <w:lang w:eastAsia="es-ES"/>
        </w:rPr>
      </w:pPr>
    </w:p>
    <w:p w:rsidR="006A09D8" w:rsidRPr="00DC7FEE" w:rsidRDefault="006A09D8" w:rsidP="006A09D8">
      <w:pPr>
        <w:rPr>
          <w:rFonts w:asciiTheme="majorHAnsi" w:eastAsia="Calibri" w:hAnsiTheme="majorHAnsi" w:cstheme="majorHAnsi"/>
          <w:b/>
          <w:sz w:val="20"/>
          <w:szCs w:val="20"/>
          <w:lang w:eastAsia="es-ES"/>
        </w:rPr>
      </w:pPr>
      <w:r w:rsidRPr="00DC7FEE">
        <w:rPr>
          <w:rFonts w:asciiTheme="majorHAnsi" w:eastAsia="Calibri" w:hAnsiTheme="majorHAnsi" w:cstheme="majorHAnsi"/>
          <w:b/>
          <w:sz w:val="20"/>
          <w:szCs w:val="20"/>
          <w:lang w:eastAsia="es-ES"/>
        </w:rPr>
        <w:t xml:space="preserve">Diputada </w:t>
      </w:r>
      <w:proofErr w:type="spellStart"/>
      <w:r w:rsidRPr="00DC7FEE">
        <w:rPr>
          <w:rFonts w:asciiTheme="majorHAnsi" w:eastAsia="Calibri" w:hAnsiTheme="majorHAnsi" w:cstheme="majorHAnsi"/>
          <w:b/>
          <w:sz w:val="20"/>
          <w:szCs w:val="20"/>
          <w:lang w:eastAsia="es-ES"/>
        </w:rPr>
        <w:t>Zulmma</w:t>
      </w:r>
      <w:proofErr w:type="spellEnd"/>
      <w:r w:rsidRPr="00DC7FEE">
        <w:rPr>
          <w:rFonts w:asciiTheme="majorHAnsi" w:eastAsia="Calibri" w:hAnsiTheme="majorHAnsi" w:cstheme="majorHAnsi"/>
          <w:b/>
          <w:sz w:val="20"/>
          <w:szCs w:val="20"/>
          <w:lang w:eastAsia="es-ES"/>
        </w:rPr>
        <w:t xml:space="preserve"> </w:t>
      </w:r>
      <w:proofErr w:type="spellStart"/>
      <w:r w:rsidRPr="00DC7FEE">
        <w:rPr>
          <w:rFonts w:asciiTheme="majorHAnsi" w:eastAsia="Calibri" w:hAnsiTheme="majorHAnsi" w:cstheme="majorHAnsi"/>
          <w:b/>
          <w:sz w:val="20"/>
          <w:szCs w:val="20"/>
          <w:lang w:eastAsia="es-ES"/>
        </w:rPr>
        <w:t>Verenice</w:t>
      </w:r>
      <w:proofErr w:type="spellEnd"/>
      <w:r w:rsidRPr="00DC7FEE">
        <w:rPr>
          <w:rFonts w:asciiTheme="majorHAnsi" w:eastAsia="Calibri" w:hAnsiTheme="majorHAnsi" w:cstheme="majorHAnsi"/>
          <w:b/>
          <w:sz w:val="20"/>
          <w:szCs w:val="20"/>
          <w:lang w:eastAsia="es-ES"/>
        </w:rPr>
        <w:t xml:space="preserve"> Guerrero Cázares:</w:t>
      </w:r>
    </w:p>
    <w:p w:rsidR="006A09D8" w:rsidRPr="00DC7FEE" w:rsidRDefault="006A09D8" w:rsidP="006A09D8">
      <w:pPr>
        <w:rPr>
          <w:rFonts w:asciiTheme="majorHAnsi" w:eastAsia="Calibri" w:hAnsiTheme="majorHAnsi" w:cstheme="majorHAnsi"/>
          <w:sz w:val="20"/>
          <w:szCs w:val="20"/>
          <w:lang w:eastAsia="es-ES"/>
        </w:rPr>
      </w:pPr>
      <w:r w:rsidRPr="00DC7FEE">
        <w:rPr>
          <w:rFonts w:asciiTheme="majorHAnsi" w:eastAsia="Calibri" w:hAnsiTheme="majorHAnsi" w:cstheme="majorHAnsi"/>
          <w:sz w:val="20"/>
          <w:szCs w:val="20"/>
          <w:lang w:eastAsia="es-ES"/>
        </w:rPr>
        <w:t xml:space="preserve">Con la venia de la Presidencia. </w:t>
      </w:r>
    </w:p>
    <w:p w:rsidR="006A09D8" w:rsidRPr="00DC7FEE" w:rsidRDefault="006A09D8" w:rsidP="006A09D8">
      <w:pPr>
        <w:rPr>
          <w:rFonts w:asciiTheme="majorHAnsi" w:eastAsia="Calibri" w:hAnsiTheme="majorHAnsi" w:cstheme="majorHAnsi"/>
          <w:sz w:val="20"/>
          <w:szCs w:val="20"/>
          <w:lang w:eastAsia="es-ES"/>
        </w:rPr>
      </w:pPr>
    </w:p>
    <w:p w:rsidR="006A09D8" w:rsidRPr="00DC7FEE" w:rsidRDefault="006A09D8" w:rsidP="006A09D8">
      <w:pPr>
        <w:rPr>
          <w:rFonts w:asciiTheme="majorHAnsi" w:eastAsia="Times New Roman" w:hAnsiTheme="majorHAnsi" w:cstheme="majorHAnsi"/>
          <w:bCs/>
          <w:sz w:val="20"/>
          <w:szCs w:val="20"/>
          <w:lang w:eastAsia="es-ES"/>
        </w:rPr>
      </w:pPr>
      <w:r w:rsidRPr="00DC7FEE">
        <w:rPr>
          <w:rFonts w:asciiTheme="majorHAnsi" w:eastAsia="Times New Roman" w:hAnsiTheme="majorHAnsi" w:cstheme="majorHAnsi"/>
          <w:sz w:val="20"/>
          <w:szCs w:val="20"/>
          <w:lang w:eastAsia="es-ES"/>
        </w:rPr>
        <w:t>La de la voz</w:t>
      </w:r>
      <w:r w:rsidRPr="00DC7FEE">
        <w:rPr>
          <w:rFonts w:asciiTheme="majorHAnsi" w:eastAsia="Times New Roman" w:hAnsiTheme="majorHAnsi" w:cstheme="majorHAnsi"/>
          <w:b/>
          <w:sz w:val="20"/>
          <w:szCs w:val="20"/>
          <w:lang w:eastAsia="es-ES"/>
        </w:rPr>
        <w:t xml:space="preserve">, Diputada </w:t>
      </w:r>
      <w:proofErr w:type="spellStart"/>
      <w:r w:rsidRPr="00DC7FEE">
        <w:rPr>
          <w:rFonts w:asciiTheme="majorHAnsi" w:eastAsia="Times New Roman" w:hAnsiTheme="majorHAnsi" w:cstheme="majorHAnsi"/>
          <w:b/>
          <w:sz w:val="20"/>
          <w:szCs w:val="20"/>
          <w:lang w:eastAsia="es-ES"/>
        </w:rPr>
        <w:t>Zulmma</w:t>
      </w:r>
      <w:proofErr w:type="spellEnd"/>
      <w:r w:rsidRPr="00DC7FEE">
        <w:rPr>
          <w:rFonts w:asciiTheme="majorHAnsi" w:eastAsia="Times New Roman" w:hAnsiTheme="majorHAnsi" w:cstheme="majorHAnsi"/>
          <w:b/>
          <w:sz w:val="20"/>
          <w:szCs w:val="20"/>
          <w:lang w:eastAsia="es-ES"/>
        </w:rPr>
        <w:t xml:space="preserve"> </w:t>
      </w:r>
      <w:proofErr w:type="spellStart"/>
      <w:r w:rsidRPr="00DC7FEE">
        <w:rPr>
          <w:rFonts w:asciiTheme="majorHAnsi" w:eastAsia="Times New Roman" w:hAnsiTheme="majorHAnsi" w:cstheme="majorHAnsi"/>
          <w:b/>
          <w:sz w:val="20"/>
          <w:szCs w:val="20"/>
          <w:lang w:eastAsia="es-ES"/>
        </w:rPr>
        <w:t>Verenice</w:t>
      </w:r>
      <w:proofErr w:type="spellEnd"/>
      <w:r w:rsidRPr="00DC7FEE">
        <w:rPr>
          <w:rFonts w:asciiTheme="majorHAnsi" w:eastAsia="Times New Roman" w:hAnsiTheme="majorHAnsi" w:cstheme="majorHAnsi"/>
          <w:b/>
          <w:sz w:val="20"/>
          <w:szCs w:val="20"/>
          <w:lang w:eastAsia="es-ES"/>
        </w:rPr>
        <w:t xml:space="preserve"> Guerrero Cázares, en conjunto con el Diputado Emilio Alejandro De Hoyos Montemayor, </w:t>
      </w:r>
      <w:r w:rsidRPr="00DC7FEE">
        <w:rPr>
          <w:rFonts w:asciiTheme="majorHAnsi" w:eastAsia="Times New Roman" w:hAnsiTheme="majorHAnsi" w:cstheme="majorHAnsi"/>
          <w:sz w:val="20"/>
          <w:szCs w:val="20"/>
          <w:lang w:eastAsia="es-ES"/>
        </w:rPr>
        <w:t xml:space="preserve">del Grupo </w:t>
      </w:r>
      <w:proofErr w:type="gramStart"/>
      <w:r w:rsidRPr="00DC7FEE">
        <w:rPr>
          <w:rFonts w:asciiTheme="majorHAnsi" w:eastAsia="Times New Roman" w:hAnsiTheme="majorHAnsi" w:cstheme="majorHAnsi"/>
          <w:sz w:val="20"/>
          <w:szCs w:val="20"/>
          <w:lang w:eastAsia="es-ES"/>
        </w:rPr>
        <w:t>Parlamentario</w:t>
      </w:r>
      <w:r w:rsidRPr="00DC7FEE">
        <w:rPr>
          <w:rFonts w:asciiTheme="majorHAnsi" w:eastAsia="Times New Roman" w:hAnsiTheme="majorHAnsi" w:cstheme="majorHAnsi"/>
          <w:b/>
          <w:sz w:val="20"/>
          <w:szCs w:val="20"/>
          <w:lang w:eastAsia="es-ES"/>
        </w:rPr>
        <w:t xml:space="preserve"> </w:t>
      </w:r>
      <w:r w:rsidRPr="00DC7FEE">
        <w:rPr>
          <w:rFonts w:asciiTheme="majorHAnsi" w:eastAsia="Times New Roman" w:hAnsiTheme="majorHAnsi" w:cstheme="majorHAnsi"/>
          <w:bCs/>
          <w:sz w:val="20"/>
          <w:szCs w:val="20"/>
          <w:lang w:eastAsia="es-ES"/>
        </w:rPr>
        <w:t xml:space="preserve"> “</w:t>
      </w:r>
      <w:proofErr w:type="spellStart"/>
      <w:proofErr w:type="gramEnd"/>
      <w:r w:rsidRPr="00DC7FEE">
        <w:rPr>
          <w:rFonts w:asciiTheme="majorHAnsi" w:eastAsia="Times New Roman" w:hAnsiTheme="majorHAnsi" w:cstheme="majorHAnsi"/>
          <w:bCs/>
          <w:sz w:val="20"/>
          <w:szCs w:val="20"/>
          <w:lang w:eastAsia="es-ES"/>
        </w:rPr>
        <w:t>Brígido</w:t>
      </w:r>
      <w:proofErr w:type="spellEnd"/>
      <w:r w:rsidRPr="00DC7FEE">
        <w:rPr>
          <w:rFonts w:asciiTheme="majorHAnsi" w:eastAsia="Times New Roman" w:hAnsiTheme="majorHAnsi" w:cstheme="majorHAnsi"/>
          <w:bCs/>
          <w:sz w:val="20"/>
          <w:szCs w:val="20"/>
          <w:lang w:eastAsia="es-ES"/>
        </w:rPr>
        <w:t xml:space="preserve"> Ramiro Moreno Hernández”  del Partido Unidad Democrática de Coahuila, nos permitimos presentar a esta Soberanía la  siguiente Proposición con Punto de Acuerdo, a través de la siguiente:</w:t>
      </w:r>
    </w:p>
    <w:p w:rsidR="006A09D8" w:rsidRPr="00DC7FEE" w:rsidRDefault="006A09D8" w:rsidP="006A09D8">
      <w:pPr>
        <w:jc w:val="center"/>
        <w:rPr>
          <w:rFonts w:asciiTheme="majorHAnsi" w:eastAsia="Times New Roman" w:hAnsiTheme="majorHAnsi" w:cstheme="majorHAnsi"/>
          <w:b/>
          <w:bCs/>
          <w:sz w:val="20"/>
          <w:szCs w:val="20"/>
          <w:lang w:eastAsia="es-ES"/>
        </w:rPr>
      </w:pPr>
    </w:p>
    <w:p w:rsidR="006A09D8" w:rsidRPr="00DC7FEE" w:rsidRDefault="006A09D8" w:rsidP="006A09D8">
      <w:pPr>
        <w:jc w:val="center"/>
        <w:rPr>
          <w:rFonts w:asciiTheme="majorHAnsi" w:eastAsia="Times New Roman" w:hAnsiTheme="majorHAnsi" w:cstheme="majorHAnsi"/>
          <w:b/>
          <w:sz w:val="20"/>
          <w:szCs w:val="20"/>
          <w:lang w:eastAsia="es-ES"/>
        </w:rPr>
      </w:pPr>
      <w:r w:rsidRPr="00DC7FEE">
        <w:rPr>
          <w:rFonts w:asciiTheme="majorHAnsi" w:eastAsia="Times New Roman" w:hAnsiTheme="majorHAnsi" w:cstheme="majorHAnsi"/>
          <w:b/>
          <w:bCs/>
          <w:sz w:val="20"/>
          <w:szCs w:val="20"/>
          <w:lang w:eastAsia="es-ES"/>
        </w:rPr>
        <w:t>EXPOSICIÓN DE MOTIVOS:</w:t>
      </w:r>
    </w:p>
    <w:p w:rsidR="006A09D8" w:rsidRPr="00DC7FEE" w:rsidRDefault="006A09D8" w:rsidP="006A09D8">
      <w:pPr>
        <w:jc w:val="center"/>
        <w:rPr>
          <w:rFonts w:asciiTheme="majorHAnsi" w:eastAsia="Times New Roman" w:hAnsiTheme="majorHAnsi" w:cstheme="majorHAnsi"/>
          <w:b/>
          <w:sz w:val="20"/>
          <w:szCs w:val="20"/>
          <w:lang w:eastAsia="es-ES"/>
        </w:rPr>
      </w:pPr>
    </w:p>
    <w:p w:rsidR="006A09D8" w:rsidRPr="00DC7FEE" w:rsidRDefault="006A09D8" w:rsidP="006A09D8">
      <w:pPr>
        <w:tabs>
          <w:tab w:val="left" w:pos="4820"/>
        </w:tabs>
        <w:rPr>
          <w:rFonts w:asciiTheme="majorHAnsi" w:eastAsia="Times New Roman" w:hAnsiTheme="majorHAnsi" w:cstheme="majorHAnsi"/>
          <w:bCs/>
          <w:sz w:val="20"/>
          <w:szCs w:val="20"/>
          <w:lang w:eastAsia="es-ES"/>
        </w:rPr>
      </w:pPr>
      <w:r w:rsidRPr="00DC7FEE">
        <w:rPr>
          <w:rFonts w:asciiTheme="majorHAnsi" w:eastAsia="Times New Roman" w:hAnsiTheme="majorHAnsi" w:cstheme="majorHAnsi"/>
          <w:bCs/>
          <w:sz w:val="20"/>
          <w:szCs w:val="20"/>
          <w:lang w:eastAsia="es-ES"/>
        </w:rPr>
        <w:t>A partir de noviembre de 2019, las y los mexicanos, entramos en una etapa de transición hacia un nuevo modelo que busca garantizar el acceso gratuito a la salud para todos los mexicanos, con una serie de reformas que dieron origen al Instituto Nacional de Salud para el Bienestar (INSABI), sustituto del Seguro Popular, y cuyo universo de cobertura abarca a todo aquel mexicano que no cuente con algún tipo de seguridad social, universo similar al que brinda atención desde 1979 el IMSS-COPLAMAR, que después evolucionó a IMSS-SOLIDARIDAD, IMSS-OPORTUNIDADES, IMSS-PROSPERA, hoy IMSS-BIENESTAR; el cual desde entonces, da atención médica de primer y segundo nivel a una gran parte de los mexicanos, los cuales no han tenido acceso a algún tipo de seguridad social, especialmente quienes se encuentran en zonas rurales y urbanas.</w:t>
      </w:r>
    </w:p>
    <w:p w:rsidR="006A09D8" w:rsidRPr="00DC7FEE" w:rsidRDefault="006A09D8" w:rsidP="006A09D8">
      <w:pPr>
        <w:tabs>
          <w:tab w:val="left" w:pos="4820"/>
        </w:tabs>
        <w:rPr>
          <w:rFonts w:asciiTheme="majorHAnsi" w:eastAsia="Times New Roman" w:hAnsiTheme="majorHAnsi" w:cstheme="majorHAnsi"/>
          <w:bCs/>
          <w:sz w:val="20"/>
          <w:szCs w:val="20"/>
          <w:lang w:eastAsia="es-ES"/>
        </w:rPr>
      </w:pPr>
    </w:p>
    <w:p w:rsidR="006A09D8" w:rsidRPr="00DC7FEE" w:rsidRDefault="006A09D8" w:rsidP="006A09D8">
      <w:pPr>
        <w:tabs>
          <w:tab w:val="left" w:pos="4820"/>
        </w:tabs>
        <w:rPr>
          <w:rFonts w:asciiTheme="majorHAnsi" w:eastAsia="Times New Roman" w:hAnsiTheme="majorHAnsi" w:cstheme="majorHAnsi"/>
          <w:bCs/>
          <w:sz w:val="20"/>
          <w:szCs w:val="20"/>
          <w:lang w:eastAsia="es-ES"/>
        </w:rPr>
      </w:pPr>
      <w:r w:rsidRPr="00DC7FEE">
        <w:rPr>
          <w:rFonts w:asciiTheme="majorHAnsi" w:eastAsia="Times New Roman" w:hAnsiTheme="majorHAnsi" w:cstheme="majorHAnsi"/>
          <w:bCs/>
          <w:sz w:val="20"/>
          <w:szCs w:val="20"/>
          <w:lang w:eastAsia="es-ES"/>
        </w:rPr>
        <w:t>Esta transición de modelo generó muchas dudas sobre la operatividad del Instituto de nueva creación, dudas sobre qué pasaría con el Seguro Popular y cómo lograría el INSABI financiar la atención a la población que no cuenta con algún tipo de Seguridad Social en el país y que asciende a casi 20 millones de mexicanos, dudas que no han sido aclaradas del todo, y las cuales al día de hoy se siguen teniendo ante la falta de reglas claras de operación que den puntual cumplimiento al artículo SEGUNDO TRANSITORIO de la reforma de noviembre de 2019 a la Ley General de Salud, la cual establece un periodo de 180 días posteriores a la entrada en vigor para que el Ejecutivo Federal emita las disposiciones reglamentarias en materia administrativa para la implementación de la reforma.</w:t>
      </w:r>
    </w:p>
    <w:p w:rsidR="006A09D8" w:rsidRPr="00DC7FEE" w:rsidRDefault="006A09D8" w:rsidP="006A09D8">
      <w:pPr>
        <w:tabs>
          <w:tab w:val="left" w:pos="4820"/>
        </w:tabs>
        <w:rPr>
          <w:rFonts w:asciiTheme="majorHAnsi" w:eastAsia="Times New Roman" w:hAnsiTheme="majorHAnsi" w:cstheme="majorHAnsi"/>
          <w:bCs/>
          <w:sz w:val="20"/>
          <w:szCs w:val="20"/>
          <w:lang w:eastAsia="es-ES"/>
        </w:rPr>
      </w:pPr>
    </w:p>
    <w:p w:rsidR="006A09D8" w:rsidRPr="00DC7FEE" w:rsidRDefault="006A09D8" w:rsidP="006A09D8">
      <w:pPr>
        <w:tabs>
          <w:tab w:val="left" w:pos="4820"/>
        </w:tabs>
        <w:rPr>
          <w:rFonts w:asciiTheme="majorHAnsi" w:eastAsia="Times New Roman" w:hAnsiTheme="majorHAnsi" w:cstheme="majorHAnsi"/>
          <w:bCs/>
          <w:sz w:val="20"/>
          <w:szCs w:val="20"/>
          <w:lang w:eastAsia="es-ES"/>
        </w:rPr>
      </w:pPr>
      <w:r w:rsidRPr="00DC7FEE">
        <w:rPr>
          <w:rFonts w:asciiTheme="majorHAnsi" w:eastAsia="Times New Roman" w:hAnsiTheme="majorHAnsi" w:cstheme="majorHAnsi"/>
          <w:bCs/>
          <w:sz w:val="20"/>
          <w:szCs w:val="20"/>
          <w:lang w:eastAsia="es-ES"/>
        </w:rPr>
        <w:lastRenderedPageBreak/>
        <w:t>Desde su concepción hasta su entrada en vigor, se ha hablado mucho sobre esta reforma, pero particularmente en los últimos días, los usuarios que estaban incorporados al Seguro Popular comenzaron a resentir la transición hacia este nuevo modelo, desde las cuotas de recuperación hasta el desabasto de medicamentos.</w:t>
      </w:r>
      <w:r w:rsidRPr="00DC7FEE">
        <w:rPr>
          <w:rFonts w:asciiTheme="majorHAnsi" w:eastAsia="Calibri" w:hAnsiTheme="majorHAnsi" w:cstheme="majorHAnsi"/>
          <w:sz w:val="20"/>
          <w:szCs w:val="20"/>
        </w:rPr>
        <w:t xml:space="preserve"> </w:t>
      </w:r>
    </w:p>
    <w:p w:rsidR="006A09D8" w:rsidRPr="00DC7FEE" w:rsidRDefault="006A09D8" w:rsidP="006A09D8">
      <w:pPr>
        <w:tabs>
          <w:tab w:val="left" w:pos="4820"/>
        </w:tabs>
        <w:rPr>
          <w:rFonts w:asciiTheme="majorHAnsi" w:eastAsia="Times New Roman" w:hAnsiTheme="majorHAnsi" w:cstheme="majorHAnsi"/>
          <w:bCs/>
          <w:sz w:val="20"/>
          <w:szCs w:val="20"/>
          <w:lang w:eastAsia="es-ES"/>
        </w:rPr>
      </w:pPr>
    </w:p>
    <w:p w:rsidR="006A09D8" w:rsidRPr="00DC7FEE" w:rsidRDefault="006A09D8" w:rsidP="006A09D8">
      <w:pPr>
        <w:tabs>
          <w:tab w:val="left" w:pos="4820"/>
        </w:tabs>
        <w:rPr>
          <w:rFonts w:asciiTheme="majorHAnsi" w:eastAsia="Times New Roman" w:hAnsiTheme="majorHAnsi" w:cstheme="majorHAnsi"/>
          <w:bCs/>
          <w:sz w:val="20"/>
          <w:szCs w:val="20"/>
          <w:lang w:eastAsia="es-ES"/>
        </w:rPr>
      </w:pPr>
      <w:r w:rsidRPr="00DC7FEE">
        <w:rPr>
          <w:rFonts w:asciiTheme="majorHAnsi" w:eastAsia="Times New Roman" w:hAnsiTheme="majorHAnsi" w:cstheme="majorHAnsi"/>
          <w:bCs/>
          <w:sz w:val="20"/>
          <w:szCs w:val="20"/>
          <w:lang w:eastAsia="es-ES"/>
        </w:rPr>
        <w:t>Ahora bien, de entre muchos aspectos que abarca el nuevo instituto, no podemos dejar de lado el aspecto referente a la Salud Mental, y es que, en el modelo anterior, el Seguro popular financiaba acciones preventivas como la detección de trastornos depresivos, de ansiedad, de adicciones y psicóticos.</w:t>
      </w:r>
    </w:p>
    <w:p w:rsidR="006A09D8" w:rsidRPr="00DC7FEE" w:rsidRDefault="006A09D8" w:rsidP="006A09D8">
      <w:pPr>
        <w:tabs>
          <w:tab w:val="left" w:pos="4820"/>
        </w:tabs>
        <w:rPr>
          <w:rFonts w:asciiTheme="majorHAnsi" w:eastAsia="Times New Roman" w:hAnsiTheme="majorHAnsi" w:cstheme="majorHAnsi"/>
          <w:bCs/>
          <w:sz w:val="20"/>
          <w:szCs w:val="20"/>
          <w:lang w:eastAsia="es-ES"/>
        </w:rPr>
      </w:pPr>
    </w:p>
    <w:p w:rsidR="006A09D8" w:rsidRPr="00DC7FEE" w:rsidRDefault="006A09D8" w:rsidP="006A09D8">
      <w:pPr>
        <w:tabs>
          <w:tab w:val="left" w:pos="4820"/>
        </w:tabs>
        <w:rPr>
          <w:rFonts w:asciiTheme="majorHAnsi" w:eastAsia="Times New Roman" w:hAnsiTheme="majorHAnsi" w:cstheme="majorHAnsi"/>
          <w:bCs/>
          <w:sz w:val="20"/>
          <w:szCs w:val="20"/>
          <w:lang w:eastAsia="es-ES"/>
        </w:rPr>
      </w:pPr>
      <w:r w:rsidRPr="00DC7FEE">
        <w:rPr>
          <w:rFonts w:asciiTheme="majorHAnsi" w:eastAsia="Times New Roman" w:hAnsiTheme="majorHAnsi" w:cstheme="majorHAnsi"/>
          <w:bCs/>
          <w:sz w:val="20"/>
          <w:szCs w:val="20"/>
          <w:lang w:eastAsia="es-ES"/>
        </w:rPr>
        <w:t>Si la finalidad de esta nueva reforma es contar con un sistema de salud de primer mundo, como el de Dinamarca o Noruega como aseguró el Presidente, entonces es necesario implementar políticas que garanticen estos servicios, pero para ello resulta fundamental que estas políticas se encuentren respaldadas por buena legislación, y que sitúen a éstas en sintonía con los estándares de derechos humanos.</w:t>
      </w:r>
    </w:p>
    <w:p w:rsidR="006A09D8" w:rsidRPr="00DC7FEE" w:rsidRDefault="006A09D8" w:rsidP="006A09D8">
      <w:pPr>
        <w:tabs>
          <w:tab w:val="left" w:pos="4820"/>
        </w:tabs>
        <w:rPr>
          <w:rFonts w:asciiTheme="majorHAnsi" w:eastAsia="Times New Roman" w:hAnsiTheme="majorHAnsi" w:cstheme="majorHAnsi"/>
          <w:bCs/>
          <w:sz w:val="20"/>
          <w:szCs w:val="20"/>
          <w:lang w:eastAsia="es-ES"/>
        </w:rPr>
      </w:pPr>
    </w:p>
    <w:p w:rsidR="006A09D8" w:rsidRPr="00DC7FEE" w:rsidRDefault="006A09D8" w:rsidP="006A09D8">
      <w:pPr>
        <w:tabs>
          <w:tab w:val="left" w:pos="4820"/>
        </w:tabs>
        <w:rPr>
          <w:rFonts w:asciiTheme="majorHAnsi" w:eastAsia="Times New Roman" w:hAnsiTheme="majorHAnsi" w:cstheme="majorHAnsi"/>
          <w:bCs/>
          <w:i/>
          <w:iCs/>
          <w:sz w:val="20"/>
          <w:szCs w:val="20"/>
          <w:lang w:eastAsia="es-ES"/>
        </w:rPr>
      </w:pPr>
      <w:r w:rsidRPr="00DC7FEE">
        <w:rPr>
          <w:rFonts w:asciiTheme="majorHAnsi" w:eastAsia="Times New Roman" w:hAnsiTheme="majorHAnsi" w:cstheme="majorHAnsi"/>
          <w:bCs/>
          <w:sz w:val="20"/>
          <w:szCs w:val="20"/>
          <w:lang w:eastAsia="es-ES"/>
        </w:rPr>
        <w:t xml:space="preserve">En ese contexto, la salud mental constituye un componente integral y esencial de la salud de acuerdo a la Organización Mundial de la Salud, la cual establece que la salud es </w:t>
      </w:r>
      <w:r w:rsidRPr="00DC7FEE">
        <w:rPr>
          <w:rFonts w:asciiTheme="majorHAnsi" w:eastAsia="Times New Roman" w:hAnsiTheme="majorHAnsi" w:cstheme="majorHAnsi"/>
          <w:bCs/>
          <w:i/>
          <w:iCs/>
          <w:sz w:val="20"/>
          <w:szCs w:val="20"/>
          <w:lang w:eastAsia="es-ES"/>
        </w:rPr>
        <w:t>“un estado de bienestar en el que la persona realiza sus capacidades y es capaz de hacer frente al estrés normal de la vida, de trabajar de forma productiva y de contribuir a su comunidad. En este sentido positivo, la salud mental es el fundamento del bienestar individual y del funcionamiento eficaz de la comunidad”.</w:t>
      </w:r>
    </w:p>
    <w:p w:rsidR="006A09D8" w:rsidRPr="00DC7FEE" w:rsidRDefault="006A09D8" w:rsidP="006A09D8">
      <w:pPr>
        <w:tabs>
          <w:tab w:val="left" w:pos="4820"/>
        </w:tabs>
        <w:rPr>
          <w:rFonts w:asciiTheme="majorHAnsi" w:eastAsia="Times New Roman" w:hAnsiTheme="majorHAnsi" w:cstheme="majorHAnsi"/>
          <w:bCs/>
          <w:sz w:val="20"/>
          <w:szCs w:val="20"/>
          <w:lang w:eastAsia="es-ES"/>
        </w:rPr>
      </w:pPr>
    </w:p>
    <w:p w:rsidR="006A09D8" w:rsidRPr="00DC7FEE" w:rsidRDefault="006A09D8" w:rsidP="006A09D8">
      <w:pPr>
        <w:tabs>
          <w:tab w:val="left" w:pos="4820"/>
        </w:tabs>
        <w:rPr>
          <w:rFonts w:asciiTheme="majorHAnsi" w:eastAsia="Times New Roman" w:hAnsiTheme="majorHAnsi" w:cstheme="majorHAnsi"/>
          <w:bCs/>
          <w:i/>
          <w:iCs/>
          <w:sz w:val="20"/>
          <w:szCs w:val="20"/>
          <w:lang w:eastAsia="es-ES"/>
        </w:rPr>
      </w:pPr>
      <w:r w:rsidRPr="00DC7FEE">
        <w:rPr>
          <w:rFonts w:asciiTheme="majorHAnsi" w:eastAsia="Times New Roman" w:hAnsiTheme="majorHAnsi" w:cstheme="majorHAnsi"/>
          <w:bCs/>
          <w:sz w:val="20"/>
          <w:szCs w:val="20"/>
          <w:lang w:eastAsia="es-ES"/>
        </w:rPr>
        <w:t xml:space="preserve">Por otro lado, la reciente reforma a la Ley General de Salud en su artículo 77 bis 1, primer párrafo establece que </w:t>
      </w:r>
      <w:r w:rsidRPr="00DC7FEE">
        <w:rPr>
          <w:rFonts w:asciiTheme="majorHAnsi" w:eastAsia="Times New Roman" w:hAnsiTheme="majorHAnsi" w:cstheme="majorHAnsi"/>
          <w:bCs/>
          <w:i/>
          <w:iCs/>
          <w:sz w:val="20"/>
          <w:szCs w:val="20"/>
          <w:lang w:eastAsia="es-ES"/>
        </w:rPr>
        <w:t>“todas las personas que se encuentren en el país que no cuenten con seguridad social tienen derecho a recibir de forma gratuita la prestación de servicios públicos de salud, medicamentos y demás insumos asociados, al momento de requerir la atención”.</w:t>
      </w:r>
    </w:p>
    <w:p w:rsidR="006A09D8" w:rsidRPr="00DC7FEE" w:rsidRDefault="006A09D8" w:rsidP="006A09D8">
      <w:pPr>
        <w:tabs>
          <w:tab w:val="left" w:pos="4820"/>
        </w:tabs>
        <w:rPr>
          <w:rFonts w:asciiTheme="majorHAnsi" w:eastAsia="Times New Roman" w:hAnsiTheme="majorHAnsi" w:cstheme="majorHAnsi"/>
          <w:bCs/>
          <w:i/>
          <w:iCs/>
          <w:sz w:val="20"/>
          <w:szCs w:val="20"/>
          <w:lang w:eastAsia="es-ES"/>
        </w:rPr>
      </w:pPr>
    </w:p>
    <w:p w:rsidR="006A09D8" w:rsidRPr="00DC7FEE" w:rsidRDefault="006A09D8" w:rsidP="006A09D8">
      <w:pPr>
        <w:tabs>
          <w:tab w:val="left" w:pos="4820"/>
        </w:tabs>
        <w:rPr>
          <w:rFonts w:asciiTheme="majorHAnsi" w:eastAsia="Times New Roman" w:hAnsiTheme="majorHAnsi" w:cstheme="majorHAnsi"/>
          <w:bCs/>
          <w:sz w:val="20"/>
          <w:szCs w:val="20"/>
          <w:lang w:eastAsia="es-ES"/>
        </w:rPr>
      </w:pPr>
      <w:r w:rsidRPr="00DC7FEE">
        <w:rPr>
          <w:rFonts w:asciiTheme="majorHAnsi" w:eastAsia="Times New Roman" w:hAnsiTheme="majorHAnsi" w:cstheme="majorHAnsi"/>
          <w:bCs/>
          <w:sz w:val="20"/>
          <w:szCs w:val="20"/>
          <w:lang w:eastAsia="es-ES"/>
        </w:rPr>
        <w:t>Resulta necesario entonces, siguiendo la lógica de la Organización Mundial de la Salud en la concepción de la salud mental como componente esencial de la salud, garantizar este acceso a la salud mental, de tal suerte que no quede como una simple norma programática, sino que se traduzca en un cúmulo de verdaderas normas operativas que garanticen este derecho humano a la salud, incluida la salud mental, establecido en el artículo 4to de la Constitución Política de los Estados Unidos Mexicanos, y cuyas reformas recientes a la Ley General de Salud, pretenden garantizar.</w:t>
      </w:r>
    </w:p>
    <w:p w:rsidR="006A09D8" w:rsidRPr="00DC7FEE" w:rsidRDefault="006A09D8" w:rsidP="006A09D8">
      <w:pPr>
        <w:tabs>
          <w:tab w:val="left" w:pos="4820"/>
        </w:tabs>
        <w:rPr>
          <w:rFonts w:asciiTheme="majorHAnsi" w:eastAsia="Times New Roman" w:hAnsiTheme="majorHAnsi" w:cstheme="majorHAnsi"/>
          <w:bCs/>
          <w:sz w:val="20"/>
          <w:szCs w:val="20"/>
          <w:lang w:eastAsia="es-ES"/>
        </w:rPr>
      </w:pPr>
    </w:p>
    <w:p w:rsidR="006A09D8" w:rsidRPr="00DC7FEE" w:rsidRDefault="006A09D8" w:rsidP="006A09D8">
      <w:pPr>
        <w:tabs>
          <w:tab w:val="left" w:pos="4820"/>
        </w:tabs>
        <w:rPr>
          <w:rFonts w:asciiTheme="majorHAnsi" w:eastAsia="Times New Roman" w:hAnsiTheme="majorHAnsi" w:cstheme="majorHAnsi"/>
          <w:bCs/>
          <w:sz w:val="20"/>
          <w:szCs w:val="20"/>
          <w:lang w:eastAsia="es-ES"/>
        </w:rPr>
      </w:pPr>
      <w:r w:rsidRPr="00DC7FEE">
        <w:rPr>
          <w:rFonts w:asciiTheme="majorHAnsi" w:eastAsia="Times New Roman" w:hAnsiTheme="majorHAnsi" w:cstheme="majorHAnsi"/>
          <w:bCs/>
          <w:sz w:val="20"/>
          <w:szCs w:val="20"/>
          <w:lang w:eastAsia="es-ES"/>
        </w:rPr>
        <w:t>En la actualidad, estados como Jalisco, Campeche, Nuevo León, Sonora y Michoacán cuentan con legislación específica en materia de Salud Mental, pero derivado de la situación actual que vivimos los mexicanos, sobre todo los niños y los jóvenes, resulta necesario ponderar la posibilidad de llevar a cabo trabajos encaminados a la realización de una Ley General de Salud Mental que garantice este derecho humano.</w:t>
      </w:r>
    </w:p>
    <w:p w:rsidR="006A09D8" w:rsidRPr="00DC7FEE" w:rsidRDefault="006A09D8" w:rsidP="006A09D8">
      <w:pPr>
        <w:tabs>
          <w:tab w:val="left" w:pos="4820"/>
        </w:tabs>
        <w:rPr>
          <w:rFonts w:asciiTheme="majorHAnsi" w:eastAsia="Times New Roman" w:hAnsiTheme="majorHAnsi" w:cstheme="majorHAnsi"/>
          <w:bCs/>
          <w:sz w:val="20"/>
          <w:szCs w:val="20"/>
          <w:lang w:eastAsia="es-ES"/>
        </w:rPr>
      </w:pPr>
    </w:p>
    <w:p w:rsidR="006A09D8" w:rsidRPr="00DC7FEE" w:rsidRDefault="006A09D8" w:rsidP="006A09D8">
      <w:pPr>
        <w:tabs>
          <w:tab w:val="left" w:pos="4820"/>
        </w:tabs>
        <w:rPr>
          <w:rFonts w:asciiTheme="majorHAnsi" w:eastAsia="Times New Roman" w:hAnsiTheme="majorHAnsi" w:cstheme="majorHAnsi"/>
          <w:bCs/>
          <w:sz w:val="20"/>
          <w:szCs w:val="20"/>
          <w:lang w:eastAsia="es-ES"/>
        </w:rPr>
      </w:pPr>
      <w:r w:rsidRPr="00DC7FEE">
        <w:rPr>
          <w:rFonts w:asciiTheme="majorHAnsi" w:eastAsia="Times New Roman" w:hAnsiTheme="majorHAnsi" w:cstheme="majorHAnsi"/>
          <w:bCs/>
          <w:sz w:val="20"/>
          <w:szCs w:val="20"/>
          <w:lang w:eastAsia="es-ES"/>
        </w:rPr>
        <w:t>Por ello es que buscamos, que tanto las comisiones de Salud del Senado y de la Cámara de Diputados del Congreso de la Unión, así como el Secretario de Salud, entablen acciones hacia la realización de esta Ley General en materia de Salud Mental.</w:t>
      </w:r>
    </w:p>
    <w:p w:rsidR="006A09D8" w:rsidRPr="00DC7FEE" w:rsidRDefault="006A09D8" w:rsidP="006A09D8">
      <w:pPr>
        <w:tabs>
          <w:tab w:val="left" w:pos="4820"/>
        </w:tabs>
        <w:rPr>
          <w:rFonts w:asciiTheme="majorHAnsi" w:eastAsia="Arial" w:hAnsiTheme="majorHAnsi" w:cstheme="majorHAnsi"/>
          <w:sz w:val="20"/>
          <w:szCs w:val="20"/>
          <w:lang w:val="pt-PT" w:eastAsia="es-MX"/>
        </w:rPr>
      </w:pPr>
    </w:p>
    <w:p w:rsidR="006A09D8" w:rsidRPr="00DC7FEE" w:rsidRDefault="006A09D8" w:rsidP="006A09D8">
      <w:pPr>
        <w:tabs>
          <w:tab w:val="left" w:pos="4820"/>
        </w:tabs>
        <w:rPr>
          <w:rFonts w:asciiTheme="majorHAnsi" w:eastAsia="Arial" w:hAnsiTheme="majorHAnsi" w:cstheme="majorHAnsi"/>
          <w:sz w:val="20"/>
          <w:szCs w:val="20"/>
          <w:lang w:val="pt-PT" w:eastAsia="es-MX"/>
        </w:rPr>
      </w:pPr>
      <w:r w:rsidRPr="00DC7FEE">
        <w:rPr>
          <w:rFonts w:asciiTheme="majorHAnsi" w:eastAsia="Arial" w:hAnsiTheme="majorHAnsi" w:cstheme="majorHAnsi"/>
          <w:sz w:val="20"/>
          <w:szCs w:val="20"/>
          <w:lang w:val="pt-PT" w:eastAsia="es-MX"/>
        </w:rPr>
        <w:t>Por lo anteriormente expuesto, es que sometemos a la consideración de esta Soberanía, el presente Punto de Acuerdo en la vía de urgente y obvia resolución, al tenor de lo siguiente:</w:t>
      </w:r>
    </w:p>
    <w:p w:rsidR="006A09D8" w:rsidRPr="00DC7FEE" w:rsidRDefault="006A09D8" w:rsidP="006A09D8">
      <w:pPr>
        <w:tabs>
          <w:tab w:val="left" w:pos="4820"/>
        </w:tabs>
        <w:rPr>
          <w:rFonts w:asciiTheme="majorHAnsi" w:eastAsia="Arial" w:hAnsiTheme="majorHAnsi" w:cstheme="majorHAnsi"/>
          <w:sz w:val="20"/>
          <w:szCs w:val="20"/>
          <w:lang w:val="pt-PT" w:eastAsia="es-MX"/>
        </w:rPr>
      </w:pPr>
    </w:p>
    <w:p w:rsidR="006A09D8" w:rsidRPr="00DC7FEE" w:rsidRDefault="006A09D8" w:rsidP="006A09D8">
      <w:pPr>
        <w:tabs>
          <w:tab w:val="left" w:pos="4820"/>
        </w:tabs>
        <w:jc w:val="center"/>
        <w:rPr>
          <w:rFonts w:asciiTheme="majorHAnsi" w:eastAsia="Arial" w:hAnsiTheme="majorHAnsi" w:cstheme="majorHAnsi"/>
          <w:b/>
          <w:sz w:val="20"/>
          <w:szCs w:val="20"/>
          <w:lang w:val="pt-PT" w:eastAsia="es-MX"/>
        </w:rPr>
      </w:pPr>
      <w:r w:rsidRPr="00DC7FEE">
        <w:rPr>
          <w:rFonts w:asciiTheme="majorHAnsi" w:eastAsia="Arial" w:hAnsiTheme="majorHAnsi" w:cstheme="majorHAnsi"/>
          <w:b/>
          <w:sz w:val="20"/>
          <w:szCs w:val="20"/>
          <w:lang w:val="pt-PT" w:eastAsia="es-MX"/>
        </w:rPr>
        <w:t>PUNTO DE ACUERDO.</w:t>
      </w:r>
    </w:p>
    <w:p w:rsidR="006A09D8" w:rsidRPr="00DC7FEE" w:rsidRDefault="006A09D8" w:rsidP="006A09D8">
      <w:pPr>
        <w:rPr>
          <w:rFonts w:asciiTheme="majorHAnsi" w:eastAsia="Times New Roman" w:hAnsiTheme="majorHAnsi" w:cstheme="majorHAnsi"/>
          <w:bCs/>
          <w:sz w:val="20"/>
          <w:szCs w:val="20"/>
          <w:lang w:eastAsia="es-ES"/>
        </w:rPr>
      </w:pPr>
    </w:p>
    <w:p w:rsidR="006A09D8" w:rsidRPr="00DC7FEE" w:rsidRDefault="006A09D8" w:rsidP="006A09D8">
      <w:pPr>
        <w:rPr>
          <w:rFonts w:asciiTheme="majorHAnsi" w:eastAsia="Times New Roman" w:hAnsiTheme="majorHAnsi" w:cstheme="majorHAnsi"/>
          <w:bCs/>
          <w:sz w:val="20"/>
          <w:szCs w:val="20"/>
          <w:lang w:eastAsia="es-ES"/>
        </w:rPr>
      </w:pPr>
      <w:r w:rsidRPr="00DC7FEE">
        <w:rPr>
          <w:rFonts w:asciiTheme="majorHAnsi" w:eastAsia="Times New Roman" w:hAnsiTheme="majorHAnsi" w:cstheme="majorHAnsi"/>
          <w:b/>
          <w:bCs/>
          <w:sz w:val="20"/>
          <w:szCs w:val="20"/>
          <w:lang w:eastAsia="es-ES"/>
        </w:rPr>
        <w:t>ÚNICO:</w:t>
      </w:r>
      <w:r w:rsidRPr="00DC7FEE">
        <w:rPr>
          <w:rFonts w:asciiTheme="majorHAnsi" w:eastAsia="Times New Roman" w:hAnsiTheme="majorHAnsi" w:cstheme="majorHAnsi"/>
          <w:bCs/>
          <w:sz w:val="20"/>
          <w:szCs w:val="20"/>
          <w:lang w:eastAsia="es-ES"/>
        </w:rPr>
        <w:t xml:space="preserve"> Esta Diputación Permanente exhorta respetuosamente a las comisiones de salud del Senado de la República y de la Cámara de Diputados del Congreso de la Unión, así como al Secretario de Salud Federal, para que entablen acciones encaminadas hacia la elaboración de una Ley General en Materia de Salud Mental. </w:t>
      </w:r>
    </w:p>
    <w:p w:rsidR="006A09D8" w:rsidRPr="00DC7FEE" w:rsidRDefault="006A09D8" w:rsidP="006A09D8">
      <w:pPr>
        <w:rPr>
          <w:rFonts w:asciiTheme="majorHAnsi" w:eastAsia="Times New Roman" w:hAnsiTheme="majorHAnsi" w:cstheme="majorHAnsi"/>
          <w:b/>
          <w:bCs/>
          <w:sz w:val="20"/>
          <w:szCs w:val="20"/>
          <w:lang w:eastAsia="es-ES"/>
        </w:rPr>
      </w:pPr>
    </w:p>
    <w:p w:rsidR="006A09D8" w:rsidRPr="00DC7FEE" w:rsidRDefault="006A09D8" w:rsidP="006A09D8">
      <w:pPr>
        <w:rPr>
          <w:rFonts w:asciiTheme="majorHAnsi" w:eastAsia="Times New Roman" w:hAnsiTheme="majorHAnsi" w:cstheme="majorHAnsi"/>
          <w:b/>
          <w:bCs/>
          <w:sz w:val="20"/>
          <w:szCs w:val="20"/>
          <w:lang w:eastAsia="es-ES"/>
        </w:rPr>
      </w:pPr>
    </w:p>
    <w:p w:rsidR="006A09D8" w:rsidRPr="00DC7FEE" w:rsidRDefault="006A09D8" w:rsidP="006A09D8">
      <w:pPr>
        <w:jc w:val="center"/>
        <w:textAlignment w:val="baseline"/>
        <w:rPr>
          <w:rFonts w:asciiTheme="majorHAnsi" w:eastAsia="Times New Roman" w:hAnsiTheme="majorHAnsi" w:cstheme="majorHAnsi"/>
          <w:b/>
          <w:bCs/>
          <w:sz w:val="20"/>
          <w:szCs w:val="20"/>
          <w:lang w:eastAsia="es-MX"/>
        </w:rPr>
      </w:pPr>
      <w:r w:rsidRPr="00DC7FEE">
        <w:rPr>
          <w:rFonts w:asciiTheme="majorHAnsi" w:eastAsia="Times New Roman" w:hAnsiTheme="majorHAnsi" w:cstheme="majorHAnsi"/>
          <w:b/>
          <w:bCs/>
          <w:sz w:val="20"/>
          <w:szCs w:val="20"/>
          <w:lang w:eastAsia="es-MX"/>
        </w:rPr>
        <w:t>POR UN GOBIERNO DE CONCERTACION DEMOCRATICA.</w:t>
      </w:r>
    </w:p>
    <w:p w:rsidR="006A09D8" w:rsidRPr="00DC7FEE" w:rsidRDefault="006A09D8" w:rsidP="006A09D8">
      <w:pPr>
        <w:jc w:val="center"/>
        <w:textAlignment w:val="baseline"/>
        <w:rPr>
          <w:rFonts w:asciiTheme="majorHAnsi" w:eastAsia="Times New Roman" w:hAnsiTheme="majorHAnsi" w:cstheme="majorHAnsi"/>
          <w:b/>
          <w:bCs/>
          <w:sz w:val="20"/>
          <w:szCs w:val="20"/>
          <w:lang w:eastAsia="es-MX"/>
        </w:rPr>
      </w:pPr>
      <w:r w:rsidRPr="00DC7FEE">
        <w:rPr>
          <w:rFonts w:asciiTheme="majorHAnsi" w:eastAsia="Times New Roman" w:hAnsiTheme="majorHAnsi" w:cstheme="majorHAnsi"/>
          <w:b/>
          <w:bCs/>
          <w:sz w:val="20"/>
          <w:szCs w:val="20"/>
          <w:lang w:eastAsia="es-MX"/>
        </w:rPr>
        <w:t>GRUPO PARLAMENTARIO "BRIGIDO RAMIRO MORENO HERNANDEZ"</w:t>
      </w:r>
    </w:p>
    <w:p w:rsidR="006A09D8" w:rsidRPr="00DC7FEE" w:rsidRDefault="006A09D8" w:rsidP="006A09D8">
      <w:pPr>
        <w:jc w:val="center"/>
        <w:textAlignment w:val="baseline"/>
        <w:rPr>
          <w:rFonts w:asciiTheme="majorHAnsi" w:eastAsia="Times New Roman" w:hAnsiTheme="majorHAnsi" w:cstheme="majorHAnsi"/>
          <w:b/>
          <w:bCs/>
          <w:sz w:val="20"/>
          <w:szCs w:val="20"/>
          <w:lang w:eastAsia="es-MX"/>
        </w:rPr>
      </w:pPr>
    </w:p>
    <w:p w:rsidR="006A09D8" w:rsidRPr="00DC7FEE" w:rsidRDefault="006A09D8" w:rsidP="006A09D8">
      <w:pPr>
        <w:jc w:val="center"/>
        <w:textAlignment w:val="baseline"/>
        <w:rPr>
          <w:rFonts w:asciiTheme="majorHAnsi" w:eastAsia="Times New Roman" w:hAnsiTheme="majorHAnsi" w:cstheme="majorHAnsi"/>
          <w:b/>
          <w:bCs/>
          <w:sz w:val="20"/>
          <w:szCs w:val="20"/>
          <w:lang w:eastAsia="es-MX"/>
        </w:rPr>
      </w:pPr>
      <w:r w:rsidRPr="00DC7FEE">
        <w:rPr>
          <w:rFonts w:asciiTheme="majorHAnsi" w:eastAsia="Times New Roman" w:hAnsiTheme="majorHAnsi" w:cstheme="majorHAnsi"/>
          <w:b/>
          <w:bCs/>
          <w:sz w:val="20"/>
          <w:szCs w:val="20"/>
          <w:lang w:eastAsia="es-MX"/>
        </w:rPr>
        <w:t>SALTILLO, COAHUILA A 22 DE ENERO DE 2020</w:t>
      </w:r>
    </w:p>
    <w:p w:rsidR="006A09D8" w:rsidRPr="00DC7FEE" w:rsidRDefault="006A09D8" w:rsidP="006A09D8">
      <w:pPr>
        <w:jc w:val="center"/>
        <w:textAlignment w:val="baseline"/>
        <w:rPr>
          <w:rFonts w:asciiTheme="majorHAnsi" w:eastAsia="Times New Roman" w:hAnsiTheme="majorHAnsi" w:cstheme="majorHAnsi"/>
          <w:b/>
          <w:bCs/>
          <w:sz w:val="20"/>
          <w:szCs w:val="20"/>
          <w:lang w:eastAsia="es-MX"/>
        </w:rPr>
      </w:pPr>
    </w:p>
    <w:p w:rsidR="006A09D8" w:rsidRPr="00DC7FEE" w:rsidRDefault="006A09D8" w:rsidP="006A09D8">
      <w:pPr>
        <w:jc w:val="center"/>
        <w:textAlignment w:val="baseline"/>
        <w:rPr>
          <w:rFonts w:asciiTheme="majorHAnsi" w:eastAsia="Times New Roman" w:hAnsiTheme="majorHAnsi" w:cstheme="majorHAnsi"/>
          <w:b/>
          <w:bCs/>
          <w:sz w:val="20"/>
          <w:szCs w:val="20"/>
          <w:lang w:eastAsia="es-MX"/>
        </w:rPr>
      </w:pPr>
    </w:p>
    <w:p w:rsidR="006A09D8" w:rsidRPr="00DC7FEE" w:rsidRDefault="006A09D8" w:rsidP="006A09D8">
      <w:pPr>
        <w:jc w:val="center"/>
        <w:textAlignment w:val="baseline"/>
        <w:rPr>
          <w:rFonts w:asciiTheme="majorHAnsi" w:eastAsia="Times New Roman" w:hAnsiTheme="majorHAnsi" w:cstheme="majorHAnsi"/>
          <w:b/>
          <w:bCs/>
          <w:sz w:val="20"/>
          <w:szCs w:val="20"/>
          <w:lang w:eastAsia="es-MX"/>
        </w:rPr>
      </w:pPr>
      <w:r w:rsidRPr="00DC7FEE">
        <w:rPr>
          <w:rFonts w:asciiTheme="majorHAnsi" w:eastAsia="Times New Roman" w:hAnsiTheme="majorHAnsi" w:cstheme="majorHAnsi"/>
          <w:b/>
          <w:bCs/>
          <w:sz w:val="20"/>
          <w:szCs w:val="20"/>
          <w:lang w:eastAsia="es-MX"/>
        </w:rPr>
        <w:t>DIPUTADO EMILIO ALEJANDRO DE HOYOS MONTEMAYOR</w:t>
      </w:r>
    </w:p>
    <w:p w:rsidR="006A09D8" w:rsidRPr="00DC7FEE" w:rsidRDefault="006A09D8" w:rsidP="006A09D8">
      <w:pPr>
        <w:jc w:val="center"/>
        <w:textAlignment w:val="baseline"/>
        <w:rPr>
          <w:rFonts w:asciiTheme="majorHAnsi" w:eastAsia="Times New Roman" w:hAnsiTheme="majorHAnsi" w:cstheme="majorHAnsi"/>
          <w:b/>
          <w:bCs/>
          <w:sz w:val="20"/>
          <w:szCs w:val="20"/>
          <w:lang w:eastAsia="es-MX"/>
        </w:rPr>
      </w:pPr>
    </w:p>
    <w:p w:rsidR="006A09D8" w:rsidRPr="00DC7FEE" w:rsidRDefault="006A09D8" w:rsidP="006A09D8">
      <w:pPr>
        <w:jc w:val="center"/>
        <w:textAlignment w:val="baseline"/>
        <w:rPr>
          <w:rFonts w:asciiTheme="majorHAnsi" w:eastAsia="Times New Roman" w:hAnsiTheme="majorHAnsi" w:cstheme="majorHAnsi"/>
          <w:b/>
          <w:bCs/>
          <w:sz w:val="20"/>
          <w:szCs w:val="20"/>
          <w:lang w:eastAsia="es-MX"/>
        </w:rPr>
      </w:pPr>
      <w:r w:rsidRPr="00DC7FEE">
        <w:rPr>
          <w:rFonts w:asciiTheme="majorHAnsi" w:eastAsia="Times New Roman" w:hAnsiTheme="majorHAnsi" w:cstheme="majorHAnsi"/>
          <w:b/>
          <w:bCs/>
          <w:sz w:val="20"/>
          <w:szCs w:val="20"/>
          <w:lang w:eastAsia="es-MX"/>
        </w:rPr>
        <w:t>DIPUTADA ZULMMA VERENICE GUERRERO CAZARES</w:t>
      </w:r>
    </w:p>
    <w:p w:rsidR="006A09D8" w:rsidRPr="00DC7FEE" w:rsidRDefault="006A09D8" w:rsidP="006A09D8">
      <w:pPr>
        <w:rPr>
          <w:rFonts w:asciiTheme="majorHAnsi" w:eastAsia="Calibri" w:hAnsiTheme="majorHAnsi" w:cstheme="majorHAnsi"/>
          <w:sz w:val="20"/>
          <w:szCs w:val="20"/>
        </w:rPr>
      </w:pPr>
    </w:p>
    <w:p w:rsidR="006A09D8" w:rsidRPr="00DC7FEE" w:rsidRDefault="006A09D8" w:rsidP="006A09D8">
      <w:pPr>
        <w:rPr>
          <w:rFonts w:asciiTheme="majorHAnsi" w:eastAsia="Calibri" w:hAnsiTheme="majorHAnsi" w:cstheme="majorHAnsi"/>
          <w:sz w:val="20"/>
          <w:szCs w:val="20"/>
        </w:rPr>
      </w:pPr>
      <w:r w:rsidRPr="00DC7FEE">
        <w:rPr>
          <w:rFonts w:asciiTheme="majorHAnsi" w:eastAsia="Calibri" w:hAnsiTheme="majorHAnsi" w:cstheme="majorHAnsi"/>
          <w:sz w:val="20"/>
          <w:szCs w:val="20"/>
        </w:rPr>
        <w:t xml:space="preserve">Es cuanto, Diputado Presidente.  Gracias. </w:t>
      </w:r>
    </w:p>
    <w:p w:rsidR="006A09D8" w:rsidRPr="00DC7FEE" w:rsidRDefault="006A09D8" w:rsidP="006A09D8">
      <w:pPr>
        <w:rPr>
          <w:rFonts w:asciiTheme="majorHAnsi" w:eastAsia="Calibri" w:hAnsiTheme="majorHAnsi" w:cstheme="majorHAnsi"/>
          <w:b/>
          <w:sz w:val="20"/>
          <w:szCs w:val="20"/>
        </w:rPr>
      </w:pPr>
    </w:p>
    <w:p w:rsidR="006A09D8" w:rsidRPr="00DC7FEE" w:rsidRDefault="006A09D8" w:rsidP="006A09D8">
      <w:pPr>
        <w:rPr>
          <w:rFonts w:asciiTheme="majorHAnsi" w:eastAsia="Calibri" w:hAnsiTheme="majorHAnsi" w:cstheme="majorHAnsi"/>
          <w:b/>
          <w:sz w:val="20"/>
          <w:szCs w:val="20"/>
        </w:rPr>
      </w:pPr>
      <w:r w:rsidRPr="00DC7FEE">
        <w:rPr>
          <w:rFonts w:asciiTheme="majorHAnsi" w:eastAsia="Calibri" w:hAnsiTheme="majorHAnsi" w:cstheme="majorHAnsi"/>
          <w:b/>
          <w:sz w:val="20"/>
          <w:szCs w:val="20"/>
        </w:rPr>
        <w:t>Diputado Vicepresidente Fernando Izaguirre Valdés:</w:t>
      </w:r>
    </w:p>
    <w:p w:rsidR="006A09D8" w:rsidRPr="00DC7FEE" w:rsidRDefault="006A09D8" w:rsidP="006A09D8">
      <w:pPr>
        <w:rPr>
          <w:rFonts w:asciiTheme="majorHAnsi" w:eastAsia="Calibri" w:hAnsiTheme="majorHAnsi" w:cstheme="majorHAnsi"/>
          <w:sz w:val="20"/>
          <w:szCs w:val="20"/>
        </w:rPr>
      </w:pPr>
      <w:r w:rsidRPr="00DC7FEE">
        <w:rPr>
          <w:rFonts w:asciiTheme="majorHAnsi" w:eastAsia="Calibri" w:hAnsiTheme="majorHAnsi" w:cstheme="majorHAnsi"/>
          <w:sz w:val="20"/>
          <w:szCs w:val="20"/>
        </w:rPr>
        <w:t>Muchas gracias</w:t>
      </w:r>
      <w:r w:rsidR="00C95222" w:rsidRPr="00DC7FEE">
        <w:rPr>
          <w:rFonts w:asciiTheme="majorHAnsi" w:eastAsia="Calibri" w:hAnsiTheme="majorHAnsi" w:cstheme="majorHAnsi"/>
          <w:sz w:val="20"/>
          <w:szCs w:val="20"/>
        </w:rPr>
        <w:t>,</w:t>
      </w:r>
      <w:r w:rsidRPr="00DC7FEE">
        <w:rPr>
          <w:rFonts w:asciiTheme="majorHAnsi" w:eastAsia="Calibri" w:hAnsiTheme="majorHAnsi" w:cstheme="majorHAnsi"/>
          <w:sz w:val="20"/>
          <w:szCs w:val="20"/>
        </w:rPr>
        <w:t xml:space="preserve"> Diputada. </w:t>
      </w:r>
    </w:p>
    <w:p w:rsidR="006A09D8" w:rsidRPr="00DC7FEE" w:rsidRDefault="006A09D8" w:rsidP="006A09D8">
      <w:pPr>
        <w:rPr>
          <w:rFonts w:asciiTheme="majorHAnsi" w:eastAsia="Calibri" w:hAnsiTheme="majorHAnsi" w:cstheme="majorHAnsi"/>
          <w:sz w:val="20"/>
          <w:szCs w:val="20"/>
        </w:rPr>
      </w:pPr>
    </w:p>
    <w:p w:rsidR="006A09D8" w:rsidRPr="00DC7FEE" w:rsidRDefault="006A09D8" w:rsidP="006A09D8">
      <w:pPr>
        <w:rPr>
          <w:rFonts w:asciiTheme="majorHAnsi" w:eastAsia="Calibri" w:hAnsiTheme="majorHAnsi" w:cstheme="majorHAnsi"/>
          <w:sz w:val="20"/>
          <w:szCs w:val="20"/>
        </w:rPr>
      </w:pPr>
      <w:r w:rsidRPr="00DC7FEE">
        <w:rPr>
          <w:rFonts w:asciiTheme="majorHAnsi" w:eastAsia="Calibri" w:hAnsiTheme="majorHAnsi" w:cstheme="majorHAnsi"/>
          <w:sz w:val="20"/>
          <w:szCs w:val="20"/>
        </w:rPr>
        <w:t xml:space="preserve">Se somete a votación la solicitud para que se considere de urgente y obvia resolución la proposición con Punto de Acuerdo que se acaba de leer.  Diputada Secretaria Lucía Azucena Ramos </w:t>
      </w:r>
      <w:proofErr w:type="spellStart"/>
      <w:r w:rsidRPr="00DC7FEE">
        <w:rPr>
          <w:rFonts w:asciiTheme="majorHAnsi" w:eastAsia="Calibri" w:hAnsiTheme="majorHAnsi" w:cstheme="majorHAnsi"/>
          <w:sz w:val="20"/>
          <w:szCs w:val="20"/>
        </w:rPr>
        <w:t>Ramos</w:t>
      </w:r>
      <w:proofErr w:type="spellEnd"/>
      <w:r w:rsidRPr="00DC7FEE">
        <w:rPr>
          <w:rFonts w:asciiTheme="majorHAnsi" w:eastAsia="Calibri" w:hAnsiTheme="majorHAnsi" w:cstheme="majorHAnsi"/>
          <w:sz w:val="20"/>
          <w:szCs w:val="20"/>
        </w:rPr>
        <w:t xml:space="preserve">, sírvase tomar nota e informar sobre el resultado de la votación. </w:t>
      </w:r>
    </w:p>
    <w:p w:rsidR="006A09D8" w:rsidRPr="00DC7FEE" w:rsidRDefault="006A09D8" w:rsidP="006A09D8">
      <w:pPr>
        <w:rPr>
          <w:rFonts w:asciiTheme="majorHAnsi" w:eastAsia="Calibri" w:hAnsiTheme="majorHAnsi" w:cstheme="majorHAnsi"/>
          <w:sz w:val="20"/>
          <w:szCs w:val="20"/>
        </w:rPr>
      </w:pPr>
    </w:p>
    <w:p w:rsidR="006A09D8" w:rsidRPr="00DC7FEE" w:rsidRDefault="006A09D8" w:rsidP="006A09D8">
      <w:pPr>
        <w:rPr>
          <w:rFonts w:asciiTheme="majorHAnsi" w:eastAsia="Calibri" w:hAnsiTheme="majorHAnsi" w:cstheme="majorHAnsi"/>
          <w:sz w:val="20"/>
          <w:szCs w:val="20"/>
        </w:rPr>
      </w:pPr>
      <w:r w:rsidRPr="00DC7FEE">
        <w:rPr>
          <w:rFonts w:asciiTheme="majorHAnsi" w:eastAsia="Calibri" w:hAnsiTheme="majorHAnsi" w:cstheme="majorHAnsi"/>
          <w:sz w:val="20"/>
          <w:szCs w:val="20"/>
        </w:rPr>
        <w:t xml:space="preserve">Se abre el sistema.  Se cierra el sistema. </w:t>
      </w:r>
    </w:p>
    <w:p w:rsidR="006A09D8" w:rsidRPr="00DC7FEE" w:rsidRDefault="006A09D8" w:rsidP="006A09D8">
      <w:pPr>
        <w:rPr>
          <w:rFonts w:asciiTheme="majorHAnsi" w:eastAsia="Calibri" w:hAnsiTheme="majorHAnsi" w:cstheme="majorHAnsi"/>
          <w:sz w:val="20"/>
          <w:szCs w:val="20"/>
        </w:rPr>
      </w:pPr>
    </w:p>
    <w:p w:rsidR="006A09D8" w:rsidRPr="00DC7FEE" w:rsidRDefault="006A09D8" w:rsidP="006A09D8">
      <w:pPr>
        <w:rPr>
          <w:rFonts w:asciiTheme="majorHAnsi" w:eastAsia="Calibri" w:hAnsiTheme="majorHAnsi" w:cstheme="majorHAnsi"/>
          <w:b/>
          <w:sz w:val="20"/>
          <w:szCs w:val="20"/>
        </w:rPr>
      </w:pPr>
      <w:r w:rsidRPr="00DC7FEE">
        <w:rPr>
          <w:rFonts w:asciiTheme="majorHAnsi" w:eastAsia="Calibri" w:hAnsiTheme="majorHAnsi" w:cstheme="majorHAnsi"/>
          <w:b/>
          <w:sz w:val="20"/>
          <w:szCs w:val="20"/>
        </w:rPr>
        <w:t xml:space="preserve">Diputada Secretaria Lucía Azucena Ramos </w:t>
      </w:r>
      <w:proofErr w:type="spellStart"/>
      <w:r w:rsidRPr="00DC7FEE">
        <w:rPr>
          <w:rFonts w:asciiTheme="majorHAnsi" w:eastAsia="Calibri" w:hAnsiTheme="majorHAnsi" w:cstheme="majorHAnsi"/>
          <w:b/>
          <w:sz w:val="20"/>
          <w:szCs w:val="20"/>
        </w:rPr>
        <w:t>Ramos</w:t>
      </w:r>
      <w:proofErr w:type="spellEnd"/>
      <w:r w:rsidRPr="00DC7FEE">
        <w:rPr>
          <w:rFonts w:asciiTheme="majorHAnsi" w:eastAsia="Calibri" w:hAnsiTheme="majorHAnsi" w:cstheme="majorHAnsi"/>
          <w:b/>
          <w:sz w:val="20"/>
          <w:szCs w:val="20"/>
        </w:rPr>
        <w:t>:</w:t>
      </w:r>
    </w:p>
    <w:p w:rsidR="006A09D8" w:rsidRPr="007C15DB" w:rsidRDefault="006A09D8" w:rsidP="006A09D8">
      <w:pPr>
        <w:rPr>
          <w:rFonts w:asciiTheme="majorHAnsi" w:eastAsia="Calibri" w:hAnsiTheme="majorHAnsi" w:cstheme="majorHAnsi"/>
          <w:b/>
          <w:sz w:val="20"/>
          <w:szCs w:val="20"/>
        </w:rPr>
      </w:pPr>
      <w:r w:rsidRPr="007C15DB">
        <w:rPr>
          <w:rFonts w:asciiTheme="majorHAnsi" w:eastAsia="Calibri" w:hAnsiTheme="majorHAnsi" w:cstheme="majorHAnsi"/>
          <w:b/>
          <w:sz w:val="20"/>
          <w:szCs w:val="20"/>
        </w:rPr>
        <w:t xml:space="preserve">Diputado Vicepresidente, la votación es la siguiente: 8 votos a favor; 0 votos en contra y 0 abstenciones. </w:t>
      </w:r>
    </w:p>
    <w:p w:rsidR="006A09D8" w:rsidRPr="00DC7FEE" w:rsidRDefault="006A09D8" w:rsidP="006A09D8">
      <w:pPr>
        <w:rPr>
          <w:rFonts w:asciiTheme="majorHAnsi" w:eastAsia="Calibri" w:hAnsiTheme="majorHAnsi" w:cstheme="majorHAnsi"/>
          <w:sz w:val="20"/>
          <w:szCs w:val="20"/>
        </w:rPr>
      </w:pPr>
    </w:p>
    <w:p w:rsidR="006A09D8" w:rsidRPr="00DC7FEE" w:rsidRDefault="006A09D8" w:rsidP="006A09D8">
      <w:pPr>
        <w:rPr>
          <w:rFonts w:asciiTheme="majorHAnsi" w:eastAsia="Calibri" w:hAnsiTheme="majorHAnsi" w:cstheme="majorHAnsi"/>
          <w:b/>
          <w:sz w:val="20"/>
          <w:szCs w:val="20"/>
        </w:rPr>
      </w:pPr>
      <w:r w:rsidRPr="00DC7FEE">
        <w:rPr>
          <w:rFonts w:asciiTheme="majorHAnsi" w:eastAsia="Calibri" w:hAnsiTheme="majorHAnsi" w:cstheme="majorHAnsi"/>
          <w:b/>
          <w:sz w:val="20"/>
          <w:szCs w:val="20"/>
        </w:rPr>
        <w:t xml:space="preserve">Diputado Vicepresidente Fernando Izaguirre Valdés: </w:t>
      </w:r>
    </w:p>
    <w:p w:rsidR="006A09D8" w:rsidRPr="00DC7FEE" w:rsidRDefault="006A09D8" w:rsidP="006A09D8">
      <w:pPr>
        <w:rPr>
          <w:rFonts w:asciiTheme="majorHAnsi" w:eastAsia="Calibri" w:hAnsiTheme="majorHAnsi" w:cstheme="majorHAnsi"/>
          <w:sz w:val="20"/>
          <w:szCs w:val="20"/>
        </w:rPr>
      </w:pPr>
      <w:r w:rsidRPr="00DC7FEE">
        <w:rPr>
          <w:rFonts w:asciiTheme="majorHAnsi" w:eastAsia="Calibri" w:hAnsiTheme="majorHAnsi" w:cstheme="majorHAnsi"/>
          <w:sz w:val="20"/>
          <w:szCs w:val="20"/>
        </w:rPr>
        <w:t xml:space="preserve">Se aprueba por mayoría la solicitud para que la proposición que se dio a conocer sea considerada de urgente y obvia resolución. </w:t>
      </w:r>
    </w:p>
    <w:p w:rsidR="006A09D8" w:rsidRPr="00DC7FEE" w:rsidRDefault="006A09D8" w:rsidP="006A09D8">
      <w:pPr>
        <w:rPr>
          <w:rFonts w:asciiTheme="majorHAnsi" w:eastAsia="Calibri" w:hAnsiTheme="majorHAnsi" w:cstheme="majorHAnsi"/>
          <w:sz w:val="20"/>
          <w:szCs w:val="20"/>
        </w:rPr>
      </w:pPr>
    </w:p>
    <w:p w:rsidR="006A09D8" w:rsidRPr="00DC7FEE" w:rsidRDefault="006A09D8" w:rsidP="006A09D8">
      <w:pPr>
        <w:rPr>
          <w:rFonts w:asciiTheme="majorHAnsi" w:eastAsia="Calibri" w:hAnsiTheme="majorHAnsi" w:cstheme="majorHAnsi"/>
          <w:sz w:val="20"/>
          <w:szCs w:val="20"/>
        </w:rPr>
      </w:pPr>
      <w:r w:rsidRPr="00DC7FEE">
        <w:rPr>
          <w:rFonts w:asciiTheme="majorHAnsi" w:eastAsia="Calibri" w:hAnsiTheme="majorHAnsi" w:cstheme="majorHAnsi"/>
          <w:sz w:val="20"/>
          <w:szCs w:val="20"/>
        </w:rPr>
        <w:t xml:space="preserve">Se somete a consideración de los Diputados el Punto de Acuerdo contenido en la proposición.  Si alguien desea intervenir, sírvase indicarlo mediante el sistema electrónico a fin de registrar su intervención. </w:t>
      </w:r>
    </w:p>
    <w:p w:rsidR="006A09D8" w:rsidRPr="00DC7FEE" w:rsidRDefault="006A09D8" w:rsidP="006A09D8">
      <w:pPr>
        <w:rPr>
          <w:rFonts w:asciiTheme="majorHAnsi" w:eastAsia="Calibri" w:hAnsiTheme="majorHAnsi" w:cstheme="majorHAnsi"/>
          <w:sz w:val="20"/>
          <w:szCs w:val="20"/>
        </w:rPr>
      </w:pPr>
    </w:p>
    <w:p w:rsidR="006A09D8" w:rsidRPr="00DC7FEE" w:rsidRDefault="006A09D8" w:rsidP="006A09D8">
      <w:pPr>
        <w:rPr>
          <w:rFonts w:asciiTheme="majorHAnsi" w:eastAsia="Calibri" w:hAnsiTheme="majorHAnsi" w:cstheme="majorHAnsi"/>
          <w:sz w:val="20"/>
          <w:szCs w:val="20"/>
        </w:rPr>
      </w:pPr>
      <w:r w:rsidRPr="00DC7FEE">
        <w:rPr>
          <w:rFonts w:asciiTheme="majorHAnsi" w:eastAsia="Calibri" w:hAnsiTheme="majorHAnsi" w:cstheme="majorHAnsi"/>
          <w:sz w:val="20"/>
          <w:szCs w:val="20"/>
        </w:rPr>
        <w:t>No habiendo intervenciones, procedemos a votar el Punto de Acuerdo que se sometió a consideración</w:t>
      </w:r>
      <w:r w:rsidR="00C95222" w:rsidRPr="00DC7FEE">
        <w:rPr>
          <w:rFonts w:asciiTheme="majorHAnsi" w:eastAsia="Calibri" w:hAnsiTheme="majorHAnsi" w:cstheme="majorHAnsi"/>
          <w:sz w:val="20"/>
          <w:szCs w:val="20"/>
        </w:rPr>
        <w:t>.</w:t>
      </w:r>
      <w:r w:rsidRPr="00DC7FEE">
        <w:rPr>
          <w:rFonts w:asciiTheme="majorHAnsi" w:eastAsia="Calibri" w:hAnsiTheme="majorHAnsi" w:cstheme="majorHAnsi"/>
          <w:sz w:val="20"/>
          <w:szCs w:val="20"/>
        </w:rPr>
        <w:t xml:space="preserve"> Diputada Secretaria Lucía Azucena Ramos </w:t>
      </w:r>
      <w:proofErr w:type="spellStart"/>
      <w:r w:rsidRPr="00DC7FEE">
        <w:rPr>
          <w:rFonts w:asciiTheme="majorHAnsi" w:eastAsia="Calibri" w:hAnsiTheme="majorHAnsi" w:cstheme="majorHAnsi"/>
          <w:sz w:val="20"/>
          <w:szCs w:val="20"/>
        </w:rPr>
        <w:t>Ramos</w:t>
      </w:r>
      <w:proofErr w:type="spellEnd"/>
      <w:r w:rsidRPr="00DC7FEE">
        <w:rPr>
          <w:rFonts w:asciiTheme="majorHAnsi" w:eastAsia="Calibri" w:hAnsiTheme="majorHAnsi" w:cstheme="majorHAnsi"/>
          <w:sz w:val="20"/>
          <w:szCs w:val="20"/>
        </w:rPr>
        <w:t xml:space="preserve">, tome nota de la votación y una vez cerrado el registro de los votos informe sobre el resultado. </w:t>
      </w:r>
    </w:p>
    <w:p w:rsidR="006A09D8" w:rsidRPr="00DC7FEE" w:rsidRDefault="006A09D8" w:rsidP="006A09D8">
      <w:pPr>
        <w:rPr>
          <w:rFonts w:asciiTheme="majorHAnsi" w:eastAsia="Calibri" w:hAnsiTheme="majorHAnsi" w:cstheme="majorHAnsi"/>
          <w:sz w:val="20"/>
          <w:szCs w:val="20"/>
        </w:rPr>
      </w:pPr>
    </w:p>
    <w:p w:rsidR="006A09D8" w:rsidRPr="00DC7FEE" w:rsidRDefault="006A09D8" w:rsidP="006A09D8">
      <w:pPr>
        <w:rPr>
          <w:rFonts w:asciiTheme="majorHAnsi" w:eastAsia="Calibri" w:hAnsiTheme="majorHAnsi" w:cstheme="majorHAnsi"/>
          <w:sz w:val="20"/>
          <w:szCs w:val="20"/>
        </w:rPr>
      </w:pPr>
      <w:r w:rsidRPr="00DC7FEE">
        <w:rPr>
          <w:rFonts w:asciiTheme="majorHAnsi" w:eastAsia="Calibri" w:hAnsiTheme="majorHAnsi" w:cstheme="majorHAnsi"/>
          <w:sz w:val="20"/>
          <w:szCs w:val="20"/>
        </w:rPr>
        <w:t xml:space="preserve">Se abre el sistema.  Se cierra el sistema. </w:t>
      </w:r>
    </w:p>
    <w:p w:rsidR="006A09D8" w:rsidRPr="00DC7FEE" w:rsidRDefault="006A09D8" w:rsidP="006A09D8">
      <w:pPr>
        <w:rPr>
          <w:rFonts w:asciiTheme="majorHAnsi" w:eastAsia="Calibri" w:hAnsiTheme="majorHAnsi" w:cstheme="majorHAnsi"/>
          <w:sz w:val="20"/>
          <w:szCs w:val="20"/>
        </w:rPr>
      </w:pPr>
    </w:p>
    <w:p w:rsidR="006A09D8" w:rsidRPr="00DC7FEE" w:rsidRDefault="006A09D8" w:rsidP="006A09D8">
      <w:pPr>
        <w:rPr>
          <w:rFonts w:asciiTheme="majorHAnsi" w:eastAsia="Calibri" w:hAnsiTheme="majorHAnsi" w:cstheme="majorHAnsi"/>
          <w:b/>
          <w:sz w:val="20"/>
          <w:szCs w:val="20"/>
        </w:rPr>
      </w:pPr>
      <w:r w:rsidRPr="00DC7FEE">
        <w:rPr>
          <w:rFonts w:asciiTheme="majorHAnsi" w:eastAsia="Calibri" w:hAnsiTheme="majorHAnsi" w:cstheme="majorHAnsi"/>
          <w:b/>
          <w:sz w:val="20"/>
          <w:szCs w:val="20"/>
        </w:rPr>
        <w:t xml:space="preserve">Diputada Secretaria Lucía Azucena Ramos </w:t>
      </w:r>
      <w:proofErr w:type="spellStart"/>
      <w:r w:rsidRPr="00DC7FEE">
        <w:rPr>
          <w:rFonts w:asciiTheme="majorHAnsi" w:eastAsia="Calibri" w:hAnsiTheme="majorHAnsi" w:cstheme="majorHAnsi"/>
          <w:b/>
          <w:sz w:val="20"/>
          <w:szCs w:val="20"/>
        </w:rPr>
        <w:t>Ramos</w:t>
      </w:r>
      <w:proofErr w:type="spellEnd"/>
      <w:r w:rsidRPr="00DC7FEE">
        <w:rPr>
          <w:rFonts w:asciiTheme="majorHAnsi" w:eastAsia="Calibri" w:hAnsiTheme="majorHAnsi" w:cstheme="majorHAnsi"/>
          <w:b/>
          <w:sz w:val="20"/>
          <w:szCs w:val="20"/>
        </w:rPr>
        <w:t xml:space="preserve">: </w:t>
      </w:r>
    </w:p>
    <w:p w:rsidR="006A09D8" w:rsidRPr="007C15DB" w:rsidRDefault="006A09D8" w:rsidP="006A09D8">
      <w:pPr>
        <w:rPr>
          <w:rFonts w:asciiTheme="majorHAnsi" w:eastAsia="Calibri" w:hAnsiTheme="majorHAnsi" w:cstheme="majorHAnsi"/>
          <w:b/>
          <w:sz w:val="20"/>
          <w:szCs w:val="20"/>
        </w:rPr>
      </w:pPr>
      <w:r w:rsidRPr="007C15DB">
        <w:rPr>
          <w:rFonts w:asciiTheme="majorHAnsi" w:eastAsia="Calibri" w:hAnsiTheme="majorHAnsi" w:cstheme="majorHAnsi"/>
          <w:b/>
          <w:sz w:val="20"/>
          <w:szCs w:val="20"/>
        </w:rPr>
        <w:t xml:space="preserve">Diputado Vicepresidente, el resultado de la votación es el siguiente con 9 votos a favor; 0 votos en contra y 0 abstenciones. </w:t>
      </w:r>
    </w:p>
    <w:p w:rsidR="006A09D8" w:rsidRPr="00DC7FEE" w:rsidRDefault="006A09D8" w:rsidP="006A09D8">
      <w:pPr>
        <w:rPr>
          <w:rFonts w:asciiTheme="majorHAnsi" w:eastAsia="Calibri" w:hAnsiTheme="majorHAnsi" w:cstheme="majorHAnsi"/>
          <w:sz w:val="20"/>
          <w:szCs w:val="20"/>
        </w:rPr>
      </w:pPr>
    </w:p>
    <w:p w:rsidR="006A09D8" w:rsidRPr="00DC7FEE" w:rsidRDefault="006A09D8" w:rsidP="006A09D8">
      <w:pPr>
        <w:rPr>
          <w:rFonts w:asciiTheme="majorHAnsi" w:eastAsia="Calibri" w:hAnsiTheme="majorHAnsi" w:cstheme="majorHAnsi"/>
          <w:b/>
          <w:sz w:val="20"/>
          <w:szCs w:val="20"/>
        </w:rPr>
      </w:pPr>
      <w:r w:rsidRPr="00DC7FEE">
        <w:rPr>
          <w:rFonts w:asciiTheme="majorHAnsi" w:eastAsia="Calibri" w:hAnsiTheme="majorHAnsi" w:cstheme="majorHAnsi"/>
          <w:b/>
          <w:sz w:val="20"/>
          <w:szCs w:val="20"/>
        </w:rPr>
        <w:t xml:space="preserve">Diputado Vicepresidente Fernando Izaguirre Valdés: </w:t>
      </w:r>
    </w:p>
    <w:p w:rsidR="006A09D8" w:rsidRPr="00DC7FEE" w:rsidRDefault="006A09D8" w:rsidP="006A09D8">
      <w:pPr>
        <w:rPr>
          <w:rFonts w:asciiTheme="majorHAnsi" w:eastAsia="Calibri" w:hAnsiTheme="majorHAnsi" w:cstheme="majorHAnsi"/>
          <w:sz w:val="20"/>
          <w:szCs w:val="20"/>
        </w:rPr>
      </w:pPr>
      <w:r w:rsidRPr="00DC7FEE">
        <w:rPr>
          <w:rFonts w:asciiTheme="majorHAnsi" w:eastAsia="Calibri" w:hAnsiTheme="majorHAnsi" w:cstheme="majorHAnsi"/>
          <w:sz w:val="20"/>
          <w:szCs w:val="20"/>
        </w:rPr>
        <w:t xml:space="preserve">Se aprueba el Punto de Acuerdo que se puso a consideración en los términos que se planteó, por lo que se debe proceder a lo que corresponda. </w:t>
      </w:r>
    </w:p>
    <w:p w:rsidR="006A09D8" w:rsidRPr="00DC7FEE" w:rsidRDefault="006A09D8" w:rsidP="006A09D8">
      <w:pPr>
        <w:rPr>
          <w:rFonts w:asciiTheme="majorHAnsi" w:eastAsia="Calibri" w:hAnsiTheme="majorHAnsi" w:cstheme="majorHAnsi"/>
          <w:sz w:val="20"/>
          <w:szCs w:val="20"/>
        </w:rPr>
      </w:pPr>
    </w:p>
    <w:p w:rsidR="006A09D8" w:rsidRPr="00DC7FEE" w:rsidRDefault="006A09D8" w:rsidP="006A09D8">
      <w:pPr>
        <w:rPr>
          <w:rFonts w:asciiTheme="majorHAnsi" w:eastAsia="Calibri" w:hAnsiTheme="majorHAnsi" w:cstheme="majorHAnsi"/>
          <w:sz w:val="20"/>
          <w:szCs w:val="20"/>
        </w:rPr>
      </w:pPr>
      <w:r w:rsidRPr="00DC7FEE">
        <w:rPr>
          <w:rFonts w:asciiTheme="majorHAnsi" w:eastAsia="Calibri" w:hAnsiTheme="majorHAnsi" w:cstheme="majorHAnsi"/>
          <w:sz w:val="20"/>
          <w:szCs w:val="20"/>
        </w:rPr>
        <w:t>Hago entrega de la Presidencia.</w:t>
      </w:r>
    </w:p>
    <w:p w:rsidR="006A09D8" w:rsidRPr="00DC7FEE" w:rsidRDefault="006A09D8" w:rsidP="006A09D8">
      <w:pPr>
        <w:rPr>
          <w:rFonts w:asciiTheme="majorHAnsi" w:eastAsia="Calibri" w:hAnsiTheme="majorHAnsi" w:cstheme="majorHAnsi"/>
          <w:sz w:val="20"/>
          <w:szCs w:val="20"/>
        </w:rPr>
      </w:pPr>
    </w:p>
    <w:p w:rsidR="006A09D8" w:rsidRPr="00DC7FEE" w:rsidRDefault="006A09D8" w:rsidP="006A09D8">
      <w:pPr>
        <w:rPr>
          <w:rFonts w:asciiTheme="majorHAnsi" w:eastAsia="Calibri" w:hAnsiTheme="majorHAnsi" w:cstheme="majorHAnsi"/>
          <w:b/>
          <w:sz w:val="20"/>
          <w:szCs w:val="20"/>
        </w:rPr>
      </w:pPr>
      <w:r w:rsidRPr="00DC7FEE">
        <w:rPr>
          <w:rFonts w:asciiTheme="majorHAnsi" w:eastAsia="Calibri" w:hAnsiTheme="majorHAnsi" w:cstheme="majorHAnsi"/>
          <w:b/>
          <w:sz w:val="20"/>
          <w:szCs w:val="20"/>
        </w:rPr>
        <w:t xml:space="preserve">Diputada Presidenta </w:t>
      </w:r>
      <w:proofErr w:type="spellStart"/>
      <w:r w:rsidRPr="00DC7FEE">
        <w:rPr>
          <w:rFonts w:asciiTheme="majorHAnsi" w:eastAsia="Calibri" w:hAnsiTheme="majorHAnsi" w:cstheme="majorHAnsi"/>
          <w:b/>
          <w:sz w:val="20"/>
          <w:szCs w:val="20"/>
        </w:rPr>
        <w:t>Zulmma</w:t>
      </w:r>
      <w:proofErr w:type="spellEnd"/>
      <w:r w:rsidRPr="00DC7FEE">
        <w:rPr>
          <w:rFonts w:asciiTheme="majorHAnsi" w:eastAsia="Calibri" w:hAnsiTheme="majorHAnsi" w:cstheme="majorHAnsi"/>
          <w:b/>
          <w:sz w:val="20"/>
          <w:szCs w:val="20"/>
        </w:rPr>
        <w:t xml:space="preserve"> </w:t>
      </w:r>
      <w:proofErr w:type="spellStart"/>
      <w:r w:rsidRPr="00DC7FEE">
        <w:rPr>
          <w:rFonts w:asciiTheme="majorHAnsi" w:eastAsia="Calibri" w:hAnsiTheme="majorHAnsi" w:cstheme="majorHAnsi"/>
          <w:b/>
          <w:sz w:val="20"/>
          <w:szCs w:val="20"/>
        </w:rPr>
        <w:t>Verenice</w:t>
      </w:r>
      <w:proofErr w:type="spellEnd"/>
      <w:r w:rsidRPr="00DC7FEE">
        <w:rPr>
          <w:rFonts w:asciiTheme="majorHAnsi" w:eastAsia="Calibri" w:hAnsiTheme="majorHAnsi" w:cstheme="majorHAnsi"/>
          <w:b/>
          <w:sz w:val="20"/>
          <w:szCs w:val="20"/>
        </w:rPr>
        <w:t xml:space="preserve"> Guerrero Cázares: </w:t>
      </w:r>
    </w:p>
    <w:p w:rsidR="006A09D8" w:rsidRPr="00DC7FEE" w:rsidRDefault="006A09D8" w:rsidP="006A09D8">
      <w:pPr>
        <w:rPr>
          <w:rFonts w:asciiTheme="majorHAnsi" w:eastAsia="Calibri" w:hAnsiTheme="majorHAnsi" w:cstheme="majorHAnsi"/>
          <w:sz w:val="20"/>
          <w:szCs w:val="20"/>
        </w:rPr>
      </w:pPr>
      <w:r w:rsidRPr="00DC7FEE">
        <w:rPr>
          <w:rFonts w:asciiTheme="majorHAnsi" w:eastAsia="Calibri" w:hAnsiTheme="majorHAnsi" w:cstheme="majorHAnsi"/>
          <w:sz w:val="20"/>
          <w:szCs w:val="20"/>
        </w:rPr>
        <w:t xml:space="preserve">Muchas gracias, Diputado Vicepresidente. </w:t>
      </w:r>
    </w:p>
    <w:p w:rsidR="006A09D8" w:rsidRPr="00DC7FEE" w:rsidRDefault="006A09D8" w:rsidP="006A09D8">
      <w:pPr>
        <w:rPr>
          <w:rFonts w:asciiTheme="majorHAnsi" w:eastAsia="Calibri" w:hAnsiTheme="majorHAnsi" w:cstheme="majorHAnsi"/>
          <w:sz w:val="20"/>
          <w:szCs w:val="20"/>
        </w:rPr>
      </w:pPr>
    </w:p>
    <w:p w:rsidR="006A09D8" w:rsidRPr="00DC7FEE" w:rsidRDefault="006A09D8" w:rsidP="006A09D8">
      <w:pPr>
        <w:rPr>
          <w:rFonts w:asciiTheme="majorHAnsi" w:eastAsia="Calibri" w:hAnsiTheme="majorHAnsi" w:cstheme="majorHAnsi"/>
          <w:sz w:val="20"/>
          <w:szCs w:val="20"/>
        </w:rPr>
      </w:pPr>
      <w:r w:rsidRPr="00DC7FEE">
        <w:rPr>
          <w:rFonts w:asciiTheme="majorHAnsi" w:eastAsia="Calibri" w:hAnsiTheme="majorHAnsi" w:cstheme="majorHAnsi"/>
          <w:sz w:val="20"/>
          <w:szCs w:val="20"/>
        </w:rPr>
        <w:t xml:space="preserve">A continuación, se concede la palabra a la Diputada Elisa Catalina </w:t>
      </w:r>
      <w:r w:rsidRPr="007C15DB">
        <w:rPr>
          <w:rFonts w:asciiTheme="majorHAnsi" w:eastAsia="Calibri" w:hAnsiTheme="majorHAnsi" w:cstheme="majorHAnsi"/>
          <w:sz w:val="20"/>
          <w:szCs w:val="20"/>
        </w:rPr>
        <w:t xml:space="preserve">Villalobos Hernández, para plantear una proposición con Punto de Acuerdo que se encuentra consignada en el </w:t>
      </w:r>
      <w:r w:rsidRPr="007C15DB">
        <w:rPr>
          <w:rFonts w:asciiTheme="majorHAnsi" w:eastAsia="Calibri" w:hAnsiTheme="majorHAnsi" w:cstheme="majorHAnsi"/>
          <w:bCs/>
          <w:sz w:val="20"/>
          <w:szCs w:val="20"/>
        </w:rPr>
        <w:t>Punto 7 D</w:t>
      </w:r>
      <w:r w:rsidRPr="007C15DB">
        <w:rPr>
          <w:rFonts w:asciiTheme="majorHAnsi" w:eastAsia="Calibri" w:hAnsiTheme="majorHAnsi" w:cstheme="majorHAnsi"/>
          <w:sz w:val="20"/>
          <w:szCs w:val="20"/>
        </w:rPr>
        <w:t xml:space="preserve"> del</w:t>
      </w:r>
      <w:r w:rsidRPr="00DC7FEE">
        <w:rPr>
          <w:rFonts w:asciiTheme="majorHAnsi" w:eastAsia="Calibri" w:hAnsiTheme="majorHAnsi" w:cstheme="majorHAnsi"/>
          <w:sz w:val="20"/>
          <w:szCs w:val="20"/>
        </w:rPr>
        <w:t xml:space="preserve"> Orden del Día aprobado. </w:t>
      </w:r>
    </w:p>
    <w:p w:rsidR="00C95222" w:rsidRPr="00DC7FEE" w:rsidRDefault="00C95222" w:rsidP="006A09D8">
      <w:pPr>
        <w:rPr>
          <w:rFonts w:asciiTheme="majorHAnsi" w:eastAsia="Calibri" w:hAnsiTheme="majorHAnsi" w:cstheme="majorHAnsi"/>
          <w:b/>
          <w:sz w:val="20"/>
          <w:szCs w:val="20"/>
        </w:rPr>
      </w:pPr>
    </w:p>
    <w:p w:rsidR="006A09D8" w:rsidRPr="00DC7FEE" w:rsidRDefault="006A09D8" w:rsidP="006A09D8">
      <w:pPr>
        <w:rPr>
          <w:rFonts w:asciiTheme="majorHAnsi" w:eastAsia="Calibri" w:hAnsiTheme="majorHAnsi" w:cstheme="majorHAnsi"/>
          <w:b/>
          <w:sz w:val="20"/>
          <w:szCs w:val="20"/>
        </w:rPr>
      </w:pPr>
      <w:r w:rsidRPr="00DC7FEE">
        <w:rPr>
          <w:rFonts w:asciiTheme="majorHAnsi" w:eastAsia="Calibri" w:hAnsiTheme="majorHAnsi" w:cstheme="majorHAnsi"/>
          <w:b/>
          <w:sz w:val="20"/>
          <w:szCs w:val="20"/>
        </w:rPr>
        <w:t>Diputada Elisa Catalina Villalobos Hernández:</w:t>
      </w:r>
    </w:p>
    <w:p w:rsidR="006A09D8" w:rsidRPr="00DC7FEE" w:rsidRDefault="006A09D8" w:rsidP="006A09D8">
      <w:pPr>
        <w:rPr>
          <w:rFonts w:asciiTheme="majorHAnsi" w:eastAsia="Calibri" w:hAnsiTheme="majorHAnsi" w:cstheme="majorHAnsi"/>
          <w:sz w:val="20"/>
          <w:szCs w:val="20"/>
        </w:rPr>
      </w:pPr>
      <w:r w:rsidRPr="00DC7FEE">
        <w:rPr>
          <w:rFonts w:asciiTheme="majorHAnsi" w:eastAsia="Calibri" w:hAnsiTheme="majorHAnsi" w:cstheme="majorHAnsi"/>
          <w:sz w:val="20"/>
          <w:szCs w:val="20"/>
        </w:rPr>
        <w:t xml:space="preserve">Con su venia, Diputada Presidenta. </w:t>
      </w:r>
    </w:p>
    <w:p w:rsidR="006A09D8" w:rsidRPr="00DC7FEE" w:rsidRDefault="006A09D8" w:rsidP="006A09D8">
      <w:pPr>
        <w:rPr>
          <w:rFonts w:asciiTheme="majorHAnsi" w:eastAsia="Calibri" w:hAnsiTheme="majorHAnsi" w:cstheme="majorHAnsi"/>
          <w:sz w:val="20"/>
          <w:szCs w:val="20"/>
        </w:rPr>
      </w:pPr>
    </w:p>
    <w:p w:rsidR="006A09D8" w:rsidRPr="00DC7FEE" w:rsidRDefault="006A09D8" w:rsidP="006A09D8">
      <w:pPr>
        <w:rPr>
          <w:rFonts w:asciiTheme="majorHAnsi" w:eastAsia="Calibri" w:hAnsiTheme="majorHAnsi" w:cstheme="majorHAnsi"/>
          <w:sz w:val="20"/>
          <w:szCs w:val="20"/>
        </w:rPr>
      </w:pPr>
      <w:r w:rsidRPr="00DC7FEE">
        <w:rPr>
          <w:rFonts w:asciiTheme="majorHAnsi" w:eastAsia="Times New Roman" w:hAnsiTheme="majorHAnsi" w:cstheme="majorHAnsi"/>
          <w:b/>
          <w:sz w:val="20"/>
          <w:szCs w:val="20"/>
          <w:lang w:val="es-ES_tradnl" w:eastAsia="es-ES"/>
        </w:rPr>
        <w:t>PROPOSICIÓN CON PUNTOS DE ACUERDO, DE URGENTE Y OBVIA RESOLUCIÓN, QUE PRESENTA LA DIPUTADA ELISA CATALINA VILLALOBOS HERNÁNDEZ, DEL PARTIDO MOVIMIENTO DE REGENERACIÓN NACIONAL (MORENA), CON OBJETO DE QUE SE EXHORTE A LOS 38 MUNICIPIOS A PUBLICAR SU PRESUPUESTO DE EGRESOS PARA EL EJERCICIO FISCAL 2020 Y REMITIR COPIA AL CONGRESO DEL ESTADO.</w:t>
      </w:r>
    </w:p>
    <w:p w:rsidR="006A09D8" w:rsidRPr="00DC7FEE" w:rsidRDefault="006A09D8" w:rsidP="006A09D8">
      <w:pPr>
        <w:rPr>
          <w:rFonts w:asciiTheme="majorHAnsi" w:eastAsia="Times New Roman" w:hAnsiTheme="majorHAnsi" w:cstheme="majorHAnsi"/>
          <w:sz w:val="20"/>
          <w:szCs w:val="20"/>
          <w:lang w:val="es-ES_tradnl" w:eastAsia="es-ES"/>
        </w:rPr>
      </w:pPr>
    </w:p>
    <w:p w:rsidR="006A09D8" w:rsidRPr="00DC7FEE" w:rsidRDefault="006A09D8" w:rsidP="006A09D8">
      <w:pPr>
        <w:rPr>
          <w:rFonts w:asciiTheme="majorHAnsi" w:eastAsia="Times New Roman" w:hAnsiTheme="majorHAnsi" w:cstheme="majorHAnsi"/>
          <w:sz w:val="20"/>
          <w:szCs w:val="20"/>
          <w:lang w:val="es-ES_tradnl" w:eastAsia="es-ES"/>
        </w:rPr>
      </w:pPr>
      <w:r w:rsidRPr="00DC7FEE">
        <w:rPr>
          <w:rFonts w:asciiTheme="majorHAnsi" w:eastAsia="Times New Roman" w:hAnsiTheme="majorHAnsi" w:cstheme="majorHAnsi"/>
          <w:sz w:val="20"/>
          <w:szCs w:val="20"/>
          <w:lang w:val="es-ES_tradnl" w:eastAsia="es-ES"/>
        </w:rPr>
        <w:t>Compañeras y Compañeros:</w:t>
      </w:r>
    </w:p>
    <w:p w:rsidR="006A09D8" w:rsidRPr="00DC7FEE" w:rsidRDefault="006A09D8" w:rsidP="006A09D8">
      <w:pPr>
        <w:rPr>
          <w:rFonts w:asciiTheme="majorHAnsi" w:eastAsia="Times New Roman" w:hAnsiTheme="majorHAnsi" w:cstheme="majorHAnsi"/>
          <w:sz w:val="20"/>
          <w:szCs w:val="20"/>
          <w:lang w:val="es-ES_tradnl" w:eastAsia="es-ES"/>
        </w:rPr>
      </w:pPr>
    </w:p>
    <w:p w:rsidR="006A09D8" w:rsidRPr="00DC7FEE" w:rsidRDefault="006A09D8" w:rsidP="006A09D8">
      <w:pPr>
        <w:rPr>
          <w:rFonts w:asciiTheme="majorHAnsi" w:eastAsia="Times New Roman" w:hAnsiTheme="majorHAnsi" w:cstheme="majorHAnsi"/>
          <w:b/>
          <w:sz w:val="20"/>
          <w:szCs w:val="20"/>
          <w:lang w:val="es-ES_tradnl" w:eastAsia="es-ES"/>
        </w:rPr>
      </w:pPr>
      <w:r w:rsidRPr="00DC7FEE">
        <w:rPr>
          <w:rFonts w:asciiTheme="majorHAnsi" w:eastAsia="Times New Roman" w:hAnsiTheme="majorHAnsi" w:cstheme="majorHAnsi"/>
          <w:sz w:val="20"/>
          <w:szCs w:val="20"/>
          <w:lang w:val="es-ES_tradnl" w:eastAsia="es-ES"/>
        </w:rPr>
        <w:t xml:space="preserve">La suscrita, </w:t>
      </w:r>
      <w:r w:rsidRPr="00DC7FEE">
        <w:rPr>
          <w:rFonts w:asciiTheme="majorHAnsi" w:eastAsia="Times New Roman" w:hAnsiTheme="majorHAnsi" w:cstheme="majorHAnsi"/>
          <w:b/>
          <w:sz w:val="20"/>
          <w:szCs w:val="20"/>
          <w:lang w:val="es-ES_tradnl" w:eastAsia="es-ES"/>
        </w:rPr>
        <w:t xml:space="preserve">DIPUTADA ELISA CATALINA VILLALOBOS HERNÁNDEZ, </w:t>
      </w:r>
      <w:r w:rsidRPr="00DC7FEE">
        <w:rPr>
          <w:rFonts w:asciiTheme="majorHAnsi" w:eastAsia="Times New Roman" w:hAnsiTheme="majorHAnsi" w:cstheme="majorHAnsi"/>
          <w:sz w:val="20"/>
          <w:szCs w:val="20"/>
          <w:lang w:val="es-ES_tradnl" w:eastAsia="es-ES"/>
        </w:rPr>
        <w:t>de la Fracción  Parlamentaria Presidente Benito Juárez García, del Partido Movimiento de Regeneración Nacional (</w:t>
      </w:r>
      <w:r w:rsidRPr="00DC7FEE">
        <w:rPr>
          <w:rFonts w:asciiTheme="majorHAnsi" w:eastAsia="Times New Roman" w:hAnsiTheme="majorHAnsi" w:cstheme="majorHAnsi"/>
          <w:b/>
          <w:sz w:val="20"/>
          <w:szCs w:val="20"/>
          <w:lang w:val="es-ES_tradnl" w:eastAsia="es-ES"/>
        </w:rPr>
        <w:t>MORENA</w:t>
      </w:r>
      <w:r w:rsidRPr="00DC7FEE">
        <w:rPr>
          <w:rFonts w:asciiTheme="majorHAnsi" w:eastAsia="Times New Roman" w:hAnsiTheme="majorHAnsi" w:cstheme="majorHAnsi"/>
          <w:sz w:val="20"/>
          <w:szCs w:val="20"/>
          <w:lang w:val="es-ES_tradnl" w:eastAsia="es-ES"/>
        </w:rPr>
        <w:t xml:space="preserve">), con fundamento en las disposiciones aplicables de la Ley Orgánica del Congreso, comparezco para presentar Proposición con Punto de Acuerdo, por el que el Pleno de la Diputación Permanente acuerda exhortar a los 38 municipios de la entidad a publicar su presupuesto de </w:t>
      </w:r>
      <w:r w:rsidRPr="00DC7FEE">
        <w:rPr>
          <w:rFonts w:asciiTheme="majorHAnsi" w:eastAsia="Times New Roman" w:hAnsiTheme="majorHAnsi" w:cstheme="majorHAnsi"/>
          <w:b/>
          <w:sz w:val="20"/>
          <w:szCs w:val="20"/>
          <w:lang w:val="es-ES_tradnl" w:eastAsia="es-ES"/>
        </w:rPr>
        <w:t>Egresos para el ejercicio fiscal 2020 y remitir copia al Congreso del Estado.</w:t>
      </w:r>
    </w:p>
    <w:p w:rsidR="006A09D8" w:rsidRPr="00DC7FEE" w:rsidRDefault="006A09D8" w:rsidP="006A09D8">
      <w:pPr>
        <w:rPr>
          <w:rFonts w:asciiTheme="majorHAnsi" w:eastAsia="Times New Roman" w:hAnsiTheme="majorHAnsi" w:cstheme="majorHAnsi"/>
          <w:b/>
          <w:sz w:val="20"/>
          <w:szCs w:val="20"/>
          <w:lang w:val="es-ES_tradnl" w:eastAsia="es-ES"/>
        </w:rPr>
      </w:pPr>
    </w:p>
    <w:p w:rsidR="006A09D8" w:rsidRPr="00DC7FEE" w:rsidRDefault="006A09D8" w:rsidP="006A09D8">
      <w:pPr>
        <w:rPr>
          <w:rFonts w:asciiTheme="majorHAnsi" w:eastAsia="Times New Roman" w:hAnsiTheme="majorHAnsi" w:cstheme="majorHAnsi"/>
          <w:b/>
          <w:sz w:val="20"/>
          <w:szCs w:val="20"/>
          <w:lang w:val="es-ES_tradnl" w:eastAsia="es-ES"/>
        </w:rPr>
      </w:pPr>
      <w:r w:rsidRPr="00DC7FEE">
        <w:rPr>
          <w:rFonts w:asciiTheme="majorHAnsi" w:eastAsia="Times New Roman" w:hAnsiTheme="majorHAnsi" w:cstheme="majorHAnsi"/>
          <w:b/>
          <w:sz w:val="20"/>
          <w:szCs w:val="20"/>
          <w:lang w:val="es-ES_tradnl" w:eastAsia="es-ES"/>
        </w:rPr>
        <w:t>Sustento mi proposición en las siguientes consideraciones:</w:t>
      </w:r>
    </w:p>
    <w:p w:rsidR="006A09D8" w:rsidRPr="00DC7FEE" w:rsidRDefault="006A09D8" w:rsidP="006A09D8">
      <w:pPr>
        <w:rPr>
          <w:rFonts w:asciiTheme="majorHAnsi" w:eastAsia="Times New Roman" w:hAnsiTheme="majorHAnsi" w:cstheme="majorHAnsi"/>
          <w:sz w:val="20"/>
          <w:szCs w:val="20"/>
          <w:lang w:val="es-ES_tradnl" w:eastAsia="es-ES"/>
        </w:rPr>
      </w:pPr>
    </w:p>
    <w:p w:rsidR="006A09D8" w:rsidRPr="00DC7FEE" w:rsidRDefault="006A09D8" w:rsidP="006A09D8">
      <w:pPr>
        <w:rPr>
          <w:rFonts w:asciiTheme="majorHAnsi" w:eastAsia="Times New Roman" w:hAnsiTheme="majorHAnsi" w:cstheme="majorHAnsi"/>
          <w:sz w:val="20"/>
          <w:szCs w:val="20"/>
          <w:lang w:val="es-ES_tradnl" w:eastAsia="es-ES"/>
        </w:rPr>
      </w:pPr>
      <w:r w:rsidRPr="00DC7FEE">
        <w:rPr>
          <w:rFonts w:asciiTheme="majorHAnsi" w:eastAsia="Times New Roman" w:hAnsiTheme="majorHAnsi" w:cstheme="majorHAnsi"/>
          <w:sz w:val="20"/>
          <w:szCs w:val="20"/>
          <w:lang w:val="es-ES_tradnl" w:eastAsia="es-ES"/>
        </w:rPr>
        <w:t xml:space="preserve">Los Ayuntamientos tienen, dentro de las facultades que les confiere la Constitución Política del Estado, la relativa a aprobar su presupuesto de egresos. </w:t>
      </w:r>
    </w:p>
    <w:p w:rsidR="006A09D8" w:rsidRPr="00DC7FEE" w:rsidRDefault="006A09D8" w:rsidP="006A09D8">
      <w:pPr>
        <w:rPr>
          <w:rFonts w:asciiTheme="majorHAnsi" w:eastAsia="Times New Roman" w:hAnsiTheme="majorHAnsi" w:cstheme="majorHAnsi"/>
          <w:sz w:val="20"/>
          <w:szCs w:val="20"/>
          <w:lang w:val="es-ES_tradnl" w:eastAsia="es-ES"/>
        </w:rPr>
      </w:pPr>
    </w:p>
    <w:p w:rsidR="006A09D8" w:rsidRPr="00DC7FEE" w:rsidRDefault="006A09D8" w:rsidP="006A09D8">
      <w:pPr>
        <w:rPr>
          <w:rFonts w:asciiTheme="majorHAnsi" w:eastAsia="Times New Roman" w:hAnsiTheme="majorHAnsi" w:cstheme="majorHAnsi"/>
          <w:sz w:val="20"/>
          <w:szCs w:val="20"/>
          <w:lang w:val="es-ES_tradnl" w:eastAsia="es-ES"/>
        </w:rPr>
      </w:pPr>
      <w:r w:rsidRPr="00DC7FEE">
        <w:rPr>
          <w:rFonts w:asciiTheme="majorHAnsi" w:eastAsia="Times New Roman" w:hAnsiTheme="majorHAnsi" w:cstheme="majorHAnsi"/>
          <w:sz w:val="20"/>
          <w:szCs w:val="20"/>
          <w:lang w:val="es-ES_tradnl" w:eastAsia="es-ES"/>
        </w:rPr>
        <w:t>En efecto, el primer párrafo del artículo 158-P, fracción IV de la Constitución dispone: “Los presupuestos de egresos serán aprobados por los Ayuntamientos con base en sus ingresos disponibles y de acuerdo a la programación de sus actividades gubernamentales y administrativas, observando para tal efecto las disposiciones aplicables.” (Fin de la cita)</w:t>
      </w:r>
    </w:p>
    <w:p w:rsidR="006A09D8" w:rsidRPr="00DC7FEE" w:rsidRDefault="006A09D8" w:rsidP="006A09D8">
      <w:pPr>
        <w:rPr>
          <w:rFonts w:asciiTheme="majorHAnsi" w:eastAsia="Times New Roman" w:hAnsiTheme="majorHAnsi" w:cstheme="majorHAnsi"/>
          <w:sz w:val="20"/>
          <w:szCs w:val="20"/>
          <w:lang w:val="es-ES_tradnl" w:eastAsia="es-ES"/>
        </w:rPr>
      </w:pPr>
    </w:p>
    <w:p w:rsidR="006A09D8" w:rsidRPr="00DC7FEE" w:rsidRDefault="006A09D8" w:rsidP="006A09D8">
      <w:pPr>
        <w:rPr>
          <w:rFonts w:asciiTheme="majorHAnsi" w:eastAsia="Times New Roman" w:hAnsiTheme="majorHAnsi" w:cstheme="majorHAnsi"/>
          <w:sz w:val="20"/>
          <w:szCs w:val="20"/>
          <w:lang w:val="es-ES_tradnl" w:eastAsia="es-ES"/>
        </w:rPr>
      </w:pPr>
      <w:r w:rsidRPr="00DC7FEE">
        <w:rPr>
          <w:rFonts w:asciiTheme="majorHAnsi" w:eastAsia="Times New Roman" w:hAnsiTheme="majorHAnsi" w:cstheme="majorHAnsi"/>
          <w:sz w:val="20"/>
          <w:szCs w:val="20"/>
          <w:lang w:val="es-ES_tradnl" w:eastAsia="es-ES"/>
        </w:rPr>
        <w:t>Por su parte, el numeral 3 de la fracción V del artículo 102 del Código Municipal impone a los Ayuntamientos la siguiente obligación (y cito): “Discutir y analizar el Presupuesto de Egresos del Municipio y aprobarlo a más tardar el día 31 de diciembre del año anterior a su ejercicio y disponer su publicación en el Periódico Oficial del Gobierno del Estado y difundirlo por los medios más amplios de que se disponga.”</w:t>
      </w:r>
    </w:p>
    <w:p w:rsidR="006A09D8" w:rsidRPr="00DC7FEE" w:rsidRDefault="006A09D8" w:rsidP="006A09D8">
      <w:pPr>
        <w:rPr>
          <w:rFonts w:asciiTheme="majorHAnsi" w:eastAsia="Times New Roman" w:hAnsiTheme="majorHAnsi" w:cstheme="majorHAnsi"/>
          <w:sz w:val="20"/>
          <w:szCs w:val="20"/>
          <w:lang w:val="es-ES_tradnl" w:eastAsia="es-ES"/>
        </w:rPr>
      </w:pPr>
    </w:p>
    <w:p w:rsidR="006A09D8" w:rsidRPr="00DC7FEE" w:rsidRDefault="006A09D8" w:rsidP="006A09D8">
      <w:pPr>
        <w:rPr>
          <w:rFonts w:asciiTheme="majorHAnsi" w:eastAsia="Times New Roman" w:hAnsiTheme="majorHAnsi" w:cstheme="majorHAnsi"/>
          <w:sz w:val="20"/>
          <w:szCs w:val="20"/>
          <w:lang w:val="es-ES_tradnl" w:eastAsia="es-ES"/>
        </w:rPr>
      </w:pPr>
      <w:r w:rsidRPr="00DC7FEE">
        <w:rPr>
          <w:rFonts w:asciiTheme="majorHAnsi" w:eastAsia="Times New Roman" w:hAnsiTheme="majorHAnsi" w:cstheme="majorHAnsi"/>
          <w:sz w:val="20"/>
          <w:szCs w:val="20"/>
          <w:lang w:val="es-ES_tradnl" w:eastAsia="es-ES"/>
        </w:rPr>
        <w:t>De lo anterior se desprende que si la norma constitucional faculta a los Ayuntamientos a aprobar sus respectivos presupuestos de egresos “observando para tal efecto las disposiciones aplicables”, es claro que, una vez aprobado el presupuesto de egresos deberá ser publicado en el Periódico Oficial del Gobierno del Estado y ser difundido por los medios más amplios de que se disponga, esto es, se observará el principio de máxima publicidad.</w:t>
      </w:r>
    </w:p>
    <w:p w:rsidR="006A09D8" w:rsidRPr="00DC7FEE" w:rsidRDefault="006A09D8" w:rsidP="006A09D8">
      <w:pPr>
        <w:rPr>
          <w:rFonts w:asciiTheme="majorHAnsi" w:eastAsia="Times New Roman" w:hAnsiTheme="majorHAnsi" w:cstheme="majorHAnsi"/>
          <w:sz w:val="20"/>
          <w:szCs w:val="20"/>
          <w:lang w:val="es-ES_tradnl" w:eastAsia="es-ES"/>
        </w:rPr>
      </w:pPr>
    </w:p>
    <w:p w:rsidR="006A09D8" w:rsidRPr="00DC7FEE" w:rsidRDefault="006A09D8" w:rsidP="006A09D8">
      <w:pPr>
        <w:rPr>
          <w:rFonts w:asciiTheme="majorHAnsi" w:eastAsia="Times New Roman" w:hAnsiTheme="majorHAnsi" w:cstheme="majorHAnsi"/>
          <w:sz w:val="20"/>
          <w:szCs w:val="20"/>
          <w:lang w:val="es-ES_tradnl" w:eastAsia="es-ES"/>
        </w:rPr>
      </w:pPr>
      <w:r w:rsidRPr="00DC7FEE">
        <w:rPr>
          <w:rFonts w:asciiTheme="majorHAnsi" w:eastAsia="Times New Roman" w:hAnsiTheme="majorHAnsi" w:cstheme="majorHAnsi"/>
          <w:sz w:val="20"/>
          <w:szCs w:val="20"/>
          <w:lang w:val="es-ES_tradnl" w:eastAsia="es-ES"/>
        </w:rPr>
        <w:t>Por ello, resulta procedente hacer un respetuoso exhorto para que los 38 municipios de la entidad cumplan con esta obligación legal.</w:t>
      </w:r>
    </w:p>
    <w:p w:rsidR="006A09D8" w:rsidRPr="00DC7FEE" w:rsidRDefault="006A09D8" w:rsidP="006A09D8">
      <w:pPr>
        <w:rPr>
          <w:rFonts w:asciiTheme="majorHAnsi" w:eastAsia="Times New Roman" w:hAnsiTheme="majorHAnsi" w:cstheme="majorHAnsi"/>
          <w:sz w:val="20"/>
          <w:szCs w:val="20"/>
          <w:lang w:val="es-ES_tradnl" w:eastAsia="es-ES"/>
        </w:rPr>
      </w:pPr>
    </w:p>
    <w:p w:rsidR="006A09D8" w:rsidRPr="00DC7FEE" w:rsidRDefault="006A09D8" w:rsidP="006A09D8">
      <w:pPr>
        <w:rPr>
          <w:rFonts w:asciiTheme="majorHAnsi" w:eastAsia="Times New Roman" w:hAnsiTheme="majorHAnsi" w:cstheme="majorHAnsi"/>
          <w:sz w:val="20"/>
          <w:szCs w:val="20"/>
          <w:lang w:val="es-ES_tradnl" w:eastAsia="es-ES"/>
        </w:rPr>
      </w:pPr>
      <w:r w:rsidRPr="00DC7FEE">
        <w:rPr>
          <w:rFonts w:asciiTheme="majorHAnsi" w:eastAsia="Times New Roman" w:hAnsiTheme="majorHAnsi" w:cstheme="majorHAnsi"/>
          <w:sz w:val="20"/>
          <w:szCs w:val="20"/>
          <w:lang w:val="es-ES_tradnl" w:eastAsia="es-ES"/>
        </w:rPr>
        <w:t>Por otro lado, hace tiempo se presentó una iniciativa para establecer la obligación de los Ayuntamientos de remitir copia de su presupuesto de egresos al Congreso de Estado. Yo opino que es una iniciativa correcta. No se trata de coartar la libertad de los municipios para aprobar su presupuesto de egresos, sino de que, una vez aprobado, el presupuesto de egresos sea remitido al Congreso.</w:t>
      </w:r>
    </w:p>
    <w:p w:rsidR="006A09D8" w:rsidRPr="00DC7FEE" w:rsidRDefault="006A09D8" w:rsidP="006A09D8">
      <w:pPr>
        <w:rPr>
          <w:rFonts w:asciiTheme="majorHAnsi" w:eastAsia="Times New Roman" w:hAnsiTheme="majorHAnsi" w:cstheme="majorHAnsi"/>
          <w:sz w:val="20"/>
          <w:szCs w:val="20"/>
          <w:lang w:val="es-ES_tradnl" w:eastAsia="es-ES"/>
        </w:rPr>
      </w:pPr>
    </w:p>
    <w:p w:rsidR="006A09D8" w:rsidRPr="00DC7FEE" w:rsidRDefault="006A09D8" w:rsidP="006A09D8">
      <w:pPr>
        <w:rPr>
          <w:rFonts w:asciiTheme="majorHAnsi" w:eastAsia="Times New Roman" w:hAnsiTheme="majorHAnsi" w:cstheme="majorHAnsi"/>
          <w:sz w:val="20"/>
          <w:szCs w:val="20"/>
          <w:lang w:val="es-ES_tradnl" w:eastAsia="es-ES"/>
        </w:rPr>
      </w:pPr>
      <w:r w:rsidRPr="00DC7FEE">
        <w:rPr>
          <w:rFonts w:asciiTheme="majorHAnsi" w:eastAsia="Times New Roman" w:hAnsiTheme="majorHAnsi" w:cstheme="majorHAnsi"/>
          <w:sz w:val="20"/>
          <w:szCs w:val="20"/>
          <w:lang w:val="es-ES_tradnl" w:eastAsia="es-ES"/>
        </w:rPr>
        <w:lastRenderedPageBreak/>
        <w:t>Así, el Congreso del Estado puede contribuir a difundir, en su página oficial, los presupuestos de egresos de los municipios y contribuir a que se logre la máxima publicidad de los mismos.</w:t>
      </w:r>
    </w:p>
    <w:p w:rsidR="006A09D8" w:rsidRPr="00DC7FEE" w:rsidRDefault="006A09D8" w:rsidP="006A09D8">
      <w:pPr>
        <w:rPr>
          <w:rFonts w:asciiTheme="majorHAnsi" w:eastAsia="Times New Roman" w:hAnsiTheme="majorHAnsi" w:cstheme="majorHAnsi"/>
          <w:sz w:val="20"/>
          <w:szCs w:val="20"/>
          <w:lang w:val="es-ES_tradnl" w:eastAsia="es-ES"/>
        </w:rPr>
      </w:pPr>
    </w:p>
    <w:p w:rsidR="006A09D8" w:rsidRPr="00DC7FEE" w:rsidRDefault="006A09D8" w:rsidP="006A09D8">
      <w:pPr>
        <w:rPr>
          <w:rFonts w:asciiTheme="majorHAnsi" w:eastAsia="Times New Roman" w:hAnsiTheme="majorHAnsi" w:cstheme="majorHAnsi"/>
          <w:sz w:val="20"/>
          <w:szCs w:val="20"/>
          <w:lang w:val="es-ES_tradnl" w:eastAsia="es-ES"/>
        </w:rPr>
      </w:pPr>
      <w:r w:rsidRPr="00DC7FEE">
        <w:rPr>
          <w:rFonts w:asciiTheme="majorHAnsi" w:eastAsia="Times New Roman" w:hAnsiTheme="majorHAnsi" w:cstheme="majorHAnsi"/>
          <w:sz w:val="20"/>
          <w:szCs w:val="20"/>
          <w:lang w:val="es-ES_tradnl" w:eastAsia="es-ES"/>
        </w:rPr>
        <w:t>Por lo expuesto, solicito al Pleno de la Diputación Permanente, se sirva calificar como de urgente y obvia la resolución y, en su caso, aprobación, de la siguiente</w:t>
      </w:r>
    </w:p>
    <w:p w:rsidR="006A09D8" w:rsidRPr="00DC7FEE" w:rsidRDefault="006A09D8" w:rsidP="006A09D8">
      <w:pPr>
        <w:rPr>
          <w:rFonts w:asciiTheme="majorHAnsi" w:eastAsia="Times New Roman" w:hAnsiTheme="majorHAnsi" w:cstheme="majorHAnsi"/>
          <w:sz w:val="20"/>
          <w:szCs w:val="20"/>
          <w:lang w:val="es-ES_tradnl" w:eastAsia="es-ES"/>
        </w:rPr>
      </w:pPr>
    </w:p>
    <w:p w:rsidR="006A09D8" w:rsidRPr="00DC7FEE" w:rsidRDefault="006A09D8" w:rsidP="006A09D8">
      <w:pPr>
        <w:rPr>
          <w:rFonts w:asciiTheme="majorHAnsi" w:eastAsia="Times New Roman" w:hAnsiTheme="majorHAnsi" w:cstheme="majorHAnsi"/>
          <w:sz w:val="20"/>
          <w:szCs w:val="20"/>
          <w:lang w:val="es-ES_tradnl" w:eastAsia="es-ES"/>
        </w:rPr>
      </w:pPr>
    </w:p>
    <w:p w:rsidR="006A09D8" w:rsidRPr="00DC7FEE" w:rsidRDefault="006A09D8" w:rsidP="006A09D8">
      <w:pPr>
        <w:jc w:val="center"/>
        <w:rPr>
          <w:rFonts w:asciiTheme="majorHAnsi" w:eastAsia="Times New Roman" w:hAnsiTheme="majorHAnsi" w:cstheme="majorHAnsi"/>
          <w:b/>
          <w:sz w:val="20"/>
          <w:szCs w:val="20"/>
          <w:lang w:val="es-ES_tradnl" w:eastAsia="es-ES"/>
        </w:rPr>
      </w:pPr>
      <w:r w:rsidRPr="00DC7FEE">
        <w:rPr>
          <w:rFonts w:asciiTheme="majorHAnsi" w:eastAsia="Times New Roman" w:hAnsiTheme="majorHAnsi" w:cstheme="majorHAnsi"/>
          <w:b/>
          <w:sz w:val="20"/>
          <w:szCs w:val="20"/>
          <w:lang w:val="es-ES_tradnl" w:eastAsia="es-ES"/>
        </w:rPr>
        <w:t>PROPOSICIÓN CON PUNTOS DE ACUERDO</w:t>
      </w:r>
    </w:p>
    <w:p w:rsidR="006A09D8" w:rsidRPr="00DC7FEE" w:rsidRDefault="006A09D8" w:rsidP="006A09D8">
      <w:pPr>
        <w:rPr>
          <w:rFonts w:asciiTheme="majorHAnsi" w:eastAsia="Times New Roman" w:hAnsiTheme="majorHAnsi" w:cstheme="majorHAnsi"/>
          <w:b/>
          <w:sz w:val="20"/>
          <w:szCs w:val="20"/>
          <w:lang w:val="es-ES_tradnl" w:eastAsia="es-ES"/>
        </w:rPr>
      </w:pPr>
    </w:p>
    <w:p w:rsidR="006A09D8" w:rsidRPr="00DC7FEE" w:rsidRDefault="006A09D8" w:rsidP="006A09D8">
      <w:pPr>
        <w:rPr>
          <w:rFonts w:asciiTheme="majorHAnsi" w:eastAsia="Times New Roman" w:hAnsiTheme="majorHAnsi" w:cstheme="majorHAnsi"/>
          <w:sz w:val="20"/>
          <w:szCs w:val="20"/>
          <w:lang w:val="es-ES_tradnl" w:eastAsia="es-ES"/>
        </w:rPr>
      </w:pPr>
      <w:r w:rsidRPr="00DC7FEE">
        <w:rPr>
          <w:rFonts w:asciiTheme="majorHAnsi" w:eastAsia="Times New Roman" w:hAnsiTheme="majorHAnsi" w:cstheme="majorHAnsi"/>
          <w:b/>
          <w:sz w:val="20"/>
          <w:szCs w:val="20"/>
          <w:lang w:val="es-ES_tradnl" w:eastAsia="es-ES"/>
        </w:rPr>
        <w:t xml:space="preserve">PRIMERO. </w:t>
      </w:r>
      <w:r w:rsidRPr="00DC7FEE">
        <w:rPr>
          <w:rFonts w:asciiTheme="majorHAnsi" w:eastAsia="Times New Roman" w:hAnsiTheme="majorHAnsi" w:cstheme="majorHAnsi"/>
          <w:sz w:val="20"/>
          <w:szCs w:val="20"/>
          <w:lang w:val="es-ES_tradnl" w:eastAsia="es-ES"/>
        </w:rPr>
        <w:t>La Diputación Permanente del Congreso del Estado de Coahuila de Zaragoza, exhorta respetuosamente a los 38 municipios de la entidad a publicar y difundir su presupuesto de egresos para el ejercicio fiscal 2020; y</w:t>
      </w:r>
    </w:p>
    <w:p w:rsidR="006A09D8" w:rsidRPr="00DC7FEE" w:rsidRDefault="006A09D8" w:rsidP="006A09D8">
      <w:pPr>
        <w:rPr>
          <w:rFonts w:asciiTheme="majorHAnsi" w:eastAsia="Times New Roman" w:hAnsiTheme="majorHAnsi" w:cstheme="majorHAnsi"/>
          <w:sz w:val="20"/>
          <w:szCs w:val="20"/>
          <w:lang w:val="es-ES_tradnl" w:eastAsia="es-ES"/>
        </w:rPr>
      </w:pPr>
    </w:p>
    <w:p w:rsidR="006A09D8" w:rsidRPr="00DC7FEE" w:rsidRDefault="006A09D8" w:rsidP="006A09D8">
      <w:pPr>
        <w:rPr>
          <w:rFonts w:asciiTheme="majorHAnsi" w:eastAsia="Times New Roman" w:hAnsiTheme="majorHAnsi" w:cstheme="majorHAnsi"/>
          <w:sz w:val="20"/>
          <w:szCs w:val="20"/>
          <w:lang w:val="es-ES_tradnl" w:eastAsia="es-ES"/>
        </w:rPr>
      </w:pPr>
      <w:r w:rsidRPr="00DC7FEE">
        <w:rPr>
          <w:rFonts w:asciiTheme="majorHAnsi" w:eastAsia="Times New Roman" w:hAnsiTheme="majorHAnsi" w:cstheme="majorHAnsi"/>
          <w:b/>
          <w:sz w:val="20"/>
          <w:szCs w:val="20"/>
          <w:lang w:val="es-ES_tradnl" w:eastAsia="es-ES"/>
        </w:rPr>
        <w:t xml:space="preserve">SEGUNDO. </w:t>
      </w:r>
      <w:r w:rsidRPr="00DC7FEE">
        <w:rPr>
          <w:rFonts w:asciiTheme="majorHAnsi" w:eastAsia="Times New Roman" w:hAnsiTheme="majorHAnsi" w:cstheme="majorHAnsi"/>
          <w:sz w:val="20"/>
          <w:szCs w:val="20"/>
          <w:lang w:val="es-ES_tradnl" w:eastAsia="es-ES"/>
        </w:rPr>
        <w:t>La Diputación Permanente del Congreso del Estado de Coahuila de Zaragoza, solicita respetuosamente a los 38 municipios de la entidad a remitir a este Congreso, copia del presupuesto de egresos aprobado por el Cabildo para el ejercicio fiscal 2020.</w:t>
      </w:r>
    </w:p>
    <w:p w:rsidR="006A09D8" w:rsidRPr="00DC7FEE" w:rsidRDefault="006A09D8" w:rsidP="006A09D8">
      <w:pPr>
        <w:rPr>
          <w:rFonts w:asciiTheme="majorHAnsi" w:eastAsia="Times New Roman" w:hAnsiTheme="majorHAnsi" w:cstheme="majorHAnsi"/>
          <w:b/>
          <w:sz w:val="20"/>
          <w:szCs w:val="20"/>
          <w:lang w:val="es-ES_tradnl" w:eastAsia="es-ES"/>
        </w:rPr>
      </w:pPr>
    </w:p>
    <w:p w:rsidR="006A09D8" w:rsidRPr="00DC7FEE" w:rsidRDefault="006A09D8" w:rsidP="006A09D8">
      <w:pPr>
        <w:jc w:val="center"/>
        <w:rPr>
          <w:rFonts w:asciiTheme="majorHAnsi" w:eastAsia="Times New Roman" w:hAnsiTheme="majorHAnsi" w:cstheme="majorHAnsi"/>
          <w:sz w:val="20"/>
          <w:szCs w:val="20"/>
          <w:lang w:val="es-ES_tradnl" w:eastAsia="es-ES"/>
        </w:rPr>
      </w:pPr>
      <w:r w:rsidRPr="00DC7FEE">
        <w:rPr>
          <w:rFonts w:asciiTheme="majorHAnsi" w:eastAsia="Times New Roman" w:hAnsiTheme="majorHAnsi" w:cstheme="majorHAnsi"/>
          <w:sz w:val="20"/>
          <w:szCs w:val="20"/>
          <w:lang w:val="es-ES_tradnl" w:eastAsia="es-ES"/>
        </w:rPr>
        <w:t>Saltillo, Coahuila, a 22 de enero de 2020.</w:t>
      </w:r>
    </w:p>
    <w:p w:rsidR="006A09D8" w:rsidRPr="00DC7FEE" w:rsidRDefault="006A09D8" w:rsidP="006A09D8">
      <w:pPr>
        <w:jc w:val="center"/>
        <w:rPr>
          <w:rFonts w:asciiTheme="majorHAnsi" w:eastAsia="Times New Roman" w:hAnsiTheme="majorHAnsi" w:cstheme="majorHAnsi"/>
          <w:sz w:val="20"/>
          <w:szCs w:val="20"/>
          <w:lang w:val="es-ES_tradnl" w:eastAsia="es-ES"/>
        </w:rPr>
      </w:pPr>
    </w:p>
    <w:p w:rsidR="006A09D8" w:rsidRPr="00DC7FEE" w:rsidRDefault="006A09D8" w:rsidP="006A09D8">
      <w:pPr>
        <w:jc w:val="center"/>
        <w:rPr>
          <w:rFonts w:asciiTheme="majorHAnsi" w:eastAsia="Times New Roman" w:hAnsiTheme="majorHAnsi" w:cstheme="majorHAnsi"/>
          <w:sz w:val="20"/>
          <w:szCs w:val="20"/>
          <w:lang w:val="es-ES_tradnl" w:eastAsia="es-ES"/>
        </w:rPr>
      </w:pPr>
    </w:p>
    <w:p w:rsidR="006A09D8" w:rsidRPr="00DC7FEE" w:rsidRDefault="006A09D8" w:rsidP="006A09D8">
      <w:pPr>
        <w:jc w:val="center"/>
        <w:rPr>
          <w:rFonts w:asciiTheme="majorHAnsi" w:eastAsia="Times New Roman" w:hAnsiTheme="majorHAnsi" w:cstheme="majorHAnsi"/>
          <w:sz w:val="20"/>
          <w:szCs w:val="20"/>
          <w:lang w:val="es-ES_tradnl" w:eastAsia="es-ES"/>
        </w:rPr>
      </w:pPr>
      <w:r w:rsidRPr="00DC7FEE">
        <w:rPr>
          <w:rFonts w:asciiTheme="majorHAnsi" w:eastAsia="Times New Roman" w:hAnsiTheme="majorHAnsi" w:cstheme="majorHAnsi"/>
          <w:b/>
          <w:sz w:val="20"/>
          <w:szCs w:val="20"/>
          <w:lang w:val="es-ES_tradnl" w:eastAsia="es-ES"/>
        </w:rPr>
        <w:t>DIPUTADA ELISA CATALINA VILLALOBOS HERNÁNDEZ</w:t>
      </w:r>
    </w:p>
    <w:p w:rsidR="006A09D8" w:rsidRPr="00DC7FEE" w:rsidRDefault="006A09D8" w:rsidP="006A09D8">
      <w:pPr>
        <w:rPr>
          <w:rFonts w:asciiTheme="majorHAnsi" w:eastAsia="Times New Roman" w:hAnsiTheme="majorHAnsi" w:cstheme="majorHAnsi"/>
          <w:b/>
          <w:sz w:val="20"/>
          <w:szCs w:val="20"/>
          <w:lang w:val="es-ES_tradnl" w:eastAsia="es-ES"/>
        </w:rPr>
      </w:pPr>
    </w:p>
    <w:p w:rsidR="006A09D8" w:rsidRPr="00DC7FEE" w:rsidRDefault="006A09D8" w:rsidP="006A09D8">
      <w:pPr>
        <w:rPr>
          <w:rFonts w:asciiTheme="majorHAnsi" w:eastAsia="Times New Roman" w:hAnsiTheme="majorHAnsi" w:cstheme="majorHAnsi"/>
          <w:sz w:val="20"/>
          <w:szCs w:val="20"/>
          <w:lang w:val="es-ES_tradnl" w:eastAsia="es-ES"/>
        </w:rPr>
      </w:pPr>
      <w:r w:rsidRPr="00DC7FEE">
        <w:rPr>
          <w:rFonts w:asciiTheme="majorHAnsi" w:eastAsia="Times New Roman" w:hAnsiTheme="majorHAnsi" w:cstheme="majorHAnsi"/>
          <w:sz w:val="20"/>
          <w:szCs w:val="20"/>
          <w:lang w:val="es-ES_tradnl" w:eastAsia="es-ES"/>
        </w:rPr>
        <w:t xml:space="preserve">Es cuanto, Diputada Presidenta. </w:t>
      </w:r>
    </w:p>
    <w:p w:rsidR="00C95222" w:rsidRPr="00DC7FEE" w:rsidRDefault="00C95222" w:rsidP="006A09D8">
      <w:pPr>
        <w:rPr>
          <w:rFonts w:asciiTheme="majorHAnsi" w:eastAsia="Times New Roman" w:hAnsiTheme="majorHAnsi" w:cstheme="majorHAnsi"/>
          <w:b/>
          <w:sz w:val="20"/>
          <w:szCs w:val="20"/>
          <w:lang w:val="es-ES_tradnl" w:eastAsia="es-ES"/>
        </w:rPr>
      </w:pPr>
    </w:p>
    <w:p w:rsidR="006A09D8" w:rsidRPr="00DC7FEE" w:rsidRDefault="006A09D8" w:rsidP="006A09D8">
      <w:pPr>
        <w:rPr>
          <w:rFonts w:asciiTheme="majorHAnsi" w:eastAsia="Times New Roman" w:hAnsiTheme="majorHAnsi" w:cstheme="majorHAnsi"/>
          <w:b/>
          <w:sz w:val="20"/>
          <w:szCs w:val="20"/>
          <w:lang w:val="es-ES_tradnl" w:eastAsia="es-ES"/>
        </w:rPr>
      </w:pPr>
      <w:r w:rsidRPr="00DC7FEE">
        <w:rPr>
          <w:rFonts w:asciiTheme="majorHAnsi" w:eastAsia="Times New Roman" w:hAnsiTheme="majorHAnsi" w:cstheme="majorHAnsi"/>
          <w:b/>
          <w:sz w:val="20"/>
          <w:szCs w:val="20"/>
          <w:lang w:val="es-ES_tradnl" w:eastAsia="es-ES"/>
        </w:rPr>
        <w:t xml:space="preserve">Diputada Presidenta </w:t>
      </w:r>
      <w:proofErr w:type="spellStart"/>
      <w:r w:rsidRPr="00DC7FEE">
        <w:rPr>
          <w:rFonts w:asciiTheme="majorHAnsi" w:eastAsia="Times New Roman" w:hAnsiTheme="majorHAnsi" w:cstheme="majorHAnsi"/>
          <w:b/>
          <w:sz w:val="20"/>
          <w:szCs w:val="20"/>
          <w:lang w:val="es-ES_tradnl" w:eastAsia="es-ES"/>
        </w:rPr>
        <w:t>Zulmma</w:t>
      </w:r>
      <w:proofErr w:type="spellEnd"/>
      <w:r w:rsidRPr="00DC7FEE">
        <w:rPr>
          <w:rFonts w:asciiTheme="majorHAnsi" w:eastAsia="Times New Roman" w:hAnsiTheme="majorHAnsi" w:cstheme="majorHAnsi"/>
          <w:b/>
          <w:sz w:val="20"/>
          <w:szCs w:val="20"/>
          <w:lang w:val="es-ES_tradnl" w:eastAsia="es-ES"/>
        </w:rPr>
        <w:t xml:space="preserve"> </w:t>
      </w:r>
      <w:proofErr w:type="spellStart"/>
      <w:r w:rsidRPr="00DC7FEE">
        <w:rPr>
          <w:rFonts w:asciiTheme="majorHAnsi" w:eastAsia="Times New Roman" w:hAnsiTheme="majorHAnsi" w:cstheme="majorHAnsi"/>
          <w:b/>
          <w:sz w:val="20"/>
          <w:szCs w:val="20"/>
          <w:lang w:val="es-ES_tradnl" w:eastAsia="es-ES"/>
        </w:rPr>
        <w:t>Verenice</w:t>
      </w:r>
      <w:proofErr w:type="spellEnd"/>
      <w:r w:rsidRPr="00DC7FEE">
        <w:rPr>
          <w:rFonts w:asciiTheme="majorHAnsi" w:eastAsia="Times New Roman" w:hAnsiTheme="majorHAnsi" w:cstheme="majorHAnsi"/>
          <w:b/>
          <w:sz w:val="20"/>
          <w:szCs w:val="20"/>
          <w:lang w:val="es-ES_tradnl" w:eastAsia="es-ES"/>
        </w:rPr>
        <w:t xml:space="preserve"> Guerrero Cázares:</w:t>
      </w:r>
    </w:p>
    <w:p w:rsidR="006A09D8" w:rsidRPr="00DC7FEE" w:rsidRDefault="006A09D8" w:rsidP="006A09D8">
      <w:pPr>
        <w:rPr>
          <w:rFonts w:asciiTheme="majorHAnsi" w:eastAsia="Times New Roman" w:hAnsiTheme="majorHAnsi" w:cstheme="majorHAnsi"/>
          <w:sz w:val="20"/>
          <w:szCs w:val="20"/>
          <w:lang w:val="es-ES_tradnl" w:eastAsia="es-ES"/>
        </w:rPr>
      </w:pPr>
      <w:r w:rsidRPr="00DC7FEE">
        <w:rPr>
          <w:rFonts w:asciiTheme="majorHAnsi" w:eastAsia="Times New Roman" w:hAnsiTheme="majorHAnsi" w:cstheme="majorHAnsi"/>
          <w:sz w:val="20"/>
          <w:szCs w:val="20"/>
          <w:lang w:val="es-ES_tradnl" w:eastAsia="es-ES"/>
        </w:rPr>
        <w:t xml:space="preserve">Gracias Diputada. </w:t>
      </w:r>
    </w:p>
    <w:p w:rsidR="006A09D8" w:rsidRPr="00DC7FEE" w:rsidRDefault="006A09D8" w:rsidP="006A09D8">
      <w:pPr>
        <w:rPr>
          <w:rFonts w:asciiTheme="majorHAnsi" w:eastAsia="Times New Roman" w:hAnsiTheme="majorHAnsi" w:cstheme="majorHAnsi"/>
          <w:sz w:val="20"/>
          <w:szCs w:val="20"/>
          <w:lang w:val="es-ES_tradnl" w:eastAsia="es-ES"/>
        </w:rPr>
      </w:pPr>
    </w:p>
    <w:p w:rsidR="006A09D8" w:rsidRPr="00DC7FEE" w:rsidRDefault="006A09D8" w:rsidP="006A09D8">
      <w:pPr>
        <w:rPr>
          <w:rFonts w:asciiTheme="majorHAnsi" w:eastAsia="Times New Roman" w:hAnsiTheme="majorHAnsi" w:cstheme="majorHAnsi"/>
          <w:sz w:val="20"/>
          <w:szCs w:val="20"/>
          <w:lang w:val="es-ES_tradnl" w:eastAsia="es-ES"/>
        </w:rPr>
      </w:pPr>
      <w:r w:rsidRPr="00DC7FEE">
        <w:rPr>
          <w:rFonts w:asciiTheme="majorHAnsi" w:eastAsia="Times New Roman" w:hAnsiTheme="majorHAnsi" w:cstheme="majorHAnsi"/>
          <w:sz w:val="20"/>
          <w:szCs w:val="20"/>
          <w:lang w:val="es-ES_tradnl" w:eastAsia="es-ES"/>
        </w:rPr>
        <w:t xml:space="preserve">Se somete a votación la solicitud para que se considere de urgente y obvia resolución la proposición con Punto de Acuerdo que se acaba de leer.  Le solicito a la Diputada Secretaria Lucía Azucena Ramos </w:t>
      </w:r>
      <w:proofErr w:type="spellStart"/>
      <w:r w:rsidRPr="00DC7FEE">
        <w:rPr>
          <w:rFonts w:asciiTheme="majorHAnsi" w:eastAsia="Times New Roman" w:hAnsiTheme="majorHAnsi" w:cstheme="majorHAnsi"/>
          <w:sz w:val="20"/>
          <w:szCs w:val="20"/>
          <w:lang w:val="es-ES_tradnl" w:eastAsia="es-ES"/>
        </w:rPr>
        <w:t>Ramos</w:t>
      </w:r>
      <w:proofErr w:type="spellEnd"/>
      <w:r w:rsidRPr="00DC7FEE">
        <w:rPr>
          <w:rFonts w:asciiTheme="majorHAnsi" w:eastAsia="Times New Roman" w:hAnsiTheme="majorHAnsi" w:cstheme="majorHAnsi"/>
          <w:sz w:val="20"/>
          <w:szCs w:val="20"/>
          <w:lang w:val="es-ES_tradnl" w:eastAsia="es-ES"/>
        </w:rPr>
        <w:t xml:space="preserve">, que se sirva tomar nota e informar sobre el resultado de la votación. </w:t>
      </w:r>
    </w:p>
    <w:p w:rsidR="006A09D8" w:rsidRPr="00DC7FEE" w:rsidRDefault="006A09D8" w:rsidP="006A09D8">
      <w:pPr>
        <w:rPr>
          <w:rFonts w:asciiTheme="majorHAnsi" w:eastAsia="Times New Roman" w:hAnsiTheme="majorHAnsi" w:cstheme="majorHAnsi"/>
          <w:sz w:val="20"/>
          <w:szCs w:val="20"/>
          <w:lang w:val="es-ES_tradnl" w:eastAsia="es-ES"/>
        </w:rPr>
      </w:pPr>
    </w:p>
    <w:p w:rsidR="006A09D8" w:rsidRPr="00DC7FEE" w:rsidRDefault="006A09D8" w:rsidP="006A09D8">
      <w:pPr>
        <w:rPr>
          <w:rFonts w:asciiTheme="majorHAnsi" w:eastAsia="Times New Roman" w:hAnsiTheme="majorHAnsi" w:cstheme="majorHAnsi"/>
          <w:sz w:val="20"/>
          <w:szCs w:val="20"/>
          <w:lang w:val="es-ES_tradnl" w:eastAsia="es-ES"/>
        </w:rPr>
      </w:pPr>
      <w:r w:rsidRPr="00DC7FEE">
        <w:rPr>
          <w:rFonts w:asciiTheme="majorHAnsi" w:eastAsia="Times New Roman" w:hAnsiTheme="majorHAnsi" w:cstheme="majorHAnsi"/>
          <w:sz w:val="20"/>
          <w:szCs w:val="20"/>
          <w:lang w:val="es-ES_tradnl" w:eastAsia="es-ES"/>
        </w:rPr>
        <w:t xml:space="preserve">Se abre el sistema.  Se cierra el sistema. </w:t>
      </w:r>
    </w:p>
    <w:p w:rsidR="00C95222" w:rsidRPr="00DC7FEE" w:rsidRDefault="00C95222" w:rsidP="006A09D8">
      <w:pPr>
        <w:rPr>
          <w:rFonts w:asciiTheme="majorHAnsi" w:eastAsia="Times New Roman" w:hAnsiTheme="majorHAnsi" w:cstheme="majorHAnsi"/>
          <w:b/>
          <w:sz w:val="20"/>
          <w:szCs w:val="20"/>
          <w:lang w:val="es-ES_tradnl" w:eastAsia="es-ES"/>
        </w:rPr>
      </w:pPr>
    </w:p>
    <w:p w:rsidR="006A09D8" w:rsidRPr="00DC7FEE" w:rsidRDefault="006A09D8" w:rsidP="006A09D8">
      <w:pPr>
        <w:rPr>
          <w:rFonts w:asciiTheme="majorHAnsi" w:eastAsia="Times New Roman" w:hAnsiTheme="majorHAnsi" w:cstheme="majorHAnsi"/>
          <w:b/>
          <w:sz w:val="20"/>
          <w:szCs w:val="20"/>
          <w:lang w:val="es-ES_tradnl" w:eastAsia="es-ES"/>
        </w:rPr>
      </w:pPr>
      <w:r w:rsidRPr="00DC7FEE">
        <w:rPr>
          <w:rFonts w:asciiTheme="majorHAnsi" w:eastAsia="Times New Roman" w:hAnsiTheme="majorHAnsi" w:cstheme="majorHAnsi"/>
          <w:b/>
          <w:sz w:val="20"/>
          <w:szCs w:val="20"/>
          <w:lang w:val="es-ES_tradnl" w:eastAsia="es-ES"/>
        </w:rPr>
        <w:t xml:space="preserve">Diputada Secretaria Lucía Azucena Ramos </w:t>
      </w:r>
      <w:proofErr w:type="spellStart"/>
      <w:r w:rsidRPr="00DC7FEE">
        <w:rPr>
          <w:rFonts w:asciiTheme="majorHAnsi" w:eastAsia="Times New Roman" w:hAnsiTheme="majorHAnsi" w:cstheme="majorHAnsi"/>
          <w:b/>
          <w:sz w:val="20"/>
          <w:szCs w:val="20"/>
          <w:lang w:val="es-ES_tradnl" w:eastAsia="es-ES"/>
        </w:rPr>
        <w:t>Ramos</w:t>
      </w:r>
      <w:proofErr w:type="spellEnd"/>
      <w:r w:rsidRPr="00DC7FEE">
        <w:rPr>
          <w:rFonts w:asciiTheme="majorHAnsi" w:eastAsia="Times New Roman" w:hAnsiTheme="majorHAnsi" w:cstheme="majorHAnsi"/>
          <w:b/>
          <w:sz w:val="20"/>
          <w:szCs w:val="20"/>
          <w:lang w:val="es-ES_tradnl" w:eastAsia="es-ES"/>
        </w:rPr>
        <w:t>:</w:t>
      </w:r>
    </w:p>
    <w:p w:rsidR="006A09D8" w:rsidRPr="007C15DB" w:rsidRDefault="006A09D8" w:rsidP="006A09D8">
      <w:pPr>
        <w:rPr>
          <w:rFonts w:asciiTheme="majorHAnsi" w:eastAsia="Times New Roman" w:hAnsiTheme="majorHAnsi" w:cstheme="majorHAnsi"/>
          <w:b/>
          <w:sz w:val="20"/>
          <w:szCs w:val="20"/>
          <w:lang w:val="es-ES_tradnl" w:eastAsia="es-ES"/>
        </w:rPr>
      </w:pPr>
      <w:r w:rsidRPr="007C15DB">
        <w:rPr>
          <w:rFonts w:asciiTheme="majorHAnsi" w:eastAsia="Times New Roman" w:hAnsiTheme="majorHAnsi" w:cstheme="majorHAnsi"/>
          <w:b/>
          <w:sz w:val="20"/>
          <w:szCs w:val="20"/>
          <w:lang w:val="es-ES_tradnl" w:eastAsia="es-ES"/>
        </w:rPr>
        <w:t xml:space="preserve">Diputada Presidenta, la votación es la siguiente: 11 votos a favor; 0 votos en contra y 0 abstenciones. </w:t>
      </w:r>
    </w:p>
    <w:p w:rsidR="006A09D8" w:rsidRPr="00DC7FEE" w:rsidRDefault="006A09D8" w:rsidP="006A09D8">
      <w:pPr>
        <w:rPr>
          <w:rFonts w:asciiTheme="majorHAnsi" w:eastAsia="Times New Roman" w:hAnsiTheme="majorHAnsi" w:cstheme="majorHAnsi"/>
          <w:sz w:val="20"/>
          <w:szCs w:val="20"/>
          <w:lang w:val="es-ES_tradnl" w:eastAsia="es-ES"/>
        </w:rPr>
      </w:pPr>
    </w:p>
    <w:p w:rsidR="006A09D8" w:rsidRPr="00DC7FEE" w:rsidRDefault="006A09D8" w:rsidP="006A09D8">
      <w:pPr>
        <w:rPr>
          <w:rFonts w:asciiTheme="majorHAnsi" w:eastAsia="Times New Roman" w:hAnsiTheme="majorHAnsi" w:cstheme="majorHAnsi"/>
          <w:b/>
          <w:sz w:val="20"/>
          <w:szCs w:val="20"/>
          <w:lang w:val="es-ES_tradnl" w:eastAsia="es-ES"/>
        </w:rPr>
      </w:pPr>
      <w:r w:rsidRPr="00DC7FEE">
        <w:rPr>
          <w:rFonts w:asciiTheme="majorHAnsi" w:eastAsia="Times New Roman" w:hAnsiTheme="majorHAnsi" w:cstheme="majorHAnsi"/>
          <w:b/>
          <w:sz w:val="20"/>
          <w:szCs w:val="20"/>
          <w:lang w:val="es-ES_tradnl" w:eastAsia="es-ES"/>
        </w:rPr>
        <w:t xml:space="preserve">Diputada Presidenta </w:t>
      </w:r>
      <w:proofErr w:type="spellStart"/>
      <w:r w:rsidRPr="00DC7FEE">
        <w:rPr>
          <w:rFonts w:asciiTheme="majorHAnsi" w:eastAsia="Times New Roman" w:hAnsiTheme="majorHAnsi" w:cstheme="majorHAnsi"/>
          <w:b/>
          <w:sz w:val="20"/>
          <w:szCs w:val="20"/>
          <w:lang w:val="es-ES_tradnl" w:eastAsia="es-ES"/>
        </w:rPr>
        <w:t>Zulmma</w:t>
      </w:r>
      <w:proofErr w:type="spellEnd"/>
      <w:r w:rsidRPr="00DC7FEE">
        <w:rPr>
          <w:rFonts w:asciiTheme="majorHAnsi" w:eastAsia="Times New Roman" w:hAnsiTheme="majorHAnsi" w:cstheme="majorHAnsi"/>
          <w:b/>
          <w:sz w:val="20"/>
          <w:szCs w:val="20"/>
          <w:lang w:val="es-ES_tradnl" w:eastAsia="es-ES"/>
        </w:rPr>
        <w:t xml:space="preserve"> </w:t>
      </w:r>
      <w:proofErr w:type="spellStart"/>
      <w:r w:rsidRPr="00DC7FEE">
        <w:rPr>
          <w:rFonts w:asciiTheme="majorHAnsi" w:eastAsia="Times New Roman" w:hAnsiTheme="majorHAnsi" w:cstheme="majorHAnsi"/>
          <w:b/>
          <w:sz w:val="20"/>
          <w:szCs w:val="20"/>
          <w:lang w:val="es-ES_tradnl" w:eastAsia="es-ES"/>
        </w:rPr>
        <w:t>Verenice</w:t>
      </w:r>
      <w:proofErr w:type="spellEnd"/>
      <w:r w:rsidRPr="00DC7FEE">
        <w:rPr>
          <w:rFonts w:asciiTheme="majorHAnsi" w:eastAsia="Times New Roman" w:hAnsiTheme="majorHAnsi" w:cstheme="majorHAnsi"/>
          <w:b/>
          <w:sz w:val="20"/>
          <w:szCs w:val="20"/>
          <w:lang w:val="es-ES_tradnl" w:eastAsia="es-ES"/>
        </w:rPr>
        <w:t xml:space="preserve"> Guerrero Cázares: </w:t>
      </w:r>
    </w:p>
    <w:p w:rsidR="006A09D8" w:rsidRPr="00DC7FEE" w:rsidRDefault="006A09D8" w:rsidP="006A09D8">
      <w:pPr>
        <w:rPr>
          <w:rFonts w:asciiTheme="majorHAnsi" w:eastAsia="Times New Roman" w:hAnsiTheme="majorHAnsi" w:cstheme="majorHAnsi"/>
          <w:sz w:val="20"/>
          <w:szCs w:val="20"/>
          <w:lang w:val="es-ES_tradnl" w:eastAsia="es-ES"/>
        </w:rPr>
      </w:pPr>
      <w:r w:rsidRPr="00DC7FEE">
        <w:rPr>
          <w:rFonts w:asciiTheme="majorHAnsi" w:eastAsia="Times New Roman" w:hAnsiTheme="majorHAnsi" w:cstheme="majorHAnsi"/>
          <w:sz w:val="20"/>
          <w:szCs w:val="20"/>
          <w:lang w:val="es-ES_tradnl" w:eastAsia="es-ES"/>
        </w:rPr>
        <w:t xml:space="preserve">Gracias Diputada. </w:t>
      </w:r>
    </w:p>
    <w:p w:rsidR="006A09D8" w:rsidRPr="00DC7FEE" w:rsidRDefault="006A09D8" w:rsidP="006A09D8">
      <w:pPr>
        <w:rPr>
          <w:rFonts w:asciiTheme="majorHAnsi" w:eastAsia="Times New Roman" w:hAnsiTheme="majorHAnsi" w:cstheme="majorHAnsi"/>
          <w:sz w:val="20"/>
          <w:szCs w:val="20"/>
          <w:lang w:val="es-ES_tradnl" w:eastAsia="es-ES"/>
        </w:rPr>
      </w:pPr>
    </w:p>
    <w:p w:rsidR="006A09D8" w:rsidRPr="00DC7FEE" w:rsidRDefault="006A09D8" w:rsidP="006A09D8">
      <w:pPr>
        <w:rPr>
          <w:rFonts w:asciiTheme="majorHAnsi" w:eastAsia="Times New Roman" w:hAnsiTheme="majorHAnsi" w:cstheme="majorHAnsi"/>
          <w:sz w:val="20"/>
          <w:szCs w:val="20"/>
          <w:lang w:val="es-ES_tradnl" w:eastAsia="es-ES"/>
        </w:rPr>
      </w:pPr>
      <w:r w:rsidRPr="00DC7FEE">
        <w:rPr>
          <w:rFonts w:asciiTheme="majorHAnsi" w:eastAsia="Times New Roman" w:hAnsiTheme="majorHAnsi" w:cstheme="majorHAnsi"/>
          <w:sz w:val="20"/>
          <w:szCs w:val="20"/>
          <w:lang w:val="es-ES_tradnl" w:eastAsia="es-ES"/>
        </w:rPr>
        <w:t xml:space="preserve">Se aprueba por unanimidad la solicitud para que la proposición que se dio a conocer sea considerada de urgente y de obvia resolución. </w:t>
      </w:r>
    </w:p>
    <w:p w:rsidR="006A09D8" w:rsidRPr="00DC7FEE" w:rsidRDefault="006A09D8" w:rsidP="006A09D8">
      <w:pPr>
        <w:rPr>
          <w:rFonts w:asciiTheme="majorHAnsi" w:eastAsia="Times New Roman" w:hAnsiTheme="majorHAnsi" w:cstheme="majorHAnsi"/>
          <w:sz w:val="20"/>
          <w:szCs w:val="20"/>
          <w:lang w:val="es-ES_tradnl" w:eastAsia="es-ES"/>
        </w:rPr>
      </w:pPr>
    </w:p>
    <w:p w:rsidR="006A09D8" w:rsidRPr="00DC7FEE" w:rsidRDefault="006A09D8" w:rsidP="006A09D8">
      <w:pPr>
        <w:rPr>
          <w:rFonts w:asciiTheme="majorHAnsi" w:eastAsia="Times New Roman" w:hAnsiTheme="majorHAnsi" w:cstheme="majorHAnsi"/>
          <w:sz w:val="20"/>
          <w:szCs w:val="20"/>
          <w:lang w:val="es-ES_tradnl" w:eastAsia="es-ES"/>
        </w:rPr>
      </w:pPr>
      <w:r w:rsidRPr="00DC7FEE">
        <w:rPr>
          <w:rFonts w:asciiTheme="majorHAnsi" w:eastAsia="Times New Roman" w:hAnsiTheme="majorHAnsi" w:cstheme="majorHAnsi"/>
          <w:sz w:val="20"/>
          <w:szCs w:val="20"/>
          <w:lang w:val="es-ES_tradnl" w:eastAsia="es-ES"/>
        </w:rPr>
        <w:t xml:space="preserve">Se somete a consideración de las y los Diputados el Punto de Acuerdo contenido en la proposición.  Si alguien desea intervenir, sírvase indicarlo mediante el sistema electrónico a fin de registrar su intervención. </w:t>
      </w:r>
    </w:p>
    <w:p w:rsidR="006A09D8" w:rsidRPr="00DC7FEE" w:rsidRDefault="006A09D8" w:rsidP="006A09D8">
      <w:pPr>
        <w:rPr>
          <w:rFonts w:asciiTheme="majorHAnsi" w:eastAsia="Times New Roman" w:hAnsiTheme="majorHAnsi" w:cstheme="majorHAnsi"/>
          <w:sz w:val="20"/>
          <w:szCs w:val="20"/>
          <w:lang w:val="es-ES_tradnl" w:eastAsia="es-ES"/>
        </w:rPr>
      </w:pPr>
    </w:p>
    <w:p w:rsidR="006A09D8" w:rsidRPr="00DC7FEE" w:rsidRDefault="006A09D8" w:rsidP="006A09D8">
      <w:pPr>
        <w:rPr>
          <w:rFonts w:asciiTheme="majorHAnsi" w:eastAsia="Times New Roman" w:hAnsiTheme="majorHAnsi" w:cstheme="majorHAnsi"/>
          <w:sz w:val="20"/>
          <w:szCs w:val="20"/>
          <w:lang w:val="es-ES_tradnl" w:eastAsia="es-ES"/>
        </w:rPr>
      </w:pPr>
      <w:r w:rsidRPr="00DC7FEE">
        <w:rPr>
          <w:rFonts w:asciiTheme="majorHAnsi" w:eastAsia="Times New Roman" w:hAnsiTheme="majorHAnsi" w:cstheme="majorHAnsi"/>
          <w:sz w:val="20"/>
          <w:szCs w:val="20"/>
          <w:lang w:val="es-ES_tradnl" w:eastAsia="es-ES"/>
        </w:rPr>
        <w:t>No habiendo intervenciones, procederemos a votar el Punto de Acuerdo que se sometió a consideración</w:t>
      </w:r>
      <w:r w:rsidR="00C95222" w:rsidRPr="00DC7FEE">
        <w:rPr>
          <w:rFonts w:asciiTheme="majorHAnsi" w:eastAsia="Times New Roman" w:hAnsiTheme="majorHAnsi" w:cstheme="majorHAnsi"/>
          <w:sz w:val="20"/>
          <w:szCs w:val="20"/>
          <w:lang w:val="es-ES_tradnl" w:eastAsia="es-ES"/>
        </w:rPr>
        <w:t xml:space="preserve">. </w:t>
      </w:r>
      <w:r w:rsidRPr="00DC7FEE">
        <w:rPr>
          <w:rFonts w:asciiTheme="majorHAnsi" w:eastAsia="Times New Roman" w:hAnsiTheme="majorHAnsi" w:cstheme="majorHAnsi"/>
          <w:sz w:val="20"/>
          <w:szCs w:val="20"/>
          <w:lang w:val="es-ES_tradnl" w:eastAsia="es-ES"/>
        </w:rPr>
        <w:t xml:space="preserve"> Diputada Secretaria Lucía Azucena Ramos </w:t>
      </w:r>
      <w:proofErr w:type="spellStart"/>
      <w:r w:rsidRPr="00DC7FEE">
        <w:rPr>
          <w:rFonts w:asciiTheme="majorHAnsi" w:eastAsia="Times New Roman" w:hAnsiTheme="majorHAnsi" w:cstheme="majorHAnsi"/>
          <w:sz w:val="20"/>
          <w:szCs w:val="20"/>
          <w:lang w:val="es-ES_tradnl" w:eastAsia="es-ES"/>
        </w:rPr>
        <w:t>Ramos</w:t>
      </w:r>
      <w:proofErr w:type="spellEnd"/>
      <w:r w:rsidRPr="00DC7FEE">
        <w:rPr>
          <w:rFonts w:asciiTheme="majorHAnsi" w:eastAsia="Times New Roman" w:hAnsiTheme="majorHAnsi" w:cstheme="majorHAnsi"/>
          <w:sz w:val="20"/>
          <w:szCs w:val="20"/>
          <w:lang w:val="es-ES_tradnl" w:eastAsia="es-ES"/>
        </w:rPr>
        <w:t xml:space="preserve">, tome por favor nota de la votación y una vez cerrado el registro de los votos informe sobre el resultado. </w:t>
      </w:r>
    </w:p>
    <w:p w:rsidR="006A09D8" w:rsidRPr="00DC7FEE" w:rsidRDefault="006A09D8" w:rsidP="006A09D8">
      <w:pPr>
        <w:rPr>
          <w:rFonts w:asciiTheme="majorHAnsi" w:eastAsia="Times New Roman" w:hAnsiTheme="majorHAnsi" w:cstheme="majorHAnsi"/>
          <w:sz w:val="20"/>
          <w:szCs w:val="20"/>
          <w:lang w:val="es-ES_tradnl" w:eastAsia="es-ES"/>
        </w:rPr>
      </w:pPr>
    </w:p>
    <w:p w:rsidR="006A09D8" w:rsidRPr="00DC7FEE" w:rsidRDefault="006A09D8" w:rsidP="006A09D8">
      <w:pPr>
        <w:rPr>
          <w:rFonts w:asciiTheme="majorHAnsi" w:eastAsia="Times New Roman" w:hAnsiTheme="majorHAnsi" w:cstheme="majorHAnsi"/>
          <w:sz w:val="20"/>
          <w:szCs w:val="20"/>
          <w:lang w:val="es-ES_tradnl" w:eastAsia="es-ES"/>
        </w:rPr>
      </w:pPr>
      <w:r w:rsidRPr="00DC7FEE">
        <w:rPr>
          <w:rFonts w:asciiTheme="majorHAnsi" w:eastAsia="Times New Roman" w:hAnsiTheme="majorHAnsi" w:cstheme="majorHAnsi"/>
          <w:sz w:val="20"/>
          <w:szCs w:val="20"/>
          <w:lang w:val="es-ES_tradnl" w:eastAsia="es-ES"/>
        </w:rPr>
        <w:t xml:space="preserve">Se abre el sistema.  Se cierra el sistema. </w:t>
      </w:r>
    </w:p>
    <w:p w:rsidR="006A09D8" w:rsidRPr="00DC7FEE" w:rsidRDefault="006A09D8" w:rsidP="006A09D8">
      <w:pPr>
        <w:rPr>
          <w:rFonts w:asciiTheme="majorHAnsi" w:eastAsia="Times New Roman" w:hAnsiTheme="majorHAnsi" w:cstheme="majorHAnsi"/>
          <w:sz w:val="20"/>
          <w:szCs w:val="20"/>
          <w:lang w:val="es-ES_tradnl" w:eastAsia="es-ES"/>
        </w:rPr>
      </w:pPr>
    </w:p>
    <w:p w:rsidR="006A09D8" w:rsidRPr="00DC7FEE" w:rsidRDefault="006A09D8" w:rsidP="006A09D8">
      <w:pPr>
        <w:rPr>
          <w:rFonts w:asciiTheme="majorHAnsi" w:eastAsia="Times New Roman" w:hAnsiTheme="majorHAnsi" w:cstheme="majorHAnsi"/>
          <w:b/>
          <w:sz w:val="20"/>
          <w:szCs w:val="20"/>
          <w:lang w:val="es-ES_tradnl" w:eastAsia="es-ES"/>
        </w:rPr>
      </w:pPr>
      <w:r w:rsidRPr="00DC7FEE">
        <w:rPr>
          <w:rFonts w:asciiTheme="majorHAnsi" w:eastAsia="Times New Roman" w:hAnsiTheme="majorHAnsi" w:cstheme="majorHAnsi"/>
          <w:b/>
          <w:sz w:val="20"/>
          <w:szCs w:val="20"/>
          <w:lang w:val="es-ES_tradnl" w:eastAsia="es-ES"/>
        </w:rPr>
        <w:lastRenderedPageBreak/>
        <w:t xml:space="preserve">Diputada Secretaria Lucía Azucena Ramos </w:t>
      </w:r>
      <w:proofErr w:type="spellStart"/>
      <w:r w:rsidRPr="00DC7FEE">
        <w:rPr>
          <w:rFonts w:asciiTheme="majorHAnsi" w:eastAsia="Times New Roman" w:hAnsiTheme="majorHAnsi" w:cstheme="majorHAnsi"/>
          <w:b/>
          <w:sz w:val="20"/>
          <w:szCs w:val="20"/>
          <w:lang w:val="es-ES_tradnl" w:eastAsia="es-ES"/>
        </w:rPr>
        <w:t>Ramos</w:t>
      </w:r>
      <w:proofErr w:type="spellEnd"/>
      <w:r w:rsidRPr="00DC7FEE">
        <w:rPr>
          <w:rFonts w:asciiTheme="majorHAnsi" w:eastAsia="Times New Roman" w:hAnsiTheme="majorHAnsi" w:cstheme="majorHAnsi"/>
          <w:b/>
          <w:sz w:val="20"/>
          <w:szCs w:val="20"/>
          <w:lang w:val="es-ES_tradnl" w:eastAsia="es-ES"/>
        </w:rPr>
        <w:t>:</w:t>
      </w:r>
    </w:p>
    <w:p w:rsidR="006A09D8" w:rsidRPr="007C15DB" w:rsidRDefault="006A09D8" w:rsidP="006A09D8">
      <w:pPr>
        <w:rPr>
          <w:rFonts w:asciiTheme="majorHAnsi" w:eastAsia="Times New Roman" w:hAnsiTheme="majorHAnsi" w:cstheme="majorHAnsi"/>
          <w:b/>
          <w:sz w:val="20"/>
          <w:szCs w:val="20"/>
          <w:lang w:val="es-ES_tradnl" w:eastAsia="es-ES"/>
        </w:rPr>
      </w:pPr>
      <w:r w:rsidRPr="007C15DB">
        <w:rPr>
          <w:rFonts w:asciiTheme="majorHAnsi" w:eastAsia="Times New Roman" w:hAnsiTheme="majorHAnsi" w:cstheme="majorHAnsi"/>
          <w:b/>
          <w:sz w:val="20"/>
          <w:szCs w:val="20"/>
          <w:lang w:val="es-ES_tradnl" w:eastAsia="es-ES"/>
        </w:rPr>
        <w:t>Diputada Presidenta, el resultado de la votación es el siguiente</w:t>
      </w:r>
      <w:r w:rsidR="00C95222" w:rsidRPr="007C15DB">
        <w:rPr>
          <w:rFonts w:asciiTheme="majorHAnsi" w:eastAsia="Times New Roman" w:hAnsiTheme="majorHAnsi" w:cstheme="majorHAnsi"/>
          <w:b/>
          <w:sz w:val="20"/>
          <w:szCs w:val="20"/>
          <w:lang w:val="es-ES_tradnl" w:eastAsia="es-ES"/>
        </w:rPr>
        <w:t>,</w:t>
      </w:r>
      <w:r w:rsidRPr="007C15DB">
        <w:rPr>
          <w:rFonts w:asciiTheme="majorHAnsi" w:eastAsia="Times New Roman" w:hAnsiTheme="majorHAnsi" w:cstheme="majorHAnsi"/>
          <w:b/>
          <w:sz w:val="20"/>
          <w:szCs w:val="20"/>
          <w:lang w:val="es-ES_tradnl" w:eastAsia="es-ES"/>
        </w:rPr>
        <w:t xml:space="preserve"> con 11 votos a favor; 0 votos en contra y 0 abstenciones. </w:t>
      </w:r>
    </w:p>
    <w:p w:rsidR="006A09D8" w:rsidRPr="00DC7FEE" w:rsidRDefault="006A09D8" w:rsidP="006A09D8">
      <w:pPr>
        <w:rPr>
          <w:rFonts w:asciiTheme="majorHAnsi" w:eastAsia="Times New Roman" w:hAnsiTheme="majorHAnsi" w:cstheme="majorHAnsi"/>
          <w:sz w:val="20"/>
          <w:szCs w:val="20"/>
          <w:lang w:val="es-ES_tradnl" w:eastAsia="es-ES"/>
        </w:rPr>
      </w:pPr>
    </w:p>
    <w:p w:rsidR="006A09D8" w:rsidRPr="00DC7FEE" w:rsidRDefault="006A09D8" w:rsidP="006A09D8">
      <w:pPr>
        <w:rPr>
          <w:rFonts w:asciiTheme="majorHAnsi" w:eastAsia="Times New Roman" w:hAnsiTheme="majorHAnsi" w:cstheme="majorHAnsi"/>
          <w:b/>
          <w:sz w:val="20"/>
          <w:szCs w:val="20"/>
          <w:lang w:val="es-ES_tradnl" w:eastAsia="es-ES"/>
        </w:rPr>
      </w:pPr>
      <w:r w:rsidRPr="00DC7FEE">
        <w:rPr>
          <w:rFonts w:asciiTheme="majorHAnsi" w:eastAsia="Times New Roman" w:hAnsiTheme="majorHAnsi" w:cstheme="majorHAnsi"/>
          <w:b/>
          <w:sz w:val="20"/>
          <w:szCs w:val="20"/>
          <w:lang w:val="es-ES_tradnl" w:eastAsia="es-ES"/>
        </w:rPr>
        <w:t xml:space="preserve">Diputada Presidenta </w:t>
      </w:r>
      <w:proofErr w:type="spellStart"/>
      <w:r w:rsidRPr="00DC7FEE">
        <w:rPr>
          <w:rFonts w:asciiTheme="majorHAnsi" w:eastAsia="Times New Roman" w:hAnsiTheme="majorHAnsi" w:cstheme="majorHAnsi"/>
          <w:b/>
          <w:sz w:val="20"/>
          <w:szCs w:val="20"/>
          <w:lang w:val="es-ES_tradnl" w:eastAsia="es-ES"/>
        </w:rPr>
        <w:t>Zulmma</w:t>
      </w:r>
      <w:proofErr w:type="spellEnd"/>
      <w:r w:rsidRPr="00DC7FEE">
        <w:rPr>
          <w:rFonts w:asciiTheme="majorHAnsi" w:eastAsia="Times New Roman" w:hAnsiTheme="majorHAnsi" w:cstheme="majorHAnsi"/>
          <w:b/>
          <w:sz w:val="20"/>
          <w:szCs w:val="20"/>
          <w:lang w:val="es-ES_tradnl" w:eastAsia="es-ES"/>
        </w:rPr>
        <w:t xml:space="preserve"> </w:t>
      </w:r>
      <w:proofErr w:type="spellStart"/>
      <w:r w:rsidRPr="00DC7FEE">
        <w:rPr>
          <w:rFonts w:asciiTheme="majorHAnsi" w:eastAsia="Times New Roman" w:hAnsiTheme="majorHAnsi" w:cstheme="majorHAnsi"/>
          <w:b/>
          <w:sz w:val="20"/>
          <w:szCs w:val="20"/>
          <w:lang w:val="es-ES_tradnl" w:eastAsia="es-ES"/>
        </w:rPr>
        <w:t>Verenice</w:t>
      </w:r>
      <w:proofErr w:type="spellEnd"/>
      <w:r w:rsidRPr="00DC7FEE">
        <w:rPr>
          <w:rFonts w:asciiTheme="majorHAnsi" w:eastAsia="Times New Roman" w:hAnsiTheme="majorHAnsi" w:cstheme="majorHAnsi"/>
          <w:b/>
          <w:sz w:val="20"/>
          <w:szCs w:val="20"/>
          <w:lang w:val="es-ES_tradnl" w:eastAsia="es-ES"/>
        </w:rPr>
        <w:t xml:space="preserve"> Guerrero Cázares: </w:t>
      </w:r>
    </w:p>
    <w:p w:rsidR="006A09D8" w:rsidRPr="00DC7FEE" w:rsidRDefault="006A09D8" w:rsidP="006A09D8">
      <w:pPr>
        <w:rPr>
          <w:rFonts w:asciiTheme="majorHAnsi" w:eastAsia="Times New Roman" w:hAnsiTheme="majorHAnsi" w:cstheme="majorHAnsi"/>
          <w:sz w:val="20"/>
          <w:szCs w:val="20"/>
          <w:lang w:val="es-ES_tradnl" w:eastAsia="es-ES"/>
        </w:rPr>
      </w:pPr>
      <w:r w:rsidRPr="00DC7FEE">
        <w:rPr>
          <w:rFonts w:asciiTheme="majorHAnsi" w:eastAsia="Times New Roman" w:hAnsiTheme="majorHAnsi" w:cstheme="majorHAnsi"/>
          <w:sz w:val="20"/>
          <w:szCs w:val="20"/>
          <w:lang w:val="es-ES_tradnl" w:eastAsia="es-ES"/>
        </w:rPr>
        <w:t xml:space="preserve">Gracias Diputada. </w:t>
      </w:r>
    </w:p>
    <w:p w:rsidR="006A09D8" w:rsidRPr="00DC7FEE" w:rsidRDefault="006A09D8" w:rsidP="006A09D8">
      <w:pPr>
        <w:rPr>
          <w:rFonts w:asciiTheme="majorHAnsi" w:eastAsia="Times New Roman" w:hAnsiTheme="majorHAnsi" w:cstheme="majorHAnsi"/>
          <w:sz w:val="20"/>
          <w:szCs w:val="20"/>
          <w:lang w:val="es-ES_tradnl" w:eastAsia="es-ES"/>
        </w:rPr>
      </w:pPr>
    </w:p>
    <w:p w:rsidR="006A09D8" w:rsidRPr="00DC7FEE" w:rsidRDefault="006A09D8" w:rsidP="006A09D8">
      <w:pPr>
        <w:rPr>
          <w:rFonts w:asciiTheme="majorHAnsi" w:eastAsia="Times New Roman" w:hAnsiTheme="majorHAnsi" w:cstheme="majorHAnsi"/>
          <w:sz w:val="20"/>
          <w:szCs w:val="20"/>
          <w:lang w:val="es-ES_tradnl" w:eastAsia="es-ES"/>
        </w:rPr>
      </w:pPr>
      <w:r w:rsidRPr="00DC7FEE">
        <w:rPr>
          <w:rFonts w:asciiTheme="majorHAnsi" w:eastAsia="Times New Roman" w:hAnsiTheme="majorHAnsi" w:cstheme="majorHAnsi"/>
          <w:sz w:val="20"/>
          <w:szCs w:val="20"/>
          <w:lang w:val="es-ES_tradnl" w:eastAsia="es-ES"/>
        </w:rPr>
        <w:t xml:space="preserve">Se aprueba por unanimidad el Punto de Acuerdo que se puso a consideración, en los términos en que se planteó, por lo que debe procederse a lo que corresponda. </w:t>
      </w:r>
    </w:p>
    <w:p w:rsidR="006A09D8" w:rsidRPr="00DC7FEE" w:rsidRDefault="006A09D8" w:rsidP="006A09D8">
      <w:pPr>
        <w:rPr>
          <w:rFonts w:asciiTheme="majorHAnsi" w:eastAsia="Times New Roman" w:hAnsiTheme="majorHAnsi" w:cstheme="majorHAnsi"/>
          <w:sz w:val="20"/>
          <w:szCs w:val="20"/>
          <w:lang w:val="es-ES_tradnl" w:eastAsia="es-ES"/>
        </w:rPr>
      </w:pPr>
    </w:p>
    <w:p w:rsidR="006A09D8" w:rsidRPr="00DC7FEE" w:rsidRDefault="006A09D8" w:rsidP="006A09D8">
      <w:pPr>
        <w:rPr>
          <w:rFonts w:asciiTheme="majorHAnsi" w:eastAsia="Times New Roman" w:hAnsiTheme="majorHAnsi" w:cstheme="majorHAnsi"/>
          <w:sz w:val="20"/>
          <w:szCs w:val="20"/>
          <w:lang w:val="es-ES_tradnl" w:eastAsia="es-ES"/>
        </w:rPr>
      </w:pPr>
      <w:r w:rsidRPr="00DC7FEE">
        <w:rPr>
          <w:rFonts w:asciiTheme="majorHAnsi" w:eastAsia="Times New Roman" w:hAnsiTheme="majorHAnsi" w:cstheme="majorHAnsi"/>
          <w:sz w:val="20"/>
          <w:szCs w:val="20"/>
          <w:lang w:val="es-ES_tradnl" w:eastAsia="es-ES"/>
        </w:rPr>
        <w:t xml:space="preserve">A continuación, se concede la palabra al Diputado Edgar Gerardo </w:t>
      </w:r>
      <w:r w:rsidRPr="007C15DB">
        <w:rPr>
          <w:rFonts w:asciiTheme="majorHAnsi" w:eastAsia="Times New Roman" w:hAnsiTheme="majorHAnsi" w:cstheme="majorHAnsi"/>
          <w:sz w:val="20"/>
          <w:szCs w:val="20"/>
          <w:lang w:val="es-ES_tradnl" w:eastAsia="es-ES"/>
        </w:rPr>
        <w:t xml:space="preserve">Sánchez Garza, para plantear una proposición con Punto de Acuerdo que se encuentra consignada en el </w:t>
      </w:r>
      <w:r w:rsidRPr="007C15DB">
        <w:rPr>
          <w:rFonts w:asciiTheme="majorHAnsi" w:eastAsia="Times New Roman" w:hAnsiTheme="majorHAnsi" w:cstheme="majorHAnsi"/>
          <w:bCs/>
          <w:sz w:val="20"/>
          <w:szCs w:val="20"/>
          <w:lang w:val="es-ES_tradnl" w:eastAsia="es-ES"/>
        </w:rPr>
        <w:t>Punto 7 E</w:t>
      </w:r>
      <w:r w:rsidRPr="007C15DB">
        <w:rPr>
          <w:rFonts w:asciiTheme="majorHAnsi" w:eastAsia="Times New Roman" w:hAnsiTheme="majorHAnsi" w:cstheme="majorHAnsi"/>
          <w:sz w:val="20"/>
          <w:szCs w:val="20"/>
          <w:lang w:val="es-ES_tradnl" w:eastAsia="es-ES"/>
        </w:rPr>
        <w:t xml:space="preserve"> del</w:t>
      </w:r>
      <w:r w:rsidRPr="00DC7FEE">
        <w:rPr>
          <w:rFonts w:asciiTheme="majorHAnsi" w:eastAsia="Times New Roman" w:hAnsiTheme="majorHAnsi" w:cstheme="majorHAnsi"/>
          <w:sz w:val="20"/>
          <w:szCs w:val="20"/>
          <w:lang w:val="es-ES_tradnl" w:eastAsia="es-ES"/>
        </w:rPr>
        <w:t xml:space="preserve"> Orden del Día aprobado. </w:t>
      </w:r>
    </w:p>
    <w:p w:rsidR="00C95222" w:rsidRPr="00DC7FEE" w:rsidRDefault="00C95222" w:rsidP="006A09D8">
      <w:pPr>
        <w:rPr>
          <w:rFonts w:asciiTheme="majorHAnsi" w:eastAsia="Times New Roman" w:hAnsiTheme="majorHAnsi" w:cstheme="majorHAnsi"/>
          <w:sz w:val="20"/>
          <w:szCs w:val="20"/>
          <w:lang w:val="es-ES_tradnl" w:eastAsia="es-ES"/>
        </w:rPr>
      </w:pPr>
    </w:p>
    <w:p w:rsidR="006A09D8" w:rsidRPr="00DC7FEE" w:rsidRDefault="006A09D8" w:rsidP="006A09D8">
      <w:pPr>
        <w:rPr>
          <w:rFonts w:asciiTheme="majorHAnsi" w:eastAsia="Times New Roman" w:hAnsiTheme="majorHAnsi" w:cstheme="majorHAnsi"/>
          <w:b/>
          <w:sz w:val="20"/>
          <w:szCs w:val="20"/>
          <w:lang w:val="es-ES_tradnl" w:eastAsia="es-ES"/>
        </w:rPr>
      </w:pPr>
      <w:r w:rsidRPr="00DC7FEE">
        <w:rPr>
          <w:rFonts w:asciiTheme="majorHAnsi" w:eastAsia="Times New Roman" w:hAnsiTheme="majorHAnsi" w:cstheme="majorHAnsi"/>
          <w:b/>
          <w:sz w:val="20"/>
          <w:szCs w:val="20"/>
          <w:lang w:val="es-ES_tradnl" w:eastAsia="es-ES"/>
        </w:rPr>
        <w:t>Diputado Edgar Gerardo Sánchez Garza:</w:t>
      </w:r>
    </w:p>
    <w:p w:rsidR="006A09D8" w:rsidRPr="00DC7FEE" w:rsidRDefault="006A09D8" w:rsidP="006A09D8">
      <w:pPr>
        <w:rPr>
          <w:rFonts w:asciiTheme="majorHAnsi" w:eastAsia="Times New Roman" w:hAnsiTheme="majorHAnsi" w:cstheme="majorHAnsi"/>
          <w:sz w:val="20"/>
          <w:szCs w:val="20"/>
          <w:lang w:val="es-ES_tradnl" w:eastAsia="es-ES"/>
        </w:rPr>
      </w:pPr>
      <w:r w:rsidRPr="00DC7FEE">
        <w:rPr>
          <w:rFonts w:asciiTheme="majorHAnsi" w:eastAsia="Times New Roman" w:hAnsiTheme="majorHAnsi" w:cstheme="majorHAnsi"/>
          <w:sz w:val="20"/>
          <w:szCs w:val="20"/>
          <w:lang w:val="es-ES_tradnl" w:eastAsia="es-ES"/>
        </w:rPr>
        <w:t>Con su permiso, Diputada Presidenta.</w:t>
      </w:r>
    </w:p>
    <w:p w:rsidR="00C95222" w:rsidRPr="00DC7FEE" w:rsidRDefault="00C95222" w:rsidP="006A09D8">
      <w:pPr>
        <w:rPr>
          <w:rFonts w:asciiTheme="majorHAnsi" w:eastAsia="Times New Roman" w:hAnsiTheme="majorHAnsi" w:cstheme="majorHAnsi"/>
          <w:sz w:val="20"/>
          <w:szCs w:val="20"/>
          <w:lang w:val="es-ES_tradnl" w:eastAsia="es-ES"/>
        </w:rPr>
      </w:pPr>
    </w:p>
    <w:p w:rsidR="006A09D8" w:rsidRPr="00DC7FEE" w:rsidRDefault="006A09D8" w:rsidP="006A09D8">
      <w:pPr>
        <w:rPr>
          <w:rFonts w:asciiTheme="majorHAnsi" w:eastAsia="Times New Roman" w:hAnsiTheme="majorHAnsi" w:cstheme="majorHAnsi"/>
          <w:sz w:val="20"/>
          <w:szCs w:val="20"/>
          <w:lang w:val="es-ES_tradnl" w:eastAsia="es-ES"/>
        </w:rPr>
      </w:pPr>
      <w:r w:rsidRPr="00DC7FEE">
        <w:rPr>
          <w:rFonts w:asciiTheme="majorHAnsi" w:eastAsia="Times New Roman" w:hAnsiTheme="majorHAnsi" w:cstheme="majorHAnsi"/>
          <w:b/>
          <w:noProof/>
          <w:sz w:val="20"/>
          <w:szCs w:val="20"/>
          <w:lang w:eastAsia="es-MX"/>
        </w:rPr>
        <w:drawing>
          <wp:anchor distT="0" distB="0" distL="114300" distR="114300" simplePos="0" relativeHeight="251652096" behindDoc="1" locked="0" layoutInCell="1" allowOverlap="1" wp14:anchorId="40B85C28" wp14:editId="7BB43349">
            <wp:simplePos x="0" y="0"/>
            <wp:positionH relativeFrom="column">
              <wp:posOffset>7387590</wp:posOffset>
            </wp:positionH>
            <wp:positionV relativeFrom="paragraph">
              <wp:posOffset>-157480</wp:posOffset>
            </wp:positionV>
            <wp:extent cx="885825" cy="533400"/>
            <wp:effectExtent l="0" t="0" r="9525" b="0"/>
            <wp:wrapNone/>
            <wp:docPr id="10" name="0 Imagen"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DC7FEE">
        <w:rPr>
          <w:rFonts w:asciiTheme="majorHAnsi" w:eastAsia="Times New Roman" w:hAnsiTheme="majorHAnsi" w:cstheme="majorHAnsi"/>
          <w:b/>
          <w:sz w:val="20"/>
          <w:szCs w:val="20"/>
          <w:lang w:eastAsia="es-ES"/>
        </w:rPr>
        <w:t>PROPOSICIÓN CON PUNTO DE ACUERDO, QUE PRESENTA EL DIPUTADO EDGAR SÁNCHEZ GARZA</w:t>
      </w:r>
      <w:r w:rsidRPr="00DC7FEE">
        <w:rPr>
          <w:rFonts w:asciiTheme="majorHAnsi" w:eastAsia="Calibri" w:hAnsiTheme="majorHAnsi" w:cstheme="majorHAnsi"/>
          <w:b/>
          <w:sz w:val="20"/>
          <w:szCs w:val="20"/>
          <w:lang w:eastAsia="es-ES"/>
        </w:rPr>
        <w:t xml:space="preserve">, </w:t>
      </w:r>
      <w:r w:rsidRPr="00DC7FEE">
        <w:rPr>
          <w:rFonts w:asciiTheme="majorHAnsi" w:eastAsia="Times New Roman" w:hAnsiTheme="majorHAnsi" w:cstheme="majorHAnsi"/>
          <w:b/>
          <w:sz w:val="20"/>
          <w:szCs w:val="20"/>
          <w:lang w:eastAsia="es-ES"/>
        </w:rPr>
        <w:t xml:space="preserve">DE </w:t>
      </w:r>
      <w:r w:rsidRPr="00DC7FEE">
        <w:rPr>
          <w:rFonts w:asciiTheme="majorHAnsi" w:eastAsia="Calibri" w:hAnsiTheme="majorHAnsi" w:cstheme="majorHAnsi"/>
          <w:b/>
          <w:sz w:val="20"/>
          <w:szCs w:val="20"/>
          <w:lang w:eastAsia="es-ES"/>
        </w:rPr>
        <w:t xml:space="preserve">LA FRACCIÓN PARLAMENTARIA GENERAL FRANCISCO L. URQUIZO, CON RELACIÓN A LA DIFÍCIL SITUACIÓN QUE ATRAVESARÁ EL CAMPO COAHUILENSE EN EL AÑO 2020, PRODUCTO DE LA SEQUÍA Y LA FALTA DE APOYOS DEL GOBIERNO </w:t>
      </w:r>
      <w:proofErr w:type="gramStart"/>
      <w:r w:rsidRPr="00DC7FEE">
        <w:rPr>
          <w:rFonts w:asciiTheme="majorHAnsi" w:eastAsia="Calibri" w:hAnsiTheme="majorHAnsi" w:cstheme="majorHAnsi"/>
          <w:b/>
          <w:sz w:val="20"/>
          <w:szCs w:val="20"/>
          <w:lang w:eastAsia="es-ES"/>
        </w:rPr>
        <w:t>FEDERAL  Y</w:t>
      </w:r>
      <w:proofErr w:type="gramEnd"/>
      <w:r w:rsidRPr="00DC7FEE">
        <w:rPr>
          <w:rFonts w:asciiTheme="majorHAnsi" w:eastAsia="Calibri" w:hAnsiTheme="majorHAnsi" w:cstheme="majorHAnsi"/>
          <w:b/>
          <w:sz w:val="20"/>
          <w:szCs w:val="20"/>
          <w:lang w:eastAsia="es-ES"/>
        </w:rPr>
        <w:t xml:space="preserve"> ESTATAL. </w:t>
      </w:r>
    </w:p>
    <w:p w:rsidR="006A09D8" w:rsidRPr="00DC7FEE" w:rsidRDefault="006A09D8" w:rsidP="006A09D8">
      <w:pPr>
        <w:rPr>
          <w:rFonts w:asciiTheme="majorHAnsi" w:eastAsia="Calibri" w:hAnsiTheme="majorHAnsi" w:cstheme="majorHAnsi"/>
          <w:b/>
          <w:sz w:val="20"/>
          <w:szCs w:val="20"/>
          <w:lang w:eastAsia="es-ES"/>
        </w:rPr>
      </w:pPr>
    </w:p>
    <w:p w:rsidR="006A09D8" w:rsidRPr="00DC7FEE" w:rsidRDefault="006A09D8" w:rsidP="006A09D8">
      <w:pPr>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Con fundamento en lo dispuesto por los artículos 21, fracción VI, 179, 180, 181, </w:t>
      </w:r>
      <w:proofErr w:type="gramStart"/>
      <w:r w:rsidRPr="00DC7FEE">
        <w:rPr>
          <w:rFonts w:asciiTheme="majorHAnsi" w:eastAsia="Times New Roman" w:hAnsiTheme="majorHAnsi" w:cstheme="majorHAnsi"/>
          <w:sz w:val="20"/>
          <w:szCs w:val="20"/>
          <w:lang w:eastAsia="es-ES"/>
        </w:rPr>
        <w:t>182  y</w:t>
      </w:r>
      <w:proofErr w:type="gramEnd"/>
      <w:r w:rsidRPr="00DC7FEE">
        <w:rPr>
          <w:rFonts w:asciiTheme="majorHAnsi" w:eastAsia="Times New Roman" w:hAnsiTheme="majorHAnsi" w:cstheme="majorHAnsi"/>
          <w:sz w:val="20"/>
          <w:szCs w:val="20"/>
          <w:lang w:eastAsia="es-ES"/>
        </w:rPr>
        <w:t xml:space="preserve"> demás relativos de la Ley Orgánica del Congreso del Estado Independiente, Libre y Soberano de Coahuila de Zaragoza, me permito presentar a esta Diputación Permanente, la presente Proposición con Punto de Acuerdo, a través de la siguiente: </w:t>
      </w:r>
      <w:r w:rsidRPr="00DC7FEE">
        <w:rPr>
          <w:rFonts w:asciiTheme="majorHAnsi" w:eastAsia="Times New Roman" w:hAnsiTheme="majorHAnsi" w:cstheme="majorHAnsi"/>
          <w:b/>
          <w:sz w:val="20"/>
          <w:szCs w:val="20"/>
          <w:lang w:eastAsia="es-ES"/>
        </w:rPr>
        <w:t>Exposición de Motivos:</w:t>
      </w:r>
    </w:p>
    <w:p w:rsidR="006A09D8" w:rsidRPr="00DC7FEE" w:rsidRDefault="006A09D8" w:rsidP="006A09D8">
      <w:pPr>
        <w:rPr>
          <w:rFonts w:asciiTheme="majorHAnsi" w:eastAsia="Times New Roman" w:hAnsiTheme="majorHAnsi" w:cstheme="majorHAnsi"/>
          <w:b/>
          <w:sz w:val="20"/>
          <w:szCs w:val="20"/>
          <w:lang w:eastAsia="es-ES"/>
        </w:rPr>
      </w:pPr>
    </w:p>
    <w:p w:rsidR="006A09D8" w:rsidRPr="00DC7FEE" w:rsidRDefault="006A09D8" w:rsidP="006A09D8">
      <w:pPr>
        <w:rPr>
          <w:rFonts w:asciiTheme="majorHAnsi" w:eastAsia="Times New Roman" w:hAnsiTheme="majorHAnsi" w:cstheme="majorHAnsi"/>
          <w:b/>
          <w:sz w:val="20"/>
          <w:szCs w:val="20"/>
          <w:lang w:eastAsia="es-ES"/>
        </w:rPr>
      </w:pPr>
      <w:r w:rsidRPr="00DC7FEE">
        <w:rPr>
          <w:rFonts w:asciiTheme="majorHAnsi" w:eastAsia="Times New Roman" w:hAnsiTheme="majorHAnsi" w:cstheme="majorHAnsi"/>
          <w:b/>
          <w:sz w:val="20"/>
          <w:szCs w:val="20"/>
          <w:lang w:eastAsia="es-ES"/>
        </w:rPr>
        <w:t xml:space="preserve">Compañeras y Compañeros Diputados: </w:t>
      </w:r>
    </w:p>
    <w:p w:rsidR="006A09D8" w:rsidRPr="00DC7FEE" w:rsidRDefault="006A09D8" w:rsidP="006A09D8">
      <w:pPr>
        <w:rPr>
          <w:rFonts w:asciiTheme="majorHAnsi" w:eastAsia="Times New Roman" w:hAnsiTheme="majorHAnsi" w:cstheme="majorHAnsi"/>
          <w:sz w:val="20"/>
          <w:szCs w:val="20"/>
          <w:lang w:eastAsia="es-ES"/>
        </w:rPr>
      </w:pPr>
    </w:p>
    <w:p w:rsidR="006A09D8" w:rsidRPr="00DC7FEE" w:rsidRDefault="006A09D8" w:rsidP="006A09D8">
      <w:pPr>
        <w:rPr>
          <w:rFonts w:asciiTheme="majorHAnsi" w:eastAsia="Times New Roman" w:hAnsiTheme="majorHAnsi" w:cstheme="majorHAnsi"/>
          <w:bCs/>
          <w:sz w:val="20"/>
          <w:szCs w:val="20"/>
          <w:lang w:eastAsia="es-ES"/>
        </w:rPr>
      </w:pPr>
      <w:r w:rsidRPr="00DC7FEE">
        <w:rPr>
          <w:rFonts w:asciiTheme="majorHAnsi" w:eastAsia="Times New Roman" w:hAnsiTheme="majorHAnsi" w:cstheme="majorHAnsi"/>
          <w:bCs/>
          <w:sz w:val="20"/>
          <w:szCs w:val="20"/>
          <w:lang w:eastAsia="es-ES"/>
        </w:rPr>
        <w:t xml:space="preserve">Nuestros hermanos campesinos, de todas las regiones del estado, esperan con ansia cada año el ciclo agrícola, porque para la mayor parte de ellos es su única fuente de ingreso. </w:t>
      </w:r>
    </w:p>
    <w:p w:rsidR="006A09D8" w:rsidRPr="00DC7FEE" w:rsidRDefault="006A09D8" w:rsidP="006A09D8">
      <w:pPr>
        <w:rPr>
          <w:rFonts w:asciiTheme="majorHAnsi" w:eastAsia="Times New Roman" w:hAnsiTheme="majorHAnsi" w:cstheme="majorHAnsi"/>
          <w:sz w:val="20"/>
          <w:szCs w:val="20"/>
          <w:shd w:val="clear" w:color="auto" w:fill="FFFFFF"/>
          <w:lang w:eastAsia="es-ES"/>
        </w:rPr>
      </w:pPr>
    </w:p>
    <w:p w:rsidR="006A09D8" w:rsidRPr="00DC7FEE" w:rsidRDefault="006A09D8" w:rsidP="006A09D8">
      <w:pPr>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Desafortunadamente, para los expertos el año 2020, será un año duro para los hombres y mujeres que se dedican al campo en el país, porque en el paquete del Presupuesto de Egresos del Gobierno del Presidente Andrés Manuel López Obrador, desaparecen algunos de los programas prioritarios en el rubro agropecuario, pues el gasto en el ramo reporta un recorte del 38 por ciento, es decir, 20 mil, millones de pesos. </w:t>
      </w:r>
    </w:p>
    <w:p w:rsidR="006A09D8" w:rsidRPr="00DC7FEE" w:rsidRDefault="006A09D8" w:rsidP="006A09D8">
      <w:pPr>
        <w:rPr>
          <w:rFonts w:asciiTheme="majorHAnsi" w:eastAsia="Times New Roman" w:hAnsiTheme="majorHAnsi" w:cstheme="majorHAnsi"/>
          <w:sz w:val="20"/>
          <w:szCs w:val="20"/>
          <w:lang w:eastAsia="es-ES"/>
        </w:rPr>
      </w:pPr>
    </w:p>
    <w:p w:rsidR="006A09D8" w:rsidRPr="00DC7FEE" w:rsidRDefault="006A09D8" w:rsidP="006A09D8">
      <w:pPr>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Si lugar a dudas, estamos seguros que </w:t>
      </w:r>
      <w:proofErr w:type="gramStart"/>
      <w:r w:rsidRPr="00DC7FEE">
        <w:rPr>
          <w:rFonts w:asciiTheme="majorHAnsi" w:eastAsia="Times New Roman" w:hAnsiTheme="majorHAnsi" w:cstheme="majorHAnsi"/>
          <w:sz w:val="20"/>
          <w:szCs w:val="20"/>
          <w:lang w:eastAsia="es-ES"/>
        </w:rPr>
        <w:t>los recortes aplicados por la Secretaría de Hacienda al presupuesto agropecuario federal impactará</w:t>
      </w:r>
      <w:proofErr w:type="gramEnd"/>
      <w:r w:rsidRPr="00DC7FEE">
        <w:rPr>
          <w:rFonts w:asciiTheme="majorHAnsi" w:eastAsia="Times New Roman" w:hAnsiTheme="majorHAnsi" w:cstheme="majorHAnsi"/>
          <w:sz w:val="20"/>
          <w:szCs w:val="20"/>
          <w:lang w:eastAsia="es-ES"/>
        </w:rPr>
        <w:t xml:space="preserve"> en las políticas públicas del país, dañando a todos los estados cuya principal fuente de riqueza proviene de la producción del campo. </w:t>
      </w:r>
    </w:p>
    <w:p w:rsidR="006A09D8" w:rsidRPr="00DC7FEE" w:rsidRDefault="006A09D8" w:rsidP="006A09D8">
      <w:pPr>
        <w:rPr>
          <w:rFonts w:asciiTheme="majorHAnsi" w:eastAsia="Times New Roman" w:hAnsiTheme="majorHAnsi" w:cstheme="majorHAnsi"/>
          <w:sz w:val="20"/>
          <w:szCs w:val="20"/>
          <w:lang w:eastAsia="es-ES"/>
        </w:rPr>
      </w:pPr>
    </w:p>
    <w:p w:rsidR="006A09D8" w:rsidRPr="00DC7FEE" w:rsidRDefault="006A09D8" w:rsidP="006A09D8">
      <w:pPr>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En efecto, para este año 2020 nos encontramos frente a malas noticias para el campo mexicano, pues el único programa que prometió el Gobierno Federal para apoyar a los campesinos denominado </w:t>
      </w:r>
      <w:r w:rsidRPr="00DC7FEE">
        <w:rPr>
          <w:rFonts w:asciiTheme="majorHAnsi" w:eastAsia="Times New Roman" w:hAnsiTheme="majorHAnsi" w:cstheme="majorHAnsi"/>
          <w:b/>
          <w:sz w:val="20"/>
          <w:szCs w:val="20"/>
          <w:lang w:eastAsia="es-ES"/>
        </w:rPr>
        <w:t>PRODETER</w:t>
      </w:r>
      <w:r w:rsidRPr="00DC7FEE">
        <w:rPr>
          <w:rFonts w:asciiTheme="majorHAnsi" w:eastAsia="Times New Roman" w:hAnsiTheme="majorHAnsi" w:cstheme="majorHAnsi"/>
          <w:sz w:val="20"/>
          <w:szCs w:val="20"/>
          <w:lang w:eastAsia="es-ES"/>
        </w:rPr>
        <w:t xml:space="preserve">, el cual de tener en el año 2019 cerca de 2 mil millones de pesos, para este año </w:t>
      </w:r>
      <w:proofErr w:type="gramStart"/>
      <w:r w:rsidRPr="00DC7FEE">
        <w:rPr>
          <w:rFonts w:asciiTheme="majorHAnsi" w:eastAsia="Times New Roman" w:hAnsiTheme="majorHAnsi" w:cstheme="majorHAnsi"/>
          <w:sz w:val="20"/>
          <w:szCs w:val="20"/>
          <w:lang w:eastAsia="es-ES"/>
        </w:rPr>
        <w:t>será  solamente</w:t>
      </w:r>
      <w:proofErr w:type="gramEnd"/>
      <w:r w:rsidRPr="00DC7FEE">
        <w:rPr>
          <w:rFonts w:asciiTheme="majorHAnsi" w:eastAsia="Times New Roman" w:hAnsiTheme="majorHAnsi" w:cstheme="majorHAnsi"/>
          <w:sz w:val="20"/>
          <w:szCs w:val="20"/>
          <w:lang w:eastAsia="es-ES"/>
        </w:rPr>
        <w:t xml:space="preserve"> operado con menos de 70 millones de pesos a nivel nacional.</w:t>
      </w:r>
    </w:p>
    <w:p w:rsidR="006A09D8" w:rsidRPr="00DC7FEE" w:rsidRDefault="006A09D8" w:rsidP="006A09D8">
      <w:pPr>
        <w:rPr>
          <w:rFonts w:asciiTheme="majorHAnsi" w:eastAsia="Times New Roman" w:hAnsiTheme="majorHAnsi" w:cstheme="majorHAnsi"/>
          <w:sz w:val="20"/>
          <w:szCs w:val="20"/>
          <w:lang w:eastAsia="es-ES"/>
        </w:rPr>
      </w:pPr>
    </w:p>
    <w:p w:rsidR="006A09D8" w:rsidRPr="00DC7FEE" w:rsidRDefault="006A09D8" w:rsidP="006A09D8">
      <w:pPr>
        <w:rPr>
          <w:rFonts w:asciiTheme="majorHAnsi" w:eastAsia="Times New Roman" w:hAnsiTheme="majorHAnsi" w:cstheme="majorHAnsi"/>
          <w:b/>
          <w:bCs/>
          <w:sz w:val="20"/>
          <w:szCs w:val="20"/>
          <w:shd w:val="clear" w:color="auto" w:fill="FFFFFF"/>
          <w:lang w:eastAsia="es-ES"/>
        </w:rPr>
      </w:pPr>
      <w:r w:rsidRPr="00DC7FEE">
        <w:rPr>
          <w:rFonts w:asciiTheme="majorHAnsi" w:eastAsia="Times New Roman" w:hAnsiTheme="majorHAnsi" w:cstheme="majorHAnsi"/>
          <w:bCs/>
          <w:sz w:val="20"/>
          <w:szCs w:val="20"/>
          <w:shd w:val="clear" w:color="auto" w:fill="FFFFFF"/>
          <w:lang w:eastAsia="es-ES"/>
        </w:rPr>
        <w:t>Por otro lado, el 2020 además de ser un año en el que no fluirán recursos federales, la falta de lluvias mantendrá a raya a cientos de familias campesinas</w:t>
      </w:r>
      <w:r w:rsidRPr="00DC7FEE">
        <w:rPr>
          <w:rFonts w:asciiTheme="majorHAnsi" w:eastAsia="Times New Roman" w:hAnsiTheme="majorHAnsi" w:cstheme="majorHAnsi"/>
          <w:b/>
          <w:bCs/>
          <w:sz w:val="20"/>
          <w:szCs w:val="20"/>
          <w:shd w:val="clear" w:color="auto" w:fill="FFFFFF"/>
          <w:lang w:eastAsia="es-ES"/>
        </w:rPr>
        <w:t xml:space="preserve">. </w:t>
      </w:r>
      <w:r w:rsidRPr="00DC7FEE">
        <w:rPr>
          <w:rFonts w:asciiTheme="majorHAnsi" w:eastAsia="Times New Roman" w:hAnsiTheme="majorHAnsi" w:cstheme="majorHAnsi"/>
          <w:bCs/>
          <w:sz w:val="20"/>
          <w:szCs w:val="20"/>
          <w:shd w:val="clear" w:color="auto" w:fill="FFFFFF"/>
          <w:lang w:eastAsia="es-ES"/>
        </w:rPr>
        <w:t xml:space="preserve"> E</w:t>
      </w:r>
      <w:r w:rsidRPr="00DC7FEE">
        <w:rPr>
          <w:rFonts w:asciiTheme="majorHAnsi" w:eastAsia="Times New Roman" w:hAnsiTheme="majorHAnsi" w:cstheme="majorHAnsi"/>
          <w:sz w:val="20"/>
          <w:szCs w:val="20"/>
          <w:lang w:eastAsia="es-ES"/>
        </w:rPr>
        <w:t xml:space="preserve">ste nuevo gobierno que ya tiene más de un año con su famosa 4T, no da muestra clara de apoyar de manera significativa, otorgando los recursos necesarios para el campo, el cual sigue sufriendo los duros embates de la sequía, para este año que arranca, parece que la dinámica será la misma en cuanto apoyo se refiere para los campesinos y sus familias, </w:t>
      </w:r>
      <w:proofErr w:type="gramStart"/>
      <w:r w:rsidRPr="00DC7FEE">
        <w:rPr>
          <w:rFonts w:asciiTheme="majorHAnsi" w:eastAsia="Times New Roman" w:hAnsiTheme="majorHAnsi" w:cstheme="majorHAnsi"/>
          <w:sz w:val="20"/>
          <w:szCs w:val="20"/>
          <w:lang w:eastAsia="es-ES"/>
        </w:rPr>
        <w:t>pues</w:t>
      </w:r>
      <w:proofErr w:type="gramEnd"/>
      <w:r w:rsidRPr="00DC7FEE">
        <w:rPr>
          <w:rFonts w:asciiTheme="majorHAnsi" w:eastAsia="Times New Roman" w:hAnsiTheme="majorHAnsi" w:cstheme="majorHAnsi"/>
          <w:sz w:val="20"/>
          <w:szCs w:val="20"/>
          <w:lang w:eastAsia="es-ES"/>
        </w:rPr>
        <w:t xml:space="preserve"> además, </w:t>
      </w:r>
      <w:r w:rsidRPr="00DC7FEE">
        <w:rPr>
          <w:rFonts w:asciiTheme="majorHAnsi" w:eastAsia="Times New Roman" w:hAnsiTheme="majorHAnsi" w:cstheme="majorHAnsi"/>
          <w:sz w:val="20"/>
          <w:szCs w:val="20"/>
          <w:lang w:eastAsia="es-ES"/>
        </w:rPr>
        <w:lastRenderedPageBreak/>
        <w:t>el programa de concurrencia según tenemos entendido que era de los más socorridos desaparecerá por completo para este año.</w:t>
      </w:r>
    </w:p>
    <w:p w:rsidR="006A09D8" w:rsidRPr="00DC7FEE" w:rsidRDefault="006A09D8" w:rsidP="006A09D8">
      <w:pPr>
        <w:rPr>
          <w:rFonts w:asciiTheme="majorHAnsi" w:eastAsia="Times New Roman" w:hAnsiTheme="majorHAnsi" w:cstheme="majorHAnsi"/>
          <w:sz w:val="20"/>
          <w:szCs w:val="20"/>
          <w:lang w:eastAsia="es-ES"/>
        </w:rPr>
      </w:pPr>
    </w:p>
    <w:p w:rsidR="006A09D8" w:rsidRPr="00DC7FEE" w:rsidRDefault="006A09D8" w:rsidP="006A09D8">
      <w:pPr>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Para las familias de las comunidades, la situación de pobreza tiende a crecer, pues el abandono del Gobierno </w:t>
      </w:r>
      <w:proofErr w:type="gramStart"/>
      <w:r w:rsidRPr="00DC7FEE">
        <w:rPr>
          <w:rFonts w:asciiTheme="majorHAnsi" w:eastAsia="Times New Roman" w:hAnsiTheme="majorHAnsi" w:cstheme="majorHAnsi"/>
          <w:sz w:val="20"/>
          <w:szCs w:val="20"/>
          <w:lang w:eastAsia="es-ES"/>
        </w:rPr>
        <w:t>Federal  y</w:t>
      </w:r>
      <w:proofErr w:type="gramEnd"/>
      <w:r w:rsidRPr="00DC7FEE">
        <w:rPr>
          <w:rFonts w:asciiTheme="majorHAnsi" w:eastAsia="Times New Roman" w:hAnsiTheme="majorHAnsi" w:cstheme="majorHAnsi"/>
          <w:sz w:val="20"/>
          <w:szCs w:val="20"/>
          <w:lang w:eastAsia="es-ES"/>
        </w:rPr>
        <w:t xml:space="preserve"> Estatal en apoyos prioritarios apenas inicia este año 2020, el cual será cuando menos de cuatro meses de lluvias y con la pérdida de granos porque no hubo cosechas, será demasiado incierto.</w:t>
      </w:r>
    </w:p>
    <w:p w:rsidR="006A09D8" w:rsidRPr="00DC7FEE" w:rsidRDefault="006A09D8" w:rsidP="006A09D8">
      <w:pPr>
        <w:rPr>
          <w:rFonts w:asciiTheme="majorHAnsi" w:eastAsia="Times New Roman" w:hAnsiTheme="majorHAnsi" w:cstheme="majorHAnsi"/>
          <w:sz w:val="20"/>
          <w:szCs w:val="20"/>
          <w:lang w:eastAsia="es-ES"/>
        </w:rPr>
      </w:pPr>
    </w:p>
    <w:p w:rsidR="006A09D8" w:rsidRPr="00DC7FEE" w:rsidRDefault="006A09D8" w:rsidP="006A09D8">
      <w:pPr>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En el estado de Coahuila, ya van varios años que no hay una buena producción de maíz, frijol y forraje, y para colmo el Gobierno Federal para este año que inicia, no bajo los recursos necesarios para hacer frente a la sequía que según los expertos esta pronosticada, en fuertes dimensiones.</w:t>
      </w:r>
    </w:p>
    <w:p w:rsidR="006A09D8" w:rsidRPr="00DC7FEE" w:rsidRDefault="006A09D8" w:rsidP="006A09D8">
      <w:pPr>
        <w:rPr>
          <w:rFonts w:asciiTheme="majorHAnsi" w:eastAsia="Times New Roman" w:hAnsiTheme="majorHAnsi" w:cstheme="majorHAnsi"/>
          <w:sz w:val="20"/>
          <w:szCs w:val="20"/>
          <w:lang w:eastAsia="es-ES"/>
        </w:rPr>
      </w:pPr>
    </w:p>
    <w:p w:rsidR="006A09D8" w:rsidRPr="00DC7FEE" w:rsidRDefault="006A09D8" w:rsidP="006A09D8">
      <w:pPr>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Por lo anteriormente expuesto, se pone a consideración de esta </w:t>
      </w:r>
      <w:proofErr w:type="gramStart"/>
      <w:r w:rsidRPr="00DC7FEE">
        <w:rPr>
          <w:rFonts w:asciiTheme="majorHAnsi" w:eastAsia="Times New Roman" w:hAnsiTheme="majorHAnsi" w:cstheme="majorHAnsi"/>
          <w:sz w:val="20"/>
          <w:szCs w:val="20"/>
          <w:lang w:eastAsia="es-ES"/>
        </w:rPr>
        <w:t>Honorable  Diputación</w:t>
      </w:r>
      <w:proofErr w:type="gramEnd"/>
      <w:r w:rsidRPr="00DC7FEE">
        <w:rPr>
          <w:rFonts w:asciiTheme="majorHAnsi" w:eastAsia="Times New Roman" w:hAnsiTheme="majorHAnsi" w:cstheme="majorHAnsi"/>
          <w:sz w:val="20"/>
          <w:szCs w:val="20"/>
          <w:lang w:eastAsia="es-ES"/>
        </w:rPr>
        <w:t xml:space="preserve"> Permanente, la siguiente proposición con Punto de Acuerdo, misma que se solicita sea considerada en la vía de urgente y obvia resolución.</w:t>
      </w:r>
    </w:p>
    <w:p w:rsidR="006A09D8" w:rsidRPr="00DC7FEE" w:rsidRDefault="006A09D8" w:rsidP="006A09D8">
      <w:pPr>
        <w:rPr>
          <w:rFonts w:asciiTheme="majorHAnsi" w:eastAsia="Times New Roman" w:hAnsiTheme="majorHAnsi" w:cstheme="majorHAnsi"/>
          <w:sz w:val="20"/>
          <w:szCs w:val="20"/>
          <w:lang w:eastAsia="es-ES"/>
        </w:rPr>
      </w:pPr>
    </w:p>
    <w:p w:rsidR="006A09D8" w:rsidRPr="00DC7FEE" w:rsidRDefault="006A09D8" w:rsidP="006A09D8">
      <w:pPr>
        <w:jc w:val="center"/>
        <w:rPr>
          <w:rFonts w:asciiTheme="majorHAnsi" w:eastAsia="Times New Roman" w:hAnsiTheme="majorHAnsi" w:cstheme="majorHAnsi"/>
          <w:b/>
          <w:sz w:val="20"/>
          <w:szCs w:val="20"/>
          <w:lang w:eastAsia="es-ES"/>
        </w:rPr>
      </w:pPr>
      <w:r w:rsidRPr="00DC7FEE">
        <w:rPr>
          <w:rFonts w:asciiTheme="majorHAnsi" w:eastAsia="Times New Roman" w:hAnsiTheme="majorHAnsi" w:cstheme="majorHAnsi"/>
          <w:b/>
          <w:sz w:val="20"/>
          <w:szCs w:val="20"/>
          <w:lang w:eastAsia="es-ES"/>
        </w:rPr>
        <w:t>PUNTO DE ACUERDO:</w:t>
      </w:r>
    </w:p>
    <w:p w:rsidR="006A09D8" w:rsidRPr="00DC7FEE" w:rsidRDefault="006A09D8" w:rsidP="006A09D8">
      <w:pPr>
        <w:rPr>
          <w:rFonts w:asciiTheme="majorHAnsi" w:eastAsia="Times New Roman" w:hAnsiTheme="majorHAnsi" w:cstheme="majorHAnsi"/>
          <w:b/>
          <w:sz w:val="20"/>
          <w:szCs w:val="20"/>
          <w:lang w:eastAsia="es-ES"/>
        </w:rPr>
      </w:pPr>
    </w:p>
    <w:p w:rsidR="006A09D8" w:rsidRPr="00DC7FEE" w:rsidRDefault="006A09D8" w:rsidP="006A09D8">
      <w:pPr>
        <w:rPr>
          <w:rFonts w:asciiTheme="majorHAnsi" w:eastAsia="Times New Roman" w:hAnsiTheme="majorHAnsi" w:cstheme="majorHAnsi"/>
          <w:sz w:val="20"/>
          <w:szCs w:val="20"/>
          <w:lang w:val="es-ES_tradnl" w:eastAsia="es-ES"/>
        </w:rPr>
      </w:pPr>
      <w:proofErr w:type="gramStart"/>
      <w:r w:rsidRPr="00DC7FEE">
        <w:rPr>
          <w:rFonts w:asciiTheme="majorHAnsi" w:eastAsia="Times New Roman" w:hAnsiTheme="majorHAnsi" w:cstheme="majorHAnsi"/>
          <w:b/>
          <w:sz w:val="20"/>
          <w:szCs w:val="20"/>
          <w:lang w:eastAsia="es-ES"/>
        </w:rPr>
        <w:t>ÚNICO.-</w:t>
      </w:r>
      <w:proofErr w:type="gramEnd"/>
      <w:r w:rsidRPr="00DC7FEE">
        <w:rPr>
          <w:rFonts w:asciiTheme="majorHAnsi" w:eastAsia="Times New Roman" w:hAnsiTheme="majorHAnsi" w:cstheme="majorHAnsi"/>
          <w:sz w:val="20"/>
          <w:szCs w:val="20"/>
          <w:lang w:eastAsia="es-ES"/>
        </w:rPr>
        <w:t xml:space="preserve"> Que esta Honorable  Diputación Permanente, envíe un exhorto a</w:t>
      </w:r>
      <w:r w:rsidRPr="00DC7FEE">
        <w:rPr>
          <w:rFonts w:asciiTheme="majorHAnsi" w:eastAsia="Times New Roman" w:hAnsiTheme="majorHAnsi" w:cstheme="majorHAnsi"/>
          <w:sz w:val="20"/>
          <w:szCs w:val="20"/>
          <w:lang w:val="es-ES_tradnl" w:eastAsia="es-ES"/>
        </w:rPr>
        <w:t xml:space="preserve"> la Secretaría de Agricultura Ganadería y Desarrollo Rural, así como a la Secretaría de Desarrollo Rural en el Estado, a efecto de solicitarles se implementen diversos programas de apoyo a los pequeños productores del estado de Coahuila, a efecto de que puedan hacer frente a la fuerte sequía que esta pronosticada por los expertos de la materia para este año 2020.</w:t>
      </w:r>
    </w:p>
    <w:p w:rsidR="006A09D8" w:rsidRPr="00DC7FEE" w:rsidRDefault="006A09D8" w:rsidP="006A09D8">
      <w:pPr>
        <w:rPr>
          <w:rFonts w:asciiTheme="majorHAnsi" w:eastAsia="Times New Roman" w:hAnsiTheme="majorHAnsi" w:cstheme="majorHAnsi"/>
          <w:sz w:val="20"/>
          <w:szCs w:val="20"/>
          <w:lang w:val="es-ES_tradnl" w:eastAsia="es-ES"/>
        </w:rPr>
      </w:pPr>
    </w:p>
    <w:p w:rsidR="006A09D8" w:rsidRPr="00DC7FEE" w:rsidRDefault="006A09D8" w:rsidP="006A09D8">
      <w:pPr>
        <w:rPr>
          <w:rFonts w:asciiTheme="majorHAnsi" w:eastAsia="Times New Roman" w:hAnsiTheme="majorHAnsi" w:cstheme="majorHAnsi"/>
          <w:sz w:val="20"/>
          <w:szCs w:val="20"/>
          <w:lang w:val="es-ES_tradnl" w:eastAsia="es-ES"/>
        </w:rPr>
      </w:pPr>
    </w:p>
    <w:p w:rsidR="006A09D8" w:rsidRPr="00DC7FEE" w:rsidRDefault="006A09D8" w:rsidP="006A09D8">
      <w:pPr>
        <w:jc w:val="center"/>
        <w:rPr>
          <w:rFonts w:asciiTheme="majorHAnsi" w:eastAsia="Times New Roman" w:hAnsiTheme="majorHAnsi" w:cstheme="majorHAnsi"/>
          <w:b/>
          <w:sz w:val="20"/>
          <w:szCs w:val="20"/>
          <w:lang w:eastAsia="es-ES"/>
        </w:rPr>
      </w:pPr>
      <w:r w:rsidRPr="00DC7FEE">
        <w:rPr>
          <w:rFonts w:asciiTheme="majorHAnsi" w:eastAsia="Times New Roman" w:hAnsiTheme="majorHAnsi" w:cstheme="majorHAnsi"/>
          <w:b/>
          <w:sz w:val="20"/>
          <w:szCs w:val="20"/>
          <w:lang w:eastAsia="es-ES"/>
        </w:rPr>
        <w:t>ATENTAMENTE</w:t>
      </w:r>
    </w:p>
    <w:p w:rsidR="006A09D8" w:rsidRPr="00DC7FEE" w:rsidRDefault="006A09D8" w:rsidP="006A09D8">
      <w:pPr>
        <w:jc w:val="center"/>
        <w:rPr>
          <w:rFonts w:asciiTheme="majorHAnsi" w:eastAsia="Times New Roman" w:hAnsiTheme="majorHAnsi" w:cstheme="majorHAnsi"/>
          <w:b/>
          <w:sz w:val="20"/>
          <w:szCs w:val="20"/>
          <w:lang w:eastAsia="es-ES"/>
        </w:rPr>
      </w:pPr>
    </w:p>
    <w:p w:rsidR="006A09D8" w:rsidRPr="00DC7FEE" w:rsidRDefault="006A09D8" w:rsidP="006A09D8">
      <w:pPr>
        <w:jc w:val="center"/>
        <w:rPr>
          <w:rFonts w:asciiTheme="majorHAnsi" w:eastAsia="Times New Roman" w:hAnsiTheme="majorHAnsi" w:cstheme="majorHAnsi"/>
          <w:b/>
          <w:sz w:val="20"/>
          <w:szCs w:val="20"/>
          <w:lang w:eastAsia="es-ES"/>
        </w:rPr>
      </w:pPr>
      <w:r w:rsidRPr="00DC7FEE">
        <w:rPr>
          <w:rFonts w:asciiTheme="majorHAnsi" w:eastAsia="Times New Roman" w:hAnsiTheme="majorHAnsi" w:cstheme="majorHAnsi"/>
          <w:b/>
          <w:sz w:val="20"/>
          <w:szCs w:val="20"/>
          <w:lang w:eastAsia="es-ES"/>
        </w:rPr>
        <w:t xml:space="preserve">SALTILLO, </w:t>
      </w:r>
      <w:proofErr w:type="gramStart"/>
      <w:r w:rsidRPr="00DC7FEE">
        <w:rPr>
          <w:rFonts w:asciiTheme="majorHAnsi" w:eastAsia="Times New Roman" w:hAnsiTheme="majorHAnsi" w:cstheme="majorHAnsi"/>
          <w:b/>
          <w:sz w:val="20"/>
          <w:szCs w:val="20"/>
          <w:lang w:eastAsia="es-ES"/>
        </w:rPr>
        <w:t>COAHUILA,  A</w:t>
      </w:r>
      <w:proofErr w:type="gramEnd"/>
      <w:r w:rsidRPr="00DC7FEE">
        <w:rPr>
          <w:rFonts w:asciiTheme="majorHAnsi" w:eastAsia="Times New Roman" w:hAnsiTheme="majorHAnsi" w:cstheme="majorHAnsi"/>
          <w:b/>
          <w:sz w:val="20"/>
          <w:szCs w:val="20"/>
          <w:lang w:eastAsia="es-ES"/>
        </w:rPr>
        <w:t xml:space="preserve"> 21 DE ENERO DEL 2020.</w:t>
      </w:r>
    </w:p>
    <w:p w:rsidR="006A09D8" w:rsidRPr="00DC7FEE" w:rsidRDefault="006A09D8" w:rsidP="006A09D8">
      <w:pPr>
        <w:tabs>
          <w:tab w:val="left" w:pos="2928"/>
        </w:tabs>
        <w:jc w:val="center"/>
        <w:rPr>
          <w:rFonts w:asciiTheme="majorHAnsi" w:eastAsia="Times New Roman" w:hAnsiTheme="majorHAnsi" w:cstheme="majorHAnsi"/>
          <w:b/>
          <w:sz w:val="20"/>
          <w:szCs w:val="20"/>
          <w:lang w:eastAsia="es-ES"/>
        </w:rPr>
      </w:pPr>
    </w:p>
    <w:p w:rsidR="006A09D8" w:rsidRPr="00DC7FEE" w:rsidRDefault="006A09D8" w:rsidP="006A09D8">
      <w:pPr>
        <w:jc w:val="center"/>
        <w:rPr>
          <w:rFonts w:asciiTheme="majorHAnsi" w:eastAsia="Arial Unicode MS" w:hAnsiTheme="majorHAnsi" w:cstheme="majorHAnsi"/>
          <w:b/>
          <w:sz w:val="20"/>
          <w:szCs w:val="20"/>
          <w:lang w:eastAsia="es-MX"/>
        </w:rPr>
      </w:pPr>
      <w:r w:rsidRPr="00DC7FEE">
        <w:rPr>
          <w:rFonts w:asciiTheme="majorHAnsi" w:eastAsia="Arial Unicode MS" w:hAnsiTheme="majorHAnsi" w:cstheme="majorHAnsi"/>
          <w:b/>
          <w:sz w:val="20"/>
          <w:szCs w:val="20"/>
          <w:lang w:eastAsia="es-MX"/>
        </w:rPr>
        <w:t>DIP. EDGAR SÁNCHEZ GARZA.</w:t>
      </w:r>
    </w:p>
    <w:p w:rsidR="006A09D8" w:rsidRPr="00DC7FEE" w:rsidRDefault="006A09D8" w:rsidP="006A09D8">
      <w:pPr>
        <w:rPr>
          <w:rFonts w:asciiTheme="majorHAnsi" w:eastAsia="Arial Unicode MS" w:hAnsiTheme="majorHAnsi" w:cstheme="majorHAnsi"/>
          <w:b/>
          <w:sz w:val="20"/>
          <w:szCs w:val="20"/>
          <w:lang w:eastAsia="es-MX"/>
        </w:rPr>
      </w:pPr>
    </w:p>
    <w:p w:rsidR="006A09D8" w:rsidRPr="00DC7FEE" w:rsidRDefault="006A09D8" w:rsidP="006A09D8">
      <w:pPr>
        <w:rPr>
          <w:rFonts w:asciiTheme="majorHAnsi" w:eastAsia="Arial Unicode MS" w:hAnsiTheme="majorHAnsi" w:cstheme="majorHAnsi"/>
          <w:sz w:val="20"/>
          <w:szCs w:val="20"/>
          <w:lang w:eastAsia="es-MX"/>
        </w:rPr>
      </w:pPr>
      <w:r w:rsidRPr="00DC7FEE">
        <w:rPr>
          <w:rFonts w:asciiTheme="majorHAnsi" w:eastAsia="Arial Unicode MS" w:hAnsiTheme="majorHAnsi" w:cstheme="majorHAnsi"/>
          <w:sz w:val="20"/>
          <w:szCs w:val="20"/>
          <w:lang w:eastAsia="es-MX"/>
        </w:rPr>
        <w:t xml:space="preserve">Es cuanto, Diputada Presidenta. </w:t>
      </w:r>
    </w:p>
    <w:p w:rsidR="00C95222" w:rsidRPr="00DC7FEE" w:rsidRDefault="00C95222" w:rsidP="006A09D8">
      <w:pPr>
        <w:rPr>
          <w:rFonts w:asciiTheme="majorHAnsi" w:eastAsia="Arial Unicode MS" w:hAnsiTheme="majorHAnsi" w:cstheme="majorHAnsi"/>
          <w:b/>
          <w:sz w:val="20"/>
          <w:szCs w:val="20"/>
          <w:lang w:eastAsia="es-MX"/>
        </w:rPr>
      </w:pPr>
    </w:p>
    <w:p w:rsidR="006A09D8" w:rsidRPr="00DC7FEE" w:rsidRDefault="006A09D8" w:rsidP="006A09D8">
      <w:pPr>
        <w:rPr>
          <w:rFonts w:asciiTheme="majorHAnsi" w:eastAsia="Arial Unicode MS" w:hAnsiTheme="majorHAnsi" w:cstheme="majorHAnsi"/>
          <w:b/>
          <w:sz w:val="20"/>
          <w:szCs w:val="20"/>
          <w:lang w:eastAsia="es-MX"/>
        </w:rPr>
      </w:pPr>
      <w:r w:rsidRPr="00DC7FEE">
        <w:rPr>
          <w:rFonts w:asciiTheme="majorHAnsi" w:eastAsia="Arial Unicode MS" w:hAnsiTheme="majorHAnsi" w:cstheme="majorHAnsi"/>
          <w:b/>
          <w:sz w:val="20"/>
          <w:szCs w:val="20"/>
          <w:lang w:eastAsia="es-MX"/>
        </w:rPr>
        <w:t xml:space="preserve">Diputada Presidenta </w:t>
      </w:r>
      <w:proofErr w:type="spellStart"/>
      <w:r w:rsidRPr="00DC7FEE">
        <w:rPr>
          <w:rFonts w:asciiTheme="majorHAnsi" w:eastAsia="Arial Unicode MS" w:hAnsiTheme="majorHAnsi" w:cstheme="majorHAnsi"/>
          <w:b/>
          <w:sz w:val="20"/>
          <w:szCs w:val="20"/>
          <w:lang w:eastAsia="es-MX"/>
        </w:rPr>
        <w:t>Zulmma</w:t>
      </w:r>
      <w:proofErr w:type="spellEnd"/>
      <w:r w:rsidRPr="00DC7FEE">
        <w:rPr>
          <w:rFonts w:asciiTheme="majorHAnsi" w:eastAsia="Arial Unicode MS" w:hAnsiTheme="majorHAnsi" w:cstheme="majorHAnsi"/>
          <w:b/>
          <w:sz w:val="20"/>
          <w:szCs w:val="20"/>
          <w:lang w:eastAsia="es-MX"/>
        </w:rPr>
        <w:t xml:space="preserve"> </w:t>
      </w:r>
      <w:proofErr w:type="spellStart"/>
      <w:r w:rsidRPr="00DC7FEE">
        <w:rPr>
          <w:rFonts w:asciiTheme="majorHAnsi" w:eastAsia="Arial Unicode MS" w:hAnsiTheme="majorHAnsi" w:cstheme="majorHAnsi"/>
          <w:b/>
          <w:sz w:val="20"/>
          <w:szCs w:val="20"/>
          <w:lang w:eastAsia="es-MX"/>
        </w:rPr>
        <w:t>Verenice</w:t>
      </w:r>
      <w:proofErr w:type="spellEnd"/>
      <w:r w:rsidRPr="00DC7FEE">
        <w:rPr>
          <w:rFonts w:asciiTheme="majorHAnsi" w:eastAsia="Arial Unicode MS" w:hAnsiTheme="majorHAnsi" w:cstheme="majorHAnsi"/>
          <w:b/>
          <w:sz w:val="20"/>
          <w:szCs w:val="20"/>
          <w:lang w:eastAsia="es-MX"/>
        </w:rPr>
        <w:t xml:space="preserve"> Guerrero Cázares:</w:t>
      </w:r>
    </w:p>
    <w:p w:rsidR="006A09D8" w:rsidRPr="00DC7FEE" w:rsidRDefault="006A09D8" w:rsidP="006A09D8">
      <w:pPr>
        <w:rPr>
          <w:rFonts w:asciiTheme="majorHAnsi" w:eastAsia="Arial Unicode MS" w:hAnsiTheme="majorHAnsi" w:cstheme="majorHAnsi"/>
          <w:sz w:val="20"/>
          <w:szCs w:val="20"/>
          <w:lang w:eastAsia="es-MX"/>
        </w:rPr>
      </w:pPr>
      <w:r w:rsidRPr="00DC7FEE">
        <w:rPr>
          <w:rFonts w:asciiTheme="majorHAnsi" w:eastAsia="Arial Unicode MS" w:hAnsiTheme="majorHAnsi" w:cstheme="majorHAnsi"/>
          <w:sz w:val="20"/>
          <w:szCs w:val="20"/>
          <w:lang w:eastAsia="es-MX"/>
        </w:rPr>
        <w:t xml:space="preserve">Gracias Diputado. </w:t>
      </w:r>
    </w:p>
    <w:p w:rsidR="006A09D8" w:rsidRPr="00DC7FEE" w:rsidRDefault="006A09D8" w:rsidP="006A09D8">
      <w:pPr>
        <w:rPr>
          <w:rFonts w:asciiTheme="majorHAnsi" w:eastAsia="Arial Unicode MS" w:hAnsiTheme="majorHAnsi" w:cstheme="majorHAnsi"/>
          <w:sz w:val="20"/>
          <w:szCs w:val="20"/>
          <w:lang w:eastAsia="es-MX"/>
        </w:rPr>
      </w:pPr>
    </w:p>
    <w:p w:rsidR="006A09D8" w:rsidRPr="00DC7FEE" w:rsidRDefault="006A09D8" w:rsidP="006A09D8">
      <w:pPr>
        <w:rPr>
          <w:rFonts w:asciiTheme="majorHAnsi" w:eastAsia="Arial Unicode MS" w:hAnsiTheme="majorHAnsi" w:cstheme="majorHAnsi"/>
          <w:sz w:val="20"/>
          <w:szCs w:val="20"/>
          <w:lang w:eastAsia="es-MX"/>
        </w:rPr>
      </w:pPr>
      <w:r w:rsidRPr="00DC7FEE">
        <w:rPr>
          <w:rFonts w:asciiTheme="majorHAnsi" w:eastAsia="Arial Unicode MS" w:hAnsiTheme="majorHAnsi" w:cstheme="majorHAnsi"/>
          <w:sz w:val="20"/>
          <w:szCs w:val="20"/>
          <w:lang w:eastAsia="es-MX"/>
        </w:rPr>
        <w:t xml:space="preserve">Se somete a votación la solicitud para que se considere de urgente y obvia resolución, la proposición con Punto de Acuerdo que se acaba de leer.  Le solicito a la Diputada Secretaria Elisa Catalina Villalobos Hernández, que se sirva tomar nota e informar sobre el resultado de la votación. </w:t>
      </w:r>
    </w:p>
    <w:p w:rsidR="006A09D8" w:rsidRPr="00DC7FEE" w:rsidRDefault="006A09D8" w:rsidP="006A09D8">
      <w:pPr>
        <w:rPr>
          <w:rFonts w:asciiTheme="majorHAnsi" w:eastAsia="Arial Unicode MS" w:hAnsiTheme="majorHAnsi" w:cstheme="majorHAnsi"/>
          <w:sz w:val="20"/>
          <w:szCs w:val="20"/>
          <w:lang w:eastAsia="es-MX"/>
        </w:rPr>
      </w:pPr>
    </w:p>
    <w:p w:rsidR="006A09D8" w:rsidRPr="00DC7FEE" w:rsidRDefault="006A09D8" w:rsidP="006A09D8">
      <w:pPr>
        <w:rPr>
          <w:rFonts w:asciiTheme="majorHAnsi" w:eastAsia="Arial Unicode MS" w:hAnsiTheme="majorHAnsi" w:cstheme="majorHAnsi"/>
          <w:sz w:val="20"/>
          <w:szCs w:val="20"/>
          <w:lang w:eastAsia="es-MX"/>
        </w:rPr>
      </w:pPr>
      <w:r w:rsidRPr="00DC7FEE">
        <w:rPr>
          <w:rFonts w:asciiTheme="majorHAnsi" w:eastAsia="Arial Unicode MS" w:hAnsiTheme="majorHAnsi" w:cstheme="majorHAnsi"/>
          <w:sz w:val="20"/>
          <w:szCs w:val="20"/>
          <w:lang w:eastAsia="es-MX"/>
        </w:rPr>
        <w:t xml:space="preserve">Se abre el sistema.  Se cierra el sistema. </w:t>
      </w:r>
    </w:p>
    <w:p w:rsidR="006A09D8" w:rsidRPr="00DC7FEE" w:rsidRDefault="006A09D8" w:rsidP="006A09D8">
      <w:pPr>
        <w:rPr>
          <w:rFonts w:asciiTheme="majorHAnsi" w:eastAsia="Arial Unicode MS" w:hAnsiTheme="majorHAnsi" w:cstheme="majorHAnsi"/>
          <w:sz w:val="20"/>
          <w:szCs w:val="20"/>
          <w:lang w:eastAsia="es-MX"/>
        </w:rPr>
      </w:pPr>
    </w:p>
    <w:p w:rsidR="006A09D8" w:rsidRPr="00DC7FEE" w:rsidRDefault="006A09D8" w:rsidP="006A09D8">
      <w:pPr>
        <w:rPr>
          <w:rFonts w:asciiTheme="majorHAnsi" w:eastAsia="Arial Unicode MS" w:hAnsiTheme="majorHAnsi" w:cstheme="majorHAnsi"/>
          <w:b/>
          <w:sz w:val="20"/>
          <w:szCs w:val="20"/>
          <w:lang w:eastAsia="es-MX"/>
        </w:rPr>
      </w:pPr>
      <w:r w:rsidRPr="00DC7FEE">
        <w:rPr>
          <w:rFonts w:asciiTheme="majorHAnsi" w:eastAsia="Arial Unicode MS" w:hAnsiTheme="majorHAnsi" w:cstheme="majorHAnsi"/>
          <w:b/>
          <w:sz w:val="20"/>
          <w:szCs w:val="20"/>
          <w:lang w:eastAsia="es-MX"/>
        </w:rPr>
        <w:t>Diputada Secretaria Elisa Catalina Villalobos Hernández:</w:t>
      </w:r>
    </w:p>
    <w:p w:rsidR="006A09D8" w:rsidRPr="007C15DB" w:rsidRDefault="006A09D8" w:rsidP="006A09D8">
      <w:pPr>
        <w:rPr>
          <w:rFonts w:asciiTheme="majorHAnsi" w:eastAsia="Arial Unicode MS" w:hAnsiTheme="majorHAnsi" w:cstheme="majorHAnsi"/>
          <w:b/>
          <w:sz w:val="20"/>
          <w:szCs w:val="20"/>
          <w:lang w:eastAsia="es-MX"/>
        </w:rPr>
      </w:pPr>
      <w:r w:rsidRPr="007C15DB">
        <w:rPr>
          <w:rFonts w:asciiTheme="majorHAnsi" w:eastAsia="Arial Unicode MS" w:hAnsiTheme="majorHAnsi" w:cstheme="majorHAnsi"/>
          <w:b/>
          <w:sz w:val="20"/>
          <w:szCs w:val="20"/>
          <w:lang w:eastAsia="es-MX"/>
        </w:rPr>
        <w:t xml:space="preserve">Diputada Presidente, se informa que el resultado de la votación es el siguiente: 9 votos a favor; 0 votos en contra y 1 abstención. </w:t>
      </w:r>
    </w:p>
    <w:p w:rsidR="00C95222" w:rsidRPr="00DC7FEE" w:rsidRDefault="00C95222" w:rsidP="006A09D8">
      <w:pPr>
        <w:rPr>
          <w:rFonts w:asciiTheme="majorHAnsi" w:eastAsia="Arial Unicode MS" w:hAnsiTheme="majorHAnsi" w:cstheme="majorHAnsi"/>
          <w:b/>
          <w:sz w:val="20"/>
          <w:szCs w:val="20"/>
          <w:lang w:eastAsia="es-MX"/>
        </w:rPr>
      </w:pPr>
    </w:p>
    <w:p w:rsidR="006A09D8" w:rsidRPr="00DC7FEE" w:rsidRDefault="006A09D8" w:rsidP="006A09D8">
      <w:pPr>
        <w:rPr>
          <w:rFonts w:asciiTheme="majorHAnsi" w:eastAsia="Arial Unicode MS" w:hAnsiTheme="majorHAnsi" w:cstheme="majorHAnsi"/>
          <w:b/>
          <w:sz w:val="20"/>
          <w:szCs w:val="20"/>
          <w:lang w:eastAsia="es-MX"/>
        </w:rPr>
      </w:pPr>
      <w:r w:rsidRPr="00DC7FEE">
        <w:rPr>
          <w:rFonts w:asciiTheme="majorHAnsi" w:eastAsia="Arial Unicode MS" w:hAnsiTheme="majorHAnsi" w:cstheme="majorHAnsi"/>
          <w:b/>
          <w:sz w:val="20"/>
          <w:szCs w:val="20"/>
          <w:lang w:eastAsia="es-MX"/>
        </w:rPr>
        <w:t xml:space="preserve">Diputada Presidenta </w:t>
      </w:r>
      <w:proofErr w:type="spellStart"/>
      <w:r w:rsidRPr="00DC7FEE">
        <w:rPr>
          <w:rFonts w:asciiTheme="majorHAnsi" w:eastAsia="Arial Unicode MS" w:hAnsiTheme="majorHAnsi" w:cstheme="majorHAnsi"/>
          <w:b/>
          <w:sz w:val="20"/>
          <w:szCs w:val="20"/>
          <w:lang w:eastAsia="es-MX"/>
        </w:rPr>
        <w:t>Zulmma</w:t>
      </w:r>
      <w:proofErr w:type="spellEnd"/>
      <w:r w:rsidRPr="00DC7FEE">
        <w:rPr>
          <w:rFonts w:asciiTheme="majorHAnsi" w:eastAsia="Arial Unicode MS" w:hAnsiTheme="majorHAnsi" w:cstheme="majorHAnsi"/>
          <w:b/>
          <w:sz w:val="20"/>
          <w:szCs w:val="20"/>
          <w:lang w:eastAsia="es-MX"/>
        </w:rPr>
        <w:t xml:space="preserve"> </w:t>
      </w:r>
      <w:proofErr w:type="spellStart"/>
      <w:r w:rsidRPr="00DC7FEE">
        <w:rPr>
          <w:rFonts w:asciiTheme="majorHAnsi" w:eastAsia="Arial Unicode MS" w:hAnsiTheme="majorHAnsi" w:cstheme="majorHAnsi"/>
          <w:b/>
          <w:sz w:val="20"/>
          <w:szCs w:val="20"/>
          <w:lang w:eastAsia="es-MX"/>
        </w:rPr>
        <w:t>Verenice</w:t>
      </w:r>
      <w:proofErr w:type="spellEnd"/>
      <w:r w:rsidRPr="00DC7FEE">
        <w:rPr>
          <w:rFonts w:asciiTheme="majorHAnsi" w:eastAsia="Arial Unicode MS" w:hAnsiTheme="majorHAnsi" w:cstheme="majorHAnsi"/>
          <w:b/>
          <w:sz w:val="20"/>
          <w:szCs w:val="20"/>
          <w:lang w:eastAsia="es-MX"/>
        </w:rPr>
        <w:t xml:space="preserve"> Guerrero Cázares: </w:t>
      </w:r>
    </w:p>
    <w:p w:rsidR="006A09D8" w:rsidRPr="00DC7FEE" w:rsidRDefault="006A09D8" w:rsidP="006A09D8">
      <w:pPr>
        <w:rPr>
          <w:rFonts w:asciiTheme="majorHAnsi" w:eastAsia="Arial Unicode MS" w:hAnsiTheme="majorHAnsi" w:cstheme="majorHAnsi"/>
          <w:sz w:val="20"/>
          <w:szCs w:val="20"/>
          <w:lang w:eastAsia="es-MX"/>
        </w:rPr>
      </w:pPr>
      <w:r w:rsidRPr="00DC7FEE">
        <w:rPr>
          <w:rFonts w:asciiTheme="majorHAnsi" w:eastAsia="Arial Unicode MS" w:hAnsiTheme="majorHAnsi" w:cstheme="majorHAnsi"/>
          <w:sz w:val="20"/>
          <w:szCs w:val="20"/>
          <w:lang w:eastAsia="es-MX"/>
        </w:rPr>
        <w:t xml:space="preserve">Se aprueba por mayoría la solicitud para que la proposición que se dio a conocer sea considerada de urgente y obvia resolución. </w:t>
      </w:r>
    </w:p>
    <w:p w:rsidR="006A09D8" w:rsidRPr="00DC7FEE" w:rsidRDefault="006A09D8" w:rsidP="006A09D8">
      <w:pPr>
        <w:rPr>
          <w:rFonts w:asciiTheme="majorHAnsi" w:eastAsia="Arial Unicode MS" w:hAnsiTheme="majorHAnsi" w:cstheme="majorHAnsi"/>
          <w:sz w:val="20"/>
          <w:szCs w:val="20"/>
          <w:lang w:eastAsia="es-MX"/>
        </w:rPr>
      </w:pPr>
    </w:p>
    <w:p w:rsidR="006A09D8" w:rsidRPr="00DC7FEE" w:rsidRDefault="006A09D8" w:rsidP="006A09D8">
      <w:pPr>
        <w:rPr>
          <w:rFonts w:asciiTheme="majorHAnsi" w:eastAsia="Arial Unicode MS" w:hAnsiTheme="majorHAnsi" w:cstheme="majorHAnsi"/>
          <w:sz w:val="20"/>
          <w:szCs w:val="20"/>
          <w:lang w:eastAsia="es-MX"/>
        </w:rPr>
      </w:pPr>
      <w:r w:rsidRPr="00DC7FEE">
        <w:rPr>
          <w:rFonts w:asciiTheme="majorHAnsi" w:eastAsia="Arial Unicode MS" w:hAnsiTheme="majorHAnsi" w:cstheme="majorHAnsi"/>
          <w:sz w:val="20"/>
          <w:szCs w:val="20"/>
          <w:lang w:eastAsia="es-MX"/>
        </w:rPr>
        <w:t xml:space="preserve">Se somete a consideración de los Diputados el Punto de Acuerdo contenido en la proposición.  Si alguien desea intervenir, sírvase indicarlo mediante el sistema electrónico a fin de registrar su intervención. </w:t>
      </w:r>
    </w:p>
    <w:p w:rsidR="006A09D8" w:rsidRPr="00DC7FEE" w:rsidRDefault="006A09D8" w:rsidP="006A09D8">
      <w:pPr>
        <w:rPr>
          <w:rFonts w:asciiTheme="majorHAnsi" w:eastAsia="Arial Unicode MS" w:hAnsiTheme="majorHAnsi" w:cstheme="majorHAnsi"/>
          <w:sz w:val="20"/>
          <w:szCs w:val="20"/>
          <w:lang w:eastAsia="es-MX"/>
        </w:rPr>
      </w:pPr>
    </w:p>
    <w:p w:rsidR="006A09D8" w:rsidRPr="00DC7FEE" w:rsidRDefault="006A09D8" w:rsidP="006A09D8">
      <w:pPr>
        <w:rPr>
          <w:rFonts w:asciiTheme="majorHAnsi" w:eastAsia="Arial Unicode MS" w:hAnsiTheme="majorHAnsi" w:cstheme="majorHAnsi"/>
          <w:sz w:val="20"/>
          <w:szCs w:val="20"/>
          <w:lang w:eastAsia="es-MX"/>
        </w:rPr>
      </w:pPr>
      <w:r w:rsidRPr="00DC7FEE">
        <w:rPr>
          <w:rFonts w:asciiTheme="majorHAnsi" w:eastAsia="Arial Unicode MS" w:hAnsiTheme="majorHAnsi" w:cstheme="majorHAnsi"/>
          <w:sz w:val="20"/>
          <w:szCs w:val="20"/>
          <w:lang w:eastAsia="es-MX"/>
        </w:rPr>
        <w:lastRenderedPageBreak/>
        <w:t>No habiendo intervenciones, procederemos a votar el Punto de Acuerdo que se sometió a consideración</w:t>
      </w:r>
      <w:r w:rsidR="00C95222" w:rsidRPr="00DC7FEE">
        <w:rPr>
          <w:rFonts w:asciiTheme="majorHAnsi" w:eastAsia="Arial Unicode MS" w:hAnsiTheme="majorHAnsi" w:cstheme="majorHAnsi"/>
          <w:sz w:val="20"/>
          <w:szCs w:val="20"/>
          <w:lang w:eastAsia="es-MX"/>
        </w:rPr>
        <w:t xml:space="preserve">. </w:t>
      </w:r>
      <w:r w:rsidRPr="00DC7FEE">
        <w:rPr>
          <w:rFonts w:asciiTheme="majorHAnsi" w:eastAsia="Arial Unicode MS" w:hAnsiTheme="majorHAnsi" w:cstheme="majorHAnsi"/>
          <w:sz w:val="20"/>
          <w:szCs w:val="20"/>
          <w:lang w:eastAsia="es-MX"/>
        </w:rPr>
        <w:t xml:space="preserve"> Diputada Secretaria Elisa Catalina Villalobos Hernández, haga el favor de tomar nota de la votación y una vez cerrado el registro de los votos informe sobre el resultado. </w:t>
      </w:r>
    </w:p>
    <w:p w:rsidR="006A09D8" w:rsidRPr="00DC7FEE" w:rsidRDefault="006A09D8" w:rsidP="006A09D8">
      <w:pPr>
        <w:rPr>
          <w:rFonts w:asciiTheme="majorHAnsi" w:eastAsia="Arial Unicode MS" w:hAnsiTheme="majorHAnsi" w:cstheme="majorHAnsi"/>
          <w:sz w:val="20"/>
          <w:szCs w:val="20"/>
          <w:lang w:eastAsia="es-MX"/>
        </w:rPr>
      </w:pPr>
    </w:p>
    <w:p w:rsidR="006A09D8" w:rsidRPr="00DC7FEE" w:rsidRDefault="006A09D8" w:rsidP="006A09D8">
      <w:pPr>
        <w:rPr>
          <w:rFonts w:asciiTheme="majorHAnsi" w:eastAsia="Arial Unicode MS" w:hAnsiTheme="majorHAnsi" w:cstheme="majorHAnsi"/>
          <w:sz w:val="20"/>
          <w:szCs w:val="20"/>
          <w:lang w:eastAsia="es-MX"/>
        </w:rPr>
      </w:pPr>
      <w:r w:rsidRPr="00DC7FEE">
        <w:rPr>
          <w:rFonts w:asciiTheme="majorHAnsi" w:eastAsia="Arial Unicode MS" w:hAnsiTheme="majorHAnsi" w:cstheme="majorHAnsi"/>
          <w:sz w:val="20"/>
          <w:szCs w:val="20"/>
          <w:lang w:eastAsia="es-MX"/>
        </w:rPr>
        <w:t xml:space="preserve">Se abre el sistema de votación. Se cierra el sistema. </w:t>
      </w:r>
    </w:p>
    <w:p w:rsidR="006A09D8" w:rsidRPr="00DC7FEE" w:rsidRDefault="006A09D8" w:rsidP="006A09D8">
      <w:pPr>
        <w:rPr>
          <w:rFonts w:asciiTheme="majorHAnsi" w:eastAsia="Arial Unicode MS" w:hAnsiTheme="majorHAnsi" w:cstheme="majorHAnsi"/>
          <w:sz w:val="20"/>
          <w:szCs w:val="20"/>
          <w:lang w:eastAsia="es-MX"/>
        </w:rPr>
      </w:pPr>
    </w:p>
    <w:p w:rsidR="006A09D8" w:rsidRPr="00DC7FEE" w:rsidRDefault="006A09D8" w:rsidP="006A09D8">
      <w:pPr>
        <w:rPr>
          <w:rFonts w:asciiTheme="majorHAnsi" w:eastAsia="Arial Unicode MS" w:hAnsiTheme="majorHAnsi" w:cstheme="majorHAnsi"/>
          <w:b/>
          <w:sz w:val="20"/>
          <w:szCs w:val="20"/>
          <w:lang w:eastAsia="es-MX"/>
        </w:rPr>
      </w:pPr>
      <w:r w:rsidRPr="00DC7FEE">
        <w:rPr>
          <w:rFonts w:asciiTheme="majorHAnsi" w:eastAsia="Arial Unicode MS" w:hAnsiTheme="majorHAnsi" w:cstheme="majorHAnsi"/>
          <w:b/>
          <w:sz w:val="20"/>
          <w:szCs w:val="20"/>
          <w:lang w:eastAsia="es-MX"/>
        </w:rPr>
        <w:t>Diputada Secretaria Elisa Catalina Villalobos Hernández:</w:t>
      </w:r>
    </w:p>
    <w:p w:rsidR="006A09D8" w:rsidRPr="007C15DB" w:rsidRDefault="006A09D8" w:rsidP="006A09D8">
      <w:pPr>
        <w:rPr>
          <w:rFonts w:asciiTheme="majorHAnsi" w:eastAsia="Arial Unicode MS" w:hAnsiTheme="majorHAnsi" w:cstheme="majorHAnsi"/>
          <w:b/>
          <w:sz w:val="20"/>
          <w:szCs w:val="20"/>
          <w:lang w:eastAsia="es-MX"/>
        </w:rPr>
      </w:pPr>
      <w:r w:rsidRPr="007C15DB">
        <w:rPr>
          <w:rFonts w:asciiTheme="majorHAnsi" w:eastAsia="Arial Unicode MS" w:hAnsiTheme="majorHAnsi" w:cstheme="majorHAnsi"/>
          <w:b/>
          <w:sz w:val="20"/>
          <w:szCs w:val="20"/>
          <w:lang w:eastAsia="es-MX"/>
        </w:rPr>
        <w:t xml:space="preserve">Diputada Presidenta, se informa que el resultado de la votación es el siguiente: 9 votos a favor; 0 votos en contra y 1 abstención. </w:t>
      </w:r>
    </w:p>
    <w:p w:rsidR="006A09D8" w:rsidRPr="00DC7FEE" w:rsidRDefault="006A09D8" w:rsidP="006A09D8">
      <w:pPr>
        <w:rPr>
          <w:rFonts w:asciiTheme="majorHAnsi" w:eastAsia="Arial Unicode MS" w:hAnsiTheme="majorHAnsi" w:cstheme="majorHAnsi"/>
          <w:sz w:val="20"/>
          <w:szCs w:val="20"/>
          <w:lang w:eastAsia="es-MX"/>
        </w:rPr>
      </w:pPr>
    </w:p>
    <w:p w:rsidR="006A09D8" w:rsidRPr="00DC7FEE" w:rsidRDefault="006A09D8" w:rsidP="006A09D8">
      <w:pPr>
        <w:rPr>
          <w:rFonts w:asciiTheme="majorHAnsi" w:eastAsia="Arial Unicode MS" w:hAnsiTheme="majorHAnsi" w:cstheme="majorHAnsi"/>
          <w:b/>
          <w:sz w:val="20"/>
          <w:szCs w:val="20"/>
          <w:lang w:eastAsia="es-MX"/>
        </w:rPr>
      </w:pPr>
      <w:r w:rsidRPr="00DC7FEE">
        <w:rPr>
          <w:rFonts w:asciiTheme="majorHAnsi" w:eastAsia="Arial Unicode MS" w:hAnsiTheme="majorHAnsi" w:cstheme="majorHAnsi"/>
          <w:b/>
          <w:sz w:val="20"/>
          <w:szCs w:val="20"/>
          <w:lang w:eastAsia="es-MX"/>
        </w:rPr>
        <w:t xml:space="preserve">Diputada Presidenta </w:t>
      </w:r>
      <w:proofErr w:type="spellStart"/>
      <w:r w:rsidRPr="00DC7FEE">
        <w:rPr>
          <w:rFonts w:asciiTheme="majorHAnsi" w:eastAsia="Arial Unicode MS" w:hAnsiTheme="majorHAnsi" w:cstheme="majorHAnsi"/>
          <w:b/>
          <w:sz w:val="20"/>
          <w:szCs w:val="20"/>
          <w:lang w:eastAsia="es-MX"/>
        </w:rPr>
        <w:t>Zulmma</w:t>
      </w:r>
      <w:proofErr w:type="spellEnd"/>
      <w:r w:rsidRPr="00DC7FEE">
        <w:rPr>
          <w:rFonts w:asciiTheme="majorHAnsi" w:eastAsia="Arial Unicode MS" w:hAnsiTheme="majorHAnsi" w:cstheme="majorHAnsi"/>
          <w:b/>
          <w:sz w:val="20"/>
          <w:szCs w:val="20"/>
          <w:lang w:eastAsia="es-MX"/>
        </w:rPr>
        <w:t xml:space="preserve"> </w:t>
      </w:r>
      <w:proofErr w:type="spellStart"/>
      <w:r w:rsidRPr="00DC7FEE">
        <w:rPr>
          <w:rFonts w:asciiTheme="majorHAnsi" w:eastAsia="Arial Unicode MS" w:hAnsiTheme="majorHAnsi" w:cstheme="majorHAnsi"/>
          <w:b/>
          <w:sz w:val="20"/>
          <w:szCs w:val="20"/>
          <w:lang w:eastAsia="es-MX"/>
        </w:rPr>
        <w:t>Verenice</w:t>
      </w:r>
      <w:proofErr w:type="spellEnd"/>
      <w:r w:rsidRPr="00DC7FEE">
        <w:rPr>
          <w:rFonts w:asciiTheme="majorHAnsi" w:eastAsia="Arial Unicode MS" w:hAnsiTheme="majorHAnsi" w:cstheme="majorHAnsi"/>
          <w:b/>
          <w:sz w:val="20"/>
          <w:szCs w:val="20"/>
          <w:lang w:eastAsia="es-MX"/>
        </w:rPr>
        <w:t xml:space="preserve"> Guerrero Cázares:</w:t>
      </w:r>
    </w:p>
    <w:p w:rsidR="006A09D8" w:rsidRPr="00DC7FEE" w:rsidRDefault="006A09D8" w:rsidP="006A09D8">
      <w:pPr>
        <w:rPr>
          <w:rFonts w:asciiTheme="majorHAnsi" w:eastAsia="Arial Unicode MS" w:hAnsiTheme="majorHAnsi" w:cstheme="majorHAnsi"/>
          <w:sz w:val="20"/>
          <w:szCs w:val="20"/>
          <w:lang w:eastAsia="es-MX"/>
        </w:rPr>
      </w:pPr>
      <w:r w:rsidRPr="00DC7FEE">
        <w:rPr>
          <w:rFonts w:asciiTheme="majorHAnsi" w:eastAsia="Arial Unicode MS" w:hAnsiTheme="majorHAnsi" w:cstheme="majorHAnsi"/>
          <w:sz w:val="20"/>
          <w:szCs w:val="20"/>
          <w:lang w:eastAsia="es-MX"/>
        </w:rPr>
        <w:t xml:space="preserve">Se aprueba por mayoría el Punto de Acuerdo que se puso a consideración en los términos en que se planteó, por lo que debe procederse a lo que corresponda. </w:t>
      </w:r>
    </w:p>
    <w:p w:rsidR="006A09D8" w:rsidRPr="00DC7FEE" w:rsidRDefault="006A09D8" w:rsidP="006A09D8">
      <w:pPr>
        <w:rPr>
          <w:rFonts w:asciiTheme="majorHAnsi" w:eastAsia="Arial Unicode MS" w:hAnsiTheme="majorHAnsi" w:cstheme="majorHAnsi"/>
          <w:sz w:val="20"/>
          <w:szCs w:val="20"/>
          <w:lang w:eastAsia="es-MX"/>
        </w:rPr>
      </w:pPr>
    </w:p>
    <w:p w:rsidR="006A09D8" w:rsidRPr="00DC7FEE" w:rsidRDefault="006A09D8" w:rsidP="006A09D8">
      <w:pPr>
        <w:rPr>
          <w:rFonts w:asciiTheme="majorHAnsi" w:eastAsia="Arial Unicode MS" w:hAnsiTheme="majorHAnsi" w:cstheme="majorHAnsi"/>
          <w:sz w:val="20"/>
          <w:szCs w:val="20"/>
          <w:lang w:eastAsia="es-MX"/>
        </w:rPr>
      </w:pPr>
      <w:r w:rsidRPr="00DC7FEE">
        <w:rPr>
          <w:rFonts w:asciiTheme="majorHAnsi" w:eastAsia="Arial Unicode MS" w:hAnsiTheme="majorHAnsi" w:cstheme="majorHAnsi"/>
          <w:sz w:val="20"/>
          <w:szCs w:val="20"/>
          <w:lang w:eastAsia="es-MX"/>
        </w:rPr>
        <w:t xml:space="preserve">A continuación, se concede la palabra a la Diputada Lilia Isabel Gutiérrez </w:t>
      </w:r>
      <w:proofErr w:type="spellStart"/>
      <w:r w:rsidRPr="00DC7FEE">
        <w:rPr>
          <w:rFonts w:asciiTheme="majorHAnsi" w:eastAsia="Arial Unicode MS" w:hAnsiTheme="majorHAnsi" w:cstheme="majorHAnsi"/>
          <w:sz w:val="20"/>
          <w:szCs w:val="20"/>
          <w:lang w:eastAsia="es-MX"/>
        </w:rPr>
        <w:t>Burciaga</w:t>
      </w:r>
      <w:proofErr w:type="spellEnd"/>
      <w:r w:rsidRPr="00DC7FEE">
        <w:rPr>
          <w:rFonts w:asciiTheme="majorHAnsi" w:eastAsia="Arial Unicode MS" w:hAnsiTheme="majorHAnsi" w:cstheme="majorHAnsi"/>
          <w:sz w:val="20"/>
          <w:szCs w:val="20"/>
          <w:lang w:eastAsia="es-MX"/>
        </w:rPr>
        <w:t xml:space="preserve">, para dar lectura a una proposición con Punto de </w:t>
      </w:r>
      <w:r w:rsidRPr="007C15DB">
        <w:rPr>
          <w:rFonts w:asciiTheme="majorHAnsi" w:eastAsia="Arial Unicode MS" w:hAnsiTheme="majorHAnsi" w:cstheme="majorHAnsi"/>
          <w:sz w:val="20"/>
          <w:szCs w:val="20"/>
          <w:lang w:eastAsia="es-MX"/>
        </w:rPr>
        <w:t xml:space="preserve">Acuerdo que presenta la Diputada María Esperanza Chapa García, y que se encuentra consignada en el </w:t>
      </w:r>
      <w:r w:rsidRPr="007C15DB">
        <w:rPr>
          <w:rFonts w:asciiTheme="majorHAnsi" w:eastAsia="Arial Unicode MS" w:hAnsiTheme="majorHAnsi" w:cstheme="majorHAnsi"/>
          <w:bCs/>
          <w:sz w:val="20"/>
          <w:szCs w:val="20"/>
          <w:lang w:eastAsia="es-MX"/>
        </w:rPr>
        <w:t>Punto 7 F</w:t>
      </w:r>
      <w:r w:rsidRPr="007C15DB">
        <w:rPr>
          <w:rFonts w:asciiTheme="majorHAnsi" w:eastAsia="Arial Unicode MS" w:hAnsiTheme="majorHAnsi" w:cstheme="majorHAnsi"/>
          <w:sz w:val="20"/>
          <w:szCs w:val="20"/>
          <w:lang w:eastAsia="es-MX"/>
        </w:rPr>
        <w:t xml:space="preserve"> del</w:t>
      </w:r>
      <w:r w:rsidRPr="00DC7FEE">
        <w:rPr>
          <w:rFonts w:asciiTheme="majorHAnsi" w:eastAsia="Arial Unicode MS" w:hAnsiTheme="majorHAnsi" w:cstheme="majorHAnsi"/>
          <w:sz w:val="20"/>
          <w:szCs w:val="20"/>
          <w:lang w:eastAsia="es-MX"/>
        </w:rPr>
        <w:t xml:space="preserve"> Orden del Día aprobado. </w:t>
      </w:r>
    </w:p>
    <w:p w:rsidR="00C95222" w:rsidRPr="00DC7FEE" w:rsidRDefault="00C95222" w:rsidP="006A09D8">
      <w:pPr>
        <w:rPr>
          <w:rFonts w:asciiTheme="majorHAnsi" w:eastAsia="Arial Unicode MS" w:hAnsiTheme="majorHAnsi" w:cstheme="majorHAnsi"/>
          <w:b/>
          <w:sz w:val="20"/>
          <w:szCs w:val="20"/>
          <w:lang w:eastAsia="es-MX"/>
        </w:rPr>
      </w:pPr>
    </w:p>
    <w:p w:rsidR="006A09D8" w:rsidRPr="00DC7FEE" w:rsidRDefault="006A09D8" w:rsidP="006A09D8">
      <w:pPr>
        <w:rPr>
          <w:rFonts w:asciiTheme="majorHAnsi" w:eastAsia="Arial Unicode MS" w:hAnsiTheme="majorHAnsi" w:cstheme="majorHAnsi"/>
          <w:b/>
          <w:sz w:val="20"/>
          <w:szCs w:val="20"/>
          <w:lang w:eastAsia="es-MX"/>
        </w:rPr>
      </w:pPr>
      <w:r w:rsidRPr="00DC7FEE">
        <w:rPr>
          <w:rFonts w:asciiTheme="majorHAnsi" w:eastAsia="Arial Unicode MS" w:hAnsiTheme="majorHAnsi" w:cstheme="majorHAnsi"/>
          <w:b/>
          <w:sz w:val="20"/>
          <w:szCs w:val="20"/>
          <w:lang w:eastAsia="es-MX"/>
        </w:rPr>
        <w:t xml:space="preserve">Diputada Lilia Isabel Gutiérrez </w:t>
      </w:r>
      <w:proofErr w:type="spellStart"/>
      <w:r w:rsidRPr="00DC7FEE">
        <w:rPr>
          <w:rFonts w:asciiTheme="majorHAnsi" w:eastAsia="Arial Unicode MS" w:hAnsiTheme="majorHAnsi" w:cstheme="majorHAnsi"/>
          <w:b/>
          <w:sz w:val="20"/>
          <w:szCs w:val="20"/>
          <w:lang w:eastAsia="es-MX"/>
        </w:rPr>
        <w:t>Burciaga</w:t>
      </w:r>
      <w:proofErr w:type="spellEnd"/>
      <w:r w:rsidRPr="00DC7FEE">
        <w:rPr>
          <w:rFonts w:asciiTheme="majorHAnsi" w:eastAsia="Arial Unicode MS" w:hAnsiTheme="majorHAnsi" w:cstheme="majorHAnsi"/>
          <w:b/>
          <w:sz w:val="20"/>
          <w:szCs w:val="20"/>
          <w:lang w:eastAsia="es-MX"/>
        </w:rPr>
        <w:t xml:space="preserve">:  </w:t>
      </w:r>
    </w:p>
    <w:p w:rsidR="006A09D8" w:rsidRPr="00DC7FEE" w:rsidRDefault="006A09D8" w:rsidP="006A09D8">
      <w:pPr>
        <w:rPr>
          <w:rFonts w:asciiTheme="majorHAnsi" w:eastAsia="Arial Unicode MS" w:hAnsiTheme="majorHAnsi" w:cstheme="majorHAnsi"/>
          <w:sz w:val="20"/>
          <w:szCs w:val="20"/>
          <w:lang w:eastAsia="es-MX"/>
        </w:rPr>
      </w:pPr>
      <w:r w:rsidRPr="00DC7FEE">
        <w:rPr>
          <w:rFonts w:asciiTheme="majorHAnsi" w:eastAsia="Arial Unicode MS" w:hAnsiTheme="majorHAnsi" w:cstheme="majorHAnsi"/>
          <w:sz w:val="20"/>
          <w:szCs w:val="20"/>
          <w:lang w:eastAsia="es-MX"/>
        </w:rPr>
        <w:t xml:space="preserve">Con su permiso, Diputada Presidenta. </w:t>
      </w:r>
    </w:p>
    <w:p w:rsidR="006A09D8" w:rsidRPr="00DC7FEE" w:rsidRDefault="006A09D8" w:rsidP="006A09D8">
      <w:pPr>
        <w:rPr>
          <w:rFonts w:asciiTheme="majorHAnsi" w:eastAsia="Arial Unicode MS" w:hAnsiTheme="majorHAnsi" w:cstheme="majorHAnsi"/>
          <w:sz w:val="20"/>
          <w:szCs w:val="20"/>
          <w:lang w:eastAsia="es-MX"/>
        </w:rPr>
      </w:pPr>
    </w:p>
    <w:p w:rsidR="006A09D8" w:rsidRPr="00DC7FEE" w:rsidRDefault="006A09D8" w:rsidP="006A09D8">
      <w:pPr>
        <w:rPr>
          <w:rFonts w:asciiTheme="majorHAnsi" w:eastAsia="Arial Unicode MS" w:hAnsiTheme="majorHAnsi" w:cstheme="majorHAnsi"/>
          <w:sz w:val="20"/>
          <w:szCs w:val="20"/>
          <w:lang w:eastAsia="es-MX"/>
        </w:rPr>
      </w:pPr>
      <w:r w:rsidRPr="00DC7FEE">
        <w:rPr>
          <w:rFonts w:asciiTheme="majorHAnsi" w:eastAsia="Times New Roman" w:hAnsiTheme="majorHAnsi" w:cstheme="majorHAnsi"/>
          <w:b/>
          <w:sz w:val="20"/>
          <w:szCs w:val="20"/>
          <w:lang w:val="es-ES_tradnl" w:eastAsia="es-ES_tradnl"/>
        </w:rPr>
        <w:t xml:space="preserve">PROPOSICIÓN CON PUNTO DE ACUERDO QUE PRESENTAN LAS DIPUTADAS Y DIPUTADOS INTEGRANTES DEL GRUPO PARLAMENTARIO “GRAL. ANDRÉS S. VIESCA” DEL PARTIDO REVOLUCIONARIO INSTITUCIONAL, POR CONDUCTO DE LA DIPUTADA MARÍA ESPERANZA CHAPA GARCÍA, “CON OBJETO DE ENVIAR UN ATENTO EXHORTO A LA SECRETARÍA DEL BIENESTAR, PARA QUE VALORE LA POSIBILIDAD DE AVALAR EL DOCUMENTO CON EL QUE SE ACREDITA LA DISCAPACIDAD PERMANENTE EMITIDO POR LOS </w:t>
      </w:r>
      <w:r w:rsidRPr="00DC7FEE">
        <w:rPr>
          <w:rFonts w:asciiTheme="majorHAnsi" w:eastAsia="Times New Roman" w:hAnsiTheme="majorHAnsi" w:cstheme="majorHAnsi"/>
          <w:b/>
          <w:sz w:val="20"/>
          <w:szCs w:val="20"/>
          <w:lang w:eastAsia="es-ES_tradnl"/>
        </w:rPr>
        <w:t>SISTEMAS PARA EL DESARROLLO INTEGRAL DE LA FAMILIA DEL ESTADO DE COAHUILA Y DE LOS MUNICIPIOS, CON LA FINALIDAD DE</w:t>
      </w:r>
      <w:r w:rsidRPr="00DC7FEE">
        <w:rPr>
          <w:rFonts w:asciiTheme="majorHAnsi" w:eastAsia="Times New Roman" w:hAnsiTheme="majorHAnsi" w:cstheme="majorHAnsi"/>
          <w:b/>
          <w:sz w:val="20"/>
          <w:szCs w:val="20"/>
          <w:lang w:val="es-ES_tradnl" w:eastAsia="es-ES_tradnl"/>
        </w:rPr>
        <w:t xml:space="preserve"> INSCRIBIR EN EL PADRÓN ACTIVO DE BENEFICIARIOS DEL PROGRAMA “</w:t>
      </w:r>
      <w:r w:rsidRPr="00DC7FEE">
        <w:rPr>
          <w:rFonts w:asciiTheme="majorHAnsi" w:eastAsia="Times New Roman" w:hAnsiTheme="majorHAnsi" w:cstheme="majorHAnsi"/>
          <w:b/>
          <w:bCs/>
          <w:i/>
          <w:sz w:val="20"/>
          <w:szCs w:val="20"/>
          <w:lang w:val="es-ES" w:eastAsia="es-ES_tradnl"/>
        </w:rPr>
        <w:t>PENSIÓN PARA EL BIENESTAR DE LAS PERSONAS CON DISCAPACIDAD</w:t>
      </w:r>
      <w:r w:rsidRPr="00DC7FEE">
        <w:rPr>
          <w:rFonts w:asciiTheme="majorHAnsi" w:eastAsia="Times New Roman" w:hAnsiTheme="majorHAnsi" w:cstheme="majorHAnsi"/>
          <w:b/>
          <w:sz w:val="20"/>
          <w:szCs w:val="20"/>
          <w:lang w:val="es-ES_tradnl" w:eastAsia="es-ES_tradnl"/>
        </w:rPr>
        <w:t>”, Y SE LES GARANTICE LA RECEPCIÓN DE DICHO APOYO DE MANERA OPORTUNA.”</w:t>
      </w:r>
    </w:p>
    <w:p w:rsidR="006A09D8" w:rsidRPr="00DC7FEE" w:rsidRDefault="006A09D8" w:rsidP="006A09D8">
      <w:pPr>
        <w:rPr>
          <w:rFonts w:asciiTheme="majorHAnsi" w:eastAsia="Times New Roman" w:hAnsiTheme="majorHAnsi" w:cstheme="majorHAnsi"/>
          <w:b/>
          <w:sz w:val="20"/>
          <w:szCs w:val="20"/>
          <w:lang w:val="es-ES" w:eastAsia="es-ES"/>
        </w:rPr>
      </w:pPr>
    </w:p>
    <w:p w:rsidR="006A09D8" w:rsidRPr="00DC7FEE" w:rsidRDefault="006A09D8" w:rsidP="006A09D8">
      <w:pPr>
        <w:rPr>
          <w:rFonts w:asciiTheme="majorHAnsi" w:eastAsia="Times New Roman" w:hAnsiTheme="majorHAnsi" w:cstheme="majorHAnsi"/>
          <w:sz w:val="20"/>
          <w:szCs w:val="20"/>
          <w:lang w:eastAsia="es-ES"/>
        </w:rPr>
      </w:pPr>
      <w:r w:rsidRPr="00DC7FEE">
        <w:rPr>
          <w:rFonts w:asciiTheme="majorHAnsi" w:eastAsia="Times New Roman" w:hAnsiTheme="majorHAnsi" w:cstheme="majorHAnsi"/>
          <w:b/>
          <w:sz w:val="20"/>
          <w:szCs w:val="20"/>
          <w:lang w:eastAsia="es-ES"/>
        </w:rPr>
        <w:t>La Diputada María Esperanza Chapa García</w:t>
      </w:r>
      <w:r w:rsidRPr="00DC7FEE">
        <w:rPr>
          <w:rFonts w:asciiTheme="majorHAnsi" w:eastAsia="Times New Roman" w:hAnsiTheme="majorHAnsi" w:cstheme="majorHAnsi"/>
          <w:sz w:val="20"/>
          <w:szCs w:val="20"/>
          <w:lang w:eastAsia="es-ES"/>
        </w:rPr>
        <w:t xml:space="preserve">,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ante esta Honorable  Diputación Permanente, la presente Proposición con Punto de Acuerdo, solicitando que la misma sea considerada de </w:t>
      </w:r>
      <w:r w:rsidRPr="00DC7FEE">
        <w:rPr>
          <w:rFonts w:asciiTheme="majorHAnsi" w:eastAsia="Times New Roman" w:hAnsiTheme="majorHAnsi" w:cstheme="majorHAnsi"/>
          <w:b/>
          <w:sz w:val="20"/>
          <w:szCs w:val="20"/>
          <w:lang w:eastAsia="es-ES"/>
        </w:rPr>
        <w:t>urgente y obvia resolución</w:t>
      </w:r>
      <w:r w:rsidRPr="00DC7FEE">
        <w:rPr>
          <w:rFonts w:asciiTheme="majorHAnsi" w:eastAsia="Times New Roman" w:hAnsiTheme="majorHAnsi" w:cstheme="majorHAnsi"/>
          <w:sz w:val="20"/>
          <w:szCs w:val="20"/>
          <w:lang w:eastAsia="es-ES"/>
        </w:rPr>
        <w:t xml:space="preserve"> en base a las siguientes:</w:t>
      </w:r>
    </w:p>
    <w:p w:rsidR="006A09D8" w:rsidRPr="00DC7FEE" w:rsidRDefault="006A09D8" w:rsidP="006A09D8">
      <w:pPr>
        <w:rPr>
          <w:rFonts w:asciiTheme="majorHAnsi" w:eastAsia="Times New Roman" w:hAnsiTheme="majorHAnsi" w:cstheme="majorHAnsi"/>
          <w:sz w:val="20"/>
          <w:szCs w:val="20"/>
          <w:lang w:eastAsia="es-ES"/>
        </w:rPr>
      </w:pPr>
    </w:p>
    <w:p w:rsidR="006A09D8" w:rsidRPr="00DC7FEE" w:rsidRDefault="006A09D8" w:rsidP="006A09D8">
      <w:pPr>
        <w:jc w:val="center"/>
        <w:rPr>
          <w:rFonts w:asciiTheme="majorHAnsi" w:eastAsia="Times New Roman" w:hAnsiTheme="majorHAnsi" w:cstheme="majorHAnsi"/>
          <w:b/>
          <w:sz w:val="20"/>
          <w:szCs w:val="20"/>
          <w:lang w:eastAsia="es-ES"/>
        </w:rPr>
      </w:pPr>
      <w:r w:rsidRPr="00DC7FEE">
        <w:rPr>
          <w:rFonts w:asciiTheme="majorHAnsi" w:eastAsia="Times New Roman" w:hAnsiTheme="majorHAnsi" w:cstheme="majorHAnsi"/>
          <w:b/>
          <w:sz w:val="20"/>
          <w:szCs w:val="20"/>
          <w:lang w:eastAsia="es-ES"/>
        </w:rPr>
        <w:t>C O N S I D E R A C I O N E S</w:t>
      </w:r>
    </w:p>
    <w:p w:rsidR="006A09D8" w:rsidRPr="00DC7FEE" w:rsidRDefault="006A09D8" w:rsidP="006A09D8">
      <w:pPr>
        <w:jc w:val="center"/>
        <w:rPr>
          <w:rFonts w:asciiTheme="majorHAnsi" w:eastAsia="Times New Roman" w:hAnsiTheme="majorHAnsi" w:cstheme="majorHAnsi"/>
          <w:b/>
          <w:sz w:val="20"/>
          <w:szCs w:val="20"/>
          <w:lang w:eastAsia="es-ES"/>
        </w:rPr>
      </w:pPr>
    </w:p>
    <w:p w:rsidR="006A09D8" w:rsidRPr="00DC7FEE" w:rsidRDefault="006A09D8" w:rsidP="006A09D8">
      <w:pPr>
        <w:rPr>
          <w:rFonts w:asciiTheme="majorHAnsi" w:eastAsia="Times New Roman" w:hAnsiTheme="majorHAnsi" w:cstheme="majorHAnsi"/>
          <w:bCs/>
          <w:sz w:val="20"/>
          <w:szCs w:val="20"/>
          <w:lang w:val="es-ES" w:eastAsia="es-ES"/>
        </w:rPr>
      </w:pPr>
      <w:r w:rsidRPr="00DC7FEE">
        <w:rPr>
          <w:rFonts w:asciiTheme="majorHAnsi" w:eastAsia="Times New Roman" w:hAnsiTheme="majorHAnsi" w:cstheme="majorHAnsi"/>
          <w:bCs/>
          <w:sz w:val="20"/>
          <w:szCs w:val="20"/>
          <w:lang w:val="es-ES" w:eastAsia="es-ES"/>
        </w:rPr>
        <w:t>El 27 de febrero de 2019 fueron publicadas en el Diario Oficial de la Federación las reglas de operación del Programa Pensión para el Bienestar de las Personas con Discapacidad, mismas que establecen que</w:t>
      </w:r>
      <w:r w:rsidRPr="00DC7FEE">
        <w:rPr>
          <w:rFonts w:asciiTheme="majorHAnsi" w:eastAsia="Times New Roman" w:hAnsiTheme="majorHAnsi" w:cstheme="majorHAnsi"/>
          <w:bCs/>
          <w:sz w:val="20"/>
          <w:szCs w:val="20"/>
          <w:lang w:eastAsia="es-ES"/>
        </w:rPr>
        <w:t xml:space="preserve"> la pensión atenderá a mexicanos, en orden preferente a niñas, niños y  jóvenes con discapacidad permanente de cero a veintinueve años cumplidos; personas indígenas de treinta a sesenta y cuatro años de edad cumplidos; adultos con Discapacidad Permanente de treinta a sesenta y siete años de edad cumplidos.</w:t>
      </w:r>
    </w:p>
    <w:p w:rsidR="006A09D8" w:rsidRPr="00DC7FEE" w:rsidRDefault="006A09D8" w:rsidP="006A09D8">
      <w:pPr>
        <w:rPr>
          <w:rFonts w:asciiTheme="majorHAnsi" w:eastAsia="Times New Roman" w:hAnsiTheme="majorHAnsi" w:cstheme="majorHAnsi"/>
          <w:bCs/>
          <w:sz w:val="20"/>
          <w:szCs w:val="20"/>
          <w:lang w:val="es-ES" w:eastAsia="es-ES"/>
        </w:rPr>
      </w:pPr>
    </w:p>
    <w:p w:rsidR="006A09D8" w:rsidRPr="00DC7FEE" w:rsidRDefault="006A09D8" w:rsidP="006A09D8">
      <w:pPr>
        <w:rPr>
          <w:rFonts w:asciiTheme="majorHAnsi" w:eastAsia="Times New Roman" w:hAnsiTheme="majorHAnsi" w:cstheme="majorHAnsi"/>
          <w:b/>
          <w:bCs/>
          <w:sz w:val="20"/>
          <w:szCs w:val="20"/>
          <w:lang w:val="es-ES" w:eastAsia="es-ES"/>
        </w:rPr>
      </w:pPr>
      <w:r w:rsidRPr="00DC7FEE">
        <w:rPr>
          <w:rFonts w:asciiTheme="majorHAnsi" w:eastAsia="Times New Roman" w:hAnsiTheme="majorHAnsi" w:cstheme="majorHAnsi"/>
          <w:bCs/>
          <w:sz w:val="20"/>
          <w:szCs w:val="20"/>
          <w:lang w:val="es-ES" w:eastAsia="es-ES"/>
        </w:rPr>
        <w:t>El monto del apoyo es de dos mil quinientos cincuenta pesos bimestrales, entregándose directamente al beneficiario a través del uso de una tarjeta bancaria.</w:t>
      </w:r>
    </w:p>
    <w:p w:rsidR="006A09D8" w:rsidRPr="00DC7FEE" w:rsidRDefault="006A09D8" w:rsidP="006A09D8">
      <w:pPr>
        <w:rPr>
          <w:rFonts w:asciiTheme="majorHAnsi" w:eastAsia="Times New Roman" w:hAnsiTheme="majorHAnsi" w:cstheme="majorHAnsi"/>
          <w:b/>
          <w:sz w:val="20"/>
          <w:szCs w:val="20"/>
          <w:lang w:val="es-ES" w:eastAsia="es-ES"/>
        </w:rPr>
      </w:pPr>
    </w:p>
    <w:p w:rsidR="006A09D8" w:rsidRPr="00DC7FEE" w:rsidRDefault="006A09D8" w:rsidP="006A09D8">
      <w:pPr>
        <w:rPr>
          <w:rFonts w:asciiTheme="majorHAnsi" w:eastAsia="Times New Roman" w:hAnsiTheme="majorHAnsi" w:cstheme="majorHAnsi"/>
          <w:sz w:val="20"/>
          <w:szCs w:val="20"/>
          <w:lang w:val="es-ES" w:eastAsia="es-ES"/>
        </w:rPr>
      </w:pPr>
      <w:r w:rsidRPr="00DC7FEE">
        <w:rPr>
          <w:rFonts w:asciiTheme="majorHAnsi" w:eastAsia="Times New Roman" w:hAnsiTheme="majorHAnsi" w:cstheme="majorHAnsi"/>
          <w:sz w:val="20"/>
          <w:szCs w:val="20"/>
          <w:lang w:val="es-ES" w:eastAsia="es-ES"/>
        </w:rPr>
        <w:lastRenderedPageBreak/>
        <w:t xml:space="preserve">En la página oficial de la Secretaría de Bienestar se encuentran publicados los objetivos, lineamientos y requisitos para recibir este beneficio, y señala que con el programa Pensión para el Bienestar de las Personas con Discapacidad se pretende eliminar las barreras de exclusión, discriminación y racismo que enfrentan millones de mexicanos que no pueden ejercer plenamente sus derechos económicos y sociales. </w:t>
      </w:r>
    </w:p>
    <w:p w:rsidR="006A09D8" w:rsidRPr="00DC7FEE" w:rsidRDefault="006A09D8" w:rsidP="006A09D8">
      <w:pPr>
        <w:rPr>
          <w:rFonts w:asciiTheme="majorHAnsi" w:eastAsia="Times New Roman" w:hAnsiTheme="majorHAnsi" w:cstheme="majorHAnsi"/>
          <w:sz w:val="20"/>
          <w:szCs w:val="20"/>
          <w:lang w:val="es-ES" w:eastAsia="es-ES"/>
        </w:rPr>
      </w:pPr>
    </w:p>
    <w:p w:rsidR="006A09D8" w:rsidRPr="00DC7FEE" w:rsidRDefault="006A09D8" w:rsidP="006A09D8">
      <w:pPr>
        <w:rPr>
          <w:rFonts w:asciiTheme="majorHAnsi" w:eastAsia="Times New Roman" w:hAnsiTheme="majorHAnsi" w:cstheme="majorHAnsi"/>
          <w:sz w:val="20"/>
          <w:szCs w:val="20"/>
          <w:lang w:val="es-ES" w:eastAsia="es-ES"/>
        </w:rPr>
      </w:pPr>
      <w:r w:rsidRPr="00DC7FEE">
        <w:rPr>
          <w:rFonts w:asciiTheme="majorHAnsi" w:eastAsia="Times New Roman" w:hAnsiTheme="majorHAnsi" w:cstheme="majorHAnsi"/>
          <w:sz w:val="20"/>
          <w:szCs w:val="20"/>
          <w:lang w:val="es-ES" w:eastAsia="es-ES"/>
        </w:rPr>
        <w:t xml:space="preserve">Cabe señalar </w:t>
      </w:r>
      <w:proofErr w:type="gramStart"/>
      <w:r w:rsidRPr="00DC7FEE">
        <w:rPr>
          <w:rFonts w:asciiTheme="majorHAnsi" w:eastAsia="Times New Roman" w:hAnsiTheme="majorHAnsi" w:cstheme="majorHAnsi"/>
          <w:sz w:val="20"/>
          <w:szCs w:val="20"/>
          <w:lang w:val="es-ES" w:eastAsia="es-ES"/>
        </w:rPr>
        <w:t>que</w:t>
      </w:r>
      <w:proofErr w:type="gramEnd"/>
      <w:r w:rsidRPr="00DC7FEE">
        <w:rPr>
          <w:rFonts w:asciiTheme="majorHAnsi" w:eastAsia="Times New Roman" w:hAnsiTheme="majorHAnsi" w:cstheme="majorHAnsi"/>
          <w:sz w:val="20"/>
          <w:szCs w:val="20"/>
          <w:lang w:val="es-ES" w:eastAsia="es-ES"/>
        </w:rPr>
        <w:t xml:space="preserve"> en el documento de reglas de operación de dicho programa, se establece entre los requisitos y específicamente en lo relativo al documento que acredite la discapacidad permanente, que éste debe ser emitido por alguna institución pública del sector salud federal, estatal o municipal, además de que el documento debe contener los requisitos mínimos de certificado médico por institución pública que señale la discapacidad permanente. Establece, además que quedarán exceptuados de presentar dicho documento si la discapacidad es notoria o evidente con la sola apreciación de los sentidos.</w:t>
      </w:r>
    </w:p>
    <w:p w:rsidR="006A09D8" w:rsidRPr="00DC7FEE" w:rsidRDefault="006A09D8" w:rsidP="006A09D8">
      <w:pPr>
        <w:rPr>
          <w:rFonts w:asciiTheme="majorHAnsi" w:eastAsia="Times New Roman" w:hAnsiTheme="majorHAnsi" w:cstheme="majorHAnsi"/>
          <w:sz w:val="20"/>
          <w:szCs w:val="20"/>
          <w:lang w:val="es-ES" w:eastAsia="es-ES"/>
        </w:rPr>
      </w:pPr>
    </w:p>
    <w:p w:rsidR="006A09D8" w:rsidRPr="00DC7FEE" w:rsidRDefault="006A09D8" w:rsidP="006A09D8">
      <w:pPr>
        <w:rPr>
          <w:rFonts w:asciiTheme="majorHAnsi" w:eastAsia="Times New Roman" w:hAnsiTheme="majorHAnsi" w:cstheme="majorHAnsi"/>
          <w:sz w:val="20"/>
          <w:szCs w:val="20"/>
          <w:lang w:val="es-ES" w:eastAsia="es-ES"/>
        </w:rPr>
      </w:pPr>
      <w:r w:rsidRPr="00DC7FEE">
        <w:rPr>
          <w:rFonts w:asciiTheme="majorHAnsi" w:eastAsia="Times New Roman" w:hAnsiTheme="majorHAnsi" w:cstheme="majorHAnsi"/>
          <w:sz w:val="20"/>
          <w:szCs w:val="20"/>
          <w:lang w:val="es-ES" w:eastAsia="es-ES"/>
        </w:rPr>
        <w:t xml:space="preserve">Sin embargo, se están suscitando percances a la hora de realizar trámites para el registro del padrón de beneficiarios del programa, ya que las personas que presentan documentos que acreditan su </w:t>
      </w:r>
      <w:r w:rsidRPr="00DC7FEE">
        <w:rPr>
          <w:rFonts w:asciiTheme="majorHAnsi" w:eastAsia="Times New Roman" w:hAnsiTheme="majorHAnsi" w:cstheme="majorHAnsi"/>
          <w:sz w:val="20"/>
          <w:szCs w:val="20"/>
          <w:u w:val="single"/>
          <w:lang w:val="es-ES" w:eastAsia="es-ES"/>
        </w:rPr>
        <w:t>discapacidad permanente</w:t>
      </w:r>
      <w:r w:rsidRPr="00DC7FEE">
        <w:rPr>
          <w:rFonts w:asciiTheme="majorHAnsi" w:eastAsia="Times New Roman" w:hAnsiTheme="majorHAnsi" w:cstheme="majorHAnsi"/>
          <w:sz w:val="20"/>
          <w:szCs w:val="20"/>
          <w:lang w:val="es-ES" w:eastAsia="es-ES"/>
        </w:rPr>
        <w:t xml:space="preserve"> y que son emitidos por el Sistema para el Desarrollo Integral de la Familia (DIF) están siendo rechazadas para recibir este apoyo, independientemente que la discapacidad sea notoria ante las personas de las instancias ejecutoras encargadas de registrarlas.  </w:t>
      </w:r>
    </w:p>
    <w:p w:rsidR="006A09D8" w:rsidRPr="00DC7FEE" w:rsidRDefault="006A09D8" w:rsidP="006A09D8">
      <w:pPr>
        <w:rPr>
          <w:rFonts w:asciiTheme="majorHAnsi" w:eastAsia="Times New Roman" w:hAnsiTheme="majorHAnsi" w:cstheme="majorHAnsi"/>
          <w:sz w:val="20"/>
          <w:szCs w:val="20"/>
          <w:lang w:val="es-ES" w:eastAsia="es-ES"/>
        </w:rPr>
      </w:pPr>
    </w:p>
    <w:p w:rsidR="006A09D8" w:rsidRPr="00DC7FEE" w:rsidRDefault="006A09D8" w:rsidP="006A09D8">
      <w:pPr>
        <w:rPr>
          <w:rFonts w:asciiTheme="majorHAnsi" w:eastAsia="Times New Roman" w:hAnsiTheme="majorHAnsi" w:cstheme="majorHAnsi"/>
          <w:sz w:val="20"/>
          <w:szCs w:val="20"/>
          <w:lang w:val="es-ES" w:eastAsia="es-ES"/>
        </w:rPr>
      </w:pPr>
      <w:r w:rsidRPr="00DC7FEE">
        <w:rPr>
          <w:rFonts w:asciiTheme="majorHAnsi" w:eastAsia="Times New Roman" w:hAnsiTheme="majorHAnsi" w:cstheme="majorHAnsi"/>
          <w:sz w:val="20"/>
          <w:szCs w:val="20"/>
          <w:lang w:val="es-ES" w:eastAsia="es-ES"/>
        </w:rPr>
        <w:t>Por ello, es que instamos a que se cumpla con el compromiso que la misma Secretaría de Bienestar establece, que es fomentar que las y los servidores públicos involucrados en la operación del programa, promuevan, respeten, protejan y garanticen el ejercicio efectivo de los derechos humanos de las personas con discapacidad.</w:t>
      </w:r>
    </w:p>
    <w:p w:rsidR="006A09D8" w:rsidRPr="00DC7FEE" w:rsidRDefault="006A09D8" w:rsidP="006A09D8">
      <w:pPr>
        <w:rPr>
          <w:rFonts w:asciiTheme="majorHAnsi" w:eastAsia="Times New Roman" w:hAnsiTheme="majorHAnsi" w:cstheme="majorHAnsi"/>
          <w:bCs/>
          <w:sz w:val="20"/>
          <w:szCs w:val="20"/>
          <w:lang w:val="es-ES" w:eastAsia="es-ES"/>
        </w:rPr>
      </w:pPr>
    </w:p>
    <w:p w:rsidR="006A09D8" w:rsidRPr="00DC7FEE" w:rsidRDefault="006A09D8" w:rsidP="006A09D8">
      <w:pPr>
        <w:rPr>
          <w:rFonts w:asciiTheme="majorHAnsi" w:eastAsia="Times New Roman" w:hAnsiTheme="majorHAnsi" w:cstheme="majorHAnsi"/>
          <w:bCs/>
          <w:sz w:val="20"/>
          <w:szCs w:val="20"/>
          <w:lang w:eastAsia="es-ES"/>
        </w:rPr>
      </w:pPr>
      <w:r w:rsidRPr="00DC7FEE">
        <w:rPr>
          <w:rFonts w:asciiTheme="majorHAnsi" w:eastAsia="Times New Roman" w:hAnsiTheme="majorHAnsi" w:cstheme="majorHAnsi"/>
          <w:bCs/>
          <w:sz w:val="20"/>
          <w:szCs w:val="20"/>
          <w:lang w:val="es-ES" w:eastAsia="es-ES"/>
        </w:rPr>
        <w:t>En virtud de lo anterior, nos permitimos solicitar a la Secretaría de Bienestar,</w:t>
      </w:r>
      <w:r w:rsidRPr="00DC7FEE">
        <w:rPr>
          <w:rFonts w:asciiTheme="majorHAnsi" w:eastAsia="Times New Roman" w:hAnsiTheme="majorHAnsi" w:cstheme="majorHAnsi"/>
          <w:b/>
          <w:sz w:val="20"/>
          <w:szCs w:val="20"/>
          <w:lang w:val="es-ES_tradnl" w:eastAsia="es-ES_tradnl"/>
        </w:rPr>
        <w:t xml:space="preserve"> </w:t>
      </w:r>
      <w:r w:rsidRPr="00DC7FEE">
        <w:rPr>
          <w:rFonts w:asciiTheme="majorHAnsi" w:eastAsia="Times New Roman" w:hAnsiTheme="majorHAnsi" w:cstheme="majorHAnsi"/>
          <w:bCs/>
          <w:sz w:val="20"/>
          <w:szCs w:val="20"/>
          <w:lang w:val="es-ES_tradnl" w:eastAsia="es-ES"/>
        </w:rPr>
        <w:t xml:space="preserve">valore la posibilidad de girar instrucciones para que el documento con el que se avala la </w:t>
      </w:r>
      <w:r w:rsidRPr="00DC7FEE">
        <w:rPr>
          <w:rFonts w:asciiTheme="majorHAnsi" w:eastAsia="Times New Roman" w:hAnsiTheme="majorHAnsi" w:cstheme="majorHAnsi"/>
          <w:bCs/>
          <w:sz w:val="20"/>
          <w:szCs w:val="20"/>
          <w:u w:val="single"/>
          <w:lang w:val="es-ES_tradnl" w:eastAsia="es-ES"/>
        </w:rPr>
        <w:t>discapacidad permanente</w:t>
      </w:r>
      <w:r w:rsidRPr="00DC7FEE">
        <w:rPr>
          <w:rFonts w:asciiTheme="majorHAnsi" w:eastAsia="Times New Roman" w:hAnsiTheme="majorHAnsi" w:cstheme="majorHAnsi"/>
          <w:bCs/>
          <w:sz w:val="20"/>
          <w:szCs w:val="20"/>
          <w:lang w:val="es-ES_tradnl" w:eastAsia="es-ES"/>
        </w:rPr>
        <w:t xml:space="preserve"> emitido por los Sistemas</w:t>
      </w:r>
      <w:r w:rsidRPr="00DC7FEE">
        <w:rPr>
          <w:rFonts w:asciiTheme="majorHAnsi" w:eastAsia="Times New Roman" w:hAnsiTheme="majorHAnsi" w:cstheme="majorHAnsi"/>
          <w:bCs/>
          <w:sz w:val="20"/>
          <w:szCs w:val="20"/>
          <w:lang w:eastAsia="es-ES"/>
        </w:rPr>
        <w:t xml:space="preserve"> para el Desarrollo Integral de la Familia del Estado y de los Municipios sea considerado como válido y permita la </w:t>
      </w:r>
      <w:r w:rsidRPr="00DC7FEE">
        <w:rPr>
          <w:rFonts w:asciiTheme="majorHAnsi" w:eastAsia="Times New Roman" w:hAnsiTheme="majorHAnsi" w:cstheme="majorHAnsi"/>
          <w:bCs/>
          <w:sz w:val="20"/>
          <w:szCs w:val="20"/>
          <w:lang w:val="es-ES_tradnl" w:eastAsia="es-ES"/>
        </w:rPr>
        <w:t xml:space="preserve">inscripción en el padrón activo de beneficiarios del programa </w:t>
      </w:r>
      <w:r w:rsidRPr="00DC7FEE">
        <w:rPr>
          <w:rFonts w:asciiTheme="majorHAnsi" w:eastAsia="Times New Roman" w:hAnsiTheme="majorHAnsi" w:cstheme="majorHAnsi"/>
          <w:bCs/>
          <w:i/>
          <w:sz w:val="20"/>
          <w:szCs w:val="20"/>
          <w:lang w:val="es-ES_tradnl" w:eastAsia="es-ES"/>
        </w:rPr>
        <w:t>“</w:t>
      </w:r>
      <w:r w:rsidRPr="00DC7FEE">
        <w:rPr>
          <w:rFonts w:asciiTheme="majorHAnsi" w:eastAsia="Times New Roman" w:hAnsiTheme="majorHAnsi" w:cstheme="majorHAnsi"/>
          <w:bCs/>
          <w:i/>
          <w:sz w:val="20"/>
          <w:szCs w:val="20"/>
          <w:lang w:val="es-ES" w:eastAsia="es-ES"/>
        </w:rPr>
        <w:t>Pensión para el Bienestar de las Personas con Discapacidad</w:t>
      </w:r>
      <w:r w:rsidRPr="00DC7FEE">
        <w:rPr>
          <w:rFonts w:asciiTheme="majorHAnsi" w:eastAsia="Times New Roman" w:hAnsiTheme="majorHAnsi" w:cstheme="majorHAnsi"/>
          <w:bCs/>
          <w:i/>
          <w:sz w:val="20"/>
          <w:szCs w:val="20"/>
          <w:lang w:val="es-ES_tradnl" w:eastAsia="es-ES"/>
        </w:rPr>
        <w:t>”</w:t>
      </w:r>
      <w:r w:rsidRPr="00DC7FEE">
        <w:rPr>
          <w:rFonts w:asciiTheme="majorHAnsi" w:eastAsia="Times New Roman" w:hAnsiTheme="majorHAnsi" w:cstheme="majorHAnsi"/>
          <w:bCs/>
          <w:sz w:val="20"/>
          <w:szCs w:val="20"/>
          <w:lang w:val="es-ES_tradnl" w:eastAsia="es-ES"/>
        </w:rPr>
        <w:t>, garantizando la recepción de dicho apoyo oportunamente.</w:t>
      </w:r>
    </w:p>
    <w:p w:rsidR="006A09D8" w:rsidRPr="00DC7FEE" w:rsidRDefault="006A09D8" w:rsidP="006A09D8">
      <w:pPr>
        <w:rPr>
          <w:rFonts w:asciiTheme="majorHAnsi" w:eastAsia="Times New Roman" w:hAnsiTheme="majorHAnsi" w:cstheme="majorHAnsi"/>
          <w:sz w:val="20"/>
          <w:szCs w:val="20"/>
          <w:lang w:eastAsia="es-MX"/>
        </w:rPr>
      </w:pPr>
      <w:r w:rsidRPr="00DC7FEE">
        <w:rPr>
          <w:rFonts w:asciiTheme="majorHAnsi" w:eastAsia="Times New Roman" w:hAnsiTheme="majorHAnsi" w:cstheme="majorHAnsi"/>
          <w:noProof/>
          <w:sz w:val="20"/>
          <w:szCs w:val="20"/>
          <w:lang w:eastAsia="es-MX"/>
        </w:rPr>
        <w:drawing>
          <wp:anchor distT="0" distB="0" distL="114300" distR="114300" simplePos="0" relativeHeight="251654144" behindDoc="0" locked="0" layoutInCell="1" allowOverlap="1" wp14:anchorId="4B205FAB" wp14:editId="34030F8B">
            <wp:simplePos x="0" y="0"/>
            <wp:positionH relativeFrom="column">
              <wp:posOffset>-440955430</wp:posOffset>
            </wp:positionH>
            <wp:positionV relativeFrom="paragraph">
              <wp:posOffset>-1595811515</wp:posOffset>
            </wp:positionV>
            <wp:extent cx="1066800" cy="1003300"/>
            <wp:effectExtent l="0" t="0" r="0" b="6350"/>
            <wp:wrapNone/>
            <wp:docPr id="11" name="Imagen 26" descr="15 PRI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descr="15 PRI Dip"/>
                    <pic:cNvPicPr>
                      <a:picLocks noChangeAspect="1" noChangeArrowheads="1"/>
                    </pic:cNvPicPr>
                  </pic:nvPicPr>
                  <pic:blipFill>
                    <a:blip r:embed="rId9" cstate="print">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066800" cy="1003300"/>
                    </a:xfrm>
                    <a:prstGeom prst="rect">
                      <a:avLst/>
                    </a:prstGeom>
                    <a:noFill/>
                  </pic:spPr>
                </pic:pic>
              </a:graphicData>
            </a:graphic>
            <wp14:sizeRelH relativeFrom="page">
              <wp14:pctWidth>0</wp14:pctWidth>
            </wp14:sizeRelH>
            <wp14:sizeRelV relativeFrom="page">
              <wp14:pctHeight>0</wp14:pctHeight>
            </wp14:sizeRelV>
          </wp:anchor>
        </w:drawing>
      </w:r>
    </w:p>
    <w:p w:rsidR="006A09D8" w:rsidRPr="00DC7FEE" w:rsidRDefault="006A09D8" w:rsidP="006A09D8">
      <w:pPr>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Por lo anteriormente expuesto y con fundamento en lo dispuesto por los artículos 21 fracción VI, 179, 180, 181, 182 y demás relativos de la Ley Orgánica del Congreso del </w:t>
      </w:r>
      <w:proofErr w:type="gramStart"/>
      <w:r w:rsidRPr="00DC7FEE">
        <w:rPr>
          <w:rFonts w:asciiTheme="majorHAnsi" w:eastAsia="Times New Roman" w:hAnsiTheme="majorHAnsi" w:cstheme="majorHAnsi"/>
          <w:sz w:val="20"/>
          <w:szCs w:val="20"/>
          <w:lang w:eastAsia="es-ES"/>
        </w:rPr>
        <w:t>Estado,  se</w:t>
      </w:r>
      <w:proofErr w:type="gramEnd"/>
      <w:r w:rsidRPr="00DC7FEE">
        <w:rPr>
          <w:rFonts w:asciiTheme="majorHAnsi" w:eastAsia="Times New Roman" w:hAnsiTheme="majorHAnsi" w:cstheme="majorHAnsi"/>
          <w:sz w:val="20"/>
          <w:szCs w:val="20"/>
          <w:lang w:eastAsia="es-ES"/>
        </w:rPr>
        <w:t xml:space="preserve"> presenta ante esta Diputación Permanente del Congreso del Estado, solicitando que sea tramitado como de </w:t>
      </w:r>
      <w:r w:rsidRPr="00DC7FEE">
        <w:rPr>
          <w:rFonts w:asciiTheme="majorHAnsi" w:eastAsia="Times New Roman" w:hAnsiTheme="majorHAnsi" w:cstheme="majorHAnsi"/>
          <w:b/>
          <w:sz w:val="20"/>
          <w:szCs w:val="20"/>
          <w:lang w:eastAsia="es-ES"/>
        </w:rPr>
        <w:t>urgente y obvia resolución</w:t>
      </w:r>
      <w:r w:rsidRPr="00DC7FEE">
        <w:rPr>
          <w:rFonts w:asciiTheme="majorHAnsi" w:eastAsia="Times New Roman" w:hAnsiTheme="majorHAnsi" w:cstheme="majorHAnsi"/>
          <w:sz w:val="20"/>
          <w:szCs w:val="20"/>
          <w:lang w:eastAsia="es-ES"/>
        </w:rPr>
        <w:t xml:space="preserve"> el siguiente:</w:t>
      </w:r>
    </w:p>
    <w:p w:rsidR="006A09D8" w:rsidRPr="00DC7FEE" w:rsidRDefault="006A09D8" w:rsidP="006A09D8">
      <w:pPr>
        <w:jc w:val="center"/>
        <w:rPr>
          <w:rFonts w:asciiTheme="majorHAnsi" w:eastAsia="Times New Roman" w:hAnsiTheme="majorHAnsi" w:cstheme="majorHAnsi"/>
          <w:b/>
          <w:sz w:val="20"/>
          <w:szCs w:val="20"/>
          <w:lang w:eastAsia="es-ES"/>
        </w:rPr>
      </w:pPr>
    </w:p>
    <w:p w:rsidR="006A09D8" w:rsidRPr="00DC7FEE" w:rsidRDefault="006A09D8" w:rsidP="006A09D8">
      <w:pPr>
        <w:jc w:val="center"/>
        <w:rPr>
          <w:rFonts w:asciiTheme="majorHAnsi" w:eastAsia="Times New Roman" w:hAnsiTheme="majorHAnsi" w:cstheme="majorHAnsi"/>
          <w:b/>
          <w:sz w:val="20"/>
          <w:szCs w:val="20"/>
          <w:lang w:eastAsia="es-ES"/>
        </w:rPr>
      </w:pPr>
      <w:r w:rsidRPr="00DC7FEE">
        <w:rPr>
          <w:rFonts w:asciiTheme="majorHAnsi" w:eastAsia="Times New Roman" w:hAnsiTheme="majorHAnsi" w:cstheme="majorHAnsi"/>
          <w:b/>
          <w:sz w:val="20"/>
          <w:szCs w:val="20"/>
          <w:lang w:eastAsia="es-ES"/>
        </w:rPr>
        <w:t>PUNTO DE ACUERDO</w:t>
      </w:r>
    </w:p>
    <w:p w:rsidR="006A09D8" w:rsidRPr="00DC7FEE" w:rsidRDefault="006A09D8" w:rsidP="006A09D8">
      <w:pPr>
        <w:rPr>
          <w:rFonts w:asciiTheme="majorHAnsi" w:eastAsia="Times New Roman" w:hAnsiTheme="majorHAnsi" w:cstheme="majorHAnsi"/>
          <w:sz w:val="20"/>
          <w:szCs w:val="20"/>
          <w:lang w:eastAsia="es-ES"/>
        </w:rPr>
      </w:pPr>
    </w:p>
    <w:p w:rsidR="006A09D8" w:rsidRPr="00DC7FEE" w:rsidRDefault="006A09D8" w:rsidP="006A09D8">
      <w:pPr>
        <w:rPr>
          <w:rFonts w:asciiTheme="majorHAnsi" w:eastAsia="Times New Roman" w:hAnsiTheme="majorHAnsi" w:cstheme="majorHAnsi"/>
          <w:b/>
          <w:bCs/>
          <w:sz w:val="20"/>
          <w:szCs w:val="20"/>
          <w:lang w:val="es-ES" w:eastAsia="es-ES"/>
        </w:rPr>
      </w:pPr>
      <w:r w:rsidRPr="00DC7FEE">
        <w:rPr>
          <w:rFonts w:asciiTheme="majorHAnsi" w:eastAsia="Times New Roman" w:hAnsiTheme="majorHAnsi" w:cstheme="majorHAnsi"/>
          <w:b/>
          <w:sz w:val="20"/>
          <w:szCs w:val="20"/>
          <w:lang w:eastAsia="es-ES"/>
        </w:rPr>
        <w:t xml:space="preserve">ÚNICO. - SE </w:t>
      </w:r>
      <w:proofErr w:type="gramStart"/>
      <w:r w:rsidRPr="00DC7FEE">
        <w:rPr>
          <w:rFonts w:asciiTheme="majorHAnsi" w:eastAsia="Times New Roman" w:hAnsiTheme="majorHAnsi" w:cstheme="majorHAnsi"/>
          <w:b/>
          <w:sz w:val="20"/>
          <w:szCs w:val="20"/>
          <w:lang w:eastAsia="es-ES"/>
        </w:rPr>
        <w:t>ENVÍE  UN</w:t>
      </w:r>
      <w:proofErr w:type="gramEnd"/>
      <w:r w:rsidRPr="00DC7FEE">
        <w:rPr>
          <w:rFonts w:asciiTheme="majorHAnsi" w:eastAsia="Times New Roman" w:hAnsiTheme="majorHAnsi" w:cstheme="majorHAnsi"/>
          <w:b/>
          <w:sz w:val="20"/>
          <w:szCs w:val="20"/>
          <w:lang w:eastAsia="es-ES"/>
        </w:rPr>
        <w:t xml:space="preserve"> ATENTO EXHORTO </w:t>
      </w:r>
      <w:r w:rsidRPr="00DC7FEE">
        <w:rPr>
          <w:rFonts w:asciiTheme="majorHAnsi" w:eastAsia="Times New Roman" w:hAnsiTheme="majorHAnsi" w:cstheme="majorHAnsi"/>
          <w:b/>
          <w:sz w:val="20"/>
          <w:szCs w:val="20"/>
          <w:lang w:val="es-ES_tradnl" w:eastAsia="es-ES"/>
        </w:rPr>
        <w:t xml:space="preserve">A LA SECRETARÍA DEL BIENESTAR, PARA QUE VALORE LA POSIBILIDAD DE AVALAR EL DOCUMENTO CON EL QUE SE ACREDITA LA DISCAPACIDAD PERMANENTE EMITIDO POR LOS </w:t>
      </w:r>
      <w:r w:rsidRPr="00DC7FEE">
        <w:rPr>
          <w:rFonts w:asciiTheme="majorHAnsi" w:eastAsia="Times New Roman" w:hAnsiTheme="majorHAnsi" w:cstheme="majorHAnsi"/>
          <w:b/>
          <w:sz w:val="20"/>
          <w:szCs w:val="20"/>
          <w:lang w:eastAsia="es-ES"/>
        </w:rPr>
        <w:t>SISTEMAS PARA EL DESARROLLO INTEGRAL DE LA FAMILIA DEL ESTADO DE COAHUILA Y DE LOS MUNICIPIOS CON LA FINALIDAD DE</w:t>
      </w:r>
      <w:r w:rsidRPr="00DC7FEE">
        <w:rPr>
          <w:rFonts w:asciiTheme="majorHAnsi" w:eastAsia="Times New Roman" w:hAnsiTheme="majorHAnsi" w:cstheme="majorHAnsi"/>
          <w:b/>
          <w:sz w:val="20"/>
          <w:szCs w:val="20"/>
          <w:lang w:val="es-ES_tradnl" w:eastAsia="es-ES"/>
        </w:rPr>
        <w:t xml:space="preserve"> INSCRIBIR EN EL PADRÓN ACTIVO DE BENEFICIARIOS DEL PROGRAMA “</w:t>
      </w:r>
      <w:r w:rsidRPr="00DC7FEE">
        <w:rPr>
          <w:rFonts w:asciiTheme="majorHAnsi" w:eastAsia="Times New Roman" w:hAnsiTheme="majorHAnsi" w:cstheme="majorHAnsi"/>
          <w:b/>
          <w:bCs/>
          <w:sz w:val="20"/>
          <w:szCs w:val="20"/>
          <w:lang w:val="es-ES" w:eastAsia="es-ES"/>
        </w:rPr>
        <w:t>PENSIÓN PARA EL BIENESTAR DE LAS PERSONAS CON DISCAPACIDAD</w:t>
      </w:r>
      <w:r w:rsidRPr="00DC7FEE">
        <w:rPr>
          <w:rFonts w:asciiTheme="majorHAnsi" w:eastAsia="Times New Roman" w:hAnsiTheme="majorHAnsi" w:cstheme="majorHAnsi"/>
          <w:b/>
          <w:sz w:val="20"/>
          <w:szCs w:val="20"/>
          <w:lang w:val="es-ES_tradnl" w:eastAsia="es-ES"/>
        </w:rPr>
        <w:t>”, Y SE LES GARANTICE LA RECEPCIÓN DE DICHO APOYO DE MANERA OPORTUNA.”</w:t>
      </w:r>
    </w:p>
    <w:p w:rsidR="006A09D8" w:rsidRPr="00DC7FEE" w:rsidRDefault="006A09D8" w:rsidP="006A09D8">
      <w:pPr>
        <w:jc w:val="center"/>
        <w:rPr>
          <w:rFonts w:asciiTheme="majorHAnsi" w:eastAsia="Times New Roman" w:hAnsiTheme="majorHAnsi" w:cstheme="majorHAnsi"/>
          <w:b/>
          <w:bCs/>
          <w:sz w:val="20"/>
          <w:szCs w:val="20"/>
          <w:lang w:eastAsia="es-ES"/>
        </w:rPr>
      </w:pPr>
    </w:p>
    <w:p w:rsidR="006A09D8" w:rsidRPr="00DC7FEE" w:rsidRDefault="006A09D8" w:rsidP="006A09D8">
      <w:pPr>
        <w:jc w:val="center"/>
        <w:rPr>
          <w:rFonts w:asciiTheme="majorHAnsi" w:eastAsia="Times New Roman" w:hAnsiTheme="majorHAnsi" w:cstheme="majorHAnsi"/>
          <w:b/>
          <w:bCs/>
          <w:sz w:val="20"/>
          <w:szCs w:val="20"/>
          <w:lang w:eastAsia="es-ES"/>
        </w:rPr>
      </w:pPr>
      <w:r w:rsidRPr="00DC7FEE">
        <w:rPr>
          <w:rFonts w:asciiTheme="majorHAnsi" w:eastAsia="Times New Roman" w:hAnsiTheme="majorHAnsi" w:cstheme="majorHAnsi"/>
          <w:b/>
          <w:bCs/>
          <w:sz w:val="20"/>
          <w:szCs w:val="20"/>
          <w:lang w:eastAsia="es-ES"/>
        </w:rPr>
        <w:t>A T E N T A M E N T E</w:t>
      </w:r>
    </w:p>
    <w:p w:rsidR="006A09D8" w:rsidRPr="00DC7FEE" w:rsidRDefault="006A09D8" w:rsidP="006A09D8">
      <w:pPr>
        <w:jc w:val="center"/>
        <w:rPr>
          <w:rFonts w:asciiTheme="majorHAnsi" w:eastAsia="Times New Roman" w:hAnsiTheme="majorHAnsi" w:cstheme="majorHAnsi"/>
          <w:b/>
          <w:bCs/>
          <w:sz w:val="20"/>
          <w:szCs w:val="20"/>
          <w:lang w:eastAsia="es-ES"/>
        </w:rPr>
      </w:pPr>
    </w:p>
    <w:p w:rsidR="006A09D8" w:rsidRPr="00DC7FEE" w:rsidRDefault="006A09D8" w:rsidP="006A09D8">
      <w:pPr>
        <w:jc w:val="center"/>
        <w:rPr>
          <w:rFonts w:asciiTheme="majorHAnsi" w:eastAsia="Times New Roman" w:hAnsiTheme="majorHAnsi" w:cstheme="majorHAnsi"/>
          <w:b/>
          <w:bCs/>
          <w:sz w:val="20"/>
          <w:szCs w:val="20"/>
          <w:lang w:eastAsia="es-ES"/>
        </w:rPr>
      </w:pPr>
      <w:r w:rsidRPr="00DC7FEE">
        <w:rPr>
          <w:rFonts w:asciiTheme="majorHAnsi" w:eastAsia="Times New Roman" w:hAnsiTheme="majorHAnsi" w:cstheme="majorHAnsi"/>
          <w:b/>
          <w:bCs/>
          <w:sz w:val="20"/>
          <w:szCs w:val="20"/>
          <w:lang w:eastAsia="es-ES"/>
        </w:rPr>
        <w:t xml:space="preserve">Saltillo, Coahuila de </w:t>
      </w:r>
      <w:proofErr w:type="gramStart"/>
      <w:r w:rsidRPr="00DC7FEE">
        <w:rPr>
          <w:rFonts w:asciiTheme="majorHAnsi" w:eastAsia="Times New Roman" w:hAnsiTheme="majorHAnsi" w:cstheme="majorHAnsi"/>
          <w:b/>
          <w:bCs/>
          <w:sz w:val="20"/>
          <w:szCs w:val="20"/>
          <w:lang w:eastAsia="es-ES"/>
        </w:rPr>
        <w:t>Zaragoza,  22</w:t>
      </w:r>
      <w:proofErr w:type="gramEnd"/>
      <w:r w:rsidRPr="00DC7FEE">
        <w:rPr>
          <w:rFonts w:asciiTheme="majorHAnsi" w:eastAsia="Times New Roman" w:hAnsiTheme="majorHAnsi" w:cstheme="majorHAnsi"/>
          <w:b/>
          <w:bCs/>
          <w:sz w:val="20"/>
          <w:szCs w:val="20"/>
          <w:lang w:eastAsia="es-ES"/>
        </w:rPr>
        <w:t xml:space="preserve">  de enero de 2020</w:t>
      </w:r>
    </w:p>
    <w:p w:rsidR="006A09D8" w:rsidRPr="00DC7FEE" w:rsidRDefault="006A09D8" w:rsidP="006A09D8">
      <w:pPr>
        <w:jc w:val="center"/>
        <w:rPr>
          <w:rFonts w:asciiTheme="majorHAnsi" w:eastAsia="Times New Roman" w:hAnsiTheme="majorHAnsi" w:cstheme="majorHAnsi"/>
          <w:b/>
          <w:sz w:val="20"/>
          <w:szCs w:val="20"/>
          <w:lang w:eastAsia="es-ES"/>
        </w:rPr>
      </w:pPr>
    </w:p>
    <w:p w:rsidR="006A09D8" w:rsidRPr="00DC7FEE" w:rsidRDefault="006A09D8" w:rsidP="006A09D8">
      <w:pPr>
        <w:rPr>
          <w:rFonts w:asciiTheme="majorHAnsi" w:hAnsiTheme="majorHAnsi" w:cstheme="majorHAnsi"/>
          <w:b/>
          <w:bCs/>
          <w:sz w:val="20"/>
          <w:szCs w:val="20"/>
        </w:rPr>
      </w:pPr>
    </w:p>
    <w:p w:rsidR="006A09D8" w:rsidRPr="00DC7FEE" w:rsidRDefault="006A09D8" w:rsidP="006A09D8">
      <w:pPr>
        <w:jc w:val="center"/>
        <w:rPr>
          <w:rFonts w:asciiTheme="majorHAnsi" w:hAnsiTheme="majorHAnsi" w:cstheme="majorHAnsi"/>
          <w:b/>
          <w:bCs/>
          <w:sz w:val="20"/>
          <w:szCs w:val="20"/>
        </w:rPr>
      </w:pPr>
      <w:r w:rsidRPr="00DC7FEE">
        <w:rPr>
          <w:rFonts w:asciiTheme="majorHAnsi" w:hAnsiTheme="majorHAnsi" w:cstheme="majorHAnsi"/>
          <w:b/>
          <w:bCs/>
          <w:sz w:val="20"/>
          <w:szCs w:val="20"/>
        </w:rPr>
        <w:t xml:space="preserve">DIP. MARÍA ESPERANZA CHAPA GARCÍA. </w:t>
      </w:r>
    </w:p>
    <w:p w:rsidR="006A09D8" w:rsidRPr="00DC7FEE" w:rsidRDefault="006A09D8" w:rsidP="006A09D8">
      <w:pPr>
        <w:jc w:val="center"/>
        <w:rPr>
          <w:rFonts w:asciiTheme="majorHAnsi" w:hAnsiTheme="majorHAnsi" w:cstheme="majorHAnsi"/>
          <w:b/>
          <w:bCs/>
          <w:sz w:val="20"/>
          <w:szCs w:val="20"/>
        </w:rPr>
      </w:pPr>
    </w:p>
    <w:p w:rsidR="006A09D8" w:rsidRPr="00DC7FEE" w:rsidRDefault="006A09D8" w:rsidP="006A09D8">
      <w:pPr>
        <w:jc w:val="center"/>
        <w:rPr>
          <w:rFonts w:asciiTheme="majorHAnsi" w:hAnsiTheme="majorHAnsi" w:cstheme="majorHAnsi"/>
          <w:b/>
          <w:bCs/>
          <w:sz w:val="20"/>
          <w:szCs w:val="20"/>
        </w:rPr>
      </w:pPr>
      <w:r w:rsidRPr="00DC7FEE">
        <w:rPr>
          <w:rFonts w:asciiTheme="majorHAnsi" w:hAnsiTheme="majorHAnsi" w:cstheme="majorHAnsi"/>
          <w:b/>
          <w:bCs/>
          <w:sz w:val="20"/>
          <w:szCs w:val="20"/>
        </w:rPr>
        <w:t xml:space="preserve">DEL GRUPO PARLAMENTARIO "GRAL. ANDRÉS S. VIESCA" </w:t>
      </w:r>
    </w:p>
    <w:p w:rsidR="006A09D8" w:rsidRPr="00DC7FEE" w:rsidRDefault="006A09D8" w:rsidP="006A09D8">
      <w:pPr>
        <w:jc w:val="center"/>
        <w:rPr>
          <w:rFonts w:asciiTheme="majorHAnsi" w:hAnsiTheme="majorHAnsi" w:cstheme="majorHAnsi"/>
          <w:b/>
          <w:bCs/>
          <w:sz w:val="20"/>
          <w:szCs w:val="20"/>
        </w:rPr>
      </w:pPr>
      <w:r w:rsidRPr="00DC7FEE">
        <w:rPr>
          <w:rFonts w:asciiTheme="majorHAnsi" w:hAnsiTheme="majorHAnsi" w:cstheme="majorHAnsi"/>
          <w:b/>
          <w:bCs/>
          <w:sz w:val="20"/>
          <w:szCs w:val="20"/>
        </w:rPr>
        <w:lastRenderedPageBreak/>
        <w:t xml:space="preserve">DEL PARTIDO REVOLUCIONARIO INSTITUCIONAL. </w:t>
      </w:r>
    </w:p>
    <w:p w:rsidR="006A09D8" w:rsidRPr="00DC7FEE" w:rsidRDefault="006A09D8" w:rsidP="006A09D8">
      <w:pPr>
        <w:jc w:val="center"/>
        <w:rPr>
          <w:rFonts w:asciiTheme="majorHAnsi" w:hAnsiTheme="majorHAnsi" w:cstheme="majorHAnsi"/>
          <w:b/>
          <w:bCs/>
          <w:sz w:val="20"/>
          <w:szCs w:val="20"/>
        </w:rPr>
      </w:pPr>
    </w:p>
    <w:p w:rsidR="006A09D8" w:rsidRPr="00DC7FEE" w:rsidRDefault="006A09D8" w:rsidP="006A09D8">
      <w:pPr>
        <w:jc w:val="center"/>
        <w:rPr>
          <w:rFonts w:asciiTheme="majorHAnsi" w:hAnsiTheme="majorHAnsi" w:cstheme="majorHAnsi"/>
          <w:b/>
          <w:bCs/>
          <w:sz w:val="20"/>
          <w:szCs w:val="20"/>
        </w:rPr>
      </w:pPr>
      <w:r w:rsidRPr="00DC7FEE">
        <w:rPr>
          <w:rFonts w:asciiTheme="majorHAnsi" w:hAnsiTheme="majorHAnsi" w:cstheme="majorHAnsi"/>
          <w:b/>
          <w:bCs/>
          <w:sz w:val="20"/>
          <w:szCs w:val="20"/>
        </w:rPr>
        <w:t>CONJUNTAMENTE CON LAS DEMÁS DIPUTADAS Y LOS DIPUTADOS INTEGRANTES DEL GRUPO PARLAMENTARIO "GRAL. ANDRÉS S. VIESCA"</w:t>
      </w:r>
    </w:p>
    <w:p w:rsidR="006A09D8" w:rsidRPr="00DC7FEE" w:rsidRDefault="006A09D8" w:rsidP="006A09D8">
      <w:pPr>
        <w:jc w:val="center"/>
        <w:rPr>
          <w:rFonts w:asciiTheme="majorHAnsi" w:hAnsiTheme="majorHAnsi" w:cstheme="majorHAnsi"/>
          <w:b/>
          <w:bCs/>
          <w:sz w:val="20"/>
          <w:szCs w:val="20"/>
        </w:rPr>
      </w:pPr>
      <w:r w:rsidRPr="00DC7FEE">
        <w:rPr>
          <w:rFonts w:asciiTheme="majorHAnsi" w:hAnsiTheme="majorHAnsi" w:cstheme="majorHAnsi"/>
          <w:b/>
          <w:bCs/>
          <w:sz w:val="20"/>
          <w:szCs w:val="20"/>
        </w:rPr>
        <w:t xml:space="preserve">DEL PARTIDO REVOLUCIONARIO INTITUCIONAL. </w:t>
      </w:r>
    </w:p>
    <w:p w:rsidR="006A09D8" w:rsidRPr="00DC7FEE" w:rsidRDefault="006A09D8" w:rsidP="006A09D8">
      <w:pPr>
        <w:jc w:val="center"/>
        <w:rPr>
          <w:rFonts w:asciiTheme="majorHAnsi" w:hAnsiTheme="majorHAnsi" w:cstheme="majorHAnsi"/>
          <w:b/>
          <w:bCs/>
          <w:sz w:val="20"/>
          <w:szCs w:val="20"/>
        </w:rPr>
      </w:pPr>
    </w:p>
    <w:p w:rsidR="006A09D8" w:rsidRDefault="006A09D8" w:rsidP="007C15DB">
      <w:pPr>
        <w:tabs>
          <w:tab w:val="left" w:pos="4962"/>
        </w:tabs>
        <w:rPr>
          <w:rFonts w:asciiTheme="majorHAnsi" w:hAnsiTheme="majorHAnsi" w:cstheme="majorHAnsi"/>
          <w:b/>
          <w:bCs/>
          <w:sz w:val="20"/>
          <w:szCs w:val="20"/>
        </w:rPr>
      </w:pPr>
      <w:r w:rsidRPr="00DC7FEE">
        <w:rPr>
          <w:rFonts w:asciiTheme="majorHAnsi" w:hAnsiTheme="majorHAnsi" w:cstheme="majorHAnsi"/>
          <w:b/>
          <w:bCs/>
          <w:sz w:val="20"/>
          <w:szCs w:val="20"/>
        </w:rPr>
        <w:t xml:space="preserve">DIP. JAIME BUENO ZERTUCHE.  </w:t>
      </w:r>
      <w:r w:rsidRPr="00DC7FEE">
        <w:rPr>
          <w:rFonts w:asciiTheme="majorHAnsi" w:hAnsiTheme="majorHAnsi" w:cstheme="majorHAnsi"/>
          <w:b/>
          <w:bCs/>
          <w:sz w:val="20"/>
          <w:szCs w:val="20"/>
        </w:rPr>
        <w:tab/>
        <w:t>DIP. JOSEFINA GARZA BARRERA.</w:t>
      </w:r>
    </w:p>
    <w:p w:rsidR="007C15DB" w:rsidRPr="00DC7FEE" w:rsidRDefault="007C15DB" w:rsidP="007C15DB">
      <w:pPr>
        <w:tabs>
          <w:tab w:val="left" w:pos="4962"/>
        </w:tabs>
        <w:rPr>
          <w:rFonts w:asciiTheme="majorHAnsi" w:hAnsiTheme="majorHAnsi" w:cstheme="majorHAnsi"/>
          <w:b/>
          <w:bCs/>
          <w:sz w:val="20"/>
          <w:szCs w:val="20"/>
        </w:rPr>
      </w:pPr>
    </w:p>
    <w:p w:rsidR="006A09D8" w:rsidRPr="00DC7FEE" w:rsidRDefault="006A09D8" w:rsidP="007C15DB">
      <w:pPr>
        <w:tabs>
          <w:tab w:val="left" w:pos="4962"/>
        </w:tabs>
        <w:jc w:val="center"/>
        <w:rPr>
          <w:rFonts w:asciiTheme="majorHAnsi" w:hAnsiTheme="majorHAnsi" w:cstheme="majorHAnsi"/>
          <w:b/>
          <w:bCs/>
          <w:sz w:val="20"/>
          <w:szCs w:val="20"/>
        </w:rPr>
      </w:pPr>
    </w:p>
    <w:p w:rsidR="006A09D8" w:rsidRDefault="006A09D8" w:rsidP="007C15DB">
      <w:pPr>
        <w:tabs>
          <w:tab w:val="left" w:pos="4962"/>
        </w:tabs>
        <w:rPr>
          <w:rFonts w:asciiTheme="majorHAnsi" w:hAnsiTheme="majorHAnsi" w:cstheme="majorHAnsi"/>
          <w:b/>
          <w:bCs/>
          <w:sz w:val="20"/>
          <w:szCs w:val="20"/>
        </w:rPr>
      </w:pPr>
      <w:r w:rsidRPr="00DC7FEE">
        <w:rPr>
          <w:rFonts w:asciiTheme="majorHAnsi" w:hAnsiTheme="majorHAnsi" w:cstheme="majorHAnsi"/>
          <w:b/>
          <w:bCs/>
          <w:sz w:val="20"/>
          <w:szCs w:val="20"/>
        </w:rPr>
        <w:t xml:space="preserve">DIP. GRACIELA FERNÁNDEZ ALMARAZ.  </w:t>
      </w:r>
      <w:r w:rsidRPr="00DC7FEE">
        <w:rPr>
          <w:rFonts w:asciiTheme="majorHAnsi" w:hAnsiTheme="majorHAnsi" w:cstheme="majorHAnsi"/>
          <w:b/>
          <w:bCs/>
          <w:sz w:val="20"/>
          <w:szCs w:val="20"/>
        </w:rPr>
        <w:tab/>
        <w:t>DIP. LILIA ISABEL GUTIÉRREZ BURCIAGA.</w:t>
      </w:r>
    </w:p>
    <w:p w:rsidR="007C15DB" w:rsidRPr="00DC7FEE" w:rsidRDefault="007C15DB" w:rsidP="007C15DB">
      <w:pPr>
        <w:tabs>
          <w:tab w:val="left" w:pos="4962"/>
        </w:tabs>
        <w:rPr>
          <w:rFonts w:asciiTheme="majorHAnsi" w:hAnsiTheme="majorHAnsi" w:cstheme="majorHAnsi"/>
          <w:b/>
          <w:bCs/>
          <w:sz w:val="20"/>
          <w:szCs w:val="20"/>
        </w:rPr>
      </w:pPr>
    </w:p>
    <w:p w:rsidR="006A09D8" w:rsidRPr="00DC7FEE" w:rsidRDefault="006A09D8" w:rsidP="007C15DB">
      <w:pPr>
        <w:tabs>
          <w:tab w:val="left" w:pos="4962"/>
        </w:tabs>
        <w:jc w:val="center"/>
        <w:rPr>
          <w:rFonts w:asciiTheme="majorHAnsi" w:hAnsiTheme="majorHAnsi" w:cstheme="majorHAnsi"/>
          <w:b/>
          <w:bCs/>
          <w:sz w:val="20"/>
          <w:szCs w:val="20"/>
        </w:rPr>
      </w:pPr>
    </w:p>
    <w:p w:rsidR="006A09D8" w:rsidRDefault="006A09D8" w:rsidP="007C15DB">
      <w:pPr>
        <w:tabs>
          <w:tab w:val="left" w:pos="4962"/>
        </w:tabs>
        <w:rPr>
          <w:rFonts w:asciiTheme="majorHAnsi" w:hAnsiTheme="majorHAnsi" w:cstheme="majorHAnsi"/>
          <w:b/>
          <w:bCs/>
          <w:sz w:val="20"/>
          <w:szCs w:val="20"/>
        </w:rPr>
      </w:pPr>
      <w:r w:rsidRPr="00DC7FEE">
        <w:rPr>
          <w:rFonts w:asciiTheme="majorHAnsi" w:hAnsiTheme="majorHAnsi" w:cstheme="majorHAnsi"/>
          <w:b/>
          <w:bCs/>
          <w:sz w:val="20"/>
          <w:szCs w:val="20"/>
        </w:rPr>
        <w:t>DIP. JESÚS ANDRÉS LOYA CARDONA.</w:t>
      </w:r>
      <w:r w:rsidRPr="00DC7FEE">
        <w:rPr>
          <w:rFonts w:asciiTheme="majorHAnsi" w:hAnsiTheme="majorHAnsi" w:cstheme="majorHAnsi"/>
          <w:b/>
          <w:bCs/>
          <w:sz w:val="20"/>
          <w:szCs w:val="20"/>
        </w:rPr>
        <w:tab/>
        <w:t xml:space="preserve">DIP. LUCÍA AZUCENA RAMOS </w:t>
      </w:r>
      <w:proofErr w:type="spellStart"/>
      <w:r w:rsidRPr="00DC7FEE">
        <w:rPr>
          <w:rFonts w:asciiTheme="majorHAnsi" w:hAnsiTheme="majorHAnsi" w:cstheme="majorHAnsi"/>
          <w:b/>
          <w:bCs/>
          <w:sz w:val="20"/>
          <w:szCs w:val="20"/>
        </w:rPr>
        <w:t>RAMOS</w:t>
      </w:r>
      <w:proofErr w:type="spellEnd"/>
      <w:r w:rsidRPr="00DC7FEE">
        <w:rPr>
          <w:rFonts w:asciiTheme="majorHAnsi" w:hAnsiTheme="majorHAnsi" w:cstheme="majorHAnsi"/>
          <w:b/>
          <w:bCs/>
          <w:sz w:val="20"/>
          <w:szCs w:val="20"/>
        </w:rPr>
        <w:t>.</w:t>
      </w:r>
    </w:p>
    <w:p w:rsidR="007C15DB" w:rsidRPr="00DC7FEE" w:rsidRDefault="007C15DB" w:rsidP="007C15DB">
      <w:pPr>
        <w:tabs>
          <w:tab w:val="left" w:pos="4962"/>
        </w:tabs>
        <w:rPr>
          <w:rFonts w:asciiTheme="majorHAnsi" w:hAnsiTheme="majorHAnsi" w:cstheme="majorHAnsi"/>
          <w:b/>
          <w:bCs/>
          <w:sz w:val="20"/>
          <w:szCs w:val="20"/>
        </w:rPr>
      </w:pPr>
    </w:p>
    <w:p w:rsidR="006A09D8" w:rsidRPr="00DC7FEE" w:rsidRDefault="006A09D8" w:rsidP="007C15DB">
      <w:pPr>
        <w:tabs>
          <w:tab w:val="left" w:pos="4962"/>
        </w:tabs>
        <w:jc w:val="center"/>
        <w:rPr>
          <w:rFonts w:asciiTheme="majorHAnsi" w:hAnsiTheme="majorHAnsi" w:cstheme="majorHAnsi"/>
          <w:b/>
          <w:bCs/>
          <w:sz w:val="20"/>
          <w:szCs w:val="20"/>
        </w:rPr>
      </w:pPr>
    </w:p>
    <w:p w:rsidR="006A09D8" w:rsidRDefault="006A09D8" w:rsidP="007C15DB">
      <w:pPr>
        <w:tabs>
          <w:tab w:val="left" w:pos="4962"/>
        </w:tabs>
        <w:rPr>
          <w:rFonts w:asciiTheme="majorHAnsi" w:hAnsiTheme="majorHAnsi" w:cstheme="majorHAnsi"/>
          <w:b/>
          <w:bCs/>
          <w:sz w:val="20"/>
          <w:szCs w:val="20"/>
        </w:rPr>
      </w:pPr>
      <w:r w:rsidRPr="00DC7FEE">
        <w:rPr>
          <w:rFonts w:asciiTheme="majorHAnsi" w:hAnsiTheme="majorHAnsi" w:cstheme="majorHAnsi"/>
          <w:b/>
          <w:bCs/>
          <w:sz w:val="20"/>
          <w:szCs w:val="20"/>
        </w:rPr>
        <w:t>DIP. VERÓNICA BOREQUE MARTÍNEZ GONZÁLEZ.</w:t>
      </w:r>
      <w:r w:rsidR="007C15DB">
        <w:rPr>
          <w:rFonts w:asciiTheme="majorHAnsi" w:hAnsiTheme="majorHAnsi" w:cstheme="majorHAnsi"/>
          <w:b/>
          <w:bCs/>
          <w:sz w:val="20"/>
          <w:szCs w:val="20"/>
        </w:rPr>
        <w:t xml:space="preserve"> </w:t>
      </w:r>
      <w:r w:rsidRPr="00DC7FEE">
        <w:rPr>
          <w:rFonts w:asciiTheme="majorHAnsi" w:hAnsiTheme="majorHAnsi" w:cstheme="majorHAnsi"/>
          <w:b/>
          <w:bCs/>
          <w:sz w:val="20"/>
          <w:szCs w:val="20"/>
        </w:rPr>
        <w:tab/>
        <w:t>DIP. JESÚS BERINO GRANADOS.</w:t>
      </w:r>
    </w:p>
    <w:p w:rsidR="007C15DB" w:rsidRPr="00DC7FEE" w:rsidRDefault="007C15DB" w:rsidP="007C15DB">
      <w:pPr>
        <w:tabs>
          <w:tab w:val="left" w:pos="4962"/>
        </w:tabs>
        <w:rPr>
          <w:rFonts w:asciiTheme="majorHAnsi" w:hAnsiTheme="majorHAnsi" w:cstheme="majorHAnsi"/>
          <w:b/>
          <w:bCs/>
          <w:sz w:val="20"/>
          <w:szCs w:val="20"/>
        </w:rPr>
      </w:pPr>
    </w:p>
    <w:p w:rsidR="006A09D8" w:rsidRPr="00DC7FEE" w:rsidRDefault="006A09D8" w:rsidP="006A09D8">
      <w:pPr>
        <w:tabs>
          <w:tab w:val="left" w:pos="5565"/>
        </w:tabs>
        <w:rPr>
          <w:rFonts w:asciiTheme="majorHAnsi" w:hAnsiTheme="majorHAnsi" w:cstheme="majorHAnsi"/>
          <w:b/>
          <w:bCs/>
          <w:sz w:val="20"/>
          <w:szCs w:val="20"/>
        </w:rPr>
      </w:pPr>
      <w:r w:rsidRPr="00DC7FEE">
        <w:rPr>
          <w:rFonts w:asciiTheme="majorHAnsi" w:hAnsiTheme="majorHAnsi" w:cstheme="majorHAnsi"/>
          <w:b/>
          <w:bCs/>
          <w:sz w:val="20"/>
          <w:szCs w:val="20"/>
        </w:rPr>
        <w:tab/>
      </w:r>
    </w:p>
    <w:p w:rsidR="006A09D8" w:rsidRPr="00DC7FEE" w:rsidRDefault="006A09D8" w:rsidP="006A09D8">
      <w:pPr>
        <w:jc w:val="center"/>
        <w:rPr>
          <w:rFonts w:asciiTheme="majorHAnsi" w:hAnsiTheme="majorHAnsi" w:cstheme="majorHAnsi"/>
          <w:b/>
          <w:bCs/>
          <w:sz w:val="20"/>
          <w:szCs w:val="20"/>
        </w:rPr>
      </w:pPr>
      <w:r w:rsidRPr="00DC7FEE">
        <w:rPr>
          <w:rFonts w:asciiTheme="majorHAnsi" w:hAnsiTheme="majorHAnsi" w:cstheme="majorHAnsi"/>
          <w:b/>
          <w:bCs/>
          <w:sz w:val="20"/>
          <w:szCs w:val="20"/>
        </w:rPr>
        <w:t>DIP. DIANA PATRICIA GONZÁLEZ SOTO.</w:t>
      </w:r>
    </w:p>
    <w:p w:rsidR="006A09D8" w:rsidRPr="00DC7FEE" w:rsidRDefault="006A09D8" w:rsidP="006A09D8">
      <w:pPr>
        <w:rPr>
          <w:rFonts w:asciiTheme="majorHAnsi" w:eastAsia="Times New Roman" w:hAnsiTheme="majorHAnsi" w:cstheme="majorHAnsi"/>
          <w:b/>
          <w:sz w:val="20"/>
          <w:szCs w:val="20"/>
          <w:lang w:eastAsia="es-ES"/>
        </w:rPr>
      </w:pPr>
    </w:p>
    <w:p w:rsidR="006A09D8" w:rsidRPr="00DC7FEE" w:rsidRDefault="006A09D8" w:rsidP="006A09D8">
      <w:pPr>
        <w:rPr>
          <w:rFonts w:asciiTheme="majorHAnsi" w:eastAsia="Times New Roman" w:hAnsiTheme="majorHAnsi" w:cstheme="majorHAnsi"/>
          <w:sz w:val="20"/>
          <w:szCs w:val="20"/>
          <w:lang w:val="es-ES_tradnl" w:eastAsia="es-ES_tradnl"/>
        </w:rPr>
      </w:pPr>
      <w:r w:rsidRPr="00DC7FEE">
        <w:rPr>
          <w:rFonts w:asciiTheme="majorHAnsi" w:eastAsia="Times New Roman" w:hAnsiTheme="majorHAnsi" w:cstheme="majorHAnsi"/>
          <w:sz w:val="20"/>
          <w:szCs w:val="20"/>
          <w:lang w:val="es-ES_tradnl" w:eastAsia="es-ES_tradnl"/>
        </w:rPr>
        <w:t xml:space="preserve">Es cuanto, Diputada Presidenta. </w:t>
      </w:r>
    </w:p>
    <w:p w:rsidR="00C95222" w:rsidRPr="00DC7FEE" w:rsidRDefault="00C95222" w:rsidP="006A09D8">
      <w:pPr>
        <w:rPr>
          <w:rFonts w:asciiTheme="majorHAnsi" w:eastAsia="Times New Roman" w:hAnsiTheme="majorHAnsi" w:cstheme="majorHAnsi"/>
          <w:b/>
          <w:sz w:val="20"/>
          <w:szCs w:val="20"/>
          <w:lang w:val="es-ES_tradnl" w:eastAsia="es-ES_tradnl"/>
        </w:rPr>
      </w:pPr>
    </w:p>
    <w:p w:rsidR="006A09D8" w:rsidRPr="00DC7FEE" w:rsidRDefault="006A09D8" w:rsidP="006A09D8">
      <w:pPr>
        <w:rPr>
          <w:rFonts w:asciiTheme="majorHAnsi" w:eastAsia="Times New Roman" w:hAnsiTheme="majorHAnsi" w:cstheme="majorHAnsi"/>
          <w:b/>
          <w:sz w:val="20"/>
          <w:szCs w:val="20"/>
          <w:lang w:val="es-ES_tradnl" w:eastAsia="es-ES_tradnl"/>
        </w:rPr>
      </w:pPr>
      <w:r w:rsidRPr="00DC7FEE">
        <w:rPr>
          <w:rFonts w:asciiTheme="majorHAnsi" w:eastAsia="Times New Roman" w:hAnsiTheme="majorHAnsi" w:cstheme="majorHAnsi"/>
          <w:b/>
          <w:sz w:val="20"/>
          <w:szCs w:val="20"/>
          <w:lang w:val="es-ES_tradnl" w:eastAsia="es-ES_tradnl"/>
        </w:rPr>
        <w:t xml:space="preserve">Diputada Presidenta </w:t>
      </w:r>
      <w:proofErr w:type="spellStart"/>
      <w:r w:rsidRPr="00DC7FEE">
        <w:rPr>
          <w:rFonts w:asciiTheme="majorHAnsi" w:eastAsia="Times New Roman" w:hAnsiTheme="majorHAnsi" w:cstheme="majorHAnsi"/>
          <w:b/>
          <w:sz w:val="20"/>
          <w:szCs w:val="20"/>
          <w:lang w:val="es-ES_tradnl" w:eastAsia="es-ES_tradnl"/>
        </w:rPr>
        <w:t>Zulmma</w:t>
      </w:r>
      <w:proofErr w:type="spellEnd"/>
      <w:r w:rsidRPr="00DC7FEE">
        <w:rPr>
          <w:rFonts w:asciiTheme="majorHAnsi" w:eastAsia="Times New Roman" w:hAnsiTheme="majorHAnsi" w:cstheme="majorHAnsi"/>
          <w:b/>
          <w:sz w:val="20"/>
          <w:szCs w:val="20"/>
          <w:lang w:val="es-ES_tradnl" w:eastAsia="es-ES_tradnl"/>
        </w:rPr>
        <w:t xml:space="preserve"> </w:t>
      </w:r>
      <w:proofErr w:type="spellStart"/>
      <w:r w:rsidRPr="00DC7FEE">
        <w:rPr>
          <w:rFonts w:asciiTheme="majorHAnsi" w:eastAsia="Times New Roman" w:hAnsiTheme="majorHAnsi" w:cstheme="majorHAnsi"/>
          <w:b/>
          <w:sz w:val="20"/>
          <w:szCs w:val="20"/>
          <w:lang w:val="es-ES_tradnl" w:eastAsia="es-ES_tradnl"/>
        </w:rPr>
        <w:t>Verenice</w:t>
      </w:r>
      <w:proofErr w:type="spellEnd"/>
      <w:r w:rsidRPr="00DC7FEE">
        <w:rPr>
          <w:rFonts w:asciiTheme="majorHAnsi" w:eastAsia="Times New Roman" w:hAnsiTheme="majorHAnsi" w:cstheme="majorHAnsi"/>
          <w:b/>
          <w:sz w:val="20"/>
          <w:szCs w:val="20"/>
          <w:lang w:val="es-ES_tradnl" w:eastAsia="es-ES_tradnl"/>
        </w:rPr>
        <w:t xml:space="preserve"> Guerrero Cázares: </w:t>
      </w:r>
    </w:p>
    <w:p w:rsidR="006A09D8" w:rsidRPr="00DC7FEE" w:rsidRDefault="006A09D8" w:rsidP="006A09D8">
      <w:pPr>
        <w:rPr>
          <w:rFonts w:asciiTheme="majorHAnsi" w:eastAsia="Times New Roman" w:hAnsiTheme="majorHAnsi" w:cstheme="majorHAnsi"/>
          <w:sz w:val="20"/>
          <w:szCs w:val="20"/>
          <w:lang w:val="es-ES_tradnl" w:eastAsia="es-ES_tradnl"/>
        </w:rPr>
      </w:pPr>
      <w:r w:rsidRPr="00DC7FEE">
        <w:rPr>
          <w:rFonts w:asciiTheme="majorHAnsi" w:eastAsia="Times New Roman" w:hAnsiTheme="majorHAnsi" w:cstheme="majorHAnsi"/>
          <w:sz w:val="20"/>
          <w:szCs w:val="20"/>
          <w:lang w:val="es-ES_tradnl" w:eastAsia="es-ES_tradnl"/>
        </w:rPr>
        <w:t xml:space="preserve">Muchas gracias Diputada. </w:t>
      </w:r>
    </w:p>
    <w:p w:rsidR="006A09D8" w:rsidRPr="00DC7FEE" w:rsidRDefault="006A09D8" w:rsidP="006A09D8">
      <w:pPr>
        <w:rPr>
          <w:rFonts w:asciiTheme="majorHAnsi" w:eastAsia="Times New Roman" w:hAnsiTheme="majorHAnsi" w:cstheme="majorHAnsi"/>
          <w:sz w:val="20"/>
          <w:szCs w:val="20"/>
          <w:lang w:val="es-ES_tradnl" w:eastAsia="es-ES_tradnl"/>
        </w:rPr>
      </w:pPr>
    </w:p>
    <w:p w:rsidR="006A09D8" w:rsidRPr="00DC7FEE" w:rsidRDefault="006A09D8" w:rsidP="006A09D8">
      <w:pPr>
        <w:rPr>
          <w:rFonts w:asciiTheme="majorHAnsi" w:eastAsia="Times New Roman" w:hAnsiTheme="majorHAnsi" w:cstheme="majorHAnsi"/>
          <w:sz w:val="20"/>
          <w:szCs w:val="20"/>
          <w:lang w:val="es-ES_tradnl" w:eastAsia="es-ES_tradnl"/>
        </w:rPr>
      </w:pPr>
      <w:r w:rsidRPr="00DC7FEE">
        <w:rPr>
          <w:rFonts w:asciiTheme="majorHAnsi" w:eastAsia="Times New Roman" w:hAnsiTheme="majorHAnsi" w:cstheme="majorHAnsi"/>
          <w:sz w:val="20"/>
          <w:szCs w:val="20"/>
          <w:lang w:val="es-ES_tradnl" w:eastAsia="es-ES_tradnl"/>
        </w:rPr>
        <w:t>Se somete a votación la solicitud para que se considere de urgente y obvia resolución la proposición con Punto de Acuerdo que se acaba de leer</w:t>
      </w:r>
      <w:r w:rsidR="00C95222" w:rsidRPr="00DC7FEE">
        <w:rPr>
          <w:rFonts w:asciiTheme="majorHAnsi" w:eastAsia="Times New Roman" w:hAnsiTheme="majorHAnsi" w:cstheme="majorHAnsi"/>
          <w:sz w:val="20"/>
          <w:szCs w:val="20"/>
          <w:lang w:val="es-ES_tradnl" w:eastAsia="es-ES_tradnl"/>
        </w:rPr>
        <w:t>. L</w:t>
      </w:r>
      <w:r w:rsidRPr="00DC7FEE">
        <w:rPr>
          <w:rFonts w:asciiTheme="majorHAnsi" w:eastAsia="Times New Roman" w:hAnsiTheme="majorHAnsi" w:cstheme="majorHAnsi"/>
          <w:sz w:val="20"/>
          <w:szCs w:val="20"/>
          <w:lang w:val="es-ES_tradnl" w:eastAsia="es-ES_tradnl"/>
        </w:rPr>
        <w:t xml:space="preserve">e solicito a la Diputada Secretaria Lucía Azucena Ramos </w:t>
      </w:r>
      <w:proofErr w:type="spellStart"/>
      <w:r w:rsidRPr="00DC7FEE">
        <w:rPr>
          <w:rFonts w:asciiTheme="majorHAnsi" w:eastAsia="Times New Roman" w:hAnsiTheme="majorHAnsi" w:cstheme="majorHAnsi"/>
          <w:sz w:val="20"/>
          <w:szCs w:val="20"/>
          <w:lang w:val="es-ES_tradnl" w:eastAsia="es-ES_tradnl"/>
        </w:rPr>
        <w:t>Ramos</w:t>
      </w:r>
      <w:proofErr w:type="spellEnd"/>
      <w:r w:rsidRPr="00DC7FEE">
        <w:rPr>
          <w:rFonts w:asciiTheme="majorHAnsi" w:eastAsia="Times New Roman" w:hAnsiTheme="majorHAnsi" w:cstheme="majorHAnsi"/>
          <w:sz w:val="20"/>
          <w:szCs w:val="20"/>
          <w:lang w:val="es-ES_tradnl" w:eastAsia="es-ES_tradnl"/>
        </w:rPr>
        <w:t xml:space="preserve"> que se sirva tomar nota e informar sobre el resultado de la votación. </w:t>
      </w:r>
    </w:p>
    <w:p w:rsidR="006A09D8" w:rsidRPr="00DC7FEE" w:rsidRDefault="006A09D8" w:rsidP="006A09D8">
      <w:pPr>
        <w:rPr>
          <w:rFonts w:asciiTheme="majorHAnsi" w:eastAsia="Times New Roman" w:hAnsiTheme="majorHAnsi" w:cstheme="majorHAnsi"/>
          <w:sz w:val="20"/>
          <w:szCs w:val="20"/>
          <w:lang w:val="es-ES_tradnl" w:eastAsia="es-ES_tradnl"/>
        </w:rPr>
      </w:pPr>
    </w:p>
    <w:p w:rsidR="006A09D8" w:rsidRPr="00DC7FEE" w:rsidRDefault="006A09D8" w:rsidP="006A09D8">
      <w:pPr>
        <w:rPr>
          <w:rFonts w:asciiTheme="majorHAnsi" w:eastAsia="Times New Roman" w:hAnsiTheme="majorHAnsi" w:cstheme="majorHAnsi"/>
          <w:sz w:val="20"/>
          <w:szCs w:val="20"/>
          <w:lang w:val="es-ES_tradnl" w:eastAsia="es-ES_tradnl"/>
        </w:rPr>
      </w:pPr>
      <w:r w:rsidRPr="00DC7FEE">
        <w:rPr>
          <w:rFonts w:asciiTheme="majorHAnsi" w:eastAsia="Times New Roman" w:hAnsiTheme="majorHAnsi" w:cstheme="majorHAnsi"/>
          <w:sz w:val="20"/>
          <w:szCs w:val="20"/>
          <w:lang w:val="es-ES_tradnl" w:eastAsia="es-ES_tradnl"/>
        </w:rPr>
        <w:t xml:space="preserve">Se abre el sistema.  Se cierra el sistema. </w:t>
      </w:r>
    </w:p>
    <w:p w:rsidR="006A09D8" w:rsidRPr="00DC7FEE" w:rsidRDefault="006A09D8" w:rsidP="006A09D8">
      <w:pPr>
        <w:rPr>
          <w:rFonts w:asciiTheme="majorHAnsi" w:eastAsia="Times New Roman" w:hAnsiTheme="majorHAnsi" w:cstheme="majorHAnsi"/>
          <w:sz w:val="20"/>
          <w:szCs w:val="20"/>
          <w:lang w:val="es-ES_tradnl" w:eastAsia="es-ES_tradnl"/>
        </w:rPr>
      </w:pPr>
    </w:p>
    <w:p w:rsidR="006A09D8" w:rsidRPr="00DC7FEE" w:rsidRDefault="006A09D8" w:rsidP="006A09D8">
      <w:pPr>
        <w:rPr>
          <w:rFonts w:asciiTheme="majorHAnsi" w:eastAsia="Times New Roman" w:hAnsiTheme="majorHAnsi" w:cstheme="majorHAnsi"/>
          <w:b/>
          <w:sz w:val="20"/>
          <w:szCs w:val="20"/>
          <w:lang w:val="es-ES_tradnl" w:eastAsia="es-ES_tradnl"/>
        </w:rPr>
      </w:pPr>
      <w:r w:rsidRPr="00DC7FEE">
        <w:rPr>
          <w:rFonts w:asciiTheme="majorHAnsi" w:eastAsia="Times New Roman" w:hAnsiTheme="majorHAnsi" w:cstheme="majorHAnsi"/>
          <w:b/>
          <w:sz w:val="20"/>
          <w:szCs w:val="20"/>
          <w:lang w:val="es-ES_tradnl" w:eastAsia="es-ES_tradnl"/>
        </w:rPr>
        <w:t xml:space="preserve">Diputada Secretaria Lucía Azucena Ramos </w:t>
      </w:r>
      <w:proofErr w:type="spellStart"/>
      <w:r w:rsidRPr="00DC7FEE">
        <w:rPr>
          <w:rFonts w:asciiTheme="majorHAnsi" w:eastAsia="Times New Roman" w:hAnsiTheme="majorHAnsi" w:cstheme="majorHAnsi"/>
          <w:b/>
          <w:sz w:val="20"/>
          <w:szCs w:val="20"/>
          <w:lang w:val="es-ES_tradnl" w:eastAsia="es-ES_tradnl"/>
        </w:rPr>
        <w:t>Ramos</w:t>
      </w:r>
      <w:proofErr w:type="spellEnd"/>
      <w:r w:rsidRPr="00DC7FEE">
        <w:rPr>
          <w:rFonts w:asciiTheme="majorHAnsi" w:eastAsia="Times New Roman" w:hAnsiTheme="majorHAnsi" w:cstheme="majorHAnsi"/>
          <w:b/>
          <w:sz w:val="20"/>
          <w:szCs w:val="20"/>
          <w:lang w:val="es-ES_tradnl" w:eastAsia="es-ES_tradnl"/>
        </w:rPr>
        <w:t>:</w:t>
      </w:r>
    </w:p>
    <w:p w:rsidR="006A09D8" w:rsidRPr="007C15DB" w:rsidRDefault="006A09D8" w:rsidP="006A09D8">
      <w:pPr>
        <w:rPr>
          <w:rFonts w:asciiTheme="majorHAnsi" w:eastAsia="Times New Roman" w:hAnsiTheme="majorHAnsi" w:cstheme="majorHAnsi"/>
          <w:b/>
          <w:sz w:val="20"/>
          <w:szCs w:val="20"/>
          <w:lang w:val="es-ES_tradnl" w:eastAsia="es-ES_tradnl"/>
        </w:rPr>
      </w:pPr>
      <w:r w:rsidRPr="007C15DB">
        <w:rPr>
          <w:rFonts w:asciiTheme="majorHAnsi" w:eastAsia="Times New Roman" w:hAnsiTheme="majorHAnsi" w:cstheme="majorHAnsi"/>
          <w:b/>
          <w:sz w:val="20"/>
          <w:szCs w:val="20"/>
          <w:lang w:val="es-ES_tradnl" w:eastAsia="es-ES_tradnl"/>
        </w:rPr>
        <w:t xml:space="preserve">Diputada Presidente, el resultado de la votación es el siguiente: 10 votos a favor; 1 voto en contra y 0 abstenciones. </w:t>
      </w:r>
    </w:p>
    <w:p w:rsidR="006A09D8" w:rsidRPr="00DC7FEE" w:rsidRDefault="006A09D8" w:rsidP="006A09D8">
      <w:pPr>
        <w:rPr>
          <w:rFonts w:asciiTheme="majorHAnsi" w:eastAsia="Times New Roman" w:hAnsiTheme="majorHAnsi" w:cstheme="majorHAnsi"/>
          <w:sz w:val="20"/>
          <w:szCs w:val="20"/>
          <w:lang w:val="es-ES_tradnl" w:eastAsia="es-ES_tradnl"/>
        </w:rPr>
      </w:pPr>
    </w:p>
    <w:p w:rsidR="006A09D8" w:rsidRPr="00DC7FEE" w:rsidRDefault="006A09D8" w:rsidP="006A09D8">
      <w:pPr>
        <w:rPr>
          <w:rFonts w:asciiTheme="majorHAnsi" w:eastAsia="Times New Roman" w:hAnsiTheme="majorHAnsi" w:cstheme="majorHAnsi"/>
          <w:b/>
          <w:sz w:val="20"/>
          <w:szCs w:val="20"/>
          <w:lang w:val="es-ES_tradnl" w:eastAsia="es-ES_tradnl"/>
        </w:rPr>
      </w:pPr>
      <w:r w:rsidRPr="00DC7FEE">
        <w:rPr>
          <w:rFonts w:asciiTheme="majorHAnsi" w:eastAsia="Times New Roman" w:hAnsiTheme="majorHAnsi" w:cstheme="majorHAnsi"/>
          <w:b/>
          <w:sz w:val="20"/>
          <w:szCs w:val="20"/>
          <w:lang w:val="es-ES_tradnl" w:eastAsia="es-ES_tradnl"/>
        </w:rPr>
        <w:t xml:space="preserve">Diputada Presidenta </w:t>
      </w:r>
      <w:proofErr w:type="spellStart"/>
      <w:r w:rsidRPr="00DC7FEE">
        <w:rPr>
          <w:rFonts w:asciiTheme="majorHAnsi" w:eastAsia="Times New Roman" w:hAnsiTheme="majorHAnsi" w:cstheme="majorHAnsi"/>
          <w:b/>
          <w:sz w:val="20"/>
          <w:szCs w:val="20"/>
          <w:lang w:val="es-ES_tradnl" w:eastAsia="es-ES_tradnl"/>
        </w:rPr>
        <w:t>Zulmma</w:t>
      </w:r>
      <w:proofErr w:type="spellEnd"/>
      <w:r w:rsidRPr="00DC7FEE">
        <w:rPr>
          <w:rFonts w:asciiTheme="majorHAnsi" w:eastAsia="Times New Roman" w:hAnsiTheme="majorHAnsi" w:cstheme="majorHAnsi"/>
          <w:b/>
          <w:sz w:val="20"/>
          <w:szCs w:val="20"/>
          <w:lang w:val="es-ES_tradnl" w:eastAsia="es-ES_tradnl"/>
        </w:rPr>
        <w:t xml:space="preserve"> </w:t>
      </w:r>
      <w:proofErr w:type="spellStart"/>
      <w:r w:rsidRPr="00DC7FEE">
        <w:rPr>
          <w:rFonts w:asciiTheme="majorHAnsi" w:eastAsia="Times New Roman" w:hAnsiTheme="majorHAnsi" w:cstheme="majorHAnsi"/>
          <w:b/>
          <w:sz w:val="20"/>
          <w:szCs w:val="20"/>
          <w:lang w:val="es-ES_tradnl" w:eastAsia="es-ES_tradnl"/>
        </w:rPr>
        <w:t>Verenice</w:t>
      </w:r>
      <w:proofErr w:type="spellEnd"/>
      <w:r w:rsidRPr="00DC7FEE">
        <w:rPr>
          <w:rFonts w:asciiTheme="majorHAnsi" w:eastAsia="Times New Roman" w:hAnsiTheme="majorHAnsi" w:cstheme="majorHAnsi"/>
          <w:b/>
          <w:sz w:val="20"/>
          <w:szCs w:val="20"/>
          <w:lang w:val="es-ES_tradnl" w:eastAsia="es-ES_tradnl"/>
        </w:rPr>
        <w:t xml:space="preserve"> Guerrero Cázares: </w:t>
      </w:r>
    </w:p>
    <w:p w:rsidR="006A09D8" w:rsidRPr="00DC7FEE" w:rsidRDefault="006A09D8" w:rsidP="006A09D8">
      <w:pPr>
        <w:rPr>
          <w:rFonts w:asciiTheme="majorHAnsi" w:eastAsia="Times New Roman" w:hAnsiTheme="majorHAnsi" w:cstheme="majorHAnsi"/>
          <w:sz w:val="20"/>
          <w:szCs w:val="20"/>
          <w:lang w:val="es-ES_tradnl" w:eastAsia="es-ES_tradnl"/>
        </w:rPr>
      </w:pPr>
      <w:r w:rsidRPr="00DC7FEE">
        <w:rPr>
          <w:rFonts w:asciiTheme="majorHAnsi" w:eastAsia="Times New Roman" w:hAnsiTheme="majorHAnsi" w:cstheme="majorHAnsi"/>
          <w:sz w:val="20"/>
          <w:szCs w:val="20"/>
          <w:lang w:val="es-ES_tradnl" w:eastAsia="es-ES_tradnl"/>
        </w:rPr>
        <w:t xml:space="preserve">Se aprueba por mayoría la solicitud para que la proposición que se dio a conocer sea considerada de urgente y obvia resolución. </w:t>
      </w:r>
    </w:p>
    <w:p w:rsidR="006A09D8" w:rsidRPr="00DC7FEE" w:rsidRDefault="006A09D8" w:rsidP="006A09D8">
      <w:pPr>
        <w:rPr>
          <w:rFonts w:asciiTheme="majorHAnsi" w:eastAsia="Times New Roman" w:hAnsiTheme="majorHAnsi" w:cstheme="majorHAnsi"/>
          <w:sz w:val="20"/>
          <w:szCs w:val="20"/>
          <w:lang w:val="es-ES_tradnl" w:eastAsia="es-ES_tradnl"/>
        </w:rPr>
      </w:pPr>
    </w:p>
    <w:p w:rsidR="006A09D8" w:rsidRPr="00DC7FEE" w:rsidRDefault="006A09D8" w:rsidP="006A09D8">
      <w:pPr>
        <w:rPr>
          <w:rFonts w:asciiTheme="majorHAnsi" w:eastAsia="Times New Roman" w:hAnsiTheme="majorHAnsi" w:cstheme="majorHAnsi"/>
          <w:sz w:val="20"/>
          <w:szCs w:val="20"/>
          <w:lang w:val="es-ES_tradnl" w:eastAsia="es-ES_tradnl"/>
        </w:rPr>
      </w:pPr>
      <w:r w:rsidRPr="00DC7FEE">
        <w:rPr>
          <w:rFonts w:asciiTheme="majorHAnsi" w:eastAsia="Times New Roman" w:hAnsiTheme="majorHAnsi" w:cstheme="majorHAnsi"/>
          <w:sz w:val="20"/>
          <w:szCs w:val="20"/>
          <w:lang w:val="es-ES_tradnl" w:eastAsia="es-ES_tradnl"/>
        </w:rPr>
        <w:t xml:space="preserve">Se somete a consideración de las y los Diputados el Punto de Acuerdo contenido en la proposición.  Si alguien desea intervenir, sírvase indicarlo mediante el sistema electrónico a fin de registrar su intervención. </w:t>
      </w:r>
    </w:p>
    <w:p w:rsidR="006A09D8" w:rsidRPr="00DC7FEE" w:rsidRDefault="006A09D8" w:rsidP="006A09D8">
      <w:pPr>
        <w:rPr>
          <w:rFonts w:asciiTheme="majorHAnsi" w:eastAsia="Times New Roman" w:hAnsiTheme="majorHAnsi" w:cstheme="majorHAnsi"/>
          <w:sz w:val="20"/>
          <w:szCs w:val="20"/>
          <w:lang w:val="es-ES_tradnl" w:eastAsia="es-ES_tradnl"/>
        </w:rPr>
      </w:pPr>
    </w:p>
    <w:p w:rsidR="006A09D8" w:rsidRPr="00DC7FEE" w:rsidRDefault="006A09D8" w:rsidP="006A09D8">
      <w:pPr>
        <w:rPr>
          <w:rFonts w:asciiTheme="majorHAnsi" w:eastAsia="Times New Roman" w:hAnsiTheme="majorHAnsi" w:cstheme="majorHAnsi"/>
          <w:sz w:val="20"/>
          <w:szCs w:val="20"/>
          <w:lang w:val="es-ES_tradnl" w:eastAsia="es-ES_tradnl"/>
        </w:rPr>
      </w:pPr>
      <w:r w:rsidRPr="00DC7FEE">
        <w:rPr>
          <w:rFonts w:asciiTheme="majorHAnsi" w:eastAsia="Times New Roman" w:hAnsiTheme="majorHAnsi" w:cstheme="majorHAnsi"/>
          <w:sz w:val="20"/>
          <w:szCs w:val="20"/>
          <w:lang w:val="es-ES_tradnl" w:eastAsia="es-ES_tradnl"/>
        </w:rPr>
        <w:t>No habiendo intervenciones, procederemos a votar el Punto de Acuerdo que se sometió a consideración</w:t>
      </w:r>
      <w:r w:rsidR="00C95222" w:rsidRPr="00DC7FEE">
        <w:rPr>
          <w:rFonts w:asciiTheme="majorHAnsi" w:eastAsia="Times New Roman" w:hAnsiTheme="majorHAnsi" w:cstheme="majorHAnsi"/>
          <w:sz w:val="20"/>
          <w:szCs w:val="20"/>
          <w:lang w:val="es-ES_tradnl" w:eastAsia="es-ES_tradnl"/>
        </w:rPr>
        <w:t>.</w:t>
      </w:r>
      <w:r w:rsidRPr="00DC7FEE">
        <w:rPr>
          <w:rFonts w:asciiTheme="majorHAnsi" w:eastAsia="Times New Roman" w:hAnsiTheme="majorHAnsi" w:cstheme="majorHAnsi"/>
          <w:sz w:val="20"/>
          <w:szCs w:val="20"/>
          <w:lang w:val="es-ES_tradnl" w:eastAsia="es-ES_tradnl"/>
        </w:rPr>
        <w:t xml:space="preserve"> Diputada Secretaria Lucía Azucena Ramos </w:t>
      </w:r>
      <w:proofErr w:type="spellStart"/>
      <w:r w:rsidRPr="00DC7FEE">
        <w:rPr>
          <w:rFonts w:asciiTheme="majorHAnsi" w:eastAsia="Times New Roman" w:hAnsiTheme="majorHAnsi" w:cstheme="majorHAnsi"/>
          <w:sz w:val="20"/>
          <w:szCs w:val="20"/>
          <w:lang w:val="es-ES_tradnl" w:eastAsia="es-ES_tradnl"/>
        </w:rPr>
        <w:t>Ramos</w:t>
      </w:r>
      <w:proofErr w:type="spellEnd"/>
      <w:r w:rsidRPr="00DC7FEE">
        <w:rPr>
          <w:rFonts w:asciiTheme="majorHAnsi" w:eastAsia="Times New Roman" w:hAnsiTheme="majorHAnsi" w:cstheme="majorHAnsi"/>
          <w:sz w:val="20"/>
          <w:szCs w:val="20"/>
          <w:lang w:val="es-ES_tradnl" w:eastAsia="es-ES_tradnl"/>
        </w:rPr>
        <w:t xml:space="preserve">, hágame favor de tomar nota de la votación y una vez cerrado el registro de los votos informe sobre el resultado. </w:t>
      </w:r>
    </w:p>
    <w:p w:rsidR="006A09D8" w:rsidRPr="00DC7FEE" w:rsidRDefault="006A09D8" w:rsidP="006A09D8">
      <w:pPr>
        <w:rPr>
          <w:rFonts w:asciiTheme="majorHAnsi" w:eastAsia="Times New Roman" w:hAnsiTheme="majorHAnsi" w:cstheme="majorHAnsi"/>
          <w:sz w:val="20"/>
          <w:szCs w:val="20"/>
          <w:lang w:val="es-ES_tradnl" w:eastAsia="es-ES_tradnl"/>
        </w:rPr>
      </w:pPr>
    </w:p>
    <w:p w:rsidR="006A09D8" w:rsidRPr="00DC7FEE" w:rsidRDefault="006A09D8" w:rsidP="006A09D8">
      <w:pPr>
        <w:rPr>
          <w:rFonts w:asciiTheme="majorHAnsi" w:eastAsia="Times New Roman" w:hAnsiTheme="majorHAnsi" w:cstheme="majorHAnsi"/>
          <w:sz w:val="20"/>
          <w:szCs w:val="20"/>
          <w:lang w:val="es-ES_tradnl" w:eastAsia="es-ES_tradnl"/>
        </w:rPr>
      </w:pPr>
      <w:r w:rsidRPr="00DC7FEE">
        <w:rPr>
          <w:rFonts w:asciiTheme="majorHAnsi" w:eastAsia="Times New Roman" w:hAnsiTheme="majorHAnsi" w:cstheme="majorHAnsi"/>
          <w:sz w:val="20"/>
          <w:szCs w:val="20"/>
          <w:lang w:val="es-ES_tradnl" w:eastAsia="es-ES_tradnl"/>
        </w:rPr>
        <w:t xml:space="preserve">Se abre el sistema.  Se cierra el sistema. </w:t>
      </w:r>
    </w:p>
    <w:p w:rsidR="006A09D8" w:rsidRPr="00DC7FEE" w:rsidRDefault="006A09D8" w:rsidP="006A09D8">
      <w:pPr>
        <w:rPr>
          <w:rFonts w:asciiTheme="majorHAnsi" w:eastAsia="Times New Roman" w:hAnsiTheme="majorHAnsi" w:cstheme="majorHAnsi"/>
          <w:sz w:val="20"/>
          <w:szCs w:val="20"/>
          <w:lang w:val="es-ES_tradnl" w:eastAsia="es-ES_tradnl"/>
        </w:rPr>
      </w:pPr>
    </w:p>
    <w:p w:rsidR="006A09D8" w:rsidRPr="00DC7FEE" w:rsidRDefault="006A09D8" w:rsidP="006A09D8">
      <w:pPr>
        <w:rPr>
          <w:rFonts w:asciiTheme="majorHAnsi" w:eastAsia="Times New Roman" w:hAnsiTheme="majorHAnsi" w:cstheme="majorHAnsi"/>
          <w:b/>
          <w:sz w:val="20"/>
          <w:szCs w:val="20"/>
          <w:lang w:val="es-ES_tradnl" w:eastAsia="es-ES_tradnl"/>
        </w:rPr>
      </w:pPr>
      <w:r w:rsidRPr="00DC7FEE">
        <w:rPr>
          <w:rFonts w:asciiTheme="majorHAnsi" w:eastAsia="Times New Roman" w:hAnsiTheme="majorHAnsi" w:cstheme="majorHAnsi"/>
          <w:b/>
          <w:sz w:val="20"/>
          <w:szCs w:val="20"/>
          <w:lang w:val="es-ES_tradnl" w:eastAsia="es-ES_tradnl"/>
        </w:rPr>
        <w:t xml:space="preserve">Diputada Secretaria Lucía Azucena Ramos </w:t>
      </w:r>
      <w:proofErr w:type="spellStart"/>
      <w:r w:rsidRPr="00DC7FEE">
        <w:rPr>
          <w:rFonts w:asciiTheme="majorHAnsi" w:eastAsia="Times New Roman" w:hAnsiTheme="majorHAnsi" w:cstheme="majorHAnsi"/>
          <w:b/>
          <w:sz w:val="20"/>
          <w:szCs w:val="20"/>
          <w:lang w:val="es-ES_tradnl" w:eastAsia="es-ES_tradnl"/>
        </w:rPr>
        <w:t>Ramos</w:t>
      </w:r>
      <w:proofErr w:type="spellEnd"/>
      <w:r w:rsidRPr="00DC7FEE">
        <w:rPr>
          <w:rFonts w:asciiTheme="majorHAnsi" w:eastAsia="Times New Roman" w:hAnsiTheme="majorHAnsi" w:cstheme="majorHAnsi"/>
          <w:b/>
          <w:sz w:val="20"/>
          <w:szCs w:val="20"/>
          <w:lang w:val="es-ES_tradnl" w:eastAsia="es-ES_tradnl"/>
        </w:rPr>
        <w:t>:</w:t>
      </w:r>
    </w:p>
    <w:p w:rsidR="006A09D8" w:rsidRPr="007C15DB" w:rsidRDefault="006A09D8" w:rsidP="006A09D8">
      <w:pPr>
        <w:rPr>
          <w:rFonts w:asciiTheme="majorHAnsi" w:eastAsia="Times New Roman" w:hAnsiTheme="majorHAnsi" w:cstheme="majorHAnsi"/>
          <w:b/>
          <w:sz w:val="20"/>
          <w:szCs w:val="20"/>
          <w:lang w:val="es-ES_tradnl" w:eastAsia="es-ES_tradnl"/>
        </w:rPr>
      </w:pPr>
      <w:r w:rsidRPr="007C15DB">
        <w:rPr>
          <w:rFonts w:asciiTheme="majorHAnsi" w:eastAsia="Times New Roman" w:hAnsiTheme="majorHAnsi" w:cstheme="majorHAnsi"/>
          <w:b/>
          <w:sz w:val="20"/>
          <w:szCs w:val="20"/>
          <w:lang w:val="es-ES_tradnl" w:eastAsia="es-ES_tradnl"/>
        </w:rPr>
        <w:t xml:space="preserve">El resultado de la votación es el siguiente con 10 votos a favor; 1 voto en contra y 0 abstenciones. </w:t>
      </w:r>
    </w:p>
    <w:p w:rsidR="006A09D8" w:rsidRPr="00DC7FEE" w:rsidRDefault="006A09D8" w:rsidP="006A09D8">
      <w:pPr>
        <w:rPr>
          <w:rFonts w:asciiTheme="majorHAnsi" w:eastAsia="Times New Roman" w:hAnsiTheme="majorHAnsi" w:cstheme="majorHAnsi"/>
          <w:sz w:val="20"/>
          <w:szCs w:val="20"/>
          <w:lang w:val="es-ES_tradnl" w:eastAsia="es-ES_tradnl"/>
        </w:rPr>
      </w:pPr>
    </w:p>
    <w:p w:rsidR="006A09D8" w:rsidRPr="00DC7FEE" w:rsidRDefault="006A09D8" w:rsidP="006A09D8">
      <w:pPr>
        <w:rPr>
          <w:rFonts w:asciiTheme="majorHAnsi" w:eastAsia="Times New Roman" w:hAnsiTheme="majorHAnsi" w:cstheme="majorHAnsi"/>
          <w:b/>
          <w:sz w:val="20"/>
          <w:szCs w:val="20"/>
          <w:lang w:val="es-ES_tradnl" w:eastAsia="es-ES_tradnl"/>
        </w:rPr>
      </w:pPr>
      <w:r w:rsidRPr="00DC7FEE">
        <w:rPr>
          <w:rFonts w:asciiTheme="majorHAnsi" w:eastAsia="Times New Roman" w:hAnsiTheme="majorHAnsi" w:cstheme="majorHAnsi"/>
          <w:b/>
          <w:sz w:val="20"/>
          <w:szCs w:val="20"/>
          <w:lang w:val="es-ES_tradnl" w:eastAsia="es-ES_tradnl"/>
        </w:rPr>
        <w:t xml:space="preserve">Diputada Presidenta </w:t>
      </w:r>
      <w:proofErr w:type="spellStart"/>
      <w:r w:rsidRPr="00DC7FEE">
        <w:rPr>
          <w:rFonts w:asciiTheme="majorHAnsi" w:eastAsia="Times New Roman" w:hAnsiTheme="majorHAnsi" w:cstheme="majorHAnsi"/>
          <w:b/>
          <w:sz w:val="20"/>
          <w:szCs w:val="20"/>
          <w:lang w:val="es-ES_tradnl" w:eastAsia="es-ES_tradnl"/>
        </w:rPr>
        <w:t>Zulmma</w:t>
      </w:r>
      <w:proofErr w:type="spellEnd"/>
      <w:r w:rsidRPr="00DC7FEE">
        <w:rPr>
          <w:rFonts w:asciiTheme="majorHAnsi" w:eastAsia="Times New Roman" w:hAnsiTheme="majorHAnsi" w:cstheme="majorHAnsi"/>
          <w:b/>
          <w:sz w:val="20"/>
          <w:szCs w:val="20"/>
          <w:lang w:val="es-ES_tradnl" w:eastAsia="es-ES_tradnl"/>
        </w:rPr>
        <w:t xml:space="preserve"> </w:t>
      </w:r>
      <w:proofErr w:type="spellStart"/>
      <w:r w:rsidRPr="00DC7FEE">
        <w:rPr>
          <w:rFonts w:asciiTheme="majorHAnsi" w:eastAsia="Times New Roman" w:hAnsiTheme="majorHAnsi" w:cstheme="majorHAnsi"/>
          <w:b/>
          <w:sz w:val="20"/>
          <w:szCs w:val="20"/>
          <w:lang w:val="es-ES_tradnl" w:eastAsia="es-ES_tradnl"/>
        </w:rPr>
        <w:t>Verenice</w:t>
      </w:r>
      <w:proofErr w:type="spellEnd"/>
      <w:r w:rsidRPr="00DC7FEE">
        <w:rPr>
          <w:rFonts w:asciiTheme="majorHAnsi" w:eastAsia="Times New Roman" w:hAnsiTheme="majorHAnsi" w:cstheme="majorHAnsi"/>
          <w:b/>
          <w:sz w:val="20"/>
          <w:szCs w:val="20"/>
          <w:lang w:val="es-ES_tradnl" w:eastAsia="es-ES_tradnl"/>
        </w:rPr>
        <w:t xml:space="preserve"> Guerrero Cázares: </w:t>
      </w:r>
    </w:p>
    <w:p w:rsidR="006A09D8" w:rsidRPr="00DC7FEE" w:rsidRDefault="006A09D8" w:rsidP="006A09D8">
      <w:pPr>
        <w:rPr>
          <w:rFonts w:asciiTheme="majorHAnsi" w:eastAsia="Times New Roman" w:hAnsiTheme="majorHAnsi" w:cstheme="majorHAnsi"/>
          <w:sz w:val="20"/>
          <w:szCs w:val="20"/>
          <w:lang w:val="es-ES_tradnl" w:eastAsia="es-ES_tradnl"/>
        </w:rPr>
      </w:pPr>
      <w:r w:rsidRPr="00DC7FEE">
        <w:rPr>
          <w:rFonts w:asciiTheme="majorHAnsi" w:eastAsia="Times New Roman" w:hAnsiTheme="majorHAnsi" w:cstheme="majorHAnsi"/>
          <w:sz w:val="20"/>
          <w:szCs w:val="20"/>
          <w:lang w:val="es-ES_tradnl" w:eastAsia="es-ES_tradnl"/>
        </w:rPr>
        <w:lastRenderedPageBreak/>
        <w:t xml:space="preserve">Se aprueba por mayoría el Punto de Acuerdo que se puso a consideración en los términos en que se planteó, por lo que debe procederse a lo que corresponda. </w:t>
      </w:r>
    </w:p>
    <w:p w:rsidR="006A09D8" w:rsidRPr="00DC7FEE" w:rsidRDefault="006A09D8" w:rsidP="006A09D8">
      <w:pPr>
        <w:rPr>
          <w:rFonts w:asciiTheme="majorHAnsi" w:eastAsia="Times New Roman" w:hAnsiTheme="majorHAnsi" w:cstheme="majorHAnsi"/>
          <w:sz w:val="20"/>
          <w:szCs w:val="20"/>
          <w:lang w:val="es-ES_tradnl" w:eastAsia="es-ES_tradnl"/>
        </w:rPr>
      </w:pPr>
    </w:p>
    <w:p w:rsidR="006A09D8" w:rsidRPr="00DC7FEE" w:rsidRDefault="006A09D8" w:rsidP="006A09D8">
      <w:pPr>
        <w:rPr>
          <w:rFonts w:asciiTheme="majorHAnsi" w:eastAsia="Times New Roman" w:hAnsiTheme="majorHAnsi" w:cstheme="majorHAnsi"/>
          <w:sz w:val="20"/>
          <w:szCs w:val="20"/>
          <w:lang w:val="es-ES_tradnl" w:eastAsia="es-ES_tradnl"/>
        </w:rPr>
      </w:pPr>
      <w:r w:rsidRPr="00DC7FEE">
        <w:rPr>
          <w:rFonts w:asciiTheme="majorHAnsi" w:eastAsia="Times New Roman" w:hAnsiTheme="majorHAnsi" w:cstheme="majorHAnsi"/>
          <w:sz w:val="20"/>
          <w:szCs w:val="20"/>
          <w:lang w:val="es-ES_tradnl" w:eastAsia="es-ES_tradnl"/>
        </w:rPr>
        <w:t xml:space="preserve">A continuación, se concede la palabra a la Diputada Rosa Nilda González Noriega, para dar lectura a una proposición con Punto de </w:t>
      </w:r>
      <w:r w:rsidRPr="007C15DB">
        <w:rPr>
          <w:rFonts w:asciiTheme="majorHAnsi" w:eastAsia="Times New Roman" w:hAnsiTheme="majorHAnsi" w:cstheme="majorHAnsi"/>
          <w:sz w:val="20"/>
          <w:szCs w:val="20"/>
          <w:lang w:val="es-ES_tradnl" w:eastAsia="es-ES_tradnl"/>
        </w:rPr>
        <w:t xml:space="preserve">Acuerdo que presenta el Diputado Marcelo de Jesús Torres </w:t>
      </w:r>
      <w:proofErr w:type="spellStart"/>
      <w:r w:rsidRPr="007C15DB">
        <w:rPr>
          <w:rFonts w:asciiTheme="majorHAnsi" w:eastAsia="Times New Roman" w:hAnsiTheme="majorHAnsi" w:cstheme="majorHAnsi"/>
          <w:sz w:val="20"/>
          <w:szCs w:val="20"/>
          <w:lang w:val="es-ES_tradnl" w:eastAsia="es-ES_tradnl"/>
        </w:rPr>
        <w:t>Cofiño</w:t>
      </w:r>
      <w:proofErr w:type="spellEnd"/>
      <w:r w:rsidRPr="007C15DB">
        <w:rPr>
          <w:rFonts w:asciiTheme="majorHAnsi" w:eastAsia="Times New Roman" w:hAnsiTheme="majorHAnsi" w:cstheme="majorHAnsi"/>
          <w:sz w:val="20"/>
          <w:szCs w:val="20"/>
          <w:lang w:val="es-ES_tradnl" w:eastAsia="es-ES_tradnl"/>
        </w:rPr>
        <w:t xml:space="preserve"> y que se encuentra consignada en el </w:t>
      </w:r>
      <w:r w:rsidRPr="007C15DB">
        <w:rPr>
          <w:rFonts w:asciiTheme="majorHAnsi" w:eastAsia="Times New Roman" w:hAnsiTheme="majorHAnsi" w:cstheme="majorHAnsi"/>
          <w:bCs/>
          <w:sz w:val="20"/>
          <w:szCs w:val="20"/>
          <w:lang w:val="es-ES_tradnl" w:eastAsia="es-ES_tradnl"/>
        </w:rPr>
        <w:t>Punto 7 G</w:t>
      </w:r>
      <w:r w:rsidRPr="007C15DB">
        <w:rPr>
          <w:rFonts w:asciiTheme="majorHAnsi" w:eastAsia="Times New Roman" w:hAnsiTheme="majorHAnsi" w:cstheme="majorHAnsi"/>
          <w:sz w:val="20"/>
          <w:szCs w:val="20"/>
          <w:lang w:val="es-ES_tradnl" w:eastAsia="es-ES_tradnl"/>
        </w:rPr>
        <w:t xml:space="preserve"> del</w:t>
      </w:r>
      <w:r w:rsidRPr="00DC7FEE">
        <w:rPr>
          <w:rFonts w:asciiTheme="majorHAnsi" w:eastAsia="Times New Roman" w:hAnsiTheme="majorHAnsi" w:cstheme="majorHAnsi"/>
          <w:sz w:val="20"/>
          <w:szCs w:val="20"/>
          <w:lang w:val="es-ES_tradnl" w:eastAsia="es-ES_tradnl"/>
        </w:rPr>
        <w:t xml:space="preserve"> Orden del Día aprobado. </w:t>
      </w:r>
    </w:p>
    <w:p w:rsidR="006A09D8" w:rsidRPr="00DC7FEE" w:rsidRDefault="006A09D8" w:rsidP="006A09D8">
      <w:pPr>
        <w:rPr>
          <w:rFonts w:asciiTheme="majorHAnsi" w:eastAsia="Times New Roman" w:hAnsiTheme="majorHAnsi" w:cstheme="majorHAnsi"/>
          <w:sz w:val="20"/>
          <w:szCs w:val="20"/>
          <w:lang w:val="es-ES_tradnl" w:eastAsia="es-ES_tradnl"/>
        </w:rPr>
      </w:pPr>
    </w:p>
    <w:p w:rsidR="006A09D8" w:rsidRPr="00DC7FEE" w:rsidRDefault="006A09D8" w:rsidP="006A09D8">
      <w:pPr>
        <w:rPr>
          <w:rFonts w:asciiTheme="majorHAnsi" w:eastAsia="Times New Roman" w:hAnsiTheme="majorHAnsi" w:cstheme="majorHAnsi"/>
          <w:b/>
          <w:sz w:val="20"/>
          <w:szCs w:val="20"/>
          <w:lang w:val="es-ES_tradnl" w:eastAsia="es-ES_tradnl"/>
        </w:rPr>
      </w:pPr>
      <w:r w:rsidRPr="00DC7FEE">
        <w:rPr>
          <w:rFonts w:asciiTheme="majorHAnsi" w:eastAsia="Times New Roman" w:hAnsiTheme="majorHAnsi" w:cstheme="majorHAnsi"/>
          <w:b/>
          <w:sz w:val="20"/>
          <w:szCs w:val="20"/>
          <w:lang w:val="es-ES_tradnl" w:eastAsia="es-ES_tradnl"/>
        </w:rPr>
        <w:t>Diputada Rosa Nilda González Noriega:</w:t>
      </w:r>
    </w:p>
    <w:p w:rsidR="006A09D8" w:rsidRPr="00DC7FEE" w:rsidRDefault="006A09D8" w:rsidP="006A09D8">
      <w:pPr>
        <w:rPr>
          <w:rFonts w:asciiTheme="majorHAnsi" w:eastAsia="Times New Roman" w:hAnsiTheme="majorHAnsi" w:cstheme="majorHAnsi"/>
          <w:sz w:val="20"/>
          <w:szCs w:val="20"/>
          <w:lang w:val="es-ES_tradnl" w:eastAsia="es-ES_tradnl"/>
        </w:rPr>
      </w:pPr>
      <w:r w:rsidRPr="00DC7FEE">
        <w:rPr>
          <w:rFonts w:asciiTheme="majorHAnsi" w:eastAsia="Times New Roman" w:hAnsiTheme="majorHAnsi" w:cstheme="majorHAnsi"/>
          <w:sz w:val="20"/>
          <w:szCs w:val="20"/>
          <w:lang w:val="es-ES_tradnl" w:eastAsia="es-ES_tradnl"/>
        </w:rPr>
        <w:t xml:space="preserve">Con el permiso de la Presidencia. </w:t>
      </w:r>
    </w:p>
    <w:p w:rsidR="006A09D8" w:rsidRPr="00DC7FEE" w:rsidRDefault="006A09D8" w:rsidP="006A09D8">
      <w:pPr>
        <w:rPr>
          <w:rFonts w:asciiTheme="majorHAnsi" w:eastAsia="Times New Roman" w:hAnsiTheme="majorHAnsi" w:cstheme="majorHAnsi"/>
          <w:sz w:val="20"/>
          <w:szCs w:val="20"/>
          <w:lang w:val="es-ES_tradnl" w:eastAsia="es-ES_tradnl"/>
        </w:rPr>
      </w:pPr>
    </w:p>
    <w:p w:rsidR="006A09D8" w:rsidRPr="00DC7FEE" w:rsidRDefault="006A09D8" w:rsidP="006A09D8">
      <w:pPr>
        <w:rPr>
          <w:rFonts w:asciiTheme="majorHAnsi" w:eastAsia="Times New Roman" w:hAnsiTheme="majorHAnsi" w:cstheme="majorHAnsi"/>
          <w:sz w:val="20"/>
          <w:szCs w:val="20"/>
          <w:lang w:val="es-ES_tradnl" w:eastAsia="es-ES_tradnl"/>
        </w:rPr>
      </w:pPr>
      <w:r w:rsidRPr="00DC7FEE">
        <w:rPr>
          <w:rFonts w:asciiTheme="majorHAnsi" w:eastAsia="Times New Roman" w:hAnsiTheme="majorHAnsi" w:cstheme="majorHAnsi"/>
          <w:sz w:val="20"/>
          <w:szCs w:val="20"/>
          <w:lang w:val="es-ES_tradnl" w:eastAsia="es-ES_tradnl"/>
        </w:rPr>
        <w:t xml:space="preserve">Buenos días. </w:t>
      </w:r>
    </w:p>
    <w:p w:rsidR="006A09D8" w:rsidRPr="00DC7FEE" w:rsidRDefault="006A09D8" w:rsidP="006A09D8">
      <w:pPr>
        <w:rPr>
          <w:rFonts w:asciiTheme="majorHAnsi" w:eastAsia="Times New Roman" w:hAnsiTheme="majorHAnsi" w:cstheme="majorHAnsi"/>
          <w:sz w:val="20"/>
          <w:szCs w:val="20"/>
          <w:lang w:val="es-ES_tradnl" w:eastAsia="es-ES_tradnl"/>
        </w:rPr>
      </w:pPr>
    </w:p>
    <w:p w:rsidR="006A09D8" w:rsidRPr="00DC7FEE" w:rsidRDefault="006A09D8" w:rsidP="006A09D8">
      <w:pPr>
        <w:rPr>
          <w:rFonts w:asciiTheme="majorHAnsi" w:eastAsia="Times New Roman" w:hAnsiTheme="majorHAnsi" w:cstheme="majorHAnsi"/>
          <w:b/>
          <w:sz w:val="20"/>
          <w:szCs w:val="20"/>
          <w:lang w:val="es-ES_tradnl" w:eastAsia="es-ES"/>
        </w:rPr>
      </w:pPr>
      <w:proofErr w:type="gramStart"/>
      <w:r w:rsidRPr="00DC7FEE">
        <w:rPr>
          <w:rFonts w:asciiTheme="majorHAnsi" w:eastAsia="Times New Roman" w:hAnsiTheme="majorHAnsi" w:cstheme="majorHAnsi"/>
          <w:b/>
          <w:sz w:val="20"/>
          <w:szCs w:val="20"/>
          <w:lang w:eastAsia="es-MX"/>
        </w:rPr>
        <w:t>HONORABLE  DIPUTACION</w:t>
      </w:r>
      <w:proofErr w:type="gramEnd"/>
      <w:r w:rsidRPr="00DC7FEE">
        <w:rPr>
          <w:rFonts w:asciiTheme="majorHAnsi" w:eastAsia="Times New Roman" w:hAnsiTheme="majorHAnsi" w:cstheme="majorHAnsi"/>
          <w:b/>
          <w:sz w:val="20"/>
          <w:szCs w:val="20"/>
          <w:lang w:eastAsia="es-MX"/>
        </w:rPr>
        <w:t xml:space="preserve"> PERMANENTE DEL CONGRESO DEL ESTADO INDEPENDIENTE, LIBRE Y SOBERANO DE COAHUILA DE ZARAGOZA.</w:t>
      </w:r>
    </w:p>
    <w:p w:rsidR="006A09D8" w:rsidRPr="00DC7FEE" w:rsidRDefault="006A09D8" w:rsidP="006A09D8">
      <w:pPr>
        <w:rPr>
          <w:rFonts w:asciiTheme="majorHAnsi" w:eastAsia="Times New Roman" w:hAnsiTheme="majorHAnsi" w:cstheme="majorHAnsi"/>
          <w:b/>
          <w:sz w:val="20"/>
          <w:szCs w:val="20"/>
          <w:lang w:eastAsia="es-MX"/>
        </w:rPr>
      </w:pPr>
      <w:proofErr w:type="gramStart"/>
      <w:r w:rsidRPr="00DC7FEE">
        <w:rPr>
          <w:rFonts w:asciiTheme="majorHAnsi" w:eastAsia="Times New Roman" w:hAnsiTheme="majorHAnsi" w:cstheme="majorHAnsi"/>
          <w:b/>
          <w:sz w:val="20"/>
          <w:szCs w:val="20"/>
          <w:lang w:eastAsia="es-MX"/>
        </w:rPr>
        <w:t>PRESENTE.-</w:t>
      </w:r>
      <w:proofErr w:type="gramEnd"/>
      <w:r w:rsidRPr="00DC7FEE">
        <w:rPr>
          <w:rFonts w:asciiTheme="majorHAnsi" w:eastAsia="Times New Roman" w:hAnsiTheme="majorHAnsi" w:cstheme="majorHAnsi"/>
          <w:b/>
          <w:sz w:val="20"/>
          <w:szCs w:val="20"/>
          <w:lang w:eastAsia="es-MX"/>
        </w:rPr>
        <w:t xml:space="preserve"> </w:t>
      </w:r>
    </w:p>
    <w:p w:rsidR="006A09D8" w:rsidRPr="00DC7FEE" w:rsidRDefault="006A09D8" w:rsidP="006A09D8">
      <w:pPr>
        <w:rPr>
          <w:rFonts w:asciiTheme="majorHAnsi" w:eastAsia="Times New Roman" w:hAnsiTheme="majorHAnsi" w:cstheme="majorHAnsi"/>
          <w:b/>
          <w:sz w:val="20"/>
          <w:szCs w:val="20"/>
          <w:lang w:eastAsia="es-MX"/>
        </w:rPr>
      </w:pPr>
    </w:p>
    <w:p w:rsidR="006A09D8" w:rsidRPr="00DC7FEE" w:rsidRDefault="006A09D8" w:rsidP="006A09D8">
      <w:pPr>
        <w:tabs>
          <w:tab w:val="left" w:pos="4820"/>
        </w:tabs>
        <w:rPr>
          <w:rFonts w:asciiTheme="majorHAnsi" w:eastAsia="Times New Roman" w:hAnsiTheme="majorHAnsi" w:cstheme="majorHAnsi"/>
          <w:b/>
          <w:sz w:val="20"/>
          <w:szCs w:val="20"/>
          <w:lang w:eastAsia="es-MX"/>
        </w:rPr>
      </w:pPr>
      <w:r w:rsidRPr="00DC7FEE">
        <w:rPr>
          <w:rFonts w:asciiTheme="majorHAnsi" w:eastAsia="Times New Roman" w:hAnsiTheme="majorHAnsi" w:cstheme="majorHAnsi"/>
          <w:b/>
          <w:sz w:val="20"/>
          <w:szCs w:val="20"/>
          <w:lang w:eastAsia="es-MX"/>
        </w:rPr>
        <w:t xml:space="preserve">Proposición con Punto de Acuerdo que en la vía de urgente y obvia resolución, que presenta  el Diputado Marcelo de Jesús Torres </w:t>
      </w:r>
      <w:proofErr w:type="spellStart"/>
      <w:r w:rsidRPr="00DC7FEE">
        <w:rPr>
          <w:rFonts w:asciiTheme="majorHAnsi" w:eastAsia="Times New Roman" w:hAnsiTheme="majorHAnsi" w:cstheme="majorHAnsi"/>
          <w:b/>
          <w:sz w:val="20"/>
          <w:szCs w:val="20"/>
          <w:lang w:eastAsia="es-MX"/>
        </w:rPr>
        <w:t>Cofiño</w:t>
      </w:r>
      <w:proofErr w:type="spellEnd"/>
      <w:r w:rsidRPr="00DC7FEE">
        <w:rPr>
          <w:rFonts w:asciiTheme="majorHAnsi" w:eastAsia="Times New Roman" w:hAnsiTheme="majorHAnsi" w:cstheme="majorHAnsi"/>
          <w:b/>
          <w:sz w:val="20"/>
          <w:szCs w:val="20"/>
          <w:lang w:eastAsia="es-MX"/>
        </w:rPr>
        <w:t xml:space="preserve">, en conjunto con las Diputadas y  los Diputados integrantes  del Grupo Parlamentario “Del Partido Acción Nacional”  </w:t>
      </w:r>
      <w:r w:rsidRPr="00DC7FEE">
        <w:rPr>
          <w:rFonts w:asciiTheme="majorHAnsi" w:eastAsia="Times New Roman" w:hAnsiTheme="majorHAnsi" w:cstheme="majorHAnsi"/>
          <w:b/>
          <w:sz w:val="20"/>
          <w:szCs w:val="20"/>
          <w:u w:val="single"/>
          <w:lang w:eastAsia="es-MX"/>
        </w:rPr>
        <w:t xml:space="preserve">con el objeto de que esta Soberanía solicite respetuosamente a los Titulares de la Secretaría del Trabajo, la Secretaría de Salud y la Secretaría de Desarrollo Rural, que a la brevedad posible realicen en coordinación con la Comisión del Trabajo y Previsión Social de esta Legislatura, mesas de trabajo conjuntas para el efecto de atender la problemática laboral, rural y de salud, que aqueja a los Campesinos </w:t>
      </w:r>
      <w:proofErr w:type="spellStart"/>
      <w:r w:rsidRPr="00DC7FEE">
        <w:rPr>
          <w:rFonts w:asciiTheme="majorHAnsi" w:eastAsia="Times New Roman" w:hAnsiTheme="majorHAnsi" w:cstheme="majorHAnsi"/>
          <w:b/>
          <w:sz w:val="20"/>
          <w:szCs w:val="20"/>
          <w:u w:val="single"/>
          <w:lang w:eastAsia="es-MX"/>
        </w:rPr>
        <w:t>Candelilleros</w:t>
      </w:r>
      <w:proofErr w:type="spellEnd"/>
      <w:r w:rsidRPr="00DC7FEE">
        <w:rPr>
          <w:rFonts w:asciiTheme="majorHAnsi" w:eastAsia="Times New Roman" w:hAnsiTheme="majorHAnsi" w:cstheme="majorHAnsi"/>
          <w:b/>
          <w:sz w:val="20"/>
          <w:szCs w:val="20"/>
          <w:u w:val="single"/>
          <w:lang w:eastAsia="es-MX"/>
        </w:rPr>
        <w:t xml:space="preserve"> de Coahuila, y se delineen y pongan en operación soluciones integrales que mejoren las precarias condiciones de vida de tales personas, </w:t>
      </w:r>
      <w:r w:rsidRPr="00DC7FEE">
        <w:rPr>
          <w:rFonts w:asciiTheme="majorHAnsi" w:eastAsia="Times New Roman" w:hAnsiTheme="majorHAnsi" w:cstheme="majorHAnsi"/>
          <w:b/>
          <w:sz w:val="20"/>
          <w:szCs w:val="20"/>
          <w:lang w:eastAsia="es-MX"/>
        </w:rPr>
        <w:t>lo anterior con base en las siguientes:</w:t>
      </w:r>
    </w:p>
    <w:p w:rsidR="006A09D8" w:rsidRPr="00DC7FEE" w:rsidRDefault="006A09D8" w:rsidP="006A09D8">
      <w:pPr>
        <w:tabs>
          <w:tab w:val="left" w:pos="4820"/>
        </w:tabs>
        <w:rPr>
          <w:rFonts w:asciiTheme="majorHAnsi" w:eastAsia="Times New Roman" w:hAnsiTheme="majorHAnsi" w:cstheme="majorHAnsi"/>
          <w:b/>
          <w:sz w:val="20"/>
          <w:szCs w:val="20"/>
          <w:lang w:eastAsia="es-MX"/>
        </w:rPr>
      </w:pPr>
    </w:p>
    <w:p w:rsidR="006A09D8" w:rsidRPr="00DC7FEE" w:rsidRDefault="006A09D8" w:rsidP="006A09D8">
      <w:pPr>
        <w:tabs>
          <w:tab w:val="left" w:pos="4820"/>
        </w:tabs>
        <w:jc w:val="center"/>
        <w:rPr>
          <w:rFonts w:asciiTheme="majorHAnsi" w:eastAsia="Times New Roman" w:hAnsiTheme="majorHAnsi" w:cstheme="majorHAnsi"/>
          <w:b/>
          <w:sz w:val="20"/>
          <w:szCs w:val="20"/>
          <w:lang w:eastAsia="es-MX"/>
        </w:rPr>
      </w:pPr>
      <w:r w:rsidRPr="00DC7FEE">
        <w:rPr>
          <w:rFonts w:asciiTheme="majorHAnsi" w:eastAsia="Times New Roman" w:hAnsiTheme="majorHAnsi" w:cstheme="majorHAnsi"/>
          <w:b/>
          <w:sz w:val="20"/>
          <w:szCs w:val="20"/>
          <w:lang w:eastAsia="es-MX"/>
        </w:rPr>
        <w:t>CONSIDERACIONES:</w:t>
      </w:r>
    </w:p>
    <w:p w:rsidR="006A09D8" w:rsidRPr="00DC7FEE" w:rsidRDefault="006A09D8" w:rsidP="006A09D8">
      <w:pPr>
        <w:rPr>
          <w:rFonts w:asciiTheme="majorHAnsi" w:eastAsia="Times New Roman" w:hAnsiTheme="majorHAnsi" w:cstheme="majorHAnsi"/>
          <w:sz w:val="20"/>
          <w:szCs w:val="20"/>
          <w:lang w:eastAsia="es-MX"/>
        </w:rPr>
      </w:pPr>
    </w:p>
    <w:p w:rsidR="006A09D8" w:rsidRPr="00DC7FEE" w:rsidRDefault="006A09D8" w:rsidP="006A09D8">
      <w:pPr>
        <w:rPr>
          <w:rFonts w:asciiTheme="majorHAnsi" w:eastAsia="Times New Roman" w:hAnsiTheme="majorHAnsi" w:cstheme="majorHAnsi"/>
          <w:sz w:val="20"/>
          <w:szCs w:val="20"/>
          <w:lang w:eastAsia="es-MX"/>
        </w:rPr>
      </w:pPr>
      <w:r w:rsidRPr="00DC7FEE">
        <w:rPr>
          <w:rFonts w:asciiTheme="majorHAnsi" w:eastAsia="Times New Roman" w:hAnsiTheme="majorHAnsi" w:cstheme="majorHAnsi"/>
          <w:sz w:val="20"/>
          <w:szCs w:val="20"/>
          <w:lang w:eastAsia="es-MX"/>
        </w:rPr>
        <w:t>Desarrollar una actividad laboral representa una de las facetas más importantes de la vida de un ser humano, ya que nuestro crecimiento y superación se encuentra íntimamente ligado a nuestras actividades productivas, y tener un buen clima laboral en una fuente de trabajo es lo que nos hace sentirnos motivados y valorados.</w:t>
      </w:r>
    </w:p>
    <w:p w:rsidR="006A09D8" w:rsidRPr="00DC7FEE" w:rsidRDefault="006A09D8" w:rsidP="006A09D8">
      <w:pPr>
        <w:rPr>
          <w:rFonts w:asciiTheme="majorHAnsi" w:eastAsia="Times New Roman" w:hAnsiTheme="majorHAnsi" w:cstheme="majorHAnsi"/>
          <w:sz w:val="20"/>
          <w:szCs w:val="20"/>
          <w:lang w:eastAsia="es-MX"/>
        </w:rPr>
      </w:pPr>
    </w:p>
    <w:p w:rsidR="006A09D8" w:rsidRPr="00DC7FEE" w:rsidRDefault="006A09D8" w:rsidP="006A09D8">
      <w:pPr>
        <w:rPr>
          <w:rFonts w:asciiTheme="majorHAnsi" w:eastAsia="Times New Roman" w:hAnsiTheme="majorHAnsi" w:cstheme="majorHAnsi"/>
          <w:sz w:val="20"/>
          <w:szCs w:val="20"/>
          <w:lang w:eastAsia="es-MX"/>
        </w:rPr>
      </w:pPr>
      <w:r w:rsidRPr="00DC7FEE">
        <w:rPr>
          <w:rFonts w:asciiTheme="majorHAnsi" w:eastAsia="Times New Roman" w:hAnsiTheme="majorHAnsi" w:cstheme="majorHAnsi"/>
          <w:sz w:val="20"/>
          <w:szCs w:val="20"/>
          <w:lang w:eastAsia="es-MX"/>
        </w:rPr>
        <w:t xml:space="preserve">En ese sentido, y como el trabajo está estrictamente vinculado al esfuerzo y al desarrollo profesional, las actividades productivas que realicemos </w:t>
      </w:r>
      <w:proofErr w:type="gramStart"/>
      <w:r w:rsidRPr="00DC7FEE">
        <w:rPr>
          <w:rFonts w:asciiTheme="majorHAnsi" w:eastAsia="Times New Roman" w:hAnsiTheme="majorHAnsi" w:cstheme="majorHAnsi"/>
          <w:sz w:val="20"/>
          <w:szCs w:val="20"/>
          <w:lang w:eastAsia="es-MX"/>
        </w:rPr>
        <w:t>incidirán  en</w:t>
      </w:r>
      <w:proofErr w:type="gramEnd"/>
      <w:r w:rsidRPr="00DC7FEE">
        <w:rPr>
          <w:rFonts w:asciiTheme="majorHAnsi" w:eastAsia="Times New Roman" w:hAnsiTheme="majorHAnsi" w:cstheme="majorHAnsi"/>
          <w:sz w:val="20"/>
          <w:szCs w:val="20"/>
          <w:lang w:eastAsia="es-MX"/>
        </w:rPr>
        <w:t xml:space="preserve"> la vida familiar, escolar y recreativa del trabajador y de sus seres queridos, y como en un mundo donde existen distintas limitantes laborales, el poder desenvolverse en un favorable ambiente productivo, eso sería la mejor forma de labrarse un futuro mejor.</w:t>
      </w:r>
    </w:p>
    <w:p w:rsidR="006A09D8" w:rsidRPr="00DC7FEE" w:rsidRDefault="006A09D8" w:rsidP="006A09D8">
      <w:pPr>
        <w:rPr>
          <w:rFonts w:asciiTheme="majorHAnsi" w:eastAsia="Times New Roman" w:hAnsiTheme="majorHAnsi" w:cstheme="majorHAnsi"/>
          <w:sz w:val="20"/>
          <w:szCs w:val="20"/>
          <w:lang w:eastAsia="es-MX"/>
        </w:rPr>
      </w:pPr>
    </w:p>
    <w:p w:rsidR="006A09D8" w:rsidRPr="00DC7FEE" w:rsidRDefault="006A09D8" w:rsidP="006A09D8">
      <w:pPr>
        <w:rPr>
          <w:rFonts w:asciiTheme="majorHAnsi" w:eastAsia="Times New Roman" w:hAnsiTheme="majorHAnsi" w:cstheme="majorHAnsi"/>
          <w:i/>
          <w:sz w:val="20"/>
          <w:szCs w:val="20"/>
          <w:lang w:eastAsia="es-MX"/>
        </w:rPr>
      </w:pPr>
      <w:r w:rsidRPr="00DC7FEE">
        <w:rPr>
          <w:rFonts w:asciiTheme="majorHAnsi" w:eastAsia="Times New Roman" w:hAnsiTheme="majorHAnsi" w:cstheme="majorHAnsi"/>
          <w:sz w:val="20"/>
          <w:szCs w:val="20"/>
          <w:lang w:eastAsia="es-MX"/>
        </w:rPr>
        <w:t xml:space="preserve">En esta parte, conviene recordar las palabras de personajes de la historia que nos hacen reflexionar sobre lo que representa el trabajo, Confucio decía, “elige el trabajo que te guste y no tendrás que trabajar ningún día de tu vida”; Cristóbal Colon dijo, </w:t>
      </w:r>
      <w:r w:rsidRPr="00DC7FEE">
        <w:rPr>
          <w:rFonts w:asciiTheme="majorHAnsi" w:eastAsia="Times New Roman" w:hAnsiTheme="majorHAnsi" w:cstheme="majorHAnsi"/>
          <w:i/>
          <w:sz w:val="20"/>
          <w:szCs w:val="20"/>
          <w:lang w:eastAsia="es-MX"/>
        </w:rPr>
        <w:t>“encuentra la felicidad en el trabajo o no serás feliz</w:t>
      </w:r>
      <w:r w:rsidRPr="00DC7FEE">
        <w:rPr>
          <w:rFonts w:asciiTheme="majorHAnsi" w:eastAsia="Times New Roman" w:hAnsiTheme="majorHAnsi" w:cstheme="majorHAnsi"/>
          <w:sz w:val="20"/>
          <w:szCs w:val="20"/>
          <w:lang w:eastAsia="es-MX"/>
        </w:rPr>
        <w:t xml:space="preserve">”; León Tolstoi a su vez mencionó, </w:t>
      </w:r>
      <w:r w:rsidRPr="00DC7FEE">
        <w:rPr>
          <w:rFonts w:asciiTheme="majorHAnsi" w:eastAsia="Times New Roman" w:hAnsiTheme="majorHAnsi" w:cstheme="majorHAnsi"/>
          <w:i/>
          <w:sz w:val="20"/>
          <w:szCs w:val="20"/>
          <w:lang w:eastAsia="es-MX"/>
        </w:rPr>
        <w:t>“la condición esencial de la felicidad del ser humano es el trabajo</w:t>
      </w:r>
      <w:r w:rsidRPr="00DC7FEE">
        <w:rPr>
          <w:rFonts w:asciiTheme="majorHAnsi" w:eastAsia="Times New Roman" w:hAnsiTheme="majorHAnsi" w:cstheme="majorHAnsi"/>
          <w:sz w:val="20"/>
          <w:szCs w:val="20"/>
          <w:lang w:eastAsia="es-MX"/>
        </w:rPr>
        <w:t>”, y así mismo, Mahoma en su tiempo  refirió expresamente lo siguiente:  “</w:t>
      </w:r>
      <w:r w:rsidRPr="00DC7FEE">
        <w:rPr>
          <w:rFonts w:asciiTheme="majorHAnsi" w:eastAsia="Times New Roman" w:hAnsiTheme="majorHAnsi" w:cstheme="majorHAnsi"/>
          <w:i/>
          <w:sz w:val="20"/>
          <w:szCs w:val="20"/>
          <w:lang w:eastAsia="es-MX"/>
        </w:rPr>
        <w:t>dale al trabajador su salario antes de que se haya secado el sudor de su frente”.</w:t>
      </w:r>
    </w:p>
    <w:p w:rsidR="006A09D8" w:rsidRPr="00DC7FEE" w:rsidRDefault="006A09D8" w:rsidP="006A09D8">
      <w:pPr>
        <w:rPr>
          <w:rFonts w:asciiTheme="majorHAnsi" w:eastAsia="Times New Roman" w:hAnsiTheme="majorHAnsi" w:cstheme="majorHAnsi"/>
          <w:sz w:val="20"/>
          <w:szCs w:val="20"/>
          <w:lang w:eastAsia="es-MX"/>
        </w:rPr>
      </w:pPr>
    </w:p>
    <w:p w:rsidR="006A09D8" w:rsidRPr="00DC7FEE" w:rsidRDefault="006A09D8" w:rsidP="006A09D8">
      <w:pPr>
        <w:rPr>
          <w:rFonts w:asciiTheme="majorHAnsi" w:eastAsia="Times New Roman" w:hAnsiTheme="majorHAnsi" w:cstheme="majorHAnsi"/>
          <w:sz w:val="20"/>
          <w:szCs w:val="20"/>
          <w:lang w:eastAsia="es-MX"/>
        </w:rPr>
      </w:pPr>
      <w:r w:rsidRPr="00DC7FEE">
        <w:rPr>
          <w:rFonts w:asciiTheme="majorHAnsi" w:eastAsia="Times New Roman" w:hAnsiTheme="majorHAnsi" w:cstheme="majorHAnsi"/>
          <w:sz w:val="20"/>
          <w:szCs w:val="20"/>
          <w:lang w:eastAsia="es-MX"/>
        </w:rPr>
        <w:t>Respecto a lo anterior, se puede definir al trabajo como aquel conjunto de actividades manuales e intelectuales que son realizadas con el objeto  de alcanzar una meta, solucionar un problema o producir bienes y servicios para atender las necesidades humanas, a cambio de una compensación económica, y gracias al trabajo  de las personas estos comienzan a conquistar su propio espacio, así como el respeto y la consideración de todos los demás, lo cual contribuye y mejora la autoestima, la satisfacción personal y la realización profesional, además de que mediante el trabajo se brinda un valioso aporte a la sociedad.</w:t>
      </w:r>
    </w:p>
    <w:p w:rsidR="006A09D8" w:rsidRPr="00DC7FEE" w:rsidRDefault="006A09D8" w:rsidP="006A09D8">
      <w:pPr>
        <w:rPr>
          <w:rFonts w:asciiTheme="majorHAnsi" w:eastAsia="Times New Roman" w:hAnsiTheme="majorHAnsi" w:cstheme="majorHAnsi"/>
          <w:sz w:val="20"/>
          <w:szCs w:val="20"/>
          <w:lang w:eastAsia="es-MX"/>
        </w:rPr>
      </w:pPr>
    </w:p>
    <w:p w:rsidR="006A09D8" w:rsidRPr="00DC7FEE" w:rsidRDefault="006A09D8" w:rsidP="006A09D8">
      <w:pPr>
        <w:rPr>
          <w:rFonts w:asciiTheme="majorHAnsi" w:eastAsia="Times New Roman" w:hAnsiTheme="majorHAnsi" w:cstheme="majorHAnsi"/>
          <w:sz w:val="20"/>
          <w:szCs w:val="20"/>
          <w:lang w:eastAsia="es-MX"/>
        </w:rPr>
      </w:pPr>
      <w:r w:rsidRPr="00DC7FEE">
        <w:rPr>
          <w:rFonts w:asciiTheme="majorHAnsi" w:eastAsia="Times New Roman" w:hAnsiTheme="majorHAnsi" w:cstheme="majorHAnsi"/>
          <w:sz w:val="20"/>
          <w:szCs w:val="20"/>
          <w:lang w:eastAsia="es-MX"/>
        </w:rPr>
        <w:lastRenderedPageBreak/>
        <w:t xml:space="preserve">Conforme a lo anterior dicho, a todas las personas les asiste el derecho al trabajo digno y bien remunerado, dado que este derecho es la base para la realización de los otros derechos humanos que conllevan a una vida digna, íntimamente ligado al derecho del trabajo debe de reconocerse y materializarse el derecho a trabajar en condiciones equitativas, justas y satisfactorias, dado que el trabajo es esencial para todas las personas en una organización social, puesto que contribuye no solo a la formación de los individuos, sino que también es necesaria para que cada uno pueda hacerle frente tanto a sus propias necesidades como a las de su familia.   </w:t>
      </w:r>
    </w:p>
    <w:p w:rsidR="006A09D8" w:rsidRPr="00DC7FEE" w:rsidRDefault="006A09D8" w:rsidP="006A09D8">
      <w:pPr>
        <w:rPr>
          <w:rFonts w:asciiTheme="majorHAnsi" w:eastAsia="Times New Roman" w:hAnsiTheme="majorHAnsi" w:cstheme="majorHAnsi"/>
          <w:sz w:val="20"/>
          <w:szCs w:val="20"/>
          <w:lang w:eastAsia="es-MX"/>
        </w:rPr>
      </w:pPr>
    </w:p>
    <w:p w:rsidR="006A09D8" w:rsidRPr="00DC7FEE" w:rsidRDefault="006A09D8" w:rsidP="006A09D8">
      <w:pPr>
        <w:rPr>
          <w:rFonts w:asciiTheme="majorHAnsi" w:eastAsia="Times New Roman" w:hAnsiTheme="majorHAnsi" w:cstheme="majorHAnsi"/>
          <w:sz w:val="20"/>
          <w:szCs w:val="20"/>
          <w:lang w:eastAsia="es-MX"/>
        </w:rPr>
      </w:pPr>
      <w:r w:rsidRPr="00DC7FEE">
        <w:rPr>
          <w:rFonts w:asciiTheme="majorHAnsi" w:eastAsia="Times New Roman" w:hAnsiTheme="majorHAnsi" w:cstheme="majorHAnsi"/>
          <w:sz w:val="20"/>
          <w:szCs w:val="20"/>
          <w:lang w:eastAsia="es-MX"/>
        </w:rPr>
        <w:t xml:space="preserve">Ahora bien, atendiendo un justo reclamo y petición de los campesinos agremiados en la Unión Nacional de Trabajadores Agrícolas de Coahuila, que en voz de su Líder José Luis López Cepeda, quienes le  expusieron al Diputado Marcelo Torres </w:t>
      </w:r>
      <w:proofErr w:type="spellStart"/>
      <w:r w:rsidRPr="00DC7FEE">
        <w:rPr>
          <w:rFonts w:asciiTheme="majorHAnsi" w:eastAsia="Times New Roman" w:hAnsiTheme="majorHAnsi" w:cstheme="majorHAnsi"/>
          <w:sz w:val="20"/>
          <w:szCs w:val="20"/>
          <w:lang w:eastAsia="es-MX"/>
        </w:rPr>
        <w:t>Cofiño</w:t>
      </w:r>
      <w:proofErr w:type="spellEnd"/>
      <w:r w:rsidRPr="00DC7FEE">
        <w:rPr>
          <w:rFonts w:asciiTheme="majorHAnsi" w:eastAsia="Times New Roman" w:hAnsiTheme="majorHAnsi" w:cstheme="majorHAnsi"/>
          <w:sz w:val="20"/>
          <w:szCs w:val="20"/>
          <w:lang w:eastAsia="es-MX"/>
        </w:rPr>
        <w:t xml:space="preserve">, que es apremiante para los campesinos de Coahuila dedicados a la recolección y aprovechamiento de la planta de la candelilla, que este Congreso y sus Legisladores en su calidad de representantes populares, intervengan ante las autoridades correspondientes para atender las difíciles condiciones laborales, de salud y de vida, que padecen los jornaleros que se dedican esa actividad rural, particularmente de los municipios de Ramos Arizpe, General Cepeda y Cuatro Ciénegas Coahuila. </w:t>
      </w:r>
    </w:p>
    <w:p w:rsidR="006A09D8" w:rsidRPr="00DC7FEE" w:rsidRDefault="006A09D8" w:rsidP="006A09D8">
      <w:pPr>
        <w:rPr>
          <w:rFonts w:asciiTheme="majorHAnsi" w:eastAsia="Times New Roman" w:hAnsiTheme="majorHAnsi" w:cstheme="majorHAnsi"/>
          <w:sz w:val="20"/>
          <w:szCs w:val="20"/>
          <w:lang w:eastAsia="es-MX"/>
        </w:rPr>
      </w:pPr>
    </w:p>
    <w:p w:rsidR="006A09D8" w:rsidRPr="00DC7FEE" w:rsidRDefault="006A09D8" w:rsidP="006A09D8">
      <w:pPr>
        <w:rPr>
          <w:rFonts w:asciiTheme="majorHAnsi" w:eastAsia="Times New Roman" w:hAnsiTheme="majorHAnsi" w:cstheme="majorHAnsi"/>
          <w:sz w:val="20"/>
          <w:szCs w:val="20"/>
          <w:lang w:eastAsia="es-MX"/>
        </w:rPr>
      </w:pPr>
      <w:r w:rsidRPr="00DC7FEE">
        <w:rPr>
          <w:rFonts w:asciiTheme="majorHAnsi" w:eastAsia="Times New Roman" w:hAnsiTheme="majorHAnsi" w:cstheme="majorHAnsi"/>
          <w:sz w:val="20"/>
          <w:szCs w:val="20"/>
          <w:lang w:eastAsia="es-MX"/>
        </w:rPr>
        <w:t xml:space="preserve">Eso es así, porque tales jornaleros afirman que están siendo abandonados a su suerte por las empresas que se dedican a la elaboración de productos derivados de la candelilla, como la cera, ya que no obstante que desarrollan una actividad laboral que beneficia directamente a dichos negocios, dado que son tales empresas las que les facilitan las herramientas y maquinarias para desarrollar su labor, y ellos les indican también como entregarles los productos de sus trabajos, pero en condiciones totalmente desfavorables para los jornaleros </w:t>
      </w:r>
      <w:proofErr w:type="spellStart"/>
      <w:r w:rsidRPr="00DC7FEE">
        <w:rPr>
          <w:rFonts w:asciiTheme="majorHAnsi" w:eastAsia="Times New Roman" w:hAnsiTheme="majorHAnsi" w:cstheme="majorHAnsi"/>
          <w:sz w:val="20"/>
          <w:szCs w:val="20"/>
          <w:lang w:eastAsia="es-MX"/>
        </w:rPr>
        <w:t>candelilleros</w:t>
      </w:r>
      <w:proofErr w:type="spellEnd"/>
      <w:r w:rsidRPr="00DC7FEE">
        <w:rPr>
          <w:rFonts w:asciiTheme="majorHAnsi" w:eastAsia="Times New Roman" w:hAnsiTheme="majorHAnsi" w:cstheme="majorHAnsi"/>
          <w:sz w:val="20"/>
          <w:szCs w:val="20"/>
          <w:lang w:eastAsia="es-MX"/>
        </w:rPr>
        <w:t xml:space="preserve">, porque atentan contra su dignidad humana y su salud, al no brindárseles ninguna seguridad social, no obstante que ya son muchos los casos en que los trabajadores de la candelilla han sufrido afectaciones pulmonares, fracturas de sus extremidades, o hasta amputación de sus dedos, y no obstante que tales personas o negocios se benefician directa o indirectamente de sus oficios artesanales y laborales no los auxilian, dejándolos en el abandono, y sufriendo tales afectaciones a su salud, y en muchos de esos casos sin la posibilidad de volver a trabajar en tan noble actividad rural que es su única fuente de ingresos, quedándose en la absoluta orfandad por parte de las negociaciones o personas morales que los contratan, mismas que se dedican al tratamiento y transformación de la Candelilla, más aun, los campesinos </w:t>
      </w:r>
      <w:proofErr w:type="spellStart"/>
      <w:r w:rsidRPr="00DC7FEE">
        <w:rPr>
          <w:rFonts w:asciiTheme="majorHAnsi" w:eastAsia="Times New Roman" w:hAnsiTheme="majorHAnsi" w:cstheme="majorHAnsi"/>
          <w:sz w:val="20"/>
          <w:szCs w:val="20"/>
          <w:lang w:eastAsia="es-MX"/>
        </w:rPr>
        <w:t>candelilleros</w:t>
      </w:r>
      <w:proofErr w:type="spellEnd"/>
      <w:r w:rsidRPr="00DC7FEE">
        <w:rPr>
          <w:rFonts w:asciiTheme="majorHAnsi" w:eastAsia="Times New Roman" w:hAnsiTheme="majorHAnsi" w:cstheme="majorHAnsi"/>
          <w:sz w:val="20"/>
          <w:szCs w:val="20"/>
          <w:lang w:eastAsia="es-MX"/>
        </w:rPr>
        <w:t xml:space="preserve"> quedaron en el abandono total del cuidado de su salud, porque el Gobierno Federal de Morena encabezado por Andrés Manuel López Obrador, extinguió el Seguro Popular que era la única forma de atención a sus enfermedades y lesiones, en ese sentido, solicitan la intervención de esta Soberanía para que se analice y resuelvan las lamentables condiciones en las que se encuentran.</w:t>
      </w:r>
    </w:p>
    <w:p w:rsidR="006A09D8" w:rsidRPr="00DC7FEE" w:rsidRDefault="006A09D8" w:rsidP="006A09D8">
      <w:pPr>
        <w:rPr>
          <w:rFonts w:asciiTheme="majorHAnsi" w:eastAsia="Times New Roman" w:hAnsiTheme="majorHAnsi" w:cstheme="majorHAnsi"/>
          <w:sz w:val="20"/>
          <w:szCs w:val="20"/>
          <w:lang w:eastAsia="es-MX"/>
        </w:rPr>
      </w:pPr>
    </w:p>
    <w:p w:rsidR="006A09D8" w:rsidRPr="00DC7FEE" w:rsidRDefault="006A09D8" w:rsidP="006A09D8">
      <w:pPr>
        <w:rPr>
          <w:rFonts w:asciiTheme="majorHAnsi" w:eastAsia="Times New Roman" w:hAnsiTheme="majorHAnsi" w:cstheme="majorHAnsi"/>
          <w:sz w:val="20"/>
          <w:szCs w:val="20"/>
          <w:lang w:eastAsia="es-MX"/>
        </w:rPr>
      </w:pPr>
      <w:r w:rsidRPr="00DC7FEE">
        <w:rPr>
          <w:rFonts w:asciiTheme="majorHAnsi" w:eastAsia="Times New Roman" w:hAnsiTheme="majorHAnsi" w:cstheme="majorHAnsi"/>
          <w:sz w:val="20"/>
          <w:szCs w:val="20"/>
          <w:lang w:eastAsia="es-MX"/>
        </w:rPr>
        <w:t xml:space="preserve">Vale recordar que la candelilla es un arbusto que crece en los lugares desérticos del norte de México, particularmente en Coahuila, en las regiones de Ramos Arizpe, General Cepeda y Cuatro Ciénegas, tales plantas cuentan con tallos que están recubiertos por una capa de cera que los protege de las altas temperaturas, esta capa cerosa aumenta cuando el calor es más intenso, época del año que representa la temporada idónea para su recolección, y es en esa tarea de recolección y posterior tratamiento, donde participan familias enteras de campesinos de nuestro estado, quienes están expuestos a condiciones laborales que les afectan, dado que no son tareas sencillas, sino que son días de largas jornadas laborales localizando dicha materia prima que es la planta de la candelilla, teniendo que recorrer largas distancias en condiciones peligrosas, hostiles y a la intemperie, soportando altas temperaturas mismas que pueden oscilar entre los 40 y 45 grados centígrados, y una vez localizada la planta con herramientas rudimentarias o con sus propias manos las arrancan desde su tallo, trasladando su recolección ordinariamente en burros, ya que no existen caminos para su transporte automotriz, sino que ordinariamente transitan por cañones, barrancos y caminos agrestes, para luego en campamentos rudimentarios se ocupen de su tratamiento, o como comúnmente le denominan ellos proceden a la “quema de la planta”, para así proceder a la extracción de la cera mediante la utilización de ácido sulfúrico, procedimiento de quema que puede durar por muchas horas o inclusive días, proceso y transformación que sin las condiciones adecuadas resulta extremadamente peligroso para la salud de los </w:t>
      </w:r>
      <w:proofErr w:type="spellStart"/>
      <w:r w:rsidRPr="00DC7FEE">
        <w:rPr>
          <w:rFonts w:asciiTheme="majorHAnsi" w:eastAsia="Times New Roman" w:hAnsiTheme="majorHAnsi" w:cstheme="majorHAnsi"/>
          <w:sz w:val="20"/>
          <w:szCs w:val="20"/>
          <w:lang w:eastAsia="es-MX"/>
        </w:rPr>
        <w:t>candelilleros</w:t>
      </w:r>
      <w:proofErr w:type="spellEnd"/>
      <w:r w:rsidRPr="00DC7FEE">
        <w:rPr>
          <w:rFonts w:asciiTheme="majorHAnsi" w:eastAsia="Times New Roman" w:hAnsiTheme="majorHAnsi" w:cstheme="majorHAnsi"/>
          <w:sz w:val="20"/>
          <w:szCs w:val="20"/>
          <w:lang w:eastAsia="es-MX"/>
        </w:rPr>
        <w:t xml:space="preserve">, pero eso no parece importarles a las </w:t>
      </w:r>
      <w:r w:rsidRPr="00DC7FEE">
        <w:rPr>
          <w:rFonts w:asciiTheme="majorHAnsi" w:eastAsia="Times New Roman" w:hAnsiTheme="majorHAnsi" w:cstheme="majorHAnsi"/>
          <w:sz w:val="20"/>
          <w:szCs w:val="20"/>
          <w:lang w:eastAsia="es-MX"/>
        </w:rPr>
        <w:lastRenderedPageBreak/>
        <w:t xml:space="preserve">empresas que se aprovechan de su arduo trabajo, por lo que  por dicha razón, resulta pertinente la intervención estatal para brindarles una atención satisfactoria a tales campesinos en la problemática que padecen, dadas las lamentables condiciones en que desarrollan sus  actividades  productivas,  de ahí, que haciendo eco de esa petición y justificado reclamo planteado por la Unión Nacional de Trabajadores Agrícolas de Coahuila, es que presento ante  esta Soberanía en la vía de urgente y de obvia resolución la siguiente: </w:t>
      </w:r>
    </w:p>
    <w:p w:rsidR="006A09D8" w:rsidRPr="00DC7FEE" w:rsidRDefault="006A09D8" w:rsidP="006A09D8">
      <w:pPr>
        <w:tabs>
          <w:tab w:val="left" w:pos="4820"/>
        </w:tabs>
        <w:jc w:val="center"/>
        <w:rPr>
          <w:rFonts w:asciiTheme="majorHAnsi" w:eastAsia="Times New Roman" w:hAnsiTheme="majorHAnsi" w:cstheme="majorHAnsi"/>
          <w:b/>
          <w:sz w:val="20"/>
          <w:szCs w:val="20"/>
          <w:lang w:eastAsia="es-MX"/>
        </w:rPr>
      </w:pPr>
    </w:p>
    <w:p w:rsidR="006A09D8" w:rsidRPr="00DC7FEE" w:rsidRDefault="006A09D8" w:rsidP="006A09D8">
      <w:pPr>
        <w:tabs>
          <w:tab w:val="left" w:pos="4820"/>
        </w:tabs>
        <w:jc w:val="center"/>
        <w:rPr>
          <w:rFonts w:asciiTheme="majorHAnsi" w:eastAsia="Times New Roman" w:hAnsiTheme="majorHAnsi" w:cstheme="majorHAnsi"/>
          <w:b/>
          <w:sz w:val="20"/>
          <w:szCs w:val="20"/>
          <w:lang w:eastAsia="es-MX"/>
        </w:rPr>
      </w:pPr>
      <w:r w:rsidRPr="00DC7FEE">
        <w:rPr>
          <w:rFonts w:asciiTheme="majorHAnsi" w:eastAsia="Times New Roman" w:hAnsiTheme="majorHAnsi" w:cstheme="majorHAnsi"/>
          <w:b/>
          <w:sz w:val="20"/>
          <w:szCs w:val="20"/>
          <w:lang w:eastAsia="es-MX"/>
        </w:rPr>
        <w:t xml:space="preserve">PROPOSICIÓN CON PUNTO DE ACUERDO </w:t>
      </w:r>
    </w:p>
    <w:p w:rsidR="006A09D8" w:rsidRPr="00DC7FEE" w:rsidRDefault="006A09D8" w:rsidP="006A09D8">
      <w:pPr>
        <w:tabs>
          <w:tab w:val="left" w:pos="4820"/>
        </w:tabs>
        <w:rPr>
          <w:rFonts w:asciiTheme="majorHAnsi" w:eastAsia="Times New Roman" w:hAnsiTheme="majorHAnsi" w:cstheme="majorHAnsi"/>
          <w:b/>
          <w:sz w:val="20"/>
          <w:szCs w:val="20"/>
          <w:lang w:eastAsia="es-MX"/>
        </w:rPr>
      </w:pPr>
    </w:p>
    <w:p w:rsidR="006A09D8" w:rsidRPr="00DC7FEE" w:rsidRDefault="006A09D8" w:rsidP="006A09D8">
      <w:pPr>
        <w:tabs>
          <w:tab w:val="left" w:pos="4820"/>
        </w:tabs>
        <w:rPr>
          <w:rFonts w:asciiTheme="majorHAnsi" w:eastAsia="Times New Roman" w:hAnsiTheme="majorHAnsi" w:cstheme="majorHAnsi"/>
          <w:b/>
          <w:sz w:val="20"/>
          <w:szCs w:val="20"/>
          <w:lang w:eastAsia="es-MX"/>
        </w:rPr>
      </w:pPr>
      <w:r w:rsidRPr="00DC7FEE">
        <w:rPr>
          <w:rFonts w:asciiTheme="majorHAnsi" w:eastAsia="Times New Roman" w:hAnsiTheme="majorHAnsi" w:cstheme="majorHAnsi"/>
          <w:b/>
          <w:sz w:val="20"/>
          <w:szCs w:val="20"/>
          <w:lang w:eastAsia="es-MX"/>
        </w:rPr>
        <w:t>ÚNICO. Q</w:t>
      </w:r>
      <w:r w:rsidRPr="00DC7FEE">
        <w:rPr>
          <w:rFonts w:asciiTheme="majorHAnsi" w:eastAsia="Times New Roman" w:hAnsiTheme="majorHAnsi" w:cstheme="majorHAnsi"/>
          <w:b/>
          <w:sz w:val="20"/>
          <w:szCs w:val="20"/>
          <w:u w:val="single"/>
          <w:lang w:eastAsia="es-MX"/>
        </w:rPr>
        <w:t xml:space="preserve">ue esta Soberanía solicite respetuosamente a los Titulares de la Secretaría del Trabajo, la Secretaría de Salud y la Secretaría de Desarrollo Rural, que a la brevedad posible realice  en coordinación con la Comisión del Trabajo y Previsión Social de esta Legislatura, mesas de trabajo conjuntas para el efecto de atender la problemática laboral, rural y de salud, que aqueja a los Campesinos </w:t>
      </w:r>
      <w:proofErr w:type="spellStart"/>
      <w:r w:rsidRPr="00DC7FEE">
        <w:rPr>
          <w:rFonts w:asciiTheme="majorHAnsi" w:eastAsia="Times New Roman" w:hAnsiTheme="majorHAnsi" w:cstheme="majorHAnsi"/>
          <w:b/>
          <w:sz w:val="20"/>
          <w:szCs w:val="20"/>
          <w:u w:val="single"/>
          <w:lang w:eastAsia="es-MX"/>
        </w:rPr>
        <w:t>Candelilleros</w:t>
      </w:r>
      <w:proofErr w:type="spellEnd"/>
      <w:r w:rsidRPr="00DC7FEE">
        <w:rPr>
          <w:rFonts w:asciiTheme="majorHAnsi" w:eastAsia="Times New Roman" w:hAnsiTheme="majorHAnsi" w:cstheme="majorHAnsi"/>
          <w:b/>
          <w:sz w:val="20"/>
          <w:szCs w:val="20"/>
          <w:u w:val="single"/>
          <w:lang w:eastAsia="es-MX"/>
        </w:rPr>
        <w:t xml:space="preserve"> de Coahuila, y se delineen y pongan en operación soluciones integrales que mejoren las precarias condiciones de vida de tales personas.</w:t>
      </w:r>
    </w:p>
    <w:p w:rsidR="006A09D8" w:rsidRPr="00DC7FEE" w:rsidRDefault="006A09D8" w:rsidP="006A09D8">
      <w:pPr>
        <w:tabs>
          <w:tab w:val="left" w:pos="4820"/>
        </w:tabs>
        <w:rPr>
          <w:rFonts w:asciiTheme="majorHAnsi" w:eastAsia="Times New Roman" w:hAnsiTheme="majorHAnsi" w:cstheme="majorHAnsi"/>
          <w:b/>
          <w:sz w:val="20"/>
          <w:szCs w:val="20"/>
          <w:lang w:eastAsia="es-MX"/>
        </w:rPr>
      </w:pPr>
    </w:p>
    <w:p w:rsidR="006A09D8" w:rsidRPr="00DC7FEE" w:rsidRDefault="006A09D8" w:rsidP="006A09D8">
      <w:pPr>
        <w:keepNext/>
        <w:keepLines/>
        <w:jc w:val="center"/>
        <w:outlineLvl w:val="4"/>
        <w:rPr>
          <w:rFonts w:asciiTheme="majorHAnsi" w:eastAsia="Times New Roman" w:hAnsiTheme="majorHAnsi" w:cstheme="majorHAnsi"/>
          <w:i/>
          <w:sz w:val="20"/>
          <w:szCs w:val="20"/>
          <w:lang w:val="es-ES_tradnl" w:eastAsia="es-ES"/>
        </w:rPr>
      </w:pPr>
      <w:r w:rsidRPr="00DC7FEE">
        <w:rPr>
          <w:rFonts w:asciiTheme="majorHAnsi" w:eastAsia="Times New Roman" w:hAnsiTheme="majorHAnsi" w:cstheme="majorHAnsi"/>
          <w:i/>
          <w:sz w:val="20"/>
          <w:szCs w:val="20"/>
          <w:lang w:val="es-ES_tradnl" w:eastAsia="es-ES"/>
        </w:rPr>
        <w:t>ATENTAMENTE</w:t>
      </w:r>
    </w:p>
    <w:p w:rsidR="006A09D8" w:rsidRPr="00DC7FEE" w:rsidRDefault="006A09D8" w:rsidP="006A09D8">
      <w:pPr>
        <w:keepNext/>
        <w:keepLines/>
        <w:jc w:val="center"/>
        <w:outlineLvl w:val="4"/>
        <w:rPr>
          <w:rFonts w:asciiTheme="majorHAnsi" w:eastAsia="Times New Roman" w:hAnsiTheme="majorHAnsi" w:cstheme="majorHAnsi"/>
          <w:i/>
          <w:sz w:val="20"/>
          <w:szCs w:val="20"/>
          <w:lang w:val="es-ES_tradnl" w:eastAsia="es-ES"/>
        </w:rPr>
      </w:pPr>
    </w:p>
    <w:p w:rsidR="006A09D8" w:rsidRPr="00DC7FEE" w:rsidRDefault="006A09D8" w:rsidP="006A09D8">
      <w:pPr>
        <w:jc w:val="center"/>
        <w:rPr>
          <w:rFonts w:asciiTheme="majorHAnsi" w:eastAsia="Times New Roman" w:hAnsiTheme="majorHAnsi" w:cstheme="majorHAnsi"/>
          <w:sz w:val="20"/>
          <w:szCs w:val="20"/>
          <w:lang w:eastAsia="es-MX"/>
        </w:rPr>
      </w:pPr>
      <w:r w:rsidRPr="00DC7FEE">
        <w:rPr>
          <w:rFonts w:asciiTheme="majorHAnsi" w:eastAsia="Times New Roman" w:hAnsiTheme="majorHAnsi" w:cstheme="majorHAnsi"/>
          <w:sz w:val="20"/>
          <w:szCs w:val="20"/>
          <w:lang w:eastAsia="es-MX"/>
        </w:rPr>
        <w:t>“POR UNA PATRIA ORDENADA Y GENEROSA Y UNA VIDA MEJOR Y MÁS DIGNA PARA TODOS”</w:t>
      </w:r>
    </w:p>
    <w:p w:rsidR="006A09D8" w:rsidRPr="00DC7FEE" w:rsidRDefault="006A09D8" w:rsidP="006A09D8">
      <w:pPr>
        <w:jc w:val="center"/>
        <w:rPr>
          <w:rFonts w:asciiTheme="majorHAnsi" w:eastAsia="Times New Roman" w:hAnsiTheme="majorHAnsi" w:cstheme="majorHAnsi"/>
          <w:sz w:val="20"/>
          <w:szCs w:val="20"/>
          <w:lang w:eastAsia="es-MX"/>
        </w:rPr>
      </w:pPr>
    </w:p>
    <w:p w:rsidR="006A09D8" w:rsidRPr="00DC7FEE" w:rsidRDefault="006A09D8" w:rsidP="006A09D8">
      <w:pPr>
        <w:jc w:val="center"/>
        <w:rPr>
          <w:rFonts w:asciiTheme="majorHAnsi" w:eastAsia="Times New Roman" w:hAnsiTheme="majorHAnsi" w:cstheme="majorHAnsi"/>
          <w:b/>
          <w:bCs/>
          <w:sz w:val="20"/>
          <w:szCs w:val="20"/>
          <w:lang w:eastAsia="es-MX"/>
        </w:rPr>
      </w:pPr>
      <w:r w:rsidRPr="00DC7FEE">
        <w:rPr>
          <w:rFonts w:asciiTheme="majorHAnsi" w:eastAsia="Times New Roman" w:hAnsiTheme="majorHAnsi" w:cstheme="majorHAnsi"/>
          <w:b/>
          <w:bCs/>
          <w:sz w:val="20"/>
          <w:szCs w:val="20"/>
          <w:lang w:eastAsia="es-MX"/>
        </w:rPr>
        <w:t xml:space="preserve">POR EL GRUPO PARLAMENTARIO “DEL PARTIDO ACCION NACIONAL” </w:t>
      </w:r>
    </w:p>
    <w:p w:rsidR="006A09D8" w:rsidRPr="00DC7FEE" w:rsidRDefault="006A09D8" w:rsidP="006A09D8">
      <w:pPr>
        <w:jc w:val="center"/>
        <w:rPr>
          <w:rFonts w:asciiTheme="majorHAnsi" w:eastAsia="Times New Roman" w:hAnsiTheme="majorHAnsi" w:cstheme="majorHAnsi"/>
          <w:b/>
          <w:bCs/>
          <w:sz w:val="20"/>
          <w:szCs w:val="20"/>
          <w:lang w:eastAsia="es-ES"/>
        </w:rPr>
      </w:pPr>
    </w:p>
    <w:p w:rsidR="006A09D8" w:rsidRPr="00DC7FEE" w:rsidRDefault="006A09D8" w:rsidP="006A09D8">
      <w:pPr>
        <w:jc w:val="center"/>
        <w:rPr>
          <w:rFonts w:asciiTheme="majorHAnsi" w:eastAsia="Times New Roman" w:hAnsiTheme="majorHAnsi" w:cstheme="majorHAnsi"/>
          <w:b/>
          <w:bCs/>
          <w:sz w:val="20"/>
          <w:szCs w:val="20"/>
          <w:lang w:eastAsia="es-ES"/>
        </w:rPr>
      </w:pPr>
      <w:r w:rsidRPr="00DC7FEE">
        <w:rPr>
          <w:rFonts w:asciiTheme="majorHAnsi" w:eastAsia="Times New Roman" w:hAnsiTheme="majorHAnsi" w:cstheme="majorHAnsi"/>
          <w:b/>
          <w:bCs/>
          <w:sz w:val="20"/>
          <w:szCs w:val="20"/>
          <w:lang w:eastAsia="es-ES"/>
        </w:rPr>
        <w:t>Saltillo, Coahuila de Zaragoza, 22 de enero de 2020</w:t>
      </w:r>
    </w:p>
    <w:p w:rsidR="006A09D8" w:rsidRPr="00DC7FEE" w:rsidRDefault="006A09D8" w:rsidP="006A09D8">
      <w:pPr>
        <w:jc w:val="center"/>
        <w:rPr>
          <w:rFonts w:asciiTheme="majorHAnsi" w:eastAsia="Calibri" w:hAnsiTheme="majorHAnsi" w:cstheme="majorHAnsi"/>
          <w:sz w:val="20"/>
          <w:szCs w:val="20"/>
          <w:bdr w:val="none" w:sz="0" w:space="0" w:color="auto" w:frame="1"/>
          <w:lang w:eastAsia="es-MX"/>
        </w:rPr>
      </w:pPr>
    </w:p>
    <w:p w:rsidR="006A09D8" w:rsidRPr="00DC7FEE" w:rsidRDefault="006A09D8" w:rsidP="006A09D8">
      <w:pPr>
        <w:jc w:val="center"/>
        <w:rPr>
          <w:rFonts w:asciiTheme="majorHAnsi" w:eastAsia="Calibri" w:hAnsiTheme="majorHAnsi" w:cstheme="majorHAnsi"/>
          <w:sz w:val="20"/>
          <w:szCs w:val="20"/>
          <w:bdr w:val="none" w:sz="0" w:space="0" w:color="auto" w:frame="1"/>
          <w:lang w:eastAsia="es-MX"/>
        </w:rPr>
      </w:pPr>
    </w:p>
    <w:p w:rsidR="006A09D8" w:rsidRPr="00DC7FEE" w:rsidRDefault="006A09D8" w:rsidP="006A09D8">
      <w:pPr>
        <w:jc w:val="center"/>
        <w:rPr>
          <w:rFonts w:asciiTheme="majorHAnsi" w:eastAsia="Times New Roman" w:hAnsiTheme="majorHAnsi" w:cstheme="majorHAnsi"/>
          <w:sz w:val="20"/>
          <w:szCs w:val="20"/>
          <w:lang w:eastAsia="es-ES"/>
        </w:rPr>
      </w:pPr>
      <w:r w:rsidRPr="00DC7FEE">
        <w:rPr>
          <w:rFonts w:asciiTheme="majorHAnsi" w:eastAsia="Times New Roman" w:hAnsiTheme="majorHAnsi" w:cstheme="majorHAnsi"/>
          <w:b/>
          <w:sz w:val="20"/>
          <w:szCs w:val="20"/>
          <w:lang w:eastAsia="es-ES"/>
        </w:rPr>
        <w:t>DIP. MARCELO DE JESÚS TORRES COFIÑO.</w:t>
      </w:r>
    </w:p>
    <w:p w:rsidR="006A09D8" w:rsidRPr="00DC7FEE" w:rsidRDefault="006A09D8" w:rsidP="006A09D8">
      <w:pPr>
        <w:tabs>
          <w:tab w:val="left" w:pos="5056"/>
        </w:tabs>
        <w:jc w:val="center"/>
        <w:rPr>
          <w:rFonts w:asciiTheme="majorHAnsi" w:eastAsia="Times New Roman" w:hAnsiTheme="majorHAnsi" w:cstheme="majorHAnsi"/>
          <w:b/>
          <w:sz w:val="20"/>
          <w:szCs w:val="20"/>
          <w:lang w:eastAsia="es-ES"/>
        </w:rPr>
      </w:pPr>
    </w:p>
    <w:p w:rsidR="006A09D8" w:rsidRPr="00DC7FEE" w:rsidRDefault="006A09D8" w:rsidP="006A09D8">
      <w:pPr>
        <w:tabs>
          <w:tab w:val="left" w:pos="5056"/>
        </w:tabs>
        <w:rPr>
          <w:rFonts w:asciiTheme="majorHAnsi" w:eastAsia="Times New Roman" w:hAnsiTheme="majorHAnsi" w:cstheme="majorHAnsi"/>
          <w:b/>
          <w:sz w:val="20"/>
          <w:szCs w:val="20"/>
          <w:lang w:eastAsia="es-ES"/>
        </w:rPr>
      </w:pPr>
    </w:p>
    <w:p w:rsidR="006A09D8" w:rsidRPr="00DC7FEE" w:rsidRDefault="006A09D8" w:rsidP="007C15DB">
      <w:pPr>
        <w:tabs>
          <w:tab w:val="left" w:pos="4678"/>
        </w:tabs>
        <w:rPr>
          <w:rFonts w:asciiTheme="majorHAnsi" w:eastAsia="Times New Roman" w:hAnsiTheme="majorHAnsi" w:cstheme="majorHAnsi"/>
          <w:b/>
          <w:sz w:val="20"/>
          <w:szCs w:val="20"/>
          <w:lang w:eastAsia="es-ES"/>
        </w:rPr>
      </w:pPr>
      <w:r w:rsidRPr="00DC7FEE">
        <w:rPr>
          <w:rFonts w:asciiTheme="majorHAnsi" w:eastAsia="Times New Roman" w:hAnsiTheme="majorHAnsi" w:cstheme="majorHAnsi"/>
          <w:b/>
          <w:sz w:val="20"/>
          <w:szCs w:val="20"/>
          <w:lang w:eastAsia="es-ES"/>
        </w:rPr>
        <w:t>DIP. GERARDO ABRAHAM AGUADO GÓMEZ.</w:t>
      </w:r>
      <w:r w:rsidRPr="00DC7FEE">
        <w:rPr>
          <w:rFonts w:asciiTheme="majorHAnsi" w:eastAsia="Times New Roman" w:hAnsiTheme="majorHAnsi" w:cstheme="majorHAnsi"/>
          <w:b/>
          <w:sz w:val="20"/>
          <w:szCs w:val="20"/>
          <w:lang w:eastAsia="es-ES"/>
        </w:rPr>
        <w:tab/>
        <w:t>DIP. MARIA EUGENIA CÁZARES MARTINEZ</w:t>
      </w:r>
    </w:p>
    <w:p w:rsidR="006A09D8" w:rsidRPr="00DC7FEE" w:rsidRDefault="006A09D8" w:rsidP="007C15DB">
      <w:pPr>
        <w:tabs>
          <w:tab w:val="left" w:pos="4678"/>
        </w:tabs>
        <w:rPr>
          <w:rFonts w:asciiTheme="majorHAnsi" w:eastAsia="Times New Roman" w:hAnsiTheme="majorHAnsi" w:cstheme="majorHAnsi"/>
          <w:b/>
          <w:sz w:val="20"/>
          <w:szCs w:val="20"/>
          <w:lang w:eastAsia="es-ES"/>
        </w:rPr>
      </w:pPr>
    </w:p>
    <w:p w:rsidR="006A09D8" w:rsidRPr="00DC7FEE" w:rsidRDefault="006A09D8" w:rsidP="007C15DB">
      <w:pPr>
        <w:tabs>
          <w:tab w:val="left" w:pos="4678"/>
        </w:tabs>
        <w:ind w:right="-518"/>
        <w:rPr>
          <w:rFonts w:asciiTheme="majorHAnsi" w:eastAsia="Times New Roman" w:hAnsiTheme="majorHAnsi" w:cstheme="majorHAnsi"/>
          <w:b/>
          <w:sz w:val="20"/>
          <w:szCs w:val="20"/>
          <w:lang w:eastAsia="es-ES"/>
        </w:rPr>
      </w:pPr>
    </w:p>
    <w:p w:rsidR="006A09D8" w:rsidRPr="00DC7FEE" w:rsidRDefault="006A09D8" w:rsidP="007C15DB">
      <w:pPr>
        <w:tabs>
          <w:tab w:val="left" w:pos="4678"/>
        </w:tabs>
        <w:ind w:right="-518"/>
        <w:rPr>
          <w:rFonts w:asciiTheme="majorHAnsi" w:eastAsia="Times New Roman" w:hAnsiTheme="majorHAnsi" w:cstheme="majorHAnsi"/>
          <w:b/>
          <w:sz w:val="20"/>
          <w:szCs w:val="20"/>
          <w:lang w:eastAsia="es-ES"/>
        </w:rPr>
      </w:pPr>
      <w:r w:rsidRPr="00DC7FEE">
        <w:rPr>
          <w:rFonts w:asciiTheme="majorHAnsi" w:eastAsia="Times New Roman" w:hAnsiTheme="majorHAnsi" w:cstheme="majorHAnsi"/>
          <w:b/>
          <w:sz w:val="20"/>
          <w:szCs w:val="20"/>
          <w:lang w:eastAsia="es-ES"/>
        </w:rPr>
        <w:t xml:space="preserve">DIP. BLANCA EPPEN CANALES          </w:t>
      </w:r>
      <w:r w:rsidR="007C15DB">
        <w:rPr>
          <w:rFonts w:asciiTheme="majorHAnsi" w:eastAsia="Times New Roman" w:hAnsiTheme="majorHAnsi" w:cstheme="majorHAnsi"/>
          <w:b/>
          <w:sz w:val="20"/>
          <w:szCs w:val="20"/>
          <w:lang w:eastAsia="es-ES"/>
        </w:rPr>
        <w:tab/>
      </w:r>
      <w:r w:rsidRPr="00DC7FEE">
        <w:rPr>
          <w:rFonts w:asciiTheme="majorHAnsi" w:eastAsia="Times New Roman" w:hAnsiTheme="majorHAnsi" w:cstheme="majorHAnsi"/>
          <w:b/>
          <w:sz w:val="20"/>
          <w:szCs w:val="20"/>
          <w:lang w:eastAsia="es-ES"/>
        </w:rPr>
        <w:t>DIP. FERNANDO IZAGUIRRE VALDES</w:t>
      </w:r>
    </w:p>
    <w:p w:rsidR="006A09D8" w:rsidRPr="00DC7FEE" w:rsidRDefault="006A09D8" w:rsidP="007C15DB">
      <w:pPr>
        <w:tabs>
          <w:tab w:val="left" w:pos="4678"/>
        </w:tabs>
        <w:rPr>
          <w:rFonts w:asciiTheme="majorHAnsi" w:eastAsia="Times New Roman" w:hAnsiTheme="majorHAnsi" w:cstheme="majorHAnsi"/>
          <w:b/>
          <w:sz w:val="20"/>
          <w:szCs w:val="20"/>
          <w:lang w:eastAsia="es-ES"/>
        </w:rPr>
      </w:pPr>
    </w:p>
    <w:p w:rsidR="006A09D8" w:rsidRPr="00DC7FEE" w:rsidRDefault="006A09D8" w:rsidP="007C15DB">
      <w:pPr>
        <w:tabs>
          <w:tab w:val="left" w:pos="4678"/>
        </w:tabs>
        <w:rPr>
          <w:rFonts w:asciiTheme="majorHAnsi" w:eastAsia="Times New Roman" w:hAnsiTheme="majorHAnsi" w:cstheme="majorHAnsi"/>
          <w:b/>
          <w:sz w:val="20"/>
          <w:szCs w:val="20"/>
          <w:lang w:eastAsia="es-ES"/>
        </w:rPr>
      </w:pPr>
    </w:p>
    <w:p w:rsidR="006A09D8" w:rsidRPr="00DC7FEE" w:rsidRDefault="006A09D8" w:rsidP="007C15DB">
      <w:pPr>
        <w:tabs>
          <w:tab w:val="left" w:pos="4678"/>
        </w:tabs>
        <w:rPr>
          <w:rFonts w:asciiTheme="majorHAnsi" w:eastAsia="Times New Roman" w:hAnsiTheme="majorHAnsi" w:cstheme="majorHAnsi"/>
          <w:b/>
          <w:sz w:val="20"/>
          <w:szCs w:val="20"/>
          <w:lang w:eastAsia="es-ES"/>
        </w:rPr>
      </w:pPr>
      <w:r w:rsidRPr="00DC7FEE">
        <w:rPr>
          <w:rFonts w:asciiTheme="majorHAnsi" w:eastAsia="Times New Roman" w:hAnsiTheme="majorHAnsi" w:cstheme="majorHAnsi"/>
          <w:b/>
          <w:sz w:val="20"/>
          <w:szCs w:val="20"/>
          <w:lang w:eastAsia="es-ES"/>
        </w:rPr>
        <w:t>DIP. ROSA NILDA GONZALEZ NORIEGA</w:t>
      </w:r>
      <w:r w:rsidRPr="00DC7FEE">
        <w:rPr>
          <w:rFonts w:asciiTheme="majorHAnsi" w:eastAsia="Times New Roman" w:hAnsiTheme="majorHAnsi" w:cstheme="majorHAnsi"/>
          <w:b/>
          <w:sz w:val="20"/>
          <w:szCs w:val="20"/>
          <w:lang w:eastAsia="es-ES"/>
        </w:rPr>
        <w:tab/>
        <w:t>DIP. GABRIELA ZAPOPAN GARZA GALVÁN</w:t>
      </w:r>
    </w:p>
    <w:p w:rsidR="006A09D8" w:rsidRPr="00DC7FEE" w:rsidRDefault="006A09D8" w:rsidP="007C15DB">
      <w:pPr>
        <w:tabs>
          <w:tab w:val="left" w:pos="4678"/>
        </w:tabs>
        <w:rPr>
          <w:rFonts w:asciiTheme="majorHAnsi" w:eastAsia="Times New Roman" w:hAnsiTheme="majorHAnsi" w:cstheme="majorHAnsi"/>
          <w:b/>
          <w:sz w:val="20"/>
          <w:szCs w:val="20"/>
          <w:lang w:eastAsia="es-ES"/>
        </w:rPr>
      </w:pPr>
    </w:p>
    <w:p w:rsidR="006A09D8" w:rsidRPr="00DC7FEE" w:rsidRDefault="006A09D8" w:rsidP="007C15DB">
      <w:pPr>
        <w:tabs>
          <w:tab w:val="left" w:pos="4678"/>
        </w:tabs>
        <w:rPr>
          <w:rFonts w:asciiTheme="majorHAnsi" w:eastAsia="Times New Roman" w:hAnsiTheme="majorHAnsi" w:cstheme="majorHAnsi"/>
          <w:b/>
          <w:sz w:val="20"/>
          <w:szCs w:val="20"/>
          <w:lang w:eastAsia="es-ES"/>
        </w:rPr>
      </w:pPr>
    </w:p>
    <w:p w:rsidR="006A09D8" w:rsidRPr="00DC7FEE" w:rsidRDefault="006A09D8" w:rsidP="007C15DB">
      <w:pPr>
        <w:tabs>
          <w:tab w:val="left" w:pos="4678"/>
        </w:tabs>
        <w:rPr>
          <w:rFonts w:asciiTheme="majorHAnsi" w:eastAsia="Times New Roman" w:hAnsiTheme="majorHAnsi" w:cstheme="majorHAnsi"/>
          <w:b/>
          <w:sz w:val="20"/>
          <w:szCs w:val="20"/>
          <w:lang w:eastAsia="es-ES"/>
        </w:rPr>
      </w:pPr>
      <w:r w:rsidRPr="00DC7FEE">
        <w:rPr>
          <w:rFonts w:asciiTheme="majorHAnsi" w:eastAsia="Times New Roman" w:hAnsiTheme="majorHAnsi" w:cstheme="majorHAnsi"/>
          <w:b/>
          <w:sz w:val="20"/>
          <w:szCs w:val="20"/>
          <w:lang w:eastAsia="es-ES"/>
        </w:rPr>
        <w:t xml:space="preserve">DIP. JUAN ANTONIO GARCÍA VILLA        </w:t>
      </w:r>
      <w:r w:rsidR="007C15DB">
        <w:rPr>
          <w:rFonts w:asciiTheme="majorHAnsi" w:eastAsia="Times New Roman" w:hAnsiTheme="majorHAnsi" w:cstheme="majorHAnsi"/>
          <w:b/>
          <w:sz w:val="20"/>
          <w:szCs w:val="20"/>
          <w:lang w:eastAsia="es-ES"/>
        </w:rPr>
        <w:tab/>
      </w:r>
      <w:r w:rsidRPr="00DC7FEE">
        <w:rPr>
          <w:rFonts w:asciiTheme="majorHAnsi" w:eastAsia="Times New Roman" w:hAnsiTheme="majorHAnsi" w:cstheme="majorHAnsi"/>
          <w:b/>
          <w:sz w:val="20"/>
          <w:szCs w:val="20"/>
          <w:lang w:eastAsia="es-ES"/>
        </w:rPr>
        <w:t>DIP. JUAN CARLOS GUERRA LÓPEZ NEGRETE.</w:t>
      </w:r>
    </w:p>
    <w:p w:rsidR="006A09D8" w:rsidRPr="00DC7FEE" w:rsidRDefault="006A09D8" w:rsidP="007C15DB">
      <w:pPr>
        <w:tabs>
          <w:tab w:val="left" w:pos="4678"/>
        </w:tabs>
        <w:rPr>
          <w:rFonts w:asciiTheme="majorHAnsi" w:eastAsia="Times New Roman" w:hAnsiTheme="majorHAnsi" w:cstheme="majorHAnsi"/>
          <w:b/>
          <w:sz w:val="20"/>
          <w:szCs w:val="20"/>
          <w:lang w:eastAsia="es-ES"/>
        </w:rPr>
      </w:pPr>
    </w:p>
    <w:p w:rsidR="006A09D8" w:rsidRPr="00DC7FEE" w:rsidRDefault="006A09D8" w:rsidP="006A09D8">
      <w:pPr>
        <w:tabs>
          <w:tab w:val="left" w:pos="5056"/>
        </w:tabs>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Es cuanto, Diputada Presidenta. </w:t>
      </w:r>
    </w:p>
    <w:p w:rsidR="00C95222" w:rsidRPr="00DC7FEE" w:rsidRDefault="00C95222" w:rsidP="006A09D8">
      <w:pPr>
        <w:tabs>
          <w:tab w:val="left" w:pos="5056"/>
        </w:tabs>
        <w:rPr>
          <w:rFonts w:asciiTheme="majorHAnsi" w:eastAsia="Times New Roman" w:hAnsiTheme="majorHAnsi" w:cstheme="majorHAnsi"/>
          <w:b/>
          <w:sz w:val="20"/>
          <w:szCs w:val="20"/>
          <w:lang w:eastAsia="es-ES"/>
        </w:rPr>
      </w:pPr>
    </w:p>
    <w:p w:rsidR="006A09D8" w:rsidRPr="00DC7FEE" w:rsidRDefault="006A09D8" w:rsidP="006A09D8">
      <w:pPr>
        <w:tabs>
          <w:tab w:val="left" w:pos="5056"/>
        </w:tabs>
        <w:rPr>
          <w:rFonts w:asciiTheme="majorHAnsi" w:eastAsia="Times New Roman" w:hAnsiTheme="majorHAnsi" w:cstheme="majorHAnsi"/>
          <w:b/>
          <w:sz w:val="20"/>
          <w:szCs w:val="20"/>
          <w:lang w:eastAsia="es-ES"/>
        </w:rPr>
      </w:pPr>
      <w:r w:rsidRPr="00DC7FEE">
        <w:rPr>
          <w:rFonts w:asciiTheme="majorHAnsi" w:eastAsia="Times New Roman" w:hAnsiTheme="majorHAnsi" w:cstheme="majorHAnsi"/>
          <w:b/>
          <w:sz w:val="20"/>
          <w:szCs w:val="20"/>
          <w:lang w:eastAsia="es-ES"/>
        </w:rPr>
        <w:t xml:space="preserve">Diputada Presidenta </w:t>
      </w:r>
      <w:proofErr w:type="spellStart"/>
      <w:r w:rsidRPr="00DC7FEE">
        <w:rPr>
          <w:rFonts w:asciiTheme="majorHAnsi" w:eastAsia="Times New Roman" w:hAnsiTheme="majorHAnsi" w:cstheme="majorHAnsi"/>
          <w:b/>
          <w:sz w:val="20"/>
          <w:szCs w:val="20"/>
          <w:lang w:eastAsia="es-ES"/>
        </w:rPr>
        <w:t>Zulmma</w:t>
      </w:r>
      <w:proofErr w:type="spellEnd"/>
      <w:r w:rsidRPr="00DC7FEE">
        <w:rPr>
          <w:rFonts w:asciiTheme="majorHAnsi" w:eastAsia="Times New Roman" w:hAnsiTheme="majorHAnsi" w:cstheme="majorHAnsi"/>
          <w:b/>
          <w:sz w:val="20"/>
          <w:szCs w:val="20"/>
          <w:lang w:eastAsia="es-ES"/>
        </w:rPr>
        <w:t xml:space="preserve"> </w:t>
      </w:r>
      <w:proofErr w:type="spellStart"/>
      <w:r w:rsidRPr="00DC7FEE">
        <w:rPr>
          <w:rFonts w:asciiTheme="majorHAnsi" w:eastAsia="Times New Roman" w:hAnsiTheme="majorHAnsi" w:cstheme="majorHAnsi"/>
          <w:b/>
          <w:sz w:val="20"/>
          <w:szCs w:val="20"/>
          <w:lang w:eastAsia="es-ES"/>
        </w:rPr>
        <w:t>Verenice</w:t>
      </w:r>
      <w:proofErr w:type="spellEnd"/>
      <w:r w:rsidRPr="00DC7FEE">
        <w:rPr>
          <w:rFonts w:asciiTheme="majorHAnsi" w:eastAsia="Times New Roman" w:hAnsiTheme="majorHAnsi" w:cstheme="majorHAnsi"/>
          <w:b/>
          <w:sz w:val="20"/>
          <w:szCs w:val="20"/>
          <w:lang w:eastAsia="es-ES"/>
        </w:rPr>
        <w:t xml:space="preserve"> Guerrero Cázares:</w:t>
      </w:r>
    </w:p>
    <w:p w:rsidR="006A09D8" w:rsidRPr="00DC7FEE" w:rsidRDefault="006A09D8" w:rsidP="006A09D8">
      <w:pPr>
        <w:tabs>
          <w:tab w:val="left" w:pos="5056"/>
        </w:tabs>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Gracias Diputada. </w:t>
      </w:r>
    </w:p>
    <w:p w:rsidR="006A09D8" w:rsidRPr="00DC7FEE" w:rsidRDefault="006A09D8" w:rsidP="006A09D8">
      <w:pPr>
        <w:tabs>
          <w:tab w:val="left" w:pos="5056"/>
        </w:tabs>
        <w:rPr>
          <w:rFonts w:asciiTheme="majorHAnsi" w:eastAsia="Times New Roman" w:hAnsiTheme="majorHAnsi" w:cstheme="majorHAnsi"/>
          <w:sz w:val="20"/>
          <w:szCs w:val="20"/>
          <w:lang w:eastAsia="es-ES"/>
        </w:rPr>
      </w:pPr>
    </w:p>
    <w:p w:rsidR="006A09D8" w:rsidRPr="00DC7FEE" w:rsidRDefault="006A09D8" w:rsidP="006A09D8">
      <w:pPr>
        <w:tabs>
          <w:tab w:val="left" w:pos="5056"/>
        </w:tabs>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Se somete a votación la solicitud para que se considere de urgente y obvia resolución la proposición con Punto de Acuerdo que se acaba de leer.  Diputada Secretaria Elisa Catalina Villalobos Hernández, sírvase a tomar nota e informar sobre el resultado de la votación. </w:t>
      </w:r>
    </w:p>
    <w:p w:rsidR="006A09D8" w:rsidRPr="00DC7FEE" w:rsidRDefault="006A09D8" w:rsidP="006A09D8">
      <w:pPr>
        <w:tabs>
          <w:tab w:val="left" w:pos="5056"/>
        </w:tabs>
        <w:rPr>
          <w:rFonts w:asciiTheme="majorHAnsi" w:eastAsia="Times New Roman" w:hAnsiTheme="majorHAnsi" w:cstheme="majorHAnsi"/>
          <w:sz w:val="20"/>
          <w:szCs w:val="20"/>
          <w:lang w:eastAsia="es-ES"/>
        </w:rPr>
      </w:pPr>
    </w:p>
    <w:p w:rsidR="006A09D8" w:rsidRPr="00DC7FEE" w:rsidRDefault="006A09D8" w:rsidP="006A09D8">
      <w:pPr>
        <w:tabs>
          <w:tab w:val="left" w:pos="5056"/>
        </w:tabs>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Se abre el sistema.  Se cierra el sistema. </w:t>
      </w:r>
    </w:p>
    <w:p w:rsidR="00C95222" w:rsidRPr="00DC7FEE" w:rsidRDefault="00C95222" w:rsidP="006A09D8">
      <w:pPr>
        <w:tabs>
          <w:tab w:val="left" w:pos="5056"/>
        </w:tabs>
        <w:rPr>
          <w:rFonts w:asciiTheme="majorHAnsi" w:eastAsia="Times New Roman" w:hAnsiTheme="majorHAnsi" w:cstheme="majorHAnsi"/>
          <w:b/>
          <w:sz w:val="20"/>
          <w:szCs w:val="20"/>
          <w:lang w:eastAsia="es-ES"/>
        </w:rPr>
      </w:pPr>
    </w:p>
    <w:p w:rsidR="006A09D8" w:rsidRPr="00DC7FEE" w:rsidRDefault="006A09D8" w:rsidP="006A09D8">
      <w:pPr>
        <w:tabs>
          <w:tab w:val="left" w:pos="5056"/>
        </w:tabs>
        <w:rPr>
          <w:rFonts w:asciiTheme="majorHAnsi" w:eastAsia="Times New Roman" w:hAnsiTheme="majorHAnsi" w:cstheme="majorHAnsi"/>
          <w:b/>
          <w:sz w:val="20"/>
          <w:szCs w:val="20"/>
          <w:lang w:eastAsia="es-ES"/>
        </w:rPr>
      </w:pPr>
      <w:r w:rsidRPr="00DC7FEE">
        <w:rPr>
          <w:rFonts w:asciiTheme="majorHAnsi" w:eastAsia="Times New Roman" w:hAnsiTheme="majorHAnsi" w:cstheme="majorHAnsi"/>
          <w:b/>
          <w:sz w:val="20"/>
          <w:szCs w:val="20"/>
          <w:lang w:eastAsia="es-ES"/>
        </w:rPr>
        <w:t>Diputada Secretaria Elisa Catalina Villalobos Hernández:</w:t>
      </w:r>
    </w:p>
    <w:p w:rsidR="006A09D8" w:rsidRPr="007C15DB" w:rsidRDefault="006A09D8" w:rsidP="006A09D8">
      <w:pPr>
        <w:tabs>
          <w:tab w:val="left" w:pos="5056"/>
        </w:tabs>
        <w:rPr>
          <w:rFonts w:asciiTheme="majorHAnsi" w:eastAsia="Times New Roman" w:hAnsiTheme="majorHAnsi" w:cstheme="majorHAnsi"/>
          <w:b/>
          <w:sz w:val="20"/>
          <w:szCs w:val="20"/>
          <w:lang w:eastAsia="es-ES"/>
        </w:rPr>
      </w:pPr>
      <w:r w:rsidRPr="007C15DB">
        <w:rPr>
          <w:rFonts w:asciiTheme="majorHAnsi" w:eastAsia="Times New Roman" w:hAnsiTheme="majorHAnsi" w:cstheme="majorHAnsi"/>
          <w:b/>
          <w:sz w:val="20"/>
          <w:szCs w:val="20"/>
          <w:lang w:eastAsia="es-ES"/>
        </w:rPr>
        <w:lastRenderedPageBreak/>
        <w:t xml:space="preserve">Diputada Presidenta, se informa que el resultado de la votación es el siguiente: 10 votos a favor; 0 votos en contra y 0 abstenciones. </w:t>
      </w:r>
    </w:p>
    <w:p w:rsidR="006A09D8" w:rsidRPr="00DC7FEE" w:rsidRDefault="006A09D8" w:rsidP="006A09D8">
      <w:pPr>
        <w:tabs>
          <w:tab w:val="left" w:pos="5056"/>
        </w:tabs>
        <w:rPr>
          <w:rFonts w:asciiTheme="majorHAnsi" w:eastAsia="Times New Roman" w:hAnsiTheme="majorHAnsi" w:cstheme="majorHAnsi"/>
          <w:sz w:val="20"/>
          <w:szCs w:val="20"/>
          <w:lang w:eastAsia="es-ES"/>
        </w:rPr>
      </w:pPr>
    </w:p>
    <w:p w:rsidR="006A09D8" w:rsidRPr="00DC7FEE" w:rsidRDefault="006A09D8" w:rsidP="006A09D8">
      <w:pPr>
        <w:tabs>
          <w:tab w:val="left" w:pos="5056"/>
        </w:tabs>
        <w:rPr>
          <w:rFonts w:asciiTheme="majorHAnsi" w:eastAsia="Times New Roman" w:hAnsiTheme="majorHAnsi" w:cstheme="majorHAnsi"/>
          <w:b/>
          <w:sz w:val="20"/>
          <w:szCs w:val="20"/>
          <w:lang w:eastAsia="es-ES"/>
        </w:rPr>
      </w:pPr>
      <w:r w:rsidRPr="00DC7FEE">
        <w:rPr>
          <w:rFonts w:asciiTheme="majorHAnsi" w:eastAsia="Times New Roman" w:hAnsiTheme="majorHAnsi" w:cstheme="majorHAnsi"/>
          <w:b/>
          <w:sz w:val="20"/>
          <w:szCs w:val="20"/>
          <w:lang w:eastAsia="es-ES"/>
        </w:rPr>
        <w:t xml:space="preserve">Diputada Presidenta </w:t>
      </w:r>
      <w:proofErr w:type="spellStart"/>
      <w:r w:rsidRPr="00DC7FEE">
        <w:rPr>
          <w:rFonts w:asciiTheme="majorHAnsi" w:eastAsia="Times New Roman" w:hAnsiTheme="majorHAnsi" w:cstheme="majorHAnsi"/>
          <w:b/>
          <w:sz w:val="20"/>
          <w:szCs w:val="20"/>
          <w:lang w:eastAsia="es-ES"/>
        </w:rPr>
        <w:t>Zulmma</w:t>
      </w:r>
      <w:proofErr w:type="spellEnd"/>
      <w:r w:rsidRPr="00DC7FEE">
        <w:rPr>
          <w:rFonts w:asciiTheme="majorHAnsi" w:eastAsia="Times New Roman" w:hAnsiTheme="majorHAnsi" w:cstheme="majorHAnsi"/>
          <w:b/>
          <w:sz w:val="20"/>
          <w:szCs w:val="20"/>
          <w:lang w:eastAsia="es-ES"/>
        </w:rPr>
        <w:t xml:space="preserve"> </w:t>
      </w:r>
      <w:proofErr w:type="spellStart"/>
      <w:r w:rsidRPr="00DC7FEE">
        <w:rPr>
          <w:rFonts w:asciiTheme="majorHAnsi" w:eastAsia="Times New Roman" w:hAnsiTheme="majorHAnsi" w:cstheme="majorHAnsi"/>
          <w:b/>
          <w:sz w:val="20"/>
          <w:szCs w:val="20"/>
          <w:lang w:eastAsia="es-ES"/>
        </w:rPr>
        <w:t>Verenice</w:t>
      </w:r>
      <w:proofErr w:type="spellEnd"/>
      <w:r w:rsidRPr="00DC7FEE">
        <w:rPr>
          <w:rFonts w:asciiTheme="majorHAnsi" w:eastAsia="Times New Roman" w:hAnsiTheme="majorHAnsi" w:cstheme="majorHAnsi"/>
          <w:b/>
          <w:sz w:val="20"/>
          <w:szCs w:val="20"/>
          <w:lang w:eastAsia="es-ES"/>
        </w:rPr>
        <w:t xml:space="preserve"> Guerrero Cázares: </w:t>
      </w:r>
    </w:p>
    <w:p w:rsidR="006A09D8" w:rsidRPr="00DC7FEE" w:rsidRDefault="006A09D8" w:rsidP="006A09D8">
      <w:pPr>
        <w:tabs>
          <w:tab w:val="left" w:pos="5056"/>
        </w:tabs>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Se aprueba por unanimidad la solicitud para que la proposición que se dio a conocer sea considerada de urgente y obvia resolución.  </w:t>
      </w:r>
    </w:p>
    <w:p w:rsidR="006A09D8" w:rsidRPr="00DC7FEE" w:rsidRDefault="006A09D8" w:rsidP="006A09D8">
      <w:pPr>
        <w:tabs>
          <w:tab w:val="left" w:pos="5056"/>
        </w:tabs>
        <w:rPr>
          <w:rFonts w:asciiTheme="majorHAnsi" w:eastAsia="Times New Roman" w:hAnsiTheme="majorHAnsi" w:cstheme="majorHAnsi"/>
          <w:sz w:val="20"/>
          <w:szCs w:val="20"/>
          <w:lang w:eastAsia="es-ES"/>
        </w:rPr>
      </w:pPr>
    </w:p>
    <w:p w:rsidR="006A09D8" w:rsidRPr="00DC7FEE" w:rsidRDefault="006A09D8" w:rsidP="006A09D8">
      <w:pPr>
        <w:tabs>
          <w:tab w:val="left" w:pos="5056"/>
        </w:tabs>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Se somete a consideración de las y los Diputados el Punto de Acuerdo contenido en la proposición.  Si alguien desea intervenir, sírvase indicarlo mediante el sistema electrónico a fin de registrar su intervención. </w:t>
      </w:r>
    </w:p>
    <w:p w:rsidR="006A09D8" w:rsidRPr="00DC7FEE" w:rsidRDefault="006A09D8" w:rsidP="006A09D8">
      <w:pPr>
        <w:tabs>
          <w:tab w:val="left" w:pos="5056"/>
        </w:tabs>
        <w:rPr>
          <w:rFonts w:asciiTheme="majorHAnsi" w:eastAsia="Times New Roman" w:hAnsiTheme="majorHAnsi" w:cstheme="majorHAnsi"/>
          <w:sz w:val="20"/>
          <w:szCs w:val="20"/>
          <w:lang w:eastAsia="es-ES"/>
        </w:rPr>
      </w:pPr>
    </w:p>
    <w:p w:rsidR="006A09D8" w:rsidRPr="00DC7FEE" w:rsidRDefault="006A09D8" w:rsidP="006A09D8">
      <w:pPr>
        <w:tabs>
          <w:tab w:val="left" w:pos="5056"/>
        </w:tabs>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No habiendo intervenciones, procederemos a votar el Punto de Acuerdo que se sometió a consideración</w:t>
      </w:r>
      <w:r w:rsidR="00C95222" w:rsidRPr="00DC7FEE">
        <w:rPr>
          <w:rFonts w:asciiTheme="majorHAnsi" w:eastAsia="Times New Roman" w:hAnsiTheme="majorHAnsi" w:cstheme="majorHAnsi"/>
          <w:sz w:val="20"/>
          <w:szCs w:val="20"/>
          <w:lang w:eastAsia="es-ES"/>
        </w:rPr>
        <w:t>.</w:t>
      </w:r>
      <w:r w:rsidRPr="00DC7FEE">
        <w:rPr>
          <w:rFonts w:asciiTheme="majorHAnsi" w:eastAsia="Times New Roman" w:hAnsiTheme="majorHAnsi" w:cstheme="majorHAnsi"/>
          <w:sz w:val="20"/>
          <w:szCs w:val="20"/>
          <w:lang w:eastAsia="es-ES"/>
        </w:rPr>
        <w:t xml:space="preserve"> Diputada Secretaria Elisa Catalina Villalobos Hernández, tome nota de la votación y una vez cerrado el registro de los votos informe sobre el resultado.  </w:t>
      </w:r>
    </w:p>
    <w:p w:rsidR="006A09D8" w:rsidRPr="00DC7FEE" w:rsidRDefault="006A09D8" w:rsidP="006A09D8">
      <w:pPr>
        <w:tabs>
          <w:tab w:val="left" w:pos="5056"/>
        </w:tabs>
        <w:rPr>
          <w:rFonts w:asciiTheme="majorHAnsi" w:eastAsia="Times New Roman" w:hAnsiTheme="majorHAnsi" w:cstheme="majorHAnsi"/>
          <w:sz w:val="20"/>
          <w:szCs w:val="20"/>
          <w:lang w:eastAsia="es-ES"/>
        </w:rPr>
      </w:pPr>
    </w:p>
    <w:p w:rsidR="006A09D8" w:rsidRPr="00DC7FEE" w:rsidRDefault="006A09D8" w:rsidP="006A09D8">
      <w:pPr>
        <w:tabs>
          <w:tab w:val="left" w:pos="5056"/>
        </w:tabs>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Se abre el sistema.  Se cierra el sistema. </w:t>
      </w:r>
    </w:p>
    <w:p w:rsidR="00C95222" w:rsidRPr="00DC7FEE" w:rsidRDefault="00C95222" w:rsidP="006A09D8">
      <w:pPr>
        <w:tabs>
          <w:tab w:val="left" w:pos="5056"/>
        </w:tabs>
        <w:rPr>
          <w:rFonts w:asciiTheme="majorHAnsi" w:eastAsia="Times New Roman" w:hAnsiTheme="majorHAnsi" w:cstheme="majorHAnsi"/>
          <w:sz w:val="20"/>
          <w:szCs w:val="20"/>
          <w:lang w:eastAsia="es-ES"/>
        </w:rPr>
      </w:pPr>
    </w:p>
    <w:p w:rsidR="006A09D8" w:rsidRPr="00DC7FEE" w:rsidRDefault="006A09D8" w:rsidP="006A09D8">
      <w:pPr>
        <w:tabs>
          <w:tab w:val="left" w:pos="5056"/>
        </w:tabs>
        <w:rPr>
          <w:rFonts w:asciiTheme="majorHAnsi" w:eastAsia="Times New Roman" w:hAnsiTheme="majorHAnsi" w:cstheme="majorHAnsi"/>
          <w:b/>
          <w:sz w:val="20"/>
          <w:szCs w:val="20"/>
          <w:lang w:eastAsia="es-ES"/>
        </w:rPr>
      </w:pPr>
      <w:r w:rsidRPr="00DC7FEE">
        <w:rPr>
          <w:rFonts w:asciiTheme="majorHAnsi" w:eastAsia="Times New Roman" w:hAnsiTheme="majorHAnsi" w:cstheme="majorHAnsi"/>
          <w:b/>
          <w:sz w:val="20"/>
          <w:szCs w:val="20"/>
          <w:lang w:eastAsia="es-ES"/>
        </w:rPr>
        <w:t>Diputada Secretaria Elisa Catalina Villalobos Hernández:</w:t>
      </w:r>
    </w:p>
    <w:p w:rsidR="006A09D8" w:rsidRPr="007C15DB" w:rsidRDefault="006A09D8" w:rsidP="006A09D8">
      <w:pPr>
        <w:tabs>
          <w:tab w:val="left" w:pos="5056"/>
        </w:tabs>
        <w:rPr>
          <w:rFonts w:asciiTheme="majorHAnsi" w:eastAsia="Times New Roman" w:hAnsiTheme="majorHAnsi" w:cstheme="majorHAnsi"/>
          <w:b/>
          <w:sz w:val="20"/>
          <w:szCs w:val="20"/>
          <w:lang w:eastAsia="es-ES"/>
        </w:rPr>
      </w:pPr>
      <w:r w:rsidRPr="007C15DB">
        <w:rPr>
          <w:rFonts w:asciiTheme="majorHAnsi" w:eastAsia="Times New Roman" w:hAnsiTheme="majorHAnsi" w:cstheme="majorHAnsi"/>
          <w:b/>
          <w:sz w:val="20"/>
          <w:szCs w:val="20"/>
          <w:lang w:eastAsia="es-ES"/>
        </w:rPr>
        <w:t xml:space="preserve">Diputada Presidente, se informa que el resultado de la votación es el siguiente: 11 votos a favor; 0 votos en contra y 0 abstenciones. </w:t>
      </w:r>
    </w:p>
    <w:p w:rsidR="00C95222" w:rsidRPr="00DC7FEE" w:rsidRDefault="00C95222" w:rsidP="006A09D8">
      <w:pPr>
        <w:tabs>
          <w:tab w:val="left" w:pos="5056"/>
        </w:tabs>
        <w:rPr>
          <w:rFonts w:asciiTheme="majorHAnsi" w:eastAsia="Times New Roman" w:hAnsiTheme="majorHAnsi" w:cstheme="majorHAnsi"/>
          <w:b/>
          <w:sz w:val="20"/>
          <w:szCs w:val="20"/>
          <w:lang w:eastAsia="es-ES"/>
        </w:rPr>
      </w:pPr>
    </w:p>
    <w:p w:rsidR="006A09D8" w:rsidRPr="00DC7FEE" w:rsidRDefault="006A09D8" w:rsidP="006A09D8">
      <w:pPr>
        <w:tabs>
          <w:tab w:val="left" w:pos="5056"/>
        </w:tabs>
        <w:rPr>
          <w:rFonts w:asciiTheme="majorHAnsi" w:eastAsia="Times New Roman" w:hAnsiTheme="majorHAnsi" w:cstheme="majorHAnsi"/>
          <w:b/>
          <w:sz w:val="20"/>
          <w:szCs w:val="20"/>
          <w:lang w:eastAsia="es-ES"/>
        </w:rPr>
      </w:pPr>
      <w:r w:rsidRPr="00DC7FEE">
        <w:rPr>
          <w:rFonts w:asciiTheme="majorHAnsi" w:eastAsia="Times New Roman" w:hAnsiTheme="majorHAnsi" w:cstheme="majorHAnsi"/>
          <w:b/>
          <w:sz w:val="20"/>
          <w:szCs w:val="20"/>
          <w:lang w:eastAsia="es-ES"/>
        </w:rPr>
        <w:t xml:space="preserve">Diputada Presidenta </w:t>
      </w:r>
      <w:proofErr w:type="spellStart"/>
      <w:r w:rsidRPr="00DC7FEE">
        <w:rPr>
          <w:rFonts w:asciiTheme="majorHAnsi" w:eastAsia="Times New Roman" w:hAnsiTheme="majorHAnsi" w:cstheme="majorHAnsi"/>
          <w:b/>
          <w:sz w:val="20"/>
          <w:szCs w:val="20"/>
          <w:lang w:eastAsia="es-ES"/>
        </w:rPr>
        <w:t>Zulmma</w:t>
      </w:r>
      <w:proofErr w:type="spellEnd"/>
      <w:r w:rsidRPr="00DC7FEE">
        <w:rPr>
          <w:rFonts w:asciiTheme="majorHAnsi" w:eastAsia="Times New Roman" w:hAnsiTheme="majorHAnsi" w:cstheme="majorHAnsi"/>
          <w:b/>
          <w:sz w:val="20"/>
          <w:szCs w:val="20"/>
          <w:lang w:eastAsia="es-ES"/>
        </w:rPr>
        <w:t xml:space="preserve"> </w:t>
      </w:r>
      <w:proofErr w:type="spellStart"/>
      <w:r w:rsidRPr="00DC7FEE">
        <w:rPr>
          <w:rFonts w:asciiTheme="majorHAnsi" w:eastAsia="Times New Roman" w:hAnsiTheme="majorHAnsi" w:cstheme="majorHAnsi"/>
          <w:b/>
          <w:sz w:val="20"/>
          <w:szCs w:val="20"/>
          <w:lang w:eastAsia="es-ES"/>
        </w:rPr>
        <w:t>Verenice</w:t>
      </w:r>
      <w:proofErr w:type="spellEnd"/>
      <w:r w:rsidRPr="00DC7FEE">
        <w:rPr>
          <w:rFonts w:asciiTheme="majorHAnsi" w:eastAsia="Times New Roman" w:hAnsiTheme="majorHAnsi" w:cstheme="majorHAnsi"/>
          <w:b/>
          <w:sz w:val="20"/>
          <w:szCs w:val="20"/>
          <w:lang w:eastAsia="es-ES"/>
        </w:rPr>
        <w:t xml:space="preserve"> Guerrero Cázares:</w:t>
      </w:r>
    </w:p>
    <w:p w:rsidR="006A09D8" w:rsidRPr="00DC7FEE" w:rsidRDefault="006A09D8" w:rsidP="006A09D8">
      <w:pPr>
        <w:tabs>
          <w:tab w:val="left" w:pos="5056"/>
        </w:tabs>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Se aprueba por unanimidad el Punto de Acuerdo que se puso a consideración en los términos en que se planteó, por lo que debe procederse a lo que corresponda. </w:t>
      </w:r>
    </w:p>
    <w:p w:rsidR="006A09D8" w:rsidRPr="00DC7FEE" w:rsidRDefault="006A09D8" w:rsidP="006A09D8">
      <w:pPr>
        <w:tabs>
          <w:tab w:val="left" w:pos="5056"/>
        </w:tabs>
        <w:rPr>
          <w:rFonts w:asciiTheme="majorHAnsi" w:eastAsia="Times New Roman" w:hAnsiTheme="majorHAnsi" w:cstheme="majorHAnsi"/>
          <w:sz w:val="20"/>
          <w:szCs w:val="20"/>
          <w:lang w:eastAsia="es-ES"/>
        </w:rPr>
      </w:pPr>
    </w:p>
    <w:p w:rsidR="006A09D8" w:rsidRPr="00DC7FEE" w:rsidRDefault="006A09D8" w:rsidP="006A09D8">
      <w:pPr>
        <w:tabs>
          <w:tab w:val="left" w:pos="5056"/>
        </w:tabs>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A continuación, solicito al Diputado </w:t>
      </w:r>
      <w:r w:rsidRPr="007C15DB">
        <w:rPr>
          <w:rFonts w:asciiTheme="majorHAnsi" w:eastAsia="Times New Roman" w:hAnsiTheme="majorHAnsi" w:cstheme="majorHAnsi"/>
          <w:sz w:val="20"/>
          <w:szCs w:val="20"/>
          <w:lang w:eastAsia="es-ES"/>
        </w:rPr>
        <w:t>Vicepresidente Fernando Izaguirre Valdés, que se haga cargo de la Presidencia, ya que la de la voz, daré lectura a una proposición con Punto de Acuerdo que se presentó y que se encuentra consignada en el Punto 7 H del Orden</w:t>
      </w:r>
      <w:r w:rsidRPr="00DC7FEE">
        <w:rPr>
          <w:rFonts w:asciiTheme="majorHAnsi" w:eastAsia="Times New Roman" w:hAnsiTheme="majorHAnsi" w:cstheme="majorHAnsi"/>
          <w:sz w:val="20"/>
          <w:szCs w:val="20"/>
          <w:lang w:eastAsia="es-ES"/>
        </w:rPr>
        <w:t xml:space="preserve"> del Día aprobado. </w:t>
      </w:r>
    </w:p>
    <w:p w:rsidR="00C95222" w:rsidRPr="00DC7FEE" w:rsidRDefault="00C95222" w:rsidP="006A09D8">
      <w:pPr>
        <w:tabs>
          <w:tab w:val="left" w:pos="5056"/>
        </w:tabs>
        <w:rPr>
          <w:rFonts w:asciiTheme="majorHAnsi" w:eastAsia="Times New Roman" w:hAnsiTheme="majorHAnsi" w:cstheme="majorHAnsi"/>
          <w:b/>
          <w:sz w:val="20"/>
          <w:szCs w:val="20"/>
          <w:lang w:eastAsia="es-ES"/>
        </w:rPr>
      </w:pPr>
    </w:p>
    <w:p w:rsidR="006A09D8" w:rsidRPr="00DC7FEE" w:rsidRDefault="006A09D8" w:rsidP="006A09D8">
      <w:pPr>
        <w:tabs>
          <w:tab w:val="left" w:pos="5056"/>
        </w:tabs>
        <w:rPr>
          <w:rFonts w:asciiTheme="majorHAnsi" w:eastAsia="Times New Roman" w:hAnsiTheme="majorHAnsi" w:cstheme="majorHAnsi"/>
          <w:b/>
          <w:sz w:val="20"/>
          <w:szCs w:val="20"/>
          <w:lang w:eastAsia="es-ES"/>
        </w:rPr>
      </w:pPr>
      <w:r w:rsidRPr="00DC7FEE">
        <w:rPr>
          <w:rFonts w:asciiTheme="majorHAnsi" w:eastAsia="Times New Roman" w:hAnsiTheme="majorHAnsi" w:cstheme="majorHAnsi"/>
          <w:b/>
          <w:sz w:val="20"/>
          <w:szCs w:val="20"/>
          <w:lang w:eastAsia="es-ES"/>
        </w:rPr>
        <w:t xml:space="preserve">Diputada </w:t>
      </w:r>
      <w:proofErr w:type="spellStart"/>
      <w:r w:rsidRPr="00DC7FEE">
        <w:rPr>
          <w:rFonts w:asciiTheme="majorHAnsi" w:eastAsia="Times New Roman" w:hAnsiTheme="majorHAnsi" w:cstheme="majorHAnsi"/>
          <w:b/>
          <w:sz w:val="20"/>
          <w:szCs w:val="20"/>
          <w:lang w:eastAsia="es-ES"/>
        </w:rPr>
        <w:t>Zulmma</w:t>
      </w:r>
      <w:proofErr w:type="spellEnd"/>
      <w:r w:rsidRPr="00DC7FEE">
        <w:rPr>
          <w:rFonts w:asciiTheme="majorHAnsi" w:eastAsia="Times New Roman" w:hAnsiTheme="majorHAnsi" w:cstheme="majorHAnsi"/>
          <w:b/>
          <w:sz w:val="20"/>
          <w:szCs w:val="20"/>
          <w:lang w:eastAsia="es-ES"/>
        </w:rPr>
        <w:t xml:space="preserve"> </w:t>
      </w:r>
      <w:proofErr w:type="spellStart"/>
      <w:r w:rsidRPr="00DC7FEE">
        <w:rPr>
          <w:rFonts w:asciiTheme="majorHAnsi" w:eastAsia="Times New Roman" w:hAnsiTheme="majorHAnsi" w:cstheme="majorHAnsi"/>
          <w:b/>
          <w:sz w:val="20"/>
          <w:szCs w:val="20"/>
          <w:lang w:eastAsia="es-ES"/>
        </w:rPr>
        <w:t>Verenice</w:t>
      </w:r>
      <w:proofErr w:type="spellEnd"/>
      <w:r w:rsidRPr="00DC7FEE">
        <w:rPr>
          <w:rFonts w:asciiTheme="majorHAnsi" w:eastAsia="Times New Roman" w:hAnsiTheme="majorHAnsi" w:cstheme="majorHAnsi"/>
          <w:b/>
          <w:sz w:val="20"/>
          <w:szCs w:val="20"/>
          <w:lang w:eastAsia="es-ES"/>
        </w:rPr>
        <w:t xml:space="preserve"> Guerrero Cázares:</w:t>
      </w:r>
    </w:p>
    <w:p w:rsidR="006A09D8" w:rsidRPr="00DC7FEE" w:rsidRDefault="006A09D8" w:rsidP="006A09D8">
      <w:pPr>
        <w:tabs>
          <w:tab w:val="left" w:pos="5056"/>
        </w:tabs>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Con la venia de la Presidencia.  Gracias Diputado. </w:t>
      </w:r>
    </w:p>
    <w:p w:rsidR="006A09D8" w:rsidRPr="00DC7FEE" w:rsidRDefault="006A09D8" w:rsidP="006A09D8">
      <w:pPr>
        <w:tabs>
          <w:tab w:val="left" w:pos="5056"/>
        </w:tabs>
        <w:rPr>
          <w:rFonts w:asciiTheme="majorHAnsi" w:eastAsia="Times New Roman" w:hAnsiTheme="majorHAnsi" w:cstheme="majorHAnsi"/>
          <w:sz w:val="20"/>
          <w:szCs w:val="20"/>
          <w:lang w:eastAsia="es-ES"/>
        </w:rPr>
      </w:pPr>
    </w:p>
    <w:p w:rsidR="002F31A4" w:rsidRPr="007C15DB" w:rsidRDefault="007C15DB" w:rsidP="007C15DB">
      <w:pPr>
        <w:rPr>
          <w:rFonts w:asciiTheme="majorHAnsi" w:eastAsia="Arial" w:hAnsiTheme="majorHAnsi" w:cstheme="majorHAnsi"/>
          <w:b/>
          <w:i/>
          <w:sz w:val="18"/>
          <w:szCs w:val="20"/>
          <w:lang w:eastAsia="es-ES"/>
        </w:rPr>
      </w:pPr>
      <w:r>
        <w:rPr>
          <w:rFonts w:asciiTheme="majorHAnsi" w:eastAsia="Arial" w:hAnsiTheme="majorHAnsi" w:cstheme="majorHAnsi"/>
          <w:b/>
          <w:i/>
          <w:sz w:val="18"/>
          <w:szCs w:val="20"/>
          <w:lang w:eastAsia="es-ES"/>
        </w:rPr>
        <w:t xml:space="preserve">NOTA: </w:t>
      </w:r>
      <w:r w:rsidR="002F31A4" w:rsidRPr="007C15DB">
        <w:rPr>
          <w:rFonts w:asciiTheme="majorHAnsi" w:eastAsia="Arial" w:hAnsiTheme="majorHAnsi" w:cstheme="majorHAnsi"/>
          <w:b/>
          <w:i/>
          <w:sz w:val="18"/>
          <w:szCs w:val="20"/>
          <w:lang w:eastAsia="es-ES"/>
        </w:rPr>
        <w:t xml:space="preserve">LA DIPUTADA ZULMMA VERENICE GUERRERO CÁZARES DA LECTURA A LA PROPOSICIÓN CON PUNTO DE ACUERDO QUE SE ENCUENTRA EN EL </w:t>
      </w:r>
      <w:r w:rsidR="002F31A4" w:rsidRPr="007C15DB">
        <w:rPr>
          <w:rFonts w:asciiTheme="majorHAnsi" w:eastAsia="Arial" w:hAnsiTheme="majorHAnsi" w:cstheme="majorHAnsi"/>
          <w:b/>
          <w:i/>
          <w:sz w:val="18"/>
          <w:szCs w:val="20"/>
          <w:u w:val="single"/>
          <w:lang w:eastAsia="es-ES"/>
        </w:rPr>
        <w:t xml:space="preserve">PUNTO 7 </w:t>
      </w:r>
      <w:r w:rsidR="00BE18E9" w:rsidRPr="007C15DB">
        <w:rPr>
          <w:rFonts w:asciiTheme="majorHAnsi" w:eastAsia="Arial" w:hAnsiTheme="majorHAnsi" w:cstheme="majorHAnsi"/>
          <w:b/>
          <w:i/>
          <w:sz w:val="18"/>
          <w:szCs w:val="20"/>
          <w:u w:val="single"/>
          <w:lang w:eastAsia="es-ES"/>
        </w:rPr>
        <w:t>“</w:t>
      </w:r>
      <w:r w:rsidR="002F31A4" w:rsidRPr="007C15DB">
        <w:rPr>
          <w:rFonts w:asciiTheme="majorHAnsi" w:eastAsia="Arial" w:hAnsiTheme="majorHAnsi" w:cstheme="majorHAnsi"/>
          <w:b/>
          <w:i/>
          <w:sz w:val="18"/>
          <w:szCs w:val="20"/>
          <w:u w:val="single"/>
          <w:lang w:eastAsia="es-ES"/>
        </w:rPr>
        <w:t>K</w:t>
      </w:r>
      <w:r w:rsidR="00BE18E9" w:rsidRPr="007C15DB">
        <w:rPr>
          <w:rFonts w:asciiTheme="majorHAnsi" w:eastAsia="Arial" w:hAnsiTheme="majorHAnsi" w:cstheme="majorHAnsi"/>
          <w:b/>
          <w:i/>
          <w:sz w:val="18"/>
          <w:szCs w:val="20"/>
          <w:u w:val="single"/>
          <w:lang w:eastAsia="es-ES"/>
        </w:rPr>
        <w:t>”</w:t>
      </w:r>
      <w:r w:rsidR="002F31A4" w:rsidRPr="007C15DB">
        <w:rPr>
          <w:rFonts w:asciiTheme="majorHAnsi" w:eastAsia="Arial" w:hAnsiTheme="majorHAnsi" w:cstheme="majorHAnsi"/>
          <w:b/>
          <w:i/>
          <w:sz w:val="18"/>
          <w:szCs w:val="20"/>
          <w:lang w:eastAsia="es-ES"/>
        </w:rPr>
        <w:t xml:space="preserve"> DEL ORDEN DEL DÍA.  LA VOTACIÓN CON QUE SE APRUEBA CORRESPONDE A ÉSTE.</w:t>
      </w:r>
    </w:p>
    <w:p w:rsidR="00C95222" w:rsidRPr="00DC7FEE" w:rsidRDefault="00C95222" w:rsidP="006A09D8">
      <w:pPr>
        <w:rPr>
          <w:rFonts w:asciiTheme="majorHAnsi" w:eastAsia="Times New Roman" w:hAnsiTheme="majorHAnsi" w:cstheme="majorHAnsi"/>
          <w:b/>
          <w:sz w:val="20"/>
          <w:szCs w:val="20"/>
          <w:lang w:eastAsia="es-ES"/>
        </w:rPr>
      </w:pPr>
    </w:p>
    <w:p w:rsidR="006A09D8" w:rsidRPr="00DC7FEE" w:rsidRDefault="006A09D8" w:rsidP="006A09D8">
      <w:pPr>
        <w:rPr>
          <w:rFonts w:asciiTheme="majorHAnsi" w:eastAsia="Times New Roman" w:hAnsiTheme="majorHAnsi" w:cstheme="majorHAnsi"/>
          <w:b/>
          <w:sz w:val="20"/>
          <w:szCs w:val="20"/>
          <w:lang w:eastAsia="es-ES"/>
        </w:rPr>
      </w:pPr>
      <w:r w:rsidRPr="00DC7FEE">
        <w:rPr>
          <w:rFonts w:asciiTheme="majorHAnsi" w:eastAsia="Times New Roman" w:hAnsiTheme="majorHAnsi" w:cstheme="majorHAnsi"/>
          <w:b/>
          <w:sz w:val="20"/>
          <w:szCs w:val="20"/>
          <w:lang w:eastAsia="es-ES"/>
        </w:rPr>
        <w:t>PROPOSICIÓN CON PUNTO DE ACUERDO QUE PRESENTA EL DIPUTADO EMILIO ALEJANDRO DE HOYOS MONTEMAYOR CONJUNTAMENTE CON LA DIPUTADA ZULMMA VERENICE GUERRERO CÁZARES DEL GRUPO PARLAMENTARIO “BRIGIDO RAMIRO MORENO HERNÁNDEZ” DEL PARTIDO UNIDAD DEMOCRÁTICA DE COAHUILA POR EL QUE SE EXHORTA A LA SECRETARÍA DE COMUNICACIONES Y TRANSPORTES, A FIN DE QUE SEA REVERTIDO EL INCREMENTO A LA TARIFA DE PEAJE DE LA AUTOPISTA SALTILLO-MONTERREY.</w:t>
      </w:r>
    </w:p>
    <w:p w:rsidR="006A09D8" w:rsidRPr="00DC7FEE" w:rsidRDefault="006A09D8" w:rsidP="006A09D8">
      <w:pPr>
        <w:tabs>
          <w:tab w:val="center" w:pos="4987"/>
        </w:tabs>
        <w:rPr>
          <w:rFonts w:asciiTheme="majorHAnsi" w:eastAsia="Times New Roman" w:hAnsiTheme="majorHAnsi" w:cstheme="majorHAnsi"/>
          <w:b/>
          <w:sz w:val="20"/>
          <w:szCs w:val="20"/>
          <w:lang w:eastAsia="es-ES"/>
        </w:rPr>
      </w:pPr>
    </w:p>
    <w:p w:rsidR="006A09D8" w:rsidRPr="00DC7FEE" w:rsidRDefault="006A09D8" w:rsidP="006A09D8">
      <w:pPr>
        <w:tabs>
          <w:tab w:val="center" w:pos="4987"/>
        </w:tabs>
        <w:rPr>
          <w:rFonts w:asciiTheme="majorHAnsi" w:eastAsia="Times New Roman" w:hAnsiTheme="majorHAnsi" w:cstheme="majorHAnsi"/>
          <w:bCs/>
          <w:sz w:val="20"/>
          <w:szCs w:val="20"/>
          <w:lang w:eastAsia="es-ES"/>
        </w:rPr>
      </w:pPr>
      <w:r w:rsidRPr="00DC7FEE">
        <w:rPr>
          <w:rFonts w:asciiTheme="majorHAnsi" w:eastAsia="Times New Roman" w:hAnsiTheme="majorHAnsi" w:cstheme="majorHAnsi"/>
          <w:sz w:val="20"/>
          <w:szCs w:val="20"/>
          <w:lang w:eastAsia="es-ES"/>
        </w:rPr>
        <w:t xml:space="preserve">La de la voz, Diputada </w:t>
      </w:r>
      <w:proofErr w:type="spellStart"/>
      <w:r w:rsidRPr="00DC7FEE">
        <w:rPr>
          <w:rFonts w:asciiTheme="majorHAnsi" w:eastAsia="Times New Roman" w:hAnsiTheme="majorHAnsi" w:cstheme="majorHAnsi"/>
          <w:sz w:val="20"/>
          <w:szCs w:val="20"/>
          <w:lang w:eastAsia="es-ES"/>
        </w:rPr>
        <w:t>Zulmma</w:t>
      </w:r>
      <w:proofErr w:type="spellEnd"/>
      <w:r w:rsidRPr="00DC7FEE">
        <w:rPr>
          <w:rFonts w:asciiTheme="majorHAnsi" w:eastAsia="Times New Roman" w:hAnsiTheme="majorHAnsi" w:cstheme="majorHAnsi"/>
          <w:sz w:val="20"/>
          <w:szCs w:val="20"/>
          <w:lang w:eastAsia="es-ES"/>
        </w:rPr>
        <w:t xml:space="preserve"> </w:t>
      </w:r>
      <w:proofErr w:type="spellStart"/>
      <w:r w:rsidRPr="00DC7FEE">
        <w:rPr>
          <w:rFonts w:asciiTheme="majorHAnsi" w:eastAsia="Times New Roman" w:hAnsiTheme="majorHAnsi" w:cstheme="majorHAnsi"/>
          <w:sz w:val="20"/>
          <w:szCs w:val="20"/>
          <w:lang w:eastAsia="es-ES"/>
        </w:rPr>
        <w:t>Verenice</w:t>
      </w:r>
      <w:proofErr w:type="spellEnd"/>
      <w:r w:rsidRPr="00DC7FEE">
        <w:rPr>
          <w:rFonts w:asciiTheme="majorHAnsi" w:eastAsia="Times New Roman" w:hAnsiTheme="majorHAnsi" w:cstheme="majorHAnsi"/>
          <w:sz w:val="20"/>
          <w:szCs w:val="20"/>
          <w:lang w:eastAsia="es-ES"/>
        </w:rPr>
        <w:t xml:space="preserve"> Guerrero Cázares, en conjunto con el Diputado Emilio Alejandro De Hoyos Montemayor, del Grupo Parlamentario "</w:t>
      </w:r>
      <w:proofErr w:type="spellStart"/>
      <w:r w:rsidRPr="00DC7FEE">
        <w:rPr>
          <w:rFonts w:asciiTheme="majorHAnsi" w:eastAsia="Times New Roman" w:hAnsiTheme="majorHAnsi" w:cstheme="majorHAnsi"/>
          <w:sz w:val="20"/>
          <w:szCs w:val="20"/>
          <w:lang w:eastAsia="es-ES"/>
        </w:rPr>
        <w:t>Brígido</w:t>
      </w:r>
      <w:proofErr w:type="spellEnd"/>
      <w:r w:rsidRPr="00DC7FEE">
        <w:rPr>
          <w:rFonts w:asciiTheme="majorHAnsi" w:eastAsia="Times New Roman" w:hAnsiTheme="majorHAnsi" w:cstheme="majorHAnsi"/>
          <w:sz w:val="20"/>
          <w:szCs w:val="20"/>
          <w:lang w:eastAsia="es-ES"/>
        </w:rPr>
        <w:t xml:space="preserve"> Ramiro Moreno Hernández", del Partido Unidad Democrática de Coahuila, nos permitimos presentar ante esta Soberanía la presente proposición con Punto de Acuerdo a través de las siguientes: </w:t>
      </w:r>
      <w:r w:rsidRPr="00DC7FEE">
        <w:rPr>
          <w:rFonts w:asciiTheme="majorHAnsi" w:eastAsia="Times New Roman" w:hAnsiTheme="majorHAnsi" w:cstheme="majorHAnsi"/>
          <w:bCs/>
          <w:sz w:val="20"/>
          <w:szCs w:val="20"/>
          <w:lang w:eastAsia="es-ES"/>
        </w:rPr>
        <w:tab/>
      </w:r>
    </w:p>
    <w:p w:rsidR="006A09D8" w:rsidRPr="00DC7FEE" w:rsidRDefault="006A09D8" w:rsidP="006A09D8">
      <w:pPr>
        <w:tabs>
          <w:tab w:val="center" w:pos="4987"/>
        </w:tabs>
        <w:rPr>
          <w:rFonts w:asciiTheme="majorHAnsi" w:eastAsia="Times New Roman" w:hAnsiTheme="majorHAnsi" w:cstheme="majorHAnsi"/>
          <w:bCs/>
          <w:sz w:val="20"/>
          <w:szCs w:val="20"/>
          <w:lang w:eastAsia="es-ES"/>
        </w:rPr>
      </w:pPr>
    </w:p>
    <w:p w:rsidR="006A09D8" w:rsidRPr="00DC7FEE" w:rsidRDefault="006A09D8" w:rsidP="006A09D8">
      <w:pPr>
        <w:jc w:val="center"/>
        <w:rPr>
          <w:rFonts w:asciiTheme="majorHAnsi" w:eastAsia="Times New Roman" w:hAnsiTheme="majorHAnsi" w:cstheme="majorHAnsi"/>
          <w:b/>
          <w:sz w:val="20"/>
          <w:szCs w:val="20"/>
          <w:lang w:eastAsia="es-ES"/>
        </w:rPr>
      </w:pPr>
      <w:r w:rsidRPr="00DC7FEE">
        <w:rPr>
          <w:rFonts w:asciiTheme="majorHAnsi" w:eastAsia="Times New Roman" w:hAnsiTheme="majorHAnsi" w:cstheme="majorHAnsi"/>
          <w:b/>
          <w:sz w:val="20"/>
          <w:szCs w:val="20"/>
          <w:lang w:eastAsia="es-ES"/>
        </w:rPr>
        <w:t>CONSIDERACIONES</w:t>
      </w:r>
    </w:p>
    <w:p w:rsidR="006A09D8" w:rsidRPr="00DC7FEE" w:rsidRDefault="006A09D8" w:rsidP="006A09D8">
      <w:pPr>
        <w:jc w:val="center"/>
        <w:rPr>
          <w:rFonts w:asciiTheme="majorHAnsi" w:eastAsia="Times New Roman" w:hAnsiTheme="majorHAnsi" w:cstheme="majorHAnsi"/>
          <w:bCs/>
          <w:sz w:val="20"/>
          <w:szCs w:val="20"/>
          <w:lang w:eastAsia="es-ES"/>
        </w:rPr>
      </w:pPr>
    </w:p>
    <w:p w:rsidR="006A09D8" w:rsidRPr="00DC7FEE" w:rsidRDefault="006A09D8" w:rsidP="006A09D8">
      <w:pPr>
        <w:rPr>
          <w:rFonts w:asciiTheme="majorHAnsi" w:eastAsia="Times New Roman" w:hAnsiTheme="majorHAnsi" w:cstheme="majorHAnsi"/>
          <w:bCs/>
          <w:sz w:val="20"/>
          <w:szCs w:val="20"/>
          <w:lang w:eastAsia="es-ES"/>
        </w:rPr>
      </w:pPr>
      <w:r w:rsidRPr="00DC7FEE">
        <w:rPr>
          <w:rFonts w:asciiTheme="majorHAnsi" w:eastAsia="Times New Roman" w:hAnsiTheme="majorHAnsi" w:cstheme="majorHAnsi"/>
          <w:bCs/>
          <w:sz w:val="20"/>
          <w:szCs w:val="20"/>
          <w:lang w:eastAsia="es-ES"/>
        </w:rPr>
        <w:t xml:space="preserve">En la pasada sesión de la Honorable  Diputación Permanente de fecha 8 de enero del año  presente, la de la voz, Diputada </w:t>
      </w:r>
      <w:proofErr w:type="spellStart"/>
      <w:r w:rsidRPr="00DC7FEE">
        <w:rPr>
          <w:rFonts w:asciiTheme="majorHAnsi" w:eastAsia="Times New Roman" w:hAnsiTheme="majorHAnsi" w:cstheme="majorHAnsi"/>
          <w:bCs/>
          <w:sz w:val="20"/>
          <w:szCs w:val="20"/>
          <w:lang w:eastAsia="es-ES"/>
        </w:rPr>
        <w:t>Zulmma</w:t>
      </w:r>
      <w:proofErr w:type="spellEnd"/>
      <w:r w:rsidRPr="00DC7FEE">
        <w:rPr>
          <w:rFonts w:asciiTheme="majorHAnsi" w:eastAsia="Times New Roman" w:hAnsiTheme="majorHAnsi" w:cstheme="majorHAnsi"/>
          <w:bCs/>
          <w:sz w:val="20"/>
          <w:szCs w:val="20"/>
          <w:lang w:eastAsia="es-ES"/>
        </w:rPr>
        <w:t xml:space="preserve"> </w:t>
      </w:r>
      <w:proofErr w:type="spellStart"/>
      <w:r w:rsidRPr="00DC7FEE">
        <w:rPr>
          <w:rFonts w:asciiTheme="majorHAnsi" w:eastAsia="Times New Roman" w:hAnsiTheme="majorHAnsi" w:cstheme="majorHAnsi"/>
          <w:bCs/>
          <w:sz w:val="20"/>
          <w:szCs w:val="20"/>
          <w:lang w:eastAsia="es-ES"/>
        </w:rPr>
        <w:t>Verenice</w:t>
      </w:r>
      <w:proofErr w:type="spellEnd"/>
      <w:r w:rsidRPr="00DC7FEE">
        <w:rPr>
          <w:rFonts w:asciiTheme="majorHAnsi" w:eastAsia="Times New Roman" w:hAnsiTheme="majorHAnsi" w:cstheme="majorHAnsi"/>
          <w:bCs/>
          <w:sz w:val="20"/>
          <w:szCs w:val="20"/>
          <w:lang w:eastAsia="es-ES"/>
        </w:rPr>
        <w:t xml:space="preserve"> Guerrero Cázares, conjuntamente con el Diputado Emilio Alejandro De Hoyos Montemayor, presentamos un Punto de Acuerdo solicitando a la Secretaría de Comunicaciones y </w:t>
      </w:r>
      <w:r w:rsidRPr="00DC7FEE">
        <w:rPr>
          <w:rFonts w:asciiTheme="majorHAnsi" w:eastAsia="Times New Roman" w:hAnsiTheme="majorHAnsi" w:cstheme="majorHAnsi"/>
          <w:bCs/>
          <w:sz w:val="20"/>
          <w:szCs w:val="20"/>
          <w:lang w:eastAsia="es-ES"/>
        </w:rPr>
        <w:lastRenderedPageBreak/>
        <w:t>Transportes la revisión del estado que guarda la autopista Saltillo –Monterrey, a fin de que se garantice un tránsito seguro a los usuarios de la misma, ello derivado de los múltiples accidentes viales que se presentan en la referida vía federal.</w:t>
      </w:r>
    </w:p>
    <w:p w:rsidR="006A09D8" w:rsidRPr="00DC7FEE" w:rsidRDefault="006A09D8" w:rsidP="006A09D8">
      <w:pPr>
        <w:rPr>
          <w:rFonts w:asciiTheme="majorHAnsi" w:eastAsia="Times New Roman" w:hAnsiTheme="majorHAnsi" w:cstheme="majorHAnsi"/>
          <w:bCs/>
          <w:sz w:val="20"/>
          <w:szCs w:val="20"/>
          <w:lang w:eastAsia="es-ES"/>
        </w:rPr>
      </w:pPr>
    </w:p>
    <w:p w:rsidR="006A09D8" w:rsidRPr="00DC7FEE" w:rsidRDefault="006A09D8" w:rsidP="006A09D8">
      <w:pPr>
        <w:rPr>
          <w:rFonts w:asciiTheme="majorHAnsi" w:eastAsia="Times New Roman" w:hAnsiTheme="majorHAnsi" w:cstheme="majorHAnsi"/>
          <w:bCs/>
          <w:sz w:val="20"/>
          <w:szCs w:val="20"/>
          <w:lang w:eastAsia="es-ES"/>
        </w:rPr>
      </w:pPr>
      <w:r w:rsidRPr="00DC7FEE">
        <w:rPr>
          <w:rFonts w:asciiTheme="majorHAnsi" w:eastAsia="Times New Roman" w:hAnsiTheme="majorHAnsi" w:cstheme="majorHAnsi"/>
          <w:bCs/>
          <w:sz w:val="20"/>
          <w:szCs w:val="20"/>
          <w:lang w:eastAsia="es-ES"/>
        </w:rPr>
        <w:t>A la fecha nos encontramos con noticias no muy agradables sobre el tramo carretero; el miércoles 15 del presente, entró en vigor el aumento de 11 pesos a la cuota de la autopista Monterrey-Saltillo, aprobado por la Secretaría de Comunicaciones y Transportes.</w:t>
      </w:r>
    </w:p>
    <w:p w:rsidR="006A09D8" w:rsidRPr="00DC7FEE" w:rsidRDefault="006A09D8" w:rsidP="006A09D8">
      <w:pPr>
        <w:rPr>
          <w:rFonts w:asciiTheme="majorHAnsi" w:eastAsia="Times New Roman" w:hAnsiTheme="majorHAnsi" w:cstheme="majorHAnsi"/>
          <w:bCs/>
          <w:sz w:val="20"/>
          <w:szCs w:val="20"/>
          <w:lang w:eastAsia="es-ES"/>
        </w:rPr>
      </w:pPr>
    </w:p>
    <w:p w:rsidR="006A09D8" w:rsidRPr="00DC7FEE" w:rsidRDefault="006A09D8" w:rsidP="006A09D8">
      <w:pPr>
        <w:rPr>
          <w:rFonts w:asciiTheme="majorHAnsi" w:eastAsia="Times New Roman" w:hAnsiTheme="majorHAnsi" w:cstheme="majorHAnsi"/>
          <w:bCs/>
          <w:sz w:val="20"/>
          <w:szCs w:val="20"/>
          <w:lang w:eastAsia="es-ES"/>
        </w:rPr>
      </w:pPr>
      <w:r w:rsidRPr="00DC7FEE">
        <w:rPr>
          <w:rFonts w:asciiTheme="majorHAnsi" w:eastAsia="Times New Roman" w:hAnsiTheme="majorHAnsi" w:cstheme="majorHAnsi"/>
          <w:bCs/>
          <w:sz w:val="20"/>
          <w:szCs w:val="20"/>
          <w:lang w:eastAsia="es-ES"/>
        </w:rPr>
        <w:t>Sin dar un aviso oficial a los automovilistas, se publicaron las nuevas tarifas con un alza del 12 por ciento para el tramo de Ojo Caliente-Morones Prieto. El costo del peaje para automóviles y pickups es de 103 pesos, mientras que a los motociclistas se les cobrará 51 pesos. Los autobuses pagarán 164 pesos, los camiones de dos y cuatro ejes 182 pesos y de cinco a seis ejes 307; camiones de siete a nueve ejes deberán pagar 318 pesos.</w:t>
      </w:r>
      <w:r w:rsidRPr="00DC7FEE">
        <w:rPr>
          <w:rFonts w:asciiTheme="majorHAnsi" w:eastAsia="Times New Roman" w:hAnsiTheme="majorHAnsi" w:cstheme="majorHAnsi"/>
          <w:bCs/>
          <w:sz w:val="20"/>
          <w:szCs w:val="20"/>
          <w:vertAlign w:val="superscript"/>
          <w:lang w:eastAsia="es-ES"/>
        </w:rPr>
        <w:footnoteReference w:id="1"/>
      </w:r>
    </w:p>
    <w:p w:rsidR="006A09D8" w:rsidRPr="00DC7FEE" w:rsidRDefault="006A09D8" w:rsidP="006A09D8">
      <w:pPr>
        <w:rPr>
          <w:rFonts w:asciiTheme="majorHAnsi" w:eastAsia="Times New Roman" w:hAnsiTheme="majorHAnsi" w:cstheme="majorHAnsi"/>
          <w:bCs/>
          <w:sz w:val="20"/>
          <w:szCs w:val="20"/>
          <w:lang w:eastAsia="es-ES"/>
        </w:rPr>
      </w:pPr>
    </w:p>
    <w:p w:rsidR="006A09D8" w:rsidRPr="00DC7FEE" w:rsidRDefault="006A09D8" w:rsidP="006A09D8">
      <w:pPr>
        <w:rPr>
          <w:rFonts w:asciiTheme="majorHAnsi" w:eastAsia="Times New Roman" w:hAnsiTheme="majorHAnsi" w:cstheme="majorHAnsi"/>
          <w:bCs/>
          <w:sz w:val="20"/>
          <w:szCs w:val="20"/>
          <w:lang w:eastAsia="es-ES"/>
        </w:rPr>
      </w:pPr>
      <w:r w:rsidRPr="00DC7FEE">
        <w:rPr>
          <w:rFonts w:asciiTheme="majorHAnsi" w:eastAsia="Times New Roman" w:hAnsiTheme="majorHAnsi" w:cstheme="majorHAnsi"/>
          <w:bCs/>
          <w:sz w:val="20"/>
          <w:szCs w:val="20"/>
          <w:lang w:eastAsia="es-ES"/>
        </w:rPr>
        <w:t>Apenas en enero de 2019 el costo del peaje aumentó de 88 a 92 pesos, lo que representa un incremento del 4.5 por ciento. Es decir, el aumento aplicado en 2020 es casi tres veces mayor.</w:t>
      </w:r>
    </w:p>
    <w:p w:rsidR="006A09D8" w:rsidRPr="00DC7FEE" w:rsidRDefault="006A09D8" w:rsidP="006A09D8">
      <w:pPr>
        <w:rPr>
          <w:rFonts w:asciiTheme="majorHAnsi" w:eastAsia="Times New Roman" w:hAnsiTheme="majorHAnsi" w:cstheme="majorHAnsi"/>
          <w:bCs/>
          <w:sz w:val="20"/>
          <w:szCs w:val="20"/>
          <w:lang w:eastAsia="es-ES"/>
        </w:rPr>
      </w:pPr>
    </w:p>
    <w:p w:rsidR="006A09D8" w:rsidRPr="00DC7FEE" w:rsidRDefault="006A09D8" w:rsidP="006A09D8">
      <w:pPr>
        <w:rPr>
          <w:rFonts w:asciiTheme="majorHAnsi" w:eastAsia="Times New Roman" w:hAnsiTheme="majorHAnsi" w:cstheme="majorHAnsi"/>
          <w:bCs/>
          <w:sz w:val="20"/>
          <w:szCs w:val="20"/>
          <w:lang w:eastAsia="es-ES"/>
        </w:rPr>
      </w:pPr>
      <w:r w:rsidRPr="00DC7FEE">
        <w:rPr>
          <w:rFonts w:asciiTheme="majorHAnsi" w:eastAsia="Times New Roman" w:hAnsiTheme="majorHAnsi" w:cstheme="majorHAnsi"/>
          <w:bCs/>
          <w:sz w:val="20"/>
          <w:szCs w:val="20"/>
          <w:lang w:eastAsia="es-ES"/>
        </w:rPr>
        <w:t xml:space="preserve">Estamos hablando de un tramo </w:t>
      </w:r>
      <w:proofErr w:type="gramStart"/>
      <w:r w:rsidRPr="00DC7FEE">
        <w:rPr>
          <w:rFonts w:asciiTheme="majorHAnsi" w:eastAsia="Times New Roman" w:hAnsiTheme="majorHAnsi" w:cstheme="majorHAnsi"/>
          <w:bCs/>
          <w:sz w:val="20"/>
          <w:szCs w:val="20"/>
          <w:lang w:eastAsia="es-ES"/>
        </w:rPr>
        <w:t>carretero  únicamente</w:t>
      </w:r>
      <w:proofErr w:type="gramEnd"/>
      <w:r w:rsidRPr="00DC7FEE">
        <w:rPr>
          <w:rFonts w:asciiTheme="majorHAnsi" w:eastAsia="Times New Roman" w:hAnsiTheme="majorHAnsi" w:cstheme="majorHAnsi"/>
          <w:bCs/>
          <w:sz w:val="20"/>
          <w:szCs w:val="20"/>
          <w:lang w:eastAsia="es-ES"/>
        </w:rPr>
        <w:t xml:space="preserve"> de 41.600 kilómetros; y, si consideramos el trayecto denominado Monterrey – Saltillo y Libramiento Norponiente Saltillo, la inversión que el usuario que transita en su automóvil tiene que hacer, es de 180 pesos por el recorrido de 49.800 kilómetros de vía federal.</w:t>
      </w:r>
    </w:p>
    <w:p w:rsidR="006A09D8" w:rsidRPr="00DC7FEE" w:rsidRDefault="006A09D8" w:rsidP="006A09D8">
      <w:pPr>
        <w:rPr>
          <w:rFonts w:asciiTheme="majorHAnsi" w:eastAsia="Times New Roman" w:hAnsiTheme="majorHAnsi" w:cstheme="majorHAnsi"/>
          <w:bCs/>
          <w:sz w:val="20"/>
          <w:szCs w:val="20"/>
          <w:lang w:eastAsia="es-ES"/>
        </w:rPr>
      </w:pPr>
    </w:p>
    <w:p w:rsidR="006A09D8" w:rsidRPr="00DC7FEE" w:rsidRDefault="006A09D8" w:rsidP="006A09D8">
      <w:pPr>
        <w:rPr>
          <w:rFonts w:asciiTheme="majorHAnsi" w:eastAsia="Times New Roman" w:hAnsiTheme="majorHAnsi" w:cstheme="majorHAnsi"/>
          <w:bCs/>
          <w:sz w:val="20"/>
          <w:szCs w:val="20"/>
          <w:lang w:eastAsia="es-ES"/>
        </w:rPr>
      </w:pPr>
      <w:r w:rsidRPr="00DC7FEE">
        <w:rPr>
          <w:rFonts w:asciiTheme="majorHAnsi" w:eastAsia="Times New Roman" w:hAnsiTheme="majorHAnsi" w:cstheme="majorHAnsi"/>
          <w:bCs/>
          <w:sz w:val="20"/>
          <w:szCs w:val="20"/>
          <w:lang w:eastAsia="es-ES"/>
        </w:rPr>
        <w:t>Como lo mencione en la exposición anterior, han sido ya innumerables los llamados que se han hecho a las autoridades correspondientes para la atención de dicha problemática, tanto de quienes aquí nos encontramos, como de la legislatura de nuestro vecino Estado de Nuevo León, además de quienes nos representan en la Cámara de Diputados a nivel Federal.</w:t>
      </w:r>
    </w:p>
    <w:p w:rsidR="006A09D8" w:rsidRPr="00DC7FEE" w:rsidRDefault="006A09D8" w:rsidP="006A09D8">
      <w:pPr>
        <w:rPr>
          <w:rFonts w:asciiTheme="majorHAnsi" w:eastAsia="Times New Roman" w:hAnsiTheme="majorHAnsi" w:cstheme="majorHAnsi"/>
          <w:bCs/>
          <w:sz w:val="20"/>
          <w:szCs w:val="20"/>
          <w:lang w:eastAsia="es-ES"/>
        </w:rPr>
      </w:pPr>
    </w:p>
    <w:p w:rsidR="006A09D8" w:rsidRPr="00DC7FEE" w:rsidRDefault="006A09D8" w:rsidP="006A09D8">
      <w:pPr>
        <w:rPr>
          <w:rFonts w:asciiTheme="majorHAnsi" w:eastAsia="Times New Roman" w:hAnsiTheme="majorHAnsi" w:cstheme="majorHAnsi"/>
          <w:bCs/>
          <w:sz w:val="20"/>
          <w:szCs w:val="20"/>
          <w:lang w:eastAsia="es-ES"/>
        </w:rPr>
      </w:pPr>
      <w:r w:rsidRPr="00DC7FEE">
        <w:rPr>
          <w:rFonts w:asciiTheme="majorHAnsi" w:eastAsia="Times New Roman" w:hAnsiTheme="majorHAnsi" w:cstheme="majorHAnsi"/>
          <w:bCs/>
          <w:sz w:val="20"/>
          <w:szCs w:val="20"/>
          <w:lang w:eastAsia="es-ES"/>
        </w:rPr>
        <w:t xml:space="preserve">El problema que nos ocupa es de interés general y es un problema grave. Conjuntamente con nuestro compañero en la presente legislatura el Diputado Juan Carlos Guerra López Negrete, hemos presentado al Ciudadano Javier Jiménez </w:t>
      </w:r>
      <w:proofErr w:type="spellStart"/>
      <w:r w:rsidRPr="00DC7FEE">
        <w:rPr>
          <w:rFonts w:asciiTheme="majorHAnsi" w:eastAsia="Times New Roman" w:hAnsiTheme="majorHAnsi" w:cstheme="majorHAnsi"/>
          <w:bCs/>
          <w:sz w:val="20"/>
          <w:szCs w:val="20"/>
          <w:lang w:eastAsia="es-ES"/>
        </w:rPr>
        <w:t>Espriú</w:t>
      </w:r>
      <w:proofErr w:type="spellEnd"/>
      <w:r w:rsidRPr="00DC7FEE">
        <w:rPr>
          <w:rFonts w:asciiTheme="majorHAnsi" w:eastAsia="Times New Roman" w:hAnsiTheme="majorHAnsi" w:cstheme="majorHAnsi"/>
          <w:bCs/>
          <w:sz w:val="20"/>
          <w:szCs w:val="20"/>
          <w:lang w:eastAsia="es-ES"/>
        </w:rPr>
        <w:t>, Secretario de Comunicaciones y Transportes, oficio que fue recibido por la Secretaria Particular de la Dependencia en comento el día 16 del presente mes y año.</w:t>
      </w:r>
    </w:p>
    <w:p w:rsidR="006A09D8" w:rsidRPr="00DC7FEE" w:rsidRDefault="006A09D8" w:rsidP="006A09D8">
      <w:pPr>
        <w:rPr>
          <w:rFonts w:asciiTheme="majorHAnsi" w:eastAsia="Times New Roman" w:hAnsiTheme="majorHAnsi" w:cstheme="majorHAnsi"/>
          <w:bCs/>
          <w:sz w:val="20"/>
          <w:szCs w:val="20"/>
          <w:lang w:eastAsia="es-ES"/>
        </w:rPr>
      </w:pPr>
    </w:p>
    <w:p w:rsidR="006A09D8" w:rsidRPr="00DC7FEE" w:rsidRDefault="006A09D8" w:rsidP="006A09D8">
      <w:pPr>
        <w:rPr>
          <w:rFonts w:asciiTheme="majorHAnsi" w:eastAsia="Times New Roman" w:hAnsiTheme="majorHAnsi" w:cstheme="majorHAnsi"/>
          <w:b/>
          <w:bCs/>
          <w:i/>
          <w:sz w:val="20"/>
          <w:szCs w:val="20"/>
          <w:lang w:eastAsia="es-ES"/>
        </w:rPr>
      </w:pPr>
      <w:r w:rsidRPr="00DC7FEE">
        <w:rPr>
          <w:rFonts w:asciiTheme="majorHAnsi" w:eastAsia="Times New Roman" w:hAnsiTheme="majorHAnsi" w:cstheme="majorHAnsi"/>
          <w:bCs/>
          <w:sz w:val="20"/>
          <w:szCs w:val="20"/>
          <w:lang w:eastAsia="es-ES"/>
        </w:rPr>
        <w:t xml:space="preserve">Donde, entre otras cosas, solicitamos </w:t>
      </w:r>
      <w:r w:rsidRPr="00DC7FEE">
        <w:rPr>
          <w:rFonts w:asciiTheme="majorHAnsi" w:eastAsia="Times New Roman" w:hAnsiTheme="majorHAnsi" w:cstheme="majorHAnsi"/>
          <w:b/>
          <w:bCs/>
          <w:i/>
          <w:sz w:val="20"/>
          <w:szCs w:val="20"/>
          <w:lang w:eastAsia="es-ES"/>
        </w:rPr>
        <w:t>“Toda la información disponible en la que se documente, justifique, fundamente y motive con causas técnicas el aumento de tarifa aplicable al ejercicio fiscal 2020 en la Autopista.”</w:t>
      </w:r>
    </w:p>
    <w:p w:rsidR="006A09D8" w:rsidRPr="00DC7FEE" w:rsidRDefault="006A09D8" w:rsidP="006A09D8">
      <w:pPr>
        <w:rPr>
          <w:rFonts w:asciiTheme="majorHAnsi" w:eastAsia="Times New Roman" w:hAnsiTheme="majorHAnsi" w:cstheme="majorHAnsi"/>
          <w:bCs/>
          <w:sz w:val="20"/>
          <w:szCs w:val="20"/>
          <w:lang w:eastAsia="es-ES"/>
        </w:rPr>
      </w:pPr>
    </w:p>
    <w:p w:rsidR="006A09D8" w:rsidRPr="00DC7FEE" w:rsidRDefault="006A09D8" w:rsidP="006A09D8">
      <w:pPr>
        <w:rPr>
          <w:rFonts w:asciiTheme="majorHAnsi" w:eastAsia="Times New Roman" w:hAnsiTheme="majorHAnsi" w:cstheme="majorHAnsi"/>
          <w:bCs/>
          <w:sz w:val="20"/>
          <w:szCs w:val="20"/>
          <w:lang w:eastAsia="es-ES"/>
        </w:rPr>
      </w:pPr>
      <w:r w:rsidRPr="00DC7FEE">
        <w:rPr>
          <w:rFonts w:asciiTheme="majorHAnsi" w:eastAsia="Times New Roman" w:hAnsiTheme="majorHAnsi" w:cstheme="majorHAnsi"/>
          <w:bCs/>
          <w:sz w:val="20"/>
          <w:szCs w:val="20"/>
          <w:lang w:eastAsia="es-ES"/>
        </w:rPr>
        <w:t>No resulta congruente que, a pesar del evidente mal servicio que presta la autopista, la ausente seguridad vial debido el alto riesgo al circular por la vía, la falta de apoyo tanto de la concesionaria como de autoridades especialistas en el ramo, se esté presentando un aumento de estas dimensiones.</w:t>
      </w:r>
    </w:p>
    <w:p w:rsidR="006A09D8" w:rsidRPr="00DC7FEE" w:rsidRDefault="006A09D8" w:rsidP="006A09D8">
      <w:pPr>
        <w:rPr>
          <w:rFonts w:asciiTheme="majorHAnsi" w:eastAsia="Times New Roman" w:hAnsiTheme="majorHAnsi" w:cstheme="majorHAnsi"/>
          <w:bCs/>
          <w:sz w:val="20"/>
          <w:szCs w:val="20"/>
          <w:lang w:eastAsia="es-ES"/>
        </w:rPr>
      </w:pPr>
    </w:p>
    <w:p w:rsidR="006A09D8" w:rsidRPr="00DC7FEE" w:rsidRDefault="006A09D8" w:rsidP="006A09D8">
      <w:pPr>
        <w:rPr>
          <w:rFonts w:asciiTheme="majorHAnsi" w:eastAsia="Times New Roman" w:hAnsiTheme="majorHAnsi" w:cstheme="majorHAnsi"/>
          <w:bCs/>
          <w:sz w:val="20"/>
          <w:szCs w:val="20"/>
          <w:lang w:eastAsia="es-ES"/>
        </w:rPr>
      </w:pPr>
      <w:r w:rsidRPr="00DC7FEE">
        <w:rPr>
          <w:rFonts w:asciiTheme="majorHAnsi" w:eastAsia="Times New Roman" w:hAnsiTheme="majorHAnsi" w:cstheme="majorHAnsi"/>
          <w:bCs/>
          <w:sz w:val="20"/>
          <w:szCs w:val="20"/>
          <w:lang w:eastAsia="es-ES"/>
        </w:rPr>
        <w:t xml:space="preserve">La inconformidad sobre el servicio y las tarifas de peaje de la autopista Saltillo -  Monterrey es unánime, </w:t>
      </w:r>
      <w:proofErr w:type="gramStart"/>
      <w:r w:rsidRPr="00DC7FEE">
        <w:rPr>
          <w:rFonts w:asciiTheme="majorHAnsi" w:eastAsia="Times New Roman" w:hAnsiTheme="majorHAnsi" w:cstheme="majorHAnsi"/>
          <w:bCs/>
          <w:sz w:val="20"/>
          <w:szCs w:val="20"/>
          <w:lang w:eastAsia="es-ES"/>
        </w:rPr>
        <w:t>tanto cámaras</w:t>
      </w:r>
      <w:proofErr w:type="gramEnd"/>
      <w:r w:rsidRPr="00DC7FEE">
        <w:rPr>
          <w:rFonts w:asciiTheme="majorHAnsi" w:eastAsia="Times New Roman" w:hAnsiTheme="majorHAnsi" w:cstheme="majorHAnsi"/>
          <w:bCs/>
          <w:sz w:val="20"/>
          <w:szCs w:val="20"/>
          <w:lang w:eastAsia="es-ES"/>
        </w:rPr>
        <w:t xml:space="preserve"> de comercio, actores políticos y la ciudadanía en general, usuarios del tramo carretero, han manifestado su desacuerdo en contra de dicho aumento que a todas luces resulta injustificado.</w:t>
      </w:r>
    </w:p>
    <w:p w:rsidR="006A09D8" w:rsidRPr="00DC7FEE" w:rsidRDefault="006A09D8" w:rsidP="006A09D8">
      <w:pPr>
        <w:rPr>
          <w:rFonts w:asciiTheme="majorHAnsi" w:eastAsia="Times New Roman" w:hAnsiTheme="majorHAnsi" w:cstheme="majorHAnsi"/>
          <w:bCs/>
          <w:sz w:val="20"/>
          <w:szCs w:val="20"/>
          <w:lang w:eastAsia="es-ES"/>
        </w:rPr>
      </w:pPr>
    </w:p>
    <w:p w:rsidR="006A09D8" w:rsidRPr="00DC7FEE" w:rsidRDefault="006A09D8" w:rsidP="006A09D8">
      <w:pPr>
        <w:rPr>
          <w:rFonts w:asciiTheme="majorHAnsi" w:eastAsia="Times New Roman" w:hAnsiTheme="majorHAnsi" w:cstheme="majorHAnsi"/>
          <w:bCs/>
          <w:sz w:val="20"/>
          <w:szCs w:val="20"/>
          <w:lang w:eastAsia="es-ES"/>
        </w:rPr>
      </w:pPr>
      <w:r w:rsidRPr="00DC7FEE">
        <w:rPr>
          <w:rFonts w:asciiTheme="majorHAnsi" w:eastAsia="Times New Roman" w:hAnsiTheme="majorHAnsi" w:cstheme="majorHAnsi"/>
          <w:bCs/>
          <w:sz w:val="20"/>
          <w:szCs w:val="20"/>
          <w:lang w:eastAsia="es-ES"/>
        </w:rPr>
        <w:t>El tema definitivamente no se trata de partidos políticos, sino de acciones que, como representantes de la ciudadanía tenemos que atender y en causa común buscar la mejor solución.</w:t>
      </w:r>
    </w:p>
    <w:p w:rsidR="006A09D8" w:rsidRPr="00DC7FEE" w:rsidRDefault="006A09D8" w:rsidP="006A09D8">
      <w:pPr>
        <w:rPr>
          <w:rFonts w:asciiTheme="majorHAnsi" w:eastAsia="Times New Roman" w:hAnsiTheme="majorHAnsi" w:cstheme="majorHAnsi"/>
          <w:bCs/>
          <w:sz w:val="20"/>
          <w:szCs w:val="20"/>
          <w:lang w:eastAsia="es-ES"/>
        </w:rPr>
      </w:pPr>
    </w:p>
    <w:p w:rsidR="006A09D8" w:rsidRPr="00DC7FEE" w:rsidRDefault="006A09D8" w:rsidP="006A09D8">
      <w:pPr>
        <w:rPr>
          <w:rFonts w:asciiTheme="majorHAnsi" w:eastAsia="Times New Roman" w:hAnsiTheme="majorHAnsi" w:cstheme="majorHAnsi"/>
          <w:bCs/>
          <w:sz w:val="20"/>
          <w:szCs w:val="20"/>
          <w:lang w:eastAsia="es-ES"/>
        </w:rPr>
      </w:pPr>
      <w:r w:rsidRPr="00DC7FEE">
        <w:rPr>
          <w:rFonts w:asciiTheme="majorHAnsi" w:eastAsia="Times New Roman" w:hAnsiTheme="majorHAnsi" w:cstheme="majorHAnsi"/>
          <w:bCs/>
          <w:sz w:val="20"/>
          <w:szCs w:val="20"/>
          <w:lang w:eastAsia="es-ES"/>
        </w:rPr>
        <w:t>Para muchos este aumento es injustificado, dadas las molestias que existen entre los usuarios que reclaman las malas condiciones de la autopista donde no se cuenta con acotamientos ni retornos, lo que propicia un caos en cada percance que ahí se registra.</w:t>
      </w:r>
    </w:p>
    <w:p w:rsidR="006A09D8" w:rsidRPr="00DC7FEE" w:rsidRDefault="006A09D8" w:rsidP="006A09D8">
      <w:pPr>
        <w:rPr>
          <w:rFonts w:asciiTheme="majorHAnsi" w:eastAsia="Times New Roman" w:hAnsiTheme="majorHAnsi" w:cstheme="majorHAnsi"/>
          <w:bCs/>
          <w:sz w:val="20"/>
          <w:szCs w:val="20"/>
          <w:lang w:eastAsia="es-ES"/>
        </w:rPr>
      </w:pPr>
    </w:p>
    <w:p w:rsidR="006A09D8" w:rsidRPr="00DC7FEE" w:rsidRDefault="006A09D8" w:rsidP="006A09D8">
      <w:pPr>
        <w:rPr>
          <w:rFonts w:asciiTheme="majorHAnsi" w:eastAsia="Times New Roman" w:hAnsiTheme="majorHAnsi" w:cstheme="majorHAnsi"/>
          <w:bCs/>
          <w:sz w:val="20"/>
          <w:szCs w:val="20"/>
          <w:lang w:eastAsia="es-ES"/>
        </w:rPr>
      </w:pPr>
      <w:r w:rsidRPr="00DC7FEE">
        <w:rPr>
          <w:rFonts w:asciiTheme="majorHAnsi" w:eastAsia="Times New Roman" w:hAnsiTheme="majorHAnsi" w:cstheme="majorHAnsi"/>
          <w:bCs/>
          <w:sz w:val="20"/>
          <w:szCs w:val="20"/>
          <w:lang w:eastAsia="es-ES"/>
        </w:rPr>
        <w:t>Durante las últimas semanas, estas críticas se han reforzado con el aumento de los accidentes, que han dejado varios muertos y heridos.  Además de que la falta de accesos impide la pronta llegada de los cuerpos de rescate, generando pérdidas millonarias a la industria por las muchas horas en las que se detiene el paso de tráileres, así como pérdidas de otra índole para quienes se quedan ahí atrapados.</w:t>
      </w:r>
    </w:p>
    <w:p w:rsidR="006A09D8" w:rsidRPr="00DC7FEE" w:rsidRDefault="006A09D8" w:rsidP="006A09D8">
      <w:pPr>
        <w:rPr>
          <w:rFonts w:asciiTheme="majorHAnsi" w:eastAsia="Times New Roman" w:hAnsiTheme="majorHAnsi" w:cstheme="majorHAnsi"/>
          <w:bCs/>
          <w:sz w:val="20"/>
          <w:szCs w:val="20"/>
          <w:lang w:eastAsia="es-ES"/>
        </w:rPr>
      </w:pPr>
    </w:p>
    <w:p w:rsidR="006A09D8" w:rsidRPr="00DC7FEE" w:rsidRDefault="006A09D8" w:rsidP="006A09D8">
      <w:pPr>
        <w:rPr>
          <w:rFonts w:asciiTheme="majorHAnsi" w:eastAsia="Times New Roman" w:hAnsiTheme="majorHAnsi" w:cstheme="majorHAnsi"/>
          <w:bCs/>
          <w:sz w:val="20"/>
          <w:szCs w:val="20"/>
          <w:lang w:eastAsia="es-ES"/>
        </w:rPr>
      </w:pPr>
      <w:r w:rsidRPr="00DC7FEE">
        <w:rPr>
          <w:rFonts w:asciiTheme="majorHAnsi" w:eastAsia="Times New Roman" w:hAnsiTheme="majorHAnsi" w:cstheme="majorHAnsi"/>
          <w:bCs/>
          <w:sz w:val="20"/>
          <w:szCs w:val="20"/>
          <w:lang w:eastAsia="es-ES"/>
        </w:rPr>
        <w:t xml:space="preserve">Reiteramos nuestro llamado desde esta tribuna a la Secretaría de Comunicaciones y Transportes y, nos sumamos a la causa común expresada por ciudadanos tanto del Estado de Nuevo León como de nuestro </w:t>
      </w:r>
      <w:proofErr w:type="gramStart"/>
      <w:r w:rsidRPr="00DC7FEE">
        <w:rPr>
          <w:rFonts w:asciiTheme="majorHAnsi" w:eastAsia="Times New Roman" w:hAnsiTheme="majorHAnsi" w:cstheme="majorHAnsi"/>
          <w:bCs/>
          <w:sz w:val="20"/>
          <w:szCs w:val="20"/>
          <w:lang w:eastAsia="es-ES"/>
        </w:rPr>
        <w:t>estado  Coahuila</w:t>
      </w:r>
      <w:proofErr w:type="gramEnd"/>
      <w:r w:rsidRPr="00DC7FEE">
        <w:rPr>
          <w:rFonts w:asciiTheme="majorHAnsi" w:eastAsia="Times New Roman" w:hAnsiTheme="majorHAnsi" w:cstheme="majorHAnsi"/>
          <w:bCs/>
          <w:sz w:val="20"/>
          <w:szCs w:val="20"/>
          <w:lang w:eastAsia="es-ES"/>
        </w:rPr>
        <w:t>, para la solución del problema que nos atañe.</w:t>
      </w:r>
    </w:p>
    <w:p w:rsidR="006A09D8" w:rsidRPr="00DC7FEE" w:rsidRDefault="006A09D8" w:rsidP="006A09D8">
      <w:pPr>
        <w:rPr>
          <w:rFonts w:asciiTheme="majorHAnsi" w:eastAsia="Times New Roman" w:hAnsiTheme="majorHAnsi" w:cstheme="majorHAnsi"/>
          <w:bCs/>
          <w:sz w:val="20"/>
          <w:szCs w:val="20"/>
          <w:lang w:eastAsia="es-ES"/>
        </w:rPr>
      </w:pPr>
    </w:p>
    <w:p w:rsidR="006A09D8" w:rsidRPr="00DC7FEE" w:rsidRDefault="006A09D8" w:rsidP="006A09D8">
      <w:pPr>
        <w:tabs>
          <w:tab w:val="left" w:pos="4820"/>
        </w:tabs>
        <w:rPr>
          <w:rFonts w:asciiTheme="majorHAnsi" w:eastAsia="Arial" w:hAnsiTheme="majorHAnsi" w:cstheme="majorHAnsi"/>
          <w:sz w:val="20"/>
          <w:szCs w:val="20"/>
          <w:lang w:val="pt-PT" w:eastAsia="es-MX"/>
        </w:rPr>
      </w:pPr>
      <w:r w:rsidRPr="00DC7FEE">
        <w:rPr>
          <w:rFonts w:asciiTheme="majorHAnsi" w:eastAsia="Arial" w:hAnsiTheme="majorHAnsi" w:cstheme="majorHAnsi"/>
          <w:sz w:val="20"/>
          <w:szCs w:val="20"/>
          <w:lang w:val="pt-PT" w:eastAsia="es-MX"/>
        </w:rPr>
        <w:t>Por lo anteriormente expuesto, es que sometemos a la consideración de esta Soberanía, el presente Punto de Acuerdo en la vía de urgente y obvia resolución, al tenor de lo siguiente:</w:t>
      </w:r>
    </w:p>
    <w:p w:rsidR="006A09D8" w:rsidRPr="00DC7FEE" w:rsidRDefault="006A09D8" w:rsidP="006A09D8">
      <w:pPr>
        <w:tabs>
          <w:tab w:val="left" w:pos="4820"/>
        </w:tabs>
        <w:rPr>
          <w:rFonts w:asciiTheme="majorHAnsi" w:eastAsia="Arial" w:hAnsiTheme="majorHAnsi" w:cstheme="majorHAnsi"/>
          <w:sz w:val="20"/>
          <w:szCs w:val="20"/>
          <w:lang w:val="pt-PT" w:eastAsia="es-MX"/>
        </w:rPr>
      </w:pPr>
    </w:p>
    <w:p w:rsidR="006A09D8" w:rsidRPr="00DC7FEE" w:rsidRDefault="006A09D8" w:rsidP="006A09D8">
      <w:pPr>
        <w:tabs>
          <w:tab w:val="left" w:pos="4820"/>
        </w:tabs>
        <w:jc w:val="center"/>
        <w:rPr>
          <w:rFonts w:asciiTheme="majorHAnsi" w:eastAsia="Arial" w:hAnsiTheme="majorHAnsi" w:cstheme="majorHAnsi"/>
          <w:b/>
          <w:sz w:val="20"/>
          <w:szCs w:val="20"/>
          <w:lang w:val="pt-PT" w:eastAsia="es-MX"/>
        </w:rPr>
      </w:pPr>
      <w:r w:rsidRPr="00DC7FEE">
        <w:rPr>
          <w:rFonts w:asciiTheme="majorHAnsi" w:eastAsia="Arial" w:hAnsiTheme="majorHAnsi" w:cstheme="majorHAnsi"/>
          <w:b/>
          <w:sz w:val="20"/>
          <w:szCs w:val="20"/>
          <w:lang w:val="pt-PT" w:eastAsia="es-MX"/>
        </w:rPr>
        <w:t>PUNTO DE ACUERDO:</w:t>
      </w:r>
    </w:p>
    <w:p w:rsidR="006A09D8" w:rsidRPr="00DC7FEE" w:rsidRDefault="006A09D8" w:rsidP="006A09D8">
      <w:pPr>
        <w:jc w:val="center"/>
        <w:rPr>
          <w:rFonts w:asciiTheme="majorHAnsi" w:eastAsia="Times New Roman" w:hAnsiTheme="majorHAnsi" w:cstheme="majorHAnsi"/>
          <w:bCs/>
          <w:sz w:val="20"/>
          <w:szCs w:val="20"/>
          <w:lang w:eastAsia="es-ES"/>
        </w:rPr>
      </w:pPr>
    </w:p>
    <w:p w:rsidR="006A09D8" w:rsidRPr="00DC7FEE" w:rsidRDefault="006A09D8" w:rsidP="006A09D8">
      <w:pPr>
        <w:rPr>
          <w:rFonts w:asciiTheme="majorHAnsi" w:eastAsia="Times New Roman" w:hAnsiTheme="majorHAnsi" w:cstheme="majorHAnsi"/>
          <w:bCs/>
          <w:sz w:val="20"/>
          <w:szCs w:val="20"/>
          <w:lang w:eastAsia="es-ES"/>
        </w:rPr>
      </w:pPr>
      <w:r w:rsidRPr="00DC7FEE">
        <w:rPr>
          <w:rFonts w:asciiTheme="majorHAnsi" w:eastAsia="Times New Roman" w:hAnsiTheme="majorHAnsi" w:cstheme="majorHAnsi"/>
          <w:b/>
          <w:bCs/>
          <w:sz w:val="20"/>
          <w:szCs w:val="20"/>
          <w:lang w:eastAsia="es-ES"/>
        </w:rPr>
        <w:t>ÚNICO:</w:t>
      </w:r>
      <w:r w:rsidRPr="00DC7FEE">
        <w:rPr>
          <w:rFonts w:asciiTheme="majorHAnsi" w:eastAsia="Times New Roman" w:hAnsiTheme="majorHAnsi" w:cstheme="majorHAnsi"/>
          <w:bCs/>
          <w:sz w:val="20"/>
          <w:szCs w:val="20"/>
          <w:lang w:eastAsia="es-ES"/>
        </w:rPr>
        <w:t xml:space="preserve"> Que esta </w:t>
      </w:r>
      <w:proofErr w:type="gramStart"/>
      <w:r w:rsidRPr="00DC7FEE">
        <w:rPr>
          <w:rFonts w:asciiTheme="majorHAnsi" w:eastAsia="Times New Roman" w:hAnsiTheme="majorHAnsi" w:cstheme="majorHAnsi"/>
          <w:bCs/>
          <w:sz w:val="20"/>
          <w:szCs w:val="20"/>
          <w:lang w:eastAsia="es-ES"/>
        </w:rPr>
        <w:t>Honorable  Diputación</w:t>
      </w:r>
      <w:proofErr w:type="gramEnd"/>
      <w:r w:rsidRPr="00DC7FEE">
        <w:rPr>
          <w:rFonts w:asciiTheme="majorHAnsi" w:eastAsia="Times New Roman" w:hAnsiTheme="majorHAnsi" w:cstheme="majorHAnsi"/>
          <w:bCs/>
          <w:sz w:val="20"/>
          <w:szCs w:val="20"/>
          <w:lang w:eastAsia="es-ES"/>
        </w:rPr>
        <w:t xml:space="preserve"> Permanente exhorte respetuosamente al Titular de la Secretaría de Comunicaciones y Transportes y a </w:t>
      </w:r>
    </w:p>
    <w:p w:rsidR="006A09D8" w:rsidRPr="00DC7FEE" w:rsidRDefault="006A09D8" w:rsidP="006A09D8">
      <w:pPr>
        <w:rPr>
          <w:rFonts w:asciiTheme="majorHAnsi" w:eastAsia="Times New Roman" w:hAnsiTheme="majorHAnsi" w:cstheme="majorHAnsi"/>
          <w:bCs/>
          <w:sz w:val="20"/>
          <w:szCs w:val="20"/>
          <w:lang w:eastAsia="es-ES"/>
        </w:rPr>
      </w:pPr>
    </w:p>
    <w:p w:rsidR="006A09D8" w:rsidRPr="00DC7FEE" w:rsidRDefault="006A09D8" w:rsidP="006A09D8">
      <w:pPr>
        <w:rPr>
          <w:rFonts w:asciiTheme="majorHAnsi" w:eastAsia="Times New Roman" w:hAnsiTheme="majorHAnsi" w:cstheme="majorHAnsi"/>
          <w:bCs/>
          <w:sz w:val="20"/>
          <w:szCs w:val="20"/>
          <w:lang w:eastAsia="es-ES"/>
        </w:rPr>
      </w:pPr>
      <w:r w:rsidRPr="00DC7FEE">
        <w:rPr>
          <w:rFonts w:asciiTheme="majorHAnsi" w:eastAsia="Times New Roman" w:hAnsiTheme="majorHAnsi" w:cstheme="majorHAnsi"/>
          <w:bCs/>
          <w:sz w:val="20"/>
          <w:szCs w:val="20"/>
          <w:lang w:eastAsia="es-ES"/>
        </w:rPr>
        <w:t xml:space="preserve">1.- Que sean atendidos los requerimientos expuestos mediante solicitud recibida por la Secretaria Particular de dicha dependencia, el </w:t>
      </w:r>
      <w:proofErr w:type="gramStart"/>
      <w:r w:rsidRPr="00DC7FEE">
        <w:rPr>
          <w:rFonts w:asciiTheme="majorHAnsi" w:eastAsia="Times New Roman" w:hAnsiTheme="majorHAnsi" w:cstheme="majorHAnsi"/>
          <w:bCs/>
          <w:sz w:val="20"/>
          <w:szCs w:val="20"/>
          <w:lang w:eastAsia="es-ES"/>
        </w:rPr>
        <w:t>día  16</w:t>
      </w:r>
      <w:proofErr w:type="gramEnd"/>
      <w:r w:rsidRPr="00DC7FEE">
        <w:rPr>
          <w:rFonts w:asciiTheme="majorHAnsi" w:eastAsia="Times New Roman" w:hAnsiTheme="majorHAnsi" w:cstheme="majorHAnsi"/>
          <w:bCs/>
          <w:sz w:val="20"/>
          <w:szCs w:val="20"/>
          <w:lang w:eastAsia="es-ES"/>
        </w:rPr>
        <w:t xml:space="preserve"> de enero del 2020 presentada por los suscritos Diputada </w:t>
      </w:r>
      <w:proofErr w:type="spellStart"/>
      <w:r w:rsidRPr="00DC7FEE">
        <w:rPr>
          <w:rFonts w:asciiTheme="majorHAnsi" w:eastAsia="Times New Roman" w:hAnsiTheme="majorHAnsi" w:cstheme="majorHAnsi"/>
          <w:bCs/>
          <w:sz w:val="20"/>
          <w:szCs w:val="20"/>
          <w:lang w:eastAsia="es-ES"/>
        </w:rPr>
        <w:t>Zulmma</w:t>
      </w:r>
      <w:proofErr w:type="spellEnd"/>
      <w:r w:rsidRPr="00DC7FEE">
        <w:rPr>
          <w:rFonts w:asciiTheme="majorHAnsi" w:eastAsia="Times New Roman" w:hAnsiTheme="majorHAnsi" w:cstheme="majorHAnsi"/>
          <w:bCs/>
          <w:sz w:val="20"/>
          <w:szCs w:val="20"/>
          <w:lang w:eastAsia="es-ES"/>
        </w:rPr>
        <w:t xml:space="preserve"> </w:t>
      </w:r>
      <w:proofErr w:type="spellStart"/>
      <w:r w:rsidRPr="00DC7FEE">
        <w:rPr>
          <w:rFonts w:asciiTheme="majorHAnsi" w:eastAsia="Times New Roman" w:hAnsiTheme="majorHAnsi" w:cstheme="majorHAnsi"/>
          <w:bCs/>
          <w:sz w:val="20"/>
          <w:szCs w:val="20"/>
          <w:lang w:eastAsia="es-ES"/>
        </w:rPr>
        <w:t>Verenice</w:t>
      </w:r>
      <w:proofErr w:type="spellEnd"/>
      <w:r w:rsidRPr="00DC7FEE">
        <w:rPr>
          <w:rFonts w:asciiTheme="majorHAnsi" w:eastAsia="Times New Roman" w:hAnsiTheme="majorHAnsi" w:cstheme="majorHAnsi"/>
          <w:bCs/>
          <w:sz w:val="20"/>
          <w:szCs w:val="20"/>
          <w:lang w:eastAsia="es-ES"/>
        </w:rPr>
        <w:t xml:space="preserve"> Guerrero Cázares, Diputado Emilio de Hoyos Montemayor conjuntamente con el Diputado Juan Carlos Guerra López Negrete.</w:t>
      </w:r>
    </w:p>
    <w:p w:rsidR="006A09D8" w:rsidRPr="00DC7FEE" w:rsidRDefault="006A09D8" w:rsidP="006A09D8">
      <w:pPr>
        <w:rPr>
          <w:rFonts w:asciiTheme="majorHAnsi" w:eastAsia="Times New Roman" w:hAnsiTheme="majorHAnsi" w:cstheme="majorHAnsi"/>
          <w:bCs/>
          <w:sz w:val="20"/>
          <w:szCs w:val="20"/>
          <w:lang w:eastAsia="es-ES"/>
        </w:rPr>
      </w:pPr>
    </w:p>
    <w:p w:rsidR="006A09D8" w:rsidRPr="00DC7FEE" w:rsidRDefault="006A09D8" w:rsidP="006A09D8">
      <w:pPr>
        <w:rPr>
          <w:rFonts w:asciiTheme="majorHAnsi" w:eastAsia="Times New Roman" w:hAnsiTheme="majorHAnsi" w:cstheme="majorHAnsi"/>
          <w:bCs/>
          <w:sz w:val="20"/>
          <w:szCs w:val="20"/>
          <w:lang w:eastAsia="es-ES"/>
        </w:rPr>
      </w:pPr>
      <w:r w:rsidRPr="00DC7FEE">
        <w:rPr>
          <w:rFonts w:asciiTheme="majorHAnsi" w:eastAsia="Times New Roman" w:hAnsiTheme="majorHAnsi" w:cstheme="majorHAnsi"/>
          <w:bCs/>
          <w:sz w:val="20"/>
          <w:szCs w:val="20"/>
          <w:lang w:eastAsia="es-ES"/>
        </w:rPr>
        <w:t xml:space="preserve">2.- Que sea revertido el aumento de </w:t>
      </w:r>
      <w:proofErr w:type="gramStart"/>
      <w:r w:rsidRPr="00DC7FEE">
        <w:rPr>
          <w:rFonts w:asciiTheme="majorHAnsi" w:eastAsia="Times New Roman" w:hAnsiTheme="majorHAnsi" w:cstheme="majorHAnsi"/>
          <w:bCs/>
          <w:sz w:val="20"/>
          <w:szCs w:val="20"/>
          <w:lang w:eastAsia="es-ES"/>
        </w:rPr>
        <w:t>peaje  y</w:t>
      </w:r>
      <w:proofErr w:type="gramEnd"/>
      <w:r w:rsidRPr="00DC7FEE">
        <w:rPr>
          <w:rFonts w:asciiTheme="majorHAnsi" w:eastAsia="Times New Roman" w:hAnsiTheme="majorHAnsi" w:cstheme="majorHAnsi"/>
          <w:bCs/>
          <w:sz w:val="20"/>
          <w:szCs w:val="20"/>
          <w:lang w:eastAsia="es-ES"/>
        </w:rPr>
        <w:t xml:space="preserve"> que, a partir del 15 de enero de 2020 se cobra en la autopista Saltillo – Monterrey, por ser considerado injustificado, debido a las condiciones de inseguridad y falta de infraestructura que a la fecha prevalecen en la vía de referencia. </w:t>
      </w:r>
    </w:p>
    <w:p w:rsidR="006A09D8" w:rsidRPr="00DC7FEE" w:rsidRDefault="006A09D8" w:rsidP="006A09D8">
      <w:pPr>
        <w:rPr>
          <w:rFonts w:asciiTheme="majorHAnsi" w:eastAsia="Times New Roman" w:hAnsiTheme="majorHAnsi" w:cstheme="majorHAnsi"/>
          <w:bCs/>
          <w:sz w:val="20"/>
          <w:szCs w:val="20"/>
          <w:lang w:eastAsia="es-ES"/>
        </w:rPr>
      </w:pPr>
    </w:p>
    <w:p w:rsidR="006A09D8" w:rsidRPr="00DC7FEE" w:rsidRDefault="006A09D8" w:rsidP="006A09D8">
      <w:pPr>
        <w:rPr>
          <w:rFonts w:asciiTheme="majorHAnsi" w:eastAsia="Times New Roman" w:hAnsiTheme="majorHAnsi" w:cstheme="majorHAnsi"/>
          <w:b/>
          <w:bCs/>
          <w:sz w:val="20"/>
          <w:szCs w:val="20"/>
          <w:lang w:eastAsia="es-ES"/>
        </w:rPr>
      </w:pPr>
    </w:p>
    <w:p w:rsidR="006A09D8" w:rsidRPr="00DC7FEE" w:rsidRDefault="006A09D8" w:rsidP="006A09D8">
      <w:pPr>
        <w:jc w:val="center"/>
        <w:textAlignment w:val="baseline"/>
        <w:rPr>
          <w:rFonts w:asciiTheme="majorHAnsi" w:eastAsia="Times New Roman" w:hAnsiTheme="majorHAnsi" w:cstheme="majorHAnsi"/>
          <w:b/>
          <w:bCs/>
          <w:sz w:val="20"/>
          <w:szCs w:val="20"/>
          <w:lang w:eastAsia="es-MX"/>
        </w:rPr>
      </w:pPr>
      <w:r w:rsidRPr="00DC7FEE">
        <w:rPr>
          <w:rFonts w:asciiTheme="majorHAnsi" w:eastAsia="Times New Roman" w:hAnsiTheme="majorHAnsi" w:cstheme="majorHAnsi"/>
          <w:b/>
          <w:bCs/>
          <w:sz w:val="20"/>
          <w:szCs w:val="20"/>
          <w:lang w:eastAsia="es-MX"/>
        </w:rPr>
        <w:t>POR UN GOBIERNO DE CONCERTACION DEMOCRATICA.</w:t>
      </w:r>
    </w:p>
    <w:p w:rsidR="006A09D8" w:rsidRPr="00DC7FEE" w:rsidRDefault="006A09D8" w:rsidP="006A09D8">
      <w:pPr>
        <w:jc w:val="center"/>
        <w:textAlignment w:val="baseline"/>
        <w:rPr>
          <w:rFonts w:asciiTheme="majorHAnsi" w:eastAsia="Times New Roman" w:hAnsiTheme="majorHAnsi" w:cstheme="majorHAnsi"/>
          <w:b/>
          <w:bCs/>
          <w:sz w:val="20"/>
          <w:szCs w:val="20"/>
          <w:lang w:eastAsia="es-MX"/>
        </w:rPr>
      </w:pPr>
    </w:p>
    <w:p w:rsidR="006A09D8" w:rsidRPr="00DC7FEE" w:rsidRDefault="006A09D8" w:rsidP="006A09D8">
      <w:pPr>
        <w:jc w:val="center"/>
        <w:textAlignment w:val="baseline"/>
        <w:rPr>
          <w:rFonts w:asciiTheme="majorHAnsi" w:eastAsia="Times New Roman" w:hAnsiTheme="majorHAnsi" w:cstheme="majorHAnsi"/>
          <w:b/>
          <w:bCs/>
          <w:sz w:val="20"/>
          <w:szCs w:val="20"/>
          <w:lang w:eastAsia="es-MX"/>
        </w:rPr>
      </w:pPr>
      <w:r w:rsidRPr="00DC7FEE">
        <w:rPr>
          <w:rFonts w:asciiTheme="majorHAnsi" w:eastAsia="Times New Roman" w:hAnsiTheme="majorHAnsi" w:cstheme="majorHAnsi"/>
          <w:b/>
          <w:bCs/>
          <w:sz w:val="20"/>
          <w:szCs w:val="20"/>
          <w:lang w:eastAsia="es-MX"/>
        </w:rPr>
        <w:t>GRUPO PARLAMENTARIO "BRIGIDO RAMIRO MORENO HERNANDEZ"</w:t>
      </w:r>
    </w:p>
    <w:p w:rsidR="006A09D8" w:rsidRPr="00DC7FEE" w:rsidRDefault="006A09D8" w:rsidP="006A09D8">
      <w:pPr>
        <w:jc w:val="center"/>
        <w:textAlignment w:val="baseline"/>
        <w:rPr>
          <w:rFonts w:asciiTheme="majorHAnsi" w:eastAsia="Times New Roman" w:hAnsiTheme="majorHAnsi" w:cstheme="majorHAnsi"/>
          <w:b/>
          <w:bCs/>
          <w:sz w:val="20"/>
          <w:szCs w:val="20"/>
          <w:lang w:eastAsia="es-MX"/>
        </w:rPr>
      </w:pPr>
    </w:p>
    <w:p w:rsidR="006A09D8" w:rsidRPr="00DC7FEE" w:rsidRDefault="006A09D8" w:rsidP="006A09D8">
      <w:pPr>
        <w:jc w:val="center"/>
        <w:textAlignment w:val="baseline"/>
        <w:rPr>
          <w:rFonts w:asciiTheme="majorHAnsi" w:eastAsia="Times New Roman" w:hAnsiTheme="majorHAnsi" w:cstheme="majorHAnsi"/>
          <w:b/>
          <w:bCs/>
          <w:sz w:val="20"/>
          <w:szCs w:val="20"/>
          <w:lang w:eastAsia="es-MX"/>
        </w:rPr>
      </w:pPr>
      <w:r w:rsidRPr="00DC7FEE">
        <w:rPr>
          <w:rFonts w:asciiTheme="majorHAnsi" w:eastAsia="Times New Roman" w:hAnsiTheme="majorHAnsi" w:cstheme="majorHAnsi"/>
          <w:b/>
          <w:bCs/>
          <w:sz w:val="20"/>
          <w:szCs w:val="20"/>
          <w:lang w:eastAsia="es-MX"/>
        </w:rPr>
        <w:t xml:space="preserve">SALTILLO, </w:t>
      </w:r>
      <w:proofErr w:type="gramStart"/>
      <w:r w:rsidRPr="00DC7FEE">
        <w:rPr>
          <w:rFonts w:asciiTheme="majorHAnsi" w:eastAsia="Times New Roman" w:hAnsiTheme="majorHAnsi" w:cstheme="majorHAnsi"/>
          <w:b/>
          <w:bCs/>
          <w:sz w:val="20"/>
          <w:szCs w:val="20"/>
          <w:lang w:eastAsia="es-MX"/>
        </w:rPr>
        <w:t>COAHUILA,  A</w:t>
      </w:r>
      <w:proofErr w:type="gramEnd"/>
      <w:r w:rsidRPr="00DC7FEE">
        <w:rPr>
          <w:rFonts w:asciiTheme="majorHAnsi" w:eastAsia="Times New Roman" w:hAnsiTheme="majorHAnsi" w:cstheme="majorHAnsi"/>
          <w:b/>
          <w:bCs/>
          <w:sz w:val="20"/>
          <w:szCs w:val="20"/>
          <w:lang w:eastAsia="es-MX"/>
        </w:rPr>
        <w:t xml:space="preserve"> 22 DE ENERO DE 2020</w:t>
      </w:r>
    </w:p>
    <w:p w:rsidR="006A09D8" w:rsidRPr="00DC7FEE" w:rsidRDefault="006A09D8" w:rsidP="006A09D8">
      <w:pPr>
        <w:jc w:val="center"/>
        <w:textAlignment w:val="baseline"/>
        <w:rPr>
          <w:rFonts w:asciiTheme="majorHAnsi" w:eastAsia="Times New Roman" w:hAnsiTheme="majorHAnsi" w:cstheme="majorHAnsi"/>
          <w:b/>
          <w:bCs/>
          <w:noProof/>
          <w:sz w:val="20"/>
          <w:szCs w:val="20"/>
          <w:lang w:eastAsia="es-MX"/>
        </w:rPr>
      </w:pPr>
    </w:p>
    <w:p w:rsidR="006A09D8" w:rsidRPr="00DC7FEE" w:rsidRDefault="006A09D8" w:rsidP="006A09D8">
      <w:pPr>
        <w:jc w:val="center"/>
        <w:textAlignment w:val="baseline"/>
        <w:rPr>
          <w:rFonts w:asciiTheme="majorHAnsi" w:eastAsia="Times New Roman" w:hAnsiTheme="majorHAnsi" w:cstheme="majorHAnsi"/>
          <w:b/>
          <w:bCs/>
          <w:sz w:val="20"/>
          <w:szCs w:val="20"/>
          <w:lang w:eastAsia="es-MX"/>
        </w:rPr>
      </w:pPr>
    </w:p>
    <w:p w:rsidR="006A09D8" w:rsidRPr="00DC7FEE" w:rsidRDefault="006A09D8" w:rsidP="006A09D8">
      <w:pPr>
        <w:jc w:val="center"/>
        <w:textAlignment w:val="baseline"/>
        <w:rPr>
          <w:rFonts w:asciiTheme="majorHAnsi" w:eastAsia="Times New Roman" w:hAnsiTheme="majorHAnsi" w:cstheme="majorHAnsi"/>
          <w:b/>
          <w:bCs/>
          <w:sz w:val="20"/>
          <w:szCs w:val="20"/>
          <w:lang w:eastAsia="es-MX"/>
        </w:rPr>
      </w:pPr>
      <w:r w:rsidRPr="00DC7FEE">
        <w:rPr>
          <w:rFonts w:asciiTheme="majorHAnsi" w:eastAsia="Times New Roman" w:hAnsiTheme="majorHAnsi" w:cstheme="majorHAnsi"/>
          <w:b/>
          <w:bCs/>
          <w:sz w:val="20"/>
          <w:szCs w:val="20"/>
          <w:lang w:eastAsia="es-MX"/>
        </w:rPr>
        <w:t>DIPUTADO EMILIO ALEJANDRO DE HOYOS MONTEMAYOR</w:t>
      </w:r>
    </w:p>
    <w:p w:rsidR="006A09D8" w:rsidRDefault="006A09D8" w:rsidP="006A09D8">
      <w:pPr>
        <w:jc w:val="center"/>
        <w:textAlignment w:val="baseline"/>
        <w:rPr>
          <w:rFonts w:asciiTheme="majorHAnsi" w:eastAsia="Times New Roman" w:hAnsiTheme="majorHAnsi" w:cstheme="majorHAnsi"/>
          <w:b/>
          <w:bCs/>
          <w:sz w:val="20"/>
          <w:szCs w:val="20"/>
          <w:lang w:eastAsia="es-MX"/>
        </w:rPr>
      </w:pPr>
    </w:p>
    <w:p w:rsidR="007C15DB" w:rsidRPr="00DC7FEE" w:rsidRDefault="007C15DB" w:rsidP="006A09D8">
      <w:pPr>
        <w:jc w:val="center"/>
        <w:textAlignment w:val="baseline"/>
        <w:rPr>
          <w:rFonts w:asciiTheme="majorHAnsi" w:eastAsia="Times New Roman" w:hAnsiTheme="majorHAnsi" w:cstheme="majorHAnsi"/>
          <w:b/>
          <w:bCs/>
          <w:sz w:val="20"/>
          <w:szCs w:val="20"/>
          <w:lang w:eastAsia="es-MX"/>
        </w:rPr>
      </w:pPr>
    </w:p>
    <w:p w:rsidR="006A09D8" w:rsidRPr="00DC7FEE" w:rsidRDefault="006A09D8" w:rsidP="006A09D8">
      <w:pPr>
        <w:jc w:val="center"/>
        <w:textAlignment w:val="baseline"/>
        <w:rPr>
          <w:rFonts w:asciiTheme="majorHAnsi" w:eastAsia="Times New Roman" w:hAnsiTheme="majorHAnsi" w:cstheme="majorHAnsi"/>
          <w:b/>
          <w:bCs/>
          <w:sz w:val="20"/>
          <w:szCs w:val="20"/>
          <w:lang w:eastAsia="es-MX"/>
        </w:rPr>
      </w:pPr>
      <w:r w:rsidRPr="00DC7FEE">
        <w:rPr>
          <w:rFonts w:asciiTheme="majorHAnsi" w:eastAsia="Times New Roman" w:hAnsiTheme="majorHAnsi" w:cstheme="majorHAnsi"/>
          <w:b/>
          <w:bCs/>
          <w:sz w:val="20"/>
          <w:szCs w:val="20"/>
          <w:lang w:eastAsia="es-MX"/>
        </w:rPr>
        <w:t>DIPUTADA ZULMMA VERENICE GUERRERO CAZARES.</w:t>
      </w:r>
    </w:p>
    <w:p w:rsidR="006A09D8" w:rsidRPr="00DC7FEE" w:rsidRDefault="006A09D8" w:rsidP="006A09D8">
      <w:pPr>
        <w:textAlignment w:val="baseline"/>
        <w:rPr>
          <w:rFonts w:asciiTheme="majorHAnsi" w:eastAsia="Times New Roman" w:hAnsiTheme="majorHAnsi" w:cstheme="majorHAnsi"/>
          <w:b/>
          <w:bCs/>
          <w:sz w:val="20"/>
          <w:szCs w:val="20"/>
          <w:lang w:eastAsia="es-MX"/>
        </w:rPr>
      </w:pPr>
    </w:p>
    <w:p w:rsidR="006A09D8" w:rsidRPr="00DC7FEE" w:rsidRDefault="006A09D8" w:rsidP="006A09D8">
      <w:pPr>
        <w:textAlignment w:val="baseline"/>
        <w:rPr>
          <w:rFonts w:asciiTheme="majorHAnsi" w:eastAsia="Times New Roman" w:hAnsiTheme="majorHAnsi" w:cstheme="majorHAnsi"/>
          <w:bCs/>
          <w:sz w:val="20"/>
          <w:szCs w:val="20"/>
          <w:lang w:eastAsia="es-MX"/>
        </w:rPr>
      </w:pPr>
      <w:r w:rsidRPr="00DC7FEE">
        <w:rPr>
          <w:rFonts w:asciiTheme="majorHAnsi" w:eastAsia="Times New Roman" w:hAnsiTheme="majorHAnsi" w:cstheme="majorHAnsi"/>
          <w:bCs/>
          <w:sz w:val="20"/>
          <w:szCs w:val="20"/>
          <w:lang w:eastAsia="es-MX"/>
        </w:rPr>
        <w:t xml:space="preserve">Es cuanto, Diputado Vicepresidente.   Gracias. </w:t>
      </w:r>
    </w:p>
    <w:p w:rsidR="00C95222" w:rsidRPr="00DC7FEE" w:rsidRDefault="00C95222" w:rsidP="006A09D8">
      <w:pPr>
        <w:textAlignment w:val="baseline"/>
        <w:rPr>
          <w:rFonts w:asciiTheme="majorHAnsi" w:eastAsia="Times New Roman" w:hAnsiTheme="majorHAnsi" w:cstheme="majorHAnsi"/>
          <w:b/>
          <w:bCs/>
          <w:sz w:val="20"/>
          <w:szCs w:val="20"/>
          <w:lang w:eastAsia="es-MX"/>
        </w:rPr>
      </w:pPr>
    </w:p>
    <w:p w:rsidR="006A09D8" w:rsidRPr="00DC7FEE" w:rsidRDefault="006A09D8" w:rsidP="006A09D8">
      <w:pPr>
        <w:textAlignment w:val="baseline"/>
        <w:rPr>
          <w:rFonts w:asciiTheme="majorHAnsi" w:eastAsia="Times New Roman" w:hAnsiTheme="majorHAnsi" w:cstheme="majorHAnsi"/>
          <w:b/>
          <w:bCs/>
          <w:sz w:val="20"/>
          <w:szCs w:val="20"/>
          <w:lang w:eastAsia="es-MX"/>
        </w:rPr>
      </w:pPr>
      <w:r w:rsidRPr="00DC7FEE">
        <w:rPr>
          <w:rFonts w:asciiTheme="majorHAnsi" w:eastAsia="Times New Roman" w:hAnsiTheme="majorHAnsi" w:cstheme="majorHAnsi"/>
          <w:b/>
          <w:bCs/>
          <w:sz w:val="20"/>
          <w:szCs w:val="20"/>
          <w:lang w:eastAsia="es-MX"/>
        </w:rPr>
        <w:t>Diputado Vicepresidente Fernando Izaguirre Valdés:</w:t>
      </w:r>
    </w:p>
    <w:p w:rsidR="006A09D8" w:rsidRPr="00DC7FEE" w:rsidRDefault="006A09D8" w:rsidP="006A09D8">
      <w:pPr>
        <w:textAlignment w:val="baseline"/>
        <w:rPr>
          <w:rFonts w:asciiTheme="majorHAnsi" w:eastAsia="Times New Roman" w:hAnsiTheme="majorHAnsi" w:cstheme="majorHAnsi"/>
          <w:bCs/>
          <w:sz w:val="20"/>
          <w:szCs w:val="20"/>
          <w:lang w:eastAsia="es-MX"/>
        </w:rPr>
      </w:pPr>
      <w:r w:rsidRPr="00DC7FEE">
        <w:rPr>
          <w:rFonts w:asciiTheme="majorHAnsi" w:eastAsia="Times New Roman" w:hAnsiTheme="majorHAnsi" w:cstheme="majorHAnsi"/>
          <w:bCs/>
          <w:sz w:val="20"/>
          <w:szCs w:val="20"/>
          <w:lang w:eastAsia="es-MX"/>
        </w:rPr>
        <w:t>Muchas gracias</w:t>
      </w:r>
      <w:r w:rsidR="002F27B7" w:rsidRPr="00DC7FEE">
        <w:rPr>
          <w:rFonts w:asciiTheme="majorHAnsi" w:eastAsia="Times New Roman" w:hAnsiTheme="majorHAnsi" w:cstheme="majorHAnsi"/>
          <w:bCs/>
          <w:sz w:val="20"/>
          <w:szCs w:val="20"/>
          <w:lang w:eastAsia="es-MX"/>
        </w:rPr>
        <w:t>,</w:t>
      </w:r>
      <w:r w:rsidRPr="00DC7FEE">
        <w:rPr>
          <w:rFonts w:asciiTheme="majorHAnsi" w:eastAsia="Times New Roman" w:hAnsiTheme="majorHAnsi" w:cstheme="majorHAnsi"/>
          <w:bCs/>
          <w:sz w:val="20"/>
          <w:szCs w:val="20"/>
          <w:lang w:eastAsia="es-MX"/>
        </w:rPr>
        <w:t xml:space="preserve"> Diputada. </w:t>
      </w:r>
    </w:p>
    <w:p w:rsidR="006A09D8" w:rsidRPr="00DC7FEE" w:rsidRDefault="006A09D8" w:rsidP="006A09D8">
      <w:pPr>
        <w:textAlignment w:val="baseline"/>
        <w:rPr>
          <w:rFonts w:asciiTheme="majorHAnsi" w:eastAsia="Times New Roman" w:hAnsiTheme="majorHAnsi" w:cstheme="majorHAnsi"/>
          <w:bCs/>
          <w:sz w:val="20"/>
          <w:szCs w:val="20"/>
          <w:lang w:eastAsia="es-MX"/>
        </w:rPr>
      </w:pPr>
    </w:p>
    <w:p w:rsidR="006A09D8" w:rsidRPr="00DC7FEE" w:rsidRDefault="006A09D8" w:rsidP="006A09D8">
      <w:pPr>
        <w:textAlignment w:val="baseline"/>
        <w:rPr>
          <w:rFonts w:asciiTheme="majorHAnsi" w:eastAsia="Times New Roman" w:hAnsiTheme="majorHAnsi" w:cstheme="majorHAnsi"/>
          <w:bCs/>
          <w:sz w:val="20"/>
          <w:szCs w:val="20"/>
          <w:lang w:eastAsia="es-MX"/>
        </w:rPr>
      </w:pPr>
      <w:r w:rsidRPr="00DC7FEE">
        <w:rPr>
          <w:rFonts w:asciiTheme="majorHAnsi" w:eastAsia="Times New Roman" w:hAnsiTheme="majorHAnsi" w:cstheme="majorHAnsi"/>
          <w:bCs/>
          <w:sz w:val="20"/>
          <w:szCs w:val="20"/>
          <w:lang w:eastAsia="es-MX"/>
        </w:rPr>
        <w:t xml:space="preserve">Se somete a votación la solicitud para que se considere de urgente y obvia resolución, la proposición con Punto de Acuerdo que se acaba de leer.  Diputada Secretaria Lucía Azucena Ramos </w:t>
      </w:r>
      <w:proofErr w:type="spellStart"/>
      <w:r w:rsidRPr="00DC7FEE">
        <w:rPr>
          <w:rFonts w:asciiTheme="majorHAnsi" w:eastAsia="Times New Roman" w:hAnsiTheme="majorHAnsi" w:cstheme="majorHAnsi"/>
          <w:bCs/>
          <w:sz w:val="20"/>
          <w:szCs w:val="20"/>
          <w:lang w:eastAsia="es-MX"/>
        </w:rPr>
        <w:t>Ramos</w:t>
      </w:r>
      <w:proofErr w:type="spellEnd"/>
      <w:r w:rsidRPr="00DC7FEE">
        <w:rPr>
          <w:rFonts w:asciiTheme="majorHAnsi" w:eastAsia="Times New Roman" w:hAnsiTheme="majorHAnsi" w:cstheme="majorHAnsi"/>
          <w:bCs/>
          <w:sz w:val="20"/>
          <w:szCs w:val="20"/>
          <w:lang w:eastAsia="es-MX"/>
        </w:rPr>
        <w:t xml:space="preserve">, sírvase tomar nota e informar sobre el resultado de la votación.  </w:t>
      </w:r>
    </w:p>
    <w:p w:rsidR="006A09D8" w:rsidRPr="00DC7FEE" w:rsidRDefault="006A09D8" w:rsidP="006A09D8">
      <w:pPr>
        <w:textAlignment w:val="baseline"/>
        <w:rPr>
          <w:rFonts w:asciiTheme="majorHAnsi" w:eastAsia="Times New Roman" w:hAnsiTheme="majorHAnsi" w:cstheme="majorHAnsi"/>
          <w:bCs/>
          <w:sz w:val="20"/>
          <w:szCs w:val="20"/>
          <w:lang w:eastAsia="es-MX"/>
        </w:rPr>
      </w:pPr>
    </w:p>
    <w:p w:rsidR="006A09D8" w:rsidRPr="00DC7FEE" w:rsidRDefault="006A09D8" w:rsidP="006A09D8">
      <w:pPr>
        <w:textAlignment w:val="baseline"/>
        <w:rPr>
          <w:rFonts w:asciiTheme="majorHAnsi" w:eastAsia="Times New Roman" w:hAnsiTheme="majorHAnsi" w:cstheme="majorHAnsi"/>
          <w:bCs/>
          <w:sz w:val="20"/>
          <w:szCs w:val="20"/>
          <w:lang w:eastAsia="es-MX"/>
        </w:rPr>
      </w:pPr>
      <w:r w:rsidRPr="00DC7FEE">
        <w:rPr>
          <w:rFonts w:asciiTheme="majorHAnsi" w:eastAsia="Times New Roman" w:hAnsiTheme="majorHAnsi" w:cstheme="majorHAnsi"/>
          <w:bCs/>
          <w:sz w:val="20"/>
          <w:szCs w:val="20"/>
          <w:lang w:eastAsia="es-MX"/>
        </w:rPr>
        <w:t xml:space="preserve">Se abre el sistema.  Se cierra el sistema. </w:t>
      </w:r>
    </w:p>
    <w:p w:rsidR="006A09D8" w:rsidRPr="00DC7FEE" w:rsidRDefault="006A09D8" w:rsidP="006A09D8">
      <w:pPr>
        <w:textAlignment w:val="baseline"/>
        <w:rPr>
          <w:rFonts w:asciiTheme="majorHAnsi" w:eastAsia="Times New Roman" w:hAnsiTheme="majorHAnsi" w:cstheme="majorHAnsi"/>
          <w:bCs/>
          <w:sz w:val="20"/>
          <w:szCs w:val="20"/>
          <w:lang w:eastAsia="es-MX"/>
        </w:rPr>
      </w:pPr>
    </w:p>
    <w:p w:rsidR="006A09D8" w:rsidRPr="00DC7FEE" w:rsidRDefault="006A09D8" w:rsidP="006A09D8">
      <w:pPr>
        <w:textAlignment w:val="baseline"/>
        <w:rPr>
          <w:rFonts w:asciiTheme="majorHAnsi" w:eastAsia="Times New Roman" w:hAnsiTheme="majorHAnsi" w:cstheme="majorHAnsi"/>
          <w:b/>
          <w:bCs/>
          <w:sz w:val="20"/>
          <w:szCs w:val="20"/>
          <w:lang w:eastAsia="es-MX"/>
        </w:rPr>
      </w:pPr>
      <w:r w:rsidRPr="00DC7FEE">
        <w:rPr>
          <w:rFonts w:asciiTheme="majorHAnsi" w:eastAsia="Times New Roman" w:hAnsiTheme="majorHAnsi" w:cstheme="majorHAnsi"/>
          <w:b/>
          <w:bCs/>
          <w:sz w:val="20"/>
          <w:szCs w:val="20"/>
          <w:lang w:eastAsia="es-MX"/>
        </w:rPr>
        <w:t xml:space="preserve">Diputada Secretaria Lucía Azucena Ramos </w:t>
      </w:r>
      <w:proofErr w:type="spellStart"/>
      <w:r w:rsidRPr="00DC7FEE">
        <w:rPr>
          <w:rFonts w:asciiTheme="majorHAnsi" w:eastAsia="Times New Roman" w:hAnsiTheme="majorHAnsi" w:cstheme="majorHAnsi"/>
          <w:b/>
          <w:bCs/>
          <w:sz w:val="20"/>
          <w:szCs w:val="20"/>
          <w:lang w:eastAsia="es-MX"/>
        </w:rPr>
        <w:t>Ramos</w:t>
      </w:r>
      <w:proofErr w:type="spellEnd"/>
      <w:r w:rsidRPr="00DC7FEE">
        <w:rPr>
          <w:rFonts w:asciiTheme="majorHAnsi" w:eastAsia="Times New Roman" w:hAnsiTheme="majorHAnsi" w:cstheme="majorHAnsi"/>
          <w:b/>
          <w:bCs/>
          <w:sz w:val="20"/>
          <w:szCs w:val="20"/>
          <w:lang w:eastAsia="es-MX"/>
        </w:rPr>
        <w:t>:</w:t>
      </w:r>
    </w:p>
    <w:p w:rsidR="006A09D8" w:rsidRPr="007C15DB" w:rsidRDefault="006A09D8" w:rsidP="006A09D8">
      <w:pPr>
        <w:textAlignment w:val="baseline"/>
        <w:rPr>
          <w:rFonts w:asciiTheme="majorHAnsi" w:eastAsia="Times New Roman" w:hAnsiTheme="majorHAnsi" w:cstheme="majorHAnsi"/>
          <w:b/>
          <w:bCs/>
          <w:sz w:val="20"/>
          <w:szCs w:val="20"/>
          <w:lang w:eastAsia="es-MX"/>
        </w:rPr>
      </w:pPr>
      <w:proofErr w:type="gramStart"/>
      <w:r w:rsidRPr="007C15DB">
        <w:rPr>
          <w:rFonts w:asciiTheme="majorHAnsi" w:eastAsia="Times New Roman" w:hAnsiTheme="majorHAnsi" w:cstheme="majorHAnsi"/>
          <w:b/>
          <w:bCs/>
          <w:sz w:val="20"/>
          <w:szCs w:val="20"/>
          <w:lang w:eastAsia="es-MX"/>
        </w:rPr>
        <w:lastRenderedPageBreak/>
        <w:t>Diputado  Presidente</w:t>
      </w:r>
      <w:proofErr w:type="gramEnd"/>
      <w:r w:rsidRPr="007C15DB">
        <w:rPr>
          <w:rFonts w:asciiTheme="majorHAnsi" w:eastAsia="Times New Roman" w:hAnsiTheme="majorHAnsi" w:cstheme="majorHAnsi"/>
          <w:b/>
          <w:bCs/>
          <w:sz w:val="20"/>
          <w:szCs w:val="20"/>
          <w:lang w:eastAsia="es-MX"/>
        </w:rPr>
        <w:t xml:space="preserve">, el resultado de la votación es el siguiente: 8 votos a favor; 0 votos en contra y 0 abstenciones. </w:t>
      </w:r>
    </w:p>
    <w:p w:rsidR="006A09D8" w:rsidRPr="00DC7FEE" w:rsidRDefault="006A09D8" w:rsidP="006A09D8">
      <w:pPr>
        <w:textAlignment w:val="baseline"/>
        <w:rPr>
          <w:rFonts w:asciiTheme="majorHAnsi" w:eastAsia="Times New Roman" w:hAnsiTheme="majorHAnsi" w:cstheme="majorHAnsi"/>
          <w:bCs/>
          <w:sz w:val="20"/>
          <w:szCs w:val="20"/>
          <w:lang w:eastAsia="es-MX"/>
        </w:rPr>
      </w:pPr>
    </w:p>
    <w:p w:rsidR="006A09D8" w:rsidRPr="00DC7FEE" w:rsidRDefault="006A09D8" w:rsidP="006A09D8">
      <w:pPr>
        <w:textAlignment w:val="baseline"/>
        <w:rPr>
          <w:rFonts w:asciiTheme="majorHAnsi" w:eastAsia="Times New Roman" w:hAnsiTheme="majorHAnsi" w:cstheme="majorHAnsi"/>
          <w:b/>
          <w:bCs/>
          <w:sz w:val="20"/>
          <w:szCs w:val="20"/>
          <w:lang w:eastAsia="es-MX"/>
        </w:rPr>
      </w:pPr>
      <w:r w:rsidRPr="00DC7FEE">
        <w:rPr>
          <w:rFonts w:asciiTheme="majorHAnsi" w:eastAsia="Times New Roman" w:hAnsiTheme="majorHAnsi" w:cstheme="majorHAnsi"/>
          <w:b/>
          <w:bCs/>
          <w:sz w:val="20"/>
          <w:szCs w:val="20"/>
          <w:lang w:eastAsia="es-MX"/>
        </w:rPr>
        <w:t xml:space="preserve">Diputado Vicepresidente Fernando Izaguirre Valdés: </w:t>
      </w:r>
    </w:p>
    <w:p w:rsidR="006A09D8" w:rsidRPr="00DC7FEE" w:rsidRDefault="006A09D8" w:rsidP="006A09D8">
      <w:pPr>
        <w:textAlignment w:val="baseline"/>
        <w:rPr>
          <w:rFonts w:asciiTheme="majorHAnsi" w:eastAsia="Times New Roman" w:hAnsiTheme="majorHAnsi" w:cstheme="majorHAnsi"/>
          <w:bCs/>
          <w:sz w:val="20"/>
          <w:szCs w:val="20"/>
          <w:lang w:eastAsia="es-MX"/>
        </w:rPr>
      </w:pPr>
      <w:r w:rsidRPr="00DC7FEE">
        <w:rPr>
          <w:rFonts w:asciiTheme="majorHAnsi" w:eastAsia="Times New Roman" w:hAnsiTheme="majorHAnsi" w:cstheme="majorHAnsi"/>
          <w:bCs/>
          <w:sz w:val="20"/>
          <w:szCs w:val="20"/>
          <w:lang w:eastAsia="es-MX"/>
        </w:rPr>
        <w:t xml:space="preserve">Gracias Diputada. </w:t>
      </w:r>
    </w:p>
    <w:p w:rsidR="006A09D8" w:rsidRPr="00DC7FEE" w:rsidRDefault="006A09D8" w:rsidP="006A09D8">
      <w:pPr>
        <w:textAlignment w:val="baseline"/>
        <w:rPr>
          <w:rFonts w:asciiTheme="majorHAnsi" w:eastAsia="Times New Roman" w:hAnsiTheme="majorHAnsi" w:cstheme="majorHAnsi"/>
          <w:bCs/>
          <w:sz w:val="20"/>
          <w:szCs w:val="20"/>
          <w:lang w:eastAsia="es-MX"/>
        </w:rPr>
      </w:pPr>
    </w:p>
    <w:p w:rsidR="006A09D8" w:rsidRPr="00DC7FEE" w:rsidRDefault="006A09D8" w:rsidP="006A09D8">
      <w:pPr>
        <w:textAlignment w:val="baseline"/>
        <w:rPr>
          <w:rFonts w:asciiTheme="majorHAnsi" w:eastAsia="Times New Roman" w:hAnsiTheme="majorHAnsi" w:cstheme="majorHAnsi"/>
          <w:bCs/>
          <w:sz w:val="20"/>
          <w:szCs w:val="20"/>
          <w:lang w:eastAsia="es-MX"/>
        </w:rPr>
      </w:pPr>
      <w:r w:rsidRPr="00DC7FEE">
        <w:rPr>
          <w:rFonts w:asciiTheme="majorHAnsi" w:eastAsia="Times New Roman" w:hAnsiTheme="majorHAnsi" w:cstheme="majorHAnsi"/>
          <w:bCs/>
          <w:sz w:val="20"/>
          <w:szCs w:val="20"/>
          <w:lang w:eastAsia="es-MX"/>
        </w:rPr>
        <w:t xml:space="preserve">Gracias.  Se aprueba por mayoría la solicitud para que la proposición que se dio a conocer sea considerada de urgente y obvia resolución. </w:t>
      </w:r>
    </w:p>
    <w:p w:rsidR="006A09D8" w:rsidRPr="00DC7FEE" w:rsidRDefault="006A09D8" w:rsidP="006A09D8">
      <w:pPr>
        <w:textAlignment w:val="baseline"/>
        <w:rPr>
          <w:rFonts w:asciiTheme="majorHAnsi" w:eastAsia="Times New Roman" w:hAnsiTheme="majorHAnsi" w:cstheme="majorHAnsi"/>
          <w:bCs/>
          <w:sz w:val="20"/>
          <w:szCs w:val="20"/>
          <w:lang w:eastAsia="es-MX"/>
        </w:rPr>
      </w:pPr>
    </w:p>
    <w:p w:rsidR="006A09D8" w:rsidRPr="00DC7FEE" w:rsidRDefault="006A09D8" w:rsidP="006A09D8">
      <w:pPr>
        <w:textAlignment w:val="baseline"/>
        <w:rPr>
          <w:rFonts w:asciiTheme="majorHAnsi" w:eastAsia="Times New Roman" w:hAnsiTheme="majorHAnsi" w:cstheme="majorHAnsi"/>
          <w:bCs/>
          <w:sz w:val="20"/>
          <w:szCs w:val="20"/>
          <w:lang w:eastAsia="es-MX"/>
        </w:rPr>
      </w:pPr>
      <w:r w:rsidRPr="00DC7FEE">
        <w:rPr>
          <w:rFonts w:asciiTheme="majorHAnsi" w:eastAsia="Times New Roman" w:hAnsiTheme="majorHAnsi" w:cstheme="majorHAnsi"/>
          <w:bCs/>
          <w:sz w:val="20"/>
          <w:szCs w:val="20"/>
          <w:lang w:eastAsia="es-MX"/>
        </w:rPr>
        <w:t xml:space="preserve">Se somete a consideración de los Diputados y Diputadas el Punto de Acuerdo contenido en la proposición.  Si alguien desea intervenir, sirva indicarlo mediante el sistema electrónico a fin de registrar su intervención. </w:t>
      </w:r>
    </w:p>
    <w:p w:rsidR="006A09D8" w:rsidRPr="00DC7FEE" w:rsidRDefault="006A09D8" w:rsidP="006A09D8">
      <w:pPr>
        <w:textAlignment w:val="baseline"/>
        <w:rPr>
          <w:rFonts w:asciiTheme="majorHAnsi" w:eastAsia="Times New Roman" w:hAnsiTheme="majorHAnsi" w:cstheme="majorHAnsi"/>
          <w:bCs/>
          <w:sz w:val="20"/>
          <w:szCs w:val="20"/>
          <w:lang w:eastAsia="es-MX"/>
        </w:rPr>
      </w:pPr>
    </w:p>
    <w:p w:rsidR="006A09D8" w:rsidRPr="00DC7FEE" w:rsidRDefault="006A09D8" w:rsidP="006A09D8">
      <w:pPr>
        <w:textAlignment w:val="baseline"/>
        <w:rPr>
          <w:rFonts w:asciiTheme="majorHAnsi" w:eastAsia="Times New Roman" w:hAnsiTheme="majorHAnsi" w:cstheme="majorHAnsi"/>
          <w:bCs/>
          <w:sz w:val="20"/>
          <w:szCs w:val="20"/>
          <w:lang w:eastAsia="es-MX"/>
        </w:rPr>
      </w:pPr>
      <w:r w:rsidRPr="00DC7FEE">
        <w:rPr>
          <w:rFonts w:asciiTheme="majorHAnsi" w:eastAsia="Times New Roman" w:hAnsiTheme="majorHAnsi" w:cstheme="majorHAnsi"/>
          <w:bCs/>
          <w:sz w:val="20"/>
          <w:szCs w:val="20"/>
          <w:lang w:eastAsia="es-MX"/>
        </w:rPr>
        <w:t>No habiendo intervenciones, procedemos a votar el Punto de Acuerdo que se sometió a consideración</w:t>
      </w:r>
      <w:r w:rsidR="002F27B7" w:rsidRPr="00DC7FEE">
        <w:rPr>
          <w:rFonts w:asciiTheme="majorHAnsi" w:eastAsia="Times New Roman" w:hAnsiTheme="majorHAnsi" w:cstheme="majorHAnsi"/>
          <w:bCs/>
          <w:sz w:val="20"/>
          <w:szCs w:val="20"/>
          <w:lang w:eastAsia="es-MX"/>
        </w:rPr>
        <w:t xml:space="preserve">. </w:t>
      </w:r>
      <w:r w:rsidRPr="00DC7FEE">
        <w:rPr>
          <w:rFonts w:asciiTheme="majorHAnsi" w:eastAsia="Times New Roman" w:hAnsiTheme="majorHAnsi" w:cstheme="majorHAnsi"/>
          <w:bCs/>
          <w:sz w:val="20"/>
          <w:szCs w:val="20"/>
          <w:lang w:eastAsia="es-MX"/>
        </w:rPr>
        <w:t xml:space="preserve"> Diputada Secretaria Lucía Azucena Ramos </w:t>
      </w:r>
      <w:proofErr w:type="spellStart"/>
      <w:r w:rsidRPr="00DC7FEE">
        <w:rPr>
          <w:rFonts w:asciiTheme="majorHAnsi" w:eastAsia="Times New Roman" w:hAnsiTheme="majorHAnsi" w:cstheme="majorHAnsi"/>
          <w:bCs/>
          <w:sz w:val="20"/>
          <w:szCs w:val="20"/>
          <w:lang w:eastAsia="es-MX"/>
        </w:rPr>
        <w:t>Ramos</w:t>
      </w:r>
      <w:proofErr w:type="spellEnd"/>
      <w:r w:rsidRPr="00DC7FEE">
        <w:rPr>
          <w:rFonts w:asciiTheme="majorHAnsi" w:eastAsia="Times New Roman" w:hAnsiTheme="majorHAnsi" w:cstheme="majorHAnsi"/>
          <w:bCs/>
          <w:sz w:val="20"/>
          <w:szCs w:val="20"/>
          <w:lang w:eastAsia="es-MX"/>
        </w:rPr>
        <w:t xml:space="preserve">, tome nota de la votación y una vez cerrado el registro de los votos informe sobre el resultado. </w:t>
      </w:r>
    </w:p>
    <w:p w:rsidR="006A09D8" w:rsidRPr="00DC7FEE" w:rsidRDefault="006A09D8" w:rsidP="006A09D8">
      <w:pPr>
        <w:textAlignment w:val="baseline"/>
        <w:rPr>
          <w:rFonts w:asciiTheme="majorHAnsi" w:eastAsia="Times New Roman" w:hAnsiTheme="majorHAnsi" w:cstheme="majorHAnsi"/>
          <w:bCs/>
          <w:sz w:val="20"/>
          <w:szCs w:val="20"/>
          <w:lang w:eastAsia="es-MX"/>
        </w:rPr>
      </w:pPr>
    </w:p>
    <w:p w:rsidR="006A09D8" w:rsidRPr="00DC7FEE" w:rsidRDefault="006A09D8" w:rsidP="006A09D8">
      <w:pPr>
        <w:textAlignment w:val="baseline"/>
        <w:rPr>
          <w:rFonts w:asciiTheme="majorHAnsi" w:eastAsia="Times New Roman" w:hAnsiTheme="majorHAnsi" w:cstheme="majorHAnsi"/>
          <w:bCs/>
          <w:sz w:val="20"/>
          <w:szCs w:val="20"/>
          <w:lang w:eastAsia="es-MX"/>
        </w:rPr>
      </w:pPr>
      <w:r w:rsidRPr="00DC7FEE">
        <w:rPr>
          <w:rFonts w:asciiTheme="majorHAnsi" w:eastAsia="Times New Roman" w:hAnsiTheme="majorHAnsi" w:cstheme="majorHAnsi"/>
          <w:bCs/>
          <w:sz w:val="20"/>
          <w:szCs w:val="20"/>
          <w:lang w:eastAsia="es-MX"/>
        </w:rPr>
        <w:t xml:space="preserve">Se abre el sistema.  Se cierra el sistema. </w:t>
      </w:r>
    </w:p>
    <w:p w:rsidR="006A09D8" w:rsidRPr="00DC7FEE" w:rsidRDefault="006A09D8" w:rsidP="006A09D8">
      <w:pPr>
        <w:textAlignment w:val="baseline"/>
        <w:rPr>
          <w:rFonts w:asciiTheme="majorHAnsi" w:eastAsia="Times New Roman" w:hAnsiTheme="majorHAnsi" w:cstheme="majorHAnsi"/>
          <w:bCs/>
          <w:sz w:val="20"/>
          <w:szCs w:val="20"/>
          <w:lang w:eastAsia="es-MX"/>
        </w:rPr>
      </w:pPr>
    </w:p>
    <w:p w:rsidR="006A09D8" w:rsidRPr="00DC7FEE" w:rsidRDefault="006A09D8" w:rsidP="006A09D8">
      <w:pPr>
        <w:textAlignment w:val="baseline"/>
        <w:rPr>
          <w:rFonts w:asciiTheme="majorHAnsi" w:eastAsia="Times New Roman" w:hAnsiTheme="majorHAnsi" w:cstheme="majorHAnsi"/>
          <w:b/>
          <w:bCs/>
          <w:sz w:val="20"/>
          <w:szCs w:val="20"/>
          <w:lang w:eastAsia="es-MX"/>
        </w:rPr>
      </w:pPr>
      <w:r w:rsidRPr="00DC7FEE">
        <w:rPr>
          <w:rFonts w:asciiTheme="majorHAnsi" w:eastAsia="Times New Roman" w:hAnsiTheme="majorHAnsi" w:cstheme="majorHAnsi"/>
          <w:b/>
          <w:bCs/>
          <w:sz w:val="20"/>
          <w:szCs w:val="20"/>
          <w:lang w:eastAsia="es-MX"/>
        </w:rPr>
        <w:t xml:space="preserve">Diputada Secretaria Lucía Azucena Ramos </w:t>
      </w:r>
      <w:proofErr w:type="spellStart"/>
      <w:r w:rsidRPr="00DC7FEE">
        <w:rPr>
          <w:rFonts w:asciiTheme="majorHAnsi" w:eastAsia="Times New Roman" w:hAnsiTheme="majorHAnsi" w:cstheme="majorHAnsi"/>
          <w:b/>
          <w:bCs/>
          <w:sz w:val="20"/>
          <w:szCs w:val="20"/>
          <w:lang w:eastAsia="es-MX"/>
        </w:rPr>
        <w:t>Ramos</w:t>
      </w:r>
      <w:proofErr w:type="spellEnd"/>
      <w:r w:rsidRPr="00DC7FEE">
        <w:rPr>
          <w:rFonts w:asciiTheme="majorHAnsi" w:eastAsia="Times New Roman" w:hAnsiTheme="majorHAnsi" w:cstheme="majorHAnsi"/>
          <w:b/>
          <w:bCs/>
          <w:sz w:val="20"/>
          <w:szCs w:val="20"/>
          <w:lang w:eastAsia="es-MX"/>
        </w:rPr>
        <w:t>:</w:t>
      </w:r>
    </w:p>
    <w:p w:rsidR="006A09D8" w:rsidRPr="007C15DB" w:rsidRDefault="006A09D8" w:rsidP="006A09D8">
      <w:pPr>
        <w:textAlignment w:val="baseline"/>
        <w:rPr>
          <w:rFonts w:asciiTheme="majorHAnsi" w:eastAsia="Times New Roman" w:hAnsiTheme="majorHAnsi" w:cstheme="majorHAnsi"/>
          <w:b/>
          <w:bCs/>
          <w:sz w:val="20"/>
          <w:szCs w:val="20"/>
          <w:lang w:eastAsia="es-MX"/>
        </w:rPr>
      </w:pPr>
      <w:r w:rsidRPr="007C15DB">
        <w:rPr>
          <w:rFonts w:asciiTheme="majorHAnsi" w:eastAsia="Times New Roman" w:hAnsiTheme="majorHAnsi" w:cstheme="majorHAnsi"/>
          <w:b/>
          <w:bCs/>
          <w:sz w:val="20"/>
          <w:szCs w:val="20"/>
          <w:lang w:eastAsia="es-MX"/>
        </w:rPr>
        <w:t xml:space="preserve">Diputado Vicepresidente, el resultado de la votación es el siguiente: 9 votos a favor; 0 votos en contra y 0 abstenciones. </w:t>
      </w:r>
    </w:p>
    <w:p w:rsidR="006A09D8" w:rsidRPr="00DC7FEE" w:rsidRDefault="006A09D8" w:rsidP="006A09D8">
      <w:pPr>
        <w:textAlignment w:val="baseline"/>
        <w:rPr>
          <w:rFonts w:asciiTheme="majorHAnsi" w:eastAsia="Times New Roman" w:hAnsiTheme="majorHAnsi" w:cstheme="majorHAnsi"/>
          <w:bCs/>
          <w:sz w:val="20"/>
          <w:szCs w:val="20"/>
          <w:lang w:eastAsia="es-MX"/>
        </w:rPr>
      </w:pPr>
    </w:p>
    <w:p w:rsidR="006A09D8" w:rsidRPr="00DC7FEE" w:rsidRDefault="006A09D8" w:rsidP="006A09D8">
      <w:pPr>
        <w:textAlignment w:val="baseline"/>
        <w:rPr>
          <w:rFonts w:asciiTheme="majorHAnsi" w:eastAsia="Times New Roman" w:hAnsiTheme="majorHAnsi" w:cstheme="majorHAnsi"/>
          <w:b/>
          <w:bCs/>
          <w:sz w:val="20"/>
          <w:szCs w:val="20"/>
          <w:lang w:eastAsia="es-MX"/>
        </w:rPr>
      </w:pPr>
      <w:r w:rsidRPr="00DC7FEE">
        <w:rPr>
          <w:rFonts w:asciiTheme="majorHAnsi" w:eastAsia="Times New Roman" w:hAnsiTheme="majorHAnsi" w:cstheme="majorHAnsi"/>
          <w:b/>
          <w:bCs/>
          <w:sz w:val="20"/>
          <w:szCs w:val="20"/>
          <w:lang w:eastAsia="es-MX"/>
        </w:rPr>
        <w:t>Diputado Vicepresidente Fernando Izaguirre Valdés:</w:t>
      </w:r>
    </w:p>
    <w:p w:rsidR="006A09D8" w:rsidRPr="00DC7FEE" w:rsidRDefault="006A09D8" w:rsidP="006A09D8">
      <w:pPr>
        <w:textAlignment w:val="baseline"/>
        <w:rPr>
          <w:rFonts w:asciiTheme="majorHAnsi" w:eastAsia="Times New Roman" w:hAnsiTheme="majorHAnsi" w:cstheme="majorHAnsi"/>
          <w:bCs/>
          <w:sz w:val="20"/>
          <w:szCs w:val="20"/>
          <w:lang w:eastAsia="es-MX"/>
        </w:rPr>
      </w:pPr>
      <w:r w:rsidRPr="00DC7FEE">
        <w:rPr>
          <w:rFonts w:asciiTheme="majorHAnsi" w:eastAsia="Times New Roman" w:hAnsiTheme="majorHAnsi" w:cstheme="majorHAnsi"/>
          <w:bCs/>
          <w:sz w:val="20"/>
          <w:szCs w:val="20"/>
          <w:lang w:eastAsia="es-MX"/>
        </w:rPr>
        <w:t xml:space="preserve">Gracias Diputada. </w:t>
      </w:r>
    </w:p>
    <w:p w:rsidR="006A09D8" w:rsidRPr="00DC7FEE" w:rsidRDefault="006A09D8" w:rsidP="006A09D8">
      <w:pPr>
        <w:textAlignment w:val="baseline"/>
        <w:rPr>
          <w:rFonts w:asciiTheme="majorHAnsi" w:eastAsia="Times New Roman" w:hAnsiTheme="majorHAnsi" w:cstheme="majorHAnsi"/>
          <w:bCs/>
          <w:sz w:val="20"/>
          <w:szCs w:val="20"/>
          <w:lang w:eastAsia="es-MX"/>
        </w:rPr>
      </w:pPr>
    </w:p>
    <w:p w:rsidR="006A09D8" w:rsidRPr="00DC7FEE" w:rsidRDefault="006A09D8" w:rsidP="006A09D8">
      <w:pPr>
        <w:textAlignment w:val="baseline"/>
        <w:rPr>
          <w:rFonts w:asciiTheme="majorHAnsi" w:eastAsia="Times New Roman" w:hAnsiTheme="majorHAnsi" w:cstheme="majorHAnsi"/>
          <w:bCs/>
          <w:sz w:val="20"/>
          <w:szCs w:val="20"/>
          <w:lang w:eastAsia="es-MX"/>
        </w:rPr>
      </w:pPr>
      <w:r w:rsidRPr="00DC7FEE">
        <w:rPr>
          <w:rFonts w:asciiTheme="majorHAnsi" w:eastAsia="Times New Roman" w:hAnsiTheme="majorHAnsi" w:cstheme="majorHAnsi"/>
          <w:bCs/>
          <w:sz w:val="20"/>
          <w:szCs w:val="20"/>
          <w:lang w:eastAsia="es-MX"/>
        </w:rPr>
        <w:t xml:space="preserve">Se aprueba por unanimidad el Punto de Acuerdo que se puso a consideración en los términos que se planteó, por lo que se debe proceder a lo que corresponda. </w:t>
      </w:r>
    </w:p>
    <w:p w:rsidR="006A09D8" w:rsidRPr="00DC7FEE" w:rsidRDefault="006A09D8" w:rsidP="006A09D8">
      <w:pPr>
        <w:textAlignment w:val="baseline"/>
        <w:rPr>
          <w:rFonts w:asciiTheme="majorHAnsi" w:eastAsia="Times New Roman" w:hAnsiTheme="majorHAnsi" w:cstheme="majorHAnsi"/>
          <w:bCs/>
          <w:sz w:val="20"/>
          <w:szCs w:val="20"/>
          <w:lang w:eastAsia="es-MX"/>
        </w:rPr>
      </w:pPr>
    </w:p>
    <w:p w:rsidR="006A09D8" w:rsidRPr="00DC7FEE" w:rsidRDefault="006A09D8" w:rsidP="006A09D8">
      <w:pPr>
        <w:textAlignment w:val="baseline"/>
        <w:rPr>
          <w:rFonts w:asciiTheme="majorHAnsi" w:eastAsia="Times New Roman" w:hAnsiTheme="majorHAnsi" w:cstheme="majorHAnsi"/>
          <w:bCs/>
          <w:sz w:val="20"/>
          <w:szCs w:val="20"/>
          <w:lang w:eastAsia="es-MX"/>
        </w:rPr>
      </w:pPr>
      <w:r w:rsidRPr="00DC7FEE">
        <w:rPr>
          <w:rFonts w:asciiTheme="majorHAnsi" w:eastAsia="Times New Roman" w:hAnsiTheme="majorHAnsi" w:cstheme="majorHAnsi"/>
          <w:bCs/>
          <w:sz w:val="20"/>
          <w:szCs w:val="20"/>
          <w:lang w:eastAsia="es-MX"/>
        </w:rPr>
        <w:t xml:space="preserve">Entregamos la Presidencia a la Diputada </w:t>
      </w:r>
      <w:proofErr w:type="spellStart"/>
      <w:r w:rsidRPr="00DC7FEE">
        <w:rPr>
          <w:rFonts w:asciiTheme="majorHAnsi" w:eastAsia="Times New Roman" w:hAnsiTheme="majorHAnsi" w:cstheme="majorHAnsi"/>
          <w:bCs/>
          <w:sz w:val="20"/>
          <w:szCs w:val="20"/>
          <w:lang w:eastAsia="es-MX"/>
        </w:rPr>
        <w:t>Zulmma</w:t>
      </w:r>
      <w:proofErr w:type="spellEnd"/>
      <w:r w:rsidRPr="00DC7FEE">
        <w:rPr>
          <w:rFonts w:asciiTheme="majorHAnsi" w:eastAsia="Times New Roman" w:hAnsiTheme="majorHAnsi" w:cstheme="majorHAnsi"/>
          <w:bCs/>
          <w:sz w:val="20"/>
          <w:szCs w:val="20"/>
          <w:lang w:eastAsia="es-MX"/>
        </w:rPr>
        <w:t xml:space="preserve">. </w:t>
      </w:r>
    </w:p>
    <w:p w:rsidR="006A09D8" w:rsidRPr="00DC7FEE" w:rsidRDefault="006A09D8" w:rsidP="006A09D8">
      <w:pPr>
        <w:textAlignment w:val="baseline"/>
        <w:rPr>
          <w:rFonts w:asciiTheme="majorHAnsi" w:eastAsia="Times New Roman" w:hAnsiTheme="majorHAnsi" w:cstheme="majorHAnsi"/>
          <w:bCs/>
          <w:sz w:val="20"/>
          <w:szCs w:val="20"/>
          <w:lang w:eastAsia="es-MX"/>
        </w:rPr>
      </w:pPr>
    </w:p>
    <w:p w:rsidR="006A09D8" w:rsidRPr="00DC7FEE" w:rsidRDefault="006A09D8" w:rsidP="006A09D8">
      <w:pPr>
        <w:textAlignment w:val="baseline"/>
        <w:rPr>
          <w:rFonts w:asciiTheme="majorHAnsi" w:eastAsia="Times New Roman" w:hAnsiTheme="majorHAnsi" w:cstheme="majorHAnsi"/>
          <w:b/>
          <w:bCs/>
          <w:sz w:val="20"/>
          <w:szCs w:val="20"/>
          <w:lang w:eastAsia="es-MX"/>
        </w:rPr>
      </w:pPr>
      <w:r w:rsidRPr="00DC7FEE">
        <w:rPr>
          <w:rFonts w:asciiTheme="majorHAnsi" w:eastAsia="Times New Roman" w:hAnsiTheme="majorHAnsi" w:cstheme="majorHAnsi"/>
          <w:b/>
          <w:bCs/>
          <w:sz w:val="20"/>
          <w:szCs w:val="20"/>
          <w:lang w:eastAsia="es-MX"/>
        </w:rPr>
        <w:t xml:space="preserve">Diputada Presidenta </w:t>
      </w:r>
      <w:proofErr w:type="spellStart"/>
      <w:r w:rsidRPr="00DC7FEE">
        <w:rPr>
          <w:rFonts w:asciiTheme="majorHAnsi" w:eastAsia="Times New Roman" w:hAnsiTheme="majorHAnsi" w:cstheme="majorHAnsi"/>
          <w:b/>
          <w:bCs/>
          <w:sz w:val="20"/>
          <w:szCs w:val="20"/>
          <w:lang w:eastAsia="es-MX"/>
        </w:rPr>
        <w:t>Zulmma</w:t>
      </w:r>
      <w:proofErr w:type="spellEnd"/>
      <w:r w:rsidRPr="00DC7FEE">
        <w:rPr>
          <w:rFonts w:asciiTheme="majorHAnsi" w:eastAsia="Times New Roman" w:hAnsiTheme="majorHAnsi" w:cstheme="majorHAnsi"/>
          <w:b/>
          <w:bCs/>
          <w:sz w:val="20"/>
          <w:szCs w:val="20"/>
          <w:lang w:eastAsia="es-MX"/>
        </w:rPr>
        <w:t xml:space="preserve"> </w:t>
      </w:r>
      <w:proofErr w:type="spellStart"/>
      <w:r w:rsidRPr="00DC7FEE">
        <w:rPr>
          <w:rFonts w:asciiTheme="majorHAnsi" w:eastAsia="Times New Roman" w:hAnsiTheme="majorHAnsi" w:cstheme="majorHAnsi"/>
          <w:b/>
          <w:bCs/>
          <w:sz w:val="20"/>
          <w:szCs w:val="20"/>
          <w:lang w:eastAsia="es-MX"/>
        </w:rPr>
        <w:t>Verenice</w:t>
      </w:r>
      <w:proofErr w:type="spellEnd"/>
      <w:r w:rsidRPr="00DC7FEE">
        <w:rPr>
          <w:rFonts w:asciiTheme="majorHAnsi" w:eastAsia="Times New Roman" w:hAnsiTheme="majorHAnsi" w:cstheme="majorHAnsi"/>
          <w:b/>
          <w:bCs/>
          <w:sz w:val="20"/>
          <w:szCs w:val="20"/>
          <w:lang w:eastAsia="es-MX"/>
        </w:rPr>
        <w:t xml:space="preserve"> Guerrero Cázares: </w:t>
      </w:r>
    </w:p>
    <w:p w:rsidR="006A09D8" w:rsidRPr="00DC7FEE" w:rsidRDefault="006A09D8" w:rsidP="006A09D8">
      <w:pPr>
        <w:textAlignment w:val="baseline"/>
        <w:rPr>
          <w:rFonts w:asciiTheme="majorHAnsi" w:eastAsia="Times New Roman" w:hAnsiTheme="majorHAnsi" w:cstheme="majorHAnsi"/>
          <w:bCs/>
          <w:sz w:val="20"/>
          <w:szCs w:val="20"/>
          <w:lang w:eastAsia="es-MX"/>
        </w:rPr>
      </w:pPr>
      <w:r w:rsidRPr="00DC7FEE">
        <w:rPr>
          <w:rFonts w:asciiTheme="majorHAnsi" w:eastAsia="Times New Roman" w:hAnsiTheme="majorHAnsi" w:cstheme="majorHAnsi"/>
          <w:bCs/>
          <w:sz w:val="20"/>
          <w:szCs w:val="20"/>
          <w:lang w:eastAsia="es-MX"/>
        </w:rPr>
        <w:t xml:space="preserve">Gracias Diputado. </w:t>
      </w:r>
    </w:p>
    <w:p w:rsidR="006A09D8" w:rsidRPr="00DC7FEE" w:rsidRDefault="006A09D8" w:rsidP="006A09D8">
      <w:pPr>
        <w:textAlignment w:val="baseline"/>
        <w:rPr>
          <w:rFonts w:asciiTheme="majorHAnsi" w:eastAsia="Times New Roman" w:hAnsiTheme="majorHAnsi" w:cstheme="majorHAnsi"/>
          <w:bCs/>
          <w:sz w:val="20"/>
          <w:szCs w:val="20"/>
          <w:lang w:eastAsia="es-MX"/>
        </w:rPr>
      </w:pPr>
    </w:p>
    <w:p w:rsidR="007C15DB" w:rsidRDefault="007C15DB" w:rsidP="006A09D8">
      <w:pPr>
        <w:textAlignment w:val="baseline"/>
        <w:rPr>
          <w:rFonts w:asciiTheme="majorHAnsi" w:eastAsia="Times New Roman" w:hAnsiTheme="majorHAnsi" w:cstheme="majorHAnsi"/>
          <w:bCs/>
          <w:sz w:val="20"/>
          <w:szCs w:val="20"/>
          <w:lang w:eastAsia="es-MX"/>
        </w:rPr>
        <w:sectPr w:rsidR="007C15DB" w:rsidSect="00064135">
          <w:headerReference w:type="default" r:id="rId10"/>
          <w:footerReference w:type="default" r:id="rId11"/>
          <w:pgSz w:w="12240" w:h="15840" w:code="1"/>
          <w:pgMar w:top="1418" w:right="1418" w:bottom="1418" w:left="1418" w:header="567" w:footer="567" w:gutter="0"/>
          <w:cols w:space="708"/>
          <w:docGrid w:linePitch="360"/>
        </w:sectPr>
      </w:pPr>
    </w:p>
    <w:p w:rsidR="006A09D8" w:rsidRPr="00DC7FEE" w:rsidRDefault="006A09D8" w:rsidP="006A09D8">
      <w:pPr>
        <w:textAlignment w:val="baseline"/>
        <w:rPr>
          <w:rFonts w:asciiTheme="majorHAnsi" w:eastAsia="Times New Roman" w:hAnsiTheme="majorHAnsi" w:cstheme="majorHAnsi"/>
          <w:bCs/>
          <w:sz w:val="20"/>
          <w:szCs w:val="20"/>
          <w:lang w:eastAsia="es-MX"/>
        </w:rPr>
      </w:pPr>
      <w:r w:rsidRPr="00DC7FEE">
        <w:rPr>
          <w:rFonts w:asciiTheme="majorHAnsi" w:eastAsia="Times New Roman" w:hAnsiTheme="majorHAnsi" w:cstheme="majorHAnsi"/>
          <w:bCs/>
          <w:sz w:val="20"/>
          <w:szCs w:val="20"/>
          <w:lang w:eastAsia="es-MX"/>
        </w:rPr>
        <w:lastRenderedPageBreak/>
        <w:t xml:space="preserve">A continuación, esta Presidencia informa que la proposición con Punto de </w:t>
      </w:r>
      <w:r w:rsidRPr="007C15DB">
        <w:rPr>
          <w:rFonts w:asciiTheme="majorHAnsi" w:eastAsia="Times New Roman" w:hAnsiTheme="majorHAnsi" w:cstheme="majorHAnsi"/>
          <w:bCs/>
          <w:sz w:val="20"/>
          <w:szCs w:val="20"/>
          <w:lang w:eastAsia="es-MX"/>
        </w:rPr>
        <w:t xml:space="preserve">Acuerdo que presenta la Diputada Claudia Isela Ramírez Pineda, y que se encuentra consignada en el </w:t>
      </w:r>
      <w:r w:rsidRPr="007C15DB">
        <w:rPr>
          <w:rFonts w:asciiTheme="majorHAnsi" w:eastAsia="Times New Roman" w:hAnsiTheme="majorHAnsi" w:cstheme="majorHAnsi"/>
          <w:sz w:val="20"/>
          <w:szCs w:val="20"/>
          <w:lang w:eastAsia="es-MX"/>
        </w:rPr>
        <w:t>Punto 7 I</w:t>
      </w:r>
      <w:r w:rsidRPr="007C15DB">
        <w:rPr>
          <w:rFonts w:asciiTheme="majorHAnsi" w:eastAsia="Times New Roman" w:hAnsiTheme="majorHAnsi" w:cstheme="majorHAnsi"/>
          <w:bCs/>
          <w:sz w:val="20"/>
          <w:szCs w:val="20"/>
          <w:lang w:eastAsia="es-MX"/>
        </w:rPr>
        <w:t xml:space="preserve"> del</w:t>
      </w:r>
      <w:r w:rsidRPr="00DC7FEE">
        <w:rPr>
          <w:rFonts w:asciiTheme="majorHAnsi" w:eastAsia="Times New Roman" w:hAnsiTheme="majorHAnsi" w:cstheme="majorHAnsi"/>
          <w:bCs/>
          <w:sz w:val="20"/>
          <w:szCs w:val="20"/>
          <w:lang w:eastAsia="es-MX"/>
        </w:rPr>
        <w:t xml:space="preserve"> Orden del Día aprobado, no fue presentada como de urgente y obvia resolución, por lo que conforme a lo dispuesto a la Ley Orgánica del Congreso del Estado, se dispone que la misma se inscriba íntegramente en el Diario de Debates, así como que sea turnada a la Comisión de Igualdad y No Discriminación para efectos de estudio y dictamen. </w:t>
      </w:r>
    </w:p>
    <w:p w:rsidR="006A09D8" w:rsidRPr="00DC7FEE" w:rsidRDefault="006A09D8" w:rsidP="006A09D8">
      <w:pPr>
        <w:textAlignment w:val="baseline"/>
        <w:rPr>
          <w:rFonts w:asciiTheme="majorHAnsi" w:eastAsia="Times New Roman" w:hAnsiTheme="majorHAnsi" w:cstheme="majorHAnsi"/>
          <w:bCs/>
          <w:sz w:val="20"/>
          <w:szCs w:val="20"/>
          <w:lang w:eastAsia="es-MX"/>
        </w:rPr>
      </w:pPr>
    </w:p>
    <w:p w:rsidR="006A09D8" w:rsidRPr="00DC7FEE" w:rsidRDefault="006A09D8" w:rsidP="006A09D8">
      <w:pPr>
        <w:rPr>
          <w:rFonts w:asciiTheme="majorHAnsi" w:eastAsia="Times New Roman" w:hAnsiTheme="majorHAnsi" w:cstheme="majorHAnsi"/>
          <w:b/>
          <w:sz w:val="20"/>
          <w:szCs w:val="20"/>
          <w:lang w:eastAsia="es-ES"/>
        </w:rPr>
      </w:pPr>
      <w:r w:rsidRPr="00DC7FEE">
        <w:rPr>
          <w:rFonts w:asciiTheme="majorHAnsi" w:eastAsia="Times New Roman" w:hAnsiTheme="majorHAnsi" w:cstheme="majorHAnsi"/>
          <w:b/>
          <w:sz w:val="20"/>
          <w:szCs w:val="20"/>
          <w:lang w:eastAsia="es-ES"/>
        </w:rPr>
        <w:t xml:space="preserve">PROPOSICIÓN CON PUNTO DE ACUERDO QUE PRESENTA LA DIPUTADA </w:t>
      </w:r>
      <w:r w:rsidRPr="00DC7FEE">
        <w:rPr>
          <w:rFonts w:asciiTheme="majorHAnsi" w:eastAsia="Times New Roman" w:hAnsiTheme="majorHAnsi" w:cstheme="majorHAnsi"/>
          <w:b/>
          <w:sz w:val="20"/>
          <w:szCs w:val="20"/>
          <w:lang w:val="es-ES" w:eastAsia="es-ES"/>
        </w:rPr>
        <w:t>CLAUDIA ISELA RAMÍREZ PINEDA</w:t>
      </w:r>
      <w:r w:rsidRPr="00DC7FEE">
        <w:rPr>
          <w:rFonts w:asciiTheme="majorHAnsi" w:eastAsia="Times New Roman" w:hAnsiTheme="majorHAnsi" w:cstheme="majorHAnsi"/>
          <w:b/>
          <w:sz w:val="20"/>
          <w:szCs w:val="20"/>
          <w:lang w:eastAsia="es-ES"/>
        </w:rPr>
        <w:t xml:space="preserve"> DE LA FRACCIÓN PARLAMENTARIA “ELVIA CARRILLO PUERTO” DEL PARTIDO DE LA REVOLUCIÓN DEMOCRÁTICA, </w:t>
      </w:r>
      <w:bookmarkStart w:id="2" w:name="_Hlk526680585"/>
      <w:bookmarkStart w:id="3" w:name="_Hlk526681136"/>
      <w:r w:rsidRPr="00DC7FEE">
        <w:rPr>
          <w:rFonts w:asciiTheme="majorHAnsi" w:eastAsia="Times New Roman" w:hAnsiTheme="majorHAnsi" w:cstheme="majorHAnsi"/>
          <w:b/>
          <w:sz w:val="20"/>
          <w:szCs w:val="20"/>
          <w:lang w:eastAsia="es-ES"/>
        </w:rPr>
        <w:t xml:space="preserve">A TRAVÉS DE LA QUE </w:t>
      </w:r>
      <w:bookmarkEnd w:id="2"/>
      <w:bookmarkEnd w:id="3"/>
      <w:r w:rsidRPr="00DC7FEE">
        <w:rPr>
          <w:rFonts w:asciiTheme="majorHAnsi" w:eastAsia="Times New Roman" w:hAnsiTheme="majorHAnsi" w:cstheme="majorHAnsi"/>
          <w:b/>
          <w:sz w:val="20"/>
          <w:szCs w:val="20"/>
          <w:lang w:eastAsia="es-ES"/>
        </w:rPr>
        <w:t>SE EXHORTA</w:t>
      </w:r>
      <w:r w:rsidRPr="00DC7FEE">
        <w:rPr>
          <w:rFonts w:asciiTheme="majorHAnsi" w:eastAsia="Calibri" w:hAnsiTheme="majorHAnsi" w:cstheme="majorHAnsi"/>
          <w:sz w:val="20"/>
          <w:szCs w:val="20"/>
        </w:rPr>
        <w:t xml:space="preserve"> </w:t>
      </w:r>
      <w:r w:rsidRPr="00DC7FEE">
        <w:rPr>
          <w:rFonts w:asciiTheme="majorHAnsi" w:eastAsia="Times New Roman" w:hAnsiTheme="majorHAnsi" w:cstheme="majorHAnsi"/>
          <w:b/>
          <w:sz w:val="20"/>
          <w:szCs w:val="20"/>
          <w:lang w:eastAsia="es-ES"/>
        </w:rPr>
        <w:t>RESPETUOSAMENTE AL EJECUTIVO FEDERAL, AL EJECUTIVO DEL ESTADO DE COAHUILA DE ZARAGOZA Y A LOS 38 MUNICIPIOS DE LA ENTIDAD, A QUE PONGAN EN CONOCIMIENTO DE ESTA SOBERANÍA, LOS PLANES, MEDIDAS,  PROGRAMAS Y/O ESTRATEGIAS QUE SE ESTARÁN IMPLEMENTANDO DURANTE EL AÑO 2020 EN MATERIA DE PREVENCIÓN Y ERRADICACIÓN DE LOS ALTOS ÍNDICES DE VIOLENCIA CONTRA LAS MUJERES.</w:t>
      </w:r>
    </w:p>
    <w:p w:rsidR="006A09D8" w:rsidRPr="00DC7FEE" w:rsidRDefault="006A09D8" w:rsidP="006A09D8">
      <w:pPr>
        <w:rPr>
          <w:rFonts w:asciiTheme="majorHAnsi" w:eastAsia="Times New Roman" w:hAnsiTheme="majorHAnsi" w:cstheme="majorHAnsi"/>
          <w:b/>
          <w:bCs/>
          <w:sz w:val="20"/>
          <w:szCs w:val="20"/>
          <w:lang w:eastAsia="es-ES"/>
        </w:rPr>
      </w:pPr>
    </w:p>
    <w:p w:rsidR="006A09D8" w:rsidRPr="00DC7FEE" w:rsidRDefault="006A09D8" w:rsidP="006A09D8">
      <w:pPr>
        <w:rPr>
          <w:rFonts w:asciiTheme="majorHAnsi" w:eastAsia="Times New Roman" w:hAnsiTheme="majorHAnsi" w:cstheme="majorHAnsi"/>
          <w:b/>
          <w:sz w:val="20"/>
          <w:szCs w:val="20"/>
          <w:lang w:eastAsia="es-ES"/>
        </w:rPr>
      </w:pPr>
      <w:r w:rsidRPr="00DC7FEE">
        <w:rPr>
          <w:rFonts w:asciiTheme="majorHAnsi" w:eastAsia="Times New Roman" w:hAnsiTheme="majorHAnsi" w:cstheme="majorHAnsi"/>
          <w:b/>
          <w:sz w:val="20"/>
          <w:szCs w:val="20"/>
          <w:lang w:eastAsia="es-ES"/>
        </w:rPr>
        <w:t xml:space="preserve">H. DIPUTACIÓN PERMANENTE. </w:t>
      </w:r>
    </w:p>
    <w:p w:rsidR="006A09D8" w:rsidRPr="00DC7FEE" w:rsidRDefault="006A09D8" w:rsidP="006A09D8">
      <w:pPr>
        <w:rPr>
          <w:rFonts w:asciiTheme="majorHAnsi" w:eastAsia="Times New Roman" w:hAnsiTheme="majorHAnsi" w:cstheme="majorHAnsi"/>
          <w:b/>
          <w:sz w:val="20"/>
          <w:szCs w:val="20"/>
          <w:lang w:eastAsia="es-ES"/>
        </w:rPr>
      </w:pPr>
      <w:r w:rsidRPr="00DC7FEE">
        <w:rPr>
          <w:rFonts w:asciiTheme="majorHAnsi" w:eastAsia="Times New Roman" w:hAnsiTheme="majorHAnsi" w:cstheme="majorHAnsi"/>
          <w:b/>
          <w:sz w:val="20"/>
          <w:szCs w:val="20"/>
          <w:lang w:eastAsia="es-ES"/>
        </w:rPr>
        <w:t>PRESENTE.</w:t>
      </w:r>
    </w:p>
    <w:p w:rsidR="006A09D8" w:rsidRPr="00DC7FEE" w:rsidRDefault="006A09D8" w:rsidP="006A09D8">
      <w:pPr>
        <w:rPr>
          <w:rFonts w:asciiTheme="majorHAnsi" w:eastAsia="Times New Roman" w:hAnsiTheme="majorHAnsi" w:cstheme="majorHAnsi"/>
          <w:b/>
          <w:sz w:val="20"/>
          <w:szCs w:val="20"/>
          <w:lang w:eastAsia="es-ES"/>
        </w:rPr>
      </w:pPr>
    </w:p>
    <w:p w:rsidR="006A09D8" w:rsidRPr="00DC7FEE" w:rsidRDefault="006A09D8" w:rsidP="006A09D8">
      <w:pPr>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lastRenderedPageBreak/>
        <w:t xml:space="preserve">La suscrita </w:t>
      </w:r>
      <w:r w:rsidRPr="00DC7FEE">
        <w:rPr>
          <w:rFonts w:asciiTheme="majorHAnsi" w:eastAsia="Times New Roman" w:hAnsiTheme="majorHAnsi" w:cstheme="majorHAnsi"/>
          <w:b/>
          <w:sz w:val="20"/>
          <w:szCs w:val="20"/>
          <w:lang w:eastAsia="es-ES"/>
        </w:rPr>
        <w:t>Diputada Claudia Isela Ramírez Pineda</w:t>
      </w:r>
      <w:r w:rsidRPr="00DC7FEE">
        <w:rPr>
          <w:rFonts w:asciiTheme="majorHAnsi" w:eastAsia="Times New Roman" w:hAnsiTheme="majorHAnsi" w:cstheme="majorHAnsi"/>
          <w:sz w:val="20"/>
          <w:szCs w:val="20"/>
          <w:lang w:eastAsia="es-ES"/>
        </w:rPr>
        <w:t>, de la Fracción Parlamentaria “Elvia Carrillo Puerto” del Partido de la Revolución Democrática, con apoyo en lo dispuesto por los artículos 21 fracciones VI y VII, 179, 180, 181, 182 y demás relativos de la Ley Orgánica del Congreso del Estado Independiente, Libre y Soberano de Coahuila de Zaragoza, me permito presentar a esta soberanía la siguiente proposición con punto de acuerdo a través de la que se exhorta respetuosamente al Ejecutivo Federal, al Ejecutivo del Estado de Coahuila de Zaragoza y a los 38 municipios de la entidad, a que pongan en conocimiento de esta Soberanía, los planes, medidas,  programas y/o estrategias que se estarán implementando durante el año 2020 en materia de prevención y erradicación de los altos índices de violencia contra las mujeres.</w:t>
      </w:r>
    </w:p>
    <w:p w:rsidR="006A09D8" w:rsidRPr="00DC7FEE" w:rsidRDefault="006A09D8" w:rsidP="006A09D8">
      <w:pPr>
        <w:rPr>
          <w:rFonts w:asciiTheme="majorHAnsi" w:eastAsia="Times New Roman" w:hAnsiTheme="majorHAnsi" w:cstheme="majorHAnsi"/>
          <w:sz w:val="20"/>
          <w:szCs w:val="20"/>
          <w:lang w:eastAsia="es-ES"/>
        </w:rPr>
      </w:pPr>
    </w:p>
    <w:p w:rsidR="006A09D8" w:rsidRPr="00DC7FEE" w:rsidRDefault="006A09D8" w:rsidP="006A09D8">
      <w:pPr>
        <w:jc w:val="center"/>
        <w:rPr>
          <w:rFonts w:asciiTheme="majorHAnsi" w:eastAsia="Times New Roman" w:hAnsiTheme="majorHAnsi" w:cstheme="majorHAnsi"/>
          <w:b/>
          <w:bCs/>
          <w:sz w:val="20"/>
          <w:szCs w:val="20"/>
          <w:lang w:eastAsia="es-ES"/>
        </w:rPr>
      </w:pPr>
      <w:r w:rsidRPr="00DC7FEE">
        <w:rPr>
          <w:rFonts w:asciiTheme="majorHAnsi" w:eastAsia="Times New Roman" w:hAnsiTheme="majorHAnsi" w:cstheme="majorHAnsi"/>
          <w:b/>
          <w:bCs/>
          <w:sz w:val="20"/>
          <w:szCs w:val="20"/>
          <w:lang w:eastAsia="es-ES"/>
        </w:rPr>
        <w:t>MOTIVOS DE ESTA PROPOSICIÓN.</w:t>
      </w:r>
    </w:p>
    <w:p w:rsidR="006A09D8" w:rsidRPr="00DC7FEE" w:rsidRDefault="006A09D8" w:rsidP="006A09D8">
      <w:pPr>
        <w:rPr>
          <w:rFonts w:asciiTheme="majorHAnsi" w:eastAsia="Times New Roman" w:hAnsiTheme="majorHAnsi" w:cstheme="majorHAnsi"/>
          <w:sz w:val="20"/>
          <w:szCs w:val="20"/>
          <w:lang w:eastAsia="es-ES"/>
        </w:rPr>
      </w:pPr>
    </w:p>
    <w:p w:rsidR="006A09D8" w:rsidRPr="00DC7FEE" w:rsidRDefault="006A09D8" w:rsidP="006A09D8">
      <w:pPr>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Como todos ustedes saben, la violencia contra las mujeres es un problema estructural generalizado en la sociedad mexicana, sin importar el lugar donde se viva, la cultura o el nivel socioeconómico, las mujeres seguimos siendo víctimas de un sistema machista que constantemente minimiza o trata de minimizar las agresiones en contra del género femenino.</w:t>
      </w:r>
    </w:p>
    <w:p w:rsidR="006A09D8" w:rsidRPr="00DC7FEE" w:rsidRDefault="006A09D8" w:rsidP="006A09D8">
      <w:pPr>
        <w:rPr>
          <w:rFonts w:asciiTheme="majorHAnsi" w:eastAsia="Times New Roman" w:hAnsiTheme="majorHAnsi" w:cstheme="majorHAnsi"/>
          <w:sz w:val="20"/>
          <w:szCs w:val="20"/>
          <w:lang w:eastAsia="es-ES"/>
        </w:rPr>
      </w:pPr>
    </w:p>
    <w:p w:rsidR="006A09D8" w:rsidRPr="00DC7FEE" w:rsidRDefault="006A09D8" w:rsidP="006A09D8">
      <w:pPr>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El problema es que la violencia contra la mujer sigue </w:t>
      </w:r>
      <w:proofErr w:type="gramStart"/>
      <w:r w:rsidRPr="00DC7FEE">
        <w:rPr>
          <w:rFonts w:asciiTheme="majorHAnsi" w:eastAsia="Times New Roman" w:hAnsiTheme="majorHAnsi" w:cstheme="majorHAnsi"/>
          <w:sz w:val="20"/>
          <w:szCs w:val="20"/>
          <w:lang w:eastAsia="es-ES"/>
        </w:rPr>
        <w:t>a la alza</w:t>
      </w:r>
      <w:proofErr w:type="gramEnd"/>
      <w:r w:rsidRPr="00DC7FEE">
        <w:rPr>
          <w:rFonts w:asciiTheme="majorHAnsi" w:eastAsia="Times New Roman" w:hAnsiTheme="majorHAnsi" w:cstheme="majorHAnsi"/>
          <w:sz w:val="20"/>
          <w:szCs w:val="20"/>
          <w:lang w:eastAsia="es-ES"/>
        </w:rPr>
        <w:t xml:space="preserve"> a lo largo y ancho del país y desafortunadamente Coahuila no es la excepción pues en los últimos meses hemos sido testigos de casos tan graves como la violación y asesinato de varias niñas y mujeres en diversas circunstancias en los municipios de Castaños, Ocampo y Saltillo. </w:t>
      </w:r>
    </w:p>
    <w:p w:rsidR="006A09D8" w:rsidRPr="00DC7FEE" w:rsidRDefault="006A09D8" w:rsidP="006A09D8">
      <w:pPr>
        <w:rPr>
          <w:rFonts w:asciiTheme="majorHAnsi" w:eastAsia="Times New Roman" w:hAnsiTheme="majorHAnsi" w:cstheme="majorHAnsi"/>
          <w:sz w:val="20"/>
          <w:szCs w:val="20"/>
          <w:lang w:eastAsia="es-ES"/>
        </w:rPr>
      </w:pPr>
    </w:p>
    <w:p w:rsidR="006A09D8" w:rsidRPr="00DC7FEE" w:rsidRDefault="006A09D8" w:rsidP="006A09D8">
      <w:pPr>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Los casos de las niñas Elda Obregón y Paloma </w:t>
      </w:r>
      <w:proofErr w:type="gramStart"/>
      <w:r w:rsidRPr="00DC7FEE">
        <w:rPr>
          <w:rFonts w:asciiTheme="majorHAnsi" w:eastAsia="Times New Roman" w:hAnsiTheme="majorHAnsi" w:cstheme="majorHAnsi"/>
          <w:sz w:val="20"/>
          <w:szCs w:val="20"/>
          <w:lang w:eastAsia="es-ES"/>
        </w:rPr>
        <w:t>Contreras  agredidas</w:t>
      </w:r>
      <w:proofErr w:type="gramEnd"/>
      <w:r w:rsidRPr="00DC7FEE">
        <w:rPr>
          <w:rFonts w:asciiTheme="majorHAnsi" w:eastAsia="Times New Roman" w:hAnsiTheme="majorHAnsi" w:cstheme="majorHAnsi"/>
          <w:sz w:val="20"/>
          <w:szCs w:val="20"/>
          <w:lang w:eastAsia="es-ES"/>
        </w:rPr>
        <w:t xml:space="preserve"> y asesinadas en el norte del Estado, así como la muerte de la maestra Magdalena Aguilar catedrática de la Facultad de Economía, nos duele y nos consternan profundamente, pero tales casos sólo son la punta del iceberg de una problemática  muchísimo más amplia y extendida en nuestra sociedad. </w:t>
      </w:r>
    </w:p>
    <w:p w:rsidR="006A09D8" w:rsidRPr="00DC7FEE" w:rsidRDefault="006A09D8" w:rsidP="006A09D8">
      <w:pPr>
        <w:rPr>
          <w:rFonts w:asciiTheme="majorHAnsi" w:eastAsia="Times New Roman" w:hAnsiTheme="majorHAnsi" w:cstheme="majorHAnsi"/>
          <w:sz w:val="20"/>
          <w:szCs w:val="20"/>
          <w:lang w:eastAsia="es-ES"/>
        </w:rPr>
      </w:pPr>
    </w:p>
    <w:p w:rsidR="006A09D8" w:rsidRPr="00DC7FEE" w:rsidRDefault="006A09D8" w:rsidP="006A09D8">
      <w:pPr>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Sólo para poner las cosas en perspectiva, durante el año 2019 la Secretaría de Salud estatal registró un total de 970 casos de violencia familiar, en los cuales el 94% de las víctimas eran mujeres; las ciudades con índices de violencia familiar más altos fueron Torreón, Saltillo, Acuña, Frontera y Matamoros.</w:t>
      </w:r>
      <w:r w:rsidRPr="00DC7FEE">
        <w:rPr>
          <w:rFonts w:asciiTheme="majorHAnsi" w:eastAsia="Times New Roman" w:hAnsiTheme="majorHAnsi" w:cstheme="majorHAnsi"/>
          <w:sz w:val="20"/>
          <w:szCs w:val="20"/>
          <w:vertAlign w:val="superscript"/>
          <w:lang w:eastAsia="es-ES"/>
        </w:rPr>
        <w:footnoteReference w:id="2"/>
      </w:r>
      <w:r w:rsidRPr="00DC7FEE">
        <w:rPr>
          <w:rFonts w:asciiTheme="majorHAnsi" w:eastAsia="Times New Roman" w:hAnsiTheme="majorHAnsi" w:cstheme="majorHAnsi"/>
          <w:sz w:val="20"/>
          <w:szCs w:val="20"/>
          <w:lang w:eastAsia="es-ES"/>
        </w:rPr>
        <w:t xml:space="preserve"> </w:t>
      </w:r>
    </w:p>
    <w:p w:rsidR="006A09D8" w:rsidRPr="00DC7FEE" w:rsidRDefault="006A09D8" w:rsidP="006A09D8">
      <w:pPr>
        <w:rPr>
          <w:rFonts w:asciiTheme="majorHAnsi" w:eastAsia="Times New Roman" w:hAnsiTheme="majorHAnsi" w:cstheme="majorHAnsi"/>
          <w:sz w:val="20"/>
          <w:szCs w:val="20"/>
          <w:lang w:eastAsia="es-ES"/>
        </w:rPr>
      </w:pPr>
    </w:p>
    <w:p w:rsidR="006A09D8" w:rsidRPr="00DC7FEE" w:rsidRDefault="006A09D8" w:rsidP="006A09D8">
      <w:pPr>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Al mismo tiempo, las denuncias ante el centro de empoderamiento de la mujer aumentaron un 20% y según cifras del INEGI el 66% de las mujeres coahuilenses han sufrido algún tipo de violencia sobre todo en el ámbito de la vida familiar. </w:t>
      </w:r>
    </w:p>
    <w:p w:rsidR="006A09D8" w:rsidRPr="00DC7FEE" w:rsidRDefault="006A09D8" w:rsidP="006A09D8">
      <w:pPr>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Tales cifras nos obligan nuevamente a poner el tema sobre la mesa y a reflexionar sobre las políticas públicas que se deben implementar desde todos los órdenes de gobierno para prevenir y erradicar la violencia en contra las mujeres no sólo en nuestra entidad, sino en todo el país.</w:t>
      </w:r>
    </w:p>
    <w:p w:rsidR="006A09D8" w:rsidRPr="00DC7FEE" w:rsidRDefault="006A09D8" w:rsidP="006A09D8">
      <w:pPr>
        <w:rPr>
          <w:rFonts w:asciiTheme="majorHAnsi" w:eastAsia="Times New Roman" w:hAnsiTheme="majorHAnsi" w:cstheme="majorHAnsi"/>
          <w:sz w:val="20"/>
          <w:szCs w:val="20"/>
          <w:lang w:eastAsia="es-ES"/>
        </w:rPr>
      </w:pPr>
    </w:p>
    <w:p w:rsidR="006A09D8" w:rsidRPr="00DC7FEE" w:rsidRDefault="006A09D8" w:rsidP="006A09D8">
      <w:pPr>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Desde luego conocemos y aplaudimos las estrategias y acciones que en los últimos meses se han venido realizando desde el Ejecutivo del Estado</w:t>
      </w:r>
      <w:r w:rsidRPr="00DC7FEE">
        <w:rPr>
          <w:rFonts w:asciiTheme="majorHAnsi" w:eastAsia="Times New Roman" w:hAnsiTheme="majorHAnsi" w:cstheme="majorHAnsi"/>
          <w:sz w:val="20"/>
          <w:szCs w:val="20"/>
          <w:vertAlign w:val="superscript"/>
          <w:lang w:eastAsia="es-ES"/>
        </w:rPr>
        <w:footnoteReference w:id="3"/>
      </w:r>
      <w:r w:rsidRPr="00DC7FEE">
        <w:rPr>
          <w:rFonts w:asciiTheme="majorHAnsi" w:eastAsia="Times New Roman" w:hAnsiTheme="majorHAnsi" w:cstheme="majorHAnsi"/>
          <w:sz w:val="20"/>
          <w:szCs w:val="20"/>
          <w:lang w:eastAsia="es-ES"/>
        </w:rPr>
        <w:t xml:space="preserve"> así como el fortalecimiento del marco jurídico de protección a las mujeres que durante el año pasado este órgano legislativo tuvo a bien aprobar, sin duda estas acciones contribuyen a enfrentar la violencia de género, no obstante continúan siendo insuficientes dada la magnitud del problema que tenemos en México. </w:t>
      </w:r>
    </w:p>
    <w:p w:rsidR="006A09D8" w:rsidRPr="00DC7FEE" w:rsidRDefault="006A09D8" w:rsidP="006A09D8">
      <w:pPr>
        <w:rPr>
          <w:rFonts w:asciiTheme="majorHAnsi" w:eastAsia="Times New Roman" w:hAnsiTheme="majorHAnsi" w:cstheme="majorHAnsi"/>
          <w:sz w:val="20"/>
          <w:szCs w:val="20"/>
          <w:lang w:eastAsia="es-ES"/>
        </w:rPr>
      </w:pPr>
    </w:p>
    <w:p w:rsidR="006A09D8" w:rsidRPr="00DC7FEE" w:rsidRDefault="006A09D8" w:rsidP="006A09D8">
      <w:pPr>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De ahí que el día de hoy consideremos necesario exhortar nuevamente a las autoridades de todos los órdenes de gobierno a que redoblen los esfuerzos y las acciones tendientes a erradicar la violencia contra las mujeres, pues sólo visibilizando el problema, podremos encontrar soluciones prontas, concretas y a largo plazo, que garanticen la seguridad y la paz a </w:t>
      </w:r>
      <w:proofErr w:type="gramStart"/>
      <w:r w:rsidRPr="00DC7FEE">
        <w:rPr>
          <w:rFonts w:asciiTheme="majorHAnsi" w:eastAsia="Times New Roman" w:hAnsiTheme="majorHAnsi" w:cstheme="majorHAnsi"/>
          <w:sz w:val="20"/>
          <w:szCs w:val="20"/>
          <w:lang w:eastAsia="es-ES"/>
        </w:rPr>
        <w:t>las mitad</w:t>
      </w:r>
      <w:proofErr w:type="gramEnd"/>
      <w:r w:rsidRPr="00DC7FEE">
        <w:rPr>
          <w:rFonts w:asciiTheme="majorHAnsi" w:eastAsia="Times New Roman" w:hAnsiTheme="majorHAnsi" w:cstheme="majorHAnsi"/>
          <w:sz w:val="20"/>
          <w:szCs w:val="20"/>
          <w:lang w:eastAsia="es-ES"/>
        </w:rPr>
        <w:t xml:space="preserve"> de la población de nuestro país. </w:t>
      </w:r>
    </w:p>
    <w:p w:rsidR="006A09D8" w:rsidRPr="00DC7FEE" w:rsidRDefault="006A09D8" w:rsidP="006A09D8">
      <w:pPr>
        <w:rPr>
          <w:rFonts w:asciiTheme="majorHAnsi" w:eastAsia="Times New Roman" w:hAnsiTheme="majorHAnsi" w:cstheme="majorHAnsi"/>
          <w:sz w:val="20"/>
          <w:szCs w:val="20"/>
          <w:lang w:eastAsia="es-ES"/>
        </w:rPr>
      </w:pPr>
    </w:p>
    <w:p w:rsidR="006A09D8" w:rsidRPr="00DC7FEE" w:rsidRDefault="006A09D8" w:rsidP="006A09D8">
      <w:pPr>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Es por estas razones que con fundamento en lo dispuesto por los Artículos 21 fracción VI, VII, 179, 180, 181, 182 y demás relativos de la Ley Orgánica del Congreso del Estado Independiente, Libre y Soberano de Coahuila de Zaragoza, se presenta ante esta Diputación Permanente del Congreso del Estado, la siguiente Proposición con Punto de Acuerdo para que sea turnado a la Comisión de Igualdad y No Discriminación, para que de considerarlo procedente apruebe lo siguiente:</w:t>
      </w:r>
    </w:p>
    <w:p w:rsidR="006A09D8" w:rsidRPr="00DC7FEE" w:rsidRDefault="006A09D8" w:rsidP="006A09D8">
      <w:pPr>
        <w:rPr>
          <w:rFonts w:asciiTheme="majorHAnsi" w:eastAsia="Times New Roman" w:hAnsiTheme="majorHAnsi" w:cstheme="majorHAnsi"/>
          <w:sz w:val="20"/>
          <w:szCs w:val="20"/>
          <w:lang w:eastAsia="es-ES"/>
        </w:rPr>
      </w:pPr>
    </w:p>
    <w:p w:rsidR="006A09D8" w:rsidRPr="00DC7FEE" w:rsidRDefault="006A09D8" w:rsidP="006A09D8">
      <w:pPr>
        <w:shd w:val="clear" w:color="auto" w:fill="FFFFFF"/>
        <w:outlineLvl w:val="2"/>
        <w:rPr>
          <w:rFonts w:asciiTheme="majorHAnsi" w:eastAsia="Times New Roman" w:hAnsiTheme="majorHAnsi" w:cstheme="majorHAnsi"/>
          <w:bCs/>
          <w:sz w:val="20"/>
          <w:szCs w:val="20"/>
          <w:lang w:eastAsia="es-ES"/>
        </w:rPr>
      </w:pPr>
      <w:proofErr w:type="gramStart"/>
      <w:r w:rsidRPr="00DC7FEE">
        <w:rPr>
          <w:rFonts w:asciiTheme="majorHAnsi" w:eastAsia="Times New Roman" w:hAnsiTheme="majorHAnsi" w:cstheme="majorHAnsi"/>
          <w:b/>
          <w:bCs/>
          <w:sz w:val="20"/>
          <w:szCs w:val="20"/>
          <w:lang w:eastAsia="es-ES"/>
        </w:rPr>
        <w:t>ÚNICO.-</w:t>
      </w:r>
      <w:proofErr w:type="gramEnd"/>
      <w:r w:rsidRPr="00DC7FEE">
        <w:rPr>
          <w:rFonts w:asciiTheme="majorHAnsi" w:eastAsia="Times New Roman" w:hAnsiTheme="majorHAnsi" w:cstheme="majorHAnsi"/>
          <w:b/>
          <w:bCs/>
          <w:sz w:val="20"/>
          <w:szCs w:val="20"/>
          <w:lang w:eastAsia="es-ES"/>
        </w:rPr>
        <w:t xml:space="preserve"> </w:t>
      </w:r>
      <w:r w:rsidRPr="00DC7FEE">
        <w:rPr>
          <w:rFonts w:asciiTheme="majorHAnsi" w:eastAsia="Times New Roman" w:hAnsiTheme="majorHAnsi" w:cstheme="majorHAnsi"/>
          <w:bCs/>
          <w:sz w:val="20"/>
          <w:szCs w:val="20"/>
          <w:lang w:eastAsia="es-ES"/>
        </w:rPr>
        <w:t xml:space="preserve">Exhortar respetuosamente al Ejecutivo Federal, al Ejecutivo del Estado de Coahuila de Zaragoza y a los 38 municipios de la entidad, a que pongan en conocimiento de esta Soberanía, los planes, medidas,  programas y/o estrategias que se estarán implementando durante el año 2020 en materia de prevención y erradicación de los altos índices de violencia contra las mujeres. </w:t>
      </w:r>
    </w:p>
    <w:p w:rsidR="006A09D8" w:rsidRPr="00DC7FEE" w:rsidRDefault="006A09D8" w:rsidP="006A09D8">
      <w:pPr>
        <w:shd w:val="clear" w:color="auto" w:fill="FFFFFF"/>
        <w:outlineLvl w:val="2"/>
        <w:rPr>
          <w:rFonts w:asciiTheme="majorHAnsi" w:eastAsia="Times New Roman" w:hAnsiTheme="majorHAnsi" w:cstheme="majorHAnsi"/>
          <w:bCs/>
          <w:sz w:val="20"/>
          <w:szCs w:val="20"/>
          <w:lang w:eastAsia="es-ES"/>
        </w:rPr>
      </w:pPr>
    </w:p>
    <w:p w:rsidR="006A09D8" w:rsidRPr="00DC7FEE" w:rsidRDefault="006A09D8" w:rsidP="006A09D8">
      <w:pPr>
        <w:jc w:val="center"/>
        <w:rPr>
          <w:rFonts w:asciiTheme="majorHAnsi" w:eastAsia="Times New Roman" w:hAnsiTheme="majorHAnsi" w:cstheme="majorHAnsi"/>
          <w:b/>
          <w:sz w:val="20"/>
          <w:szCs w:val="20"/>
          <w:lang w:eastAsia="es-ES"/>
        </w:rPr>
      </w:pPr>
      <w:r w:rsidRPr="00DC7FEE">
        <w:rPr>
          <w:rFonts w:asciiTheme="majorHAnsi" w:eastAsia="Times New Roman" w:hAnsiTheme="majorHAnsi" w:cstheme="majorHAnsi"/>
          <w:b/>
          <w:sz w:val="20"/>
          <w:szCs w:val="20"/>
          <w:lang w:eastAsia="es-ES"/>
        </w:rPr>
        <w:t>SALÓN DE SESIONES DEL H. CONGRESO DEL ESTADO.</w:t>
      </w:r>
    </w:p>
    <w:p w:rsidR="006A09D8" w:rsidRPr="00DC7FEE" w:rsidRDefault="006A09D8" w:rsidP="006A09D8">
      <w:pPr>
        <w:jc w:val="center"/>
        <w:rPr>
          <w:rFonts w:asciiTheme="majorHAnsi" w:eastAsia="Times New Roman" w:hAnsiTheme="majorHAnsi" w:cstheme="majorHAnsi"/>
          <w:b/>
          <w:sz w:val="20"/>
          <w:szCs w:val="20"/>
          <w:lang w:eastAsia="es-ES"/>
        </w:rPr>
      </w:pPr>
    </w:p>
    <w:p w:rsidR="006A09D8" w:rsidRPr="00DC7FEE" w:rsidRDefault="006A09D8" w:rsidP="006A09D8">
      <w:pPr>
        <w:jc w:val="center"/>
        <w:rPr>
          <w:rFonts w:asciiTheme="majorHAnsi" w:eastAsia="Times New Roman" w:hAnsiTheme="majorHAnsi" w:cstheme="majorHAnsi"/>
          <w:b/>
          <w:sz w:val="20"/>
          <w:szCs w:val="20"/>
          <w:lang w:eastAsia="es-ES"/>
        </w:rPr>
      </w:pPr>
      <w:r w:rsidRPr="00DC7FEE">
        <w:rPr>
          <w:rFonts w:asciiTheme="majorHAnsi" w:eastAsia="Times New Roman" w:hAnsiTheme="majorHAnsi" w:cstheme="majorHAnsi"/>
          <w:b/>
          <w:sz w:val="20"/>
          <w:szCs w:val="20"/>
          <w:lang w:eastAsia="es-ES"/>
        </w:rPr>
        <w:t>Saltillo, Coahuila de Zaragoza, a 21 de enero de 2020.</w:t>
      </w:r>
    </w:p>
    <w:p w:rsidR="006A09D8" w:rsidRPr="00DC7FEE" w:rsidRDefault="006A09D8" w:rsidP="006A09D8">
      <w:pPr>
        <w:jc w:val="center"/>
        <w:rPr>
          <w:rFonts w:asciiTheme="majorHAnsi" w:eastAsia="Times New Roman" w:hAnsiTheme="majorHAnsi" w:cstheme="majorHAnsi"/>
          <w:b/>
          <w:sz w:val="20"/>
          <w:szCs w:val="20"/>
          <w:lang w:eastAsia="es-ES"/>
        </w:rPr>
      </w:pPr>
    </w:p>
    <w:p w:rsidR="006A09D8" w:rsidRPr="00DC7FEE" w:rsidRDefault="006A09D8" w:rsidP="006A09D8">
      <w:pPr>
        <w:jc w:val="center"/>
        <w:rPr>
          <w:rFonts w:asciiTheme="majorHAnsi" w:eastAsia="Times New Roman" w:hAnsiTheme="majorHAnsi" w:cstheme="majorHAnsi"/>
          <w:b/>
          <w:sz w:val="20"/>
          <w:szCs w:val="20"/>
          <w:lang w:eastAsia="es-ES"/>
        </w:rPr>
      </w:pPr>
      <w:r w:rsidRPr="00DC7FEE">
        <w:rPr>
          <w:rFonts w:asciiTheme="majorHAnsi" w:eastAsia="Times New Roman" w:hAnsiTheme="majorHAnsi" w:cstheme="majorHAnsi"/>
          <w:b/>
          <w:sz w:val="20"/>
          <w:szCs w:val="20"/>
          <w:lang w:eastAsia="es-ES"/>
        </w:rPr>
        <w:t>DIPUTADA CLAUDIA ISELA RAMÍREZ PINEDA.</w:t>
      </w:r>
    </w:p>
    <w:p w:rsidR="006A09D8" w:rsidRPr="00DC7FEE" w:rsidRDefault="006A09D8" w:rsidP="006A09D8">
      <w:pPr>
        <w:rPr>
          <w:rFonts w:asciiTheme="majorHAnsi" w:eastAsia="Calibri" w:hAnsiTheme="majorHAnsi" w:cstheme="majorHAnsi"/>
          <w:sz w:val="20"/>
          <w:szCs w:val="20"/>
        </w:rPr>
      </w:pPr>
    </w:p>
    <w:p w:rsidR="006A09D8" w:rsidRPr="00DC7FEE" w:rsidRDefault="006A09D8" w:rsidP="006A09D8">
      <w:pPr>
        <w:rPr>
          <w:rFonts w:asciiTheme="majorHAnsi" w:eastAsia="Arial" w:hAnsiTheme="majorHAnsi" w:cstheme="majorHAnsi"/>
          <w:b/>
          <w:bCs/>
          <w:sz w:val="20"/>
          <w:szCs w:val="20"/>
          <w:lang w:eastAsia="es-ES"/>
        </w:rPr>
      </w:pPr>
      <w:r w:rsidRPr="00DC7FEE">
        <w:rPr>
          <w:rFonts w:asciiTheme="majorHAnsi" w:eastAsia="Arial" w:hAnsiTheme="majorHAnsi" w:cstheme="majorHAnsi"/>
          <w:b/>
          <w:bCs/>
          <w:sz w:val="20"/>
          <w:szCs w:val="20"/>
          <w:lang w:eastAsia="es-ES"/>
        </w:rPr>
        <w:t xml:space="preserve">Diputada Presidenta </w:t>
      </w:r>
      <w:proofErr w:type="spellStart"/>
      <w:r w:rsidRPr="00DC7FEE">
        <w:rPr>
          <w:rFonts w:asciiTheme="majorHAnsi" w:eastAsia="Arial" w:hAnsiTheme="majorHAnsi" w:cstheme="majorHAnsi"/>
          <w:b/>
          <w:bCs/>
          <w:sz w:val="20"/>
          <w:szCs w:val="20"/>
          <w:lang w:eastAsia="es-ES"/>
        </w:rPr>
        <w:t>Zulmma</w:t>
      </w:r>
      <w:proofErr w:type="spellEnd"/>
      <w:r w:rsidRPr="00DC7FEE">
        <w:rPr>
          <w:rFonts w:asciiTheme="majorHAnsi" w:eastAsia="Arial" w:hAnsiTheme="majorHAnsi" w:cstheme="majorHAnsi"/>
          <w:b/>
          <w:bCs/>
          <w:sz w:val="20"/>
          <w:szCs w:val="20"/>
          <w:lang w:eastAsia="es-ES"/>
        </w:rPr>
        <w:t xml:space="preserve"> </w:t>
      </w:r>
      <w:proofErr w:type="spellStart"/>
      <w:r w:rsidRPr="00DC7FEE">
        <w:rPr>
          <w:rFonts w:asciiTheme="majorHAnsi" w:eastAsia="Arial" w:hAnsiTheme="majorHAnsi" w:cstheme="majorHAnsi"/>
          <w:b/>
          <w:bCs/>
          <w:sz w:val="20"/>
          <w:szCs w:val="20"/>
          <w:lang w:eastAsia="es-ES"/>
        </w:rPr>
        <w:t>Verenice</w:t>
      </w:r>
      <w:proofErr w:type="spellEnd"/>
      <w:r w:rsidRPr="00DC7FEE">
        <w:rPr>
          <w:rFonts w:asciiTheme="majorHAnsi" w:eastAsia="Arial" w:hAnsiTheme="majorHAnsi" w:cstheme="majorHAnsi"/>
          <w:b/>
          <w:bCs/>
          <w:sz w:val="20"/>
          <w:szCs w:val="20"/>
          <w:lang w:eastAsia="es-ES"/>
        </w:rPr>
        <w:t xml:space="preserve"> Guerrero Cázares:</w:t>
      </w:r>
    </w:p>
    <w:p w:rsidR="006A09D8" w:rsidRPr="00DC7FEE" w:rsidRDefault="006A09D8" w:rsidP="006A09D8">
      <w:pPr>
        <w:rPr>
          <w:rFonts w:asciiTheme="majorHAnsi" w:eastAsia="Arial" w:hAnsiTheme="majorHAnsi" w:cstheme="majorHAnsi"/>
          <w:bCs/>
          <w:sz w:val="20"/>
          <w:szCs w:val="20"/>
          <w:lang w:eastAsia="es-ES"/>
        </w:rPr>
      </w:pPr>
      <w:r w:rsidRPr="00DC7FEE">
        <w:rPr>
          <w:rFonts w:asciiTheme="majorHAnsi" w:eastAsia="Arial" w:hAnsiTheme="majorHAnsi" w:cstheme="majorHAnsi"/>
          <w:bCs/>
          <w:sz w:val="20"/>
          <w:szCs w:val="20"/>
          <w:lang w:eastAsia="es-ES"/>
        </w:rPr>
        <w:t xml:space="preserve">A continuación, se concede la palabra a la Diputada Lucía Azucena Ramos </w:t>
      </w:r>
      <w:proofErr w:type="spellStart"/>
      <w:r w:rsidRPr="007C15DB">
        <w:rPr>
          <w:rFonts w:asciiTheme="majorHAnsi" w:eastAsia="Arial" w:hAnsiTheme="majorHAnsi" w:cstheme="majorHAnsi"/>
          <w:bCs/>
          <w:sz w:val="20"/>
          <w:szCs w:val="20"/>
          <w:lang w:eastAsia="es-ES"/>
        </w:rPr>
        <w:t>Ramos</w:t>
      </w:r>
      <w:proofErr w:type="spellEnd"/>
      <w:r w:rsidRPr="007C15DB">
        <w:rPr>
          <w:rFonts w:asciiTheme="majorHAnsi" w:eastAsia="Arial" w:hAnsiTheme="majorHAnsi" w:cstheme="majorHAnsi"/>
          <w:bCs/>
          <w:sz w:val="20"/>
          <w:szCs w:val="20"/>
          <w:lang w:eastAsia="es-ES"/>
        </w:rPr>
        <w:t xml:space="preserve">, para plantear una proposición con Punto de Acuerdo y que se encuentra consignada en el </w:t>
      </w:r>
      <w:r w:rsidRPr="007C15DB">
        <w:rPr>
          <w:rFonts w:asciiTheme="majorHAnsi" w:eastAsia="Arial" w:hAnsiTheme="majorHAnsi" w:cstheme="majorHAnsi"/>
          <w:sz w:val="20"/>
          <w:szCs w:val="20"/>
          <w:lang w:eastAsia="es-ES"/>
        </w:rPr>
        <w:t>Punto 7 J,</w:t>
      </w:r>
      <w:r w:rsidRPr="007C15DB">
        <w:rPr>
          <w:rFonts w:asciiTheme="majorHAnsi" w:eastAsia="Arial" w:hAnsiTheme="majorHAnsi" w:cstheme="majorHAnsi"/>
          <w:bCs/>
          <w:sz w:val="20"/>
          <w:szCs w:val="20"/>
          <w:lang w:eastAsia="es-ES"/>
        </w:rPr>
        <w:t xml:space="preserve"> del Orden</w:t>
      </w:r>
      <w:r w:rsidRPr="00DC7FEE">
        <w:rPr>
          <w:rFonts w:asciiTheme="majorHAnsi" w:eastAsia="Arial" w:hAnsiTheme="majorHAnsi" w:cstheme="majorHAnsi"/>
          <w:bCs/>
          <w:sz w:val="20"/>
          <w:szCs w:val="20"/>
          <w:lang w:eastAsia="es-ES"/>
        </w:rPr>
        <w:t xml:space="preserve"> del Día aprobado. </w:t>
      </w:r>
    </w:p>
    <w:p w:rsidR="002F27B7" w:rsidRPr="00DC7FEE" w:rsidRDefault="002F27B7" w:rsidP="006A09D8">
      <w:pPr>
        <w:rPr>
          <w:rFonts w:asciiTheme="majorHAnsi" w:eastAsia="Arial" w:hAnsiTheme="majorHAnsi" w:cstheme="majorHAnsi"/>
          <w:b/>
          <w:bCs/>
          <w:sz w:val="20"/>
          <w:szCs w:val="20"/>
          <w:lang w:eastAsia="es-ES"/>
        </w:rPr>
      </w:pPr>
    </w:p>
    <w:p w:rsidR="006A09D8" w:rsidRPr="00DC7FEE" w:rsidRDefault="006A09D8" w:rsidP="006A09D8">
      <w:pPr>
        <w:rPr>
          <w:rFonts w:asciiTheme="majorHAnsi" w:eastAsia="Arial" w:hAnsiTheme="majorHAnsi" w:cstheme="majorHAnsi"/>
          <w:b/>
          <w:bCs/>
          <w:sz w:val="20"/>
          <w:szCs w:val="20"/>
          <w:lang w:eastAsia="es-ES"/>
        </w:rPr>
      </w:pPr>
      <w:r w:rsidRPr="00DC7FEE">
        <w:rPr>
          <w:rFonts w:asciiTheme="majorHAnsi" w:eastAsia="Arial" w:hAnsiTheme="majorHAnsi" w:cstheme="majorHAnsi"/>
          <w:b/>
          <w:bCs/>
          <w:sz w:val="20"/>
          <w:szCs w:val="20"/>
          <w:lang w:eastAsia="es-ES"/>
        </w:rPr>
        <w:t xml:space="preserve">Diputada Lucía Azucena Ramos </w:t>
      </w:r>
      <w:proofErr w:type="spellStart"/>
      <w:r w:rsidRPr="00DC7FEE">
        <w:rPr>
          <w:rFonts w:asciiTheme="majorHAnsi" w:eastAsia="Arial" w:hAnsiTheme="majorHAnsi" w:cstheme="majorHAnsi"/>
          <w:b/>
          <w:bCs/>
          <w:sz w:val="20"/>
          <w:szCs w:val="20"/>
          <w:lang w:eastAsia="es-ES"/>
        </w:rPr>
        <w:t>Ramos</w:t>
      </w:r>
      <w:proofErr w:type="spellEnd"/>
      <w:r w:rsidRPr="00DC7FEE">
        <w:rPr>
          <w:rFonts w:asciiTheme="majorHAnsi" w:eastAsia="Arial" w:hAnsiTheme="majorHAnsi" w:cstheme="majorHAnsi"/>
          <w:b/>
          <w:bCs/>
          <w:sz w:val="20"/>
          <w:szCs w:val="20"/>
          <w:lang w:eastAsia="es-ES"/>
        </w:rPr>
        <w:t>:</w:t>
      </w:r>
    </w:p>
    <w:p w:rsidR="006A09D8" w:rsidRPr="00DC7FEE" w:rsidRDefault="006A09D8" w:rsidP="006A09D8">
      <w:pPr>
        <w:rPr>
          <w:rFonts w:asciiTheme="majorHAnsi" w:eastAsia="Arial" w:hAnsiTheme="majorHAnsi" w:cstheme="majorHAnsi"/>
          <w:bCs/>
          <w:sz w:val="20"/>
          <w:szCs w:val="20"/>
          <w:lang w:eastAsia="es-ES"/>
        </w:rPr>
      </w:pPr>
      <w:r w:rsidRPr="00DC7FEE">
        <w:rPr>
          <w:rFonts w:asciiTheme="majorHAnsi" w:eastAsia="Arial" w:hAnsiTheme="majorHAnsi" w:cstheme="majorHAnsi"/>
          <w:bCs/>
          <w:sz w:val="20"/>
          <w:szCs w:val="20"/>
          <w:lang w:eastAsia="es-ES"/>
        </w:rPr>
        <w:t xml:space="preserve">Muchas gracias, Diputada Presidenta. </w:t>
      </w:r>
    </w:p>
    <w:p w:rsidR="006A09D8" w:rsidRPr="00DC7FEE" w:rsidRDefault="006A09D8" w:rsidP="006A09D8">
      <w:pPr>
        <w:rPr>
          <w:rFonts w:asciiTheme="majorHAnsi" w:eastAsia="Arial" w:hAnsiTheme="majorHAnsi" w:cstheme="majorHAnsi"/>
          <w:bCs/>
          <w:sz w:val="20"/>
          <w:szCs w:val="20"/>
          <w:lang w:eastAsia="es-ES"/>
        </w:rPr>
      </w:pPr>
    </w:p>
    <w:p w:rsidR="006A09D8" w:rsidRPr="00DC7FEE" w:rsidRDefault="006A09D8" w:rsidP="006A09D8">
      <w:pPr>
        <w:rPr>
          <w:rFonts w:asciiTheme="majorHAnsi" w:eastAsia="Arial" w:hAnsiTheme="majorHAnsi" w:cstheme="majorHAnsi"/>
          <w:b/>
          <w:sz w:val="20"/>
          <w:szCs w:val="20"/>
          <w:lang w:eastAsia="es-ES"/>
        </w:rPr>
      </w:pPr>
      <w:r w:rsidRPr="00DC7FEE">
        <w:rPr>
          <w:rFonts w:asciiTheme="majorHAnsi" w:eastAsia="Arial" w:hAnsiTheme="majorHAnsi" w:cstheme="majorHAnsi"/>
          <w:b/>
          <w:bCs/>
          <w:sz w:val="20"/>
          <w:szCs w:val="20"/>
          <w:lang w:eastAsia="es-ES"/>
        </w:rPr>
        <w:t xml:space="preserve">PROPOSICIÓN CON PUNTO DE ACUERDO QUE PRESENTAN LAS DIPUTADAS Y LOS DIPUTADOS INTEGRANTES DEL GRUPO PARLAMENTARIO “GRAL. ANDRÉS S. VIESCA”, DEL PARTIDO REVOLUCIONARIO INSTITUCIONAL, POR CONDUCTO DE LA </w:t>
      </w:r>
      <w:r w:rsidRPr="00DC7FEE">
        <w:rPr>
          <w:rFonts w:asciiTheme="majorHAnsi" w:eastAsia="Times New Roman" w:hAnsiTheme="majorHAnsi" w:cstheme="majorHAnsi"/>
          <w:b/>
          <w:bCs/>
          <w:sz w:val="20"/>
          <w:szCs w:val="20"/>
          <w:lang w:eastAsia="es-ES"/>
        </w:rPr>
        <w:t xml:space="preserve">DIPUTADA LUCÍA AZUCENA RAMOS </w:t>
      </w:r>
      <w:proofErr w:type="spellStart"/>
      <w:r w:rsidRPr="00DC7FEE">
        <w:rPr>
          <w:rFonts w:asciiTheme="majorHAnsi" w:eastAsia="Times New Roman" w:hAnsiTheme="majorHAnsi" w:cstheme="majorHAnsi"/>
          <w:b/>
          <w:bCs/>
          <w:sz w:val="20"/>
          <w:szCs w:val="20"/>
          <w:lang w:eastAsia="es-ES"/>
        </w:rPr>
        <w:t>RAMOS</w:t>
      </w:r>
      <w:proofErr w:type="spellEnd"/>
      <w:r w:rsidRPr="00DC7FEE">
        <w:rPr>
          <w:rFonts w:asciiTheme="majorHAnsi" w:eastAsia="Times New Roman" w:hAnsiTheme="majorHAnsi" w:cstheme="majorHAnsi"/>
          <w:b/>
          <w:bCs/>
          <w:sz w:val="20"/>
          <w:szCs w:val="20"/>
          <w:lang w:eastAsia="es-ES"/>
        </w:rPr>
        <w:t xml:space="preserve"> Y EL DIPUTADO JAIME BUENO ZERTUCHE</w:t>
      </w:r>
      <w:r w:rsidRPr="00DC7FEE">
        <w:rPr>
          <w:rFonts w:asciiTheme="majorHAnsi" w:eastAsia="Arial" w:hAnsiTheme="majorHAnsi" w:cstheme="majorHAnsi"/>
          <w:b/>
          <w:bCs/>
          <w:sz w:val="20"/>
          <w:szCs w:val="20"/>
          <w:lang w:eastAsia="es-ES"/>
        </w:rPr>
        <w:t xml:space="preserve">, MEDIANTE EL CUAL SE </w:t>
      </w:r>
      <w:r w:rsidRPr="00DC7FEE">
        <w:rPr>
          <w:rFonts w:asciiTheme="majorHAnsi" w:eastAsia="Arial" w:hAnsiTheme="majorHAnsi" w:cstheme="majorHAnsi"/>
          <w:b/>
          <w:sz w:val="20"/>
          <w:szCs w:val="20"/>
          <w:lang w:eastAsia="es-ES"/>
        </w:rPr>
        <w:t>EXHORTA AL SECRETARIO DE SALUD DE LA FEDERACIÓN Y AL TITULAR DEL INSTITUTO DE SALUD PARA EL BIENESTAR (INSABI), PARA QUE GARANTICEN LA GRATUIDAD DEL SERVICIO DE SALUD QUE SE OFRECE A LAS PERSONAS QUE NO CUENTAN CON LOS SERVICIOS DE SEGURIDAD SOCIAL Y SE EMITAN LOS LINEAMIENTOS DE SU OPERACIÓN PARA EVITAR LA DISCRECIONALIDAD DE LOS SERVICIOS QUE PROPORCIONA.</w:t>
      </w:r>
    </w:p>
    <w:p w:rsidR="006A09D8" w:rsidRPr="00DC7FEE" w:rsidRDefault="006A09D8" w:rsidP="006A09D8">
      <w:pPr>
        <w:rPr>
          <w:rFonts w:asciiTheme="majorHAnsi" w:eastAsia="Times New Roman" w:hAnsiTheme="majorHAnsi" w:cstheme="majorHAnsi"/>
          <w:b/>
          <w:bCs/>
          <w:sz w:val="20"/>
          <w:szCs w:val="20"/>
          <w:lang w:eastAsia="es-ES"/>
        </w:rPr>
      </w:pPr>
    </w:p>
    <w:p w:rsidR="006A09D8" w:rsidRPr="00DC7FEE" w:rsidRDefault="006A09D8" w:rsidP="006A09D8">
      <w:pPr>
        <w:rPr>
          <w:rFonts w:asciiTheme="majorHAnsi" w:eastAsia="Times New Roman" w:hAnsiTheme="majorHAnsi" w:cstheme="majorHAnsi"/>
          <w:b/>
          <w:bCs/>
          <w:sz w:val="20"/>
          <w:szCs w:val="20"/>
          <w:lang w:eastAsia="es-ES"/>
        </w:rPr>
      </w:pPr>
      <w:r w:rsidRPr="00DC7FEE">
        <w:rPr>
          <w:rFonts w:asciiTheme="majorHAnsi" w:eastAsia="Times New Roman" w:hAnsiTheme="majorHAnsi" w:cstheme="majorHAnsi"/>
          <w:b/>
          <w:bCs/>
          <w:sz w:val="20"/>
          <w:szCs w:val="20"/>
          <w:lang w:eastAsia="es-ES"/>
        </w:rPr>
        <w:t xml:space="preserve">H. DIPUTACION PERMANENTE DEL </w:t>
      </w:r>
    </w:p>
    <w:p w:rsidR="006A09D8" w:rsidRPr="00DC7FEE" w:rsidRDefault="006A09D8" w:rsidP="006A09D8">
      <w:pPr>
        <w:rPr>
          <w:rFonts w:asciiTheme="majorHAnsi" w:eastAsia="Times New Roman" w:hAnsiTheme="majorHAnsi" w:cstheme="majorHAnsi"/>
          <w:b/>
          <w:bCs/>
          <w:sz w:val="20"/>
          <w:szCs w:val="20"/>
          <w:lang w:eastAsia="es-ES"/>
        </w:rPr>
      </w:pPr>
      <w:r w:rsidRPr="00DC7FEE">
        <w:rPr>
          <w:rFonts w:asciiTheme="majorHAnsi" w:eastAsia="Times New Roman" w:hAnsiTheme="majorHAnsi" w:cstheme="majorHAnsi"/>
          <w:b/>
          <w:bCs/>
          <w:sz w:val="20"/>
          <w:szCs w:val="20"/>
          <w:lang w:eastAsia="es-ES"/>
        </w:rPr>
        <w:t>CONGRESO DEL ESTADO DE COAHUILA DE ZARAGOZA.</w:t>
      </w:r>
    </w:p>
    <w:p w:rsidR="006A09D8" w:rsidRPr="00DC7FEE" w:rsidRDefault="006A09D8" w:rsidP="006A09D8">
      <w:pPr>
        <w:rPr>
          <w:rFonts w:asciiTheme="majorHAnsi" w:eastAsia="Times New Roman" w:hAnsiTheme="majorHAnsi" w:cstheme="majorHAnsi"/>
          <w:b/>
          <w:bCs/>
          <w:sz w:val="20"/>
          <w:szCs w:val="20"/>
          <w:lang w:eastAsia="es-ES"/>
        </w:rPr>
      </w:pPr>
      <w:r w:rsidRPr="00DC7FEE">
        <w:rPr>
          <w:rFonts w:asciiTheme="majorHAnsi" w:eastAsia="Times New Roman" w:hAnsiTheme="majorHAnsi" w:cstheme="majorHAnsi"/>
          <w:b/>
          <w:bCs/>
          <w:sz w:val="20"/>
          <w:szCs w:val="20"/>
          <w:lang w:eastAsia="es-ES"/>
        </w:rPr>
        <w:t>P R E S E N T E.-</w:t>
      </w:r>
    </w:p>
    <w:p w:rsidR="006A09D8" w:rsidRPr="00DC7FEE" w:rsidRDefault="006A09D8" w:rsidP="006A09D8">
      <w:pPr>
        <w:rPr>
          <w:rFonts w:asciiTheme="majorHAnsi" w:eastAsia="Times New Roman" w:hAnsiTheme="majorHAnsi" w:cstheme="majorHAnsi"/>
          <w:sz w:val="20"/>
          <w:szCs w:val="20"/>
          <w:lang w:eastAsia="es-ES"/>
        </w:rPr>
      </w:pPr>
    </w:p>
    <w:p w:rsidR="006A09D8" w:rsidRPr="00DC7FEE" w:rsidRDefault="006A09D8" w:rsidP="006A09D8">
      <w:pPr>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La Diputada de la voz,  </w:t>
      </w:r>
      <w:r w:rsidRPr="00DC7FEE">
        <w:rPr>
          <w:rFonts w:asciiTheme="majorHAnsi" w:eastAsia="Times New Roman" w:hAnsiTheme="majorHAnsi" w:cstheme="majorHAnsi"/>
          <w:b/>
          <w:sz w:val="20"/>
          <w:szCs w:val="20"/>
          <w:lang w:eastAsia="es-ES"/>
        </w:rPr>
        <w:t xml:space="preserve">Lucía Azucena Ramos </w:t>
      </w:r>
      <w:proofErr w:type="spellStart"/>
      <w:r w:rsidRPr="00DC7FEE">
        <w:rPr>
          <w:rFonts w:asciiTheme="majorHAnsi" w:eastAsia="Times New Roman" w:hAnsiTheme="majorHAnsi" w:cstheme="majorHAnsi"/>
          <w:b/>
          <w:sz w:val="20"/>
          <w:szCs w:val="20"/>
          <w:lang w:eastAsia="es-ES"/>
        </w:rPr>
        <w:t>Ramos</w:t>
      </w:r>
      <w:proofErr w:type="spellEnd"/>
      <w:r w:rsidRPr="00DC7FEE">
        <w:rPr>
          <w:rFonts w:asciiTheme="majorHAnsi" w:eastAsia="Times New Roman" w:hAnsiTheme="majorHAnsi" w:cstheme="majorHAnsi"/>
          <w:sz w:val="20"/>
          <w:szCs w:val="20"/>
          <w:lang w:eastAsia="es-ES"/>
        </w:rPr>
        <w:t xml:space="preserve"> y el </w:t>
      </w:r>
      <w:r w:rsidRPr="00DC7FEE">
        <w:rPr>
          <w:rFonts w:asciiTheme="majorHAnsi" w:eastAsia="Times New Roman" w:hAnsiTheme="majorHAnsi" w:cstheme="majorHAnsi"/>
          <w:b/>
          <w:sz w:val="20"/>
          <w:szCs w:val="20"/>
          <w:lang w:eastAsia="es-ES"/>
        </w:rPr>
        <w:t>Diputado Jaime Bueno</w:t>
      </w:r>
      <w:r w:rsidRPr="00DC7FEE">
        <w:rPr>
          <w:rFonts w:asciiTheme="majorHAnsi" w:eastAsia="Times New Roman" w:hAnsiTheme="majorHAnsi" w:cstheme="majorHAnsi"/>
          <w:sz w:val="20"/>
          <w:szCs w:val="20"/>
          <w:lang w:eastAsia="es-ES"/>
        </w:rPr>
        <w:t xml:space="preserve"> </w:t>
      </w:r>
      <w:r w:rsidRPr="00DC7FEE">
        <w:rPr>
          <w:rFonts w:asciiTheme="majorHAnsi" w:eastAsia="Times New Roman" w:hAnsiTheme="majorHAnsi" w:cstheme="majorHAnsi"/>
          <w:b/>
          <w:sz w:val="20"/>
          <w:szCs w:val="20"/>
          <w:lang w:eastAsia="es-ES"/>
        </w:rPr>
        <w:t>Zertuche</w:t>
      </w:r>
      <w:r w:rsidRPr="00DC7FEE">
        <w:rPr>
          <w:rFonts w:asciiTheme="majorHAnsi" w:eastAsia="Times New Roman" w:hAnsiTheme="majorHAnsi" w:cstheme="majorHAnsi"/>
          <w:sz w:val="20"/>
          <w:szCs w:val="20"/>
          <w:lang w:eastAsia="es-ES"/>
        </w:rPr>
        <w:t>,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ante esta Honorable  Diputación Permanente,  la presente Proposición con Punto de Acuerdo, solicitando sea considerada de urgente y obvia resolución en base a las siguientes:</w:t>
      </w:r>
    </w:p>
    <w:p w:rsidR="006A09D8" w:rsidRPr="00DC7FEE" w:rsidRDefault="006A09D8" w:rsidP="006A09D8">
      <w:pPr>
        <w:rPr>
          <w:rFonts w:asciiTheme="majorHAnsi" w:eastAsia="Arial" w:hAnsiTheme="majorHAnsi" w:cstheme="majorHAnsi"/>
          <w:sz w:val="20"/>
          <w:szCs w:val="20"/>
          <w:lang w:eastAsia="es-ES"/>
        </w:rPr>
      </w:pPr>
    </w:p>
    <w:p w:rsidR="006A09D8" w:rsidRPr="00DC7FEE" w:rsidRDefault="006A09D8" w:rsidP="006A09D8">
      <w:pPr>
        <w:jc w:val="center"/>
        <w:rPr>
          <w:rFonts w:asciiTheme="majorHAnsi" w:eastAsia="Times New Roman" w:hAnsiTheme="majorHAnsi" w:cstheme="majorHAnsi"/>
          <w:b/>
          <w:bCs/>
          <w:sz w:val="20"/>
          <w:szCs w:val="20"/>
          <w:lang w:eastAsia="es-ES"/>
        </w:rPr>
      </w:pPr>
      <w:r w:rsidRPr="00DC7FEE">
        <w:rPr>
          <w:rFonts w:asciiTheme="majorHAnsi" w:eastAsia="Times New Roman" w:hAnsiTheme="majorHAnsi" w:cstheme="majorHAnsi"/>
          <w:b/>
          <w:bCs/>
          <w:sz w:val="20"/>
          <w:szCs w:val="20"/>
          <w:lang w:eastAsia="es-ES"/>
        </w:rPr>
        <w:t>C O N S I D E R A C I O N E S</w:t>
      </w:r>
    </w:p>
    <w:p w:rsidR="006A09D8" w:rsidRPr="00DC7FEE" w:rsidRDefault="006A09D8" w:rsidP="006A09D8">
      <w:pPr>
        <w:rPr>
          <w:rFonts w:asciiTheme="majorHAnsi" w:eastAsia="Times New Roman" w:hAnsiTheme="majorHAnsi" w:cstheme="majorHAnsi"/>
          <w:sz w:val="20"/>
          <w:szCs w:val="20"/>
          <w:lang w:eastAsia="es-ES"/>
        </w:rPr>
      </w:pPr>
    </w:p>
    <w:p w:rsidR="006A09D8" w:rsidRPr="00DC7FEE" w:rsidRDefault="006A09D8" w:rsidP="006A09D8">
      <w:pPr>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El 1° de enero de 2020, entró en vigor el decreto mediante el cual se reforman, adicionan y derogan diversas disposiciones de la Ley General de Salud y de la Ley de los Institutos Nacionales de Salud. Mediante dicho </w:t>
      </w:r>
      <w:r w:rsidRPr="00DC7FEE">
        <w:rPr>
          <w:rFonts w:asciiTheme="majorHAnsi" w:eastAsia="Times New Roman" w:hAnsiTheme="majorHAnsi" w:cstheme="majorHAnsi"/>
          <w:sz w:val="20"/>
          <w:szCs w:val="20"/>
          <w:lang w:eastAsia="es-ES"/>
        </w:rPr>
        <w:lastRenderedPageBreak/>
        <w:t>decreto, publicado el 29 de noviembre de 2019 en el Diario Oficial de la Federación, se crea el Instituto de Salud para el Bienestar (INSABI) y desaparece la Comisión Nacional de Protección Social en Salud, encargada de operar el Seguro Popular.</w:t>
      </w:r>
    </w:p>
    <w:p w:rsidR="006A09D8" w:rsidRPr="00DC7FEE" w:rsidRDefault="006A09D8" w:rsidP="006A09D8">
      <w:pPr>
        <w:rPr>
          <w:rFonts w:asciiTheme="majorHAnsi" w:eastAsia="Times New Roman" w:hAnsiTheme="majorHAnsi" w:cstheme="majorHAnsi"/>
          <w:sz w:val="20"/>
          <w:szCs w:val="20"/>
          <w:lang w:eastAsia="es-ES"/>
        </w:rPr>
      </w:pPr>
    </w:p>
    <w:p w:rsidR="006A09D8" w:rsidRPr="00DC7FEE" w:rsidRDefault="006A09D8" w:rsidP="006A09D8">
      <w:pPr>
        <w:rPr>
          <w:rFonts w:asciiTheme="majorHAnsi" w:eastAsia="Times New Roman" w:hAnsiTheme="majorHAnsi" w:cstheme="majorHAnsi"/>
          <w:sz w:val="20"/>
          <w:szCs w:val="20"/>
          <w:lang w:eastAsia="es-MX"/>
        </w:rPr>
      </w:pPr>
      <w:r w:rsidRPr="00DC7FEE">
        <w:rPr>
          <w:rFonts w:asciiTheme="majorHAnsi" w:eastAsia="Times New Roman" w:hAnsiTheme="majorHAnsi" w:cstheme="majorHAnsi"/>
          <w:sz w:val="20"/>
          <w:szCs w:val="20"/>
          <w:lang w:eastAsia="es-ES"/>
        </w:rPr>
        <w:t xml:space="preserve">De acuerdo con el artículo 75 bis 35 de la Ley General de Salud, el </w:t>
      </w:r>
      <w:r w:rsidRPr="00DC7FEE">
        <w:rPr>
          <w:rFonts w:asciiTheme="majorHAnsi" w:eastAsia="Times New Roman" w:hAnsiTheme="majorHAnsi" w:cstheme="majorHAnsi"/>
          <w:sz w:val="20"/>
          <w:szCs w:val="20"/>
          <w:lang w:eastAsia="es-MX"/>
        </w:rPr>
        <w:t xml:space="preserve">Instituto de Salud para el Bienestar (INSABI) tiene por objeto proveer y </w:t>
      </w:r>
      <w:r w:rsidRPr="00DC7FEE">
        <w:rPr>
          <w:rFonts w:asciiTheme="majorHAnsi" w:eastAsia="Times New Roman" w:hAnsiTheme="majorHAnsi" w:cstheme="majorHAnsi"/>
          <w:b/>
          <w:bCs/>
          <w:sz w:val="20"/>
          <w:szCs w:val="20"/>
          <w:lang w:eastAsia="es-MX"/>
        </w:rPr>
        <w:t>garantizar la prestación gratuita de servicios de salud, medicamentos y demás insumos asociados a las personas sin seguridad social</w:t>
      </w:r>
      <w:r w:rsidRPr="00DC7FEE">
        <w:rPr>
          <w:rFonts w:asciiTheme="majorHAnsi" w:eastAsia="Times New Roman" w:hAnsiTheme="majorHAnsi" w:cstheme="majorHAnsi"/>
          <w:sz w:val="20"/>
          <w:szCs w:val="20"/>
          <w:lang w:eastAsia="es-MX"/>
        </w:rPr>
        <w:t>, así como impulsar, en coordinación con la Secretaría de Salud en su calidad de órgano rector, acciones orientadas a lograr una adecuada integración y articulación de las instituciones públicas del Sistema Nacional de Salud.</w:t>
      </w:r>
    </w:p>
    <w:p w:rsidR="006A09D8" w:rsidRPr="00DC7FEE" w:rsidRDefault="006A09D8" w:rsidP="006A09D8">
      <w:pPr>
        <w:rPr>
          <w:rFonts w:asciiTheme="majorHAnsi" w:eastAsia="Times New Roman" w:hAnsiTheme="majorHAnsi" w:cstheme="majorHAnsi"/>
          <w:sz w:val="20"/>
          <w:szCs w:val="20"/>
          <w:lang w:eastAsia="es-MX"/>
        </w:rPr>
      </w:pPr>
    </w:p>
    <w:p w:rsidR="006A09D8" w:rsidRPr="00DC7FEE" w:rsidRDefault="006A09D8" w:rsidP="006A09D8">
      <w:pPr>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Con estas reformas, señalan en la página oficial de este organismo descentralizado de la Administración Pública Federal y sectorizado en la Secretaría de Salud, se da inicio a un nuevo sistema de salud de México, que contempla:</w:t>
      </w:r>
    </w:p>
    <w:p w:rsidR="006A09D8" w:rsidRPr="00DC7FEE" w:rsidRDefault="006A09D8" w:rsidP="006A09D8">
      <w:pPr>
        <w:rPr>
          <w:rFonts w:asciiTheme="majorHAnsi" w:eastAsia="Times New Roman" w:hAnsiTheme="majorHAnsi" w:cstheme="majorHAnsi"/>
          <w:bCs/>
          <w:sz w:val="20"/>
          <w:szCs w:val="20"/>
          <w:lang w:eastAsia="es-ES"/>
        </w:rPr>
      </w:pPr>
    </w:p>
    <w:p w:rsidR="006A09D8" w:rsidRPr="00DC7FEE" w:rsidRDefault="006A09D8" w:rsidP="006A09D8">
      <w:pPr>
        <w:widowControl w:val="0"/>
        <w:numPr>
          <w:ilvl w:val="0"/>
          <w:numId w:val="4"/>
        </w:numPr>
        <w:contextualSpacing/>
        <w:rPr>
          <w:rFonts w:asciiTheme="majorHAnsi" w:eastAsia="Times New Roman" w:hAnsiTheme="majorHAnsi" w:cstheme="majorHAnsi"/>
          <w:bCs/>
          <w:snapToGrid w:val="0"/>
          <w:sz w:val="20"/>
          <w:szCs w:val="20"/>
          <w:lang w:eastAsia="es-ES"/>
        </w:rPr>
      </w:pPr>
      <w:r w:rsidRPr="00DC7FEE">
        <w:rPr>
          <w:rFonts w:asciiTheme="majorHAnsi" w:eastAsia="Times New Roman" w:hAnsiTheme="majorHAnsi" w:cstheme="majorHAnsi"/>
          <w:bCs/>
          <w:snapToGrid w:val="0"/>
          <w:sz w:val="20"/>
          <w:szCs w:val="20"/>
          <w:lang w:eastAsia="es-ES"/>
        </w:rPr>
        <w:t>Gratuidad total en la atención.</w:t>
      </w:r>
    </w:p>
    <w:p w:rsidR="006A09D8" w:rsidRPr="00DC7FEE" w:rsidRDefault="006A09D8" w:rsidP="006A09D8">
      <w:pPr>
        <w:rPr>
          <w:rFonts w:asciiTheme="majorHAnsi" w:eastAsia="Times New Roman" w:hAnsiTheme="majorHAnsi" w:cstheme="majorHAnsi"/>
          <w:bCs/>
          <w:sz w:val="20"/>
          <w:szCs w:val="20"/>
          <w:lang w:eastAsia="es-ES"/>
        </w:rPr>
      </w:pPr>
    </w:p>
    <w:p w:rsidR="006A09D8" w:rsidRPr="00DC7FEE" w:rsidRDefault="006A09D8" w:rsidP="006A09D8">
      <w:pPr>
        <w:widowControl w:val="0"/>
        <w:numPr>
          <w:ilvl w:val="0"/>
          <w:numId w:val="4"/>
        </w:numPr>
        <w:contextualSpacing/>
        <w:rPr>
          <w:rFonts w:asciiTheme="majorHAnsi" w:eastAsia="Times New Roman" w:hAnsiTheme="majorHAnsi" w:cstheme="majorHAnsi"/>
          <w:bCs/>
          <w:snapToGrid w:val="0"/>
          <w:sz w:val="20"/>
          <w:szCs w:val="20"/>
          <w:lang w:eastAsia="es-ES"/>
        </w:rPr>
      </w:pPr>
      <w:r w:rsidRPr="00DC7FEE">
        <w:rPr>
          <w:rFonts w:asciiTheme="majorHAnsi" w:eastAsia="Times New Roman" w:hAnsiTheme="majorHAnsi" w:cstheme="majorHAnsi"/>
          <w:bCs/>
          <w:snapToGrid w:val="0"/>
          <w:sz w:val="20"/>
          <w:szCs w:val="20"/>
          <w:lang w:eastAsia="es-ES"/>
        </w:rPr>
        <w:t>Medicamentos y otros insumos para la salud garantizados.</w:t>
      </w:r>
    </w:p>
    <w:p w:rsidR="006A09D8" w:rsidRPr="00DC7FEE" w:rsidRDefault="006A09D8" w:rsidP="006A09D8">
      <w:pPr>
        <w:rPr>
          <w:rFonts w:asciiTheme="majorHAnsi" w:eastAsia="Times New Roman" w:hAnsiTheme="majorHAnsi" w:cstheme="majorHAnsi"/>
          <w:bCs/>
          <w:sz w:val="20"/>
          <w:szCs w:val="20"/>
          <w:lang w:eastAsia="es-ES"/>
        </w:rPr>
      </w:pPr>
    </w:p>
    <w:p w:rsidR="006A09D8" w:rsidRPr="00DC7FEE" w:rsidRDefault="006A09D8" w:rsidP="006A09D8">
      <w:pPr>
        <w:widowControl w:val="0"/>
        <w:numPr>
          <w:ilvl w:val="0"/>
          <w:numId w:val="4"/>
        </w:numPr>
        <w:contextualSpacing/>
        <w:rPr>
          <w:rFonts w:asciiTheme="majorHAnsi" w:eastAsia="Times New Roman" w:hAnsiTheme="majorHAnsi" w:cstheme="majorHAnsi"/>
          <w:bCs/>
          <w:snapToGrid w:val="0"/>
          <w:sz w:val="20"/>
          <w:szCs w:val="20"/>
          <w:lang w:eastAsia="es-ES"/>
        </w:rPr>
      </w:pPr>
      <w:r w:rsidRPr="00DC7FEE">
        <w:rPr>
          <w:rFonts w:asciiTheme="majorHAnsi" w:eastAsia="Times New Roman" w:hAnsiTheme="majorHAnsi" w:cstheme="majorHAnsi"/>
          <w:bCs/>
          <w:snapToGrid w:val="0"/>
          <w:sz w:val="20"/>
          <w:szCs w:val="20"/>
          <w:lang w:eastAsia="es-ES"/>
        </w:rPr>
        <w:t>Mayor inversión en infraestructura de hospitales y centros de salud.</w:t>
      </w:r>
    </w:p>
    <w:p w:rsidR="006A09D8" w:rsidRPr="00DC7FEE" w:rsidRDefault="006A09D8" w:rsidP="006A09D8">
      <w:pPr>
        <w:rPr>
          <w:rFonts w:asciiTheme="majorHAnsi" w:eastAsia="Times New Roman" w:hAnsiTheme="majorHAnsi" w:cstheme="majorHAnsi"/>
          <w:bCs/>
          <w:sz w:val="20"/>
          <w:szCs w:val="20"/>
          <w:lang w:eastAsia="es-ES"/>
        </w:rPr>
      </w:pPr>
    </w:p>
    <w:p w:rsidR="006A09D8" w:rsidRPr="00DC7FEE" w:rsidRDefault="006A09D8" w:rsidP="006A09D8">
      <w:pPr>
        <w:widowControl w:val="0"/>
        <w:numPr>
          <w:ilvl w:val="0"/>
          <w:numId w:val="4"/>
        </w:numPr>
        <w:contextualSpacing/>
        <w:rPr>
          <w:rFonts w:asciiTheme="majorHAnsi" w:eastAsia="Times New Roman" w:hAnsiTheme="majorHAnsi" w:cstheme="majorHAnsi"/>
          <w:bCs/>
          <w:snapToGrid w:val="0"/>
          <w:sz w:val="20"/>
          <w:szCs w:val="20"/>
          <w:lang w:eastAsia="es-ES"/>
        </w:rPr>
      </w:pPr>
      <w:proofErr w:type="gramStart"/>
      <w:r w:rsidRPr="00DC7FEE">
        <w:rPr>
          <w:rFonts w:asciiTheme="majorHAnsi" w:eastAsia="Times New Roman" w:hAnsiTheme="majorHAnsi" w:cstheme="majorHAnsi"/>
          <w:bCs/>
          <w:snapToGrid w:val="0"/>
          <w:sz w:val="20"/>
          <w:szCs w:val="20"/>
          <w:lang w:eastAsia="es-ES"/>
        </w:rPr>
        <w:t>Cero corrupción</w:t>
      </w:r>
      <w:proofErr w:type="gramEnd"/>
      <w:r w:rsidRPr="00DC7FEE">
        <w:rPr>
          <w:rFonts w:asciiTheme="majorHAnsi" w:eastAsia="Times New Roman" w:hAnsiTheme="majorHAnsi" w:cstheme="majorHAnsi"/>
          <w:bCs/>
          <w:snapToGrid w:val="0"/>
          <w:sz w:val="20"/>
          <w:szCs w:val="20"/>
          <w:lang w:eastAsia="es-ES"/>
        </w:rPr>
        <w:t xml:space="preserve"> en el uso de los recursos</w:t>
      </w:r>
    </w:p>
    <w:p w:rsidR="006A09D8" w:rsidRPr="00DC7FEE" w:rsidRDefault="006A09D8" w:rsidP="006A09D8">
      <w:pPr>
        <w:rPr>
          <w:rFonts w:asciiTheme="majorHAnsi" w:eastAsia="Times New Roman" w:hAnsiTheme="majorHAnsi" w:cstheme="majorHAnsi"/>
          <w:bCs/>
          <w:sz w:val="20"/>
          <w:szCs w:val="20"/>
          <w:lang w:eastAsia="es-ES"/>
        </w:rPr>
      </w:pPr>
    </w:p>
    <w:p w:rsidR="006A09D8" w:rsidRPr="00DC7FEE" w:rsidRDefault="006A09D8" w:rsidP="006A09D8">
      <w:pPr>
        <w:widowControl w:val="0"/>
        <w:numPr>
          <w:ilvl w:val="0"/>
          <w:numId w:val="4"/>
        </w:numPr>
        <w:contextualSpacing/>
        <w:rPr>
          <w:rFonts w:asciiTheme="majorHAnsi" w:eastAsia="Times New Roman" w:hAnsiTheme="majorHAnsi" w:cstheme="majorHAnsi"/>
          <w:bCs/>
          <w:snapToGrid w:val="0"/>
          <w:sz w:val="20"/>
          <w:szCs w:val="20"/>
          <w:lang w:eastAsia="es-ES"/>
        </w:rPr>
      </w:pPr>
      <w:r w:rsidRPr="00DC7FEE">
        <w:rPr>
          <w:rFonts w:asciiTheme="majorHAnsi" w:eastAsia="Times New Roman" w:hAnsiTheme="majorHAnsi" w:cstheme="majorHAnsi"/>
          <w:bCs/>
          <w:snapToGrid w:val="0"/>
          <w:sz w:val="20"/>
          <w:szCs w:val="20"/>
          <w:lang w:eastAsia="es-ES"/>
        </w:rPr>
        <w:t>No faltarán medicas/os ni enfermeras/os.</w:t>
      </w:r>
    </w:p>
    <w:p w:rsidR="006A09D8" w:rsidRPr="00DC7FEE" w:rsidRDefault="006A09D8" w:rsidP="006A09D8">
      <w:pPr>
        <w:rPr>
          <w:rFonts w:asciiTheme="majorHAnsi" w:eastAsia="Times New Roman" w:hAnsiTheme="majorHAnsi" w:cstheme="majorHAnsi"/>
          <w:bCs/>
          <w:sz w:val="20"/>
          <w:szCs w:val="20"/>
          <w:lang w:eastAsia="es-ES"/>
        </w:rPr>
      </w:pPr>
    </w:p>
    <w:p w:rsidR="006A09D8" w:rsidRPr="00DC7FEE" w:rsidRDefault="006A09D8" w:rsidP="006A09D8">
      <w:pPr>
        <w:widowControl w:val="0"/>
        <w:numPr>
          <w:ilvl w:val="0"/>
          <w:numId w:val="4"/>
        </w:numPr>
        <w:contextualSpacing/>
        <w:rPr>
          <w:rFonts w:asciiTheme="majorHAnsi" w:eastAsia="Times New Roman" w:hAnsiTheme="majorHAnsi" w:cstheme="majorHAnsi"/>
          <w:bCs/>
          <w:snapToGrid w:val="0"/>
          <w:sz w:val="20"/>
          <w:szCs w:val="20"/>
          <w:lang w:eastAsia="es-ES"/>
        </w:rPr>
      </w:pPr>
      <w:r w:rsidRPr="00DC7FEE">
        <w:rPr>
          <w:rFonts w:asciiTheme="majorHAnsi" w:eastAsia="Times New Roman" w:hAnsiTheme="majorHAnsi" w:cstheme="majorHAnsi"/>
          <w:bCs/>
          <w:snapToGrid w:val="0"/>
          <w:sz w:val="20"/>
          <w:szCs w:val="20"/>
          <w:lang w:eastAsia="es-ES"/>
        </w:rPr>
        <w:t>Financiamiento suficiente para la salud.</w:t>
      </w:r>
    </w:p>
    <w:p w:rsidR="006A09D8" w:rsidRPr="00DC7FEE" w:rsidRDefault="006A09D8" w:rsidP="006A09D8">
      <w:pPr>
        <w:rPr>
          <w:rFonts w:asciiTheme="majorHAnsi" w:eastAsia="Times New Roman" w:hAnsiTheme="majorHAnsi" w:cstheme="majorHAnsi"/>
          <w:bCs/>
          <w:sz w:val="20"/>
          <w:szCs w:val="20"/>
          <w:lang w:eastAsia="es-ES"/>
        </w:rPr>
      </w:pPr>
    </w:p>
    <w:p w:rsidR="006A09D8" w:rsidRPr="00DC7FEE" w:rsidRDefault="006A09D8" w:rsidP="006A09D8">
      <w:pPr>
        <w:widowControl w:val="0"/>
        <w:numPr>
          <w:ilvl w:val="0"/>
          <w:numId w:val="4"/>
        </w:numPr>
        <w:contextualSpacing/>
        <w:rPr>
          <w:rFonts w:asciiTheme="majorHAnsi" w:eastAsia="Times New Roman" w:hAnsiTheme="majorHAnsi" w:cstheme="majorHAnsi"/>
          <w:bCs/>
          <w:snapToGrid w:val="0"/>
          <w:sz w:val="20"/>
          <w:szCs w:val="20"/>
          <w:lang w:eastAsia="es-ES"/>
        </w:rPr>
      </w:pPr>
      <w:r w:rsidRPr="00DC7FEE">
        <w:rPr>
          <w:rFonts w:asciiTheme="majorHAnsi" w:eastAsia="Times New Roman" w:hAnsiTheme="majorHAnsi" w:cstheme="majorHAnsi"/>
          <w:bCs/>
          <w:snapToGrid w:val="0"/>
          <w:sz w:val="20"/>
          <w:szCs w:val="20"/>
          <w:lang w:eastAsia="es-ES"/>
        </w:rPr>
        <w:t>Trabajadores con prestaciones laborales de ley.</w:t>
      </w:r>
    </w:p>
    <w:p w:rsidR="006A09D8" w:rsidRPr="00DC7FEE" w:rsidRDefault="006A09D8" w:rsidP="006A09D8">
      <w:pPr>
        <w:rPr>
          <w:rFonts w:asciiTheme="majorHAnsi" w:eastAsia="Times New Roman" w:hAnsiTheme="majorHAnsi" w:cstheme="majorHAnsi"/>
          <w:sz w:val="20"/>
          <w:szCs w:val="20"/>
          <w:lang w:eastAsia="es-ES"/>
        </w:rPr>
      </w:pPr>
    </w:p>
    <w:p w:rsidR="006A09D8" w:rsidRPr="00DC7FEE" w:rsidRDefault="006A09D8" w:rsidP="006A09D8">
      <w:pPr>
        <w:rPr>
          <w:rFonts w:asciiTheme="majorHAnsi" w:eastAsia="Calibri" w:hAnsiTheme="majorHAnsi" w:cstheme="majorHAnsi"/>
          <w:sz w:val="20"/>
          <w:szCs w:val="20"/>
          <w:lang w:eastAsia="es-MX"/>
        </w:rPr>
      </w:pPr>
      <w:r w:rsidRPr="00DC7FEE">
        <w:rPr>
          <w:rFonts w:asciiTheme="majorHAnsi" w:eastAsia="Arial" w:hAnsiTheme="majorHAnsi" w:cstheme="majorHAnsi"/>
          <w:sz w:val="20"/>
          <w:szCs w:val="20"/>
        </w:rPr>
        <w:t xml:space="preserve">Desde la entrada en vigor de este nuevo esquema de salud, los usuarios del </w:t>
      </w:r>
      <w:r w:rsidRPr="00DC7FEE">
        <w:rPr>
          <w:rFonts w:asciiTheme="majorHAnsi" w:eastAsia="Calibri" w:hAnsiTheme="majorHAnsi" w:cstheme="majorHAnsi"/>
          <w:sz w:val="20"/>
          <w:szCs w:val="20"/>
          <w:lang w:eastAsia="es-MX"/>
        </w:rPr>
        <w:t>Instituto de Salud para el Bienestar (INSABI) han manifestado un sinnúmero de quejas, que van desde el cobro excesivo de servicios, que antes eran gratuitos en el Seguro Popular, desabasto de medicamentos y la falta de información precisa sobre el funcionamiento operativo del instituto y la prestación de servicios.</w:t>
      </w:r>
    </w:p>
    <w:p w:rsidR="006A09D8" w:rsidRPr="00DC7FEE" w:rsidRDefault="006A09D8" w:rsidP="006A09D8">
      <w:pPr>
        <w:rPr>
          <w:rFonts w:asciiTheme="majorHAnsi" w:eastAsia="Calibri" w:hAnsiTheme="majorHAnsi" w:cstheme="majorHAnsi"/>
          <w:sz w:val="20"/>
          <w:szCs w:val="20"/>
          <w:lang w:eastAsia="es-MX"/>
        </w:rPr>
      </w:pPr>
    </w:p>
    <w:p w:rsidR="006A09D8" w:rsidRPr="00DC7FEE" w:rsidRDefault="006A09D8" w:rsidP="006A09D8">
      <w:pPr>
        <w:rPr>
          <w:rFonts w:asciiTheme="majorHAnsi" w:eastAsia="Arial" w:hAnsiTheme="majorHAnsi" w:cstheme="majorHAnsi"/>
          <w:sz w:val="20"/>
          <w:szCs w:val="20"/>
        </w:rPr>
      </w:pPr>
      <w:r w:rsidRPr="00DC7FEE">
        <w:rPr>
          <w:rFonts w:asciiTheme="majorHAnsi" w:eastAsia="Calibri" w:hAnsiTheme="majorHAnsi" w:cstheme="majorHAnsi"/>
          <w:sz w:val="20"/>
          <w:szCs w:val="20"/>
          <w:lang w:eastAsia="es-MX"/>
        </w:rPr>
        <w:t xml:space="preserve">Esto ha traído incertidumbre en la población en general, principalmente en las personas que padecen una enfermedad de alto riesgo, pues no tienen la claridad de cuándo se aclare esta situación y se les brinde la atención que requieren, pues en la mayoría de los casos, los pacientes no poseen los recursos necesarios para </w:t>
      </w:r>
      <w:r w:rsidRPr="00DC7FEE">
        <w:rPr>
          <w:rFonts w:asciiTheme="majorHAnsi" w:eastAsia="Arial" w:hAnsiTheme="majorHAnsi" w:cstheme="majorHAnsi"/>
          <w:sz w:val="20"/>
          <w:szCs w:val="20"/>
        </w:rPr>
        <w:t>pagar la atención médica especializada en hospitales particulares.</w:t>
      </w:r>
    </w:p>
    <w:p w:rsidR="006A09D8" w:rsidRPr="00DC7FEE" w:rsidRDefault="006A09D8" w:rsidP="006A09D8">
      <w:pPr>
        <w:rPr>
          <w:rFonts w:asciiTheme="majorHAnsi" w:eastAsia="Arial" w:hAnsiTheme="majorHAnsi" w:cstheme="majorHAnsi"/>
          <w:sz w:val="20"/>
          <w:szCs w:val="20"/>
        </w:rPr>
      </w:pPr>
    </w:p>
    <w:p w:rsidR="006A09D8" w:rsidRPr="00DC7FEE" w:rsidRDefault="006A09D8" w:rsidP="006A09D8">
      <w:pPr>
        <w:rPr>
          <w:rFonts w:asciiTheme="majorHAnsi" w:eastAsia="Arial" w:hAnsiTheme="majorHAnsi" w:cstheme="majorHAnsi"/>
          <w:sz w:val="20"/>
          <w:szCs w:val="20"/>
        </w:rPr>
      </w:pPr>
      <w:r w:rsidRPr="00DC7FEE">
        <w:rPr>
          <w:rFonts w:asciiTheme="majorHAnsi" w:eastAsia="Arial" w:hAnsiTheme="majorHAnsi" w:cstheme="majorHAnsi"/>
          <w:sz w:val="20"/>
          <w:szCs w:val="20"/>
        </w:rPr>
        <w:t>Tal ha sido la desesperación e incertidumbre de las personas que acuden a recibir la atención médica, bajo este esquema, que se han promovido juicios de amparo, ante el Poder Judicial de la Federación, buscando la protección a su derecho a la salud, de los cuales a la fecha se han ganado 4 amparos por parte de habitantes de Nuevo León y de Coahuila.</w:t>
      </w:r>
    </w:p>
    <w:p w:rsidR="006A09D8" w:rsidRPr="00DC7FEE" w:rsidRDefault="006A09D8" w:rsidP="006A09D8">
      <w:pPr>
        <w:rPr>
          <w:rFonts w:asciiTheme="majorHAnsi" w:eastAsia="Arial" w:hAnsiTheme="majorHAnsi" w:cstheme="majorHAnsi"/>
          <w:sz w:val="20"/>
          <w:szCs w:val="20"/>
        </w:rPr>
      </w:pPr>
    </w:p>
    <w:p w:rsidR="006A09D8" w:rsidRPr="00DC7FEE" w:rsidRDefault="006A09D8" w:rsidP="006A09D8">
      <w:pPr>
        <w:rPr>
          <w:rFonts w:asciiTheme="majorHAnsi" w:eastAsia="Arial" w:hAnsiTheme="majorHAnsi" w:cstheme="majorHAnsi"/>
          <w:sz w:val="20"/>
          <w:szCs w:val="20"/>
        </w:rPr>
      </w:pPr>
      <w:r w:rsidRPr="00DC7FEE">
        <w:rPr>
          <w:rFonts w:asciiTheme="majorHAnsi" w:eastAsia="Arial" w:hAnsiTheme="majorHAnsi" w:cstheme="majorHAnsi"/>
          <w:sz w:val="20"/>
          <w:szCs w:val="20"/>
        </w:rPr>
        <w:t xml:space="preserve">En ese sentido, debemos seguir insistiendo y exigiendo a las autoridades correspondientes, que garanticen el derecho humano a la salud que establece el cuarto párrafo del artículo 4° de la Constitución Política de los Estados Unidos Mexicanos y de la gratuidad de la prestación de servicios de salud, medicamentos y demás insumos asociados de todas aquellas personas que carezcan de seguridad social y que establece la Ley General de Salud, a través del </w:t>
      </w:r>
      <w:r w:rsidRPr="00DC7FEE">
        <w:rPr>
          <w:rFonts w:asciiTheme="majorHAnsi" w:eastAsia="Calibri" w:hAnsiTheme="majorHAnsi" w:cstheme="majorHAnsi"/>
          <w:sz w:val="20"/>
          <w:szCs w:val="20"/>
          <w:lang w:eastAsia="es-MX"/>
        </w:rPr>
        <w:t>Instituto de Salud para el Bienestar (INSABI).</w:t>
      </w:r>
    </w:p>
    <w:p w:rsidR="006A09D8" w:rsidRPr="00DC7FEE" w:rsidRDefault="006A09D8" w:rsidP="006A09D8">
      <w:pPr>
        <w:rPr>
          <w:rFonts w:asciiTheme="majorHAnsi" w:eastAsia="Arial" w:hAnsiTheme="majorHAnsi" w:cstheme="majorHAnsi"/>
          <w:sz w:val="20"/>
          <w:szCs w:val="20"/>
        </w:rPr>
      </w:pPr>
    </w:p>
    <w:p w:rsidR="006A09D8" w:rsidRPr="00DC7FEE" w:rsidRDefault="006A09D8" w:rsidP="006A09D8">
      <w:pPr>
        <w:rPr>
          <w:rFonts w:asciiTheme="majorHAnsi" w:eastAsia="Arial" w:hAnsiTheme="majorHAnsi" w:cstheme="majorHAnsi"/>
          <w:sz w:val="20"/>
          <w:szCs w:val="20"/>
        </w:rPr>
      </w:pPr>
      <w:r w:rsidRPr="00DC7FEE">
        <w:rPr>
          <w:rFonts w:asciiTheme="majorHAnsi" w:eastAsia="Arial" w:hAnsiTheme="majorHAnsi" w:cstheme="majorHAnsi"/>
          <w:sz w:val="20"/>
          <w:szCs w:val="20"/>
        </w:rPr>
        <w:t xml:space="preserve">Otra problemática que presenta este nuevo esquema de salud, es la carencia de reglas o lineamientos, mediante los cuales pueda conocerse sobre la forma en que se les brindaran los servicios de salud a las personas que no cuentan con un sistema de seguridad social, ni si habrá cuotas de recuperación por </w:t>
      </w:r>
      <w:r w:rsidRPr="00DC7FEE">
        <w:rPr>
          <w:rFonts w:asciiTheme="majorHAnsi" w:eastAsia="Arial" w:hAnsiTheme="majorHAnsi" w:cstheme="majorHAnsi"/>
          <w:sz w:val="20"/>
          <w:szCs w:val="20"/>
        </w:rPr>
        <w:lastRenderedPageBreak/>
        <w:t>algunos servicios especializados, o bien cuáles son los derechos u obligaciones que existen, los requisitos para acceder a este esquema, en fin, existen muchas inquietudes que no deben dejarse al arbitrio de cualquier funcionario, sino que debe regularse y evitar su discrecionalidad.</w:t>
      </w:r>
    </w:p>
    <w:p w:rsidR="006A09D8" w:rsidRPr="00DC7FEE" w:rsidRDefault="006A09D8" w:rsidP="006A09D8">
      <w:pPr>
        <w:rPr>
          <w:rFonts w:asciiTheme="majorHAnsi" w:eastAsia="Arial" w:hAnsiTheme="majorHAnsi" w:cstheme="majorHAnsi"/>
          <w:sz w:val="20"/>
          <w:szCs w:val="20"/>
        </w:rPr>
      </w:pPr>
    </w:p>
    <w:p w:rsidR="006A09D8" w:rsidRPr="00DC7FEE" w:rsidRDefault="006A09D8" w:rsidP="006A09D8">
      <w:pPr>
        <w:rPr>
          <w:rFonts w:asciiTheme="majorHAnsi" w:eastAsia="Times New Roman" w:hAnsiTheme="majorHAnsi" w:cstheme="majorHAnsi"/>
          <w:sz w:val="20"/>
          <w:szCs w:val="20"/>
          <w:lang w:eastAsia="es-ES"/>
        </w:rPr>
      </w:pPr>
      <w:r w:rsidRPr="00DC7FEE">
        <w:rPr>
          <w:rFonts w:asciiTheme="majorHAnsi" w:eastAsia="Times New Roman" w:hAnsiTheme="majorHAnsi" w:cstheme="majorHAnsi"/>
          <w:noProof/>
          <w:sz w:val="20"/>
          <w:szCs w:val="20"/>
          <w:lang w:eastAsia="es-MX"/>
        </w:rPr>
        <w:drawing>
          <wp:anchor distT="0" distB="0" distL="114300" distR="114300" simplePos="0" relativeHeight="251665408" behindDoc="0" locked="0" layoutInCell="1" allowOverlap="1" wp14:anchorId="74781AF7" wp14:editId="3EAF5CE8">
            <wp:simplePos x="0" y="0"/>
            <wp:positionH relativeFrom="column">
              <wp:posOffset>-440955430</wp:posOffset>
            </wp:positionH>
            <wp:positionV relativeFrom="paragraph">
              <wp:posOffset>-1595811515</wp:posOffset>
            </wp:positionV>
            <wp:extent cx="1066800" cy="1003300"/>
            <wp:effectExtent l="0" t="0" r="0" b="6350"/>
            <wp:wrapNone/>
            <wp:docPr id="12" name="Imagen 48" descr="15 PRI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 descr="15 PRI Dip"/>
                    <pic:cNvPicPr>
                      <a:picLocks noChangeAspect="1" noChangeArrowheads="1"/>
                    </pic:cNvPicPr>
                  </pic:nvPicPr>
                  <pic:blipFill>
                    <a:blip r:embed="rId9" cstate="print">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066800" cy="1003300"/>
                    </a:xfrm>
                    <a:prstGeom prst="rect">
                      <a:avLst/>
                    </a:prstGeom>
                    <a:noFill/>
                  </pic:spPr>
                </pic:pic>
              </a:graphicData>
            </a:graphic>
            <wp14:sizeRelH relativeFrom="page">
              <wp14:pctWidth>0</wp14:pctWidth>
            </wp14:sizeRelH>
            <wp14:sizeRelV relativeFrom="page">
              <wp14:pctHeight>0</wp14:pctHeight>
            </wp14:sizeRelV>
          </wp:anchor>
        </w:drawing>
      </w:r>
      <w:r w:rsidRPr="00DC7FEE">
        <w:rPr>
          <w:rFonts w:asciiTheme="majorHAnsi" w:eastAsia="Times New Roman" w:hAnsiTheme="majorHAnsi" w:cstheme="majorHAnsi"/>
          <w:sz w:val="20"/>
          <w:szCs w:val="20"/>
          <w:lang w:eastAsia="es-ES"/>
        </w:rPr>
        <w:t>Por lo anteriormente expuesto y con fundamento en lo dispuesto por los artículos 21 fracción VI, 179, 180, 181, 182 y demás relativos de la Ley Orgánica del Congreso del Estado Independiente, Libre y Soberano de Coahuila de Zaragoza, se presenta ante esta Diputación Permanente del Congreso del Estado, solicitando que sea tramitado como de urgente y obvia resolución el siguiente:</w:t>
      </w:r>
    </w:p>
    <w:p w:rsidR="006A09D8" w:rsidRPr="00DC7FEE" w:rsidRDefault="006A09D8" w:rsidP="006A09D8">
      <w:pPr>
        <w:rPr>
          <w:rFonts w:asciiTheme="majorHAnsi" w:eastAsia="Arial" w:hAnsiTheme="majorHAnsi" w:cstheme="majorHAnsi"/>
          <w:sz w:val="20"/>
          <w:szCs w:val="20"/>
          <w:lang w:eastAsia="es-ES"/>
        </w:rPr>
      </w:pPr>
    </w:p>
    <w:p w:rsidR="006A09D8" w:rsidRPr="00DC7FEE" w:rsidRDefault="006A09D8" w:rsidP="006A09D8">
      <w:pPr>
        <w:jc w:val="center"/>
        <w:rPr>
          <w:rFonts w:asciiTheme="majorHAnsi" w:eastAsia="Times New Roman" w:hAnsiTheme="majorHAnsi" w:cstheme="majorHAnsi"/>
          <w:b/>
          <w:bCs/>
          <w:sz w:val="20"/>
          <w:szCs w:val="20"/>
          <w:lang w:eastAsia="es-ES"/>
        </w:rPr>
      </w:pPr>
      <w:r w:rsidRPr="00DC7FEE">
        <w:rPr>
          <w:rFonts w:asciiTheme="majorHAnsi" w:eastAsia="Times New Roman" w:hAnsiTheme="majorHAnsi" w:cstheme="majorHAnsi"/>
          <w:b/>
          <w:bCs/>
          <w:sz w:val="20"/>
          <w:szCs w:val="20"/>
          <w:lang w:eastAsia="es-ES"/>
        </w:rPr>
        <w:t>PUNTO DE ACUERDO</w:t>
      </w:r>
    </w:p>
    <w:p w:rsidR="006A09D8" w:rsidRPr="00DC7FEE" w:rsidRDefault="006A09D8" w:rsidP="006A09D8">
      <w:pPr>
        <w:rPr>
          <w:rFonts w:asciiTheme="majorHAnsi" w:eastAsia="Times New Roman" w:hAnsiTheme="majorHAnsi" w:cstheme="majorHAnsi"/>
          <w:b/>
          <w:bCs/>
          <w:sz w:val="20"/>
          <w:szCs w:val="20"/>
          <w:lang w:eastAsia="es-ES"/>
        </w:rPr>
      </w:pPr>
    </w:p>
    <w:p w:rsidR="006A09D8" w:rsidRPr="00DC7FEE" w:rsidRDefault="006A09D8" w:rsidP="006A09D8">
      <w:pPr>
        <w:rPr>
          <w:rFonts w:asciiTheme="majorHAnsi" w:eastAsia="Arial" w:hAnsiTheme="majorHAnsi" w:cstheme="majorHAnsi"/>
          <w:b/>
          <w:bCs/>
          <w:sz w:val="20"/>
          <w:szCs w:val="20"/>
          <w:lang w:eastAsia="es-ES"/>
        </w:rPr>
      </w:pPr>
      <w:proofErr w:type="gramStart"/>
      <w:r w:rsidRPr="00DC7FEE">
        <w:rPr>
          <w:rFonts w:asciiTheme="majorHAnsi" w:eastAsia="Arial" w:hAnsiTheme="majorHAnsi" w:cstheme="majorHAnsi"/>
          <w:b/>
          <w:bCs/>
          <w:sz w:val="20"/>
          <w:szCs w:val="20"/>
          <w:lang w:eastAsia="es-ES"/>
        </w:rPr>
        <w:t>ÚNICO.-</w:t>
      </w:r>
      <w:proofErr w:type="gramEnd"/>
      <w:r w:rsidRPr="00DC7FEE">
        <w:rPr>
          <w:rFonts w:asciiTheme="majorHAnsi" w:eastAsia="Arial" w:hAnsiTheme="majorHAnsi" w:cstheme="majorHAnsi"/>
          <w:b/>
          <w:bCs/>
          <w:sz w:val="20"/>
          <w:szCs w:val="20"/>
          <w:lang w:eastAsia="es-ES"/>
        </w:rPr>
        <w:t xml:space="preserve"> SE </w:t>
      </w:r>
      <w:r w:rsidRPr="00DC7FEE">
        <w:rPr>
          <w:rFonts w:asciiTheme="majorHAnsi" w:eastAsia="Arial" w:hAnsiTheme="majorHAnsi" w:cstheme="majorHAnsi"/>
          <w:b/>
          <w:sz w:val="20"/>
          <w:szCs w:val="20"/>
          <w:lang w:eastAsia="es-ES"/>
        </w:rPr>
        <w:t>EXHORTA AL SECRETARIO DE SALUD DE LA FEDERACIÓN Y AL TITULAR DEL INSTITUTO DE SALUD PARA EL BIENESTAR (INSABI), PARA QUE GARANTICEN LA GRATUIDAD DEL SERVICIO DE SALUD QUE SE OFRECE A LAS PERSONAS QUE NO CUENTAN CON LOS SERVICIOS DE SEGURIDAD SOCIAL Y SE EMITAN LOS LINEAMIENTOS DE SU OPERACIÓN PARA EVITAR LA DISCRECIONALIDAD DE LOS SERVICIOS QUE PROPORCIONA</w:t>
      </w:r>
    </w:p>
    <w:p w:rsidR="006A09D8" w:rsidRPr="00DC7FEE" w:rsidRDefault="006A09D8" w:rsidP="006A09D8">
      <w:pPr>
        <w:rPr>
          <w:rFonts w:asciiTheme="majorHAnsi" w:eastAsia="Times New Roman" w:hAnsiTheme="majorHAnsi" w:cstheme="majorHAnsi"/>
          <w:sz w:val="20"/>
          <w:szCs w:val="20"/>
          <w:lang w:eastAsia="es-ES"/>
        </w:rPr>
      </w:pPr>
    </w:p>
    <w:p w:rsidR="006A09D8" w:rsidRPr="00DC7FEE" w:rsidRDefault="006A09D8" w:rsidP="006A09D8">
      <w:pPr>
        <w:jc w:val="center"/>
        <w:rPr>
          <w:rFonts w:asciiTheme="majorHAnsi" w:eastAsia="Times New Roman" w:hAnsiTheme="majorHAnsi" w:cstheme="majorHAnsi"/>
          <w:b/>
          <w:bCs/>
          <w:sz w:val="20"/>
          <w:szCs w:val="20"/>
          <w:lang w:eastAsia="es-ES"/>
        </w:rPr>
      </w:pPr>
      <w:r w:rsidRPr="00DC7FEE">
        <w:rPr>
          <w:rFonts w:asciiTheme="majorHAnsi" w:eastAsia="Times New Roman" w:hAnsiTheme="majorHAnsi" w:cstheme="majorHAnsi"/>
          <w:b/>
          <w:bCs/>
          <w:sz w:val="20"/>
          <w:szCs w:val="20"/>
          <w:lang w:eastAsia="es-ES"/>
        </w:rPr>
        <w:t>A T E N T A M E N T E</w:t>
      </w:r>
    </w:p>
    <w:p w:rsidR="006A09D8" w:rsidRPr="00DC7FEE" w:rsidRDefault="006A09D8" w:rsidP="006A09D8">
      <w:pPr>
        <w:jc w:val="center"/>
        <w:rPr>
          <w:rFonts w:asciiTheme="majorHAnsi" w:eastAsia="Times New Roman" w:hAnsiTheme="majorHAnsi" w:cstheme="majorHAnsi"/>
          <w:b/>
          <w:bCs/>
          <w:sz w:val="20"/>
          <w:szCs w:val="20"/>
          <w:lang w:eastAsia="es-ES"/>
        </w:rPr>
      </w:pPr>
    </w:p>
    <w:p w:rsidR="006A09D8" w:rsidRPr="00DC7FEE" w:rsidRDefault="006A09D8" w:rsidP="006A09D8">
      <w:pPr>
        <w:jc w:val="center"/>
        <w:rPr>
          <w:rFonts w:asciiTheme="majorHAnsi" w:eastAsia="Times New Roman" w:hAnsiTheme="majorHAnsi" w:cstheme="majorHAnsi"/>
          <w:b/>
          <w:bCs/>
          <w:sz w:val="20"/>
          <w:szCs w:val="20"/>
          <w:lang w:eastAsia="es-ES"/>
        </w:rPr>
      </w:pPr>
      <w:r w:rsidRPr="00DC7FEE">
        <w:rPr>
          <w:rFonts w:asciiTheme="majorHAnsi" w:eastAsia="Times New Roman" w:hAnsiTheme="majorHAnsi" w:cstheme="majorHAnsi"/>
          <w:b/>
          <w:bCs/>
          <w:sz w:val="20"/>
          <w:szCs w:val="20"/>
          <w:lang w:eastAsia="es-ES"/>
        </w:rPr>
        <w:t xml:space="preserve">Saltillo, Coahuila de </w:t>
      </w:r>
      <w:proofErr w:type="gramStart"/>
      <w:r w:rsidRPr="00DC7FEE">
        <w:rPr>
          <w:rFonts w:asciiTheme="majorHAnsi" w:eastAsia="Times New Roman" w:hAnsiTheme="majorHAnsi" w:cstheme="majorHAnsi"/>
          <w:b/>
          <w:bCs/>
          <w:sz w:val="20"/>
          <w:szCs w:val="20"/>
          <w:lang w:eastAsia="es-ES"/>
        </w:rPr>
        <w:t>Zaragoza,  22</w:t>
      </w:r>
      <w:proofErr w:type="gramEnd"/>
      <w:r w:rsidRPr="00DC7FEE">
        <w:rPr>
          <w:rFonts w:asciiTheme="majorHAnsi" w:eastAsia="Times New Roman" w:hAnsiTheme="majorHAnsi" w:cstheme="majorHAnsi"/>
          <w:b/>
          <w:bCs/>
          <w:sz w:val="20"/>
          <w:szCs w:val="20"/>
          <w:lang w:eastAsia="es-ES"/>
        </w:rPr>
        <w:t xml:space="preserve"> de enero de 2019.</w:t>
      </w:r>
    </w:p>
    <w:p w:rsidR="006A09D8" w:rsidRPr="00DC7FEE" w:rsidRDefault="006A09D8" w:rsidP="006A09D8">
      <w:pPr>
        <w:jc w:val="center"/>
        <w:rPr>
          <w:rFonts w:asciiTheme="majorHAnsi" w:eastAsia="Times New Roman" w:hAnsiTheme="majorHAnsi" w:cstheme="majorHAnsi"/>
          <w:b/>
          <w:bCs/>
          <w:sz w:val="20"/>
          <w:szCs w:val="20"/>
          <w:lang w:eastAsia="es-ES"/>
        </w:rPr>
      </w:pPr>
    </w:p>
    <w:p w:rsidR="006A09D8" w:rsidRPr="00DC7FEE" w:rsidRDefault="006A09D8" w:rsidP="006A09D8">
      <w:pPr>
        <w:jc w:val="center"/>
        <w:rPr>
          <w:rFonts w:asciiTheme="majorHAnsi" w:eastAsia="Times New Roman" w:hAnsiTheme="majorHAnsi" w:cstheme="majorHAnsi"/>
          <w:b/>
          <w:bCs/>
          <w:sz w:val="20"/>
          <w:szCs w:val="20"/>
          <w:lang w:eastAsia="es-ES"/>
        </w:rPr>
      </w:pPr>
    </w:p>
    <w:p w:rsidR="006A09D8" w:rsidRPr="00DC7FEE" w:rsidRDefault="006A09D8" w:rsidP="006A09D8">
      <w:pPr>
        <w:jc w:val="center"/>
        <w:rPr>
          <w:rFonts w:asciiTheme="majorHAnsi" w:eastAsia="Times New Roman" w:hAnsiTheme="majorHAnsi" w:cstheme="majorHAnsi"/>
          <w:b/>
          <w:sz w:val="20"/>
          <w:szCs w:val="20"/>
          <w:lang w:eastAsia="es-ES"/>
        </w:rPr>
      </w:pPr>
      <w:r w:rsidRPr="00DC7FEE">
        <w:rPr>
          <w:rFonts w:asciiTheme="majorHAnsi" w:eastAsia="Times New Roman" w:hAnsiTheme="majorHAnsi" w:cstheme="majorHAnsi"/>
          <w:b/>
          <w:sz w:val="20"/>
          <w:szCs w:val="20"/>
          <w:lang w:eastAsia="es-ES"/>
        </w:rPr>
        <w:t xml:space="preserve">POR EL GRUPO PARLAMENTARIO “GRAL. ANDRÉS S. VIESCA”, </w:t>
      </w:r>
    </w:p>
    <w:p w:rsidR="006A09D8" w:rsidRPr="00DC7FEE" w:rsidRDefault="006A09D8" w:rsidP="006A09D8">
      <w:pPr>
        <w:jc w:val="center"/>
        <w:rPr>
          <w:rFonts w:asciiTheme="majorHAnsi" w:eastAsia="Times New Roman" w:hAnsiTheme="majorHAnsi" w:cstheme="majorHAnsi"/>
          <w:b/>
          <w:bCs/>
          <w:sz w:val="20"/>
          <w:szCs w:val="20"/>
          <w:lang w:eastAsia="es-ES"/>
        </w:rPr>
      </w:pPr>
      <w:r w:rsidRPr="00DC7FEE">
        <w:rPr>
          <w:rFonts w:asciiTheme="majorHAnsi" w:eastAsia="Times New Roman" w:hAnsiTheme="majorHAnsi" w:cstheme="majorHAnsi"/>
          <w:b/>
          <w:sz w:val="20"/>
          <w:szCs w:val="20"/>
          <w:lang w:eastAsia="es-ES"/>
        </w:rPr>
        <w:t>DEL PARTIDO REVOLUCIONARIO INSTITUCIONAL</w:t>
      </w:r>
    </w:p>
    <w:p w:rsidR="006A09D8" w:rsidRPr="00DC7FEE" w:rsidRDefault="006A09D8" w:rsidP="006A09D8">
      <w:pPr>
        <w:jc w:val="center"/>
        <w:rPr>
          <w:rFonts w:asciiTheme="majorHAnsi" w:eastAsia="Times New Roman" w:hAnsiTheme="majorHAnsi" w:cstheme="majorHAnsi"/>
          <w:b/>
          <w:sz w:val="20"/>
          <w:szCs w:val="20"/>
          <w:lang w:eastAsia="es-ES"/>
        </w:rPr>
      </w:pPr>
    </w:p>
    <w:p w:rsidR="006A09D8" w:rsidRPr="00DC7FEE" w:rsidRDefault="006A09D8" w:rsidP="006A09D8">
      <w:pPr>
        <w:jc w:val="center"/>
        <w:rPr>
          <w:rFonts w:asciiTheme="majorHAnsi" w:hAnsiTheme="majorHAnsi" w:cstheme="majorHAnsi"/>
          <w:b/>
          <w:bCs/>
          <w:sz w:val="20"/>
          <w:szCs w:val="20"/>
        </w:rPr>
      </w:pPr>
    </w:p>
    <w:p w:rsidR="006A09D8" w:rsidRPr="00DC7FEE" w:rsidRDefault="006A09D8" w:rsidP="006A09D8">
      <w:pPr>
        <w:rPr>
          <w:rFonts w:asciiTheme="majorHAnsi" w:hAnsiTheme="majorHAnsi" w:cstheme="majorHAnsi"/>
          <w:b/>
          <w:bCs/>
          <w:sz w:val="20"/>
          <w:szCs w:val="20"/>
        </w:rPr>
      </w:pPr>
      <w:r w:rsidRPr="00DC7FEE">
        <w:rPr>
          <w:rFonts w:asciiTheme="majorHAnsi" w:hAnsiTheme="majorHAnsi" w:cstheme="majorHAnsi"/>
          <w:b/>
          <w:bCs/>
          <w:sz w:val="20"/>
          <w:szCs w:val="20"/>
        </w:rPr>
        <w:t xml:space="preserve">DIPUTADA LUCÍA AZUCENA RAMOS </w:t>
      </w:r>
      <w:proofErr w:type="spellStart"/>
      <w:proofErr w:type="gramStart"/>
      <w:r w:rsidRPr="00DC7FEE">
        <w:rPr>
          <w:rFonts w:asciiTheme="majorHAnsi" w:hAnsiTheme="majorHAnsi" w:cstheme="majorHAnsi"/>
          <w:b/>
          <w:bCs/>
          <w:sz w:val="20"/>
          <w:szCs w:val="20"/>
        </w:rPr>
        <w:t>RAMOS</w:t>
      </w:r>
      <w:proofErr w:type="spellEnd"/>
      <w:r w:rsidRPr="00DC7FEE">
        <w:rPr>
          <w:rFonts w:asciiTheme="majorHAnsi" w:hAnsiTheme="majorHAnsi" w:cstheme="majorHAnsi"/>
          <w:b/>
          <w:bCs/>
          <w:sz w:val="20"/>
          <w:szCs w:val="20"/>
        </w:rPr>
        <w:t xml:space="preserve">,   </w:t>
      </w:r>
      <w:proofErr w:type="gramEnd"/>
      <w:r w:rsidRPr="00DC7FEE">
        <w:rPr>
          <w:rFonts w:asciiTheme="majorHAnsi" w:hAnsiTheme="majorHAnsi" w:cstheme="majorHAnsi"/>
          <w:b/>
          <w:bCs/>
          <w:sz w:val="20"/>
          <w:szCs w:val="20"/>
        </w:rPr>
        <w:t xml:space="preserve">     DIP. JAIME BUENO ZERTUCHE.</w:t>
      </w:r>
    </w:p>
    <w:p w:rsidR="006A09D8" w:rsidRPr="00DC7FEE" w:rsidRDefault="006A09D8" w:rsidP="006A09D8">
      <w:pPr>
        <w:jc w:val="center"/>
        <w:rPr>
          <w:rFonts w:asciiTheme="majorHAnsi" w:hAnsiTheme="majorHAnsi" w:cstheme="majorHAnsi"/>
          <w:b/>
          <w:bCs/>
          <w:sz w:val="20"/>
          <w:szCs w:val="20"/>
        </w:rPr>
      </w:pPr>
    </w:p>
    <w:p w:rsidR="006A09D8" w:rsidRPr="00DC7FEE" w:rsidRDefault="006A09D8" w:rsidP="006A09D8">
      <w:pPr>
        <w:jc w:val="center"/>
        <w:rPr>
          <w:rFonts w:asciiTheme="majorHAnsi" w:hAnsiTheme="majorHAnsi" w:cstheme="majorHAnsi"/>
          <w:b/>
          <w:bCs/>
          <w:sz w:val="20"/>
          <w:szCs w:val="20"/>
        </w:rPr>
      </w:pPr>
      <w:r w:rsidRPr="00DC7FEE">
        <w:rPr>
          <w:rFonts w:asciiTheme="majorHAnsi" w:hAnsiTheme="majorHAnsi" w:cstheme="majorHAnsi"/>
          <w:b/>
          <w:bCs/>
          <w:sz w:val="20"/>
          <w:szCs w:val="20"/>
        </w:rPr>
        <w:t xml:space="preserve">DEL GRUPO PARLAMENTARIO "GRAL. ANDRÉS S. VIESCA" </w:t>
      </w:r>
    </w:p>
    <w:p w:rsidR="006A09D8" w:rsidRPr="00DC7FEE" w:rsidRDefault="006A09D8" w:rsidP="006A09D8">
      <w:pPr>
        <w:jc w:val="center"/>
        <w:rPr>
          <w:rFonts w:asciiTheme="majorHAnsi" w:hAnsiTheme="majorHAnsi" w:cstheme="majorHAnsi"/>
          <w:b/>
          <w:bCs/>
          <w:sz w:val="20"/>
          <w:szCs w:val="20"/>
        </w:rPr>
      </w:pPr>
      <w:r w:rsidRPr="00DC7FEE">
        <w:rPr>
          <w:rFonts w:asciiTheme="majorHAnsi" w:hAnsiTheme="majorHAnsi" w:cstheme="majorHAnsi"/>
          <w:b/>
          <w:bCs/>
          <w:sz w:val="20"/>
          <w:szCs w:val="20"/>
        </w:rPr>
        <w:t xml:space="preserve">DEL PARTIDO REVOLUCIONARIO INSTITUCIONAL. </w:t>
      </w:r>
    </w:p>
    <w:p w:rsidR="006A09D8" w:rsidRPr="00DC7FEE" w:rsidRDefault="006A09D8" w:rsidP="006A09D8">
      <w:pPr>
        <w:jc w:val="center"/>
        <w:rPr>
          <w:rFonts w:asciiTheme="majorHAnsi" w:hAnsiTheme="majorHAnsi" w:cstheme="majorHAnsi"/>
          <w:b/>
          <w:bCs/>
          <w:sz w:val="20"/>
          <w:szCs w:val="20"/>
        </w:rPr>
      </w:pPr>
    </w:p>
    <w:p w:rsidR="006A09D8" w:rsidRPr="00DC7FEE" w:rsidRDefault="006A09D8" w:rsidP="006A09D8">
      <w:pPr>
        <w:jc w:val="center"/>
        <w:rPr>
          <w:rFonts w:asciiTheme="majorHAnsi" w:hAnsiTheme="majorHAnsi" w:cstheme="majorHAnsi"/>
          <w:b/>
          <w:bCs/>
          <w:sz w:val="20"/>
          <w:szCs w:val="20"/>
        </w:rPr>
      </w:pPr>
      <w:r w:rsidRPr="00DC7FEE">
        <w:rPr>
          <w:rFonts w:asciiTheme="majorHAnsi" w:hAnsiTheme="majorHAnsi" w:cstheme="majorHAnsi"/>
          <w:b/>
          <w:bCs/>
          <w:sz w:val="20"/>
          <w:szCs w:val="20"/>
        </w:rPr>
        <w:t>CONJUNTAMENTE CON LAS DEMÁS DIPUTADAS Y LOS DIPUTADOS INTEGRANTES DEL GRUPO PARLAMENTARIO "GRAL. ANDRÉS S. VIESCA"</w:t>
      </w:r>
    </w:p>
    <w:p w:rsidR="006A09D8" w:rsidRPr="00DC7FEE" w:rsidRDefault="006A09D8" w:rsidP="006A09D8">
      <w:pPr>
        <w:jc w:val="center"/>
        <w:rPr>
          <w:rFonts w:asciiTheme="majorHAnsi" w:hAnsiTheme="majorHAnsi" w:cstheme="majorHAnsi"/>
          <w:b/>
          <w:bCs/>
          <w:sz w:val="20"/>
          <w:szCs w:val="20"/>
        </w:rPr>
      </w:pPr>
      <w:r w:rsidRPr="00DC7FEE">
        <w:rPr>
          <w:rFonts w:asciiTheme="majorHAnsi" w:hAnsiTheme="majorHAnsi" w:cstheme="majorHAnsi"/>
          <w:b/>
          <w:bCs/>
          <w:sz w:val="20"/>
          <w:szCs w:val="20"/>
        </w:rPr>
        <w:t xml:space="preserve">DEL PARTIDO REVOLUCIONARIO INTITUCIONAL. </w:t>
      </w:r>
    </w:p>
    <w:p w:rsidR="006A09D8" w:rsidRPr="00DC7FEE" w:rsidRDefault="006A09D8" w:rsidP="006A09D8">
      <w:pPr>
        <w:jc w:val="center"/>
        <w:rPr>
          <w:rFonts w:asciiTheme="majorHAnsi" w:hAnsiTheme="majorHAnsi" w:cstheme="majorHAnsi"/>
          <w:b/>
          <w:bCs/>
          <w:sz w:val="20"/>
          <w:szCs w:val="20"/>
        </w:rPr>
      </w:pPr>
    </w:p>
    <w:p w:rsidR="006A09D8" w:rsidRDefault="006A09D8" w:rsidP="007C15DB">
      <w:pPr>
        <w:tabs>
          <w:tab w:val="left" w:pos="4962"/>
        </w:tabs>
        <w:rPr>
          <w:rFonts w:asciiTheme="majorHAnsi" w:hAnsiTheme="majorHAnsi" w:cstheme="majorHAnsi"/>
          <w:b/>
          <w:bCs/>
          <w:sz w:val="20"/>
          <w:szCs w:val="20"/>
        </w:rPr>
      </w:pPr>
      <w:r w:rsidRPr="00DC7FEE">
        <w:rPr>
          <w:rFonts w:asciiTheme="majorHAnsi" w:hAnsiTheme="majorHAnsi" w:cstheme="majorHAnsi"/>
          <w:b/>
          <w:bCs/>
          <w:sz w:val="20"/>
          <w:szCs w:val="20"/>
        </w:rPr>
        <w:t xml:space="preserve">DIP. MARÍA ESPERANZA CHAPA GARCÍA.  </w:t>
      </w:r>
      <w:r w:rsidRPr="00DC7FEE">
        <w:rPr>
          <w:rFonts w:asciiTheme="majorHAnsi" w:hAnsiTheme="majorHAnsi" w:cstheme="majorHAnsi"/>
          <w:b/>
          <w:bCs/>
          <w:sz w:val="20"/>
          <w:szCs w:val="20"/>
        </w:rPr>
        <w:tab/>
        <w:t>DIP. JOSEFINA GARZA BARRERA.</w:t>
      </w:r>
    </w:p>
    <w:p w:rsidR="007C15DB" w:rsidRPr="00DC7FEE" w:rsidRDefault="007C15DB" w:rsidP="007C15DB">
      <w:pPr>
        <w:tabs>
          <w:tab w:val="left" w:pos="4962"/>
        </w:tabs>
        <w:rPr>
          <w:rFonts w:asciiTheme="majorHAnsi" w:hAnsiTheme="majorHAnsi" w:cstheme="majorHAnsi"/>
          <w:b/>
          <w:bCs/>
          <w:sz w:val="20"/>
          <w:szCs w:val="20"/>
        </w:rPr>
      </w:pPr>
    </w:p>
    <w:p w:rsidR="006A09D8" w:rsidRPr="00DC7FEE" w:rsidRDefault="006A09D8" w:rsidP="007C15DB">
      <w:pPr>
        <w:tabs>
          <w:tab w:val="left" w:pos="4962"/>
        </w:tabs>
        <w:jc w:val="center"/>
        <w:rPr>
          <w:rFonts w:asciiTheme="majorHAnsi" w:hAnsiTheme="majorHAnsi" w:cstheme="majorHAnsi"/>
          <w:b/>
          <w:bCs/>
          <w:sz w:val="20"/>
          <w:szCs w:val="20"/>
        </w:rPr>
      </w:pPr>
    </w:p>
    <w:p w:rsidR="006A09D8" w:rsidRDefault="006A09D8" w:rsidP="007C15DB">
      <w:pPr>
        <w:tabs>
          <w:tab w:val="left" w:pos="4962"/>
        </w:tabs>
        <w:rPr>
          <w:rFonts w:asciiTheme="majorHAnsi" w:hAnsiTheme="majorHAnsi" w:cstheme="majorHAnsi"/>
          <w:b/>
          <w:bCs/>
          <w:sz w:val="20"/>
          <w:szCs w:val="20"/>
        </w:rPr>
      </w:pPr>
      <w:r w:rsidRPr="00DC7FEE">
        <w:rPr>
          <w:rFonts w:asciiTheme="majorHAnsi" w:hAnsiTheme="majorHAnsi" w:cstheme="majorHAnsi"/>
          <w:b/>
          <w:bCs/>
          <w:sz w:val="20"/>
          <w:szCs w:val="20"/>
        </w:rPr>
        <w:t xml:space="preserve">DIP. GRACIELA FERNÁNDEZ ALMARAZ.  </w:t>
      </w:r>
      <w:r w:rsidRPr="00DC7FEE">
        <w:rPr>
          <w:rFonts w:asciiTheme="majorHAnsi" w:hAnsiTheme="majorHAnsi" w:cstheme="majorHAnsi"/>
          <w:b/>
          <w:bCs/>
          <w:sz w:val="20"/>
          <w:szCs w:val="20"/>
        </w:rPr>
        <w:tab/>
        <w:t>DIP. LILIA ISABEL GUTIÉRREZ BURCIAGA.</w:t>
      </w:r>
    </w:p>
    <w:p w:rsidR="007C15DB" w:rsidRPr="00DC7FEE" w:rsidRDefault="007C15DB" w:rsidP="007C15DB">
      <w:pPr>
        <w:tabs>
          <w:tab w:val="left" w:pos="4962"/>
        </w:tabs>
        <w:rPr>
          <w:rFonts w:asciiTheme="majorHAnsi" w:hAnsiTheme="majorHAnsi" w:cstheme="majorHAnsi"/>
          <w:b/>
          <w:bCs/>
          <w:sz w:val="20"/>
          <w:szCs w:val="20"/>
        </w:rPr>
      </w:pPr>
    </w:p>
    <w:p w:rsidR="006A09D8" w:rsidRPr="00DC7FEE" w:rsidRDefault="006A09D8" w:rsidP="007C15DB">
      <w:pPr>
        <w:tabs>
          <w:tab w:val="left" w:pos="4962"/>
        </w:tabs>
        <w:jc w:val="center"/>
        <w:rPr>
          <w:rFonts w:asciiTheme="majorHAnsi" w:hAnsiTheme="majorHAnsi" w:cstheme="majorHAnsi"/>
          <w:b/>
          <w:bCs/>
          <w:sz w:val="20"/>
          <w:szCs w:val="20"/>
        </w:rPr>
      </w:pPr>
    </w:p>
    <w:p w:rsidR="006A09D8" w:rsidRDefault="006A09D8" w:rsidP="007C15DB">
      <w:pPr>
        <w:tabs>
          <w:tab w:val="left" w:pos="4962"/>
        </w:tabs>
        <w:rPr>
          <w:rFonts w:asciiTheme="majorHAnsi" w:hAnsiTheme="majorHAnsi" w:cstheme="majorHAnsi"/>
          <w:b/>
          <w:bCs/>
          <w:sz w:val="20"/>
          <w:szCs w:val="20"/>
        </w:rPr>
      </w:pPr>
      <w:r w:rsidRPr="00DC7FEE">
        <w:rPr>
          <w:rFonts w:asciiTheme="majorHAnsi" w:hAnsiTheme="majorHAnsi" w:cstheme="majorHAnsi"/>
          <w:b/>
          <w:bCs/>
          <w:sz w:val="20"/>
          <w:szCs w:val="20"/>
        </w:rPr>
        <w:t>DIP. JESÚS ANDRÉS LOYA CARDONA.</w:t>
      </w:r>
      <w:r w:rsidRPr="00DC7FEE">
        <w:rPr>
          <w:rFonts w:asciiTheme="majorHAnsi" w:hAnsiTheme="majorHAnsi" w:cstheme="majorHAnsi"/>
          <w:b/>
          <w:bCs/>
          <w:sz w:val="20"/>
          <w:szCs w:val="20"/>
        </w:rPr>
        <w:tab/>
        <w:t xml:space="preserve">DIP. DIANA PATRICIA GONZÁLEZ SOTO. </w:t>
      </w:r>
    </w:p>
    <w:p w:rsidR="007C15DB" w:rsidRPr="00DC7FEE" w:rsidRDefault="007C15DB" w:rsidP="007C15DB">
      <w:pPr>
        <w:tabs>
          <w:tab w:val="left" w:pos="4962"/>
        </w:tabs>
        <w:rPr>
          <w:rFonts w:asciiTheme="majorHAnsi" w:hAnsiTheme="majorHAnsi" w:cstheme="majorHAnsi"/>
          <w:b/>
          <w:bCs/>
          <w:sz w:val="20"/>
          <w:szCs w:val="20"/>
        </w:rPr>
      </w:pPr>
    </w:p>
    <w:p w:rsidR="006A09D8" w:rsidRPr="00DC7FEE" w:rsidRDefault="006A09D8" w:rsidP="007C15DB">
      <w:pPr>
        <w:tabs>
          <w:tab w:val="left" w:pos="4962"/>
        </w:tabs>
        <w:jc w:val="center"/>
        <w:rPr>
          <w:rFonts w:asciiTheme="majorHAnsi" w:hAnsiTheme="majorHAnsi" w:cstheme="majorHAnsi"/>
          <w:b/>
          <w:bCs/>
          <w:sz w:val="20"/>
          <w:szCs w:val="20"/>
        </w:rPr>
      </w:pPr>
    </w:p>
    <w:p w:rsidR="006A09D8" w:rsidRDefault="006A09D8" w:rsidP="007C15DB">
      <w:pPr>
        <w:tabs>
          <w:tab w:val="left" w:pos="4962"/>
        </w:tabs>
        <w:rPr>
          <w:rFonts w:asciiTheme="majorHAnsi" w:hAnsiTheme="majorHAnsi" w:cstheme="majorHAnsi"/>
          <w:b/>
          <w:bCs/>
          <w:sz w:val="20"/>
          <w:szCs w:val="20"/>
        </w:rPr>
      </w:pPr>
      <w:r w:rsidRPr="00DC7FEE">
        <w:rPr>
          <w:rFonts w:asciiTheme="majorHAnsi" w:hAnsiTheme="majorHAnsi" w:cstheme="majorHAnsi"/>
          <w:b/>
          <w:bCs/>
          <w:sz w:val="20"/>
          <w:szCs w:val="20"/>
        </w:rPr>
        <w:t>DIP. VERÓN</w:t>
      </w:r>
      <w:r w:rsidR="007C15DB">
        <w:rPr>
          <w:rFonts w:asciiTheme="majorHAnsi" w:hAnsiTheme="majorHAnsi" w:cstheme="majorHAnsi"/>
          <w:b/>
          <w:bCs/>
          <w:sz w:val="20"/>
          <w:szCs w:val="20"/>
        </w:rPr>
        <w:t xml:space="preserve">ICA BOREQUE MARTÍNEZ GONZÁLEZ. </w:t>
      </w:r>
      <w:r w:rsidRPr="00DC7FEE">
        <w:rPr>
          <w:rFonts w:asciiTheme="majorHAnsi" w:hAnsiTheme="majorHAnsi" w:cstheme="majorHAnsi"/>
          <w:b/>
          <w:bCs/>
          <w:sz w:val="20"/>
          <w:szCs w:val="20"/>
        </w:rPr>
        <w:tab/>
        <w:t>DIP. JESÚS BERINO GRANADOS.</w:t>
      </w:r>
    </w:p>
    <w:p w:rsidR="007C15DB" w:rsidRPr="00DC7FEE" w:rsidRDefault="007C15DB" w:rsidP="007C15DB">
      <w:pPr>
        <w:tabs>
          <w:tab w:val="left" w:pos="4962"/>
        </w:tabs>
        <w:rPr>
          <w:rFonts w:asciiTheme="majorHAnsi" w:hAnsiTheme="majorHAnsi" w:cstheme="majorHAnsi"/>
          <w:b/>
          <w:bCs/>
          <w:sz w:val="20"/>
          <w:szCs w:val="20"/>
        </w:rPr>
      </w:pPr>
    </w:p>
    <w:p w:rsidR="006A09D8" w:rsidRPr="00DC7FEE" w:rsidRDefault="006A09D8" w:rsidP="006A09D8">
      <w:pPr>
        <w:rPr>
          <w:rFonts w:asciiTheme="majorHAnsi" w:eastAsia="Arial" w:hAnsiTheme="majorHAnsi" w:cstheme="majorHAnsi"/>
          <w:sz w:val="20"/>
          <w:szCs w:val="20"/>
          <w:lang w:eastAsia="es-ES"/>
        </w:rPr>
      </w:pPr>
      <w:r w:rsidRPr="00DC7FEE">
        <w:rPr>
          <w:rFonts w:asciiTheme="majorHAnsi" w:eastAsia="Arial" w:hAnsiTheme="majorHAnsi" w:cstheme="majorHAnsi"/>
          <w:sz w:val="20"/>
          <w:szCs w:val="20"/>
          <w:lang w:eastAsia="es-ES"/>
        </w:rPr>
        <w:t xml:space="preserve">Es cuanto, Diputada Presidenta. </w:t>
      </w:r>
    </w:p>
    <w:p w:rsidR="006A09D8" w:rsidRPr="00DC7FEE" w:rsidRDefault="006A09D8" w:rsidP="006A09D8">
      <w:pPr>
        <w:rPr>
          <w:rFonts w:asciiTheme="majorHAnsi" w:eastAsia="Arial" w:hAnsiTheme="majorHAnsi" w:cstheme="majorHAnsi"/>
          <w:b/>
          <w:sz w:val="20"/>
          <w:szCs w:val="20"/>
          <w:lang w:eastAsia="es-ES"/>
        </w:rPr>
      </w:pPr>
    </w:p>
    <w:p w:rsidR="006A09D8" w:rsidRPr="00DC7FEE" w:rsidRDefault="006A09D8" w:rsidP="006A09D8">
      <w:pPr>
        <w:rPr>
          <w:rFonts w:asciiTheme="majorHAnsi" w:eastAsia="Arial" w:hAnsiTheme="majorHAnsi" w:cstheme="majorHAnsi"/>
          <w:b/>
          <w:sz w:val="20"/>
          <w:szCs w:val="20"/>
          <w:lang w:eastAsia="es-ES"/>
        </w:rPr>
      </w:pPr>
      <w:r w:rsidRPr="00DC7FEE">
        <w:rPr>
          <w:rFonts w:asciiTheme="majorHAnsi" w:eastAsia="Arial" w:hAnsiTheme="majorHAnsi" w:cstheme="majorHAnsi"/>
          <w:b/>
          <w:sz w:val="20"/>
          <w:szCs w:val="20"/>
          <w:lang w:eastAsia="es-ES"/>
        </w:rPr>
        <w:t xml:space="preserve">Diputada Presidenta </w:t>
      </w:r>
      <w:proofErr w:type="spellStart"/>
      <w:r w:rsidRPr="00DC7FEE">
        <w:rPr>
          <w:rFonts w:asciiTheme="majorHAnsi" w:eastAsia="Arial" w:hAnsiTheme="majorHAnsi" w:cstheme="majorHAnsi"/>
          <w:b/>
          <w:sz w:val="20"/>
          <w:szCs w:val="20"/>
          <w:lang w:eastAsia="es-ES"/>
        </w:rPr>
        <w:t>Zulmma</w:t>
      </w:r>
      <w:proofErr w:type="spellEnd"/>
      <w:r w:rsidRPr="00DC7FEE">
        <w:rPr>
          <w:rFonts w:asciiTheme="majorHAnsi" w:eastAsia="Arial" w:hAnsiTheme="majorHAnsi" w:cstheme="majorHAnsi"/>
          <w:b/>
          <w:sz w:val="20"/>
          <w:szCs w:val="20"/>
          <w:lang w:eastAsia="es-ES"/>
        </w:rPr>
        <w:t xml:space="preserve"> </w:t>
      </w:r>
      <w:proofErr w:type="spellStart"/>
      <w:r w:rsidRPr="00DC7FEE">
        <w:rPr>
          <w:rFonts w:asciiTheme="majorHAnsi" w:eastAsia="Arial" w:hAnsiTheme="majorHAnsi" w:cstheme="majorHAnsi"/>
          <w:b/>
          <w:sz w:val="20"/>
          <w:szCs w:val="20"/>
          <w:lang w:eastAsia="es-ES"/>
        </w:rPr>
        <w:t>Verenice</w:t>
      </w:r>
      <w:proofErr w:type="spellEnd"/>
      <w:r w:rsidRPr="00DC7FEE">
        <w:rPr>
          <w:rFonts w:asciiTheme="majorHAnsi" w:eastAsia="Arial" w:hAnsiTheme="majorHAnsi" w:cstheme="majorHAnsi"/>
          <w:b/>
          <w:sz w:val="20"/>
          <w:szCs w:val="20"/>
          <w:lang w:eastAsia="es-ES"/>
        </w:rPr>
        <w:t xml:space="preserve"> Guerrero Cázares:</w:t>
      </w:r>
    </w:p>
    <w:p w:rsidR="006A09D8" w:rsidRPr="00DC7FEE" w:rsidRDefault="006A09D8" w:rsidP="006A09D8">
      <w:pPr>
        <w:rPr>
          <w:rFonts w:asciiTheme="majorHAnsi" w:eastAsia="Arial" w:hAnsiTheme="majorHAnsi" w:cstheme="majorHAnsi"/>
          <w:sz w:val="20"/>
          <w:szCs w:val="20"/>
          <w:lang w:eastAsia="es-ES"/>
        </w:rPr>
      </w:pPr>
      <w:r w:rsidRPr="00DC7FEE">
        <w:rPr>
          <w:rFonts w:asciiTheme="majorHAnsi" w:eastAsia="Arial" w:hAnsiTheme="majorHAnsi" w:cstheme="majorHAnsi"/>
          <w:sz w:val="20"/>
          <w:szCs w:val="20"/>
          <w:lang w:eastAsia="es-ES"/>
        </w:rPr>
        <w:t>Muchas gracias</w:t>
      </w:r>
      <w:r w:rsidR="00403DEF" w:rsidRPr="00DC7FEE">
        <w:rPr>
          <w:rFonts w:asciiTheme="majorHAnsi" w:eastAsia="Arial" w:hAnsiTheme="majorHAnsi" w:cstheme="majorHAnsi"/>
          <w:sz w:val="20"/>
          <w:szCs w:val="20"/>
          <w:lang w:eastAsia="es-ES"/>
        </w:rPr>
        <w:t>,</w:t>
      </w:r>
      <w:r w:rsidRPr="00DC7FEE">
        <w:rPr>
          <w:rFonts w:asciiTheme="majorHAnsi" w:eastAsia="Arial" w:hAnsiTheme="majorHAnsi" w:cstheme="majorHAnsi"/>
          <w:sz w:val="20"/>
          <w:szCs w:val="20"/>
          <w:lang w:eastAsia="es-ES"/>
        </w:rPr>
        <w:t xml:space="preserve"> Diputada. </w:t>
      </w:r>
    </w:p>
    <w:p w:rsidR="006A09D8" w:rsidRPr="00DC7FEE" w:rsidRDefault="006A09D8" w:rsidP="006A09D8">
      <w:pPr>
        <w:rPr>
          <w:rFonts w:asciiTheme="majorHAnsi" w:eastAsia="Arial" w:hAnsiTheme="majorHAnsi" w:cstheme="majorHAnsi"/>
          <w:sz w:val="20"/>
          <w:szCs w:val="20"/>
          <w:lang w:eastAsia="es-ES"/>
        </w:rPr>
      </w:pPr>
    </w:p>
    <w:p w:rsidR="006A09D8" w:rsidRPr="00DC7FEE" w:rsidRDefault="006A09D8" w:rsidP="006A09D8">
      <w:pPr>
        <w:rPr>
          <w:rFonts w:asciiTheme="majorHAnsi" w:eastAsia="Arial" w:hAnsiTheme="majorHAnsi" w:cstheme="majorHAnsi"/>
          <w:sz w:val="20"/>
          <w:szCs w:val="20"/>
          <w:lang w:eastAsia="es-ES"/>
        </w:rPr>
      </w:pPr>
      <w:r w:rsidRPr="00DC7FEE">
        <w:rPr>
          <w:rFonts w:asciiTheme="majorHAnsi" w:eastAsia="Arial" w:hAnsiTheme="majorHAnsi" w:cstheme="majorHAnsi"/>
          <w:sz w:val="20"/>
          <w:szCs w:val="20"/>
          <w:lang w:eastAsia="es-ES"/>
        </w:rPr>
        <w:lastRenderedPageBreak/>
        <w:t xml:space="preserve">Se somete a votación la solicitud para que se considere de urgente y obvia resolución la proposición con Punto de Acuerdo que se acaba de leer.  Diputada Secretaria Elisa Catalina Villalobos Hernández, sírvase a tomar nota e informar sobre el resultado de la votación.  </w:t>
      </w:r>
    </w:p>
    <w:p w:rsidR="006A09D8" w:rsidRPr="00DC7FEE" w:rsidRDefault="006A09D8" w:rsidP="006A09D8">
      <w:pPr>
        <w:rPr>
          <w:rFonts w:asciiTheme="majorHAnsi" w:eastAsia="Arial" w:hAnsiTheme="majorHAnsi" w:cstheme="majorHAnsi"/>
          <w:sz w:val="20"/>
          <w:szCs w:val="20"/>
          <w:lang w:eastAsia="es-ES"/>
        </w:rPr>
      </w:pPr>
    </w:p>
    <w:p w:rsidR="006A09D8" w:rsidRPr="00DC7FEE" w:rsidRDefault="006A09D8" w:rsidP="006A09D8">
      <w:pPr>
        <w:rPr>
          <w:rFonts w:asciiTheme="majorHAnsi" w:eastAsia="Arial" w:hAnsiTheme="majorHAnsi" w:cstheme="majorHAnsi"/>
          <w:sz w:val="20"/>
          <w:szCs w:val="20"/>
          <w:lang w:eastAsia="es-ES"/>
        </w:rPr>
      </w:pPr>
      <w:r w:rsidRPr="00DC7FEE">
        <w:rPr>
          <w:rFonts w:asciiTheme="majorHAnsi" w:eastAsia="Arial" w:hAnsiTheme="majorHAnsi" w:cstheme="majorHAnsi"/>
          <w:sz w:val="20"/>
          <w:szCs w:val="20"/>
          <w:lang w:eastAsia="es-ES"/>
        </w:rPr>
        <w:t xml:space="preserve">Se abre el sistema.  Se cierra el sistema. </w:t>
      </w:r>
    </w:p>
    <w:p w:rsidR="006A09D8" w:rsidRPr="00DC7FEE" w:rsidRDefault="006A09D8" w:rsidP="006A09D8">
      <w:pPr>
        <w:rPr>
          <w:rFonts w:asciiTheme="majorHAnsi" w:eastAsia="Arial" w:hAnsiTheme="majorHAnsi" w:cstheme="majorHAnsi"/>
          <w:sz w:val="20"/>
          <w:szCs w:val="20"/>
          <w:lang w:eastAsia="es-ES"/>
        </w:rPr>
      </w:pPr>
    </w:p>
    <w:p w:rsidR="006A09D8" w:rsidRPr="00DC7FEE" w:rsidRDefault="006A09D8" w:rsidP="006A09D8">
      <w:pPr>
        <w:rPr>
          <w:rFonts w:asciiTheme="majorHAnsi" w:eastAsia="Arial" w:hAnsiTheme="majorHAnsi" w:cstheme="majorHAnsi"/>
          <w:b/>
          <w:sz w:val="20"/>
          <w:szCs w:val="20"/>
          <w:lang w:eastAsia="es-ES"/>
        </w:rPr>
      </w:pPr>
      <w:r w:rsidRPr="00DC7FEE">
        <w:rPr>
          <w:rFonts w:asciiTheme="majorHAnsi" w:eastAsia="Arial" w:hAnsiTheme="majorHAnsi" w:cstheme="majorHAnsi"/>
          <w:b/>
          <w:sz w:val="20"/>
          <w:szCs w:val="20"/>
          <w:lang w:eastAsia="es-ES"/>
        </w:rPr>
        <w:t>Diputada Secretaria Elisa Catalina Villalobos Hernández:</w:t>
      </w:r>
    </w:p>
    <w:p w:rsidR="006A09D8" w:rsidRPr="007C15DB" w:rsidRDefault="006A09D8" w:rsidP="006A09D8">
      <w:pPr>
        <w:rPr>
          <w:rFonts w:asciiTheme="majorHAnsi" w:eastAsia="Arial" w:hAnsiTheme="majorHAnsi" w:cstheme="majorHAnsi"/>
          <w:b/>
          <w:sz w:val="20"/>
          <w:szCs w:val="20"/>
          <w:lang w:eastAsia="es-ES"/>
        </w:rPr>
      </w:pPr>
      <w:r w:rsidRPr="007C15DB">
        <w:rPr>
          <w:rFonts w:asciiTheme="majorHAnsi" w:eastAsia="Arial" w:hAnsiTheme="majorHAnsi" w:cstheme="majorHAnsi"/>
          <w:b/>
          <w:sz w:val="20"/>
          <w:szCs w:val="20"/>
          <w:lang w:eastAsia="es-ES"/>
        </w:rPr>
        <w:t xml:space="preserve">Diputada Presidenta, se informa que el resultado de la votación es el siguiente: 9 votos a favor; 1 voto en contra y 0 abstenciones. </w:t>
      </w:r>
    </w:p>
    <w:p w:rsidR="006A09D8" w:rsidRPr="00DC7FEE" w:rsidRDefault="006A09D8" w:rsidP="006A09D8">
      <w:pPr>
        <w:rPr>
          <w:rFonts w:asciiTheme="majorHAnsi" w:eastAsia="Arial" w:hAnsiTheme="majorHAnsi" w:cstheme="majorHAnsi"/>
          <w:sz w:val="20"/>
          <w:szCs w:val="20"/>
          <w:lang w:eastAsia="es-ES"/>
        </w:rPr>
      </w:pPr>
    </w:p>
    <w:p w:rsidR="006A09D8" w:rsidRPr="00DC7FEE" w:rsidRDefault="006A09D8" w:rsidP="006A09D8">
      <w:pPr>
        <w:rPr>
          <w:rFonts w:asciiTheme="majorHAnsi" w:eastAsia="Arial" w:hAnsiTheme="majorHAnsi" w:cstheme="majorHAnsi"/>
          <w:b/>
          <w:sz w:val="20"/>
          <w:szCs w:val="20"/>
          <w:lang w:eastAsia="es-ES"/>
        </w:rPr>
      </w:pPr>
      <w:r w:rsidRPr="00DC7FEE">
        <w:rPr>
          <w:rFonts w:asciiTheme="majorHAnsi" w:eastAsia="Arial" w:hAnsiTheme="majorHAnsi" w:cstheme="majorHAnsi"/>
          <w:b/>
          <w:sz w:val="20"/>
          <w:szCs w:val="20"/>
          <w:lang w:eastAsia="es-ES"/>
        </w:rPr>
        <w:t xml:space="preserve">Diputada Presidenta </w:t>
      </w:r>
      <w:proofErr w:type="spellStart"/>
      <w:r w:rsidRPr="00DC7FEE">
        <w:rPr>
          <w:rFonts w:asciiTheme="majorHAnsi" w:eastAsia="Arial" w:hAnsiTheme="majorHAnsi" w:cstheme="majorHAnsi"/>
          <w:b/>
          <w:sz w:val="20"/>
          <w:szCs w:val="20"/>
          <w:lang w:eastAsia="es-ES"/>
        </w:rPr>
        <w:t>Zulmma</w:t>
      </w:r>
      <w:proofErr w:type="spellEnd"/>
      <w:r w:rsidRPr="00DC7FEE">
        <w:rPr>
          <w:rFonts w:asciiTheme="majorHAnsi" w:eastAsia="Arial" w:hAnsiTheme="majorHAnsi" w:cstheme="majorHAnsi"/>
          <w:b/>
          <w:sz w:val="20"/>
          <w:szCs w:val="20"/>
          <w:lang w:eastAsia="es-ES"/>
        </w:rPr>
        <w:t xml:space="preserve"> </w:t>
      </w:r>
      <w:proofErr w:type="spellStart"/>
      <w:r w:rsidRPr="00DC7FEE">
        <w:rPr>
          <w:rFonts w:asciiTheme="majorHAnsi" w:eastAsia="Arial" w:hAnsiTheme="majorHAnsi" w:cstheme="majorHAnsi"/>
          <w:b/>
          <w:sz w:val="20"/>
          <w:szCs w:val="20"/>
          <w:lang w:eastAsia="es-ES"/>
        </w:rPr>
        <w:t>Verenice</w:t>
      </w:r>
      <w:proofErr w:type="spellEnd"/>
      <w:r w:rsidRPr="00DC7FEE">
        <w:rPr>
          <w:rFonts w:asciiTheme="majorHAnsi" w:eastAsia="Arial" w:hAnsiTheme="majorHAnsi" w:cstheme="majorHAnsi"/>
          <w:b/>
          <w:sz w:val="20"/>
          <w:szCs w:val="20"/>
          <w:lang w:eastAsia="es-ES"/>
        </w:rPr>
        <w:t xml:space="preserve"> Guerrero Cázares: </w:t>
      </w:r>
    </w:p>
    <w:p w:rsidR="006A09D8" w:rsidRPr="00DC7FEE" w:rsidRDefault="006A09D8" w:rsidP="006A09D8">
      <w:pPr>
        <w:rPr>
          <w:rFonts w:asciiTheme="majorHAnsi" w:eastAsia="Arial" w:hAnsiTheme="majorHAnsi" w:cstheme="majorHAnsi"/>
          <w:sz w:val="20"/>
          <w:szCs w:val="20"/>
          <w:lang w:eastAsia="es-ES"/>
        </w:rPr>
      </w:pPr>
      <w:r w:rsidRPr="00DC7FEE">
        <w:rPr>
          <w:rFonts w:asciiTheme="majorHAnsi" w:eastAsia="Arial" w:hAnsiTheme="majorHAnsi" w:cstheme="majorHAnsi"/>
          <w:sz w:val="20"/>
          <w:szCs w:val="20"/>
          <w:lang w:eastAsia="es-ES"/>
        </w:rPr>
        <w:t xml:space="preserve">Se aprueba por mayoría la solicitud para que la proposición que se dio a conocer sea considerada de urgente y obvia resolución. </w:t>
      </w:r>
    </w:p>
    <w:p w:rsidR="006A09D8" w:rsidRPr="00DC7FEE" w:rsidRDefault="006A09D8" w:rsidP="006A09D8">
      <w:pPr>
        <w:rPr>
          <w:rFonts w:asciiTheme="majorHAnsi" w:eastAsia="Arial" w:hAnsiTheme="majorHAnsi" w:cstheme="majorHAnsi"/>
          <w:sz w:val="20"/>
          <w:szCs w:val="20"/>
          <w:lang w:eastAsia="es-ES"/>
        </w:rPr>
      </w:pPr>
    </w:p>
    <w:p w:rsidR="006A09D8" w:rsidRPr="00DC7FEE" w:rsidRDefault="006A09D8" w:rsidP="006A09D8">
      <w:pPr>
        <w:rPr>
          <w:rFonts w:asciiTheme="majorHAnsi" w:eastAsia="Arial" w:hAnsiTheme="majorHAnsi" w:cstheme="majorHAnsi"/>
          <w:sz w:val="20"/>
          <w:szCs w:val="20"/>
          <w:lang w:eastAsia="es-ES"/>
        </w:rPr>
      </w:pPr>
      <w:r w:rsidRPr="00DC7FEE">
        <w:rPr>
          <w:rFonts w:asciiTheme="majorHAnsi" w:eastAsia="Arial" w:hAnsiTheme="majorHAnsi" w:cstheme="majorHAnsi"/>
          <w:sz w:val="20"/>
          <w:szCs w:val="20"/>
          <w:lang w:eastAsia="es-ES"/>
        </w:rPr>
        <w:t xml:space="preserve">Se somete a consideración de las y los Diputados el Punto de Acuerdo contenido en la proposición.  Si alguien desea intervenir, sírvase indicarlo mediante el sistema electrónico a fin de registrar su intervención. </w:t>
      </w:r>
    </w:p>
    <w:p w:rsidR="006A09D8" w:rsidRPr="00DC7FEE" w:rsidRDefault="006A09D8" w:rsidP="006A09D8">
      <w:pPr>
        <w:rPr>
          <w:rFonts w:asciiTheme="majorHAnsi" w:eastAsia="Arial" w:hAnsiTheme="majorHAnsi" w:cstheme="majorHAnsi"/>
          <w:sz w:val="20"/>
          <w:szCs w:val="20"/>
          <w:lang w:eastAsia="es-ES"/>
        </w:rPr>
      </w:pPr>
    </w:p>
    <w:p w:rsidR="006A09D8" w:rsidRPr="00DC7FEE" w:rsidRDefault="006A09D8" w:rsidP="006A09D8">
      <w:pPr>
        <w:rPr>
          <w:rFonts w:asciiTheme="majorHAnsi" w:eastAsia="Arial" w:hAnsiTheme="majorHAnsi" w:cstheme="majorHAnsi"/>
          <w:sz w:val="20"/>
          <w:szCs w:val="20"/>
          <w:lang w:eastAsia="es-ES"/>
        </w:rPr>
      </w:pPr>
      <w:r w:rsidRPr="00DC7FEE">
        <w:rPr>
          <w:rFonts w:asciiTheme="majorHAnsi" w:eastAsia="Arial" w:hAnsiTheme="majorHAnsi" w:cstheme="majorHAnsi"/>
          <w:sz w:val="20"/>
          <w:szCs w:val="20"/>
          <w:lang w:eastAsia="es-ES"/>
        </w:rPr>
        <w:t>No habiendo intervenciones, procederemos a votar el Punto de Acuerdo que se sometió a consideración</w:t>
      </w:r>
      <w:r w:rsidR="002F27B7" w:rsidRPr="00DC7FEE">
        <w:rPr>
          <w:rFonts w:asciiTheme="majorHAnsi" w:eastAsia="Arial" w:hAnsiTheme="majorHAnsi" w:cstheme="majorHAnsi"/>
          <w:sz w:val="20"/>
          <w:szCs w:val="20"/>
          <w:lang w:eastAsia="es-ES"/>
        </w:rPr>
        <w:t>.</w:t>
      </w:r>
      <w:r w:rsidRPr="00DC7FEE">
        <w:rPr>
          <w:rFonts w:asciiTheme="majorHAnsi" w:eastAsia="Arial" w:hAnsiTheme="majorHAnsi" w:cstheme="majorHAnsi"/>
          <w:sz w:val="20"/>
          <w:szCs w:val="20"/>
          <w:lang w:eastAsia="es-ES"/>
        </w:rPr>
        <w:t xml:space="preserve"> Diputada Secretaria Elisa Catalina Villalobos Hernández, tome nota de la votación y una vez cerrado el registro de los votos informe sobre el resultado. </w:t>
      </w:r>
    </w:p>
    <w:p w:rsidR="006A09D8" w:rsidRPr="00DC7FEE" w:rsidRDefault="006A09D8" w:rsidP="006A09D8">
      <w:pPr>
        <w:rPr>
          <w:rFonts w:asciiTheme="majorHAnsi" w:eastAsia="Arial" w:hAnsiTheme="majorHAnsi" w:cstheme="majorHAnsi"/>
          <w:sz w:val="20"/>
          <w:szCs w:val="20"/>
          <w:lang w:eastAsia="es-ES"/>
        </w:rPr>
      </w:pPr>
    </w:p>
    <w:p w:rsidR="006A09D8" w:rsidRPr="00DC7FEE" w:rsidRDefault="006A09D8" w:rsidP="006A09D8">
      <w:pPr>
        <w:rPr>
          <w:rFonts w:asciiTheme="majorHAnsi" w:eastAsia="Arial" w:hAnsiTheme="majorHAnsi" w:cstheme="majorHAnsi"/>
          <w:sz w:val="20"/>
          <w:szCs w:val="20"/>
          <w:lang w:eastAsia="es-ES"/>
        </w:rPr>
      </w:pPr>
      <w:r w:rsidRPr="00DC7FEE">
        <w:rPr>
          <w:rFonts w:asciiTheme="majorHAnsi" w:eastAsia="Arial" w:hAnsiTheme="majorHAnsi" w:cstheme="majorHAnsi"/>
          <w:sz w:val="20"/>
          <w:szCs w:val="20"/>
          <w:lang w:eastAsia="es-ES"/>
        </w:rPr>
        <w:t xml:space="preserve">Se abre el sistema de votación.  Se cierra el sistema. </w:t>
      </w:r>
    </w:p>
    <w:p w:rsidR="006A09D8" w:rsidRPr="00DC7FEE" w:rsidRDefault="006A09D8" w:rsidP="006A09D8">
      <w:pPr>
        <w:rPr>
          <w:rFonts w:asciiTheme="majorHAnsi" w:eastAsia="Arial" w:hAnsiTheme="majorHAnsi" w:cstheme="majorHAnsi"/>
          <w:sz w:val="20"/>
          <w:szCs w:val="20"/>
          <w:lang w:eastAsia="es-ES"/>
        </w:rPr>
      </w:pPr>
    </w:p>
    <w:p w:rsidR="006A09D8" w:rsidRPr="00DC7FEE" w:rsidRDefault="006A09D8" w:rsidP="006A09D8">
      <w:pPr>
        <w:rPr>
          <w:rFonts w:asciiTheme="majorHAnsi" w:eastAsia="Arial" w:hAnsiTheme="majorHAnsi" w:cstheme="majorHAnsi"/>
          <w:b/>
          <w:sz w:val="20"/>
          <w:szCs w:val="20"/>
          <w:lang w:eastAsia="es-ES"/>
        </w:rPr>
      </w:pPr>
      <w:r w:rsidRPr="00DC7FEE">
        <w:rPr>
          <w:rFonts w:asciiTheme="majorHAnsi" w:eastAsia="Arial" w:hAnsiTheme="majorHAnsi" w:cstheme="majorHAnsi"/>
          <w:b/>
          <w:sz w:val="20"/>
          <w:szCs w:val="20"/>
          <w:lang w:eastAsia="es-ES"/>
        </w:rPr>
        <w:t>Diputada Secretaria Elisa Catalina Villalobos Hernández:</w:t>
      </w:r>
    </w:p>
    <w:p w:rsidR="006A09D8" w:rsidRPr="007C15DB" w:rsidRDefault="006A09D8" w:rsidP="006A09D8">
      <w:pPr>
        <w:rPr>
          <w:rFonts w:asciiTheme="majorHAnsi" w:eastAsia="Arial" w:hAnsiTheme="majorHAnsi" w:cstheme="majorHAnsi"/>
          <w:b/>
          <w:sz w:val="20"/>
          <w:szCs w:val="20"/>
          <w:lang w:eastAsia="es-ES"/>
        </w:rPr>
      </w:pPr>
      <w:r w:rsidRPr="007C15DB">
        <w:rPr>
          <w:rFonts w:asciiTheme="majorHAnsi" w:eastAsia="Arial" w:hAnsiTheme="majorHAnsi" w:cstheme="majorHAnsi"/>
          <w:b/>
          <w:sz w:val="20"/>
          <w:szCs w:val="20"/>
          <w:lang w:eastAsia="es-ES"/>
        </w:rPr>
        <w:t xml:space="preserve">Diputada Presidenta, se informa que el resultado de la votación es el siguiente: 9 votos a favor; 1 voto en contra y 0 abstenciones. </w:t>
      </w:r>
    </w:p>
    <w:p w:rsidR="006A09D8" w:rsidRPr="00DC7FEE" w:rsidRDefault="006A09D8" w:rsidP="006A09D8">
      <w:pPr>
        <w:rPr>
          <w:rFonts w:asciiTheme="majorHAnsi" w:eastAsia="Arial" w:hAnsiTheme="majorHAnsi" w:cstheme="majorHAnsi"/>
          <w:sz w:val="20"/>
          <w:szCs w:val="20"/>
          <w:lang w:eastAsia="es-ES"/>
        </w:rPr>
      </w:pPr>
    </w:p>
    <w:p w:rsidR="006A09D8" w:rsidRPr="00DC7FEE" w:rsidRDefault="006A09D8" w:rsidP="006A09D8">
      <w:pPr>
        <w:rPr>
          <w:rFonts w:asciiTheme="majorHAnsi" w:eastAsia="Arial" w:hAnsiTheme="majorHAnsi" w:cstheme="majorHAnsi"/>
          <w:b/>
          <w:sz w:val="20"/>
          <w:szCs w:val="20"/>
          <w:lang w:eastAsia="es-ES"/>
        </w:rPr>
      </w:pPr>
      <w:r w:rsidRPr="00DC7FEE">
        <w:rPr>
          <w:rFonts w:asciiTheme="majorHAnsi" w:eastAsia="Arial" w:hAnsiTheme="majorHAnsi" w:cstheme="majorHAnsi"/>
          <w:b/>
          <w:sz w:val="20"/>
          <w:szCs w:val="20"/>
          <w:lang w:eastAsia="es-ES"/>
        </w:rPr>
        <w:t xml:space="preserve">Diputada Presidenta </w:t>
      </w:r>
      <w:proofErr w:type="spellStart"/>
      <w:r w:rsidRPr="00DC7FEE">
        <w:rPr>
          <w:rFonts w:asciiTheme="majorHAnsi" w:eastAsia="Arial" w:hAnsiTheme="majorHAnsi" w:cstheme="majorHAnsi"/>
          <w:b/>
          <w:sz w:val="20"/>
          <w:szCs w:val="20"/>
          <w:lang w:eastAsia="es-ES"/>
        </w:rPr>
        <w:t>Zulmma</w:t>
      </w:r>
      <w:proofErr w:type="spellEnd"/>
      <w:r w:rsidRPr="00DC7FEE">
        <w:rPr>
          <w:rFonts w:asciiTheme="majorHAnsi" w:eastAsia="Arial" w:hAnsiTheme="majorHAnsi" w:cstheme="majorHAnsi"/>
          <w:b/>
          <w:sz w:val="20"/>
          <w:szCs w:val="20"/>
          <w:lang w:eastAsia="es-ES"/>
        </w:rPr>
        <w:t xml:space="preserve"> </w:t>
      </w:r>
      <w:proofErr w:type="spellStart"/>
      <w:r w:rsidRPr="00DC7FEE">
        <w:rPr>
          <w:rFonts w:asciiTheme="majorHAnsi" w:eastAsia="Arial" w:hAnsiTheme="majorHAnsi" w:cstheme="majorHAnsi"/>
          <w:b/>
          <w:sz w:val="20"/>
          <w:szCs w:val="20"/>
          <w:lang w:eastAsia="es-ES"/>
        </w:rPr>
        <w:t>Verenice</w:t>
      </w:r>
      <w:proofErr w:type="spellEnd"/>
      <w:r w:rsidRPr="00DC7FEE">
        <w:rPr>
          <w:rFonts w:asciiTheme="majorHAnsi" w:eastAsia="Arial" w:hAnsiTheme="majorHAnsi" w:cstheme="majorHAnsi"/>
          <w:b/>
          <w:sz w:val="20"/>
          <w:szCs w:val="20"/>
          <w:lang w:eastAsia="es-ES"/>
        </w:rPr>
        <w:t xml:space="preserve"> Guerrero Cázares: </w:t>
      </w:r>
    </w:p>
    <w:p w:rsidR="006A09D8" w:rsidRPr="00DC7FEE" w:rsidRDefault="006A09D8" w:rsidP="006A09D8">
      <w:pPr>
        <w:rPr>
          <w:rFonts w:asciiTheme="majorHAnsi" w:eastAsia="Arial" w:hAnsiTheme="majorHAnsi" w:cstheme="majorHAnsi"/>
          <w:sz w:val="20"/>
          <w:szCs w:val="20"/>
          <w:lang w:eastAsia="es-ES"/>
        </w:rPr>
      </w:pPr>
      <w:r w:rsidRPr="00DC7FEE">
        <w:rPr>
          <w:rFonts w:asciiTheme="majorHAnsi" w:eastAsia="Arial" w:hAnsiTheme="majorHAnsi" w:cstheme="majorHAnsi"/>
          <w:sz w:val="20"/>
          <w:szCs w:val="20"/>
          <w:lang w:eastAsia="es-ES"/>
        </w:rPr>
        <w:t xml:space="preserve">Se aprueba por mayoría el Punto de Acuerdo que se puso a consideración en los términos en que se planteó, por lo que debe procederse a lo que corresponda. </w:t>
      </w:r>
    </w:p>
    <w:p w:rsidR="006A09D8" w:rsidRPr="00DC7FEE" w:rsidRDefault="006A09D8" w:rsidP="006A09D8">
      <w:pPr>
        <w:rPr>
          <w:rFonts w:asciiTheme="majorHAnsi" w:eastAsia="Arial" w:hAnsiTheme="majorHAnsi" w:cstheme="majorHAnsi"/>
          <w:sz w:val="20"/>
          <w:szCs w:val="20"/>
          <w:lang w:eastAsia="es-ES"/>
        </w:rPr>
      </w:pPr>
    </w:p>
    <w:p w:rsidR="006A09D8" w:rsidRPr="00DC7FEE" w:rsidRDefault="006A09D8" w:rsidP="006A09D8">
      <w:pPr>
        <w:rPr>
          <w:rFonts w:asciiTheme="majorHAnsi" w:eastAsia="Arial" w:hAnsiTheme="majorHAnsi" w:cstheme="majorHAnsi"/>
          <w:sz w:val="20"/>
          <w:szCs w:val="20"/>
          <w:lang w:eastAsia="es-ES"/>
        </w:rPr>
      </w:pPr>
      <w:r w:rsidRPr="00DC7FEE">
        <w:rPr>
          <w:rFonts w:asciiTheme="majorHAnsi" w:eastAsia="Arial" w:hAnsiTheme="majorHAnsi" w:cstheme="majorHAnsi"/>
          <w:sz w:val="20"/>
          <w:szCs w:val="20"/>
          <w:lang w:eastAsia="es-ES"/>
        </w:rPr>
        <w:t xml:space="preserve">A continuación, solicito al Diputado Vicepresidente Fernando Izaguirre Valdés, que se haga cargo de la Presidencia, ya que la de la voz, </w:t>
      </w:r>
      <w:r w:rsidRPr="007C15DB">
        <w:rPr>
          <w:rFonts w:asciiTheme="majorHAnsi" w:eastAsia="Arial" w:hAnsiTheme="majorHAnsi" w:cstheme="majorHAnsi"/>
          <w:sz w:val="20"/>
          <w:szCs w:val="20"/>
          <w:lang w:eastAsia="es-ES"/>
        </w:rPr>
        <w:t xml:space="preserve">daré lectura a una Proposición con Punto de Acuerdo que presento y que se encuentra consignado en el </w:t>
      </w:r>
      <w:r w:rsidRPr="007C15DB">
        <w:rPr>
          <w:rFonts w:asciiTheme="majorHAnsi" w:eastAsia="Arial" w:hAnsiTheme="majorHAnsi" w:cstheme="majorHAnsi"/>
          <w:bCs/>
          <w:sz w:val="20"/>
          <w:szCs w:val="20"/>
          <w:lang w:eastAsia="es-ES"/>
        </w:rPr>
        <w:t>Punto 7 K</w:t>
      </w:r>
      <w:r w:rsidRPr="007C15DB">
        <w:rPr>
          <w:rFonts w:asciiTheme="majorHAnsi" w:eastAsia="Arial" w:hAnsiTheme="majorHAnsi" w:cstheme="majorHAnsi"/>
          <w:sz w:val="20"/>
          <w:szCs w:val="20"/>
          <w:lang w:eastAsia="es-ES"/>
        </w:rPr>
        <w:t xml:space="preserve"> del</w:t>
      </w:r>
      <w:r w:rsidRPr="00DC7FEE">
        <w:rPr>
          <w:rFonts w:asciiTheme="majorHAnsi" w:eastAsia="Arial" w:hAnsiTheme="majorHAnsi" w:cstheme="majorHAnsi"/>
          <w:sz w:val="20"/>
          <w:szCs w:val="20"/>
          <w:lang w:eastAsia="es-ES"/>
        </w:rPr>
        <w:t xml:space="preserve"> Orden del Día aprobado. </w:t>
      </w:r>
    </w:p>
    <w:p w:rsidR="002F27B7" w:rsidRPr="00DC7FEE" w:rsidRDefault="002F27B7" w:rsidP="006A09D8">
      <w:pPr>
        <w:rPr>
          <w:rFonts w:asciiTheme="majorHAnsi" w:eastAsia="Arial" w:hAnsiTheme="majorHAnsi" w:cstheme="majorHAnsi"/>
          <w:b/>
          <w:sz w:val="20"/>
          <w:szCs w:val="20"/>
          <w:lang w:eastAsia="es-ES"/>
        </w:rPr>
      </w:pPr>
    </w:p>
    <w:p w:rsidR="002F27B7" w:rsidRPr="007C15DB" w:rsidRDefault="007C15DB" w:rsidP="007C15DB">
      <w:pPr>
        <w:rPr>
          <w:rFonts w:asciiTheme="majorHAnsi" w:eastAsia="Arial" w:hAnsiTheme="majorHAnsi" w:cstheme="majorHAnsi"/>
          <w:b/>
          <w:i/>
          <w:sz w:val="18"/>
          <w:szCs w:val="20"/>
          <w:lang w:eastAsia="es-ES"/>
        </w:rPr>
      </w:pPr>
      <w:r>
        <w:rPr>
          <w:rFonts w:asciiTheme="majorHAnsi" w:eastAsia="Arial" w:hAnsiTheme="majorHAnsi" w:cstheme="majorHAnsi"/>
          <w:b/>
          <w:i/>
          <w:sz w:val="18"/>
          <w:szCs w:val="20"/>
          <w:lang w:eastAsia="es-ES"/>
        </w:rPr>
        <w:t xml:space="preserve">NOTA: </w:t>
      </w:r>
      <w:r w:rsidR="00CF43F1" w:rsidRPr="007C15DB">
        <w:rPr>
          <w:rFonts w:asciiTheme="majorHAnsi" w:eastAsia="Arial" w:hAnsiTheme="majorHAnsi" w:cstheme="majorHAnsi"/>
          <w:b/>
          <w:i/>
          <w:sz w:val="18"/>
          <w:szCs w:val="20"/>
          <w:lang w:eastAsia="es-ES"/>
        </w:rPr>
        <w:t>LA DIPUTA</w:t>
      </w:r>
      <w:r w:rsidR="002F27B7" w:rsidRPr="007C15DB">
        <w:rPr>
          <w:rFonts w:asciiTheme="majorHAnsi" w:eastAsia="Arial" w:hAnsiTheme="majorHAnsi" w:cstheme="majorHAnsi"/>
          <w:b/>
          <w:i/>
          <w:sz w:val="18"/>
          <w:szCs w:val="20"/>
          <w:lang w:eastAsia="es-ES"/>
        </w:rPr>
        <w:t xml:space="preserve">DA </w:t>
      </w:r>
      <w:r w:rsidR="00CF43F1" w:rsidRPr="007C15DB">
        <w:rPr>
          <w:rFonts w:asciiTheme="majorHAnsi" w:eastAsia="Arial" w:hAnsiTheme="majorHAnsi" w:cstheme="majorHAnsi"/>
          <w:b/>
          <w:i/>
          <w:sz w:val="18"/>
          <w:szCs w:val="20"/>
          <w:lang w:eastAsia="es-ES"/>
        </w:rPr>
        <w:t xml:space="preserve">ZULMMA VERENICE GUERRERO CÁZARES DA </w:t>
      </w:r>
      <w:r w:rsidR="002F27B7" w:rsidRPr="007C15DB">
        <w:rPr>
          <w:rFonts w:asciiTheme="majorHAnsi" w:eastAsia="Arial" w:hAnsiTheme="majorHAnsi" w:cstheme="majorHAnsi"/>
          <w:b/>
          <w:i/>
          <w:sz w:val="18"/>
          <w:szCs w:val="20"/>
          <w:lang w:eastAsia="es-ES"/>
        </w:rPr>
        <w:t xml:space="preserve">LECTURA A LA PROPOSICIÓN </w:t>
      </w:r>
      <w:r w:rsidR="00CF43F1" w:rsidRPr="007C15DB">
        <w:rPr>
          <w:rFonts w:asciiTheme="majorHAnsi" w:eastAsia="Arial" w:hAnsiTheme="majorHAnsi" w:cstheme="majorHAnsi"/>
          <w:b/>
          <w:i/>
          <w:sz w:val="18"/>
          <w:szCs w:val="20"/>
          <w:lang w:eastAsia="es-ES"/>
        </w:rPr>
        <w:t xml:space="preserve">CON PUNTO DE ACUERDO </w:t>
      </w:r>
      <w:r w:rsidR="002F27B7" w:rsidRPr="007C15DB">
        <w:rPr>
          <w:rFonts w:asciiTheme="majorHAnsi" w:eastAsia="Arial" w:hAnsiTheme="majorHAnsi" w:cstheme="majorHAnsi"/>
          <w:b/>
          <w:i/>
          <w:sz w:val="18"/>
          <w:szCs w:val="20"/>
          <w:lang w:eastAsia="es-ES"/>
        </w:rPr>
        <w:t xml:space="preserve">QUE SE ENCUENTRA EN EL </w:t>
      </w:r>
      <w:r w:rsidR="002F27B7" w:rsidRPr="007C15DB">
        <w:rPr>
          <w:rFonts w:asciiTheme="majorHAnsi" w:eastAsia="Arial" w:hAnsiTheme="majorHAnsi" w:cstheme="majorHAnsi"/>
          <w:b/>
          <w:i/>
          <w:sz w:val="18"/>
          <w:szCs w:val="20"/>
          <w:u w:val="single"/>
          <w:lang w:eastAsia="es-ES"/>
        </w:rPr>
        <w:t xml:space="preserve">PUNTO 7 </w:t>
      </w:r>
      <w:r w:rsidR="00BE18E9" w:rsidRPr="007C15DB">
        <w:rPr>
          <w:rFonts w:asciiTheme="majorHAnsi" w:eastAsia="Arial" w:hAnsiTheme="majorHAnsi" w:cstheme="majorHAnsi"/>
          <w:b/>
          <w:i/>
          <w:sz w:val="18"/>
          <w:szCs w:val="20"/>
          <w:u w:val="single"/>
          <w:lang w:eastAsia="es-ES"/>
        </w:rPr>
        <w:t>“</w:t>
      </w:r>
      <w:r w:rsidR="002F27B7" w:rsidRPr="007C15DB">
        <w:rPr>
          <w:rFonts w:asciiTheme="majorHAnsi" w:eastAsia="Arial" w:hAnsiTheme="majorHAnsi" w:cstheme="majorHAnsi"/>
          <w:b/>
          <w:i/>
          <w:sz w:val="18"/>
          <w:szCs w:val="20"/>
          <w:u w:val="single"/>
          <w:lang w:eastAsia="es-ES"/>
        </w:rPr>
        <w:t>H</w:t>
      </w:r>
      <w:r w:rsidR="00BE18E9" w:rsidRPr="007C15DB">
        <w:rPr>
          <w:rFonts w:asciiTheme="majorHAnsi" w:eastAsia="Arial" w:hAnsiTheme="majorHAnsi" w:cstheme="majorHAnsi"/>
          <w:b/>
          <w:i/>
          <w:sz w:val="18"/>
          <w:szCs w:val="20"/>
          <w:u w:val="single"/>
          <w:lang w:eastAsia="es-ES"/>
        </w:rPr>
        <w:t>”</w:t>
      </w:r>
      <w:r w:rsidR="002F27B7" w:rsidRPr="007C15DB">
        <w:rPr>
          <w:rFonts w:asciiTheme="majorHAnsi" w:eastAsia="Arial" w:hAnsiTheme="majorHAnsi" w:cstheme="majorHAnsi"/>
          <w:b/>
          <w:i/>
          <w:sz w:val="18"/>
          <w:szCs w:val="20"/>
          <w:lang w:eastAsia="es-ES"/>
        </w:rPr>
        <w:t xml:space="preserve"> DEL ORDEN DEL DÍA</w:t>
      </w:r>
      <w:r w:rsidR="002F31A4" w:rsidRPr="007C15DB">
        <w:rPr>
          <w:rFonts w:asciiTheme="majorHAnsi" w:eastAsia="Arial" w:hAnsiTheme="majorHAnsi" w:cstheme="majorHAnsi"/>
          <w:b/>
          <w:i/>
          <w:sz w:val="18"/>
          <w:szCs w:val="20"/>
          <w:lang w:eastAsia="es-ES"/>
        </w:rPr>
        <w:t xml:space="preserve">.  </w:t>
      </w:r>
      <w:r w:rsidR="00CF43F1" w:rsidRPr="007C15DB">
        <w:rPr>
          <w:rFonts w:asciiTheme="majorHAnsi" w:eastAsia="Arial" w:hAnsiTheme="majorHAnsi" w:cstheme="majorHAnsi"/>
          <w:b/>
          <w:i/>
          <w:sz w:val="18"/>
          <w:szCs w:val="20"/>
          <w:lang w:eastAsia="es-ES"/>
        </w:rPr>
        <w:t xml:space="preserve">LA VOTACIÓN </w:t>
      </w:r>
      <w:r w:rsidR="002F31A4" w:rsidRPr="007C15DB">
        <w:rPr>
          <w:rFonts w:asciiTheme="majorHAnsi" w:eastAsia="Arial" w:hAnsiTheme="majorHAnsi" w:cstheme="majorHAnsi"/>
          <w:b/>
          <w:i/>
          <w:sz w:val="18"/>
          <w:szCs w:val="20"/>
          <w:lang w:eastAsia="es-ES"/>
        </w:rPr>
        <w:t>CON QUE SE APRUEBA CORRESPONDE A ÉSTE.</w:t>
      </w:r>
    </w:p>
    <w:p w:rsidR="002F27B7" w:rsidRPr="00DC7FEE" w:rsidRDefault="002F27B7" w:rsidP="006A09D8">
      <w:pPr>
        <w:rPr>
          <w:rFonts w:asciiTheme="majorHAnsi" w:eastAsia="Arial" w:hAnsiTheme="majorHAnsi" w:cstheme="majorHAnsi"/>
          <w:b/>
          <w:sz w:val="20"/>
          <w:szCs w:val="20"/>
          <w:lang w:eastAsia="es-ES"/>
        </w:rPr>
      </w:pPr>
    </w:p>
    <w:p w:rsidR="006A09D8" w:rsidRPr="00DC7FEE" w:rsidRDefault="006A09D8" w:rsidP="006A09D8">
      <w:pPr>
        <w:rPr>
          <w:rFonts w:asciiTheme="majorHAnsi" w:eastAsia="Arial" w:hAnsiTheme="majorHAnsi" w:cstheme="majorHAnsi"/>
          <w:b/>
          <w:sz w:val="20"/>
          <w:szCs w:val="20"/>
          <w:lang w:eastAsia="es-ES"/>
        </w:rPr>
      </w:pPr>
      <w:r w:rsidRPr="00DC7FEE">
        <w:rPr>
          <w:rFonts w:asciiTheme="majorHAnsi" w:eastAsia="Arial" w:hAnsiTheme="majorHAnsi" w:cstheme="majorHAnsi"/>
          <w:b/>
          <w:sz w:val="20"/>
          <w:szCs w:val="20"/>
          <w:lang w:eastAsia="es-ES"/>
        </w:rPr>
        <w:t xml:space="preserve">Diputada </w:t>
      </w:r>
      <w:proofErr w:type="spellStart"/>
      <w:r w:rsidRPr="00DC7FEE">
        <w:rPr>
          <w:rFonts w:asciiTheme="majorHAnsi" w:eastAsia="Arial" w:hAnsiTheme="majorHAnsi" w:cstheme="majorHAnsi"/>
          <w:b/>
          <w:sz w:val="20"/>
          <w:szCs w:val="20"/>
          <w:lang w:eastAsia="es-ES"/>
        </w:rPr>
        <w:t>Zulmma</w:t>
      </w:r>
      <w:proofErr w:type="spellEnd"/>
      <w:r w:rsidRPr="00DC7FEE">
        <w:rPr>
          <w:rFonts w:asciiTheme="majorHAnsi" w:eastAsia="Arial" w:hAnsiTheme="majorHAnsi" w:cstheme="majorHAnsi"/>
          <w:b/>
          <w:sz w:val="20"/>
          <w:szCs w:val="20"/>
          <w:lang w:eastAsia="es-ES"/>
        </w:rPr>
        <w:t xml:space="preserve"> </w:t>
      </w:r>
      <w:proofErr w:type="spellStart"/>
      <w:r w:rsidRPr="00DC7FEE">
        <w:rPr>
          <w:rFonts w:asciiTheme="majorHAnsi" w:eastAsia="Arial" w:hAnsiTheme="majorHAnsi" w:cstheme="majorHAnsi"/>
          <w:b/>
          <w:sz w:val="20"/>
          <w:szCs w:val="20"/>
          <w:lang w:eastAsia="es-ES"/>
        </w:rPr>
        <w:t>Verenice</w:t>
      </w:r>
      <w:proofErr w:type="spellEnd"/>
      <w:r w:rsidRPr="00DC7FEE">
        <w:rPr>
          <w:rFonts w:asciiTheme="majorHAnsi" w:eastAsia="Arial" w:hAnsiTheme="majorHAnsi" w:cstheme="majorHAnsi"/>
          <w:b/>
          <w:sz w:val="20"/>
          <w:szCs w:val="20"/>
          <w:lang w:eastAsia="es-ES"/>
        </w:rPr>
        <w:t xml:space="preserve"> Guerrero Cázares:</w:t>
      </w:r>
    </w:p>
    <w:p w:rsidR="006A09D8" w:rsidRPr="00DC7FEE" w:rsidRDefault="006A09D8" w:rsidP="006A09D8">
      <w:pPr>
        <w:tabs>
          <w:tab w:val="left" w:pos="5056"/>
        </w:tabs>
        <w:rPr>
          <w:rFonts w:asciiTheme="majorHAnsi" w:eastAsia="Calibri" w:hAnsiTheme="majorHAnsi" w:cstheme="majorHAnsi"/>
          <w:b/>
          <w:bCs/>
          <w:sz w:val="20"/>
          <w:szCs w:val="20"/>
          <w:lang w:val="es-ES_tradnl"/>
        </w:rPr>
      </w:pPr>
      <w:r w:rsidRPr="00DC7FEE">
        <w:rPr>
          <w:rFonts w:asciiTheme="majorHAnsi" w:eastAsia="Calibri" w:hAnsiTheme="majorHAnsi" w:cstheme="majorHAnsi"/>
          <w:b/>
          <w:bCs/>
          <w:sz w:val="20"/>
          <w:szCs w:val="20"/>
          <w:lang w:val="es-ES_tradnl"/>
        </w:rPr>
        <w:t xml:space="preserve">PROPOSICIÓN CON PUNTO DE ACUERDO QUE PRESENTA LA DE LA </w:t>
      </w:r>
      <w:proofErr w:type="gramStart"/>
      <w:r w:rsidRPr="00DC7FEE">
        <w:rPr>
          <w:rFonts w:asciiTheme="majorHAnsi" w:eastAsia="Calibri" w:hAnsiTheme="majorHAnsi" w:cstheme="majorHAnsi"/>
          <w:b/>
          <w:bCs/>
          <w:sz w:val="20"/>
          <w:szCs w:val="20"/>
          <w:lang w:val="es-ES_tradnl"/>
        </w:rPr>
        <w:t>VOZ,  DIPUTADA</w:t>
      </w:r>
      <w:proofErr w:type="gramEnd"/>
      <w:r w:rsidRPr="00DC7FEE">
        <w:rPr>
          <w:rFonts w:asciiTheme="majorHAnsi" w:eastAsia="Calibri" w:hAnsiTheme="majorHAnsi" w:cstheme="majorHAnsi"/>
          <w:b/>
          <w:bCs/>
          <w:sz w:val="20"/>
          <w:szCs w:val="20"/>
          <w:lang w:val="es-ES_tradnl"/>
        </w:rPr>
        <w:t xml:space="preserve"> ZULMMA VERENICE GUERRERO CÁZARES CONJUNTAMENTE CON EL DIPUTADO EMILIO ALEJANDRO DE HOYOS MONTEMAYOR  DEL GRUPO PARLAMENTARIO “BR</w:t>
      </w:r>
      <w:r w:rsidR="002F27B7" w:rsidRPr="00DC7FEE">
        <w:rPr>
          <w:rFonts w:asciiTheme="majorHAnsi" w:eastAsia="Calibri" w:hAnsiTheme="majorHAnsi" w:cstheme="majorHAnsi"/>
          <w:b/>
          <w:bCs/>
          <w:sz w:val="20"/>
          <w:szCs w:val="20"/>
          <w:lang w:val="es-ES_tradnl"/>
        </w:rPr>
        <w:t>Í</w:t>
      </w:r>
      <w:r w:rsidRPr="00DC7FEE">
        <w:rPr>
          <w:rFonts w:asciiTheme="majorHAnsi" w:eastAsia="Calibri" w:hAnsiTheme="majorHAnsi" w:cstheme="majorHAnsi"/>
          <w:b/>
          <w:bCs/>
          <w:sz w:val="20"/>
          <w:szCs w:val="20"/>
          <w:lang w:val="es-ES_tradnl"/>
        </w:rPr>
        <w:t xml:space="preserve">GIDO RAMIRO MORENO HERNÁNDEZ” DEL PARTIDO UNIDAD DEMOCRÁTICA DE COAHUILA,  POR EL CUAL SE  EXHORTA  A LA SECRETARÍA DE COMUNICACIONES Y TRANSPORTES PARA FORTALECER LA OPERACIÓN DE LAS OFICINAS DEL SERVICIO POSTAL MEXICANO EN TODO COAHUILA. </w:t>
      </w:r>
    </w:p>
    <w:p w:rsidR="006A09D8" w:rsidRPr="00DC7FEE" w:rsidRDefault="006A09D8" w:rsidP="006A09D8">
      <w:pPr>
        <w:tabs>
          <w:tab w:val="left" w:pos="5056"/>
        </w:tabs>
        <w:rPr>
          <w:rFonts w:asciiTheme="majorHAnsi" w:eastAsia="Calibri" w:hAnsiTheme="majorHAnsi" w:cstheme="majorHAnsi"/>
          <w:b/>
          <w:bCs/>
          <w:sz w:val="20"/>
          <w:szCs w:val="20"/>
          <w:lang w:val="es-ES_tradnl"/>
        </w:rPr>
      </w:pPr>
    </w:p>
    <w:p w:rsidR="006A09D8" w:rsidRPr="00DC7FEE" w:rsidRDefault="006A09D8" w:rsidP="006A09D8">
      <w:pPr>
        <w:tabs>
          <w:tab w:val="left" w:pos="5056"/>
        </w:tabs>
        <w:rPr>
          <w:rFonts w:asciiTheme="majorHAnsi" w:eastAsia="Calibri" w:hAnsiTheme="majorHAnsi" w:cstheme="majorHAnsi"/>
          <w:bCs/>
          <w:sz w:val="20"/>
          <w:szCs w:val="20"/>
          <w:lang w:val="es-ES_tradnl"/>
        </w:rPr>
      </w:pPr>
      <w:r w:rsidRPr="00DC7FEE">
        <w:rPr>
          <w:rFonts w:asciiTheme="majorHAnsi" w:eastAsia="Calibri" w:hAnsiTheme="majorHAnsi" w:cstheme="majorHAnsi"/>
          <w:bCs/>
          <w:sz w:val="20"/>
          <w:szCs w:val="20"/>
          <w:lang w:val="es-ES_tradnl"/>
        </w:rPr>
        <w:t xml:space="preserve">Con la venia del Diputado Vicepresidente. </w:t>
      </w:r>
    </w:p>
    <w:p w:rsidR="006A09D8" w:rsidRPr="00DC7FEE" w:rsidRDefault="006A09D8" w:rsidP="006A09D8">
      <w:pPr>
        <w:tabs>
          <w:tab w:val="left" w:pos="5056"/>
        </w:tabs>
        <w:rPr>
          <w:rFonts w:asciiTheme="majorHAnsi" w:eastAsia="Calibri" w:hAnsiTheme="majorHAnsi" w:cstheme="majorHAnsi"/>
          <w:bCs/>
          <w:sz w:val="20"/>
          <w:szCs w:val="20"/>
          <w:lang w:val="es-ES_tradnl"/>
        </w:rPr>
      </w:pPr>
    </w:p>
    <w:p w:rsidR="006A09D8" w:rsidRPr="00DC7FEE" w:rsidRDefault="006A09D8" w:rsidP="006A09D8">
      <w:pPr>
        <w:tabs>
          <w:tab w:val="left" w:pos="5056"/>
        </w:tabs>
        <w:rPr>
          <w:rFonts w:asciiTheme="majorHAnsi" w:eastAsia="Calibri" w:hAnsiTheme="majorHAnsi" w:cstheme="majorHAnsi"/>
          <w:bCs/>
          <w:sz w:val="20"/>
          <w:szCs w:val="20"/>
          <w:lang w:val="es-ES_tradnl"/>
        </w:rPr>
      </w:pPr>
      <w:r w:rsidRPr="00DC7FEE">
        <w:rPr>
          <w:rFonts w:asciiTheme="majorHAnsi" w:eastAsia="Calibri" w:hAnsiTheme="majorHAnsi" w:cstheme="majorHAnsi"/>
          <w:bCs/>
          <w:sz w:val="20"/>
          <w:szCs w:val="20"/>
          <w:lang w:val="es-ES_tradnl"/>
        </w:rPr>
        <w:t>Nos permitimos presentar a esta Soberanía la presente Proposición con Punto de Acuerdo, a través de la siguiente:</w:t>
      </w:r>
    </w:p>
    <w:p w:rsidR="006A09D8" w:rsidRPr="00DC7FEE" w:rsidRDefault="006A09D8" w:rsidP="006A09D8">
      <w:pPr>
        <w:tabs>
          <w:tab w:val="left" w:pos="5056"/>
        </w:tabs>
        <w:rPr>
          <w:rFonts w:asciiTheme="majorHAnsi" w:eastAsia="Calibri" w:hAnsiTheme="majorHAnsi" w:cstheme="majorHAnsi"/>
          <w:bCs/>
          <w:sz w:val="20"/>
          <w:szCs w:val="20"/>
          <w:lang w:val="es-ES_tradnl"/>
        </w:rPr>
      </w:pPr>
    </w:p>
    <w:p w:rsidR="006A09D8" w:rsidRPr="00DC7FEE" w:rsidRDefault="006A09D8" w:rsidP="006A09D8">
      <w:pPr>
        <w:tabs>
          <w:tab w:val="left" w:pos="5056"/>
        </w:tabs>
        <w:jc w:val="center"/>
        <w:rPr>
          <w:rFonts w:asciiTheme="majorHAnsi" w:eastAsia="Calibri" w:hAnsiTheme="majorHAnsi" w:cstheme="majorHAnsi"/>
          <w:b/>
          <w:bCs/>
          <w:sz w:val="20"/>
          <w:szCs w:val="20"/>
          <w:lang w:val="es-ES_tradnl"/>
        </w:rPr>
      </w:pPr>
      <w:r w:rsidRPr="00DC7FEE">
        <w:rPr>
          <w:rFonts w:asciiTheme="majorHAnsi" w:eastAsia="Calibri" w:hAnsiTheme="majorHAnsi" w:cstheme="majorHAnsi"/>
          <w:b/>
          <w:bCs/>
          <w:sz w:val="20"/>
          <w:szCs w:val="20"/>
          <w:lang w:val="es-ES_tradnl"/>
        </w:rPr>
        <w:lastRenderedPageBreak/>
        <w:t>EXPOSICIÓN DE MOTIVOS:</w:t>
      </w:r>
    </w:p>
    <w:p w:rsidR="006A09D8" w:rsidRPr="00DC7FEE" w:rsidRDefault="006A09D8" w:rsidP="006A09D8">
      <w:pPr>
        <w:tabs>
          <w:tab w:val="left" w:pos="5056"/>
        </w:tabs>
        <w:rPr>
          <w:rFonts w:asciiTheme="majorHAnsi" w:eastAsia="Calibri" w:hAnsiTheme="majorHAnsi" w:cstheme="majorHAnsi"/>
          <w:b/>
          <w:bCs/>
          <w:sz w:val="20"/>
          <w:szCs w:val="20"/>
          <w:lang w:val="es-ES_tradnl"/>
        </w:rPr>
      </w:pPr>
    </w:p>
    <w:p w:rsidR="006A09D8" w:rsidRPr="00DC7FEE" w:rsidRDefault="006A09D8" w:rsidP="006A09D8">
      <w:pPr>
        <w:rPr>
          <w:rFonts w:asciiTheme="majorHAnsi" w:eastAsia="Calibri" w:hAnsiTheme="majorHAnsi" w:cstheme="majorHAnsi"/>
          <w:sz w:val="20"/>
          <w:szCs w:val="20"/>
          <w:lang w:val="es-ES_tradnl"/>
        </w:rPr>
      </w:pPr>
      <w:r w:rsidRPr="00DC7FEE">
        <w:rPr>
          <w:rFonts w:asciiTheme="majorHAnsi" w:eastAsia="Calibri" w:hAnsiTheme="majorHAnsi" w:cstheme="majorHAnsi"/>
          <w:sz w:val="20"/>
          <w:szCs w:val="20"/>
          <w:lang w:val="es-ES_tradnl"/>
        </w:rPr>
        <w:t xml:space="preserve">El Servicio Postal </w:t>
      </w:r>
      <w:proofErr w:type="gramStart"/>
      <w:r w:rsidRPr="00DC7FEE">
        <w:rPr>
          <w:rFonts w:asciiTheme="majorHAnsi" w:eastAsia="Calibri" w:hAnsiTheme="majorHAnsi" w:cstheme="majorHAnsi"/>
          <w:sz w:val="20"/>
          <w:szCs w:val="20"/>
          <w:lang w:val="es-ES_tradnl"/>
        </w:rPr>
        <w:t>Mexicano  durante</w:t>
      </w:r>
      <w:proofErr w:type="gramEnd"/>
      <w:r w:rsidRPr="00DC7FEE">
        <w:rPr>
          <w:rFonts w:asciiTheme="majorHAnsi" w:eastAsia="Calibri" w:hAnsiTheme="majorHAnsi" w:cstheme="majorHAnsi"/>
          <w:sz w:val="20"/>
          <w:szCs w:val="20"/>
          <w:lang w:val="es-ES_tradnl"/>
        </w:rPr>
        <w:t xml:space="preserve"> casi 34 años de su creación ha significado  un medio de comunicación para las familias mexicanas a lo largo y ancho del país.</w:t>
      </w:r>
    </w:p>
    <w:p w:rsidR="006A09D8" w:rsidRPr="00DC7FEE" w:rsidRDefault="006A09D8" w:rsidP="006A09D8">
      <w:pPr>
        <w:rPr>
          <w:rFonts w:asciiTheme="majorHAnsi" w:eastAsia="Calibri" w:hAnsiTheme="majorHAnsi" w:cstheme="majorHAnsi"/>
          <w:sz w:val="20"/>
          <w:szCs w:val="20"/>
          <w:lang w:val="es-ES_tradnl"/>
        </w:rPr>
      </w:pPr>
    </w:p>
    <w:p w:rsidR="006A09D8" w:rsidRPr="00DC7FEE" w:rsidRDefault="006A09D8" w:rsidP="006A09D8">
      <w:pPr>
        <w:rPr>
          <w:rFonts w:asciiTheme="majorHAnsi" w:eastAsia="Calibri" w:hAnsiTheme="majorHAnsi" w:cstheme="majorHAnsi"/>
          <w:sz w:val="20"/>
          <w:szCs w:val="20"/>
          <w:lang w:val="es-ES_tradnl"/>
        </w:rPr>
      </w:pPr>
      <w:r w:rsidRPr="00DC7FEE">
        <w:rPr>
          <w:rFonts w:asciiTheme="majorHAnsi" w:eastAsia="Calibri" w:hAnsiTheme="majorHAnsi" w:cstheme="majorHAnsi"/>
          <w:sz w:val="20"/>
          <w:szCs w:val="20"/>
          <w:lang w:val="es-ES_tradnl"/>
        </w:rPr>
        <w:t xml:space="preserve">Cuando la tecnología digital no llegaba a nuestras vidas la forma más común </w:t>
      </w:r>
      <w:proofErr w:type="gramStart"/>
      <w:r w:rsidRPr="00DC7FEE">
        <w:rPr>
          <w:rFonts w:asciiTheme="majorHAnsi" w:eastAsia="Calibri" w:hAnsiTheme="majorHAnsi" w:cstheme="majorHAnsi"/>
          <w:sz w:val="20"/>
          <w:szCs w:val="20"/>
          <w:lang w:val="es-ES_tradnl"/>
        </w:rPr>
        <w:t>era</w:t>
      </w:r>
      <w:r w:rsidR="00403DEF" w:rsidRPr="00DC7FEE">
        <w:rPr>
          <w:rFonts w:asciiTheme="majorHAnsi" w:eastAsia="Calibri" w:hAnsiTheme="majorHAnsi" w:cstheme="majorHAnsi"/>
          <w:sz w:val="20"/>
          <w:szCs w:val="20"/>
          <w:lang w:val="es-ES_tradnl"/>
        </w:rPr>
        <w:t xml:space="preserve"> </w:t>
      </w:r>
      <w:r w:rsidRPr="00DC7FEE">
        <w:rPr>
          <w:rFonts w:asciiTheme="majorHAnsi" w:eastAsia="Calibri" w:hAnsiTheme="majorHAnsi" w:cstheme="majorHAnsi"/>
          <w:sz w:val="20"/>
          <w:szCs w:val="20"/>
          <w:lang w:val="es-ES_tradnl"/>
        </w:rPr>
        <w:t xml:space="preserve"> comunicarnos</w:t>
      </w:r>
      <w:proofErr w:type="gramEnd"/>
      <w:r w:rsidRPr="00DC7FEE">
        <w:rPr>
          <w:rFonts w:asciiTheme="majorHAnsi" w:eastAsia="Calibri" w:hAnsiTheme="majorHAnsi" w:cstheme="majorHAnsi"/>
          <w:sz w:val="20"/>
          <w:szCs w:val="20"/>
          <w:lang w:val="es-ES_tradnl"/>
        </w:rPr>
        <w:t xml:space="preserve"> por cartas, postales, telegramas y en el caso de enviar recursos,</w:t>
      </w:r>
      <w:r w:rsidR="00403DEF" w:rsidRPr="00DC7FEE">
        <w:rPr>
          <w:rFonts w:asciiTheme="majorHAnsi" w:eastAsia="Calibri" w:hAnsiTheme="majorHAnsi" w:cstheme="majorHAnsi"/>
          <w:sz w:val="20"/>
          <w:szCs w:val="20"/>
          <w:lang w:val="es-ES_tradnl"/>
        </w:rPr>
        <w:t xml:space="preserve"> en</w:t>
      </w:r>
      <w:r w:rsidRPr="00DC7FEE">
        <w:rPr>
          <w:rFonts w:asciiTheme="majorHAnsi" w:eastAsia="Calibri" w:hAnsiTheme="majorHAnsi" w:cstheme="majorHAnsi"/>
          <w:sz w:val="20"/>
          <w:szCs w:val="20"/>
          <w:lang w:val="es-ES_tradnl"/>
        </w:rPr>
        <w:t xml:space="preserve"> las oficinas de telégrafos.</w:t>
      </w:r>
    </w:p>
    <w:p w:rsidR="006A09D8" w:rsidRPr="00DC7FEE" w:rsidRDefault="006A09D8" w:rsidP="006A09D8">
      <w:pPr>
        <w:rPr>
          <w:rFonts w:asciiTheme="majorHAnsi" w:eastAsia="Calibri" w:hAnsiTheme="majorHAnsi" w:cstheme="majorHAnsi"/>
          <w:sz w:val="20"/>
          <w:szCs w:val="20"/>
          <w:lang w:val="es-ES_tradnl"/>
        </w:rPr>
      </w:pPr>
    </w:p>
    <w:p w:rsidR="006A09D8" w:rsidRPr="00DC7FEE" w:rsidRDefault="006A09D8" w:rsidP="006A09D8">
      <w:pPr>
        <w:rPr>
          <w:rFonts w:asciiTheme="majorHAnsi" w:eastAsia="Calibri" w:hAnsiTheme="majorHAnsi" w:cstheme="majorHAnsi"/>
          <w:sz w:val="20"/>
          <w:szCs w:val="20"/>
          <w:shd w:val="clear" w:color="auto" w:fill="FFFFFF"/>
        </w:rPr>
      </w:pPr>
      <w:r w:rsidRPr="00DC7FEE">
        <w:rPr>
          <w:rFonts w:asciiTheme="majorHAnsi" w:eastAsia="Calibri" w:hAnsiTheme="majorHAnsi" w:cstheme="majorHAnsi"/>
          <w:sz w:val="20"/>
          <w:szCs w:val="20"/>
          <w:lang w:val="es-ES_tradnl"/>
        </w:rPr>
        <w:t>De acuerdo con el propio Gobierno Federal e</w:t>
      </w:r>
      <w:r w:rsidRPr="00DC7FEE">
        <w:rPr>
          <w:rFonts w:asciiTheme="majorHAnsi" w:eastAsia="Calibri" w:hAnsiTheme="majorHAnsi" w:cstheme="majorHAnsi"/>
          <w:sz w:val="20"/>
          <w:szCs w:val="20"/>
          <w:shd w:val="clear" w:color="auto" w:fill="FFFFFF"/>
        </w:rPr>
        <w:t>l Servicio Postal Mexicano, Correos de México tiene la función de mantener comunicada a la población ofreciendo servicios de correspondencia, mensajería y paquetería accesibles, confiables y de calidad, con la misión de ser factor de inclusión de la población, facilitador de la actividad económica y garante de las comunicaciones interpersonales.</w:t>
      </w:r>
    </w:p>
    <w:p w:rsidR="006A09D8" w:rsidRPr="00DC7FEE" w:rsidRDefault="006A09D8" w:rsidP="006A09D8">
      <w:pPr>
        <w:rPr>
          <w:rFonts w:asciiTheme="majorHAnsi" w:eastAsia="Calibri" w:hAnsiTheme="majorHAnsi" w:cstheme="majorHAnsi"/>
          <w:sz w:val="20"/>
          <w:szCs w:val="20"/>
          <w:shd w:val="clear" w:color="auto" w:fill="FFFFFF"/>
        </w:rPr>
      </w:pPr>
    </w:p>
    <w:p w:rsidR="006A09D8" w:rsidRPr="00DC7FEE" w:rsidRDefault="006A09D8" w:rsidP="006A09D8">
      <w:pPr>
        <w:rPr>
          <w:rFonts w:asciiTheme="majorHAnsi" w:eastAsia="Times New Roman" w:hAnsiTheme="majorHAnsi" w:cstheme="majorHAnsi"/>
          <w:sz w:val="20"/>
          <w:szCs w:val="20"/>
          <w:lang w:eastAsia="es-MX"/>
        </w:rPr>
      </w:pPr>
      <w:r w:rsidRPr="00DC7FEE">
        <w:rPr>
          <w:rFonts w:asciiTheme="majorHAnsi" w:eastAsia="Calibri" w:hAnsiTheme="majorHAnsi" w:cstheme="majorHAnsi"/>
          <w:sz w:val="20"/>
          <w:szCs w:val="20"/>
          <w:shd w:val="clear" w:color="auto" w:fill="FFFFFF"/>
        </w:rPr>
        <w:t xml:space="preserve">Como antecedente tenemos </w:t>
      </w:r>
      <w:proofErr w:type="gramStart"/>
      <w:r w:rsidRPr="00DC7FEE">
        <w:rPr>
          <w:rFonts w:asciiTheme="majorHAnsi" w:eastAsia="Calibri" w:hAnsiTheme="majorHAnsi" w:cstheme="majorHAnsi"/>
          <w:sz w:val="20"/>
          <w:szCs w:val="20"/>
          <w:shd w:val="clear" w:color="auto" w:fill="FFFFFF"/>
        </w:rPr>
        <w:t>que</w:t>
      </w:r>
      <w:proofErr w:type="gramEnd"/>
      <w:r w:rsidRPr="00DC7FEE">
        <w:rPr>
          <w:rFonts w:asciiTheme="majorHAnsi" w:eastAsia="Calibri" w:hAnsiTheme="majorHAnsi" w:cstheme="majorHAnsi"/>
          <w:sz w:val="20"/>
          <w:szCs w:val="20"/>
          <w:shd w:val="clear" w:color="auto" w:fill="FFFFFF"/>
        </w:rPr>
        <w:t xml:space="preserve"> ante la necesidad de </w:t>
      </w:r>
      <w:r w:rsidRPr="00DC7FEE">
        <w:rPr>
          <w:rFonts w:asciiTheme="majorHAnsi" w:eastAsia="Times New Roman" w:hAnsiTheme="majorHAnsi" w:cstheme="majorHAnsi"/>
          <w:sz w:val="20"/>
          <w:szCs w:val="20"/>
          <w:lang w:eastAsia="es-MX"/>
        </w:rPr>
        <w:t>modernizar las prácticas operativas y administrativas para lograr una mayor productividad en la prestación de los servicios de comunicación, el 20 de agosto de 1986 se crea por decreto presidencial el organismo descentralizado Servicio Postal Mexicano.</w:t>
      </w:r>
    </w:p>
    <w:p w:rsidR="006A09D8" w:rsidRPr="00DC7FEE" w:rsidRDefault="006A09D8" w:rsidP="006A09D8">
      <w:pPr>
        <w:rPr>
          <w:rFonts w:asciiTheme="majorHAnsi" w:eastAsia="Times New Roman" w:hAnsiTheme="majorHAnsi" w:cstheme="majorHAnsi"/>
          <w:sz w:val="20"/>
          <w:szCs w:val="20"/>
          <w:lang w:eastAsia="es-MX"/>
        </w:rPr>
      </w:pPr>
    </w:p>
    <w:p w:rsidR="006A09D8" w:rsidRPr="00DC7FEE" w:rsidRDefault="006A09D8" w:rsidP="006A09D8">
      <w:pPr>
        <w:rPr>
          <w:rFonts w:asciiTheme="majorHAnsi" w:eastAsia="Times New Roman" w:hAnsiTheme="majorHAnsi" w:cstheme="majorHAnsi"/>
          <w:sz w:val="20"/>
          <w:szCs w:val="20"/>
          <w:lang w:eastAsia="es-MX"/>
        </w:rPr>
      </w:pPr>
      <w:r w:rsidRPr="00DC7FEE">
        <w:rPr>
          <w:rFonts w:asciiTheme="majorHAnsi" w:eastAsia="Times New Roman" w:hAnsiTheme="majorHAnsi" w:cstheme="majorHAnsi"/>
          <w:sz w:val="20"/>
          <w:szCs w:val="20"/>
          <w:lang w:eastAsia="es-MX"/>
        </w:rPr>
        <w:t>De acuerdo con</w:t>
      </w:r>
      <w:r w:rsidR="009E6CAC" w:rsidRPr="00DC7FEE">
        <w:rPr>
          <w:rFonts w:asciiTheme="majorHAnsi" w:eastAsia="Times New Roman" w:hAnsiTheme="majorHAnsi" w:cstheme="majorHAnsi"/>
          <w:sz w:val="20"/>
          <w:szCs w:val="20"/>
          <w:lang w:eastAsia="es-MX"/>
        </w:rPr>
        <w:t xml:space="preserve"> las</w:t>
      </w:r>
      <w:r w:rsidRPr="00DC7FEE">
        <w:rPr>
          <w:rFonts w:asciiTheme="majorHAnsi" w:eastAsia="Times New Roman" w:hAnsiTheme="majorHAnsi" w:cstheme="majorHAnsi"/>
          <w:sz w:val="20"/>
          <w:szCs w:val="20"/>
          <w:lang w:eastAsia="es-MX"/>
        </w:rPr>
        <w:t xml:space="preserve"> cifras oficiales en septiembre de 2019 en todo el País existen 1408 oficinas de atención </w:t>
      </w:r>
      <w:proofErr w:type="gramStart"/>
      <w:r w:rsidRPr="00DC7FEE">
        <w:rPr>
          <w:rFonts w:asciiTheme="majorHAnsi" w:eastAsia="Times New Roman" w:hAnsiTheme="majorHAnsi" w:cstheme="majorHAnsi"/>
          <w:sz w:val="20"/>
          <w:szCs w:val="20"/>
          <w:lang w:eastAsia="es-MX"/>
        </w:rPr>
        <w:t>públic</w:t>
      </w:r>
      <w:r w:rsidR="009E6CAC" w:rsidRPr="00DC7FEE">
        <w:rPr>
          <w:rFonts w:asciiTheme="majorHAnsi" w:eastAsia="Times New Roman" w:hAnsiTheme="majorHAnsi" w:cstheme="majorHAnsi"/>
          <w:sz w:val="20"/>
          <w:szCs w:val="20"/>
          <w:lang w:eastAsia="es-MX"/>
        </w:rPr>
        <w:t>a</w:t>
      </w:r>
      <w:r w:rsidRPr="00DC7FEE">
        <w:rPr>
          <w:rFonts w:asciiTheme="majorHAnsi" w:eastAsia="Times New Roman" w:hAnsiTheme="majorHAnsi" w:cstheme="majorHAnsi"/>
          <w:sz w:val="20"/>
          <w:szCs w:val="20"/>
          <w:lang w:eastAsia="es-MX"/>
        </w:rPr>
        <w:t>,  93</w:t>
      </w:r>
      <w:proofErr w:type="gramEnd"/>
      <w:r w:rsidRPr="00DC7FEE">
        <w:rPr>
          <w:rFonts w:asciiTheme="majorHAnsi" w:eastAsia="Times New Roman" w:hAnsiTheme="majorHAnsi" w:cstheme="majorHAnsi"/>
          <w:sz w:val="20"/>
          <w:szCs w:val="20"/>
          <w:lang w:eastAsia="es-MX"/>
        </w:rPr>
        <w:t xml:space="preserve">   de atención de clientes corporativos, 59 </w:t>
      </w:r>
      <w:r w:rsidR="009E6CAC" w:rsidRPr="00DC7FEE">
        <w:rPr>
          <w:rFonts w:asciiTheme="majorHAnsi" w:eastAsia="Times New Roman" w:hAnsiTheme="majorHAnsi" w:cstheme="majorHAnsi"/>
          <w:sz w:val="20"/>
          <w:szCs w:val="20"/>
          <w:lang w:eastAsia="es-MX"/>
        </w:rPr>
        <w:t xml:space="preserve">de </w:t>
      </w:r>
      <w:r w:rsidRPr="00DC7FEE">
        <w:rPr>
          <w:rFonts w:asciiTheme="majorHAnsi" w:eastAsia="Times New Roman" w:hAnsiTheme="majorHAnsi" w:cstheme="majorHAnsi"/>
          <w:sz w:val="20"/>
          <w:szCs w:val="20"/>
          <w:lang w:eastAsia="es-MX"/>
        </w:rPr>
        <w:t>centros de distribución y transbordo, 14466 puntos de servicio a terceros.  Y se realizan a nivel nacional 273 millones 33 mil 848 entregas en más de 8071 vehículos</w:t>
      </w:r>
      <w:r w:rsidR="009E6CAC" w:rsidRPr="00DC7FEE">
        <w:rPr>
          <w:rFonts w:asciiTheme="majorHAnsi" w:eastAsia="Times New Roman" w:hAnsiTheme="majorHAnsi" w:cstheme="majorHAnsi"/>
          <w:sz w:val="20"/>
          <w:szCs w:val="20"/>
          <w:lang w:eastAsia="es-MX"/>
        </w:rPr>
        <w:t>,</w:t>
      </w:r>
      <w:r w:rsidRPr="00DC7FEE">
        <w:rPr>
          <w:rFonts w:asciiTheme="majorHAnsi" w:eastAsia="Times New Roman" w:hAnsiTheme="majorHAnsi" w:cstheme="majorHAnsi"/>
          <w:sz w:val="20"/>
          <w:szCs w:val="20"/>
          <w:lang w:eastAsia="es-MX"/>
        </w:rPr>
        <w:t xml:space="preserve"> ya sean camionetas, motocicletas o bicicletas a lo largo de 1675 rutas terrestres.</w:t>
      </w:r>
    </w:p>
    <w:p w:rsidR="006A09D8" w:rsidRPr="00DC7FEE" w:rsidRDefault="006A09D8" w:rsidP="006A09D8">
      <w:pPr>
        <w:rPr>
          <w:rFonts w:asciiTheme="majorHAnsi" w:eastAsia="Times New Roman" w:hAnsiTheme="majorHAnsi" w:cstheme="majorHAnsi"/>
          <w:sz w:val="20"/>
          <w:szCs w:val="20"/>
          <w:lang w:eastAsia="es-MX"/>
        </w:rPr>
      </w:pPr>
    </w:p>
    <w:p w:rsidR="006A09D8" w:rsidRPr="00DC7FEE" w:rsidRDefault="006A09D8" w:rsidP="006A09D8">
      <w:pPr>
        <w:shd w:val="clear" w:color="auto" w:fill="FFFFFF"/>
        <w:rPr>
          <w:rFonts w:asciiTheme="majorHAnsi" w:eastAsia="Times New Roman" w:hAnsiTheme="majorHAnsi" w:cstheme="majorHAnsi"/>
          <w:sz w:val="20"/>
          <w:szCs w:val="20"/>
          <w:lang w:eastAsia="es-MX"/>
        </w:rPr>
      </w:pPr>
      <w:r w:rsidRPr="00DC7FEE">
        <w:rPr>
          <w:rFonts w:asciiTheme="majorHAnsi" w:eastAsia="Calibri" w:hAnsiTheme="majorHAnsi" w:cstheme="majorHAnsi"/>
          <w:sz w:val="20"/>
          <w:szCs w:val="20"/>
        </w:rPr>
        <w:t xml:space="preserve">SEPOMEX </w:t>
      </w:r>
      <w:r w:rsidRPr="00DC7FEE">
        <w:rPr>
          <w:rFonts w:asciiTheme="majorHAnsi" w:eastAsia="Times New Roman" w:hAnsiTheme="majorHAnsi" w:cstheme="majorHAnsi"/>
          <w:sz w:val="20"/>
          <w:szCs w:val="20"/>
          <w:lang w:eastAsia="es-MX"/>
        </w:rPr>
        <w:t>adquiere personalidad jurídica y patrimonio propio y pasa a formar parte de la administración pública paraestatal.</w:t>
      </w:r>
    </w:p>
    <w:p w:rsidR="006A09D8" w:rsidRPr="00DC7FEE" w:rsidRDefault="006A09D8" w:rsidP="006A09D8">
      <w:pPr>
        <w:shd w:val="clear" w:color="auto" w:fill="FFFFFF"/>
        <w:rPr>
          <w:rFonts w:asciiTheme="majorHAnsi" w:eastAsia="Times New Roman" w:hAnsiTheme="majorHAnsi" w:cstheme="majorHAnsi"/>
          <w:sz w:val="20"/>
          <w:szCs w:val="20"/>
          <w:lang w:eastAsia="es-MX"/>
        </w:rPr>
      </w:pPr>
    </w:p>
    <w:p w:rsidR="006A09D8" w:rsidRPr="00DC7FEE" w:rsidRDefault="006A09D8" w:rsidP="006A09D8">
      <w:pPr>
        <w:shd w:val="clear" w:color="auto" w:fill="FFFFFF"/>
        <w:rPr>
          <w:rFonts w:asciiTheme="majorHAnsi" w:eastAsia="Times New Roman" w:hAnsiTheme="majorHAnsi" w:cstheme="majorHAnsi"/>
          <w:sz w:val="20"/>
          <w:szCs w:val="20"/>
          <w:lang w:eastAsia="es-MX"/>
        </w:rPr>
      </w:pPr>
      <w:r w:rsidRPr="00DC7FEE">
        <w:rPr>
          <w:rFonts w:asciiTheme="majorHAnsi" w:eastAsia="Times New Roman" w:hAnsiTheme="majorHAnsi" w:cstheme="majorHAnsi"/>
          <w:sz w:val="20"/>
          <w:szCs w:val="20"/>
          <w:lang w:eastAsia="es-MX"/>
        </w:rPr>
        <w:t xml:space="preserve">El Decreto por el que se crea el organismo descentralizado estableció en su articulado que el correo es una actividad estratégica que se encuentra reservada </w:t>
      </w:r>
      <w:r w:rsidR="009E6CAC" w:rsidRPr="00DC7FEE">
        <w:rPr>
          <w:rFonts w:asciiTheme="majorHAnsi" w:eastAsia="Times New Roman" w:hAnsiTheme="majorHAnsi" w:cstheme="majorHAnsi"/>
          <w:sz w:val="20"/>
          <w:szCs w:val="20"/>
          <w:lang w:eastAsia="es-MX"/>
        </w:rPr>
        <w:t>de</w:t>
      </w:r>
      <w:r w:rsidRPr="00DC7FEE">
        <w:rPr>
          <w:rFonts w:asciiTheme="majorHAnsi" w:eastAsia="Times New Roman" w:hAnsiTheme="majorHAnsi" w:cstheme="majorHAnsi"/>
          <w:sz w:val="20"/>
          <w:szCs w:val="20"/>
          <w:lang w:eastAsia="es-MX"/>
        </w:rPr>
        <w:t xml:space="preserve"> forma exclusiva al Estado en los términos de los Artículos 25 y 28 de la Constitución.</w:t>
      </w:r>
    </w:p>
    <w:p w:rsidR="006A09D8" w:rsidRPr="00DC7FEE" w:rsidRDefault="006A09D8" w:rsidP="006A09D8">
      <w:pPr>
        <w:shd w:val="clear" w:color="auto" w:fill="FFFFFF"/>
        <w:rPr>
          <w:rFonts w:asciiTheme="majorHAnsi" w:eastAsia="Times New Roman" w:hAnsiTheme="majorHAnsi" w:cstheme="majorHAnsi"/>
          <w:sz w:val="20"/>
          <w:szCs w:val="20"/>
          <w:lang w:eastAsia="es-MX"/>
        </w:rPr>
      </w:pPr>
    </w:p>
    <w:p w:rsidR="006A09D8" w:rsidRPr="00DC7FEE" w:rsidRDefault="006A09D8" w:rsidP="006A09D8">
      <w:pPr>
        <w:shd w:val="clear" w:color="auto" w:fill="FFFFFF"/>
        <w:rPr>
          <w:rFonts w:asciiTheme="majorHAnsi" w:eastAsia="Times New Roman" w:hAnsiTheme="majorHAnsi" w:cstheme="majorHAnsi"/>
          <w:sz w:val="20"/>
          <w:szCs w:val="20"/>
          <w:lang w:eastAsia="es-MX"/>
        </w:rPr>
      </w:pPr>
      <w:proofErr w:type="gramStart"/>
      <w:r w:rsidRPr="00DC7FEE">
        <w:rPr>
          <w:rFonts w:asciiTheme="majorHAnsi" w:eastAsia="Times New Roman" w:hAnsiTheme="majorHAnsi" w:cstheme="majorHAnsi"/>
          <w:sz w:val="20"/>
          <w:szCs w:val="20"/>
          <w:lang w:eastAsia="es-MX"/>
        </w:rPr>
        <w:t>Y  de</w:t>
      </w:r>
      <w:proofErr w:type="gramEnd"/>
      <w:r w:rsidRPr="00DC7FEE">
        <w:rPr>
          <w:rFonts w:asciiTheme="majorHAnsi" w:eastAsia="Times New Roman" w:hAnsiTheme="majorHAnsi" w:cstheme="majorHAnsi"/>
          <w:sz w:val="20"/>
          <w:szCs w:val="20"/>
          <w:lang w:eastAsia="es-MX"/>
        </w:rPr>
        <w:t xml:space="preserve"> acuerdo a la Ley Orgánica de la Administración Pública Federal instituyó a la Secretaría de Comunicaciones y Transportes como la autoridad competente en relación al servicio de correos.</w:t>
      </w:r>
    </w:p>
    <w:p w:rsidR="006A09D8" w:rsidRPr="00DC7FEE" w:rsidRDefault="006A09D8" w:rsidP="006A09D8">
      <w:pPr>
        <w:shd w:val="clear" w:color="auto" w:fill="FFFFFF"/>
        <w:rPr>
          <w:rFonts w:asciiTheme="majorHAnsi" w:eastAsia="Times New Roman" w:hAnsiTheme="majorHAnsi" w:cstheme="majorHAnsi"/>
          <w:sz w:val="20"/>
          <w:szCs w:val="20"/>
          <w:lang w:eastAsia="es-MX"/>
        </w:rPr>
      </w:pPr>
    </w:p>
    <w:p w:rsidR="006A09D8" w:rsidRPr="00DC7FEE" w:rsidRDefault="006A09D8" w:rsidP="006A09D8">
      <w:pPr>
        <w:shd w:val="clear" w:color="auto" w:fill="FFFFFF"/>
        <w:rPr>
          <w:rFonts w:asciiTheme="majorHAnsi" w:eastAsia="Times New Roman" w:hAnsiTheme="majorHAnsi" w:cstheme="majorHAnsi"/>
          <w:sz w:val="20"/>
          <w:szCs w:val="20"/>
          <w:lang w:eastAsia="es-MX"/>
        </w:rPr>
      </w:pPr>
      <w:r w:rsidRPr="00DC7FEE">
        <w:rPr>
          <w:rFonts w:asciiTheme="majorHAnsi" w:eastAsia="Times New Roman" w:hAnsiTheme="majorHAnsi" w:cstheme="majorHAnsi"/>
          <w:sz w:val="20"/>
          <w:szCs w:val="20"/>
          <w:lang w:eastAsia="es-MX"/>
        </w:rPr>
        <w:t xml:space="preserve">Desgraciadamente hoy nos enteramos por los propios trabajadores y medios de comunicación que hay oficinas de correos que corren el riego de cerrar por falta de </w:t>
      </w:r>
    </w:p>
    <w:p w:rsidR="006A09D8" w:rsidRPr="00DC7FEE" w:rsidRDefault="006A09D8" w:rsidP="006A09D8">
      <w:pPr>
        <w:shd w:val="clear" w:color="auto" w:fill="FFFFFF"/>
        <w:rPr>
          <w:rFonts w:asciiTheme="majorHAnsi" w:eastAsia="Times New Roman" w:hAnsiTheme="majorHAnsi" w:cstheme="majorHAnsi"/>
          <w:sz w:val="20"/>
          <w:szCs w:val="20"/>
          <w:lang w:eastAsia="es-MX"/>
        </w:rPr>
      </w:pPr>
      <w:r w:rsidRPr="00DC7FEE">
        <w:rPr>
          <w:rFonts w:asciiTheme="majorHAnsi" w:eastAsia="Times New Roman" w:hAnsiTheme="majorHAnsi" w:cstheme="majorHAnsi"/>
          <w:sz w:val="20"/>
          <w:szCs w:val="20"/>
          <w:lang w:eastAsia="es-MX"/>
        </w:rPr>
        <w:t xml:space="preserve">liquidez debido </w:t>
      </w:r>
      <w:proofErr w:type="gramStart"/>
      <w:r w:rsidRPr="00DC7FEE">
        <w:rPr>
          <w:rFonts w:asciiTheme="majorHAnsi" w:eastAsia="Times New Roman" w:hAnsiTheme="majorHAnsi" w:cstheme="majorHAnsi"/>
          <w:sz w:val="20"/>
          <w:szCs w:val="20"/>
          <w:lang w:eastAsia="es-MX"/>
        </w:rPr>
        <w:t>a  falta</w:t>
      </w:r>
      <w:proofErr w:type="gramEnd"/>
      <w:r w:rsidRPr="00DC7FEE">
        <w:rPr>
          <w:rFonts w:asciiTheme="majorHAnsi" w:eastAsia="Times New Roman" w:hAnsiTheme="majorHAnsi" w:cstheme="majorHAnsi"/>
          <w:sz w:val="20"/>
          <w:szCs w:val="20"/>
          <w:lang w:eastAsia="es-MX"/>
        </w:rPr>
        <w:t xml:space="preserve"> de recurso  para mantenimiento y mejoras. </w:t>
      </w:r>
    </w:p>
    <w:p w:rsidR="006A09D8" w:rsidRPr="00DC7FEE" w:rsidRDefault="006A09D8" w:rsidP="006A09D8">
      <w:pPr>
        <w:shd w:val="clear" w:color="auto" w:fill="FFFFFF"/>
        <w:rPr>
          <w:rFonts w:asciiTheme="majorHAnsi" w:eastAsia="Times New Roman" w:hAnsiTheme="majorHAnsi" w:cstheme="majorHAnsi"/>
          <w:sz w:val="20"/>
          <w:szCs w:val="20"/>
          <w:lang w:eastAsia="es-MX"/>
        </w:rPr>
      </w:pPr>
      <w:r w:rsidRPr="00DC7FEE">
        <w:rPr>
          <w:rFonts w:asciiTheme="majorHAnsi" w:eastAsia="Times New Roman" w:hAnsiTheme="majorHAnsi" w:cstheme="majorHAnsi"/>
          <w:sz w:val="20"/>
          <w:szCs w:val="20"/>
          <w:lang w:eastAsia="es-MX"/>
        </w:rPr>
        <w:t xml:space="preserve"> </w:t>
      </w:r>
    </w:p>
    <w:p w:rsidR="006A09D8" w:rsidRPr="00DC7FEE" w:rsidRDefault="006A09D8" w:rsidP="006A09D8">
      <w:pPr>
        <w:shd w:val="clear" w:color="auto" w:fill="FFFFFF"/>
        <w:rPr>
          <w:rFonts w:asciiTheme="majorHAnsi" w:eastAsia="Times New Roman" w:hAnsiTheme="majorHAnsi" w:cstheme="majorHAnsi"/>
          <w:sz w:val="20"/>
          <w:szCs w:val="20"/>
          <w:lang w:eastAsia="es-MX"/>
        </w:rPr>
      </w:pPr>
      <w:r w:rsidRPr="00DC7FEE">
        <w:rPr>
          <w:rFonts w:asciiTheme="majorHAnsi" w:eastAsia="Times New Roman" w:hAnsiTheme="majorHAnsi" w:cstheme="majorHAnsi"/>
          <w:sz w:val="20"/>
          <w:szCs w:val="20"/>
          <w:lang w:eastAsia="es-MX"/>
        </w:rPr>
        <w:t xml:space="preserve">Es importante fortalecer las oficinas del Servicio Postal Mexicano, porque aun habiendo </w:t>
      </w:r>
      <w:proofErr w:type="gramStart"/>
      <w:r w:rsidRPr="00DC7FEE">
        <w:rPr>
          <w:rFonts w:asciiTheme="majorHAnsi" w:eastAsia="Times New Roman" w:hAnsiTheme="majorHAnsi" w:cstheme="majorHAnsi"/>
          <w:sz w:val="20"/>
          <w:szCs w:val="20"/>
          <w:lang w:eastAsia="es-MX"/>
        </w:rPr>
        <w:t>alternativas  de</w:t>
      </w:r>
      <w:proofErr w:type="gramEnd"/>
      <w:r w:rsidRPr="00DC7FEE">
        <w:rPr>
          <w:rFonts w:asciiTheme="majorHAnsi" w:eastAsia="Times New Roman" w:hAnsiTheme="majorHAnsi" w:cstheme="majorHAnsi"/>
          <w:sz w:val="20"/>
          <w:szCs w:val="20"/>
          <w:lang w:eastAsia="es-MX"/>
        </w:rPr>
        <w:t xml:space="preserve"> comunicación existe una generación de personas que continúa usando el servicio y además la vida de muchas familias depende del mismo.</w:t>
      </w:r>
    </w:p>
    <w:p w:rsidR="006A09D8" w:rsidRPr="00DC7FEE" w:rsidRDefault="006A09D8" w:rsidP="006A09D8">
      <w:pPr>
        <w:shd w:val="clear" w:color="auto" w:fill="FFFFFF"/>
        <w:rPr>
          <w:rFonts w:asciiTheme="majorHAnsi" w:eastAsia="Times New Roman" w:hAnsiTheme="majorHAnsi" w:cstheme="majorHAnsi"/>
          <w:sz w:val="20"/>
          <w:szCs w:val="20"/>
          <w:lang w:eastAsia="es-MX"/>
        </w:rPr>
      </w:pPr>
    </w:p>
    <w:p w:rsidR="006A09D8" w:rsidRPr="00DC7FEE" w:rsidRDefault="006A09D8" w:rsidP="006A09D8">
      <w:pPr>
        <w:shd w:val="clear" w:color="auto" w:fill="FFFFFF"/>
        <w:rPr>
          <w:rFonts w:asciiTheme="majorHAnsi" w:eastAsia="Times New Roman" w:hAnsiTheme="majorHAnsi" w:cstheme="majorHAnsi"/>
          <w:sz w:val="20"/>
          <w:szCs w:val="20"/>
          <w:lang w:eastAsia="es-MX"/>
        </w:rPr>
      </w:pPr>
      <w:r w:rsidRPr="00DC7FEE">
        <w:rPr>
          <w:rFonts w:asciiTheme="majorHAnsi" w:eastAsia="Times New Roman" w:hAnsiTheme="majorHAnsi" w:cstheme="majorHAnsi"/>
          <w:sz w:val="20"/>
          <w:szCs w:val="20"/>
          <w:lang w:eastAsia="es-MX"/>
        </w:rPr>
        <w:t xml:space="preserve">Si bien no podemos renunciar a la tecnología, el Servicio Postal Mexicano ha logrado la modernización de sus servicios y la capacitación de sus trabajadores. Existe toda una generación que aun </w:t>
      </w:r>
      <w:proofErr w:type="gramStart"/>
      <w:r w:rsidRPr="00DC7FEE">
        <w:rPr>
          <w:rFonts w:asciiTheme="majorHAnsi" w:eastAsia="Times New Roman" w:hAnsiTheme="majorHAnsi" w:cstheme="majorHAnsi"/>
          <w:sz w:val="20"/>
          <w:szCs w:val="20"/>
          <w:lang w:eastAsia="es-MX"/>
        </w:rPr>
        <w:t>depende  del</w:t>
      </w:r>
      <w:proofErr w:type="gramEnd"/>
      <w:r w:rsidRPr="00DC7FEE">
        <w:rPr>
          <w:rFonts w:asciiTheme="majorHAnsi" w:eastAsia="Times New Roman" w:hAnsiTheme="majorHAnsi" w:cstheme="majorHAnsi"/>
          <w:sz w:val="20"/>
          <w:szCs w:val="20"/>
          <w:lang w:eastAsia="es-MX"/>
        </w:rPr>
        <w:t xml:space="preserve"> Servicio Postal Mexicano por ser un servicio propio del estado, cercano  y también de alguna manera más económic</w:t>
      </w:r>
      <w:r w:rsidR="009E6CAC" w:rsidRPr="00DC7FEE">
        <w:rPr>
          <w:rFonts w:asciiTheme="majorHAnsi" w:eastAsia="Times New Roman" w:hAnsiTheme="majorHAnsi" w:cstheme="majorHAnsi"/>
          <w:sz w:val="20"/>
          <w:szCs w:val="20"/>
          <w:lang w:eastAsia="es-MX"/>
        </w:rPr>
        <w:t>o</w:t>
      </w:r>
      <w:r w:rsidRPr="00DC7FEE">
        <w:rPr>
          <w:rFonts w:asciiTheme="majorHAnsi" w:eastAsia="Times New Roman" w:hAnsiTheme="majorHAnsi" w:cstheme="majorHAnsi"/>
          <w:sz w:val="20"/>
          <w:szCs w:val="20"/>
          <w:lang w:eastAsia="es-MX"/>
        </w:rPr>
        <w:t>.</w:t>
      </w:r>
    </w:p>
    <w:p w:rsidR="006A09D8" w:rsidRPr="00DC7FEE" w:rsidRDefault="006A09D8" w:rsidP="006A09D8">
      <w:pPr>
        <w:shd w:val="clear" w:color="auto" w:fill="FFFFFF"/>
        <w:rPr>
          <w:rFonts w:asciiTheme="majorHAnsi" w:eastAsia="Times New Roman" w:hAnsiTheme="majorHAnsi" w:cstheme="majorHAnsi"/>
          <w:sz w:val="20"/>
          <w:szCs w:val="20"/>
          <w:lang w:eastAsia="es-MX"/>
        </w:rPr>
      </w:pPr>
    </w:p>
    <w:p w:rsidR="006A09D8" w:rsidRPr="00DC7FEE" w:rsidRDefault="006A09D8" w:rsidP="006A09D8">
      <w:pPr>
        <w:shd w:val="clear" w:color="auto" w:fill="FFFFFF"/>
        <w:rPr>
          <w:rFonts w:asciiTheme="majorHAnsi" w:eastAsia="Times New Roman" w:hAnsiTheme="majorHAnsi" w:cstheme="majorHAnsi"/>
          <w:sz w:val="20"/>
          <w:szCs w:val="20"/>
          <w:lang w:eastAsia="es-MX"/>
        </w:rPr>
      </w:pPr>
      <w:r w:rsidRPr="00DC7FEE">
        <w:rPr>
          <w:rFonts w:asciiTheme="majorHAnsi" w:eastAsia="Times New Roman" w:hAnsiTheme="majorHAnsi" w:cstheme="majorHAnsi"/>
          <w:sz w:val="20"/>
          <w:szCs w:val="20"/>
          <w:lang w:eastAsia="es-MX"/>
        </w:rPr>
        <w:t>En Coahuila</w:t>
      </w:r>
      <w:r w:rsidR="009E6CAC" w:rsidRPr="00DC7FEE">
        <w:rPr>
          <w:rFonts w:asciiTheme="majorHAnsi" w:eastAsia="Times New Roman" w:hAnsiTheme="majorHAnsi" w:cstheme="majorHAnsi"/>
          <w:sz w:val="20"/>
          <w:szCs w:val="20"/>
          <w:lang w:eastAsia="es-MX"/>
        </w:rPr>
        <w:t>,</w:t>
      </w:r>
      <w:r w:rsidRPr="00DC7FEE">
        <w:rPr>
          <w:rFonts w:asciiTheme="majorHAnsi" w:eastAsia="Times New Roman" w:hAnsiTheme="majorHAnsi" w:cstheme="majorHAnsi"/>
          <w:sz w:val="20"/>
          <w:szCs w:val="20"/>
          <w:lang w:eastAsia="es-MX"/>
        </w:rPr>
        <w:t xml:space="preserve"> de acuerdo a la información pública del Servicio Postal Mexicano existen 21 oficinas de Servicio Postal en 18 municipios.</w:t>
      </w:r>
    </w:p>
    <w:p w:rsidR="006A09D8" w:rsidRPr="00DC7FEE" w:rsidRDefault="006A09D8" w:rsidP="006A09D8">
      <w:pPr>
        <w:shd w:val="clear" w:color="auto" w:fill="FFFFFF"/>
        <w:rPr>
          <w:rFonts w:asciiTheme="majorHAnsi" w:eastAsia="Times New Roman" w:hAnsiTheme="majorHAnsi" w:cstheme="majorHAnsi"/>
          <w:sz w:val="20"/>
          <w:szCs w:val="20"/>
          <w:lang w:eastAsia="es-MX"/>
        </w:rPr>
      </w:pPr>
    </w:p>
    <w:p w:rsidR="006A09D8" w:rsidRPr="00DC7FEE" w:rsidRDefault="006A09D8" w:rsidP="006A09D8">
      <w:pPr>
        <w:shd w:val="clear" w:color="auto" w:fill="FFFFFF"/>
        <w:rPr>
          <w:rFonts w:asciiTheme="majorHAnsi" w:eastAsia="Times New Roman" w:hAnsiTheme="majorHAnsi" w:cstheme="majorHAnsi"/>
          <w:sz w:val="20"/>
          <w:szCs w:val="20"/>
          <w:lang w:eastAsia="es-MX"/>
        </w:rPr>
      </w:pPr>
      <w:r w:rsidRPr="00DC7FEE">
        <w:rPr>
          <w:rFonts w:asciiTheme="majorHAnsi" w:eastAsia="Times New Roman" w:hAnsiTheme="majorHAnsi" w:cstheme="majorHAnsi"/>
          <w:sz w:val="20"/>
          <w:szCs w:val="20"/>
          <w:lang w:eastAsia="es-MX"/>
        </w:rPr>
        <w:t>La importancia de su función radica en el acercamiento del estado a un servicio de comunicaci</w:t>
      </w:r>
      <w:r w:rsidR="009E6CAC" w:rsidRPr="00DC7FEE">
        <w:rPr>
          <w:rFonts w:asciiTheme="majorHAnsi" w:eastAsia="Times New Roman" w:hAnsiTheme="majorHAnsi" w:cstheme="majorHAnsi"/>
          <w:sz w:val="20"/>
          <w:szCs w:val="20"/>
          <w:lang w:eastAsia="es-MX"/>
        </w:rPr>
        <w:t>ones</w:t>
      </w:r>
      <w:r w:rsidRPr="00DC7FEE">
        <w:rPr>
          <w:rFonts w:asciiTheme="majorHAnsi" w:eastAsia="Times New Roman" w:hAnsiTheme="majorHAnsi" w:cstheme="majorHAnsi"/>
          <w:sz w:val="20"/>
          <w:szCs w:val="20"/>
          <w:lang w:eastAsia="es-MX"/>
        </w:rPr>
        <w:t xml:space="preserve"> a toda la sociedad y es importante seguir cumpliéndol</w:t>
      </w:r>
      <w:r w:rsidR="009E6CAC" w:rsidRPr="00DC7FEE">
        <w:rPr>
          <w:rFonts w:asciiTheme="majorHAnsi" w:eastAsia="Times New Roman" w:hAnsiTheme="majorHAnsi" w:cstheme="majorHAnsi"/>
          <w:sz w:val="20"/>
          <w:szCs w:val="20"/>
          <w:lang w:eastAsia="es-MX"/>
        </w:rPr>
        <w:t>o</w:t>
      </w:r>
      <w:r w:rsidRPr="00DC7FEE">
        <w:rPr>
          <w:rFonts w:asciiTheme="majorHAnsi" w:eastAsia="Times New Roman" w:hAnsiTheme="majorHAnsi" w:cstheme="majorHAnsi"/>
          <w:sz w:val="20"/>
          <w:szCs w:val="20"/>
          <w:lang w:eastAsia="es-MX"/>
        </w:rPr>
        <w:t xml:space="preserve">, por ello </w:t>
      </w:r>
      <w:proofErr w:type="gramStart"/>
      <w:r w:rsidRPr="00DC7FEE">
        <w:rPr>
          <w:rFonts w:asciiTheme="majorHAnsi" w:eastAsia="Times New Roman" w:hAnsiTheme="majorHAnsi" w:cstheme="majorHAnsi"/>
          <w:sz w:val="20"/>
          <w:szCs w:val="20"/>
          <w:lang w:eastAsia="es-MX"/>
        </w:rPr>
        <w:t>convoc</w:t>
      </w:r>
      <w:r w:rsidR="009E6CAC" w:rsidRPr="00DC7FEE">
        <w:rPr>
          <w:rFonts w:asciiTheme="majorHAnsi" w:eastAsia="Times New Roman" w:hAnsiTheme="majorHAnsi" w:cstheme="majorHAnsi"/>
          <w:sz w:val="20"/>
          <w:szCs w:val="20"/>
          <w:lang w:eastAsia="es-MX"/>
        </w:rPr>
        <w:t>o</w:t>
      </w:r>
      <w:r w:rsidRPr="00DC7FEE">
        <w:rPr>
          <w:rFonts w:asciiTheme="majorHAnsi" w:eastAsia="Times New Roman" w:hAnsiTheme="majorHAnsi" w:cstheme="majorHAnsi"/>
          <w:sz w:val="20"/>
          <w:szCs w:val="20"/>
          <w:lang w:eastAsia="es-MX"/>
        </w:rPr>
        <w:t xml:space="preserve">  a</w:t>
      </w:r>
      <w:proofErr w:type="gramEnd"/>
      <w:r w:rsidRPr="00DC7FEE">
        <w:rPr>
          <w:rFonts w:asciiTheme="majorHAnsi" w:eastAsia="Times New Roman" w:hAnsiTheme="majorHAnsi" w:cstheme="majorHAnsi"/>
          <w:sz w:val="20"/>
          <w:szCs w:val="20"/>
          <w:lang w:eastAsia="es-MX"/>
        </w:rPr>
        <w:t xml:space="preserve"> autoridades federales, estatales y municipales a fortalecer su apoyo dando en cuenta que el Servicio Postal Mexicano también es una vía más de la comunicación y competitivo.</w:t>
      </w:r>
    </w:p>
    <w:p w:rsidR="006A09D8" w:rsidRPr="00DC7FEE" w:rsidRDefault="006A09D8" w:rsidP="006A09D8">
      <w:pPr>
        <w:shd w:val="clear" w:color="auto" w:fill="FFFFFF"/>
        <w:rPr>
          <w:rFonts w:asciiTheme="majorHAnsi" w:eastAsia="Times New Roman" w:hAnsiTheme="majorHAnsi" w:cstheme="majorHAnsi"/>
          <w:sz w:val="20"/>
          <w:szCs w:val="20"/>
          <w:lang w:eastAsia="es-MX"/>
        </w:rPr>
      </w:pPr>
    </w:p>
    <w:p w:rsidR="006A09D8" w:rsidRPr="00DC7FEE" w:rsidRDefault="006A09D8" w:rsidP="006A09D8">
      <w:pPr>
        <w:shd w:val="clear" w:color="auto" w:fill="FFFFFF"/>
        <w:textAlignment w:val="baseline"/>
        <w:rPr>
          <w:rFonts w:asciiTheme="majorHAnsi" w:eastAsia="Times New Roman" w:hAnsiTheme="majorHAnsi" w:cstheme="majorHAnsi"/>
          <w:sz w:val="20"/>
          <w:szCs w:val="20"/>
          <w:lang w:eastAsia="es-MX"/>
        </w:rPr>
      </w:pPr>
      <w:r w:rsidRPr="00DC7FEE">
        <w:rPr>
          <w:rFonts w:asciiTheme="majorHAnsi" w:eastAsia="Times New Roman" w:hAnsiTheme="majorHAnsi" w:cstheme="majorHAnsi"/>
          <w:sz w:val="20"/>
          <w:szCs w:val="20"/>
          <w:lang w:eastAsia="es-MX"/>
        </w:rPr>
        <w:t>Por lo anteriormente expuesto</w:t>
      </w:r>
      <w:r w:rsidR="009E6CAC" w:rsidRPr="00DC7FEE">
        <w:rPr>
          <w:rFonts w:asciiTheme="majorHAnsi" w:eastAsia="Times New Roman" w:hAnsiTheme="majorHAnsi" w:cstheme="majorHAnsi"/>
          <w:sz w:val="20"/>
          <w:szCs w:val="20"/>
          <w:lang w:eastAsia="es-MX"/>
        </w:rPr>
        <w:t>,</w:t>
      </w:r>
      <w:r w:rsidRPr="00DC7FEE">
        <w:rPr>
          <w:rFonts w:asciiTheme="majorHAnsi" w:eastAsia="Times New Roman" w:hAnsiTheme="majorHAnsi" w:cstheme="majorHAnsi"/>
          <w:sz w:val="20"/>
          <w:szCs w:val="20"/>
          <w:lang w:eastAsia="es-MX"/>
        </w:rPr>
        <w:t xml:space="preserve"> presento el siguiente Punto de Acuerdo con carácter de </w:t>
      </w:r>
      <w:r w:rsidRPr="00DC7FEE">
        <w:rPr>
          <w:rFonts w:asciiTheme="majorHAnsi" w:eastAsia="Times New Roman" w:hAnsiTheme="majorHAnsi" w:cstheme="majorHAnsi"/>
          <w:bCs/>
          <w:sz w:val="20"/>
          <w:szCs w:val="20"/>
          <w:lang w:eastAsia="es-MX"/>
        </w:rPr>
        <w:t xml:space="preserve">obvia y </w:t>
      </w:r>
      <w:proofErr w:type="gramStart"/>
      <w:r w:rsidRPr="00DC7FEE">
        <w:rPr>
          <w:rFonts w:asciiTheme="majorHAnsi" w:eastAsia="Times New Roman" w:hAnsiTheme="majorHAnsi" w:cstheme="majorHAnsi"/>
          <w:bCs/>
          <w:sz w:val="20"/>
          <w:szCs w:val="20"/>
          <w:lang w:eastAsia="es-MX"/>
        </w:rPr>
        <w:t>urgente</w:t>
      </w:r>
      <w:r w:rsidRPr="00DC7FEE">
        <w:rPr>
          <w:rFonts w:asciiTheme="majorHAnsi" w:eastAsia="Times New Roman" w:hAnsiTheme="majorHAnsi" w:cstheme="majorHAnsi"/>
          <w:b/>
          <w:bCs/>
          <w:sz w:val="20"/>
          <w:szCs w:val="20"/>
          <w:lang w:eastAsia="es-MX"/>
        </w:rPr>
        <w:t xml:space="preserve"> </w:t>
      </w:r>
      <w:r w:rsidRPr="00DC7FEE">
        <w:rPr>
          <w:rFonts w:asciiTheme="majorHAnsi" w:eastAsia="Times New Roman" w:hAnsiTheme="majorHAnsi" w:cstheme="majorHAnsi"/>
          <w:sz w:val="20"/>
          <w:szCs w:val="20"/>
          <w:lang w:eastAsia="es-MX"/>
        </w:rPr>
        <w:t xml:space="preserve"> resolución</w:t>
      </w:r>
      <w:proofErr w:type="gramEnd"/>
      <w:r w:rsidRPr="00DC7FEE">
        <w:rPr>
          <w:rFonts w:asciiTheme="majorHAnsi" w:eastAsia="Times New Roman" w:hAnsiTheme="majorHAnsi" w:cstheme="majorHAnsi"/>
          <w:sz w:val="20"/>
          <w:szCs w:val="20"/>
          <w:lang w:eastAsia="es-MX"/>
        </w:rPr>
        <w:t>:</w:t>
      </w:r>
    </w:p>
    <w:p w:rsidR="006A09D8" w:rsidRPr="00DC7FEE" w:rsidRDefault="006A09D8" w:rsidP="006A09D8">
      <w:pPr>
        <w:shd w:val="clear" w:color="auto" w:fill="FFFFFF"/>
        <w:textAlignment w:val="baseline"/>
        <w:rPr>
          <w:rFonts w:asciiTheme="majorHAnsi" w:eastAsia="Times New Roman" w:hAnsiTheme="majorHAnsi" w:cstheme="majorHAnsi"/>
          <w:sz w:val="20"/>
          <w:szCs w:val="20"/>
          <w:lang w:eastAsia="es-MX"/>
        </w:rPr>
      </w:pPr>
    </w:p>
    <w:p w:rsidR="006A09D8" w:rsidRPr="00DC7FEE" w:rsidRDefault="006A09D8" w:rsidP="006A09D8">
      <w:pPr>
        <w:shd w:val="clear" w:color="auto" w:fill="FFFFFF"/>
        <w:jc w:val="center"/>
        <w:textAlignment w:val="baseline"/>
        <w:rPr>
          <w:rFonts w:asciiTheme="majorHAnsi" w:eastAsia="Times New Roman" w:hAnsiTheme="majorHAnsi" w:cstheme="majorHAnsi"/>
          <w:b/>
          <w:sz w:val="20"/>
          <w:szCs w:val="20"/>
          <w:lang w:eastAsia="es-MX"/>
        </w:rPr>
      </w:pPr>
      <w:r w:rsidRPr="00DC7FEE">
        <w:rPr>
          <w:rFonts w:asciiTheme="majorHAnsi" w:eastAsia="Times New Roman" w:hAnsiTheme="majorHAnsi" w:cstheme="majorHAnsi"/>
          <w:b/>
          <w:sz w:val="20"/>
          <w:szCs w:val="20"/>
          <w:lang w:eastAsia="es-MX"/>
        </w:rPr>
        <w:t>PUNTO DE ACUERDO:</w:t>
      </w:r>
    </w:p>
    <w:p w:rsidR="006A09D8" w:rsidRPr="00DC7FEE" w:rsidRDefault="006A09D8" w:rsidP="006A09D8">
      <w:pPr>
        <w:shd w:val="clear" w:color="auto" w:fill="FFFFFF"/>
        <w:textAlignment w:val="baseline"/>
        <w:rPr>
          <w:rFonts w:asciiTheme="majorHAnsi" w:eastAsia="Times New Roman" w:hAnsiTheme="majorHAnsi" w:cstheme="majorHAnsi"/>
          <w:sz w:val="20"/>
          <w:szCs w:val="20"/>
          <w:lang w:eastAsia="es-MX"/>
        </w:rPr>
      </w:pPr>
    </w:p>
    <w:p w:rsidR="006A09D8" w:rsidRPr="00DC7FEE" w:rsidRDefault="006A09D8" w:rsidP="006A09D8">
      <w:pPr>
        <w:shd w:val="clear" w:color="auto" w:fill="FFFFFF"/>
        <w:textAlignment w:val="baseline"/>
        <w:rPr>
          <w:rFonts w:asciiTheme="majorHAnsi" w:eastAsia="Times New Roman" w:hAnsiTheme="majorHAnsi" w:cstheme="majorHAnsi"/>
          <w:sz w:val="20"/>
          <w:szCs w:val="20"/>
          <w:lang w:eastAsia="es-MX"/>
        </w:rPr>
      </w:pPr>
      <w:proofErr w:type="gramStart"/>
      <w:r w:rsidRPr="00DC7FEE">
        <w:rPr>
          <w:rFonts w:asciiTheme="majorHAnsi" w:eastAsia="Times New Roman" w:hAnsiTheme="majorHAnsi" w:cstheme="majorHAnsi"/>
          <w:b/>
          <w:sz w:val="20"/>
          <w:szCs w:val="20"/>
          <w:lang w:eastAsia="es-MX"/>
        </w:rPr>
        <w:t>Primero.-</w:t>
      </w:r>
      <w:proofErr w:type="gramEnd"/>
      <w:r w:rsidRPr="00DC7FEE">
        <w:rPr>
          <w:rFonts w:asciiTheme="majorHAnsi" w:eastAsia="Times New Roman" w:hAnsiTheme="majorHAnsi" w:cstheme="majorHAnsi"/>
          <w:sz w:val="20"/>
          <w:szCs w:val="20"/>
          <w:lang w:eastAsia="es-MX"/>
        </w:rPr>
        <w:t xml:space="preserve"> Que esta Honorable Diputación Permanente exhorte atentamente a la Secretaría de Comunicaciones y Transportes Delegación Coahuila para</w:t>
      </w:r>
      <w:r w:rsidR="001D7C9D" w:rsidRPr="00DC7FEE">
        <w:rPr>
          <w:rFonts w:asciiTheme="majorHAnsi" w:eastAsia="Times New Roman" w:hAnsiTheme="majorHAnsi" w:cstheme="majorHAnsi"/>
          <w:sz w:val="20"/>
          <w:szCs w:val="20"/>
          <w:lang w:eastAsia="es-MX"/>
        </w:rPr>
        <w:t xml:space="preserve"> que </w:t>
      </w:r>
      <w:r w:rsidRPr="00DC7FEE">
        <w:rPr>
          <w:rFonts w:asciiTheme="majorHAnsi" w:eastAsia="Times New Roman" w:hAnsiTheme="majorHAnsi" w:cstheme="majorHAnsi"/>
          <w:sz w:val="20"/>
          <w:szCs w:val="20"/>
          <w:lang w:eastAsia="es-MX"/>
        </w:rPr>
        <w:t xml:space="preserve"> informe la situación que guardan las oficinas del Servicio Postal Mexicano en toda la entidad  y las acciones que tienen para su fortalecimiento.</w:t>
      </w:r>
    </w:p>
    <w:p w:rsidR="006A09D8" w:rsidRPr="00DC7FEE" w:rsidRDefault="006A09D8" w:rsidP="006A09D8">
      <w:pPr>
        <w:shd w:val="clear" w:color="auto" w:fill="FFFFFF"/>
        <w:textAlignment w:val="baseline"/>
        <w:rPr>
          <w:rFonts w:asciiTheme="majorHAnsi" w:eastAsia="Times New Roman" w:hAnsiTheme="majorHAnsi" w:cstheme="majorHAnsi"/>
          <w:sz w:val="20"/>
          <w:szCs w:val="20"/>
          <w:lang w:eastAsia="es-MX"/>
        </w:rPr>
      </w:pPr>
    </w:p>
    <w:p w:rsidR="006A09D8" w:rsidRPr="00DC7FEE" w:rsidRDefault="006A09D8" w:rsidP="006A09D8">
      <w:pPr>
        <w:shd w:val="clear" w:color="auto" w:fill="FFFFFF"/>
        <w:textAlignment w:val="baseline"/>
        <w:rPr>
          <w:rFonts w:asciiTheme="majorHAnsi" w:eastAsia="Times New Roman" w:hAnsiTheme="majorHAnsi" w:cstheme="majorHAnsi"/>
          <w:sz w:val="20"/>
          <w:szCs w:val="20"/>
          <w:lang w:eastAsia="es-MX"/>
        </w:rPr>
      </w:pPr>
      <w:proofErr w:type="gramStart"/>
      <w:r w:rsidRPr="00DC7FEE">
        <w:rPr>
          <w:rFonts w:asciiTheme="majorHAnsi" w:eastAsia="Times New Roman" w:hAnsiTheme="majorHAnsi" w:cstheme="majorHAnsi"/>
          <w:b/>
          <w:sz w:val="20"/>
          <w:szCs w:val="20"/>
          <w:lang w:eastAsia="es-MX"/>
        </w:rPr>
        <w:t>Segundo.-</w:t>
      </w:r>
      <w:proofErr w:type="gramEnd"/>
      <w:r w:rsidRPr="00DC7FEE">
        <w:rPr>
          <w:rFonts w:asciiTheme="majorHAnsi" w:eastAsia="Times New Roman" w:hAnsiTheme="majorHAnsi" w:cstheme="majorHAnsi"/>
          <w:sz w:val="20"/>
          <w:szCs w:val="20"/>
          <w:lang w:eastAsia="es-MX"/>
        </w:rPr>
        <w:t xml:space="preserve"> Que esta Honorable  Diputación Permanente  exhorte atentamente a los Diputados Federales para que gestionen ante la Secretaría de Hacienda y de Comunicaciones y Transportes el fortalecimiento del Servicio Postal Mexicano en todo el País y específicamente en Coahuila.</w:t>
      </w:r>
    </w:p>
    <w:p w:rsidR="006A09D8" w:rsidRPr="00DC7FEE" w:rsidRDefault="006A09D8" w:rsidP="006A09D8">
      <w:pPr>
        <w:shd w:val="clear" w:color="auto" w:fill="FFFFFF"/>
        <w:textAlignment w:val="baseline"/>
        <w:rPr>
          <w:rFonts w:asciiTheme="majorHAnsi" w:eastAsia="Times New Roman" w:hAnsiTheme="majorHAnsi" w:cstheme="majorHAnsi"/>
          <w:sz w:val="20"/>
          <w:szCs w:val="20"/>
          <w:lang w:eastAsia="es-MX"/>
        </w:rPr>
      </w:pPr>
    </w:p>
    <w:p w:rsidR="006A09D8" w:rsidRPr="00DC7FEE" w:rsidRDefault="006A09D8" w:rsidP="006A09D8">
      <w:pPr>
        <w:shd w:val="clear" w:color="auto" w:fill="FFFFFF"/>
        <w:textAlignment w:val="baseline"/>
        <w:rPr>
          <w:rFonts w:asciiTheme="majorHAnsi" w:eastAsia="Times New Roman" w:hAnsiTheme="majorHAnsi" w:cstheme="majorHAnsi"/>
          <w:sz w:val="20"/>
          <w:szCs w:val="20"/>
          <w:lang w:eastAsia="es-MX"/>
        </w:rPr>
      </w:pPr>
      <w:proofErr w:type="gramStart"/>
      <w:r w:rsidRPr="00DC7FEE">
        <w:rPr>
          <w:rFonts w:asciiTheme="majorHAnsi" w:eastAsia="Times New Roman" w:hAnsiTheme="majorHAnsi" w:cstheme="majorHAnsi"/>
          <w:b/>
          <w:sz w:val="20"/>
          <w:szCs w:val="20"/>
          <w:lang w:eastAsia="es-MX"/>
        </w:rPr>
        <w:t>Tercero.-</w:t>
      </w:r>
      <w:proofErr w:type="gramEnd"/>
      <w:r w:rsidRPr="00DC7FEE">
        <w:rPr>
          <w:rFonts w:asciiTheme="majorHAnsi" w:eastAsia="Times New Roman" w:hAnsiTheme="majorHAnsi" w:cstheme="majorHAnsi"/>
          <w:sz w:val="20"/>
          <w:szCs w:val="20"/>
          <w:lang w:eastAsia="es-MX"/>
        </w:rPr>
        <w:t xml:space="preserve"> Que esta Honorable  Diputación Permanente solicite a la Secretaría de Comunicaciones y Transportes informe qué acciones tomará en específico para resolver el problema </w:t>
      </w:r>
      <w:r w:rsidR="0024255E" w:rsidRPr="00DC7FEE">
        <w:rPr>
          <w:rFonts w:asciiTheme="majorHAnsi" w:eastAsia="Times New Roman" w:hAnsiTheme="majorHAnsi" w:cstheme="majorHAnsi"/>
          <w:sz w:val="20"/>
          <w:szCs w:val="20"/>
          <w:lang w:eastAsia="es-MX"/>
        </w:rPr>
        <w:t>de</w:t>
      </w:r>
      <w:r w:rsidRPr="00DC7FEE">
        <w:rPr>
          <w:rFonts w:asciiTheme="majorHAnsi" w:eastAsia="Times New Roman" w:hAnsiTheme="majorHAnsi" w:cstheme="majorHAnsi"/>
          <w:sz w:val="20"/>
          <w:szCs w:val="20"/>
          <w:lang w:eastAsia="es-MX"/>
        </w:rPr>
        <w:t xml:space="preserve"> las oficinas del Servicio Postal  y de qué manera las autoridades municipales y estatales  a través de las instancias correspondientes pueden coadyuvar para fortalecer el servicio.</w:t>
      </w:r>
    </w:p>
    <w:p w:rsidR="006A09D8" w:rsidRPr="00DC7FEE" w:rsidRDefault="006A09D8" w:rsidP="006A09D8">
      <w:pPr>
        <w:shd w:val="clear" w:color="auto" w:fill="FFFFFF"/>
        <w:textAlignment w:val="baseline"/>
        <w:rPr>
          <w:rFonts w:asciiTheme="majorHAnsi" w:eastAsia="Times New Roman" w:hAnsiTheme="majorHAnsi" w:cstheme="majorHAnsi"/>
          <w:sz w:val="20"/>
          <w:szCs w:val="20"/>
          <w:lang w:eastAsia="es-MX"/>
        </w:rPr>
      </w:pPr>
    </w:p>
    <w:p w:rsidR="006A09D8" w:rsidRPr="00DC7FEE" w:rsidRDefault="006A09D8" w:rsidP="006A09D8">
      <w:pPr>
        <w:shd w:val="clear" w:color="auto" w:fill="FFFFFF"/>
        <w:jc w:val="center"/>
        <w:rPr>
          <w:rFonts w:asciiTheme="majorHAnsi" w:eastAsia="Times New Roman" w:hAnsiTheme="majorHAnsi" w:cstheme="majorHAnsi"/>
          <w:sz w:val="20"/>
          <w:szCs w:val="20"/>
          <w:lang w:eastAsia="es-MX"/>
        </w:rPr>
      </w:pPr>
      <w:r w:rsidRPr="00DC7FEE">
        <w:rPr>
          <w:rFonts w:asciiTheme="majorHAnsi" w:eastAsia="Times New Roman" w:hAnsiTheme="majorHAnsi" w:cstheme="majorHAnsi"/>
          <w:sz w:val="20"/>
          <w:szCs w:val="20"/>
          <w:lang w:eastAsia="es-MX"/>
        </w:rPr>
        <w:t>A T E N T A M E N T E</w:t>
      </w:r>
    </w:p>
    <w:p w:rsidR="006A09D8" w:rsidRPr="00DC7FEE" w:rsidRDefault="006A09D8" w:rsidP="006A09D8">
      <w:pPr>
        <w:shd w:val="clear" w:color="auto" w:fill="FFFFFF"/>
        <w:jc w:val="center"/>
        <w:rPr>
          <w:rFonts w:asciiTheme="majorHAnsi" w:eastAsia="Times New Roman" w:hAnsiTheme="majorHAnsi" w:cstheme="majorHAnsi"/>
          <w:sz w:val="20"/>
          <w:szCs w:val="20"/>
          <w:lang w:eastAsia="es-MX"/>
        </w:rPr>
      </w:pPr>
    </w:p>
    <w:p w:rsidR="006A09D8" w:rsidRPr="00DC7FEE" w:rsidRDefault="006A09D8" w:rsidP="006A09D8">
      <w:pPr>
        <w:shd w:val="clear" w:color="auto" w:fill="FFFFFF"/>
        <w:jc w:val="center"/>
        <w:rPr>
          <w:rFonts w:asciiTheme="majorHAnsi" w:eastAsia="Times New Roman" w:hAnsiTheme="majorHAnsi" w:cstheme="majorHAnsi"/>
          <w:b/>
          <w:sz w:val="20"/>
          <w:szCs w:val="20"/>
          <w:lang w:eastAsia="es-MX"/>
        </w:rPr>
      </w:pPr>
      <w:r w:rsidRPr="00DC7FEE">
        <w:rPr>
          <w:rFonts w:asciiTheme="majorHAnsi" w:eastAsia="Times New Roman" w:hAnsiTheme="majorHAnsi" w:cstheme="majorHAnsi"/>
          <w:b/>
          <w:sz w:val="20"/>
          <w:szCs w:val="20"/>
          <w:lang w:eastAsia="es-MX"/>
        </w:rPr>
        <w:t>POR UN GOBIERNO DE CONCERTACIÓN DEMOCRÁTICA.</w:t>
      </w:r>
    </w:p>
    <w:p w:rsidR="006A09D8" w:rsidRPr="00DC7FEE" w:rsidRDefault="006A09D8" w:rsidP="006A09D8">
      <w:pPr>
        <w:shd w:val="clear" w:color="auto" w:fill="FFFFFF"/>
        <w:jc w:val="center"/>
        <w:rPr>
          <w:rFonts w:asciiTheme="majorHAnsi" w:eastAsia="Times New Roman" w:hAnsiTheme="majorHAnsi" w:cstheme="majorHAnsi"/>
          <w:b/>
          <w:sz w:val="20"/>
          <w:szCs w:val="20"/>
          <w:lang w:eastAsia="es-MX"/>
        </w:rPr>
      </w:pPr>
      <w:r w:rsidRPr="00DC7FEE">
        <w:rPr>
          <w:rFonts w:asciiTheme="majorHAnsi" w:eastAsia="Times New Roman" w:hAnsiTheme="majorHAnsi" w:cstheme="majorHAnsi"/>
          <w:b/>
          <w:sz w:val="20"/>
          <w:szCs w:val="20"/>
          <w:lang w:eastAsia="es-MX"/>
        </w:rPr>
        <w:t>GRUPO PARLAMENTARIO “BRIGIDO RAMIRO MORENO HERNÁNDEZ”</w:t>
      </w:r>
    </w:p>
    <w:p w:rsidR="006A09D8" w:rsidRPr="00DC7FEE" w:rsidRDefault="006A09D8" w:rsidP="006A09D8">
      <w:pPr>
        <w:rPr>
          <w:rFonts w:asciiTheme="majorHAnsi" w:eastAsia="Calibri" w:hAnsiTheme="majorHAnsi" w:cstheme="majorHAnsi"/>
          <w:b/>
          <w:sz w:val="20"/>
          <w:szCs w:val="20"/>
        </w:rPr>
      </w:pPr>
    </w:p>
    <w:p w:rsidR="006A09D8" w:rsidRPr="00DC7FEE" w:rsidRDefault="006A09D8" w:rsidP="006A09D8">
      <w:pPr>
        <w:jc w:val="center"/>
        <w:rPr>
          <w:rFonts w:asciiTheme="majorHAnsi" w:eastAsia="Calibri" w:hAnsiTheme="majorHAnsi" w:cstheme="majorHAnsi"/>
          <w:sz w:val="20"/>
          <w:szCs w:val="20"/>
        </w:rPr>
      </w:pPr>
      <w:r w:rsidRPr="00DC7FEE">
        <w:rPr>
          <w:rFonts w:asciiTheme="majorHAnsi" w:eastAsia="Calibri" w:hAnsiTheme="majorHAnsi" w:cstheme="majorHAnsi"/>
          <w:sz w:val="20"/>
          <w:szCs w:val="20"/>
        </w:rPr>
        <w:t xml:space="preserve">SALTILLO, </w:t>
      </w:r>
      <w:proofErr w:type="gramStart"/>
      <w:r w:rsidRPr="00DC7FEE">
        <w:rPr>
          <w:rFonts w:asciiTheme="majorHAnsi" w:eastAsia="Calibri" w:hAnsiTheme="majorHAnsi" w:cstheme="majorHAnsi"/>
          <w:sz w:val="20"/>
          <w:szCs w:val="20"/>
        </w:rPr>
        <w:t>COAHUILA,  A</w:t>
      </w:r>
      <w:proofErr w:type="gramEnd"/>
      <w:r w:rsidRPr="00DC7FEE">
        <w:rPr>
          <w:rFonts w:asciiTheme="majorHAnsi" w:eastAsia="Calibri" w:hAnsiTheme="majorHAnsi" w:cstheme="majorHAnsi"/>
          <w:sz w:val="20"/>
          <w:szCs w:val="20"/>
        </w:rPr>
        <w:t xml:space="preserve"> 22  DE ENERO DE 2020.</w:t>
      </w:r>
    </w:p>
    <w:p w:rsidR="006A09D8" w:rsidRPr="00DC7FEE" w:rsidRDefault="006A09D8" w:rsidP="006A09D8">
      <w:pPr>
        <w:jc w:val="center"/>
        <w:rPr>
          <w:rFonts w:asciiTheme="majorHAnsi" w:eastAsia="Calibri" w:hAnsiTheme="majorHAnsi" w:cstheme="majorHAnsi"/>
          <w:sz w:val="20"/>
          <w:szCs w:val="20"/>
        </w:rPr>
      </w:pPr>
    </w:p>
    <w:p w:rsidR="006A09D8" w:rsidRPr="00DC7FEE" w:rsidRDefault="006A09D8" w:rsidP="006A09D8">
      <w:pPr>
        <w:jc w:val="center"/>
        <w:rPr>
          <w:rFonts w:asciiTheme="majorHAnsi" w:eastAsia="Calibri" w:hAnsiTheme="majorHAnsi" w:cstheme="majorHAnsi"/>
          <w:b/>
          <w:sz w:val="20"/>
          <w:szCs w:val="20"/>
        </w:rPr>
      </w:pPr>
      <w:r w:rsidRPr="00DC7FEE">
        <w:rPr>
          <w:rFonts w:asciiTheme="majorHAnsi" w:eastAsia="Calibri" w:hAnsiTheme="majorHAnsi" w:cstheme="majorHAnsi"/>
          <w:b/>
          <w:sz w:val="20"/>
          <w:szCs w:val="20"/>
        </w:rPr>
        <w:t xml:space="preserve"> DIPUTADA </w:t>
      </w:r>
      <w:proofErr w:type="spellStart"/>
      <w:r w:rsidRPr="00DC7FEE">
        <w:rPr>
          <w:rFonts w:asciiTheme="majorHAnsi" w:eastAsia="Calibri" w:hAnsiTheme="majorHAnsi" w:cstheme="majorHAnsi"/>
          <w:b/>
          <w:sz w:val="20"/>
          <w:szCs w:val="20"/>
        </w:rPr>
        <w:t>Zulmma</w:t>
      </w:r>
      <w:proofErr w:type="spellEnd"/>
      <w:r w:rsidRPr="00DC7FEE">
        <w:rPr>
          <w:rFonts w:asciiTheme="majorHAnsi" w:eastAsia="Calibri" w:hAnsiTheme="majorHAnsi" w:cstheme="majorHAnsi"/>
          <w:b/>
          <w:sz w:val="20"/>
          <w:szCs w:val="20"/>
        </w:rPr>
        <w:t xml:space="preserve"> </w:t>
      </w:r>
      <w:proofErr w:type="spellStart"/>
      <w:r w:rsidRPr="00DC7FEE">
        <w:rPr>
          <w:rFonts w:asciiTheme="majorHAnsi" w:eastAsia="Calibri" w:hAnsiTheme="majorHAnsi" w:cstheme="majorHAnsi"/>
          <w:b/>
          <w:sz w:val="20"/>
          <w:szCs w:val="20"/>
        </w:rPr>
        <w:t>Verenice</w:t>
      </w:r>
      <w:proofErr w:type="spellEnd"/>
      <w:r w:rsidRPr="00DC7FEE">
        <w:rPr>
          <w:rFonts w:asciiTheme="majorHAnsi" w:eastAsia="Calibri" w:hAnsiTheme="majorHAnsi" w:cstheme="majorHAnsi"/>
          <w:b/>
          <w:sz w:val="20"/>
          <w:szCs w:val="20"/>
        </w:rPr>
        <w:t xml:space="preserve"> Guerrero Cázares</w:t>
      </w:r>
    </w:p>
    <w:p w:rsidR="006A09D8" w:rsidRPr="00DC7FEE" w:rsidRDefault="006A09D8" w:rsidP="006A09D8">
      <w:pPr>
        <w:jc w:val="center"/>
        <w:rPr>
          <w:rFonts w:asciiTheme="majorHAnsi" w:eastAsia="Calibri" w:hAnsiTheme="majorHAnsi" w:cstheme="majorHAnsi"/>
          <w:sz w:val="20"/>
          <w:szCs w:val="20"/>
        </w:rPr>
      </w:pPr>
    </w:p>
    <w:p w:rsidR="006A09D8" w:rsidRPr="00DC7FEE" w:rsidRDefault="006A09D8" w:rsidP="006A09D8">
      <w:pPr>
        <w:jc w:val="center"/>
        <w:rPr>
          <w:rFonts w:asciiTheme="majorHAnsi" w:eastAsia="Calibri" w:hAnsiTheme="majorHAnsi" w:cstheme="majorHAnsi"/>
          <w:sz w:val="20"/>
          <w:szCs w:val="20"/>
        </w:rPr>
      </w:pPr>
    </w:p>
    <w:p w:rsidR="006A09D8" w:rsidRPr="00DC7FEE" w:rsidRDefault="006A09D8" w:rsidP="006A09D8">
      <w:pPr>
        <w:jc w:val="center"/>
        <w:rPr>
          <w:rFonts w:asciiTheme="majorHAnsi" w:eastAsia="Calibri" w:hAnsiTheme="majorHAnsi" w:cstheme="majorHAnsi"/>
          <w:b/>
          <w:sz w:val="20"/>
          <w:szCs w:val="20"/>
        </w:rPr>
      </w:pPr>
      <w:r w:rsidRPr="00DC7FEE">
        <w:rPr>
          <w:rFonts w:asciiTheme="majorHAnsi" w:eastAsia="Calibri" w:hAnsiTheme="majorHAnsi" w:cstheme="majorHAnsi"/>
          <w:b/>
          <w:sz w:val="20"/>
          <w:szCs w:val="20"/>
        </w:rPr>
        <w:t>Diputado Emilio Alejandro De Hoyos Montemayor</w:t>
      </w:r>
    </w:p>
    <w:p w:rsidR="006A09D8" w:rsidRPr="00DC7FEE" w:rsidRDefault="006A09D8" w:rsidP="006A09D8">
      <w:pPr>
        <w:rPr>
          <w:rFonts w:asciiTheme="majorHAnsi" w:eastAsia="Calibri" w:hAnsiTheme="majorHAnsi" w:cstheme="majorHAnsi"/>
          <w:sz w:val="20"/>
          <w:szCs w:val="20"/>
        </w:rPr>
      </w:pPr>
    </w:p>
    <w:p w:rsidR="006A09D8" w:rsidRPr="00DC7FEE" w:rsidRDefault="006A09D8" w:rsidP="006A09D8">
      <w:pPr>
        <w:rPr>
          <w:rFonts w:asciiTheme="majorHAnsi" w:eastAsia="Calibri" w:hAnsiTheme="majorHAnsi" w:cstheme="majorHAnsi"/>
          <w:sz w:val="20"/>
          <w:szCs w:val="20"/>
        </w:rPr>
      </w:pPr>
      <w:r w:rsidRPr="00DC7FEE">
        <w:rPr>
          <w:rFonts w:asciiTheme="majorHAnsi" w:eastAsia="Calibri" w:hAnsiTheme="majorHAnsi" w:cstheme="majorHAnsi"/>
          <w:sz w:val="20"/>
          <w:szCs w:val="20"/>
        </w:rPr>
        <w:t xml:space="preserve">Es cuanto, Diputado Vicepresidente.  Gracias. </w:t>
      </w:r>
    </w:p>
    <w:p w:rsidR="006A09D8" w:rsidRPr="00DC7FEE" w:rsidRDefault="006A09D8" w:rsidP="006A09D8">
      <w:pPr>
        <w:rPr>
          <w:rFonts w:asciiTheme="majorHAnsi" w:eastAsia="Calibri" w:hAnsiTheme="majorHAnsi" w:cstheme="majorHAnsi"/>
          <w:b/>
          <w:sz w:val="20"/>
          <w:szCs w:val="20"/>
        </w:rPr>
      </w:pPr>
    </w:p>
    <w:p w:rsidR="006A09D8" w:rsidRPr="00DC7FEE" w:rsidRDefault="006A09D8" w:rsidP="006A09D8">
      <w:pPr>
        <w:rPr>
          <w:rFonts w:asciiTheme="majorHAnsi" w:eastAsia="Calibri" w:hAnsiTheme="majorHAnsi" w:cstheme="majorHAnsi"/>
          <w:b/>
          <w:sz w:val="20"/>
          <w:szCs w:val="20"/>
        </w:rPr>
      </w:pPr>
      <w:r w:rsidRPr="00DC7FEE">
        <w:rPr>
          <w:rFonts w:asciiTheme="majorHAnsi" w:eastAsia="Calibri" w:hAnsiTheme="majorHAnsi" w:cstheme="majorHAnsi"/>
          <w:b/>
          <w:sz w:val="20"/>
          <w:szCs w:val="20"/>
        </w:rPr>
        <w:t>Diputado Vicepresidente Fernando Izaguirre Valdés:</w:t>
      </w:r>
    </w:p>
    <w:p w:rsidR="006A09D8" w:rsidRPr="00DC7FEE" w:rsidRDefault="006A09D8" w:rsidP="006A09D8">
      <w:pPr>
        <w:rPr>
          <w:rFonts w:asciiTheme="majorHAnsi" w:eastAsia="Calibri" w:hAnsiTheme="majorHAnsi" w:cstheme="majorHAnsi"/>
          <w:sz w:val="20"/>
          <w:szCs w:val="20"/>
        </w:rPr>
      </w:pPr>
      <w:r w:rsidRPr="00DC7FEE">
        <w:rPr>
          <w:rFonts w:asciiTheme="majorHAnsi" w:eastAsia="Calibri" w:hAnsiTheme="majorHAnsi" w:cstheme="majorHAnsi"/>
          <w:sz w:val="20"/>
          <w:szCs w:val="20"/>
        </w:rPr>
        <w:t xml:space="preserve">Muchas gracias, Diputada. </w:t>
      </w:r>
    </w:p>
    <w:p w:rsidR="006A09D8" w:rsidRPr="00DC7FEE" w:rsidRDefault="006A09D8" w:rsidP="006A09D8">
      <w:pPr>
        <w:rPr>
          <w:rFonts w:asciiTheme="majorHAnsi" w:eastAsia="Calibri" w:hAnsiTheme="majorHAnsi" w:cstheme="majorHAnsi"/>
          <w:sz w:val="20"/>
          <w:szCs w:val="20"/>
        </w:rPr>
      </w:pPr>
    </w:p>
    <w:p w:rsidR="006A09D8" w:rsidRPr="00DC7FEE" w:rsidRDefault="006A09D8" w:rsidP="006A09D8">
      <w:pPr>
        <w:rPr>
          <w:rFonts w:asciiTheme="majorHAnsi" w:eastAsia="Calibri" w:hAnsiTheme="majorHAnsi" w:cstheme="majorHAnsi"/>
          <w:sz w:val="20"/>
          <w:szCs w:val="20"/>
        </w:rPr>
      </w:pPr>
      <w:r w:rsidRPr="00DC7FEE">
        <w:rPr>
          <w:rFonts w:asciiTheme="majorHAnsi" w:eastAsia="Calibri" w:hAnsiTheme="majorHAnsi" w:cstheme="majorHAnsi"/>
          <w:sz w:val="20"/>
          <w:szCs w:val="20"/>
        </w:rPr>
        <w:t xml:space="preserve">Se somete a votación la solicitud para que se considere de urgente y obvia resolución, la proposición con Punto de Acuerdo que se acaba de leer.  Diputada Secretaria Lucía Azucena Ramos </w:t>
      </w:r>
      <w:proofErr w:type="spellStart"/>
      <w:r w:rsidRPr="00DC7FEE">
        <w:rPr>
          <w:rFonts w:asciiTheme="majorHAnsi" w:eastAsia="Calibri" w:hAnsiTheme="majorHAnsi" w:cstheme="majorHAnsi"/>
          <w:sz w:val="20"/>
          <w:szCs w:val="20"/>
        </w:rPr>
        <w:t>Ramos</w:t>
      </w:r>
      <w:proofErr w:type="spellEnd"/>
      <w:r w:rsidRPr="00DC7FEE">
        <w:rPr>
          <w:rFonts w:asciiTheme="majorHAnsi" w:eastAsia="Calibri" w:hAnsiTheme="majorHAnsi" w:cstheme="majorHAnsi"/>
          <w:sz w:val="20"/>
          <w:szCs w:val="20"/>
        </w:rPr>
        <w:t xml:space="preserve">, sírvase tomar nota e informar sobre el resultado de la votación. </w:t>
      </w:r>
    </w:p>
    <w:p w:rsidR="006A09D8" w:rsidRPr="00DC7FEE" w:rsidRDefault="006A09D8" w:rsidP="006A09D8">
      <w:pPr>
        <w:rPr>
          <w:rFonts w:asciiTheme="majorHAnsi" w:eastAsia="Calibri" w:hAnsiTheme="majorHAnsi" w:cstheme="majorHAnsi"/>
          <w:sz w:val="20"/>
          <w:szCs w:val="20"/>
        </w:rPr>
      </w:pPr>
    </w:p>
    <w:p w:rsidR="006A09D8" w:rsidRPr="00DC7FEE" w:rsidRDefault="006A09D8" w:rsidP="006A09D8">
      <w:pPr>
        <w:rPr>
          <w:rFonts w:asciiTheme="majorHAnsi" w:eastAsia="Calibri" w:hAnsiTheme="majorHAnsi" w:cstheme="majorHAnsi"/>
          <w:sz w:val="20"/>
          <w:szCs w:val="20"/>
        </w:rPr>
      </w:pPr>
      <w:r w:rsidRPr="00DC7FEE">
        <w:rPr>
          <w:rFonts w:asciiTheme="majorHAnsi" w:eastAsia="Calibri" w:hAnsiTheme="majorHAnsi" w:cstheme="majorHAnsi"/>
          <w:sz w:val="20"/>
          <w:szCs w:val="20"/>
        </w:rPr>
        <w:t xml:space="preserve">Se abre el sistema.  Se cierra el sistema. </w:t>
      </w:r>
    </w:p>
    <w:p w:rsidR="006A09D8" w:rsidRPr="00DC7FEE" w:rsidRDefault="006A09D8" w:rsidP="006A09D8">
      <w:pPr>
        <w:rPr>
          <w:rFonts w:asciiTheme="majorHAnsi" w:eastAsia="Calibri" w:hAnsiTheme="majorHAnsi" w:cstheme="majorHAnsi"/>
          <w:sz w:val="20"/>
          <w:szCs w:val="20"/>
        </w:rPr>
      </w:pPr>
    </w:p>
    <w:p w:rsidR="006A09D8" w:rsidRPr="00DC7FEE" w:rsidRDefault="006A09D8" w:rsidP="006A09D8">
      <w:pPr>
        <w:rPr>
          <w:rFonts w:asciiTheme="majorHAnsi" w:eastAsia="Calibri" w:hAnsiTheme="majorHAnsi" w:cstheme="majorHAnsi"/>
          <w:b/>
          <w:sz w:val="20"/>
          <w:szCs w:val="20"/>
        </w:rPr>
      </w:pPr>
      <w:r w:rsidRPr="00DC7FEE">
        <w:rPr>
          <w:rFonts w:asciiTheme="majorHAnsi" w:eastAsia="Calibri" w:hAnsiTheme="majorHAnsi" w:cstheme="majorHAnsi"/>
          <w:b/>
          <w:sz w:val="20"/>
          <w:szCs w:val="20"/>
        </w:rPr>
        <w:t xml:space="preserve">Diputada Secretaria Lucía Azucena Ramos </w:t>
      </w:r>
      <w:proofErr w:type="spellStart"/>
      <w:r w:rsidRPr="00DC7FEE">
        <w:rPr>
          <w:rFonts w:asciiTheme="majorHAnsi" w:eastAsia="Calibri" w:hAnsiTheme="majorHAnsi" w:cstheme="majorHAnsi"/>
          <w:b/>
          <w:sz w:val="20"/>
          <w:szCs w:val="20"/>
        </w:rPr>
        <w:t>Ramos</w:t>
      </w:r>
      <w:proofErr w:type="spellEnd"/>
      <w:r w:rsidRPr="00DC7FEE">
        <w:rPr>
          <w:rFonts w:asciiTheme="majorHAnsi" w:eastAsia="Calibri" w:hAnsiTheme="majorHAnsi" w:cstheme="majorHAnsi"/>
          <w:b/>
          <w:sz w:val="20"/>
          <w:szCs w:val="20"/>
        </w:rPr>
        <w:t>:</w:t>
      </w:r>
    </w:p>
    <w:p w:rsidR="006A09D8" w:rsidRPr="007C15DB" w:rsidRDefault="006A09D8" w:rsidP="006A09D8">
      <w:pPr>
        <w:rPr>
          <w:rFonts w:asciiTheme="majorHAnsi" w:eastAsia="Calibri" w:hAnsiTheme="majorHAnsi" w:cstheme="majorHAnsi"/>
          <w:b/>
          <w:sz w:val="20"/>
          <w:szCs w:val="20"/>
        </w:rPr>
      </w:pPr>
      <w:r w:rsidRPr="007C15DB">
        <w:rPr>
          <w:rFonts w:asciiTheme="majorHAnsi" w:eastAsia="Calibri" w:hAnsiTheme="majorHAnsi" w:cstheme="majorHAnsi"/>
          <w:b/>
          <w:sz w:val="20"/>
          <w:szCs w:val="20"/>
        </w:rPr>
        <w:t xml:space="preserve">Diputado Vicepresidente, el resultado de la votación es el siguiente: 11 votos a favor; 0 votos en contra y 0 abstenciones. </w:t>
      </w:r>
    </w:p>
    <w:p w:rsidR="006A09D8" w:rsidRPr="00DC7FEE" w:rsidRDefault="006A09D8" w:rsidP="006A09D8">
      <w:pPr>
        <w:rPr>
          <w:rFonts w:asciiTheme="majorHAnsi" w:eastAsia="Calibri" w:hAnsiTheme="majorHAnsi" w:cstheme="majorHAnsi"/>
          <w:sz w:val="20"/>
          <w:szCs w:val="20"/>
        </w:rPr>
      </w:pPr>
    </w:p>
    <w:p w:rsidR="006A09D8" w:rsidRPr="00DC7FEE" w:rsidRDefault="006A09D8" w:rsidP="006A09D8">
      <w:pPr>
        <w:rPr>
          <w:rFonts w:asciiTheme="majorHAnsi" w:eastAsia="Calibri" w:hAnsiTheme="majorHAnsi" w:cstheme="majorHAnsi"/>
          <w:b/>
          <w:sz w:val="20"/>
          <w:szCs w:val="20"/>
        </w:rPr>
      </w:pPr>
      <w:r w:rsidRPr="00DC7FEE">
        <w:rPr>
          <w:rFonts w:asciiTheme="majorHAnsi" w:eastAsia="Calibri" w:hAnsiTheme="majorHAnsi" w:cstheme="majorHAnsi"/>
          <w:b/>
          <w:sz w:val="20"/>
          <w:szCs w:val="20"/>
        </w:rPr>
        <w:t xml:space="preserve">Diputado Vicepresidente Fernando Izaguirre Valdés: </w:t>
      </w:r>
    </w:p>
    <w:p w:rsidR="006A09D8" w:rsidRPr="00DC7FEE" w:rsidRDefault="006A09D8" w:rsidP="006A09D8">
      <w:pPr>
        <w:rPr>
          <w:rFonts w:asciiTheme="majorHAnsi" w:eastAsia="Calibri" w:hAnsiTheme="majorHAnsi" w:cstheme="majorHAnsi"/>
          <w:sz w:val="20"/>
          <w:szCs w:val="20"/>
        </w:rPr>
      </w:pPr>
      <w:r w:rsidRPr="00DC7FEE">
        <w:rPr>
          <w:rFonts w:asciiTheme="majorHAnsi" w:eastAsia="Calibri" w:hAnsiTheme="majorHAnsi" w:cstheme="majorHAnsi"/>
          <w:sz w:val="20"/>
          <w:szCs w:val="20"/>
        </w:rPr>
        <w:t xml:space="preserve">Gracias Diputada. </w:t>
      </w:r>
    </w:p>
    <w:p w:rsidR="006A09D8" w:rsidRPr="00DC7FEE" w:rsidRDefault="006A09D8" w:rsidP="006A09D8">
      <w:pPr>
        <w:rPr>
          <w:rFonts w:asciiTheme="majorHAnsi" w:eastAsia="Calibri" w:hAnsiTheme="majorHAnsi" w:cstheme="majorHAnsi"/>
          <w:sz w:val="20"/>
          <w:szCs w:val="20"/>
        </w:rPr>
      </w:pPr>
    </w:p>
    <w:p w:rsidR="006A09D8" w:rsidRPr="00DC7FEE" w:rsidRDefault="006A09D8" w:rsidP="006A09D8">
      <w:pPr>
        <w:rPr>
          <w:rFonts w:asciiTheme="majorHAnsi" w:eastAsia="Calibri" w:hAnsiTheme="majorHAnsi" w:cstheme="majorHAnsi"/>
          <w:sz w:val="20"/>
          <w:szCs w:val="20"/>
        </w:rPr>
      </w:pPr>
      <w:r w:rsidRPr="00DC7FEE">
        <w:rPr>
          <w:rFonts w:asciiTheme="majorHAnsi" w:eastAsia="Calibri" w:hAnsiTheme="majorHAnsi" w:cstheme="majorHAnsi"/>
          <w:sz w:val="20"/>
          <w:szCs w:val="20"/>
        </w:rPr>
        <w:t xml:space="preserve">Se aprueba por unanimidad la solicitud para que la proposición que se dio a conocer sea considerada de urgente y obvia resolución. </w:t>
      </w:r>
    </w:p>
    <w:p w:rsidR="006A09D8" w:rsidRPr="00DC7FEE" w:rsidRDefault="006A09D8" w:rsidP="006A09D8">
      <w:pPr>
        <w:rPr>
          <w:rFonts w:asciiTheme="majorHAnsi" w:eastAsia="Calibri" w:hAnsiTheme="majorHAnsi" w:cstheme="majorHAnsi"/>
          <w:sz w:val="20"/>
          <w:szCs w:val="20"/>
        </w:rPr>
      </w:pPr>
    </w:p>
    <w:p w:rsidR="006A09D8" w:rsidRPr="00DC7FEE" w:rsidRDefault="006A09D8" w:rsidP="006A09D8">
      <w:pPr>
        <w:rPr>
          <w:rFonts w:asciiTheme="majorHAnsi" w:eastAsia="Calibri" w:hAnsiTheme="majorHAnsi" w:cstheme="majorHAnsi"/>
          <w:sz w:val="20"/>
          <w:szCs w:val="20"/>
        </w:rPr>
      </w:pPr>
      <w:r w:rsidRPr="00DC7FEE">
        <w:rPr>
          <w:rFonts w:asciiTheme="majorHAnsi" w:eastAsia="Calibri" w:hAnsiTheme="majorHAnsi" w:cstheme="majorHAnsi"/>
          <w:sz w:val="20"/>
          <w:szCs w:val="20"/>
        </w:rPr>
        <w:lastRenderedPageBreak/>
        <w:t xml:space="preserve">Se somete a consideración de los Diputados el Punto de Acuerdo contenido en la proposición.  Si alguien desea intervenir, sírvase indicarlo mediante el sistema electrónico a fin de registrar su intervención. </w:t>
      </w:r>
    </w:p>
    <w:p w:rsidR="006A09D8" w:rsidRPr="00DC7FEE" w:rsidRDefault="006A09D8" w:rsidP="006A09D8">
      <w:pPr>
        <w:rPr>
          <w:rFonts w:asciiTheme="majorHAnsi" w:eastAsia="Calibri" w:hAnsiTheme="majorHAnsi" w:cstheme="majorHAnsi"/>
          <w:sz w:val="20"/>
          <w:szCs w:val="20"/>
        </w:rPr>
      </w:pPr>
    </w:p>
    <w:p w:rsidR="006A09D8" w:rsidRPr="00DC7FEE" w:rsidRDefault="006A09D8" w:rsidP="006A09D8">
      <w:pPr>
        <w:rPr>
          <w:rFonts w:asciiTheme="majorHAnsi" w:eastAsia="Calibri" w:hAnsiTheme="majorHAnsi" w:cstheme="majorHAnsi"/>
          <w:sz w:val="20"/>
          <w:szCs w:val="20"/>
        </w:rPr>
      </w:pPr>
      <w:r w:rsidRPr="00DC7FEE">
        <w:rPr>
          <w:rFonts w:asciiTheme="majorHAnsi" w:eastAsia="Calibri" w:hAnsiTheme="majorHAnsi" w:cstheme="majorHAnsi"/>
          <w:sz w:val="20"/>
          <w:szCs w:val="20"/>
        </w:rPr>
        <w:t xml:space="preserve">No habiendo intervenciones, procedemos a votar el Punto de Acuerdo que se sometió a consideración, Diputada Secretaria Lucía Azucena Ramos </w:t>
      </w:r>
      <w:proofErr w:type="spellStart"/>
      <w:r w:rsidRPr="00DC7FEE">
        <w:rPr>
          <w:rFonts w:asciiTheme="majorHAnsi" w:eastAsia="Calibri" w:hAnsiTheme="majorHAnsi" w:cstheme="majorHAnsi"/>
          <w:sz w:val="20"/>
          <w:szCs w:val="20"/>
        </w:rPr>
        <w:t>Ramos</w:t>
      </w:r>
      <w:proofErr w:type="spellEnd"/>
      <w:r w:rsidRPr="00DC7FEE">
        <w:rPr>
          <w:rFonts w:asciiTheme="majorHAnsi" w:eastAsia="Calibri" w:hAnsiTheme="majorHAnsi" w:cstheme="majorHAnsi"/>
          <w:sz w:val="20"/>
          <w:szCs w:val="20"/>
        </w:rPr>
        <w:t xml:space="preserve">, tome nota de la votación y una vez cerrado el registro de los votos informe sobre el resultado. </w:t>
      </w:r>
    </w:p>
    <w:p w:rsidR="006A09D8" w:rsidRPr="00DC7FEE" w:rsidRDefault="006A09D8" w:rsidP="006A09D8">
      <w:pPr>
        <w:rPr>
          <w:rFonts w:asciiTheme="majorHAnsi" w:eastAsia="Calibri" w:hAnsiTheme="majorHAnsi" w:cstheme="majorHAnsi"/>
          <w:sz w:val="20"/>
          <w:szCs w:val="20"/>
        </w:rPr>
      </w:pPr>
    </w:p>
    <w:p w:rsidR="006A09D8" w:rsidRPr="00DC7FEE" w:rsidRDefault="006A09D8" w:rsidP="006A09D8">
      <w:pPr>
        <w:rPr>
          <w:rFonts w:asciiTheme="majorHAnsi" w:eastAsia="Calibri" w:hAnsiTheme="majorHAnsi" w:cstheme="majorHAnsi"/>
          <w:sz w:val="20"/>
          <w:szCs w:val="20"/>
        </w:rPr>
      </w:pPr>
      <w:r w:rsidRPr="00DC7FEE">
        <w:rPr>
          <w:rFonts w:asciiTheme="majorHAnsi" w:eastAsia="Calibri" w:hAnsiTheme="majorHAnsi" w:cstheme="majorHAnsi"/>
          <w:sz w:val="20"/>
          <w:szCs w:val="20"/>
        </w:rPr>
        <w:t xml:space="preserve">Se abre el sistema de votación.  Se cierra el sistema. </w:t>
      </w:r>
    </w:p>
    <w:p w:rsidR="006A09D8" w:rsidRPr="00DC7FEE" w:rsidRDefault="006A09D8" w:rsidP="006A09D8">
      <w:pPr>
        <w:rPr>
          <w:rFonts w:asciiTheme="majorHAnsi" w:eastAsia="Calibri" w:hAnsiTheme="majorHAnsi" w:cstheme="majorHAnsi"/>
          <w:sz w:val="20"/>
          <w:szCs w:val="20"/>
        </w:rPr>
      </w:pPr>
    </w:p>
    <w:p w:rsidR="006A09D8" w:rsidRPr="00DC7FEE" w:rsidRDefault="006A09D8" w:rsidP="006A09D8">
      <w:pPr>
        <w:rPr>
          <w:rFonts w:asciiTheme="majorHAnsi" w:eastAsia="Calibri" w:hAnsiTheme="majorHAnsi" w:cstheme="majorHAnsi"/>
          <w:b/>
          <w:sz w:val="20"/>
          <w:szCs w:val="20"/>
        </w:rPr>
      </w:pPr>
      <w:r w:rsidRPr="00DC7FEE">
        <w:rPr>
          <w:rFonts w:asciiTheme="majorHAnsi" w:eastAsia="Calibri" w:hAnsiTheme="majorHAnsi" w:cstheme="majorHAnsi"/>
          <w:b/>
          <w:sz w:val="20"/>
          <w:szCs w:val="20"/>
        </w:rPr>
        <w:t xml:space="preserve">Diputada Secretaria Lucía Azucena Ramos </w:t>
      </w:r>
      <w:proofErr w:type="spellStart"/>
      <w:r w:rsidRPr="00DC7FEE">
        <w:rPr>
          <w:rFonts w:asciiTheme="majorHAnsi" w:eastAsia="Calibri" w:hAnsiTheme="majorHAnsi" w:cstheme="majorHAnsi"/>
          <w:b/>
          <w:sz w:val="20"/>
          <w:szCs w:val="20"/>
        </w:rPr>
        <w:t>Ramos</w:t>
      </w:r>
      <w:proofErr w:type="spellEnd"/>
      <w:r w:rsidRPr="00DC7FEE">
        <w:rPr>
          <w:rFonts w:asciiTheme="majorHAnsi" w:eastAsia="Calibri" w:hAnsiTheme="majorHAnsi" w:cstheme="majorHAnsi"/>
          <w:b/>
          <w:sz w:val="20"/>
          <w:szCs w:val="20"/>
        </w:rPr>
        <w:t>:</w:t>
      </w:r>
    </w:p>
    <w:p w:rsidR="006A09D8" w:rsidRPr="007C15DB" w:rsidRDefault="006A09D8" w:rsidP="006A09D8">
      <w:pPr>
        <w:rPr>
          <w:rFonts w:asciiTheme="majorHAnsi" w:eastAsia="Calibri" w:hAnsiTheme="majorHAnsi" w:cstheme="majorHAnsi"/>
          <w:b/>
          <w:sz w:val="20"/>
          <w:szCs w:val="20"/>
        </w:rPr>
      </w:pPr>
      <w:r w:rsidRPr="007C15DB">
        <w:rPr>
          <w:rFonts w:asciiTheme="majorHAnsi" w:eastAsia="Calibri" w:hAnsiTheme="majorHAnsi" w:cstheme="majorHAnsi"/>
          <w:b/>
          <w:sz w:val="20"/>
          <w:szCs w:val="20"/>
        </w:rPr>
        <w:t xml:space="preserve">El resultado de la votación es el siguiente: 11 votos a favor; 0 votos en contra y 0 abstenciones. </w:t>
      </w:r>
    </w:p>
    <w:p w:rsidR="006A09D8" w:rsidRPr="00DC7FEE" w:rsidRDefault="006A09D8" w:rsidP="006A09D8">
      <w:pPr>
        <w:rPr>
          <w:rFonts w:asciiTheme="majorHAnsi" w:eastAsia="Calibri" w:hAnsiTheme="majorHAnsi" w:cstheme="majorHAnsi"/>
          <w:sz w:val="20"/>
          <w:szCs w:val="20"/>
        </w:rPr>
      </w:pPr>
    </w:p>
    <w:p w:rsidR="006A09D8" w:rsidRPr="00DC7FEE" w:rsidRDefault="006A09D8" w:rsidP="006A09D8">
      <w:pPr>
        <w:rPr>
          <w:rFonts w:asciiTheme="majorHAnsi" w:eastAsia="Calibri" w:hAnsiTheme="majorHAnsi" w:cstheme="majorHAnsi"/>
          <w:b/>
          <w:sz w:val="20"/>
          <w:szCs w:val="20"/>
        </w:rPr>
      </w:pPr>
      <w:r w:rsidRPr="00DC7FEE">
        <w:rPr>
          <w:rFonts w:asciiTheme="majorHAnsi" w:eastAsia="Calibri" w:hAnsiTheme="majorHAnsi" w:cstheme="majorHAnsi"/>
          <w:b/>
          <w:sz w:val="20"/>
          <w:szCs w:val="20"/>
        </w:rPr>
        <w:t xml:space="preserve">Diputado Vicepresidente Fernando Izaguirre Valdés: </w:t>
      </w:r>
    </w:p>
    <w:p w:rsidR="006A09D8" w:rsidRPr="00DC7FEE" w:rsidRDefault="006A09D8" w:rsidP="006A09D8">
      <w:pPr>
        <w:rPr>
          <w:rFonts w:asciiTheme="majorHAnsi" w:eastAsia="Calibri" w:hAnsiTheme="majorHAnsi" w:cstheme="majorHAnsi"/>
          <w:sz w:val="20"/>
          <w:szCs w:val="20"/>
        </w:rPr>
      </w:pPr>
      <w:r w:rsidRPr="00DC7FEE">
        <w:rPr>
          <w:rFonts w:asciiTheme="majorHAnsi" w:eastAsia="Calibri" w:hAnsiTheme="majorHAnsi" w:cstheme="majorHAnsi"/>
          <w:sz w:val="20"/>
          <w:szCs w:val="20"/>
        </w:rPr>
        <w:t xml:space="preserve">Gracias Diputada. </w:t>
      </w:r>
    </w:p>
    <w:p w:rsidR="006A09D8" w:rsidRPr="00DC7FEE" w:rsidRDefault="006A09D8" w:rsidP="006A09D8">
      <w:pPr>
        <w:rPr>
          <w:rFonts w:asciiTheme="majorHAnsi" w:eastAsia="Calibri" w:hAnsiTheme="majorHAnsi" w:cstheme="majorHAnsi"/>
          <w:sz w:val="20"/>
          <w:szCs w:val="20"/>
        </w:rPr>
      </w:pPr>
    </w:p>
    <w:p w:rsidR="006A09D8" w:rsidRPr="00DC7FEE" w:rsidRDefault="006A09D8" w:rsidP="006A09D8">
      <w:pPr>
        <w:rPr>
          <w:rFonts w:asciiTheme="majorHAnsi" w:eastAsia="Calibri" w:hAnsiTheme="majorHAnsi" w:cstheme="majorHAnsi"/>
          <w:sz w:val="20"/>
          <w:szCs w:val="20"/>
        </w:rPr>
      </w:pPr>
      <w:r w:rsidRPr="00DC7FEE">
        <w:rPr>
          <w:rFonts w:asciiTheme="majorHAnsi" w:eastAsia="Calibri" w:hAnsiTheme="majorHAnsi" w:cstheme="majorHAnsi"/>
          <w:sz w:val="20"/>
          <w:szCs w:val="20"/>
        </w:rPr>
        <w:t xml:space="preserve">Se aprueba por unanimidad el Punto de Acuerdo que se puso a consideración en los términos en que se planteó, por lo que debe procederse a lo que corresponda. </w:t>
      </w:r>
    </w:p>
    <w:p w:rsidR="006A09D8" w:rsidRPr="00DC7FEE" w:rsidRDefault="006A09D8" w:rsidP="006A09D8">
      <w:pPr>
        <w:rPr>
          <w:rFonts w:asciiTheme="majorHAnsi" w:eastAsia="Calibri" w:hAnsiTheme="majorHAnsi" w:cstheme="majorHAnsi"/>
          <w:sz w:val="20"/>
          <w:szCs w:val="20"/>
        </w:rPr>
      </w:pPr>
    </w:p>
    <w:p w:rsidR="006A09D8" w:rsidRPr="00DC7FEE" w:rsidRDefault="006A09D8" w:rsidP="006A09D8">
      <w:pPr>
        <w:rPr>
          <w:rFonts w:asciiTheme="majorHAnsi" w:eastAsia="Calibri" w:hAnsiTheme="majorHAnsi" w:cstheme="majorHAnsi"/>
          <w:sz w:val="20"/>
          <w:szCs w:val="20"/>
        </w:rPr>
      </w:pPr>
      <w:r w:rsidRPr="00DC7FEE">
        <w:rPr>
          <w:rFonts w:asciiTheme="majorHAnsi" w:eastAsia="Calibri" w:hAnsiTheme="majorHAnsi" w:cstheme="majorHAnsi"/>
          <w:sz w:val="20"/>
          <w:szCs w:val="20"/>
        </w:rPr>
        <w:t xml:space="preserve">Entregamos la Presidencia a la Diputada </w:t>
      </w:r>
      <w:proofErr w:type="spellStart"/>
      <w:r w:rsidRPr="00DC7FEE">
        <w:rPr>
          <w:rFonts w:asciiTheme="majorHAnsi" w:eastAsia="Calibri" w:hAnsiTheme="majorHAnsi" w:cstheme="majorHAnsi"/>
          <w:sz w:val="20"/>
          <w:szCs w:val="20"/>
        </w:rPr>
        <w:t>Zulmma</w:t>
      </w:r>
      <w:proofErr w:type="spellEnd"/>
      <w:r w:rsidRPr="00DC7FEE">
        <w:rPr>
          <w:rFonts w:asciiTheme="majorHAnsi" w:eastAsia="Calibri" w:hAnsiTheme="majorHAnsi" w:cstheme="majorHAnsi"/>
          <w:sz w:val="20"/>
          <w:szCs w:val="20"/>
        </w:rPr>
        <w:t>.</w:t>
      </w:r>
    </w:p>
    <w:p w:rsidR="006A09D8" w:rsidRPr="00DC7FEE" w:rsidRDefault="006A09D8" w:rsidP="006A09D8">
      <w:pPr>
        <w:rPr>
          <w:rFonts w:asciiTheme="majorHAnsi" w:eastAsia="Calibri" w:hAnsiTheme="majorHAnsi" w:cstheme="majorHAnsi"/>
          <w:sz w:val="20"/>
          <w:szCs w:val="20"/>
        </w:rPr>
      </w:pPr>
    </w:p>
    <w:p w:rsidR="006A09D8" w:rsidRPr="00DC7FEE" w:rsidRDefault="006A09D8" w:rsidP="006A09D8">
      <w:pPr>
        <w:rPr>
          <w:rFonts w:asciiTheme="majorHAnsi" w:eastAsia="Calibri" w:hAnsiTheme="majorHAnsi" w:cstheme="majorHAnsi"/>
          <w:b/>
          <w:sz w:val="20"/>
          <w:szCs w:val="20"/>
        </w:rPr>
      </w:pPr>
      <w:r w:rsidRPr="00DC7FEE">
        <w:rPr>
          <w:rFonts w:asciiTheme="majorHAnsi" w:eastAsia="Calibri" w:hAnsiTheme="majorHAnsi" w:cstheme="majorHAnsi"/>
          <w:b/>
          <w:sz w:val="20"/>
          <w:szCs w:val="20"/>
        </w:rPr>
        <w:t xml:space="preserve">Diputada Presidenta </w:t>
      </w:r>
      <w:proofErr w:type="spellStart"/>
      <w:r w:rsidRPr="00DC7FEE">
        <w:rPr>
          <w:rFonts w:asciiTheme="majorHAnsi" w:eastAsia="Calibri" w:hAnsiTheme="majorHAnsi" w:cstheme="majorHAnsi"/>
          <w:b/>
          <w:sz w:val="20"/>
          <w:szCs w:val="20"/>
        </w:rPr>
        <w:t>Zulmma</w:t>
      </w:r>
      <w:proofErr w:type="spellEnd"/>
      <w:r w:rsidRPr="00DC7FEE">
        <w:rPr>
          <w:rFonts w:asciiTheme="majorHAnsi" w:eastAsia="Calibri" w:hAnsiTheme="majorHAnsi" w:cstheme="majorHAnsi"/>
          <w:b/>
          <w:sz w:val="20"/>
          <w:szCs w:val="20"/>
        </w:rPr>
        <w:t xml:space="preserve"> </w:t>
      </w:r>
      <w:proofErr w:type="spellStart"/>
      <w:r w:rsidRPr="00DC7FEE">
        <w:rPr>
          <w:rFonts w:asciiTheme="majorHAnsi" w:eastAsia="Calibri" w:hAnsiTheme="majorHAnsi" w:cstheme="majorHAnsi"/>
          <w:b/>
          <w:sz w:val="20"/>
          <w:szCs w:val="20"/>
        </w:rPr>
        <w:t>Verenice</w:t>
      </w:r>
      <w:proofErr w:type="spellEnd"/>
      <w:r w:rsidRPr="00DC7FEE">
        <w:rPr>
          <w:rFonts w:asciiTheme="majorHAnsi" w:eastAsia="Calibri" w:hAnsiTheme="majorHAnsi" w:cstheme="majorHAnsi"/>
          <w:b/>
          <w:sz w:val="20"/>
          <w:szCs w:val="20"/>
        </w:rPr>
        <w:t xml:space="preserve"> Guerrero Cázares: </w:t>
      </w:r>
    </w:p>
    <w:p w:rsidR="006A09D8" w:rsidRPr="00DC7FEE" w:rsidRDefault="006A09D8" w:rsidP="006A09D8">
      <w:pPr>
        <w:rPr>
          <w:rFonts w:asciiTheme="majorHAnsi" w:eastAsia="Calibri" w:hAnsiTheme="majorHAnsi" w:cstheme="majorHAnsi"/>
          <w:sz w:val="20"/>
          <w:szCs w:val="20"/>
        </w:rPr>
      </w:pPr>
      <w:r w:rsidRPr="00DC7FEE">
        <w:rPr>
          <w:rFonts w:asciiTheme="majorHAnsi" w:eastAsia="Calibri" w:hAnsiTheme="majorHAnsi" w:cstheme="majorHAnsi"/>
          <w:sz w:val="20"/>
          <w:szCs w:val="20"/>
        </w:rPr>
        <w:t xml:space="preserve">Muchas gracias, Diputado Vicepresidente. </w:t>
      </w:r>
    </w:p>
    <w:p w:rsidR="006A09D8" w:rsidRPr="00DC7FEE" w:rsidRDefault="006A09D8" w:rsidP="006A09D8">
      <w:pPr>
        <w:rPr>
          <w:rFonts w:asciiTheme="majorHAnsi" w:eastAsia="Calibri" w:hAnsiTheme="majorHAnsi" w:cstheme="majorHAnsi"/>
          <w:sz w:val="20"/>
          <w:szCs w:val="20"/>
        </w:rPr>
      </w:pPr>
    </w:p>
    <w:p w:rsidR="006A09D8" w:rsidRPr="00DC7FEE" w:rsidRDefault="006A09D8" w:rsidP="006A09D8">
      <w:pPr>
        <w:rPr>
          <w:rFonts w:asciiTheme="majorHAnsi" w:eastAsia="Calibri" w:hAnsiTheme="majorHAnsi" w:cstheme="majorHAnsi"/>
          <w:sz w:val="20"/>
          <w:szCs w:val="20"/>
        </w:rPr>
      </w:pPr>
      <w:r w:rsidRPr="00DC7FEE">
        <w:rPr>
          <w:rFonts w:asciiTheme="majorHAnsi" w:eastAsia="Calibri" w:hAnsiTheme="majorHAnsi" w:cstheme="majorHAnsi"/>
          <w:sz w:val="20"/>
          <w:szCs w:val="20"/>
        </w:rPr>
        <w:t xml:space="preserve">A continuación, se concede la palabra a la Diputada Verónica </w:t>
      </w:r>
      <w:proofErr w:type="spellStart"/>
      <w:r w:rsidRPr="00DC7FEE">
        <w:rPr>
          <w:rFonts w:asciiTheme="majorHAnsi" w:eastAsia="Calibri" w:hAnsiTheme="majorHAnsi" w:cstheme="majorHAnsi"/>
          <w:sz w:val="20"/>
          <w:szCs w:val="20"/>
        </w:rPr>
        <w:t>Boreque</w:t>
      </w:r>
      <w:proofErr w:type="spellEnd"/>
      <w:r w:rsidRPr="00DC7FEE">
        <w:rPr>
          <w:rFonts w:asciiTheme="majorHAnsi" w:eastAsia="Calibri" w:hAnsiTheme="majorHAnsi" w:cstheme="majorHAnsi"/>
          <w:sz w:val="20"/>
          <w:szCs w:val="20"/>
        </w:rPr>
        <w:t xml:space="preserve"> Martínez González, para dar lectura a una proposición con </w:t>
      </w:r>
      <w:r w:rsidRPr="007C15DB">
        <w:rPr>
          <w:rFonts w:asciiTheme="majorHAnsi" w:eastAsia="Calibri" w:hAnsiTheme="majorHAnsi" w:cstheme="majorHAnsi"/>
          <w:sz w:val="20"/>
          <w:szCs w:val="20"/>
        </w:rPr>
        <w:t xml:space="preserve">Punto de Acuerdo que presenta la Diputada Graciela Fernández Almaraz, y que se encuentra consignada en el </w:t>
      </w:r>
      <w:r w:rsidRPr="007C15DB">
        <w:rPr>
          <w:rFonts w:asciiTheme="majorHAnsi" w:eastAsia="Calibri" w:hAnsiTheme="majorHAnsi" w:cstheme="majorHAnsi"/>
          <w:bCs/>
          <w:sz w:val="20"/>
          <w:szCs w:val="20"/>
        </w:rPr>
        <w:t>Punto 7 L</w:t>
      </w:r>
      <w:r w:rsidRPr="007C15DB">
        <w:rPr>
          <w:rFonts w:asciiTheme="majorHAnsi" w:eastAsia="Calibri" w:hAnsiTheme="majorHAnsi" w:cstheme="majorHAnsi"/>
          <w:sz w:val="20"/>
          <w:szCs w:val="20"/>
        </w:rPr>
        <w:t xml:space="preserve"> del</w:t>
      </w:r>
      <w:r w:rsidRPr="00DC7FEE">
        <w:rPr>
          <w:rFonts w:asciiTheme="majorHAnsi" w:eastAsia="Calibri" w:hAnsiTheme="majorHAnsi" w:cstheme="majorHAnsi"/>
          <w:sz w:val="20"/>
          <w:szCs w:val="20"/>
        </w:rPr>
        <w:t xml:space="preserve"> Orden del Día aprobado. </w:t>
      </w:r>
    </w:p>
    <w:p w:rsidR="001323B4" w:rsidRPr="00DC7FEE" w:rsidRDefault="001323B4" w:rsidP="006A09D8">
      <w:pPr>
        <w:rPr>
          <w:rFonts w:asciiTheme="majorHAnsi" w:eastAsia="Calibri" w:hAnsiTheme="majorHAnsi" w:cstheme="majorHAnsi"/>
          <w:sz w:val="20"/>
          <w:szCs w:val="20"/>
        </w:rPr>
      </w:pPr>
    </w:p>
    <w:p w:rsidR="006A09D8" w:rsidRPr="00DC7FEE" w:rsidRDefault="006A09D8" w:rsidP="006A09D8">
      <w:pPr>
        <w:rPr>
          <w:rFonts w:asciiTheme="majorHAnsi" w:eastAsia="Calibri" w:hAnsiTheme="majorHAnsi" w:cstheme="majorHAnsi"/>
          <w:b/>
          <w:sz w:val="20"/>
          <w:szCs w:val="20"/>
        </w:rPr>
      </w:pPr>
      <w:r w:rsidRPr="00DC7FEE">
        <w:rPr>
          <w:rFonts w:asciiTheme="majorHAnsi" w:eastAsia="Calibri" w:hAnsiTheme="majorHAnsi" w:cstheme="majorHAnsi"/>
          <w:b/>
          <w:sz w:val="20"/>
          <w:szCs w:val="20"/>
        </w:rPr>
        <w:t xml:space="preserve">Diputada Verónica </w:t>
      </w:r>
      <w:proofErr w:type="spellStart"/>
      <w:r w:rsidRPr="00DC7FEE">
        <w:rPr>
          <w:rFonts w:asciiTheme="majorHAnsi" w:eastAsia="Calibri" w:hAnsiTheme="majorHAnsi" w:cstheme="majorHAnsi"/>
          <w:b/>
          <w:sz w:val="20"/>
          <w:szCs w:val="20"/>
        </w:rPr>
        <w:t>Boreque</w:t>
      </w:r>
      <w:proofErr w:type="spellEnd"/>
      <w:r w:rsidRPr="00DC7FEE">
        <w:rPr>
          <w:rFonts w:asciiTheme="majorHAnsi" w:eastAsia="Calibri" w:hAnsiTheme="majorHAnsi" w:cstheme="majorHAnsi"/>
          <w:b/>
          <w:sz w:val="20"/>
          <w:szCs w:val="20"/>
        </w:rPr>
        <w:t xml:space="preserve"> Martínez González:</w:t>
      </w:r>
    </w:p>
    <w:p w:rsidR="006A09D8" w:rsidRPr="00DC7FEE" w:rsidRDefault="006A09D8" w:rsidP="006A09D8">
      <w:pPr>
        <w:rPr>
          <w:rFonts w:asciiTheme="majorHAnsi" w:eastAsia="Calibri" w:hAnsiTheme="majorHAnsi" w:cstheme="majorHAnsi"/>
          <w:sz w:val="20"/>
          <w:szCs w:val="20"/>
        </w:rPr>
      </w:pPr>
      <w:r w:rsidRPr="00DC7FEE">
        <w:rPr>
          <w:rFonts w:asciiTheme="majorHAnsi" w:eastAsia="Calibri" w:hAnsiTheme="majorHAnsi" w:cstheme="majorHAnsi"/>
          <w:sz w:val="20"/>
          <w:szCs w:val="20"/>
        </w:rPr>
        <w:t xml:space="preserve">Muchas gracias. </w:t>
      </w:r>
    </w:p>
    <w:p w:rsidR="006A09D8" w:rsidRPr="00DC7FEE" w:rsidRDefault="006A09D8" w:rsidP="006A09D8">
      <w:pPr>
        <w:rPr>
          <w:rFonts w:asciiTheme="majorHAnsi" w:eastAsia="Calibri" w:hAnsiTheme="majorHAnsi" w:cstheme="majorHAnsi"/>
          <w:sz w:val="20"/>
          <w:szCs w:val="20"/>
        </w:rPr>
      </w:pPr>
    </w:p>
    <w:p w:rsidR="006A09D8" w:rsidRPr="00DC7FEE" w:rsidRDefault="006A09D8" w:rsidP="006A09D8">
      <w:pPr>
        <w:rPr>
          <w:rFonts w:asciiTheme="majorHAnsi" w:eastAsia="Calibri" w:hAnsiTheme="majorHAnsi" w:cstheme="majorHAnsi"/>
          <w:sz w:val="20"/>
          <w:szCs w:val="20"/>
        </w:rPr>
      </w:pPr>
      <w:r w:rsidRPr="00DC7FEE">
        <w:rPr>
          <w:rFonts w:asciiTheme="majorHAnsi" w:eastAsia="Calibri" w:hAnsiTheme="majorHAnsi" w:cstheme="majorHAnsi"/>
          <w:sz w:val="20"/>
          <w:szCs w:val="20"/>
        </w:rPr>
        <w:t xml:space="preserve">Con su permiso Diputada Presidenta. </w:t>
      </w:r>
    </w:p>
    <w:p w:rsidR="006A09D8" w:rsidRPr="00DC7FEE" w:rsidRDefault="006A09D8" w:rsidP="006A09D8">
      <w:pPr>
        <w:rPr>
          <w:rFonts w:asciiTheme="majorHAnsi" w:eastAsia="Calibri" w:hAnsiTheme="majorHAnsi" w:cstheme="majorHAnsi"/>
          <w:sz w:val="20"/>
          <w:szCs w:val="20"/>
        </w:rPr>
      </w:pPr>
    </w:p>
    <w:p w:rsidR="006A09D8" w:rsidRPr="00DC7FEE" w:rsidRDefault="006A09D8" w:rsidP="006A09D8">
      <w:pPr>
        <w:rPr>
          <w:rFonts w:asciiTheme="majorHAnsi" w:eastAsia="Calibri" w:hAnsiTheme="majorHAnsi" w:cstheme="majorHAnsi"/>
          <w:sz w:val="20"/>
          <w:szCs w:val="20"/>
        </w:rPr>
      </w:pPr>
      <w:r w:rsidRPr="00DC7FEE">
        <w:rPr>
          <w:rFonts w:asciiTheme="majorHAnsi" w:eastAsia="Times New Roman" w:hAnsiTheme="majorHAnsi" w:cstheme="majorHAnsi"/>
          <w:b/>
          <w:sz w:val="20"/>
          <w:szCs w:val="20"/>
          <w:lang w:val="es-ES_tradnl" w:eastAsia="es-ES_tradnl"/>
        </w:rPr>
        <w:t xml:space="preserve">PROPOSICIÓN CON PUNTO DE ACUERDO QUE PRESENTAN LAS DIPUTADAS Y DIPUTADOS INTEGRANTES DEL GRUPO PARLAMENTARIO “GRAL. ANDRÉS S. VIESCA” DEL PARTIDO REVOLUCIONARIO INSTITUCIONAL, POR CONDUCTO DE </w:t>
      </w:r>
      <w:r w:rsidRPr="00DC7FEE">
        <w:rPr>
          <w:rFonts w:asciiTheme="majorHAnsi" w:eastAsia="Times New Roman" w:hAnsiTheme="majorHAnsi" w:cstheme="majorHAnsi"/>
          <w:b/>
          <w:sz w:val="20"/>
          <w:szCs w:val="20"/>
          <w:lang w:eastAsia="es-ES"/>
        </w:rPr>
        <w:t xml:space="preserve">LA DIPUTADA </w:t>
      </w:r>
      <w:r w:rsidRPr="00DC7FEE">
        <w:rPr>
          <w:rFonts w:asciiTheme="majorHAnsi" w:eastAsia="Times New Roman" w:hAnsiTheme="majorHAnsi" w:cstheme="majorHAnsi"/>
          <w:b/>
          <w:sz w:val="20"/>
          <w:szCs w:val="20"/>
          <w:lang w:val="es-ES" w:eastAsia="es-ES"/>
        </w:rPr>
        <w:t>GRACIELA FERNÁNDEZ ALMARAZ</w:t>
      </w:r>
      <w:r w:rsidRPr="00DC7FEE">
        <w:rPr>
          <w:rFonts w:asciiTheme="majorHAnsi" w:eastAsia="Times New Roman" w:hAnsiTheme="majorHAnsi" w:cstheme="majorHAnsi"/>
          <w:b/>
          <w:sz w:val="20"/>
          <w:szCs w:val="20"/>
          <w:lang w:eastAsia="es-ES"/>
        </w:rPr>
        <w:t xml:space="preserve">, </w:t>
      </w:r>
      <w:r w:rsidRPr="00DC7FEE">
        <w:rPr>
          <w:rFonts w:asciiTheme="majorHAnsi" w:eastAsia="Times New Roman" w:hAnsiTheme="majorHAnsi" w:cstheme="majorHAnsi"/>
          <w:b/>
          <w:sz w:val="20"/>
          <w:szCs w:val="20"/>
          <w:lang w:val="es-ES_tradnl" w:eastAsia="es-ES_tradnl"/>
        </w:rPr>
        <w:t xml:space="preserve">MEDIANTE EL CUAL SE </w:t>
      </w:r>
      <w:r w:rsidRPr="00DC7FEE">
        <w:rPr>
          <w:rFonts w:asciiTheme="majorHAnsi" w:eastAsia="Times New Roman" w:hAnsiTheme="majorHAnsi" w:cstheme="majorHAnsi"/>
          <w:b/>
          <w:sz w:val="20"/>
          <w:szCs w:val="20"/>
          <w:lang w:eastAsia="es-ES"/>
        </w:rPr>
        <w:t>EXHORTA RESPETUOSAMENTE A LOS AYUNTAMIENTOS DE LOS 38 MUNICIPIOS, PRINCIPALMENTE A LOS AYUNTAMIENTOS QUE FORMAN PARTE DEL 7MO DISTRITO (MATAMOROS, FRANCISCO I. MADERO, VIESCA Y TORREÓN) PARA QUE HAGAN UNA MAYOR INVERSIÓN EN PAVIMENTACIÓN Y RECARPETEO DE LAS VIALIDADES DE SUS MUNICIPIOS.</w:t>
      </w:r>
    </w:p>
    <w:p w:rsidR="006A09D8" w:rsidRPr="00DC7FEE" w:rsidRDefault="006A09D8" w:rsidP="006A09D8">
      <w:pPr>
        <w:rPr>
          <w:rFonts w:asciiTheme="majorHAnsi" w:eastAsia="Times New Roman" w:hAnsiTheme="majorHAnsi" w:cstheme="majorHAnsi"/>
          <w:b/>
          <w:sz w:val="20"/>
          <w:szCs w:val="20"/>
          <w:lang w:eastAsia="es-ES"/>
        </w:rPr>
      </w:pPr>
    </w:p>
    <w:p w:rsidR="006A09D8" w:rsidRPr="00DC7FEE" w:rsidRDefault="006A09D8" w:rsidP="006A09D8">
      <w:pPr>
        <w:rPr>
          <w:rFonts w:asciiTheme="majorHAnsi" w:eastAsia="Times New Roman" w:hAnsiTheme="majorHAnsi" w:cstheme="majorHAnsi"/>
          <w:b/>
          <w:sz w:val="20"/>
          <w:szCs w:val="20"/>
          <w:lang w:eastAsia="es-ES"/>
        </w:rPr>
      </w:pPr>
      <w:r w:rsidRPr="00DC7FEE">
        <w:rPr>
          <w:rFonts w:asciiTheme="majorHAnsi" w:eastAsia="Times New Roman" w:hAnsiTheme="majorHAnsi" w:cstheme="majorHAnsi"/>
          <w:b/>
          <w:sz w:val="20"/>
          <w:szCs w:val="20"/>
          <w:lang w:eastAsia="es-ES"/>
        </w:rPr>
        <w:t xml:space="preserve">H. DIPUTACIÓN PERMANENTE DEL CONGRESO  </w:t>
      </w:r>
    </w:p>
    <w:p w:rsidR="006A09D8" w:rsidRPr="00DC7FEE" w:rsidRDefault="006A09D8" w:rsidP="006A09D8">
      <w:pPr>
        <w:rPr>
          <w:rFonts w:asciiTheme="majorHAnsi" w:eastAsia="Times New Roman" w:hAnsiTheme="majorHAnsi" w:cstheme="majorHAnsi"/>
          <w:b/>
          <w:sz w:val="20"/>
          <w:szCs w:val="20"/>
          <w:lang w:eastAsia="es-ES"/>
        </w:rPr>
      </w:pPr>
      <w:r w:rsidRPr="00DC7FEE">
        <w:rPr>
          <w:rFonts w:asciiTheme="majorHAnsi" w:eastAsia="Times New Roman" w:hAnsiTheme="majorHAnsi" w:cstheme="majorHAnsi"/>
          <w:b/>
          <w:sz w:val="20"/>
          <w:szCs w:val="20"/>
          <w:lang w:eastAsia="es-ES"/>
        </w:rPr>
        <w:t>DEL ESTADO DE COAHUILA DE ZARAGOZA</w:t>
      </w:r>
    </w:p>
    <w:p w:rsidR="006A09D8" w:rsidRPr="00DC7FEE" w:rsidRDefault="006A09D8" w:rsidP="006A09D8">
      <w:pPr>
        <w:rPr>
          <w:rFonts w:asciiTheme="majorHAnsi" w:eastAsia="Times New Roman" w:hAnsiTheme="majorHAnsi" w:cstheme="majorHAnsi"/>
          <w:b/>
          <w:sz w:val="20"/>
          <w:szCs w:val="20"/>
          <w:lang w:eastAsia="es-ES"/>
        </w:rPr>
      </w:pPr>
      <w:r w:rsidRPr="00DC7FEE">
        <w:rPr>
          <w:rFonts w:asciiTheme="majorHAnsi" w:eastAsia="Times New Roman" w:hAnsiTheme="majorHAnsi" w:cstheme="majorHAnsi"/>
          <w:b/>
          <w:sz w:val="20"/>
          <w:szCs w:val="20"/>
          <w:lang w:eastAsia="es-ES"/>
        </w:rPr>
        <w:t>P R E S E N T E.-</w:t>
      </w:r>
    </w:p>
    <w:p w:rsidR="006A09D8" w:rsidRPr="00DC7FEE" w:rsidRDefault="006A09D8" w:rsidP="006A09D8">
      <w:pPr>
        <w:rPr>
          <w:rFonts w:asciiTheme="majorHAnsi" w:eastAsia="Times New Roman" w:hAnsiTheme="majorHAnsi" w:cstheme="majorHAnsi"/>
          <w:b/>
          <w:sz w:val="20"/>
          <w:szCs w:val="20"/>
          <w:lang w:eastAsia="es-ES"/>
        </w:rPr>
      </w:pPr>
    </w:p>
    <w:p w:rsidR="006A09D8" w:rsidRPr="00DC7FEE" w:rsidRDefault="006A09D8" w:rsidP="006A09D8">
      <w:pPr>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La </w:t>
      </w:r>
      <w:r w:rsidRPr="00DC7FEE">
        <w:rPr>
          <w:rFonts w:asciiTheme="majorHAnsi" w:eastAsia="Times New Roman" w:hAnsiTheme="majorHAnsi" w:cstheme="majorHAnsi"/>
          <w:b/>
          <w:sz w:val="20"/>
          <w:szCs w:val="20"/>
          <w:lang w:eastAsia="es-ES"/>
        </w:rPr>
        <w:t xml:space="preserve">Diputada Graciela Fernández Almaraz, </w:t>
      </w:r>
      <w:r w:rsidRPr="00DC7FEE">
        <w:rPr>
          <w:rFonts w:asciiTheme="majorHAnsi" w:eastAsia="Times New Roman" w:hAnsiTheme="majorHAnsi" w:cstheme="majorHAnsi"/>
          <w:sz w:val="20"/>
          <w:szCs w:val="20"/>
          <w:lang w:eastAsia="es-ES"/>
        </w:rPr>
        <w:t xml:space="preserve">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 esta Honorable  Diputación Permanente, la presente Proposición con Punto de Acuerdo, solicitando que la misma sea considerada de </w:t>
      </w:r>
      <w:r w:rsidRPr="00DC7FEE">
        <w:rPr>
          <w:rFonts w:asciiTheme="majorHAnsi" w:eastAsia="Times New Roman" w:hAnsiTheme="majorHAnsi" w:cstheme="majorHAnsi"/>
          <w:bCs/>
          <w:sz w:val="20"/>
          <w:szCs w:val="20"/>
          <w:lang w:eastAsia="es-ES"/>
        </w:rPr>
        <w:t>urgente y obvia resolución</w:t>
      </w:r>
      <w:r w:rsidRPr="00DC7FEE">
        <w:rPr>
          <w:rFonts w:asciiTheme="majorHAnsi" w:eastAsia="Times New Roman" w:hAnsiTheme="majorHAnsi" w:cstheme="majorHAnsi"/>
          <w:sz w:val="20"/>
          <w:szCs w:val="20"/>
          <w:lang w:eastAsia="es-ES"/>
        </w:rPr>
        <w:t xml:space="preserve"> en base a las siguientes:</w:t>
      </w:r>
    </w:p>
    <w:p w:rsidR="006A09D8" w:rsidRPr="00DC7FEE" w:rsidRDefault="006A09D8" w:rsidP="006A09D8">
      <w:pPr>
        <w:rPr>
          <w:rFonts w:asciiTheme="majorHAnsi" w:eastAsia="Times New Roman" w:hAnsiTheme="majorHAnsi" w:cstheme="majorHAnsi"/>
          <w:sz w:val="20"/>
          <w:szCs w:val="20"/>
          <w:lang w:eastAsia="es-ES"/>
        </w:rPr>
      </w:pPr>
    </w:p>
    <w:p w:rsidR="006A09D8" w:rsidRPr="00DC7FEE" w:rsidRDefault="006A09D8" w:rsidP="006A09D8">
      <w:pPr>
        <w:jc w:val="center"/>
        <w:rPr>
          <w:rFonts w:asciiTheme="majorHAnsi" w:eastAsia="Times New Roman" w:hAnsiTheme="majorHAnsi" w:cstheme="majorHAnsi"/>
          <w:b/>
          <w:sz w:val="20"/>
          <w:szCs w:val="20"/>
          <w:lang w:eastAsia="es-ES"/>
        </w:rPr>
      </w:pPr>
      <w:r w:rsidRPr="00DC7FEE">
        <w:rPr>
          <w:rFonts w:asciiTheme="majorHAnsi" w:eastAsia="Times New Roman" w:hAnsiTheme="majorHAnsi" w:cstheme="majorHAnsi"/>
          <w:b/>
          <w:sz w:val="20"/>
          <w:szCs w:val="20"/>
          <w:lang w:eastAsia="es-ES"/>
        </w:rPr>
        <w:lastRenderedPageBreak/>
        <w:t>C O N S I D E R A C I O N E S</w:t>
      </w:r>
    </w:p>
    <w:p w:rsidR="006A09D8" w:rsidRPr="00DC7FEE" w:rsidRDefault="006A09D8" w:rsidP="006A09D8">
      <w:pPr>
        <w:rPr>
          <w:rFonts w:asciiTheme="majorHAnsi" w:eastAsia="Times New Roman" w:hAnsiTheme="majorHAnsi" w:cstheme="majorHAnsi"/>
          <w:b/>
          <w:sz w:val="20"/>
          <w:szCs w:val="20"/>
          <w:lang w:eastAsia="es-ES"/>
        </w:rPr>
      </w:pPr>
    </w:p>
    <w:p w:rsidR="006A09D8" w:rsidRPr="00DC7FEE" w:rsidRDefault="006A09D8" w:rsidP="006A09D8">
      <w:pPr>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Tenemos que hablar de un tema reiterativo por los ciudadanos Coahuilenses, partiendo del punto de que las vías de comunicación mejoran la interconexión entre los municipios del Estado, así como con los Estados vecinos, si se mantienen en óptimas condiciones proporcionan comodidad y seguridad para los usuarios, se reducen los costos de operación y el tiempo en los recorridos de una ciudad a otra, se ahorra combustible y son la primera impresión que tienen nuestros visitantes al entrar a nuestras ciudades. </w:t>
      </w:r>
    </w:p>
    <w:p w:rsidR="006A09D8" w:rsidRPr="00DC7FEE" w:rsidRDefault="006A09D8" w:rsidP="006A09D8">
      <w:pPr>
        <w:rPr>
          <w:rFonts w:asciiTheme="majorHAnsi" w:eastAsia="Times New Roman" w:hAnsiTheme="majorHAnsi" w:cstheme="majorHAnsi"/>
          <w:sz w:val="20"/>
          <w:szCs w:val="20"/>
          <w:lang w:eastAsia="es-ES"/>
        </w:rPr>
      </w:pPr>
    </w:p>
    <w:p w:rsidR="006A09D8" w:rsidRPr="00DC7FEE" w:rsidRDefault="006A09D8" w:rsidP="006A09D8">
      <w:pPr>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Hoy me quiero referir a una vía que es muy utilizada, que es el tramo Torreón-Matamoros, es una vía de principal acceso al municipio, día a día, se realizan 1,818.955 (un millón ochocientos dieciocho mil novecientos cincuenta y cinco) viajes diarios, según el IMPLAN, dentro de los cuales el 19% de estos son traslados a pie, y el 2% son viajes en bicicleta, un tramo que necesita de forma inmediata de mantenimiento. </w:t>
      </w:r>
    </w:p>
    <w:p w:rsidR="006A09D8" w:rsidRPr="00DC7FEE" w:rsidRDefault="006A09D8" w:rsidP="006A09D8">
      <w:pPr>
        <w:rPr>
          <w:rFonts w:asciiTheme="majorHAnsi" w:eastAsia="Times New Roman" w:hAnsiTheme="majorHAnsi" w:cstheme="majorHAnsi"/>
          <w:sz w:val="20"/>
          <w:szCs w:val="20"/>
          <w:lang w:eastAsia="es-ES"/>
        </w:rPr>
      </w:pPr>
    </w:p>
    <w:p w:rsidR="006A09D8" w:rsidRPr="00DC7FEE" w:rsidRDefault="006A09D8" w:rsidP="006A09D8">
      <w:pPr>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El mantenimiento de las carreteras es de suma importancia, si se hace en tiempos establecidos se asegura por más tiempo la vida útil de las mismas; los tipos de mantenimiento van desde los que son de rutina, los preventivos, los periódicos y los de emergencia.</w:t>
      </w:r>
    </w:p>
    <w:p w:rsidR="006A09D8" w:rsidRPr="00DC7FEE" w:rsidRDefault="006A09D8" w:rsidP="006A09D8">
      <w:pPr>
        <w:rPr>
          <w:rFonts w:asciiTheme="majorHAnsi" w:eastAsia="Times New Roman" w:hAnsiTheme="majorHAnsi" w:cstheme="majorHAnsi"/>
          <w:sz w:val="20"/>
          <w:szCs w:val="20"/>
          <w:lang w:eastAsia="es-ES"/>
        </w:rPr>
      </w:pPr>
    </w:p>
    <w:p w:rsidR="006A09D8" w:rsidRPr="00DC7FEE" w:rsidRDefault="006A09D8" w:rsidP="006A09D8">
      <w:pPr>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El deterioro de las carreteras se lleva a cabo a través de una fase de lenta destrucción, ya que sus fallas son poco perceptibles para pasar a una fase en la que el deterioro se acelera presentando un colapso de las estructuras para finalmente producir su destrucción total. Por esta razón, el mantenimiento de las carreteras es básico.</w:t>
      </w:r>
    </w:p>
    <w:p w:rsidR="006A09D8" w:rsidRPr="00DC7FEE" w:rsidRDefault="006A09D8" w:rsidP="006A09D8">
      <w:pPr>
        <w:rPr>
          <w:rFonts w:asciiTheme="majorHAnsi" w:eastAsia="Times New Roman" w:hAnsiTheme="majorHAnsi" w:cstheme="majorHAnsi"/>
          <w:sz w:val="20"/>
          <w:szCs w:val="20"/>
          <w:lang w:eastAsia="es-ES"/>
        </w:rPr>
      </w:pPr>
    </w:p>
    <w:p w:rsidR="006A09D8" w:rsidRPr="00DC7FEE" w:rsidRDefault="006A09D8" w:rsidP="006A09D8">
      <w:pPr>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En una nota publicada por el periódico Siglo de Torreón, el día lunes 13 de enero del 2020, se hace énfasis en la poca calidad de la ruta Torreón-Matamoros, en lo que textualmente dice la nota;</w:t>
      </w:r>
    </w:p>
    <w:p w:rsidR="006A09D8" w:rsidRPr="00DC7FEE" w:rsidRDefault="006A09D8" w:rsidP="006A09D8">
      <w:pPr>
        <w:rPr>
          <w:rFonts w:asciiTheme="majorHAnsi" w:eastAsia="Times New Roman" w:hAnsiTheme="majorHAnsi" w:cstheme="majorHAnsi"/>
          <w:sz w:val="20"/>
          <w:szCs w:val="20"/>
          <w:lang w:eastAsia="es-ES"/>
        </w:rPr>
      </w:pPr>
    </w:p>
    <w:p w:rsidR="006A09D8" w:rsidRPr="00DC7FEE" w:rsidRDefault="006A09D8" w:rsidP="006A09D8">
      <w:pPr>
        <w:ind w:firstLine="708"/>
        <w:rPr>
          <w:rFonts w:asciiTheme="majorHAnsi" w:eastAsia="Times New Roman" w:hAnsiTheme="majorHAnsi" w:cstheme="majorHAnsi"/>
          <w:b/>
          <w:i/>
          <w:sz w:val="20"/>
          <w:szCs w:val="20"/>
          <w:lang w:eastAsia="es-ES"/>
        </w:rPr>
      </w:pPr>
      <w:r w:rsidRPr="00DC7FEE">
        <w:rPr>
          <w:rFonts w:asciiTheme="majorHAnsi" w:eastAsia="Times New Roman" w:hAnsiTheme="majorHAnsi" w:cstheme="majorHAnsi"/>
          <w:b/>
          <w:i/>
          <w:sz w:val="20"/>
          <w:szCs w:val="20"/>
          <w:lang w:eastAsia="es-ES"/>
        </w:rPr>
        <w:t>“La vialidad principal que une a Matamoros con Torreón, se encuentra en malas condiciones, un problema latente para aquellos que diariamente tienen que tomar esta zona para realizar sus respectivas labores”.</w:t>
      </w:r>
    </w:p>
    <w:p w:rsidR="006A09D8" w:rsidRPr="00DC7FEE" w:rsidRDefault="006A09D8" w:rsidP="006A09D8">
      <w:pPr>
        <w:rPr>
          <w:rFonts w:asciiTheme="majorHAnsi" w:eastAsia="Times New Roman" w:hAnsiTheme="majorHAnsi" w:cstheme="majorHAnsi"/>
          <w:sz w:val="20"/>
          <w:szCs w:val="20"/>
          <w:lang w:eastAsia="es-ES"/>
        </w:rPr>
      </w:pPr>
    </w:p>
    <w:p w:rsidR="006A09D8" w:rsidRPr="00DC7FEE" w:rsidRDefault="006A09D8" w:rsidP="006A09D8">
      <w:pPr>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Ante la próxima llegada del </w:t>
      </w:r>
      <w:proofErr w:type="spellStart"/>
      <w:r w:rsidRPr="00DC7FEE">
        <w:rPr>
          <w:rFonts w:asciiTheme="majorHAnsi" w:eastAsia="Times New Roman" w:hAnsiTheme="majorHAnsi" w:cstheme="majorHAnsi"/>
          <w:sz w:val="20"/>
          <w:szCs w:val="20"/>
          <w:lang w:eastAsia="es-ES"/>
        </w:rPr>
        <w:t>Metrobús</w:t>
      </w:r>
      <w:proofErr w:type="spellEnd"/>
      <w:r w:rsidRPr="00DC7FEE">
        <w:rPr>
          <w:rFonts w:asciiTheme="majorHAnsi" w:eastAsia="Times New Roman" w:hAnsiTheme="majorHAnsi" w:cstheme="majorHAnsi"/>
          <w:sz w:val="20"/>
          <w:szCs w:val="20"/>
          <w:lang w:eastAsia="es-ES"/>
        </w:rPr>
        <w:t xml:space="preserve"> Laguna, que pretende agilizar la conexión entre ambas ciudades, la vía por donde pasará se encuentra en </w:t>
      </w:r>
      <w:proofErr w:type="gramStart"/>
      <w:r w:rsidRPr="00DC7FEE">
        <w:rPr>
          <w:rFonts w:asciiTheme="majorHAnsi" w:eastAsia="Times New Roman" w:hAnsiTheme="majorHAnsi" w:cstheme="majorHAnsi"/>
          <w:sz w:val="20"/>
          <w:szCs w:val="20"/>
          <w:lang w:eastAsia="es-ES"/>
        </w:rPr>
        <w:t>muy  mal</w:t>
      </w:r>
      <w:proofErr w:type="gramEnd"/>
      <w:r w:rsidRPr="00DC7FEE">
        <w:rPr>
          <w:rFonts w:asciiTheme="majorHAnsi" w:eastAsia="Times New Roman" w:hAnsiTheme="majorHAnsi" w:cstheme="majorHAnsi"/>
          <w:sz w:val="20"/>
          <w:szCs w:val="20"/>
          <w:lang w:eastAsia="es-ES"/>
        </w:rPr>
        <w:t xml:space="preserve"> estado. Las afectaciones son en ambos sentidos y parten del Ejido San Miguel, a la altura de las instalaciones del SEMEFO y C4, y cada vez que llueve se vuelve una cuneta en el carril de baja velocidad.</w:t>
      </w:r>
    </w:p>
    <w:p w:rsidR="006A09D8" w:rsidRPr="00DC7FEE" w:rsidRDefault="006A09D8" w:rsidP="006A09D8">
      <w:pPr>
        <w:rPr>
          <w:rFonts w:asciiTheme="majorHAnsi" w:eastAsia="Times New Roman" w:hAnsiTheme="majorHAnsi" w:cstheme="majorHAnsi"/>
          <w:sz w:val="20"/>
          <w:szCs w:val="20"/>
          <w:lang w:eastAsia="es-ES"/>
        </w:rPr>
      </w:pPr>
    </w:p>
    <w:p w:rsidR="006A09D8" w:rsidRPr="00DC7FEE" w:rsidRDefault="006A09D8" w:rsidP="006A09D8">
      <w:pPr>
        <w:rPr>
          <w:rFonts w:asciiTheme="majorHAnsi" w:eastAsia="Times New Roman" w:hAnsiTheme="majorHAnsi" w:cstheme="majorHAnsi"/>
          <w:b/>
          <w:sz w:val="20"/>
          <w:szCs w:val="20"/>
          <w:lang w:eastAsia="es-ES"/>
        </w:rPr>
      </w:pPr>
      <w:r w:rsidRPr="00DC7FEE">
        <w:rPr>
          <w:rFonts w:asciiTheme="majorHAnsi" w:eastAsia="Times New Roman" w:hAnsiTheme="majorHAnsi" w:cstheme="majorHAnsi"/>
          <w:sz w:val="20"/>
          <w:szCs w:val="20"/>
          <w:lang w:eastAsia="es-ES"/>
        </w:rPr>
        <w:t xml:space="preserve">Hablemos también </w:t>
      </w:r>
      <w:proofErr w:type="gramStart"/>
      <w:r w:rsidRPr="00DC7FEE">
        <w:rPr>
          <w:rFonts w:asciiTheme="majorHAnsi" w:eastAsia="Times New Roman" w:hAnsiTheme="majorHAnsi" w:cstheme="majorHAnsi"/>
          <w:sz w:val="20"/>
          <w:szCs w:val="20"/>
          <w:lang w:eastAsia="es-ES"/>
        </w:rPr>
        <w:t>de la ciclo</w:t>
      </w:r>
      <w:proofErr w:type="gramEnd"/>
      <w:r w:rsidRPr="00DC7FEE">
        <w:rPr>
          <w:rFonts w:asciiTheme="majorHAnsi" w:eastAsia="Times New Roman" w:hAnsiTheme="majorHAnsi" w:cstheme="majorHAnsi"/>
          <w:sz w:val="20"/>
          <w:szCs w:val="20"/>
          <w:lang w:eastAsia="es-ES"/>
        </w:rPr>
        <w:t xml:space="preserve"> vía olvidada, que es un peligro para los que la utilizan, ante la gran cantidad de obstáculos, poniendo en riesgo la integridad física de los ciclistas y peatones, recordemos que representa el 2% de los viajes que se hacen sobre esta vía, según la información del Instituto Municipal de Planeación y Competitividad de Torreón.</w:t>
      </w:r>
    </w:p>
    <w:p w:rsidR="006A09D8" w:rsidRPr="00DC7FEE" w:rsidRDefault="006A09D8" w:rsidP="006A09D8">
      <w:pPr>
        <w:rPr>
          <w:rFonts w:asciiTheme="majorHAnsi" w:eastAsia="Times New Roman" w:hAnsiTheme="majorHAnsi" w:cstheme="majorHAnsi"/>
          <w:sz w:val="20"/>
          <w:szCs w:val="20"/>
          <w:lang w:eastAsia="es-ES"/>
        </w:rPr>
      </w:pPr>
    </w:p>
    <w:p w:rsidR="006A09D8" w:rsidRPr="00DC7FEE" w:rsidRDefault="006A09D8" w:rsidP="006A09D8">
      <w:pPr>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El IMPLAN hace recomendaciones a través de un Plan estratégico de movilidad activa, donde se pide considerar estrategias que ayuden al aumento de este porcentaje en la región, teniendo como puntos focales: la infraestructura, </w:t>
      </w:r>
      <w:proofErr w:type="spellStart"/>
      <w:r w:rsidRPr="00DC7FEE">
        <w:rPr>
          <w:rFonts w:asciiTheme="majorHAnsi" w:eastAsia="Times New Roman" w:hAnsiTheme="majorHAnsi" w:cstheme="majorHAnsi"/>
          <w:sz w:val="20"/>
          <w:szCs w:val="20"/>
          <w:lang w:eastAsia="es-ES"/>
        </w:rPr>
        <w:t>intermodalidad</w:t>
      </w:r>
      <w:proofErr w:type="spellEnd"/>
      <w:r w:rsidRPr="00DC7FEE">
        <w:rPr>
          <w:rFonts w:asciiTheme="majorHAnsi" w:eastAsia="Times New Roman" w:hAnsiTheme="majorHAnsi" w:cstheme="majorHAnsi"/>
          <w:sz w:val="20"/>
          <w:szCs w:val="20"/>
          <w:lang w:eastAsia="es-ES"/>
        </w:rPr>
        <w:t xml:space="preserve"> y la difusión para fomentar el uso de la bicicleta como transporte.</w:t>
      </w:r>
    </w:p>
    <w:p w:rsidR="006A09D8" w:rsidRPr="00DC7FEE" w:rsidRDefault="006A09D8" w:rsidP="006A09D8">
      <w:pPr>
        <w:rPr>
          <w:rFonts w:asciiTheme="majorHAnsi" w:eastAsia="Times New Roman" w:hAnsiTheme="majorHAnsi" w:cstheme="majorHAnsi"/>
          <w:sz w:val="20"/>
          <w:szCs w:val="20"/>
          <w:lang w:eastAsia="es-ES"/>
        </w:rPr>
      </w:pPr>
    </w:p>
    <w:p w:rsidR="006A09D8" w:rsidRPr="00DC7FEE" w:rsidRDefault="006A09D8" w:rsidP="006A09D8">
      <w:pPr>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En el 2018, este instituto ponía como ejemplo en infraestructura ciclista, la </w:t>
      </w:r>
      <w:proofErr w:type="spellStart"/>
      <w:r w:rsidRPr="00DC7FEE">
        <w:rPr>
          <w:rFonts w:asciiTheme="majorHAnsi" w:eastAsia="Times New Roman" w:hAnsiTheme="majorHAnsi" w:cstheme="majorHAnsi"/>
          <w:sz w:val="20"/>
          <w:szCs w:val="20"/>
          <w:lang w:eastAsia="es-ES"/>
        </w:rPr>
        <w:t>ciclovía</w:t>
      </w:r>
      <w:proofErr w:type="spellEnd"/>
      <w:r w:rsidRPr="00DC7FEE">
        <w:rPr>
          <w:rFonts w:asciiTheme="majorHAnsi" w:eastAsia="Times New Roman" w:hAnsiTheme="majorHAnsi" w:cstheme="majorHAnsi"/>
          <w:sz w:val="20"/>
          <w:szCs w:val="20"/>
          <w:lang w:eastAsia="es-ES"/>
        </w:rPr>
        <w:t xml:space="preserve"> que estaba recién construida y en proceso, la cual recorre la carretera Torreón-Matamoros, iniciando en el límite de Torreón y Matamoros.</w:t>
      </w:r>
    </w:p>
    <w:p w:rsidR="006A09D8" w:rsidRPr="00DC7FEE" w:rsidRDefault="006A09D8" w:rsidP="006A09D8">
      <w:pPr>
        <w:rPr>
          <w:rFonts w:asciiTheme="majorHAnsi" w:eastAsia="Times New Roman" w:hAnsiTheme="majorHAnsi" w:cstheme="majorHAnsi"/>
          <w:sz w:val="20"/>
          <w:szCs w:val="20"/>
          <w:lang w:eastAsia="es-ES"/>
        </w:rPr>
      </w:pPr>
    </w:p>
    <w:p w:rsidR="006A09D8" w:rsidRPr="00DC7FEE" w:rsidRDefault="006A09D8" w:rsidP="006A09D8">
      <w:pPr>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La región laguna se encuentra en el ranking de ciclo-ciudades, al situarse en el sitio 7 de 30 entidades en 2015, por ello es importante que sigamos conservando ciudades competitivas, sostenibles y humanas.</w:t>
      </w:r>
    </w:p>
    <w:p w:rsidR="006A09D8" w:rsidRPr="00DC7FEE" w:rsidRDefault="006A09D8" w:rsidP="006A09D8">
      <w:pPr>
        <w:rPr>
          <w:rFonts w:asciiTheme="majorHAnsi" w:eastAsia="Times New Roman" w:hAnsiTheme="majorHAnsi" w:cstheme="majorHAnsi"/>
          <w:sz w:val="20"/>
          <w:szCs w:val="20"/>
          <w:lang w:eastAsia="es-ES"/>
        </w:rPr>
      </w:pPr>
    </w:p>
    <w:p w:rsidR="006A09D8" w:rsidRPr="00DC7FEE" w:rsidRDefault="006A09D8" w:rsidP="006A09D8">
      <w:pPr>
        <w:rPr>
          <w:rFonts w:asciiTheme="majorHAnsi" w:eastAsia="Times New Roman" w:hAnsiTheme="majorHAnsi" w:cstheme="majorHAnsi"/>
          <w:b/>
          <w:sz w:val="20"/>
          <w:szCs w:val="20"/>
          <w:lang w:eastAsia="es-ES"/>
        </w:rPr>
      </w:pPr>
      <w:r w:rsidRPr="00DC7FEE">
        <w:rPr>
          <w:rFonts w:asciiTheme="majorHAnsi" w:eastAsia="Times New Roman" w:hAnsiTheme="majorHAnsi" w:cstheme="majorHAnsi"/>
          <w:sz w:val="20"/>
          <w:szCs w:val="20"/>
          <w:lang w:eastAsia="es-ES"/>
        </w:rPr>
        <w:t>El tramo Matamoros que es el inicio de la mancha urbana de esa ciudad, que es</w:t>
      </w:r>
      <w:r w:rsidRPr="00DC7FEE">
        <w:rPr>
          <w:rFonts w:asciiTheme="majorHAnsi" w:eastAsia="Times New Roman" w:hAnsiTheme="majorHAnsi" w:cstheme="majorHAnsi"/>
          <w:b/>
          <w:sz w:val="20"/>
          <w:szCs w:val="20"/>
          <w:lang w:eastAsia="es-ES"/>
        </w:rPr>
        <w:t xml:space="preserve"> </w:t>
      </w:r>
      <w:r w:rsidRPr="00DC7FEE">
        <w:rPr>
          <w:rFonts w:asciiTheme="majorHAnsi" w:eastAsia="Times New Roman" w:hAnsiTheme="majorHAnsi" w:cstheme="majorHAnsi"/>
          <w:sz w:val="20"/>
          <w:szCs w:val="20"/>
          <w:lang w:eastAsia="es-ES"/>
        </w:rPr>
        <w:t xml:space="preserve">cuando la carretera se fusiona con la vía Miguel de la Madrid, el panorama es el mismo, desde hace varios años por las precarias </w:t>
      </w:r>
      <w:r w:rsidRPr="00DC7FEE">
        <w:rPr>
          <w:rFonts w:asciiTheme="majorHAnsi" w:eastAsia="Times New Roman" w:hAnsiTheme="majorHAnsi" w:cstheme="majorHAnsi"/>
          <w:sz w:val="20"/>
          <w:szCs w:val="20"/>
          <w:lang w:eastAsia="es-ES"/>
        </w:rPr>
        <w:lastRenderedPageBreak/>
        <w:t>condiciones del trayecto, con los grandes hoyos en el pavimento, así como los erosionados moderadores de velocidad que se convierten en un peligro para quienes la utilizan.</w:t>
      </w:r>
    </w:p>
    <w:p w:rsidR="006A09D8" w:rsidRPr="00DC7FEE" w:rsidRDefault="006A09D8" w:rsidP="006A09D8">
      <w:pPr>
        <w:rPr>
          <w:rFonts w:asciiTheme="majorHAnsi" w:eastAsia="Times New Roman" w:hAnsiTheme="majorHAnsi" w:cstheme="majorHAnsi"/>
          <w:sz w:val="20"/>
          <w:szCs w:val="20"/>
          <w:lang w:eastAsia="es-ES"/>
        </w:rPr>
      </w:pPr>
    </w:p>
    <w:p w:rsidR="006A09D8" w:rsidRPr="00DC7FEE" w:rsidRDefault="006A09D8" w:rsidP="006A09D8">
      <w:pPr>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Al ser una zona de conectividad con Saltillo, el aspecto es desolador, además de perceptible en casi todo el tramo que atraviesa a Matamoros, y como consecuencia, las personas que transitan a pie se ven expuestas ante los diferentes automóviles y vehículos de carga que por ahí circulan. El pavimento está muy dañado, lo que genera molestias al momento de transitar por la zona y puede generar daños en los automóviles.</w:t>
      </w:r>
    </w:p>
    <w:p w:rsidR="006A09D8" w:rsidRPr="00DC7FEE" w:rsidRDefault="006A09D8" w:rsidP="006A09D8">
      <w:pPr>
        <w:rPr>
          <w:rFonts w:asciiTheme="majorHAnsi" w:eastAsia="Times New Roman" w:hAnsiTheme="majorHAnsi" w:cstheme="majorHAnsi"/>
          <w:b/>
          <w:sz w:val="20"/>
          <w:szCs w:val="20"/>
          <w:lang w:eastAsia="es-ES"/>
        </w:rPr>
      </w:pPr>
    </w:p>
    <w:p w:rsidR="006A09D8" w:rsidRPr="00DC7FEE" w:rsidRDefault="006A09D8" w:rsidP="006A09D8">
      <w:pPr>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Los accidentes de tránsito son frecuentes en esta carretera, incluso de consecuencias fatales, el más reciente fue el ocurrido a finales del año pasado, cuando se registró una aparatosa volcadura sobre esta vialidad; pese a lo fuerte del percance, el conductor de la unidad volcada salió ileso, gracias a Dios. </w:t>
      </w:r>
    </w:p>
    <w:p w:rsidR="006A09D8" w:rsidRPr="00DC7FEE" w:rsidRDefault="006A09D8" w:rsidP="006A09D8">
      <w:pPr>
        <w:rPr>
          <w:rFonts w:asciiTheme="majorHAnsi" w:eastAsia="Times New Roman" w:hAnsiTheme="majorHAnsi" w:cstheme="majorHAnsi"/>
          <w:sz w:val="20"/>
          <w:szCs w:val="20"/>
          <w:lang w:eastAsia="es-ES"/>
        </w:rPr>
      </w:pPr>
    </w:p>
    <w:p w:rsidR="006A09D8" w:rsidRPr="00DC7FEE" w:rsidRDefault="006A09D8" w:rsidP="006A09D8">
      <w:pPr>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El siniestro se debió al exceso de velocidad, otra de las problemáticas de esta vía, que no cuenta con elementos de tránsito que apoyen para evitar accidentes. </w:t>
      </w:r>
    </w:p>
    <w:p w:rsidR="006A09D8" w:rsidRPr="00DC7FEE" w:rsidRDefault="006A09D8" w:rsidP="006A09D8">
      <w:pPr>
        <w:rPr>
          <w:rFonts w:asciiTheme="majorHAnsi" w:eastAsia="Times New Roman" w:hAnsiTheme="majorHAnsi" w:cstheme="majorHAnsi"/>
          <w:sz w:val="20"/>
          <w:szCs w:val="20"/>
          <w:lang w:eastAsia="es-ES"/>
        </w:rPr>
      </w:pPr>
    </w:p>
    <w:p w:rsidR="006A09D8" w:rsidRPr="00DC7FEE" w:rsidRDefault="006A09D8" w:rsidP="006A09D8">
      <w:pPr>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Los habitantes que conducen por esta zona, reportan que ninguna autoridad se ha hecho cargo del desperfecto que genera molestias a la ciudadanía que pasa por la zona dañada, por lo que solicitan una respuesta inmediata para repavimentar y mejorar el camino. (Nota periodística del Siglo de Torreón)</w:t>
      </w:r>
    </w:p>
    <w:p w:rsidR="006A09D8" w:rsidRPr="00DC7FEE" w:rsidRDefault="006A09D8" w:rsidP="006A09D8">
      <w:pPr>
        <w:rPr>
          <w:rFonts w:asciiTheme="majorHAnsi" w:eastAsia="Times New Roman" w:hAnsiTheme="majorHAnsi" w:cstheme="majorHAnsi"/>
          <w:sz w:val="20"/>
          <w:szCs w:val="20"/>
          <w:lang w:eastAsia="es-ES"/>
        </w:rPr>
      </w:pPr>
    </w:p>
    <w:p w:rsidR="006A09D8" w:rsidRPr="00DC7FEE" w:rsidRDefault="006A09D8" w:rsidP="006A09D8">
      <w:pPr>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La mayoría de los ciudadanos tomamos diariamente carreteras para llegar a nuestro lugar de destino, ya sea nuestro lugar de trabajo, escuela, o bien simplemente para trasladarnos de un lugar a otro.</w:t>
      </w:r>
    </w:p>
    <w:p w:rsidR="006A09D8" w:rsidRPr="00DC7FEE" w:rsidRDefault="006A09D8" w:rsidP="006A09D8">
      <w:pPr>
        <w:rPr>
          <w:rFonts w:asciiTheme="majorHAnsi" w:eastAsia="Times New Roman" w:hAnsiTheme="majorHAnsi" w:cstheme="majorHAnsi"/>
          <w:sz w:val="20"/>
          <w:szCs w:val="20"/>
          <w:lang w:eastAsia="es-ES"/>
        </w:rPr>
      </w:pPr>
    </w:p>
    <w:p w:rsidR="006A09D8" w:rsidRPr="00DC7FEE" w:rsidRDefault="006A09D8" w:rsidP="006A09D8">
      <w:pPr>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Es por ello, que consideramos que es necesario que se garantice la pavimentación de calidad en nuestros municipios, pues esto traerá más y mejores rutas de traslado, abriéndose con ello más oportunidades laborales para los coahuilenses. Además de ofrecer unas buenas vialidades en casi todo el Estado no debemos de dejar de lado que el mantenimiento de las mismas es de vital importancia para evitar cualquier accidente y que en un futuro no seamos noticia por las vías de comunicación de mala calidad o en pésimas condiciones, y que esto fuera la principal causa de un fatal accidente. </w:t>
      </w:r>
    </w:p>
    <w:p w:rsidR="006A09D8" w:rsidRPr="00DC7FEE" w:rsidRDefault="006A09D8" w:rsidP="006A09D8">
      <w:pPr>
        <w:rPr>
          <w:rFonts w:asciiTheme="majorHAnsi" w:eastAsia="Times New Roman" w:hAnsiTheme="majorHAnsi" w:cstheme="majorHAnsi"/>
          <w:sz w:val="20"/>
          <w:szCs w:val="20"/>
          <w:lang w:eastAsia="es-ES"/>
        </w:rPr>
      </w:pPr>
    </w:p>
    <w:p w:rsidR="006A09D8" w:rsidRPr="00DC7FEE" w:rsidRDefault="006A09D8" w:rsidP="006A09D8">
      <w:pPr>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Si bien en este Punto de Acuerdo, hicimos referencia principalmente a la nota publicada en el Siglo de Torreón, lo cierto es que en realidad no solamente ese tramo se encuentra en malas condiciones, así que debemos de aplicar una solución rápida en beneficio la población de todos los ayuntamientos, principalmente Matamoros, Francisco I. Madero, Viesca y Torreón.</w:t>
      </w:r>
    </w:p>
    <w:p w:rsidR="006A09D8" w:rsidRPr="00DC7FEE" w:rsidRDefault="006A09D8" w:rsidP="006A09D8">
      <w:pPr>
        <w:rPr>
          <w:rFonts w:asciiTheme="majorHAnsi" w:eastAsia="Times New Roman" w:hAnsiTheme="majorHAnsi" w:cstheme="majorHAnsi"/>
          <w:sz w:val="20"/>
          <w:szCs w:val="20"/>
          <w:lang w:eastAsia="es-ES"/>
        </w:rPr>
      </w:pPr>
    </w:p>
    <w:p w:rsidR="006A09D8" w:rsidRPr="00DC7FEE" w:rsidRDefault="006A09D8" w:rsidP="006A09D8">
      <w:pPr>
        <w:ind w:right="50"/>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Por lo anteriormente expuesto y con fundamento en lo dispuesto por los artículos 21 fracción VI, 179, 180, 181, 182 y demás relativos de la Ley Orgánica del Congreso del Estado Independiente, Libre y Soberano de Coahuila de Zaragoza, se presenta ante este </w:t>
      </w:r>
      <w:proofErr w:type="gramStart"/>
      <w:r w:rsidRPr="00DC7FEE">
        <w:rPr>
          <w:rFonts w:asciiTheme="majorHAnsi" w:eastAsia="Times New Roman" w:hAnsiTheme="majorHAnsi" w:cstheme="majorHAnsi"/>
          <w:sz w:val="20"/>
          <w:szCs w:val="20"/>
          <w:lang w:eastAsia="es-ES"/>
        </w:rPr>
        <w:t>Honorable  Diputación</w:t>
      </w:r>
      <w:proofErr w:type="gramEnd"/>
      <w:r w:rsidRPr="00DC7FEE">
        <w:rPr>
          <w:rFonts w:asciiTheme="majorHAnsi" w:eastAsia="Times New Roman" w:hAnsiTheme="majorHAnsi" w:cstheme="majorHAnsi"/>
          <w:sz w:val="20"/>
          <w:szCs w:val="20"/>
          <w:lang w:eastAsia="es-ES"/>
        </w:rPr>
        <w:t xml:space="preserve"> permanente del Congreso del Estado, solicitando que sea tramitado como de </w:t>
      </w:r>
      <w:r w:rsidRPr="00DC7FEE">
        <w:rPr>
          <w:rFonts w:asciiTheme="majorHAnsi" w:eastAsia="Times New Roman" w:hAnsiTheme="majorHAnsi" w:cstheme="majorHAnsi"/>
          <w:b/>
          <w:sz w:val="20"/>
          <w:szCs w:val="20"/>
          <w:lang w:eastAsia="es-ES"/>
        </w:rPr>
        <w:t>urgente y obvia resolución</w:t>
      </w:r>
      <w:r w:rsidRPr="00DC7FEE">
        <w:rPr>
          <w:rFonts w:asciiTheme="majorHAnsi" w:eastAsia="Times New Roman" w:hAnsiTheme="majorHAnsi" w:cstheme="majorHAnsi"/>
          <w:sz w:val="20"/>
          <w:szCs w:val="20"/>
          <w:lang w:eastAsia="es-ES"/>
        </w:rPr>
        <w:t xml:space="preserve"> el siguiente:</w:t>
      </w:r>
    </w:p>
    <w:p w:rsidR="006A09D8" w:rsidRPr="00DC7FEE" w:rsidRDefault="006A09D8" w:rsidP="006A09D8">
      <w:pPr>
        <w:rPr>
          <w:rFonts w:asciiTheme="majorHAnsi" w:eastAsia="Times New Roman" w:hAnsiTheme="majorHAnsi" w:cstheme="majorHAnsi"/>
          <w:sz w:val="20"/>
          <w:szCs w:val="20"/>
          <w:lang w:eastAsia="es-ES"/>
        </w:rPr>
      </w:pPr>
    </w:p>
    <w:p w:rsidR="006A09D8" w:rsidRPr="00DC7FEE" w:rsidRDefault="006A09D8" w:rsidP="006A09D8">
      <w:pPr>
        <w:rPr>
          <w:rFonts w:asciiTheme="majorHAnsi" w:eastAsia="Times New Roman" w:hAnsiTheme="majorHAnsi" w:cstheme="majorHAnsi"/>
          <w:sz w:val="20"/>
          <w:szCs w:val="20"/>
          <w:lang w:eastAsia="es-ES"/>
        </w:rPr>
      </w:pPr>
    </w:p>
    <w:p w:rsidR="006A09D8" w:rsidRPr="00DC7FEE" w:rsidRDefault="006A09D8" w:rsidP="006A09D8">
      <w:pPr>
        <w:tabs>
          <w:tab w:val="left" w:pos="3000"/>
          <w:tab w:val="center" w:pos="4749"/>
        </w:tabs>
        <w:rPr>
          <w:rFonts w:asciiTheme="majorHAnsi" w:eastAsia="Times New Roman" w:hAnsiTheme="majorHAnsi" w:cstheme="majorHAnsi"/>
          <w:b/>
          <w:sz w:val="20"/>
          <w:szCs w:val="20"/>
          <w:lang w:eastAsia="es-ES"/>
        </w:rPr>
      </w:pPr>
      <w:r w:rsidRPr="00DC7FEE">
        <w:rPr>
          <w:rFonts w:asciiTheme="majorHAnsi" w:eastAsia="Times New Roman" w:hAnsiTheme="majorHAnsi" w:cstheme="majorHAnsi"/>
          <w:b/>
          <w:sz w:val="20"/>
          <w:szCs w:val="20"/>
          <w:lang w:eastAsia="es-ES"/>
        </w:rPr>
        <w:tab/>
        <w:t>PUNTO DE ACUERDO</w:t>
      </w:r>
    </w:p>
    <w:p w:rsidR="006A09D8" w:rsidRPr="00DC7FEE" w:rsidRDefault="006A09D8" w:rsidP="006A09D8">
      <w:pPr>
        <w:tabs>
          <w:tab w:val="left" w:pos="3000"/>
          <w:tab w:val="center" w:pos="4749"/>
        </w:tabs>
        <w:rPr>
          <w:rFonts w:asciiTheme="majorHAnsi" w:eastAsia="Times New Roman" w:hAnsiTheme="majorHAnsi" w:cstheme="majorHAnsi"/>
          <w:b/>
          <w:sz w:val="20"/>
          <w:szCs w:val="20"/>
          <w:lang w:eastAsia="es-ES"/>
        </w:rPr>
      </w:pPr>
    </w:p>
    <w:p w:rsidR="006A09D8" w:rsidRPr="00DC7FEE" w:rsidRDefault="006A09D8" w:rsidP="006A09D8">
      <w:pPr>
        <w:rPr>
          <w:rFonts w:asciiTheme="majorHAnsi" w:eastAsia="Times New Roman" w:hAnsiTheme="majorHAnsi" w:cstheme="majorHAnsi"/>
          <w:b/>
          <w:sz w:val="20"/>
          <w:szCs w:val="20"/>
          <w:lang w:eastAsia="es-ES"/>
        </w:rPr>
      </w:pPr>
      <w:proofErr w:type="gramStart"/>
      <w:r w:rsidRPr="00DC7FEE">
        <w:rPr>
          <w:rFonts w:asciiTheme="majorHAnsi" w:eastAsia="Times New Roman" w:hAnsiTheme="majorHAnsi" w:cstheme="majorHAnsi"/>
          <w:b/>
          <w:sz w:val="20"/>
          <w:szCs w:val="20"/>
          <w:lang w:eastAsia="es-ES"/>
        </w:rPr>
        <w:t>UNICO.-</w:t>
      </w:r>
      <w:proofErr w:type="gramEnd"/>
      <w:r w:rsidRPr="00DC7FEE">
        <w:rPr>
          <w:rFonts w:asciiTheme="majorHAnsi" w:eastAsia="Times New Roman" w:hAnsiTheme="majorHAnsi" w:cstheme="majorHAnsi"/>
          <w:b/>
          <w:sz w:val="20"/>
          <w:szCs w:val="20"/>
          <w:lang w:eastAsia="es-ES"/>
        </w:rPr>
        <w:t xml:space="preserve"> </w:t>
      </w:r>
      <w:r w:rsidRPr="00DC7FEE">
        <w:rPr>
          <w:rFonts w:asciiTheme="majorHAnsi" w:eastAsia="Times New Roman" w:hAnsiTheme="majorHAnsi" w:cstheme="majorHAnsi"/>
          <w:b/>
          <w:sz w:val="20"/>
          <w:szCs w:val="20"/>
          <w:lang w:val="es-ES_tradnl" w:eastAsia="es-ES_tradnl"/>
        </w:rPr>
        <w:t xml:space="preserve">SE </w:t>
      </w:r>
      <w:r w:rsidRPr="00DC7FEE">
        <w:rPr>
          <w:rFonts w:asciiTheme="majorHAnsi" w:eastAsia="Times New Roman" w:hAnsiTheme="majorHAnsi" w:cstheme="majorHAnsi"/>
          <w:b/>
          <w:sz w:val="20"/>
          <w:szCs w:val="20"/>
          <w:lang w:eastAsia="es-ES"/>
        </w:rPr>
        <w:t>EXHORTA RESPETUOSAMENTE A LOS AYUNTAMIENTOS DE LOS 38 MUNICIPIOS, PRINCIPALMENTE A LOS AYUNTAMIENTOS QUE FORMAN PARTE DEL 7º  DISTRITO (MATAMOROS, FRANCISCO I. MADERO, VIESCA Y TORREÓN) PARA QUE HAGAN UNA MAYOR INVERSIÓN EN PAVIMENTACIÓN Y RECARPETEO DE LAS VIALIDADES DE SUS MUNICIPIOS.</w:t>
      </w:r>
    </w:p>
    <w:p w:rsidR="006A09D8" w:rsidRPr="00DC7FEE" w:rsidRDefault="006A09D8" w:rsidP="006A09D8">
      <w:pPr>
        <w:jc w:val="center"/>
        <w:rPr>
          <w:rFonts w:asciiTheme="majorHAnsi" w:eastAsia="Times New Roman" w:hAnsiTheme="majorHAnsi" w:cstheme="majorHAnsi"/>
          <w:b/>
          <w:bCs/>
          <w:sz w:val="20"/>
          <w:szCs w:val="20"/>
          <w:lang w:eastAsia="es-ES"/>
        </w:rPr>
      </w:pPr>
    </w:p>
    <w:p w:rsidR="006A09D8" w:rsidRPr="00DC7FEE" w:rsidRDefault="006A09D8" w:rsidP="006A09D8">
      <w:pPr>
        <w:jc w:val="center"/>
        <w:rPr>
          <w:rFonts w:asciiTheme="majorHAnsi" w:eastAsia="Times New Roman" w:hAnsiTheme="majorHAnsi" w:cstheme="majorHAnsi"/>
          <w:b/>
          <w:bCs/>
          <w:sz w:val="20"/>
          <w:szCs w:val="20"/>
          <w:lang w:eastAsia="es-ES"/>
        </w:rPr>
      </w:pPr>
    </w:p>
    <w:p w:rsidR="006A09D8" w:rsidRPr="00DC7FEE" w:rsidRDefault="006A09D8" w:rsidP="006A09D8">
      <w:pPr>
        <w:jc w:val="center"/>
        <w:rPr>
          <w:rFonts w:asciiTheme="majorHAnsi" w:eastAsia="Times New Roman" w:hAnsiTheme="majorHAnsi" w:cstheme="majorHAnsi"/>
          <w:b/>
          <w:bCs/>
          <w:sz w:val="20"/>
          <w:szCs w:val="20"/>
          <w:lang w:eastAsia="es-ES"/>
        </w:rPr>
      </w:pPr>
      <w:r w:rsidRPr="00DC7FEE">
        <w:rPr>
          <w:rFonts w:asciiTheme="majorHAnsi" w:eastAsia="Times New Roman" w:hAnsiTheme="majorHAnsi" w:cstheme="majorHAnsi"/>
          <w:b/>
          <w:bCs/>
          <w:sz w:val="20"/>
          <w:szCs w:val="20"/>
          <w:lang w:eastAsia="es-ES"/>
        </w:rPr>
        <w:t>A T E N T A M E N T E</w:t>
      </w:r>
    </w:p>
    <w:p w:rsidR="006A09D8" w:rsidRPr="00DC7FEE" w:rsidRDefault="006A09D8" w:rsidP="006A09D8">
      <w:pPr>
        <w:jc w:val="center"/>
        <w:rPr>
          <w:rFonts w:asciiTheme="majorHAnsi" w:eastAsia="Times New Roman" w:hAnsiTheme="majorHAnsi" w:cstheme="majorHAnsi"/>
          <w:b/>
          <w:bCs/>
          <w:sz w:val="20"/>
          <w:szCs w:val="20"/>
          <w:lang w:eastAsia="es-ES"/>
        </w:rPr>
      </w:pPr>
    </w:p>
    <w:p w:rsidR="006A09D8" w:rsidRPr="00DC7FEE" w:rsidRDefault="006A09D8" w:rsidP="006A09D8">
      <w:pPr>
        <w:jc w:val="center"/>
        <w:rPr>
          <w:rFonts w:asciiTheme="majorHAnsi" w:eastAsia="Times New Roman" w:hAnsiTheme="majorHAnsi" w:cstheme="majorHAnsi"/>
          <w:b/>
          <w:bCs/>
          <w:sz w:val="20"/>
          <w:szCs w:val="20"/>
          <w:lang w:eastAsia="es-ES"/>
        </w:rPr>
      </w:pPr>
      <w:r w:rsidRPr="00DC7FEE">
        <w:rPr>
          <w:rFonts w:asciiTheme="majorHAnsi" w:eastAsia="Times New Roman" w:hAnsiTheme="majorHAnsi" w:cstheme="majorHAnsi"/>
          <w:b/>
          <w:bCs/>
          <w:sz w:val="20"/>
          <w:szCs w:val="20"/>
          <w:lang w:eastAsia="es-ES"/>
        </w:rPr>
        <w:t xml:space="preserve">Saltillo, Coahuila de </w:t>
      </w:r>
      <w:proofErr w:type="gramStart"/>
      <w:r w:rsidRPr="00DC7FEE">
        <w:rPr>
          <w:rFonts w:asciiTheme="majorHAnsi" w:eastAsia="Times New Roman" w:hAnsiTheme="majorHAnsi" w:cstheme="majorHAnsi"/>
          <w:b/>
          <w:bCs/>
          <w:sz w:val="20"/>
          <w:szCs w:val="20"/>
          <w:lang w:eastAsia="es-ES"/>
        </w:rPr>
        <w:t>Zaragoza,  22</w:t>
      </w:r>
      <w:proofErr w:type="gramEnd"/>
      <w:r w:rsidRPr="00DC7FEE">
        <w:rPr>
          <w:rFonts w:asciiTheme="majorHAnsi" w:eastAsia="Times New Roman" w:hAnsiTheme="majorHAnsi" w:cstheme="majorHAnsi"/>
          <w:b/>
          <w:bCs/>
          <w:sz w:val="20"/>
          <w:szCs w:val="20"/>
          <w:lang w:eastAsia="es-ES"/>
        </w:rPr>
        <w:t xml:space="preserve"> de enero de  2020.</w:t>
      </w:r>
    </w:p>
    <w:p w:rsidR="006A09D8" w:rsidRPr="00DC7FEE" w:rsidRDefault="006A09D8" w:rsidP="006A09D8">
      <w:pPr>
        <w:rPr>
          <w:rFonts w:asciiTheme="majorHAnsi" w:hAnsiTheme="majorHAnsi" w:cstheme="majorHAnsi"/>
          <w:b/>
          <w:bCs/>
          <w:sz w:val="20"/>
          <w:szCs w:val="20"/>
        </w:rPr>
      </w:pPr>
    </w:p>
    <w:p w:rsidR="006A09D8" w:rsidRPr="00DC7FEE" w:rsidRDefault="006A09D8" w:rsidP="006A09D8">
      <w:pPr>
        <w:jc w:val="center"/>
        <w:rPr>
          <w:rFonts w:asciiTheme="majorHAnsi" w:hAnsiTheme="majorHAnsi" w:cstheme="majorHAnsi"/>
          <w:b/>
          <w:bCs/>
          <w:sz w:val="20"/>
          <w:szCs w:val="20"/>
        </w:rPr>
      </w:pPr>
      <w:r w:rsidRPr="00DC7FEE">
        <w:rPr>
          <w:rFonts w:asciiTheme="majorHAnsi" w:hAnsiTheme="majorHAnsi" w:cstheme="majorHAnsi"/>
          <w:b/>
          <w:bCs/>
          <w:sz w:val="20"/>
          <w:szCs w:val="20"/>
        </w:rPr>
        <w:t xml:space="preserve">DIP. GRACIELA FERNÁNDEZ ALMARAZ. </w:t>
      </w:r>
    </w:p>
    <w:p w:rsidR="006A09D8" w:rsidRPr="00DC7FEE" w:rsidRDefault="006A09D8" w:rsidP="006A09D8">
      <w:pPr>
        <w:jc w:val="center"/>
        <w:rPr>
          <w:rFonts w:asciiTheme="majorHAnsi" w:hAnsiTheme="majorHAnsi" w:cstheme="majorHAnsi"/>
          <w:b/>
          <w:bCs/>
          <w:sz w:val="20"/>
          <w:szCs w:val="20"/>
        </w:rPr>
      </w:pPr>
    </w:p>
    <w:p w:rsidR="006A09D8" w:rsidRPr="00DC7FEE" w:rsidRDefault="006A09D8" w:rsidP="006A09D8">
      <w:pPr>
        <w:jc w:val="center"/>
        <w:rPr>
          <w:rFonts w:asciiTheme="majorHAnsi" w:hAnsiTheme="majorHAnsi" w:cstheme="majorHAnsi"/>
          <w:b/>
          <w:bCs/>
          <w:sz w:val="20"/>
          <w:szCs w:val="20"/>
        </w:rPr>
      </w:pPr>
      <w:r w:rsidRPr="00DC7FEE">
        <w:rPr>
          <w:rFonts w:asciiTheme="majorHAnsi" w:hAnsiTheme="majorHAnsi" w:cstheme="majorHAnsi"/>
          <w:b/>
          <w:bCs/>
          <w:sz w:val="20"/>
          <w:szCs w:val="20"/>
        </w:rPr>
        <w:t xml:space="preserve">DEL GRUPO PARLAMENTARIO "GRAL. ANDRÉS S. VIESCA" </w:t>
      </w:r>
    </w:p>
    <w:p w:rsidR="006A09D8" w:rsidRPr="00DC7FEE" w:rsidRDefault="006A09D8" w:rsidP="006A09D8">
      <w:pPr>
        <w:jc w:val="center"/>
        <w:rPr>
          <w:rFonts w:asciiTheme="majorHAnsi" w:hAnsiTheme="majorHAnsi" w:cstheme="majorHAnsi"/>
          <w:b/>
          <w:bCs/>
          <w:sz w:val="20"/>
          <w:szCs w:val="20"/>
        </w:rPr>
      </w:pPr>
      <w:r w:rsidRPr="00DC7FEE">
        <w:rPr>
          <w:rFonts w:asciiTheme="majorHAnsi" w:hAnsiTheme="majorHAnsi" w:cstheme="majorHAnsi"/>
          <w:b/>
          <w:bCs/>
          <w:sz w:val="20"/>
          <w:szCs w:val="20"/>
        </w:rPr>
        <w:t xml:space="preserve">DEL PARTIDO REVOLUCIONARIO INSTITUCIONAL. </w:t>
      </w:r>
    </w:p>
    <w:p w:rsidR="006A09D8" w:rsidRPr="00DC7FEE" w:rsidRDefault="006A09D8" w:rsidP="006A09D8">
      <w:pPr>
        <w:jc w:val="center"/>
        <w:rPr>
          <w:rFonts w:asciiTheme="majorHAnsi" w:hAnsiTheme="majorHAnsi" w:cstheme="majorHAnsi"/>
          <w:b/>
          <w:bCs/>
          <w:sz w:val="20"/>
          <w:szCs w:val="20"/>
        </w:rPr>
      </w:pPr>
    </w:p>
    <w:p w:rsidR="006A09D8" w:rsidRPr="00DC7FEE" w:rsidRDefault="006A09D8" w:rsidP="006A09D8">
      <w:pPr>
        <w:jc w:val="center"/>
        <w:rPr>
          <w:rFonts w:asciiTheme="majorHAnsi" w:hAnsiTheme="majorHAnsi" w:cstheme="majorHAnsi"/>
          <w:b/>
          <w:bCs/>
          <w:sz w:val="20"/>
          <w:szCs w:val="20"/>
        </w:rPr>
      </w:pPr>
      <w:r w:rsidRPr="00DC7FEE">
        <w:rPr>
          <w:rFonts w:asciiTheme="majorHAnsi" w:hAnsiTheme="majorHAnsi" w:cstheme="majorHAnsi"/>
          <w:b/>
          <w:bCs/>
          <w:sz w:val="20"/>
          <w:szCs w:val="20"/>
        </w:rPr>
        <w:t>CONJUNTAMENTE CON LAS DEMÁS DIPUTADAS Y LOS DIPUTADOS INTEGRANTES DEL GRUPO PARLAMENTARIO "GRAL. ANDRÉS S. VIESCA"</w:t>
      </w:r>
    </w:p>
    <w:p w:rsidR="006A09D8" w:rsidRPr="00DC7FEE" w:rsidRDefault="006A09D8" w:rsidP="006A09D8">
      <w:pPr>
        <w:jc w:val="center"/>
        <w:rPr>
          <w:rFonts w:asciiTheme="majorHAnsi" w:hAnsiTheme="majorHAnsi" w:cstheme="majorHAnsi"/>
          <w:b/>
          <w:bCs/>
          <w:sz w:val="20"/>
          <w:szCs w:val="20"/>
        </w:rPr>
      </w:pPr>
      <w:r w:rsidRPr="00DC7FEE">
        <w:rPr>
          <w:rFonts w:asciiTheme="majorHAnsi" w:hAnsiTheme="majorHAnsi" w:cstheme="majorHAnsi"/>
          <w:b/>
          <w:bCs/>
          <w:sz w:val="20"/>
          <w:szCs w:val="20"/>
        </w:rPr>
        <w:t xml:space="preserve">DEL PARTIDO REVOLUCIONARIO INTITUCIONAL. </w:t>
      </w:r>
    </w:p>
    <w:p w:rsidR="006A09D8" w:rsidRPr="00DC7FEE" w:rsidRDefault="006A09D8" w:rsidP="006A09D8">
      <w:pPr>
        <w:jc w:val="center"/>
        <w:rPr>
          <w:rFonts w:asciiTheme="majorHAnsi" w:hAnsiTheme="majorHAnsi" w:cstheme="majorHAnsi"/>
          <w:b/>
          <w:bCs/>
          <w:sz w:val="20"/>
          <w:szCs w:val="20"/>
        </w:rPr>
      </w:pPr>
    </w:p>
    <w:p w:rsidR="006A09D8" w:rsidRPr="00DC7FEE" w:rsidRDefault="006A09D8" w:rsidP="006A09D8">
      <w:pPr>
        <w:rPr>
          <w:rFonts w:asciiTheme="majorHAnsi" w:hAnsiTheme="majorHAnsi" w:cstheme="majorHAnsi"/>
          <w:b/>
          <w:bCs/>
          <w:sz w:val="20"/>
          <w:szCs w:val="20"/>
        </w:rPr>
      </w:pPr>
    </w:p>
    <w:p w:rsidR="006A09D8" w:rsidRDefault="006A09D8" w:rsidP="007C15DB">
      <w:pPr>
        <w:tabs>
          <w:tab w:val="left" w:pos="4962"/>
        </w:tabs>
        <w:rPr>
          <w:rFonts w:asciiTheme="majorHAnsi" w:hAnsiTheme="majorHAnsi" w:cstheme="majorHAnsi"/>
          <w:b/>
          <w:bCs/>
          <w:sz w:val="20"/>
          <w:szCs w:val="20"/>
        </w:rPr>
      </w:pPr>
      <w:r w:rsidRPr="00DC7FEE">
        <w:rPr>
          <w:rFonts w:asciiTheme="majorHAnsi" w:hAnsiTheme="majorHAnsi" w:cstheme="majorHAnsi"/>
          <w:b/>
          <w:bCs/>
          <w:sz w:val="20"/>
          <w:szCs w:val="20"/>
        </w:rPr>
        <w:t xml:space="preserve">DIP. MARÍA ESPERANZA CHAPA GARCÍA.  </w:t>
      </w:r>
      <w:r w:rsidRPr="00DC7FEE">
        <w:rPr>
          <w:rFonts w:asciiTheme="majorHAnsi" w:hAnsiTheme="majorHAnsi" w:cstheme="majorHAnsi"/>
          <w:b/>
          <w:bCs/>
          <w:sz w:val="20"/>
          <w:szCs w:val="20"/>
        </w:rPr>
        <w:tab/>
        <w:t>DIP. JOSEFINA GARZA BARRERA.</w:t>
      </w:r>
    </w:p>
    <w:p w:rsidR="007C15DB" w:rsidRPr="00DC7FEE" w:rsidRDefault="007C15DB" w:rsidP="007C15DB">
      <w:pPr>
        <w:tabs>
          <w:tab w:val="left" w:pos="4962"/>
        </w:tabs>
        <w:rPr>
          <w:rFonts w:asciiTheme="majorHAnsi" w:hAnsiTheme="majorHAnsi" w:cstheme="majorHAnsi"/>
          <w:b/>
          <w:bCs/>
          <w:sz w:val="20"/>
          <w:szCs w:val="20"/>
        </w:rPr>
      </w:pPr>
    </w:p>
    <w:p w:rsidR="006A09D8" w:rsidRPr="00DC7FEE" w:rsidRDefault="006A09D8" w:rsidP="007C15DB">
      <w:pPr>
        <w:tabs>
          <w:tab w:val="left" w:pos="4962"/>
        </w:tabs>
        <w:jc w:val="center"/>
        <w:rPr>
          <w:rFonts w:asciiTheme="majorHAnsi" w:hAnsiTheme="majorHAnsi" w:cstheme="majorHAnsi"/>
          <w:b/>
          <w:bCs/>
          <w:sz w:val="20"/>
          <w:szCs w:val="20"/>
        </w:rPr>
      </w:pPr>
    </w:p>
    <w:p w:rsidR="006A09D8" w:rsidRDefault="006A09D8" w:rsidP="007C15DB">
      <w:pPr>
        <w:tabs>
          <w:tab w:val="left" w:pos="4962"/>
        </w:tabs>
        <w:rPr>
          <w:rFonts w:asciiTheme="majorHAnsi" w:hAnsiTheme="majorHAnsi" w:cstheme="majorHAnsi"/>
          <w:b/>
          <w:bCs/>
          <w:sz w:val="20"/>
          <w:szCs w:val="20"/>
        </w:rPr>
      </w:pPr>
      <w:r w:rsidRPr="00DC7FEE">
        <w:rPr>
          <w:rFonts w:asciiTheme="majorHAnsi" w:hAnsiTheme="majorHAnsi" w:cstheme="majorHAnsi"/>
          <w:b/>
          <w:bCs/>
          <w:sz w:val="20"/>
          <w:szCs w:val="20"/>
        </w:rPr>
        <w:t xml:space="preserve">DIP.  JAIME BUENO ZERTUCHE.  </w:t>
      </w:r>
      <w:r w:rsidRPr="00DC7FEE">
        <w:rPr>
          <w:rFonts w:asciiTheme="majorHAnsi" w:hAnsiTheme="majorHAnsi" w:cstheme="majorHAnsi"/>
          <w:b/>
          <w:bCs/>
          <w:sz w:val="20"/>
          <w:szCs w:val="20"/>
        </w:rPr>
        <w:tab/>
        <w:t>DIP. LILIA ISABEL GUTIÉRREZ BURCIAGA.</w:t>
      </w:r>
    </w:p>
    <w:p w:rsidR="007C15DB" w:rsidRPr="00DC7FEE" w:rsidRDefault="007C15DB" w:rsidP="007C15DB">
      <w:pPr>
        <w:tabs>
          <w:tab w:val="left" w:pos="4962"/>
        </w:tabs>
        <w:rPr>
          <w:rFonts w:asciiTheme="majorHAnsi" w:hAnsiTheme="majorHAnsi" w:cstheme="majorHAnsi"/>
          <w:b/>
          <w:bCs/>
          <w:sz w:val="20"/>
          <w:szCs w:val="20"/>
        </w:rPr>
      </w:pPr>
    </w:p>
    <w:p w:rsidR="006A09D8" w:rsidRPr="00DC7FEE" w:rsidRDefault="006A09D8" w:rsidP="007C15DB">
      <w:pPr>
        <w:tabs>
          <w:tab w:val="left" w:pos="4962"/>
        </w:tabs>
        <w:jc w:val="center"/>
        <w:rPr>
          <w:rFonts w:asciiTheme="majorHAnsi" w:hAnsiTheme="majorHAnsi" w:cstheme="majorHAnsi"/>
          <w:b/>
          <w:bCs/>
          <w:sz w:val="20"/>
          <w:szCs w:val="20"/>
        </w:rPr>
      </w:pPr>
    </w:p>
    <w:p w:rsidR="006A09D8" w:rsidRDefault="006A09D8" w:rsidP="007C15DB">
      <w:pPr>
        <w:tabs>
          <w:tab w:val="left" w:pos="4962"/>
        </w:tabs>
        <w:rPr>
          <w:rFonts w:asciiTheme="majorHAnsi" w:hAnsiTheme="majorHAnsi" w:cstheme="majorHAnsi"/>
          <w:b/>
          <w:bCs/>
          <w:sz w:val="20"/>
          <w:szCs w:val="20"/>
        </w:rPr>
      </w:pPr>
      <w:r w:rsidRPr="00DC7FEE">
        <w:rPr>
          <w:rFonts w:asciiTheme="majorHAnsi" w:hAnsiTheme="majorHAnsi" w:cstheme="majorHAnsi"/>
          <w:b/>
          <w:bCs/>
          <w:sz w:val="20"/>
          <w:szCs w:val="20"/>
        </w:rPr>
        <w:t>DIP. JESÚS ANDRÉS LOYA CARDONA.</w:t>
      </w:r>
      <w:r w:rsidRPr="00DC7FEE">
        <w:rPr>
          <w:rFonts w:asciiTheme="majorHAnsi" w:hAnsiTheme="majorHAnsi" w:cstheme="majorHAnsi"/>
          <w:b/>
          <w:bCs/>
          <w:sz w:val="20"/>
          <w:szCs w:val="20"/>
        </w:rPr>
        <w:tab/>
        <w:t xml:space="preserve">DIP. LUCÍA AZUCENA RAMOS </w:t>
      </w:r>
      <w:proofErr w:type="spellStart"/>
      <w:r w:rsidRPr="00DC7FEE">
        <w:rPr>
          <w:rFonts w:asciiTheme="majorHAnsi" w:hAnsiTheme="majorHAnsi" w:cstheme="majorHAnsi"/>
          <w:b/>
          <w:bCs/>
          <w:sz w:val="20"/>
          <w:szCs w:val="20"/>
        </w:rPr>
        <w:t>RAMOS</w:t>
      </w:r>
      <w:proofErr w:type="spellEnd"/>
      <w:r w:rsidRPr="00DC7FEE">
        <w:rPr>
          <w:rFonts w:asciiTheme="majorHAnsi" w:hAnsiTheme="majorHAnsi" w:cstheme="majorHAnsi"/>
          <w:b/>
          <w:bCs/>
          <w:sz w:val="20"/>
          <w:szCs w:val="20"/>
        </w:rPr>
        <w:t>.</w:t>
      </w:r>
    </w:p>
    <w:p w:rsidR="007C15DB" w:rsidRPr="00DC7FEE" w:rsidRDefault="007C15DB" w:rsidP="007C15DB">
      <w:pPr>
        <w:tabs>
          <w:tab w:val="left" w:pos="4962"/>
        </w:tabs>
        <w:rPr>
          <w:rFonts w:asciiTheme="majorHAnsi" w:hAnsiTheme="majorHAnsi" w:cstheme="majorHAnsi"/>
          <w:b/>
          <w:bCs/>
          <w:sz w:val="20"/>
          <w:szCs w:val="20"/>
        </w:rPr>
      </w:pPr>
    </w:p>
    <w:p w:rsidR="006A09D8" w:rsidRPr="00DC7FEE" w:rsidRDefault="006A09D8" w:rsidP="007C15DB">
      <w:pPr>
        <w:tabs>
          <w:tab w:val="left" w:pos="4962"/>
        </w:tabs>
        <w:jc w:val="center"/>
        <w:rPr>
          <w:rFonts w:asciiTheme="majorHAnsi" w:hAnsiTheme="majorHAnsi" w:cstheme="majorHAnsi"/>
          <w:b/>
          <w:bCs/>
          <w:sz w:val="20"/>
          <w:szCs w:val="20"/>
        </w:rPr>
      </w:pPr>
    </w:p>
    <w:p w:rsidR="006A09D8" w:rsidRDefault="006A09D8" w:rsidP="007C15DB">
      <w:pPr>
        <w:tabs>
          <w:tab w:val="left" w:pos="4962"/>
        </w:tabs>
        <w:rPr>
          <w:rFonts w:asciiTheme="majorHAnsi" w:hAnsiTheme="majorHAnsi" w:cstheme="majorHAnsi"/>
          <w:b/>
          <w:bCs/>
          <w:sz w:val="20"/>
          <w:szCs w:val="20"/>
        </w:rPr>
      </w:pPr>
      <w:r w:rsidRPr="00DC7FEE">
        <w:rPr>
          <w:rFonts w:asciiTheme="majorHAnsi" w:hAnsiTheme="majorHAnsi" w:cstheme="majorHAnsi"/>
          <w:b/>
          <w:bCs/>
          <w:sz w:val="20"/>
          <w:szCs w:val="20"/>
        </w:rPr>
        <w:t>DIP. VERÓN</w:t>
      </w:r>
      <w:r w:rsidR="007C15DB">
        <w:rPr>
          <w:rFonts w:asciiTheme="majorHAnsi" w:hAnsiTheme="majorHAnsi" w:cstheme="majorHAnsi"/>
          <w:b/>
          <w:bCs/>
          <w:sz w:val="20"/>
          <w:szCs w:val="20"/>
        </w:rPr>
        <w:t>ICA BOREQUE MARTÍNEZ GONZÁLEZ.</w:t>
      </w:r>
      <w:r w:rsidRPr="00DC7FEE">
        <w:rPr>
          <w:rFonts w:asciiTheme="majorHAnsi" w:hAnsiTheme="majorHAnsi" w:cstheme="majorHAnsi"/>
          <w:b/>
          <w:bCs/>
          <w:sz w:val="20"/>
          <w:szCs w:val="20"/>
        </w:rPr>
        <w:tab/>
        <w:t>DIP. JESÚS BERINO GRANADOS.</w:t>
      </w:r>
    </w:p>
    <w:p w:rsidR="007C15DB" w:rsidRPr="00DC7FEE" w:rsidRDefault="007C15DB" w:rsidP="007C15DB">
      <w:pPr>
        <w:tabs>
          <w:tab w:val="left" w:pos="4962"/>
        </w:tabs>
        <w:rPr>
          <w:rFonts w:asciiTheme="majorHAnsi" w:hAnsiTheme="majorHAnsi" w:cstheme="majorHAnsi"/>
          <w:b/>
          <w:bCs/>
          <w:sz w:val="20"/>
          <w:szCs w:val="20"/>
        </w:rPr>
      </w:pPr>
    </w:p>
    <w:p w:rsidR="006A09D8" w:rsidRPr="00DC7FEE" w:rsidRDefault="006A09D8" w:rsidP="006A09D8">
      <w:pPr>
        <w:tabs>
          <w:tab w:val="left" w:pos="5565"/>
        </w:tabs>
        <w:rPr>
          <w:rFonts w:asciiTheme="majorHAnsi" w:hAnsiTheme="majorHAnsi" w:cstheme="majorHAnsi"/>
          <w:b/>
          <w:bCs/>
          <w:sz w:val="20"/>
          <w:szCs w:val="20"/>
        </w:rPr>
      </w:pPr>
      <w:r w:rsidRPr="00DC7FEE">
        <w:rPr>
          <w:rFonts w:asciiTheme="majorHAnsi" w:hAnsiTheme="majorHAnsi" w:cstheme="majorHAnsi"/>
          <w:b/>
          <w:bCs/>
          <w:sz w:val="20"/>
          <w:szCs w:val="20"/>
        </w:rPr>
        <w:tab/>
      </w:r>
    </w:p>
    <w:p w:rsidR="006A09D8" w:rsidRPr="00DC7FEE" w:rsidRDefault="006A09D8" w:rsidP="006A09D8">
      <w:pPr>
        <w:jc w:val="center"/>
        <w:rPr>
          <w:rFonts w:asciiTheme="majorHAnsi" w:hAnsiTheme="majorHAnsi" w:cstheme="majorHAnsi"/>
          <w:b/>
          <w:bCs/>
          <w:sz w:val="20"/>
          <w:szCs w:val="20"/>
        </w:rPr>
      </w:pPr>
      <w:r w:rsidRPr="00DC7FEE">
        <w:rPr>
          <w:rFonts w:asciiTheme="majorHAnsi" w:hAnsiTheme="majorHAnsi" w:cstheme="majorHAnsi"/>
          <w:b/>
          <w:bCs/>
          <w:sz w:val="20"/>
          <w:szCs w:val="20"/>
        </w:rPr>
        <w:t>DIP. DIANA PATRICIA GONZÁLEZ SOTO.</w:t>
      </w:r>
    </w:p>
    <w:p w:rsidR="006A09D8" w:rsidRPr="00DC7FEE" w:rsidRDefault="006A09D8" w:rsidP="006A09D8">
      <w:pPr>
        <w:jc w:val="center"/>
        <w:rPr>
          <w:rFonts w:asciiTheme="majorHAnsi" w:eastAsia="Times New Roman" w:hAnsiTheme="majorHAnsi" w:cstheme="majorHAnsi"/>
          <w:b/>
          <w:bCs/>
          <w:sz w:val="20"/>
          <w:szCs w:val="20"/>
          <w:lang w:eastAsia="es-ES"/>
        </w:rPr>
      </w:pPr>
    </w:p>
    <w:p w:rsidR="006A09D8" w:rsidRPr="00DC7FEE" w:rsidRDefault="006A09D8" w:rsidP="006A09D8">
      <w:pPr>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Es cuanto, Diputada. </w:t>
      </w:r>
    </w:p>
    <w:p w:rsidR="006A09D8" w:rsidRPr="00DC7FEE" w:rsidRDefault="006A09D8" w:rsidP="006A09D8">
      <w:pPr>
        <w:rPr>
          <w:rFonts w:asciiTheme="majorHAnsi" w:eastAsia="Times New Roman" w:hAnsiTheme="majorHAnsi" w:cstheme="majorHAnsi"/>
          <w:sz w:val="20"/>
          <w:szCs w:val="20"/>
          <w:lang w:eastAsia="es-ES"/>
        </w:rPr>
      </w:pPr>
    </w:p>
    <w:p w:rsidR="006A09D8" w:rsidRPr="00DC7FEE" w:rsidRDefault="006A09D8" w:rsidP="006A09D8">
      <w:pPr>
        <w:rPr>
          <w:rFonts w:asciiTheme="majorHAnsi" w:eastAsia="Times New Roman" w:hAnsiTheme="majorHAnsi" w:cstheme="majorHAnsi"/>
          <w:b/>
          <w:sz w:val="20"/>
          <w:szCs w:val="20"/>
          <w:lang w:eastAsia="es-ES"/>
        </w:rPr>
      </w:pPr>
      <w:r w:rsidRPr="00DC7FEE">
        <w:rPr>
          <w:rFonts w:asciiTheme="majorHAnsi" w:eastAsia="Times New Roman" w:hAnsiTheme="majorHAnsi" w:cstheme="majorHAnsi"/>
          <w:b/>
          <w:sz w:val="20"/>
          <w:szCs w:val="20"/>
          <w:lang w:eastAsia="es-ES"/>
        </w:rPr>
        <w:t xml:space="preserve">Diputada Presidenta </w:t>
      </w:r>
      <w:proofErr w:type="spellStart"/>
      <w:r w:rsidRPr="00DC7FEE">
        <w:rPr>
          <w:rFonts w:asciiTheme="majorHAnsi" w:eastAsia="Times New Roman" w:hAnsiTheme="majorHAnsi" w:cstheme="majorHAnsi"/>
          <w:b/>
          <w:sz w:val="20"/>
          <w:szCs w:val="20"/>
          <w:lang w:eastAsia="es-ES"/>
        </w:rPr>
        <w:t>Zulmma</w:t>
      </w:r>
      <w:proofErr w:type="spellEnd"/>
      <w:r w:rsidRPr="00DC7FEE">
        <w:rPr>
          <w:rFonts w:asciiTheme="majorHAnsi" w:eastAsia="Times New Roman" w:hAnsiTheme="majorHAnsi" w:cstheme="majorHAnsi"/>
          <w:b/>
          <w:sz w:val="20"/>
          <w:szCs w:val="20"/>
          <w:lang w:eastAsia="es-ES"/>
        </w:rPr>
        <w:t xml:space="preserve"> </w:t>
      </w:r>
      <w:proofErr w:type="spellStart"/>
      <w:r w:rsidRPr="00DC7FEE">
        <w:rPr>
          <w:rFonts w:asciiTheme="majorHAnsi" w:eastAsia="Times New Roman" w:hAnsiTheme="majorHAnsi" w:cstheme="majorHAnsi"/>
          <w:b/>
          <w:sz w:val="20"/>
          <w:szCs w:val="20"/>
          <w:lang w:eastAsia="es-ES"/>
        </w:rPr>
        <w:t>Verenice</w:t>
      </w:r>
      <w:proofErr w:type="spellEnd"/>
      <w:r w:rsidRPr="00DC7FEE">
        <w:rPr>
          <w:rFonts w:asciiTheme="majorHAnsi" w:eastAsia="Times New Roman" w:hAnsiTheme="majorHAnsi" w:cstheme="majorHAnsi"/>
          <w:b/>
          <w:sz w:val="20"/>
          <w:szCs w:val="20"/>
          <w:lang w:eastAsia="es-ES"/>
        </w:rPr>
        <w:t xml:space="preserve"> Guerrero Cázares:</w:t>
      </w:r>
    </w:p>
    <w:p w:rsidR="006A09D8" w:rsidRPr="00DC7FEE" w:rsidRDefault="006A09D8" w:rsidP="006A09D8">
      <w:pPr>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Muchas gracias, Diputada. </w:t>
      </w:r>
    </w:p>
    <w:p w:rsidR="006A09D8" w:rsidRPr="00DC7FEE" w:rsidRDefault="006A09D8" w:rsidP="006A09D8">
      <w:pPr>
        <w:rPr>
          <w:rFonts w:asciiTheme="majorHAnsi" w:eastAsia="Times New Roman" w:hAnsiTheme="majorHAnsi" w:cstheme="majorHAnsi"/>
          <w:sz w:val="20"/>
          <w:szCs w:val="20"/>
          <w:lang w:eastAsia="es-ES"/>
        </w:rPr>
      </w:pPr>
    </w:p>
    <w:p w:rsidR="006A09D8" w:rsidRPr="00DC7FEE" w:rsidRDefault="006A09D8" w:rsidP="006A09D8">
      <w:pPr>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Se somete a votación la solicitud para que se considere de urgente y obvia resolución la proposición con Punto de Acuerdo que se acaba de leer.  Diputada Secretaria Elisa Catalina Villalobos Hernández, sírvase tomar nota e informar sobre el resultado de la votación. </w:t>
      </w:r>
    </w:p>
    <w:p w:rsidR="006A09D8" w:rsidRPr="00DC7FEE" w:rsidRDefault="006A09D8" w:rsidP="006A09D8">
      <w:pPr>
        <w:rPr>
          <w:rFonts w:asciiTheme="majorHAnsi" w:eastAsia="Times New Roman" w:hAnsiTheme="majorHAnsi" w:cstheme="majorHAnsi"/>
          <w:sz w:val="20"/>
          <w:szCs w:val="20"/>
          <w:lang w:eastAsia="es-ES"/>
        </w:rPr>
      </w:pPr>
    </w:p>
    <w:p w:rsidR="006A09D8" w:rsidRPr="00DC7FEE" w:rsidRDefault="006A09D8" w:rsidP="006A09D8">
      <w:pPr>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Se abre el sistema.  Se cierra el sistema. </w:t>
      </w:r>
    </w:p>
    <w:p w:rsidR="006A09D8" w:rsidRPr="00DC7FEE" w:rsidRDefault="006A09D8" w:rsidP="006A09D8">
      <w:pPr>
        <w:rPr>
          <w:rFonts w:asciiTheme="majorHAnsi" w:eastAsia="Times New Roman" w:hAnsiTheme="majorHAnsi" w:cstheme="majorHAnsi"/>
          <w:sz w:val="20"/>
          <w:szCs w:val="20"/>
          <w:lang w:eastAsia="es-ES"/>
        </w:rPr>
      </w:pPr>
    </w:p>
    <w:p w:rsidR="006A09D8" w:rsidRPr="00DC7FEE" w:rsidRDefault="006A09D8" w:rsidP="006A09D8">
      <w:pPr>
        <w:rPr>
          <w:rFonts w:asciiTheme="majorHAnsi" w:eastAsia="Times New Roman" w:hAnsiTheme="majorHAnsi" w:cstheme="majorHAnsi"/>
          <w:b/>
          <w:sz w:val="20"/>
          <w:szCs w:val="20"/>
          <w:lang w:eastAsia="es-ES"/>
        </w:rPr>
      </w:pPr>
      <w:r w:rsidRPr="00DC7FEE">
        <w:rPr>
          <w:rFonts w:asciiTheme="majorHAnsi" w:eastAsia="Times New Roman" w:hAnsiTheme="majorHAnsi" w:cstheme="majorHAnsi"/>
          <w:b/>
          <w:sz w:val="20"/>
          <w:szCs w:val="20"/>
          <w:lang w:eastAsia="es-ES"/>
        </w:rPr>
        <w:t>Diputada Secretaria Elisa Catalina Villalobos Hernández:</w:t>
      </w:r>
    </w:p>
    <w:p w:rsidR="006A09D8" w:rsidRPr="007C15DB" w:rsidRDefault="006A09D8" w:rsidP="006A09D8">
      <w:pPr>
        <w:rPr>
          <w:rFonts w:asciiTheme="majorHAnsi" w:eastAsia="Times New Roman" w:hAnsiTheme="majorHAnsi" w:cstheme="majorHAnsi"/>
          <w:b/>
          <w:sz w:val="20"/>
          <w:szCs w:val="20"/>
          <w:lang w:eastAsia="es-ES"/>
        </w:rPr>
      </w:pPr>
      <w:r w:rsidRPr="007C15DB">
        <w:rPr>
          <w:rFonts w:asciiTheme="majorHAnsi" w:eastAsia="Times New Roman" w:hAnsiTheme="majorHAnsi" w:cstheme="majorHAnsi"/>
          <w:b/>
          <w:sz w:val="20"/>
          <w:szCs w:val="20"/>
          <w:lang w:eastAsia="es-ES"/>
        </w:rPr>
        <w:t xml:space="preserve">Diputada </w:t>
      </w:r>
      <w:proofErr w:type="gramStart"/>
      <w:r w:rsidRPr="007C15DB">
        <w:rPr>
          <w:rFonts w:asciiTheme="majorHAnsi" w:eastAsia="Times New Roman" w:hAnsiTheme="majorHAnsi" w:cstheme="majorHAnsi"/>
          <w:b/>
          <w:sz w:val="20"/>
          <w:szCs w:val="20"/>
          <w:lang w:eastAsia="es-ES"/>
        </w:rPr>
        <w:t>Presidenta,  se</w:t>
      </w:r>
      <w:proofErr w:type="gramEnd"/>
      <w:r w:rsidRPr="007C15DB">
        <w:rPr>
          <w:rFonts w:asciiTheme="majorHAnsi" w:eastAsia="Times New Roman" w:hAnsiTheme="majorHAnsi" w:cstheme="majorHAnsi"/>
          <w:b/>
          <w:sz w:val="20"/>
          <w:szCs w:val="20"/>
          <w:lang w:eastAsia="es-ES"/>
        </w:rPr>
        <w:t xml:space="preserve"> informa que el resultado de la votación es el siguiente: 10 votos a favor; 0 votos en contra y 0 abstenciones. </w:t>
      </w:r>
    </w:p>
    <w:p w:rsidR="006A09D8" w:rsidRPr="00DC7FEE" w:rsidRDefault="006A09D8" w:rsidP="006A09D8">
      <w:pPr>
        <w:rPr>
          <w:rFonts w:asciiTheme="majorHAnsi" w:eastAsia="Times New Roman" w:hAnsiTheme="majorHAnsi" w:cstheme="majorHAnsi"/>
          <w:sz w:val="20"/>
          <w:szCs w:val="20"/>
          <w:lang w:eastAsia="es-ES"/>
        </w:rPr>
      </w:pPr>
    </w:p>
    <w:p w:rsidR="006A09D8" w:rsidRPr="00DC7FEE" w:rsidRDefault="006A09D8" w:rsidP="006A09D8">
      <w:pPr>
        <w:rPr>
          <w:rFonts w:asciiTheme="majorHAnsi" w:eastAsia="Times New Roman" w:hAnsiTheme="majorHAnsi" w:cstheme="majorHAnsi"/>
          <w:b/>
          <w:sz w:val="20"/>
          <w:szCs w:val="20"/>
          <w:lang w:eastAsia="es-ES"/>
        </w:rPr>
      </w:pPr>
      <w:r w:rsidRPr="00DC7FEE">
        <w:rPr>
          <w:rFonts w:asciiTheme="majorHAnsi" w:eastAsia="Times New Roman" w:hAnsiTheme="majorHAnsi" w:cstheme="majorHAnsi"/>
          <w:b/>
          <w:sz w:val="20"/>
          <w:szCs w:val="20"/>
          <w:lang w:eastAsia="es-ES"/>
        </w:rPr>
        <w:t xml:space="preserve">Diputada Presidenta </w:t>
      </w:r>
      <w:proofErr w:type="spellStart"/>
      <w:r w:rsidRPr="00DC7FEE">
        <w:rPr>
          <w:rFonts w:asciiTheme="majorHAnsi" w:eastAsia="Times New Roman" w:hAnsiTheme="majorHAnsi" w:cstheme="majorHAnsi"/>
          <w:b/>
          <w:sz w:val="20"/>
          <w:szCs w:val="20"/>
          <w:lang w:eastAsia="es-ES"/>
        </w:rPr>
        <w:t>Zulmma</w:t>
      </w:r>
      <w:proofErr w:type="spellEnd"/>
      <w:r w:rsidRPr="00DC7FEE">
        <w:rPr>
          <w:rFonts w:asciiTheme="majorHAnsi" w:eastAsia="Times New Roman" w:hAnsiTheme="majorHAnsi" w:cstheme="majorHAnsi"/>
          <w:b/>
          <w:sz w:val="20"/>
          <w:szCs w:val="20"/>
          <w:lang w:eastAsia="es-ES"/>
        </w:rPr>
        <w:t xml:space="preserve"> </w:t>
      </w:r>
      <w:proofErr w:type="spellStart"/>
      <w:r w:rsidRPr="00DC7FEE">
        <w:rPr>
          <w:rFonts w:asciiTheme="majorHAnsi" w:eastAsia="Times New Roman" w:hAnsiTheme="majorHAnsi" w:cstheme="majorHAnsi"/>
          <w:b/>
          <w:sz w:val="20"/>
          <w:szCs w:val="20"/>
          <w:lang w:eastAsia="es-ES"/>
        </w:rPr>
        <w:t>Verenice</w:t>
      </w:r>
      <w:proofErr w:type="spellEnd"/>
      <w:r w:rsidRPr="00DC7FEE">
        <w:rPr>
          <w:rFonts w:asciiTheme="majorHAnsi" w:eastAsia="Times New Roman" w:hAnsiTheme="majorHAnsi" w:cstheme="majorHAnsi"/>
          <w:b/>
          <w:sz w:val="20"/>
          <w:szCs w:val="20"/>
          <w:lang w:eastAsia="es-ES"/>
        </w:rPr>
        <w:t xml:space="preserve"> Guerrero Cázares: </w:t>
      </w:r>
    </w:p>
    <w:p w:rsidR="006A09D8" w:rsidRPr="00DC7FEE" w:rsidRDefault="006A09D8" w:rsidP="006A09D8">
      <w:pPr>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Se aprueba por unanimidad la solicitud para que la proposición que se dio a conocer sea considerada de urgente y obvia resolución. </w:t>
      </w:r>
    </w:p>
    <w:p w:rsidR="006A09D8" w:rsidRPr="00DC7FEE" w:rsidRDefault="006A09D8" w:rsidP="006A09D8">
      <w:pPr>
        <w:rPr>
          <w:rFonts w:asciiTheme="majorHAnsi" w:eastAsia="Times New Roman" w:hAnsiTheme="majorHAnsi" w:cstheme="majorHAnsi"/>
          <w:sz w:val="20"/>
          <w:szCs w:val="20"/>
          <w:lang w:eastAsia="es-ES"/>
        </w:rPr>
      </w:pPr>
    </w:p>
    <w:p w:rsidR="006A09D8" w:rsidRPr="00DC7FEE" w:rsidRDefault="006A09D8" w:rsidP="006A09D8">
      <w:pPr>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Se somete a consideración de las y los Diputados el Punto de Acuerdo contenido en la proposición.  Si alguien desea intervenir, sírvase indicarlo mediante el sistema electrónico a fin de registrar su intervención. </w:t>
      </w:r>
    </w:p>
    <w:p w:rsidR="006A09D8" w:rsidRPr="00DC7FEE" w:rsidRDefault="006A09D8" w:rsidP="006A09D8">
      <w:pPr>
        <w:rPr>
          <w:rFonts w:asciiTheme="majorHAnsi" w:eastAsia="Times New Roman" w:hAnsiTheme="majorHAnsi" w:cstheme="majorHAnsi"/>
          <w:sz w:val="20"/>
          <w:szCs w:val="20"/>
          <w:lang w:eastAsia="es-ES"/>
        </w:rPr>
      </w:pPr>
    </w:p>
    <w:p w:rsidR="006A09D8" w:rsidRPr="00DC7FEE" w:rsidRDefault="006A09D8" w:rsidP="006A09D8">
      <w:pPr>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No habiendo intervenciones, procederemos a votar el Punto de Acuerdo que se sometió a consideración</w:t>
      </w:r>
      <w:r w:rsidR="001323B4" w:rsidRPr="00DC7FEE">
        <w:rPr>
          <w:rFonts w:asciiTheme="majorHAnsi" w:eastAsia="Times New Roman" w:hAnsiTheme="majorHAnsi" w:cstheme="majorHAnsi"/>
          <w:sz w:val="20"/>
          <w:szCs w:val="20"/>
          <w:lang w:eastAsia="es-ES"/>
        </w:rPr>
        <w:t>.</w:t>
      </w:r>
      <w:r w:rsidRPr="00DC7FEE">
        <w:rPr>
          <w:rFonts w:asciiTheme="majorHAnsi" w:eastAsia="Times New Roman" w:hAnsiTheme="majorHAnsi" w:cstheme="majorHAnsi"/>
          <w:sz w:val="20"/>
          <w:szCs w:val="20"/>
          <w:lang w:eastAsia="es-ES"/>
        </w:rPr>
        <w:t xml:space="preserve"> Diputada Secretaria Elisa Catalina Villalobos Hernández, tome nota de la votación y una vez cerrado el registro de los votos informe sobre el resultado. </w:t>
      </w:r>
    </w:p>
    <w:p w:rsidR="006A09D8" w:rsidRPr="00DC7FEE" w:rsidRDefault="006A09D8" w:rsidP="006A09D8">
      <w:pPr>
        <w:rPr>
          <w:rFonts w:asciiTheme="majorHAnsi" w:eastAsia="Times New Roman" w:hAnsiTheme="majorHAnsi" w:cstheme="majorHAnsi"/>
          <w:sz w:val="20"/>
          <w:szCs w:val="20"/>
          <w:lang w:eastAsia="es-ES"/>
        </w:rPr>
      </w:pPr>
    </w:p>
    <w:p w:rsidR="006A09D8" w:rsidRPr="00DC7FEE" w:rsidRDefault="006A09D8" w:rsidP="006A09D8">
      <w:pPr>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Se abre el sistema.  Se cierra el sistema. </w:t>
      </w:r>
    </w:p>
    <w:p w:rsidR="006A09D8" w:rsidRPr="00DC7FEE" w:rsidRDefault="006A09D8" w:rsidP="006A09D8">
      <w:pPr>
        <w:rPr>
          <w:rFonts w:asciiTheme="majorHAnsi" w:eastAsia="Times New Roman" w:hAnsiTheme="majorHAnsi" w:cstheme="majorHAnsi"/>
          <w:sz w:val="20"/>
          <w:szCs w:val="20"/>
          <w:lang w:eastAsia="es-ES"/>
        </w:rPr>
      </w:pPr>
    </w:p>
    <w:p w:rsidR="006A09D8" w:rsidRPr="00DC7FEE" w:rsidRDefault="006A09D8" w:rsidP="006A09D8">
      <w:pPr>
        <w:rPr>
          <w:rFonts w:asciiTheme="majorHAnsi" w:eastAsia="Times New Roman" w:hAnsiTheme="majorHAnsi" w:cstheme="majorHAnsi"/>
          <w:b/>
          <w:sz w:val="20"/>
          <w:szCs w:val="20"/>
          <w:lang w:eastAsia="es-ES"/>
        </w:rPr>
      </w:pPr>
      <w:r w:rsidRPr="00DC7FEE">
        <w:rPr>
          <w:rFonts w:asciiTheme="majorHAnsi" w:eastAsia="Times New Roman" w:hAnsiTheme="majorHAnsi" w:cstheme="majorHAnsi"/>
          <w:b/>
          <w:sz w:val="20"/>
          <w:szCs w:val="20"/>
          <w:lang w:eastAsia="es-ES"/>
        </w:rPr>
        <w:t>Diputada Secretaria Elisa Catalina Villalobos Hernández:</w:t>
      </w:r>
    </w:p>
    <w:p w:rsidR="006A09D8" w:rsidRPr="007C15DB" w:rsidRDefault="006A09D8" w:rsidP="006A09D8">
      <w:pPr>
        <w:rPr>
          <w:rFonts w:asciiTheme="majorHAnsi" w:eastAsia="Times New Roman" w:hAnsiTheme="majorHAnsi" w:cstheme="majorHAnsi"/>
          <w:b/>
          <w:sz w:val="20"/>
          <w:szCs w:val="20"/>
          <w:lang w:eastAsia="es-ES"/>
        </w:rPr>
      </w:pPr>
      <w:r w:rsidRPr="007C15DB">
        <w:rPr>
          <w:rFonts w:asciiTheme="majorHAnsi" w:eastAsia="Times New Roman" w:hAnsiTheme="majorHAnsi" w:cstheme="majorHAnsi"/>
          <w:b/>
          <w:sz w:val="20"/>
          <w:szCs w:val="20"/>
          <w:lang w:eastAsia="es-ES"/>
        </w:rPr>
        <w:t xml:space="preserve">Diputada </w:t>
      </w:r>
      <w:proofErr w:type="gramStart"/>
      <w:r w:rsidRPr="007C15DB">
        <w:rPr>
          <w:rFonts w:asciiTheme="majorHAnsi" w:eastAsia="Times New Roman" w:hAnsiTheme="majorHAnsi" w:cstheme="majorHAnsi"/>
          <w:b/>
          <w:sz w:val="20"/>
          <w:szCs w:val="20"/>
          <w:lang w:eastAsia="es-ES"/>
        </w:rPr>
        <w:t>Presidenta,  se</w:t>
      </w:r>
      <w:proofErr w:type="gramEnd"/>
      <w:r w:rsidRPr="007C15DB">
        <w:rPr>
          <w:rFonts w:asciiTheme="majorHAnsi" w:eastAsia="Times New Roman" w:hAnsiTheme="majorHAnsi" w:cstheme="majorHAnsi"/>
          <w:b/>
          <w:sz w:val="20"/>
          <w:szCs w:val="20"/>
          <w:lang w:eastAsia="es-ES"/>
        </w:rPr>
        <w:t xml:space="preserve"> informa que el resultado de la votación es el siguiente: 10 votos a favor; 0 votos en contra y 0 abstenciones. </w:t>
      </w:r>
    </w:p>
    <w:p w:rsidR="006A09D8" w:rsidRPr="00DC7FEE" w:rsidRDefault="006A09D8" w:rsidP="006A09D8">
      <w:pPr>
        <w:rPr>
          <w:rFonts w:asciiTheme="majorHAnsi" w:eastAsia="Times New Roman" w:hAnsiTheme="majorHAnsi" w:cstheme="majorHAnsi"/>
          <w:sz w:val="20"/>
          <w:szCs w:val="20"/>
          <w:lang w:eastAsia="es-ES"/>
        </w:rPr>
      </w:pPr>
    </w:p>
    <w:p w:rsidR="006A09D8" w:rsidRPr="00DC7FEE" w:rsidRDefault="006A09D8" w:rsidP="006A09D8">
      <w:pPr>
        <w:rPr>
          <w:rFonts w:asciiTheme="majorHAnsi" w:eastAsia="Times New Roman" w:hAnsiTheme="majorHAnsi" w:cstheme="majorHAnsi"/>
          <w:b/>
          <w:sz w:val="20"/>
          <w:szCs w:val="20"/>
          <w:lang w:eastAsia="es-ES"/>
        </w:rPr>
      </w:pPr>
      <w:r w:rsidRPr="00DC7FEE">
        <w:rPr>
          <w:rFonts w:asciiTheme="majorHAnsi" w:eastAsia="Times New Roman" w:hAnsiTheme="majorHAnsi" w:cstheme="majorHAnsi"/>
          <w:b/>
          <w:sz w:val="20"/>
          <w:szCs w:val="20"/>
          <w:lang w:eastAsia="es-ES"/>
        </w:rPr>
        <w:t xml:space="preserve">Diputada Presidenta </w:t>
      </w:r>
      <w:proofErr w:type="spellStart"/>
      <w:r w:rsidRPr="00DC7FEE">
        <w:rPr>
          <w:rFonts w:asciiTheme="majorHAnsi" w:eastAsia="Times New Roman" w:hAnsiTheme="majorHAnsi" w:cstheme="majorHAnsi"/>
          <w:b/>
          <w:sz w:val="20"/>
          <w:szCs w:val="20"/>
          <w:lang w:eastAsia="es-ES"/>
        </w:rPr>
        <w:t>Zulmma</w:t>
      </w:r>
      <w:proofErr w:type="spellEnd"/>
      <w:r w:rsidRPr="00DC7FEE">
        <w:rPr>
          <w:rFonts w:asciiTheme="majorHAnsi" w:eastAsia="Times New Roman" w:hAnsiTheme="majorHAnsi" w:cstheme="majorHAnsi"/>
          <w:b/>
          <w:sz w:val="20"/>
          <w:szCs w:val="20"/>
          <w:lang w:eastAsia="es-ES"/>
        </w:rPr>
        <w:t xml:space="preserve"> </w:t>
      </w:r>
      <w:proofErr w:type="spellStart"/>
      <w:r w:rsidRPr="00DC7FEE">
        <w:rPr>
          <w:rFonts w:asciiTheme="majorHAnsi" w:eastAsia="Times New Roman" w:hAnsiTheme="majorHAnsi" w:cstheme="majorHAnsi"/>
          <w:b/>
          <w:sz w:val="20"/>
          <w:szCs w:val="20"/>
          <w:lang w:eastAsia="es-ES"/>
        </w:rPr>
        <w:t>Verenice</w:t>
      </w:r>
      <w:proofErr w:type="spellEnd"/>
      <w:r w:rsidRPr="00DC7FEE">
        <w:rPr>
          <w:rFonts w:asciiTheme="majorHAnsi" w:eastAsia="Times New Roman" w:hAnsiTheme="majorHAnsi" w:cstheme="majorHAnsi"/>
          <w:b/>
          <w:sz w:val="20"/>
          <w:szCs w:val="20"/>
          <w:lang w:eastAsia="es-ES"/>
        </w:rPr>
        <w:t xml:space="preserve"> Guerrero Cázares: </w:t>
      </w:r>
    </w:p>
    <w:p w:rsidR="006A09D8" w:rsidRPr="00DC7FEE" w:rsidRDefault="006A09D8" w:rsidP="006A09D8">
      <w:pPr>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Se aprueba por unanimidad el Punto de Acuerdo que se puso a consideración en los términos en que se planteó, por lo que debe procederse a lo que corresponda. </w:t>
      </w:r>
    </w:p>
    <w:p w:rsidR="006A09D8" w:rsidRPr="00DC7FEE" w:rsidRDefault="006A09D8" w:rsidP="006A09D8">
      <w:pPr>
        <w:rPr>
          <w:rFonts w:asciiTheme="majorHAnsi" w:eastAsia="Times New Roman" w:hAnsiTheme="majorHAnsi" w:cstheme="majorHAnsi"/>
          <w:sz w:val="20"/>
          <w:szCs w:val="20"/>
          <w:lang w:eastAsia="es-ES"/>
        </w:rPr>
      </w:pPr>
    </w:p>
    <w:p w:rsidR="006A09D8" w:rsidRPr="00DC7FEE" w:rsidRDefault="006A09D8" w:rsidP="006A09D8">
      <w:pPr>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A continuación, se concede la </w:t>
      </w:r>
      <w:r w:rsidRPr="007C15DB">
        <w:rPr>
          <w:rFonts w:asciiTheme="majorHAnsi" w:eastAsia="Times New Roman" w:hAnsiTheme="majorHAnsi" w:cstheme="majorHAnsi"/>
          <w:sz w:val="20"/>
          <w:szCs w:val="20"/>
          <w:lang w:eastAsia="es-ES"/>
        </w:rPr>
        <w:t xml:space="preserve">palabra a la Diputada Rosa Nilda González Noriega, para dar lectura a una proposición con Punto de Acuerdo que presenta la Diputada María Eugenia Cázares Martínez, y que se encuentra consignada en el </w:t>
      </w:r>
      <w:r w:rsidRPr="007C15DB">
        <w:rPr>
          <w:rFonts w:asciiTheme="majorHAnsi" w:eastAsia="Times New Roman" w:hAnsiTheme="majorHAnsi" w:cstheme="majorHAnsi"/>
          <w:bCs/>
          <w:sz w:val="20"/>
          <w:szCs w:val="20"/>
          <w:lang w:eastAsia="es-ES"/>
        </w:rPr>
        <w:t>Punto 7 M</w:t>
      </w:r>
      <w:r w:rsidRPr="007C15DB">
        <w:rPr>
          <w:rFonts w:asciiTheme="majorHAnsi" w:eastAsia="Times New Roman" w:hAnsiTheme="majorHAnsi" w:cstheme="majorHAnsi"/>
          <w:sz w:val="20"/>
          <w:szCs w:val="20"/>
          <w:lang w:eastAsia="es-ES"/>
        </w:rPr>
        <w:t xml:space="preserve"> del </w:t>
      </w:r>
      <w:r w:rsidRPr="00DC7FEE">
        <w:rPr>
          <w:rFonts w:asciiTheme="majorHAnsi" w:eastAsia="Times New Roman" w:hAnsiTheme="majorHAnsi" w:cstheme="majorHAnsi"/>
          <w:sz w:val="20"/>
          <w:szCs w:val="20"/>
          <w:lang w:eastAsia="es-ES"/>
        </w:rPr>
        <w:t xml:space="preserve">Orden del Día aprobado. </w:t>
      </w:r>
    </w:p>
    <w:p w:rsidR="006A09D8" w:rsidRPr="00DC7FEE" w:rsidRDefault="006A09D8" w:rsidP="006A09D8">
      <w:pPr>
        <w:rPr>
          <w:rFonts w:asciiTheme="majorHAnsi" w:eastAsia="Times New Roman" w:hAnsiTheme="majorHAnsi" w:cstheme="majorHAnsi"/>
          <w:sz w:val="20"/>
          <w:szCs w:val="20"/>
          <w:lang w:eastAsia="es-ES"/>
        </w:rPr>
      </w:pPr>
    </w:p>
    <w:p w:rsidR="006A09D8" w:rsidRPr="00DC7FEE" w:rsidRDefault="006A09D8" w:rsidP="006A09D8">
      <w:pPr>
        <w:rPr>
          <w:rFonts w:asciiTheme="majorHAnsi" w:eastAsia="Times New Roman" w:hAnsiTheme="majorHAnsi" w:cstheme="majorHAnsi"/>
          <w:b/>
          <w:sz w:val="20"/>
          <w:szCs w:val="20"/>
          <w:lang w:eastAsia="es-ES"/>
        </w:rPr>
      </w:pPr>
      <w:r w:rsidRPr="00DC7FEE">
        <w:rPr>
          <w:rFonts w:asciiTheme="majorHAnsi" w:eastAsia="Times New Roman" w:hAnsiTheme="majorHAnsi" w:cstheme="majorHAnsi"/>
          <w:b/>
          <w:sz w:val="20"/>
          <w:szCs w:val="20"/>
          <w:lang w:eastAsia="es-ES"/>
        </w:rPr>
        <w:t>Diputada Rosa Nilda González Noriega:</w:t>
      </w:r>
    </w:p>
    <w:p w:rsidR="006A09D8" w:rsidRPr="00DC7FEE" w:rsidRDefault="006A09D8" w:rsidP="006A09D8">
      <w:pPr>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Con su permiso, Diputada Presidenta. </w:t>
      </w:r>
    </w:p>
    <w:p w:rsidR="006A09D8" w:rsidRPr="00DC7FEE" w:rsidRDefault="006A09D8" w:rsidP="006A09D8">
      <w:pPr>
        <w:rPr>
          <w:rFonts w:asciiTheme="majorHAnsi" w:eastAsia="Times New Roman" w:hAnsiTheme="majorHAnsi" w:cstheme="majorHAnsi"/>
          <w:sz w:val="20"/>
          <w:szCs w:val="20"/>
          <w:lang w:eastAsia="es-ES"/>
        </w:rPr>
      </w:pPr>
    </w:p>
    <w:p w:rsidR="006A09D8" w:rsidRPr="00DC7FEE" w:rsidRDefault="006A09D8" w:rsidP="006A09D8">
      <w:pPr>
        <w:rPr>
          <w:rFonts w:asciiTheme="majorHAnsi" w:eastAsia="Times New Roman" w:hAnsiTheme="majorHAnsi" w:cstheme="majorHAnsi"/>
          <w:b/>
          <w:sz w:val="20"/>
          <w:szCs w:val="20"/>
          <w:lang w:eastAsia="es-ES"/>
        </w:rPr>
      </w:pPr>
      <w:proofErr w:type="gramStart"/>
      <w:r w:rsidRPr="00DC7FEE">
        <w:rPr>
          <w:rFonts w:asciiTheme="majorHAnsi" w:eastAsia="Times New Roman" w:hAnsiTheme="majorHAnsi" w:cstheme="majorHAnsi"/>
          <w:b/>
          <w:sz w:val="20"/>
          <w:szCs w:val="20"/>
          <w:lang w:eastAsia="es-ES"/>
        </w:rPr>
        <w:t>HONORABLE  DIPUTACIÓN</w:t>
      </w:r>
      <w:proofErr w:type="gramEnd"/>
      <w:r w:rsidRPr="00DC7FEE">
        <w:rPr>
          <w:rFonts w:asciiTheme="majorHAnsi" w:eastAsia="Times New Roman" w:hAnsiTheme="majorHAnsi" w:cstheme="majorHAnsi"/>
          <w:b/>
          <w:sz w:val="20"/>
          <w:szCs w:val="20"/>
          <w:lang w:eastAsia="es-ES"/>
        </w:rPr>
        <w:t xml:space="preserve"> PERMANENTE DEL CONGRESO DEL ESTADO </w:t>
      </w:r>
    </w:p>
    <w:p w:rsidR="006A09D8" w:rsidRPr="00DC7FEE" w:rsidRDefault="006A09D8" w:rsidP="006A09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ajorHAnsi" w:eastAsia="Times New Roman" w:hAnsiTheme="majorHAnsi" w:cstheme="majorHAnsi"/>
          <w:b/>
          <w:sz w:val="20"/>
          <w:szCs w:val="20"/>
          <w:lang w:eastAsia="es-ES"/>
        </w:rPr>
      </w:pPr>
      <w:r w:rsidRPr="00DC7FEE">
        <w:rPr>
          <w:rFonts w:asciiTheme="majorHAnsi" w:eastAsia="Times New Roman" w:hAnsiTheme="majorHAnsi" w:cstheme="majorHAnsi"/>
          <w:b/>
          <w:sz w:val="20"/>
          <w:szCs w:val="20"/>
          <w:lang w:eastAsia="es-ES"/>
        </w:rPr>
        <w:t>DE COAHUILA DE ZARAGOZA.</w:t>
      </w:r>
    </w:p>
    <w:p w:rsidR="006A09D8" w:rsidRPr="00DC7FEE" w:rsidRDefault="006A09D8" w:rsidP="006A09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ajorHAnsi" w:eastAsia="Times New Roman" w:hAnsiTheme="majorHAnsi" w:cstheme="majorHAnsi"/>
          <w:b/>
          <w:sz w:val="20"/>
          <w:szCs w:val="20"/>
          <w:lang w:eastAsia="es-ES"/>
        </w:rPr>
      </w:pPr>
      <w:r w:rsidRPr="00DC7FEE">
        <w:rPr>
          <w:rFonts w:asciiTheme="majorHAnsi" w:eastAsia="Times New Roman" w:hAnsiTheme="majorHAnsi" w:cstheme="majorHAnsi"/>
          <w:b/>
          <w:sz w:val="20"/>
          <w:szCs w:val="20"/>
          <w:lang w:eastAsia="es-ES"/>
        </w:rPr>
        <w:t xml:space="preserve">PRESENTE. - </w:t>
      </w:r>
    </w:p>
    <w:p w:rsidR="006A09D8" w:rsidRPr="00DC7FEE" w:rsidRDefault="006A09D8" w:rsidP="006A09D8">
      <w:pPr>
        <w:rPr>
          <w:rFonts w:asciiTheme="majorHAnsi" w:eastAsia="Times New Roman" w:hAnsiTheme="majorHAnsi" w:cstheme="majorHAnsi"/>
          <w:sz w:val="20"/>
          <w:szCs w:val="20"/>
          <w:lang w:eastAsia="es-ES"/>
        </w:rPr>
      </w:pPr>
    </w:p>
    <w:p w:rsidR="006A09D8" w:rsidRPr="00DC7FEE" w:rsidRDefault="006A09D8" w:rsidP="006A09D8">
      <w:pPr>
        <w:tabs>
          <w:tab w:val="left" w:pos="4820"/>
        </w:tabs>
        <w:rPr>
          <w:rFonts w:asciiTheme="majorHAnsi" w:eastAsia="Times New Roman" w:hAnsiTheme="majorHAnsi" w:cstheme="majorHAnsi"/>
          <w:b/>
          <w:sz w:val="20"/>
          <w:szCs w:val="20"/>
          <w:lang w:eastAsia="es-ES"/>
        </w:rPr>
      </w:pPr>
      <w:r w:rsidRPr="00DC7FEE">
        <w:rPr>
          <w:rFonts w:asciiTheme="majorHAnsi" w:eastAsia="Times New Roman" w:hAnsiTheme="majorHAnsi" w:cstheme="majorHAnsi"/>
          <w:b/>
          <w:sz w:val="20"/>
          <w:szCs w:val="20"/>
          <w:lang w:eastAsia="es-ES"/>
        </w:rPr>
        <w:t>Proposición con Punto de Acuerdo que presenta la Diputada  María Eugenia Cázares Martínez, conjuntamente con los y las Diputadas integrantes del Grupo Parlamentario del Partido Acción Nacional, con objeto de que esta Honorable  Diputación Permanente solicite  a la   Secretaría de Finanzas del Estado que, por conducto de la Comisión de  Presupuesto de este Poder Legislativo, informe a detalle lo siguiente: a) Los motivos por los que</w:t>
      </w:r>
      <w:r w:rsidRPr="00DC7FEE">
        <w:rPr>
          <w:rFonts w:asciiTheme="majorHAnsi" w:eastAsia="Times New Roman" w:hAnsiTheme="majorHAnsi" w:cstheme="majorHAnsi"/>
          <w:sz w:val="20"/>
          <w:szCs w:val="20"/>
          <w:lang w:eastAsia="es-ES"/>
        </w:rPr>
        <w:t xml:space="preserve"> </w:t>
      </w:r>
      <w:r w:rsidRPr="00DC7FEE">
        <w:rPr>
          <w:rFonts w:asciiTheme="majorHAnsi" w:eastAsia="Times New Roman" w:hAnsiTheme="majorHAnsi" w:cstheme="majorHAnsi"/>
          <w:b/>
          <w:sz w:val="20"/>
          <w:szCs w:val="20"/>
          <w:lang w:eastAsia="es-ES"/>
        </w:rPr>
        <w:t>durante las discusiones para la elaboración y aprobación del Presupuesto de Egresos 2020, no se informó a este Congreso de los créditos de corto plazo contratados durante noviembre y diciembre de 2019; y, b) Los motivos por los que se tuvo que recurrir a la contratación de dichos préstamos, y el destino de los recursos correspondientes; lo anterior con base en la siguiente:</w:t>
      </w:r>
    </w:p>
    <w:p w:rsidR="006A09D8" w:rsidRPr="00DC7FEE" w:rsidRDefault="006A09D8" w:rsidP="006A09D8">
      <w:pPr>
        <w:tabs>
          <w:tab w:val="left" w:pos="4820"/>
        </w:tabs>
        <w:rPr>
          <w:rFonts w:asciiTheme="majorHAnsi" w:eastAsia="Times New Roman" w:hAnsiTheme="majorHAnsi" w:cstheme="majorHAnsi"/>
          <w:b/>
          <w:sz w:val="20"/>
          <w:szCs w:val="20"/>
          <w:lang w:eastAsia="es-ES"/>
        </w:rPr>
      </w:pPr>
    </w:p>
    <w:p w:rsidR="006A09D8" w:rsidRPr="00DC7FEE" w:rsidRDefault="006A09D8" w:rsidP="006A09D8">
      <w:pPr>
        <w:tabs>
          <w:tab w:val="left" w:pos="4820"/>
        </w:tabs>
        <w:jc w:val="center"/>
        <w:rPr>
          <w:rFonts w:asciiTheme="majorHAnsi" w:eastAsia="Times New Roman" w:hAnsiTheme="majorHAnsi" w:cstheme="majorHAnsi"/>
          <w:b/>
          <w:sz w:val="20"/>
          <w:szCs w:val="20"/>
          <w:lang w:eastAsia="es-ES"/>
        </w:rPr>
      </w:pPr>
      <w:r w:rsidRPr="00DC7FEE">
        <w:rPr>
          <w:rFonts w:asciiTheme="majorHAnsi" w:eastAsia="Times New Roman" w:hAnsiTheme="majorHAnsi" w:cstheme="majorHAnsi"/>
          <w:b/>
          <w:sz w:val="20"/>
          <w:szCs w:val="20"/>
          <w:lang w:eastAsia="es-ES"/>
        </w:rPr>
        <w:t>Exposición de Motivos</w:t>
      </w:r>
    </w:p>
    <w:p w:rsidR="006A09D8" w:rsidRPr="00DC7FEE" w:rsidRDefault="006A09D8" w:rsidP="006A09D8">
      <w:pPr>
        <w:tabs>
          <w:tab w:val="left" w:pos="4820"/>
        </w:tabs>
        <w:rPr>
          <w:rFonts w:asciiTheme="majorHAnsi" w:eastAsia="Times New Roman" w:hAnsiTheme="majorHAnsi" w:cstheme="majorHAnsi"/>
          <w:b/>
          <w:sz w:val="20"/>
          <w:szCs w:val="20"/>
          <w:lang w:eastAsia="es-ES"/>
        </w:rPr>
      </w:pPr>
    </w:p>
    <w:p w:rsidR="006A09D8" w:rsidRPr="00DC7FEE" w:rsidRDefault="006A09D8" w:rsidP="006A09D8">
      <w:pPr>
        <w:tabs>
          <w:tab w:val="left" w:pos="4820"/>
        </w:tabs>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La Ley de Acceso a la Información Pública para el Estado de Coahuila de Zaragoza, establece:</w:t>
      </w:r>
    </w:p>
    <w:p w:rsidR="006A09D8" w:rsidRPr="00DC7FEE" w:rsidRDefault="006A09D8" w:rsidP="006A09D8">
      <w:pPr>
        <w:tabs>
          <w:tab w:val="left" w:pos="4820"/>
        </w:tabs>
        <w:rPr>
          <w:rFonts w:asciiTheme="majorHAnsi" w:eastAsia="Times New Roman" w:hAnsiTheme="majorHAnsi" w:cstheme="majorHAnsi"/>
          <w:b/>
          <w:sz w:val="20"/>
          <w:szCs w:val="20"/>
          <w:lang w:eastAsia="es-ES"/>
        </w:rPr>
      </w:pPr>
    </w:p>
    <w:p w:rsidR="006A09D8" w:rsidRPr="00DC7FEE" w:rsidRDefault="006A09D8" w:rsidP="006A09D8">
      <w:pPr>
        <w:tabs>
          <w:tab w:val="left" w:pos="4820"/>
        </w:tabs>
        <w:rPr>
          <w:rFonts w:asciiTheme="majorHAnsi" w:eastAsia="Times New Roman" w:hAnsiTheme="majorHAnsi" w:cstheme="majorHAnsi"/>
          <w:i/>
          <w:sz w:val="20"/>
          <w:szCs w:val="20"/>
          <w:lang w:eastAsia="es-ES"/>
        </w:rPr>
      </w:pPr>
      <w:r w:rsidRPr="00DC7FEE">
        <w:rPr>
          <w:rFonts w:asciiTheme="majorHAnsi" w:eastAsia="Times New Roman" w:hAnsiTheme="majorHAnsi" w:cstheme="majorHAnsi"/>
          <w:b/>
          <w:i/>
          <w:sz w:val="20"/>
          <w:szCs w:val="20"/>
          <w:lang w:eastAsia="es-ES"/>
        </w:rPr>
        <w:t>Artículo 19.</w:t>
      </w:r>
      <w:r w:rsidRPr="00DC7FEE">
        <w:rPr>
          <w:rFonts w:asciiTheme="majorHAnsi" w:eastAsia="Times New Roman" w:hAnsiTheme="majorHAnsi" w:cstheme="majorHAnsi"/>
          <w:i/>
          <w:sz w:val="20"/>
          <w:szCs w:val="20"/>
          <w:lang w:eastAsia="es-ES"/>
        </w:rPr>
        <w:t xml:space="preserve"> La información pública de oficio deberá </w:t>
      </w:r>
      <w:r w:rsidRPr="00DC7FEE">
        <w:rPr>
          <w:rFonts w:asciiTheme="majorHAnsi" w:eastAsia="Times New Roman" w:hAnsiTheme="majorHAnsi" w:cstheme="majorHAnsi"/>
          <w:i/>
          <w:sz w:val="20"/>
          <w:szCs w:val="20"/>
          <w:u w:val="single"/>
          <w:lang w:eastAsia="es-ES"/>
        </w:rPr>
        <w:t>de actualizarse en los medios electrónicos disponibles por lo menos una vez al mes</w:t>
      </w:r>
      <w:r w:rsidRPr="00DC7FEE">
        <w:rPr>
          <w:rFonts w:asciiTheme="majorHAnsi" w:eastAsia="Times New Roman" w:hAnsiTheme="majorHAnsi" w:cstheme="majorHAnsi"/>
          <w:i/>
          <w:sz w:val="20"/>
          <w:szCs w:val="20"/>
          <w:lang w:eastAsia="es-ES"/>
        </w:rPr>
        <w:t>. En todos los casos se deberá de indicar en el medio electrónico la fecha de actualización por cada rubro de información.</w:t>
      </w:r>
    </w:p>
    <w:p w:rsidR="006A09D8" w:rsidRPr="00DC7FEE" w:rsidRDefault="006A09D8" w:rsidP="006A09D8">
      <w:pPr>
        <w:tabs>
          <w:tab w:val="left" w:pos="4820"/>
        </w:tabs>
        <w:rPr>
          <w:rFonts w:asciiTheme="majorHAnsi" w:eastAsia="Times New Roman" w:hAnsiTheme="majorHAnsi" w:cstheme="majorHAnsi"/>
          <w:i/>
          <w:sz w:val="20"/>
          <w:szCs w:val="20"/>
          <w:lang w:eastAsia="es-ES"/>
        </w:rPr>
      </w:pPr>
    </w:p>
    <w:p w:rsidR="006A09D8" w:rsidRPr="00DC7FEE" w:rsidRDefault="006A09D8" w:rsidP="006A09D8">
      <w:pPr>
        <w:tabs>
          <w:tab w:val="left" w:pos="4820"/>
        </w:tabs>
        <w:rPr>
          <w:rFonts w:asciiTheme="majorHAnsi" w:eastAsia="Times New Roman" w:hAnsiTheme="majorHAnsi" w:cstheme="majorHAnsi"/>
          <w:i/>
          <w:sz w:val="20"/>
          <w:szCs w:val="20"/>
          <w:lang w:eastAsia="es-ES"/>
        </w:rPr>
      </w:pPr>
      <w:r w:rsidRPr="00DC7FEE">
        <w:rPr>
          <w:rFonts w:asciiTheme="majorHAnsi" w:eastAsia="Times New Roman" w:hAnsiTheme="majorHAnsi" w:cstheme="majorHAnsi"/>
          <w:b/>
          <w:i/>
          <w:sz w:val="20"/>
          <w:szCs w:val="20"/>
          <w:lang w:eastAsia="es-ES"/>
        </w:rPr>
        <w:t>Artículo 21.</w:t>
      </w:r>
      <w:r w:rsidRPr="00DC7FEE">
        <w:rPr>
          <w:rFonts w:asciiTheme="majorHAnsi" w:eastAsia="Times New Roman" w:hAnsiTheme="majorHAnsi" w:cstheme="majorHAnsi"/>
          <w:i/>
          <w:sz w:val="20"/>
          <w:szCs w:val="20"/>
          <w:lang w:eastAsia="es-ES"/>
        </w:rPr>
        <w:t xml:space="preserve"> Los sujetos obligados, deberán mantener impresa para consulta directa y difundir, además de la contenida en el artículo 70 de la Ley General, a través de los sitios de internet y de la Plataforma Nacional de Transparencia, la siguiente información adicional de interés público:</w:t>
      </w:r>
    </w:p>
    <w:p w:rsidR="006A09D8" w:rsidRPr="00DC7FEE" w:rsidRDefault="006A09D8" w:rsidP="006A09D8">
      <w:pPr>
        <w:tabs>
          <w:tab w:val="left" w:pos="4820"/>
        </w:tabs>
        <w:rPr>
          <w:rFonts w:asciiTheme="majorHAnsi" w:eastAsia="Times New Roman" w:hAnsiTheme="majorHAnsi" w:cstheme="majorHAnsi"/>
          <w:i/>
          <w:sz w:val="20"/>
          <w:szCs w:val="20"/>
          <w:lang w:eastAsia="es-ES"/>
        </w:rPr>
      </w:pPr>
      <w:r w:rsidRPr="00DC7FEE">
        <w:rPr>
          <w:rFonts w:asciiTheme="majorHAnsi" w:eastAsia="Times New Roman" w:hAnsiTheme="majorHAnsi" w:cstheme="majorHAnsi"/>
          <w:i/>
          <w:sz w:val="20"/>
          <w:szCs w:val="20"/>
          <w:lang w:eastAsia="es-ES"/>
        </w:rPr>
        <w:t>…</w:t>
      </w:r>
    </w:p>
    <w:p w:rsidR="006A09D8" w:rsidRPr="00DC7FEE" w:rsidRDefault="006A09D8" w:rsidP="006A09D8">
      <w:pPr>
        <w:tabs>
          <w:tab w:val="left" w:pos="4820"/>
        </w:tabs>
        <w:rPr>
          <w:rFonts w:asciiTheme="majorHAnsi" w:eastAsia="Times New Roman" w:hAnsiTheme="majorHAnsi" w:cstheme="majorHAnsi"/>
          <w:i/>
          <w:sz w:val="20"/>
          <w:szCs w:val="20"/>
          <w:lang w:eastAsia="es-ES"/>
        </w:rPr>
      </w:pPr>
      <w:r w:rsidRPr="00DC7FEE">
        <w:rPr>
          <w:rFonts w:asciiTheme="majorHAnsi" w:eastAsia="Times New Roman" w:hAnsiTheme="majorHAnsi" w:cstheme="majorHAnsi"/>
          <w:i/>
          <w:sz w:val="20"/>
          <w:szCs w:val="20"/>
          <w:lang w:eastAsia="es-ES"/>
        </w:rPr>
        <w:t>XXVI. La deuda pública, así como las instituciones a las que se adeuda;</w:t>
      </w:r>
    </w:p>
    <w:p w:rsidR="006A09D8" w:rsidRPr="00DC7FEE" w:rsidRDefault="006A09D8" w:rsidP="006A09D8">
      <w:pPr>
        <w:tabs>
          <w:tab w:val="left" w:pos="4820"/>
        </w:tabs>
        <w:rPr>
          <w:rFonts w:asciiTheme="majorHAnsi" w:eastAsia="Times New Roman" w:hAnsiTheme="majorHAnsi" w:cstheme="majorHAnsi"/>
          <w:i/>
          <w:sz w:val="20"/>
          <w:szCs w:val="20"/>
          <w:lang w:eastAsia="es-ES"/>
        </w:rPr>
      </w:pPr>
    </w:p>
    <w:p w:rsidR="006A09D8" w:rsidRPr="00DC7FEE" w:rsidRDefault="006A09D8" w:rsidP="006A09D8">
      <w:pPr>
        <w:tabs>
          <w:tab w:val="left" w:pos="4820"/>
        </w:tabs>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Por otra parte, la Ley General de Contabilidad Gubernamental dispone lo siguiente:</w:t>
      </w:r>
    </w:p>
    <w:p w:rsidR="006A09D8" w:rsidRPr="00DC7FEE" w:rsidRDefault="006A09D8" w:rsidP="006A09D8">
      <w:pPr>
        <w:tabs>
          <w:tab w:val="left" w:pos="4820"/>
        </w:tabs>
        <w:rPr>
          <w:rFonts w:asciiTheme="majorHAnsi" w:eastAsia="Times New Roman" w:hAnsiTheme="majorHAnsi" w:cstheme="majorHAnsi"/>
          <w:sz w:val="20"/>
          <w:szCs w:val="20"/>
          <w:lang w:eastAsia="es-ES"/>
        </w:rPr>
      </w:pPr>
    </w:p>
    <w:p w:rsidR="006A09D8" w:rsidRPr="00DC7FEE" w:rsidRDefault="006A09D8" w:rsidP="006A09D8">
      <w:pPr>
        <w:rPr>
          <w:rFonts w:asciiTheme="majorHAnsi" w:eastAsia="Times New Roman" w:hAnsiTheme="majorHAnsi" w:cstheme="majorHAnsi"/>
          <w:i/>
          <w:sz w:val="20"/>
          <w:szCs w:val="20"/>
          <w:lang w:eastAsia="es-ES"/>
        </w:rPr>
      </w:pPr>
      <w:r w:rsidRPr="00DC7FEE">
        <w:rPr>
          <w:rFonts w:asciiTheme="majorHAnsi" w:eastAsia="Times New Roman" w:hAnsiTheme="majorHAnsi" w:cstheme="majorHAnsi"/>
          <w:b/>
          <w:i/>
          <w:sz w:val="20"/>
          <w:szCs w:val="20"/>
          <w:lang w:eastAsia="es-ES"/>
        </w:rPr>
        <w:t>Artículo 19.-</w:t>
      </w:r>
      <w:r w:rsidRPr="00DC7FEE">
        <w:rPr>
          <w:rFonts w:asciiTheme="majorHAnsi" w:eastAsia="Times New Roman" w:hAnsiTheme="majorHAnsi" w:cstheme="majorHAnsi"/>
          <w:i/>
          <w:sz w:val="20"/>
          <w:szCs w:val="20"/>
          <w:lang w:eastAsia="es-ES"/>
        </w:rPr>
        <w:t xml:space="preserve"> Los entes públicos deberán asegurarse que el sistema:</w:t>
      </w:r>
    </w:p>
    <w:p w:rsidR="006A09D8" w:rsidRPr="00DC7FEE" w:rsidRDefault="006A09D8" w:rsidP="006A09D8">
      <w:pPr>
        <w:tabs>
          <w:tab w:val="left" w:pos="4820"/>
        </w:tabs>
        <w:rPr>
          <w:rFonts w:asciiTheme="majorHAnsi" w:eastAsia="Times New Roman" w:hAnsiTheme="majorHAnsi" w:cstheme="majorHAnsi"/>
          <w:i/>
          <w:sz w:val="20"/>
          <w:szCs w:val="20"/>
          <w:lang w:eastAsia="es-ES"/>
        </w:rPr>
      </w:pPr>
      <w:r w:rsidRPr="00DC7FEE">
        <w:rPr>
          <w:rFonts w:asciiTheme="majorHAnsi" w:eastAsia="Times New Roman" w:hAnsiTheme="majorHAnsi" w:cstheme="majorHAnsi"/>
          <w:i/>
          <w:sz w:val="20"/>
          <w:szCs w:val="20"/>
          <w:lang w:eastAsia="es-ES"/>
        </w:rPr>
        <w:t>…</w:t>
      </w:r>
    </w:p>
    <w:p w:rsidR="006A09D8" w:rsidRPr="00DC7FEE" w:rsidRDefault="006A09D8" w:rsidP="006A09D8">
      <w:pPr>
        <w:tabs>
          <w:tab w:val="left" w:pos="4820"/>
        </w:tabs>
        <w:rPr>
          <w:rFonts w:asciiTheme="majorHAnsi" w:eastAsia="Times New Roman" w:hAnsiTheme="majorHAnsi" w:cstheme="majorHAnsi"/>
          <w:i/>
          <w:sz w:val="20"/>
          <w:szCs w:val="20"/>
          <w:lang w:eastAsia="es-ES"/>
        </w:rPr>
      </w:pPr>
      <w:r w:rsidRPr="00DC7FEE">
        <w:rPr>
          <w:rFonts w:asciiTheme="majorHAnsi" w:eastAsia="Times New Roman" w:hAnsiTheme="majorHAnsi" w:cstheme="majorHAnsi"/>
          <w:i/>
          <w:sz w:val="20"/>
          <w:szCs w:val="20"/>
          <w:lang w:eastAsia="es-ES"/>
        </w:rPr>
        <w:t>V. Refleje un registro congruente y ordenado de cada operación que genere derechos y obligaciones derivados de la gestión económico-financiera de los entes públicos;</w:t>
      </w:r>
    </w:p>
    <w:p w:rsidR="006A09D8" w:rsidRPr="00DC7FEE" w:rsidRDefault="006A09D8" w:rsidP="006A09D8">
      <w:pPr>
        <w:tabs>
          <w:tab w:val="left" w:pos="4820"/>
        </w:tabs>
        <w:rPr>
          <w:rFonts w:asciiTheme="majorHAnsi" w:eastAsia="Times New Roman" w:hAnsiTheme="majorHAnsi" w:cstheme="majorHAnsi"/>
          <w:i/>
          <w:sz w:val="20"/>
          <w:szCs w:val="20"/>
          <w:lang w:eastAsia="es-ES"/>
        </w:rPr>
      </w:pPr>
    </w:p>
    <w:p w:rsidR="006A09D8" w:rsidRPr="00DC7FEE" w:rsidRDefault="006A09D8" w:rsidP="006A09D8">
      <w:pPr>
        <w:tabs>
          <w:tab w:val="left" w:pos="4820"/>
        </w:tabs>
        <w:rPr>
          <w:rFonts w:asciiTheme="majorHAnsi" w:eastAsia="Times New Roman" w:hAnsiTheme="majorHAnsi" w:cstheme="majorHAnsi"/>
          <w:i/>
          <w:sz w:val="20"/>
          <w:szCs w:val="20"/>
          <w:lang w:eastAsia="es-ES"/>
        </w:rPr>
      </w:pPr>
      <w:r w:rsidRPr="00DC7FEE">
        <w:rPr>
          <w:rFonts w:asciiTheme="majorHAnsi" w:eastAsia="Times New Roman" w:hAnsiTheme="majorHAnsi" w:cstheme="majorHAnsi"/>
          <w:i/>
          <w:sz w:val="20"/>
          <w:szCs w:val="20"/>
          <w:lang w:eastAsia="es-ES"/>
        </w:rPr>
        <w:lastRenderedPageBreak/>
        <w:t xml:space="preserve">VI. Genere, </w:t>
      </w:r>
      <w:r w:rsidRPr="00DC7FEE">
        <w:rPr>
          <w:rFonts w:asciiTheme="majorHAnsi" w:eastAsia="Times New Roman" w:hAnsiTheme="majorHAnsi" w:cstheme="majorHAnsi"/>
          <w:i/>
          <w:sz w:val="20"/>
          <w:szCs w:val="20"/>
          <w:u w:val="single"/>
          <w:lang w:eastAsia="es-ES"/>
        </w:rPr>
        <w:t>en tiempo real</w:t>
      </w:r>
      <w:r w:rsidRPr="00DC7FEE">
        <w:rPr>
          <w:rFonts w:asciiTheme="majorHAnsi" w:eastAsia="Times New Roman" w:hAnsiTheme="majorHAnsi" w:cstheme="majorHAnsi"/>
          <w:i/>
          <w:sz w:val="20"/>
          <w:szCs w:val="20"/>
          <w:lang w:eastAsia="es-ES"/>
        </w:rPr>
        <w:t>, estados financieros, de ejecución presupuestaria y otra información que coadyuve a la toma de decisiones, a la transparencia, a la programación con base en resultados, a la evaluación y a la rendición de cuentas…</w:t>
      </w:r>
    </w:p>
    <w:p w:rsidR="006A09D8" w:rsidRPr="00DC7FEE" w:rsidRDefault="006A09D8" w:rsidP="006A09D8">
      <w:pPr>
        <w:tabs>
          <w:tab w:val="left" w:pos="4820"/>
        </w:tabs>
        <w:rPr>
          <w:rFonts w:asciiTheme="majorHAnsi" w:eastAsia="Times New Roman" w:hAnsiTheme="majorHAnsi" w:cstheme="majorHAnsi"/>
          <w:i/>
          <w:sz w:val="20"/>
          <w:szCs w:val="20"/>
          <w:lang w:eastAsia="es-ES"/>
        </w:rPr>
      </w:pPr>
    </w:p>
    <w:p w:rsidR="006A09D8" w:rsidRPr="00DC7FEE" w:rsidRDefault="006A09D8" w:rsidP="006A09D8">
      <w:pPr>
        <w:tabs>
          <w:tab w:val="left" w:pos="4820"/>
        </w:tabs>
        <w:rPr>
          <w:rFonts w:asciiTheme="majorHAnsi" w:eastAsia="Times New Roman" w:hAnsiTheme="majorHAnsi" w:cstheme="majorHAnsi"/>
          <w:i/>
          <w:sz w:val="20"/>
          <w:szCs w:val="20"/>
          <w:lang w:eastAsia="es-ES"/>
        </w:rPr>
      </w:pPr>
      <w:r w:rsidRPr="00DC7FEE">
        <w:rPr>
          <w:rFonts w:asciiTheme="majorHAnsi" w:eastAsia="Times New Roman" w:hAnsiTheme="majorHAnsi" w:cstheme="majorHAnsi"/>
          <w:b/>
          <w:i/>
          <w:sz w:val="20"/>
          <w:szCs w:val="20"/>
          <w:lang w:eastAsia="es-ES"/>
        </w:rPr>
        <w:t>Artículo 39</w:t>
      </w:r>
      <w:r w:rsidRPr="00DC7FEE">
        <w:rPr>
          <w:rFonts w:asciiTheme="majorHAnsi" w:eastAsia="Times New Roman" w:hAnsiTheme="majorHAnsi" w:cstheme="majorHAnsi"/>
          <w:i/>
          <w:sz w:val="20"/>
          <w:szCs w:val="20"/>
          <w:lang w:eastAsia="es-ES"/>
        </w:rPr>
        <w:t>.- Serán materia de registro y valuación las provisiones que se constituyan para hacer frente a los pasivos de cualquier naturaleza, con independencia de que éstos sean clasificados como deuda pública en términos de la normativa aplicable. Dichas provisiones deberán ser revisadas y ajustadas periódicamente para mantener su vigencia.</w:t>
      </w:r>
    </w:p>
    <w:p w:rsidR="006A09D8" w:rsidRPr="00DC7FEE" w:rsidRDefault="006A09D8" w:rsidP="006A09D8">
      <w:pPr>
        <w:tabs>
          <w:tab w:val="left" w:pos="4820"/>
        </w:tabs>
        <w:rPr>
          <w:rFonts w:asciiTheme="majorHAnsi" w:eastAsia="Times New Roman" w:hAnsiTheme="majorHAnsi" w:cstheme="majorHAnsi"/>
          <w:i/>
          <w:sz w:val="20"/>
          <w:szCs w:val="20"/>
          <w:lang w:eastAsia="es-ES"/>
        </w:rPr>
      </w:pPr>
    </w:p>
    <w:p w:rsidR="006A09D8" w:rsidRPr="00DC7FEE" w:rsidRDefault="006A09D8" w:rsidP="006A09D8">
      <w:pPr>
        <w:tabs>
          <w:tab w:val="left" w:pos="4820"/>
        </w:tabs>
        <w:rPr>
          <w:rFonts w:asciiTheme="majorHAnsi" w:eastAsia="Times New Roman" w:hAnsiTheme="majorHAnsi" w:cstheme="majorHAnsi"/>
          <w:i/>
          <w:sz w:val="20"/>
          <w:szCs w:val="20"/>
          <w:lang w:eastAsia="es-ES"/>
        </w:rPr>
      </w:pPr>
      <w:r w:rsidRPr="00DC7FEE">
        <w:rPr>
          <w:rFonts w:asciiTheme="majorHAnsi" w:eastAsia="Times New Roman" w:hAnsiTheme="majorHAnsi" w:cstheme="majorHAnsi"/>
          <w:b/>
          <w:i/>
          <w:sz w:val="20"/>
          <w:szCs w:val="20"/>
          <w:lang w:eastAsia="es-ES"/>
        </w:rPr>
        <w:t>Artículo 40.-</w:t>
      </w:r>
      <w:r w:rsidRPr="00DC7FEE">
        <w:rPr>
          <w:rFonts w:asciiTheme="majorHAnsi" w:eastAsia="Times New Roman" w:hAnsiTheme="majorHAnsi" w:cstheme="majorHAnsi"/>
          <w:i/>
          <w:sz w:val="20"/>
          <w:szCs w:val="20"/>
          <w:lang w:eastAsia="es-ES"/>
        </w:rPr>
        <w:t xml:space="preserve"> Los procesos administrativos de los entes públicos que impliquen transacciones presupuestarias y contables generarán el registro automático y por única vez de las mismas en los momentos contables correspondientes.</w:t>
      </w:r>
    </w:p>
    <w:p w:rsidR="006A09D8" w:rsidRPr="00DC7FEE" w:rsidRDefault="006A09D8" w:rsidP="006A09D8">
      <w:pPr>
        <w:tabs>
          <w:tab w:val="left" w:pos="4820"/>
        </w:tabs>
        <w:rPr>
          <w:rFonts w:asciiTheme="majorHAnsi" w:eastAsia="Times New Roman" w:hAnsiTheme="majorHAnsi" w:cstheme="majorHAnsi"/>
          <w:i/>
          <w:sz w:val="20"/>
          <w:szCs w:val="20"/>
          <w:lang w:eastAsia="es-ES"/>
        </w:rPr>
      </w:pPr>
    </w:p>
    <w:p w:rsidR="006A09D8" w:rsidRPr="00DC7FEE" w:rsidRDefault="006A09D8" w:rsidP="006A09D8">
      <w:pPr>
        <w:tabs>
          <w:tab w:val="left" w:pos="4820"/>
        </w:tabs>
        <w:rPr>
          <w:rFonts w:asciiTheme="majorHAnsi" w:eastAsia="Times New Roman" w:hAnsiTheme="majorHAnsi" w:cstheme="majorHAnsi"/>
          <w:i/>
          <w:sz w:val="20"/>
          <w:szCs w:val="20"/>
          <w:lang w:eastAsia="es-ES"/>
        </w:rPr>
      </w:pPr>
      <w:r w:rsidRPr="00DC7FEE">
        <w:rPr>
          <w:rFonts w:asciiTheme="majorHAnsi" w:eastAsia="Times New Roman" w:hAnsiTheme="majorHAnsi" w:cstheme="majorHAnsi"/>
          <w:b/>
          <w:i/>
          <w:sz w:val="20"/>
          <w:szCs w:val="20"/>
          <w:lang w:eastAsia="es-ES"/>
        </w:rPr>
        <w:t>Artículo 47</w:t>
      </w:r>
      <w:r w:rsidRPr="00DC7FEE">
        <w:rPr>
          <w:rFonts w:asciiTheme="majorHAnsi" w:eastAsia="Times New Roman" w:hAnsiTheme="majorHAnsi" w:cstheme="majorHAnsi"/>
          <w:i/>
          <w:sz w:val="20"/>
          <w:szCs w:val="20"/>
          <w:lang w:eastAsia="es-ES"/>
        </w:rPr>
        <w:t>.- En lo relativo a las entidades federativas, los sistemas contables de los Poderes Ejecutivo, Legislativo y Judicial, las entidades de la Administración Pública Paraestatal y los órganos autónomos deberán producir, en la medida que corresponda, la información referida en el artículo anterior, con excepción de la fracción I, inciso i) de dicho artículo, cuyo contenido se desagregará como sigue:</w:t>
      </w:r>
    </w:p>
    <w:p w:rsidR="006A09D8" w:rsidRPr="00DC7FEE" w:rsidRDefault="006A09D8" w:rsidP="006A09D8">
      <w:pPr>
        <w:tabs>
          <w:tab w:val="left" w:pos="4820"/>
        </w:tabs>
        <w:rPr>
          <w:rFonts w:asciiTheme="majorHAnsi" w:eastAsia="Times New Roman" w:hAnsiTheme="majorHAnsi" w:cstheme="majorHAnsi"/>
          <w:i/>
          <w:sz w:val="20"/>
          <w:szCs w:val="20"/>
          <w:lang w:eastAsia="es-ES"/>
        </w:rPr>
      </w:pPr>
    </w:p>
    <w:p w:rsidR="006A09D8" w:rsidRPr="00DC7FEE" w:rsidRDefault="006A09D8" w:rsidP="006A09D8">
      <w:pPr>
        <w:tabs>
          <w:tab w:val="left" w:pos="4820"/>
        </w:tabs>
        <w:rPr>
          <w:rFonts w:asciiTheme="majorHAnsi" w:eastAsia="Times New Roman" w:hAnsiTheme="majorHAnsi" w:cstheme="majorHAnsi"/>
          <w:i/>
          <w:sz w:val="20"/>
          <w:szCs w:val="20"/>
          <w:lang w:eastAsia="es-ES"/>
        </w:rPr>
      </w:pPr>
      <w:r w:rsidRPr="00DC7FEE">
        <w:rPr>
          <w:rFonts w:asciiTheme="majorHAnsi" w:eastAsia="Times New Roman" w:hAnsiTheme="majorHAnsi" w:cstheme="majorHAnsi"/>
          <w:i/>
          <w:sz w:val="20"/>
          <w:szCs w:val="20"/>
          <w:lang w:eastAsia="es-ES"/>
        </w:rPr>
        <w:t>I. Estado analítico de la deuda, del cual se derivarán las siguientes clasificaciones:</w:t>
      </w:r>
    </w:p>
    <w:p w:rsidR="006A09D8" w:rsidRPr="00DC7FEE" w:rsidRDefault="006A09D8" w:rsidP="006A09D8">
      <w:pPr>
        <w:tabs>
          <w:tab w:val="left" w:pos="4820"/>
        </w:tabs>
        <w:rPr>
          <w:rFonts w:asciiTheme="majorHAnsi" w:eastAsia="Times New Roman" w:hAnsiTheme="majorHAnsi" w:cstheme="majorHAnsi"/>
          <w:i/>
          <w:sz w:val="20"/>
          <w:szCs w:val="20"/>
          <w:lang w:eastAsia="es-ES"/>
        </w:rPr>
      </w:pPr>
    </w:p>
    <w:p w:rsidR="006A09D8" w:rsidRPr="00DC7FEE" w:rsidRDefault="006A09D8" w:rsidP="006A09D8">
      <w:pPr>
        <w:numPr>
          <w:ilvl w:val="0"/>
          <w:numId w:val="5"/>
        </w:numPr>
        <w:tabs>
          <w:tab w:val="left" w:pos="4820"/>
        </w:tabs>
        <w:snapToGrid w:val="0"/>
        <w:contextualSpacing/>
        <w:rPr>
          <w:rFonts w:asciiTheme="majorHAnsi" w:eastAsia="Times New Roman" w:hAnsiTheme="majorHAnsi" w:cstheme="majorHAnsi"/>
          <w:b/>
          <w:i/>
          <w:sz w:val="20"/>
          <w:szCs w:val="20"/>
          <w:lang w:eastAsia="es-ES"/>
        </w:rPr>
      </w:pPr>
      <w:r w:rsidRPr="00DC7FEE">
        <w:rPr>
          <w:rFonts w:asciiTheme="majorHAnsi" w:eastAsia="Times New Roman" w:hAnsiTheme="majorHAnsi" w:cstheme="majorHAnsi"/>
          <w:b/>
          <w:i/>
          <w:sz w:val="20"/>
          <w:szCs w:val="20"/>
          <w:lang w:eastAsia="es-ES"/>
        </w:rPr>
        <w:t>Corto y largo plazo;</w:t>
      </w:r>
    </w:p>
    <w:p w:rsidR="006A09D8" w:rsidRPr="00DC7FEE" w:rsidRDefault="006A09D8" w:rsidP="006A09D8">
      <w:pPr>
        <w:tabs>
          <w:tab w:val="left" w:pos="4820"/>
        </w:tabs>
        <w:rPr>
          <w:rFonts w:asciiTheme="majorHAnsi" w:eastAsia="Times New Roman" w:hAnsiTheme="majorHAnsi" w:cstheme="majorHAnsi"/>
          <w:sz w:val="20"/>
          <w:szCs w:val="20"/>
          <w:lang w:eastAsia="es-ES"/>
        </w:rPr>
      </w:pPr>
    </w:p>
    <w:p w:rsidR="006A09D8" w:rsidRPr="00DC7FEE" w:rsidRDefault="006A09D8" w:rsidP="006A09D8">
      <w:pPr>
        <w:tabs>
          <w:tab w:val="left" w:pos="4820"/>
        </w:tabs>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En este sentido, destacamos que el informe de Deuda correspondiente al mes de Noviembre del </w:t>
      </w:r>
      <w:proofErr w:type="gramStart"/>
      <w:r w:rsidRPr="00DC7FEE">
        <w:rPr>
          <w:rFonts w:asciiTheme="majorHAnsi" w:eastAsia="Times New Roman" w:hAnsiTheme="majorHAnsi" w:cstheme="majorHAnsi"/>
          <w:sz w:val="20"/>
          <w:szCs w:val="20"/>
          <w:lang w:eastAsia="es-ES"/>
        </w:rPr>
        <w:t>2019  fue</w:t>
      </w:r>
      <w:proofErr w:type="gramEnd"/>
      <w:r w:rsidRPr="00DC7FEE">
        <w:rPr>
          <w:rFonts w:asciiTheme="majorHAnsi" w:eastAsia="Times New Roman" w:hAnsiTheme="majorHAnsi" w:cstheme="majorHAnsi"/>
          <w:sz w:val="20"/>
          <w:szCs w:val="20"/>
          <w:lang w:eastAsia="es-ES"/>
        </w:rPr>
        <w:t xml:space="preserve"> presentado  ante el Congreso hasta el día 9 del   mes de Enero del 2020, procediendo después  a su publicación en la página de Internet de la Secretaria de Finanzas; la relevancia de este asunto reside en lo siguiente:</w:t>
      </w:r>
    </w:p>
    <w:p w:rsidR="006A09D8" w:rsidRPr="00DC7FEE" w:rsidRDefault="006A09D8" w:rsidP="006A09D8">
      <w:pPr>
        <w:tabs>
          <w:tab w:val="left" w:pos="4820"/>
        </w:tabs>
        <w:rPr>
          <w:rFonts w:asciiTheme="majorHAnsi" w:eastAsia="Times New Roman" w:hAnsiTheme="majorHAnsi" w:cstheme="majorHAnsi"/>
          <w:sz w:val="20"/>
          <w:szCs w:val="20"/>
          <w:lang w:eastAsia="es-ES"/>
        </w:rPr>
      </w:pPr>
    </w:p>
    <w:p w:rsidR="006A09D8" w:rsidRPr="00DC7FEE" w:rsidRDefault="006A09D8" w:rsidP="006A09D8">
      <w:pPr>
        <w:tabs>
          <w:tab w:val="left" w:pos="4820"/>
        </w:tabs>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Como se recordará, en el mes de febrero de 2019 se solicitó un préstamo por $200 millones de pesos con una vigencia de 12 meses.</w:t>
      </w:r>
    </w:p>
    <w:p w:rsidR="006A09D8" w:rsidRPr="00DC7FEE" w:rsidRDefault="006A09D8" w:rsidP="006A09D8">
      <w:pPr>
        <w:tabs>
          <w:tab w:val="left" w:pos="4820"/>
        </w:tabs>
        <w:rPr>
          <w:rFonts w:asciiTheme="majorHAnsi" w:eastAsia="Times New Roman" w:hAnsiTheme="majorHAnsi" w:cstheme="majorHAnsi"/>
          <w:sz w:val="20"/>
          <w:szCs w:val="20"/>
          <w:lang w:eastAsia="es-ES"/>
        </w:rPr>
      </w:pPr>
    </w:p>
    <w:p w:rsidR="006A09D8" w:rsidRPr="00DC7FEE" w:rsidRDefault="006A09D8" w:rsidP="006A09D8">
      <w:pPr>
        <w:tabs>
          <w:tab w:val="left" w:pos="4820"/>
        </w:tabs>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Posteriormente, el 6 de noviembre se firma contrato para un préstamo de otros $200 millones de pesos a 12 meses.</w:t>
      </w:r>
    </w:p>
    <w:p w:rsidR="006A09D8" w:rsidRPr="00DC7FEE" w:rsidRDefault="006A09D8" w:rsidP="006A09D8">
      <w:pPr>
        <w:tabs>
          <w:tab w:val="left" w:pos="4820"/>
        </w:tabs>
        <w:rPr>
          <w:rFonts w:asciiTheme="majorHAnsi" w:eastAsia="Times New Roman" w:hAnsiTheme="majorHAnsi" w:cstheme="majorHAnsi"/>
          <w:sz w:val="20"/>
          <w:szCs w:val="20"/>
          <w:lang w:eastAsia="es-ES"/>
        </w:rPr>
      </w:pPr>
    </w:p>
    <w:p w:rsidR="006A09D8" w:rsidRPr="00DC7FEE" w:rsidRDefault="006A09D8" w:rsidP="006A09D8">
      <w:pPr>
        <w:tabs>
          <w:tab w:val="left" w:pos="4820"/>
        </w:tabs>
        <w:rPr>
          <w:rFonts w:asciiTheme="majorHAnsi" w:eastAsia="Times New Roman" w:hAnsiTheme="majorHAnsi" w:cstheme="majorHAnsi"/>
          <w:sz w:val="20"/>
          <w:szCs w:val="20"/>
          <w:lang w:eastAsia="es-ES"/>
        </w:rPr>
      </w:pPr>
      <w:proofErr w:type="gramStart"/>
      <w:r w:rsidRPr="00DC7FEE">
        <w:rPr>
          <w:rFonts w:asciiTheme="majorHAnsi" w:eastAsia="Times New Roman" w:hAnsiTheme="majorHAnsi" w:cstheme="majorHAnsi"/>
          <w:sz w:val="20"/>
          <w:szCs w:val="20"/>
          <w:lang w:eastAsia="es-ES"/>
        </w:rPr>
        <w:t>Y</w:t>
      </w:r>
      <w:proofErr w:type="gramEnd"/>
      <w:r w:rsidRPr="00DC7FEE">
        <w:rPr>
          <w:rFonts w:asciiTheme="majorHAnsi" w:eastAsia="Times New Roman" w:hAnsiTheme="majorHAnsi" w:cstheme="majorHAnsi"/>
          <w:sz w:val="20"/>
          <w:szCs w:val="20"/>
          <w:lang w:eastAsia="es-ES"/>
        </w:rPr>
        <w:t xml:space="preserve"> por último, el día 3 de diciembre se firma un contrato para un crédito de $ 1 mil millones de pesos a 12 meses.</w:t>
      </w:r>
    </w:p>
    <w:p w:rsidR="006A09D8" w:rsidRPr="00DC7FEE" w:rsidRDefault="006A09D8" w:rsidP="006A09D8">
      <w:pPr>
        <w:tabs>
          <w:tab w:val="left" w:pos="4820"/>
        </w:tabs>
        <w:rPr>
          <w:rFonts w:asciiTheme="majorHAnsi" w:eastAsia="Times New Roman" w:hAnsiTheme="majorHAnsi" w:cstheme="majorHAnsi"/>
          <w:sz w:val="20"/>
          <w:szCs w:val="20"/>
          <w:lang w:eastAsia="es-ES"/>
        </w:rPr>
      </w:pPr>
    </w:p>
    <w:p w:rsidR="006A09D8" w:rsidRPr="00DC7FEE" w:rsidRDefault="006A09D8" w:rsidP="006A09D8">
      <w:pPr>
        <w:tabs>
          <w:tab w:val="left" w:pos="4820"/>
        </w:tabs>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En el sitio WEB de la Secretaría de Finanzas del Estado, encontramos la siguiente información:</w:t>
      </w:r>
    </w:p>
    <w:p w:rsidR="006A09D8" w:rsidRPr="00DC7FEE" w:rsidRDefault="006A09D8" w:rsidP="006A09D8">
      <w:pPr>
        <w:tabs>
          <w:tab w:val="left" w:pos="4820"/>
        </w:tabs>
        <w:rPr>
          <w:rFonts w:asciiTheme="majorHAnsi" w:eastAsia="Times New Roman" w:hAnsiTheme="majorHAnsi" w:cstheme="majorHAnsi"/>
          <w:sz w:val="20"/>
          <w:szCs w:val="20"/>
          <w:lang w:eastAsia="es-ES"/>
        </w:rPr>
      </w:pPr>
    </w:p>
    <w:p w:rsidR="006A09D8" w:rsidRPr="00DC7FEE" w:rsidRDefault="006A09D8" w:rsidP="006A09D8">
      <w:pPr>
        <w:tabs>
          <w:tab w:val="left" w:pos="4820"/>
        </w:tabs>
        <w:rPr>
          <w:rFonts w:asciiTheme="majorHAnsi" w:eastAsia="Times New Roman" w:hAnsiTheme="majorHAnsi" w:cstheme="majorHAnsi"/>
          <w:sz w:val="20"/>
          <w:szCs w:val="20"/>
          <w:lang w:eastAsia="es-ES"/>
        </w:rPr>
      </w:pPr>
      <w:r w:rsidRPr="00DC7FEE">
        <w:rPr>
          <w:rFonts w:asciiTheme="majorHAnsi" w:eastAsia="Times New Roman" w:hAnsiTheme="majorHAnsi" w:cstheme="majorHAnsi"/>
          <w:noProof/>
          <w:sz w:val="20"/>
          <w:szCs w:val="20"/>
          <w:lang w:eastAsia="es-MX"/>
        </w:rPr>
        <w:lastRenderedPageBreak/>
        <w:drawing>
          <wp:inline distT="0" distB="0" distL="0" distR="0" wp14:anchorId="688C0EC4" wp14:editId="601F50EA">
            <wp:extent cx="6076950" cy="2352675"/>
            <wp:effectExtent l="0" t="0" r="0" b="9525"/>
            <wp:docPr id="3"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76950" cy="2352675"/>
                    </a:xfrm>
                    <a:prstGeom prst="rect">
                      <a:avLst/>
                    </a:prstGeom>
                    <a:noFill/>
                    <a:ln>
                      <a:noFill/>
                    </a:ln>
                  </pic:spPr>
                </pic:pic>
              </a:graphicData>
            </a:graphic>
          </wp:inline>
        </w:drawing>
      </w:r>
    </w:p>
    <w:p w:rsidR="006A09D8" w:rsidRPr="00DC7FEE" w:rsidRDefault="006A09D8" w:rsidP="006A09D8">
      <w:pPr>
        <w:tabs>
          <w:tab w:val="left" w:pos="4820"/>
        </w:tabs>
        <w:rPr>
          <w:rFonts w:asciiTheme="majorHAnsi" w:eastAsia="Times New Roman" w:hAnsiTheme="majorHAnsi" w:cstheme="majorHAnsi"/>
          <w:sz w:val="20"/>
          <w:szCs w:val="20"/>
          <w:lang w:eastAsia="es-ES"/>
        </w:rPr>
      </w:pPr>
    </w:p>
    <w:p w:rsidR="006A09D8" w:rsidRPr="00DC7FEE" w:rsidRDefault="006A09D8" w:rsidP="006A09D8">
      <w:pPr>
        <w:tabs>
          <w:tab w:val="left" w:pos="4820"/>
        </w:tabs>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En el mes de diciembre, cuando </w:t>
      </w:r>
      <w:proofErr w:type="gramStart"/>
      <w:r w:rsidRPr="00DC7FEE">
        <w:rPr>
          <w:rFonts w:asciiTheme="majorHAnsi" w:eastAsia="Times New Roman" w:hAnsiTheme="majorHAnsi" w:cstheme="majorHAnsi"/>
          <w:sz w:val="20"/>
          <w:szCs w:val="20"/>
          <w:lang w:eastAsia="es-ES"/>
        </w:rPr>
        <w:t>se  revisa</w:t>
      </w:r>
      <w:proofErr w:type="gramEnd"/>
      <w:r w:rsidRPr="00DC7FEE">
        <w:rPr>
          <w:rFonts w:asciiTheme="majorHAnsi" w:eastAsia="Times New Roman" w:hAnsiTheme="majorHAnsi" w:cstheme="majorHAnsi"/>
          <w:sz w:val="20"/>
          <w:szCs w:val="20"/>
          <w:lang w:eastAsia="es-ES"/>
        </w:rPr>
        <w:t>, discute y autorizan  la Ley de Ingresos y el Presupuesto de Egresos para el ejercicio 2020, no se  informó ni se puso en conocimiento a este Poder Legislativo ni a las comisiones participantes en la discusión de estas contrataciones de créditos a corto plazo, para ser considerados en del Presupuesto de Egresos y  programar sus pagos correspondientes en el ejercicio 2020. De esto se derivan las consideraciones siguientes:</w:t>
      </w:r>
    </w:p>
    <w:p w:rsidR="006A09D8" w:rsidRPr="00DC7FEE" w:rsidRDefault="006A09D8" w:rsidP="006A09D8">
      <w:pPr>
        <w:tabs>
          <w:tab w:val="left" w:pos="4820"/>
        </w:tabs>
        <w:rPr>
          <w:rFonts w:asciiTheme="majorHAnsi" w:eastAsia="Times New Roman" w:hAnsiTheme="majorHAnsi" w:cstheme="majorHAnsi"/>
          <w:sz w:val="20"/>
          <w:szCs w:val="20"/>
          <w:lang w:eastAsia="es-ES"/>
        </w:rPr>
      </w:pPr>
    </w:p>
    <w:p w:rsidR="006A09D8" w:rsidRPr="00DC7FEE" w:rsidRDefault="006A09D8" w:rsidP="006A09D8">
      <w:pPr>
        <w:tabs>
          <w:tab w:val="left" w:pos="4820"/>
        </w:tabs>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I.- De nueva cuenta, el Secretario de Finanzas, contrario al discurso del titular del Poder Ejecutivo, de apertura y transparencia en el manejo financiero, conduce a la Secretaría de Finanzas con opacidad, entregando información incompleta a este Poder Legislativo, y dando continuidad a la práctica de realizar, como se hará en este caso, modificaciones presupuestales arbitrarias y sobre la marcha, ya avanzado el ejercicio fiscal 2020.</w:t>
      </w:r>
    </w:p>
    <w:p w:rsidR="006A09D8" w:rsidRPr="00DC7FEE" w:rsidRDefault="006A09D8" w:rsidP="006A09D8">
      <w:pPr>
        <w:tabs>
          <w:tab w:val="left" w:pos="4820"/>
        </w:tabs>
        <w:rPr>
          <w:rFonts w:asciiTheme="majorHAnsi" w:eastAsia="Times New Roman" w:hAnsiTheme="majorHAnsi" w:cstheme="majorHAnsi"/>
          <w:sz w:val="20"/>
          <w:szCs w:val="20"/>
          <w:lang w:eastAsia="es-ES"/>
        </w:rPr>
      </w:pPr>
    </w:p>
    <w:p w:rsidR="006A09D8" w:rsidRPr="00DC7FEE" w:rsidRDefault="006A09D8" w:rsidP="006A09D8">
      <w:pPr>
        <w:tabs>
          <w:tab w:val="left" w:pos="4820"/>
        </w:tabs>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II.- Se debe destacar que las comisiones de este Congreso mostramos la mejor disposición para llegar a un </w:t>
      </w:r>
      <w:proofErr w:type="gramStart"/>
      <w:r w:rsidRPr="00DC7FEE">
        <w:rPr>
          <w:rFonts w:asciiTheme="majorHAnsi" w:eastAsia="Times New Roman" w:hAnsiTheme="majorHAnsi" w:cstheme="majorHAnsi"/>
          <w:sz w:val="20"/>
          <w:szCs w:val="20"/>
          <w:lang w:eastAsia="es-ES"/>
        </w:rPr>
        <w:t>sano  y</w:t>
      </w:r>
      <w:proofErr w:type="gramEnd"/>
      <w:r w:rsidRPr="00DC7FEE">
        <w:rPr>
          <w:rFonts w:asciiTheme="majorHAnsi" w:eastAsia="Times New Roman" w:hAnsiTheme="majorHAnsi" w:cstheme="majorHAnsi"/>
          <w:sz w:val="20"/>
          <w:szCs w:val="20"/>
          <w:lang w:eastAsia="es-ES"/>
        </w:rPr>
        <w:t xml:space="preserve"> beneficioso acuerdo con el Poder Ejecutivo en cuanto al paquete de egresos 2020; pidiendo a cambio solo una cosa: honestidad y transparencia, compromiso que el Gobernador ofreció para avanzar todos juntos en un mismo sentido. Sin embargo, y apenas empezar el año, nos encontramos con esta sorpresa, con una Secretaría que en las mesas de discusión omitió de manera evidentemente dolosa, información financiera sensible que, además es pública, y debe conocerse en tiempo real, no semanas o meses después.</w:t>
      </w:r>
    </w:p>
    <w:p w:rsidR="006A09D8" w:rsidRPr="00DC7FEE" w:rsidRDefault="006A09D8" w:rsidP="006A09D8">
      <w:pPr>
        <w:tabs>
          <w:tab w:val="left" w:pos="4820"/>
        </w:tabs>
        <w:rPr>
          <w:rFonts w:asciiTheme="majorHAnsi" w:eastAsia="Times New Roman" w:hAnsiTheme="majorHAnsi" w:cstheme="majorHAnsi"/>
          <w:sz w:val="20"/>
          <w:szCs w:val="20"/>
          <w:lang w:eastAsia="es-ES"/>
        </w:rPr>
      </w:pPr>
    </w:p>
    <w:p w:rsidR="006A09D8" w:rsidRPr="00DC7FEE" w:rsidRDefault="006A09D8" w:rsidP="006A09D8">
      <w:pPr>
        <w:tabs>
          <w:tab w:val="left" w:pos="4820"/>
        </w:tabs>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Lamentamos que estas prácticas sigan adelante, y que no podamos consolidar una real y efectiva transparencia de nuestras finanzas, además de una eficiente y honesta comunicación entre poderes públicos, en este caso el Ejecutivo y el Legislativo.  </w:t>
      </w:r>
    </w:p>
    <w:p w:rsidR="006A09D8" w:rsidRPr="00DC7FEE" w:rsidRDefault="006A09D8" w:rsidP="006A09D8">
      <w:pPr>
        <w:tabs>
          <w:tab w:val="left" w:pos="4820"/>
        </w:tabs>
        <w:rPr>
          <w:rFonts w:asciiTheme="majorHAnsi" w:eastAsia="Times New Roman" w:hAnsiTheme="majorHAnsi" w:cstheme="majorHAnsi"/>
          <w:sz w:val="20"/>
          <w:szCs w:val="20"/>
          <w:lang w:eastAsia="es-ES"/>
        </w:rPr>
      </w:pPr>
    </w:p>
    <w:p w:rsidR="006A09D8" w:rsidRPr="00DC7FEE" w:rsidRDefault="006A09D8" w:rsidP="006A09D8">
      <w:pPr>
        <w:rPr>
          <w:rFonts w:asciiTheme="majorHAnsi" w:eastAsia="Times New Roman" w:hAnsiTheme="majorHAnsi" w:cstheme="majorHAnsi"/>
          <w:b/>
          <w:sz w:val="20"/>
          <w:szCs w:val="20"/>
          <w:lang w:eastAsia="es-ES"/>
        </w:rPr>
      </w:pPr>
      <w:r w:rsidRPr="00DC7FEE">
        <w:rPr>
          <w:rFonts w:asciiTheme="majorHAnsi" w:eastAsia="Times New Roman" w:hAnsiTheme="majorHAnsi" w:cstheme="majorHAnsi"/>
          <w:sz w:val="20"/>
          <w:szCs w:val="20"/>
          <w:lang w:eastAsia="es-ES"/>
        </w:rPr>
        <w:t>Por las razones expuestas, presentamos a esta Soberanía la siguiente:</w:t>
      </w:r>
      <w:r w:rsidRPr="00DC7FEE">
        <w:rPr>
          <w:rFonts w:asciiTheme="majorHAnsi" w:eastAsia="Times New Roman" w:hAnsiTheme="majorHAnsi" w:cstheme="majorHAnsi"/>
          <w:b/>
          <w:sz w:val="20"/>
          <w:szCs w:val="20"/>
          <w:lang w:eastAsia="es-ES"/>
        </w:rPr>
        <w:t xml:space="preserve"> </w:t>
      </w:r>
    </w:p>
    <w:p w:rsidR="006A09D8" w:rsidRPr="00DC7FEE" w:rsidRDefault="006A09D8" w:rsidP="006A09D8">
      <w:pPr>
        <w:rPr>
          <w:rFonts w:asciiTheme="majorHAnsi" w:eastAsia="Times New Roman" w:hAnsiTheme="majorHAnsi" w:cstheme="majorHAnsi"/>
          <w:sz w:val="20"/>
          <w:szCs w:val="20"/>
          <w:lang w:eastAsia="es-ES"/>
        </w:rPr>
      </w:pPr>
    </w:p>
    <w:p w:rsidR="006A09D8" w:rsidRPr="00DC7FEE" w:rsidRDefault="006A09D8" w:rsidP="006A09D8">
      <w:pPr>
        <w:jc w:val="center"/>
        <w:rPr>
          <w:rFonts w:asciiTheme="majorHAnsi" w:eastAsia="Times New Roman" w:hAnsiTheme="majorHAnsi" w:cstheme="majorHAnsi"/>
          <w:b/>
          <w:sz w:val="20"/>
          <w:szCs w:val="20"/>
          <w:u w:val="single"/>
          <w:lang w:eastAsia="es-ES"/>
        </w:rPr>
      </w:pPr>
      <w:r w:rsidRPr="00DC7FEE">
        <w:rPr>
          <w:rFonts w:asciiTheme="majorHAnsi" w:eastAsia="Times New Roman" w:hAnsiTheme="majorHAnsi" w:cstheme="majorHAnsi"/>
          <w:b/>
          <w:sz w:val="20"/>
          <w:szCs w:val="20"/>
          <w:u w:val="single"/>
          <w:lang w:eastAsia="es-ES"/>
        </w:rPr>
        <w:t xml:space="preserve">Proposición con </w:t>
      </w:r>
      <w:proofErr w:type="gramStart"/>
      <w:r w:rsidRPr="00DC7FEE">
        <w:rPr>
          <w:rFonts w:asciiTheme="majorHAnsi" w:eastAsia="Times New Roman" w:hAnsiTheme="majorHAnsi" w:cstheme="majorHAnsi"/>
          <w:b/>
          <w:sz w:val="20"/>
          <w:szCs w:val="20"/>
          <w:u w:val="single"/>
          <w:lang w:eastAsia="es-ES"/>
        </w:rPr>
        <w:t>Punto  de</w:t>
      </w:r>
      <w:proofErr w:type="gramEnd"/>
      <w:r w:rsidRPr="00DC7FEE">
        <w:rPr>
          <w:rFonts w:asciiTheme="majorHAnsi" w:eastAsia="Times New Roman" w:hAnsiTheme="majorHAnsi" w:cstheme="majorHAnsi"/>
          <w:b/>
          <w:sz w:val="20"/>
          <w:szCs w:val="20"/>
          <w:u w:val="single"/>
          <w:lang w:eastAsia="es-ES"/>
        </w:rPr>
        <w:t xml:space="preserve"> Acuerdo:</w:t>
      </w:r>
    </w:p>
    <w:p w:rsidR="006A09D8" w:rsidRPr="00DC7FEE" w:rsidRDefault="006A09D8" w:rsidP="006A09D8">
      <w:pPr>
        <w:jc w:val="center"/>
        <w:rPr>
          <w:rFonts w:asciiTheme="majorHAnsi" w:eastAsia="Times New Roman" w:hAnsiTheme="majorHAnsi" w:cstheme="majorHAnsi"/>
          <w:b/>
          <w:sz w:val="20"/>
          <w:szCs w:val="20"/>
          <w:u w:val="single"/>
          <w:lang w:eastAsia="es-ES"/>
        </w:rPr>
      </w:pPr>
    </w:p>
    <w:p w:rsidR="006A09D8" w:rsidRPr="00DC7FEE" w:rsidRDefault="006A09D8" w:rsidP="006A09D8">
      <w:pPr>
        <w:rPr>
          <w:rFonts w:asciiTheme="majorHAnsi" w:eastAsia="Times New Roman" w:hAnsiTheme="majorHAnsi" w:cstheme="majorHAnsi"/>
          <w:b/>
          <w:sz w:val="20"/>
          <w:szCs w:val="20"/>
          <w:lang w:eastAsia="es-ES"/>
        </w:rPr>
      </w:pPr>
      <w:r w:rsidRPr="00DC7FEE">
        <w:rPr>
          <w:rFonts w:asciiTheme="majorHAnsi" w:eastAsia="Times New Roman" w:hAnsiTheme="majorHAnsi" w:cstheme="majorHAnsi"/>
          <w:b/>
          <w:sz w:val="20"/>
          <w:szCs w:val="20"/>
          <w:u w:val="single"/>
          <w:lang w:eastAsia="es-ES"/>
        </w:rPr>
        <w:t>Que por las características del caso solicitamos que sea resuelta en la vía de urgente y obvia resolución</w:t>
      </w:r>
      <w:r w:rsidRPr="00DC7FEE">
        <w:rPr>
          <w:rFonts w:asciiTheme="majorHAnsi" w:eastAsia="Times New Roman" w:hAnsiTheme="majorHAnsi" w:cstheme="majorHAnsi"/>
          <w:b/>
          <w:sz w:val="20"/>
          <w:szCs w:val="20"/>
          <w:lang w:eastAsia="es-ES"/>
        </w:rPr>
        <w:t>.</w:t>
      </w:r>
    </w:p>
    <w:p w:rsidR="006A09D8" w:rsidRPr="00DC7FEE" w:rsidRDefault="006A09D8" w:rsidP="006A09D8">
      <w:pPr>
        <w:rPr>
          <w:rFonts w:asciiTheme="majorHAnsi" w:eastAsia="Times New Roman" w:hAnsiTheme="majorHAnsi" w:cstheme="majorHAnsi"/>
          <w:b/>
          <w:sz w:val="20"/>
          <w:szCs w:val="20"/>
          <w:lang w:eastAsia="es-ES"/>
        </w:rPr>
      </w:pPr>
    </w:p>
    <w:p w:rsidR="006A09D8" w:rsidRPr="00DC7FEE" w:rsidRDefault="006A09D8" w:rsidP="006A09D8">
      <w:pPr>
        <w:rPr>
          <w:rFonts w:asciiTheme="majorHAnsi" w:eastAsia="Times New Roman" w:hAnsiTheme="majorHAnsi" w:cstheme="majorHAnsi"/>
          <w:b/>
          <w:sz w:val="20"/>
          <w:szCs w:val="20"/>
          <w:lang w:eastAsia="es-ES"/>
        </w:rPr>
      </w:pPr>
    </w:p>
    <w:p w:rsidR="006A09D8" w:rsidRPr="00DC7FEE" w:rsidRDefault="006A09D8" w:rsidP="006A09D8">
      <w:pPr>
        <w:tabs>
          <w:tab w:val="left" w:pos="4820"/>
        </w:tabs>
        <w:rPr>
          <w:rFonts w:asciiTheme="majorHAnsi" w:eastAsia="Times New Roman" w:hAnsiTheme="majorHAnsi" w:cstheme="majorHAnsi"/>
          <w:b/>
          <w:sz w:val="20"/>
          <w:szCs w:val="20"/>
          <w:lang w:eastAsia="es-ES"/>
        </w:rPr>
      </w:pPr>
      <w:r w:rsidRPr="00DC7FEE">
        <w:rPr>
          <w:rFonts w:asciiTheme="majorHAnsi" w:eastAsia="Times New Roman" w:hAnsiTheme="majorHAnsi" w:cstheme="majorHAnsi"/>
          <w:b/>
          <w:sz w:val="20"/>
          <w:szCs w:val="20"/>
          <w:lang w:eastAsia="es-ES"/>
        </w:rPr>
        <w:t xml:space="preserve">Único. - Esta Honorable  Diputación Permanente  solicita  a la Secretaría de Finanzas del Estado que, por conducto de la Comisión de Presupuesto de este Poder Legislativo, informe a detalle lo </w:t>
      </w:r>
      <w:r w:rsidRPr="00DC7FEE">
        <w:rPr>
          <w:rFonts w:asciiTheme="majorHAnsi" w:eastAsia="Times New Roman" w:hAnsiTheme="majorHAnsi" w:cstheme="majorHAnsi"/>
          <w:b/>
          <w:sz w:val="20"/>
          <w:szCs w:val="20"/>
          <w:lang w:eastAsia="es-ES"/>
        </w:rPr>
        <w:lastRenderedPageBreak/>
        <w:t>siguiente: a) Los motivos por los que durante las discusiones para la elaboración y aprobación del Presupuesto de Egresos 2020, no se informó a este Congreso de los créditos de corto plazo contratados durante noviembre y diciembre de 2019; y, b) Los motivos por los que se tuvo que recurrir a la contratación de dichos préstamos, y el destino de los recursos correspondientes.</w:t>
      </w:r>
    </w:p>
    <w:p w:rsidR="006A09D8" w:rsidRPr="00DC7FEE" w:rsidRDefault="006A09D8" w:rsidP="006A09D8">
      <w:pPr>
        <w:tabs>
          <w:tab w:val="left" w:pos="4820"/>
        </w:tabs>
        <w:rPr>
          <w:rFonts w:asciiTheme="majorHAnsi" w:eastAsia="Times New Roman" w:hAnsiTheme="majorHAnsi" w:cstheme="majorHAnsi"/>
          <w:b/>
          <w:sz w:val="20"/>
          <w:szCs w:val="20"/>
          <w:lang w:eastAsia="es-ES"/>
        </w:rPr>
      </w:pPr>
    </w:p>
    <w:p w:rsidR="006A09D8" w:rsidRPr="00DC7FEE" w:rsidRDefault="006A09D8" w:rsidP="006A09D8">
      <w:pPr>
        <w:widowControl w:val="0"/>
        <w:autoSpaceDE w:val="0"/>
        <w:autoSpaceDN w:val="0"/>
        <w:adjustRightInd w:val="0"/>
        <w:rPr>
          <w:rFonts w:asciiTheme="majorHAnsi" w:eastAsia="Times New Roman" w:hAnsiTheme="majorHAnsi" w:cstheme="majorHAnsi"/>
          <w:b/>
          <w:bCs/>
          <w:sz w:val="20"/>
          <w:szCs w:val="20"/>
          <w:lang w:eastAsia="es-ES"/>
        </w:rPr>
      </w:pPr>
      <w:r w:rsidRPr="00DC7FEE">
        <w:rPr>
          <w:rFonts w:asciiTheme="majorHAnsi" w:eastAsia="Times New Roman" w:hAnsiTheme="majorHAnsi" w:cstheme="majorHAnsi"/>
          <w:b/>
          <w:bCs/>
          <w:sz w:val="20"/>
          <w:szCs w:val="20"/>
          <w:lang w:eastAsia="es-ES"/>
        </w:rPr>
        <w:t xml:space="preserve">Fundamos esta petición en los artículos 21, Fracción </w:t>
      </w:r>
      <w:proofErr w:type="gramStart"/>
      <w:r w:rsidRPr="00DC7FEE">
        <w:rPr>
          <w:rFonts w:asciiTheme="majorHAnsi" w:eastAsia="Times New Roman" w:hAnsiTheme="majorHAnsi" w:cstheme="majorHAnsi"/>
          <w:b/>
          <w:bCs/>
          <w:sz w:val="20"/>
          <w:szCs w:val="20"/>
          <w:lang w:eastAsia="es-ES"/>
        </w:rPr>
        <w:t>VI,  179</w:t>
      </w:r>
      <w:proofErr w:type="gramEnd"/>
      <w:r w:rsidRPr="00DC7FEE">
        <w:rPr>
          <w:rFonts w:asciiTheme="majorHAnsi" w:eastAsia="Times New Roman" w:hAnsiTheme="majorHAnsi" w:cstheme="majorHAnsi"/>
          <w:b/>
          <w:bCs/>
          <w:sz w:val="20"/>
          <w:szCs w:val="20"/>
          <w:lang w:eastAsia="es-ES"/>
        </w:rPr>
        <w:t xml:space="preserve">, 180 y 182 de La Ley Orgánica del Congreso del Estado de Coahuila de Zaragoza. </w:t>
      </w:r>
    </w:p>
    <w:p w:rsidR="006A09D8" w:rsidRPr="00DC7FEE" w:rsidRDefault="006A09D8" w:rsidP="006A09D8">
      <w:pPr>
        <w:widowControl w:val="0"/>
        <w:autoSpaceDE w:val="0"/>
        <w:autoSpaceDN w:val="0"/>
        <w:adjustRightInd w:val="0"/>
        <w:rPr>
          <w:rFonts w:asciiTheme="majorHAnsi" w:eastAsia="Times New Roman" w:hAnsiTheme="majorHAnsi" w:cstheme="majorHAnsi"/>
          <w:b/>
          <w:bCs/>
          <w:sz w:val="20"/>
          <w:szCs w:val="20"/>
          <w:lang w:eastAsia="es-ES"/>
        </w:rPr>
      </w:pPr>
    </w:p>
    <w:p w:rsidR="006A09D8" w:rsidRPr="00DC7FEE" w:rsidRDefault="006A09D8" w:rsidP="006A09D8">
      <w:pPr>
        <w:keepNext/>
        <w:keepLines/>
        <w:jc w:val="center"/>
        <w:outlineLvl w:val="4"/>
        <w:rPr>
          <w:rFonts w:asciiTheme="majorHAnsi" w:eastAsia="Times New Roman" w:hAnsiTheme="majorHAnsi" w:cstheme="majorHAnsi"/>
          <w:b/>
          <w:i/>
          <w:sz w:val="20"/>
          <w:szCs w:val="20"/>
          <w:lang w:val="es-ES_tradnl" w:eastAsia="es-ES"/>
        </w:rPr>
      </w:pPr>
      <w:r w:rsidRPr="00DC7FEE">
        <w:rPr>
          <w:rFonts w:asciiTheme="majorHAnsi" w:eastAsia="Times New Roman" w:hAnsiTheme="majorHAnsi" w:cstheme="majorHAnsi"/>
          <w:b/>
          <w:i/>
          <w:sz w:val="20"/>
          <w:szCs w:val="20"/>
          <w:lang w:val="es-ES_tradnl" w:eastAsia="es-ES"/>
        </w:rPr>
        <w:t>ATENTAMENTE</w:t>
      </w:r>
    </w:p>
    <w:p w:rsidR="006A09D8" w:rsidRPr="00DC7FEE" w:rsidRDefault="006A09D8" w:rsidP="006A09D8">
      <w:pPr>
        <w:jc w:val="center"/>
        <w:rPr>
          <w:rFonts w:asciiTheme="majorHAnsi" w:eastAsia="Times New Roman" w:hAnsiTheme="majorHAnsi" w:cstheme="majorHAnsi"/>
          <w:sz w:val="20"/>
          <w:szCs w:val="20"/>
          <w:lang w:val="es-ES_tradnl" w:eastAsia="es-ES"/>
        </w:rPr>
      </w:pPr>
    </w:p>
    <w:p w:rsidR="006A09D8" w:rsidRPr="00DC7FEE" w:rsidRDefault="006A09D8" w:rsidP="006A09D8">
      <w:pPr>
        <w:jc w:val="center"/>
        <w:rPr>
          <w:rFonts w:asciiTheme="majorHAnsi" w:eastAsia="Times New Roman" w:hAnsiTheme="majorHAnsi" w:cstheme="majorHAnsi"/>
          <w:sz w:val="20"/>
          <w:szCs w:val="20"/>
          <w:lang w:eastAsia="es-ES"/>
        </w:rPr>
      </w:pPr>
    </w:p>
    <w:p w:rsidR="006A09D8" w:rsidRPr="00DC7FEE" w:rsidRDefault="006A09D8" w:rsidP="006A09D8">
      <w:pPr>
        <w:jc w:val="center"/>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“POR UNA PATRIA ORDENADA Y GENEROSA Y UNA VIDA MEJOR Y MÁS DIGNA PARA TODOS”</w:t>
      </w:r>
    </w:p>
    <w:p w:rsidR="006A09D8" w:rsidRPr="00DC7FEE" w:rsidRDefault="006A09D8" w:rsidP="006A09D8">
      <w:pPr>
        <w:jc w:val="center"/>
        <w:rPr>
          <w:rFonts w:asciiTheme="majorHAnsi" w:eastAsia="Times New Roman" w:hAnsiTheme="majorHAnsi" w:cstheme="majorHAnsi"/>
          <w:sz w:val="20"/>
          <w:szCs w:val="20"/>
          <w:lang w:eastAsia="es-ES"/>
        </w:rPr>
      </w:pPr>
    </w:p>
    <w:p w:rsidR="006A09D8" w:rsidRPr="00DC7FEE" w:rsidRDefault="006A09D8" w:rsidP="006A09D8">
      <w:pPr>
        <w:jc w:val="center"/>
        <w:rPr>
          <w:rFonts w:asciiTheme="majorHAnsi" w:eastAsia="Times New Roman" w:hAnsiTheme="majorHAnsi" w:cstheme="majorHAnsi"/>
          <w:b/>
          <w:bCs/>
          <w:sz w:val="20"/>
          <w:szCs w:val="20"/>
          <w:lang w:eastAsia="es-ES"/>
        </w:rPr>
      </w:pPr>
      <w:r w:rsidRPr="00DC7FEE">
        <w:rPr>
          <w:rFonts w:asciiTheme="majorHAnsi" w:eastAsia="Times New Roman" w:hAnsiTheme="majorHAnsi" w:cstheme="majorHAnsi"/>
          <w:b/>
          <w:bCs/>
          <w:sz w:val="20"/>
          <w:szCs w:val="20"/>
          <w:lang w:eastAsia="es-ES"/>
        </w:rPr>
        <w:t>GRUPO PARLAMENTARIO DEL PARTIDO ACCIÓN NACIONAL</w:t>
      </w:r>
    </w:p>
    <w:p w:rsidR="006A09D8" w:rsidRPr="00DC7FEE" w:rsidRDefault="006A09D8" w:rsidP="006A09D8">
      <w:pPr>
        <w:keepNext/>
        <w:keepLines/>
        <w:jc w:val="center"/>
        <w:outlineLvl w:val="1"/>
        <w:rPr>
          <w:rFonts w:asciiTheme="majorHAnsi" w:eastAsia="Times New Roman" w:hAnsiTheme="majorHAnsi" w:cstheme="majorHAnsi"/>
          <w:b/>
          <w:bCs/>
          <w:sz w:val="20"/>
          <w:szCs w:val="20"/>
          <w:lang w:eastAsia="es-ES"/>
        </w:rPr>
      </w:pPr>
    </w:p>
    <w:p w:rsidR="006A09D8" w:rsidRPr="00DC7FEE" w:rsidRDefault="006A09D8" w:rsidP="006A09D8">
      <w:pPr>
        <w:keepNext/>
        <w:keepLines/>
        <w:jc w:val="center"/>
        <w:outlineLvl w:val="1"/>
        <w:rPr>
          <w:rFonts w:asciiTheme="majorHAnsi" w:eastAsia="Times New Roman" w:hAnsiTheme="majorHAnsi" w:cstheme="majorHAnsi"/>
          <w:b/>
          <w:bCs/>
          <w:sz w:val="20"/>
          <w:szCs w:val="20"/>
          <w:lang w:eastAsia="es-ES"/>
        </w:rPr>
      </w:pPr>
      <w:r w:rsidRPr="00DC7FEE">
        <w:rPr>
          <w:rFonts w:asciiTheme="majorHAnsi" w:eastAsia="Times New Roman" w:hAnsiTheme="majorHAnsi" w:cstheme="majorHAnsi"/>
          <w:b/>
          <w:bCs/>
          <w:sz w:val="20"/>
          <w:szCs w:val="20"/>
          <w:lang w:eastAsia="es-ES"/>
        </w:rPr>
        <w:t>Saltillo, Coahuila de Zaragoza, 22 de enero de 2020</w:t>
      </w:r>
    </w:p>
    <w:p w:rsidR="006A09D8" w:rsidRPr="00DC7FEE" w:rsidRDefault="006A09D8" w:rsidP="006A09D8">
      <w:pPr>
        <w:jc w:val="center"/>
        <w:rPr>
          <w:rFonts w:asciiTheme="majorHAnsi" w:eastAsia="Times New Roman" w:hAnsiTheme="majorHAnsi" w:cstheme="majorHAnsi"/>
          <w:sz w:val="20"/>
          <w:szCs w:val="20"/>
          <w:lang w:eastAsia="es-ES"/>
        </w:rPr>
      </w:pPr>
      <w:r w:rsidRPr="00DC7FEE">
        <w:rPr>
          <w:rFonts w:asciiTheme="majorHAnsi" w:eastAsia="Times New Roman" w:hAnsiTheme="majorHAnsi" w:cstheme="majorHAnsi"/>
          <w:noProof/>
          <w:sz w:val="20"/>
          <w:szCs w:val="20"/>
          <w:lang w:eastAsia="es-MX"/>
        </w:rPr>
        <w:t xml:space="preserve"> </w:t>
      </w:r>
    </w:p>
    <w:p w:rsidR="006A09D8" w:rsidRPr="00DC7FEE" w:rsidRDefault="006A09D8" w:rsidP="006A09D8">
      <w:pPr>
        <w:jc w:val="center"/>
        <w:rPr>
          <w:rFonts w:asciiTheme="majorHAnsi" w:eastAsia="Calibri" w:hAnsiTheme="majorHAnsi" w:cstheme="majorHAnsi"/>
          <w:sz w:val="20"/>
          <w:szCs w:val="20"/>
          <w:bdr w:val="none" w:sz="0" w:space="0" w:color="auto" w:frame="1"/>
          <w:lang w:eastAsia="es-MX"/>
        </w:rPr>
      </w:pPr>
    </w:p>
    <w:p w:rsidR="006A09D8" w:rsidRPr="00DC7FEE" w:rsidRDefault="006A09D8" w:rsidP="006A09D8">
      <w:pPr>
        <w:jc w:val="center"/>
        <w:rPr>
          <w:rFonts w:asciiTheme="majorHAnsi" w:eastAsia="Times New Roman" w:hAnsiTheme="majorHAnsi" w:cstheme="majorHAnsi"/>
          <w:sz w:val="20"/>
          <w:szCs w:val="20"/>
          <w:lang w:eastAsia="es-ES"/>
        </w:rPr>
      </w:pPr>
      <w:r w:rsidRPr="00DC7FEE">
        <w:rPr>
          <w:rFonts w:asciiTheme="majorHAnsi" w:eastAsia="Times New Roman" w:hAnsiTheme="majorHAnsi" w:cstheme="majorHAnsi"/>
          <w:b/>
          <w:sz w:val="20"/>
          <w:szCs w:val="20"/>
          <w:lang w:eastAsia="es-ES"/>
        </w:rPr>
        <w:t xml:space="preserve">DIP. MARÍA EUGENIA CÁZARES MARTÍNEZ. </w:t>
      </w:r>
    </w:p>
    <w:p w:rsidR="006A09D8" w:rsidRPr="00DC7FEE" w:rsidRDefault="006A09D8" w:rsidP="006A09D8">
      <w:pPr>
        <w:tabs>
          <w:tab w:val="left" w:pos="5056"/>
        </w:tabs>
        <w:jc w:val="center"/>
        <w:rPr>
          <w:rFonts w:asciiTheme="majorHAnsi" w:eastAsia="Times New Roman" w:hAnsiTheme="majorHAnsi" w:cstheme="majorHAnsi"/>
          <w:b/>
          <w:sz w:val="20"/>
          <w:szCs w:val="20"/>
          <w:lang w:eastAsia="es-ES"/>
        </w:rPr>
      </w:pPr>
    </w:p>
    <w:p w:rsidR="006A09D8" w:rsidRPr="00DC7FEE" w:rsidRDefault="006A09D8" w:rsidP="006A09D8">
      <w:pPr>
        <w:tabs>
          <w:tab w:val="left" w:pos="5056"/>
        </w:tabs>
        <w:rPr>
          <w:rFonts w:asciiTheme="majorHAnsi" w:eastAsia="Times New Roman" w:hAnsiTheme="majorHAnsi" w:cstheme="majorHAnsi"/>
          <w:b/>
          <w:sz w:val="20"/>
          <w:szCs w:val="20"/>
          <w:lang w:eastAsia="es-ES"/>
        </w:rPr>
      </w:pPr>
    </w:p>
    <w:p w:rsidR="006A09D8" w:rsidRPr="00DC7FEE" w:rsidRDefault="006A09D8" w:rsidP="007C15DB">
      <w:pPr>
        <w:tabs>
          <w:tab w:val="left" w:pos="4820"/>
          <w:tab w:val="left" w:pos="5056"/>
        </w:tabs>
        <w:rPr>
          <w:rFonts w:asciiTheme="majorHAnsi" w:eastAsia="Times New Roman" w:hAnsiTheme="majorHAnsi" w:cstheme="majorHAnsi"/>
          <w:b/>
          <w:sz w:val="20"/>
          <w:szCs w:val="20"/>
          <w:lang w:eastAsia="es-ES"/>
        </w:rPr>
      </w:pPr>
      <w:r w:rsidRPr="00DC7FEE">
        <w:rPr>
          <w:rFonts w:asciiTheme="majorHAnsi" w:eastAsia="Times New Roman" w:hAnsiTheme="majorHAnsi" w:cstheme="majorHAnsi"/>
          <w:b/>
          <w:sz w:val="20"/>
          <w:szCs w:val="20"/>
          <w:lang w:eastAsia="es-ES"/>
        </w:rPr>
        <w:t xml:space="preserve">DIP. GERARDO ABRAHAM AGUADO GÓMEZ. </w:t>
      </w:r>
      <w:r w:rsidR="007C15DB">
        <w:rPr>
          <w:rFonts w:asciiTheme="majorHAnsi" w:eastAsia="Times New Roman" w:hAnsiTheme="majorHAnsi" w:cstheme="majorHAnsi"/>
          <w:b/>
          <w:sz w:val="20"/>
          <w:szCs w:val="20"/>
          <w:lang w:eastAsia="es-ES"/>
        </w:rPr>
        <w:tab/>
      </w:r>
      <w:r w:rsidRPr="00DC7FEE">
        <w:rPr>
          <w:rFonts w:asciiTheme="majorHAnsi" w:eastAsia="Times New Roman" w:hAnsiTheme="majorHAnsi" w:cstheme="majorHAnsi"/>
          <w:b/>
          <w:sz w:val="20"/>
          <w:szCs w:val="20"/>
          <w:lang w:eastAsia="es-ES"/>
        </w:rPr>
        <w:t xml:space="preserve">DIP. MARCELO DE JESÚS TORRES COFIÑO. </w:t>
      </w:r>
    </w:p>
    <w:p w:rsidR="006A09D8" w:rsidRPr="00DC7FEE" w:rsidRDefault="006A09D8" w:rsidP="007C15DB">
      <w:pPr>
        <w:tabs>
          <w:tab w:val="left" w:pos="4820"/>
          <w:tab w:val="left" w:pos="5056"/>
        </w:tabs>
        <w:rPr>
          <w:rFonts w:asciiTheme="majorHAnsi" w:eastAsia="Times New Roman" w:hAnsiTheme="majorHAnsi" w:cstheme="majorHAnsi"/>
          <w:b/>
          <w:sz w:val="20"/>
          <w:szCs w:val="20"/>
          <w:lang w:eastAsia="es-ES"/>
        </w:rPr>
      </w:pPr>
    </w:p>
    <w:p w:rsidR="006A09D8" w:rsidRPr="00DC7FEE" w:rsidRDefault="006A09D8" w:rsidP="007C15DB">
      <w:pPr>
        <w:tabs>
          <w:tab w:val="left" w:pos="4820"/>
          <w:tab w:val="left" w:pos="5056"/>
        </w:tabs>
        <w:ind w:right="-518"/>
        <w:rPr>
          <w:rFonts w:asciiTheme="majorHAnsi" w:eastAsia="Times New Roman" w:hAnsiTheme="majorHAnsi" w:cstheme="majorHAnsi"/>
          <w:b/>
          <w:sz w:val="20"/>
          <w:szCs w:val="20"/>
          <w:lang w:eastAsia="es-ES"/>
        </w:rPr>
      </w:pPr>
    </w:p>
    <w:p w:rsidR="006A09D8" w:rsidRPr="00DC7FEE" w:rsidRDefault="006A09D8" w:rsidP="007C15DB">
      <w:pPr>
        <w:tabs>
          <w:tab w:val="left" w:pos="4820"/>
          <w:tab w:val="left" w:pos="5056"/>
        </w:tabs>
        <w:ind w:right="-518"/>
        <w:rPr>
          <w:rFonts w:asciiTheme="majorHAnsi" w:eastAsia="Times New Roman" w:hAnsiTheme="majorHAnsi" w:cstheme="majorHAnsi"/>
          <w:b/>
          <w:sz w:val="20"/>
          <w:szCs w:val="20"/>
          <w:lang w:eastAsia="es-ES"/>
        </w:rPr>
      </w:pPr>
      <w:r w:rsidRPr="00DC7FEE">
        <w:rPr>
          <w:rFonts w:asciiTheme="majorHAnsi" w:eastAsia="Times New Roman" w:hAnsiTheme="majorHAnsi" w:cstheme="majorHAnsi"/>
          <w:b/>
          <w:sz w:val="20"/>
          <w:szCs w:val="20"/>
          <w:lang w:eastAsia="es-ES"/>
        </w:rPr>
        <w:t xml:space="preserve">DIP. BLANCA EPPEN CANALES                </w:t>
      </w:r>
      <w:r w:rsidR="007C15DB">
        <w:rPr>
          <w:rFonts w:asciiTheme="majorHAnsi" w:eastAsia="Times New Roman" w:hAnsiTheme="majorHAnsi" w:cstheme="majorHAnsi"/>
          <w:b/>
          <w:sz w:val="20"/>
          <w:szCs w:val="20"/>
          <w:lang w:eastAsia="es-ES"/>
        </w:rPr>
        <w:tab/>
      </w:r>
      <w:r w:rsidRPr="00DC7FEE">
        <w:rPr>
          <w:rFonts w:asciiTheme="majorHAnsi" w:eastAsia="Times New Roman" w:hAnsiTheme="majorHAnsi" w:cstheme="majorHAnsi"/>
          <w:b/>
          <w:sz w:val="20"/>
          <w:szCs w:val="20"/>
          <w:lang w:eastAsia="es-ES"/>
        </w:rPr>
        <w:t>DIP. FERNANDO IZAGUIRRE VALDES</w:t>
      </w:r>
    </w:p>
    <w:p w:rsidR="006A09D8" w:rsidRPr="00DC7FEE" w:rsidRDefault="006A09D8" w:rsidP="007C15DB">
      <w:pPr>
        <w:tabs>
          <w:tab w:val="left" w:pos="4820"/>
          <w:tab w:val="left" w:pos="5056"/>
        </w:tabs>
        <w:rPr>
          <w:rFonts w:asciiTheme="majorHAnsi" w:eastAsia="Times New Roman" w:hAnsiTheme="majorHAnsi" w:cstheme="majorHAnsi"/>
          <w:b/>
          <w:sz w:val="20"/>
          <w:szCs w:val="20"/>
          <w:lang w:eastAsia="es-ES"/>
        </w:rPr>
      </w:pPr>
    </w:p>
    <w:p w:rsidR="006A09D8" w:rsidRPr="00DC7FEE" w:rsidRDefault="006A09D8" w:rsidP="007C15DB">
      <w:pPr>
        <w:tabs>
          <w:tab w:val="left" w:pos="4820"/>
          <w:tab w:val="left" w:pos="5056"/>
        </w:tabs>
        <w:rPr>
          <w:rFonts w:asciiTheme="majorHAnsi" w:eastAsia="Times New Roman" w:hAnsiTheme="majorHAnsi" w:cstheme="majorHAnsi"/>
          <w:b/>
          <w:sz w:val="20"/>
          <w:szCs w:val="20"/>
          <w:lang w:eastAsia="es-ES"/>
        </w:rPr>
      </w:pPr>
    </w:p>
    <w:p w:rsidR="006A09D8" w:rsidRPr="00DC7FEE" w:rsidRDefault="006A09D8" w:rsidP="007C15DB">
      <w:pPr>
        <w:tabs>
          <w:tab w:val="left" w:pos="4820"/>
          <w:tab w:val="left" w:pos="5056"/>
        </w:tabs>
        <w:rPr>
          <w:rFonts w:asciiTheme="majorHAnsi" w:eastAsia="Times New Roman" w:hAnsiTheme="majorHAnsi" w:cstheme="majorHAnsi"/>
          <w:b/>
          <w:sz w:val="20"/>
          <w:szCs w:val="20"/>
          <w:lang w:eastAsia="es-ES"/>
        </w:rPr>
      </w:pPr>
      <w:r w:rsidRPr="00DC7FEE">
        <w:rPr>
          <w:rFonts w:asciiTheme="majorHAnsi" w:eastAsia="Times New Roman" w:hAnsiTheme="majorHAnsi" w:cstheme="majorHAnsi"/>
          <w:b/>
          <w:sz w:val="20"/>
          <w:szCs w:val="20"/>
          <w:lang w:eastAsia="es-ES"/>
        </w:rPr>
        <w:t>DIP. ROSA NILDA GONZALEZ NORIEGA</w:t>
      </w:r>
      <w:r w:rsidRPr="00DC7FEE">
        <w:rPr>
          <w:rFonts w:asciiTheme="majorHAnsi" w:eastAsia="Times New Roman" w:hAnsiTheme="majorHAnsi" w:cstheme="majorHAnsi"/>
          <w:b/>
          <w:sz w:val="20"/>
          <w:szCs w:val="20"/>
          <w:lang w:eastAsia="es-ES"/>
        </w:rPr>
        <w:tab/>
        <w:t>DIP. GABRIELA ZAPOPAN GARZA GALVÁN</w:t>
      </w:r>
    </w:p>
    <w:p w:rsidR="006A09D8" w:rsidRPr="00DC7FEE" w:rsidRDefault="006A09D8" w:rsidP="007C15DB">
      <w:pPr>
        <w:tabs>
          <w:tab w:val="left" w:pos="4820"/>
        </w:tabs>
        <w:ind w:right="50"/>
        <w:rPr>
          <w:rFonts w:asciiTheme="majorHAnsi" w:eastAsia="Arial" w:hAnsiTheme="majorHAnsi" w:cstheme="majorHAnsi"/>
          <w:b/>
          <w:sz w:val="20"/>
          <w:szCs w:val="20"/>
          <w:lang w:eastAsia="es-MX"/>
        </w:rPr>
      </w:pPr>
    </w:p>
    <w:p w:rsidR="006A09D8" w:rsidRPr="00DC7FEE" w:rsidRDefault="006A09D8" w:rsidP="007C15DB">
      <w:pPr>
        <w:tabs>
          <w:tab w:val="left" w:pos="4820"/>
          <w:tab w:val="left" w:pos="5056"/>
        </w:tabs>
        <w:rPr>
          <w:rFonts w:asciiTheme="majorHAnsi" w:eastAsia="Times New Roman" w:hAnsiTheme="majorHAnsi" w:cstheme="majorHAnsi"/>
          <w:b/>
          <w:sz w:val="20"/>
          <w:szCs w:val="20"/>
          <w:lang w:eastAsia="es-ES"/>
        </w:rPr>
      </w:pPr>
    </w:p>
    <w:p w:rsidR="006A09D8" w:rsidRPr="00DC7FEE" w:rsidRDefault="006A09D8" w:rsidP="00FC7F79">
      <w:pPr>
        <w:tabs>
          <w:tab w:val="left" w:pos="4820"/>
          <w:tab w:val="left" w:pos="5056"/>
        </w:tabs>
        <w:ind w:right="-377"/>
        <w:rPr>
          <w:rFonts w:asciiTheme="majorHAnsi" w:eastAsia="Times New Roman" w:hAnsiTheme="majorHAnsi" w:cstheme="majorHAnsi"/>
          <w:b/>
          <w:sz w:val="20"/>
          <w:szCs w:val="20"/>
          <w:lang w:eastAsia="es-ES"/>
        </w:rPr>
      </w:pPr>
      <w:r w:rsidRPr="00DC7FEE">
        <w:rPr>
          <w:rFonts w:asciiTheme="majorHAnsi" w:eastAsia="Times New Roman" w:hAnsiTheme="majorHAnsi" w:cstheme="majorHAnsi"/>
          <w:b/>
          <w:sz w:val="20"/>
          <w:szCs w:val="20"/>
          <w:lang w:eastAsia="es-ES"/>
        </w:rPr>
        <w:t xml:space="preserve">DIP. JUAN ANTONIO GARCÍA VILLA        </w:t>
      </w:r>
      <w:r w:rsidR="007C15DB">
        <w:rPr>
          <w:rFonts w:asciiTheme="majorHAnsi" w:eastAsia="Times New Roman" w:hAnsiTheme="majorHAnsi" w:cstheme="majorHAnsi"/>
          <w:b/>
          <w:sz w:val="20"/>
          <w:szCs w:val="20"/>
          <w:lang w:eastAsia="es-ES"/>
        </w:rPr>
        <w:tab/>
      </w:r>
      <w:r w:rsidRPr="00DC7FEE">
        <w:rPr>
          <w:rFonts w:asciiTheme="majorHAnsi" w:eastAsia="Times New Roman" w:hAnsiTheme="majorHAnsi" w:cstheme="majorHAnsi"/>
          <w:b/>
          <w:sz w:val="20"/>
          <w:szCs w:val="20"/>
          <w:lang w:eastAsia="es-ES"/>
        </w:rPr>
        <w:t>DIP. JUAN CARLOS GUERRA LÓPEZ NEGRETE.</w:t>
      </w:r>
    </w:p>
    <w:p w:rsidR="006A09D8" w:rsidRPr="00DC7FEE" w:rsidRDefault="006A09D8" w:rsidP="006A09D8">
      <w:pPr>
        <w:ind w:right="50"/>
        <w:rPr>
          <w:rFonts w:asciiTheme="majorHAnsi" w:eastAsia="Arial" w:hAnsiTheme="majorHAnsi" w:cstheme="majorHAnsi"/>
          <w:b/>
          <w:sz w:val="20"/>
          <w:szCs w:val="20"/>
          <w:lang w:eastAsia="es-MX"/>
        </w:rPr>
      </w:pPr>
    </w:p>
    <w:p w:rsidR="006A09D8" w:rsidRPr="00DC7FEE" w:rsidRDefault="006A09D8" w:rsidP="006A09D8">
      <w:pPr>
        <w:ind w:right="50"/>
        <w:rPr>
          <w:rFonts w:asciiTheme="majorHAnsi" w:eastAsia="Arial" w:hAnsiTheme="majorHAnsi" w:cstheme="majorHAnsi"/>
          <w:sz w:val="20"/>
          <w:szCs w:val="20"/>
          <w:lang w:eastAsia="es-MX"/>
        </w:rPr>
      </w:pPr>
      <w:r w:rsidRPr="00DC7FEE">
        <w:rPr>
          <w:rFonts w:asciiTheme="majorHAnsi" w:eastAsia="Arial" w:hAnsiTheme="majorHAnsi" w:cstheme="majorHAnsi"/>
          <w:sz w:val="20"/>
          <w:szCs w:val="20"/>
          <w:lang w:eastAsia="es-MX"/>
        </w:rPr>
        <w:t xml:space="preserve">Es cuanto, Diputada Presidenta. </w:t>
      </w:r>
    </w:p>
    <w:p w:rsidR="006A09D8" w:rsidRPr="00DC7FEE" w:rsidRDefault="006A09D8" w:rsidP="006A09D8">
      <w:pPr>
        <w:ind w:right="50"/>
        <w:rPr>
          <w:rFonts w:asciiTheme="majorHAnsi" w:eastAsia="Arial" w:hAnsiTheme="majorHAnsi" w:cstheme="majorHAnsi"/>
          <w:b/>
          <w:sz w:val="20"/>
          <w:szCs w:val="20"/>
          <w:lang w:eastAsia="es-MX"/>
        </w:rPr>
      </w:pPr>
    </w:p>
    <w:p w:rsidR="006A09D8" w:rsidRPr="00DC7FEE" w:rsidRDefault="006A09D8" w:rsidP="006A09D8">
      <w:pPr>
        <w:ind w:right="50"/>
        <w:rPr>
          <w:rFonts w:asciiTheme="majorHAnsi" w:eastAsia="Arial" w:hAnsiTheme="majorHAnsi" w:cstheme="majorHAnsi"/>
          <w:b/>
          <w:sz w:val="20"/>
          <w:szCs w:val="20"/>
          <w:lang w:eastAsia="es-MX"/>
        </w:rPr>
      </w:pPr>
      <w:r w:rsidRPr="00DC7FEE">
        <w:rPr>
          <w:rFonts w:asciiTheme="majorHAnsi" w:eastAsia="Arial" w:hAnsiTheme="majorHAnsi" w:cstheme="majorHAnsi"/>
          <w:b/>
          <w:sz w:val="20"/>
          <w:szCs w:val="20"/>
          <w:lang w:eastAsia="es-MX"/>
        </w:rPr>
        <w:t xml:space="preserve">Diputada Presidenta </w:t>
      </w:r>
      <w:proofErr w:type="spellStart"/>
      <w:r w:rsidRPr="00DC7FEE">
        <w:rPr>
          <w:rFonts w:asciiTheme="majorHAnsi" w:eastAsia="Arial" w:hAnsiTheme="majorHAnsi" w:cstheme="majorHAnsi"/>
          <w:b/>
          <w:sz w:val="20"/>
          <w:szCs w:val="20"/>
          <w:lang w:eastAsia="es-MX"/>
        </w:rPr>
        <w:t>Zulmma</w:t>
      </w:r>
      <w:proofErr w:type="spellEnd"/>
      <w:r w:rsidRPr="00DC7FEE">
        <w:rPr>
          <w:rFonts w:asciiTheme="majorHAnsi" w:eastAsia="Arial" w:hAnsiTheme="majorHAnsi" w:cstheme="majorHAnsi"/>
          <w:b/>
          <w:sz w:val="20"/>
          <w:szCs w:val="20"/>
          <w:lang w:eastAsia="es-MX"/>
        </w:rPr>
        <w:t xml:space="preserve"> </w:t>
      </w:r>
      <w:proofErr w:type="spellStart"/>
      <w:r w:rsidRPr="00DC7FEE">
        <w:rPr>
          <w:rFonts w:asciiTheme="majorHAnsi" w:eastAsia="Arial" w:hAnsiTheme="majorHAnsi" w:cstheme="majorHAnsi"/>
          <w:b/>
          <w:sz w:val="20"/>
          <w:szCs w:val="20"/>
          <w:lang w:eastAsia="es-MX"/>
        </w:rPr>
        <w:t>Verenice</w:t>
      </w:r>
      <w:proofErr w:type="spellEnd"/>
      <w:r w:rsidRPr="00DC7FEE">
        <w:rPr>
          <w:rFonts w:asciiTheme="majorHAnsi" w:eastAsia="Arial" w:hAnsiTheme="majorHAnsi" w:cstheme="majorHAnsi"/>
          <w:b/>
          <w:sz w:val="20"/>
          <w:szCs w:val="20"/>
          <w:lang w:eastAsia="es-MX"/>
        </w:rPr>
        <w:t xml:space="preserve"> Guerrero Cázares:</w:t>
      </w:r>
    </w:p>
    <w:p w:rsidR="006A09D8" w:rsidRPr="00DC7FEE" w:rsidRDefault="006A09D8" w:rsidP="006A09D8">
      <w:pPr>
        <w:ind w:right="50"/>
        <w:rPr>
          <w:rFonts w:asciiTheme="majorHAnsi" w:eastAsia="Arial" w:hAnsiTheme="majorHAnsi" w:cstheme="majorHAnsi"/>
          <w:sz w:val="20"/>
          <w:szCs w:val="20"/>
          <w:lang w:eastAsia="es-MX"/>
        </w:rPr>
      </w:pPr>
      <w:r w:rsidRPr="00DC7FEE">
        <w:rPr>
          <w:rFonts w:asciiTheme="majorHAnsi" w:eastAsia="Arial" w:hAnsiTheme="majorHAnsi" w:cstheme="majorHAnsi"/>
          <w:sz w:val="20"/>
          <w:szCs w:val="20"/>
          <w:lang w:eastAsia="es-MX"/>
        </w:rPr>
        <w:t xml:space="preserve">Gracias Diputada. </w:t>
      </w:r>
    </w:p>
    <w:p w:rsidR="006A09D8" w:rsidRPr="00DC7FEE" w:rsidRDefault="006A09D8" w:rsidP="006A09D8">
      <w:pPr>
        <w:ind w:right="50"/>
        <w:rPr>
          <w:rFonts w:asciiTheme="majorHAnsi" w:eastAsia="Arial" w:hAnsiTheme="majorHAnsi" w:cstheme="majorHAnsi"/>
          <w:sz w:val="20"/>
          <w:szCs w:val="20"/>
          <w:lang w:eastAsia="es-MX"/>
        </w:rPr>
      </w:pPr>
    </w:p>
    <w:p w:rsidR="006A09D8" w:rsidRPr="00DC7FEE" w:rsidRDefault="006A09D8" w:rsidP="006A09D8">
      <w:pPr>
        <w:ind w:right="50"/>
        <w:rPr>
          <w:rFonts w:asciiTheme="majorHAnsi" w:eastAsia="Arial" w:hAnsiTheme="majorHAnsi" w:cstheme="majorHAnsi"/>
          <w:sz w:val="20"/>
          <w:szCs w:val="20"/>
          <w:lang w:eastAsia="es-MX"/>
        </w:rPr>
      </w:pPr>
      <w:r w:rsidRPr="00DC7FEE">
        <w:rPr>
          <w:rFonts w:asciiTheme="majorHAnsi" w:eastAsia="Arial" w:hAnsiTheme="majorHAnsi" w:cstheme="majorHAnsi"/>
          <w:sz w:val="20"/>
          <w:szCs w:val="20"/>
          <w:lang w:eastAsia="es-MX"/>
        </w:rPr>
        <w:t xml:space="preserve">Se somete a votación la solicitud para que se considere de urgente y obvia resolución la proposición con Punto de Acuerdo que se acaba de leer.  Diputada Secretaria Lucía Azucena Ramos </w:t>
      </w:r>
      <w:proofErr w:type="spellStart"/>
      <w:r w:rsidRPr="00DC7FEE">
        <w:rPr>
          <w:rFonts w:asciiTheme="majorHAnsi" w:eastAsia="Arial" w:hAnsiTheme="majorHAnsi" w:cstheme="majorHAnsi"/>
          <w:sz w:val="20"/>
          <w:szCs w:val="20"/>
          <w:lang w:eastAsia="es-MX"/>
        </w:rPr>
        <w:t>Ramos</w:t>
      </w:r>
      <w:proofErr w:type="spellEnd"/>
      <w:r w:rsidRPr="00DC7FEE">
        <w:rPr>
          <w:rFonts w:asciiTheme="majorHAnsi" w:eastAsia="Arial" w:hAnsiTheme="majorHAnsi" w:cstheme="majorHAnsi"/>
          <w:sz w:val="20"/>
          <w:szCs w:val="20"/>
          <w:lang w:eastAsia="es-MX"/>
        </w:rPr>
        <w:t xml:space="preserve">, sírvase tomar nota e informar sobre el resultado de la votación. </w:t>
      </w:r>
    </w:p>
    <w:p w:rsidR="006A09D8" w:rsidRPr="00DC7FEE" w:rsidRDefault="006A09D8" w:rsidP="006A09D8">
      <w:pPr>
        <w:ind w:right="50"/>
        <w:rPr>
          <w:rFonts w:asciiTheme="majorHAnsi" w:eastAsia="Arial" w:hAnsiTheme="majorHAnsi" w:cstheme="majorHAnsi"/>
          <w:sz w:val="20"/>
          <w:szCs w:val="20"/>
          <w:lang w:eastAsia="es-MX"/>
        </w:rPr>
      </w:pPr>
    </w:p>
    <w:p w:rsidR="006A09D8" w:rsidRPr="00DC7FEE" w:rsidRDefault="006A09D8" w:rsidP="006A09D8">
      <w:pPr>
        <w:ind w:right="50"/>
        <w:rPr>
          <w:rFonts w:asciiTheme="majorHAnsi" w:eastAsia="Arial" w:hAnsiTheme="majorHAnsi" w:cstheme="majorHAnsi"/>
          <w:sz w:val="20"/>
          <w:szCs w:val="20"/>
          <w:lang w:eastAsia="es-MX"/>
        </w:rPr>
      </w:pPr>
      <w:r w:rsidRPr="00DC7FEE">
        <w:rPr>
          <w:rFonts w:asciiTheme="majorHAnsi" w:eastAsia="Arial" w:hAnsiTheme="majorHAnsi" w:cstheme="majorHAnsi"/>
          <w:sz w:val="20"/>
          <w:szCs w:val="20"/>
          <w:lang w:eastAsia="es-MX"/>
        </w:rPr>
        <w:t xml:space="preserve">Se abre el sistema.  Se cierra el sistema. </w:t>
      </w:r>
    </w:p>
    <w:p w:rsidR="006A09D8" w:rsidRPr="00DC7FEE" w:rsidRDefault="006A09D8" w:rsidP="006A09D8">
      <w:pPr>
        <w:ind w:right="50"/>
        <w:rPr>
          <w:rFonts w:asciiTheme="majorHAnsi" w:eastAsia="Arial" w:hAnsiTheme="majorHAnsi" w:cstheme="majorHAnsi"/>
          <w:sz w:val="20"/>
          <w:szCs w:val="20"/>
          <w:lang w:eastAsia="es-MX"/>
        </w:rPr>
      </w:pPr>
    </w:p>
    <w:p w:rsidR="006A09D8" w:rsidRPr="00DC7FEE" w:rsidRDefault="006A09D8" w:rsidP="006A09D8">
      <w:pPr>
        <w:ind w:right="50"/>
        <w:rPr>
          <w:rFonts w:asciiTheme="majorHAnsi" w:eastAsia="Arial" w:hAnsiTheme="majorHAnsi" w:cstheme="majorHAnsi"/>
          <w:b/>
          <w:sz w:val="20"/>
          <w:szCs w:val="20"/>
          <w:lang w:eastAsia="es-MX"/>
        </w:rPr>
      </w:pPr>
      <w:r w:rsidRPr="00DC7FEE">
        <w:rPr>
          <w:rFonts w:asciiTheme="majorHAnsi" w:eastAsia="Arial" w:hAnsiTheme="majorHAnsi" w:cstheme="majorHAnsi"/>
          <w:b/>
          <w:sz w:val="20"/>
          <w:szCs w:val="20"/>
          <w:lang w:eastAsia="es-MX"/>
        </w:rPr>
        <w:t xml:space="preserve">Diputada Secretaria Lucía Azucena Ramos </w:t>
      </w:r>
      <w:proofErr w:type="spellStart"/>
      <w:r w:rsidRPr="00DC7FEE">
        <w:rPr>
          <w:rFonts w:asciiTheme="majorHAnsi" w:eastAsia="Arial" w:hAnsiTheme="majorHAnsi" w:cstheme="majorHAnsi"/>
          <w:b/>
          <w:sz w:val="20"/>
          <w:szCs w:val="20"/>
          <w:lang w:eastAsia="es-MX"/>
        </w:rPr>
        <w:t>Ramos</w:t>
      </w:r>
      <w:proofErr w:type="spellEnd"/>
      <w:r w:rsidRPr="00DC7FEE">
        <w:rPr>
          <w:rFonts w:asciiTheme="majorHAnsi" w:eastAsia="Arial" w:hAnsiTheme="majorHAnsi" w:cstheme="majorHAnsi"/>
          <w:b/>
          <w:sz w:val="20"/>
          <w:szCs w:val="20"/>
          <w:lang w:eastAsia="es-MX"/>
        </w:rPr>
        <w:t>:</w:t>
      </w:r>
    </w:p>
    <w:p w:rsidR="006A09D8" w:rsidRPr="00FC7F79" w:rsidRDefault="006A09D8" w:rsidP="006A09D8">
      <w:pPr>
        <w:ind w:right="50"/>
        <w:rPr>
          <w:rFonts w:asciiTheme="majorHAnsi" w:eastAsia="Arial" w:hAnsiTheme="majorHAnsi" w:cstheme="majorHAnsi"/>
          <w:b/>
          <w:sz w:val="20"/>
          <w:szCs w:val="20"/>
          <w:lang w:eastAsia="es-MX"/>
        </w:rPr>
      </w:pPr>
      <w:r w:rsidRPr="00FC7F79">
        <w:rPr>
          <w:rFonts w:asciiTheme="majorHAnsi" w:eastAsia="Arial" w:hAnsiTheme="majorHAnsi" w:cstheme="majorHAnsi"/>
          <w:b/>
          <w:sz w:val="20"/>
          <w:szCs w:val="20"/>
          <w:lang w:eastAsia="es-MX"/>
        </w:rPr>
        <w:t xml:space="preserve">Diputada Presidenta, el resultado de la votación es el siguiente: 6 votos a favor; 5 votos en contra y 0 abstenciones. </w:t>
      </w:r>
    </w:p>
    <w:p w:rsidR="006A09D8" w:rsidRPr="00DC7FEE" w:rsidRDefault="006A09D8" w:rsidP="006A09D8">
      <w:pPr>
        <w:ind w:right="50"/>
        <w:rPr>
          <w:rFonts w:asciiTheme="majorHAnsi" w:eastAsia="Arial" w:hAnsiTheme="majorHAnsi" w:cstheme="majorHAnsi"/>
          <w:sz w:val="20"/>
          <w:szCs w:val="20"/>
          <w:lang w:eastAsia="es-MX"/>
        </w:rPr>
      </w:pPr>
    </w:p>
    <w:p w:rsidR="006A09D8" w:rsidRPr="00DC7FEE" w:rsidRDefault="006A09D8" w:rsidP="006A09D8">
      <w:pPr>
        <w:ind w:right="50"/>
        <w:rPr>
          <w:rFonts w:asciiTheme="majorHAnsi" w:eastAsia="Arial" w:hAnsiTheme="majorHAnsi" w:cstheme="majorHAnsi"/>
          <w:b/>
          <w:sz w:val="20"/>
          <w:szCs w:val="20"/>
          <w:lang w:eastAsia="es-MX"/>
        </w:rPr>
      </w:pPr>
      <w:r w:rsidRPr="00DC7FEE">
        <w:rPr>
          <w:rFonts w:asciiTheme="majorHAnsi" w:eastAsia="Arial" w:hAnsiTheme="majorHAnsi" w:cstheme="majorHAnsi"/>
          <w:b/>
          <w:sz w:val="20"/>
          <w:szCs w:val="20"/>
          <w:lang w:eastAsia="es-MX"/>
        </w:rPr>
        <w:t xml:space="preserve">Diputada Presidenta </w:t>
      </w:r>
      <w:proofErr w:type="spellStart"/>
      <w:r w:rsidRPr="00DC7FEE">
        <w:rPr>
          <w:rFonts w:asciiTheme="majorHAnsi" w:eastAsia="Arial" w:hAnsiTheme="majorHAnsi" w:cstheme="majorHAnsi"/>
          <w:b/>
          <w:sz w:val="20"/>
          <w:szCs w:val="20"/>
          <w:lang w:eastAsia="es-MX"/>
        </w:rPr>
        <w:t>Zulmma</w:t>
      </w:r>
      <w:proofErr w:type="spellEnd"/>
      <w:r w:rsidRPr="00DC7FEE">
        <w:rPr>
          <w:rFonts w:asciiTheme="majorHAnsi" w:eastAsia="Arial" w:hAnsiTheme="majorHAnsi" w:cstheme="majorHAnsi"/>
          <w:b/>
          <w:sz w:val="20"/>
          <w:szCs w:val="20"/>
          <w:lang w:eastAsia="es-MX"/>
        </w:rPr>
        <w:t xml:space="preserve"> </w:t>
      </w:r>
      <w:proofErr w:type="spellStart"/>
      <w:r w:rsidRPr="00DC7FEE">
        <w:rPr>
          <w:rFonts w:asciiTheme="majorHAnsi" w:eastAsia="Arial" w:hAnsiTheme="majorHAnsi" w:cstheme="majorHAnsi"/>
          <w:b/>
          <w:sz w:val="20"/>
          <w:szCs w:val="20"/>
          <w:lang w:eastAsia="es-MX"/>
        </w:rPr>
        <w:t>Verenice</w:t>
      </w:r>
      <w:proofErr w:type="spellEnd"/>
      <w:r w:rsidRPr="00DC7FEE">
        <w:rPr>
          <w:rFonts w:asciiTheme="majorHAnsi" w:eastAsia="Arial" w:hAnsiTheme="majorHAnsi" w:cstheme="majorHAnsi"/>
          <w:b/>
          <w:sz w:val="20"/>
          <w:szCs w:val="20"/>
          <w:lang w:eastAsia="es-MX"/>
        </w:rPr>
        <w:t xml:space="preserve"> Guerrero Cázares: </w:t>
      </w:r>
    </w:p>
    <w:p w:rsidR="006A09D8" w:rsidRPr="00DC7FEE" w:rsidRDefault="006A09D8" w:rsidP="006A09D8">
      <w:pPr>
        <w:ind w:right="50"/>
        <w:rPr>
          <w:rFonts w:asciiTheme="majorHAnsi" w:eastAsia="Arial" w:hAnsiTheme="majorHAnsi" w:cstheme="majorHAnsi"/>
          <w:sz w:val="20"/>
          <w:szCs w:val="20"/>
          <w:lang w:eastAsia="es-MX"/>
        </w:rPr>
      </w:pPr>
      <w:r w:rsidRPr="00DC7FEE">
        <w:rPr>
          <w:rFonts w:asciiTheme="majorHAnsi" w:eastAsia="Arial" w:hAnsiTheme="majorHAnsi" w:cstheme="majorHAnsi"/>
          <w:sz w:val="20"/>
          <w:szCs w:val="20"/>
          <w:lang w:eastAsia="es-MX"/>
        </w:rPr>
        <w:t xml:space="preserve">Se aprueba por mayoría la solicitud para que la proposición que se dio a conocer sea considerada de urgente y obvia resolución. </w:t>
      </w:r>
    </w:p>
    <w:p w:rsidR="006A09D8" w:rsidRPr="00DC7FEE" w:rsidRDefault="006A09D8" w:rsidP="006A09D8">
      <w:pPr>
        <w:ind w:right="50"/>
        <w:rPr>
          <w:rFonts w:asciiTheme="majorHAnsi" w:eastAsia="Arial" w:hAnsiTheme="majorHAnsi" w:cstheme="majorHAnsi"/>
          <w:sz w:val="20"/>
          <w:szCs w:val="20"/>
          <w:lang w:eastAsia="es-MX"/>
        </w:rPr>
      </w:pPr>
    </w:p>
    <w:p w:rsidR="006A09D8" w:rsidRPr="00DC7FEE" w:rsidRDefault="006A09D8" w:rsidP="006A09D8">
      <w:pPr>
        <w:ind w:right="50"/>
        <w:rPr>
          <w:rFonts w:asciiTheme="majorHAnsi" w:eastAsia="Arial" w:hAnsiTheme="majorHAnsi" w:cstheme="majorHAnsi"/>
          <w:sz w:val="20"/>
          <w:szCs w:val="20"/>
          <w:lang w:eastAsia="es-MX"/>
        </w:rPr>
      </w:pPr>
      <w:r w:rsidRPr="00DC7FEE">
        <w:rPr>
          <w:rFonts w:asciiTheme="majorHAnsi" w:eastAsia="Arial" w:hAnsiTheme="majorHAnsi" w:cstheme="majorHAnsi"/>
          <w:sz w:val="20"/>
          <w:szCs w:val="20"/>
          <w:lang w:eastAsia="es-MX"/>
        </w:rPr>
        <w:lastRenderedPageBreak/>
        <w:t xml:space="preserve">Se somete a consideración de las y los Diputados el Punto de Acuerdo contenido en la proposición.  Si alguien desea intervenir, sírvase indicarlo mediante el sistema electrónico a fin de registrar su intervención. </w:t>
      </w:r>
    </w:p>
    <w:p w:rsidR="006A09D8" w:rsidRPr="00DC7FEE" w:rsidRDefault="006A09D8" w:rsidP="006A09D8">
      <w:pPr>
        <w:ind w:right="50"/>
        <w:rPr>
          <w:rFonts w:asciiTheme="majorHAnsi" w:eastAsia="Arial" w:hAnsiTheme="majorHAnsi" w:cstheme="majorHAnsi"/>
          <w:sz w:val="20"/>
          <w:szCs w:val="20"/>
          <w:lang w:eastAsia="es-MX"/>
        </w:rPr>
      </w:pPr>
    </w:p>
    <w:p w:rsidR="006A09D8" w:rsidRPr="00DC7FEE" w:rsidRDefault="006A09D8" w:rsidP="006A09D8">
      <w:pPr>
        <w:ind w:right="50"/>
        <w:rPr>
          <w:rFonts w:asciiTheme="majorHAnsi" w:eastAsia="Arial" w:hAnsiTheme="majorHAnsi" w:cstheme="majorHAnsi"/>
          <w:sz w:val="20"/>
          <w:szCs w:val="20"/>
          <w:lang w:eastAsia="es-MX"/>
        </w:rPr>
      </w:pPr>
      <w:r w:rsidRPr="00DC7FEE">
        <w:rPr>
          <w:rFonts w:asciiTheme="majorHAnsi" w:eastAsia="Arial" w:hAnsiTheme="majorHAnsi" w:cstheme="majorHAnsi"/>
          <w:sz w:val="20"/>
          <w:szCs w:val="20"/>
          <w:lang w:eastAsia="es-MX"/>
        </w:rPr>
        <w:t>No habiendo intervenciones, procederemos a votar el Punto de Acuerdo que se sometió a consideración</w:t>
      </w:r>
      <w:r w:rsidR="001323B4" w:rsidRPr="00DC7FEE">
        <w:rPr>
          <w:rFonts w:asciiTheme="majorHAnsi" w:eastAsia="Arial" w:hAnsiTheme="majorHAnsi" w:cstheme="majorHAnsi"/>
          <w:sz w:val="20"/>
          <w:szCs w:val="20"/>
          <w:lang w:eastAsia="es-MX"/>
        </w:rPr>
        <w:t>.</w:t>
      </w:r>
      <w:r w:rsidRPr="00DC7FEE">
        <w:rPr>
          <w:rFonts w:asciiTheme="majorHAnsi" w:eastAsia="Arial" w:hAnsiTheme="majorHAnsi" w:cstheme="majorHAnsi"/>
          <w:sz w:val="20"/>
          <w:szCs w:val="20"/>
          <w:lang w:eastAsia="es-MX"/>
        </w:rPr>
        <w:t xml:space="preserve"> Diputada Secretaria Lucía Azucena Ramos </w:t>
      </w:r>
      <w:proofErr w:type="spellStart"/>
      <w:r w:rsidRPr="00DC7FEE">
        <w:rPr>
          <w:rFonts w:asciiTheme="majorHAnsi" w:eastAsia="Arial" w:hAnsiTheme="majorHAnsi" w:cstheme="majorHAnsi"/>
          <w:sz w:val="20"/>
          <w:szCs w:val="20"/>
          <w:lang w:eastAsia="es-MX"/>
        </w:rPr>
        <w:t>Ramos</w:t>
      </w:r>
      <w:proofErr w:type="spellEnd"/>
      <w:r w:rsidRPr="00DC7FEE">
        <w:rPr>
          <w:rFonts w:asciiTheme="majorHAnsi" w:eastAsia="Arial" w:hAnsiTheme="majorHAnsi" w:cstheme="majorHAnsi"/>
          <w:sz w:val="20"/>
          <w:szCs w:val="20"/>
          <w:lang w:eastAsia="es-MX"/>
        </w:rPr>
        <w:t xml:space="preserve">, tome nota de la votación y una vez cerrado el registro de los votos informe sobre el resultado. </w:t>
      </w:r>
    </w:p>
    <w:p w:rsidR="006A09D8" w:rsidRPr="00DC7FEE" w:rsidRDefault="006A09D8" w:rsidP="006A09D8">
      <w:pPr>
        <w:ind w:right="50"/>
        <w:rPr>
          <w:rFonts w:asciiTheme="majorHAnsi" w:eastAsia="Arial" w:hAnsiTheme="majorHAnsi" w:cstheme="majorHAnsi"/>
          <w:sz w:val="20"/>
          <w:szCs w:val="20"/>
          <w:lang w:eastAsia="es-MX"/>
        </w:rPr>
      </w:pPr>
    </w:p>
    <w:p w:rsidR="006A09D8" w:rsidRPr="00DC7FEE" w:rsidRDefault="006A09D8" w:rsidP="006A09D8">
      <w:pPr>
        <w:ind w:right="50"/>
        <w:rPr>
          <w:rFonts w:asciiTheme="majorHAnsi" w:eastAsia="Arial" w:hAnsiTheme="majorHAnsi" w:cstheme="majorHAnsi"/>
          <w:sz w:val="20"/>
          <w:szCs w:val="20"/>
          <w:lang w:eastAsia="es-MX"/>
        </w:rPr>
      </w:pPr>
      <w:r w:rsidRPr="00DC7FEE">
        <w:rPr>
          <w:rFonts w:asciiTheme="majorHAnsi" w:eastAsia="Arial" w:hAnsiTheme="majorHAnsi" w:cstheme="majorHAnsi"/>
          <w:sz w:val="20"/>
          <w:szCs w:val="20"/>
          <w:lang w:eastAsia="es-MX"/>
        </w:rPr>
        <w:t xml:space="preserve">Se abre el sistema.  Se cierra el sistema. </w:t>
      </w:r>
    </w:p>
    <w:p w:rsidR="006A09D8" w:rsidRPr="00DC7FEE" w:rsidRDefault="006A09D8" w:rsidP="006A09D8">
      <w:pPr>
        <w:ind w:right="50"/>
        <w:rPr>
          <w:rFonts w:asciiTheme="majorHAnsi" w:eastAsia="Arial" w:hAnsiTheme="majorHAnsi" w:cstheme="majorHAnsi"/>
          <w:sz w:val="20"/>
          <w:szCs w:val="20"/>
          <w:lang w:eastAsia="es-MX"/>
        </w:rPr>
      </w:pPr>
    </w:p>
    <w:p w:rsidR="006A09D8" w:rsidRPr="00DC7FEE" w:rsidRDefault="006A09D8" w:rsidP="006A09D8">
      <w:pPr>
        <w:ind w:right="50"/>
        <w:rPr>
          <w:rFonts w:asciiTheme="majorHAnsi" w:eastAsia="Arial" w:hAnsiTheme="majorHAnsi" w:cstheme="majorHAnsi"/>
          <w:b/>
          <w:sz w:val="20"/>
          <w:szCs w:val="20"/>
          <w:lang w:eastAsia="es-MX"/>
        </w:rPr>
      </w:pPr>
      <w:r w:rsidRPr="00DC7FEE">
        <w:rPr>
          <w:rFonts w:asciiTheme="majorHAnsi" w:eastAsia="Arial" w:hAnsiTheme="majorHAnsi" w:cstheme="majorHAnsi"/>
          <w:b/>
          <w:sz w:val="20"/>
          <w:szCs w:val="20"/>
          <w:lang w:eastAsia="es-MX"/>
        </w:rPr>
        <w:t xml:space="preserve">Diputada Secretaria Lucía Azucena Ramos </w:t>
      </w:r>
      <w:proofErr w:type="spellStart"/>
      <w:r w:rsidRPr="00DC7FEE">
        <w:rPr>
          <w:rFonts w:asciiTheme="majorHAnsi" w:eastAsia="Arial" w:hAnsiTheme="majorHAnsi" w:cstheme="majorHAnsi"/>
          <w:b/>
          <w:sz w:val="20"/>
          <w:szCs w:val="20"/>
          <w:lang w:eastAsia="es-MX"/>
        </w:rPr>
        <w:t>Ramos</w:t>
      </w:r>
      <w:proofErr w:type="spellEnd"/>
      <w:r w:rsidRPr="00DC7FEE">
        <w:rPr>
          <w:rFonts w:asciiTheme="majorHAnsi" w:eastAsia="Arial" w:hAnsiTheme="majorHAnsi" w:cstheme="majorHAnsi"/>
          <w:b/>
          <w:sz w:val="20"/>
          <w:szCs w:val="20"/>
          <w:lang w:eastAsia="es-MX"/>
        </w:rPr>
        <w:t>:</w:t>
      </w:r>
    </w:p>
    <w:p w:rsidR="006A09D8" w:rsidRPr="00FC7F79" w:rsidRDefault="006A09D8" w:rsidP="006A09D8">
      <w:pPr>
        <w:ind w:right="50"/>
        <w:rPr>
          <w:rFonts w:asciiTheme="majorHAnsi" w:eastAsia="Arial" w:hAnsiTheme="majorHAnsi" w:cstheme="majorHAnsi"/>
          <w:b/>
          <w:sz w:val="20"/>
          <w:szCs w:val="20"/>
          <w:lang w:eastAsia="es-MX"/>
        </w:rPr>
      </w:pPr>
      <w:r w:rsidRPr="00FC7F79">
        <w:rPr>
          <w:rFonts w:asciiTheme="majorHAnsi" w:eastAsia="Arial" w:hAnsiTheme="majorHAnsi" w:cstheme="majorHAnsi"/>
          <w:b/>
          <w:sz w:val="20"/>
          <w:szCs w:val="20"/>
          <w:lang w:eastAsia="es-MX"/>
        </w:rPr>
        <w:t xml:space="preserve">Diputada Presidente, el resultado de la votación es el siguiente: 6 votos a favor; 5 votos en contra y 0 abstenciones. </w:t>
      </w:r>
    </w:p>
    <w:p w:rsidR="006A09D8" w:rsidRPr="00DC7FEE" w:rsidRDefault="006A09D8" w:rsidP="006A09D8">
      <w:pPr>
        <w:ind w:right="50"/>
        <w:rPr>
          <w:rFonts w:asciiTheme="majorHAnsi" w:eastAsia="Arial" w:hAnsiTheme="majorHAnsi" w:cstheme="majorHAnsi"/>
          <w:sz w:val="20"/>
          <w:szCs w:val="20"/>
          <w:lang w:eastAsia="es-MX"/>
        </w:rPr>
      </w:pPr>
    </w:p>
    <w:p w:rsidR="006A09D8" w:rsidRPr="00DC7FEE" w:rsidRDefault="006A09D8" w:rsidP="006A09D8">
      <w:pPr>
        <w:ind w:right="50"/>
        <w:rPr>
          <w:rFonts w:asciiTheme="majorHAnsi" w:eastAsia="Arial" w:hAnsiTheme="majorHAnsi" w:cstheme="majorHAnsi"/>
          <w:b/>
          <w:sz w:val="20"/>
          <w:szCs w:val="20"/>
          <w:lang w:eastAsia="es-MX"/>
        </w:rPr>
      </w:pPr>
      <w:r w:rsidRPr="00DC7FEE">
        <w:rPr>
          <w:rFonts w:asciiTheme="majorHAnsi" w:eastAsia="Arial" w:hAnsiTheme="majorHAnsi" w:cstheme="majorHAnsi"/>
          <w:b/>
          <w:sz w:val="20"/>
          <w:szCs w:val="20"/>
          <w:lang w:eastAsia="es-MX"/>
        </w:rPr>
        <w:t xml:space="preserve">Diputada Presidente </w:t>
      </w:r>
      <w:proofErr w:type="spellStart"/>
      <w:r w:rsidRPr="00DC7FEE">
        <w:rPr>
          <w:rFonts w:asciiTheme="majorHAnsi" w:eastAsia="Arial" w:hAnsiTheme="majorHAnsi" w:cstheme="majorHAnsi"/>
          <w:b/>
          <w:sz w:val="20"/>
          <w:szCs w:val="20"/>
          <w:lang w:eastAsia="es-MX"/>
        </w:rPr>
        <w:t>Zulmma</w:t>
      </w:r>
      <w:proofErr w:type="spellEnd"/>
      <w:r w:rsidRPr="00DC7FEE">
        <w:rPr>
          <w:rFonts w:asciiTheme="majorHAnsi" w:eastAsia="Arial" w:hAnsiTheme="majorHAnsi" w:cstheme="majorHAnsi"/>
          <w:b/>
          <w:sz w:val="20"/>
          <w:szCs w:val="20"/>
          <w:lang w:eastAsia="es-MX"/>
        </w:rPr>
        <w:t xml:space="preserve"> </w:t>
      </w:r>
      <w:proofErr w:type="spellStart"/>
      <w:r w:rsidRPr="00DC7FEE">
        <w:rPr>
          <w:rFonts w:asciiTheme="majorHAnsi" w:eastAsia="Arial" w:hAnsiTheme="majorHAnsi" w:cstheme="majorHAnsi"/>
          <w:b/>
          <w:sz w:val="20"/>
          <w:szCs w:val="20"/>
          <w:lang w:eastAsia="es-MX"/>
        </w:rPr>
        <w:t>Verenice</w:t>
      </w:r>
      <w:proofErr w:type="spellEnd"/>
      <w:r w:rsidRPr="00DC7FEE">
        <w:rPr>
          <w:rFonts w:asciiTheme="majorHAnsi" w:eastAsia="Arial" w:hAnsiTheme="majorHAnsi" w:cstheme="majorHAnsi"/>
          <w:b/>
          <w:sz w:val="20"/>
          <w:szCs w:val="20"/>
          <w:lang w:eastAsia="es-MX"/>
        </w:rPr>
        <w:t xml:space="preserve"> Guerrero Cázares: </w:t>
      </w:r>
    </w:p>
    <w:p w:rsidR="006A09D8" w:rsidRPr="00DC7FEE" w:rsidRDefault="006A09D8" w:rsidP="006A09D8">
      <w:pPr>
        <w:ind w:right="50"/>
        <w:rPr>
          <w:rFonts w:asciiTheme="majorHAnsi" w:eastAsia="Arial" w:hAnsiTheme="majorHAnsi" w:cstheme="majorHAnsi"/>
          <w:sz w:val="20"/>
          <w:szCs w:val="20"/>
          <w:lang w:eastAsia="es-MX"/>
        </w:rPr>
      </w:pPr>
      <w:r w:rsidRPr="00DC7FEE">
        <w:rPr>
          <w:rFonts w:asciiTheme="majorHAnsi" w:eastAsia="Arial" w:hAnsiTheme="majorHAnsi" w:cstheme="majorHAnsi"/>
          <w:sz w:val="20"/>
          <w:szCs w:val="20"/>
          <w:lang w:eastAsia="es-MX"/>
        </w:rPr>
        <w:t xml:space="preserve">Se aprueba por mayoría el Punto de Acuerdo que se puso a consideración en los términos en que se planteó, por lo que debe procederse a lo que corresponda. </w:t>
      </w:r>
    </w:p>
    <w:p w:rsidR="006A09D8" w:rsidRPr="00DC7FEE" w:rsidRDefault="006A09D8" w:rsidP="006A09D8">
      <w:pPr>
        <w:ind w:right="50"/>
        <w:rPr>
          <w:rFonts w:asciiTheme="majorHAnsi" w:eastAsia="Arial" w:hAnsiTheme="majorHAnsi" w:cstheme="majorHAnsi"/>
          <w:sz w:val="20"/>
          <w:szCs w:val="20"/>
          <w:lang w:eastAsia="es-MX"/>
        </w:rPr>
      </w:pPr>
    </w:p>
    <w:p w:rsidR="006A09D8" w:rsidRPr="00DC7FEE" w:rsidRDefault="006A09D8" w:rsidP="006A09D8">
      <w:pPr>
        <w:ind w:right="50"/>
        <w:rPr>
          <w:rFonts w:asciiTheme="majorHAnsi" w:eastAsia="Arial" w:hAnsiTheme="majorHAnsi" w:cstheme="majorHAnsi"/>
          <w:sz w:val="20"/>
          <w:szCs w:val="20"/>
          <w:lang w:eastAsia="es-MX"/>
        </w:rPr>
      </w:pPr>
      <w:r w:rsidRPr="00DC7FEE">
        <w:rPr>
          <w:rFonts w:asciiTheme="majorHAnsi" w:eastAsia="Arial" w:hAnsiTheme="majorHAnsi" w:cstheme="majorHAnsi"/>
          <w:sz w:val="20"/>
          <w:szCs w:val="20"/>
          <w:lang w:eastAsia="es-MX"/>
        </w:rPr>
        <w:t xml:space="preserve">A continuación, se concede la palabra a la Diputada Lilia Isabel Gutiérrez </w:t>
      </w:r>
      <w:proofErr w:type="spellStart"/>
      <w:r w:rsidRPr="00FC7F79">
        <w:rPr>
          <w:rFonts w:asciiTheme="majorHAnsi" w:eastAsia="Arial" w:hAnsiTheme="majorHAnsi" w:cstheme="majorHAnsi"/>
          <w:sz w:val="20"/>
          <w:szCs w:val="20"/>
          <w:lang w:eastAsia="es-MX"/>
        </w:rPr>
        <w:t>Burciaga</w:t>
      </w:r>
      <w:proofErr w:type="spellEnd"/>
      <w:r w:rsidRPr="00FC7F79">
        <w:rPr>
          <w:rFonts w:asciiTheme="majorHAnsi" w:eastAsia="Arial" w:hAnsiTheme="majorHAnsi" w:cstheme="majorHAnsi"/>
          <w:sz w:val="20"/>
          <w:szCs w:val="20"/>
          <w:lang w:eastAsia="es-MX"/>
        </w:rPr>
        <w:t xml:space="preserve">, para plantear una proposición con Punto de Acuerdo que se encuentra consignada en el </w:t>
      </w:r>
      <w:r w:rsidRPr="00FC7F79">
        <w:rPr>
          <w:rFonts w:asciiTheme="majorHAnsi" w:eastAsia="Arial" w:hAnsiTheme="majorHAnsi" w:cstheme="majorHAnsi"/>
          <w:bCs/>
          <w:sz w:val="20"/>
          <w:szCs w:val="20"/>
          <w:lang w:eastAsia="es-MX"/>
        </w:rPr>
        <w:t>Punto 7 N</w:t>
      </w:r>
      <w:r w:rsidRPr="00FC7F79">
        <w:rPr>
          <w:rFonts w:asciiTheme="majorHAnsi" w:eastAsia="Arial" w:hAnsiTheme="majorHAnsi" w:cstheme="majorHAnsi"/>
          <w:sz w:val="20"/>
          <w:szCs w:val="20"/>
          <w:lang w:eastAsia="es-MX"/>
        </w:rPr>
        <w:t xml:space="preserve"> del</w:t>
      </w:r>
      <w:r w:rsidRPr="00DC7FEE">
        <w:rPr>
          <w:rFonts w:asciiTheme="majorHAnsi" w:eastAsia="Arial" w:hAnsiTheme="majorHAnsi" w:cstheme="majorHAnsi"/>
          <w:sz w:val="20"/>
          <w:szCs w:val="20"/>
          <w:lang w:eastAsia="es-MX"/>
        </w:rPr>
        <w:t xml:space="preserve"> Orden del Día aprobado. </w:t>
      </w:r>
    </w:p>
    <w:p w:rsidR="001323B4" w:rsidRPr="00DC7FEE" w:rsidRDefault="001323B4" w:rsidP="006A09D8">
      <w:pPr>
        <w:ind w:right="50"/>
        <w:rPr>
          <w:rFonts w:asciiTheme="majorHAnsi" w:eastAsia="Arial" w:hAnsiTheme="majorHAnsi" w:cstheme="majorHAnsi"/>
          <w:b/>
          <w:sz w:val="20"/>
          <w:szCs w:val="20"/>
          <w:lang w:eastAsia="es-MX"/>
        </w:rPr>
      </w:pPr>
    </w:p>
    <w:p w:rsidR="006A09D8" w:rsidRPr="00DC7FEE" w:rsidRDefault="006A09D8" w:rsidP="006A09D8">
      <w:pPr>
        <w:ind w:right="50"/>
        <w:rPr>
          <w:rFonts w:asciiTheme="majorHAnsi" w:eastAsia="Arial" w:hAnsiTheme="majorHAnsi" w:cstheme="majorHAnsi"/>
          <w:b/>
          <w:sz w:val="20"/>
          <w:szCs w:val="20"/>
          <w:lang w:eastAsia="es-MX"/>
        </w:rPr>
      </w:pPr>
      <w:r w:rsidRPr="00DC7FEE">
        <w:rPr>
          <w:rFonts w:asciiTheme="majorHAnsi" w:eastAsia="Arial" w:hAnsiTheme="majorHAnsi" w:cstheme="majorHAnsi"/>
          <w:b/>
          <w:sz w:val="20"/>
          <w:szCs w:val="20"/>
          <w:lang w:eastAsia="es-MX"/>
        </w:rPr>
        <w:t xml:space="preserve">Diputada Lilia Isabel Gutiérrez </w:t>
      </w:r>
      <w:proofErr w:type="spellStart"/>
      <w:r w:rsidRPr="00DC7FEE">
        <w:rPr>
          <w:rFonts w:asciiTheme="majorHAnsi" w:eastAsia="Arial" w:hAnsiTheme="majorHAnsi" w:cstheme="majorHAnsi"/>
          <w:b/>
          <w:sz w:val="20"/>
          <w:szCs w:val="20"/>
          <w:lang w:eastAsia="es-MX"/>
        </w:rPr>
        <w:t>Burciaga</w:t>
      </w:r>
      <w:proofErr w:type="spellEnd"/>
      <w:r w:rsidRPr="00DC7FEE">
        <w:rPr>
          <w:rFonts w:asciiTheme="majorHAnsi" w:eastAsia="Arial" w:hAnsiTheme="majorHAnsi" w:cstheme="majorHAnsi"/>
          <w:b/>
          <w:sz w:val="20"/>
          <w:szCs w:val="20"/>
          <w:lang w:eastAsia="es-MX"/>
        </w:rPr>
        <w:t>:</w:t>
      </w:r>
    </w:p>
    <w:p w:rsidR="006A09D8" w:rsidRPr="00DC7FEE" w:rsidRDefault="006A09D8" w:rsidP="006A09D8">
      <w:pPr>
        <w:ind w:right="50"/>
        <w:rPr>
          <w:rFonts w:asciiTheme="majorHAnsi" w:eastAsia="Arial" w:hAnsiTheme="majorHAnsi" w:cstheme="majorHAnsi"/>
          <w:sz w:val="20"/>
          <w:szCs w:val="20"/>
          <w:lang w:eastAsia="es-MX"/>
        </w:rPr>
      </w:pPr>
      <w:r w:rsidRPr="00DC7FEE">
        <w:rPr>
          <w:rFonts w:asciiTheme="majorHAnsi" w:eastAsia="Arial" w:hAnsiTheme="majorHAnsi" w:cstheme="majorHAnsi"/>
          <w:sz w:val="20"/>
          <w:szCs w:val="20"/>
          <w:lang w:eastAsia="es-MX"/>
        </w:rPr>
        <w:t xml:space="preserve">Con su permiso, Diputada Presidenta. </w:t>
      </w:r>
    </w:p>
    <w:p w:rsidR="006A09D8" w:rsidRPr="00DC7FEE" w:rsidRDefault="006A09D8" w:rsidP="006A09D8">
      <w:pPr>
        <w:ind w:right="50"/>
        <w:rPr>
          <w:rFonts w:asciiTheme="majorHAnsi" w:eastAsia="Arial" w:hAnsiTheme="majorHAnsi" w:cstheme="majorHAnsi"/>
          <w:sz w:val="20"/>
          <w:szCs w:val="20"/>
          <w:lang w:eastAsia="es-MX"/>
        </w:rPr>
      </w:pPr>
    </w:p>
    <w:p w:rsidR="006A09D8" w:rsidRPr="00DC7FEE" w:rsidRDefault="006A09D8" w:rsidP="006A09D8">
      <w:pPr>
        <w:ind w:right="50"/>
        <w:rPr>
          <w:rFonts w:asciiTheme="majorHAnsi" w:eastAsia="Arial" w:hAnsiTheme="majorHAnsi" w:cstheme="majorHAnsi"/>
          <w:b/>
          <w:sz w:val="20"/>
          <w:szCs w:val="20"/>
          <w:lang w:eastAsia="es-MX"/>
        </w:rPr>
      </w:pPr>
      <w:r w:rsidRPr="00DC7FEE">
        <w:rPr>
          <w:rFonts w:asciiTheme="majorHAnsi" w:eastAsia="Arial" w:hAnsiTheme="majorHAnsi" w:cstheme="majorHAnsi"/>
          <w:b/>
          <w:sz w:val="20"/>
          <w:szCs w:val="20"/>
          <w:lang w:eastAsia="es-MX"/>
        </w:rPr>
        <w:t>PROPOSICIÓN CON PUNTO DE ACUERDO QUE PRESENTAN LAS DIPUTADAS Y DIPUTADOS INTEGRANTES DEL GRUPO PARLAMENTARIO “GRAL. ANDRÉS S. VIESCA”, DEL PARTIDO REVOLUCIONARIO INSTITUCIONAL, POR CONDUCTO DE LA DIPUTADA LILIA ISABEL GUTIÉRREZ BURCIAGA, CON EL OBJETO DE SOLICITAR A LA PROCURADURÍA DE PROTECCIÓN AL MEDIO AMBIENTE EN COAHUILA, INVESTIGUE SOBRE ACTOS, HECHOS U OMISIONES QUE CONSTITUYAN VIOLACIONES O INCUMPLIMIENTO A LA LEGISLACIÓN AMBIENTAL DE COMPETENCIA ESTATAL, EN LOS PARQUES INDUSTRIALES DE NUESTRA ENTIDAD Y EN SU CASO APLIQUE LAS SANCIONES PREVISTAS EN LA LEY, POR EL INCUMPLIMIENTO DE LAS DISPOSICIONES EN MATERIA DE EQUILIBRIO ECOLÓGICO Y PROTECCIÓN AL AMBIENTE, QUE SEAN DE SU COMPETENCIA.</w:t>
      </w:r>
    </w:p>
    <w:p w:rsidR="006A09D8" w:rsidRPr="00DC7FEE" w:rsidRDefault="006A09D8" w:rsidP="006A09D8">
      <w:pPr>
        <w:ind w:right="50"/>
        <w:rPr>
          <w:rFonts w:asciiTheme="majorHAnsi" w:eastAsia="Arial" w:hAnsiTheme="majorHAnsi" w:cstheme="majorHAnsi"/>
          <w:b/>
          <w:sz w:val="20"/>
          <w:szCs w:val="20"/>
          <w:lang w:eastAsia="es-MX"/>
        </w:rPr>
      </w:pPr>
    </w:p>
    <w:p w:rsidR="006A09D8" w:rsidRPr="00DC7FEE" w:rsidRDefault="006A09D8" w:rsidP="006A09D8">
      <w:pPr>
        <w:ind w:right="50"/>
        <w:rPr>
          <w:rFonts w:asciiTheme="majorHAnsi" w:eastAsia="Arial" w:hAnsiTheme="majorHAnsi" w:cstheme="majorHAnsi"/>
          <w:b/>
          <w:sz w:val="20"/>
          <w:szCs w:val="20"/>
          <w:lang w:eastAsia="es-MX"/>
        </w:rPr>
      </w:pPr>
      <w:r w:rsidRPr="00DC7FEE">
        <w:rPr>
          <w:rFonts w:asciiTheme="majorHAnsi" w:eastAsia="Arial" w:hAnsiTheme="majorHAnsi" w:cstheme="majorHAnsi"/>
          <w:b/>
          <w:sz w:val="20"/>
          <w:szCs w:val="20"/>
          <w:lang w:eastAsia="es-MX"/>
        </w:rPr>
        <w:t>H. DIPUTACIÓN PERMANENTE DEL CONGRESO</w:t>
      </w:r>
    </w:p>
    <w:p w:rsidR="006A09D8" w:rsidRPr="00DC7FEE" w:rsidRDefault="006A09D8" w:rsidP="006A09D8">
      <w:pPr>
        <w:ind w:right="50"/>
        <w:rPr>
          <w:rFonts w:asciiTheme="majorHAnsi" w:eastAsia="Arial" w:hAnsiTheme="majorHAnsi" w:cstheme="majorHAnsi"/>
          <w:b/>
          <w:sz w:val="20"/>
          <w:szCs w:val="20"/>
          <w:lang w:eastAsia="es-MX"/>
        </w:rPr>
      </w:pPr>
      <w:r w:rsidRPr="00DC7FEE">
        <w:rPr>
          <w:rFonts w:asciiTheme="majorHAnsi" w:eastAsia="Arial" w:hAnsiTheme="majorHAnsi" w:cstheme="majorHAnsi"/>
          <w:b/>
          <w:sz w:val="20"/>
          <w:szCs w:val="20"/>
          <w:lang w:eastAsia="es-MX"/>
        </w:rPr>
        <w:t>DEL ESTADO DE COAHUILA DE ZARAGOZA</w:t>
      </w:r>
    </w:p>
    <w:p w:rsidR="006A09D8" w:rsidRPr="00DC7FEE" w:rsidRDefault="006A09D8" w:rsidP="006A09D8">
      <w:pPr>
        <w:ind w:right="50"/>
        <w:rPr>
          <w:rFonts w:asciiTheme="majorHAnsi" w:eastAsia="Arial" w:hAnsiTheme="majorHAnsi" w:cstheme="majorHAnsi"/>
          <w:b/>
          <w:sz w:val="20"/>
          <w:szCs w:val="20"/>
          <w:lang w:eastAsia="es-MX"/>
        </w:rPr>
      </w:pPr>
      <w:r w:rsidRPr="00DC7FEE">
        <w:rPr>
          <w:rFonts w:asciiTheme="majorHAnsi" w:eastAsia="Arial" w:hAnsiTheme="majorHAnsi" w:cstheme="majorHAnsi"/>
          <w:b/>
          <w:sz w:val="20"/>
          <w:szCs w:val="20"/>
          <w:lang w:eastAsia="es-MX"/>
        </w:rPr>
        <w:t>P R E S E N T E.-</w:t>
      </w:r>
    </w:p>
    <w:p w:rsidR="006A09D8" w:rsidRPr="00DC7FEE" w:rsidRDefault="006A09D8" w:rsidP="006A09D8">
      <w:pPr>
        <w:ind w:right="50"/>
        <w:rPr>
          <w:rFonts w:asciiTheme="majorHAnsi" w:eastAsia="Arial" w:hAnsiTheme="majorHAnsi" w:cstheme="majorHAnsi"/>
          <w:b/>
          <w:sz w:val="20"/>
          <w:szCs w:val="20"/>
          <w:lang w:eastAsia="es-MX"/>
        </w:rPr>
      </w:pPr>
    </w:p>
    <w:p w:rsidR="006A09D8" w:rsidRPr="00DC7FEE" w:rsidRDefault="006A09D8" w:rsidP="006A09D8">
      <w:pPr>
        <w:ind w:right="50"/>
        <w:rPr>
          <w:rFonts w:asciiTheme="majorHAnsi" w:eastAsia="Arial" w:hAnsiTheme="majorHAnsi" w:cstheme="majorHAnsi"/>
          <w:sz w:val="20"/>
          <w:szCs w:val="20"/>
          <w:lang w:eastAsia="es-MX"/>
        </w:rPr>
      </w:pPr>
      <w:r w:rsidRPr="00DC7FEE">
        <w:rPr>
          <w:rFonts w:asciiTheme="majorHAnsi" w:eastAsia="Arial" w:hAnsiTheme="majorHAnsi" w:cstheme="majorHAnsi"/>
          <w:sz w:val="20"/>
          <w:szCs w:val="20"/>
          <w:lang w:eastAsia="es-MX"/>
        </w:rPr>
        <w:t xml:space="preserve">La </w:t>
      </w:r>
      <w:r w:rsidRPr="00DC7FEE">
        <w:rPr>
          <w:rFonts w:asciiTheme="majorHAnsi" w:eastAsia="Arial" w:hAnsiTheme="majorHAnsi" w:cstheme="majorHAnsi"/>
          <w:b/>
          <w:sz w:val="20"/>
          <w:szCs w:val="20"/>
          <w:lang w:eastAsia="es-MX"/>
        </w:rPr>
        <w:t xml:space="preserve">Diputada Lilia Isabel Gutiérrez </w:t>
      </w:r>
      <w:proofErr w:type="spellStart"/>
      <w:r w:rsidRPr="00DC7FEE">
        <w:rPr>
          <w:rFonts w:asciiTheme="majorHAnsi" w:eastAsia="Arial" w:hAnsiTheme="majorHAnsi" w:cstheme="majorHAnsi"/>
          <w:b/>
          <w:sz w:val="20"/>
          <w:szCs w:val="20"/>
          <w:lang w:eastAsia="es-MX"/>
        </w:rPr>
        <w:t>Burciaga</w:t>
      </w:r>
      <w:proofErr w:type="spellEnd"/>
      <w:r w:rsidRPr="00DC7FEE">
        <w:rPr>
          <w:rFonts w:asciiTheme="majorHAnsi" w:eastAsia="Arial" w:hAnsiTheme="majorHAnsi" w:cstheme="majorHAnsi"/>
          <w:sz w:val="20"/>
          <w:szCs w:val="20"/>
          <w:lang w:eastAsia="es-MX"/>
        </w:rPr>
        <w:t xml:space="preserve">,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 esta Honorable  Diputación Permanente, la presente Proposición con Punto de Acuerdo, solicitando que la misma sea considerada de </w:t>
      </w:r>
      <w:r w:rsidRPr="00DC7FEE">
        <w:rPr>
          <w:rFonts w:asciiTheme="majorHAnsi" w:eastAsia="Arial" w:hAnsiTheme="majorHAnsi" w:cstheme="majorHAnsi"/>
          <w:b/>
          <w:sz w:val="20"/>
          <w:szCs w:val="20"/>
          <w:lang w:eastAsia="es-MX"/>
        </w:rPr>
        <w:t>urgente y obvia resolución</w:t>
      </w:r>
      <w:r w:rsidRPr="00DC7FEE">
        <w:rPr>
          <w:rFonts w:asciiTheme="majorHAnsi" w:eastAsia="Arial" w:hAnsiTheme="majorHAnsi" w:cstheme="majorHAnsi"/>
          <w:sz w:val="20"/>
          <w:szCs w:val="20"/>
          <w:lang w:eastAsia="es-MX"/>
        </w:rPr>
        <w:t xml:space="preserve"> en base a las siguientes:</w:t>
      </w:r>
    </w:p>
    <w:p w:rsidR="006A09D8" w:rsidRPr="00DC7FEE" w:rsidRDefault="006A09D8" w:rsidP="006A09D8">
      <w:pPr>
        <w:ind w:right="50"/>
        <w:jc w:val="center"/>
        <w:rPr>
          <w:rFonts w:asciiTheme="majorHAnsi" w:eastAsia="Arial" w:hAnsiTheme="majorHAnsi" w:cstheme="majorHAnsi"/>
          <w:b/>
          <w:sz w:val="20"/>
          <w:szCs w:val="20"/>
          <w:lang w:eastAsia="es-MX"/>
        </w:rPr>
      </w:pPr>
    </w:p>
    <w:p w:rsidR="006A09D8" w:rsidRPr="00DC7FEE" w:rsidRDefault="006A09D8" w:rsidP="006A09D8">
      <w:pPr>
        <w:ind w:right="50"/>
        <w:jc w:val="center"/>
        <w:rPr>
          <w:rFonts w:asciiTheme="majorHAnsi" w:eastAsia="Arial" w:hAnsiTheme="majorHAnsi" w:cstheme="majorHAnsi"/>
          <w:b/>
          <w:sz w:val="20"/>
          <w:szCs w:val="20"/>
          <w:lang w:eastAsia="es-MX"/>
        </w:rPr>
      </w:pPr>
      <w:r w:rsidRPr="00DC7FEE">
        <w:rPr>
          <w:rFonts w:asciiTheme="majorHAnsi" w:eastAsia="Arial" w:hAnsiTheme="majorHAnsi" w:cstheme="majorHAnsi"/>
          <w:b/>
          <w:sz w:val="20"/>
          <w:szCs w:val="20"/>
          <w:lang w:eastAsia="es-MX"/>
        </w:rPr>
        <w:t>C O N S I D E R A C I O N E S</w:t>
      </w:r>
    </w:p>
    <w:p w:rsidR="006A09D8" w:rsidRPr="00DC7FEE" w:rsidRDefault="006A09D8" w:rsidP="006A09D8">
      <w:pPr>
        <w:ind w:right="50"/>
        <w:rPr>
          <w:rFonts w:asciiTheme="majorHAnsi" w:eastAsia="Arial" w:hAnsiTheme="majorHAnsi" w:cstheme="majorHAnsi"/>
          <w:sz w:val="20"/>
          <w:szCs w:val="20"/>
          <w:lang w:eastAsia="es-MX"/>
        </w:rPr>
      </w:pPr>
    </w:p>
    <w:p w:rsidR="006A09D8" w:rsidRPr="00DC7FEE" w:rsidRDefault="006A09D8" w:rsidP="006A09D8">
      <w:pPr>
        <w:ind w:right="50"/>
        <w:rPr>
          <w:rFonts w:asciiTheme="majorHAnsi" w:eastAsia="Arial" w:hAnsiTheme="majorHAnsi" w:cstheme="majorHAnsi"/>
          <w:sz w:val="20"/>
          <w:szCs w:val="20"/>
          <w:lang w:eastAsia="es-MX"/>
        </w:rPr>
      </w:pPr>
      <w:r w:rsidRPr="00DC7FEE">
        <w:rPr>
          <w:rFonts w:asciiTheme="majorHAnsi" w:eastAsia="Arial" w:hAnsiTheme="majorHAnsi" w:cstheme="majorHAnsi"/>
          <w:sz w:val="20"/>
          <w:szCs w:val="20"/>
          <w:lang w:eastAsia="es-MX"/>
        </w:rPr>
        <w:t xml:space="preserve">En México, las emisiones contaminantes que afectan la salud, hechas por la industria al aire, agua y suelo durante el año 2015 sumaron 183,014.866 toneladas, según datos del último registro de emisiones y trasferencia de contaminantes de la Secretaría de Medio Ambiente y Recursos Naturales (SEMARNAT) </w:t>
      </w:r>
      <w:r w:rsidRPr="00DC7FEE">
        <w:rPr>
          <w:rFonts w:asciiTheme="majorHAnsi" w:eastAsia="Arial" w:hAnsiTheme="majorHAnsi" w:cstheme="majorHAnsi"/>
          <w:sz w:val="20"/>
          <w:szCs w:val="20"/>
          <w:lang w:eastAsia="es-MX"/>
        </w:rPr>
        <w:lastRenderedPageBreak/>
        <w:t>de forma particular el agua recibió emisiones que llegaron a 768.773 toneladas y 57.664 alcanzaron los sueldos y subsuelos.</w:t>
      </w:r>
    </w:p>
    <w:p w:rsidR="006A09D8" w:rsidRPr="00DC7FEE" w:rsidRDefault="006A09D8" w:rsidP="006A09D8">
      <w:pPr>
        <w:ind w:right="50"/>
        <w:rPr>
          <w:rFonts w:asciiTheme="majorHAnsi" w:eastAsia="Arial" w:hAnsiTheme="majorHAnsi" w:cstheme="majorHAnsi"/>
          <w:sz w:val="20"/>
          <w:szCs w:val="20"/>
          <w:lang w:eastAsia="es-MX"/>
        </w:rPr>
      </w:pPr>
    </w:p>
    <w:p w:rsidR="006A09D8" w:rsidRPr="00DC7FEE" w:rsidRDefault="006A09D8" w:rsidP="006A09D8">
      <w:pPr>
        <w:ind w:right="50"/>
        <w:rPr>
          <w:rFonts w:asciiTheme="majorHAnsi" w:eastAsia="Arial" w:hAnsiTheme="majorHAnsi" w:cstheme="majorHAnsi"/>
          <w:sz w:val="20"/>
          <w:szCs w:val="20"/>
          <w:lang w:eastAsia="es-MX"/>
        </w:rPr>
      </w:pPr>
      <w:r w:rsidRPr="00DC7FEE">
        <w:rPr>
          <w:rFonts w:asciiTheme="majorHAnsi" w:eastAsia="Arial" w:hAnsiTheme="majorHAnsi" w:cstheme="majorHAnsi"/>
          <w:sz w:val="20"/>
          <w:szCs w:val="20"/>
          <w:lang w:eastAsia="es-MX"/>
        </w:rPr>
        <w:t>En Coahuila, de acuerdo con un estudio realizado por la UNAM, descubrió que la contaminación ambiental que existe en nuestra Entidad, está relacionada con los procesos que las empresas realizan, lo cual enciende un foco de alerta que debe ser atendido, para evitar que esta situación continúe.</w:t>
      </w:r>
    </w:p>
    <w:p w:rsidR="006A09D8" w:rsidRPr="00DC7FEE" w:rsidRDefault="006A09D8" w:rsidP="006A09D8">
      <w:pPr>
        <w:ind w:right="50"/>
        <w:rPr>
          <w:rFonts w:asciiTheme="majorHAnsi" w:eastAsia="Arial" w:hAnsiTheme="majorHAnsi" w:cstheme="majorHAnsi"/>
          <w:sz w:val="20"/>
          <w:szCs w:val="20"/>
          <w:lang w:eastAsia="es-MX"/>
        </w:rPr>
      </w:pPr>
    </w:p>
    <w:p w:rsidR="006A09D8" w:rsidRPr="00DC7FEE" w:rsidRDefault="006A09D8" w:rsidP="006A09D8">
      <w:pPr>
        <w:ind w:right="50"/>
        <w:rPr>
          <w:rFonts w:asciiTheme="majorHAnsi" w:eastAsia="Arial" w:hAnsiTheme="majorHAnsi" w:cstheme="majorHAnsi"/>
          <w:sz w:val="20"/>
          <w:szCs w:val="20"/>
          <w:lang w:eastAsia="es-MX"/>
        </w:rPr>
      </w:pPr>
      <w:r w:rsidRPr="00DC7FEE">
        <w:rPr>
          <w:rFonts w:asciiTheme="majorHAnsi" w:eastAsia="Arial" w:hAnsiTheme="majorHAnsi" w:cstheme="majorHAnsi"/>
          <w:sz w:val="20"/>
          <w:szCs w:val="20"/>
          <w:lang w:eastAsia="es-MX"/>
        </w:rPr>
        <w:t>Es de reconocerse el trabajo que nuestras autoridades estatales en materia de protección al medio ambiente han llevado a cabo, para prevenir y controlar la contaminación ambiental que se genera de la industria, sin embargo, es necesario seguir reforzando acciones para frenar el mal manejo de residuos que algunas empresas tienen.</w:t>
      </w:r>
    </w:p>
    <w:p w:rsidR="006A09D8" w:rsidRPr="00DC7FEE" w:rsidRDefault="006A09D8" w:rsidP="006A09D8">
      <w:pPr>
        <w:ind w:right="50"/>
        <w:rPr>
          <w:rFonts w:asciiTheme="majorHAnsi" w:eastAsia="Arial" w:hAnsiTheme="majorHAnsi" w:cstheme="majorHAnsi"/>
          <w:sz w:val="20"/>
          <w:szCs w:val="20"/>
          <w:lang w:eastAsia="es-MX"/>
        </w:rPr>
      </w:pPr>
    </w:p>
    <w:p w:rsidR="006A09D8" w:rsidRPr="00DC7FEE" w:rsidRDefault="006A09D8" w:rsidP="006A09D8">
      <w:pPr>
        <w:ind w:right="50"/>
        <w:rPr>
          <w:rFonts w:asciiTheme="majorHAnsi" w:eastAsia="Arial" w:hAnsiTheme="majorHAnsi" w:cstheme="majorHAnsi"/>
          <w:sz w:val="20"/>
          <w:szCs w:val="20"/>
          <w:lang w:eastAsia="es-MX"/>
        </w:rPr>
      </w:pPr>
      <w:r w:rsidRPr="00DC7FEE">
        <w:rPr>
          <w:rFonts w:asciiTheme="majorHAnsi" w:eastAsia="Arial" w:hAnsiTheme="majorHAnsi" w:cstheme="majorHAnsi"/>
          <w:sz w:val="20"/>
          <w:szCs w:val="20"/>
          <w:lang w:eastAsia="es-MX"/>
        </w:rPr>
        <w:t>Consideramos que es indispensable vigilar el cumplimiento de las disposiciones previstas en materia de equilibrio ecológico y protección al ambiente, en los diversos parques industriales que Coahuila cuenta, investigar aquellos actos, hechos u omisiones que la propia población ha denunciado por considerar que constituyen violaciones a la legislación ambiental.</w:t>
      </w:r>
    </w:p>
    <w:p w:rsidR="006A09D8" w:rsidRPr="00DC7FEE" w:rsidRDefault="006A09D8" w:rsidP="006A09D8">
      <w:pPr>
        <w:ind w:right="50"/>
        <w:rPr>
          <w:rFonts w:asciiTheme="majorHAnsi" w:eastAsia="Arial" w:hAnsiTheme="majorHAnsi" w:cstheme="majorHAnsi"/>
          <w:sz w:val="20"/>
          <w:szCs w:val="20"/>
          <w:lang w:eastAsia="es-MX"/>
        </w:rPr>
      </w:pPr>
    </w:p>
    <w:p w:rsidR="006A09D8" w:rsidRPr="00DC7FEE" w:rsidRDefault="006A09D8" w:rsidP="006A09D8">
      <w:pPr>
        <w:ind w:right="50"/>
        <w:rPr>
          <w:rFonts w:asciiTheme="majorHAnsi" w:eastAsia="Arial" w:hAnsiTheme="majorHAnsi" w:cstheme="majorHAnsi"/>
          <w:sz w:val="20"/>
          <w:szCs w:val="20"/>
          <w:lang w:eastAsia="es-MX"/>
        </w:rPr>
      </w:pPr>
      <w:r w:rsidRPr="00DC7FEE">
        <w:rPr>
          <w:rFonts w:asciiTheme="majorHAnsi" w:eastAsia="Arial" w:hAnsiTheme="majorHAnsi" w:cstheme="majorHAnsi"/>
          <w:sz w:val="20"/>
          <w:szCs w:val="20"/>
          <w:lang w:eastAsia="es-MX"/>
        </w:rPr>
        <w:t>Es precisamente la Ley del Equilibrio Ecológico y la Protección al Ambiente del Estado de Coahuila de Zaragoza, la que regula la prevención y el control de la contaminación del aire, agua y suelo que es de competencia estatal y establece como las autoridades en materia de ecología, siendo la Procuraduría de Protección al Ambiente del Estado, la encargada de vigilar y evaluar el cumplimiento de las obligaciones y disposiciones legales en esta materia.</w:t>
      </w:r>
    </w:p>
    <w:p w:rsidR="006A09D8" w:rsidRPr="00DC7FEE" w:rsidRDefault="006A09D8" w:rsidP="006A09D8">
      <w:pPr>
        <w:ind w:right="50"/>
        <w:rPr>
          <w:rFonts w:asciiTheme="majorHAnsi" w:eastAsia="Arial" w:hAnsiTheme="majorHAnsi" w:cstheme="majorHAnsi"/>
          <w:sz w:val="20"/>
          <w:szCs w:val="20"/>
          <w:lang w:eastAsia="es-MX"/>
        </w:rPr>
      </w:pPr>
    </w:p>
    <w:p w:rsidR="006A09D8" w:rsidRPr="00DC7FEE" w:rsidRDefault="006A09D8" w:rsidP="006A09D8">
      <w:pPr>
        <w:ind w:right="50"/>
        <w:rPr>
          <w:rFonts w:asciiTheme="majorHAnsi" w:eastAsia="Arial" w:hAnsiTheme="majorHAnsi" w:cstheme="majorHAnsi"/>
          <w:sz w:val="20"/>
          <w:szCs w:val="20"/>
          <w:lang w:eastAsia="es-MX"/>
        </w:rPr>
      </w:pPr>
      <w:proofErr w:type="gramStart"/>
      <w:r w:rsidRPr="00DC7FEE">
        <w:rPr>
          <w:rFonts w:asciiTheme="majorHAnsi" w:eastAsia="Arial" w:hAnsiTheme="majorHAnsi" w:cstheme="majorHAnsi"/>
          <w:sz w:val="20"/>
          <w:szCs w:val="20"/>
          <w:lang w:eastAsia="es-MX"/>
        </w:rPr>
        <w:t>Asimismo</w:t>
      </w:r>
      <w:proofErr w:type="gramEnd"/>
      <w:r w:rsidRPr="00DC7FEE">
        <w:rPr>
          <w:rFonts w:asciiTheme="majorHAnsi" w:eastAsia="Arial" w:hAnsiTheme="majorHAnsi" w:cstheme="majorHAnsi"/>
          <w:sz w:val="20"/>
          <w:szCs w:val="20"/>
          <w:lang w:eastAsia="es-MX"/>
        </w:rPr>
        <w:t xml:space="preserve"> la Procuraduría de Protección al Ambiente del Estado, como órgano desconcentrado de la Secretaría de Medio Ambiente, se encarga de prevenir, restaurar y proteger los recursos naturales, ecosistemas y medio ambiente a través de la vigilancia, la PROPAEC, como se le conoce por sus siglas, está facultada para requerir medidas correctivas a las personas físicas y morales que incumplan ambientalmente, imponiendo en su caso sanciones administrativas, económicas o inclusive la clausura. Así mismo está facultada para promover la autorregulación a través del Programa Estatal de Auditoría Ambiental.  </w:t>
      </w:r>
    </w:p>
    <w:p w:rsidR="006A09D8" w:rsidRPr="00DC7FEE" w:rsidRDefault="006A09D8" w:rsidP="006A09D8">
      <w:pPr>
        <w:ind w:right="50"/>
        <w:rPr>
          <w:rFonts w:asciiTheme="majorHAnsi" w:eastAsia="Arial" w:hAnsiTheme="majorHAnsi" w:cstheme="majorHAnsi"/>
          <w:sz w:val="20"/>
          <w:szCs w:val="20"/>
          <w:lang w:eastAsia="es-MX"/>
        </w:rPr>
      </w:pPr>
    </w:p>
    <w:p w:rsidR="006A09D8" w:rsidRPr="00DC7FEE" w:rsidRDefault="006A09D8" w:rsidP="006A09D8">
      <w:pPr>
        <w:ind w:right="50"/>
        <w:rPr>
          <w:rFonts w:asciiTheme="majorHAnsi" w:eastAsia="Arial" w:hAnsiTheme="majorHAnsi" w:cstheme="majorHAnsi"/>
          <w:sz w:val="20"/>
          <w:szCs w:val="20"/>
          <w:lang w:eastAsia="es-MX"/>
        </w:rPr>
      </w:pPr>
      <w:r w:rsidRPr="00DC7FEE">
        <w:rPr>
          <w:rFonts w:asciiTheme="majorHAnsi" w:eastAsia="Arial" w:hAnsiTheme="majorHAnsi" w:cstheme="majorHAnsi"/>
          <w:sz w:val="20"/>
          <w:szCs w:val="20"/>
          <w:lang w:eastAsia="es-MX"/>
        </w:rPr>
        <w:t>En fechas recientes hemos conocido, a través de diversos medios de comunicación, noticias que nos ponen sobre alerta sobre posibles actos, hechos u omisiones que pueden constituir violaciones o incumplimiento a la legislación ambiental de competencia estatal, como es el caso de pedreras que operan en Saltillo y Arteaga, no obstante de haber sido clausuradas por parte de las autoridades, por emitir polvo y humo contaminante, por lo que es necesario reforzar y vigilar  para evitar este tipo de situaciones.</w:t>
      </w:r>
    </w:p>
    <w:p w:rsidR="006A09D8" w:rsidRPr="00DC7FEE" w:rsidRDefault="006A09D8" w:rsidP="006A09D8">
      <w:pPr>
        <w:ind w:right="50"/>
        <w:rPr>
          <w:rFonts w:asciiTheme="majorHAnsi" w:eastAsia="Arial" w:hAnsiTheme="majorHAnsi" w:cstheme="majorHAnsi"/>
          <w:sz w:val="20"/>
          <w:szCs w:val="20"/>
          <w:lang w:eastAsia="es-MX"/>
        </w:rPr>
      </w:pPr>
    </w:p>
    <w:p w:rsidR="006A09D8" w:rsidRPr="00DC7FEE" w:rsidRDefault="006A09D8" w:rsidP="006A09D8">
      <w:pPr>
        <w:ind w:right="50"/>
        <w:rPr>
          <w:rFonts w:asciiTheme="majorHAnsi" w:eastAsia="Arial" w:hAnsiTheme="majorHAnsi" w:cstheme="majorHAnsi"/>
          <w:sz w:val="20"/>
          <w:szCs w:val="20"/>
          <w:lang w:eastAsia="es-MX"/>
        </w:rPr>
      </w:pPr>
      <w:r w:rsidRPr="00DC7FEE">
        <w:rPr>
          <w:rFonts w:asciiTheme="majorHAnsi" w:eastAsia="Arial" w:hAnsiTheme="majorHAnsi" w:cstheme="majorHAnsi"/>
          <w:sz w:val="20"/>
          <w:szCs w:val="20"/>
          <w:lang w:eastAsia="es-MX"/>
        </w:rPr>
        <w:t>En virtud de lo anterior, consideramos primordial establecer acciones de vigilancia constante para prevención y sobre todo supervisión de atención a la medida indicada por la autoridad.</w:t>
      </w:r>
    </w:p>
    <w:p w:rsidR="006A09D8" w:rsidRPr="00DC7FEE" w:rsidRDefault="006A09D8" w:rsidP="006A09D8">
      <w:pPr>
        <w:ind w:right="50"/>
        <w:rPr>
          <w:rFonts w:asciiTheme="majorHAnsi" w:eastAsia="Arial" w:hAnsiTheme="majorHAnsi" w:cstheme="majorHAnsi"/>
          <w:sz w:val="20"/>
          <w:szCs w:val="20"/>
          <w:lang w:eastAsia="es-MX"/>
        </w:rPr>
      </w:pPr>
    </w:p>
    <w:p w:rsidR="006A09D8" w:rsidRPr="00DC7FEE" w:rsidRDefault="006A09D8" w:rsidP="006A09D8">
      <w:pPr>
        <w:ind w:right="50"/>
        <w:rPr>
          <w:rFonts w:asciiTheme="majorHAnsi" w:eastAsia="Arial" w:hAnsiTheme="majorHAnsi" w:cstheme="majorHAnsi"/>
          <w:sz w:val="20"/>
          <w:szCs w:val="20"/>
          <w:lang w:eastAsia="es-MX"/>
        </w:rPr>
      </w:pPr>
      <w:r w:rsidRPr="00DC7FEE">
        <w:rPr>
          <w:rFonts w:asciiTheme="majorHAnsi" w:eastAsia="Arial" w:hAnsiTheme="majorHAnsi" w:cstheme="majorHAnsi"/>
          <w:sz w:val="20"/>
          <w:szCs w:val="20"/>
          <w:lang w:eastAsia="es-MX"/>
        </w:rPr>
        <w:t xml:space="preserve">Por lo anteriormente expuesto y con fundamento en lo dispuesto por los artículos 21 fracción VI, 179, 180, 181, 182 y demás relativos de la Ley Orgánica del Congreso del Estado Independiente, Libre y Soberano de Coahuila de Zaragoza, se presenta ante este </w:t>
      </w:r>
      <w:proofErr w:type="gramStart"/>
      <w:r w:rsidRPr="00DC7FEE">
        <w:rPr>
          <w:rFonts w:asciiTheme="majorHAnsi" w:eastAsia="Arial" w:hAnsiTheme="majorHAnsi" w:cstheme="majorHAnsi"/>
          <w:sz w:val="20"/>
          <w:szCs w:val="20"/>
          <w:lang w:eastAsia="es-MX"/>
        </w:rPr>
        <w:t>Honorable  Diputación</w:t>
      </w:r>
      <w:proofErr w:type="gramEnd"/>
      <w:r w:rsidRPr="00DC7FEE">
        <w:rPr>
          <w:rFonts w:asciiTheme="majorHAnsi" w:eastAsia="Arial" w:hAnsiTheme="majorHAnsi" w:cstheme="majorHAnsi"/>
          <w:sz w:val="20"/>
          <w:szCs w:val="20"/>
          <w:lang w:eastAsia="es-MX"/>
        </w:rPr>
        <w:t xml:space="preserve"> Permanente del Congreso del Estado, solicitando que sea tramitado como de </w:t>
      </w:r>
      <w:r w:rsidRPr="00DC7FEE">
        <w:rPr>
          <w:rFonts w:asciiTheme="majorHAnsi" w:eastAsia="Arial" w:hAnsiTheme="majorHAnsi" w:cstheme="majorHAnsi"/>
          <w:b/>
          <w:sz w:val="20"/>
          <w:szCs w:val="20"/>
          <w:lang w:eastAsia="es-MX"/>
        </w:rPr>
        <w:t>urgente y obvia resolución</w:t>
      </w:r>
      <w:r w:rsidRPr="00DC7FEE">
        <w:rPr>
          <w:rFonts w:asciiTheme="majorHAnsi" w:eastAsia="Arial" w:hAnsiTheme="majorHAnsi" w:cstheme="majorHAnsi"/>
          <w:sz w:val="20"/>
          <w:szCs w:val="20"/>
          <w:lang w:eastAsia="es-MX"/>
        </w:rPr>
        <w:t xml:space="preserve"> el siguiente:</w:t>
      </w:r>
    </w:p>
    <w:p w:rsidR="006A09D8" w:rsidRPr="00DC7FEE" w:rsidRDefault="006A09D8" w:rsidP="006A09D8">
      <w:pPr>
        <w:ind w:right="50"/>
        <w:jc w:val="center"/>
        <w:rPr>
          <w:rFonts w:asciiTheme="majorHAnsi" w:eastAsia="Arial" w:hAnsiTheme="majorHAnsi" w:cstheme="majorHAnsi"/>
          <w:b/>
          <w:sz w:val="20"/>
          <w:szCs w:val="20"/>
          <w:lang w:eastAsia="es-MX"/>
        </w:rPr>
      </w:pPr>
    </w:p>
    <w:p w:rsidR="006A09D8" w:rsidRPr="00DC7FEE" w:rsidRDefault="006A09D8" w:rsidP="006A09D8">
      <w:pPr>
        <w:ind w:right="50"/>
        <w:jc w:val="center"/>
        <w:rPr>
          <w:rFonts w:asciiTheme="majorHAnsi" w:eastAsia="Arial" w:hAnsiTheme="majorHAnsi" w:cstheme="majorHAnsi"/>
          <w:b/>
          <w:sz w:val="20"/>
          <w:szCs w:val="20"/>
          <w:lang w:eastAsia="es-MX"/>
        </w:rPr>
      </w:pPr>
      <w:r w:rsidRPr="00DC7FEE">
        <w:rPr>
          <w:rFonts w:asciiTheme="majorHAnsi" w:eastAsia="Arial" w:hAnsiTheme="majorHAnsi" w:cstheme="majorHAnsi"/>
          <w:b/>
          <w:sz w:val="20"/>
          <w:szCs w:val="20"/>
          <w:lang w:eastAsia="es-MX"/>
        </w:rPr>
        <w:t>PUNTO DE ACUERDO</w:t>
      </w:r>
    </w:p>
    <w:p w:rsidR="006A09D8" w:rsidRPr="00DC7FEE" w:rsidRDefault="006A09D8" w:rsidP="006A09D8">
      <w:pPr>
        <w:ind w:right="50"/>
        <w:rPr>
          <w:rFonts w:asciiTheme="majorHAnsi" w:eastAsia="Arial" w:hAnsiTheme="majorHAnsi" w:cstheme="majorHAnsi"/>
          <w:sz w:val="20"/>
          <w:szCs w:val="20"/>
          <w:lang w:eastAsia="es-MX"/>
        </w:rPr>
      </w:pPr>
    </w:p>
    <w:p w:rsidR="006A09D8" w:rsidRPr="00DC7FEE" w:rsidRDefault="006A09D8" w:rsidP="006A09D8">
      <w:pPr>
        <w:ind w:right="50"/>
        <w:rPr>
          <w:rFonts w:asciiTheme="majorHAnsi" w:eastAsia="Arial" w:hAnsiTheme="majorHAnsi" w:cstheme="majorHAnsi"/>
          <w:b/>
          <w:sz w:val="20"/>
          <w:szCs w:val="20"/>
          <w:lang w:eastAsia="es-MX"/>
        </w:rPr>
      </w:pPr>
      <w:proofErr w:type="gramStart"/>
      <w:r w:rsidRPr="00DC7FEE">
        <w:rPr>
          <w:rFonts w:asciiTheme="majorHAnsi" w:eastAsia="Arial" w:hAnsiTheme="majorHAnsi" w:cstheme="majorHAnsi"/>
          <w:b/>
          <w:sz w:val="20"/>
          <w:szCs w:val="20"/>
          <w:lang w:eastAsia="es-MX"/>
        </w:rPr>
        <w:t>ÚNICO.-</w:t>
      </w:r>
      <w:proofErr w:type="gramEnd"/>
      <w:r w:rsidRPr="00DC7FEE">
        <w:rPr>
          <w:rFonts w:asciiTheme="majorHAnsi" w:eastAsia="Arial" w:hAnsiTheme="majorHAnsi" w:cstheme="majorHAnsi"/>
          <w:b/>
          <w:sz w:val="20"/>
          <w:szCs w:val="20"/>
          <w:lang w:eastAsia="es-MX"/>
        </w:rPr>
        <w:t xml:space="preserve"> SE SOLICITA A LA PROCURADURÍA DE PROTECCIÓN AL MEDIO AMBIENTE EN COAHUILA, INVESTIGUE SOBRE ACTOS, HECHOS U OMISIONES QUE CONSTITUYAN VIOLACIONES O INCUMPLIMIENTO A LA LEGISLACIÓN AMBIENTAL DE COMPETENCIA ESTATAL, EN LOS PARQUES INDUSTRIALES DE NUESTRA ENTIDAD Y EN SU CASO APLIQUE LAS SANCIONES PREVISTAS EN LA LEY, POR EL INCUMPLIMIENTO DE LAS DISPOSICIONES EN </w:t>
      </w:r>
      <w:r w:rsidRPr="00DC7FEE">
        <w:rPr>
          <w:rFonts w:asciiTheme="majorHAnsi" w:eastAsia="Arial" w:hAnsiTheme="majorHAnsi" w:cstheme="majorHAnsi"/>
          <w:b/>
          <w:sz w:val="20"/>
          <w:szCs w:val="20"/>
          <w:lang w:eastAsia="es-MX"/>
        </w:rPr>
        <w:lastRenderedPageBreak/>
        <w:t>MATERIA DE EQUILIBRIO ECOLÓGICO Y PROTECCIÓN AL AMBIENTE, QUE SEAN DE SU COMPETENCIA.</w:t>
      </w:r>
    </w:p>
    <w:p w:rsidR="006A09D8" w:rsidRPr="00DC7FEE" w:rsidRDefault="006A09D8" w:rsidP="006A09D8">
      <w:pPr>
        <w:ind w:right="50"/>
        <w:rPr>
          <w:rFonts w:asciiTheme="majorHAnsi" w:eastAsia="Arial" w:hAnsiTheme="majorHAnsi" w:cstheme="majorHAnsi"/>
          <w:b/>
          <w:sz w:val="20"/>
          <w:szCs w:val="20"/>
          <w:lang w:eastAsia="es-MX"/>
        </w:rPr>
      </w:pPr>
    </w:p>
    <w:p w:rsidR="006A09D8" w:rsidRPr="00DC7FEE" w:rsidRDefault="006A09D8" w:rsidP="006A09D8">
      <w:pPr>
        <w:ind w:right="50"/>
        <w:rPr>
          <w:rFonts w:asciiTheme="majorHAnsi" w:eastAsia="Arial" w:hAnsiTheme="majorHAnsi" w:cstheme="majorHAnsi"/>
          <w:b/>
          <w:sz w:val="20"/>
          <w:szCs w:val="20"/>
          <w:lang w:eastAsia="es-MX"/>
        </w:rPr>
      </w:pPr>
      <w:r w:rsidRPr="00DC7FEE">
        <w:rPr>
          <w:rFonts w:asciiTheme="majorHAnsi" w:eastAsia="Arial" w:hAnsiTheme="majorHAnsi" w:cstheme="majorHAnsi"/>
          <w:b/>
          <w:sz w:val="20"/>
          <w:szCs w:val="20"/>
          <w:lang w:eastAsia="es-MX"/>
        </w:rPr>
        <w:t xml:space="preserve"> </w:t>
      </w:r>
    </w:p>
    <w:p w:rsidR="006A09D8" w:rsidRPr="00DC7FEE" w:rsidRDefault="006A09D8" w:rsidP="006A09D8">
      <w:pPr>
        <w:jc w:val="center"/>
        <w:rPr>
          <w:rFonts w:asciiTheme="majorHAnsi" w:eastAsia="Arial" w:hAnsiTheme="majorHAnsi" w:cstheme="majorHAnsi"/>
          <w:b/>
          <w:sz w:val="20"/>
          <w:szCs w:val="20"/>
          <w:lang w:eastAsia="es-MX"/>
        </w:rPr>
      </w:pPr>
      <w:r w:rsidRPr="00DC7FEE">
        <w:rPr>
          <w:rFonts w:asciiTheme="majorHAnsi" w:eastAsia="Arial" w:hAnsiTheme="majorHAnsi" w:cstheme="majorHAnsi"/>
          <w:b/>
          <w:sz w:val="20"/>
          <w:szCs w:val="20"/>
          <w:lang w:eastAsia="es-MX"/>
        </w:rPr>
        <w:t>A T E N T A M E N T E</w:t>
      </w:r>
    </w:p>
    <w:p w:rsidR="006A09D8" w:rsidRPr="00DC7FEE" w:rsidRDefault="006A09D8" w:rsidP="006A09D8">
      <w:pPr>
        <w:jc w:val="center"/>
        <w:rPr>
          <w:rFonts w:asciiTheme="majorHAnsi" w:eastAsia="Arial" w:hAnsiTheme="majorHAnsi" w:cstheme="majorHAnsi"/>
          <w:b/>
          <w:sz w:val="20"/>
          <w:szCs w:val="20"/>
          <w:lang w:eastAsia="es-MX"/>
        </w:rPr>
      </w:pPr>
    </w:p>
    <w:p w:rsidR="006A09D8" w:rsidRPr="00DC7FEE" w:rsidRDefault="006A09D8" w:rsidP="006A09D8">
      <w:pPr>
        <w:jc w:val="center"/>
        <w:rPr>
          <w:rFonts w:asciiTheme="majorHAnsi" w:eastAsia="Arial" w:hAnsiTheme="majorHAnsi" w:cstheme="majorHAnsi"/>
          <w:b/>
          <w:sz w:val="20"/>
          <w:szCs w:val="20"/>
          <w:lang w:eastAsia="es-MX"/>
        </w:rPr>
      </w:pPr>
      <w:r w:rsidRPr="00DC7FEE">
        <w:rPr>
          <w:rFonts w:asciiTheme="majorHAnsi" w:eastAsia="Arial" w:hAnsiTheme="majorHAnsi" w:cstheme="majorHAnsi"/>
          <w:b/>
          <w:sz w:val="20"/>
          <w:szCs w:val="20"/>
          <w:lang w:eastAsia="es-MX"/>
        </w:rPr>
        <w:t xml:space="preserve">Saltillo, Coahuila de </w:t>
      </w:r>
      <w:proofErr w:type="gramStart"/>
      <w:r w:rsidRPr="00DC7FEE">
        <w:rPr>
          <w:rFonts w:asciiTheme="majorHAnsi" w:eastAsia="Arial" w:hAnsiTheme="majorHAnsi" w:cstheme="majorHAnsi"/>
          <w:b/>
          <w:sz w:val="20"/>
          <w:szCs w:val="20"/>
          <w:lang w:eastAsia="es-MX"/>
        </w:rPr>
        <w:t>Zaragoza,  22</w:t>
      </w:r>
      <w:proofErr w:type="gramEnd"/>
      <w:r w:rsidRPr="00DC7FEE">
        <w:rPr>
          <w:rFonts w:asciiTheme="majorHAnsi" w:eastAsia="Arial" w:hAnsiTheme="majorHAnsi" w:cstheme="majorHAnsi"/>
          <w:b/>
          <w:sz w:val="20"/>
          <w:szCs w:val="20"/>
          <w:lang w:eastAsia="es-MX"/>
        </w:rPr>
        <w:t xml:space="preserve"> de  enero de 2020</w:t>
      </w:r>
    </w:p>
    <w:p w:rsidR="006A09D8" w:rsidRPr="00DC7FEE" w:rsidRDefault="006A09D8" w:rsidP="006A09D8">
      <w:pPr>
        <w:jc w:val="center"/>
        <w:rPr>
          <w:rFonts w:asciiTheme="majorHAnsi" w:eastAsia="Arial" w:hAnsiTheme="majorHAnsi" w:cstheme="majorHAnsi"/>
          <w:b/>
          <w:sz w:val="20"/>
          <w:szCs w:val="20"/>
          <w:lang w:eastAsia="es-MX"/>
        </w:rPr>
      </w:pPr>
    </w:p>
    <w:p w:rsidR="006A09D8" w:rsidRPr="00DC7FEE" w:rsidRDefault="006A09D8" w:rsidP="006A09D8">
      <w:pPr>
        <w:rPr>
          <w:rFonts w:asciiTheme="majorHAnsi" w:hAnsiTheme="majorHAnsi" w:cstheme="majorHAnsi"/>
          <w:b/>
          <w:bCs/>
          <w:sz w:val="20"/>
          <w:szCs w:val="20"/>
        </w:rPr>
      </w:pPr>
    </w:p>
    <w:p w:rsidR="006A09D8" w:rsidRPr="00DC7FEE" w:rsidRDefault="006A09D8" w:rsidP="006A09D8">
      <w:pPr>
        <w:jc w:val="center"/>
        <w:rPr>
          <w:rFonts w:asciiTheme="majorHAnsi" w:hAnsiTheme="majorHAnsi" w:cstheme="majorHAnsi"/>
          <w:b/>
          <w:bCs/>
          <w:sz w:val="20"/>
          <w:szCs w:val="20"/>
        </w:rPr>
      </w:pPr>
      <w:r w:rsidRPr="00DC7FEE">
        <w:rPr>
          <w:rFonts w:asciiTheme="majorHAnsi" w:hAnsiTheme="majorHAnsi" w:cstheme="majorHAnsi"/>
          <w:b/>
          <w:bCs/>
          <w:sz w:val="20"/>
          <w:szCs w:val="20"/>
        </w:rPr>
        <w:t xml:space="preserve">DIP. LILIA ISABEL GUTIÉRREZ BURCIAGA. </w:t>
      </w:r>
    </w:p>
    <w:p w:rsidR="006A09D8" w:rsidRPr="00DC7FEE" w:rsidRDefault="006A09D8" w:rsidP="006A09D8">
      <w:pPr>
        <w:jc w:val="center"/>
        <w:rPr>
          <w:rFonts w:asciiTheme="majorHAnsi" w:hAnsiTheme="majorHAnsi" w:cstheme="majorHAnsi"/>
          <w:b/>
          <w:bCs/>
          <w:sz w:val="20"/>
          <w:szCs w:val="20"/>
        </w:rPr>
      </w:pPr>
    </w:p>
    <w:p w:rsidR="006A09D8" w:rsidRPr="00DC7FEE" w:rsidRDefault="006A09D8" w:rsidP="006A09D8">
      <w:pPr>
        <w:jc w:val="center"/>
        <w:rPr>
          <w:rFonts w:asciiTheme="majorHAnsi" w:hAnsiTheme="majorHAnsi" w:cstheme="majorHAnsi"/>
          <w:b/>
          <w:bCs/>
          <w:sz w:val="20"/>
          <w:szCs w:val="20"/>
        </w:rPr>
      </w:pPr>
      <w:r w:rsidRPr="00DC7FEE">
        <w:rPr>
          <w:rFonts w:asciiTheme="majorHAnsi" w:hAnsiTheme="majorHAnsi" w:cstheme="majorHAnsi"/>
          <w:b/>
          <w:bCs/>
          <w:sz w:val="20"/>
          <w:szCs w:val="20"/>
        </w:rPr>
        <w:t xml:space="preserve">DEL GRUPO PARLAMENTARIO "GRAL. ANDRÉS S. VIESCA" </w:t>
      </w:r>
    </w:p>
    <w:p w:rsidR="006A09D8" w:rsidRPr="00DC7FEE" w:rsidRDefault="006A09D8" w:rsidP="006A09D8">
      <w:pPr>
        <w:jc w:val="center"/>
        <w:rPr>
          <w:rFonts w:asciiTheme="majorHAnsi" w:hAnsiTheme="majorHAnsi" w:cstheme="majorHAnsi"/>
          <w:b/>
          <w:bCs/>
          <w:sz w:val="20"/>
          <w:szCs w:val="20"/>
        </w:rPr>
      </w:pPr>
      <w:r w:rsidRPr="00DC7FEE">
        <w:rPr>
          <w:rFonts w:asciiTheme="majorHAnsi" w:hAnsiTheme="majorHAnsi" w:cstheme="majorHAnsi"/>
          <w:b/>
          <w:bCs/>
          <w:sz w:val="20"/>
          <w:szCs w:val="20"/>
        </w:rPr>
        <w:t xml:space="preserve">DEL PARTIDO REVOLUCIONARIO INSTITUCIONAL. </w:t>
      </w:r>
    </w:p>
    <w:p w:rsidR="006A09D8" w:rsidRPr="00DC7FEE" w:rsidRDefault="006A09D8" w:rsidP="006A09D8">
      <w:pPr>
        <w:jc w:val="center"/>
        <w:rPr>
          <w:rFonts w:asciiTheme="majorHAnsi" w:hAnsiTheme="majorHAnsi" w:cstheme="majorHAnsi"/>
          <w:b/>
          <w:bCs/>
          <w:sz w:val="20"/>
          <w:szCs w:val="20"/>
        </w:rPr>
      </w:pPr>
    </w:p>
    <w:p w:rsidR="006A09D8" w:rsidRPr="00DC7FEE" w:rsidRDefault="006A09D8" w:rsidP="006A09D8">
      <w:pPr>
        <w:jc w:val="center"/>
        <w:rPr>
          <w:rFonts w:asciiTheme="majorHAnsi" w:hAnsiTheme="majorHAnsi" w:cstheme="majorHAnsi"/>
          <w:b/>
          <w:bCs/>
          <w:sz w:val="20"/>
          <w:szCs w:val="20"/>
        </w:rPr>
      </w:pPr>
      <w:r w:rsidRPr="00DC7FEE">
        <w:rPr>
          <w:rFonts w:asciiTheme="majorHAnsi" w:hAnsiTheme="majorHAnsi" w:cstheme="majorHAnsi"/>
          <w:b/>
          <w:bCs/>
          <w:sz w:val="20"/>
          <w:szCs w:val="20"/>
        </w:rPr>
        <w:t>CONJUNTAMENTE CON LAS DEMÁS DIPUTADAS Y LOS DIPUTADOS INTEGRANTES DEL GRUPO PARLAMENTARIO "GRAL. ANDRÉS S. VIESCA"</w:t>
      </w:r>
    </w:p>
    <w:p w:rsidR="006A09D8" w:rsidRPr="00DC7FEE" w:rsidRDefault="006A09D8" w:rsidP="006A09D8">
      <w:pPr>
        <w:jc w:val="center"/>
        <w:rPr>
          <w:rFonts w:asciiTheme="majorHAnsi" w:hAnsiTheme="majorHAnsi" w:cstheme="majorHAnsi"/>
          <w:b/>
          <w:bCs/>
          <w:sz w:val="20"/>
          <w:szCs w:val="20"/>
        </w:rPr>
      </w:pPr>
      <w:r w:rsidRPr="00DC7FEE">
        <w:rPr>
          <w:rFonts w:asciiTheme="majorHAnsi" w:hAnsiTheme="majorHAnsi" w:cstheme="majorHAnsi"/>
          <w:b/>
          <w:bCs/>
          <w:sz w:val="20"/>
          <w:szCs w:val="20"/>
        </w:rPr>
        <w:t xml:space="preserve">DEL PARTIDO REVOLUCIONARIO INTITUCIONAL. </w:t>
      </w:r>
    </w:p>
    <w:p w:rsidR="006A09D8" w:rsidRDefault="006A09D8" w:rsidP="006A09D8">
      <w:pPr>
        <w:jc w:val="center"/>
        <w:rPr>
          <w:rFonts w:asciiTheme="majorHAnsi" w:hAnsiTheme="majorHAnsi" w:cstheme="majorHAnsi"/>
          <w:b/>
          <w:bCs/>
          <w:sz w:val="20"/>
          <w:szCs w:val="20"/>
        </w:rPr>
      </w:pPr>
    </w:p>
    <w:p w:rsidR="00FC7F79" w:rsidRPr="00DC7FEE" w:rsidRDefault="00FC7F79" w:rsidP="006A09D8">
      <w:pPr>
        <w:jc w:val="center"/>
        <w:rPr>
          <w:rFonts w:asciiTheme="majorHAnsi" w:hAnsiTheme="majorHAnsi" w:cstheme="majorHAnsi"/>
          <w:b/>
          <w:bCs/>
          <w:sz w:val="20"/>
          <w:szCs w:val="20"/>
        </w:rPr>
      </w:pPr>
    </w:p>
    <w:p w:rsidR="006A09D8" w:rsidRDefault="006A09D8" w:rsidP="00FC7F79">
      <w:pPr>
        <w:tabs>
          <w:tab w:val="left" w:pos="4962"/>
        </w:tabs>
        <w:rPr>
          <w:rFonts w:asciiTheme="majorHAnsi" w:hAnsiTheme="majorHAnsi" w:cstheme="majorHAnsi"/>
          <w:b/>
          <w:bCs/>
          <w:sz w:val="20"/>
          <w:szCs w:val="20"/>
        </w:rPr>
      </w:pPr>
      <w:r w:rsidRPr="00DC7FEE">
        <w:rPr>
          <w:rFonts w:asciiTheme="majorHAnsi" w:hAnsiTheme="majorHAnsi" w:cstheme="majorHAnsi"/>
          <w:b/>
          <w:bCs/>
          <w:sz w:val="20"/>
          <w:szCs w:val="20"/>
        </w:rPr>
        <w:t xml:space="preserve">DIP. MARÍA ESPERANZA CHAPA GARCÍA.  </w:t>
      </w:r>
      <w:r w:rsidRPr="00DC7FEE">
        <w:rPr>
          <w:rFonts w:asciiTheme="majorHAnsi" w:hAnsiTheme="majorHAnsi" w:cstheme="majorHAnsi"/>
          <w:b/>
          <w:bCs/>
          <w:sz w:val="20"/>
          <w:szCs w:val="20"/>
        </w:rPr>
        <w:tab/>
        <w:t>DIP. JOSEFINA GARZA BARRERA.</w:t>
      </w:r>
    </w:p>
    <w:p w:rsidR="00FC7F79" w:rsidRPr="00DC7FEE" w:rsidRDefault="00FC7F79" w:rsidP="00FC7F79">
      <w:pPr>
        <w:tabs>
          <w:tab w:val="left" w:pos="4962"/>
        </w:tabs>
        <w:rPr>
          <w:rFonts w:asciiTheme="majorHAnsi" w:hAnsiTheme="majorHAnsi" w:cstheme="majorHAnsi"/>
          <w:b/>
          <w:bCs/>
          <w:sz w:val="20"/>
          <w:szCs w:val="20"/>
        </w:rPr>
      </w:pPr>
    </w:p>
    <w:p w:rsidR="006A09D8" w:rsidRPr="00DC7FEE" w:rsidRDefault="006A09D8" w:rsidP="00FC7F79">
      <w:pPr>
        <w:tabs>
          <w:tab w:val="left" w:pos="4962"/>
        </w:tabs>
        <w:jc w:val="center"/>
        <w:rPr>
          <w:rFonts w:asciiTheme="majorHAnsi" w:hAnsiTheme="majorHAnsi" w:cstheme="majorHAnsi"/>
          <w:b/>
          <w:bCs/>
          <w:sz w:val="20"/>
          <w:szCs w:val="20"/>
        </w:rPr>
      </w:pPr>
    </w:p>
    <w:p w:rsidR="006A09D8" w:rsidRDefault="006A09D8" w:rsidP="00FC7F79">
      <w:pPr>
        <w:tabs>
          <w:tab w:val="left" w:pos="4962"/>
        </w:tabs>
        <w:rPr>
          <w:rFonts w:asciiTheme="majorHAnsi" w:hAnsiTheme="majorHAnsi" w:cstheme="majorHAnsi"/>
          <w:b/>
          <w:bCs/>
          <w:sz w:val="20"/>
          <w:szCs w:val="20"/>
        </w:rPr>
      </w:pPr>
      <w:r w:rsidRPr="00DC7FEE">
        <w:rPr>
          <w:rFonts w:asciiTheme="majorHAnsi" w:hAnsiTheme="majorHAnsi" w:cstheme="majorHAnsi"/>
          <w:b/>
          <w:bCs/>
          <w:sz w:val="20"/>
          <w:szCs w:val="20"/>
        </w:rPr>
        <w:t xml:space="preserve">DIP. GRACIELA FERNÁNDEZ ALMARAZ.  </w:t>
      </w:r>
      <w:r w:rsidRPr="00DC7FEE">
        <w:rPr>
          <w:rFonts w:asciiTheme="majorHAnsi" w:hAnsiTheme="majorHAnsi" w:cstheme="majorHAnsi"/>
          <w:b/>
          <w:bCs/>
          <w:sz w:val="20"/>
          <w:szCs w:val="20"/>
        </w:rPr>
        <w:tab/>
        <w:t>DIP.  JAIME BUENO ZERTUCHE.</w:t>
      </w:r>
    </w:p>
    <w:p w:rsidR="00FC7F79" w:rsidRPr="00DC7FEE" w:rsidRDefault="00FC7F79" w:rsidP="00FC7F79">
      <w:pPr>
        <w:tabs>
          <w:tab w:val="left" w:pos="4962"/>
        </w:tabs>
        <w:rPr>
          <w:rFonts w:asciiTheme="majorHAnsi" w:hAnsiTheme="majorHAnsi" w:cstheme="majorHAnsi"/>
          <w:b/>
          <w:bCs/>
          <w:sz w:val="20"/>
          <w:szCs w:val="20"/>
        </w:rPr>
      </w:pPr>
    </w:p>
    <w:p w:rsidR="006A09D8" w:rsidRPr="00DC7FEE" w:rsidRDefault="006A09D8" w:rsidP="00FC7F79">
      <w:pPr>
        <w:tabs>
          <w:tab w:val="left" w:pos="4962"/>
        </w:tabs>
        <w:jc w:val="center"/>
        <w:rPr>
          <w:rFonts w:asciiTheme="majorHAnsi" w:hAnsiTheme="majorHAnsi" w:cstheme="majorHAnsi"/>
          <w:b/>
          <w:bCs/>
          <w:sz w:val="20"/>
          <w:szCs w:val="20"/>
        </w:rPr>
      </w:pPr>
    </w:p>
    <w:p w:rsidR="006A09D8" w:rsidRDefault="006A09D8" w:rsidP="00FC7F79">
      <w:pPr>
        <w:tabs>
          <w:tab w:val="left" w:pos="4962"/>
        </w:tabs>
        <w:rPr>
          <w:rFonts w:asciiTheme="majorHAnsi" w:hAnsiTheme="majorHAnsi" w:cstheme="majorHAnsi"/>
          <w:b/>
          <w:bCs/>
          <w:sz w:val="20"/>
          <w:szCs w:val="20"/>
        </w:rPr>
      </w:pPr>
      <w:r w:rsidRPr="00DC7FEE">
        <w:rPr>
          <w:rFonts w:asciiTheme="majorHAnsi" w:hAnsiTheme="majorHAnsi" w:cstheme="majorHAnsi"/>
          <w:b/>
          <w:bCs/>
          <w:sz w:val="20"/>
          <w:szCs w:val="20"/>
        </w:rPr>
        <w:t>DIP. JESÚS ANDRÉS LOYA CARDONA.</w:t>
      </w:r>
      <w:r w:rsidRPr="00DC7FEE">
        <w:rPr>
          <w:rFonts w:asciiTheme="majorHAnsi" w:hAnsiTheme="majorHAnsi" w:cstheme="majorHAnsi"/>
          <w:b/>
          <w:bCs/>
          <w:sz w:val="20"/>
          <w:szCs w:val="20"/>
        </w:rPr>
        <w:tab/>
        <w:t xml:space="preserve">DIP. LUCÍA AZUCENA RAMOS </w:t>
      </w:r>
      <w:proofErr w:type="spellStart"/>
      <w:r w:rsidRPr="00DC7FEE">
        <w:rPr>
          <w:rFonts w:asciiTheme="majorHAnsi" w:hAnsiTheme="majorHAnsi" w:cstheme="majorHAnsi"/>
          <w:b/>
          <w:bCs/>
          <w:sz w:val="20"/>
          <w:szCs w:val="20"/>
        </w:rPr>
        <w:t>RAMOS</w:t>
      </w:r>
      <w:proofErr w:type="spellEnd"/>
      <w:r w:rsidRPr="00DC7FEE">
        <w:rPr>
          <w:rFonts w:asciiTheme="majorHAnsi" w:hAnsiTheme="majorHAnsi" w:cstheme="majorHAnsi"/>
          <w:b/>
          <w:bCs/>
          <w:sz w:val="20"/>
          <w:szCs w:val="20"/>
        </w:rPr>
        <w:t>.</w:t>
      </w:r>
    </w:p>
    <w:p w:rsidR="00FC7F79" w:rsidRPr="00DC7FEE" w:rsidRDefault="00FC7F79" w:rsidP="00FC7F79">
      <w:pPr>
        <w:tabs>
          <w:tab w:val="left" w:pos="4962"/>
        </w:tabs>
        <w:rPr>
          <w:rFonts w:asciiTheme="majorHAnsi" w:hAnsiTheme="majorHAnsi" w:cstheme="majorHAnsi"/>
          <w:b/>
          <w:bCs/>
          <w:sz w:val="20"/>
          <w:szCs w:val="20"/>
        </w:rPr>
      </w:pPr>
    </w:p>
    <w:p w:rsidR="006A09D8" w:rsidRPr="00DC7FEE" w:rsidRDefault="006A09D8" w:rsidP="00FC7F79">
      <w:pPr>
        <w:tabs>
          <w:tab w:val="left" w:pos="4962"/>
        </w:tabs>
        <w:jc w:val="center"/>
        <w:rPr>
          <w:rFonts w:asciiTheme="majorHAnsi" w:hAnsiTheme="majorHAnsi" w:cstheme="majorHAnsi"/>
          <w:b/>
          <w:bCs/>
          <w:sz w:val="20"/>
          <w:szCs w:val="20"/>
        </w:rPr>
      </w:pPr>
    </w:p>
    <w:p w:rsidR="006A09D8" w:rsidRDefault="006A09D8" w:rsidP="00FC7F79">
      <w:pPr>
        <w:tabs>
          <w:tab w:val="left" w:pos="4962"/>
        </w:tabs>
        <w:rPr>
          <w:rFonts w:asciiTheme="majorHAnsi" w:hAnsiTheme="majorHAnsi" w:cstheme="majorHAnsi"/>
          <w:b/>
          <w:bCs/>
          <w:sz w:val="20"/>
          <w:szCs w:val="20"/>
        </w:rPr>
      </w:pPr>
      <w:r w:rsidRPr="00DC7FEE">
        <w:rPr>
          <w:rFonts w:asciiTheme="majorHAnsi" w:hAnsiTheme="majorHAnsi" w:cstheme="majorHAnsi"/>
          <w:b/>
          <w:bCs/>
          <w:sz w:val="20"/>
          <w:szCs w:val="20"/>
        </w:rPr>
        <w:t>DIP. VERÓN</w:t>
      </w:r>
      <w:r w:rsidR="00FC7F79">
        <w:rPr>
          <w:rFonts w:asciiTheme="majorHAnsi" w:hAnsiTheme="majorHAnsi" w:cstheme="majorHAnsi"/>
          <w:b/>
          <w:bCs/>
          <w:sz w:val="20"/>
          <w:szCs w:val="20"/>
        </w:rPr>
        <w:t>ICA BOREQUE MARTÍNEZ GONZÁLEZ.</w:t>
      </w:r>
      <w:r w:rsidRPr="00DC7FEE">
        <w:rPr>
          <w:rFonts w:asciiTheme="majorHAnsi" w:hAnsiTheme="majorHAnsi" w:cstheme="majorHAnsi"/>
          <w:b/>
          <w:bCs/>
          <w:sz w:val="20"/>
          <w:szCs w:val="20"/>
        </w:rPr>
        <w:tab/>
        <w:t>DIP. JESÚS BERINO GRANADOS.</w:t>
      </w:r>
    </w:p>
    <w:p w:rsidR="00FC7F79" w:rsidRPr="00DC7FEE" w:rsidRDefault="00FC7F79" w:rsidP="00FC7F79">
      <w:pPr>
        <w:tabs>
          <w:tab w:val="left" w:pos="4962"/>
        </w:tabs>
        <w:rPr>
          <w:rFonts w:asciiTheme="majorHAnsi" w:hAnsiTheme="majorHAnsi" w:cstheme="majorHAnsi"/>
          <w:b/>
          <w:bCs/>
          <w:sz w:val="20"/>
          <w:szCs w:val="20"/>
        </w:rPr>
      </w:pPr>
    </w:p>
    <w:p w:rsidR="006A09D8" w:rsidRPr="00DC7FEE" w:rsidRDefault="006A09D8" w:rsidP="006A09D8">
      <w:pPr>
        <w:tabs>
          <w:tab w:val="left" w:pos="5565"/>
        </w:tabs>
        <w:rPr>
          <w:rFonts w:asciiTheme="majorHAnsi" w:hAnsiTheme="majorHAnsi" w:cstheme="majorHAnsi"/>
          <w:b/>
          <w:bCs/>
          <w:sz w:val="20"/>
          <w:szCs w:val="20"/>
        </w:rPr>
      </w:pPr>
      <w:r w:rsidRPr="00DC7FEE">
        <w:rPr>
          <w:rFonts w:asciiTheme="majorHAnsi" w:hAnsiTheme="majorHAnsi" w:cstheme="majorHAnsi"/>
          <w:b/>
          <w:bCs/>
          <w:sz w:val="20"/>
          <w:szCs w:val="20"/>
        </w:rPr>
        <w:tab/>
      </w:r>
    </w:p>
    <w:p w:rsidR="006A09D8" w:rsidRPr="00DC7FEE" w:rsidRDefault="006A09D8" w:rsidP="006A09D8">
      <w:pPr>
        <w:jc w:val="center"/>
        <w:rPr>
          <w:rFonts w:asciiTheme="majorHAnsi" w:hAnsiTheme="majorHAnsi" w:cstheme="majorHAnsi"/>
          <w:b/>
          <w:bCs/>
          <w:sz w:val="20"/>
          <w:szCs w:val="20"/>
        </w:rPr>
      </w:pPr>
      <w:r w:rsidRPr="00DC7FEE">
        <w:rPr>
          <w:rFonts w:asciiTheme="majorHAnsi" w:hAnsiTheme="majorHAnsi" w:cstheme="majorHAnsi"/>
          <w:b/>
          <w:bCs/>
          <w:sz w:val="20"/>
          <w:szCs w:val="20"/>
        </w:rPr>
        <w:t>DIP. DIANA PATRICIA GONZÁLEZ SOTO.</w:t>
      </w:r>
    </w:p>
    <w:p w:rsidR="006A09D8" w:rsidRPr="00DC7FEE" w:rsidRDefault="006A09D8" w:rsidP="006A09D8">
      <w:pPr>
        <w:rPr>
          <w:rFonts w:asciiTheme="majorHAnsi" w:eastAsia="Arial" w:hAnsiTheme="majorHAnsi" w:cstheme="majorHAnsi"/>
          <w:b/>
          <w:sz w:val="20"/>
          <w:szCs w:val="20"/>
          <w:lang w:eastAsia="es-MX"/>
        </w:rPr>
      </w:pPr>
    </w:p>
    <w:p w:rsidR="006A09D8" w:rsidRPr="00DC7FEE" w:rsidRDefault="006A09D8" w:rsidP="006A09D8">
      <w:pPr>
        <w:rPr>
          <w:rFonts w:asciiTheme="majorHAnsi" w:eastAsia="Arial" w:hAnsiTheme="majorHAnsi" w:cstheme="majorHAnsi"/>
          <w:sz w:val="20"/>
          <w:szCs w:val="20"/>
          <w:lang w:eastAsia="es-MX"/>
        </w:rPr>
      </w:pPr>
      <w:r w:rsidRPr="00DC7FEE">
        <w:rPr>
          <w:rFonts w:asciiTheme="majorHAnsi" w:eastAsia="Arial" w:hAnsiTheme="majorHAnsi" w:cstheme="majorHAnsi"/>
          <w:sz w:val="20"/>
          <w:szCs w:val="20"/>
          <w:lang w:eastAsia="es-MX"/>
        </w:rPr>
        <w:t xml:space="preserve">Es cuanto, Diputada Presidenta. </w:t>
      </w:r>
    </w:p>
    <w:p w:rsidR="006A09D8" w:rsidRPr="00DC7FEE" w:rsidRDefault="006A09D8" w:rsidP="006A09D8">
      <w:pPr>
        <w:rPr>
          <w:rFonts w:asciiTheme="majorHAnsi" w:eastAsia="Arial" w:hAnsiTheme="majorHAnsi" w:cstheme="majorHAnsi"/>
          <w:sz w:val="20"/>
          <w:szCs w:val="20"/>
          <w:lang w:eastAsia="es-MX"/>
        </w:rPr>
      </w:pPr>
    </w:p>
    <w:p w:rsidR="006A09D8" w:rsidRPr="00DC7FEE" w:rsidRDefault="006A09D8" w:rsidP="006A09D8">
      <w:pPr>
        <w:rPr>
          <w:rFonts w:asciiTheme="majorHAnsi" w:eastAsia="Arial" w:hAnsiTheme="majorHAnsi" w:cstheme="majorHAnsi"/>
          <w:b/>
          <w:sz w:val="20"/>
          <w:szCs w:val="20"/>
          <w:lang w:eastAsia="es-MX"/>
        </w:rPr>
      </w:pPr>
      <w:r w:rsidRPr="00DC7FEE">
        <w:rPr>
          <w:rFonts w:asciiTheme="majorHAnsi" w:eastAsia="Arial" w:hAnsiTheme="majorHAnsi" w:cstheme="majorHAnsi"/>
          <w:b/>
          <w:sz w:val="20"/>
          <w:szCs w:val="20"/>
          <w:lang w:eastAsia="es-MX"/>
        </w:rPr>
        <w:t xml:space="preserve">Diputada Presidenta </w:t>
      </w:r>
      <w:proofErr w:type="spellStart"/>
      <w:r w:rsidRPr="00DC7FEE">
        <w:rPr>
          <w:rFonts w:asciiTheme="majorHAnsi" w:eastAsia="Arial" w:hAnsiTheme="majorHAnsi" w:cstheme="majorHAnsi"/>
          <w:b/>
          <w:sz w:val="20"/>
          <w:szCs w:val="20"/>
          <w:lang w:eastAsia="es-MX"/>
        </w:rPr>
        <w:t>Zulmma</w:t>
      </w:r>
      <w:proofErr w:type="spellEnd"/>
      <w:r w:rsidRPr="00DC7FEE">
        <w:rPr>
          <w:rFonts w:asciiTheme="majorHAnsi" w:eastAsia="Arial" w:hAnsiTheme="majorHAnsi" w:cstheme="majorHAnsi"/>
          <w:b/>
          <w:sz w:val="20"/>
          <w:szCs w:val="20"/>
          <w:lang w:eastAsia="es-MX"/>
        </w:rPr>
        <w:t xml:space="preserve"> </w:t>
      </w:r>
      <w:proofErr w:type="spellStart"/>
      <w:r w:rsidRPr="00DC7FEE">
        <w:rPr>
          <w:rFonts w:asciiTheme="majorHAnsi" w:eastAsia="Arial" w:hAnsiTheme="majorHAnsi" w:cstheme="majorHAnsi"/>
          <w:b/>
          <w:sz w:val="20"/>
          <w:szCs w:val="20"/>
          <w:lang w:eastAsia="es-MX"/>
        </w:rPr>
        <w:t>Verenice</w:t>
      </w:r>
      <w:proofErr w:type="spellEnd"/>
      <w:r w:rsidRPr="00DC7FEE">
        <w:rPr>
          <w:rFonts w:asciiTheme="majorHAnsi" w:eastAsia="Arial" w:hAnsiTheme="majorHAnsi" w:cstheme="majorHAnsi"/>
          <w:b/>
          <w:sz w:val="20"/>
          <w:szCs w:val="20"/>
          <w:lang w:eastAsia="es-MX"/>
        </w:rPr>
        <w:t xml:space="preserve"> Guerrero Cázares:</w:t>
      </w:r>
    </w:p>
    <w:p w:rsidR="006A09D8" w:rsidRPr="00DC7FEE" w:rsidRDefault="006A09D8" w:rsidP="006A09D8">
      <w:pPr>
        <w:rPr>
          <w:rFonts w:asciiTheme="majorHAnsi" w:eastAsia="Arial" w:hAnsiTheme="majorHAnsi" w:cstheme="majorHAnsi"/>
          <w:sz w:val="20"/>
          <w:szCs w:val="20"/>
          <w:lang w:eastAsia="es-MX"/>
        </w:rPr>
      </w:pPr>
      <w:r w:rsidRPr="00DC7FEE">
        <w:rPr>
          <w:rFonts w:asciiTheme="majorHAnsi" w:eastAsia="Arial" w:hAnsiTheme="majorHAnsi" w:cstheme="majorHAnsi"/>
          <w:sz w:val="20"/>
          <w:szCs w:val="20"/>
          <w:lang w:eastAsia="es-MX"/>
        </w:rPr>
        <w:t xml:space="preserve">Gracias Diputada. </w:t>
      </w:r>
    </w:p>
    <w:p w:rsidR="006A09D8" w:rsidRPr="00DC7FEE" w:rsidRDefault="006A09D8" w:rsidP="006A09D8">
      <w:pPr>
        <w:rPr>
          <w:rFonts w:asciiTheme="majorHAnsi" w:eastAsia="Arial" w:hAnsiTheme="majorHAnsi" w:cstheme="majorHAnsi"/>
          <w:sz w:val="20"/>
          <w:szCs w:val="20"/>
          <w:lang w:eastAsia="es-MX"/>
        </w:rPr>
      </w:pPr>
    </w:p>
    <w:p w:rsidR="006A09D8" w:rsidRPr="00DC7FEE" w:rsidRDefault="006A09D8" w:rsidP="006A09D8">
      <w:pPr>
        <w:rPr>
          <w:rFonts w:asciiTheme="majorHAnsi" w:eastAsia="Arial" w:hAnsiTheme="majorHAnsi" w:cstheme="majorHAnsi"/>
          <w:sz w:val="20"/>
          <w:szCs w:val="20"/>
          <w:lang w:eastAsia="es-MX"/>
        </w:rPr>
      </w:pPr>
      <w:r w:rsidRPr="00DC7FEE">
        <w:rPr>
          <w:rFonts w:asciiTheme="majorHAnsi" w:eastAsia="Arial" w:hAnsiTheme="majorHAnsi" w:cstheme="majorHAnsi"/>
          <w:sz w:val="20"/>
          <w:szCs w:val="20"/>
          <w:lang w:eastAsia="es-MX"/>
        </w:rPr>
        <w:t xml:space="preserve">Se somete a consideración la solicitud para que se dé de obvia y urgente la proposición con Punto de Acuerdo que se acaba de leer.  Diputada Secretaria Elisa Catalina Villalobos Hernández, favor de tomar nota e informar el resultado de la votación. </w:t>
      </w:r>
    </w:p>
    <w:p w:rsidR="006A09D8" w:rsidRPr="00DC7FEE" w:rsidRDefault="006A09D8" w:rsidP="006A09D8">
      <w:pPr>
        <w:rPr>
          <w:rFonts w:asciiTheme="majorHAnsi" w:eastAsia="Arial" w:hAnsiTheme="majorHAnsi" w:cstheme="majorHAnsi"/>
          <w:sz w:val="20"/>
          <w:szCs w:val="20"/>
          <w:lang w:eastAsia="es-MX"/>
        </w:rPr>
      </w:pPr>
    </w:p>
    <w:p w:rsidR="006A09D8" w:rsidRPr="00DC7FEE" w:rsidRDefault="006A09D8" w:rsidP="006A09D8">
      <w:pPr>
        <w:rPr>
          <w:rFonts w:asciiTheme="majorHAnsi" w:eastAsia="Arial" w:hAnsiTheme="majorHAnsi" w:cstheme="majorHAnsi"/>
          <w:sz w:val="20"/>
          <w:szCs w:val="20"/>
          <w:lang w:eastAsia="es-MX"/>
        </w:rPr>
      </w:pPr>
      <w:r w:rsidRPr="00DC7FEE">
        <w:rPr>
          <w:rFonts w:asciiTheme="majorHAnsi" w:eastAsia="Arial" w:hAnsiTheme="majorHAnsi" w:cstheme="majorHAnsi"/>
          <w:sz w:val="20"/>
          <w:szCs w:val="20"/>
          <w:lang w:eastAsia="es-MX"/>
        </w:rPr>
        <w:t xml:space="preserve">Se abre el sistema.  Se cierra el sistema. </w:t>
      </w:r>
    </w:p>
    <w:p w:rsidR="006A09D8" w:rsidRPr="00DC7FEE" w:rsidRDefault="006A09D8" w:rsidP="006A09D8">
      <w:pPr>
        <w:rPr>
          <w:rFonts w:asciiTheme="majorHAnsi" w:eastAsia="Arial" w:hAnsiTheme="majorHAnsi" w:cstheme="majorHAnsi"/>
          <w:sz w:val="20"/>
          <w:szCs w:val="20"/>
          <w:lang w:eastAsia="es-MX"/>
        </w:rPr>
      </w:pPr>
    </w:p>
    <w:p w:rsidR="006A09D8" w:rsidRPr="00DC7FEE" w:rsidRDefault="006A09D8" w:rsidP="006A09D8">
      <w:pPr>
        <w:rPr>
          <w:rFonts w:asciiTheme="majorHAnsi" w:eastAsia="Arial" w:hAnsiTheme="majorHAnsi" w:cstheme="majorHAnsi"/>
          <w:b/>
          <w:sz w:val="20"/>
          <w:szCs w:val="20"/>
          <w:lang w:eastAsia="es-MX"/>
        </w:rPr>
      </w:pPr>
      <w:r w:rsidRPr="00DC7FEE">
        <w:rPr>
          <w:rFonts w:asciiTheme="majorHAnsi" w:eastAsia="Arial" w:hAnsiTheme="majorHAnsi" w:cstheme="majorHAnsi"/>
          <w:b/>
          <w:sz w:val="20"/>
          <w:szCs w:val="20"/>
          <w:lang w:eastAsia="es-MX"/>
        </w:rPr>
        <w:t>Diputada Secretaria Elisa Catalina Villalobos Hernández:</w:t>
      </w:r>
    </w:p>
    <w:p w:rsidR="006A09D8" w:rsidRPr="00FC7F79" w:rsidRDefault="006A09D8" w:rsidP="006A09D8">
      <w:pPr>
        <w:rPr>
          <w:rFonts w:asciiTheme="majorHAnsi" w:eastAsia="Arial" w:hAnsiTheme="majorHAnsi" w:cstheme="majorHAnsi"/>
          <w:b/>
          <w:sz w:val="20"/>
          <w:szCs w:val="20"/>
          <w:lang w:eastAsia="es-MX"/>
        </w:rPr>
      </w:pPr>
      <w:r w:rsidRPr="00FC7F79">
        <w:rPr>
          <w:rFonts w:asciiTheme="majorHAnsi" w:eastAsia="Arial" w:hAnsiTheme="majorHAnsi" w:cstheme="majorHAnsi"/>
          <w:b/>
          <w:sz w:val="20"/>
          <w:szCs w:val="20"/>
          <w:lang w:eastAsia="es-MX"/>
        </w:rPr>
        <w:t xml:space="preserve">Diputada Presidenta, se informa que el resultado de la votación es el siguiente: 10 votos a favor; 0 votos en contra y 0 abstenciones. </w:t>
      </w:r>
    </w:p>
    <w:p w:rsidR="006A09D8" w:rsidRPr="00DC7FEE" w:rsidRDefault="006A09D8" w:rsidP="006A09D8">
      <w:pPr>
        <w:rPr>
          <w:rFonts w:asciiTheme="majorHAnsi" w:eastAsia="Arial" w:hAnsiTheme="majorHAnsi" w:cstheme="majorHAnsi"/>
          <w:sz w:val="20"/>
          <w:szCs w:val="20"/>
          <w:lang w:eastAsia="es-MX"/>
        </w:rPr>
      </w:pPr>
    </w:p>
    <w:p w:rsidR="006A09D8" w:rsidRPr="00DC7FEE" w:rsidRDefault="006A09D8" w:rsidP="006A09D8">
      <w:pPr>
        <w:rPr>
          <w:rFonts w:asciiTheme="majorHAnsi" w:eastAsia="Arial" w:hAnsiTheme="majorHAnsi" w:cstheme="majorHAnsi"/>
          <w:b/>
          <w:sz w:val="20"/>
          <w:szCs w:val="20"/>
          <w:lang w:eastAsia="es-MX"/>
        </w:rPr>
      </w:pPr>
      <w:r w:rsidRPr="00DC7FEE">
        <w:rPr>
          <w:rFonts w:asciiTheme="majorHAnsi" w:eastAsia="Arial" w:hAnsiTheme="majorHAnsi" w:cstheme="majorHAnsi"/>
          <w:b/>
          <w:sz w:val="20"/>
          <w:szCs w:val="20"/>
          <w:lang w:eastAsia="es-MX"/>
        </w:rPr>
        <w:t xml:space="preserve">Diputada Presidenta </w:t>
      </w:r>
      <w:proofErr w:type="spellStart"/>
      <w:r w:rsidRPr="00DC7FEE">
        <w:rPr>
          <w:rFonts w:asciiTheme="majorHAnsi" w:eastAsia="Arial" w:hAnsiTheme="majorHAnsi" w:cstheme="majorHAnsi"/>
          <w:b/>
          <w:sz w:val="20"/>
          <w:szCs w:val="20"/>
          <w:lang w:eastAsia="es-MX"/>
        </w:rPr>
        <w:t>Zulmma</w:t>
      </w:r>
      <w:proofErr w:type="spellEnd"/>
      <w:r w:rsidRPr="00DC7FEE">
        <w:rPr>
          <w:rFonts w:asciiTheme="majorHAnsi" w:eastAsia="Arial" w:hAnsiTheme="majorHAnsi" w:cstheme="majorHAnsi"/>
          <w:b/>
          <w:sz w:val="20"/>
          <w:szCs w:val="20"/>
          <w:lang w:eastAsia="es-MX"/>
        </w:rPr>
        <w:t xml:space="preserve"> </w:t>
      </w:r>
      <w:proofErr w:type="spellStart"/>
      <w:r w:rsidRPr="00DC7FEE">
        <w:rPr>
          <w:rFonts w:asciiTheme="majorHAnsi" w:eastAsia="Arial" w:hAnsiTheme="majorHAnsi" w:cstheme="majorHAnsi"/>
          <w:b/>
          <w:sz w:val="20"/>
          <w:szCs w:val="20"/>
          <w:lang w:eastAsia="es-MX"/>
        </w:rPr>
        <w:t>Verenice</w:t>
      </w:r>
      <w:proofErr w:type="spellEnd"/>
      <w:r w:rsidRPr="00DC7FEE">
        <w:rPr>
          <w:rFonts w:asciiTheme="majorHAnsi" w:eastAsia="Arial" w:hAnsiTheme="majorHAnsi" w:cstheme="majorHAnsi"/>
          <w:b/>
          <w:sz w:val="20"/>
          <w:szCs w:val="20"/>
          <w:lang w:eastAsia="es-MX"/>
        </w:rPr>
        <w:t xml:space="preserve"> Guerrero Cázares: </w:t>
      </w:r>
    </w:p>
    <w:p w:rsidR="006A09D8" w:rsidRPr="00DC7FEE" w:rsidRDefault="006A09D8" w:rsidP="006A09D8">
      <w:pPr>
        <w:rPr>
          <w:rFonts w:asciiTheme="majorHAnsi" w:eastAsia="Arial" w:hAnsiTheme="majorHAnsi" w:cstheme="majorHAnsi"/>
          <w:sz w:val="20"/>
          <w:szCs w:val="20"/>
          <w:lang w:eastAsia="es-MX"/>
        </w:rPr>
      </w:pPr>
      <w:r w:rsidRPr="00DC7FEE">
        <w:rPr>
          <w:rFonts w:asciiTheme="majorHAnsi" w:eastAsia="Arial" w:hAnsiTheme="majorHAnsi" w:cstheme="majorHAnsi"/>
          <w:sz w:val="20"/>
          <w:szCs w:val="20"/>
          <w:lang w:eastAsia="es-MX"/>
        </w:rPr>
        <w:t xml:space="preserve">Se aprueba por unanimidad la solicitud para que la proposición que se dio a conocer sea considerada de urgente y obvia resolución. </w:t>
      </w:r>
    </w:p>
    <w:p w:rsidR="006A09D8" w:rsidRPr="00DC7FEE" w:rsidRDefault="006A09D8" w:rsidP="006A09D8">
      <w:pPr>
        <w:rPr>
          <w:rFonts w:asciiTheme="majorHAnsi" w:eastAsia="Arial" w:hAnsiTheme="majorHAnsi" w:cstheme="majorHAnsi"/>
          <w:sz w:val="20"/>
          <w:szCs w:val="20"/>
          <w:lang w:eastAsia="es-MX"/>
        </w:rPr>
      </w:pPr>
    </w:p>
    <w:p w:rsidR="006A09D8" w:rsidRPr="00DC7FEE" w:rsidRDefault="006A09D8" w:rsidP="006A09D8">
      <w:pPr>
        <w:rPr>
          <w:rFonts w:asciiTheme="majorHAnsi" w:eastAsia="Arial" w:hAnsiTheme="majorHAnsi" w:cstheme="majorHAnsi"/>
          <w:sz w:val="20"/>
          <w:szCs w:val="20"/>
          <w:lang w:eastAsia="es-MX"/>
        </w:rPr>
      </w:pPr>
      <w:r w:rsidRPr="00DC7FEE">
        <w:rPr>
          <w:rFonts w:asciiTheme="majorHAnsi" w:eastAsia="Arial" w:hAnsiTheme="majorHAnsi" w:cstheme="majorHAnsi"/>
          <w:sz w:val="20"/>
          <w:szCs w:val="20"/>
          <w:lang w:eastAsia="es-MX"/>
        </w:rPr>
        <w:lastRenderedPageBreak/>
        <w:t xml:space="preserve">Se somete a consideración de las y los Diputados el Punto de Acuerdo contenido en la proposición.  Si alguien desea intervenir, sírvase indicarlo mediante el sistema electrónico a fin de registrar su intervención. </w:t>
      </w:r>
    </w:p>
    <w:p w:rsidR="006A09D8" w:rsidRPr="00DC7FEE" w:rsidRDefault="006A09D8" w:rsidP="006A09D8">
      <w:pPr>
        <w:rPr>
          <w:rFonts w:asciiTheme="majorHAnsi" w:eastAsia="Arial" w:hAnsiTheme="majorHAnsi" w:cstheme="majorHAnsi"/>
          <w:sz w:val="20"/>
          <w:szCs w:val="20"/>
          <w:lang w:eastAsia="es-MX"/>
        </w:rPr>
      </w:pPr>
    </w:p>
    <w:p w:rsidR="006A09D8" w:rsidRPr="00DC7FEE" w:rsidRDefault="006A09D8" w:rsidP="006A09D8">
      <w:pPr>
        <w:rPr>
          <w:rFonts w:asciiTheme="majorHAnsi" w:eastAsia="Arial" w:hAnsiTheme="majorHAnsi" w:cstheme="majorHAnsi"/>
          <w:sz w:val="20"/>
          <w:szCs w:val="20"/>
          <w:lang w:eastAsia="es-MX"/>
        </w:rPr>
      </w:pPr>
      <w:r w:rsidRPr="00DC7FEE">
        <w:rPr>
          <w:rFonts w:asciiTheme="majorHAnsi" w:eastAsia="Arial" w:hAnsiTheme="majorHAnsi" w:cstheme="majorHAnsi"/>
          <w:sz w:val="20"/>
          <w:szCs w:val="20"/>
          <w:lang w:eastAsia="es-MX"/>
        </w:rPr>
        <w:t>No habiendo intervenciones, procederemos a votar el Punto de Acuerdo que se sometió a consideración</w:t>
      </w:r>
      <w:r w:rsidR="001323B4" w:rsidRPr="00DC7FEE">
        <w:rPr>
          <w:rFonts w:asciiTheme="majorHAnsi" w:eastAsia="Arial" w:hAnsiTheme="majorHAnsi" w:cstheme="majorHAnsi"/>
          <w:sz w:val="20"/>
          <w:szCs w:val="20"/>
          <w:lang w:eastAsia="es-MX"/>
        </w:rPr>
        <w:t>.</w:t>
      </w:r>
      <w:r w:rsidRPr="00DC7FEE">
        <w:rPr>
          <w:rFonts w:asciiTheme="majorHAnsi" w:eastAsia="Arial" w:hAnsiTheme="majorHAnsi" w:cstheme="majorHAnsi"/>
          <w:sz w:val="20"/>
          <w:szCs w:val="20"/>
          <w:lang w:eastAsia="es-MX"/>
        </w:rPr>
        <w:t xml:space="preserve"> Diputada Secretaria Elisa Catalina Villalobos Hernández, tome nota de la votación y una vez cerrado el registro de los votos informe el resultado. </w:t>
      </w:r>
    </w:p>
    <w:p w:rsidR="006A09D8" w:rsidRPr="00DC7FEE" w:rsidRDefault="006A09D8" w:rsidP="006A09D8">
      <w:pPr>
        <w:rPr>
          <w:rFonts w:asciiTheme="majorHAnsi" w:eastAsia="Arial" w:hAnsiTheme="majorHAnsi" w:cstheme="majorHAnsi"/>
          <w:sz w:val="20"/>
          <w:szCs w:val="20"/>
          <w:lang w:eastAsia="es-MX"/>
        </w:rPr>
      </w:pPr>
    </w:p>
    <w:p w:rsidR="006A09D8" w:rsidRPr="00DC7FEE" w:rsidRDefault="006A09D8" w:rsidP="006A09D8">
      <w:pPr>
        <w:rPr>
          <w:rFonts w:asciiTheme="majorHAnsi" w:eastAsia="Arial" w:hAnsiTheme="majorHAnsi" w:cstheme="majorHAnsi"/>
          <w:sz w:val="20"/>
          <w:szCs w:val="20"/>
          <w:lang w:eastAsia="es-MX"/>
        </w:rPr>
      </w:pPr>
      <w:r w:rsidRPr="00DC7FEE">
        <w:rPr>
          <w:rFonts w:asciiTheme="majorHAnsi" w:eastAsia="Arial" w:hAnsiTheme="majorHAnsi" w:cstheme="majorHAnsi"/>
          <w:sz w:val="20"/>
          <w:szCs w:val="20"/>
          <w:lang w:eastAsia="es-MX"/>
        </w:rPr>
        <w:t xml:space="preserve">Se abre el sistema.  Se cierra el sistema. </w:t>
      </w:r>
    </w:p>
    <w:p w:rsidR="006A09D8" w:rsidRPr="00DC7FEE" w:rsidRDefault="006A09D8" w:rsidP="006A09D8">
      <w:pPr>
        <w:rPr>
          <w:rFonts w:asciiTheme="majorHAnsi" w:eastAsia="Arial" w:hAnsiTheme="majorHAnsi" w:cstheme="majorHAnsi"/>
          <w:sz w:val="20"/>
          <w:szCs w:val="20"/>
          <w:lang w:eastAsia="es-MX"/>
        </w:rPr>
      </w:pPr>
    </w:p>
    <w:p w:rsidR="006A09D8" w:rsidRPr="00DC7FEE" w:rsidRDefault="006A09D8" w:rsidP="006A09D8">
      <w:pPr>
        <w:rPr>
          <w:rFonts w:asciiTheme="majorHAnsi" w:eastAsia="Arial" w:hAnsiTheme="majorHAnsi" w:cstheme="majorHAnsi"/>
          <w:b/>
          <w:sz w:val="20"/>
          <w:szCs w:val="20"/>
          <w:lang w:eastAsia="es-MX"/>
        </w:rPr>
      </w:pPr>
      <w:r w:rsidRPr="00DC7FEE">
        <w:rPr>
          <w:rFonts w:asciiTheme="majorHAnsi" w:eastAsia="Arial" w:hAnsiTheme="majorHAnsi" w:cstheme="majorHAnsi"/>
          <w:b/>
          <w:sz w:val="20"/>
          <w:szCs w:val="20"/>
          <w:lang w:eastAsia="es-MX"/>
        </w:rPr>
        <w:t>Diputada Secretaria Elisa Catalina Villalobos Hernández:</w:t>
      </w:r>
    </w:p>
    <w:p w:rsidR="006A09D8" w:rsidRPr="00FC7F79" w:rsidRDefault="006A09D8" w:rsidP="006A09D8">
      <w:pPr>
        <w:rPr>
          <w:rFonts w:asciiTheme="majorHAnsi" w:eastAsia="Arial" w:hAnsiTheme="majorHAnsi" w:cstheme="majorHAnsi"/>
          <w:b/>
          <w:sz w:val="20"/>
          <w:szCs w:val="20"/>
          <w:lang w:eastAsia="es-MX"/>
        </w:rPr>
      </w:pPr>
      <w:r w:rsidRPr="00FC7F79">
        <w:rPr>
          <w:rFonts w:asciiTheme="majorHAnsi" w:eastAsia="Arial" w:hAnsiTheme="majorHAnsi" w:cstheme="majorHAnsi"/>
          <w:b/>
          <w:sz w:val="20"/>
          <w:szCs w:val="20"/>
          <w:lang w:eastAsia="es-MX"/>
        </w:rPr>
        <w:t xml:space="preserve">Diputada </w:t>
      </w:r>
      <w:proofErr w:type="gramStart"/>
      <w:r w:rsidRPr="00FC7F79">
        <w:rPr>
          <w:rFonts w:asciiTheme="majorHAnsi" w:eastAsia="Arial" w:hAnsiTheme="majorHAnsi" w:cstheme="majorHAnsi"/>
          <w:b/>
          <w:sz w:val="20"/>
          <w:szCs w:val="20"/>
          <w:lang w:eastAsia="es-MX"/>
        </w:rPr>
        <w:t>Presidenta,  se</w:t>
      </w:r>
      <w:proofErr w:type="gramEnd"/>
      <w:r w:rsidRPr="00FC7F79">
        <w:rPr>
          <w:rFonts w:asciiTheme="majorHAnsi" w:eastAsia="Arial" w:hAnsiTheme="majorHAnsi" w:cstheme="majorHAnsi"/>
          <w:b/>
          <w:sz w:val="20"/>
          <w:szCs w:val="20"/>
          <w:lang w:eastAsia="es-MX"/>
        </w:rPr>
        <w:t xml:space="preserve"> informa que el resultado de la votación es el siguiente: 10 votos a favor; 0 votos en contra y 0 abstenciones. </w:t>
      </w:r>
    </w:p>
    <w:p w:rsidR="006A09D8" w:rsidRPr="00DC7FEE" w:rsidRDefault="006A09D8" w:rsidP="006A09D8">
      <w:pPr>
        <w:rPr>
          <w:rFonts w:asciiTheme="majorHAnsi" w:eastAsia="Arial" w:hAnsiTheme="majorHAnsi" w:cstheme="majorHAnsi"/>
          <w:sz w:val="20"/>
          <w:szCs w:val="20"/>
          <w:lang w:eastAsia="es-MX"/>
        </w:rPr>
      </w:pPr>
    </w:p>
    <w:p w:rsidR="006A09D8" w:rsidRPr="00DC7FEE" w:rsidRDefault="006A09D8" w:rsidP="006A09D8">
      <w:pPr>
        <w:rPr>
          <w:rFonts w:asciiTheme="majorHAnsi" w:eastAsia="Arial" w:hAnsiTheme="majorHAnsi" w:cstheme="majorHAnsi"/>
          <w:b/>
          <w:sz w:val="20"/>
          <w:szCs w:val="20"/>
          <w:lang w:eastAsia="es-MX"/>
        </w:rPr>
      </w:pPr>
      <w:r w:rsidRPr="00DC7FEE">
        <w:rPr>
          <w:rFonts w:asciiTheme="majorHAnsi" w:eastAsia="Arial" w:hAnsiTheme="majorHAnsi" w:cstheme="majorHAnsi"/>
          <w:b/>
          <w:sz w:val="20"/>
          <w:szCs w:val="20"/>
          <w:lang w:eastAsia="es-MX"/>
        </w:rPr>
        <w:t xml:space="preserve">Diputada Presidenta </w:t>
      </w:r>
      <w:proofErr w:type="spellStart"/>
      <w:r w:rsidRPr="00DC7FEE">
        <w:rPr>
          <w:rFonts w:asciiTheme="majorHAnsi" w:eastAsia="Arial" w:hAnsiTheme="majorHAnsi" w:cstheme="majorHAnsi"/>
          <w:b/>
          <w:sz w:val="20"/>
          <w:szCs w:val="20"/>
          <w:lang w:eastAsia="es-MX"/>
        </w:rPr>
        <w:t>Zulmma</w:t>
      </w:r>
      <w:proofErr w:type="spellEnd"/>
      <w:r w:rsidRPr="00DC7FEE">
        <w:rPr>
          <w:rFonts w:asciiTheme="majorHAnsi" w:eastAsia="Arial" w:hAnsiTheme="majorHAnsi" w:cstheme="majorHAnsi"/>
          <w:b/>
          <w:sz w:val="20"/>
          <w:szCs w:val="20"/>
          <w:lang w:eastAsia="es-MX"/>
        </w:rPr>
        <w:t xml:space="preserve"> </w:t>
      </w:r>
      <w:proofErr w:type="spellStart"/>
      <w:r w:rsidRPr="00DC7FEE">
        <w:rPr>
          <w:rFonts w:asciiTheme="majorHAnsi" w:eastAsia="Arial" w:hAnsiTheme="majorHAnsi" w:cstheme="majorHAnsi"/>
          <w:b/>
          <w:sz w:val="20"/>
          <w:szCs w:val="20"/>
          <w:lang w:eastAsia="es-MX"/>
        </w:rPr>
        <w:t>Verenice</w:t>
      </w:r>
      <w:proofErr w:type="spellEnd"/>
      <w:r w:rsidRPr="00DC7FEE">
        <w:rPr>
          <w:rFonts w:asciiTheme="majorHAnsi" w:eastAsia="Arial" w:hAnsiTheme="majorHAnsi" w:cstheme="majorHAnsi"/>
          <w:b/>
          <w:sz w:val="20"/>
          <w:szCs w:val="20"/>
          <w:lang w:eastAsia="es-MX"/>
        </w:rPr>
        <w:t xml:space="preserve"> Guerrero Cázares:</w:t>
      </w:r>
    </w:p>
    <w:p w:rsidR="006A09D8" w:rsidRPr="00DC7FEE" w:rsidRDefault="006A09D8" w:rsidP="006A09D8">
      <w:pPr>
        <w:rPr>
          <w:rFonts w:asciiTheme="majorHAnsi" w:eastAsia="Arial" w:hAnsiTheme="majorHAnsi" w:cstheme="majorHAnsi"/>
          <w:sz w:val="20"/>
          <w:szCs w:val="20"/>
          <w:lang w:eastAsia="es-MX"/>
        </w:rPr>
      </w:pPr>
      <w:r w:rsidRPr="00DC7FEE">
        <w:rPr>
          <w:rFonts w:asciiTheme="majorHAnsi" w:eastAsia="Arial" w:hAnsiTheme="majorHAnsi" w:cstheme="majorHAnsi"/>
          <w:sz w:val="20"/>
          <w:szCs w:val="20"/>
          <w:lang w:eastAsia="es-MX"/>
        </w:rPr>
        <w:t xml:space="preserve">Gracias Diputada. </w:t>
      </w:r>
    </w:p>
    <w:p w:rsidR="006A09D8" w:rsidRPr="00DC7FEE" w:rsidRDefault="006A09D8" w:rsidP="006A09D8">
      <w:pPr>
        <w:rPr>
          <w:rFonts w:asciiTheme="majorHAnsi" w:eastAsia="Arial" w:hAnsiTheme="majorHAnsi" w:cstheme="majorHAnsi"/>
          <w:sz w:val="20"/>
          <w:szCs w:val="20"/>
          <w:lang w:eastAsia="es-MX"/>
        </w:rPr>
      </w:pPr>
    </w:p>
    <w:p w:rsidR="006A09D8" w:rsidRPr="00DC7FEE" w:rsidRDefault="006A09D8" w:rsidP="006A09D8">
      <w:pPr>
        <w:rPr>
          <w:rFonts w:asciiTheme="majorHAnsi" w:eastAsia="Arial" w:hAnsiTheme="majorHAnsi" w:cstheme="majorHAnsi"/>
          <w:sz w:val="20"/>
          <w:szCs w:val="20"/>
          <w:lang w:eastAsia="es-MX"/>
        </w:rPr>
      </w:pPr>
      <w:r w:rsidRPr="00DC7FEE">
        <w:rPr>
          <w:rFonts w:asciiTheme="majorHAnsi" w:eastAsia="Arial" w:hAnsiTheme="majorHAnsi" w:cstheme="majorHAnsi"/>
          <w:sz w:val="20"/>
          <w:szCs w:val="20"/>
          <w:lang w:eastAsia="es-MX"/>
        </w:rPr>
        <w:t>Se aprueba por unanimidad el Punto de Acuerdo que se puso a consideración en los términos que se planteó, por lo que debe procederse a lo que corresponde.</w:t>
      </w:r>
    </w:p>
    <w:p w:rsidR="006A09D8" w:rsidRPr="00DC7FEE" w:rsidRDefault="006A09D8" w:rsidP="006A09D8">
      <w:pPr>
        <w:rPr>
          <w:rFonts w:asciiTheme="majorHAnsi" w:eastAsia="Arial" w:hAnsiTheme="majorHAnsi" w:cstheme="majorHAnsi"/>
          <w:sz w:val="20"/>
          <w:szCs w:val="20"/>
          <w:lang w:eastAsia="es-MX"/>
        </w:rPr>
      </w:pPr>
    </w:p>
    <w:p w:rsidR="006A09D8" w:rsidRPr="00DC7FEE" w:rsidRDefault="006A09D8" w:rsidP="006A09D8">
      <w:pPr>
        <w:rPr>
          <w:rFonts w:asciiTheme="majorHAnsi" w:eastAsia="Arial" w:hAnsiTheme="majorHAnsi" w:cstheme="majorHAnsi"/>
          <w:sz w:val="20"/>
          <w:szCs w:val="20"/>
          <w:lang w:eastAsia="es-MX"/>
        </w:rPr>
      </w:pPr>
      <w:r w:rsidRPr="00DC7FEE">
        <w:rPr>
          <w:rFonts w:asciiTheme="majorHAnsi" w:eastAsia="Arial" w:hAnsiTheme="majorHAnsi" w:cstheme="majorHAnsi"/>
          <w:sz w:val="20"/>
          <w:szCs w:val="20"/>
          <w:lang w:eastAsia="es-MX"/>
        </w:rPr>
        <w:t xml:space="preserve">A continuación, se concede la palabra a la Diputada Lucía Azucena </w:t>
      </w:r>
      <w:r w:rsidRPr="00FC7F79">
        <w:rPr>
          <w:rFonts w:asciiTheme="majorHAnsi" w:eastAsia="Arial" w:hAnsiTheme="majorHAnsi" w:cstheme="majorHAnsi"/>
          <w:sz w:val="20"/>
          <w:szCs w:val="20"/>
          <w:lang w:eastAsia="es-MX"/>
        </w:rPr>
        <w:t xml:space="preserve">Ramos </w:t>
      </w:r>
      <w:proofErr w:type="spellStart"/>
      <w:r w:rsidRPr="00FC7F79">
        <w:rPr>
          <w:rFonts w:asciiTheme="majorHAnsi" w:eastAsia="Arial" w:hAnsiTheme="majorHAnsi" w:cstheme="majorHAnsi"/>
          <w:sz w:val="20"/>
          <w:szCs w:val="20"/>
          <w:lang w:eastAsia="es-MX"/>
        </w:rPr>
        <w:t>Ramos</w:t>
      </w:r>
      <w:proofErr w:type="spellEnd"/>
      <w:r w:rsidRPr="00FC7F79">
        <w:rPr>
          <w:rFonts w:asciiTheme="majorHAnsi" w:eastAsia="Arial" w:hAnsiTheme="majorHAnsi" w:cstheme="majorHAnsi"/>
          <w:sz w:val="20"/>
          <w:szCs w:val="20"/>
          <w:lang w:eastAsia="es-MX"/>
        </w:rPr>
        <w:t xml:space="preserve">, para plantear una proposición con Punto de Acuerdo que se encuentra consignada en el </w:t>
      </w:r>
      <w:r w:rsidRPr="00FC7F79">
        <w:rPr>
          <w:rFonts w:asciiTheme="majorHAnsi" w:eastAsia="Arial" w:hAnsiTheme="majorHAnsi" w:cstheme="majorHAnsi"/>
          <w:bCs/>
          <w:sz w:val="20"/>
          <w:szCs w:val="20"/>
          <w:lang w:eastAsia="es-MX"/>
        </w:rPr>
        <w:t>Punto 7 Ñ</w:t>
      </w:r>
      <w:r w:rsidRPr="00FC7F79">
        <w:rPr>
          <w:rFonts w:asciiTheme="majorHAnsi" w:eastAsia="Arial" w:hAnsiTheme="majorHAnsi" w:cstheme="majorHAnsi"/>
          <w:sz w:val="20"/>
          <w:szCs w:val="20"/>
          <w:lang w:eastAsia="es-MX"/>
        </w:rPr>
        <w:t xml:space="preserve"> del</w:t>
      </w:r>
      <w:r w:rsidRPr="00DC7FEE">
        <w:rPr>
          <w:rFonts w:asciiTheme="majorHAnsi" w:eastAsia="Arial" w:hAnsiTheme="majorHAnsi" w:cstheme="majorHAnsi"/>
          <w:sz w:val="20"/>
          <w:szCs w:val="20"/>
          <w:lang w:eastAsia="es-MX"/>
        </w:rPr>
        <w:t xml:space="preserve"> Orden del Día aprobado. </w:t>
      </w:r>
    </w:p>
    <w:p w:rsidR="006A09D8" w:rsidRPr="00DC7FEE" w:rsidRDefault="006A09D8" w:rsidP="006A09D8">
      <w:pPr>
        <w:rPr>
          <w:rFonts w:asciiTheme="majorHAnsi" w:eastAsia="Arial" w:hAnsiTheme="majorHAnsi" w:cstheme="majorHAnsi"/>
          <w:sz w:val="20"/>
          <w:szCs w:val="20"/>
          <w:lang w:eastAsia="es-MX"/>
        </w:rPr>
      </w:pPr>
    </w:p>
    <w:p w:rsidR="006A09D8" w:rsidRPr="00DC7FEE" w:rsidRDefault="006A09D8" w:rsidP="006A09D8">
      <w:pPr>
        <w:rPr>
          <w:rFonts w:asciiTheme="majorHAnsi" w:eastAsia="Arial" w:hAnsiTheme="majorHAnsi" w:cstheme="majorHAnsi"/>
          <w:sz w:val="20"/>
          <w:szCs w:val="20"/>
          <w:lang w:eastAsia="es-MX"/>
        </w:rPr>
      </w:pPr>
      <w:r w:rsidRPr="00DC7FEE">
        <w:rPr>
          <w:rFonts w:asciiTheme="majorHAnsi" w:eastAsia="Arial" w:hAnsiTheme="majorHAnsi" w:cstheme="majorHAnsi"/>
          <w:sz w:val="20"/>
          <w:szCs w:val="20"/>
          <w:lang w:eastAsia="es-MX"/>
        </w:rPr>
        <w:t xml:space="preserve">Adelante Diputada. </w:t>
      </w:r>
    </w:p>
    <w:p w:rsidR="001323B4" w:rsidRPr="00DC7FEE" w:rsidRDefault="001323B4" w:rsidP="006A09D8">
      <w:pPr>
        <w:rPr>
          <w:rFonts w:asciiTheme="majorHAnsi" w:eastAsia="Arial" w:hAnsiTheme="majorHAnsi" w:cstheme="majorHAnsi"/>
          <w:b/>
          <w:sz w:val="20"/>
          <w:szCs w:val="20"/>
          <w:lang w:eastAsia="es-MX"/>
        </w:rPr>
      </w:pPr>
    </w:p>
    <w:p w:rsidR="006A09D8" w:rsidRPr="00DC7FEE" w:rsidRDefault="006A09D8" w:rsidP="006A09D8">
      <w:pPr>
        <w:rPr>
          <w:rFonts w:asciiTheme="majorHAnsi" w:eastAsia="Arial" w:hAnsiTheme="majorHAnsi" w:cstheme="majorHAnsi"/>
          <w:b/>
          <w:sz w:val="20"/>
          <w:szCs w:val="20"/>
          <w:lang w:eastAsia="es-MX"/>
        </w:rPr>
      </w:pPr>
      <w:r w:rsidRPr="00DC7FEE">
        <w:rPr>
          <w:rFonts w:asciiTheme="majorHAnsi" w:eastAsia="Arial" w:hAnsiTheme="majorHAnsi" w:cstheme="majorHAnsi"/>
          <w:b/>
          <w:sz w:val="20"/>
          <w:szCs w:val="20"/>
          <w:lang w:eastAsia="es-MX"/>
        </w:rPr>
        <w:t xml:space="preserve">Diputada Lucía Azucena Ramos </w:t>
      </w:r>
      <w:proofErr w:type="spellStart"/>
      <w:r w:rsidRPr="00DC7FEE">
        <w:rPr>
          <w:rFonts w:asciiTheme="majorHAnsi" w:eastAsia="Arial" w:hAnsiTheme="majorHAnsi" w:cstheme="majorHAnsi"/>
          <w:b/>
          <w:sz w:val="20"/>
          <w:szCs w:val="20"/>
          <w:lang w:eastAsia="es-MX"/>
        </w:rPr>
        <w:t>Ramos</w:t>
      </w:r>
      <w:proofErr w:type="spellEnd"/>
      <w:r w:rsidRPr="00DC7FEE">
        <w:rPr>
          <w:rFonts w:asciiTheme="majorHAnsi" w:eastAsia="Arial" w:hAnsiTheme="majorHAnsi" w:cstheme="majorHAnsi"/>
          <w:b/>
          <w:sz w:val="20"/>
          <w:szCs w:val="20"/>
          <w:lang w:eastAsia="es-MX"/>
        </w:rPr>
        <w:t>:</w:t>
      </w:r>
    </w:p>
    <w:p w:rsidR="006A09D8" w:rsidRPr="00DC7FEE" w:rsidRDefault="006A09D8" w:rsidP="006A09D8">
      <w:pPr>
        <w:rPr>
          <w:rFonts w:asciiTheme="majorHAnsi" w:eastAsia="Arial" w:hAnsiTheme="majorHAnsi" w:cstheme="majorHAnsi"/>
          <w:sz w:val="20"/>
          <w:szCs w:val="20"/>
          <w:lang w:eastAsia="es-MX"/>
        </w:rPr>
      </w:pPr>
      <w:r w:rsidRPr="00DC7FEE">
        <w:rPr>
          <w:rFonts w:asciiTheme="majorHAnsi" w:eastAsia="Arial" w:hAnsiTheme="majorHAnsi" w:cstheme="majorHAnsi"/>
          <w:sz w:val="20"/>
          <w:szCs w:val="20"/>
          <w:lang w:eastAsia="es-MX"/>
        </w:rPr>
        <w:t xml:space="preserve">Muchas gracias, Diputada Presidenta.  </w:t>
      </w:r>
    </w:p>
    <w:p w:rsidR="006A09D8" w:rsidRPr="00DC7FEE" w:rsidRDefault="006A09D8" w:rsidP="006A09D8">
      <w:pPr>
        <w:rPr>
          <w:rFonts w:asciiTheme="majorHAnsi" w:eastAsia="Arial" w:hAnsiTheme="majorHAnsi" w:cstheme="majorHAnsi"/>
          <w:sz w:val="20"/>
          <w:szCs w:val="20"/>
          <w:lang w:eastAsia="es-MX"/>
        </w:rPr>
      </w:pPr>
    </w:p>
    <w:p w:rsidR="006A09D8" w:rsidRPr="00DC7FEE" w:rsidRDefault="006A09D8" w:rsidP="006A09D8">
      <w:pPr>
        <w:rPr>
          <w:rFonts w:asciiTheme="majorHAnsi" w:eastAsia="Arial" w:hAnsiTheme="majorHAnsi" w:cstheme="majorHAnsi"/>
          <w:sz w:val="20"/>
          <w:szCs w:val="20"/>
          <w:lang w:eastAsia="es-MX"/>
        </w:rPr>
      </w:pPr>
      <w:r w:rsidRPr="00DC7FEE">
        <w:rPr>
          <w:rFonts w:asciiTheme="majorHAnsi" w:eastAsia="Arial" w:hAnsiTheme="majorHAnsi" w:cstheme="majorHAnsi"/>
          <w:b/>
          <w:bCs/>
          <w:sz w:val="20"/>
          <w:szCs w:val="20"/>
          <w:lang w:eastAsia="es-ES"/>
        </w:rPr>
        <w:t xml:space="preserve">PROPOSICIÓN CON PUNTO DE ACUERDO QUE PRESENTAN LAS DIPUTADAS Y LOS DIPUTADOS INTEGRANTES DEL GRUPO PARLAMENTARIO “GRAL. ANDRÉS S. VIESCA”, DEL PARTIDO REVOLUCIONARIO INSTITUCIONAL, POR CONDUCTO DE LA </w:t>
      </w:r>
      <w:r w:rsidRPr="00DC7FEE">
        <w:rPr>
          <w:rFonts w:asciiTheme="majorHAnsi" w:eastAsia="Times New Roman" w:hAnsiTheme="majorHAnsi" w:cstheme="majorHAnsi"/>
          <w:b/>
          <w:bCs/>
          <w:sz w:val="20"/>
          <w:szCs w:val="20"/>
          <w:lang w:eastAsia="es-ES"/>
        </w:rPr>
        <w:t xml:space="preserve">DIPUTADA LUCÍA AZUCENA RAMOS </w:t>
      </w:r>
      <w:proofErr w:type="spellStart"/>
      <w:r w:rsidRPr="00DC7FEE">
        <w:rPr>
          <w:rFonts w:asciiTheme="majorHAnsi" w:eastAsia="Times New Roman" w:hAnsiTheme="majorHAnsi" w:cstheme="majorHAnsi"/>
          <w:b/>
          <w:bCs/>
          <w:sz w:val="20"/>
          <w:szCs w:val="20"/>
          <w:lang w:eastAsia="es-ES"/>
        </w:rPr>
        <w:t>RAMOS</w:t>
      </w:r>
      <w:proofErr w:type="spellEnd"/>
      <w:r w:rsidRPr="00DC7FEE">
        <w:rPr>
          <w:rFonts w:asciiTheme="majorHAnsi" w:eastAsia="Arial" w:hAnsiTheme="majorHAnsi" w:cstheme="majorHAnsi"/>
          <w:b/>
          <w:bCs/>
          <w:sz w:val="20"/>
          <w:szCs w:val="20"/>
          <w:lang w:eastAsia="es-ES"/>
        </w:rPr>
        <w:t>, MEDIANTE EL CUAL SE EXHORTA A LOS TITULARES DEL INSTITUTO MEXICANO DEL SEGURO SOCIAL (IMSS) INSTITUTO DE SEGURIDAD Y SERVICIOS SOCIALES DE LOS TRABAJADORES DEL ESTADO (ISSSTE) PARA QUE EN EL ÁMBITO DE SUS RESPECTIVAS COMPETENCIAS, GARANTICEN LA EFICIENCIA DE LOS SERVICIOS DE SALUD QUE PRESTAN EN NUESTRA ENTIDAD, PRINCIPALMENTE EL ABASTO DE MEDICAMENTOS.</w:t>
      </w:r>
    </w:p>
    <w:p w:rsidR="006A09D8" w:rsidRPr="00DC7FEE" w:rsidRDefault="006A09D8" w:rsidP="006A09D8">
      <w:pPr>
        <w:rPr>
          <w:rFonts w:asciiTheme="majorHAnsi" w:eastAsia="Times New Roman" w:hAnsiTheme="majorHAnsi" w:cstheme="majorHAnsi"/>
          <w:b/>
          <w:bCs/>
          <w:sz w:val="20"/>
          <w:szCs w:val="20"/>
          <w:lang w:eastAsia="es-ES"/>
        </w:rPr>
      </w:pPr>
    </w:p>
    <w:p w:rsidR="006A09D8" w:rsidRPr="00DC7FEE" w:rsidRDefault="006A09D8" w:rsidP="006A09D8">
      <w:pPr>
        <w:rPr>
          <w:rFonts w:asciiTheme="majorHAnsi" w:eastAsia="Times New Roman" w:hAnsiTheme="majorHAnsi" w:cstheme="majorHAnsi"/>
          <w:b/>
          <w:bCs/>
          <w:sz w:val="20"/>
          <w:szCs w:val="20"/>
          <w:lang w:eastAsia="es-ES"/>
        </w:rPr>
      </w:pPr>
      <w:r w:rsidRPr="00DC7FEE">
        <w:rPr>
          <w:rFonts w:asciiTheme="majorHAnsi" w:eastAsia="Times New Roman" w:hAnsiTheme="majorHAnsi" w:cstheme="majorHAnsi"/>
          <w:b/>
          <w:bCs/>
          <w:sz w:val="20"/>
          <w:szCs w:val="20"/>
          <w:lang w:eastAsia="es-ES"/>
        </w:rPr>
        <w:t xml:space="preserve">H. DIPUTACION PERMANENTE DEL </w:t>
      </w:r>
    </w:p>
    <w:p w:rsidR="006A09D8" w:rsidRPr="00DC7FEE" w:rsidRDefault="006A09D8" w:rsidP="006A09D8">
      <w:pPr>
        <w:rPr>
          <w:rFonts w:asciiTheme="majorHAnsi" w:eastAsia="Times New Roman" w:hAnsiTheme="majorHAnsi" w:cstheme="majorHAnsi"/>
          <w:b/>
          <w:bCs/>
          <w:sz w:val="20"/>
          <w:szCs w:val="20"/>
          <w:lang w:eastAsia="es-ES"/>
        </w:rPr>
      </w:pPr>
      <w:r w:rsidRPr="00DC7FEE">
        <w:rPr>
          <w:rFonts w:asciiTheme="majorHAnsi" w:eastAsia="Times New Roman" w:hAnsiTheme="majorHAnsi" w:cstheme="majorHAnsi"/>
          <w:b/>
          <w:bCs/>
          <w:sz w:val="20"/>
          <w:szCs w:val="20"/>
          <w:lang w:eastAsia="es-ES"/>
        </w:rPr>
        <w:t>CONGRESO DEL ESTADO DE COAHUILA DE ZARAGOZA.</w:t>
      </w:r>
    </w:p>
    <w:p w:rsidR="006A09D8" w:rsidRPr="00DC7FEE" w:rsidRDefault="006A09D8" w:rsidP="006A09D8">
      <w:pPr>
        <w:rPr>
          <w:rFonts w:asciiTheme="majorHAnsi" w:eastAsia="Times New Roman" w:hAnsiTheme="majorHAnsi" w:cstheme="majorHAnsi"/>
          <w:b/>
          <w:bCs/>
          <w:sz w:val="20"/>
          <w:szCs w:val="20"/>
          <w:lang w:eastAsia="es-ES"/>
        </w:rPr>
      </w:pPr>
      <w:r w:rsidRPr="00DC7FEE">
        <w:rPr>
          <w:rFonts w:asciiTheme="majorHAnsi" w:eastAsia="Times New Roman" w:hAnsiTheme="majorHAnsi" w:cstheme="majorHAnsi"/>
          <w:b/>
          <w:bCs/>
          <w:sz w:val="20"/>
          <w:szCs w:val="20"/>
          <w:lang w:eastAsia="es-ES"/>
        </w:rPr>
        <w:t>P R E S E N T E.-</w:t>
      </w:r>
    </w:p>
    <w:p w:rsidR="006A09D8" w:rsidRPr="00DC7FEE" w:rsidRDefault="006A09D8" w:rsidP="006A09D8">
      <w:pPr>
        <w:rPr>
          <w:rFonts w:asciiTheme="majorHAnsi" w:eastAsia="Times New Roman" w:hAnsiTheme="majorHAnsi" w:cstheme="majorHAnsi"/>
          <w:sz w:val="20"/>
          <w:szCs w:val="20"/>
          <w:lang w:eastAsia="es-ES"/>
        </w:rPr>
      </w:pPr>
    </w:p>
    <w:p w:rsidR="006A09D8" w:rsidRPr="00DC7FEE" w:rsidRDefault="006A09D8" w:rsidP="006A09D8">
      <w:pPr>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La suscrita Diputada de la voz,  </w:t>
      </w:r>
      <w:r w:rsidRPr="00DC7FEE">
        <w:rPr>
          <w:rFonts w:asciiTheme="majorHAnsi" w:eastAsia="Times New Roman" w:hAnsiTheme="majorHAnsi" w:cstheme="majorHAnsi"/>
          <w:b/>
          <w:sz w:val="20"/>
          <w:szCs w:val="20"/>
          <w:lang w:eastAsia="es-ES"/>
        </w:rPr>
        <w:t xml:space="preserve">Lucía Azucena Ramos </w:t>
      </w:r>
      <w:proofErr w:type="spellStart"/>
      <w:r w:rsidRPr="00DC7FEE">
        <w:rPr>
          <w:rFonts w:asciiTheme="majorHAnsi" w:eastAsia="Times New Roman" w:hAnsiTheme="majorHAnsi" w:cstheme="majorHAnsi"/>
          <w:b/>
          <w:sz w:val="20"/>
          <w:szCs w:val="20"/>
          <w:lang w:eastAsia="es-ES"/>
        </w:rPr>
        <w:t>Ramos</w:t>
      </w:r>
      <w:proofErr w:type="spellEnd"/>
      <w:r w:rsidRPr="00DC7FEE">
        <w:rPr>
          <w:rFonts w:asciiTheme="majorHAnsi" w:eastAsia="Times New Roman" w:hAnsiTheme="majorHAnsi" w:cstheme="majorHAnsi"/>
          <w:b/>
          <w:sz w:val="20"/>
          <w:szCs w:val="20"/>
          <w:lang w:eastAsia="es-ES"/>
        </w:rPr>
        <w:t>,</w:t>
      </w:r>
      <w:r w:rsidRPr="00DC7FEE">
        <w:rPr>
          <w:rFonts w:asciiTheme="majorHAnsi" w:eastAsia="Times New Roman" w:hAnsiTheme="majorHAnsi" w:cstheme="majorHAnsi"/>
          <w:sz w:val="20"/>
          <w:szCs w:val="20"/>
          <w:lang w:eastAsia="es-ES"/>
        </w:rPr>
        <w:t xml:space="preserve">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ante esta Honorable  Diputación Permanente, la presente Proposición con Punto de Acuerdo, solicitando sea considerada de urgente y obvia resolución en base a las siguientes:</w:t>
      </w:r>
    </w:p>
    <w:p w:rsidR="006A09D8" w:rsidRPr="00DC7FEE" w:rsidRDefault="006A09D8" w:rsidP="006A09D8">
      <w:pPr>
        <w:rPr>
          <w:rFonts w:asciiTheme="majorHAnsi" w:eastAsia="Arial" w:hAnsiTheme="majorHAnsi" w:cstheme="majorHAnsi"/>
          <w:sz w:val="20"/>
          <w:szCs w:val="20"/>
          <w:lang w:eastAsia="es-ES"/>
        </w:rPr>
      </w:pPr>
    </w:p>
    <w:p w:rsidR="006A09D8" w:rsidRPr="00DC7FEE" w:rsidRDefault="006A09D8" w:rsidP="006A09D8">
      <w:pPr>
        <w:jc w:val="center"/>
        <w:rPr>
          <w:rFonts w:asciiTheme="majorHAnsi" w:eastAsia="Times New Roman" w:hAnsiTheme="majorHAnsi" w:cstheme="majorHAnsi"/>
          <w:b/>
          <w:bCs/>
          <w:sz w:val="20"/>
          <w:szCs w:val="20"/>
          <w:lang w:eastAsia="es-ES"/>
        </w:rPr>
      </w:pPr>
      <w:r w:rsidRPr="00DC7FEE">
        <w:rPr>
          <w:rFonts w:asciiTheme="majorHAnsi" w:eastAsia="Times New Roman" w:hAnsiTheme="majorHAnsi" w:cstheme="majorHAnsi"/>
          <w:b/>
          <w:bCs/>
          <w:sz w:val="20"/>
          <w:szCs w:val="20"/>
          <w:lang w:eastAsia="es-ES"/>
        </w:rPr>
        <w:t>C O N S I D E R A C I O N E S</w:t>
      </w:r>
    </w:p>
    <w:p w:rsidR="006A09D8" w:rsidRPr="00DC7FEE" w:rsidRDefault="006A09D8" w:rsidP="006A09D8">
      <w:pPr>
        <w:jc w:val="center"/>
        <w:rPr>
          <w:rFonts w:asciiTheme="majorHAnsi" w:eastAsia="Times New Roman" w:hAnsiTheme="majorHAnsi" w:cstheme="majorHAnsi"/>
          <w:b/>
          <w:bCs/>
          <w:sz w:val="20"/>
          <w:szCs w:val="20"/>
          <w:lang w:eastAsia="es-ES"/>
        </w:rPr>
      </w:pPr>
    </w:p>
    <w:p w:rsidR="006A09D8" w:rsidRPr="00DC7FEE" w:rsidRDefault="006A09D8" w:rsidP="006A09D8">
      <w:pPr>
        <w:rPr>
          <w:rFonts w:asciiTheme="majorHAnsi" w:eastAsia="Arial" w:hAnsiTheme="majorHAnsi" w:cstheme="majorHAnsi"/>
          <w:b/>
          <w:i/>
          <w:sz w:val="20"/>
          <w:szCs w:val="20"/>
          <w:lang w:eastAsia="es-ES"/>
        </w:rPr>
      </w:pPr>
      <w:r w:rsidRPr="00DC7FEE">
        <w:rPr>
          <w:rFonts w:asciiTheme="majorHAnsi" w:eastAsia="Arial" w:hAnsiTheme="majorHAnsi" w:cstheme="majorHAnsi"/>
          <w:sz w:val="20"/>
          <w:szCs w:val="20"/>
          <w:lang w:eastAsia="es-ES"/>
        </w:rPr>
        <w:lastRenderedPageBreak/>
        <w:t xml:space="preserve">Dentro de los derechos humanos que se encuentran reconocidos en la Constitución Política de los Estados Unidos Mexicanos se encuentra, en el artículo 4º cuarto </w:t>
      </w:r>
      <w:proofErr w:type="gramStart"/>
      <w:r w:rsidRPr="00DC7FEE">
        <w:rPr>
          <w:rFonts w:asciiTheme="majorHAnsi" w:eastAsia="Arial" w:hAnsiTheme="majorHAnsi" w:cstheme="majorHAnsi"/>
          <w:sz w:val="20"/>
          <w:szCs w:val="20"/>
          <w:lang w:eastAsia="es-ES"/>
        </w:rPr>
        <w:t>párrafo.-</w:t>
      </w:r>
      <w:proofErr w:type="gramEnd"/>
      <w:r w:rsidRPr="00DC7FEE">
        <w:rPr>
          <w:rFonts w:asciiTheme="majorHAnsi" w:eastAsia="Arial" w:hAnsiTheme="majorHAnsi" w:cstheme="majorHAnsi"/>
          <w:sz w:val="20"/>
          <w:szCs w:val="20"/>
          <w:lang w:eastAsia="es-ES"/>
        </w:rPr>
        <w:t xml:space="preserve">  </w:t>
      </w:r>
      <w:r w:rsidRPr="00DC7FEE">
        <w:rPr>
          <w:rFonts w:asciiTheme="majorHAnsi" w:eastAsia="Arial" w:hAnsiTheme="majorHAnsi" w:cstheme="majorHAnsi"/>
          <w:b/>
          <w:i/>
          <w:sz w:val="20"/>
          <w:szCs w:val="20"/>
          <w:lang w:eastAsia="es-ES"/>
        </w:rPr>
        <w:t>El derecho a la protección de la salud de todas las personas del país.</w:t>
      </w:r>
    </w:p>
    <w:p w:rsidR="006A09D8" w:rsidRPr="00DC7FEE" w:rsidRDefault="006A09D8" w:rsidP="006A09D8">
      <w:pPr>
        <w:rPr>
          <w:rFonts w:asciiTheme="majorHAnsi" w:eastAsia="Arial" w:hAnsiTheme="majorHAnsi" w:cstheme="majorHAnsi"/>
          <w:sz w:val="20"/>
          <w:szCs w:val="20"/>
          <w:lang w:eastAsia="es-ES"/>
        </w:rPr>
      </w:pPr>
    </w:p>
    <w:p w:rsidR="006A09D8" w:rsidRPr="00DC7FEE" w:rsidRDefault="006A09D8" w:rsidP="006A09D8">
      <w:pPr>
        <w:rPr>
          <w:rFonts w:asciiTheme="majorHAnsi" w:eastAsia="Arial" w:hAnsiTheme="majorHAnsi" w:cstheme="majorHAnsi"/>
          <w:sz w:val="20"/>
          <w:szCs w:val="20"/>
          <w:lang w:eastAsia="es-ES"/>
        </w:rPr>
      </w:pPr>
      <w:r w:rsidRPr="00DC7FEE">
        <w:rPr>
          <w:rFonts w:asciiTheme="majorHAnsi" w:eastAsia="Arial" w:hAnsiTheme="majorHAnsi" w:cstheme="majorHAnsi"/>
          <w:sz w:val="20"/>
          <w:szCs w:val="20"/>
          <w:lang w:eastAsia="es-ES"/>
        </w:rPr>
        <w:t>Es en las leyes secundarias en donde se definen las bases y modalidades para el acceso a los servicios de salud.</w:t>
      </w:r>
    </w:p>
    <w:p w:rsidR="006A09D8" w:rsidRPr="00DC7FEE" w:rsidRDefault="006A09D8" w:rsidP="006A09D8">
      <w:pPr>
        <w:rPr>
          <w:rFonts w:asciiTheme="majorHAnsi" w:eastAsia="Arial" w:hAnsiTheme="majorHAnsi" w:cstheme="majorHAnsi"/>
          <w:sz w:val="20"/>
          <w:szCs w:val="20"/>
          <w:lang w:eastAsia="es-ES"/>
        </w:rPr>
      </w:pPr>
    </w:p>
    <w:p w:rsidR="006A09D8" w:rsidRPr="00DC7FEE" w:rsidRDefault="006A09D8" w:rsidP="006A09D8">
      <w:pPr>
        <w:rPr>
          <w:rFonts w:asciiTheme="majorHAnsi" w:eastAsia="Times New Roman" w:hAnsiTheme="majorHAnsi" w:cstheme="majorHAnsi"/>
          <w:bCs/>
          <w:sz w:val="20"/>
          <w:szCs w:val="20"/>
          <w:lang w:eastAsia="es-ES"/>
        </w:rPr>
      </w:pPr>
      <w:r w:rsidRPr="00DC7FEE">
        <w:rPr>
          <w:rFonts w:asciiTheme="majorHAnsi" w:eastAsia="Arial" w:hAnsiTheme="majorHAnsi" w:cstheme="majorHAnsi"/>
          <w:sz w:val="20"/>
          <w:szCs w:val="20"/>
          <w:lang w:eastAsia="es-ES"/>
        </w:rPr>
        <w:t xml:space="preserve">La Ley General de Salud establece como definición de salud, un </w:t>
      </w:r>
      <w:r w:rsidRPr="00DC7FEE">
        <w:rPr>
          <w:rFonts w:asciiTheme="majorHAnsi" w:eastAsia="Times New Roman" w:hAnsiTheme="majorHAnsi" w:cstheme="majorHAnsi"/>
          <w:bCs/>
          <w:sz w:val="20"/>
          <w:szCs w:val="20"/>
          <w:lang w:eastAsia="es-ES"/>
        </w:rPr>
        <w:t>estado de completo bienestar físico, mental y social, y no solamente la ausencia de afecciones o enfermedades.</w:t>
      </w:r>
    </w:p>
    <w:p w:rsidR="006A09D8" w:rsidRPr="00DC7FEE" w:rsidRDefault="006A09D8" w:rsidP="006A09D8">
      <w:pPr>
        <w:rPr>
          <w:rFonts w:asciiTheme="majorHAnsi" w:eastAsia="Arial" w:hAnsiTheme="majorHAnsi" w:cstheme="majorHAnsi"/>
          <w:sz w:val="20"/>
          <w:szCs w:val="20"/>
          <w:lang w:eastAsia="es-ES"/>
        </w:rPr>
      </w:pPr>
    </w:p>
    <w:p w:rsidR="006A09D8" w:rsidRPr="00DC7FEE" w:rsidRDefault="006A09D8" w:rsidP="006A09D8">
      <w:pPr>
        <w:rPr>
          <w:rFonts w:asciiTheme="majorHAnsi" w:eastAsia="Arial" w:hAnsiTheme="majorHAnsi" w:cstheme="majorHAnsi"/>
          <w:sz w:val="20"/>
          <w:szCs w:val="20"/>
          <w:lang w:eastAsia="es-ES"/>
        </w:rPr>
      </w:pPr>
      <w:r w:rsidRPr="00DC7FEE">
        <w:rPr>
          <w:rFonts w:asciiTheme="majorHAnsi" w:eastAsia="Arial" w:hAnsiTheme="majorHAnsi" w:cstheme="majorHAnsi"/>
          <w:sz w:val="20"/>
          <w:szCs w:val="20"/>
          <w:lang w:eastAsia="es-ES"/>
        </w:rPr>
        <w:t>En ese sentido, corresponde a las instituciones de salud públicas, como lo son el Instituto Mexicano del Seguro Social (IMSS) y el Instituto de Seguridad y Servicios Sociales de los Trabajadores del Estado (ISSSTE) brindar los servicios de salud a las personas afiliadas a dichas instituciones, así como a sus beneficiarios.</w:t>
      </w:r>
    </w:p>
    <w:p w:rsidR="006A09D8" w:rsidRPr="00DC7FEE" w:rsidRDefault="006A09D8" w:rsidP="006A09D8">
      <w:pPr>
        <w:rPr>
          <w:rFonts w:asciiTheme="majorHAnsi" w:eastAsia="Arial" w:hAnsiTheme="majorHAnsi" w:cstheme="majorHAnsi"/>
          <w:sz w:val="20"/>
          <w:szCs w:val="20"/>
          <w:lang w:eastAsia="es-ES"/>
        </w:rPr>
      </w:pPr>
    </w:p>
    <w:p w:rsidR="006A09D8" w:rsidRPr="00DC7FEE" w:rsidRDefault="006A09D8" w:rsidP="006A09D8">
      <w:pPr>
        <w:rPr>
          <w:rFonts w:asciiTheme="majorHAnsi" w:eastAsia="Times New Roman" w:hAnsiTheme="majorHAnsi" w:cstheme="majorHAnsi"/>
          <w:sz w:val="20"/>
          <w:szCs w:val="20"/>
          <w:lang w:eastAsia="es-ES"/>
        </w:rPr>
      </w:pPr>
      <w:r w:rsidRPr="00DC7FEE">
        <w:rPr>
          <w:rFonts w:asciiTheme="majorHAnsi" w:eastAsia="Arial" w:hAnsiTheme="majorHAnsi" w:cstheme="majorHAnsi"/>
          <w:sz w:val="20"/>
          <w:szCs w:val="20"/>
          <w:lang w:eastAsia="es-ES"/>
        </w:rPr>
        <w:t xml:space="preserve">De conformidad con el artículo 2 de la Ley del Seguro Social, la finalidad de la seguridad social es precisamente garantizar </w:t>
      </w:r>
      <w:r w:rsidRPr="00DC7FEE">
        <w:rPr>
          <w:rFonts w:asciiTheme="majorHAnsi" w:eastAsia="Times New Roman" w:hAnsiTheme="majorHAnsi" w:cstheme="majorHAnsi"/>
          <w:sz w:val="20"/>
          <w:szCs w:val="20"/>
          <w:lang w:eastAsia="es-ES"/>
        </w:rPr>
        <w:t>el derecho a la salud, la asistencia médica, la protección de los medios de subsistencia y los servicios sociales necesarios para el bienestar individual y colectivo.</w:t>
      </w:r>
    </w:p>
    <w:p w:rsidR="006A09D8" w:rsidRPr="00DC7FEE" w:rsidRDefault="006A09D8" w:rsidP="006A09D8">
      <w:pPr>
        <w:rPr>
          <w:rFonts w:asciiTheme="majorHAnsi" w:eastAsia="Times New Roman" w:hAnsiTheme="majorHAnsi" w:cstheme="majorHAnsi"/>
          <w:sz w:val="20"/>
          <w:szCs w:val="20"/>
          <w:lang w:eastAsia="es-ES"/>
        </w:rPr>
      </w:pPr>
    </w:p>
    <w:p w:rsidR="006A09D8" w:rsidRPr="00DC7FEE" w:rsidRDefault="006A09D8" w:rsidP="006A09D8">
      <w:pPr>
        <w:rPr>
          <w:rFonts w:asciiTheme="majorHAnsi" w:eastAsia="Arial"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Por su parte, el artículo 27 de la Ley del </w:t>
      </w:r>
      <w:r w:rsidRPr="00DC7FEE">
        <w:rPr>
          <w:rFonts w:asciiTheme="majorHAnsi" w:eastAsia="Arial" w:hAnsiTheme="majorHAnsi" w:cstheme="majorHAnsi"/>
          <w:sz w:val="20"/>
          <w:szCs w:val="20"/>
          <w:lang w:eastAsia="es-ES"/>
        </w:rPr>
        <w:t>Instituto de Seguridad y Servicios Sociales de los Trabajadores del Estado, determina que el seguro de salud que establezca el ISSSTE</w:t>
      </w:r>
      <w:r w:rsidRPr="00DC7FEE">
        <w:rPr>
          <w:rFonts w:asciiTheme="majorHAnsi" w:eastAsia="Times New Roman" w:hAnsiTheme="majorHAnsi" w:cstheme="majorHAnsi"/>
          <w:sz w:val="20"/>
          <w:szCs w:val="20"/>
          <w:lang w:eastAsia="es-ES"/>
        </w:rPr>
        <w:t xml:space="preserve"> tiene por objeto proteger, promover y restaurar la salud de sus Derechohabientes, otorgando servicios de salud con calidad, oportunidad y equidad. </w:t>
      </w:r>
    </w:p>
    <w:p w:rsidR="006A09D8" w:rsidRPr="00DC7FEE" w:rsidRDefault="006A09D8" w:rsidP="006A09D8">
      <w:pPr>
        <w:rPr>
          <w:rFonts w:asciiTheme="majorHAnsi" w:eastAsia="Arial" w:hAnsiTheme="majorHAnsi" w:cstheme="majorHAnsi"/>
          <w:sz w:val="20"/>
          <w:szCs w:val="20"/>
          <w:lang w:eastAsia="es-ES"/>
        </w:rPr>
      </w:pPr>
    </w:p>
    <w:p w:rsidR="006A09D8" w:rsidRPr="00DC7FEE" w:rsidRDefault="006A09D8" w:rsidP="006A09D8">
      <w:pPr>
        <w:rPr>
          <w:rFonts w:asciiTheme="majorHAnsi" w:eastAsia="Arial" w:hAnsiTheme="majorHAnsi" w:cstheme="majorHAnsi"/>
          <w:sz w:val="20"/>
          <w:szCs w:val="20"/>
          <w:lang w:eastAsia="es-ES"/>
        </w:rPr>
      </w:pPr>
      <w:r w:rsidRPr="00DC7FEE">
        <w:rPr>
          <w:rFonts w:asciiTheme="majorHAnsi" w:eastAsia="Arial" w:hAnsiTheme="majorHAnsi" w:cstheme="majorHAnsi"/>
          <w:sz w:val="20"/>
          <w:szCs w:val="20"/>
          <w:lang w:eastAsia="es-ES"/>
        </w:rPr>
        <w:t>Sin embargo, en la práctica esa garantía de brindar un servicio de salud eficiente a los derechohabientes de esas instituciones se ve comprometida ante la falta de insumos y de equipamiento necesario para brindar los servicios de salud, la insuficiencia de personal médico y el desabasto de medicamentos en los diversos hospitales que se encuentran en Coahuila.</w:t>
      </w:r>
    </w:p>
    <w:p w:rsidR="006A09D8" w:rsidRPr="00DC7FEE" w:rsidRDefault="006A09D8" w:rsidP="006A09D8">
      <w:pPr>
        <w:rPr>
          <w:rFonts w:asciiTheme="majorHAnsi" w:eastAsia="Arial" w:hAnsiTheme="majorHAnsi" w:cstheme="majorHAnsi"/>
          <w:sz w:val="20"/>
          <w:szCs w:val="20"/>
          <w:lang w:eastAsia="es-ES"/>
        </w:rPr>
      </w:pPr>
    </w:p>
    <w:p w:rsidR="006A09D8" w:rsidRPr="00DC7FEE" w:rsidRDefault="006A09D8" w:rsidP="006A09D8">
      <w:pPr>
        <w:rPr>
          <w:rFonts w:asciiTheme="majorHAnsi" w:eastAsia="Arial" w:hAnsiTheme="majorHAnsi" w:cstheme="majorHAnsi"/>
          <w:sz w:val="20"/>
          <w:szCs w:val="20"/>
          <w:lang w:eastAsia="es-ES"/>
        </w:rPr>
      </w:pPr>
      <w:r w:rsidRPr="00DC7FEE">
        <w:rPr>
          <w:rFonts w:asciiTheme="majorHAnsi" w:eastAsia="Arial" w:hAnsiTheme="majorHAnsi" w:cstheme="majorHAnsi"/>
          <w:sz w:val="20"/>
          <w:szCs w:val="20"/>
          <w:lang w:eastAsia="es-ES"/>
        </w:rPr>
        <w:t xml:space="preserve">Incluso en la primera semana de este mes, a través de un video circulado en diversas redes sociales, nos pudimos percatar de la situación de abandono en la que se encuentra la Clínica 21 del IMSS en San Pedro de las Colonias, Coahuila, en la que un derechohabiente que esperaba atención médica en el área de urgencias y ante la desesperación de la falta de atención, realizó un recorrido en la que grababa lo que sucedía, falta de personal médico y de enfermeras, simplemente no había nadie para brindar el servicio de asistencia médica, y ni hablar de la falta de medicamentos.  </w:t>
      </w:r>
    </w:p>
    <w:p w:rsidR="006A09D8" w:rsidRPr="00DC7FEE" w:rsidRDefault="006A09D8" w:rsidP="006A09D8">
      <w:pPr>
        <w:rPr>
          <w:rFonts w:asciiTheme="majorHAnsi" w:eastAsia="Arial" w:hAnsiTheme="majorHAnsi" w:cstheme="majorHAnsi"/>
          <w:sz w:val="20"/>
          <w:szCs w:val="20"/>
          <w:lang w:eastAsia="es-ES"/>
        </w:rPr>
      </w:pPr>
    </w:p>
    <w:p w:rsidR="006A09D8" w:rsidRPr="00DC7FEE" w:rsidRDefault="006A09D8" w:rsidP="006A09D8">
      <w:pPr>
        <w:rPr>
          <w:rFonts w:asciiTheme="majorHAnsi" w:eastAsia="Arial" w:hAnsiTheme="majorHAnsi" w:cstheme="majorHAnsi"/>
          <w:sz w:val="20"/>
          <w:szCs w:val="20"/>
          <w:lang w:eastAsia="es-ES"/>
        </w:rPr>
      </w:pPr>
      <w:r w:rsidRPr="00DC7FEE">
        <w:rPr>
          <w:rFonts w:asciiTheme="majorHAnsi" w:eastAsia="Arial" w:hAnsiTheme="majorHAnsi" w:cstheme="majorHAnsi"/>
          <w:sz w:val="20"/>
          <w:szCs w:val="20"/>
          <w:lang w:eastAsia="es-ES"/>
        </w:rPr>
        <w:t>Pudiéramos seguir mencionando la carencia de medicamentos que se vive en nuestra entidad, tanto en el IMSS como en el ISSSTE, sin embargo, nos acoge la desesperación ante la apatía de las autoridades que evaden el problema que aqueja a miles de derechohabientes ante la falta de medicamentos.</w:t>
      </w:r>
    </w:p>
    <w:p w:rsidR="006A09D8" w:rsidRPr="00DC7FEE" w:rsidRDefault="006A09D8" w:rsidP="006A09D8">
      <w:pPr>
        <w:rPr>
          <w:rFonts w:asciiTheme="majorHAnsi" w:eastAsia="Arial" w:hAnsiTheme="majorHAnsi" w:cstheme="majorHAnsi"/>
          <w:sz w:val="20"/>
          <w:szCs w:val="20"/>
          <w:lang w:eastAsia="es-ES"/>
        </w:rPr>
      </w:pPr>
    </w:p>
    <w:p w:rsidR="006A09D8" w:rsidRPr="00DC7FEE" w:rsidRDefault="006A09D8" w:rsidP="006A09D8">
      <w:pPr>
        <w:rPr>
          <w:rFonts w:asciiTheme="majorHAnsi" w:eastAsia="Arial" w:hAnsiTheme="majorHAnsi" w:cstheme="majorHAnsi"/>
          <w:sz w:val="20"/>
          <w:szCs w:val="20"/>
          <w:lang w:eastAsia="es-ES"/>
        </w:rPr>
      </w:pPr>
      <w:r w:rsidRPr="00DC7FEE">
        <w:rPr>
          <w:rFonts w:asciiTheme="majorHAnsi" w:eastAsia="Arial" w:hAnsiTheme="majorHAnsi" w:cstheme="majorHAnsi"/>
          <w:sz w:val="20"/>
          <w:szCs w:val="20"/>
          <w:lang w:eastAsia="es-ES"/>
        </w:rPr>
        <w:t xml:space="preserve">Esta situación no favorece de ninguna manera para garantizar a las personas un buen estado de salud </w:t>
      </w:r>
      <w:r w:rsidRPr="00DC7FEE">
        <w:rPr>
          <w:rFonts w:asciiTheme="majorHAnsi" w:eastAsia="Times New Roman" w:hAnsiTheme="majorHAnsi" w:cstheme="majorHAnsi"/>
          <w:bCs/>
          <w:sz w:val="20"/>
          <w:szCs w:val="20"/>
          <w:lang w:eastAsia="es-ES"/>
        </w:rPr>
        <w:t xml:space="preserve">física, mental y social, al contrario, merma su bienestar, incluso compromete la vida de aquellos pacientes de enfermedades que, sin los medicamentos necesarios, están al borde de la muerte, como son los que </w:t>
      </w:r>
      <w:r w:rsidRPr="00DC7FEE">
        <w:rPr>
          <w:rFonts w:asciiTheme="majorHAnsi" w:eastAsia="Arial" w:hAnsiTheme="majorHAnsi" w:cstheme="majorHAnsi"/>
          <w:sz w:val="20"/>
          <w:szCs w:val="20"/>
          <w:lang w:eastAsia="es-ES"/>
        </w:rPr>
        <w:t>padecen alguna enfermedad cardiaca, diabetes, insuficiencia renal o cáncer.</w:t>
      </w:r>
    </w:p>
    <w:p w:rsidR="006A09D8" w:rsidRPr="00DC7FEE" w:rsidRDefault="006A09D8" w:rsidP="006A09D8">
      <w:pPr>
        <w:rPr>
          <w:rFonts w:asciiTheme="majorHAnsi" w:eastAsia="Arial" w:hAnsiTheme="majorHAnsi" w:cstheme="majorHAnsi"/>
          <w:sz w:val="20"/>
          <w:szCs w:val="20"/>
          <w:highlight w:val="white"/>
          <w:lang w:eastAsia="es-ES"/>
        </w:rPr>
      </w:pPr>
    </w:p>
    <w:p w:rsidR="006A09D8" w:rsidRPr="00DC7FEE" w:rsidRDefault="006A09D8" w:rsidP="006A09D8">
      <w:pPr>
        <w:rPr>
          <w:rFonts w:asciiTheme="majorHAnsi" w:eastAsia="Arial" w:hAnsiTheme="majorHAnsi" w:cstheme="majorHAnsi"/>
          <w:sz w:val="20"/>
          <w:szCs w:val="20"/>
          <w:lang w:eastAsia="es-ES"/>
        </w:rPr>
      </w:pPr>
      <w:r w:rsidRPr="00DC7FEE">
        <w:rPr>
          <w:rFonts w:asciiTheme="majorHAnsi" w:eastAsia="Arial" w:hAnsiTheme="majorHAnsi" w:cstheme="majorHAnsi"/>
          <w:sz w:val="20"/>
          <w:szCs w:val="20"/>
          <w:highlight w:val="white"/>
          <w:lang w:eastAsia="es-ES"/>
        </w:rPr>
        <w:t xml:space="preserve">Es por ello por lo que, nuestro Grupo Parlamentario “Gral. Andrés S. Viesca” nos unimos al reclamo de miles de coahuilenses, que exigen </w:t>
      </w:r>
      <w:r w:rsidRPr="00DC7FEE">
        <w:rPr>
          <w:rFonts w:asciiTheme="majorHAnsi" w:eastAsia="Arial" w:hAnsiTheme="majorHAnsi" w:cstheme="majorHAnsi"/>
          <w:sz w:val="20"/>
          <w:szCs w:val="20"/>
          <w:lang w:eastAsia="es-ES"/>
        </w:rPr>
        <w:t>tanto al IMSS como al ISSSTE, garanticen el abasto de medicamentos en el Estado de Coahuila de Zaragoza y se brinde con eficiencia los servicios de salud que se presta en dichas instituciones.</w:t>
      </w:r>
    </w:p>
    <w:p w:rsidR="006A09D8" w:rsidRPr="00DC7FEE" w:rsidRDefault="006A09D8" w:rsidP="006A09D8">
      <w:pPr>
        <w:rPr>
          <w:rFonts w:asciiTheme="majorHAnsi" w:eastAsia="Arial" w:hAnsiTheme="majorHAnsi" w:cstheme="majorHAnsi"/>
          <w:sz w:val="20"/>
          <w:szCs w:val="20"/>
          <w:lang w:eastAsia="es-ES"/>
        </w:rPr>
      </w:pPr>
    </w:p>
    <w:p w:rsidR="006A09D8" w:rsidRPr="00DC7FEE" w:rsidRDefault="006A09D8" w:rsidP="006A09D8">
      <w:pPr>
        <w:rPr>
          <w:rFonts w:asciiTheme="majorHAnsi" w:eastAsia="Times New Roman" w:hAnsiTheme="majorHAnsi" w:cstheme="majorHAnsi"/>
          <w:sz w:val="20"/>
          <w:szCs w:val="20"/>
          <w:lang w:eastAsia="es-ES"/>
        </w:rPr>
      </w:pPr>
      <w:r w:rsidRPr="00DC7FEE">
        <w:rPr>
          <w:rFonts w:asciiTheme="majorHAnsi" w:eastAsia="Times New Roman" w:hAnsiTheme="majorHAnsi" w:cstheme="majorHAnsi"/>
          <w:noProof/>
          <w:sz w:val="20"/>
          <w:szCs w:val="20"/>
          <w:lang w:eastAsia="es-MX"/>
        </w:rPr>
        <w:drawing>
          <wp:anchor distT="0" distB="0" distL="114300" distR="114300" simplePos="0" relativeHeight="251658240" behindDoc="0" locked="0" layoutInCell="1" allowOverlap="1" wp14:anchorId="2C700770" wp14:editId="60DA12C7">
            <wp:simplePos x="0" y="0"/>
            <wp:positionH relativeFrom="column">
              <wp:posOffset>-440955430</wp:posOffset>
            </wp:positionH>
            <wp:positionV relativeFrom="paragraph">
              <wp:posOffset>-1595811515</wp:posOffset>
            </wp:positionV>
            <wp:extent cx="1066800" cy="1003300"/>
            <wp:effectExtent l="0" t="0" r="0" b="6350"/>
            <wp:wrapNone/>
            <wp:docPr id="13" name="Imagen 100" descr="15 PRI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0" descr="15 PRI Dip"/>
                    <pic:cNvPicPr>
                      <a:picLocks noChangeAspect="1" noChangeArrowheads="1"/>
                    </pic:cNvPicPr>
                  </pic:nvPicPr>
                  <pic:blipFill>
                    <a:blip r:embed="rId9" cstate="print">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066800" cy="1003300"/>
                    </a:xfrm>
                    <a:prstGeom prst="rect">
                      <a:avLst/>
                    </a:prstGeom>
                    <a:noFill/>
                  </pic:spPr>
                </pic:pic>
              </a:graphicData>
            </a:graphic>
            <wp14:sizeRelH relativeFrom="page">
              <wp14:pctWidth>0</wp14:pctWidth>
            </wp14:sizeRelH>
            <wp14:sizeRelV relativeFrom="page">
              <wp14:pctHeight>0</wp14:pctHeight>
            </wp14:sizeRelV>
          </wp:anchor>
        </w:drawing>
      </w:r>
      <w:r w:rsidRPr="00DC7FEE">
        <w:rPr>
          <w:rFonts w:asciiTheme="majorHAnsi" w:eastAsia="Times New Roman" w:hAnsiTheme="majorHAnsi" w:cstheme="majorHAnsi"/>
          <w:sz w:val="20"/>
          <w:szCs w:val="20"/>
          <w:lang w:eastAsia="es-ES"/>
        </w:rPr>
        <w:t xml:space="preserve">Por lo anteriormente expuesto y con fundamento en lo dispuesto por los artículos 21 fracción VI, 179, 180, 181, 182 y demás relativos de la Ley Orgánica del Congreso del Estado Independiente, Libre y Soberano </w:t>
      </w:r>
      <w:r w:rsidRPr="00DC7FEE">
        <w:rPr>
          <w:rFonts w:asciiTheme="majorHAnsi" w:eastAsia="Times New Roman" w:hAnsiTheme="majorHAnsi" w:cstheme="majorHAnsi"/>
          <w:sz w:val="20"/>
          <w:szCs w:val="20"/>
          <w:lang w:eastAsia="es-ES"/>
        </w:rPr>
        <w:lastRenderedPageBreak/>
        <w:t>de Coahuila de Zaragoza, se presenta ante esta Diputación Permanente del Congreso del Estado, solicitando que sea tramitado como de urgente y obvia resolución el siguiente:</w:t>
      </w:r>
    </w:p>
    <w:p w:rsidR="006A09D8" w:rsidRPr="00DC7FEE" w:rsidRDefault="006A09D8" w:rsidP="006A09D8">
      <w:pPr>
        <w:rPr>
          <w:rFonts w:asciiTheme="majorHAnsi" w:eastAsia="Arial" w:hAnsiTheme="majorHAnsi" w:cstheme="majorHAnsi"/>
          <w:sz w:val="20"/>
          <w:szCs w:val="20"/>
          <w:lang w:eastAsia="es-ES"/>
        </w:rPr>
      </w:pPr>
    </w:p>
    <w:p w:rsidR="006A09D8" w:rsidRPr="00DC7FEE" w:rsidRDefault="006A09D8" w:rsidP="006A09D8">
      <w:pPr>
        <w:jc w:val="center"/>
        <w:rPr>
          <w:rFonts w:asciiTheme="majorHAnsi" w:eastAsia="Times New Roman" w:hAnsiTheme="majorHAnsi" w:cstheme="majorHAnsi"/>
          <w:b/>
          <w:bCs/>
          <w:sz w:val="20"/>
          <w:szCs w:val="20"/>
          <w:lang w:eastAsia="es-ES"/>
        </w:rPr>
      </w:pPr>
      <w:r w:rsidRPr="00DC7FEE">
        <w:rPr>
          <w:rFonts w:asciiTheme="majorHAnsi" w:eastAsia="Times New Roman" w:hAnsiTheme="majorHAnsi" w:cstheme="majorHAnsi"/>
          <w:b/>
          <w:bCs/>
          <w:sz w:val="20"/>
          <w:szCs w:val="20"/>
          <w:lang w:eastAsia="es-ES"/>
        </w:rPr>
        <w:t>PUNTO DE ACUERDO</w:t>
      </w:r>
    </w:p>
    <w:p w:rsidR="006A09D8" w:rsidRPr="00DC7FEE" w:rsidRDefault="006A09D8" w:rsidP="006A09D8">
      <w:pPr>
        <w:rPr>
          <w:rFonts w:asciiTheme="majorHAnsi" w:eastAsia="Times New Roman" w:hAnsiTheme="majorHAnsi" w:cstheme="majorHAnsi"/>
          <w:b/>
          <w:bCs/>
          <w:sz w:val="20"/>
          <w:szCs w:val="20"/>
          <w:lang w:eastAsia="es-ES"/>
        </w:rPr>
      </w:pPr>
    </w:p>
    <w:p w:rsidR="006A09D8" w:rsidRPr="00DC7FEE" w:rsidRDefault="006A09D8" w:rsidP="006A09D8">
      <w:pPr>
        <w:rPr>
          <w:rFonts w:asciiTheme="majorHAnsi" w:eastAsia="Arial" w:hAnsiTheme="majorHAnsi" w:cstheme="majorHAnsi"/>
          <w:b/>
          <w:bCs/>
          <w:sz w:val="20"/>
          <w:szCs w:val="20"/>
          <w:lang w:eastAsia="es-ES"/>
        </w:rPr>
      </w:pPr>
      <w:proofErr w:type="gramStart"/>
      <w:r w:rsidRPr="00DC7FEE">
        <w:rPr>
          <w:rFonts w:asciiTheme="majorHAnsi" w:eastAsia="Arial" w:hAnsiTheme="majorHAnsi" w:cstheme="majorHAnsi"/>
          <w:b/>
          <w:bCs/>
          <w:sz w:val="20"/>
          <w:szCs w:val="20"/>
          <w:lang w:eastAsia="es-ES"/>
        </w:rPr>
        <w:t>ÚNICO.-</w:t>
      </w:r>
      <w:proofErr w:type="gramEnd"/>
      <w:r w:rsidRPr="00DC7FEE">
        <w:rPr>
          <w:rFonts w:asciiTheme="majorHAnsi" w:eastAsia="Arial" w:hAnsiTheme="majorHAnsi" w:cstheme="majorHAnsi"/>
          <w:sz w:val="20"/>
          <w:szCs w:val="20"/>
          <w:lang w:eastAsia="es-ES"/>
        </w:rPr>
        <w:t xml:space="preserve"> </w:t>
      </w:r>
      <w:r w:rsidRPr="00DC7FEE">
        <w:rPr>
          <w:rFonts w:asciiTheme="majorHAnsi" w:eastAsia="Arial" w:hAnsiTheme="majorHAnsi" w:cstheme="majorHAnsi"/>
          <w:b/>
          <w:bCs/>
          <w:sz w:val="20"/>
          <w:szCs w:val="20"/>
          <w:lang w:eastAsia="es-ES"/>
        </w:rPr>
        <w:t>SE EXHORTA A LOS TITULARES DEL INSTITUTO MEXICANO DEL SEGURO SOCIAL (IMSS) INSTITUTO DE SEGURIDAD Y SERVICIOS SOCIALES DE LOS TRABAJADORES DEL ESTADO (ISSSTE) PARA QUE EN EL ÁMBITO DE SUS RESPECTIVAS COMPETENCIAS, GARANTICEN LA EFICIENCIA DE LOS SERVICIOS DE SALUD QUE PRESTAN EN NUESTRA ENTIDAD, PRINCIPALMENTE EN EL  ABASTO DE MEDICAMENTOS.</w:t>
      </w:r>
    </w:p>
    <w:p w:rsidR="006A09D8" w:rsidRPr="00DC7FEE" w:rsidRDefault="006A09D8" w:rsidP="006A09D8">
      <w:pPr>
        <w:rPr>
          <w:rFonts w:asciiTheme="majorHAnsi" w:eastAsia="Times New Roman" w:hAnsiTheme="majorHAnsi" w:cstheme="majorHAnsi"/>
          <w:sz w:val="20"/>
          <w:szCs w:val="20"/>
          <w:lang w:eastAsia="es-ES"/>
        </w:rPr>
      </w:pPr>
    </w:p>
    <w:p w:rsidR="006A09D8" w:rsidRPr="00DC7FEE" w:rsidRDefault="006A09D8" w:rsidP="006A09D8">
      <w:pPr>
        <w:rPr>
          <w:rFonts w:asciiTheme="majorHAnsi" w:eastAsia="Times New Roman" w:hAnsiTheme="majorHAnsi" w:cstheme="majorHAnsi"/>
          <w:sz w:val="20"/>
          <w:szCs w:val="20"/>
          <w:lang w:eastAsia="es-ES"/>
        </w:rPr>
      </w:pPr>
    </w:p>
    <w:p w:rsidR="006A09D8" w:rsidRPr="00DC7FEE" w:rsidRDefault="006A09D8" w:rsidP="006A09D8">
      <w:pPr>
        <w:jc w:val="center"/>
        <w:rPr>
          <w:rFonts w:asciiTheme="majorHAnsi" w:eastAsia="Times New Roman" w:hAnsiTheme="majorHAnsi" w:cstheme="majorHAnsi"/>
          <w:b/>
          <w:bCs/>
          <w:sz w:val="20"/>
          <w:szCs w:val="20"/>
          <w:lang w:eastAsia="es-ES"/>
        </w:rPr>
      </w:pPr>
      <w:r w:rsidRPr="00DC7FEE">
        <w:rPr>
          <w:rFonts w:asciiTheme="majorHAnsi" w:eastAsia="Times New Roman" w:hAnsiTheme="majorHAnsi" w:cstheme="majorHAnsi"/>
          <w:b/>
          <w:bCs/>
          <w:sz w:val="20"/>
          <w:szCs w:val="20"/>
          <w:lang w:eastAsia="es-ES"/>
        </w:rPr>
        <w:t>A T E N T A M E N T E</w:t>
      </w:r>
    </w:p>
    <w:p w:rsidR="006A09D8" w:rsidRPr="00DC7FEE" w:rsidRDefault="006A09D8" w:rsidP="006A09D8">
      <w:pPr>
        <w:jc w:val="center"/>
        <w:rPr>
          <w:rFonts w:asciiTheme="majorHAnsi" w:eastAsia="Times New Roman" w:hAnsiTheme="majorHAnsi" w:cstheme="majorHAnsi"/>
          <w:b/>
          <w:bCs/>
          <w:sz w:val="20"/>
          <w:szCs w:val="20"/>
          <w:lang w:eastAsia="es-ES"/>
        </w:rPr>
      </w:pPr>
    </w:p>
    <w:p w:rsidR="006A09D8" w:rsidRPr="00DC7FEE" w:rsidRDefault="006A09D8" w:rsidP="006A09D8">
      <w:pPr>
        <w:jc w:val="center"/>
        <w:rPr>
          <w:rFonts w:asciiTheme="majorHAnsi" w:eastAsia="Times New Roman" w:hAnsiTheme="majorHAnsi" w:cstheme="majorHAnsi"/>
          <w:b/>
          <w:bCs/>
          <w:sz w:val="20"/>
          <w:szCs w:val="20"/>
          <w:lang w:eastAsia="es-ES"/>
        </w:rPr>
      </w:pPr>
      <w:r w:rsidRPr="00DC7FEE">
        <w:rPr>
          <w:rFonts w:asciiTheme="majorHAnsi" w:eastAsia="Times New Roman" w:hAnsiTheme="majorHAnsi" w:cstheme="majorHAnsi"/>
          <w:b/>
          <w:bCs/>
          <w:sz w:val="20"/>
          <w:szCs w:val="20"/>
          <w:lang w:eastAsia="es-ES"/>
        </w:rPr>
        <w:t xml:space="preserve">Saltillo, Coahuila de </w:t>
      </w:r>
      <w:proofErr w:type="gramStart"/>
      <w:r w:rsidRPr="00DC7FEE">
        <w:rPr>
          <w:rFonts w:asciiTheme="majorHAnsi" w:eastAsia="Times New Roman" w:hAnsiTheme="majorHAnsi" w:cstheme="majorHAnsi"/>
          <w:b/>
          <w:bCs/>
          <w:sz w:val="20"/>
          <w:szCs w:val="20"/>
          <w:lang w:eastAsia="es-ES"/>
        </w:rPr>
        <w:t xml:space="preserve">Zaragoza,   </w:t>
      </w:r>
      <w:proofErr w:type="gramEnd"/>
      <w:r w:rsidRPr="00DC7FEE">
        <w:rPr>
          <w:rFonts w:asciiTheme="majorHAnsi" w:eastAsia="Times New Roman" w:hAnsiTheme="majorHAnsi" w:cstheme="majorHAnsi"/>
          <w:b/>
          <w:bCs/>
          <w:sz w:val="20"/>
          <w:szCs w:val="20"/>
          <w:lang w:eastAsia="es-ES"/>
        </w:rPr>
        <w:t>22 de enero de 2019</w:t>
      </w:r>
    </w:p>
    <w:p w:rsidR="006A09D8" w:rsidRPr="00DC7FEE" w:rsidRDefault="006A09D8" w:rsidP="006A09D8">
      <w:pPr>
        <w:jc w:val="center"/>
        <w:rPr>
          <w:rFonts w:asciiTheme="majorHAnsi" w:hAnsiTheme="majorHAnsi" w:cstheme="majorHAnsi"/>
          <w:b/>
          <w:bCs/>
          <w:sz w:val="20"/>
          <w:szCs w:val="20"/>
        </w:rPr>
      </w:pPr>
    </w:p>
    <w:p w:rsidR="006A09D8" w:rsidRPr="00DC7FEE" w:rsidRDefault="006A09D8" w:rsidP="006A09D8">
      <w:pPr>
        <w:jc w:val="center"/>
        <w:rPr>
          <w:rFonts w:asciiTheme="majorHAnsi" w:hAnsiTheme="majorHAnsi" w:cstheme="majorHAnsi"/>
          <w:b/>
          <w:bCs/>
          <w:sz w:val="20"/>
          <w:szCs w:val="20"/>
        </w:rPr>
      </w:pPr>
      <w:r w:rsidRPr="00DC7FEE">
        <w:rPr>
          <w:rFonts w:asciiTheme="majorHAnsi" w:hAnsiTheme="majorHAnsi" w:cstheme="majorHAnsi"/>
          <w:b/>
          <w:bCs/>
          <w:sz w:val="20"/>
          <w:szCs w:val="20"/>
        </w:rPr>
        <w:t xml:space="preserve">DIP. LUCÍA AZUCENA RAMOS </w:t>
      </w:r>
      <w:proofErr w:type="spellStart"/>
      <w:r w:rsidRPr="00DC7FEE">
        <w:rPr>
          <w:rFonts w:asciiTheme="majorHAnsi" w:hAnsiTheme="majorHAnsi" w:cstheme="majorHAnsi"/>
          <w:b/>
          <w:bCs/>
          <w:sz w:val="20"/>
          <w:szCs w:val="20"/>
        </w:rPr>
        <w:t>RAMOS</w:t>
      </w:r>
      <w:proofErr w:type="spellEnd"/>
      <w:r w:rsidRPr="00DC7FEE">
        <w:rPr>
          <w:rFonts w:asciiTheme="majorHAnsi" w:hAnsiTheme="majorHAnsi" w:cstheme="majorHAnsi"/>
          <w:b/>
          <w:bCs/>
          <w:sz w:val="20"/>
          <w:szCs w:val="20"/>
        </w:rPr>
        <w:t xml:space="preserve">. </w:t>
      </w:r>
    </w:p>
    <w:p w:rsidR="006A09D8" w:rsidRPr="00DC7FEE" w:rsidRDefault="006A09D8" w:rsidP="006A09D8">
      <w:pPr>
        <w:jc w:val="center"/>
        <w:rPr>
          <w:rFonts w:asciiTheme="majorHAnsi" w:hAnsiTheme="majorHAnsi" w:cstheme="majorHAnsi"/>
          <w:b/>
          <w:bCs/>
          <w:sz w:val="20"/>
          <w:szCs w:val="20"/>
        </w:rPr>
      </w:pPr>
    </w:p>
    <w:p w:rsidR="006A09D8" w:rsidRPr="00DC7FEE" w:rsidRDefault="006A09D8" w:rsidP="006A09D8">
      <w:pPr>
        <w:jc w:val="center"/>
        <w:rPr>
          <w:rFonts w:asciiTheme="majorHAnsi" w:hAnsiTheme="majorHAnsi" w:cstheme="majorHAnsi"/>
          <w:b/>
          <w:bCs/>
          <w:sz w:val="20"/>
          <w:szCs w:val="20"/>
        </w:rPr>
      </w:pPr>
      <w:r w:rsidRPr="00DC7FEE">
        <w:rPr>
          <w:rFonts w:asciiTheme="majorHAnsi" w:hAnsiTheme="majorHAnsi" w:cstheme="majorHAnsi"/>
          <w:b/>
          <w:bCs/>
          <w:sz w:val="20"/>
          <w:szCs w:val="20"/>
        </w:rPr>
        <w:t xml:space="preserve">DEL GRUPO PARLAMENTARIO "GRAL. ANDRÉS S. VIESCA" </w:t>
      </w:r>
    </w:p>
    <w:p w:rsidR="006A09D8" w:rsidRPr="00DC7FEE" w:rsidRDefault="006A09D8" w:rsidP="006A09D8">
      <w:pPr>
        <w:jc w:val="center"/>
        <w:rPr>
          <w:rFonts w:asciiTheme="majorHAnsi" w:hAnsiTheme="majorHAnsi" w:cstheme="majorHAnsi"/>
          <w:b/>
          <w:bCs/>
          <w:sz w:val="20"/>
          <w:szCs w:val="20"/>
        </w:rPr>
      </w:pPr>
      <w:r w:rsidRPr="00DC7FEE">
        <w:rPr>
          <w:rFonts w:asciiTheme="majorHAnsi" w:hAnsiTheme="majorHAnsi" w:cstheme="majorHAnsi"/>
          <w:b/>
          <w:bCs/>
          <w:sz w:val="20"/>
          <w:szCs w:val="20"/>
        </w:rPr>
        <w:t xml:space="preserve">DEL PARTIDO REVOLUCIONARIO INSTITUCIONAL. </w:t>
      </w:r>
    </w:p>
    <w:p w:rsidR="006A09D8" w:rsidRPr="00DC7FEE" w:rsidRDefault="006A09D8" w:rsidP="006A09D8">
      <w:pPr>
        <w:jc w:val="center"/>
        <w:rPr>
          <w:rFonts w:asciiTheme="majorHAnsi" w:hAnsiTheme="majorHAnsi" w:cstheme="majorHAnsi"/>
          <w:b/>
          <w:bCs/>
          <w:sz w:val="20"/>
          <w:szCs w:val="20"/>
        </w:rPr>
      </w:pPr>
    </w:p>
    <w:p w:rsidR="006A09D8" w:rsidRPr="00DC7FEE" w:rsidRDefault="006A09D8" w:rsidP="006A09D8">
      <w:pPr>
        <w:jc w:val="center"/>
        <w:rPr>
          <w:rFonts w:asciiTheme="majorHAnsi" w:hAnsiTheme="majorHAnsi" w:cstheme="majorHAnsi"/>
          <w:b/>
          <w:bCs/>
          <w:sz w:val="20"/>
          <w:szCs w:val="20"/>
        </w:rPr>
      </w:pPr>
      <w:r w:rsidRPr="00DC7FEE">
        <w:rPr>
          <w:rFonts w:asciiTheme="majorHAnsi" w:hAnsiTheme="majorHAnsi" w:cstheme="majorHAnsi"/>
          <w:b/>
          <w:bCs/>
          <w:sz w:val="20"/>
          <w:szCs w:val="20"/>
        </w:rPr>
        <w:t>CONJUNTAMENTE CON LAS DEMÁS DIPUTADAS Y LOS DIPUTADOS INTEGRANTES DEL GRUPO PARLAMENTARIO "GRAL. ANDRÉS S. VIESCA"</w:t>
      </w:r>
    </w:p>
    <w:p w:rsidR="006A09D8" w:rsidRPr="00DC7FEE" w:rsidRDefault="006A09D8" w:rsidP="006A09D8">
      <w:pPr>
        <w:jc w:val="center"/>
        <w:rPr>
          <w:rFonts w:asciiTheme="majorHAnsi" w:hAnsiTheme="majorHAnsi" w:cstheme="majorHAnsi"/>
          <w:b/>
          <w:bCs/>
          <w:sz w:val="20"/>
          <w:szCs w:val="20"/>
        </w:rPr>
      </w:pPr>
      <w:r w:rsidRPr="00DC7FEE">
        <w:rPr>
          <w:rFonts w:asciiTheme="majorHAnsi" w:hAnsiTheme="majorHAnsi" w:cstheme="majorHAnsi"/>
          <w:b/>
          <w:bCs/>
          <w:sz w:val="20"/>
          <w:szCs w:val="20"/>
        </w:rPr>
        <w:t xml:space="preserve">DEL PARTIDO REVOLUCIONARIO INTITUCIONAL. </w:t>
      </w:r>
    </w:p>
    <w:p w:rsidR="006A09D8" w:rsidRPr="00DC7FEE" w:rsidRDefault="006A09D8" w:rsidP="006A09D8">
      <w:pPr>
        <w:jc w:val="center"/>
        <w:rPr>
          <w:rFonts w:asciiTheme="majorHAnsi" w:hAnsiTheme="majorHAnsi" w:cstheme="majorHAnsi"/>
          <w:b/>
          <w:bCs/>
          <w:sz w:val="20"/>
          <w:szCs w:val="20"/>
        </w:rPr>
      </w:pPr>
    </w:p>
    <w:p w:rsidR="006A09D8" w:rsidRDefault="006A09D8" w:rsidP="00FC7F79">
      <w:pPr>
        <w:tabs>
          <w:tab w:val="left" w:pos="5103"/>
        </w:tabs>
        <w:rPr>
          <w:rFonts w:asciiTheme="majorHAnsi" w:hAnsiTheme="majorHAnsi" w:cstheme="majorHAnsi"/>
          <w:b/>
          <w:bCs/>
          <w:sz w:val="20"/>
          <w:szCs w:val="20"/>
        </w:rPr>
      </w:pPr>
      <w:r w:rsidRPr="00DC7FEE">
        <w:rPr>
          <w:rFonts w:asciiTheme="majorHAnsi" w:hAnsiTheme="majorHAnsi" w:cstheme="majorHAnsi"/>
          <w:b/>
          <w:bCs/>
          <w:sz w:val="20"/>
          <w:szCs w:val="20"/>
        </w:rPr>
        <w:t xml:space="preserve">DIP. MARÍA ESPERANZA CHAPA GARCÍA.  </w:t>
      </w:r>
      <w:r w:rsidRPr="00DC7FEE">
        <w:rPr>
          <w:rFonts w:asciiTheme="majorHAnsi" w:hAnsiTheme="majorHAnsi" w:cstheme="majorHAnsi"/>
          <w:b/>
          <w:bCs/>
          <w:sz w:val="20"/>
          <w:szCs w:val="20"/>
        </w:rPr>
        <w:tab/>
        <w:t>DIP. JOSEFINA GARZA BARRERA.</w:t>
      </w:r>
    </w:p>
    <w:p w:rsidR="00FC7F79" w:rsidRPr="00DC7FEE" w:rsidRDefault="00FC7F79" w:rsidP="00FC7F79">
      <w:pPr>
        <w:tabs>
          <w:tab w:val="left" w:pos="5103"/>
        </w:tabs>
        <w:rPr>
          <w:rFonts w:asciiTheme="majorHAnsi" w:hAnsiTheme="majorHAnsi" w:cstheme="majorHAnsi"/>
          <w:b/>
          <w:bCs/>
          <w:sz w:val="20"/>
          <w:szCs w:val="20"/>
        </w:rPr>
      </w:pPr>
    </w:p>
    <w:p w:rsidR="006A09D8" w:rsidRPr="00DC7FEE" w:rsidRDefault="006A09D8" w:rsidP="00FC7F79">
      <w:pPr>
        <w:tabs>
          <w:tab w:val="left" w:pos="5103"/>
        </w:tabs>
        <w:jc w:val="center"/>
        <w:rPr>
          <w:rFonts w:asciiTheme="majorHAnsi" w:hAnsiTheme="majorHAnsi" w:cstheme="majorHAnsi"/>
          <w:b/>
          <w:bCs/>
          <w:sz w:val="20"/>
          <w:szCs w:val="20"/>
        </w:rPr>
      </w:pPr>
    </w:p>
    <w:p w:rsidR="006A09D8" w:rsidRDefault="006A09D8" w:rsidP="00FC7F79">
      <w:pPr>
        <w:tabs>
          <w:tab w:val="left" w:pos="5103"/>
        </w:tabs>
        <w:rPr>
          <w:rFonts w:asciiTheme="majorHAnsi" w:hAnsiTheme="majorHAnsi" w:cstheme="majorHAnsi"/>
          <w:b/>
          <w:bCs/>
          <w:sz w:val="20"/>
          <w:szCs w:val="20"/>
        </w:rPr>
      </w:pPr>
      <w:r w:rsidRPr="00DC7FEE">
        <w:rPr>
          <w:rFonts w:asciiTheme="majorHAnsi" w:hAnsiTheme="majorHAnsi" w:cstheme="majorHAnsi"/>
          <w:b/>
          <w:bCs/>
          <w:sz w:val="20"/>
          <w:szCs w:val="20"/>
        </w:rPr>
        <w:t xml:space="preserve">DIP. GRACIELA FERNÁNDEZ ALMARAZ.  </w:t>
      </w:r>
      <w:r w:rsidRPr="00DC7FEE">
        <w:rPr>
          <w:rFonts w:asciiTheme="majorHAnsi" w:hAnsiTheme="majorHAnsi" w:cstheme="majorHAnsi"/>
          <w:b/>
          <w:bCs/>
          <w:sz w:val="20"/>
          <w:szCs w:val="20"/>
        </w:rPr>
        <w:tab/>
        <w:t>DIP. LILIA ISABEL GUTIÉRREZ BURCIAGA.</w:t>
      </w:r>
    </w:p>
    <w:p w:rsidR="00FC7F79" w:rsidRPr="00DC7FEE" w:rsidRDefault="00FC7F79" w:rsidP="00FC7F79">
      <w:pPr>
        <w:tabs>
          <w:tab w:val="left" w:pos="5103"/>
        </w:tabs>
        <w:rPr>
          <w:rFonts w:asciiTheme="majorHAnsi" w:hAnsiTheme="majorHAnsi" w:cstheme="majorHAnsi"/>
          <w:b/>
          <w:bCs/>
          <w:sz w:val="20"/>
          <w:szCs w:val="20"/>
        </w:rPr>
      </w:pPr>
    </w:p>
    <w:p w:rsidR="006A09D8" w:rsidRPr="00DC7FEE" w:rsidRDefault="006A09D8" w:rsidP="00FC7F79">
      <w:pPr>
        <w:tabs>
          <w:tab w:val="left" w:pos="5103"/>
        </w:tabs>
        <w:jc w:val="center"/>
        <w:rPr>
          <w:rFonts w:asciiTheme="majorHAnsi" w:hAnsiTheme="majorHAnsi" w:cstheme="majorHAnsi"/>
          <w:b/>
          <w:bCs/>
          <w:sz w:val="20"/>
          <w:szCs w:val="20"/>
        </w:rPr>
      </w:pPr>
    </w:p>
    <w:p w:rsidR="006A09D8" w:rsidRDefault="006A09D8" w:rsidP="00FC7F79">
      <w:pPr>
        <w:tabs>
          <w:tab w:val="left" w:pos="5103"/>
        </w:tabs>
        <w:rPr>
          <w:rFonts w:asciiTheme="majorHAnsi" w:hAnsiTheme="majorHAnsi" w:cstheme="majorHAnsi"/>
          <w:b/>
          <w:bCs/>
          <w:sz w:val="20"/>
          <w:szCs w:val="20"/>
        </w:rPr>
      </w:pPr>
      <w:r w:rsidRPr="00DC7FEE">
        <w:rPr>
          <w:rFonts w:asciiTheme="majorHAnsi" w:hAnsiTheme="majorHAnsi" w:cstheme="majorHAnsi"/>
          <w:b/>
          <w:bCs/>
          <w:sz w:val="20"/>
          <w:szCs w:val="20"/>
        </w:rPr>
        <w:t>DIP. JESÚS ANDRÉS LOYA CARDONA.</w:t>
      </w:r>
      <w:r w:rsidRPr="00DC7FEE">
        <w:rPr>
          <w:rFonts w:asciiTheme="majorHAnsi" w:hAnsiTheme="majorHAnsi" w:cstheme="majorHAnsi"/>
          <w:b/>
          <w:bCs/>
          <w:sz w:val="20"/>
          <w:szCs w:val="20"/>
        </w:rPr>
        <w:tab/>
        <w:t xml:space="preserve">DIP.  JAIME BUENO ZERTUCHE. </w:t>
      </w:r>
    </w:p>
    <w:p w:rsidR="00FC7F79" w:rsidRPr="00DC7FEE" w:rsidRDefault="00FC7F79" w:rsidP="00FC7F79">
      <w:pPr>
        <w:tabs>
          <w:tab w:val="left" w:pos="5103"/>
        </w:tabs>
        <w:rPr>
          <w:rFonts w:asciiTheme="majorHAnsi" w:hAnsiTheme="majorHAnsi" w:cstheme="majorHAnsi"/>
          <w:b/>
          <w:bCs/>
          <w:sz w:val="20"/>
          <w:szCs w:val="20"/>
        </w:rPr>
      </w:pPr>
    </w:p>
    <w:p w:rsidR="006A09D8" w:rsidRPr="00DC7FEE" w:rsidRDefault="006A09D8" w:rsidP="00FC7F79">
      <w:pPr>
        <w:tabs>
          <w:tab w:val="left" w:pos="5103"/>
        </w:tabs>
        <w:jc w:val="center"/>
        <w:rPr>
          <w:rFonts w:asciiTheme="majorHAnsi" w:hAnsiTheme="majorHAnsi" w:cstheme="majorHAnsi"/>
          <w:b/>
          <w:bCs/>
          <w:sz w:val="20"/>
          <w:szCs w:val="20"/>
        </w:rPr>
      </w:pPr>
    </w:p>
    <w:p w:rsidR="006A09D8" w:rsidRDefault="006A09D8" w:rsidP="00FC7F79">
      <w:pPr>
        <w:tabs>
          <w:tab w:val="left" w:pos="5103"/>
        </w:tabs>
        <w:rPr>
          <w:rFonts w:asciiTheme="majorHAnsi" w:hAnsiTheme="majorHAnsi" w:cstheme="majorHAnsi"/>
          <w:b/>
          <w:bCs/>
          <w:sz w:val="20"/>
          <w:szCs w:val="20"/>
        </w:rPr>
      </w:pPr>
      <w:r w:rsidRPr="00DC7FEE">
        <w:rPr>
          <w:rFonts w:asciiTheme="majorHAnsi" w:hAnsiTheme="majorHAnsi" w:cstheme="majorHAnsi"/>
          <w:b/>
          <w:bCs/>
          <w:sz w:val="20"/>
          <w:szCs w:val="20"/>
        </w:rPr>
        <w:t xml:space="preserve">DIP. VERÓNICA BOREQUE MARTÍNEZ GONZÁLEZ.  </w:t>
      </w:r>
      <w:r w:rsidRPr="00DC7FEE">
        <w:rPr>
          <w:rFonts w:asciiTheme="majorHAnsi" w:hAnsiTheme="majorHAnsi" w:cstheme="majorHAnsi"/>
          <w:b/>
          <w:bCs/>
          <w:sz w:val="20"/>
          <w:szCs w:val="20"/>
        </w:rPr>
        <w:tab/>
        <w:t>DIP. JESÚS BERINO GRANADOS.</w:t>
      </w:r>
    </w:p>
    <w:p w:rsidR="00FC7F79" w:rsidRPr="00DC7FEE" w:rsidRDefault="00FC7F79" w:rsidP="00FC7F79">
      <w:pPr>
        <w:tabs>
          <w:tab w:val="left" w:pos="5103"/>
        </w:tabs>
        <w:rPr>
          <w:rFonts w:asciiTheme="majorHAnsi" w:hAnsiTheme="majorHAnsi" w:cstheme="majorHAnsi"/>
          <w:b/>
          <w:bCs/>
          <w:sz w:val="20"/>
          <w:szCs w:val="20"/>
        </w:rPr>
      </w:pPr>
    </w:p>
    <w:p w:rsidR="006A09D8" w:rsidRPr="00DC7FEE" w:rsidRDefault="006A09D8" w:rsidP="006A09D8">
      <w:pPr>
        <w:tabs>
          <w:tab w:val="left" w:pos="5565"/>
        </w:tabs>
        <w:rPr>
          <w:rFonts w:asciiTheme="majorHAnsi" w:hAnsiTheme="majorHAnsi" w:cstheme="majorHAnsi"/>
          <w:b/>
          <w:bCs/>
          <w:sz w:val="20"/>
          <w:szCs w:val="20"/>
        </w:rPr>
      </w:pPr>
      <w:r w:rsidRPr="00DC7FEE">
        <w:rPr>
          <w:rFonts w:asciiTheme="majorHAnsi" w:hAnsiTheme="majorHAnsi" w:cstheme="majorHAnsi"/>
          <w:b/>
          <w:bCs/>
          <w:sz w:val="20"/>
          <w:szCs w:val="20"/>
        </w:rPr>
        <w:tab/>
      </w:r>
    </w:p>
    <w:p w:rsidR="006A09D8" w:rsidRPr="00DC7FEE" w:rsidRDefault="006A09D8" w:rsidP="006A09D8">
      <w:pPr>
        <w:jc w:val="center"/>
        <w:rPr>
          <w:rFonts w:asciiTheme="majorHAnsi" w:hAnsiTheme="majorHAnsi" w:cstheme="majorHAnsi"/>
          <w:b/>
          <w:bCs/>
          <w:sz w:val="20"/>
          <w:szCs w:val="20"/>
        </w:rPr>
      </w:pPr>
      <w:r w:rsidRPr="00DC7FEE">
        <w:rPr>
          <w:rFonts w:asciiTheme="majorHAnsi" w:hAnsiTheme="majorHAnsi" w:cstheme="majorHAnsi"/>
          <w:b/>
          <w:bCs/>
          <w:sz w:val="20"/>
          <w:szCs w:val="20"/>
        </w:rPr>
        <w:t>DIP. DIANA PATRICIA GONZÁLEZ SOTO.</w:t>
      </w:r>
    </w:p>
    <w:p w:rsidR="006A09D8" w:rsidRPr="00DC7FEE" w:rsidRDefault="006A09D8" w:rsidP="006A09D8">
      <w:pPr>
        <w:rPr>
          <w:rFonts w:asciiTheme="majorHAnsi" w:eastAsia="Times New Roman" w:hAnsiTheme="majorHAnsi" w:cstheme="majorHAnsi"/>
          <w:b/>
          <w:sz w:val="20"/>
          <w:szCs w:val="20"/>
          <w:lang w:eastAsia="es-ES"/>
        </w:rPr>
      </w:pPr>
    </w:p>
    <w:p w:rsidR="006A09D8" w:rsidRPr="00DC7FEE" w:rsidRDefault="006A09D8" w:rsidP="006A09D8">
      <w:pPr>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Es cuanto, Diputada. </w:t>
      </w:r>
    </w:p>
    <w:p w:rsidR="006A09D8" w:rsidRPr="00DC7FEE" w:rsidRDefault="006A09D8" w:rsidP="006A09D8">
      <w:pPr>
        <w:rPr>
          <w:rFonts w:asciiTheme="majorHAnsi" w:eastAsia="Times New Roman" w:hAnsiTheme="majorHAnsi" w:cstheme="majorHAnsi"/>
          <w:b/>
          <w:sz w:val="20"/>
          <w:szCs w:val="20"/>
          <w:lang w:eastAsia="es-ES"/>
        </w:rPr>
      </w:pPr>
    </w:p>
    <w:p w:rsidR="006A09D8" w:rsidRPr="00DC7FEE" w:rsidRDefault="006A09D8" w:rsidP="006A09D8">
      <w:pPr>
        <w:rPr>
          <w:rFonts w:asciiTheme="majorHAnsi" w:eastAsia="Times New Roman" w:hAnsiTheme="majorHAnsi" w:cstheme="majorHAnsi"/>
          <w:b/>
          <w:sz w:val="20"/>
          <w:szCs w:val="20"/>
          <w:lang w:eastAsia="es-ES"/>
        </w:rPr>
      </w:pPr>
      <w:r w:rsidRPr="00DC7FEE">
        <w:rPr>
          <w:rFonts w:asciiTheme="majorHAnsi" w:eastAsia="Times New Roman" w:hAnsiTheme="majorHAnsi" w:cstheme="majorHAnsi"/>
          <w:b/>
          <w:sz w:val="20"/>
          <w:szCs w:val="20"/>
          <w:lang w:eastAsia="es-ES"/>
        </w:rPr>
        <w:t xml:space="preserve">Diputada Presidenta </w:t>
      </w:r>
      <w:proofErr w:type="spellStart"/>
      <w:r w:rsidRPr="00DC7FEE">
        <w:rPr>
          <w:rFonts w:asciiTheme="majorHAnsi" w:eastAsia="Times New Roman" w:hAnsiTheme="majorHAnsi" w:cstheme="majorHAnsi"/>
          <w:b/>
          <w:sz w:val="20"/>
          <w:szCs w:val="20"/>
          <w:lang w:eastAsia="es-ES"/>
        </w:rPr>
        <w:t>Zulmma</w:t>
      </w:r>
      <w:proofErr w:type="spellEnd"/>
      <w:r w:rsidRPr="00DC7FEE">
        <w:rPr>
          <w:rFonts w:asciiTheme="majorHAnsi" w:eastAsia="Times New Roman" w:hAnsiTheme="majorHAnsi" w:cstheme="majorHAnsi"/>
          <w:b/>
          <w:sz w:val="20"/>
          <w:szCs w:val="20"/>
          <w:lang w:eastAsia="es-ES"/>
        </w:rPr>
        <w:t xml:space="preserve"> </w:t>
      </w:r>
      <w:proofErr w:type="spellStart"/>
      <w:r w:rsidRPr="00DC7FEE">
        <w:rPr>
          <w:rFonts w:asciiTheme="majorHAnsi" w:eastAsia="Times New Roman" w:hAnsiTheme="majorHAnsi" w:cstheme="majorHAnsi"/>
          <w:b/>
          <w:sz w:val="20"/>
          <w:szCs w:val="20"/>
          <w:lang w:eastAsia="es-ES"/>
        </w:rPr>
        <w:t>Verenice</w:t>
      </w:r>
      <w:proofErr w:type="spellEnd"/>
      <w:r w:rsidRPr="00DC7FEE">
        <w:rPr>
          <w:rFonts w:asciiTheme="majorHAnsi" w:eastAsia="Times New Roman" w:hAnsiTheme="majorHAnsi" w:cstheme="majorHAnsi"/>
          <w:b/>
          <w:sz w:val="20"/>
          <w:szCs w:val="20"/>
          <w:lang w:eastAsia="es-ES"/>
        </w:rPr>
        <w:t xml:space="preserve"> Guerrero Cázares:</w:t>
      </w:r>
    </w:p>
    <w:p w:rsidR="006A09D8" w:rsidRPr="00DC7FEE" w:rsidRDefault="006A09D8" w:rsidP="006A09D8">
      <w:pPr>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Gracias Diputada. </w:t>
      </w:r>
    </w:p>
    <w:p w:rsidR="006A09D8" w:rsidRPr="00DC7FEE" w:rsidRDefault="006A09D8" w:rsidP="006A09D8">
      <w:pPr>
        <w:rPr>
          <w:rFonts w:asciiTheme="majorHAnsi" w:eastAsia="Times New Roman" w:hAnsiTheme="majorHAnsi" w:cstheme="majorHAnsi"/>
          <w:sz w:val="20"/>
          <w:szCs w:val="20"/>
          <w:lang w:eastAsia="es-ES"/>
        </w:rPr>
      </w:pPr>
    </w:p>
    <w:p w:rsidR="006A09D8" w:rsidRPr="00DC7FEE" w:rsidRDefault="006A09D8" w:rsidP="006A09D8">
      <w:pPr>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Se somete a votación la solicitud para que se considere de urgente y obvia resolución la proposición con Punto de Acuerdo que se acaba de leer.  Diputada Secretaria Elisa Catalina Villalobos </w:t>
      </w:r>
      <w:proofErr w:type="gramStart"/>
      <w:r w:rsidRPr="00DC7FEE">
        <w:rPr>
          <w:rFonts w:asciiTheme="majorHAnsi" w:eastAsia="Times New Roman" w:hAnsiTheme="majorHAnsi" w:cstheme="majorHAnsi"/>
          <w:sz w:val="20"/>
          <w:szCs w:val="20"/>
          <w:lang w:eastAsia="es-ES"/>
        </w:rPr>
        <w:t>Hernández,  sírvase</w:t>
      </w:r>
      <w:proofErr w:type="gramEnd"/>
      <w:r w:rsidRPr="00DC7FEE">
        <w:rPr>
          <w:rFonts w:asciiTheme="majorHAnsi" w:eastAsia="Times New Roman" w:hAnsiTheme="majorHAnsi" w:cstheme="majorHAnsi"/>
          <w:sz w:val="20"/>
          <w:szCs w:val="20"/>
          <w:lang w:eastAsia="es-ES"/>
        </w:rPr>
        <w:t xml:space="preserve"> tomar nota e informar sobre el resultado de la votación. </w:t>
      </w:r>
    </w:p>
    <w:p w:rsidR="006A09D8" w:rsidRPr="00DC7FEE" w:rsidRDefault="006A09D8" w:rsidP="006A09D8">
      <w:pPr>
        <w:rPr>
          <w:rFonts w:asciiTheme="majorHAnsi" w:eastAsia="Times New Roman" w:hAnsiTheme="majorHAnsi" w:cstheme="majorHAnsi"/>
          <w:sz w:val="20"/>
          <w:szCs w:val="20"/>
          <w:lang w:eastAsia="es-ES"/>
        </w:rPr>
      </w:pPr>
    </w:p>
    <w:p w:rsidR="006A09D8" w:rsidRPr="00DC7FEE" w:rsidRDefault="006A09D8" w:rsidP="006A09D8">
      <w:pPr>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Se abre el sistema.  Se cierra el sistema. </w:t>
      </w:r>
    </w:p>
    <w:p w:rsidR="006A09D8" w:rsidRPr="00DC7FEE" w:rsidRDefault="006A09D8" w:rsidP="006A09D8">
      <w:pPr>
        <w:rPr>
          <w:rFonts w:asciiTheme="majorHAnsi" w:eastAsia="Times New Roman" w:hAnsiTheme="majorHAnsi" w:cstheme="majorHAnsi"/>
          <w:sz w:val="20"/>
          <w:szCs w:val="20"/>
          <w:lang w:eastAsia="es-ES"/>
        </w:rPr>
      </w:pPr>
    </w:p>
    <w:p w:rsidR="006A09D8" w:rsidRPr="00DC7FEE" w:rsidRDefault="006A09D8" w:rsidP="006A09D8">
      <w:pPr>
        <w:rPr>
          <w:rFonts w:asciiTheme="majorHAnsi" w:eastAsia="Times New Roman" w:hAnsiTheme="majorHAnsi" w:cstheme="majorHAnsi"/>
          <w:b/>
          <w:sz w:val="20"/>
          <w:szCs w:val="20"/>
          <w:lang w:eastAsia="es-ES"/>
        </w:rPr>
      </w:pPr>
      <w:r w:rsidRPr="00DC7FEE">
        <w:rPr>
          <w:rFonts w:asciiTheme="majorHAnsi" w:eastAsia="Times New Roman" w:hAnsiTheme="majorHAnsi" w:cstheme="majorHAnsi"/>
          <w:b/>
          <w:sz w:val="20"/>
          <w:szCs w:val="20"/>
          <w:lang w:eastAsia="es-ES"/>
        </w:rPr>
        <w:t>Diputada Secretaria Elisa Catalina Villalobos Hernández:</w:t>
      </w:r>
    </w:p>
    <w:p w:rsidR="006A09D8" w:rsidRPr="00FC7F79" w:rsidRDefault="006A09D8" w:rsidP="006A09D8">
      <w:pPr>
        <w:rPr>
          <w:rFonts w:asciiTheme="majorHAnsi" w:eastAsia="Times New Roman" w:hAnsiTheme="majorHAnsi" w:cstheme="majorHAnsi"/>
          <w:b/>
          <w:sz w:val="20"/>
          <w:szCs w:val="20"/>
          <w:lang w:eastAsia="es-ES"/>
        </w:rPr>
      </w:pPr>
      <w:r w:rsidRPr="00FC7F79">
        <w:rPr>
          <w:rFonts w:asciiTheme="majorHAnsi" w:eastAsia="Times New Roman" w:hAnsiTheme="majorHAnsi" w:cstheme="majorHAnsi"/>
          <w:b/>
          <w:sz w:val="20"/>
          <w:szCs w:val="20"/>
          <w:lang w:eastAsia="es-ES"/>
        </w:rPr>
        <w:lastRenderedPageBreak/>
        <w:t xml:space="preserve">Diputada Presidenta, se informa que el resultado de la votación es el siguiente: 10 votos a favor; 1 voto en contra y 0 abstenciones. </w:t>
      </w:r>
    </w:p>
    <w:p w:rsidR="006A09D8" w:rsidRPr="00DC7FEE" w:rsidRDefault="006A09D8" w:rsidP="006A09D8">
      <w:pPr>
        <w:rPr>
          <w:rFonts w:asciiTheme="majorHAnsi" w:eastAsia="Times New Roman" w:hAnsiTheme="majorHAnsi" w:cstheme="majorHAnsi"/>
          <w:sz w:val="20"/>
          <w:szCs w:val="20"/>
          <w:lang w:eastAsia="es-ES"/>
        </w:rPr>
      </w:pPr>
    </w:p>
    <w:p w:rsidR="006A09D8" w:rsidRPr="00DC7FEE" w:rsidRDefault="006A09D8" w:rsidP="006A09D8">
      <w:pPr>
        <w:rPr>
          <w:rFonts w:asciiTheme="majorHAnsi" w:eastAsia="Times New Roman" w:hAnsiTheme="majorHAnsi" w:cstheme="majorHAnsi"/>
          <w:b/>
          <w:sz w:val="20"/>
          <w:szCs w:val="20"/>
          <w:lang w:eastAsia="es-ES"/>
        </w:rPr>
      </w:pPr>
      <w:r w:rsidRPr="00DC7FEE">
        <w:rPr>
          <w:rFonts w:asciiTheme="majorHAnsi" w:eastAsia="Times New Roman" w:hAnsiTheme="majorHAnsi" w:cstheme="majorHAnsi"/>
          <w:b/>
          <w:sz w:val="20"/>
          <w:szCs w:val="20"/>
          <w:lang w:eastAsia="es-ES"/>
        </w:rPr>
        <w:t xml:space="preserve">Diputada Presidenta </w:t>
      </w:r>
      <w:proofErr w:type="spellStart"/>
      <w:r w:rsidRPr="00DC7FEE">
        <w:rPr>
          <w:rFonts w:asciiTheme="majorHAnsi" w:eastAsia="Times New Roman" w:hAnsiTheme="majorHAnsi" w:cstheme="majorHAnsi"/>
          <w:b/>
          <w:sz w:val="20"/>
          <w:szCs w:val="20"/>
          <w:lang w:eastAsia="es-ES"/>
        </w:rPr>
        <w:t>Zulmma</w:t>
      </w:r>
      <w:proofErr w:type="spellEnd"/>
      <w:r w:rsidRPr="00DC7FEE">
        <w:rPr>
          <w:rFonts w:asciiTheme="majorHAnsi" w:eastAsia="Times New Roman" w:hAnsiTheme="majorHAnsi" w:cstheme="majorHAnsi"/>
          <w:b/>
          <w:sz w:val="20"/>
          <w:szCs w:val="20"/>
          <w:lang w:eastAsia="es-ES"/>
        </w:rPr>
        <w:t xml:space="preserve"> </w:t>
      </w:r>
      <w:proofErr w:type="spellStart"/>
      <w:r w:rsidRPr="00DC7FEE">
        <w:rPr>
          <w:rFonts w:asciiTheme="majorHAnsi" w:eastAsia="Times New Roman" w:hAnsiTheme="majorHAnsi" w:cstheme="majorHAnsi"/>
          <w:b/>
          <w:sz w:val="20"/>
          <w:szCs w:val="20"/>
          <w:lang w:eastAsia="es-ES"/>
        </w:rPr>
        <w:t>Verenice</w:t>
      </w:r>
      <w:proofErr w:type="spellEnd"/>
      <w:r w:rsidRPr="00DC7FEE">
        <w:rPr>
          <w:rFonts w:asciiTheme="majorHAnsi" w:eastAsia="Times New Roman" w:hAnsiTheme="majorHAnsi" w:cstheme="majorHAnsi"/>
          <w:b/>
          <w:sz w:val="20"/>
          <w:szCs w:val="20"/>
          <w:lang w:eastAsia="es-ES"/>
        </w:rPr>
        <w:t xml:space="preserve"> Guerrero Cázares: </w:t>
      </w:r>
    </w:p>
    <w:p w:rsidR="006A09D8" w:rsidRPr="00DC7FEE" w:rsidRDefault="006A09D8" w:rsidP="006A09D8">
      <w:pPr>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Se aprueba por mayoría la solicitud para que la proposición que se dio a conocer sea considerada de urgente y obvia resolución.  </w:t>
      </w:r>
    </w:p>
    <w:p w:rsidR="006A09D8" w:rsidRPr="00DC7FEE" w:rsidRDefault="006A09D8" w:rsidP="006A09D8">
      <w:pPr>
        <w:rPr>
          <w:rFonts w:asciiTheme="majorHAnsi" w:eastAsia="Times New Roman" w:hAnsiTheme="majorHAnsi" w:cstheme="majorHAnsi"/>
          <w:sz w:val="20"/>
          <w:szCs w:val="20"/>
          <w:lang w:eastAsia="es-ES"/>
        </w:rPr>
      </w:pPr>
    </w:p>
    <w:p w:rsidR="006A09D8" w:rsidRPr="00DC7FEE" w:rsidRDefault="006A09D8" w:rsidP="006A09D8">
      <w:pPr>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Se somete a consideración de los Diputados el Punto de Acuerdo contenido en la proposición.  Si alguien desea intervenir, sírvase indicarlo mediante el sistema electrónico a fin de registrar su intervención. </w:t>
      </w:r>
    </w:p>
    <w:p w:rsidR="006A09D8" w:rsidRPr="00DC7FEE" w:rsidRDefault="006A09D8" w:rsidP="006A09D8">
      <w:pPr>
        <w:rPr>
          <w:rFonts w:asciiTheme="majorHAnsi" w:eastAsia="Times New Roman" w:hAnsiTheme="majorHAnsi" w:cstheme="majorHAnsi"/>
          <w:sz w:val="20"/>
          <w:szCs w:val="20"/>
          <w:lang w:eastAsia="es-ES"/>
        </w:rPr>
      </w:pPr>
    </w:p>
    <w:p w:rsidR="006A09D8" w:rsidRPr="00DC7FEE" w:rsidRDefault="006A09D8" w:rsidP="006A09D8">
      <w:pPr>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No habiendo intervenciones, procederemos a votar el Punto de Acuerdo que se sometió a consideración</w:t>
      </w:r>
      <w:r w:rsidR="001323B4" w:rsidRPr="00DC7FEE">
        <w:rPr>
          <w:rFonts w:asciiTheme="majorHAnsi" w:eastAsia="Times New Roman" w:hAnsiTheme="majorHAnsi" w:cstheme="majorHAnsi"/>
          <w:sz w:val="20"/>
          <w:szCs w:val="20"/>
          <w:lang w:eastAsia="es-ES"/>
        </w:rPr>
        <w:t>.</w:t>
      </w:r>
      <w:r w:rsidRPr="00DC7FEE">
        <w:rPr>
          <w:rFonts w:asciiTheme="majorHAnsi" w:eastAsia="Times New Roman" w:hAnsiTheme="majorHAnsi" w:cstheme="majorHAnsi"/>
          <w:sz w:val="20"/>
          <w:szCs w:val="20"/>
          <w:lang w:eastAsia="es-ES"/>
        </w:rPr>
        <w:t xml:space="preserve"> Diputada Secretaria Elisa Catalina Villalobos Hernández, tome nota de la votación y una vez cerrado el registro de los votos informe sobre el resultado. </w:t>
      </w:r>
    </w:p>
    <w:p w:rsidR="006A09D8" w:rsidRPr="00DC7FEE" w:rsidRDefault="006A09D8" w:rsidP="006A09D8">
      <w:pPr>
        <w:rPr>
          <w:rFonts w:asciiTheme="majorHAnsi" w:eastAsia="Times New Roman" w:hAnsiTheme="majorHAnsi" w:cstheme="majorHAnsi"/>
          <w:sz w:val="20"/>
          <w:szCs w:val="20"/>
          <w:lang w:eastAsia="es-ES"/>
        </w:rPr>
      </w:pPr>
    </w:p>
    <w:p w:rsidR="006A09D8" w:rsidRPr="00DC7FEE" w:rsidRDefault="006A09D8" w:rsidP="006A09D8">
      <w:pPr>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Se abre el sistema.  Se cierra el sistema. </w:t>
      </w:r>
    </w:p>
    <w:p w:rsidR="006A09D8" w:rsidRPr="00DC7FEE" w:rsidRDefault="006A09D8" w:rsidP="006A09D8">
      <w:pPr>
        <w:rPr>
          <w:rFonts w:asciiTheme="majorHAnsi" w:eastAsia="Times New Roman" w:hAnsiTheme="majorHAnsi" w:cstheme="majorHAnsi"/>
          <w:sz w:val="20"/>
          <w:szCs w:val="20"/>
          <w:lang w:eastAsia="es-ES"/>
        </w:rPr>
      </w:pPr>
    </w:p>
    <w:p w:rsidR="006A09D8" w:rsidRPr="00DC7FEE" w:rsidRDefault="006A09D8" w:rsidP="006A09D8">
      <w:pPr>
        <w:rPr>
          <w:rFonts w:asciiTheme="majorHAnsi" w:eastAsia="Times New Roman" w:hAnsiTheme="majorHAnsi" w:cstheme="majorHAnsi"/>
          <w:b/>
          <w:sz w:val="20"/>
          <w:szCs w:val="20"/>
          <w:lang w:eastAsia="es-ES"/>
        </w:rPr>
      </w:pPr>
      <w:r w:rsidRPr="00DC7FEE">
        <w:rPr>
          <w:rFonts w:asciiTheme="majorHAnsi" w:eastAsia="Times New Roman" w:hAnsiTheme="majorHAnsi" w:cstheme="majorHAnsi"/>
          <w:b/>
          <w:sz w:val="20"/>
          <w:szCs w:val="20"/>
          <w:lang w:eastAsia="es-ES"/>
        </w:rPr>
        <w:t>Diputada Secretaria Elisa Catalina Villalobos Hernández:</w:t>
      </w:r>
    </w:p>
    <w:p w:rsidR="006A09D8" w:rsidRPr="00FC7F79" w:rsidRDefault="006A09D8" w:rsidP="006A09D8">
      <w:pPr>
        <w:rPr>
          <w:rFonts w:asciiTheme="majorHAnsi" w:eastAsia="Times New Roman" w:hAnsiTheme="majorHAnsi" w:cstheme="majorHAnsi"/>
          <w:b/>
          <w:sz w:val="20"/>
          <w:szCs w:val="20"/>
          <w:lang w:eastAsia="es-ES"/>
        </w:rPr>
      </w:pPr>
      <w:r w:rsidRPr="00FC7F79">
        <w:rPr>
          <w:rFonts w:asciiTheme="majorHAnsi" w:eastAsia="Times New Roman" w:hAnsiTheme="majorHAnsi" w:cstheme="majorHAnsi"/>
          <w:b/>
          <w:sz w:val="20"/>
          <w:szCs w:val="20"/>
          <w:lang w:eastAsia="es-ES"/>
        </w:rPr>
        <w:t xml:space="preserve">Diputada </w:t>
      </w:r>
      <w:proofErr w:type="gramStart"/>
      <w:r w:rsidRPr="00FC7F79">
        <w:rPr>
          <w:rFonts w:asciiTheme="majorHAnsi" w:eastAsia="Times New Roman" w:hAnsiTheme="majorHAnsi" w:cstheme="majorHAnsi"/>
          <w:b/>
          <w:sz w:val="20"/>
          <w:szCs w:val="20"/>
          <w:lang w:eastAsia="es-ES"/>
        </w:rPr>
        <w:t>Presidenta,  se</w:t>
      </w:r>
      <w:proofErr w:type="gramEnd"/>
      <w:r w:rsidRPr="00FC7F79">
        <w:rPr>
          <w:rFonts w:asciiTheme="majorHAnsi" w:eastAsia="Times New Roman" w:hAnsiTheme="majorHAnsi" w:cstheme="majorHAnsi"/>
          <w:b/>
          <w:sz w:val="20"/>
          <w:szCs w:val="20"/>
          <w:lang w:eastAsia="es-ES"/>
        </w:rPr>
        <w:t xml:space="preserve"> informa que el resultado de la votación es el siguiente: 9 votos a favor; 1 voto en contra y 0 abstenciones. </w:t>
      </w:r>
    </w:p>
    <w:p w:rsidR="006A09D8" w:rsidRPr="00DC7FEE" w:rsidRDefault="006A09D8" w:rsidP="006A09D8">
      <w:pPr>
        <w:rPr>
          <w:rFonts w:asciiTheme="majorHAnsi" w:eastAsia="Times New Roman" w:hAnsiTheme="majorHAnsi" w:cstheme="majorHAnsi"/>
          <w:sz w:val="20"/>
          <w:szCs w:val="20"/>
          <w:lang w:eastAsia="es-ES"/>
        </w:rPr>
      </w:pPr>
    </w:p>
    <w:p w:rsidR="006A09D8" w:rsidRPr="00DC7FEE" w:rsidRDefault="006A09D8" w:rsidP="006A09D8">
      <w:pPr>
        <w:rPr>
          <w:rFonts w:asciiTheme="majorHAnsi" w:eastAsia="Times New Roman" w:hAnsiTheme="majorHAnsi" w:cstheme="majorHAnsi"/>
          <w:b/>
          <w:sz w:val="20"/>
          <w:szCs w:val="20"/>
          <w:lang w:eastAsia="es-ES"/>
        </w:rPr>
      </w:pPr>
      <w:r w:rsidRPr="00DC7FEE">
        <w:rPr>
          <w:rFonts w:asciiTheme="majorHAnsi" w:eastAsia="Times New Roman" w:hAnsiTheme="majorHAnsi" w:cstheme="majorHAnsi"/>
          <w:b/>
          <w:sz w:val="20"/>
          <w:szCs w:val="20"/>
          <w:lang w:eastAsia="es-ES"/>
        </w:rPr>
        <w:t xml:space="preserve">Diputada Presidenta </w:t>
      </w:r>
      <w:proofErr w:type="spellStart"/>
      <w:r w:rsidRPr="00DC7FEE">
        <w:rPr>
          <w:rFonts w:asciiTheme="majorHAnsi" w:eastAsia="Times New Roman" w:hAnsiTheme="majorHAnsi" w:cstheme="majorHAnsi"/>
          <w:b/>
          <w:sz w:val="20"/>
          <w:szCs w:val="20"/>
          <w:lang w:eastAsia="es-ES"/>
        </w:rPr>
        <w:t>Zulmma</w:t>
      </w:r>
      <w:proofErr w:type="spellEnd"/>
      <w:r w:rsidRPr="00DC7FEE">
        <w:rPr>
          <w:rFonts w:asciiTheme="majorHAnsi" w:eastAsia="Times New Roman" w:hAnsiTheme="majorHAnsi" w:cstheme="majorHAnsi"/>
          <w:b/>
          <w:sz w:val="20"/>
          <w:szCs w:val="20"/>
          <w:lang w:eastAsia="es-ES"/>
        </w:rPr>
        <w:t xml:space="preserve"> </w:t>
      </w:r>
      <w:proofErr w:type="spellStart"/>
      <w:r w:rsidRPr="00DC7FEE">
        <w:rPr>
          <w:rFonts w:asciiTheme="majorHAnsi" w:eastAsia="Times New Roman" w:hAnsiTheme="majorHAnsi" w:cstheme="majorHAnsi"/>
          <w:b/>
          <w:sz w:val="20"/>
          <w:szCs w:val="20"/>
          <w:lang w:eastAsia="es-ES"/>
        </w:rPr>
        <w:t>Verenice</w:t>
      </w:r>
      <w:proofErr w:type="spellEnd"/>
      <w:r w:rsidRPr="00DC7FEE">
        <w:rPr>
          <w:rFonts w:asciiTheme="majorHAnsi" w:eastAsia="Times New Roman" w:hAnsiTheme="majorHAnsi" w:cstheme="majorHAnsi"/>
          <w:b/>
          <w:sz w:val="20"/>
          <w:szCs w:val="20"/>
          <w:lang w:eastAsia="es-ES"/>
        </w:rPr>
        <w:t xml:space="preserve"> Guerrero Cázares: </w:t>
      </w:r>
    </w:p>
    <w:p w:rsidR="006A09D8" w:rsidRPr="00DC7FEE" w:rsidRDefault="006A09D8" w:rsidP="006A09D8">
      <w:pPr>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Se aprueba por mayoría el Punto de Acuerdo que se puso a consideración en los términos en los que se planteó, por lo que debe procederse a lo que corresponda. </w:t>
      </w:r>
    </w:p>
    <w:p w:rsidR="006A09D8" w:rsidRPr="00DC7FEE" w:rsidRDefault="006A09D8" w:rsidP="006A09D8">
      <w:pPr>
        <w:rPr>
          <w:rFonts w:asciiTheme="majorHAnsi" w:eastAsia="Times New Roman" w:hAnsiTheme="majorHAnsi" w:cstheme="majorHAnsi"/>
          <w:sz w:val="20"/>
          <w:szCs w:val="20"/>
          <w:lang w:eastAsia="es-ES"/>
        </w:rPr>
      </w:pPr>
    </w:p>
    <w:p w:rsidR="006A09D8" w:rsidRPr="00DC7FEE" w:rsidRDefault="006A09D8" w:rsidP="006A09D8">
      <w:pPr>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A continuación, se concede la </w:t>
      </w:r>
      <w:r w:rsidRPr="00FC7F79">
        <w:rPr>
          <w:rFonts w:asciiTheme="majorHAnsi" w:eastAsia="Times New Roman" w:hAnsiTheme="majorHAnsi" w:cstheme="majorHAnsi"/>
          <w:sz w:val="20"/>
          <w:szCs w:val="20"/>
          <w:lang w:eastAsia="es-ES"/>
        </w:rPr>
        <w:t xml:space="preserve">palabra al Diputado Gerardo Abraham Aguado Gómez, para dar lectura a una proposición con Punto de Acuerdo que presenta la Diputada María Eugenia Cázares Martínez, y que se encuentra consignada en el </w:t>
      </w:r>
      <w:r w:rsidRPr="00FC7F79">
        <w:rPr>
          <w:rFonts w:asciiTheme="majorHAnsi" w:eastAsia="Times New Roman" w:hAnsiTheme="majorHAnsi" w:cstheme="majorHAnsi"/>
          <w:bCs/>
          <w:sz w:val="20"/>
          <w:szCs w:val="20"/>
          <w:lang w:eastAsia="es-ES"/>
        </w:rPr>
        <w:t>Punto 7 O</w:t>
      </w:r>
      <w:r w:rsidRPr="00FC7F79">
        <w:rPr>
          <w:rFonts w:asciiTheme="majorHAnsi" w:eastAsia="Times New Roman" w:hAnsiTheme="majorHAnsi" w:cstheme="majorHAnsi"/>
          <w:sz w:val="20"/>
          <w:szCs w:val="20"/>
          <w:lang w:eastAsia="es-ES"/>
        </w:rPr>
        <w:t xml:space="preserve"> del</w:t>
      </w:r>
      <w:r w:rsidRPr="00DC7FEE">
        <w:rPr>
          <w:rFonts w:asciiTheme="majorHAnsi" w:eastAsia="Times New Roman" w:hAnsiTheme="majorHAnsi" w:cstheme="majorHAnsi"/>
          <w:sz w:val="20"/>
          <w:szCs w:val="20"/>
          <w:lang w:eastAsia="es-ES"/>
        </w:rPr>
        <w:t xml:space="preserve"> Orden del Día aprobado. </w:t>
      </w:r>
    </w:p>
    <w:p w:rsidR="006A09D8" w:rsidRPr="00DC7FEE" w:rsidRDefault="006A09D8" w:rsidP="006A09D8">
      <w:pPr>
        <w:rPr>
          <w:rFonts w:asciiTheme="majorHAnsi" w:eastAsia="Times New Roman" w:hAnsiTheme="majorHAnsi" w:cstheme="majorHAnsi"/>
          <w:sz w:val="20"/>
          <w:szCs w:val="20"/>
          <w:lang w:eastAsia="es-ES"/>
        </w:rPr>
      </w:pPr>
    </w:p>
    <w:p w:rsidR="006A09D8" w:rsidRPr="00DC7FEE" w:rsidRDefault="006A09D8" w:rsidP="006A09D8">
      <w:pPr>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Adelante Diputado. </w:t>
      </w:r>
    </w:p>
    <w:p w:rsidR="006A09D8" w:rsidRPr="00DC7FEE" w:rsidRDefault="006A09D8" w:rsidP="006A09D8">
      <w:pPr>
        <w:rPr>
          <w:rFonts w:asciiTheme="majorHAnsi" w:eastAsia="Times New Roman" w:hAnsiTheme="majorHAnsi" w:cstheme="majorHAnsi"/>
          <w:sz w:val="20"/>
          <w:szCs w:val="20"/>
          <w:lang w:eastAsia="es-ES"/>
        </w:rPr>
      </w:pPr>
    </w:p>
    <w:p w:rsidR="006A09D8" w:rsidRPr="00DC7FEE" w:rsidRDefault="006A09D8" w:rsidP="006A09D8">
      <w:pPr>
        <w:rPr>
          <w:rFonts w:asciiTheme="majorHAnsi" w:eastAsia="Times New Roman" w:hAnsiTheme="majorHAnsi" w:cstheme="majorHAnsi"/>
          <w:b/>
          <w:sz w:val="20"/>
          <w:szCs w:val="20"/>
          <w:lang w:eastAsia="es-ES"/>
        </w:rPr>
      </w:pPr>
      <w:r w:rsidRPr="00DC7FEE">
        <w:rPr>
          <w:rFonts w:asciiTheme="majorHAnsi" w:eastAsia="Times New Roman" w:hAnsiTheme="majorHAnsi" w:cstheme="majorHAnsi"/>
          <w:b/>
          <w:sz w:val="20"/>
          <w:szCs w:val="20"/>
          <w:lang w:eastAsia="es-ES"/>
        </w:rPr>
        <w:t>Diputado Gerardo Abraham Aguado Gómez:</w:t>
      </w:r>
    </w:p>
    <w:p w:rsidR="006A09D8" w:rsidRPr="00DC7FEE" w:rsidRDefault="006A09D8" w:rsidP="006A09D8">
      <w:pPr>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Gracias, Diputada Presidente. </w:t>
      </w:r>
    </w:p>
    <w:p w:rsidR="006A09D8" w:rsidRPr="00DC7FEE" w:rsidRDefault="006A09D8" w:rsidP="006A09D8">
      <w:pPr>
        <w:rPr>
          <w:rFonts w:asciiTheme="majorHAnsi" w:eastAsia="Times New Roman" w:hAnsiTheme="majorHAnsi" w:cstheme="majorHAnsi"/>
          <w:b/>
          <w:sz w:val="20"/>
          <w:szCs w:val="20"/>
          <w:lang w:eastAsia="es-ES"/>
        </w:rPr>
      </w:pPr>
    </w:p>
    <w:p w:rsidR="006A09D8" w:rsidRPr="00DC7FEE" w:rsidRDefault="006A09D8" w:rsidP="006A09D8">
      <w:pPr>
        <w:tabs>
          <w:tab w:val="left" w:pos="4820"/>
        </w:tabs>
        <w:rPr>
          <w:rFonts w:asciiTheme="majorHAnsi" w:eastAsia="Times New Roman" w:hAnsiTheme="majorHAnsi" w:cstheme="majorHAnsi"/>
          <w:b/>
          <w:sz w:val="20"/>
          <w:szCs w:val="20"/>
          <w:lang w:eastAsia="es-ES"/>
        </w:rPr>
      </w:pPr>
      <w:r w:rsidRPr="00DC7FEE">
        <w:rPr>
          <w:rFonts w:asciiTheme="majorHAnsi" w:eastAsia="Times New Roman" w:hAnsiTheme="majorHAnsi" w:cstheme="majorHAnsi"/>
          <w:b/>
          <w:sz w:val="20"/>
          <w:szCs w:val="20"/>
          <w:lang w:eastAsia="es-ES"/>
        </w:rPr>
        <w:t>Proposición con Punto de Acuerdo que presenta la Diputada  María Eugenia Cázares Martínez, en conjunto con los Diputados integrantes del Grupo Parlamentario del Partido Acción Nacional, con objeto de que esta Honorable  Diputación Permanente solicite  a la   Fiscalía General del Estado, llevar a cabo una investigación para determinar quién o quiénes son los responsables de haber filtrado imágenes de las víctimas de la tragedia  del Colegio Cervantes de Torreón, Coahuila; lo anterior con base en la siguiente:</w:t>
      </w:r>
    </w:p>
    <w:p w:rsidR="006A09D8" w:rsidRPr="00DC7FEE" w:rsidRDefault="006A09D8" w:rsidP="006A09D8">
      <w:pPr>
        <w:tabs>
          <w:tab w:val="left" w:pos="4820"/>
        </w:tabs>
        <w:rPr>
          <w:rFonts w:asciiTheme="majorHAnsi" w:eastAsia="Times New Roman" w:hAnsiTheme="majorHAnsi" w:cstheme="majorHAnsi"/>
          <w:b/>
          <w:sz w:val="20"/>
          <w:szCs w:val="20"/>
          <w:lang w:eastAsia="es-ES"/>
        </w:rPr>
      </w:pPr>
    </w:p>
    <w:p w:rsidR="006A09D8" w:rsidRPr="00DC7FEE" w:rsidRDefault="006A09D8" w:rsidP="006A09D8">
      <w:pPr>
        <w:tabs>
          <w:tab w:val="left" w:pos="4820"/>
        </w:tabs>
        <w:jc w:val="center"/>
        <w:rPr>
          <w:rFonts w:asciiTheme="majorHAnsi" w:eastAsia="Times New Roman" w:hAnsiTheme="majorHAnsi" w:cstheme="majorHAnsi"/>
          <w:b/>
          <w:sz w:val="20"/>
          <w:szCs w:val="20"/>
          <w:lang w:eastAsia="es-ES"/>
        </w:rPr>
      </w:pPr>
      <w:r w:rsidRPr="00DC7FEE">
        <w:rPr>
          <w:rFonts w:asciiTheme="majorHAnsi" w:eastAsia="Times New Roman" w:hAnsiTheme="majorHAnsi" w:cstheme="majorHAnsi"/>
          <w:b/>
          <w:sz w:val="20"/>
          <w:szCs w:val="20"/>
          <w:lang w:eastAsia="es-ES"/>
        </w:rPr>
        <w:t>Exposición de Motivos</w:t>
      </w:r>
    </w:p>
    <w:p w:rsidR="006A09D8" w:rsidRPr="00DC7FEE" w:rsidRDefault="006A09D8" w:rsidP="006A09D8">
      <w:pPr>
        <w:tabs>
          <w:tab w:val="left" w:pos="4820"/>
        </w:tabs>
        <w:jc w:val="center"/>
        <w:rPr>
          <w:rFonts w:asciiTheme="majorHAnsi" w:eastAsia="Times New Roman" w:hAnsiTheme="majorHAnsi" w:cstheme="majorHAnsi"/>
          <w:sz w:val="20"/>
          <w:szCs w:val="20"/>
          <w:lang w:eastAsia="es-ES"/>
        </w:rPr>
      </w:pPr>
    </w:p>
    <w:p w:rsidR="006A09D8" w:rsidRPr="00DC7FEE" w:rsidRDefault="006A09D8" w:rsidP="006A09D8">
      <w:pPr>
        <w:tabs>
          <w:tab w:val="left" w:pos="4820"/>
        </w:tabs>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Como consta en los medios de comunicación, y para ser respetuosos con las familias de todos los afectados, seremos breves; el día de la tragedia </w:t>
      </w:r>
      <w:proofErr w:type="gramStart"/>
      <w:r w:rsidRPr="00DC7FEE">
        <w:rPr>
          <w:rFonts w:asciiTheme="majorHAnsi" w:eastAsia="Times New Roman" w:hAnsiTheme="majorHAnsi" w:cstheme="majorHAnsi"/>
          <w:sz w:val="20"/>
          <w:szCs w:val="20"/>
          <w:lang w:eastAsia="es-ES"/>
        </w:rPr>
        <w:t>ya  mencionada</w:t>
      </w:r>
      <w:proofErr w:type="gramEnd"/>
      <w:r w:rsidRPr="00DC7FEE">
        <w:rPr>
          <w:rFonts w:asciiTheme="majorHAnsi" w:eastAsia="Times New Roman" w:hAnsiTheme="majorHAnsi" w:cstheme="majorHAnsi"/>
          <w:sz w:val="20"/>
          <w:szCs w:val="20"/>
          <w:lang w:eastAsia="es-ES"/>
        </w:rPr>
        <w:t xml:space="preserve"> y conocida, desde temprana hora se comenzaron  a filtrar imágenes de dicho evento en las redes sociales. Imágenes </w:t>
      </w:r>
      <w:proofErr w:type="gramStart"/>
      <w:r w:rsidRPr="00DC7FEE">
        <w:rPr>
          <w:rFonts w:asciiTheme="majorHAnsi" w:eastAsia="Times New Roman" w:hAnsiTheme="majorHAnsi" w:cstheme="majorHAnsi"/>
          <w:sz w:val="20"/>
          <w:szCs w:val="20"/>
          <w:lang w:eastAsia="es-ES"/>
        </w:rPr>
        <w:t>que</w:t>
      </w:r>
      <w:proofErr w:type="gramEnd"/>
      <w:r w:rsidRPr="00DC7FEE">
        <w:rPr>
          <w:rFonts w:asciiTheme="majorHAnsi" w:eastAsia="Times New Roman" w:hAnsiTheme="majorHAnsi" w:cstheme="majorHAnsi"/>
          <w:sz w:val="20"/>
          <w:szCs w:val="20"/>
          <w:lang w:eastAsia="es-ES"/>
        </w:rPr>
        <w:t xml:space="preserve"> por motivos legales, de derechos humanos y de ética, no deben darse a conocer de manera pública, menos cuando involucran a menores de edad víctimas de una tragedia. Este tipo de fotografías no </w:t>
      </w:r>
      <w:proofErr w:type="gramStart"/>
      <w:r w:rsidRPr="00DC7FEE">
        <w:rPr>
          <w:rFonts w:asciiTheme="majorHAnsi" w:eastAsia="Times New Roman" w:hAnsiTheme="majorHAnsi" w:cstheme="majorHAnsi"/>
          <w:sz w:val="20"/>
          <w:szCs w:val="20"/>
          <w:lang w:eastAsia="es-ES"/>
        </w:rPr>
        <w:t>solamente  atentan</w:t>
      </w:r>
      <w:proofErr w:type="gramEnd"/>
      <w:r w:rsidRPr="00DC7FEE">
        <w:rPr>
          <w:rFonts w:asciiTheme="majorHAnsi" w:eastAsia="Times New Roman" w:hAnsiTheme="majorHAnsi" w:cstheme="majorHAnsi"/>
          <w:sz w:val="20"/>
          <w:szCs w:val="20"/>
          <w:lang w:eastAsia="es-ES"/>
        </w:rPr>
        <w:t xml:space="preserve"> contra los derechos de los menores, sino que ofenden y lastiman gravemente a sus familiares y seres queridos, contribuyendo a incrementar el dolor generado por este tipo de situaciones.</w:t>
      </w:r>
    </w:p>
    <w:p w:rsidR="006A09D8" w:rsidRPr="00DC7FEE" w:rsidRDefault="006A09D8" w:rsidP="006A09D8">
      <w:pPr>
        <w:tabs>
          <w:tab w:val="left" w:pos="4820"/>
        </w:tabs>
        <w:rPr>
          <w:rFonts w:asciiTheme="majorHAnsi" w:eastAsia="Times New Roman" w:hAnsiTheme="majorHAnsi" w:cstheme="majorHAnsi"/>
          <w:sz w:val="20"/>
          <w:szCs w:val="20"/>
          <w:lang w:eastAsia="es-ES"/>
        </w:rPr>
      </w:pPr>
    </w:p>
    <w:p w:rsidR="006A09D8" w:rsidRPr="00DC7FEE" w:rsidRDefault="006A09D8" w:rsidP="006A09D8">
      <w:pPr>
        <w:tabs>
          <w:tab w:val="left" w:pos="4820"/>
        </w:tabs>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Además, se vulneran disposiciones legales como las que vamos </w:t>
      </w:r>
      <w:proofErr w:type="gramStart"/>
      <w:r w:rsidRPr="00DC7FEE">
        <w:rPr>
          <w:rFonts w:asciiTheme="majorHAnsi" w:eastAsia="Times New Roman" w:hAnsiTheme="majorHAnsi" w:cstheme="majorHAnsi"/>
          <w:sz w:val="20"/>
          <w:szCs w:val="20"/>
          <w:lang w:eastAsia="es-ES"/>
        </w:rPr>
        <w:t>a  citar</w:t>
      </w:r>
      <w:proofErr w:type="gramEnd"/>
      <w:r w:rsidRPr="00DC7FEE">
        <w:rPr>
          <w:rFonts w:asciiTheme="majorHAnsi" w:eastAsia="Times New Roman" w:hAnsiTheme="majorHAnsi" w:cstheme="majorHAnsi"/>
          <w:sz w:val="20"/>
          <w:szCs w:val="20"/>
          <w:lang w:eastAsia="es-ES"/>
        </w:rPr>
        <w:t xml:space="preserve"> a continuación, por ejemplo: </w:t>
      </w:r>
    </w:p>
    <w:p w:rsidR="006A09D8" w:rsidRPr="00DC7FEE" w:rsidRDefault="006A09D8" w:rsidP="006A09D8">
      <w:pPr>
        <w:tabs>
          <w:tab w:val="left" w:pos="4820"/>
        </w:tabs>
        <w:rPr>
          <w:rFonts w:asciiTheme="majorHAnsi" w:eastAsia="Times New Roman" w:hAnsiTheme="majorHAnsi" w:cstheme="majorHAnsi"/>
          <w:sz w:val="20"/>
          <w:szCs w:val="20"/>
          <w:lang w:eastAsia="es-ES"/>
        </w:rPr>
      </w:pPr>
    </w:p>
    <w:p w:rsidR="006A09D8" w:rsidRPr="00DC7FEE" w:rsidRDefault="006A09D8" w:rsidP="006A09D8">
      <w:pPr>
        <w:tabs>
          <w:tab w:val="left" w:pos="4820"/>
        </w:tabs>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lastRenderedPageBreak/>
        <w:t>L</w:t>
      </w:r>
      <w:r w:rsidRPr="00DC7FEE">
        <w:rPr>
          <w:rFonts w:asciiTheme="majorHAnsi" w:eastAsia="Times New Roman" w:hAnsiTheme="majorHAnsi" w:cstheme="majorHAnsi"/>
          <w:b/>
          <w:sz w:val="20"/>
          <w:szCs w:val="20"/>
          <w:lang w:eastAsia="es-ES"/>
        </w:rPr>
        <w:t xml:space="preserve">a Ley General de los Derechos de Niñas, Niños y Adolescentes, </w:t>
      </w:r>
      <w:r w:rsidRPr="00DC7FEE">
        <w:rPr>
          <w:rFonts w:asciiTheme="majorHAnsi" w:eastAsia="Times New Roman" w:hAnsiTheme="majorHAnsi" w:cstheme="majorHAnsi"/>
          <w:sz w:val="20"/>
          <w:szCs w:val="20"/>
          <w:lang w:eastAsia="es-ES"/>
        </w:rPr>
        <w:t xml:space="preserve">vigente desde el 05 de diciembre de </w:t>
      </w:r>
      <w:proofErr w:type="gramStart"/>
      <w:r w:rsidRPr="00DC7FEE">
        <w:rPr>
          <w:rFonts w:asciiTheme="majorHAnsi" w:eastAsia="Times New Roman" w:hAnsiTheme="majorHAnsi" w:cstheme="majorHAnsi"/>
          <w:sz w:val="20"/>
          <w:szCs w:val="20"/>
          <w:lang w:eastAsia="es-ES"/>
        </w:rPr>
        <w:t>2014,  y</w:t>
      </w:r>
      <w:proofErr w:type="gramEnd"/>
      <w:r w:rsidRPr="00DC7FEE">
        <w:rPr>
          <w:rFonts w:asciiTheme="majorHAnsi" w:eastAsia="Times New Roman" w:hAnsiTheme="majorHAnsi" w:cstheme="majorHAnsi"/>
          <w:sz w:val="20"/>
          <w:szCs w:val="20"/>
          <w:lang w:eastAsia="es-ES"/>
        </w:rPr>
        <w:t xml:space="preserve"> que dispone:</w:t>
      </w:r>
    </w:p>
    <w:p w:rsidR="006A09D8" w:rsidRPr="00DC7FEE" w:rsidRDefault="006A09D8" w:rsidP="006A09D8">
      <w:pPr>
        <w:tabs>
          <w:tab w:val="left" w:pos="4820"/>
        </w:tabs>
        <w:rPr>
          <w:rFonts w:asciiTheme="majorHAnsi" w:eastAsia="Times New Roman" w:hAnsiTheme="majorHAnsi" w:cstheme="majorHAnsi"/>
          <w:sz w:val="20"/>
          <w:szCs w:val="20"/>
          <w:lang w:eastAsia="es-ES"/>
        </w:rPr>
      </w:pPr>
    </w:p>
    <w:p w:rsidR="006A09D8" w:rsidRPr="00DC7FEE" w:rsidRDefault="006A09D8" w:rsidP="006A09D8">
      <w:pPr>
        <w:tabs>
          <w:tab w:val="left" w:pos="4820"/>
        </w:tabs>
        <w:rPr>
          <w:rFonts w:asciiTheme="majorHAnsi" w:eastAsia="Times New Roman" w:hAnsiTheme="majorHAnsi" w:cstheme="majorHAnsi"/>
          <w:i/>
          <w:sz w:val="20"/>
          <w:szCs w:val="20"/>
          <w:lang w:eastAsia="es-ES"/>
        </w:rPr>
      </w:pPr>
      <w:r w:rsidRPr="00DC7FEE">
        <w:rPr>
          <w:rFonts w:asciiTheme="majorHAnsi" w:eastAsia="Times New Roman" w:hAnsiTheme="majorHAnsi" w:cstheme="majorHAnsi"/>
          <w:b/>
          <w:i/>
          <w:sz w:val="20"/>
          <w:szCs w:val="20"/>
          <w:lang w:eastAsia="es-ES"/>
        </w:rPr>
        <w:t>Artículo 77.</w:t>
      </w:r>
      <w:r w:rsidRPr="00DC7FEE">
        <w:rPr>
          <w:rFonts w:asciiTheme="majorHAnsi" w:eastAsia="Times New Roman" w:hAnsiTheme="majorHAnsi" w:cstheme="majorHAnsi"/>
          <w:i/>
          <w:sz w:val="20"/>
          <w:szCs w:val="20"/>
          <w:lang w:eastAsia="es-ES"/>
        </w:rPr>
        <w:t xml:space="preserve"> Se considerará </w:t>
      </w:r>
      <w:r w:rsidRPr="00DC7FEE">
        <w:rPr>
          <w:rFonts w:asciiTheme="majorHAnsi" w:eastAsia="Times New Roman" w:hAnsiTheme="majorHAnsi" w:cstheme="majorHAnsi"/>
          <w:i/>
          <w:sz w:val="20"/>
          <w:szCs w:val="20"/>
          <w:u w:val="single"/>
          <w:lang w:eastAsia="es-ES"/>
        </w:rPr>
        <w:t>violación a la intimidad de niñas, niños o adolescentes cualquier manejo directo de su imagen,</w:t>
      </w:r>
      <w:r w:rsidRPr="00DC7FEE">
        <w:rPr>
          <w:rFonts w:asciiTheme="majorHAnsi" w:eastAsia="Times New Roman" w:hAnsiTheme="majorHAnsi" w:cstheme="majorHAnsi"/>
          <w:i/>
          <w:sz w:val="20"/>
          <w:szCs w:val="20"/>
          <w:lang w:eastAsia="es-ES"/>
        </w:rPr>
        <w:t xml:space="preserve"> nombre, datos personales o referencias que permitan su identificación en los medios de comunicación que cuenten con concesión para prestar servicio de radiodifusión y telecomunicaciones, así como medios impresos, o en medios electrónicos de los que tenga control el concesionario o medio impreso del que se trate, que menoscabe a su vez  su honra o reputación, sea contrario a sus derechos o que los ponga en riesgo, conforme al principio del interés superior de la niñez.</w:t>
      </w:r>
    </w:p>
    <w:p w:rsidR="006A09D8" w:rsidRPr="00DC7FEE" w:rsidRDefault="006A09D8" w:rsidP="006A09D8">
      <w:pPr>
        <w:tabs>
          <w:tab w:val="left" w:pos="4820"/>
        </w:tabs>
        <w:rPr>
          <w:rFonts w:asciiTheme="majorHAnsi" w:eastAsia="Times New Roman" w:hAnsiTheme="majorHAnsi" w:cstheme="majorHAnsi"/>
          <w:sz w:val="20"/>
          <w:szCs w:val="20"/>
          <w:lang w:eastAsia="es-ES"/>
        </w:rPr>
      </w:pPr>
    </w:p>
    <w:p w:rsidR="006A09D8" w:rsidRPr="00DC7FEE" w:rsidRDefault="006A09D8" w:rsidP="006A09D8">
      <w:pPr>
        <w:tabs>
          <w:tab w:val="left" w:pos="4820"/>
        </w:tabs>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Las organizaciones de derechos humanos invocan estas disposiciones bajo la interpretación muy válida, de que mostrar imágenes de menores que </w:t>
      </w:r>
      <w:proofErr w:type="gramStart"/>
      <w:r w:rsidRPr="00DC7FEE">
        <w:rPr>
          <w:rFonts w:asciiTheme="majorHAnsi" w:eastAsia="Times New Roman" w:hAnsiTheme="majorHAnsi" w:cstheme="majorHAnsi"/>
          <w:sz w:val="20"/>
          <w:szCs w:val="20"/>
          <w:lang w:eastAsia="es-ES"/>
        </w:rPr>
        <w:t>son  víctimas</w:t>
      </w:r>
      <w:proofErr w:type="gramEnd"/>
      <w:r w:rsidRPr="00DC7FEE">
        <w:rPr>
          <w:rFonts w:asciiTheme="majorHAnsi" w:eastAsia="Times New Roman" w:hAnsiTheme="majorHAnsi" w:cstheme="majorHAnsi"/>
          <w:sz w:val="20"/>
          <w:szCs w:val="20"/>
          <w:lang w:eastAsia="es-ES"/>
        </w:rPr>
        <w:t xml:space="preserve"> de la violencia es igual a revelar sus identidades y atentar contra su intimidad, además del daño público que se genera por tales acciones.</w:t>
      </w:r>
    </w:p>
    <w:p w:rsidR="006A09D8" w:rsidRPr="00DC7FEE" w:rsidRDefault="006A09D8" w:rsidP="006A09D8">
      <w:pPr>
        <w:tabs>
          <w:tab w:val="left" w:pos="4820"/>
        </w:tabs>
        <w:rPr>
          <w:rFonts w:asciiTheme="majorHAnsi" w:eastAsia="Times New Roman" w:hAnsiTheme="majorHAnsi" w:cstheme="majorHAnsi"/>
          <w:sz w:val="20"/>
          <w:szCs w:val="20"/>
          <w:lang w:eastAsia="es-ES"/>
        </w:rPr>
      </w:pPr>
    </w:p>
    <w:p w:rsidR="006A09D8" w:rsidRPr="00DC7FEE" w:rsidRDefault="006A09D8" w:rsidP="006A09D8">
      <w:pPr>
        <w:tabs>
          <w:tab w:val="left" w:pos="4820"/>
        </w:tabs>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Las sanciones para quienes difundan imágenes de cadáveres de menores de edad se castigan con multas que van desde los 3 mil hasta los 30 mil salarios mínimos, de acuerdo a lo dispuesto por el párrafo segundo del artículo 149 </w:t>
      </w:r>
      <w:proofErr w:type="gramStart"/>
      <w:r w:rsidRPr="00DC7FEE">
        <w:rPr>
          <w:rFonts w:asciiTheme="majorHAnsi" w:eastAsia="Times New Roman" w:hAnsiTheme="majorHAnsi" w:cstheme="majorHAnsi"/>
          <w:sz w:val="20"/>
          <w:szCs w:val="20"/>
          <w:lang w:eastAsia="es-ES"/>
        </w:rPr>
        <w:t>del  ordenamiento</w:t>
      </w:r>
      <w:proofErr w:type="gramEnd"/>
      <w:r w:rsidRPr="00DC7FEE">
        <w:rPr>
          <w:rFonts w:asciiTheme="majorHAnsi" w:eastAsia="Times New Roman" w:hAnsiTheme="majorHAnsi" w:cstheme="majorHAnsi"/>
          <w:sz w:val="20"/>
          <w:szCs w:val="20"/>
          <w:lang w:eastAsia="es-ES"/>
        </w:rPr>
        <w:t xml:space="preserve"> antes mencionado. </w:t>
      </w:r>
    </w:p>
    <w:p w:rsidR="006A09D8" w:rsidRPr="00DC7FEE" w:rsidRDefault="006A09D8" w:rsidP="006A09D8">
      <w:pPr>
        <w:tabs>
          <w:tab w:val="left" w:pos="4820"/>
        </w:tabs>
        <w:rPr>
          <w:rFonts w:asciiTheme="majorHAnsi" w:eastAsia="Times New Roman" w:hAnsiTheme="majorHAnsi" w:cstheme="majorHAnsi"/>
          <w:sz w:val="20"/>
          <w:szCs w:val="20"/>
          <w:lang w:eastAsia="es-ES"/>
        </w:rPr>
      </w:pPr>
    </w:p>
    <w:p w:rsidR="006A09D8" w:rsidRPr="00DC7FEE" w:rsidRDefault="006A09D8" w:rsidP="006A09D8">
      <w:pPr>
        <w:tabs>
          <w:tab w:val="left" w:pos="4820"/>
        </w:tabs>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En los hechos señalados, las personas que estuvieron cerca en la fatídica hora, señalan que los primeros en llegar al lugar, y en su caso, poder además   tomar fotos de las víctimas, fueron las autoridades de la Fiscalía General del Estado, por ende, eran quienes estaban en posibilidad de ser los primeros en hacerse con dichas imágenes.  Esto lo decimos, por </w:t>
      </w:r>
      <w:proofErr w:type="gramStart"/>
      <w:r w:rsidRPr="00DC7FEE">
        <w:rPr>
          <w:rFonts w:asciiTheme="majorHAnsi" w:eastAsia="Times New Roman" w:hAnsiTheme="majorHAnsi" w:cstheme="majorHAnsi"/>
          <w:sz w:val="20"/>
          <w:szCs w:val="20"/>
          <w:lang w:eastAsia="es-ES"/>
        </w:rPr>
        <w:t>supuesto  sin</w:t>
      </w:r>
      <w:proofErr w:type="gramEnd"/>
      <w:r w:rsidRPr="00DC7FEE">
        <w:rPr>
          <w:rFonts w:asciiTheme="majorHAnsi" w:eastAsia="Times New Roman" w:hAnsiTheme="majorHAnsi" w:cstheme="majorHAnsi"/>
          <w:sz w:val="20"/>
          <w:szCs w:val="20"/>
          <w:lang w:eastAsia="es-ES"/>
        </w:rPr>
        <w:t xml:space="preserve"> señalar responsables,  pues eso le compete a la  propia Fiscalía General del Estado. </w:t>
      </w:r>
    </w:p>
    <w:p w:rsidR="006A09D8" w:rsidRPr="00DC7FEE" w:rsidRDefault="006A09D8" w:rsidP="006A09D8">
      <w:pPr>
        <w:tabs>
          <w:tab w:val="left" w:pos="4820"/>
        </w:tabs>
        <w:rPr>
          <w:rFonts w:asciiTheme="majorHAnsi" w:eastAsia="Times New Roman" w:hAnsiTheme="majorHAnsi" w:cstheme="majorHAnsi"/>
          <w:sz w:val="20"/>
          <w:szCs w:val="20"/>
          <w:lang w:eastAsia="es-ES"/>
        </w:rPr>
      </w:pPr>
    </w:p>
    <w:p w:rsidR="006A09D8" w:rsidRPr="00DC7FEE" w:rsidRDefault="006A09D8" w:rsidP="006A09D8">
      <w:pPr>
        <w:tabs>
          <w:tab w:val="left" w:pos="4820"/>
        </w:tabs>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El problema de la filtración en redes sociales de imágenes de víctimas de la violencia no es nuevo </w:t>
      </w:r>
      <w:proofErr w:type="gramStart"/>
      <w:r w:rsidRPr="00DC7FEE">
        <w:rPr>
          <w:rFonts w:asciiTheme="majorHAnsi" w:eastAsia="Times New Roman" w:hAnsiTheme="majorHAnsi" w:cstheme="majorHAnsi"/>
          <w:sz w:val="20"/>
          <w:szCs w:val="20"/>
          <w:lang w:eastAsia="es-ES"/>
        </w:rPr>
        <w:t>en  este</w:t>
      </w:r>
      <w:proofErr w:type="gramEnd"/>
      <w:r w:rsidRPr="00DC7FEE">
        <w:rPr>
          <w:rFonts w:asciiTheme="majorHAnsi" w:eastAsia="Times New Roman" w:hAnsiTheme="majorHAnsi" w:cstheme="majorHAnsi"/>
          <w:sz w:val="20"/>
          <w:szCs w:val="20"/>
          <w:lang w:eastAsia="es-ES"/>
        </w:rPr>
        <w:t xml:space="preserve"> país; pero lastima mucho más cuando se trata de menores de edad.   El reclamo </w:t>
      </w:r>
      <w:proofErr w:type="gramStart"/>
      <w:r w:rsidRPr="00DC7FEE">
        <w:rPr>
          <w:rFonts w:asciiTheme="majorHAnsi" w:eastAsia="Times New Roman" w:hAnsiTheme="majorHAnsi" w:cstheme="majorHAnsi"/>
          <w:sz w:val="20"/>
          <w:szCs w:val="20"/>
          <w:lang w:eastAsia="es-ES"/>
        </w:rPr>
        <w:t>social  que</w:t>
      </w:r>
      <w:proofErr w:type="gramEnd"/>
      <w:r w:rsidRPr="00DC7FEE">
        <w:rPr>
          <w:rFonts w:asciiTheme="majorHAnsi" w:eastAsia="Times New Roman" w:hAnsiTheme="majorHAnsi" w:cstheme="majorHAnsi"/>
          <w:sz w:val="20"/>
          <w:szCs w:val="20"/>
          <w:lang w:eastAsia="es-ES"/>
        </w:rPr>
        <w:t xml:space="preserve"> se ha dado en eventos de similar naturaleza en el pasado, y se reitera ahora con lo ocurrido en el Colegio Cervantes, de Torreón. Es </w:t>
      </w:r>
      <w:proofErr w:type="gramStart"/>
      <w:r w:rsidRPr="00DC7FEE">
        <w:rPr>
          <w:rFonts w:asciiTheme="majorHAnsi" w:eastAsia="Times New Roman" w:hAnsiTheme="majorHAnsi" w:cstheme="majorHAnsi"/>
          <w:sz w:val="20"/>
          <w:szCs w:val="20"/>
          <w:lang w:eastAsia="es-ES"/>
        </w:rPr>
        <w:t>que  debe</w:t>
      </w:r>
      <w:proofErr w:type="gramEnd"/>
      <w:r w:rsidRPr="00DC7FEE">
        <w:rPr>
          <w:rFonts w:asciiTheme="majorHAnsi" w:eastAsia="Times New Roman" w:hAnsiTheme="majorHAnsi" w:cstheme="majorHAnsi"/>
          <w:sz w:val="20"/>
          <w:szCs w:val="20"/>
          <w:lang w:eastAsia="es-ES"/>
        </w:rPr>
        <w:t xml:space="preserve"> hacerse justicia y  debe aplicarse la ley a los responsables.</w:t>
      </w:r>
    </w:p>
    <w:p w:rsidR="006A09D8" w:rsidRPr="00DC7FEE" w:rsidRDefault="006A09D8" w:rsidP="006A09D8">
      <w:pPr>
        <w:tabs>
          <w:tab w:val="left" w:pos="4820"/>
        </w:tabs>
        <w:rPr>
          <w:rFonts w:asciiTheme="majorHAnsi" w:eastAsia="Times New Roman" w:hAnsiTheme="majorHAnsi" w:cstheme="majorHAnsi"/>
          <w:sz w:val="20"/>
          <w:szCs w:val="20"/>
          <w:lang w:eastAsia="es-ES"/>
        </w:rPr>
      </w:pPr>
    </w:p>
    <w:p w:rsidR="006A09D8" w:rsidRPr="00DC7FEE" w:rsidRDefault="006A09D8" w:rsidP="006A09D8">
      <w:pPr>
        <w:tabs>
          <w:tab w:val="left" w:pos="4820"/>
        </w:tabs>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Si bien, la Fiscalía General del Estado anunció que investigaría los hechos relacionados con la filtración de estas imágenes, no queremos que quede  solo en palabras y con el tiempo se vaya a olvidar  todo, como suele pasar muchas veces  con las autoridades porque no se consideran como “delitos graves”,  para nosotros, para todos, es muy grave que fotos de nuestros seres queridos que pudieran haber perdido la vida en hechos  lamentables se filtren de manera pública por las consideraciones ya señaladas.</w:t>
      </w:r>
    </w:p>
    <w:p w:rsidR="006A09D8" w:rsidRPr="00DC7FEE" w:rsidRDefault="006A09D8" w:rsidP="006A09D8">
      <w:pPr>
        <w:tabs>
          <w:tab w:val="left" w:pos="4820"/>
        </w:tabs>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 </w:t>
      </w:r>
    </w:p>
    <w:p w:rsidR="006A09D8" w:rsidRPr="00DC7FEE" w:rsidRDefault="006A09D8" w:rsidP="006A09D8">
      <w:pPr>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Por las razones expuestas, presentamos a esta Soberanía la siguiente:</w:t>
      </w:r>
      <w:r w:rsidRPr="00DC7FEE">
        <w:rPr>
          <w:rFonts w:asciiTheme="majorHAnsi" w:eastAsia="Times New Roman" w:hAnsiTheme="majorHAnsi" w:cstheme="majorHAnsi"/>
          <w:b/>
          <w:sz w:val="20"/>
          <w:szCs w:val="20"/>
          <w:lang w:eastAsia="es-ES"/>
        </w:rPr>
        <w:t xml:space="preserve"> </w:t>
      </w:r>
    </w:p>
    <w:p w:rsidR="006A09D8" w:rsidRPr="00DC7FEE" w:rsidRDefault="006A09D8" w:rsidP="006A09D8">
      <w:pPr>
        <w:jc w:val="center"/>
        <w:rPr>
          <w:rFonts w:asciiTheme="majorHAnsi" w:eastAsia="Times New Roman" w:hAnsiTheme="majorHAnsi" w:cstheme="majorHAnsi"/>
          <w:b/>
          <w:sz w:val="20"/>
          <w:szCs w:val="20"/>
          <w:u w:val="single"/>
          <w:lang w:eastAsia="es-ES"/>
        </w:rPr>
      </w:pPr>
    </w:p>
    <w:p w:rsidR="006A09D8" w:rsidRPr="00DC7FEE" w:rsidRDefault="006A09D8" w:rsidP="006A09D8">
      <w:pPr>
        <w:jc w:val="center"/>
        <w:rPr>
          <w:rFonts w:asciiTheme="majorHAnsi" w:eastAsia="Times New Roman" w:hAnsiTheme="majorHAnsi" w:cstheme="majorHAnsi"/>
          <w:b/>
          <w:sz w:val="20"/>
          <w:szCs w:val="20"/>
          <w:u w:val="single"/>
          <w:lang w:eastAsia="es-ES"/>
        </w:rPr>
      </w:pPr>
      <w:r w:rsidRPr="00DC7FEE">
        <w:rPr>
          <w:rFonts w:asciiTheme="majorHAnsi" w:eastAsia="Times New Roman" w:hAnsiTheme="majorHAnsi" w:cstheme="majorHAnsi"/>
          <w:b/>
          <w:sz w:val="20"/>
          <w:szCs w:val="20"/>
          <w:u w:val="single"/>
          <w:lang w:eastAsia="es-ES"/>
        </w:rPr>
        <w:t>Proposición con Puntos de Acuerdo:</w:t>
      </w:r>
    </w:p>
    <w:p w:rsidR="006A09D8" w:rsidRPr="00DC7FEE" w:rsidRDefault="006A09D8" w:rsidP="006A09D8">
      <w:pPr>
        <w:jc w:val="center"/>
        <w:rPr>
          <w:rFonts w:asciiTheme="majorHAnsi" w:eastAsia="Times New Roman" w:hAnsiTheme="majorHAnsi" w:cstheme="majorHAnsi"/>
          <w:b/>
          <w:sz w:val="20"/>
          <w:szCs w:val="20"/>
          <w:u w:val="single"/>
          <w:lang w:eastAsia="es-ES"/>
        </w:rPr>
      </w:pPr>
    </w:p>
    <w:p w:rsidR="006A09D8" w:rsidRPr="00DC7FEE" w:rsidRDefault="006A09D8" w:rsidP="006A09D8">
      <w:pPr>
        <w:rPr>
          <w:rFonts w:asciiTheme="majorHAnsi" w:eastAsia="Times New Roman" w:hAnsiTheme="majorHAnsi" w:cstheme="majorHAnsi"/>
          <w:b/>
          <w:sz w:val="20"/>
          <w:szCs w:val="20"/>
          <w:lang w:eastAsia="es-ES"/>
        </w:rPr>
      </w:pPr>
      <w:r w:rsidRPr="00DC7FEE">
        <w:rPr>
          <w:rFonts w:asciiTheme="majorHAnsi" w:eastAsia="Times New Roman" w:hAnsiTheme="majorHAnsi" w:cstheme="majorHAnsi"/>
          <w:b/>
          <w:sz w:val="20"/>
          <w:szCs w:val="20"/>
          <w:u w:val="single"/>
          <w:lang w:eastAsia="es-ES"/>
        </w:rPr>
        <w:t>Que por las características del caso solicitamos que sea resuelta en la vía de urgente y obvia resolución</w:t>
      </w:r>
      <w:r w:rsidRPr="00DC7FEE">
        <w:rPr>
          <w:rFonts w:asciiTheme="majorHAnsi" w:eastAsia="Times New Roman" w:hAnsiTheme="majorHAnsi" w:cstheme="majorHAnsi"/>
          <w:b/>
          <w:sz w:val="20"/>
          <w:szCs w:val="20"/>
          <w:lang w:eastAsia="es-ES"/>
        </w:rPr>
        <w:t>.</w:t>
      </w:r>
    </w:p>
    <w:p w:rsidR="006A09D8" w:rsidRPr="00DC7FEE" w:rsidRDefault="006A09D8" w:rsidP="006A09D8">
      <w:pPr>
        <w:rPr>
          <w:rFonts w:asciiTheme="majorHAnsi" w:eastAsia="Times New Roman" w:hAnsiTheme="majorHAnsi" w:cstheme="majorHAnsi"/>
          <w:b/>
          <w:sz w:val="20"/>
          <w:szCs w:val="20"/>
          <w:lang w:eastAsia="es-ES"/>
        </w:rPr>
      </w:pPr>
    </w:p>
    <w:p w:rsidR="006A09D8" w:rsidRPr="00DC7FEE" w:rsidRDefault="006A09D8" w:rsidP="006A09D8">
      <w:pPr>
        <w:rPr>
          <w:rFonts w:asciiTheme="majorHAnsi" w:eastAsia="Times New Roman" w:hAnsiTheme="majorHAnsi" w:cstheme="majorHAnsi"/>
          <w:b/>
          <w:sz w:val="20"/>
          <w:szCs w:val="20"/>
          <w:lang w:eastAsia="es-ES"/>
        </w:rPr>
      </w:pPr>
    </w:p>
    <w:p w:rsidR="006A09D8" w:rsidRPr="00DC7FEE" w:rsidRDefault="006A09D8" w:rsidP="006A09D8">
      <w:pPr>
        <w:tabs>
          <w:tab w:val="left" w:pos="4820"/>
        </w:tabs>
        <w:rPr>
          <w:rFonts w:asciiTheme="majorHAnsi" w:eastAsia="Times New Roman" w:hAnsiTheme="majorHAnsi" w:cstheme="majorHAnsi"/>
          <w:b/>
          <w:sz w:val="20"/>
          <w:szCs w:val="20"/>
          <w:lang w:eastAsia="es-ES"/>
        </w:rPr>
      </w:pPr>
      <w:r w:rsidRPr="00DC7FEE">
        <w:rPr>
          <w:rFonts w:asciiTheme="majorHAnsi" w:eastAsia="Times New Roman" w:hAnsiTheme="majorHAnsi" w:cstheme="majorHAnsi"/>
          <w:b/>
          <w:sz w:val="20"/>
          <w:szCs w:val="20"/>
          <w:lang w:eastAsia="es-ES"/>
        </w:rPr>
        <w:t xml:space="preserve">Único. – Que esta </w:t>
      </w:r>
      <w:proofErr w:type="gramStart"/>
      <w:r w:rsidRPr="00DC7FEE">
        <w:rPr>
          <w:rFonts w:asciiTheme="majorHAnsi" w:eastAsia="Times New Roman" w:hAnsiTheme="majorHAnsi" w:cstheme="majorHAnsi"/>
          <w:b/>
          <w:sz w:val="20"/>
          <w:szCs w:val="20"/>
          <w:lang w:eastAsia="es-ES"/>
        </w:rPr>
        <w:t>Honorable  Diputación</w:t>
      </w:r>
      <w:proofErr w:type="gramEnd"/>
      <w:r w:rsidRPr="00DC7FEE">
        <w:rPr>
          <w:rFonts w:asciiTheme="majorHAnsi" w:eastAsia="Times New Roman" w:hAnsiTheme="majorHAnsi" w:cstheme="majorHAnsi"/>
          <w:b/>
          <w:sz w:val="20"/>
          <w:szCs w:val="20"/>
          <w:lang w:eastAsia="es-ES"/>
        </w:rPr>
        <w:t xml:space="preserve"> Permanente solicita   a la    Fiscalía General del Estado, llevar a cabo las  investigaciones  para determinar quién o quiénes son los responsables de haber filtrado las  imágenes de las víctimas de la tragedia del Colegio Cervantes de Torreón. </w:t>
      </w:r>
    </w:p>
    <w:p w:rsidR="006A09D8" w:rsidRPr="00DC7FEE" w:rsidRDefault="006A09D8" w:rsidP="006A09D8">
      <w:pPr>
        <w:tabs>
          <w:tab w:val="left" w:pos="4820"/>
        </w:tabs>
        <w:rPr>
          <w:rFonts w:asciiTheme="majorHAnsi" w:eastAsia="Times New Roman" w:hAnsiTheme="majorHAnsi" w:cstheme="majorHAnsi"/>
          <w:b/>
          <w:sz w:val="20"/>
          <w:szCs w:val="20"/>
          <w:lang w:eastAsia="es-ES"/>
        </w:rPr>
      </w:pPr>
    </w:p>
    <w:p w:rsidR="006A09D8" w:rsidRPr="00DC7FEE" w:rsidRDefault="006A09D8" w:rsidP="006A09D8">
      <w:pPr>
        <w:widowControl w:val="0"/>
        <w:autoSpaceDE w:val="0"/>
        <w:autoSpaceDN w:val="0"/>
        <w:adjustRightInd w:val="0"/>
        <w:rPr>
          <w:rFonts w:asciiTheme="majorHAnsi" w:eastAsia="Times New Roman" w:hAnsiTheme="majorHAnsi" w:cstheme="majorHAnsi"/>
          <w:b/>
          <w:bCs/>
          <w:sz w:val="20"/>
          <w:szCs w:val="20"/>
          <w:lang w:eastAsia="es-ES"/>
        </w:rPr>
      </w:pPr>
      <w:r w:rsidRPr="00DC7FEE">
        <w:rPr>
          <w:rFonts w:asciiTheme="majorHAnsi" w:eastAsia="Times New Roman" w:hAnsiTheme="majorHAnsi" w:cstheme="majorHAnsi"/>
          <w:b/>
          <w:bCs/>
          <w:sz w:val="20"/>
          <w:szCs w:val="20"/>
          <w:lang w:eastAsia="es-ES"/>
        </w:rPr>
        <w:t xml:space="preserve">Fundamos esta petición en los artículos 21, Fracción </w:t>
      </w:r>
      <w:proofErr w:type="gramStart"/>
      <w:r w:rsidRPr="00DC7FEE">
        <w:rPr>
          <w:rFonts w:asciiTheme="majorHAnsi" w:eastAsia="Times New Roman" w:hAnsiTheme="majorHAnsi" w:cstheme="majorHAnsi"/>
          <w:b/>
          <w:bCs/>
          <w:sz w:val="20"/>
          <w:szCs w:val="20"/>
          <w:lang w:eastAsia="es-ES"/>
        </w:rPr>
        <w:t>VI,  179</w:t>
      </w:r>
      <w:proofErr w:type="gramEnd"/>
      <w:r w:rsidRPr="00DC7FEE">
        <w:rPr>
          <w:rFonts w:asciiTheme="majorHAnsi" w:eastAsia="Times New Roman" w:hAnsiTheme="majorHAnsi" w:cstheme="majorHAnsi"/>
          <w:b/>
          <w:bCs/>
          <w:sz w:val="20"/>
          <w:szCs w:val="20"/>
          <w:lang w:eastAsia="es-ES"/>
        </w:rPr>
        <w:t xml:space="preserve">, 180 y 182 de La Ley Orgánica del Congreso del Estado de Coahuila de Zaragoza. </w:t>
      </w:r>
    </w:p>
    <w:p w:rsidR="006A09D8" w:rsidRPr="00DC7FEE" w:rsidRDefault="006A09D8" w:rsidP="006A09D8">
      <w:pPr>
        <w:widowControl w:val="0"/>
        <w:autoSpaceDE w:val="0"/>
        <w:autoSpaceDN w:val="0"/>
        <w:adjustRightInd w:val="0"/>
        <w:rPr>
          <w:rFonts w:asciiTheme="majorHAnsi" w:eastAsia="Times New Roman" w:hAnsiTheme="majorHAnsi" w:cstheme="majorHAnsi"/>
          <w:b/>
          <w:bCs/>
          <w:sz w:val="20"/>
          <w:szCs w:val="20"/>
          <w:lang w:eastAsia="es-ES"/>
        </w:rPr>
      </w:pPr>
    </w:p>
    <w:p w:rsidR="006A09D8" w:rsidRPr="00DC7FEE" w:rsidRDefault="006A09D8" w:rsidP="006A09D8">
      <w:pPr>
        <w:keepNext/>
        <w:keepLines/>
        <w:jc w:val="center"/>
        <w:outlineLvl w:val="4"/>
        <w:rPr>
          <w:rFonts w:asciiTheme="majorHAnsi" w:eastAsia="Times New Roman" w:hAnsiTheme="majorHAnsi" w:cstheme="majorHAnsi"/>
          <w:i/>
          <w:sz w:val="20"/>
          <w:szCs w:val="20"/>
          <w:lang w:val="es-ES_tradnl" w:eastAsia="es-ES"/>
        </w:rPr>
      </w:pPr>
      <w:r w:rsidRPr="00DC7FEE">
        <w:rPr>
          <w:rFonts w:asciiTheme="majorHAnsi" w:eastAsia="Times New Roman" w:hAnsiTheme="majorHAnsi" w:cstheme="majorHAnsi"/>
          <w:i/>
          <w:sz w:val="20"/>
          <w:szCs w:val="20"/>
          <w:lang w:val="es-ES_tradnl" w:eastAsia="es-ES"/>
        </w:rPr>
        <w:t>ATENTAMENTE</w:t>
      </w:r>
    </w:p>
    <w:p w:rsidR="006A09D8" w:rsidRPr="00DC7FEE" w:rsidRDefault="006A09D8" w:rsidP="006A09D8">
      <w:pPr>
        <w:jc w:val="center"/>
        <w:rPr>
          <w:rFonts w:asciiTheme="majorHAnsi" w:eastAsia="Times New Roman" w:hAnsiTheme="majorHAnsi" w:cstheme="majorHAnsi"/>
          <w:sz w:val="20"/>
          <w:szCs w:val="20"/>
          <w:lang w:val="es-ES_tradnl" w:eastAsia="es-ES"/>
        </w:rPr>
      </w:pPr>
    </w:p>
    <w:p w:rsidR="006A09D8" w:rsidRPr="00DC7FEE" w:rsidRDefault="006A09D8" w:rsidP="006A09D8">
      <w:pPr>
        <w:jc w:val="center"/>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lastRenderedPageBreak/>
        <w:t>“POR UNA PATRIA ORDENADA Y GENEROSA Y UNA VIDA MEJOR Y MÁS DIGNA PARA TODOS”</w:t>
      </w:r>
    </w:p>
    <w:p w:rsidR="006A09D8" w:rsidRPr="00DC7FEE" w:rsidRDefault="006A09D8" w:rsidP="006A09D8">
      <w:pPr>
        <w:jc w:val="center"/>
        <w:rPr>
          <w:rFonts w:asciiTheme="majorHAnsi" w:eastAsia="Times New Roman" w:hAnsiTheme="majorHAnsi" w:cstheme="majorHAnsi"/>
          <w:sz w:val="20"/>
          <w:szCs w:val="20"/>
          <w:lang w:eastAsia="es-ES"/>
        </w:rPr>
      </w:pPr>
    </w:p>
    <w:p w:rsidR="006A09D8" w:rsidRPr="00DC7FEE" w:rsidRDefault="006A09D8" w:rsidP="006A09D8">
      <w:pPr>
        <w:jc w:val="center"/>
        <w:rPr>
          <w:rFonts w:asciiTheme="majorHAnsi" w:eastAsia="Times New Roman" w:hAnsiTheme="majorHAnsi" w:cstheme="majorHAnsi"/>
          <w:b/>
          <w:bCs/>
          <w:sz w:val="20"/>
          <w:szCs w:val="20"/>
          <w:lang w:eastAsia="es-ES"/>
        </w:rPr>
      </w:pPr>
      <w:r w:rsidRPr="00DC7FEE">
        <w:rPr>
          <w:rFonts w:asciiTheme="majorHAnsi" w:eastAsia="Times New Roman" w:hAnsiTheme="majorHAnsi" w:cstheme="majorHAnsi"/>
          <w:b/>
          <w:bCs/>
          <w:sz w:val="20"/>
          <w:szCs w:val="20"/>
          <w:lang w:eastAsia="es-ES"/>
        </w:rPr>
        <w:t xml:space="preserve">GRUPO PARLAMENTARIO DEL PARTIDO ACCIÓN NACIONAL </w:t>
      </w:r>
    </w:p>
    <w:p w:rsidR="006A09D8" w:rsidRPr="00DC7FEE" w:rsidRDefault="006A09D8" w:rsidP="006A09D8">
      <w:pPr>
        <w:jc w:val="center"/>
        <w:rPr>
          <w:rFonts w:asciiTheme="majorHAnsi" w:eastAsia="Times New Roman" w:hAnsiTheme="majorHAnsi" w:cstheme="majorHAnsi"/>
          <w:b/>
          <w:bCs/>
          <w:sz w:val="20"/>
          <w:szCs w:val="20"/>
          <w:lang w:eastAsia="es-ES"/>
        </w:rPr>
      </w:pPr>
    </w:p>
    <w:p w:rsidR="006A09D8" w:rsidRPr="00DC7FEE" w:rsidRDefault="006A09D8" w:rsidP="006A09D8">
      <w:pPr>
        <w:keepNext/>
        <w:keepLines/>
        <w:jc w:val="center"/>
        <w:outlineLvl w:val="1"/>
        <w:rPr>
          <w:rFonts w:asciiTheme="majorHAnsi" w:eastAsia="Times New Roman" w:hAnsiTheme="majorHAnsi" w:cstheme="majorHAnsi"/>
          <w:b/>
          <w:bCs/>
          <w:sz w:val="20"/>
          <w:szCs w:val="20"/>
          <w:lang w:eastAsia="es-ES"/>
        </w:rPr>
      </w:pPr>
      <w:r w:rsidRPr="00DC7FEE">
        <w:rPr>
          <w:rFonts w:asciiTheme="majorHAnsi" w:eastAsia="Times New Roman" w:hAnsiTheme="majorHAnsi" w:cstheme="majorHAnsi"/>
          <w:b/>
          <w:bCs/>
          <w:sz w:val="20"/>
          <w:szCs w:val="20"/>
          <w:lang w:eastAsia="es-ES"/>
        </w:rPr>
        <w:t>Saltillo, Coahuila de Zaragoza, 22 de enero de 2020</w:t>
      </w:r>
    </w:p>
    <w:p w:rsidR="006A09D8" w:rsidRPr="00DC7FEE" w:rsidRDefault="006A09D8" w:rsidP="006A09D8">
      <w:pPr>
        <w:jc w:val="center"/>
        <w:rPr>
          <w:rFonts w:asciiTheme="majorHAnsi" w:eastAsia="Times New Roman" w:hAnsiTheme="majorHAnsi" w:cstheme="majorHAnsi"/>
          <w:sz w:val="20"/>
          <w:szCs w:val="20"/>
          <w:lang w:eastAsia="es-ES"/>
        </w:rPr>
      </w:pPr>
      <w:r w:rsidRPr="00DC7FEE">
        <w:rPr>
          <w:rFonts w:asciiTheme="majorHAnsi" w:eastAsia="Times New Roman" w:hAnsiTheme="majorHAnsi" w:cstheme="majorHAnsi"/>
          <w:noProof/>
          <w:sz w:val="20"/>
          <w:szCs w:val="20"/>
          <w:lang w:eastAsia="es-MX"/>
        </w:rPr>
        <w:t xml:space="preserve"> </w:t>
      </w:r>
    </w:p>
    <w:p w:rsidR="006A09D8" w:rsidRPr="00DC7FEE" w:rsidRDefault="006A09D8" w:rsidP="006A09D8">
      <w:pPr>
        <w:jc w:val="center"/>
        <w:rPr>
          <w:rFonts w:asciiTheme="majorHAnsi" w:eastAsia="Times New Roman" w:hAnsiTheme="majorHAnsi" w:cstheme="majorHAnsi"/>
          <w:sz w:val="20"/>
          <w:szCs w:val="20"/>
          <w:lang w:eastAsia="es-ES"/>
        </w:rPr>
      </w:pPr>
    </w:p>
    <w:p w:rsidR="006A09D8" w:rsidRPr="00DC7FEE" w:rsidRDefault="006A09D8" w:rsidP="006A09D8">
      <w:pPr>
        <w:rPr>
          <w:rFonts w:asciiTheme="majorHAnsi" w:hAnsiTheme="majorHAnsi" w:cstheme="majorHAnsi"/>
          <w:b/>
          <w:sz w:val="20"/>
          <w:szCs w:val="20"/>
          <w:lang w:val="es-ES"/>
        </w:rPr>
      </w:pPr>
    </w:p>
    <w:p w:rsidR="006A09D8" w:rsidRPr="00DC7FEE" w:rsidRDefault="006A09D8" w:rsidP="006A09D8">
      <w:pPr>
        <w:jc w:val="center"/>
        <w:rPr>
          <w:rFonts w:asciiTheme="majorHAnsi" w:eastAsia="Times New Roman" w:hAnsiTheme="majorHAnsi" w:cstheme="majorHAnsi"/>
          <w:sz w:val="20"/>
          <w:szCs w:val="20"/>
          <w:lang w:eastAsia="es-ES"/>
        </w:rPr>
      </w:pPr>
      <w:r w:rsidRPr="00DC7FEE">
        <w:rPr>
          <w:rFonts w:asciiTheme="majorHAnsi" w:eastAsia="Times New Roman" w:hAnsiTheme="majorHAnsi" w:cstheme="majorHAnsi"/>
          <w:b/>
          <w:sz w:val="20"/>
          <w:szCs w:val="20"/>
          <w:lang w:eastAsia="es-ES"/>
        </w:rPr>
        <w:t>DIP. MARÍA EUGENIA CÁZARES MARTÍNEZ.</w:t>
      </w:r>
    </w:p>
    <w:p w:rsidR="006A09D8" w:rsidRPr="00DC7FEE" w:rsidRDefault="006A09D8" w:rsidP="006A09D8">
      <w:pPr>
        <w:tabs>
          <w:tab w:val="left" w:pos="5056"/>
        </w:tabs>
        <w:jc w:val="center"/>
        <w:rPr>
          <w:rFonts w:asciiTheme="majorHAnsi" w:eastAsia="Times New Roman" w:hAnsiTheme="majorHAnsi" w:cstheme="majorHAnsi"/>
          <w:b/>
          <w:sz w:val="20"/>
          <w:szCs w:val="20"/>
          <w:lang w:eastAsia="es-ES"/>
        </w:rPr>
      </w:pPr>
    </w:p>
    <w:p w:rsidR="006A09D8" w:rsidRPr="00DC7FEE" w:rsidRDefault="006A09D8" w:rsidP="006A09D8">
      <w:pPr>
        <w:tabs>
          <w:tab w:val="left" w:pos="5056"/>
        </w:tabs>
        <w:rPr>
          <w:rFonts w:asciiTheme="majorHAnsi" w:eastAsia="Times New Roman" w:hAnsiTheme="majorHAnsi" w:cstheme="majorHAnsi"/>
          <w:b/>
          <w:sz w:val="20"/>
          <w:szCs w:val="20"/>
          <w:lang w:eastAsia="es-ES"/>
        </w:rPr>
      </w:pPr>
    </w:p>
    <w:p w:rsidR="006A09D8" w:rsidRPr="00DC7FEE" w:rsidRDefault="006A09D8" w:rsidP="00FC7F79">
      <w:pPr>
        <w:tabs>
          <w:tab w:val="left" w:pos="4820"/>
        </w:tabs>
        <w:rPr>
          <w:rFonts w:asciiTheme="majorHAnsi" w:eastAsia="Times New Roman" w:hAnsiTheme="majorHAnsi" w:cstheme="majorHAnsi"/>
          <w:b/>
          <w:sz w:val="20"/>
          <w:szCs w:val="20"/>
          <w:lang w:eastAsia="es-ES"/>
        </w:rPr>
      </w:pPr>
      <w:r w:rsidRPr="00DC7FEE">
        <w:rPr>
          <w:rFonts w:asciiTheme="majorHAnsi" w:eastAsia="Times New Roman" w:hAnsiTheme="majorHAnsi" w:cstheme="majorHAnsi"/>
          <w:b/>
          <w:sz w:val="20"/>
          <w:szCs w:val="20"/>
          <w:lang w:eastAsia="es-ES"/>
        </w:rPr>
        <w:t xml:space="preserve">DIP. GERARDO ABRAHAM AGUADO GÓMEZ. </w:t>
      </w:r>
      <w:r w:rsidR="00FC7F79">
        <w:rPr>
          <w:rFonts w:asciiTheme="majorHAnsi" w:eastAsia="Times New Roman" w:hAnsiTheme="majorHAnsi" w:cstheme="majorHAnsi"/>
          <w:b/>
          <w:sz w:val="20"/>
          <w:szCs w:val="20"/>
          <w:lang w:eastAsia="es-ES"/>
        </w:rPr>
        <w:tab/>
      </w:r>
      <w:r w:rsidRPr="00DC7FEE">
        <w:rPr>
          <w:rFonts w:asciiTheme="majorHAnsi" w:eastAsia="Times New Roman" w:hAnsiTheme="majorHAnsi" w:cstheme="majorHAnsi"/>
          <w:b/>
          <w:sz w:val="20"/>
          <w:szCs w:val="20"/>
          <w:lang w:eastAsia="es-ES"/>
        </w:rPr>
        <w:t xml:space="preserve">DIP. MARCELO DE JESÚS TORRES COFIÑO. </w:t>
      </w:r>
    </w:p>
    <w:p w:rsidR="006A09D8" w:rsidRPr="00DC7FEE" w:rsidRDefault="006A09D8" w:rsidP="00FC7F79">
      <w:pPr>
        <w:tabs>
          <w:tab w:val="left" w:pos="4820"/>
        </w:tabs>
        <w:rPr>
          <w:rFonts w:asciiTheme="majorHAnsi" w:eastAsia="Times New Roman" w:hAnsiTheme="majorHAnsi" w:cstheme="majorHAnsi"/>
          <w:b/>
          <w:sz w:val="20"/>
          <w:szCs w:val="20"/>
          <w:lang w:eastAsia="es-ES"/>
        </w:rPr>
      </w:pPr>
    </w:p>
    <w:p w:rsidR="006A09D8" w:rsidRPr="00DC7FEE" w:rsidRDefault="006A09D8" w:rsidP="00FC7F79">
      <w:pPr>
        <w:tabs>
          <w:tab w:val="left" w:pos="4820"/>
        </w:tabs>
        <w:ind w:right="-518"/>
        <w:rPr>
          <w:rFonts w:asciiTheme="majorHAnsi" w:eastAsia="Times New Roman" w:hAnsiTheme="majorHAnsi" w:cstheme="majorHAnsi"/>
          <w:b/>
          <w:sz w:val="20"/>
          <w:szCs w:val="20"/>
          <w:lang w:eastAsia="es-ES"/>
        </w:rPr>
      </w:pPr>
    </w:p>
    <w:p w:rsidR="006A09D8" w:rsidRPr="00DC7FEE" w:rsidRDefault="006A09D8" w:rsidP="00FC7F79">
      <w:pPr>
        <w:tabs>
          <w:tab w:val="left" w:pos="4820"/>
        </w:tabs>
        <w:ind w:right="-518"/>
        <w:rPr>
          <w:rFonts w:asciiTheme="majorHAnsi" w:eastAsia="Times New Roman" w:hAnsiTheme="majorHAnsi" w:cstheme="majorHAnsi"/>
          <w:b/>
          <w:sz w:val="20"/>
          <w:szCs w:val="20"/>
          <w:lang w:eastAsia="es-ES"/>
        </w:rPr>
      </w:pPr>
      <w:r w:rsidRPr="00DC7FEE">
        <w:rPr>
          <w:rFonts w:asciiTheme="majorHAnsi" w:eastAsia="Times New Roman" w:hAnsiTheme="majorHAnsi" w:cstheme="majorHAnsi"/>
          <w:b/>
          <w:sz w:val="20"/>
          <w:szCs w:val="20"/>
          <w:lang w:eastAsia="es-ES"/>
        </w:rPr>
        <w:t xml:space="preserve">DIP. BLANCA EPPEN CANALES          </w:t>
      </w:r>
      <w:r w:rsidR="00FC7F79">
        <w:rPr>
          <w:rFonts w:asciiTheme="majorHAnsi" w:eastAsia="Times New Roman" w:hAnsiTheme="majorHAnsi" w:cstheme="majorHAnsi"/>
          <w:b/>
          <w:sz w:val="20"/>
          <w:szCs w:val="20"/>
          <w:lang w:eastAsia="es-ES"/>
        </w:rPr>
        <w:tab/>
      </w:r>
      <w:r w:rsidRPr="00DC7FEE">
        <w:rPr>
          <w:rFonts w:asciiTheme="majorHAnsi" w:eastAsia="Times New Roman" w:hAnsiTheme="majorHAnsi" w:cstheme="majorHAnsi"/>
          <w:b/>
          <w:sz w:val="20"/>
          <w:szCs w:val="20"/>
          <w:lang w:eastAsia="es-ES"/>
        </w:rPr>
        <w:t>DIP. FERNANDO IZAGUIRRE VALDES</w:t>
      </w:r>
    </w:p>
    <w:p w:rsidR="006A09D8" w:rsidRPr="00DC7FEE" w:rsidRDefault="006A09D8" w:rsidP="00FC7F79">
      <w:pPr>
        <w:tabs>
          <w:tab w:val="left" w:pos="4820"/>
        </w:tabs>
        <w:rPr>
          <w:rFonts w:asciiTheme="majorHAnsi" w:eastAsia="Times New Roman" w:hAnsiTheme="majorHAnsi" w:cstheme="majorHAnsi"/>
          <w:b/>
          <w:sz w:val="20"/>
          <w:szCs w:val="20"/>
          <w:lang w:eastAsia="es-ES"/>
        </w:rPr>
      </w:pPr>
    </w:p>
    <w:p w:rsidR="006A09D8" w:rsidRPr="00DC7FEE" w:rsidRDefault="006A09D8" w:rsidP="00FC7F79">
      <w:pPr>
        <w:tabs>
          <w:tab w:val="left" w:pos="4820"/>
        </w:tabs>
        <w:rPr>
          <w:rFonts w:asciiTheme="majorHAnsi" w:eastAsia="Times New Roman" w:hAnsiTheme="majorHAnsi" w:cstheme="majorHAnsi"/>
          <w:b/>
          <w:sz w:val="20"/>
          <w:szCs w:val="20"/>
          <w:lang w:eastAsia="es-ES"/>
        </w:rPr>
      </w:pPr>
    </w:p>
    <w:p w:rsidR="006A09D8" w:rsidRPr="00DC7FEE" w:rsidRDefault="006A09D8" w:rsidP="00FC7F79">
      <w:pPr>
        <w:tabs>
          <w:tab w:val="left" w:pos="4820"/>
        </w:tabs>
        <w:rPr>
          <w:rFonts w:asciiTheme="majorHAnsi" w:eastAsia="Times New Roman" w:hAnsiTheme="majorHAnsi" w:cstheme="majorHAnsi"/>
          <w:b/>
          <w:sz w:val="20"/>
          <w:szCs w:val="20"/>
          <w:lang w:eastAsia="es-ES"/>
        </w:rPr>
      </w:pPr>
      <w:r w:rsidRPr="00DC7FEE">
        <w:rPr>
          <w:rFonts w:asciiTheme="majorHAnsi" w:eastAsia="Times New Roman" w:hAnsiTheme="majorHAnsi" w:cstheme="majorHAnsi"/>
          <w:b/>
          <w:sz w:val="20"/>
          <w:szCs w:val="20"/>
          <w:lang w:eastAsia="es-ES"/>
        </w:rPr>
        <w:t>DIP. ROSA NILDA GONZALEZ NORIEGA</w:t>
      </w:r>
      <w:r w:rsidRPr="00DC7FEE">
        <w:rPr>
          <w:rFonts w:asciiTheme="majorHAnsi" w:eastAsia="Times New Roman" w:hAnsiTheme="majorHAnsi" w:cstheme="majorHAnsi"/>
          <w:b/>
          <w:sz w:val="20"/>
          <w:szCs w:val="20"/>
          <w:lang w:eastAsia="es-ES"/>
        </w:rPr>
        <w:tab/>
        <w:t>DIP. GABRIELA ZAPOPAN GARZA GALVÁN</w:t>
      </w:r>
    </w:p>
    <w:p w:rsidR="006A09D8" w:rsidRPr="00DC7FEE" w:rsidRDefault="006A09D8" w:rsidP="00FC7F79">
      <w:pPr>
        <w:tabs>
          <w:tab w:val="left" w:pos="4820"/>
        </w:tabs>
        <w:rPr>
          <w:rFonts w:asciiTheme="majorHAnsi" w:eastAsia="Times New Roman" w:hAnsiTheme="majorHAnsi" w:cstheme="majorHAnsi"/>
          <w:b/>
          <w:sz w:val="20"/>
          <w:szCs w:val="20"/>
          <w:lang w:eastAsia="es-ES"/>
        </w:rPr>
      </w:pPr>
    </w:p>
    <w:p w:rsidR="006A09D8" w:rsidRPr="00DC7FEE" w:rsidRDefault="006A09D8" w:rsidP="00FC7F79">
      <w:pPr>
        <w:tabs>
          <w:tab w:val="left" w:pos="4820"/>
        </w:tabs>
        <w:rPr>
          <w:rFonts w:asciiTheme="majorHAnsi" w:eastAsia="Times New Roman" w:hAnsiTheme="majorHAnsi" w:cstheme="majorHAnsi"/>
          <w:b/>
          <w:sz w:val="20"/>
          <w:szCs w:val="20"/>
          <w:lang w:eastAsia="es-ES"/>
        </w:rPr>
      </w:pPr>
    </w:p>
    <w:p w:rsidR="006A09D8" w:rsidRPr="00DC7FEE" w:rsidRDefault="006A09D8" w:rsidP="00FC7F79">
      <w:pPr>
        <w:tabs>
          <w:tab w:val="left" w:pos="4820"/>
        </w:tabs>
        <w:ind w:right="-235"/>
        <w:rPr>
          <w:rFonts w:asciiTheme="majorHAnsi" w:eastAsia="Times New Roman" w:hAnsiTheme="majorHAnsi" w:cstheme="majorHAnsi"/>
          <w:b/>
          <w:sz w:val="20"/>
          <w:szCs w:val="20"/>
          <w:lang w:eastAsia="es-ES"/>
        </w:rPr>
      </w:pPr>
      <w:r w:rsidRPr="00DC7FEE">
        <w:rPr>
          <w:rFonts w:asciiTheme="majorHAnsi" w:eastAsia="Times New Roman" w:hAnsiTheme="majorHAnsi" w:cstheme="majorHAnsi"/>
          <w:b/>
          <w:sz w:val="20"/>
          <w:szCs w:val="20"/>
          <w:lang w:eastAsia="es-ES"/>
        </w:rPr>
        <w:t xml:space="preserve">DIP. JUAN ANTONIO GARCÍA VILLA      </w:t>
      </w:r>
      <w:r w:rsidR="00FC7F79">
        <w:rPr>
          <w:rFonts w:asciiTheme="majorHAnsi" w:eastAsia="Times New Roman" w:hAnsiTheme="majorHAnsi" w:cstheme="majorHAnsi"/>
          <w:b/>
          <w:sz w:val="20"/>
          <w:szCs w:val="20"/>
          <w:lang w:eastAsia="es-ES"/>
        </w:rPr>
        <w:tab/>
      </w:r>
      <w:r w:rsidRPr="00DC7FEE">
        <w:rPr>
          <w:rFonts w:asciiTheme="majorHAnsi" w:eastAsia="Times New Roman" w:hAnsiTheme="majorHAnsi" w:cstheme="majorHAnsi"/>
          <w:b/>
          <w:sz w:val="20"/>
          <w:szCs w:val="20"/>
          <w:lang w:eastAsia="es-ES"/>
        </w:rPr>
        <w:t>DIP. JUAN CARLOS GUERRA LÓPEZ NEGRETE.</w:t>
      </w:r>
    </w:p>
    <w:p w:rsidR="006A09D8" w:rsidRPr="00DC7FEE" w:rsidRDefault="006A09D8" w:rsidP="006A09D8">
      <w:pPr>
        <w:tabs>
          <w:tab w:val="left" w:pos="5056"/>
        </w:tabs>
        <w:rPr>
          <w:rFonts w:asciiTheme="majorHAnsi" w:eastAsia="Times New Roman" w:hAnsiTheme="majorHAnsi" w:cstheme="majorHAnsi"/>
          <w:b/>
          <w:sz w:val="20"/>
          <w:szCs w:val="20"/>
          <w:lang w:eastAsia="es-ES"/>
        </w:rPr>
      </w:pPr>
    </w:p>
    <w:p w:rsidR="006A09D8" w:rsidRPr="00DC7FEE" w:rsidRDefault="006A09D8" w:rsidP="006A09D8">
      <w:pPr>
        <w:tabs>
          <w:tab w:val="left" w:pos="5056"/>
        </w:tabs>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Es </w:t>
      </w:r>
      <w:proofErr w:type="spellStart"/>
      <w:r w:rsidRPr="00DC7FEE">
        <w:rPr>
          <w:rFonts w:asciiTheme="majorHAnsi" w:eastAsia="Times New Roman" w:hAnsiTheme="majorHAnsi" w:cstheme="majorHAnsi"/>
          <w:sz w:val="20"/>
          <w:szCs w:val="20"/>
          <w:lang w:eastAsia="es-ES"/>
        </w:rPr>
        <w:t>cuanto</w:t>
      </w:r>
      <w:proofErr w:type="spellEnd"/>
      <w:r w:rsidRPr="00DC7FEE">
        <w:rPr>
          <w:rFonts w:asciiTheme="majorHAnsi" w:eastAsia="Times New Roman" w:hAnsiTheme="majorHAnsi" w:cstheme="majorHAnsi"/>
          <w:sz w:val="20"/>
          <w:szCs w:val="20"/>
          <w:lang w:eastAsia="es-ES"/>
        </w:rPr>
        <w:t xml:space="preserve">. </w:t>
      </w:r>
    </w:p>
    <w:p w:rsidR="001323B4" w:rsidRPr="00DC7FEE" w:rsidRDefault="001323B4" w:rsidP="006A09D8">
      <w:pPr>
        <w:tabs>
          <w:tab w:val="left" w:pos="5056"/>
        </w:tabs>
        <w:rPr>
          <w:rFonts w:asciiTheme="majorHAnsi" w:eastAsia="Times New Roman" w:hAnsiTheme="majorHAnsi" w:cstheme="majorHAnsi"/>
          <w:b/>
          <w:sz w:val="20"/>
          <w:szCs w:val="20"/>
          <w:lang w:eastAsia="es-ES"/>
        </w:rPr>
      </w:pPr>
    </w:p>
    <w:p w:rsidR="006A09D8" w:rsidRPr="00DC7FEE" w:rsidRDefault="006A09D8" w:rsidP="006A09D8">
      <w:pPr>
        <w:tabs>
          <w:tab w:val="left" w:pos="5056"/>
        </w:tabs>
        <w:rPr>
          <w:rFonts w:asciiTheme="majorHAnsi" w:eastAsia="Times New Roman" w:hAnsiTheme="majorHAnsi" w:cstheme="majorHAnsi"/>
          <w:b/>
          <w:sz w:val="20"/>
          <w:szCs w:val="20"/>
          <w:lang w:eastAsia="es-ES"/>
        </w:rPr>
      </w:pPr>
      <w:r w:rsidRPr="00DC7FEE">
        <w:rPr>
          <w:rFonts w:asciiTheme="majorHAnsi" w:eastAsia="Times New Roman" w:hAnsiTheme="majorHAnsi" w:cstheme="majorHAnsi"/>
          <w:b/>
          <w:sz w:val="20"/>
          <w:szCs w:val="20"/>
          <w:lang w:eastAsia="es-ES"/>
        </w:rPr>
        <w:t xml:space="preserve">Diputada Presidenta </w:t>
      </w:r>
      <w:proofErr w:type="spellStart"/>
      <w:r w:rsidRPr="00DC7FEE">
        <w:rPr>
          <w:rFonts w:asciiTheme="majorHAnsi" w:eastAsia="Times New Roman" w:hAnsiTheme="majorHAnsi" w:cstheme="majorHAnsi"/>
          <w:b/>
          <w:sz w:val="20"/>
          <w:szCs w:val="20"/>
          <w:lang w:eastAsia="es-ES"/>
        </w:rPr>
        <w:t>Zulmma</w:t>
      </w:r>
      <w:proofErr w:type="spellEnd"/>
      <w:r w:rsidRPr="00DC7FEE">
        <w:rPr>
          <w:rFonts w:asciiTheme="majorHAnsi" w:eastAsia="Times New Roman" w:hAnsiTheme="majorHAnsi" w:cstheme="majorHAnsi"/>
          <w:b/>
          <w:sz w:val="20"/>
          <w:szCs w:val="20"/>
          <w:lang w:eastAsia="es-ES"/>
        </w:rPr>
        <w:t xml:space="preserve"> </w:t>
      </w:r>
      <w:proofErr w:type="spellStart"/>
      <w:r w:rsidRPr="00DC7FEE">
        <w:rPr>
          <w:rFonts w:asciiTheme="majorHAnsi" w:eastAsia="Times New Roman" w:hAnsiTheme="majorHAnsi" w:cstheme="majorHAnsi"/>
          <w:b/>
          <w:sz w:val="20"/>
          <w:szCs w:val="20"/>
          <w:lang w:eastAsia="es-ES"/>
        </w:rPr>
        <w:t>Verenice</w:t>
      </w:r>
      <w:proofErr w:type="spellEnd"/>
      <w:r w:rsidRPr="00DC7FEE">
        <w:rPr>
          <w:rFonts w:asciiTheme="majorHAnsi" w:eastAsia="Times New Roman" w:hAnsiTheme="majorHAnsi" w:cstheme="majorHAnsi"/>
          <w:b/>
          <w:sz w:val="20"/>
          <w:szCs w:val="20"/>
          <w:lang w:eastAsia="es-ES"/>
        </w:rPr>
        <w:t xml:space="preserve"> Guerrero Cázares: </w:t>
      </w:r>
    </w:p>
    <w:p w:rsidR="006A09D8" w:rsidRPr="00DC7FEE" w:rsidRDefault="006A09D8" w:rsidP="006A09D8">
      <w:pPr>
        <w:tabs>
          <w:tab w:val="left" w:pos="5056"/>
        </w:tabs>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Gracias Diputado. </w:t>
      </w:r>
    </w:p>
    <w:p w:rsidR="006A09D8" w:rsidRPr="00DC7FEE" w:rsidRDefault="006A09D8" w:rsidP="006A09D8">
      <w:pPr>
        <w:tabs>
          <w:tab w:val="left" w:pos="5056"/>
        </w:tabs>
        <w:rPr>
          <w:rFonts w:asciiTheme="majorHAnsi" w:eastAsia="Times New Roman" w:hAnsiTheme="majorHAnsi" w:cstheme="majorHAnsi"/>
          <w:sz w:val="20"/>
          <w:szCs w:val="20"/>
          <w:lang w:eastAsia="es-ES"/>
        </w:rPr>
      </w:pPr>
    </w:p>
    <w:p w:rsidR="006A09D8" w:rsidRPr="00DC7FEE" w:rsidRDefault="006A09D8" w:rsidP="006A09D8">
      <w:pPr>
        <w:tabs>
          <w:tab w:val="left" w:pos="5056"/>
        </w:tabs>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Se somete a votación la solicitud para que se considere de urgente y obvia resolución la proposición con Punto de Acuerdo que se acaba de leer.  Diputada Secretaria Lucía Azucena Ramos </w:t>
      </w:r>
      <w:proofErr w:type="spellStart"/>
      <w:r w:rsidRPr="00DC7FEE">
        <w:rPr>
          <w:rFonts w:asciiTheme="majorHAnsi" w:eastAsia="Times New Roman" w:hAnsiTheme="majorHAnsi" w:cstheme="majorHAnsi"/>
          <w:sz w:val="20"/>
          <w:szCs w:val="20"/>
          <w:lang w:eastAsia="es-ES"/>
        </w:rPr>
        <w:t>Ramos</w:t>
      </w:r>
      <w:proofErr w:type="spellEnd"/>
      <w:r w:rsidRPr="00DC7FEE">
        <w:rPr>
          <w:rFonts w:asciiTheme="majorHAnsi" w:eastAsia="Times New Roman" w:hAnsiTheme="majorHAnsi" w:cstheme="majorHAnsi"/>
          <w:sz w:val="20"/>
          <w:szCs w:val="20"/>
          <w:lang w:eastAsia="es-ES"/>
        </w:rPr>
        <w:t xml:space="preserve">, sírvase tomar nota e informar sobre el resultado de la votación. </w:t>
      </w:r>
    </w:p>
    <w:p w:rsidR="006A09D8" w:rsidRPr="00DC7FEE" w:rsidRDefault="006A09D8" w:rsidP="006A09D8">
      <w:pPr>
        <w:tabs>
          <w:tab w:val="left" w:pos="5056"/>
        </w:tabs>
        <w:rPr>
          <w:rFonts w:asciiTheme="majorHAnsi" w:eastAsia="Times New Roman" w:hAnsiTheme="majorHAnsi" w:cstheme="majorHAnsi"/>
          <w:sz w:val="20"/>
          <w:szCs w:val="20"/>
          <w:lang w:eastAsia="es-ES"/>
        </w:rPr>
      </w:pPr>
    </w:p>
    <w:p w:rsidR="006A09D8" w:rsidRPr="00DC7FEE" w:rsidRDefault="006A09D8" w:rsidP="006A09D8">
      <w:pPr>
        <w:tabs>
          <w:tab w:val="left" w:pos="5056"/>
        </w:tabs>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Se abre el sistema.  Se cierra el sistema. </w:t>
      </w:r>
    </w:p>
    <w:p w:rsidR="001323B4" w:rsidRPr="00DC7FEE" w:rsidRDefault="001323B4" w:rsidP="006A09D8">
      <w:pPr>
        <w:tabs>
          <w:tab w:val="left" w:pos="5056"/>
        </w:tabs>
        <w:rPr>
          <w:rFonts w:asciiTheme="majorHAnsi" w:eastAsia="Times New Roman" w:hAnsiTheme="majorHAnsi" w:cstheme="majorHAnsi"/>
          <w:b/>
          <w:sz w:val="20"/>
          <w:szCs w:val="20"/>
          <w:lang w:eastAsia="es-ES"/>
        </w:rPr>
      </w:pPr>
    </w:p>
    <w:p w:rsidR="006A09D8" w:rsidRPr="00DC7FEE" w:rsidRDefault="006A09D8" w:rsidP="006A09D8">
      <w:pPr>
        <w:tabs>
          <w:tab w:val="left" w:pos="5056"/>
        </w:tabs>
        <w:rPr>
          <w:rFonts w:asciiTheme="majorHAnsi" w:eastAsia="Times New Roman" w:hAnsiTheme="majorHAnsi" w:cstheme="majorHAnsi"/>
          <w:b/>
          <w:sz w:val="20"/>
          <w:szCs w:val="20"/>
          <w:lang w:eastAsia="es-ES"/>
        </w:rPr>
      </w:pPr>
      <w:r w:rsidRPr="00DC7FEE">
        <w:rPr>
          <w:rFonts w:asciiTheme="majorHAnsi" w:eastAsia="Times New Roman" w:hAnsiTheme="majorHAnsi" w:cstheme="majorHAnsi"/>
          <w:b/>
          <w:sz w:val="20"/>
          <w:szCs w:val="20"/>
          <w:lang w:eastAsia="es-ES"/>
        </w:rPr>
        <w:t xml:space="preserve">Diputada Secretaria Lucía Azucena Ramos </w:t>
      </w:r>
      <w:proofErr w:type="spellStart"/>
      <w:r w:rsidRPr="00DC7FEE">
        <w:rPr>
          <w:rFonts w:asciiTheme="majorHAnsi" w:eastAsia="Times New Roman" w:hAnsiTheme="majorHAnsi" w:cstheme="majorHAnsi"/>
          <w:b/>
          <w:sz w:val="20"/>
          <w:szCs w:val="20"/>
          <w:lang w:eastAsia="es-ES"/>
        </w:rPr>
        <w:t>Ramos</w:t>
      </w:r>
      <w:proofErr w:type="spellEnd"/>
      <w:r w:rsidRPr="00DC7FEE">
        <w:rPr>
          <w:rFonts w:asciiTheme="majorHAnsi" w:eastAsia="Times New Roman" w:hAnsiTheme="majorHAnsi" w:cstheme="majorHAnsi"/>
          <w:b/>
          <w:sz w:val="20"/>
          <w:szCs w:val="20"/>
          <w:lang w:eastAsia="es-ES"/>
        </w:rPr>
        <w:t>:</w:t>
      </w:r>
    </w:p>
    <w:p w:rsidR="006A09D8" w:rsidRPr="00FC7F79" w:rsidRDefault="006A09D8" w:rsidP="006A09D8">
      <w:pPr>
        <w:tabs>
          <w:tab w:val="left" w:pos="5056"/>
        </w:tabs>
        <w:rPr>
          <w:rFonts w:asciiTheme="majorHAnsi" w:eastAsia="Times New Roman" w:hAnsiTheme="majorHAnsi" w:cstheme="majorHAnsi"/>
          <w:b/>
          <w:sz w:val="20"/>
          <w:szCs w:val="20"/>
          <w:lang w:eastAsia="es-ES"/>
        </w:rPr>
      </w:pPr>
      <w:r w:rsidRPr="00FC7F79">
        <w:rPr>
          <w:rFonts w:asciiTheme="majorHAnsi" w:eastAsia="Times New Roman" w:hAnsiTheme="majorHAnsi" w:cstheme="majorHAnsi"/>
          <w:b/>
          <w:sz w:val="20"/>
          <w:szCs w:val="20"/>
          <w:lang w:eastAsia="es-ES"/>
        </w:rPr>
        <w:t xml:space="preserve">La votación es la siguiente: 11 votos a favor; 0 votos en contra y 0 abstenciones. </w:t>
      </w:r>
    </w:p>
    <w:p w:rsidR="006A09D8" w:rsidRPr="00DC7FEE" w:rsidRDefault="006A09D8" w:rsidP="006A09D8">
      <w:pPr>
        <w:tabs>
          <w:tab w:val="left" w:pos="5056"/>
        </w:tabs>
        <w:rPr>
          <w:rFonts w:asciiTheme="majorHAnsi" w:eastAsia="Times New Roman" w:hAnsiTheme="majorHAnsi" w:cstheme="majorHAnsi"/>
          <w:sz w:val="20"/>
          <w:szCs w:val="20"/>
          <w:lang w:eastAsia="es-ES"/>
        </w:rPr>
      </w:pPr>
    </w:p>
    <w:p w:rsidR="006A09D8" w:rsidRPr="00DC7FEE" w:rsidRDefault="006A09D8" w:rsidP="006A09D8">
      <w:pPr>
        <w:tabs>
          <w:tab w:val="left" w:pos="5056"/>
        </w:tabs>
        <w:rPr>
          <w:rFonts w:asciiTheme="majorHAnsi" w:eastAsia="Times New Roman" w:hAnsiTheme="majorHAnsi" w:cstheme="majorHAnsi"/>
          <w:b/>
          <w:sz w:val="20"/>
          <w:szCs w:val="20"/>
          <w:lang w:eastAsia="es-ES"/>
        </w:rPr>
      </w:pPr>
      <w:r w:rsidRPr="00DC7FEE">
        <w:rPr>
          <w:rFonts w:asciiTheme="majorHAnsi" w:eastAsia="Times New Roman" w:hAnsiTheme="majorHAnsi" w:cstheme="majorHAnsi"/>
          <w:b/>
          <w:sz w:val="20"/>
          <w:szCs w:val="20"/>
          <w:lang w:eastAsia="es-ES"/>
        </w:rPr>
        <w:t xml:space="preserve">Diputada Presidenta </w:t>
      </w:r>
      <w:proofErr w:type="spellStart"/>
      <w:r w:rsidRPr="00DC7FEE">
        <w:rPr>
          <w:rFonts w:asciiTheme="majorHAnsi" w:eastAsia="Times New Roman" w:hAnsiTheme="majorHAnsi" w:cstheme="majorHAnsi"/>
          <w:b/>
          <w:sz w:val="20"/>
          <w:szCs w:val="20"/>
          <w:lang w:eastAsia="es-ES"/>
        </w:rPr>
        <w:t>Zulmma</w:t>
      </w:r>
      <w:proofErr w:type="spellEnd"/>
      <w:r w:rsidRPr="00DC7FEE">
        <w:rPr>
          <w:rFonts w:asciiTheme="majorHAnsi" w:eastAsia="Times New Roman" w:hAnsiTheme="majorHAnsi" w:cstheme="majorHAnsi"/>
          <w:b/>
          <w:sz w:val="20"/>
          <w:szCs w:val="20"/>
          <w:lang w:eastAsia="es-ES"/>
        </w:rPr>
        <w:t xml:space="preserve"> </w:t>
      </w:r>
      <w:proofErr w:type="spellStart"/>
      <w:r w:rsidRPr="00DC7FEE">
        <w:rPr>
          <w:rFonts w:asciiTheme="majorHAnsi" w:eastAsia="Times New Roman" w:hAnsiTheme="majorHAnsi" w:cstheme="majorHAnsi"/>
          <w:b/>
          <w:sz w:val="20"/>
          <w:szCs w:val="20"/>
          <w:lang w:eastAsia="es-ES"/>
        </w:rPr>
        <w:t>Verenice</w:t>
      </w:r>
      <w:proofErr w:type="spellEnd"/>
      <w:r w:rsidRPr="00DC7FEE">
        <w:rPr>
          <w:rFonts w:asciiTheme="majorHAnsi" w:eastAsia="Times New Roman" w:hAnsiTheme="majorHAnsi" w:cstheme="majorHAnsi"/>
          <w:b/>
          <w:sz w:val="20"/>
          <w:szCs w:val="20"/>
          <w:lang w:eastAsia="es-ES"/>
        </w:rPr>
        <w:t xml:space="preserve"> Guerrero Cázares: </w:t>
      </w:r>
    </w:p>
    <w:p w:rsidR="006A09D8" w:rsidRPr="00DC7FEE" w:rsidRDefault="006A09D8" w:rsidP="006A09D8">
      <w:pPr>
        <w:tabs>
          <w:tab w:val="left" w:pos="5056"/>
        </w:tabs>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Se aprueba por unanimidad la solicitud para que la proposición que se dio a conocer sea considerada de urgente y obvia resolución.  </w:t>
      </w:r>
    </w:p>
    <w:p w:rsidR="006A09D8" w:rsidRPr="00DC7FEE" w:rsidRDefault="006A09D8" w:rsidP="006A09D8">
      <w:pPr>
        <w:tabs>
          <w:tab w:val="left" w:pos="5056"/>
        </w:tabs>
        <w:rPr>
          <w:rFonts w:asciiTheme="majorHAnsi" w:eastAsia="Times New Roman" w:hAnsiTheme="majorHAnsi" w:cstheme="majorHAnsi"/>
          <w:sz w:val="20"/>
          <w:szCs w:val="20"/>
          <w:lang w:eastAsia="es-ES"/>
        </w:rPr>
      </w:pPr>
    </w:p>
    <w:p w:rsidR="006A09D8" w:rsidRPr="00DC7FEE" w:rsidRDefault="006A09D8" w:rsidP="006A09D8">
      <w:pPr>
        <w:tabs>
          <w:tab w:val="left" w:pos="5056"/>
        </w:tabs>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Se somete a consideración de los Diputados el Punto de Acuerdo contenido en la proposición.  Si alguien desea intervenir, sírvase indicarlo mediante el sistema electrónico a fin de registrar su intervención. </w:t>
      </w:r>
    </w:p>
    <w:p w:rsidR="006A09D8" w:rsidRPr="00DC7FEE" w:rsidRDefault="006A09D8" w:rsidP="006A09D8">
      <w:pPr>
        <w:tabs>
          <w:tab w:val="left" w:pos="5056"/>
        </w:tabs>
        <w:rPr>
          <w:rFonts w:asciiTheme="majorHAnsi" w:eastAsia="Times New Roman" w:hAnsiTheme="majorHAnsi" w:cstheme="majorHAnsi"/>
          <w:sz w:val="20"/>
          <w:szCs w:val="20"/>
          <w:lang w:eastAsia="es-ES"/>
        </w:rPr>
      </w:pPr>
    </w:p>
    <w:p w:rsidR="006A09D8" w:rsidRPr="00DC7FEE" w:rsidRDefault="006A09D8" w:rsidP="006A09D8">
      <w:pPr>
        <w:tabs>
          <w:tab w:val="left" w:pos="5056"/>
        </w:tabs>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No habiendo intervenciones, procederemos a votar el Punto de Acuerdo que se sometió a consideración</w:t>
      </w:r>
      <w:r w:rsidR="001323B4" w:rsidRPr="00DC7FEE">
        <w:rPr>
          <w:rFonts w:asciiTheme="majorHAnsi" w:eastAsia="Times New Roman" w:hAnsiTheme="majorHAnsi" w:cstheme="majorHAnsi"/>
          <w:sz w:val="20"/>
          <w:szCs w:val="20"/>
          <w:lang w:eastAsia="es-ES"/>
        </w:rPr>
        <w:t>.</w:t>
      </w:r>
      <w:r w:rsidRPr="00DC7FEE">
        <w:rPr>
          <w:rFonts w:asciiTheme="majorHAnsi" w:eastAsia="Times New Roman" w:hAnsiTheme="majorHAnsi" w:cstheme="majorHAnsi"/>
          <w:sz w:val="20"/>
          <w:szCs w:val="20"/>
          <w:lang w:eastAsia="es-ES"/>
        </w:rPr>
        <w:t xml:space="preserve"> Diputada Secretaria Lucía Azucena Ramos </w:t>
      </w:r>
      <w:proofErr w:type="spellStart"/>
      <w:r w:rsidRPr="00DC7FEE">
        <w:rPr>
          <w:rFonts w:asciiTheme="majorHAnsi" w:eastAsia="Times New Roman" w:hAnsiTheme="majorHAnsi" w:cstheme="majorHAnsi"/>
          <w:sz w:val="20"/>
          <w:szCs w:val="20"/>
          <w:lang w:eastAsia="es-ES"/>
        </w:rPr>
        <w:t>Ramos</w:t>
      </w:r>
      <w:proofErr w:type="spellEnd"/>
      <w:r w:rsidRPr="00DC7FEE">
        <w:rPr>
          <w:rFonts w:asciiTheme="majorHAnsi" w:eastAsia="Times New Roman" w:hAnsiTheme="majorHAnsi" w:cstheme="majorHAnsi"/>
          <w:sz w:val="20"/>
          <w:szCs w:val="20"/>
          <w:lang w:eastAsia="es-ES"/>
        </w:rPr>
        <w:t xml:space="preserve">, favor de tomar nota de la votación y una vez cerrado el registro de los votos informe sobre el resultado. </w:t>
      </w:r>
    </w:p>
    <w:p w:rsidR="006A09D8" w:rsidRPr="00DC7FEE" w:rsidRDefault="006A09D8" w:rsidP="006A09D8">
      <w:pPr>
        <w:tabs>
          <w:tab w:val="left" w:pos="5056"/>
        </w:tabs>
        <w:rPr>
          <w:rFonts w:asciiTheme="majorHAnsi" w:eastAsia="Times New Roman" w:hAnsiTheme="majorHAnsi" w:cstheme="majorHAnsi"/>
          <w:sz w:val="20"/>
          <w:szCs w:val="20"/>
          <w:lang w:eastAsia="es-ES"/>
        </w:rPr>
      </w:pPr>
    </w:p>
    <w:p w:rsidR="006A09D8" w:rsidRPr="00DC7FEE" w:rsidRDefault="006A09D8" w:rsidP="006A09D8">
      <w:pPr>
        <w:tabs>
          <w:tab w:val="left" w:pos="5056"/>
        </w:tabs>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Se abre el sistema.  Se cierra el sistema. </w:t>
      </w:r>
    </w:p>
    <w:p w:rsidR="006A09D8" w:rsidRPr="00DC7FEE" w:rsidRDefault="006A09D8" w:rsidP="006A09D8">
      <w:pPr>
        <w:tabs>
          <w:tab w:val="left" w:pos="5056"/>
        </w:tabs>
        <w:rPr>
          <w:rFonts w:asciiTheme="majorHAnsi" w:eastAsia="Times New Roman" w:hAnsiTheme="majorHAnsi" w:cstheme="majorHAnsi"/>
          <w:sz w:val="20"/>
          <w:szCs w:val="20"/>
          <w:lang w:eastAsia="es-ES"/>
        </w:rPr>
      </w:pPr>
    </w:p>
    <w:p w:rsidR="006A09D8" w:rsidRPr="00DC7FEE" w:rsidRDefault="006A09D8" w:rsidP="006A09D8">
      <w:pPr>
        <w:tabs>
          <w:tab w:val="left" w:pos="5056"/>
        </w:tabs>
        <w:rPr>
          <w:rFonts w:asciiTheme="majorHAnsi" w:eastAsia="Times New Roman" w:hAnsiTheme="majorHAnsi" w:cstheme="majorHAnsi"/>
          <w:b/>
          <w:sz w:val="20"/>
          <w:szCs w:val="20"/>
          <w:lang w:eastAsia="es-ES"/>
        </w:rPr>
      </w:pPr>
      <w:r w:rsidRPr="00DC7FEE">
        <w:rPr>
          <w:rFonts w:asciiTheme="majorHAnsi" w:eastAsia="Times New Roman" w:hAnsiTheme="majorHAnsi" w:cstheme="majorHAnsi"/>
          <w:b/>
          <w:sz w:val="20"/>
          <w:szCs w:val="20"/>
          <w:lang w:eastAsia="es-ES"/>
        </w:rPr>
        <w:t xml:space="preserve">Diputada Secretaria Lucía Azucena Ramos </w:t>
      </w:r>
      <w:proofErr w:type="spellStart"/>
      <w:r w:rsidRPr="00DC7FEE">
        <w:rPr>
          <w:rFonts w:asciiTheme="majorHAnsi" w:eastAsia="Times New Roman" w:hAnsiTheme="majorHAnsi" w:cstheme="majorHAnsi"/>
          <w:b/>
          <w:sz w:val="20"/>
          <w:szCs w:val="20"/>
          <w:lang w:eastAsia="es-ES"/>
        </w:rPr>
        <w:t>Ramos</w:t>
      </w:r>
      <w:proofErr w:type="spellEnd"/>
      <w:r w:rsidRPr="00DC7FEE">
        <w:rPr>
          <w:rFonts w:asciiTheme="majorHAnsi" w:eastAsia="Times New Roman" w:hAnsiTheme="majorHAnsi" w:cstheme="majorHAnsi"/>
          <w:b/>
          <w:sz w:val="20"/>
          <w:szCs w:val="20"/>
          <w:lang w:eastAsia="es-ES"/>
        </w:rPr>
        <w:t>:</w:t>
      </w:r>
    </w:p>
    <w:p w:rsidR="006A09D8" w:rsidRPr="00FC7F79" w:rsidRDefault="006A09D8" w:rsidP="006A09D8">
      <w:pPr>
        <w:tabs>
          <w:tab w:val="left" w:pos="5056"/>
        </w:tabs>
        <w:rPr>
          <w:rFonts w:asciiTheme="majorHAnsi" w:eastAsia="Times New Roman" w:hAnsiTheme="majorHAnsi" w:cstheme="majorHAnsi"/>
          <w:b/>
          <w:sz w:val="20"/>
          <w:szCs w:val="20"/>
          <w:lang w:eastAsia="es-ES"/>
        </w:rPr>
      </w:pPr>
      <w:r w:rsidRPr="00FC7F79">
        <w:rPr>
          <w:rFonts w:asciiTheme="majorHAnsi" w:eastAsia="Times New Roman" w:hAnsiTheme="majorHAnsi" w:cstheme="majorHAnsi"/>
          <w:b/>
          <w:sz w:val="20"/>
          <w:szCs w:val="20"/>
          <w:lang w:eastAsia="es-ES"/>
        </w:rPr>
        <w:t xml:space="preserve">Diputada Presidenta, el resultado de la votación es el siguiente: 11 votos a favor; 0 votos en contra y 0 abstenciones. </w:t>
      </w:r>
    </w:p>
    <w:p w:rsidR="006A09D8" w:rsidRPr="00DC7FEE" w:rsidRDefault="006A09D8" w:rsidP="006A09D8">
      <w:pPr>
        <w:tabs>
          <w:tab w:val="left" w:pos="5056"/>
        </w:tabs>
        <w:rPr>
          <w:rFonts w:asciiTheme="majorHAnsi" w:eastAsia="Times New Roman" w:hAnsiTheme="majorHAnsi" w:cstheme="majorHAnsi"/>
          <w:b/>
          <w:sz w:val="20"/>
          <w:szCs w:val="20"/>
          <w:lang w:eastAsia="es-ES"/>
        </w:rPr>
      </w:pPr>
    </w:p>
    <w:p w:rsidR="006A09D8" w:rsidRPr="00DC7FEE" w:rsidRDefault="006A09D8" w:rsidP="006A09D8">
      <w:pPr>
        <w:tabs>
          <w:tab w:val="left" w:pos="5056"/>
        </w:tabs>
        <w:rPr>
          <w:rFonts w:asciiTheme="majorHAnsi" w:eastAsia="Times New Roman" w:hAnsiTheme="majorHAnsi" w:cstheme="majorHAnsi"/>
          <w:b/>
          <w:sz w:val="20"/>
          <w:szCs w:val="20"/>
          <w:lang w:eastAsia="es-ES"/>
        </w:rPr>
      </w:pPr>
      <w:r w:rsidRPr="00DC7FEE">
        <w:rPr>
          <w:rFonts w:asciiTheme="majorHAnsi" w:eastAsia="Times New Roman" w:hAnsiTheme="majorHAnsi" w:cstheme="majorHAnsi"/>
          <w:b/>
          <w:sz w:val="20"/>
          <w:szCs w:val="20"/>
          <w:lang w:eastAsia="es-ES"/>
        </w:rPr>
        <w:t xml:space="preserve">Diputada Presidenta </w:t>
      </w:r>
      <w:proofErr w:type="spellStart"/>
      <w:r w:rsidRPr="00DC7FEE">
        <w:rPr>
          <w:rFonts w:asciiTheme="majorHAnsi" w:eastAsia="Times New Roman" w:hAnsiTheme="majorHAnsi" w:cstheme="majorHAnsi"/>
          <w:b/>
          <w:sz w:val="20"/>
          <w:szCs w:val="20"/>
          <w:lang w:eastAsia="es-ES"/>
        </w:rPr>
        <w:t>Zulmma</w:t>
      </w:r>
      <w:proofErr w:type="spellEnd"/>
      <w:r w:rsidRPr="00DC7FEE">
        <w:rPr>
          <w:rFonts w:asciiTheme="majorHAnsi" w:eastAsia="Times New Roman" w:hAnsiTheme="majorHAnsi" w:cstheme="majorHAnsi"/>
          <w:b/>
          <w:sz w:val="20"/>
          <w:szCs w:val="20"/>
          <w:lang w:eastAsia="es-ES"/>
        </w:rPr>
        <w:t xml:space="preserve"> </w:t>
      </w:r>
      <w:proofErr w:type="spellStart"/>
      <w:r w:rsidRPr="00DC7FEE">
        <w:rPr>
          <w:rFonts w:asciiTheme="majorHAnsi" w:eastAsia="Times New Roman" w:hAnsiTheme="majorHAnsi" w:cstheme="majorHAnsi"/>
          <w:b/>
          <w:sz w:val="20"/>
          <w:szCs w:val="20"/>
          <w:lang w:eastAsia="es-ES"/>
        </w:rPr>
        <w:t>Verenice</w:t>
      </w:r>
      <w:proofErr w:type="spellEnd"/>
      <w:r w:rsidRPr="00DC7FEE">
        <w:rPr>
          <w:rFonts w:asciiTheme="majorHAnsi" w:eastAsia="Times New Roman" w:hAnsiTheme="majorHAnsi" w:cstheme="majorHAnsi"/>
          <w:b/>
          <w:sz w:val="20"/>
          <w:szCs w:val="20"/>
          <w:lang w:eastAsia="es-ES"/>
        </w:rPr>
        <w:t xml:space="preserve"> Guerrero Cázares: </w:t>
      </w:r>
    </w:p>
    <w:p w:rsidR="006A09D8" w:rsidRPr="00DC7FEE" w:rsidRDefault="006A09D8" w:rsidP="006A09D8">
      <w:pPr>
        <w:tabs>
          <w:tab w:val="left" w:pos="5056"/>
        </w:tabs>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Gracias Diputada. </w:t>
      </w:r>
    </w:p>
    <w:p w:rsidR="006A09D8" w:rsidRPr="00DC7FEE" w:rsidRDefault="006A09D8" w:rsidP="006A09D8">
      <w:pPr>
        <w:tabs>
          <w:tab w:val="left" w:pos="5056"/>
        </w:tabs>
        <w:rPr>
          <w:rFonts w:asciiTheme="majorHAnsi" w:eastAsia="Times New Roman" w:hAnsiTheme="majorHAnsi" w:cstheme="majorHAnsi"/>
          <w:sz w:val="20"/>
          <w:szCs w:val="20"/>
          <w:lang w:eastAsia="es-ES"/>
        </w:rPr>
      </w:pPr>
    </w:p>
    <w:p w:rsidR="006A09D8" w:rsidRPr="00DC7FEE" w:rsidRDefault="006A09D8" w:rsidP="006A09D8">
      <w:pPr>
        <w:tabs>
          <w:tab w:val="left" w:pos="5056"/>
        </w:tabs>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Se aprueba por unanimidad el Punto de Acuerdo que se puso a consideración en los términos en que se planteó, por lo que debe procederse a lo que corresponda. </w:t>
      </w:r>
    </w:p>
    <w:p w:rsidR="006A09D8" w:rsidRPr="00DC7FEE" w:rsidRDefault="006A09D8" w:rsidP="006A09D8">
      <w:pPr>
        <w:tabs>
          <w:tab w:val="left" w:pos="5056"/>
        </w:tabs>
        <w:rPr>
          <w:rFonts w:asciiTheme="majorHAnsi" w:eastAsia="Times New Roman" w:hAnsiTheme="majorHAnsi" w:cstheme="majorHAnsi"/>
          <w:sz w:val="20"/>
          <w:szCs w:val="20"/>
          <w:lang w:eastAsia="es-ES"/>
        </w:rPr>
      </w:pPr>
    </w:p>
    <w:p w:rsidR="006A09D8" w:rsidRPr="00DC7FEE" w:rsidRDefault="006A09D8" w:rsidP="006A09D8">
      <w:pPr>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A continuación, se concede la palabra al </w:t>
      </w:r>
      <w:r w:rsidRPr="00FC7F79">
        <w:rPr>
          <w:rFonts w:asciiTheme="majorHAnsi" w:eastAsia="Times New Roman" w:hAnsiTheme="majorHAnsi" w:cstheme="majorHAnsi"/>
          <w:sz w:val="20"/>
          <w:szCs w:val="20"/>
          <w:lang w:eastAsia="es-ES"/>
        </w:rPr>
        <w:t xml:space="preserve">Diputado Fernando Izaguirre Valdés, para dar lectura a un Pronunciamiento que se encuentra consignado en el </w:t>
      </w:r>
      <w:r w:rsidRPr="00FC7F79">
        <w:rPr>
          <w:rFonts w:asciiTheme="majorHAnsi" w:eastAsia="Times New Roman" w:hAnsiTheme="majorHAnsi" w:cstheme="majorHAnsi"/>
          <w:bCs/>
          <w:sz w:val="20"/>
          <w:szCs w:val="20"/>
          <w:lang w:eastAsia="es-ES"/>
        </w:rPr>
        <w:t xml:space="preserve">Punto 8 A </w:t>
      </w:r>
      <w:r w:rsidRPr="00FC7F79">
        <w:rPr>
          <w:rFonts w:asciiTheme="majorHAnsi" w:eastAsia="Times New Roman" w:hAnsiTheme="majorHAnsi" w:cstheme="majorHAnsi"/>
          <w:sz w:val="20"/>
          <w:szCs w:val="20"/>
          <w:lang w:eastAsia="es-ES"/>
        </w:rPr>
        <w:t>del</w:t>
      </w:r>
      <w:r w:rsidRPr="00DC7FEE">
        <w:rPr>
          <w:rFonts w:asciiTheme="majorHAnsi" w:eastAsia="Times New Roman" w:hAnsiTheme="majorHAnsi" w:cstheme="majorHAnsi"/>
          <w:sz w:val="20"/>
          <w:szCs w:val="20"/>
          <w:lang w:eastAsia="es-ES"/>
        </w:rPr>
        <w:t xml:space="preserve"> Orden del Día aprobado. </w:t>
      </w:r>
    </w:p>
    <w:p w:rsidR="006A09D8" w:rsidRPr="00DC7FEE" w:rsidRDefault="006A09D8" w:rsidP="006A09D8">
      <w:pPr>
        <w:rPr>
          <w:rFonts w:asciiTheme="majorHAnsi" w:eastAsia="Times New Roman" w:hAnsiTheme="majorHAnsi" w:cstheme="majorHAnsi"/>
          <w:sz w:val="20"/>
          <w:szCs w:val="20"/>
          <w:lang w:eastAsia="es-ES"/>
        </w:rPr>
      </w:pPr>
    </w:p>
    <w:p w:rsidR="006A09D8" w:rsidRPr="00DC7FEE" w:rsidRDefault="006A09D8" w:rsidP="006A09D8">
      <w:pPr>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Adelante Diputado. </w:t>
      </w:r>
    </w:p>
    <w:p w:rsidR="001323B4" w:rsidRPr="00DC7FEE" w:rsidRDefault="001323B4" w:rsidP="006A09D8">
      <w:pPr>
        <w:rPr>
          <w:rFonts w:asciiTheme="majorHAnsi" w:eastAsia="Times New Roman" w:hAnsiTheme="majorHAnsi" w:cstheme="majorHAnsi"/>
          <w:b/>
          <w:sz w:val="20"/>
          <w:szCs w:val="20"/>
          <w:lang w:eastAsia="es-ES"/>
        </w:rPr>
      </w:pPr>
    </w:p>
    <w:p w:rsidR="006A09D8" w:rsidRPr="00DC7FEE" w:rsidRDefault="006A09D8" w:rsidP="006A09D8">
      <w:pPr>
        <w:rPr>
          <w:rFonts w:asciiTheme="majorHAnsi" w:eastAsia="Times New Roman" w:hAnsiTheme="majorHAnsi" w:cstheme="majorHAnsi"/>
          <w:b/>
          <w:sz w:val="20"/>
          <w:szCs w:val="20"/>
          <w:lang w:eastAsia="es-ES"/>
        </w:rPr>
      </w:pPr>
      <w:r w:rsidRPr="00DC7FEE">
        <w:rPr>
          <w:rFonts w:asciiTheme="majorHAnsi" w:eastAsia="Times New Roman" w:hAnsiTheme="majorHAnsi" w:cstheme="majorHAnsi"/>
          <w:b/>
          <w:sz w:val="20"/>
          <w:szCs w:val="20"/>
          <w:lang w:eastAsia="es-ES"/>
        </w:rPr>
        <w:t>Diputado Fernando Izaguirre Valdés:</w:t>
      </w:r>
    </w:p>
    <w:p w:rsidR="006A09D8" w:rsidRPr="00DC7FEE" w:rsidRDefault="006A09D8" w:rsidP="006A09D8">
      <w:pPr>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Muchas gracias, Diputado Presidente, con su permiso. </w:t>
      </w:r>
    </w:p>
    <w:p w:rsidR="006A09D8" w:rsidRPr="00DC7FEE" w:rsidRDefault="006A09D8" w:rsidP="00FC7F79">
      <w:pPr>
        <w:rPr>
          <w:rFonts w:asciiTheme="majorHAnsi" w:eastAsia="Calibri" w:hAnsiTheme="majorHAnsi" w:cstheme="majorHAnsi"/>
          <w:sz w:val="20"/>
          <w:szCs w:val="20"/>
          <w:bdr w:val="none" w:sz="0" w:space="0" w:color="auto" w:frame="1"/>
          <w:lang w:eastAsia="es-MX"/>
        </w:rPr>
      </w:pPr>
    </w:p>
    <w:p w:rsidR="006A09D8" w:rsidRPr="00DC7FEE" w:rsidRDefault="006A09D8" w:rsidP="006A09D8">
      <w:pPr>
        <w:rPr>
          <w:rFonts w:asciiTheme="majorHAnsi" w:eastAsia="Times New Roman" w:hAnsiTheme="majorHAnsi" w:cstheme="majorHAnsi"/>
          <w:sz w:val="20"/>
          <w:szCs w:val="20"/>
          <w:lang w:eastAsia="es-ES"/>
        </w:rPr>
      </w:pPr>
      <w:r w:rsidRPr="00DC7FEE">
        <w:rPr>
          <w:rFonts w:asciiTheme="majorHAnsi" w:eastAsia="Times New Roman" w:hAnsiTheme="majorHAnsi" w:cstheme="majorHAnsi"/>
          <w:b/>
          <w:sz w:val="20"/>
          <w:szCs w:val="20"/>
          <w:lang w:eastAsia="es-ES"/>
        </w:rPr>
        <w:t xml:space="preserve">PRONUNCIAMIENTO QUE PRESENTA EL DE LA </w:t>
      </w:r>
      <w:proofErr w:type="gramStart"/>
      <w:r w:rsidRPr="00DC7FEE">
        <w:rPr>
          <w:rFonts w:asciiTheme="majorHAnsi" w:eastAsia="Times New Roman" w:hAnsiTheme="majorHAnsi" w:cstheme="majorHAnsi"/>
          <w:b/>
          <w:sz w:val="20"/>
          <w:szCs w:val="20"/>
          <w:lang w:eastAsia="es-ES"/>
        </w:rPr>
        <w:t>VOZ,  DIPUTADO</w:t>
      </w:r>
      <w:proofErr w:type="gramEnd"/>
      <w:r w:rsidRPr="00DC7FEE">
        <w:rPr>
          <w:rFonts w:asciiTheme="majorHAnsi" w:eastAsia="Times New Roman" w:hAnsiTheme="majorHAnsi" w:cstheme="majorHAnsi"/>
          <w:b/>
          <w:sz w:val="20"/>
          <w:szCs w:val="20"/>
          <w:lang w:eastAsia="es-ES"/>
        </w:rPr>
        <w:t xml:space="preserve"> FERNANDO IZAGUIRRE VALDÉS, EN CONJUNTO CON LAS DIPUTADAS Y DIPUTADOS DEL GRUPO PARLAMENTARIO DEL PARTIDO ACCIÓN NACIONAL, CON MOTIVO DE LA DESINFORMACIÓN QUE RODEA LA IDEOLOGÍA DE GÉNERO EN EL MUNDO Y DEL DAÑO Y CONFUSIÓN QUE ESTÁ GENERANDO A LA JUVENTUD MEXICANA.</w:t>
      </w:r>
    </w:p>
    <w:p w:rsidR="006A09D8" w:rsidRPr="00DC7FEE" w:rsidRDefault="006A09D8" w:rsidP="006A09D8">
      <w:pPr>
        <w:ind w:firstLine="708"/>
        <w:rPr>
          <w:rFonts w:asciiTheme="majorHAnsi" w:eastAsia="Times New Roman" w:hAnsiTheme="majorHAnsi" w:cstheme="majorHAnsi"/>
          <w:sz w:val="20"/>
          <w:szCs w:val="20"/>
          <w:lang w:eastAsia="es-ES"/>
        </w:rPr>
      </w:pPr>
    </w:p>
    <w:p w:rsidR="006A09D8" w:rsidRPr="00DC7FEE" w:rsidRDefault="006A09D8" w:rsidP="006A09D8">
      <w:pPr>
        <w:ind w:firstLine="708"/>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La palabra ideología, según la Real Academia de la Lengua Española, es un conjunto de ideas fundamentales que caracteriza el pensamiento de una persona, colectividad y época, de un movimiento cultural, religioso o político, es decir, es una creencia de un grupo de individuos que, según su criterio, es una verdad que debe ser reconocida por todos. Tratar de imponer una nueva cultura sin bases científicas es un gran error para la ciencia y la filosofía. </w:t>
      </w:r>
    </w:p>
    <w:p w:rsidR="006A09D8" w:rsidRPr="00DC7FEE" w:rsidRDefault="006A09D8" w:rsidP="006A09D8">
      <w:pPr>
        <w:ind w:firstLine="708"/>
        <w:rPr>
          <w:rFonts w:asciiTheme="majorHAnsi" w:eastAsia="Times New Roman" w:hAnsiTheme="majorHAnsi" w:cstheme="majorHAnsi"/>
          <w:sz w:val="20"/>
          <w:szCs w:val="20"/>
          <w:lang w:eastAsia="es-ES"/>
        </w:rPr>
      </w:pPr>
    </w:p>
    <w:p w:rsidR="006A09D8" w:rsidRPr="00DC7FEE" w:rsidRDefault="006A09D8" w:rsidP="006A09D8">
      <w:pPr>
        <w:ind w:firstLine="708"/>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La Ideología de Género no tiene un impacto positivo en la sociedad, mucho menos en la juventud. No es normal que un hombre adulto se comporte y se vista como mujer, ciertamente da un sentido torcido a la realidad ya que como todos sabemos existen dos géneros solamente, el masculino y femenino.</w:t>
      </w:r>
    </w:p>
    <w:p w:rsidR="006A09D8" w:rsidRPr="00DC7FEE" w:rsidRDefault="006A09D8" w:rsidP="006A09D8">
      <w:pPr>
        <w:ind w:firstLine="708"/>
        <w:rPr>
          <w:rFonts w:asciiTheme="majorHAnsi" w:eastAsia="Times New Roman" w:hAnsiTheme="majorHAnsi" w:cstheme="majorHAnsi"/>
          <w:sz w:val="20"/>
          <w:szCs w:val="20"/>
          <w:lang w:eastAsia="es-ES"/>
        </w:rPr>
      </w:pPr>
    </w:p>
    <w:p w:rsidR="006A09D8" w:rsidRPr="00DC7FEE" w:rsidRDefault="006A09D8" w:rsidP="006A09D8">
      <w:pPr>
        <w:ind w:firstLine="708"/>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La naturaleza es sabia, los humanos estamos predeterminados a reproducirnos como especie, pero, a diferencia de los animales; contamos con la voluntad y la inteligencia. La sexualidad humana ha entrado en una fase de cambio desde la década de los sesenta: movimientos estudiantiles influidos por el marxismo, generaron aceptación, pero al mismo tiempo descontento por parte de las familias tradicionales. </w:t>
      </w:r>
    </w:p>
    <w:p w:rsidR="006A09D8" w:rsidRPr="00DC7FEE" w:rsidRDefault="006A09D8" w:rsidP="006A09D8">
      <w:pPr>
        <w:ind w:firstLine="708"/>
        <w:rPr>
          <w:rFonts w:asciiTheme="majorHAnsi" w:eastAsia="Times New Roman" w:hAnsiTheme="majorHAnsi" w:cstheme="majorHAnsi"/>
          <w:sz w:val="20"/>
          <w:szCs w:val="20"/>
          <w:lang w:eastAsia="es-ES"/>
        </w:rPr>
      </w:pPr>
    </w:p>
    <w:p w:rsidR="006A09D8" w:rsidRPr="00DC7FEE" w:rsidRDefault="006A09D8" w:rsidP="006A09D8">
      <w:pPr>
        <w:ind w:firstLine="708"/>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En la época de la </w:t>
      </w:r>
      <w:r w:rsidRPr="00DC7FEE">
        <w:rPr>
          <w:rFonts w:asciiTheme="majorHAnsi" w:eastAsia="Times New Roman" w:hAnsiTheme="majorHAnsi" w:cstheme="majorHAnsi"/>
          <w:i/>
          <w:iCs/>
          <w:sz w:val="20"/>
          <w:szCs w:val="20"/>
          <w:lang w:eastAsia="es-ES"/>
        </w:rPr>
        <w:t xml:space="preserve">Revolución Sexual </w:t>
      </w:r>
      <w:r w:rsidRPr="00DC7FEE">
        <w:rPr>
          <w:rFonts w:asciiTheme="majorHAnsi" w:eastAsia="Times New Roman" w:hAnsiTheme="majorHAnsi" w:cstheme="majorHAnsi"/>
          <w:sz w:val="20"/>
          <w:szCs w:val="20"/>
          <w:lang w:eastAsia="es-ES"/>
        </w:rPr>
        <w:t>justo en el año de 1968, se comercializó por primera vez la píldora anticonceptiva, iniciado así la separación de la sexualidad y la reproducción. La también llamada liberación sexual, trajo como consecuencia que las mujeres embarazadas se sintieran con el control total sobre su estado; dejando en segundo lugar la vida que se está gestando en su vientre y exigiendo el aborto de manera discrecional llamándolo equivocadamente “interrupción del embarazo”.</w:t>
      </w:r>
    </w:p>
    <w:p w:rsidR="006A09D8" w:rsidRPr="00DC7FEE" w:rsidRDefault="006A09D8" w:rsidP="006A09D8">
      <w:pPr>
        <w:ind w:firstLine="708"/>
        <w:rPr>
          <w:rFonts w:asciiTheme="majorHAnsi" w:eastAsia="Times New Roman" w:hAnsiTheme="majorHAnsi" w:cstheme="majorHAnsi"/>
          <w:sz w:val="20"/>
          <w:szCs w:val="20"/>
          <w:lang w:eastAsia="es-ES"/>
        </w:rPr>
      </w:pPr>
    </w:p>
    <w:p w:rsidR="006A09D8" w:rsidRPr="00DC7FEE" w:rsidRDefault="006A09D8" w:rsidP="006A09D8">
      <w:pPr>
        <w:ind w:firstLine="708"/>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La vida humana no debe ser tema de discusión, ya que para ejercer los derechos que contemplan los Tratados Internacionales, la Constitución Federal y Local, es necesario garantizar el Derecho a la Vida, que es, el Derecho inherente a existir. Podemos decir que sería ilógico justificar el asesinato de un ser inocente que no puede defenderse, no podemos coartar su Derecho a venir a este mundo. </w:t>
      </w:r>
    </w:p>
    <w:p w:rsidR="006A09D8" w:rsidRPr="00DC7FEE" w:rsidRDefault="006A09D8" w:rsidP="006A09D8">
      <w:pPr>
        <w:ind w:firstLine="708"/>
        <w:rPr>
          <w:rFonts w:asciiTheme="majorHAnsi" w:eastAsia="Times New Roman" w:hAnsiTheme="majorHAnsi" w:cstheme="majorHAnsi"/>
          <w:sz w:val="20"/>
          <w:szCs w:val="20"/>
          <w:lang w:eastAsia="es-ES"/>
        </w:rPr>
      </w:pPr>
    </w:p>
    <w:p w:rsidR="006A09D8" w:rsidRPr="00DC7FEE" w:rsidRDefault="006A09D8" w:rsidP="006A09D8">
      <w:pPr>
        <w:ind w:firstLine="708"/>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Recordemos compañeras y compañeros Diputados y público en general, que el artículo 22 de la Constitución Política de los Estados Unidos Mexicanos, establece que “quedan prohibidas las penas de muerte, de mutilación, de infamia, de marca, de azotes, de palos, el tormento de cualquier especie, la multa excesiva, la confiscación de bienes y cualesquiera otras penas inusitadas y trascendentales. Toda pena deberá ser proporcional al delito que sancione y al bien jurídico afectado”. Entonces, la interrupción del </w:t>
      </w:r>
      <w:r w:rsidRPr="00DC7FEE">
        <w:rPr>
          <w:rFonts w:asciiTheme="majorHAnsi" w:eastAsia="Times New Roman" w:hAnsiTheme="majorHAnsi" w:cstheme="majorHAnsi"/>
          <w:sz w:val="20"/>
          <w:szCs w:val="20"/>
          <w:lang w:eastAsia="es-ES"/>
        </w:rPr>
        <w:lastRenderedPageBreak/>
        <w:t xml:space="preserve">embarazo es un acto inconstitucional, ya que la práctica del aborto es </w:t>
      </w:r>
      <w:proofErr w:type="gramStart"/>
      <w:r w:rsidRPr="00DC7FEE">
        <w:rPr>
          <w:rFonts w:asciiTheme="majorHAnsi" w:eastAsia="Times New Roman" w:hAnsiTheme="majorHAnsi" w:cstheme="majorHAnsi"/>
          <w:sz w:val="20"/>
          <w:szCs w:val="20"/>
          <w:lang w:eastAsia="es-ES"/>
        </w:rPr>
        <w:t>precisamente  la</w:t>
      </w:r>
      <w:proofErr w:type="gramEnd"/>
      <w:r w:rsidRPr="00DC7FEE">
        <w:rPr>
          <w:rFonts w:asciiTheme="majorHAnsi" w:eastAsia="Times New Roman" w:hAnsiTheme="majorHAnsi" w:cstheme="majorHAnsi"/>
          <w:sz w:val="20"/>
          <w:szCs w:val="20"/>
          <w:lang w:eastAsia="es-ES"/>
        </w:rPr>
        <w:t xml:space="preserve"> mutilación, la tortura hasta la muerte de un ser humano indefenso para ser extraído del útero de su madre. </w:t>
      </w:r>
    </w:p>
    <w:p w:rsidR="006A09D8" w:rsidRPr="00DC7FEE" w:rsidRDefault="006A09D8" w:rsidP="006A09D8">
      <w:pPr>
        <w:ind w:firstLine="708"/>
        <w:rPr>
          <w:rFonts w:asciiTheme="majorHAnsi" w:eastAsia="Times New Roman" w:hAnsiTheme="majorHAnsi" w:cstheme="majorHAnsi"/>
          <w:sz w:val="20"/>
          <w:szCs w:val="20"/>
          <w:lang w:eastAsia="es-ES"/>
        </w:rPr>
      </w:pPr>
    </w:p>
    <w:p w:rsidR="006A09D8" w:rsidRPr="00DC7FEE" w:rsidRDefault="006A09D8" w:rsidP="006A09D8">
      <w:pPr>
        <w:ind w:firstLine="708"/>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Ahora bien, la Suprema Corte de Justicia de la Nación estableció jurisprudencialmente una postura sobre el libre desarrollo de la personalidad donde menciona que “los Derechos incluidos en el ‘coto vedado’ están vinculados con la satisfacción de esos bienes básicos que son necesarios para la satisfacción de cualquier plan de vida. En este orden de ideas, el bien más genérico que se requiere para garantizar la autonomía de las personas es precisamente la libertad de realizar cualquier conducta que no perjudique a terceros. En este sentido, la Constitución y los Tratados Internacionales reconocen un catálogo de ‘Derechos de Libertad’ que se traducen en permisos de realizar determinadas acciones que se estimen valiosas para la autonomía de las personas (expresar opiniones, moverse sin impedimentos, asociarse, adoptar una religión u otro tipo de creencia, elegir una profesión o trabajo, etcétera), al tiempo que también comporten limites negativos dirigidos a los poderes públicos y a terceros”.</w:t>
      </w:r>
    </w:p>
    <w:p w:rsidR="006A09D8" w:rsidRPr="00DC7FEE" w:rsidRDefault="006A09D8" w:rsidP="006A09D8">
      <w:pPr>
        <w:ind w:firstLine="708"/>
        <w:rPr>
          <w:rFonts w:asciiTheme="majorHAnsi" w:eastAsia="Times New Roman" w:hAnsiTheme="majorHAnsi" w:cstheme="majorHAnsi"/>
          <w:sz w:val="20"/>
          <w:szCs w:val="20"/>
          <w:lang w:eastAsia="es-ES"/>
        </w:rPr>
      </w:pPr>
    </w:p>
    <w:p w:rsidR="006A09D8" w:rsidRPr="00DC7FEE" w:rsidRDefault="006A09D8" w:rsidP="006A09D8">
      <w:pPr>
        <w:ind w:firstLine="708"/>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Es decir, todas y todos tenemos derecho de desarrollarnos armónicamente en sociedad, pero sin afectar a entes gubernamentales ni a terceras personas. </w:t>
      </w:r>
    </w:p>
    <w:p w:rsidR="006A09D8" w:rsidRPr="00DC7FEE" w:rsidRDefault="006A09D8" w:rsidP="006A09D8">
      <w:pPr>
        <w:ind w:firstLine="708"/>
        <w:rPr>
          <w:rFonts w:asciiTheme="majorHAnsi" w:eastAsia="Times New Roman" w:hAnsiTheme="majorHAnsi" w:cstheme="majorHAnsi"/>
          <w:sz w:val="20"/>
          <w:szCs w:val="20"/>
          <w:lang w:eastAsia="es-ES"/>
        </w:rPr>
      </w:pPr>
    </w:p>
    <w:p w:rsidR="006A09D8" w:rsidRPr="00DC7FEE" w:rsidRDefault="006A09D8" w:rsidP="006A09D8">
      <w:pPr>
        <w:ind w:firstLine="708"/>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Como podemos observar, la ideología de género no es más que una ideología perversa que evidentemente perjudica a terceros sobre todo a las niñas y niños. Una de las maneras en que lo hacen, es teniendo injerencia en la educación de nuestros hijos, sobrinos o hermanos, haciéndolos dudar de su sexualidad, ofreciéndoles tramposamente la libertad de elegir lo que quieran ser. Tal parece que el peor acto de discriminación es aquel en el que no aceptas cómo eres ni lo que eres.</w:t>
      </w:r>
    </w:p>
    <w:p w:rsidR="006A09D8" w:rsidRPr="00DC7FEE" w:rsidRDefault="006A09D8" w:rsidP="006A09D8">
      <w:pPr>
        <w:ind w:firstLine="708"/>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En México, los libros de texto gratuitos provenientes de la Secretaría de Educación Pública, pretenden normalizar la diversidad sexual y posicionarla como un tema de importancia para la construcción social y cultural de nuestro país, nada más lejano. </w:t>
      </w:r>
    </w:p>
    <w:p w:rsidR="006A09D8" w:rsidRPr="00DC7FEE" w:rsidRDefault="006A09D8" w:rsidP="006A09D8">
      <w:pPr>
        <w:ind w:firstLine="708"/>
        <w:rPr>
          <w:rFonts w:asciiTheme="majorHAnsi" w:eastAsia="Times New Roman" w:hAnsiTheme="majorHAnsi" w:cstheme="majorHAnsi"/>
          <w:sz w:val="20"/>
          <w:szCs w:val="20"/>
          <w:lang w:eastAsia="es-ES"/>
        </w:rPr>
      </w:pPr>
    </w:p>
    <w:p w:rsidR="006A09D8" w:rsidRPr="00DC7FEE" w:rsidRDefault="006A09D8" w:rsidP="006A09D8">
      <w:pPr>
        <w:ind w:firstLine="708"/>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En los libros de biología a nivel secundaria, abordan temas como el de la diferencia de género y sexo, homosexualidad, homofobia y transexualidad. En uno de ellos se puede leer lo siguiente:</w:t>
      </w:r>
    </w:p>
    <w:p w:rsidR="006A09D8" w:rsidRPr="00DC7FEE" w:rsidRDefault="006A09D8" w:rsidP="006A09D8">
      <w:pPr>
        <w:ind w:firstLine="708"/>
        <w:rPr>
          <w:rFonts w:asciiTheme="majorHAnsi" w:eastAsia="Times New Roman" w:hAnsiTheme="majorHAnsi" w:cstheme="majorHAnsi"/>
          <w:sz w:val="20"/>
          <w:szCs w:val="20"/>
          <w:lang w:eastAsia="es-ES"/>
        </w:rPr>
      </w:pPr>
    </w:p>
    <w:p w:rsidR="006A09D8" w:rsidRPr="00DC7FEE" w:rsidRDefault="006A09D8" w:rsidP="006A09D8">
      <w:pPr>
        <w:ind w:firstLine="708"/>
        <w:rPr>
          <w:rFonts w:asciiTheme="majorHAnsi" w:eastAsia="Times New Roman" w:hAnsiTheme="majorHAnsi" w:cstheme="majorHAnsi"/>
          <w:sz w:val="20"/>
          <w:szCs w:val="20"/>
          <w:lang w:eastAsia="es-ES"/>
        </w:rPr>
      </w:pPr>
    </w:p>
    <w:p w:rsidR="006A09D8" w:rsidRPr="00DC7FEE" w:rsidRDefault="006A09D8" w:rsidP="006A09D8">
      <w:pPr>
        <w:tabs>
          <w:tab w:val="left" w:pos="2760"/>
        </w:tabs>
        <w:ind w:left="567" w:right="474"/>
        <w:rPr>
          <w:rFonts w:asciiTheme="majorHAnsi" w:eastAsia="Times New Roman" w:hAnsiTheme="majorHAnsi" w:cstheme="majorHAnsi"/>
          <w:b/>
          <w:bCs/>
          <w:i/>
          <w:iCs/>
          <w:sz w:val="20"/>
          <w:szCs w:val="20"/>
          <w:lang w:eastAsia="es-ES"/>
        </w:rPr>
      </w:pPr>
      <w:r w:rsidRPr="00DC7FEE">
        <w:rPr>
          <w:rFonts w:asciiTheme="majorHAnsi" w:eastAsia="Times New Roman" w:hAnsiTheme="majorHAnsi" w:cstheme="majorHAnsi"/>
          <w:b/>
          <w:bCs/>
          <w:i/>
          <w:iCs/>
          <w:sz w:val="20"/>
          <w:szCs w:val="20"/>
          <w:lang w:eastAsia="es-ES"/>
        </w:rPr>
        <w:t>“Género</w:t>
      </w:r>
    </w:p>
    <w:p w:rsidR="006A09D8" w:rsidRPr="00DC7FEE" w:rsidRDefault="006A09D8" w:rsidP="006A09D8">
      <w:pPr>
        <w:tabs>
          <w:tab w:val="left" w:pos="2760"/>
        </w:tabs>
        <w:ind w:left="567" w:right="474"/>
        <w:rPr>
          <w:rFonts w:asciiTheme="majorHAnsi" w:eastAsia="Times New Roman" w:hAnsiTheme="majorHAnsi" w:cstheme="majorHAnsi"/>
          <w:b/>
          <w:bCs/>
          <w:i/>
          <w:iCs/>
          <w:sz w:val="20"/>
          <w:szCs w:val="20"/>
          <w:lang w:eastAsia="es-ES"/>
        </w:rPr>
      </w:pPr>
      <w:r w:rsidRPr="00DC7FEE">
        <w:rPr>
          <w:rFonts w:asciiTheme="majorHAnsi" w:eastAsia="Times New Roman" w:hAnsiTheme="majorHAnsi" w:cstheme="majorHAnsi"/>
          <w:b/>
          <w:bCs/>
          <w:i/>
          <w:iCs/>
          <w:sz w:val="20"/>
          <w:szCs w:val="20"/>
          <w:lang w:eastAsia="es-ES"/>
        </w:rPr>
        <w:t xml:space="preserve">La potencialidad del género se relaciona con el llamado dimorfismo sexual, es decir, las estructuras que nos definen y nos diferencian biológicamente como hombres </w:t>
      </w:r>
      <w:proofErr w:type="gramStart"/>
      <w:r w:rsidRPr="00DC7FEE">
        <w:rPr>
          <w:rFonts w:asciiTheme="majorHAnsi" w:eastAsia="Times New Roman" w:hAnsiTheme="majorHAnsi" w:cstheme="majorHAnsi"/>
          <w:b/>
          <w:bCs/>
          <w:i/>
          <w:iCs/>
          <w:sz w:val="20"/>
          <w:szCs w:val="20"/>
          <w:lang w:eastAsia="es-ES"/>
        </w:rPr>
        <w:t>o  mujeres</w:t>
      </w:r>
      <w:proofErr w:type="gramEnd"/>
      <w:r w:rsidRPr="00DC7FEE">
        <w:rPr>
          <w:rFonts w:asciiTheme="majorHAnsi" w:eastAsia="Times New Roman" w:hAnsiTheme="majorHAnsi" w:cstheme="majorHAnsi"/>
          <w:b/>
          <w:bCs/>
          <w:i/>
          <w:iCs/>
          <w:sz w:val="20"/>
          <w:szCs w:val="20"/>
          <w:lang w:eastAsia="es-ES"/>
        </w:rPr>
        <w:t>.</w:t>
      </w:r>
    </w:p>
    <w:p w:rsidR="006A09D8" w:rsidRPr="00DC7FEE" w:rsidRDefault="006A09D8" w:rsidP="006A09D8">
      <w:pPr>
        <w:tabs>
          <w:tab w:val="left" w:pos="2760"/>
        </w:tabs>
        <w:ind w:left="567" w:right="474"/>
        <w:rPr>
          <w:rFonts w:asciiTheme="majorHAnsi" w:eastAsia="Times New Roman" w:hAnsiTheme="majorHAnsi" w:cstheme="majorHAnsi"/>
          <w:b/>
          <w:bCs/>
          <w:i/>
          <w:iCs/>
          <w:sz w:val="20"/>
          <w:szCs w:val="20"/>
          <w:lang w:eastAsia="es-ES"/>
        </w:rPr>
      </w:pPr>
      <w:r w:rsidRPr="00DC7FEE">
        <w:rPr>
          <w:rFonts w:asciiTheme="majorHAnsi" w:eastAsia="Times New Roman" w:hAnsiTheme="majorHAnsi" w:cstheme="majorHAnsi"/>
          <w:b/>
          <w:bCs/>
          <w:i/>
          <w:iCs/>
          <w:sz w:val="20"/>
          <w:szCs w:val="20"/>
          <w:lang w:eastAsia="es-ES"/>
        </w:rPr>
        <w:t xml:space="preserve">Por otro lado, la identidad de género es un concepto que se construye socialmente y permite a las personas identificarse como pertenecientes a uno u otro género; controla y regula la conducta e </w:t>
      </w:r>
      <w:proofErr w:type="gramStart"/>
      <w:r w:rsidRPr="00DC7FEE">
        <w:rPr>
          <w:rFonts w:asciiTheme="majorHAnsi" w:eastAsia="Times New Roman" w:hAnsiTheme="majorHAnsi" w:cstheme="majorHAnsi"/>
          <w:b/>
          <w:bCs/>
          <w:i/>
          <w:iCs/>
          <w:sz w:val="20"/>
          <w:szCs w:val="20"/>
          <w:lang w:eastAsia="es-ES"/>
        </w:rPr>
        <w:t>inclusive  a</w:t>
      </w:r>
      <w:proofErr w:type="gramEnd"/>
      <w:r w:rsidRPr="00DC7FEE">
        <w:rPr>
          <w:rFonts w:asciiTheme="majorHAnsi" w:eastAsia="Times New Roman" w:hAnsiTheme="majorHAnsi" w:cstheme="majorHAnsi"/>
          <w:b/>
          <w:bCs/>
          <w:i/>
          <w:iCs/>
          <w:sz w:val="20"/>
          <w:szCs w:val="20"/>
          <w:lang w:eastAsia="es-ES"/>
        </w:rPr>
        <w:t xml:space="preserve"> veces la manera de vestir o de hablar; recuerda que no siempre coincide con el sexo.</w:t>
      </w:r>
    </w:p>
    <w:p w:rsidR="006A09D8" w:rsidRPr="00DC7FEE" w:rsidRDefault="006A09D8" w:rsidP="006A09D8">
      <w:pPr>
        <w:tabs>
          <w:tab w:val="left" w:pos="2760"/>
        </w:tabs>
        <w:ind w:left="567" w:right="474"/>
        <w:rPr>
          <w:rFonts w:asciiTheme="majorHAnsi" w:eastAsia="Times New Roman" w:hAnsiTheme="majorHAnsi" w:cstheme="majorHAnsi"/>
          <w:b/>
          <w:bCs/>
          <w:i/>
          <w:iCs/>
          <w:sz w:val="20"/>
          <w:szCs w:val="20"/>
          <w:lang w:eastAsia="es-ES"/>
        </w:rPr>
      </w:pPr>
      <w:r w:rsidRPr="00DC7FEE">
        <w:rPr>
          <w:rFonts w:asciiTheme="majorHAnsi" w:eastAsia="Times New Roman" w:hAnsiTheme="majorHAnsi" w:cstheme="majorHAnsi"/>
          <w:b/>
          <w:bCs/>
          <w:i/>
          <w:iCs/>
          <w:sz w:val="20"/>
          <w:szCs w:val="20"/>
          <w:lang w:eastAsia="es-ES"/>
        </w:rPr>
        <w:t>En el nivel psicológico, tiene un papel central en la formación de la identidad individual, que es un marco de referencia interno que nos permite responder preguntas como: ¿Quién soy? o ¿Qué quiero?”</w:t>
      </w:r>
    </w:p>
    <w:p w:rsidR="006A09D8" w:rsidRPr="00DC7FEE" w:rsidRDefault="006A09D8" w:rsidP="006A09D8">
      <w:pPr>
        <w:tabs>
          <w:tab w:val="left" w:pos="2760"/>
        </w:tabs>
        <w:ind w:left="567" w:right="474"/>
        <w:rPr>
          <w:rFonts w:asciiTheme="majorHAnsi" w:eastAsia="Times New Roman" w:hAnsiTheme="majorHAnsi" w:cstheme="majorHAnsi"/>
          <w:b/>
          <w:bCs/>
          <w:i/>
          <w:iCs/>
          <w:sz w:val="20"/>
          <w:szCs w:val="20"/>
          <w:lang w:eastAsia="es-ES"/>
        </w:rPr>
      </w:pPr>
    </w:p>
    <w:p w:rsidR="006A09D8" w:rsidRPr="00DC7FEE" w:rsidRDefault="006A09D8" w:rsidP="006A09D8">
      <w:pPr>
        <w:tabs>
          <w:tab w:val="left" w:pos="2760"/>
        </w:tabs>
        <w:ind w:right="474" w:firstLine="709"/>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Imaginemos que alguno de nuestros hijos, sobrinos o nietos después de clases llegue a casa y nos pregunte ¿Qué soy?, por sentido común responderemos que es niña o niño, no por creencia sino por el aspecto físico y biológico. Ahora el menor dirá que no quiere ser lo que por naturaleza es, sino que quiere ser un perro, un gato u otra cosa, ya que como le enseñaron en la escuela, su sexo no determina lo que es, sino lo que cree que es. </w:t>
      </w:r>
    </w:p>
    <w:p w:rsidR="006A09D8" w:rsidRPr="00DC7FEE" w:rsidRDefault="006A09D8" w:rsidP="006A09D8">
      <w:pPr>
        <w:tabs>
          <w:tab w:val="left" w:pos="2760"/>
        </w:tabs>
        <w:ind w:right="474" w:firstLine="709"/>
        <w:rPr>
          <w:rFonts w:asciiTheme="majorHAnsi" w:eastAsia="Times New Roman" w:hAnsiTheme="majorHAnsi" w:cstheme="majorHAnsi"/>
          <w:b/>
          <w:bCs/>
          <w:i/>
          <w:iCs/>
          <w:sz w:val="20"/>
          <w:szCs w:val="20"/>
          <w:lang w:eastAsia="es-ES"/>
        </w:rPr>
      </w:pPr>
    </w:p>
    <w:p w:rsidR="006A09D8" w:rsidRPr="00DC7FEE" w:rsidRDefault="006A09D8" w:rsidP="006A09D8">
      <w:pPr>
        <w:tabs>
          <w:tab w:val="left" w:pos="2760"/>
        </w:tabs>
        <w:ind w:firstLine="709"/>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 xml:space="preserve">Recordemos que existe el caso de </w:t>
      </w:r>
      <w:proofErr w:type="spellStart"/>
      <w:r w:rsidRPr="00DC7FEE">
        <w:rPr>
          <w:rFonts w:asciiTheme="majorHAnsi" w:eastAsia="Times New Roman" w:hAnsiTheme="majorHAnsi" w:cstheme="majorHAnsi"/>
          <w:sz w:val="20"/>
          <w:szCs w:val="20"/>
          <w:lang w:eastAsia="es-ES"/>
        </w:rPr>
        <w:t>Stefonknee</w:t>
      </w:r>
      <w:proofErr w:type="spellEnd"/>
      <w:r w:rsidRPr="00DC7FEE">
        <w:rPr>
          <w:rFonts w:asciiTheme="majorHAnsi" w:eastAsia="Times New Roman" w:hAnsiTheme="majorHAnsi" w:cstheme="majorHAnsi"/>
          <w:sz w:val="20"/>
          <w:szCs w:val="20"/>
          <w:lang w:eastAsia="es-ES"/>
        </w:rPr>
        <w:t xml:space="preserve"> </w:t>
      </w:r>
      <w:proofErr w:type="spellStart"/>
      <w:r w:rsidRPr="00DC7FEE">
        <w:rPr>
          <w:rFonts w:asciiTheme="majorHAnsi" w:eastAsia="Times New Roman" w:hAnsiTheme="majorHAnsi" w:cstheme="majorHAnsi"/>
          <w:sz w:val="20"/>
          <w:szCs w:val="20"/>
          <w:lang w:eastAsia="es-ES"/>
        </w:rPr>
        <w:t>Wolscht</w:t>
      </w:r>
      <w:proofErr w:type="spellEnd"/>
      <w:r w:rsidRPr="00DC7FEE">
        <w:rPr>
          <w:rFonts w:asciiTheme="majorHAnsi" w:eastAsia="Times New Roman" w:hAnsiTheme="majorHAnsi" w:cstheme="majorHAnsi"/>
          <w:sz w:val="20"/>
          <w:szCs w:val="20"/>
          <w:lang w:eastAsia="es-ES"/>
        </w:rPr>
        <w:t xml:space="preserve">, un transexual de 51 años de edad, que decidió convertirse en mujer y después en una niña de 6 años. Cabe resaltar, que </w:t>
      </w:r>
      <w:proofErr w:type="spellStart"/>
      <w:r w:rsidRPr="00DC7FEE">
        <w:rPr>
          <w:rFonts w:asciiTheme="majorHAnsi" w:eastAsia="Times New Roman" w:hAnsiTheme="majorHAnsi" w:cstheme="majorHAnsi"/>
          <w:sz w:val="20"/>
          <w:szCs w:val="20"/>
          <w:lang w:eastAsia="es-ES"/>
        </w:rPr>
        <w:t>Wolscht</w:t>
      </w:r>
      <w:proofErr w:type="spellEnd"/>
      <w:r w:rsidRPr="00DC7FEE">
        <w:rPr>
          <w:rFonts w:asciiTheme="majorHAnsi" w:eastAsia="Times New Roman" w:hAnsiTheme="majorHAnsi" w:cstheme="majorHAnsi"/>
          <w:sz w:val="20"/>
          <w:szCs w:val="20"/>
          <w:lang w:eastAsia="es-ES"/>
        </w:rPr>
        <w:t xml:space="preserve"> tenía una familia, conformada por su esposa y sus 7 hijos, abandonándolos tiempo después para "disfrutar" de su nueva vida.</w:t>
      </w:r>
    </w:p>
    <w:p w:rsidR="006A09D8" w:rsidRPr="00DC7FEE" w:rsidRDefault="006A09D8" w:rsidP="006A09D8">
      <w:pPr>
        <w:tabs>
          <w:tab w:val="left" w:pos="2760"/>
        </w:tabs>
        <w:ind w:firstLine="709"/>
        <w:rPr>
          <w:rFonts w:asciiTheme="majorHAnsi" w:eastAsia="Times New Roman" w:hAnsiTheme="majorHAnsi" w:cstheme="majorHAnsi"/>
          <w:sz w:val="20"/>
          <w:szCs w:val="20"/>
          <w:lang w:eastAsia="es-ES"/>
        </w:rPr>
      </w:pPr>
    </w:p>
    <w:p w:rsidR="006A09D8" w:rsidRPr="00DC7FEE" w:rsidRDefault="006A09D8" w:rsidP="006A09D8">
      <w:pPr>
        <w:tabs>
          <w:tab w:val="left" w:pos="2760"/>
        </w:tabs>
        <w:ind w:firstLine="426"/>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lastRenderedPageBreak/>
        <w:t>Respecto a lo anterior surge las interrogantes como: ¿La ideología de género debe ser parte de la educación para la juventud mexicana? ¿Nuestros niños deben ser educados por ideologías absurdas y retorcidas que solo hacen dudar de lo que realmente son? ¿Qué postura deben tomar los padres de familia ante la lluvia de información que existe, no solo en las escuelas, sino también en los medios de comunicación masivos como Televisión, Radio e Internet?</w:t>
      </w:r>
    </w:p>
    <w:p w:rsidR="006A09D8" w:rsidRPr="00DC7FEE" w:rsidRDefault="006A09D8" w:rsidP="006A09D8">
      <w:pPr>
        <w:tabs>
          <w:tab w:val="left" w:pos="2760"/>
        </w:tabs>
        <w:ind w:firstLine="426"/>
        <w:rPr>
          <w:rFonts w:asciiTheme="majorHAnsi" w:eastAsia="Times New Roman" w:hAnsiTheme="majorHAnsi" w:cstheme="majorHAnsi"/>
          <w:sz w:val="20"/>
          <w:szCs w:val="20"/>
          <w:lang w:eastAsia="es-ES"/>
        </w:rPr>
      </w:pPr>
    </w:p>
    <w:p w:rsidR="006A09D8" w:rsidRPr="00DC7FEE" w:rsidRDefault="006A09D8" w:rsidP="006A09D8">
      <w:pPr>
        <w:tabs>
          <w:tab w:val="left" w:pos="2760"/>
        </w:tabs>
        <w:ind w:firstLine="426"/>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La ideología de género tiene vertientes contrarias a la doctrina del Partido Acción Nacional, una de ellas es el Humanismo Bioético, donde afirmamos el valor de la vida humana desde la concepción hasta la muerte natural y el derecho de cada persona a que su vida sea respetada de manera total, así también la defensa de la Familia, que es el cauce principal de la solidaridad entre generaciones y donde el Estado se encuentra obligado a respetar la preeminencia de la familia y el principio de subsidiariedad, así como garantizar, en las leyes y en la práctica, la libertad de conciencia de los miembros de la familia y  sobre todo el derecho preferente de los padres para determinar el tipo de educación que deben recibir sus hijos.</w:t>
      </w:r>
    </w:p>
    <w:p w:rsidR="006A09D8" w:rsidRPr="00DC7FEE" w:rsidRDefault="006A09D8" w:rsidP="006A09D8">
      <w:pPr>
        <w:tabs>
          <w:tab w:val="left" w:pos="2760"/>
        </w:tabs>
        <w:ind w:firstLine="426"/>
        <w:rPr>
          <w:rFonts w:asciiTheme="majorHAnsi" w:eastAsia="Times New Roman" w:hAnsiTheme="majorHAnsi" w:cstheme="majorHAnsi"/>
          <w:sz w:val="20"/>
          <w:szCs w:val="20"/>
          <w:lang w:eastAsia="es-ES"/>
        </w:rPr>
      </w:pPr>
    </w:p>
    <w:p w:rsidR="006A09D8" w:rsidRPr="00DC7FEE" w:rsidRDefault="006A09D8" w:rsidP="006A09D8">
      <w:pPr>
        <w:tabs>
          <w:tab w:val="left" w:pos="2760"/>
        </w:tabs>
        <w:ind w:firstLine="426"/>
        <w:rPr>
          <w:rFonts w:asciiTheme="majorHAnsi" w:eastAsia="Times New Roman" w:hAnsiTheme="majorHAnsi" w:cstheme="majorHAnsi"/>
          <w:sz w:val="20"/>
          <w:szCs w:val="20"/>
          <w:lang w:eastAsia="es-ES"/>
        </w:rPr>
      </w:pPr>
      <w:r w:rsidRPr="00DC7FEE">
        <w:rPr>
          <w:rFonts w:asciiTheme="majorHAnsi" w:eastAsia="Times New Roman" w:hAnsiTheme="majorHAnsi" w:cstheme="majorHAnsi"/>
          <w:sz w:val="20"/>
          <w:szCs w:val="20"/>
          <w:lang w:eastAsia="es-ES"/>
        </w:rPr>
        <w:t>Como hijo, como  padre, como abuelo que soy estoy  en total desacuerdo  que el Estado pretenda educar a nuestras niñas y niños, es por ello que defiendo con convicción los ideales de las familias mexicanas, que solo se encuentran desinformadas por el Gobierno y el bombardeo mediático que existe en los medios de comunicación sobre el tema, por tanto, hago un atento llamado a las familias mexicanas a que presten atención en la educación que reciben sus hijos, dialogando con ellos y bloquear toda aquella información que pretenda ir en contra de la biología y de la ciencia.</w:t>
      </w:r>
    </w:p>
    <w:p w:rsidR="006A09D8" w:rsidRPr="00DC7FEE" w:rsidRDefault="006A09D8" w:rsidP="006A09D8">
      <w:pPr>
        <w:rPr>
          <w:rFonts w:asciiTheme="majorHAnsi" w:eastAsia="Times New Roman" w:hAnsiTheme="majorHAnsi" w:cstheme="majorHAnsi"/>
          <w:b/>
          <w:sz w:val="20"/>
          <w:szCs w:val="20"/>
          <w:lang w:eastAsia="es-ES"/>
        </w:rPr>
      </w:pPr>
    </w:p>
    <w:p w:rsidR="006A09D8" w:rsidRPr="00DC7FEE" w:rsidRDefault="006A09D8" w:rsidP="006A09D8">
      <w:pPr>
        <w:jc w:val="center"/>
        <w:rPr>
          <w:rFonts w:asciiTheme="majorHAnsi" w:eastAsia="Times New Roman" w:hAnsiTheme="majorHAnsi" w:cstheme="majorHAnsi"/>
          <w:b/>
          <w:sz w:val="20"/>
          <w:szCs w:val="20"/>
          <w:lang w:eastAsia="es-ES"/>
        </w:rPr>
      </w:pPr>
      <w:r w:rsidRPr="00DC7FEE">
        <w:rPr>
          <w:rFonts w:asciiTheme="majorHAnsi" w:eastAsia="Times New Roman" w:hAnsiTheme="majorHAnsi" w:cstheme="majorHAnsi"/>
          <w:b/>
          <w:sz w:val="20"/>
          <w:szCs w:val="20"/>
          <w:lang w:eastAsia="es-ES"/>
        </w:rPr>
        <w:t>ATENTAMENTE</w:t>
      </w:r>
    </w:p>
    <w:p w:rsidR="006A09D8" w:rsidRPr="00DC7FEE" w:rsidRDefault="006A09D8" w:rsidP="006A09D8">
      <w:pPr>
        <w:jc w:val="center"/>
        <w:rPr>
          <w:rFonts w:asciiTheme="majorHAnsi" w:eastAsia="Times New Roman" w:hAnsiTheme="majorHAnsi" w:cstheme="majorHAnsi"/>
          <w:b/>
          <w:sz w:val="20"/>
          <w:szCs w:val="20"/>
          <w:lang w:eastAsia="es-ES"/>
        </w:rPr>
      </w:pPr>
      <w:r w:rsidRPr="00DC7FEE">
        <w:rPr>
          <w:rFonts w:asciiTheme="majorHAnsi" w:eastAsia="Times New Roman" w:hAnsiTheme="majorHAnsi" w:cstheme="majorHAnsi"/>
          <w:b/>
          <w:sz w:val="20"/>
          <w:szCs w:val="20"/>
          <w:lang w:eastAsia="es-ES"/>
        </w:rPr>
        <w:t>“POR UNA PARTIA ORDENADA Y GENEROSA</w:t>
      </w:r>
    </w:p>
    <w:p w:rsidR="006A09D8" w:rsidRPr="00DC7FEE" w:rsidRDefault="006A09D8" w:rsidP="006A09D8">
      <w:pPr>
        <w:jc w:val="center"/>
        <w:rPr>
          <w:rFonts w:asciiTheme="majorHAnsi" w:eastAsia="Times New Roman" w:hAnsiTheme="majorHAnsi" w:cstheme="majorHAnsi"/>
          <w:b/>
          <w:sz w:val="20"/>
          <w:szCs w:val="20"/>
          <w:lang w:eastAsia="es-ES"/>
        </w:rPr>
      </w:pPr>
      <w:r w:rsidRPr="00DC7FEE">
        <w:rPr>
          <w:rFonts w:asciiTheme="majorHAnsi" w:eastAsia="Times New Roman" w:hAnsiTheme="majorHAnsi" w:cstheme="majorHAnsi"/>
          <w:b/>
          <w:sz w:val="20"/>
          <w:szCs w:val="20"/>
          <w:lang w:eastAsia="es-ES"/>
        </w:rPr>
        <w:t>Y UNA VIDA MEJOR Y MÁS DIGNA PARA TODOS”</w:t>
      </w:r>
    </w:p>
    <w:p w:rsidR="006A09D8" w:rsidRPr="00DC7FEE" w:rsidRDefault="006A09D8" w:rsidP="006A09D8">
      <w:pPr>
        <w:jc w:val="center"/>
        <w:rPr>
          <w:rFonts w:asciiTheme="majorHAnsi" w:eastAsia="Times New Roman" w:hAnsiTheme="majorHAnsi" w:cstheme="majorHAnsi"/>
          <w:b/>
          <w:sz w:val="20"/>
          <w:szCs w:val="20"/>
          <w:lang w:eastAsia="es-ES"/>
        </w:rPr>
      </w:pPr>
    </w:p>
    <w:p w:rsidR="006A09D8" w:rsidRPr="00DC7FEE" w:rsidRDefault="006A09D8" w:rsidP="006A09D8">
      <w:pPr>
        <w:jc w:val="center"/>
        <w:rPr>
          <w:rFonts w:asciiTheme="majorHAnsi" w:eastAsia="Times New Roman" w:hAnsiTheme="majorHAnsi" w:cstheme="majorHAnsi"/>
          <w:b/>
          <w:sz w:val="20"/>
          <w:szCs w:val="20"/>
          <w:lang w:eastAsia="es-ES"/>
        </w:rPr>
      </w:pPr>
      <w:r w:rsidRPr="00DC7FEE">
        <w:rPr>
          <w:rFonts w:asciiTheme="majorHAnsi" w:eastAsia="Times New Roman" w:hAnsiTheme="majorHAnsi" w:cstheme="majorHAnsi"/>
          <w:b/>
          <w:sz w:val="20"/>
          <w:szCs w:val="20"/>
          <w:lang w:eastAsia="es-ES"/>
        </w:rPr>
        <w:t>POR EL GRUPO PARLAMENTARIO DEL PARTIDO ACCIÓN NACIONAL</w:t>
      </w:r>
    </w:p>
    <w:p w:rsidR="006A09D8" w:rsidRPr="00DC7FEE" w:rsidRDefault="006A09D8" w:rsidP="006A09D8">
      <w:pPr>
        <w:jc w:val="center"/>
        <w:rPr>
          <w:rFonts w:asciiTheme="majorHAnsi" w:eastAsia="Times New Roman" w:hAnsiTheme="majorHAnsi" w:cstheme="majorHAnsi"/>
          <w:b/>
          <w:sz w:val="20"/>
          <w:szCs w:val="20"/>
          <w:lang w:eastAsia="es-ES"/>
        </w:rPr>
      </w:pPr>
    </w:p>
    <w:p w:rsidR="006A09D8" w:rsidRPr="00DC7FEE" w:rsidRDefault="006A09D8" w:rsidP="006A09D8">
      <w:pPr>
        <w:jc w:val="center"/>
        <w:rPr>
          <w:rFonts w:asciiTheme="majorHAnsi" w:eastAsia="Times New Roman" w:hAnsiTheme="majorHAnsi" w:cstheme="majorHAnsi"/>
          <w:b/>
          <w:sz w:val="20"/>
          <w:szCs w:val="20"/>
          <w:lang w:eastAsia="es-ES"/>
        </w:rPr>
      </w:pPr>
      <w:r w:rsidRPr="00DC7FEE">
        <w:rPr>
          <w:rFonts w:asciiTheme="majorHAnsi" w:eastAsia="Times New Roman" w:hAnsiTheme="majorHAnsi" w:cstheme="majorHAnsi"/>
          <w:b/>
          <w:sz w:val="20"/>
          <w:szCs w:val="20"/>
          <w:lang w:eastAsia="es-ES"/>
        </w:rPr>
        <w:t>SALTILLO, COAHUILA DE ZARAGOZA; A 22 DE ENERO DE 2020.</w:t>
      </w:r>
    </w:p>
    <w:p w:rsidR="006A09D8" w:rsidRPr="00DC7FEE" w:rsidRDefault="006A09D8" w:rsidP="006A09D8">
      <w:pPr>
        <w:jc w:val="center"/>
        <w:rPr>
          <w:rFonts w:asciiTheme="majorHAnsi" w:eastAsia="Times New Roman" w:hAnsiTheme="majorHAnsi" w:cstheme="majorHAnsi"/>
          <w:b/>
          <w:sz w:val="20"/>
          <w:szCs w:val="20"/>
          <w:lang w:eastAsia="es-ES"/>
        </w:rPr>
      </w:pPr>
    </w:p>
    <w:p w:rsidR="006A09D8" w:rsidRPr="00DC7FEE" w:rsidRDefault="006A09D8" w:rsidP="006A09D8">
      <w:pPr>
        <w:jc w:val="center"/>
        <w:rPr>
          <w:rFonts w:asciiTheme="majorHAnsi" w:eastAsia="Calibri" w:hAnsiTheme="majorHAnsi" w:cstheme="majorHAnsi"/>
          <w:sz w:val="20"/>
          <w:szCs w:val="20"/>
          <w:bdr w:val="none" w:sz="0" w:space="0" w:color="auto" w:frame="1"/>
          <w:lang w:eastAsia="es-MX"/>
        </w:rPr>
      </w:pPr>
    </w:p>
    <w:p w:rsidR="006A09D8" w:rsidRPr="00DC7FEE" w:rsidRDefault="006A09D8" w:rsidP="006A09D8">
      <w:pPr>
        <w:jc w:val="center"/>
        <w:rPr>
          <w:rFonts w:asciiTheme="majorHAnsi" w:eastAsia="Times New Roman" w:hAnsiTheme="majorHAnsi" w:cstheme="majorHAnsi"/>
          <w:sz w:val="20"/>
          <w:szCs w:val="20"/>
          <w:lang w:eastAsia="es-ES"/>
        </w:rPr>
      </w:pPr>
      <w:r w:rsidRPr="00DC7FEE">
        <w:rPr>
          <w:rFonts w:asciiTheme="majorHAnsi" w:eastAsia="Times New Roman" w:hAnsiTheme="majorHAnsi" w:cstheme="majorHAnsi"/>
          <w:b/>
          <w:sz w:val="20"/>
          <w:szCs w:val="20"/>
          <w:lang w:eastAsia="es-ES"/>
        </w:rPr>
        <w:t xml:space="preserve">DIP. FERNANDO IZAGUIRRE VALDÉS. </w:t>
      </w:r>
    </w:p>
    <w:p w:rsidR="006A09D8" w:rsidRPr="00DC7FEE" w:rsidRDefault="006A09D8" w:rsidP="006A09D8">
      <w:pPr>
        <w:tabs>
          <w:tab w:val="left" w:pos="5056"/>
        </w:tabs>
        <w:jc w:val="center"/>
        <w:rPr>
          <w:rFonts w:asciiTheme="majorHAnsi" w:eastAsia="Times New Roman" w:hAnsiTheme="majorHAnsi" w:cstheme="majorHAnsi"/>
          <w:b/>
          <w:sz w:val="20"/>
          <w:szCs w:val="20"/>
          <w:lang w:eastAsia="es-ES"/>
        </w:rPr>
      </w:pPr>
    </w:p>
    <w:p w:rsidR="006A09D8" w:rsidRPr="00DC7FEE" w:rsidRDefault="006A09D8" w:rsidP="006A09D8">
      <w:pPr>
        <w:tabs>
          <w:tab w:val="left" w:pos="5056"/>
        </w:tabs>
        <w:rPr>
          <w:rFonts w:asciiTheme="majorHAnsi" w:eastAsia="Times New Roman" w:hAnsiTheme="majorHAnsi" w:cstheme="majorHAnsi"/>
          <w:b/>
          <w:sz w:val="20"/>
          <w:szCs w:val="20"/>
          <w:lang w:eastAsia="es-ES"/>
        </w:rPr>
      </w:pPr>
    </w:p>
    <w:p w:rsidR="006A09D8" w:rsidRPr="00DC7FEE" w:rsidRDefault="006A09D8" w:rsidP="00FC7F79">
      <w:pPr>
        <w:tabs>
          <w:tab w:val="left" w:pos="4678"/>
        </w:tabs>
        <w:rPr>
          <w:rFonts w:asciiTheme="majorHAnsi" w:eastAsia="Times New Roman" w:hAnsiTheme="majorHAnsi" w:cstheme="majorHAnsi"/>
          <w:b/>
          <w:sz w:val="20"/>
          <w:szCs w:val="20"/>
          <w:lang w:eastAsia="es-ES"/>
        </w:rPr>
      </w:pPr>
      <w:r w:rsidRPr="00DC7FEE">
        <w:rPr>
          <w:rFonts w:asciiTheme="majorHAnsi" w:eastAsia="Times New Roman" w:hAnsiTheme="majorHAnsi" w:cstheme="majorHAnsi"/>
          <w:b/>
          <w:sz w:val="20"/>
          <w:szCs w:val="20"/>
          <w:lang w:eastAsia="es-ES"/>
        </w:rPr>
        <w:t>DIP. GERARDO ABRAHAM AGUADO GÓMEZ.</w:t>
      </w:r>
      <w:r w:rsidRPr="00DC7FEE">
        <w:rPr>
          <w:rFonts w:asciiTheme="majorHAnsi" w:eastAsia="Times New Roman" w:hAnsiTheme="majorHAnsi" w:cstheme="majorHAnsi"/>
          <w:b/>
          <w:sz w:val="20"/>
          <w:szCs w:val="20"/>
          <w:lang w:eastAsia="es-ES"/>
        </w:rPr>
        <w:tab/>
        <w:t>DIP. MARIA EUGENIA CÁZARES MARTINEZ</w:t>
      </w:r>
    </w:p>
    <w:p w:rsidR="006A09D8" w:rsidRPr="00DC7FEE" w:rsidRDefault="006A09D8" w:rsidP="00FC7F79">
      <w:pPr>
        <w:tabs>
          <w:tab w:val="left" w:pos="4678"/>
        </w:tabs>
        <w:rPr>
          <w:rFonts w:asciiTheme="majorHAnsi" w:eastAsia="Times New Roman" w:hAnsiTheme="majorHAnsi" w:cstheme="majorHAnsi"/>
          <w:b/>
          <w:sz w:val="20"/>
          <w:szCs w:val="20"/>
          <w:lang w:eastAsia="es-ES"/>
        </w:rPr>
      </w:pPr>
    </w:p>
    <w:p w:rsidR="006A09D8" w:rsidRPr="00DC7FEE" w:rsidRDefault="006A09D8" w:rsidP="00FC7F79">
      <w:pPr>
        <w:tabs>
          <w:tab w:val="left" w:pos="4678"/>
        </w:tabs>
        <w:ind w:right="-518"/>
        <w:rPr>
          <w:rFonts w:asciiTheme="majorHAnsi" w:eastAsia="Times New Roman" w:hAnsiTheme="majorHAnsi" w:cstheme="majorHAnsi"/>
          <w:b/>
          <w:sz w:val="20"/>
          <w:szCs w:val="20"/>
          <w:lang w:eastAsia="es-ES"/>
        </w:rPr>
      </w:pPr>
    </w:p>
    <w:p w:rsidR="006A09D8" w:rsidRPr="00DC7FEE" w:rsidRDefault="006A09D8" w:rsidP="00FC7F79">
      <w:pPr>
        <w:tabs>
          <w:tab w:val="left" w:pos="4678"/>
        </w:tabs>
        <w:ind w:right="-518"/>
        <w:rPr>
          <w:rFonts w:asciiTheme="majorHAnsi" w:eastAsia="Times New Roman" w:hAnsiTheme="majorHAnsi" w:cstheme="majorHAnsi"/>
          <w:b/>
          <w:sz w:val="20"/>
          <w:szCs w:val="20"/>
          <w:lang w:eastAsia="es-ES"/>
        </w:rPr>
      </w:pPr>
      <w:r w:rsidRPr="00DC7FEE">
        <w:rPr>
          <w:rFonts w:asciiTheme="majorHAnsi" w:eastAsia="Times New Roman" w:hAnsiTheme="majorHAnsi" w:cstheme="majorHAnsi"/>
          <w:b/>
          <w:sz w:val="20"/>
          <w:szCs w:val="20"/>
          <w:lang w:eastAsia="es-ES"/>
        </w:rPr>
        <w:t xml:space="preserve">DIP. BLANCA EPPEN CANALES         </w:t>
      </w:r>
      <w:r w:rsidR="00FC7F79">
        <w:rPr>
          <w:rFonts w:asciiTheme="majorHAnsi" w:eastAsia="Times New Roman" w:hAnsiTheme="majorHAnsi" w:cstheme="majorHAnsi"/>
          <w:b/>
          <w:sz w:val="20"/>
          <w:szCs w:val="20"/>
          <w:lang w:eastAsia="es-ES"/>
        </w:rPr>
        <w:tab/>
      </w:r>
      <w:r w:rsidRPr="00DC7FEE">
        <w:rPr>
          <w:rFonts w:asciiTheme="majorHAnsi" w:eastAsia="Times New Roman" w:hAnsiTheme="majorHAnsi" w:cstheme="majorHAnsi"/>
          <w:b/>
          <w:sz w:val="20"/>
          <w:szCs w:val="20"/>
          <w:lang w:eastAsia="es-ES"/>
        </w:rPr>
        <w:t xml:space="preserve">DIP. MARCELO DE JESÚS TORRES COFIÑO. </w:t>
      </w:r>
    </w:p>
    <w:p w:rsidR="006A09D8" w:rsidRPr="00DC7FEE" w:rsidRDefault="006A09D8" w:rsidP="00FC7F79">
      <w:pPr>
        <w:tabs>
          <w:tab w:val="left" w:pos="4678"/>
        </w:tabs>
        <w:rPr>
          <w:rFonts w:asciiTheme="majorHAnsi" w:eastAsia="Times New Roman" w:hAnsiTheme="majorHAnsi" w:cstheme="majorHAnsi"/>
          <w:b/>
          <w:sz w:val="20"/>
          <w:szCs w:val="20"/>
          <w:lang w:eastAsia="es-ES"/>
        </w:rPr>
      </w:pPr>
    </w:p>
    <w:p w:rsidR="006A09D8" w:rsidRPr="00DC7FEE" w:rsidRDefault="006A09D8" w:rsidP="00FC7F79">
      <w:pPr>
        <w:tabs>
          <w:tab w:val="left" w:pos="4678"/>
        </w:tabs>
        <w:rPr>
          <w:rFonts w:asciiTheme="majorHAnsi" w:eastAsia="Times New Roman" w:hAnsiTheme="majorHAnsi" w:cstheme="majorHAnsi"/>
          <w:b/>
          <w:sz w:val="20"/>
          <w:szCs w:val="20"/>
          <w:lang w:eastAsia="es-ES"/>
        </w:rPr>
      </w:pPr>
    </w:p>
    <w:p w:rsidR="006A09D8" w:rsidRPr="00DC7FEE" w:rsidRDefault="006A09D8" w:rsidP="00FC7F79">
      <w:pPr>
        <w:tabs>
          <w:tab w:val="left" w:pos="4678"/>
        </w:tabs>
        <w:rPr>
          <w:rFonts w:asciiTheme="majorHAnsi" w:eastAsia="Times New Roman" w:hAnsiTheme="majorHAnsi" w:cstheme="majorHAnsi"/>
          <w:b/>
          <w:sz w:val="20"/>
          <w:szCs w:val="20"/>
          <w:lang w:eastAsia="es-ES"/>
        </w:rPr>
      </w:pPr>
      <w:r w:rsidRPr="00DC7FEE">
        <w:rPr>
          <w:rFonts w:asciiTheme="majorHAnsi" w:eastAsia="Times New Roman" w:hAnsiTheme="majorHAnsi" w:cstheme="majorHAnsi"/>
          <w:b/>
          <w:sz w:val="20"/>
          <w:szCs w:val="20"/>
          <w:lang w:eastAsia="es-ES"/>
        </w:rPr>
        <w:t>DIP. ROSA NILDA GONZALEZ NORIEGA</w:t>
      </w:r>
      <w:r w:rsidRPr="00DC7FEE">
        <w:rPr>
          <w:rFonts w:asciiTheme="majorHAnsi" w:eastAsia="Times New Roman" w:hAnsiTheme="majorHAnsi" w:cstheme="majorHAnsi"/>
          <w:b/>
          <w:sz w:val="20"/>
          <w:szCs w:val="20"/>
          <w:lang w:eastAsia="es-ES"/>
        </w:rPr>
        <w:tab/>
        <w:t>DIP. GABRIELA ZAPOPAN GARZA GALVÁN</w:t>
      </w:r>
    </w:p>
    <w:p w:rsidR="006A09D8" w:rsidRPr="00DC7FEE" w:rsidRDefault="006A09D8" w:rsidP="00FC7F79">
      <w:pPr>
        <w:tabs>
          <w:tab w:val="left" w:pos="4678"/>
        </w:tabs>
        <w:rPr>
          <w:rFonts w:asciiTheme="majorHAnsi" w:eastAsia="Times New Roman" w:hAnsiTheme="majorHAnsi" w:cstheme="majorHAnsi"/>
          <w:b/>
          <w:sz w:val="20"/>
          <w:szCs w:val="20"/>
          <w:lang w:eastAsia="es-ES"/>
        </w:rPr>
      </w:pPr>
    </w:p>
    <w:p w:rsidR="006A09D8" w:rsidRPr="00DC7FEE" w:rsidRDefault="006A09D8" w:rsidP="00FC7F79">
      <w:pPr>
        <w:tabs>
          <w:tab w:val="left" w:pos="4678"/>
        </w:tabs>
        <w:rPr>
          <w:rFonts w:asciiTheme="majorHAnsi" w:eastAsia="Times New Roman" w:hAnsiTheme="majorHAnsi" w:cstheme="majorHAnsi"/>
          <w:b/>
          <w:sz w:val="20"/>
          <w:szCs w:val="20"/>
          <w:lang w:eastAsia="es-ES"/>
        </w:rPr>
      </w:pPr>
    </w:p>
    <w:p w:rsidR="006A09D8" w:rsidRPr="00DC7FEE" w:rsidRDefault="006A09D8" w:rsidP="00FC7F79">
      <w:pPr>
        <w:tabs>
          <w:tab w:val="left" w:pos="4678"/>
        </w:tabs>
        <w:rPr>
          <w:rFonts w:asciiTheme="majorHAnsi" w:eastAsia="Times New Roman" w:hAnsiTheme="majorHAnsi" w:cstheme="majorHAnsi"/>
          <w:b/>
          <w:sz w:val="20"/>
          <w:szCs w:val="20"/>
          <w:lang w:eastAsia="es-ES"/>
        </w:rPr>
      </w:pPr>
      <w:r w:rsidRPr="00DC7FEE">
        <w:rPr>
          <w:rFonts w:asciiTheme="majorHAnsi" w:eastAsia="Times New Roman" w:hAnsiTheme="majorHAnsi" w:cstheme="majorHAnsi"/>
          <w:b/>
          <w:sz w:val="20"/>
          <w:szCs w:val="20"/>
          <w:lang w:eastAsia="es-ES"/>
        </w:rPr>
        <w:t xml:space="preserve">DIP. JUAN ANTONIO GARCÍA VILLA     </w:t>
      </w:r>
      <w:r w:rsidR="00FC7F79">
        <w:rPr>
          <w:rFonts w:asciiTheme="majorHAnsi" w:eastAsia="Times New Roman" w:hAnsiTheme="majorHAnsi" w:cstheme="majorHAnsi"/>
          <w:b/>
          <w:sz w:val="20"/>
          <w:szCs w:val="20"/>
          <w:lang w:eastAsia="es-ES"/>
        </w:rPr>
        <w:tab/>
      </w:r>
      <w:r w:rsidRPr="00DC7FEE">
        <w:rPr>
          <w:rFonts w:asciiTheme="majorHAnsi" w:eastAsia="Times New Roman" w:hAnsiTheme="majorHAnsi" w:cstheme="majorHAnsi"/>
          <w:b/>
          <w:sz w:val="20"/>
          <w:szCs w:val="20"/>
          <w:lang w:eastAsia="es-ES"/>
        </w:rPr>
        <w:t>DIP. JUAN CARLOS GUERRA LÓPEZ NEGRETE.</w:t>
      </w:r>
    </w:p>
    <w:p w:rsidR="006A09D8" w:rsidRPr="00DC7FEE" w:rsidRDefault="006A09D8" w:rsidP="006A09D8">
      <w:pPr>
        <w:tabs>
          <w:tab w:val="left" w:pos="885"/>
          <w:tab w:val="center" w:pos="4987"/>
          <w:tab w:val="left" w:pos="5056"/>
        </w:tabs>
        <w:rPr>
          <w:rFonts w:asciiTheme="majorHAnsi" w:eastAsia="Calibri" w:hAnsiTheme="majorHAnsi" w:cstheme="majorHAnsi"/>
          <w:b/>
          <w:sz w:val="20"/>
          <w:szCs w:val="20"/>
        </w:rPr>
      </w:pPr>
    </w:p>
    <w:p w:rsidR="006A09D8" w:rsidRPr="00DC7FEE" w:rsidRDefault="006A09D8" w:rsidP="006A09D8">
      <w:pPr>
        <w:rPr>
          <w:rFonts w:asciiTheme="majorHAnsi" w:eastAsia="Calibri" w:hAnsiTheme="majorHAnsi" w:cstheme="majorHAnsi"/>
          <w:sz w:val="20"/>
          <w:szCs w:val="20"/>
        </w:rPr>
      </w:pPr>
      <w:r w:rsidRPr="00DC7FEE">
        <w:rPr>
          <w:rFonts w:asciiTheme="majorHAnsi" w:eastAsia="Calibri" w:hAnsiTheme="majorHAnsi" w:cstheme="majorHAnsi"/>
          <w:sz w:val="20"/>
          <w:szCs w:val="20"/>
        </w:rPr>
        <w:t xml:space="preserve">Es cuanto, Diputada Presidente. </w:t>
      </w:r>
    </w:p>
    <w:p w:rsidR="001323B4" w:rsidRPr="00DC7FEE" w:rsidRDefault="001323B4" w:rsidP="006A09D8">
      <w:pPr>
        <w:rPr>
          <w:rFonts w:asciiTheme="majorHAnsi" w:eastAsia="Calibri" w:hAnsiTheme="majorHAnsi" w:cstheme="majorHAnsi"/>
          <w:b/>
          <w:sz w:val="20"/>
          <w:szCs w:val="20"/>
        </w:rPr>
      </w:pPr>
    </w:p>
    <w:p w:rsidR="006A09D8" w:rsidRPr="00DC7FEE" w:rsidRDefault="006A09D8" w:rsidP="006A09D8">
      <w:pPr>
        <w:rPr>
          <w:rFonts w:asciiTheme="majorHAnsi" w:eastAsia="Calibri" w:hAnsiTheme="majorHAnsi" w:cstheme="majorHAnsi"/>
          <w:b/>
          <w:sz w:val="20"/>
          <w:szCs w:val="20"/>
        </w:rPr>
      </w:pPr>
      <w:r w:rsidRPr="00DC7FEE">
        <w:rPr>
          <w:rFonts w:asciiTheme="majorHAnsi" w:eastAsia="Calibri" w:hAnsiTheme="majorHAnsi" w:cstheme="majorHAnsi"/>
          <w:b/>
          <w:sz w:val="20"/>
          <w:szCs w:val="20"/>
        </w:rPr>
        <w:t xml:space="preserve">Diputada Presidenta </w:t>
      </w:r>
      <w:proofErr w:type="spellStart"/>
      <w:r w:rsidRPr="00DC7FEE">
        <w:rPr>
          <w:rFonts w:asciiTheme="majorHAnsi" w:eastAsia="Calibri" w:hAnsiTheme="majorHAnsi" w:cstheme="majorHAnsi"/>
          <w:b/>
          <w:sz w:val="20"/>
          <w:szCs w:val="20"/>
        </w:rPr>
        <w:t>Zulmma</w:t>
      </w:r>
      <w:proofErr w:type="spellEnd"/>
      <w:r w:rsidRPr="00DC7FEE">
        <w:rPr>
          <w:rFonts w:asciiTheme="majorHAnsi" w:eastAsia="Calibri" w:hAnsiTheme="majorHAnsi" w:cstheme="majorHAnsi"/>
          <w:b/>
          <w:sz w:val="20"/>
          <w:szCs w:val="20"/>
        </w:rPr>
        <w:t xml:space="preserve"> </w:t>
      </w:r>
      <w:proofErr w:type="spellStart"/>
      <w:r w:rsidRPr="00DC7FEE">
        <w:rPr>
          <w:rFonts w:asciiTheme="majorHAnsi" w:eastAsia="Calibri" w:hAnsiTheme="majorHAnsi" w:cstheme="majorHAnsi"/>
          <w:b/>
          <w:sz w:val="20"/>
          <w:szCs w:val="20"/>
        </w:rPr>
        <w:t>Verenice</w:t>
      </w:r>
      <w:proofErr w:type="spellEnd"/>
      <w:r w:rsidRPr="00DC7FEE">
        <w:rPr>
          <w:rFonts w:asciiTheme="majorHAnsi" w:eastAsia="Calibri" w:hAnsiTheme="majorHAnsi" w:cstheme="majorHAnsi"/>
          <w:b/>
          <w:sz w:val="20"/>
          <w:szCs w:val="20"/>
        </w:rPr>
        <w:t xml:space="preserve"> Guerrero Cázares:</w:t>
      </w:r>
    </w:p>
    <w:p w:rsidR="006A09D8" w:rsidRPr="00DC7FEE" w:rsidRDefault="006A09D8" w:rsidP="006A09D8">
      <w:pPr>
        <w:rPr>
          <w:rFonts w:asciiTheme="majorHAnsi" w:eastAsia="Calibri" w:hAnsiTheme="majorHAnsi" w:cstheme="majorHAnsi"/>
          <w:sz w:val="20"/>
          <w:szCs w:val="20"/>
        </w:rPr>
      </w:pPr>
      <w:r w:rsidRPr="00DC7FEE">
        <w:rPr>
          <w:rFonts w:asciiTheme="majorHAnsi" w:eastAsia="Calibri" w:hAnsiTheme="majorHAnsi" w:cstheme="majorHAnsi"/>
          <w:sz w:val="20"/>
          <w:szCs w:val="20"/>
        </w:rPr>
        <w:t>Muchas gracias, Diputado.</w:t>
      </w:r>
    </w:p>
    <w:p w:rsidR="006A09D8" w:rsidRPr="00DC7FEE" w:rsidRDefault="006A09D8" w:rsidP="006A09D8">
      <w:pPr>
        <w:rPr>
          <w:rFonts w:asciiTheme="majorHAnsi" w:eastAsia="Calibri" w:hAnsiTheme="majorHAnsi" w:cstheme="majorHAnsi"/>
          <w:sz w:val="20"/>
          <w:szCs w:val="20"/>
        </w:rPr>
      </w:pPr>
    </w:p>
    <w:p w:rsidR="006A09D8" w:rsidRPr="00DC7FEE" w:rsidRDefault="006A09D8" w:rsidP="006A09D8">
      <w:pPr>
        <w:rPr>
          <w:rFonts w:asciiTheme="majorHAnsi" w:eastAsia="Calibri" w:hAnsiTheme="majorHAnsi" w:cstheme="majorHAnsi"/>
          <w:sz w:val="20"/>
          <w:szCs w:val="20"/>
        </w:rPr>
      </w:pPr>
      <w:r w:rsidRPr="00DC7FEE">
        <w:rPr>
          <w:rFonts w:asciiTheme="majorHAnsi" w:eastAsia="Calibri" w:hAnsiTheme="majorHAnsi" w:cstheme="majorHAnsi"/>
          <w:sz w:val="20"/>
          <w:szCs w:val="20"/>
        </w:rPr>
        <w:t xml:space="preserve">A continuación, se concede la palabra al Diputado </w:t>
      </w:r>
      <w:r w:rsidRPr="00FC7F79">
        <w:rPr>
          <w:rFonts w:asciiTheme="majorHAnsi" w:eastAsia="Calibri" w:hAnsiTheme="majorHAnsi" w:cstheme="majorHAnsi"/>
          <w:sz w:val="20"/>
          <w:szCs w:val="20"/>
        </w:rPr>
        <w:t xml:space="preserve">José Benito Ramírez Rosas, para dar lectura a un Pronunciamiento que se encuentra consignado en el </w:t>
      </w:r>
      <w:r w:rsidRPr="00FC7F79">
        <w:rPr>
          <w:rFonts w:asciiTheme="majorHAnsi" w:eastAsia="Calibri" w:hAnsiTheme="majorHAnsi" w:cstheme="majorHAnsi"/>
          <w:bCs/>
          <w:sz w:val="20"/>
          <w:szCs w:val="20"/>
        </w:rPr>
        <w:t>Punto 8 B</w:t>
      </w:r>
      <w:r w:rsidRPr="00FC7F79">
        <w:rPr>
          <w:rFonts w:asciiTheme="majorHAnsi" w:eastAsia="Calibri" w:hAnsiTheme="majorHAnsi" w:cstheme="majorHAnsi"/>
          <w:sz w:val="20"/>
          <w:szCs w:val="20"/>
        </w:rPr>
        <w:t xml:space="preserve"> del</w:t>
      </w:r>
      <w:r w:rsidRPr="00DC7FEE">
        <w:rPr>
          <w:rFonts w:asciiTheme="majorHAnsi" w:eastAsia="Calibri" w:hAnsiTheme="majorHAnsi" w:cstheme="majorHAnsi"/>
          <w:sz w:val="20"/>
          <w:szCs w:val="20"/>
        </w:rPr>
        <w:t xml:space="preserve"> Orden del Día aprobado. </w:t>
      </w:r>
    </w:p>
    <w:p w:rsidR="006A09D8" w:rsidRPr="00DC7FEE" w:rsidRDefault="006A09D8" w:rsidP="006A09D8">
      <w:pPr>
        <w:rPr>
          <w:rFonts w:asciiTheme="majorHAnsi" w:eastAsia="Calibri" w:hAnsiTheme="majorHAnsi" w:cstheme="majorHAnsi"/>
          <w:b/>
          <w:sz w:val="20"/>
          <w:szCs w:val="20"/>
        </w:rPr>
      </w:pPr>
    </w:p>
    <w:p w:rsidR="006A09D8" w:rsidRPr="00DC7FEE" w:rsidRDefault="006A09D8" w:rsidP="006A09D8">
      <w:pPr>
        <w:rPr>
          <w:rFonts w:asciiTheme="majorHAnsi" w:eastAsia="Calibri" w:hAnsiTheme="majorHAnsi" w:cstheme="majorHAnsi"/>
          <w:b/>
          <w:sz w:val="20"/>
          <w:szCs w:val="20"/>
        </w:rPr>
      </w:pPr>
      <w:r w:rsidRPr="00DC7FEE">
        <w:rPr>
          <w:rFonts w:asciiTheme="majorHAnsi" w:eastAsia="Calibri" w:hAnsiTheme="majorHAnsi" w:cstheme="majorHAnsi"/>
          <w:b/>
          <w:sz w:val="20"/>
          <w:szCs w:val="20"/>
        </w:rPr>
        <w:lastRenderedPageBreak/>
        <w:t>Diputado José Benito Ramírez Rosas:</w:t>
      </w:r>
    </w:p>
    <w:p w:rsidR="006A09D8" w:rsidRPr="00DC7FEE" w:rsidRDefault="006A09D8" w:rsidP="006A09D8">
      <w:pPr>
        <w:rPr>
          <w:rFonts w:asciiTheme="majorHAnsi" w:eastAsia="Calibri" w:hAnsiTheme="majorHAnsi" w:cstheme="majorHAnsi"/>
          <w:sz w:val="20"/>
          <w:szCs w:val="20"/>
        </w:rPr>
      </w:pPr>
      <w:r w:rsidRPr="00DC7FEE">
        <w:rPr>
          <w:rFonts w:asciiTheme="majorHAnsi" w:eastAsia="Calibri" w:hAnsiTheme="majorHAnsi" w:cstheme="majorHAnsi"/>
          <w:sz w:val="20"/>
          <w:szCs w:val="20"/>
        </w:rPr>
        <w:t xml:space="preserve">Con su venia, Diputada Presidenta. </w:t>
      </w:r>
    </w:p>
    <w:p w:rsidR="006A09D8" w:rsidRPr="00DC7FEE" w:rsidRDefault="006A09D8" w:rsidP="006A09D8">
      <w:pPr>
        <w:spacing w:line="259" w:lineRule="auto"/>
        <w:rPr>
          <w:rFonts w:asciiTheme="majorHAnsi" w:eastAsia="Calibri" w:hAnsiTheme="majorHAnsi" w:cstheme="majorHAnsi"/>
          <w:b/>
          <w:sz w:val="20"/>
          <w:szCs w:val="20"/>
        </w:rPr>
      </w:pPr>
    </w:p>
    <w:p w:rsidR="006A09D8" w:rsidRPr="00DC7FEE" w:rsidRDefault="006A09D8" w:rsidP="006A09D8">
      <w:pPr>
        <w:spacing w:line="259" w:lineRule="auto"/>
        <w:rPr>
          <w:rFonts w:asciiTheme="majorHAnsi" w:eastAsia="Calibri" w:hAnsiTheme="majorHAnsi" w:cstheme="majorHAnsi"/>
          <w:b/>
          <w:sz w:val="20"/>
          <w:szCs w:val="20"/>
        </w:rPr>
      </w:pPr>
      <w:r w:rsidRPr="00DC7FEE">
        <w:rPr>
          <w:rFonts w:asciiTheme="majorHAnsi" w:eastAsia="Calibri" w:hAnsiTheme="majorHAnsi" w:cstheme="majorHAnsi"/>
          <w:b/>
          <w:bCs/>
          <w:sz w:val="20"/>
          <w:szCs w:val="20"/>
        </w:rPr>
        <w:t>PRONUNCIAMIENTO</w:t>
      </w:r>
      <w:r w:rsidRPr="00DC7FEE">
        <w:rPr>
          <w:rFonts w:asciiTheme="majorHAnsi" w:eastAsia="Calibri" w:hAnsiTheme="majorHAnsi" w:cstheme="majorHAnsi"/>
          <w:bCs/>
          <w:sz w:val="20"/>
          <w:szCs w:val="20"/>
        </w:rPr>
        <w:t xml:space="preserve"> </w:t>
      </w:r>
      <w:r w:rsidRPr="00DC7FEE">
        <w:rPr>
          <w:rFonts w:asciiTheme="majorHAnsi" w:eastAsia="Calibri" w:hAnsiTheme="majorHAnsi" w:cstheme="majorHAnsi"/>
          <w:b/>
          <w:sz w:val="20"/>
          <w:szCs w:val="20"/>
        </w:rPr>
        <w:t>QUE PRESENTA EL  DE LA VOZ, DIPUTADO JOSÉ BENITO RAMÍREZ ROSAS, DE LA FRACCIÓN PARLAMENTARIA “VENUSTIANO CARRANZA GARZA” DE LA LXI LEGISLATURA DEL CONGRESO DEL ESTADO INDEPENDIENTE, LIBRE Y SOBERANO DE COAHUILA DE ZARAGOZA, CON MOTIVO DEL SEPTUAGÉSIMO SÉPTIMO ANIVERSARIO DE LA PROMULGACIÓN DE LA LEY DEL SEGURO SOCIAL, QUE GARANTIZA EL DERECHO HUMANO A LA SALUD, LA ASISTENCIA MÉDICA, LA PROTECCIÓN DE LOS MEDIOS DE SUBSISTENCIA Y LOS SERVICIOS SOCIALES NECESARIOS PARA EL BIENESTAR INDIVIDUAL Y COLECTIVO DE LOS MEXICANOS.</w:t>
      </w:r>
    </w:p>
    <w:p w:rsidR="006A09D8" w:rsidRPr="00DC7FEE" w:rsidRDefault="006A09D8" w:rsidP="006A09D8">
      <w:pPr>
        <w:rPr>
          <w:rFonts w:asciiTheme="majorHAnsi" w:eastAsia="Calibri" w:hAnsiTheme="majorHAnsi" w:cstheme="majorHAnsi"/>
          <w:bCs/>
          <w:sz w:val="20"/>
          <w:szCs w:val="20"/>
        </w:rPr>
      </w:pPr>
    </w:p>
    <w:p w:rsidR="006A09D8" w:rsidRPr="00DC7FEE" w:rsidRDefault="006A09D8" w:rsidP="006A09D8">
      <w:pPr>
        <w:rPr>
          <w:rFonts w:asciiTheme="majorHAnsi" w:eastAsia="Calibri" w:hAnsiTheme="majorHAnsi" w:cstheme="majorHAnsi"/>
          <w:bCs/>
          <w:sz w:val="20"/>
          <w:szCs w:val="20"/>
        </w:rPr>
      </w:pPr>
      <w:r w:rsidRPr="00DC7FEE">
        <w:rPr>
          <w:rFonts w:asciiTheme="majorHAnsi" w:eastAsia="Calibri" w:hAnsiTheme="majorHAnsi" w:cstheme="majorHAnsi"/>
          <w:bCs/>
          <w:sz w:val="20"/>
          <w:szCs w:val="20"/>
        </w:rPr>
        <w:t xml:space="preserve">Como se recordará, fue en 1940 cuando, en su toma de posesión, el entonces Presidente de la República, Manual Ávila Camacho, quien había fungido como Secretario de la Defensa Nacional en el gobierno de Lázaro Cárdenas, anunció la creación de la Secretaría del Trabajo y Previsión Social, bajo el anhelo de que, </w:t>
      </w:r>
      <w:r w:rsidRPr="00DC7FEE">
        <w:rPr>
          <w:rFonts w:asciiTheme="majorHAnsi" w:eastAsia="Calibri" w:hAnsiTheme="majorHAnsi" w:cstheme="majorHAnsi"/>
          <w:bCs/>
          <w:i/>
          <w:iCs/>
          <w:sz w:val="20"/>
          <w:szCs w:val="20"/>
        </w:rPr>
        <w:t>“un día próximo</w:t>
      </w:r>
      <w:r w:rsidRPr="00DC7FEE">
        <w:rPr>
          <w:rFonts w:asciiTheme="majorHAnsi" w:eastAsia="Calibri" w:hAnsiTheme="majorHAnsi" w:cstheme="majorHAnsi"/>
          <w:bCs/>
          <w:sz w:val="20"/>
          <w:szCs w:val="20"/>
        </w:rPr>
        <w:t xml:space="preserve">,  </w:t>
      </w:r>
      <w:r w:rsidRPr="00DC7FEE">
        <w:rPr>
          <w:rFonts w:asciiTheme="majorHAnsi" w:eastAsia="Calibri" w:hAnsiTheme="majorHAnsi" w:cstheme="majorHAnsi"/>
          <w:bCs/>
          <w:i/>
          <w:iCs/>
          <w:sz w:val="20"/>
          <w:szCs w:val="20"/>
        </w:rPr>
        <w:t>las leyes de seguridad social protejan a todos los mexicanos en las horas de la adversidad, de la orfandad, en la viudez de las mujeres, en la enfermedad, en el desempleo, en la vejez, para sustituir este régimen secular que por la pobreza de la nación hemos tenido que vivir”</w:t>
      </w:r>
      <w:r w:rsidRPr="00DC7FEE">
        <w:rPr>
          <w:rFonts w:asciiTheme="majorHAnsi" w:eastAsia="Calibri" w:hAnsiTheme="majorHAnsi" w:cstheme="majorHAnsi"/>
          <w:bCs/>
          <w:sz w:val="20"/>
          <w:szCs w:val="20"/>
        </w:rPr>
        <w:t>.</w:t>
      </w:r>
    </w:p>
    <w:p w:rsidR="006A09D8" w:rsidRPr="00DC7FEE" w:rsidRDefault="006A09D8" w:rsidP="006A09D8">
      <w:pPr>
        <w:rPr>
          <w:rFonts w:asciiTheme="majorHAnsi" w:eastAsia="Calibri" w:hAnsiTheme="majorHAnsi" w:cstheme="majorHAnsi"/>
          <w:bCs/>
          <w:sz w:val="20"/>
          <w:szCs w:val="20"/>
        </w:rPr>
      </w:pPr>
    </w:p>
    <w:p w:rsidR="006A09D8" w:rsidRPr="00DC7FEE" w:rsidRDefault="006A09D8" w:rsidP="006A09D8">
      <w:pPr>
        <w:rPr>
          <w:rFonts w:asciiTheme="majorHAnsi" w:eastAsia="Calibri" w:hAnsiTheme="majorHAnsi" w:cstheme="majorHAnsi"/>
          <w:bCs/>
          <w:sz w:val="20"/>
          <w:szCs w:val="20"/>
        </w:rPr>
      </w:pPr>
      <w:r w:rsidRPr="00DC7FEE">
        <w:rPr>
          <w:rFonts w:asciiTheme="majorHAnsi" w:eastAsia="Calibri" w:hAnsiTheme="majorHAnsi" w:cstheme="majorHAnsi"/>
          <w:bCs/>
          <w:sz w:val="20"/>
          <w:szCs w:val="20"/>
        </w:rPr>
        <w:t xml:space="preserve">Siete meses después de ello, el 3 de julio de </w:t>
      </w:r>
      <w:proofErr w:type="gramStart"/>
      <w:r w:rsidRPr="00DC7FEE">
        <w:rPr>
          <w:rFonts w:asciiTheme="majorHAnsi" w:eastAsia="Calibri" w:hAnsiTheme="majorHAnsi" w:cstheme="majorHAnsi"/>
          <w:bCs/>
          <w:sz w:val="20"/>
          <w:szCs w:val="20"/>
        </w:rPr>
        <w:t>1941,  también</w:t>
      </w:r>
      <w:proofErr w:type="gramEnd"/>
      <w:r w:rsidRPr="00DC7FEE">
        <w:rPr>
          <w:rFonts w:asciiTheme="majorHAnsi" w:eastAsia="Calibri" w:hAnsiTheme="majorHAnsi" w:cstheme="majorHAnsi"/>
          <w:bCs/>
          <w:sz w:val="20"/>
          <w:szCs w:val="20"/>
        </w:rPr>
        <w:t xml:space="preserve"> fuera un destacado general maderista, presentó el anteproyecto del Instituto Mexicano del Seguro Social, para luego, en  </w:t>
      </w:r>
      <w:r w:rsidRPr="00DC7FEE">
        <w:rPr>
          <w:rFonts w:asciiTheme="majorHAnsi" w:eastAsia="Calibri" w:hAnsiTheme="majorHAnsi" w:cstheme="majorHAnsi"/>
          <w:b/>
          <w:bCs/>
          <w:sz w:val="20"/>
          <w:szCs w:val="20"/>
        </w:rPr>
        <w:t>septiembre</w:t>
      </w:r>
      <w:r w:rsidRPr="00DC7FEE">
        <w:rPr>
          <w:rFonts w:asciiTheme="majorHAnsi" w:eastAsia="Calibri" w:hAnsiTheme="majorHAnsi" w:cstheme="majorHAnsi"/>
          <w:bCs/>
          <w:sz w:val="20"/>
          <w:szCs w:val="20"/>
        </w:rPr>
        <w:t xml:space="preserve"> de 1942, enviar al Congreso de la Unión la iniciativa de Ley del Seguro Social, misma que, tras su aprobación, fue promulgada el 19 de enero de 1943, es decir, hace 77 años.</w:t>
      </w:r>
    </w:p>
    <w:p w:rsidR="006A09D8" w:rsidRPr="00DC7FEE" w:rsidRDefault="006A09D8" w:rsidP="006A09D8">
      <w:pPr>
        <w:rPr>
          <w:rFonts w:asciiTheme="majorHAnsi" w:eastAsia="Calibri" w:hAnsiTheme="majorHAnsi" w:cstheme="majorHAnsi"/>
          <w:bCs/>
          <w:sz w:val="20"/>
          <w:szCs w:val="20"/>
        </w:rPr>
      </w:pPr>
    </w:p>
    <w:p w:rsidR="006A09D8" w:rsidRPr="00DC7FEE" w:rsidRDefault="006A09D8" w:rsidP="006A09D8">
      <w:pPr>
        <w:rPr>
          <w:rFonts w:asciiTheme="majorHAnsi" w:eastAsia="Calibri" w:hAnsiTheme="majorHAnsi" w:cstheme="majorHAnsi"/>
          <w:bCs/>
          <w:sz w:val="20"/>
          <w:szCs w:val="20"/>
        </w:rPr>
      </w:pPr>
      <w:r w:rsidRPr="00DC7FEE">
        <w:rPr>
          <w:rFonts w:asciiTheme="majorHAnsi" w:eastAsia="Calibri" w:hAnsiTheme="majorHAnsi" w:cstheme="majorHAnsi"/>
          <w:bCs/>
          <w:sz w:val="20"/>
          <w:szCs w:val="20"/>
        </w:rPr>
        <w:t>Esta base jurídica serviría luego de referente para el diseño de leyes que ahora rigen a otras instituciones del sistema de salud del país, como el ISSSTE.</w:t>
      </w:r>
    </w:p>
    <w:p w:rsidR="006A09D8" w:rsidRPr="00DC7FEE" w:rsidRDefault="006A09D8" w:rsidP="006A09D8">
      <w:pPr>
        <w:rPr>
          <w:rFonts w:asciiTheme="majorHAnsi" w:eastAsia="Calibri" w:hAnsiTheme="majorHAnsi" w:cstheme="majorHAnsi"/>
          <w:bCs/>
          <w:sz w:val="20"/>
          <w:szCs w:val="20"/>
        </w:rPr>
      </w:pPr>
    </w:p>
    <w:p w:rsidR="006A09D8" w:rsidRPr="00DC7FEE" w:rsidRDefault="006A09D8" w:rsidP="006A09D8">
      <w:pPr>
        <w:rPr>
          <w:rFonts w:asciiTheme="majorHAnsi" w:eastAsia="Calibri" w:hAnsiTheme="majorHAnsi" w:cstheme="majorHAnsi"/>
          <w:bCs/>
          <w:sz w:val="20"/>
          <w:szCs w:val="20"/>
        </w:rPr>
      </w:pPr>
      <w:r w:rsidRPr="00DC7FEE">
        <w:rPr>
          <w:rFonts w:asciiTheme="majorHAnsi" w:eastAsia="Calibri" w:hAnsiTheme="majorHAnsi" w:cstheme="majorHAnsi"/>
          <w:bCs/>
          <w:sz w:val="20"/>
          <w:szCs w:val="20"/>
        </w:rPr>
        <w:t>El 10 de julio de ese mismo año, se citó a los representantes de los sectores patronal, obrero y gubernamental para acordar categorías y cuotas. Sin embargo, la nueva institución no fue bien recibida y, en 1944, el Presidente Ávila Camacho tuvo que nombrar como director del IMSS a Ignacio García Téllez, autor del proyecto de creación del Seguro Social, a fin de que este avanzase sólidamente.</w:t>
      </w:r>
    </w:p>
    <w:p w:rsidR="006A09D8" w:rsidRPr="00DC7FEE" w:rsidRDefault="006A09D8" w:rsidP="006A09D8">
      <w:pPr>
        <w:rPr>
          <w:rFonts w:asciiTheme="majorHAnsi" w:eastAsia="Calibri" w:hAnsiTheme="majorHAnsi" w:cstheme="majorHAnsi"/>
          <w:bCs/>
          <w:sz w:val="20"/>
          <w:szCs w:val="20"/>
        </w:rPr>
      </w:pPr>
    </w:p>
    <w:p w:rsidR="006A09D8" w:rsidRPr="00DC7FEE" w:rsidRDefault="006A09D8" w:rsidP="006A09D8">
      <w:pPr>
        <w:rPr>
          <w:rFonts w:asciiTheme="majorHAnsi" w:eastAsia="Calibri" w:hAnsiTheme="majorHAnsi" w:cstheme="majorHAnsi"/>
          <w:bCs/>
          <w:sz w:val="20"/>
          <w:szCs w:val="20"/>
        </w:rPr>
      </w:pPr>
      <w:r w:rsidRPr="00DC7FEE">
        <w:rPr>
          <w:rFonts w:asciiTheme="majorHAnsi" w:eastAsia="Calibri" w:hAnsiTheme="majorHAnsi" w:cstheme="majorHAnsi"/>
          <w:bCs/>
          <w:sz w:val="20"/>
          <w:szCs w:val="20"/>
        </w:rPr>
        <w:t>El 20 de junio de 1944, como bien narra</w:t>
      </w:r>
      <w:r w:rsidRPr="00DC7FEE">
        <w:rPr>
          <w:rFonts w:asciiTheme="majorHAnsi" w:eastAsia="Calibri" w:hAnsiTheme="majorHAnsi" w:cstheme="majorHAnsi"/>
          <w:sz w:val="20"/>
          <w:szCs w:val="20"/>
        </w:rPr>
        <w:t xml:space="preserve"> </w:t>
      </w:r>
      <w:proofErr w:type="spellStart"/>
      <w:r w:rsidRPr="00DC7FEE">
        <w:rPr>
          <w:rFonts w:asciiTheme="majorHAnsi" w:eastAsia="Calibri" w:hAnsiTheme="majorHAnsi" w:cstheme="majorHAnsi"/>
          <w:bCs/>
          <w:sz w:val="20"/>
          <w:szCs w:val="20"/>
        </w:rPr>
        <w:t>Doralicia</w:t>
      </w:r>
      <w:proofErr w:type="spellEnd"/>
      <w:r w:rsidRPr="00DC7FEE">
        <w:rPr>
          <w:rFonts w:asciiTheme="majorHAnsi" w:eastAsia="Calibri" w:hAnsiTheme="majorHAnsi" w:cstheme="majorHAnsi"/>
          <w:bCs/>
          <w:sz w:val="20"/>
          <w:szCs w:val="20"/>
        </w:rPr>
        <w:t xml:space="preserve"> Carmona Dávila, en su Memoria Política de México, García Téllez resistiría la más violenta manifestación en contra del Seguro Social, organizada por el Frente Nacional Proletario, en el Zócalo de la Ciudad de México, donde se repelió a los agresivos manifestantes a través de un operativo con bomberos, policías y guardias del Palacio Nacional.</w:t>
      </w:r>
    </w:p>
    <w:p w:rsidR="006A09D8" w:rsidRPr="00DC7FEE" w:rsidRDefault="006A09D8" w:rsidP="006A09D8">
      <w:pPr>
        <w:rPr>
          <w:rFonts w:asciiTheme="majorHAnsi" w:eastAsia="Calibri" w:hAnsiTheme="majorHAnsi" w:cstheme="majorHAnsi"/>
          <w:bCs/>
          <w:sz w:val="20"/>
          <w:szCs w:val="20"/>
        </w:rPr>
      </w:pPr>
    </w:p>
    <w:p w:rsidR="006A09D8" w:rsidRPr="00DC7FEE" w:rsidRDefault="006A09D8" w:rsidP="006A09D8">
      <w:pPr>
        <w:rPr>
          <w:rFonts w:asciiTheme="majorHAnsi" w:eastAsia="Calibri" w:hAnsiTheme="majorHAnsi" w:cstheme="majorHAnsi"/>
          <w:bCs/>
          <w:i/>
          <w:iCs/>
          <w:sz w:val="20"/>
          <w:szCs w:val="20"/>
        </w:rPr>
      </w:pPr>
      <w:r w:rsidRPr="00DC7FEE">
        <w:rPr>
          <w:rFonts w:asciiTheme="majorHAnsi" w:eastAsia="Calibri" w:hAnsiTheme="majorHAnsi" w:cstheme="majorHAnsi"/>
          <w:bCs/>
          <w:sz w:val="20"/>
          <w:szCs w:val="20"/>
        </w:rPr>
        <w:t xml:space="preserve">El saldo que arrojaron los golpes, pedradas, </w:t>
      </w:r>
      <w:proofErr w:type="spellStart"/>
      <w:r w:rsidRPr="00DC7FEE">
        <w:rPr>
          <w:rFonts w:asciiTheme="majorHAnsi" w:eastAsia="Calibri" w:hAnsiTheme="majorHAnsi" w:cstheme="majorHAnsi"/>
          <w:bCs/>
          <w:sz w:val="20"/>
          <w:szCs w:val="20"/>
        </w:rPr>
        <w:t>manguerazos</w:t>
      </w:r>
      <w:proofErr w:type="spellEnd"/>
      <w:r w:rsidRPr="00DC7FEE">
        <w:rPr>
          <w:rFonts w:asciiTheme="majorHAnsi" w:eastAsia="Calibri" w:hAnsiTheme="majorHAnsi" w:cstheme="majorHAnsi"/>
          <w:bCs/>
          <w:sz w:val="20"/>
          <w:szCs w:val="20"/>
        </w:rPr>
        <w:t xml:space="preserve"> y disparos de armas de fuego, fue de 12 heridos, así como varios carros de bomberos y particulares destrozados o quemados, y 109 detenidos, entre ellos los dirigentes del mencionado Frente. Ante los ataques injustificados, Ignacio García exclamó: </w:t>
      </w:r>
      <w:r w:rsidRPr="00DC7FEE">
        <w:rPr>
          <w:rFonts w:asciiTheme="majorHAnsi" w:eastAsia="Calibri" w:hAnsiTheme="majorHAnsi" w:cstheme="majorHAnsi"/>
          <w:bCs/>
          <w:i/>
          <w:iCs/>
          <w:sz w:val="20"/>
          <w:szCs w:val="20"/>
        </w:rPr>
        <w:t>“Los frutos del Seguro Social hablan por sí solos”.</w:t>
      </w:r>
    </w:p>
    <w:p w:rsidR="006A09D8" w:rsidRPr="00DC7FEE" w:rsidRDefault="006A09D8" w:rsidP="006A09D8">
      <w:pPr>
        <w:rPr>
          <w:rFonts w:asciiTheme="majorHAnsi" w:eastAsia="Calibri" w:hAnsiTheme="majorHAnsi" w:cstheme="majorHAnsi"/>
          <w:bCs/>
          <w:i/>
          <w:iCs/>
          <w:sz w:val="20"/>
          <w:szCs w:val="20"/>
        </w:rPr>
      </w:pPr>
    </w:p>
    <w:p w:rsidR="006A09D8" w:rsidRPr="00DC7FEE" w:rsidRDefault="006A09D8" w:rsidP="006A09D8">
      <w:pPr>
        <w:rPr>
          <w:rFonts w:asciiTheme="majorHAnsi" w:eastAsia="Calibri" w:hAnsiTheme="majorHAnsi" w:cstheme="majorHAnsi"/>
          <w:bCs/>
          <w:sz w:val="20"/>
          <w:szCs w:val="20"/>
        </w:rPr>
      </w:pPr>
      <w:r w:rsidRPr="00DC7FEE">
        <w:rPr>
          <w:rFonts w:asciiTheme="majorHAnsi" w:eastAsia="Calibri" w:hAnsiTheme="majorHAnsi" w:cstheme="majorHAnsi"/>
          <w:bCs/>
          <w:sz w:val="20"/>
          <w:szCs w:val="20"/>
        </w:rPr>
        <w:t xml:space="preserve">Hoy día, compañeras Diputadas y Diputados, también podríamos afirmar algo semejante: los beneficios aportados por el IMSS, a lo largo de casi ocho décadas, saltan a la vista; los propios derechohabientes favorecidos, que se cuentan por millones, constituyen el mejor testimonio de que, efectivamente, estamos ante una de las instituciones nacionales más sólidas que ha contribuido, de manera significativa, a elevar los niveles de bienestar y justicia social en </w:t>
      </w:r>
      <w:proofErr w:type="gramStart"/>
      <w:r w:rsidRPr="00DC7FEE">
        <w:rPr>
          <w:rFonts w:asciiTheme="majorHAnsi" w:eastAsia="Calibri" w:hAnsiTheme="majorHAnsi" w:cstheme="majorHAnsi"/>
          <w:bCs/>
          <w:sz w:val="20"/>
          <w:szCs w:val="20"/>
        </w:rPr>
        <w:t>el  país</w:t>
      </w:r>
      <w:proofErr w:type="gramEnd"/>
      <w:r w:rsidRPr="00DC7FEE">
        <w:rPr>
          <w:rFonts w:asciiTheme="majorHAnsi" w:eastAsia="Calibri" w:hAnsiTheme="majorHAnsi" w:cstheme="majorHAnsi"/>
          <w:bCs/>
          <w:sz w:val="20"/>
          <w:szCs w:val="20"/>
        </w:rPr>
        <w:t>.</w:t>
      </w:r>
    </w:p>
    <w:p w:rsidR="006A09D8" w:rsidRPr="00DC7FEE" w:rsidRDefault="006A09D8" w:rsidP="006A09D8">
      <w:pPr>
        <w:rPr>
          <w:rFonts w:asciiTheme="majorHAnsi" w:eastAsia="Calibri" w:hAnsiTheme="majorHAnsi" w:cstheme="majorHAnsi"/>
          <w:bCs/>
          <w:sz w:val="20"/>
          <w:szCs w:val="20"/>
        </w:rPr>
      </w:pPr>
    </w:p>
    <w:p w:rsidR="006A09D8" w:rsidRPr="00DC7FEE" w:rsidRDefault="006A09D8" w:rsidP="006A09D8">
      <w:pPr>
        <w:rPr>
          <w:rFonts w:asciiTheme="majorHAnsi" w:eastAsia="Calibri" w:hAnsiTheme="majorHAnsi" w:cstheme="majorHAnsi"/>
          <w:bCs/>
          <w:sz w:val="20"/>
          <w:szCs w:val="20"/>
        </w:rPr>
      </w:pPr>
      <w:r w:rsidRPr="00DC7FEE">
        <w:rPr>
          <w:rFonts w:asciiTheme="majorHAnsi" w:eastAsia="Calibri" w:hAnsiTheme="majorHAnsi" w:cstheme="majorHAnsi"/>
          <w:bCs/>
          <w:sz w:val="20"/>
          <w:szCs w:val="20"/>
        </w:rPr>
        <w:t>Sin embargo, el Seguro Social, como resultado del despiadado saqueo y mala administración de que fue objeto al paso de los años, presenta una insolvencia de tal envergadura que se adolecen carencias de todo tipo en los centros de atención médica, cuyas instalaciones suelen presentar malas condiciones; en general, los servicios son deficientes en casi todas sus áreas.</w:t>
      </w:r>
    </w:p>
    <w:p w:rsidR="006A09D8" w:rsidRPr="00DC7FEE" w:rsidRDefault="006A09D8" w:rsidP="006A09D8">
      <w:pPr>
        <w:rPr>
          <w:rFonts w:asciiTheme="majorHAnsi" w:eastAsia="Calibri" w:hAnsiTheme="majorHAnsi" w:cstheme="majorHAnsi"/>
          <w:bCs/>
          <w:sz w:val="20"/>
          <w:szCs w:val="20"/>
        </w:rPr>
      </w:pPr>
    </w:p>
    <w:p w:rsidR="006A09D8" w:rsidRPr="00DC7FEE" w:rsidRDefault="006A09D8" w:rsidP="006A09D8">
      <w:pPr>
        <w:rPr>
          <w:rFonts w:asciiTheme="majorHAnsi" w:eastAsia="Calibri" w:hAnsiTheme="majorHAnsi" w:cstheme="majorHAnsi"/>
          <w:bCs/>
          <w:sz w:val="20"/>
          <w:szCs w:val="20"/>
        </w:rPr>
      </w:pPr>
      <w:r w:rsidRPr="00DC7FEE">
        <w:rPr>
          <w:rFonts w:asciiTheme="majorHAnsi" w:eastAsia="Calibri" w:hAnsiTheme="majorHAnsi" w:cstheme="majorHAnsi"/>
          <w:bCs/>
          <w:sz w:val="20"/>
          <w:szCs w:val="20"/>
        </w:rPr>
        <w:t>Así es como podemos describir al IMSS que recibió el actual gobierno de la república, por lo que su rescate, obviamente, no sucederá de la noche a la mañana. Pero es bueno saber que esta pesadilla tiene sus días contados.</w:t>
      </w:r>
    </w:p>
    <w:p w:rsidR="006A09D8" w:rsidRPr="00DC7FEE" w:rsidRDefault="006A09D8" w:rsidP="006A09D8">
      <w:pPr>
        <w:rPr>
          <w:rFonts w:asciiTheme="majorHAnsi" w:eastAsia="Calibri" w:hAnsiTheme="majorHAnsi" w:cstheme="majorHAnsi"/>
          <w:bCs/>
          <w:sz w:val="20"/>
          <w:szCs w:val="20"/>
        </w:rPr>
      </w:pPr>
    </w:p>
    <w:p w:rsidR="006A09D8" w:rsidRPr="00DC7FEE" w:rsidRDefault="006A09D8" w:rsidP="006A09D8">
      <w:pPr>
        <w:rPr>
          <w:rFonts w:asciiTheme="majorHAnsi" w:eastAsia="Calibri" w:hAnsiTheme="majorHAnsi" w:cstheme="majorHAnsi"/>
          <w:bCs/>
          <w:sz w:val="20"/>
          <w:szCs w:val="20"/>
        </w:rPr>
      </w:pPr>
      <w:r w:rsidRPr="00DC7FEE">
        <w:rPr>
          <w:rFonts w:asciiTheme="majorHAnsi" w:eastAsia="Calibri" w:hAnsiTheme="majorHAnsi" w:cstheme="majorHAnsi"/>
          <w:bCs/>
          <w:sz w:val="20"/>
          <w:szCs w:val="20"/>
        </w:rPr>
        <w:t xml:space="preserve">En la reciente Asamblea General Ordinaria del Instituto Mexicano del Seguro Social, su Director General, </w:t>
      </w:r>
      <w:proofErr w:type="spellStart"/>
      <w:r w:rsidRPr="00DC7FEE">
        <w:rPr>
          <w:rFonts w:asciiTheme="majorHAnsi" w:eastAsia="Calibri" w:hAnsiTheme="majorHAnsi" w:cstheme="majorHAnsi"/>
          <w:bCs/>
          <w:sz w:val="20"/>
          <w:szCs w:val="20"/>
        </w:rPr>
        <w:t>Zoé</w:t>
      </w:r>
      <w:proofErr w:type="spellEnd"/>
      <w:r w:rsidRPr="00DC7FEE">
        <w:rPr>
          <w:rFonts w:asciiTheme="majorHAnsi" w:eastAsia="Calibri" w:hAnsiTheme="majorHAnsi" w:cstheme="majorHAnsi"/>
          <w:bCs/>
          <w:sz w:val="20"/>
          <w:szCs w:val="20"/>
        </w:rPr>
        <w:t xml:space="preserve"> Robledo, señaló que las acciones que realiza la Federación garantizan las condiciones en favor de la salud y cambiar la </w:t>
      </w:r>
      <w:r w:rsidRPr="00DC7FEE">
        <w:rPr>
          <w:rFonts w:asciiTheme="majorHAnsi" w:eastAsia="Calibri" w:hAnsiTheme="majorHAnsi" w:cstheme="majorHAnsi"/>
          <w:bCs/>
          <w:i/>
          <w:iCs/>
          <w:sz w:val="20"/>
          <w:szCs w:val="20"/>
        </w:rPr>
        <w:t>“visión financiera”</w:t>
      </w:r>
      <w:r w:rsidRPr="00DC7FEE">
        <w:rPr>
          <w:rFonts w:asciiTheme="majorHAnsi" w:eastAsia="Calibri" w:hAnsiTheme="majorHAnsi" w:cstheme="majorHAnsi"/>
          <w:bCs/>
          <w:sz w:val="20"/>
          <w:szCs w:val="20"/>
        </w:rPr>
        <w:t xml:space="preserve"> que cuidó los pesos y centavos en detrimento de los servicios.</w:t>
      </w:r>
    </w:p>
    <w:p w:rsidR="006A09D8" w:rsidRPr="00DC7FEE" w:rsidRDefault="006A09D8" w:rsidP="006A09D8">
      <w:pPr>
        <w:rPr>
          <w:rFonts w:asciiTheme="majorHAnsi" w:eastAsia="Calibri" w:hAnsiTheme="majorHAnsi" w:cstheme="majorHAnsi"/>
          <w:bCs/>
          <w:sz w:val="20"/>
          <w:szCs w:val="20"/>
        </w:rPr>
      </w:pPr>
    </w:p>
    <w:p w:rsidR="006A09D8" w:rsidRPr="00DC7FEE" w:rsidRDefault="006A09D8" w:rsidP="006A09D8">
      <w:pPr>
        <w:rPr>
          <w:rFonts w:asciiTheme="majorHAnsi" w:eastAsia="Calibri" w:hAnsiTheme="majorHAnsi" w:cstheme="majorHAnsi"/>
          <w:bCs/>
          <w:sz w:val="20"/>
          <w:szCs w:val="20"/>
        </w:rPr>
      </w:pPr>
      <w:r w:rsidRPr="00DC7FEE">
        <w:rPr>
          <w:rFonts w:asciiTheme="majorHAnsi" w:eastAsia="Calibri" w:hAnsiTheme="majorHAnsi" w:cstheme="majorHAnsi"/>
          <w:bCs/>
          <w:sz w:val="20"/>
          <w:szCs w:val="20"/>
        </w:rPr>
        <w:t xml:space="preserve">Como todos saben, en esa ocasión el funcionario explicó que, durante años, se habló del deterioro financiero del Instituto, posteriormente se anunció su recuperación e incluso se anunció su “alta” y su estabilidad hasta el año 2030, lo cual </w:t>
      </w:r>
      <w:r w:rsidRPr="00DC7FEE">
        <w:rPr>
          <w:rFonts w:asciiTheme="majorHAnsi" w:eastAsia="Calibri" w:hAnsiTheme="majorHAnsi" w:cstheme="majorHAnsi"/>
          <w:bCs/>
          <w:i/>
          <w:iCs/>
          <w:sz w:val="20"/>
          <w:szCs w:val="20"/>
        </w:rPr>
        <w:t>“no es completamente cierto”</w:t>
      </w:r>
      <w:r w:rsidRPr="00DC7FEE">
        <w:rPr>
          <w:rFonts w:asciiTheme="majorHAnsi" w:eastAsia="Calibri" w:hAnsiTheme="majorHAnsi" w:cstheme="majorHAnsi"/>
          <w:bCs/>
          <w:sz w:val="20"/>
          <w:szCs w:val="20"/>
        </w:rPr>
        <w:t xml:space="preserve">. El hecho es que </w:t>
      </w:r>
      <w:r w:rsidRPr="00DC7FEE">
        <w:rPr>
          <w:rFonts w:asciiTheme="majorHAnsi" w:eastAsia="Calibri" w:hAnsiTheme="majorHAnsi" w:cstheme="majorHAnsi"/>
          <w:bCs/>
          <w:i/>
          <w:iCs/>
          <w:sz w:val="20"/>
          <w:szCs w:val="20"/>
        </w:rPr>
        <w:t>“el Instituto sigue en una situación delicada”</w:t>
      </w:r>
      <w:r w:rsidRPr="00DC7FEE">
        <w:rPr>
          <w:rFonts w:asciiTheme="majorHAnsi" w:eastAsia="Calibri" w:hAnsiTheme="majorHAnsi" w:cstheme="majorHAnsi"/>
          <w:bCs/>
          <w:sz w:val="20"/>
          <w:szCs w:val="20"/>
        </w:rPr>
        <w:t xml:space="preserve">. Sí bien hubo indicadores que parecían mejorar, </w:t>
      </w:r>
      <w:r w:rsidRPr="00DC7FEE">
        <w:rPr>
          <w:rFonts w:asciiTheme="majorHAnsi" w:eastAsia="Calibri" w:hAnsiTheme="majorHAnsi" w:cstheme="majorHAnsi"/>
          <w:bCs/>
          <w:i/>
          <w:iCs/>
          <w:sz w:val="20"/>
          <w:szCs w:val="20"/>
        </w:rPr>
        <w:t>“esto nunca fue sostenible, pues se hizo a costa de la precarización de los servicios”</w:t>
      </w:r>
      <w:r w:rsidRPr="00DC7FEE">
        <w:rPr>
          <w:rFonts w:asciiTheme="majorHAnsi" w:eastAsia="Calibri" w:hAnsiTheme="majorHAnsi" w:cstheme="majorHAnsi"/>
          <w:bCs/>
          <w:sz w:val="20"/>
          <w:szCs w:val="20"/>
        </w:rPr>
        <w:t>, pero hoy se tiene una oportunidad histórica para defender este proyecto solidario.</w:t>
      </w:r>
    </w:p>
    <w:p w:rsidR="006A09D8" w:rsidRPr="00DC7FEE" w:rsidRDefault="006A09D8" w:rsidP="006A09D8">
      <w:pPr>
        <w:rPr>
          <w:rFonts w:asciiTheme="majorHAnsi" w:eastAsia="Calibri" w:hAnsiTheme="majorHAnsi" w:cstheme="majorHAnsi"/>
          <w:bCs/>
          <w:sz w:val="20"/>
          <w:szCs w:val="20"/>
        </w:rPr>
      </w:pPr>
    </w:p>
    <w:p w:rsidR="006A09D8" w:rsidRPr="00DC7FEE" w:rsidRDefault="006A09D8" w:rsidP="006A09D8">
      <w:pPr>
        <w:rPr>
          <w:rFonts w:asciiTheme="majorHAnsi" w:eastAsia="Calibri" w:hAnsiTheme="majorHAnsi" w:cstheme="majorHAnsi"/>
          <w:bCs/>
          <w:sz w:val="20"/>
          <w:szCs w:val="20"/>
        </w:rPr>
      </w:pPr>
      <w:r w:rsidRPr="00DC7FEE">
        <w:rPr>
          <w:rFonts w:asciiTheme="majorHAnsi" w:eastAsia="Calibri" w:hAnsiTheme="majorHAnsi" w:cstheme="majorHAnsi"/>
          <w:bCs/>
          <w:sz w:val="20"/>
          <w:szCs w:val="20"/>
        </w:rPr>
        <w:t>Se está en el trayecto de elegir, entre el personal médico y de enfermería, a los mejores 35 hombres y mujeres para ocupar estos puestos de liderazgo; se corrige el déficit de personal, así que el presupuesto 2020 contempla la contratación de 10 mil 794 plazas, de las cuales 5 mil 196 permitirán impulsar la nueva estrategia de hospitales de tiempo completo.</w:t>
      </w:r>
    </w:p>
    <w:p w:rsidR="006A09D8" w:rsidRPr="00DC7FEE" w:rsidRDefault="006A09D8" w:rsidP="006A09D8">
      <w:pPr>
        <w:rPr>
          <w:rFonts w:asciiTheme="majorHAnsi" w:eastAsia="Calibri" w:hAnsiTheme="majorHAnsi" w:cstheme="majorHAnsi"/>
          <w:bCs/>
          <w:sz w:val="20"/>
          <w:szCs w:val="20"/>
        </w:rPr>
      </w:pPr>
    </w:p>
    <w:p w:rsidR="006A09D8" w:rsidRPr="00DC7FEE" w:rsidRDefault="006A09D8" w:rsidP="006A09D8">
      <w:pPr>
        <w:rPr>
          <w:rFonts w:asciiTheme="majorHAnsi" w:eastAsia="Calibri" w:hAnsiTheme="majorHAnsi" w:cstheme="majorHAnsi"/>
          <w:bCs/>
          <w:sz w:val="20"/>
          <w:szCs w:val="20"/>
        </w:rPr>
      </w:pPr>
      <w:r w:rsidRPr="00DC7FEE">
        <w:rPr>
          <w:rFonts w:asciiTheme="majorHAnsi" w:eastAsia="Calibri" w:hAnsiTheme="majorHAnsi" w:cstheme="majorHAnsi"/>
          <w:bCs/>
          <w:sz w:val="20"/>
          <w:szCs w:val="20"/>
        </w:rPr>
        <w:t>La meta para este año es pasar de las 19 mil cirugías que se hacen para el fin de semana, a 64 mil; y de 521 mil consultas, a 898 mil en Unidades de Medicina Familiar. En términos de infraestructura, esto equivaldría a construir 60 Unidades de Medicina Familiar de 10 consultorios y ocho hospitales de 144 camas.</w:t>
      </w:r>
    </w:p>
    <w:p w:rsidR="006A09D8" w:rsidRPr="00DC7FEE" w:rsidRDefault="006A09D8" w:rsidP="006A09D8">
      <w:pPr>
        <w:rPr>
          <w:rFonts w:asciiTheme="majorHAnsi" w:eastAsia="Calibri" w:hAnsiTheme="majorHAnsi" w:cstheme="majorHAnsi"/>
          <w:bCs/>
          <w:sz w:val="20"/>
          <w:szCs w:val="20"/>
        </w:rPr>
      </w:pPr>
    </w:p>
    <w:p w:rsidR="006A09D8" w:rsidRPr="00DC7FEE" w:rsidRDefault="006A09D8" w:rsidP="006A09D8">
      <w:pPr>
        <w:rPr>
          <w:rFonts w:asciiTheme="majorHAnsi" w:eastAsia="Calibri" w:hAnsiTheme="majorHAnsi" w:cstheme="majorHAnsi"/>
          <w:bCs/>
          <w:sz w:val="20"/>
          <w:szCs w:val="20"/>
        </w:rPr>
      </w:pPr>
      <w:r w:rsidRPr="00DC7FEE">
        <w:rPr>
          <w:rFonts w:asciiTheme="majorHAnsi" w:eastAsia="Calibri" w:hAnsiTheme="majorHAnsi" w:cstheme="majorHAnsi"/>
          <w:bCs/>
          <w:sz w:val="20"/>
          <w:szCs w:val="20"/>
        </w:rPr>
        <w:t xml:space="preserve">En 2020 se ejercerán mayores recursos con una inversión superior a los 13 mil millones de pesos, sin dejar hospitales como elefantes blancos en obra negra. </w:t>
      </w:r>
      <w:r w:rsidRPr="00DC7FEE">
        <w:rPr>
          <w:rFonts w:asciiTheme="majorHAnsi" w:eastAsia="Calibri" w:hAnsiTheme="majorHAnsi" w:cstheme="majorHAnsi"/>
          <w:bCs/>
          <w:i/>
          <w:iCs/>
          <w:sz w:val="20"/>
          <w:szCs w:val="20"/>
        </w:rPr>
        <w:t>“Si se presupuesta, es porque se va a hacer; si se va a hacer, es porque se necesita...”</w:t>
      </w:r>
      <w:r w:rsidRPr="00DC7FEE">
        <w:rPr>
          <w:rFonts w:asciiTheme="majorHAnsi" w:eastAsia="Calibri" w:hAnsiTheme="majorHAnsi" w:cstheme="majorHAnsi"/>
          <w:bCs/>
          <w:sz w:val="20"/>
          <w:szCs w:val="20"/>
        </w:rPr>
        <w:t>, ha externado el Director del Seguro Social, que, a la fecha, atiende a seis de cada 10 mexicanos, es decir, a unos 80 millones de afiliados.</w:t>
      </w:r>
    </w:p>
    <w:p w:rsidR="006A09D8" w:rsidRPr="00DC7FEE" w:rsidRDefault="006A09D8" w:rsidP="006A09D8">
      <w:pPr>
        <w:rPr>
          <w:rFonts w:asciiTheme="majorHAnsi" w:eastAsia="Calibri" w:hAnsiTheme="majorHAnsi" w:cstheme="majorHAnsi"/>
          <w:bCs/>
          <w:sz w:val="20"/>
          <w:szCs w:val="20"/>
        </w:rPr>
      </w:pPr>
    </w:p>
    <w:p w:rsidR="006A09D8" w:rsidRPr="00DC7FEE" w:rsidRDefault="006A09D8" w:rsidP="006A09D8">
      <w:pPr>
        <w:rPr>
          <w:rFonts w:asciiTheme="majorHAnsi" w:eastAsia="Calibri" w:hAnsiTheme="majorHAnsi" w:cstheme="majorHAnsi"/>
          <w:bCs/>
          <w:sz w:val="20"/>
          <w:szCs w:val="20"/>
        </w:rPr>
      </w:pPr>
      <w:r w:rsidRPr="00DC7FEE">
        <w:rPr>
          <w:rFonts w:asciiTheme="majorHAnsi" w:eastAsia="Calibri" w:hAnsiTheme="majorHAnsi" w:cstheme="majorHAnsi"/>
          <w:bCs/>
          <w:sz w:val="20"/>
          <w:szCs w:val="20"/>
        </w:rPr>
        <w:t xml:space="preserve">En la referida asamblea, efectuada en octubre de 2019, el Presidente de la Confederación de Cámaras Industriales de los Estados Unidos Mexicanos, Francisco Cervantes Díaz, dejó claro que </w:t>
      </w:r>
      <w:r w:rsidRPr="00DC7FEE">
        <w:rPr>
          <w:rFonts w:asciiTheme="majorHAnsi" w:eastAsia="Calibri" w:hAnsiTheme="majorHAnsi" w:cstheme="majorHAnsi"/>
          <w:bCs/>
          <w:i/>
          <w:iCs/>
          <w:sz w:val="20"/>
          <w:szCs w:val="20"/>
        </w:rPr>
        <w:t>“al Instituto no se le puede comparar o hacer paralelos, por ello, debemos cuidar el equilibrio entre suficiencia financiera y atención al derechohabiente, no debe privilegiarse lo uno para afectar a lo otro”</w:t>
      </w:r>
      <w:r w:rsidRPr="00DC7FEE">
        <w:rPr>
          <w:rFonts w:asciiTheme="majorHAnsi" w:eastAsia="Calibri" w:hAnsiTheme="majorHAnsi" w:cstheme="majorHAnsi"/>
          <w:bCs/>
          <w:sz w:val="20"/>
          <w:szCs w:val="20"/>
        </w:rPr>
        <w:t>.</w:t>
      </w:r>
    </w:p>
    <w:p w:rsidR="006A09D8" w:rsidRPr="00DC7FEE" w:rsidRDefault="006A09D8" w:rsidP="006A09D8">
      <w:pPr>
        <w:rPr>
          <w:rFonts w:asciiTheme="majorHAnsi" w:eastAsia="Calibri" w:hAnsiTheme="majorHAnsi" w:cstheme="majorHAnsi"/>
          <w:bCs/>
          <w:sz w:val="20"/>
          <w:szCs w:val="20"/>
        </w:rPr>
      </w:pPr>
    </w:p>
    <w:p w:rsidR="006A09D8" w:rsidRPr="00DC7FEE" w:rsidRDefault="006A09D8" w:rsidP="006A09D8">
      <w:pPr>
        <w:rPr>
          <w:rFonts w:asciiTheme="majorHAnsi" w:eastAsia="Calibri" w:hAnsiTheme="majorHAnsi" w:cstheme="majorHAnsi"/>
          <w:bCs/>
          <w:sz w:val="20"/>
          <w:szCs w:val="20"/>
        </w:rPr>
      </w:pPr>
      <w:r w:rsidRPr="00DC7FEE">
        <w:rPr>
          <w:rFonts w:asciiTheme="majorHAnsi" w:eastAsia="Calibri" w:hAnsiTheme="majorHAnsi" w:cstheme="majorHAnsi"/>
          <w:bCs/>
          <w:sz w:val="20"/>
          <w:szCs w:val="20"/>
        </w:rPr>
        <w:t xml:space="preserve">También quedará para la historia lo expresado en dicho cónclave del IMSS por el consejero del sector obrero y secretario general de la CTM, Carlos Aceves del Olmo: </w:t>
      </w:r>
      <w:r w:rsidRPr="00DC7FEE">
        <w:rPr>
          <w:rFonts w:asciiTheme="majorHAnsi" w:eastAsia="Calibri" w:hAnsiTheme="majorHAnsi" w:cstheme="majorHAnsi"/>
          <w:bCs/>
          <w:i/>
          <w:iCs/>
          <w:sz w:val="20"/>
          <w:szCs w:val="20"/>
        </w:rPr>
        <w:t xml:space="preserve">“a la política de trabajo </w:t>
      </w:r>
      <w:r w:rsidRPr="00DC7FEE">
        <w:rPr>
          <w:rFonts w:asciiTheme="majorHAnsi" w:eastAsia="Calibri" w:hAnsiTheme="majorHAnsi" w:cstheme="majorHAnsi"/>
          <w:bCs/>
          <w:sz w:val="20"/>
          <w:szCs w:val="20"/>
        </w:rPr>
        <w:t>--dijo--</w:t>
      </w:r>
      <w:r w:rsidRPr="00DC7FEE">
        <w:rPr>
          <w:rFonts w:asciiTheme="majorHAnsi" w:eastAsia="Calibri" w:hAnsiTheme="majorHAnsi" w:cstheme="majorHAnsi"/>
          <w:bCs/>
          <w:i/>
          <w:iCs/>
          <w:sz w:val="20"/>
          <w:szCs w:val="20"/>
        </w:rPr>
        <w:t xml:space="preserve"> del señor Presidente López Obrador, mucha gente la va a recordar porque es dar vida a los que la tienen en peligro”</w:t>
      </w:r>
      <w:r w:rsidRPr="00DC7FEE">
        <w:rPr>
          <w:rFonts w:asciiTheme="majorHAnsi" w:eastAsia="Calibri" w:hAnsiTheme="majorHAnsi" w:cstheme="majorHAnsi"/>
          <w:bCs/>
          <w:sz w:val="20"/>
          <w:szCs w:val="20"/>
        </w:rPr>
        <w:t>.</w:t>
      </w:r>
    </w:p>
    <w:p w:rsidR="006A09D8" w:rsidRPr="00DC7FEE" w:rsidRDefault="006A09D8" w:rsidP="006A09D8">
      <w:pPr>
        <w:rPr>
          <w:rFonts w:asciiTheme="majorHAnsi" w:eastAsia="Calibri" w:hAnsiTheme="majorHAnsi" w:cstheme="majorHAnsi"/>
          <w:bCs/>
          <w:sz w:val="20"/>
          <w:szCs w:val="20"/>
        </w:rPr>
      </w:pPr>
    </w:p>
    <w:p w:rsidR="006A09D8" w:rsidRPr="00DC7FEE" w:rsidRDefault="006A09D8" w:rsidP="006A09D8">
      <w:pPr>
        <w:jc w:val="center"/>
        <w:rPr>
          <w:rFonts w:asciiTheme="majorHAnsi" w:eastAsia="Calibri" w:hAnsiTheme="majorHAnsi" w:cstheme="majorHAnsi"/>
          <w:b/>
          <w:sz w:val="20"/>
          <w:szCs w:val="20"/>
        </w:rPr>
      </w:pPr>
      <w:r w:rsidRPr="00DC7FEE">
        <w:rPr>
          <w:rFonts w:asciiTheme="majorHAnsi" w:eastAsia="Calibri" w:hAnsiTheme="majorHAnsi" w:cstheme="majorHAnsi"/>
          <w:b/>
          <w:sz w:val="20"/>
          <w:szCs w:val="20"/>
        </w:rPr>
        <w:t>A t e n t a m e n t e:</w:t>
      </w:r>
    </w:p>
    <w:p w:rsidR="006A09D8" w:rsidRPr="00DC7FEE" w:rsidRDefault="006A09D8" w:rsidP="006A09D8">
      <w:pPr>
        <w:jc w:val="center"/>
        <w:rPr>
          <w:rFonts w:asciiTheme="majorHAnsi" w:eastAsia="Calibri" w:hAnsiTheme="majorHAnsi" w:cstheme="majorHAnsi"/>
          <w:b/>
          <w:sz w:val="20"/>
          <w:szCs w:val="20"/>
        </w:rPr>
      </w:pPr>
    </w:p>
    <w:p w:rsidR="006A09D8" w:rsidRPr="00DC7FEE" w:rsidRDefault="006A09D8" w:rsidP="006A09D8">
      <w:pPr>
        <w:jc w:val="center"/>
        <w:rPr>
          <w:rFonts w:asciiTheme="majorHAnsi" w:eastAsia="Calibri" w:hAnsiTheme="majorHAnsi" w:cstheme="majorHAnsi"/>
          <w:b/>
          <w:sz w:val="20"/>
          <w:szCs w:val="20"/>
        </w:rPr>
      </w:pPr>
      <w:r w:rsidRPr="00DC7FEE">
        <w:rPr>
          <w:rFonts w:asciiTheme="majorHAnsi" w:eastAsia="Calibri" w:hAnsiTheme="majorHAnsi" w:cstheme="majorHAnsi"/>
          <w:b/>
          <w:sz w:val="20"/>
          <w:szCs w:val="20"/>
        </w:rPr>
        <w:t>Saltillo, Coahuila de Zaragoza, a los 22 días del mes de enero de 2020</w:t>
      </w:r>
    </w:p>
    <w:p w:rsidR="006A09D8" w:rsidRPr="00DC7FEE" w:rsidRDefault="006A09D8" w:rsidP="006A09D8">
      <w:pPr>
        <w:jc w:val="center"/>
        <w:rPr>
          <w:rFonts w:asciiTheme="majorHAnsi" w:eastAsia="Calibri" w:hAnsiTheme="majorHAnsi" w:cstheme="majorHAnsi"/>
          <w:b/>
          <w:sz w:val="20"/>
          <w:szCs w:val="20"/>
        </w:rPr>
      </w:pPr>
    </w:p>
    <w:p w:rsidR="006A09D8" w:rsidRPr="00DC7FEE" w:rsidRDefault="006A09D8" w:rsidP="006A09D8">
      <w:pPr>
        <w:jc w:val="center"/>
        <w:rPr>
          <w:rFonts w:asciiTheme="majorHAnsi" w:eastAsia="Calibri" w:hAnsiTheme="majorHAnsi" w:cstheme="majorHAnsi"/>
          <w:b/>
          <w:i/>
          <w:sz w:val="20"/>
          <w:szCs w:val="20"/>
        </w:rPr>
      </w:pPr>
      <w:r w:rsidRPr="00DC7FEE">
        <w:rPr>
          <w:rFonts w:asciiTheme="majorHAnsi" w:eastAsia="Calibri" w:hAnsiTheme="majorHAnsi" w:cstheme="majorHAnsi"/>
          <w:b/>
          <w:i/>
          <w:sz w:val="20"/>
          <w:szCs w:val="20"/>
        </w:rPr>
        <w:t>“Por el Camino de la Cuarta Transformación”</w:t>
      </w:r>
    </w:p>
    <w:p w:rsidR="006A09D8" w:rsidRPr="00DC7FEE" w:rsidRDefault="006A09D8" w:rsidP="006A09D8">
      <w:pPr>
        <w:jc w:val="center"/>
        <w:rPr>
          <w:rFonts w:asciiTheme="majorHAnsi" w:eastAsia="Calibri" w:hAnsiTheme="majorHAnsi" w:cstheme="majorHAnsi"/>
          <w:b/>
          <w:sz w:val="20"/>
          <w:szCs w:val="20"/>
        </w:rPr>
      </w:pPr>
    </w:p>
    <w:p w:rsidR="006A09D8" w:rsidRPr="00DC7FEE" w:rsidRDefault="006A09D8" w:rsidP="006A09D8">
      <w:pPr>
        <w:jc w:val="center"/>
        <w:rPr>
          <w:rFonts w:asciiTheme="majorHAnsi" w:eastAsia="Calibri" w:hAnsiTheme="majorHAnsi" w:cstheme="majorHAnsi"/>
          <w:b/>
          <w:sz w:val="20"/>
          <w:szCs w:val="20"/>
        </w:rPr>
      </w:pPr>
      <w:r w:rsidRPr="00DC7FEE">
        <w:rPr>
          <w:rFonts w:asciiTheme="majorHAnsi" w:eastAsia="Calibri" w:hAnsiTheme="majorHAnsi" w:cstheme="majorHAnsi"/>
          <w:b/>
          <w:sz w:val="20"/>
          <w:szCs w:val="20"/>
        </w:rPr>
        <w:t>DIPUTADO JOSÉ BENITO RAMÍREZ ROSAS</w:t>
      </w:r>
    </w:p>
    <w:p w:rsidR="006A09D8" w:rsidRPr="00DC7FEE" w:rsidRDefault="006A09D8" w:rsidP="006A09D8">
      <w:pPr>
        <w:jc w:val="center"/>
        <w:rPr>
          <w:rFonts w:asciiTheme="majorHAnsi" w:eastAsia="Calibri" w:hAnsiTheme="majorHAnsi" w:cstheme="majorHAnsi"/>
          <w:b/>
          <w:sz w:val="20"/>
          <w:szCs w:val="20"/>
        </w:rPr>
      </w:pPr>
      <w:r w:rsidRPr="00DC7FEE">
        <w:rPr>
          <w:rFonts w:asciiTheme="majorHAnsi" w:eastAsia="Calibri" w:hAnsiTheme="majorHAnsi" w:cstheme="majorHAnsi"/>
          <w:b/>
          <w:sz w:val="20"/>
          <w:szCs w:val="20"/>
        </w:rPr>
        <w:t>FRACCIÓN PARLAMENTARIA “VENUSTIANO CARRANZA GARZA”.</w:t>
      </w:r>
    </w:p>
    <w:p w:rsidR="006A09D8" w:rsidRPr="00DC7FEE" w:rsidRDefault="006A09D8" w:rsidP="006A09D8">
      <w:pPr>
        <w:rPr>
          <w:rFonts w:asciiTheme="majorHAnsi" w:eastAsia="Calibri" w:hAnsiTheme="majorHAnsi" w:cstheme="majorHAnsi"/>
          <w:b/>
          <w:sz w:val="20"/>
          <w:szCs w:val="20"/>
        </w:rPr>
      </w:pPr>
    </w:p>
    <w:p w:rsidR="006A09D8" w:rsidRPr="00DC7FEE" w:rsidRDefault="006A09D8" w:rsidP="006A09D8">
      <w:pPr>
        <w:rPr>
          <w:rFonts w:asciiTheme="majorHAnsi" w:eastAsia="Calibri" w:hAnsiTheme="majorHAnsi" w:cstheme="majorHAnsi"/>
          <w:sz w:val="20"/>
          <w:szCs w:val="20"/>
        </w:rPr>
      </w:pPr>
      <w:r w:rsidRPr="00DC7FEE">
        <w:rPr>
          <w:rFonts w:asciiTheme="majorHAnsi" w:eastAsia="Calibri" w:hAnsiTheme="majorHAnsi" w:cstheme="majorHAnsi"/>
          <w:sz w:val="20"/>
          <w:szCs w:val="20"/>
        </w:rPr>
        <w:t xml:space="preserve">Es cuanto, Diputada Presidenta. </w:t>
      </w:r>
    </w:p>
    <w:p w:rsidR="00B35974" w:rsidRPr="00DC7FEE" w:rsidRDefault="00B35974" w:rsidP="006A09D8">
      <w:pPr>
        <w:rPr>
          <w:rFonts w:asciiTheme="majorHAnsi" w:eastAsia="Calibri" w:hAnsiTheme="majorHAnsi" w:cstheme="majorHAnsi"/>
          <w:b/>
          <w:sz w:val="20"/>
          <w:szCs w:val="20"/>
        </w:rPr>
      </w:pPr>
    </w:p>
    <w:p w:rsidR="006A09D8" w:rsidRPr="00DC7FEE" w:rsidRDefault="006A09D8" w:rsidP="006A09D8">
      <w:pPr>
        <w:rPr>
          <w:rFonts w:asciiTheme="majorHAnsi" w:eastAsia="Calibri" w:hAnsiTheme="majorHAnsi" w:cstheme="majorHAnsi"/>
          <w:b/>
          <w:sz w:val="20"/>
          <w:szCs w:val="20"/>
        </w:rPr>
      </w:pPr>
      <w:r w:rsidRPr="00DC7FEE">
        <w:rPr>
          <w:rFonts w:asciiTheme="majorHAnsi" w:eastAsia="Calibri" w:hAnsiTheme="majorHAnsi" w:cstheme="majorHAnsi"/>
          <w:b/>
          <w:sz w:val="20"/>
          <w:szCs w:val="20"/>
        </w:rPr>
        <w:t xml:space="preserve">Diputada Presidenta </w:t>
      </w:r>
      <w:proofErr w:type="spellStart"/>
      <w:r w:rsidRPr="00DC7FEE">
        <w:rPr>
          <w:rFonts w:asciiTheme="majorHAnsi" w:eastAsia="Calibri" w:hAnsiTheme="majorHAnsi" w:cstheme="majorHAnsi"/>
          <w:b/>
          <w:sz w:val="20"/>
          <w:szCs w:val="20"/>
        </w:rPr>
        <w:t>Zulmma</w:t>
      </w:r>
      <w:proofErr w:type="spellEnd"/>
      <w:r w:rsidRPr="00DC7FEE">
        <w:rPr>
          <w:rFonts w:asciiTheme="majorHAnsi" w:eastAsia="Calibri" w:hAnsiTheme="majorHAnsi" w:cstheme="majorHAnsi"/>
          <w:b/>
          <w:sz w:val="20"/>
          <w:szCs w:val="20"/>
        </w:rPr>
        <w:t xml:space="preserve"> </w:t>
      </w:r>
      <w:proofErr w:type="spellStart"/>
      <w:r w:rsidRPr="00DC7FEE">
        <w:rPr>
          <w:rFonts w:asciiTheme="majorHAnsi" w:eastAsia="Calibri" w:hAnsiTheme="majorHAnsi" w:cstheme="majorHAnsi"/>
          <w:b/>
          <w:sz w:val="20"/>
          <w:szCs w:val="20"/>
        </w:rPr>
        <w:t>Verenice</w:t>
      </w:r>
      <w:proofErr w:type="spellEnd"/>
      <w:r w:rsidRPr="00DC7FEE">
        <w:rPr>
          <w:rFonts w:asciiTheme="majorHAnsi" w:eastAsia="Calibri" w:hAnsiTheme="majorHAnsi" w:cstheme="majorHAnsi"/>
          <w:b/>
          <w:sz w:val="20"/>
          <w:szCs w:val="20"/>
        </w:rPr>
        <w:t xml:space="preserve"> Guerrero Cázares:</w:t>
      </w:r>
    </w:p>
    <w:p w:rsidR="006A09D8" w:rsidRPr="00DC7FEE" w:rsidRDefault="006A09D8" w:rsidP="006A09D8">
      <w:pPr>
        <w:rPr>
          <w:rFonts w:asciiTheme="majorHAnsi" w:eastAsia="Calibri" w:hAnsiTheme="majorHAnsi" w:cstheme="majorHAnsi"/>
          <w:sz w:val="20"/>
          <w:szCs w:val="20"/>
        </w:rPr>
      </w:pPr>
      <w:r w:rsidRPr="00DC7FEE">
        <w:rPr>
          <w:rFonts w:asciiTheme="majorHAnsi" w:eastAsia="Calibri" w:hAnsiTheme="majorHAnsi" w:cstheme="majorHAnsi"/>
          <w:sz w:val="20"/>
          <w:szCs w:val="20"/>
        </w:rPr>
        <w:lastRenderedPageBreak/>
        <w:t>Muchas gracias, Diputado.</w:t>
      </w:r>
    </w:p>
    <w:p w:rsidR="006A09D8" w:rsidRPr="00DC7FEE" w:rsidRDefault="006A09D8" w:rsidP="006A09D8">
      <w:pPr>
        <w:rPr>
          <w:rFonts w:asciiTheme="majorHAnsi" w:eastAsia="Calibri" w:hAnsiTheme="majorHAnsi" w:cstheme="majorHAnsi"/>
          <w:sz w:val="20"/>
          <w:szCs w:val="20"/>
        </w:rPr>
      </w:pPr>
    </w:p>
    <w:p w:rsidR="006A09D8" w:rsidRPr="00DC7FEE" w:rsidRDefault="006A09D8" w:rsidP="006A09D8">
      <w:pPr>
        <w:rPr>
          <w:rFonts w:asciiTheme="majorHAnsi" w:eastAsia="Calibri" w:hAnsiTheme="majorHAnsi" w:cstheme="majorHAnsi"/>
          <w:sz w:val="20"/>
          <w:szCs w:val="20"/>
        </w:rPr>
      </w:pPr>
      <w:r w:rsidRPr="00DC7FEE">
        <w:rPr>
          <w:rFonts w:asciiTheme="majorHAnsi" w:eastAsia="Calibri" w:hAnsiTheme="majorHAnsi" w:cstheme="majorHAnsi"/>
          <w:sz w:val="20"/>
          <w:szCs w:val="20"/>
        </w:rPr>
        <w:t xml:space="preserve">A continuación, esta Presidencia informa que el Pronunciamiento presentado por la Diputada Diana Patricia González Soto y que se encuentra consignado en el Punto 8 C del Orden del Día aprobado, se inscriba íntegramente en el Diario de Debates. </w:t>
      </w:r>
    </w:p>
    <w:p w:rsidR="006A09D8" w:rsidRPr="00DC7FEE" w:rsidRDefault="006A09D8" w:rsidP="006A09D8">
      <w:pPr>
        <w:rPr>
          <w:rFonts w:asciiTheme="majorHAnsi" w:eastAsia="Calibri" w:hAnsiTheme="majorHAnsi" w:cstheme="majorHAnsi"/>
          <w:sz w:val="20"/>
          <w:szCs w:val="20"/>
        </w:rPr>
      </w:pPr>
    </w:p>
    <w:p w:rsidR="006A09D8" w:rsidRPr="00DC7FEE" w:rsidRDefault="006A09D8" w:rsidP="006A09D8">
      <w:pPr>
        <w:rPr>
          <w:rFonts w:asciiTheme="majorHAnsi" w:eastAsia="Calibri" w:hAnsiTheme="majorHAnsi" w:cstheme="majorHAnsi"/>
          <w:sz w:val="20"/>
          <w:szCs w:val="20"/>
        </w:rPr>
      </w:pPr>
      <w:r w:rsidRPr="00DC7FEE">
        <w:rPr>
          <w:rFonts w:asciiTheme="majorHAnsi" w:eastAsia="Calibri" w:hAnsiTheme="majorHAnsi" w:cstheme="majorHAnsi"/>
          <w:b/>
          <w:sz w:val="20"/>
          <w:szCs w:val="20"/>
        </w:rPr>
        <w:t>PRONUNCIAMIENTO QUE PRESENTAN LAS DIPUTADAS Y DIPUTADOS INTEGRANTES DEL GRUPO PARLAMENTARIO “GRAL. ANDRÉS S. VIESCA”, DEL PARTIDO REVOLUCIONARIO INSTITUCIONAL, POR CONDUCTO DE LA DIPUTADA DIANA PATRICIA GONZÁLEZ SOTO,</w:t>
      </w:r>
      <w:r w:rsidRPr="00DC7FEE">
        <w:rPr>
          <w:rFonts w:asciiTheme="majorHAnsi" w:eastAsia="Calibri" w:hAnsiTheme="majorHAnsi" w:cstheme="majorHAnsi"/>
          <w:b/>
          <w:sz w:val="20"/>
          <w:szCs w:val="20"/>
          <w:lang w:val="es-419"/>
        </w:rPr>
        <w:t xml:space="preserve"> EN EL MARCO</w:t>
      </w:r>
      <w:r w:rsidRPr="00DC7FEE">
        <w:rPr>
          <w:rFonts w:asciiTheme="majorHAnsi" w:eastAsia="Calibri" w:hAnsiTheme="majorHAnsi" w:cstheme="majorHAnsi"/>
          <w:b/>
          <w:sz w:val="20"/>
          <w:szCs w:val="20"/>
        </w:rPr>
        <w:t xml:space="preserve"> “</w:t>
      </w:r>
      <w:r w:rsidRPr="00DC7FEE">
        <w:rPr>
          <w:rFonts w:asciiTheme="majorHAnsi" w:eastAsia="Calibri" w:hAnsiTheme="majorHAnsi" w:cstheme="majorHAnsi"/>
          <w:b/>
          <w:sz w:val="20"/>
          <w:szCs w:val="20"/>
          <w:lang w:val="es-419"/>
        </w:rPr>
        <w:t>DEL DIA DE LOS PROTECTORES DE ANIMALES</w:t>
      </w:r>
      <w:r w:rsidRPr="00DC7FEE">
        <w:rPr>
          <w:rFonts w:asciiTheme="majorHAnsi" w:eastAsia="Calibri" w:hAnsiTheme="majorHAnsi" w:cstheme="majorHAnsi"/>
          <w:b/>
          <w:sz w:val="20"/>
          <w:szCs w:val="20"/>
        </w:rPr>
        <w:t>”</w:t>
      </w:r>
      <w:r w:rsidRPr="00DC7FEE">
        <w:rPr>
          <w:rFonts w:asciiTheme="majorHAnsi" w:eastAsia="Calibri" w:hAnsiTheme="majorHAnsi" w:cstheme="majorHAnsi"/>
          <w:b/>
          <w:sz w:val="20"/>
          <w:szCs w:val="20"/>
          <w:lang w:val="es-419"/>
        </w:rPr>
        <w:t xml:space="preserve"> (17 DE ENERO</w:t>
      </w:r>
      <w:r w:rsidRPr="00DC7FEE">
        <w:rPr>
          <w:rFonts w:asciiTheme="majorHAnsi" w:eastAsia="Calibri" w:hAnsiTheme="majorHAnsi" w:cstheme="majorHAnsi"/>
          <w:b/>
          <w:sz w:val="20"/>
          <w:szCs w:val="20"/>
        </w:rPr>
        <w:t>)</w:t>
      </w:r>
      <w:r w:rsidRPr="00DC7FEE">
        <w:rPr>
          <w:rFonts w:asciiTheme="majorHAnsi" w:eastAsia="Calibri" w:hAnsiTheme="majorHAnsi" w:cstheme="majorHAnsi"/>
          <w:b/>
          <w:sz w:val="20"/>
          <w:szCs w:val="20"/>
          <w:lang w:val="es-419"/>
        </w:rPr>
        <w:t>.</w:t>
      </w:r>
    </w:p>
    <w:p w:rsidR="006A09D8" w:rsidRPr="00DC7FEE" w:rsidRDefault="006A09D8" w:rsidP="006A09D8">
      <w:pPr>
        <w:rPr>
          <w:rFonts w:asciiTheme="majorHAnsi" w:eastAsia="Calibri" w:hAnsiTheme="majorHAnsi" w:cstheme="majorHAnsi"/>
          <w:b/>
          <w:sz w:val="20"/>
          <w:szCs w:val="20"/>
          <w:lang w:val="es-ES_tradnl"/>
        </w:rPr>
      </w:pPr>
    </w:p>
    <w:p w:rsidR="006A09D8" w:rsidRPr="00DC7FEE" w:rsidRDefault="006A09D8" w:rsidP="006A09D8">
      <w:pPr>
        <w:rPr>
          <w:rFonts w:asciiTheme="majorHAnsi" w:eastAsia="Calibri" w:hAnsiTheme="majorHAnsi" w:cstheme="majorHAnsi"/>
          <w:b/>
          <w:sz w:val="20"/>
          <w:szCs w:val="20"/>
          <w:lang w:val="es-ES_tradnl"/>
        </w:rPr>
      </w:pPr>
      <w:r w:rsidRPr="00DC7FEE">
        <w:rPr>
          <w:rFonts w:asciiTheme="majorHAnsi" w:eastAsia="Calibri" w:hAnsiTheme="majorHAnsi" w:cstheme="majorHAnsi"/>
          <w:b/>
          <w:sz w:val="20"/>
          <w:szCs w:val="20"/>
          <w:lang w:val="es-ES_tradnl"/>
        </w:rPr>
        <w:t xml:space="preserve">H. </w:t>
      </w:r>
      <w:r w:rsidRPr="00DC7FEE">
        <w:rPr>
          <w:rFonts w:asciiTheme="majorHAnsi" w:eastAsia="Calibri" w:hAnsiTheme="majorHAnsi" w:cstheme="majorHAnsi"/>
          <w:b/>
          <w:sz w:val="20"/>
          <w:szCs w:val="20"/>
          <w:lang w:val="es-419"/>
        </w:rPr>
        <w:t xml:space="preserve">DIPUTACIÓN PERMANENTE DEL </w:t>
      </w:r>
      <w:r w:rsidRPr="00DC7FEE">
        <w:rPr>
          <w:rFonts w:asciiTheme="majorHAnsi" w:eastAsia="Calibri" w:hAnsiTheme="majorHAnsi" w:cstheme="majorHAnsi"/>
          <w:b/>
          <w:sz w:val="20"/>
          <w:szCs w:val="20"/>
          <w:lang w:val="es-ES_tradnl"/>
        </w:rPr>
        <w:t>CONGRESO DEL ESTADO</w:t>
      </w:r>
    </w:p>
    <w:p w:rsidR="006A09D8" w:rsidRPr="00DC7FEE" w:rsidRDefault="006A09D8" w:rsidP="006A09D8">
      <w:pPr>
        <w:rPr>
          <w:rFonts w:asciiTheme="majorHAnsi" w:eastAsia="Calibri" w:hAnsiTheme="majorHAnsi" w:cstheme="majorHAnsi"/>
          <w:b/>
          <w:sz w:val="20"/>
          <w:szCs w:val="20"/>
          <w:lang w:val="es-ES_tradnl"/>
        </w:rPr>
      </w:pPr>
      <w:proofErr w:type="gramStart"/>
      <w:r w:rsidRPr="00DC7FEE">
        <w:rPr>
          <w:rFonts w:asciiTheme="majorHAnsi" w:eastAsia="Calibri" w:hAnsiTheme="majorHAnsi" w:cstheme="majorHAnsi"/>
          <w:b/>
          <w:sz w:val="20"/>
          <w:szCs w:val="20"/>
          <w:lang w:val="es-ES_tradnl"/>
        </w:rPr>
        <w:t>PRESENTE.-</w:t>
      </w:r>
      <w:proofErr w:type="gramEnd"/>
    </w:p>
    <w:p w:rsidR="006A09D8" w:rsidRPr="00DC7FEE" w:rsidRDefault="006A09D8" w:rsidP="006A09D8">
      <w:pPr>
        <w:rPr>
          <w:rFonts w:asciiTheme="majorHAnsi" w:eastAsia="Calibri" w:hAnsiTheme="majorHAnsi" w:cstheme="majorHAnsi"/>
          <w:b/>
          <w:sz w:val="20"/>
          <w:szCs w:val="20"/>
        </w:rPr>
      </w:pPr>
    </w:p>
    <w:p w:rsidR="006A09D8" w:rsidRPr="00DC7FEE" w:rsidRDefault="006A09D8" w:rsidP="006A09D8">
      <w:pPr>
        <w:rPr>
          <w:rFonts w:asciiTheme="majorHAnsi" w:eastAsia="Calibri" w:hAnsiTheme="majorHAnsi" w:cstheme="majorHAnsi"/>
          <w:b/>
          <w:i/>
          <w:sz w:val="20"/>
          <w:szCs w:val="20"/>
        </w:rPr>
      </w:pPr>
      <w:r w:rsidRPr="00DC7FEE">
        <w:rPr>
          <w:rFonts w:asciiTheme="majorHAnsi" w:eastAsia="Calibri" w:hAnsiTheme="majorHAnsi" w:cstheme="majorHAnsi"/>
          <w:b/>
          <w:i/>
          <w:sz w:val="20"/>
          <w:szCs w:val="20"/>
        </w:rPr>
        <w:t>“</w:t>
      </w:r>
      <w:r w:rsidRPr="00DC7FEE">
        <w:rPr>
          <w:rFonts w:asciiTheme="majorHAnsi" w:eastAsia="Calibri" w:hAnsiTheme="majorHAnsi" w:cstheme="majorHAnsi"/>
          <w:b/>
          <w:i/>
          <w:sz w:val="20"/>
          <w:szCs w:val="20"/>
          <w:lang w:val="es-419"/>
        </w:rPr>
        <w:t xml:space="preserve">El amor de los animales es un impulso universal; un espacio común en el que todos nos podemos </w:t>
      </w:r>
      <w:proofErr w:type="gramStart"/>
      <w:r w:rsidRPr="00DC7FEE">
        <w:rPr>
          <w:rFonts w:asciiTheme="majorHAnsi" w:eastAsia="Calibri" w:hAnsiTheme="majorHAnsi" w:cstheme="majorHAnsi"/>
          <w:b/>
          <w:i/>
          <w:sz w:val="20"/>
          <w:szCs w:val="20"/>
          <w:lang w:val="es-419"/>
        </w:rPr>
        <w:t>encontrar</w:t>
      </w:r>
      <w:r w:rsidRPr="00DC7FEE">
        <w:rPr>
          <w:rFonts w:asciiTheme="majorHAnsi" w:eastAsia="Calibri" w:hAnsiTheme="majorHAnsi" w:cstheme="majorHAnsi"/>
          <w:b/>
          <w:i/>
          <w:sz w:val="20"/>
          <w:szCs w:val="20"/>
        </w:rPr>
        <w:t xml:space="preserve">, </w:t>
      </w:r>
      <w:r w:rsidRPr="00DC7FEE">
        <w:rPr>
          <w:rFonts w:asciiTheme="majorHAnsi" w:eastAsia="Calibri" w:hAnsiTheme="majorHAnsi" w:cstheme="majorHAnsi"/>
          <w:b/>
          <w:i/>
          <w:sz w:val="20"/>
          <w:szCs w:val="20"/>
          <w:lang w:val="es-419"/>
        </w:rPr>
        <w:t xml:space="preserve"> amando</w:t>
      </w:r>
      <w:proofErr w:type="gramEnd"/>
      <w:r w:rsidRPr="00DC7FEE">
        <w:rPr>
          <w:rFonts w:asciiTheme="majorHAnsi" w:eastAsia="Calibri" w:hAnsiTheme="majorHAnsi" w:cstheme="majorHAnsi"/>
          <w:b/>
          <w:i/>
          <w:sz w:val="20"/>
          <w:szCs w:val="20"/>
          <w:lang w:val="es-419"/>
        </w:rPr>
        <w:t xml:space="preserve"> y entendiendo a los animales; tal vez nosotros los humanos, podemos entendernos.</w:t>
      </w:r>
      <w:r w:rsidRPr="00DC7FEE">
        <w:rPr>
          <w:rFonts w:asciiTheme="majorHAnsi" w:eastAsia="Calibri" w:hAnsiTheme="majorHAnsi" w:cstheme="majorHAnsi"/>
          <w:b/>
          <w:i/>
          <w:sz w:val="20"/>
          <w:szCs w:val="20"/>
        </w:rPr>
        <w:t>”</w:t>
      </w:r>
    </w:p>
    <w:p w:rsidR="006A09D8" w:rsidRPr="00DC7FEE" w:rsidRDefault="006A09D8" w:rsidP="006A09D8">
      <w:pPr>
        <w:jc w:val="right"/>
        <w:rPr>
          <w:rFonts w:asciiTheme="majorHAnsi" w:eastAsia="Calibri" w:hAnsiTheme="majorHAnsi" w:cstheme="majorHAnsi"/>
          <w:sz w:val="20"/>
          <w:szCs w:val="20"/>
          <w:lang w:val="es-419"/>
        </w:rPr>
      </w:pPr>
      <w:r w:rsidRPr="00DC7FEE">
        <w:rPr>
          <w:rFonts w:asciiTheme="majorHAnsi" w:eastAsia="Calibri" w:hAnsiTheme="majorHAnsi" w:cstheme="majorHAnsi"/>
          <w:sz w:val="20"/>
          <w:szCs w:val="20"/>
          <w:lang w:val="es-419"/>
        </w:rPr>
        <w:tab/>
      </w:r>
      <w:r w:rsidRPr="00DC7FEE">
        <w:rPr>
          <w:rFonts w:asciiTheme="majorHAnsi" w:eastAsia="Calibri" w:hAnsiTheme="majorHAnsi" w:cstheme="majorHAnsi"/>
          <w:sz w:val="20"/>
          <w:szCs w:val="20"/>
        </w:rPr>
        <w:t xml:space="preserve">Dr. </w:t>
      </w:r>
      <w:r w:rsidRPr="00DC7FEE">
        <w:rPr>
          <w:rFonts w:asciiTheme="majorHAnsi" w:eastAsia="Calibri" w:hAnsiTheme="majorHAnsi" w:cstheme="majorHAnsi"/>
          <w:sz w:val="20"/>
          <w:szCs w:val="20"/>
          <w:lang w:val="es-419"/>
        </w:rPr>
        <w:t xml:space="preserve">Louis J. </w:t>
      </w:r>
      <w:proofErr w:type="spellStart"/>
      <w:r w:rsidRPr="00DC7FEE">
        <w:rPr>
          <w:rFonts w:asciiTheme="majorHAnsi" w:eastAsia="Calibri" w:hAnsiTheme="majorHAnsi" w:cstheme="majorHAnsi"/>
          <w:sz w:val="20"/>
          <w:szCs w:val="20"/>
          <w:lang w:val="es-419"/>
        </w:rPr>
        <w:t>Camuti</w:t>
      </w:r>
      <w:proofErr w:type="spellEnd"/>
    </w:p>
    <w:p w:rsidR="006A09D8" w:rsidRPr="00DC7FEE" w:rsidRDefault="006A09D8" w:rsidP="006A09D8">
      <w:pPr>
        <w:rPr>
          <w:rFonts w:asciiTheme="majorHAnsi" w:eastAsia="Calibri" w:hAnsiTheme="majorHAnsi" w:cstheme="majorHAnsi"/>
          <w:sz w:val="20"/>
          <w:szCs w:val="20"/>
          <w:lang w:val="es-419"/>
        </w:rPr>
      </w:pPr>
    </w:p>
    <w:p w:rsidR="006A09D8" w:rsidRPr="00DC7FEE" w:rsidRDefault="006A09D8" w:rsidP="006A09D8">
      <w:pPr>
        <w:rPr>
          <w:rFonts w:asciiTheme="majorHAnsi" w:eastAsia="Calibri" w:hAnsiTheme="majorHAnsi" w:cstheme="majorHAnsi"/>
          <w:sz w:val="20"/>
          <w:szCs w:val="20"/>
          <w:lang w:val="es-419"/>
        </w:rPr>
      </w:pPr>
      <w:r w:rsidRPr="00DC7FEE">
        <w:rPr>
          <w:rFonts w:asciiTheme="majorHAnsi" w:eastAsia="Calibri" w:hAnsiTheme="majorHAnsi" w:cstheme="majorHAnsi"/>
          <w:sz w:val="20"/>
          <w:szCs w:val="20"/>
          <w:lang w:val="es-419"/>
        </w:rPr>
        <w:t xml:space="preserve">Para muchas personas y </w:t>
      </w:r>
      <w:r w:rsidRPr="00DC7FEE">
        <w:rPr>
          <w:rFonts w:asciiTheme="majorHAnsi" w:eastAsia="Calibri" w:hAnsiTheme="majorHAnsi" w:cstheme="majorHAnsi"/>
          <w:sz w:val="20"/>
          <w:szCs w:val="20"/>
        </w:rPr>
        <w:t xml:space="preserve">por supuesto que </w:t>
      </w:r>
      <w:r w:rsidRPr="00DC7FEE">
        <w:rPr>
          <w:rFonts w:asciiTheme="majorHAnsi" w:eastAsia="Calibri" w:hAnsiTheme="majorHAnsi" w:cstheme="majorHAnsi"/>
          <w:sz w:val="20"/>
          <w:szCs w:val="20"/>
          <w:lang w:val="es-419"/>
        </w:rPr>
        <w:t>me incluyo en ellas, los animales domésticos forman parte de la familia.</w:t>
      </w:r>
    </w:p>
    <w:p w:rsidR="006A09D8" w:rsidRPr="00DC7FEE" w:rsidRDefault="006A09D8" w:rsidP="006A09D8">
      <w:pPr>
        <w:rPr>
          <w:rFonts w:asciiTheme="majorHAnsi" w:eastAsia="Calibri" w:hAnsiTheme="majorHAnsi" w:cstheme="majorHAnsi"/>
          <w:sz w:val="20"/>
          <w:szCs w:val="20"/>
          <w:lang w:val="es-419"/>
        </w:rPr>
      </w:pPr>
    </w:p>
    <w:p w:rsidR="006A09D8" w:rsidRPr="00DC7FEE" w:rsidRDefault="006A09D8" w:rsidP="006A09D8">
      <w:pPr>
        <w:rPr>
          <w:rFonts w:asciiTheme="majorHAnsi" w:eastAsia="Calibri" w:hAnsiTheme="majorHAnsi" w:cstheme="majorHAnsi"/>
          <w:sz w:val="20"/>
          <w:szCs w:val="20"/>
          <w:lang w:val="es-419"/>
        </w:rPr>
      </w:pPr>
      <w:r w:rsidRPr="00DC7FEE">
        <w:rPr>
          <w:rFonts w:asciiTheme="majorHAnsi" w:eastAsia="Calibri" w:hAnsiTheme="majorHAnsi" w:cstheme="majorHAnsi"/>
          <w:sz w:val="20"/>
          <w:szCs w:val="20"/>
        </w:rPr>
        <w:t xml:space="preserve">Cada </w:t>
      </w:r>
      <w:r w:rsidRPr="00DC7FEE">
        <w:rPr>
          <w:rFonts w:asciiTheme="majorHAnsi" w:eastAsia="Calibri" w:hAnsiTheme="majorHAnsi" w:cstheme="majorHAnsi"/>
          <w:sz w:val="20"/>
          <w:szCs w:val="20"/>
          <w:lang w:val="es-419"/>
        </w:rPr>
        <w:t xml:space="preserve">17 de Enero </w:t>
      </w:r>
      <w:r w:rsidRPr="00DC7FEE">
        <w:rPr>
          <w:rFonts w:asciiTheme="majorHAnsi" w:eastAsia="Calibri" w:hAnsiTheme="majorHAnsi" w:cstheme="majorHAnsi"/>
          <w:sz w:val="20"/>
          <w:szCs w:val="20"/>
        </w:rPr>
        <w:t xml:space="preserve">se celebra el Día de los Protectores de los Animales, esto debido a </w:t>
      </w:r>
      <w:proofErr w:type="gramStart"/>
      <w:r w:rsidRPr="00DC7FEE">
        <w:rPr>
          <w:rFonts w:asciiTheme="majorHAnsi" w:eastAsia="Calibri" w:hAnsiTheme="majorHAnsi" w:cstheme="majorHAnsi"/>
          <w:sz w:val="20"/>
          <w:szCs w:val="20"/>
        </w:rPr>
        <w:t xml:space="preserve">la </w:t>
      </w:r>
      <w:r w:rsidRPr="00DC7FEE">
        <w:rPr>
          <w:rFonts w:asciiTheme="majorHAnsi" w:eastAsia="Calibri" w:hAnsiTheme="majorHAnsi" w:cstheme="majorHAnsi"/>
          <w:sz w:val="20"/>
          <w:szCs w:val="20"/>
          <w:lang w:val="es-419"/>
        </w:rPr>
        <w:t xml:space="preserve"> festividad</w:t>
      </w:r>
      <w:proofErr w:type="gramEnd"/>
      <w:r w:rsidRPr="00DC7FEE">
        <w:rPr>
          <w:rFonts w:asciiTheme="majorHAnsi" w:eastAsia="Calibri" w:hAnsiTheme="majorHAnsi" w:cstheme="majorHAnsi"/>
          <w:sz w:val="20"/>
          <w:szCs w:val="20"/>
          <w:lang w:val="es-419"/>
        </w:rPr>
        <w:t xml:space="preserve"> </w:t>
      </w:r>
      <w:r w:rsidRPr="00DC7FEE">
        <w:rPr>
          <w:rFonts w:asciiTheme="majorHAnsi" w:eastAsia="Calibri" w:hAnsiTheme="majorHAnsi" w:cstheme="majorHAnsi"/>
          <w:sz w:val="20"/>
          <w:szCs w:val="20"/>
        </w:rPr>
        <w:t xml:space="preserve">de </w:t>
      </w:r>
      <w:r w:rsidRPr="00DC7FEE">
        <w:rPr>
          <w:rFonts w:asciiTheme="majorHAnsi" w:eastAsia="Calibri" w:hAnsiTheme="majorHAnsi" w:cstheme="majorHAnsi"/>
          <w:sz w:val="20"/>
          <w:szCs w:val="20"/>
          <w:lang w:val="es-419"/>
        </w:rPr>
        <w:t>San Antonio Abad, también coronado como patrón de los animales.</w:t>
      </w:r>
    </w:p>
    <w:p w:rsidR="006A09D8" w:rsidRPr="00DC7FEE" w:rsidRDefault="006A09D8" w:rsidP="006A09D8">
      <w:pPr>
        <w:rPr>
          <w:rFonts w:asciiTheme="majorHAnsi" w:eastAsia="Calibri" w:hAnsiTheme="majorHAnsi" w:cstheme="majorHAnsi"/>
          <w:sz w:val="20"/>
          <w:szCs w:val="20"/>
          <w:lang w:val="es-419"/>
        </w:rPr>
      </w:pPr>
    </w:p>
    <w:p w:rsidR="006A09D8" w:rsidRPr="00DC7FEE" w:rsidRDefault="006A09D8" w:rsidP="006A09D8">
      <w:pPr>
        <w:rPr>
          <w:rFonts w:asciiTheme="majorHAnsi" w:eastAsia="Calibri" w:hAnsiTheme="majorHAnsi" w:cstheme="majorHAnsi"/>
          <w:sz w:val="20"/>
          <w:szCs w:val="20"/>
          <w:lang w:val="es-419"/>
        </w:rPr>
      </w:pPr>
      <w:r w:rsidRPr="00DC7FEE">
        <w:rPr>
          <w:rFonts w:asciiTheme="majorHAnsi" w:eastAsia="Calibri" w:hAnsiTheme="majorHAnsi" w:cstheme="majorHAnsi"/>
          <w:sz w:val="20"/>
          <w:szCs w:val="20"/>
          <w:lang w:val="es-419"/>
        </w:rPr>
        <w:t>Antonio Abad</w:t>
      </w:r>
      <w:r w:rsidRPr="00DC7FEE">
        <w:rPr>
          <w:rFonts w:asciiTheme="majorHAnsi" w:eastAsia="Calibri" w:hAnsiTheme="majorHAnsi" w:cstheme="majorHAnsi"/>
          <w:sz w:val="20"/>
          <w:szCs w:val="20"/>
        </w:rPr>
        <w:t>,</w:t>
      </w:r>
      <w:r w:rsidRPr="00DC7FEE">
        <w:rPr>
          <w:rFonts w:asciiTheme="majorHAnsi" w:eastAsia="Calibri" w:hAnsiTheme="majorHAnsi" w:cstheme="majorHAnsi"/>
          <w:sz w:val="20"/>
          <w:szCs w:val="20"/>
          <w:lang w:val="es-419"/>
        </w:rPr>
        <w:t xml:space="preserve"> fue un Monje Cristiano destacado por fundar un movimiento de los ermitaños en Egipto</w:t>
      </w:r>
      <w:r w:rsidRPr="00DC7FEE">
        <w:rPr>
          <w:rFonts w:asciiTheme="majorHAnsi" w:eastAsia="Calibri" w:hAnsiTheme="majorHAnsi" w:cstheme="majorHAnsi"/>
          <w:sz w:val="20"/>
          <w:szCs w:val="20"/>
        </w:rPr>
        <w:t>,</w:t>
      </w:r>
      <w:r w:rsidRPr="00DC7FEE">
        <w:rPr>
          <w:rFonts w:asciiTheme="majorHAnsi" w:eastAsia="Calibri" w:hAnsiTheme="majorHAnsi" w:cstheme="majorHAnsi"/>
          <w:sz w:val="20"/>
          <w:szCs w:val="20"/>
          <w:lang w:val="es-419"/>
        </w:rPr>
        <w:t xml:space="preserve"> y se cree que alcanzó a vivir hasta los 105 años, una esperanza de vida sorprendente para nuestros tiempos e impensable para la época en la que vivió.</w:t>
      </w:r>
    </w:p>
    <w:p w:rsidR="006A09D8" w:rsidRPr="00DC7FEE" w:rsidRDefault="006A09D8" w:rsidP="006A09D8">
      <w:pPr>
        <w:rPr>
          <w:rFonts w:asciiTheme="majorHAnsi" w:eastAsia="Calibri" w:hAnsiTheme="majorHAnsi" w:cstheme="majorHAnsi"/>
          <w:sz w:val="20"/>
          <w:szCs w:val="20"/>
          <w:lang w:val="es-419"/>
        </w:rPr>
      </w:pPr>
    </w:p>
    <w:p w:rsidR="006A09D8" w:rsidRPr="00DC7FEE" w:rsidRDefault="006A09D8" w:rsidP="006A09D8">
      <w:pPr>
        <w:rPr>
          <w:rFonts w:asciiTheme="majorHAnsi" w:eastAsia="Calibri" w:hAnsiTheme="majorHAnsi" w:cstheme="majorHAnsi"/>
          <w:sz w:val="20"/>
          <w:szCs w:val="20"/>
          <w:lang w:val="es-419"/>
        </w:rPr>
      </w:pPr>
      <w:r w:rsidRPr="00DC7FEE">
        <w:rPr>
          <w:rFonts w:asciiTheme="majorHAnsi" w:eastAsia="Calibri" w:hAnsiTheme="majorHAnsi" w:cstheme="majorHAnsi"/>
          <w:sz w:val="20"/>
          <w:szCs w:val="20"/>
          <w:lang w:val="es-419"/>
        </w:rPr>
        <w:t xml:space="preserve">Esta celebración </w:t>
      </w:r>
      <w:r w:rsidRPr="00DC7FEE">
        <w:rPr>
          <w:rFonts w:asciiTheme="majorHAnsi" w:eastAsia="Calibri" w:hAnsiTheme="majorHAnsi" w:cstheme="majorHAnsi"/>
          <w:sz w:val="20"/>
          <w:szCs w:val="20"/>
        </w:rPr>
        <w:t>nació</w:t>
      </w:r>
      <w:r w:rsidRPr="00DC7FEE">
        <w:rPr>
          <w:rFonts w:asciiTheme="majorHAnsi" w:eastAsia="Calibri" w:hAnsiTheme="majorHAnsi" w:cstheme="majorHAnsi"/>
          <w:sz w:val="20"/>
          <w:szCs w:val="20"/>
          <w:lang w:val="es-419"/>
        </w:rPr>
        <w:t xml:space="preserve"> en España</w:t>
      </w:r>
      <w:r w:rsidRPr="00DC7FEE">
        <w:rPr>
          <w:rFonts w:asciiTheme="majorHAnsi" w:eastAsia="Calibri" w:hAnsiTheme="majorHAnsi" w:cstheme="majorHAnsi"/>
          <w:sz w:val="20"/>
          <w:szCs w:val="20"/>
        </w:rPr>
        <w:t xml:space="preserve">, y cada vez más, la han adoptado varios </w:t>
      </w:r>
      <w:proofErr w:type="gramStart"/>
      <w:r w:rsidRPr="00DC7FEE">
        <w:rPr>
          <w:rFonts w:asciiTheme="majorHAnsi" w:eastAsia="Calibri" w:hAnsiTheme="majorHAnsi" w:cstheme="majorHAnsi"/>
          <w:sz w:val="20"/>
          <w:szCs w:val="20"/>
        </w:rPr>
        <w:t>países  como</w:t>
      </w:r>
      <w:proofErr w:type="gramEnd"/>
      <w:r w:rsidRPr="00DC7FEE">
        <w:rPr>
          <w:rFonts w:asciiTheme="majorHAnsi" w:eastAsia="Calibri" w:hAnsiTheme="majorHAnsi" w:cstheme="majorHAnsi"/>
          <w:sz w:val="20"/>
          <w:szCs w:val="20"/>
        </w:rPr>
        <w:t xml:space="preserve"> propia</w:t>
      </w:r>
      <w:r w:rsidRPr="00DC7FEE">
        <w:rPr>
          <w:rFonts w:asciiTheme="majorHAnsi" w:eastAsia="Calibri" w:hAnsiTheme="majorHAnsi" w:cstheme="majorHAnsi"/>
          <w:sz w:val="20"/>
          <w:szCs w:val="20"/>
          <w:lang w:val="es-419"/>
        </w:rPr>
        <w:t xml:space="preserve">. </w:t>
      </w:r>
      <w:r w:rsidRPr="00DC7FEE">
        <w:rPr>
          <w:rFonts w:asciiTheme="majorHAnsi" w:eastAsia="Calibri" w:hAnsiTheme="majorHAnsi" w:cstheme="majorHAnsi"/>
          <w:sz w:val="20"/>
          <w:szCs w:val="20"/>
        </w:rPr>
        <w:t>E</w:t>
      </w:r>
      <w:r w:rsidRPr="00DC7FEE">
        <w:rPr>
          <w:rFonts w:asciiTheme="majorHAnsi" w:eastAsia="Calibri" w:hAnsiTheme="majorHAnsi" w:cstheme="majorHAnsi"/>
          <w:sz w:val="20"/>
          <w:szCs w:val="20"/>
          <w:lang w:val="es-419"/>
        </w:rPr>
        <w:t>s un día de reflexión para mostrar nuestro verdadero amor por los animales.</w:t>
      </w:r>
    </w:p>
    <w:p w:rsidR="006A09D8" w:rsidRPr="00DC7FEE" w:rsidRDefault="006A09D8" w:rsidP="006A09D8">
      <w:pPr>
        <w:rPr>
          <w:rFonts w:asciiTheme="majorHAnsi" w:eastAsia="Calibri" w:hAnsiTheme="majorHAnsi" w:cstheme="majorHAnsi"/>
          <w:sz w:val="20"/>
          <w:szCs w:val="20"/>
          <w:lang w:val="es-419"/>
        </w:rPr>
      </w:pPr>
    </w:p>
    <w:p w:rsidR="006A09D8" w:rsidRPr="00DC7FEE" w:rsidRDefault="006A09D8" w:rsidP="006A09D8">
      <w:pPr>
        <w:rPr>
          <w:rFonts w:asciiTheme="majorHAnsi" w:eastAsia="Calibri" w:hAnsiTheme="majorHAnsi" w:cstheme="majorHAnsi"/>
          <w:sz w:val="20"/>
          <w:szCs w:val="20"/>
        </w:rPr>
      </w:pPr>
      <w:r w:rsidRPr="00DC7FEE">
        <w:rPr>
          <w:rFonts w:asciiTheme="majorHAnsi" w:eastAsia="Calibri" w:hAnsiTheme="majorHAnsi" w:cstheme="majorHAnsi"/>
          <w:sz w:val="20"/>
          <w:szCs w:val="20"/>
          <w:lang w:val="es-419"/>
        </w:rPr>
        <w:t>En México existen Leyes e Instituciones que trabajan en todo el país para la protección de los animales, con el único fin de unificar esfuerzos para atacar la principal problemática, el maltrato a estos seres.</w:t>
      </w:r>
    </w:p>
    <w:p w:rsidR="006A09D8" w:rsidRPr="00DC7FEE" w:rsidRDefault="006A09D8" w:rsidP="006A09D8">
      <w:pPr>
        <w:rPr>
          <w:rFonts w:asciiTheme="majorHAnsi" w:eastAsia="Calibri" w:hAnsiTheme="majorHAnsi" w:cstheme="majorHAnsi"/>
          <w:sz w:val="20"/>
          <w:szCs w:val="20"/>
        </w:rPr>
      </w:pPr>
    </w:p>
    <w:p w:rsidR="006A09D8" w:rsidRPr="00DC7FEE" w:rsidRDefault="006A09D8" w:rsidP="006A09D8">
      <w:pPr>
        <w:rPr>
          <w:rFonts w:asciiTheme="majorHAnsi" w:eastAsia="Calibri" w:hAnsiTheme="majorHAnsi" w:cstheme="majorHAnsi"/>
          <w:sz w:val="20"/>
          <w:szCs w:val="20"/>
          <w:lang w:val="es-419"/>
        </w:rPr>
      </w:pPr>
      <w:r w:rsidRPr="00DC7FEE">
        <w:rPr>
          <w:rFonts w:asciiTheme="majorHAnsi" w:eastAsia="Calibri" w:hAnsiTheme="majorHAnsi" w:cstheme="majorHAnsi"/>
          <w:sz w:val="20"/>
          <w:szCs w:val="20"/>
          <w:lang w:val="es-419"/>
        </w:rPr>
        <w:t>Cada vez son más</w:t>
      </w:r>
      <w:r w:rsidRPr="00DC7FEE">
        <w:rPr>
          <w:rFonts w:asciiTheme="majorHAnsi" w:eastAsia="Calibri" w:hAnsiTheme="majorHAnsi" w:cstheme="majorHAnsi"/>
          <w:sz w:val="20"/>
          <w:szCs w:val="20"/>
        </w:rPr>
        <w:t>,</w:t>
      </w:r>
      <w:r w:rsidRPr="00DC7FEE">
        <w:rPr>
          <w:rFonts w:asciiTheme="majorHAnsi" w:eastAsia="Calibri" w:hAnsiTheme="majorHAnsi" w:cstheme="majorHAnsi"/>
          <w:sz w:val="20"/>
          <w:szCs w:val="20"/>
          <w:lang w:val="es-419"/>
        </w:rPr>
        <w:t xml:space="preserve"> las instituciones dedicadas a la protección de los animales, podemos encontrar ONG’S cuya labor principal es velar por el respeto y cumplimiento que protejan a los animales.</w:t>
      </w:r>
    </w:p>
    <w:p w:rsidR="006A09D8" w:rsidRPr="00DC7FEE" w:rsidRDefault="006A09D8" w:rsidP="006A09D8">
      <w:pPr>
        <w:rPr>
          <w:rFonts w:asciiTheme="majorHAnsi" w:eastAsia="Calibri" w:hAnsiTheme="majorHAnsi" w:cstheme="majorHAnsi"/>
          <w:sz w:val="20"/>
          <w:szCs w:val="20"/>
          <w:lang w:val="es-419"/>
        </w:rPr>
      </w:pPr>
    </w:p>
    <w:p w:rsidR="006A09D8" w:rsidRPr="00DC7FEE" w:rsidRDefault="006A09D8" w:rsidP="006A09D8">
      <w:pPr>
        <w:rPr>
          <w:rFonts w:asciiTheme="majorHAnsi" w:eastAsia="Calibri" w:hAnsiTheme="majorHAnsi" w:cstheme="majorHAnsi"/>
          <w:sz w:val="20"/>
          <w:szCs w:val="20"/>
          <w:lang w:val="es-419"/>
        </w:rPr>
      </w:pPr>
      <w:r w:rsidRPr="00DC7FEE">
        <w:rPr>
          <w:rFonts w:asciiTheme="majorHAnsi" w:eastAsia="Calibri" w:hAnsiTheme="majorHAnsi" w:cstheme="majorHAnsi"/>
          <w:sz w:val="20"/>
          <w:szCs w:val="20"/>
          <w:lang w:val="es-419"/>
        </w:rPr>
        <w:t>Amar a los animales</w:t>
      </w:r>
      <w:r w:rsidRPr="00DC7FEE">
        <w:rPr>
          <w:rFonts w:asciiTheme="majorHAnsi" w:eastAsia="Calibri" w:hAnsiTheme="majorHAnsi" w:cstheme="majorHAnsi"/>
          <w:sz w:val="20"/>
          <w:szCs w:val="20"/>
        </w:rPr>
        <w:t>…</w:t>
      </w:r>
      <w:r w:rsidRPr="00DC7FEE">
        <w:rPr>
          <w:rFonts w:asciiTheme="majorHAnsi" w:eastAsia="Calibri" w:hAnsiTheme="majorHAnsi" w:cstheme="majorHAnsi"/>
          <w:sz w:val="20"/>
          <w:szCs w:val="20"/>
          <w:lang w:val="es-419"/>
        </w:rPr>
        <w:t xml:space="preserve"> es querer a nuestra propia especie, evita</w:t>
      </w:r>
      <w:proofErr w:type="spellStart"/>
      <w:r w:rsidRPr="00DC7FEE">
        <w:rPr>
          <w:rFonts w:asciiTheme="majorHAnsi" w:eastAsia="Calibri" w:hAnsiTheme="majorHAnsi" w:cstheme="majorHAnsi"/>
          <w:sz w:val="20"/>
          <w:szCs w:val="20"/>
        </w:rPr>
        <w:t>ndo</w:t>
      </w:r>
      <w:proofErr w:type="spellEnd"/>
      <w:r w:rsidRPr="00DC7FEE">
        <w:rPr>
          <w:rFonts w:asciiTheme="majorHAnsi" w:eastAsia="Calibri" w:hAnsiTheme="majorHAnsi" w:cstheme="majorHAnsi"/>
          <w:sz w:val="20"/>
          <w:szCs w:val="20"/>
        </w:rPr>
        <w:t xml:space="preserve"> </w:t>
      </w:r>
      <w:r w:rsidRPr="00DC7FEE">
        <w:rPr>
          <w:rFonts w:asciiTheme="majorHAnsi" w:eastAsia="Calibri" w:hAnsiTheme="majorHAnsi" w:cstheme="majorHAnsi"/>
          <w:sz w:val="20"/>
          <w:szCs w:val="20"/>
          <w:lang w:val="es-419"/>
        </w:rPr>
        <w:t>la violencia a toda costa y promoviendo el amor como eje rector de una sociedad, luchar con alegría y no con autocompasión.</w:t>
      </w:r>
    </w:p>
    <w:p w:rsidR="006A09D8" w:rsidRPr="00DC7FEE" w:rsidRDefault="006A09D8" w:rsidP="006A09D8">
      <w:pPr>
        <w:rPr>
          <w:rFonts w:asciiTheme="majorHAnsi" w:eastAsia="Calibri" w:hAnsiTheme="majorHAnsi" w:cstheme="majorHAnsi"/>
          <w:sz w:val="20"/>
          <w:szCs w:val="20"/>
          <w:lang w:val="es-419"/>
        </w:rPr>
      </w:pPr>
    </w:p>
    <w:p w:rsidR="006A09D8" w:rsidRPr="00DC7FEE" w:rsidRDefault="006A09D8" w:rsidP="006A09D8">
      <w:pPr>
        <w:rPr>
          <w:rFonts w:asciiTheme="majorHAnsi" w:eastAsia="Calibri" w:hAnsiTheme="majorHAnsi" w:cstheme="majorHAnsi"/>
          <w:sz w:val="20"/>
          <w:szCs w:val="20"/>
          <w:lang w:val="es-419"/>
        </w:rPr>
      </w:pPr>
      <w:r w:rsidRPr="00DC7FEE">
        <w:rPr>
          <w:rFonts w:asciiTheme="majorHAnsi" w:eastAsia="Calibri" w:hAnsiTheme="majorHAnsi" w:cstheme="majorHAnsi"/>
          <w:sz w:val="20"/>
          <w:szCs w:val="20"/>
          <w:lang w:val="es-419"/>
        </w:rPr>
        <w:t xml:space="preserve">En el ámbito de la Legislación podemos encontrar la Declaración Universal de los Derechos de los Animales emitida el 15 de </w:t>
      </w:r>
      <w:proofErr w:type="gramStart"/>
      <w:r w:rsidRPr="00DC7FEE">
        <w:rPr>
          <w:rFonts w:asciiTheme="majorHAnsi" w:eastAsia="Calibri" w:hAnsiTheme="majorHAnsi" w:cstheme="majorHAnsi"/>
          <w:sz w:val="20"/>
          <w:szCs w:val="20"/>
          <w:lang w:val="es-419"/>
        </w:rPr>
        <w:t>Octubre</w:t>
      </w:r>
      <w:proofErr w:type="gramEnd"/>
      <w:r w:rsidRPr="00DC7FEE">
        <w:rPr>
          <w:rFonts w:asciiTheme="majorHAnsi" w:eastAsia="Calibri" w:hAnsiTheme="majorHAnsi" w:cstheme="majorHAnsi"/>
          <w:sz w:val="20"/>
          <w:szCs w:val="20"/>
          <w:lang w:val="es-419"/>
        </w:rPr>
        <w:t xml:space="preserve"> de 1978 por la UNESCO, donde se establecen 14 puntos:</w:t>
      </w:r>
    </w:p>
    <w:p w:rsidR="006A09D8" w:rsidRPr="00DC7FEE" w:rsidRDefault="006A09D8" w:rsidP="006A09D8">
      <w:pPr>
        <w:rPr>
          <w:rFonts w:asciiTheme="majorHAnsi" w:eastAsia="Calibri" w:hAnsiTheme="majorHAnsi" w:cstheme="majorHAnsi"/>
          <w:sz w:val="20"/>
          <w:szCs w:val="20"/>
          <w:lang w:val="es-419"/>
        </w:rPr>
      </w:pPr>
    </w:p>
    <w:p w:rsidR="006A09D8" w:rsidRPr="00DC7FEE" w:rsidRDefault="006A09D8" w:rsidP="006A09D8">
      <w:pPr>
        <w:rPr>
          <w:rFonts w:asciiTheme="majorHAnsi" w:eastAsia="Calibri" w:hAnsiTheme="majorHAnsi" w:cstheme="majorHAnsi"/>
          <w:sz w:val="20"/>
          <w:szCs w:val="20"/>
          <w:lang w:val="es-419"/>
        </w:rPr>
      </w:pPr>
      <w:r w:rsidRPr="00DC7FEE">
        <w:rPr>
          <w:rFonts w:asciiTheme="majorHAnsi" w:eastAsia="Calibri" w:hAnsiTheme="majorHAnsi" w:cstheme="majorHAnsi"/>
          <w:sz w:val="20"/>
          <w:szCs w:val="20"/>
          <w:lang w:val="es-419"/>
        </w:rPr>
        <w:t xml:space="preserve">Derecho a la Igualdad de consideración moral; al respeto; a la libertad; a no ser objetos de lucro; a no ser abandonados; a un trabajo bajo normas humanitarias; a un trato humanitario en los laboratorios; a un trato humanitario en todo el proceso de consumo; a no ser utilizados en espectáculos; a no exterminar a la especie; a un trato respetuoso de los cadáveres; y la intervención protectora de las ONG’S, a esto se le suma las leyes que sancionan el incumplimiento de nuestras obligaciones morales hacia los animales,  por ejemplo Cd. de México, Chihuahua, Nuevo León y Coahuila </w:t>
      </w:r>
      <w:r w:rsidRPr="00DC7FEE">
        <w:rPr>
          <w:rFonts w:asciiTheme="majorHAnsi" w:eastAsia="Calibri" w:hAnsiTheme="majorHAnsi" w:cstheme="majorHAnsi"/>
          <w:sz w:val="20"/>
          <w:szCs w:val="20"/>
        </w:rPr>
        <w:t>con la Ley de Protección y Trato digno a los Animales publicada en el Periódico Oficial el 29 de noviembre de 2013.</w:t>
      </w:r>
    </w:p>
    <w:p w:rsidR="006A09D8" w:rsidRPr="00DC7FEE" w:rsidRDefault="006A09D8" w:rsidP="006A09D8">
      <w:pPr>
        <w:rPr>
          <w:rFonts w:asciiTheme="majorHAnsi" w:eastAsia="Calibri" w:hAnsiTheme="majorHAnsi" w:cstheme="majorHAnsi"/>
          <w:sz w:val="20"/>
          <w:szCs w:val="20"/>
          <w:lang w:val="es-419"/>
        </w:rPr>
      </w:pPr>
    </w:p>
    <w:p w:rsidR="006A09D8" w:rsidRPr="00DC7FEE" w:rsidRDefault="006A09D8" w:rsidP="006A09D8">
      <w:pPr>
        <w:rPr>
          <w:rFonts w:asciiTheme="majorHAnsi" w:eastAsia="Calibri" w:hAnsiTheme="majorHAnsi" w:cstheme="majorHAnsi"/>
          <w:sz w:val="20"/>
          <w:szCs w:val="20"/>
          <w:lang w:val="es-419"/>
        </w:rPr>
      </w:pPr>
      <w:r w:rsidRPr="00DC7FEE">
        <w:rPr>
          <w:rFonts w:asciiTheme="majorHAnsi" w:eastAsia="Calibri" w:hAnsiTheme="majorHAnsi" w:cstheme="majorHAnsi"/>
          <w:sz w:val="20"/>
          <w:szCs w:val="20"/>
          <w:lang w:val="es-419"/>
        </w:rPr>
        <w:lastRenderedPageBreak/>
        <w:t xml:space="preserve">Hace unos días nuestro Gobernador Miguel Ángel Riquelme Solís y nuestro </w:t>
      </w:r>
      <w:r w:rsidRPr="00DC7FEE">
        <w:rPr>
          <w:rFonts w:asciiTheme="majorHAnsi" w:eastAsia="Calibri" w:hAnsiTheme="majorHAnsi" w:cstheme="majorHAnsi"/>
          <w:sz w:val="20"/>
          <w:szCs w:val="20"/>
        </w:rPr>
        <w:t>A</w:t>
      </w:r>
      <w:proofErr w:type="spellStart"/>
      <w:r w:rsidRPr="00DC7FEE">
        <w:rPr>
          <w:rFonts w:asciiTheme="majorHAnsi" w:eastAsia="Calibri" w:hAnsiTheme="majorHAnsi" w:cstheme="majorHAnsi"/>
          <w:sz w:val="20"/>
          <w:szCs w:val="20"/>
          <w:lang w:val="es-419"/>
        </w:rPr>
        <w:t>lcalde</w:t>
      </w:r>
      <w:proofErr w:type="spellEnd"/>
      <w:r w:rsidRPr="00DC7FEE">
        <w:rPr>
          <w:rFonts w:asciiTheme="majorHAnsi" w:eastAsia="Calibri" w:hAnsiTheme="majorHAnsi" w:cstheme="majorHAnsi"/>
          <w:sz w:val="20"/>
          <w:szCs w:val="20"/>
          <w:lang w:val="es-419"/>
        </w:rPr>
        <w:t xml:space="preserve"> Manolo Jiménez Salinas, reconocieron la labor que realizan las Asociaciones protectoras de animales en nuestro Estado, y se comprometieron a seguir impulsando las políticas p</w:t>
      </w:r>
      <w:r w:rsidRPr="00DC7FEE">
        <w:rPr>
          <w:rFonts w:asciiTheme="majorHAnsi" w:eastAsia="Calibri" w:hAnsiTheme="majorHAnsi" w:cstheme="majorHAnsi"/>
          <w:sz w:val="20"/>
          <w:szCs w:val="20"/>
        </w:rPr>
        <w:t>ú</w:t>
      </w:r>
      <w:proofErr w:type="spellStart"/>
      <w:r w:rsidRPr="00DC7FEE">
        <w:rPr>
          <w:rFonts w:asciiTheme="majorHAnsi" w:eastAsia="Calibri" w:hAnsiTheme="majorHAnsi" w:cstheme="majorHAnsi"/>
          <w:sz w:val="20"/>
          <w:szCs w:val="20"/>
          <w:lang w:val="es-419"/>
        </w:rPr>
        <w:t>blicas</w:t>
      </w:r>
      <w:proofErr w:type="spellEnd"/>
      <w:r w:rsidRPr="00DC7FEE">
        <w:rPr>
          <w:rFonts w:asciiTheme="majorHAnsi" w:eastAsia="Calibri" w:hAnsiTheme="majorHAnsi" w:cstheme="majorHAnsi"/>
          <w:sz w:val="20"/>
          <w:szCs w:val="20"/>
          <w:lang w:val="es-419"/>
        </w:rPr>
        <w:t xml:space="preserve"> necesarias para mejorar nuestro Marco Jurídico que nos permita generar conciencia en la población del respeto y protección que merecen nuestros animales.</w:t>
      </w:r>
    </w:p>
    <w:p w:rsidR="006A09D8" w:rsidRPr="00DC7FEE" w:rsidRDefault="006A09D8" w:rsidP="006A09D8">
      <w:pPr>
        <w:rPr>
          <w:rFonts w:asciiTheme="majorHAnsi" w:eastAsia="Calibri" w:hAnsiTheme="majorHAnsi" w:cstheme="majorHAnsi"/>
          <w:sz w:val="20"/>
          <w:szCs w:val="20"/>
          <w:lang w:val="es-419"/>
        </w:rPr>
      </w:pPr>
    </w:p>
    <w:p w:rsidR="006A09D8" w:rsidRPr="00DC7FEE" w:rsidRDefault="006A09D8" w:rsidP="006A09D8">
      <w:pPr>
        <w:rPr>
          <w:rFonts w:asciiTheme="majorHAnsi" w:eastAsia="Calibri" w:hAnsiTheme="majorHAnsi" w:cstheme="majorHAnsi"/>
          <w:sz w:val="20"/>
          <w:szCs w:val="20"/>
          <w:lang w:val="es-419"/>
        </w:rPr>
      </w:pPr>
      <w:r w:rsidRPr="00DC7FEE">
        <w:rPr>
          <w:rFonts w:asciiTheme="majorHAnsi" w:eastAsia="Calibri" w:hAnsiTheme="majorHAnsi" w:cstheme="majorHAnsi"/>
          <w:sz w:val="20"/>
          <w:szCs w:val="20"/>
          <w:lang w:val="es-419"/>
        </w:rPr>
        <w:t xml:space="preserve">Hoy, desde esta tribuna y con gran respeto y admiración nos sumamos al reconocimiento del Gobierno del Estado para destacar públicamente el gran trabajo, compromiso, tiempo, empeño, esfuerzo, dedicación, pero sobre todo el amor que entregan de manera voluntaria estas mujeres y hombres de la Sociedad Civil, que todos los días levantan la voz expresando que no van a cambiar al mundo ayudando un animal,  pero al menos,  el mundo </w:t>
      </w:r>
      <w:r w:rsidRPr="00DC7FEE">
        <w:rPr>
          <w:rFonts w:asciiTheme="majorHAnsi" w:eastAsia="Calibri" w:hAnsiTheme="majorHAnsi" w:cstheme="majorHAnsi"/>
          <w:sz w:val="20"/>
          <w:szCs w:val="20"/>
        </w:rPr>
        <w:t>h</w:t>
      </w:r>
      <w:r w:rsidRPr="00DC7FEE">
        <w:rPr>
          <w:rFonts w:asciiTheme="majorHAnsi" w:eastAsia="Calibri" w:hAnsiTheme="majorHAnsi" w:cstheme="majorHAnsi"/>
          <w:sz w:val="20"/>
          <w:szCs w:val="20"/>
          <w:lang w:val="es-419"/>
        </w:rPr>
        <w:t>abr</w:t>
      </w:r>
      <w:r w:rsidRPr="00DC7FEE">
        <w:rPr>
          <w:rFonts w:asciiTheme="majorHAnsi" w:eastAsia="Calibri" w:hAnsiTheme="majorHAnsi" w:cstheme="majorHAnsi"/>
          <w:sz w:val="20"/>
          <w:szCs w:val="20"/>
        </w:rPr>
        <w:t>á</w:t>
      </w:r>
      <w:r w:rsidRPr="00DC7FEE">
        <w:rPr>
          <w:rFonts w:asciiTheme="majorHAnsi" w:eastAsia="Calibri" w:hAnsiTheme="majorHAnsi" w:cstheme="majorHAnsi"/>
          <w:sz w:val="20"/>
          <w:szCs w:val="20"/>
          <w:lang w:val="es-419"/>
        </w:rPr>
        <w:t xml:space="preserve"> cambiado para </w:t>
      </w:r>
      <w:r w:rsidRPr="00DC7FEE">
        <w:rPr>
          <w:rFonts w:asciiTheme="majorHAnsi" w:eastAsia="Calibri" w:hAnsiTheme="majorHAnsi" w:cstheme="majorHAnsi"/>
          <w:sz w:val="20"/>
          <w:szCs w:val="20"/>
        </w:rPr>
        <w:t>é</w:t>
      </w:r>
      <w:r w:rsidRPr="00DC7FEE">
        <w:rPr>
          <w:rFonts w:asciiTheme="majorHAnsi" w:eastAsia="Calibri" w:hAnsiTheme="majorHAnsi" w:cstheme="majorHAnsi"/>
          <w:sz w:val="20"/>
          <w:szCs w:val="20"/>
          <w:lang w:val="es-419"/>
        </w:rPr>
        <w:t>l, es</w:t>
      </w:r>
      <w:r w:rsidRPr="00DC7FEE">
        <w:rPr>
          <w:rFonts w:asciiTheme="majorHAnsi" w:eastAsia="Calibri" w:hAnsiTheme="majorHAnsi" w:cstheme="majorHAnsi"/>
          <w:sz w:val="20"/>
          <w:szCs w:val="20"/>
        </w:rPr>
        <w:t>t</w:t>
      </w:r>
      <w:r w:rsidRPr="00DC7FEE">
        <w:rPr>
          <w:rFonts w:asciiTheme="majorHAnsi" w:eastAsia="Calibri" w:hAnsiTheme="majorHAnsi" w:cstheme="majorHAnsi"/>
          <w:sz w:val="20"/>
          <w:szCs w:val="20"/>
          <w:lang w:val="es-419"/>
        </w:rPr>
        <w:t>o demuestra que son personas sensibles y de gran corazón, ciudadanos de los que nos sentimos orgullosos por su bondad y carácter.</w:t>
      </w:r>
    </w:p>
    <w:p w:rsidR="006A09D8" w:rsidRPr="00DC7FEE" w:rsidRDefault="006A09D8" w:rsidP="006A09D8">
      <w:pPr>
        <w:rPr>
          <w:rFonts w:asciiTheme="majorHAnsi" w:eastAsia="Calibri" w:hAnsiTheme="majorHAnsi" w:cstheme="majorHAnsi"/>
          <w:sz w:val="20"/>
          <w:szCs w:val="20"/>
        </w:rPr>
      </w:pPr>
    </w:p>
    <w:p w:rsidR="006A09D8" w:rsidRPr="00DC7FEE" w:rsidRDefault="006A09D8" w:rsidP="006A09D8">
      <w:pPr>
        <w:rPr>
          <w:rFonts w:asciiTheme="majorHAnsi" w:eastAsia="Calibri" w:hAnsiTheme="majorHAnsi" w:cstheme="majorHAnsi"/>
          <w:sz w:val="20"/>
          <w:szCs w:val="20"/>
        </w:rPr>
      </w:pPr>
    </w:p>
    <w:p w:rsidR="006A09D8" w:rsidRPr="00DC7FEE" w:rsidRDefault="006A09D8" w:rsidP="006A09D8">
      <w:pPr>
        <w:jc w:val="center"/>
        <w:rPr>
          <w:rFonts w:asciiTheme="majorHAnsi" w:eastAsia="Calibri" w:hAnsiTheme="majorHAnsi" w:cstheme="majorHAnsi"/>
          <w:b/>
          <w:bCs/>
          <w:sz w:val="20"/>
          <w:szCs w:val="20"/>
        </w:rPr>
      </w:pPr>
      <w:r w:rsidRPr="00DC7FEE">
        <w:rPr>
          <w:rFonts w:asciiTheme="majorHAnsi" w:eastAsia="Calibri" w:hAnsiTheme="majorHAnsi" w:cstheme="majorHAnsi"/>
          <w:b/>
          <w:bCs/>
          <w:sz w:val="20"/>
          <w:szCs w:val="20"/>
        </w:rPr>
        <w:t>A T E N T A M E N T E</w:t>
      </w:r>
    </w:p>
    <w:p w:rsidR="006A09D8" w:rsidRPr="00DC7FEE" w:rsidRDefault="006A09D8" w:rsidP="006A09D8">
      <w:pPr>
        <w:jc w:val="center"/>
        <w:rPr>
          <w:rFonts w:asciiTheme="majorHAnsi" w:eastAsia="Calibri" w:hAnsiTheme="majorHAnsi" w:cstheme="majorHAnsi"/>
          <w:b/>
          <w:bCs/>
          <w:sz w:val="20"/>
          <w:szCs w:val="20"/>
        </w:rPr>
      </w:pPr>
    </w:p>
    <w:p w:rsidR="006A09D8" w:rsidRPr="00DC7FEE" w:rsidRDefault="006A09D8" w:rsidP="006A09D8">
      <w:pPr>
        <w:jc w:val="center"/>
        <w:rPr>
          <w:rFonts w:asciiTheme="majorHAnsi" w:eastAsia="Calibri" w:hAnsiTheme="majorHAnsi" w:cstheme="majorHAnsi"/>
          <w:b/>
          <w:sz w:val="20"/>
          <w:szCs w:val="20"/>
        </w:rPr>
      </w:pPr>
      <w:r w:rsidRPr="00DC7FEE">
        <w:rPr>
          <w:rFonts w:asciiTheme="majorHAnsi" w:eastAsia="Calibri" w:hAnsiTheme="majorHAnsi" w:cstheme="majorHAnsi"/>
          <w:b/>
          <w:bCs/>
          <w:sz w:val="20"/>
          <w:szCs w:val="20"/>
        </w:rPr>
        <w:t xml:space="preserve">Saltillo, Coahuila de </w:t>
      </w:r>
      <w:proofErr w:type="gramStart"/>
      <w:r w:rsidRPr="00DC7FEE">
        <w:rPr>
          <w:rFonts w:asciiTheme="majorHAnsi" w:eastAsia="Calibri" w:hAnsiTheme="majorHAnsi" w:cstheme="majorHAnsi"/>
          <w:b/>
          <w:bCs/>
          <w:sz w:val="20"/>
          <w:szCs w:val="20"/>
        </w:rPr>
        <w:t xml:space="preserve">Zaragoza,   </w:t>
      </w:r>
      <w:proofErr w:type="gramEnd"/>
      <w:r w:rsidRPr="00DC7FEE">
        <w:rPr>
          <w:rFonts w:asciiTheme="majorHAnsi" w:eastAsia="Calibri" w:hAnsiTheme="majorHAnsi" w:cstheme="majorHAnsi"/>
          <w:b/>
          <w:bCs/>
          <w:sz w:val="20"/>
          <w:szCs w:val="20"/>
        </w:rPr>
        <w:t>22 de enero de 2020</w:t>
      </w:r>
    </w:p>
    <w:p w:rsidR="006A09D8" w:rsidRPr="00DC7FEE" w:rsidRDefault="006A09D8" w:rsidP="006A09D8">
      <w:pPr>
        <w:jc w:val="center"/>
        <w:rPr>
          <w:rFonts w:asciiTheme="majorHAnsi" w:hAnsiTheme="majorHAnsi" w:cstheme="majorHAnsi"/>
          <w:b/>
          <w:bCs/>
          <w:sz w:val="20"/>
          <w:szCs w:val="20"/>
        </w:rPr>
      </w:pPr>
    </w:p>
    <w:p w:rsidR="006A09D8" w:rsidRPr="00DC7FEE" w:rsidRDefault="006A09D8" w:rsidP="006A09D8">
      <w:pPr>
        <w:jc w:val="center"/>
        <w:rPr>
          <w:rFonts w:asciiTheme="majorHAnsi" w:hAnsiTheme="majorHAnsi" w:cstheme="majorHAnsi"/>
          <w:b/>
          <w:bCs/>
          <w:sz w:val="20"/>
          <w:szCs w:val="20"/>
        </w:rPr>
      </w:pPr>
      <w:r w:rsidRPr="00DC7FEE">
        <w:rPr>
          <w:rFonts w:asciiTheme="majorHAnsi" w:hAnsiTheme="majorHAnsi" w:cstheme="majorHAnsi"/>
          <w:b/>
          <w:bCs/>
          <w:sz w:val="20"/>
          <w:szCs w:val="20"/>
        </w:rPr>
        <w:t xml:space="preserve">DIP. DIANA PATRICIA GONZÁLEZ SOTO. </w:t>
      </w:r>
    </w:p>
    <w:p w:rsidR="006A09D8" w:rsidRPr="00DC7FEE" w:rsidRDefault="006A09D8" w:rsidP="006A09D8">
      <w:pPr>
        <w:jc w:val="center"/>
        <w:rPr>
          <w:rFonts w:asciiTheme="majorHAnsi" w:hAnsiTheme="majorHAnsi" w:cstheme="majorHAnsi"/>
          <w:b/>
          <w:bCs/>
          <w:sz w:val="20"/>
          <w:szCs w:val="20"/>
        </w:rPr>
      </w:pPr>
    </w:p>
    <w:p w:rsidR="006A09D8" w:rsidRPr="00DC7FEE" w:rsidRDefault="006A09D8" w:rsidP="006A09D8">
      <w:pPr>
        <w:jc w:val="center"/>
        <w:rPr>
          <w:rFonts w:asciiTheme="majorHAnsi" w:hAnsiTheme="majorHAnsi" w:cstheme="majorHAnsi"/>
          <w:b/>
          <w:bCs/>
          <w:sz w:val="20"/>
          <w:szCs w:val="20"/>
        </w:rPr>
      </w:pPr>
      <w:r w:rsidRPr="00DC7FEE">
        <w:rPr>
          <w:rFonts w:asciiTheme="majorHAnsi" w:hAnsiTheme="majorHAnsi" w:cstheme="majorHAnsi"/>
          <w:b/>
          <w:bCs/>
          <w:sz w:val="20"/>
          <w:szCs w:val="20"/>
        </w:rPr>
        <w:t xml:space="preserve">DEL GRUPO PARLAMENTARIO "GRAL. ANDRÉS S. VIESCA" </w:t>
      </w:r>
    </w:p>
    <w:p w:rsidR="006A09D8" w:rsidRPr="00DC7FEE" w:rsidRDefault="006A09D8" w:rsidP="006A09D8">
      <w:pPr>
        <w:jc w:val="center"/>
        <w:rPr>
          <w:rFonts w:asciiTheme="majorHAnsi" w:hAnsiTheme="majorHAnsi" w:cstheme="majorHAnsi"/>
          <w:b/>
          <w:bCs/>
          <w:sz w:val="20"/>
          <w:szCs w:val="20"/>
        </w:rPr>
      </w:pPr>
      <w:r w:rsidRPr="00DC7FEE">
        <w:rPr>
          <w:rFonts w:asciiTheme="majorHAnsi" w:hAnsiTheme="majorHAnsi" w:cstheme="majorHAnsi"/>
          <w:b/>
          <w:bCs/>
          <w:sz w:val="20"/>
          <w:szCs w:val="20"/>
        </w:rPr>
        <w:t xml:space="preserve">DEL PARTIDO REVOLUCIONARIO INSTITUCIONAL. </w:t>
      </w:r>
    </w:p>
    <w:p w:rsidR="006A09D8" w:rsidRPr="00DC7FEE" w:rsidRDefault="006A09D8" w:rsidP="006A09D8">
      <w:pPr>
        <w:jc w:val="center"/>
        <w:rPr>
          <w:rFonts w:asciiTheme="majorHAnsi" w:hAnsiTheme="majorHAnsi" w:cstheme="majorHAnsi"/>
          <w:b/>
          <w:bCs/>
          <w:sz w:val="20"/>
          <w:szCs w:val="20"/>
        </w:rPr>
      </w:pPr>
    </w:p>
    <w:p w:rsidR="006A09D8" w:rsidRPr="00DC7FEE" w:rsidRDefault="006A09D8" w:rsidP="006A09D8">
      <w:pPr>
        <w:jc w:val="center"/>
        <w:rPr>
          <w:rFonts w:asciiTheme="majorHAnsi" w:hAnsiTheme="majorHAnsi" w:cstheme="majorHAnsi"/>
          <w:b/>
          <w:bCs/>
          <w:sz w:val="20"/>
          <w:szCs w:val="20"/>
        </w:rPr>
      </w:pPr>
      <w:r w:rsidRPr="00DC7FEE">
        <w:rPr>
          <w:rFonts w:asciiTheme="majorHAnsi" w:hAnsiTheme="majorHAnsi" w:cstheme="majorHAnsi"/>
          <w:b/>
          <w:bCs/>
          <w:sz w:val="20"/>
          <w:szCs w:val="20"/>
        </w:rPr>
        <w:t>CONJUNTAMENTE CON LAS DEMÁS DIPUTADAS Y LOS DIPUTADOS INTEGRANTES DEL GRUPO PARLAMENTARIO "GRAL. ANDRÉS S. VIESCA"</w:t>
      </w:r>
    </w:p>
    <w:p w:rsidR="006A09D8" w:rsidRPr="00DC7FEE" w:rsidRDefault="006A09D8" w:rsidP="006A09D8">
      <w:pPr>
        <w:jc w:val="center"/>
        <w:rPr>
          <w:rFonts w:asciiTheme="majorHAnsi" w:hAnsiTheme="majorHAnsi" w:cstheme="majorHAnsi"/>
          <w:b/>
          <w:bCs/>
          <w:sz w:val="20"/>
          <w:szCs w:val="20"/>
        </w:rPr>
      </w:pPr>
      <w:r w:rsidRPr="00DC7FEE">
        <w:rPr>
          <w:rFonts w:asciiTheme="majorHAnsi" w:hAnsiTheme="majorHAnsi" w:cstheme="majorHAnsi"/>
          <w:b/>
          <w:bCs/>
          <w:sz w:val="20"/>
          <w:szCs w:val="20"/>
        </w:rPr>
        <w:t xml:space="preserve">DEL PARTIDO REVOLUCIONARIO INTITUCIONAL. </w:t>
      </w:r>
    </w:p>
    <w:p w:rsidR="006A09D8" w:rsidRPr="00DC7FEE" w:rsidRDefault="006A09D8" w:rsidP="006A09D8">
      <w:pPr>
        <w:jc w:val="center"/>
        <w:rPr>
          <w:rFonts w:asciiTheme="majorHAnsi" w:hAnsiTheme="majorHAnsi" w:cstheme="majorHAnsi"/>
          <w:b/>
          <w:bCs/>
          <w:sz w:val="20"/>
          <w:szCs w:val="20"/>
        </w:rPr>
      </w:pPr>
    </w:p>
    <w:p w:rsidR="006A09D8" w:rsidRDefault="006A09D8" w:rsidP="00FC7F79">
      <w:pPr>
        <w:tabs>
          <w:tab w:val="left" w:pos="5103"/>
        </w:tabs>
        <w:rPr>
          <w:rFonts w:asciiTheme="majorHAnsi" w:hAnsiTheme="majorHAnsi" w:cstheme="majorHAnsi"/>
          <w:b/>
          <w:bCs/>
          <w:sz w:val="20"/>
          <w:szCs w:val="20"/>
        </w:rPr>
      </w:pPr>
      <w:r w:rsidRPr="00DC7FEE">
        <w:rPr>
          <w:rFonts w:asciiTheme="majorHAnsi" w:hAnsiTheme="majorHAnsi" w:cstheme="majorHAnsi"/>
          <w:b/>
          <w:bCs/>
          <w:sz w:val="20"/>
          <w:szCs w:val="20"/>
        </w:rPr>
        <w:t xml:space="preserve">DIP. MARÍA ESPERANZA CHAPA GARCÍA.  </w:t>
      </w:r>
      <w:r w:rsidRPr="00DC7FEE">
        <w:rPr>
          <w:rFonts w:asciiTheme="majorHAnsi" w:hAnsiTheme="majorHAnsi" w:cstheme="majorHAnsi"/>
          <w:b/>
          <w:bCs/>
          <w:sz w:val="20"/>
          <w:szCs w:val="20"/>
        </w:rPr>
        <w:tab/>
        <w:t>DIP. JOSEFINA GARZA BARRERA.</w:t>
      </w:r>
    </w:p>
    <w:p w:rsidR="00FC7F79" w:rsidRPr="00DC7FEE" w:rsidRDefault="00FC7F79" w:rsidP="00FC7F79">
      <w:pPr>
        <w:tabs>
          <w:tab w:val="left" w:pos="5103"/>
        </w:tabs>
        <w:rPr>
          <w:rFonts w:asciiTheme="majorHAnsi" w:hAnsiTheme="majorHAnsi" w:cstheme="majorHAnsi"/>
          <w:b/>
          <w:bCs/>
          <w:sz w:val="20"/>
          <w:szCs w:val="20"/>
        </w:rPr>
      </w:pPr>
    </w:p>
    <w:p w:rsidR="006A09D8" w:rsidRPr="00DC7FEE" w:rsidRDefault="006A09D8" w:rsidP="00FC7F79">
      <w:pPr>
        <w:tabs>
          <w:tab w:val="left" w:pos="5103"/>
        </w:tabs>
        <w:jc w:val="center"/>
        <w:rPr>
          <w:rFonts w:asciiTheme="majorHAnsi" w:hAnsiTheme="majorHAnsi" w:cstheme="majorHAnsi"/>
          <w:b/>
          <w:bCs/>
          <w:sz w:val="20"/>
          <w:szCs w:val="20"/>
        </w:rPr>
      </w:pPr>
    </w:p>
    <w:p w:rsidR="006A09D8" w:rsidRDefault="006A09D8" w:rsidP="00FC7F79">
      <w:pPr>
        <w:tabs>
          <w:tab w:val="left" w:pos="5103"/>
        </w:tabs>
        <w:rPr>
          <w:rFonts w:asciiTheme="majorHAnsi" w:hAnsiTheme="majorHAnsi" w:cstheme="majorHAnsi"/>
          <w:b/>
          <w:bCs/>
          <w:sz w:val="20"/>
          <w:szCs w:val="20"/>
        </w:rPr>
      </w:pPr>
      <w:r w:rsidRPr="00DC7FEE">
        <w:rPr>
          <w:rFonts w:asciiTheme="majorHAnsi" w:hAnsiTheme="majorHAnsi" w:cstheme="majorHAnsi"/>
          <w:b/>
          <w:bCs/>
          <w:sz w:val="20"/>
          <w:szCs w:val="20"/>
        </w:rPr>
        <w:t xml:space="preserve">DIP. GRACIELA FERNÁNDEZ ALMARAZ.  </w:t>
      </w:r>
      <w:r w:rsidRPr="00DC7FEE">
        <w:rPr>
          <w:rFonts w:asciiTheme="majorHAnsi" w:hAnsiTheme="majorHAnsi" w:cstheme="majorHAnsi"/>
          <w:b/>
          <w:bCs/>
          <w:sz w:val="20"/>
          <w:szCs w:val="20"/>
        </w:rPr>
        <w:tab/>
        <w:t>DIP. LILIA ISABEL GUTIÉRREZ BURCIAGA.</w:t>
      </w:r>
    </w:p>
    <w:p w:rsidR="00FC7F79" w:rsidRPr="00DC7FEE" w:rsidRDefault="00FC7F79" w:rsidP="00FC7F79">
      <w:pPr>
        <w:tabs>
          <w:tab w:val="left" w:pos="5103"/>
        </w:tabs>
        <w:rPr>
          <w:rFonts w:asciiTheme="majorHAnsi" w:hAnsiTheme="majorHAnsi" w:cstheme="majorHAnsi"/>
          <w:b/>
          <w:bCs/>
          <w:sz w:val="20"/>
          <w:szCs w:val="20"/>
        </w:rPr>
      </w:pPr>
    </w:p>
    <w:p w:rsidR="006A09D8" w:rsidRPr="00DC7FEE" w:rsidRDefault="006A09D8" w:rsidP="00FC7F79">
      <w:pPr>
        <w:tabs>
          <w:tab w:val="left" w:pos="5103"/>
        </w:tabs>
        <w:jc w:val="center"/>
        <w:rPr>
          <w:rFonts w:asciiTheme="majorHAnsi" w:hAnsiTheme="majorHAnsi" w:cstheme="majorHAnsi"/>
          <w:b/>
          <w:bCs/>
          <w:sz w:val="20"/>
          <w:szCs w:val="20"/>
        </w:rPr>
      </w:pPr>
    </w:p>
    <w:p w:rsidR="006A09D8" w:rsidRDefault="006A09D8" w:rsidP="00FC7F79">
      <w:pPr>
        <w:tabs>
          <w:tab w:val="left" w:pos="5103"/>
        </w:tabs>
        <w:rPr>
          <w:rFonts w:asciiTheme="majorHAnsi" w:hAnsiTheme="majorHAnsi" w:cstheme="majorHAnsi"/>
          <w:b/>
          <w:bCs/>
          <w:sz w:val="20"/>
          <w:szCs w:val="20"/>
        </w:rPr>
      </w:pPr>
      <w:r w:rsidRPr="00DC7FEE">
        <w:rPr>
          <w:rFonts w:asciiTheme="majorHAnsi" w:hAnsiTheme="majorHAnsi" w:cstheme="majorHAnsi"/>
          <w:b/>
          <w:bCs/>
          <w:sz w:val="20"/>
          <w:szCs w:val="20"/>
        </w:rPr>
        <w:t>DIP. JESÚS ANDRÉS LOYA CARDONA.</w:t>
      </w:r>
      <w:r w:rsidRPr="00DC7FEE">
        <w:rPr>
          <w:rFonts w:asciiTheme="majorHAnsi" w:hAnsiTheme="majorHAnsi" w:cstheme="majorHAnsi"/>
          <w:b/>
          <w:bCs/>
          <w:sz w:val="20"/>
          <w:szCs w:val="20"/>
        </w:rPr>
        <w:tab/>
        <w:t xml:space="preserve">DIP. LUCÍA AZUCENA RAMOS </w:t>
      </w:r>
      <w:proofErr w:type="spellStart"/>
      <w:r w:rsidRPr="00DC7FEE">
        <w:rPr>
          <w:rFonts w:asciiTheme="majorHAnsi" w:hAnsiTheme="majorHAnsi" w:cstheme="majorHAnsi"/>
          <w:b/>
          <w:bCs/>
          <w:sz w:val="20"/>
          <w:szCs w:val="20"/>
        </w:rPr>
        <w:t>RAMOS</w:t>
      </w:r>
      <w:proofErr w:type="spellEnd"/>
      <w:r w:rsidRPr="00DC7FEE">
        <w:rPr>
          <w:rFonts w:asciiTheme="majorHAnsi" w:hAnsiTheme="majorHAnsi" w:cstheme="majorHAnsi"/>
          <w:b/>
          <w:bCs/>
          <w:sz w:val="20"/>
          <w:szCs w:val="20"/>
        </w:rPr>
        <w:t>.</w:t>
      </w:r>
    </w:p>
    <w:p w:rsidR="00FC7F79" w:rsidRPr="00DC7FEE" w:rsidRDefault="00FC7F79" w:rsidP="00FC7F79">
      <w:pPr>
        <w:tabs>
          <w:tab w:val="left" w:pos="5103"/>
        </w:tabs>
        <w:rPr>
          <w:rFonts w:asciiTheme="majorHAnsi" w:hAnsiTheme="majorHAnsi" w:cstheme="majorHAnsi"/>
          <w:b/>
          <w:bCs/>
          <w:sz w:val="20"/>
          <w:szCs w:val="20"/>
        </w:rPr>
      </w:pPr>
    </w:p>
    <w:p w:rsidR="006A09D8" w:rsidRPr="00DC7FEE" w:rsidRDefault="006A09D8" w:rsidP="00FC7F79">
      <w:pPr>
        <w:tabs>
          <w:tab w:val="left" w:pos="5103"/>
        </w:tabs>
        <w:jc w:val="center"/>
        <w:rPr>
          <w:rFonts w:asciiTheme="majorHAnsi" w:hAnsiTheme="majorHAnsi" w:cstheme="majorHAnsi"/>
          <w:b/>
          <w:bCs/>
          <w:sz w:val="20"/>
          <w:szCs w:val="20"/>
        </w:rPr>
      </w:pPr>
    </w:p>
    <w:p w:rsidR="006A09D8" w:rsidRDefault="006A09D8" w:rsidP="00FC7F79">
      <w:pPr>
        <w:tabs>
          <w:tab w:val="left" w:pos="5103"/>
        </w:tabs>
        <w:rPr>
          <w:rFonts w:asciiTheme="majorHAnsi" w:hAnsiTheme="majorHAnsi" w:cstheme="majorHAnsi"/>
          <w:b/>
          <w:bCs/>
          <w:sz w:val="20"/>
          <w:szCs w:val="20"/>
        </w:rPr>
      </w:pPr>
      <w:r w:rsidRPr="00DC7FEE">
        <w:rPr>
          <w:rFonts w:asciiTheme="majorHAnsi" w:hAnsiTheme="majorHAnsi" w:cstheme="majorHAnsi"/>
          <w:b/>
          <w:bCs/>
          <w:sz w:val="20"/>
          <w:szCs w:val="20"/>
        </w:rPr>
        <w:t xml:space="preserve">DIP. VERÓNICA BOREQUE MARTÍNEZ GONZÁLEZ.  </w:t>
      </w:r>
      <w:r w:rsidRPr="00DC7FEE">
        <w:rPr>
          <w:rFonts w:asciiTheme="majorHAnsi" w:hAnsiTheme="majorHAnsi" w:cstheme="majorHAnsi"/>
          <w:b/>
          <w:bCs/>
          <w:sz w:val="20"/>
          <w:szCs w:val="20"/>
        </w:rPr>
        <w:tab/>
        <w:t>DIP. JESÚS BERINO GRANADOS.</w:t>
      </w:r>
    </w:p>
    <w:p w:rsidR="00FC7F79" w:rsidRPr="00DC7FEE" w:rsidRDefault="00FC7F79" w:rsidP="00FC7F79">
      <w:pPr>
        <w:tabs>
          <w:tab w:val="left" w:pos="5103"/>
        </w:tabs>
        <w:rPr>
          <w:rFonts w:asciiTheme="majorHAnsi" w:hAnsiTheme="majorHAnsi" w:cstheme="majorHAnsi"/>
          <w:b/>
          <w:bCs/>
          <w:sz w:val="20"/>
          <w:szCs w:val="20"/>
        </w:rPr>
      </w:pPr>
    </w:p>
    <w:p w:rsidR="006A09D8" w:rsidRPr="00DC7FEE" w:rsidRDefault="006A09D8" w:rsidP="006A09D8">
      <w:pPr>
        <w:tabs>
          <w:tab w:val="left" w:pos="5565"/>
        </w:tabs>
        <w:rPr>
          <w:rFonts w:asciiTheme="majorHAnsi" w:hAnsiTheme="majorHAnsi" w:cstheme="majorHAnsi"/>
          <w:b/>
          <w:bCs/>
          <w:sz w:val="20"/>
          <w:szCs w:val="20"/>
        </w:rPr>
      </w:pPr>
      <w:r w:rsidRPr="00DC7FEE">
        <w:rPr>
          <w:rFonts w:asciiTheme="majorHAnsi" w:hAnsiTheme="majorHAnsi" w:cstheme="majorHAnsi"/>
          <w:b/>
          <w:bCs/>
          <w:sz w:val="20"/>
          <w:szCs w:val="20"/>
        </w:rPr>
        <w:tab/>
      </w:r>
    </w:p>
    <w:p w:rsidR="006A09D8" w:rsidRPr="00DC7FEE" w:rsidRDefault="006A09D8" w:rsidP="006A09D8">
      <w:pPr>
        <w:jc w:val="center"/>
        <w:rPr>
          <w:rFonts w:asciiTheme="majorHAnsi" w:hAnsiTheme="majorHAnsi" w:cstheme="majorHAnsi"/>
          <w:b/>
          <w:bCs/>
          <w:sz w:val="20"/>
          <w:szCs w:val="20"/>
        </w:rPr>
      </w:pPr>
      <w:r w:rsidRPr="00DC7FEE">
        <w:rPr>
          <w:rFonts w:asciiTheme="majorHAnsi" w:hAnsiTheme="majorHAnsi" w:cstheme="majorHAnsi"/>
          <w:b/>
          <w:bCs/>
          <w:sz w:val="20"/>
          <w:szCs w:val="20"/>
        </w:rPr>
        <w:t xml:space="preserve">DIP. JAIME BUENO ZERTUCHE. </w:t>
      </w:r>
    </w:p>
    <w:p w:rsidR="006A09D8" w:rsidRPr="00DC7FEE" w:rsidRDefault="006A09D8" w:rsidP="006A09D8">
      <w:pPr>
        <w:rPr>
          <w:rFonts w:asciiTheme="majorHAnsi" w:eastAsia="Calibri" w:hAnsiTheme="majorHAnsi" w:cstheme="majorHAnsi"/>
          <w:b/>
          <w:sz w:val="20"/>
          <w:szCs w:val="20"/>
        </w:rPr>
      </w:pPr>
    </w:p>
    <w:p w:rsidR="006A09D8" w:rsidRPr="00DC7FEE" w:rsidRDefault="006A09D8" w:rsidP="006A09D8">
      <w:pPr>
        <w:rPr>
          <w:rFonts w:asciiTheme="majorHAnsi" w:eastAsia="Calibri" w:hAnsiTheme="majorHAnsi" w:cstheme="majorHAnsi"/>
          <w:b/>
          <w:sz w:val="20"/>
          <w:szCs w:val="20"/>
        </w:rPr>
      </w:pPr>
      <w:r w:rsidRPr="00DC7FEE">
        <w:rPr>
          <w:rFonts w:asciiTheme="majorHAnsi" w:eastAsia="Calibri" w:hAnsiTheme="majorHAnsi" w:cstheme="majorHAnsi"/>
          <w:b/>
          <w:sz w:val="20"/>
          <w:szCs w:val="20"/>
        </w:rPr>
        <w:t xml:space="preserve">Diputada Presidenta </w:t>
      </w:r>
      <w:proofErr w:type="spellStart"/>
      <w:r w:rsidRPr="00DC7FEE">
        <w:rPr>
          <w:rFonts w:asciiTheme="majorHAnsi" w:eastAsia="Calibri" w:hAnsiTheme="majorHAnsi" w:cstheme="majorHAnsi"/>
          <w:b/>
          <w:sz w:val="20"/>
          <w:szCs w:val="20"/>
        </w:rPr>
        <w:t>Zulmma</w:t>
      </w:r>
      <w:proofErr w:type="spellEnd"/>
      <w:r w:rsidRPr="00DC7FEE">
        <w:rPr>
          <w:rFonts w:asciiTheme="majorHAnsi" w:eastAsia="Calibri" w:hAnsiTheme="majorHAnsi" w:cstheme="majorHAnsi"/>
          <w:b/>
          <w:sz w:val="20"/>
          <w:szCs w:val="20"/>
        </w:rPr>
        <w:t xml:space="preserve"> </w:t>
      </w:r>
      <w:proofErr w:type="spellStart"/>
      <w:r w:rsidRPr="00DC7FEE">
        <w:rPr>
          <w:rFonts w:asciiTheme="majorHAnsi" w:eastAsia="Calibri" w:hAnsiTheme="majorHAnsi" w:cstheme="majorHAnsi"/>
          <w:b/>
          <w:sz w:val="20"/>
          <w:szCs w:val="20"/>
        </w:rPr>
        <w:t>Verenice</w:t>
      </w:r>
      <w:proofErr w:type="spellEnd"/>
      <w:r w:rsidRPr="00DC7FEE">
        <w:rPr>
          <w:rFonts w:asciiTheme="majorHAnsi" w:eastAsia="Calibri" w:hAnsiTheme="majorHAnsi" w:cstheme="majorHAnsi"/>
          <w:b/>
          <w:sz w:val="20"/>
          <w:szCs w:val="20"/>
        </w:rPr>
        <w:t xml:space="preserve"> Guerrero Cázares:</w:t>
      </w:r>
    </w:p>
    <w:p w:rsidR="00B35974" w:rsidRPr="00DC7FEE" w:rsidRDefault="006A09D8" w:rsidP="006A09D8">
      <w:pPr>
        <w:rPr>
          <w:rFonts w:asciiTheme="majorHAnsi" w:eastAsia="Calibri" w:hAnsiTheme="majorHAnsi" w:cstheme="majorHAnsi"/>
          <w:sz w:val="20"/>
          <w:szCs w:val="20"/>
        </w:rPr>
      </w:pPr>
      <w:r w:rsidRPr="00DC7FEE">
        <w:rPr>
          <w:rFonts w:asciiTheme="majorHAnsi" w:eastAsia="Calibri" w:hAnsiTheme="majorHAnsi" w:cstheme="majorHAnsi"/>
          <w:sz w:val="20"/>
          <w:szCs w:val="20"/>
        </w:rPr>
        <w:t xml:space="preserve">Agotados los puntos del Orden del </w:t>
      </w:r>
      <w:proofErr w:type="gramStart"/>
      <w:r w:rsidRPr="00DC7FEE">
        <w:rPr>
          <w:rFonts w:asciiTheme="majorHAnsi" w:eastAsia="Calibri" w:hAnsiTheme="majorHAnsi" w:cstheme="majorHAnsi"/>
          <w:sz w:val="20"/>
          <w:szCs w:val="20"/>
        </w:rPr>
        <w:t>Día  y</w:t>
      </w:r>
      <w:proofErr w:type="gramEnd"/>
      <w:r w:rsidRPr="00DC7FEE">
        <w:rPr>
          <w:rFonts w:asciiTheme="majorHAnsi" w:eastAsia="Calibri" w:hAnsiTheme="majorHAnsi" w:cstheme="majorHAnsi"/>
          <w:sz w:val="20"/>
          <w:szCs w:val="20"/>
        </w:rPr>
        <w:t xml:space="preserve"> siendo las 13 horas con 34 minutos del día 22 de enero del año 2020, se da por concluida la presente sesión</w:t>
      </w:r>
      <w:r w:rsidR="00B35974" w:rsidRPr="00DC7FEE">
        <w:rPr>
          <w:rFonts w:asciiTheme="majorHAnsi" w:eastAsia="Calibri" w:hAnsiTheme="majorHAnsi" w:cstheme="majorHAnsi"/>
          <w:sz w:val="20"/>
          <w:szCs w:val="20"/>
        </w:rPr>
        <w:t>.</w:t>
      </w:r>
    </w:p>
    <w:p w:rsidR="00B35974" w:rsidRPr="00DC7FEE" w:rsidRDefault="00B35974" w:rsidP="006A09D8">
      <w:pPr>
        <w:rPr>
          <w:rFonts w:asciiTheme="majorHAnsi" w:eastAsia="Calibri" w:hAnsiTheme="majorHAnsi" w:cstheme="majorHAnsi"/>
          <w:sz w:val="20"/>
          <w:szCs w:val="20"/>
        </w:rPr>
      </w:pPr>
    </w:p>
    <w:p w:rsidR="006A09D8" w:rsidRPr="00DC7FEE" w:rsidRDefault="00B35974" w:rsidP="006A09D8">
      <w:pPr>
        <w:rPr>
          <w:rFonts w:asciiTheme="majorHAnsi" w:eastAsia="Calibri" w:hAnsiTheme="majorHAnsi" w:cstheme="majorHAnsi"/>
          <w:sz w:val="20"/>
          <w:szCs w:val="20"/>
        </w:rPr>
      </w:pPr>
      <w:r w:rsidRPr="00DC7FEE">
        <w:rPr>
          <w:rFonts w:asciiTheme="majorHAnsi" w:eastAsia="Calibri" w:hAnsiTheme="majorHAnsi" w:cstheme="majorHAnsi"/>
          <w:sz w:val="20"/>
          <w:szCs w:val="20"/>
        </w:rPr>
        <w:t>S</w:t>
      </w:r>
      <w:r w:rsidR="006A09D8" w:rsidRPr="00DC7FEE">
        <w:rPr>
          <w:rFonts w:asciiTheme="majorHAnsi" w:eastAsia="Calibri" w:hAnsiTheme="majorHAnsi" w:cstheme="majorHAnsi"/>
          <w:sz w:val="20"/>
          <w:szCs w:val="20"/>
        </w:rPr>
        <w:t>e cita a los Diputados integrantes de la Diputación Permanente para sesionar a las 10:00 horas del día miércoles 29 de enero del año 2020. Muchas gracias.</w:t>
      </w:r>
    </w:p>
    <w:p w:rsidR="006A09D8" w:rsidRPr="00DC7FEE" w:rsidRDefault="006A09D8" w:rsidP="006A09D8">
      <w:pPr>
        <w:rPr>
          <w:rFonts w:asciiTheme="majorHAnsi" w:eastAsia="Calibri" w:hAnsiTheme="majorHAnsi" w:cstheme="majorHAnsi"/>
          <w:sz w:val="20"/>
          <w:szCs w:val="20"/>
        </w:rPr>
      </w:pPr>
    </w:p>
    <w:p w:rsidR="000A6F2F" w:rsidRPr="00DC7FEE" w:rsidRDefault="000A6F2F">
      <w:pPr>
        <w:rPr>
          <w:rFonts w:asciiTheme="majorHAnsi" w:hAnsiTheme="majorHAnsi" w:cstheme="majorHAnsi"/>
          <w:sz w:val="20"/>
          <w:szCs w:val="20"/>
        </w:rPr>
      </w:pPr>
      <w:bookmarkStart w:id="4" w:name="_GoBack"/>
      <w:bookmarkEnd w:id="4"/>
    </w:p>
    <w:sectPr w:rsidR="000A6F2F" w:rsidRPr="00DC7FEE" w:rsidSect="007C15DB">
      <w:footnotePr>
        <w:numRestart w:val="eachSect"/>
      </w:footnotePr>
      <w:type w:val="continuous"/>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0CC" w:rsidRDefault="00A430CC" w:rsidP="006A09D8">
      <w:r>
        <w:separator/>
      </w:r>
    </w:p>
  </w:endnote>
  <w:endnote w:type="continuationSeparator" w:id="0">
    <w:p w:rsidR="00A430CC" w:rsidRDefault="00A430CC" w:rsidP="006A0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Univers (W1)">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845644"/>
      <w:docPartObj>
        <w:docPartGallery w:val="Page Numbers (Bottom of Page)"/>
        <w:docPartUnique/>
      </w:docPartObj>
    </w:sdtPr>
    <w:sdtEndPr>
      <w:rPr>
        <w:sz w:val="18"/>
      </w:rPr>
    </w:sdtEndPr>
    <w:sdtContent>
      <w:p w:rsidR="00C938C7" w:rsidRPr="00C938C7" w:rsidRDefault="00C938C7">
        <w:pPr>
          <w:pStyle w:val="Piedepgina"/>
          <w:jc w:val="right"/>
          <w:rPr>
            <w:sz w:val="18"/>
          </w:rPr>
        </w:pPr>
        <w:r w:rsidRPr="00C938C7">
          <w:rPr>
            <w:sz w:val="18"/>
          </w:rPr>
          <w:fldChar w:fldCharType="begin"/>
        </w:r>
        <w:r w:rsidRPr="00C938C7">
          <w:rPr>
            <w:sz w:val="18"/>
          </w:rPr>
          <w:instrText>PAGE   \* MERGEFORMAT</w:instrText>
        </w:r>
        <w:r w:rsidRPr="00C938C7">
          <w:rPr>
            <w:sz w:val="18"/>
          </w:rPr>
          <w:fldChar w:fldCharType="separate"/>
        </w:r>
        <w:r w:rsidR="00B657E9" w:rsidRPr="00B657E9">
          <w:rPr>
            <w:noProof/>
            <w:sz w:val="18"/>
            <w:lang w:val="es-ES"/>
          </w:rPr>
          <w:t>67</w:t>
        </w:r>
        <w:r w:rsidRPr="00C938C7">
          <w:rPr>
            <w:sz w:val="18"/>
          </w:rPr>
          <w:fldChar w:fldCharType="end"/>
        </w:r>
      </w:p>
    </w:sdtContent>
  </w:sdt>
  <w:p w:rsidR="00C938C7" w:rsidRDefault="00C938C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0CC" w:rsidRDefault="00A430CC" w:rsidP="006A09D8">
      <w:r>
        <w:separator/>
      </w:r>
    </w:p>
  </w:footnote>
  <w:footnote w:type="continuationSeparator" w:id="0">
    <w:p w:rsidR="00A430CC" w:rsidRDefault="00A430CC" w:rsidP="006A09D8">
      <w:r>
        <w:continuationSeparator/>
      </w:r>
    </w:p>
  </w:footnote>
  <w:footnote w:id="1">
    <w:p w:rsidR="007C15DB" w:rsidRPr="007C15DB" w:rsidRDefault="007C15DB" w:rsidP="006A09D8">
      <w:pPr>
        <w:pStyle w:val="Textonotapie"/>
        <w:rPr>
          <w:sz w:val="16"/>
        </w:rPr>
      </w:pPr>
      <w:r>
        <w:rPr>
          <w:rStyle w:val="Refdenotaalpie"/>
        </w:rPr>
        <w:footnoteRef/>
      </w:r>
      <w:r w:rsidRPr="007C15DB">
        <w:rPr>
          <w:sz w:val="16"/>
        </w:rPr>
        <w:t>http://app.sct.gob.mx/sibuac_internet/ControllerUI?action=CmdTarifaRep1&amp;countVias=159&amp;radioTipoIva=2&amp;radioSel=1&amp;selectVia=219</w:t>
      </w:r>
    </w:p>
  </w:footnote>
  <w:footnote w:id="2">
    <w:p w:rsidR="007C15DB" w:rsidRPr="007C15DB" w:rsidRDefault="007C15DB" w:rsidP="006A09D8">
      <w:pPr>
        <w:pStyle w:val="Textonotapie"/>
        <w:rPr>
          <w:sz w:val="14"/>
        </w:rPr>
      </w:pPr>
      <w:r w:rsidRPr="007C15DB">
        <w:rPr>
          <w:rStyle w:val="Refdenotaalpie"/>
          <w:sz w:val="14"/>
        </w:rPr>
        <w:footnoteRef/>
      </w:r>
      <w:r w:rsidRPr="007C15DB">
        <w:rPr>
          <w:sz w:val="14"/>
        </w:rPr>
        <w:t xml:space="preserve"> Ríos, Armando (2019). Aumentan denuncias por violencia contra la mujer en Coahuila; estadísticas rebasan 20% a las cifras de 2018. Vanguardia.  Disponible en: </w:t>
      </w:r>
      <w:hyperlink r:id="rId1" w:history="1">
        <w:r w:rsidRPr="007C15DB">
          <w:rPr>
            <w:rStyle w:val="Hipervnculo"/>
            <w:sz w:val="14"/>
          </w:rPr>
          <w:t>https://vanguardia.com.mx/articulo/aumentan-denuncias-por-violencia-contra-la-mujer-en-coahuila-estadisticas-rebasan-20-a-las-cifras-de-2018</w:t>
        </w:r>
      </w:hyperlink>
      <w:r w:rsidRPr="007C15DB">
        <w:rPr>
          <w:sz w:val="14"/>
        </w:rPr>
        <w:t>.</w:t>
      </w:r>
    </w:p>
  </w:footnote>
  <w:footnote w:id="3">
    <w:p w:rsidR="007C15DB" w:rsidRPr="007C15DB" w:rsidRDefault="007C15DB" w:rsidP="006A09D8">
      <w:pPr>
        <w:pStyle w:val="Textonotapie"/>
        <w:rPr>
          <w:sz w:val="14"/>
        </w:rPr>
      </w:pPr>
      <w:r w:rsidRPr="007C15DB">
        <w:rPr>
          <w:rStyle w:val="Refdenotaalpie"/>
          <w:sz w:val="14"/>
        </w:rPr>
        <w:footnoteRef/>
      </w:r>
      <w:r w:rsidRPr="007C15DB">
        <w:rPr>
          <w:sz w:val="14"/>
        </w:rPr>
        <w:t xml:space="preserve"> Pérez, Lucía (2019). Van contra violencia de género en Coahuila. El Siglo de Torreón. Disponible en: </w:t>
      </w:r>
      <w:hyperlink r:id="rId2" w:history="1">
        <w:r w:rsidRPr="007C15DB">
          <w:rPr>
            <w:rStyle w:val="Hipervnculo"/>
            <w:sz w:val="14"/>
          </w:rPr>
          <w:t>https://www.elsiglodetorreon.com.mx/noticia/1660945.van-contra-violencia-de-genero-en-coahuila.html</w:t>
        </w:r>
      </w:hyperlink>
      <w:r w:rsidRPr="007C15DB">
        <w:rPr>
          <w:sz w:val="14"/>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7C15DB" w:rsidRPr="00C21575" w:rsidTr="007C15DB">
      <w:trPr>
        <w:jc w:val="center"/>
      </w:trPr>
      <w:tc>
        <w:tcPr>
          <w:tcW w:w="1253" w:type="dxa"/>
        </w:tcPr>
        <w:p w:rsidR="007C15DB" w:rsidRPr="00C21575" w:rsidRDefault="007C15DB" w:rsidP="001C0AAA">
          <w:pPr>
            <w:jc w:val="center"/>
            <w:rPr>
              <w:rFonts w:eastAsia="Times New Roman" w:cs="Times New Roman"/>
              <w:b/>
              <w:bCs/>
              <w:sz w:val="12"/>
              <w:szCs w:val="20"/>
              <w:lang w:eastAsia="es-ES"/>
            </w:rPr>
          </w:pPr>
        </w:p>
        <w:p w:rsidR="007C15DB" w:rsidRPr="00C21575" w:rsidRDefault="007C15DB" w:rsidP="001C0AAA">
          <w:pPr>
            <w:jc w:val="center"/>
            <w:rPr>
              <w:rFonts w:eastAsia="Times New Roman" w:cs="Times New Roman"/>
              <w:b/>
              <w:bCs/>
              <w:sz w:val="12"/>
              <w:szCs w:val="20"/>
              <w:lang w:eastAsia="es-ES"/>
            </w:rPr>
          </w:pPr>
        </w:p>
        <w:p w:rsidR="007C15DB" w:rsidRPr="00C21575" w:rsidRDefault="007C15DB" w:rsidP="001C0AAA">
          <w:pPr>
            <w:jc w:val="center"/>
            <w:rPr>
              <w:rFonts w:eastAsia="Times New Roman" w:cs="Times New Roman"/>
              <w:b/>
              <w:bCs/>
              <w:sz w:val="12"/>
              <w:szCs w:val="20"/>
              <w:lang w:eastAsia="es-ES"/>
            </w:rPr>
          </w:pPr>
        </w:p>
        <w:p w:rsidR="007C15DB" w:rsidRPr="00C21575" w:rsidRDefault="007C15DB" w:rsidP="001C0AAA">
          <w:pPr>
            <w:jc w:val="center"/>
            <w:rPr>
              <w:rFonts w:eastAsia="Times New Roman" w:cs="Times New Roman"/>
              <w:b/>
              <w:bCs/>
              <w:sz w:val="12"/>
              <w:szCs w:val="20"/>
              <w:lang w:eastAsia="es-ES"/>
            </w:rPr>
          </w:pPr>
        </w:p>
        <w:p w:rsidR="007C15DB" w:rsidRPr="00C21575" w:rsidRDefault="007C15DB" w:rsidP="001C0AAA">
          <w:pPr>
            <w:jc w:val="center"/>
            <w:rPr>
              <w:rFonts w:eastAsia="Times New Roman" w:cs="Times New Roman"/>
              <w:b/>
              <w:bCs/>
              <w:sz w:val="12"/>
              <w:szCs w:val="20"/>
              <w:lang w:eastAsia="es-ES"/>
            </w:rPr>
          </w:pPr>
        </w:p>
        <w:p w:rsidR="007C15DB" w:rsidRPr="00C21575" w:rsidRDefault="007C15DB" w:rsidP="001C0AAA">
          <w:pPr>
            <w:jc w:val="center"/>
            <w:rPr>
              <w:rFonts w:eastAsia="Times New Roman" w:cs="Times New Roman"/>
              <w:b/>
              <w:bCs/>
              <w:sz w:val="12"/>
              <w:szCs w:val="20"/>
              <w:lang w:eastAsia="es-ES"/>
            </w:rPr>
          </w:pPr>
        </w:p>
        <w:p w:rsidR="007C15DB" w:rsidRPr="00C21575" w:rsidRDefault="007C15DB" w:rsidP="001C0AAA">
          <w:pPr>
            <w:jc w:val="center"/>
            <w:rPr>
              <w:rFonts w:eastAsia="Times New Roman" w:cs="Times New Roman"/>
              <w:b/>
              <w:bCs/>
              <w:sz w:val="12"/>
              <w:szCs w:val="20"/>
              <w:lang w:eastAsia="es-ES"/>
            </w:rPr>
          </w:pPr>
        </w:p>
        <w:p w:rsidR="007C15DB" w:rsidRPr="00C21575" w:rsidRDefault="007C15DB" w:rsidP="001C0AAA">
          <w:pPr>
            <w:jc w:val="center"/>
            <w:rPr>
              <w:rFonts w:eastAsia="Times New Roman" w:cs="Times New Roman"/>
              <w:b/>
              <w:bCs/>
              <w:sz w:val="12"/>
              <w:szCs w:val="20"/>
              <w:lang w:eastAsia="es-ES"/>
            </w:rPr>
          </w:pPr>
        </w:p>
        <w:p w:rsidR="007C15DB" w:rsidRPr="00C21575" w:rsidRDefault="007C15DB" w:rsidP="001C0AAA">
          <w:pPr>
            <w:jc w:val="center"/>
            <w:rPr>
              <w:rFonts w:eastAsia="Times New Roman" w:cs="Times New Roman"/>
              <w:b/>
              <w:bCs/>
              <w:sz w:val="12"/>
              <w:szCs w:val="20"/>
              <w:lang w:eastAsia="es-ES"/>
            </w:rPr>
          </w:pPr>
        </w:p>
        <w:p w:rsidR="007C15DB" w:rsidRPr="00C21575" w:rsidRDefault="007C15DB" w:rsidP="001C0AAA">
          <w:pPr>
            <w:jc w:val="center"/>
            <w:rPr>
              <w:rFonts w:eastAsia="Times New Roman" w:cs="Times New Roman"/>
              <w:b/>
              <w:bCs/>
              <w:sz w:val="12"/>
              <w:szCs w:val="20"/>
              <w:lang w:eastAsia="es-ES"/>
            </w:rPr>
          </w:pPr>
        </w:p>
        <w:p w:rsidR="007C15DB" w:rsidRPr="00C21575" w:rsidRDefault="007C15DB" w:rsidP="001C0AAA">
          <w:pPr>
            <w:jc w:val="center"/>
            <w:rPr>
              <w:rFonts w:eastAsia="Times New Roman" w:cs="Times New Roman"/>
              <w:b/>
              <w:bCs/>
              <w:sz w:val="12"/>
              <w:szCs w:val="20"/>
              <w:lang w:eastAsia="es-ES"/>
            </w:rPr>
          </w:pPr>
        </w:p>
        <w:p w:rsidR="007C15DB" w:rsidRPr="00C21575" w:rsidRDefault="007C15DB" w:rsidP="001C0AAA">
          <w:pPr>
            <w:jc w:val="center"/>
            <w:rPr>
              <w:rFonts w:eastAsia="Times New Roman" w:cs="Times New Roman"/>
              <w:b/>
              <w:bCs/>
              <w:sz w:val="12"/>
              <w:szCs w:val="20"/>
              <w:lang w:eastAsia="es-ES"/>
            </w:rPr>
          </w:pPr>
        </w:p>
      </w:tc>
      <w:tc>
        <w:tcPr>
          <w:tcW w:w="8623" w:type="dxa"/>
        </w:tcPr>
        <w:p w:rsidR="007C15DB" w:rsidRPr="00C21575" w:rsidRDefault="007C15DB" w:rsidP="001C0AAA">
          <w:pPr>
            <w:jc w:val="center"/>
            <w:rPr>
              <w:rFonts w:eastAsia="Times New Roman" w:cs="Times New Roman"/>
              <w:b/>
              <w:bCs/>
              <w:szCs w:val="20"/>
              <w:lang w:eastAsia="es-ES"/>
            </w:rPr>
          </w:pPr>
          <w:r w:rsidRPr="00C21575">
            <w:rPr>
              <w:rFonts w:eastAsia="Times New Roman" w:cs="Times New Roman"/>
              <w:noProof/>
              <w:sz w:val="20"/>
              <w:szCs w:val="20"/>
              <w:lang w:eastAsia="es-MX"/>
            </w:rPr>
            <w:drawing>
              <wp:anchor distT="0" distB="0" distL="114300" distR="114300" simplePos="0" relativeHeight="251661312" behindDoc="0" locked="0" layoutInCell="1" allowOverlap="1" wp14:anchorId="2A54EFC9" wp14:editId="177FB38C">
                <wp:simplePos x="0" y="0"/>
                <wp:positionH relativeFrom="column">
                  <wp:posOffset>4979670</wp:posOffset>
                </wp:positionH>
                <wp:positionV relativeFrom="paragraph">
                  <wp:posOffset>67310</wp:posOffset>
                </wp:positionV>
                <wp:extent cx="1181100" cy="87757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877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1575">
            <w:rPr>
              <w:rFonts w:eastAsia="Times New Roman" w:cs="Times New Roman"/>
              <w:noProof/>
              <w:sz w:val="20"/>
              <w:szCs w:val="20"/>
              <w:lang w:eastAsia="es-MX"/>
            </w:rPr>
            <w:drawing>
              <wp:anchor distT="0" distB="0" distL="114300" distR="114300" simplePos="0" relativeHeight="251660288" behindDoc="0" locked="0" layoutInCell="1" allowOverlap="1" wp14:anchorId="1917CE10" wp14:editId="41490B3D">
                <wp:simplePos x="0" y="0"/>
                <wp:positionH relativeFrom="column">
                  <wp:posOffset>-700405</wp:posOffset>
                </wp:positionH>
                <wp:positionV relativeFrom="paragraph">
                  <wp:posOffset>54610</wp:posOffset>
                </wp:positionV>
                <wp:extent cx="902335" cy="886460"/>
                <wp:effectExtent l="0" t="0" r="0" b="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15DB" w:rsidRPr="00C21575" w:rsidRDefault="007C15DB" w:rsidP="001C0AAA">
          <w:pPr>
            <w:tabs>
              <w:tab w:val="center" w:pos="4419"/>
              <w:tab w:val="left" w:pos="5040"/>
              <w:tab w:val="right" w:pos="8838"/>
            </w:tabs>
            <w:jc w:val="center"/>
            <w:rPr>
              <w:rFonts w:ascii="Times New Roman" w:eastAsia="Times New Roman" w:hAnsi="Times New Roman" w:cs="Arial"/>
              <w:bCs/>
              <w:smallCaps/>
              <w:spacing w:val="20"/>
              <w:sz w:val="32"/>
              <w:szCs w:val="32"/>
              <w:lang w:eastAsia="es-ES"/>
            </w:rPr>
          </w:pPr>
          <w:r w:rsidRPr="00C21575">
            <w:rPr>
              <w:rFonts w:ascii="Times New Roman" w:eastAsia="Times New Roman" w:hAnsi="Times New Roman" w:cs="Arial"/>
              <w:bCs/>
              <w:smallCaps/>
              <w:spacing w:val="20"/>
              <w:sz w:val="32"/>
              <w:szCs w:val="32"/>
              <w:lang w:eastAsia="es-ES"/>
            </w:rPr>
            <w:t>Congreso del Estado Independiente,</w:t>
          </w:r>
        </w:p>
        <w:p w:rsidR="007C15DB" w:rsidRPr="00C21575" w:rsidRDefault="007C15DB" w:rsidP="001C0AAA">
          <w:pPr>
            <w:tabs>
              <w:tab w:val="center" w:pos="4419"/>
              <w:tab w:val="left" w:pos="5040"/>
              <w:tab w:val="right" w:pos="8838"/>
            </w:tabs>
            <w:ind w:right="-93"/>
            <w:jc w:val="center"/>
            <w:rPr>
              <w:rFonts w:ascii="Times New Roman" w:eastAsia="Times New Roman" w:hAnsi="Times New Roman" w:cs="Arial"/>
              <w:bCs/>
              <w:smallCaps/>
              <w:spacing w:val="20"/>
              <w:sz w:val="32"/>
              <w:szCs w:val="32"/>
              <w:lang w:eastAsia="es-ES"/>
            </w:rPr>
          </w:pPr>
          <w:r w:rsidRPr="00C21575">
            <w:rPr>
              <w:rFonts w:ascii="Times New Roman" w:eastAsia="Times New Roman" w:hAnsi="Times New Roman" w:cs="Arial"/>
              <w:bCs/>
              <w:smallCaps/>
              <w:spacing w:val="20"/>
              <w:sz w:val="32"/>
              <w:szCs w:val="32"/>
              <w:lang w:eastAsia="es-ES"/>
            </w:rPr>
            <w:t>Libre y Soberano de Coahuila de Zaragoza</w:t>
          </w:r>
        </w:p>
        <w:p w:rsidR="007C15DB" w:rsidRPr="00C21575" w:rsidRDefault="007C15DB" w:rsidP="001C0AAA">
          <w:pPr>
            <w:tabs>
              <w:tab w:val="left" w:pos="-1528"/>
              <w:tab w:val="center" w:pos="-1386"/>
              <w:tab w:val="center" w:pos="4419"/>
              <w:tab w:val="right" w:pos="8838"/>
            </w:tabs>
            <w:jc w:val="center"/>
            <w:rPr>
              <w:rFonts w:eastAsia="Times New Roman" w:cs="Arial"/>
              <w:bCs/>
              <w:smallCaps/>
              <w:spacing w:val="20"/>
              <w:sz w:val="16"/>
              <w:szCs w:val="32"/>
              <w:lang w:eastAsia="es-ES"/>
            </w:rPr>
          </w:pPr>
        </w:p>
        <w:p w:rsidR="007C15DB" w:rsidRPr="00C21575" w:rsidRDefault="007C15DB" w:rsidP="001C0AAA">
          <w:pPr>
            <w:jc w:val="center"/>
            <w:rPr>
              <w:rFonts w:eastAsia="Times New Roman" w:cs="Times New Roman"/>
              <w:b/>
              <w:bCs/>
              <w:sz w:val="12"/>
              <w:szCs w:val="20"/>
              <w:lang w:eastAsia="es-ES"/>
            </w:rPr>
          </w:pPr>
        </w:p>
      </w:tc>
      <w:tc>
        <w:tcPr>
          <w:tcW w:w="1181" w:type="dxa"/>
        </w:tcPr>
        <w:p w:rsidR="007C15DB" w:rsidRPr="00C21575" w:rsidRDefault="007C15DB" w:rsidP="001C0AAA">
          <w:pPr>
            <w:jc w:val="center"/>
            <w:rPr>
              <w:rFonts w:eastAsia="Times New Roman" w:cs="Times New Roman"/>
              <w:b/>
              <w:bCs/>
              <w:sz w:val="12"/>
              <w:szCs w:val="20"/>
              <w:lang w:eastAsia="es-ES"/>
            </w:rPr>
          </w:pPr>
        </w:p>
        <w:p w:rsidR="007C15DB" w:rsidRPr="00C21575" w:rsidRDefault="007C15DB" w:rsidP="001C0AAA">
          <w:pPr>
            <w:jc w:val="center"/>
            <w:rPr>
              <w:rFonts w:eastAsia="Times New Roman" w:cs="Times New Roman"/>
              <w:b/>
              <w:bCs/>
              <w:sz w:val="12"/>
              <w:szCs w:val="20"/>
              <w:lang w:eastAsia="es-ES"/>
            </w:rPr>
          </w:pPr>
        </w:p>
        <w:p w:rsidR="007C15DB" w:rsidRPr="00C21575" w:rsidRDefault="007C15DB" w:rsidP="001C0AAA">
          <w:pPr>
            <w:jc w:val="center"/>
            <w:rPr>
              <w:rFonts w:eastAsia="Times New Roman" w:cs="Times New Roman"/>
              <w:b/>
              <w:bCs/>
              <w:sz w:val="12"/>
              <w:szCs w:val="20"/>
              <w:lang w:eastAsia="es-ES"/>
            </w:rPr>
          </w:pPr>
        </w:p>
      </w:tc>
    </w:tr>
  </w:tbl>
  <w:p w:rsidR="007C15DB" w:rsidRDefault="007C15D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2F156AA"/>
    <w:multiLevelType w:val="multilevel"/>
    <w:tmpl w:val="FC8628E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086A28"/>
    <w:multiLevelType w:val="multilevel"/>
    <w:tmpl w:val="8F9CF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CB29F2"/>
    <w:multiLevelType w:val="hybridMultilevel"/>
    <w:tmpl w:val="50DEB33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5" w15:restartNumberingAfterBreak="0">
    <w:nsid w:val="74D4470D"/>
    <w:multiLevelType w:val="hybridMultilevel"/>
    <w:tmpl w:val="0B80AE28"/>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45D36"/>
    <w:rsid w:val="00064135"/>
    <w:rsid w:val="000A4E80"/>
    <w:rsid w:val="000A6F2F"/>
    <w:rsid w:val="000C7B24"/>
    <w:rsid w:val="000D2F68"/>
    <w:rsid w:val="001054A3"/>
    <w:rsid w:val="00114A6C"/>
    <w:rsid w:val="001323B4"/>
    <w:rsid w:val="001413D5"/>
    <w:rsid w:val="00155E8A"/>
    <w:rsid w:val="001821F2"/>
    <w:rsid w:val="001C0AAA"/>
    <w:rsid w:val="001D7C9D"/>
    <w:rsid w:val="001F606F"/>
    <w:rsid w:val="00212FFF"/>
    <w:rsid w:val="00232902"/>
    <w:rsid w:val="0024255E"/>
    <w:rsid w:val="002706C9"/>
    <w:rsid w:val="00295386"/>
    <w:rsid w:val="002A5B1C"/>
    <w:rsid w:val="002B4717"/>
    <w:rsid w:val="002B775A"/>
    <w:rsid w:val="002C41E3"/>
    <w:rsid w:val="002D1E3E"/>
    <w:rsid w:val="002E0CBE"/>
    <w:rsid w:val="002F27B7"/>
    <w:rsid w:val="002F31A4"/>
    <w:rsid w:val="0033248B"/>
    <w:rsid w:val="0034509D"/>
    <w:rsid w:val="003479B7"/>
    <w:rsid w:val="00397042"/>
    <w:rsid w:val="003C67AB"/>
    <w:rsid w:val="00403DEF"/>
    <w:rsid w:val="0041617C"/>
    <w:rsid w:val="004445A3"/>
    <w:rsid w:val="00453A8E"/>
    <w:rsid w:val="004A76BA"/>
    <w:rsid w:val="004B0413"/>
    <w:rsid w:val="004E50DE"/>
    <w:rsid w:val="005613DC"/>
    <w:rsid w:val="0056243C"/>
    <w:rsid w:val="005768F1"/>
    <w:rsid w:val="0058535F"/>
    <w:rsid w:val="005A3379"/>
    <w:rsid w:val="005B7329"/>
    <w:rsid w:val="00607880"/>
    <w:rsid w:val="00640ADC"/>
    <w:rsid w:val="00677C21"/>
    <w:rsid w:val="006A09D8"/>
    <w:rsid w:val="006A4846"/>
    <w:rsid w:val="006C0D8C"/>
    <w:rsid w:val="006E1B1A"/>
    <w:rsid w:val="006E6535"/>
    <w:rsid w:val="0070666F"/>
    <w:rsid w:val="007206DA"/>
    <w:rsid w:val="0075006E"/>
    <w:rsid w:val="00760A3C"/>
    <w:rsid w:val="00776128"/>
    <w:rsid w:val="00776EE2"/>
    <w:rsid w:val="00787E69"/>
    <w:rsid w:val="007C15DB"/>
    <w:rsid w:val="0081254D"/>
    <w:rsid w:val="0082396F"/>
    <w:rsid w:val="00830352"/>
    <w:rsid w:val="0083406F"/>
    <w:rsid w:val="00840BD0"/>
    <w:rsid w:val="00847377"/>
    <w:rsid w:val="00857E92"/>
    <w:rsid w:val="008662B0"/>
    <w:rsid w:val="008B17C2"/>
    <w:rsid w:val="008B582F"/>
    <w:rsid w:val="008E5FFC"/>
    <w:rsid w:val="00957718"/>
    <w:rsid w:val="00972BAE"/>
    <w:rsid w:val="00974D3F"/>
    <w:rsid w:val="009928D5"/>
    <w:rsid w:val="00995EC3"/>
    <w:rsid w:val="009A798E"/>
    <w:rsid w:val="009D067F"/>
    <w:rsid w:val="009D5A85"/>
    <w:rsid w:val="009E21A1"/>
    <w:rsid w:val="009E6CAC"/>
    <w:rsid w:val="009F2551"/>
    <w:rsid w:val="00A04829"/>
    <w:rsid w:val="00A121E1"/>
    <w:rsid w:val="00A15D63"/>
    <w:rsid w:val="00A430CC"/>
    <w:rsid w:val="00A4652A"/>
    <w:rsid w:val="00A57F65"/>
    <w:rsid w:val="00AA704E"/>
    <w:rsid w:val="00AC34C9"/>
    <w:rsid w:val="00AE408E"/>
    <w:rsid w:val="00B10081"/>
    <w:rsid w:val="00B32DCC"/>
    <w:rsid w:val="00B35974"/>
    <w:rsid w:val="00B51E86"/>
    <w:rsid w:val="00B657E9"/>
    <w:rsid w:val="00B835EC"/>
    <w:rsid w:val="00BD3677"/>
    <w:rsid w:val="00BE18E9"/>
    <w:rsid w:val="00C00DBB"/>
    <w:rsid w:val="00C07B15"/>
    <w:rsid w:val="00C117DA"/>
    <w:rsid w:val="00C27F4F"/>
    <w:rsid w:val="00C521D0"/>
    <w:rsid w:val="00C5771B"/>
    <w:rsid w:val="00C74438"/>
    <w:rsid w:val="00C75C70"/>
    <w:rsid w:val="00C869C3"/>
    <w:rsid w:val="00C938C7"/>
    <w:rsid w:val="00C95222"/>
    <w:rsid w:val="00CE52CF"/>
    <w:rsid w:val="00CF2314"/>
    <w:rsid w:val="00CF43F1"/>
    <w:rsid w:val="00CF4B88"/>
    <w:rsid w:val="00CF777F"/>
    <w:rsid w:val="00D12D42"/>
    <w:rsid w:val="00D90E96"/>
    <w:rsid w:val="00D959A9"/>
    <w:rsid w:val="00DC024A"/>
    <w:rsid w:val="00DC7FEE"/>
    <w:rsid w:val="00E33A90"/>
    <w:rsid w:val="00E548F0"/>
    <w:rsid w:val="00E663FF"/>
    <w:rsid w:val="00E82023"/>
    <w:rsid w:val="00E83304"/>
    <w:rsid w:val="00E8728A"/>
    <w:rsid w:val="00EA5414"/>
    <w:rsid w:val="00ED2B91"/>
    <w:rsid w:val="00ED4F7F"/>
    <w:rsid w:val="00F12402"/>
    <w:rsid w:val="00F225A0"/>
    <w:rsid w:val="00F33E34"/>
    <w:rsid w:val="00F36F3E"/>
    <w:rsid w:val="00F41AE8"/>
    <w:rsid w:val="00F7240B"/>
    <w:rsid w:val="00F97BB6"/>
    <w:rsid w:val="00FC7F79"/>
    <w:rsid w:val="00FD0C13"/>
    <w:rsid w:val="00FE1E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01914"/>
  <w15:docId w15:val="{174D65FC-4C2A-4081-887D-69D0D944A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E1B1A"/>
  </w:style>
  <w:style w:type="paragraph" w:styleId="Ttulo1">
    <w:name w:val="heading 1"/>
    <w:basedOn w:val="Normal"/>
    <w:next w:val="Normal"/>
    <w:link w:val="Ttulo1Car"/>
    <w:uiPriority w:val="9"/>
    <w:qFormat/>
    <w:rsid w:val="006E1B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6E1B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6E1B1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rsid w:val="006E1B1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rsid w:val="006E1B1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rsid w:val="006E1B1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9"/>
    <w:semiHidden/>
    <w:unhideWhenUsed/>
    <w:qFormat/>
    <w:rsid w:val="006E1B1A"/>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9"/>
    <w:semiHidden/>
    <w:unhideWhenUsed/>
    <w:qFormat/>
    <w:rsid w:val="006E1B1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9"/>
    <w:semiHidden/>
    <w:unhideWhenUsed/>
    <w:qFormat/>
    <w:rsid w:val="006E1B1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E1B1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6E1B1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6E1B1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rsid w:val="006E1B1A"/>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semiHidden/>
    <w:rsid w:val="006E1B1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semiHidden/>
    <w:rsid w:val="006E1B1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9"/>
    <w:semiHidden/>
    <w:rsid w:val="006E1B1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9"/>
    <w:semiHidden/>
    <w:rsid w:val="006E1B1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9"/>
    <w:semiHidden/>
    <w:rsid w:val="006E1B1A"/>
    <w:rPr>
      <w:rFonts w:asciiTheme="majorHAnsi" w:eastAsiaTheme="majorEastAsia" w:hAnsiTheme="majorHAnsi" w:cstheme="majorBidi"/>
      <w:i/>
      <w:iCs/>
      <w:color w:val="404040" w:themeColor="text1" w:themeTint="BF"/>
      <w:sz w:val="20"/>
      <w:szCs w:val="20"/>
    </w:rPr>
  </w:style>
  <w:style w:type="paragraph" w:customStyle="1" w:styleId="Estilo1">
    <w:name w:val="Estilo1"/>
    <w:basedOn w:val="Normal"/>
    <w:qFormat/>
    <w:rsid w:val="006E1B1A"/>
  </w:style>
  <w:style w:type="paragraph" w:styleId="Sinespaciado">
    <w:name w:val="No Spacing"/>
    <w:aliases w:val="Centrado Negritas,ABA PIE PAG"/>
    <w:link w:val="SinespaciadoCar"/>
    <w:uiPriority w:val="1"/>
    <w:qFormat/>
    <w:rsid w:val="006E1B1A"/>
  </w:style>
  <w:style w:type="numbering" w:customStyle="1" w:styleId="Sinlista1">
    <w:name w:val="Sin lista1"/>
    <w:next w:val="Sinlista"/>
    <w:uiPriority w:val="99"/>
    <w:semiHidden/>
    <w:unhideWhenUsed/>
    <w:rsid w:val="006A09D8"/>
  </w:style>
  <w:style w:type="character" w:styleId="Hipervnculo">
    <w:name w:val="Hyperlink"/>
    <w:uiPriority w:val="99"/>
    <w:semiHidden/>
    <w:unhideWhenUsed/>
    <w:rsid w:val="006A09D8"/>
    <w:rPr>
      <w:color w:val="0000FF"/>
      <w:u w:val="single"/>
    </w:rPr>
  </w:style>
  <w:style w:type="character" w:customStyle="1" w:styleId="Hipervnculovisitado1">
    <w:name w:val="Hipervínculo visitado1"/>
    <w:basedOn w:val="Fuentedeprrafopredeter"/>
    <w:uiPriority w:val="99"/>
    <w:semiHidden/>
    <w:unhideWhenUsed/>
    <w:rsid w:val="006A09D8"/>
    <w:rPr>
      <w:color w:val="954F72"/>
      <w:u w:val="single"/>
    </w:rPr>
  </w:style>
  <w:style w:type="paragraph" w:styleId="NormalWeb">
    <w:name w:val="Normal (Web)"/>
    <w:basedOn w:val="Normal"/>
    <w:uiPriority w:val="99"/>
    <w:semiHidden/>
    <w:unhideWhenUsed/>
    <w:rsid w:val="006A09D8"/>
    <w:pPr>
      <w:spacing w:before="100" w:beforeAutospacing="1" w:after="100" w:afterAutospacing="1"/>
      <w:jc w:val="left"/>
    </w:pPr>
    <w:rPr>
      <w:rFonts w:ascii="Times New Roman" w:eastAsia="Times New Roman" w:hAnsi="Times New Roman" w:cs="Times New Roman"/>
      <w:lang w:eastAsia="es-MX"/>
    </w:rPr>
  </w:style>
  <w:style w:type="paragraph" w:styleId="Textonotapie">
    <w:name w:val="footnote text"/>
    <w:basedOn w:val="Normal"/>
    <w:link w:val="TextonotapieCar"/>
    <w:uiPriority w:val="99"/>
    <w:semiHidden/>
    <w:unhideWhenUsed/>
    <w:rsid w:val="006A09D8"/>
    <w:rPr>
      <w:rFonts w:eastAsia="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6A09D8"/>
    <w:rPr>
      <w:rFonts w:eastAsia="Times New Roman" w:cs="Times New Roman"/>
      <w:sz w:val="20"/>
      <w:szCs w:val="20"/>
      <w:lang w:eastAsia="es-ES"/>
    </w:rPr>
  </w:style>
  <w:style w:type="paragraph" w:styleId="Encabezado">
    <w:name w:val="header"/>
    <w:basedOn w:val="Normal"/>
    <w:link w:val="EncabezadoCar"/>
    <w:uiPriority w:val="99"/>
    <w:unhideWhenUsed/>
    <w:rsid w:val="006A09D8"/>
    <w:pPr>
      <w:tabs>
        <w:tab w:val="center" w:pos="4252"/>
        <w:tab w:val="right" w:pos="8504"/>
      </w:tabs>
    </w:pPr>
    <w:rPr>
      <w:rFonts w:eastAsia="Times New Roman" w:cs="Times New Roman"/>
      <w:sz w:val="20"/>
      <w:szCs w:val="20"/>
      <w:lang w:eastAsia="es-ES"/>
    </w:rPr>
  </w:style>
  <w:style w:type="character" w:customStyle="1" w:styleId="EncabezadoCar">
    <w:name w:val="Encabezado Car"/>
    <w:basedOn w:val="Fuentedeprrafopredeter"/>
    <w:link w:val="Encabezado"/>
    <w:uiPriority w:val="99"/>
    <w:rsid w:val="006A09D8"/>
    <w:rPr>
      <w:rFonts w:eastAsia="Times New Roman" w:cs="Times New Roman"/>
      <w:sz w:val="20"/>
      <w:szCs w:val="20"/>
      <w:lang w:eastAsia="es-ES"/>
    </w:rPr>
  </w:style>
  <w:style w:type="paragraph" w:styleId="Piedepgina">
    <w:name w:val="footer"/>
    <w:basedOn w:val="Normal"/>
    <w:link w:val="PiedepginaCar"/>
    <w:uiPriority w:val="99"/>
    <w:unhideWhenUsed/>
    <w:rsid w:val="006A09D8"/>
    <w:pPr>
      <w:tabs>
        <w:tab w:val="center" w:pos="4252"/>
        <w:tab w:val="right" w:pos="8504"/>
      </w:tabs>
    </w:pPr>
    <w:rPr>
      <w:rFonts w:eastAsia="Times New Roman" w:cs="Times New Roman"/>
      <w:sz w:val="20"/>
      <w:szCs w:val="20"/>
      <w:lang w:eastAsia="es-ES"/>
    </w:rPr>
  </w:style>
  <w:style w:type="character" w:customStyle="1" w:styleId="PiedepginaCar">
    <w:name w:val="Pie de página Car"/>
    <w:basedOn w:val="Fuentedeprrafopredeter"/>
    <w:link w:val="Piedepgina"/>
    <w:uiPriority w:val="99"/>
    <w:rsid w:val="006A09D8"/>
    <w:rPr>
      <w:rFonts w:eastAsia="Times New Roman" w:cs="Times New Roman"/>
      <w:sz w:val="20"/>
      <w:szCs w:val="20"/>
      <w:lang w:eastAsia="es-ES"/>
    </w:rPr>
  </w:style>
  <w:style w:type="paragraph" w:styleId="Listaconvietas">
    <w:name w:val="List Bullet"/>
    <w:basedOn w:val="Normal"/>
    <w:uiPriority w:val="99"/>
    <w:semiHidden/>
    <w:unhideWhenUsed/>
    <w:rsid w:val="006A09D8"/>
    <w:pPr>
      <w:numPr>
        <w:numId w:val="1"/>
      </w:numPr>
      <w:spacing w:after="160" w:line="256" w:lineRule="auto"/>
      <w:contextualSpacing/>
      <w:jc w:val="left"/>
    </w:pPr>
    <w:rPr>
      <w:rFonts w:ascii="Calibri" w:eastAsia="Calibri" w:hAnsi="Calibri" w:cs="Times New Roman"/>
      <w:sz w:val="22"/>
      <w:szCs w:val="22"/>
    </w:rPr>
  </w:style>
  <w:style w:type="paragraph" w:styleId="Textoindependiente">
    <w:name w:val="Body Text"/>
    <w:basedOn w:val="Normal"/>
    <w:link w:val="TextoindependienteCar"/>
    <w:uiPriority w:val="99"/>
    <w:semiHidden/>
    <w:unhideWhenUsed/>
    <w:rsid w:val="006A09D8"/>
    <w:pPr>
      <w:spacing w:after="120"/>
    </w:pPr>
    <w:rPr>
      <w:rFonts w:eastAsia="Times New Roman" w:cs="Times New Roman"/>
      <w:sz w:val="20"/>
      <w:szCs w:val="20"/>
      <w:lang w:eastAsia="es-ES"/>
    </w:rPr>
  </w:style>
  <w:style w:type="character" w:customStyle="1" w:styleId="TextoindependienteCar">
    <w:name w:val="Texto independiente Car"/>
    <w:basedOn w:val="Fuentedeprrafopredeter"/>
    <w:link w:val="Textoindependiente"/>
    <w:uiPriority w:val="99"/>
    <w:semiHidden/>
    <w:rsid w:val="006A09D8"/>
    <w:rPr>
      <w:rFonts w:eastAsia="Times New Roman" w:cs="Times New Roman"/>
      <w:sz w:val="20"/>
      <w:szCs w:val="20"/>
      <w:lang w:eastAsia="es-ES"/>
    </w:rPr>
  </w:style>
  <w:style w:type="paragraph" w:styleId="Sangradetextonormal">
    <w:name w:val="Body Text Indent"/>
    <w:basedOn w:val="Normal"/>
    <w:link w:val="SangradetextonormalCar"/>
    <w:uiPriority w:val="99"/>
    <w:semiHidden/>
    <w:unhideWhenUsed/>
    <w:rsid w:val="006A09D8"/>
    <w:pPr>
      <w:spacing w:after="120"/>
      <w:ind w:left="283"/>
    </w:pPr>
    <w:rPr>
      <w:rFonts w:eastAsia="Times New Roman" w:cs="Times New Roman"/>
      <w:sz w:val="20"/>
      <w:szCs w:val="20"/>
      <w:lang w:eastAsia="es-ES"/>
    </w:rPr>
  </w:style>
  <w:style w:type="character" w:customStyle="1" w:styleId="SangradetextonormalCar">
    <w:name w:val="Sangría de texto normal Car"/>
    <w:basedOn w:val="Fuentedeprrafopredeter"/>
    <w:link w:val="Sangradetextonormal"/>
    <w:uiPriority w:val="99"/>
    <w:semiHidden/>
    <w:rsid w:val="006A09D8"/>
    <w:rPr>
      <w:rFonts w:eastAsia="Times New Roman" w:cs="Times New Roman"/>
      <w:sz w:val="20"/>
      <w:szCs w:val="20"/>
      <w:lang w:eastAsia="es-ES"/>
    </w:rPr>
  </w:style>
  <w:style w:type="paragraph" w:styleId="Textoindependiente2">
    <w:name w:val="Body Text 2"/>
    <w:basedOn w:val="Normal"/>
    <w:link w:val="Textoindependiente2Car"/>
    <w:uiPriority w:val="99"/>
    <w:semiHidden/>
    <w:unhideWhenUsed/>
    <w:rsid w:val="006A09D8"/>
    <w:pPr>
      <w:spacing w:after="120" w:line="480" w:lineRule="auto"/>
    </w:pPr>
    <w:rPr>
      <w:rFonts w:eastAsia="Times New Roman" w:cs="Times New Roman"/>
      <w:sz w:val="20"/>
      <w:szCs w:val="20"/>
      <w:lang w:eastAsia="es-ES"/>
    </w:rPr>
  </w:style>
  <w:style w:type="character" w:customStyle="1" w:styleId="Textoindependiente2Car">
    <w:name w:val="Texto independiente 2 Car"/>
    <w:basedOn w:val="Fuentedeprrafopredeter"/>
    <w:link w:val="Textoindependiente2"/>
    <w:uiPriority w:val="99"/>
    <w:semiHidden/>
    <w:rsid w:val="006A09D8"/>
    <w:rPr>
      <w:rFonts w:eastAsia="Times New Roman" w:cs="Times New Roman"/>
      <w:sz w:val="20"/>
      <w:szCs w:val="20"/>
      <w:lang w:eastAsia="es-ES"/>
    </w:rPr>
  </w:style>
  <w:style w:type="paragraph" w:styleId="Textoindependiente3">
    <w:name w:val="Body Text 3"/>
    <w:basedOn w:val="Normal"/>
    <w:link w:val="Textoindependiente3Car"/>
    <w:uiPriority w:val="99"/>
    <w:semiHidden/>
    <w:unhideWhenUsed/>
    <w:rsid w:val="006A09D8"/>
    <w:pPr>
      <w:spacing w:after="120"/>
      <w:jc w:val="left"/>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semiHidden/>
    <w:rsid w:val="006A09D8"/>
    <w:rPr>
      <w:rFonts w:ascii="Times New Roman" w:eastAsia="Times New Roman" w:hAnsi="Times New Roman" w:cs="Times New Roman"/>
      <w:sz w:val="16"/>
      <w:szCs w:val="16"/>
      <w:lang w:val="es-ES" w:eastAsia="es-ES"/>
    </w:rPr>
  </w:style>
  <w:style w:type="paragraph" w:styleId="Textosinformato">
    <w:name w:val="Plain Text"/>
    <w:basedOn w:val="Normal"/>
    <w:link w:val="TextosinformatoCar"/>
    <w:uiPriority w:val="99"/>
    <w:semiHidden/>
    <w:unhideWhenUsed/>
    <w:rsid w:val="006A09D8"/>
    <w:rPr>
      <w:rFonts w:ascii="Consolas" w:eastAsia="Times New Roman" w:hAnsi="Consolas" w:cs="Times New Roman"/>
      <w:sz w:val="21"/>
      <w:szCs w:val="21"/>
      <w:lang w:eastAsia="es-ES"/>
    </w:rPr>
  </w:style>
  <w:style w:type="character" w:customStyle="1" w:styleId="TextosinformatoCar">
    <w:name w:val="Texto sin formato Car"/>
    <w:basedOn w:val="Fuentedeprrafopredeter"/>
    <w:link w:val="Textosinformato"/>
    <w:uiPriority w:val="99"/>
    <w:semiHidden/>
    <w:rsid w:val="006A09D8"/>
    <w:rPr>
      <w:rFonts w:ascii="Consolas" w:eastAsia="Times New Roman" w:hAnsi="Consolas" w:cs="Times New Roman"/>
      <w:sz w:val="21"/>
      <w:szCs w:val="21"/>
      <w:lang w:eastAsia="es-ES"/>
    </w:rPr>
  </w:style>
  <w:style w:type="paragraph" w:styleId="Textodeglobo">
    <w:name w:val="Balloon Text"/>
    <w:basedOn w:val="Normal"/>
    <w:link w:val="TextodegloboCar"/>
    <w:uiPriority w:val="99"/>
    <w:semiHidden/>
    <w:unhideWhenUsed/>
    <w:rsid w:val="006A09D8"/>
    <w:pPr>
      <w:jc w:val="left"/>
    </w:pPr>
    <w:rPr>
      <w:rFonts w:ascii="Segoe UI" w:eastAsia="Calibri" w:hAnsi="Segoe UI" w:cs="Segoe UI"/>
      <w:sz w:val="18"/>
      <w:szCs w:val="18"/>
    </w:rPr>
  </w:style>
  <w:style w:type="character" w:customStyle="1" w:styleId="TextodegloboCar">
    <w:name w:val="Texto de globo Car"/>
    <w:basedOn w:val="Fuentedeprrafopredeter"/>
    <w:link w:val="Textodeglobo"/>
    <w:uiPriority w:val="99"/>
    <w:semiHidden/>
    <w:rsid w:val="006A09D8"/>
    <w:rPr>
      <w:rFonts w:ascii="Segoe UI" w:eastAsia="Calibri" w:hAnsi="Segoe UI" w:cs="Segoe UI"/>
      <w:sz w:val="18"/>
      <w:szCs w:val="18"/>
    </w:rPr>
  </w:style>
  <w:style w:type="character" w:customStyle="1" w:styleId="SinespaciadoCar">
    <w:name w:val="Sin espaciado Car"/>
    <w:aliases w:val="Centrado Negritas Car,ABA PIE PAG Car"/>
    <w:link w:val="Sinespaciado"/>
    <w:uiPriority w:val="1"/>
    <w:locked/>
    <w:rsid w:val="006A09D8"/>
  </w:style>
  <w:style w:type="paragraph" w:styleId="Revisin">
    <w:name w:val="Revision"/>
    <w:uiPriority w:val="99"/>
    <w:semiHidden/>
    <w:rsid w:val="006A09D8"/>
    <w:pPr>
      <w:jc w:val="left"/>
    </w:pPr>
    <w:rPr>
      <w:rFonts w:eastAsia="Times New Roman" w:cs="Times New Roman"/>
      <w:sz w:val="20"/>
      <w:szCs w:val="20"/>
      <w:lang w:eastAsia="es-ES"/>
    </w:rPr>
  </w:style>
  <w:style w:type="paragraph" w:styleId="Prrafodelista">
    <w:name w:val="List Paragraph"/>
    <w:basedOn w:val="Normal"/>
    <w:uiPriority w:val="34"/>
    <w:qFormat/>
    <w:rsid w:val="006A09D8"/>
    <w:pPr>
      <w:widowControl w:val="0"/>
      <w:snapToGrid w:val="0"/>
      <w:ind w:left="720"/>
      <w:contextualSpacing/>
    </w:pPr>
    <w:rPr>
      <w:rFonts w:eastAsia="Times New Roman" w:cs="Times New Roman"/>
      <w:b/>
      <w:sz w:val="20"/>
      <w:szCs w:val="20"/>
      <w:lang w:eastAsia="es-ES"/>
    </w:rPr>
  </w:style>
  <w:style w:type="paragraph" w:customStyle="1" w:styleId="Cuerpo">
    <w:name w:val="Cuerpo"/>
    <w:uiPriority w:val="99"/>
    <w:rsid w:val="006A09D8"/>
    <w:pPr>
      <w:spacing w:after="160" w:line="256" w:lineRule="auto"/>
      <w:jc w:val="left"/>
    </w:pPr>
    <w:rPr>
      <w:rFonts w:ascii="Calibri" w:eastAsia="Calibri" w:hAnsi="Calibri" w:cs="Calibri"/>
      <w:color w:val="000000"/>
      <w:sz w:val="22"/>
      <w:szCs w:val="22"/>
      <w:u w:color="000000"/>
      <w:lang w:eastAsia="es-MX"/>
    </w:rPr>
  </w:style>
  <w:style w:type="paragraph" w:customStyle="1" w:styleId="paragraph">
    <w:name w:val="paragraph"/>
    <w:basedOn w:val="Normal"/>
    <w:uiPriority w:val="99"/>
    <w:rsid w:val="006A09D8"/>
    <w:pPr>
      <w:spacing w:before="100" w:beforeAutospacing="1" w:after="100" w:afterAutospacing="1"/>
      <w:jc w:val="left"/>
    </w:pPr>
    <w:rPr>
      <w:rFonts w:ascii="Times New Roman" w:eastAsia="Times New Roman" w:hAnsi="Times New Roman" w:cs="Times New Roman"/>
      <w:lang w:eastAsia="es-MX"/>
    </w:rPr>
  </w:style>
  <w:style w:type="paragraph" w:customStyle="1" w:styleId="Default">
    <w:name w:val="Default"/>
    <w:uiPriority w:val="99"/>
    <w:rsid w:val="006A09D8"/>
    <w:pPr>
      <w:autoSpaceDE w:val="0"/>
      <w:autoSpaceDN w:val="0"/>
      <w:adjustRightInd w:val="0"/>
      <w:jc w:val="left"/>
    </w:pPr>
    <w:rPr>
      <w:rFonts w:eastAsia="Times New Roman" w:cs="Arial"/>
      <w:color w:val="000000"/>
      <w:lang w:val="es-ES" w:eastAsia="es-ES"/>
    </w:rPr>
  </w:style>
  <w:style w:type="paragraph" w:customStyle="1" w:styleId="pcstexto">
    <w:name w:val="pcstexto"/>
    <w:basedOn w:val="Normal"/>
    <w:uiPriority w:val="99"/>
    <w:rsid w:val="006A09D8"/>
    <w:pPr>
      <w:spacing w:line="240" w:lineRule="exact"/>
      <w:ind w:firstLine="288"/>
    </w:pPr>
    <w:rPr>
      <w:rFonts w:ascii="Univers (W1)" w:eastAsia="Times New Roman" w:hAnsi="Univers (W1)" w:cs="Univers (W1)"/>
      <w:sz w:val="18"/>
      <w:szCs w:val="20"/>
      <w:lang w:eastAsia="es-MX"/>
    </w:rPr>
  </w:style>
  <w:style w:type="paragraph" w:customStyle="1" w:styleId="Textonotapie1">
    <w:name w:val="Texto nota pie1"/>
    <w:basedOn w:val="Normal"/>
    <w:next w:val="Textonotapie"/>
    <w:uiPriority w:val="99"/>
    <w:semiHidden/>
    <w:rsid w:val="006A09D8"/>
    <w:pPr>
      <w:jc w:val="left"/>
    </w:pPr>
    <w:rPr>
      <w:rFonts w:ascii="Times New Roman" w:eastAsia="Times New Roman" w:hAnsi="Times New Roman" w:cs="Times New Roman"/>
      <w:sz w:val="20"/>
      <w:szCs w:val="20"/>
      <w:lang w:eastAsia="es-MX"/>
    </w:rPr>
  </w:style>
  <w:style w:type="paragraph" w:customStyle="1" w:styleId="ecxmsonormal">
    <w:name w:val="ecxmsonormal"/>
    <w:basedOn w:val="Normal"/>
    <w:uiPriority w:val="99"/>
    <w:rsid w:val="006A09D8"/>
    <w:pPr>
      <w:spacing w:before="100" w:beforeAutospacing="1" w:after="100" w:afterAutospacing="1"/>
      <w:jc w:val="left"/>
    </w:pPr>
    <w:rPr>
      <w:rFonts w:ascii="Times" w:eastAsia="Times New Roman" w:hAnsi="Times" w:cs="Times New Roman"/>
      <w:sz w:val="20"/>
      <w:szCs w:val="20"/>
      <w:lang w:val="en-US" w:eastAsia="es-ES"/>
    </w:rPr>
  </w:style>
  <w:style w:type="paragraph" w:customStyle="1" w:styleId="m2738027970434066942s13">
    <w:name w:val="m_2738027970434066942s13"/>
    <w:basedOn w:val="Normal"/>
    <w:uiPriority w:val="99"/>
    <w:rsid w:val="006A09D8"/>
    <w:pPr>
      <w:spacing w:before="100" w:beforeAutospacing="1" w:after="100" w:afterAutospacing="1"/>
      <w:jc w:val="left"/>
    </w:pPr>
    <w:rPr>
      <w:rFonts w:ascii="Times New Roman" w:eastAsia="Times New Roman" w:hAnsi="Times New Roman" w:cs="Times New Roman"/>
      <w:lang w:eastAsia="es-MX"/>
    </w:rPr>
  </w:style>
  <w:style w:type="character" w:styleId="Refdenotaalpie">
    <w:name w:val="footnote reference"/>
    <w:uiPriority w:val="99"/>
    <w:semiHidden/>
    <w:unhideWhenUsed/>
    <w:rsid w:val="006A09D8"/>
    <w:rPr>
      <w:vertAlign w:val="superscript"/>
    </w:rPr>
  </w:style>
  <w:style w:type="character" w:customStyle="1" w:styleId="normaltextrun">
    <w:name w:val="normaltextrun"/>
    <w:basedOn w:val="Fuentedeprrafopredeter"/>
    <w:rsid w:val="006A09D8"/>
  </w:style>
  <w:style w:type="character" w:customStyle="1" w:styleId="Mencinsinresolver1">
    <w:name w:val="Mención sin resolver1"/>
    <w:basedOn w:val="Fuentedeprrafopredeter"/>
    <w:uiPriority w:val="99"/>
    <w:semiHidden/>
    <w:rsid w:val="006A09D8"/>
    <w:rPr>
      <w:color w:val="605E5C"/>
      <w:shd w:val="clear" w:color="auto" w:fill="E1DFDD"/>
    </w:rPr>
  </w:style>
  <w:style w:type="character" w:customStyle="1" w:styleId="TextoindependienteCar1">
    <w:name w:val="Texto independiente Car1"/>
    <w:uiPriority w:val="99"/>
    <w:semiHidden/>
    <w:rsid w:val="006A09D8"/>
    <w:rPr>
      <w:rFonts w:ascii="Times New Roman" w:eastAsia="Times New Roman" w:hAnsi="Times New Roman" w:cs="Times New Roman" w:hint="default"/>
      <w:sz w:val="20"/>
      <w:szCs w:val="20"/>
      <w:lang w:eastAsia="es-ES"/>
    </w:rPr>
  </w:style>
  <w:style w:type="character" w:customStyle="1" w:styleId="style10">
    <w:name w:val="style10"/>
    <w:basedOn w:val="Fuentedeprrafopredeter"/>
    <w:rsid w:val="006A09D8"/>
  </w:style>
  <w:style w:type="character" w:customStyle="1" w:styleId="style119">
    <w:name w:val="style119"/>
    <w:basedOn w:val="Fuentedeprrafopredeter"/>
    <w:rsid w:val="006A09D8"/>
  </w:style>
  <w:style w:type="character" w:customStyle="1" w:styleId="bumpedfont15">
    <w:name w:val="bumpedfont15"/>
    <w:basedOn w:val="Fuentedeprrafopredeter"/>
    <w:rsid w:val="006A09D8"/>
  </w:style>
  <w:style w:type="character" w:customStyle="1" w:styleId="contextualspellingandgrammarerror">
    <w:name w:val="contextualspellingandgrammarerror"/>
    <w:basedOn w:val="Fuentedeprrafopredeter"/>
    <w:rsid w:val="006A09D8"/>
  </w:style>
  <w:style w:type="character" w:customStyle="1" w:styleId="Hipervnculo1">
    <w:name w:val="Hipervínculo1"/>
    <w:basedOn w:val="Fuentedeprrafopredeter"/>
    <w:uiPriority w:val="99"/>
    <w:rsid w:val="006A09D8"/>
    <w:rPr>
      <w:color w:val="0000FF"/>
      <w:u w:val="single"/>
    </w:rPr>
  </w:style>
  <w:style w:type="character" w:customStyle="1" w:styleId="TextonotapieCar1">
    <w:name w:val="Texto nota pie Car1"/>
    <w:basedOn w:val="Fuentedeprrafopredeter"/>
    <w:uiPriority w:val="99"/>
    <w:semiHidden/>
    <w:rsid w:val="006A09D8"/>
    <w:rPr>
      <w:rFonts w:ascii="Arial" w:hAnsi="Arial" w:cs="Arial" w:hint="default"/>
      <w:lang w:eastAsia="es-ES"/>
    </w:rPr>
  </w:style>
  <w:style w:type="character" w:customStyle="1" w:styleId="Hyperlink0">
    <w:name w:val="Hyperlink.0"/>
    <w:basedOn w:val="Fuentedeprrafopredeter"/>
    <w:rsid w:val="006A09D8"/>
    <w:rPr>
      <w:sz w:val="16"/>
      <w:szCs w:val="16"/>
    </w:rPr>
  </w:style>
  <w:style w:type="character" w:customStyle="1" w:styleId="m2738027970434066942bumpedfont15">
    <w:name w:val="m_2738027970434066942bumpedfont15"/>
    <w:basedOn w:val="Fuentedeprrafopredeter"/>
    <w:rsid w:val="006A09D8"/>
  </w:style>
  <w:style w:type="table" w:styleId="Tablaconcuadrcula">
    <w:name w:val="Table Grid"/>
    <w:basedOn w:val="Tablanormal"/>
    <w:uiPriority w:val="39"/>
    <w:rsid w:val="006A09D8"/>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39"/>
    <w:rsid w:val="006A09D8"/>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3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uiPriority w:val="3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uiPriority w:val="3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uiPriority w:val="39"/>
    <w:rsid w:val="006A09D8"/>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uiPriority w:val="39"/>
    <w:rsid w:val="006A09D8"/>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uiPriority w:val="3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3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uiPriority w:val="3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uiPriority w:val="3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3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uiPriority w:val="3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uiPriority w:val="39"/>
    <w:rsid w:val="006A09D8"/>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uiPriority w:val="3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uiPriority w:val="39"/>
    <w:rsid w:val="006A09D8"/>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uiPriority w:val="39"/>
    <w:rsid w:val="006A09D8"/>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uiPriority w:val="39"/>
    <w:rsid w:val="006A09D8"/>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uiPriority w:val="39"/>
    <w:rsid w:val="006A09D8"/>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uiPriority w:val="5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uiPriority w:val="5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uiPriority w:val="3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A09D8"/>
    <w:pPr>
      <w:jc w:val="left"/>
    </w:pPr>
    <w:rPr>
      <w:rFonts w:ascii="Calibri" w:eastAsia="Times New Roman" w:hAnsi="Calibri" w:cs="Times New Roman"/>
      <w:sz w:val="22"/>
      <w:szCs w:val="22"/>
      <w:lang w:eastAsia="es-MX"/>
    </w:rPr>
    <w:tblPr>
      <w:tblCellMar>
        <w:top w:w="0" w:type="dxa"/>
        <w:left w:w="0" w:type="dxa"/>
        <w:bottom w:w="0" w:type="dxa"/>
        <w:right w:w="0" w:type="dxa"/>
      </w:tblCellMar>
    </w:tblPr>
  </w:style>
  <w:style w:type="table" w:customStyle="1" w:styleId="TableGrid1">
    <w:name w:val="TableGrid1"/>
    <w:rsid w:val="006A09D8"/>
    <w:pPr>
      <w:jc w:val="left"/>
    </w:pPr>
    <w:rPr>
      <w:rFonts w:ascii="Calibri" w:eastAsia="Times New Roman" w:hAnsi="Calibri" w:cs="Times New Roman"/>
      <w:sz w:val="22"/>
      <w:szCs w:val="22"/>
      <w:lang w:eastAsia="es-MX"/>
    </w:rPr>
    <w:tblPr>
      <w:tblCellMar>
        <w:top w:w="0" w:type="dxa"/>
        <w:left w:w="0" w:type="dxa"/>
        <w:bottom w:w="0" w:type="dxa"/>
        <w:right w:w="0" w:type="dxa"/>
      </w:tblCellMar>
    </w:tblPr>
  </w:style>
  <w:style w:type="table" w:customStyle="1" w:styleId="Tablaconcuadrcula18">
    <w:name w:val="Tabla con cuadrícula18"/>
    <w:basedOn w:val="Tablanormal"/>
    <w:uiPriority w:val="59"/>
    <w:rsid w:val="006A09D8"/>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uiPriority w:val="59"/>
    <w:rsid w:val="006A09D8"/>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uiPriority w:val="59"/>
    <w:rsid w:val="006A09D8"/>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uiPriority w:val="5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uiPriority w:val="3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3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3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uiPriority w:val="3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uiPriority w:val="39"/>
    <w:rsid w:val="006A09D8"/>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uiPriority w:val="5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uiPriority w:val="5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uiPriority w:val="5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uiPriority w:val="5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uiPriority w:val="3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uiPriority w:val="39"/>
    <w:rsid w:val="006A09D8"/>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uiPriority w:val="3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uiPriority w:val="3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uiPriority w:val="3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uiPriority w:val="3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uiPriority w:val="3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59"/>
    <w:rsid w:val="006A09D8"/>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uiPriority w:val="59"/>
    <w:rsid w:val="006A09D8"/>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6A09D8"/>
    <w:pPr>
      <w:jc w:val="left"/>
    </w:pPr>
    <w:rPr>
      <w:rFonts w:ascii="Times New Roman" w:eastAsia="Arial Unicode MS" w:hAnsi="Times New Roman" w:cs="Times New Roman"/>
      <w:sz w:val="20"/>
      <w:szCs w:val="20"/>
      <w:lang w:eastAsia="es-MX"/>
    </w:rPr>
    <w:tblPr>
      <w:tblCellMar>
        <w:top w:w="0" w:type="dxa"/>
        <w:left w:w="0" w:type="dxa"/>
        <w:bottom w:w="0" w:type="dxa"/>
        <w:right w:w="0" w:type="dxa"/>
      </w:tblCellMar>
    </w:tblPr>
  </w:style>
  <w:style w:type="table" w:customStyle="1" w:styleId="Tablaconcuadrcula37">
    <w:name w:val="Tabla con cuadrícula37"/>
    <w:basedOn w:val="Tablanormal"/>
    <w:uiPriority w:val="3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uiPriority w:val="39"/>
    <w:rsid w:val="006A09D8"/>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uiPriority w:val="39"/>
    <w:rsid w:val="006A09D8"/>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uiPriority w:val="39"/>
    <w:rsid w:val="006A09D8"/>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uiPriority w:val="3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uiPriority w:val="3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uiPriority w:val="3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uiPriority w:val="39"/>
    <w:rsid w:val="006A09D8"/>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uiPriority w:val="3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uiPriority w:val="3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uiPriority w:val="3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uiPriority w:val="3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uiPriority w:val="39"/>
    <w:rsid w:val="006A09D8"/>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uiPriority w:val="3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uiPriority w:val="3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uiPriority w:val="39"/>
    <w:rsid w:val="006A09D8"/>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uiPriority w:val="5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uiPriority w:val="3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uiPriority w:val="39"/>
    <w:rsid w:val="006A09D8"/>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uiPriority w:val="3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uiPriority w:val="3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uiPriority w:val="3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uiPriority w:val="3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3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uiPriority w:val="3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uiPriority w:val="39"/>
    <w:rsid w:val="006A09D8"/>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uiPriority w:val="3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uiPriority w:val="3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uiPriority w:val="3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uiPriority w:val="3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uiPriority w:val="39"/>
    <w:rsid w:val="006A09D8"/>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uiPriority w:val="3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uiPriority w:val="3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uiPriority w:val="3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uiPriority w:val="3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uiPriority w:val="3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uiPriority w:val="3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uiPriority w:val="3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3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uiPriority w:val="3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uiPriority w:val="3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uiPriority w:val="3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uiPriority w:val="3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uiPriority w:val="5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uiPriority w:val="5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uiPriority w:val="5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uiPriority w:val="5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uiPriority w:val="5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uiPriority w:val="5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uiPriority w:val="5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uiPriority w:val="3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uiPriority w:val="39"/>
    <w:rsid w:val="006A09D8"/>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uiPriority w:val="39"/>
    <w:rsid w:val="006A09D8"/>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uiPriority w:val="39"/>
    <w:rsid w:val="006A09D8"/>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uiPriority w:val="39"/>
    <w:rsid w:val="006A09D8"/>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uiPriority w:val="3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3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uiPriority w:val="3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uiPriority w:val="3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uiPriority w:val="3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uiPriority w:val="39"/>
    <w:rsid w:val="006A09D8"/>
    <w:pPr>
      <w:jc w:val="left"/>
    </w:pPr>
    <w:rPr>
      <w:rFonts w:ascii="Times New Roman" w:eastAsia="Times New Roman" w:hAnsi="Times New Roman" w:cs="Times New Roman"/>
      <w:sz w:val="20"/>
      <w:szCs w:val="20"/>
      <w:lang w:val="es-E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uiPriority w:val="5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uiPriority w:val="5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uiPriority w:val="5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uiPriority w:val="5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uiPriority w:val="5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uiPriority w:val="5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uiPriority w:val="3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uiPriority w:val="39"/>
    <w:rsid w:val="006A09D8"/>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uiPriority w:val="39"/>
    <w:rsid w:val="006A09D8"/>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uiPriority w:val="5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uiPriority w:val="39"/>
    <w:rsid w:val="006A09D8"/>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uiPriority w:val="39"/>
    <w:rsid w:val="006A09D8"/>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uiPriority w:val="3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uiPriority w:val="3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uiPriority w:val="3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uiPriority w:val="39"/>
    <w:rsid w:val="006A09D8"/>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uiPriority w:val="3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uiPriority w:val="3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uiPriority w:val="39"/>
    <w:rsid w:val="006A09D8"/>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uiPriority w:val="39"/>
    <w:rsid w:val="006A09D8"/>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uiPriority w:val="5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uiPriority w:val="3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uiPriority w:val="39"/>
    <w:rsid w:val="006A09D8"/>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uiPriority w:val="5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uiPriority w:val="3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uiPriority w:val="5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uiPriority w:val="39"/>
    <w:rsid w:val="006A09D8"/>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uiPriority w:val="3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uiPriority w:val="39"/>
    <w:rsid w:val="006A09D8"/>
    <w:pPr>
      <w:jc w:val="left"/>
    </w:pPr>
    <w:rPr>
      <w:rFonts w:ascii="Times New Roman" w:eastAsia="Times New Roman" w:hAnsi="Times New Roman" w:cs="Times New Roman"/>
      <w:sz w:val="20"/>
      <w:szCs w:val="20"/>
      <w:lang w:val="es-E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uiPriority w:val="3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uiPriority w:val="39"/>
    <w:rsid w:val="006A09D8"/>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uiPriority w:val="5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uiPriority w:val="3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uiPriority w:val="3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uiPriority w:val="3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uiPriority w:val="5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uiPriority w:val="39"/>
    <w:rsid w:val="006A09D8"/>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uiPriority w:val="5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uiPriority w:val="3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uiPriority w:val="5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uiPriority w:val="39"/>
    <w:rsid w:val="006A09D8"/>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uiPriority w:val="5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uiPriority w:val="3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uiPriority w:val="5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uiPriority w:val="39"/>
    <w:rsid w:val="006A09D8"/>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uiPriority w:val="39"/>
    <w:rsid w:val="006A09D8"/>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
    <w:name w:val="Tabla con cuadrícula1351"/>
    <w:basedOn w:val="Tablanormal"/>
    <w:uiPriority w:val="5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uiPriority w:val="5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uiPriority w:val="39"/>
    <w:rsid w:val="006A09D8"/>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2">
    <w:name w:val="Tabla con cuadrícula1352"/>
    <w:basedOn w:val="Tablanormal"/>
    <w:uiPriority w:val="59"/>
    <w:rsid w:val="006A09D8"/>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uiPriority w:val="39"/>
    <w:rsid w:val="006A09D8"/>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arvard">
    <w:name w:val="Harvard"/>
    <w:rsid w:val="006A09D8"/>
    <w:pPr>
      <w:numPr>
        <w:numId w:val="6"/>
      </w:numPr>
    </w:pPr>
  </w:style>
  <w:style w:type="character" w:styleId="Hipervnculovisitado">
    <w:name w:val="FollowedHyperlink"/>
    <w:basedOn w:val="Fuentedeprrafopredeter"/>
    <w:uiPriority w:val="99"/>
    <w:semiHidden/>
    <w:unhideWhenUsed/>
    <w:rsid w:val="006A09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elsiglodetorreon.com.mx/noticia/1660945.van-contra-violencia-de-genero-en-coahuila.html" TargetMode="External"/><Relationship Id="rId1" Type="http://schemas.openxmlformats.org/officeDocument/2006/relationships/hyperlink" Target="https://vanguardia.com.mx/articulo/aumentan-denuncias-por-violencia-contra-la-mujer-en-coahuila-estadisticas-rebasan-20-a-las-cifras-de-201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A833E-AA12-4508-A649-EAE18C23D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31719</Words>
  <Characters>174460</Characters>
  <Application>Microsoft Office Word</Application>
  <DocSecurity>0</DocSecurity>
  <Lines>1453</Lines>
  <Paragraphs>411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 Vallejo</dc:creator>
  <cp:lastModifiedBy>Juan Lumbreras</cp:lastModifiedBy>
  <cp:revision>2</cp:revision>
  <dcterms:created xsi:type="dcterms:W3CDTF">2020-01-27T18:18:00Z</dcterms:created>
  <dcterms:modified xsi:type="dcterms:W3CDTF">2020-01-27T18:18:00Z</dcterms:modified>
</cp:coreProperties>
</file>