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QUE EL CONGRESO DEL ESTADO INDEPENDIENTE, LIBRE Y SOBERANO DE COAHUILA DE ZARAGOZA;</w:t>
      </w: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widowControl w:val="0"/>
        <w:spacing w:after="0" w:line="240" w:lineRule="auto"/>
        <w:jc w:val="both"/>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DECRETA:</w:t>
      </w:r>
    </w:p>
    <w:p w:rsidR="00AE00B2" w:rsidRPr="00AE00B2" w:rsidRDefault="00AE00B2" w:rsidP="00AE00B2">
      <w:pPr>
        <w:widowControl w:val="0"/>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widowControl w:val="0"/>
        <w:spacing w:after="0" w:line="240" w:lineRule="auto"/>
        <w:jc w:val="both"/>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 xml:space="preserve">NÚMERO 68.- </w:t>
      </w:r>
    </w:p>
    <w:p w:rsidR="00AE00B2" w:rsidRPr="00AE00B2" w:rsidRDefault="00AE00B2" w:rsidP="00AE00B2">
      <w:pPr>
        <w:spacing w:after="0" w:line="240" w:lineRule="auto"/>
        <w:ind w:left="20" w:right="20"/>
        <w:jc w:val="both"/>
        <w:rPr>
          <w:rFonts w:ascii="Arial" w:eastAsia="Times New Roman" w:hAnsi="Arial" w:cs="Arial"/>
          <w:b/>
          <w:sz w:val="24"/>
          <w:szCs w:val="24"/>
          <w:lang w:val="es-ES_tradnl" w:eastAsia="es-ES"/>
        </w:rPr>
      </w:pPr>
    </w:p>
    <w:p w:rsidR="00AE00B2" w:rsidRPr="00AE00B2" w:rsidRDefault="00AE00B2" w:rsidP="00AE00B2">
      <w:pPr>
        <w:spacing w:after="0" w:line="240" w:lineRule="auto"/>
        <w:ind w:left="20" w:right="20"/>
        <w:jc w:val="both"/>
        <w:rPr>
          <w:rFonts w:ascii="Arial" w:eastAsia="Times New Roman" w:hAnsi="Arial" w:cs="Arial"/>
          <w:b/>
          <w:sz w:val="24"/>
          <w:szCs w:val="24"/>
          <w:lang w:val="es-ES_tradnl" w:eastAsia="es-ES"/>
        </w:rPr>
      </w:pPr>
    </w:p>
    <w:p w:rsidR="00AE00B2" w:rsidRPr="00AE00B2" w:rsidRDefault="00AE00B2" w:rsidP="00AE00B2">
      <w:pPr>
        <w:pStyle w:val="Default"/>
        <w:jc w:val="both"/>
        <w:rPr>
          <w:lang w:val="es-MX"/>
        </w:rPr>
      </w:pPr>
      <w:bookmarkStart w:id="0" w:name="_Hlk525303594"/>
      <w:r w:rsidRPr="00AE00B2">
        <w:rPr>
          <w:b/>
          <w:lang w:val="es-MX"/>
        </w:rPr>
        <w:t>ARTÍCULO PRIMERO.</w:t>
      </w:r>
      <w:r>
        <w:rPr>
          <w:b/>
          <w:lang w:val="es-MX"/>
        </w:rPr>
        <w:t>-</w:t>
      </w:r>
      <w:r w:rsidRPr="00AE00B2">
        <w:rPr>
          <w:b/>
          <w:lang w:val="es-MX"/>
        </w:rPr>
        <w:t xml:space="preserve"> </w:t>
      </w:r>
      <w:r w:rsidRPr="00AE00B2">
        <w:rPr>
          <w:lang w:val="es-MX"/>
        </w:rPr>
        <w:t>Se autoriza al Ayuntamiento del Municipio de Torreón, Coahuila de Zaragoza,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Secretaria de Educación.</w:t>
      </w:r>
    </w:p>
    <w:bookmarkEnd w:id="0"/>
    <w:p w:rsidR="00AE00B2" w:rsidRPr="00AE00B2" w:rsidRDefault="00AE00B2" w:rsidP="00AE00B2">
      <w:pPr>
        <w:pStyle w:val="Default"/>
        <w:jc w:val="both"/>
        <w:rPr>
          <w:lang w:val="es-MX"/>
        </w:rPr>
      </w:pPr>
    </w:p>
    <w:p w:rsidR="00AE00B2" w:rsidRPr="00AE00B2" w:rsidRDefault="00AE00B2" w:rsidP="00AE00B2">
      <w:pPr>
        <w:pStyle w:val="Default"/>
        <w:jc w:val="both"/>
        <w:rPr>
          <w:lang w:val="es-MX"/>
        </w:rPr>
      </w:pPr>
      <w:r w:rsidRPr="00AE00B2">
        <w:rPr>
          <w:lang w:val="es-MX"/>
        </w:rPr>
        <w:t>El inmueble antes mencionado se identifica como fracción de terreno de la manzana s/n con una superficie de 2,504.68 M2., ubicada en el fraccionamiento “La Cortina” de esa ciudad, y cuenta con las siguientes medidas y colindancias:</w:t>
      </w:r>
    </w:p>
    <w:p w:rsidR="00AE00B2" w:rsidRDefault="00AE00B2" w:rsidP="00AE00B2">
      <w:pPr>
        <w:pStyle w:val="Default"/>
        <w:jc w:val="both"/>
        <w:rPr>
          <w:lang w:val="es-MX"/>
        </w:rPr>
      </w:pPr>
    </w:p>
    <w:p w:rsidR="00AE00B2" w:rsidRPr="00AE00B2" w:rsidRDefault="00AE00B2" w:rsidP="00AE00B2">
      <w:pPr>
        <w:pStyle w:val="Default"/>
        <w:jc w:val="both"/>
        <w:rPr>
          <w:lang w:val="es-MX"/>
        </w:rPr>
      </w:pPr>
    </w:p>
    <w:p w:rsidR="00AE00B2" w:rsidRPr="00AE00B2" w:rsidRDefault="00AE00B2" w:rsidP="00AE00B2">
      <w:pPr>
        <w:pStyle w:val="Default"/>
        <w:ind w:left="2124" w:hanging="2124"/>
        <w:jc w:val="both"/>
        <w:rPr>
          <w:lang w:val="es-MX"/>
        </w:rPr>
      </w:pPr>
      <w:r w:rsidRPr="00AE00B2">
        <w:rPr>
          <w:lang w:val="es-MX"/>
        </w:rPr>
        <w:t>Al Norte:</w:t>
      </w:r>
      <w:r w:rsidRPr="00AE00B2">
        <w:rPr>
          <w:lang w:val="es-MX"/>
        </w:rPr>
        <w:tab/>
        <w:t>mide 56.51 metros y colinda con fracción de terreno de la misma manzana.</w:t>
      </w:r>
    </w:p>
    <w:p w:rsidR="00AE00B2" w:rsidRPr="00AE00B2" w:rsidRDefault="00AE00B2" w:rsidP="00AE00B2">
      <w:pPr>
        <w:pStyle w:val="Default"/>
        <w:ind w:left="2124" w:hanging="2124"/>
        <w:jc w:val="both"/>
        <w:rPr>
          <w:lang w:val="es-MX"/>
        </w:rPr>
      </w:pPr>
      <w:r w:rsidRPr="00AE00B2">
        <w:rPr>
          <w:lang w:val="es-MX"/>
        </w:rPr>
        <w:t>Al Sureste:</w:t>
      </w:r>
      <w:r w:rsidRPr="00AE00B2">
        <w:rPr>
          <w:lang w:val="es-MX"/>
        </w:rPr>
        <w:tab/>
        <w:t>mide 18.22 metros y colinda con área vial de la Avenida Saltillo.</w:t>
      </w:r>
    </w:p>
    <w:p w:rsidR="00AE00B2" w:rsidRPr="00AE00B2" w:rsidRDefault="00AE00B2" w:rsidP="00AE00B2">
      <w:pPr>
        <w:pStyle w:val="Default"/>
        <w:ind w:left="2124" w:hanging="2124"/>
        <w:jc w:val="both"/>
        <w:rPr>
          <w:lang w:val="es-MX"/>
        </w:rPr>
      </w:pPr>
      <w:r w:rsidRPr="00AE00B2">
        <w:rPr>
          <w:lang w:val="es-MX"/>
        </w:rPr>
        <w:t>Al Este:</w:t>
      </w:r>
      <w:r w:rsidRPr="00AE00B2">
        <w:rPr>
          <w:lang w:val="es-MX"/>
        </w:rPr>
        <w:tab/>
        <w:t>mide 30.52 metros y colinda con calle José Vasconcelos.</w:t>
      </w:r>
    </w:p>
    <w:p w:rsidR="00AE00B2" w:rsidRPr="00AE00B2" w:rsidRDefault="00AE00B2" w:rsidP="00AE00B2">
      <w:pPr>
        <w:pStyle w:val="Default"/>
        <w:ind w:left="2124" w:hanging="2124"/>
        <w:jc w:val="both"/>
        <w:rPr>
          <w:lang w:val="es-MX"/>
        </w:rPr>
      </w:pPr>
      <w:r w:rsidRPr="00AE00B2">
        <w:rPr>
          <w:lang w:val="es-MX"/>
        </w:rPr>
        <w:t>Al Sureste:</w:t>
      </w:r>
      <w:r w:rsidRPr="00AE00B2">
        <w:rPr>
          <w:lang w:val="es-MX"/>
        </w:rPr>
        <w:tab/>
        <w:t>mide en línea curva 35.22 metros y colinda con calle José Vasconcelos.</w:t>
      </w:r>
    </w:p>
    <w:p w:rsidR="00AE00B2" w:rsidRPr="00AE00B2" w:rsidRDefault="00AE00B2" w:rsidP="00AE00B2">
      <w:pPr>
        <w:pStyle w:val="Default"/>
        <w:ind w:left="2124" w:hanging="2124"/>
        <w:jc w:val="both"/>
        <w:rPr>
          <w:lang w:val="es-MX"/>
        </w:rPr>
      </w:pPr>
      <w:r w:rsidRPr="00AE00B2">
        <w:rPr>
          <w:lang w:val="es-MX"/>
        </w:rPr>
        <w:t>Al Este:</w:t>
      </w:r>
      <w:r w:rsidRPr="00AE00B2">
        <w:rPr>
          <w:lang w:val="es-MX"/>
        </w:rPr>
        <w:tab/>
        <w:t>mide 1.20 metros y colinda con calle José Vasconcelos.</w:t>
      </w:r>
    </w:p>
    <w:p w:rsidR="00AE00B2" w:rsidRPr="00AE00B2" w:rsidRDefault="00AE00B2" w:rsidP="00AE00B2">
      <w:pPr>
        <w:pStyle w:val="Default"/>
        <w:ind w:left="2124" w:hanging="2124"/>
        <w:jc w:val="both"/>
        <w:rPr>
          <w:lang w:val="es-MX"/>
        </w:rPr>
      </w:pPr>
      <w:r w:rsidRPr="00AE00B2">
        <w:rPr>
          <w:lang w:val="es-MX"/>
        </w:rPr>
        <w:t>Al Suroeste:</w:t>
      </w:r>
      <w:r w:rsidRPr="00AE00B2">
        <w:rPr>
          <w:lang w:val="es-MX"/>
        </w:rPr>
        <w:tab/>
        <w:t>mide 95.87 metros y colinda con la U.A.A.A.N.</w:t>
      </w:r>
    </w:p>
    <w:p w:rsidR="00AE00B2" w:rsidRDefault="00AE00B2" w:rsidP="00AE00B2">
      <w:pPr>
        <w:pStyle w:val="Default"/>
        <w:jc w:val="both"/>
        <w:rPr>
          <w:lang w:val="es-MX"/>
        </w:rPr>
      </w:pPr>
    </w:p>
    <w:p w:rsidR="00AE00B2" w:rsidRPr="00AE00B2" w:rsidRDefault="00AE00B2" w:rsidP="00AE00B2">
      <w:pPr>
        <w:pStyle w:val="Default"/>
        <w:jc w:val="both"/>
        <w:rPr>
          <w:lang w:val="es-MX"/>
        </w:rPr>
      </w:pPr>
    </w:p>
    <w:p w:rsidR="00AE00B2" w:rsidRPr="00AE00B2" w:rsidRDefault="00AE00B2" w:rsidP="00AE00B2">
      <w:pPr>
        <w:pStyle w:val="Default"/>
        <w:jc w:val="both"/>
        <w:rPr>
          <w:lang w:val="es-MX"/>
        </w:rPr>
      </w:pPr>
      <w:r w:rsidRPr="00AE00B2">
        <w:rPr>
          <w:lang w:val="es-MX"/>
        </w:rPr>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AE00B2" w:rsidRPr="00AE00B2" w:rsidRDefault="00AE00B2" w:rsidP="00AE00B2">
      <w:pPr>
        <w:pStyle w:val="Default"/>
        <w:jc w:val="both"/>
        <w:rPr>
          <w:lang w:val="es-MX"/>
        </w:rPr>
      </w:pPr>
    </w:p>
    <w:p w:rsidR="00AE00B2" w:rsidRPr="00AE00B2" w:rsidRDefault="00AE00B2" w:rsidP="00AE00B2">
      <w:pPr>
        <w:pStyle w:val="Default"/>
        <w:jc w:val="both"/>
        <w:rPr>
          <w:lang w:val="es-MX"/>
        </w:rPr>
      </w:pPr>
      <w:r w:rsidRPr="00AE00B2">
        <w:rPr>
          <w:b/>
          <w:lang w:val="es-MX"/>
        </w:rPr>
        <w:t xml:space="preserve">ARTÍCULO SEGUNDO. </w:t>
      </w:r>
      <w:r w:rsidRPr="00AE00B2">
        <w:rPr>
          <w:lang w:val="es-MX"/>
        </w:rPr>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AE00B2" w:rsidRDefault="00AE00B2" w:rsidP="00AE00B2">
      <w:pPr>
        <w:pStyle w:val="Default"/>
        <w:jc w:val="both"/>
        <w:rPr>
          <w:lang w:val="es-MX"/>
        </w:rPr>
      </w:pPr>
    </w:p>
    <w:p w:rsidR="00AE00B2" w:rsidRDefault="00AE00B2" w:rsidP="00AE00B2">
      <w:pPr>
        <w:pStyle w:val="Default"/>
        <w:jc w:val="both"/>
        <w:rPr>
          <w:lang w:val="es-MX"/>
        </w:rPr>
      </w:pPr>
    </w:p>
    <w:p w:rsidR="00AE00B2" w:rsidRDefault="00AE00B2" w:rsidP="00AE00B2">
      <w:pPr>
        <w:pStyle w:val="Default"/>
        <w:jc w:val="both"/>
        <w:rPr>
          <w:lang w:val="es-MX"/>
        </w:rPr>
      </w:pPr>
    </w:p>
    <w:p w:rsidR="00AE00B2" w:rsidRPr="00AE00B2" w:rsidRDefault="00AE00B2" w:rsidP="00AE00B2">
      <w:pPr>
        <w:pStyle w:val="Default"/>
        <w:jc w:val="both"/>
        <w:rPr>
          <w:lang w:val="es-MX"/>
        </w:rPr>
      </w:pPr>
    </w:p>
    <w:p w:rsidR="00AE00B2" w:rsidRPr="00AE00B2" w:rsidRDefault="00AE00B2" w:rsidP="00AE00B2">
      <w:pPr>
        <w:pStyle w:val="Default"/>
        <w:jc w:val="both"/>
        <w:rPr>
          <w:lang w:val="es-MX"/>
        </w:rPr>
      </w:pPr>
      <w:r w:rsidRPr="00AE00B2">
        <w:rPr>
          <w:b/>
          <w:lang w:val="es-MX"/>
        </w:rPr>
        <w:t>ARTÍCULO TERCERO.</w:t>
      </w:r>
      <w:r>
        <w:rPr>
          <w:b/>
          <w:lang w:val="es-MX"/>
        </w:rPr>
        <w:t>-</w:t>
      </w:r>
      <w:r w:rsidRPr="00AE00B2">
        <w:rPr>
          <w:b/>
          <w:lang w:val="es-MX"/>
        </w:rPr>
        <w:t xml:space="preserve"> </w:t>
      </w:r>
      <w:r w:rsidRPr="00AE00B2">
        <w:rPr>
          <w:bCs/>
          <w:lang w:val="es-MX"/>
        </w:rPr>
        <w:t xml:space="preserve">Para que </w:t>
      </w:r>
      <w:r w:rsidRPr="00AE00B2">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E00B2" w:rsidRPr="00AE00B2" w:rsidRDefault="00AE00B2" w:rsidP="00AE00B2">
      <w:pPr>
        <w:spacing w:after="0" w:line="240" w:lineRule="auto"/>
        <w:rPr>
          <w:rFonts w:ascii="Arial" w:hAnsi="Arial" w:cs="Arial"/>
          <w:sz w:val="24"/>
          <w:szCs w:val="24"/>
        </w:rPr>
      </w:pPr>
    </w:p>
    <w:p w:rsidR="00AE00B2" w:rsidRPr="00AE00B2" w:rsidRDefault="00AE00B2" w:rsidP="00AE00B2">
      <w:pPr>
        <w:spacing w:after="0" w:line="240" w:lineRule="auto"/>
        <w:jc w:val="both"/>
        <w:rPr>
          <w:rFonts w:ascii="Arial" w:hAnsi="Arial" w:cs="Arial"/>
          <w:sz w:val="24"/>
          <w:szCs w:val="24"/>
        </w:rPr>
      </w:pPr>
      <w:r w:rsidRPr="00AE00B2">
        <w:rPr>
          <w:rFonts w:ascii="Arial" w:hAnsi="Arial" w:cs="Arial"/>
          <w:sz w:val="24"/>
          <w:szCs w:val="24"/>
        </w:rPr>
        <w:t>Así mismo, dentro de los cinco días hábiles siguientes de haber dictado la resolución correspondiente, deberá enviar ésta al Congreso del Estado, para que se resuelva sobre la validez o invali</w:t>
      </w:r>
      <w:r>
        <w:rPr>
          <w:rFonts w:ascii="Arial" w:hAnsi="Arial" w:cs="Arial"/>
          <w:sz w:val="24"/>
          <w:szCs w:val="24"/>
        </w:rPr>
        <w:t>dez del acuerdo, por lo que el A</w:t>
      </w:r>
      <w:r w:rsidRPr="00AE00B2">
        <w:rPr>
          <w:rFonts w:ascii="Arial" w:hAnsi="Arial" w:cs="Arial"/>
          <w:sz w:val="24"/>
          <w:szCs w:val="24"/>
        </w:rPr>
        <w:t>yuntamiento no podrá formalizar la operación hasta en tanto este Congreso declare la validez de la misma y quede firme dicha resolución.</w:t>
      </w:r>
    </w:p>
    <w:p w:rsidR="00AE00B2" w:rsidRDefault="00AE00B2" w:rsidP="00AE00B2">
      <w:pPr>
        <w:spacing w:after="0" w:line="240" w:lineRule="auto"/>
        <w:rPr>
          <w:rFonts w:ascii="Arial" w:hAnsi="Arial" w:cs="Arial"/>
          <w:sz w:val="24"/>
          <w:szCs w:val="24"/>
        </w:rPr>
      </w:pPr>
    </w:p>
    <w:p w:rsidR="00AE00B2" w:rsidRPr="00AE00B2" w:rsidRDefault="00AE00B2" w:rsidP="00AE00B2">
      <w:pPr>
        <w:spacing w:after="0" w:line="240" w:lineRule="auto"/>
        <w:rPr>
          <w:rFonts w:ascii="Arial" w:hAnsi="Arial" w:cs="Arial"/>
          <w:sz w:val="24"/>
          <w:szCs w:val="24"/>
        </w:rPr>
      </w:pPr>
    </w:p>
    <w:p w:rsidR="00AE00B2" w:rsidRPr="0029045D" w:rsidRDefault="00AE00B2" w:rsidP="00AE00B2">
      <w:pPr>
        <w:pStyle w:val="Ttulo1"/>
        <w:rPr>
          <w:rFonts w:cs="Arial"/>
          <w:szCs w:val="24"/>
          <w:lang w:val="en-US"/>
        </w:rPr>
      </w:pPr>
      <w:r w:rsidRPr="0029045D">
        <w:rPr>
          <w:rFonts w:cs="Arial"/>
          <w:szCs w:val="24"/>
          <w:lang w:val="en-US"/>
        </w:rPr>
        <w:t>T R A N S I T O R I O S</w:t>
      </w:r>
    </w:p>
    <w:p w:rsidR="00AE00B2" w:rsidRPr="0029045D" w:rsidRDefault="00AE00B2" w:rsidP="00AE00B2">
      <w:pPr>
        <w:spacing w:after="0" w:line="240" w:lineRule="auto"/>
        <w:rPr>
          <w:rFonts w:ascii="Arial" w:hAnsi="Arial" w:cs="Arial"/>
          <w:sz w:val="24"/>
          <w:szCs w:val="24"/>
          <w:lang w:val="en-US"/>
        </w:rPr>
      </w:pPr>
    </w:p>
    <w:p w:rsidR="00AE00B2" w:rsidRPr="0029045D" w:rsidRDefault="00AE00B2" w:rsidP="00AE00B2">
      <w:pPr>
        <w:spacing w:after="0" w:line="240" w:lineRule="auto"/>
        <w:rPr>
          <w:rFonts w:ascii="Arial" w:hAnsi="Arial" w:cs="Arial"/>
          <w:sz w:val="24"/>
          <w:szCs w:val="24"/>
          <w:lang w:val="en-US"/>
        </w:rPr>
      </w:pPr>
    </w:p>
    <w:p w:rsidR="00AE00B2" w:rsidRPr="00AE00B2" w:rsidRDefault="00AE00B2" w:rsidP="00AE00B2">
      <w:pPr>
        <w:spacing w:after="0" w:line="240" w:lineRule="auto"/>
        <w:rPr>
          <w:rFonts w:ascii="Arial" w:hAnsi="Arial" w:cs="Arial"/>
          <w:sz w:val="24"/>
          <w:szCs w:val="24"/>
        </w:rPr>
      </w:pPr>
      <w:proofErr w:type="gramStart"/>
      <w:r w:rsidRPr="00AE00B2">
        <w:rPr>
          <w:rFonts w:ascii="Arial" w:hAnsi="Arial" w:cs="Arial"/>
          <w:b/>
          <w:sz w:val="24"/>
          <w:szCs w:val="24"/>
        </w:rPr>
        <w:t>PRIMERO.</w:t>
      </w:r>
      <w:r>
        <w:rPr>
          <w:rFonts w:ascii="Arial" w:hAnsi="Arial" w:cs="Arial"/>
          <w:b/>
          <w:sz w:val="24"/>
          <w:szCs w:val="24"/>
        </w:rPr>
        <w:t>-</w:t>
      </w:r>
      <w:proofErr w:type="gramEnd"/>
      <w:r w:rsidRPr="00AE00B2">
        <w:rPr>
          <w:rFonts w:ascii="Arial" w:hAnsi="Arial" w:cs="Arial"/>
          <w:b/>
          <w:sz w:val="24"/>
          <w:szCs w:val="24"/>
        </w:rPr>
        <w:t xml:space="preserve"> </w:t>
      </w:r>
      <w:r>
        <w:rPr>
          <w:rFonts w:ascii="Arial" w:hAnsi="Arial" w:cs="Arial"/>
          <w:sz w:val="24"/>
          <w:szCs w:val="24"/>
        </w:rPr>
        <w:t>El presente D</w:t>
      </w:r>
      <w:r w:rsidRPr="00AE00B2">
        <w:rPr>
          <w:rFonts w:ascii="Arial" w:hAnsi="Arial" w:cs="Arial"/>
          <w:sz w:val="24"/>
          <w:szCs w:val="24"/>
        </w:rPr>
        <w:t xml:space="preserve">ecreto entrará en vigor a partir del día siguiente de su publicación en el Periódico Oficial del Gobierno del Estado. </w:t>
      </w:r>
    </w:p>
    <w:p w:rsidR="00AE00B2" w:rsidRPr="00AE00B2" w:rsidRDefault="00AE00B2" w:rsidP="00AE00B2">
      <w:pPr>
        <w:spacing w:after="0" w:line="240" w:lineRule="auto"/>
        <w:rPr>
          <w:rFonts w:ascii="Arial" w:hAnsi="Arial" w:cs="Arial"/>
          <w:sz w:val="24"/>
          <w:szCs w:val="24"/>
        </w:rPr>
      </w:pPr>
    </w:p>
    <w:p w:rsidR="00AE00B2" w:rsidRPr="00AE00B2" w:rsidRDefault="00AE00B2" w:rsidP="00AE00B2">
      <w:pPr>
        <w:spacing w:after="0" w:line="240" w:lineRule="auto"/>
        <w:rPr>
          <w:rFonts w:ascii="Arial" w:hAnsi="Arial" w:cs="Arial"/>
          <w:sz w:val="24"/>
          <w:szCs w:val="24"/>
        </w:rPr>
      </w:pPr>
      <w:r w:rsidRPr="00AE00B2">
        <w:rPr>
          <w:rFonts w:ascii="Arial" w:hAnsi="Arial" w:cs="Arial"/>
          <w:b/>
          <w:sz w:val="24"/>
          <w:szCs w:val="24"/>
        </w:rPr>
        <w:t>SEGUNDO.</w:t>
      </w:r>
      <w:r>
        <w:rPr>
          <w:rFonts w:ascii="Arial" w:hAnsi="Arial" w:cs="Arial"/>
          <w:b/>
          <w:sz w:val="24"/>
          <w:szCs w:val="24"/>
        </w:rPr>
        <w:t>-</w:t>
      </w:r>
      <w:r w:rsidRPr="00AE00B2">
        <w:rPr>
          <w:rFonts w:ascii="Arial" w:hAnsi="Arial" w:cs="Arial"/>
          <w:b/>
          <w:sz w:val="24"/>
          <w:szCs w:val="24"/>
        </w:rPr>
        <w:t xml:space="preserve"> </w:t>
      </w:r>
      <w:r w:rsidRPr="00AE00B2">
        <w:rPr>
          <w:rFonts w:ascii="Arial" w:hAnsi="Arial" w:cs="Arial"/>
          <w:sz w:val="24"/>
          <w:szCs w:val="24"/>
        </w:rPr>
        <w:t>Publíquese el presente Decreto en el Periódico Oficial del Gobierno del Estado.</w:t>
      </w:r>
    </w:p>
    <w:p w:rsidR="00AE00B2" w:rsidRPr="00AE00B2" w:rsidRDefault="00AE00B2" w:rsidP="00AE00B2">
      <w:pPr>
        <w:spacing w:after="0" w:line="240" w:lineRule="auto"/>
        <w:ind w:left="20" w:right="20"/>
        <w:jc w:val="both"/>
        <w:rPr>
          <w:rFonts w:ascii="Arial" w:eastAsia="Times New Roman" w:hAnsi="Arial" w:cs="Arial"/>
          <w:b/>
          <w:sz w:val="24"/>
          <w:szCs w:val="24"/>
          <w:lang w:val="es-ES_tradnl" w:eastAsia="es-ES"/>
        </w:rPr>
      </w:pPr>
    </w:p>
    <w:p w:rsidR="00AE00B2" w:rsidRPr="00AE00B2" w:rsidRDefault="00AE00B2" w:rsidP="00AE00B2">
      <w:pPr>
        <w:spacing w:after="0" w:line="240" w:lineRule="auto"/>
        <w:ind w:left="20" w:right="20"/>
        <w:jc w:val="both"/>
        <w:rPr>
          <w:rFonts w:ascii="Arial" w:eastAsia="Times New Roman" w:hAnsi="Arial" w:cs="Arial"/>
          <w:b/>
          <w:sz w:val="24"/>
          <w:szCs w:val="24"/>
          <w:lang w:val="es-ES_tradnl" w:eastAsia="es-ES"/>
        </w:rPr>
      </w:pPr>
    </w:p>
    <w:p w:rsidR="00AE00B2" w:rsidRPr="00AE00B2" w:rsidRDefault="00AE00B2" w:rsidP="00AE00B2">
      <w:pPr>
        <w:spacing w:after="0" w:line="240" w:lineRule="auto"/>
        <w:ind w:left="20" w:right="20"/>
        <w:jc w:val="both"/>
        <w:rPr>
          <w:rFonts w:ascii="Arial" w:eastAsia="Times New Roman" w:hAnsi="Arial" w:cs="Arial"/>
          <w:b/>
          <w:sz w:val="24"/>
          <w:szCs w:val="24"/>
          <w:lang w:val="es-ES_tradnl" w:eastAsia="es-ES"/>
        </w:rPr>
      </w:pPr>
    </w:p>
    <w:p w:rsidR="00AE00B2" w:rsidRPr="00AE00B2" w:rsidRDefault="00AE00B2" w:rsidP="00AE00B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DADO en la Ciudad de Saltillo, Coahuila de Zaragoza, a los dieciocho días del mes de septiembre del año dos mil dieciocho.</w:t>
      </w: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center"/>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DIPUTADO PRESIDENTE</w:t>
      </w:r>
    </w:p>
    <w:p w:rsidR="00AE00B2" w:rsidRPr="00AE00B2" w:rsidRDefault="00AE00B2" w:rsidP="00AE00B2">
      <w:pPr>
        <w:tabs>
          <w:tab w:val="left" w:pos="8749"/>
        </w:tabs>
        <w:spacing w:after="0" w:line="240" w:lineRule="auto"/>
        <w:jc w:val="center"/>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center"/>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JUAN ANTONIO GARCÍA VILLA</w:t>
      </w: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r w:rsidRPr="00AE00B2">
        <w:rPr>
          <w:rFonts w:ascii="Arial" w:eastAsia="Times New Roman" w:hAnsi="Arial" w:cs="Arial"/>
          <w:b/>
          <w:snapToGrid w:val="0"/>
          <w:sz w:val="24"/>
          <w:szCs w:val="24"/>
          <w:lang w:val="es-ES_tradnl" w:eastAsia="es-ES"/>
        </w:rPr>
        <w:t xml:space="preserve">       DIPUTADA SECRETARIA                                               DIPUTADA SECRETARIA </w:t>
      </w: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AE00B2" w:rsidRPr="00AE00B2" w:rsidRDefault="00AE00B2" w:rsidP="00AE00B2">
      <w:pPr>
        <w:tabs>
          <w:tab w:val="left" w:pos="8749"/>
        </w:tabs>
        <w:spacing w:after="0" w:line="240" w:lineRule="auto"/>
        <w:jc w:val="both"/>
        <w:rPr>
          <w:rFonts w:ascii="Arial" w:eastAsia="Times New Roman" w:hAnsi="Arial" w:cs="Arial"/>
          <w:b/>
          <w:snapToGrid w:val="0"/>
          <w:sz w:val="24"/>
          <w:szCs w:val="24"/>
          <w:lang w:val="es-ES_tradnl" w:eastAsia="es-ES"/>
        </w:rPr>
      </w:pPr>
    </w:p>
    <w:p w:rsidR="005B1002" w:rsidRPr="00AE00B2" w:rsidRDefault="00AE00B2" w:rsidP="006E1BD4">
      <w:pPr>
        <w:tabs>
          <w:tab w:val="left" w:pos="8749"/>
        </w:tabs>
        <w:spacing w:after="0" w:line="240" w:lineRule="auto"/>
        <w:jc w:val="both"/>
        <w:rPr>
          <w:rFonts w:ascii="Arial" w:hAnsi="Arial" w:cs="Arial"/>
          <w:sz w:val="24"/>
          <w:szCs w:val="24"/>
        </w:rPr>
      </w:pPr>
      <w:r w:rsidRPr="00AE00B2">
        <w:rPr>
          <w:rFonts w:ascii="Arial" w:eastAsia="Times New Roman" w:hAnsi="Arial" w:cs="Arial"/>
          <w:b/>
          <w:snapToGrid w:val="0"/>
          <w:sz w:val="24"/>
          <w:szCs w:val="24"/>
          <w:lang w:val="es-ES_tradnl" w:eastAsia="es-ES"/>
        </w:rPr>
        <w:t>CLAUDIA ISELA RAMÍREZ PINEDA                               DIANA PATRICIA GONZÁLEZ SOTO</w:t>
      </w:r>
      <w:bookmarkStart w:id="1" w:name="_GoBack"/>
      <w:bookmarkEnd w:id="1"/>
    </w:p>
    <w:sectPr w:rsidR="005B1002" w:rsidRPr="00AE00B2"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DC" w:rsidRDefault="001013DC" w:rsidP="0029045D">
      <w:pPr>
        <w:spacing w:after="0" w:line="240" w:lineRule="auto"/>
      </w:pPr>
      <w:r>
        <w:separator/>
      </w:r>
    </w:p>
  </w:endnote>
  <w:endnote w:type="continuationSeparator" w:id="0">
    <w:p w:rsidR="001013DC" w:rsidRDefault="001013DC" w:rsidP="002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DC" w:rsidRDefault="001013DC" w:rsidP="0029045D">
      <w:pPr>
        <w:spacing w:after="0" w:line="240" w:lineRule="auto"/>
      </w:pPr>
      <w:r>
        <w:separator/>
      </w:r>
    </w:p>
  </w:footnote>
  <w:footnote w:type="continuationSeparator" w:id="0">
    <w:p w:rsidR="001013DC" w:rsidRDefault="001013DC" w:rsidP="002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9045D" w:rsidRPr="00D775E4" w:rsidTr="007F4F3F">
      <w:trPr>
        <w:jc w:val="center"/>
      </w:trPr>
      <w:tc>
        <w:tcPr>
          <w:tcW w:w="1253" w:type="dxa"/>
        </w:tcPr>
        <w:p w:rsidR="0029045D" w:rsidRPr="00D775E4" w:rsidRDefault="0029045D" w:rsidP="0029045D">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tc>
      <w:tc>
        <w:tcPr>
          <w:tcW w:w="8623" w:type="dxa"/>
        </w:tcPr>
        <w:p w:rsidR="0029045D" w:rsidRPr="00815938" w:rsidRDefault="0029045D" w:rsidP="0029045D">
          <w:pPr>
            <w:spacing w:after="0" w:line="240" w:lineRule="auto"/>
            <w:jc w:val="center"/>
            <w:rPr>
              <w:b/>
              <w:bCs/>
              <w:sz w:val="24"/>
            </w:rPr>
          </w:pPr>
          <w:r w:rsidRPr="002E1219">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45D" w:rsidRPr="002E1219" w:rsidRDefault="0029045D" w:rsidP="0029045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9045D" w:rsidRDefault="0029045D" w:rsidP="0029045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9045D" w:rsidRPr="004D5011" w:rsidRDefault="0029045D" w:rsidP="0029045D">
          <w:pPr>
            <w:pStyle w:val="Encabezado"/>
            <w:tabs>
              <w:tab w:val="left" w:pos="-1528"/>
              <w:tab w:val="center" w:pos="-1386"/>
            </w:tabs>
            <w:jc w:val="center"/>
            <w:rPr>
              <w:rFonts w:cs="Arial"/>
              <w:bCs/>
              <w:smallCaps/>
              <w:spacing w:val="20"/>
              <w:sz w:val="32"/>
              <w:szCs w:val="32"/>
            </w:rPr>
          </w:pPr>
        </w:p>
        <w:p w:rsidR="0029045D" w:rsidRPr="0029045D" w:rsidRDefault="0029045D" w:rsidP="0029045D">
          <w:pPr>
            <w:spacing w:after="0" w:line="240" w:lineRule="auto"/>
            <w:jc w:val="center"/>
            <w:rPr>
              <w:rFonts w:ascii="Arial" w:hAnsi="Arial" w:cs="Arial"/>
              <w:sz w:val="16"/>
            </w:rPr>
          </w:pPr>
          <w:r w:rsidRPr="0029045D">
            <w:rPr>
              <w:rFonts w:ascii="Arial" w:hAnsi="Arial" w:cs="Arial"/>
              <w:sz w:val="16"/>
            </w:rPr>
            <w:t>“2018, AÑO DEL CENTENARIO DE LA CONSTITUCIÓN DE COAHUILA”</w:t>
          </w:r>
        </w:p>
        <w:p w:rsidR="0029045D" w:rsidRPr="0029045D" w:rsidRDefault="0029045D" w:rsidP="0029045D">
          <w:pPr>
            <w:spacing w:after="0" w:line="240" w:lineRule="auto"/>
            <w:jc w:val="center"/>
            <w:rPr>
              <w:rFonts w:ascii="Arial" w:hAnsi="Arial" w:cs="Arial"/>
              <w:b/>
              <w:bCs/>
              <w:sz w:val="6"/>
            </w:rPr>
          </w:pPr>
        </w:p>
        <w:p w:rsidR="0029045D" w:rsidRPr="00D775E4" w:rsidRDefault="0029045D" w:rsidP="0029045D">
          <w:pPr>
            <w:spacing w:after="0" w:line="240" w:lineRule="auto"/>
            <w:ind w:left="-434" w:right="-672"/>
            <w:jc w:val="center"/>
            <w:rPr>
              <w:b/>
              <w:bCs/>
              <w:sz w:val="12"/>
            </w:rPr>
          </w:pPr>
        </w:p>
      </w:tc>
      <w:tc>
        <w:tcPr>
          <w:tcW w:w="1181" w:type="dxa"/>
        </w:tcPr>
        <w:p w:rsidR="0029045D" w:rsidRDefault="0029045D" w:rsidP="0029045D">
          <w:pPr>
            <w:spacing w:after="0" w:line="240" w:lineRule="auto"/>
            <w:jc w:val="center"/>
            <w:rPr>
              <w:b/>
              <w:bCs/>
              <w:sz w:val="12"/>
            </w:rPr>
          </w:pPr>
        </w:p>
        <w:p w:rsidR="0029045D" w:rsidRDefault="0029045D" w:rsidP="0029045D">
          <w:pPr>
            <w:spacing w:after="0" w:line="240" w:lineRule="auto"/>
            <w:jc w:val="center"/>
            <w:rPr>
              <w:b/>
              <w:bCs/>
              <w:sz w:val="12"/>
            </w:rPr>
          </w:pPr>
        </w:p>
        <w:p w:rsidR="0029045D" w:rsidRPr="00D775E4" w:rsidRDefault="0029045D" w:rsidP="0029045D">
          <w:pPr>
            <w:spacing w:after="0" w:line="240" w:lineRule="auto"/>
            <w:jc w:val="center"/>
            <w:rPr>
              <w:b/>
              <w:bCs/>
              <w:sz w:val="12"/>
            </w:rPr>
          </w:pPr>
        </w:p>
      </w:tc>
    </w:tr>
  </w:tbl>
  <w:p w:rsidR="0029045D" w:rsidRDefault="002904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0B2"/>
    <w:rsid w:val="000653EC"/>
    <w:rsid w:val="001013DC"/>
    <w:rsid w:val="0029045D"/>
    <w:rsid w:val="004562E7"/>
    <w:rsid w:val="005B1002"/>
    <w:rsid w:val="006E1BD4"/>
    <w:rsid w:val="00AE00B2"/>
    <w:rsid w:val="00C21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A815C-FF4F-418B-BC87-5CF61A19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E00B2"/>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00B2"/>
    <w:rPr>
      <w:rFonts w:ascii="Arial" w:eastAsia="Arial Unicode MS" w:hAnsi="Arial" w:cs="Times New Roman"/>
      <w:b/>
      <w:sz w:val="24"/>
      <w:szCs w:val="20"/>
      <w:lang w:val="es-ES" w:eastAsia="es-ES"/>
    </w:rPr>
  </w:style>
  <w:style w:type="paragraph" w:customStyle="1" w:styleId="Default">
    <w:name w:val="Default"/>
    <w:rsid w:val="00AE00B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5B1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002"/>
    <w:rPr>
      <w:rFonts w:ascii="Segoe UI" w:hAnsi="Segoe UI" w:cs="Segoe UI"/>
      <w:sz w:val="18"/>
      <w:szCs w:val="18"/>
    </w:rPr>
  </w:style>
  <w:style w:type="paragraph" w:styleId="Encabezado">
    <w:name w:val="header"/>
    <w:basedOn w:val="Normal"/>
    <w:link w:val="EncabezadoCar"/>
    <w:uiPriority w:val="99"/>
    <w:unhideWhenUsed/>
    <w:rsid w:val="002904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45D"/>
  </w:style>
  <w:style w:type="paragraph" w:styleId="Piedepgina">
    <w:name w:val="footer"/>
    <w:basedOn w:val="Normal"/>
    <w:link w:val="PiedepginaCar"/>
    <w:uiPriority w:val="99"/>
    <w:unhideWhenUsed/>
    <w:rsid w:val="002904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2018-09-18T17:07:00Z</cp:lastPrinted>
  <dcterms:created xsi:type="dcterms:W3CDTF">2018-09-21T19:33:00Z</dcterms:created>
  <dcterms:modified xsi:type="dcterms:W3CDTF">2018-09-21T19:33:00Z</dcterms:modified>
</cp:coreProperties>
</file>