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AF5A" w14:textId="77777777"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14:paraId="47A1F885" w14:textId="77777777" w:rsidR="006E315B" w:rsidRPr="0036363C" w:rsidRDefault="006E315B" w:rsidP="00A27654">
      <w:pPr>
        <w:spacing w:after="0" w:line="240" w:lineRule="auto"/>
        <w:jc w:val="both"/>
        <w:rPr>
          <w:rFonts w:ascii="Arial" w:eastAsia="Times New Roman" w:hAnsi="Arial" w:cs="Arial"/>
          <w:b/>
          <w:snapToGrid w:val="0"/>
          <w:sz w:val="23"/>
          <w:szCs w:val="23"/>
          <w:lang w:val="es-ES_tradnl" w:eastAsia="es-ES"/>
        </w:rPr>
      </w:pPr>
    </w:p>
    <w:p w14:paraId="2BC7E494" w14:textId="77777777" w:rsidR="00A27654" w:rsidRPr="0036363C" w:rsidRDefault="00A27654" w:rsidP="00A27654">
      <w:pPr>
        <w:spacing w:after="0" w:line="240" w:lineRule="auto"/>
        <w:jc w:val="both"/>
        <w:rPr>
          <w:rFonts w:ascii="Arial" w:eastAsia="Times New Roman" w:hAnsi="Arial" w:cs="Arial"/>
          <w:b/>
          <w:snapToGrid w:val="0"/>
          <w:sz w:val="23"/>
          <w:szCs w:val="23"/>
          <w:lang w:val="es-ES_tradnl" w:eastAsia="es-ES"/>
        </w:rPr>
      </w:pPr>
    </w:p>
    <w:p w14:paraId="2E98C893" w14:textId="77777777"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14:paraId="36537BD5" w14:textId="77777777"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14:paraId="3BC25858" w14:textId="77777777" w:rsidR="00A27654" w:rsidRPr="0036363C" w:rsidRDefault="00A27654" w:rsidP="00A2765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29C40A20" w14:textId="77777777"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14:paraId="60C54584" w14:textId="77777777" w:rsidR="00A27654" w:rsidRPr="0036363C" w:rsidRDefault="00A27654" w:rsidP="00A27654">
      <w:pPr>
        <w:spacing w:after="0" w:line="240" w:lineRule="auto"/>
        <w:jc w:val="both"/>
        <w:rPr>
          <w:rFonts w:ascii="Arial" w:eastAsia="Times New Roman" w:hAnsi="Arial" w:cs="Arial"/>
          <w:b/>
          <w:snapToGrid w:val="0"/>
          <w:sz w:val="23"/>
          <w:szCs w:val="23"/>
          <w:lang w:val="es-ES_tradnl" w:eastAsia="es-ES"/>
        </w:rPr>
      </w:pPr>
    </w:p>
    <w:p w14:paraId="0B08B545" w14:textId="77777777"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681EC326" w14:textId="77777777"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p>
    <w:p w14:paraId="7F3173A6" w14:textId="77777777"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121</w:t>
      </w:r>
      <w:r w:rsidRPr="0036363C">
        <w:rPr>
          <w:rFonts w:ascii="Arial" w:eastAsia="Times New Roman" w:hAnsi="Arial" w:cs="Arial"/>
          <w:b/>
          <w:snapToGrid w:val="0"/>
          <w:sz w:val="23"/>
          <w:szCs w:val="23"/>
          <w:lang w:val="es-ES_tradnl" w:eastAsia="es-ES"/>
        </w:rPr>
        <w:t xml:space="preserve">.- </w:t>
      </w:r>
    </w:p>
    <w:p w14:paraId="272EA842" w14:textId="77777777" w:rsidR="00A27654" w:rsidRDefault="00A27654" w:rsidP="00A27654">
      <w:pPr>
        <w:spacing w:after="0" w:line="240" w:lineRule="auto"/>
        <w:jc w:val="both"/>
        <w:rPr>
          <w:rFonts w:ascii="Arial" w:hAnsi="Arial" w:cs="Arial"/>
          <w:sz w:val="23"/>
          <w:szCs w:val="23"/>
        </w:rPr>
      </w:pPr>
    </w:p>
    <w:p w14:paraId="43F9B6AE" w14:textId="77777777" w:rsidR="006E315B" w:rsidRDefault="006E315B" w:rsidP="006E315B">
      <w:pPr>
        <w:tabs>
          <w:tab w:val="left" w:pos="603"/>
          <w:tab w:val="left" w:pos="1139"/>
        </w:tabs>
        <w:jc w:val="center"/>
        <w:rPr>
          <w:rFonts w:ascii="Arial" w:hAnsi="Arial" w:cs="Arial"/>
          <w:b/>
          <w:bCs/>
        </w:rPr>
      </w:pPr>
    </w:p>
    <w:p w14:paraId="5DE20EB8" w14:textId="77777777" w:rsidR="006E315B" w:rsidRPr="00BF05C8" w:rsidRDefault="006E315B" w:rsidP="006E315B">
      <w:pPr>
        <w:tabs>
          <w:tab w:val="left" w:pos="603"/>
          <w:tab w:val="left" w:pos="1139"/>
        </w:tabs>
        <w:jc w:val="center"/>
        <w:rPr>
          <w:rFonts w:ascii="Arial" w:hAnsi="Arial" w:cs="Arial"/>
          <w:b/>
          <w:bCs/>
        </w:rPr>
      </w:pPr>
      <w:r w:rsidRPr="00BF05C8">
        <w:rPr>
          <w:rFonts w:ascii="Arial" w:hAnsi="Arial" w:cs="Arial"/>
          <w:b/>
          <w:bCs/>
        </w:rPr>
        <w:t xml:space="preserve">LEY DE INGRESOS DEL MUNICIPIO DE LAMADRID, COAHUILA DE ZARAGOZA, </w:t>
      </w:r>
    </w:p>
    <w:p w14:paraId="445B9D0F" w14:textId="77777777" w:rsidR="006E315B" w:rsidRPr="00BF05C8" w:rsidRDefault="006E315B" w:rsidP="006E315B">
      <w:pPr>
        <w:tabs>
          <w:tab w:val="left" w:pos="603"/>
          <w:tab w:val="left" w:pos="1139"/>
        </w:tabs>
        <w:jc w:val="center"/>
        <w:rPr>
          <w:rFonts w:ascii="Arial" w:hAnsi="Arial" w:cs="Arial"/>
          <w:b/>
          <w:bCs/>
        </w:rPr>
      </w:pPr>
      <w:r w:rsidRPr="00BF05C8">
        <w:rPr>
          <w:rFonts w:ascii="Arial" w:hAnsi="Arial" w:cs="Arial"/>
          <w:b/>
          <w:bCs/>
        </w:rPr>
        <w:t>PARA EL EJERCICIO FISCAL 2019.</w:t>
      </w:r>
    </w:p>
    <w:p w14:paraId="09A517BA" w14:textId="77777777" w:rsidR="006E315B" w:rsidRPr="00BF05C8" w:rsidRDefault="006E315B" w:rsidP="006E315B">
      <w:pPr>
        <w:jc w:val="center"/>
        <w:rPr>
          <w:rFonts w:ascii="Arial" w:hAnsi="Arial" w:cs="Arial"/>
          <w:b/>
          <w:bCs/>
        </w:rPr>
      </w:pPr>
    </w:p>
    <w:p w14:paraId="1D8BF4CB" w14:textId="77777777" w:rsidR="006E315B" w:rsidRPr="00BF05C8" w:rsidRDefault="006E315B" w:rsidP="006E315B">
      <w:pPr>
        <w:jc w:val="center"/>
        <w:rPr>
          <w:rFonts w:ascii="Arial" w:hAnsi="Arial" w:cs="Arial"/>
          <w:b/>
          <w:bCs/>
        </w:rPr>
      </w:pPr>
      <w:r w:rsidRPr="00BF05C8">
        <w:rPr>
          <w:rFonts w:ascii="Arial" w:hAnsi="Arial" w:cs="Arial"/>
          <w:b/>
          <w:bCs/>
        </w:rPr>
        <w:t>TITULO PRIMERO</w:t>
      </w:r>
    </w:p>
    <w:p w14:paraId="1D3AC865" w14:textId="77777777" w:rsidR="006E315B" w:rsidRPr="00BF05C8" w:rsidRDefault="006E315B" w:rsidP="006E315B">
      <w:pPr>
        <w:jc w:val="center"/>
        <w:rPr>
          <w:rFonts w:ascii="Arial" w:hAnsi="Arial" w:cs="Arial"/>
          <w:b/>
          <w:bCs/>
        </w:rPr>
      </w:pPr>
      <w:r w:rsidRPr="00BF05C8">
        <w:rPr>
          <w:rFonts w:ascii="Arial" w:hAnsi="Arial" w:cs="Arial"/>
          <w:b/>
          <w:bCs/>
        </w:rPr>
        <w:t>DISPOSICIONES GENERALES</w:t>
      </w:r>
    </w:p>
    <w:p w14:paraId="73268A74" w14:textId="77777777" w:rsidR="006E315B" w:rsidRPr="00BF05C8" w:rsidRDefault="006E315B" w:rsidP="006E315B">
      <w:pPr>
        <w:jc w:val="center"/>
        <w:rPr>
          <w:rFonts w:ascii="Arial" w:hAnsi="Arial" w:cs="Arial"/>
          <w:b/>
          <w:bCs/>
        </w:rPr>
      </w:pPr>
    </w:p>
    <w:p w14:paraId="289A7416" w14:textId="77777777" w:rsidR="006E315B" w:rsidRPr="00BF05C8" w:rsidRDefault="006E315B" w:rsidP="006E315B">
      <w:pPr>
        <w:jc w:val="both"/>
        <w:rPr>
          <w:rFonts w:ascii="Arial" w:hAnsi="Arial" w:cs="Arial"/>
        </w:rPr>
      </w:pPr>
      <w:r w:rsidRPr="00BF05C8">
        <w:rPr>
          <w:rFonts w:ascii="Arial" w:hAnsi="Arial" w:cs="Arial"/>
          <w:b/>
        </w:rPr>
        <w:t xml:space="preserve">ARTÍCULO 1.- </w:t>
      </w:r>
      <w:r w:rsidRPr="00BF05C8">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14:paraId="486431DB" w14:textId="77777777" w:rsidR="006E315B" w:rsidRPr="00BF05C8" w:rsidRDefault="006E315B" w:rsidP="006E315B">
      <w:pPr>
        <w:jc w:val="both"/>
        <w:rPr>
          <w:rFonts w:ascii="Arial" w:hAnsi="Arial" w:cs="Arial"/>
        </w:rPr>
      </w:pPr>
    </w:p>
    <w:p w14:paraId="46D96B6F" w14:textId="77777777" w:rsidR="006E315B" w:rsidRPr="00BF05C8" w:rsidRDefault="006E315B" w:rsidP="006E315B">
      <w:pPr>
        <w:jc w:val="both"/>
        <w:rPr>
          <w:rFonts w:ascii="Arial" w:hAnsi="Arial" w:cs="Arial"/>
        </w:rPr>
      </w:pPr>
      <w:r w:rsidRPr="00BF05C8">
        <w:rPr>
          <w:rFonts w:ascii="Arial" w:hAnsi="Arial" w:cs="Arial"/>
        </w:rPr>
        <w:t>Forman parte de los ingresos las contribuciones, productos y aprovechamientos causados en ejercicios anteriores, pendientes de liquidación o pago.</w:t>
      </w:r>
    </w:p>
    <w:p w14:paraId="1DFB691A" w14:textId="77777777" w:rsidR="006E315B" w:rsidRPr="00BF05C8" w:rsidRDefault="006E315B" w:rsidP="006E315B">
      <w:pPr>
        <w:jc w:val="both"/>
        <w:rPr>
          <w:rFonts w:ascii="Arial" w:hAnsi="Arial" w:cs="Arial"/>
        </w:rPr>
      </w:pPr>
    </w:p>
    <w:p w14:paraId="50FBD3E0" w14:textId="77777777" w:rsidR="006E315B" w:rsidRPr="00BF05C8" w:rsidRDefault="006E315B" w:rsidP="006E315B">
      <w:pPr>
        <w:jc w:val="both"/>
        <w:rPr>
          <w:rFonts w:ascii="Arial" w:hAnsi="Arial" w:cs="Arial"/>
        </w:rPr>
      </w:pPr>
      <w:r w:rsidRPr="00BF05C8">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67FC1283" w14:textId="77777777" w:rsidR="006E315B" w:rsidRDefault="006E315B" w:rsidP="006E315B"/>
    <w:p w14:paraId="4C5F1922" w14:textId="77777777" w:rsidR="006E315B" w:rsidRDefault="006E315B" w:rsidP="006E315B"/>
    <w:p w14:paraId="77541C9E" w14:textId="77777777" w:rsidR="006E315B" w:rsidRDefault="006E315B" w:rsidP="006E315B"/>
    <w:p w14:paraId="70DACF7C" w14:textId="77777777" w:rsidR="006E315B" w:rsidRDefault="006E315B" w:rsidP="006E315B"/>
    <w:tbl>
      <w:tblPr>
        <w:tblW w:w="10366" w:type="dxa"/>
        <w:tblInd w:w="59" w:type="dxa"/>
        <w:tblLayout w:type="fixed"/>
        <w:tblCellMar>
          <w:left w:w="70" w:type="dxa"/>
          <w:right w:w="70" w:type="dxa"/>
        </w:tblCellMar>
        <w:tblLook w:val="04A0" w:firstRow="1" w:lastRow="0" w:firstColumn="1" w:lastColumn="0" w:noHBand="0" w:noVBand="1"/>
      </w:tblPr>
      <w:tblGrid>
        <w:gridCol w:w="503"/>
        <w:gridCol w:w="283"/>
        <w:gridCol w:w="503"/>
        <w:gridCol w:w="7436"/>
        <w:gridCol w:w="1641"/>
      </w:tblGrid>
      <w:tr w:rsidR="006E315B" w:rsidRPr="009E1800" w14:paraId="5926601B" w14:textId="77777777" w:rsidTr="00862FEF">
        <w:trPr>
          <w:trHeight w:val="551"/>
        </w:trPr>
        <w:tc>
          <w:tcPr>
            <w:tcW w:w="87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6AC14" w14:textId="77777777" w:rsidR="006E315B" w:rsidRPr="009E1800" w:rsidRDefault="006E315B" w:rsidP="00862FEF">
            <w:pPr>
              <w:jc w:val="both"/>
              <w:rPr>
                <w:rFonts w:ascii="Arial" w:hAnsi="Arial" w:cs="Arial"/>
                <w:color w:val="000000"/>
                <w:lang w:eastAsia="es-MX"/>
              </w:rPr>
            </w:pPr>
            <w:r w:rsidRPr="009E1800">
              <w:rPr>
                <w:rFonts w:ascii="Arial" w:hAnsi="Arial" w:cs="Arial"/>
                <w:b/>
                <w:bCs/>
                <w:lang w:eastAsia="es-MX"/>
              </w:rPr>
              <w:t>PRESUPUESTO DE INGRESOS CONTENIDO EN LA LEY DE INGRESOS 2019</w:t>
            </w:r>
          </w:p>
        </w:tc>
        <w:tc>
          <w:tcPr>
            <w:tcW w:w="1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1441A0" w14:textId="77777777" w:rsidR="006E315B" w:rsidRPr="009E1800" w:rsidRDefault="006E315B" w:rsidP="00862FEF">
            <w:pPr>
              <w:jc w:val="center"/>
              <w:rPr>
                <w:rFonts w:ascii="Arial" w:hAnsi="Arial" w:cs="Arial"/>
                <w:color w:val="000000"/>
                <w:lang w:eastAsia="es-MX"/>
              </w:rPr>
            </w:pPr>
            <w:r w:rsidRPr="009E1800">
              <w:rPr>
                <w:rFonts w:ascii="Arial" w:hAnsi="Arial" w:cs="Arial"/>
                <w:b/>
                <w:bCs/>
                <w:lang w:eastAsia="es-MX"/>
              </w:rPr>
              <w:t>LAMADRID</w:t>
            </w:r>
          </w:p>
        </w:tc>
      </w:tr>
      <w:tr w:rsidR="006E315B" w:rsidRPr="009E1800" w14:paraId="65B0EACD" w14:textId="77777777" w:rsidTr="00862FEF">
        <w:trPr>
          <w:trHeight w:val="339"/>
        </w:trPr>
        <w:tc>
          <w:tcPr>
            <w:tcW w:w="8725" w:type="dxa"/>
            <w:gridSpan w:val="4"/>
            <w:tcBorders>
              <w:top w:val="single" w:sz="4" w:space="0" w:color="auto"/>
              <w:left w:val="single" w:sz="8" w:space="0" w:color="auto"/>
              <w:bottom w:val="single" w:sz="8" w:space="0" w:color="auto"/>
              <w:right w:val="single" w:sz="8" w:space="0" w:color="000000"/>
            </w:tcBorders>
            <w:shd w:val="clear" w:color="auto" w:fill="auto"/>
          </w:tcPr>
          <w:p w14:paraId="3041C280" w14:textId="77777777" w:rsidR="006E315B" w:rsidRPr="009E1800" w:rsidRDefault="006E315B" w:rsidP="00862FEF">
            <w:pPr>
              <w:jc w:val="both"/>
              <w:rPr>
                <w:rFonts w:ascii="Arial" w:hAnsi="Arial" w:cs="Arial"/>
                <w:color w:val="000000"/>
                <w:lang w:eastAsia="es-MX"/>
              </w:rPr>
            </w:pPr>
            <w:r w:rsidRPr="009E1800">
              <w:rPr>
                <w:rFonts w:ascii="Arial" w:hAnsi="Arial" w:cs="Arial"/>
                <w:b/>
                <w:bCs/>
                <w:color w:val="000000"/>
                <w:lang w:eastAsia="es-MX"/>
              </w:rPr>
              <w:t>TOTAL DE INGRESOS</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5CF8868" w14:textId="77777777" w:rsidR="006E315B" w:rsidRPr="009E1800" w:rsidRDefault="006E315B" w:rsidP="00862FEF">
            <w:pPr>
              <w:jc w:val="right"/>
              <w:rPr>
                <w:rFonts w:ascii="Arial" w:hAnsi="Arial" w:cs="Arial"/>
                <w:b/>
                <w:color w:val="000000"/>
                <w:lang w:eastAsia="es-MX"/>
              </w:rPr>
            </w:pPr>
            <w:r>
              <w:rPr>
                <w:rFonts w:ascii="Arial" w:hAnsi="Arial" w:cs="Arial"/>
                <w:b/>
                <w:color w:val="000000"/>
                <w:lang w:eastAsia="es-MX"/>
              </w:rPr>
              <w:t>22,3</w:t>
            </w:r>
            <w:r w:rsidRPr="009E1800">
              <w:rPr>
                <w:rFonts w:ascii="Arial" w:hAnsi="Arial" w:cs="Arial"/>
                <w:b/>
                <w:color w:val="000000"/>
                <w:lang w:eastAsia="es-MX"/>
              </w:rPr>
              <w:t>7</w:t>
            </w:r>
            <w:r>
              <w:rPr>
                <w:rFonts w:ascii="Arial" w:hAnsi="Arial" w:cs="Arial"/>
                <w:b/>
                <w:color w:val="000000"/>
                <w:lang w:eastAsia="es-MX"/>
              </w:rPr>
              <w:t>1</w:t>
            </w:r>
            <w:r w:rsidRPr="009E1800">
              <w:rPr>
                <w:rFonts w:ascii="Arial" w:hAnsi="Arial" w:cs="Arial"/>
                <w:b/>
                <w:color w:val="000000"/>
                <w:lang w:eastAsia="es-MX"/>
              </w:rPr>
              <w:t>,</w:t>
            </w:r>
            <w:r>
              <w:rPr>
                <w:rFonts w:ascii="Arial" w:hAnsi="Arial" w:cs="Arial"/>
                <w:b/>
                <w:color w:val="000000"/>
                <w:lang w:eastAsia="es-MX"/>
              </w:rPr>
              <w:t>474</w:t>
            </w:r>
            <w:r w:rsidRPr="009E1800">
              <w:rPr>
                <w:rFonts w:ascii="Arial" w:hAnsi="Arial" w:cs="Arial"/>
                <w:b/>
                <w:color w:val="000000"/>
                <w:lang w:eastAsia="es-MX"/>
              </w:rPr>
              <w:t>.</w:t>
            </w:r>
            <w:r>
              <w:rPr>
                <w:rFonts w:ascii="Arial" w:hAnsi="Arial" w:cs="Arial"/>
                <w:b/>
                <w:color w:val="000000"/>
                <w:lang w:eastAsia="es-MX"/>
              </w:rPr>
              <w:t>94</w:t>
            </w:r>
          </w:p>
        </w:tc>
      </w:tr>
      <w:tr w:rsidR="006E315B" w:rsidRPr="009E1800" w14:paraId="33C13F54" w14:textId="77777777" w:rsidTr="00862FEF">
        <w:trPr>
          <w:trHeight w:val="339"/>
        </w:trPr>
        <w:tc>
          <w:tcPr>
            <w:tcW w:w="503" w:type="dxa"/>
            <w:tcBorders>
              <w:top w:val="nil"/>
              <w:left w:val="single" w:sz="8" w:space="0" w:color="auto"/>
              <w:bottom w:val="single" w:sz="8" w:space="0" w:color="auto"/>
              <w:right w:val="single" w:sz="8" w:space="0" w:color="auto"/>
            </w:tcBorders>
            <w:shd w:val="clear" w:color="auto" w:fill="auto"/>
          </w:tcPr>
          <w:p w14:paraId="4F2C9F53"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14:paraId="7DE91FB8"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tcPr>
          <w:p w14:paraId="7372DD9C"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Impuestos</w:t>
            </w:r>
          </w:p>
        </w:tc>
        <w:tc>
          <w:tcPr>
            <w:tcW w:w="1641" w:type="dxa"/>
            <w:tcBorders>
              <w:top w:val="nil"/>
              <w:left w:val="single" w:sz="4" w:space="0" w:color="auto"/>
              <w:bottom w:val="single" w:sz="4" w:space="0" w:color="auto"/>
              <w:right w:val="single" w:sz="4" w:space="0" w:color="auto"/>
            </w:tcBorders>
            <w:shd w:val="clear" w:color="auto" w:fill="auto"/>
          </w:tcPr>
          <w:p w14:paraId="18ACAEF9"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534,236.24</w:t>
            </w:r>
          </w:p>
        </w:tc>
      </w:tr>
      <w:tr w:rsidR="006E315B" w:rsidRPr="009E1800" w14:paraId="19FEEC88" w14:textId="77777777" w:rsidTr="00862FEF">
        <w:trPr>
          <w:trHeight w:val="339"/>
        </w:trPr>
        <w:tc>
          <w:tcPr>
            <w:tcW w:w="503" w:type="dxa"/>
            <w:tcBorders>
              <w:top w:val="nil"/>
              <w:left w:val="single" w:sz="8" w:space="0" w:color="auto"/>
              <w:bottom w:val="single" w:sz="8" w:space="0" w:color="auto"/>
              <w:right w:val="single" w:sz="8" w:space="0" w:color="auto"/>
            </w:tcBorders>
            <w:shd w:val="clear" w:color="auto" w:fill="auto"/>
          </w:tcPr>
          <w:p w14:paraId="17A74E30"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14:paraId="086F44A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single" w:sz="8" w:space="0" w:color="auto"/>
              <w:left w:val="nil"/>
              <w:bottom w:val="single" w:sz="8" w:space="0" w:color="auto"/>
              <w:right w:val="single" w:sz="8" w:space="0" w:color="000000"/>
            </w:tcBorders>
            <w:shd w:val="clear" w:color="auto" w:fill="auto"/>
          </w:tcPr>
          <w:p w14:paraId="2FA9A3D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Impuestos Sobre el Patrimonio</w:t>
            </w:r>
          </w:p>
        </w:tc>
        <w:tc>
          <w:tcPr>
            <w:tcW w:w="1641" w:type="dxa"/>
            <w:tcBorders>
              <w:top w:val="nil"/>
              <w:left w:val="single" w:sz="4" w:space="0" w:color="auto"/>
              <w:bottom w:val="single" w:sz="4" w:space="0" w:color="auto"/>
              <w:right w:val="single" w:sz="4" w:space="0" w:color="auto"/>
            </w:tcBorders>
            <w:shd w:val="clear" w:color="auto" w:fill="auto"/>
          </w:tcPr>
          <w:p w14:paraId="1A005664" w14:textId="77777777" w:rsidR="006E315B" w:rsidRPr="009E1800" w:rsidRDefault="006E315B" w:rsidP="00862FEF">
            <w:pPr>
              <w:tabs>
                <w:tab w:val="left" w:pos="225"/>
              </w:tabs>
              <w:jc w:val="right"/>
              <w:rPr>
                <w:rFonts w:ascii="Arial" w:hAnsi="Arial" w:cs="Arial"/>
                <w:color w:val="000000"/>
                <w:lang w:eastAsia="es-MX"/>
              </w:rPr>
            </w:pPr>
            <w:r w:rsidRPr="009E1800">
              <w:rPr>
                <w:rFonts w:ascii="Arial" w:hAnsi="Arial" w:cs="Arial"/>
                <w:color w:val="000000"/>
                <w:lang w:eastAsia="es-MX"/>
              </w:rPr>
              <w:t xml:space="preserve">    525,682.43</w:t>
            </w:r>
          </w:p>
        </w:tc>
      </w:tr>
      <w:tr w:rsidR="006E315B" w:rsidRPr="009E1800" w14:paraId="5E9A9E8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14:paraId="63C4EBB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14:paraId="1493517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14:paraId="72A97D2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hideMark/>
          </w:tcPr>
          <w:p w14:paraId="6B34089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 Predial</w:t>
            </w:r>
          </w:p>
        </w:tc>
        <w:tc>
          <w:tcPr>
            <w:tcW w:w="1641" w:type="dxa"/>
            <w:tcBorders>
              <w:top w:val="nil"/>
              <w:left w:val="single" w:sz="4" w:space="0" w:color="auto"/>
              <w:bottom w:val="single" w:sz="4" w:space="0" w:color="auto"/>
              <w:right w:val="single" w:sz="4" w:space="0" w:color="auto"/>
            </w:tcBorders>
            <w:shd w:val="clear" w:color="auto" w:fill="auto"/>
          </w:tcPr>
          <w:p w14:paraId="463AF375"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361,205.69</w:t>
            </w:r>
          </w:p>
        </w:tc>
      </w:tr>
      <w:tr w:rsidR="006E315B" w:rsidRPr="009E1800" w14:paraId="74DD4BDF"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14:paraId="6CC17943"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14:paraId="5555EAB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14:paraId="5C1A2D3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hideMark/>
          </w:tcPr>
          <w:p w14:paraId="7344B24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 Sobre Adquisición de Inmuebles</w:t>
            </w:r>
          </w:p>
        </w:tc>
        <w:tc>
          <w:tcPr>
            <w:tcW w:w="1641" w:type="dxa"/>
            <w:tcBorders>
              <w:top w:val="nil"/>
              <w:left w:val="single" w:sz="4" w:space="0" w:color="auto"/>
              <w:bottom w:val="single" w:sz="4" w:space="0" w:color="auto"/>
              <w:right w:val="single" w:sz="4" w:space="0" w:color="auto"/>
            </w:tcBorders>
            <w:shd w:val="clear" w:color="auto" w:fill="auto"/>
          </w:tcPr>
          <w:p w14:paraId="2D7822D7"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164,476.74</w:t>
            </w:r>
          </w:p>
        </w:tc>
      </w:tr>
      <w:tr w:rsidR="006E315B" w:rsidRPr="009E1800" w14:paraId="75C1203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14:paraId="68B4ABE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14:paraId="7634EED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939" w:type="dxa"/>
            <w:gridSpan w:val="2"/>
            <w:tcBorders>
              <w:top w:val="single" w:sz="8" w:space="0" w:color="auto"/>
              <w:left w:val="nil"/>
              <w:bottom w:val="single" w:sz="8" w:space="0" w:color="auto"/>
              <w:right w:val="single" w:sz="8" w:space="0" w:color="000000"/>
            </w:tcBorders>
            <w:shd w:val="clear" w:color="auto" w:fill="auto"/>
            <w:hideMark/>
          </w:tcPr>
          <w:p w14:paraId="67BB104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tcPr>
          <w:p w14:paraId="0E6C8F46" w14:textId="77777777" w:rsidR="006E315B" w:rsidRPr="009E1800" w:rsidRDefault="006E315B" w:rsidP="00862FEF">
            <w:pPr>
              <w:tabs>
                <w:tab w:val="left" w:pos="255"/>
              </w:tabs>
              <w:jc w:val="right"/>
              <w:rPr>
                <w:rFonts w:ascii="Arial" w:hAnsi="Arial" w:cs="Arial"/>
                <w:color w:val="000000"/>
                <w:lang w:eastAsia="es-MX"/>
              </w:rPr>
            </w:pPr>
            <w:r w:rsidRPr="009E1800">
              <w:rPr>
                <w:rFonts w:ascii="Arial" w:hAnsi="Arial" w:cs="Arial"/>
                <w:color w:val="000000"/>
                <w:lang w:eastAsia="es-MX"/>
              </w:rPr>
              <w:t>6,715.32</w:t>
            </w:r>
          </w:p>
        </w:tc>
      </w:tr>
      <w:tr w:rsidR="006E315B" w:rsidRPr="009E1800" w14:paraId="180C19B5"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14:paraId="0CFE734B"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14:paraId="1899C17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14:paraId="5D9FB51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hideMark/>
          </w:tcPr>
          <w:p w14:paraId="52F227E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 de Impuestos</w:t>
            </w:r>
          </w:p>
        </w:tc>
        <w:tc>
          <w:tcPr>
            <w:tcW w:w="1641" w:type="dxa"/>
            <w:tcBorders>
              <w:top w:val="nil"/>
              <w:left w:val="single" w:sz="4" w:space="0" w:color="auto"/>
              <w:bottom w:val="single" w:sz="4" w:space="0" w:color="auto"/>
              <w:right w:val="single" w:sz="4" w:space="0" w:color="auto"/>
            </w:tcBorders>
            <w:shd w:val="clear" w:color="auto" w:fill="auto"/>
          </w:tcPr>
          <w:p w14:paraId="2EF21493"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6,715.32</w:t>
            </w:r>
          </w:p>
        </w:tc>
      </w:tr>
      <w:tr w:rsidR="006E315B" w:rsidRPr="009E1800" w14:paraId="0C93B7D1"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14:paraId="2342E11D"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14:paraId="57C2DD6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8</w:t>
            </w:r>
          </w:p>
        </w:tc>
        <w:tc>
          <w:tcPr>
            <w:tcW w:w="7939" w:type="dxa"/>
            <w:gridSpan w:val="2"/>
            <w:tcBorders>
              <w:top w:val="single" w:sz="8" w:space="0" w:color="auto"/>
              <w:left w:val="nil"/>
              <w:bottom w:val="single" w:sz="8" w:space="0" w:color="auto"/>
              <w:right w:val="single" w:sz="8" w:space="0" w:color="000000"/>
            </w:tcBorders>
            <w:shd w:val="clear" w:color="auto" w:fill="auto"/>
            <w:hideMark/>
          </w:tcPr>
          <w:p w14:paraId="69B4269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Impuestos</w:t>
            </w:r>
          </w:p>
        </w:tc>
        <w:tc>
          <w:tcPr>
            <w:tcW w:w="1641" w:type="dxa"/>
            <w:tcBorders>
              <w:top w:val="nil"/>
              <w:left w:val="single" w:sz="4" w:space="0" w:color="auto"/>
              <w:bottom w:val="single" w:sz="4" w:space="0" w:color="auto"/>
              <w:right w:val="single" w:sz="4" w:space="0" w:color="auto"/>
            </w:tcBorders>
            <w:shd w:val="clear" w:color="auto" w:fill="auto"/>
          </w:tcPr>
          <w:p w14:paraId="3F39197D"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1,838.49</w:t>
            </w:r>
          </w:p>
        </w:tc>
      </w:tr>
      <w:tr w:rsidR="006E315B" w:rsidRPr="009E1800" w14:paraId="47C4EE58"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19FF738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7FF575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19C6438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661A52CF"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Que expendan habitualmente en puestos fijos</w:t>
            </w:r>
          </w:p>
        </w:tc>
        <w:tc>
          <w:tcPr>
            <w:tcW w:w="1641" w:type="dxa"/>
            <w:tcBorders>
              <w:top w:val="nil"/>
              <w:left w:val="single" w:sz="4" w:space="0" w:color="auto"/>
              <w:bottom w:val="single" w:sz="4" w:space="0" w:color="auto"/>
              <w:right w:val="single" w:sz="4" w:space="0" w:color="auto"/>
            </w:tcBorders>
            <w:shd w:val="clear" w:color="auto" w:fill="auto"/>
            <w:noWrap/>
          </w:tcPr>
          <w:p w14:paraId="1AE7C03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704.25</w:t>
            </w:r>
          </w:p>
        </w:tc>
      </w:tr>
      <w:tr w:rsidR="006E315B" w:rsidRPr="009E1800" w14:paraId="4506DA77"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68F877F0"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F1E277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2DC4AE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14:paraId="38318D5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En ferias, fiestas, verbenas y otros</w:t>
            </w:r>
          </w:p>
        </w:tc>
        <w:tc>
          <w:tcPr>
            <w:tcW w:w="1641" w:type="dxa"/>
            <w:tcBorders>
              <w:top w:val="nil"/>
              <w:left w:val="single" w:sz="4" w:space="0" w:color="auto"/>
              <w:bottom w:val="single" w:sz="4" w:space="0" w:color="auto"/>
              <w:right w:val="single" w:sz="4" w:space="0" w:color="auto"/>
            </w:tcBorders>
            <w:shd w:val="clear" w:color="auto" w:fill="auto"/>
            <w:noWrap/>
          </w:tcPr>
          <w:p w14:paraId="600899F3"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684.68</w:t>
            </w:r>
          </w:p>
        </w:tc>
      </w:tr>
      <w:tr w:rsidR="006E315B" w:rsidRPr="009E1800" w14:paraId="327EF2B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2F7E33E"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AD59D7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20068CD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14:paraId="3655C6F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xml:space="preserve">Venta de flores y alimentos el día1 Y 2 de noviembre  junto al panteón municipal </w:t>
            </w:r>
          </w:p>
        </w:tc>
        <w:tc>
          <w:tcPr>
            <w:tcW w:w="1641" w:type="dxa"/>
            <w:tcBorders>
              <w:top w:val="nil"/>
              <w:left w:val="single" w:sz="4" w:space="0" w:color="auto"/>
              <w:bottom w:val="single" w:sz="4" w:space="0" w:color="auto"/>
              <w:right w:val="single" w:sz="4" w:space="0" w:color="auto"/>
            </w:tcBorders>
            <w:shd w:val="clear" w:color="auto" w:fill="auto"/>
            <w:noWrap/>
          </w:tcPr>
          <w:p w14:paraId="13BF71D7" w14:textId="77777777" w:rsidR="006E315B" w:rsidRPr="009E1800" w:rsidRDefault="006E315B" w:rsidP="00862FEF">
            <w:pPr>
              <w:tabs>
                <w:tab w:val="left" w:pos="1245"/>
              </w:tabs>
              <w:jc w:val="right"/>
              <w:rPr>
                <w:rFonts w:ascii="Arial" w:hAnsi="Arial" w:cs="Arial"/>
                <w:lang w:eastAsia="es-MX"/>
              </w:rPr>
            </w:pPr>
            <w:r w:rsidRPr="009E1800">
              <w:rPr>
                <w:rFonts w:ascii="Arial" w:hAnsi="Arial" w:cs="Arial"/>
                <w:lang w:eastAsia="es-MX"/>
              </w:rPr>
              <w:t>449.56</w:t>
            </w:r>
          </w:p>
        </w:tc>
      </w:tr>
      <w:tr w:rsidR="006E315B" w:rsidRPr="009E1800" w14:paraId="01D5A689" w14:textId="77777777" w:rsidTr="00862FEF">
        <w:trPr>
          <w:trHeight w:val="60"/>
        </w:trPr>
        <w:tc>
          <w:tcPr>
            <w:tcW w:w="503" w:type="dxa"/>
            <w:tcBorders>
              <w:top w:val="nil"/>
              <w:left w:val="single" w:sz="8" w:space="0" w:color="auto"/>
              <w:bottom w:val="single" w:sz="8" w:space="0" w:color="auto"/>
              <w:right w:val="single" w:sz="8" w:space="0" w:color="auto"/>
            </w:tcBorders>
            <w:shd w:val="clear" w:color="auto" w:fill="auto"/>
            <w:noWrap/>
            <w:hideMark/>
          </w:tcPr>
          <w:p w14:paraId="4B3307E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FC2776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26B0EB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401F94B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14:paraId="1698DFFD"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14:paraId="3C1B8914"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7C627D07"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2</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69637CA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Cuotas y Aportaciones de seguridad social</w:t>
            </w:r>
          </w:p>
        </w:tc>
        <w:tc>
          <w:tcPr>
            <w:tcW w:w="1641" w:type="dxa"/>
            <w:tcBorders>
              <w:top w:val="nil"/>
              <w:left w:val="single" w:sz="4" w:space="0" w:color="auto"/>
              <w:bottom w:val="single" w:sz="4" w:space="0" w:color="auto"/>
              <w:right w:val="single" w:sz="4" w:space="0" w:color="auto"/>
            </w:tcBorders>
            <w:shd w:val="clear" w:color="000000" w:fill="BFBFBF"/>
            <w:noWrap/>
            <w:hideMark/>
          </w:tcPr>
          <w:p w14:paraId="28B17D2A"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14:paraId="7686EE56"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07668F6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0498DCD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775C8C8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3487026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14:paraId="3A735B6B"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14:paraId="15806C93"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31724A9C"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3</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08A515C5"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Contribuciones de Mejoras</w:t>
            </w:r>
          </w:p>
        </w:tc>
        <w:tc>
          <w:tcPr>
            <w:tcW w:w="1641" w:type="dxa"/>
            <w:tcBorders>
              <w:top w:val="nil"/>
              <w:left w:val="single" w:sz="4" w:space="0" w:color="auto"/>
              <w:bottom w:val="single" w:sz="4" w:space="0" w:color="auto"/>
              <w:right w:val="single" w:sz="4" w:space="0" w:color="auto"/>
            </w:tcBorders>
            <w:shd w:val="clear" w:color="000000" w:fill="BFBFBF"/>
            <w:noWrap/>
            <w:hideMark/>
          </w:tcPr>
          <w:p w14:paraId="4040EAE7"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14:paraId="671EC135"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7AD1EFE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2ED937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4F3E08C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19E3930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14:paraId="4A8B8FF7"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14:paraId="72DADD3F" w14:textId="77777777" w:rsidTr="00862FEF">
        <w:trPr>
          <w:trHeight w:val="294"/>
        </w:trPr>
        <w:tc>
          <w:tcPr>
            <w:tcW w:w="503" w:type="dxa"/>
            <w:tcBorders>
              <w:top w:val="nil"/>
              <w:left w:val="single" w:sz="8" w:space="0" w:color="auto"/>
              <w:bottom w:val="single" w:sz="8" w:space="0" w:color="auto"/>
              <w:right w:val="single" w:sz="8" w:space="0" w:color="auto"/>
            </w:tcBorders>
            <w:shd w:val="clear" w:color="000000" w:fill="BFBFBF"/>
            <w:noWrap/>
            <w:hideMark/>
          </w:tcPr>
          <w:p w14:paraId="21E6FD3A"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4</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358D4DEC"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Derechos</w:t>
            </w:r>
          </w:p>
        </w:tc>
        <w:tc>
          <w:tcPr>
            <w:tcW w:w="1641" w:type="dxa"/>
            <w:tcBorders>
              <w:top w:val="nil"/>
              <w:left w:val="single" w:sz="4" w:space="0" w:color="auto"/>
              <w:bottom w:val="single" w:sz="4" w:space="0" w:color="auto"/>
              <w:right w:val="single" w:sz="4" w:space="0" w:color="auto"/>
            </w:tcBorders>
            <w:shd w:val="clear" w:color="000000" w:fill="BFBFBF"/>
            <w:noWrap/>
            <w:hideMark/>
          </w:tcPr>
          <w:p w14:paraId="08F324E3"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19</w:t>
            </w:r>
            <w:r>
              <w:rPr>
                <w:rFonts w:ascii="Arial" w:hAnsi="Arial" w:cs="Arial"/>
                <w:b/>
                <w:bCs/>
                <w:color w:val="000000"/>
                <w:lang w:eastAsia="es-MX"/>
              </w:rPr>
              <w:t>6</w:t>
            </w:r>
            <w:r w:rsidRPr="009E1800">
              <w:rPr>
                <w:rFonts w:ascii="Arial" w:hAnsi="Arial" w:cs="Arial"/>
                <w:b/>
                <w:bCs/>
                <w:color w:val="000000"/>
                <w:lang w:eastAsia="es-MX"/>
              </w:rPr>
              <w:t>,</w:t>
            </w:r>
            <w:r>
              <w:rPr>
                <w:rFonts w:ascii="Arial" w:hAnsi="Arial" w:cs="Arial"/>
                <w:b/>
                <w:bCs/>
                <w:color w:val="000000"/>
                <w:lang w:eastAsia="es-MX"/>
              </w:rPr>
              <w:t>177</w:t>
            </w:r>
            <w:r w:rsidRPr="009E1800">
              <w:rPr>
                <w:rFonts w:ascii="Arial" w:hAnsi="Arial" w:cs="Arial"/>
                <w:b/>
                <w:bCs/>
                <w:color w:val="000000"/>
                <w:lang w:eastAsia="es-MX"/>
              </w:rPr>
              <w:t>.</w:t>
            </w:r>
            <w:r>
              <w:rPr>
                <w:rFonts w:ascii="Arial" w:hAnsi="Arial" w:cs="Arial"/>
                <w:b/>
                <w:bCs/>
                <w:color w:val="000000"/>
                <w:lang w:eastAsia="es-MX"/>
              </w:rPr>
              <w:t>73</w:t>
            </w:r>
          </w:p>
        </w:tc>
      </w:tr>
      <w:tr w:rsidR="006E315B" w:rsidRPr="009E1800" w14:paraId="06106EB6" w14:textId="77777777" w:rsidTr="00862FEF">
        <w:trPr>
          <w:trHeight w:val="327"/>
        </w:trPr>
        <w:tc>
          <w:tcPr>
            <w:tcW w:w="503" w:type="dxa"/>
            <w:tcBorders>
              <w:top w:val="nil"/>
              <w:left w:val="single" w:sz="8" w:space="0" w:color="auto"/>
              <w:bottom w:val="single" w:sz="8" w:space="0" w:color="auto"/>
              <w:right w:val="single" w:sz="8" w:space="0" w:color="auto"/>
            </w:tcBorders>
            <w:shd w:val="clear" w:color="auto" w:fill="auto"/>
            <w:noWrap/>
            <w:hideMark/>
          </w:tcPr>
          <w:p w14:paraId="5166B059"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B8826E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6149BE0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Derechos por Prestación de Servicios</w:t>
            </w:r>
          </w:p>
        </w:tc>
        <w:tc>
          <w:tcPr>
            <w:tcW w:w="1641" w:type="dxa"/>
            <w:tcBorders>
              <w:top w:val="nil"/>
              <w:left w:val="single" w:sz="4" w:space="0" w:color="auto"/>
              <w:bottom w:val="single" w:sz="4" w:space="0" w:color="auto"/>
              <w:right w:val="single" w:sz="4" w:space="0" w:color="auto"/>
            </w:tcBorders>
            <w:shd w:val="clear" w:color="auto" w:fill="auto"/>
            <w:noWrap/>
          </w:tcPr>
          <w:p w14:paraId="650B8594"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145,242.13</w:t>
            </w:r>
          </w:p>
        </w:tc>
      </w:tr>
      <w:tr w:rsidR="006E315B" w:rsidRPr="009E1800" w14:paraId="6CDA0CF2"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F73FDD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FDD935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52697A7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338B301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de Agua Potable y Alcantarillado</w:t>
            </w:r>
          </w:p>
        </w:tc>
        <w:tc>
          <w:tcPr>
            <w:tcW w:w="1641" w:type="dxa"/>
            <w:tcBorders>
              <w:top w:val="nil"/>
              <w:left w:val="single" w:sz="4" w:space="0" w:color="auto"/>
              <w:bottom w:val="single" w:sz="4" w:space="0" w:color="auto"/>
              <w:right w:val="single" w:sz="4" w:space="0" w:color="auto"/>
            </w:tcBorders>
            <w:shd w:val="clear" w:color="auto" w:fill="auto"/>
            <w:noWrap/>
          </w:tcPr>
          <w:p w14:paraId="7DC0E9E6"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144,486.26</w:t>
            </w:r>
          </w:p>
        </w:tc>
      </w:tr>
      <w:tr w:rsidR="006E315B" w:rsidRPr="009E1800" w14:paraId="21D0CDD8"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042F8B71"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2F05145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70EA2079" w14:textId="77777777" w:rsidR="006E315B" w:rsidRPr="009E1800" w:rsidRDefault="006E315B" w:rsidP="00862FEF">
            <w:pPr>
              <w:jc w:val="center"/>
              <w:rPr>
                <w:rFonts w:ascii="Arial" w:hAnsi="Arial" w:cs="Arial"/>
                <w:color w:val="000000"/>
              </w:rPr>
            </w:pPr>
            <w:r w:rsidRPr="009E1800">
              <w:rPr>
                <w:rFonts w:ascii="Arial" w:hAnsi="Arial" w:cs="Arial"/>
                <w:color w:val="000000"/>
              </w:rPr>
              <w:t>2</w:t>
            </w:r>
          </w:p>
        </w:tc>
        <w:tc>
          <w:tcPr>
            <w:tcW w:w="7436" w:type="dxa"/>
            <w:tcBorders>
              <w:top w:val="nil"/>
              <w:left w:val="nil"/>
              <w:bottom w:val="single" w:sz="8" w:space="0" w:color="auto"/>
              <w:right w:val="single" w:sz="8" w:space="0" w:color="auto"/>
            </w:tcBorders>
            <w:shd w:val="clear" w:color="auto" w:fill="auto"/>
            <w:noWrap/>
            <w:hideMark/>
          </w:tcPr>
          <w:p w14:paraId="60ECBE1D" w14:textId="77777777" w:rsidR="006E315B" w:rsidRPr="009E1800" w:rsidRDefault="006E315B" w:rsidP="00862FEF">
            <w:pPr>
              <w:rPr>
                <w:rFonts w:ascii="Arial" w:hAnsi="Arial" w:cs="Arial"/>
                <w:color w:val="000000"/>
              </w:rPr>
            </w:pPr>
            <w:r w:rsidRPr="009E1800">
              <w:rPr>
                <w:rFonts w:ascii="Arial" w:hAnsi="Arial" w:cs="Arial"/>
                <w:color w:val="000000"/>
              </w:rPr>
              <w:t>Servicios en Panteones</w:t>
            </w:r>
          </w:p>
        </w:tc>
        <w:tc>
          <w:tcPr>
            <w:tcW w:w="1641" w:type="dxa"/>
            <w:tcBorders>
              <w:top w:val="nil"/>
              <w:left w:val="single" w:sz="4" w:space="0" w:color="auto"/>
              <w:bottom w:val="single" w:sz="4" w:space="0" w:color="auto"/>
              <w:right w:val="single" w:sz="4" w:space="0" w:color="auto"/>
            </w:tcBorders>
            <w:shd w:val="clear" w:color="auto" w:fill="auto"/>
            <w:noWrap/>
          </w:tcPr>
          <w:p w14:paraId="7546379F"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755.87</w:t>
            </w:r>
          </w:p>
        </w:tc>
      </w:tr>
      <w:tr w:rsidR="006E315B" w:rsidRPr="009E1800" w14:paraId="457BAC0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62758D57"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14:paraId="52BC3372" w14:textId="77777777"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14:paraId="190E8B63" w14:textId="77777777" w:rsidR="006E315B" w:rsidRPr="009E1800" w:rsidRDefault="006E315B" w:rsidP="00862FEF">
            <w:pPr>
              <w:jc w:val="center"/>
              <w:rPr>
                <w:rFonts w:ascii="Arial" w:hAnsi="Arial" w:cs="Arial"/>
                <w:color w:val="000000"/>
              </w:rPr>
            </w:pPr>
            <w:r w:rsidRPr="009E1800">
              <w:rPr>
                <w:rFonts w:ascii="Arial" w:hAnsi="Arial" w:cs="Arial"/>
                <w:color w:val="000000"/>
              </w:rPr>
              <w:t>3</w:t>
            </w:r>
          </w:p>
        </w:tc>
        <w:tc>
          <w:tcPr>
            <w:tcW w:w="7436" w:type="dxa"/>
            <w:tcBorders>
              <w:top w:val="nil"/>
              <w:left w:val="nil"/>
              <w:bottom w:val="single" w:sz="8" w:space="0" w:color="auto"/>
              <w:right w:val="single" w:sz="8" w:space="0" w:color="auto"/>
            </w:tcBorders>
            <w:shd w:val="clear" w:color="auto" w:fill="auto"/>
            <w:noWrap/>
            <w:hideMark/>
          </w:tcPr>
          <w:p w14:paraId="5E0608D0" w14:textId="77777777" w:rsidR="006E315B" w:rsidRPr="009E1800" w:rsidRDefault="006E315B" w:rsidP="00862FEF">
            <w:pPr>
              <w:rPr>
                <w:rFonts w:ascii="Arial" w:hAnsi="Arial" w:cs="Arial"/>
                <w:color w:val="000000"/>
              </w:rPr>
            </w:pPr>
            <w:r w:rsidRPr="009E1800">
              <w:rPr>
                <w:rFonts w:ascii="Arial" w:hAnsi="Arial" w:cs="Arial"/>
                <w:color w:val="000000"/>
              </w:rPr>
              <w:t>Otros Servicios</w:t>
            </w:r>
          </w:p>
        </w:tc>
        <w:tc>
          <w:tcPr>
            <w:tcW w:w="1641" w:type="dxa"/>
            <w:tcBorders>
              <w:top w:val="nil"/>
              <w:left w:val="single" w:sz="4" w:space="0" w:color="auto"/>
              <w:bottom w:val="single" w:sz="4" w:space="0" w:color="auto"/>
              <w:right w:val="single" w:sz="4" w:space="0" w:color="auto"/>
            </w:tcBorders>
            <w:shd w:val="clear" w:color="auto" w:fill="auto"/>
            <w:noWrap/>
          </w:tcPr>
          <w:p w14:paraId="288D0814"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35D81E4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4843ED2"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06ADEC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2EF2102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Derechos</w:t>
            </w:r>
          </w:p>
        </w:tc>
        <w:tc>
          <w:tcPr>
            <w:tcW w:w="1641" w:type="dxa"/>
            <w:tcBorders>
              <w:top w:val="nil"/>
              <w:left w:val="single" w:sz="4" w:space="0" w:color="auto"/>
              <w:bottom w:val="single" w:sz="4" w:space="0" w:color="auto"/>
              <w:right w:val="single" w:sz="4" w:space="0" w:color="auto"/>
            </w:tcBorders>
            <w:shd w:val="clear" w:color="auto" w:fill="auto"/>
            <w:noWrap/>
          </w:tcPr>
          <w:p w14:paraId="17626C0E" w14:textId="77777777" w:rsidR="006E315B" w:rsidRPr="009E1800" w:rsidRDefault="006E315B" w:rsidP="00862FEF">
            <w:pPr>
              <w:jc w:val="right"/>
              <w:rPr>
                <w:rFonts w:ascii="Arial" w:hAnsi="Arial" w:cs="Arial"/>
                <w:color w:val="000000"/>
                <w:lang w:eastAsia="es-MX"/>
              </w:rPr>
            </w:pPr>
            <w:r>
              <w:rPr>
                <w:rFonts w:ascii="Arial" w:hAnsi="Arial" w:cs="Arial"/>
                <w:color w:val="000000"/>
                <w:lang w:eastAsia="es-MX"/>
              </w:rPr>
              <w:t>50,935.60</w:t>
            </w:r>
          </w:p>
        </w:tc>
      </w:tr>
      <w:tr w:rsidR="006E315B" w:rsidRPr="009E1800" w14:paraId="15328B1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F0EE87B"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lastRenderedPageBreak/>
              <w:t> </w:t>
            </w:r>
          </w:p>
        </w:tc>
        <w:tc>
          <w:tcPr>
            <w:tcW w:w="283" w:type="dxa"/>
            <w:tcBorders>
              <w:top w:val="nil"/>
              <w:left w:val="nil"/>
              <w:bottom w:val="single" w:sz="8" w:space="0" w:color="auto"/>
              <w:right w:val="single" w:sz="8" w:space="0" w:color="auto"/>
            </w:tcBorders>
            <w:shd w:val="clear" w:color="auto" w:fill="auto"/>
            <w:noWrap/>
            <w:hideMark/>
          </w:tcPr>
          <w:p w14:paraId="39F98A3B"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3538C13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5D59354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Alineamiento de lotes y terrenos</w:t>
            </w:r>
          </w:p>
        </w:tc>
        <w:tc>
          <w:tcPr>
            <w:tcW w:w="1641" w:type="dxa"/>
            <w:tcBorders>
              <w:top w:val="nil"/>
              <w:left w:val="single" w:sz="4" w:space="0" w:color="auto"/>
              <w:bottom w:val="single" w:sz="4" w:space="0" w:color="auto"/>
              <w:right w:val="single" w:sz="4" w:space="0" w:color="auto"/>
            </w:tcBorders>
            <w:shd w:val="clear" w:color="auto" w:fill="auto"/>
            <w:noWrap/>
          </w:tcPr>
          <w:p w14:paraId="425D6D2F"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746.63</w:t>
            </w:r>
          </w:p>
        </w:tc>
      </w:tr>
      <w:tr w:rsidR="006E315B" w:rsidRPr="009E1800" w14:paraId="44E58F6E"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4F0F34EB"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56DF85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36DDA4D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14:paraId="700A51A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Asignación de número oficial</w:t>
            </w:r>
          </w:p>
        </w:tc>
        <w:tc>
          <w:tcPr>
            <w:tcW w:w="1641" w:type="dxa"/>
            <w:tcBorders>
              <w:top w:val="nil"/>
              <w:left w:val="single" w:sz="4" w:space="0" w:color="auto"/>
              <w:bottom w:val="single" w:sz="4" w:space="0" w:color="auto"/>
              <w:right w:val="single" w:sz="4" w:space="0" w:color="auto"/>
            </w:tcBorders>
            <w:shd w:val="clear" w:color="auto" w:fill="auto"/>
            <w:noWrap/>
          </w:tcPr>
          <w:p w14:paraId="56EC5E2C"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1,108.54</w:t>
            </w:r>
          </w:p>
        </w:tc>
      </w:tr>
      <w:tr w:rsidR="006E315B" w:rsidRPr="009E1800" w14:paraId="1D253A8E"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5BC59C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5CE34C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22CBF40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14:paraId="055CEDA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Locales comerciales por metro cuadrado</w:t>
            </w:r>
          </w:p>
        </w:tc>
        <w:tc>
          <w:tcPr>
            <w:tcW w:w="1641" w:type="dxa"/>
            <w:tcBorders>
              <w:top w:val="nil"/>
              <w:left w:val="single" w:sz="4" w:space="0" w:color="auto"/>
              <w:bottom w:val="single" w:sz="4" w:space="0" w:color="auto"/>
              <w:right w:val="single" w:sz="4" w:space="0" w:color="auto"/>
            </w:tcBorders>
            <w:shd w:val="clear" w:color="auto" w:fill="auto"/>
            <w:noWrap/>
          </w:tcPr>
          <w:p w14:paraId="591531D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1D8D9B00"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8441754"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14:paraId="273FBEC5" w14:textId="77777777"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14:paraId="5386497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436" w:type="dxa"/>
            <w:tcBorders>
              <w:top w:val="nil"/>
              <w:left w:val="nil"/>
              <w:bottom w:val="single" w:sz="8" w:space="0" w:color="auto"/>
              <w:right w:val="single" w:sz="8" w:space="0" w:color="auto"/>
            </w:tcBorders>
            <w:shd w:val="clear" w:color="auto" w:fill="auto"/>
            <w:noWrap/>
            <w:hideMark/>
          </w:tcPr>
          <w:p w14:paraId="61BCE8B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Catastrales</w:t>
            </w:r>
          </w:p>
        </w:tc>
        <w:tc>
          <w:tcPr>
            <w:tcW w:w="1641" w:type="dxa"/>
            <w:tcBorders>
              <w:top w:val="nil"/>
              <w:left w:val="single" w:sz="4" w:space="0" w:color="auto"/>
              <w:bottom w:val="single" w:sz="4" w:space="0" w:color="auto"/>
              <w:right w:val="single" w:sz="4" w:space="0" w:color="auto"/>
            </w:tcBorders>
            <w:shd w:val="clear" w:color="auto" w:fill="auto"/>
            <w:noWrap/>
          </w:tcPr>
          <w:p w14:paraId="2737AA51"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21,727.96</w:t>
            </w:r>
          </w:p>
        </w:tc>
      </w:tr>
      <w:tr w:rsidR="006E315B" w:rsidRPr="009E1800" w14:paraId="152AAB22"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5C8023F8"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14:paraId="3AF0BA2F" w14:textId="77777777"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14:paraId="402375C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436" w:type="dxa"/>
            <w:tcBorders>
              <w:top w:val="nil"/>
              <w:left w:val="nil"/>
              <w:bottom w:val="single" w:sz="8" w:space="0" w:color="auto"/>
              <w:right w:val="single" w:sz="8" w:space="0" w:color="auto"/>
            </w:tcBorders>
            <w:shd w:val="clear" w:color="auto" w:fill="auto"/>
            <w:noWrap/>
            <w:hideMark/>
          </w:tcPr>
          <w:p w14:paraId="2B6AA29F"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por Certificaciones y Legalizaciones</w:t>
            </w:r>
          </w:p>
        </w:tc>
        <w:tc>
          <w:tcPr>
            <w:tcW w:w="1641" w:type="dxa"/>
            <w:tcBorders>
              <w:top w:val="nil"/>
              <w:left w:val="single" w:sz="4" w:space="0" w:color="auto"/>
              <w:bottom w:val="single" w:sz="4" w:space="0" w:color="auto"/>
              <w:right w:val="single" w:sz="4" w:space="0" w:color="auto"/>
            </w:tcBorders>
            <w:shd w:val="clear" w:color="auto" w:fill="auto"/>
            <w:noWrap/>
          </w:tcPr>
          <w:p w14:paraId="34ED783E"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3,790.76</w:t>
            </w:r>
          </w:p>
        </w:tc>
      </w:tr>
      <w:tr w:rsidR="006E315B" w:rsidRPr="009E1800" w14:paraId="59B759C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20F3EB3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4892F80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494282C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6</w:t>
            </w:r>
          </w:p>
        </w:tc>
        <w:tc>
          <w:tcPr>
            <w:tcW w:w="7436" w:type="dxa"/>
            <w:tcBorders>
              <w:top w:val="nil"/>
              <w:left w:val="nil"/>
              <w:bottom w:val="single" w:sz="8" w:space="0" w:color="auto"/>
              <w:right w:val="single" w:sz="8" w:space="0" w:color="auto"/>
            </w:tcBorders>
            <w:shd w:val="clear" w:color="auto" w:fill="auto"/>
            <w:noWrap/>
            <w:hideMark/>
          </w:tcPr>
          <w:p w14:paraId="17A002C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Expedición de licencias de funcionamiento</w:t>
            </w:r>
          </w:p>
        </w:tc>
        <w:tc>
          <w:tcPr>
            <w:tcW w:w="1641" w:type="dxa"/>
            <w:tcBorders>
              <w:top w:val="nil"/>
              <w:left w:val="single" w:sz="4" w:space="0" w:color="auto"/>
              <w:bottom w:val="single" w:sz="4" w:space="0" w:color="auto"/>
              <w:right w:val="single" w:sz="4" w:space="0" w:color="auto"/>
            </w:tcBorders>
            <w:shd w:val="clear" w:color="auto" w:fill="auto"/>
            <w:noWrap/>
          </w:tcPr>
          <w:p w14:paraId="7096869E"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769E597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69FCF7CB"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28BB1D4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2D5F3AA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436" w:type="dxa"/>
            <w:tcBorders>
              <w:top w:val="nil"/>
              <w:left w:val="nil"/>
              <w:bottom w:val="single" w:sz="8" w:space="0" w:color="auto"/>
              <w:right w:val="single" w:sz="8" w:space="0" w:color="auto"/>
            </w:tcBorders>
            <w:shd w:val="clear" w:color="auto" w:fill="auto"/>
            <w:noWrap/>
            <w:hideMark/>
          </w:tcPr>
          <w:p w14:paraId="39592CC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cantinas</w:t>
            </w:r>
          </w:p>
        </w:tc>
        <w:tc>
          <w:tcPr>
            <w:tcW w:w="1641" w:type="dxa"/>
            <w:tcBorders>
              <w:top w:val="nil"/>
              <w:left w:val="single" w:sz="4" w:space="0" w:color="auto"/>
              <w:bottom w:val="single" w:sz="4" w:space="0" w:color="auto"/>
              <w:right w:val="single" w:sz="4" w:space="0" w:color="auto"/>
            </w:tcBorders>
            <w:shd w:val="clear" w:color="auto" w:fill="auto"/>
            <w:noWrap/>
          </w:tcPr>
          <w:p w14:paraId="2D176C31"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2,105.13</w:t>
            </w:r>
          </w:p>
        </w:tc>
      </w:tr>
      <w:tr w:rsidR="006E315B" w:rsidRPr="009E1800" w14:paraId="5267EB15"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3DBC10A"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089722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03EC192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8</w:t>
            </w:r>
          </w:p>
        </w:tc>
        <w:tc>
          <w:tcPr>
            <w:tcW w:w="7436" w:type="dxa"/>
            <w:tcBorders>
              <w:top w:val="nil"/>
              <w:left w:val="nil"/>
              <w:bottom w:val="single" w:sz="8" w:space="0" w:color="auto"/>
              <w:right w:val="single" w:sz="8" w:space="0" w:color="auto"/>
            </w:tcBorders>
            <w:shd w:val="clear" w:color="auto" w:fill="auto"/>
            <w:noWrap/>
            <w:hideMark/>
          </w:tcPr>
          <w:p w14:paraId="138CE93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de cervecería</w:t>
            </w:r>
          </w:p>
        </w:tc>
        <w:tc>
          <w:tcPr>
            <w:tcW w:w="1641" w:type="dxa"/>
            <w:tcBorders>
              <w:top w:val="nil"/>
              <w:left w:val="single" w:sz="4" w:space="0" w:color="auto"/>
              <w:bottom w:val="single" w:sz="4" w:space="0" w:color="auto"/>
              <w:right w:val="single" w:sz="4" w:space="0" w:color="auto"/>
            </w:tcBorders>
            <w:shd w:val="clear" w:color="auto" w:fill="auto"/>
            <w:noWrap/>
          </w:tcPr>
          <w:p w14:paraId="1FDBE835"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2,105.13</w:t>
            </w:r>
          </w:p>
        </w:tc>
      </w:tr>
      <w:tr w:rsidR="006E315B" w:rsidRPr="009E1800" w14:paraId="18FBE351"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77B25673"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0FAB611B"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3CB90ED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9</w:t>
            </w:r>
          </w:p>
        </w:tc>
        <w:tc>
          <w:tcPr>
            <w:tcW w:w="7436" w:type="dxa"/>
            <w:tcBorders>
              <w:top w:val="nil"/>
              <w:left w:val="nil"/>
              <w:bottom w:val="single" w:sz="8" w:space="0" w:color="auto"/>
              <w:right w:val="single" w:sz="8" w:space="0" w:color="auto"/>
            </w:tcBorders>
            <w:shd w:val="clear" w:color="auto" w:fill="auto"/>
            <w:noWrap/>
            <w:hideMark/>
          </w:tcPr>
          <w:p w14:paraId="227C2E1F"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abarrotes</w:t>
            </w:r>
          </w:p>
        </w:tc>
        <w:tc>
          <w:tcPr>
            <w:tcW w:w="1641" w:type="dxa"/>
            <w:tcBorders>
              <w:top w:val="nil"/>
              <w:left w:val="single" w:sz="4" w:space="0" w:color="auto"/>
              <w:bottom w:val="single" w:sz="4" w:space="0" w:color="auto"/>
              <w:right w:val="single" w:sz="4" w:space="0" w:color="auto"/>
            </w:tcBorders>
            <w:shd w:val="clear" w:color="auto" w:fill="auto"/>
            <w:noWrap/>
          </w:tcPr>
          <w:p w14:paraId="11021C14"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3,785.22</w:t>
            </w:r>
          </w:p>
        </w:tc>
      </w:tr>
      <w:tr w:rsidR="006E315B" w:rsidRPr="009E1800" w14:paraId="360DF24C"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124C48C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391F16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0E621A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10</w:t>
            </w:r>
          </w:p>
        </w:tc>
        <w:tc>
          <w:tcPr>
            <w:tcW w:w="7436" w:type="dxa"/>
            <w:tcBorders>
              <w:top w:val="nil"/>
              <w:left w:val="nil"/>
              <w:bottom w:val="single" w:sz="8" w:space="0" w:color="auto"/>
              <w:right w:val="single" w:sz="8" w:space="0" w:color="auto"/>
            </w:tcBorders>
            <w:shd w:val="clear" w:color="auto" w:fill="auto"/>
            <w:noWrap/>
            <w:hideMark/>
          </w:tcPr>
          <w:p w14:paraId="77A6EB5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expendios y depósitos</w:t>
            </w:r>
          </w:p>
        </w:tc>
        <w:tc>
          <w:tcPr>
            <w:tcW w:w="1641" w:type="dxa"/>
            <w:tcBorders>
              <w:top w:val="nil"/>
              <w:left w:val="single" w:sz="4" w:space="0" w:color="auto"/>
              <w:bottom w:val="single" w:sz="4" w:space="0" w:color="auto"/>
              <w:right w:val="single" w:sz="4" w:space="0" w:color="auto"/>
            </w:tcBorders>
            <w:shd w:val="clear" w:color="auto" w:fill="auto"/>
            <w:noWrap/>
          </w:tcPr>
          <w:p w14:paraId="599EA43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4,210.26</w:t>
            </w:r>
          </w:p>
        </w:tc>
      </w:tr>
      <w:tr w:rsidR="006E315B" w:rsidRPr="009E1800" w14:paraId="0E43F152"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5015292C"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6D9557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AB0F0A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11</w:t>
            </w:r>
          </w:p>
        </w:tc>
        <w:tc>
          <w:tcPr>
            <w:tcW w:w="7436" w:type="dxa"/>
            <w:tcBorders>
              <w:top w:val="nil"/>
              <w:left w:val="nil"/>
              <w:bottom w:val="single" w:sz="8" w:space="0" w:color="auto"/>
              <w:right w:val="single" w:sz="8" w:space="0" w:color="auto"/>
            </w:tcBorders>
            <w:shd w:val="clear" w:color="auto" w:fill="auto"/>
            <w:noWrap/>
            <w:hideMark/>
          </w:tcPr>
          <w:p w14:paraId="210D0D8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restaurantes bar y supermercados</w:t>
            </w:r>
          </w:p>
        </w:tc>
        <w:tc>
          <w:tcPr>
            <w:tcW w:w="1641" w:type="dxa"/>
            <w:tcBorders>
              <w:top w:val="nil"/>
              <w:left w:val="single" w:sz="4" w:space="0" w:color="auto"/>
              <w:bottom w:val="single" w:sz="4" w:space="0" w:color="auto"/>
              <w:right w:val="single" w:sz="4" w:space="0" w:color="auto"/>
            </w:tcBorders>
            <w:shd w:val="clear" w:color="auto" w:fill="auto"/>
            <w:noWrap/>
          </w:tcPr>
          <w:p w14:paraId="0CCC2213"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11,355.97</w:t>
            </w:r>
          </w:p>
        </w:tc>
      </w:tr>
      <w:tr w:rsidR="006E315B" w:rsidRPr="009E1800" w14:paraId="70A7A138"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5F8D9607"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5C1701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78F5411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noWrap/>
          </w:tcPr>
          <w:p w14:paraId="73CF3EC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70E8FD1E"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69E0CE36"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053EAF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5E6A27E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298898E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Recargos refrendo municipal de alcoholes</w:t>
            </w:r>
          </w:p>
        </w:tc>
        <w:tc>
          <w:tcPr>
            <w:tcW w:w="1641" w:type="dxa"/>
            <w:tcBorders>
              <w:top w:val="nil"/>
              <w:left w:val="single" w:sz="4" w:space="0" w:color="auto"/>
              <w:bottom w:val="single" w:sz="4" w:space="0" w:color="auto"/>
              <w:right w:val="single" w:sz="4" w:space="0" w:color="auto"/>
            </w:tcBorders>
            <w:shd w:val="clear" w:color="auto" w:fill="auto"/>
            <w:noWrap/>
          </w:tcPr>
          <w:p w14:paraId="785F08FE"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69E61002" w14:textId="77777777" w:rsidTr="00862FEF">
        <w:trPr>
          <w:trHeight w:val="67"/>
        </w:trPr>
        <w:tc>
          <w:tcPr>
            <w:tcW w:w="503" w:type="dxa"/>
            <w:tcBorders>
              <w:top w:val="nil"/>
              <w:left w:val="single" w:sz="8" w:space="0" w:color="auto"/>
              <w:bottom w:val="single" w:sz="8" w:space="0" w:color="auto"/>
              <w:right w:val="single" w:sz="8" w:space="0" w:color="auto"/>
            </w:tcBorders>
            <w:shd w:val="clear" w:color="auto" w:fill="auto"/>
            <w:noWrap/>
            <w:hideMark/>
          </w:tcPr>
          <w:p w14:paraId="35436A0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6483BD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4C2C1C5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5347234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14:paraId="6B20F1B8" w14:textId="77777777" w:rsidR="006E315B" w:rsidRPr="009E1800" w:rsidRDefault="006E315B" w:rsidP="00862FEF">
            <w:pPr>
              <w:jc w:val="right"/>
              <w:rPr>
                <w:rFonts w:ascii="Arial" w:hAnsi="Arial" w:cs="Arial"/>
                <w:color w:val="000000"/>
                <w:lang w:eastAsia="es-MX"/>
              </w:rPr>
            </w:pPr>
          </w:p>
        </w:tc>
      </w:tr>
      <w:tr w:rsidR="006E315B" w:rsidRPr="009E1800" w14:paraId="4C7193BB"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3A0119C8"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5</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5746ED90"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Productos</w:t>
            </w:r>
          </w:p>
        </w:tc>
        <w:tc>
          <w:tcPr>
            <w:tcW w:w="1641" w:type="dxa"/>
            <w:tcBorders>
              <w:top w:val="nil"/>
              <w:left w:val="single" w:sz="4" w:space="0" w:color="auto"/>
              <w:bottom w:val="single" w:sz="4" w:space="0" w:color="auto"/>
              <w:right w:val="single" w:sz="4" w:space="0" w:color="auto"/>
            </w:tcBorders>
            <w:shd w:val="clear" w:color="000000" w:fill="BFBFBF"/>
            <w:noWrap/>
          </w:tcPr>
          <w:p w14:paraId="57149A55"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3,273.50</w:t>
            </w:r>
          </w:p>
        </w:tc>
      </w:tr>
      <w:tr w:rsidR="006E315B" w:rsidRPr="009E1800" w14:paraId="3AA71299"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C3D5981"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89F8B4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3BAEB50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Productos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14:paraId="3862A029"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3,273.50</w:t>
            </w:r>
          </w:p>
        </w:tc>
      </w:tr>
      <w:tr w:rsidR="006E315B" w:rsidRPr="009E1800" w14:paraId="13A82F96"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68138EC"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671783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1A1CF46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14:paraId="63D9C06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Productos</w:t>
            </w:r>
          </w:p>
        </w:tc>
        <w:tc>
          <w:tcPr>
            <w:tcW w:w="1641" w:type="dxa"/>
            <w:tcBorders>
              <w:top w:val="nil"/>
              <w:left w:val="single" w:sz="4" w:space="0" w:color="auto"/>
              <w:bottom w:val="single" w:sz="4" w:space="0" w:color="auto"/>
              <w:right w:val="single" w:sz="4" w:space="0" w:color="auto"/>
            </w:tcBorders>
            <w:shd w:val="clear" w:color="auto" w:fill="auto"/>
            <w:noWrap/>
          </w:tcPr>
          <w:p w14:paraId="33B72236"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3,273.50</w:t>
            </w:r>
          </w:p>
        </w:tc>
      </w:tr>
      <w:tr w:rsidR="006E315B" w:rsidRPr="009E1800" w14:paraId="6A333D36" w14:textId="77777777" w:rsidTr="00862FEF">
        <w:trPr>
          <w:trHeight w:val="72"/>
        </w:trPr>
        <w:tc>
          <w:tcPr>
            <w:tcW w:w="503" w:type="dxa"/>
            <w:tcBorders>
              <w:top w:val="nil"/>
              <w:left w:val="single" w:sz="8" w:space="0" w:color="auto"/>
              <w:bottom w:val="single" w:sz="8" w:space="0" w:color="auto"/>
              <w:right w:val="single" w:sz="8" w:space="0" w:color="auto"/>
            </w:tcBorders>
            <w:shd w:val="clear" w:color="auto" w:fill="auto"/>
            <w:noWrap/>
            <w:hideMark/>
          </w:tcPr>
          <w:p w14:paraId="3636494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BA64D6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15F4917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627D06F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14:paraId="7180831F" w14:textId="77777777" w:rsidR="006E315B" w:rsidRPr="009E1800" w:rsidRDefault="006E315B" w:rsidP="00862FEF">
            <w:pPr>
              <w:jc w:val="right"/>
              <w:rPr>
                <w:rFonts w:ascii="Arial" w:hAnsi="Arial" w:cs="Arial"/>
                <w:color w:val="000000"/>
                <w:lang w:eastAsia="es-MX"/>
              </w:rPr>
            </w:pPr>
          </w:p>
        </w:tc>
      </w:tr>
      <w:tr w:rsidR="006E315B" w:rsidRPr="009E1800" w14:paraId="297146BF"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4AC031A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6</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4A3EE416"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Aprovechamientos</w:t>
            </w:r>
          </w:p>
        </w:tc>
        <w:tc>
          <w:tcPr>
            <w:tcW w:w="1641" w:type="dxa"/>
            <w:tcBorders>
              <w:top w:val="nil"/>
              <w:left w:val="single" w:sz="4" w:space="0" w:color="auto"/>
              <w:bottom w:val="single" w:sz="4" w:space="0" w:color="auto"/>
              <w:right w:val="single" w:sz="4" w:space="0" w:color="auto"/>
            </w:tcBorders>
            <w:shd w:val="clear" w:color="000000" w:fill="BFBFBF"/>
            <w:noWrap/>
          </w:tcPr>
          <w:p w14:paraId="69C0EDD7"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10,710.87</w:t>
            </w:r>
          </w:p>
        </w:tc>
      </w:tr>
      <w:tr w:rsidR="006E315B" w:rsidRPr="009E1800" w14:paraId="655970D5" w14:textId="77777777" w:rsidTr="00862FEF">
        <w:trPr>
          <w:trHeight w:val="274"/>
        </w:trPr>
        <w:tc>
          <w:tcPr>
            <w:tcW w:w="503" w:type="dxa"/>
            <w:tcBorders>
              <w:top w:val="nil"/>
              <w:left w:val="single" w:sz="8" w:space="0" w:color="auto"/>
              <w:bottom w:val="single" w:sz="8" w:space="0" w:color="auto"/>
              <w:right w:val="single" w:sz="8" w:space="0" w:color="auto"/>
            </w:tcBorders>
            <w:shd w:val="clear" w:color="auto" w:fill="auto"/>
            <w:noWrap/>
            <w:hideMark/>
          </w:tcPr>
          <w:p w14:paraId="79B3C79A"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00FD6452"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13FE5D8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14:paraId="2057DA2B"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10,710.87</w:t>
            </w:r>
          </w:p>
        </w:tc>
      </w:tr>
      <w:tr w:rsidR="006E315B" w:rsidRPr="009E1800" w14:paraId="7755430E" w14:textId="77777777" w:rsidTr="00862FEF">
        <w:trPr>
          <w:trHeight w:val="168"/>
        </w:trPr>
        <w:tc>
          <w:tcPr>
            <w:tcW w:w="503" w:type="dxa"/>
            <w:tcBorders>
              <w:top w:val="nil"/>
              <w:left w:val="single" w:sz="8" w:space="0" w:color="auto"/>
              <w:bottom w:val="single" w:sz="8" w:space="0" w:color="auto"/>
              <w:right w:val="single" w:sz="8" w:space="0" w:color="auto"/>
            </w:tcBorders>
            <w:shd w:val="clear" w:color="auto" w:fill="auto"/>
            <w:noWrap/>
            <w:hideMark/>
          </w:tcPr>
          <w:p w14:paraId="334A8F55"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4E6979E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3F76A4C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459D3F6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Aprovechamientos</w:t>
            </w:r>
          </w:p>
        </w:tc>
        <w:tc>
          <w:tcPr>
            <w:tcW w:w="1641" w:type="dxa"/>
            <w:tcBorders>
              <w:top w:val="nil"/>
              <w:left w:val="single" w:sz="4" w:space="0" w:color="auto"/>
              <w:bottom w:val="single" w:sz="4" w:space="0" w:color="auto"/>
              <w:right w:val="single" w:sz="4" w:space="0" w:color="auto"/>
            </w:tcBorders>
            <w:shd w:val="clear" w:color="auto" w:fill="auto"/>
            <w:noWrap/>
          </w:tcPr>
          <w:p w14:paraId="3C969169"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10,710.87</w:t>
            </w:r>
          </w:p>
        </w:tc>
      </w:tr>
      <w:tr w:rsidR="006E315B" w:rsidRPr="009E1800" w14:paraId="43769B69"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1CFA6F18"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14:paraId="4E849AB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nil"/>
              <w:left w:val="nil"/>
              <w:bottom w:val="single" w:sz="8" w:space="0" w:color="auto"/>
              <w:right w:val="single" w:sz="8" w:space="0" w:color="auto"/>
            </w:tcBorders>
            <w:shd w:val="clear" w:color="auto" w:fill="auto"/>
            <w:noWrap/>
            <w:hideMark/>
          </w:tcPr>
          <w:p w14:paraId="502F9A9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de capital</w:t>
            </w:r>
          </w:p>
        </w:tc>
        <w:tc>
          <w:tcPr>
            <w:tcW w:w="1641" w:type="dxa"/>
            <w:tcBorders>
              <w:top w:val="nil"/>
              <w:left w:val="single" w:sz="4" w:space="0" w:color="auto"/>
              <w:bottom w:val="single" w:sz="4" w:space="0" w:color="auto"/>
              <w:right w:val="single" w:sz="4" w:space="0" w:color="auto"/>
            </w:tcBorders>
            <w:shd w:val="clear" w:color="auto" w:fill="auto"/>
            <w:noWrap/>
          </w:tcPr>
          <w:p w14:paraId="4D4AA3B1"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666136FF" w14:textId="77777777" w:rsidTr="00862FEF">
        <w:trPr>
          <w:trHeight w:val="550"/>
        </w:trPr>
        <w:tc>
          <w:tcPr>
            <w:tcW w:w="503" w:type="dxa"/>
            <w:tcBorders>
              <w:top w:val="nil"/>
              <w:left w:val="single" w:sz="8" w:space="0" w:color="auto"/>
              <w:bottom w:val="single" w:sz="8" w:space="0" w:color="auto"/>
              <w:right w:val="single" w:sz="8" w:space="0" w:color="auto"/>
            </w:tcBorders>
            <w:shd w:val="clear" w:color="auto" w:fill="auto"/>
            <w:noWrap/>
            <w:hideMark/>
          </w:tcPr>
          <w:p w14:paraId="3834EA61" w14:textId="77777777"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14:paraId="61105FE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nil"/>
              <w:left w:val="nil"/>
              <w:bottom w:val="single" w:sz="8" w:space="0" w:color="auto"/>
              <w:right w:val="single" w:sz="8" w:space="0" w:color="auto"/>
            </w:tcBorders>
            <w:shd w:val="clear" w:color="auto" w:fill="auto"/>
            <w:noWrap/>
            <w:hideMark/>
          </w:tcPr>
          <w:p w14:paraId="4C3C2ADC"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no comprendidos en las fracciones de la Ley de Ingresos causadas en ejercicios fiscales anteriores pendientes de liquidación y pago.</w:t>
            </w:r>
          </w:p>
        </w:tc>
        <w:tc>
          <w:tcPr>
            <w:tcW w:w="1641" w:type="dxa"/>
            <w:tcBorders>
              <w:top w:val="nil"/>
              <w:left w:val="single" w:sz="4" w:space="0" w:color="auto"/>
              <w:bottom w:val="single" w:sz="4" w:space="0" w:color="auto"/>
              <w:right w:val="single" w:sz="4" w:space="0" w:color="auto"/>
            </w:tcBorders>
            <w:shd w:val="clear" w:color="auto" w:fill="auto"/>
            <w:noWrap/>
          </w:tcPr>
          <w:p w14:paraId="3B45231F" w14:textId="77777777" w:rsidR="006E315B" w:rsidRPr="009E1800" w:rsidRDefault="006E315B" w:rsidP="00862FEF">
            <w:pPr>
              <w:jc w:val="right"/>
              <w:rPr>
                <w:rFonts w:ascii="Arial" w:hAnsi="Arial" w:cs="Arial"/>
                <w:lang w:eastAsia="es-MX"/>
              </w:rPr>
            </w:pPr>
            <w:r w:rsidRPr="009E1800">
              <w:rPr>
                <w:rFonts w:ascii="Arial" w:hAnsi="Arial" w:cs="Arial"/>
                <w:lang w:eastAsia="es-MX"/>
              </w:rPr>
              <w:t>0.00</w:t>
            </w:r>
          </w:p>
        </w:tc>
      </w:tr>
      <w:tr w:rsidR="006E315B" w:rsidRPr="009E1800" w14:paraId="6240085A"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3A87D391"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7</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07CC2FFB"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Ingresos por Ventas de Bienes y Servicios</w:t>
            </w:r>
          </w:p>
        </w:tc>
        <w:tc>
          <w:tcPr>
            <w:tcW w:w="1641" w:type="dxa"/>
            <w:tcBorders>
              <w:top w:val="nil"/>
              <w:left w:val="single" w:sz="4" w:space="0" w:color="auto"/>
              <w:bottom w:val="single" w:sz="4" w:space="0" w:color="auto"/>
              <w:right w:val="single" w:sz="4" w:space="0" w:color="auto"/>
            </w:tcBorders>
            <w:shd w:val="clear" w:color="000000" w:fill="BFBFBF"/>
            <w:noWrap/>
          </w:tcPr>
          <w:p w14:paraId="3F595C8B"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14:paraId="2CB83585"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4D8D45F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3FC172A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7B57BE9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7038805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14:paraId="42A0C527" w14:textId="77777777" w:rsidR="006E315B" w:rsidRPr="009E1800" w:rsidRDefault="006E315B" w:rsidP="00862FEF">
            <w:pPr>
              <w:jc w:val="right"/>
              <w:rPr>
                <w:rFonts w:ascii="Arial" w:hAnsi="Arial" w:cs="Arial"/>
                <w:color w:val="000000"/>
                <w:lang w:eastAsia="es-MX"/>
              </w:rPr>
            </w:pPr>
          </w:p>
        </w:tc>
      </w:tr>
      <w:tr w:rsidR="006E315B" w:rsidRPr="009E1800" w14:paraId="2DE162EA"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31EA0CAE"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lastRenderedPageBreak/>
              <w:t>8</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7AF52F1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Participaciones y Aportaciones</w:t>
            </w:r>
          </w:p>
        </w:tc>
        <w:tc>
          <w:tcPr>
            <w:tcW w:w="1641" w:type="dxa"/>
            <w:tcBorders>
              <w:top w:val="nil"/>
              <w:left w:val="single" w:sz="4" w:space="0" w:color="auto"/>
              <w:bottom w:val="single" w:sz="4" w:space="0" w:color="auto"/>
              <w:right w:val="single" w:sz="4" w:space="0" w:color="auto"/>
            </w:tcBorders>
            <w:shd w:val="clear" w:color="000000" w:fill="BFBFBF"/>
            <w:noWrap/>
          </w:tcPr>
          <w:p w14:paraId="2B1DB625"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21,627,076.60</w:t>
            </w:r>
          </w:p>
        </w:tc>
      </w:tr>
      <w:tr w:rsidR="006E315B" w:rsidRPr="009E1800" w14:paraId="49EA7727"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A9C6AB3"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1DB617A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6DB5B46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Participaciones</w:t>
            </w:r>
          </w:p>
        </w:tc>
        <w:tc>
          <w:tcPr>
            <w:tcW w:w="1641" w:type="dxa"/>
            <w:tcBorders>
              <w:top w:val="nil"/>
              <w:left w:val="single" w:sz="4" w:space="0" w:color="auto"/>
              <w:bottom w:val="single" w:sz="4" w:space="0" w:color="auto"/>
              <w:right w:val="single" w:sz="4" w:space="0" w:color="auto"/>
            </w:tcBorders>
            <w:shd w:val="clear" w:color="auto" w:fill="auto"/>
            <w:noWrap/>
          </w:tcPr>
          <w:p w14:paraId="6ED7051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19,970,888.41</w:t>
            </w:r>
          </w:p>
        </w:tc>
      </w:tr>
      <w:tr w:rsidR="006E315B" w:rsidRPr="009E1800" w14:paraId="4B426EC2"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42E9F77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24C8A54B"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407A062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244A4907"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GENERAL DE PARTICIPACIONES</w:t>
            </w:r>
          </w:p>
        </w:tc>
        <w:tc>
          <w:tcPr>
            <w:tcW w:w="1641" w:type="dxa"/>
            <w:tcBorders>
              <w:top w:val="nil"/>
              <w:left w:val="single" w:sz="4" w:space="0" w:color="auto"/>
              <w:bottom w:val="single" w:sz="4" w:space="0" w:color="auto"/>
              <w:right w:val="single" w:sz="4" w:space="0" w:color="auto"/>
            </w:tcBorders>
            <w:shd w:val="clear" w:color="auto" w:fill="auto"/>
            <w:noWrap/>
          </w:tcPr>
          <w:p w14:paraId="50E062FD"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16,989,688.46</w:t>
            </w:r>
          </w:p>
        </w:tc>
      </w:tr>
      <w:tr w:rsidR="006E315B" w:rsidRPr="009E1800" w14:paraId="49A0930F"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4E9FE310"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6D6CDC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59A22E6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14:paraId="3DDA1136"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DE FOMENTO MUNICIPAL</w:t>
            </w:r>
          </w:p>
        </w:tc>
        <w:tc>
          <w:tcPr>
            <w:tcW w:w="1641" w:type="dxa"/>
            <w:tcBorders>
              <w:top w:val="nil"/>
              <w:left w:val="single" w:sz="4" w:space="0" w:color="auto"/>
              <w:bottom w:val="single" w:sz="4" w:space="0" w:color="auto"/>
              <w:right w:val="single" w:sz="4" w:space="0" w:color="auto"/>
            </w:tcBorders>
            <w:shd w:val="clear" w:color="auto" w:fill="auto"/>
            <w:noWrap/>
          </w:tcPr>
          <w:p w14:paraId="71D31384"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476,152.08</w:t>
            </w:r>
          </w:p>
        </w:tc>
      </w:tr>
      <w:tr w:rsidR="006E315B" w:rsidRPr="009E1800" w14:paraId="7F37293A"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03673B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34017E4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38566B5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14:paraId="6660EAFB"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ESP. S/PROD. Y SERV.</w:t>
            </w:r>
          </w:p>
        </w:tc>
        <w:tc>
          <w:tcPr>
            <w:tcW w:w="1641" w:type="dxa"/>
            <w:tcBorders>
              <w:top w:val="nil"/>
              <w:left w:val="single" w:sz="4" w:space="0" w:color="auto"/>
              <w:bottom w:val="single" w:sz="4" w:space="0" w:color="auto"/>
              <w:right w:val="single" w:sz="4" w:space="0" w:color="auto"/>
            </w:tcBorders>
            <w:shd w:val="clear" w:color="auto" w:fill="auto"/>
            <w:noWrap/>
          </w:tcPr>
          <w:p w14:paraId="2F237B1F"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504,442.57</w:t>
            </w:r>
          </w:p>
        </w:tc>
      </w:tr>
      <w:tr w:rsidR="006E315B" w:rsidRPr="009E1800" w14:paraId="1DFAB28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02359587"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CB60E7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4F55F4C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436" w:type="dxa"/>
            <w:tcBorders>
              <w:top w:val="nil"/>
              <w:left w:val="nil"/>
              <w:bottom w:val="single" w:sz="8" w:space="0" w:color="auto"/>
              <w:right w:val="single" w:sz="8" w:space="0" w:color="auto"/>
            </w:tcBorders>
            <w:shd w:val="clear" w:color="auto" w:fill="auto"/>
            <w:noWrap/>
            <w:hideMark/>
          </w:tcPr>
          <w:p w14:paraId="2F9D39D6"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SOBRE AUTOS NUEVOS</w:t>
            </w:r>
          </w:p>
        </w:tc>
        <w:tc>
          <w:tcPr>
            <w:tcW w:w="1641" w:type="dxa"/>
            <w:tcBorders>
              <w:top w:val="nil"/>
              <w:left w:val="single" w:sz="4" w:space="0" w:color="auto"/>
              <w:bottom w:val="single" w:sz="4" w:space="0" w:color="auto"/>
              <w:right w:val="single" w:sz="4" w:space="0" w:color="auto"/>
            </w:tcBorders>
            <w:shd w:val="clear" w:color="auto" w:fill="auto"/>
            <w:noWrap/>
          </w:tcPr>
          <w:p w14:paraId="3DC086A8"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356,441.60</w:t>
            </w:r>
          </w:p>
        </w:tc>
      </w:tr>
      <w:tr w:rsidR="006E315B" w:rsidRPr="009E1800" w14:paraId="109B9D3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5A084B2"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A0F605A"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AF045AB"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436" w:type="dxa"/>
            <w:tcBorders>
              <w:top w:val="nil"/>
              <w:left w:val="nil"/>
              <w:bottom w:val="single" w:sz="8" w:space="0" w:color="auto"/>
              <w:right w:val="single" w:sz="8" w:space="0" w:color="auto"/>
            </w:tcBorders>
            <w:shd w:val="clear" w:color="auto" w:fill="auto"/>
            <w:noWrap/>
            <w:hideMark/>
          </w:tcPr>
          <w:p w14:paraId="1EAD9D52"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DE FISCALIZACION PARA LAS ENTIDADES</w:t>
            </w:r>
          </w:p>
        </w:tc>
        <w:tc>
          <w:tcPr>
            <w:tcW w:w="1641" w:type="dxa"/>
            <w:tcBorders>
              <w:top w:val="nil"/>
              <w:left w:val="single" w:sz="4" w:space="0" w:color="auto"/>
              <w:bottom w:val="single" w:sz="4" w:space="0" w:color="auto"/>
              <w:right w:val="single" w:sz="4" w:space="0" w:color="auto"/>
            </w:tcBorders>
            <w:shd w:val="clear" w:color="auto" w:fill="auto"/>
            <w:noWrap/>
          </w:tcPr>
          <w:p w14:paraId="0579115C"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82,171.86</w:t>
            </w:r>
          </w:p>
        </w:tc>
      </w:tr>
      <w:tr w:rsidR="006E315B" w:rsidRPr="009E1800" w14:paraId="10DCA59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3CEBE415"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4099D8F0"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69244AD3"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6</w:t>
            </w:r>
          </w:p>
        </w:tc>
        <w:tc>
          <w:tcPr>
            <w:tcW w:w="7436" w:type="dxa"/>
            <w:tcBorders>
              <w:top w:val="nil"/>
              <w:left w:val="nil"/>
              <w:bottom w:val="single" w:sz="8" w:space="0" w:color="auto"/>
              <w:right w:val="single" w:sz="8" w:space="0" w:color="auto"/>
            </w:tcBorders>
            <w:shd w:val="clear" w:color="auto" w:fill="auto"/>
            <w:noWrap/>
            <w:hideMark/>
          </w:tcPr>
          <w:p w14:paraId="3057601D"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A LOS COMBUSTIBLES</w:t>
            </w:r>
          </w:p>
        </w:tc>
        <w:tc>
          <w:tcPr>
            <w:tcW w:w="1641" w:type="dxa"/>
            <w:tcBorders>
              <w:top w:val="nil"/>
              <w:left w:val="single" w:sz="4" w:space="0" w:color="auto"/>
              <w:bottom w:val="single" w:sz="4" w:space="0" w:color="auto"/>
              <w:right w:val="single" w:sz="4" w:space="0" w:color="auto"/>
            </w:tcBorders>
            <w:shd w:val="clear" w:color="auto" w:fill="auto"/>
            <w:noWrap/>
          </w:tcPr>
          <w:p w14:paraId="230EFBBF"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618,649.49</w:t>
            </w:r>
          </w:p>
        </w:tc>
      </w:tr>
      <w:tr w:rsidR="006E315B" w:rsidRPr="009E1800" w14:paraId="6AF8B0A6"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7BC9EF44"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0CECFA3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7A48DDC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436" w:type="dxa"/>
            <w:tcBorders>
              <w:top w:val="single" w:sz="4" w:space="0" w:color="auto"/>
              <w:left w:val="nil"/>
              <w:bottom w:val="single" w:sz="4" w:space="0" w:color="auto"/>
              <w:right w:val="single" w:sz="4" w:space="0" w:color="auto"/>
            </w:tcBorders>
            <w:shd w:val="clear" w:color="auto" w:fill="auto"/>
            <w:noWrap/>
            <w:hideMark/>
          </w:tcPr>
          <w:p w14:paraId="587149E0" w14:textId="77777777"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ISR PARTICIPABLE</w:t>
            </w:r>
          </w:p>
        </w:tc>
        <w:tc>
          <w:tcPr>
            <w:tcW w:w="1641" w:type="dxa"/>
            <w:tcBorders>
              <w:top w:val="nil"/>
              <w:left w:val="nil"/>
              <w:bottom w:val="single" w:sz="4" w:space="0" w:color="auto"/>
              <w:right w:val="single" w:sz="4" w:space="0" w:color="auto"/>
            </w:tcBorders>
            <w:shd w:val="clear" w:color="auto" w:fill="auto"/>
            <w:noWrap/>
          </w:tcPr>
          <w:p w14:paraId="0D2BF8E9"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943,342.36</w:t>
            </w:r>
          </w:p>
        </w:tc>
      </w:tr>
      <w:tr w:rsidR="006E315B" w:rsidRPr="009E1800" w14:paraId="71E70D5D"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619DBE5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B9D3C44"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nil"/>
            </w:tcBorders>
            <w:shd w:val="clear" w:color="auto" w:fill="auto"/>
            <w:noWrap/>
            <w:hideMark/>
          </w:tcPr>
          <w:p w14:paraId="5A1E034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4C7076F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14:paraId="11908FBD" w14:textId="77777777" w:rsidR="006E315B" w:rsidRPr="009E1800" w:rsidRDefault="006E315B" w:rsidP="00862FEF">
            <w:pPr>
              <w:jc w:val="right"/>
              <w:rPr>
                <w:rFonts w:ascii="Arial" w:hAnsi="Arial" w:cs="Arial"/>
                <w:color w:val="000000"/>
                <w:lang w:eastAsia="es-MX"/>
              </w:rPr>
            </w:pPr>
          </w:p>
        </w:tc>
      </w:tr>
      <w:tr w:rsidR="006E315B" w:rsidRPr="009E1800" w14:paraId="03CADF3A"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47F8A278"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287DAED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14:paraId="78A9080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Aportaciones</w:t>
            </w:r>
          </w:p>
        </w:tc>
        <w:tc>
          <w:tcPr>
            <w:tcW w:w="1641" w:type="dxa"/>
            <w:tcBorders>
              <w:top w:val="nil"/>
              <w:left w:val="single" w:sz="4" w:space="0" w:color="auto"/>
              <w:bottom w:val="single" w:sz="4" w:space="0" w:color="auto"/>
              <w:right w:val="single" w:sz="4" w:space="0" w:color="auto"/>
            </w:tcBorders>
            <w:shd w:val="clear" w:color="auto" w:fill="auto"/>
            <w:noWrap/>
          </w:tcPr>
          <w:p w14:paraId="07A5EEE8"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1,656,188.19</w:t>
            </w:r>
          </w:p>
        </w:tc>
      </w:tr>
      <w:tr w:rsidR="006E315B" w:rsidRPr="009E1800" w14:paraId="43E2593B" w14:textId="77777777" w:rsidTr="00862FEF">
        <w:trPr>
          <w:trHeight w:val="330"/>
        </w:trPr>
        <w:tc>
          <w:tcPr>
            <w:tcW w:w="503" w:type="dxa"/>
            <w:tcBorders>
              <w:top w:val="nil"/>
              <w:left w:val="single" w:sz="8" w:space="0" w:color="auto"/>
              <w:bottom w:val="single" w:sz="8" w:space="0" w:color="auto"/>
              <w:right w:val="single" w:sz="8" w:space="0" w:color="auto"/>
            </w:tcBorders>
            <w:shd w:val="clear" w:color="auto" w:fill="auto"/>
            <w:noWrap/>
            <w:hideMark/>
          </w:tcPr>
          <w:p w14:paraId="18E2563E"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3E133568"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01F4A90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14:paraId="2206427F"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FISM</w:t>
            </w:r>
          </w:p>
        </w:tc>
        <w:tc>
          <w:tcPr>
            <w:tcW w:w="1641" w:type="dxa"/>
            <w:tcBorders>
              <w:top w:val="nil"/>
              <w:left w:val="single" w:sz="4" w:space="0" w:color="auto"/>
              <w:bottom w:val="single" w:sz="4" w:space="0" w:color="auto"/>
              <w:right w:val="single" w:sz="4" w:space="0" w:color="auto"/>
            </w:tcBorders>
            <w:shd w:val="clear" w:color="auto" w:fill="auto"/>
            <w:noWrap/>
          </w:tcPr>
          <w:p w14:paraId="6531D5C2"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452,985.08</w:t>
            </w:r>
          </w:p>
        </w:tc>
      </w:tr>
      <w:tr w:rsidR="006E315B" w:rsidRPr="009E1800" w14:paraId="42FD279B" w14:textId="77777777" w:rsidTr="00862FEF">
        <w:trPr>
          <w:trHeight w:val="217"/>
        </w:trPr>
        <w:tc>
          <w:tcPr>
            <w:tcW w:w="503" w:type="dxa"/>
            <w:tcBorders>
              <w:top w:val="nil"/>
              <w:left w:val="single" w:sz="8" w:space="0" w:color="auto"/>
              <w:bottom w:val="single" w:sz="8" w:space="0" w:color="auto"/>
              <w:right w:val="single" w:sz="8" w:space="0" w:color="auto"/>
            </w:tcBorders>
            <w:shd w:val="clear" w:color="auto" w:fill="auto"/>
            <w:noWrap/>
            <w:hideMark/>
          </w:tcPr>
          <w:p w14:paraId="5D85F989"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77C2D31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0828D66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14:paraId="21B6C893" w14:textId="77777777" w:rsidR="006E315B" w:rsidRPr="009E1800" w:rsidRDefault="006E315B" w:rsidP="00862FEF">
            <w:pPr>
              <w:jc w:val="both"/>
              <w:rPr>
                <w:rFonts w:ascii="Arial" w:hAnsi="Arial" w:cs="Arial"/>
                <w:lang w:eastAsia="es-MX"/>
              </w:rPr>
            </w:pPr>
            <w:r w:rsidRPr="009E1800">
              <w:rPr>
                <w:rFonts w:ascii="Arial" w:hAnsi="Arial" w:cs="Arial"/>
                <w:color w:val="000000"/>
                <w:lang w:eastAsia="es-MX"/>
              </w:rPr>
              <w:t>FORTAMUN</w:t>
            </w:r>
          </w:p>
        </w:tc>
        <w:tc>
          <w:tcPr>
            <w:tcW w:w="1641" w:type="dxa"/>
            <w:tcBorders>
              <w:top w:val="nil"/>
              <w:left w:val="single" w:sz="4" w:space="0" w:color="auto"/>
              <w:bottom w:val="single" w:sz="4" w:space="0" w:color="auto"/>
              <w:right w:val="single" w:sz="4" w:space="0" w:color="auto"/>
            </w:tcBorders>
            <w:shd w:val="clear" w:color="auto" w:fill="auto"/>
            <w:noWrap/>
          </w:tcPr>
          <w:p w14:paraId="7C3972FC"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1,203,203.11</w:t>
            </w:r>
          </w:p>
        </w:tc>
      </w:tr>
      <w:tr w:rsidR="006E315B" w:rsidRPr="009E1800" w14:paraId="7DB7B8CB"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04E53B1B"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69192D7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nil"/>
              <w:left w:val="nil"/>
              <w:bottom w:val="single" w:sz="8" w:space="0" w:color="auto"/>
              <w:right w:val="single" w:sz="8" w:space="0" w:color="auto"/>
            </w:tcBorders>
            <w:shd w:val="clear" w:color="auto" w:fill="auto"/>
            <w:noWrap/>
            <w:hideMark/>
          </w:tcPr>
          <w:p w14:paraId="05F1D99E"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Convenios</w:t>
            </w:r>
          </w:p>
        </w:tc>
        <w:tc>
          <w:tcPr>
            <w:tcW w:w="1641" w:type="dxa"/>
            <w:tcBorders>
              <w:top w:val="nil"/>
              <w:left w:val="single" w:sz="4" w:space="0" w:color="auto"/>
              <w:bottom w:val="single" w:sz="4" w:space="0" w:color="auto"/>
              <w:right w:val="single" w:sz="4" w:space="0" w:color="auto"/>
            </w:tcBorders>
            <w:shd w:val="clear" w:color="auto" w:fill="auto"/>
            <w:noWrap/>
          </w:tcPr>
          <w:p w14:paraId="2A363C65"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14:paraId="5A1D123D"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0C39363D"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9</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09E28A9F"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Transferencias, Asignaciones, Subsidios y Otras Ayudas</w:t>
            </w:r>
          </w:p>
        </w:tc>
        <w:tc>
          <w:tcPr>
            <w:tcW w:w="1641" w:type="dxa"/>
            <w:tcBorders>
              <w:top w:val="nil"/>
              <w:left w:val="single" w:sz="4" w:space="0" w:color="auto"/>
              <w:bottom w:val="single" w:sz="4" w:space="0" w:color="auto"/>
              <w:right w:val="single" w:sz="4" w:space="0" w:color="auto"/>
            </w:tcBorders>
            <w:shd w:val="clear" w:color="000000" w:fill="BFBFBF"/>
            <w:noWrap/>
          </w:tcPr>
          <w:p w14:paraId="52EC9BAD"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14:paraId="00FE9F55" w14:textId="77777777"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14:paraId="2851988F"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14:paraId="5D567D1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14:paraId="5A09BEB6"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14:paraId="42E62069"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14:paraId="11764340" w14:textId="77777777" w:rsidR="006E315B" w:rsidRPr="009E1800" w:rsidRDefault="006E315B" w:rsidP="00862FEF">
            <w:pPr>
              <w:jc w:val="right"/>
              <w:rPr>
                <w:rFonts w:ascii="Arial" w:hAnsi="Arial" w:cs="Arial"/>
                <w:color w:val="000000"/>
                <w:lang w:eastAsia="es-MX"/>
              </w:rPr>
            </w:pPr>
          </w:p>
        </w:tc>
      </w:tr>
      <w:tr w:rsidR="006E315B" w:rsidRPr="009E1800" w14:paraId="15250DF5" w14:textId="77777777"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14:paraId="43333261"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10</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14:paraId="1E209D6A" w14:textId="77777777"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Ingresos Derivados de Financiamientos</w:t>
            </w:r>
          </w:p>
        </w:tc>
        <w:tc>
          <w:tcPr>
            <w:tcW w:w="1641" w:type="dxa"/>
            <w:tcBorders>
              <w:top w:val="nil"/>
              <w:left w:val="single" w:sz="4" w:space="0" w:color="auto"/>
              <w:bottom w:val="single" w:sz="4" w:space="0" w:color="auto"/>
              <w:right w:val="single" w:sz="4" w:space="0" w:color="auto"/>
            </w:tcBorders>
            <w:shd w:val="clear" w:color="000000" w:fill="BFBFBF"/>
            <w:noWrap/>
          </w:tcPr>
          <w:p w14:paraId="6443B935" w14:textId="77777777"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14:paraId="5940D10E" w14:textId="77777777" w:rsidTr="00862FEF">
        <w:trPr>
          <w:trHeight w:val="60"/>
        </w:trPr>
        <w:tc>
          <w:tcPr>
            <w:tcW w:w="503" w:type="dxa"/>
            <w:tcBorders>
              <w:top w:val="nil"/>
              <w:left w:val="single" w:sz="8" w:space="0" w:color="auto"/>
              <w:bottom w:val="single" w:sz="8" w:space="0" w:color="auto"/>
              <w:right w:val="single" w:sz="8" w:space="0" w:color="auto"/>
            </w:tcBorders>
            <w:shd w:val="clear" w:color="auto" w:fill="auto"/>
            <w:noWrap/>
            <w:vAlign w:val="bottom"/>
            <w:hideMark/>
          </w:tcPr>
          <w:p w14:paraId="49953277"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vAlign w:val="bottom"/>
            <w:hideMark/>
          </w:tcPr>
          <w:p w14:paraId="7BBDDD7D"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vAlign w:val="bottom"/>
            <w:hideMark/>
          </w:tcPr>
          <w:p w14:paraId="3DE6F195"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vAlign w:val="bottom"/>
            <w:hideMark/>
          </w:tcPr>
          <w:p w14:paraId="5FCEADA1" w14:textId="77777777"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14:paraId="16E7E4CA" w14:textId="77777777"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bl>
    <w:p w14:paraId="26A0DE5A" w14:textId="77777777" w:rsidR="006E315B" w:rsidRDefault="006E315B" w:rsidP="006E315B"/>
    <w:p w14:paraId="047EFB7D" w14:textId="77777777" w:rsidR="006E315B" w:rsidRDefault="006E315B" w:rsidP="006E315B"/>
    <w:p w14:paraId="1682A741"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TITULO SEGUNDO</w:t>
      </w:r>
    </w:p>
    <w:p w14:paraId="2D572EF9"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DE LAS CONTRIBUCIONES</w:t>
      </w:r>
    </w:p>
    <w:p w14:paraId="04B1CF71" w14:textId="77777777" w:rsidR="006E315B" w:rsidRPr="009E1800" w:rsidRDefault="006E315B" w:rsidP="006E315B">
      <w:pPr>
        <w:tabs>
          <w:tab w:val="left" w:pos="603"/>
          <w:tab w:val="left" w:pos="1139"/>
        </w:tabs>
        <w:rPr>
          <w:rFonts w:ascii="Arial" w:hAnsi="Arial" w:cs="Arial"/>
          <w:b/>
        </w:rPr>
      </w:pPr>
    </w:p>
    <w:p w14:paraId="346FD261"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CAPITULO PRIMERO</w:t>
      </w:r>
    </w:p>
    <w:p w14:paraId="40E6B326"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DEL IMPUESTO PREDIAL</w:t>
      </w:r>
    </w:p>
    <w:p w14:paraId="6D737F76" w14:textId="77777777" w:rsidR="006E315B" w:rsidRPr="009E1800" w:rsidRDefault="006E315B" w:rsidP="006E315B">
      <w:pPr>
        <w:tabs>
          <w:tab w:val="left" w:pos="603"/>
          <w:tab w:val="left" w:pos="1139"/>
        </w:tabs>
        <w:jc w:val="center"/>
        <w:rPr>
          <w:rFonts w:ascii="Arial" w:hAnsi="Arial" w:cs="Arial"/>
        </w:rPr>
      </w:pPr>
    </w:p>
    <w:p w14:paraId="02EDB6BA"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b/>
        </w:rPr>
        <w:t>ARTICULO 2.</w:t>
      </w:r>
      <w:proofErr w:type="gramStart"/>
      <w:r w:rsidRPr="009E1800">
        <w:rPr>
          <w:rFonts w:ascii="Arial" w:hAnsi="Arial" w:cs="Arial"/>
          <w:b/>
        </w:rPr>
        <w:t xml:space="preserve">-  </w:t>
      </w:r>
      <w:r w:rsidRPr="009E1800">
        <w:rPr>
          <w:rFonts w:ascii="Arial" w:hAnsi="Arial" w:cs="Arial"/>
        </w:rPr>
        <w:t>El</w:t>
      </w:r>
      <w:proofErr w:type="gramEnd"/>
      <w:r w:rsidRPr="009E1800">
        <w:rPr>
          <w:rFonts w:ascii="Arial" w:hAnsi="Arial" w:cs="Arial"/>
        </w:rPr>
        <w:t xml:space="preserve"> impuesto predial se pagará con las tasas siguientes:</w:t>
      </w:r>
    </w:p>
    <w:p w14:paraId="74879D90" w14:textId="77777777" w:rsidR="006E315B" w:rsidRPr="009E1800" w:rsidRDefault="006E315B" w:rsidP="006E315B">
      <w:pPr>
        <w:tabs>
          <w:tab w:val="left" w:pos="603"/>
          <w:tab w:val="left" w:pos="1139"/>
        </w:tabs>
        <w:jc w:val="both"/>
        <w:rPr>
          <w:rFonts w:ascii="Arial" w:hAnsi="Arial" w:cs="Arial"/>
        </w:rPr>
      </w:pPr>
    </w:p>
    <w:p w14:paraId="11B48CA9"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 Sobre los predios urbanos 5 al millar anual.</w:t>
      </w:r>
    </w:p>
    <w:p w14:paraId="5684F6CD"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II.- Sobre los predios rústicos 5 al millar anual.</w:t>
      </w:r>
    </w:p>
    <w:p w14:paraId="45FCF448"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III.- En ningún caso el monto del impuesto predial será inferior a 15.00 por bimestre.</w:t>
      </w:r>
    </w:p>
    <w:p w14:paraId="143457E2" w14:textId="77777777" w:rsidR="006E315B" w:rsidRDefault="006E315B" w:rsidP="006E315B"/>
    <w:p w14:paraId="371C37E4"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IV.- Las personas físicas y morales que cubran en una sola emisión la cuota anual del impuesto predial, se le otorgaran los incentivos que a continuación se menciona:</w:t>
      </w:r>
    </w:p>
    <w:p w14:paraId="509907E9" w14:textId="77777777" w:rsidR="006E315B" w:rsidRPr="009E1800" w:rsidRDefault="006E315B" w:rsidP="006E315B">
      <w:pPr>
        <w:tabs>
          <w:tab w:val="left" w:pos="603"/>
          <w:tab w:val="left" w:pos="1139"/>
        </w:tabs>
        <w:rPr>
          <w:rFonts w:ascii="Arial" w:hAnsi="Arial" w:cs="Arial"/>
        </w:rPr>
      </w:pPr>
    </w:p>
    <w:p w14:paraId="19D14692" w14:textId="77777777"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30% del monto del impuesto que se cause, cuando el pago se realice durante el mes de enero.</w:t>
      </w:r>
    </w:p>
    <w:p w14:paraId="0C8D091D" w14:textId="77777777"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20% del monto del impuesto que se cause, cuando el pago se realice durante el mes de febrero.</w:t>
      </w:r>
    </w:p>
    <w:p w14:paraId="19A3483F" w14:textId="77777777"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10% del monto del impuesto que se cauce, cuando el pago se realice durante el mes de marzo.</w:t>
      </w:r>
    </w:p>
    <w:p w14:paraId="281760E5" w14:textId="77777777"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incentivo que se otorga no es aplicable cuando se realice pagos bimestrales</w:t>
      </w:r>
    </w:p>
    <w:p w14:paraId="23ECFA06" w14:textId="77777777" w:rsidR="006E315B" w:rsidRPr="009E1800" w:rsidRDefault="006E315B" w:rsidP="006E315B">
      <w:pPr>
        <w:tabs>
          <w:tab w:val="left" w:pos="603"/>
          <w:tab w:val="left" w:pos="1139"/>
        </w:tabs>
        <w:rPr>
          <w:rFonts w:cs="Arial"/>
        </w:rPr>
      </w:pPr>
    </w:p>
    <w:p w14:paraId="554080EF"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V.- Se otorgará un incentivo equivalente al 50% del impuesto anual que se cause, a los pensionados, jubilados, adultos mayores y personas con discapacidad, que sean propietarios de predios urbanos y rústicos.</w:t>
      </w:r>
    </w:p>
    <w:p w14:paraId="269F38FA" w14:textId="77777777" w:rsidR="006E315B" w:rsidRPr="009E1800" w:rsidRDefault="006E315B" w:rsidP="006E315B">
      <w:pPr>
        <w:tabs>
          <w:tab w:val="left" w:pos="603"/>
          <w:tab w:val="left" w:pos="1139"/>
        </w:tabs>
        <w:jc w:val="both"/>
        <w:rPr>
          <w:rFonts w:ascii="Arial" w:hAnsi="Arial" w:cs="Arial"/>
        </w:rPr>
      </w:pPr>
    </w:p>
    <w:p w14:paraId="455994BA" w14:textId="77777777" w:rsidR="006E315B" w:rsidRPr="009E1800" w:rsidRDefault="006E315B" w:rsidP="006E315B">
      <w:pPr>
        <w:tabs>
          <w:tab w:val="left" w:pos="603"/>
          <w:tab w:val="left" w:pos="1139"/>
        </w:tabs>
        <w:rPr>
          <w:rFonts w:ascii="Arial" w:hAnsi="Arial" w:cs="Arial"/>
        </w:rPr>
      </w:pPr>
      <w:r w:rsidRPr="009E1800">
        <w:rPr>
          <w:rFonts w:ascii="Arial" w:hAnsi="Arial" w:cs="Arial"/>
        </w:rPr>
        <w:t xml:space="preserve">Para tener derecho al incentivo a que se refiere el presente artículo, se deberá cumplir con los siguientes requisitos: </w:t>
      </w:r>
    </w:p>
    <w:p w14:paraId="18AB8F78" w14:textId="77777777" w:rsidR="006E315B" w:rsidRPr="009E1800" w:rsidRDefault="006E315B" w:rsidP="006E315B">
      <w:pPr>
        <w:tabs>
          <w:tab w:val="left" w:pos="603"/>
          <w:tab w:val="left" w:pos="1139"/>
        </w:tabs>
        <w:rPr>
          <w:rFonts w:ascii="Arial" w:hAnsi="Arial" w:cs="Arial"/>
        </w:rPr>
      </w:pPr>
    </w:p>
    <w:p w14:paraId="08ABB7A7" w14:textId="77777777"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 xml:space="preserve">Que el predio respecto del que se otorgue </w:t>
      </w:r>
      <w:r>
        <w:rPr>
          <w:rFonts w:cs="Arial"/>
          <w:sz w:val="22"/>
          <w:szCs w:val="22"/>
        </w:rPr>
        <w:t xml:space="preserve">el incentivo, sea el </w:t>
      </w:r>
      <w:r w:rsidRPr="009E1800">
        <w:rPr>
          <w:rFonts w:cs="Arial"/>
          <w:sz w:val="22"/>
          <w:szCs w:val="22"/>
        </w:rPr>
        <w:t>que tenga señalado su domicilio y este registrado a su nombre. En caso de tener dos predios a su nombre solo se realizará el incentivo en un solo predio.</w:t>
      </w:r>
    </w:p>
    <w:p w14:paraId="3EB138F7" w14:textId="77777777"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Que el valor catastral del predio no exceda de $15,765.00</w:t>
      </w:r>
    </w:p>
    <w:p w14:paraId="2FE33785" w14:textId="77777777"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El incentivo que se otorga en el presente artículo, no es aplicable cuando se realicen pagos bimestrales.</w:t>
      </w:r>
    </w:p>
    <w:p w14:paraId="3AD5B059" w14:textId="77777777" w:rsidR="006E315B" w:rsidRPr="009E1800" w:rsidRDefault="006E315B" w:rsidP="006E315B">
      <w:pPr>
        <w:pStyle w:val="Prrafodelista"/>
        <w:tabs>
          <w:tab w:val="left" w:pos="603"/>
          <w:tab w:val="left" w:pos="1139"/>
        </w:tabs>
        <w:rPr>
          <w:rFonts w:cs="Arial"/>
          <w:sz w:val="22"/>
          <w:szCs w:val="22"/>
        </w:rPr>
      </w:pPr>
    </w:p>
    <w:p w14:paraId="32DB27AA"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1C8D7CBA" w14:textId="77777777" w:rsidR="006E315B" w:rsidRPr="009E1800" w:rsidRDefault="006E315B" w:rsidP="006E315B">
      <w:pPr>
        <w:tabs>
          <w:tab w:val="left" w:pos="603"/>
          <w:tab w:val="left" w:pos="1139"/>
        </w:tabs>
        <w:rPr>
          <w:rFonts w:ascii="Arial" w:hAnsi="Arial" w:cs="Arial"/>
        </w:rPr>
      </w:pPr>
    </w:p>
    <w:p w14:paraId="7AF6A87C"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CAPITULO SEGUNDO</w:t>
      </w:r>
    </w:p>
    <w:p w14:paraId="63AA90BC" w14:textId="77777777" w:rsidR="006E315B" w:rsidRPr="009E1800" w:rsidRDefault="006E315B" w:rsidP="00862FEF">
      <w:pPr>
        <w:tabs>
          <w:tab w:val="left" w:pos="603"/>
          <w:tab w:val="left" w:pos="1139"/>
        </w:tabs>
        <w:jc w:val="center"/>
        <w:rPr>
          <w:rFonts w:ascii="Arial" w:hAnsi="Arial" w:cs="Arial"/>
          <w:b/>
        </w:rPr>
      </w:pPr>
      <w:r w:rsidRPr="009E1800">
        <w:rPr>
          <w:rFonts w:ascii="Arial" w:hAnsi="Arial" w:cs="Arial"/>
          <w:b/>
        </w:rPr>
        <w:lastRenderedPageBreak/>
        <w:t>DEL IMPUESTO SOBRE ADQUISICIONES DE INMUEBLES</w:t>
      </w:r>
    </w:p>
    <w:p w14:paraId="217F6785"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b/>
        </w:rPr>
        <w:t xml:space="preserve">ARTICULO 3.- </w:t>
      </w:r>
      <w:r w:rsidRPr="009E1800">
        <w:rPr>
          <w:rFonts w:ascii="Arial" w:hAnsi="Arial" w:cs="Arial"/>
        </w:rPr>
        <w:t>Es objeto de este impuesto, la adquisición de inmuebles que consistan en el suelo, en las construcciones o en el suelo y las construcciones adheridas a él, ubicados en el municipio de Lamadrid, Coahuila de Zaragoza, así como los derechos relacionados con los mismos a que a este capítulo se refiere. El impuesto sobre Adquisiciones de inmuebles se pagará aplicando la tasa del 3% sobre la base gravable prevista en el Código Financiero para los Municipios del Estado de Coahuila de Zaragoza.</w:t>
      </w:r>
    </w:p>
    <w:p w14:paraId="2FB33062" w14:textId="77777777" w:rsidR="006E315B" w:rsidRPr="009E1800" w:rsidRDefault="006E315B" w:rsidP="006E315B">
      <w:pPr>
        <w:tabs>
          <w:tab w:val="left" w:pos="603"/>
          <w:tab w:val="left" w:pos="1139"/>
        </w:tabs>
        <w:rPr>
          <w:rFonts w:ascii="Arial" w:hAnsi="Arial" w:cs="Arial"/>
        </w:rPr>
      </w:pPr>
    </w:p>
    <w:p w14:paraId="0853FBFE"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18F6F154" w14:textId="77777777" w:rsidR="006E315B" w:rsidRPr="009E1800" w:rsidRDefault="006E315B" w:rsidP="006E315B">
      <w:pPr>
        <w:tabs>
          <w:tab w:val="left" w:pos="603"/>
          <w:tab w:val="left" w:pos="1139"/>
        </w:tabs>
        <w:rPr>
          <w:rFonts w:ascii="Arial" w:hAnsi="Arial" w:cs="Arial"/>
        </w:rPr>
      </w:pPr>
    </w:p>
    <w:p w14:paraId="5494E3E1"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14:paraId="6EF709B3" w14:textId="77777777" w:rsidR="006E315B" w:rsidRPr="009E1800" w:rsidRDefault="006E315B" w:rsidP="006E315B">
      <w:pPr>
        <w:tabs>
          <w:tab w:val="left" w:pos="603"/>
          <w:tab w:val="left" w:pos="1139"/>
        </w:tabs>
        <w:jc w:val="both"/>
        <w:rPr>
          <w:rFonts w:ascii="Arial" w:hAnsi="Arial" w:cs="Arial"/>
        </w:rPr>
      </w:pPr>
    </w:p>
    <w:p w14:paraId="163C0580"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En las adquisiciones de inmuebles que realicen los adquirientes o posesionarios</w:t>
      </w:r>
      <w:r>
        <w:rPr>
          <w:rFonts w:ascii="Arial" w:hAnsi="Arial" w:cs="Arial"/>
        </w:rPr>
        <w:t xml:space="preserve">, </w:t>
      </w:r>
      <w:r w:rsidRPr="009E1800">
        <w:rPr>
          <w:rFonts w:ascii="Arial" w:hAnsi="Arial" w:cs="Arial"/>
        </w:rPr>
        <w:t>tratándose de los programas habitacionales y de regularización de la tenencia de la tierra promovidos por las dependencias y entidades a que se refiere el párrafo anterior, la tasa aplicable será del 0%.</w:t>
      </w:r>
    </w:p>
    <w:p w14:paraId="17ABC184" w14:textId="77777777" w:rsidR="006E315B" w:rsidRPr="009E1800" w:rsidRDefault="006E315B" w:rsidP="006E315B">
      <w:pPr>
        <w:tabs>
          <w:tab w:val="left" w:pos="603"/>
          <w:tab w:val="left" w:pos="1139"/>
        </w:tabs>
        <w:rPr>
          <w:rFonts w:cs="Arial"/>
        </w:rPr>
      </w:pPr>
    </w:p>
    <w:p w14:paraId="332B9967" w14:textId="77777777" w:rsidR="006E315B" w:rsidRPr="00862FEF" w:rsidRDefault="006E315B" w:rsidP="006E315B">
      <w:pPr>
        <w:tabs>
          <w:tab w:val="left" w:pos="603"/>
          <w:tab w:val="left" w:pos="1139"/>
        </w:tabs>
        <w:jc w:val="both"/>
        <w:rPr>
          <w:rFonts w:ascii="Arial" w:hAnsi="Arial" w:cs="Arial"/>
        </w:rPr>
      </w:pPr>
      <w:r w:rsidRPr="009E1800">
        <w:rPr>
          <w:rFonts w:ascii="Arial" w:hAnsi="Arial" w:cs="Arial"/>
        </w:rPr>
        <w:t xml:space="preserve">Para efectos de este artículo, se considerará como unidad habitacional tipo popular, aquella en el que el terreno no exceda de 200 metros cuadrados y tenga una construcción inferior a 105 metros cuadrados. </w:t>
      </w:r>
    </w:p>
    <w:p w14:paraId="2AA8E3F4" w14:textId="77777777" w:rsidR="006E315B" w:rsidRDefault="006E315B" w:rsidP="006E315B">
      <w:pPr>
        <w:pStyle w:val="Prrafodelista"/>
        <w:tabs>
          <w:tab w:val="left" w:pos="603"/>
          <w:tab w:val="left" w:pos="1139"/>
        </w:tabs>
        <w:jc w:val="center"/>
        <w:rPr>
          <w:rFonts w:cs="Arial"/>
          <w:b/>
          <w:sz w:val="22"/>
          <w:szCs w:val="22"/>
        </w:rPr>
      </w:pPr>
    </w:p>
    <w:p w14:paraId="2C3DD1D2" w14:textId="77777777" w:rsidR="006E315B" w:rsidRPr="009E1800" w:rsidRDefault="006E315B" w:rsidP="006E315B">
      <w:pPr>
        <w:pStyle w:val="Prrafodelista"/>
        <w:tabs>
          <w:tab w:val="left" w:pos="603"/>
          <w:tab w:val="left" w:pos="1139"/>
        </w:tabs>
        <w:jc w:val="center"/>
        <w:rPr>
          <w:rFonts w:cs="Arial"/>
          <w:b/>
          <w:sz w:val="22"/>
          <w:szCs w:val="22"/>
        </w:rPr>
      </w:pPr>
      <w:r w:rsidRPr="009E1800">
        <w:rPr>
          <w:rFonts w:cs="Arial"/>
          <w:b/>
          <w:sz w:val="22"/>
          <w:szCs w:val="22"/>
        </w:rPr>
        <w:t>CAPITULO TERCERO</w:t>
      </w:r>
    </w:p>
    <w:p w14:paraId="5AA73862" w14:textId="77777777" w:rsidR="006E315B" w:rsidRPr="009E1800" w:rsidRDefault="006E315B" w:rsidP="006E315B">
      <w:pPr>
        <w:pStyle w:val="Prrafodelista"/>
        <w:tabs>
          <w:tab w:val="left" w:pos="603"/>
          <w:tab w:val="left" w:pos="1139"/>
        </w:tabs>
        <w:jc w:val="center"/>
        <w:rPr>
          <w:rFonts w:cs="Arial"/>
          <w:b/>
          <w:sz w:val="22"/>
          <w:szCs w:val="22"/>
        </w:rPr>
      </w:pPr>
      <w:r w:rsidRPr="009E1800">
        <w:rPr>
          <w:rFonts w:cs="Arial"/>
          <w:b/>
          <w:sz w:val="22"/>
          <w:szCs w:val="22"/>
        </w:rPr>
        <w:t>DEL IMPUESTO SOBRE EL EJERCICIO DE ACTIVIDADES</w:t>
      </w:r>
      <w:r>
        <w:rPr>
          <w:rFonts w:cs="Arial"/>
          <w:b/>
          <w:sz w:val="22"/>
          <w:szCs w:val="22"/>
        </w:rPr>
        <w:t xml:space="preserve"> </w:t>
      </w:r>
      <w:r w:rsidRPr="009E1800">
        <w:rPr>
          <w:rFonts w:cs="Arial"/>
          <w:b/>
          <w:sz w:val="22"/>
          <w:szCs w:val="22"/>
        </w:rPr>
        <w:t>MERCANTILES</w:t>
      </w:r>
    </w:p>
    <w:p w14:paraId="5C2AF24C" w14:textId="77777777" w:rsidR="006E315B" w:rsidRPr="009E1800" w:rsidRDefault="006E315B" w:rsidP="006E315B">
      <w:pPr>
        <w:pStyle w:val="Prrafodelista"/>
        <w:tabs>
          <w:tab w:val="left" w:pos="603"/>
          <w:tab w:val="left" w:pos="1139"/>
        </w:tabs>
        <w:jc w:val="center"/>
        <w:rPr>
          <w:rFonts w:cs="Arial"/>
          <w:b/>
          <w:sz w:val="22"/>
          <w:szCs w:val="22"/>
        </w:rPr>
      </w:pPr>
    </w:p>
    <w:p w14:paraId="769E409F"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b/>
        </w:rPr>
        <w:t xml:space="preserve">ARTICULO 4.- </w:t>
      </w:r>
      <w:r w:rsidRPr="009E1800">
        <w:rPr>
          <w:rFonts w:ascii="Arial" w:hAnsi="Arial" w:cs="Arial"/>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30220CFF" w14:textId="77777777" w:rsidR="006E315B" w:rsidRPr="009E1800" w:rsidRDefault="006E315B" w:rsidP="006E315B">
      <w:pPr>
        <w:tabs>
          <w:tab w:val="left" w:pos="603"/>
          <w:tab w:val="left" w:pos="1139"/>
        </w:tabs>
        <w:jc w:val="both"/>
        <w:rPr>
          <w:rFonts w:ascii="Arial" w:hAnsi="Arial" w:cs="Arial"/>
        </w:rPr>
      </w:pPr>
    </w:p>
    <w:p w14:paraId="25596895"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Este impuesto se pagará de acuerdo a las tasas y cuotas siguientes:</w:t>
      </w:r>
    </w:p>
    <w:p w14:paraId="720DDCB7" w14:textId="77777777" w:rsidR="006E315B" w:rsidRDefault="006E315B" w:rsidP="006E315B">
      <w:pPr>
        <w:tabs>
          <w:tab w:val="left" w:pos="603"/>
          <w:tab w:val="left" w:pos="1139"/>
        </w:tabs>
        <w:jc w:val="both"/>
        <w:rPr>
          <w:rFonts w:ascii="Arial" w:hAnsi="Arial" w:cs="Arial"/>
        </w:rPr>
      </w:pPr>
    </w:p>
    <w:p w14:paraId="18D9485A"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 Comerciantes establecidos con local fijo $ 52.</w:t>
      </w:r>
      <w:r>
        <w:rPr>
          <w:rFonts w:ascii="Arial" w:hAnsi="Arial" w:cs="Arial"/>
        </w:rPr>
        <w:t>00</w:t>
      </w:r>
      <w:r w:rsidRPr="009E1800">
        <w:rPr>
          <w:rFonts w:ascii="Arial" w:hAnsi="Arial" w:cs="Arial"/>
        </w:rPr>
        <w:t xml:space="preserve"> </w:t>
      </w:r>
      <w:r>
        <w:rPr>
          <w:rFonts w:ascii="Arial" w:hAnsi="Arial" w:cs="Arial"/>
        </w:rPr>
        <w:t>m</w:t>
      </w:r>
      <w:r w:rsidRPr="009E1800">
        <w:rPr>
          <w:rFonts w:ascii="Arial" w:hAnsi="Arial" w:cs="Arial"/>
        </w:rPr>
        <w:t>ensual.</w:t>
      </w:r>
    </w:p>
    <w:p w14:paraId="62B95F83" w14:textId="77777777" w:rsidR="006E315B" w:rsidRPr="009E1800" w:rsidRDefault="006E315B" w:rsidP="006E315B">
      <w:pPr>
        <w:tabs>
          <w:tab w:val="left" w:pos="603"/>
          <w:tab w:val="left" w:pos="1139"/>
        </w:tabs>
        <w:jc w:val="both"/>
        <w:rPr>
          <w:rFonts w:ascii="Arial" w:hAnsi="Arial" w:cs="Arial"/>
        </w:rPr>
      </w:pPr>
    </w:p>
    <w:p w14:paraId="7C9214FB"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II.- Comerciantes ambulantes:</w:t>
      </w:r>
    </w:p>
    <w:p w14:paraId="0B3BCCB6" w14:textId="77777777" w:rsidR="006E315B" w:rsidRPr="009E1800" w:rsidRDefault="006E315B" w:rsidP="006E315B">
      <w:pPr>
        <w:tabs>
          <w:tab w:val="left" w:pos="603"/>
          <w:tab w:val="left" w:pos="1139"/>
        </w:tabs>
        <w:jc w:val="both"/>
        <w:rPr>
          <w:rFonts w:ascii="Arial" w:hAnsi="Arial" w:cs="Arial"/>
        </w:rPr>
      </w:pPr>
    </w:p>
    <w:p w14:paraId="10290869"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la vía pública, mercancía que no sea para consumo humano</w:t>
      </w:r>
      <w:r w:rsidR="00862FEF">
        <w:rPr>
          <w:rFonts w:cs="Arial"/>
          <w:sz w:val="22"/>
          <w:szCs w:val="22"/>
        </w:rPr>
        <w:t xml:space="preserve">    </w:t>
      </w:r>
      <w:r w:rsidRPr="009E1800">
        <w:rPr>
          <w:rFonts w:cs="Arial"/>
          <w:sz w:val="22"/>
          <w:szCs w:val="22"/>
        </w:rPr>
        <w:t xml:space="preserve"> $ 5</w:t>
      </w:r>
      <w:r>
        <w:rPr>
          <w:rFonts w:cs="Arial"/>
          <w:sz w:val="22"/>
          <w:szCs w:val="22"/>
        </w:rPr>
        <w:t>8.5</w:t>
      </w:r>
      <w:r w:rsidRPr="009E1800">
        <w:rPr>
          <w:rFonts w:cs="Arial"/>
          <w:sz w:val="22"/>
          <w:szCs w:val="22"/>
        </w:rPr>
        <w:t>0 mensual.</w:t>
      </w:r>
    </w:p>
    <w:p w14:paraId="113450A8"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la vía pública mercancía para consumo humano:</w:t>
      </w:r>
    </w:p>
    <w:p w14:paraId="1F06EC77" w14:textId="77777777"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Por aguas frescas, frutas y rebanados, dulces y otros $ 40.00 mensual.</w:t>
      </w:r>
    </w:p>
    <w:p w14:paraId="67AA43E1" w14:textId="77777777"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Por alimentos preparados, tales como tortas, tacos, lonches y similares $ 40.00 mensual</w:t>
      </w:r>
    </w:p>
    <w:p w14:paraId="09FB06DA" w14:textId="77777777"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Se cobrará $ 40.00 por permiso de venta ambulante de tortillas y agua de garrafón mensual.</w:t>
      </w:r>
    </w:p>
    <w:p w14:paraId="7E429330" w14:textId="77777777"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Se cobrarán $ 117.00 por día por la venta de flores y alimentos los días 1 y 2 de noviembre en el terreno junto al Panteón Municipal.</w:t>
      </w:r>
    </w:p>
    <w:p w14:paraId="5B1588E7"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puestos semifijos $ 47.00 mensual.</w:t>
      </w:r>
    </w:p>
    <w:p w14:paraId="6431F87B"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Que expendan habitualmente en puestos fijos $ </w:t>
      </w:r>
      <w:r>
        <w:rPr>
          <w:rFonts w:cs="Arial"/>
          <w:sz w:val="22"/>
          <w:szCs w:val="22"/>
        </w:rPr>
        <w:t>58.50</w:t>
      </w:r>
      <w:r w:rsidRPr="009E1800">
        <w:rPr>
          <w:rFonts w:cs="Arial"/>
          <w:sz w:val="22"/>
          <w:szCs w:val="22"/>
        </w:rPr>
        <w:t xml:space="preserve"> mensual.</w:t>
      </w:r>
    </w:p>
    <w:p w14:paraId="6C167C78"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Comerciantes eventuales que expendan las mercancías citadas en los numerales anteriores </w:t>
      </w:r>
      <w:r w:rsidR="00862FEF">
        <w:rPr>
          <w:rFonts w:cs="Arial"/>
          <w:sz w:val="22"/>
          <w:szCs w:val="22"/>
        </w:rPr>
        <w:t xml:space="preserve">        </w:t>
      </w:r>
      <w:r w:rsidRPr="009E1800">
        <w:rPr>
          <w:rFonts w:cs="Arial"/>
          <w:sz w:val="22"/>
          <w:szCs w:val="22"/>
        </w:rPr>
        <w:t xml:space="preserve">$ 142.00 diarios </w:t>
      </w:r>
    </w:p>
    <w:p w14:paraId="35B1F61D"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Tianguis, Mercados Rodantes y otros $ </w:t>
      </w:r>
      <w:r>
        <w:rPr>
          <w:rFonts w:cs="Arial"/>
          <w:sz w:val="22"/>
          <w:szCs w:val="22"/>
        </w:rPr>
        <w:t>58.50</w:t>
      </w:r>
      <w:r w:rsidRPr="009E1800">
        <w:rPr>
          <w:rFonts w:cs="Arial"/>
          <w:sz w:val="22"/>
          <w:szCs w:val="22"/>
        </w:rPr>
        <w:t xml:space="preserve"> diarios.</w:t>
      </w:r>
    </w:p>
    <w:p w14:paraId="073B8D61" w14:textId="77777777"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En Ferias, Fiestas, Verbenas y otros $ </w:t>
      </w:r>
      <w:r>
        <w:rPr>
          <w:rFonts w:cs="Arial"/>
          <w:sz w:val="22"/>
          <w:szCs w:val="22"/>
        </w:rPr>
        <w:t>82.50</w:t>
      </w:r>
      <w:r w:rsidRPr="009E1800">
        <w:rPr>
          <w:rFonts w:cs="Arial"/>
          <w:sz w:val="22"/>
          <w:szCs w:val="22"/>
        </w:rPr>
        <w:t xml:space="preserve"> diarios.</w:t>
      </w:r>
    </w:p>
    <w:p w14:paraId="12AB89B9" w14:textId="77777777" w:rsidR="006E315B" w:rsidRPr="009E1800" w:rsidRDefault="006E315B" w:rsidP="006E315B">
      <w:pPr>
        <w:pStyle w:val="Prrafodelista"/>
        <w:tabs>
          <w:tab w:val="left" w:pos="603"/>
          <w:tab w:val="left" w:pos="1139"/>
        </w:tabs>
        <w:rPr>
          <w:rFonts w:cs="Arial"/>
          <w:sz w:val="22"/>
          <w:szCs w:val="22"/>
        </w:rPr>
      </w:pPr>
    </w:p>
    <w:p w14:paraId="59CF3C9F"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7E55855C" w14:textId="77777777" w:rsidR="006E315B" w:rsidRPr="009E1800" w:rsidRDefault="006E315B" w:rsidP="006E315B">
      <w:pPr>
        <w:tabs>
          <w:tab w:val="left" w:pos="603"/>
          <w:tab w:val="left" w:pos="1139"/>
        </w:tabs>
        <w:rPr>
          <w:rFonts w:ascii="Arial" w:hAnsi="Arial" w:cs="Arial"/>
        </w:rPr>
      </w:pPr>
    </w:p>
    <w:p w14:paraId="31EA2650" w14:textId="77777777" w:rsidR="006E315B" w:rsidRDefault="006E315B" w:rsidP="006E315B">
      <w:pPr>
        <w:tabs>
          <w:tab w:val="left" w:pos="603"/>
          <w:tab w:val="left" w:pos="1139"/>
        </w:tabs>
        <w:jc w:val="both"/>
        <w:rPr>
          <w:rFonts w:ascii="Arial" w:hAnsi="Arial" w:cs="Arial"/>
        </w:rPr>
      </w:pPr>
      <w:r w:rsidRPr="009E1800">
        <w:rPr>
          <w:rFonts w:ascii="Arial" w:hAnsi="Arial" w:cs="Arial"/>
        </w:rPr>
        <w:t>III.- Comerciantes ubicados en la vía pública que expendan mercancías que no sean de naturaleza animal o vegetal:</w:t>
      </w:r>
    </w:p>
    <w:p w14:paraId="7ECCA9B2" w14:textId="77777777" w:rsidR="006E315B" w:rsidRPr="009E1800" w:rsidRDefault="006E315B" w:rsidP="006E315B">
      <w:pPr>
        <w:tabs>
          <w:tab w:val="left" w:pos="603"/>
          <w:tab w:val="left" w:pos="1139"/>
        </w:tabs>
        <w:jc w:val="both"/>
        <w:rPr>
          <w:rFonts w:ascii="Arial" w:hAnsi="Arial" w:cs="Arial"/>
        </w:rPr>
      </w:pPr>
    </w:p>
    <w:p w14:paraId="0C96FB51"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Por cada $ 34.00 el valor de la mercancía y hasta $118.00, una cuota diaria de $2.00.</w:t>
      </w:r>
    </w:p>
    <w:p w14:paraId="17340A66"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Cuando el valor de la mercancía exceda de $118.00, una cuota de $3.00 diarios.</w:t>
      </w:r>
    </w:p>
    <w:p w14:paraId="427FB8D5" w14:textId="77777777" w:rsidR="006E315B"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Cuando se utilicen carros de mano o de tracción animal, se sujetarán a las tarifas señaladas en los numerales anteriores.</w:t>
      </w:r>
    </w:p>
    <w:p w14:paraId="38E28BAF"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$32.00 diario por lote, cuando son comerciantes que se establecen en la vía pública o plaza principal.</w:t>
      </w:r>
    </w:p>
    <w:p w14:paraId="66159D47"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Comerciantes ambulantes que realicen sus actividades comerciales dentro del municipio $</w:t>
      </w:r>
      <w:r>
        <w:rPr>
          <w:rFonts w:cs="Arial"/>
          <w:sz w:val="22"/>
          <w:szCs w:val="22"/>
        </w:rPr>
        <w:t>13.50</w:t>
      </w:r>
      <w:r w:rsidRPr="009E1800">
        <w:rPr>
          <w:rFonts w:cs="Arial"/>
          <w:sz w:val="22"/>
          <w:szCs w:val="22"/>
        </w:rPr>
        <w:t xml:space="preserve"> por día.</w:t>
      </w:r>
    </w:p>
    <w:p w14:paraId="663F8B6D"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lastRenderedPageBreak/>
        <w:t>Permiso para la comercialización de la nuez. Las personas que realicen esta actividad comercial dentro del Municipio, consiste en comprar nuez a los productores, para su vez ellos comercializarla en otros Municipios, deberán pagar una cuota de $ 204.00 por tonelada de nuez que compren.</w:t>
      </w:r>
    </w:p>
    <w:p w14:paraId="2ED4BE3F"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Permiso para la comercialización de la flor pagarán una cuota de $65.00 por camión y $40.00 por camioneta, las personas que compren para a su vez venderla en otro lugar.</w:t>
      </w:r>
    </w:p>
    <w:p w14:paraId="32935513" w14:textId="77777777"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Comerciantes que utilicen puestos y tianguis, pagarán una cuota diaria de $</w:t>
      </w:r>
      <w:r>
        <w:rPr>
          <w:rFonts w:cs="Arial"/>
          <w:sz w:val="22"/>
          <w:szCs w:val="22"/>
        </w:rPr>
        <w:t>12.50</w:t>
      </w:r>
    </w:p>
    <w:p w14:paraId="593379BD" w14:textId="77777777" w:rsidR="006E315B" w:rsidRDefault="006E315B" w:rsidP="006E315B">
      <w:pPr>
        <w:pStyle w:val="Prrafodelista"/>
        <w:tabs>
          <w:tab w:val="left" w:pos="603"/>
          <w:tab w:val="left" w:pos="1139"/>
        </w:tabs>
        <w:rPr>
          <w:rFonts w:cs="Arial"/>
          <w:sz w:val="22"/>
          <w:szCs w:val="22"/>
        </w:rPr>
      </w:pPr>
    </w:p>
    <w:p w14:paraId="26D23E93" w14:textId="77777777" w:rsidR="00862FEF" w:rsidRDefault="00862FEF" w:rsidP="006E315B">
      <w:pPr>
        <w:pStyle w:val="Prrafodelista"/>
        <w:tabs>
          <w:tab w:val="left" w:pos="603"/>
          <w:tab w:val="left" w:pos="1139"/>
        </w:tabs>
        <w:rPr>
          <w:rFonts w:cs="Arial"/>
          <w:sz w:val="22"/>
          <w:szCs w:val="22"/>
        </w:rPr>
      </w:pPr>
    </w:p>
    <w:p w14:paraId="6AB74AFE" w14:textId="77777777" w:rsidR="00862FEF" w:rsidRDefault="00862FEF" w:rsidP="006E315B">
      <w:pPr>
        <w:pStyle w:val="Prrafodelista"/>
        <w:tabs>
          <w:tab w:val="left" w:pos="603"/>
          <w:tab w:val="left" w:pos="1139"/>
        </w:tabs>
        <w:rPr>
          <w:rFonts w:cs="Arial"/>
          <w:sz w:val="22"/>
          <w:szCs w:val="22"/>
        </w:rPr>
      </w:pPr>
    </w:p>
    <w:p w14:paraId="14C4D7F4" w14:textId="77777777" w:rsidR="00862FEF" w:rsidRDefault="00862FEF" w:rsidP="006E315B">
      <w:pPr>
        <w:pStyle w:val="Prrafodelista"/>
        <w:tabs>
          <w:tab w:val="left" w:pos="603"/>
          <w:tab w:val="left" w:pos="1139"/>
        </w:tabs>
        <w:rPr>
          <w:rFonts w:cs="Arial"/>
          <w:sz w:val="22"/>
          <w:szCs w:val="22"/>
        </w:rPr>
      </w:pPr>
    </w:p>
    <w:p w14:paraId="5E9D71C6" w14:textId="77777777" w:rsidR="00862FEF" w:rsidRDefault="00862FEF" w:rsidP="006E315B">
      <w:pPr>
        <w:pStyle w:val="Prrafodelista"/>
        <w:tabs>
          <w:tab w:val="left" w:pos="603"/>
          <w:tab w:val="left" w:pos="1139"/>
        </w:tabs>
        <w:rPr>
          <w:rFonts w:cs="Arial"/>
          <w:sz w:val="22"/>
          <w:szCs w:val="22"/>
        </w:rPr>
      </w:pPr>
    </w:p>
    <w:p w14:paraId="5922935E" w14:textId="77777777" w:rsidR="00862FEF" w:rsidRDefault="00862FEF" w:rsidP="006E315B">
      <w:pPr>
        <w:pStyle w:val="Prrafodelista"/>
        <w:tabs>
          <w:tab w:val="left" w:pos="603"/>
          <w:tab w:val="left" w:pos="1139"/>
        </w:tabs>
        <w:rPr>
          <w:rFonts w:cs="Arial"/>
          <w:sz w:val="22"/>
          <w:szCs w:val="22"/>
        </w:rPr>
      </w:pPr>
    </w:p>
    <w:p w14:paraId="1E7C6035" w14:textId="77777777" w:rsidR="00862FEF" w:rsidRPr="009E1800" w:rsidRDefault="006E315B" w:rsidP="0052625B">
      <w:pPr>
        <w:tabs>
          <w:tab w:val="left" w:pos="603"/>
          <w:tab w:val="left" w:pos="1139"/>
        </w:tabs>
        <w:ind w:left="360"/>
        <w:jc w:val="center"/>
        <w:rPr>
          <w:rFonts w:ascii="Arial" w:hAnsi="Arial" w:cs="Arial"/>
          <w:b/>
        </w:rPr>
      </w:pPr>
      <w:r w:rsidRPr="009E1800">
        <w:rPr>
          <w:rFonts w:ascii="Arial" w:hAnsi="Arial" w:cs="Arial"/>
          <w:b/>
        </w:rPr>
        <w:t>CAPITULO CUARTO</w:t>
      </w:r>
    </w:p>
    <w:p w14:paraId="248389AD" w14:textId="77777777"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DEL IMPUESTO SOBRE ESPECTACULOS Y DIVERSIONES</w:t>
      </w:r>
      <w:r>
        <w:rPr>
          <w:rFonts w:ascii="Arial" w:hAnsi="Arial" w:cs="Arial"/>
          <w:b/>
        </w:rPr>
        <w:t xml:space="preserve"> </w:t>
      </w:r>
      <w:r w:rsidRPr="009E1800">
        <w:rPr>
          <w:rFonts w:ascii="Arial" w:hAnsi="Arial" w:cs="Arial"/>
          <w:b/>
        </w:rPr>
        <w:t>PÚBLICAS</w:t>
      </w:r>
    </w:p>
    <w:p w14:paraId="65458311" w14:textId="77777777" w:rsidR="006E315B" w:rsidRPr="009E1800" w:rsidRDefault="006E315B" w:rsidP="006E315B">
      <w:pPr>
        <w:tabs>
          <w:tab w:val="left" w:pos="603"/>
          <w:tab w:val="left" w:pos="1139"/>
        </w:tabs>
        <w:ind w:left="360"/>
        <w:jc w:val="center"/>
        <w:rPr>
          <w:rFonts w:ascii="Arial" w:hAnsi="Arial" w:cs="Arial"/>
          <w:b/>
        </w:rPr>
      </w:pPr>
    </w:p>
    <w:p w14:paraId="36C21F7C" w14:textId="77777777" w:rsidR="006E315B" w:rsidRPr="009E1800" w:rsidRDefault="006E315B" w:rsidP="006E315B">
      <w:pPr>
        <w:jc w:val="both"/>
        <w:rPr>
          <w:rFonts w:ascii="Arial" w:hAnsi="Arial" w:cs="Arial"/>
        </w:rPr>
      </w:pPr>
      <w:r w:rsidRPr="009E1800">
        <w:rPr>
          <w:rFonts w:ascii="Arial" w:hAnsi="Arial" w:cs="Arial"/>
          <w:b/>
        </w:rPr>
        <w:t xml:space="preserve">ARTICULO 5.- </w:t>
      </w:r>
      <w:r w:rsidRPr="009E1800">
        <w:rPr>
          <w:rFonts w:ascii="Arial" w:hAnsi="Arial" w:cs="Arial"/>
          <w:bCs/>
        </w:rPr>
        <w:t xml:space="preserve"> Es objeto de este impuesto la realización de espectáculos y diversiones públicas no gravadas por el Impuesto al Valor Agregado, </w:t>
      </w:r>
      <w:r w:rsidRPr="009E1800">
        <w:rPr>
          <w:rFonts w:ascii="Arial" w:hAnsi="Arial" w:cs="Arial"/>
        </w:rPr>
        <w:t>se pagará de conformidad a los conceptos, tasas y cuotas siguientes:</w:t>
      </w:r>
    </w:p>
    <w:p w14:paraId="503E98A2" w14:textId="77777777" w:rsidR="006E315B" w:rsidRPr="009E1800" w:rsidRDefault="006E315B" w:rsidP="006E315B">
      <w:pPr>
        <w:jc w:val="both"/>
        <w:rPr>
          <w:rFonts w:ascii="Arial" w:hAnsi="Arial" w:cs="Arial"/>
        </w:rPr>
      </w:pPr>
    </w:p>
    <w:p w14:paraId="0C726EB9" w14:textId="77777777" w:rsidR="006E315B" w:rsidRPr="009E1800" w:rsidRDefault="006E315B" w:rsidP="006E315B">
      <w:pPr>
        <w:tabs>
          <w:tab w:val="left" w:pos="4253"/>
        </w:tabs>
        <w:rPr>
          <w:rFonts w:ascii="Arial" w:hAnsi="Arial" w:cs="Arial"/>
        </w:rPr>
      </w:pPr>
      <w:r w:rsidRPr="009E1800">
        <w:rPr>
          <w:rFonts w:ascii="Arial" w:hAnsi="Arial" w:cs="Arial"/>
        </w:rPr>
        <w:t xml:space="preserve">I.- Funciones de Circo y Carpas </w:t>
      </w:r>
      <w:r w:rsidR="0052625B">
        <w:rPr>
          <w:rFonts w:ascii="Arial" w:hAnsi="Arial" w:cs="Arial"/>
        </w:rPr>
        <w:t xml:space="preserve">      4% sobre ingresos brutos.</w:t>
      </w:r>
    </w:p>
    <w:p w14:paraId="1D0E69F4" w14:textId="77777777" w:rsidR="006E315B" w:rsidRPr="009E1800" w:rsidRDefault="006E315B" w:rsidP="006E315B">
      <w:pPr>
        <w:tabs>
          <w:tab w:val="left" w:pos="4253"/>
        </w:tabs>
        <w:rPr>
          <w:rFonts w:ascii="Arial" w:hAnsi="Arial" w:cs="Arial"/>
        </w:rPr>
      </w:pPr>
      <w:r w:rsidRPr="009E1800">
        <w:rPr>
          <w:rFonts w:ascii="Arial" w:hAnsi="Arial" w:cs="Arial"/>
        </w:rPr>
        <w:t>II.- Funciones de Teatro                   4% sobre ingresos brut</w:t>
      </w:r>
      <w:r w:rsidR="0052625B">
        <w:rPr>
          <w:rFonts w:ascii="Arial" w:hAnsi="Arial" w:cs="Arial"/>
        </w:rPr>
        <w:t>os.</w:t>
      </w:r>
    </w:p>
    <w:p w14:paraId="4D0378B3" w14:textId="77777777" w:rsidR="006E315B" w:rsidRPr="006521F9" w:rsidRDefault="006E315B" w:rsidP="0052625B">
      <w:pPr>
        <w:tabs>
          <w:tab w:val="left" w:pos="4253"/>
        </w:tabs>
        <w:ind w:left="3544" w:hanging="3544"/>
        <w:rPr>
          <w:rFonts w:ascii="Arial" w:hAnsi="Arial" w:cs="Arial"/>
        </w:rPr>
      </w:pPr>
      <w:r w:rsidRPr="009E1800">
        <w:rPr>
          <w:rFonts w:ascii="Arial" w:hAnsi="Arial" w:cs="Arial"/>
        </w:rPr>
        <w:t xml:space="preserve">III.-Carreras de Caballos                  7% sobre ingresos brutos, </w:t>
      </w:r>
      <w:r w:rsidRPr="006521F9">
        <w:rPr>
          <w:rFonts w:ascii="Arial" w:hAnsi="Arial" w:cs="Arial"/>
        </w:rPr>
        <w:t xml:space="preserve">Previa autorización de la Secretaria de </w:t>
      </w:r>
      <w:r>
        <w:rPr>
          <w:rFonts w:ascii="Arial" w:hAnsi="Arial" w:cs="Arial"/>
        </w:rPr>
        <w:t>G</w:t>
      </w:r>
      <w:r w:rsidRPr="006521F9">
        <w:rPr>
          <w:rFonts w:ascii="Arial" w:hAnsi="Arial" w:cs="Arial"/>
        </w:rPr>
        <w:t>obernación</w:t>
      </w:r>
      <w:r w:rsidR="0052625B">
        <w:rPr>
          <w:rFonts w:ascii="Arial" w:hAnsi="Arial" w:cs="Arial"/>
        </w:rPr>
        <w:t>.</w:t>
      </w:r>
    </w:p>
    <w:p w14:paraId="193A5AAC" w14:textId="77777777" w:rsidR="006E315B" w:rsidRPr="006521F9" w:rsidRDefault="006E315B" w:rsidP="006E315B">
      <w:pPr>
        <w:tabs>
          <w:tab w:val="left" w:pos="4253"/>
        </w:tabs>
        <w:rPr>
          <w:rFonts w:ascii="Arial" w:hAnsi="Arial" w:cs="Arial"/>
        </w:rPr>
      </w:pPr>
      <w:r w:rsidRPr="006521F9">
        <w:rPr>
          <w:rFonts w:ascii="Arial" w:hAnsi="Arial" w:cs="Arial"/>
        </w:rPr>
        <w:t xml:space="preserve">IV.-Bailes con fines de lucro         </w:t>
      </w:r>
      <w:r>
        <w:rPr>
          <w:rFonts w:ascii="Arial" w:hAnsi="Arial" w:cs="Arial"/>
        </w:rPr>
        <w:t xml:space="preserve">    </w:t>
      </w:r>
      <w:r w:rsidR="0052625B">
        <w:rPr>
          <w:rFonts w:ascii="Arial" w:hAnsi="Arial" w:cs="Arial"/>
        </w:rPr>
        <w:t>7% sobre ingresos brutos.</w:t>
      </w:r>
    </w:p>
    <w:p w14:paraId="6EB544AF" w14:textId="77777777" w:rsidR="006E315B" w:rsidRDefault="006E315B" w:rsidP="0052625B">
      <w:pPr>
        <w:tabs>
          <w:tab w:val="left" w:pos="4253"/>
        </w:tabs>
        <w:jc w:val="both"/>
        <w:rPr>
          <w:rFonts w:ascii="Arial" w:hAnsi="Arial" w:cs="Arial"/>
        </w:rPr>
      </w:pPr>
      <w:r w:rsidRPr="006521F9">
        <w:rPr>
          <w:rFonts w:ascii="Arial" w:hAnsi="Arial" w:cs="Arial"/>
        </w:rPr>
        <w:t xml:space="preserve">V.- Bailes particulares de $ </w:t>
      </w:r>
      <w:r>
        <w:rPr>
          <w:rFonts w:ascii="Arial" w:hAnsi="Arial" w:cs="Arial"/>
        </w:rPr>
        <w:t>58.50</w:t>
      </w:r>
      <w:r w:rsidRPr="006521F9">
        <w:rPr>
          <w:rFonts w:ascii="Arial" w:hAnsi="Arial" w:cs="Arial"/>
        </w:rPr>
        <w:t xml:space="preserve"> en los casos de que el Baile Particular sea organizado con objeto de recabar fondos para fines de beneficencia o de carácter familiar, no se realizará cobro alguno. Con fines de lucr</w:t>
      </w:r>
      <w:r w:rsidR="0052625B">
        <w:rPr>
          <w:rFonts w:ascii="Arial" w:hAnsi="Arial" w:cs="Arial"/>
        </w:rPr>
        <w:t>o se pagará $ 24.00 por evento.</w:t>
      </w:r>
    </w:p>
    <w:p w14:paraId="3B18E35D" w14:textId="77777777" w:rsidR="006E315B" w:rsidRPr="006521F9" w:rsidRDefault="006E315B" w:rsidP="006E315B">
      <w:pPr>
        <w:tabs>
          <w:tab w:val="left" w:pos="4253"/>
        </w:tabs>
        <w:rPr>
          <w:rFonts w:ascii="Arial" w:hAnsi="Arial" w:cs="Arial"/>
        </w:rPr>
      </w:pPr>
      <w:r w:rsidRPr="006521F9">
        <w:rPr>
          <w:rFonts w:ascii="Arial" w:hAnsi="Arial" w:cs="Arial"/>
        </w:rPr>
        <w:t xml:space="preserve">VI.- Ferias                                       </w:t>
      </w:r>
      <w:r>
        <w:rPr>
          <w:rFonts w:ascii="Arial" w:hAnsi="Arial" w:cs="Arial"/>
        </w:rPr>
        <w:t xml:space="preserve">          </w:t>
      </w:r>
      <w:r w:rsidRPr="006521F9">
        <w:rPr>
          <w:rFonts w:ascii="Arial" w:hAnsi="Arial" w:cs="Arial"/>
        </w:rPr>
        <w:t>4% so</w:t>
      </w:r>
      <w:r w:rsidR="0052625B">
        <w:rPr>
          <w:rFonts w:ascii="Arial" w:hAnsi="Arial" w:cs="Arial"/>
        </w:rPr>
        <w:t>bre el ingreso bruto</w:t>
      </w:r>
    </w:p>
    <w:p w14:paraId="44D72EF1" w14:textId="77777777" w:rsidR="006E315B" w:rsidRPr="006521F9" w:rsidRDefault="006E315B" w:rsidP="006E315B">
      <w:pPr>
        <w:tabs>
          <w:tab w:val="left" w:pos="4253"/>
        </w:tabs>
        <w:rPr>
          <w:rFonts w:ascii="Arial" w:hAnsi="Arial" w:cs="Arial"/>
        </w:rPr>
      </w:pPr>
      <w:r w:rsidRPr="006521F9">
        <w:rPr>
          <w:rFonts w:ascii="Arial" w:hAnsi="Arial" w:cs="Arial"/>
        </w:rPr>
        <w:t xml:space="preserve">VII.- Charreadas y Jaripeos            </w:t>
      </w:r>
      <w:r>
        <w:rPr>
          <w:rFonts w:ascii="Arial" w:hAnsi="Arial" w:cs="Arial"/>
        </w:rPr>
        <w:t xml:space="preserve">          </w:t>
      </w:r>
      <w:r w:rsidR="0052625B">
        <w:rPr>
          <w:rFonts w:ascii="Arial" w:hAnsi="Arial" w:cs="Arial"/>
        </w:rPr>
        <w:t>10% sobre el ingreso bruto.</w:t>
      </w:r>
    </w:p>
    <w:p w14:paraId="0E30AA52" w14:textId="77777777" w:rsidR="006E315B" w:rsidRPr="006521F9" w:rsidRDefault="006E315B" w:rsidP="006E315B">
      <w:pPr>
        <w:tabs>
          <w:tab w:val="left" w:pos="4253"/>
        </w:tabs>
        <w:rPr>
          <w:rFonts w:ascii="Arial" w:hAnsi="Arial" w:cs="Arial"/>
        </w:rPr>
      </w:pPr>
      <w:r w:rsidRPr="006521F9">
        <w:rPr>
          <w:rFonts w:ascii="Arial" w:hAnsi="Arial" w:cs="Arial"/>
        </w:rPr>
        <w:t xml:space="preserve">VIII.- Evento Deportivos                   </w:t>
      </w:r>
      <w:r>
        <w:rPr>
          <w:rFonts w:ascii="Arial" w:hAnsi="Arial" w:cs="Arial"/>
        </w:rPr>
        <w:t xml:space="preserve">         </w:t>
      </w:r>
      <w:r w:rsidR="0052625B">
        <w:rPr>
          <w:rFonts w:ascii="Arial" w:hAnsi="Arial" w:cs="Arial"/>
        </w:rPr>
        <w:t>5% sobre ingresos brutos.</w:t>
      </w:r>
    </w:p>
    <w:p w14:paraId="7C02CC4D" w14:textId="77777777" w:rsidR="006E315B" w:rsidRPr="006521F9" w:rsidRDefault="006E315B" w:rsidP="006E315B">
      <w:pPr>
        <w:tabs>
          <w:tab w:val="left" w:pos="603"/>
          <w:tab w:val="left" w:pos="1139"/>
        </w:tabs>
        <w:jc w:val="both"/>
        <w:rPr>
          <w:rFonts w:ascii="Arial" w:hAnsi="Arial" w:cs="Arial"/>
        </w:rPr>
      </w:pPr>
      <w:r w:rsidRPr="006521F9">
        <w:rPr>
          <w:rFonts w:ascii="Arial" w:hAnsi="Arial" w:cs="Arial"/>
        </w:rPr>
        <w:t>IX.- Eventos cul</w:t>
      </w:r>
      <w:r w:rsidR="0052625B">
        <w:rPr>
          <w:rFonts w:ascii="Arial" w:hAnsi="Arial" w:cs="Arial"/>
        </w:rPr>
        <w:t>turales, se pagarán sobre el 0%</w:t>
      </w:r>
    </w:p>
    <w:p w14:paraId="12648EE0" w14:textId="77777777" w:rsidR="006E315B" w:rsidRPr="006521F9" w:rsidRDefault="006E315B" w:rsidP="006E315B">
      <w:pPr>
        <w:tabs>
          <w:tab w:val="left" w:pos="603"/>
          <w:tab w:val="left" w:pos="1139"/>
        </w:tabs>
        <w:jc w:val="both"/>
        <w:rPr>
          <w:rFonts w:ascii="Arial" w:hAnsi="Arial" w:cs="Arial"/>
        </w:rPr>
      </w:pPr>
      <w:r w:rsidRPr="006521F9">
        <w:rPr>
          <w:rFonts w:ascii="Arial" w:hAnsi="Arial" w:cs="Arial"/>
        </w:rPr>
        <w:t xml:space="preserve">X.- Presentaciones artísticas               </w:t>
      </w:r>
      <w:r>
        <w:rPr>
          <w:rFonts w:ascii="Arial" w:hAnsi="Arial" w:cs="Arial"/>
        </w:rPr>
        <w:t xml:space="preserve">     </w:t>
      </w:r>
      <w:r w:rsidR="0052625B">
        <w:rPr>
          <w:rFonts w:ascii="Arial" w:hAnsi="Arial" w:cs="Arial"/>
        </w:rPr>
        <w:t>7% sobre ingresos brutos.</w:t>
      </w:r>
    </w:p>
    <w:p w14:paraId="36C9E63E"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XI.- Funciones de box, lucha libre</w:t>
      </w:r>
      <w:r w:rsidR="0052625B">
        <w:rPr>
          <w:rFonts w:ascii="Arial" w:hAnsi="Arial" w:cs="Arial"/>
        </w:rPr>
        <w:t xml:space="preserve"> y otros 5% sobre ingreso bruto</w:t>
      </w:r>
    </w:p>
    <w:p w14:paraId="7A929B35" w14:textId="77777777" w:rsidR="006E315B" w:rsidRDefault="006E315B" w:rsidP="006E315B">
      <w:pPr>
        <w:tabs>
          <w:tab w:val="left" w:pos="603"/>
          <w:tab w:val="left" w:pos="1139"/>
        </w:tabs>
        <w:jc w:val="both"/>
        <w:rPr>
          <w:rFonts w:ascii="Arial" w:hAnsi="Arial" w:cs="Arial"/>
        </w:rPr>
      </w:pPr>
      <w:r w:rsidRPr="009E1800">
        <w:rPr>
          <w:rFonts w:ascii="Arial" w:hAnsi="Arial" w:cs="Arial"/>
        </w:rPr>
        <w:t>XII.- Billares; por mesa de billar instalada $64.00 mensual, si</w:t>
      </w:r>
      <w:r>
        <w:rPr>
          <w:rFonts w:ascii="Arial" w:hAnsi="Arial" w:cs="Arial"/>
        </w:rPr>
        <w:t>n venta de bebidas alcohólicas.</w:t>
      </w:r>
    </w:p>
    <w:p w14:paraId="6559336B"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lastRenderedPageBreak/>
        <w:t xml:space="preserve">En donde se expendan bebidas alcohólicas $ </w:t>
      </w:r>
      <w:r>
        <w:rPr>
          <w:rFonts w:ascii="Arial" w:hAnsi="Arial" w:cs="Arial"/>
        </w:rPr>
        <w:t>128.50</w:t>
      </w:r>
      <w:r w:rsidR="0052625B">
        <w:rPr>
          <w:rFonts w:ascii="Arial" w:hAnsi="Arial" w:cs="Arial"/>
        </w:rPr>
        <w:t>.</w:t>
      </w:r>
    </w:p>
    <w:p w14:paraId="2A1670C1" w14:textId="77777777" w:rsidR="006E315B" w:rsidRPr="009E1800" w:rsidRDefault="006E315B" w:rsidP="0052625B">
      <w:pPr>
        <w:tabs>
          <w:tab w:val="left" w:pos="603"/>
          <w:tab w:val="left" w:pos="1139"/>
        </w:tabs>
        <w:jc w:val="both"/>
        <w:rPr>
          <w:rFonts w:ascii="Arial" w:hAnsi="Arial" w:cs="Arial"/>
        </w:rPr>
      </w:pPr>
      <w:r w:rsidRPr="009E1800">
        <w:rPr>
          <w:rFonts w:ascii="Arial" w:hAnsi="Arial" w:cs="Arial"/>
        </w:rPr>
        <w:t xml:space="preserve">XIII.- Salones con </w:t>
      </w:r>
      <w:proofErr w:type="spellStart"/>
      <w:r w:rsidRPr="009E1800">
        <w:rPr>
          <w:rFonts w:ascii="Arial" w:hAnsi="Arial" w:cs="Arial"/>
        </w:rPr>
        <w:t>Rockolas</w:t>
      </w:r>
      <w:proofErr w:type="spellEnd"/>
      <w:r w:rsidRPr="009E1800">
        <w:rPr>
          <w:rFonts w:ascii="Arial" w:hAnsi="Arial" w:cs="Arial"/>
        </w:rPr>
        <w:t xml:space="preserve"> y/o aparatos musicales, donde se expendan bebidas alcohólicas $ </w:t>
      </w:r>
      <w:r>
        <w:rPr>
          <w:rFonts w:ascii="Arial" w:hAnsi="Arial" w:cs="Arial"/>
        </w:rPr>
        <w:t>128.50</w:t>
      </w:r>
    </w:p>
    <w:p w14:paraId="39F070A2" w14:textId="77777777" w:rsidR="006E315B" w:rsidRPr="009E1800" w:rsidRDefault="006E315B" w:rsidP="0052625B">
      <w:pPr>
        <w:tabs>
          <w:tab w:val="left" w:pos="603"/>
          <w:tab w:val="left" w:pos="1139"/>
        </w:tabs>
        <w:jc w:val="both"/>
        <w:rPr>
          <w:rFonts w:ascii="Arial" w:hAnsi="Arial" w:cs="Arial"/>
        </w:rPr>
      </w:pPr>
      <w:r w:rsidRPr="009E1800">
        <w:rPr>
          <w:rFonts w:ascii="Arial" w:hAnsi="Arial" w:cs="Arial"/>
        </w:rPr>
        <w:t>XIV.- Eventos donde participen Orquestas, Conjuntos o Grupos Similares Locales, pagarán el 4% del monto del contrato. Los Foráneos, pagarán un 4% sobre contrato, en éste caso, el contratante será responsable s</w:t>
      </w:r>
      <w:r w:rsidR="0052625B">
        <w:rPr>
          <w:rFonts w:ascii="Arial" w:hAnsi="Arial" w:cs="Arial"/>
        </w:rPr>
        <w:t>olidario del pago del impuesto.</w:t>
      </w:r>
    </w:p>
    <w:p w14:paraId="581DCC7E" w14:textId="77777777" w:rsidR="006E315B" w:rsidRPr="009E1800" w:rsidRDefault="006E315B" w:rsidP="0052625B">
      <w:pPr>
        <w:tabs>
          <w:tab w:val="left" w:pos="603"/>
          <w:tab w:val="left" w:pos="1139"/>
        </w:tabs>
        <w:ind w:left="99"/>
        <w:jc w:val="both"/>
        <w:rPr>
          <w:rFonts w:ascii="Arial" w:hAnsi="Arial" w:cs="Arial"/>
        </w:rPr>
      </w:pPr>
      <w:r w:rsidRPr="009E1800">
        <w:rPr>
          <w:rFonts w:ascii="Arial" w:hAnsi="Arial" w:cs="Arial"/>
        </w:rPr>
        <w:t>XV.- En evento cuando se sustituya la música, solista o artistas, pagarán 5% de la cantidad que, reciba según el contrato, será responsable solidario el pago del i</w:t>
      </w:r>
      <w:r w:rsidR="0052625B">
        <w:rPr>
          <w:rFonts w:ascii="Arial" w:hAnsi="Arial" w:cs="Arial"/>
        </w:rPr>
        <w:t>mpuesto.</w:t>
      </w:r>
    </w:p>
    <w:p w14:paraId="0A3AEF38" w14:textId="77777777" w:rsidR="006E315B" w:rsidRDefault="006E315B" w:rsidP="006E315B">
      <w:pPr>
        <w:tabs>
          <w:tab w:val="left" w:pos="603"/>
          <w:tab w:val="left" w:pos="1139"/>
        </w:tabs>
        <w:ind w:left="99"/>
        <w:jc w:val="both"/>
        <w:rPr>
          <w:rFonts w:ascii="Arial" w:hAnsi="Arial" w:cs="Arial"/>
        </w:rPr>
      </w:pPr>
      <w:r w:rsidRPr="009E1800">
        <w:rPr>
          <w:rFonts w:ascii="Arial" w:hAnsi="Arial" w:cs="Arial"/>
        </w:rPr>
        <w:t>XVI.- Conjunto, grupos musicales, solistas o artistas, pagarán el 5% de la cantidad recibida según contrato, haciéndose solidariamente responsable del pago del impuesto los contratantes.</w:t>
      </w:r>
    </w:p>
    <w:p w14:paraId="11F7EAF9" w14:textId="77777777" w:rsidR="006E315B" w:rsidRPr="009E1800" w:rsidRDefault="006E315B" w:rsidP="006E315B">
      <w:pPr>
        <w:tabs>
          <w:tab w:val="left" w:pos="603"/>
          <w:tab w:val="left" w:pos="1139"/>
        </w:tabs>
        <w:ind w:left="99"/>
        <w:jc w:val="both"/>
        <w:rPr>
          <w:rFonts w:ascii="Arial" w:hAnsi="Arial" w:cs="Arial"/>
        </w:rPr>
      </w:pPr>
    </w:p>
    <w:p w14:paraId="6EFE0BB3" w14:textId="77777777"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CAPITULO QUINTO</w:t>
      </w:r>
    </w:p>
    <w:p w14:paraId="2313C98A" w14:textId="77777777" w:rsidR="006E315B" w:rsidRPr="009E1800" w:rsidRDefault="006E315B" w:rsidP="0052625B">
      <w:pPr>
        <w:tabs>
          <w:tab w:val="left" w:pos="603"/>
          <w:tab w:val="left" w:pos="1139"/>
        </w:tabs>
        <w:ind w:left="99"/>
        <w:jc w:val="center"/>
        <w:rPr>
          <w:rFonts w:ascii="Arial" w:hAnsi="Arial" w:cs="Arial"/>
          <w:b/>
        </w:rPr>
      </w:pPr>
      <w:r w:rsidRPr="009E1800">
        <w:rPr>
          <w:rFonts w:ascii="Arial" w:hAnsi="Arial" w:cs="Arial"/>
          <w:b/>
        </w:rPr>
        <w:t>DEL IMPUESTO SOBRE LOTERIAS, RIFAS Y SORTE</w:t>
      </w:r>
      <w:r w:rsidR="0052625B">
        <w:rPr>
          <w:rFonts w:ascii="Arial" w:hAnsi="Arial" w:cs="Arial"/>
          <w:b/>
        </w:rPr>
        <w:t>OS</w:t>
      </w:r>
    </w:p>
    <w:p w14:paraId="4927822F" w14:textId="77777777" w:rsidR="006E315B" w:rsidRPr="009E1800" w:rsidRDefault="006E315B" w:rsidP="006E315B">
      <w:pPr>
        <w:tabs>
          <w:tab w:val="left" w:pos="603"/>
          <w:tab w:val="left" w:pos="1139"/>
        </w:tabs>
        <w:ind w:left="99"/>
        <w:jc w:val="both"/>
        <w:rPr>
          <w:rFonts w:ascii="Arial" w:hAnsi="Arial" w:cs="Arial"/>
        </w:rPr>
      </w:pPr>
      <w:r w:rsidRPr="009E1800">
        <w:rPr>
          <w:rFonts w:ascii="Arial" w:hAnsi="Arial" w:cs="Arial"/>
          <w:b/>
        </w:rPr>
        <w:t>ARTICULO 6.-</w:t>
      </w:r>
      <w:r w:rsidRPr="009E1800">
        <w:rPr>
          <w:rFonts w:ascii="Arial" w:hAnsi="Arial" w:cs="Arial"/>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Secretaria de Gobernación)</w:t>
      </w:r>
    </w:p>
    <w:p w14:paraId="0BBA10C1" w14:textId="77777777" w:rsidR="006E315B" w:rsidRPr="009E1800" w:rsidRDefault="006E315B" w:rsidP="006E315B">
      <w:pPr>
        <w:tabs>
          <w:tab w:val="left" w:pos="603"/>
          <w:tab w:val="left" w:pos="1139"/>
        </w:tabs>
        <w:ind w:left="99"/>
        <w:jc w:val="both"/>
        <w:rPr>
          <w:rFonts w:ascii="Arial" w:hAnsi="Arial" w:cs="Arial"/>
        </w:rPr>
      </w:pPr>
    </w:p>
    <w:p w14:paraId="7C21811E" w14:textId="77777777"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CAPITULO SEXTO</w:t>
      </w:r>
    </w:p>
    <w:p w14:paraId="2C636744" w14:textId="77777777" w:rsidR="006E315B" w:rsidRPr="009E1800" w:rsidRDefault="0052625B" w:rsidP="0052625B">
      <w:pPr>
        <w:tabs>
          <w:tab w:val="left" w:pos="603"/>
          <w:tab w:val="left" w:pos="1139"/>
        </w:tabs>
        <w:ind w:left="99"/>
        <w:jc w:val="center"/>
        <w:rPr>
          <w:rFonts w:ascii="Arial" w:hAnsi="Arial" w:cs="Arial"/>
          <w:b/>
        </w:rPr>
      </w:pPr>
      <w:r>
        <w:rPr>
          <w:rFonts w:ascii="Arial" w:hAnsi="Arial" w:cs="Arial"/>
          <w:b/>
        </w:rPr>
        <w:t>DE LAS CONTRIBUCIONES FEDERALES</w:t>
      </w:r>
    </w:p>
    <w:p w14:paraId="7C7D6FD8" w14:textId="77777777"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SECCION I</w:t>
      </w:r>
    </w:p>
    <w:p w14:paraId="7338B0FE" w14:textId="77777777"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POR OBRA PÚBLICA</w:t>
      </w:r>
    </w:p>
    <w:p w14:paraId="60EB0678" w14:textId="77777777" w:rsidR="006E315B" w:rsidRPr="009E1800" w:rsidRDefault="006E315B" w:rsidP="006E315B">
      <w:pPr>
        <w:tabs>
          <w:tab w:val="left" w:pos="603"/>
          <w:tab w:val="left" w:pos="1139"/>
        </w:tabs>
        <w:ind w:left="99"/>
        <w:jc w:val="both"/>
        <w:rPr>
          <w:rFonts w:ascii="Arial" w:hAnsi="Arial" w:cs="Arial"/>
          <w:b/>
        </w:rPr>
      </w:pPr>
    </w:p>
    <w:p w14:paraId="33640FB9" w14:textId="77777777" w:rsidR="006E315B" w:rsidRPr="009E1800" w:rsidRDefault="006E315B" w:rsidP="006E315B">
      <w:pPr>
        <w:tabs>
          <w:tab w:val="left" w:pos="603"/>
          <w:tab w:val="left" w:pos="1139"/>
        </w:tabs>
        <w:ind w:left="99"/>
        <w:jc w:val="both"/>
        <w:rPr>
          <w:rFonts w:ascii="Arial" w:hAnsi="Arial" w:cs="Arial"/>
        </w:rPr>
      </w:pPr>
      <w:r w:rsidRPr="009E1800">
        <w:rPr>
          <w:rFonts w:ascii="Arial" w:hAnsi="Arial" w:cs="Arial"/>
          <w:b/>
        </w:rPr>
        <w:t xml:space="preserve">ARTICULO 7.- </w:t>
      </w:r>
      <w:r w:rsidRPr="009E1800">
        <w:rPr>
          <w:rFonts w:ascii="Arial" w:hAnsi="Arial" w:cs="Arial"/>
        </w:rPr>
        <w:t>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caso, el porcentaje a contribuir por los particulares se dividirá conforme al mencionado procedimiento entre los propietarios de los predios beneficiados.</w:t>
      </w:r>
    </w:p>
    <w:p w14:paraId="20BBF5CA" w14:textId="77777777" w:rsidR="006E315B" w:rsidRPr="009E1800" w:rsidRDefault="006E315B" w:rsidP="006E315B">
      <w:pPr>
        <w:tabs>
          <w:tab w:val="left" w:pos="603"/>
          <w:tab w:val="left" w:pos="1139"/>
        </w:tabs>
        <w:ind w:left="99"/>
        <w:jc w:val="both"/>
        <w:rPr>
          <w:rFonts w:ascii="Arial" w:hAnsi="Arial" w:cs="Arial"/>
        </w:rPr>
      </w:pPr>
    </w:p>
    <w:p w14:paraId="65D10818" w14:textId="77777777"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CAPITULO SEPTIMO</w:t>
      </w:r>
    </w:p>
    <w:p w14:paraId="1F306606" w14:textId="77777777" w:rsidR="006E315B" w:rsidRPr="009E1800" w:rsidRDefault="006E315B" w:rsidP="0052625B">
      <w:pPr>
        <w:tabs>
          <w:tab w:val="left" w:pos="603"/>
          <w:tab w:val="left" w:pos="1139"/>
        </w:tabs>
        <w:ind w:left="360"/>
        <w:jc w:val="center"/>
        <w:rPr>
          <w:rFonts w:ascii="Arial" w:hAnsi="Arial" w:cs="Arial"/>
          <w:b/>
        </w:rPr>
      </w:pPr>
      <w:r w:rsidRPr="009E1800">
        <w:rPr>
          <w:rFonts w:ascii="Arial" w:hAnsi="Arial" w:cs="Arial"/>
          <w:b/>
        </w:rPr>
        <w:t>DE LOS DERECHOS POR LA PRESTAC</w:t>
      </w:r>
      <w:r w:rsidR="0052625B">
        <w:rPr>
          <w:rFonts w:ascii="Arial" w:hAnsi="Arial" w:cs="Arial"/>
          <w:b/>
        </w:rPr>
        <w:t xml:space="preserve">ION DE SERVICIOS PUBLICOS </w:t>
      </w:r>
    </w:p>
    <w:p w14:paraId="1EC6BDD6" w14:textId="77777777"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SECCION I</w:t>
      </w:r>
    </w:p>
    <w:p w14:paraId="496D836C" w14:textId="77777777"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lastRenderedPageBreak/>
        <w:t>DE LOS SERVICIOS DE AGUA POTABLE Y ALCANTARILLADO</w:t>
      </w:r>
    </w:p>
    <w:p w14:paraId="0957A76C" w14:textId="77777777" w:rsidR="006E315B" w:rsidRPr="009E1800" w:rsidRDefault="006E315B" w:rsidP="006E315B">
      <w:pPr>
        <w:tabs>
          <w:tab w:val="left" w:pos="603"/>
          <w:tab w:val="left" w:pos="1139"/>
        </w:tabs>
        <w:ind w:left="360"/>
        <w:jc w:val="center"/>
        <w:rPr>
          <w:rFonts w:ascii="Arial" w:hAnsi="Arial" w:cs="Arial"/>
          <w:b/>
        </w:rPr>
      </w:pPr>
    </w:p>
    <w:p w14:paraId="02BE7DE8" w14:textId="77777777" w:rsidR="006E315B" w:rsidRPr="009E1800" w:rsidRDefault="006E315B" w:rsidP="006E315B">
      <w:pPr>
        <w:ind w:right="50"/>
        <w:jc w:val="both"/>
        <w:rPr>
          <w:rFonts w:ascii="Arial" w:hAnsi="Arial" w:cs="Arial"/>
          <w:bCs/>
        </w:rPr>
      </w:pPr>
      <w:r w:rsidRPr="009E1800">
        <w:rPr>
          <w:rFonts w:ascii="Arial" w:hAnsi="Arial" w:cs="Arial"/>
          <w:b/>
        </w:rPr>
        <w:t xml:space="preserve">ARTICULO 8.- </w:t>
      </w:r>
      <w:r w:rsidRPr="009E1800">
        <w:rPr>
          <w:rFonts w:ascii="Arial" w:hAnsi="Arial" w:cs="Arial"/>
        </w:rPr>
        <w:t>E</w:t>
      </w:r>
      <w:r w:rsidRPr="009E1800">
        <w:rPr>
          <w:rFonts w:ascii="Arial" w:hAnsi="Arial" w:cs="Arial"/>
          <w:b/>
        </w:rPr>
        <w:t>.-</w:t>
      </w:r>
      <w:r w:rsidRPr="009E180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0F0CC13" w14:textId="77777777" w:rsidR="006E315B" w:rsidRPr="009E1800" w:rsidRDefault="006E315B" w:rsidP="006E315B">
      <w:pPr>
        <w:ind w:right="50"/>
        <w:jc w:val="both"/>
        <w:rPr>
          <w:rFonts w:ascii="Arial" w:hAnsi="Arial" w:cs="Arial"/>
          <w:bCs/>
        </w:rPr>
      </w:pPr>
    </w:p>
    <w:p w14:paraId="10D1E7D9" w14:textId="77777777" w:rsidR="006E315B" w:rsidRPr="009E1800" w:rsidRDefault="006E315B" w:rsidP="006E315B">
      <w:pPr>
        <w:ind w:right="50"/>
        <w:jc w:val="both"/>
        <w:rPr>
          <w:rFonts w:ascii="Arial" w:hAnsi="Arial" w:cs="Arial"/>
        </w:rPr>
      </w:pPr>
      <w:r w:rsidRPr="009E1800">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5FB82C5F" w14:textId="77777777" w:rsidR="006E315B" w:rsidRPr="009E1800" w:rsidRDefault="006E315B" w:rsidP="006E315B">
      <w:pPr>
        <w:ind w:right="50"/>
        <w:jc w:val="both"/>
        <w:rPr>
          <w:rFonts w:ascii="Arial" w:hAnsi="Arial" w:cs="Arial"/>
        </w:rPr>
      </w:pPr>
    </w:p>
    <w:p w14:paraId="378B2FB9" w14:textId="77777777" w:rsidR="006E315B" w:rsidRDefault="006E315B" w:rsidP="006E315B">
      <w:pPr>
        <w:ind w:right="50"/>
        <w:jc w:val="both"/>
        <w:rPr>
          <w:rFonts w:ascii="Arial" w:hAnsi="Arial" w:cs="Arial"/>
          <w:color w:val="000000"/>
        </w:rPr>
      </w:pPr>
      <w:r w:rsidRPr="009E1800">
        <w:rPr>
          <w:rFonts w:ascii="Arial" w:hAnsi="Arial" w:cs="Arial"/>
          <w:color w:val="000000"/>
        </w:rPr>
        <w:t>I.- El agua potable y drenaje para uso doméstico en casa habitación en área urbana se cobrará una tarifa anual de $351.00</w:t>
      </w:r>
    </w:p>
    <w:p w14:paraId="71B2A5AB" w14:textId="77777777" w:rsidR="006E315B" w:rsidRPr="009E1800" w:rsidRDefault="006E315B" w:rsidP="006E315B">
      <w:pPr>
        <w:ind w:right="50"/>
        <w:jc w:val="both"/>
        <w:rPr>
          <w:rFonts w:ascii="Arial" w:hAnsi="Arial" w:cs="Arial"/>
          <w:bCs/>
        </w:rPr>
      </w:pPr>
    </w:p>
    <w:p w14:paraId="6D8A8CAD" w14:textId="77777777" w:rsidR="006E315B" w:rsidRPr="009E1800" w:rsidRDefault="006E315B" w:rsidP="006E315B">
      <w:pPr>
        <w:autoSpaceDE w:val="0"/>
        <w:autoSpaceDN w:val="0"/>
        <w:adjustRightInd w:val="0"/>
        <w:jc w:val="both"/>
        <w:rPr>
          <w:rFonts w:ascii="Arial" w:hAnsi="Arial" w:cs="Arial"/>
          <w:color w:val="000000"/>
        </w:rPr>
      </w:pPr>
      <w:r w:rsidRPr="009E1800">
        <w:rPr>
          <w:rFonts w:ascii="Arial" w:hAnsi="Arial" w:cs="Arial"/>
          <w:color w:val="000000"/>
        </w:rPr>
        <w:t xml:space="preserve">II.- El agua potable y drenaje para los usos que se autoricen conforme a las disposiciones aplicables se cobrará a los usuarios de acuerdo a las siguientes tarifas. </w:t>
      </w:r>
    </w:p>
    <w:p w14:paraId="7743B6EA" w14:textId="77777777" w:rsidR="006E315B" w:rsidRPr="009E1800" w:rsidRDefault="006E315B" w:rsidP="006E315B">
      <w:pPr>
        <w:autoSpaceDE w:val="0"/>
        <w:autoSpaceDN w:val="0"/>
        <w:adjustRightInd w:val="0"/>
        <w:rPr>
          <w:rFonts w:ascii="Arial" w:hAnsi="Arial" w:cs="Arial"/>
          <w:color w:val="000000"/>
        </w:rPr>
      </w:pPr>
    </w:p>
    <w:p w14:paraId="7BCD28C3" w14:textId="77777777" w:rsidR="006E315B" w:rsidRPr="009E1800" w:rsidRDefault="006E315B" w:rsidP="006E315B">
      <w:pPr>
        <w:autoSpaceDE w:val="0"/>
        <w:autoSpaceDN w:val="0"/>
        <w:adjustRightInd w:val="0"/>
        <w:rPr>
          <w:rFonts w:ascii="Arial" w:hAnsi="Arial" w:cs="Arial"/>
          <w:color w:val="000000"/>
        </w:rPr>
      </w:pPr>
      <w:r w:rsidRPr="009E1800">
        <w:rPr>
          <w:rFonts w:ascii="Arial" w:hAnsi="Arial" w:cs="Arial"/>
          <w:color w:val="000000"/>
        </w:rPr>
        <w:t>1. Comercios pagarán una tarifa anual de $ 73</w:t>
      </w:r>
      <w:r>
        <w:rPr>
          <w:rFonts w:ascii="Arial" w:hAnsi="Arial" w:cs="Arial"/>
          <w:color w:val="000000"/>
        </w:rPr>
        <w:t>1.5</w:t>
      </w:r>
      <w:r w:rsidRPr="009E1800">
        <w:rPr>
          <w:rFonts w:ascii="Arial" w:hAnsi="Arial" w:cs="Arial"/>
          <w:color w:val="000000"/>
        </w:rPr>
        <w:t>0</w:t>
      </w:r>
    </w:p>
    <w:p w14:paraId="08A1C77D" w14:textId="77777777" w:rsidR="006E315B" w:rsidRPr="009E1800" w:rsidRDefault="006E315B" w:rsidP="006E315B">
      <w:pPr>
        <w:autoSpaceDE w:val="0"/>
        <w:autoSpaceDN w:val="0"/>
        <w:adjustRightInd w:val="0"/>
        <w:rPr>
          <w:rFonts w:ascii="Arial" w:hAnsi="Arial" w:cs="Arial"/>
          <w:color w:val="000000"/>
        </w:rPr>
      </w:pPr>
      <w:r w:rsidRPr="009E1800">
        <w:rPr>
          <w:rFonts w:ascii="Arial" w:hAnsi="Arial" w:cs="Arial"/>
          <w:color w:val="000000"/>
        </w:rPr>
        <w:t>2. Industrias pagarán una tarifa anual de $ 784.00.</w:t>
      </w:r>
    </w:p>
    <w:p w14:paraId="416EC99F" w14:textId="77777777" w:rsidR="006E315B" w:rsidRPr="009E1800" w:rsidRDefault="006E315B" w:rsidP="006E315B">
      <w:pPr>
        <w:autoSpaceDE w:val="0"/>
        <w:autoSpaceDN w:val="0"/>
        <w:adjustRightInd w:val="0"/>
        <w:rPr>
          <w:rFonts w:ascii="Arial" w:hAnsi="Arial" w:cs="Arial"/>
          <w:color w:val="000000"/>
        </w:rPr>
      </w:pPr>
    </w:p>
    <w:p w14:paraId="5239AFFA" w14:textId="77777777" w:rsidR="006E315B" w:rsidRPr="009E1800" w:rsidRDefault="006E315B" w:rsidP="006E315B">
      <w:pPr>
        <w:jc w:val="both"/>
        <w:rPr>
          <w:rFonts w:ascii="Arial" w:hAnsi="Arial" w:cs="Arial"/>
        </w:rPr>
      </w:pPr>
      <w:r w:rsidRPr="009E1800">
        <w:rPr>
          <w:rFonts w:ascii="Arial" w:hAnsi="Arial" w:cs="Arial"/>
        </w:rPr>
        <w:t>III.- Para el cobro de consumo doméstico que cubran en una sola emisión la cuota anual respectiva al que se refiere este capítulo, se les otorgaran los incentivos que a continuación se menciona:</w:t>
      </w:r>
    </w:p>
    <w:p w14:paraId="0A20F426" w14:textId="77777777" w:rsidR="006E315B" w:rsidRPr="009E1800" w:rsidRDefault="006E315B" w:rsidP="006E315B">
      <w:pPr>
        <w:jc w:val="both"/>
        <w:rPr>
          <w:rFonts w:ascii="Arial" w:hAnsi="Arial" w:cs="Arial"/>
        </w:rPr>
      </w:pPr>
    </w:p>
    <w:p w14:paraId="2D42FF9E" w14:textId="77777777"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1.- El equivalente al 30% del monto del impuesto que cause, cuando el pago se realice durante el mes de enero.</w:t>
      </w:r>
    </w:p>
    <w:p w14:paraId="7E551182" w14:textId="77777777"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2.- El equivalente al 20% del monto del impuesto que cause, cuando el pago se realice durante el mes de febrero.</w:t>
      </w:r>
    </w:p>
    <w:p w14:paraId="208DA283" w14:textId="77777777"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3.- El equivalente al 10% del monto del impuesto que se cause, cuando el pago se realice durante el mes de marzo.</w:t>
      </w:r>
    </w:p>
    <w:p w14:paraId="74A03FD9" w14:textId="77777777"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4.- El incentivo que se otorga no es aplicable cuando se realicen pagos bimestrales.</w:t>
      </w:r>
    </w:p>
    <w:p w14:paraId="42BE53E1" w14:textId="77777777" w:rsidR="006E315B" w:rsidRPr="009E1800" w:rsidRDefault="006E315B" w:rsidP="006E315B">
      <w:pPr>
        <w:jc w:val="both"/>
        <w:rPr>
          <w:rFonts w:ascii="Arial" w:hAnsi="Arial" w:cs="Arial"/>
        </w:rPr>
      </w:pPr>
    </w:p>
    <w:p w14:paraId="1AA4B5E2" w14:textId="77777777" w:rsidR="006E315B" w:rsidRPr="009E1800" w:rsidRDefault="006E315B" w:rsidP="006E315B">
      <w:pPr>
        <w:jc w:val="both"/>
        <w:rPr>
          <w:rFonts w:ascii="Arial" w:hAnsi="Arial" w:cs="Arial"/>
        </w:rPr>
      </w:pPr>
      <w:r w:rsidRPr="009E1800">
        <w:rPr>
          <w:rFonts w:ascii="Arial" w:hAnsi="Arial" w:cs="Arial"/>
        </w:rPr>
        <w:t>IV.- Se otorgará un incentivo equivalente al 50% del impuesto anual que se cause, a los pensionados, jubilados, adultos mayores y personas con discapacidad, que sean propietarios de predios urbanos y rústicos.</w:t>
      </w:r>
    </w:p>
    <w:p w14:paraId="3BE25C18" w14:textId="77777777" w:rsidR="006E315B" w:rsidRPr="009E1800" w:rsidRDefault="006E315B" w:rsidP="006E315B">
      <w:pPr>
        <w:autoSpaceDE w:val="0"/>
        <w:autoSpaceDN w:val="0"/>
        <w:adjustRightInd w:val="0"/>
        <w:rPr>
          <w:rFonts w:ascii="Arial" w:hAnsi="Arial" w:cs="Arial"/>
          <w:color w:val="000000"/>
        </w:rPr>
      </w:pPr>
    </w:p>
    <w:p w14:paraId="75F3D903" w14:textId="77777777" w:rsidR="006E315B" w:rsidRPr="009E1800" w:rsidRDefault="006E315B" w:rsidP="006E315B">
      <w:pPr>
        <w:jc w:val="both"/>
        <w:rPr>
          <w:rFonts w:ascii="Arial" w:hAnsi="Arial" w:cs="Arial"/>
        </w:rPr>
      </w:pPr>
      <w:r w:rsidRPr="009E1800">
        <w:rPr>
          <w:rFonts w:ascii="Arial" w:hAnsi="Arial" w:cs="Arial"/>
        </w:rPr>
        <w:t>Para tener derecho al incentivo a que se refiere el presente artículo, se deberá cumplir con los siguientes requisitos:</w:t>
      </w:r>
    </w:p>
    <w:p w14:paraId="26D92F31" w14:textId="77777777" w:rsidR="006E315B" w:rsidRPr="009E1800" w:rsidRDefault="006E315B" w:rsidP="006E315B">
      <w:pPr>
        <w:autoSpaceDE w:val="0"/>
        <w:autoSpaceDN w:val="0"/>
        <w:adjustRightInd w:val="0"/>
        <w:jc w:val="both"/>
        <w:rPr>
          <w:rFonts w:ascii="Arial" w:hAnsi="Arial" w:cs="Arial"/>
          <w:color w:val="000000"/>
        </w:rPr>
      </w:pPr>
    </w:p>
    <w:p w14:paraId="74F4423D" w14:textId="77777777" w:rsidR="006E315B" w:rsidRPr="009E1800" w:rsidRDefault="006E315B" w:rsidP="006E315B">
      <w:pPr>
        <w:ind w:left="567" w:hanging="283"/>
        <w:jc w:val="both"/>
        <w:rPr>
          <w:rFonts w:ascii="Arial" w:hAnsi="Arial" w:cs="Arial"/>
        </w:rPr>
      </w:pPr>
      <w:r w:rsidRPr="009E1800">
        <w:rPr>
          <w:rFonts w:ascii="Arial" w:hAnsi="Arial" w:cs="Arial"/>
        </w:rPr>
        <w:t>1. Que el predio respecto del que se otorga el incentivo, sea el que tenga señalado su domicilio y este registrado a su nombre.</w:t>
      </w:r>
    </w:p>
    <w:p w14:paraId="599E1D63" w14:textId="77777777" w:rsidR="006E315B" w:rsidRPr="009E1800" w:rsidRDefault="006E315B" w:rsidP="006E315B">
      <w:pPr>
        <w:ind w:left="567" w:hanging="283"/>
        <w:jc w:val="both"/>
        <w:rPr>
          <w:rFonts w:ascii="Arial" w:hAnsi="Arial" w:cs="Arial"/>
        </w:rPr>
      </w:pPr>
      <w:r w:rsidRPr="009E1800">
        <w:rPr>
          <w:rFonts w:ascii="Arial" w:hAnsi="Arial" w:cs="Arial"/>
        </w:rPr>
        <w:t>2. El incentivo que se otorga en el presente ARTÍCULO, no es aplicable cuando se realicen pagos bimestrales</w:t>
      </w:r>
    </w:p>
    <w:p w14:paraId="21DA494A" w14:textId="77777777" w:rsidR="006E315B" w:rsidRPr="009E1800" w:rsidRDefault="006E315B" w:rsidP="006E315B">
      <w:pPr>
        <w:autoSpaceDE w:val="0"/>
        <w:autoSpaceDN w:val="0"/>
        <w:adjustRightInd w:val="0"/>
        <w:jc w:val="both"/>
        <w:rPr>
          <w:rFonts w:ascii="Arial" w:hAnsi="Arial" w:cs="Arial"/>
          <w:color w:val="000000"/>
        </w:rPr>
      </w:pPr>
    </w:p>
    <w:p w14:paraId="4E3A6C0E" w14:textId="77777777" w:rsidR="006E315B" w:rsidRPr="009E1800" w:rsidRDefault="006E315B" w:rsidP="006E315B">
      <w:pPr>
        <w:jc w:val="both"/>
        <w:rPr>
          <w:rFonts w:ascii="Arial" w:hAnsi="Arial" w:cs="Arial"/>
        </w:rPr>
      </w:pPr>
      <w:r w:rsidRPr="009E1800">
        <w:rPr>
          <w:rFonts w:ascii="Arial" w:hAnsi="Arial" w:cs="Arial"/>
        </w:rPr>
        <w:t>V.- Tratándose del pago correspondiente por apertura de contrato de agua se cobrará $ 787.00</w:t>
      </w:r>
    </w:p>
    <w:p w14:paraId="32503C90" w14:textId="77777777" w:rsidR="006E315B" w:rsidRPr="009E1800" w:rsidRDefault="006E315B" w:rsidP="006E315B">
      <w:pPr>
        <w:tabs>
          <w:tab w:val="left" w:pos="603"/>
          <w:tab w:val="left" w:pos="1139"/>
        </w:tabs>
        <w:ind w:left="360"/>
        <w:jc w:val="center"/>
        <w:rPr>
          <w:rFonts w:ascii="Arial" w:hAnsi="Arial" w:cs="Arial"/>
          <w:b/>
        </w:rPr>
      </w:pPr>
    </w:p>
    <w:p w14:paraId="4B30343B" w14:textId="77777777" w:rsidR="006E315B" w:rsidRPr="009E1800" w:rsidRDefault="006E315B" w:rsidP="006E315B">
      <w:pPr>
        <w:jc w:val="both"/>
        <w:rPr>
          <w:rFonts w:ascii="Arial" w:hAnsi="Arial" w:cs="Arial"/>
        </w:rPr>
      </w:pPr>
      <w:r w:rsidRPr="009E1800">
        <w:rPr>
          <w:rFonts w:ascii="Arial" w:hAnsi="Arial" w:cs="Arial"/>
        </w:rPr>
        <w:t>Las tarifas establecidas en el presente artículo podrán ser actualizadas conforme a lo establecido en el art. 22 del Código Financiero para los Municipios del Estado de Coahuila de Zaragoza.</w:t>
      </w:r>
    </w:p>
    <w:p w14:paraId="1350A60F" w14:textId="77777777" w:rsidR="006E315B" w:rsidRPr="009E1800" w:rsidRDefault="006E315B" w:rsidP="006E315B">
      <w:pPr>
        <w:tabs>
          <w:tab w:val="left" w:pos="603"/>
          <w:tab w:val="left" w:pos="1139"/>
        </w:tabs>
        <w:ind w:left="360"/>
        <w:rPr>
          <w:rFonts w:ascii="Arial" w:hAnsi="Arial" w:cs="Arial"/>
          <w:b/>
        </w:rPr>
      </w:pPr>
    </w:p>
    <w:p w14:paraId="17FF5323" w14:textId="77777777" w:rsidR="006E315B" w:rsidRPr="009E1800" w:rsidRDefault="006E315B" w:rsidP="006E315B">
      <w:pPr>
        <w:jc w:val="center"/>
        <w:rPr>
          <w:rFonts w:ascii="Arial" w:hAnsi="Arial" w:cs="Arial"/>
          <w:b/>
          <w:bCs/>
        </w:rPr>
      </w:pPr>
      <w:r w:rsidRPr="009E1800">
        <w:rPr>
          <w:rFonts w:ascii="Arial" w:hAnsi="Arial" w:cs="Arial"/>
          <w:b/>
          <w:bCs/>
        </w:rPr>
        <w:t>SECCIÓN II</w:t>
      </w:r>
    </w:p>
    <w:p w14:paraId="39251658" w14:textId="77777777" w:rsidR="006E315B" w:rsidRPr="009E1800" w:rsidRDefault="006E315B" w:rsidP="006E315B">
      <w:pPr>
        <w:jc w:val="center"/>
        <w:rPr>
          <w:rFonts w:ascii="Arial" w:hAnsi="Arial" w:cs="Arial"/>
          <w:b/>
          <w:bCs/>
        </w:rPr>
      </w:pPr>
      <w:r w:rsidRPr="009E1800">
        <w:rPr>
          <w:rFonts w:ascii="Arial" w:hAnsi="Arial" w:cs="Arial"/>
          <w:b/>
          <w:bCs/>
        </w:rPr>
        <w:t>DE LOS SERVICIOS DE RASTROS</w:t>
      </w:r>
    </w:p>
    <w:p w14:paraId="5ED70363" w14:textId="77777777" w:rsidR="006E315B" w:rsidRPr="009E1800" w:rsidRDefault="006E315B" w:rsidP="006E315B">
      <w:pPr>
        <w:tabs>
          <w:tab w:val="left" w:pos="603"/>
          <w:tab w:val="left" w:pos="1139"/>
        </w:tabs>
        <w:ind w:left="360"/>
        <w:jc w:val="both"/>
        <w:rPr>
          <w:rFonts w:ascii="Arial" w:hAnsi="Arial" w:cs="Arial"/>
        </w:rPr>
      </w:pPr>
    </w:p>
    <w:p w14:paraId="79A9C980" w14:textId="77777777" w:rsidR="006E315B" w:rsidRPr="009E1800" w:rsidRDefault="006E315B" w:rsidP="006E315B">
      <w:pPr>
        <w:ind w:right="50"/>
        <w:jc w:val="both"/>
        <w:rPr>
          <w:rFonts w:ascii="Arial" w:hAnsi="Arial" w:cs="Arial"/>
          <w:bCs/>
        </w:rPr>
      </w:pPr>
      <w:r w:rsidRPr="009E1800">
        <w:rPr>
          <w:rFonts w:ascii="Arial" w:hAnsi="Arial" w:cs="Arial"/>
          <w:b/>
        </w:rPr>
        <w:t>ARTÍCULO 9.-</w:t>
      </w:r>
      <w:r w:rsidRPr="009E180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01A419DB" w14:textId="77777777" w:rsidR="006E315B" w:rsidRDefault="006E315B" w:rsidP="006E315B">
      <w:pPr>
        <w:jc w:val="both"/>
        <w:rPr>
          <w:rFonts w:ascii="Arial" w:hAnsi="Arial" w:cs="Arial"/>
        </w:rPr>
      </w:pPr>
    </w:p>
    <w:p w14:paraId="0F809ED5" w14:textId="77777777" w:rsidR="006E315B" w:rsidRPr="009E1800" w:rsidRDefault="006E315B" w:rsidP="006E315B">
      <w:pPr>
        <w:ind w:right="50"/>
        <w:jc w:val="both"/>
        <w:rPr>
          <w:rFonts w:ascii="Arial" w:hAnsi="Arial" w:cs="Arial"/>
          <w:bCs/>
        </w:rPr>
      </w:pPr>
      <w:r w:rsidRPr="009E1800">
        <w:rPr>
          <w:rFonts w:ascii="Arial" w:hAnsi="Arial" w:cs="Arial"/>
          <w:bCs/>
        </w:rPr>
        <w:t>No se causará el derecho por uso de corrales, cuando los animales que se introduzcan sean sacrificados, el mismo día.</w:t>
      </w:r>
    </w:p>
    <w:p w14:paraId="545A14AA" w14:textId="77777777" w:rsidR="006E315B" w:rsidRPr="009E1800" w:rsidRDefault="006E315B" w:rsidP="006E315B">
      <w:pPr>
        <w:tabs>
          <w:tab w:val="left" w:pos="6237"/>
        </w:tabs>
        <w:jc w:val="both"/>
        <w:rPr>
          <w:rFonts w:ascii="Arial" w:hAnsi="Arial" w:cs="Arial"/>
        </w:rPr>
      </w:pPr>
    </w:p>
    <w:p w14:paraId="1ED7A772" w14:textId="77777777" w:rsidR="006E315B" w:rsidRPr="009E1800" w:rsidRDefault="006E315B" w:rsidP="006E315B">
      <w:pPr>
        <w:tabs>
          <w:tab w:val="left" w:pos="6237"/>
        </w:tabs>
        <w:jc w:val="both"/>
        <w:rPr>
          <w:rFonts w:ascii="Arial" w:hAnsi="Arial" w:cs="Arial"/>
        </w:rPr>
      </w:pPr>
      <w:r w:rsidRPr="009E1800">
        <w:rPr>
          <w:rFonts w:ascii="Arial" w:hAnsi="Arial" w:cs="Arial"/>
        </w:rPr>
        <w:t>Los servicios a que se refiera esta sección se causarán y cobrarán conforme a los conceptos y tarifas siguientes:</w:t>
      </w:r>
    </w:p>
    <w:p w14:paraId="523F8EF0" w14:textId="77777777" w:rsidR="006E315B" w:rsidRPr="009E1800" w:rsidRDefault="006E315B" w:rsidP="006E315B">
      <w:pPr>
        <w:tabs>
          <w:tab w:val="left" w:pos="603"/>
          <w:tab w:val="left" w:pos="1139"/>
        </w:tabs>
        <w:ind w:left="360"/>
        <w:jc w:val="both"/>
        <w:rPr>
          <w:rFonts w:ascii="Arial" w:hAnsi="Arial" w:cs="Arial"/>
        </w:rPr>
      </w:pPr>
    </w:p>
    <w:p w14:paraId="6B5B74D0" w14:textId="77777777" w:rsidR="006E315B" w:rsidRPr="009E1800" w:rsidRDefault="006E315B" w:rsidP="006E315B">
      <w:pPr>
        <w:jc w:val="both"/>
        <w:rPr>
          <w:rFonts w:ascii="Arial" w:hAnsi="Arial" w:cs="Arial"/>
        </w:rPr>
      </w:pPr>
      <w:r w:rsidRPr="009E1800">
        <w:rPr>
          <w:rFonts w:ascii="Arial" w:hAnsi="Arial" w:cs="Arial"/>
        </w:rPr>
        <w:t>I.- Servicio de Matanza:</w:t>
      </w:r>
    </w:p>
    <w:p w14:paraId="2E9D316C" w14:textId="77777777" w:rsidR="006E315B" w:rsidRPr="009E1800" w:rsidRDefault="006E315B" w:rsidP="006E315B">
      <w:pPr>
        <w:jc w:val="both"/>
        <w:rPr>
          <w:rFonts w:ascii="Arial" w:hAnsi="Arial" w:cs="Arial"/>
        </w:rPr>
      </w:pPr>
    </w:p>
    <w:p w14:paraId="5F7DB866" w14:textId="77777777" w:rsidR="006E315B" w:rsidRPr="009E1800" w:rsidRDefault="006E315B" w:rsidP="006E315B">
      <w:pPr>
        <w:ind w:firstLine="709"/>
        <w:jc w:val="both"/>
        <w:rPr>
          <w:rFonts w:ascii="Arial" w:hAnsi="Arial" w:cs="Arial"/>
        </w:rPr>
      </w:pPr>
      <w:r w:rsidRPr="009E1800">
        <w:rPr>
          <w:rFonts w:ascii="Arial" w:hAnsi="Arial" w:cs="Arial"/>
        </w:rPr>
        <w:t>1.- En el Rastro Municipal</w:t>
      </w:r>
    </w:p>
    <w:p w14:paraId="75181BC9" w14:textId="77777777" w:rsidR="006E315B" w:rsidRPr="009E1800" w:rsidRDefault="006E315B" w:rsidP="006E315B">
      <w:pPr>
        <w:tabs>
          <w:tab w:val="left" w:pos="4536"/>
        </w:tabs>
        <w:ind w:firstLine="1134"/>
        <w:jc w:val="both"/>
        <w:rPr>
          <w:rFonts w:ascii="Arial" w:hAnsi="Arial" w:cs="Arial"/>
        </w:rPr>
      </w:pPr>
      <w:r w:rsidRPr="009E1800">
        <w:rPr>
          <w:rFonts w:ascii="Arial" w:hAnsi="Arial" w:cs="Arial"/>
        </w:rPr>
        <w:lastRenderedPageBreak/>
        <w:t xml:space="preserve">a) Ganado mayor </w:t>
      </w:r>
      <w:r w:rsidRPr="009E1800">
        <w:rPr>
          <w:rFonts w:ascii="Arial" w:hAnsi="Arial" w:cs="Arial"/>
        </w:rPr>
        <w:tab/>
        <w:t xml:space="preserve">$ </w:t>
      </w:r>
      <w:r>
        <w:rPr>
          <w:rFonts w:ascii="Arial" w:hAnsi="Arial" w:cs="Arial"/>
        </w:rPr>
        <w:t>37.50</w:t>
      </w:r>
      <w:r w:rsidRPr="009E1800">
        <w:rPr>
          <w:rFonts w:ascii="Arial" w:hAnsi="Arial" w:cs="Arial"/>
        </w:rPr>
        <w:t xml:space="preserve"> por cabeza.</w:t>
      </w:r>
    </w:p>
    <w:p w14:paraId="38EEDC17" w14:textId="77777777"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b) Ganado menor </w:t>
      </w:r>
      <w:r w:rsidRPr="009E1800">
        <w:rPr>
          <w:rFonts w:ascii="Arial" w:hAnsi="Arial" w:cs="Arial"/>
        </w:rPr>
        <w:tab/>
        <w:t>$ 25.00 por cabeza.</w:t>
      </w:r>
    </w:p>
    <w:p w14:paraId="3E7E31C0" w14:textId="77777777"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c) Ganado porcino  </w:t>
      </w:r>
      <w:r w:rsidRPr="009E1800">
        <w:rPr>
          <w:rFonts w:ascii="Arial" w:hAnsi="Arial" w:cs="Arial"/>
        </w:rPr>
        <w:tab/>
        <w:t>$ 25.00 por cabeza.</w:t>
      </w:r>
    </w:p>
    <w:p w14:paraId="0A4772F6" w14:textId="77777777"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d) Terneras, cabritos </w:t>
      </w:r>
      <w:r w:rsidRPr="009E1800">
        <w:rPr>
          <w:rFonts w:ascii="Arial" w:hAnsi="Arial" w:cs="Arial"/>
        </w:rPr>
        <w:tab/>
        <w:t>$ 10.00 por cabeza.</w:t>
      </w:r>
    </w:p>
    <w:p w14:paraId="72120388" w14:textId="77777777" w:rsidR="006E315B" w:rsidRPr="009E1800" w:rsidRDefault="006E315B" w:rsidP="006E315B">
      <w:pPr>
        <w:tabs>
          <w:tab w:val="left" w:pos="4536"/>
        </w:tabs>
        <w:ind w:firstLine="1134"/>
        <w:jc w:val="both"/>
        <w:rPr>
          <w:rFonts w:ascii="Arial" w:hAnsi="Arial" w:cs="Arial"/>
        </w:rPr>
      </w:pPr>
      <w:r>
        <w:rPr>
          <w:rFonts w:ascii="Arial" w:hAnsi="Arial" w:cs="Arial"/>
        </w:rPr>
        <w:t xml:space="preserve">e) Aves  </w:t>
      </w:r>
      <w:r>
        <w:rPr>
          <w:rFonts w:ascii="Arial" w:hAnsi="Arial" w:cs="Arial"/>
        </w:rPr>
        <w:tab/>
        <w:t>$   2.25</w:t>
      </w:r>
      <w:r w:rsidRPr="009E1800">
        <w:rPr>
          <w:rFonts w:ascii="Arial" w:hAnsi="Arial" w:cs="Arial"/>
        </w:rPr>
        <w:t xml:space="preserve"> por cabeza.</w:t>
      </w:r>
    </w:p>
    <w:p w14:paraId="381E7324" w14:textId="77777777" w:rsidR="006E315B" w:rsidRPr="009E1800" w:rsidRDefault="006E315B" w:rsidP="006E315B">
      <w:pPr>
        <w:tabs>
          <w:tab w:val="left" w:pos="4536"/>
        </w:tabs>
        <w:ind w:firstLine="1134"/>
        <w:jc w:val="both"/>
        <w:rPr>
          <w:rFonts w:ascii="Arial" w:hAnsi="Arial" w:cs="Arial"/>
        </w:rPr>
      </w:pPr>
    </w:p>
    <w:p w14:paraId="0333F3F0" w14:textId="77777777" w:rsidR="006E315B" w:rsidRDefault="006E315B" w:rsidP="006E315B">
      <w:pPr>
        <w:jc w:val="both"/>
        <w:rPr>
          <w:rFonts w:ascii="Arial" w:hAnsi="Arial" w:cs="Arial"/>
        </w:rPr>
      </w:pPr>
      <w:r w:rsidRPr="009E1800">
        <w:rPr>
          <w:rFonts w:ascii="Arial" w:hAnsi="Arial" w:cs="Arial"/>
        </w:rPr>
        <w:t>Todo ganado sacrificado en rastros, mataderos y empacadoras autorizadas, estarán sujetas a las tarifas señaladas en el presente artículo.</w:t>
      </w:r>
    </w:p>
    <w:p w14:paraId="7B21F914" w14:textId="77777777" w:rsidR="006E315B" w:rsidRDefault="006E315B" w:rsidP="006E315B">
      <w:pPr>
        <w:jc w:val="both"/>
        <w:rPr>
          <w:rFonts w:ascii="Arial" w:hAnsi="Arial" w:cs="Arial"/>
        </w:rPr>
      </w:pPr>
    </w:p>
    <w:p w14:paraId="615D6BA1" w14:textId="77777777" w:rsidR="0052625B" w:rsidRDefault="0052625B" w:rsidP="006E315B">
      <w:pPr>
        <w:jc w:val="both"/>
        <w:rPr>
          <w:rFonts w:ascii="Arial" w:hAnsi="Arial" w:cs="Arial"/>
        </w:rPr>
      </w:pPr>
    </w:p>
    <w:p w14:paraId="57F6D787" w14:textId="77777777" w:rsidR="0052625B" w:rsidRPr="009E1800" w:rsidRDefault="0052625B" w:rsidP="006E315B">
      <w:pPr>
        <w:jc w:val="both"/>
        <w:rPr>
          <w:rFonts w:ascii="Arial" w:hAnsi="Arial" w:cs="Arial"/>
        </w:rPr>
      </w:pPr>
    </w:p>
    <w:p w14:paraId="33B7404B" w14:textId="77777777" w:rsidR="006E315B" w:rsidRPr="009E1800" w:rsidRDefault="006E315B" w:rsidP="006E315B">
      <w:pPr>
        <w:jc w:val="center"/>
        <w:rPr>
          <w:rFonts w:ascii="Arial" w:hAnsi="Arial" w:cs="Arial"/>
          <w:b/>
          <w:bCs/>
        </w:rPr>
      </w:pPr>
      <w:r w:rsidRPr="009E1800">
        <w:rPr>
          <w:rFonts w:ascii="Arial" w:hAnsi="Arial" w:cs="Arial"/>
          <w:b/>
          <w:bCs/>
        </w:rPr>
        <w:t>SECCIÓN III</w:t>
      </w:r>
    </w:p>
    <w:p w14:paraId="182A4674" w14:textId="77777777" w:rsidR="006E315B" w:rsidRPr="009E1800" w:rsidRDefault="006E315B" w:rsidP="006E315B">
      <w:pPr>
        <w:jc w:val="center"/>
        <w:rPr>
          <w:rFonts w:ascii="Arial" w:hAnsi="Arial" w:cs="Arial"/>
          <w:b/>
          <w:bCs/>
        </w:rPr>
      </w:pPr>
      <w:r w:rsidRPr="009E1800">
        <w:rPr>
          <w:rFonts w:ascii="Arial" w:hAnsi="Arial" w:cs="Arial"/>
          <w:b/>
          <w:bCs/>
        </w:rPr>
        <w:t>DE LOS SERVICIOS DE ALUMBRADO PÚBLICO</w:t>
      </w:r>
    </w:p>
    <w:p w14:paraId="28DD9560" w14:textId="77777777" w:rsidR="006E315B" w:rsidRPr="009E1800" w:rsidRDefault="006E315B" w:rsidP="006E315B">
      <w:pPr>
        <w:jc w:val="center"/>
        <w:rPr>
          <w:rFonts w:ascii="Arial" w:hAnsi="Arial" w:cs="Arial"/>
          <w:b/>
          <w:bCs/>
        </w:rPr>
      </w:pPr>
    </w:p>
    <w:p w14:paraId="57B8576B" w14:textId="77777777" w:rsidR="006E315B" w:rsidRPr="009E1800" w:rsidRDefault="006E315B" w:rsidP="006E315B">
      <w:pPr>
        <w:tabs>
          <w:tab w:val="left" w:pos="603"/>
          <w:tab w:val="left" w:pos="1139"/>
        </w:tabs>
        <w:jc w:val="both"/>
        <w:rPr>
          <w:rFonts w:ascii="Arial" w:hAnsi="Arial" w:cs="Arial"/>
          <w:bCs/>
        </w:rPr>
      </w:pPr>
      <w:r w:rsidRPr="009E1800">
        <w:rPr>
          <w:rFonts w:ascii="Arial" w:hAnsi="Arial" w:cs="Arial"/>
          <w:b/>
        </w:rPr>
        <w:t>ARTÍCULO 10.-</w:t>
      </w:r>
      <w:r w:rsidRPr="009E1800">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55FE9204" w14:textId="77777777" w:rsidR="006E315B" w:rsidRPr="009E1800" w:rsidRDefault="006E315B" w:rsidP="006E315B">
      <w:pPr>
        <w:jc w:val="both"/>
        <w:rPr>
          <w:rFonts w:ascii="Arial" w:hAnsi="Arial" w:cs="Arial"/>
          <w:bCs/>
          <w:iCs/>
        </w:rPr>
      </w:pPr>
    </w:p>
    <w:p w14:paraId="22347DBE" w14:textId="77777777" w:rsidR="006E315B" w:rsidRPr="009E1800" w:rsidRDefault="006E315B" w:rsidP="006E315B">
      <w:pPr>
        <w:jc w:val="both"/>
        <w:rPr>
          <w:rFonts w:ascii="Arial" w:hAnsi="Arial" w:cs="Arial"/>
          <w:bCs/>
          <w:iCs/>
        </w:rPr>
      </w:pPr>
      <w:r w:rsidRPr="009E1800">
        <w:rPr>
          <w:rFonts w:ascii="Arial" w:hAnsi="Arial" w:cs="Arial"/>
          <w:bCs/>
          <w:iC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52C8B724" w14:textId="77777777" w:rsidR="006E315B" w:rsidRPr="009E1800" w:rsidRDefault="006E315B" w:rsidP="006E315B">
      <w:pPr>
        <w:jc w:val="both"/>
        <w:rPr>
          <w:rFonts w:ascii="Arial" w:hAnsi="Arial" w:cs="Arial"/>
          <w:bCs/>
          <w:iCs/>
        </w:rPr>
      </w:pPr>
    </w:p>
    <w:p w14:paraId="7926C71A" w14:textId="77777777" w:rsidR="006E315B" w:rsidRPr="009E1800" w:rsidRDefault="006E315B" w:rsidP="006E315B">
      <w:pPr>
        <w:jc w:val="both"/>
        <w:rPr>
          <w:rFonts w:ascii="Arial" w:hAnsi="Arial" w:cs="Arial"/>
          <w:bCs/>
          <w:iCs/>
        </w:rPr>
      </w:pPr>
      <w:r w:rsidRPr="009E1800">
        <w:rPr>
          <w:rFonts w:ascii="Arial" w:hAnsi="Arial" w:cs="Arial"/>
          <w:bCs/>
          <w:iC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14:paraId="5FB12748" w14:textId="77777777" w:rsidR="006E315B" w:rsidRPr="009E1800" w:rsidRDefault="006E315B" w:rsidP="006E315B">
      <w:pPr>
        <w:tabs>
          <w:tab w:val="left" w:pos="603"/>
          <w:tab w:val="left" w:pos="1139"/>
        </w:tabs>
        <w:ind w:left="360"/>
        <w:jc w:val="both"/>
        <w:rPr>
          <w:rFonts w:ascii="Arial" w:hAnsi="Arial" w:cs="Arial"/>
        </w:rPr>
      </w:pPr>
    </w:p>
    <w:p w14:paraId="2A3CD24B" w14:textId="77777777" w:rsidR="006E315B" w:rsidRPr="009E1800" w:rsidRDefault="006E315B" w:rsidP="006E315B">
      <w:pPr>
        <w:jc w:val="center"/>
        <w:rPr>
          <w:rFonts w:ascii="Arial" w:hAnsi="Arial" w:cs="Arial"/>
          <w:b/>
          <w:bCs/>
        </w:rPr>
      </w:pPr>
      <w:r w:rsidRPr="009E1800">
        <w:rPr>
          <w:rFonts w:ascii="Arial" w:hAnsi="Arial" w:cs="Arial"/>
          <w:b/>
          <w:bCs/>
        </w:rPr>
        <w:t>SECCIÓN IV</w:t>
      </w:r>
    </w:p>
    <w:p w14:paraId="7A5C589D" w14:textId="77777777" w:rsidR="006E315B" w:rsidRPr="009E1800" w:rsidRDefault="006E315B" w:rsidP="006E315B">
      <w:pPr>
        <w:tabs>
          <w:tab w:val="left" w:pos="603"/>
          <w:tab w:val="left" w:pos="1139"/>
        </w:tabs>
        <w:ind w:left="360"/>
        <w:jc w:val="center"/>
        <w:rPr>
          <w:rFonts w:ascii="Arial" w:hAnsi="Arial" w:cs="Arial"/>
          <w:b/>
          <w:bCs/>
        </w:rPr>
      </w:pPr>
      <w:r w:rsidRPr="009E1800">
        <w:rPr>
          <w:rFonts w:ascii="Arial" w:hAnsi="Arial" w:cs="Arial"/>
          <w:b/>
          <w:bCs/>
        </w:rPr>
        <w:t>DE LOS SERVICIOS DE ASEO PÚBLICO</w:t>
      </w:r>
    </w:p>
    <w:p w14:paraId="43C08947" w14:textId="77777777" w:rsidR="006E315B" w:rsidRPr="009E1800" w:rsidRDefault="006E315B" w:rsidP="006E315B">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C5F4794" w14:textId="77777777" w:rsidR="006E315B" w:rsidRPr="009E1800" w:rsidRDefault="006E315B" w:rsidP="006E315B">
      <w:pPr>
        <w:ind w:right="50"/>
        <w:jc w:val="both"/>
        <w:rPr>
          <w:rFonts w:ascii="Arial" w:hAnsi="Arial" w:cs="Arial"/>
        </w:rPr>
      </w:pPr>
      <w:r w:rsidRPr="009E1800">
        <w:rPr>
          <w:rFonts w:ascii="Arial" w:hAnsi="Arial" w:cs="Arial"/>
          <w:b/>
        </w:rPr>
        <w:t>ARTÍCULO 11.-</w:t>
      </w:r>
      <w:r w:rsidRPr="009E1800">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E1800">
        <w:rPr>
          <w:rFonts w:ascii="Arial" w:hAnsi="Arial" w:cs="Arial"/>
        </w:rPr>
        <w:t>se pagara conforme a las siguientes tarifas:</w:t>
      </w:r>
    </w:p>
    <w:p w14:paraId="7E49C9FC" w14:textId="77777777" w:rsidR="006E315B" w:rsidRPr="009E1800" w:rsidRDefault="006E315B" w:rsidP="006E315B">
      <w:pPr>
        <w:ind w:right="50"/>
        <w:jc w:val="both"/>
        <w:rPr>
          <w:rFonts w:ascii="Arial" w:hAnsi="Arial" w:cs="Arial"/>
        </w:rPr>
      </w:pPr>
    </w:p>
    <w:p w14:paraId="6FD6C4DA" w14:textId="77777777" w:rsidR="006E315B" w:rsidRPr="009E1800" w:rsidRDefault="006E315B" w:rsidP="006E315B">
      <w:pPr>
        <w:ind w:right="50"/>
        <w:jc w:val="both"/>
        <w:rPr>
          <w:rFonts w:ascii="Arial" w:hAnsi="Arial" w:cs="Arial"/>
        </w:rPr>
      </w:pPr>
      <w:r w:rsidRPr="009E1800">
        <w:rPr>
          <w:rFonts w:ascii="Arial" w:hAnsi="Arial" w:cs="Arial"/>
        </w:rPr>
        <w:t>I.- Los comercios establecidos pagaran por el derecho especial de recolección de basura de acuerdo a la cantidad que produzcan con una cuota mínima de $ 30.00 por mes.</w:t>
      </w:r>
    </w:p>
    <w:p w14:paraId="1D4AC639" w14:textId="77777777" w:rsidR="006E315B" w:rsidRPr="009E1800" w:rsidRDefault="006E315B" w:rsidP="006E315B">
      <w:pPr>
        <w:ind w:right="50"/>
        <w:jc w:val="both"/>
        <w:rPr>
          <w:rFonts w:ascii="Arial" w:hAnsi="Arial" w:cs="Arial"/>
        </w:rPr>
      </w:pPr>
    </w:p>
    <w:p w14:paraId="58A34941" w14:textId="77777777" w:rsidR="006E315B" w:rsidRPr="009E1800" w:rsidRDefault="006E315B" w:rsidP="006E315B">
      <w:pPr>
        <w:tabs>
          <w:tab w:val="left" w:pos="6237"/>
        </w:tabs>
        <w:jc w:val="both"/>
        <w:rPr>
          <w:rFonts w:ascii="Arial" w:hAnsi="Arial" w:cs="Arial"/>
        </w:rPr>
      </w:pPr>
      <w:r w:rsidRPr="009E1800">
        <w:rPr>
          <w:rFonts w:ascii="Arial" w:hAnsi="Arial" w:cs="Arial"/>
        </w:rPr>
        <w:t xml:space="preserve">II.- La limpieza de los usos generales que requieran de limpieza y no realice el propietario se les cobrará </w:t>
      </w:r>
      <w:r>
        <w:rPr>
          <w:rFonts w:ascii="Arial" w:hAnsi="Arial" w:cs="Arial"/>
        </w:rPr>
        <w:t xml:space="preserve">                   $ 2.25</w:t>
      </w:r>
      <w:r w:rsidRPr="009E1800">
        <w:rPr>
          <w:rFonts w:ascii="Arial" w:hAnsi="Arial" w:cs="Arial"/>
        </w:rPr>
        <w:t xml:space="preserve"> por metro lineal.</w:t>
      </w:r>
    </w:p>
    <w:p w14:paraId="0B3E2692" w14:textId="77777777" w:rsidR="006E315B" w:rsidRPr="009E1800" w:rsidRDefault="006E315B" w:rsidP="006E315B">
      <w:pPr>
        <w:ind w:right="50"/>
        <w:jc w:val="both"/>
        <w:rPr>
          <w:rFonts w:ascii="Arial" w:hAnsi="Arial" w:cs="Arial"/>
        </w:rPr>
      </w:pPr>
    </w:p>
    <w:p w14:paraId="6A5A6E5A" w14:textId="77777777" w:rsidR="006E315B" w:rsidRPr="009E1800" w:rsidRDefault="006E315B" w:rsidP="006E315B">
      <w:pPr>
        <w:jc w:val="center"/>
        <w:rPr>
          <w:rFonts w:ascii="Arial" w:hAnsi="Arial" w:cs="Arial"/>
          <w:b/>
          <w:bCs/>
        </w:rPr>
      </w:pPr>
      <w:r w:rsidRPr="009E1800">
        <w:rPr>
          <w:rFonts w:ascii="Arial" w:hAnsi="Arial" w:cs="Arial"/>
          <w:b/>
          <w:bCs/>
        </w:rPr>
        <w:t>SECCIÓN V</w:t>
      </w:r>
    </w:p>
    <w:p w14:paraId="2A485F31" w14:textId="77777777" w:rsidR="006E315B" w:rsidRPr="009E1800" w:rsidRDefault="006E315B" w:rsidP="006E315B">
      <w:pPr>
        <w:jc w:val="center"/>
        <w:rPr>
          <w:rFonts w:ascii="Arial" w:hAnsi="Arial" w:cs="Arial"/>
          <w:b/>
          <w:bCs/>
        </w:rPr>
      </w:pPr>
      <w:r w:rsidRPr="009E1800">
        <w:rPr>
          <w:rFonts w:ascii="Arial" w:hAnsi="Arial" w:cs="Arial"/>
          <w:b/>
          <w:bCs/>
        </w:rPr>
        <w:t>DE LOS SERVICIOS EN PANTEONES</w:t>
      </w:r>
    </w:p>
    <w:p w14:paraId="3578B53D" w14:textId="77777777" w:rsidR="006E315B" w:rsidRPr="009E1800" w:rsidRDefault="006E315B" w:rsidP="006E315B">
      <w:pPr>
        <w:ind w:right="50"/>
        <w:jc w:val="both"/>
        <w:rPr>
          <w:rFonts w:ascii="Arial" w:hAnsi="Arial" w:cs="Arial"/>
        </w:rPr>
      </w:pPr>
    </w:p>
    <w:p w14:paraId="72CDC836"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b/>
        </w:rPr>
        <w:t>ARTÍCULO 12.-</w:t>
      </w:r>
      <w:r w:rsidRPr="009E1800">
        <w:rPr>
          <w:rFonts w:ascii="Arial" w:hAnsi="Arial" w:cs="Arial"/>
          <w:bCs/>
        </w:rPr>
        <w:t xml:space="preserve"> Es objeto de este derecho, la prestación de servicios relacionados con la vigilancia, administración, limpieza,</w:t>
      </w:r>
      <w:r w:rsidRPr="009E1800">
        <w:rPr>
          <w:rFonts w:ascii="Arial" w:hAnsi="Arial" w:cs="Arial"/>
        </w:rPr>
        <w:t xml:space="preserve"> </w:t>
      </w:r>
      <w:r w:rsidRPr="009E1800">
        <w:rPr>
          <w:rFonts w:ascii="Arial" w:hAnsi="Arial" w:cs="Arial"/>
          <w:bCs/>
        </w:rPr>
        <w:t>reglamentación de panteones y otros actos afines a la inhumación o exhumación de cadáveres en el Municipio.</w:t>
      </w:r>
    </w:p>
    <w:p w14:paraId="5B86C4C3" w14:textId="77777777" w:rsidR="006E315B" w:rsidRPr="009E1800" w:rsidRDefault="006E315B" w:rsidP="006E315B">
      <w:pPr>
        <w:ind w:right="50"/>
        <w:jc w:val="both"/>
        <w:rPr>
          <w:rFonts w:ascii="Arial" w:hAnsi="Arial" w:cs="Arial"/>
        </w:rPr>
      </w:pPr>
    </w:p>
    <w:p w14:paraId="5C376480" w14:textId="77777777" w:rsidR="006E315B" w:rsidRPr="009E1800" w:rsidRDefault="006E315B" w:rsidP="006E315B">
      <w:pPr>
        <w:ind w:right="50"/>
        <w:jc w:val="both"/>
        <w:rPr>
          <w:rFonts w:ascii="Arial" w:hAnsi="Arial" w:cs="Arial"/>
        </w:rPr>
      </w:pPr>
      <w:r w:rsidRPr="009E1800">
        <w:rPr>
          <w:rFonts w:ascii="Arial" w:hAnsi="Arial" w:cs="Arial"/>
        </w:rPr>
        <w:t>I.- El pago de este derecho se causará conforme a los conceptos y tarifas siguientes:</w:t>
      </w:r>
    </w:p>
    <w:p w14:paraId="54175F69" w14:textId="77777777" w:rsidR="006E315B" w:rsidRPr="009E1800" w:rsidRDefault="006E315B" w:rsidP="006E315B">
      <w:pPr>
        <w:ind w:right="50"/>
        <w:jc w:val="both"/>
        <w:rPr>
          <w:rFonts w:ascii="Arial" w:hAnsi="Arial" w:cs="Arial"/>
        </w:rPr>
      </w:pPr>
    </w:p>
    <w:p w14:paraId="1FB421FA" w14:textId="77777777" w:rsidR="006E315B" w:rsidRPr="009E1800" w:rsidRDefault="006E315B" w:rsidP="006E315B">
      <w:pPr>
        <w:ind w:left="993" w:right="50" w:hanging="426"/>
        <w:jc w:val="both"/>
        <w:rPr>
          <w:rFonts w:ascii="Arial" w:hAnsi="Arial" w:cs="Arial"/>
        </w:rPr>
      </w:pPr>
      <w:r w:rsidRPr="009E1800">
        <w:rPr>
          <w:rFonts w:ascii="Arial" w:hAnsi="Arial" w:cs="Arial"/>
        </w:rPr>
        <w:t>1.- Las autorizaciones de traslado de cadáveres fuera del Municipio o del Estado $79.00.</w:t>
      </w:r>
    </w:p>
    <w:p w14:paraId="5C883DB3" w14:textId="77777777" w:rsidR="006E315B" w:rsidRPr="009E1800" w:rsidRDefault="006E315B" w:rsidP="006E315B">
      <w:pPr>
        <w:ind w:left="993" w:right="50" w:hanging="426"/>
        <w:jc w:val="both"/>
        <w:rPr>
          <w:rFonts w:ascii="Arial" w:hAnsi="Arial" w:cs="Arial"/>
        </w:rPr>
      </w:pPr>
    </w:p>
    <w:p w14:paraId="71B3D99C" w14:textId="77777777" w:rsidR="006E315B" w:rsidRPr="009E1800" w:rsidRDefault="006E315B" w:rsidP="006E315B">
      <w:pPr>
        <w:ind w:right="50"/>
        <w:jc w:val="both"/>
        <w:rPr>
          <w:rFonts w:ascii="Arial" w:hAnsi="Arial" w:cs="Arial"/>
        </w:rPr>
      </w:pPr>
      <w:r w:rsidRPr="009E1800">
        <w:rPr>
          <w:rFonts w:ascii="Arial" w:hAnsi="Arial" w:cs="Arial"/>
        </w:rPr>
        <w:t>II.- Por servicios de administración de panteones:</w:t>
      </w:r>
    </w:p>
    <w:p w14:paraId="1BB030DB" w14:textId="77777777" w:rsidR="006E315B" w:rsidRPr="009E1800" w:rsidRDefault="006E315B" w:rsidP="006E315B">
      <w:pPr>
        <w:ind w:right="50"/>
        <w:rPr>
          <w:rFonts w:ascii="Arial" w:hAnsi="Arial" w:cs="Arial"/>
        </w:rPr>
      </w:pPr>
      <w:r w:rsidRPr="009E1800">
        <w:rPr>
          <w:rFonts w:ascii="Arial" w:hAnsi="Arial" w:cs="Arial"/>
        </w:rPr>
        <w:t xml:space="preserve">        1.- Servicios de inhumación </w:t>
      </w:r>
      <w:r w:rsidRPr="009E1800">
        <w:rPr>
          <w:rFonts w:ascii="Arial" w:hAnsi="Arial" w:cs="Arial"/>
        </w:rPr>
        <w:tab/>
        <w:t xml:space="preserve">$  </w:t>
      </w:r>
      <w:r>
        <w:rPr>
          <w:rFonts w:ascii="Arial" w:hAnsi="Arial" w:cs="Arial"/>
        </w:rPr>
        <w:t>36.50</w:t>
      </w:r>
      <w:r w:rsidRPr="009E1800">
        <w:rPr>
          <w:rFonts w:ascii="Arial" w:hAnsi="Arial" w:cs="Arial"/>
        </w:rPr>
        <w:t xml:space="preserve"> niños, $ 113.00 adulto.</w:t>
      </w:r>
    </w:p>
    <w:p w14:paraId="514F0CB6" w14:textId="77777777" w:rsidR="006E315B" w:rsidRPr="009E1800" w:rsidRDefault="006E315B" w:rsidP="006E315B">
      <w:pPr>
        <w:ind w:left="993" w:right="50" w:hanging="426"/>
        <w:jc w:val="both"/>
        <w:rPr>
          <w:rFonts w:ascii="Arial" w:hAnsi="Arial" w:cs="Arial"/>
        </w:rPr>
      </w:pPr>
      <w:r w:rsidRPr="009E1800">
        <w:rPr>
          <w:rFonts w:ascii="Arial" w:hAnsi="Arial" w:cs="Arial"/>
        </w:rPr>
        <w:t xml:space="preserve">2.- Servicios de exhumación </w:t>
      </w:r>
      <w:r w:rsidRPr="009E1800">
        <w:rPr>
          <w:rFonts w:ascii="Arial" w:hAnsi="Arial" w:cs="Arial"/>
        </w:rPr>
        <w:tab/>
        <w:t>$   77.00</w:t>
      </w:r>
    </w:p>
    <w:p w14:paraId="60A78313" w14:textId="77777777" w:rsidR="006E315B" w:rsidRPr="009E1800" w:rsidRDefault="006E315B" w:rsidP="006E315B">
      <w:pPr>
        <w:ind w:left="993" w:right="50" w:hanging="426"/>
        <w:jc w:val="both"/>
        <w:rPr>
          <w:rFonts w:ascii="Arial" w:hAnsi="Arial" w:cs="Arial"/>
        </w:rPr>
      </w:pPr>
      <w:r w:rsidRPr="009E1800">
        <w:rPr>
          <w:rFonts w:ascii="Arial" w:hAnsi="Arial" w:cs="Arial"/>
        </w:rPr>
        <w:t>3.- Servicios de re inhumación</w:t>
      </w:r>
      <w:r w:rsidRPr="009E1800">
        <w:rPr>
          <w:rFonts w:ascii="Arial" w:hAnsi="Arial" w:cs="Arial"/>
        </w:rPr>
        <w:tab/>
        <w:t>$ 111.00</w:t>
      </w:r>
    </w:p>
    <w:p w14:paraId="155C4B65" w14:textId="77777777" w:rsidR="006E315B" w:rsidRPr="009E1800" w:rsidRDefault="006E315B" w:rsidP="006E315B">
      <w:pPr>
        <w:ind w:left="567" w:right="50"/>
        <w:jc w:val="both"/>
        <w:rPr>
          <w:rFonts w:ascii="Arial" w:hAnsi="Arial" w:cs="Arial"/>
        </w:rPr>
      </w:pPr>
      <w:r w:rsidRPr="009E1800">
        <w:rPr>
          <w:rFonts w:ascii="Arial" w:hAnsi="Arial" w:cs="Arial"/>
        </w:rPr>
        <w:lastRenderedPageBreak/>
        <w:t xml:space="preserve">4.- Lotes de terreno común   </w:t>
      </w:r>
      <w:r w:rsidRPr="009E1800">
        <w:rPr>
          <w:rFonts w:ascii="Arial" w:hAnsi="Arial" w:cs="Arial"/>
        </w:rPr>
        <w:tab/>
        <w:t>$ 17</w:t>
      </w:r>
      <w:r>
        <w:rPr>
          <w:rFonts w:ascii="Arial" w:hAnsi="Arial" w:cs="Arial"/>
        </w:rPr>
        <w:t>5.5</w:t>
      </w:r>
      <w:r w:rsidRPr="009E1800">
        <w:rPr>
          <w:rFonts w:ascii="Arial" w:hAnsi="Arial" w:cs="Arial"/>
        </w:rPr>
        <w:t>0      2x3 metros.</w:t>
      </w:r>
    </w:p>
    <w:p w14:paraId="10C50CDA" w14:textId="77777777" w:rsidR="006E315B" w:rsidRPr="009E1800" w:rsidRDefault="006E315B" w:rsidP="006E315B">
      <w:pPr>
        <w:ind w:left="567" w:right="50"/>
        <w:jc w:val="both"/>
        <w:rPr>
          <w:rFonts w:ascii="Arial" w:hAnsi="Arial" w:cs="Arial"/>
        </w:rPr>
      </w:pPr>
      <w:r w:rsidRPr="009E1800">
        <w:rPr>
          <w:rFonts w:ascii="Arial" w:hAnsi="Arial" w:cs="Arial"/>
        </w:rPr>
        <w:t>5.- Uso de fosa a perpetuidad  $ 252.00</w:t>
      </w:r>
    </w:p>
    <w:p w14:paraId="728AD2A5" w14:textId="77777777" w:rsidR="006E315B" w:rsidRPr="009E1800" w:rsidRDefault="006E315B" w:rsidP="006E315B">
      <w:pPr>
        <w:ind w:left="567" w:right="50"/>
        <w:jc w:val="both"/>
        <w:rPr>
          <w:rFonts w:ascii="Arial" w:hAnsi="Arial" w:cs="Arial"/>
        </w:rPr>
      </w:pPr>
      <w:r w:rsidRPr="009E1800">
        <w:rPr>
          <w:rFonts w:ascii="Arial" w:hAnsi="Arial" w:cs="Arial"/>
        </w:rPr>
        <w:t>6.- Por uso de fosa por 5 años de $ 31.00 a $ 9</w:t>
      </w:r>
      <w:r>
        <w:rPr>
          <w:rFonts w:ascii="Arial" w:hAnsi="Arial" w:cs="Arial"/>
        </w:rPr>
        <w:t>5.5</w:t>
      </w:r>
      <w:r w:rsidRPr="009E1800">
        <w:rPr>
          <w:rFonts w:ascii="Arial" w:hAnsi="Arial" w:cs="Arial"/>
        </w:rPr>
        <w:t>0</w:t>
      </w:r>
    </w:p>
    <w:p w14:paraId="52C000C5" w14:textId="77777777" w:rsidR="006E315B" w:rsidRPr="009E1800" w:rsidRDefault="006E315B" w:rsidP="006E315B">
      <w:pPr>
        <w:ind w:right="50"/>
        <w:jc w:val="both"/>
        <w:rPr>
          <w:rFonts w:ascii="Arial" w:hAnsi="Arial" w:cs="Arial"/>
        </w:rPr>
      </w:pPr>
    </w:p>
    <w:p w14:paraId="2AEA7716" w14:textId="77777777" w:rsidR="006E315B" w:rsidRPr="009E1800" w:rsidRDefault="006E315B" w:rsidP="006E315B">
      <w:pPr>
        <w:ind w:right="50"/>
        <w:jc w:val="both"/>
        <w:rPr>
          <w:rFonts w:ascii="Arial" w:hAnsi="Arial" w:cs="Arial"/>
        </w:rPr>
      </w:pPr>
      <w:r w:rsidRPr="009E1800">
        <w:rPr>
          <w:rFonts w:ascii="Arial" w:hAnsi="Arial" w:cs="Arial"/>
        </w:rPr>
        <w:t>III. Por servicios de limpieza se entienden los siguientes: aseo, limpieza, desmonte y mantenimiento en general de los panteones $37.00 mensual.</w:t>
      </w:r>
    </w:p>
    <w:p w14:paraId="7FE74195" w14:textId="77777777" w:rsidR="006E315B" w:rsidRDefault="006E315B" w:rsidP="006E315B"/>
    <w:p w14:paraId="65CBF2FA" w14:textId="77777777" w:rsidR="006E315B" w:rsidRPr="009E1800" w:rsidRDefault="006E315B" w:rsidP="006E315B">
      <w:pPr>
        <w:jc w:val="center"/>
        <w:rPr>
          <w:rFonts w:ascii="Arial" w:hAnsi="Arial" w:cs="Arial"/>
          <w:b/>
          <w:bCs/>
        </w:rPr>
      </w:pPr>
      <w:r w:rsidRPr="009E1800">
        <w:rPr>
          <w:rFonts w:ascii="Arial" w:hAnsi="Arial" w:cs="Arial"/>
          <w:b/>
          <w:bCs/>
        </w:rPr>
        <w:t>SECCIÓN VI</w:t>
      </w:r>
    </w:p>
    <w:p w14:paraId="5C3558C7" w14:textId="77777777" w:rsidR="006E315B" w:rsidRPr="009E1800" w:rsidRDefault="006E315B" w:rsidP="006E315B">
      <w:pPr>
        <w:jc w:val="center"/>
        <w:rPr>
          <w:rFonts w:ascii="Arial" w:hAnsi="Arial" w:cs="Arial"/>
          <w:b/>
          <w:bCs/>
        </w:rPr>
      </w:pPr>
      <w:r w:rsidRPr="009E1800">
        <w:rPr>
          <w:rFonts w:ascii="Arial" w:hAnsi="Arial" w:cs="Arial"/>
          <w:b/>
          <w:bCs/>
        </w:rPr>
        <w:t>DE LOS SERVICIOS DE TRÁNSITO</w:t>
      </w:r>
    </w:p>
    <w:p w14:paraId="059BC315" w14:textId="77777777" w:rsidR="006E315B" w:rsidRPr="009E1800" w:rsidRDefault="006E315B" w:rsidP="006E315B">
      <w:pPr>
        <w:jc w:val="center"/>
        <w:rPr>
          <w:rFonts w:ascii="Arial" w:hAnsi="Arial" w:cs="Arial"/>
          <w:b/>
          <w:bCs/>
        </w:rPr>
      </w:pPr>
    </w:p>
    <w:p w14:paraId="4397A89D" w14:textId="77777777" w:rsidR="006E315B" w:rsidRPr="009E1800" w:rsidRDefault="006E315B" w:rsidP="006E315B">
      <w:pPr>
        <w:ind w:right="50"/>
        <w:jc w:val="both"/>
        <w:rPr>
          <w:rFonts w:ascii="Arial" w:hAnsi="Arial" w:cs="Arial"/>
          <w:bCs/>
        </w:rPr>
      </w:pPr>
      <w:r w:rsidRPr="009E1800">
        <w:rPr>
          <w:rFonts w:ascii="Arial" w:hAnsi="Arial" w:cs="Arial"/>
          <w:b/>
        </w:rPr>
        <w:t>ARTÍCULO 13.-</w:t>
      </w:r>
      <w:r w:rsidRPr="009E1800">
        <w:rPr>
          <w:rFonts w:ascii="Arial" w:hAnsi="Arial" w:cs="Arial"/>
          <w:bCs/>
        </w:rPr>
        <w:t xml:space="preserve"> Son objeto de estos derechos, los servicios que presten las autoridades en materia de tránsito municipal por los siguientes conceptos:</w:t>
      </w:r>
    </w:p>
    <w:p w14:paraId="2C2C5A6A" w14:textId="77777777" w:rsidR="006E315B" w:rsidRPr="009E1800" w:rsidRDefault="006E315B" w:rsidP="006E315B">
      <w:pPr>
        <w:rPr>
          <w:rFonts w:ascii="Arial" w:hAnsi="Arial" w:cs="Arial"/>
          <w:b/>
          <w:bCs/>
        </w:rPr>
      </w:pPr>
    </w:p>
    <w:p w14:paraId="3C956402" w14:textId="77777777" w:rsidR="006E315B" w:rsidRPr="009E1800" w:rsidRDefault="006E315B" w:rsidP="006E315B">
      <w:pPr>
        <w:tabs>
          <w:tab w:val="left" w:pos="2780"/>
        </w:tabs>
        <w:jc w:val="both"/>
        <w:rPr>
          <w:rFonts w:ascii="Arial" w:hAnsi="Arial" w:cs="Arial"/>
        </w:rPr>
      </w:pPr>
      <w:r>
        <w:rPr>
          <w:rFonts w:ascii="Arial" w:hAnsi="Arial" w:cs="Arial"/>
        </w:rPr>
        <w:t>I</w:t>
      </w:r>
      <w:r w:rsidRPr="009E1800">
        <w:rPr>
          <w:rFonts w:ascii="Arial" w:hAnsi="Arial" w:cs="Arial"/>
        </w:rPr>
        <w:t>.- Camiones de carga $ 141.00 mensual</w:t>
      </w:r>
    </w:p>
    <w:p w14:paraId="4A2A6FDA" w14:textId="77777777" w:rsidR="006E315B" w:rsidRPr="009E1800" w:rsidRDefault="006E315B" w:rsidP="006E315B">
      <w:pPr>
        <w:tabs>
          <w:tab w:val="left" w:pos="2780"/>
        </w:tabs>
        <w:jc w:val="both"/>
        <w:rPr>
          <w:rFonts w:ascii="Arial" w:hAnsi="Arial" w:cs="Arial"/>
        </w:rPr>
      </w:pPr>
    </w:p>
    <w:p w14:paraId="5911D0D7" w14:textId="77777777" w:rsidR="006E315B" w:rsidRPr="009E1800" w:rsidRDefault="006E315B" w:rsidP="006E315B">
      <w:pPr>
        <w:jc w:val="both"/>
        <w:rPr>
          <w:rFonts w:ascii="Arial" w:hAnsi="Arial" w:cs="Arial"/>
        </w:rPr>
      </w:pPr>
      <w:r w:rsidRPr="009E1800">
        <w:rPr>
          <w:rFonts w:ascii="Arial" w:hAnsi="Arial" w:cs="Arial"/>
        </w:rPr>
        <w:t>II.- Automóviles de sitio $ 56.00 mensual.</w:t>
      </w:r>
    </w:p>
    <w:p w14:paraId="1B85AF5C" w14:textId="77777777" w:rsidR="006E315B" w:rsidRPr="009E1800" w:rsidRDefault="006E315B" w:rsidP="006E315B">
      <w:pPr>
        <w:jc w:val="both"/>
        <w:rPr>
          <w:rFonts w:ascii="Arial" w:hAnsi="Arial" w:cs="Arial"/>
        </w:rPr>
      </w:pPr>
    </w:p>
    <w:p w14:paraId="72A51B6F" w14:textId="77777777" w:rsidR="006E315B" w:rsidRPr="009E1800" w:rsidRDefault="006E315B" w:rsidP="006E315B">
      <w:pPr>
        <w:jc w:val="both"/>
        <w:rPr>
          <w:rFonts w:ascii="Arial" w:hAnsi="Arial" w:cs="Arial"/>
        </w:rPr>
      </w:pPr>
      <w:r w:rsidRPr="009E1800">
        <w:rPr>
          <w:rFonts w:ascii="Arial" w:hAnsi="Arial" w:cs="Arial"/>
        </w:rPr>
        <w:t>III.- Cambio de derecho o concesiones de vehículo de servicio público municipal $56.00.</w:t>
      </w:r>
    </w:p>
    <w:p w14:paraId="431A684F" w14:textId="77777777" w:rsidR="006E315B" w:rsidRPr="009E1800" w:rsidRDefault="006E315B" w:rsidP="006E315B">
      <w:pPr>
        <w:jc w:val="both"/>
        <w:rPr>
          <w:rFonts w:ascii="Arial" w:hAnsi="Arial" w:cs="Arial"/>
        </w:rPr>
      </w:pPr>
    </w:p>
    <w:p w14:paraId="6720899F" w14:textId="77777777" w:rsidR="006E315B" w:rsidRPr="009E1800" w:rsidRDefault="006E315B" w:rsidP="006E315B">
      <w:pPr>
        <w:jc w:val="both"/>
        <w:rPr>
          <w:rFonts w:ascii="Arial" w:hAnsi="Arial" w:cs="Arial"/>
        </w:rPr>
      </w:pPr>
      <w:r w:rsidRPr="009E1800">
        <w:rPr>
          <w:rFonts w:ascii="Arial" w:hAnsi="Arial" w:cs="Arial"/>
        </w:rPr>
        <w:t>IV.- Transporte Público de Pasajeros $ 42.00 mensual.</w:t>
      </w:r>
    </w:p>
    <w:p w14:paraId="664C7A51" w14:textId="77777777" w:rsidR="006E315B" w:rsidRPr="009E1800" w:rsidRDefault="006E315B" w:rsidP="006E315B">
      <w:pPr>
        <w:jc w:val="both"/>
        <w:rPr>
          <w:rFonts w:ascii="Arial" w:hAnsi="Arial" w:cs="Arial"/>
        </w:rPr>
      </w:pPr>
    </w:p>
    <w:p w14:paraId="1EFD624D" w14:textId="77777777" w:rsidR="006E315B" w:rsidRPr="009E1800" w:rsidRDefault="006E315B" w:rsidP="006E315B">
      <w:pPr>
        <w:jc w:val="both"/>
        <w:rPr>
          <w:rFonts w:ascii="Arial" w:hAnsi="Arial" w:cs="Arial"/>
        </w:rPr>
      </w:pPr>
      <w:r w:rsidRPr="009E1800">
        <w:rPr>
          <w:rFonts w:ascii="Arial" w:hAnsi="Arial" w:cs="Arial"/>
        </w:rPr>
        <w:t>V.- Fletes y mudanzas $ 42.00 mensual.</w:t>
      </w:r>
    </w:p>
    <w:p w14:paraId="79B0D486" w14:textId="77777777" w:rsidR="006E315B" w:rsidRPr="009E1800" w:rsidRDefault="006E315B" w:rsidP="006E315B">
      <w:pPr>
        <w:jc w:val="both"/>
        <w:rPr>
          <w:rFonts w:ascii="Arial" w:hAnsi="Arial" w:cs="Arial"/>
        </w:rPr>
      </w:pPr>
    </w:p>
    <w:p w14:paraId="0FD60D7F" w14:textId="77777777" w:rsidR="006E315B" w:rsidRPr="009E1800" w:rsidRDefault="006E315B" w:rsidP="006E315B">
      <w:pPr>
        <w:jc w:val="both"/>
        <w:rPr>
          <w:rFonts w:ascii="Arial" w:hAnsi="Arial" w:cs="Arial"/>
        </w:rPr>
      </w:pPr>
      <w:r w:rsidRPr="009E1800">
        <w:rPr>
          <w:rFonts w:ascii="Arial" w:hAnsi="Arial" w:cs="Arial"/>
        </w:rPr>
        <w:t>VI.- Por expedición de licencias para ocupación de la vía pública por vehículos de alquiler que tengan un sitio especialmente designado para estacionarse $ 123.00</w:t>
      </w:r>
    </w:p>
    <w:p w14:paraId="21D07B82" w14:textId="77777777" w:rsidR="006E315B" w:rsidRPr="009E1800" w:rsidRDefault="006E315B" w:rsidP="006E315B">
      <w:pPr>
        <w:jc w:val="both"/>
        <w:rPr>
          <w:rFonts w:ascii="Arial" w:hAnsi="Arial" w:cs="Arial"/>
        </w:rPr>
      </w:pPr>
    </w:p>
    <w:p w14:paraId="561EF0CF" w14:textId="77777777" w:rsidR="006E315B" w:rsidRPr="009E1800" w:rsidRDefault="006E315B" w:rsidP="006E315B">
      <w:pPr>
        <w:jc w:val="both"/>
        <w:rPr>
          <w:rFonts w:ascii="Arial" w:hAnsi="Arial" w:cs="Arial"/>
        </w:rPr>
      </w:pPr>
      <w:r w:rsidRPr="009E1800">
        <w:rPr>
          <w:rFonts w:ascii="Arial" w:hAnsi="Arial" w:cs="Arial"/>
        </w:rPr>
        <w:t>VII.- Por permiso de ruta, anualmente $ 101.00</w:t>
      </w:r>
    </w:p>
    <w:p w14:paraId="7C091315" w14:textId="77777777" w:rsidR="006E315B" w:rsidRPr="009E1800" w:rsidRDefault="006E315B" w:rsidP="006E315B">
      <w:pPr>
        <w:jc w:val="both"/>
        <w:rPr>
          <w:rFonts w:ascii="Arial" w:hAnsi="Arial" w:cs="Arial"/>
        </w:rPr>
      </w:pPr>
    </w:p>
    <w:p w14:paraId="032DFD53" w14:textId="77777777" w:rsidR="006E315B" w:rsidRPr="009E1800" w:rsidRDefault="006E315B" w:rsidP="006E315B">
      <w:pPr>
        <w:jc w:val="both"/>
        <w:rPr>
          <w:rFonts w:ascii="Arial" w:hAnsi="Arial" w:cs="Arial"/>
        </w:rPr>
      </w:pPr>
      <w:r w:rsidRPr="009E1800">
        <w:rPr>
          <w:rFonts w:ascii="Arial" w:hAnsi="Arial" w:cs="Arial"/>
        </w:rPr>
        <w:t>VIII.- Certificado médico $ 42.00</w:t>
      </w:r>
    </w:p>
    <w:p w14:paraId="165C13D3" w14:textId="77777777" w:rsidR="006E315B" w:rsidRPr="009E1800" w:rsidRDefault="006E315B" w:rsidP="006E315B">
      <w:pPr>
        <w:jc w:val="both"/>
        <w:rPr>
          <w:rFonts w:ascii="Arial" w:hAnsi="Arial" w:cs="Arial"/>
        </w:rPr>
      </w:pPr>
    </w:p>
    <w:p w14:paraId="657141BF" w14:textId="77777777" w:rsidR="006E315B" w:rsidRPr="009E1800" w:rsidRDefault="006E315B" w:rsidP="006E315B">
      <w:pPr>
        <w:jc w:val="both"/>
        <w:rPr>
          <w:rFonts w:ascii="Arial" w:hAnsi="Arial" w:cs="Arial"/>
        </w:rPr>
      </w:pPr>
      <w:r w:rsidRPr="009E1800">
        <w:rPr>
          <w:rFonts w:ascii="Arial" w:hAnsi="Arial" w:cs="Arial"/>
        </w:rPr>
        <w:t>IX.- Guías para transportar ganado $ 34.00 por c/u.</w:t>
      </w:r>
    </w:p>
    <w:p w14:paraId="44F420CA" w14:textId="77777777" w:rsidR="006E315B" w:rsidRPr="009E1800" w:rsidRDefault="006E315B" w:rsidP="006E315B">
      <w:pPr>
        <w:jc w:val="both"/>
        <w:rPr>
          <w:rFonts w:ascii="Arial" w:hAnsi="Arial" w:cs="Arial"/>
        </w:rPr>
      </w:pPr>
    </w:p>
    <w:p w14:paraId="649ACE81" w14:textId="77777777" w:rsidR="006E315B" w:rsidRPr="009E1800" w:rsidRDefault="006E315B" w:rsidP="006E315B">
      <w:pPr>
        <w:jc w:val="both"/>
        <w:rPr>
          <w:rFonts w:ascii="Arial" w:hAnsi="Arial" w:cs="Arial"/>
        </w:rPr>
      </w:pPr>
      <w:r w:rsidRPr="009E1800">
        <w:rPr>
          <w:rFonts w:ascii="Arial" w:hAnsi="Arial" w:cs="Arial"/>
        </w:rPr>
        <w:t>X.- Permiso Municipal para transporte de personal de trabajo y escolar $ 74.00 mensual.</w:t>
      </w:r>
    </w:p>
    <w:p w14:paraId="21F12500" w14:textId="77777777" w:rsidR="006E315B" w:rsidRPr="009E1800" w:rsidRDefault="006E315B" w:rsidP="006E315B">
      <w:pPr>
        <w:jc w:val="both"/>
        <w:rPr>
          <w:rFonts w:ascii="Arial" w:hAnsi="Arial" w:cs="Arial"/>
        </w:rPr>
      </w:pPr>
    </w:p>
    <w:p w14:paraId="3B252753" w14:textId="77777777" w:rsidR="006E315B" w:rsidRPr="009E1800" w:rsidRDefault="006E315B" w:rsidP="006E315B">
      <w:pPr>
        <w:jc w:val="both"/>
        <w:rPr>
          <w:rFonts w:ascii="Arial" w:hAnsi="Arial" w:cs="Arial"/>
        </w:rPr>
      </w:pPr>
      <w:r w:rsidRPr="009E1800">
        <w:rPr>
          <w:rFonts w:ascii="Arial" w:hAnsi="Arial" w:cs="Arial"/>
        </w:rPr>
        <w:t>XI.- Engomados de ecología semestral $40.00</w:t>
      </w:r>
    </w:p>
    <w:p w14:paraId="1B626915" w14:textId="77777777" w:rsidR="006E315B" w:rsidRPr="009E1800" w:rsidRDefault="006E315B" w:rsidP="006E315B">
      <w:pPr>
        <w:jc w:val="both"/>
        <w:rPr>
          <w:rFonts w:ascii="Arial" w:hAnsi="Arial" w:cs="Arial"/>
        </w:rPr>
      </w:pPr>
    </w:p>
    <w:p w14:paraId="2965FA83" w14:textId="77777777" w:rsidR="006E315B" w:rsidRPr="009E1800" w:rsidRDefault="006E315B" w:rsidP="006E315B">
      <w:pPr>
        <w:jc w:val="both"/>
        <w:rPr>
          <w:rFonts w:ascii="Arial" w:hAnsi="Arial" w:cs="Arial"/>
          <w:color w:val="000000"/>
          <w:lang w:val="es-ES_tradnl"/>
        </w:rPr>
      </w:pPr>
      <w:r w:rsidRPr="009E1800">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14:paraId="484829B0" w14:textId="77777777" w:rsidR="006E315B" w:rsidRPr="009E1800" w:rsidRDefault="006E315B" w:rsidP="006E315B">
      <w:pPr>
        <w:jc w:val="center"/>
        <w:rPr>
          <w:rFonts w:ascii="Arial" w:hAnsi="Arial" w:cs="Arial"/>
          <w:b/>
          <w:bCs/>
        </w:rPr>
      </w:pPr>
      <w:r w:rsidRPr="009E1800">
        <w:rPr>
          <w:rFonts w:ascii="Arial" w:hAnsi="Arial" w:cs="Arial"/>
          <w:b/>
          <w:bCs/>
        </w:rPr>
        <w:t>SECCIÓN VII</w:t>
      </w:r>
    </w:p>
    <w:p w14:paraId="13742453" w14:textId="77777777" w:rsidR="006E315B" w:rsidRPr="009E1800" w:rsidRDefault="006E315B" w:rsidP="006E315B">
      <w:pPr>
        <w:ind w:right="50"/>
        <w:jc w:val="center"/>
        <w:rPr>
          <w:rFonts w:ascii="Arial" w:hAnsi="Arial" w:cs="Arial"/>
          <w:b/>
          <w:bCs/>
        </w:rPr>
      </w:pPr>
      <w:r w:rsidRPr="009E1800">
        <w:rPr>
          <w:rFonts w:ascii="Arial" w:hAnsi="Arial" w:cs="Arial"/>
          <w:b/>
          <w:bCs/>
        </w:rPr>
        <w:t>DE LOS SERVICIOS DE PREVISIÓN SOCIAL</w:t>
      </w:r>
    </w:p>
    <w:p w14:paraId="69A24064" w14:textId="77777777" w:rsidR="006E315B" w:rsidRPr="009E1800" w:rsidRDefault="006E315B" w:rsidP="006E315B">
      <w:pPr>
        <w:ind w:right="50"/>
        <w:jc w:val="center"/>
        <w:rPr>
          <w:rFonts w:ascii="Arial" w:hAnsi="Arial" w:cs="Arial"/>
          <w:b/>
          <w:bCs/>
        </w:rPr>
      </w:pPr>
    </w:p>
    <w:p w14:paraId="108D3E08" w14:textId="77777777" w:rsidR="006E315B" w:rsidRDefault="006E315B" w:rsidP="006E315B">
      <w:pPr>
        <w:ind w:right="50"/>
        <w:jc w:val="both"/>
        <w:rPr>
          <w:rFonts w:ascii="Arial" w:hAnsi="Arial" w:cs="Arial"/>
          <w:bCs/>
        </w:rPr>
      </w:pPr>
      <w:r w:rsidRPr="009E1800">
        <w:rPr>
          <w:rFonts w:ascii="Arial" w:hAnsi="Arial" w:cs="Arial"/>
          <w:b/>
        </w:rPr>
        <w:t>ARTÍCULO 14.-</w:t>
      </w:r>
      <w:r w:rsidRPr="009E1800">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15917C7F" w14:textId="77777777" w:rsidR="006E315B" w:rsidRPr="009E1800" w:rsidRDefault="006E315B" w:rsidP="006E315B">
      <w:pPr>
        <w:ind w:right="50"/>
        <w:jc w:val="both"/>
        <w:rPr>
          <w:rFonts w:ascii="Arial" w:hAnsi="Arial" w:cs="Arial"/>
          <w:bCs/>
        </w:rPr>
      </w:pPr>
    </w:p>
    <w:p w14:paraId="0961C179" w14:textId="77777777" w:rsidR="006E315B" w:rsidRPr="009E1800" w:rsidRDefault="006E315B" w:rsidP="006E315B">
      <w:pPr>
        <w:tabs>
          <w:tab w:val="left" w:pos="0"/>
        </w:tabs>
        <w:jc w:val="both"/>
        <w:rPr>
          <w:rFonts w:ascii="Arial" w:hAnsi="Arial" w:cs="Arial"/>
        </w:rPr>
      </w:pPr>
      <w:r w:rsidRPr="009E1800">
        <w:rPr>
          <w:rFonts w:ascii="Arial" w:hAnsi="Arial" w:cs="Arial"/>
        </w:rPr>
        <w:t>I.- El pago de este derecho será de $ 58.00</w:t>
      </w:r>
    </w:p>
    <w:p w14:paraId="0647EE51" w14:textId="77777777" w:rsidR="006E315B" w:rsidRDefault="006E315B" w:rsidP="006E315B"/>
    <w:p w14:paraId="108E451D" w14:textId="77777777" w:rsidR="006E315B" w:rsidRPr="009E1800" w:rsidRDefault="006E315B" w:rsidP="006E315B">
      <w:pPr>
        <w:pStyle w:val="Default"/>
        <w:jc w:val="center"/>
        <w:rPr>
          <w:sz w:val="22"/>
          <w:szCs w:val="22"/>
        </w:rPr>
      </w:pPr>
      <w:r w:rsidRPr="009E1800">
        <w:rPr>
          <w:b/>
          <w:bCs/>
          <w:sz w:val="22"/>
          <w:szCs w:val="22"/>
        </w:rPr>
        <w:t>SECCIÓN VIII</w:t>
      </w:r>
    </w:p>
    <w:p w14:paraId="3CFE190A" w14:textId="77777777" w:rsidR="006E315B" w:rsidRPr="009E1800" w:rsidRDefault="006E315B" w:rsidP="006E315B">
      <w:pPr>
        <w:pStyle w:val="Default"/>
        <w:jc w:val="center"/>
        <w:rPr>
          <w:b/>
          <w:bCs/>
          <w:sz w:val="22"/>
          <w:szCs w:val="22"/>
        </w:rPr>
      </w:pPr>
      <w:r w:rsidRPr="009E1800">
        <w:rPr>
          <w:b/>
          <w:bCs/>
          <w:sz w:val="22"/>
          <w:szCs w:val="22"/>
        </w:rPr>
        <w:t>DE LOS SERVICIOS DE PROTECCIÓN CIVIL</w:t>
      </w:r>
    </w:p>
    <w:p w14:paraId="7B13749D" w14:textId="77777777" w:rsidR="006E315B" w:rsidRPr="009E1800" w:rsidRDefault="006E315B" w:rsidP="006E315B">
      <w:pPr>
        <w:pStyle w:val="Default"/>
        <w:jc w:val="center"/>
        <w:rPr>
          <w:b/>
          <w:bCs/>
          <w:sz w:val="22"/>
          <w:szCs w:val="22"/>
        </w:rPr>
      </w:pPr>
    </w:p>
    <w:p w14:paraId="346D9F06" w14:textId="77777777" w:rsidR="006E315B" w:rsidRPr="009E1800" w:rsidRDefault="006E315B" w:rsidP="006E315B">
      <w:pPr>
        <w:pStyle w:val="Default"/>
        <w:jc w:val="both"/>
        <w:rPr>
          <w:sz w:val="22"/>
          <w:szCs w:val="22"/>
        </w:rPr>
      </w:pPr>
      <w:r w:rsidRPr="009E1800">
        <w:rPr>
          <w:b/>
          <w:bCs/>
          <w:sz w:val="22"/>
          <w:szCs w:val="22"/>
        </w:rPr>
        <w:t xml:space="preserve">ARTICULO 15.- </w:t>
      </w:r>
      <w:r w:rsidRPr="009E1800">
        <w:rPr>
          <w:sz w:val="22"/>
          <w:szCs w:val="22"/>
        </w:rPr>
        <w:t>Son objeto de este derecho los servicios prestados por las autoridades municipales en materia de protección civil, conforme a las disposiciones reglamentarias que rijan en el Municipio.</w:t>
      </w:r>
    </w:p>
    <w:p w14:paraId="6C7A89E9" w14:textId="77777777" w:rsidR="006E315B" w:rsidRPr="009E1800" w:rsidRDefault="006E315B" w:rsidP="006E315B">
      <w:pPr>
        <w:pStyle w:val="Default"/>
        <w:jc w:val="both"/>
        <w:rPr>
          <w:sz w:val="22"/>
          <w:szCs w:val="22"/>
        </w:rPr>
      </w:pPr>
    </w:p>
    <w:p w14:paraId="34099C97" w14:textId="77777777" w:rsidR="006E315B" w:rsidRPr="009E1800" w:rsidRDefault="006E315B" w:rsidP="006E315B">
      <w:pPr>
        <w:jc w:val="both"/>
        <w:rPr>
          <w:rFonts w:ascii="Arial" w:hAnsi="Arial" w:cs="Arial"/>
        </w:rPr>
      </w:pPr>
      <w:r w:rsidRPr="009E1800">
        <w:rPr>
          <w:rFonts w:ascii="Arial" w:hAnsi="Arial" w:cs="Arial"/>
        </w:rPr>
        <w:t>I.- Por Dictamen y/o verificación y en su caso autorización de programa de protección civil incluyendo programa interno, plan de contingencias o programa especial $ 1</w:t>
      </w:r>
      <w:r>
        <w:rPr>
          <w:rFonts w:ascii="Arial" w:hAnsi="Arial" w:cs="Arial"/>
        </w:rPr>
        <w:t>,</w:t>
      </w:r>
      <w:r w:rsidRPr="009E1800">
        <w:rPr>
          <w:rFonts w:ascii="Arial" w:hAnsi="Arial" w:cs="Arial"/>
        </w:rPr>
        <w:t>432.00</w:t>
      </w:r>
    </w:p>
    <w:p w14:paraId="6FC92AE3" w14:textId="77777777" w:rsidR="006E315B" w:rsidRPr="009E1800" w:rsidRDefault="006E315B" w:rsidP="006E315B">
      <w:pPr>
        <w:ind w:right="50"/>
        <w:jc w:val="both"/>
        <w:rPr>
          <w:rFonts w:ascii="Arial" w:hAnsi="Arial" w:cs="Arial"/>
        </w:rPr>
      </w:pPr>
    </w:p>
    <w:p w14:paraId="137F4519" w14:textId="77777777" w:rsidR="006E315B" w:rsidRPr="009E1800" w:rsidRDefault="006E315B" w:rsidP="006E315B">
      <w:pPr>
        <w:pStyle w:val="Sinespaciado"/>
        <w:jc w:val="both"/>
        <w:rPr>
          <w:rFonts w:ascii="Arial" w:hAnsi="Arial" w:cs="Arial"/>
        </w:rPr>
      </w:pPr>
      <w:r w:rsidRPr="009E1800">
        <w:rPr>
          <w:rFonts w:ascii="Arial" w:hAnsi="Arial" w:cs="Arial"/>
        </w:rPr>
        <w:t>II.- Por dictámenes de seguridad en materia de protección civil relativos a:</w:t>
      </w:r>
    </w:p>
    <w:p w14:paraId="148A82A9" w14:textId="77777777" w:rsidR="006E315B" w:rsidRPr="009E1800" w:rsidRDefault="006E315B" w:rsidP="006E315B">
      <w:pPr>
        <w:ind w:right="50"/>
        <w:jc w:val="both"/>
        <w:rPr>
          <w:rFonts w:ascii="Arial" w:hAnsi="Arial" w:cs="Arial"/>
        </w:rPr>
      </w:pPr>
    </w:p>
    <w:p w14:paraId="20C3582D" w14:textId="77777777" w:rsidR="006E315B" w:rsidRPr="009E1800" w:rsidRDefault="006E315B" w:rsidP="006E315B">
      <w:pPr>
        <w:pStyle w:val="Sinespaciado"/>
        <w:jc w:val="both"/>
        <w:rPr>
          <w:rFonts w:ascii="Arial" w:hAnsi="Arial" w:cs="Arial"/>
        </w:rPr>
      </w:pPr>
      <w:r w:rsidRPr="009E1800">
        <w:rPr>
          <w:rFonts w:ascii="Arial" w:hAnsi="Arial" w:cs="Arial"/>
        </w:rPr>
        <w:t>1.- Eventos masivos o espectáculos:</w:t>
      </w:r>
    </w:p>
    <w:p w14:paraId="011A7478" w14:textId="77777777" w:rsidR="006E315B" w:rsidRPr="009E1800" w:rsidRDefault="006E315B" w:rsidP="006E315B">
      <w:pPr>
        <w:pStyle w:val="Sinespaciado"/>
        <w:ind w:left="776" w:hanging="425"/>
        <w:jc w:val="both"/>
        <w:rPr>
          <w:rFonts w:ascii="Arial" w:hAnsi="Arial" w:cs="Arial"/>
        </w:rPr>
      </w:pPr>
      <w:r w:rsidRPr="009E1800">
        <w:rPr>
          <w:rFonts w:ascii="Arial" w:hAnsi="Arial" w:cs="Arial"/>
        </w:rPr>
        <w:t>a).- Con una asistencia de 50 a 999 personas sin consumo de alcohol y/o actividad de beneficio comunitario $768.00</w:t>
      </w:r>
    </w:p>
    <w:p w14:paraId="6EF2C2F5" w14:textId="77777777" w:rsidR="006E315B" w:rsidRPr="009E1800" w:rsidRDefault="006E315B" w:rsidP="006E315B">
      <w:pPr>
        <w:pStyle w:val="Sinespaciado"/>
        <w:ind w:left="776" w:hanging="425"/>
        <w:jc w:val="both"/>
        <w:rPr>
          <w:rFonts w:ascii="Arial" w:hAnsi="Arial" w:cs="Arial"/>
        </w:rPr>
      </w:pPr>
      <w:r w:rsidRPr="009E1800">
        <w:rPr>
          <w:rFonts w:ascii="Arial" w:hAnsi="Arial" w:cs="Arial"/>
        </w:rPr>
        <w:t>b).- Con una asistencia de 50 a 999 personas con consumo de alcohol $ 1,537.00</w:t>
      </w:r>
    </w:p>
    <w:p w14:paraId="722E2704" w14:textId="77777777" w:rsidR="006E315B" w:rsidRPr="009E1800" w:rsidRDefault="006E315B" w:rsidP="006E315B">
      <w:pPr>
        <w:pStyle w:val="Sinespaciado"/>
        <w:ind w:left="776" w:hanging="425"/>
        <w:jc w:val="both"/>
        <w:rPr>
          <w:rFonts w:ascii="Arial" w:hAnsi="Arial" w:cs="Arial"/>
        </w:rPr>
      </w:pPr>
      <w:r w:rsidRPr="009E1800">
        <w:rPr>
          <w:rFonts w:ascii="Arial" w:hAnsi="Arial" w:cs="Arial"/>
        </w:rPr>
        <w:t>c).- Con una asistencia de 1,000 a 10,000 personas $2,215.00.</w:t>
      </w:r>
    </w:p>
    <w:p w14:paraId="6F9BAD20" w14:textId="77777777" w:rsidR="006E315B" w:rsidRPr="009E1800" w:rsidRDefault="006E315B" w:rsidP="006E315B">
      <w:pPr>
        <w:ind w:right="50"/>
        <w:jc w:val="both"/>
        <w:rPr>
          <w:rFonts w:ascii="Arial" w:hAnsi="Arial" w:cs="Arial"/>
        </w:rPr>
      </w:pPr>
    </w:p>
    <w:p w14:paraId="424D9B63" w14:textId="77777777" w:rsidR="006E315B" w:rsidRPr="009E1800" w:rsidRDefault="006E315B" w:rsidP="006E315B">
      <w:pPr>
        <w:pStyle w:val="Sinespaciado"/>
        <w:jc w:val="both"/>
        <w:rPr>
          <w:rFonts w:ascii="Arial" w:hAnsi="Arial" w:cs="Arial"/>
        </w:rPr>
      </w:pPr>
      <w:r w:rsidRPr="009E1800">
        <w:rPr>
          <w:rFonts w:ascii="Arial" w:hAnsi="Arial" w:cs="Arial"/>
        </w:rPr>
        <w:t>2.- En su modalidad de instalaciones temporales</w:t>
      </w:r>
    </w:p>
    <w:p w14:paraId="364EFB0F" w14:textId="77777777" w:rsidR="006E315B" w:rsidRPr="009E1800" w:rsidRDefault="006E315B" w:rsidP="006E315B">
      <w:pPr>
        <w:pStyle w:val="Sinespaciado"/>
        <w:ind w:left="351"/>
        <w:jc w:val="both"/>
        <w:rPr>
          <w:rFonts w:ascii="Arial" w:hAnsi="Arial" w:cs="Arial"/>
        </w:rPr>
      </w:pPr>
      <w:r w:rsidRPr="009E1800">
        <w:rPr>
          <w:rFonts w:ascii="Arial" w:hAnsi="Arial" w:cs="Arial"/>
        </w:rPr>
        <w:t>a).- Dictamen de riesgo para instalación de circos y estructuras varias en períodos máximos de 2 semanas de $ 382.00 a $768.00</w:t>
      </w:r>
    </w:p>
    <w:p w14:paraId="0F023CFA" w14:textId="77777777" w:rsidR="006E315B" w:rsidRPr="009E1800" w:rsidRDefault="006E315B" w:rsidP="006E315B">
      <w:pPr>
        <w:pStyle w:val="Sinespaciado"/>
        <w:ind w:left="634" w:hanging="283"/>
        <w:jc w:val="both"/>
        <w:rPr>
          <w:rFonts w:ascii="Arial" w:hAnsi="Arial" w:cs="Arial"/>
        </w:rPr>
      </w:pPr>
      <w:r w:rsidRPr="009E1800">
        <w:rPr>
          <w:rFonts w:ascii="Arial" w:hAnsi="Arial" w:cs="Arial"/>
        </w:rPr>
        <w:t xml:space="preserve">b).- Dictamen de riesgo para instalación juegos mecánicos en períodos máximos de 2 semanas de </w:t>
      </w:r>
      <w:r>
        <w:rPr>
          <w:rFonts w:ascii="Arial" w:hAnsi="Arial" w:cs="Arial"/>
        </w:rPr>
        <w:t xml:space="preserve">                        </w:t>
      </w:r>
      <w:r w:rsidRPr="009E1800">
        <w:rPr>
          <w:rFonts w:ascii="Arial" w:hAnsi="Arial" w:cs="Arial"/>
        </w:rPr>
        <w:t>$ 382.00 a $768.00.</w:t>
      </w:r>
    </w:p>
    <w:p w14:paraId="63EA0415" w14:textId="77777777" w:rsidR="006E315B" w:rsidRPr="009E1800" w:rsidRDefault="006E315B" w:rsidP="006E315B">
      <w:pPr>
        <w:pStyle w:val="Sinespaciado"/>
        <w:ind w:left="634" w:hanging="283"/>
        <w:jc w:val="both"/>
        <w:rPr>
          <w:rFonts w:ascii="Arial" w:hAnsi="Arial" w:cs="Arial"/>
        </w:rPr>
      </w:pPr>
    </w:p>
    <w:p w14:paraId="23AB7B7D" w14:textId="77777777" w:rsidR="006E315B" w:rsidRPr="009E1800" w:rsidRDefault="006E315B" w:rsidP="006E315B">
      <w:pPr>
        <w:pStyle w:val="Sinespaciado"/>
        <w:jc w:val="both"/>
        <w:rPr>
          <w:rFonts w:ascii="Arial" w:hAnsi="Arial" w:cs="Arial"/>
        </w:rPr>
      </w:pPr>
      <w:r w:rsidRPr="009E1800">
        <w:rPr>
          <w:rFonts w:ascii="Arial" w:hAnsi="Arial" w:cs="Arial"/>
        </w:rPr>
        <w:t>III.- Por personal asignado a la evaluación de simulacros $ 382.00 por elemento</w:t>
      </w:r>
    </w:p>
    <w:p w14:paraId="04AD266F" w14:textId="77777777" w:rsidR="006E315B" w:rsidRPr="009E1800" w:rsidRDefault="006E315B" w:rsidP="006E315B">
      <w:pPr>
        <w:ind w:right="50"/>
        <w:jc w:val="both"/>
        <w:rPr>
          <w:rFonts w:ascii="Arial" w:hAnsi="Arial" w:cs="Arial"/>
        </w:rPr>
      </w:pPr>
    </w:p>
    <w:p w14:paraId="01A81066" w14:textId="77777777" w:rsidR="006E315B" w:rsidRPr="009E1800" w:rsidRDefault="006E315B" w:rsidP="006E315B">
      <w:pPr>
        <w:pStyle w:val="Sinespaciado"/>
        <w:jc w:val="both"/>
        <w:rPr>
          <w:rFonts w:ascii="Arial" w:hAnsi="Arial" w:cs="Arial"/>
        </w:rPr>
      </w:pPr>
      <w:r w:rsidRPr="009E1800">
        <w:rPr>
          <w:rFonts w:ascii="Arial" w:hAnsi="Arial" w:cs="Arial"/>
        </w:rPr>
        <w:t>IV.- Otros servicios de protección civil:</w:t>
      </w:r>
    </w:p>
    <w:p w14:paraId="2789C2A4" w14:textId="77777777" w:rsidR="006E315B" w:rsidRPr="009E1800" w:rsidRDefault="006E315B" w:rsidP="006E315B">
      <w:pPr>
        <w:pStyle w:val="Sinespaciado"/>
        <w:ind w:left="709" w:hanging="709"/>
        <w:jc w:val="both"/>
        <w:rPr>
          <w:rFonts w:ascii="Arial" w:hAnsi="Arial" w:cs="Arial"/>
        </w:rPr>
      </w:pPr>
      <w:r w:rsidRPr="009E1800">
        <w:rPr>
          <w:rFonts w:ascii="Arial" w:hAnsi="Arial" w:cs="Arial"/>
        </w:rPr>
        <w:t xml:space="preserve">      1.- Cursos de protección civil $ 461.00 por persona.</w:t>
      </w:r>
    </w:p>
    <w:p w14:paraId="6AFCE026" w14:textId="77777777" w:rsidR="006E315B" w:rsidRPr="009E1800" w:rsidRDefault="006E315B" w:rsidP="006E315B">
      <w:pPr>
        <w:pStyle w:val="Sinespaciado"/>
        <w:ind w:left="709" w:hanging="709"/>
        <w:jc w:val="both"/>
        <w:rPr>
          <w:rFonts w:ascii="Arial" w:hAnsi="Arial" w:cs="Arial"/>
        </w:rPr>
      </w:pPr>
      <w:r w:rsidRPr="009E1800">
        <w:rPr>
          <w:rFonts w:ascii="Arial" w:hAnsi="Arial" w:cs="Arial"/>
        </w:rPr>
        <w:t xml:space="preserve">      2.- Protección civil prevención de contingencias $ 461.00</w:t>
      </w:r>
    </w:p>
    <w:p w14:paraId="022FFD98" w14:textId="77777777" w:rsidR="006E315B" w:rsidRPr="009E1800" w:rsidRDefault="006E315B" w:rsidP="006E315B">
      <w:pPr>
        <w:pStyle w:val="Sinespaciado"/>
        <w:jc w:val="both"/>
        <w:rPr>
          <w:rFonts w:ascii="Arial" w:hAnsi="Arial" w:cs="Arial"/>
        </w:rPr>
      </w:pPr>
      <w:r w:rsidRPr="009E1800">
        <w:rPr>
          <w:rFonts w:ascii="Arial" w:hAnsi="Arial" w:cs="Arial"/>
        </w:rPr>
        <w:t xml:space="preserve">      3.- Inspecciones de protección civil $ 768.00</w:t>
      </w:r>
    </w:p>
    <w:p w14:paraId="06205BC2" w14:textId="77777777" w:rsidR="006E315B" w:rsidRDefault="006E315B" w:rsidP="006E315B"/>
    <w:p w14:paraId="226CC30D" w14:textId="77777777" w:rsidR="006E315B" w:rsidRPr="009E1800" w:rsidRDefault="006E315B" w:rsidP="006E315B">
      <w:pPr>
        <w:jc w:val="center"/>
        <w:rPr>
          <w:rFonts w:ascii="Arial" w:hAnsi="Arial" w:cs="Arial"/>
          <w:b/>
          <w:bCs/>
        </w:rPr>
      </w:pPr>
      <w:r w:rsidRPr="009E1800">
        <w:rPr>
          <w:rFonts w:ascii="Arial" w:hAnsi="Arial" w:cs="Arial"/>
          <w:b/>
          <w:bCs/>
        </w:rPr>
        <w:t>CAPÍTULO OCTAVO</w:t>
      </w:r>
    </w:p>
    <w:p w14:paraId="41837C37" w14:textId="77777777" w:rsidR="006E315B" w:rsidRDefault="006E315B" w:rsidP="006E315B">
      <w:pPr>
        <w:jc w:val="center"/>
        <w:rPr>
          <w:rFonts w:ascii="Arial" w:hAnsi="Arial" w:cs="Arial"/>
          <w:b/>
          <w:bCs/>
        </w:rPr>
      </w:pPr>
      <w:r w:rsidRPr="009E1800">
        <w:rPr>
          <w:rFonts w:ascii="Arial" w:hAnsi="Arial" w:cs="Arial"/>
          <w:b/>
          <w:bCs/>
        </w:rPr>
        <w:t xml:space="preserve">DE LOS DERECHOS POR EXPEDICIÓN DE LICENCIAS, PERMISOS, </w:t>
      </w:r>
    </w:p>
    <w:p w14:paraId="6C4124E7" w14:textId="77777777" w:rsidR="006E315B" w:rsidRPr="009E1800" w:rsidRDefault="006E315B" w:rsidP="006E315B">
      <w:pPr>
        <w:jc w:val="center"/>
        <w:rPr>
          <w:rFonts w:ascii="Arial" w:hAnsi="Arial" w:cs="Arial"/>
          <w:b/>
          <w:bCs/>
        </w:rPr>
      </w:pPr>
      <w:r w:rsidRPr="009E1800">
        <w:rPr>
          <w:rFonts w:ascii="Arial" w:hAnsi="Arial" w:cs="Arial"/>
          <w:b/>
          <w:bCs/>
        </w:rPr>
        <w:t>AUTORIZACIONES Y CONCESIONES</w:t>
      </w:r>
    </w:p>
    <w:p w14:paraId="1A31AF0D" w14:textId="77777777" w:rsidR="006E315B" w:rsidRPr="009E1800" w:rsidRDefault="006E315B" w:rsidP="006E315B">
      <w:pPr>
        <w:ind w:right="50"/>
        <w:jc w:val="both"/>
        <w:rPr>
          <w:rFonts w:ascii="Arial" w:hAnsi="Arial" w:cs="Arial"/>
        </w:rPr>
      </w:pPr>
    </w:p>
    <w:p w14:paraId="7F154662" w14:textId="77777777" w:rsidR="006E315B" w:rsidRPr="009E1800" w:rsidRDefault="006E315B" w:rsidP="006E315B">
      <w:pPr>
        <w:jc w:val="center"/>
        <w:rPr>
          <w:rFonts w:ascii="Arial" w:hAnsi="Arial" w:cs="Arial"/>
          <w:b/>
          <w:bCs/>
        </w:rPr>
      </w:pPr>
      <w:r w:rsidRPr="009E1800">
        <w:rPr>
          <w:rFonts w:ascii="Arial" w:hAnsi="Arial" w:cs="Arial"/>
          <w:b/>
          <w:bCs/>
        </w:rPr>
        <w:t>SECCIÓN I</w:t>
      </w:r>
    </w:p>
    <w:p w14:paraId="6E3A146F" w14:textId="77777777" w:rsidR="006E315B" w:rsidRPr="009E1800" w:rsidRDefault="006E315B" w:rsidP="006E315B">
      <w:pPr>
        <w:jc w:val="center"/>
        <w:rPr>
          <w:rFonts w:ascii="Arial" w:hAnsi="Arial" w:cs="Arial"/>
          <w:b/>
          <w:bCs/>
        </w:rPr>
      </w:pPr>
      <w:r w:rsidRPr="009E1800">
        <w:rPr>
          <w:rFonts w:ascii="Arial" w:hAnsi="Arial" w:cs="Arial"/>
          <w:b/>
          <w:bCs/>
        </w:rPr>
        <w:t>POR LA EXPEDICION DE LICENCIAS PARA CONSTRUCCIÓN</w:t>
      </w:r>
    </w:p>
    <w:p w14:paraId="452EE9D3" w14:textId="77777777" w:rsidR="006E315B" w:rsidRPr="009E1800" w:rsidRDefault="006E315B" w:rsidP="006E315B">
      <w:pPr>
        <w:ind w:right="50"/>
        <w:jc w:val="both"/>
        <w:rPr>
          <w:rFonts w:ascii="Arial" w:hAnsi="Arial" w:cs="Arial"/>
        </w:rPr>
      </w:pPr>
    </w:p>
    <w:p w14:paraId="33CD151A" w14:textId="77777777" w:rsidR="006E315B" w:rsidRPr="009E1800" w:rsidRDefault="006E315B" w:rsidP="006E315B">
      <w:pPr>
        <w:ind w:right="50"/>
        <w:jc w:val="both"/>
        <w:rPr>
          <w:rFonts w:ascii="Arial" w:hAnsi="Arial" w:cs="Arial"/>
        </w:rPr>
      </w:pPr>
      <w:r w:rsidRPr="009E1800">
        <w:rPr>
          <w:rFonts w:ascii="Arial" w:hAnsi="Arial" w:cs="Arial"/>
          <w:b/>
        </w:rPr>
        <w:t xml:space="preserve">ARTÍCULO 16.- </w:t>
      </w:r>
      <w:r w:rsidRPr="009E1800">
        <w:rPr>
          <w:rFonts w:ascii="Arial" w:hAnsi="Arial" w:cs="Arial"/>
          <w:bCs/>
        </w:rPr>
        <w:t xml:space="preserve">Son objeto de estos derechos, la expedición de licencias </w:t>
      </w:r>
      <w:r w:rsidRPr="009E1800">
        <w:rPr>
          <w:rFonts w:ascii="Arial" w:hAnsi="Arial" w:cs="Arial"/>
        </w:rPr>
        <w:t>por los conceptos siguientes que se cubrirán conforme a la tarifa en cada uno de ellos señalada:</w:t>
      </w:r>
    </w:p>
    <w:p w14:paraId="5DAF4AEE" w14:textId="77777777" w:rsidR="006E315B" w:rsidRPr="009E1800" w:rsidRDefault="006E315B" w:rsidP="006E315B">
      <w:pPr>
        <w:ind w:right="50"/>
        <w:jc w:val="both"/>
        <w:rPr>
          <w:rFonts w:ascii="Arial" w:hAnsi="Arial" w:cs="Arial"/>
        </w:rPr>
      </w:pPr>
    </w:p>
    <w:p w14:paraId="28DA670D" w14:textId="77777777" w:rsidR="006E315B" w:rsidRDefault="006E315B" w:rsidP="006E315B">
      <w:pPr>
        <w:tabs>
          <w:tab w:val="left" w:pos="862"/>
        </w:tabs>
        <w:jc w:val="both"/>
        <w:rPr>
          <w:rFonts w:ascii="Arial" w:hAnsi="Arial" w:cs="Arial"/>
        </w:rPr>
      </w:pPr>
      <w:r w:rsidRPr="009E1800">
        <w:rPr>
          <w:rFonts w:ascii="Arial" w:hAnsi="Arial" w:cs="Arial"/>
        </w:rPr>
        <w:t>I.- Por aprobación de planos de construcción, se cobrará por cada metro cuadrado, en cada una de sus plantas, de acuerdo con las siguientes clasificaciones y tarifas:</w:t>
      </w:r>
    </w:p>
    <w:p w14:paraId="5DB0285A" w14:textId="77777777" w:rsidR="006E315B" w:rsidRPr="009E1800" w:rsidRDefault="006E315B" w:rsidP="006E315B">
      <w:pPr>
        <w:tabs>
          <w:tab w:val="left" w:pos="862"/>
        </w:tabs>
        <w:jc w:val="both"/>
        <w:rPr>
          <w:rFonts w:ascii="Arial" w:hAnsi="Arial" w:cs="Arial"/>
        </w:rPr>
      </w:pPr>
    </w:p>
    <w:p w14:paraId="4A08DB3D" w14:textId="77777777"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1.- Casas habitación                              $ 2.</w:t>
      </w:r>
      <w:r>
        <w:rPr>
          <w:rFonts w:ascii="Arial" w:hAnsi="Arial" w:cs="Arial"/>
        </w:rPr>
        <w:t>25</w:t>
      </w:r>
      <w:r w:rsidRPr="009E1800">
        <w:rPr>
          <w:rFonts w:ascii="Arial" w:hAnsi="Arial" w:cs="Arial"/>
        </w:rPr>
        <w:t xml:space="preserve"> metro cuadrado.</w:t>
      </w:r>
    </w:p>
    <w:p w14:paraId="50CF8522" w14:textId="77777777"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2.- Locales comerciales                         $ 3.</w:t>
      </w:r>
      <w:r>
        <w:rPr>
          <w:rFonts w:ascii="Arial" w:hAnsi="Arial" w:cs="Arial"/>
        </w:rPr>
        <w:t>4</w:t>
      </w:r>
      <w:r w:rsidRPr="009E1800">
        <w:rPr>
          <w:rFonts w:ascii="Arial" w:hAnsi="Arial" w:cs="Arial"/>
        </w:rPr>
        <w:t>0 metro cuadrado.</w:t>
      </w:r>
    </w:p>
    <w:p w14:paraId="44333840" w14:textId="77777777"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lastRenderedPageBreak/>
        <w:t>3.- Bardas                                              $ 1.</w:t>
      </w:r>
      <w:r>
        <w:rPr>
          <w:rFonts w:ascii="Arial" w:hAnsi="Arial" w:cs="Arial"/>
        </w:rPr>
        <w:t>12</w:t>
      </w:r>
      <w:r w:rsidRPr="009E1800">
        <w:rPr>
          <w:rFonts w:ascii="Arial" w:hAnsi="Arial" w:cs="Arial"/>
        </w:rPr>
        <w:t xml:space="preserve"> metro cuadrado.</w:t>
      </w:r>
    </w:p>
    <w:p w14:paraId="7C01D35A" w14:textId="77777777"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4.- Por demolición d</w:t>
      </w:r>
      <w:r>
        <w:rPr>
          <w:rFonts w:ascii="Arial" w:hAnsi="Arial" w:cs="Arial"/>
        </w:rPr>
        <w:t>e fincas                  $ 1.12</w:t>
      </w:r>
      <w:r w:rsidRPr="009E1800">
        <w:rPr>
          <w:rFonts w:ascii="Arial" w:hAnsi="Arial" w:cs="Arial"/>
        </w:rPr>
        <w:t xml:space="preserve"> metro cuadrado.</w:t>
      </w:r>
    </w:p>
    <w:p w14:paraId="6D16174F" w14:textId="77777777" w:rsidR="006E315B" w:rsidRPr="009E1800" w:rsidRDefault="006E315B" w:rsidP="006E315B">
      <w:pPr>
        <w:ind w:right="50"/>
        <w:jc w:val="both"/>
        <w:rPr>
          <w:rFonts w:ascii="Arial" w:hAnsi="Arial" w:cs="Arial"/>
        </w:rPr>
      </w:pPr>
    </w:p>
    <w:p w14:paraId="03891608" w14:textId="77777777" w:rsidR="006E315B" w:rsidRPr="009E1800" w:rsidRDefault="006E315B" w:rsidP="006E315B">
      <w:pPr>
        <w:tabs>
          <w:tab w:val="left" w:pos="862"/>
        </w:tabs>
        <w:jc w:val="both"/>
        <w:rPr>
          <w:rFonts w:ascii="Arial" w:hAnsi="Arial" w:cs="Arial"/>
        </w:rPr>
      </w:pPr>
      <w:r w:rsidRPr="009E1800">
        <w:rPr>
          <w:rFonts w:ascii="Arial" w:hAnsi="Arial" w:cs="Arial"/>
        </w:rPr>
        <w:t>II.- Obras exteriores:</w:t>
      </w:r>
    </w:p>
    <w:p w14:paraId="3D1EECC6" w14:textId="77777777" w:rsidR="006E315B" w:rsidRPr="009E1800" w:rsidRDefault="006E315B" w:rsidP="006E315B">
      <w:pPr>
        <w:ind w:right="50"/>
        <w:jc w:val="both"/>
        <w:rPr>
          <w:rFonts w:ascii="Arial" w:hAnsi="Arial" w:cs="Arial"/>
        </w:rPr>
      </w:pPr>
    </w:p>
    <w:p w14:paraId="666E46C9" w14:textId="77777777" w:rsidR="006E315B" w:rsidRPr="009E1800" w:rsidRDefault="006E315B" w:rsidP="006E315B">
      <w:pPr>
        <w:tabs>
          <w:tab w:val="left" w:pos="-709"/>
        </w:tabs>
        <w:ind w:left="240"/>
        <w:jc w:val="both"/>
        <w:rPr>
          <w:rFonts w:ascii="Arial" w:hAnsi="Arial" w:cs="Arial"/>
        </w:rPr>
      </w:pPr>
      <w:r w:rsidRPr="009E1800">
        <w:rPr>
          <w:rFonts w:ascii="Arial" w:hAnsi="Arial" w:cs="Arial"/>
        </w:rPr>
        <w:t>1.- Sin ocupación de banquetas en residencias y edificios $ 3</w:t>
      </w:r>
      <w:r>
        <w:rPr>
          <w:rFonts w:ascii="Arial" w:hAnsi="Arial" w:cs="Arial"/>
        </w:rPr>
        <w:t>6.5</w:t>
      </w:r>
      <w:r w:rsidRPr="009E1800">
        <w:rPr>
          <w:rFonts w:ascii="Arial" w:hAnsi="Arial" w:cs="Arial"/>
        </w:rPr>
        <w:t>0 por cada día.</w:t>
      </w:r>
    </w:p>
    <w:p w14:paraId="2F9E8B93" w14:textId="77777777" w:rsidR="006E315B" w:rsidRPr="009E1800" w:rsidRDefault="006E315B" w:rsidP="006E315B">
      <w:pPr>
        <w:tabs>
          <w:tab w:val="left" w:pos="-709"/>
        </w:tabs>
        <w:ind w:left="567" w:hanging="327"/>
        <w:jc w:val="both"/>
        <w:rPr>
          <w:rFonts w:ascii="Arial" w:hAnsi="Arial" w:cs="Arial"/>
        </w:rPr>
      </w:pPr>
      <w:r w:rsidRPr="009E1800">
        <w:rPr>
          <w:rFonts w:ascii="Arial" w:hAnsi="Arial" w:cs="Arial"/>
        </w:rPr>
        <w:t>2.- Por ocupación de banquetas, además del pago anterior se pagarán $160.00 por día de ocupación por metro lineal.</w:t>
      </w:r>
    </w:p>
    <w:p w14:paraId="705D5839" w14:textId="77777777" w:rsidR="006E315B" w:rsidRPr="009E1800" w:rsidRDefault="006E315B" w:rsidP="006E315B">
      <w:pPr>
        <w:tabs>
          <w:tab w:val="left" w:pos="-709"/>
        </w:tabs>
        <w:ind w:left="240"/>
        <w:jc w:val="both"/>
        <w:rPr>
          <w:rFonts w:ascii="Arial" w:hAnsi="Arial" w:cs="Arial"/>
        </w:rPr>
      </w:pPr>
      <w:r w:rsidRPr="009E1800">
        <w:rPr>
          <w:rFonts w:ascii="Arial" w:hAnsi="Arial" w:cs="Arial"/>
        </w:rPr>
        <w:t>3.- Permiso de rotura de pavimento $ 80.00.</w:t>
      </w:r>
    </w:p>
    <w:p w14:paraId="480E6A08" w14:textId="77777777" w:rsidR="006E315B" w:rsidRPr="009E1800" w:rsidRDefault="006E315B" w:rsidP="006E315B">
      <w:pPr>
        <w:ind w:right="50"/>
        <w:jc w:val="both"/>
        <w:rPr>
          <w:rFonts w:ascii="Arial" w:hAnsi="Arial" w:cs="Arial"/>
        </w:rPr>
      </w:pPr>
    </w:p>
    <w:p w14:paraId="6C06A153" w14:textId="77777777" w:rsidR="006E315B" w:rsidRPr="009E1800" w:rsidRDefault="006E315B" w:rsidP="006E315B">
      <w:pPr>
        <w:tabs>
          <w:tab w:val="left" w:pos="-709"/>
        </w:tabs>
        <w:ind w:left="240"/>
        <w:jc w:val="both"/>
        <w:rPr>
          <w:rFonts w:ascii="Arial" w:hAnsi="Arial" w:cs="Arial"/>
        </w:rPr>
      </w:pPr>
      <w:r w:rsidRPr="009E1800">
        <w:rPr>
          <w:rFonts w:ascii="Arial" w:hAnsi="Arial" w:cs="Arial"/>
        </w:rPr>
        <w:t>4.- Depósito para arreglar la rotura de pavimento, cuando dicha obra esté terminada $115.00</w:t>
      </w:r>
    </w:p>
    <w:p w14:paraId="5567E6FC" w14:textId="77777777" w:rsidR="006E315B" w:rsidRPr="009E1800" w:rsidRDefault="006E315B" w:rsidP="006E315B">
      <w:pPr>
        <w:tabs>
          <w:tab w:val="left" w:pos="-709"/>
        </w:tabs>
        <w:ind w:left="240"/>
        <w:jc w:val="both"/>
        <w:rPr>
          <w:rFonts w:ascii="Arial" w:hAnsi="Arial" w:cs="Arial"/>
        </w:rPr>
      </w:pPr>
    </w:p>
    <w:p w14:paraId="0E1538E0" w14:textId="77777777" w:rsidR="006E315B" w:rsidRPr="009E1800" w:rsidRDefault="006E315B" w:rsidP="006E315B">
      <w:pPr>
        <w:pStyle w:val="Default"/>
        <w:jc w:val="both"/>
        <w:rPr>
          <w:sz w:val="22"/>
          <w:szCs w:val="22"/>
        </w:rPr>
      </w:pPr>
      <w:r w:rsidRPr="009E1800">
        <w:rPr>
          <w:sz w:val="22"/>
          <w:szCs w:val="22"/>
        </w:rPr>
        <w:t xml:space="preserve">III.-  Certificación para cambio de uso del suelo, por única vez se pagará conforme a lo siguiente: </w:t>
      </w:r>
    </w:p>
    <w:p w14:paraId="5F33AF5B" w14:textId="77777777" w:rsidR="006E315B" w:rsidRPr="009E1800" w:rsidRDefault="006E315B" w:rsidP="006E315B">
      <w:pPr>
        <w:pStyle w:val="Default"/>
        <w:jc w:val="both"/>
        <w:rPr>
          <w:sz w:val="22"/>
          <w:szCs w:val="22"/>
        </w:rPr>
      </w:pPr>
    </w:p>
    <w:p w14:paraId="5CDB28EC" w14:textId="77777777" w:rsidR="006E315B" w:rsidRPr="009E1800" w:rsidRDefault="006E315B" w:rsidP="006E315B">
      <w:pPr>
        <w:pStyle w:val="Default"/>
        <w:jc w:val="both"/>
        <w:rPr>
          <w:sz w:val="22"/>
          <w:szCs w:val="22"/>
        </w:rPr>
      </w:pPr>
      <w:r w:rsidRPr="009E1800">
        <w:rPr>
          <w:sz w:val="22"/>
          <w:szCs w:val="22"/>
        </w:rPr>
        <w:t xml:space="preserve">        1. Habitacional   4 Unidades de Medida y Actualización</w:t>
      </w:r>
    </w:p>
    <w:p w14:paraId="5EBDD108" w14:textId="77777777" w:rsidR="006E315B" w:rsidRPr="009E1800" w:rsidRDefault="006E315B" w:rsidP="006E315B">
      <w:pPr>
        <w:pStyle w:val="Default"/>
        <w:jc w:val="both"/>
        <w:rPr>
          <w:sz w:val="22"/>
          <w:szCs w:val="22"/>
        </w:rPr>
      </w:pPr>
      <w:r w:rsidRPr="009E1800">
        <w:rPr>
          <w:sz w:val="22"/>
          <w:szCs w:val="22"/>
        </w:rPr>
        <w:t xml:space="preserve">        2. Comercial  </w:t>
      </w:r>
      <w:r w:rsidRPr="009E1800">
        <w:rPr>
          <w:sz w:val="22"/>
          <w:szCs w:val="22"/>
        </w:rPr>
        <w:tab/>
        <w:t>5 Unidades de Medida y Actualización.</w:t>
      </w:r>
    </w:p>
    <w:p w14:paraId="3308FDF1" w14:textId="77777777" w:rsidR="006E315B" w:rsidRPr="009E1800" w:rsidRDefault="006E315B" w:rsidP="006E315B">
      <w:pPr>
        <w:pStyle w:val="Default"/>
        <w:jc w:val="both"/>
        <w:rPr>
          <w:sz w:val="22"/>
          <w:szCs w:val="22"/>
        </w:rPr>
      </w:pPr>
      <w:r w:rsidRPr="009E1800">
        <w:rPr>
          <w:sz w:val="22"/>
          <w:szCs w:val="22"/>
        </w:rPr>
        <w:t xml:space="preserve">        3. Industrial    </w:t>
      </w:r>
      <w:r w:rsidRPr="009E1800">
        <w:rPr>
          <w:sz w:val="22"/>
          <w:szCs w:val="22"/>
        </w:rPr>
        <w:tab/>
        <w:t>6 Unidades de Medida y Actualización.</w:t>
      </w:r>
    </w:p>
    <w:p w14:paraId="7B02DED0" w14:textId="77777777" w:rsidR="006E315B" w:rsidRPr="009E1800" w:rsidRDefault="006E315B" w:rsidP="006E315B">
      <w:pPr>
        <w:pStyle w:val="Default"/>
        <w:jc w:val="both"/>
        <w:rPr>
          <w:sz w:val="22"/>
          <w:szCs w:val="22"/>
        </w:rPr>
      </w:pPr>
    </w:p>
    <w:p w14:paraId="382AD0B7" w14:textId="77777777" w:rsidR="006E315B" w:rsidRDefault="006E315B" w:rsidP="006E315B">
      <w:pPr>
        <w:jc w:val="both"/>
        <w:rPr>
          <w:rFonts w:ascii="Arial" w:hAnsi="Arial" w:cs="Arial"/>
        </w:rPr>
      </w:pPr>
      <w:r w:rsidRPr="009E1800">
        <w:rPr>
          <w:rFonts w:ascii="Arial" w:hAnsi="Arial" w:cs="Arial"/>
        </w:rPr>
        <w:t>IV.- Licencia para Construcción o Remodelación:</w:t>
      </w:r>
    </w:p>
    <w:p w14:paraId="5D95DFC2" w14:textId="77777777" w:rsidR="006E315B" w:rsidRPr="009E1800" w:rsidRDefault="006E315B" w:rsidP="006E315B">
      <w:pPr>
        <w:jc w:val="both"/>
        <w:rPr>
          <w:rFonts w:ascii="Arial" w:hAnsi="Arial" w:cs="Arial"/>
        </w:rPr>
      </w:pPr>
    </w:p>
    <w:p w14:paraId="59B6092A" w14:textId="77777777" w:rsidR="006E315B" w:rsidRPr="009E1800" w:rsidRDefault="006E315B" w:rsidP="006E315B">
      <w:pPr>
        <w:tabs>
          <w:tab w:val="left" w:pos="5387"/>
        </w:tabs>
        <w:jc w:val="both"/>
        <w:rPr>
          <w:rFonts w:ascii="Arial" w:hAnsi="Arial" w:cs="Arial"/>
        </w:rPr>
      </w:pPr>
      <w:r w:rsidRPr="009E1800">
        <w:rPr>
          <w:rFonts w:ascii="Arial" w:hAnsi="Arial" w:cs="Arial"/>
        </w:rPr>
        <w:t xml:space="preserve">                                                           Construcción     Remodelación</w:t>
      </w:r>
    </w:p>
    <w:p w14:paraId="378A7B7B" w14:textId="77777777" w:rsidR="006E315B" w:rsidRPr="009E1800" w:rsidRDefault="006E315B" w:rsidP="006E315B">
      <w:pPr>
        <w:tabs>
          <w:tab w:val="left" w:pos="2268"/>
          <w:tab w:val="left" w:pos="3402"/>
          <w:tab w:val="left" w:pos="5670"/>
          <w:tab w:val="left" w:pos="7380"/>
        </w:tabs>
        <w:ind w:left="595" w:hanging="453"/>
        <w:jc w:val="both"/>
        <w:rPr>
          <w:rFonts w:ascii="Arial" w:hAnsi="Arial" w:cs="Arial"/>
        </w:rPr>
      </w:pPr>
      <w:r w:rsidRPr="009E1800">
        <w:rPr>
          <w:rFonts w:ascii="Arial" w:hAnsi="Arial" w:cs="Arial"/>
        </w:rPr>
        <w:t>1.- Casa habitación y bodegas           $ 2.</w:t>
      </w:r>
      <w:r>
        <w:rPr>
          <w:rFonts w:ascii="Arial" w:hAnsi="Arial" w:cs="Arial"/>
        </w:rPr>
        <w:t>26</w:t>
      </w:r>
      <w:r w:rsidRPr="009E1800">
        <w:rPr>
          <w:rFonts w:ascii="Arial" w:hAnsi="Arial" w:cs="Arial"/>
        </w:rPr>
        <w:t xml:space="preserve"> M2         $ </w:t>
      </w:r>
      <w:r>
        <w:rPr>
          <w:rFonts w:ascii="Arial" w:hAnsi="Arial" w:cs="Arial"/>
        </w:rPr>
        <w:t>1.53</w:t>
      </w:r>
      <w:r w:rsidRPr="009E1800">
        <w:rPr>
          <w:rFonts w:ascii="Arial" w:hAnsi="Arial" w:cs="Arial"/>
        </w:rPr>
        <w:t xml:space="preserve"> M2</w:t>
      </w:r>
    </w:p>
    <w:p w14:paraId="56AFF4C0" w14:textId="77777777" w:rsidR="006E315B" w:rsidRPr="009E1800" w:rsidRDefault="006E315B" w:rsidP="006E315B">
      <w:pPr>
        <w:tabs>
          <w:tab w:val="left" w:pos="2268"/>
          <w:tab w:val="left" w:pos="3402"/>
          <w:tab w:val="left" w:pos="5670"/>
          <w:tab w:val="left" w:pos="7380"/>
        </w:tabs>
        <w:ind w:left="360" w:hanging="218"/>
        <w:jc w:val="both"/>
        <w:rPr>
          <w:rFonts w:ascii="Arial" w:hAnsi="Arial" w:cs="Arial"/>
        </w:rPr>
      </w:pPr>
      <w:r w:rsidRPr="009E1800">
        <w:rPr>
          <w:rFonts w:ascii="Arial" w:hAnsi="Arial" w:cs="Arial"/>
        </w:rPr>
        <w:t>2.- Edificios para hoteles, oficinas      $ 9.00 M2         $ 2.00 M2</w:t>
      </w:r>
    </w:p>
    <w:p w14:paraId="374D4623" w14:textId="77777777" w:rsidR="006E315B" w:rsidRPr="009E1800" w:rsidRDefault="006E315B" w:rsidP="006E315B">
      <w:pPr>
        <w:tabs>
          <w:tab w:val="left" w:pos="5670"/>
          <w:tab w:val="left" w:pos="7230"/>
          <w:tab w:val="left" w:pos="7380"/>
        </w:tabs>
        <w:ind w:left="567" w:hanging="218"/>
        <w:jc w:val="both"/>
        <w:rPr>
          <w:rFonts w:ascii="Arial" w:hAnsi="Arial" w:cs="Arial"/>
        </w:rPr>
      </w:pPr>
      <w:r w:rsidRPr="009E1800">
        <w:rPr>
          <w:rFonts w:ascii="Arial" w:hAnsi="Arial" w:cs="Arial"/>
        </w:rPr>
        <w:t xml:space="preserve"> Comercios y residencias</w:t>
      </w:r>
    </w:p>
    <w:p w14:paraId="2A888522" w14:textId="77777777" w:rsidR="006E315B" w:rsidRPr="009E1800" w:rsidRDefault="006E315B" w:rsidP="006E315B">
      <w:pPr>
        <w:tabs>
          <w:tab w:val="left" w:pos="708"/>
          <w:tab w:val="left" w:pos="1416"/>
          <w:tab w:val="left" w:pos="2124"/>
          <w:tab w:val="left" w:pos="2832"/>
          <w:tab w:val="left" w:pos="3540"/>
          <w:tab w:val="left" w:pos="4248"/>
        </w:tabs>
        <w:jc w:val="both"/>
        <w:rPr>
          <w:rFonts w:ascii="Arial" w:hAnsi="Arial" w:cs="Arial"/>
        </w:rPr>
      </w:pPr>
      <w:r w:rsidRPr="009E1800">
        <w:rPr>
          <w:rFonts w:ascii="Arial" w:hAnsi="Arial" w:cs="Arial"/>
        </w:rPr>
        <w:t xml:space="preserve">  3.- Bardas</w:t>
      </w:r>
      <w:r w:rsidRPr="009E1800">
        <w:rPr>
          <w:rFonts w:ascii="Arial" w:hAnsi="Arial" w:cs="Arial"/>
        </w:rPr>
        <w:tab/>
      </w:r>
      <w:r w:rsidRPr="009E1800">
        <w:rPr>
          <w:rFonts w:ascii="Arial" w:hAnsi="Arial" w:cs="Arial"/>
        </w:rPr>
        <w:tab/>
      </w:r>
      <w:r w:rsidRPr="009E1800">
        <w:rPr>
          <w:rFonts w:ascii="Arial" w:hAnsi="Arial" w:cs="Arial"/>
        </w:rPr>
        <w:tab/>
      </w:r>
      <w:r w:rsidRPr="009E1800">
        <w:rPr>
          <w:rFonts w:ascii="Arial" w:hAnsi="Arial" w:cs="Arial"/>
        </w:rPr>
        <w:tab/>
        <w:t xml:space="preserve">    $ 1.</w:t>
      </w:r>
      <w:r>
        <w:rPr>
          <w:rFonts w:ascii="Arial" w:hAnsi="Arial" w:cs="Arial"/>
        </w:rPr>
        <w:t>13</w:t>
      </w:r>
      <w:r w:rsidRPr="009E1800">
        <w:rPr>
          <w:rFonts w:ascii="Arial" w:hAnsi="Arial" w:cs="Arial"/>
        </w:rPr>
        <w:t xml:space="preserve"> M2         $ </w:t>
      </w:r>
      <w:r>
        <w:rPr>
          <w:rFonts w:ascii="Arial" w:hAnsi="Arial" w:cs="Arial"/>
        </w:rPr>
        <w:t>0.54</w:t>
      </w:r>
      <w:r w:rsidRPr="009E1800">
        <w:rPr>
          <w:rFonts w:ascii="Arial" w:hAnsi="Arial" w:cs="Arial"/>
        </w:rPr>
        <w:t xml:space="preserve"> M2</w:t>
      </w:r>
    </w:p>
    <w:p w14:paraId="526829B7" w14:textId="77777777" w:rsidR="006E315B" w:rsidRPr="009E1800" w:rsidRDefault="006E315B" w:rsidP="006E315B">
      <w:pPr>
        <w:tabs>
          <w:tab w:val="left" w:pos="5670"/>
          <w:tab w:val="left" w:pos="7667"/>
          <w:tab w:val="left" w:pos="10080"/>
        </w:tabs>
        <w:ind w:left="595" w:hanging="453"/>
        <w:jc w:val="both"/>
        <w:rPr>
          <w:rFonts w:ascii="Arial" w:hAnsi="Arial" w:cs="Arial"/>
        </w:rPr>
      </w:pPr>
      <w:r w:rsidRPr="009E1800">
        <w:rPr>
          <w:rFonts w:ascii="Arial" w:hAnsi="Arial" w:cs="Arial"/>
        </w:rPr>
        <w:t xml:space="preserve">4.- Casas de interés social                 $ </w:t>
      </w:r>
      <w:r>
        <w:rPr>
          <w:rFonts w:ascii="Arial" w:hAnsi="Arial" w:cs="Arial"/>
        </w:rPr>
        <w:t>1.53</w:t>
      </w:r>
      <w:r w:rsidRPr="009E1800">
        <w:rPr>
          <w:rFonts w:ascii="Arial" w:hAnsi="Arial" w:cs="Arial"/>
        </w:rPr>
        <w:t xml:space="preserve"> M2         $ </w:t>
      </w:r>
      <w:r>
        <w:rPr>
          <w:rFonts w:ascii="Arial" w:hAnsi="Arial" w:cs="Arial"/>
        </w:rPr>
        <w:t>1.53</w:t>
      </w:r>
      <w:r w:rsidRPr="009E1800">
        <w:rPr>
          <w:rFonts w:ascii="Arial" w:hAnsi="Arial" w:cs="Arial"/>
        </w:rPr>
        <w:t xml:space="preserve"> M2</w:t>
      </w:r>
    </w:p>
    <w:p w14:paraId="01152C73" w14:textId="77777777" w:rsidR="006E315B" w:rsidRPr="009E1800" w:rsidRDefault="006E315B" w:rsidP="006E315B">
      <w:pPr>
        <w:tabs>
          <w:tab w:val="left" w:pos="5670"/>
          <w:tab w:val="left" w:pos="7667"/>
          <w:tab w:val="left" w:pos="10080"/>
        </w:tabs>
        <w:ind w:left="595" w:hanging="453"/>
        <w:jc w:val="both"/>
        <w:rPr>
          <w:rFonts w:ascii="Arial" w:hAnsi="Arial" w:cs="Arial"/>
        </w:rPr>
      </w:pPr>
    </w:p>
    <w:p w14:paraId="2456D886" w14:textId="77777777" w:rsidR="006E315B" w:rsidRPr="009E1800" w:rsidRDefault="006E315B" w:rsidP="006E315B">
      <w:pPr>
        <w:tabs>
          <w:tab w:val="left" w:pos="5670"/>
          <w:tab w:val="left" w:pos="7230"/>
          <w:tab w:val="left" w:pos="7380"/>
        </w:tabs>
        <w:jc w:val="both"/>
        <w:rPr>
          <w:rFonts w:ascii="Arial" w:hAnsi="Arial" w:cs="Arial"/>
        </w:rPr>
      </w:pPr>
      <w:r w:rsidRPr="009E1800">
        <w:rPr>
          <w:rFonts w:ascii="Arial" w:hAnsi="Arial" w:cs="Arial"/>
        </w:rPr>
        <w:t>V.- Por licencia de construcción para instalación de:</w:t>
      </w:r>
    </w:p>
    <w:p w14:paraId="32BD4E9E" w14:textId="77777777" w:rsidR="006E315B" w:rsidRPr="009E1800" w:rsidRDefault="006E315B" w:rsidP="006E315B">
      <w:pPr>
        <w:tabs>
          <w:tab w:val="left" w:pos="5670"/>
          <w:tab w:val="left" w:pos="7230"/>
          <w:tab w:val="left" w:pos="7380"/>
        </w:tabs>
        <w:jc w:val="both"/>
        <w:rPr>
          <w:rFonts w:ascii="Arial" w:hAnsi="Arial" w:cs="Arial"/>
          <w:b/>
        </w:rPr>
      </w:pPr>
    </w:p>
    <w:p w14:paraId="237DE2BF" w14:textId="77777777" w:rsidR="006E315B" w:rsidRPr="009E1800"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1.- Por licencia para construcción e instalación por cada antena de telefonía, cuota única de $15,215.00</w:t>
      </w:r>
    </w:p>
    <w:p w14:paraId="2F708554" w14:textId="77777777" w:rsidR="006E315B" w:rsidRPr="009E1800" w:rsidRDefault="006E315B" w:rsidP="006E315B">
      <w:pPr>
        <w:ind w:right="50"/>
        <w:jc w:val="both"/>
        <w:rPr>
          <w:rFonts w:ascii="Arial" w:hAnsi="Arial" w:cs="Arial"/>
        </w:rPr>
      </w:pPr>
      <w:r w:rsidRPr="009E1800">
        <w:rPr>
          <w:rFonts w:ascii="Arial" w:hAnsi="Arial" w:cs="Arial"/>
        </w:rPr>
        <w:lastRenderedPageBreak/>
        <w:t xml:space="preserve">  2.- Por licencia de construcción e instalación por cada estación de</w:t>
      </w:r>
    </w:p>
    <w:p w14:paraId="0AB7B1BC" w14:textId="77777777" w:rsidR="006E315B" w:rsidRPr="009E1800"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carburación, cuota única de $18,085.00</w:t>
      </w:r>
    </w:p>
    <w:p w14:paraId="442A3CB2" w14:textId="77777777" w:rsidR="006E315B"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3.- Por licencia de construcción e instalación de gasolineras, cuota única de $37,299.00</w:t>
      </w:r>
    </w:p>
    <w:p w14:paraId="23674E1F" w14:textId="77777777" w:rsidR="006E315B" w:rsidRPr="009E1800" w:rsidRDefault="006E315B" w:rsidP="006E315B">
      <w:pPr>
        <w:tabs>
          <w:tab w:val="left" w:pos="5670"/>
          <w:tab w:val="left" w:pos="7230"/>
          <w:tab w:val="left" w:pos="7380"/>
        </w:tabs>
        <w:ind w:left="426" w:hanging="284"/>
        <w:jc w:val="both"/>
        <w:rPr>
          <w:rFonts w:ascii="Arial" w:hAnsi="Arial" w:cs="Arial"/>
        </w:rPr>
      </w:pPr>
    </w:p>
    <w:p w14:paraId="4D2CC823" w14:textId="77777777" w:rsidR="006E315B" w:rsidRPr="009E1800" w:rsidRDefault="006E315B" w:rsidP="006E315B">
      <w:pPr>
        <w:jc w:val="both"/>
        <w:rPr>
          <w:rFonts w:ascii="Arial" w:hAnsi="Arial" w:cs="Arial"/>
        </w:rPr>
      </w:pPr>
      <w:r w:rsidRPr="009E1800">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$ 46,793.00 por cada aerogenerador o unidad.</w:t>
      </w:r>
    </w:p>
    <w:p w14:paraId="4A06CE7E" w14:textId="77777777" w:rsidR="006E315B" w:rsidRPr="009E1800" w:rsidRDefault="006E315B" w:rsidP="006E315B">
      <w:pPr>
        <w:jc w:val="both"/>
        <w:rPr>
          <w:rFonts w:ascii="Arial" w:hAnsi="Arial" w:cs="Arial"/>
        </w:rPr>
      </w:pPr>
    </w:p>
    <w:p w14:paraId="022C8135" w14:textId="77777777" w:rsidR="006E315B" w:rsidRPr="009E1800" w:rsidRDefault="006E315B" w:rsidP="006E315B">
      <w:pPr>
        <w:jc w:val="both"/>
        <w:rPr>
          <w:rFonts w:ascii="Arial" w:hAnsi="Arial" w:cs="Arial"/>
        </w:rPr>
      </w:pPr>
      <w:r w:rsidRPr="009E1800">
        <w:rPr>
          <w:rFonts w:ascii="Arial" w:hAnsi="Arial" w:cs="Arial"/>
        </w:rPr>
        <w:t xml:space="preserve">VII.- Por la expedición de permiso de construcción y remodelación de la instalación dedicada a la explotación del gas de lutitas o gas </w:t>
      </w:r>
      <w:proofErr w:type="spellStart"/>
      <w:r w:rsidRPr="009E1800">
        <w:rPr>
          <w:rFonts w:ascii="Arial" w:hAnsi="Arial" w:cs="Arial"/>
        </w:rPr>
        <w:t>shale</w:t>
      </w:r>
      <w:proofErr w:type="spellEnd"/>
      <w:r w:rsidRPr="009E1800">
        <w:rPr>
          <w:rFonts w:ascii="Arial" w:hAnsi="Arial" w:cs="Arial"/>
        </w:rPr>
        <w:t>, se cobrará la cantidad de $ 46,793.00 por permiso para cada unidad.</w:t>
      </w:r>
    </w:p>
    <w:p w14:paraId="00658209" w14:textId="77777777" w:rsidR="006E315B" w:rsidRPr="009E1800" w:rsidRDefault="006E315B" w:rsidP="006E315B">
      <w:pPr>
        <w:jc w:val="both"/>
        <w:rPr>
          <w:rFonts w:ascii="Arial" w:hAnsi="Arial" w:cs="Arial"/>
        </w:rPr>
      </w:pPr>
    </w:p>
    <w:p w14:paraId="513A3417" w14:textId="77777777" w:rsidR="006E315B" w:rsidRPr="009E1800" w:rsidRDefault="006E315B" w:rsidP="006E315B">
      <w:pPr>
        <w:jc w:val="both"/>
        <w:rPr>
          <w:rFonts w:ascii="Arial" w:hAnsi="Arial" w:cs="Arial"/>
        </w:rPr>
      </w:pPr>
      <w:r w:rsidRPr="009E1800">
        <w:rPr>
          <w:rFonts w:ascii="Arial" w:hAnsi="Arial" w:cs="Arial"/>
        </w:rPr>
        <w:t>VIII.- Por la expedición de permiso de construcción y remodelación de la instalación dedicada a la extracción de Gas Natural $46,793.00 por permiso para cada unidad.</w:t>
      </w:r>
    </w:p>
    <w:p w14:paraId="40ED3642" w14:textId="77777777" w:rsidR="006E315B" w:rsidRPr="009E1800" w:rsidRDefault="006E315B" w:rsidP="006E315B">
      <w:pPr>
        <w:jc w:val="both"/>
        <w:rPr>
          <w:rFonts w:ascii="Arial" w:hAnsi="Arial" w:cs="Arial"/>
        </w:rPr>
      </w:pPr>
    </w:p>
    <w:p w14:paraId="67475EBC" w14:textId="77777777" w:rsidR="006E315B" w:rsidRPr="009E1800" w:rsidRDefault="006E315B" w:rsidP="006E315B">
      <w:pPr>
        <w:jc w:val="both"/>
        <w:rPr>
          <w:rFonts w:ascii="Arial" w:hAnsi="Arial" w:cs="Arial"/>
        </w:rPr>
      </w:pPr>
      <w:r w:rsidRPr="009E1800">
        <w:rPr>
          <w:rFonts w:ascii="Arial" w:hAnsi="Arial" w:cs="Arial"/>
        </w:rPr>
        <w:t>IX.- Por la expedición de permiso de construcción y remodelación de la instalación dedicada a la extracción de Gas No Asociado $ 46,793.00 por permiso para cada unidad.</w:t>
      </w:r>
    </w:p>
    <w:p w14:paraId="380A4D8E" w14:textId="77777777" w:rsidR="006E315B" w:rsidRPr="009E1800" w:rsidRDefault="006E315B" w:rsidP="006E315B">
      <w:pPr>
        <w:jc w:val="both"/>
        <w:rPr>
          <w:rFonts w:ascii="Arial" w:hAnsi="Arial" w:cs="Arial"/>
        </w:rPr>
      </w:pPr>
      <w:r w:rsidRPr="009E1800">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14:paraId="7E4E12B4" w14:textId="77777777" w:rsidR="006E315B" w:rsidRPr="009E1800" w:rsidRDefault="006E315B" w:rsidP="006E315B">
      <w:pPr>
        <w:jc w:val="both"/>
        <w:rPr>
          <w:rFonts w:ascii="Arial" w:hAnsi="Arial" w:cs="Arial"/>
        </w:rPr>
      </w:pPr>
    </w:p>
    <w:p w14:paraId="14308698" w14:textId="77777777" w:rsidR="006E315B" w:rsidRDefault="006E315B" w:rsidP="006E315B">
      <w:pPr>
        <w:jc w:val="both"/>
        <w:rPr>
          <w:rFonts w:ascii="Arial" w:hAnsi="Arial" w:cs="Arial"/>
        </w:rPr>
      </w:pPr>
      <w:r w:rsidRPr="009E1800">
        <w:rPr>
          <w:rFonts w:ascii="Arial" w:hAnsi="Arial" w:cs="Arial"/>
        </w:rPr>
        <w:t>XI.- Por la expedición de permiso de construcción y remodelación de pozo para la extracción de cualquier hidrocarburo $ 46,793.00 por permiso para cada pozo.</w:t>
      </w:r>
    </w:p>
    <w:p w14:paraId="24A82ACB" w14:textId="77777777" w:rsidR="006E315B" w:rsidRDefault="006E315B" w:rsidP="006E315B">
      <w:pPr>
        <w:jc w:val="both"/>
        <w:rPr>
          <w:rFonts w:ascii="Arial" w:hAnsi="Arial" w:cs="Arial"/>
        </w:rPr>
      </w:pPr>
    </w:p>
    <w:p w14:paraId="627E82B7" w14:textId="77777777" w:rsidR="006E315B" w:rsidRPr="009E1800" w:rsidRDefault="006E315B" w:rsidP="006E315B">
      <w:pPr>
        <w:jc w:val="center"/>
        <w:rPr>
          <w:rFonts w:ascii="Arial" w:hAnsi="Arial" w:cs="Arial"/>
          <w:b/>
          <w:bCs/>
        </w:rPr>
      </w:pPr>
      <w:r w:rsidRPr="009E1800">
        <w:rPr>
          <w:rFonts w:ascii="Arial" w:hAnsi="Arial" w:cs="Arial"/>
          <w:b/>
          <w:bCs/>
        </w:rPr>
        <w:t>SECCIÓN II</w:t>
      </w:r>
    </w:p>
    <w:p w14:paraId="2A697F92" w14:textId="77777777" w:rsidR="006E315B" w:rsidRPr="009E1800" w:rsidRDefault="006E315B" w:rsidP="006E315B">
      <w:pPr>
        <w:jc w:val="center"/>
        <w:rPr>
          <w:rFonts w:ascii="Arial" w:hAnsi="Arial" w:cs="Arial"/>
          <w:b/>
          <w:bCs/>
        </w:rPr>
      </w:pPr>
      <w:r w:rsidRPr="009E1800">
        <w:rPr>
          <w:rFonts w:ascii="Arial" w:hAnsi="Arial" w:cs="Arial"/>
          <w:b/>
          <w:bCs/>
        </w:rPr>
        <w:t>DE LOS SERVICIOS POR ALINEACIÓN DE PREDIOS</w:t>
      </w:r>
    </w:p>
    <w:p w14:paraId="2C4FDCC1" w14:textId="77777777" w:rsidR="006E315B" w:rsidRPr="009E1800" w:rsidRDefault="006E315B" w:rsidP="006E315B">
      <w:pPr>
        <w:jc w:val="center"/>
        <w:rPr>
          <w:rFonts w:ascii="Arial" w:hAnsi="Arial" w:cs="Arial"/>
          <w:b/>
          <w:bCs/>
        </w:rPr>
      </w:pPr>
      <w:r w:rsidRPr="009E1800">
        <w:rPr>
          <w:rFonts w:ascii="Arial" w:hAnsi="Arial" w:cs="Arial"/>
          <w:b/>
          <w:bCs/>
        </w:rPr>
        <w:t>Y ASIGNACIÓN DE NÚMEROS OFICIALES</w:t>
      </w:r>
    </w:p>
    <w:p w14:paraId="0ED4B45A" w14:textId="77777777" w:rsidR="006E315B" w:rsidRPr="009E1800" w:rsidRDefault="006E315B" w:rsidP="006E315B">
      <w:pPr>
        <w:jc w:val="both"/>
        <w:rPr>
          <w:rFonts w:ascii="Arial" w:hAnsi="Arial" w:cs="Arial"/>
        </w:rPr>
      </w:pPr>
    </w:p>
    <w:p w14:paraId="1117AB2D" w14:textId="77777777" w:rsidR="006E315B" w:rsidRPr="009E1800" w:rsidRDefault="006E315B" w:rsidP="006E315B">
      <w:pPr>
        <w:tabs>
          <w:tab w:val="left" w:pos="603"/>
          <w:tab w:val="left" w:pos="1139"/>
        </w:tabs>
        <w:jc w:val="both"/>
        <w:rPr>
          <w:rFonts w:ascii="Arial" w:hAnsi="Arial" w:cs="Arial"/>
          <w:bCs/>
        </w:rPr>
      </w:pPr>
      <w:r w:rsidRPr="009E1800">
        <w:rPr>
          <w:rFonts w:ascii="Arial" w:hAnsi="Arial" w:cs="Arial"/>
          <w:b/>
        </w:rPr>
        <w:t>ARTÍCULO 17.-</w:t>
      </w:r>
      <w:r w:rsidRPr="009E1800">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540EA5F4" w14:textId="77777777" w:rsidR="006E315B" w:rsidRPr="009E1800" w:rsidRDefault="006E315B" w:rsidP="006E315B">
      <w:pPr>
        <w:tabs>
          <w:tab w:val="left" w:pos="603"/>
          <w:tab w:val="left" w:pos="1139"/>
        </w:tabs>
        <w:jc w:val="both"/>
        <w:rPr>
          <w:rFonts w:ascii="Arial" w:hAnsi="Arial" w:cs="Arial"/>
          <w:bCs/>
        </w:rPr>
      </w:pPr>
    </w:p>
    <w:p w14:paraId="51015BDB" w14:textId="77777777" w:rsidR="006E315B" w:rsidRPr="009E1800" w:rsidRDefault="006E315B" w:rsidP="006E315B">
      <w:pPr>
        <w:ind w:right="50"/>
        <w:jc w:val="both"/>
        <w:rPr>
          <w:rFonts w:ascii="Arial" w:hAnsi="Arial" w:cs="Arial"/>
        </w:rPr>
      </w:pPr>
      <w:r w:rsidRPr="009E1800">
        <w:rPr>
          <w:rFonts w:ascii="Arial" w:hAnsi="Arial" w:cs="Arial"/>
        </w:rPr>
        <w:lastRenderedPageBreak/>
        <w:t>Los derechos correspondientes se pagarán conforme a los conceptos y tarifas siguientes:</w:t>
      </w:r>
    </w:p>
    <w:p w14:paraId="3C2DAEB6" w14:textId="77777777" w:rsidR="006E315B" w:rsidRPr="009E1800" w:rsidRDefault="006E315B" w:rsidP="006E315B">
      <w:pPr>
        <w:ind w:right="50"/>
        <w:jc w:val="both"/>
        <w:rPr>
          <w:rFonts w:ascii="Arial" w:hAnsi="Arial" w:cs="Arial"/>
        </w:rPr>
      </w:pPr>
    </w:p>
    <w:p w14:paraId="3F9440E7" w14:textId="77777777" w:rsidR="006E315B" w:rsidRPr="009E1800" w:rsidRDefault="006E315B" w:rsidP="006E315B">
      <w:pPr>
        <w:tabs>
          <w:tab w:val="left" w:pos="-993"/>
        </w:tabs>
        <w:jc w:val="both"/>
        <w:rPr>
          <w:rFonts w:ascii="Arial" w:hAnsi="Arial" w:cs="Arial"/>
        </w:rPr>
      </w:pPr>
      <w:r w:rsidRPr="009E1800">
        <w:rPr>
          <w:rFonts w:ascii="Arial" w:hAnsi="Arial" w:cs="Arial"/>
        </w:rPr>
        <w:t xml:space="preserve">I.- Por alineamiento de lotes y terrenos ubicados en la cabecera del Municipio, que no exceden de </w:t>
      </w:r>
      <w:smartTag w:uri="urn:schemas-microsoft-com:office:smarttags" w:element="metricconverter">
        <w:smartTagPr>
          <w:attr w:name="ProductID" w:val="10 metros"/>
        </w:smartTagPr>
        <w:r w:rsidRPr="009E1800">
          <w:rPr>
            <w:rFonts w:ascii="Arial" w:hAnsi="Arial" w:cs="Arial"/>
          </w:rPr>
          <w:t>10 metros</w:t>
        </w:r>
      </w:smartTag>
      <w:r w:rsidRPr="009E1800">
        <w:rPr>
          <w:rFonts w:ascii="Arial" w:hAnsi="Arial" w:cs="Arial"/>
        </w:rPr>
        <w:t xml:space="preserve"> de frente a la vía pública, pagarán de $117.00 a $ 179.00 el excedente de </w:t>
      </w:r>
      <w:smartTag w:uri="urn:schemas-microsoft-com:office:smarttags" w:element="metricconverter">
        <w:smartTagPr>
          <w:attr w:name="ProductID" w:val="10 metros"/>
        </w:smartTagPr>
        <w:r w:rsidRPr="009E1800">
          <w:rPr>
            <w:rFonts w:ascii="Arial" w:hAnsi="Arial" w:cs="Arial"/>
          </w:rPr>
          <w:t>10 metros</w:t>
        </w:r>
      </w:smartTag>
      <w:r w:rsidRPr="009E1800">
        <w:rPr>
          <w:rFonts w:ascii="Arial" w:hAnsi="Arial" w:cs="Arial"/>
        </w:rPr>
        <w:t xml:space="preserve"> se pagará proporcionalmente.</w:t>
      </w:r>
    </w:p>
    <w:p w14:paraId="358AAE04" w14:textId="77777777" w:rsidR="006E315B" w:rsidRPr="009E1800" w:rsidRDefault="006E315B" w:rsidP="006E315B">
      <w:pPr>
        <w:jc w:val="both"/>
        <w:rPr>
          <w:rFonts w:ascii="Arial" w:hAnsi="Arial" w:cs="Arial"/>
          <w:b/>
        </w:rPr>
      </w:pPr>
    </w:p>
    <w:p w14:paraId="2442AFF6" w14:textId="77777777" w:rsidR="006E315B" w:rsidRPr="009E1800" w:rsidRDefault="006E315B" w:rsidP="006E315B">
      <w:pPr>
        <w:jc w:val="both"/>
        <w:rPr>
          <w:rFonts w:ascii="Arial" w:hAnsi="Arial" w:cs="Arial"/>
        </w:rPr>
      </w:pPr>
      <w:r w:rsidRPr="009E1800">
        <w:rPr>
          <w:rFonts w:ascii="Arial" w:hAnsi="Arial" w:cs="Arial"/>
        </w:rPr>
        <w:t>II.- Por la asignación de número oficial se pagará $ 93.00 por predio</w:t>
      </w:r>
    </w:p>
    <w:p w14:paraId="2D654869" w14:textId="77777777" w:rsidR="006E315B" w:rsidRPr="009E1800" w:rsidRDefault="006E315B" w:rsidP="006E315B">
      <w:pPr>
        <w:jc w:val="both"/>
        <w:rPr>
          <w:rFonts w:ascii="Arial" w:hAnsi="Arial" w:cs="Arial"/>
        </w:rPr>
      </w:pPr>
    </w:p>
    <w:p w14:paraId="2197A808" w14:textId="77777777" w:rsidR="006E315B" w:rsidRPr="009E1800" w:rsidRDefault="006E315B" w:rsidP="006E315B">
      <w:pPr>
        <w:jc w:val="center"/>
        <w:rPr>
          <w:rFonts w:ascii="Arial" w:hAnsi="Arial" w:cs="Arial"/>
          <w:b/>
          <w:bCs/>
        </w:rPr>
      </w:pPr>
      <w:r w:rsidRPr="009E1800">
        <w:rPr>
          <w:rFonts w:ascii="Arial" w:hAnsi="Arial" w:cs="Arial"/>
          <w:b/>
          <w:bCs/>
        </w:rPr>
        <w:t>SECCIÓN III</w:t>
      </w:r>
    </w:p>
    <w:p w14:paraId="5216041C" w14:textId="77777777" w:rsidR="006E315B" w:rsidRPr="009E1800" w:rsidRDefault="006E315B" w:rsidP="006E315B">
      <w:pPr>
        <w:jc w:val="center"/>
        <w:rPr>
          <w:rFonts w:ascii="Arial" w:hAnsi="Arial" w:cs="Arial"/>
          <w:b/>
          <w:bCs/>
        </w:rPr>
      </w:pPr>
      <w:r w:rsidRPr="009E1800">
        <w:rPr>
          <w:rFonts w:ascii="Arial" w:hAnsi="Arial" w:cs="Arial"/>
          <w:b/>
          <w:bCs/>
        </w:rPr>
        <w:t>POR LA EXPEDICIÓN DE LICENCIAS PARA FRACCIONAMIENTOS</w:t>
      </w:r>
    </w:p>
    <w:p w14:paraId="31A891C5" w14:textId="77777777" w:rsidR="006E315B" w:rsidRPr="009E1800" w:rsidRDefault="006E315B" w:rsidP="006E315B">
      <w:pPr>
        <w:jc w:val="both"/>
        <w:rPr>
          <w:rFonts w:ascii="Arial" w:hAnsi="Arial" w:cs="Arial"/>
          <w:bCs/>
        </w:rPr>
      </w:pPr>
    </w:p>
    <w:p w14:paraId="2AED061D" w14:textId="77777777" w:rsidR="006E315B" w:rsidRPr="009E1800" w:rsidRDefault="006E315B" w:rsidP="006E315B">
      <w:pPr>
        <w:ind w:right="50"/>
        <w:jc w:val="both"/>
        <w:rPr>
          <w:rFonts w:ascii="Arial" w:hAnsi="Arial" w:cs="Arial"/>
        </w:rPr>
      </w:pPr>
      <w:r w:rsidRPr="009E1800">
        <w:rPr>
          <w:rFonts w:ascii="Arial" w:hAnsi="Arial" w:cs="Arial"/>
          <w:b/>
        </w:rPr>
        <w:t>ARTÍCULO 18.-</w:t>
      </w:r>
      <w:r w:rsidRPr="009E1800">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9E1800">
        <w:rPr>
          <w:rFonts w:ascii="Arial" w:hAnsi="Arial" w:cs="Arial"/>
        </w:rPr>
        <w:t>Se causarán conforme a las siguientes tarifas:</w:t>
      </w:r>
    </w:p>
    <w:p w14:paraId="62104E51" w14:textId="77777777" w:rsidR="006E315B" w:rsidRPr="009E1800" w:rsidRDefault="006E315B" w:rsidP="006E315B">
      <w:pPr>
        <w:ind w:right="50"/>
        <w:jc w:val="both"/>
        <w:rPr>
          <w:rFonts w:ascii="Arial" w:hAnsi="Arial" w:cs="Arial"/>
        </w:rPr>
      </w:pPr>
    </w:p>
    <w:p w14:paraId="269953B7" w14:textId="77777777" w:rsidR="006E315B" w:rsidRPr="009E1800" w:rsidRDefault="006E315B" w:rsidP="006E315B">
      <w:pPr>
        <w:jc w:val="both"/>
        <w:rPr>
          <w:rFonts w:ascii="Arial" w:hAnsi="Arial" w:cs="Arial"/>
        </w:rPr>
      </w:pPr>
      <w:r w:rsidRPr="009E1800">
        <w:rPr>
          <w:rFonts w:ascii="Arial" w:hAnsi="Arial" w:cs="Arial"/>
        </w:rPr>
        <w:t>I.- Por revisión de planos y autorización de fraccionamientos $17</w:t>
      </w:r>
      <w:r>
        <w:rPr>
          <w:rFonts w:ascii="Arial" w:hAnsi="Arial" w:cs="Arial"/>
        </w:rPr>
        <w:t>5.5</w:t>
      </w:r>
      <w:r w:rsidRPr="009E1800">
        <w:rPr>
          <w:rFonts w:ascii="Arial" w:hAnsi="Arial" w:cs="Arial"/>
        </w:rPr>
        <w:t>0 por cada lote.</w:t>
      </w:r>
    </w:p>
    <w:p w14:paraId="632D6899" w14:textId="77777777" w:rsidR="006E315B" w:rsidRPr="009E1800" w:rsidRDefault="006E315B" w:rsidP="006E315B">
      <w:pPr>
        <w:ind w:left="284" w:hanging="284"/>
        <w:jc w:val="both"/>
        <w:rPr>
          <w:rFonts w:ascii="Arial" w:hAnsi="Arial" w:cs="Arial"/>
        </w:rPr>
      </w:pPr>
      <w:r w:rsidRPr="009E1800">
        <w:rPr>
          <w:rFonts w:ascii="Arial" w:hAnsi="Arial" w:cs="Arial"/>
        </w:rPr>
        <w:t>II.- Para la creación de nuevos fraccionamientos y su lotificación, la obtención del permiso una cuota por metro cuadrado vendible conforme a lo siguiente:</w:t>
      </w:r>
    </w:p>
    <w:p w14:paraId="60129C9B" w14:textId="77777777" w:rsidR="006E315B" w:rsidRPr="009E1800" w:rsidRDefault="006E315B" w:rsidP="006E315B">
      <w:pPr>
        <w:ind w:left="567" w:right="51"/>
        <w:jc w:val="both"/>
        <w:rPr>
          <w:rFonts w:ascii="Arial" w:hAnsi="Arial" w:cs="Arial"/>
        </w:rPr>
      </w:pPr>
      <w:r w:rsidRPr="009E1800">
        <w:rPr>
          <w:rFonts w:ascii="Arial" w:hAnsi="Arial" w:cs="Arial"/>
        </w:rPr>
        <w:t>1.- Interés   social</w:t>
      </w:r>
      <w:r w:rsidRPr="009E1800">
        <w:rPr>
          <w:rFonts w:ascii="Arial" w:hAnsi="Arial" w:cs="Arial"/>
        </w:rPr>
        <w:tab/>
        <w:t xml:space="preserve">   $ </w:t>
      </w:r>
      <w:r>
        <w:rPr>
          <w:rFonts w:ascii="Arial" w:hAnsi="Arial" w:cs="Arial"/>
        </w:rPr>
        <w:t>1.98</w:t>
      </w:r>
      <w:r w:rsidRPr="009E1800">
        <w:rPr>
          <w:rFonts w:ascii="Arial" w:hAnsi="Arial" w:cs="Arial"/>
        </w:rPr>
        <w:t xml:space="preserve"> m2. </w:t>
      </w:r>
    </w:p>
    <w:p w14:paraId="450EDD25" w14:textId="77777777" w:rsidR="006E315B" w:rsidRPr="009E1800" w:rsidRDefault="006E315B" w:rsidP="006E315B">
      <w:pPr>
        <w:ind w:left="567" w:right="51"/>
        <w:jc w:val="both"/>
        <w:rPr>
          <w:rFonts w:ascii="Arial" w:hAnsi="Arial" w:cs="Arial"/>
        </w:rPr>
      </w:pPr>
      <w:r>
        <w:rPr>
          <w:rFonts w:ascii="Arial" w:hAnsi="Arial" w:cs="Arial"/>
        </w:rPr>
        <w:t xml:space="preserve">2.- Residencial   </w:t>
      </w:r>
      <w:r>
        <w:rPr>
          <w:rFonts w:ascii="Arial" w:hAnsi="Arial" w:cs="Arial"/>
        </w:rPr>
        <w:tab/>
        <w:t xml:space="preserve">   $ 3.55</w:t>
      </w:r>
      <w:r w:rsidRPr="009E1800">
        <w:rPr>
          <w:rFonts w:ascii="Arial" w:hAnsi="Arial" w:cs="Arial"/>
        </w:rPr>
        <w:t xml:space="preserve"> m2.</w:t>
      </w:r>
    </w:p>
    <w:p w14:paraId="6646B16D" w14:textId="77777777" w:rsidR="006E315B" w:rsidRPr="009E1800" w:rsidRDefault="006E315B" w:rsidP="006E315B">
      <w:pPr>
        <w:ind w:left="567" w:right="51"/>
        <w:jc w:val="both"/>
        <w:rPr>
          <w:rFonts w:ascii="Arial" w:hAnsi="Arial" w:cs="Arial"/>
        </w:rPr>
      </w:pPr>
      <w:r w:rsidRPr="009E1800">
        <w:rPr>
          <w:rFonts w:ascii="Arial" w:hAnsi="Arial" w:cs="Arial"/>
        </w:rPr>
        <w:t>3.- Co</w:t>
      </w:r>
      <w:r>
        <w:rPr>
          <w:rFonts w:ascii="Arial" w:hAnsi="Arial" w:cs="Arial"/>
        </w:rPr>
        <w:t xml:space="preserve">mercial        </w:t>
      </w:r>
      <w:r>
        <w:rPr>
          <w:rFonts w:ascii="Arial" w:hAnsi="Arial" w:cs="Arial"/>
        </w:rPr>
        <w:tab/>
        <w:t xml:space="preserve">   $ 3.10</w:t>
      </w:r>
      <w:r w:rsidRPr="009E1800">
        <w:rPr>
          <w:rFonts w:ascii="Arial" w:hAnsi="Arial" w:cs="Arial"/>
        </w:rPr>
        <w:t xml:space="preserve"> m2</w:t>
      </w:r>
    </w:p>
    <w:p w14:paraId="41118C66" w14:textId="77777777" w:rsidR="006E315B" w:rsidRPr="009E1800" w:rsidRDefault="006E315B" w:rsidP="006E315B">
      <w:pPr>
        <w:ind w:left="567" w:right="51"/>
        <w:jc w:val="both"/>
        <w:rPr>
          <w:rFonts w:ascii="Arial" w:hAnsi="Arial" w:cs="Arial"/>
        </w:rPr>
      </w:pPr>
      <w:r w:rsidRPr="009E1800">
        <w:rPr>
          <w:rFonts w:ascii="Arial" w:hAnsi="Arial" w:cs="Arial"/>
        </w:rPr>
        <w:t>4.- Indus</w:t>
      </w:r>
      <w:r>
        <w:rPr>
          <w:rFonts w:ascii="Arial" w:hAnsi="Arial" w:cs="Arial"/>
        </w:rPr>
        <w:t>trial                    $ 3.10</w:t>
      </w:r>
      <w:r w:rsidRPr="009E1800">
        <w:rPr>
          <w:rFonts w:ascii="Arial" w:hAnsi="Arial" w:cs="Arial"/>
        </w:rPr>
        <w:t xml:space="preserve"> m2</w:t>
      </w:r>
    </w:p>
    <w:p w14:paraId="5943EAD0" w14:textId="77777777" w:rsidR="006E315B" w:rsidRPr="009E1800" w:rsidRDefault="006E315B" w:rsidP="006E315B">
      <w:pPr>
        <w:ind w:left="567" w:right="51"/>
        <w:jc w:val="both"/>
        <w:rPr>
          <w:rFonts w:ascii="Arial" w:hAnsi="Arial" w:cs="Arial"/>
        </w:rPr>
      </w:pPr>
      <w:r w:rsidRPr="009E1800">
        <w:rPr>
          <w:rFonts w:ascii="Arial" w:hAnsi="Arial" w:cs="Arial"/>
        </w:rPr>
        <w:t xml:space="preserve">5.- </w:t>
      </w:r>
      <w:r>
        <w:rPr>
          <w:rFonts w:ascii="Arial" w:hAnsi="Arial" w:cs="Arial"/>
        </w:rPr>
        <w:t>Campestres               $ 3.95</w:t>
      </w:r>
      <w:r w:rsidRPr="009E1800">
        <w:rPr>
          <w:rFonts w:ascii="Arial" w:hAnsi="Arial" w:cs="Arial"/>
        </w:rPr>
        <w:t xml:space="preserve"> m2</w:t>
      </w:r>
    </w:p>
    <w:p w14:paraId="1D940B86" w14:textId="77777777" w:rsidR="006E315B" w:rsidRPr="009E1800" w:rsidRDefault="006E315B" w:rsidP="006E315B">
      <w:pPr>
        <w:jc w:val="both"/>
        <w:rPr>
          <w:rFonts w:ascii="Arial" w:hAnsi="Arial" w:cs="Arial"/>
        </w:rPr>
      </w:pPr>
    </w:p>
    <w:p w14:paraId="538AE4FA"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III.- Para permisos de relotificación de fraccionamientos existentes y por sub divisiones, fusiones, de terrenos urbanizados y campestres, causaran una cuota por metro cuadrado vendible de:</w:t>
      </w:r>
    </w:p>
    <w:p w14:paraId="127F27BC" w14:textId="77777777" w:rsidR="006E315B" w:rsidRPr="009E1800" w:rsidRDefault="006E315B" w:rsidP="006E315B">
      <w:pPr>
        <w:ind w:left="567" w:right="51"/>
        <w:jc w:val="both"/>
        <w:rPr>
          <w:rFonts w:ascii="Arial" w:hAnsi="Arial" w:cs="Arial"/>
        </w:rPr>
      </w:pPr>
      <w:r w:rsidRPr="009E1800">
        <w:rPr>
          <w:rFonts w:ascii="Arial" w:hAnsi="Arial" w:cs="Arial"/>
        </w:rPr>
        <w:t>1.- Interés social                   $ 1.</w:t>
      </w:r>
      <w:r>
        <w:rPr>
          <w:rFonts w:ascii="Arial" w:hAnsi="Arial" w:cs="Arial"/>
        </w:rPr>
        <w:t>13</w:t>
      </w:r>
      <w:r w:rsidRPr="009E1800">
        <w:rPr>
          <w:rFonts w:ascii="Arial" w:hAnsi="Arial" w:cs="Arial"/>
        </w:rPr>
        <w:t xml:space="preserve"> m2.</w:t>
      </w:r>
    </w:p>
    <w:p w14:paraId="332413C4" w14:textId="77777777" w:rsidR="006E315B" w:rsidRPr="009E1800" w:rsidRDefault="006E315B" w:rsidP="006E315B">
      <w:pPr>
        <w:ind w:left="567" w:right="51"/>
        <w:jc w:val="both"/>
        <w:rPr>
          <w:rFonts w:ascii="Arial" w:hAnsi="Arial" w:cs="Arial"/>
        </w:rPr>
      </w:pPr>
      <w:r w:rsidRPr="009E1800">
        <w:rPr>
          <w:rFonts w:ascii="Arial" w:hAnsi="Arial" w:cs="Arial"/>
        </w:rPr>
        <w:t>2.- Reside</w:t>
      </w:r>
      <w:r>
        <w:rPr>
          <w:rFonts w:ascii="Arial" w:hAnsi="Arial" w:cs="Arial"/>
        </w:rPr>
        <w:t>ncial                      $1.13</w:t>
      </w:r>
      <w:r w:rsidRPr="009E1800">
        <w:rPr>
          <w:rFonts w:ascii="Arial" w:hAnsi="Arial" w:cs="Arial"/>
        </w:rPr>
        <w:t xml:space="preserve"> m2.</w:t>
      </w:r>
    </w:p>
    <w:p w14:paraId="0A171016" w14:textId="77777777" w:rsidR="006E315B" w:rsidRPr="009E1800" w:rsidRDefault="006E315B" w:rsidP="006E315B">
      <w:pPr>
        <w:ind w:left="567" w:right="51"/>
        <w:jc w:val="both"/>
        <w:rPr>
          <w:rFonts w:ascii="Arial" w:hAnsi="Arial" w:cs="Arial"/>
        </w:rPr>
      </w:pPr>
      <w:r w:rsidRPr="009E1800">
        <w:rPr>
          <w:rFonts w:ascii="Arial" w:hAnsi="Arial" w:cs="Arial"/>
        </w:rPr>
        <w:t>3.- Comerci</w:t>
      </w:r>
      <w:r>
        <w:rPr>
          <w:rFonts w:ascii="Arial" w:hAnsi="Arial" w:cs="Arial"/>
        </w:rPr>
        <w:t>al                        $ 1.13</w:t>
      </w:r>
      <w:r w:rsidRPr="009E1800">
        <w:rPr>
          <w:rFonts w:ascii="Arial" w:hAnsi="Arial" w:cs="Arial"/>
        </w:rPr>
        <w:t xml:space="preserve"> m2.</w:t>
      </w:r>
    </w:p>
    <w:p w14:paraId="31D0D337" w14:textId="77777777" w:rsidR="006E315B" w:rsidRPr="009E1800" w:rsidRDefault="006E315B" w:rsidP="006E315B">
      <w:pPr>
        <w:ind w:left="567" w:right="51"/>
        <w:jc w:val="both"/>
        <w:rPr>
          <w:rFonts w:ascii="Arial" w:hAnsi="Arial" w:cs="Arial"/>
        </w:rPr>
      </w:pPr>
      <w:r w:rsidRPr="009E1800">
        <w:rPr>
          <w:rFonts w:ascii="Arial" w:hAnsi="Arial" w:cs="Arial"/>
        </w:rPr>
        <w:lastRenderedPageBreak/>
        <w:t>4-  Industrial</w:t>
      </w:r>
      <w:r>
        <w:rPr>
          <w:rFonts w:ascii="Arial" w:hAnsi="Arial" w:cs="Arial"/>
        </w:rPr>
        <w:t xml:space="preserve">                          $1.13 </w:t>
      </w:r>
      <w:r w:rsidRPr="009E1800">
        <w:rPr>
          <w:rFonts w:ascii="Arial" w:hAnsi="Arial" w:cs="Arial"/>
        </w:rPr>
        <w:t>m2.</w:t>
      </w:r>
    </w:p>
    <w:p w14:paraId="3343B9CD" w14:textId="77777777" w:rsidR="006E315B" w:rsidRPr="009E1800" w:rsidRDefault="006E315B" w:rsidP="006E315B">
      <w:pPr>
        <w:ind w:left="567" w:right="51"/>
        <w:jc w:val="both"/>
        <w:rPr>
          <w:rFonts w:ascii="Arial" w:hAnsi="Arial" w:cs="Arial"/>
        </w:rPr>
      </w:pPr>
      <w:r w:rsidRPr="009E1800">
        <w:rPr>
          <w:rFonts w:ascii="Arial" w:hAnsi="Arial" w:cs="Arial"/>
        </w:rPr>
        <w:t xml:space="preserve">5.- Campestre </w:t>
      </w:r>
      <w:r>
        <w:rPr>
          <w:rFonts w:ascii="Arial" w:hAnsi="Arial" w:cs="Arial"/>
        </w:rPr>
        <w:t xml:space="preserve">                      $1.13</w:t>
      </w:r>
      <w:r w:rsidRPr="009E1800">
        <w:rPr>
          <w:rFonts w:ascii="Arial" w:hAnsi="Arial" w:cs="Arial"/>
        </w:rPr>
        <w:t xml:space="preserve"> m2.</w:t>
      </w:r>
    </w:p>
    <w:p w14:paraId="483BB8A0" w14:textId="77777777" w:rsidR="006E315B" w:rsidRPr="009E1800" w:rsidRDefault="006E315B" w:rsidP="006E315B">
      <w:pPr>
        <w:ind w:left="567" w:right="51"/>
        <w:jc w:val="both"/>
        <w:rPr>
          <w:rFonts w:ascii="Arial" w:hAnsi="Arial" w:cs="Arial"/>
        </w:rPr>
      </w:pPr>
    </w:p>
    <w:p w14:paraId="3626B315" w14:textId="77777777" w:rsidR="006E315B" w:rsidRPr="009E1800" w:rsidRDefault="006E315B" w:rsidP="006E315B">
      <w:pPr>
        <w:ind w:right="51"/>
        <w:jc w:val="both"/>
        <w:rPr>
          <w:rFonts w:ascii="Arial" w:hAnsi="Arial" w:cs="Arial"/>
        </w:rPr>
      </w:pPr>
      <w:r w:rsidRPr="009E1800">
        <w:rPr>
          <w:rFonts w:ascii="Arial" w:hAnsi="Arial" w:cs="Arial"/>
        </w:rPr>
        <w:t>IV.- Por aprobación de planos de subdivisiones, fusiones, lotificaciones o relotificaciones se aplicarán las siguientes tarifas:</w:t>
      </w:r>
    </w:p>
    <w:p w14:paraId="05B1081F" w14:textId="77777777" w:rsidR="006E315B" w:rsidRPr="009E1800" w:rsidRDefault="006E315B" w:rsidP="006E315B">
      <w:pPr>
        <w:ind w:right="51" w:firstLine="567"/>
        <w:jc w:val="both"/>
        <w:rPr>
          <w:rFonts w:ascii="Arial" w:hAnsi="Arial" w:cs="Arial"/>
        </w:rPr>
      </w:pPr>
      <w:r w:rsidRPr="009E1800">
        <w:rPr>
          <w:rFonts w:ascii="Arial" w:hAnsi="Arial" w:cs="Arial"/>
        </w:rPr>
        <w:t>1.- Urbano</w:t>
      </w:r>
      <w:r w:rsidRPr="009E1800">
        <w:rPr>
          <w:rFonts w:ascii="Arial" w:hAnsi="Arial" w:cs="Arial"/>
        </w:rPr>
        <w:tab/>
      </w:r>
      <w:r w:rsidRPr="009E1800">
        <w:rPr>
          <w:rFonts w:ascii="Arial" w:hAnsi="Arial" w:cs="Arial"/>
        </w:rPr>
        <w:tab/>
      </w:r>
      <w:r w:rsidRPr="009E1800">
        <w:rPr>
          <w:rFonts w:ascii="Arial" w:hAnsi="Arial" w:cs="Arial"/>
        </w:rPr>
        <w:tab/>
        <w:t>$178.00</w:t>
      </w:r>
    </w:p>
    <w:p w14:paraId="7391386B" w14:textId="77777777" w:rsidR="006E315B" w:rsidRPr="009E1800" w:rsidRDefault="006E315B" w:rsidP="006E315B">
      <w:pPr>
        <w:ind w:right="51" w:firstLine="567"/>
        <w:jc w:val="both"/>
        <w:rPr>
          <w:rFonts w:ascii="Arial" w:hAnsi="Arial" w:cs="Arial"/>
        </w:rPr>
      </w:pPr>
      <w:r w:rsidRPr="009E1800">
        <w:rPr>
          <w:rFonts w:ascii="Arial" w:hAnsi="Arial" w:cs="Arial"/>
        </w:rPr>
        <w:t>2.- Rustico</w:t>
      </w:r>
      <w:r w:rsidRPr="009E1800">
        <w:rPr>
          <w:rFonts w:ascii="Arial" w:hAnsi="Arial" w:cs="Arial"/>
        </w:rPr>
        <w:tab/>
      </w:r>
      <w:r w:rsidRPr="009E1800">
        <w:rPr>
          <w:rFonts w:ascii="Arial" w:hAnsi="Arial" w:cs="Arial"/>
        </w:rPr>
        <w:tab/>
      </w:r>
      <w:r w:rsidRPr="009E1800">
        <w:rPr>
          <w:rFonts w:ascii="Arial" w:hAnsi="Arial" w:cs="Arial"/>
        </w:rPr>
        <w:tab/>
        <w:t xml:space="preserve">$178.00            </w:t>
      </w:r>
    </w:p>
    <w:p w14:paraId="252E52B0" w14:textId="77777777" w:rsidR="006E315B" w:rsidRPr="009E1800" w:rsidRDefault="006E315B" w:rsidP="006E315B">
      <w:pPr>
        <w:ind w:right="51" w:firstLine="567"/>
        <w:jc w:val="both"/>
        <w:rPr>
          <w:rFonts w:ascii="Arial" w:hAnsi="Arial" w:cs="Arial"/>
        </w:rPr>
      </w:pPr>
      <w:r w:rsidRPr="009E1800">
        <w:rPr>
          <w:rFonts w:ascii="Arial" w:hAnsi="Arial" w:cs="Arial"/>
        </w:rPr>
        <w:t>3.- Comercial</w:t>
      </w:r>
      <w:r w:rsidRPr="009E1800">
        <w:rPr>
          <w:rFonts w:ascii="Arial" w:hAnsi="Arial" w:cs="Arial"/>
        </w:rPr>
        <w:tab/>
      </w:r>
      <w:r w:rsidRPr="009E1800">
        <w:rPr>
          <w:rFonts w:ascii="Arial" w:hAnsi="Arial" w:cs="Arial"/>
        </w:rPr>
        <w:tab/>
      </w:r>
      <w:r w:rsidRPr="009E1800">
        <w:rPr>
          <w:rFonts w:ascii="Arial" w:hAnsi="Arial" w:cs="Arial"/>
        </w:rPr>
        <w:tab/>
        <w:t>$178.00</w:t>
      </w:r>
    </w:p>
    <w:p w14:paraId="7D27007A" w14:textId="77777777" w:rsidR="006E315B" w:rsidRPr="009E1800" w:rsidRDefault="006E315B" w:rsidP="006E315B">
      <w:pPr>
        <w:ind w:right="51" w:firstLine="567"/>
        <w:jc w:val="both"/>
        <w:rPr>
          <w:rFonts w:ascii="Arial" w:hAnsi="Arial" w:cs="Arial"/>
        </w:rPr>
      </w:pPr>
      <w:r w:rsidRPr="009E1800">
        <w:rPr>
          <w:rFonts w:ascii="Arial" w:hAnsi="Arial" w:cs="Arial"/>
        </w:rPr>
        <w:t>4.- Industrial</w:t>
      </w:r>
      <w:r w:rsidRPr="009E1800">
        <w:rPr>
          <w:rFonts w:ascii="Arial" w:hAnsi="Arial" w:cs="Arial"/>
        </w:rPr>
        <w:tab/>
      </w:r>
      <w:r w:rsidRPr="009E1800">
        <w:rPr>
          <w:rFonts w:ascii="Arial" w:hAnsi="Arial" w:cs="Arial"/>
        </w:rPr>
        <w:tab/>
      </w:r>
      <w:r w:rsidRPr="009E1800">
        <w:rPr>
          <w:rFonts w:ascii="Arial" w:hAnsi="Arial" w:cs="Arial"/>
        </w:rPr>
        <w:tab/>
        <w:t xml:space="preserve">$178.00 </w:t>
      </w:r>
    </w:p>
    <w:p w14:paraId="5C4A40A7" w14:textId="77777777" w:rsidR="006E315B" w:rsidRPr="009E1800" w:rsidRDefault="006E315B" w:rsidP="006E315B">
      <w:pPr>
        <w:ind w:right="51" w:firstLine="567"/>
        <w:jc w:val="both"/>
        <w:rPr>
          <w:rFonts w:ascii="Arial" w:hAnsi="Arial" w:cs="Arial"/>
        </w:rPr>
      </w:pPr>
    </w:p>
    <w:p w14:paraId="279F3C15" w14:textId="77777777" w:rsidR="006E315B" w:rsidRPr="009E1800" w:rsidRDefault="006E315B" w:rsidP="006E315B">
      <w:pPr>
        <w:jc w:val="both"/>
        <w:rPr>
          <w:rFonts w:ascii="Arial" w:hAnsi="Arial" w:cs="Arial"/>
        </w:rPr>
      </w:pPr>
      <w:r w:rsidRPr="009E1800">
        <w:rPr>
          <w:rFonts w:ascii="Arial" w:hAnsi="Arial" w:cs="Arial"/>
        </w:rPr>
        <w:t>El fraccionador deberá de ceder a título gratuito al municipio el 15% de la superficie vendible del fraccionamiento, independientemente de los metros establecidos para las aperturas de calles.</w:t>
      </w:r>
    </w:p>
    <w:p w14:paraId="22D0BD4F" w14:textId="77777777" w:rsidR="006E315B" w:rsidRPr="009E1800" w:rsidRDefault="006E315B" w:rsidP="006E315B">
      <w:pPr>
        <w:ind w:right="51" w:firstLine="567"/>
        <w:jc w:val="both"/>
        <w:rPr>
          <w:rFonts w:ascii="Arial" w:hAnsi="Arial" w:cs="Arial"/>
        </w:rPr>
      </w:pPr>
    </w:p>
    <w:p w14:paraId="3CFB44B5" w14:textId="77777777" w:rsidR="006E315B" w:rsidRPr="009E1800" w:rsidRDefault="006E315B" w:rsidP="006E315B">
      <w:pPr>
        <w:jc w:val="both"/>
        <w:rPr>
          <w:rFonts w:ascii="Arial" w:hAnsi="Arial" w:cs="Arial"/>
        </w:rPr>
      </w:pPr>
      <w:r w:rsidRPr="009E1800">
        <w:rPr>
          <w:rFonts w:ascii="Arial" w:hAnsi="Arial" w:cs="Arial"/>
        </w:rPr>
        <w:t>Los derechos que se causen conforme a esta sección se cobrarán por metro vendible y se pagarán en la Tesorería Municipal, o en las oficinas autorizadas</w:t>
      </w:r>
      <w:r>
        <w:rPr>
          <w:rFonts w:ascii="Arial" w:hAnsi="Arial" w:cs="Arial"/>
        </w:rPr>
        <w:t>.</w:t>
      </w:r>
    </w:p>
    <w:p w14:paraId="0E87B8C3" w14:textId="77777777" w:rsidR="006E315B" w:rsidRDefault="006E315B" w:rsidP="006E315B">
      <w:pPr>
        <w:jc w:val="both"/>
        <w:rPr>
          <w:rFonts w:ascii="Arial" w:hAnsi="Arial" w:cs="Arial"/>
        </w:rPr>
      </w:pPr>
    </w:p>
    <w:p w14:paraId="07C7BEA0" w14:textId="77777777" w:rsidR="0052625B" w:rsidRDefault="0052625B" w:rsidP="006E315B">
      <w:pPr>
        <w:jc w:val="both"/>
        <w:rPr>
          <w:rFonts w:ascii="Arial" w:hAnsi="Arial" w:cs="Arial"/>
        </w:rPr>
      </w:pPr>
    </w:p>
    <w:p w14:paraId="14E8B2EE" w14:textId="77777777" w:rsidR="006E315B" w:rsidRPr="009E1800" w:rsidRDefault="006E315B" w:rsidP="006E315B">
      <w:pPr>
        <w:jc w:val="center"/>
        <w:rPr>
          <w:rFonts w:ascii="Arial" w:hAnsi="Arial" w:cs="Arial"/>
          <w:b/>
          <w:bCs/>
        </w:rPr>
      </w:pPr>
      <w:r w:rsidRPr="009E1800">
        <w:rPr>
          <w:rFonts w:ascii="Arial" w:hAnsi="Arial" w:cs="Arial"/>
          <w:b/>
          <w:bCs/>
        </w:rPr>
        <w:t>SECCIÓN IV</w:t>
      </w:r>
    </w:p>
    <w:p w14:paraId="3E250DC8" w14:textId="77777777" w:rsidR="006E315B" w:rsidRPr="009E1800" w:rsidRDefault="006E315B" w:rsidP="006E315B">
      <w:pPr>
        <w:jc w:val="center"/>
        <w:rPr>
          <w:rFonts w:ascii="Arial" w:hAnsi="Arial" w:cs="Arial"/>
          <w:b/>
          <w:bCs/>
        </w:rPr>
      </w:pPr>
      <w:r w:rsidRPr="009E1800">
        <w:rPr>
          <w:rFonts w:ascii="Arial" w:hAnsi="Arial" w:cs="Arial"/>
          <w:b/>
          <w:bCs/>
        </w:rPr>
        <w:t>POR LICENCIAS PARA ESTABLECIMIENTOS</w:t>
      </w:r>
      <w:r>
        <w:rPr>
          <w:rFonts w:ascii="Arial" w:hAnsi="Arial" w:cs="Arial"/>
          <w:b/>
          <w:bCs/>
        </w:rPr>
        <w:t xml:space="preserve"> </w:t>
      </w:r>
      <w:r w:rsidRPr="009E1800">
        <w:rPr>
          <w:rFonts w:ascii="Arial" w:hAnsi="Arial" w:cs="Arial"/>
          <w:b/>
          <w:bCs/>
        </w:rPr>
        <w:t>QUE EXPENDAN BEBIDAS ALCOHÓLICAS</w:t>
      </w:r>
    </w:p>
    <w:p w14:paraId="2E8E89C6" w14:textId="77777777" w:rsidR="006E315B" w:rsidRPr="009E1800" w:rsidRDefault="006E315B" w:rsidP="006E315B">
      <w:pPr>
        <w:jc w:val="both"/>
        <w:rPr>
          <w:rFonts w:ascii="Arial" w:hAnsi="Arial" w:cs="Arial"/>
        </w:rPr>
      </w:pPr>
    </w:p>
    <w:p w14:paraId="2D483BC9" w14:textId="77777777" w:rsidR="006E315B" w:rsidRPr="009E1800" w:rsidRDefault="006E315B" w:rsidP="006E315B">
      <w:pPr>
        <w:ind w:right="50"/>
        <w:jc w:val="both"/>
        <w:rPr>
          <w:rFonts w:ascii="Arial" w:hAnsi="Arial" w:cs="Arial"/>
          <w:bCs/>
        </w:rPr>
      </w:pPr>
      <w:r w:rsidRPr="009E1800">
        <w:rPr>
          <w:rFonts w:ascii="Arial" w:hAnsi="Arial" w:cs="Arial"/>
          <w:b/>
        </w:rPr>
        <w:t>ARTÍCULO 19.-</w:t>
      </w:r>
      <w:r w:rsidRPr="009E180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14:paraId="472A531A" w14:textId="77777777" w:rsidR="006E315B" w:rsidRPr="009E1800" w:rsidRDefault="006E315B" w:rsidP="006E315B">
      <w:pPr>
        <w:jc w:val="both"/>
        <w:rPr>
          <w:rFonts w:ascii="Arial" w:hAnsi="Arial" w:cs="Arial"/>
        </w:rPr>
      </w:pPr>
    </w:p>
    <w:p w14:paraId="3DC2F86B" w14:textId="77777777" w:rsidR="006E315B" w:rsidRPr="009E1800" w:rsidRDefault="006E315B" w:rsidP="006E315B">
      <w:pPr>
        <w:jc w:val="both"/>
        <w:rPr>
          <w:rFonts w:ascii="Arial" w:hAnsi="Arial" w:cs="Arial"/>
        </w:rPr>
      </w:pPr>
      <w:r w:rsidRPr="009E1800">
        <w:rPr>
          <w:rFonts w:ascii="Arial" w:hAnsi="Arial" w:cs="Arial"/>
        </w:rPr>
        <w:t>El derecho a que se refiere este capítulo, se cobrará de acuerdo a la siguiente:</w:t>
      </w:r>
    </w:p>
    <w:p w14:paraId="7BC0F0E4" w14:textId="77777777" w:rsidR="006E315B" w:rsidRPr="009E1800" w:rsidRDefault="006E315B" w:rsidP="006E315B">
      <w:pPr>
        <w:jc w:val="both"/>
        <w:rPr>
          <w:rFonts w:ascii="Arial" w:hAnsi="Arial" w:cs="Arial"/>
        </w:rPr>
      </w:pPr>
    </w:p>
    <w:p w14:paraId="33E65ABB"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I.- Expedición de Licencia para el Funcionamiento de Establecimientos que Expendan Bebidas Alcohólicas bajo cualquier modalidad. $ 9,949.00</w:t>
      </w:r>
    </w:p>
    <w:p w14:paraId="2733942C" w14:textId="77777777" w:rsidR="006E315B" w:rsidRPr="009E1800" w:rsidRDefault="006E315B" w:rsidP="006E315B">
      <w:pPr>
        <w:jc w:val="both"/>
        <w:rPr>
          <w:rFonts w:ascii="Arial" w:hAnsi="Arial" w:cs="Arial"/>
        </w:rPr>
      </w:pPr>
    </w:p>
    <w:p w14:paraId="00C82678" w14:textId="77777777" w:rsidR="006E315B" w:rsidRPr="009E1800" w:rsidRDefault="006E315B" w:rsidP="006E315B">
      <w:pPr>
        <w:jc w:val="both"/>
        <w:rPr>
          <w:rFonts w:ascii="Arial" w:hAnsi="Arial" w:cs="Arial"/>
        </w:rPr>
      </w:pPr>
      <w:r w:rsidRPr="009E1800">
        <w:rPr>
          <w:rFonts w:ascii="Arial" w:hAnsi="Arial" w:cs="Arial"/>
        </w:rPr>
        <w:lastRenderedPageBreak/>
        <w:t>II.- Refrendo anual:</w:t>
      </w:r>
    </w:p>
    <w:p w14:paraId="19786BD7" w14:textId="77777777" w:rsidR="006E315B" w:rsidRPr="009E1800" w:rsidRDefault="006E315B" w:rsidP="006E315B">
      <w:pPr>
        <w:tabs>
          <w:tab w:val="left" w:pos="6237"/>
        </w:tabs>
        <w:ind w:left="567"/>
        <w:jc w:val="both"/>
        <w:rPr>
          <w:rFonts w:ascii="Arial" w:hAnsi="Arial" w:cs="Arial"/>
        </w:rPr>
      </w:pPr>
    </w:p>
    <w:p w14:paraId="3BCDCAF5"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1.- Expendios, depósitos, cervecerías y cantinas     $ 2,106.00</w:t>
      </w:r>
    </w:p>
    <w:p w14:paraId="60EFF2A7"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2.- Restaurantes bar, supermercados y abarrotes   $ 3,785.00</w:t>
      </w:r>
    </w:p>
    <w:p w14:paraId="703CEA80"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3.- Bares, discotecas y hoteles                                 $ 5,703.00</w:t>
      </w:r>
    </w:p>
    <w:p w14:paraId="6BFD17AD"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4.- Zona de tolerancia                                               $ 7,605.00</w:t>
      </w:r>
    </w:p>
    <w:p w14:paraId="67822655" w14:textId="77777777" w:rsidR="006E315B" w:rsidRPr="009E1800" w:rsidRDefault="006E315B" w:rsidP="006E315B">
      <w:pPr>
        <w:tabs>
          <w:tab w:val="left" w:pos="6237"/>
        </w:tabs>
        <w:ind w:left="567" w:hanging="283"/>
        <w:jc w:val="both"/>
        <w:rPr>
          <w:rFonts w:ascii="Arial" w:hAnsi="Arial" w:cs="Arial"/>
        </w:rPr>
      </w:pPr>
    </w:p>
    <w:p w14:paraId="070566AB" w14:textId="77777777" w:rsidR="006E315B" w:rsidRPr="009E1800" w:rsidRDefault="006E315B" w:rsidP="006E315B">
      <w:pPr>
        <w:jc w:val="both"/>
        <w:rPr>
          <w:rFonts w:ascii="Arial" w:hAnsi="Arial" w:cs="Arial"/>
        </w:rPr>
      </w:pPr>
      <w:r w:rsidRPr="009E1800">
        <w:rPr>
          <w:rFonts w:ascii="Arial" w:hAnsi="Arial" w:cs="Arial"/>
        </w:rPr>
        <w:t>III.- Por Cambios de:</w:t>
      </w:r>
    </w:p>
    <w:p w14:paraId="75407526" w14:textId="77777777" w:rsidR="006E315B" w:rsidRPr="009E1800" w:rsidRDefault="006E315B" w:rsidP="006E315B">
      <w:pPr>
        <w:jc w:val="both"/>
        <w:rPr>
          <w:rFonts w:ascii="Arial" w:hAnsi="Arial" w:cs="Arial"/>
        </w:rPr>
      </w:pPr>
    </w:p>
    <w:p w14:paraId="44DB3A80"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1.-Giro comercial, el equivalente al 65% del monto de la licencia para el funcionamiento de establecimientos que expendan Bebidas Alcohólicas bajo cualquier modalidad.</w:t>
      </w:r>
    </w:p>
    <w:p w14:paraId="2960188B"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 xml:space="preserve">2.-Propietario el equivalente al 50% del monto de la licencia para el funcionamiento de establecimientos que expendan Bebidas Alcohólicas bajo cualquier modalidad. </w:t>
      </w:r>
    </w:p>
    <w:p w14:paraId="669A5061" w14:textId="77777777" w:rsidR="006E315B" w:rsidRPr="009E1800" w:rsidRDefault="006E315B" w:rsidP="006E315B">
      <w:pPr>
        <w:tabs>
          <w:tab w:val="left" w:pos="6237"/>
        </w:tabs>
        <w:ind w:left="567" w:hanging="283"/>
        <w:jc w:val="both"/>
        <w:rPr>
          <w:rFonts w:ascii="Arial" w:hAnsi="Arial" w:cs="Arial"/>
        </w:rPr>
      </w:pPr>
      <w:r w:rsidRPr="009E1800">
        <w:rPr>
          <w:rFonts w:ascii="Arial" w:hAnsi="Arial" w:cs="Arial"/>
        </w:rPr>
        <w:t>3.-Domicilio comercial el equivalente al 50% del monto de la licencia para el funcionamiento de establecimientos que expendan Bebidas Alcohólicas bajo cualquier modalidad.</w:t>
      </w:r>
    </w:p>
    <w:p w14:paraId="490A88CE" w14:textId="77777777" w:rsidR="006E315B" w:rsidRDefault="006E315B" w:rsidP="006E315B">
      <w:pPr>
        <w:tabs>
          <w:tab w:val="left" w:pos="6237"/>
        </w:tabs>
        <w:jc w:val="both"/>
        <w:rPr>
          <w:rFonts w:ascii="Arial" w:hAnsi="Arial" w:cs="Arial"/>
        </w:rPr>
      </w:pPr>
    </w:p>
    <w:p w14:paraId="342F326F" w14:textId="77777777" w:rsidR="0052625B" w:rsidRDefault="0052625B" w:rsidP="006E315B">
      <w:pPr>
        <w:tabs>
          <w:tab w:val="left" w:pos="6237"/>
        </w:tabs>
        <w:jc w:val="both"/>
        <w:rPr>
          <w:rFonts w:ascii="Arial" w:hAnsi="Arial" w:cs="Arial"/>
        </w:rPr>
      </w:pPr>
    </w:p>
    <w:p w14:paraId="11AE9FDF" w14:textId="77777777" w:rsidR="0052625B" w:rsidRPr="009E1800" w:rsidRDefault="0052625B" w:rsidP="006E315B">
      <w:pPr>
        <w:tabs>
          <w:tab w:val="left" w:pos="6237"/>
        </w:tabs>
        <w:jc w:val="both"/>
        <w:rPr>
          <w:rFonts w:ascii="Arial" w:hAnsi="Arial" w:cs="Arial"/>
        </w:rPr>
      </w:pPr>
    </w:p>
    <w:p w14:paraId="7337F5CA" w14:textId="77777777" w:rsidR="006E315B" w:rsidRPr="009E1800" w:rsidRDefault="006E315B" w:rsidP="006E315B">
      <w:pPr>
        <w:jc w:val="center"/>
        <w:rPr>
          <w:rFonts w:ascii="Arial" w:hAnsi="Arial" w:cs="Arial"/>
          <w:b/>
        </w:rPr>
      </w:pPr>
      <w:r w:rsidRPr="009E1800">
        <w:rPr>
          <w:rFonts w:ascii="Arial" w:hAnsi="Arial" w:cs="Arial"/>
          <w:b/>
        </w:rPr>
        <w:t>SECCIÓN V</w:t>
      </w:r>
    </w:p>
    <w:p w14:paraId="44DD4709" w14:textId="77777777" w:rsidR="006E315B" w:rsidRDefault="006E315B" w:rsidP="006E315B">
      <w:pPr>
        <w:jc w:val="center"/>
        <w:rPr>
          <w:rFonts w:ascii="Arial" w:hAnsi="Arial" w:cs="Arial"/>
          <w:b/>
          <w:bCs/>
        </w:rPr>
      </w:pPr>
      <w:r w:rsidRPr="009E1800">
        <w:rPr>
          <w:rFonts w:ascii="Arial" w:hAnsi="Arial" w:cs="Arial"/>
          <w:b/>
          <w:bCs/>
        </w:rPr>
        <w:t>DE LOS SERVICIOS CATASTRALES</w:t>
      </w:r>
    </w:p>
    <w:p w14:paraId="77FAF976" w14:textId="77777777" w:rsidR="006E315B" w:rsidRPr="009E1800" w:rsidRDefault="006E315B" w:rsidP="006E315B">
      <w:pPr>
        <w:jc w:val="center"/>
        <w:rPr>
          <w:rFonts w:ascii="Arial" w:hAnsi="Arial" w:cs="Arial"/>
          <w:b/>
          <w:bCs/>
        </w:rPr>
      </w:pPr>
    </w:p>
    <w:p w14:paraId="724111DC" w14:textId="77777777" w:rsidR="006E315B" w:rsidRPr="009E1800" w:rsidRDefault="006E315B" w:rsidP="006E315B">
      <w:pPr>
        <w:ind w:right="50"/>
        <w:jc w:val="both"/>
        <w:rPr>
          <w:rFonts w:ascii="Arial" w:hAnsi="Arial" w:cs="Arial"/>
          <w:bCs/>
        </w:rPr>
      </w:pPr>
      <w:r w:rsidRPr="009E1800">
        <w:rPr>
          <w:rFonts w:ascii="Arial" w:hAnsi="Arial" w:cs="Arial"/>
          <w:b/>
        </w:rPr>
        <w:t>ARTÍCULO 20.-</w:t>
      </w:r>
      <w:r w:rsidRPr="009E1800">
        <w:rPr>
          <w:rFonts w:ascii="Arial" w:hAnsi="Arial" w:cs="Arial"/>
          <w:bCs/>
        </w:rPr>
        <w:t xml:space="preserve"> Son objeto de estos derechos, los servicios que presten las autoridades municipales por concepto de:</w:t>
      </w:r>
    </w:p>
    <w:p w14:paraId="455717A3" w14:textId="77777777" w:rsidR="006E315B" w:rsidRPr="009E1800" w:rsidRDefault="006E315B" w:rsidP="006E315B">
      <w:pPr>
        <w:ind w:right="50"/>
        <w:jc w:val="both"/>
        <w:rPr>
          <w:rFonts w:ascii="Arial" w:hAnsi="Arial" w:cs="Arial"/>
          <w:bCs/>
        </w:rPr>
      </w:pPr>
    </w:p>
    <w:p w14:paraId="3932A5A7" w14:textId="77777777" w:rsidR="006E315B" w:rsidRPr="009E1800" w:rsidRDefault="006E315B" w:rsidP="006E315B">
      <w:pPr>
        <w:ind w:right="50"/>
        <w:jc w:val="both"/>
        <w:rPr>
          <w:rFonts w:ascii="Arial" w:hAnsi="Arial" w:cs="Arial"/>
          <w:b/>
          <w:u w:val="single"/>
        </w:rPr>
      </w:pPr>
      <w:r w:rsidRPr="009E1800">
        <w:rPr>
          <w:rFonts w:ascii="Arial" w:hAnsi="Arial" w:cs="Arial"/>
        </w:rPr>
        <w:t>I.- Certificaciones catastrales $ 117.00</w:t>
      </w:r>
    </w:p>
    <w:p w14:paraId="6709BE8C" w14:textId="77777777" w:rsidR="006E315B" w:rsidRPr="009E1800" w:rsidRDefault="006E315B" w:rsidP="006E315B">
      <w:pPr>
        <w:ind w:right="50"/>
        <w:jc w:val="both"/>
        <w:rPr>
          <w:rFonts w:ascii="Arial" w:hAnsi="Arial" w:cs="Arial"/>
        </w:rPr>
      </w:pPr>
    </w:p>
    <w:p w14:paraId="7BDFFA9D" w14:textId="77777777" w:rsidR="006E315B" w:rsidRPr="009E1800" w:rsidRDefault="006E315B" w:rsidP="006E315B">
      <w:pPr>
        <w:ind w:right="50"/>
        <w:jc w:val="both"/>
        <w:rPr>
          <w:rFonts w:ascii="Arial" w:hAnsi="Arial" w:cs="Arial"/>
          <w:b/>
        </w:rPr>
      </w:pPr>
      <w:r w:rsidRPr="009E1800">
        <w:rPr>
          <w:rFonts w:ascii="Arial" w:hAnsi="Arial" w:cs="Arial"/>
        </w:rPr>
        <w:t>II.- Deslinde de predios urbanos $ 17</w:t>
      </w:r>
      <w:r>
        <w:rPr>
          <w:rFonts w:ascii="Arial" w:hAnsi="Arial" w:cs="Arial"/>
        </w:rPr>
        <w:t>5.5</w:t>
      </w:r>
      <w:r w:rsidRPr="009E1800">
        <w:rPr>
          <w:rFonts w:ascii="Arial" w:hAnsi="Arial" w:cs="Arial"/>
        </w:rPr>
        <w:t xml:space="preserve">0 hasta </w:t>
      </w:r>
      <w:smartTag w:uri="urn:schemas-microsoft-com:office:smarttags" w:element="metricconverter">
        <w:smartTagPr>
          <w:attr w:name="ProductID" w:val="225 m2"/>
        </w:smartTagPr>
        <w:r w:rsidRPr="009E1800">
          <w:rPr>
            <w:rFonts w:ascii="Arial" w:hAnsi="Arial" w:cs="Arial"/>
          </w:rPr>
          <w:t>225 m2</w:t>
        </w:r>
      </w:smartTag>
      <w:r w:rsidRPr="009E1800">
        <w:rPr>
          <w:rFonts w:ascii="Arial" w:hAnsi="Arial" w:cs="Arial"/>
        </w:rPr>
        <w:t xml:space="preserve"> y $257.00 de </w:t>
      </w:r>
      <w:smartTag w:uri="urn:schemas-microsoft-com:office:smarttags" w:element="metricconverter">
        <w:smartTagPr>
          <w:attr w:name="ProductID" w:val="226 m2"/>
        </w:smartTagPr>
        <w:r w:rsidRPr="009E1800">
          <w:rPr>
            <w:rFonts w:ascii="Arial" w:hAnsi="Arial" w:cs="Arial"/>
          </w:rPr>
          <w:t>226 m2</w:t>
        </w:r>
      </w:smartTag>
      <w:r w:rsidRPr="009E1800">
        <w:rPr>
          <w:rFonts w:ascii="Arial" w:hAnsi="Arial" w:cs="Arial"/>
        </w:rPr>
        <w:t xml:space="preserve"> en adelante. Y en el caso de predios rústicos $26</w:t>
      </w:r>
      <w:r>
        <w:rPr>
          <w:rFonts w:ascii="Arial" w:hAnsi="Arial" w:cs="Arial"/>
        </w:rPr>
        <w:t>7.5</w:t>
      </w:r>
      <w:r w:rsidRPr="009E1800">
        <w:rPr>
          <w:rFonts w:ascii="Arial" w:hAnsi="Arial" w:cs="Arial"/>
        </w:rPr>
        <w:t>0 por hectárea</w:t>
      </w:r>
      <w:r w:rsidRPr="009E1800">
        <w:rPr>
          <w:rFonts w:ascii="Arial" w:hAnsi="Arial" w:cs="Arial"/>
          <w:b/>
        </w:rPr>
        <w:t>.</w:t>
      </w:r>
    </w:p>
    <w:p w14:paraId="5A9E5F9B" w14:textId="77777777" w:rsidR="006E315B" w:rsidRPr="009E1800" w:rsidRDefault="006E315B" w:rsidP="006E315B">
      <w:pPr>
        <w:ind w:right="50"/>
        <w:jc w:val="both"/>
        <w:rPr>
          <w:rFonts w:ascii="Arial" w:hAnsi="Arial" w:cs="Arial"/>
        </w:rPr>
      </w:pPr>
    </w:p>
    <w:p w14:paraId="08C69FD8" w14:textId="77777777" w:rsidR="006E315B" w:rsidRPr="009E1800" w:rsidRDefault="006E315B" w:rsidP="006E315B">
      <w:pPr>
        <w:ind w:right="50"/>
        <w:jc w:val="both"/>
        <w:rPr>
          <w:rFonts w:ascii="Arial" w:hAnsi="Arial" w:cs="Arial"/>
        </w:rPr>
      </w:pPr>
      <w:r w:rsidRPr="009E1800">
        <w:rPr>
          <w:rFonts w:ascii="Arial" w:hAnsi="Arial" w:cs="Arial"/>
        </w:rPr>
        <w:lastRenderedPageBreak/>
        <w:t>III.- Dibujo de planos urbanos y rústicos $ 141.00</w:t>
      </w:r>
    </w:p>
    <w:p w14:paraId="46EECF7A" w14:textId="77777777" w:rsidR="006E315B" w:rsidRPr="009E1800" w:rsidRDefault="006E315B" w:rsidP="006E315B">
      <w:pPr>
        <w:ind w:right="50"/>
        <w:jc w:val="both"/>
        <w:rPr>
          <w:rFonts w:ascii="Arial" w:hAnsi="Arial" w:cs="Arial"/>
        </w:rPr>
      </w:pPr>
    </w:p>
    <w:p w14:paraId="529A4307" w14:textId="77777777" w:rsidR="006E315B" w:rsidRPr="009E1800" w:rsidRDefault="006E315B" w:rsidP="006E315B">
      <w:pPr>
        <w:ind w:right="50"/>
        <w:jc w:val="both"/>
        <w:rPr>
          <w:rFonts w:ascii="Arial" w:hAnsi="Arial" w:cs="Arial"/>
        </w:rPr>
      </w:pPr>
      <w:r w:rsidRPr="009E1800">
        <w:rPr>
          <w:rFonts w:ascii="Arial" w:hAnsi="Arial" w:cs="Arial"/>
        </w:rPr>
        <w:t>IV.- Registros Catastrales:</w:t>
      </w:r>
    </w:p>
    <w:p w14:paraId="030A36DE" w14:textId="77777777" w:rsidR="006E315B" w:rsidRPr="009E1800" w:rsidRDefault="006E315B" w:rsidP="006E315B">
      <w:pPr>
        <w:ind w:left="708" w:hanging="499"/>
        <w:jc w:val="both"/>
        <w:rPr>
          <w:rFonts w:ascii="Arial" w:hAnsi="Arial" w:cs="Arial"/>
        </w:rPr>
      </w:pPr>
      <w:r w:rsidRPr="009E1800">
        <w:rPr>
          <w:rFonts w:ascii="Arial" w:hAnsi="Arial" w:cs="Arial"/>
        </w:rPr>
        <w:t>1.- Avaluó Catastral previo $236.00</w:t>
      </w:r>
    </w:p>
    <w:p w14:paraId="39E79587" w14:textId="77777777" w:rsidR="006E315B" w:rsidRPr="009E1800" w:rsidRDefault="006E315B" w:rsidP="006E315B">
      <w:pPr>
        <w:ind w:left="708" w:hanging="499"/>
        <w:jc w:val="both"/>
        <w:rPr>
          <w:rFonts w:ascii="Arial" w:hAnsi="Arial" w:cs="Arial"/>
        </w:rPr>
      </w:pPr>
      <w:r w:rsidRPr="009E1800">
        <w:rPr>
          <w:rFonts w:ascii="Arial" w:hAnsi="Arial" w:cs="Arial"/>
        </w:rPr>
        <w:t>2.- Avalúo definitivo $ 349.00 Por avalúo y con vigencia de 60 días naturales.</w:t>
      </w:r>
    </w:p>
    <w:p w14:paraId="04601C56" w14:textId="77777777" w:rsidR="006E315B" w:rsidRPr="009E1800" w:rsidRDefault="006E315B" w:rsidP="006E315B">
      <w:pPr>
        <w:ind w:left="708" w:hanging="499"/>
        <w:jc w:val="both"/>
        <w:rPr>
          <w:rFonts w:ascii="Arial" w:hAnsi="Arial" w:cs="Arial"/>
        </w:rPr>
      </w:pPr>
      <w:r w:rsidRPr="009E1800">
        <w:rPr>
          <w:rFonts w:ascii="Arial" w:hAnsi="Arial" w:cs="Arial"/>
        </w:rPr>
        <w:t>3.- Revisión y apertura de registros por concepto de adquisición de inmuebles, lo que resulte de aplicar el 1.8 al millar al valor catastral.</w:t>
      </w:r>
    </w:p>
    <w:p w14:paraId="762BD3E0" w14:textId="77777777" w:rsidR="006E315B" w:rsidRPr="009E1800" w:rsidRDefault="006E315B" w:rsidP="006E315B">
      <w:pPr>
        <w:ind w:left="708" w:hanging="499"/>
        <w:jc w:val="both"/>
        <w:rPr>
          <w:rFonts w:ascii="Arial" w:hAnsi="Arial" w:cs="Arial"/>
        </w:rPr>
      </w:pPr>
      <w:r w:rsidRPr="009E1800">
        <w:rPr>
          <w:rFonts w:ascii="Arial" w:hAnsi="Arial" w:cs="Arial"/>
        </w:rPr>
        <w:t>4.- Por aclaración o rectificación en un testimonio $236.00.</w:t>
      </w:r>
    </w:p>
    <w:p w14:paraId="0A6C20E7" w14:textId="77777777" w:rsidR="006E315B" w:rsidRPr="009E1800" w:rsidRDefault="006E315B" w:rsidP="006E315B">
      <w:pPr>
        <w:ind w:right="50"/>
        <w:jc w:val="both"/>
        <w:rPr>
          <w:rFonts w:ascii="Arial" w:hAnsi="Arial" w:cs="Arial"/>
        </w:rPr>
      </w:pPr>
    </w:p>
    <w:p w14:paraId="71370060" w14:textId="77777777" w:rsidR="006E315B" w:rsidRPr="009E1800" w:rsidRDefault="006E315B" w:rsidP="006E315B">
      <w:pPr>
        <w:ind w:right="50"/>
        <w:jc w:val="both"/>
        <w:rPr>
          <w:rFonts w:ascii="Arial" w:hAnsi="Arial" w:cs="Arial"/>
        </w:rPr>
      </w:pPr>
      <w:r w:rsidRPr="009E1800">
        <w:rPr>
          <w:rFonts w:ascii="Arial" w:hAnsi="Arial" w:cs="Arial"/>
        </w:rPr>
        <w:t>El pago de este derecho deberá realizarse en las oficinas de la Tesorería Municipal o en las instituciones autorizadas para tal efecto, en el momento en que se soliciten los servicios.</w:t>
      </w:r>
    </w:p>
    <w:p w14:paraId="6616677F" w14:textId="77777777" w:rsidR="006E315B" w:rsidRPr="009E1800" w:rsidRDefault="006E315B" w:rsidP="006E315B">
      <w:pPr>
        <w:ind w:right="50"/>
        <w:jc w:val="both"/>
        <w:rPr>
          <w:rFonts w:ascii="Arial" w:hAnsi="Arial" w:cs="Arial"/>
          <w:b/>
        </w:rPr>
      </w:pPr>
    </w:p>
    <w:p w14:paraId="048D6076" w14:textId="77777777" w:rsidR="006E315B" w:rsidRPr="009E1800" w:rsidRDefault="006E315B" w:rsidP="006E315B">
      <w:pPr>
        <w:ind w:right="50"/>
        <w:jc w:val="center"/>
        <w:rPr>
          <w:rFonts w:ascii="Arial" w:hAnsi="Arial" w:cs="Arial"/>
          <w:b/>
        </w:rPr>
      </w:pPr>
      <w:r w:rsidRPr="009E1800">
        <w:rPr>
          <w:rFonts w:ascii="Arial" w:hAnsi="Arial" w:cs="Arial"/>
          <w:b/>
        </w:rPr>
        <w:t>SECCIÓN VI</w:t>
      </w:r>
    </w:p>
    <w:p w14:paraId="3EBA42DE" w14:textId="77777777" w:rsidR="006E315B" w:rsidRPr="009E1800" w:rsidRDefault="006E315B" w:rsidP="006E315B">
      <w:pPr>
        <w:jc w:val="center"/>
        <w:rPr>
          <w:rFonts w:ascii="Arial" w:hAnsi="Arial" w:cs="Arial"/>
          <w:b/>
          <w:bCs/>
        </w:rPr>
      </w:pPr>
      <w:r w:rsidRPr="009E1800">
        <w:rPr>
          <w:rFonts w:ascii="Arial" w:hAnsi="Arial" w:cs="Arial"/>
          <w:b/>
          <w:bCs/>
        </w:rPr>
        <w:t>DE LOS SERVICIOS POR CERTIFICACIONES Y LEGALIZACIONES</w:t>
      </w:r>
    </w:p>
    <w:p w14:paraId="0AA41ABD" w14:textId="77777777" w:rsidR="006E315B" w:rsidRPr="009E1800" w:rsidRDefault="006E315B" w:rsidP="006E315B">
      <w:pPr>
        <w:jc w:val="both"/>
        <w:rPr>
          <w:rFonts w:ascii="Arial" w:hAnsi="Arial" w:cs="Arial"/>
        </w:rPr>
      </w:pPr>
    </w:p>
    <w:p w14:paraId="54A28134" w14:textId="77777777" w:rsidR="006E315B" w:rsidRPr="009E1800" w:rsidRDefault="006E315B" w:rsidP="006E315B">
      <w:pPr>
        <w:ind w:right="50"/>
        <w:jc w:val="both"/>
        <w:rPr>
          <w:rFonts w:ascii="Arial" w:hAnsi="Arial" w:cs="Arial"/>
          <w:b/>
        </w:rPr>
      </w:pPr>
      <w:r w:rsidRPr="009E1800">
        <w:rPr>
          <w:rFonts w:ascii="Arial" w:hAnsi="Arial" w:cs="Arial"/>
          <w:b/>
        </w:rPr>
        <w:t>ARTÍCULO 21.-</w:t>
      </w:r>
      <w:r w:rsidRPr="009E1800">
        <w:rPr>
          <w:rFonts w:ascii="Arial" w:hAnsi="Arial" w:cs="Arial"/>
          <w:bCs/>
        </w:rPr>
        <w:t xml:space="preserve"> Son objeto de estos derechos, los servicios prestados por la autoridad municipal </w:t>
      </w:r>
      <w:r w:rsidRPr="009E1800">
        <w:rPr>
          <w:rFonts w:ascii="Arial" w:hAnsi="Arial" w:cs="Arial"/>
        </w:rPr>
        <w:t>por los conceptos siguientes y que se pagarán conforme a las tarifas señaladas:</w:t>
      </w:r>
    </w:p>
    <w:p w14:paraId="794378BC" w14:textId="77777777" w:rsidR="006E315B" w:rsidRPr="009E1800" w:rsidRDefault="006E315B" w:rsidP="006E315B">
      <w:pPr>
        <w:jc w:val="both"/>
        <w:rPr>
          <w:rFonts w:ascii="Arial" w:hAnsi="Arial" w:cs="Arial"/>
        </w:rPr>
      </w:pPr>
    </w:p>
    <w:p w14:paraId="2C7BC420" w14:textId="77777777" w:rsidR="006E315B" w:rsidRPr="009E1800" w:rsidRDefault="006E315B" w:rsidP="006E315B">
      <w:pPr>
        <w:ind w:right="50"/>
        <w:jc w:val="both"/>
        <w:rPr>
          <w:rFonts w:ascii="Arial" w:hAnsi="Arial" w:cs="Arial"/>
        </w:rPr>
      </w:pPr>
      <w:r w:rsidRPr="009E1800">
        <w:rPr>
          <w:rFonts w:ascii="Arial" w:hAnsi="Arial" w:cs="Arial"/>
        </w:rPr>
        <w:t>I.- Legalización de firmas $ 5</w:t>
      </w:r>
      <w:r>
        <w:rPr>
          <w:rFonts w:ascii="Arial" w:hAnsi="Arial" w:cs="Arial"/>
        </w:rPr>
        <w:t>8.50</w:t>
      </w:r>
    </w:p>
    <w:p w14:paraId="231FD4F8" w14:textId="77777777" w:rsidR="006E315B" w:rsidRPr="009E1800" w:rsidRDefault="006E315B" w:rsidP="006E315B">
      <w:pPr>
        <w:tabs>
          <w:tab w:val="left" w:pos="6237"/>
        </w:tabs>
        <w:jc w:val="both"/>
        <w:rPr>
          <w:rFonts w:ascii="Arial" w:hAnsi="Arial" w:cs="Arial"/>
        </w:rPr>
      </w:pPr>
      <w:r w:rsidRPr="009E1800">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$ 56.</w:t>
      </w:r>
      <w:r>
        <w:rPr>
          <w:rFonts w:ascii="Arial" w:hAnsi="Arial" w:cs="Arial"/>
        </w:rPr>
        <w:t>5</w:t>
      </w:r>
      <w:r w:rsidRPr="009E1800">
        <w:rPr>
          <w:rFonts w:ascii="Arial" w:hAnsi="Arial" w:cs="Arial"/>
        </w:rPr>
        <w:t>0</w:t>
      </w:r>
    </w:p>
    <w:p w14:paraId="173A03AA" w14:textId="77777777" w:rsidR="006E315B" w:rsidRPr="009E1800" w:rsidRDefault="006E315B" w:rsidP="006E315B">
      <w:pPr>
        <w:tabs>
          <w:tab w:val="left" w:pos="6237"/>
        </w:tabs>
        <w:jc w:val="both"/>
        <w:rPr>
          <w:rFonts w:ascii="Arial" w:hAnsi="Arial" w:cs="Arial"/>
        </w:rPr>
      </w:pPr>
    </w:p>
    <w:p w14:paraId="27AB54DF" w14:textId="77777777" w:rsidR="006E315B" w:rsidRPr="009E1800" w:rsidRDefault="006E315B" w:rsidP="006E315B">
      <w:pPr>
        <w:ind w:right="50"/>
        <w:jc w:val="both"/>
        <w:rPr>
          <w:rFonts w:ascii="Arial" w:hAnsi="Arial" w:cs="Arial"/>
        </w:rPr>
      </w:pPr>
      <w:r w:rsidRPr="009E1800">
        <w:rPr>
          <w:rFonts w:ascii="Arial" w:hAnsi="Arial" w:cs="Arial"/>
        </w:rPr>
        <w:t>III.- Constancia de no adeudos $ 8</w:t>
      </w:r>
      <w:r>
        <w:rPr>
          <w:rFonts w:ascii="Arial" w:hAnsi="Arial" w:cs="Arial"/>
        </w:rPr>
        <w:t>2.5</w:t>
      </w:r>
      <w:r w:rsidRPr="009E1800">
        <w:rPr>
          <w:rFonts w:ascii="Arial" w:hAnsi="Arial" w:cs="Arial"/>
        </w:rPr>
        <w:t>0</w:t>
      </w:r>
    </w:p>
    <w:p w14:paraId="72E3A6C1" w14:textId="77777777" w:rsidR="006E315B" w:rsidRPr="009E1800" w:rsidRDefault="006E315B" w:rsidP="006E315B">
      <w:pPr>
        <w:jc w:val="both"/>
        <w:rPr>
          <w:rFonts w:ascii="Arial" w:hAnsi="Arial" w:cs="Arial"/>
        </w:rPr>
      </w:pPr>
    </w:p>
    <w:p w14:paraId="22813FB6" w14:textId="77777777" w:rsidR="006E315B" w:rsidRPr="009E1800" w:rsidRDefault="006E315B" w:rsidP="006E315B">
      <w:pPr>
        <w:jc w:val="both"/>
        <w:rPr>
          <w:rFonts w:ascii="Arial" w:hAnsi="Arial" w:cs="Arial"/>
        </w:rPr>
      </w:pPr>
      <w:r w:rsidRPr="009E1800">
        <w:rPr>
          <w:rFonts w:ascii="Arial" w:hAnsi="Arial" w:cs="Arial"/>
        </w:rPr>
        <w:t>IV.- Por los servicios prestados relativos al derecho de Acceso a la Información Pública, y de acuerdo al artíc</w:t>
      </w:r>
      <w:r>
        <w:rPr>
          <w:rFonts w:ascii="Arial" w:hAnsi="Arial" w:cs="Arial"/>
        </w:rPr>
        <w:t xml:space="preserve">ulo </w:t>
      </w:r>
      <w:r w:rsidRPr="009E1800">
        <w:rPr>
          <w:rFonts w:ascii="Arial" w:hAnsi="Arial" w:cs="Arial"/>
        </w:rPr>
        <w:t>1</w:t>
      </w:r>
      <w:r>
        <w:rPr>
          <w:rFonts w:ascii="Arial" w:hAnsi="Arial" w:cs="Arial"/>
        </w:rPr>
        <w:t>04</w:t>
      </w:r>
      <w:r w:rsidRPr="009E1800">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14:paraId="5375FDDC" w14:textId="77777777" w:rsidR="006E315B" w:rsidRPr="009E1800" w:rsidRDefault="006E315B" w:rsidP="006E315B">
      <w:pPr>
        <w:jc w:val="both"/>
        <w:rPr>
          <w:rFonts w:ascii="Arial" w:hAnsi="Arial" w:cs="Arial"/>
        </w:rPr>
      </w:pPr>
    </w:p>
    <w:p w14:paraId="7098CB78" w14:textId="77777777" w:rsidR="006E315B" w:rsidRPr="009E1800" w:rsidRDefault="006E315B" w:rsidP="006E315B">
      <w:pPr>
        <w:jc w:val="both"/>
        <w:rPr>
          <w:rFonts w:ascii="Arial" w:hAnsi="Arial" w:cs="Arial"/>
          <w:b/>
        </w:rPr>
      </w:pPr>
      <w:r w:rsidRPr="009E1800">
        <w:rPr>
          <w:rFonts w:ascii="Arial" w:hAnsi="Arial" w:cs="Arial"/>
          <w:b/>
        </w:rPr>
        <w:t>CONCEPTO CUOTA</w:t>
      </w:r>
    </w:p>
    <w:p w14:paraId="30C29FAC" w14:textId="77777777" w:rsidR="006E315B" w:rsidRPr="009E1800" w:rsidRDefault="006E315B" w:rsidP="006E315B">
      <w:pPr>
        <w:pStyle w:val="Prrafodelista"/>
        <w:tabs>
          <w:tab w:val="left" w:pos="209"/>
        </w:tabs>
        <w:ind w:left="0"/>
        <w:rPr>
          <w:rFonts w:cs="Arial"/>
          <w:sz w:val="22"/>
          <w:szCs w:val="22"/>
        </w:rPr>
      </w:pPr>
      <w:r w:rsidRPr="009E1800">
        <w:rPr>
          <w:rFonts w:cs="Arial"/>
          <w:sz w:val="22"/>
          <w:szCs w:val="22"/>
        </w:rPr>
        <w:t>1.- Expedición de copias certificadas de documentos, por cada hoja tamaño carta u oficio $ 18.00</w:t>
      </w:r>
    </w:p>
    <w:p w14:paraId="357464AC" w14:textId="77777777" w:rsidR="006E315B" w:rsidRPr="009E1800" w:rsidRDefault="006E315B" w:rsidP="006E315B">
      <w:pPr>
        <w:pStyle w:val="Prrafodelista"/>
        <w:tabs>
          <w:tab w:val="left" w:pos="209"/>
          <w:tab w:val="left" w:pos="3765"/>
        </w:tabs>
        <w:ind w:left="0"/>
        <w:rPr>
          <w:rFonts w:cs="Arial"/>
          <w:sz w:val="22"/>
          <w:szCs w:val="22"/>
        </w:rPr>
      </w:pPr>
      <w:r w:rsidRPr="009E1800">
        <w:rPr>
          <w:rFonts w:cs="Arial"/>
          <w:sz w:val="22"/>
          <w:szCs w:val="22"/>
        </w:rPr>
        <w:t>2.- Por cada disco compacto CD-R $ 11.</w:t>
      </w:r>
      <w:r>
        <w:rPr>
          <w:rFonts w:cs="Arial"/>
          <w:sz w:val="22"/>
          <w:szCs w:val="22"/>
        </w:rPr>
        <w:t>5</w:t>
      </w:r>
      <w:r w:rsidRPr="009E1800">
        <w:rPr>
          <w:rFonts w:cs="Arial"/>
          <w:sz w:val="22"/>
          <w:szCs w:val="22"/>
        </w:rPr>
        <w:t>0</w:t>
      </w:r>
    </w:p>
    <w:p w14:paraId="4D46F67F" w14:textId="77777777" w:rsidR="006E315B" w:rsidRPr="009E1800" w:rsidRDefault="006E315B" w:rsidP="006E315B">
      <w:pPr>
        <w:pStyle w:val="Prrafodelista"/>
        <w:tabs>
          <w:tab w:val="left" w:pos="209"/>
        </w:tabs>
        <w:ind w:left="0"/>
        <w:rPr>
          <w:rFonts w:cs="Arial"/>
          <w:sz w:val="22"/>
          <w:szCs w:val="22"/>
        </w:rPr>
      </w:pPr>
      <w:r w:rsidRPr="009E1800">
        <w:rPr>
          <w:rFonts w:cs="Arial"/>
          <w:sz w:val="22"/>
          <w:szCs w:val="22"/>
        </w:rPr>
        <w:t>3.- Expedición de copia a color $ 21.00</w:t>
      </w:r>
    </w:p>
    <w:p w14:paraId="366B4213" w14:textId="77777777" w:rsidR="006E315B" w:rsidRPr="009E1800" w:rsidRDefault="006E315B" w:rsidP="006E315B">
      <w:pPr>
        <w:pStyle w:val="Prrafodelista"/>
        <w:tabs>
          <w:tab w:val="left" w:pos="209"/>
        </w:tabs>
        <w:ind w:left="0"/>
        <w:rPr>
          <w:rFonts w:cs="Arial"/>
          <w:sz w:val="22"/>
          <w:szCs w:val="22"/>
        </w:rPr>
      </w:pPr>
      <w:r w:rsidRPr="009E1800">
        <w:rPr>
          <w:rFonts w:cs="Arial"/>
          <w:sz w:val="22"/>
          <w:szCs w:val="22"/>
        </w:rPr>
        <w:t xml:space="preserve">4.- Por cada copia simple tamaño carta u oficio $ </w:t>
      </w:r>
      <w:r>
        <w:rPr>
          <w:rFonts w:cs="Arial"/>
          <w:sz w:val="22"/>
          <w:szCs w:val="22"/>
        </w:rPr>
        <w:t>0.54</w:t>
      </w:r>
    </w:p>
    <w:p w14:paraId="4BD2A7DF" w14:textId="77777777" w:rsidR="006E315B" w:rsidRPr="009E1800" w:rsidRDefault="006E315B" w:rsidP="006E315B">
      <w:pPr>
        <w:pStyle w:val="Prrafodelista"/>
        <w:tabs>
          <w:tab w:val="left" w:pos="209"/>
        </w:tabs>
        <w:ind w:left="0"/>
        <w:rPr>
          <w:rFonts w:cs="Arial"/>
          <w:sz w:val="22"/>
          <w:szCs w:val="22"/>
        </w:rPr>
      </w:pPr>
      <w:r w:rsidRPr="009E1800">
        <w:rPr>
          <w:rFonts w:cs="Arial"/>
          <w:sz w:val="22"/>
          <w:szCs w:val="22"/>
        </w:rPr>
        <w:t xml:space="preserve">5.- Por cada hoja impresa por medio de dispositivo informático, tamaño carta u oficio. $ </w:t>
      </w:r>
      <w:r>
        <w:rPr>
          <w:rFonts w:cs="Arial"/>
          <w:sz w:val="22"/>
          <w:szCs w:val="22"/>
        </w:rPr>
        <w:t>0.54</w:t>
      </w:r>
    </w:p>
    <w:p w14:paraId="6B7EEF19" w14:textId="77777777" w:rsidR="006E315B" w:rsidRPr="009E1800" w:rsidRDefault="006E315B" w:rsidP="006E315B">
      <w:pPr>
        <w:pStyle w:val="Prrafodelista"/>
        <w:tabs>
          <w:tab w:val="left" w:pos="-709"/>
          <w:tab w:val="left" w:pos="209"/>
        </w:tabs>
        <w:ind w:left="0"/>
        <w:rPr>
          <w:rFonts w:cs="Arial"/>
          <w:sz w:val="22"/>
          <w:szCs w:val="22"/>
        </w:rPr>
      </w:pPr>
      <w:r w:rsidRPr="009E1800">
        <w:rPr>
          <w:rFonts w:cs="Arial"/>
          <w:sz w:val="22"/>
          <w:szCs w:val="22"/>
        </w:rPr>
        <w:t>6.- Expedición de copia simple de planos, $ 6</w:t>
      </w:r>
      <w:r>
        <w:rPr>
          <w:rFonts w:cs="Arial"/>
          <w:sz w:val="22"/>
          <w:szCs w:val="22"/>
        </w:rPr>
        <w:t>1.5</w:t>
      </w:r>
      <w:r w:rsidRPr="009E1800">
        <w:rPr>
          <w:rFonts w:cs="Arial"/>
          <w:sz w:val="22"/>
          <w:szCs w:val="22"/>
        </w:rPr>
        <w:t>0</w:t>
      </w:r>
    </w:p>
    <w:p w14:paraId="7FA79128" w14:textId="77777777" w:rsidR="006E315B" w:rsidRPr="009E1800" w:rsidRDefault="006E315B" w:rsidP="006E315B">
      <w:pPr>
        <w:pStyle w:val="Prrafodelista"/>
        <w:tabs>
          <w:tab w:val="left" w:pos="-709"/>
          <w:tab w:val="left" w:pos="209"/>
        </w:tabs>
        <w:ind w:left="0"/>
        <w:rPr>
          <w:rFonts w:cs="Arial"/>
          <w:sz w:val="22"/>
          <w:szCs w:val="22"/>
        </w:rPr>
      </w:pPr>
      <w:r w:rsidRPr="009E1800">
        <w:rPr>
          <w:rFonts w:cs="Arial"/>
          <w:sz w:val="22"/>
          <w:szCs w:val="22"/>
        </w:rPr>
        <w:t>7.- Expedición de copia certificada de planos, $ 3</w:t>
      </w:r>
      <w:r>
        <w:rPr>
          <w:rFonts w:cs="Arial"/>
          <w:sz w:val="22"/>
          <w:szCs w:val="22"/>
        </w:rPr>
        <w:t>6.5</w:t>
      </w:r>
      <w:r w:rsidRPr="009E1800">
        <w:rPr>
          <w:rFonts w:cs="Arial"/>
          <w:sz w:val="22"/>
          <w:szCs w:val="22"/>
        </w:rPr>
        <w:t>0 adicional a la anterior cuota.</w:t>
      </w:r>
    </w:p>
    <w:p w14:paraId="5A78AE21" w14:textId="77777777" w:rsidR="006E315B" w:rsidRDefault="006E315B" w:rsidP="006E315B">
      <w:pPr>
        <w:jc w:val="both"/>
        <w:rPr>
          <w:rFonts w:ascii="Arial" w:hAnsi="Arial" w:cs="Arial"/>
        </w:rPr>
      </w:pPr>
    </w:p>
    <w:p w14:paraId="62BD18E7" w14:textId="77777777" w:rsidR="006E315B" w:rsidRPr="009E1800" w:rsidRDefault="006E315B" w:rsidP="006E315B">
      <w:pPr>
        <w:autoSpaceDE w:val="0"/>
        <w:autoSpaceDN w:val="0"/>
        <w:adjustRightInd w:val="0"/>
        <w:jc w:val="center"/>
        <w:rPr>
          <w:rFonts w:ascii="Arial" w:hAnsi="Arial" w:cs="Arial"/>
          <w:b/>
          <w:bCs/>
        </w:rPr>
      </w:pPr>
      <w:r w:rsidRPr="009E1800">
        <w:rPr>
          <w:rFonts w:ascii="Arial" w:hAnsi="Arial" w:cs="Arial"/>
          <w:b/>
          <w:bCs/>
        </w:rPr>
        <w:t>SECCIÓN VII</w:t>
      </w:r>
    </w:p>
    <w:p w14:paraId="0B714BDC" w14:textId="77777777" w:rsidR="006E315B" w:rsidRDefault="006E315B" w:rsidP="006E315B">
      <w:pPr>
        <w:autoSpaceDE w:val="0"/>
        <w:autoSpaceDN w:val="0"/>
        <w:adjustRightInd w:val="0"/>
        <w:jc w:val="center"/>
        <w:rPr>
          <w:rFonts w:ascii="Arial" w:hAnsi="Arial" w:cs="Arial"/>
          <w:b/>
          <w:bCs/>
        </w:rPr>
      </w:pPr>
      <w:r w:rsidRPr="009E1800">
        <w:rPr>
          <w:rFonts w:ascii="Arial" w:hAnsi="Arial" w:cs="Arial"/>
          <w:b/>
          <w:bCs/>
        </w:rPr>
        <w:t xml:space="preserve">POR LA EXPEDICIÓN DE LICENCIAS, PERMISOS, AUTORIZACIONES </w:t>
      </w:r>
    </w:p>
    <w:p w14:paraId="1477E6A7" w14:textId="77777777" w:rsidR="006E315B" w:rsidRPr="009E1800" w:rsidRDefault="006E315B" w:rsidP="006E315B">
      <w:pPr>
        <w:autoSpaceDE w:val="0"/>
        <w:autoSpaceDN w:val="0"/>
        <w:adjustRightInd w:val="0"/>
        <w:jc w:val="center"/>
        <w:rPr>
          <w:rFonts w:ascii="Arial" w:hAnsi="Arial" w:cs="Arial"/>
          <w:b/>
          <w:bCs/>
        </w:rPr>
      </w:pPr>
      <w:r w:rsidRPr="009E1800">
        <w:rPr>
          <w:rFonts w:ascii="Arial" w:hAnsi="Arial" w:cs="Arial"/>
          <w:b/>
          <w:bCs/>
        </w:rPr>
        <w:t>Y SERVICIOS DE CONTROL AMBIENTAL</w:t>
      </w:r>
    </w:p>
    <w:p w14:paraId="56D86331" w14:textId="77777777" w:rsidR="006E315B" w:rsidRPr="009E1800" w:rsidRDefault="006E315B" w:rsidP="006E315B">
      <w:pPr>
        <w:jc w:val="both"/>
        <w:rPr>
          <w:rFonts w:ascii="Arial" w:hAnsi="Arial" w:cs="Arial"/>
        </w:rPr>
      </w:pPr>
    </w:p>
    <w:p w14:paraId="4662366D" w14:textId="77777777" w:rsidR="006E315B" w:rsidRPr="009E1800" w:rsidRDefault="006E315B" w:rsidP="006E315B">
      <w:pPr>
        <w:autoSpaceDE w:val="0"/>
        <w:autoSpaceDN w:val="0"/>
        <w:adjustRightInd w:val="0"/>
        <w:jc w:val="both"/>
        <w:rPr>
          <w:rFonts w:ascii="Arial" w:hAnsi="Arial" w:cs="Arial"/>
        </w:rPr>
      </w:pPr>
      <w:r w:rsidRPr="009E1800">
        <w:rPr>
          <w:rFonts w:ascii="Arial" w:hAnsi="Arial" w:cs="Arial"/>
          <w:b/>
          <w:bCs/>
        </w:rPr>
        <w:t xml:space="preserve">ARTÍCULO 22.- </w:t>
      </w:r>
      <w:r w:rsidRPr="009E1800">
        <w:rPr>
          <w:rFonts w:ascii="Arial" w:hAnsi="Arial" w:cs="Arial"/>
          <w:bCs/>
        </w:rPr>
        <w:t>Son</w:t>
      </w:r>
      <w:r w:rsidRPr="009E1800">
        <w:rPr>
          <w:rFonts w:ascii="Arial" w:hAnsi="Arial" w:cs="Arial"/>
        </w:rPr>
        <w:t xml:space="preserve"> objeto de estos derechos, los servicios prestados por las autoridades municipales por concepto de:</w:t>
      </w:r>
    </w:p>
    <w:p w14:paraId="40CED574" w14:textId="77777777" w:rsidR="006E315B" w:rsidRPr="009E1800" w:rsidRDefault="006E315B" w:rsidP="006E315B">
      <w:pPr>
        <w:jc w:val="both"/>
        <w:rPr>
          <w:rFonts w:ascii="Arial" w:hAnsi="Arial" w:cs="Arial"/>
        </w:rPr>
      </w:pPr>
    </w:p>
    <w:p w14:paraId="59DFA585" w14:textId="77777777" w:rsidR="006E315B" w:rsidRPr="009E1800" w:rsidRDefault="006E315B" w:rsidP="006E315B">
      <w:pPr>
        <w:pStyle w:val="Sinespaciado"/>
        <w:jc w:val="both"/>
        <w:rPr>
          <w:rFonts w:ascii="Arial" w:hAnsi="Arial" w:cs="Arial"/>
        </w:rPr>
      </w:pPr>
      <w:r w:rsidRPr="009E1800">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9E1800">
        <w:rPr>
          <w:rFonts w:ascii="Arial" w:hAnsi="Arial" w:cs="Arial"/>
        </w:rPr>
        <w:t>shale</w:t>
      </w:r>
      <w:proofErr w:type="spellEnd"/>
      <w:r w:rsidRPr="009E1800">
        <w:rPr>
          <w:rFonts w:ascii="Arial" w:hAnsi="Arial" w:cs="Arial"/>
        </w:rPr>
        <w:t>, gas natural y gas no asociado y los pozos para la extracción de cualquier hidrocarburo, se cobrará anualmente la siguiente tarifa:</w:t>
      </w:r>
    </w:p>
    <w:p w14:paraId="73DDCC1C" w14:textId="77777777" w:rsidR="006E315B" w:rsidRPr="009E1800" w:rsidRDefault="006E315B" w:rsidP="006E315B">
      <w:pPr>
        <w:pStyle w:val="Sinespaciado"/>
        <w:jc w:val="both"/>
        <w:rPr>
          <w:rFonts w:ascii="Arial" w:hAnsi="Arial" w:cs="Arial"/>
        </w:rPr>
      </w:pPr>
      <w:r w:rsidRPr="009E1800">
        <w:rPr>
          <w:rFonts w:ascii="Arial" w:hAnsi="Arial" w:cs="Arial"/>
        </w:rPr>
        <w:tab/>
      </w:r>
    </w:p>
    <w:p w14:paraId="1EEC447C" w14:textId="77777777" w:rsidR="006E315B" w:rsidRPr="009E1800" w:rsidRDefault="006E315B" w:rsidP="006E315B">
      <w:pPr>
        <w:pStyle w:val="Sinespaciado"/>
        <w:ind w:left="351" w:hanging="284"/>
        <w:jc w:val="both"/>
        <w:rPr>
          <w:rFonts w:ascii="Arial" w:hAnsi="Arial" w:cs="Arial"/>
        </w:rPr>
      </w:pPr>
      <w:r w:rsidRPr="009E1800">
        <w:rPr>
          <w:rFonts w:ascii="Arial" w:hAnsi="Arial" w:cs="Arial"/>
        </w:rPr>
        <w:t xml:space="preserve">1.- Edificación para la extracción de gas de lutitas o gas </w:t>
      </w:r>
      <w:proofErr w:type="spellStart"/>
      <w:r w:rsidRPr="009E1800">
        <w:rPr>
          <w:rFonts w:ascii="Arial" w:hAnsi="Arial" w:cs="Arial"/>
        </w:rPr>
        <w:t>shale</w:t>
      </w:r>
      <w:proofErr w:type="spellEnd"/>
      <w:r w:rsidRPr="009E1800">
        <w:rPr>
          <w:rFonts w:ascii="Arial" w:hAnsi="Arial" w:cs="Arial"/>
        </w:rPr>
        <w:t xml:space="preserve"> $ 29,245.00 por cada unidad. </w:t>
      </w:r>
    </w:p>
    <w:p w14:paraId="690C1BB1" w14:textId="77777777" w:rsidR="006E315B" w:rsidRPr="009E1800" w:rsidRDefault="006E315B" w:rsidP="006E315B">
      <w:pPr>
        <w:ind w:left="351" w:hanging="284"/>
        <w:jc w:val="both"/>
        <w:rPr>
          <w:rFonts w:ascii="Arial" w:hAnsi="Arial" w:cs="Arial"/>
        </w:rPr>
      </w:pPr>
      <w:r w:rsidRPr="009E1800">
        <w:rPr>
          <w:rFonts w:ascii="Arial" w:hAnsi="Arial" w:cs="Arial"/>
        </w:rPr>
        <w:t>2.-Edificación productora de energía termoeléctrica, térmica solar, hidroeléctrica, eólica, fotovoltaica, aerogenerador, o similares, $ 29,245.00 por cada aerogenerador o unidad.</w:t>
      </w:r>
    </w:p>
    <w:p w14:paraId="108F3C8E" w14:textId="77777777" w:rsidR="006E315B" w:rsidRPr="009E1800" w:rsidRDefault="006E315B" w:rsidP="006E315B">
      <w:pPr>
        <w:ind w:left="351" w:hanging="284"/>
        <w:jc w:val="both"/>
        <w:rPr>
          <w:rFonts w:ascii="Arial" w:hAnsi="Arial" w:cs="Arial"/>
        </w:rPr>
      </w:pPr>
      <w:r w:rsidRPr="009E1800">
        <w:rPr>
          <w:rFonts w:ascii="Arial" w:hAnsi="Arial" w:cs="Arial"/>
        </w:rPr>
        <w:t>3.- Edificación para la extracción de Gas Natural $ 29,245.00 por cada unidad.</w:t>
      </w:r>
    </w:p>
    <w:p w14:paraId="6212D299" w14:textId="77777777" w:rsidR="006E315B" w:rsidRPr="009E1800" w:rsidRDefault="006E315B" w:rsidP="006E315B">
      <w:pPr>
        <w:ind w:left="351" w:hanging="284"/>
        <w:jc w:val="both"/>
        <w:rPr>
          <w:rFonts w:ascii="Arial" w:hAnsi="Arial" w:cs="Arial"/>
        </w:rPr>
      </w:pPr>
      <w:r w:rsidRPr="009E1800">
        <w:rPr>
          <w:rFonts w:ascii="Arial" w:hAnsi="Arial" w:cs="Arial"/>
        </w:rPr>
        <w:t>4.- Edificación para la extracción de Gas No Asociado $ 29,245.00 por cada unidad.</w:t>
      </w:r>
    </w:p>
    <w:p w14:paraId="07262E92" w14:textId="77777777" w:rsidR="006E315B" w:rsidRPr="009E1800" w:rsidRDefault="006E315B" w:rsidP="006E315B">
      <w:pPr>
        <w:ind w:left="351" w:hanging="284"/>
        <w:jc w:val="both"/>
        <w:rPr>
          <w:rFonts w:ascii="Arial" w:hAnsi="Arial" w:cs="Arial"/>
        </w:rPr>
      </w:pPr>
      <w:r w:rsidRPr="009E1800">
        <w:rPr>
          <w:rFonts w:ascii="Arial" w:hAnsi="Arial" w:cs="Arial"/>
        </w:rPr>
        <w:t>5.- Por perforación en pozos verticales y direccionales en el área específica a yacimientos convencionales (Roca Reservorio) en trampas estructurales en el que se encuentre el hidrocarburo $29,245.00 por cada pozo.</w:t>
      </w:r>
    </w:p>
    <w:p w14:paraId="5ED55B99" w14:textId="77777777" w:rsidR="006E315B" w:rsidRPr="009E1800" w:rsidRDefault="006E315B" w:rsidP="006E315B">
      <w:pPr>
        <w:ind w:left="351" w:hanging="284"/>
        <w:jc w:val="both"/>
        <w:rPr>
          <w:rFonts w:ascii="Arial" w:hAnsi="Arial" w:cs="Arial"/>
        </w:rPr>
      </w:pPr>
      <w:r w:rsidRPr="009E1800">
        <w:rPr>
          <w:rFonts w:ascii="Arial" w:hAnsi="Arial" w:cs="Arial"/>
        </w:rPr>
        <w:t>6.- Por perforación de pozo para la extracción de cualquier hidrocarburo $ 29,245.00 por cada pozo.</w:t>
      </w:r>
    </w:p>
    <w:p w14:paraId="3A27DE24" w14:textId="77777777" w:rsidR="006E315B" w:rsidRPr="009E1800" w:rsidRDefault="006E315B" w:rsidP="006E315B">
      <w:pPr>
        <w:jc w:val="both"/>
        <w:rPr>
          <w:rFonts w:ascii="Arial" w:hAnsi="Arial" w:cs="Arial"/>
        </w:rPr>
      </w:pPr>
    </w:p>
    <w:p w14:paraId="2681D196" w14:textId="77777777" w:rsidR="006E315B" w:rsidRPr="009E1800" w:rsidRDefault="006E315B" w:rsidP="006E315B">
      <w:pPr>
        <w:jc w:val="center"/>
        <w:rPr>
          <w:rFonts w:ascii="Arial" w:hAnsi="Arial" w:cs="Arial"/>
          <w:b/>
          <w:bCs/>
        </w:rPr>
      </w:pPr>
      <w:r w:rsidRPr="009E1800">
        <w:rPr>
          <w:rFonts w:ascii="Arial" w:hAnsi="Arial" w:cs="Arial"/>
          <w:b/>
          <w:bCs/>
        </w:rPr>
        <w:t>CAPÍTULO NOVENO</w:t>
      </w:r>
    </w:p>
    <w:p w14:paraId="5D523E68" w14:textId="77777777" w:rsidR="006E315B" w:rsidRPr="009E1800" w:rsidRDefault="006E315B" w:rsidP="006E315B">
      <w:pPr>
        <w:jc w:val="center"/>
        <w:rPr>
          <w:rFonts w:ascii="Arial" w:hAnsi="Arial" w:cs="Arial"/>
          <w:b/>
          <w:bCs/>
        </w:rPr>
      </w:pPr>
      <w:r w:rsidRPr="009E1800">
        <w:rPr>
          <w:rFonts w:ascii="Arial" w:hAnsi="Arial" w:cs="Arial"/>
          <w:b/>
          <w:bCs/>
        </w:rPr>
        <w:t>DE LOS DERECHOS POR EL USO O APROVECHAMIENTO DE</w:t>
      </w:r>
    </w:p>
    <w:p w14:paraId="37311098" w14:textId="77777777" w:rsidR="006E315B" w:rsidRPr="009E1800" w:rsidRDefault="006E315B" w:rsidP="006E315B">
      <w:pPr>
        <w:jc w:val="center"/>
        <w:rPr>
          <w:rFonts w:ascii="Arial" w:hAnsi="Arial" w:cs="Arial"/>
          <w:b/>
          <w:bCs/>
        </w:rPr>
      </w:pPr>
      <w:r w:rsidRPr="009E1800">
        <w:rPr>
          <w:rFonts w:ascii="Arial" w:hAnsi="Arial" w:cs="Arial"/>
          <w:b/>
          <w:bCs/>
        </w:rPr>
        <w:lastRenderedPageBreak/>
        <w:t>BIENES DEL DOMINIO PÚBLICO DEL MUNICIPIO</w:t>
      </w:r>
    </w:p>
    <w:p w14:paraId="705677E0" w14:textId="77777777" w:rsidR="006E315B" w:rsidRPr="009E1800" w:rsidRDefault="006E315B" w:rsidP="006E315B">
      <w:pPr>
        <w:jc w:val="center"/>
        <w:rPr>
          <w:rFonts w:ascii="Arial" w:hAnsi="Arial" w:cs="Arial"/>
          <w:b/>
          <w:bCs/>
        </w:rPr>
      </w:pPr>
    </w:p>
    <w:p w14:paraId="4041B25A" w14:textId="77777777" w:rsidR="006E315B" w:rsidRPr="009E1800" w:rsidRDefault="006E315B" w:rsidP="006E315B">
      <w:pPr>
        <w:jc w:val="center"/>
        <w:rPr>
          <w:rFonts w:ascii="Arial" w:hAnsi="Arial" w:cs="Arial"/>
          <w:b/>
          <w:bCs/>
        </w:rPr>
      </w:pPr>
      <w:r w:rsidRPr="009E1800">
        <w:rPr>
          <w:rFonts w:ascii="Arial" w:hAnsi="Arial" w:cs="Arial"/>
          <w:b/>
          <w:bCs/>
        </w:rPr>
        <w:t>SECCIÓN I</w:t>
      </w:r>
    </w:p>
    <w:p w14:paraId="336408C7" w14:textId="77777777" w:rsidR="006E315B" w:rsidRPr="009E1800" w:rsidRDefault="006E315B" w:rsidP="006E315B">
      <w:pPr>
        <w:jc w:val="center"/>
        <w:rPr>
          <w:rFonts w:ascii="Arial" w:hAnsi="Arial" w:cs="Arial"/>
          <w:b/>
          <w:bCs/>
        </w:rPr>
      </w:pPr>
      <w:r w:rsidRPr="009E1800">
        <w:rPr>
          <w:rFonts w:ascii="Arial" w:hAnsi="Arial" w:cs="Arial"/>
          <w:b/>
          <w:bCs/>
        </w:rPr>
        <w:t>DE LOS SERVICIOS DE ARRASTRE Y ALMACENAJE</w:t>
      </w:r>
    </w:p>
    <w:p w14:paraId="1FB18B38" w14:textId="77777777" w:rsidR="006E315B" w:rsidRPr="009E1800" w:rsidRDefault="006E315B" w:rsidP="006E315B">
      <w:pPr>
        <w:ind w:right="50"/>
        <w:jc w:val="both"/>
        <w:rPr>
          <w:rFonts w:ascii="Arial" w:hAnsi="Arial" w:cs="Arial"/>
          <w:b/>
        </w:rPr>
      </w:pPr>
    </w:p>
    <w:p w14:paraId="79369D69" w14:textId="77777777" w:rsidR="006E315B" w:rsidRPr="009E1800" w:rsidRDefault="006E315B" w:rsidP="006E315B">
      <w:pPr>
        <w:jc w:val="both"/>
        <w:rPr>
          <w:rFonts w:ascii="Arial" w:hAnsi="Arial" w:cs="Arial"/>
          <w:bCs/>
        </w:rPr>
      </w:pPr>
      <w:r w:rsidRPr="009E1800">
        <w:rPr>
          <w:rFonts w:ascii="Arial" w:hAnsi="Arial" w:cs="Arial"/>
          <w:b/>
        </w:rPr>
        <w:t>ARTÍCULO 23.-</w:t>
      </w:r>
      <w:r w:rsidRPr="009E1800">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p>
    <w:p w14:paraId="3F41BC95" w14:textId="77777777" w:rsidR="006E315B" w:rsidRPr="009E1800" w:rsidRDefault="006E315B" w:rsidP="006E315B">
      <w:pPr>
        <w:ind w:right="50"/>
        <w:jc w:val="both"/>
        <w:rPr>
          <w:rFonts w:ascii="Arial" w:hAnsi="Arial" w:cs="Arial"/>
          <w:bCs/>
        </w:rPr>
      </w:pPr>
      <w:r w:rsidRPr="009E1800">
        <w:rPr>
          <w:rFonts w:ascii="Arial" w:hAnsi="Arial" w:cs="Arial"/>
          <w:bCs/>
        </w:rPr>
        <w:t>Motivo deban ser almacenados, a petición del interesado o por disposición legal o reglamentaria.</w:t>
      </w:r>
    </w:p>
    <w:p w14:paraId="57EC6849" w14:textId="77777777" w:rsidR="006E315B" w:rsidRPr="009E1800" w:rsidRDefault="006E315B" w:rsidP="006E315B">
      <w:pPr>
        <w:ind w:right="50"/>
        <w:jc w:val="both"/>
        <w:rPr>
          <w:rFonts w:ascii="Arial" w:hAnsi="Arial" w:cs="Arial"/>
          <w:bCs/>
        </w:rPr>
      </w:pPr>
    </w:p>
    <w:p w14:paraId="23698F4A" w14:textId="77777777" w:rsidR="006E315B" w:rsidRPr="009E1800" w:rsidRDefault="006E315B" w:rsidP="006E315B">
      <w:pPr>
        <w:tabs>
          <w:tab w:val="left" w:pos="862"/>
        </w:tabs>
        <w:jc w:val="both"/>
        <w:rPr>
          <w:rFonts w:ascii="Arial" w:hAnsi="Arial" w:cs="Arial"/>
        </w:rPr>
      </w:pPr>
      <w:r w:rsidRPr="009E1800">
        <w:rPr>
          <w:rFonts w:ascii="Arial" w:hAnsi="Arial" w:cs="Arial"/>
        </w:rPr>
        <w:t>Las cuotas correspondientes por servicios de arrastre y almacenaje, serán las siguientes:</w:t>
      </w:r>
    </w:p>
    <w:p w14:paraId="23AACA66" w14:textId="77777777" w:rsidR="006E315B" w:rsidRPr="009E1800" w:rsidRDefault="006E315B" w:rsidP="006E315B">
      <w:pPr>
        <w:tabs>
          <w:tab w:val="left" w:pos="-1276"/>
        </w:tabs>
        <w:jc w:val="both"/>
        <w:rPr>
          <w:rFonts w:ascii="Arial" w:hAnsi="Arial" w:cs="Arial"/>
        </w:rPr>
      </w:pPr>
    </w:p>
    <w:p w14:paraId="6A236D97" w14:textId="77777777" w:rsidR="006E315B" w:rsidRPr="009E1800" w:rsidRDefault="006E315B" w:rsidP="006E315B">
      <w:pPr>
        <w:tabs>
          <w:tab w:val="left" w:pos="-1276"/>
        </w:tabs>
        <w:jc w:val="both"/>
        <w:rPr>
          <w:rFonts w:ascii="Arial" w:hAnsi="Arial" w:cs="Arial"/>
        </w:rPr>
      </w:pPr>
      <w:r w:rsidRPr="009E1800">
        <w:rPr>
          <w:rFonts w:ascii="Arial" w:hAnsi="Arial" w:cs="Arial"/>
        </w:rPr>
        <w:t xml:space="preserve">I.- Uso de la pensión municipal $ </w:t>
      </w:r>
      <w:r>
        <w:rPr>
          <w:rFonts w:ascii="Arial" w:hAnsi="Arial" w:cs="Arial"/>
        </w:rPr>
        <w:t>6.50</w:t>
      </w:r>
      <w:r w:rsidRPr="009E1800">
        <w:rPr>
          <w:rFonts w:ascii="Arial" w:hAnsi="Arial" w:cs="Arial"/>
        </w:rPr>
        <w:t xml:space="preserve"> diarios por automóvil.</w:t>
      </w:r>
    </w:p>
    <w:p w14:paraId="6C301F15" w14:textId="77777777" w:rsidR="006E315B" w:rsidRPr="009E1800" w:rsidRDefault="006E315B" w:rsidP="006E315B">
      <w:pPr>
        <w:tabs>
          <w:tab w:val="left" w:pos="-1276"/>
        </w:tabs>
        <w:jc w:val="both"/>
        <w:rPr>
          <w:rFonts w:ascii="Arial" w:hAnsi="Arial" w:cs="Arial"/>
        </w:rPr>
      </w:pPr>
    </w:p>
    <w:p w14:paraId="0D2551AF" w14:textId="77777777" w:rsidR="006E315B" w:rsidRPr="009E1800" w:rsidRDefault="006E315B" w:rsidP="006E315B">
      <w:pPr>
        <w:tabs>
          <w:tab w:val="left" w:pos="-1276"/>
        </w:tabs>
        <w:jc w:val="both"/>
        <w:rPr>
          <w:rFonts w:ascii="Arial" w:hAnsi="Arial" w:cs="Arial"/>
        </w:rPr>
      </w:pPr>
      <w:r w:rsidRPr="009E1800">
        <w:rPr>
          <w:rFonts w:ascii="Arial" w:hAnsi="Arial" w:cs="Arial"/>
        </w:rPr>
        <w:t>II.- Uso de pensión municipal $ 10.00 diarios por camiones.</w:t>
      </w:r>
    </w:p>
    <w:p w14:paraId="6BBB4D29" w14:textId="77777777" w:rsidR="006E315B" w:rsidRPr="009E1800" w:rsidRDefault="006E315B" w:rsidP="006E315B">
      <w:pPr>
        <w:tabs>
          <w:tab w:val="left" w:pos="-1276"/>
        </w:tabs>
        <w:jc w:val="both"/>
        <w:rPr>
          <w:rFonts w:ascii="Arial" w:hAnsi="Arial" w:cs="Arial"/>
        </w:rPr>
      </w:pPr>
    </w:p>
    <w:p w14:paraId="0B8C0CA4" w14:textId="77777777" w:rsidR="006E315B" w:rsidRPr="009E1800" w:rsidRDefault="006E315B" w:rsidP="006E315B">
      <w:pPr>
        <w:tabs>
          <w:tab w:val="left" w:pos="-1276"/>
        </w:tabs>
        <w:jc w:val="both"/>
        <w:rPr>
          <w:rFonts w:ascii="Arial" w:hAnsi="Arial" w:cs="Arial"/>
        </w:rPr>
      </w:pPr>
      <w:r w:rsidRPr="009E1800">
        <w:rPr>
          <w:rFonts w:ascii="Arial" w:hAnsi="Arial" w:cs="Arial"/>
        </w:rPr>
        <w:t>III.- Por traslado de automóviles y motocicletas con grúas municipales, una cuota de $ 62.00 por vehículo.</w:t>
      </w:r>
    </w:p>
    <w:p w14:paraId="16CDB50A" w14:textId="77777777" w:rsidR="006E315B" w:rsidRPr="009E1800" w:rsidRDefault="006E315B" w:rsidP="006E315B">
      <w:pPr>
        <w:tabs>
          <w:tab w:val="left" w:pos="-1276"/>
        </w:tabs>
        <w:jc w:val="both"/>
        <w:rPr>
          <w:rFonts w:ascii="Arial" w:hAnsi="Arial" w:cs="Arial"/>
        </w:rPr>
      </w:pPr>
    </w:p>
    <w:p w14:paraId="6CA702B8" w14:textId="77777777" w:rsidR="006E315B" w:rsidRPr="0052625B" w:rsidRDefault="006E315B" w:rsidP="0052625B">
      <w:pPr>
        <w:tabs>
          <w:tab w:val="left" w:pos="-1276"/>
        </w:tabs>
        <w:jc w:val="both"/>
        <w:rPr>
          <w:rFonts w:ascii="Arial" w:hAnsi="Arial" w:cs="Arial"/>
          <w:b/>
          <w:bCs/>
          <w:color w:val="FF0000"/>
        </w:rPr>
      </w:pPr>
      <w:r w:rsidRPr="009E1800">
        <w:rPr>
          <w:rFonts w:ascii="Arial" w:hAnsi="Arial" w:cs="Arial"/>
        </w:rPr>
        <w:t>IV.- Por traslado o remolque de camiones con grúas municipales cubrirá una cuota $185.00 por vehículo.</w:t>
      </w:r>
    </w:p>
    <w:p w14:paraId="5E202EA0" w14:textId="77777777" w:rsidR="006E315B" w:rsidRPr="009E1800" w:rsidRDefault="006E315B" w:rsidP="006E315B">
      <w:pPr>
        <w:jc w:val="center"/>
        <w:rPr>
          <w:rFonts w:ascii="Arial" w:hAnsi="Arial" w:cs="Arial"/>
          <w:b/>
          <w:bCs/>
        </w:rPr>
      </w:pPr>
      <w:r w:rsidRPr="009E1800">
        <w:rPr>
          <w:rFonts w:ascii="Arial" w:hAnsi="Arial" w:cs="Arial"/>
          <w:b/>
          <w:bCs/>
        </w:rPr>
        <w:t>TÍTULO TERCERO</w:t>
      </w:r>
    </w:p>
    <w:p w14:paraId="13A98B9E" w14:textId="77777777" w:rsidR="006E315B" w:rsidRPr="009E1800" w:rsidRDefault="006E315B" w:rsidP="006E315B">
      <w:pPr>
        <w:jc w:val="center"/>
        <w:rPr>
          <w:rFonts w:ascii="Arial" w:hAnsi="Arial" w:cs="Arial"/>
          <w:b/>
          <w:bCs/>
        </w:rPr>
      </w:pPr>
      <w:r w:rsidRPr="009E1800">
        <w:rPr>
          <w:rFonts w:ascii="Arial" w:hAnsi="Arial" w:cs="Arial"/>
          <w:b/>
          <w:bCs/>
        </w:rPr>
        <w:t>DE LOS INGRESOS NO TRIBUTARIOS</w:t>
      </w:r>
    </w:p>
    <w:p w14:paraId="6A5DD78E" w14:textId="77777777" w:rsidR="006E315B" w:rsidRPr="009E1800" w:rsidRDefault="006E315B" w:rsidP="006E315B">
      <w:pPr>
        <w:jc w:val="center"/>
        <w:rPr>
          <w:rFonts w:ascii="Arial" w:hAnsi="Arial" w:cs="Arial"/>
          <w:b/>
          <w:bCs/>
        </w:rPr>
      </w:pPr>
    </w:p>
    <w:p w14:paraId="2D235467" w14:textId="77777777" w:rsidR="006E315B" w:rsidRPr="009E1800" w:rsidRDefault="006E315B" w:rsidP="006E315B">
      <w:pPr>
        <w:jc w:val="center"/>
        <w:rPr>
          <w:rFonts w:ascii="Arial" w:hAnsi="Arial" w:cs="Arial"/>
          <w:b/>
          <w:bCs/>
        </w:rPr>
      </w:pPr>
      <w:r w:rsidRPr="009E1800">
        <w:rPr>
          <w:rFonts w:ascii="Arial" w:hAnsi="Arial" w:cs="Arial"/>
          <w:b/>
          <w:bCs/>
        </w:rPr>
        <w:t>CAPÍTULO PRIMERO</w:t>
      </w:r>
    </w:p>
    <w:p w14:paraId="3F69C9E3" w14:textId="77777777" w:rsidR="006E315B" w:rsidRPr="009E1800" w:rsidRDefault="006E315B" w:rsidP="006E315B">
      <w:pPr>
        <w:jc w:val="center"/>
        <w:rPr>
          <w:rFonts w:ascii="Arial" w:hAnsi="Arial" w:cs="Arial"/>
          <w:b/>
          <w:bCs/>
        </w:rPr>
      </w:pPr>
      <w:r w:rsidRPr="009E1800">
        <w:rPr>
          <w:rFonts w:ascii="Arial" w:hAnsi="Arial" w:cs="Arial"/>
          <w:b/>
          <w:bCs/>
        </w:rPr>
        <w:t>DE LOS PRODUCTOS</w:t>
      </w:r>
    </w:p>
    <w:p w14:paraId="5872D478" w14:textId="77777777" w:rsidR="006E315B" w:rsidRPr="009E1800" w:rsidRDefault="006E315B" w:rsidP="006E315B">
      <w:pPr>
        <w:tabs>
          <w:tab w:val="left" w:pos="603"/>
          <w:tab w:val="left" w:pos="1139"/>
        </w:tabs>
        <w:jc w:val="both"/>
        <w:rPr>
          <w:rFonts w:ascii="Arial" w:hAnsi="Arial" w:cs="Arial"/>
        </w:rPr>
      </w:pPr>
    </w:p>
    <w:p w14:paraId="484DD29D" w14:textId="77777777" w:rsidR="006E315B" w:rsidRPr="009E1800" w:rsidRDefault="006E315B" w:rsidP="006E315B">
      <w:pPr>
        <w:jc w:val="center"/>
        <w:rPr>
          <w:rFonts w:ascii="Arial" w:hAnsi="Arial" w:cs="Arial"/>
          <w:b/>
          <w:bCs/>
        </w:rPr>
      </w:pPr>
      <w:r w:rsidRPr="009E1800">
        <w:rPr>
          <w:rFonts w:ascii="Arial" w:hAnsi="Arial" w:cs="Arial"/>
          <w:b/>
          <w:bCs/>
        </w:rPr>
        <w:t>SECCIÓN I</w:t>
      </w:r>
    </w:p>
    <w:p w14:paraId="6C95B4C3" w14:textId="77777777" w:rsidR="006E315B" w:rsidRPr="009E1800" w:rsidRDefault="006E315B" w:rsidP="006E315B">
      <w:pPr>
        <w:jc w:val="center"/>
        <w:rPr>
          <w:rFonts w:ascii="Arial" w:hAnsi="Arial" w:cs="Arial"/>
          <w:b/>
          <w:bCs/>
        </w:rPr>
      </w:pPr>
      <w:r w:rsidRPr="009E1800">
        <w:rPr>
          <w:rFonts w:ascii="Arial" w:hAnsi="Arial" w:cs="Arial"/>
          <w:b/>
          <w:bCs/>
        </w:rPr>
        <w:lastRenderedPageBreak/>
        <w:t>DISPOSICIONES GENERALES</w:t>
      </w:r>
    </w:p>
    <w:p w14:paraId="464493FA" w14:textId="77777777" w:rsidR="006E315B" w:rsidRPr="009E1800" w:rsidRDefault="006E315B" w:rsidP="006E315B">
      <w:pPr>
        <w:ind w:right="50"/>
        <w:jc w:val="both"/>
        <w:rPr>
          <w:rFonts w:ascii="Arial" w:hAnsi="Arial" w:cs="Arial"/>
          <w:bCs/>
        </w:rPr>
      </w:pPr>
    </w:p>
    <w:p w14:paraId="4FEDB077" w14:textId="77777777" w:rsidR="006E315B" w:rsidRPr="009E1800" w:rsidRDefault="006E315B" w:rsidP="006E315B">
      <w:pPr>
        <w:jc w:val="both"/>
        <w:rPr>
          <w:rFonts w:ascii="Arial" w:hAnsi="Arial" w:cs="Arial"/>
          <w:bCs/>
        </w:rPr>
      </w:pPr>
      <w:r w:rsidRPr="009E1800">
        <w:rPr>
          <w:rFonts w:ascii="Arial" w:hAnsi="Arial" w:cs="Arial"/>
          <w:b/>
        </w:rPr>
        <w:t>ARTÍCULO 24.-</w:t>
      </w:r>
      <w:r w:rsidRPr="009E180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C97AC7B" w14:textId="77777777" w:rsidR="006E315B" w:rsidRPr="009E1800" w:rsidRDefault="006E315B" w:rsidP="006E315B">
      <w:pPr>
        <w:jc w:val="both"/>
        <w:rPr>
          <w:rFonts w:ascii="Arial" w:hAnsi="Arial" w:cs="Arial"/>
          <w:bCs/>
        </w:rPr>
      </w:pPr>
    </w:p>
    <w:p w14:paraId="11C0D011" w14:textId="77777777" w:rsidR="006E315B" w:rsidRPr="009E1800" w:rsidRDefault="006E315B" w:rsidP="006E315B">
      <w:pPr>
        <w:ind w:right="50"/>
        <w:jc w:val="both"/>
        <w:rPr>
          <w:rFonts w:ascii="Arial" w:hAnsi="Arial" w:cs="Arial"/>
        </w:rPr>
      </w:pPr>
      <w:r w:rsidRPr="009E1800">
        <w:rPr>
          <w:rFonts w:ascii="Arial" w:hAnsi="Arial" w:cs="Arial"/>
        </w:rPr>
        <w:t>Por el arrendamiento de locales y mobiliario del municipio se cobrará lo siguiente:</w:t>
      </w:r>
    </w:p>
    <w:p w14:paraId="2CFAC683" w14:textId="77777777" w:rsidR="006E315B" w:rsidRPr="009E1800" w:rsidRDefault="006E315B" w:rsidP="006E315B">
      <w:pPr>
        <w:ind w:right="50"/>
        <w:jc w:val="both"/>
        <w:rPr>
          <w:rFonts w:ascii="Arial" w:hAnsi="Arial" w:cs="Arial"/>
        </w:rPr>
      </w:pPr>
    </w:p>
    <w:p w14:paraId="2B9E5B1E" w14:textId="77777777" w:rsidR="006E315B" w:rsidRPr="009E1800" w:rsidRDefault="006E315B" w:rsidP="006E315B">
      <w:pPr>
        <w:ind w:right="50"/>
        <w:jc w:val="both"/>
        <w:rPr>
          <w:rFonts w:ascii="Arial" w:hAnsi="Arial" w:cs="Arial"/>
        </w:rPr>
      </w:pPr>
      <w:r w:rsidRPr="009E1800">
        <w:rPr>
          <w:rFonts w:ascii="Arial" w:hAnsi="Arial" w:cs="Arial"/>
        </w:rPr>
        <w:t>I.- Arrendamiento del auditorio municipal $ 2,391.00</w:t>
      </w:r>
    </w:p>
    <w:p w14:paraId="751A6B55" w14:textId="77777777" w:rsidR="006E315B" w:rsidRPr="009E1800" w:rsidRDefault="006E315B" w:rsidP="006E315B">
      <w:pPr>
        <w:ind w:right="50"/>
        <w:jc w:val="both"/>
        <w:rPr>
          <w:rFonts w:ascii="Arial" w:hAnsi="Arial" w:cs="Arial"/>
        </w:rPr>
      </w:pPr>
    </w:p>
    <w:p w14:paraId="11948921" w14:textId="77777777" w:rsidR="006E315B" w:rsidRPr="009E1800" w:rsidRDefault="006E315B" w:rsidP="006E315B">
      <w:pPr>
        <w:ind w:right="50"/>
        <w:jc w:val="both"/>
        <w:rPr>
          <w:rFonts w:ascii="Arial" w:hAnsi="Arial" w:cs="Arial"/>
        </w:rPr>
      </w:pPr>
      <w:r w:rsidRPr="009E1800">
        <w:rPr>
          <w:rFonts w:ascii="Arial" w:hAnsi="Arial" w:cs="Arial"/>
        </w:rPr>
        <w:t>II.- Arrendamiento de mobiliario para el auditorio municipal de cada mesa con 10 sillas de $</w:t>
      </w:r>
      <w:r>
        <w:rPr>
          <w:rFonts w:ascii="Arial" w:hAnsi="Arial" w:cs="Arial"/>
        </w:rPr>
        <w:t>58.50</w:t>
      </w:r>
    </w:p>
    <w:p w14:paraId="0A5D642C" w14:textId="77777777" w:rsidR="006E315B" w:rsidRPr="009E1800" w:rsidRDefault="006E315B" w:rsidP="006E315B">
      <w:pPr>
        <w:jc w:val="both"/>
        <w:rPr>
          <w:rFonts w:ascii="Arial" w:hAnsi="Arial" w:cs="Arial"/>
          <w:bCs/>
        </w:rPr>
      </w:pPr>
    </w:p>
    <w:p w14:paraId="3BD8B3C4" w14:textId="77777777" w:rsidR="006E315B" w:rsidRPr="009E1800" w:rsidRDefault="006E315B" w:rsidP="006E315B">
      <w:pPr>
        <w:ind w:right="50"/>
        <w:jc w:val="both"/>
        <w:rPr>
          <w:rFonts w:ascii="Arial" w:hAnsi="Arial" w:cs="Arial"/>
        </w:rPr>
      </w:pPr>
      <w:r w:rsidRPr="009E1800">
        <w:rPr>
          <w:rFonts w:ascii="Arial" w:hAnsi="Arial" w:cs="Arial"/>
        </w:rPr>
        <w:t>III. Arrendamiento de cancha Municipal $</w:t>
      </w:r>
      <w:r>
        <w:rPr>
          <w:rFonts w:ascii="Arial" w:hAnsi="Arial" w:cs="Arial"/>
        </w:rPr>
        <w:t xml:space="preserve"> </w:t>
      </w:r>
      <w:r w:rsidRPr="009E1800">
        <w:rPr>
          <w:rFonts w:ascii="Arial" w:hAnsi="Arial" w:cs="Arial"/>
        </w:rPr>
        <w:t>468.00</w:t>
      </w:r>
    </w:p>
    <w:p w14:paraId="0375407F" w14:textId="77777777" w:rsidR="006E315B" w:rsidRPr="009E1800" w:rsidRDefault="006E315B" w:rsidP="006E315B">
      <w:pPr>
        <w:jc w:val="both"/>
        <w:rPr>
          <w:rFonts w:ascii="Arial" w:hAnsi="Arial" w:cs="Arial"/>
          <w:b/>
          <w:bCs/>
        </w:rPr>
      </w:pPr>
    </w:p>
    <w:p w14:paraId="4437F6E4" w14:textId="77777777" w:rsidR="006E315B" w:rsidRPr="009E1800" w:rsidRDefault="006E315B" w:rsidP="006E315B">
      <w:pPr>
        <w:ind w:right="50"/>
        <w:jc w:val="center"/>
        <w:rPr>
          <w:rFonts w:ascii="Arial" w:hAnsi="Arial" w:cs="Arial"/>
          <w:b/>
        </w:rPr>
      </w:pPr>
      <w:r w:rsidRPr="009E1800">
        <w:rPr>
          <w:rFonts w:ascii="Arial" w:hAnsi="Arial" w:cs="Arial"/>
          <w:b/>
        </w:rPr>
        <w:t>CAPÍTULO SEGUNDO</w:t>
      </w:r>
    </w:p>
    <w:p w14:paraId="32076FDB" w14:textId="77777777" w:rsidR="006E315B" w:rsidRPr="009E1800" w:rsidRDefault="006E315B" w:rsidP="006E315B">
      <w:pPr>
        <w:jc w:val="center"/>
        <w:rPr>
          <w:rFonts w:ascii="Arial" w:hAnsi="Arial" w:cs="Arial"/>
          <w:b/>
          <w:bCs/>
        </w:rPr>
      </w:pPr>
      <w:r w:rsidRPr="009E1800">
        <w:rPr>
          <w:rFonts w:ascii="Arial" w:hAnsi="Arial" w:cs="Arial"/>
          <w:b/>
          <w:bCs/>
        </w:rPr>
        <w:t>DE LOS APROVECHAMIENTOS</w:t>
      </w:r>
    </w:p>
    <w:p w14:paraId="625AF508" w14:textId="77777777" w:rsidR="006E315B" w:rsidRPr="009E1800" w:rsidRDefault="006E315B" w:rsidP="006E315B">
      <w:pPr>
        <w:jc w:val="center"/>
        <w:rPr>
          <w:rFonts w:ascii="Arial" w:hAnsi="Arial" w:cs="Arial"/>
          <w:b/>
          <w:bCs/>
        </w:rPr>
      </w:pPr>
    </w:p>
    <w:p w14:paraId="567710E4" w14:textId="77777777" w:rsidR="006E315B" w:rsidRPr="009E1800" w:rsidRDefault="006E315B" w:rsidP="006E315B">
      <w:pPr>
        <w:jc w:val="center"/>
        <w:rPr>
          <w:rFonts w:ascii="Arial" w:hAnsi="Arial" w:cs="Arial"/>
          <w:b/>
          <w:bCs/>
        </w:rPr>
      </w:pPr>
      <w:r w:rsidRPr="009E1800">
        <w:rPr>
          <w:rFonts w:ascii="Arial" w:hAnsi="Arial" w:cs="Arial"/>
          <w:b/>
          <w:bCs/>
        </w:rPr>
        <w:t>SECCIÓN I</w:t>
      </w:r>
    </w:p>
    <w:p w14:paraId="30CFE4A1" w14:textId="77777777" w:rsidR="006E315B" w:rsidRPr="009E1800" w:rsidRDefault="006E315B" w:rsidP="006E315B">
      <w:pPr>
        <w:jc w:val="center"/>
        <w:rPr>
          <w:rFonts w:ascii="Arial" w:hAnsi="Arial" w:cs="Arial"/>
          <w:b/>
          <w:bCs/>
        </w:rPr>
      </w:pPr>
      <w:r w:rsidRPr="009E1800">
        <w:rPr>
          <w:rFonts w:ascii="Arial" w:hAnsi="Arial" w:cs="Arial"/>
          <w:b/>
          <w:bCs/>
        </w:rPr>
        <w:t>DISPOSICIONES GENERALES</w:t>
      </w:r>
    </w:p>
    <w:p w14:paraId="3282BA3F" w14:textId="77777777" w:rsidR="006E315B" w:rsidRPr="009E1800" w:rsidRDefault="006E315B" w:rsidP="006E315B">
      <w:pPr>
        <w:ind w:right="50"/>
        <w:jc w:val="center"/>
        <w:rPr>
          <w:rFonts w:ascii="Arial" w:hAnsi="Arial" w:cs="Arial"/>
          <w:bCs/>
        </w:rPr>
      </w:pPr>
    </w:p>
    <w:p w14:paraId="5C2FE0D8" w14:textId="77777777" w:rsidR="006E315B" w:rsidRPr="0052625B" w:rsidRDefault="006E315B" w:rsidP="006E315B">
      <w:pPr>
        <w:jc w:val="both"/>
        <w:rPr>
          <w:rFonts w:ascii="Arial" w:hAnsi="Arial" w:cs="Arial"/>
          <w:bCs/>
        </w:rPr>
      </w:pPr>
      <w:r w:rsidRPr="009E1800">
        <w:rPr>
          <w:rFonts w:ascii="Arial" w:hAnsi="Arial" w:cs="Arial"/>
          <w:b/>
        </w:rPr>
        <w:t>ARTÍCULO 25.-</w:t>
      </w:r>
      <w:r w:rsidRPr="009E1800">
        <w:rPr>
          <w:rFonts w:ascii="Arial" w:hAnsi="Arial" w:cs="Arial"/>
          <w:bCs/>
        </w:rPr>
        <w:t xml:space="preserve"> Se clasifican como aprovechamientos los ingresos que perciba el Municipio por los siguientes conceptos:</w:t>
      </w:r>
    </w:p>
    <w:p w14:paraId="33D1B621" w14:textId="77777777" w:rsidR="006E315B" w:rsidRPr="009E1800" w:rsidRDefault="006E315B" w:rsidP="006E315B">
      <w:pPr>
        <w:jc w:val="both"/>
        <w:rPr>
          <w:rFonts w:ascii="Arial" w:hAnsi="Arial" w:cs="Arial"/>
        </w:rPr>
      </w:pPr>
      <w:r w:rsidRPr="009E1800">
        <w:rPr>
          <w:rFonts w:ascii="Arial" w:hAnsi="Arial" w:cs="Arial"/>
        </w:rPr>
        <w:t>I. Ingresos por sanciones administrativas.</w:t>
      </w:r>
    </w:p>
    <w:p w14:paraId="0F44ECE7" w14:textId="77777777" w:rsidR="006E315B" w:rsidRPr="009E1800" w:rsidRDefault="006E315B" w:rsidP="006E315B">
      <w:pPr>
        <w:jc w:val="both"/>
        <w:rPr>
          <w:rFonts w:ascii="Arial" w:hAnsi="Arial" w:cs="Arial"/>
        </w:rPr>
      </w:pPr>
    </w:p>
    <w:p w14:paraId="62411662" w14:textId="77777777" w:rsidR="006E315B" w:rsidRPr="009E1800" w:rsidRDefault="006E315B" w:rsidP="006E315B">
      <w:pPr>
        <w:jc w:val="both"/>
        <w:rPr>
          <w:rFonts w:ascii="Arial" w:hAnsi="Arial" w:cs="Arial"/>
        </w:rPr>
      </w:pPr>
      <w:r w:rsidRPr="009E1800">
        <w:rPr>
          <w:rFonts w:ascii="Arial" w:hAnsi="Arial" w:cs="Arial"/>
        </w:rPr>
        <w:t>II. La adjudicación a favor del fisco de bienes abandonados.</w:t>
      </w:r>
    </w:p>
    <w:p w14:paraId="76049DD7" w14:textId="77777777" w:rsidR="006E315B" w:rsidRPr="009E1800" w:rsidRDefault="006E315B" w:rsidP="006E315B">
      <w:pPr>
        <w:jc w:val="both"/>
        <w:rPr>
          <w:rFonts w:ascii="Arial" w:hAnsi="Arial" w:cs="Arial"/>
        </w:rPr>
      </w:pPr>
    </w:p>
    <w:p w14:paraId="2A28450E" w14:textId="77777777" w:rsidR="006E315B" w:rsidRPr="009E1800" w:rsidRDefault="006E315B" w:rsidP="006E315B">
      <w:pPr>
        <w:jc w:val="both"/>
        <w:rPr>
          <w:rFonts w:ascii="Arial" w:hAnsi="Arial" w:cs="Arial"/>
        </w:rPr>
      </w:pPr>
      <w:r w:rsidRPr="009E1800">
        <w:rPr>
          <w:rFonts w:ascii="Arial" w:hAnsi="Arial" w:cs="Arial"/>
        </w:rPr>
        <w:t>III. Ingresos por transferencia que perciba el Municipio:</w:t>
      </w:r>
    </w:p>
    <w:p w14:paraId="65EDFEFA" w14:textId="77777777" w:rsidR="006E315B" w:rsidRPr="009E1800" w:rsidRDefault="006E315B" w:rsidP="006E315B">
      <w:pPr>
        <w:jc w:val="both"/>
        <w:rPr>
          <w:rFonts w:ascii="Arial" w:hAnsi="Arial" w:cs="Arial"/>
        </w:rPr>
      </w:pPr>
    </w:p>
    <w:p w14:paraId="765BB54D" w14:textId="77777777" w:rsidR="006E315B" w:rsidRPr="009E1800" w:rsidRDefault="006E315B" w:rsidP="006E315B">
      <w:pPr>
        <w:ind w:firstLine="426"/>
        <w:jc w:val="both"/>
        <w:rPr>
          <w:rFonts w:ascii="Arial" w:hAnsi="Arial" w:cs="Arial"/>
        </w:rPr>
      </w:pPr>
      <w:r w:rsidRPr="009E1800">
        <w:rPr>
          <w:rFonts w:ascii="Arial" w:hAnsi="Arial" w:cs="Arial"/>
        </w:rPr>
        <w:lastRenderedPageBreak/>
        <w:t>a). Cesiones, herencias, legados, o donaciones.</w:t>
      </w:r>
    </w:p>
    <w:p w14:paraId="37474E2C" w14:textId="77777777" w:rsidR="000B6084" w:rsidRDefault="000B6084" w:rsidP="006E315B">
      <w:pPr>
        <w:ind w:firstLine="426"/>
        <w:jc w:val="both"/>
        <w:rPr>
          <w:rFonts w:ascii="Arial" w:hAnsi="Arial" w:cs="Arial"/>
        </w:rPr>
      </w:pPr>
    </w:p>
    <w:p w14:paraId="458EC9EC" w14:textId="77777777" w:rsidR="006E315B" w:rsidRPr="009E1800" w:rsidRDefault="006E315B" w:rsidP="006E315B">
      <w:pPr>
        <w:ind w:firstLine="426"/>
        <w:jc w:val="both"/>
        <w:rPr>
          <w:rFonts w:ascii="Arial" w:hAnsi="Arial" w:cs="Arial"/>
        </w:rPr>
      </w:pPr>
      <w:r w:rsidRPr="009E1800">
        <w:rPr>
          <w:rFonts w:ascii="Arial" w:hAnsi="Arial" w:cs="Arial"/>
        </w:rPr>
        <w:t>b). Adjudicaciones en favor del Municipio.</w:t>
      </w:r>
    </w:p>
    <w:p w14:paraId="11E537B5" w14:textId="77777777" w:rsidR="000B6084" w:rsidRDefault="000B6084" w:rsidP="006E315B">
      <w:pPr>
        <w:ind w:left="776" w:hanging="350"/>
        <w:jc w:val="both"/>
        <w:rPr>
          <w:rFonts w:ascii="Arial" w:hAnsi="Arial" w:cs="Arial"/>
        </w:rPr>
      </w:pPr>
    </w:p>
    <w:p w14:paraId="2196CD7C" w14:textId="77777777" w:rsidR="006E315B" w:rsidRPr="009E1800" w:rsidRDefault="006E315B" w:rsidP="006E315B">
      <w:pPr>
        <w:ind w:left="776" w:hanging="350"/>
        <w:jc w:val="both"/>
        <w:rPr>
          <w:rFonts w:ascii="Arial" w:hAnsi="Arial" w:cs="Arial"/>
        </w:rPr>
      </w:pPr>
      <w:r w:rsidRPr="009E1800">
        <w:rPr>
          <w:rFonts w:ascii="Arial" w:hAnsi="Arial" w:cs="Arial"/>
        </w:rPr>
        <w:t>c). Aportaciones y subsidios de otro nivel de gobierno u organismos públicos o privados.</w:t>
      </w:r>
    </w:p>
    <w:p w14:paraId="3155C066" w14:textId="77777777" w:rsidR="006E315B" w:rsidRPr="009E1800" w:rsidRDefault="006E315B" w:rsidP="006E315B">
      <w:pPr>
        <w:jc w:val="both"/>
        <w:rPr>
          <w:rFonts w:ascii="Arial" w:hAnsi="Arial" w:cs="Arial"/>
          <w:bCs/>
        </w:rPr>
      </w:pPr>
    </w:p>
    <w:p w14:paraId="41C2E54B" w14:textId="77777777" w:rsidR="006E315B" w:rsidRPr="009E1800" w:rsidRDefault="006E315B" w:rsidP="006E315B">
      <w:pPr>
        <w:jc w:val="center"/>
        <w:rPr>
          <w:rFonts w:ascii="Arial" w:hAnsi="Arial" w:cs="Arial"/>
          <w:b/>
          <w:bCs/>
        </w:rPr>
      </w:pPr>
      <w:r w:rsidRPr="009E1800">
        <w:rPr>
          <w:rFonts w:ascii="Arial" w:hAnsi="Arial" w:cs="Arial"/>
          <w:b/>
          <w:bCs/>
        </w:rPr>
        <w:t>SECCIÓN II</w:t>
      </w:r>
    </w:p>
    <w:p w14:paraId="6CE338B9" w14:textId="77777777" w:rsidR="006E315B" w:rsidRPr="009E1800" w:rsidRDefault="006E315B" w:rsidP="006E315B">
      <w:pPr>
        <w:jc w:val="center"/>
        <w:rPr>
          <w:rFonts w:ascii="Arial" w:hAnsi="Arial" w:cs="Arial"/>
          <w:b/>
          <w:bCs/>
        </w:rPr>
      </w:pPr>
      <w:r w:rsidRPr="009E1800">
        <w:rPr>
          <w:rFonts w:ascii="Arial" w:hAnsi="Arial" w:cs="Arial"/>
          <w:b/>
          <w:bCs/>
        </w:rPr>
        <w:t>DE LOS INGRESOS POR TRANSFERENCIA</w:t>
      </w:r>
    </w:p>
    <w:p w14:paraId="6404002D" w14:textId="77777777" w:rsidR="006E315B" w:rsidRPr="009E1800" w:rsidRDefault="006E315B" w:rsidP="006E315B">
      <w:pPr>
        <w:jc w:val="both"/>
        <w:rPr>
          <w:rFonts w:ascii="Arial" w:hAnsi="Arial" w:cs="Arial"/>
          <w:b/>
          <w:bCs/>
        </w:rPr>
      </w:pPr>
    </w:p>
    <w:p w14:paraId="088798A4" w14:textId="77777777" w:rsidR="006E315B" w:rsidRPr="009E1800" w:rsidRDefault="006E315B" w:rsidP="006E315B">
      <w:pPr>
        <w:jc w:val="both"/>
        <w:rPr>
          <w:rFonts w:ascii="Arial" w:hAnsi="Arial" w:cs="Arial"/>
          <w:bCs/>
        </w:rPr>
      </w:pPr>
      <w:r w:rsidRPr="009E1800">
        <w:rPr>
          <w:rFonts w:ascii="Arial" w:hAnsi="Arial" w:cs="Arial"/>
          <w:b/>
        </w:rPr>
        <w:t>ARTÍCULO 26.-</w:t>
      </w:r>
      <w:r w:rsidRPr="009E180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4F77A55" w14:textId="77777777" w:rsidR="006E315B" w:rsidRDefault="006E315B" w:rsidP="006E315B"/>
    <w:p w14:paraId="351CF5E8" w14:textId="77777777" w:rsidR="006E315B" w:rsidRPr="009E1800" w:rsidRDefault="006E315B" w:rsidP="006E315B">
      <w:pPr>
        <w:jc w:val="center"/>
        <w:rPr>
          <w:rFonts w:ascii="Arial" w:hAnsi="Arial" w:cs="Arial"/>
          <w:b/>
          <w:bCs/>
        </w:rPr>
      </w:pPr>
      <w:r w:rsidRPr="009E1800">
        <w:rPr>
          <w:rFonts w:ascii="Arial" w:hAnsi="Arial" w:cs="Arial"/>
          <w:b/>
          <w:bCs/>
        </w:rPr>
        <w:t>SECCIÓN III</w:t>
      </w:r>
    </w:p>
    <w:p w14:paraId="331295C1" w14:textId="77777777" w:rsidR="006E315B" w:rsidRDefault="006E315B" w:rsidP="006E315B">
      <w:pPr>
        <w:jc w:val="center"/>
        <w:rPr>
          <w:rFonts w:ascii="Arial" w:hAnsi="Arial" w:cs="Arial"/>
          <w:b/>
          <w:bCs/>
        </w:rPr>
      </w:pPr>
      <w:r w:rsidRPr="009E1800">
        <w:rPr>
          <w:rFonts w:ascii="Arial" w:hAnsi="Arial" w:cs="Arial"/>
          <w:b/>
          <w:bCs/>
        </w:rPr>
        <w:t>DE LOS INGRESOS DERIVADOS DE SANCIONES</w:t>
      </w:r>
    </w:p>
    <w:p w14:paraId="6B07EA19" w14:textId="77777777" w:rsidR="006E315B" w:rsidRPr="009E1800" w:rsidRDefault="006E315B" w:rsidP="006E315B">
      <w:pPr>
        <w:jc w:val="center"/>
        <w:rPr>
          <w:rFonts w:ascii="Arial" w:hAnsi="Arial" w:cs="Arial"/>
          <w:b/>
          <w:bCs/>
        </w:rPr>
      </w:pPr>
    </w:p>
    <w:p w14:paraId="29ACAAE2" w14:textId="77777777" w:rsidR="006E315B" w:rsidRPr="009E1800" w:rsidRDefault="006E315B" w:rsidP="006E315B">
      <w:pPr>
        <w:jc w:val="both"/>
        <w:rPr>
          <w:rFonts w:ascii="Arial" w:hAnsi="Arial" w:cs="Arial"/>
          <w:bCs/>
        </w:rPr>
      </w:pPr>
      <w:r w:rsidRPr="009E1800">
        <w:rPr>
          <w:rFonts w:ascii="Arial" w:hAnsi="Arial" w:cs="Arial"/>
          <w:b/>
        </w:rPr>
        <w:t>ARTÍCULO 27.-</w:t>
      </w:r>
      <w:r w:rsidRPr="009E180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602465DC" w14:textId="77777777" w:rsidR="006E315B" w:rsidRDefault="006E315B" w:rsidP="006E315B">
      <w:pPr>
        <w:jc w:val="both"/>
        <w:rPr>
          <w:rFonts w:ascii="Arial" w:hAnsi="Arial" w:cs="Arial"/>
          <w:bCs/>
        </w:rPr>
      </w:pPr>
    </w:p>
    <w:p w14:paraId="6F6486E1" w14:textId="77777777" w:rsidR="000B6084" w:rsidRDefault="000B6084" w:rsidP="006E315B">
      <w:pPr>
        <w:jc w:val="both"/>
        <w:rPr>
          <w:rFonts w:ascii="Arial" w:hAnsi="Arial" w:cs="Arial"/>
          <w:bCs/>
        </w:rPr>
      </w:pPr>
    </w:p>
    <w:p w14:paraId="7E975D65" w14:textId="77777777" w:rsidR="000B6084" w:rsidRPr="009E1800" w:rsidRDefault="000B6084" w:rsidP="006E315B">
      <w:pPr>
        <w:jc w:val="both"/>
        <w:rPr>
          <w:rFonts w:ascii="Arial" w:hAnsi="Arial" w:cs="Arial"/>
          <w:bCs/>
        </w:rPr>
      </w:pPr>
    </w:p>
    <w:p w14:paraId="0FE6EF0B" w14:textId="77777777" w:rsidR="006E315B" w:rsidRPr="009E1800" w:rsidRDefault="006E315B" w:rsidP="006E315B">
      <w:pPr>
        <w:jc w:val="both"/>
        <w:rPr>
          <w:rFonts w:ascii="Arial" w:hAnsi="Arial" w:cs="Arial"/>
        </w:rPr>
      </w:pPr>
      <w:r w:rsidRPr="009E1800">
        <w:rPr>
          <w:rFonts w:ascii="Arial" w:hAnsi="Arial" w:cs="Arial"/>
          <w:b/>
        </w:rPr>
        <w:t>ARTÍCULO 28.-</w:t>
      </w:r>
      <w:r w:rsidRPr="009E1800">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296D3C82" w14:textId="77777777" w:rsidR="006E315B" w:rsidRPr="009E1800" w:rsidRDefault="006E315B" w:rsidP="006E315B">
      <w:pPr>
        <w:jc w:val="both"/>
        <w:rPr>
          <w:rFonts w:ascii="Arial" w:hAnsi="Arial" w:cs="Arial"/>
        </w:rPr>
      </w:pPr>
    </w:p>
    <w:p w14:paraId="5EB713F4" w14:textId="77777777" w:rsidR="006E315B" w:rsidRPr="009E1800" w:rsidRDefault="006E315B" w:rsidP="006E315B">
      <w:pPr>
        <w:tabs>
          <w:tab w:val="left" w:pos="1440"/>
        </w:tabs>
        <w:jc w:val="both"/>
        <w:rPr>
          <w:rFonts w:ascii="Arial" w:hAnsi="Arial" w:cs="Arial"/>
        </w:rPr>
      </w:pPr>
      <w:r w:rsidRPr="009E1800">
        <w:rPr>
          <w:rFonts w:ascii="Arial" w:hAnsi="Arial" w:cs="Arial"/>
          <w:b/>
        </w:rPr>
        <w:t>ARTÍCULO 29.-</w:t>
      </w:r>
      <w:r w:rsidRPr="009E1800">
        <w:rPr>
          <w:rFonts w:ascii="Arial" w:hAnsi="Arial" w:cs="Arial"/>
        </w:rPr>
        <w:t xml:space="preserve"> Los montos aplicables por concepto de multas estarán determinados por los reglamentos y demás disposiciones municipales que contemplen las infracciones cometidas.</w:t>
      </w:r>
    </w:p>
    <w:p w14:paraId="3085517B" w14:textId="77777777" w:rsidR="006E315B" w:rsidRPr="009E1800" w:rsidRDefault="006E315B" w:rsidP="006E315B">
      <w:pPr>
        <w:jc w:val="both"/>
        <w:rPr>
          <w:rFonts w:ascii="Arial" w:hAnsi="Arial" w:cs="Arial"/>
        </w:rPr>
      </w:pPr>
    </w:p>
    <w:p w14:paraId="0593AD5C" w14:textId="77777777" w:rsidR="006E315B" w:rsidRPr="009E1800" w:rsidRDefault="006E315B" w:rsidP="006E315B">
      <w:pPr>
        <w:jc w:val="both"/>
        <w:rPr>
          <w:rFonts w:ascii="Arial" w:hAnsi="Arial" w:cs="Arial"/>
        </w:rPr>
      </w:pPr>
      <w:r w:rsidRPr="009E1800">
        <w:rPr>
          <w:rFonts w:ascii="Arial" w:hAnsi="Arial" w:cs="Arial"/>
          <w:b/>
        </w:rPr>
        <w:t>ARTÍCULO 30.-</w:t>
      </w:r>
      <w:r w:rsidRPr="009E1800">
        <w:rPr>
          <w:rFonts w:ascii="Arial" w:hAnsi="Arial" w:cs="Arial"/>
        </w:rPr>
        <w:t>Los ingresos, que perciba el municipio por concepto de sanciones administrativas y fiscales, serán los siguientes:</w:t>
      </w:r>
    </w:p>
    <w:p w14:paraId="0D6E5574" w14:textId="77777777" w:rsidR="006E315B" w:rsidRPr="009E1800" w:rsidRDefault="006E315B" w:rsidP="006E315B">
      <w:pPr>
        <w:jc w:val="both"/>
        <w:rPr>
          <w:rFonts w:ascii="Arial" w:hAnsi="Arial" w:cs="Arial"/>
        </w:rPr>
      </w:pPr>
    </w:p>
    <w:p w14:paraId="5CD0EB00"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b/>
        </w:rPr>
        <w:t>I.-</w:t>
      </w:r>
      <w:r w:rsidRPr="009E1800">
        <w:rPr>
          <w:rFonts w:ascii="Arial" w:hAnsi="Arial" w:cs="Arial"/>
        </w:rPr>
        <w:t xml:space="preserve">  De diez a cincuenta Unidades de Medida y Actualización a las infracciones siguientes:</w:t>
      </w:r>
    </w:p>
    <w:p w14:paraId="55D4511D" w14:textId="77777777" w:rsidR="006E315B" w:rsidRPr="009E1800" w:rsidRDefault="006E315B" w:rsidP="006E315B">
      <w:pPr>
        <w:jc w:val="both"/>
        <w:rPr>
          <w:rFonts w:ascii="Arial" w:hAnsi="Arial" w:cs="Arial"/>
        </w:rPr>
      </w:pPr>
    </w:p>
    <w:p w14:paraId="4D38B7E0" w14:textId="77777777"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14:paraId="13F2ED43" w14:textId="77777777" w:rsidR="006E315B" w:rsidRPr="009E1800" w:rsidRDefault="006E315B" w:rsidP="006E315B">
      <w:pPr>
        <w:jc w:val="both"/>
        <w:rPr>
          <w:rFonts w:ascii="Arial" w:hAnsi="Arial" w:cs="Arial"/>
        </w:rPr>
      </w:pPr>
    </w:p>
    <w:p w14:paraId="6984D17E" w14:textId="77777777" w:rsidR="006E315B" w:rsidRPr="009E1800" w:rsidRDefault="006E315B" w:rsidP="006E315B">
      <w:pPr>
        <w:jc w:val="both"/>
        <w:rPr>
          <w:rFonts w:ascii="Arial" w:hAnsi="Arial" w:cs="Arial"/>
        </w:rPr>
      </w:pPr>
      <w:r w:rsidRPr="009E1800">
        <w:rPr>
          <w:rFonts w:ascii="Arial" w:hAnsi="Arial" w:cs="Arial"/>
        </w:rPr>
        <w:t>a).-Presentar los avisos, declaraciones, solicitudes, datos, libros, informes, copias o documentos, alterados, falsificados, incompletos o con errores que traigan consigo la evasión de una obligación fiscal.</w:t>
      </w:r>
    </w:p>
    <w:p w14:paraId="2765CAC8" w14:textId="77777777" w:rsidR="006E315B" w:rsidRPr="009E1800" w:rsidRDefault="006E315B" w:rsidP="006E315B">
      <w:pPr>
        <w:jc w:val="both"/>
        <w:rPr>
          <w:rFonts w:ascii="Arial" w:hAnsi="Arial" w:cs="Arial"/>
        </w:rPr>
      </w:pPr>
    </w:p>
    <w:p w14:paraId="072125BD" w14:textId="77777777" w:rsidR="006E315B" w:rsidRPr="009E1800" w:rsidRDefault="006E315B" w:rsidP="006E315B">
      <w:pPr>
        <w:jc w:val="both"/>
        <w:rPr>
          <w:rFonts w:ascii="Arial" w:hAnsi="Arial" w:cs="Arial"/>
        </w:rPr>
      </w:pPr>
      <w:r w:rsidRPr="009E1800">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14:paraId="1DB1774A" w14:textId="77777777" w:rsidR="006E315B" w:rsidRPr="009E1800" w:rsidRDefault="006E315B" w:rsidP="006E315B">
      <w:pPr>
        <w:jc w:val="both"/>
        <w:rPr>
          <w:rFonts w:ascii="Arial" w:hAnsi="Arial" w:cs="Arial"/>
        </w:rPr>
      </w:pPr>
    </w:p>
    <w:p w14:paraId="3C3A0B21" w14:textId="77777777" w:rsidR="006E315B" w:rsidRDefault="006E315B" w:rsidP="006E315B">
      <w:pPr>
        <w:jc w:val="both"/>
        <w:rPr>
          <w:rFonts w:ascii="Arial" w:hAnsi="Arial" w:cs="Arial"/>
        </w:rPr>
      </w:pPr>
      <w:r w:rsidRPr="009E1800">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19C9C223" w14:textId="77777777" w:rsidR="006E315B" w:rsidRPr="009E1800" w:rsidRDefault="006E315B" w:rsidP="006E315B">
      <w:pPr>
        <w:jc w:val="both"/>
        <w:rPr>
          <w:rFonts w:ascii="Arial" w:hAnsi="Arial" w:cs="Arial"/>
        </w:rPr>
      </w:pPr>
    </w:p>
    <w:p w14:paraId="6C2987B0" w14:textId="77777777" w:rsidR="006E315B" w:rsidRPr="009E1800" w:rsidRDefault="006E315B" w:rsidP="006E315B">
      <w:pPr>
        <w:jc w:val="both"/>
        <w:rPr>
          <w:rFonts w:ascii="Arial" w:hAnsi="Arial" w:cs="Arial"/>
        </w:rPr>
      </w:pPr>
      <w:r w:rsidRPr="009E1800">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10475603" w14:textId="77777777" w:rsidR="006E315B" w:rsidRPr="009E1800" w:rsidRDefault="006E315B" w:rsidP="006E315B">
      <w:pPr>
        <w:jc w:val="both"/>
        <w:rPr>
          <w:rFonts w:ascii="Arial" w:hAnsi="Arial" w:cs="Arial"/>
        </w:rPr>
      </w:pPr>
    </w:p>
    <w:p w14:paraId="1BBB7A4C" w14:textId="77777777" w:rsidR="006E315B" w:rsidRPr="009E1800" w:rsidRDefault="006E315B" w:rsidP="006E315B">
      <w:pPr>
        <w:jc w:val="both"/>
        <w:rPr>
          <w:rFonts w:ascii="Arial" w:hAnsi="Arial" w:cs="Arial"/>
        </w:rPr>
      </w:pPr>
      <w:r w:rsidRPr="009E1800">
        <w:rPr>
          <w:rFonts w:ascii="Arial" w:hAnsi="Arial" w:cs="Arial"/>
        </w:rPr>
        <w:t>e).- Faltar a la obligación de extender o exigir recibos, facturas o cualesquiera documentos que señalen las Leyes Fiscales.</w:t>
      </w:r>
    </w:p>
    <w:p w14:paraId="024F7AD9" w14:textId="77777777" w:rsidR="006E315B" w:rsidRPr="009E1800" w:rsidRDefault="006E315B" w:rsidP="006E315B">
      <w:pPr>
        <w:jc w:val="both"/>
        <w:rPr>
          <w:rFonts w:ascii="Arial" w:hAnsi="Arial" w:cs="Arial"/>
        </w:rPr>
      </w:pPr>
    </w:p>
    <w:p w14:paraId="3E288404" w14:textId="77777777" w:rsidR="006E315B" w:rsidRPr="009E1800" w:rsidRDefault="006E315B" w:rsidP="006E315B">
      <w:pPr>
        <w:jc w:val="both"/>
        <w:rPr>
          <w:rFonts w:ascii="Arial" w:hAnsi="Arial" w:cs="Arial"/>
        </w:rPr>
      </w:pPr>
      <w:r w:rsidRPr="009E1800">
        <w:rPr>
          <w:rFonts w:ascii="Arial" w:hAnsi="Arial" w:cs="Arial"/>
        </w:rPr>
        <w:t>f).- No pagar los créditos fiscales dentro de los plazos señalados por las Leyes Fiscales.</w:t>
      </w:r>
    </w:p>
    <w:p w14:paraId="335D553D" w14:textId="77777777" w:rsidR="006E315B" w:rsidRPr="009E1800" w:rsidRDefault="006E315B" w:rsidP="006E315B">
      <w:pPr>
        <w:jc w:val="both"/>
        <w:rPr>
          <w:rFonts w:ascii="Arial" w:hAnsi="Arial" w:cs="Arial"/>
        </w:rPr>
      </w:pPr>
    </w:p>
    <w:p w14:paraId="1E9BD017" w14:textId="77777777"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14:paraId="5A8ACE68" w14:textId="77777777" w:rsidR="000B6084" w:rsidRDefault="000B6084" w:rsidP="006E315B">
      <w:pPr>
        <w:tabs>
          <w:tab w:val="left" w:pos="1080"/>
        </w:tabs>
        <w:jc w:val="both"/>
        <w:rPr>
          <w:rFonts w:ascii="Arial" w:hAnsi="Arial" w:cs="Arial"/>
        </w:rPr>
      </w:pPr>
    </w:p>
    <w:p w14:paraId="1A1D53A2" w14:textId="77777777" w:rsidR="006E315B" w:rsidRPr="009E1800" w:rsidRDefault="006E315B" w:rsidP="006E315B">
      <w:pPr>
        <w:tabs>
          <w:tab w:val="left" w:pos="1080"/>
        </w:tabs>
        <w:jc w:val="both"/>
        <w:rPr>
          <w:rFonts w:ascii="Arial" w:hAnsi="Arial" w:cs="Arial"/>
        </w:rPr>
      </w:pPr>
      <w:r w:rsidRPr="009E1800">
        <w:rPr>
          <w:rFonts w:ascii="Arial" w:hAnsi="Arial" w:cs="Arial"/>
        </w:rPr>
        <w:lastRenderedPageBreak/>
        <w:t>a).- Proporcionar los informes, datos o documentos alterados o falsificados.</w:t>
      </w:r>
    </w:p>
    <w:p w14:paraId="721E3E3F" w14:textId="77777777" w:rsidR="006E315B" w:rsidRPr="009E1800" w:rsidRDefault="006E315B" w:rsidP="006E315B">
      <w:pPr>
        <w:tabs>
          <w:tab w:val="left" w:pos="1080"/>
        </w:tabs>
        <w:jc w:val="both"/>
        <w:rPr>
          <w:rFonts w:ascii="Arial" w:hAnsi="Arial" w:cs="Arial"/>
        </w:rPr>
      </w:pPr>
    </w:p>
    <w:p w14:paraId="0D46F345" w14:textId="77777777" w:rsidR="006E315B" w:rsidRPr="009E1800" w:rsidRDefault="006E315B" w:rsidP="006E315B">
      <w:pPr>
        <w:tabs>
          <w:tab w:val="left" w:pos="1080"/>
        </w:tabs>
        <w:jc w:val="both"/>
        <w:rPr>
          <w:rFonts w:ascii="Arial" w:hAnsi="Arial" w:cs="Arial"/>
        </w:rPr>
      </w:pPr>
      <w:r w:rsidRPr="009E1800">
        <w:rPr>
          <w:rFonts w:ascii="Arial" w:hAnsi="Arial" w:cs="Arial"/>
        </w:rPr>
        <w:t>b).- Extender constancia de haberse cumplido con las obligaciones fiscales en los actos en que intervengan, cuando no proceda su otorgamiento.</w:t>
      </w:r>
    </w:p>
    <w:p w14:paraId="75EF659F" w14:textId="77777777" w:rsidR="006E315B" w:rsidRPr="009E1800" w:rsidRDefault="006E315B" w:rsidP="006E315B">
      <w:pPr>
        <w:jc w:val="both"/>
        <w:rPr>
          <w:rFonts w:ascii="Arial" w:hAnsi="Arial" w:cs="Arial"/>
        </w:rPr>
      </w:pPr>
    </w:p>
    <w:p w14:paraId="7C1A7081" w14:textId="77777777"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14:paraId="1D5B0CDC" w14:textId="77777777" w:rsidR="006E315B" w:rsidRPr="009E1800" w:rsidRDefault="006E315B" w:rsidP="006E315B">
      <w:pPr>
        <w:jc w:val="both"/>
        <w:rPr>
          <w:rFonts w:ascii="Arial" w:hAnsi="Arial" w:cs="Arial"/>
        </w:rPr>
      </w:pPr>
    </w:p>
    <w:p w14:paraId="49092179" w14:textId="77777777" w:rsidR="006E315B" w:rsidRPr="009E1800" w:rsidRDefault="006E315B" w:rsidP="006E315B">
      <w:pPr>
        <w:jc w:val="both"/>
        <w:rPr>
          <w:rFonts w:ascii="Arial" w:hAnsi="Arial" w:cs="Arial"/>
        </w:rPr>
      </w:pPr>
      <w:r w:rsidRPr="009E1800">
        <w:rPr>
          <w:rFonts w:ascii="Arial" w:hAnsi="Arial" w:cs="Arial"/>
        </w:rPr>
        <w:t>a).- Alterar documentos fiscales que tengan en su poder.</w:t>
      </w:r>
    </w:p>
    <w:p w14:paraId="7E55F8B8" w14:textId="77777777" w:rsidR="006E315B" w:rsidRPr="009E1800" w:rsidRDefault="006E315B" w:rsidP="006E315B">
      <w:pPr>
        <w:tabs>
          <w:tab w:val="left" w:pos="1080"/>
        </w:tabs>
        <w:jc w:val="both"/>
        <w:rPr>
          <w:rFonts w:ascii="Arial" w:hAnsi="Arial" w:cs="Arial"/>
        </w:rPr>
      </w:pPr>
    </w:p>
    <w:p w14:paraId="43339BE9" w14:textId="77777777" w:rsidR="006E315B" w:rsidRPr="009E1800" w:rsidRDefault="006E315B" w:rsidP="006E315B">
      <w:pPr>
        <w:tabs>
          <w:tab w:val="left" w:pos="0"/>
        </w:tabs>
        <w:jc w:val="both"/>
        <w:rPr>
          <w:rFonts w:ascii="Arial" w:hAnsi="Arial" w:cs="Arial"/>
        </w:rPr>
      </w:pPr>
      <w:r w:rsidRPr="009E1800">
        <w:rPr>
          <w:rFonts w:ascii="Arial" w:hAnsi="Arial" w:cs="Arial"/>
        </w:rPr>
        <w:t>b).- Asentar falsamente que se dio cumplimiento a las disposiciones fiscales o que se practicaron  visitas de auditoría o inspección o incluir datos falsos en las actas relativas.</w:t>
      </w:r>
    </w:p>
    <w:p w14:paraId="2DF1173B" w14:textId="77777777" w:rsidR="006E315B" w:rsidRPr="009E1800" w:rsidRDefault="006E315B" w:rsidP="006E315B">
      <w:pPr>
        <w:jc w:val="both"/>
        <w:rPr>
          <w:rFonts w:ascii="Arial" w:hAnsi="Arial" w:cs="Arial"/>
        </w:rPr>
      </w:pPr>
    </w:p>
    <w:p w14:paraId="15150741" w14:textId="77777777" w:rsidR="006E315B" w:rsidRPr="009E1800" w:rsidRDefault="006E315B" w:rsidP="006E315B">
      <w:pPr>
        <w:jc w:val="both"/>
        <w:rPr>
          <w:rFonts w:ascii="Arial" w:hAnsi="Arial" w:cs="Arial"/>
        </w:rPr>
      </w:pPr>
      <w:r w:rsidRPr="009E1800">
        <w:rPr>
          <w:rFonts w:ascii="Arial" w:hAnsi="Arial" w:cs="Arial"/>
        </w:rPr>
        <w:t>4.- Las cometidas por terceros consistentes en:</w:t>
      </w:r>
    </w:p>
    <w:p w14:paraId="62C413C4" w14:textId="77777777" w:rsidR="006E315B" w:rsidRPr="009E1800" w:rsidRDefault="006E315B" w:rsidP="006E315B">
      <w:pPr>
        <w:tabs>
          <w:tab w:val="left" w:pos="1080"/>
        </w:tabs>
        <w:jc w:val="both"/>
        <w:rPr>
          <w:rFonts w:ascii="Arial" w:hAnsi="Arial" w:cs="Arial"/>
        </w:rPr>
      </w:pPr>
    </w:p>
    <w:p w14:paraId="1737272A" w14:textId="77777777" w:rsidR="006E315B" w:rsidRPr="009E1800" w:rsidRDefault="006E315B" w:rsidP="006E315B">
      <w:pPr>
        <w:tabs>
          <w:tab w:val="left" w:pos="0"/>
        </w:tabs>
        <w:jc w:val="both"/>
        <w:rPr>
          <w:rFonts w:ascii="Arial" w:hAnsi="Arial" w:cs="Arial"/>
        </w:rPr>
      </w:pPr>
      <w:r w:rsidRPr="009E1800">
        <w:rPr>
          <w:rFonts w:ascii="Arial" w:hAnsi="Arial" w:cs="Arial"/>
        </w:rPr>
        <w:t>a).- Consentir o tolerar que se inscriban a su nombre negociaciones ajenas o percibir a nombre propio ingresos gravables que correspondan a otra persona, cuando esto último origine la evasión de impuestos.</w:t>
      </w:r>
    </w:p>
    <w:p w14:paraId="39E62B62" w14:textId="77777777" w:rsidR="006E315B" w:rsidRPr="009E1800" w:rsidRDefault="006E315B" w:rsidP="006E315B">
      <w:pPr>
        <w:jc w:val="both"/>
        <w:rPr>
          <w:rFonts w:ascii="Arial" w:hAnsi="Arial" w:cs="Arial"/>
        </w:rPr>
      </w:pPr>
    </w:p>
    <w:p w14:paraId="4E1B201F" w14:textId="77777777" w:rsidR="006E315B" w:rsidRPr="009E1800" w:rsidRDefault="006E315B" w:rsidP="006E315B">
      <w:pPr>
        <w:jc w:val="both"/>
        <w:rPr>
          <w:rFonts w:ascii="Arial" w:hAnsi="Arial" w:cs="Arial"/>
        </w:rPr>
      </w:pPr>
      <w:r w:rsidRPr="009E1800">
        <w:rPr>
          <w:rFonts w:ascii="Arial" w:hAnsi="Arial" w:cs="Arial"/>
        </w:rPr>
        <w:t>b).- Presentar los avisos, informes, datos o documentos que le sean solicitados alterados, falsificados, incompletos o inexactos.</w:t>
      </w:r>
    </w:p>
    <w:p w14:paraId="01AC3715" w14:textId="77777777" w:rsidR="006E315B" w:rsidRPr="009E1800" w:rsidRDefault="006E315B" w:rsidP="006E315B">
      <w:pPr>
        <w:jc w:val="both"/>
        <w:rPr>
          <w:rFonts w:ascii="Arial" w:hAnsi="Arial" w:cs="Arial"/>
        </w:rPr>
      </w:pPr>
    </w:p>
    <w:p w14:paraId="46C9D0BC" w14:textId="77777777" w:rsidR="006E315B" w:rsidRPr="009E1800" w:rsidRDefault="006E315B" w:rsidP="006E315B">
      <w:pPr>
        <w:jc w:val="both"/>
        <w:rPr>
          <w:rFonts w:ascii="Arial" w:hAnsi="Arial" w:cs="Arial"/>
        </w:rPr>
      </w:pPr>
      <w:r w:rsidRPr="009E1800">
        <w:rPr>
          <w:rFonts w:ascii="Arial" w:hAnsi="Arial" w:cs="Arial"/>
          <w:b/>
        </w:rPr>
        <w:t>II.-</w:t>
      </w:r>
      <w:r w:rsidRPr="009E1800">
        <w:rPr>
          <w:rFonts w:ascii="Arial" w:hAnsi="Arial" w:cs="Arial"/>
        </w:rPr>
        <w:t xml:space="preserve"> De veinte a cien Unidades de Medida y Actualización a las infracciones siguientes:</w:t>
      </w:r>
    </w:p>
    <w:p w14:paraId="4759874D" w14:textId="77777777" w:rsidR="006E315B" w:rsidRPr="009E1800" w:rsidRDefault="006E315B" w:rsidP="006E315B">
      <w:pPr>
        <w:jc w:val="both"/>
        <w:rPr>
          <w:rFonts w:ascii="Arial" w:hAnsi="Arial" w:cs="Arial"/>
        </w:rPr>
      </w:pPr>
    </w:p>
    <w:p w14:paraId="50A87EFF" w14:textId="77777777"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14:paraId="6B1CD74C" w14:textId="77777777" w:rsidR="006E315B" w:rsidRPr="009E1800" w:rsidRDefault="006E315B" w:rsidP="006E315B">
      <w:pPr>
        <w:tabs>
          <w:tab w:val="left" w:pos="1080"/>
        </w:tabs>
        <w:jc w:val="both"/>
        <w:rPr>
          <w:rFonts w:ascii="Arial" w:hAnsi="Arial" w:cs="Arial"/>
        </w:rPr>
      </w:pPr>
    </w:p>
    <w:p w14:paraId="4C7C7692" w14:textId="77777777" w:rsidR="006E315B" w:rsidRPr="009E1800" w:rsidRDefault="006E315B" w:rsidP="006E315B">
      <w:pPr>
        <w:jc w:val="both"/>
        <w:rPr>
          <w:rFonts w:ascii="Arial" w:hAnsi="Arial" w:cs="Arial"/>
        </w:rPr>
      </w:pPr>
      <w:r w:rsidRPr="009E180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DDD9189" w14:textId="77777777" w:rsidR="006E315B" w:rsidRPr="009E1800" w:rsidRDefault="006E315B" w:rsidP="006E315B">
      <w:pPr>
        <w:jc w:val="both"/>
        <w:rPr>
          <w:rFonts w:ascii="Arial" w:hAnsi="Arial" w:cs="Arial"/>
        </w:rPr>
      </w:pPr>
    </w:p>
    <w:p w14:paraId="18250E16" w14:textId="77777777" w:rsidR="006E315B" w:rsidRPr="009E1800" w:rsidRDefault="006E315B" w:rsidP="006E315B">
      <w:pPr>
        <w:jc w:val="both"/>
        <w:rPr>
          <w:rFonts w:ascii="Arial" w:hAnsi="Arial" w:cs="Arial"/>
        </w:rPr>
      </w:pPr>
      <w:r w:rsidRPr="009E1800">
        <w:rPr>
          <w:rFonts w:ascii="Arial" w:hAnsi="Arial" w:cs="Arial"/>
        </w:rPr>
        <w:lastRenderedPageBreak/>
        <w:t>b).- Utilizar interpósita persona para manifestar negociaciones propias o para percibir ingresos gravables dejando de pagar las contribuciones.</w:t>
      </w:r>
    </w:p>
    <w:p w14:paraId="609A293F" w14:textId="77777777" w:rsidR="006E315B" w:rsidRPr="009E1800" w:rsidRDefault="006E315B" w:rsidP="006E315B">
      <w:pPr>
        <w:jc w:val="both"/>
        <w:rPr>
          <w:rFonts w:ascii="Arial" w:hAnsi="Arial" w:cs="Arial"/>
        </w:rPr>
      </w:pPr>
    </w:p>
    <w:p w14:paraId="152D4C20" w14:textId="77777777" w:rsidR="006E315B" w:rsidRPr="009E1800" w:rsidRDefault="006E315B" w:rsidP="006E315B">
      <w:pPr>
        <w:jc w:val="both"/>
        <w:rPr>
          <w:rFonts w:ascii="Arial" w:hAnsi="Arial" w:cs="Arial"/>
        </w:rPr>
      </w:pPr>
      <w:r w:rsidRPr="009E1800">
        <w:rPr>
          <w:rFonts w:ascii="Arial" w:hAnsi="Arial" w:cs="Arial"/>
        </w:rPr>
        <w:t>c).- No contar con la licencia y la autorización anual correspondiente para la colocación de anuncios publicitarios.</w:t>
      </w:r>
    </w:p>
    <w:p w14:paraId="05CE333B" w14:textId="77777777" w:rsidR="006E315B" w:rsidRPr="009E1800" w:rsidRDefault="006E315B" w:rsidP="006E315B">
      <w:pPr>
        <w:jc w:val="both"/>
        <w:rPr>
          <w:rFonts w:ascii="Arial" w:hAnsi="Arial" w:cs="Arial"/>
        </w:rPr>
      </w:pPr>
    </w:p>
    <w:p w14:paraId="52901C79" w14:textId="77777777"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14:paraId="7DA13714" w14:textId="77777777" w:rsidR="006E315B" w:rsidRPr="009E1800" w:rsidRDefault="006E315B" w:rsidP="006E315B">
      <w:pPr>
        <w:tabs>
          <w:tab w:val="left" w:pos="1080"/>
        </w:tabs>
        <w:jc w:val="both"/>
        <w:rPr>
          <w:rFonts w:ascii="Arial" w:hAnsi="Arial" w:cs="Arial"/>
        </w:rPr>
      </w:pPr>
    </w:p>
    <w:p w14:paraId="2CCAF466" w14:textId="77777777" w:rsidR="006E315B" w:rsidRPr="009E1800" w:rsidRDefault="006E315B" w:rsidP="006E315B">
      <w:pPr>
        <w:tabs>
          <w:tab w:val="left" w:pos="1080"/>
        </w:tabs>
        <w:jc w:val="both"/>
        <w:rPr>
          <w:rFonts w:ascii="Arial" w:hAnsi="Arial" w:cs="Arial"/>
        </w:rPr>
      </w:pPr>
      <w:r w:rsidRPr="009E1800">
        <w:rPr>
          <w:rFonts w:ascii="Arial" w:hAnsi="Arial" w:cs="Arial"/>
        </w:rPr>
        <w:t>a).- Expedir testimonios de escrituras, documentos o minutas cuando no estén pagadas las contribuciones correspondientes.</w:t>
      </w:r>
    </w:p>
    <w:p w14:paraId="010EC9E5" w14:textId="77777777" w:rsidR="006E315B" w:rsidRPr="009E1800" w:rsidRDefault="006E315B" w:rsidP="006E315B">
      <w:pPr>
        <w:jc w:val="both"/>
        <w:rPr>
          <w:rFonts w:ascii="Arial" w:hAnsi="Arial" w:cs="Arial"/>
        </w:rPr>
      </w:pPr>
    </w:p>
    <w:p w14:paraId="2F640BB1" w14:textId="77777777" w:rsidR="006E315B" w:rsidRPr="009E1800" w:rsidRDefault="006E315B" w:rsidP="006E315B">
      <w:pPr>
        <w:jc w:val="both"/>
        <w:rPr>
          <w:rFonts w:ascii="Arial" w:hAnsi="Arial" w:cs="Arial"/>
        </w:rPr>
      </w:pPr>
      <w:r w:rsidRPr="009E1800">
        <w:rPr>
          <w:rFonts w:ascii="Arial" w:hAnsi="Arial" w:cs="Arial"/>
        </w:rPr>
        <w:t>b).- Resistirse por cualquier medio, a las visitas de auditores o inspectores.</w:t>
      </w:r>
    </w:p>
    <w:p w14:paraId="2C21534E" w14:textId="77777777" w:rsidR="006E315B" w:rsidRPr="009E1800" w:rsidRDefault="006E315B" w:rsidP="006E315B">
      <w:pPr>
        <w:jc w:val="both"/>
        <w:rPr>
          <w:rFonts w:ascii="Arial" w:hAnsi="Arial" w:cs="Arial"/>
        </w:rPr>
      </w:pPr>
    </w:p>
    <w:p w14:paraId="158599B0" w14:textId="77777777" w:rsidR="006E315B" w:rsidRPr="009E1800" w:rsidRDefault="006E315B" w:rsidP="006E315B">
      <w:pPr>
        <w:jc w:val="both"/>
        <w:rPr>
          <w:rFonts w:ascii="Arial" w:hAnsi="Arial" w:cs="Arial"/>
        </w:rPr>
      </w:pPr>
      <w:r w:rsidRPr="009E1800">
        <w:rPr>
          <w:rFonts w:ascii="Arial" w:hAnsi="Arial" w:cs="Arial"/>
        </w:rPr>
        <w:t>No suministrar los datos o informes que legalmente puedan exigir los auditores o inspectores. No mostrarles los libros, documentos,</w:t>
      </w:r>
      <w:r>
        <w:rPr>
          <w:rFonts w:ascii="Arial" w:hAnsi="Arial" w:cs="Arial"/>
        </w:rPr>
        <w:t xml:space="preserve"> </w:t>
      </w:r>
      <w:r w:rsidRPr="009E1800">
        <w:rPr>
          <w:rFonts w:ascii="Arial" w:hAnsi="Arial" w:cs="Arial"/>
        </w:rPr>
        <w:t>Registros y en general, los elementos necesarios para la práctica de la visita.</w:t>
      </w:r>
    </w:p>
    <w:p w14:paraId="4165B590" w14:textId="77777777" w:rsidR="006E315B" w:rsidRPr="009E1800" w:rsidRDefault="006E315B" w:rsidP="006E315B">
      <w:pPr>
        <w:jc w:val="both"/>
        <w:rPr>
          <w:rFonts w:ascii="Arial" w:hAnsi="Arial" w:cs="Arial"/>
        </w:rPr>
      </w:pPr>
    </w:p>
    <w:p w14:paraId="75F3357B" w14:textId="77777777"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14:paraId="0E57A1E1" w14:textId="77777777" w:rsidR="006E315B" w:rsidRPr="009E1800" w:rsidRDefault="006E315B" w:rsidP="006E315B">
      <w:pPr>
        <w:jc w:val="both"/>
        <w:rPr>
          <w:rFonts w:ascii="Arial" w:hAnsi="Arial" w:cs="Arial"/>
        </w:rPr>
      </w:pPr>
    </w:p>
    <w:p w14:paraId="52E9E152" w14:textId="77777777" w:rsidR="006E315B" w:rsidRPr="009E1800" w:rsidRDefault="006E315B" w:rsidP="006E315B">
      <w:pPr>
        <w:tabs>
          <w:tab w:val="left" w:pos="0"/>
        </w:tabs>
        <w:jc w:val="both"/>
        <w:rPr>
          <w:rFonts w:ascii="Arial" w:hAnsi="Arial" w:cs="Arial"/>
        </w:rPr>
      </w:pPr>
      <w:r w:rsidRPr="009E1800">
        <w:rPr>
          <w:rFonts w:ascii="Arial" w:hAnsi="Arial" w:cs="Arial"/>
        </w:rPr>
        <w:t>a).- Faltar a la obligación de guardar secreto respecto de los asuntos que conozca, revelar los datos declarados por los contribuyentes o aprovecharse de ellos.</w:t>
      </w:r>
    </w:p>
    <w:p w14:paraId="7175E38C" w14:textId="77777777" w:rsidR="006E315B" w:rsidRPr="009E1800" w:rsidRDefault="006E315B" w:rsidP="006E315B">
      <w:pPr>
        <w:tabs>
          <w:tab w:val="left" w:pos="0"/>
        </w:tabs>
        <w:jc w:val="both"/>
        <w:rPr>
          <w:rFonts w:ascii="Arial" w:hAnsi="Arial" w:cs="Arial"/>
        </w:rPr>
      </w:pPr>
    </w:p>
    <w:p w14:paraId="52A76D1E" w14:textId="77777777" w:rsidR="006E315B" w:rsidRPr="009E1800" w:rsidRDefault="006E315B" w:rsidP="006E315B">
      <w:pPr>
        <w:tabs>
          <w:tab w:val="left" w:pos="0"/>
        </w:tabs>
        <w:jc w:val="both"/>
        <w:rPr>
          <w:rFonts w:ascii="Arial" w:hAnsi="Arial" w:cs="Arial"/>
        </w:rPr>
      </w:pPr>
      <w:r w:rsidRPr="009E1800">
        <w:rPr>
          <w:rFonts w:ascii="Arial" w:hAnsi="Arial" w:cs="Arial"/>
        </w:rPr>
        <w:t>b).- Facilitar o permitir la alteración de las declaraciones, avisos o cualquier otro documento. Cooperar en cualquier forma para que se eludan las prestaciones fiscales.</w:t>
      </w:r>
    </w:p>
    <w:p w14:paraId="7C11EA17" w14:textId="77777777" w:rsidR="006E315B" w:rsidRDefault="006E315B" w:rsidP="006E315B"/>
    <w:p w14:paraId="564E7E86" w14:textId="77777777" w:rsidR="006E315B" w:rsidRPr="009E1800" w:rsidRDefault="006E315B" w:rsidP="006E315B">
      <w:pPr>
        <w:jc w:val="both"/>
        <w:rPr>
          <w:rFonts w:ascii="Arial" w:hAnsi="Arial" w:cs="Arial"/>
        </w:rPr>
      </w:pPr>
      <w:r w:rsidRPr="009E1800">
        <w:rPr>
          <w:rFonts w:ascii="Arial" w:hAnsi="Arial" w:cs="Arial"/>
          <w:b/>
        </w:rPr>
        <w:t>III.-</w:t>
      </w:r>
      <w:r w:rsidRPr="009E1800">
        <w:rPr>
          <w:rFonts w:ascii="Arial" w:hAnsi="Arial" w:cs="Arial"/>
        </w:rPr>
        <w:t xml:space="preserve"> De cien a doscientos Unidades de Medida y Actualización a las infracciones siguientes:</w:t>
      </w:r>
    </w:p>
    <w:p w14:paraId="1C58B26C" w14:textId="77777777" w:rsidR="006E315B" w:rsidRPr="009E1800" w:rsidRDefault="006E315B" w:rsidP="006E315B">
      <w:pPr>
        <w:tabs>
          <w:tab w:val="left" w:pos="603"/>
          <w:tab w:val="left" w:pos="1139"/>
        </w:tabs>
        <w:jc w:val="both"/>
        <w:rPr>
          <w:rFonts w:ascii="Arial" w:hAnsi="Arial" w:cs="Arial"/>
        </w:rPr>
      </w:pPr>
      <w:r w:rsidRPr="009E1800">
        <w:rPr>
          <w:rFonts w:ascii="Arial" w:hAnsi="Arial" w:cs="Arial"/>
        </w:rPr>
        <w:t>1.- Las cometidas por los sujetos pasivos de una obligación fiscal</w:t>
      </w:r>
      <w:r>
        <w:rPr>
          <w:rFonts w:ascii="Arial" w:hAnsi="Arial" w:cs="Arial"/>
        </w:rPr>
        <w:t xml:space="preserve"> </w:t>
      </w:r>
      <w:r w:rsidRPr="009E1800">
        <w:rPr>
          <w:rFonts w:ascii="Arial" w:hAnsi="Arial" w:cs="Arial"/>
        </w:rPr>
        <w:t>consistentes en:</w:t>
      </w:r>
    </w:p>
    <w:p w14:paraId="11C1A79D" w14:textId="77777777" w:rsidR="006E315B" w:rsidRPr="009E1800" w:rsidRDefault="006E315B" w:rsidP="006E315B">
      <w:pPr>
        <w:tabs>
          <w:tab w:val="left" w:pos="1080"/>
        </w:tabs>
        <w:jc w:val="both"/>
        <w:rPr>
          <w:rFonts w:ascii="Arial" w:hAnsi="Arial" w:cs="Arial"/>
        </w:rPr>
      </w:pPr>
    </w:p>
    <w:p w14:paraId="4D47E55C" w14:textId="77777777" w:rsidR="006E315B" w:rsidRPr="009E1800" w:rsidRDefault="006E315B" w:rsidP="006E315B">
      <w:pPr>
        <w:jc w:val="both"/>
        <w:rPr>
          <w:rFonts w:ascii="Arial" w:hAnsi="Arial" w:cs="Arial"/>
        </w:rPr>
      </w:pPr>
      <w:r w:rsidRPr="009E1800">
        <w:rPr>
          <w:rFonts w:ascii="Arial" w:hAnsi="Arial" w:cs="Arial"/>
        </w:rPr>
        <w:t>a).- Eludir el pago de créditos fiscales mediante inexactitudes, simulaciones, falsificaciones, omisiones u otras maniobras semejantes.</w:t>
      </w:r>
    </w:p>
    <w:p w14:paraId="5A36E485" w14:textId="77777777" w:rsidR="006E315B" w:rsidRPr="009E1800" w:rsidRDefault="006E315B" w:rsidP="006E315B">
      <w:pPr>
        <w:jc w:val="both"/>
        <w:rPr>
          <w:rFonts w:ascii="Arial" w:hAnsi="Arial" w:cs="Arial"/>
        </w:rPr>
      </w:pPr>
      <w:r w:rsidRPr="009E1800">
        <w:rPr>
          <w:rFonts w:ascii="Arial" w:hAnsi="Arial" w:cs="Arial"/>
        </w:rPr>
        <w:lastRenderedPageBreak/>
        <w:t>2.- Las cometidas por los funcionarios y empleados públicos consistentes:</w:t>
      </w:r>
    </w:p>
    <w:p w14:paraId="06E9A3F4" w14:textId="77777777" w:rsidR="006E315B" w:rsidRPr="009E1800" w:rsidRDefault="006E315B" w:rsidP="006E315B">
      <w:pPr>
        <w:tabs>
          <w:tab w:val="left" w:pos="0"/>
        </w:tabs>
        <w:jc w:val="both"/>
        <w:rPr>
          <w:rFonts w:ascii="Arial" w:hAnsi="Arial" w:cs="Arial"/>
        </w:rPr>
      </w:pPr>
    </w:p>
    <w:p w14:paraId="4C436EC1" w14:textId="77777777" w:rsidR="006E315B" w:rsidRPr="009E1800" w:rsidRDefault="006E315B" w:rsidP="006E315B">
      <w:pPr>
        <w:tabs>
          <w:tab w:val="left" w:pos="0"/>
        </w:tabs>
        <w:jc w:val="both"/>
        <w:rPr>
          <w:rFonts w:ascii="Arial" w:hAnsi="Arial" w:cs="Arial"/>
        </w:rPr>
      </w:pPr>
      <w:r w:rsidRPr="009E1800">
        <w:rPr>
          <w:rFonts w:ascii="Arial" w:hAnsi="Arial" w:cs="Arial"/>
        </w:rPr>
        <w:t>a).- Practicar visitas domiciliarias de auditoría, inspecciones o verificaciones sin que exista orden emitida por autoridad competente.</w:t>
      </w:r>
    </w:p>
    <w:p w14:paraId="51FCB4E9" w14:textId="77777777" w:rsidR="006E315B" w:rsidRPr="009E1800" w:rsidRDefault="006E315B" w:rsidP="006E315B">
      <w:pPr>
        <w:tabs>
          <w:tab w:val="left" w:pos="0"/>
        </w:tabs>
        <w:jc w:val="both"/>
        <w:rPr>
          <w:rFonts w:ascii="Arial" w:hAnsi="Arial" w:cs="Arial"/>
        </w:rPr>
      </w:pPr>
    </w:p>
    <w:p w14:paraId="66B51D78" w14:textId="77777777" w:rsidR="006E315B" w:rsidRPr="009E1800" w:rsidRDefault="006E315B" w:rsidP="006E315B">
      <w:pPr>
        <w:jc w:val="both"/>
        <w:rPr>
          <w:rFonts w:ascii="Arial" w:hAnsi="Arial" w:cs="Arial"/>
        </w:rPr>
      </w:pPr>
      <w:r w:rsidRPr="009E1800">
        <w:rPr>
          <w:rFonts w:ascii="Arial" w:hAnsi="Arial" w:cs="Arial"/>
        </w:rPr>
        <w:t>Las multas señaladas en esta fracción, se impondrán únicamente en el caso de que no pueda precisarse el monto de la prestación fiscal omitida, de lo contrario la multa será de uno a tres tantos de la misma.</w:t>
      </w:r>
    </w:p>
    <w:p w14:paraId="4D3861BB" w14:textId="77777777" w:rsidR="006E315B" w:rsidRPr="009E1800" w:rsidRDefault="006E315B" w:rsidP="006E315B">
      <w:pPr>
        <w:jc w:val="both"/>
        <w:rPr>
          <w:rFonts w:ascii="Arial" w:hAnsi="Arial" w:cs="Arial"/>
        </w:rPr>
      </w:pPr>
    </w:p>
    <w:p w14:paraId="070A144F" w14:textId="77777777" w:rsidR="006E315B" w:rsidRPr="009E1800" w:rsidRDefault="006E315B" w:rsidP="006E315B">
      <w:pPr>
        <w:jc w:val="both"/>
        <w:rPr>
          <w:rFonts w:ascii="Arial" w:hAnsi="Arial" w:cs="Arial"/>
        </w:rPr>
      </w:pPr>
      <w:r w:rsidRPr="009E1800">
        <w:rPr>
          <w:rFonts w:ascii="Arial" w:hAnsi="Arial" w:cs="Arial"/>
          <w:b/>
        </w:rPr>
        <w:t>IV</w:t>
      </w:r>
      <w:r w:rsidRPr="009E1800">
        <w:rPr>
          <w:rFonts w:ascii="Arial" w:hAnsi="Arial" w:cs="Arial"/>
        </w:rPr>
        <w:t>.- De cien a trescientos Unidades de Medida y Actualización a las infracciones siguientes:</w:t>
      </w:r>
    </w:p>
    <w:p w14:paraId="28B9D838" w14:textId="77777777" w:rsidR="006E315B" w:rsidRPr="009E1800" w:rsidRDefault="006E315B" w:rsidP="006E315B">
      <w:pPr>
        <w:jc w:val="both"/>
        <w:rPr>
          <w:rFonts w:ascii="Arial" w:hAnsi="Arial" w:cs="Arial"/>
        </w:rPr>
      </w:pPr>
    </w:p>
    <w:p w14:paraId="7CA894B0" w14:textId="77777777"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14:paraId="6A5D148D" w14:textId="77777777" w:rsidR="006E315B" w:rsidRPr="009E1800" w:rsidRDefault="006E315B" w:rsidP="006E315B">
      <w:pPr>
        <w:tabs>
          <w:tab w:val="left" w:pos="1080"/>
        </w:tabs>
        <w:jc w:val="both"/>
        <w:rPr>
          <w:rFonts w:ascii="Arial" w:hAnsi="Arial" w:cs="Arial"/>
        </w:rPr>
      </w:pPr>
    </w:p>
    <w:p w14:paraId="0FEA65BA" w14:textId="77777777" w:rsidR="006E315B" w:rsidRPr="009E1800" w:rsidRDefault="006E315B" w:rsidP="006E315B">
      <w:pPr>
        <w:tabs>
          <w:tab w:val="left" w:pos="0"/>
        </w:tabs>
        <w:jc w:val="both"/>
        <w:rPr>
          <w:rFonts w:ascii="Arial" w:hAnsi="Arial" w:cs="Arial"/>
        </w:rPr>
      </w:pPr>
      <w:r w:rsidRPr="009E1800">
        <w:rPr>
          <w:rFonts w:ascii="Arial" w:hAnsi="Arial" w:cs="Arial"/>
        </w:rPr>
        <w:t>a).- Enajenar bebidas alcohólicas sin contar con  la licencia o autorización o su refrendo anual correspondiente.</w:t>
      </w:r>
    </w:p>
    <w:p w14:paraId="2E4D57C1" w14:textId="77777777" w:rsidR="006E315B" w:rsidRPr="009E1800" w:rsidRDefault="006E315B" w:rsidP="006E315B">
      <w:pPr>
        <w:jc w:val="both"/>
        <w:rPr>
          <w:rFonts w:ascii="Arial" w:hAnsi="Arial" w:cs="Arial"/>
        </w:rPr>
      </w:pPr>
    </w:p>
    <w:p w14:paraId="682C5004" w14:textId="77777777"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14:paraId="07069F8B" w14:textId="77777777" w:rsidR="006E315B" w:rsidRPr="009E1800" w:rsidRDefault="006E315B" w:rsidP="006E315B">
      <w:pPr>
        <w:tabs>
          <w:tab w:val="left" w:pos="1080"/>
        </w:tabs>
        <w:jc w:val="both"/>
        <w:rPr>
          <w:rFonts w:ascii="Arial" w:hAnsi="Arial" w:cs="Arial"/>
        </w:rPr>
      </w:pPr>
    </w:p>
    <w:p w14:paraId="2423552A" w14:textId="77777777" w:rsidR="006E315B" w:rsidRPr="009E1800" w:rsidRDefault="006E315B" w:rsidP="006E315B">
      <w:pPr>
        <w:tabs>
          <w:tab w:val="left" w:pos="0"/>
        </w:tabs>
        <w:jc w:val="both"/>
        <w:rPr>
          <w:rFonts w:ascii="Arial" w:hAnsi="Arial" w:cs="Arial"/>
        </w:rPr>
      </w:pPr>
      <w:r w:rsidRPr="009E1800">
        <w:rPr>
          <w:rFonts w:ascii="Arial" w:hAnsi="Arial" w:cs="Arial"/>
        </w:rPr>
        <w:t>a).- Inscribir o registrar los documentos, instrumentos o libros, sin la constancia de haberse pagado el gravamen correspondiente.</w:t>
      </w:r>
    </w:p>
    <w:p w14:paraId="7A86F28A" w14:textId="77777777" w:rsidR="006E315B" w:rsidRPr="009E1800" w:rsidRDefault="006E315B" w:rsidP="006E315B">
      <w:pPr>
        <w:jc w:val="both"/>
        <w:rPr>
          <w:rFonts w:ascii="Arial" w:hAnsi="Arial" w:cs="Arial"/>
        </w:rPr>
      </w:pPr>
    </w:p>
    <w:p w14:paraId="26138083" w14:textId="77777777" w:rsidR="006E315B" w:rsidRPr="009E1800" w:rsidRDefault="006E315B" w:rsidP="006E315B">
      <w:pPr>
        <w:jc w:val="both"/>
        <w:rPr>
          <w:rFonts w:ascii="Arial" w:hAnsi="Arial" w:cs="Arial"/>
        </w:rPr>
      </w:pPr>
      <w:r w:rsidRPr="009E1800">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5535D61D" w14:textId="77777777" w:rsidR="006E315B" w:rsidRPr="009E1800" w:rsidRDefault="006E315B" w:rsidP="006E315B">
      <w:pPr>
        <w:jc w:val="both"/>
        <w:rPr>
          <w:rFonts w:ascii="Arial" w:hAnsi="Arial" w:cs="Arial"/>
        </w:rPr>
      </w:pPr>
    </w:p>
    <w:p w14:paraId="0D63FD0A" w14:textId="77777777"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14:paraId="4FEF2EB1" w14:textId="77777777" w:rsidR="006E315B" w:rsidRPr="009E1800" w:rsidRDefault="006E315B" w:rsidP="006E315B">
      <w:pPr>
        <w:tabs>
          <w:tab w:val="left" w:pos="1080"/>
        </w:tabs>
        <w:jc w:val="both"/>
        <w:rPr>
          <w:rFonts w:ascii="Arial" w:hAnsi="Arial" w:cs="Arial"/>
        </w:rPr>
      </w:pPr>
    </w:p>
    <w:p w14:paraId="25DF0FC6" w14:textId="77777777" w:rsidR="006E315B" w:rsidRPr="009E1800" w:rsidRDefault="006E315B" w:rsidP="006E315B">
      <w:pPr>
        <w:tabs>
          <w:tab w:val="left" w:pos="1080"/>
        </w:tabs>
        <w:jc w:val="both"/>
        <w:rPr>
          <w:rFonts w:ascii="Arial" w:hAnsi="Arial" w:cs="Arial"/>
        </w:rPr>
      </w:pPr>
      <w:r w:rsidRPr="009E1800">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14:paraId="796CDFBD" w14:textId="77777777" w:rsidR="006E315B" w:rsidRPr="009E1800" w:rsidRDefault="006E315B" w:rsidP="006E315B">
      <w:pPr>
        <w:jc w:val="both"/>
        <w:rPr>
          <w:rFonts w:ascii="Arial" w:hAnsi="Arial" w:cs="Arial"/>
        </w:rPr>
      </w:pPr>
    </w:p>
    <w:p w14:paraId="60D05A6E" w14:textId="77777777" w:rsidR="006E315B" w:rsidRPr="009E1800" w:rsidRDefault="006E315B" w:rsidP="006E315B">
      <w:pPr>
        <w:jc w:val="both"/>
        <w:rPr>
          <w:rFonts w:ascii="Arial" w:hAnsi="Arial" w:cs="Arial"/>
        </w:rPr>
      </w:pPr>
      <w:r w:rsidRPr="009E1800">
        <w:rPr>
          <w:rFonts w:ascii="Arial" w:hAnsi="Arial" w:cs="Arial"/>
        </w:rPr>
        <w:t>4.- Las cometidas por terceros consistentes en:</w:t>
      </w:r>
    </w:p>
    <w:p w14:paraId="342A2912" w14:textId="77777777" w:rsidR="006E315B" w:rsidRPr="009E1800" w:rsidRDefault="006E315B" w:rsidP="006E315B">
      <w:pPr>
        <w:jc w:val="both"/>
        <w:rPr>
          <w:rFonts w:ascii="Arial" w:hAnsi="Arial" w:cs="Arial"/>
        </w:rPr>
      </w:pPr>
    </w:p>
    <w:p w14:paraId="50765BB9" w14:textId="77777777" w:rsidR="006E315B" w:rsidRPr="009E1800" w:rsidRDefault="006E315B" w:rsidP="006E315B">
      <w:pPr>
        <w:tabs>
          <w:tab w:val="left" w:pos="0"/>
        </w:tabs>
        <w:jc w:val="both"/>
        <w:rPr>
          <w:rFonts w:ascii="Arial" w:hAnsi="Arial" w:cs="Arial"/>
        </w:rPr>
      </w:pPr>
      <w:r w:rsidRPr="009E1800">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 soliciten.</w:t>
      </w:r>
    </w:p>
    <w:p w14:paraId="67A9AD48" w14:textId="77777777" w:rsidR="006E315B" w:rsidRPr="009E1800" w:rsidRDefault="006E315B" w:rsidP="006E315B">
      <w:pPr>
        <w:tabs>
          <w:tab w:val="left" w:pos="0"/>
        </w:tabs>
        <w:jc w:val="both"/>
        <w:rPr>
          <w:rFonts w:ascii="Arial" w:hAnsi="Arial" w:cs="Arial"/>
        </w:rPr>
      </w:pPr>
    </w:p>
    <w:p w14:paraId="7369A4A1" w14:textId="77777777" w:rsidR="006E315B" w:rsidRPr="009E1800" w:rsidRDefault="006E315B" w:rsidP="006E315B">
      <w:pPr>
        <w:jc w:val="both"/>
        <w:rPr>
          <w:rFonts w:ascii="Arial" w:hAnsi="Arial" w:cs="Arial"/>
        </w:rPr>
      </w:pPr>
      <w:r w:rsidRPr="009E1800">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w:t>
      </w:r>
      <w:r>
        <w:rPr>
          <w:rFonts w:ascii="Arial" w:hAnsi="Arial" w:cs="Arial"/>
        </w:rPr>
        <w:t xml:space="preserve"> s</w:t>
      </w:r>
      <w:r w:rsidRPr="009E1800">
        <w:rPr>
          <w:rFonts w:ascii="Arial" w:hAnsi="Arial" w:cs="Arial"/>
        </w:rPr>
        <w:t>ituación fiscal de los contribuyentes con que se haya efectuado operaciones, en relación con el objeto de la visita.</w:t>
      </w:r>
    </w:p>
    <w:p w14:paraId="36DDAFE5" w14:textId="77777777" w:rsidR="006E315B" w:rsidRPr="009E1800" w:rsidRDefault="006E315B" w:rsidP="006E315B">
      <w:pPr>
        <w:tabs>
          <w:tab w:val="left" w:pos="0"/>
          <w:tab w:val="left" w:pos="862"/>
        </w:tabs>
        <w:jc w:val="both"/>
        <w:rPr>
          <w:rFonts w:ascii="Arial" w:hAnsi="Arial" w:cs="Arial"/>
        </w:rPr>
      </w:pPr>
    </w:p>
    <w:p w14:paraId="71B1C452" w14:textId="77777777" w:rsidR="006E315B" w:rsidRDefault="006E315B" w:rsidP="006E315B">
      <w:pPr>
        <w:tabs>
          <w:tab w:val="left" w:pos="862"/>
        </w:tabs>
        <w:jc w:val="both"/>
        <w:rPr>
          <w:rFonts w:ascii="Arial" w:hAnsi="Arial" w:cs="Arial"/>
        </w:rPr>
      </w:pPr>
      <w:r w:rsidRPr="009E1800">
        <w:rPr>
          <w:rFonts w:ascii="Arial" w:hAnsi="Arial" w:cs="Arial"/>
          <w:b/>
        </w:rPr>
        <w:t>V.-</w:t>
      </w:r>
      <w:r w:rsidRPr="009E1800">
        <w:rPr>
          <w:rFonts w:ascii="Arial" w:hAnsi="Arial" w:cs="Arial"/>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9E1800">
          <w:rPr>
            <w:rFonts w:ascii="Arial" w:hAnsi="Arial" w:cs="Arial"/>
          </w:rPr>
          <w:t>2 metros</w:t>
        </w:r>
      </w:smartTag>
      <w:r w:rsidRPr="009E1800">
        <w:rPr>
          <w:rFonts w:ascii="Arial" w:hAnsi="Arial" w:cs="Arial"/>
        </w:rPr>
        <w:t xml:space="preserve"> con cualquier clase de material adecuado, el incumplimiento de esta disposición se sancionará con una multa de $ </w:t>
      </w:r>
      <w:r>
        <w:rPr>
          <w:rFonts w:ascii="Arial" w:hAnsi="Arial" w:cs="Arial"/>
        </w:rPr>
        <w:t>3.81</w:t>
      </w:r>
      <w:r w:rsidRPr="009E1800">
        <w:rPr>
          <w:rFonts w:ascii="Arial" w:hAnsi="Arial" w:cs="Arial"/>
        </w:rPr>
        <w:t xml:space="preserve"> a $ 5.</w:t>
      </w:r>
      <w:r>
        <w:rPr>
          <w:rFonts w:ascii="Arial" w:hAnsi="Arial" w:cs="Arial"/>
        </w:rPr>
        <w:t>38</w:t>
      </w:r>
      <w:r w:rsidRPr="009E1800">
        <w:rPr>
          <w:rFonts w:ascii="Arial" w:hAnsi="Arial" w:cs="Arial"/>
        </w:rPr>
        <w:t xml:space="preserve"> por metro lineal.</w:t>
      </w:r>
    </w:p>
    <w:p w14:paraId="4BC57FB7" w14:textId="77777777" w:rsidR="006E315B" w:rsidRPr="009E1800" w:rsidRDefault="006E315B" w:rsidP="006E315B">
      <w:pPr>
        <w:tabs>
          <w:tab w:val="left" w:pos="862"/>
        </w:tabs>
        <w:jc w:val="both"/>
        <w:rPr>
          <w:rFonts w:ascii="Arial" w:hAnsi="Arial" w:cs="Arial"/>
        </w:rPr>
      </w:pPr>
    </w:p>
    <w:p w14:paraId="72C1681E" w14:textId="77777777" w:rsidR="006E315B" w:rsidRPr="009E1800" w:rsidRDefault="006E315B" w:rsidP="006E315B">
      <w:pPr>
        <w:jc w:val="both"/>
        <w:rPr>
          <w:rFonts w:ascii="Arial" w:hAnsi="Arial" w:cs="Arial"/>
        </w:rPr>
      </w:pPr>
      <w:r w:rsidRPr="009E1800">
        <w:rPr>
          <w:rFonts w:ascii="Arial" w:hAnsi="Arial" w:cs="Arial"/>
          <w:b/>
        </w:rPr>
        <w:t>VI.-</w:t>
      </w:r>
      <w:r w:rsidRPr="009E1800">
        <w:rPr>
          <w:rFonts w:ascii="Arial" w:hAnsi="Arial" w:cs="Arial"/>
        </w:rPr>
        <w:t xml:space="preserve"> Las banquetas que se encuentren en mal estado, deberán ser reparadas inmediatamente después de que así lo ordené el Departamento de Obras Públicas Municip</w:t>
      </w:r>
      <w:r w:rsidR="0052625B">
        <w:rPr>
          <w:rFonts w:ascii="Arial" w:hAnsi="Arial" w:cs="Arial"/>
        </w:rPr>
        <w:t>ales, sancionándose con multa</w:t>
      </w:r>
      <w:r w:rsidRPr="009E1800">
        <w:rPr>
          <w:rFonts w:ascii="Arial" w:hAnsi="Arial" w:cs="Arial"/>
        </w:rPr>
        <w:t xml:space="preserve"> $ </w:t>
      </w:r>
      <w:r>
        <w:rPr>
          <w:rFonts w:ascii="Arial" w:hAnsi="Arial" w:cs="Arial"/>
        </w:rPr>
        <w:t>4.50</w:t>
      </w:r>
      <w:r w:rsidRPr="009E1800">
        <w:rPr>
          <w:rFonts w:ascii="Arial" w:hAnsi="Arial" w:cs="Arial"/>
        </w:rPr>
        <w:t xml:space="preserve"> </w:t>
      </w:r>
      <w:proofErr w:type="gramStart"/>
      <w:r w:rsidRPr="009E1800">
        <w:rPr>
          <w:rFonts w:ascii="Arial" w:hAnsi="Arial" w:cs="Arial"/>
        </w:rPr>
        <w:t xml:space="preserve">a </w:t>
      </w:r>
      <w:r>
        <w:rPr>
          <w:rFonts w:ascii="Arial" w:hAnsi="Arial" w:cs="Arial"/>
        </w:rPr>
        <w:t xml:space="preserve"> $</w:t>
      </w:r>
      <w:proofErr w:type="gramEnd"/>
      <w:r>
        <w:rPr>
          <w:rFonts w:ascii="Arial" w:hAnsi="Arial" w:cs="Arial"/>
        </w:rPr>
        <w:t xml:space="preserve"> 5.62</w:t>
      </w:r>
      <w:r w:rsidRPr="009E1800">
        <w:rPr>
          <w:rFonts w:ascii="Arial" w:hAnsi="Arial" w:cs="Arial"/>
        </w:rPr>
        <w:t xml:space="preserve"> metro cuadrado a los infractores de esta disposición.</w:t>
      </w:r>
    </w:p>
    <w:p w14:paraId="00C44289" w14:textId="77777777" w:rsidR="006E315B" w:rsidRPr="009E1800" w:rsidRDefault="006E315B" w:rsidP="006E315B">
      <w:pPr>
        <w:tabs>
          <w:tab w:val="left" w:pos="862"/>
        </w:tabs>
        <w:jc w:val="both"/>
        <w:rPr>
          <w:rFonts w:ascii="Arial" w:hAnsi="Arial" w:cs="Arial"/>
          <w:b/>
        </w:rPr>
      </w:pPr>
    </w:p>
    <w:p w14:paraId="04392A29" w14:textId="77777777" w:rsidR="006E315B" w:rsidRPr="009E1800" w:rsidRDefault="006E315B" w:rsidP="006E315B">
      <w:pPr>
        <w:tabs>
          <w:tab w:val="left" w:pos="862"/>
        </w:tabs>
        <w:jc w:val="both"/>
        <w:rPr>
          <w:rFonts w:ascii="Arial" w:hAnsi="Arial" w:cs="Arial"/>
        </w:rPr>
      </w:pPr>
      <w:r w:rsidRPr="009E1800">
        <w:rPr>
          <w:rFonts w:ascii="Arial" w:hAnsi="Arial" w:cs="Arial"/>
          <w:b/>
        </w:rPr>
        <w:t>VII.-</w:t>
      </w:r>
      <w:r w:rsidRPr="009E1800">
        <w:rPr>
          <w:rFonts w:ascii="Arial" w:hAnsi="Arial" w:cs="Arial"/>
        </w:rPr>
        <w:t xml:space="preserve"> Traspasar una licencia de funcionamiento sin la autorización de la autoridad municipal, multa de </w:t>
      </w:r>
      <w:r w:rsidR="0052625B">
        <w:rPr>
          <w:rFonts w:ascii="Arial" w:hAnsi="Arial" w:cs="Arial"/>
        </w:rPr>
        <w:t xml:space="preserve">  </w:t>
      </w:r>
      <w:r w:rsidRPr="009E1800">
        <w:rPr>
          <w:rFonts w:ascii="Arial" w:hAnsi="Arial" w:cs="Arial"/>
        </w:rPr>
        <w:t>$ 117.00 a $ 17</w:t>
      </w:r>
      <w:r>
        <w:rPr>
          <w:rFonts w:ascii="Arial" w:hAnsi="Arial" w:cs="Arial"/>
        </w:rPr>
        <w:t>5.5</w:t>
      </w:r>
      <w:r w:rsidRPr="009E1800">
        <w:rPr>
          <w:rFonts w:ascii="Arial" w:hAnsi="Arial" w:cs="Arial"/>
        </w:rPr>
        <w:t>0</w:t>
      </w:r>
    </w:p>
    <w:p w14:paraId="201316B4" w14:textId="77777777" w:rsidR="006E315B" w:rsidRPr="009E1800" w:rsidRDefault="006E315B" w:rsidP="006E315B">
      <w:pPr>
        <w:jc w:val="both"/>
        <w:rPr>
          <w:rFonts w:ascii="Arial" w:hAnsi="Arial" w:cs="Arial"/>
        </w:rPr>
      </w:pPr>
    </w:p>
    <w:p w14:paraId="175AB205" w14:textId="77777777" w:rsidR="006E315B" w:rsidRPr="009E1800" w:rsidRDefault="006E315B" w:rsidP="006E315B">
      <w:pPr>
        <w:tabs>
          <w:tab w:val="left" w:pos="862"/>
        </w:tabs>
        <w:jc w:val="both"/>
        <w:rPr>
          <w:rFonts w:ascii="Arial" w:hAnsi="Arial" w:cs="Arial"/>
        </w:rPr>
      </w:pPr>
      <w:r w:rsidRPr="009E1800">
        <w:rPr>
          <w:rFonts w:ascii="Arial" w:hAnsi="Arial" w:cs="Arial"/>
          <w:b/>
        </w:rPr>
        <w:t xml:space="preserve">VIII.- </w:t>
      </w:r>
      <w:r w:rsidRPr="009E1800">
        <w:rPr>
          <w:rFonts w:ascii="Arial" w:hAnsi="Arial" w:cs="Arial"/>
        </w:rPr>
        <w:t>El cambio de domicilio fiscal sin previo aviso a la autoridad municipal, multa de $ 117.00 a $ 17</w:t>
      </w:r>
      <w:r>
        <w:rPr>
          <w:rFonts w:ascii="Arial" w:hAnsi="Arial" w:cs="Arial"/>
        </w:rPr>
        <w:t>5.5</w:t>
      </w:r>
      <w:r w:rsidRPr="009E1800">
        <w:rPr>
          <w:rFonts w:ascii="Arial" w:hAnsi="Arial" w:cs="Arial"/>
        </w:rPr>
        <w:t>0</w:t>
      </w:r>
    </w:p>
    <w:p w14:paraId="0D6C2DF8" w14:textId="77777777" w:rsidR="006E315B" w:rsidRPr="009E1800" w:rsidRDefault="006E315B" w:rsidP="006E315B">
      <w:pPr>
        <w:tabs>
          <w:tab w:val="left" w:pos="862"/>
        </w:tabs>
        <w:jc w:val="both"/>
        <w:rPr>
          <w:rFonts w:ascii="Arial" w:hAnsi="Arial" w:cs="Arial"/>
        </w:rPr>
      </w:pPr>
    </w:p>
    <w:p w14:paraId="0A2C2B26" w14:textId="77777777" w:rsidR="006E315B" w:rsidRPr="009E1800" w:rsidRDefault="006E315B" w:rsidP="006E315B">
      <w:pPr>
        <w:tabs>
          <w:tab w:val="left" w:pos="862"/>
          <w:tab w:val="left" w:pos="1080"/>
        </w:tabs>
        <w:jc w:val="both"/>
        <w:rPr>
          <w:rFonts w:ascii="Arial" w:hAnsi="Arial" w:cs="Arial"/>
        </w:rPr>
      </w:pPr>
      <w:r w:rsidRPr="009E1800">
        <w:rPr>
          <w:rFonts w:ascii="Arial" w:hAnsi="Arial" w:cs="Arial"/>
          <w:b/>
        </w:rPr>
        <w:t>IX.-</w:t>
      </w:r>
      <w:r>
        <w:rPr>
          <w:rFonts w:ascii="Arial" w:hAnsi="Arial" w:cs="Arial"/>
          <w:b/>
        </w:rPr>
        <w:t xml:space="preserve"> </w:t>
      </w:r>
      <w:r w:rsidRPr="009E1800">
        <w:rPr>
          <w:rFonts w:ascii="Arial" w:hAnsi="Arial" w:cs="Arial"/>
        </w:rPr>
        <w:t>La violación de las disposiciones contenidas al caso en la Ley para la Atención, Tratamiento y Adaptación de Menores en el Estado de Coahuila, multa de $234.00 a $351.00 sin perjuicio de responsabilidad penal a que se pudiera haber incurrido.</w:t>
      </w:r>
    </w:p>
    <w:p w14:paraId="5B7FF46F" w14:textId="77777777" w:rsidR="006E315B" w:rsidRPr="009E1800" w:rsidRDefault="006E315B" w:rsidP="006E315B">
      <w:pPr>
        <w:tabs>
          <w:tab w:val="left" w:pos="862"/>
        </w:tabs>
        <w:jc w:val="both"/>
        <w:rPr>
          <w:rFonts w:ascii="Arial" w:hAnsi="Arial" w:cs="Arial"/>
        </w:rPr>
      </w:pPr>
    </w:p>
    <w:p w14:paraId="56D11B2E" w14:textId="77777777" w:rsidR="006E315B" w:rsidRPr="009E1800" w:rsidRDefault="006E315B" w:rsidP="000B6084">
      <w:pPr>
        <w:tabs>
          <w:tab w:val="left" w:pos="862"/>
        </w:tabs>
        <w:jc w:val="both"/>
        <w:rPr>
          <w:rFonts w:ascii="Arial" w:hAnsi="Arial" w:cs="Arial"/>
        </w:rPr>
      </w:pPr>
      <w:r w:rsidRPr="009E1800">
        <w:rPr>
          <w:rFonts w:ascii="Arial" w:hAnsi="Arial" w:cs="Arial"/>
          <w:b/>
        </w:rPr>
        <w:t>X.</w:t>
      </w:r>
      <w:proofErr w:type="gramStart"/>
      <w:r w:rsidRPr="009E1800">
        <w:rPr>
          <w:rFonts w:ascii="Arial" w:hAnsi="Arial" w:cs="Arial"/>
          <w:b/>
        </w:rPr>
        <w:t>-</w:t>
      </w:r>
      <w:r w:rsidRPr="009E1800">
        <w:rPr>
          <w:rFonts w:ascii="Arial" w:hAnsi="Arial" w:cs="Arial"/>
        </w:rPr>
        <w:t xml:space="preserve">  En</w:t>
      </w:r>
      <w:proofErr w:type="gramEnd"/>
      <w:r w:rsidRPr="009E1800">
        <w:rPr>
          <w:rFonts w:ascii="Arial" w:hAnsi="Arial" w:cs="Arial"/>
        </w:rPr>
        <w:t xml:space="preserve"> caso de reincidencia a las fracciones VII, VIII y IX, se aplicarán las siguientes sanciones:</w:t>
      </w:r>
    </w:p>
    <w:p w14:paraId="2F0C9592" w14:textId="77777777" w:rsidR="006E315B" w:rsidRPr="009E1800" w:rsidRDefault="006E315B" w:rsidP="006E315B">
      <w:pPr>
        <w:tabs>
          <w:tab w:val="left" w:pos="0"/>
          <w:tab w:val="left" w:pos="862"/>
        </w:tabs>
        <w:jc w:val="both"/>
        <w:rPr>
          <w:rFonts w:ascii="Arial" w:hAnsi="Arial" w:cs="Arial"/>
        </w:rPr>
      </w:pPr>
      <w:r w:rsidRPr="009E1800">
        <w:rPr>
          <w:rFonts w:ascii="Arial" w:hAnsi="Arial" w:cs="Arial"/>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9E1800">
          <w:rPr>
            <w:rFonts w:ascii="Arial" w:hAnsi="Arial" w:cs="Arial"/>
          </w:rPr>
          <w:t>30 a</w:t>
        </w:r>
      </w:smartTag>
      <w:r w:rsidRPr="009E1800">
        <w:rPr>
          <w:rFonts w:ascii="Arial" w:hAnsi="Arial" w:cs="Arial"/>
        </w:rPr>
        <w:t xml:space="preserve"> 35 días.</w:t>
      </w:r>
    </w:p>
    <w:p w14:paraId="10D2BE0F" w14:textId="77777777" w:rsidR="006E315B" w:rsidRPr="009E1800" w:rsidRDefault="006E315B" w:rsidP="006E315B">
      <w:pPr>
        <w:tabs>
          <w:tab w:val="left" w:pos="0"/>
          <w:tab w:val="left" w:pos="862"/>
        </w:tabs>
        <w:jc w:val="both"/>
        <w:rPr>
          <w:rFonts w:ascii="Arial" w:hAnsi="Arial" w:cs="Arial"/>
        </w:rPr>
      </w:pPr>
    </w:p>
    <w:p w14:paraId="7FD20BE1" w14:textId="77777777" w:rsidR="006E315B" w:rsidRPr="009E1800" w:rsidRDefault="006E315B" w:rsidP="006E315B">
      <w:pPr>
        <w:tabs>
          <w:tab w:val="left" w:pos="0"/>
          <w:tab w:val="left" w:pos="862"/>
        </w:tabs>
        <w:jc w:val="both"/>
        <w:rPr>
          <w:rFonts w:ascii="Arial" w:hAnsi="Arial" w:cs="Arial"/>
        </w:rPr>
      </w:pPr>
      <w:r w:rsidRPr="009E1800">
        <w:rPr>
          <w:rFonts w:ascii="Arial" w:hAnsi="Arial" w:cs="Arial"/>
        </w:rPr>
        <w:t>b).- Si reincide por segunda vez o más veces, se clausurará definitivamente el establecimiento y se aplicará una multa de $ 117.00</w:t>
      </w:r>
      <w:r>
        <w:rPr>
          <w:rFonts w:ascii="Arial" w:hAnsi="Arial" w:cs="Arial"/>
        </w:rPr>
        <w:t xml:space="preserve"> </w:t>
      </w:r>
      <w:r w:rsidRPr="009E1800">
        <w:rPr>
          <w:rFonts w:ascii="Arial" w:hAnsi="Arial" w:cs="Arial"/>
        </w:rPr>
        <w:t>a $ 234.00</w:t>
      </w:r>
    </w:p>
    <w:p w14:paraId="381EAD0D" w14:textId="77777777" w:rsidR="006E315B" w:rsidRPr="009E1800" w:rsidRDefault="006E315B" w:rsidP="006E315B">
      <w:pPr>
        <w:tabs>
          <w:tab w:val="left" w:pos="0"/>
          <w:tab w:val="left" w:pos="862"/>
        </w:tabs>
        <w:jc w:val="both"/>
        <w:rPr>
          <w:rFonts w:ascii="Arial" w:hAnsi="Arial" w:cs="Arial"/>
        </w:rPr>
      </w:pPr>
    </w:p>
    <w:p w14:paraId="0BE19E5F" w14:textId="77777777" w:rsidR="006E315B" w:rsidRPr="009E1800" w:rsidRDefault="006E315B" w:rsidP="006E315B">
      <w:pPr>
        <w:rPr>
          <w:rFonts w:ascii="Arial" w:hAnsi="Arial" w:cs="Arial"/>
        </w:rPr>
      </w:pPr>
      <w:r w:rsidRPr="009E1800">
        <w:rPr>
          <w:rFonts w:ascii="Arial" w:hAnsi="Arial" w:cs="Arial"/>
          <w:b/>
        </w:rPr>
        <w:t>ARTÍCULO 31.-</w:t>
      </w:r>
      <w:r w:rsidRPr="009E1800">
        <w:rPr>
          <w:rFonts w:ascii="Arial" w:hAnsi="Arial" w:cs="Arial"/>
        </w:rPr>
        <w:t xml:space="preserve">  Las multas por cometer faltas administrativas en el municipio son las siguientes:</w:t>
      </w:r>
    </w:p>
    <w:p w14:paraId="69856366" w14:textId="77777777" w:rsidR="006E315B" w:rsidRPr="009E1800" w:rsidRDefault="006E315B" w:rsidP="006E315B">
      <w:pPr>
        <w:autoSpaceDE w:val="0"/>
        <w:autoSpaceDN w:val="0"/>
        <w:adjustRightInd w:val="0"/>
        <w:jc w:val="both"/>
        <w:rPr>
          <w:rFonts w:ascii="Arial" w:hAnsi="Arial" w:cs="Arial"/>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17"/>
        <w:gridCol w:w="688"/>
        <w:gridCol w:w="1000"/>
      </w:tblGrid>
      <w:tr w:rsidR="006E315B" w:rsidRPr="009E1800" w14:paraId="1AD8A5D7" w14:textId="77777777" w:rsidTr="00862FEF">
        <w:trPr>
          <w:trHeight w:val="302"/>
        </w:trPr>
        <w:tc>
          <w:tcPr>
            <w:tcW w:w="10755" w:type="dxa"/>
            <w:gridSpan w:val="4"/>
          </w:tcPr>
          <w:p w14:paraId="3D43256F"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b/>
              </w:rPr>
              <w:t>I.</w:t>
            </w:r>
            <w:r w:rsidRPr="009E1800">
              <w:rPr>
                <w:rFonts w:ascii="Arial" w:hAnsi="Arial" w:cs="Arial"/>
              </w:rPr>
              <w:t xml:space="preserve"> Por faltas o infracciones contra el bienestar colectivo se aplicarán sanciones que van de 2 hasta 130 Unidades de Medida y Actualización;</w:t>
            </w:r>
          </w:p>
          <w:p w14:paraId="53FFE3F2" w14:textId="77777777" w:rsidR="006E315B" w:rsidRPr="009E1800" w:rsidRDefault="006E315B" w:rsidP="00862FEF">
            <w:pPr>
              <w:autoSpaceDE w:val="0"/>
              <w:autoSpaceDN w:val="0"/>
              <w:adjustRightInd w:val="0"/>
              <w:ind w:left="-618" w:firstLine="618"/>
              <w:jc w:val="both"/>
              <w:rPr>
                <w:rFonts w:ascii="Arial" w:eastAsia="Batang" w:hAnsi="Arial" w:cs="Arial"/>
                <w:b/>
                <w:bCs/>
                <w:color w:val="000000"/>
              </w:rPr>
            </w:pPr>
          </w:p>
        </w:tc>
      </w:tr>
      <w:tr w:rsidR="006E315B" w:rsidRPr="009E1800" w14:paraId="5C5CFE59" w14:textId="77777777" w:rsidTr="00862FEF">
        <w:trPr>
          <w:trHeight w:val="302"/>
        </w:trPr>
        <w:tc>
          <w:tcPr>
            <w:tcW w:w="550" w:type="dxa"/>
          </w:tcPr>
          <w:p w14:paraId="045EE44E" w14:textId="77777777" w:rsidR="006E315B" w:rsidRPr="009E1800" w:rsidRDefault="006E315B" w:rsidP="00862FEF">
            <w:pPr>
              <w:autoSpaceDE w:val="0"/>
              <w:autoSpaceDN w:val="0"/>
              <w:adjustRightInd w:val="0"/>
              <w:jc w:val="both"/>
              <w:rPr>
                <w:rFonts w:ascii="Arial" w:hAnsi="Arial" w:cs="Arial"/>
                <w:bCs/>
              </w:rPr>
            </w:pPr>
          </w:p>
        </w:tc>
        <w:tc>
          <w:tcPr>
            <w:tcW w:w="8517" w:type="dxa"/>
          </w:tcPr>
          <w:p w14:paraId="4769247B"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27A9599A"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26DF3766" w14:textId="77777777" w:rsidR="006E315B" w:rsidRPr="009E1800" w:rsidRDefault="006E315B" w:rsidP="00862FEF">
            <w:pPr>
              <w:autoSpaceDE w:val="0"/>
              <w:autoSpaceDN w:val="0"/>
              <w:adjustRightInd w:val="0"/>
              <w:ind w:left="-618" w:firstLine="618"/>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27FEC666" w14:textId="77777777" w:rsidTr="00862FEF">
        <w:trPr>
          <w:trHeight w:val="58"/>
        </w:trPr>
        <w:tc>
          <w:tcPr>
            <w:tcW w:w="550" w:type="dxa"/>
          </w:tcPr>
          <w:p w14:paraId="7696824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0711F2B6"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escándalos o participar en ellos, en lugares públicos o privados.</w:t>
            </w:r>
          </w:p>
        </w:tc>
        <w:tc>
          <w:tcPr>
            <w:tcW w:w="688" w:type="dxa"/>
          </w:tcPr>
          <w:p w14:paraId="5698D3B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3FFEAB4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640B387A" w14:textId="77777777" w:rsidTr="00862FEF">
        <w:trPr>
          <w:trHeight w:val="58"/>
        </w:trPr>
        <w:tc>
          <w:tcPr>
            <w:tcW w:w="550" w:type="dxa"/>
          </w:tcPr>
          <w:p w14:paraId="740E029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5885EB9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Consumir bebidas embriagantes y/o sustancias psicotrópicas en lotes baldíos, a bordo de vehículos o en lugares y vías públicas.</w:t>
            </w:r>
          </w:p>
        </w:tc>
        <w:tc>
          <w:tcPr>
            <w:tcW w:w="688" w:type="dxa"/>
          </w:tcPr>
          <w:p w14:paraId="24AAE0A3" w14:textId="77777777" w:rsidR="006E315B" w:rsidRPr="009E1800" w:rsidRDefault="006E315B" w:rsidP="00862FEF">
            <w:pPr>
              <w:autoSpaceDE w:val="0"/>
              <w:autoSpaceDN w:val="0"/>
              <w:adjustRightInd w:val="0"/>
              <w:jc w:val="center"/>
              <w:rPr>
                <w:rFonts w:ascii="Arial" w:eastAsia="Batang" w:hAnsi="Arial" w:cs="Arial"/>
                <w:bCs/>
                <w:color w:val="000000"/>
              </w:rPr>
            </w:pPr>
          </w:p>
          <w:p w14:paraId="4A788137"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0C01F712" w14:textId="77777777" w:rsidR="006E315B" w:rsidRPr="009E1800" w:rsidRDefault="006E315B" w:rsidP="00862FEF">
            <w:pPr>
              <w:autoSpaceDE w:val="0"/>
              <w:autoSpaceDN w:val="0"/>
              <w:adjustRightInd w:val="0"/>
              <w:jc w:val="center"/>
              <w:rPr>
                <w:rFonts w:ascii="Arial" w:eastAsia="Batang" w:hAnsi="Arial" w:cs="Arial"/>
                <w:bCs/>
                <w:color w:val="000000"/>
              </w:rPr>
            </w:pPr>
          </w:p>
          <w:p w14:paraId="42702A1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477C5453" w14:textId="77777777" w:rsidTr="00862FEF">
        <w:trPr>
          <w:trHeight w:val="58"/>
        </w:trPr>
        <w:tc>
          <w:tcPr>
            <w:tcW w:w="550" w:type="dxa"/>
          </w:tcPr>
          <w:p w14:paraId="1D8279CA"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3186E93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Ocasionar molestias con emisiones de ruido que rebasen los límites máximos permisibles establecidos.</w:t>
            </w:r>
          </w:p>
        </w:tc>
        <w:tc>
          <w:tcPr>
            <w:tcW w:w="688" w:type="dxa"/>
          </w:tcPr>
          <w:p w14:paraId="1FADAA9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6477156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14:paraId="5B945451" w14:textId="77777777" w:rsidTr="00862FEF">
        <w:trPr>
          <w:trHeight w:val="58"/>
        </w:trPr>
        <w:tc>
          <w:tcPr>
            <w:tcW w:w="550" w:type="dxa"/>
          </w:tcPr>
          <w:p w14:paraId="07BBDA6F"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4CB7857A"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Alterar el orden.</w:t>
            </w:r>
          </w:p>
        </w:tc>
        <w:tc>
          <w:tcPr>
            <w:tcW w:w="688" w:type="dxa"/>
          </w:tcPr>
          <w:p w14:paraId="3788792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099CB33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1E11509F" w14:textId="77777777" w:rsidTr="00862FEF">
        <w:trPr>
          <w:trHeight w:val="58"/>
        </w:trPr>
        <w:tc>
          <w:tcPr>
            <w:tcW w:w="550" w:type="dxa"/>
          </w:tcPr>
          <w:p w14:paraId="6473939F"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40F31FB1" w14:textId="77777777" w:rsidR="006E315B" w:rsidRPr="009E1800" w:rsidRDefault="006E315B" w:rsidP="00862FEF">
            <w:pPr>
              <w:autoSpaceDE w:val="0"/>
              <w:autoSpaceDN w:val="0"/>
              <w:adjustRightInd w:val="0"/>
              <w:jc w:val="both"/>
              <w:rPr>
                <w:rFonts w:ascii="Arial" w:hAnsi="Arial" w:cs="Arial"/>
                <w:bCs/>
              </w:rPr>
            </w:pPr>
            <w:r w:rsidRPr="009E1800">
              <w:rPr>
                <w:rFonts w:ascii="Arial" w:hAnsi="Arial" w:cs="Arial"/>
              </w:rPr>
              <w:t>Arrojar objetos sólidos o líquidos, provocar riñas y/o participar en ellas, en reuniones o espectáculos públicos que alteren el orden o el bienestar común.</w:t>
            </w:r>
          </w:p>
        </w:tc>
        <w:tc>
          <w:tcPr>
            <w:tcW w:w="688" w:type="dxa"/>
          </w:tcPr>
          <w:p w14:paraId="4A13967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6C80A39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458E633A" w14:textId="77777777" w:rsidTr="00862FEF">
        <w:trPr>
          <w:trHeight w:val="58"/>
        </w:trPr>
        <w:tc>
          <w:tcPr>
            <w:tcW w:w="550" w:type="dxa"/>
          </w:tcPr>
          <w:p w14:paraId="194E990A"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7751CDBA"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14:paraId="184E422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0D4C5CB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10CBC953" w14:textId="77777777" w:rsidTr="00862FEF">
        <w:trPr>
          <w:trHeight w:val="58"/>
        </w:trPr>
        <w:tc>
          <w:tcPr>
            <w:tcW w:w="550" w:type="dxa"/>
          </w:tcPr>
          <w:p w14:paraId="0281742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3B50B11D"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Realizar comercio ambulante sin permiso, licencia, concesión, autorización municipal.</w:t>
            </w:r>
          </w:p>
        </w:tc>
        <w:tc>
          <w:tcPr>
            <w:tcW w:w="688" w:type="dxa"/>
          </w:tcPr>
          <w:p w14:paraId="21A775F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30643ED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14:paraId="05279364" w14:textId="77777777" w:rsidTr="00862FEF">
        <w:trPr>
          <w:trHeight w:val="58"/>
        </w:trPr>
        <w:tc>
          <w:tcPr>
            <w:tcW w:w="550" w:type="dxa"/>
          </w:tcPr>
          <w:p w14:paraId="74F73B5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14:paraId="4BAD19D4"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Organizar espectáculos y diversiones públicas en locales que no cumplan con los requisitos de seguridad establecidos en los reglamentos establecidos.</w:t>
            </w:r>
          </w:p>
        </w:tc>
        <w:tc>
          <w:tcPr>
            <w:tcW w:w="688" w:type="dxa"/>
          </w:tcPr>
          <w:p w14:paraId="4AC4B8F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100</w:t>
            </w:r>
          </w:p>
        </w:tc>
        <w:tc>
          <w:tcPr>
            <w:tcW w:w="1000" w:type="dxa"/>
          </w:tcPr>
          <w:p w14:paraId="77F8216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130</w:t>
            </w:r>
          </w:p>
        </w:tc>
      </w:tr>
      <w:tr w:rsidR="006E315B" w:rsidRPr="009E1800" w14:paraId="26DE6082" w14:textId="77777777" w:rsidTr="00862FEF">
        <w:trPr>
          <w:trHeight w:val="58"/>
        </w:trPr>
        <w:tc>
          <w:tcPr>
            <w:tcW w:w="550" w:type="dxa"/>
          </w:tcPr>
          <w:p w14:paraId="5A4E24BD"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14:paraId="02E45675"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Acumular y/o vender localidades por parte de particulares ajenos al evento con fines especulación comercial.</w:t>
            </w:r>
          </w:p>
        </w:tc>
        <w:tc>
          <w:tcPr>
            <w:tcW w:w="688" w:type="dxa"/>
          </w:tcPr>
          <w:p w14:paraId="0CD57A4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74C0E35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0EC11A15" w14:textId="77777777" w:rsidTr="00862FEF">
        <w:trPr>
          <w:trHeight w:val="58"/>
        </w:trPr>
        <w:tc>
          <w:tcPr>
            <w:tcW w:w="10755" w:type="dxa"/>
            <w:gridSpan w:val="4"/>
          </w:tcPr>
          <w:p w14:paraId="3C2912C0" w14:textId="77777777" w:rsidR="006E315B" w:rsidRPr="009E1800" w:rsidRDefault="006E315B" w:rsidP="00862FEF">
            <w:pPr>
              <w:jc w:val="both"/>
              <w:rPr>
                <w:rFonts w:ascii="Arial" w:eastAsia="Batang" w:hAnsi="Arial" w:cs="Arial"/>
                <w:bCs/>
                <w:color w:val="000000"/>
              </w:rPr>
            </w:pPr>
            <w:r w:rsidRPr="009E1800">
              <w:rPr>
                <w:rFonts w:ascii="Arial" w:hAnsi="Arial" w:cs="Arial"/>
                <w:b/>
              </w:rPr>
              <w:t>II.-</w:t>
            </w:r>
            <w:r w:rsidRPr="009E1800">
              <w:rPr>
                <w:rFonts w:ascii="Arial" w:hAnsi="Arial" w:cs="Arial"/>
              </w:rPr>
              <w:t xml:space="preserve"> Por las faltas o infracciones contra la seguridad general se aplicarán sanciones que van de 2 hasta 50 Unidades de Medida y Actualización:</w:t>
            </w:r>
          </w:p>
        </w:tc>
      </w:tr>
      <w:tr w:rsidR="006E315B" w:rsidRPr="009E1800" w14:paraId="71AC4029" w14:textId="77777777" w:rsidTr="00862FEF">
        <w:trPr>
          <w:trHeight w:val="58"/>
        </w:trPr>
        <w:tc>
          <w:tcPr>
            <w:tcW w:w="550" w:type="dxa"/>
          </w:tcPr>
          <w:p w14:paraId="2112524D"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56EC101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39312994"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2E14DE98"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295CA0AB" w14:textId="77777777" w:rsidTr="00862FEF">
        <w:trPr>
          <w:trHeight w:val="58"/>
        </w:trPr>
        <w:tc>
          <w:tcPr>
            <w:tcW w:w="550" w:type="dxa"/>
          </w:tcPr>
          <w:p w14:paraId="7826680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1.</w:t>
            </w:r>
          </w:p>
        </w:tc>
        <w:tc>
          <w:tcPr>
            <w:tcW w:w="8517" w:type="dxa"/>
          </w:tcPr>
          <w:p w14:paraId="74715CDB"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a la vía pública basura y/o cualquier objeto que pueda ocasionar molestias o daños a la imagen del municipio, a las personas o sus bienes.</w:t>
            </w:r>
          </w:p>
        </w:tc>
        <w:tc>
          <w:tcPr>
            <w:tcW w:w="688" w:type="dxa"/>
          </w:tcPr>
          <w:p w14:paraId="3C04440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0AB3A8B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4E11E919" w14:textId="77777777" w:rsidTr="00862FEF">
        <w:trPr>
          <w:trHeight w:val="58"/>
        </w:trPr>
        <w:tc>
          <w:tcPr>
            <w:tcW w:w="550" w:type="dxa"/>
          </w:tcPr>
          <w:p w14:paraId="618C835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66972B18"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falsa alarmas o asumir actitudes en lugares o espectáculos públicos que provoquen  o tengan por objeto infundir pánico o temor entre los presentes.</w:t>
            </w:r>
          </w:p>
        </w:tc>
        <w:tc>
          <w:tcPr>
            <w:tcW w:w="688" w:type="dxa"/>
          </w:tcPr>
          <w:p w14:paraId="505D220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1FEFD02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59F65A38" w14:textId="77777777" w:rsidTr="00862FEF">
        <w:trPr>
          <w:trHeight w:val="58"/>
        </w:trPr>
        <w:tc>
          <w:tcPr>
            <w:tcW w:w="550" w:type="dxa"/>
          </w:tcPr>
          <w:p w14:paraId="2028380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41F942A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Detonar cohetes, encender fuegos artificiales o usar explosivos o sustancias peligrosas en la vía pública sin autorización de la autoridad competente.</w:t>
            </w:r>
          </w:p>
        </w:tc>
        <w:tc>
          <w:tcPr>
            <w:tcW w:w="688" w:type="dxa"/>
          </w:tcPr>
          <w:p w14:paraId="127DB9D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7C4E113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5BD8975A" w14:textId="77777777" w:rsidTr="00862FEF">
        <w:trPr>
          <w:trHeight w:val="58"/>
        </w:trPr>
        <w:tc>
          <w:tcPr>
            <w:tcW w:w="550" w:type="dxa"/>
          </w:tcPr>
          <w:p w14:paraId="5AEFF2E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4245881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Hacer fogatas o utilizar sustancias combustibles o peligrosas en lugares que no se encuentre permitido.</w:t>
            </w:r>
          </w:p>
        </w:tc>
        <w:tc>
          <w:tcPr>
            <w:tcW w:w="688" w:type="dxa"/>
          </w:tcPr>
          <w:p w14:paraId="0082B8D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1F9EBD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3ADB3FC8" w14:textId="77777777" w:rsidTr="00862FEF">
        <w:trPr>
          <w:trHeight w:val="58"/>
        </w:trPr>
        <w:tc>
          <w:tcPr>
            <w:tcW w:w="550" w:type="dxa"/>
          </w:tcPr>
          <w:p w14:paraId="1F3348A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0D76EE83" w14:textId="77777777" w:rsidR="006E315B" w:rsidRPr="009E1800" w:rsidRDefault="006E315B" w:rsidP="00862FEF">
            <w:pPr>
              <w:autoSpaceDE w:val="0"/>
              <w:autoSpaceDN w:val="0"/>
              <w:adjustRightInd w:val="0"/>
              <w:jc w:val="both"/>
              <w:rPr>
                <w:rFonts w:ascii="Arial" w:hAnsi="Arial" w:cs="Arial"/>
                <w:bCs/>
              </w:rPr>
            </w:pPr>
            <w:r w:rsidRPr="009E1800">
              <w:rPr>
                <w:rFonts w:ascii="Arial" w:hAnsi="Arial" w:cs="Arial"/>
              </w:rPr>
              <w:t>Transportar por lugares públicos o poseer animales sin tomar las medidas de seguridad e higiene necesarias</w:t>
            </w:r>
          </w:p>
        </w:tc>
        <w:tc>
          <w:tcPr>
            <w:tcW w:w="688" w:type="dxa"/>
          </w:tcPr>
          <w:p w14:paraId="26A8C1C7"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31EACE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025B5257" w14:textId="77777777" w:rsidTr="00862FEF">
        <w:trPr>
          <w:trHeight w:val="58"/>
        </w:trPr>
        <w:tc>
          <w:tcPr>
            <w:tcW w:w="550" w:type="dxa"/>
          </w:tcPr>
          <w:p w14:paraId="082AA1C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668D9CD2"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Disparar armas de fuego en celebraciones y/o provocar escándalo, pánico o temor en las personas por esa conducta.</w:t>
            </w:r>
          </w:p>
        </w:tc>
        <w:tc>
          <w:tcPr>
            <w:tcW w:w="688" w:type="dxa"/>
          </w:tcPr>
          <w:p w14:paraId="61C6075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051499C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14:paraId="134965E7" w14:textId="77777777" w:rsidTr="00862FEF">
        <w:trPr>
          <w:trHeight w:val="58"/>
        </w:trPr>
        <w:tc>
          <w:tcPr>
            <w:tcW w:w="550" w:type="dxa"/>
          </w:tcPr>
          <w:p w14:paraId="0472833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381F8907"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Formar parte de grupos que causen molestias a las personas en lugares públicos o en la proximidad de sus domicilios y/o que impidan el libre tránsito.</w:t>
            </w:r>
          </w:p>
        </w:tc>
        <w:tc>
          <w:tcPr>
            <w:tcW w:w="688" w:type="dxa"/>
          </w:tcPr>
          <w:p w14:paraId="2CD8B20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14:paraId="103318C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7BF55339" w14:textId="77777777" w:rsidTr="00862FEF">
        <w:trPr>
          <w:trHeight w:val="58"/>
        </w:trPr>
        <w:tc>
          <w:tcPr>
            <w:tcW w:w="550" w:type="dxa"/>
          </w:tcPr>
          <w:p w14:paraId="01D714D5"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14:paraId="3346CE8D"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Entrar sin autorización en zonas o lugares de acceso prohibido en los centro de espectáculos, diversiones o recreo y/o eventos privados</w:t>
            </w:r>
          </w:p>
        </w:tc>
        <w:tc>
          <w:tcPr>
            <w:tcW w:w="688" w:type="dxa"/>
          </w:tcPr>
          <w:p w14:paraId="3E6EC04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9D3587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3302C008" w14:textId="77777777" w:rsidTr="00862FEF">
        <w:trPr>
          <w:trHeight w:val="58"/>
        </w:trPr>
        <w:tc>
          <w:tcPr>
            <w:tcW w:w="550" w:type="dxa"/>
          </w:tcPr>
          <w:p w14:paraId="0D869FE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14:paraId="00B2286F"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Derramar o provocar el derrame de sustancias peligrosas, combustible u objetos que dañen la cinta asfáltica</w:t>
            </w:r>
          </w:p>
        </w:tc>
        <w:tc>
          <w:tcPr>
            <w:tcW w:w="688" w:type="dxa"/>
          </w:tcPr>
          <w:p w14:paraId="4DC5DBE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14:paraId="3A92F66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9</w:t>
            </w:r>
          </w:p>
        </w:tc>
      </w:tr>
      <w:tr w:rsidR="006E315B" w:rsidRPr="009E1800" w14:paraId="76B3BBD4" w14:textId="77777777" w:rsidTr="00862FEF">
        <w:trPr>
          <w:trHeight w:val="58"/>
        </w:trPr>
        <w:tc>
          <w:tcPr>
            <w:tcW w:w="550" w:type="dxa"/>
          </w:tcPr>
          <w:p w14:paraId="0B8DAFC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10.</w:t>
            </w:r>
          </w:p>
        </w:tc>
        <w:tc>
          <w:tcPr>
            <w:tcW w:w="8517" w:type="dxa"/>
          </w:tcPr>
          <w:p w14:paraId="559C1F1B"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Causar incendios por colisión o uso de vehículos</w:t>
            </w:r>
          </w:p>
        </w:tc>
        <w:tc>
          <w:tcPr>
            <w:tcW w:w="688" w:type="dxa"/>
          </w:tcPr>
          <w:p w14:paraId="61623E2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10F734D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3467EA28" w14:textId="77777777" w:rsidTr="00862FEF">
        <w:trPr>
          <w:trHeight w:val="58"/>
        </w:trPr>
        <w:tc>
          <w:tcPr>
            <w:tcW w:w="550" w:type="dxa"/>
          </w:tcPr>
          <w:p w14:paraId="6839A10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11.</w:t>
            </w:r>
          </w:p>
        </w:tc>
        <w:tc>
          <w:tcPr>
            <w:tcW w:w="8517" w:type="dxa"/>
          </w:tcPr>
          <w:p w14:paraId="05E3BB34"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Participar de cualquier forma en carreras de caballos, peleas de perros, de gallos o juegos de azar que se celebren sin los permisos correspondientes.</w:t>
            </w:r>
          </w:p>
        </w:tc>
        <w:tc>
          <w:tcPr>
            <w:tcW w:w="688" w:type="dxa"/>
          </w:tcPr>
          <w:p w14:paraId="0C9160B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4037B6A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14:paraId="08063C53" w14:textId="77777777" w:rsidTr="00862FEF">
        <w:trPr>
          <w:trHeight w:val="58"/>
        </w:trPr>
        <w:tc>
          <w:tcPr>
            <w:tcW w:w="10755" w:type="dxa"/>
            <w:gridSpan w:val="4"/>
          </w:tcPr>
          <w:p w14:paraId="118EDC2C" w14:textId="77777777" w:rsidR="006E315B" w:rsidRDefault="006E315B" w:rsidP="00862FEF">
            <w:pPr>
              <w:jc w:val="both"/>
              <w:rPr>
                <w:rFonts w:ascii="Arial" w:hAnsi="Arial" w:cs="Arial"/>
                <w:b/>
              </w:rPr>
            </w:pPr>
          </w:p>
          <w:p w14:paraId="30A13D15" w14:textId="77777777" w:rsidR="006E315B" w:rsidRPr="009E1800" w:rsidRDefault="006E315B" w:rsidP="00862FEF">
            <w:pPr>
              <w:jc w:val="both"/>
              <w:rPr>
                <w:rFonts w:ascii="Arial" w:hAnsi="Arial" w:cs="Arial"/>
              </w:rPr>
            </w:pPr>
            <w:r w:rsidRPr="009E1800">
              <w:rPr>
                <w:rFonts w:ascii="Arial" w:hAnsi="Arial" w:cs="Arial"/>
                <w:b/>
              </w:rPr>
              <w:t xml:space="preserve">III.- </w:t>
            </w:r>
            <w:r w:rsidRPr="009E1800">
              <w:rPr>
                <w:rFonts w:ascii="Arial" w:hAnsi="Arial" w:cs="Arial"/>
              </w:rPr>
              <w:t>Por las faltas o infracciones que ataquen contra la integridad moral del individuo y de la familia se aplicaran sanciones que van de 2 hasta 120 Unidades de Medida y Actualización:</w:t>
            </w:r>
          </w:p>
          <w:p w14:paraId="34B111D7" w14:textId="77777777" w:rsidR="006E315B" w:rsidRPr="009E1800" w:rsidRDefault="006E315B" w:rsidP="0052625B">
            <w:pPr>
              <w:autoSpaceDE w:val="0"/>
              <w:autoSpaceDN w:val="0"/>
              <w:adjustRightInd w:val="0"/>
              <w:rPr>
                <w:rFonts w:ascii="Arial" w:eastAsia="Batang" w:hAnsi="Arial" w:cs="Arial"/>
                <w:bCs/>
                <w:color w:val="000000"/>
              </w:rPr>
            </w:pPr>
          </w:p>
        </w:tc>
      </w:tr>
      <w:tr w:rsidR="006E315B" w:rsidRPr="009E1800" w14:paraId="126BA11A" w14:textId="77777777" w:rsidTr="00862FEF">
        <w:trPr>
          <w:trHeight w:val="58"/>
        </w:trPr>
        <w:tc>
          <w:tcPr>
            <w:tcW w:w="550" w:type="dxa"/>
          </w:tcPr>
          <w:p w14:paraId="7245001C"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5C2228B5"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25808F62"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50095E18"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2CC2C078" w14:textId="77777777" w:rsidTr="00862FEF">
        <w:trPr>
          <w:trHeight w:val="58"/>
        </w:trPr>
        <w:tc>
          <w:tcPr>
            <w:tcW w:w="550" w:type="dxa"/>
          </w:tcPr>
          <w:p w14:paraId="461028E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74FD0FAF"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Proferir palabras, adoptar actitudes, realizar señas de carácter obsceno, en lugares públicos y que causen molestia a un tercero.</w:t>
            </w:r>
          </w:p>
        </w:tc>
        <w:tc>
          <w:tcPr>
            <w:tcW w:w="688" w:type="dxa"/>
          </w:tcPr>
          <w:p w14:paraId="2B4FA58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298D4CA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14:paraId="4583BD7F" w14:textId="77777777" w:rsidTr="00862FEF">
        <w:trPr>
          <w:trHeight w:val="58"/>
        </w:trPr>
        <w:tc>
          <w:tcPr>
            <w:tcW w:w="550" w:type="dxa"/>
          </w:tcPr>
          <w:p w14:paraId="465E839A"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32EB73C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Ofrecer, en la vía pública, actos o eventos que atenten contra la familia y las personas.</w:t>
            </w:r>
          </w:p>
        </w:tc>
        <w:tc>
          <w:tcPr>
            <w:tcW w:w="688" w:type="dxa"/>
          </w:tcPr>
          <w:p w14:paraId="0DC5620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684F4E8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14:paraId="12B41ABB" w14:textId="77777777" w:rsidTr="00862FEF">
        <w:trPr>
          <w:trHeight w:val="58"/>
        </w:trPr>
        <w:tc>
          <w:tcPr>
            <w:tcW w:w="550" w:type="dxa"/>
          </w:tcPr>
          <w:p w14:paraId="6A099D08"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0DDA2B54"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Faltar, en lugar público, el respeto o consideración que se debe a los adultos mayores, mujeres o niños o personas con discapacidad.</w:t>
            </w:r>
          </w:p>
        </w:tc>
        <w:tc>
          <w:tcPr>
            <w:tcW w:w="688" w:type="dxa"/>
          </w:tcPr>
          <w:p w14:paraId="05BCECD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BD5C35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14:paraId="3F751F52" w14:textId="77777777" w:rsidTr="00862FEF">
        <w:trPr>
          <w:trHeight w:val="58"/>
        </w:trPr>
        <w:tc>
          <w:tcPr>
            <w:tcW w:w="550" w:type="dxa"/>
          </w:tcPr>
          <w:p w14:paraId="227232E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12179FE3"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Realizar tocamientos obscenos en lugares públicos y que causen molestias.</w:t>
            </w:r>
          </w:p>
        </w:tc>
        <w:tc>
          <w:tcPr>
            <w:tcW w:w="688" w:type="dxa"/>
          </w:tcPr>
          <w:p w14:paraId="2F5D846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31AC70E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18C2BE7D" w14:textId="77777777" w:rsidTr="00862FEF">
        <w:trPr>
          <w:trHeight w:val="58"/>
        </w:trPr>
        <w:tc>
          <w:tcPr>
            <w:tcW w:w="550" w:type="dxa"/>
          </w:tcPr>
          <w:p w14:paraId="0B3F63DC"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5.</w:t>
            </w:r>
          </w:p>
        </w:tc>
        <w:tc>
          <w:tcPr>
            <w:tcW w:w="8517" w:type="dxa"/>
          </w:tcPr>
          <w:p w14:paraId="19E6A4F3"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Corregir en lugares públicos, con violencia física,  moral a quien se le ejerce la patria potestad; de igual forma, pegar o maltratar a los ascendentes, cónyuges o concubinario</w:t>
            </w:r>
          </w:p>
        </w:tc>
        <w:tc>
          <w:tcPr>
            <w:tcW w:w="688" w:type="dxa"/>
          </w:tcPr>
          <w:p w14:paraId="4052B05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14:paraId="3F436D3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605BF3FF" w14:textId="77777777" w:rsidTr="00862FEF">
        <w:trPr>
          <w:trHeight w:val="58"/>
        </w:trPr>
        <w:tc>
          <w:tcPr>
            <w:tcW w:w="550" w:type="dxa"/>
          </w:tcPr>
          <w:p w14:paraId="02128885"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1C0C184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objetos sólidos o líquidos, provocar riñas y/o participar en ellas, en reuniones o espectáculos públicos que alteren el orden o el bienestar común</w:t>
            </w:r>
          </w:p>
        </w:tc>
        <w:tc>
          <w:tcPr>
            <w:tcW w:w="688" w:type="dxa"/>
          </w:tcPr>
          <w:p w14:paraId="170B4977"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270E082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14:paraId="2E5EE37E" w14:textId="77777777" w:rsidTr="00862FEF">
        <w:trPr>
          <w:trHeight w:val="58"/>
        </w:trPr>
        <w:tc>
          <w:tcPr>
            <w:tcW w:w="550" w:type="dxa"/>
          </w:tcPr>
          <w:p w14:paraId="42AC551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6848B92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Permitir o tolerar el ingreso, asistencia o permanencia de menores de edad en sitios o lugares no autorizados para ellos.</w:t>
            </w:r>
          </w:p>
        </w:tc>
        <w:tc>
          <w:tcPr>
            <w:tcW w:w="688" w:type="dxa"/>
          </w:tcPr>
          <w:p w14:paraId="48F3112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2FE63A7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110</w:t>
            </w:r>
          </w:p>
        </w:tc>
      </w:tr>
      <w:tr w:rsidR="006E315B" w:rsidRPr="009E1800" w14:paraId="1C79EC09" w14:textId="77777777" w:rsidTr="00862FEF">
        <w:trPr>
          <w:trHeight w:val="58"/>
        </w:trPr>
        <w:tc>
          <w:tcPr>
            <w:tcW w:w="550" w:type="dxa"/>
          </w:tcPr>
          <w:p w14:paraId="094A2BF3"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14:paraId="7D84AE3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Vender Bebidas alcohólicas, cigarros, tabaco y sus derivados a menores de edad.</w:t>
            </w:r>
          </w:p>
        </w:tc>
        <w:tc>
          <w:tcPr>
            <w:tcW w:w="688" w:type="dxa"/>
          </w:tcPr>
          <w:p w14:paraId="661C62D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c>
          <w:tcPr>
            <w:tcW w:w="1000" w:type="dxa"/>
          </w:tcPr>
          <w:p w14:paraId="6A09FE9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120</w:t>
            </w:r>
          </w:p>
        </w:tc>
      </w:tr>
      <w:tr w:rsidR="006E315B" w:rsidRPr="009E1800" w14:paraId="657E0CE5" w14:textId="77777777" w:rsidTr="00862FEF">
        <w:trPr>
          <w:trHeight w:val="58"/>
        </w:trPr>
        <w:tc>
          <w:tcPr>
            <w:tcW w:w="550" w:type="dxa"/>
          </w:tcPr>
          <w:p w14:paraId="0C60D9AF"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14:paraId="7A8BBBD4"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Publicitar la venta o exhibición de pornografía</w:t>
            </w:r>
          </w:p>
        </w:tc>
        <w:tc>
          <w:tcPr>
            <w:tcW w:w="688" w:type="dxa"/>
          </w:tcPr>
          <w:p w14:paraId="5DB1A92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03B22D3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14:paraId="2F3AC602" w14:textId="77777777" w:rsidTr="00862FEF">
        <w:trPr>
          <w:trHeight w:val="58"/>
        </w:trPr>
        <w:tc>
          <w:tcPr>
            <w:tcW w:w="10755" w:type="dxa"/>
            <w:gridSpan w:val="4"/>
          </w:tcPr>
          <w:p w14:paraId="2FC18C9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 xml:space="preserve">IV.-  </w:t>
            </w:r>
            <w:r w:rsidRPr="009E1800">
              <w:rPr>
                <w:rFonts w:ascii="Arial" w:hAnsi="Arial" w:cs="Arial"/>
              </w:rPr>
              <w:t>Por las faltas o infracciones contra la propiedad pública se aplicarán sanciones que van de 10 hasta 30 Unidades de Medida y Actualización</w:t>
            </w:r>
            <w:r w:rsidRPr="009E1800">
              <w:rPr>
                <w:rFonts w:ascii="Arial" w:eastAsia="Batang" w:hAnsi="Arial" w:cs="Arial"/>
                <w:bCs/>
                <w:color w:val="000000"/>
              </w:rPr>
              <w:t>:</w:t>
            </w:r>
          </w:p>
        </w:tc>
      </w:tr>
      <w:tr w:rsidR="006E315B" w:rsidRPr="009E1800" w14:paraId="0B24173E" w14:textId="77777777" w:rsidTr="00862FEF">
        <w:trPr>
          <w:trHeight w:val="58"/>
        </w:trPr>
        <w:tc>
          <w:tcPr>
            <w:tcW w:w="550" w:type="dxa"/>
          </w:tcPr>
          <w:p w14:paraId="7CCB1610"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161A4DC4"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0A2605B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6FB4EE3A"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36D71A7F" w14:textId="77777777" w:rsidTr="00862FEF">
        <w:trPr>
          <w:trHeight w:val="58"/>
        </w:trPr>
        <w:tc>
          <w:tcPr>
            <w:tcW w:w="550" w:type="dxa"/>
          </w:tcPr>
          <w:p w14:paraId="029C55D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42966C1B"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ensuciar o pintar estatuas, monumentos, postes, arbotantes, fachadas de edificios públicos, así como causar deterioro a plazas, parques y jardines u otros bienes del dominio público.</w:t>
            </w:r>
          </w:p>
        </w:tc>
        <w:tc>
          <w:tcPr>
            <w:tcW w:w="688" w:type="dxa"/>
          </w:tcPr>
          <w:p w14:paraId="1FBE0E7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c>
          <w:tcPr>
            <w:tcW w:w="1000" w:type="dxa"/>
          </w:tcPr>
          <w:p w14:paraId="593DE71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60</w:t>
            </w:r>
          </w:p>
        </w:tc>
      </w:tr>
      <w:tr w:rsidR="006E315B" w:rsidRPr="009E1800" w14:paraId="70B060DA" w14:textId="77777777" w:rsidTr="00862FEF">
        <w:trPr>
          <w:trHeight w:val="58"/>
        </w:trPr>
        <w:tc>
          <w:tcPr>
            <w:tcW w:w="550" w:type="dxa"/>
          </w:tcPr>
          <w:p w14:paraId="75205C5D"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7584610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destruir o remover señales de tránsito o cualquier otro señalamiento oficial.</w:t>
            </w:r>
          </w:p>
        </w:tc>
        <w:tc>
          <w:tcPr>
            <w:tcW w:w="688" w:type="dxa"/>
          </w:tcPr>
          <w:p w14:paraId="728A621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41E1060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14:paraId="625E384E" w14:textId="77777777" w:rsidTr="00862FEF">
        <w:trPr>
          <w:trHeight w:val="58"/>
        </w:trPr>
        <w:tc>
          <w:tcPr>
            <w:tcW w:w="550" w:type="dxa"/>
          </w:tcPr>
          <w:p w14:paraId="39807B24"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1100D5F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Maltratar o hacer uso indebido de buzones y otros señalamientos oficiales.</w:t>
            </w:r>
          </w:p>
        </w:tc>
        <w:tc>
          <w:tcPr>
            <w:tcW w:w="688" w:type="dxa"/>
          </w:tcPr>
          <w:p w14:paraId="681C4B6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20867C6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14:paraId="1FF26DEA" w14:textId="77777777" w:rsidTr="00862FEF">
        <w:trPr>
          <w:trHeight w:val="58"/>
        </w:trPr>
        <w:tc>
          <w:tcPr>
            <w:tcW w:w="550" w:type="dxa"/>
          </w:tcPr>
          <w:p w14:paraId="53A2E27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2AD7298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Destruir o maltratar luminarias del alumbrado público.</w:t>
            </w:r>
          </w:p>
        </w:tc>
        <w:tc>
          <w:tcPr>
            <w:tcW w:w="688" w:type="dxa"/>
          </w:tcPr>
          <w:p w14:paraId="1B6002C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14:paraId="4D570F4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290FAEA0" w14:textId="77777777" w:rsidTr="00862FEF">
        <w:trPr>
          <w:trHeight w:val="58"/>
        </w:trPr>
        <w:tc>
          <w:tcPr>
            <w:tcW w:w="550" w:type="dxa"/>
          </w:tcPr>
          <w:p w14:paraId="326F704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7833AF4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o utilizar Hidratantes sin justificación alguna</w:t>
            </w:r>
          </w:p>
        </w:tc>
        <w:tc>
          <w:tcPr>
            <w:tcW w:w="688" w:type="dxa"/>
          </w:tcPr>
          <w:p w14:paraId="71D751C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14:paraId="6C6991E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0E13A63D" w14:textId="77777777" w:rsidTr="00862FEF">
        <w:trPr>
          <w:trHeight w:val="58"/>
        </w:trPr>
        <w:tc>
          <w:tcPr>
            <w:tcW w:w="10755" w:type="dxa"/>
            <w:gridSpan w:val="4"/>
          </w:tcPr>
          <w:p w14:paraId="59AB0A43" w14:textId="77777777" w:rsidR="006E315B" w:rsidRDefault="006E315B" w:rsidP="00862FEF">
            <w:pPr>
              <w:autoSpaceDE w:val="0"/>
              <w:autoSpaceDN w:val="0"/>
              <w:adjustRightInd w:val="0"/>
              <w:jc w:val="both"/>
              <w:rPr>
                <w:rFonts w:ascii="Arial" w:eastAsia="Batang" w:hAnsi="Arial" w:cs="Arial"/>
                <w:bCs/>
                <w:color w:val="000000"/>
              </w:rPr>
            </w:pPr>
          </w:p>
          <w:p w14:paraId="11B599E3"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b/>
              </w:rPr>
              <w:t>V.-</w:t>
            </w:r>
            <w:r w:rsidRPr="009E1800">
              <w:rPr>
                <w:rFonts w:ascii="Arial" w:hAnsi="Arial" w:cs="Arial"/>
              </w:rPr>
              <w:t xml:space="preserve"> Por las faltas o infracciones que atenten contra la salubridad y el ornato público se aplicaran sanciones que van de 2 hasta 200 Unidades de Medida y Actualización:</w:t>
            </w:r>
          </w:p>
          <w:p w14:paraId="7EDD625E" w14:textId="77777777" w:rsidR="006E315B" w:rsidRPr="009E1800" w:rsidRDefault="006E315B" w:rsidP="0052625B">
            <w:pPr>
              <w:autoSpaceDE w:val="0"/>
              <w:autoSpaceDN w:val="0"/>
              <w:adjustRightInd w:val="0"/>
              <w:rPr>
                <w:rFonts w:ascii="Arial" w:eastAsia="Batang" w:hAnsi="Arial" w:cs="Arial"/>
                <w:bCs/>
                <w:color w:val="000000"/>
              </w:rPr>
            </w:pPr>
          </w:p>
        </w:tc>
      </w:tr>
      <w:tr w:rsidR="006E315B" w:rsidRPr="009E1800" w14:paraId="645707F4" w14:textId="77777777" w:rsidTr="00862FEF">
        <w:trPr>
          <w:trHeight w:val="58"/>
        </w:trPr>
        <w:tc>
          <w:tcPr>
            <w:tcW w:w="550" w:type="dxa"/>
          </w:tcPr>
          <w:p w14:paraId="22DD2FD4"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1A809E4D"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5345B1FC"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33C9EB5C"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20BE87D0" w14:textId="77777777" w:rsidTr="00862FEF">
        <w:trPr>
          <w:trHeight w:val="58"/>
        </w:trPr>
        <w:tc>
          <w:tcPr>
            <w:tcW w:w="550" w:type="dxa"/>
          </w:tcPr>
          <w:p w14:paraId="79D90C2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16B53A2C"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Remover o cortar sin autorización, césped, flores, árboles y otros objetos de ornato en sitios públicos.</w:t>
            </w:r>
          </w:p>
        </w:tc>
        <w:tc>
          <w:tcPr>
            <w:tcW w:w="688" w:type="dxa"/>
          </w:tcPr>
          <w:p w14:paraId="41856E6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36E8EC5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468EEAB5" w14:textId="77777777" w:rsidTr="00862FEF">
        <w:trPr>
          <w:trHeight w:val="58"/>
        </w:trPr>
        <w:tc>
          <w:tcPr>
            <w:tcW w:w="550" w:type="dxa"/>
          </w:tcPr>
          <w:p w14:paraId="486D0CB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1A8E376E"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a la vía pública anímales muertos, escombros, sustancias fétidas o peligrosas o verter aguas sucias, nocivas o contaminadas.</w:t>
            </w:r>
          </w:p>
        </w:tc>
        <w:tc>
          <w:tcPr>
            <w:tcW w:w="688" w:type="dxa"/>
          </w:tcPr>
          <w:p w14:paraId="5CF1341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14:paraId="2C68ABA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r>
      <w:tr w:rsidR="006E315B" w:rsidRPr="009E1800" w14:paraId="60B75BAC" w14:textId="77777777" w:rsidTr="00862FEF">
        <w:trPr>
          <w:trHeight w:val="58"/>
        </w:trPr>
        <w:tc>
          <w:tcPr>
            <w:tcW w:w="550" w:type="dxa"/>
          </w:tcPr>
          <w:p w14:paraId="73CEF9F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66578ABC"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Realizar necesidades fisiológicas en los lugares no autorizados.</w:t>
            </w:r>
          </w:p>
        </w:tc>
        <w:tc>
          <w:tcPr>
            <w:tcW w:w="688" w:type="dxa"/>
          </w:tcPr>
          <w:p w14:paraId="4772359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0380011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527C4553" w14:textId="77777777" w:rsidTr="00862FEF">
        <w:trPr>
          <w:trHeight w:val="58"/>
        </w:trPr>
        <w:tc>
          <w:tcPr>
            <w:tcW w:w="550" w:type="dxa"/>
          </w:tcPr>
          <w:p w14:paraId="7544C0C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69A496B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Desviar, retener, ensuciar o contaminar las corrientes de agua de los manantiales, fuentes, acueductos, tuberías, cauces de arroyo, ríos.</w:t>
            </w:r>
          </w:p>
        </w:tc>
        <w:tc>
          <w:tcPr>
            <w:tcW w:w="688" w:type="dxa"/>
          </w:tcPr>
          <w:p w14:paraId="6A35DCA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2F5E5F5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200</w:t>
            </w:r>
          </w:p>
        </w:tc>
      </w:tr>
      <w:tr w:rsidR="006E315B" w:rsidRPr="009E1800" w14:paraId="28AEFFE6" w14:textId="77777777" w:rsidTr="00862FEF">
        <w:trPr>
          <w:trHeight w:val="58"/>
        </w:trPr>
        <w:tc>
          <w:tcPr>
            <w:tcW w:w="550" w:type="dxa"/>
          </w:tcPr>
          <w:p w14:paraId="047C6E4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5.</w:t>
            </w:r>
          </w:p>
        </w:tc>
        <w:tc>
          <w:tcPr>
            <w:tcW w:w="8517" w:type="dxa"/>
          </w:tcPr>
          <w:p w14:paraId="349E52B6"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Incumplir con el depósito y retiro de basura en los términos de los ordenamientos aplicables a la materia.</w:t>
            </w:r>
          </w:p>
        </w:tc>
        <w:tc>
          <w:tcPr>
            <w:tcW w:w="688" w:type="dxa"/>
          </w:tcPr>
          <w:p w14:paraId="38D7D23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4AA7F6A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69EFD8E1" w14:textId="77777777" w:rsidTr="00862FEF">
        <w:trPr>
          <w:trHeight w:val="58"/>
        </w:trPr>
        <w:tc>
          <w:tcPr>
            <w:tcW w:w="550" w:type="dxa"/>
          </w:tcPr>
          <w:p w14:paraId="5C9BE51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63B132BE"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Expender al público comestible, bebidas o medicinas en estado de descomposición y productos no aptos para consumo humano.</w:t>
            </w:r>
          </w:p>
        </w:tc>
        <w:tc>
          <w:tcPr>
            <w:tcW w:w="688" w:type="dxa"/>
          </w:tcPr>
          <w:p w14:paraId="1FF49F7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0697003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200</w:t>
            </w:r>
          </w:p>
        </w:tc>
      </w:tr>
      <w:tr w:rsidR="006E315B" w:rsidRPr="009E1800" w14:paraId="3550B102" w14:textId="77777777" w:rsidTr="00862FEF">
        <w:trPr>
          <w:trHeight w:val="58"/>
        </w:trPr>
        <w:tc>
          <w:tcPr>
            <w:tcW w:w="550" w:type="dxa"/>
          </w:tcPr>
          <w:p w14:paraId="3160119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4D8FD699"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Fumar en los lugares en que expresamente se establezca esta prohibición.</w:t>
            </w:r>
          </w:p>
        </w:tc>
        <w:tc>
          <w:tcPr>
            <w:tcW w:w="688" w:type="dxa"/>
          </w:tcPr>
          <w:p w14:paraId="2228986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14:paraId="0A6A913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72CDB6DE" w14:textId="77777777" w:rsidTr="00862FEF">
        <w:trPr>
          <w:trHeight w:val="58"/>
        </w:trPr>
        <w:tc>
          <w:tcPr>
            <w:tcW w:w="10755" w:type="dxa"/>
            <w:gridSpan w:val="4"/>
          </w:tcPr>
          <w:p w14:paraId="73A37A02" w14:textId="77777777" w:rsidR="006E315B" w:rsidRPr="009E1800" w:rsidRDefault="006E315B" w:rsidP="00862FEF">
            <w:pPr>
              <w:autoSpaceDE w:val="0"/>
              <w:autoSpaceDN w:val="0"/>
              <w:adjustRightInd w:val="0"/>
              <w:jc w:val="both"/>
              <w:rPr>
                <w:rFonts w:ascii="Arial" w:eastAsia="Batang" w:hAnsi="Arial" w:cs="Arial"/>
                <w:bCs/>
                <w:color w:val="000000"/>
                <w:sz w:val="10"/>
                <w:szCs w:val="10"/>
              </w:rPr>
            </w:pPr>
          </w:p>
          <w:p w14:paraId="618C8839" w14:textId="77777777" w:rsidR="006E315B" w:rsidRDefault="006E315B" w:rsidP="0052625B">
            <w:pPr>
              <w:autoSpaceDE w:val="0"/>
              <w:autoSpaceDN w:val="0"/>
              <w:adjustRightInd w:val="0"/>
              <w:jc w:val="both"/>
              <w:rPr>
                <w:rFonts w:ascii="Arial" w:hAnsi="Arial" w:cs="Arial"/>
              </w:rPr>
            </w:pPr>
            <w:r w:rsidRPr="009E1800">
              <w:rPr>
                <w:rFonts w:ascii="Arial" w:hAnsi="Arial" w:cs="Arial"/>
                <w:b/>
              </w:rPr>
              <w:t>VI.-</w:t>
            </w:r>
            <w:r w:rsidRPr="009E1800">
              <w:rPr>
                <w:rFonts w:ascii="Arial" w:hAnsi="Arial" w:cs="Arial"/>
              </w:rPr>
              <w:t xml:space="preserve"> Por faltas contra la seguridad, tranquilidad y propiedad de las personas se aplicarán sanciones que van de 2 hasta 50 Unid</w:t>
            </w:r>
            <w:r w:rsidR="0052625B">
              <w:rPr>
                <w:rFonts w:ascii="Arial" w:hAnsi="Arial" w:cs="Arial"/>
              </w:rPr>
              <w:t>ades de Medida y Actualización:</w:t>
            </w:r>
          </w:p>
          <w:p w14:paraId="6752E951" w14:textId="77777777" w:rsidR="0052625B" w:rsidRPr="0052625B" w:rsidRDefault="0052625B" w:rsidP="0052625B">
            <w:pPr>
              <w:autoSpaceDE w:val="0"/>
              <w:autoSpaceDN w:val="0"/>
              <w:adjustRightInd w:val="0"/>
              <w:jc w:val="both"/>
              <w:rPr>
                <w:rFonts w:ascii="Arial" w:hAnsi="Arial" w:cs="Arial"/>
              </w:rPr>
            </w:pPr>
          </w:p>
        </w:tc>
      </w:tr>
      <w:tr w:rsidR="006E315B" w:rsidRPr="009E1800" w14:paraId="00434D70" w14:textId="77777777" w:rsidTr="00862FEF">
        <w:trPr>
          <w:trHeight w:val="58"/>
        </w:trPr>
        <w:tc>
          <w:tcPr>
            <w:tcW w:w="550" w:type="dxa"/>
          </w:tcPr>
          <w:p w14:paraId="58ED58CF"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2474E846"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33FF8E9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6E0CE893"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0EF800F6" w14:textId="77777777" w:rsidTr="00862FEF">
        <w:trPr>
          <w:trHeight w:val="58"/>
        </w:trPr>
        <w:tc>
          <w:tcPr>
            <w:tcW w:w="550" w:type="dxa"/>
          </w:tcPr>
          <w:p w14:paraId="30FE62E2"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2A243D7D"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Iniciar a un perro o a cualquier otro animal para que ataque.</w:t>
            </w:r>
          </w:p>
        </w:tc>
        <w:tc>
          <w:tcPr>
            <w:tcW w:w="688" w:type="dxa"/>
          </w:tcPr>
          <w:p w14:paraId="4B57ADE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7DB7CB1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17201ECB" w14:textId="77777777" w:rsidTr="00862FEF">
        <w:trPr>
          <w:trHeight w:val="58"/>
        </w:trPr>
        <w:tc>
          <w:tcPr>
            <w:tcW w:w="550" w:type="dxa"/>
          </w:tcPr>
          <w:p w14:paraId="5B49A6B8"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338DDA6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Acudir a lugares públicos con animales sin las medidas de seguridad adecuadas, en cuyo caso se aplicaran las sanciones contenidas en los ordenamientos aplicables.</w:t>
            </w:r>
          </w:p>
        </w:tc>
        <w:tc>
          <w:tcPr>
            <w:tcW w:w="688" w:type="dxa"/>
          </w:tcPr>
          <w:p w14:paraId="63FF868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5CD94B0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490788F7" w14:textId="77777777" w:rsidTr="00862FEF">
        <w:trPr>
          <w:trHeight w:val="58"/>
        </w:trPr>
        <w:tc>
          <w:tcPr>
            <w:tcW w:w="550" w:type="dxa"/>
          </w:tcPr>
          <w:p w14:paraId="4649FDA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1F94DA7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molestias, por cualquier medio que impida el legítimo uso y disfrute de un bien.</w:t>
            </w:r>
          </w:p>
        </w:tc>
        <w:tc>
          <w:tcPr>
            <w:tcW w:w="688" w:type="dxa"/>
          </w:tcPr>
          <w:p w14:paraId="2C8CF4A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693393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22D80D7E" w14:textId="77777777" w:rsidTr="00862FEF">
        <w:trPr>
          <w:trHeight w:val="58"/>
        </w:trPr>
        <w:tc>
          <w:tcPr>
            <w:tcW w:w="550" w:type="dxa"/>
          </w:tcPr>
          <w:p w14:paraId="411E413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40B90B36"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Molestar u ofender a una persona con llamadas telefónicas</w:t>
            </w:r>
          </w:p>
        </w:tc>
        <w:tc>
          <w:tcPr>
            <w:tcW w:w="688" w:type="dxa"/>
          </w:tcPr>
          <w:p w14:paraId="15EFF8D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22A7BB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002EA965" w14:textId="77777777" w:rsidTr="00862FEF">
        <w:trPr>
          <w:trHeight w:val="58"/>
        </w:trPr>
        <w:tc>
          <w:tcPr>
            <w:tcW w:w="550" w:type="dxa"/>
          </w:tcPr>
          <w:p w14:paraId="558A6C98"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3A74EA8C"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Dirigirse a una persona con frases o ademanes incorrectos, asediarle o impedir su libertad de acción, sin legítima causa de cualquier forma.</w:t>
            </w:r>
          </w:p>
        </w:tc>
        <w:tc>
          <w:tcPr>
            <w:tcW w:w="688" w:type="dxa"/>
          </w:tcPr>
          <w:p w14:paraId="3256C2D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457DA4F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31D58EF8" w14:textId="77777777" w:rsidTr="00862FEF">
        <w:trPr>
          <w:trHeight w:val="58"/>
        </w:trPr>
        <w:tc>
          <w:tcPr>
            <w:tcW w:w="550" w:type="dxa"/>
          </w:tcPr>
          <w:p w14:paraId="19253F5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44FCAB0D"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Dañar o ensuciar los bienes muebles e inmuebles de propiedad particular.</w:t>
            </w:r>
          </w:p>
        </w:tc>
        <w:tc>
          <w:tcPr>
            <w:tcW w:w="688" w:type="dxa"/>
          </w:tcPr>
          <w:p w14:paraId="2C3AF8E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6D6AB60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14:paraId="468B057D" w14:textId="77777777" w:rsidTr="00862FEF">
        <w:trPr>
          <w:trHeight w:val="58"/>
        </w:trPr>
        <w:tc>
          <w:tcPr>
            <w:tcW w:w="10755" w:type="dxa"/>
            <w:gridSpan w:val="4"/>
          </w:tcPr>
          <w:p w14:paraId="68DA9FED" w14:textId="77777777" w:rsidR="006E315B" w:rsidRDefault="006E315B" w:rsidP="00862FEF">
            <w:pPr>
              <w:autoSpaceDE w:val="0"/>
              <w:autoSpaceDN w:val="0"/>
              <w:adjustRightInd w:val="0"/>
              <w:jc w:val="both"/>
              <w:rPr>
                <w:rFonts w:ascii="Arial" w:eastAsia="Batang" w:hAnsi="Arial" w:cs="Arial"/>
                <w:bCs/>
                <w:color w:val="000000"/>
              </w:rPr>
            </w:pPr>
          </w:p>
          <w:p w14:paraId="26362D2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VII.-</w:t>
            </w:r>
            <w:r w:rsidRPr="009E1800">
              <w:rPr>
                <w:rFonts w:ascii="Arial" w:hAnsi="Arial" w:cs="Arial"/>
              </w:rPr>
              <w:t xml:space="preserve"> Por faltas contra la autoridad, se aplicarán sanciones que van de 2 hasta 30 Unidades de Medida y Actualización:</w:t>
            </w:r>
          </w:p>
          <w:p w14:paraId="076EF3C8" w14:textId="77777777" w:rsidR="006E315B" w:rsidRPr="009E1800" w:rsidRDefault="006E315B" w:rsidP="0052625B">
            <w:pPr>
              <w:autoSpaceDE w:val="0"/>
              <w:autoSpaceDN w:val="0"/>
              <w:adjustRightInd w:val="0"/>
              <w:rPr>
                <w:rFonts w:ascii="Arial" w:eastAsia="Batang" w:hAnsi="Arial" w:cs="Arial"/>
                <w:bCs/>
                <w:color w:val="000000"/>
              </w:rPr>
            </w:pPr>
          </w:p>
        </w:tc>
      </w:tr>
      <w:tr w:rsidR="006E315B" w:rsidRPr="009E1800" w14:paraId="63860B8F" w14:textId="77777777" w:rsidTr="00862FEF">
        <w:trPr>
          <w:trHeight w:val="58"/>
        </w:trPr>
        <w:tc>
          <w:tcPr>
            <w:tcW w:w="550" w:type="dxa"/>
          </w:tcPr>
          <w:p w14:paraId="5E5E7156"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682EE3C8"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69E54CF1"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1CC598DD"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5EBE785C" w14:textId="77777777" w:rsidTr="00862FEF">
        <w:trPr>
          <w:trHeight w:val="58"/>
        </w:trPr>
        <w:tc>
          <w:tcPr>
            <w:tcW w:w="550" w:type="dxa"/>
          </w:tcPr>
          <w:p w14:paraId="28764C6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5D5E1B5B"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Resistirse al arresto.</w:t>
            </w:r>
          </w:p>
        </w:tc>
        <w:tc>
          <w:tcPr>
            <w:tcW w:w="688" w:type="dxa"/>
          </w:tcPr>
          <w:p w14:paraId="7E4C494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4FA3ECC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0FDFFFF3" w14:textId="77777777" w:rsidTr="00862FEF">
        <w:trPr>
          <w:trHeight w:val="58"/>
        </w:trPr>
        <w:tc>
          <w:tcPr>
            <w:tcW w:w="550" w:type="dxa"/>
          </w:tcPr>
          <w:p w14:paraId="4C1C4FD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7530C772"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Insultar a la autoridad.</w:t>
            </w:r>
          </w:p>
        </w:tc>
        <w:tc>
          <w:tcPr>
            <w:tcW w:w="688" w:type="dxa"/>
          </w:tcPr>
          <w:p w14:paraId="6B604B6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6839E3A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51BAF609" w14:textId="77777777" w:rsidTr="00862FEF">
        <w:trPr>
          <w:trHeight w:val="58"/>
        </w:trPr>
        <w:tc>
          <w:tcPr>
            <w:tcW w:w="550" w:type="dxa"/>
          </w:tcPr>
          <w:p w14:paraId="1F6AC52D"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5E1B162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Abandonar un lugar después de cometer una infracción.</w:t>
            </w:r>
          </w:p>
        </w:tc>
        <w:tc>
          <w:tcPr>
            <w:tcW w:w="688" w:type="dxa"/>
          </w:tcPr>
          <w:p w14:paraId="502DC8F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0783435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7D642B1C" w14:textId="77777777" w:rsidTr="00862FEF">
        <w:trPr>
          <w:trHeight w:val="58"/>
        </w:trPr>
        <w:tc>
          <w:tcPr>
            <w:tcW w:w="550" w:type="dxa"/>
          </w:tcPr>
          <w:p w14:paraId="0C7D8F2A"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47E9F435"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Obstruir la detención de una persona.</w:t>
            </w:r>
          </w:p>
        </w:tc>
        <w:tc>
          <w:tcPr>
            <w:tcW w:w="688" w:type="dxa"/>
          </w:tcPr>
          <w:p w14:paraId="754A66B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4252CBE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15E2F0F3" w14:textId="77777777" w:rsidTr="00862FEF">
        <w:trPr>
          <w:trHeight w:val="58"/>
        </w:trPr>
        <w:tc>
          <w:tcPr>
            <w:tcW w:w="550" w:type="dxa"/>
          </w:tcPr>
          <w:p w14:paraId="06D6D01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79FA43E4"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Interferir de cualquier forma en las labores policiales.</w:t>
            </w:r>
          </w:p>
        </w:tc>
        <w:tc>
          <w:tcPr>
            <w:tcW w:w="688" w:type="dxa"/>
          </w:tcPr>
          <w:p w14:paraId="110B88D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028DD2F7"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2D5F0B55" w14:textId="77777777" w:rsidTr="00862FEF">
        <w:trPr>
          <w:trHeight w:val="58"/>
        </w:trPr>
        <w:tc>
          <w:tcPr>
            <w:tcW w:w="10755" w:type="dxa"/>
            <w:gridSpan w:val="4"/>
          </w:tcPr>
          <w:p w14:paraId="3E425BFE" w14:textId="77777777" w:rsidR="006E315B" w:rsidRDefault="006E315B" w:rsidP="00862FEF">
            <w:pPr>
              <w:autoSpaceDE w:val="0"/>
              <w:autoSpaceDN w:val="0"/>
              <w:adjustRightInd w:val="0"/>
              <w:jc w:val="both"/>
              <w:rPr>
                <w:rFonts w:ascii="Arial" w:eastAsia="Batang" w:hAnsi="Arial" w:cs="Arial"/>
                <w:bCs/>
                <w:color w:val="000000"/>
              </w:rPr>
            </w:pPr>
          </w:p>
          <w:p w14:paraId="12CFF538"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lastRenderedPageBreak/>
              <w:t>VIII.-</w:t>
            </w:r>
            <w:r w:rsidRPr="009E1800">
              <w:rPr>
                <w:rFonts w:ascii="Arial" w:hAnsi="Arial" w:cs="Arial"/>
              </w:rPr>
              <w:t xml:space="preserve"> Por las faltas o infracciones de tránsito se aplicarán sanciones que van de 2 hasta 20 Unidades de Medida y Actualización</w:t>
            </w:r>
            <w:r w:rsidRPr="009E1800">
              <w:rPr>
                <w:rFonts w:ascii="Arial" w:eastAsia="Batang" w:hAnsi="Arial" w:cs="Arial"/>
                <w:bCs/>
                <w:color w:val="000000"/>
              </w:rPr>
              <w:t>:</w:t>
            </w:r>
          </w:p>
          <w:p w14:paraId="4EFF25EE" w14:textId="77777777" w:rsidR="006E315B" w:rsidRPr="009E1800" w:rsidRDefault="006E315B" w:rsidP="0052625B">
            <w:pPr>
              <w:autoSpaceDE w:val="0"/>
              <w:autoSpaceDN w:val="0"/>
              <w:adjustRightInd w:val="0"/>
              <w:rPr>
                <w:rFonts w:ascii="Arial" w:eastAsia="Batang" w:hAnsi="Arial" w:cs="Arial"/>
                <w:bCs/>
                <w:color w:val="000000"/>
              </w:rPr>
            </w:pPr>
          </w:p>
        </w:tc>
      </w:tr>
      <w:tr w:rsidR="006E315B" w:rsidRPr="009E1800" w14:paraId="07306FDD" w14:textId="77777777" w:rsidTr="00862FEF">
        <w:trPr>
          <w:trHeight w:val="58"/>
        </w:trPr>
        <w:tc>
          <w:tcPr>
            <w:tcW w:w="550" w:type="dxa"/>
          </w:tcPr>
          <w:p w14:paraId="324276A0" w14:textId="77777777"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14:paraId="3ACD9B3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7CC749B7"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0463E40D"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198A38E0" w14:textId="77777777" w:rsidTr="00862FEF">
        <w:trPr>
          <w:trHeight w:val="58"/>
        </w:trPr>
        <w:tc>
          <w:tcPr>
            <w:tcW w:w="550" w:type="dxa"/>
          </w:tcPr>
          <w:p w14:paraId="68401A0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14:paraId="7E34110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Abandono de vehículo en accidente de tránsito.</w:t>
            </w:r>
          </w:p>
        </w:tc>
        <w:tc>
          <w:tcPr>
            <w:tcW w:w="688" w:type="dxa"/>
          </w:tcPr>
          <w:p w14:paraId="2E7D3A9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c>
          <w:tcPr>
            <w:tcW w:w="1000" w:type="dxa"/>
          </w:tcPr>
          <w:p w14:paraId="153E7E9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r>
      <w:tr w:rsidR="006E315B" w:rsidRPr="009E1800" w14:paraId="2B47585E" w14:textId="77777777" w:rsidTr="00862FEF">
        <w:trPr>
          <w:trHeight w:val="97"/>
        </w:trPr>
        <w:tc>
          <w:tcPr>
            <w:tcW w:w="550" w:type="dxa"/>
          </w:tcPr>
          <w:p w14:paraId="66B4A5B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3B45599B"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Abandono de victimas en accidente de tránsito.</w:t>
            </w:r>
          </w:p>
        </w:tc>
        <w:tc>
          <w:tcPr>
            <w:tcW w:w="688" w:type="dxa"/>
          </w:tcPr>
          <w:p w14:paraId="6E8B752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771993C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14:paraId="7798CC2E" w14:textId="77777777" w:rsidTr="00862FEF">
        <w:trPr>
          <w:trHeight w:val="97"/>
        </w:trPr>
        <w:tc>
          <w:tcPr>
            <w:tcW w:w="550" w:type="dxa"/>
          </w:tcPr>
          <w:p w14:paraId="6B15D99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4049BF6A"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Atropellar a peatón.</w:t>
            </w:r>
          </w:p>
        </w:tc>
        <w:tc>
          <w:tcPr>
            <w:tcW w:w="688" w:type="dxa"/>
          </w:tcPr>
          <w:p w14:paraId="684110A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14:paraId="2329045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14:paraId="7573D1C7" w14:textId="77777777" w:rsidTr="00862FEF">
        <w:trPr>
          <w:trHeight w:val="103"/>
        </w:trPr>
        <w:tc>
          <w:tcPr>
            <w:tcW w:w="550" w:type="dxa"/>
          </w:tcPr>
          <w:p w14:paraId="3BDDF89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4D96D109"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vías públicas o señalamientos de tránsito.</w:t>
            </w:r>
          </w:p>
        </w:tc>
        <w:tc>
          <w:tcPr>
            <w:tcW w:w="688" w:type="dxa"/>
          </w:tcPr>
          <w:p w14:paraId="2DDE1CB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14:paraId="3D0149A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r>
      <w:tr w:rsidR="006E315B" w:rsidRPr="009E1800" w14:paraId="72E5A820" w14:textId="77777777" w:rsidTr="00862FEF">
        <w:trPr>
          <w:trHeight w:val="97"/>
        </w:trPr>
        <w:tc>
          <w:tcPr>
            <w:tcW w:w="550" w:type="dxa"/>
          </w:tcPr>
          <w:p w14:paraId="7743A305"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78D1EE06"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Provocar accidente.</w:t>
            </w:r>
          </w:p>
        </w:tc>
        <w:tc>
          <w:tcPr>
            <w:tcW w:w="688" w:type="dxa"/>
          </w:tcPr>
          <w:p w14:paraId="28A55C1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c>
          <w:tcPr>
            <w:tcW w:w="1000" w:type="dxa"/>
          </w:tcPr>
          <w:p w14:paraId="6ACA6DD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67AD74BC" w14:textId="77777777" w:rsidTr="00862FEF">
        <w:trPr>
          <w:trHeight w:val="103"/>
        </w:trPr>
        <w:tc>
          <w:tcPr>
            <w:tcW w:w="550" w:type="dxa"/>
          </w:tcPr>
          <w:p w14:paraId="6F6FC2B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2D8EDB40"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Transitar en aceras o áreas peatonales.</w:t>
            </w:r>
          </w:p>
        </w:tc>
        <w:tc>
          <w:tcPr>
            <w:tcW w:w="688" w:type="dxa"/>
          </w:tcPr>
          <w:p w14:paraId="5C7DF33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14:paraId="66E7DA4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1E451985" w14:textId="77777777" w:rsidTr="00862FEF">
        <w:trPr>
          <w:trHeight w:val="200"/>
        </w:trPr>
        <w:tc>
          <w:tcPr>
            <w:tcW w:w="550" w:type="dxa"/>
          </w:tcPr>
          <w:p w14:paraId="0464512D"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178AEF03"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con más de 2 pasajeros  en motocicletas.</w:t>
            </w:r>
          </w:p>
        </w:tc>
        <w:tc>
          <w:tcPr>
            <w:tcW w:w="688" w:type="dxa"/>
          </w:tcPr>
          <w:p w14:paraId="47FFFA6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14:paraId="42359FE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7B1FD374" w14:textId="77777777" w:rsidTr="00862FEF">
        <w:trPr>
          <w:trHeight w:val="103"/>
        </w:trPr>
        <w:tc>
          <w:tcPr>
            <w:tcW w:w="550" w:type="dxa"/>
          </w:tcPr>
          <w:p w14:paraId="5BF0D5A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14:paraId="4141A623"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Conducir sin licencia y/o tarjeta de circulación.</w:t>
            </w:r>
          </w:p>
        </w:tc>
        <w:tc>
          <w:tcPr>
            <w:tcW w:w="688" w:type="dxa"/>
          </w:tcPr>
          <w:p w14:paraId="0E8F5C3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2CD1791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14:paraId="617ED212" w14:textId="77777777" w:rsidTr="00862FEF">
        <w:trPr>
          <w:trHeight w:val="200"/>
        </w:trPr>
        <w:tc>
          <w:tcPr>
            <w:tcW w:w="550" w:type="dxa"/>
          </w:tcPr>
          <w:p w14:paraId="0EFFF065"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14:paraId="0BB611DC"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Abandono de vehículo por más de 36 horas en lugares públicos.</w:t>
            </w:r>
          </w:p>
        </w:tc>
        <w:tc>
          <w:tcPr>
            <w:tcW w:w="688" w:type="dxa"/>
          </w:tcPr>
          <w:p w14:paraId="62D7DD1E"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0E4AAA9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r>
      <w:tr w:rsidR="006E315B" w:rsidRPr="009E1800" w14:paraId="1347F5EE" w14:textId="77777777" w:rsidTr="00862FEF">
        <w:trPr>
          <w:trHeight w:val="206"/>
        </w:trPr>
        <w:tc>
          <w:tcPr>
            <w:tcW w:w="550" w:type="dxa"/>
          </w:tcPr>
          <w:p w14:paraId="594DE25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10.</w:t>
            </w:r>
          </w:p>
        </w:tc>
        <w:tc>
          <w:tcPr>
            <w:tcW w:w="8517" w:type="dxa"/>
          </w:tcPr>
          <w:p w14:paraId="1BF20438"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 xml:space="preserve">Circular a más de </w:t>
            </w:r>
            <w:smartTag w:uri="urn:schemas-microsoft-com:office:smarttags" w:element="metricconverter">
              <w:smartTagPr>
                <w:attr w:name="ProductID" w:val="30 Km"/>
              </w:smartTagPr>
              <w:r w:rsidRPr="009E1800">
                <w:rPr>
                  <w:rFonts w:ascii="Arial" w:hAnsi="Arial" w:cs="Arial"/>
                </w:rPr>
                <w:t>30 Km</w:t>
              </w:r>
            </w:smartTag>
            <w:r w:rsidRPr="009E1800">
              <w:rPr>
                <w:rFonts w:ascii="Arial" w:hAnsi="Arial" w:cs="Arial"/>
              </w:rPr>
              <w:t>. en zonas escolares, hospitales y parques.</w:t>
            </w:r>
          </w:p>
        </w:tc>
        <w:tc>
          <w:tcPr>
            <w:tcW w:w="688" w:type="dxa"/>
          </w:tcPr>
          <w:p w14:paraId="2E98AA8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31D353F0"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r>
      <w:tr w:rsidR="006E315B" w:rsidRPr="009E1800" w14:paraId="01B4661C" w14:textId="77777777" w:rsidTr="00862FEF">
        <w:trPr>
          <w:trHeight w:val="200"/>
        </w:trPr>
        <w:tc>
          <w:tcPr>
            <w:tcW w:w="550" w:type="dxa"/>
          </w:tcPr>
          <w:p w14:paraId="4AB279D6"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11.</w:t>
            </w:r>
          </w:p>
        </w:tc>
        <w:tc>
          <w:tcPr>
            <w:tcW w:w="8517" w:type="dxa"/>
          </w:tcPr>
          <w:p w14:paraId="3BF8E06F"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a mayor velocidad de la permitida en la zona.</w:t>
            </w:r>
          </w:p>
        </w:tc>
        <w:tc>
          <w:tcPr>
            <w:tcW w:w="688" w:type="dxa"/>
          </w:tcPr>
          <w:p w14:paraId="55C6C60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c>
          <w:tcPr>
            <w:tcW w:w="1000" w:type="dxa"/>
          </w:tcPr>
          <w:p w14:paraId="45A90F15"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9</w:t>
            </w:r>
          </w:p>
        </w:tc>
      </w:tr>
      <w:tr w:rsidR="006E315B" w:rsidRPr="009E1800" w14:paraId="46F47637" w14:textId="77777777" w:rsidTr="00862FEF">
        <w:trPr>
          <w:trHeight w:val="200"/>
        </w:trPr>
        <w:tc>
          <w:tcPr>
            <w:tcW w:w="550" w:type="dxa"/>
          </w:tcPr>
          <w:p w14:paraId="00BDEC9C"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12.</w:t>
            </w:r>
          </w:p>
        </w:tc>
        <w:tc>
          <w:tcPr>
            <w:tcW w:w="8517" w:type="dxa"/>
          </w:tcPr>
          <w:p w14:paraId="112AC524"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con más personas del número autorizado en la tarjeta de circulación.</w:t>
            </w:r>
          </w:p>
        </w:tc>
        <w:tc>
          <w:tcPr>
            <w:tcW w:w="688" w:type="dxa"/>
          </w:tcPr>
          <w:p w14:paraId="30D99D7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277B799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14:paraId="476AD1A7" w14:textId="77777777" w:rsidTr="00862FEF">
        <w:trPr>
          <w:trHeight w:val="103"/>
        </w:trPr>
        <w:tc>
          <w:tcPr>
            <w:tcW w:w="550" w:type="dxa"/>
          </w:tcPr>
          <w:p w14:paraId="2B67E616"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13.</w:t>
            </w:r>
          </w:p>
        </w:tc>
        <w:tc>
          <w:tcPr>
            <w:tcW w:w="8517" w:type="dxa"/>
          </w:tcPr>
          <w:p w14:paraId="4BF2A61E"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sin luz en la noche o sin visibilidad.</w:t>
            </w:r>
          </w:p>
        </w:tc>
        <w:tc>
          <w:tcPr>
            <w:tcW w:w="688" w:type="dxa"/>
          </w:tcPr>
          <w:p w14:paraId="36DBBBB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c>
          <w:tcPr>
            <w:tcW w:w="1000" w:type="dxa"/>
          </w:tcPr>
          <w:p w14:paraId="26BD4E1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14:paraId="5F141032" w14:textId="77777777" w:rsidTr="00862FEF">
        <w:trPr>
          <w:trHeight w:val="103"/>
        </w:trPr>
        <w:tc>
          <w:tcPr>
            <w:tcW w:w="550" w:type="dxa"/>
          </w:tcPr>
          <w:p w14:paraId="67F9DE1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14.</w:t>
            </w:r>
          </w:p>
        </w:tc>
        <w:tc>
          <w:tcPr>
            <w:tcW w:w="8517" w:type="dxa"/>
          </w:tcPr>
          <w:p w14:paraId="77C90950"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sin placas o con una sola placa.</w:t>
            </w:r>
          </w:p>
        </w:tc>
        <w:tc>
          <w:tcPr>
            <w:tcW w:w="688" w:type="dxa"/>
          </w:tcPr>
          <w:p w14:paraId="76774BC7"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59A30C1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r>
      <w:tr w:rsidR="006E315B" w:rsidRPr="009E1800" w14:paraId="6082256F" w14:textId="77777777" w:rsidTr="00862FEF">
        <w:trPr>
          <w:trHeight w:val="200"/>
        </w:trPr>
        <w:tc>
          <w:tcPr>
            <w:tcW w:w="550" w:type="dxa"/>
          </w:tcPr>
          <w:p w14:paraId="1FBE2455"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15</w:t>
            </w:r>
          </w:p>
        </w:tc>
        <w:tc>
          <w:tcPr>
            <w:tcW w:w="8517" w:type="dxa"/>
          </w:tcPr>
          <w:p w14:paraId="5C84A65F"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No atender  indicaciones de los agentes de tránsito.</w:t>
            </w:r>
          </w:p>
        </w:tc>
        <w:tc>
          <w:tcPr>
            <w:tcW w:w="688" w:type="dxa"/>
          </w:tcPr>
          <w:p w14:paraId="67EF6E0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14:paraId="675C71A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r>
      <w:tr w:rsidR="006E315B" w:rsidRPr="009E1800" w14:paraId="2A715205" w14:textId="77777777" w:rsidTr="00862FEF">
        <w:trPr>
          <w:trHeight w:val="97"/>
        </w:trPr>
        <w:tc>
          <w:tcPr>
            <w:tcW w:w="550" w:type="dxa"/>
          </w:tcPr>
          <w:p w14:paraId="7BE2EB83"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16.</w:t>
            </w:r>
          </w:p>
        </w:tc>
        <w:tc>
          <w:tcPr>
            <w:tcW w:w="8517" w:type="dxa"/>
          </w:tcPr>
          <w:p w14:paraId="4B71F8C6"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No atender señal de alto.</w:t>
            </w:r>
          </w:p>
        </w:tc>
        <w:tc>
          <w:tcPr>
            <w:tcW w:w="688" w:type="dxa"/>
          </w:tcPr>
          <w:p w14:paraId="6E61AB4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14:paraId="33F3C8F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14:paraId="4EF4059D" w14:textId="77777777" w:rsidTr="00862FEF">
        <w:trPr>
          <w:trHeight w:val="103"/>
        </w:trPr>
        <w:tc>
          <w:tcPr>
            <w:tcW w:w="550" w:type="dxa"/>
          </w:tcPr>
          <w:p w14:paraId="58645CB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17.</w:t>
            </w:r>
          </w:p>
        </w:tc>
        <w:tc>
          <w:tcPr>
            <w:tcW w:w="8517" w:type="dxa"/>
          </w:tcPr>
          <w:p w14:paraId="1D44A1BC" w14:textId="77777777" w:rsidR="006E315B" w:rsidRPr="009E1800" w:rsidRDefault="006E315B" w:rsidP="00862FEF">
            <w:pPr>
              <w:autoSpaceDE w:val="0"/>
              <w:autoSpaceDN w:val="0"/>
              <w:adjustRightInd w:val="0"/>
              <w:jc w:val="both"/>
              <w:rPr>
                <w:rFonts w:ascii="Arial" w:hAnsi="Arial" w:cs="Arial"/>
              </w:rPr>
            </w:pPr>
            <w:r w:rsidRPr="009E1800">
              <w:rPr>
                <w:rFonts w:ascii="Arial" w:hAnsi="Arial" w:cs="Arial"/>
              </w:rPr>
              <w:t>Dar vuelta en intersecciones sin precauciones.</w:t>
            </w:r>
          </w:p>
        </w:tc>
        <w:tc>
          <w:tcPr>
            <w:tcW w:w="688" w:type="dxa"/>
          </w:tcPr>
          <w:p w14:paraId="6CFD5BF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14:paraId="4EBD4B06"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14:paraId="638CA441" w14:textId="77777777" w:rsidTr="00862FEF">
        <w:trPr>
          <w:trHeight w:val="282"/>
        </w:trPr>
        <w:tc>
          <w:tcPr>
            <w:tcW w:w="10755" w:type="dxa"/>
            <w:gridSpan w:val="4"/>
          </w:tcPr>
          <w:p w14:paraId="0288291D" w14:textId="77777777" w:rsidR="006E315B" w:rsidRPr="009E1800" w:rsidRDefault="006E315B" w:rsidP="00862FEF">
            <w:pPr>
              <w:autoSpaceDE w:val="0"/>
              <w:autoSpaceDN w:val="0"/>
              <w:adjustRightInd w:val="0"/>
              <w:jc w:val="both"/>
              <w:rPr>
                <w:rFonts w:ascii="Arial" w:hAnsi="Arial" w:cs="Arial"/>
                <w:b/>
              </w:rPr>
            </w:pPr>
          </w:p>
          <w:p w14:paraId="3C9DDF2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IX.-</w:t>
            </w:r>
            <w:r w:rsidRPr="009E1800">
              <w:rPr>
                <w:rFonts w:ascii="Arial" w:hAnsi="Arial" w:cs="Arial"/>
              </w:rPr>
              <w:t>Por las faltas o Infracciones en materia de Protección Civil con fundamento en el Reglamento Municipal de Protección Civil de este Municipio aprobado por Autoridades Competentes, que van de 20 hasta 40 Unidades de Medida y Actualización</w:t>
            </w:r>
            <w:r w:rsidRPr="009E1800">
              <w:rPr>
                <w:rFonts w:ascii="Arial" w:eastAsia="Batang" w:hAnsi="Arial" w:cs="Arial"/>
                <w:bCs/>
                <w:color w:val="000000"/>
              </w:rPr>
              <w:t>:</w:t>
            </w:r>
          </w:p>
          <w:p w14:paraId="0F87B08C" w14:textId="77777777" w:rsidR="006E315B" w:rsidRPr="009E1800" w:rsidRDefault="006E315B" w:rsidP="00862FEF">
            <w:pPr>
              <w:autoSpaceDE w:val="0"/>
              <w:autoSpaceDN w:val="0"/>
              <w:adjustRightInd w:val="0"/>
              <w:jc w:val="both"/>
              <w:rPr>
                <w:rFonts w:ascii="Arial" w:eastAsia="Batang" w:hAnsi="Arial" w:cs="Arial"/>
                <w:bCs/>
                <w:color w:val="000000"/>
              </w:rPr>
            </w:pPr>
          </w:p>
        </w:tc>
      </w:tr>
      <w:tr w:rsidR="006E315B" w:rsidRPr="009E1800" w14:paraId="16D4583C" w14:textId="77777777" w:rsidTr="00862FEF">
        <w:trPr>
          <w:trHeight w:val="117"/>
        </w:trPr>
        <w:tc>
          <w:tcPr>
            <w:tcW w:w="550" w:type="dxa"/>
          </w:tcPr>
          <w:p w14:paraId="258630B3" w14:textId="77777777" w:rsidR="006E315B" w:rsidRPr="009E1800" w:rsidRDefault="006E315B" w:rsidP="00862FEF">
            <w:pPr>
              <w:autoSpaceDE w:val="0"/>
              <w:autoSpaceDN w:val="0"/>
              <w:adjustRightInd w:val="0"/>
              <w:jc w:val="both"/>
              <w:rPr>
                <w:rFonts w:ascii="Arial" w:eastAsia="Batang" w:hAnsi="Arial" w:cs="Arial"/>
                <w:bCs/>
                <w:color w:val="000000"/>
              </w:rPr>
            </w:pPr>
          </w:p>
        </w:tc>
        <w:tc>
          <w:tcPr>
            <w:tcW w:w="8517" w:type="dxa"/>
          </w:tcPr>
          <w:p w14:paraId="280709C3"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14:paraId="310E434D"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14:paraId="0B38A310" w14:textId="77777777"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14:paraId="58400AB1" w14:textId="77777777" w:rsidTr="00862FEF">
        <w:trPr>
          <w:trHeight w:val="284"/>
        </w:trPr>
        <w:tc>
          <w:tcPr>
            <w:tcW w:w="550" w:type="dxa"/>
          </w:tcPr>
          <w:p w14:paraId="6B49AAD8"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1.</w:t>
            </w:r>
          </w:p>
        </w:tc>
        <w:tc>
          <w:tcPr>
            <w:tcW w:w="8517" w:type="dxa"/>
          </w:tcPr>
          <w:p w14:paraId="042C1164"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Negarse a presentar a la unidad municipal de protección civil los programas internos de prevención de accidentes.</w:t>
            </w:r>
          </w:p>
        </w:tc>
        <w:tc>
          <w:tcPr>
            <w:tcW w:w="688" w:type="dxa"/>
          </w:tcPr>
          <w:p w14:paraId="29A3D29E" w14:textId="77777777" w:rsidR="006E315B" w:rsidRPr="009E1800" w:rsidRDefault="006E315B" w:rsidP="00862FEF">
            <w:pPr>
              <w:autoSpaceDE w:val="0"/>
              <w:autoSpaceDN w:val="0"/>
              <w:adjustRightInd w:val="0"/>
              <w:jc w:val="center"/>
              <w:rPr>
                <w:rFonts w:ascii="Arial" w:eastAsia="Batang" w:hAnsi="Arial" w:cs="Arial"/>
                <w:bCs/>
                <w:color w:val="000000"/>
              </w:rPr>
            </w:pPr>
          </w:p>
          <w:p w14:paraId="0CD3AE1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2FCABF7D" w14:textId="77777777" w:rsidR="006E315B" w:rsidRPr="009E1800" w:rsidRDefault="006E315B" w:rsidP="00862FEF">
            <w:pPr>
              <w:autoSpaceDE w:val="0"/>
              <w:autoSpaceDN w:val="0"/>
              <w:adjustRightInd w:val="0"/>
              <w:jc w:val="center"/>
              <w:rPr>
                <w:rFonts w:ascii="Arial" w:eastAsia="Batang" w:hAnsi="Arial" w:cs="Arial"/>
                <w:bCs/>
                <w:color w:val="000000"/>
              </w:rPr>
            </w:pPr>
          </w:p>
          <w:p w14:paraId="1020E00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25</w:t>
            </w:r>
          </w:p>
        </w:tc>
      </w:tr>
      <w:tr w:rsidR="006E315B" w:rsidRPr="009E1800" w14:paraId="3546F3FA" w14:textId="77777777" w:rsidTr="00862FEF">
        <w:trPr>
          <w:trHeight w:val="303"/>
        </w:trPr>
        <w:tc>
          <w:tcPr>
            <w:tcW w:w="550" w:type="dxa"/>
          </w:tcPr>
          <w:p w14:paraId="2BE71C71"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14:paraId="5C3AE35B"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Negarse a representar auto declaratorio incumplimiento de obligaciones en materia de protección civil.</w:t>
            </w:r>
          </w:p>
        </w:tc>
        <w:tc>
          <w:tcPr>
            <w:tcW w:w="688" w:type="dxa"/>
          </w:tcPr>
          <w:p w14:paraId="5A30FEC3" w14:textId="77777777" w:rsidR="006E315B" w:rsidRPr="009E1800" w:rsidRDefault="006E315B" w:rsidP="00862FEF">
            <w:pPr>
              <w:autoSpaceDE w:val="0"/>
              <w:autoSpaceDN w:val="0"/>
              <w:adjustRightInd w:val="0"/>
              <w:jc w:val="center"/>
              <w:rPr>
                <w:rFonts w:ascii="Arial" w:eastAsia="Batang" w:hAnsi="Arial" w:cs="Arial"/>
                <w:bCs/>
                <w:color w:val="000000"/>
              </w:rPr>
            </w:pPr>
          </w:p>
          <w:p w14:paraId="24AA5D7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36D0D49B" w14:textId="77777777" w:rsidR="006E315B" w:rsidRPr="009E1800" w:rsidRDefault="006E315B" w:rsidP="00862FEF">
            <w:pPr>
              <w:autoSpaceDE w:val="0"/>
              <w:autoSpaceDN w:val="0"/>
              <w:adjustRightInd w:val="0"/>
              <w:jc w:val="center"/>
              <w:rPr>
                <w:rFonts w:ascii="Arial" w:eastAsia="Batang" w:hAnsi="Arial" w:cs="Arial"/>
                <w:bCs/>
                <w:color w:val="000000"/>
              </w:rPr>
            </w:pPr>
          </w:p>
          <w:p w14:paraId="04791C7F"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25</w:t>
            </w:r>
          </w:p>
        </w:tc>
      </w:tr>
      <w:tr w:rsidR="006E315B" w:rsidRPr="009E1800" w14:paraId="44FC3212" w14:textId="77777777" w:rsidTr="00862FEF">
        <w:trPr>
          <w:trHeight w:val="793"/>
        </w:trPr>
        <w:tc>
          <w:tcPr>
            <w:tcW w:w="550" w:type="dxa"/>
          </w:tcPr>
          <w:p w14:paraId="7E0A8E5D"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14:paraId="7604901A" w14:textId="77777777" w:rsidR="006E315B" w:rsidRPr="009E1800" w:rsidRDefault="006E315B" w:rsidP="00862FEF">
            <w:pPr>
              <w:spacing w:line="256" w:lineRule="auto"/>
              <w:jc w:val="both"/>
              <w:rPr>
                <w:rFonts w:ascii="Arial" w:hAnsi="Arial" w:cs="Arial"/>
              </w:rPr>
            </w:pPr>
            <w:r w:rsidRPr="009E1800">
              <w:rPr>
                <w:rFonts w:ascii="Arial" w:hAnsi="Arial" w:cs="Arial"/>
              </w:rPr>
              <w:t>No cumplir con las medidas y acciones de protección civil que se implementen para la prevención y control de emergencias o desastres en los términos de este reglamento.</w:t>
            </w:r>
          </w:p>
        </w:tc>
        <w:tc>
          <w:tcPr>
            <w:tcW w:w="688" w:type="dxa"/>
          </w:tcPr>
          <w:p w14:paraId="28191B46" w14:textId="77777777" w:rsidR="006E315B" w:rsidRPr="009E1800" w:rsidRDefault="006E315B" w:rsidP="00862FEF">
            <w:pPr>
              <w:autoSpaceDE w:val="0"/>
              <w:autoSpaceDN w:val="0"/>
              <w:adjustRightInd w:val="0"/>
              <w:jc w:val="center"/>
              <w:rPr>
                <w:rFonts w:ascii="Arial" w:eastAsia="Batang" w:hAnsi="Arial" w:cs="Arial"/>
                <w:bCs/>
                <w:color w:val="000000"/>
              </w:rPr>
            </w:pPr>
          </w:p>
          <w:p w14:paraId="66382092" w14:textId="77777777" w:rsidR="006E315B" w:rsidRPr="009E1800" w:rsidRDefault="006E315B" w:rsidP="00862FEF">
            <w:pPr>
              <w:autoSpaceDE w:val="0"/>
              <w:autoSpaceDN w:val="0"/>
              <w:adjustRightInd w:val="0"/>
              <w:jc w:val="center"/>
              <w:rPr>
                <w:rFonts w:ascii="Arial" w:eastAsia="Batang" w:hAnsi="Arial" w:cs="Arial"/>
                <w:bCs/>
                <w:color w:val="000000"/>
              </w:rPr>
            </w:pPr>
          </w:p>
          <w:p w14:paraId="1246809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35BF1A5C" w14:textId="77777777" w:rsidR="006E315B" w:rsidRPr="009E1800" w:rsidRDefault="006E315B" w:rsidP="00862FEF">
            <w:pPr>
              <w:autoSpaceDE w:val="0"/>
              <w:autoSpaceDN w:val="0"/>
              <w:adjustRightInd w:val="0"/>
              <w:jc w:val="center"/>
              <w:rPr>
                <w:rFonts w:ascii="Arial" w:eastAsia="Batang" w:hAnsi="Arial" w:cs="Arial"/>
                <w:bCs/>
                <w:color w:val="000000"/>
              </w:rPr>
            </w:pPr>
          </w:p>
          <w:p w14:paraId="7F631389" w14:textId="77777777" w:rsidR="006E315B" w:rsidRPr="009E1800" w:rsidRDefault="006E315B" w:rsidP="00862FEF">
            <w:pPr>
              <w:autoSpaceDE w:val="0"/>
              <w:autoSpaceDN w:val="0"/>
              <w:adjustRightInd w:val="0"/>
              <w:jc w:val="center"/>
              <w:rPr>
                <w:rFonts w:ascii="Arial" w:eastAsia="Batang" w:hAnsi="Arial" w:cs="Arial"/>
                <w:bCs/>
                <w:color w:val="000000"/>
              </w:rPr>
            </w:pPr>
          </w:p>
          <w:p w14:paraId="16F15FF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14:paraId="0F90CC62" w14:textId="77777777" w:rsidTr="00862FEF">
        <w:trPr>
          <w:trHeight w:val="58"/>
        </w:trPr>
        <w:tc>
          <w:tcPr>
            <w:tcW w:w="550" w:type="dxa"/>
          </w:tcPr>
          <w:p w14:paraId="1A19A91E"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14:paraId="6579AFCD"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Impedir a los inspectores de protección civil a las instalaciones de operación publica, particular o privada.</w:t>
            </w:r>
          </w:p>
        </w:tc>
        <w:tc>
          <w:tcPr>
            <w:tcW w:w="688" w:type="dxa"/>
          </w:tcPr>
          <w:p w14:paraId="085A2564" w14:textId="77777777" w:rsidR="006E315B" w:rsidRPr="009E1800" w:rsidRDefault="006E315B" w:rsidP="00862FEF">
            <w:pPr>
              <w:autoSpaceDE w:val="0"/>
              <w:autoSpaceDN w:val="0"/>
              <w:adjustRightInd w:val="0"/>
              <w:jc w:val="center"/>
              <w:rPr>
                <w:rFonts w:ascii="Arial" w:eastAsia="Batang" w:hAnsi="Arial" w:cs="Arial"/>
                <w:bCs/>
                <w:color w:val="000000"/>
              </w:rPr>
            </w:pPr>
          </w:p>
          <w:p w14:paraId="05591F9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471E5294" w14:textId="77777777" w:rsidR="006E315B" w:rsidRPr="009E1800" w:rsidRDefault="006E315B" w:rsidP="00862FEF">
            <w:pPr>
              <w:autoSpaceDE w:val="0"/>
              <w:autoSpaceDN w:val="0"/>
              <w:adjustRightInd w:val="0"/>
              <w:jc w:val="center"/>
              <w:rPr>
                <w:rFonts w:ascii="Arial" w:eastAsia="Batang" w:hAnsi="Arial" w:cs="Arial"/>
                <w:bCs/>
                <w:color w:val="000000"/>
              </w:rPr>
            </w:pPr>
          </w:p>
          <w:p w14:paraId="7152C65D"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71729919" w14:textId="77777777" w:rsidTr="00862FEF">
        <w:trPr>
          <w:trHeight w:val="58"/>
        </w:trPr>
        <w:tc>
          <w:tcPr>
            <w:tcW w:w="550" w:type="dxa"/>
          </w:tcPr>
          <w:p w14:paraId="40FD82F9"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14:paraId="58966D36"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En el caso de los grupos voluntarios llevar a cabo actividades relativas a la materia sin contar con los permisos y autorizaciones correspondientes.</w:t>
            </w:r>
          </w:p>
        </w:tc>
        <w:tc>
          <w:tcPr>
            <w:tcW w:w="688" w:type="dxa"/>
          </w:tcPr>
          <w:p w14:paraId="1DE899E5" w14:textId="77777777" w:rsidR="006E315B" w:rsidRPr="009E1800" w:rsidRDefault="006E315B" w:rsidP="00862FEF">
            <w:pPr>
              <w:autoSpaceDE w:val="0"/>
              <w:autoSpaceDN w:val="0"/>
              <w:adjustRightInd w:val="0"/>
              <w:jc w:val="center"/>
              <w:rPr>
                <w:rFonts w:ascii="Arial" w:eastAsia="Batang" w:hAnsi="Arial" w:cs="Arial"/>
                <w:bCs/>
                <w:color w:val="000000"/>
              </w:rPr>
            </w:pPr>
          </w:p>
          <w:p w14:paraId="7F64A188"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c>
          <w:tcPr>
            <w:tcW w:w="1000" w:type="dxa"/>
          </w:tcPr>
          <w:p w14:paraId="5295D937" w14:textId="77777777" w:rsidR="006E315B" w:rsidRPr="009E1800" w:rsidRDefault="006E315B" w:rsidP="00862FEF">
            <w:pPr>
              <w:autoSpaceDE w:val="0"/>
              <w:autoSpaceDN w:val="0"/>
              <w:adjustRightInd w:val="0"/>
              <w:jc w:val="center"/>
              <w:rPr>
                <w:rFonts w:ascii="Arial" w:eastAsia="Batang" w:hAnsi="Arial" w:cs="Arial"/>
                <w:bCs/>
                <w:color w:val="000000"/>
              </w:rPr>
            </w:pPr>
          </w:p>
          <w:p w14:paraId="59BAE1BB"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7864B736" w14:textId="77777777" w:rsidTr="00862FEF">
        <w:trPr>
          <w:trHeight w:val="58"/>
        </w:trPr>
        <w:tc>
          <w:tcPr>
            <w:tcW w:w="550" w:type="dxa"/>
          </w:tcPr>
          <w:p w14:paraId="54684FF0"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14:paraId="40CF8DC4"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En el caso de establecimientos no contar con los permisos y dictámenes de la unidad municipal de protección civil.</w:t>
            </w:r>
          </w:p>
        </w:tc>
        <w:tc>
          <w:tcPr>
            <w:tcW w:w="688" w:type="dxa"/>
          </w:tcPr>
          <w:p w14:paraId="757E8166" w14:textId="77777777" w:rsidR="006E315B" w:rsidRPr="009E1800" w:rsidRDefault="006E315B" w:rsidP="00862FEF">
            <w:pPr>
              <w:autoSpaceDE w:val="0"/>
              <w:autoSpaceDN w:val="0"/>
              <w:adjustRightInd w:val="0"/>
              <w:jc w:val="center"/>
              <w:rPr>
                <w:rFonts w:ascii="Arial" w:eastAsia="Batang" w:hAnsi="Arial" w:cs="Arial"/>
                <w:bCs/>
                <w:color w:val="000000"/>
              </w:rPr>
            </w:pPr>
          </w:p>
          <w:p w14:paraId="11372729"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14:paraId="0BE6022D" w14:textId="77777777" w:rsidR="006E315B" w:rsidRPr="009E1800" w:rsidRDefault="006E315B" w:rsidP="00862FEF">
            <w:pPr>
              <w:autoSpaceDE w:val="0"/>
              <w:autoSpaceDN w:val="0"/>
              <w:adjustRightInd w:val="0"/>
              <w:jc w:val="center"/>
              <w:rPr>
                <w:rFonts w:ascii="Arial" w:eastAsia="Batang" w:hAnsi="Arial" w:cs="Arial"/>
                <w:bCs/>
                <w:color w:val="000000"/>
              </w:rPr>
            </w:pPr>
          </w:p>
          <w:p w14:paraId="11EE2742"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0463B62D" w14:textId="77777777" w:rsidTr="00862FEF">
        <w:trPr>
          <w:trHeight w:val="58"/>
        </w:trPr>
        <w:tc>
          <w:tcPr>
            <w:tcW w:w="550" w:type="dxa"/>
          </w:tcPr>
          <w:p w14:paraId="4AD58136"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14:paraId="7BCAD259"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Abstenerse de proporcionar la información que sea  requerida por la unidad municipal de protección civil.</w:t>
            </w:r>
          </w:p>
        </w:tc>
        <w:tc>
          <w:tcPr>
            <w:tcW w:w="688" w:type="dxa"/>
          </w:tcPr>
          <w:p w14:paraId="2EF4A974"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14:paraId="7B158A33"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25</w:t>
            </w:r>
          </w:p>
        </w:tc>
      </w:tr>
      <w:tr w:rsidR="006E315B" w:rsidRPr="009E1800" w14:paraId="73D08EFA" w14:textId="77777777" w:rsidTr="00862FEF">
        <w:trPr>
          <w:trHeight w:val="58"/>
        </w:trPr>
        <w:tc>
          <w:tcPr>
            <w:tcW w:w="550" w:type="dxa"/>
          </w:tcPr>
          <w:p w14:paraId="00508257"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14:paraId="2BA4FA9B"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Obstaculicen las acciones de prevención auxilio o recuperación a la población en caso de emergencia o desastre.</w:t>
            </w:r>
          </w:p>
        </w:tc>
        <w:tc>
          <w:tcPr>
            <w:tcW w:w="688" w:type="dxa"/>
          </w:tcPr>
          <w:p w14:paraId="732ECC39" w14:textId="77777777" w:rsidR="006E315B" w:rsidRPr="009E1800" w:rsidRDefault="006E315B" w:rsidP="00862FEF">
            <w:pPr>
              <w:autoSpaceDE w:val="0"/>
              <w:autoSpaceDN w:val="0"/>
              <w:adjustRightInd w:val="0"/>
              <w:jc w:val="center"/>
              <w:rPr>
                <w:rFonts w:ascii="Arial" w:eastAsia="Batang" w:hAnsi="Arial" w:cs="Arial"/>
                <w:bCs/>
                <w:color w:val="000000"/>
              </w:rPr>
            </w:pPr>
          </w:p>
          <w:p w14:paraId="655D8C9C"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14:paraId="50E817B6" w14:textId="77777777" w:rsidR="006E315B" w:rsidRPr="009E1800" w:rsidRDefault="006E315B" w:rsidP="00862FEF">
            <w:pPr>
              <w:autoSpaceDE w:val="0"/>
              <w:autoSpaceDN w:val="0"/>
              <w:adjustRightInd w:val="0"/>
              <w:jc w:val="center"/>
              <w:rPr>
                <w:rFonts w:ascii="Arial" w:eastAsia="Batang" w:hAnsi="Arial" w:cs="Arial"/>
                <w:bCs/>
                <w:color w:val="000000"/>
              </w:rPr>
            </w:pPr>
          </w:p>
          <w:p w14:paraId="72E26F31"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14:paraId="02E7E550" w14:textId="77777777" w:rsidTr="00862FEF">
        <w:trPr>
          <w:trHeight w:val="58"/>
        </w:trPr>
        <w:tc>
          <w:tcPr>
            <w:tcW w:w="550" w:type="dxa"/>
          </w:tcPr>
          <w:p w14:paraId="230A077B" w14:textId="77777777"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14:paraId="52CDBA7F" w14:textId="77777777" w:rsidR="006E315B" w:rsidRPr="009E1800" w:rsidRDefault="006E315B" w:rsidP="00862FEF">
            <w:pPr>
              <w:spacing w:line="256" w:lineRule="auto"/>
              <w:contextualSpacing/>
              <w:jc w:val="both"/>
              <w:rPr>
                <w:rFonts w:ascii="Arial" w:hAnsi="Arial" w:cs="Arial"/>
              </w:rPr>
            </w:pPr>
            <w:r w:rsidRPr="009E1800">
              <w:rPr>
                <w:rFonts w:ascii="Arial" w:hAnsi="Arial" w:cs="Arial"/>
              </w:rPr>
              <w:t>Realizar actividades que pongan en riesgo a la seguridad de las personas sus bienes o al medio ambiente.</w:t>
            </w:r>
          </w:p>
        </w:tc>
        <w:tc>
          <w:tcPr>
            <w:tcW w:w="688" w:type="dxa"/>
          </w:tcPr>
          <w:p w14:paraId="3978788C" w14:textId="77777777" w:rsidR="006E315B" w:rsidRPr="009E1800" w:rsidRDefault="006E315B" w:rsidP="00862FEF">
            <w:pPr>
              <w:autoSpaceDE w:val="0"/>
              <w:autoSpaceDN w:val="0"/>
              <w:adjustRightInd w:val="0"/>
              <w:jc w:val="center"/>
              <w:rPr>
                <w:rFonts w:ascii="Arial" w:eastAsia="Batang" w:hAnsi="Arial" w:cs="Arial"/>
                <w:bCs/>
                <w:color w:val="000000"/>
              </w:rPr>
            </w:pPr>
          </w:p>
          <w:p w14:paraId="5DB5679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14:paraId="1354697F" w14:textId="77777777" w:rsidR="006E315B" w:rsidRPr="009E1800" w:rsidRDefault="006E315B" w:rsidP="00862FEF">
            <w:pPr>
              <w:autoSpaceDE w:val="0"/>
              <w:autoSpaceDN w:val="0"/>
              <w:adjustRightInd w:val="0"/>
              <w:jc w:val="center"/>
              <w:rPr>
                <w:rFonts w:ascii="Arial" w:eastAsia="Batang" w:hAnsi="Arial" w:cs="Arial"/>
                <w:bCs/>
                <w:color w:val="000000"/>
              </w:rPr>
            </w:pPr>
          </w:p>
          <w:p w14:paraId="285FEBDA" w14:textId="77777777"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bl>
    <w:p w14:paraId="1554DCBF" w14:textId="77777777" w:rsidR="006E315B" w:rsidRDefault="006E315B" w:rsidP="006E315B"/>
    <w:p w14:paraId="73A54515" w14:textId="77777777" w:rsidR="006E315B" w:rsidRPr="009E1800" w:rsidRDefault="006E315B" w:rsidP="006E315B">
      <w:pPr>
        <w:jc w:val="both"/>
        <w:rPr>
          <w:rFonts w:ascii="Arial" w:hAnsi="Arial" w:cs="Arial"/>
        </w:rPr>
      </w:pPr>
      <w:r w:rsidRPr="009E1800">
        <w:rPr>
          <w:rFonts w:ascii="Arial" w:hAnsi="Arial" w:cs="Arial"/>
          <w:b/>
        </w:rPr>
        <w:t xml:space="preserve">ARTÍCULO 32.- </w:t>
      </w:r>
      <w:r w:rsidRPr="009E1800">
        <w:rPr>
          <w:rFonts w:ascii="Arial" w:hAnsi="Arial" w:cs="Arial"/>
        </w:rPr>
        <w:t>En la aplicación de las multas a que se refiere el presente capítulo, se tomará en consideración lo dispuesto en el artículo 21 de la Constitución Política de los Estados Unidos Mexicanos.</w:t>
      </w:r>
    </w:p>
    <w:p w14:paraId="2658223A" w14:textId="77777777" w:rsidR="006E315B" w:rsidRPr="009E1800" w:rsidRDefault="006E315B" w:rsidP="006E315B">
      <w:pPr>
        <w:jc w:val="both"/>
        <w:rPr>
          <w:rFonts w:ascii="Arial" w:hAnsi="Arial" w:cs="Arial"/>
        </w:rPr>
      </w:pPr>
    </w:p>
    <w:p w14:paraId="1E25DE9E" w14:textId="77777777" w:rsidR="006E315B" w:rsidRPr="009E1800" w:rsidRDefault="006E315B" w:rsidP="006E315B">
      <w:pPr>
        <w:jc w:val="both"/>
        <w:rPr>
          <w:rFonts w:ascii="Arial" w:hAnsi="Arial" w:cs="Arial"/>
        </w:rPr>
      </w:pPr>
      <w:r w:rsidRPr="009E1800">
        <w:rPr>
          <w:rFonts w:ascii="Arial" w:hAnsi="Arial" w:cs="Arial"/>
          <w:b/>
        </w:rPr>
        <w:t>ARTÍCULO 33.-</w:t>
      </w:r>
      <w:r w:rsidRPr="009E1800">
        <w:rPr>
          <w:rFonts w:ascii="Arial" w:hAnsi="Arial" w:cs="Arial"/>
        </w:rPr>
        <w:t xml:space="preserve"> Cuando se autorice el pago de contribuciones en forma diferida o en parcialidades, se causarán recargos a razón del 2% mensual sobre saldos insolutos.</w:t>
      </w:r>
    </w:p>
    <w:p w14:paraId="2DDA1B2E" w14:textId="77777777" w:rsidR="006E315B" w:rsidRPr="009E1800" w:rsidRDefault="006E315B" w:rsidP="006E315B">
      <w:pPr>
        <w:jc w:val="both"/>
        <w:rPr>
          <w:rFonts w:ascii="Arial" w:hAnsi="Arial" w:cs="Arial"/>
        </w:rPr>
      </w:pPr>
    </w:p>
    <w:p w14:paraId="23518E00" w14:textId="77777777" w:rsidR="006E315B" w:rsidRPr="009E1800" w:rsidRDefault="006E315B" w:rsidP="006E315B">
      <w:pPr>
        <w:jc w:val="both"/>
        <w:rPr>
          <w:rFonts w:ascii="Arial" w:hAnsi="Arial" w:cs="Arial"/>
        </w:rPr>
      </w:pPr>
      <w:r w:rsidRPr="009E1800">
        <w:rPr>
          <w:rFonts w:ascii="Arial" w:hAnsi="Arial" w:cs="Arial"/>
          <w:b/>
        </w:rPr>
        <w:t>ARTÍCULO 34.-</w:t>
      </w:r>
      <w:r w:rsidRPr="009E1800">
        <w:rPr>
          <w:rFonts w:ascii="Arial" w:hAnsi="Arial" w:cs="Arial"/>
        </w:rPr>
        <w:t xml:space="preserve"> Cuando no se cubran las contribuciones en la fecha o dentro de los plazos fijados por las disposiciones fiscales, se pagarán recargos por concepto de indemnización al fisco municipal a </w:t>
      </w:r>
      <w:r w:rsidRPr="009E1800">
        <w:rPr>
          <w:rFonts w:ascii="Arial" w:hAnsi="Arial" w:cs="Arial"/>
        </w:rPr>
        <w:lastRenderedPageBreak/>
        <w:t>razón del 3% por cada mes o fracción que transcurra, a partir del día en que debió hacerse el pago y hasta que el mismo se efectúe.</w:t>
      </w:r>
    </w:p>
    <w:p w14:paraId="0AC16B1F" w14:textId="77777777" w:rsidR="006E315B" w:rsidRPr="009E1800" w:rsidRDefault="006E315B" w:rsidP="006E315B">
      <w:pPr>
        <w:jc w:val="both"/>
        <w:rPr>
          <w:rFonts w:ascii="Arial" w:hAnsi="Arial" w:cs="Arial"/>
        </w:rPr>
      </w:pPr>
    </w:p>
    <w:p w14:paraId="393744ED" w14:textId="77777777" w:rsidR="000B6084" w:rsidRDefault="000B6084" w:rsidP="006E315B">
      <w:pPr>
        <w:ind w:right="50"/>
        <w:jc w:val="center"/>
        <w:rPr>
          <w:rFonts w:ascii="Arial" w:hAnsi="Arial" w:cs="Arial"/>
          <w:b/>
        </w:rPr>
      </w:pPr>
    </w:p>
    <w:p w14:paraId="185C0893" w14:textId="77777777" w:rsidR="000B6084" w:rsidRDefault="000B6084" w:rsidP="006E315B">
      <w:pPr>
        <w:ind w:right="50"/>
        <w:jc w:val="center"/>
        <w:rPr>
          <w:rFonts w:ascii="Arial" w:hAnsi="Arial" w:cs="Arial"/>
          <w:b/>
        </w:rPr>
      </w:pPr>
    </w:p>
    <w:p w14:paraId="1DC1A607" w14:textId="77777777" w:rsidR="006E315B" w:rsidRPr="009E1800" w:rsidRDefault="006E315B" w:rsidP="006E315B">
      <w:pPr>
        <w:ind w:right="50"/>
        <w:jc w:val="center"/>
        <w:rPr>
          <w:rFonts w:ascii="Arial" w:hAnsi="Arial" w:cs="Arial"/>
          <w:b/>
        </w:rPr>
      </w:pPr>
      <w:r w:rsidRPr="009E1800">
        <w:rPr>
          <w:rFonts w:ascii="Arial" w:hAnsi="Arial" w:cs="Arial"/>
          <w:b/>
        </w:rPr>
        <w:t>CAPÍTULO TERCERO</w:t>
      </w:r>
    </w:p>
    <w:p w14:paraId="290B1DFB" w14:textId="77777777" w:rsidR="006E315B" w:rsidRPr="0052625B" w:rsidRDefault="006E315B" w:rsidP="0052625B">
      <w:pPr>
        <w:jc w:val="center"/>
        <w:rPr>
          <w:rFonts w:ascii="Arial" w:hAnsi="Arial" w:cs="Arial"/>
          <w:b/>
          <w:bCs/>
        </w:rPr>
      </w:pPr>
      <w:r w:rsidRPr="009E1800">
        <w:rPr>
          <w:rFonts w:ascii="Arial" w:hAnsi="Arial" w:cs="Arial"/>
          <w:b/>
          <w:bCs/>
        </w:rPr>
        <w:t>DE LAS</w:t>
      </w:r>
      <w:r w:rsidR="0052625B">
        <w:rPr>
          <w:rFonts w:ascii="Arial" w:hAnsi="Arial" w:cs="Arial"/>
          <w:b/>
          <w:bCs/>
        </w:rPr>
        <w:t xml:space="preserve"> PARTICIPACIONES Y APORTACIONES</w:t>
      </w:r>
    </w:p>
    <w:p w14:paraId="2A89EBF2" w14:textId="77777777" w:rsidR="006E315B" w:rsidRPr="0052625B" w:rsidRDefault="006E315B" w:rsidP="006E315B">
      <w:pPr>
        <w:jc w:val="both"/>
        <w:rPr>
          <w:rFonts w:ascii="Arial" w:hAnsi="Arial" w:cs="Arial"/>
          <w:bCs/>
        </w:rPr>
      </w:pPr>
      <w:r w:rsidRPr="009E1800">
        <w:rPr>
          <w:rFonts w:ascii="Arial" w:hAnsi="Arial" w:cs="Arial"/>
          <w:b/>
        </w:rPr>
        <w:t xml:space="preserve">ARTÍCULO 35.- </w:t>
      </w:r>
      <w:r w:rsidRPr="009E180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82D5A84" w14:textId="77777777" w:rsidR="006E315B" w:rsidRPr="009E1800" w:rsidRDefault="006E315B" w:rsidP="006E315B">
      <w:pPr>
        <w:jc w:val="both"/>
        <w:rPr>
          <w:rFonts w:ascii="Arial" w:hAnsi="Arial" w:cs="Arial"/>
          <w:bCs/>
        </w:rPr>
      </w:pPr>
      <w:r w:rsidRPr="009E1800">
        <w:rPr>
          <w:rFonts w:ascii="Arial" w:hAnsi="Arial" w:cs="Arial"/>
          <w:b/>
        </w:rPr>
        <w:t>ARTÍCULO 36.-</w:t>
      </w:r>
      <w:r w:rsidRPr="009E1800">
        <w:rPr>
          <w:rFonts w:ascii="Arial" w:hAnsi="Arial" w:cs="Arial"/>
          <w:bCs/>
        </w:rPr>
        <w:t xml:space="preserve"> Las participaciones que perciba el Municipio por ingresos del Estado, se determinarán en los acuerdos o convenios que al efecto se celebren.</w:t>
      </w:r>
    </w:p>
    <w:p w14:paraId="4EF624E3" w14:textId="77777777" w:rsidR="006E315B" w:rsidRDefault="006E315B" w:rsidP="006E315B"/>
    <w:p w14:paraId="53F1F560" w14:textId="77777777" w:rsidR="006E315B" w:rsidRPr="009E1800" w:rsidRDefault="006E315B" w:rsidP="006E315B">
      <w:pPr>
        <w:jc w:val="center"/>
        <w:rPr>
          <w:rFonts w:ascii="Arial" w:hAnsi="Arial" w:cs="Arial"/>
          <w:b/>
          <w:bCs/>
        </w:rPr>
      </w:pPr>
      <w:r w:rsidRPr="009E1800">
        <w:rPr>
          <w:rFonts w:ascii="Arial" w:hAnsi="Arial" w:cs="Arial"/>
          <w:b/>
          <w:bCs/>
        </w:rPr>
        <w:t>CAPÍTULO CUARTO</w:t>
      </w:r>
    </w:p>
    <w:p w14:paraId="045F46B6" w14:textId="77777777" w:rsidR="006E315B" w:rsidRPr="009E1800" w:rsidRDefault="006E315B" w:rsidP="006E315B">
      <w:pPr>
        <w:jc w:val="center"/>
        <w:rPr>
          <w:rFonts w:ascii="Arial" w:hAnsi="Arial" w:cs="Arial"/>
          <w:b/>
          <w:bCs/>
        </w:rPr>
      </w:pPr>
      <w:r w:rsidRPr="009E1800">
        <w:rPr>
          <w:rFonts w:ascii="Arial" w:hAnsi="Arial" w:cs="Arial"/>
          <w:b/>
          <w:bCs/>
        </w:rPr>
        <w:t>DE LOS INGRESOS EXTRAORDINARIOS</w:t>
      </w:r>
    </w:p>
    <w:p w14:paraId="562857A2" w14:textId="77777777" w:rsidR="006E315B" w:rsidRPr="009E1800" w:rsidRDefault="006E315B" w:rsidP="006E315B">
      <w:pPr>
        <w:jc w:val="both"/>
        <w:rPr>
          <w:rFonts w:ascii="Arial" w:hAnsi="Arial" w:cs="Arial"/>
          <w:b/>
          <w:bCs/>
        </w:rPr>
      </w:pPr>
    </w:p>
    <w:p w14:paraId="64B6BF6F" w14:textId="77777777" w:rsidR="006E315B" w:rsidRPr="009E1800" w:rsidRDefault="006E315B" w:rsidP="006E315B">
      <w:pPr>
        <w:jc w:val="both"/>
        <w:rPr>
          <w:rFonts w:ascii="Arial" w:hAnsi="Arial" w:cs="Arial"/>
          <w:bCs/>
        </w:rPr>
      </w:pPr>
      <w:r w:rsidRPr="009E1800">
        <w:rPr>
          <w:rFonts w:ascii="Arial" w:hAnsi="Arial" w:cs="Arial"/>
          <w:b/>
        </w:rPr>
        <w:t>ARTÍCULO 37.-</w:t>
      </w:r>
      <w:r w:rsidRPr="009E1800">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51DB0081" w14:textId="77777777" w:rsidR="006E315B" w:rsidRDefault="006E315B" w:rsidP="006E315B"/>
    <w:p w14:paraId="59AF4661" w14:textId="77777777" w:rsidR="006E315B" w:rsidRPr="009E1800" w:rsidRDefault="006E315B" w:rsidP="006E315B">
      <w:pPr>
        <w:jc w:val="center"/>
        <w:rPr>
          <w:rFonts w:ascii="Arial" w:hAnsi="Arial" w:cs="Arial"/>
          <w:b/>
          <w:bCs/>
        </w:rPr>
      </w:pPr>
      <w:r w:rsidRPr="009E1800">
        <w:rPr>
          <w:rFonts w:ascii="Arial" w:hAnsi="Arial" w:cs="Arial"/>
          <w:b/>
          <w:bCs/>
        </w:rPr>
        <w:t>TITULO CUARTO</w:t>
      </w:r>
    </w:p>
    <w:p w14:paraId="342BD832" w14:textId="77777777" w:rsidR="006E315B" w:rsidRPr="009E1800" w:rsidRDefault="006E315B" w:rsidP="006E315B">
      <w:pPr>
        <w:jc w:val="center"/>
        <w:rPr>
          <w:rFonts w:ascii="Arial" w:hAnsi="Arial" w:cs="Arial"/>
          <w:b/>
          <w:bCs/>
        </w:rPr>
      </w:pPr>
      <w:r w:rsidRPr="009E1800">
        <w:rPr>
          <w:rFonts w:ascii="Arial" w:hAnsi="Arial" w:cs="Arial"/>
          <w:b/>
          <w:bCs/>
        </w:rPr>
        <w:t>CAPÍTULO PRIMERO</w:t>
      </w:r>
    </w:p>
    <w:p w14:paraId="1111D1A8" w14:textId="77777777" w:rsidR="006E315B" w:rsidRPr="009E1800" w:rsidRDefault="006E315B" w:rsidP="006E315B">
      <w:pPr>
        <w:jc w:val="center"/>
        <w:rPr>
          <w:rFonts w:ascii="Arial" w:hAnsi="Arial" w:cs="Arial"/>
          <w:b/>
          <w:bCs/>
        </w:rPr>
      </w:pPr>
      <w:r w:rsidRPr="009E1800">
        <w:rPr>
          <w:rFonts w:ascii="Arial" w:hAnsi="Arial" w:cs="Arial"/>
          <w:b/>
          <w:bCs/>
        </w:rPr>
        <w:t>DE LOS ESTÍMULOS FISCALES E INCENTIVOS</w:t>
      </w:r>
    </w:p>
    <w:p w14:paraId="73A4C530" w14:textId="77777777" w:rsidR="006E315B" w:rsidRPr="009E1800" w:rsidRDefault="006E315B" w:rsidP="006E315B">
      <w:pPr>
        <w:jc w:val="both"/>
        <w:rPr>
          <w:rFonts w:ascii="Arial" w:hAnsi="Arial" w:cs="Arial"/>
          <w:b/>
          <w:bCs/>
        </w:rPr>
      </w:pPr>
    </w:p>
    <w:p w14:paraId="132DB442" w14:textId="77777777" w:rsidR="006E315B" w:rsidRPr="009E1800" w:rsidRDefault="006E315B" w:rsidP="006E315B">
      <w:pPr>
        <w:autoSpaceDE w:val="0"/>
        <w:autoSpaceDN w:val="0"/>
        <w:adjustRightInd w:val="0"/>
        <w:ind w:right="49"/>
        <w:contextualSpacing/>
        <w:jc w:val="both"/>
        <w:rPr>
          <w:rFonts w:ascii="Arial" w:hAnsi="Arial" w:cs="Arial"/>
          <w:b/>
          <w:color w:val="000000"/>
        </w:rPr>
      </w:pPr>
      <w:r w:rsidRPr="009E1800">
        <w:rPr>
          <w:rFonts w:ascii="Arial" w:hAnsi="Arial" w:cs="Arial"/>
          <w:b/>
          <w:bCs/>
        </w:rPr>
        <w:t xml:space="preserve">ARTÍCULO 38.- </w:t>
      </w:r>
      <w:r w:rsidRPr="009E1800">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9E1800">
        <w:rPr>
          <w:rFonts w:ascii="Arial" w:hAnsi="Arial" w:cs="Arial"/>
          <w:color w:val="000000"/>
        </w:rPr>
        <w:lastRenderedPageBreak/>
        <w:t xml:space="preserve">establezcan, así como cumplir con todos los requisitos que para tal efecto se establezcan en dichos ordenamientos.  </w:t>
      </w:r>
    </w:p>
    <w:p w14:paraId="5B68F827" w14:textId="77777777" w:rsidR="006E315B" w:rsidRDefault="006E315B" w:rsidP="006E315B"/>
    <w:p w14:paraId="6504E880" w14:textId="77777777" w:rsidR="006E315B" w:rsidRPr="009E1800" w:rsidRDefault="006E315B" w:rsidP="006E315B">
      <w:pPr>
        <w:jc w:val="center"/>
        <w:rPr>
          <w:rFonts w:ascii="Arial" w:hAnsi="Arial" w:cs="Arial"/>
          <w:b/>
          <w:lang w:val="en-US"/>
        </w:rPr>
      </w:pPr>
      <w:r w:rsidRPr="009E1800">
        <w:rPr>
          <w:rFonts w:ascii="Arial" w:hAnsi="Arial" w:cs="Arial"/>
          <w:b/>
          <w:lang w:val="en-US"/>
        </w:rPr>
        <w:t>T R A N S I T O R I O S</w:t>
      </w:r>
    </w:p>
    <w:p w14:paraId="08586BC4" w14:textId="77777777" w:rsidR="006E315B" w:rsidRPr="009E1800" w:rsidRDefault="006E315B" w:rsidP="006E315B">
      <w:pPr>
        <w:tabs>
          <w:tab w:val="left" w:pos="-709"/>
        </w:tabs>
        <w:jc w:val="both"/>
        <w:rPr>
          <w:rFonts w:ascii="Arial" w:hAnsi="Arial" w:cs="Arial"/>
          <w:b/>
          <w:lang w:val="en-US"/>
        </w:rPr>
      </w:pPr>
    </w:p>
    <w:p w14:paraId="432AFBF2" w14:textId="77777777" w:rsidR="006E315B" w:rsidRPr="009E1800" w:rsidRDefault="006E315B" w:rsidP="006E315B">
      <w:pPr>
        <w:tabs>
          <w:tab w:val="left" w:pos="-709"/>
        </w:tabs>
        <w:jc w:val="both"/>
        <w:rPr>
          <w:rFonts w:ascii="Arial" w:hAnsi="Arial" w:cs="Arial"/>
        </w:rPr>
      </w:pPr>
      <w:r w:rsidRPr="009E1800">
        <w:rPr>
          <w:rFonts w:ascii="Arial" w:hAnsi="Arial" w:cs="Arial"/>
          <w:b/>
        </w:rPr>
        <w:t>PRIMERO.</w:t>
      </w:r>
      <w:r w:rsidRPr="009E1800">
        <w:rPr>
          <w:rFonts w:ascii="Arial" w:hAnsi="Arial" w:cs="Arial"/>
        </w:rPr>
        <w:t xml:space="preserve"> Esta Ley empezará a regir a partir del día 1o. de enero del año 2019.</w:t>
      </w:r>
    </w:p>
    <w:p w14:paraId="6310402A" w14:textId="77777777" w:rsidR="006E315B" w:rsidRPr="009E1800" w:rsidRDefault="006E315B" w:rsidP="006E315B">
      <w:pPr>
        <w:tabs>
          <w:tab w:val="left" w:pos="-709"/>
        </w:tabs>
        <w:jc w:val="both"/>
        <w:rPr>
          <w:rFonts w:ascii="Arial" w:hAnsi="Arial" w:cs="Arial"/>
        </w:rPr>
      </w:pPr>
    </w:p>
    <w:p w14:paraId="017A6F84" w14:textId="77777777" w:rsidR="006E315B" w:rsidRPr="009E1800" w:rsidRDefault="006E315B" w:rsidP="006E315B">
      <w:pPr>
        <w:tabs>
          <w:tab w:val="left" w:pos="0"/>
        </w:tabs>
        <w:jc w:val="both"/>
        <w:rPr>
          <w:rFonts w:ascii="Arial" w:hAnsi="Arial" w:cs="Arial"/>
        </w:rPr>
      </w:pPr>
      <w:r w:rsidRPr="009E1800">
        <w:rPr>
          <w:rFonts w:ascii="Arial" w:hAnsi="Arial" w:cs="Arial"/>
          <w:b/>
        </w:rPr>
        <w:t>SEGUNDO.</w:t>
      </w:r>
      <w:r w:rsidRPr="009E1800">
        <w:rPr>
          <w:rFonts w:ascii="Arial" w:hAnsi="Arial" w:cs="Arial"/>
        </w:rPr>
        <w:t xml:space="preserve"> Para los efectos de lo dispuesto en esta Ley, se entenderá por:</w:t>
      </w:r>
    </w:p>
    <w:p w14:paraId="5114CFC7" w14:textId="77777777" w:rsidR="006E315B" w:rsidRPr="000B6084" w:rsidRDefault="006E315B" w:rsidP="006E315B">
      <w:pPr>
        <w:tabs>
          <w:tab w:val="left" w:pos="-709"/>
        </w:tabs>
        <w:jc w:val="both"/>
        <w:rPr>
          <w:rFonts w:ascii="Arial" w:hAnsi="Arial" w:cs="Arial"/>
          <w:sz w:val="12"/>
          <w:szCs w:val="12"/>
        </w:rPr>
      </w:pPr>
    </w:p>
    <w:p w14:paraId="2673E14F" w14:textId="77777777" w:rsidR="006E315B" w:rsidRPr="009E1800" w:rsidRDefault="006E315B" w:rsidP="006E315B">
      <w:pPr>
        <w:jc w:val="both"/>
        <w:rPr>
          <w:rFonts w:ascii="Arial" w:hAnsi="Arial" w:cs="Arial"/>
        </w:rPr>
      </w:pPr>
      <w:r w:rsidRPr="009E1800">
        <w:rPr>
          <w:rFonts w:ascii="Arial" w:hAnsi="Arial" w:cs="Arial"/>
        </w:rPr>
        <w:t>I.- Adultos mayores.- Personas de 60 o más años de edad.</w:t>
      </w:r>
    </w:p>
    <w:p w14:paraId="469754BD" w14:textId="77777777" w:rsidR="006E315B" w:rsidRPr="000B6084" w:rsidRDefault="006E315B" w:rsidP="006E315B">
      <w:pPr>
        <w:jc w:val="both"/>
        <w:rPr>
          <w:rFonts w:ascii="Arial" w:hAnsi="Arial" w:cs="Arial"/>
          <w:sz w:val="12"/>
          <w:szCs w:val="12"/>
        </w:rPr>
      </w:pPr>
    </w:p>
    <w:p w14:paraId="369AA39D" w14:textId="77777777" w:rsidR="006E315B" w:rsidRPr="009E1800" w:rsidRDefault="006E315B" w:rsidP="006E315B">
      <w:pPr>
        <w:jc w:val="both"/>
        <w:rPr>
          <w:rFonts w:ascii="Arial" w:hAnsi="Arial" w:cs="Arial"/>
        </w:rPr>
      </w:pPr>
      <w:r w:rsidRPr="009E1800">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6583866A" w14:textId="77777777" w:rsidR="006E315B" w:rsidRPr="000B6084" w:rsidRDefault="006E315B" w:rsidP="006E315B">
      <w:pPr>
        <w:jc w:val="both"/>
        <w:rPr>
          <w:rFonts w:ascii="Arial" w:hAnsi="Arial" w:cs="Arial"/>
          <w:sz w:val="12"/>
          <w:szCs w:val="12"/>
        </w:rPr>
      </w:pPr>
    </w:p>
    <w:p w14:paraId="01C87C2F" w14:textId="77777777" w:rsidR="006E315B" w:rsidRPr="009E1800" w:rsidRDefault="006E315B" w:rsidP="006E315B">
      <w:pPr>
        <w:jc w:val="both"/>
        <w:rPr>
          <w:rFonts w:ascii="Arial" w:hAnsi="Arial" w:cs="Arial"/>
        </w:rPr>
      </w:pPr>
      <w:r w:rsidRPr="009E1800">
        <w:rPr>
          <w:rFonts w:ascii="Arial" w:hAnsi="Arial" w:cs="Arial"/>
        </w:rPr>
        <w:t>III.- Pensionados.- Personas que por vejez, incapacidad, viudez o enfermedad, reciben una pensión por cualquier institución.</w:t>
      </w:r>
    </w:p>
    <w:p w14:paraId="0350CB3A" w14:textId="77777777" w:rsidR="006E315B" w:rsidRPr="000B6084" w:rsidRDefault="006E315B" w:rsidP="006E315B">
      <w:pPr>
        <w:jc w:val="both"/>
        <w:rPr>
          <w:rFonts w:ascii="Arial" w:hAnsi="Arial" w:cs="Arial"/>
          <w:sz w:val="12"/>
          <w:szCs w:val="12"/>
        </w:rPr>
      </w:pPr>
    </w:p>
    <w:p w14:paraId="4D9133BB" w14:textId="77777777" w:rsidR="006E315B" w:rsidRDefault="006E315B" w:rsidP="006E315B">
      <w:pPr>
        <w:jc w:val="both"/>
        <w:rPr>
          <w:rFonts w:ascii="Arial" w:hAnsi="Arial" w:cs="Arial"/>
        </w:rPr>
      </w:pPr>
      <w:r w:rsidRPr="009E1800">
        <w:rPr>
          <w:rFonts w:ascii="Arial" w:hAnsi="Arial" w:cs="Arial"/>
        </w:rPr>
        <w:t>IV.- Jubilados.- Personas separadas del ámbito laboral por antigüedad en el servicio.</w:t>
      </w:r>
    </w:p>
    <w:p w14:paraId="567A7E98" w14:textId="77777777" w:rsidR="006E315B" w:rsidRPr="000B6084" w:rsidRDefault="006E315B" w:rsidP="006E315B">
      <w:pPr>
        <w:jc w:val="both"/>
        <w:rPr>
          <w:rFonts w:ascii="Arial" w:hAnsi="Arial" w:cs="Arial"/>
          <w:sz w:val="12"/>
          <w:szCs w:val="12"/>
        </w:rPr>
      </w:pPr>
    </w:p>
    <w:p w14:paraId="34577479" w14:textId="77777777" w:rsidR="006E315B" w:rsidRPr="009E1800" w:rsidRDefault="006E315B" w:rsidP="006E315B">
      <w:pPr>
        <w:jc w:val="both"/>
        <w:rPr>
          <w:rFonts w:ascii="Arial" w:hAnsi="Arial" w:cs="Arial"/>
          <w:b/>
          <w:bCs/>
        </w:rPr>
      </w:pPr>
      <w:r w:rsidRPr="009E1800">
        <w:rPr>
          <w:rFonts w:ascii="Arial" w:hAnsi="Arial" w:cs="Arial"/>
          <w:b/>
        </w:rPr>
        <w:t xml:space="preserve">TERCERO. </w:t>
      </w:r>
      <w:r w:rsidRPr="009E1800">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A1C04F9" w14:textId="77777777" w:rsidR="006E315B" w:rsidRPr="000B6084" w:rsidRDefault="006E315B" w:rsidP="006E315B">
      <w:pPr>
        <w:jc w:val="both"/>
        <w:rPr>
          <w:rFonts w:ascii="Arial" w:hAnsi="Arial" w:cs="Arial"/>
          <w:sz w:val="12"/>
          <w:szCs w:val="12"/>
        </w:rPr>
      </w:pPr>
    </w:p>
    <w:p w14:paraId="3FF79515" w14:textId="77777777" w:rsidR="006E315B" w:rsidRPr="009E1800" w:rsidRDefault="006E315B" w:rsidP="006E315B">
      <w:pPr>
        <w:tabs>
          <w:tab w:val="left" w:pos="-709"/>
        </w:tabs>
        <w:jc w:val="both"/>
        <w:rPr>
          <w:rFonts w:ascii="Arial" w:hAnsi="Arial" w:cs="Arial"/>
        </w:rPr>
      </w:pPr>
      <w:r w:rsidRPr="009E1800">
        <w:rPr>
          <w:rFonts w:ascii="Arial" w:hAnsi="Arial" w:cs="Arial"/>
          <w:b/>
        </w:rPr>
        <w:t xml:space="preserve">CUARTO. </w:t>
      </w:r>
      <w:r w:rsidRPr="009E1800">
        <w:rPr>
          <w:rFonts w:ascii="Arial" w:hAnsi="Arial" w:cs="Arial"/>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181F0B31" w14:textId="77777777" w:rsidR="006E315B" w:rsidRPr="000B6084" w:rsidRDefault="006E315B" w:rsidP="006E315B">
      <w:pPr>
        <w:rPr>
          <w:sz w:val="12"/>
          <w:szCs w:val="12"/>
        </w:rPr>
      </w:pPr>
    </w:p>
    <w:p w14:paraId="79FD11FE" w14:textId="77777777" w:rsidR="006E315B" w:rsidRPr="009E1800" w:rsidRDefault="006E315B" w:rsidP="006E315B">
      <w:pPr>
        <w:pStyle w:val="Sinespaciado"/>
        <w:jc w:val="both"/>
        <w:rPr>
          <w:rFonts w:ascii="Arial" w:hAnsi="Arial" w:cs="Arial"/>
        </w:rPr>
      </w:pPr>
      <w:r w:rsidRPr="009E1800">
        <w:rPr>
          <w:rFonts w:ascii="Arial" w:hAnsi="Arial" w:cs="Arial"/>
          <w:b/>
        </w:rPr>
        <w:lastRenderedPageBreak/>
        <w:t xml:space="preserve">QUINTO.- </w:t>
      </w:r>
      <w:r w:rsidRPr="009E1800">
        <w:rPr>
          <w:rFonts w:ascii="Arial" w:hAnsi="Arial" w:cs="Arial"/>
        </w:rPr>
        <w:t>El Municipio de Lamadrid, Coahuila de Zaragoza, elaborará y difundirá a más tardar el 31 de enero de 2019, e</w:t>
      </w:r>
      <w:r w:rsidR="00DC5AD3">
        <w:rPr>
          <w:rFonts w:ascii="Arial" w:hAnsi="Arial" w:cs="Arial"/>
        </w:rPr>
        <w:t xml:space="preserve"> </w:t>
      </w:r>
      <w:r w:rsidRPr="009E1800">
        <w:rPr>
          <w:rFonts w:ascii="Arial" w:hAnsi="Arial" w:cs="Arial"/>
        </w:rPr>
        <w:t>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CA82A24" w14:textId="77777777" w:rsidR="006E315B" w:rsidRPr="009E1800" w:rsidRDefault="006E315B" w:rsidP="006E315B">
      <w:pPr>
        <w:rPr>
          <w:rFonts w:ascii="Arial" w:hAnsi="Arial" w:cs="Arial"/>
          <w:b/>
          <w:bCs/>
        </w:rPr>
      </w:pPr>
    </w:p>
    <w:p w14:paraId="5A65A46F" w14:textId="77777777" w:rsidR="006E315B" w:rsidRPr="009E1800" w:rsidRDefault="006E315B" w:rsidP="006E315B">
      <w:pPr>
        <w:jc w:val="both"/>
        <w:rPr>
          <w:rFonts w:ascii="Arial" w:hAnsi="Arial" w:cs="Arial"/>
        </w:rPr>
      </w:pPr>
      <w:proofErr w:type="gramStart"/>
      <w:r w:rsidRPr="009E1800">
        <w:rPr>
          <w:rFonts w:ascii="Arial" w:hAnsi="Arial" w:cs="Arial"/>
          <w:b/>
        </w:rPr>
        <w:t>SÉXTO.-</w:t>
      </w:r>
      <w:proofErr w:type="gramEnd"/>
      <w:r w:rsidRPr="009E1800">
        <w:rPr>
          <w:rFonts w:ascii="Arial" w:hAnsi="Arial" w:cs="Arial"/>
          <w:b/>
        </w:rPr>
        <w:t xml:space="preserve"> </w:t>
      </w:r>
      <w:r w:rsidRPr="009E1800">
        <w:rPr>
          <w:rFonts w:ascii="Arial" w:hAnsi="Arial" w:cs="Arial"/>
        </w:rPr>
        <w:t>Las menciones que se hagan de la Unidad de Cuenta del Estado de Coahuila de Zaragoza, en la presente ley, se entenderán hechas a la Unidad de Medida y Actualización (UMA) , conforme a lo estipulado en la Ley para determinar el valor de la Unidad de Medida y Actualización.</w:t>
      </w:r>
    </w:p>
    <w:p w14:paraId="08620BD2" w14:textId="77777777" w:rsidR="006E315B" w:rsidRPr="009E1800" w:rsidRDefault="006E315B" w:rsidP="006E315B">
      <w:pPr>
        <w:jc w:val="both"/>
        <w:rPr>
          <w:rFonts w:ascii="Arial" w:hAnsi="Arial" w:cs="Arial"/>
          <w:b/>
        </w:rPr>
      </w:pPr>
    </w:p>
    <w:p w14:paraId="346C346E" w14:textId="77777777" w:rsidR="006E315B" w:rsidRDefault="006E315B" w:rsidP="006E315B">
      <w:pPr>
        <w:rPr>
          <w:rFonts w:ascii="Arial" w:hAnsi="Arial" w:cs="Arial"/>
        </w:rPr>
      </w:pPr>
      <w:r w:rsidRPr="009E1800">
        <w:rPr>
          <w:rFonts w:ascii="Arial" w:hAnsi="Arial" w:cs="Arial"/>
          <w:b/>
        </w:rPr>
        <w:t xml:space="preserve">SÉPTIMO.- </w:t>
      </w:r>
      <w:r w:rsidRPr="009E1800">
        <w:rPr>
          <w:rFonts w:ascii="Arial" w:hAnsi="Arial" w:cs="Arial"/>
        </w:rPr>
        <w:t>Publíquese la presente Ley en el Periódico Oficial del Gobierno del Estado.</w:t>
      </w:r>
    </w:p>
    <w:p w14:paraId="36244231" w14:textId="77777777" w:rsidR="000B6084" w:rsidRDefault="000B6084" w:rsidP="000B608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280C30A9" w14:textId="77777777" w:rsidR="000B6084" w:rsidRPr="0036363C" w:rsidRDefault="000B6084" w:rsidP="000B608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76B39B95"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14:paraId="63649B50"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14:paraId="25A73364"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1A6B4950"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20E84E91" w14:textId="77777777" w:rsidR="000B6084"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0B1AD59D"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1F819FB6"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4AD8BB05"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778B879A"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3EDE2884" w14:textId="77777777" w:rsidR="000B6084" w:rsidRPr="0036363C" w:rsidRDefault="000B6084" w:rsidP="000B6084">
      <w:pPr>
        <w:tabs>
          <w:tab w:val="left" w:pos="8749"/>
        </w:tabs>
        <w:spacing w:after="0" w:line="240" w:lineRule="auto"/>
        <w:jc w:val="center"/>
        <w:rPr>
          <w:rFonts w:ascii="Arial" w:eastAsia="Times New Roman" w:hAnsi="Arial" w:cs="Arial"/>
          <w:b/>
          <w:snapToGrid w:val="0"/>
          <w:sz w:val="23"/>
          <w:szCs w:val="23"/>
          <w:lang w:val="es-ES_tradnl" w:eastAsia="es-ES"/>
        </w:rPr>
      </w:pPr>
    </w:p>
    <w:p w14:paraId="6BC5164F"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14:paraId="02F5C40C"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14:paraId="296EB0D7"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1682EF98" w14:textId="77777777"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14:paraId="382E4946" w14:textId="77777777" w:rsidR="000B6084" w:rsidRDefault="000B6084" w:rsidP="000B6084">
      <w:pPr>
        <w:spacing w:after="0" w:line="240" w:lineRule="auto"/>
        <w:jc w:val="both"/>
        <w:rPr>
          <w:rFonts w:ascii="Arial" w:eastAsia="Times New Roman" w:hAnsi="Arial" w:cs="Arial"/>
          <w:b/>
          <w:snapToGrid w:val="0"/>
          <w:sz w:val="23"/>
          <w:szCs w:val="23"/>
          <w:lang w:val="es-ES_tradnl" w:eastAsia="es-ES"/>
        </w:rPr>
      </w:pPr>
    </w:p>
    <w:p w14:paraId="62BDDEF7" w14:textId="77777777" w:rsidR="000B6084" w:rsidRDefault="000B6084" w:rsidP="000B6084">
      <w:pPr>
        <w:spacing w:after="0" w:line="240" w:lineRule="auto"/>
        <w:jc w:val="both"/>
        <w:rPr>
          <w:rFonts w:ascii="Arial" w:eastAsia="Times New Roman" w:hAnsi="Arial" w:cs="Arial"/>
          <w:b/>
          <w:snapToGrid w:val="0"/>
          <w:sz w:val="23"/>
          <w:szCs w:val="23"/>
          <w:lang w:val="es-ES_tradnl" w:eastAsia="es-ES"/>
        </w:rPr>
      </w:pPr>
    </w:p>
    <w:p w14:paraId="291F9016" w14:textId="77777777" w:rsidR="000B6084" w:rsidRPr="0036363C" w:rsidRDefault="000B6084" w:rsidP="000B6084">
      <w:pPr>
        <w:spacing w:after="0" w:line="240" w:lineRule="auto"/>
        <w:jc w:val="both"/>
        <w:rPr>
          <w:rFonts w:ascii="Arial" w:eastAsia="Times New Roman" w:hAnsi="Arial" w:cs="Arial"/>
          <w:b/>
          <w:snapToGrid w:val="0"/>
          <w:sz w:val="23"/>
          <w:szCs w:val="23"/>
          <w:lang w:val="es-ES_tradnl" w:eastAsia="es-ES"/>
        </w:rPr>
      </w:pPr>
    </w:p>
    <w:p w14:paraId="3AE7541D" w14:textId="77777777" w:rsidR="000B6084" w:rsidRPr="0036363C" w:rsidRDefault="000B6084" w:rsidP="000B6084">
      <w:pPr>
        <w:spacing w:after="0" w:line="240" w:lineRule="auto"/>
        <w:jc w:val="both"/>
        <w:rPr>
          <w:rFonts w:ascii="Arial" w:eastAsia="Times New Roman" w:hAnsi="Arial" w:cs="Arial"/>
          <w:b/>
          <w:snapToGrid w:val="0"/>
          <w:sz w:val="23"/>
          <w:szCs w:val="23"/>
          <w:lang w:val="es-ES_tradnl" w:eastAsia="es-ES"/>
        </w:rPr>
      </w:pPr>
    </w:p>
    <w:p w14:paraId="5792B83F" w14:textId="77777777" w:rsidR="000B6084" w:rsidRPr="0036363C" w:rsidRDefault="000B6084" w:rsidP="000B6084">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32B32F51" w14:textId="77777777" w:rsidR="000B6084" w:rsidRPr="0036363C" w:rsidRDefault="000B6084" w:rsidP="000B6084">
      <w:pPr>
        <w:spacing w:after="0" w:line="240" w:lineRule="auto"/>
        <w:jc w:val="both"/>
        <w:rPr>
          <w:rFonts w:ascii="Arial" w:hAnsi="Arial" w:cs="Arial"/>
          <w:sz w:val="23"/>
          <w:szCs w:val="23"/>
        </w:rPr>
      </w:pPr>
    </w:p>
    <w:p w14:paraId="1F2AF585" w14:textId="77777777" w:rsidR="000B6084" w:rsidRPr="0036363C" w:rsidRDefault="000B6084" w:rsidP="000B6084">
      <w:pPr>
        <w:spacing w:after="0" w:line="240" w:lineRule="auto"/>
        <w:jc w:val="both"/>
        <w:rPr>
          <w:rFonts w:ascii="Arial" w:hAnsi="Arial" w:cs="Arial"/>
        </w:rPr>
      </w:pPr>
    </w:p>
    <w:p w14:paraId="4E19A08B" w14:textId="77777777" w:rsidR="000B6084" w:rsidRPr="0036363C" w:rsidRDefault="000B6084" w:rsidP="000B6084">
      <w:pPr>
        <w:spacing w:after="0" w:line="240" w:lineRule="auto"/>
        <w:jc w:val="both"/>
        <w:rPr>
          <w:rFonts w:ascii="Arial" w:hAnsi="Arial" w:cs="Arial"/>
        </w:rPr>
      </w:pPr>
    </w:p>
    <w:p w14:paraId="4830DB4C" w14:textId="77777777" w:rsidR="000B6084" w:rsidRPr="0036363C" w:rsidRDefault="000B6084" w:rsidP="000B6084">
      <w:pPr>
        <w:spacing w:after="0" w:line="240" w:lineRule="auto"/>
        <w:jc w:val="both"/>
        <w:rPr>
          <w:rFonts w:ascii="Arial" w:hAnsi="Arial" w:cs="Arial"/>
        </w:rPr>
      </w:pPr>
    </w:p>
    <w:p w14:paraId="1559D48B" w14:textId="77777777" w:rsidR="000B6084" w:rsidRPr="0036363C" w:rsidRDefault="000B6084" w:rsidP="000B6084">
      <w:pPr>
        <w:spacing w:after="0" w:line="240" w:lineRule="auto"/>
        <w:jc w:val="both"/>
        <w:rPr>
          <w:rFonts w:ascii="Arial" w:hAnsi="Arial" w:cs="Arial"/>
        </w:rPr>
      </w:pPr>
    </w:p>
    <w:p w14:paraId="323B9B7C" w14:textId="77777777" w:rsidR="000B6084" w:rsidRDefault="000B6084" w:rsidP="000B6084"/>
    <w:p w14:paraId="33C8A65C" w14:textId="77777777" w:rsidR="000B6084" w:rsidRDefault="000B6084">
      <w:bookmarkStart w:id="0" w:name="_GoBack"/>
      <w:bookmarkEnd w:id="0"/>
    </w:p>
    <w:sectPr w:rsidR="000B6084" w:rsidSect="00862FEF">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CAE2" w14:textId="77777777" w:rsidR="00E43973" w:rsidRDefault="00E43973" w:rsidP="0023197F">
      <w:pPr>
        <w:spacing w:after="0" w:line="240" w:lineRule="auto"/>
      </w:pPr>
      <w:r>
        <w:separator/>
      </w:r>
    </w:p>
  </w:endnote>
  <w:endnote w:type="continuationSeparator" w:id="0">
    <w:p w14:paraId="43C4A5CB" w14:textId="77777777" w:rsidR="00E43973" w:rsidRDefault="00E43973" w:rsidP="0023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10C1" w14:textId="77777777" w:rsidR="00E43973" w:rsidRDefault="00E43973" w:rsidP="0023197F">
      <w:pPr>
        <w:spacing w:after="0" w:line="240" w:lineRule="auto"/>
      </w:pPr>
      <w:r>
        <w:separator/>
      </w:r>
    </w:p>
  </w:footnote>
  <w:footnote w:type="continuationSeparator" w:id="0">
    <w:p w14:paraId="01C3FF95" w14:textId="77777777" w:rsidR="00E43973" w:rsidRDefault="00E43973" w:rsidP="0023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3197F" w:rsidRPr="00D775E4" w14:paraId="4BCB09B7" w14:textId="77777777" w:rsidTr="00B1146B">
      <w:trPr>
        <w:jc w:val="center"/>
      </w:trPr>
      <w:tc>
        <w:tcPr>
          <w:tcW w:w="1253" w:type="dxa"/>
        </w:tcPr>
        <w:p w14:paraId="641265FE" w14:textId="77777777" w:rsidR="0023197F" w:rsidRPr="00D775E4" w:rsidRDefault="0023197F" w:rsidP="0023197F">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5549ACAE" wp14:editId="067273D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FBB7C" w14:textId="77777777" w:rsidR="0023197F" w:rsidRPr="00D775E4" w:rsidRDefault="0023197F" w:rsidP="0023197F">
          <w:pPr>
            <w:spacing w:after="0" w:line="240" w:lineRule="auto"/>
            <w:jc w:val="center"/>
            <w:rPr>
              <w:b/>
              <w:bCs/>
              <w:sz w:val="12"/>
            </w:rPr>
          </w:pPr>
        </w:p>
        <w:p w14:paraId="12284157" w14:textId="77777777" w:rsidR="0023197F" w:rsidRPr="00D775E4" w:rsidRDefault="0023197F" w:rsidP="0023197F">
          <w:pPr>
            <w:spacing w:after="0" w:line="240" w:lineRule="auto"/>
            <w:jc w:val="center"/>
            <w:rPr>
              <w:b/>
              <w:bCs/>
              <w:sz w:val="12"/>
            </w:rPr>
          </w:pPr>
        </w:p>
        <w:p w14:paraId="2D5F7069" w14:textId="77777777" w:rsidR="0023197F" w:rsidRPr="00D775E4" w:rsidRDefault="0023197F" w:rsidP="0023197F">
          <w:pPr>
            <w:spacing w:after="0" w:line="240" w:lineRule="auto"/>
            <w:jc w:val="center"/>
            <w:rPr>
              <w:b/>
              <w:bCs/>
              <w:sz w:val="12"/>
            </w:rPr>
          </w:pPr>
        </w:p>
        <w:p w14:paraId="416842C3" w14:textId="77777777" w:rsidR="0023197F" w:rsidRPr="00D775E4" w:rsidRDefault="0023197F" w:rsidP="0023197F">
          <w:pPr>
            <w:spacing w:after="0" w:line="240" w:lineRule="auto"/>
            <w:jc w:val="center"/>
            <w:rPr>
              <w:b/>
              <w:bCs/>
              <w:sz w:val="12"/>
            </w:rPr>
          </w:pPr>
        </w:p>
        <w:p w14:paraId="57D60BC7" w14:textId="77777777" w:rsidR="0023197F" w:rsidRPr="00D775E4" w:rsidRDefault="0023197F" w:rsidP="0023197F">
          <w:pPr>
            <w:spacing w:after="0" w:line="240" w:lineRule="auto"/>
            <w:jc w:val="center"/>
            <w:rPr>
              <w:b/>
              <w:bCs/>
              <w:sz w:val="12"/>
            </w:rPr>
          </w:pPr>
        </w:p>
        <w:p w14:paraId="498EC26F" w14:textId="77777777" w:rsidR="0023197F" w:rsidRPr="00D775E4" w:rsidRDefault="0023197F" w:rsidP="0023197F">
          <w:pPr>
            <w:spacing w:after="0" w:line="240" w:lineRule="auto"/>
            <w:jc w:val="center"/>
            <w:rPr>
              <w:b/>
              <w:bCs/>
              <w:sz w:val="12"/>
            </w:rPr>
          </w:pPr>
        </w:p>
        <w:p w14:paraId="04C600CF" w14:textId="77777777" w:rsidR="0023197F" w:rsidRPr="00D775E4" w:rsidRDefault="0023197F" w:rsidP="0023197F">
          <w:pPr>
            <w:spacing w:after="0" w:line="240" w:lineRule="auto"/>
            <w:jc w:val="center"/>
            <w:rPr>
              <w:b/>
              <w:bCs/>
              <w:sz w:val="12"/>
            </w:rPr>
          </w:pPr>
        </w:p>
        <w:p w14:paraId="3B19A891" w14:textId="77777777" w:rsidR="0023197F" w:rsidRPr="00D775E4" w:rsidRDefault="0023197F" w:rsidP="0023197F">
          <w:pPr>
            <w:spacing w:after="0" w:line="240" w:lineRule="auto"/>
            <w:jc w:val="center"/>
            <w:rPr>
              <w:b/>
              <w:bCs/>
              <w:sz w:val="12"/>
            </w:rPr>
          </w:pPr>
        </w:p>
        <w:p w14:paraId="62649253" w14:textId="77777777" w:rsidR="0023197F" w:rsidRPr="00D775E4" w:rsidRDefault="0023197F" w:rsidP="0023197F">
          <w:pPr>
            <w:spacing w:after="0" w:line="240" w:lineRule="auto"/>
            <w:jc w:val="center"/>
            <w:rPr>
              <w:b/>
              <w:bCs/>
              <w:sz w:val="12"/>
            </w:rPr>
          </w:pPr>
        </w:p>
        <w:p w14:paraId="474E5737" w14:textId="77777777" w:rsidR="0023197F" w:rsidRPr="00D775E4" w:rsidRDefault="0023197F" w:rsidP="0023197F">
          <w:pPr>
            <w:spacing w:after="0" w:line="240" w:lineRule="auto"/>
            <w:jc w:val="center"/>
            <w:rPr>
              <w:b/>
              <w:bCs/>
              <w:sz w:val="12"/>
            </w:rPr>
          </w:pPr>
        </w:p>
        <w:p w14:paraId="2374A363" w14:textId="77777777" w:rsidR="0023197F" w:rsidRPr="00D775E4" w:rsidRDefault="0023197F" w:rsidP="0023197F">
          <w:pPr>
            <w:spacing w:after="0" w:line="240" w:lineRule="auto"/>
            <w:jc w:val="center"/>
            <w:rPr>
              <w:b/>
              <w:bCs/>
              <w:sz w:val="12"/>
            </w:rPr>
          </w:pPr>
        </w:p>
      </w:tc>
      <w:tc>
        <w:tcPr>
          <w:tcW w:w="8623" w:type="dxa"/>
        </w:tcPr>
        <w:p w14:paraId="4CACCE9A" w14:textId="77777777" w:rsidR="0023197F" w:rsidRPr="00815938" w:rsidRDefault="0023197F" w:rsidP="0023197F">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FD2EDC6" wp14:editId="09F8A9A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EC848" w14:textId="77777777" w:rsidR="0023197F" w:rsidRPr="002E1219" w:rsidRDefault="0023197F" w:rsidP="0023197F">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46D63FEF" w14:textId="77777777" w:rsidR="0023197F" w:rsidRDefault="0023197F" w:rsidP="0023197F">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245F7C22" w14:textId="77777777" w:rsidR="0023197F" w:rsidRPr="004D5011" w:rsidRDefault="0023197F" w:rsidP="0023197F">
          <w:pPr>
            <w:pStyle w:val="Encabezado"/>
            <w:tabs>
              <w:tab w:val="clear" w:pos="4252"/>
              <w:tab w:val="left" w:pos="-1528"/>
              <w:tab w:val="center" w:pos="-1386"/>
            </w:tabs>
            <w:jc w:val="center"/>
            <w:rPr>
              <w:rFonts w:cs="Arial"/>
              <w:bCs/>
              <w:smallCaps/>
              <w:spacing w:val="20"/>
              <w:sz w:val="32"/>
              <w:szCs w:val="32"/>
            </w:rPr>
          </w:pPr>
        </w:p>
        <w:p w14:paraId="7E29E2B0" w14:textId="77777777" w:rsidR="0023197F" w:rsidRPr="0023197F" w:rsidRDefault="0023197F" w:rsidP="0023197F">
          <w:pPr>
            <w:spacing w:after="0" w:line="240" w:lineRule="auto"/>
            <w:jc w:val="center"/>
            <w:rPr>
              <w:rFonts w:ascii="Arial" w:hAnsi="Arial" w:cs="Arial"/>
              <w:sz w:val="16"/>
            </w:rPr>
          </w:pPr>
          <w:r w:rsidRPr="0023197F">
            <w:rPr>
              <w:rFonts w:ascii="Arial" w:hAnsi="Arial" w:cs="Arial"/>
              <w:sz w:val="16"/>
            </w:rPr>
            <w:t>“2018, AÑO DEL CENTENARIO DE LA CONSTITUCIÓN DE COAHUILA”</w:t>
          </w:r>
        </w:p>
        <w:p w14:paraId="27EA7EF0" w14:textId="77777777" w:rsidR="0023197F" w:rsidRPr="0037765C" w:rsidRDefault="0023197F" w:rsidP="0023197F">
          <w:pPr>
            <w:spacing w:after="0" w:line="240" w:lineRule="auto"/>
            <w:jc w:val="center"/>
            <w:rPr>
              <w:rFonts w:ascii="Century Schoolbook" w:hAnsi="Century Schoolbook"/>
              <w:b/>
              <w:bCs/>
              <w:sz w:val="6"/>
            </w:rPr>
          </w:pPr>
        </w:p>
        <w:p w14:paraId="6A14808C" w14:textId="77777777" w:rsidR="0023197F" w:rsidRPr="00D775E4" w:rsidRDefault="0023197F" w:rsidP="0023197F">
          <w:pPr>
            <w:spacing w:after="0" w:line="240" w:lineRule="auto"/>
            <w:ind w:left="-434" w:right="-672"/>
            <w:jc w:val="center"/>
            <w:rPr>
              <w:b/>
              <w:bCs/>
              <w:sz w:val="12"/>
            </w:rPr>
          </w:pPr>
        </w:p>
      </w:tc>
      <w:tc>
        <w:tcPr>
          <w:tcW w:w="1181" w:type="dxa"/>
        </w:tcPr>
        <w:p w14:paraId="2F946004" w14:textId="77777777" w:rsidR="0023197F" w:rsidRDefault="0023197F" w:rsidP="0023197F">
          <w:pPr>
            <w:spacing w:after="0" w:line="240" w:lineRule="auto"/>
            <w:jc w:val="center"/>
            <w:rPr>
              <w:b/>
              <w:bCs/>
              <w:sz w:val="12"/>
            </w:rPr>
          </w:pPr>
        </w:p>
        <w:p w14:paraId="6A34352B" w14:textId="77777777" w:rsidR="0023197F" w:rsidRDefault="0023197F" w:rsidP="0023197F">
          <w:pPr>
            <w:spacing w:after="0" w:line="240" w:lineRule="auto"/>
            <w:jc w:val="center"/>
            <w:rPr>
              <w:b/>
              <w:bCs/>
              <w:sz w:val="12"/>
            </w:rPr>
          </w:pPr>
        </w:p>
        <w:p w14:paraId="6FE8A9E8" w14:textId="77777777" w:rsidR="0023197F" w:rsidRPr="00D775E4" w:rsidRDefault="0023197F" w:rsidP="0023197F">
          <w:pPr>
            <w:spacing w:after="0" w:line="240" w:lineRule="auto"/>
            <w:jc w:val="center"/>
            <w:rPr>
              <w:b/>
              <w:bCs/>
              <w:sz w:val="12"/>
            </w:rPr>
          </w:pPr>
        </w:p>
      </w:tc>
    </w:tr>
    <w:bookmarkEnd w:id="1"/>
  </w:tbl>
  <w:p w14:paraId="474082A1" w14:textId="77777777" w:rsidR="0023197F" w:rsidRPr="0023197F" w:rsidRDefault="0023197F">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B780D03"/>
    <w:multiLevelType w:val="hybridMultilevel"/>
    <w:tmpl w:val="AEF46D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455D6"/>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1E780AA6"/>
    <w:multiLevelType w:val="hybridMultilevel"/>
    <w:tmpl w:val="61A8C9D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08B3"/>
    <w:multiLevelType w:val="hybridMultilevel"/>
    <w:tmpl w:val="F964F4D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863E62"/>
    <w:multiLevelType w:val="hybridMultilevel"/>
    <w:tmpl w:val="C78248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235E39"/>
    <w:multiLevelType w:val="hybridMultilevel"/>
    <w:tmpl w:val="DA86DB64"/>
    <w:lvl w:ilvl="0" w:tplc="080A0017">
      <w:start w:val="1"/>
      <w:numFmt w:val="lowerLetter"/>
      <w:lvlText w:val="%1)"/>
      <w:lvlJc w:val="lef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B2BAF"/>
    <w:multiLevelType w:val="hybridMultilevel"/>
    <w:tmpl w:val="06AEB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3" w15:restartNumberingAfterBreak="0">
    <w:nsid w:val="552B2C9D"/>
    <w:multiLevelType w:val="hybridMultilevel"/>
    <w:tmpl w:val="8CE226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8FC48F1"/>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8762E"/>
    <w:multiLevelType w:val="hybridMultilevel"/>
    <w:tmpl w:val="0EAE69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77BE0EB3"/>
    <w:multiLevelType w:val="hybridMultilevel"/>
    <w:tmpl w:val="E42E5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30"/>
  </w:num>
  <w:num w:numId="3">
    <w:abstractNumId w:val="22"/>
  </w:num>
  <w:num w:numId="4">
    <w:abstractNumId w:val="24"/>
  </w:num>
  <w:num w:numId="5">
    <w:abstractNumId w:val="11"/>
  </w:num>
  <w:num w:numId="6">
    <w:abstractNumId w:val="13"/>
  </w:num>
  <w:num w:numId="7">
    <w:abstractNumId w:val="28"/>
  </w:num>
  <w:num w:numId="8">
    <w:abstractNumId w:val="14"/>
  </w:num>
  <w:num w:numId="9">
    <w:abstractNumId w:val="21"/>
  </w:num>
  <w:num w:numId="10">
    <w:abstractNumId w:val="0"/>
  </w:num>
  <w:num w:numId="11">
    <w:abstractNumId w:val="6"/>
  </w:num>
  <w:num w:numId="12">
    <w:abstractNumId w:val="18"/>
  </w:num>
  <w:num w:numId="13">
    <w:abstractNumId w:val="3"/>
  </w:num>
  <w:num w:numId="14">
    <w:abstractNumId w:val="25"/>
  </w:num>
  <w:num w:numId="15">
    <w:abstractNumId w:val="2"/>
  </w:num>
  <w:num w:numId="16">
    <w:abstractNumId w:val="4"/>
  </w:num>
  <w:num w:numId="17">
    <w:abstractNumId w:val="20"/>
  </w:num>
  <w:num w:numId="18">
    <w:abstractNumId w:val="10"/>
  </w:num>
  <w:num w:numId="19">
    <w:abstractNumId w:val="7"/>
  </w:num>
  <w:num w:numId="20">
    <w:abstractNumId w:val="26"/>
  </w:num>
  <w:num w:numId="21">
    <w:abstractNumId w:val="16"/>
  </w:num>
  <w:num w:numId="22">
    <w:abstractNumId w:val="8"/>
  </w:num>
  <w:num w:numId="23">
    <w:abstractNumId w:val="15"/>
  </w:num>
  <w:num w:numId="24">
    <w:abstractNumId w:val="5"/>
  </w:num>
  <w:num w:numId="25">
    <w:abstractNumId w:val="19"/>
  </w:num>
  <w:num w:numId="26">
    <w:abstractNumId w:val="27"/>
  </w:num>
  <w:num w:numId="27">
    <w:abstractNumId w:val="9"/>
  </w:num>
  <w:num w:numId="28">
    <w:abstractNumId w:val="23"/>
  </w:num>
  <w:num w:numId="29">
    <w:abstractNumId w:val="1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54"/>
    <w:rsid w:val="000653EC"/>
    <w:rsid w:val="000B6084"/>
    <w:rsid w:val="0023197F"/>
    <w:rsid w:val="004562E7"/>
    <w:rsid w:val="0052625B"/>
    <w:rsid w:val="005C180E"/>
    <w:rsid w:val="006E315B"/>
    <w:rsid w:val="00862FEF"/>
    <w:rsid w:val="008B3E4D"/>
    <w:rsid w:val="00A27654"/>
    <w:rsid w:val="00AA4068"/>
    <w:rsid w:val="00DC5AD3"/>
    <w:rsid w:val="00E43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DA0B1"/>
  <w15:chartTrackingRefBased/>
  <w15:docId w15:val="{3277DF0F-0572-4CB9-938E-AAABAC8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654"/>
  </w:style>
  <w:style w:type="paragraph" w:styleId="Ttulo1">
    <w:name w:val="heading 1"/>
    <w:basedOn w:val="Normal"/>
    <w:next w:val="Normal"/>
    <w:link w:val="Ttulo1Car"/>
    <w:uiPriority w:val="9"/>
    <w:qFormat/>
    <w:rsid w:val="006E315B"/>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6E315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6E315B"/>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E315B"/>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6E315B"/>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6E315B"/>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E315B"/>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E315B"/>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E315B"/>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15B"/>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E315B"/>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E315B"/>
    <w:rPr>
      <w:rFonts w:ascii="Arial" w:eastAsia="Calibri" w:hAnsi="Arial" w:cs="Times New Roman"/>
      <w:b/>
      <w:sz w:val="36"/>
      <w:szCs w:val="20"/>
      <w:lang w:eastAsia="es-ES"/>
    </w:rPr>
  </w:style>
  <w:style w:type="character" w:customStyle="1" w:styleId="Ttulo4Car">
    <w:name w:val="Título 4 Car"/>
    <w:basedOn w:val="Fuentedeprrafopredeter"/>
    <w:link w:val="Ttulo4"/>
    <w:rsid w:val="006E31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E315B"/>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E315B"/>
    <w:rPr>
      <w:rFonts w:ascii="Arial" w:eastAsia="Calibri" w:hAnsi="Arial" w:cs="Times New Roman"/>
      <w:b/>
      <w:sz w:val="36"/>
      <w:szCs w:val="20"/>
      <w:lang w:eastAsia="es-ES"/>
    </w:rPr>
  </w:style>
  <w:style w:type="character" w:customStyle="1" w:styleId="Ttulo7Car">
    <w:name w:val="Título 7 Car"/>
    <w:basedOn w:val="Fuentedeprrafopredeter"/>
    <w:link w:val="Ttulo7"/>
    <w:rsid w:val="006E315B"/>
    <w:rPr>
      <w:rFonts w:ascii="Arial" w:eastAsia="Calibri" w:hAnsi="Arial" w:cs="Times New Roman"/>
      <w:b/>
      <w:sz w:val="36"/>
      <w:szCs w:val="20"/>
      <w:lang w:eastAsia="es-ES"/>
    </w:rPr>
  </w:style>
  <w:style w:type="character" w:customStyle="1" w:styleId="Ttulo8Car">
    <w:name w:val="Título 8 Car"/>
    <w:basedOn w:val="Fuentedeprrafopredeter"/>
    <w:link w:val="Ttulo8"/>
    <w:rsid w:val="006E315B"/>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E315B"/>
    <w:rPr>
      <w:rFonts w:ascii="Arial" w:eastAsia="Calibri" w:hAnsi="Arial" w:cs="Times New Roman"/>
      <w:b/>
      <w:sz w:val="36"/>
      <w:szCs w:val="20"/>
      <w:lang w:eastAsia="es-ES"/>
    </w:rPr>
  </w:style>
  <w:style w:type="character" w:styleId="Nmerodepgina">
    <w:name w:val="page number"/>
    <w:basedOn w:val="Fuentedeprrafopredeter"/>
    <w:rsid w:val="006E315B"/>
  </w:style>
  <w:style w:type="paragraph" w:styleId="Piedepgina">
    <w:name w:val="footer"/>
    <w:basedOn w:val="Normal"/>
    <w:link w:val="PiedepginaCar"/>
    <w:uiPriority w:val="99"/>
    <w:rsid w:val="006E315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E315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E315B"/>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6E315B"/>
    <w:rPr>
      <w:rFonts w:ascii="Arial" w:eastAsia="Times New Roman" w:hAnsi="Arial" w:cs="Times New Roman"/>
      <w:b/>
      <w:sz w:val="24"/>
      <w:szCs w:val="24"/>
      <w:lang w:eastAsia="es-ES"/>
    </w:rPr>
  </w:style>
  <w:style w:type="paragraph" w:styleId="Prrafodelista">
    <w:name w:val="List Paragraph"/>
    <w:basedOn w:val="Normal"/>
    <w:uiPriority w:val="34"/>
    <w:qFormat/>
    <w:rsid w:val="006E315B"/>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E315B"/>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E315B"/>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6E315B"/>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6E315B"/>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6E315B"/>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6E315B"/>
    <w:rPr>
      <w:rFonts w:ascii="Tahoma" w:eastAsia="Times New Roman" w:hAnsi="Tahoma" w:cs="Tahoma"/>
      <w:sz w:val="16"/>
      <w:szCs w:val="16"/>
      <w:lang w:eastAsia="es-ES"/>
    </w:rPr>
  </w:style>
  <w:style w:type="paragraph" w:styleId="Encabezado">
    <w:name w:val="header"/>
    <w:basedOn w:val="Normal"/>
    <w:link w:val="EncabezadoCar"/>
    <w:uiPriority w:val="99"/>
    <w:rsid w:val="006E315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6E315B"/>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6E315B"/>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6E315B"/>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E315B"/>
    <w:rPr>
      <w:rFonts w:ascii="Tahoma" w:eastAsia="Calibri" w:hAnsi="Tahoma" w:cs="Tahoma"/>
      <w:sz w:val="16"/>
      <w:szCs w:val="16"/>
      <w:lang w:eastAsia="es-ES"/>
    </w:rPr>
  </w:style>
  <w:style w:type="paragraph" w:customStyle="1" w:styleId="Prrafodelista1">
    <w:name w:val="Párrafo de lista1"/>
    <w:basedOn w:val="Normal"/>
    <w:qFormat/>
    <w:rsid w:val="006E315B"/>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E315B"/>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E315B"/>
    <w:rPr>
      <w:rFonts w:ascii="Arial" w:eastAsia="Calibri" w:hAnsi="Arial" w:cs="Times New Roman"/>
      <w:sz w:val="28"/>
      <w:szCs w:val="20"/>
      <w:lang w:eastAsia="es-ES"/>
    </w:rPr>
  </w:style>
  <w:style w:type="paragraph" w:styleId="Sangradetextonormal">
    <w:name w:val="Body Text Indent"/>
    <w:basedOn w:val="Normal"/>
    <w:link w:val="SangradetextonormalCar"/>
    <w:rsid w:val="006E315B"/>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E315B"/>
    <w:rPr>
      <w:rFonts w:ascii="Arial" w:eastAsia="Calibri" w:hAnsi="Arial" w:cs="Times New Roman"/>
      <w:sz w:val="20"/>
      <w:szCs w:val="20"/>
      <w:lang w:eastAsia="es-ES"/>
    </w:rPr>
  </w:style>
  <w:style w:type="character" w:styleId="Textoennegrita">
    <w:name w:val="Strong"/>
    <w:basedOn w:val="Fuentedeprrafopredeter"/>
    <w:qFormat/>
    <w:rsid w:val="006E315B"/>
    <w:rPr>
      <w:rFonts w:cs="Times New Roman"/>
      <w:b/>
      <w:bCs/>
    </w:rPr>
  </w:style>
  <w:style w:type="paragraph" w:styleId="Textoindependiente3">
    <w:name w:val="Body Text 3"/>
    <w:basedOn w:val="Normal"/>
    <w:link w:val="Textoindependiente3Car"/>
    <w:rsid w:val="006E315B"/>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E315B"/>
    <w:rPr>
      <w:rFonts w:ascii="Arial" w:eastAsia="Calibri" w:hAnsi="Arial" w:cs="Times New Roman"/>
      <w:b/>
      <w:bCs/>
      <w:sz w:val="20"/>
      <w:szCs w:val="20"/>
      <w:lang w:eastAsia="es-ES"/>
    </w:rPr>
  </w:style>
  <w:style w:type="table" w:styleId="Tablaconcuadrcula">
    <w:name w:val="Table Grid"/>
    <w:basedOn w:val="Tablanormal"/>
    <w:rsid w:val="006E31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E315B"/>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E315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E315B"/>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E31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6E315B"/>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E315B"/>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E315B"/>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E315B"/>
    <w:rPr>
      <w:rFonts w:ascii="Arial" w:eastAsia="Times New Roman" w:hAnsi="Arial" w:cs="Times New Roman"/>
      <w:b/>
      <w:bCs/>
      <w:sz w:val="24"/>
      <w:szCs w:val="24"/>
      <w:lang w:val="es-ES" w:eastAsia="es-ES"/>
    </w:rPr>
  </w:style>
  <w:style w:type="paragraph" w:customStyle="1" w:styleId="rbano">
    <w:name w:val="rbano"/>
    <w:basedOn w:val="Normal"/>
    <w:rsid w:val="006E315B"/>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6E315B"/>
  </w:style>
  <w:style w:type="table" w:customStyle="1" w:styleId="Tablaconcuadrcula1">
    <w:name w:val="Tabla con cuadrícula1"/>
    <w:basedOn w:val="Tablanormal"/>
    <w:next w:val="Tablaconcuadrcula"/>
    <w:rsid w:val="006E31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E315B"/>
    <w:rPr>
      <w:i/>
      <w:iCs/>
    </w:rPr>
  </w:style>
  <w:style w:type="paragraph" w:customStyle="1" w:styleId="Default">
    <w:name w:val="Default"/>
    <w:rsid w:val="006E315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E315B"/>
    <w:rPr>
      <w:sz w:val="16"/>
      <w:szCs w:val="16"/>
    </w:rPr>
  </w:style>
  <w:style w:type="paragraph" w:styleId="Textocomentario">
    <w:name w:val="annotation text"/>
    <w:basedOn w:val="Normal"/>
    <w:link w:val="TextocomentarioCar"/>
    <w:rsid w:val="006E315B"/>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E31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E315B"/>
    <w:rPr>
      <w:b/>
      <w:bCs/>
    </w:rPr>
  </w:style>
  <w:style w:type="character" w:customStyle="1" w:styleId="AsuntodelcomentarioCar">
    <w:name w:val="Asunto del comentario Car"/>
    <w:basedOn w:val="TextocomentarioCar"/>
    <w:link w:val="Asuntodelcomentario"/>
    <w:rsid w:val="006E31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E315B"/>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E315B"/>
    <w:rPr>
      <w:rFonts w:ascii="Consolas" w:eastAsia="Times New Roman" w:hAnsi="Consolas" w:cs="Consolas"/>
      <w:sz w:val="21"/>
      <w:szCs w:val="21"/>
      <w:lang w:val="es-ES_tradnl" w:eastAsia="es-ES"/>
    </w:rPr>
  </w:style>
  <w:style w:type="paragraph" w:styleId="Sinespaciado">
    <w:name w:val="No Spacing"/>
    <w:uiPriority w:val="1"/>
    <w:qFormat/>
    <w:rsid w:val="006E315B"/>
    <w:pPr>
      <w:spacing w:after="0" w:line="240" w:lineRule="auto"/>
    </w:pPr>
    <w:rPr>
      <w:rFonts w:ascii="Calibri" w:eastAsia="Calibri" w:hAnsi="Calibri" w:cs="Times New Roman"/>
    </w:rPr>
  </w:style>
  <w:style w:type="paragraph" w:styleId="NormalWeb">
    <w:name w:val="Normal (Web)"/>
    <w:basedOn w:val="Normal"/>
    <w:uiPriority w:val="99"/>
    <w:unhideWhenUsed/>
    <w:rsid w:val="006E315B"/>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6E315B"/>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E315B"/>
    <w:rPr>
      <w:rFonts w:ascii="Arial" w:eastAsia="Times New Roman" w:hAnsi="Arial" w:cs="Times New Roman"/>
      <w:sz w:val="18"/>
      <w:szCs w:val="18"/>
      <w:lang w:val="es-ES" w:eastAsia="es-MX"/>
    </w:rPr>
  </w:style>
  <w:style w:type="paragraph" w:customStyle="1" w:styleId="P18">
    <w:name w:val="P18"/>
    <w:basedOn w:val="Normal"/>
    <w:hidden/>
    <w:rsid w:val="006E315B"/>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E315B"/>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E315B"/>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6E315B"/>
    <w:rPr>
      <w:color w:val="0000FF"/>
      <w:u w:val="single"/>
    </w:rPr>
  </w:style>
  <w:style w:type="character" w:styleId="Hipervnculovisitado">
    <w:name w:val="FollowedHyperlink"/>
    <w:basedOn w:val="Fuentedeprrafopredeter"/>
    <w:uiPriority w:val="99"/>
    <w:semiHidden/>
    <w:unhideWhenUsed/>
    <w:rsid w:val="006E315B"/>
    <w:rPr>
      <w:color w:val="954F72" w:themeColor="followedHyperlink"/>
      <w:u w:val="single"/>
    </w:rPr>
  </w:style>
  <w:style w:type="character" w:customStyle="1" w:styleId="estilo10">
    <w:name w:val="estilo10"/>
    <w:basedOn w:val="Fuentedeprrafopredeter"/>
    <w:rsid w:val="006E315B"/>
  </w:style>
  <w:style w:type="character" w:customStyle="1" w:styleId="estilo21">
    <w:name w:val="estilo21"/>
    <w:basedOn w:val="Fuentedeprrafopredeter"/>
    <w:rsid w:val="006E315B"/>
  </w:style>
  <w:style w:type="character" w:customStyle="1" w:styleId="estilo9">
    <w:name w:val="estilo9"/>
    <w:basedOn w:val="Fuentedeprrafopredeter"/>
    <w:rsid w:val="006E315B"/>
  </w:style>
  <w:style w:type="character" w:customStyle="1" w:styleId="apple-converted-space">
    <w:name w:val="apple-converted-space"/>
    <w:basedOn w:val="Fuentedeprrafopredeter"/>
    <w:rsid w:val="006E315B"/>
  </w:style>
  <w:style w:type="paragraph" w:customStyle="1" w:styleId="ecxmsonormal">
    <w:name w:val="ecxmsonormal"/>
    <w:basedOn w:val="Normal"/>
    <w:rsid w:val="006E315B"/>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E315B"/>
  </w:style>
  <w:style w:type="character" w:customStyle="1" w:styleId="Textoindependiente2Car1">
    <w:name w:val="Texto independiente 2 Car1"/>
    <w:basedOn w:val="Fuentedeprrafopredeter"/>
    <w:uiPriority w:val="99"/>
    <w:semiHidden/>
    <w:rsid w:val="006E315B"/>
  </w:style>
  <w:style w:type="character" w:customStyle="1" w:styleId="EncabezadoCar1">
    <w:name w:val="Encabezado Car1"/>
    <w:basedOn w:val="Fuentedeprrafopredeter"/>
    <w:uiPriority w:val="99"/>
    <w:semiHidden/>
    <w:rsid w:val="006E315B"/>
  </w:style>
  <w:style w:type="character" w:customStyle="1" w:styleId="PiedepginaCar1">
    <w:name w:val="Pie de página Car1"/>
    <w:basedOn w:val="Fuentedeprrafopredeter"/>
    <w:uiPriority w:val="99"/>
    <w:semiHidden/>
    <w:rsid w:val="006E315B"/>
  </w:style>
  <w:style w:type="character" w:customStyle="1" w:styleId="TextodegloboCar1">
    <w:name w:val="Texto de globo Car1"/>
    <w:basedOn w:val="Fuentedeprrafopredeter"/>
    <w:uiPriority w:val="99"/>
    <w:semiHidden/>
    <w:rsid w:val="006E315B"/>
    <w:rPr>
      <w:rFonts w:ascii="Segoe UI" w:hAnsi="Segoe UI" w:cs="Segoe UI"/>
      <w:sz w:val="18"/>
      <w:szCs w:val="18"/>
    </w:rPr>
  </w:style>
  <w:style w:type="numbering" w:customStyle="1" w:styleId="Sinlista11">
    <w:name w:val="Sin lista11"/>
    <w:next w:val="Sinlista"/>
    <w:uiPriority w:val="99"/>
    <w:semiHidden/>
    <w:unhideWhenUsed/>
    <w:rsid w:val="006E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9831</Words>
  <Characters>54076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2018-12-07T18:54:00Z</cp:lastPrinted>
  <dcterms:created xsi:type="dcterms:W3CDTF">2018-12-07T18:54:00Z</dcterms:created>
  <dcterms:modified xsi:type="dcterms:W3CDTF">2018-12-07T18:54:00Z</dcterms:modified>
</cp:coreProperties>
</file>