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DFAF" w14:textId="77777777"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p>
    <w:p w14:paraId="55A52F4A" w14:textId="77777777"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p>
    <w:p w14:paraId="3D14073E" w14:textId="77777777"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14:paraId="4466BBCD" w14:textId="77777777"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14:paraId="343F7EFD" w14:textId="77777777" w:rsidR="00AD3F84" w:rsidRDefault="00AD3F84" w:rsidP="008C1FD4">
      <w:pPr>
        <w:spacing w:after="0" w:line="240" w:lineRule="auto"/>
        <w:jc w:val="both"/>
        <w:rPr>
          <w:rFonts w:ascii="Arial" w:eastAsia="Times New Roman" w:hAnsi="Arial" w:cs="Arial"/>
          <w:b/>
          <w:snapToGrid w:val="0"/>
          <w:sz w:val="23"/>
          <w:szCs w:val="23"/>
          <w:lang w:val="es-ES_tradnl" w:eastAsia="es-ES"/>
        </w:rPr>
      </w:pPr>
    </w:p>
    <w:p w14:paraId="02F78FBF" w14:textId="77777777"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6E525213" w14:textId="77777777"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14:paraId="67238BE1" w14:textId="77777777"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p>
    <w:p w14:paraId="59BA1393" w14:textId="77777777" w:rsidR="008C1FD4" w:rsidRPr="0036363C" w:rsidRDefault="008C1FD4" w:rsidP="008C1FD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528DCA43" w14:textId="77777777" w:rsidR="008C1FD4" w:rsidRPr="0036363C" w:rsidRDefault="008C1FD4" w:rsidP="008C1FD4">
      <w:pPr>
        <w:widowControl w:val="0"/>
        <w:spacing w:after="0" w:line="240" w:lineRule="auto"/>
        <w:jc w:val="both"/>
        <w:rPr>
          <w:rFonts w:ascii="Arial" w:eastAsia="Times New Roman" w:hAnsi="Arial" w:cs="Arial"/>
          <w:b/>
          <w:snapToGrid w:val="0"/>
          <w:sz w:val="23"/>
          <w:szCs w:val="23"/>
          <w:lang w:val="es-ES_tradnl" w:eastAsia="es-ES"/>
        </w:rPr>
      </w:pPr>
    </w:p>
    <w:p w14:paraId="249560B5" w14:textId="77777777" w:rsidR="008C1FD4" w:rsidRDefault="008C1FD4" w:rsidP="00522E3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128</w:t>
      </w:r>
      <w:r w:rsidRPr="0036363C">
        <w:rPr>
          <w:rFonts w:ascii="Arial" w:eastAsia="Times New Roman" w:hAnsi="Arial" w:cs="Arial"/>
          <w:b/>
          <w:snapToGrid w:val="0"/>
          <w:sz w:val="23"/>
          <w:szCs w:val="23"/>
          <w:lang w:val="es-ES_tradnl" w:eastAsia="es-ES"/>
        </w:rPr>
        <w:t xml:space="preserve">.- </w:t>
      </w:r>
    </w:p>
    <w:p w14:paraId="11ABB69B" w14:textId="77777777" w:rsidR="00522E34" w:rsidRDefault="00522E34" w:rsidP="00522E34">
      <w:pPr>
        <w:widowControl w:val="0"/>
        <w:spacing w:after="0" w:line="240" w:lineRule="auto"/>
        <w:jc w:val="both"/>
        <w:rPr>
          <w:rFonts w:ascii="Arial" w:eastAsia="Times New Roman" w:hAnsi="Arial" w:cs="Arial"/>
          <w:b/>
          <w:snapToGrid w:val="0"/>
          <w:sz w:val="23"/>
          <w:szCs w:val="23"/>
          <w:lang w:val="es-ES_tradnl" w:eastAsia="es-ES"/>
        </w:rPr>
      </w:pPr>
    </w:p>
    <w:p w14:paraId="03890A4A" w14:textId="77777777" w:rsidR="00522E34" w:rsidRDefault="00522E34" w:rsidP="00522E34">
      <w:pPr>
        <w:widowControl w:val="0"/>
        <w:spacing w:after="0" w:line="240" w:lineRule="auto"/>
        <w:jc w:val="both"/>
        <w:rPr>
          <w:rFonts w:ascii="Arial" w:eastAsia="Times New Roman" w:hAnsi="Arial" w:cs="Arial"/>
          <w:b/>
          <w:snapToGrid w:val="0"/>
          <w:sz w:val="23"/>
          <w:szCs w:val="23"/>
          <w:lang w:val="es-ES_tradnl" w:eastAsia="es-ES"/>
        </w:rPr>
      </w:pPr>
    </w:p>
    <w:p w14:paraId="3B5C7247" w14:textId="77777777" w:rsidR="00522E34" w:rsidRPr="007B716E" w:rsidRDefault="00522E34" w:rsidP="00522E34">
      <w:pPr>
        <w:jc w:val="center"/>
        <w:rPr>
          <w:rFonts w:ascii="Arial" w:hAnsi="Arial" w:cs="Arial"/>
          <w:b/>
        </w:rPr>
      </w:pPr>
      <w:r w:rsidRPr="007B716E">
        <w:rPr>
          <w:rFonts w:ascii="Arial" w:hAnsi="Arial" w:cs="Arial"/>
          <w:b/>
        </w:rPr>
        <w:t xml:space="preserve">LEY DE INGRESOS DEL MUNICIPIO DE PIEDRAS NEGRAS, </w:t>
      </w:r>
    </w:p>
    <w:p w14:paraId="6498ECE0" w14:textId="77777777" w:rsidR="00522E34" w:rsidRPr="007B716E" w:rsidRDefault="00522E34" w:rsidP="00522E34">
      <w:pPr>
        <w:jc w:val="center"/>
        <w:rPr>
          <w:rFonts w:ascii="Arial" w:hAnsi="Arial" w:cs="Arial"/>
          <w:b/>
        </w:rPr>
      </w:pPr>
      <w:r w:rsidRPr="007B716E">
        <w:rPr>
          <w:rFonts w:ascii="Arial" w:hAnsi="Arial" w:cs="Arial"/>
          <w:b/>
        </w:rPr>
        <w:t>COAHUILA DE ZARAGOZA, PARA EL EJERCICO FISCAL DEL AÑO 201</w:t>
      </w:r>
      <w:r>
        <w:rPr>
          <w:rFonts w:ascii="Arial" w:hAnsi="Arial" w:cs="Arial"/>
          <w:b/>
        </w:rPr>
        <w:t>9</w:t>
      </w:r>
    </w:p>
    <w:p w14:paraId="59C43A78" w14:textId="77777777" w:rsidR="00522E34" w:rsidRPr="007B716E" w:rsidRDefault="00522E34" w:rsidP="00522E34">
      <w:pPr>
        <w:tabs>
          <w:tab w:val="left" w:pos="5850"/>
        </w:tabs>
        <w:rPr>
          <w:rFonts w:ascii="Arial" w:hAnsi="Arial" w:cs="Arial"/>
          <w:b/>
        </w:rPr>
      </w:pPr>
      <w:r w:rsidRPr="007B716E">
        <w:rPr>
          <w:rFonts w:ascii="Arial" w:hAnsi="Arial" w:cs="Arial"/>
          <w:b/>
        </w:rPr>
        <w:tab/>
      </w:r>
    </w:p>
    <w:p w14:paraId="5803F96A" w14:textId="77777777" w:rsidR="00522E34" w:rsidRPr="007B716E" w:rsidRDefault="00522E34" w:rsidP="00522E34">
      <w:pPr>
        <w:jc w:val="center"/>
        <w:rPr>
          <w:rFonts w:ascii="Arial" w:hAnsi="Arial" w:cs="Arial"/>
          <w:b/>
        </w:rPr>
      </w:pPr>
      <w:r w:rsidRPr="007B716E">
        <w:rPr>
          <w:rFonts w:ascii="Arial" w:hAnsi="Arial" w:cs="Arial"/>
          <w:b/>
        </w:rPr>
        <w:t>TÍTULO PRIMERO</w:t>
      </w:r>
    </w:p>
    <w:p w14:paraId="2B843FF6" w14:textId="77777777" w:rsidR="00522E34" w:rsidRPr="007B716E" w:rsidRDefault="00522E34" w:rsidP="00522E34">
      <w:pPr>
        <w:jc w:val="center"/>
        <w:rPr>
          <w:rFonts w:ascii="Arial" w:hAnsi="Arial" w:cs="Arial"/>
          <w:b/>
        </w:rPr>
      </w:pPr>
      <w:r w:rsidRPr="007B716E">
        <w:rPr>
          <w:rFonts w:ascii="Arial" w:hAnsi="Arial" w:cs="Arial"/>
          <w:b/>
        </w:rPr>
        <w:t>GENERALIDADES</w:t>
      </w:r>
    </w:p>
    <w:p w14:paraId="0B967BCA" w14:textId="77777777" w:rsidR="00522E34" w:rsidRPr="007B716E" w:rsidRDefault="00522E34" w:rsidP="00522E34">
      <w:pPr>
        <w:jc w:val="center"/>
        <w:rPr>
          <w:rFonts w:ascii="Arial" w:hAnsi="Arial" w:cs="Arial"/>
          <w:b/>
        </w:rPr>
      </w:pPr>
    </w:p>
    <w:p w14:paraId="2717A96F" w14:textId="77777777" w:rsidR="00522E34" w:rsidRPr="007B716E" w:rsidRDefault="00522E34" w:rsidP="00522E34">
      <w:pPr>
        <w:jc w:val="center"/>
        <w:rPr>
          <w:rFonts w:ascii="Arial" w:hAnsi="Arial" w:cs="Arial"/>
          <w:b/>
        </w:rPr>
      </w:pPr>
      <w:r w:rsidRPr="007B716E">
        <w:rPr>
          <w:rFonts w:ascii="Arial" w:hAnsi="Arial" w:cs="Arial"/>
          <w:b/>
        </w:rPr>
        <w:t>CAPÍTULO PRIMERO</w:t>
      </w:r>
    </w:p>
    <w:p w14:paraId="51CBD1E1" w14:textId="77777777" w:rsidR="00522E34" w:rsidRPr="007B716E" w:rsidRDefault="00522E34" w:rsidP="00522E34">
      <w:pPr>
        <w:jc w:val="center"/>
        <w:rPr>
          <w:rFonts w:ascii="Arial" w:hAnsi="Arial" w:cs="Arial"/>
          <w:b/>
        </w:rPr>
      </w:pPr>
      <w:r w:rsidRPr="007B716E">
        <w:rPr>
          <w:rFonts w:ascii="Arial" w:hAnsi="Arial" w:cs="Arial"/>
          <w:b/>
        </w:rPr>
        <w:t>DE LAS CONTRIBUCIONES</w:t>
      </w:r>
    </w:p>
    <w:p w14:paraId="133F7451" w14:textId="77777777" w:rsidR="00522E34" w:rsidRPr="007B716E" w:rsidRDefault="00522E34" w:rsidP="00522E34">
      <w:pPr>
        <w:autoSpaceDE w:val="0"/>
        <w:autoSpaceDN w:val="0"/>
        <w:adjustRightInd w:val="0"/>
        <w:rPr>
          <w:rFonts w:ascii="Arial" w:hAnsi="Arial" w:cs="Arial"/>
          <w:b/>
          <w:bCs/>
        </w:rPr>
      </w:pPr>
    </w:p>
    <w:p w14:paraId="045DF72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 </w:t>
      </w:r>
      <w:r w:rsidRPr="007B716E">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w:t>
      </w:r>
      <w:r>
        <w:rPr>
          <w:rFonts w:ascii="Arial" w:hAnsi="Arial" w:cs="Arial"/>
        </w:rPr>
        <w:t xml:space="preserve">e las atribuciones fiscales </w:t>
      </w:r>
      <w:r w:rsidRPr="007B716E">
        <w:rPr>
          <w:rFonts w:ascii="Arial" w:hAnsi="Arial" w:cs="Arial"/>
        </w:rPr>
        <w:t>y los montos aplicables por concepto de multas por infracciones cometidas a disposiciones fiscales en el Municipio de Piedras Negras del Estado de Coahuila de Zaragoza.</w:t>
      </w:r>
    </w:p>
    <w:p w14:paraId="23DF880F" w14:textId="77777777" w:rsidR="00522E34" w:rsidRPr="007B716E" w:rsidRDefault="00522E34" w:rsidP="00522E34">
      <w:pPr>
        <w:autoSpaceDE w:val="0"/>
        <w:autoSpaceDN w:val="0"/>
        <w:adjustRightInd w:val="0"/>
        <w:jc w:val="both"/>
        <w:rPr>
          <w:rFonts w:ascii="Arial" w:hAnsi="Arial" w:cs="Arial"/>
        </w:rPr>
      </w:pPr>
    </w:p>
    <w:p w14:paraId="517368B6" w14:textId="77777777" w:rsidR="00522E34" w:rsidRPr="007B716E" w:rsidRDefault="00522E34" w:rsidP="00522E34">
      <w:pPr>
        <w:jc w:val="both"/>
        <w:rPr>
          <w:rFonts w:ascii="Arial" w:hAnsi="Arial" w:cs="Arial"/>
        </w:rPr>
      </w:pPr>
      <w:r w:rsidRPr="007B716E">
        <w:rPr>
          <w:rFonts w:ascii="Arial" w:hAnsi="Arial" w:cs="Arial"/>
        </w:rPr>
        <w:t>Forman parte de los ingresos las contribuciones, productos y aprovechamientos causados en ejercicios anteriores, pendientes de liquidación de pago.</w:t>
      </w:r>
    </w:p>
    <w:p w14:paraId="5384EFF9" w14:textId="77777777" w:rsidR="00522E34" w:rsidRPr="007B716E" w:rsidRDefault="00522E34" w:rsidP="00522E34">
      <w:pPr>
        <w:rPr>
          <w:rFonts w:ascii="Arial" w:hAnsi="Arial" w:cs="Arial"/>
        </w:rPr>
      </w:pPr>
    </w:p>
    <w:p w14:paraId="2DF705D7" w14:textId="77777777" w:rsidR="00522E34" w:rsidRPr="007B716E" w:rsidRDefault="00522E34" w:rsidP="00522E34">
      <w:pPr>
        <w:jc w:val="both"/>
        <w:rPr>
          <w:rFonts w:ascii="Arial" w:hAnsi="Arial" w:cs="Arial"/>
        </w:rPr>
      </w:pPr>
      <w:r w:rsidRPr="007B716E">
        <w:rPr>
          <w:rFonts w:ascii="Arial" w:hAnsi="Arial" w:cs="Arial"/>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2019</w:t>
      </w:r>
      <w:r w:rsidRPr="007B716E">
        <w:rPr>
          <w:rFonts w:ascii="Arial" w:hAnsi="Arial" w:cs="Arial"/>
        </w:rPr>
        <w:t>, mismos que se integran en base a los conceptos señalados a continuación:</w:t>
      </w:r>
    </w:p>
    <w:p w14:paraId="78A7CF89" w14:textId="77777777" w:rsidR="00522E34" w:rsidRDefault="00522E34" w:rsidP="00522E34">
      <w:pPr>
        <w:rPr>
          <w:rFonts w:ascii="Arial" w:hAnsi="Arial" w:cs="Arial"/>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
        <w:gridCol w:w="263"/>
        <w:gridCol w:w="385"/>
        <w:gridCol w:w="7465"/>
        <w:gridCol w:w="1845"/>
      </w:tblGrid>
      <w:tr w:rsidR="00522E34" w:rsidRPr="007B77A1" w14:paraId="6A0575AE" w14:textId="77777777" w:rsidTr="00522E34">
        <w:trPr>
          <w:trHeight w:val="20"/>
        </w:trPr>
        <w:tc>
          <w:tcPr>
            <w:tcW w:w="8376" w:type="dxa"/>
            <w:gridSpan w:val="4"/>
            <w:shd w:val="clear" w:color="auto" w:fill="auto"/>
            <w:vAlign w:val="center"/>
            <w:hideMark/>
          </w:tcPr>
          <w:p w14:paraId="58D1B11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Presupuesto de Ingresos Contenido en la Ley de Ingresos 2019</w:t>
            </w:r>
          </w:p>
        </w:tc>
        <w:tc>
          <w:tcPr>
            <w:tcW w:w="1845" w:type="dxa"/>
            <w:shd w:val="clear" w:color="auto" w:fill="auto"/>
            <w:noWrap/>
            <w:vAlign w:val="center"/>
            <w:hideMark/>
          </w:tcPr>
          <w:p w14:paraId="7F834545" w14:textId="77777777" w:rsidR="00522E34" w:rsidRPr="007B77A1" w:rsidRDefault="00522E34" w:rsidP="00522E34">
            <w:pPr>
              <w:jc w:val="right"/>
              <w:rPr>
                <w:rFonts w:ascii="Arial" w:hAnsi="Arial" w:cs="Arial"/>
                <w:b/>
                <w:bCs/>
                <w:color w:val="000000"/>
                <w:lang w:eastAsia="es-MX"/>
              </w:rPr>
            </w:pPr>
            <w:r>
              <w:rPr>
                <w:rFonts w:ascii="Arial" w:hAnsi="Arial" w:cs="Arial"/>
                <w:b/>
                <w:bCs/>
                <w:color w:val="000000"/>
                <w:lang w:eastAsia="es-MX"/>
              </w:rPr>
              <w:t>Piedras Negras</w:t>
            </w:r>
          </w:p>
        </w:tc>
      </w:tr>
      <w:tr w:rsidR="00522E34" w:rsidRPr="007B77A1" w14:paraId="7986152C" w14:textId="77777777" w:rsidTr="00522E34">
        <w:trPr>
          <w:trHeight w:val="20"/>
        </w:trPr>
        <w:tc>
          <w:tcPr>
            <w:tcW w:w="8376" w:type="dxa"/>
            <w:gridSpan w:val="4"/>
            <w:shd w:val="clear" w:color="000000" w:fill="000000"/>
            <w:vAlign w:val="center"/>
            <w:hideMark/>
          </w:tcPr>
          <w:p w14:paraId="6E8079BC" w14:textId="77777777" w:rsidR="00522E34" w:rsidRPr="007B77A1" w:rsidRDefault="00522E34" w:rsidP="00522E34">
            <w:pPr>
              <w:rPr>
                <w:rFonts w:ascii="Arial" w:hAnsi="Arial" w:cs="Arial"/>
                <w:b/>
                <w:bCs/>
                <w:color w:val="FFFFFF"/>
                <w:lang w:eastAsia="es-MX"/>
              </w:rPr>
            </w:pPr>
            <w:r w:rsidRPr="007B77A1">
              <w:rPr>
                <w:rFonts w:ascii="Arial" w:hAnsi="Arial" w:cs="Arial"/>
                <w:b/>
                <w:bCs/>
                <w:color w:val="FFFFFF"/>
                <w:lang w:eastAsia="es-MX"/>
              </w:rPr>
              <w:t>TOTAL DE INGRESOS</w:t>
            </w:r>
          </w:p>
        </w:tc>
        <w:tc>
          <w:tcPr>
            <w:tcW w:w="1845" w:type="dxa"/>
            <w:shd w:val="clear" w:color="000000" w:fill="000000"/>
            <w:noWrap/>
            <w:vAlign w:val="center"/>
            <w:hideMark/>
          </w:tcPr>
          <w:p w14:paraId="51CB2638" w14:textId="77777777" w:rsidR="00522E34" w:rsidRPr="007B77A1" w:rsidRDefault="00522E34" w:rsidP="00522E34">
            <w:pPr>
              <w:jc w:val="right"/>
              <w:rPr>
                <w:rFonts w:ascii="Arial" w:hAnsi="Arial" w:cs="Arial"/>
                <w:b/>
                <w:bCs/>
                <w:color w:val="FFFFFF"/>
                <w:lang w:eastAsia="es-MX"/>
              </w:rPr>
            </w:pPr>
            <w:r w:rsidRPr="007B77A1">
              <w:rPr>
                <w:rFonts w:ascii="Arial" w:hAnsi="Arial" w:cs="Arial"/>
                <w:b/>
                <w:bCs/>
                <w:color w:val="FFFFFF"/>
                <w:lang w:eastAsia="es-MX"/>
              </w:rPr>
              <w:t xml:space="preserve">587,391,357.45 </w:t>
            </w:r>
          </w:p>
        </w:tc>
      </w:tr>
      <w:tr w:rsidR="00522E34" w:rsidRPr="007B77A1" w14:paraId="42FCF221" w14:textId="77777777" w:rsidTr="00522E34">
        <w:trPr>
          <w:trHeight w:val="20"/>
        </w:trPr>
        <w:tc>
          <w:tcPr>
            <w:tcW w:w="263" w:type="dxa"/>
            <w:shd w:val="clear" w:color="000000" w:fill="D8D8D8"/>
            <w:noWrap/>
            <w:vAlign w:val="center"/>
            <w:hideMark/>
          </w:tcPr>
          <w:p w14:paraId="27E7293B"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1</w:t>
            </w:r>
          </w:p>
        </w:tc>
        <w:tc>
          <w:tcPr>
            <w:tcW w:w="8113" w:type="dxa"/>
            <w:gridSpan w:val="3"/>
            <w:shd w:val="clear" w:color="000000" w:fill="D8D8D8"/>
            <w:noWrap/>
            <w:vAlign w:val="center"/>
            <w:hideMark/>
          </w:tcPr>
          <w:p w14:paraId="6A2573C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Impuestos</w:t>
            </w:r>
          </w:p>
        </w:tc>
        <w:tc>
          <w:tcPr>
            <w:tcW w:w="1845" w:type="dxa"/>
            <w:shd w:val="clear" w:color="000000" w:fill="D8D8D8"/>
            <w:noWrap/>
            <w:vAlign w:val="center"/>
            <w:hideMark/>
          </w:tcPr>
          <w:p w14:paraId="39D88898"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75,081,654.28 </w:t>
            </w:r>
          </w:p>
        </w:tc>
      </w:tr>
      <w:tr w:rsidR="00522E34" w:rsidRPr="007B77A1" w14:paraId="0F83AC49" w14:textId="77777777" w:rsidTr="00522E34">
        <w:trPr>
          <w:trHeight w:val="20"/>
        </w:trPr>
        <w:tc>
          <w:tcPr>
            <w:tcW w:w="263" w:type="dxa"/>
            <w:shd w:val="clear" w:color="auto" w:fill="auto"/>
            <w:noWrap/>
            <w:vAlign w:val="center"/>
            <w:hideMark/>
          </w:tcPr>
          <w:p w14:paraId="7CE1BDB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B372A1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0E5742E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Impuestos Sobre el Patrimonio</w:t>
            </w:r>
          </w:p>
        </w:tc>
        <w:tc>
          <w:tcPr>
            <w:tcW w:w="1845" w:type="dxa"/>
            <w:shd w:val="clear" w:color="000000" w:fill="DBE5F1"/>
            <w:noWrap/>
            <w:vAlign w:val="center"/>
            <w:hideMark/>
          </w:tcPr>
          <w:p w14:paraId="44AF2DF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73,400,243.26 </w:t>
            </w:r>
          </w:p>
        </w:tc>
      </w:tr>
      <w:tr w:rsidR="00522E34" w:rsidRPr="007B77A1" w14:paraId="4E2B2F28" w14:textId="77777777" w:rsidTr="00522E34">
        <w:trPr>
          <w:trHeight w:val="20"/>
        </w:trPr>
        <w:tc>
          <w:tcPr>
            <w:tcW w:w="263" w:type="dxa"/>
            <w:shd w:val="clear" w:color="auto" w:fill="auto"/>
            <w:noWrap/>
            <w:vAlign w:val="center"/>
            <w:hideMark/>
          </w:tcPr>
          <w:p w14:paraId="4975258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E2E01B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6058B0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0DB24297"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Predial</w:t>
            </w:r>
          </w:p>
        </w:tc>
        <w:tc>
          <w:tcPr>
            <w:tcW w:w="1845" w:type="dxa"/>
            <w:shd w:val="clear" w:color="auto" w:fill="auto"/>
            <w:noWrap/>
            <w:vAlign w:val="center"/>
            <w:hideMark/>
          </w:tcPr>
          <w:p w14:paraId="0AB14831"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51,536,866.92 </w:t>
            </w:r>
          </w:p>
        </w:tc>
      </w:tr>
      <w:tr w:rsidR="00522E34" w:rsidRPr="007B77A1" w14:paraId="2E2271AF" w14:textId="77777777" w:rsidTr="00522E34">
        <w:trPr>
          <w:trHeight w:val="20"/>
        </w:trPr>
        <w:tc>
          <w:tcPr>
            <w:tcW w:w="263" w:type="dxa"/>
            <w:shd w:val="clear" w:color="auto" w:fill="auto"/>
            <w:noWrap/>
            <w:vAlign w:val="center"/>
            <w:hideMark/>
          </w:tcPr>
          <w:p w14:paraId="69BCE39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E737AA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F3478D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1B0C775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Adquisición de Inmuebles</w:t>
            </w:r>
          </w:p>
        </w:tc>
        <w:tc>
          <w:tcPr>
            <w:tcW w:w="1845" w:type="dxa"/>
            <w:shd w:val="clear" w:color="auto" w:fill="auto"/>
            <w:noWrap/>
            <w:vAlign w:val="center"/>
            <w:hideMark/>
          </w:tcPr>
          <w:p w14:paraId="484C31E1"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21,863,376.34 </w:t>
            </w:r>
          </w:p>
        </w:tc>
      </w:tr>
      <w:tr w:rsidR="00522E34" w:rsidRPr="007B77A1" w14:paraId="4695EC16" w14:textId="77777777" w:rsidTr="00522E34">
        <w:trPr>
          <w:trHeight w:val="20"/>
        </w:trPr>
        <w:tc>
          <w:tcPr>
            <w:tcW w:w="263" w:type="dxa"/>
            <w:shd w:val="clear" w:color="auto" w:fill="auto"/>
            <w:noWrap/>
            <w:vAlign w:val="center"/>
            <w:hideMark/>
          </w:tcPr>
          <w:p w14:paraId="7A70247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B338D32"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3BC9832"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3527989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Plusvalía</w:t>
            </w:r>
          </w:p>
        </w:tc>
        <w:tc>
          <w:tcPr>
            <w:tcW w:w="1845" w:type="dxa"/>
            <w:shd w:val="clear" w:color="auto" w:fill="auto"/>
            <w:noWrap/>
            <w:vAlign w:val="center"/>
            <w:hideMark/>
          </w:tcPr>
          <w:p w14:paraId="4B16D92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EE308D3" w14:textId="77777777" w:rsidTr="00522E34">
        <w:trPr>
          <w:trHeight w:val="20"/>
        </w:trPr>
        <w:tc>
          <w:tcPr>
            <w:tcW w:w="263" w:type="dxa"/>
            <w:shd w:val="clear" w:color="auto" w:fill="auto"/>
            <w:noWrap/>
            <w:vAlign w:val="center"/>
            <w:hideMark/>
          </w:tcPr>
          <w:p w14:paraId="008EDAF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037205F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14:paraId="485B102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Impuestos sobre la producción, el consumo y las transacciones</w:t>
            </w:r>
          </w:p>
        </w:tc>
        <w:tc>
          <w:tcPr>
            <w:tcW w:w="1845" w:type="dxa"/>
            <w:shd w:val="clear" w:color="000000" w:fill="DBEEF3"/>
            <w:noWrap/>
            <w:vAlign w:val="center"/>
            <w:hideMark/>
          </w:tcPr>
          <w:p w14:paraId="6888459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9971EC6" w14:textId="77777777" w:rsidTr="00522E34">
        <w:trPr>
          <w:trHeight w:val="20"/>
        </w:trPr>
        <w:tc>
          <w:tcPr>
            <w:tcW w:w="263" w:type="dxa"/>
            <w:shd w:val="clear" w:color="auto" w:fill="auto"/>
            <w:noWrap/>
            <w:vAlign w:val="center"/>
            <w:hideMark/>
          </w:tcPr>
          <w:p w14:paraId="76D6655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9FB6B0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D4638C5"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69FCCB1C" w14:textId="77777777" w:rsidR="00522E34" w:rsidRPr="007B77A1" w:rsidRDefault="00522E34" w:rsidP="00522E34">
            <w:pPr>
              <w:rPr>
                <w:rFonts w:ascii="Arial" w:hAnsi="Arial" w:cs="Arial"/>
                <w:lang w:eastAsia="es-MX"/>
              </w:rPr>
            </w:pPr>
            <w:r w:rsidRPr="007B77A1">
              <w:rPr>
                <w:rFonts w:ascii="Arial" w:hAnsi="Arial" w:cs="Arial"/>
                <w:lang w:eastAsia="es-MX"/>
              </w:rPr>
              <w:t>Impuestos sobre la producción, el consumo y las transacciones</w:t>
            </w:r>
          </w:p>
        </w:tc>
        <w:tc>
          <w:tcPr>
            <w:tcW w:w="1845" w:type="dxa"/>
            <w:shd w:val="clear" w:color="auto" w:fill="auto"/>
            <w:noWrap/>
            <w:vAlign w:val="center"/>
            <w:hideMark/>
          </w:tcPr>
          <w:p w14:paraId="2208E071"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15EF7B8" w14:textId="77777777" w:rsidTr="00522E34">
        <w:trPr>
          <w:trHeight w:val="20"/>
        </w:trPr>
        <w:tc>
          <w:tcPr>
            <w:tcW w:w="263" w:type="dxa"/>
            <w:shd w:val="clear" w:color="auto" w:fill="auto"/>
            <w:noWrap/>
            <w:vAlign w:val="center"/>
            <w:hideMark/>
          </w:tcPr>
          <w:p w14:paraId="458475F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05AE24A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14:paraId="04C0DCAF" w14:textId="77777777" w:rsidR="00522E34" w:rsidRPr="007B77A1" w:rsidRDefault="00522E34" w:rsidP="00522E34">
            <w:pPr>
              <w:rPr>
                <w:rFonts w:ascii="Arial" w:hAnsi="Arial" w:cs="Arial"/>
                <w:lang w:eastAsia="es-MX"/>
              </w:rPr>
            </w:pPr>
            <w:r w:rsidRPr="007B77A1">
              <w:rPr>
                <w:rFonts w:ascii="Arial" w:hAnsi="Arial" w:cs="Arial"/>
                <w:lang w:eastAsia="es-MX"/>
              </w:rPr>
              <w:t>Impuestos al comercio exterior</w:t>
            </w:r>
          </w:p>
        </w:tc>
        <w:tc>
          <w:tcPr>
            <w:tcW w:w="1845" w:type="dxa"/>
            <w:shd w:val="clear" w:color="000000" w:fill="DBEEF3"/>
            <w:noWrap/>
            <w:vAlign w:val="center"/>
            <w:hideMark/>
          </w:tcPr>
          <w:p w14:paraId="75DEDA0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F4A5572" w14:textId="77777777" w:rsidTr="00522E34">
        <w:trPr>
          <w:trHeight w:val="20"/>
        </w:trPr>
        <w:tc>
          <w:tcPr>
            <w:tcW w:w="263" w:type="dxa"/>
            <w:shd w:val="clear" w:color="auto" w:fill="auto"/>
            <w:noWrap/>
            <w:vAlign w:val="center"/>
            <w:hideMark/>
          </w:tcPr>
          <w:p w14:paraId="3351F1B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9B3935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9292280"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2A1D6437" w14:textId="77777777" w:rsidR="00522E34" w:rsidRPr="007B77A1" w:rsidRDefault="00522E34" w:rsidP="00522E34">
            <w:pPr>
              <w:rPr>
                <w:rFonts w:ascii="Arial" w:hAnsi="Arial" w:cs="Arial"/>
                <w:lang w:eastAsia="es-MX"/>
              </w:rPr>
            </w:pPr>
            <w:r w:rsidRPr="007B77A1">
              <w:rPr>
                <w:rFonts w:ascii="Arial" w:hAnsi="Arial" w:cs="Arial"/>
                <w:lang w:eastAsia="es-MX"/>
              </w:rPr>
              <w:t>Impuestos al comercio exterior</w:t>
            </w:r>
          </w:p>
        </w:tc>
        <w:tc>
          <w:tcPr>
            <w:tcW w:w="1845" w:type="dxa"/>
            <w:shd w:val="clear" w:color="auto" w:fill="auto"/>
            <w:noWrap/>
            <w:vAlign w:val="center"/>
            <w:hideMark/>
          </w:tcPr>
          <w:p w14:paraId="449A520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2064AE6" w14:textId="77777777" w:rsidTr="00522E34">
        <w:trPr>
          <w:trHeight w:val="20"/>
        </w:trPr>
        <w:tc>
          <w:tcPr>
            <w:tcW w:w="263" w:type="dxa"/>
            <w:shd w:val="clear" w:color="auto" w:fill="auto"/>
            <w:noWrap/>
            <w:vAlign w:val="center"/>
            <w:hideMark/>
          </w:tcPr>
          <w:p w14:paraId="11BCF45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8F7A10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noWrap/>
            <w:vAlign w:val="center"/>
            <w:hideMark/>
          </w:tcPr>
          <w:p w14:paraId="6EE94C14" w14:textId="77777777" w:rsidR="00522E34" w:rsidRPr="007B77A1" w:rsidRDefault="00522E34" w:rsidP="00522E34">
            <w:pPr>
              <w:rPr>
                <w:rFonts w:ascii="Arial" w:hAnsi="Arial" w:cs="Arial"/>
                <w:lang w:eastAsia="es-MX"/>
              </w:rPr>
            </w:pPr>
            <w:r w:rsidRPr="007B77A1">
              <w:rPr>
                <w:rFonts w:ascii="Arial" w:hAnsi="Arial" w:cs="Arial"/>
                <w:lang w:eastAsia="es-MX"/>
              </w:rPr>
              <w:t>Impuestos sobre Nóminas y Asimilables</w:t>
            </w:r>
          </w:p>
        </w:tc>
        <w:tc>
          <w:tcPr>
            <w:tcW w:w="1845" w:type="dxa"/>
            <w:shd w:val="clear" w:color="000000" w:fill="DBEEF3"/>
            <w:noWrap/>
            <w:vAlign w:val="center"/>
            <w:hideMark/>
          </w:tcPr>
          <w:p w14:paraId="0718807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7FB69F5" w14:textId="77777777" w:rsidTr="00522E34">
        <w:trPr>
          <w:trHeight w:val="20"/>
        </w:trPr>
        <w:tc>
          <w:tcPr>
            <w:tcW w:w="263" w:type="dxa"/>
            <w:shd w:val="clear" w:color="auto" w:fill="auto"/>
            <w:noWrap/>
            <w:vAlign w:val="center"/>
            <w:hideMark/>
          </w:tcPr>
          <w:p w14:paraId="56742D5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1FBA5D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E15F707"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5BB2C426" w14:textId="77777777" w:rsidR="00522E34" w:rsidRPr="007B77A1" w:rsidRDefault="00522E34" w:rsidP="00522E34">
            <w:pPr>
              <w:rPr>
                <w:rFonts w:ascii="Arial" w:hAnsi="Arial" w:cs="Arial"/>
                <w:lang w:eastAsia="es-MX"/>
              </w:rPr>
            </w:pPr>
            <w:r w:rsidRPr="007B77A1">
              <w:rPr>
                <w:rFonts w:ascii="Arial" w:hAnsi="Arial" w:cs="Arial"/>
                <w:lang w:eastAsia="es-MX"/>
              </w:rPr>
              <w:t>Impuestos sobre Nóminas y Asimilables</w:t>
            </w:r>
          </w:p>
        </w:tc>
        <w:tc>
          <w:tcPr>
            <w:tcW w:w="1845" w:type="dxa"/>
            <w:shd w:val="clear" w:color="auto" w:fill="auto"/>
            <w:noWrap/>
            <w:vAlign w:val="center"/>
            <w:hideMark/>
          </w:tcPr>
          <w:p w14:paraId="741BC25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7276386" w14:textId="77777777" w:rsidTr="00522E34">
        <w:trPr>
          <w:trHeight w:val="20"/>
        </w:trPr>
        <w:tc>
          <w:tcPr>
            <w:tcW w:w="263" w:type="dxa"/>
            <w:shd w:val="clear" w:color="auto" w:fill="auto"/>
            <w:noWrap/>
            <w:vAlign w:val="center"/>
            <w:hideMark/>
          </w:tcPr>
          <w:p w14:paraId="331CBAA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030E8D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850" w:type="dxa"/>
            <w:gridSpan w:val="2"/>
            <w:shd w:val="clear" w:color="000000" w:fill="DBEEF3"/>
            <w:noWrap/>
            <w:vAlign w:val="center"/>
            <w:hideMark/>
          </w:tcPr>
          <w:p w14:paraId="1F624479" w14:textId="77777777" w:rsidR="00522E34" w:rsidRPr="007B77A1" w:rsidRDefault="00522E34" w:rsidP="00522E34">
            <w:pPr>
              <w:rPr>
                <w:rFonts w:ascii="Arial" w:hAnsi="Arial" w:cs="Arial"/>
                <w:lang w:eastAsia="es-MX"/>
              </w:rPr>
            </w:pPr>
            <w:r w:rsidRPr="007B77A1">
              <w:rPr>
                <w:rFonts w:ascii="Arial" w:hAnsi="Arial" w:cs="Arial"/>
                <w:lang w:eastAsia="es-MX"/>
              </w:rPr>
              <w:t>Impuestos Ecológicos</w:t>
            </w:r>
          </w:p>
        </w:tc>
        <w:tc>
          <w:tcPr>
            <w:tcW w:w="1845" w:type="dxa"/>
            <w:shd w:val="clear" w:color="000000" w:fill="DBEEF3"/>
            <w:noWrap/>
            <w:vAlign w:val="center"/>
            <w:hideMark/>
          </w:tcPr>
          <w:p w14:paraId="17E995E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2CCAD1E" w14:textId="77777777" w:rsidTr="00522E34">
        <w:trPr>
          <w:trHeight w:val="20"/>
        </w:trPr>
        <w:tc>
          <w:tcPr>
            <w:tcW w:w="263" w:type="dxa"/>
            <w:shd w:val="clear" w:color="auto" w:fill="auto"/>
            <w:noWrap/>
            <w:vAlign w:val="center"/>
            <w:hideMark/>
          </w:tcPr>
          <w:p w14:paraId="3D2211E0"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F14A48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5F7B272"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7A85811F" w14:textId="77777777" w:rsidR="00522E34" w:rsidRPr="007B77A1" w:rsidRDefault="00522E34" w:rsidP="00522E34">
            <w:pPr>
              <w:rPr>
                <w:rFonts w:ascii="Arial" w:hAnsi="Arial" w:cs="Arial"/>
                <w:lang w:eastAsia="es-MX"/>
              </w:rPr>
            </w:pPr>
            <w:r w:rsidRPr="007B77A1">
              <w:rPr>
                <w:rFonts w:ascii="Arial" w:hAnsi="Arial" w:cs="Arial"/>
                <w:lang w:eastAsia="es-MX"/>
              </w:rPr>
              <w:t>Impuestos Ecológicos</w:t>
            </w:r>
          </w:p>
        </w:tc>
        <w:tc>
          <w:tcPr>
            <w:tcW w:w="1845" w:type="dxa"/>
            <w:shd w:val="clear" w:color="auto" w:fill="auto"/>
            <w:noWrap/>
            <w:vAlign w:val="center"/>
            <w:hideMark/>
          </w:tcPr>
          <w:p w14:paraId="6EB78DE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79D04D0" w14:textId="77777777" w:rsidTr="00522E34">
        <w:trPr>
          <w:trHeight w:val="20"/>
        </w:trPr>
        <w:tc>
          <w:tcPr>
            <w:tcW w:w="263" w:type="dxa"/>
            <w:shd w:val="clear" w:color="auto" w:fill="auto"/>
            <w:noWrap/>
            <w:vAlign w:val="center"/>
            <w:hideMark/>
          </w:tcPr>
          <w:p w14:paraId="511A20A7"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2638ED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7</w:t>
            </w:r>
          </w:p>
        </w:tc>
        <w:tc>
          <w:tcPr>
            <w:tcW w:w="7850" w:type="dxa"/>
            <w:gridSpan w:val="2"/>
            <w:shd w:val="clear" w:color="000000" w:fill="DBEEF3"/>
            <w:noWrap/>
            <w:vAlign w:val="center"/>
            <w:hideMark/>
          </w:tcPr>
          <w:p w14:paraId="706AD43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w:t>
            </w:r>
          </w:p>
        </w:tc>
        <w:tc>
          <w:tcPr>
            <w:tcW w:w="1845" w:type="dxa"/>
            <w:shd w:val="clear" w:color="000000" w:fill="DBEEF3"/>
            <w:noWrap/>
            <w:vAlign w:val="center"/>
            <w:hideMark/>
          </w:tcPr>
          <w:p w14:paraId="4D5B6E2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923,084.52 </w:t>
            </w:r>
          </w:p>
        </w:tc>
      </w:tr>
      <w:tr w:rsidR="00522E34" w:rsidRPr="007B77A1" w14:paraId="0085903E" w14:textId="77777777" w:rsidTr="00522E34">
        <w:trPr>
          <w:trHeight w:val="20"/>
        </w:trPr>
        <w:tc>
          <w:tcPr>
            <w:tcW w:w="263" w:type="dxa"/>
            <w:shd w:val="clear" w:color="auto" w:fill="auto"/>
            <w:noWrap/>
            <w:vAlign w:val="center"/>
            <w:hideMark/>
          </w:tcPr>
          <w:p w14:paraId="6DCE801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6140A9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9E6BA1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537DD487"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 de Impuestos</w:t>
            </w:r>
          </w:p>
        </w:tc>
        <w:tc>
          <w:tcPr>
            <w:tcW w:w="1845" w:type="dxa"/>
            <w:shd w:val="clear" w:color="auto" w:fill="auto"/>
            <w:noWrap/>
            <w:vAlign w:val="center"/>
            <w:hideMark/>
          </w:tcPr>
          <w:p w14:paraId="1D4F268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923,084.52 </w:t>
            </w:r>
          </w:p>
        </w:tc>
      </w:tr>
      <w:tr w:rsidR="00522E34" w:rsidRPr="007B77A1" w14:paraId="7227309B" w14:textId="77777777" w:rsidTr="00522E34">
        <w:trPr>
          <w:trHeight w:val="20"/>
        </w:trPr>
        <w:tc>
          <w:tcPr>
            <w:tcW w:w="263" w:type="dxa"/>
            <w:shd w:val="clear" w:color="auto" w:fill="auto"/>
            <w:noWrap/>
            <w:vAlign w:val="center"/>
            <w:hideMark/>
          </w:tcPr>
          <w:p w14:paraId="1EFB386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26B04CE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8</w:t>
            </w:r>
          </w:p>
        </w:tc>
        <w:tc>
          <w:tcPr>
            <w:tcW w:w="7850" w:type="dxa"/>
            <w:gridSpan w:val="2"/>
            <w:shd w:val="clear" w:color="000000" w:fill="DBEEF3"/>
            <w:noWrap/>
            <w:vAlign w:val="center"/>
            <w:hideMark/>
          </w:tcPr>
          <w:p w14:paraId="5483B5D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Impuestos</w:t>
            </w:r>
          </w:p>
        </w:tc>
        <w:tc>
          <w:tcPr>
            <w:tcW w:w="1845" w:type="dxa"/>
            <w:shd w:val="clear" w:color="000000" w:fill="DBEEF3"/>
            <w:noWrap/>
            <w:vAlign w:val="center"/>
            <w:hideMark/>
          </w:tcPr>
          <w:p w14:paraId="5BE4C35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758,326.50 </w:t>
            </w:r>
          </w:p>
        </w:tc>
      </w:tr>
      <w:tr w:rsidR="00522E34" w:rsidRPr="007B77A1" w14:paraId="37C66854" w14:textId="77777777" w:rsidTr="00522E34">
        <w:trPr>
          <w:trHeight w:val="20"/>
        </w:trPr>
        <w:tc>
          <w:tcPr>
            <w:tcW w:w="263" w:type="dxa"/>
            <w:shd w:val="clear" w:color="auto" w:fill="auto"/>
            <w:noWrap/>
            <w:vAlign w:val="center"/>
            <w:hideMark/>
          </w:tcPr>
          <w:p w14:paraId="64808D2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2B3680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7AADF7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614B829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el Ejercicio de Actividades Mercantiles</w:t>
            </w:r>
          </w:p>
        </w:tc>
        <w:tc>
          <w:tcPr>
            <w:tcW w:w="1845" w:type="dxa"/>
            <w:shd w:val="clear" w:color="auto" w:fill="auto"/>
            <w:noWrap/>
            <w:vAlign w:val="center"/>
            <w:hideMark/>
          </w:tcPr>
          <w:p w14:paraId="28DCC03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544,011.50 </w:t>
            </w:r>
          </w:p>
        </w:tc>
      </w:tr>
      <w:tr w:rsidR="00522E34" w:rsidRPr="007B77A1" w14:paraId="3D15D5EC" w14:textId="77777777" w:rsidTr="00522E34">
        <w:trPr>
          <w:trHeight w:val="20"/>
        </w:trPr>
        <w:tc>
          <w:tcPr>
            <w:tcW w:w="263" w:type="dxa"/>
            <w:shd w:val="clear" w:color="auto" w:fill="auto"/>
            <w:noWrap/>
            <w:vAlign w:val="center"/>
            <w:hideMark/>
          </w:tcPr>
          <w:p w14:paraId="519D256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4B08D7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42F54F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36DC2A1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Prestación de Servicios</w:t>
            </w:r>
          </w:p>
        </w:tc>
        <w:tc>
          <w:tcPr>
            <w:tcW w:w="1845" w:type="dxa"/>
            <w:shd w:val="clear" w:color="auto" w:fill="auto"/>
            <w:noWrap/>
            <w:vAlign w:val="center"/>
            <w:hideMark/>
          </w:tcPr>
          <w:p w14:paraId="374715A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D2D4C1B" w14:textId="77777777" w:rsidTr="00522E34">
        <w:trPr>
          <w:trHeight w:val="20"/>
        </w:trPr>
        <w:tc>
          <w:tcPr>
            <w:tcW w:w="263" w:type="dxa"/>
            <w:shd w:val="clear" w:color="auto" w:fill="auto"/>
            <w:noWrap/>
            <w:vAlign w:val="center"/>
            <w:hideMark/>
          </w:tcPr>
          <w:p w14:paraId="09BC920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23BFC5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24BE2C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6448CCD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Espectáculos y Diversiones Públicas</w:t>
            </w:r>
          </w:p>
        </w:tc>
        <w:tc>
          <w:tcPr>
            <w:tcW w:w="1845" w:type="dxa"/>
            <w:shd w:val="clear" w:color="auto" w:fill="auto"/>
            <w:noWrap/>
            <w:vAlign w:val="center"/>
            <w:hideMark/>
          </w:tcPr>
          <w:p w14:paraId="57E6D2A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214,315.00 </w:t>
            </w:r>
          </w:p>
        </w:tc>
      </w:tr>
      <w:tr w:rsidR="00522E34" w:rsidRPr="007B77A1" w14:paraId="017FE3EC" w14:textId="77777777" w:rsidTr="00522E34">
        <w:trPr>
          <w:trHeight w:val="20"/>
        </w:trPr>
        <w:tc>
          <w:tcPr>
            <w:tcW w:w="263" w:type="dxa"/>
            <w:shd w:val="clear" w:color="auto" w:fill="auto"/>
            <w:noWrap/>
            <w:vAlign w:val="center"/>
            <w:hideMark/>
          </w:tcPr>
          <w:p w14:paraId="5DCD7B0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EF69A5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58C7FD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14:paraId="3A10E20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Enajenación de Bienes Muebles Usados</w:t>
            </w:r>
          </w:p>
        </w:tc>
        <w:tc>
          <w:tcPr>
            <w:tcW w:w="1845" w:type="dxa"/>
            <w:shd w:val="clear" w:color="auto" w:fill="auto"/>
            <w:noWrap/>
            <w:vAlign w:val="center"/>
            <w:hideMark/>
          </w:tcPr>
          <w:p w14:paraId="34BAE8C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E37A5AA" w14:textId="77777777" w:rsidTr="00522E34">
        <w:trPr>
          <w:trHeight w:val="20"/>
        </w:trPr>
        <w:tc>
          <w:tcPr>
            <w:tcW w:w="263" w:type="dxa"/>
            <w:shd w:val="clear" w:color="auto" w:fill="auto"/>
            <w:noWrap/>
            <w:vAlign w:val="center"/>
            <w:hideMark/>
          </w:tcPr>
          <w:p w14:paraId="225783D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26A98C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E746B1E"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noWrap/>
            <w:vAlign w:val="center"/>
            <w:hideMark/>
          </w:tcPr>
          <w:p w14:paraId="733E250A"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Loterías, Rifas y Sorteos</w:t>
            </w:r>
          </w:p>
        </w:tc>
        <w:tc>
          <w:tcPr>
            <w:tcW w:w="1845" w:type="dxa"/>
            <w:shd w:val="clear" w:color="auto" w:fill="auto"/>
            <w:noWrap/>
            <w:vAlign w:val="center"/>
            <w:hideMark/>
          </w:tcPr>
          <w:p w14:paraId="321FEF9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9962EB3" w14:textId="77777777" w:rsidTr="00522E34">
        <w:trPr>
          <w:trHeight w:val="20"/>
        </w:trPr>
        <w:tc>
          <w:tcPr>
            <w:tcW w:w="263" w:type="dxa"/>
            <w:shd w:val="clear" w:color="auto" w:fill="auto"/>
            <w:noWrap/>
            <w:vAlign w:val="center"/>
            <w:hideMark/>
          </w:tcPr>
          <w:p w14:paraId="07DB1F8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C54934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14:paraId="53A29E2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Impuestos no comprendidos en las fracciones de la Ley de Ingresos causadas en ejercicios fiscales anteriores pendientes de liquidación o pago</w:t>
            </w:r>
          </w:p>
        </w:tc>
        <w:tc>
          <w:tcPr>
            <w:tcW w:w="1845" w:type="dxa"/>
            <w:shd w:val="clear" w:color="000000" w:fill="DBEEF3"/>
            <w:noWrap/>
            <w:vAlign w:val="center"/>
            <w:hideMark/>
          </w:tcPr>
          <w:p w14:paraId="2099065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A94F6AE" w14:textId="77777777" w:rsidTr="00522E34">
        <w:trPr>
          <w:trHeight w:val="20"/>
        </w:trPr>
        <w:tc>
          <w:tcPr>
            <w:tcW w:w="263" w:type="dxa"/>
            <w:shd w:val="clear" w:color="auto" w:fill="auto"/>
            <w:noWrap/>
            <w:vAlign w:val="center"/>
            <w:hideMark/>
          </w:tcPr>
          <w:p w14:paraId="018A47B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0EF1F2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08A56C2"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362F3C0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Predial de ejercicios anteriores</w:t>
            </w:r>
          </w:p>
        </w:tc>
        <w:tc>
          <w:tcPr>
            <w:tcW w:w="1845" w:type="dxa"/>
            <w:shd w:val="clear" w:color="auto" w:fill="auto"/>
            <w:noWrap/>
            <w:vAlign w:val="center"/>
            <w:hideMark/>
          </w:tcPr>
          <w:p w14:paraId="4D1F087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2287E4A" w14:textId="77777777" w:rsidTr="00522E34">
        <w:trPr>
          <w:trHeight w:val="20"/>
        </w:trPr>
        <w:tc>
          <w:tcPr>
            <w:tcW w:w="263" w:type="dxa"/>
            <w:shd w:val="clear" w:color="auto" w:fill="auto"/>
            <w:noWrap/>
            <w:vAlign w:val="center"/>
            <w:hideMark/>
          </w:tcPr>
          <w:p w14:paraId="7FC83A30"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14:paraId="3F6D407E"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D5001C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61603D1A"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Adquisición de Inmuebles de ejercicios anteriores</w:t>
            </w:r>
          </w:p>
        </w:tc>
        <w:tc>
          <w:tcPr>
            <w:tcW w:w="1845" w:type="dxa"/>
            <w:shd w:val="clear" w:color="auto" w:fill="auto"/>
            <w:noWrap/>
            <w:vAlign w:val="center"/>
            <w:hideMark/>
          </w:tcPr>
          <w:p w14:paraId="4414EF2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918BEB0" w14:textId="77777777" w:rsidTr="00522E34">
        <w:trPr>
          <w:trHeight w:val="20"/>
        </w:trPr>
        <w:tc>
          <w:tcPr>
            <w:tcW w:w="263" w:type="dxa"/>
            <w:shd w:val="clear" w:color="auto" w:fill="auto"/>
            <w:noWrap/>
            <w:vAlign w:val="center"/>
            <w:hideMark/>
          </w:tcPr>
          <w:p w14:paraId="1681E12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0FA69FC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64B971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1CF111D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674765C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5F85FE4" w14:textId="77777777" w:rsidTr="00522E34">
        <w:trPr>
          <w:trHeight w:val="20"/>
        </w:trPr>
        <w:tc>
          <w:tcPr>
            <w:tcW w:w="263" w:type="dxa"/>
            <w:shd w:val="clear" w:color="000000" w:fill="D8D8D8"/>
            <w:noWrap/>
            <w:vAlign w:val="center"/>
            <w:hideMark/>
          </w:tcPr>
          <w:p w14:paraId="05584AA5"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2</w:t>
            </w:r>
          </w:p>
        </w:tc>
        <w:tc>
          <w:tcPr>
            <w:tcW w:w="8113" w:type="dxa"/>
            <w:gridSpan w:val="3"/>
            <w:shd w:val="clear" w:color="000000" w:fill="D8D8D8"/>
            <w:noWrap/>
            <w:vAlign w:val="center"/>
            <w:hideMark/>
          </w:tcPr>
          <w:p w14:paraId="27345437"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Cuotas y Aportaciones de seguridad social</w:t>
            </w:r>
          </w:p>
        </w:tc>
        <w:tc>
          <w:tcPr>
            <w:tcW w:w="1845" w:type="dxa"/>
            <w:shd w:val="clear" w:color="000000" w:fill="D8D8D8"/>
            <w:noWrap/>
            <w:vAlign w:val="center"/>
            <w:hideMark/>
          </w:tcPr>
          <w:p w14:paraId="1D8F8545"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w:t>
            </w:r>
          </w:p>
        </w:tc>
      </w:tr>
      <w:tr w:rsidR="00522E34" w:rsidRPr="007B77A1" w14:paraId="5227FCBA" w14:textId="77777777" w:rsidTr="00522E34">
        <w:trPr>
          <w:trHeight w:val="20"/>
        </w:trPr>
        <w:tc>
          <w:tcPr>
            <w:tcW w:w="263" w:type="dxa"/>
            <w:shd w:val="clear" w:color="auto" w:fill="auto"/>
            <w:noWrap/>
            <w:vAlign w:val="center"/>
            <w:hideMark/>
          </w:tcPr>
          <w:p w14:paraId="44836DA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011309A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5266C91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Aportaciones para Fondos de Vivienda</w:t>
            </w:r>
          </w:p>
        </w:tc>
        <w:tc>
          <w:tcPr>
            <w:tcW w:w="1845" w:type="dxa"/>
            <w:shd w:val="clear" w:color="000000" w:fill="DBEEF3"/>
            <w:noWrap/>
            <w:vAlign w:val="center"/>
            <w:hideMark/>
          </w:tcPr>
          <w:p w14:paraId="4C3CC39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7B28A7B" w14:textId="77777777" w:rsidTr="00522E34">
        <w:trPr>
          <w:trHeight w:val="20"/>
        </w:trPr>
        <w:tc>
          <w:tcPr>
            <w:tcW w:w="263" w:type="dxa"/>
            <w:shd w:val="clear" w:color="auto" w:fill="auto"/>
            <w:noWrap/>
            <w:vAlign w:val="center"/>
            <w:hideMark/>
          </w:tcPr>
          <w:p w14:paraId="63173DF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DB20B9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2749E25"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4EE39A94" w14:textId="77777777" w:rsidR="00522E34" w:rsidRPr="007B77A1" w:rsidRDefault="00522E34" w:rsidP="00522E34">
            <w:pPr>
              <w:rPr>
                <w:rFonts w:ascii="Arial" w:hAnsi="Arial" w:cs="Arial"/>
                <w:lang w:eastAsia="es-MX"/>
              </w:rPr>
            </w:pPr>
            <w:r w:rsidRPr="007B77A1">
              <w:rPr>
                <w:rFonts w:ascii="Arial" w:hAnsi="Arial" w:cs="Arial"/>
                <w:lang w:eastAsia="es-MX"/>
              </w:rPr>
              <w:t>Aportaciones para Fondos de Vivienda</w:t>
            </w:r>
          </w:p>
        </w:tc>
        <w:tc>
          <w:tcPr>
            <w:tcW w:w="1845" w:type="dxa"/>
            <w:shd w:val="clear" w:color="auto" w:fill="auto"/>
            <w:noWrap/>
            <w:vAlign w:val="center"/>
            <w:hideMark/>
          </w:tcPr>
          <w:p w14:paraId="0CADEEE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7303E93" w14:textId="77777777" w:rsidTr="00522E34">
        <w:trPr>
          <w:trHeight w:val="20"/>
        </w:trPr>
        <w:tc>
          <w:tcPr>
            <w:tcW w:w="263" w:type="dxa"/>
            <w:shd w:val="clear" w:color="auto" w:fill="auto"/>
            <w:noWrap/>
            <w:vAlign w:val="center"/>
            <w:hideMark/>
          </w:tcPr>
          <w:p w14:paraId="6777488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625631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435653B9" w14:textId="77777777" w:rsidR="00522E34" w:rsidRPr="007B77A1" w:rsidRDefault="00522E34" w:rsidP="00522E34">
            <w:pPr>
              <w:rPr>
                <w:rFonts w:ascii="Arial" w:hAnsi="Arial" w:cs="Arial"/>
                <w:lang w:eastAsia="es-MX"/>
              </w:rPr>
            </w:pPr>
            <w:r w:rsidRPr="007B77A1">
              <w:rPr>
                <w:rFonts w:ascii="Arial" w:hAnsi="Arial" w:cs="Arial"/>
                <w:lang w:eastAsia="es-MX"/>
              </w:rPr>
              <w:t>Cuotas para el Seguro Social</w:t>
            </w:r>
          </w:p>
        </w:tc>
        <w:tc>
          <w:tcPr>
            <w:tcW w:w="1845" w:type="dxa"/>
            <w:shd w:val="clear" w:color="000000" w:fill="DBEEF3"/>
            <w:noWrap/>
            <w:vAlign w:val="center"/>
            <w:hideMark/>
          </w:tcPr>
          <w:p w14:paraId="61D6C42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B3B5503" w14:textId="77777777" w:rsidTr="00522E34">
        <w:trPr>
          <w:trHeight w:val="20"/>
        </w:trPr>
        <w:tc>
          <w:tcPr>
            <w:tcW w:w="263" w:type="dxa"/>
            <w:shd w:val="clear" w:color="auto" w:fill="auto"/>
            <w:noWrap/>
            <w:vAlign w:val="center"/>
            <w:hideMark/>
          </w:tcPr>
          <w:p w14:paraId="60DD538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5DA893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BCE994F"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4FDC4A7C" w14:textId="77777777" w:rsidR="00522E34" w:rsidRPr="007B77A1" w:rsidRDefault="00522E34" w:rsidP="00522E34">
            <w:pPr>
              <w:rPr>
                <w:rFonts w:ascii="Arial" w:hAnsi="Arial" w:cs="Arial"/>
                <w:lang w:eastAsia="es-MX"/>
              </w:rPr>
            </w:pPr>
            <w:r w:rsidRPr="007B77A1">
              <w:rPr>
                <w:rFonts w:ascii="Arial" w:hAnsi="Arial" w:cs="Arial"/>
                <w:lang w:eastAsia="es-MX"/>
              </w:rPr>
              <w:t>Cuotas para el Seguro Social</w:t>
            </w:r>
          </w:p>
        </w:tc>
        <w:tc>
          <w:tcPr>
            <w:tcW w:w="1845" w:type="dxa"/>
            <w:shd w:val="clear" w:color="auto" w:fill="auto"/>
            <w:noWrap/>
            <w:vAlign w:val="center"/>
            <w:hideMark/>
          </w:tcPr>
          <w:p w14:paraId="5122484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9820CA7" w14:textId="77777777" w:rsidTr="00522E34">
        <w:trPr>
          <w:trHeight w:val="20"/>
        </w:trPr>
        <w:tc>
          <w:tcPr>
            <w:tcW w:w="263" w:type="dxa"/>
            <w:shd w:val="clear" w:color="auto" w:fill="auto"/>
            <w:noWrap/>
            <w:vAlign w:val="center"/>
            <w:hideMark/>
          </w:tcPr>
          <w:p w14:paraId="1E3914A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0EDB20B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14:paraId="0782ED97" w14:textId="77777777" w:rsidR="00522E34" w:rsidRPr="007B77A1" w:rsidRDefault="00522E34" w:rsidP="00522E34">
            <w:pPr>
              <w:rPr>
                <w:rFonts w:ascii="Arial" w:hAnsi="Arial" w:cs="Arial"/>
                <w:lang w:eastAsia="es-MX"/>
              </w:rPr>
            </w:pPr>
            <w:r w:rsidRPr="007B77A1">
              <w:rPr>
                <w:rFonts w:ascii="Arial" w:hAnsi="Arial" w:cs="Arial"/>
                <w:lang w:eastAsia="es-MX"/>
              </w:rPr>
              <w:t>Cuotas de Ahorro para el Retiro</w:t>
            </w:r>
          </w:p>
        </w:tc>
        <w:tc>
          <w:tcPr>
            <w:tcW w:w="1845" w:type="dxa"/>
            <w:shd w:val="clear" w:color="000000" w:fill="DBEEF3"/>
            <w:noWrap/>
            <w:vAlign w:val="center"/>
            <w:hideMark/>
          </w:tcPr>
          <w:p w14:paraId="44E17CE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567E062" w14:textId="77777777" w:rsidTr="00522E34">
        <w:trPr>
          <w:trHeight w:val="20"/>
        </w:trPr>
        <w:tc>
          <w:tcPr>
            <w:tcW w:w="263" w:type="dxa"/>
            <w:shd w:val="clear" w:color="auto" w:fill="auto"/>
            <w:noWrap/>
            <w:vAlign w:val="center"/>
            <w:hideMark/>
          </w:tcPr>
          <w:p w14:paraId="2D2C2ED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30EF07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F2AC0D8"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6634F53C" w14:textId="77777777" w:rsidR="00522E34" w:rsidRPr="007B77A1" w:rsidRDefault="00522E34" w:rsidP="00522E34">
            <w:pPr>
              <w:rPr>
                <w:rFonts w:ascii="Arial" w:hAnsi="Arial" w:cs="Arial"/>
                <w:lang w:eastAsia="es-MX"/>
              </w:rPr>
            </w:pPr>
            <w:r w:rsidRPr="007B77A1">
              <w:rPr>
                <w:rFonts w:ascii="Arial" w:hAnsi="Arial" w:cs="Arial"/>
                <w:lang w:eastAsia="es-MX"/>
              </w:rPr>
              <w:t>Cuotas de Ahorro para el Retiro</w:t>
            </w:r>
          </w:p>
        </w:tc>
        <w:tc>
          <w:tcPr>
            <w:tcW w:w="1845" w:type="dxa"/>
            <w:shd w:val="clear" w:color="auto" w:fill="auto"/>
            <w:noWrap/>
            <w:vAlign w:val="center"/>
            <w:hideMark/>
          </w:tcPr>
          <w:p w14:paraId="18B0E5A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DE91AE9" w14:textId="77777777" w:rsidTr="00522E34">
        <w:trPr>
          <w:trHeight w:val="20"/>
        </w:trPr>
        <w:tc>
          <w:tcPr>
            <w:tcW w:w="263" w:type="dxa"/>
            <w:shd w:val="clear" w:color="auto" w:fill="auto"/>
            <w:noWrap/>
            <w:vAlign w:val="center"/>
            <w:hideMark/>
          </w:tcPr>
          <w:p w14:paraId="0D17F4D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B18521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14:paraId="1F1122FB" w14:textId="77777777" w:rsidR="00522E34" w:rsidRPr="007B77A1" w:rsidRDefault="00522E34" w:rsidP="00522E34">
            <w:pPr>
              <w:rPr>
                <w:rFonts w:ascii="Arial" w:hAnsi="Arial" w:cs="Arial"/>
                <w:lang w:eastAsia="es-MX"/>
              </w:rPr>
            </w:pPr>
            <w:r w:rsidRPr="007B77A1">
              <w:rPr>
                <w:rFonts w:ascii="Arial" w:hAnsi="Arial" w:cs="Arial"/>
                <w:lang w:eastAsia="es-MX"/>
              </w:rPr>
              <w:t>Otras Cuotas y Aportaciones para la seguridad social</w:t>
            </w:r>
          </w:p>
        </w:tc>
        <w:tc>
          <w:tcPr>
            <w:tcW w:w="1845" w:type="dxa"/>
            <w:shd w:val="clear" w:color="000000" w:fill="DBEEF3"/>
            <w:noWrap/>
            <w:vAlign w:val="center"/>
            <w:hideMark/>
          </w:tcPr>
          <w:p w14:paraId="6F77B1B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1ACD31D" w14:textId="77777777" w:rsidTr="00522E34">
        <w:trPr>
          <w:trHeight w:val="20"/>
        </w:trPr>
        <w:tc>
          <w:tcPr>
            <w:tcW w:w="263" w:type="dxa"/>
            <w:shd w:val="clear" w:color="auto" w:fill="auto"/>
            <w:noWrap/>
            <w:vAlign w:val="center"/>
            <w:hideMark/>
          </w:tcPr>
          <w:p w14:paraId="52BA324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C280BF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75FB65B"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6DE3A0AA" w14:textId="77777777" w:rsidR="00522E34" w:rsidRPr="007B77A1" w:rsidRDefault="00522E34" w:rsidP="00522E34">
            <w:pPr>
              <w:rPr>
                <w:rFonts w:ascii="Arial" w:hAnsi="Arial" w:cs="Arial"/>
                <w:lang w:eastAsia="es-MX"/>
              </w:rPr>
            </w:pPr>
            <w:r w:rsidRPr="007B77A1">
              <w:rPr>
                <w:rFonts w:ascii="Arial" w:hAnsi="Arial" w:cs="Arial"/>
                <w:lang w:eastAsia="es-MX"/>
              </w:rPr>
              <w:t>Otras Cuotas y Aportaciones para la seguridad social</w:t>
            </w:r>
          </w:p>
        </w:tc>
        <w:tc>
          <w:tcPr>
            <w:tcW w:w="1845" w:type="dxa"/>
            <w:shd w:val="clear" w:color="auto" w:fill="auto"/>
            <w:noWrap/>
            <w:vAlign w:val="center"/>
            <w:hideMark/>
          </w:tcPr>
          <w:p w14:paraId="5097914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F862242" w14:textId="77777777" w:rsidTr="00522E34">
        <w:trPr>
          <w:trHeight w:val="20"/>
        </w:trPr>
        <w:tc>
          <w:tcPr>
            <w:tcW w:w="263" w:type="dxa"/>
            <w:shd w:val="clear" w:color="auto" w:fill="auto"/>
            <w:noWrap/>
            <w:vAlign w:val="center"/>
            <w:hideMark/>
          </w:tcPr>
          <w:p w14:paraId="3E2BF19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36DF7FC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noWrap/>
            <w:vAlign w:val="center"/>
            <w:hideMark/>
          </w:tcPr>
          <w:p w14:paraId="3735B3E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w:t>
            </w:r>
          </w:p>
        </w:tc>
        <w:tc>
          <w:tcPr>
            <w:tcW w:w="1845" w:type="dxa"/>
            <w:shd w:val="clear" w:color="000000" w:fill="DBEEF3"/>
            <w:noWrap/>
            <w:vAlign w:val="center"/>
            <w:hideMark/>
          </w:tcPr>
          <w:p w14:paraId="2244ABF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2BEE046" w14:textId="77777777" w:rsidTr="00522E34">
        <w:trPr>
          <w:trHeight w:val="20"/>
        </w:trPr>
        <w:tc>
          <w:tcPr>
            <w:tcW w:w="263" w:type="dxa"/>
            <w:shd w:val="clear" w:color="auto" w:fill="auto"/>
            <w:noWrap/>
            <w:vAlign w:val="center"/>
            <w:hideMark/>
          </w:tcPr>
          <w:p w14:paraId="17DD1DA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8C7B48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064D072"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769D6A7F" w14:textId="77777777" w:rsidR="00522E34" w:rsidRPr="007B77A1" w:rsidRDefault="00522E34" w:rsidP="00522E34">
            <w:pPr>
              <w:rPr>
                <w:rFonts w:ascii="Arial" w:hAnsi="Arial" w:cs="Arial"/>
                <w:lang w:eastAsia="es-MX"/>
              </w:rPr>
            </w:pPr>
            <w:r w:rsidRPr="007B77A1">
              <w:rPr>
                <w:rFonts w:ascii="Arial" w:hAnsi="Arial" w:cs="Arial"/>
                <w:lang w:eastAsia="es-MX"/>
              </w:rPr>
              <w:t>Accesorios</w:t>
            </w:r>
          </w:p>
        </w:tc>
        <w:tc>
          <w:tcPr>
            <w:tcW w:w="1845" w:type="dxa"/>
            <w:shd w:val="clear" w:color="auto" w:fill="auto"/>
            <w:noWrap/>
            <w:vAlign w:val="center"/>
            <w:hideMark/>
          </w:tcPr>
          <w:p w14:paraId="100B761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59FD58A" w14:textId="77777777" w:rsidTr="00522E34">
        <w:trPr>
          <w:trHeight w:val="20"/>
        </w:trPr>
        <w:tc>
          <w:tcPr>
            <w:tcW w:w="263" w:type="dxa"/>
            <w:shd w:val="clear" w:color="auto" w:fill="auto"/>
            <w:noWrap/>
            <w:vAlign w:val="center"/>
            <w:hideMark/>
          </w:tcPr>
          <w:p w14:paraId="0FAE979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37F9BA7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2726B4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7A8B322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4910D3F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D4CE9C9" w14:textId="77777777" w:rsidTr="00522E34">
        <w:trPr>
          <w:trHeight w:val="20"/>
        </w:trPr>
        <w:tc>
          <w:tcPr>
            <w:tcW w:w="263" w:type="dxa"/>
            <w:shd w:val="clear" w:color="000000" w:fill="D8D8D8"/>
            <w:noWrap/>
            <w:vAlign w:val="center"/>
            <w:hideMark/>
          </w:tcPr>
          <w:p w14:paraId="7FCFD4D0"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3</w:t>
            </w:r>
          </w:p>
        </w:tc>
        <w:tc>
          <w:tcPr>
            <w:tcW w:w="8113" w:type="dxa"/>
            <w:gridSpan w:val="3"/>
            <w:shd w:val="clear" w:color="000000" w:fill="D8D8D8"/>
            <w:noWrap/>
            <w:vAlign w:val="center"/>
            <w:hideMark/>
          </w:tcPr>
          <w:p w14:paraId="63242CE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Contribuciones de Mejoras</w:t>
            </w:r>
          </w:p>
        </w:tc>
        <w:tc>
          <w:tcPr>
            <w:tcW w:w="1845" w:type="dxa"/>
            <w:shd w:val="clear" w:color="000000" w:fill="D8D8D8"/>
            <w:noWrap/>
            <w:vAlign w:val="center"/>
            <w:hideMark/>
          </w:tcPr>
          <w:p w14:paraId="7DDC08DC"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0.00 </w:t>
            </w:r>
          </w:p>
        </w:tc>
      </w:tr>
      <w:tr w:rsidR="00522E34" w:rsidRPr="007B77A1" w14:paraId="46B2F9C3" w14:textId="77777777" w:rsidTr="00522E34">
        <w:trPr>
          <w:trHeight w:val="20"/>
        </w:trPr>
        <w:tc>
          <w:tcPr>
            <w:tcW w:w="263" w:type="dxa"/>
            <w:shd w:val="clear" w:color="auto" w:fill="auto"/>
            <w:noWrap/>
            <w:vAlign w:val="center"/>
            <w:hideMark/>
          </w:tcPr>
          <w:p w14:paraId="0AB1CC9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20381F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3B9DE64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de Mejoras por Obras Públicas</w:t>
            </w:r>
          </w:p>
        </w:tc>
        <w:tc>
          <w:tcPr>
            <w:tcW w:w="1845" w:type="dxa"/>
            <w:shd w:val="clear" w:color="000000" w:fill="DBEEF3"/>
            <w:noWrap/>
            <w:vAlign w:val="center"/>
            <w:hideMark/>
          </w:tcPr>
          <w:p w14:paraId="33971951"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14:paraId="07F99E62" w14:textId="77777777" w:rsidTr="00522E34">
        <w:trPr>
          <w:trHeight w:val="20"/>
        </w:trPr>
        <w:tc>
          <w:tcPr>
            <w:tcW w:w="263" w:type="dxa"/>
            <w:shd w:val="clear" w:color="auto" w:fill="auto"/>
            <w:noWrap/>
            <w:vAlign w:val="center"/>
            <w:hideMark/>
          </w:tcPr>
          <w:p w14:paraId="5B2496A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5B4D60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58344A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37EC7A8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Gasto</w:t>
            </w:r>
          </w:p>
        </w:tc>
        <w:tc>
          <w:tcPr>
            <w:tcW w:w="1845" w:type="dxa"/>
            <w:shd w:val="clear" w:color="auto" w:fill="auto"/>
            <w:noWrap/>
            <w:vAlign w:val="center"/>
            <w:hideMark/>
          </w:tcPr>
          <w:p w14:paraId="0626578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FB56AD8" w14:textId="77777777" w:rsidTr="00522E34">
        <w:trPr>
          <w:trHeight w:val="20"/>
        </w:trPr>
        <w:tc>
          <w:tcPr>
            <w:tcW w:w="263" w:type="dxa"/>
            <w:shd w:val="clear" w:color="auto" w:fill="auto"/>
            <w:noWrap/>
            <w:vAlign w:val="center"/>
            <w:hideMark/>
          </w:tcPr>
          <w:p w14:paraId="0E3DC72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30D194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890706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3835A3C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Obra Pública</w:t>
            </w:r>
          </w:p>
        </w:tc>
        <w:tc>
          <w:tcPr>
            <w:tcW w:w="1845" w:type="dxa"/>
            <w:shd w:val="clear" w:color="auto" w:fill="auto"/>
            <w:noWrap/>
            <w:vAlign w:val="center"/>
            <w:hideMark/>
          </w:tcPr>
          <w:p w14:paraId="7CD9844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1EE85B3" w14:textId="77777777" w:rsidTr="00522E34">
        <w:trPr>
          <w:trHeight w:val="20"/>
        </w:trPr>
        <w:tc>
          <w:tcPr>
            <w:tcW w:w="263" w:type="dxa"/>
            <w:shd w:val="clear" w:color="auto" w:fill="auto"/>
            <w:noWrap/>
            <w:vAlign w:val="center"/>
            <w:hideMark/>
          </w:tcPr>
          <w:p w14:paraId="2DD0B77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B1AFF4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5C0700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1297AF7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Responsabilidad Objetiva</w:t>
            </w:r>
          </w:p>
        </w:tc>
        <w:tc>
          <w:tcPr>
            <w:tcW w:w="1845" w:type="dxa"/>
            <w:shd w:val="clear" w:color="auto" w:fill="auto"/>
            <w:noWrap/>
            <w:vAlign w:val="center"/>
            <w:hideMark/>
          </w:tcPr>
          <w:p w14:paraId="60323A2C"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16349F7" w14:textId="77777777" w:rsidTr="00522E34">
        <w:trPr>
          <w:trHeight w:val="20"/>
        </w:trPr>
        <w:tc>
          <w:tcPr>
            <w:tcW w:w="263" w:type="dxa"/>
            <w:shd w:val="clear" w:color="auto" w:fill="auto"/>
            <w:noWrap/>
            <w:vAlign w:val="center"/>
            <w:hideMark/>
          </w:tcPr>
          <w:p w14:paraId="368BE41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FBA2BD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42F92C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vAlign w:val="center"/>
            <w:hideMark/>
          </w:tcPr>
          <w:p w14:paraId="001F537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Mantenimiento, Mejoramiento y Equipamiento del Cuerpo de Bomberos de los Municipios</w:t>
            </w:r>
          </w:p>
        </w:tc>
        <w:tc>
          <w:tcPr>
            <w:tcW w:w="1845" w:type="dxa"/>
            <w:shd w:val="clear" w:color="auto" w:fill="auto"/>
            <w:noWrap/>
            <w:vAlign w:val="center"/>
            <w:hideMark/>
          </w:tcPr>
          <w:p w14:paraId="4CD2787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14:paraId="5E261137" w14:textId="77777777" w:rsidTr="00522E34">
        <w:trPr>
          <w:trHeight w:val="20"/>
        </w:trPr>
        <w:tc>
          <w:tcPr>
            <w:tcW w:w="263" w:type="dxa"/>
            <w:shd w:val="clear" w:color="auto" w:fill="auto"/>
            <w:noWrap/>
            <w:vAlign w:val="center"/>
            <w:hideMark/>
          </w:tcPr>
          <w:p w14:paraId="1919527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B7D488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053CD0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vAlign w:val="center"/>
            <w:hideMark/>
          </w:tcPr>
          <w:p w14:paraId="79ECDD0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Mantenimiento y Conservación del Centro Histórico</w:t>
            </w:r>
          </w:p>
        </w:tc>
        <w:tc>
          <w:tcPr>
            <w:tcW w:w="1845" w:type="dxa"/>
            <w:shd w:val="clear" w:color="auto" w:fill="auto"/>
            <w:noWrap/>
            <w:vAlign w:val="center"/>
            <w:hideMark/>
          </w:tcPr>
          <w:p w14:paraId="0EE7654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DEC5959" w14:textId="77777777" w:rsidTr="00522E34">
        <w:trPr>
          <w:trHeight w:val="20"/>
        </w:trPr>
        <w:tc>
          <w:tcPr>
            <w:tcW w:w="263" w:type="dxa"/>
            <w:shd w:val="clear" w:color="auto" w:fill="auto"/>
            <w:noWrap/>
            <w:vAlign w:val="center"/>
            <w:hideMark/>
          </w:tcPr>
          <w:p w14:paraId="756F4770"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914996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64F1A0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465" w:type="dxa"/>
            <w:shd w:val="clear" w:color="auto" w:fill="auto"/>
            <w:noWrap/>
            <w:vAlign w:val="center"/>
            <w:hideMark/>
          </w:tcPr>
          <w:p w14:paraId="13A57AA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Otros Servicios Municipales</w:t>
            </w:r>
          </w:p>
        </w:tc>
        <w:tc>
          <w:tcPr>
            <w:tcW w:w="1845" w:type="dxa"/>
            <w:shd w:val="clear" w:color="auto" w:fill="auto"/>
            <w:noWrap/>
            <w:vAlign w:val="center"/>
            <w:hideMark/>
          </w:tcPr>
          <w:p w14:paraId="4E5FD7F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4ABEBFC" w14:textId="77777777" w:rsidTr="00522E34">
        <w:trPr>
          <w:trHeight w:val="20"/>
        </w:trPr>
        <w:tc>
          <w:tcPr>
            <w:tcW w:w="263" w:type="dxa"/>
            <w:shd w:val="clear" w:color="auto" w:fill="auto"/>
            <w:noWrap/>
            <w:vAlign w:val="center"/>
            <w:hideMark/>
          </w:tcPr>
          <w:p w14:paraId="7F2C7D8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8D887D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14:paraId="55E0679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845" w:type="dxa"/>
            <w:shd w:val="clear" w:color="000000" w:fill="DBEEF3"/>
            <w:noWrap/>
            <w:vAlign w:val="center"/>
            <w:hideMark/>
          </w:tcPr>
          <w:p w14:paraId="1CF240C8"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C860B0B" w14:textId="77777777" w:rsidTr="00522E34">
        <w:trPr>
          <w:trHeight w:val="20"/>
        </w:trPr>
        <w:tc>
          <w:tcPr>
            <w:tcW w:w="263" w:type="dxa"/>
            <w:shd w:val="clear" w:color="auto" w:fill="auto"/>
            <w:noWrap/>
            <w:vAlign w:val="center"/>
            <w:hideMark/>
          </w:tcPr>
          <w:p w14:paraId="2288E64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14:paraId="78F739C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F70C7DC"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14:paraId="64B015DE" w14:textId="77777777" w:rsidR="00522E34" w:rsidRPr="007B77A1" w:rsidRDefault="00522E34" w:rsidP="00522E34">
            <w:pPr>
              <w:rPr>
                <w:rFonts w:ascii="Arial" w:hAnsi="Arial" w:cs="Arial"/>
                <w:lang w:eastAsia="es-MX"/>
              </w:rPr>
            </w:pPr>
            <w:r w:rsidRPr="007B77A1">
              <w:rPr>
                <w:rFonts w:ascii="Arial" w:hAnsi="Arial" w:cs="Arial"/>
                <w:lang w:eastAsia="es-MX"/>
              </w:rPr>
              <w:t>Contribuciones de Mejoras no comprendidas en las fracciones de la Ley de Ingresos causadas en ejercicios fiscales anteriores pendientes de liquidación o pago</w:t>
            </w:r>
          </w:p>
        </w:tc>
        <w:tc>
          <w:tcPr>
            <w:tcW w:w="1845" w:type="dxa"/>
            <w:shd w:val="clear" w:color="auto" w:fill="auto"/>
            <w:noWrap/>
            <w:vAlign w:val="center"/>
            <w:hideMark/>
          </w:tcPr>
          <w:p w14:paraId="5243C26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47CAD88" w14:textId="77777777" w:rsidTr="00522E34">
        <w:trPr>
          <w:trHeight w:val="20"/>
        </w:trPr>
        <w:tc>
          <w:tcPr>
            <w:tcW w:w="263" w:type="dxa"/>
            <w:shd w:val="clear" w:color="auto" w:fill="auto"/>
            <w:noWrap/>
            <w:vAlign w:val="center"/>
            <w:hideMark/>
          </w:tcPr>
          <w:p w14:paraId="0D6250C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0FC0D8F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44FBE2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323E391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1820918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F955DB3" w14:textId="77777777" w:rsidTr="00522E34">
        <w:trPr>
          <w:trHeight w:val="20"/>
        </w:trPr>
        <w:tc>
          <w:tcPr>
            <w:tcW w:w="263" w:type="dxa"/>
            <w:shd w:val="clear" w:color="000000" w:fill="D8D8D8"/>
            <w:noWrap/>
            <w:vAlign w:val="center"/>
            <w:hideMark/>
          </w:tcPr>
          <w:p w14:paraId="2E1A160C"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4</w:t>
            </w:r>
          </w:p>
        </w:tc>
        <w:tc>
          <w:tcPr>
            <w:tcW w:w="8113" w:type="dxa"/>
            <w:gridSpan w:val="3"/>
            <w:shd w:val="clear" w:color="000000" w:fill="D8D8D8"/>
            <w:noWrap/>
            <w:vAlign w:val="center"/>
            <w:hideMark/>
          </w:tcPr>
          <w:p w14:paraId="39CC837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Derechos</w:t>
            </w:r>
          </w:p>
        </w:tc>
        <w:tc>
          <w:tcPr>
            <w:tcW w:w="1845" w:type="dxa"/>
            <w:shd w:val="clear" w:color="000000" w:fill="D8D8D8"/>
            <w:noWrap/>
            <w:vAlign w:val="center"/>
            <w:hideMark/>
          </w:tcPr>
          <w:p w14:paraId="75DBE2B6"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26,267,452.00 </w:t>
            </w:r>
          </w:p>
        </w:tc>
      </w:tr>
      <w:tr w:rsidR="00522E34" w:rsidRPr="007B77A1" w14:paraId="3DB006FA" w14:textId="77777777" w:rsidTr="00522E34">
        <w:trPr>
          <w:trHeight w:val="20"/>
        </w:trPr>
        <w:tc>
          <w:tcPr>
            <w:tcW w:w="263" w:type="dxa"/>
            <w:shd w:val="clear" w:color="auto" w:fill="auto"/>
            <w:noWrap/>
            <w:vAlign w:val="center"/>
            <w:hideMark/>
          </w:tcPr>
          <w:p w14:paraId="70385FF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3DC73D1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vAlign w:val="center"/>
            <w:hideMark/>
          </w:tcPr>
          <w:p w14:paraId="1F7F364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por el Uso, Goce, Aprovechamiento o Explotación de Bienes de Dominio Público</w:t>
            </w:r>
          </w:p>
        </w:tc>
        <w:tc>
          <w:tcPr>
            <w:tcW w:w="1845" w:type="dxa"/>
            <w:shd w:val="clear" w:color="000000" w:fill="DBE5F1"/>
            <w:noWrap/>
            <w:vAlign w:val="center"/>
            <w:hideMark/>
          </w:tcPr>
          <w:p w14:paraId="6E513D78"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3,233,018.14 </w:t>
            </w:r>
          </w:p>
        </w:tc>
      </w:tr>
      <w:tr w:rsidR="00522E34" w:rsidRPr="007B77A1" w14:paraId="6C0BE599" w14:textId="77777777" w:rsidTr="00522E34">
        <w:trPr>
          <w:trHeight w:val="20"/>
        </w:trPr>
        <w:tc>
          <w:tcPr>
            <w:tcW w:w="263" w:type="dxa"/>
            <w:shd w:val="clear" w:color="auto" w:fill="auto"/>
            <w:noWrap/>
            <w:vAlign w:val="center"/>
            <w:hideMark/>
          </w:tcPr>
          <w:p w14:paraId="25086B5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F0A4C6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9230CC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30ADE897"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Arrastre y Almacenaje</w:t>
            </w:r>
          </w:p>
        </w:tc>
        <w:tc>
          <w:tcPr>
            <w:tcW w:w="1845" w:type="dxa"/>
            <w:shd w:val="clear" w:color="auto" w:fill="auto"/>
            <w:noWrap/>
            <w:vAlign w:val="center"/>
            <w:hideMark/>
          </w:tcPr>
          <w:p w14:paraId="1AC0A87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1,017,240.75 </w:t>
            </w:r>
          </w:p>
        </w:tc>
      </w:tr>
      <w:tr w:rsidR="00522E34" w:rsidRPr="007B77A1" w14:paraId="4A07804A" w14:textId="77777777" w:rsidTr="00522E34">
        <w:trPr>
          <w:trHeight w:val="20"/>
        </w:trPr>
        <w:tc>
          <w:tcPr>
            <w:tcW w:w="263" w:type="dxa"/>
            <w:shd w:val="clear" w:color="auto" w:fill="auto"/>
            <w:noWrap/>
            <w:vAlign w:val="center"/>
            <w:hideMark/>
          </w:tcPr>
          <w:p w14:paraId="1F740EE7"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26C722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5654CB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2A3DDC6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 la Ocupación de las Vías Públicas</w:t>
            </w:r>
          </w:p>
        </w:tc>
        <w:tc>
          <w:tcPr>
            <w:tcW w:w="1845" w:type="dxa"/>
            <w:shd w:val="clear" w:color="auto" w:fill="auto"/>
            <w:noWrap/>
            <w:vAlign w:val="center"/>
            <w:hideMark/>
          </w:tcPr>
          <w:p w14:paraId="223E45C6"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2,215,777.39 </w:t>
            </w:r>
          </w:p>
        </w:tc>
      </w:tr>
      <w:tr w:rsidR="00522E34" w:rsidRPr="007B77A1" w14:paraId="2518A326" w14:textId="77777777" w:rsidTr="00522E34">
        <w:trPr>
          <w:trHeight w:val="20"/>
        </w:trPr>
        <w:tc>
          <w:tcPr>
            <w:tcW w:w="263" w:type="dxa"/>
            <w:shd w:val="clear" w:color="auto" w:fill="auto"/>
            <w:noWrap/>
            <w:vAlign w:val="center"/>
            <w:hideMark/>
          </w:tcPr>
          <w:p w14:paraId="1CD17C0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B90475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90E189E"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0CD345D6"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del Uso de las Pensiones Municipales</w:t>
            </w:r>
          </w:p>
        </w:tc>
        <w:tc>
          <w:tcPr>
            <w:tcW w:w="1845" w:type="dxa"/>
            <w:shd w:val="clear" w:color="auto" w:fill="auto"/>
            <w:noWrap/>
            <w:vAlign w:val="center"/>
            <w:hideMark/>
          </w:tcPr>
          <w:p w14:paraId="202ACD7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B64FFFE" w14:textId="77777777" w:rsidTr="00522E34">
        <w:trPr>
          <w:trHeight w:val="20"/>
        </w:trPr>
        <w:tc>
          <w:tcPr>
            <w:tcW w:w="263" w:type="dxa"/>
            <w:shd w:val="clear" w:color="auto" w:fill="auto"/>
            <w:noWrap/>
            <w:vAlign w:val="center"/>
            <w:hideMark/>
          </w:tcPr>
          <w:p w14:paraId="3D37B1A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CA682F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AFB4C3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14:paraId="55A8D2C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del Uso de Otros Bienes de Dominio Público</w:t>
            </w:r>
          </w:p>
        </w:tc>
        <w:tc>
          <w:tcPr>
            <w:tcW w:w="1845" w:type="dxa"/>
            <w:shd w:val="clear" w:color="auto" w:fill="auto"/>
            <w:noWrap/>
            <w:vAlign w:val="center"/>
            <w:hideMark/>
          </w:tcPr>
          <w:p w14:paraId="48ABA1A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D93DD6B" w14:textId="77777777" w:rsidTr="00522E34">
        <w:trPr>
          <w:trHeight w:val="20"/>
        </w:trPr>
        <w:tc>
          <w:tcPr>
            <w:tcW w:w="263" w:type="dxa"/>
            <w:shd w:val="clear" w:color="auto" w:fill="auto"/>
            <w:noWrap/>
            <w:vAlign w:val="center"/>
            <w:hideMark/>
          </w:tcPr>
          <w:p w14:paraId="6CBDB74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452DBA8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vAlign w:val="center"/>
            <w:hideMark/>
          </w:tcPr>
          <w:p w14:paraId="065A61E8"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a los hidrocarburos</w:t>
            </w:r>
          </w:p>
        </w:tc>
        <w:tc>
          <w:tcPr>
            <w:tcW w:w="1845" w:type="dxa"/>
            <w:shd w:val="clear" w:color="000000" w:fill="DBEEF3"/>
            <w:noWrap/>
            <w:vAlign w:val="center"/>
            <w:hideMark/>
          </w:tcPr>
          <w:p w14:paraId="546ABAF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A1AC3DE" w14:textId="77777777" w:rsidTr="00522E34">
        <w:trPr>
          <w:trHeight w:val="20"/>
        </w:trPr>
        <w:tc>
          <w:tcPr>
            <w:tcW w:w="263" w:type="dxa"/>
            <w:shd w:val="clear" w:color="auto" w:fill="auto"/>
            <w:noWrap/>
            <w:vAlign w:val="center"/>
            <w:hideMark/>
          </w:tcPr>
          <w:p w14:paraId="4CA2081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F1E543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991C2B5"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77E775FD" w14:textId="77777777" w:rsidR="00522E34" w:rsidRPr="007B77A1" w:rsidRDefault="00522E34" w:rsidP="00522E34">
            <w:pPr>
              <w:rPr>
                <w:rFonts w:ascii="Arial" w:hAnsi="Arial" w:cs="Arial"/>
                <w:lang w:eastAsia="es-MX"/>
              </w:rPr>
            </w:pPr>
            <w:r w:rsidRPr="007B77A1">
              <w:rPr>
                <w:rFonts w:ascii="Arial" w:hAnsi="Arial" w:cs="Arial"/>
                <w:lang w:eastAsia="es-MX"/>
              </w:rPr>
              <w:t>Derechos a los hidrocarburos</w:t>
            </w:r>
          </w:p>
        </w:tc>
        <w:tc>
          <w:tcPr>
            <w:tcW w:w="1845" w:type="dxa"/>
            <w:shd w:val="clear" w:color="auto" w:fill="auto"/>
            <w:noWrap/>
            <w:vAlign w:val="center"/>
            <w:hideMark/>
          </w:tcPr>
          <w:p w14:paraId="05A65BC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35AB43A" w14:textId="77777777" w:rsidTr="00522E34">
        <w:trPr>
          <w:trHeight w:val="20"/>
        </w:trPr>
        <w:tc>
          <w:tcPr>
            <w:tcW w:w="263" w:type="dxa"/>
            <w:shd w:val="clear" w:color="auto" w:fill="auto"/>
            <w:noWrap/>
            <w:vAlign w:val="center"/>
            <w:hideMark/>
          </w:tcPr>
          <w:p w14:paraId="4FD903C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5373956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14:paraId="1436962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por Prestación de Servicios</w:t>
            </w:r>
          </w:p>
        </w:tc>
        <w:tc>
          <w:tcPr>
            <w:tcW w:w="1845" w:type="dxa"/>
            <w:shd w:val="clear" w:color="000000" w:fill="DBE5F1"/>
            <w:noWrap/>
            <w:vAlign w:val="center"/>
            <w:hideMark/>
          </w:tcPr>
          <w:p w14:paraId="0D2A85C6"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7,759,146.67 </w:t>
            </w:r>
          </w:p>
        </w:tc>
      </w:tr>
      <w:tr w:rsidR="00522E34" w:rsidRPr="007B77A1" w14:paraId="6A2D0A47" w14:textId="77777777" w:rsidTr="00522E34">
        <w:trPr>
          <w:trHeight w:val="20"/>
        </w:trPr>
        <w:tc>
          <w:tcPr>
            <w:tcW w:w="263" w:type="dxa"/>
            <w:shd w:val="clear" w:color="auto" w:fill="auto"/>
            <w:noWrap/>
            <w:vAlign w:val="center"/>
            <w:hideMark/>
          </w:tcPr>
          <w:p w14:paraId="39C0F0D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9E4EEF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EAFE7F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5D63136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Agua Potable y Alcantarillado</w:t>
            </w:r>
          </w:p>
        </w:tc>
        <w:tc>
          <w:tcPr>
            <w:tcW w:w="1845" w:type="dxa"/>
            <w:shd w:val="clear" w:color="auto" w:fill="auto"/>
            <w:noWrap/>
            <w:vAlign w:val="center"/>
            <w:hideMark/>
          </w:tcPr>
          <w:p w14:paraId="3CECF98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DACD846" w14:textId="77777777" w:rsidTr="00522E34">
        <w:trPr>
          <w:trHeight w:val="20"/>
        </w:trPr>
        <w:tc>
          <w:tcPr>
            <w:tcW w:w="263" w:type="dxa"/>
            <w:shd w:val="clear" w:color="auto" w:fill="auto"/>
            <w:noWrap/>
            <w:vAlign w:val="center"/>
            <w:hideMark/>
          </w:tcPr>
          <w:p w14:paraId="5CF0310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5953D8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965F3B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674318C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Rastros</w:t>
            </w:r>
          </w:p>
        </w:tc>
        <w:tc>
          <w:tcPr>
            <w:tcW w:w="1845" w:type="dxa"/>
            <w:shd w:val="clear" w:color="auto" w:fill="auto"/>
            <w:noWrap/>
            <w:vAlign w:val="center"/>
            <w:hideMark/>
          </w:tcPr>
          <w:p w14:paraId="141B7D91"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BEB24F1" w14:textId="77777777" w:rsidTr="00522E34">
        <w:trPr>
          <w:trHeight w:val="20"/>
        </w:trPr>
        <w:tc>
          <w:tcPr>
            <w:tcW w:w="263" w:type="dxa"/>
            <w:shd w:val="clear" w:color="auto" w:fill="auto"/>
            <w:noWrap/>
            <w:vAlign w:val="center"/>
            <w:hideMark/>
          </w:tcPr>
          <w:p w14:paraId="6AF1E2E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C9A79EE"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D447A5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37168ED6"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Alumbrado Público</w:t>
            </w:r>
          </w:p>
        </w:tc>
        <w:tc>
          <w:tcPr>
            <w:tcW w:w="1845" w:type="dxa"/>
            <w:shd w:val="clear" w:color="auto" w:fill="auto"/>
            <w:noWrap/>
            <w:vAlign w:val="center"/>
            <w:hideMark/>
          </w:tcPr>
          <w:p w14:paraId="77726DCC"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314D31C" w14:textId="77777777" w:rsidTr="00522E34">
        <w:trPr>
          <w:trHeight w:val="20"/>
        </w:trPr>
        <w:tc>
          <w:tcPr>
            <w:tcW w:w="263" w:type="dxa"/>
            <w:shd w:val="clear" w:color="auto" w:fill="auto"/>
            <w:noWrap/>
            <w:vAlign w:val="center"/>
            <w:hideMark/>
          </w:tcPr>
          <w:p w14:paraId="06F518E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3C835C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2C4A69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14:paraId="3D3762F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en Mercados</w:t>
            </w:r>
          </w:p>
        </w:tc>
        <w:tc>
          <w:tcPr>
            <w:tcW w:w="1845" w:type="dxa"/>
            <w:shd w:val="clear" w:color="auto" w:fill="auto"/>
            <w:noWrap/>
            <w:vAlign w:val="center"/>
            <w:hideMark/>
          </w:tcPr>
          <w:p w14:paraId="10DB95F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9FFA338" w14:textId="77777777" w:rsidTr="00522E34">
        <w:trPr>
          <w:trHeight w:val="20"/>
        </w:trPr>
        <w:tc>
          <w:tcPr>
            <w:tcW w:w="263" w:type="dxa"/>
            <w:shd w:val="clear" w:color="auto" w:fill="auto"/>
            <w:noWrap/>
            <w:vAlign w:val="center"/>
            <w:hideMark/>
          </w:tcPr>
          <w:p w14:paraId="60F3C3B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2A84EE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DE88ED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noWrap/>
            <w:vAlign w:val="center"/>
            <w:hideMark/>
          </w:tcPr>
          <w:p w14:paraId="2DBCEFE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Aseo Público</w:t>
            </w:r>
          </w:p>
        </w:tc>
        <w:tc>
          <w:tcPr>
            <w:tcW w:w="1845" w:type="dxa"/>
            <w:shd w:val="clear" w:color="auto" w:fill="auto"/>
            <w:noWrap/>
            <w:vAlign w:val="center"/>
            <w:hideMark/>
          </w:tcPr>
          <w:p w14:paraId="444B5B7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5,657,329.71 </w:t>
            </w:r>
          </w:p>
        </w:tc>
      </w:tr>
      <w:tr w:rsidR="00522E34" w:rsidRPr="007B77A1" w14:paraId="77495155" w14:textId="77777777" w:rsidTr="00522E34">
        <w:trPr>
          <w:trHeight w:val="20"/>
        </w:trPr>
        <w:tc>
          <w:tcPr>
            <w:tcW w:w="263" w:type="dxa"/>
            <w:shd w:val="clear" w:color="auto" w:fill="auto"/>
            <w:noWrap/>
            <w:vAlign w:val="center"/>
            <w:hideMark/>
          </w:tcPr>
          <w:p w14:paraId="7F25526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5D799C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B3254A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465" w:type="dxa"/>
            <w:shd w:val="clear" w:color="auto" w:fill="auto"/>
            <w:noWrap/>
            <w:vAlign w:val="center"/>
            <w:hideMark/>
          </w:tcPr>
          <w:p w14:paraId="64E69F2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Seguridad Pública</w:t>
            </w:r>
          </w:p>
        </w:tc>
        <w:tc>
          <w:tcPr>
            <w:tcW w:w="1845" w:type="dxa"/>
            <w:shd w:val="clear" w:color="auto" w:fill="auto"/>
            <w:noWrap/>
            <w:vAlign w:val="center"/>
            <w:hideMark/>
          </w:tcPr>
          <w:p w14:paraId="7E755BA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E403108" w14:textId="77777777" w:rsidTr="00522E34">
        <w:trPr>
          <w:trHeight w:val="20"/>
        </w:trPr>
        <w:tc>
          <w:tcPr>
            <w:tcW w:w="263" w:type="dxa"/>
            <w:shd w:val="clear" w:color="auto" w:fill="auto"/>
            <w:noWrap/>
            <w:vAlign w:val="center"/>
            <w:hideMark/>
          </w:tcPr>
          <w:p w14:paraId="52C210E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A0F64D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B9BFCF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7</w:t>
            </w:r>
          </w:p>
        </w:tc>
        <w:tc>
          <w:tcPr>
            <w:tcW w:w="7465" w:type="dxa"/>
            <w:shd w:val="clear" w:color="auto" w:fill="auto"/>
            <w:noWrap/>
            <w:vAlign w:val="center"/>
            <w:hideMark/>
          </w:tcPr>
          <w:p w14:paraId="6A449BE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en Panteones</w:t>
            </w:r>
          </w:p>
        </w:tc>
        <w:tc>
          <w:tcPr>
            <w:tcW w:w="1845" w:type="dxa"/>
            <w:shd w:val="clear" w:color="auto" w:fill="auto"/>
            <w:noWrap/>
            <w:vAlign w:val="center"/>
            <w:hideMark/>
          </w:tcPr>
          <w:p w14:paraId="651E80C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E4E652B" w14:textId="77777777" w:rsidTr="00522E34">
        <w:trPr>
          <w:trHeight w:val="20"/>
        </w:trPr>
        <w:tc>
          <w:tcPr>
            <w:tcW w:w="263" w:type="dxa"/>
            <w:shd w:val="clear" w:color="auto" w:fill="auto"/>
            <w:noWrap/>
            <w:vAlign w:val="center"/>
            <w:hideMark/>
          </w:tcPr>
          <w:p w14:paraId="5FA5E3B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A1D94D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BE48A4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8</w:t>
            </w:r>
          </w:p>
        </w:tc>
        <w:tc>
          <w:tcPr>
            <w:tcW w:w="7465" w:type="dxa"/>
            <w:shd w:val="clear" w:color="auto" w:fill="auto"/>
            <w:noWrap/>
            <w:vAlign w:val="center"/>
            <w:hideMark/>
          </w:tcPr>
          <w:p w14:paraId="699A5F72"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Tránsito</w:t>
            </w:r>
          </w:p>
        </w:tc>
        <w:tc>
          <w:tcPr>
            <w:tcW w:w="1845" w:type="dxa"/>
            <w:shd w:val="clear" w:color="auto" w:fill="auto"/>
            <w:noWrap/>
            <w:vAlign w:val="center"/>
            <w:hideMark/>
          </w:tcPr>
          <w:p w14:paraId="624C907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1,187,652.71 </w:t>
            </w:r>
          </w:p>
        </w:tc>
      </w:tr>
      <w:tr w:rsidR="00522E34" w:rsidRPr="007B77A1" w14:paraId="34A4D3C0" w14:textId="77777777" w:rsidTr="00522E34">
        <w:trPr>
          <w:trHeight w:val="20"/>
        </w:trPr>
        <w:tc>
          <w:tcPr>
            <w:tcW w:w="263" w:type="dxa"/>
            <w:shd w:val="clear" w:color="auto" w:fill="auto"/>
            <w:noWrap/>
            <w:vAlign w:val="center"/>
            <w:hideMark/>
          </w:tcPr>
          <w:p w14:paraId="108BF0D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3A3809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288C67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465" w:type="dxa"/>
            <w:shd w:val="clear" w:color="auto" w:fill="auto"/>
            <w:noWrap/>
            <w:vAlign w:val="center"/>
            <w:hideMark/>
          </w:tcPr>
          <w:p w14:paraId="2432CA7A"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Previsión Social</w:t>
            </w:r>
          </w:p>
        </w:tc>
        <w:tc>
          <w:tcPr>
            <w:tcW w:w="1845" w:type="dxa"/>
            <w:shd w:val="clear" w:color="auto" w:fill="auto"/>
            <w:noWrap/>
            <w:vAlign w:val="center"/>
            <w:hideMark/>
          </w:tcPr>
          <w:p w14:paraId="4B8E7ED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372,561.00 </w:t>
            </w:r>
          </w:p>
        </w:tc>
      </w:tr>
      <w:tr w:rsidR="00522E34" w:rsidRPr="007B77A1" w14:paraId="5B90B63A" w14:textId="77777777" w:rsidTr="00522E34">
        <w:trPr>
          <w:trHeight w:val="20"/>
        </w:trPr>
        <w:tc>
          <w:tcPr>
            <w:tcW w:w="263" w:type="dxa"/>
            <w:shd w:val="clear" w:color="auto" w:fill="auto"/>
            <w:noWrap/>
            <w:vAlign w:val="center"/>
            <w:hideMark/>
          </w:tcPr>
          <w:p w14:paraId="325C37D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6D69A02"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1DEF7F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10</w:t>
            </w:r>
          </w:p>
        </w:tc>
        <w:tc>
          <w:tcPr>
            <w:tcW w:w="7465" w:type="dxa"/>
            <w:shd w:val="clear" w:color="auto" w:fill="auto"/>
            <w:noWrap/>
            <w:vAlign w:val="center"/>
            <w:hideMark/>
          </w:tcPr>
          <w:p w14:paraId="21DBDC9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Protección Civil</w:t>
            </w:r>
          </w:p>
        </w:tc>
        <w:tc>
          <w:tcPr>
            <w:tcW w:w="1845" w:type="dxa"/>
            <w:shd w:val="clear" w:color="auto" w:fill="auto"/>
            <w:noWrap/>
            <w:vAlign w:val="center"/>
            <w:hideMark/>
          </w:tcPr>
          <w:p w14:paraId="0AAAF54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421F8AD" w14:textId="77777777" w:rsidTr="00522E34">
        <w:trPr>
          <w:trHeight w:val="20"/>
        </w:trPr>
        <w:tc>
          <w:tcPr>
            <w:tcW w:w="263" w:type="dxa"/>
            <w:shd w:val="clear" w:color="auto" w:fill="auto"/>
            <w:noWrap/>
            <w:vAlign w:val="center"/>
            <w:hideMark/>
          </w:tcPr>
          <w:p w14:paraId="59ABBE90"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CBA7EF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9A4BB3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11</w:t>
            </w:r>
          </w:p>
        </w:tc>
        <w:tc>
          <w:tcPr>
            <w:tcW w:w="7465" w:type="dxa"/>
            <w:shd w:val="clear" w:color="auto" w:fill="auto"/>
            <w:noWrap/>
            <w:vAlign w:val="center"/>
            <w:hideMark/>
          </w:tcPr>
          <w:p w14:paraId="0FAF1AC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Saneamiento y Aguas Residuales</w:t>
            </w:r>
          </w:p>
        </w:tc>
        <w:tc>
          <w:tcPr>
            <w:tcW w:w="1845" w:type="dxa"/>
            <w:shd w:val="clear" w:color="auto" w:fill="auto"/>
            <w:noWrap/>
            <w:vAlign w:val="center"/>
            <w:hideMark/>
          </w:tcPr>
          <w:p w14:paraId="4BA2158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66804B8" w14:textId="77777777" w:rsidTr="00522E34">
        <w:trPr>
          <w:trHeight w:val="20"/>
        </w:trPr>
        <w:tc>
          <w:tcPr>
            <w:tcW w:w="263" w:type="dxa"/>
            <w:shd w:val="clear" w:color="auto" w:fill="auto"/>
            <w:noWrap/>
            <w:vAlign w:val="center"/>
            <w:hideMark/>
          </w:tcPr>
          <w:p w14:paraId="464DC3A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057264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A65028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12</w:t>
            </w:r>
          </w:p>
        </w:tc>
        <w:tc>
          <w:tcPr>
            <w:tcW w:w="7465" w:type="dxa"/>
            <w:shd w:val="clear" w:color="auto" w:fill="auto"/>
            <w:noWrap/>
            <w:vAlign w:val="center"/>
            <w:hideMark/>
          </w:tcPr>
          <w:p w14:paraId="301EFBD7"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en Materia de Educación y Cultura</w:t>
            </w:r>
          </w:p>
        </w:tc>
        <w:tc>
          <w:tcPr>
            <w:tcW w:w="1845" w:type="dxa"/>
            <w:shd w:val="clear" w:color="auto" w:fill="auto"/>
            <w:noWrap/>
            <w:vAlign w:val="center"/>
            <w:hideMark/>
          </w:tcPr>
          <w:p w14:paraId="2FB0382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4462742" w14:textId="77777777" w:rsidTr="00522E34">
        <w:trPr>
          <w:trHeight w:val="20"/>
        </w:trPr>
        <w:tc>
          <w:tcPr>
            <w:tcW w:w="263" w:type="dxa"/>
            <w:shd w:val="clear" w:color="auto" w:fill="auto"/>
            <w:noWrap/>
            <w:vAlign w:val="center"/>
            <w:hideMark/>
          </w:tcPr>
          <w:p w14:paraId="2F89CFA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4F0E89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918441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13</w:t>
            </w:r>
          </w:p>
        </w:tc>
        <w:tc>
          <w:tcPr>
            <w:tcW w:w="7465" w:type="dxa"/>
            <w:shd w:val="clear" w:color="auto" w:fill="auto"/>
            <w:noWrap/>
            <w:vAlign w:val="center"/>
            <w:hideMark/>
          </w:tcPr>
          <w:p w14:paraId="72F938F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Servicios</w:t>
            </w:r>
          </w:p>
        </w:tc>
        <w:tc>
          <w:tcPr>
            <w:tcW w:w="1845" w:type="dxa"/>
            <w:shd w:val="clear" w:color="auto" w:fill="auto"/>
            <w:noWrap/>
            <w:vAlign w:val="center"/>
            <w:hideMark/>
          </w:tcPr>
          <w:p w14:paraId="5E0C2DC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541,603.25 </w:t>
            </w:r>
          </w:p>
        </w:tc>
      </w:tr>
      <w:tr w:rsidR="00522E34" w:rsidRPr="007B77A1" w14:paraId="7AD6A337" w14:textId="77777777" w:rsidTr="00522E34">
        <w:trPr>
          <w:trHeight w:val="20"/>
        </w:trPr>
        <w:tc>
          <w:tcPr>
            <w:tcW w:w="263" w:type="dxa"/>
            <w:shd w:val="clear" w:color="auto" w:fill="auto"/>
            <w:noWrap/>
            <w:vAlign w:val="center"/>
            <w:hideMark/>
          </w:tcPr>
          <w:p w14:paraId="625CC64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C2F473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14:paraId="5CCBF66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Derechos</w:t>
            </w:r>
          </w:p>
        </w:tc>
        <w:tc>
          <w:tcPr>
            <w:tcW w:w="1845" w:type="dxa"/>
            <w:shd w:val="clear" w:color="000000" w:fill="DBE5F1"/>
            <w:noWrap/>
            <w:vAlign w:val="center"/>
            <w:hideMark/>
          </w:tcPr>
          <w:p w14:paraId="17B7A236"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13,366,448.48 </w:t>
            </w:r>
          </w:p>
        </w:tc>
      </w:tr>
      <w:tr w:rsidR="00522E34" w:rsidRPr="007B77A1" w14:paraId="77FEBB3E" w14:textId="77777777" w:rsidTr="00522E34">
        <w:trPr>
          <w:trHeight w:val="20"/>
        </w:trPr>
        <w:tc>
          <w:tcPr>
            <w:tcW w:w="263" w:type="dxa"/>
            <w:shd w:val="clear" w:color="auto" w:fill="auto"/>
            <w:noWrap/>
            <w:vAlign w:val="center"/>
            <w:hideMark/>
          </w:tcPr>
          <w:p w14:paraId="17407EA0"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14:paraId="20468D8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DB03FD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7D8F20F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para Construcción</w:t>
            </w:r>
          </w:p>
        </w:tc>
        <w:tc>
          <w:tcPr>
            <w:tcW w:w="1845" w:type="dxa"/>
            <w:shd w:val="clear" w:color="auto" w:fill="auto"/>
            <w:noWrap/>
            <w:vAlign w:val="center"/>
            <w:hideMark/>
          </w:tcPr>
          <w:p w14:paraId="76F033C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2,373,961.29 </w:t>
            </w:r>
          </w:p>
        </w:tc>
      </w:tr>
      <w:tr w:rsidR="00522E34" w:rsidRPr="007B77A1" w14:paraId="31BBC638" w14:textId="77777777" w:rsidTr="00522E34">
        <w:trPr>
          <w:trHeight w:val="20"/>
        </w:trPr>
        <w:tc>
          <w:tcPr>
            <w:tcW w:w="263" w:type="dxa"/>
            <w:shd w:val="clear" w:color="auto" w:fill="auto"/>
            <w:noWrap/>
            <w:vAlign w:val="center"/>
            <w:hideMark/>
          </w:tcPr>
          <w:p w14:paraId="0262400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E3EDB7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C75D09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6ED07E28"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por Alineación de Predios y Asignación de Números Oficiales</w:t>
            </w:r>
          </w:p>
        </w:tc>
        <w:tc>
          <w:tcPr>
            <w:tcW w:w="1845" w:type="dxa"/>
            <w:shd w:val="clear" w:color="auto" w:fill="auto"/>
            <w:noWrap/>
            <w:vAlign w:val="center"/>
            <w:hideMark/>
          </w:tcPr>
          <w:p w14:paraId="4F84B90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254,730.25 </w:t>
            </w:r>
          </w:p>
        </w:tc>
      </w:tr>
      <w:tr w:rsidR="00522E34" w:rsidRPr="007B77A1" w14:paraId="12391235" w14:textId="77777777" w:rsidTr="00522E34">
        <w:trPr>
          <w:trHeight w:val="20"/>
        </w:trPr>
        <w:tc>
          <w:tcPr>
            <w:tcW w:w="263" w:type="dxa"/>
            <w:shd w:val="clear" w:color="auto" w:fill="auto"/>
            <w:noWrap/>
            <w:vAlign w:val="center"/>
            <w:hideMark/>
          </w:tcPr>
          <w:p w14:paraId="0BB0296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0317D8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5A9A2D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57D8390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para Fraccionamientos</w:t>
            </w:r>
          </w:p>
        </w:tc>
        <w:tc>
          <w:tcPr>
            <w:tcW w:w="1845" w:type="dxa"/>
            <w:shd w:val="clear" w:color="auto" w:fill="auto"/>
            <w:noWrap/>
            <w:vAlign w:val="center"/>
            <w:hideMark/>
          </w:tcPr>
          <w:p w14:paraId="1D1037C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861,466.18 </w:t>
            </w:r>
          </w:p>
        </w:tc>
      </w:tr>
      <w:tr w:rsidR="00522E34" w:rsidRPr="007B77A1" w14:paraId="72A5975B" w14:textId="77777777" w:rsidTr="00522E34">
        <w:trPr>
          <w:trHeight w:val="20"/>
        </w:trPr>
        <w:tc>
          <w:tcPr>
            <w:tcW w:w="263" w:type="dxa"/>
            <w:shd w:val="clear" w:color="auto" w:fill="auto"/>
            <w:noWrap/>
            <w:vAlign w:val="center"/>
            <w:hideMark/>
          </w:tcPr>
          <w:p w14:paraId="327C3C3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31EF65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5DCC10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14:paraId="70E5A1B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Licencias para Establecimientos que Expendan Bebidas Alcohólicas</w:t>
            </w:r>
          </w:p>
        </w:tc>
        <w:tc>
          <w:tcPr>
            <w:tcW w:w="1845" w:type="dxa"/>
            <w:shd w:val="clear" w:color="auto" w:fill="auto"/>
            <w:noWrap/>
            <w:vAlign w:val="center"/>
            <w:hideMark/>
          </w:tcPr>
          <w:p w14:paraId="347B20C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2,460,238.57 </w:t>
            </w:r>
          </w:p>
        </w:tc>
      </w:tr>
      <w:tr w:rsidR="00522E34" w:rsidRPr="007B77A1" w14:paraId="14234141" w14:textId="77777777" w:rsidTr="00522E34">
        <w:trPr>
          <w:trHeight w:val="20"/>
        </w:trPr>
        <w:tc>
          <w:tcPr>
            <w:tcW w:w="263" w:type="dxa"/>
            <w:shd w:val="clear" w:color="auto" w:fill="auto"/>
            <w:noWrap/>
            <w:vAlign w:val="center"/>
            <w:hideMark/>
          </w:tcPr>
          <w:p w14:paraId="55AC842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657B7F2"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E38939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vAlign w:val="center"/>
            <w:hideMark/>
          </w:tcPr>
          <w:p w14:paraId="5B829EB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para la Colocación y Uso de Anuncios y Carteles Publicitarios</w:t>
            </w:r>
          </w:p>
        </w:tc>
        <w:tc>
          <w:tcPr>
            <w:tcW w:w="1845" w:type="dxa"/>
            <w:shd w:val="clear" w:color="auto" w:fill="auto"/>
            <w:noWrap/>
            <w:vAlign w:val="center"/>
            <w:hideMark/>
          </w:tcPr>
          <w:p w14:paraId="3D0F6F0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144,600.34 </w:t>
            </w:r>
          </w:p>
        </w:tc>
      </w:tr>
      <w:tr w:rsidR="00522E34" w:rsidRPr="007B77A1" w14:paraId="2550130A" w14:textId="77777777" w:rsidTr="00522E34">
        <w:trPr>
          <w:trHeight w:val="20"/>
        </w:trPr>
        <w:tc>
          <w:tcPr>
            <w:tcW w:w="263" w:type="dxa"/>
            <w:shd w:val="clear" w:color="auto" w:fill="auto"/>
            <w:noWrap/>
            <w:vAlign w:val="center"/>
            <w:hideMark/>
          </w:tcPr>
          <w:p w14:paraId="278B08B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BD9635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DC4CFC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465" w:type="dxa"/>
            <w:shd w:val="clear" w:color="auto" w:fill="auto"/>
            <w:noWrap/>
            <w:vAlign w:val="center"/>
            <w:hideMark/>
          </w:tcPr>
          <w:p w14:paraId="0264EB7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Catastrales</w:t>
            </w:r>
          </w:p>
        </w:tc>
        <w:tc>
          <w:tcPr>
            <w:tcW w:w="1845" w:type="dxa"/>
            <w:shd w:val="clear" w:color="auto" w:fill="auto"/>
            <w:noWrap/>
            <w:vAlign w:val="center"/>
            <w:hideMark/>
          </w:tcPr>
          <w:p w14:paraId="74A97DE8"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5,097,684.05 </w:t>
            </w:r>
          </w:p>
        </w:tc>
      </w:tr>
      <w:tr w:rsidR="00522E34" w:rsidRPr="007B77A1" w14:paraId="4A73C204" w14:textId="77777777" w:rsidTr="00522E34">
        <w:trPr>
          <w:trHeight w:val="20"/>
        </w:trPr>
        <w:tc>
          <w:tcPr>
            <w:tcW w:w="263" w:type="dxa"/>
            <w:shd w:val="clear" w:color="auto" w:fill="auto"/>
            <w:noWrap/>
            <w:vAlign w:val="center"/>
            <w:hideMark/>
          </w:tcPr>
          <w:p w14:paraId="0BF7247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33E240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1F7CDC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7</w:t>
            </w:r>
          </w:p>
        </w:tc>
        <w:tc>
          <w:tcPr>
            <w:tcW w:w="7465" w:type="dxa"/>
            <w:shd w:val="clear" w:color="auto" w:fill="auto"/>
            <w:noWrap/>
            <w:vAlign w:val="center"/>
            <w:hideMark/>
          </w:tcPr>
          <w:p w14:paraId="3A9DDA2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por Certificaciones y Legalizaciones</w:t>
            </w:r>
          </w:p>
        </w:tc>
        <w:tc>
          <w:tcPr>
            <w:tcW w:w="1845" w:type="dxa"/>
            <w:shd w:val="clear" w:color="auto" w:fill="auto"/>
            <w:noWrap/>
            <w:vAlign w:val="center"/>
            <w:hideMark/>
          </w:tcPr>
          <w:p w14:paraId="54C5FC7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2,173,767.80 </w:t>
            </w:r>
          </w:p>
        </w:tc>
      </w:tr>
      <w:tr w:rsidR="00522E34" w:rsidRPr="007B77A1" w14:paraId="7E68432E" w14:textId="77777777" w:rsidTr="00522E34">
        <w:trPr>
          <w:trHeight w:val="20"/>
        </w:trPr>
        <w:tc>
          <w:tcPr>
            <w:tcW w:w="263" w:type="dxa"/>
            <w:shd w:val="clear" w:color="auto" w:fill="auto"/>
            <w:noWrap/>
            <w:vAlign w:val="center"/>
            <w:hideMark/>
          </w:tcPr>
          <w:p w14:paraId="55E6EA4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6B72D1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C49B02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8</w:t>
            </w:r>
          </w:p>
        </w:tc>
        <w:tc>
          <w:tcPr>
            <w:tcW w:w="7465" w:type="dxa"/>
            <w:shd w:val="clear" w:color="auto" w:fill="auto"/>
            <w:vAlign w:val="center"/>
            <w:hideMark/>
          </w:tcPr>
          <w:p w14:paraId="01F6EDF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Permisos, Autorizaciones y Servicios de Control Ambiental</w:t>
            </w:r>
          </w:p>
        </w:tc>
        <w:tc>
          <w:tcPr>
            <w:tcW w:w="1845" w:type="dxa"/>
            <w:shd w:val="clear" w:color="auto" w:fill="auto"/>
            <w:noWrap/>
            <w:vAlign w:val="center"/>
            <w:hideMark/>
          </w:tcPr>
          <w:p w14:paraId="79138F2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BA39165" w14:textId="77777777" w:rsidTr="00522E34">
        <w:trPr>
          <w:trHeight w:val="20"/>
        </w:trPr>
        <w:tc>
          <w:tcPr>
            <w:tcW w:w="263" w:type="dxa"/>
            <w:shd w:val="clear" w:color="auto" w:fill="auto"/>
            <w:noWrap/>
            <w:vAlign w:val="center"/>
            <w:hideMark/>
          </w:tcPr>
          <w:p w14:paraId="00E6357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A9E1CE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vAlign w:val="center"/>
            <w:hideMark/>
          </w:tcPr>
          <w:p w14:paraId="3EC6A6E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w:t>
            </w:r>
          </w:p>
        </w:tc>
        <w:tc>
          <w:tcPr>
            <w:tcW w:w="1845" w:type="dxa"/>
            <w:shd w:val="clear" w:color="000000" w:fill="DBEEF3"/>
            <w:noWrap/>
            <w:vAlign w:val="center"/>
            <w:hideMark/>
          </w:tcPr>
          <w:p w14:paraId="65FCBB1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1,908,838.71 </w:t>
            </w:r>
          </w:p>
        </w:tc>
      </w:tr>
      <w:tr w:rsidR="00522E34" w:rsidRPr="007B77A1" w14:paraId="16ED719D" w14:textId="77777777" w:rsidTr="00522E34">
        <w:trPr>
          <w:trHeight w:val="20"/>
        </w:trPr>
        <w:tc>
          <w:tcPr>
            <w:tcW w:w="263" w:type="dxa"/>
            <w:shd w:val="clear" w:color="auto" w:fill="auto"/>
            <w:noWrap/>
            <w:vAlign w:val="center"/>
            <w:hideMark/>
          </w:tcPr>
          <w:p w14:paraId="3D0D903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C6203C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738419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7439E6B8"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Recargos</w:t>
            </w:r>
          </w:p>
        </w:tc>
        <w:tc>
          <w:tcPr>
            <w:tcW w:w="1845" w:type="dxa"/>
            <w:shd w:val="clear" w:color="auto" w:fill="auto"/>
            <w:noWrap/>
            <w:vAlign w:val="center"/>
            <w:hideMark/>
          </w:tcPr>
          <w:p w14:paraId="6C55140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1,908,838.71 </w:t>
            </w:r>
          </w:p>
        </w:tc>
      </w:tr>
      <w:tr w:rsidR="00522E34" w:rsidRPr="007B77A1" w14:paraId="4D2861B0" w14:textId="77777777" w:rsidTr="00522E34">
        <w:trPr>
          <w:trHeight w:val="20"/>
        </w:trPr>
        <w:tc>
          <w:tcPr>
            <w:tcW w:w="263" w:type="dxa"/>
            <w:shd w:val="clear" w:color="auto" w:fill="auto"/>
            <w:noWrap/>
            <w:vAlign w:val="center"/>
            <w:hideMark/>
          </w:tcPr>
          <w:p w14:paraId="2E2C424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2F7075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14:paraId="09E0756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no comprendidos en las fracciones de la Ley de Ingresos causadas en ejercicios fiscales anteriores pendientes de liquidación o pago</w:t>
            </w:r>
          </w:p>
        </w:tc>
        <w:tc>
          <w:tcPr>
            <w:tcW w:w="1845" w:type="dxa"/>
            <w:shd w:val="clear" w:color="000000" w:fill="DBEEF3"/>
            <w:noWrap/>
            <w:vAlign w:val="center"/>
            <w:hideMark/>
          </w:tcPr>
          <w:p w14:paraId="03040B0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55D9557" w14:textId="77777777" w:rsidTr="00522E34">
        <w:trPr>
          <w:trHeight w:val="20"/>
        </w:trPr>
        <w:tc>
          <w:tcPr>
            <w:tcW w:w="263" w:type="dxa"/>
            <w:shd w:val="clear" w:color="auto" w:fill="auto"/>
            <w:noWrap/>
            <w:vAlign w:val="center"/>
            <w:hideMark/>
          </w:tcPr>
          <w:p w14:paraId="21387BB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EEF507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DED7F3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6B35AF4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causados en ejercicios fiscales anteriores</w:t>
            </w:r>
          </w:p>
        </w:tc>
        <w:tc>
          <w:tcPr>
            <w:tcW w:w="1845" w:type="dxa"/>
            <w:shd w:val="clear" w:color="auto" w:fill="auto"/>
            <w:noWrap/>
            <w:vAlign w:val="center"/>
            <w:hideMark/>
          </w:tcPr>
          <w:p w14:paraId="05930CC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75B35AD" w14:textId="77777777" w:rsidTr="00522E34">
        <w:trPr>
          <w:trHeight w:val="20"/>
        </w:trPr>
        <w:tc>
          <w:tcPr>
            <w:tcW w:w="263" w:type="dxa"/>
            <w:shd w:val="clear" w:color="auto" w:fill="auto"/>
            <w:noWrap/>
            <w:vAlign w:val="center"/>
            <w:hideMark/>
          </w:tcPr>
          <w:p w14:paraId="22371827"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36A6593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6B9BD5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3EA29AF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7F1EB03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0DA5D2D" w14:textId="77777777" w:rsidTr="00522E34">
        <w:trPr>
          <w:trHeight w:val="20"/>
        </w:trPr>
        <w:tc>
          <w:tcPr>
            <w:tcW w:w="263" w:type="dxa"/>
            <w:shd w:val="clear" w:color="000000" w:fill="D8D8D8"/>
            <w:noWrap/>
            <w:vAlign w:val="center"/>
            <w:hideMark/>
          </w:tcPr>
          <w:p w14:paraId="612705E3"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5</w:t>
            </w:r>
          </w:p>
        </w:tc>
        <w:tc>
          <w:tcPr>
            <w:tcW w:w="8113" w:type="dxa"/>
            <w:gridSpan w:val="3"/>
            <w:shd w:val="clear" w:color="000000" w:fill="D8D8D8"/>
            <w:noWrap/>
            <w:vAlign w:val="center"/>
            <w:hideMark/>
          </w:tcPr>
          <w:p w14:paraId="3119BFB7"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Productos</w:t>
            </w:r>
          </w:p>
        </w:tc>
        <w:tc>
          <w:tcPr>
            <w:tcW w:w="1845" w:type="dxa"/>
            <w:shd w:val="clear" w:color="000000" w:fill="D8D8D8"/>
            <w:noWrap/>
            <w:vAlign w:val="center"/>
            <w:hideMark/>
          </w:tcPr>
          <w:p w14:paraId="43DC98AF"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4,412,820.31 </w:t>
            </w:r>
          </w:p>
        </w:tc>
      </w:tr>
      <w:tr w:rsidR="00522E34" w:rsidRPr="007B77A1" w14:paraId="11A2D83D" w14:textId="77777777" w:rsidTr="00522E34">
        <w:trPr>
          <w:trHeight w:val="20"/>
        </w:trPr>
        <w:tc>
          <w:tcPr>
            <w:tcW w:w="263" w:type="dxa"/>
            <w:shd w:val="clear" w:color="auto" w:fill="auto"/>
            <w:noWrap/>
            <w:vAlign w:val="center"/>
            <w:hideMark/>
          </w:tcPr>
          <w:p w14:paraId="54353487"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82D0D3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135FD03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Productos de Tipo Corriente</w:t>
            </w:r>
          </w:p>
        </w:tc>
        <w:tc>
          <w:tcPr>
            <w:tcW w:w="1845" w:type="dxa"/>
            <w:shd w:val="clear" w:color="000000" w:fill="DBE5F1"/>
            <w:noWrap/>
            <w:vAlign w:val="center"/>
            <w:hideMark/>
          </w:tcPr>
          <w:p w14:paraId="5DC2B4E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4,412,820.31 </w:t>
            </w:r>
          </w:p>
        </w:tc>
      </w:tr>
      <w:tr w:rsidR="00522E34" w:rsidRPr="007B77A1" w14:paraId="508940D2" w14:textId="77777777" w:rsidTr="00522E34">
        <w:trPr>
          <w:trHeight w:val="20"/>
        </w:trPr>
        <w:tc>
          <w:tcPr>
            <w:tcW w:w="263" w:type="dxa"/>
            <w:shd w:val="clear" w:color="auto" w:fill="auto"/>
            <w:noWrap/>
            <w:vAlign w:val="center"/>
            <w:hideMark/>
          </w:tcPr>
          <w:p w14:paraId="2F4E593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BC1E15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7EE5CD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vAlign w:val="center"/>
            <w:hideMark/>
          </w:tcPr>
          <w:p w14:paraId="5E6D3BD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 la Venta o Arrendamiento de Lotes y Gavetas de los Panteones Municipales</w:t>
            </w:r>
          </w:p>
        </w:tc>
        <w:tc>
          <w:tcPr>
            <w:tcW w:w="1845" w:type="dxa"/>
            <w:shd w:val="clear" w:color="auto" w:fill="auto"/>
            <w:noWrap/>
            <w:vAlign w:val="center"/>
            <w:hideMark/>
          </w:tcPr>
          <w:p w14:paraId="1F9C76E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35,351.50 </w:t>
            </w:r>
          </w:p>
        </w:tc>
      </w:tr>
      <w:tr w:rsidR="00522E34" w:rsidRPr="007B77A1" w14:paraId="1936CD52" w14:textId="77777777" w:rsidTr="00522E34">
        <w:trPr>
          <w:trHeight w:val="20"/>
        </w:trPr>
        <w:tc>
          <w:tcPr>
            <w:tcW w:w="263" w:type="dxa"/>
            <w:shd w:val="clear" w:color="auto" w:fill="auto"/>
            <w:noWrap/>
            <w:vAlign w:val="center"/>
            <w:hideMark/>
          </w:tcPr>
          <w:p w14:paraId="3C88A32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0E7504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5008AF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vAlign w:val="center"/>
            <w:hideMark/>
          </w:tcPr>
          <w:p w14:paraId="20DFFC46"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del Arrendamiento de Locales Ubicados en los Mercados Municipales</w:t>
            </w:r>
          </w:p>
        </w:tc>
        <w:tc>
          <w:tcPr>
            <w:tcW w:w="1845" w:type="dxa"/>
            <w:shd w:val="clear" w:color="auto" w:fill="auto"/>
            <w:noWrap/>
            <w:vAlign w:val="center"/>
            <w:hideMark/>
          </w:tcPr>
          <w:p w14:paraId="4BDDDB6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564,247.66 </w:t>
            </w:r>
          </w:p>
        </w:tc>
      </w:tr>
      <w:tr w:rsidR="00522E34" w:rsidRPr="007B77A1" w14:paraId="72583023" w14:textId="77777777" w:rsidTr="00522E34">
        <w:trPr>
          <w:trHeight w:val="20"/>
        </w:trPr>
        <w:tc>
          <w:tcPr>
            <w:tcW w:w="263" w:type="dxa"/>
            <w:shd w:val="clear" w:color="auto" w:fill="auto"/>
            <w:noWrap/>
            <w:vAlign w:val="center"/>
            <w:hideMark/>
          </w:tcPr>
          <w:p w14:paraId="666F8087"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EA2AEA8"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213474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vAlign w:val="center"/>
            <w:hideMark/>
          </w:tcPr>
          <w:p w14:paraId="58A296B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Productos</w:t>
            </w:r>
          </w:p>
        </w:tc>
        <w:tc>
          <w:tcPr>
            <w:tcW w:w="1845" w:type="dxa"/>
            <w:shd w:val="clear" w:color="auto" w:fill="auto"/>
            <w:noWrap/>
            <w:vAlign w:val="center"/>
            <w:hideMark/>
          </w:tcPr>
          <w:p w14:paraId="707C79C3"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3,336,482.24 </w:t>
            </w:r>
          </w:p>
        </w:tc>
      </w:tr>
      <w:tr w:rsidR="00522E34" w:rsidRPr="007B77A1" w14:paraId="70DB95EB" w14:textId="77777777" w:rsidTr="00522E34">
        <w:trPr>
          <w:trHeight w:val="20"/>
        </w:trPr>
        <w:tc>
          <w:tcPr>
            <w:tcW w:w="263" w:type="dxa"/>
            <w:shd w:val="clear" w:color="auto" w:fill="auto"/>
            <w:noWrap/>
            <w:vAlign w:val="center"/>
            <w:hideMark/>
          </w:tcPr>
          <w:p w14:paraId="3C3BAA1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7FA476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791C94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vAlign w:val="center"/>
            <w:hideMark/>
          </w:tcPr>
          <w:p w14:paraId="6EE29B1A"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Intereses</w:t>
            </w:r>
          </w:p>
        </w:tc>
        <w:tc>
          <w:tcPr>
            <w:tcW w:w="1845" w:type="dxa"/>
            <w:shd w:val="clear" w:color="auto" w:fill="auto"/>
            <w:noWrap/>
            <w:vAlign w:val="center"/>
            <w:hideMark/>
          </w:tcPr>
          <w:p w14:paraId="0665222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476,738.91 </w:t>
            </w:r>
          </w:p>
        </w:tc>
      </w:tr>
      <w:tr w:rsidR="00522E34" w:rsidRPr="007B77A1" w14:paraId="6E4D46B5" w14:textId="77777777" w:rsidTr="00522E34">
        <w:trPr>
          <w:trHeight w:val="20"/>
        </w:trPr>
        <w:tc>
          <w:tcPr>
            <w:tcW w:w="263" w:type="dxa"/>
            <w:shd w:val="clear" w:color="auto" w:fill="auto"/>
            <w:noWrap/>
            <w:vAlign w:val="center"/>
            <w:hideMark/>
          </w:tcPr>
          <w:p w14:paraId="3313463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057990E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23B907D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Productos de capital</w:t>
            </w:r>
          </w:p>
        </w:tc>
        <w:tc>
          <w:tcPr>
            <w:tcW w:w="1845" w:type="dxa"/>
            <w:shd w:val="clear" w:color="000000" w:fill="DBEEF3"/>
            <w:noWrap/>
            <w:vAlign w:val="center"/>
            <w:hideMark/>
          </w:tcPr>
          <w:p w14:paraId="0C6DE09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32549D1" w14:textId="77777777" w:rsidTr="00522E34">
        <w:trPr>
          <w:trHeight w:val="20"/>
        </w:trPr>
        <w:tc>
          <w:tcPr>
            <w:tcW w:w="263" w:type="dxa"/>
            <w:shd w:val="clear" w:color="auto" w:fill="auto"/>
            <w:noWrap/>
            <w:vAlign w:val="center"/>
            <w:hideMark/>
          </w:tcPr>
          <w:p w14:paraId="259E8FC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EFDBEA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787B07B"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2B8A5825" w14:textId="77777777" w:rsidR="00522E34" w:rsidRPr="007B77A1" w:rsidRDefault="00522E34" w:rsidP="00522E34">
            <w:pPr>
              <w:rPr>
                <w:rFonts w:ascii="Arial" w:hAnsi="Arial" w:cs="Arial"/>
                <w:lang w:eastAsia="es-MX"/>
              </w:rPr>
            </w:pPr>
            <w:r w:rsidRPr="007B77A1">
              <w:rPr>
                <w:rFonts w:ascii="Arial" w:hAnsi="Arial" w:cs="Arial"/>
                <w:lang w:eastAsia="es-MX"/>
              </w:rPr>
              <w:t>Productos de capital</w:t>
            </w:r>
          </w:p>
        </w:tc>
        <w:tc>
          <w:tcPr>
            <w:tcW w:w="1845" w:type="dxa"/>
            <w:shd w:val="clear" w:color="auto" w:fill="auto"/>
            <w:noWrap/>
            <w:vAlign w:val="center"/>
            <w:hideMark/>
          </w:tcPr>
          <w:p w14:paraId="756447D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3A3F81B" w14:textId="77777777" w:rsidTr="00522E34">
        <w:trPr>
          <w:trHeight w:val="20"/>
        </w:trPr>
        <w:tc>
          <w:tcPr>
            <w:tcW w:w="263" w:type="dxa"/>
            <w:shd w:val="clear" w:color="auto" w:fill="auto"/>
            <w:noWrap/>
            <w:vAlign w:val="center"/>
            <w:hideMark/>
          </w:tcPr>
          <w:p w14:paraId="688DA5A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D19B40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14:paraId="7E1BD2F1" w14:textId="77777777" w:rsidR="00522E34" w:rsidRPr="007B77A1" w:rsidRDefault="00522E34" w:rsidP="00522E34">
            <w:pPr>
              <w:jc w:val="center"/>
              <w:rPr>
                <w:rFonts w:ascii="Arial" w:hAnsi="Arial" w:cs="Arial"/>
                <w:lang w:eastAsia="es-MX"/>
              </w:rPr>
            </w:pPr>
            <w:r w:rsidRPr="007B77A1">
              <w:rPr>
                <w:rFonts w:ascii="Arial" w:hAnsi="Arial" w:cs="Arial"/>
                <w:lang w:eastAsia="es-MX"/>
              </w:rPr>
              <w:t>Productos no comprendidos en las fracciones de la Ley de Ingresos causadas en ejercicios fiscales anteriores pendientes de liquidación o pago</w:t>
            </w:r>
          </w:p>
        </w:tc>
        <w:tc>
          <w:tcPr>
            <w:tcW w:w="1845" w:type="dxa"/>
            <w:shd w:val="clear" w:color="000000" w:fill="DBEEF3"/>
            <w:noWrap/>
            <w:vAlign w:val="center"/>
            <w:hideMark/>
          </w:tcPr>
          <w:p w14:paraId="0C78716C"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43B6252" w14:textId="77777777" w:rsidTr="00522E34">
        <w:trPr>
          <w:trHeight w:val="20"/>
        </w:trPr>
        <w:tc>
          <w:tcPr>
            <w:tcW w:w="263" w:type="dxa"/>
            <w:shd w:val="clear" w:color="auto" w:fill="auto"/>
            <w:noWrap/>
            <w:vAlign w:val="center"/>
            <w:hideMark/>
          </w:tcPr>
          <w:p w14:paraId="4471DC4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14:paraId="5F1D748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80C30DE"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14:paraId="56BB759C" w14:textId="77777777" w:rsidR="00522E34" w:rsidRPr="007B77A1" w:rsidRDefault="00522E34" w:rsidP="00522E34">
            <w:pPr>
              <w:rPr>
                <w:rFonts w:ascii="Arial" w:hAnsi="Arial" w:cs="Arial"/>
                <w:lang w:eastAsia="es-MX"/>
              </w:rPr>
            </w:pPr>
            <w:r w:rsidRPr="007B77A1">
              <w:rPr>
                <w:rFonts w:ascii="Arial" w:hAnsi="Arial" w:cs="Arial"/>
                <w:lang w:eastAsia="es-MX"/>
              </w:rPr>
              <w:t>Productos no comprendidos en las fracciones de la Ley de Ingresos causadas en ejercicios fiscales anteriores pendientes de liquidación o pago</w:t>
            </w:r>
          </w:p>
        </w:tc>
        <w:tc>
          <w:tcPr>
            <w:tcW w:w="1845" w:type="dxa"/>
            <w:shd w:val="clear" w:color="auto" w:fill="auto"/>
            <w:noWrap/>
            <w:vAlign w:val="center"/>
            <w:hideMark/>
          </w:tcPr>
          <w:p w14:paraId="709BCE0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69A1711" w14:textId="77777777" w:rsidTr="00522E34">
        <w:trPr>
          <w:trHeight w:val="20"/>
        </w:trPr>
        <w:tc>
          <w:tcPr>
            <w:tcW w:w="263" w:type="dxa"/>
            <w:shd w:val="clear" w:color="auto" w:fill="auto"/>
            <w:noWrap/>
            <w:vAlign w:val="center"/>
            <w:hideMark/>
          </w:tcPr>
          <w:p w14:paraId="1537A8C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13537F1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5404FA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0F3D9F6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4A18058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9E8781F" w14:textId="77777777" w:rsidTr="00522E34">
        <w:trPr>
          <w:trHeight w:val="20"/>
        </w:trPr>
        <w:tc>
          <w:tcPr>
            <w:tcW w:w="263" w:type="dxa"/>
            <w:shd w:val="clear" w:color="000000" w:fill="D8D8D8"/>
            <w:noWrap/>
            <w:vAlign w:val="center"/>
            <w:hideMark/>
          </w:tcPr>
          <w:p w14:paraId="3073B208"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6</w:t>
            </w:r>
          </w:p>
        </w:tc>
        <w:tc>
          <w:tcPr>
            <w:tcW w:w="8113" w:type="dxa"/>
            <w:gridSpan w:val="3"/>
            <w:shd w:val="clear" w:color="000000" w:fill="D8D8D8"/>
            <w:noWrap/>
            <w:vAlign w:val="center"/>
            <w:hideMark/>
          </w:tcPr>
          <w:p w14:paraId="6181A1F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Aprovechamientos</w:t>
            </w:r>
          </w:p>
        </w:tc>
        <w:tc>
          <w:tcPr>
            <w:tcW w:w="1845" w:type="dxa"/>
            <w:shd w:val="clear" w:color="000000" w:fill="D8D8D8"/>
            <w:noWrap/>
            <w:vAlign w:val="center"/>
            <w:hideMark/>
          </w:tcPr>
          <w:p w14:paraId="453052E2"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12,295,490.92 </w:t>
            </w:r>
          </w:p>
        </w:tc>
      </w:tr>
      <w:tr w:rsidR="00522E34" w:rsidRPr="007B77A1" w14:paraId="1F830060" w14:textId="77777777" w:rsidTr="00522E34">
        <w:trPr>
          <w:trHeight w:val="20"/>
        </w:trPr>
        <w:tc>
          <w:tcPr>
            <w:tcW w:w="263" w:type="dxa"/>
            <w:shd w:val="clear" w:color="auto" w:fill="auto"/>
            <w:noWrap/>
            <w:vAlign w:val="center"/>
            <w:hideMark/>
          </w:tcPr>
          <w:p w14:paraId="16553D2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5F18506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42D202BF"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Aprovechamientos de Tipo Corriente</w:t>
            </w:r>
          </w:p>
        </w:tc>
        <w:tc>
          <w:tcPr>
            <w:tcW w:w="1845" w:type="dxa"/>
            <w:shd w:val="clear" w:color="000000" w:fill="DBEEF3"/>
            <w:noWrap/>
            <w:vAlign w:val="center"/>
            <w:hideMark/>
          </w:tcPr>
          <w:p w14:paraId="0DC0261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12,295,490.92 </w:t>
            </w:r>
          </w:p>
        </w:tc>
      </w:tr>
      <w:tr w:rsidR="00522E34" w:rsidRPr="007B77A1" w14:paraId="535ECBB7" w14:textId="77777777" w:rsidTr="00522E34">
        <w:trPr>
          <w:trHeight w:val="20"/>
        </w:trPr>
        <w:tc>
          <w:tcPr>
            <w:tcW w:w="263" w:type="dxa"/>
            <w:shd w:val="clear" w:color="auto" w:fill="auto"/>
            <w:noWrap/>
            <w:vAlign w:val="center"/>
            <w:hideMark/>
          </w:tcPr>
          <w:p w14:paraId="7FB2348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296B83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B273D8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4B711D0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Ingresos por Transferencia</w:t>
            </w:r>
          </w:p>
        </w:tc>
        <w:tc>
          <w:tcPr>
            <w:tcW w:w="1845" w:type="dxa"/>
            <w:shd w:val="clear" w:color="auto" w:fill="auto"/>
            <w:noWrap/>
            <w:vAlign w:val="center"/>
            <w:hideMark/>
          </w:tcPr>
          <w:p w14:paraId="4D7317A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15FE1B1" w14:textId="77777777" w:rsidTr="00522E34">
        <w:trPr>
          <w:trHeight w:val="20"/>
        </w:trPr>
        <w:tc>
          <w:tcPr>
            <w:tcW w:w="263" w:type="dxa"/>
            <w:shd w:val="clear" w:color="auto" w:fill="auto"/>
            <w:noWrap/>
            <w:vAlign w:val="center"/>
            <w:hideMark/>
          </w:tcPr>
          <w:p w14:paraId="76B9FCD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8261B1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8E986B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41E0DF2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Ingresos Derivados de Sanciones</w:t>
            </w:r>
          </w:p>
        </w:tc>
        <w:tc>
          <w:tcPr>
            <w:tcW w:w="1845" w:type="dxa"/>
            <w:shd w:val="clear" w:color="auto" w:fill="auto"/>
            <w:noWrap/>
            <w:vAlign w:val="center"/>
            <w:hideMark/>
          </w:tcPr>
          <w:p w14:paraId="6ADDFDD6"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7,265,510.93 </w:t>
            </w:r>
          </w:p>
        </w:tc>
      </w:tr>
      <w:tr w:rsidR="00522E34" w:rsidRPr="007B77A1" w14:paraId="5A960566" w14:textId="77777777" w:rsidTr="00522E34">
        <w:trPr>
          <w:trHeight w:val="20"/>
        </w:trPr>
        <w:tc>
          <w:tcPr>
            <w:tcW w:w="263" w:type="dxa"/>
            <w:shd w:val="clear" w:color="auto" w:fill="auto"/>
            <w:noWrap/>
            <w:vAlign w:val="center"/>
            <w:hideMark/>
          </w:tcPr>
          <w:p w14:paraId="3662335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0579978"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BA771C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14:paraId="11C4A966"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Aprovechamientos</w:t>
            </w:r>
          </w:p>
        </w:tc>
        <w:tc>
          <w:tcPr>
            <w:tcW w:w="1845" w:type="dxa"/>
            <w:shd w:val="clear" w:color="auto" w:fill="auto"/>
            <w:noWrap/>
            <w:vAlign w:val="center"/>
            <w:hideMark/>
          </w:tcPr>
          <w:p w14:paraId="40A37A4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5,029,979.99 </w:t>
            </w:r>
          </w:p>
        </w:tc>
      </w:tr>
      <w:tr w:rsidR="00522E34" w:rsidRPr="007B77A1" w14:paraId="60A50E2F" w14:textId="77777777" w:rsidTr="00522E34">
        <w:trPr>
          <w:trHeight w:val="20"/>
        </w:trPr>
        <w:tc>
          <w:tcPr>
            <w:tcW w:w="263" w:type="dxa"/>
            <w:shd w:val="clear" w:color="auto" w:fill="auto"/>
            <w:noWrap/>
            <w:vAlign w:val="center"/>
            <w:hideMark/>
          </w:tcPr>
          <w:p w14:paraId="485A0893"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107C62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24A467F" w14:textId="77777777" w:rsidR="00522E34" w:rsidRPr="007B77A1" w:rsidRDefault="00522E34" w:rsidP="00522E34">
            <w:pPr>
              <w:jc w:val="center"/>
              <w:rPr>
                <w:rFonts w:ascii="Arial" w:hAnsi="Arial" w:cs="Arial"/>
                <w:lang w:eastAsia="es-MX"/>
              </w:rPr>
            </w:pPr>
            <w:r w:rsidRPr="007B77A1">
              <w:rPr>
                <w:rFonts w:ascii="Arial" w:hAnsi="Arial" w:cs="Arial"/>
                <w:lang w:eastAsia="es-MX"/>
              </w:rPr>
              <w:t>4</w:t>
            </w:r>
          </w:p>
        </w:tc>
        <w:tc>
          <w:tcPr>
            <w:tcW w:w="7465" w:type="dxa"/>
            <w:shd w:val="clear" w:color="auto" w:fill="auto"/>
            <w:noWrap/>
            <w:vAlign w:val="center"/>
            <w:hideMark/>
          </w:tcPr>
          <w:p w14:paraId="567F5F09" w14:textId="77777777" w:rsidR="00522E34" w:rsidRPr="007B77A1" w:rsidRDefault="00522E34" w:rsidP="00522E34">
            <w:pPr>
              <w:rPr>
                <w:rFonts w:ascii="Arial" w:hAnsi="Arial" w:cs="Arial"/>
                <w:lang w:eastAsia="es-MX"/>
              </w:rPr>
            </w:pPr>
            <w:r>
              <w:rPr>
                <w:rFonts w:ascii="Arial" w:hAnsi="Arial" w:cs="Arial"/>
                <w:lang w:eastAsia="es-MX"/>
              </w:rPr>
              <w:t>Ap</w:t>
            </w:r>
            <w:r w:rsidRPr="007B77A1">
              <w:rPr>
                <w:rFonts w:ascii="Arial" w:hAnsi="Arial" w:cs="Arial"/>
                <w:lang w:eastAsia="es-MX"/>
              </w:rPr>
              <w:t>r</w:t>
            </w:r>
            <w:r>
              <w:rPr>
                <w:rFonts w:ascii="Arial" w:hAnsi="Arial" w:cs="Arial"/>
                <w:lang w:eastAsia="es-MX"/>
              </w:rPr>
              <w:t>o</w:t>
            </w:r>
            <w:r w:rsidRPr="007B77A1">
              <w:rPr>
                <w:rFonts w:ascii="Arial" w:hAnsi="Arial" w:cs="Arial"/>
                <w:lang w:eastAsia="es-MX"/>
              </w:rPr>
              <w:t>vechamientos por Retenciones no Aplicadas</w:t>
            </w:r>
          </w:p>
        </w:tc>
        <w:tc>
          <w:tcPr>
            <w:tcW w:w="1845" w:type="dxa"/>
            <w:shd w:val="clear" w:color="auto" w:fill="auto"/>
            <w:noWrap/>
            <w:vAlign w:val="center"/>
            <w:hideMark/>
          </w:tcPr>
          <w:p w14:paraId="6F6DC17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53DF3E8" w14:textId="77777777" w:rsidTr="00522E34">
        <w:trPr>
          <w:trHeight w:val="20"/>
        </w:trPr>
        <w:tc>
          <w:tcPr>
            <w:tcW w:w="263" w:type="dxa"/>
            <w:shd w:val="clear" w:color="auto" w:fill="auto"/>
            <w:noWrap/>
            <w:vAlign w:val="center"/>
            <w:hideMark/>
          </w:tcPr>
          <w:p w14:paraId="371E146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80108B6"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AB7F36C" w14:textId="77777777" w:rsidR="00522E34" w:rsidRPr="007B77A1" w:rsidRDefault="00522E34" w:rsidP="00522E34">
            <w:pPr>
              <w:jc w:val="center"/>
              <w:rPr>
                <w:rFonts w:ascii="Arial" w:hAnsi="Arial" w:cs="Arial"/>
                <w:lang w:eastAsia="es-MX"/>
              </w:rPr>
            </w:pPr>
            <w:r w:rsidRPr="007B77A1">
              <w:rPr>
                <w:rFonts w:ascii="Arial" w:hAnsi="Arial" w:cs="Arial"/>
                <w:lang w:eastAsia="es-MX"/>
              </w:rPr>
              <w:t>5</w:t>
            </w:r>
          </w:p>
        </w:tc>
        <w:tc>
          <w:tcPr>
            <w:tcW w:w="7465" w:type="dxa"/>
            <w:shd w:val="clear" w:color="auto" w:fill="auto"/>
            <w:noWrap/>
            <w:vAlign w:val="bottom"/>
            <w:hideMark/>
          </w:tcPr>
          <w:p w14:paraId="7E02771C" w14:textId="77777777" w:rsidR="00522E34" w:rsidRPr="007B77A1" w:rsidRDefault="00522E34" w:rsidP="00522E34">
            <w:pPr>
              <w:rPr>
                <w:rFonts w:ascii="Arial" w:hAnsi="Arial" w:cs="Arial"/>
                <w:lang w:eastAsia="es-MX"/>
              </w:rPr>
            </w:pPr>
            <w:r w:rsidRPr="007B77A1">
              <w:rPr>
                <w:rFonts w:ascii="Arial" w:hAnsi="Arial" w:cs="Arial"/>
                <w:lang w:eastAsia="es-MX"/>
              </w:rPr>
              <w:t>Devoluciones de impuestos estatales y/o federales</w:t>
            </w:r>
          </w:p>
        </w:tc>
        <w:tc>
          <w:tcPr>
            <w:tcW w:w="1845" w:type="dxa"/>
            <w:shd w:val="clear" w:color="auto" w:fill="auto"/>
            <w:noWrap/>
            <w:vAlign w:val="center"/>
            <w:hideMark/>
          </w:tcPr>
          <w:p w14:paraId="3FA0573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6A3CBD0" w14:textId="77777777" w:rsidTr="00522E34">
        <w:trPr>
          <w:trHeight w:val="20"/>
        </w:trPr>
        <w:tc>
          <w:tcPr>
            <w:tcW w:w="263" w:type="dxa"/>
            <w:shd w:val="clear" w:color="auto" w:fill="auto"/>
            <w:noWrap/>
            <w:vAlign w:val="center"/>
            <w:hideMark/>
          </w:tcPr>
          <w:p w14:paraId="34C2BD7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2DEC0C5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53A2850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Aprovechamientos de capital</w:t>
            </w:r>
          </w:p>
        </w:tc>
        <w:tc>
          <w:tcPr>
            <w:tcW w:w="1845" w:type="dxa"/>
            <w:shd w:val="clear" w:color="000000" w:fill="DBEEF3"/>
            <w:noWrap/>
            <w:vAlign w:val="center"/>
            <w:hideMark/>
          </w:tcPr>
          <w:p w14:paraId="1CD731F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25CC54E" w14:textId="77777777" w:rsidTr="00522E34">
        <w:trPr>
          <w:trHeight w:val="20"/>
        </w:trPr>
        <w:tc>
          <w:tcPr>
            <w:tcW w:w="263" w:type="dxa"/>
            <w:shd w:val="clear" w:color="auto" w:fill="auto"/>
            <w:noWrap/>
            <w:vAlign w:val="center"/>
            <w:hideMark/>
          </w:tcPr>
          <w:p w14:paraId="54CE953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43E869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3DBD35A1"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1EBF29DF" w14:textId="77777777" w:rsidR="00522E34" w:rsidRPr="007B77A1" w:rsidRDefault="00522E34" w:rsidP="00522E34">
            <w:pPr>
              <w:rPr>
                <w:rFonts w:ascii="Arial" w:hAnsi="Arial" w:cs="Arial"/>
                <w:lang w:eastAsia="es-MX"/>
              </w:rPr>
            </w:pPr>
            <w:r w:rsidRPr="007B77A1">
              <w:rPr>
                <w:rFonts w:ascii="Arial" w:hAnsi="Arial" w:cs="Arial"/>
                <w:lang w:eastAsia="es-MX"/>
              </w:rPr>
              <w:t>Aprovechamientos de capital</w:t>
            </w:r>
          </w:p>
        </w:tc>
        <w:tc>
          <w:tcPr>
            <w:tcW w:w="1845" w:type="dxa"/>
            <w:shd w:val="clear" w:color="auto" w:fill="auto"/>
            <w:noWrap/>
            <w:vAlign w:val="center"/>
            <w:hideMark/>
          </w:tcPr>
          <w:p w14:paraId="26B6155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FAA9437" w14:textId="77777777" w:rsidTr="00522E34">
        <w:trPr>
          <w:trHeight w:val="20"/>
        </w:trPr>
        <w:tc>
          <w:tcPr>
            <w:tcW w:w="263" w:type="dxa"/>
            <w:shd w:val="clear" w:color="auto" w:fill="auto"/>
            <w:noWrap/>
            <w:vAlign w:val="center"/>
            <w:hideMark/>
          </w:tcPr>
          <w:p w14:paraId="2C0A04F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76E854E"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14:paraId="05FCAC93" w14:textId="77777777" w:rsidR="00522E34" w:rsidRPr="007B77A1" w:rsidRDefault="00522E34" w:rsidP="00522E34">
            <w:pPr>
              <w:rPr>
                <w:rFonts w:ascii="Arial" w:hAnsi="Arial" w:cs="Arial"/>
                <w:lang w:eastAsia="es-MX"/>
              </w:rPr>
            </w:pPr>
            <w:r w:rsidRPr="007B77A1">
              <w:rPr>
                <w:rFonts w:ascii="Arial" w:hAnsi="Arial" w:cs="Arial"/>
                <w:lang w:eastAsia="es-MX"/>
              </w:rPr>
              <w:t>Aprovechamientos no comprendidos en las fracciones de la Ley de Ingresos causadas en ejercicios fiscales anteriores pendientes de liquidación o pago</w:t>
            </w:r>
          </w:p>
        </w:tc>
        <w:tc>
          <w:tcPr>
            <w:tcW w:w="1845" w:type="dxa"/>
            <w:shd w:val="clear" w:color="000000" w:fill="DBEEF3"/>
            <w:noWrap/>
            <w:vAlign w:val="center"/>
            <w:hideMark/>
          </w:tcPr>
          <w:p w14:paraId="49752F76"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EED3D79" w14:textId="77777777" w:rsidTr="00522E34">
        <w:trPr>
          <w:trHeight w:val="20"/>
        </w:trPr>
        <w:tc>
          <w:tcPr>
            <w:tcW w:w="263" w:type="dxa"/>
            <w:shd w:val="clear" w:color="auto" w:fill="auto"/>
            <w:noWrap/>
            <w:vAlign w:val="center"/>
            <w:hideMark/>
          </w:tcPr>
          <w:p w14:paraId="3E04CD5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94711E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68759DD"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14:paraId="618F1F91" w14:textId="77777777" w:rsidR="00522E34" w:rsidRPr="007B77A1" w:rsidRDefault="00522E34" w:rsidP="00522E34">
            <w:pPr>
              <w:rPr>
                <w:rFonts w:ascii="Arial" w:hAnsi="Arial" w:cs="Arial"/>
                <w:lang w:eastAsia="es-MX"/>
              </w:rPr>
            </w:pPr>
            <w:r w:rsidRPr="007B77A1">
              <w:rPr>
                <w:rFonts w:ascii="Arial" w:hAnsi="Arial" w:cs="Arial"/>
                <w:lang w:eastAsia="es-MX"/>
              </w:rPr>
              <w:t>Aprovechamientos no comprendidos en las fracciones de la Ley de Ingresos causadas en ejercicios fiscales anteriores pendientes de liquidación o pago</w:t>
            </w:r>
          </w:p>
        </w:tc>
        <w:tc>
          <w:tcPr>
            <w:tcW w:w="1845" w:type="dxa"/>
            <w:shd w:val="clear" w:color="auto" w:fill="auto"/>
            <w:noWrap/>
            <w:vAlign w:val="center"/>
            <w:hideMark/>
          </w:tcPr>
          <w:p w14:paraId="4ABAE4E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907D0AD" w14:textId="77777777" w:rsidTr="00522E34">
        <w:trPr>
          <w:trHeight w:val="20"/>
        </w:trPr>
        <w:tc>
          <w:tcPr>
            <w:tcW w:w="263" w:type="dxa"/>
            <w:shd w:val="clear" w:color="auto" w:fill="auto"/>
            <w:noWrap/>
            <w:vAlign w:val="center"/>
            <w:hideMark/>
          </w:tcPr>
          <w:p w14:paraId="6E5C41F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645AA57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48AF498"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61D6125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6C8A19AC"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8C6CE25" w14:textId="77777777" w:rsidTr="00522E34">
        <w:trPr>
          <w:trHeight w:val="20"/>
        </w:trPr>
        <w:tc>
          <w:tcPr>
            <w:tcW w:w="263" w:type="dxa"/>
            <w:shd w:val="clear" w:color="000000" w:fill="D8D8D8"/>
            <w:noWrap/>
            <w:vAlign w:val="center"/>
            <w:hideMark/>
          </w:tcPr>
          <w:p w14:paraId="0BDD33A0"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7</w:t>
            </w:r>
          </w:p>
        </w:tc>
        <w:tc>
          <w:tcPr>
            <w:tcW w:w="8113" w:type="dxa"/>
            <w:gridSpan w:val="3"/>
            <w:shd w:val="clear" w:color="000000" w:fill="D8D8D8"/>
            <w:noWrap/>
            <w:vAlign w:val="center"/>
            <w:hideMark/>
          </w:tcPr>
          <w:p w14:paraId="40122C2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Ingresos por Ventas de Bienes y Servicios</w:t>
            </w:r>
          </w:p>
        </w:tc>
        <w:tc>
          <w:tcPr>
            <w:tcW w:w="1845" w:type="dxa"/>
            <w:shd w:val="clear" w:color="000000" w:fill="D8D8D8"/>
            <w:noWrap/>
            <w:vAlign w:val="center"/>
            <w:hideMark/>
          </w:tcPr>
          <w:p w14:paraId="1433F83C"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w:t>
            </w:r>
          </w:p>
        </w:tc>
      </w:tr>
      <w:tr w:rsidR="00522E34" w:rsidRPr="007B77A1" w14:paraId="6B4B83A8" w14:textId="77777777" w:rsidTr="00522E34">
        <w:trPr>
          <w:trHeight w:val="20"/>
        </w:trPr>
        <w:tc>
          <w:tcPr>
            <w:tcW w:w="263" w:type="dxa"/>
            <w:shd w:val="clear" w:color="auto" w:fill="auto"/>
            <w:noWrap/>
            <w:vAlign w:val="center"/>
            <w:hideMark/>
          </w:tcPr>
          <w:p w14:paraId="6DDF2BB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259C25B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7260374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Ingresos por Ventas de Bienes y Servicios de Organismos Descentralizados</w:t>
            </w:r>
          </w:p>
        </w:tc>
        <w:tc>
          <w:tcPr>
            <w:tcW w:w="1845" w:type="dxa"/>
            <w:shd w:val="clear" w:color="000000" w:fill="DBEEF3"/>
            <w:noWrap/>
            <w:vAlign w:val="center"/>
            <w:hideMark/>
          </w:tcPr>
          <w:p w14:paraId="7036399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96CE825" w14:textId="77777777" w:rsidTr="00522E34">
        <w:trPr>
          <w:trHeight w:val="20"/>
        </w:trPr>
        <w:tc>
          <w:tcPr>
            <w:tcW w:w="263" w:type="dxa"/>
            <w:shd w:val="clear" w:color="auto" w:fill="auto"/>
            <w:noWrap/>
            <w:vAlign w:val="center"/>
            <w:hideMark/>
          </w:tcPr>
          <w:p w14:paraId="4B06BA5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C27949D"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57D3249"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5EFEFFE5" w14:textId="77777777" w:rsidR="00522E34" w:rsidRPr="007B77A1" w:rsidRDefault="00522E34" w:rsidP="00522E34">
            <w:pPr>
              <w:rPr>
                <w:rFonts w:ascii="Arial" w:hAnsi="Arial" w:cs="Arial"/>
                <w:lang w:eastAsia="es-MX"/>
              </w:rPr>
            </w:pPr>
            <w:r w:rsidRPr="007B77A1">
              <w:rPr>
                <w:rFonts w:ascii="Arial" w:hAnsi="Arial" w:cs="Arial"/>
                <w:lang w:eastAsia="es-MX"/>
              </w:rPr>
              <w:t>Ingresos por Ventas de Bienes y Servicios de Organismos Descentralizados</w:t>
            </w:r>
          </w:p>
        </w:tc>
        <w:tc>
          <w:tcPr>
            <w:tcW w:w="1845" w:type="dxa"/>
            <w:shd w:val="clear" w:color="auto" w:fill="auto"/>
            <w:noWrap/>
            <w:vAlign w:val="center"/>
            <w:hideMark/>
          </w:tcPr>
          <w:p w14:paraId="77ABEB4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237DB8F" w14:textId="77777777" w:rsidTr="00522E34">
        <w:trPr>
          <w:trHeight w:val="20"/>
        </w:trPr>
        <w:tc>
          <w:tcPr>
            <w:tcW w:w="263" w:type="dxa"/>
            <w:shd w:val="clear" w:color="auto" w:fill="auto"/>
            <w:noWrap/>
            <w:vAlign w:val="center"/>
            <w:hideMark/>
          </w:tcPr>
          <w:p w14:paraId="02128A8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1C58B0D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1184D525" w14:textId="77777777" w:rsidR="00522E34" w:rsidRPr="007B77A1" w:rsidRDefault="00522E34" w:rsidP="00522E34">
            <w:pPr>
              <w:rPr>
                <w:rFonts w:ascii="Arial" w:hAnsi="Arial" w:cs="Arial"/>
                <w:lang w:eastAsia="es-MX"/>
              </w:rPr>
            </w:pPr>
            <w:r w:rsidRPr="007B77A1">
              <w:rPr>
                <w:rFonts w:ascii="Arial" w:hAnsi="Arial" w:cs="Arial"/>
                <w:lang w:eastAsia="es-MX"/>
              </w:rPr>
              <w:t>Ingresos de operación de entidades paraestatales empresariales</w:t>
            </w:r>
          </w:p>
        </w:tc>
        <w:tc>
          <w:tcPr>
            <w:tcW w:w="1845" w:type="dxa"/>
            <w:shd w:val="clear" w:color="000000" w:fill="DBEEF3"/>
            <w:noWrap/>
            <w:vAlign w:val="center"/>
            <w:hideMark/>
          </w:tcPr>
          <w:p w14:paraId="2FF196ED"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242C1E9" w14:textId="77777777" w:rsidTr="00522E34">
        <w:trPr>
          <w:trHeight w:val="20"/>
        </w:trPr>
        <w:tc>
          <w:tcPr>
            <w:tcW w:w="263" w:type="dxa"/>
            <w:shd w:val="clear" w:color="auto" w:fill="auto"/>
            <w:noWrap/>
            <w:vAlign w:val="center"/>
            <w:hideMark/>
          </w:tcPr>
          <w:p w14:paraId="13EEF88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1C05AD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B6A7646"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1E4838CB" w14:textId="77777777" w:rsidR="00522E34" w:rsidRPr="007B77A1" w:rsidRDefault="00522E34" w:rsidP="00522E34">
            <w:pPr>
              <w:rPr>
                <w:rFonts w:ascii="Arial" w:hAnsi="Arial" w:cs="Arial"/>
                <w:lang w:eastAsia="es-MX"/>
              </w:rPr>
            </w:pPr>
            <w:r w:rsidRPr="007B77A1">
              <w:rPr>
                <w:rFonts w:ascii="Arial" w:hAnsi="Arial" w:cs="Arial"/>
                <w:lang w:eastAsia="es-MX"/>
              </w:rPr>
              <w:t>Ingresos de operación de entidades paraestatales empresariales</w:t>
            </w:r>
          </w:p>
        </w:tc>
        <w:tc>
          <w:tcPr>
            <w:tcW w:w="1845" w:type="dxa"/>
            <w:shd w:val="clear" w:color="auto" w:fill="auto"/>
            <w:noWrap/>
            <w:vAlign w:val="center"/>
            <w:hideMark/>
          </w:tcPr>
          <w:p w14:paraId="53B783A9"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5AD9674" w14:textId="77777777" w:rsidTr="00522E34">
        <w:trPr>
          <w:trHeight w:val="20"/>
        </w:trPr>
        <w:tc>
          <w:tcPr>
            <w:tcW w:w="263" w:type="dxa"/>
            <w:shd w:val="clear" w:color="auto" w:fill="auto"/>
            <w:noWrap/>
            <w:vAlign w:val="center"/>
            <w:hideMark/>
          </w:tcPr>
          <w:p w14:paraId="1615E77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15E195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vAlign w:val="center"/>
            <w:hideMark/>
          </w:tcPr>
          <w:p w14:paraId="72003A7C" w14:textId="77777777" w:rsidR="00522E34" w:rsidRPr="007B77A1" w:rsidRDefault="00522E34" w:rsidP="00522E34">
            <w:pPr>
              <w:rPr>
                <w:rFonts w:ascii="Arial" w:hAnsi="Arial" w:cs="Arial"/>
                <w:lang w:eastAsia="es-MX"/>
              </w:rPr>
            </w:pPr>
            <w:r w:rsidRPr="007B77A1">
              <w:rPr>
                <w:rFonts w:ascii="Arial" w:hAnsi="Arial" w:cs="Arial"/>
                <w:lang w:eastAsia="es-MX"/>
              </w:rPr>
              <w:t>Ingresos por ventas de bienes y servicios producidos en establecimientos del Gobierno Central</w:t>
            </w:r>
          </w:p>
        </w:tc>
        <w:tc>
          <w:tcPr>
            <w:tcW w:w="1845" w:type="dxa"/>
            <w:shd w:val="clear" w:color="000000" w:fill="DBEEF3"/>
            <w:noWrap/>
            <w:vAlign w:val="center"/>
            <w:hideMark/>
          </w:tcPr>
          <w:p w14:paraId="0DD0933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6542B0E" w14:textId="77777777" w:rsidTr="00522E34">
        <w:trPr>
          <w:trHeight w:val="20"/>
        </w:trPr>
        <w:tc>
          <w:tcPr>
            <w:tcW w:w="263" w:type="dxa"/>
            <w:shd w:val="clear" w:color="auto" w:fill="auto"/>
            <w:noWrap/>
            <w:vAlign w:val="center"/>
            <w:hideMark/>
          </w:tcPr>
          <w:p w14:paraId="3F71AD5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712D9B7"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936FA6C"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14:paraId="4D32033C" w14:textId="77777777" w:rsidR="00522E34" w:rsidRPr="007B77A1" w:rsidRDefault="00522E34" w:rsidP="00522E34">
            <w:pPr>
              <w:rPr>
                <w:rFonts w:ascii="Arial" w:hAnsi="Arial" w:cs="Arial"/>
                <w:lang w:eastAsia="es-MX"/>
              </w:rPr>
            </w:pPr>
            <w:r w:rsidRPr="007B77A1">
              <w:rPr>
                <w:rFonts w:ascii="Arial" w:hAnsi="Arial" w:cs="Arial"/>
                <w:lang w:eastAsia="es-MX"/>
              </w:rPr>
              <w:t>Ingresos por ventas de bienes y servicios producidos en establecimientos del Gobierno Central</w:t>
            </w:r>
          </w:p>
        </w:tc>
        <w:tc>
          <w:tcPr>
            <w:tcW w:w="1845" w:type="dxa"/>
            <w:shd w:val="clear" w:color="auto" w:fill="auto"/>
            <w:noWrap/>
            <w:vAlign w:val="center"/>
            <w:hideMark/>
          </w:tcPr>
          <w:p w14:paraId="12B2F45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60A3B4D" w14:textId="77777777" w:rsidTr="00522E34">
        <w:trPr>
          <w:trHeight w:val="20"/>
        </w:trPr>
        <w:tc>
          <w:tcPr>
            <w:tcW w:w="263" w:type="dxa"/>
            <w:shd w:val="clear" w:color="auto" w:fill="auto"/>
            <w:noWrap/>
            <w:vAlign w:val="center"/>
            <w:hideMark/>
          </w:tcPr>
          <w:p w14:paraId="1604B18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4D1C0C4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80F86B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16AEDCB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4D55221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59D43D2" w14:textId="77777777" w:rsidTr="00522E34">
        <w:trPr>
          <w:trHeight w:val="20"/>
        </w:trPr>
        <w:tc>
          <w:tcPr>
            <w:tcW w:w="263" w:type="dxa"/>
            <w:shd w:val="clear" w:color="000000" w:fill="D8D8D8"/>
            <w:noWrap/>
            <w:vAlign w:val="center"/>
            <w:hideMark/>
          </w:tcPr>
          <w:p w14:paraId="6191DC7A"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lastRenderedPageBreak/>
              <w:t>8</w:t>
            </w:r>
          </w:p>
        </w:tc>
        <w:tc>
          <w:tcPr>
            <w:tcW w:w="8113" w:type="dxa"/>
            <w:gridSpan w:val="3"/>
            <w:shd w:val="clear" w:color="000000" w:fill="D8D8D8"/>
            <w:noWrap/>
            <w:vAlign w:val="center"/>
            <w:hideMark/>
          </w:tcPr>
          <w:p w14:paraId="33C4168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Participaciones y Aportaciones</w:t>
            </w:r>
          </w:p>
        </w:tc>
        <w:tc>
          <w:tcPr>
            <w:tcW w:w="1845" w:type="dxa"/>
            <w:shd w:val="clear" w:color="000000" w:fill="D8D8D8"/>
            <w:noWrap/>
            <w:vAlign w:val="center"/>
            <w:hideMark/>
          </w:tcPr>
          <w:p w14:paraId="04A1FE16"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428,899,582.94 </w:t>
            </w:r>
          </w:p>
        </w:tc>
      </w:tr>
      <w:tr w:rsidR="00522E34" w:rsidRPr="007B77A1" w14:paraId="15BFA53C" w14:textId="77777777" w:rsidTr="00522E34">
        <w:trPr>
          <w:trHeight w:val="20"/>
        </w:trPr>
        <w:tc>
          <w:tcPr>
            <w:tcW w:w="263" w:type="dxa"/>
            <w:shd w:val="clear" w:color="auto" w:fill="auto"/>
            <w:noWrap/>
            <w:vAlign w:val="center"/>
            <w:hideMark/>
          </w:tcPr>
          <w:p w14:paraId="0D3FA11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5D14967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79DE727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Participaciones</w:t>
            </w:r>
          </w:p>
        </w:tc>
        <w:tc>
          <w:tcPr>
            <w:tcW w:w="1845" w:type="dxa"/>
            <w:shd w:val="clear" w:color="000000" w:fill="DBEEF3"/>
            <w:noWrap/>
            <w:vAlign w:val="center"/>
            <w:hideMark/>
          </w:tcPr>
          <w:p w14:paraId="65DACB8C"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305,859,124.00 </w:t>
            </w:r>
          </w:p>
        </w:tc>
      </w:tr>
      <w:tr w:rsidR="00522E34" w:rsidRPr="007B77A1" w14:paraId="57CCD912" w14:textId="77777777" w:rsidTr="00522E34">
        <w:trPr>
          <w:trHeight w:val="20"/>
        </w:trPr>
        <w:tc>
          <w:tcPr>
            <w:tcW w:w="263" w:type="dxa"/>
            <w:shd w:val="clear" w:color="auto" w:fill="auto"/>
            <w:noWrap/>
            <w:vAlign w:val="center"/>
            <w:hideMark/>
          </w:tcPr>
          <w:p w14:paraId="7432AD6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73475D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299459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1D10A50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ISR Participable</w:t>
            </w:r>
          </w:p>
        </w:tc>
        <w:tc>
          <w:tcPr>
            <w:tcW w:w="1845" w:type="dxa"/>
            <w:shd w:val="clear" w:color="auto" w:fill="auto"/>
            <w:noWrap/>
            <w:vAlign w:val="center"/>
            <w:hideMark/>
          </w:tcPr>
          <w:p w14:paraId="2298B7B8"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12,500,000.00 </w:t>
            </w:r>
          </w:p>
        </w:tc>
      </w:tr>
      <w:tr w:rsidR="00522E34" w:rsidRPr="007B77A1" w14:paraId="4C307A37" w14:textId="77777777" w:rsidTr="00522E34">
        <w:trPr>
          <w:trHeight w:val="20"/>
        </w:trPr>
        <w:tc>
          <w:tcPr>
            <w:tcW w:w="263" w:type="dxa"/>
            <w:shd w:val="clear" w:color="auto" w:fill="auto"/>
            <w:noWrap/>
            <w:vAlign w:val="center"/>
            <w:hideMark/>
          </w:tcPr>
          <w:p w14:paraId="68B06F7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53B0FF9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84A627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68B0D09D"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Otras Participaciones</w:t>
            </w:r>
          </w:p>
        </w:tc>
        <w:tc>
          <w:tcPr>
            <w:tcW w:w="1845" w:type="dxa"/>
            <w:shd w:val="clear" w:color="auto" w:fill="auto"/>
            <w:noWrap/>
            <w:vAlign w:val="center"/>
            <w:hideMark/>
          </w:tcPr>
          <w:p w14:paraId="623FFF42"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293,359,124.00 </w:t>
            </w:r>
          </w:p>
        </w:tc>
      </w:tr>
      <w:tr w:rsidR="00522E34" w:rsidRPr="007B77A1" w14:paraId="2BB7ABC7" w14:textId="77777777" w:rsidTr="00522E34">
        <w:trPr>
          <w:trHeight w:val="20"/>
        </w:trPr>
        <w:tc>
          <w:tcPr>
            <w:tcW w:w="263" w:type="dxa"/>
            <w:shd w:val="clear" w:color="auto" w:fill="auto"/>
            <w:noWrap/>
            <w:vAlign w:val="center"/>
            <w:hideMark/>
          </w:tcPr>
          <w:p w14:paraId="7ACD77C1"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377816E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15139C6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Aportaciones</w:t>
            </w:r>
          </w:p>
        </w:tc>
        <w:tc>
          <w:tcPr>
            <w:tcW w:w="1845" w:type="dxa"/>
            <w:shd w:val="clear" w:color="000000" w:fill="DBEEF3"/>
            <w:noWrap/>
            <w:vAlign w:val="center"/>
            <w:hideMark/>
          </w:tcPr>
          <w:p w14:paraId="2C64A26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123,040,458.94 </w:t>
            </w:r>
          </w:p>
        </w:tc>
      </w:tr>
      <w:tr w:rsidR="00522E34" w:rsidRPr="007B77A1" w14:paraId="2454B31D" w14:textId="77777777" w:rsidTr="00522E34">
        <w:trPr>
          <w:trHeight w:val="20"/>
        </w:trPr>
        <w:tc>
          <w:tcPr>
            <w:tcW w:w="263" w:type="dxa"/>
            <w:shd w:val="clear" w:color="auto" w:fill="auto"/>
            <w:noWrap/>
            <w:vAlign w:val="center"/>
            <w:hideMark/>
          </w:tcPr>
          <w:p w14:paraId="4045C10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4F0A9A7B"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4D54D5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660477E4"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FISM</w:t>
            </w:r>
          </w:p>
        </w:tc>
        <w:tc>
          <w:tcPr>
            <w:tcW w:w="1845" w:type="dxa"/>
            <w:shd w:val="clear" w:color="auto" w:fill="auto"/>
            <w:noWrap/>
            <w:vAlign w:val="center"/>
            <w:hideMark/>
          </w:tcPr>
          <w:p w14:paraId="547840A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23,435,481.70 </w:t>
            </w:r>
          </w:p>
        </w:tc>
      </w:tr>
      <w:tr w:rsidR="00522E34" w:rsidRPr="007B77A1" w14:paraId="6BBEF36E" w14:textId="77777777" w:rsidTr="00522E34">
        <w:trPr>
          <w:trHeight w:val="20"/>
        </w:trPr>
        <w:tc>
          <w:tcPr>
            <w:tcW w:w="263" w:type="dxa"/>
            <w:shd w:val="clear" w:color="auto" w:fill="auto"/>
            <w:noWrap/>
            <w:vAlign w:val="center"/>
            <w:hideMark/>
          </w:tcPr>
          <w:p w14:paraId="606829B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1715249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129061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3DDBE01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FORTAMUN</w:t>
            </w:r>
          </w:p>
        </w:tc>
        <w:tc>
          <w:tcPr>
            <w:tcW w:w="1845" w:type="dxa"/>
            <w:shd w:val="clear" w:color="auto" w:fill="auto"/>
            <w:noWrap/>
            <w:vAlign w:val="center"/>
            <w:hideMark/>
          </w:tcPr>
          <w:p w14:paraId="3730F1F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99,604,977.24 </w:t>
            </w:r>
          </w:p>
        </w:tc>
      </w:tr>
      <w:tr w:rsidR="00522E34" w:rsidRPr="007B77A1" w14:paraId="05ED48EF" w14:textId="77777777" w:rsidTr="00522E34">
        <w:trPr>
          <w:trHeight w:val="20"/>
        </w:trPr>
        <w:tc>
          <w:tcPr>
            <w:tcW w:w="263" w:type="dxa"/>
            <w:shd w:val="clear" w:color="auto" w:fill="auto"/>
            <w:noWrap/>
            <w:vAlign w:val="center"/>
            <w:hideMark/>
          </w:tcPr>
          <w:p w14:paraId="178DC25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3465555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14:paraId="2E883E0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Convenios</w:t>
            </w:r>
          </w:p>
        </w:tc>
        <w:tc>
          <w:tcPr>
            <w:tcW w:w="1845" w:type="dxa"/>
            <w:shd w:val="clear" w:color="000000" w:fill="DBEEF3"/>
            <w:noWrap/>
            <w:vAlign w:val="center"/>
            <w:hideMark/>
          </w:tcPr>
          <w:p w14:paraId="3BC16931"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45D0266" w14:textId="77777777" w:rsidTr="00522E34">
        <w:trPr>
          <w:trHeight w:val="20"/>
        </w:trPr>
        <w:tc>
          <w:tcPr>
            <w:tcW w:w="263" w:type="dxa"/>
            <w:shd w:val="clear" w:color="auto" w:fill="auto"/>
            <w:noWrap/>
            <w:vAlign w:val="center"/>
            <w:hideMark/>
          </w:tcPr>
          <w:p w14:paraId="7B139AEA"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3A2AF5A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1D1EB7D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3E7FD1C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Convenios</w:t>
            </w:r>
          </w:p>
        </w:tc>
        <w:tc>
          <w:tcPr>
            <w:tcW w:w="1845" w:type="dxa"/>
            <w:shd w:val="clear" w:color="auto" w:fill="auto"/>
            <w:noWrap/>
            <w:vAlign w:val="center"/>
            <w:hideMark/>
          </w:tcPr>
          <w:p w14:paraId="48A09ABC"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ECD88D4" w14:textId="77777777" w:rsidTr="00522E34">
        <w:trPr>
          <w:trHeight w:val="20"/>
        </w:trPr>
        <w:tc>
          <w:tcPr>
            <w:tcW w:w="263" w:type="dxa"/>
            <w:shd w:val="clear" w:color="auto" w:fill="auto"/>
            <w:noWrap/>
            <w:vAlign w:val="center"/>
            <w:hideMark/>
          </w:tcPr>
          <w:p w14:paraId="0F31F6A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0AD0E26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A89581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520439D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072B2F98"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0A90EC1D" w14:textId="77777777" w:rsidTr="00522E34">
        <w:trPr>
          <w:trHeight w:val="20"/>
        </w:trPr>
        <w:tc>
          <w:tcPr>
            <w:tcW w:w="263" w:type="dxa"/>
            <w:shd w:val="clear" w:color="000000" w:fill="D8D8D8"/>
            <w:noWrap/>
            <w:vAlign w:val="center"/>
            <w:hideMark/>
          </w:tcPr>
          <w:p w14:paraId="4E06DFBE"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9</w:t>
            </w:r>
          </w:p>
        </w:tc>
        <w:tc>
          <w:tcPr>
            <w:tcW w:w="8113" w:type="dxa"/>
            <w:gridSpan w:val="3"/>
            <w:shd w:val="clear" w:color="000000" w:fill="D8D8D8"/>
            <w:noWrap/>
            <w:vAlign w:val="center"/>
            <w:hideMark/>
          </w:tcPr>
          <w:p w14:paraId="78C254BC"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Transferencias, Asignaciones, Subsidios y Otras Ayudas</w:t>
            </w:r>
          </w:p>
        </w:tc>
        <w:tc>
          <w:tcPr>
            <w:tcW w:w="1845" w:type="dxa"/>
            <w:shd w:val="clear" w:color="000000" w:fill="D8D8D8"/>
            <w:noWrap/>
            <w:vAlign w:val="center"/>
            <w:hideMark/>
          </w:tcPr>
          <w:p w14:paraId="5239B2E5" w14:textId="77777777"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40,434,357.00 </w:t>
            </w:r>
          </w:p>
        </w:tc>
      </w:tr>
      <w:tr w:rsidR="00522E34" w:rsidRPr="007B77A1" w14:paraId="5EA1F67C" w14:textId="77777777" w:rsidTr="00522E34">
        <w:trPr>
          <w:trHeight w:val="20"/>
        </w:trPr>
        <w:tc>
          <w:tcPr>
            <w:tcW w:w="263" w:type="dxa"/>
            <w:shd w:val="clear" w:color="auto" w:fill="auto"/>
            <w:noWrap/>
            <w:vAlign w:val="center"/>
            <w:hideMark/>
          </w:tcPr>
          <w:p w14:paraId="74BEBDB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54821E7A"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1ED8234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Transferencias Internas y Asignaciones al Sector Público</w:t>
            </w:r>
          </w:p>
        </w:tc>
        <w:tc>
          <w:tcPr>
            <w:tcW w:w="1845" w:type="dxa"/>
            <w:shd w:val="clear" w:color="000000" w:fill="DBEEF3"/>
            <w:noWrap/>
            <w:vAlign w:val="center"/>
            <w:hideMark/>
          </w:tcPr>
          <w:p w14:paraId="64CE6FC0"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B687106" w14:textId="77777777" w:rsidTr="00522E34">
        <w:trPr>
          <w:trHeight w:val="20"/>
        </w:trPr>
        <w:tc>
          <w:tcPr>
            <w:tcW w:w="263" w:type="dxa"/>
            <w:shd w:val="clear" w:color="auto" w:fill="auto"/>
            <w:noWrap/>
            <w:vAlign w:val="center"/>
            <w:hideMark/>
          </w:tcPr>
          <w:p w14:paraId="0679D5CE"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B0C02C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6D23B17"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2A31DC2A" w14:textId="77777777" w:rsidR="00522E34" w:rsidRPr="007B77A1" w:rsidRDefault="00522E34" w:rsidP="00522E34">
            <w:pPr>
              <w:rPr>
                <w:rFonts w:ascii="Arial" w:hAnsi="Arial" w:cs="Arial"/>
                <w:lang w:eastAsia="es-MX"/>
              </w:rPr>
            </w:pPr>
            <w:r w:rsidRPr="007B77A1">
              <w:rPr>
                <w:rFonts w:ascii="Arial" w:hAnsi="Arial" w:cs="Arial"/>
                <w:lang w:eastAsia="es-MX"/>
              </w:rPr>
              <w:t>Transferencias Internas y Asignaciones al Sector Público</w:t>
            </w:r>
          </w:p>
        </w:tc>
        <w:tc>
          <w:tcPr>
            <w:tcW w:w="1845" w:type="dxa"/>
            <w:shd w:val="clear" w:color="auto" w:fill="auto"/>
            <w:noWrap/>
            <w:vAlign w:val="center"/>
            <w:hideMark/>
          </w:tcPr>
          <w:p w14:paraId="55D805E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46BA2CAC" w14:textId="77777777" w:rsidTr="00522E34">
        <w:trPr>
          <w:trHeight w:val="20"/>
        </w:trPr>
        <w:tc>
          <w:tcPr>
            <w:tcW w:w="263" w:type="dxa"/>
            <w:shd w:val="clear" w:color="auto" w:fill="auto"/>
            <w:noWrap/>
            <w:vAlign w:val="center"/>
            <w:hideMark/>
          </w:tcPr>
          <w:p w14:paraId="50C4CCC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28F16AE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509DF920"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Transferencias al Resto del Sector Público</w:t>
            </w:r>
          </w:p>
        </w:tc>
        <w:tc>
          <w:tcPr>
            <w:tcW w:w="1845" w:type="dxa"/>
            <w:shd w:val="clear" w:color="000000" w:fill="DBEEF3"/>
            <w:noWrap/>
            <w:vAlign w:val="center"/>
            <w:hideMark/>
          </w:tcPr>
          <w:p w14:paraId="576B341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2AEDB647" w14:textId="77777777" w:rsidTr="00522E34">
        <w:trPr>
          <w:trHeight w:val="20"/>
        </w:trPr>
        <w:tc>
          <w:tcPr>
            <w:tcW w:w="263" w:type="dxa"/>
            <w:shd w:val="clear" w:color="auto" w:fill="auto"/>
            <w:noWrap/>
            <w:vAlign w:val="center"/>
            <w:hideMark/>
          </w:tcPr>
          <w:p w14:paraId="6F50A5E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3F9DD4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3AA833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5F77FAEA"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Transferencias Otorgadas al Municipio</w:t>
            </w:r>
          </w:p>
        </w:tc>
        <w:tc>
          <w:tcPr>
            <w:tcW w:w="1845" w:type="dxa"/>
            <w:shd w:val="clear" w:color="auto" w:fill="auto"/>
            <w:noWrap/>
            <w:vAlign w:val="center"/>
            <w:hideMark/>
          </w:tcPr>
          <w:p w14:paraId="18E1D67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56515231" w14:textId="77777777" w:rsidTr="00522E34">
        <w:trPr>
          <w:trHeight w:val="20"/>
        </w:trPr>
        <w:tc>
          <w:tcPr>
            <w:tcW w:w="263" w:type="dxa"/>
            <w:shd w:val="clear" w:color="auto" w:fill="auto"/>
            <w:noWrap/>
            <w:vAlign w:val="center"/>
            <w:hideMark/>
          </w:tcPr>
          <w:p w14:paraId="7C767EDB"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8ED992F"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14:paraId="7E1A8333"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Subsidios y Subvenciones</w:t>
            </w:r>
          </w:p>
        </w:tc>
        <w:tc>
          <w:tcPr>
            <w:tcW w:w="1845" w:type="dxa"/>
            <w:shd w:val="clear" w:color="000000" w:fill="DBEEF3"/>
            <w:noWrap/>
            <w:vAlign w:val="center"/>
            <w:hideMark/>
          </w:tcPr>
          <w:p w14:paraId="5A2847A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40,434,357.00 </w:t>
            </w:r>
          </w:p>
        </w:tc>
      </w:tr>
      <w:tr w:rsidR="00522E34" w:rsidRPr="007B77A1" w14:paraId="0F148FC7" w14:textId="77777777" w:rsidTr="00522E34">
        <w:trPr>
          <w:trHeight w:val="20"/>
        </w:trPr>
        <w:tc>
          <w:tcPr>
            <w:tcW w:w="263" w:type="dxa"/>
            <w:shd w:val="clear" w:color="auto" w:fill="auto"/>
            <w:noWrap/>
            <w:vAlign w:val="center"/>
            <w:hideMark/>
          </w:tcPr>
          <w:p w14:paraId="08CB060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FB4224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C93B37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7957D1F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Subsidios Federales</w:t>
            </w:r>
          </w:p>
        </w:tc>
        <w:tc>
          <w:tcPr>
            <w:tcW w:w="1845" w:type="dxa"/>
            <w:shd w:val="clear" w:color="auto" w:fill="auto"/>
            <w:noWrap/>
            <w:vAlign w:val="center"/>
            <w:hideMark/>
          </w:tcPr>
          <w:p w14:paraId="391FABF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30,000,000.00 </w:t>
            </w:r>
          </w:p>
        </w:tc>
      </w:tr>
      <w:tr w:rsidR="00522E34" w:rsidRPr="007B77A1" w14:paraId="283E723C" w14:textId="77777777" w:rsidTr="00522E34">
        <w:trPr>
          <w:trHeight w:val="20"/>
        </w:trPr>
        <w:tc>
          <w:tcPr>
            <w:tcW w:w="263" w:type="dxa"/>
            <w:shd w:val="clear" w:color="auto" w:fill="auto"/>
            <w:noWrap/>
            <w:vAlign w:val="center"/>
            <w:hideMark/>
          </w:tcPr>
          <w:p w14:paraId="22DC7A7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F540C4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5667540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14:paraId="550FB41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FORTASEG</w:t>
            </w:r>
          </w:p>
        </w:tc>
        <w:tc>
          <w:tcPr>
            <w:tcW w:w="1845" w:type="dxa"/>
            <w:shd w:val="clear" w:color="auto" w:fill="auto"/>
            <w:noWrap/>
            <w:vAlign w:val="center"/>
            <w:hideMark/>
          </w:tcPr>
          <w:p w14:paraId="567D8404"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10,434,357.00 </w:t>
            </w:r>
          </w:p>
        </w:tc>
      </w:tr>
      <w:tr w:rsidR="00522E34" w:rsidRPr="007B77A1" w14:paraId="6B921B8A" w14:textId="77777777" w:rsidTr="00522E34">
        <w:trPr>
          <w:trHeight w:val="20"/>
        </w:trPr>
        <w:tc>
          <w:tcPr>
            <w:tcW w:w="263" w:type="dxa"/>
            <w:shd w:val="clear" w:color="auto" w:fill="auto"/>
            <w:noWrap/>
            <w:vAlign w:val="center"/>
            <w:hideMark/>
          </w:tcPr>
          <w:p w14:paraId="7EB12708"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6D3369C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14:paraId="686E95BE"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Ayudas sociales</w:t>
            </w:r>
          </w:p>
        </w:tc>
        <w:tc>
          <w:tcPr>
            <w:tcW w:w="1845" w:type="dxa"/>
            <w:shd w:val="clear" w:color="000000" w:fill="DBE5F1"/>
            <w:noWrap/>
            <w:vAlign w:val="center"/>
            <w:hideMark/>
          </w:tcPr>
          <w:p w14:paraId="757383BF"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14:paraId="31155249" w14:textId="77777777" w:rsidTr="00522E34">
        <w:trPr>
          <w:trHeight w:val="20"/>
        </w:trPr>
        <w:tc>
          <w:tcPr>
            <w:tcW w:w="263" w:type="dxa"/>
            <w:shd w:val="clear" w:color="auto" w:fill="auto"/>
            <w:noWrap/>
            <w:vAlign w:val="center"/>
            <w:hideMark/>
          </w:tcPr>
          <w:p w14:paraId="5F375F5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6A5251B8"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7315DF0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2918F71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Donativos</w:t>
            </w:r>
          </w:p>
        </w:tc>
        <w:tc>
          <w:tcPr>
            <w:tcW w:w="1845" w:type="dxa"/>
            <w:shd w:val="clear" w:color="auto" w:fill="auto"/>
            <w:noWrap/>
            <w:vAlign w:val="center"/>
            <w:hideMark/>
          </w:tcPr>
          <w:p w14:paraId="3DCB089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14:paraId="5A26AF27" w14:textId="77777777" w:rsidTr="00522E34">
        <w:trPr>
          <w:trHeight w:val="20"/>
        </w:trPr>
        <w:tc>
          <w:tcPr>
            <w:tcW w:w="263" w:type="dxa"/>
            <w:shd w:val="clear" w:color="auto" w:fill="auto"/>
            <w:noWrap/>
            <w:vAlign w:val="center"/>
            <w:hideMark/>
          </w:tcPr>
          <w:p w14:paraId="1A0294A9"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00DDE9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noWrap/>
            <w:vAlign w:val="center"/>
            <w:hideMark/>
          </w:tcPr>
          <w:p w14:paraId="5F209CAB"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Pensiones y Jubilaciones</w:t>
            </w:r>
          </w:p>
        </w:tc>
        <w:tc>
          <w:tcPr>
            <w:tcW w:w="1845" w:type="dxa"/>
            <w:shd w:val="clear" w:color="000000" w:fill="DBEEF3"/>
            <w:noWrap/>
            <w:vAlign w:val="center"/>
            <w:hideMark/>
          </w:tcPr>
          <w:p w14:paraId="0127424A"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332340FA" w14:textId="77777777" w:rsidTr="00522E34">
        <w:trPr>
          <w:trHeight w:val="20"/>
        </w:trPr>
        <w:tc>
          <w:tcPr>
            <w:tcW w:w="263" w:type="dxa"/>
            <w:shd w:val="clear" w:color="auto" w:fill="auto"/>
            <w:noWrap/>
            <w:vAlign w:val="center"/>
            <w:hideMark/>
          </w:tcPr>
          <w:p w14:paraId="191A53B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209A18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6686143A"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40C2D5A7" w14:textId="77777777" w:rsidR="00522E34" w:rsidRPr="007B77A1" w:rsidRDefault="00522E34" w:rsidP="00522E34">
            <w:pPr>
              <w:rPr>
                <w:rFonts w:ascii="Arial" w:hAnsi="Arial" w:cs="Arial"/>
                <w:lang w:eastAsia="es-MX"/>
              </w:rPr>
            </w:pPr>
            <w:r w:rsidRPr="007B77A1">
              <w:rPr>
                <w:rFonts w:ascii="Arial" w:hAnsi="Arial" w:cs="Arial"/>
                <w:lang w:eastAsia="es-MX"/>
              </w:rPr>
              <w:t>Pensiones y Jubilaciones</w:t>
            </w:r>
          </w:p>
        </w:tc>
        <w:tc>
          <w:tcPr>
            <w:tcW w:w="1845" w:type="dxa"/>
            <w:shd w:val="clear" w:color="auto" w:fill="auto"/>
            <w:noWrap/>
            <w:vAlign w:val="center"/>
            <w:hideMark/>
          </w:tcPr>
          <w:p w14:paraId="0D8B46AE"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0C7D899" w14:textId="77777777" w:rsidTr="00522E34">
        <w:trPr>
          <w:trHeight w:val="20"/>
        </w:trPr>
        <w:tc>
          <w:tcPr>
            <w:tcW w:w="263" w:type="dxa"/>
            <w:shd w:val="clear" w:color="auto" w:fill="auto"/>
            <w:noWrap/>
            <w:vAlign w:val="center"/>
            <w:hideMark/>
          </w:tcPr>
          <w:p w14:paraId="6A808066"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5ECAB121"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850" w:type="dxa"/>
            <w:gridSpan w:val="2"/>
            <w:shd w:val="clear" w:color="000000" w:fill="DBEEF3"/>
            <w:noWrap/>
            <w:vAlign w:val="center"/>
            <w:hideMark/>
          </w:tcPr>
          <w:p w14:paraId="20FA244B" w14:textId="77777777" w:rsidR="00522E34" w:rsidRPr="007B77A1" w:rsidRDefault="00522E34" w:rsidP="00522E34">
            <w:pPr>
              <w:rPr>
                <w:rFonts w:ascii="Arial" w:hAnsi="Arial" w:cs="Arial"/>
                <w:lang w:eastAsia="es-MX"/>
              </w:rPr>
            </w:pPr>
            <w:r w:rsidRPr="007B77A1">
              <w:rPr>
                <w:rFonts w:ascii="Arial" w:hAnsi="Arial" w:cs="Arial"/>
                <w:lang w:eastAsia="es-MX"/>
              </w:rPr>
              <w:t>Transferencias a Fideicomisos, mandatos y análogos</w:t>
            </w:r>
          </w:p>
        </w:tc>
        <w:tc>
          <w:tcPr>
            <w:tcW w:w="1845" w:type="dxa"/>
            <w:shd w:val="clear" w:color="000000" w:fill="DBEEF3"/>
            <w:noWrap/>
            <w:vAlign w:val="center"/>
            <w:hideMark/>
          </w:tcPr>
          <w:p w14:paraId="374F1AE7"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14217058" w14:textId="77777777" w:rsidTr="00522E34">
        <w:trPr>
          <w:trHeight w:val="20"/>
        </w:trPr>
        <w:tc>
          <w:tcPr>
            <w:tcW w:w="263" w:type="dxa"/>
            <w:shd w:val="clear" w:color="auto" w:fill="auto"/>
            <w:noWrap/>
            <w:vAlign w:val="center"/>
            <w:hideMark/>
          </w:tcPr>
          <w:p w14:paraId="3DCD46C4"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07209750"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08597DD5"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6C3CF678" w14:textId="77777777" w:rsidR="00522E34" w:rsidRPr="007B77A1" w:rsidRDefault="00522E34" w:rsidP="00522E34">
            <w:pPr>
              <w:rPr>
                <w:rFonts w:ascii="Arial" w:hAnsi="Arial" w:cs="Arial"/>
                <w:lang w:eastAsia="es-MX"/>
              </w:rPr>
            </w:pPr>
            <w:r w:rsidRPr="007B77A1">
              <w:rPr>
                <w:rFonts w:ascii="Arial" w:hAnsi="Arial" w:cs="Arial"/>
                <w:lang w:eastAsia="es-MX"/>
              </w:rPr>
              <w:t>Transferencias a Fideicomisos, mandatos y análogos</w:t>
            </w:r>
          </w:p>
        </w:tc>
        <w:tc>
          <w:tcPr>
            <w:tcW w:w="1845" w:type="dxa"/>
            <w:shd w:val="clear" w:color="auto" w:fill="auto"/>
            <w:noWrap/>
            <w:vAlign w:val="center"/>
            <w:hideMark/>
          </w:tcPr>
          <w:p w14:paraId="79C84C3B"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698FFF59" w14:textId="77777777" w:rsidTr="00522E34">
        <w:trPr>
          <w:trHeight w:val="20"/>
        </w:trPr>
        <w:tc>
          <w:tcPr>
            <w:tcW w:w="263" w:type="dxa"/>
            <w:shd w:val="clear" w:color="auto" w:fill="auto"/>
            <w:noWrap/>
            <w:vAlign w:val="center"/>
            <w:hideMark/>
          </w:tcPr>
          <w:p w14:paraId="61DF8BA6"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14:paraId="57FD5B89"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DAD76C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14:paraId="72B197B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14:paraId="22170E65" w14:textId="77777777"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14:paraId="7A90C943" w14:textId="77777777" w:rsidTr="00522E34">
        <w:trPr>
          <w:trHeight w:val="20"/>
        </w:trPr>
        <w:tc>
          <w:tcPr>
            <w:tcW w:w="263" w:type="dxa"/>
            <w:shd w:val="clear" w:color="000000" w:fill="D8D8D8"/>
            <w:noWrap/>
            <w:vAlign w:val="center"/>
            <w:hideMark/>
          </w:tcPr>
          <w:p w14:paraId="5443DE2F"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0</w:t>
            </w:r>
          </w:p>
        </w:tc>
        <w:tc>
          <w:tcPr>
            <w:tcW w:w="8113" w:type="dxa"/>
            <w:gridSpan w:val="3"/>
            <w:shd w:val="clear" w:color="000000" w:fill="D8D8D8"/>
            <w:noWrap/>
            <w:vAlign w:val="center"/>
            <w:hideMark/>
          </w:tcPr>
          <w:p w14:paraId="4AAF9DA5"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Ingresos Derivados de Financiamientos</w:t>
            </w:r>
          </w:p>
        </w:tc>
        <w:tc>
          <w:tcPr>
            <w:tcW w:w="1845" w:type="dxa"/>
            <w:shd w:val="clear" w:color="000000" w:fill="D8D8D8"/>
            <w:noWrap/>
            <w:vAlign w:val="center"/>
            <w:hideMark/>
          </w:tcPr>
          <w:p w14:paraId="4E3FA459" w14:textId="77777777"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 </w:t>
            </w:r>
          </w:p>
        </w:tc>
      </w:tr>
      <w:tr w:rsidR="00522E34" w:rsidRPr="007B77A1" w14:paraId="69220799" w14:textId="77777777" w:rsidTr="00522E34">
        <w:trPr>
          <w:trHeight w:val="20"/>
        </w:trPr>
        <w:tc>
          <w:tcPr>
            <w:tcW w:w="263" w:type="dxa"/>
            <w:shd w:val="clear" w:color="auto" w:fill="auto"/>
            <w:noWrap/>
            <w:vAlign w:val="center"/>
            <w:hideMark/>
          </w:tcPr>
          <w:p w14:paraId="1F8614DD"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000000" w:fill="DBEEF3"/>
            <w:noWrap/>
            <w:vAlign w:val="center"/>
            <w:hideMark/>
          </w:tcPr>
          <w:p w14:paraId="75DB3022"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14:paraId="74D27DFC"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Endeudamiento Interno</w:t>
            </w:r>
          </w:p>
        </w:tc>
        <w:tc>
          <w:tcPr>
            <w:tcW w:w="1845" w:type="dxa"/>
            <w:shd w:val="clear" w:color="000000" w:fill="DBEEF3"/>
            <w:noWrap/>
            <w:vAlign w:val="center"/>
            <w:hideMark/>
          </w:tcPr>
          <w:p w14:paraId="4A3833A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r w:rsidR="00522E34" w:rsidRPr="007B77A1" w14:paraId="5B11FE3C" w14:textId="77777777" w:rsidTr="00522E34">
        <w:trPr>
          <w:trHeight w:val="20"/>
        </w:trPr>
        <w:tc>
          <w:tcPr>
            <w:tcW w:w="263" w:type="dxa"/>
            <w:shd w:val="clear" w:color="auto" w:fill="auto"/>
            <w:noWrap/>
            <w:vAlign w:val="center"/>
            <w:hideMark/>
          </w:tcPr>
          <w:p w14:paraId="598A5D6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2C2F57E6"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2F4BCD99"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14:paraId="0A1B4585"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Deuda Pública Municipal</w:t>
            </w:r>
          </w:p>
        </w:tc>
        <w:tc>
          <w:tcPr>
            <w:tcW w:w="1845" w:type="dxa"/>
            <w:shd w:val="clear" w:color="auto" w:fill="auto"/>
            <w:noWrap/>
            <w:vAlign w:val="center"/>
            <w:hideMark/>
          </w:tcPr>
          <w:p w14:paraId="5346B81C"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r w:rsidR="00522E34" w:rsidRPr="007B77A1" w14:paraId="093D78C8" w14:textId="77777777" w:rsidTr="00522E34">
        <w:trPr>
          <w:trHeight w:val="20"/>
        </w:trPr>
        <w:tc>
          <w:tcPr>
            <w:tcW w:w="263" w:type="dxa"/>
            <w:shd w:val="clear" w:color="auto" w:fill="auto"/>
            <w:noWrap/>
            <w:vAlign w:val="center"/>
            <w:hideMark/>
          </w:tcPr>
          <w:p w14:paraId="5C532B7F"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14:paraId="7DB88FF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14:paraId="2C77AEA1" w14:textId="77777777"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Endeudamiento externo</w:t>
            </w:r>
          </w:p>
        </w:tc>
        <w:tc>
          <w:tcPr>
            <w:tcW w:w="1845" w:type="dxa"/>
            <w:shd w:val="clear" w:color="000000" w:fill="DBEEF3"/>
            <w:noWrap/>
            <w:vAlign w:val="center"/>
            <w:hideMark/>
          </w:tcPr>
          <w:p w14:paraId="06731D73"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r w:rsidR="00522E34" w:rsidRPr="007B77A1" w14:paraId="16254191" w14:textId="77777777" w:rsidTr="00522E34">
        <w:trPr>
          <w:trHeight w:val="20"/>
        </w:trPr>
        <w:tc>
          <w:tcPr>
            <w:tcW w:w="263" w:type="dxa"/>
            <w:shd w:val="clear" w:color="auto" w:fill="auto"/>
            <w:noWrap/>
            <w:vAlign w:val="center"/>
            <w:hideMark/>
          </w:tcPr>
          <w:p w14:paraId="164F4662" w14:textId="77777777"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14:paraId="7A4BDA24"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14:paraId="4AFC8E4A" w14:textId="77777777"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14:paraId="55EB866C" w14:textId="77777777" w:rsidR="00522E34" w:rsidRPr="007B77A1" w:rsidRDefault="00522E34" w:rsidP="00522E34">
            <w:pPr>
              <w:rPr>
                <w:rFonts w:ascii="Arial" w:hAnsi="Arial" w:cs="Arial"/>
                <w:lang w:eastAsia="es-MX"/>
              </w:rPr>
            </w:pPr>
            <w:r w:rsidRPr="007B77A1">
              <w:rPr>
                <w:rFonts w:ascii="Arial" w:hAnsi="Arial" w:cs="Arial"/>
                <w:lang w:eastAsia="es-MX"/>
              </w:rPr>
              <w:t>Endeudamiento externo</w:t>
            </w:r>
          </w:p>
        </w:tc>
        <w:tc>
          <w:tcPr>
            <w:tcW w:w="1845" w:type="dxa"/>
            <w:shd w:val="clear" w:color="auto" w:fill="auto"/>
            <w:noWrap/>
            <w:vAlign w:val="center"/>
            <w:hideMark/>
          </w:tcPr>
          <w:p w14:paraId="4790B965" w14:textId="77777777"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bl>
    <w:p w14:paraId="2E512467" w14:textId="77777777" w:rsidR="00522E34" w:rsidRDefault="00522E34" w:rsidP="00522E34">
      <w:pPr>
        <w:rPr>
          <w:rFonts w:ascii="Arial" w:hAnsi="Arial" w:cs="Arial"/>
        </w:rPr>
      </w:pPr>
    </w:p>
    <w:p w14:paraId="79EE5D41" w14:textId="77777777" w:rsidR="00522E34" w:rsidRDefault="00522E34" w:rsidP="00522E34">
      <w:pPr>
        <w:rPr>
          <w:rFonts w:ascii="Arial" w:hAnsi="Arial" w:cs="Arial"/>
        </w:rPr>
      </w:pPr>
    </w:p>
    <w:p w14:paraId="487C7EA6" w14:textId="77777777" w:rsidR="00522E34" w:rsidRDefault="00522E34" w:rsidP="00522E34">
      <w:pPr>
        <w:rPr>
          <w:rFonts w:ascii="Arial" w:hAnsi="Arial" w:cs="Arial"/>
        </w:rPr>
      </w:pPr>
    </w:p>
    <w:p w14:paraId="6B137FD7" w14:textId="77777777" w:rsidR="00522E34" w:rsidRDefault="00522E34" w:rsidP="00522E34">
      <w:pPr>
        <w:rPr>
          <w:rFonts w:ascii="Arial" w:hAnsi="Arial" w:cs="Arial"/>
        </w:rPr>
      </w:pPr>
    </w:p>
    <w:p w14:paraId="661C5DA1" w14:textId="77777777" w:rsidR="00522E34" w:rsidRPr="007B716E" w:rsidRDefault="00522E34" w:rsidP="00522E34">
      <w:pPr>
        <w:rPr>
          <w:rFonts w:ascii="Arial" w:hAnsi="Arial" w:cs="Arial"/>
        </w:rPr>
      </w:pPr>
    </w:p>
    <w:p w14:paraId="6940D382"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TÍTULO SEGUNDO</w:t>
      </w:r>
    </w:p>
    <w:p w14:paraId="76FF2340"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LAS CONTRIBUCIONES</w:t>
      </w:r>
    </w:p>
    <w:p w14:paraId="34F84636" w14:textId="77777777" w:rsidR="00522E34" w:rsidRPr="007B716E" w:rsidRDefault="00522E34" w:rsidP="00522E34">
      <w:pPr>
        <w:autoSpaceDE w:val="0"/>
        <w:autoSpaceDN w:val="0"/>
        <w:adjustRightInd w:val="0"/>
        <w:jc w:val="center"/>
        <w:rPr>
          <w:rFonts w:ascii="Arial" w:hAnsi="Arial" w:cs="Arial"/>
          <w:b/>
          <w:bCs/>
        </w:rPr>
      </w:pPr>
    </w:p>
    <w:p w14:paraId="33AA581D"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PRIMERO</w:t>
      </w:r>
    </w:p>
    <w:p w14:paraId="290329DA"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PREDIAL</w:t>
      </w:r>
    </w:p>
    <w:p w14:paraId="79695773" w14:textId="77777777" w:rsidR="00522E34" w:rsidRPr="007B716E" w:rsidRDefault="00522E34" w:rsidP="00522E34">
      <w:pPr>
        <w:autoSpaceDE w:val="0"/>
        <w:autoSpaceDN w:val="0"/>
        <w:adjustRightInd w:val="0"/>
        <w:jc w:val="center"/>
        <w:rPr>
          <w:rFonts w:ascii="Arial" w:hAnsi="Arial" w:cs="Arial"/>
          <w:b/>
          <w:bCs/>
        </w:rPr>
      </w:pPr>
    </w:p>
    <w:p w14:paraId="594CCD0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 </w:t>
      </w:r>
      <w:r w:rsidRPr="007B716E">
        <w:rPr>
          <w:rFonts w:ascii="Arial" w:hAnsi="Arial" w:cs="Arial"/>
        </w:rPr>
        <w:t>El impuesto predial se pagará en la Tesorería Municipal o ante quienes se haya convenido la recepción del pago.</w:t>
      </w:r>
    </w:p>
    <w:p w14:paraId="7261DE34" w14:textId="77777777" w:rsidR="00522E34" w:rsidRPr="007B716E" w:rsidRDefault="00522E34" w:rsidP="00522E34">
      <w:pPr>
        <w:autoSpaceDE w:val="0"/>
        <w:autoSpaceDN w:val="0"/>
        <w:adjustRightInd w:val="0"/>
        <w:jc w:val="both"/>
        <w:rPr>
          <w:rFonts w:ascii="Arial" w:hAnsi="Arial" w:cs="Arial"/>
        </w:rPr>
      </w:pPr>
    </w:p>
    <w:p w14:paraId="2F96633C" w14:textId="77777777" w:rsidR="00522E34" w:rsidRPr="007B716E" w:rsidRDefault="00522E34" w:rsidP="00522E34">
      <w:pPr>
        <w:jc w:val="both"/>
        <w:rPr>
          <w:rFonts w:ascii="Arial" w:hAnsi="Arial" w:cs="Arial"/>
        </w:rPr>
      </w:pPr>
      <w:r w:rsidRPr="007B716E">
        <w:rPr>
          <w:rFonts w:ascii="Arial" w:hAnsi="Arial" w:cs="Arial"/>
        </w:rPr>
        <w:t>La base para el cálculo de este impuesto será el valor catastral de los predios, y el impuesto se pagará de acuerdo con las tasas y tarifas siguientes:</w:t>
      </w:r>
    </w:p>
    <w:p w14:paraId="3769AF77" w14:textId="77777777" w:rsidR="00522E34" w:rsidRPr="007B716E" w:rsidRDefault="00522E34" w:rsidP="00522E34">
      <w:pPr>
        <w:rPr>
          <w:rFonts w:ascii="Arial" w:hAnsi="Arial" w:cs="Arial"/>
        </w:rPr>
      </w:pPr>
    </w:p>
    <w:p w14:paraId="6C7D4AAF" w14:textId="77777777" w:rsidR="00522E34" w:rsidRDefault="00522E34" w:rsidP="00522E34">
      <w:pPr>
        <w:autoSpaceDE w:val="0"/>
        <w:autoSpaceDN w:val="0"/>
        <w:adjustRightInd w:val="0"/>
        <w:rPr>
          <w:rFonts w:ascii="Arial" w:hAnsi="Arial" w:cs="Arial"/>
        </w:rPr>
      </w:pPr>
      <w:r w:rsidRPr="007B716E">
        <w:rPr>
          <w:rFonts w:ascii="Arial" w:hAnsi="Arial" w:cs="Arial"/>
        </w:rPr>
        <w:t>I.- Predios Urbanos</w:t>
      </w:r>
    </w:p>
    <w:p w14:paraId="1DA70F57" w14:textId="77777777" w:rsidR="00522E34" w:rsidRPr="007B716E" w:rsidRDefault="00522E34" w:rsidP="00522E34">
      <w:pPr>
        <w:autoSpaceDE w:val="0"/>
        <w:autoSpaceDN w:val="0"/>
        <w:adjustRightInd w:val="0"/>
        <w:rPr>
          <w:rFonts w:ascii="Arial" w:hAnsi="Arial" w:cs="Arial"/>
        </w:rPr>
      </w:pPr>
    </w:p>
    <w:tbl>
      <w:tblPr>
        <w:tblpPr w:leftFromText="141" w:rightFromText="141" w:vertAnchor="text" w:horzAnchor="page" w:tblpXSpec="center"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6"/>
        <w:gridCol w:w="1616"/>
        <w:gridCol w:w="1955"/>
        <w:gridCol w:w="1839"/>
        <w:gridCol w:w="1375"/>
        <w:gridCol w:w="1371"/>
      </w:tblGrid>
      <w:tr w:rsidR="00522E34" w:rsidRPr="007B716E" w14:paraId="4D4FB61D" w14:textId="77777777" w:rsidTr="00522E34">
        <w:trPr>
          <w:trHeight w:val="64"/>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14:paraId="2D044882"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VALOR CATASTRAL</w:t>
            </w:r>
          </w:p>
        </w:tc>
        <w:tc>
          <w:tcPr>
            <w:tcW w:w="1904" w:type="pct"/>
            <w:gridSpan w:val="2"/>
            <w:tcBorders>
              <w:top w:val="single" w:sz="4" w:space="0" w:color="auto"/>
              <w:left w:val="single" w:sz="4" w:space="0" w:color="auto"/>
              <w:bottom w:val="single" w:sz="4" w:space="0" w:color="auto"/>
              <w:right w:val="single" w:sz="4" w:space="0" w:color="auto"/>
            </w:tcBorders>
            <w:vAlign w:val="center"/>
            <w:hideMark/>
          </w:tcPr>
          <w:p w14:paraId="185E7D25"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EDIFICADOS</w:t>
            </w:r>
          </w:p>
        </w:tc>
        <w:tc>
          <w:tcPr>
            <w:tcW w:w="1379" w:type="pct"/>
            <w:gridSpan w:val="2"/>
            <w:tcBorders>
              <w:top w:val="single" w:sz="4" w:space="0" w:color="auto"/>
              <w:left w:val="single" w:sz="4" w:space="0" w:color="auto"/>
              <w:bottom w:val="single" w:sz="4" w:space="0" w:color="auto"/>
              <w:right w:val="single" w:sz="4" w:space="0" w:color="auto"/>
            </w:tcBorders>
            <w:vAlign w:val="center"/>
            <w:hideMark/>
          </w:tcPr>
          <w:p w14:paraId="7BF3A6B7"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NO EDIFICADOS</w:t>
            </w:r>
          </w:p>
        </w:tc>
      </w:tr>
      <w:tr w:rsidR="00522E34" w:rsidRPr="007B716E" w14:paraId="1C1A0A77" w14:textId="77777777" w:rsidTr="00522E34">
        <w:trPr>
          <w:cantSplit/>
          <w:trHeight w:val="335"/>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14:paraId="060A454A"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LIMITE</w:t>
            </w:r>
          </w:p>
        </w:tc>
        <w:tc>
          <w:tcPr>
            <w:tcW w:w="1904" w:type="pct"/>
            <w:gridSpan w:val="2"/>
            <w:tcBorders>
              <w:top w:val="single" w:sz="4" w:space="0" w:color="auto"/>
              <w:left w:val="single" w:sz="4" w:space="0" w:color="auto"/>
              <w:bottom w:val="single" w:sz="4" w:space="0" w:color="auto"/>
              <w:right w:val="single" w:sz="4" w:space="0" w:color="auto"/>
            </w:tcBorders>
            <w:vAlign w:val="center"/>
            <w:hideMark/>
          </w:tcPr>
          <w:p w14:paraId="5310D7B0"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USO</w:t>
            </w:r>
          </w:p>
        </w:tc>
        <w:tc>
          <w:tcPr>
            <w:tcW w:w="690" w:type="pct"/>
            <w:tcBorders>
              <w:top w:val="single" w:sz="4" w:space="0" w:color="auto"/>
              <w:left w:val="single" w:sz="4" w:space="0" w:color="auto"/>
              <w:bottom w:val="single" w:sz="4" w:space="0" w:color="auto"/>
              <w:right w:val="single" w:sz="4" w:space="0" w:color="auto"/>
            </w:tcBorders>
            <w:vAlign w:val="center"/>
            <w:hideMark/>
          </w:tcPr>
          <w:p w14:paraId="482F506E"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CON</w:t>
            </w:r>
          </w:p>
        </w:tc>
        <w:tc>
          <w:tcPr>
            <w:tcW w:w="689" w:type="pct"/>
            <w:tcBorders>
              <w:top w:val="single" w:sz="4" w:space="0" w:color="auto"/>
              <w:left w:val="single" w:sz="4" w:space="0" w:color="auto"/>
              <w:bottom w:val="single" w:sz="4" w:space="0" w:color="auto"/>
              <w:right w:val="single" w:sz="4" w:space="0" w:color="auto"/>
            </w:tcBorders>
            <w:vAlign w:val="center"/>
            <w:hideMark/>
          </w:tcPr>
          <w:p w14:paraId="5A2D6F77"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SIN</w:t>
            </w:r>
          </w:p>
        </w:tc>
      </w:tr>
      <w:tr w:rsidR="00522E34" w:rsidRPr="007B716E" w14:paraId="70918E44" w14:textId="77777777" w:rsidTr="00522E34">
        <w:trPr>
          <w:cantSplit/>
          <w:trHeight w:val="175"/>
        </w:trPr>
        <w:tc>
          <w:tcPr>
            <w:tcW w:w="907" w:type="pct"/>
            <w:tcBorders>
              <w:top w:val="single" w:sz="4" w:space="0" w:color="auto"/>
              <w:left w:val="single" w:sz="4" w:space="0" w:color="auto"/>
              <w:bottom w:val="single" w:sz="4" w:space="0" w:color="auto"/>
              <w:right w:val="single" w:sz="4" w:space="0" w:color="auto"/>
            </w:tcBorders>
            <w:vAlign w:val="center"/>
            <w:hideMark/>
          </w:tcPr>
          <w:p w14:paraId="2E102FBA"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INFERIOR</w:t>
            </w:r>
          </w:p>
        </w:tc>
        <w:tc>
          <w:tcPr>
            <w:tcW w:w="810" w:type="pct"/>
            <w:tcBorders>
              <w:top w:val="single" w:sz="4" w:space="0" w:color="auto"/>
              <w:left w:val="single" w:sz="4" w:space="0" w:color="auto"/>
              <w:bottom w:val="single" w:sz="4" w:space="0" w:color="auto"/>
              <w:right w:val="single" w:sz="4" w:space="0" w:color="auto"/>
            </w:tcBorders>
            <w:vAlign w:val="center"/>
            <w:hideMark/>
          </w:tcPr>
          <w:p w14:paraId="3E03CAC3" w14:textId="77777777"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SUPERIOR</w:t>
            </w:r>
          </w:p>
        </w:tc>
        <w:tc>
          <w:tcPr>
            <w:tcW w:w="981" w:type="pct"/>
            <w:tcBorders>
              <w:top w:val="single" w:sz="4" w:space="0" w:color="auto"/>
              <w:left w:val="single" w:sz="4" w:space="0" w:color="auto"/>
              <w:bottom w:val="single" w:sz="4" w:space="0" w:color="auto"/>
              <w:right w:val="single" w:sz="4" w:space="0" w:color="auto"/>
            </w:tcBorders>
            <w:vAlign w:val="center"/>
            <w:hideMark/>
          </w:tcPr>
          <w:p w14:paraId="32866CAA"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HABITACIONAL</w:t>
            </w:r>
          </w:p>
        </w:tc>
        <w:tc>
          <w:tcPr>
            <w:tcW w:w="923" w:type="pct"/>
            <w:tcBorders>
              <w:top w:val="single" w:sz="4" w:space="0" w:color="auto"/>
              <w:left w:val="single" w:sz="4" w:space="0" w:color="auto"/>
              <w:bottom w:val="single" w:sz="4" w:space="0" w:color="auto"/>
              <w:right w:val="single" w:sz="4" w:space="0" w:color="auto"/>
            </w:tcBorders>
            <w:vAlign w:val="center"/>
            <w:hideMark/>
          </w:tcPr>
          <w:p w14:paraId="6A0376B8"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NO HABITACIONAL</w:t>
            </w:r>
          </w:p>
        </w:tc>
        <w:tc>
          <w:tcPr>
            <w:tcW w:w="690" w:type="pct"/>
            <w:tcBorders>
              <w:top w:val="single" w:sz="4" w:space="0" w:color="auto"/>
              <w:left w:val="single" w:sz="4" w:space="0" w:color="auto"/>
              <w:bottom w:val="single" w:sz="4" w:space="0" w:color="auto"/>
              <w:right w:val="single" w:sz="4" w:space="0" w:color="auto"/>
            </w:tcBorders>
            <w:vAlign w:val="center"/>
            <w:hideMark/>
          </w:tcPr>
          <w:p w14:paraId="21EE5D31" w14:textId="77777777" w:rsidR="00522E34" w:rsidRPr="007B716E" w:rsidRDefault="00522E34" w:rsidP="00522E34">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BARDA</w:t>
            </w:r>
          </w:p>
        </w:tc>
        <w:tc>
          <w:tcPr>
            <w:tcW w:w="689" w:type="pct"/>
            <w:tcBorders>
              <w:top w:val="single" w:sz="4" w:space="0" w:color="auto"/>
              <w:left w:val="single" w:sz="4" w:space="0" w:color="auto"/>
              <w:bottom w:val="single" w:sz="4" w:space="0" w:color="auto"/>
              <w:right w:val="single" w:sz="4" w:space="0" w:color="auto"/>
            </w:tcBorders>
            <w:vAlign w:val="center"/>
            <w:hideMark/>
          </w:tcPr>
          <w:p w14:paraId="5079ED4D"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BARDA</w:t>
            </w:r>
          </w:p>
        </w:tc>
      </w:tr>
      <w:tr w:rsidR="00522E34" w:rsidRPr="007B716E" w14:paraId="4D0E4088" w14:textId="77777777" w:rsidTr="00522E34">
        <w:trPr>
          <w:cantSplit/>
          <w:trHeight w:val="83"/>
        </w:trPr>
        <w:tc>
          <w:tcPr>
            <w:tcW w:w="907" w:type="pct"/>
            <w:tcBorders>
              <w:top w:val="single" w:sz="4" w:space="0" w:color="auto"/>
              <w:left w:val="single" w:sz="4" w:space="0" w:color="auto"/>
              <w:bottom w:val="single" w:sz="4" w:space="0" w:color="auto"/>
              <w:right w:val="single" w:sz="4" w:space="0" w:color="auto"/>
            </w:tcBorders>
            <w:vAlign w:val="center"/>
            <w:hideMark/>
          </w:tcPr>
          <w:p w14:paraId="1B0BCB1B"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0.00</w:t>
            </w:r>
          </w:p>
        </w:tc>
        <w:tc>
          <w:tcPr>
            <w:tcW w:w="810" w:type="pct"/>
            <w:tcBorders>
              <w:top w:val="single" w:sz="4" w:space="0" w:color="auto"/>
              <w:left w:val="single" w:sz="4" w:space="0" w:color="auto"/>
              <w:bottom w:val="single" w:sz="4" w:space="0" w:color="auto"/>
              <w:right w:val="single" w:sz="4" w:space="0" w:color="auto"/>
            </w:tcBorders>
            <w:vAlign w:val="center"/>
            <w:hideMark/>
          </w:tcPr>
          <w:p w14:paraId="2E7B7CCA" w14:textId="77777777"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60,000.00</w:t>
            </w:r>
          </w:p>
        </w:tc>
        <w:tc>
          <w:tcPr>
            <w:tcW w:w="981" w:type="pct"/>
            <w:tcBorders>
              <w:top w:val="single" w:sz="4" w:space="0" w:color="auto"/>
              <w:left w:val="single" w:sz="4" w:space="0" w:color="auto"/>
              <w:bottom w:val="single" w:sz="4" w:space="0" w:color="auto"/>
              <w:right w:val="single" w:sz="4" w:space="0" w:color="auto"/>
            </w:tcBorders>
            <w:vAlign w:val="center"/>
            <w:hideMark/>
          </w:tcPr>
          <w:p w14:paraId="526F0AC7"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102.00</w:t>
            </w:r>
          </w:p>
        </w:tc>
        <w:tc>
          <w:tcPr>
            <w:tcW w:w="923" w:type="pct"/>
            <w:tcBorders>
              <w:top w:val="single" w:sz="4" w:space="0" w:color="auto"/>
              <w:left w:val="single" w:sz="4" w:space="0" w:color="auto"/>
              <w:bottom w:val="single" w:sz="4" w:space="0" w:color="auto"/>
              <w:right w:val="single" w:sz="4" w:space="0" w:color="auto"/>
            </w:tcBorders>
            <w:vAlign w:val="center"/>
            <w:hideMark/>
          </w:tcPr>
          <w:p w14:paraId="08FD5361"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134.64</w:t>
            </w:r>
          </w:p>
        </w:tc>
        <w:tc>
          <w:tcPr>
            <w:tcW w:w="690" w:type="pct"/>
            <w:tcBorders>
              <w:top w:val="single" w:sz="4" w:space="0" w:color="auto"/>
              <w:left w:val="single" w:sz="4" w:space="0" w:color="auto"/>
              <w:bottom w:val="single" w:sz="4" w:space="0" w:color="auto"/>
              <w:right w:val="single" w:sz="4" w:space="0" w:color="auto"/>
            </w:tcBorders>
            <w:vAlign w:val="center"/>
            <w:hideMark/>
          </w:tcPr>
          <w:p w14:paraId="797476F8"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120.00</w:t>
            </w:r>
          </w:p>
        </w:tc>
        <w:tc>
          <w:tcPr>
            <w:tcW w:w="689" w:type="pct"/>
            <w:tcBorders>
              <w:top w:val="single" w:sz="4" w:space="0" w:color="auto"/>
              <w:left w:val="single" w:sz="4" w:space="0" w:color="auto"/>
              <w:bottom w:val="single" w:sz="4" w:space="0" w:color="auto"/>
              <w:right w:val="single" w:sz="4" w:space="0" w:color="auto"/>
            </w:tcBorders>
            <w:vAlign w:val="center"/>
            <w:hideMark/>
          </w:tcPr>
          <w:p w14:paraId="0404F3EB"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189.00</w:t>
            </w:r>
          </w:p>
        </w:tc>
      </w:tr>
      <w:tr w:rsidR="00522E34" w:rsidRPr="007B716E" w14:paraId="32FCA023" w14:textId="77777777" w:rsidTr="00522E34">
        <w:trPr>
          <w:cantSplit/>
          <w:trHeight w:val="64"/>
        </w:trPr>
        <w:tc>
          <w:tcPr>
            <w:tcW w:w="907" w:type="pct"/>
            <w:tcBorders>
              <w:top w:val="single" w:sz="4" w:space="0" w:color="auto"/>
              <w:left w:val="single" w:sz="4" w:space="0" w:color="auto"/>
              <w:bottom w:val="single" w:sz="4" w:space="0" w:color="auto"/>
              <w:right w:val="single" w:sz="4" w:space="0" w:color="auto"/>
            </w:tcBorders>
            <w:vAlign w:val="center"/>
            <w:hideMark/>
          </w:tcPr>
          <w:p w14:paraId="36CE8A28"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60,000.01</w:t>
            </w:r>
          </w:p>
        </w:tc>
        <w:tc>
          <w:tcPr>
            <w:tcW w:w="810" w:type="pct"/>
            <w:tcBorders>
              <w:top w:val="single" w:sz="4" w:space="0" w:color="auto"/>
              <w:left w:val="single" w:sz="4" w:space="0" w:color="auto"/>
              <w:bottom w:val="single" w:sz="4" w:space="0" w:color="auto"/>
              <w:right w:val="single" w:sz="4" w:space="0" w:color="auto"/>
            </w:tcBorders>
            <w:vAlign w:val="center"/>
            <w:hideMark/>
          </w:tcPr>
          <w:p w14:paraId="2C96F7D3" w14:textId="77777777"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90,000.00</w:t>
            </w:r>
          </w:p>
        </w:tc>
        <w:tc>
          <w:tcPr>
            <w:tcW w:w="981" w:type="pct"/>
            <w:tcBorders>
              <w:top w:val="single" w:sz="4" w:space="0" w:color="auto"/>
              <w:left w:val="single" w:sz="4" w:space="0" w:color="auto"/>
              <w:bottom w:val="single" w:sz="4" w:space="0" w:color="auto"/>
              <w:right w:val="single" w:sz="4" w:space="0" w:color="auto"/>
            </w:tcBorders>
            <w:vAlign w:val="center"/>
            <w:hideMark/>
          </w:tcPr>
          <w:p w14:paraId="36AE2495"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142.20</w:t>
            </w:r>
          </w:p>
        </w:tc>
        <w:tc>
          <w:tcPr>
            <w:tcW w:w="923" w:type="pct"/>
            <w:tcBorders>
              <w:top w:val="single" w:sz="4" w:space="0" w:color="auto"/>
              <w:left w:val="single" w:sz="4" w:space="0" w:color="auto"/>
              <w:bottom w:val="single" w:sz="4" w:space="0" w:color="auto"/>
              <w:right w:val="single" w:sz="4" w:space="0" w:color="auto"/>
            </w:tcBorders>
            <w:vAlign w:val="center"/>
            <w:hideMark/>
          </w:tcPr>
          <w:p w14:paraId="51BE342E"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189.00</w:t>
            </w:r>
          </w:p>
        </w:tc>
        <w:tc>
          <w:tcPr>
            <w:tcW w:w="690" w:type="pct"/>
            <w:tcBorders>
              <w:top w:val="single" w:sz="4" w:space="0" w:color="auto"/>
              <w:left w:val="single" w:sz="4" w:space="0" w:color="auto"/>
              <w:bottom w:val="single" w:sz="4" w:space="0" w:color="auto"/>
              <w:right w:val="single" w:sz="4" w:space="0" w:color="auto"/>
            </w:tcBorders>
            <w:vAlign w:val="center"/>
            <w:hideMark/>
          </w:tcPr>
          <w:p w14:paraId="08E4B091"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180.00</w:t>
            </w:r>
          </w:p>
        </w:tc>
        <w:tc>
          <w:tcPr>
            <w:tcW w:w="689" w:type="pct"/>
            <w:tcBorders>
              <w:top w:val="single" w:sz="4" w:space="0" w:color="auto"/>
              <w:left w:val="single" w:sz="4" w:space="0" w:color="auto"/>
              <w:bottom w:val="single" w:sz="4" w:space="0" w:color="auto"/>
              <w:right w:val="single" w:sz="4" w:space="0" w:color="auto"/>
            </w:tcBorders>
            <w:vAlign w:val="center"/>
            <w:hideMark/>
          </w:tcPr>
          <w:p w14:paraId="485654B6"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283.50</w:t>
            </w:r>
          </w:p>
        </w:tc>
      </w:tr>
      <w:tr w:rsidR="00522E34" w:rsidRPr="007B716E" w14:paraId="42A2C86D" w14:textId="77777777" w:rsidTr="00522E34">
        <w:trPr>
          <w:cantSplit/>
          <w:trHeight w:val="64"/>
        </w:trPr>
        <w:tc>
          <w:tcPr>
            <w:tcW w:w="907" w:type="pct"/>
            <w:tcBorders>
              <w:top w:val="single" w:sz="4" w:space="0" w:color="auto"/>
              <w:left w:val="single" w:sz="4" w:space="0" w:color="auto"/>
              <w:bottom w:val="single" w:sz="4" w:space="0" w:color="auto"/>
              <w:right w:val="single" w:sz="4" w:space="0" w:color="auto"/>
            </w:tcBorders>
            <w:vAlign w:val="center"/>
            <w:hideMark/>
          </w:tcPr>
          <w:p w14:paraId="20982646"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90,000.01</w:t>
            </w:r>
          </w:p>
        </w:tc>
        <w:tc>
          <w:tcPr>
            <w:tcW w:w="810" w:type="pct"/>
            <w:tcBorders>
              <w:top w:val="single" w:sz="4" w:space="0" w:color="auto"/>
              <w:left w:val="single" w:sz="4" w:space="0" w:color="auto"/>
              <w:bottom w:val="single" w:sz="4" w:space="0" w:color="auto"/>
              <w:right w:val="single" w:sz="4" w:space="0" w:color="auto"/>
            </w:tcBorders>
            <w:vAlign w:val="center"/>
            <w:hideMark/>
          </w:tcPr>
          <w:p w14:paraId="080110D1" w14:textId="77777777"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135,000.00</w:t>
            </w:r>
          </w:p>
        </w:tc>
        <w:tc>
          <w:tcPr>
            <w:tcW w:w="981" w:type="pct"/>
            <w:tcBorders>
              <w:top w:val="single" w:sz="4" w:space="0" w:color="auto"/>
              <w:left w:val="single" w:sz="4" w:space="0" w:color="auto"/>
              <w:bottom w:val="single" w:sz="4" w:space="0" w:color="auto"/>
              <w:right w:val="single" w:sz="4" w:space="0" w:color="auto"/>
            </w:tcBorders>
            <w:vAlign w:val="center"/>
            <w:hideMark/>
          </w:tcPr>
          <w:p w14:paraId="2BEEDD0C"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213.30</w:t>
            </w:r>
          </w:p>
        </w:tc>
        <w:tc>
          <w:tcPr>
            <w:tcW w:w="923" w:type="pct"/>
            <w:tcBorders>
              <w:top w:val="single" w:sz="4" w:space="0" w:color="auto"/>
              <w:left w:val="single" w:sz="4" w:space="0" w:color="auto"/>
              <w:bottom w:val="single" w:sz="4" w:space="0" w:color="auto"/>
              <w:right w:val="single" w:sz="4" w:space="0" w:color="auto"/>
            </w:tcBorders>
            <w:vAlign w:val="center"/>
            <w:hideMark/>
          </w:tcPr>
          <w:p w14:paraId="05A2D4E7"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283.50</w:t>
            </w:r>
          </w:p>
        </w:tc>
        <w:tc>
          <w:tcPr>
            <w:tcW w:w="690" w:type="pct"/>
            <w:tcBorders>
              <w:top w:val="single" w:sz="4" w:space="0" w:color="auto"/>
              <w:left w:val="single" w:sz="4" w:space="0" w:color="auto"/>
              <w:bottom w:val="single" w:sz="4" w:space="0" w:color="auto"/>
              <w:right w:val="single" w:sz="4" w:space="0" w:color="auto"/>
            </w:tcBorders>
            <w:vAlign w:val="center"/>
            <w:hideMark/>
          </w:tcPr>
          <w:p w14:paraId="52CE5697"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270.00</w:t>
            </w:r>
          </w:p>
        </w:tc>
        <w:tc>
          <w:tcPr>
            <w:tcW w:w="689" w:type="pct"/>
            <w:tcBorders>
              <w:top w:val="single" w:sz="4" w:space="0" w:color="auto"/>
              <w:left w:val="single" w:sz="4" w:space="0" w:color="auto"/>
              <w:bottom w:val="single" w:sz="4" w:space="0" w:color="auto"/>
              <w:right w:val="single" w:sz="4" w:space="0" w:color="auto"/>
            </w:tcBorders>
            <w:vAlign w:val="center"/>
            <w:hideMark/>
          </w:tcPr>
          <w:p w14:paraId="50DCD34B"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425.25</w:t>
            </w:r>
          </w:p>
        </w:tc>
      </w:tr>
      <w:tr w:rsidR="00522E34" w:rsidRPr="007B716E" w14:paraId="4CD8E8D8" w14:textId="77777777" w:rsidTr="00522E34">
        <w:trPr>
          <w:cantSplit/>
          <w:trHeight w:val="521"/>
        </w:trPr>
        <w:tc>
          <w:tcPr>
            <w:tcW w:w="907" w:type="pct"/>
            <w:tcBorders>
              <w:top w:val="single" w:sz="4" w:space="0" w:color="auto"/>
              <w:left w:val="single" w:sz="4" w:space="0" w:color="auto"/>
              <w:bottom w:val="single" w:sz="4" w:space="0" w:color="auto"/>
              <w:right w:val="single" w:sz="4" w:space="0" w:color="auto"/>
            </w:tcBorders>
            <w:vAlign w:val="center"/>
            <w:hideMark/>
          </w:tcPr>
          <w:p w14:paraId="79EFD1D0"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lastRenderedPageBreak/>
              <w:t>135,000.01</w:t>
            </w:r>
          </w:p>
        </w:tc>
        <w:tc>
          <w:tcPr>
            <w:tcW w:w="810" w:type="pct"/>
            <w:tcBorders>
              <w:top w:val="single" w:sz="4" w:space="0" w:color="auto"/>
              <w:left w:val="single" w:sz="4" w:space="0" w:color="auto"/>
              <w:bottom w:val="single" w:sz="4" w:space="0" w:color="auto"/>
              <w:right w:val="single" w:sz="4" w:space="0" w:color="auto"/>
            </w:tcBorders>
            <w:vAlign w:val="center"/>
            <w:hideMark/>
          </w:tcPr>
          <w:p w14:paraId="00511F10" w14:textId="77777777"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En Adelante</w:t>
            </w:r>
          </w:p>
        </w:tc>
        <w:tc>
          <w:tcPr>
            <w:tcW w:w="981" w:type="pct"/>
            <w:tcBorders>
              <w:top w:val="single" w:sz="4" w:space="0" w:color="auto"/>
              <w:left w:val="single" w:sz="4" w:space="0" w:color="auto"/>
              <w:bottom w:val="single" w:sz="4" w:space="0" w:color="auto"/>
              <w:right w:val="single" w:sz="4" w:space="0" w:color="auto"/>
            </w:tcBorders>
            <w:vAlign w:val="center"/>
            <w:hideMark/>
          </w:tcPr>
          <w:p w14:paraId="43215E16"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1.58 al millar</w:t>
            </w:r>
          </w:p>
        </w:tc>
        <w:tc>
          <w:tcPr>
            <w:tcW w:w="923" w:type="pct"/>
            <w:tcBorders>
              <w:top w:val="single" w:sz="4" w:space="0" w:color="auto"/>
              <w:left w:val="single" w:sz="4" w:space="0" w:color="auto"/>
              <w:bottom w:val="single" w:sz="4" w:space="0" w:color="auto"/>
              <w:right w:val="single" w:sz="4" w:space="0" w:color="auto"/>
            </w:tcBorders>
            <w:vAlign w:val="center"/>
            <w:hideMark/>
          </w:tcPr>
          <w:p w14:paraId="72235173"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2.10 al millar</w:t>
            </w:r>
          </w:p>
        </w:tc>
        <w:tc>
          <w:tcPr>
            <w:tcW w:w="690" w:type="pct"/>
            <w:tcBorders>
              <w:top w:val="single" w:sz="4" w:space="0" w:color="auto"/>
              <w:left w:val="single" w:sz="4" w:space="0" w:color="auto"/>
              <w:bottom w:val="single" w:sz="4" w:space="0" w:color="auto"/>
              <w:right w:val="single" w:sz="4" w:space="0" w:color="auto"/>
            </w:tcBorders>
            <w:vAlign w:val="center"/>
            <w:hideMark/>
          </w:tcPr>
          <w:p w14:paraId="4FF8A0BD"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2.10 al millar</w:t>
            </w:r>
          </w:p>
        </w:tc>
        <w:tc>
          <w:tcPr>
            <w:tcW w:w="689" w:type="pct"/>
            <w:tcBorders>
              <w:top w:val="single" w:sz="4" w:space="0" w:color="auto"/>
              <w:left w:val="single" w:sz="4" w:space="0" w:color="auto"/>
              <w:bottom w:val="single" w:sz="4" w:space="0" w:color="auto"/>
              <w:right w:val="single" w:sz="4" w:space="0" w:color="auto"/>
            </w:tcBorders>
            <w:vAlign w:val="center"/>
            <w:hideMark/>
          </w:tcPr>
          <w:p w14:paraId="103B4529" w14:textId="77777777"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3.15 al millar</w:t>
            </w:r>
          </w:p>
        </w:tc>
      </w:tr>
    </w:tbl>
    <w:p w14:paraId="38699417" w14:textId="77777777" w:rsidR="00522E34" w:rsidRPr="007B716E" w:rsidRDefault="00522E34" w:rsidP="00522E34">
      <w:pPr>
        <w:rPr>
          <w:rFonts w:ascii="Arial" w:hAnsi="Arial" w:cs="Arial"/>
        </w:rPr>
      </w:pPr>
    </w:p>
    <w:p w14:paraId="4563063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Se considerará predio urbano no edificado, aquél que no tenga construcciones, o que teniéndolas, éstas representen menos del 25% del valor catastral del terreno.</w:t>
      </w:r>
    </w:p>
    <w:p w14:paraId="02F2D10A" w14:textId="77777777" w:rsidR="00522E34" w:rsidRPr="007B716E" w:rsidRDefault="00522E34" w:rsidP="00522E34">
      <w:pPr>
        <w:autoSpaceDE w:val="0"/>
        <w:autoSpaceDN w:val="0"/>
        <w:adjustRightInd w:val="0"/>
        <w:jc w:val="both"/>
        <w:rPr>
          <w:rFonts w:ascii="Arial" w:hAnsi="Arial" w:cs="Arial"/>
        </w:rPr>
      </w:pPr>
    </w:p>
    <w:p w14:paraId="384A2AA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Se considerará predio urbano no edificado con barda, aquél que la tenga construida de material sólido, que no permita la vista hacia el interior y con una altura mínima de 1.80 metros en todo el perímetro del predio.</w:t>
      </w:r>
    </w:p>
    <w:p w14:paraId="1053F19D" w14:textId="77777777" w:rsidR="00522E34" w:rsidRPr="007B716E" w:rsidRDefault="00522E34" w:rsidP="00522E34">
      <w:pPr>
        <w:autoSpaceDE w:val="0"/>
        <w:autoSpaceDN w:val="0"/>
        <w:adjustRightInd w:val="0"/>
        <w:jc w:val="both"/>
        <w:rPr>
          <w:rFonts w:ascii="Arial" w:hAnsi="Arial" w:cs="Arial"/>
        </w:rPr>
      </w:pPr>
    </w:p>
    <w:p w14:paraId="7F68D87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En ningún caso el impuesto predial urbano o</w:t>
      </w:r>
      <w:r>
        <w:rPr>
          <w:rFonts w:ascii="Arial" w:hAnsi="Arial" w:cs="Arial"/>
        </w:rPr>
        <w:t xml:space="preserve"> rústico será inferior a $ 17.5</w:t>
      </w:r>
      <w:r w:rsidRPr="007B716E">
        <w:rPr>
          <w:rFonts w:ascii="Arial" w:hAnsi="Arial" w:cs="Arial"/>
        </w:rPr>
        <w:t>0 por bimestre.</w:t>
      </w:r>
    </w:p>
    <w:p w14:paraId="74446108" w14:textId="77777777" w:rsidR="00522E34" w:rsidRPr="007B716E" w:rsidRDefault="00522E34" w:rsidP="00522E34">
      <w:pPr>
        <w:autoSpaceDE w:val="0"/>
        <w:autoSpaceDN w:val="0"/>
        <w:adjustRightInd w:val="0"/>
        <w:jc w:val="both"/>
        <w:rPr>
          <w:rFonts w:ascii="Arial" w:hAnsi="Arial" w:cs="Arial"/>
        </w:rPr>
      </w:pPr>
    </w:p>
    <w:p w14:paraId="7E4B650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14:paraId="2D6F470F" w14:textId="77777777" w:rsidR="00522E34" w:rsidRPr="007B716E" w:rsidRDefault="00522E34" w:rsidP="00522E34">
      <w:pPr>
        <w:autoSpaceDE w:val="0"/>
        <w:autoSpaceDN w:val="0"/>
        <w:adjustRightInd w:val="0"/>
        <w:jc w:val="both"/>
        <w:rPr>
          <w:rFonts w:ascii="Arial" w:hAnsi="Arial" w:cs="Arial"/>
        </w:rPr>
      </w:pPr>
    </w:p>
    <w:p w14:paraId="2105E6F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$ 2,249,676.00.</w:t>
      </w:r>
    </w:p>
    <w:p w14:paraId="7A7B37E5" w14:textId="77777777" w:rsidR="00522E34" w:rsidRPr="007B716E" w:rsidRDefault="00522E34" w:rsidP="00522E34">
      <w:pPr>
        <w:autoSpaceDE w:val="0"/>
        <w:autoSpaceDN w:val="0"/>
        <w:adjustRightInd w:val="0"/>
        <w:jc w:val="both"/>
        <w:rPr>
          <w:rFonts w:ascii="Arial" w:hAnsi="Arial" w:cs="Arial"/>
        </w:rPr>
      </w:pPr>
    </w:p>
    <w:p w14:paraId="641C510A" w14:textId="77777777" w:rsidR="00522E34" w:rsidRPr="007B716E" w:rsidRDefault="00522E34" w:rsidP="00522E34">
      <w:pPr>
        <w:rPr>
          <w:rFonts w:ascii="Arial" w:hAnsi="Arial" w:cs="Arial"/>
        </w:rPr>
      </w:pPr>
      <w:r w:rsidRPr="007B716E">
        <w:rPr>
          <w:rFonts w:ascii="Arial" w:hAnsi="Arial" w:cs="Arial"/>
        </w:rPr>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14:paraId="2D5DC86C" w14:textId="77777777" w:rsidR="00522E34" w:rsidRPr="007B716E" w:rsidRDefault="00522E34" w:rsidP="00522E34">
      <w:pPr>
        <w:rPr>
          <w:rFonts w:ascii="Arial" w:hAnsi="Arial" w:cs="Arial"/>
        </w:rPr>
      </w:pPr>
    </w:p>
    <w:tbl>
      <w:tblPr>
        <w:tblW w:w="0" w:type="auto"/>
        <w:jc w:val="center"/>
        <w:tblLayout w:type="fixed"/>
        <w:tblCellMar>
          <w:left w:w="0" w:type="dxa"/>
          <w:right w:w="0" w:type="dxa"/>
        </w:tblCellMar>
        <w:tblLook w:val="00A0" w:firstRow="1" w:lastRow="0" w:firstColumn="1" w:lastColumn="0" w:noHBand="0" w:noVBand="0"/>
      </w:tblPr>
      <w:tblGrid>
        <w:gridCol w:w="4629"/>
        <w:gridCol w:w="1254"/>
      </w:tblGrid>
      <w:tr w:rsidR="00522E34" w:rsidRPr="007B716E" w14:paraId="138BC93E" w14:textId="77777777"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DE9E45" w14:textId="77777777" w:rsidR="00522E34" w:rsidRPr="007B716E" w:rsidRDefault="00522E34" w:rsidP="00522E34">
            <w:pPr>
              <w:autoSpaceDE w:val="0"/>
              <w:autoSpaceDN w:val="0"/>
              <w:adjustRightInd w:val="0"/>
              <w:rPr>
                <w:rFonts w:ascii="Arial" w:hAnsi="Arial" w:cs="Arial"/>
              </w:rPr>
            </w:pPr>
            <w:r w:rsidRPr="007B716E">
              <w:rPr>
                <w:rFonts w:ascii="Arial" w:hAnsi="Arial" w:cs="Arial"/>
                <w:b/>
                <w:bCs/>
              </w:rPr>
              <w:t>Empresas que generen Empleos Directos</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6A7809" w14:textId="77777777" w:rsidR="00522E34" w:rsidRPr="007B716E" w:rsidRDefault="00522E34" w:rsidP="00522E34">
            <w:pPr>
              <w:autoSpaceDE w:val="0"/>
              <w:autoSpaceDN w:val="0"/>
              <w:adjustRightInd w:val="0"/>
              <w:rPr>
                <w:rFonts w:ascii="Arial" w:hAnsi="Arial" w:cs="Arial"/>
              </w:rPr>
            </w:pPr>
            <w:r w:rsidRPr="007B716E">
              <w:rPr>
                <w:rFonts w:ascii="Arial" w:hAnsi="Arial" w:cs="Arial"/>
                <w:b/>
                <w:bCs/>
              </w:rPr>
              <w:t>Incentivo</w:t>
            </w:r>
          </w:p>
        </w:tc>
      </w:tr>
      <w:tr w:rsidR="00522E34" w:rsidRPr="007B716E" w14:paraId="12A73A97" w14:textId="77777777"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B3FD14"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 xml:space="preserve">De 10 a 20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00D2E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14:paraId="4FF46699" w14:textId="77777777" w:rsidTr="00522E34">
        <w:trPr>
          <w:trHeight w:val="259"/>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7F6A74"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21 a 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23B57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14:paraId="37327DB3" w14:textId="77777777"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10DE69"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51 a 150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31526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75%</w:t>
            </w:r>
          </w:p>
        </w:tc>
      </w:tr>
      <w:tr w:rsidR="00522E34" w:rsidRPr="007B716E" w14:paraId="119CD72C" w14:textId="77777777"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0D1EC9"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151 a 250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62C7E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85%</w:t>
            </w:r>
          </w:p>
        </w:tc>
      </w:tr>
      <w:tr w:rsidR="00522E34" w:rsidRPr="007B716E" w14:paraId="02F55566" w14:textId="77777777"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F7611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251 en adelante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5397D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90%</w:t>
            </w:r>
          </w:p>
        </w:tc>
      </w:tr>
    </w:tbl>
    <w:p w14:paraId="18D9DD4F" w14:textId="77777777" w:rsidR="00522E34" w:rsidRPr="007B716E" w:rsidRDefault="00522E34" w:rsidP="00522E34">
      <w:pPr>
        <w:rPr>
          <w:rFonts w:ascii="Arial" w:hAnsi="Arial" w:cs="Arial"/>
        </w:rPr>
      </w:pPr>
    </w:p>
    <w:p w14:paraId="790BDC7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hacer válido lo anterior el interesado deberá comprobar con la siguiente documentación, ante la Dirección de Catastro Municipal:</w:t>
      </w:r>
    </w:p>
    <w:p w14:paraId="5715BDF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a) Alta de Secretaria de Hacienda y Crédito Público.</w:t>
      </w:r>
    </w:p>
    <w:p w14:paraId="7826570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b) Liquidaciones de la empresa ante el Instituto Mexicano del Seguro Social.</w:t>
      </w:r>
    </w:p>
    <w:p w14:paraId="71E538E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c) Certificado de propiedad del inmueble.</w:t>
      </w:r>
    </w:p>
    <w:p w14:paraId="01C5BB56" w14:textId="77777777" w:rsidR="00522E34" w:rsidRPr="007B716E" w:rsidRDefault="00522E34" w:rsidP="00522E34">
      <w:pPr>
        <w:jc w:val="both"/>
        <w:rPr>
          <w:rFonts w:ascii="Arial" w:hAnsi="Arial" w:cs="Arial"/>
        </w:rPr>
      </w:pPr>
      <w:r w:rsidRPr="007B716E">
        <w:rPr>
          <w:rFonts w:ascii="Arial" w:eastAsia="Arial" w:hAnsi="Arial" w:cs="Arial"/>
        </w:rPr>
        <w:t>Se hace extensivo el incentivo descrito en la presente fracción a l</w:t>
      </w:r>
      <w:r w:rsidRPr="007B716E">
        <w:rPr>
          <w:rFonts w:ascii="Arial" w:hAnsi="Arial" w:cs="Arial"/>
        </w:rPr>
        <w:t>as personas físicas y morales que generen empleos directos a hombres y mujeres en su primera oportunidad laboral, así como a personas con discapacidad y adultos entre 40 y 60 años de edad.</w:t>
      </w:r>
    </w:p>
    <w:p w14:paraId="19B080A0" w14:textId="77777777" w:rsidR="00522E34" w:rsidRPr="007B716E" w:rsidRDefault="00522E34" w:rsidP="00522E34">
      <w:pPr>
        <w:autoSpaceDE w:val="0"/>
        <w:autoSpaceDN w:val="0"/>
        <w:adjustRightInd w:val="0"/>
        <w:jc w:val="both"/>
        <w:rPr>
          <w:rFonts w:ascii="Arial" w:hAnsi="Arial" w:cs="Arial"/>
        </w:rPr>
      </w:pPr>
    </w:p>
    <w:p w14:paraId="23433E5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 Los estímulos que se mencionan en las fracciones II, III y IV de este Artículo, no son acumulables entre sí.</w:t>
      </w:r>
    </w:p>
    <w:p w14:paraId="65BA58C7" w14:textId="77777777" w:rsidR="00522E34" w:rsidRPr="007B716E" w:rsidRDefault="00522E34" w:rsidP="00522E34">
      <w:pPr>
        <w:autoSpaceDE w:val="0"/>
        <w:autoSpaceDN w:val="0"/>
        <w:adjustRightInd w:val="0"/>
        <w:jc w:val="both"/>
        <w:rPr>
          <w:rFonts w:ascii="Arial" w:hAnsi="Arial" w:cs="Arial"/>
        </w:rPr>
      </w:pPr>
    </w:p>
    <w:p w14:paraId="38ECC2B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14:paraId="6DF64942" w14:textId="77777777" w:rsidR="00522E34" w:rsidRPr="007B716E" w:rsidRDefault="00522E34" w:rsidP="00522E34">
      <w:pPr>
        <w:autoSpaceDE w:val="0"/>
        <w:autoSpaceDN w:val="0"/>
        <w:adjustRightInd w:val="0"/>
        <w:rPr>
          <w:rFonts w:ascii="Arial" w:hAnsi="Arial" w:cs="Arial"/>
        </w:rPr>
      </w:pPr>
    </w:p>
    <w:p w14:paraId="1C6548F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w:t>
      </w:r>
      <w:r w:rsidRPr="007B716E">
        <w:rPr>
          <w:rFonts w:ascii="Arial" w:hAnsi="Arial" w:cs="Arial"/>
        </w:rPr>
        <w:lastRenderedPageBreak/>
        <w:t>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14:paraId="74ACD311" w14:textId="77777777" w:rsidR="00522E34" w:rsidRPr="007B716E" w:rsidRDefault="00522E34" w:rsidP="00522E34">
      <w:pPr>
        <w:autoSpaceDE w:val="0"/>
        <w:autoSpaceDN w:val="0"/>
        <w:adjustRightInd w:val="0"/>
        <w:jc w:val="both"/>
        <w:rPr>
          <w:rFonts w:ascii="Arial" w:hAnsi="Arial" w:cs="Arial"/>
        </w:rPr>
      </w:pPr>
    </w:p>
    <w:p w14:paraId="252A1AE1" w14:textId="77777777" w:rsidR="00522E34" w:rsidRPr="007B716E" w:rsidRDefault="00522E34" w:rsidP="00522E34">
      <w:pPr>
        <w:autoSpaceDE w:val="0"/>
        <w:autoSpaceDN w:val="0"/>
        <w:adjustRightInd w:val="0"/>
        <w:jc w:val="both"/>
        <w:rPr>
          <w:rFonts w:ascii="Arial" w:hAnsi="Arial" w:cs="Arial"/>
          <w:lang w:val="es-ES_tradnl"/>
        </w:rPr>
      </w:pPr>
      <w:r w:rsidRPr="007B716E">
        <w:rPr>
          <w:rFonts w:ascii="Arial" w:hAnsi="Arial" w:cs="Arial"/>
          <w:b/>
          <w:bCs/>
        </w:rPr>
        <w:t xml:space="preserve">ARTÍCULO 3.- </w:t>
      </w:r>
      <w:r w:rsidRPr="007B716E">
        <w:rPr>
          <w:rFonts w:ascii="Arial" w:hAnsi="Arial" w:cs="Arial"/>
          <w:lang w:val="es-ES_tradnl"/>
        </w:rPr>
        <w:t>Los predios rústicos, cubrirán el impuesto predial de acuerdo al cuatro al millar anual sobre el valor catastral.</w:t>
      </w:r>
    </w:p>
    <w:p w14:paraId="5B55EC33" w14:textId="77777777" w:rsidR="00522E34" w:rsidRPr="007B716E" w:rsidRDefault="00522E34" w:rsidP="00522E34">
      <w:pPr>
        <w:autoSpaceDE w:val="0"/>
        <w:autoSpaceDN w:val="0"/>
        <w:adjustRightInd w:val="0"/>
        <w:rPr>
          <w:rFonts w:ascii="Arial" w:hAnsi="Arial" w:cs="Arial"/>
          <w:lang w:val="es-ES_tradnl"/>
        </w:rPr>
      </w:pPr>
    </w:p>
    <w:p w14:paraId="0A533ECA"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SEGUNDO</w:t>
      </w:r>
    </w:p>
    <w:p w14:paraId="369C923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ADQUISICIÓN DE INMUEBLES</w:t>
      </w:r>
    </w:p>
    <w:p w14:paraId="2FA12E3B" w14:textId="77777777" w:rsidR="00522E34" w:rsidRPr="007B716E" w:rsidRDefault="00522E34" w:rsidP="00522E34">
      <w:pPr>
        <w:autoSpaceDE w:val="0"/>
        <w:autoSpaceDN w:val="0"/>
        <w:adjustRightInd w:val="0"/>
        <w:jc w:val="center"/>
        <w:rPr>
          <w:rFonts w:ascii="Arial" w:hAnsi="Arial" w:cs="Arial"/>
          <w:b/>
          <w:bCs/>
        </w:rPr>
      </w:pPr>
    </w:p>
    <w:p w14:paraId="55774B66" w14:textId="77777777" w:rsidR="00522E34" w:rsidRPr="007B716E" w:rsidRDefault="00522E34" w:rsidP="00522E34">
      <w:pPr>
        <w:jc w:val="both"/>
        <w:rPr>
          <w:rFonts w:ascii="Arial" w:hAnsi="Arial" w:cs="Arial"/>
          <w:lang w:val="es-ES_tradnl"/>
        </w:rPr>
      </w:pPr>
      <w:r w:rsidRPr="007B716E">
        <w:rPr>
          <w:rFonts w:ascii="Arial" w:hAnsi="Arial" w:cs="Arial"/>
          <w:b/>
          <w:bCs/>
        </w:rPr>
        <w:t xml:space="preserve">ARTÍCULO 4.- </w:t>
      </w:r>
      <w:r w:rsidRPr="007B716E">
        <w:rPr>
          <w:rFonts w:ascii="Arial" w:hAnsi="Arial" w:cs="Arial"/>
          <w:lang w:val="es-ES_tradnl"/>
        </w:rPr>
        <w:t>Es objeto de este impuesto, la adquisición de inmuebles que consistan en el suelo, en las construcciones o en el suelo y las construcciones adheridas a él, ubicados en el Municipio de Piedras Negras, Coahuila de Zaragoza, así como los derechos relacionados con los mismos a que a este capítulo se refiere.</w:t>
      </w:r>
    </w:p>
    <w:p w14:paraId="5C946A36" w14:textId="77777777" w:rsidR="00522E34" w:rsidRPr="007B716E" w:rsidRDefault="00522E34" w:rsidP="00522E34">
      <w:pPr>
        <w:jc w:val="both"/>
        <w:rPr>
          <w:rFonts w:ascii="Arial" w:hAnsi="Arial" w:cs="Arial"/>
          <w:lang w:val="es-ES_tradnl"/>
        </w:rPr>
      </w:pPr>
    </w:p>
    <w:p w14:paraId="44BB7182" w14:textId="77777777" w:rsidR="00522E34" w:rsidRPr="007B716E" w:rsidRDefault="00522E34" w:rsidP="00522E34">
      <w:pPr>
        <w:jc w:val="both"/>
        <w:rPr>
          <w:rFonts w:ascii="Arial" w:hAnsi="Arial" w:cs="Arial"/>
          <w:lang w:val="es-ES_tradnl"/>
        </w:rPr>
      </w:pPr>
      <w:r w:rsidRPr="007B716E">
        <w:rPr>
          <w:rFonts w:ascii="Arial" w:hAnsi="Arial" w:cs="Arial"/>
          <w:lang w:val="es-ES_tradnl"/>
        </w:rPr>
        <w:t>Se pagará aplicando la tasa del 3% sobre la base gravable prevista en el Código Financiero para los Municipios del Estado de Coahuila de Zaragoza.</w:t>
      </w:r>
    </w:p>
    <w:p w14:paraId="65FE6489" w14:textId="77777777" w:rsidR="00522E34" w:rsidRPr="007B716E" w:rsidRDefault="00522E34" w:rsidP="00522E34">
      <w:pPr>
        <w:jc w:val="both"/>
        <w:rPr>
          <w:rFonts w:ascii="Arial" w:hAnsi="Arial" w:cs="Arial"/>
          <w:lang w:val="es-ES_tradnl"/>
        </w:rPr>
      </w:pPr>
      <w:r w:rsidRPr="007B716E">
        <w:rPr>
          <w:rFonts w:ascii="Arial" w:hAnsi="Arial" w:cs="Arial"/>
          <w:lang w:val="es-ES_tradnl"/>
        </w:rPr>
        <w:t xml:space="preserve"> </w:t>
      </w:r>
    </w:p>
    <w:p w14:paraId="6B63D394" w14:textId="77777777" w:rsidR="00522E34" w:rsidRPr="007B716E" w:rsidRDefault="00522E34" w:rsidP="00522E34">
      <w:pPr>
        <w:jc w:val="both"/>
        <w:rPr>
          <w:rFonts w:ascii="Arial" w:hAnsi="Arial" w:cs="Arial"/>
          <w:lang w:val="es-ES_tradnl"/>
        </w:rPr>
      </w:pPr>
      <w:r w:rsidRPr="007B716E">
        <w:rPr>
          <w:rFonts w:ascii="Arial" w:hAnsi="Arial" w:cs="Arial"/>
          <w:lang w:val="es-ES_tradnl"/>
        </w:rPr>
        <w:t>Tratándose de adquisiciones por medio de donación o herencia entre parientes en primer grado y en línea recta ascendente o descendentes, se cubrirá el impuesto a que se refiere este capítulo a razón del 1% sobre el valor catastral del inmueble.</w:t>
      </w:r>
    </w:p>
    <w:p w14:paraId="6FB8BF9C" w14:textId="77777777" w:rsidR="00522E34" w:rsidRPr="007B716E" w:rsidRDefault="00522E34" w:rsidP="00522E34">
      <w:pPr>
        <w:jc w:val="both"/>
        <w:rPr>
          <w:rFonts w:ascii="Arial" w:hAnsi="Arial" w:cs="Arial"/>
          <w:lang w:val="es-ES_tradnl"/>
        </w:rPr>
      </w:pPr>
    </w:p>
    <w:p w14:paraId="1D9BC4C7" w14:textId="77777777" w:rsidR="00522E34" w:rsidRPr="007B716E" w:rsidRDefault="00522E34" w:rsidP="00522E34">
      <w:pPr>
        <w:jc w:val="both"/>
        <w:rPr>
          <w:rFonts w:ascii="Arial" w:hAnsi="Arial" w:cs="Arial"/>
          <w:bCs/>
        </w:rPr>
      </w:pPr>
      <w:r w:rsidRPr="007B716E">
        <w:rPr>
          <w:rFonts w:ascii="Arial" w:hAnsi="Arial" w:cs="Arial"/>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14:paraId="7BD8B891" w14:textId="77777777" w:rsidR="00522E34" w:rsidRPr="007B716E" w:rsidRDefault="00522E34" w:rsidP="00522E34">
      <w:pPr>
        <w:autoSpaceDE w:val="0"/>
        <w:autoSpaceDN w:val="0"/>
        <w:adjustRightInd w:val="0"/>
        <w:jc w:val="both"/>
        <w:rPr>
          <w:rFonts w:ascii="Arial" w:hAnsi="Arial" w:cs="Arial"/>
        </w:rPr>
      </w:pPr>
    </w:p>
    <w:p w14:paraId="442D8E4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En las adquisiciones de inmuebles que realicen las dependencias y entidades de la administración pública del estado y de los municipios, que tengan por objeto promover, construir y enajenar unidades habitacionales o lotes de terreno de tipo popular para satisfacer las necesidades de vivienda de personas de bajos ingresos económicos, se otorgara incentivo del 100% del impuesto causado. </w:t>
      </w:r>
    </w:p>
    <w:p w14:paraId="22B93B73" w14:textId="77777777" w:rsidR="00522E34" w:rsidRPr="007B716E" w:rsidRDefault="00522E34" w:rsidP="00522E34">
      <w:pPr>
        <w:autoSpaceDE w:val="0"/>
        <w:autoSpaceDN w:val="0"/>
        <w:adjustRightInd w:val="0"/>
        <w:jc w:val="both"/>
        <w:rPr>
          <w:rFonts w:ascii="Arial" w:hAnsi="Arial" w:cs="Arial"/>
        </w:rPr>
      </w:pPr>
    </w:p>
    <w:p w14:paraId="372A80F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En la adquisición de inmuebles que realicen los adquirientes, tratándose de vivienda de interés social o popular nueva o usada, se otorgara un incentivo del 100% del impuesto causado, siempre que se realice a través de un crédito en apoyo a la vivienda por medio de (INFONAVIT, F</w:t>
      </w:r>
      <w:r>
        <w:rPr>
          <w:rFonts w:ascii="Arial" w:hAnsi="Arial" w:cs="Arial"/>
        </w:rPr>
        <w:t xml:space="preserve">OVISSTE, SOFOLES), o cualquier </w:t>
      </w:r>
      <w:r w:rsidRPr="007B716E">
        <w:rPr>
          <w:rFonts w:ascii="Arial" w:hAnsi="Arial" w:cs="Arial"/>
        </w:rPr>
        <w:t>otra institución que celebre convenio con el municipio.</w:t>
      </w:r>
    </w:p>
    <w:p w14:paraId="74A19968" w14:textId="77777777" w:rsidR="00522E34" w:rsidRPr="007B716E" w:rsidRDefault="00522E34" w:rsidP="00522E34">
      <w:pPr>
        <w:autoSpaceDE w:val="0"/>
        <w:autoSpaceDN w:val="0"/>
        <w:adjustRightInd w:val="0"/>
        <w:rPr>
          <w:rFonts w:ascii="Arial" w:hAnsi="Arial" w:cs="Arial"/>
        </w:rPr>
      </w:pPr>
    </w:p>
    <w:p w14:paraId="76870E4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los efectos de este capítulo, se considerará como vivienda de interés social o popular nueva o usada:</w:t>
      </w:r>
    </w:p>
    <w:p w14:paraId="363BE8C0" w14:textId="77777777" w:rsidR="00522E34" w:rsidRPr="007B716E" w:rsidRDefault="00522E34" w:rsidP="00522E34">
      <w:pPr>
        <w:autoSpaceDE w:val="0"/>
        <w:autoSpaceDN w:val="0"/>
        <w:adjustRightInd w:val="0"/>
        <w:jc w:val="both"/>
        <w:rPr>
          <w:rFonts w:ascii="Arial" w:hAnsi="Arial" w:cs="Arial"/>
        </w:rPr>
      </w:pPr>
    </w:p>
    <w:p w14:paraId="335CECAF" w14:textId="77777777" w:rsidR="00522E34" w:rsidRPr="007B716E" w:rsidRDefault="00522E34" w:rsidP="00822592">
      <w:pPr>
        <w:pStyle w:val="Prrafodelista"/>
        <w:numPr>
          <w:ilvl w:val="0"/>
          <w:numId w:val="4"/>
        </w:numPr>
        <w:autoSpaceDE w:val="0"/>
        <w:autoSpaceDN w:val="0"/>
        <w:adjustRightInd w:val="0"/>
        <w:rPr>
          <w:rFonts w:cs="Arial"/>
          <w:sz w:val="22"/>
          <w:szCs w:val="22"/>
        </w:rPr>
      </w:pPr>
      <w:r w:rsidRPr="007B716E">
        <w:rPr>
          <w:rFonts w:cs="Arial"/>
          <w:sz w:val="22"/>
          <w:szCs w:val="22"/>
        </w:rPr>
        <w:t>Aquella cuya superficie de terreno no exceda de 200 m2 y que sea inferior a 105 m2 de construcción.</w:t>
      </w:r>
    </w:p>
    <w:p w14:paraId="0EF0D4BD" w14:textId="77777777" w:rsidR="00522E34" w:rsidRPr="007B716E" w:rsidRDefault="00522E34" w:rsidP="00822592">
      <w:pPr>
        <w:pStyle w:val="Prrafodelista"/>
        <w:numPr>
          <w:ilvl w:val="0"/>
          <w:numId w:val="4"/>
        </w:numPr>
        <w:autoSpaceDE w:val="0"/>
        <w:autoSpaceDN w:val="0"/>
        <w:adjustRightInd w:val="0"/>
        <w:rPr>
          <w:rFonts w:cs="Arial"/>
          <w:sz w:val="22"/>
          <w:szCs w:val="22"/>
        </w:rPr>
      </w:pPr>
      <w:r w:rsidRPr="007B716E">
        <w:rPr>
          <w:rFonts w:cs="Arial"/>
          <w:sz w:val="22"/>
          <w:szCs w:val="22"/>
        </w:rPr>
        <w:t>Aquella cuyo valor al término de su edificación no exceda el crédito máximo de su edificación del INFONAVIT, que en todo caso será de 300 veces las Unidades de Medida y Actualización (UMA) multiplicada por 30.</w:t>
      </w:r>
    </w:p>
    <w:p w14:paraId="481DFDFF" w14:textId="77777777" w:rsidR="00522E34" w:rsidRPr="007B716E" w:rsidRDefault="00522E34" w:rsidP="00522E34">
      <w:pPr>
        <w:autoSpaceDE w:val="0"/>
        <w:autoSpaceDN w:val="0"/>
        <w:adjustRightInd w:val="0"/>
        <w:jc w:val="both"/>
        <w:rPr>
          <w:rFonts w:ascii="Arial" w:hAnsi="Arial" w:cs="Arial"/>
        </w:rPr>
      </w:pPr>
    </w:p>
    <w:p w14:paraId="41A60756" w14:textId="77777777" w:rsidR="00522E34" w:rsidRPr="007B716E" w:rsidRDefault="00522E34" w:rsidP="00522E34">
      <w:pPr>
        <w:jc w:val="both"/>
        <w:rPr>
          <w:rFonts w:ascii="Arial" w:hAnsi="Arial" w:cs="Arial"/>
        </w:rPr>
      </w:pPr>
      <w:r w:rsidRPr="007B716E">
        <w:rPr>
          <w:rFonts w:ascii="Arial" w:hAnsi="Arial" w:cs="Arial"/>
        </w:rPr>
        <w:t>Dicho beneficio será aplicable siempre y cuando el adquiriente no tenga otro inmueble registrado a su nombre y de ser así, la tasa aplicable será la correspondiente al segundo párrafo de este artículo.</w:t>
      </w:r>
    </w:p>
    <w:p w14:paraId="19745712" w14:textId="77777777" w:rsidR="00522E34" w:rsidRPr="007B716E" w:rsidRDefault="00522E34" w:rsidP="00522E34">
      <w:pPr>
        <w:jc w:val="both"/>
        <w:rPr>
          <w:rFonts w:ascii="Arial" w:hAnsi="Arial" w:cs="Arial"/>
        </w:rPr>
      </w:pPr>
    </w:p>
    <w:p w14:paraId="1F3D057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efectos de los párrafos anteriores será requisito indispensable la presentación de la siguiente documentación:</w:t>
      </w:r>
    </w:p>
    <w:p w14:paraId="03066080" w14:textId="77777777" w:rsidR="00522E34" w:rsidRPr="007B716E" w:rsidRDefault="00522E34" w:rsidP="00522E34">
      <w:pPr>
        <w:autoSpaceDE w:val="0"/>
        <w:autoSpaceDN w:val="0"/>
        <w:adjustRightInd w:val="0"/>
        <w:jc w:val="both"/>
        <w:rPr>
          <w:rFonts w:ascii="Arial" w:hAnsi="Arial" w:cs="Arial"/>
        </w:rPr>
      </w:pPr>
    </w:p>
    <w:p w14:paraId="26B0B491" w14:textId="77777777"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Manifestación de Impuesto (Formato de ISAI).</w:t>
      </w:r>
    </w:p>
    <w:p w14:paraId="640BDCA4" w14:textId="77777777"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Recibo original del pago del Impuesto Predial del ejercicio en curso.</w:t>
      </w:r>
    </w:p>
    <w:p w14:paraId="361C78BD" w14:textId="77777777"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Libertad de gravamen (No mayor a 90 días contados a partir de su fecha de expedición).</w:t>
      </w:r>
    </w:p>
    <w:p w14:paraId="7D50B97B" w14:textId="77777777"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Plano original del predio a escriturar.</w:t>
      </w:r>
    </w:p>
    <w:p w14:paraId="1CE8A72F" w14:textId="77777777"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Copia certificada del protocolo.</w:t>
      </w:r>
    </w:p>
    <w:p w14:paraId="24628786" w14:textId="77777777"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Avalúo previo (No mayor a 60 días contados a partir de su fecha de expedición).</w:t>
      </w:r>
    </w:p>
    <w:p w14:paraId="72F5E429" w14:textId="77777777" w:rsidR="00522E34" w:rsidRPr="007B716E" w:rsidRDefault="00522E34" w:rsidP="00522E34">
      <w:pPr>
        <w:autoSpaceDE w:val="0"/>
        <w:autoSpaceDN w:val="0"/>
        <w:adjustRightInd w:val="0"/>
        <w:jc w:val="both"/>
        <w:rPr>
          <w:rFonts w:ascii="Arial" w:hAnsi="Arial" w:cs="Arial"/>
        </w:rPr>
      </w:pPr>
    </w:p>
    <w:p w14:paraId="5E3EF9D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Y cualquier otro documento que se requiera para validar el expediente.</w:t>
      </w:r>
    </w:p>
    <w:p w14:paraId="3103C489" w14:textId="77777777" w:rsidR="00522E34" w:rsidRPr="007B716E" w:rsidRDefault="00522E34" w:rsidP="00522E34">
      <w:pPr>
        <w:autoSpaceDE w:val="0"/>
        <w:autoSpaceDN w:val="0"/>
        <w:adjustRightInd w:val="0"/>
        <w:jc w:val="both"/>
        <w:rPr>
          <w:rFonts w:ascii="Arial" w:hAnsi="Arial" w:cs="Arial"/>
        </w:rPr>
      </w:pPr>
    </w:p>
    <w:p w14:paraId="7897994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5.- </w:t>
      </w:r>
      <w:r w:rsidRPr="007B716E">
        <w:rPr>
          <w:rFonts w:ascii="Arial" w:hAnsi="Arial" w:cs="Arial"/>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14:paraId="6AE02D01" w14:textId="77777777" w:rsidR="00522E34" w:rsidRPr="007B716E" w:rsidRDefault="00522E34" w:rsidP="00522E34">
      <w:pPr>
        <w:rPr>
          <w:rFonts w:ascii="Arial" w:hAnsi="Arial" w:cs="Arial"/>
        </w:rPr>
      </w:pPr>
    </w:p>
    <w:tbl>
      <w:tblPr>
        <w:tblW w:w="0" w:type="auto"/>
        <w:jc w:val="center"/>
        <w:tblLayout w:type="fixed"/>
        <w:tblCellMar>
          <w:left w:w="0" w:type="dxa"/>
          <w:right w:w="0" w:type="dxa"/>
        </w:tblCellMar>
        <w:tblLook w:val="00A0" w:firstRow="1" w:lastRow="0" w:firstColumn="1" w:lastColumn="0" w:noHBand="0" w:noVBand="0"/>
      </w:tblPr>
      <w:tblGrid>
        <w:gridCol w:w="4629"/>
        <w:gridCol w:w="1254"/>
      </w:tblGrid>
      <w:tr w:rsidR="00522E34" w:rsidRPr="007B716E" w14:paraId="65D9B9E6" w14:textId="77777777" w:rsidTr="00522E34">
        <w:trPr>
          <w:trHeight w:val="132"/>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2B7514" w14:textId="77777777" w:rsidR="00522E34" w:rsidRPr="007B716E" w:rsidRDefault="00522E34" w:rsidP="00522E34">
            <w:pPr>
              <w:autoSpaceDE w:val="0"/>
              <w:autoSpaceDN w:val="0"/>
              <w:adjustRightInd w:val="0"/>
              <w:rPr>
                <w:rFonts w:ascii="Arial" w:hAnsi="Arial" w:cs="Arial"/>
              </w:rPr>
            </w:pPr>
            <w:r w:rsidRPr="007B716E">
              <w:rPr>
                <w:rFonts w:ascii="Arial" w:hAnsi="Arial" w:cs="Arial"/>
                <w:b/>
                <w:bCs/>
              </w:rPr>
              <w:lastRenderedPageBreak/>
              <w:t>Empresas que generen Empleos Directos</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374187"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b/>
                <w:bCs/>
              </w:rPr>
              <w:t>Incentivo</w:t>
            </w:r>
          </w:p>
        </w:tc>
      </w:tr>
      <w:tr w:rsidR="00522E34" w:rsidRPr="007B716E" w14:paraId="7C91CAB5" w14:textId="77777777"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BD8EEF"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10 a 20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21539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14:paraId="72B91795" w14:textId="77777777"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1A7AB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21 a 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E1926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14:paraId="2E9D0E23" w14:textId="77777777"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CAABDE"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51 a 150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302F8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75%</w:t>
            </w:r>
          </w:p>
        </w:tc>
      </w:tr>
      <w:tr w:rsidR="00522E34" w:rsidRPr="007B716E" w14:paraId="4CB7521D" w14:textId="77777777"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342D5B"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151 a 250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BCD15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85%</w:t>
            </w:r>
          </w:p>
        </w:tc>
      </w:tr>
      <w:tr w:rsidR="00522E34" w:rsidRPr="007B716E" w14:paraId="5DFB27F6" w14:textId="77777777"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D6112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251 en adelante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5BFCB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90%</w:t>
            </w:r>
          </w:p>
        </w:tc>
      </w:tr>
    </w:tbl>
    <w:p w14:paraId="0738F1A5" w14:textId="77777777" w:rsidR="00522E34" w:rsidRPr="007B716E" w:rsidRDefault="00522E34" w:rsidP="00522E34">
      <w:pPr>
        <w:rPr>
          <w:rFonts w:ascii="Arial" w:hAnsi="Arial" w:cs="Arial"/>
        </w:rPr>
      </w:pPr>
    </w:p>
    <w:p w14:paraId="2E9B024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Secretaria de Hacienda y Crédito Público, documentos que se anexaran al convenio respectivo.</w:t>
      </w:r>
    </w:p>
    <w:p w14:paraId="0BB37EF8" w14:textId="77777777" w:rsidR="00522E34" w:rsidRPr="007B716E" w:rsidRDefault="00522E34" w:rsidP="00522E34">
      <w:pPr>
        <w:autoSpaceDE w:val="0"/>
        <w:autoSpaceDN w:val="0"/>
        <w:adjustRightInd w:val="0"/>
        <w:jc w:val="both"/>
        <w:rPr>
          <w:rFonts w:ascii="Arial" w:hAnsi="Arial" w:cs="Arial"/>
        </w:rPr>
      </w:pPr>
    </w:p>
    <w:p w14:paraId="001A9869" w14:textId="77777777" w:rsidR="00522E34" w:rsidRPr="007B716E" w:rsidRDefault="00522E34" w:rsidP="00522E34">
      <w:pPr>
        <w:jc w:val="both"/>
        <w:rPr>
          <w:rFonts w:ascii="Arial" w:hAnsi="Arial" w:cs="Arial"/>
        </w:rPr>
      </w:pPr>
      <w:r w:rsidRPr="007B716E">
        <w:rPr>
          <w:rFonts w:ascii="Arial" w:eastAsia="Arial" w:hAnsi="Arial" w:cs="Arial"/>
        </w:rPr>
        <w:t>Se hace extensivo el incentivo descrito en el presente artículo a l</w:t>
      </w:r>
      <w:r w:rsidRPr="007B716E">
        <w:rPr>
          <w:rFonts w:ascii="Arial" w:hAnsi="Arial" w:cs="Arial"/>
        </w:rPr>
        <w:t>as personas físicas y morales que generen empleos directos a hombres y mujeres en su primera oportunidad laboral, así como a personas con discapacidad y adultos entre 40 y 60 años de edad.</w:t>
      </w:r>
    </w:p>
    <w:p w14:paraId="17559CFC" w14:textId="77777777" w:rsidR="00522E34" w:rsidRPr="007B716E" w:rsidRDefault="00522E34" w:rsidP="00522E34">
      <w:pPr>
        <w:autoSpaceDE w:val="0"/>
        <w:autoSpaceDN w:val="0"/>
        <w:adjustRightInd w:val="0"/>
        <w:rPr>
          <w:rFonts w:ascii="Arial" w:hAnsi="Arial" w:cs="Arial"/>
        </w:rPr>
      </w:pPr>
    </w:p>
    <w:p w14:paraId="4A7422CD" w14:textId="77777777" w:rsidR="00522E34" w:rsidRPr="007B716E" w:rsidRDefault="00522E34" w:rsidP="00522E34">
      <w:pPr>
        <w:autoSpaceDE w:val="0"/>
        <w:autoSpaceDN w:val="0"/>
        <w:adjustRightInd w:val="0"/>
        <w:rPr>
          <w:rFonts w:ascii="Arial" w:hAnsi="Arial" w:cs="Arial"/>
        </w:rPr>
      </w:pPr>
    </w:p>
    <w:p w14:paraId="6467DD9B"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CAPÍTULO TERCERO</w:t>
      </w:r>
    </w:p>
    <w:p w14:paraId="7FAD6C2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EL EJERCICIO DE ACTIVIDADES MERCANTILES</w:t>
      </w:r>
    </w:p>
    <w:p w14:paraId="3B1A329D" w14:textId="77777777" w:rsidR="00522E34" w:rsidRPr="007B716E" w:rsidRDefault="00522E34" w:rsidP="00522E34">
      <w:pPr>
        <w:autoSpaceDE w:val="0"/>
        <w:autoSpaceDN w:val="0"/>
        <w:adjustRightInd w:val="0"/>
        <w:rPr>
          <w:rFonts w:ascii="Arial" w:hAnsi="Arial" w:cs="Arial"/>
          <w:b/>
          <w:bCs/>
        </w:rPr>
      </w:pPr>
    </w:p>
    <w:p w14:paraId="771477F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6.- </w:t>
      </w:r>
      <w:r w:rsidRPr="007B716E">
        <w:rPr>
          <w:rFonts w:ascii="Arial" w:hAnsi="Arial" w:cs="Arial"/>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14:paraId="674C25A3" w14:textId="77777777" w:rsidR="00522E34" w:rsidRPr="007B716E" w:rsidRDefault="00522E34" w:rsidP="00522E34">
      <w:pPr>
        <w:pStyle w:val="Ttulo2"/>
        <w:jc w:val="both"/>
        <w:rPr>
          <w:rFonts w:ascii="Arial" w:hAnsi="Arial" w:cs="Arial"/>
          <w:b w:val="0"/>
          <w:color w:val="auto"/>
          <w:sz w:val="22"/>
          <w:szCs w:val="22"/>
        </w:rPr>
      </w:pPr>
      <w:r w:rsidRPr="007B716E">
        <w:rPr>
          <w:rFonts w:ascii="Arial" w:hAnsi="Arial" w:cs="Arial"/>
          <w:b w:val="0"/>
          <w:color w:val="auto"/>
          <w:sz w:val="22"/>
          <w:szCs w:val="22"/>
        </w:rPr>
        <w:t>Este impuesto se pagará de acuerdo a las tasas y cuotas siguientes sin considerar el régimen jurídico de propiedad o posesión del inmueble, predio, edificio o vía pública donde se realiza la actividad mercantil.</w:t>
      </w:r>
    </w:p>
    <w:p w14:paraId="6F4CBA73" w14:textId="77777777" w:rsidR="00522E34" w:rsidRPr="007B716E" w:rsidRDefault="00522E34" w:rsidP="00522E34">
      <w:pPr>
        <w:autoSpaceDE w:val="0"/>
        <w:autoSpaceDN w:val="0"/>
        <w:adjustRightInd w:val="0"/>
        <w:jc w:val="both"/>
        <w:rPr>
          <w:rFonts w:ascii="Arial" w:hAnsi="Arial" w:cs="Arial"/>
        </w:rPr>
      </w:pPr>
    </w:p>
    <w:p w14:paraId="6D99BE9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Comerciantes fijos o semifijos, en las siguientes áreas:</w:t>
      </w:r>
    </w:p>
    <w:p w14:paraId="3E32A284" w14:textId="77777777" w:rsidR="00522E34" w:rsidRPr="007B716E" w:rsidRDefault="00522E34" w:rsidP="00522E34">
      <w:pPr>
        <w:autoSpaceDE w:val="0"/>
        <w:autoSpaceDN w:val="0"/>
        <w:adjustRightInd w:val="0"/>
        <w:jc w:val="both"/>
        <w:rPr>
          <w:rFonts w:ascii="Arial" w:hAnsi="Arial" w:cs="Arial"/>
        </w:rPr>
      </w:pPr>
    </w:p>
    <w:p w14:paraId="37918A2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1.-Plazas o parques:</w:t>
      </w:r>
    </w:p>
    <w:p w14:paraId="656ED396" w14:textId="77777777" w:rsidR="00522E34" w:rsidRPr="007B716E" w:rsidRDefault="00522E34" w:rsidP="00522E34">
      <w:pPr>
        <w:autoSpaceDE w:val="0"/>
        <w:autoSpaceDN w:val="0"/>
        <w:adjustRightInd w:val="0"/>
        <w:jc w:val="both"/>
        <w:rPr>
          <w:rFonts w:ascii="Arial" w:hAnsi="Arial" w:cs="Arial"/>
        </w:rPr>
      </w:pPr>
    </w:p>
    <w:p w14:paraId="67B80944" w14:textId="77777777" w:rsidR="00522E34" w:rsidRPr="007B716E" w:rsidRDefault="00522E34" w:rsidP="00822592">
      <w:pPr>
        <w:numPr>
          <w:ilvl w:val="0"/>
          <w:numId w:val="3"/>
        </w:numPr>
        <w:autoSpaceDE w:val="0"/>
        <w:autoSpaceDN w:val="0"/>
        <w:adjustRightInd w:val="0"/>
        <w:spacing w:after="0" w:line="240" w:lineRule="auto"/>
        <w:jc w:val="both"/>
        <w:rPr>
          <w:rFonts w:ascii="Arial" w:hAnsi="Arial" w:cs="Arial"/>
        </w:rPr>
      </w:pPr>
      <w:r w:rsidRPr="007B716E">
        <w:rPr>
          <w:rFonts w:ascii="Arial" w:hAnsi="Arial" w:cs="Arial"/>
        </w:rPr>
        <w:t>Venta de artículos (ropa, calzado, muebles, nuevos o de segunda mano y alimentos preparados</w:t>
      </w:r>
      <w:r>
        <w:rPr>
          <w:rFonts w:ascii="Arial" w:hAnsi="Arial" w:cs="Arial"/>
        </w:rPr>
        <w:t>) para uso y consumo humano $ 36.5</w:t>
      </w:r>
      <w:r w:rsidRPr="007B716E">
        <w:rPr>
          <w:rFonts w:ascii="Arial" w:hAnsi="Arial" w:cs="Arial"/>
        </w:rPr>
        <w:t>0 diarios, previamente autorizados.</w:t>
      </w:r>
    </w:p>
    <w:p w14:paraId="1A486580" w14:textId="77777777" w:rsidR="00522E34" w:rsidRPr="007B716E" w:rsidRDefault="00522E34" w:rsidP="00822592">
      <w:pPr>
        <w:numPr>
          <w:ilvl w:val="0"/>
          <w:numId w:val="3"/>
        </w:numPr>
        <w:autoSpaceDE w:val="0"/>
        <w:autoSpaceDN w:val="0"/>
        <w:adjustRightInd w:val="0"/>
        <w:spacing w:after="0" w:line="240" w:lineRule="auto"/>
        <w:jc w:val="both"/>
        <w:rPr>
          <w:rFonts w:ascii="Arial" w:hAnsi="Arial" w:cs="Arial"/>
        </w:rPr>
      </w:pPr>
      <w:r w:rsidRPr="007B716E">
        <w:rPr>
          <w:rFonts w:ascii="Arial" w:hAnsi="Arial" w:cs="Arial"/>
        </w:rPr>
        <w:t>Venta de artículos (ropa, calzado, muebles, nuevos o de segunda mano y alimentos preparados) para uso y consumo hum</w:t>
      </w:r>
      <w:r>
        <w:rPr>
          <w:rFonts w:ascii="Arial" w:hAnsi="Arial" w:cs="Arial"/>
        </w:rPr>
        <w:t>ano en la Plaza San Joaquín $ 55.5</w:t>
      </w:r>
      <w:r w:rsidRPr="007B716E">
        <w:rPr>
          <w:rFonts w:ascii="Arial" w:hAnsi="Arial" w:cs="Arial"/>
        </w:rPr>
        <w:t>0 diarios, previamente autorizados.</w:t>
      </w:r>
    </w:p>
    <w:p w14:paraId="666A9346" w14:textId="77777777" w:rsidR="00522E34" w:rsidRPr="007B716E" w:rsidRDefault="00522E34" w:rsidP="00522E34">
      <w:pPr>
        <w:autoSpaceDE w:val="0"/>
        <w:autoSpaceDN w:val="0"/>
        <w:adjustRightInd w:val="0"/>
        <w:jc w:val="both"/>
        <w:rPr>
          <w:rFonts w:ascii="Arial" w:hAnsi="Arial" w:cs="Arial"/>
        </w:rPr>
      </w:pPr>
    </w:p>
    <w:p w14:paraId="21A0D1F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2.-Vía Pública:</w:t>
      </w:r>
    </w:p>
    <w:p w14:paraId="31A42CBA" w14:textId="77777777" w:rsidR="00522E34" w:rsidRPr="007B716E" w:rsidRDefault="00522E34" w:rsidP="00522E34">
      <w:pPr>
        <w:autoSpaceDE w:val="0"/>
        <w:autoSpaceDN w:val="0"/>
        <w:adjustRightInd w:val="0"/>
        <w:jc w:val="both"/>
        <w:rPr>
          <w:rFonts w:ascii="Arial" w:hAnsi="Arial" w:cs="Arial"/>
        </w:rPr>
      </w:pPr>
    </w:p>
    <w:p w14:paraId="0254AB4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Por la venta de aguas frescas, paletas de hielo, </w:t>
      </w:r>
      <w:r>
        <w:rPr>
          <w:rFonts w:ascii="Arial" w:hAnsi="Arial" w:cs="Arial"/>
        </w:rPr>
        <w:t>frutas rebanadas y dulces $ 8.0</w:t>
      </w:r>
      <w:r w:rsidRPr="007B716E">
        <w:rPr>
          <w:rFonts w:ascii="Arial" w:hAnsi="Arial" w:cs="Arial"/>
        </w:rPr>
        <w:t>0 diarios, previa autorización.</w:t>
      </w:r>
    </w:p>
    <w:p w14:paraId="053C4047" w14:textId="77777777" w:rsidR="00522E34" w:rsidRPr="007B716E" w:rsidRDefault="00522E34" w:rsidP="00522E34">
      <w:pPr>
        <w:autoSpaceDE w:val="0"/>
        <w:autoSpaceDN w:val="0"/>
        <w:adjustRightInd w:val="0"/>
        <w:jc w:val="both"/>
        <w:rPr>
          <w:rFonts w:ascii="Arial" w:hAnsi="Arial" w:cs="Arial"/>
        </w:rPr>
      </w:pPr>
    </w:p>
    <w:p w14:paraId="737AAA1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Por la venta de alimentos preparados tales como tortas, ta</w:t>
      </w:r>
      <w:r>
        <w:rPr>
          <w:rFonts w:ascii="Arial" w:hAnsi="Arial" w:cs="Arial"/>
        </w:rPr>
        <w:t>cos, lonches y similares $ 13.5</w:t>
      </w:r>
      <w:r w:rsidRPr="007B716E">
        <w:rPr>
          <w:rFonts w:ascii="Arial" w:hAnsi="Arial" w:cs="Arial"/>
        </w:rPr>
        <w:t>0 diarios, previa autorización.</w:t>
      </w:r>
    </w:p>
    <w:p w14:paraId="43DB9A45" w14:textId="77777777" w:rsidR="00522E34" w:rsidRPr="007B716E" w:rsidRDefault="00522E34" w:rsidP="00522E34">
      <w:pPr>
        <w:autoSpaceDE w:val="0"/>
        <w:autoSpaceDN w:val="0"/>
        <w:adjustRightInd w:val="0"/>
        <w:jc w:val="both"/>
        <w:rPr>
          <w:rFonts w:ascii="Arial" w:hAnsi="Arial" w:cs="Arial"/>
        </w:rPr>
      </w:pPr>
    </w:p>
    <w:p w14:paraId="5ABA320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 Por la venta de artículos domésticos o del hogar, tales como espejos, cuadros, ollas, muebles, así como ropa, calzados y similare</w:t>
      </w:r>
      <w:r>
        <w:rPr>
          <w:rFonts w:ascii="Arial" w:hAnsi="Arial" w:cs="Arial"/>
        </w:rPr>
        <w:t>s $ 92</w:t>
      </w:r>
      <w:r w:rsidRPr="007B716E">
        <w:rPr>
          <w:rFonts w:ascii="Arial" w:hAnsi="Arial" w:cs="Arial"/>
        </w:rPr>
        <w:t>.00 diarios.</w:t>
      </w:r>
    </w:p>
    <w:p w14:paraId="341E95D5" w14:textId="77777777" w:rsidR="00522E34" w:rsidRPr="007B716E" w:rsidRDefault="00522E34" w:rsidP="00522E34">
      <w:pPr>
        <w:autoSpaceDE w:val="0"/>
        <w:autoSpaceDN w:val="0"/>
        <w:adjustRightInd w:val="0"/>
        <w:rPr>
          <w:rFonts w:ascii="Arial" w:hAnsi="Arial" w:cs="Arial"/>
        </w:rPr>
      </w:pPr>
    </w:p>
    <w:p w14:paraId="1466CAF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Comerciantes ambulantes:</w:t>
      </w:r>
    </w:p>
    <w:p w14:paraId="46847317" w14:textId="77777777" w:rsidR="00522E34" w:rsidRPr="007B716E" w:rsidRDefault="00522E34" w:rsidP="00522E34">
      <w:pPr>
        <w:autoSpaceDE w:val="0"/>
        <w:autoSpaceDN w:val="0"/>
        <w:adjustRightInd w:val="0"/>
        <w:jc w:val="both"/>
        <w:rPr>
          <w:rFonts w:ascii="Arial" w:hAnsi="Arial" w:cs="Arial"/>
        </w:rPr>
      </w:pPr>
    </w:p>
    <w:p w14:paraId="624016A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Quienes expendan habitualmente en vía pública mercancía que</w:t>
      </w:r>
      <w:r>
        <w:rPr>
          <w:rFonts w:ascii="Arial" w:hAnsi="Arial" w:cs="Arial"/>
        </w:rPr>
        <w:t xml:space="preserve"> no sea para consumo humano           $ 53</w:t>
      </w:r>
      <w:r w:rsidRPr="007B716E">
        <w:rPr>
          <w:rFonts w:ascii="Arial" w:hAnsi="Arial" w:cs="Arial"/>
        </w:rPr>
        <w:t>.00 mensual.</w:t>
      </w:r>
    </w:p>
    <w:p w14:paraId="4FB170E3" w14:textId="77777777" w:rsidR="00522E34" w:rsidRPr="007B716E" w:rsidRDefault="00522E34" w:rsidP="00522E34">
      <w:pPr>
        <w:autoSpaceDE w:val="0"/>
        <w:autoSpaceDN w:val="0"/>
        <w:adjustRightInd w:val="0"/>
        <w:jc w:val="both"/>
        <w:rPr>
          <w:rFonts w:ascii="Arial" w:hAnsi="Arial" w:cs="Arial"/>
        </w:rPr>
      </w:pPr>
    </w:p>
    <w:p w14:paraId="6544901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Comerc</w:t>
      </w:r>
      <w:r>
        <w:rPr>
          <w:rFonts w:ascii="Arial" w:hAnsi="Arial" w:cs="Arial"/>
        </w:rPr>
        <w:t>iantes de ropa y/o calzado $ 134</w:t>
      </w:r>
      <w:r w:rsidRPr="007B716E">
        <w:rPr>
          <w:rFonts w:ascii="Arial" w:hAnsi="Arial" w:cs="Arial"/>
        </w:rPr>
        <w:t>.00 mensual.</w:t>
      </w:r>
    </w:p>
    <w:p w14:paraId="125914E8" w14:textId="77777777" w:rsidR="00522E34" w:rsidRPr="007B716E" w:rsidRDefault="00522E34" w:rsidP="00522E34">
      <w:pPr>
        <w:autoSpaceDE w:val="0"/>
        <w:autoSpaceDN w:val="0"/>
        <w:adjustRightInd w:val="0"/>
        <w:jc w:val="both"/>
        <w:rPr>
          <w:rFonts w:ascii="Arial" w:hAnsi="Arial" w:cs="Arial"/>
        </w:rPr>
      </w:pPr>
    </w:p>
    <w:p w14:paraId="7E83CB7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Quienes expendan habitualmente en la vía pública productos para consumo humano, el impuesto se pagará de acuerdo a los conceptos, tasas y cuotas siguientes:</w:t>
      </w:r>
    </w:p>
    <w:p w14:paraId="212277FE" w14:textId="77777777" w:rsidR="00522E34" w:rsidRPr="007B716E" w:rsidRDefault="00522E34" w:rsidP="00522E34">
      <w:pPr>
        <w:autoSpaceDE w:val="0"/>
        <w:autoSpaceDN w:val="0"/>
        <w:adjustRightInd w:val="0"/>
        <w:jc w:val="both"/>
        <w:rPr>
          <w:rFonts w:ascii="Arial" w:hAnsi="Arial" w:cs="Arial"/>
        </w:rPr>
      </w:pPr>
    </w:p>
    <w:p w14:paraId="42620F3C" w14:textId="77777777" w:rsidR="00522E34" w:rsidRPr="007B716E" w:rsidRDefault="00522E34" w:rsidP="00822592">
      <w:pPr>
        <w:numPr>
          <w:ilvl w:val="0"/>
          <w:numId w:val="5"/>
        </w:numPr>
        <w:autoSpaceDE w:val="0"/>
        <w:autoSpaceDN w:val="0"/>
        <w:adjustRightInd w:val="0"/>
        <w:spacing w:after="0" w:line="240" w:lineRule="auto"/>
        <w:jc w:val="both"/>
        <w:rPr>
          <w:rFonts w:ascii="Arial" w:hAnsi="Arial" w:cs="Arial"/>
        </w:rPr>
      </w:pPr>
      <w:r w:rsidRPr="007B716E">
        <w:rPr>
          <w:rFonts w:ascii="Arial" w:hAnsi="Arial" w:cs="Arial"/>
        </w:rPr>
        <w:t>Por aguas frescas, paletas de hielo, fr</w:t>
      </w:r>
      <w:r>
        <w:rPr>
          <w:rFonts w:ascii="Arial" w:hAnsi="Arial" w:cs="Arial"/>
        </w:rPr>
        <w:t>utas rebanadas y similares $ 107.5</w:t>
      </w:r>
      <w:r w:rsidRPr="007B716E">
        <w:rPr>
          <w:rFonts w:ascii="Arial" w:hAnsi="Arial" w:cs="Arial"/>
        </w:rPr>
        <w:t>0 mensual.</w:t>
      </w:r>
    </w:p>
    <w:p w14:paraId="46EF40F8" w14:textId="77777777" w:rsidR="00522E34" w:rsidRPr="007B716E" w:rsidRDefault="00522E34" w:rsidP="00822592">
      <w:pPr>
        <w:numPr>
          <w:ilvl w:val="0"/>
          <w:numId w:val="5"/>
        </w:numPr>
        <w:autoSpaceDE w:val="0"/>
        <w:autoSpaceDN w:val="0"/>
        <w:adjustRightInd w:val="0"/>
        <w:spacing w:after="0" w:line="240" w:lineRule="auto"/>
        <w:jc w:val="both"/>
        <w:rPr>
          <w:rFonts w:ascii="Arial" w:hAnsi="Arial" w:cs="Arial"/>
        </w:rPr>
      </w:pPr>
      <w:r w:rsidRPr="007B716E">
        <w:rPr>
          <w:rFonts w:ascii="Arial" w:hAnsi="Arial" w:cs="Arial"/>
        </w:rPr>
        <w:t>Por alimentos preparados tales como tortas, tacos,</w:t>
      </w:r>
      <w:r>
        <w:rPr>
          <w:rFonts w:ascii="Arial" w:hAnsi="Arial" w:cs="Arial"/>
        </w:rPr>
        <w:t xml:space="preserve"> lonches y similares $ 116</w:t>
      </w:r>
      <w:r w:rsidRPr="007B716E">
        <w:rPr>
          <w:rFonts w:ascii="Arial" w:hAnsi="Arial" w:cs="Arial"/>
        </w:rPr>
        <w:t>.00 mensual.</w:t>
      </w:r>
    </w:p>
    <w:p w14:paraId="639C5191" w14:textId="77777777" w:rsidR="00522E34" w:rsidRPr="007B716E" w:rsidRDefault="00522E34" w:rsidP="00822592">
      <w:pPr>
        <w:numPr>
          <w:ilvl w:val="0"/>
          <w:numId w:val="3"/>
        </w:numPr>
        <w:autoSpaceDE w:val="0"/>
        <w:autoSpaceDN w:val="0"/>
        <w:adjustRightInd w:val="0"/>
        <w:spacing w:after="0" w:line="240" w:lineRule="auto"/>
        <w:jc w:val="both"/>
        <w:rPr>
          <w:rFonts w:ascii="Arial" w:hAnsi="Arial" w:cs="Arial"/>
        </w:rPr>
      </w:pPr>
      <w:r w:rsidRPr="007B716E">
        <w:rPr>
          <w:rFonts w:ascii="Arial" w:hAnsi="Arial" w:cs="Arial"/>
        </w:rPr>
        <w:t>Eloteros, dul</w:t>
      </w:r>
      <w:r>
        <w:rPr>
          <w:rFonts w:ascii="Arial" w:hAnsi="Arial" w:cs="Arial"/>
        </w:rPr>
        <w:t>ceros, yuqueros y similares $110.00 mensual o $ 7.5</w:t>
      </w:r>
      <w:r w:rsidRPr="007B716E">
        <w:rPr>
          <w:rFonts w:ascii="Arial" w:hAnsi="Arial" w:cs="Arial"/>
        </w:rPr>
        <w:t>0 diarios.</w:t>
      </w:r>
    </w:p>
    <w:p w14:paraId="7EF221F5" w14:textId="77777777" w:rsidR="00522E34" w:rsidRPr="007B716E" w:rsidRDefault="00522E34" w:rsidP="00522E34">
      <w:pPr>
        <w:autoSpaceDE w:val="0"/>
        <w:autoSpaceDN w:val="0"/>
        <w:adjustRightInd w:val="0"/>
        <w:jc w:val="both"/>
        <w:rPr>
          <w:rFonts w:ascii="Arial" w:hAnsi="Arial" w:cs="Arial"/>
        </w:rPr>
      </w:pPr>
    </w:p>
    <w:p w14:paraId="2A0D9EA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En Mini-Ferias y Fiestas Tradicionales:</w:t>
      </w:r>
    </w:p>
    <w:p w14:paraId="678B4C3F" w14:textId="77777777" w:rsidR="00522E34" w:rsidRPr="007B716E" w:rsidRDefault="00522E34" w:rsidP="00522E34">
      <w:pPr>
        <w:autoSpaceDE w:val="0"/>
        <w:autoSpaceDN w:val="0"/>
        <w:adjustRightInd w:val="0"/>
        <w:jc w:val="both"/>
        <w:rPr>
          <w:rFonts w:ascii="Arial" w:hAnsi="Arial" w:cs="Arial"/>
        </w:rPr>
      </w:pPr>
    </w:p>
    <w:p w14:paraId="65F8EAD8" w14:textId="77777777" w:rsidR="00522E34" w:rsidRPr="007B716E" w:rsidRDefault="00522E34" w:rsidP="00522E34">
      <w:pPr>
        <w:jc w:val="both"/>
        <w:rPr>
          <w:rFonts w:ascii="Arial" w:hAnsi="Arial" w:cs="Arial"/>
        </w:rPr>
      </w:pPr>
      <w:r w:rsidRPr="007B716E">
        <w:rPr>
          <w:rFonts w:ascii="Arial" w:hAnsi="Arial" w:cs="Arial"/>
        </w:rPr>
        <w:t>a)  Semifijos</w:t>
      </w:r>
      <w:r>
        <w:rPr>
          <w:rFonts w:ascii="Arial" w:hAnsi="Arial" w:cs="Arial"/>
        </w:rPr>
        <w:t xml:space="preserve"> y/o ambulantes por puesto $ 140</w:t>
      </w:r>
      <w:r w:rsidRPr="007B716E">
        <w:rPr>
          <w:rFonts w:ascii="Arial" w:hAnsi="Arial" w:cs="Arial"/>
        </w:rPr>
        <w:t>.00 diarios.</w:t>
      </w:r>
    </w:p>
    <w:p w14:paraId="19565822" w14:textId="77777777" w:rsidR="00522E34" w:rsidRPr="007B716E" w:rsidRDefault="00522E34" w:rsidP="00522E34">
      <w:pPr>
        <w:pStyle w:val="Prrafodelista"/>
        <w:autoSpaceDE w:val="0"/>
        <w:autoSpaceDN w:val="0"/>
        <w:adjustRightInd w:val="0"/>
        <w:rPr>
          <w:rFonts w:cs="Arial"/>
          <w:sz w:val="22"/>
          <w:szCs w:val="22"/>
          <w:lang w:val="es-ES"/>
        </w:rPr>
      </w:pPr>
    </w:p>
    <w:p w14:paraId="207FC6E7" w14:textId="77777777" w:rsidR="00522E34" w:rsidRPr="007B716E" w:rsidRDefault="00522E34" w:rsidP="00522E34">
      <w:pPr>
        <w:jc w:val="both"/>
        <w:rPr>
          <w:rFonts w:ascii="Arial" w:hAnsi="Arial" w:cs="Arial"/>
        </w:rPr>
      </w:pPr>
      <w:r w:rsidRPr="007B716E">
        <w:rPr>
          <w:rFonts w:ascii="Arial" w:hAnsi="Arial" w:cs="Arial"/>
        </w:rPr>
        <w:t>b)  Vehículos de tracción mecánica por cada uno $ 126.00 diarios.</w:t>
      </w:r>
    </w:p>
    <w:p w14:paraId="60FE4862" w14:textId="77777777" w:rsidR="00522E34" w:rsidRPr="007B716E" w:rsidRDefault="00522E34" w:rsidP="00522E34">
      <w:pPr>
        <w:pStyle w:val="Prrafodelista"/>
        <w:autoSpaceDE w:val="0"/>
        <w:autoSpaceDN w:val="0"/>
        <w:adjustRightInd w:val="0"/>
        <w:rPr>
          <w:rFonts w:cs="Arial"/>
          <w:sz w:val="22"/>
          <w:szCs w:val="22"/>
          <w:lang w:val="es-ES"/>
        </w:rPr>
      </w:pPr>
    </w:p>
    <w:p w14:paraId="162BC7D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  Juegos Mecánicos, electrónicos y electromecánicos por juego </w:t>
      </w:r>
      <w:r>
        <w:rPr>
          <w:rFonts w:ascii="Arial" w:hAnsi="Arial" w:cs="Arial"/>
        </w:rPr>
        <w:t>de $ 307.00 a $ 768</w:t>
      </w:r>
      <w:r w:rsidRPr="007B716E">
        <w:rPr>
          <w:rFonts w:ascii="Arial" w:hAnsi="Arial" w:cs="Arial"/>
        </w:rPr>
        <w:t>.00 diarios.</w:t>
      </w:r>
    </w:p>
    <w:p w14:paraId="289E870E" w14:textId="77777777" w:rsidR="00522E34" w:rsidRPr="007B716E" w:rsidRDefault="00522E34" w:rsidP="00522E34">
      <w:pPr>
        <w:autoSpaceDE w:val="0"/>
        <w:autoSpaceDN w:val="0"/>
        <w:adjustRightInd w:val="0"/>
        <w:jc w:val="both"/>
        <w:rPr>
          <w:rFonts w:ascii="Arial" w:hAnsi="Arial" w:cs="Arial"/>
        </w:rPr>
      </w:pPr>
    </w:p>
    <w:p w14:paraId="64AFF8E7" w14:textId="77777777" w:rsidR="00522E34" w:rsidRPr="007B716E" w:rsidRDefault="00522E34" w:rsidP="00522E34">
      <w:pPr>
        <w:jc w:val="both"/>
        <w:rPr>
          <w:rFonts w:ascii="Arial" w:hAnsi="Arial" w:cs="Arial"/>
        </w:rPr>
      </w:pPr>
      <w:r w:rsidRPr="007B716E">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4DECA76F" w14:textId="77777777" w:rsidR="00522E34" w:rsidRPr="007B716E" w:rsidRDefault="00522E34" w:rsidP="00522E34">
      <w:pPr>
        <w:autoSpaceDE w:val="0"/>
        <w:autoSpaceDN w:val="0"/>
        <w:adjustRightInd w:val="0"/>
        <w:rPr>
          <w:rFonts w:ascii="Arial" w:hAnsi="Arial" w:cs="Arial"/>
        </w:rPr>
      </w:pPr>
    </w:p>
    <w:p w14:paraId="0AE02E49"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CUARTO</w:t>
      </w:r>
    </w:p>
    <w:p w14:paraId="555C5BA5"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ESPECTÁCULOS Y DIVERSIONES PÚBLICAS</w:t>
      </w:r>
    </w:p>
    <w:p w14:paraId="53349A76" w14:textId="77777777" w:rsidR="00522E34" w:rsidRPr="007B716E" w:rsidRDefault="00522E34" w:rsidP="00522E34">
      <w:pPr>
        <w:tabs>
          <w:tab w:val="center" w:pos="5269"/>
          <w:tab w:val="left" w:pos="9015"/>
        </w:tabs>
        <w:autoSpaceDE w:val="0"/>
        <w:autoSpaceDN w:val="0"/>
        <w:adjustRightInd w:val="0"/>
        <w:rPr>
          <w:rFonts w:ascii="Arial" w:hAnsi="Arial" w:cs="Arial"/>
          <w:b/>
          <w:bCs/>
        </w:rPr>
      </w:pPr>
    </w:p>
    <w:p w14:paraId="241692AF"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7.- </w:t>
      </w:r>
      <w:r w:rsidRPr="007B716E">
        <w:rPr>
          <w:rFonts w:ascii="Arial" w:hAnsi="Arial" w:cs="Arial"/>
          <w:bCs/>
        </w:rPr>
        <w:t>Es objeto de este impuesto la realización de espectáculos y diversiones públicas no gravadas por el Impuesto al Valor Agregado y se pagará de conformidad a los conceptos, tasas y cuotas siguientes:</w:t>
      </w:r>
    </w:p>
    <w:p w14:paraId="11061A0B"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Cs/>
        </w:rPr>
        <w:t xml:space="preserve">I.- Causarán un 5% sobre el valor del boletaje vendido por función o sobre lo recaudado por concepto de: </w:t>
      </w:r>
    </w:p>
    <w:p w14:paraId="3221E300" w14:textId="77777777" w:rsidR="00522E34" w:rsidRPr="007B716E" w:rsidRDefault="00522E34" w:rsidP="00522E34">
      <w:pPr>
        <w:autoSpaceDE w:val="0"/>
        <w:autoSpaceDN w:val="0"/>
        <w:adjustRightInd w:val="0"/>
        <w:jc w:val="both"/>
        <w:rPr>
          <w:rFonts w:ascii="Arial" w:hAnsi="Arial" w:cs="Arial"/>
        </w:rPr>
      </w:pPr>
    </w:p>
    <w:p w14:paraId="590E4A05"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 Espectáculos deportivos, jaripeos, carreras de caballo y similares.</w:t>
      </w:r>
    </w:p>
    <w:p w14:paraId="143A858D"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2.- Presentación de artistas locales o foráneos.</w:t>
      </w:r>
    </w:p>
    <w:p w14:paraId="24221CA2"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3.- Espectáculos culturales, orquestas y conjuntos musicales.</w:t>
      </w:r>
    </w:p>
    <w:p w14:paraId="4BB14559"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4.- Juegos recreativos, mecánicos, electromecánicos o similares.</w:t>
      </w:r>
    </w:p>
    <w:p w14:paraId="6ABE40A5" w14:textId="77777777" w:rsidR="00522E34" w:rsidRPr="007B716E" w:rsidRDefault="00522E34" w:rsidP="00522E34">
      <w:pPr>
        <w:autoSpaceDE w:val="0"/>
        <w:autoSpaceDN w:val="0"/>
        <w:adjustRightInd w:val="0"/>
        <w:jc w:val="both"/>
        <w:rPr>
          <w:rFonts w:ascii="Arial" w:hAnsi="Arial" w:cs="Arial"/>
        </w:rPr>
      </w:pPr>
    </w:p>
    <w:p w14:paraId="1FC2E79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II.- Causarán un 4% sobre boletaje vendido por concepto de:</w:t>
      </w:r>
    </w:p>
    <w:p w14:paraId="133A4F30" w14:textId="77777777" w:rsidR="00522E34" w:rsidRPr="007B716E" w:rsidRDefault="00522E34" w:rsidP="00522E34">
      <w:pPr>
        <w:autoSpaceDE w:val="0"/>
        <w:autoSpaceDN w:val="0"/>
        <w:adjustRightInd w:val="0"/>
        <w:jc w:val="both"/>
        <w:rPr>
          <w:rFonts w:ascii="Arial" w:hAnsi="Arial" w:cs="Arial"/>
        </w:rPr>
      </w:pPr>
    </w:p>
    <w:p w14:paraId="3EFCB00A"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 Funciones de teatro.</w:t>
      </w:r>
    </w:p>
    <w:p w14:paraId="7EFA5409"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2.- Funciones de circo y carpas, sin animales.</w:t>
      </w:r>
    </w:p>
    <w:p w14:paraId="6476C664"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3.- Exhibiciones.</w:t>
      </w:r>
    </w:p>
    <w:p w14:paraId="3BA5E489" w14:textId="77777777" w:rsidR="00522E34" w:rsidRPr="007B716E" w:rsidRDefault="00522E34" w:rsidP="00522E34">
      <w:pPr>
        <w:autoSpaceDE w:val="0"/>
        <w:autoSpaceDN w:val="0"/>
        <w:adjustRightInd w:val="0"/>
        <w:ind w:firstLine="708"/>
        <w:jc w:val="both"/>
        <w:rPr>
          <w:rFonts w:ascii="Arial" w:hAnsi="Arial" w:cs="Arial"/>
        </w:rPr>
      </w:pPr>
    </w:p>
    <w:p w14:paraId="663D3F6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Causarán un 10% sobre la entrada bruta o por el cobro adicional de algún otro concepto por lo siguiente:</w:t>
      </w:r>
    </w:p>
    <w:p w14:paraId="56B70267" w14:textId="77777777" w:rsidR="00522E34" w:rsidRPr="007B716E" w:rsidRDefault="00522E34" w:rsidP="00522E34">
      <w:pPr>
        <w:autoSpaceDE w:val="0"/>
        <w:autoSpaceDN w:val="0"/>
        <w:adjustRightInd w:val="0"/>
        <w:rPr>
          <w:rFonts w:ascii="Arial" w:hAnsi="Arial" w:cs="Arial"/>
        </w:rPr>
      </w:pPr>
    </w:p>
    <w:p w14:paraId="45E40009"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 Bailes con fines de lucro, independientemente de la venta de bebidas alcohólicas.</w:t>
      </w:r>
    </w:p>
    <w:p w14:paraId="56E23235" w14:textId="77777777" w:rsidR="00522E34" w:rsidRPr="007B716E" w:rsidRDefault="00522E34" w:rsidP="00522E34">
      <w:pPr>
        <w:autoSpaceDE w:val="0"/>
        <w:autoSpaceDN w:val="0"/>
        <w:adjustRightInd w:val="0"/>
        <w:jc w:val="both"/>
        <w:rPr>
          <w:rFonts w:ascii="Arial" w:hAnsi="Arial" w:cs="Arial"/>
        </w:rPr>
      </w:pPr>
    </w:p>
    <w:p w14:paraId="3EAD0C6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Con cuota mensual:</w:t>
      </w:r>
    </w:p>
    <w:p w14:paraId="0FC1632C" w14:textId="77777777" w:rsidR="00522E34" w:rsidRPr="007B716E" w:rsidRDefault="00522E34" w:rsidP="00522E34">
      <w:pPr>
        <w:autoSpaceDE w:val="0"/>
        <w:autoSpaceDN w:val="0"/>
        <w:adjustRightInd w:val="0"/>
        <w:jc w:val="both"/>
        <w:rPr>
          <w:rFonts w:ascii="Arial" w:hAnsi="Arial" w:cs="Arial"/>
        </w:rPr>
      </w:pPr>
    </w:p>
    <w:p w14:paraId="090658B8"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w:t>
      </w:r>
      <w:r>
        <w:rPr>
          <w:rFonts w:ascii="Arial" w:hAnsi="Arial" w:cs="Arial"/>
        </w:rPr>
        <w:t xml:space="preserve"> Videojuego </w:t>
      </w:r>
      <w:r>
        <w:rPr>
          <w:rFonts w:ascii="Arial" w:hAnsi="Arial" w:cs="Arial"/>
        </w:rPr>
        <w:tab/>
        <w:t xml:space="preserve">            </w:t>
      </w:r>
      <w:r>
        <w:rPr>
          <w:rFonts w:ascii="Arial" w:hAnsi="Arial" w:cs="Arial"/>
        </w:rPr>
        <w:tab/>
        <w:t>$   29.3</w:t>
      </w:r>
      <w:r w:rsidRPr="007B716E">
        <w:rPr>
          <w:rFonts w:ascii="Arial" w:hAnsi="Arial" w:cs="Arial"/>
        </w:rPr>
        <w:t>0</w:t>
      </w:r>
    </w:p>
    <w:p w14:paraId="53863421"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2.- Línea</w:t>
      </w:r>
      <w:r>
        <w:rPr>
          <w:rFonts w:ascii="Arial" w:hAnsi="Arial" w:cs="Arial"/>
        </w:rPr>
        <w:t xml:space="preserve"> de boliche </w:t>
      </w:r>
      <w:r>
        <w:rPr>
          <w:rFonts w:ascii="Arial" w:hAnsi="Arial" w:cs="Arial"/>
        </w:rPr>
        <w:tab/>
        <w:t xml:space="preserve">            </w:t>
      </w:r>
      <w:r>
        <w:rPr>
          <w:rFonts w:ascii="Arial" w:hAnsi="Arial" w:cs="Arial"/>
        </w:rPr>
        <w:tab/>
        <w:t>$   70</w:t>
      </w:r>
      <w:r w:rsidRPr="007B716E">
        <w:rPr>
          <w:rFonts w:ascii="Arial" w:hAnsi="Arial" w:cs="Arial"/>
        </w:rPr>
        <w:t>.00</w:t>
      </w:r>
    </w:p>
    <w:p w14:paraId="5E8AB30C"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3.- Mesa de B</w:t>
      </w:r>
      <w:r>
        <w:rPr>
          <w:rFonts w:ascii="Arial" w:hAnsi="Arial" w:cs="Arial"/>
        </w:rPr>
        <w:t xml:space="preserve">illar </w:t>
      </w:r>
      <w:r>
        <w:rPr>
          <w:rFonts w:ascii="Arial" w:hAnsi="Arial" w:cs="Arial"/>
        </w:rPr>
        <w:tab/>
        <w:t xml:space="preserve">                  </w:t>
      </w:r>
      <w:r>
        <w:rPr>
          <w:rFonts w:ascii="Arial" w:hAnsi="Arial" w:cs="Arial"/>
        </w:rPr>
        <w:tab/>
        <w:t>$   56.5</w:t>
      </w:r>
      <w:r w:rsidRPr="007B716E">
        <w:rPr>
          <w:rFonts w:ascii="Arial" w:hAnsi="Arial" w:cs="Arial"/>
        </w:rPr>
        <w:t>0</w:t>
      </w:r>
    </w:p>
    <w:p w14:paraId="0A03C421"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 xml:space="preserve">4.- </w:t>
      </w:r>
      <w:proofErr w:type="spellStart"/>
      <w:r>
        <w:rPr>
          <w:rFonts w:ascii="Arial" w:hAnsi="Arial" w:cs="Arial"/>
        </w:rPr>
        <w:t>Rockolas</w:t>
      </w:r>
      <w:proofErr w:type="spellEnd"/>
      <w:r>
        <w:rPr>
          <w:rFonts w:ascii="Arial" w:hAnsi="Arial" w:cs="Arial"/>
        </w:rPr>
        <w:t xml:space="preserve"> musicales </w:t>
      </w:r>
      <w:r>
        <w:rPr>
          <w:rFonts w:ascii="Arial" w:hAnsi="Arial" w:cs="Arial"/>
        </w:rPr>
        <w:tab/>
        <w:t xml:space="preserve">      </w:t>
      </w:r>
      <w:r>
        <w:rPr>
          <w:rFonts w:ascii="Arial" w:hAnsi="Arial" w:cs="Arial"/>
        </w:rPr>
        <w:tab/>
        <w:t>$ 149.5</w:t>
      </w:r>
      <w:r w:rsidRPr="007B716E">
        <w:rPr>
          <w:rFonts w:ascii="Arial" w:hAnsi="Arial" w:cs="Arial"/>
        </w:rPr>
        <w:t>0</w:t>
      </w:r>
    </w:p>
    <w:p w14:paraId="4D87E7A0" w14:textId="77777777" w:rsidR="00522E34" w:rsidRPr="007B716E" w:rsidRDefault="00522E34" w:rsidP="00522E34">
      <w:pPr>
        <w:tabs>
          <w:tab w:val="left" w:pos="3125"/>
        </w:tabs>
        <w:autoSpaceDE w:val="0"/>
        <w:autoSpaceDN w:val="0"/>
        <w:adjustRightInd w:val="0"/>
        <w:jc w:val="both"/>
        <w:rPr>
          <w:rFonts w:ascii="Arial" w:hAnsi="Arial" w:cs="Arial"/>
        </w:rPr>
      </w:pPr>
    </w:p>
    <w:p w14:paraId="71CDC37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 Permisos para bailes o fiestas privadas, quermeses, festivales o similares en lugares públicos que afecten el tránsito de vehíc</w:t>
      </w:r>
      <w:r>
        <w:rPr>
          <w:rFonts w:ascii="Arial" w:hAnsi="Arial" w:cs="Arial"/>
        </w:rPr>
        <w:t>ulos, pagarán una cuota de $ 149.5</w:t>
      </w:r>
      <w:r w:rsidRPr="007B716E">
        <w:rPr>
          <w:rFonts w:ascii="Arial" w:hAnsi="Arial" w:cs="Arial"/>
        </w:rPr>
        <w:t>0.</w:t>
      </w:r>
    </w:p>
    <w:p w14:paraId="7DD053A4" w14:textId="77777777" w:rsidR="00522E34" w:rsidRPr="007B716E" w:rsidRDefault="00522E34" w:rsidP="00522E34">
      <w:pPr>
        <w:autoSpaceDE w:val="0"/>
        <w:autoSpaceDN w:val="0"/>
        <w:adjustRightInd w:val="0"/>
        <w:jc w:val="both"/>
        <w:rPr>
          <w:rFonts w:ascii="Arial" w:hAnsi="Arial" w:cs="Arial"/>
        </w:rPr>
      </w:pPr>
    </w:p>
    <w:p w14:paraId="3C25A96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Cuando se solicite el cierre de calle para realizar el evento particular, deberá presentar ante la Dirección que se asigne, carta de conformidad firmada por los vecinos, autorización del Departamento de </w:t>
      </w:r>
      <w:r>
        <w:rPr>
          <w:rFonts w:ascii="Arial" w:hAnsi="Arial" w:cs="Arial"/>
        </w:rPr>
        <w:t>Tránsito y el costo será de $ 240.5</w:t>
      </w:r>
      <w:r w:rsidRPr="007B716E">
        <w:rPr>
          <w:rFonts w:ascii="Arial" w:hAnsi="Arial" w:cs="Arial"/>
        </w:rPr>
        <w:t>0 por evento.</w:t>
      </w:r>
    </w:p>
    <w:p w14:paraId="0BE07A69" w14:textId="77777777" w:rsidR="00522E34" w:rsidRPr="007B716E" w:rsidRDefault="00522E34" w:rsidP="00522E34">
      <w:pPr>
        <w:autoSpaceDE w:val="0"/>
        <w:autoSpaceDN w:val="0"/>
        <w:adjustRightInd w:val="0"/>
        <w:jc w:val="both"/>
        <w:rPr>
          <w:rFonts w:ascii="Arial" w:hAnsi="Arial" w:cs="Arial"/>
        </w:rPr>
      </w:pPr>
    </w:p>
    <w:p w14:paraId="3DC4C52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En caso, de que los eventos antes mencionados sean con fines de lucro, incluyendo música en vivo o aparatos eléctricos el</w:t>
      </w:r>
      <w:r>
        <w:rPr>
          <w:rFonts w:ascii="Arial" w:hAnsi="Arial" w:cs="Arial"/>
        </w:rPr>
        <w:t xml:space="preserve"> costo del permiso será de $ 578</w:t>
      </w:r>
      <w:r w:rsidRPr="007B716E">
        <w:rPr>
          <w:rFonts w:ascii="Arial" w:hAnsi="Arial" w:cs="Arial"/>
        </w:rPr>
        <w:t>.00.</w:t>
      </w:r>
    </w:p>
    <w:p w14:paraId="40CBDC5B" w14:textId="77777777" w:rsidR="00522E34" w:rsidRPr="007B716E" w:rsidRDefault="00522E34" w:rsidP="00522E34">
      <w:pPr>
        <w:autoSpaceDE w:val="0"/>
        <w:autoSpaceDN w:val="0"/>
        <w:adjustRightInd w:val="0"/>
        <w:jc w:val="both"/>
        <w:rPr>
          <w:rFonts w:ascii="Arial" w:hAnsi="Arial" w:cs="Arial"/>
        </w:rPr>
      </w:pPr>
    </w:p>
    <w:p w14:paraId="67D16693"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Cs/>
        </w:rPr>
        <w:t xml:space="preserve">El otorgamiento de permisos para la instalación de circos se realizará al entregar, por parte del interesado, un depósito en garantía equivalente a 100 </w:t>
      </w:r>
      <w:r w:rsidRPr="007B716E">
        <w:rPr>
          <w:rFonts w:ascii="Arial" w:hAnsi="Arial" w:cs="Arial"/>
        </w:rPr>
        <w:t>Unidades de Medida y Actualización (UMA)</w:t>
      </w:r>
      <w:r w:rsidRPr="007B716E">
        <w:rPr>
          <w:rFonts w:ascii="Arial" w:hAnsi="Arial" w:cs="Arial"/>
          <w:bCs/>
        </w:rPr>
        <w:t>.</w:t>
      </w:r>
    </w:p>
    <w:p w14:paraId="6758F53C" w14:textId="77777777" w:rsidR="00522E34" w:rsidRPr="007B716E" w:rsidRDefault="00522E34" w:rsidP="00522E34">
      <w:pPr>
        <w:autoSpaceDE w:val="0"/>
        <w:autoSpaceDN w:val="0"/>
        <w:adjustRightInd w:val="0"/>
        <w:jc w:val="both"/>
        <w:rPr>
          <w:rFonts w:ascii="Arial" w:hAnsi="Arial" w:cs="Arial"/>
        </w:rPr>
      </w:pPr>
    </w:p>
    <w:p w14:paraId="5AC4E4D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Por albercas públicas,</w:t>
      </w:r>
      <w:r>
        <w:rPr>
          <w:rFonts w:ascii="Arial" w:hAnsi="Arial" w:cs="Arial"/>
        </w:rPr>
        <w:t xml:space="preserve"> con actividad lucrativa $ 2,542.50</w:t>
      </w:r>
      <w:r w:rsidRPr="007B716E">
        <w:rPr>
          <w:rFonts w:ascii="Arial" w:hAnsi="Arial" w:cs="Arial"/>
        </w:rPr>
        <w:t xml:space="preserve"> anuales.</w:t>
      </w:r>
    </w:p>
    <w:p w14:paraId="4E8C41CE" w14:textId="77777777" w:rsidR="00522E34" w:rsidRPr="007B716E" w:rsidRDefault="00522E34" w:rsidP="00522E34">
      <w:pPr>
        <w:autoSpaceDE w:val="0"/>
        <w:autoSpaceDN w:val="0"/>
        <w:adjustRightInd w:val="0"/>
        <w:jc w:val="both"/>
        <w:rPr>
          <w:rFonts w:ascii="Arial" w:hAnsi="Arial" w:cs="Arial"/>
        </w:rPr>
      </w:pPr>
    </w:p>
    <w:p w14:paraId="75C5680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Expedición de licencia de funcionamiento por primera vez:</w:t>
      </w:r>
    </w:p>
    <w:p w14:paraId="3134DFD6" w14:textId="77777777" w:rsidR="00522E34" w:rsidRPr="007B716E" w:rsidRDefault="00522E34" w:rsidP="00522E34">
      <w:pPr>
        <w:autoSpaceDE w:val="0"/>
        <w:autoSpaceDN w:val="0"/>
        <w:adjustRightInd w:val="0"/>
        <w:jc w:val="both"/>
        <w:rPr>
          <w:rFonts w:ascii="Arial" w:hAnsi="Arial" w:cs="Arial"/>
        </w:rPr>
      </w:pPr>
    </w:p>
    <w:p w14:paraId="547BE1FE" w14:textId="77777777" w:rsidR="00522E34" w:rsidRPr="007B716E" w:rsidRDefault="00522E34" w:rsidP="00522E34">
      <w:pPr>
        <w:autoSpaceDE w:val="0"/>
        <w:autoSpaceDN w:val="0"/>
        <w:adjustRightInd w:val="0"/>
        <w:rPr>
          <w:rFonts w:ascii="Arial" w:hAnsi="Arial" w:cs="Arial"/>
        </w:rPr>
      </w:pPr>
      <w:r>
        <w:rPr>
          <w:rFonts w:ascii="Arial" w:hAnsi="Arial" w:cs="Arial"/>
        </w:rPr>
        <w:t>1.- Videojuego $ 493</w:t>
      </w:r>
      <w:r w:rsidRPr="007B716E">
        <w:rPr>
          <w:rFonts w:ascii="Arial" w:hAnsi="Arial" w:cs="Arial"/>
        </w:rPr>
        <w:t>.00 por máquina.</w:t>
      </w:r>
    </w:p>
    <w:p w14:paraId="2F99B18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Maquina de juegos electrónicos, pantallas o monitores que entreguen prem</w:t>
      </w:r>
      <w:r>
        <w:rPr>
          <w:rFonts w:ascii="Arial" w:hAnsi="Arial" w:cs="Arial"/>
        </w:rPr>
        <w:t>ios en especie                       $ 2,197.0</w:t>
      </w:r>
      <w:r w:rsidRPr="007B716E">
        <w:rPr>
          <w:rFonts w:ascii="Arial" w:hAnsi="Arial" w:cs="Arial"/>
        </w:rPr>
        <w:t>0 por máquina.</w:t>
      </w:r>
    </w:p>
    <w:p w14:paraId="363C633B" w14:textId="77777777" w:rsidR="00522E34" w:rsidRPr="007B716E" w:rsidRDefault="00522E34" w:rsidP="00522E34">
      <w:pPr>
        <w:autoSpaceDE w:val="0"/>
        <w:autoSpaceDN w:val="0"/>
        <w:adjustRightInd w:val="0"/>
        <w:jc w:val="both"/>
        <w:rPr>
          <w:rFonts w:ascii="Arial" w:hAnsi="Arial" w:cs="Arial"/>
        </w:rPr>
      </w:pPr>
    </w:p>
    <w:p w14:paraId="45B7AA7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VIII.- Cuota anual:</w:t>
      </w:r>
    </w:p>
    <w:p w14:paraId="3212B35A" w14:textId="77777777" w:rsidR="00522E34" w:rsidRPr="007B716E" w:rsidRDefault="00522E34" w:rsidP="00522E34">
      <w:pPr>
        <w:autoSpaceDE w:val="0"/>
        <w:autoSpaceDN w:val="0"/>
        <w:adjustRightInd w:val="0"/>
        <w:jc w:val="both"/>
        <w:rPr>
          <w:rFonts w:ascii="Arial" w:hAnsi="Arial" w:cs="Arial"/>
        </w:rPr>
      </w:pPr>
    </w:p>
    <w:p w14:paraId="127758AB" w14:textId="77777777" w:rsidR="00522E34" w:rsidRPr="007B716E" w:rsidRDefault="00522E34" w:rsidP="00522E34">
      <w:pPr>
        <w:autoSpaceDE w:val="0"/>
        <w:autoSpaceDN w:val="0"/>
        <w:adjustRightInd w:val="0"/>
        <w:ind w:firstLine="708"/>
        <w:jc w:val="both"/>
        <w:rPr>
          <w:rFonts w:ascii="Arial" w:hAnsi="Arial" w:cs="Arial"/>
        </w:rPr>
      </w:pPr>
      <w:r>
        <w:rPr>
          <w:rFonts w:ascii="Arial" w:hAnsi="Arial" w:cs="Arial"/>
        </w:rPr>
        <w:t>1.- Videojuego $ 352</w:t>
      </w:r>
      <w:r w:rsidRPr="007B716E">
        <w:rPr>
          <w:rFonts w:ascii="Arial" w:hAnsi="Arial" w:cs="Arial"/>
        </w:rPr>
        <w:t>.00 por máquina.</w:t>
      </w:r>
    </w:p>
    <w:p w14:paraId="07914ADA" w14:textId="77777777"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 xml:space="preserve">2.- Maquina de juegos electrónicos, pantallas o monitores que entreguen premios en especie            </w:t>
      </w:r>
      <w:r w:rsidRPr="007B716E">
        <w:rPr>
          <w:rFonts w:ascii="Arial" w:hAnsi="Arial" w:cs="Arial"/>
        </w:rPr>
        <w:tab/>
      </w:r>
      <w:r>
        <w:rPr>
          <w:rFonts w:ascii="Arial" w:hAnsi="Arial" w:cs="Arial"/>
        </w:rPr>
        <w:t>$ 1,465</w:t>
      </w:r>
      <w:r w:rsidRPr="007B716E">
        <w:rPr>
          <w:rFonts w:ascii="Arial" w:hAnsi="Arial" w:cs="Arial"/>
        </w:rPr>
        <w:t>.00 por máquina.</w:t>
      </w:r>
    </w:p>
    <w:p w14:paraId="6BF13F8B" w14:textId="77777777" w:rsidR="00522E34" w:rsidRPr="007B716E" w:rsidRDefault="00522E34" w:rsidP="00522E34">
      <w:pPr>
        <w:autoSpaceDE w:val="0"/>
        <w:autoSpaceDN w:val="0"/>
        <w:adjustRightInd w:val="0"/>
        <w:jc w:val="both"/>
        <w:rPr>
          <w:rFonts w:ascii="Arial" w:hAnsi="Arial" w:cs="Arial"/>
        </w:rPr>
      </w:pPr>
    </w:p>
    <w:p w14:paraId="211FBA1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IX.- En caso de reposición de engomado por maquina:</w:t>
      </w:r>
    </w:p>
    <w:p w14:paraId="59331BA2" w14:textId="77777777" w:rsidR="00522E34" w:rsidRPr="007B716E" w:rsidRDefault="00522E34" w:rsidP="00522E34">
      <w:pPr>
        <w:autoSpaceDE w:val="0"/>
        <w:autoSpaceDN w:val="0"/>
        <w:adjustRightInd w:val="0"/>
        <w:jc w:val="both"/>
        <w:rPr>
          <w:rFonts w:ascii="Arial" w:hAnsi="Arial" w:cs="Arial"/>
        </w:rPr>
      </w:pPr>
    </w:p>
    <w:p w14:paraId="18B80BCB" w14:textId="77777777" w:rsidR="00522E34" w:rsidRPr="007B716E" w:rsidRDefault="00522E34" w:rsidP="00522E34">
      <w:pPr>
        <w:autoSpaceDE w:val="0"/>
        <w:autoSpaceDN w:val="0"/>
        <w:adjustRightInd w:val="0"/>
        <w:ind w:left="708"/>
        <w:jc w:val="both"/>
        <w:rPr>
          <w:rFonts w:ascii="Arial" w:hAnsi="Arial" w:cs="Arial"/>
        </w:rPr>
      </w:pPr>
      <w:r>
        <w:rPr>
          <w:rFonts w:ascii="Arial" w:hAnsi="Arial" w:cs="Arial"/>
        </w:rPr>
        <w:t>1.- Videojuegos $ 493</w:t>
      </w:r>
      <w:r w:rsidRPr="007B716E">
        <w:rPr>
          <w:rFonts w:ascii="Arial" w:hAnsi="Arial" w:cs="Arial"/>
        </w:rPr>
        <w:t>.00 por máquina.</w:t>
      </w:r>
    </w:p>
    <w:p w14:paraId="67A91A79" w14:textId="77777777" w:rsidR="00522E34" w:rsidRPr="007B716E" w:rsidRDefault="00522E34" w:rsidP="00522E34">
      <w:pPr>
        <w:autoSpaceDE w:val="0"/>
        <w:autoSpaceDN w:val="0"/>
        <w:adjustRightInd w:val="0"/>
        <w:ind w:left="708"/>
        <w:jc w:val="both"/>
        <w:rPr>
          <w:rFonts w:ascii="Arial" w:hAnsi="Arial" w:cs="Arial"/>
        </w:rPr>
      </w:pPr>
      <w:r w:rsidRPr="007B716E">
        <w:rPr>
          <w:rFonts w:ascii="Arial" w:hAnsi="Arial" w:cs="Arial"/>
        </w:rPr>
        <w:t xml:space="preserve">2.- Maquinas de juegos electrónicos, pantallas o monitores que entreguen premios en especie          </w:t>
      </w:r>
      <w:r>
        <w:rPr>
          <w:rFonts w:ascii="Arial" w:hAnsi="Arial" w:cs="Arial"/>
        </w:rPr>
        <w:t xml:space="preserve">$ </w:t>
      </w:r>
      <w:proofErr w:type="gramStart"/>
      <w:r>
        <w:rPr>
          <w:rFonts w:ascii="Arial" w:hAnsi="Arial" w:cs="Arial"/>
        </w:rPr>
        <w:t>2,197.0</w:t>
      </w:r>
      <w:r w:rsidRPr="007B716E">
        <w:rPr>
          <w:rFonts w:ascii="Arial" w:hAnsi="Arial" w:cs="Arial"/>
        </w:rPr>
        <w:t>0  por</w:t>
      </w:r>
      <w:proofErr w:type="gramEnd"/>
      <w:r w:rsidRPr="007B716E">
        <w:rPr>
          <w:rFonts w:ascii="Arial" w:hAnsi="Arial" w:cs="Arial"/>
        </w:rPr>
        <w:t xml:space="preserve"> máquina.</w:t>
      </w:r>
    </w:p>
    <w:p w14:paraId="5D6988D8" w14:textId="77777777" w:rsidR="00522E34" w:rsidRPr="007B716E" w:rsidRDefault="00522E34" w:rsidP="00522E34">
      <w:pPr>
        <w:autoSpaceDE w:val="0"/>
        <w:autoSpaceDN w:val="0"/>
        <w:adjustRightInd w:val="0"/>
        <w:jc w:val="both"/>
        <w:rPr>
          <w:rFonts w:ascii="Arial" w:hAnsi="Arial" w:cs="Arial"/>
        </w:rPr>
      </w:pPr>
    </w:p>
    <w:p w14:paraId="34B3AE1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14:paraId="6C2AB093" w14:textId="77777777" w:rsidR="00522E34" w:rsidRPr="007B716E" w:rsidRDefault="00522E34" w:rsidP="00522E34">
      <w:pPr>
        <w:rPr>
          <w:rFonts w:ascii="Arial" w:hAnsi="Arial" w:cs="Arial"/>
        </w:rPr>
      </w:pPr>
    </w:p>
    <w:p w14:paraId="3CC4D9C9"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QUINTO</w:t>
      </w:r>
    </w:p>
    <w:p w14:paraId="66E3BA86"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LOTERÍAS, RIFAS Y SORTEOS</w:t>
      </w:r>
    </w:p>
    <w:p w14:paraId="4977A3F6" w14:textId="77777777" w:rsidR="00522E34" w:rsidRPr="007B716E" w:rsidRDefault="00522E34" w:rsidP="00522E34">
      <w:pPr>
        <w:autoSpaceDE w:val="0"/>
        <w:autoSpaceDN w:val="0"/>
        <w:adjustRightInd w:val="0"/>
        <w:jc w:val="center"/>
        <w:rPr>
          <w:rFonts w:ascii="Arial" w:hAnsi="Arial" w:cs="Arial"/>
          <w:b/>
          <w:bCs/>
        </w:rPr>
      </w:pPr>
    </w:p>
    <w:p w14:paraId="0DD9E2D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8.- </w:t>
      </w:r>
      <w:r w:rsidRPr="007B716E">
        <w:rPr>
          <w:rFonts w:ascii="Arial" w:hAnsi="Arial" w:cs="Arial"/>
          <w:bCs/>
        </w:rPr>
        <w:t xml:space="preserve">Es objeto de este impuesto la realización o explotación de loterías, rifas y sorteos, o juegos permitidos y autorizados conforme a la Ley Federal de Juegos y Sorteos, por los que se pagará </w:t>
      </w:r>
      <w:r w:rsidRPr="007B716E">
        <w:rPr>
          <w:rFonts w:ascii="Arial" w:hAnsi="Arial" w:cs="Arial"/>
          <w:bCs/>
        </w:rPr>
        <w:lastRenderedPageBreak/>
        <w:t>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14:paraId="7ADF4C94" w14:textId="77777777" w:rsidR="00522E34" w:rsidRPr="007B716E" w:rsidRDefault="00522E34" w:rsidP="00522E34">
      <w:pPr>
        <w:autoSpaceDE w:val="0"/>
        <w:autoSpaceDN w:val="0"/>
        <w:adjustRightInd w:val="0"/>
        <w:rPr>
          <w:rFonts w:ascii="Arial" w:hAnsi="Arial" w:cs="Arial"/>
        </w:rPr>
      </w:pPr>
    </w:p>
    <w:p w14:paraId="6389D61B" w14:textId="77777777" w:rsidR="00522E34" w:rsidRPr="007B716E" w:rsidRDefault="00522E34" w:rsidP="00522E34">
      <w:pPr>
        <w:jc w:val="center"/>
        <w:rPr>
          <w:rFonts w:ascii="Arial" w:hAnsi="Arial" w:cs="Arial"/>
          <w:b/>
        </w:rPr>
      </w:pPr>
      <w:r w:rsidRPr="007B716E">
        <w:rPr>
          <w:rFonts w:ascii="Arial" w:hAnsi="Arial" w:cs="Arial"/>
          <w:b/>
        </w:rPr>
        <w:t>CAPÍTULO SEXTO</w:t>
      </w:r>
    </w:p>
    <w:p w14:paraId="39E7ABE4" w14:textId="77777777" w:rsidR="00522E34" w:rsidRPr="007B716E" w:rsidRDefault="00522E34" w:rsidP="00522E34">
      <w:pPr>
        <w:jc w:val="center"/>
        <w:rPr>
          <w:rFonts w:ascii="Arial" w:hAnsi="Arial" w:cs="Arial"/>
          <w:b/>
        </w:rPr>
      </w:pPr>
      <w:r w:rsidRPr="007B716E">
        <w:rPr>
          <w:rFonts w:ascii="Arial" w:hAnsi="Arial" w:cs="Arial"/>
          <w:b/>
        </w:rPr>
        <w:t>DE LAS CONTRIBUCIONES ESPECIALES</w:t>
      </w:r>
    </w:p>
    <w:p w14:paraId="07BA1AC1" w14:textId="77777777" w:rsidR="00522E34" w:rsidRPr="007B716E" w:rsidRDefault="00522E34" w:rsidP="00522E34">
      <w:pPr>
        <w:jc w:val="center"/>
        <w:rPr>
          <w:rFonts w:ascii="Arial" w:hAnsi="Arial" w:cs="Arial"/>
          <w:b/>
        </w:rPr>
      </w:pPr>
      <w:r w:rsidRPr="007B716E">
        <w:rPr>
          <w:rFonts w:ascii="Arial" w:hAnsi="Arial" w:cs="Arial"/>
          <w:b/>
        </w:rPr>
        <w:t>SECCIÓN I</w:t>
      </w:r>
    </w:p>
    <w:p w14:paraId="09A11830"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LA CONTRIBUCIÓN POR GASTO</w:t>
      </w:r>
    </w:p>
    <w:p w14:paraId="04299427" w14:textId="77777777" w:rsidR="00522E34" w:rsidRPr="007B716E" w:rsidRDefault="00522E34" w:rsidP="00522E34">
      <w:pPr>
        <w:autoSpaceDE w:val="0"/>
        <w:autoSpaceDN w:val="0"/>
        <w:adjustRightInd w:val="0"/>
        <w:jc w:val="center"/>
        <w:rPr>
          <w:rFonts w:ascii="Arial" w:hAnsi="Arial" w:cs="Arial"/>
          <w:b/>
          <w:bCs/>
        </w:rPr>
      </w:pPr>
    </w:p>
    <w:p w14:paraId="4A253DC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9.- </w:t>
      </w:r>
      <w:r w:rsidRPr="007B716E">
        <w:rPr>
          <w:rFonts w:ascii="Arial" w:hAnsi="Arial" w:cs="Arial"/>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14:paraId="11C11D65" w14:textId="77777777" w:rsidR="00522E34" w:rsidRPr="007B716E" w:rsidRDefault="00522E34" w:rsidP="00522E34">
      <w:pPr>
        <w:autoSpaceDE w:val="0"/>
        <w:autoSpaceDN w:val="0"/>
        <w:adjustRightInd w:val="0"/>
        <w:jc w:val="center"/>
        <w:rPr>
          <w:rFonts w:ascii="Arial" w:hAnsi="Arial" w:cs="Arial"/>
          <w:b/>
          <w:bCs/>
        </w:rPr>
      </w:pPr>
    </w:p>
    <w:p w14:paraId="38917473"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w:t>
      </w:r>
    </w:p>
    <w:p w14:paraId="3F2D219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OBRA PÚBLICA</w:t>
      </w:r>
    </w:p>
    <w:p w14:paraId="416D7D96" w14:textId="77777777" w:rsidR="00522E34" w:rsidRPr="007B716E" w:rsidRDefault="00522E34" w:rsidP="00522E34">
      <w:pPr>
        <w:autoSpaceDE w:val="0"/>
        <w:autoSpaceDN w:val="0"/>
        <w:adjustRightInd w:val="0"/>
        <w:jc w:val="center"/>
        <w:rPr>
          <w:rFonts w:ascii="Arial" w:hAnsi="Arial" w:cs="Arial"/>
          <w:b/>
          <w:bCs/>
        </w:rPr>
      </w:pPr>
    </w:p>
    <w:p w14:paraId="2077A90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ARTÍCULO 10.-.</w:t>
      </w:r>
      <w:r w:rsidRPr="007B716E">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14:paraId="299C3A9A" w14:textId="77777777" w:rsidR="00522E34" w:rsidRDefault="00522E34" w:rsidP="00522E34">
      <w:pPr>
        <w:autoSpaceDE w:val="0"/>
        <w:autoSpaceDN w:val="0"/>
        <w:adjustRightInd w:val="0"/>
        <w:jc w:val="center"/>
        <w:rPr>
          <w:rFonts w:ascii="Arial" w:hAnsi="Arial" w:cs="Arial"/>
          <w:b/>
          <w:bCs/>
        </w:rPr>
      </w:pPr>
    </w:p>
    <w:p w14:paraId="6980DD3D"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14:paraId="0FB46F50"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LA RESPONSABILIDAD OBJETIVA</w:t>
      </w:r>
    </w:p>
    <w:p w14:paraId="181F1719" w14:textId="77777777" w:rsidR="00522E34" w:rsidRPr="007B716E" w:rsidRDefault="00522E34" w:rsidP="00522E34">
      <w:pPr>
        <w:autoSpaceDE w:val="0"/>
        <w:autoSpaceDN w:val="0"/>
        <w:adjustRightInd w:val="0"/>
        <w:rPr>
          <w:rFonts w:ascii="Arial" w:hAnsi="Arial" w:cs="Arial"/>
          <w:b/>
          <w:bCs/>
        </w:rPr>
      </w:pPr>
    </w:p>
    <w:p w14:paraId="7BC5D50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11.- </w:t>
      </w:r>
      <w:r w:rsidRPr="007B716E">
        <w:rPr>
          <w:rFonts w:ascii="Arial" w:hAnsi="Arial" w:cs="Arial"/>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6F8B2BB0" w14:textId="77777777" w:rsidR="00522E34" w:rsidRPr="007B716E" w:rsidRDefault="00522E34" w:rsidP="00522E34">
      <w:pPr>
        <w:autoSpaceDE w:val="0"/>
        <w:autoSpaceDN w:val="0"/>
        <w:adjustRightInd w:val="0"/>
        <w:jc w:val="both"/>
        <w:rPr>
          <w:rFonts w:ascii="Arial" w:hAnsi="Arial" w:cs="Arial"/>
        </w:rPr>
      </w:pPr>
    </w:p>
    <w:p w14:paraId="4917E25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14:paraId="34540B7D" w14:textId="77777777" w:rsidR="00522E34" w:rsidRPr="007B716E" w:rsidRDefault="00522E34" w:rsidP="00522E34">
      <w:pPr>
        <w:autoSpaceDE w:val="0"/>
        <w:autoSpaceDN w:val="0"/>
        <w:adjustRightInd w:val="0"/>
        <w:rPr>
          <w:rFonts w:ascii="Arial" w:hAnsi="Arial" w:cs="Arial"/>
        </w:rPr>
      </w:pPr>
    </w:p>
    <w:p w14:paraId="17497E00" w14:textId="77777777" w:rsidR="00522E34"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14:paraId="79737354" w14:textId="77777777" w:rsidR="00522E34" w:rsidRPr="007B716E" w:rsidRDefault="00522E34" w:rsidP="00522E34">
      <w:pPr>
        <w:autoSpaceDE w:val="0"/>
        <w:autoSpaceDN w:val="0"/>
        <w:adjustRightInd w:val="0"/>
        <w:jc w:val="center"/>
        <w:rPr>
          <w:rFonts w:ascii="Arial" w:hAnsi="Arial" w:cs="Arial"/>
          <w:b/>
          <w:bCs/>
        </w:rPr>
      </w:pPr>
    </w:p>
    <w:p w14:paraId="5D1C5998"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POR MANTENIMIENTO, MEJORAMIENTO Y EQUIPAMIENTO </w:t>
      </w:r>
    </w:p>
    <w:p w14:paraId="23A614A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CUERPO DE BOMBEROS DE LOS MUNICIPIOS</w:t>
      </w:r>
    </w:p>
    <w:p w14:paraId="35723A5B" w14:textId="77777777" w:rsidR="00522E34" w:rsidRPr="007B716E" w:rsidRDefault="00522E34" w:rsidP="00522E34">
      <w:pPr>
        <w:autoSpaceDE w:val="0"/>
        <w:autoSpaceDN w:val="0"/>
        <w:adjustRightInd w:val="0"/>
        <w:jc w:val="center"/>
        <w:rPr>
          <w:rFonts w:ascii="Arial" w:hAnsi="Arial" w:cs="Arial"/>
          <w:b/>
          <w:bCs/>
        </w:rPr>
      </w:pPr>
    </w:p>
    <w:p w14:paraId="7A35950A"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12- </w:t>
      </w:r>
      <w:r w:rsidRPr="007B716E">
        <w:rPr>
          <w:rFonts w:ascii="Arial" w:hAnsi="Arial" w:cs="Arial"/>
          <w:bCs/>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14:paraId="74A3949E" w14:textId="77777777" w:rsidR="00522E34" w:rsidRDefault="00522E34" w:rsidP="00522E34">
      <w:pPr>
        <w:autoSpaceDE w:val="0"/>
        <w:autoSpaceDN w:val="0"/>
        <w:adjustRightInd w:val="0"/>
        <w:jc w:val="both"/>
        <w:rPr>
          <w:rFonts w:ascii="Arial" w:hAnsi="Arial" w:cs="Arial"/>
          <w:b/>
          <w:bCs/>
        </w:rPr>
      </w:pPr>
    </w:p>
    <w:p w14:paraId="4289787F" w14:textId="77777777" w:rsidR="00522E34" w:rsidRPr="007B716E" w:rsidRDefault="00522E34" w:rsidP="00522E34">
      <w:pPr>
        <w:autoSpaceDE w:val="0"/>
        <w:autoSpaceDN w:val="0"/>
        <w:adjustRightInd w:val="0"/>
        <w:jc w:val="both"/>
        <w:rPr>
          <w:rFonts w:ascii="Arial" w:hAnsi="Arial" w:cs="Arial"/>
          <w:b/>
          <w:bCs/>
        </w:rPr>
      </w:pPr>
    </w:p>
    <w:p w14:paraId="2EE066C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La cuota de mantenimiento, mejoramiento y equipamiento del cuerpo de bomberos será un</w:t>
      </w:r>
      <w:r>
        <w:rPr>
          <w:rFonts w:ascii="Arial" w:hAnsi="Arial" w:cs="Arial"/>
        </w:rPr>
        <w:t xml:space="preserve"> 10% del impuesto predial o $ 25</w:t>
      </w:r>
      <w:r w:rsidRPr="007B716E">
        <w:rPr>
          <w:rFonts w:ascii="Arial" w:hAnsi="Arial" w:cs="Arial"/>
        </w:rPr>
        <w:t>.00 anual, lo que resulte mayor.</w:t>
      </w:r>
    </w:p>
    <w:p w14:paraId="71D45E99" w14:textId="77777777" w:rsidR="00522E34" w:rsidRDefault="00522E34" w:rsidP="00522E34">
      <w:pPr>
        <w:autoSpaceDE w:val="0"/>
        <w:autoSpaceDN w:val="0"/>
        <w:adjustRightInd w:val="0"/>
        <w:rPr>
          <w:rFonts w:ascii="Arial" w:hAnsi="Arial" w:cs="Arial"/>
        </w:rPr>
      </w:pPr>
    </w:p>
    <w:p w14:paraId="7B3E0026" w14:textId="77777777" w:rsidR="00522E34" w:rsidRDefault="00522E34" w:rsidP="00522E34">
      <w:pPr>
        <w:autoSpaceDE w:val="0"/>
        <w:autoSpaceDN w:val="0"/>
        <w:adjustRightInd w:val="0"/>
        <w:rPr>
          <w:rFonts w:ascii="Arial" w:hAnsi="Arial" w:cs="Arial"/>
        </w:rPr>
      </w:pPr>
    </w:p>
    <w:p w14:paraId="1498B9A7" w14:textId="77777777" w:rsidR="00522E34" w:rsidRDefault="00522E34" w:rsidP="00522E34">
      <w:pPr>
        <w:autoSpaceDE w:val="0"/>
        <w:autoSpaceDN w:val="0"/>
        <w:adjustRightInd w:val="0"/>
        <w:rPr>
          <w:rFonts w:ascii="Arial" w:hAnsi="Arial" w:cs="Arial"/>
        </w:rPr>
      </w:pPr>
    </w:p>
    <w:p w14:paraId="4216FB48" w14:textId="77777777" w:rsidR="00522E34" w:rsidRDefault="00522E34" w:rsidP="00522E34">
      <w:pPr>
        <w:autoSpaceDE w:val="0"/>
        <w:autoSpaceDN w:val="0"/>
        <w:adjustRightInd w:val="0"/>
        <w:rPr>
          <w:rFonts w:ascii="Arial" w:hAnsi="Arial" w:cs="Arial"/>
        </w:rPr>
      </w:pPr>
    </w:p>
    <w:p w14:paraId="06B2DB2B" w14:textId="77777777" w:rsidR="00522E34" w:rsidRPr="007B716E" w:rsidRDefault="00522E34" w:rsidP="00522E34">
      <w:pPr>
        <w:autoSpaceDE w:val="0"/>
        <w:autoSpaceDN w:val="0"/>
        <w:adjustRightInd w:val="0"/>
        <w:rPr>
          <w:rFonts w:ascii="Arial" w:hAnsi="Arial" w:cs="Arial"/>
        </w:rPr>
      </w:pPr>
    </w:p>
    <w:p w14:paraId="168EA437"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SÉPTIMO</w:t>
      </w:r>
    </w:p>
    <w:p w14:paraId="793E902B"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DERECHOS POR LA PRESTACIÓN DE SERVICIOS PÚBLICOS</w:t>
      </w:r>
    </w:p>
    <w:p w14:paraId="702DB8AE" w14:textId="77777777" w:rsidR="00522E34" w:rsidRPr="007B716E" w:rsidRDefault="00522E34" w:rsidP="00522E34">
      <w:pPr>
        <w:autoSpaceDE w:val="0"/>
        <w:autoSpaceDN w:val="0"/>
        <w:adjustRightInd w:val="0"/>
        <w:jc w:val="center"/>
        <w:rPr>
          <w:rFonts w:ascii="Arial" w:hAnsi="Arial" w:cs="Arial"/>
          <w:b/>
          <w:bCs/>
        </w:rPr>
      </w:pPr>
    </w:p>
    <w:p w14:paraId="2512DD2E"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w:t>
      </w:r>
    </w:p>
    <w:p w14:paraId="5FBBEBD3"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AGUA POTABLE Y ALCANTARILLADO</w:t>
      </w:r>
    </w:p>
    <w:p w14:paraId="4752EDBF" w14:textId="77777777" w:rsidR="00522E34" w:rsidRPr="007B716E" w:rsidRDefault="00522E34" w:rsidP="00522E34">
      <w:pPr>
        <w:autoSpaceDE w:val="0"/>
        <w:autoSpaceDN w:val="0"/>
        <w:adjustRightInd w:val="0"/>
        <w:jc w:val="center"/>
        <w:rPr>
          <w:rFonts w:ascii="Arial" w:hAnsi="Arial" w:cs="Arial"/>
          <w:b/>
          <w:bCs/>
        </w:rPr>
      </w:pPr>
    </w:p>
    <w:p w14:paraId="53778809"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lastRenderedPageBreak/>
        <w:t>ARTÍCULO 13.-.</w:t>
      </w:r>
      <w:r w:rsidRPr="007B716E">
        <w:rPr>
          <w:rFonts w:ascii="Arial" w:hAnsi="Arial" w:cs="Arial"/>
        </w:rPr>
        <w:t xml:space="preserve"> </w:t>
      </w:r>
      <w:r w:rsidRPr="007B716E">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BAA9E55" w14:textId="77777777" w:rsidR="00522E34" w:rsidRPr="007B716E" w:rsidRDefault="00522E34" w:rsidP="00522E34">
      <w:pPr>
        <w:autoSpaceDE w:val="0"/>
        <w:autoSpaceDN w:val="0"/>
        <w:adjustRightInd w:val="0"/>
        <w:jc w:val="both"/>
        <w:rPr>
          <w:rFonts w:ascii="Arial" w:hAnsi="Arial" w:cs="Arial"/>
        </w:rPr>
      </w:pPr>
    </w:p>
    <w:p w14:paraId="4B88ED48" w14:textId="77777777" w:rsidR="00522E34" w:rsidRPr="007B716E" w:rsidRDefault="00522E34" w:rsidP="00522E34">
      <w:pPr>
        <w:ind w:right="50"/>
        <w:jc w:val="both"/>
        <w:rPr>
          <w:rFonts w:ascii="Arial" w:hAnsi="Arial" w:cs="Arial"/>
          <w:bCs/>
        </w:rPr>
      </w:pPr>
      <w:r w:rsidRPr="007B716E">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5F03CB28" w14:textId="77777777" w:rsidR="00522E34" w:rsidRPr="007B716E" w:rsidRDefault="00522E34" w:rsidP="00522E34">
      <w:pPr>
        <w:ind w:right="50"/>
        <w:jc w:val="both"/>
        <w:rPr>
          <w:rFonts w:ascii="Arial" w:hAnsi="Arial" w:cs="Arial"/>
          <w:bCs/>
        </w:rPr>
      </w:pPr>
    </w:p>
    <w:p w14:paraId="2F959BDE" w14:textId="77777777" w:rsidR="00522E34" w:rsidRPr="007B716E" w:rsidRDefault="00522E34" w:rsidP="00522E34">
      <w:pPr>
        <w:jc w:val="both"/>
        <w:rPr>
          <w:rFonts w:ascii="Arial" w:hAnsi="Arial" w:cs="Arial"/>
        </w:rPr>
      </w:pPr>
      <w:r w:rsidRPr="007B716E">
        <w:rPr>
          <w:rFonts w:ascii="Arial" w:hAnsi="Arial" w:cs="Arial"/>
        </w:rPr>
        <w:t>1.- Serán sujetos de este derecho los usuarios de los servicios de agua potable, drenaje y saneamiento del municipio de Piedras Negras Coahuila.</w:t>
      </w:r>
    </w:p>
    <w:p w14:paraId="1989616D" w14:textId="77777777" w:rsidR="00522E34" w:rsidRPr="007B716E" w:rsidRDefault="00522E34" w:rsidP="00522E34">
      <w:pPr>
        <w:jc w:val="both"/>
        <w:rPr>
          <w:rFonts w:ascii="Arial" w:hAnsi="Arial" w:cs="Arial"/>
          <w:b/>
        </w:rPr>
      </w:pPr>
    </w:p>
    <w:p w14:paraId="466B5AE7" w14:textId="77777777" w:rsidR="00522E34" w:rsidRPr="007B716E" w:rsidRDefault="00522E34" w:rsidP="00522E34">
      <w:pPr>
        <w:jc w:val="both"/>
        <w:rPr>
          <w:rFonts w:ascii="Arial" w:hAnsi="Arial" w:cs="Arial"/>
        </w:rPr>
      </w:pPr>
      <w:r w:rsidRPr="007B716E">
        <w:rPr>
          <w:rFonts w:ascii="Arial" w:hAnsi="Arial" w:cs="Arial"/>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14:paraId="1F8B34A0" w14:textId="77777777" w:rsidR="00522E34" w:rsidRPr="007B716E" w:rsidRDefault="00522E34" w:rsidP="00522E34">
      <w:pPr>
        <w:jc w:val="both"/>
        <w:rPr>
          <w:rFonts w:ascii="Arial" w:hAnsi="Arial" w:cs="Arial"/>
        </w:rPr>
      </w:pPr>
    </w:p>
    <w:p w14:paraId="3A6E9666" w14:textId="77777777" w:rsidR="00522E34" w:rsidRPr="007B716E" w:rsidRDefault="00522E34" w:rsidP="00522E34">
      <w:pPr>
        <w:jc w:val="both"/>
        <w:rPr>
          <w:rFonts w:ascii="Arial" w:hAnsi="Arial" w:cs="Arial"/>
        </w:rPr>
      </w:pPr>
      <w:r w:rsidRPr="007B716E">
        <w:rPr>
          <w:rFonts w:ascii="Arial" w:hAnsi="Arial" w:cs="Arial"/>
        </w:rPr>
        <w:t>3.- Los servicios de agua potable, drenaje, alcantarillado y saneamiento se cobraran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14:paraId="3F8C8A57" w14:textId="77777777" w:rsidR="00522E34" w:rsidRDefault="00522E34" w:rsidP="00522E34">
      <w:pPr>
        <w:rPr>
          <w:rFonts w:ascii="Arial" w:hAnsi="Arial" w:cs="Arial"/>
          <w:highlight w:val="yellow"/>
        </w:rPr>
      </w:pPr>
      <w:r w:rsidRPr="007B716E">
        <w:rPr>
          <w:rFonts w:ascii="Arial" w:hAnsi="Arial" w:cs="Arial"/>
          <w:highlight w:val="yellow"/>
        </w:rPr>
        <w:t xml:space="preserve"> </w:t>
      </w:r>
    </w:p>
    <w:p w14:paraId="0DA409CB" w14:textId="77777777" w:rsidR="00522E34" w:rsidRDefault="00522E34" w:rsidP="00522E34">
      <w:pPr>
        <w:rPr>
          <w:rFonts w:ascii="Arial" w:hAnsi="Arial" w:cs="Arial"/>
          <w:highlight w:val="yellow"/>
        </w:rPr>
      </w:pPr>
    </w:p>
    <w:p w14:paraId="69187095" w14:textId="77777777" w:rsidR="00522E34" w:rsidRDefault="00522E34" w:rsidP="00522E34">
      <w:pPr>
        <w:rPr>
          <w:rFonts w:ascii="Arial" w:hAnsi="Arial" w:cs="Arial"/>
          <w:highlight w:val="yellow"/>
        </w:rPr>
      </w:pPr>
    </w:p>
    <w:p w14:paraId="69A3FB0A" w14:textId="77777777" w:rsidR="00522E34" w:rsidRPr="007B716E" w:rsidRDefault="00522E34" w:rsidP="00522E34">
      <w:pPr>
        <w:rPr>
          <w:rFonts w:ascii="Arial" w:hAnsi="Arial" w:cs="Arial"/>
          <w:highlight w:val="yellow"/>
        </w:rPr>
      </w:pPr>
    </w:p>
    <w:p w14:paraId="52E29296" w14:textId="77777777" w:rsidR="00522E34" w:rsidRPr="007B716E" w:rsidRDefault="00522E34" w:rsidP="00522E34">
      <w:pPr>
        <w:jc w:val="center"/>
        <w:rPr>
          <w:rFonts w:ascii="Arial" w:hAnsi="Arial" w:cs="Arial"/>
          <w:b/>
        </w:rPr>
      </w:pPr>
      <w:r w:rsidRPr="007B716E">
        <w:rPr>
          <w:rFonts w:ascii="Arial" w:hAnsi="Arial" w:cs="Arial"/>
          <w:b/>
        </w:rPr>
        <w:t>TARIFAS APLICABLES</w:t>
      </w:r>
    </w:p>
    <w:p w14:paraId="591E6A2B" w14:textId="77777777" w:rsidR="00522E34" w:rsidRPr="007B716E" w:rsidRDefault="00522E34" w:rsidP="00522E34">
      <w:pPr>
        <w:rPr>
          <w:rFonts w:ascii="Arial" w:hAnsi="Arial" w:cs="Arial"/>
          <w:b/>
        </w:rPr>
      </w:pPr>
    </w:p>
    <w:p w14:paraId="7EDBE01D" w14:textId="77777777" w:rsidR="00522E34" w:rsidRDefault="00522E34" w:rsidP="00522E34">
      <w:pPr>
        <w:jc w:val="center"/>
        <w:rPr>
          <w:rFonts w:ascii="Arial" w:hAnsi="Arial" w:cs="Arial"/>
          <w:b/>
        </w:rPr>
      </w:pPr>
      <w:r w:rsidRPr="007B716E">
        <w:rPr>
          <w:rFonts w:ascii="Arial" w:hAnsi="Arial" w:cs="Arial"/>
          <w:b/>
        </w:rPr>
        <w:t>TARIFAS DOMESTICAS POPULARES</w:t>
      </w:r>
    </w:p>
    <w:p w14:paraId="5431B956" w14:textId="77777777"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1180"/>
        <w:gridCol w:w="1192"/>
        <w:gridCol w:w="1766"/>
        <w:gridCol w:w="1058"/>
      </w:tblGrid>
      <w:tr w:rsidR="00522E34" w:rsidRPr="007B716E" w14:paraId="14C80F7F" w14:textId="77777777" w:rsidTr="00522E34">
        <w:trPr>
          <w:trHeight w:val="625"/>
          <w:jc w:val="center"/>
        </w:trPr>
        <w:tc>
          <w:tcPr>
            <w:tcW w:w="0" w:type="auto"/>
            <w:shd w:val="clear" w:color="000000" w:fill="009900"/>
            <w:noWrap/>
            <w:vAlign w:val="center"/>
            <w:hideMark/>
          </w:tcPr>
          <w:p w14:paraId="129FFB60"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lastRenderedPageBreak/>
              <w:t>RANGO</w:t>
            </w:r>
          </w:p>
        </w:tc>
        <w:tc>
          <w:tcPr>
            <w:tcW w:w="0" w:type="auto"/>
            <w:shd w:val="clear" w:color="000000" w:fill="009900"/>
            <w:noWrap/>
            <w:vAlign w:val="center"/>
            <w:hideMark/>
          </w:tcPr>
          <w:p w14:paraId="1E7B5144"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14:paraId="7BE96ACD"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INFERIOR</w:t>
            </w:r>
          </w:p>
        </w:tc>
        <w:tc>
          <w:tcPr>
            <w:tcW w:w="0" w:type="auto"/>
            <w:shd w:val="clear" w:color="000000" w:fill="009900"/>
            <w:noWrap/>
            <w:vAlign w:val="center"/>
            <w:hideMark/>
          </w:tcPr>
          <w:p w14:paraId="44B33727"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p w14:paraId="2A57B699"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tc>
        <w:tc>
          <w:tcPr>
            <w:tcW w:w="0" w:type="auto"/>
            <w:shd w:val="clear" w:color="000000" w:fill="009900"/>
            <w:noWrap/>
            <w:vAlign w:val="center"/>
            <w:hideMark/>
          </w:tcPr>
          <w:p w14:paraId="0204E6D9"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14:paraId="1118CF74"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SUPERIOR</w:t>
            </w:r>
          </w:p>
        </w:tc>
        <w:tc>
          <w:tcPr>
            <w:tcW w:w="0" w:type="auto"/>
            <w:shd w:val="clear" w:color="000000" w:fill="009900"/>
            <w:noWrap/>
            <w:vAlign w:val="center"/>
            <w:hideMark/>
          </w:tcPr>
          <w:p w14:paraId="7FDB4698"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AGUA</w:t>
            </w:r>
          </w:p>
        </w:tc>
        <w:tc>
          <w:tcPr>
            <w:tcW w:w="0" w:type="auto"/>
            <w:shd w:val="clear" w:color="000000" w:fill="009900"/>
            <w:noWrap/>
            <w:vAlign w:val="center"/>
            <w:hideMark/>
          </w:tcPr>
          <w:p w14:paraId="1A302191"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DRENAJE</w:t>
            </w:r>
          </w:p>
        </w:tc>
        <w:tc>
          <w:tcPr>
            <w:tcW w:w="0" w:type="auto"/>
            <w:shd w:val="clear" w:color="000000" w:fill="009900"/>
            <w:noWrap/>
            <w:vAlign w:val="center"/>
            <w:hideMark/>
          </w:tcPr>
          <w:p w14:paraId="43848454"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SANEAMIENTO</w:t>
            </w:r>
          </w:p>
        </w:tc>
        <w:tc>
          <w:tcPr>
            <w:tcW w:w="0" w:type="auto"/>
            <w:shd w:val="clear" w:color="000000" w:fill="009900"/>
            <w:noWrap/>
            <w:vAlign w:val="center"/>
            <w:hideMark/>
          </w:tcPr>
          <w:p w14:paraId="4DD55D63"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COSTO</w:t>
            </w:r>
          </w:p>
          <w:p w14:paraId="0D6C74C3"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TOTAL</w:t>
            </w:r>
          </w:p>
        </w:tc>
      </w:tr>
      <w:tr w:rsidR="00522E34" w:rsidRPr="007B716E" w14:paraId="0C4A7ADF" w14:textId="77777777" w:rsidTr="00522E34">
        <w:trPr>
          <w:trHeight w:val="300"/>
          <w:jc w:val="center"/>
        </w:trPr>
        <w:tc>
          <w:tcPr>
            <w:tcW w:w="0" w:type="auto"/>
            <w:shd w:val="clear" w:color="000000" w:fill="FFFFFF"/>
            <w:noWrap/>
            <w:vAlign w:val="bottom"/>
            <w:hideMark/>
          </w:tcPr>
          <w:p w14:paraId="5A072685" w14:textId="77777777"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14:paraId="5F5D9CAC"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255062F4"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7F0F6C5" w14:textId="77777777"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14:paraId="1237AC06"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5.5034 </w:t>
            </w:r>
          </w:p>
        </w:tc>
        <w:tc>
          <w:tcPr>
            <w:tcW w:w="0" w:type="auto"/>
            <w:shd w:val="clear" w:color="000000" w:fill="FFFFFF"/>
            <w:noWrap/>
            <w:vAlign w:val="bottom"/>
            <w:hideMark/>
          </w:tcPr>
          <w:p w14:paraId="7CCF2E74" w14:textId="77777777" w:rsidR="00522E34" w:rsidRPr="007B716E" w:rsidRDefault="00522E34" w:rsidP="00522E34">
            <w:pPr>
              <w:rPr>
                <w:rFonts w:ascii="Arial" w:hAnsi="Arial" w:cs="Arial"/>
                <w:lang w:eastAsia="es-MX"/>
              </w:rPr>
            </w:pPr>
            <w:r>
              <w:rPr>
                <w:rFonts w:ascii="Arial" w:hAnsi="Arial" w:cs="Arial"/>
                <w:lang w:eastAsia="es-MX"/>
              </w:rPr>
              <w:t xml:space="preserve"> $       1.10</w:t>
            </w:r>
            <w:r w:rsidRPr="007B716E">
              <w:rPr>
                <w:rFonts w:ascii="Arial" w:hAnsi="Arial" w:cs="Arial"/>
                <w:lang w:eastAsia="es-MX"/>
              </w:rPr>
              <w:t xml:space="preserve"> </w:t>
            </w:r>
          </w:p>
        </w:tc>
        <w:tc>
          <w:tcPr>
            <w:tcW w:w="0" w:type="auto"/>
            <w:shd w:val="clear" w:color="000000" w:fill="FFFFFF"/>
            <w:noWrap/>
            <w:vAlign w:val="bottom"/>
            <w:hideMark/>
          </w:tcPr>
          <w:p w14:paraId="333614E6" w14:textId="77777777" w:rsidR="00522E34" w:rsidRPr="007B716E" w:rsidRDefault="00522E34" w:rsidP="00522E34">
            <w:pPr>
              <w:rPr>
                <w:rFonts w:ascii="Arial" w:hAnsi="Arial" w:cs="Arial"/>
                <w:lang w:eastAsia="es-MX"/>
              </w:rPr>
            </w:pPr>
            <w:r>
              <w:rPr>
                <w:rFonts w:ascii="Arial" w:hAnsi="Arial" w:cs="Arial"/>
                <w:lang w:eastAsia="es-MX"/>
              </w:rPr>
              <w:t xml:space="preserve"> $                </w:t>
            </w:r>
            <w:r w:rsidRPr="009B67EE">
              <w:rPr>
                <w:rFonts w:ascii="Arial" w:hAnsi="Arial" w:cs="Arial"/>
                <w:lang w:eastAsia="es-MX"/>
              </w:rPr>
              <w:t>0.55</w:t>
            </w:r>
            <w:r w:rsidRPr="007B716E">
              <w:rPr>
                <w:rFonts w:ascii="Arial" w:hAnsi="Arial" w:cs="Arial"/>
                <w:lang w:eastAsia="es-MX"/>
              </w:rPr>
              <w:t xml:space="preserve"> </w:t>
            </w:r>
          </w:p>
        </w:tc>
        <w:tc>
          <w:tcPr>
            <w:tcW w:w="0" w:type="auto"/>
            <w:shd w:val="clear" w:color="000000" w:fill="FFFFFF"/>
            <w:noWrap/>
            <w:vAlign w:val="bottom"/>
            <w:hideMark/>
          </w:tcPr>
          <w:p w14:paraId="3CCC7FAA" w14:textId="77777777" w:rsidR="00522E34" w:rsidRPr="007B716E" w:rsidRDefault="00522E34" w:rsidP="00522E34">
            <w:pPr>
              <w:rPr>
                <w:rFonts w:ascii="Arial" w:hAnsi="Arial" w:cs="Arial"/>
                <w:lang w:eastAsia="es-MX"/>
              </w:rPr>
            </w:pPr>
            <w:r>
              <w:rPr>
                <w:rFonts w:ascii="Arial" w:hAnsi="Arial" w:cs="Arial"/>
                <w:lang w:eastAsia="es-MX"/>
              </w:rPr>
              <w:t xml:space="preserve"> $ 107.31</w:t>
            </w:r>
            <w:r w:rsidRPr="007B716E">
              <w:rPr>
                <w:rFonts w:ascii="Arial" w:hAnsi="Arial" w:cs="Arial"/>
                <w:lang w:eastAsia="es-MX"/>
              </w:rPr>
              <w:t xml:space="preserve"> </w:t>
            </w:r>
          </w:p>
        </w:tc>
      </w:tr>
      <w:tr w:rsidR="00522E34" w:rsidRPr="007B716E" w14:paraId="4746AB9A" w14:textId="77777777" w:rsidTr="00522E34">
        <w:trPr>
          <w:trHeight w:val="300"/>
          <w:jc w:val="center"/>
        </w:trPr>
        <w:tc>
          <w:tcPr>
            <w:tcW w:w="0" w:type="auto"/>
            <w:shd w:val="clear" w:color="000000" w:fill="FFFFFF"/>
            <w:noWrap/>
            <w:vAlign w:val="bottom"/>
            <w:hideMark/>
          </w:tcPr>
          <w:p w14:paraId="205875E2" w14:textId="77777777"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14:paraId="7CAF33C4"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861F025"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046A4B8" w14:textId="77777777" w:rsidR="00522E34" w:rsidRPr="00FE7D56" w:rsidRDefault="00522E34" w:rsidP="00522E34">
            <w:pPr>
              <w:jc w:val="center"/>
              <w:rPr>
                <w:rFonts w:ascii="Arial" w:hAnsi="Arial" w:cs="Arial"/>
                <w:lang w:eastAsia="es-MX"/>
              </w:rPr>
            </w:pPr>
            <w:r w:rsidRPr="00FE7D56">
              <w:rPr>
                <w:rFonts w:ascii="Arial" w:hAnsi="Arial" w:cs="Arial"/>
                <w:lang w:eastAsia="es-MX"/>
              </w:rPr>
              <w:t>20</w:t>
            </w:r>
          </w:p>
        </w:tc>
        <w:tc>
          <w:tcPr>
            <w:tcW w:w="0" w:type="auto"/>
            <w:shd w:val="clear" w:color="000000" w:fill="FFFFFF"/>
            <w:noWrap/>
            <w:vAlign w:val="bottom"/>
            <w:hideMark/>
          </w:tcPr>
          <w:p w14:paraId="0129E231"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5.9401 </w:t>
            </w:r>
          </w:p>
        </w:tc>
        <w:tc>
          <w:tcPr>
            <w:tcW w:w="0" w:type="auto"/>
            <w:shd w:val="clear" w:color="000000" w:fill="FFFFFF"/>
            <w:noWrap/>
            <w:vAlign w:val="bottom"/>
            <w:hideMark/>
          </w:tcPr>
          <w:p w14:paraId="3ED71FE2" w14:textId="77777777" w:rsidR="00522E34" w:rsidRPr="007B716E" w:rsidRDefault="00522E34" w:rsidP="00522E34">
            <w:pPr>
              <w:rPr>
                <w:rFonts w:ascii="Arial" w:hAnsi="Arial" w:cs="Arial"/>
                <w:lang w:eastAsia="es-MX"/>
              </w:rPr>
            </w:pPr>
            <w:r>
              <w:rPr>
                <w:rFonts w:ascii="Arial" w:hAnsi="Arial" w:cs="Arial"/>
                <w:lang w:eastAsia="es-MX"/>
              </w:rPr>
              <w:t xml:space="preserve"> $       1.18</w:t>
            </w:r>
            <w:r w:rsidRPr="007B716E">
              <w:rPr>
                <w:rFonts w:ascii="Arial" w:hAnsi="Arial" w:cs="Arial"/>
                <w:lang w:eastAsia="es-MX"/>
              </w:rPr>
              <w:t xml:space="preserve"> </w:t>
            </w:r>
          </w:p>
        </w:tc>
        <w:tc>
          <w:tcPr>
            <w:tcW w:w="0" w:type="auto"/>
            <w:shd w:val="clear" w:color="000000" w:fill="FFFFFF"/>
            <w:noWrap/>
            <w:vAlign w:val="bottom"/>
            <w:hideMark/>
          </w:tcPr>
          <w:p w14:paraId="5DEEEFC7" w14:textId="77777777" w:rsidR="00522E34" w:rsidRPr="007B716E" w:rsidRDefault="00522E34" w:rsidP="00522E34">
            <w:pPr>
              <w:rPr>
                <w:rFonts w:ascii="Arial" w:hAnsi="Arial" w:cs="Arial"/>
                <w:lang w:eastAsia="es-MX"/>
              </w:rPr>
            </w:pPr>
            <w:r>
              <w:rPr>
                <w:rFonts w:ascii="Arial" w:hAnsi="Arial" w:cs="Arial"/>
                <w:lang w:eastAsia="es-MX"/>
              </w:rPr>
              <w:t xml:space="preserve"> $                0.59</w:t>
            </w:r>
            <w:r w:rsidRPr="007B716E">
              <w:rPr>
                <w:rFonts w:ascii="Arial" w:hAnsi="Arial" w:cs="Arial"/>
                <w:lang w:eastAsia="es-MX"/>
              </w:rPr>
              <w:t xml:space="preserve"> </w:t>
            </w:r>
          </w:p>
        </w:tc>
        <w:tc>
          <w:tcPr>
            <w:tcW w:w="0" w:type="auto"/>
            <w:shd w:val="clear" w:color="000000" w:fill="FFFFFF"/>
            <w:noWrap/>
            <w:vAlign w:val="bottom"/>
            <w:hideMark/>
          </w:tcPr>
          <w:p w14:paraId="32717FF5" w14:textId="77777777" w:rsidR="00522E34" w:rsidRPr="007B716E" w:rsidRDefault="00522E34" w:rsidP="00522E34">
            <w:pPr>
              <w:rPr>
                <w:rFonts w:ascii="Arial" w:hAnsi="Arial" w:cs="Arial"/>
                <w:lang w:eastAsia="es-MX"/>
              </w:rPr>
            </w:pPr>
            <w:r>
              <w:rPr>
                <w:rFonts w:ascii="Arial" w:hAnsi="Arial" w:cs="Arial"/>
                <w:lang w:eastAsia="es-MX"/>
              </w:rPr>
              <w:t xml:space="preserve"> $     7.72</w:t>
            </w:r>
            <w:r w:rsidRPr="007B716E">
              <w:rPr>
                <w:rFonts w:ascii="Arial" w:hAnsi="Arial" w:cs="Arial"/>
                <w:lang w:eastAsia="es-MX"/>
              </w:rPr>
              <w:t xml:space="preserve"> </w:t>
            </w:r>
          </w:p>
        </w:tc>
      </w:tr>
      <w:tr w:rsidR="00522E34" w:rsidRPr="007B716E" w14:paraId="30398F49" w14:textId="77777777" w:rsidTr="00522E34">
        <w:trPr>
          <w:trHeight w:val="300"/>
          <w:jc w:val="center"/>
        </w:trPr>
        <w:tc>
          <w:tcPr>
            <w:tcW w:w="0" w:type="auto"/>
            <w:shd w:val="clear" w:color="000000" w:fill="FFFFFF"/>
            <w:noWrap/>
            <w:vAlign w:val="bottom"/>
            <w:hideMark/>
          </w:tcPr>
          <w:p w14:paraId="7D32055D" w14:textId="77777777"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14:paraId="0304B980"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74D0896"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14F5F54" w14:textId="77777777" w:rsidR="00522E34" w:rsidRPr="00FE7D56" w:rsidRDefault="00522E34" w:rsidP="00522E34">
            <w:pPr>
              <w:jc w:val="center"/>
              <w:rPr>
                <w:rFonts w:ascii="Arial" w:hAnsi="Arial" w:cs="Arial"/>
                <w:lang w:eastAsia="es-MX"/>
              </w:rPr>
            </w:pPr>
            <w:r w:rsidRPr="00FE7D56">
              <w:rPr>
                <w:rFonts w:ascii="Arial" w:hAnsi="Arial" w:cs="Arial"/>
                <w:lang w:eastAsia="es-MX"/>
              </w:rPr>
              <w:t>25</w:t>
            </w:r>
          </w:p>
        </w:tc>
        <w:tc>
          <w:tcPr>
            <w:tcW w:w="0" w:type="auto"/>
            <w:shd w:val="clear" w:color="000000" w:fill="FFFFFF"/>
            <w:noWrap/>
            <w:vAlign w:val="bottom"/>
            <w:hideMark/>
          </w:tcPr>
          <w:p w14:paraId="2D08D529"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6.4643 </w:t>
            </w:r>
          </w:p>
        </w:tc>
        <w:tc>
          <w:tcPr>
            <w:tcW w:w="0" w:type="auto"/>
            <w:shd w:val="clear" w:color="000000" w:fill="FFFFFF"/>
            <w:noWrap/>
            <w:vAlign w:val="bottom"/>
            <w:hideMark/>
          </w:tcPr>
          <w:p w14:paraId="46E64FD9" w14:textId="77777777" w:rsidR="00522E34" w:rsidRPr="007B716E" w:rsidRDefault="00522E34" w:rsidP="00522E34">
            <w:pPr>
              <w:rPr>
                <w:rFonts w:ascii="Arial" w:hAnsi="Arial" w:cs="Arial"/>
                <w:lang w:eastAsia="es-MX"/>
              </w:rPr>
            </w:pPr>
            <w:r>
              <w:rPr>
                <w:rFonts w:ascii="Arial" w:hAnsi="Arial" w:cs="Arial"/>
                <w:lang w:eastAsia="es-MX"/>
              </w:rPr>
              <w:t xml:space="preserve"> $       1.30</w:t>
            </w:r>
            <w:r w:rsidRPr="007B716E">
              <w:rPr>
                <w:rFonts w:ascii="Arial" w:hAnsi="Arial" w:cs="Arial"/>
                <w:lang w:eastAsia="es-MX"/>
              </w:rPr>
              <w:t xml:space="preserve"> </w:t>
            </w:r>
          </w:p>
        </w:tc>
        <w:tc>
          <w:tcPr>
            <w:tcW w:w="0" w:type="auto"/>
            <w:shd w:val="clear" w:color="000000" w:fill="FFFFFF"/>
            <w:noWrap/>
            <w:vAlign w:val="bottom"/>
            <w:hideMark/>
          </w:tcPr>
          <w:p w14:paraId="0C921C64" w14:textId="77777777" w:rsidR="00522E34" w:rsidRPr="007B716E" w:rsidRDefault="00522E34" w:rsidP="00522E34">
            <w:pPr>
              <w:rPr>
                <w:rFonts w:ascii="Arial" w:hAnsi="Arial" w:cs="Arial"/>
                <w:lang w:eastAsia="es-MX"/>
              </w:rPr>
            </w:pPr>
            <w:r>
              <w:rPr>
                <w:rFonts w:ascii="Arial" w:hAnsi="Arial" w:cs="Arial"/>
                <w:lang w:eastAsia="es-MX"/>
              </w:rPr>
              <w:t xml:space="preserve"> $                0.65</w:t>
            </w:r>
            <w:r w:rsidRPr="007B716E">
              <w:rPr>
                <w:rFonts w:ascii="Arial" w:hAnsi="Arial" w:cs="Arial"/>
                <w:lang w:eastAsia="es-MX"/>
              </w:rPr>
              <w:t xml:space="preserve"> </w:t>
            </w:r>
          </w:p>
        </w:tc>
        <w:tc>
          <w:tcPr>
            <w:tcW w:w="0" w:type="auto"/>
            <w:shd w:val="clear" w:color="000000" w:fill="FFFFFF"/>
            <w:noWrap/>
            <w:vAlign w:val="bottom"/>
            <w:hideMark/>
          </w:tcPr>
          <w:p w14:paraId="5C57D2A9" w14:textId="77777777" w:rsidR="00522E34" w:rsidRPr="007B716E" w:rsidRDefault="00522E34" w:rsidP="00522E34">
            <w:pPr>
              <w:rPr>
                <w:rFonts w:ascii="Arial" w:hAnsi="Arial" w:cs="Arial"/>
                <w:lang w:eastAsia="es-MX"/>
              </w:rPr>
            </w:pPr>
            <w:r>
              <w:rPr>
                <w:rFonts w:ascii="Arial" w:hAnsi="Arial" w:cs="Arial"/>
                <w:lang w:eastAsia="es-MX"/>
              </w:rPr>
              <w:t xml:space="preserve"> $     8.39</w:t>
            </w:r>
            <w:r w:rsidRPr="007B716E">
              <w:rPr>
                <w:rFonts w:ascii="Arial" w:hAnsi="Arial" w:cs="Arial"/>
                <w:lang w:eastAsia="es-MX"/>
              </w:rPr>
              <w:t xml:space="preserve"> </w:t>
            </w:r>
          </w:p>
        </w:tc>
      </w:tr>
      <w:tr w:rsidR="00522E34" w:rsidRPr="007B716E" w14:paraId="38289195" w14:textId="77777777" w:rsidTr="00522E34">
        <w:trPr>
          <w:trHeight w:val="300"/>
          <w:jc w:val="center"/>
        </w:trPr>
        <w:tc>
          <w:tcPr>
            <w:tcW w:w="0" w:type="auto"/>
            <w:shd w:val="clear" w:color="000000" w:fill="FFFFFF"/>
            <w:noWrap/>
            <w:vAlign w:val="bottom"/>
            <w:hideMark/>
          </w:tcPr>
          <w:p w14:paraId="2B3AC0F5" w14:textId="77777777"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14:paraId="08093DE4"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59800DC"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365D822" w14:textId="77777777"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14:paraId="45214C85"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7.2330 </w:t>
            </w:r>
          </w:p>
        </w:tc>
        <w:tc>
          <w:tcPr>
            <w:tcW w:w="0" w:type="auto"/>
            <w:shd w:val="clear" w:color="000000" w:fill="FFFFFF"/>
            <w:noWrap/>
            <w:vAlign w:val="bottom"/>
            <w:hideMark/>
          </w:tcPr>
          <w:p w14:paraId="29815EB0" w14:textId="77777777" w:rsidR="00522E34" w:rsidRPr="007B716E" w:rsidRDefault="00522E34" w:rsidP="00522E34">
            <w:pPr>
              <w:rPr>
                <w:rFonts w:ascii="Arial" w:hAnsi="Arial" w:cs="Arial"/>
                <w:lang w:eastAsia="es-MX"/>
              </w:rPr>
            </w:pPr>
            <w:r>
              <w:rPr>
                <w:rFonts w:ascii="Arial" w:hAnsi="Arial" w:cs="Arial"/>
                <w:lang w:eastAsia="es-MX"/>
              </w:rPr>
              <w:t xml:space="preserve"> $       1.44</w:t>
            </w:r>
            <w:r w:rsidRPr="007B716E">
              <w:rPr>
                <w:rFonts w:ascii="Arial" w:hAnsi="Arial" w:cs="Arial"/>
                <w:lang w:eastAsia="es-MX"/>
              </w:rPr>
              <w:t xml:space="preserve"> </w:t>
            </w:r>
          </w:p>
        </w:tc>
        <w:tc>
          <w:tcPr>
            <w:tcW w:w="0" w:type="auto"/>
            <w:shd w:val="clear" w:color="000000" w:fill="FFFFFF"/>
            <w:noWrap/>
            <w:vAlign w:val="bottom"/>
            <w:hideMark/>
          </w:tcPr>
          <w:p w14:paraId="631A4DA4" w14:textId="77777777" w:rsidR="00522E34" w:rsidRPr="007B716E" w:rsidRDefault="00522E34" w:rsidP="00522E34">
            <w:pPr>
              <w:rPr>
                <w:rFonts w:ascii="Arial" w:hAnsi="Arial" w:cs="Arial"/>
                <w:lang w:eastAsia="es-MX"/>
              </w:rPr>
            </w:pPr>
            <w:r>
              <w:rPr>
                <w:rFonts w:ascii="Arial" w:hAnsi="Arial" w:cs="Arial"/>
                <w:lang w:eastAsia="es-MX"/>
              </w:rPr>
              <w:t xml:space="preserve"> $                0.72</w:t>
            </w:r>
            <w:r w:rsidRPr="007B716E">
              <w:rPr>
                <w:rFonts w:ascii="Arial" w:hAnsi="Arial" w:cs="Arial"/>
                <w:lang w:eastAsia="es-MX"/>
              </w:rPr>
              <w:t xml:space="preserve"> </w:t>
            </w:r>
          </w:p>
        </w:tc>
        <w:tc>
          <w:tcPr>
            <w:tcW w:w="0" w:type="auto"/>
            <w:shd w:val="clear" w:color="000000" w:fill="FFFFFF"/>
            <w:noWrap/>
            <w:vAlign w:val="bottom"/>
            <w:hideMark/>
          </w:tcPr>
          <w:p w14:paraId="03218644" w14:textId="77777777" w:rsidR="00522E34" w:rsidRPr="007B716E" w:rsidRDefault="00522E34" w:rsidP="00522E34">
            <w:pPr>
              <w:rPr>
                <w:rFonts w:ascii="Arial" w:hAnsi="Arial" w:cs="Arial"/>
                <w:lang w:eastAsia="es-MX"/>
              </w:rPr>
            </w:pPr>
            <w:r>
              <w:rPr>
                <w:rFonts w:ascii="Arial" w:hAnsi="Arial" w:cs="Arial"/>
                <w:lang w:eastAsia="es-MX"/>
              </w:rPr>
              <w:t xml:space="preserve"> $     9.4</w:t>
            </w:r>
            <w:r w:rsidRPr="007B716E">
              <w:rPr>
                <w:rFonts w:ascii="Arial" w:hAnsi="Arial" w:cs="Arial"/>
                <w:lang w:eastAsia="es-MX"/>
              </w:rPr>
              <w:t xml:space="preserve">0 </w:t>
            </w:r>
          </w:p>
        </w:tc>
      </w:tr>
      <w:tr w:rsidR="00522E34" w:rsidRPr="007B716E" w14:paraId="7C91FD28" w14:textId="77777777" w:rsidTr="00522E34">
        <w:trPr>
          <w:trHeight w:val="300"/>
          <w:jc w:val="center"/>
        </w:trPr>
        <w:tc>
          <w:tcPr>
            <w:tcW w:w="0" w:type="auto"/>
            <w:shd w:val="clear" w:color="000000" w:fill="FFFFFF"/>
            <w:noWrap/>
            <w:vAlign w:val="bottom"/>
            <w:hideMark/>
          </w:tcPr>
          <w:p w14:paraId="0765C16C" w14:textId="77777777"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14:paraId="65BA10DE"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2E25FD2D"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026E69BD" w14:textId="77777777" w:rsidR="00522E34" w:rsidRPr="00FE7D56" w:rsidRDefault="00522E34" w:rsidP="00522E34">
            <w:pPr>
              <w:jc w:val="center"/>
              <w:rPr>
                <w:rFonts w:ascii="Arial" w:hAnsi="Arial" w:cs="Arial"/>
                <w:lang w:eastAsia="es-MX"/>
              </w:rPr>
            </w:pPr>
            <w:r w:rsidRPr="00FE7D56">
              <w:rPr>
                <w:rFonts w:ascii="Arial" w:hAnsi="Arial" w:cs="Arial"/>
                <w:lang w:eastAsia="es-MX"/>
              </w:rPr>
              <w:t>50</w:t>
            </w:r>
          </w:p>
        </w:tc>
        <w:tc>
          <w:tcPr>
            <w:tcW w:w="0" w:type="auto"/>
            <w:shd w:val="clear" w:color="000000" w:fill="FFFFFF"/>
            <w:noWrap/>
            <w:vAlign w:val="bottom"/>
            <w:hideMark/>
          </w:tcPr>
          <w:p w14:paraId="60DB2896"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7.9318 </w:t>
            </w:r>
          </w:p>
        </w:tc>
        <w:tc>
          <w:tcPr>
            <w:tcW w:w="0" w:type="auto"/>
            <w:shd w:val="clear" w:color="000000" w:fill="FFFFFF"/>
            <w:noWrap/>
            <w:vAlign w:val="bottom"/>
            <w:hideMark/>
          </w:tcPr>
          <w:p w14:paraId="52B0F3C9" w14:textId="77777777" w:rsidR="00522E34" w:rsidRPr="007B716E" w:rsidRDefault="00522E34" w:rsidP="00522E34">
            <w:pPr>
              <w:rPr>
                <w:rFonts w:ascii="Arial" w:hAnsi="Arial" w:cs="Arial"/>
                <w:lang w:eastAsia="es-MX"/>
              </w:rPr>
            </w:pPr>
            <w:r>
              <w:rPr>
                <w:rFonts w:ascii="Arial" w:hAnsi="Arial" w:cs="Arial"/>
                <w:lang w:eastAsia="es-MX"/>
              </w:rPr>
              <w:t xml:space="preserve"> $       1.59</w:t>
            </w:r>
            <w:r w:rsidRPr="007B716E">
              <w:rPr>
                <w:rFonts w:ascii="Arial" w:hAnsi="Arial" w:cs="Arial"/>
                <w:lang w:eastAsia="es-MX"/>
              </w:rPr>
              <w:t xml:space="preserve"> </w:t>
            </w:r>
          </w:p>
        </w:tc>
        <w:tc>
          <w:tcPr>
            <w:tcW w:w="0" w:type="auto"/>
            <w:shd w:val="clear" w:color="000000" w:fill="FFFFFF"/>
            <w:noWrap/>
            <w:vAlign w:val="bottom"/>
            <w:hideMark/>
          </w:tcPr>
          <w:p w14:paraId="69854913" w14:textId="77777777" w:rsidR="00522E34" w:rsidRPr="007B716E" w:rsidRDefault="00522E34" w:rsidP="00522E34">
            <w:pPr>
              <w:rPr>
                <w:rFonts w:ascii="Arial" w:hAnsi="Arial" w:cs="Arial"/>
                <w:lang w:eastAsia="es-MX"/>
              </w:rPr>
            </w:pPr>
            <w:r>
              <w:rPr>
                <w:rFonts w:ascii="Arial" w:hAnsi="Arial" w:cs="Arial"/>
                <w:lang w:eastAsia="es-MX"/>
              </w:rPr>
              <w:t xml:space="preserve"> $                0.79</w:t>
            </w:r>
            <w:r w:rsidRPr="007B716E">
              <w:rPr>
                <w:rFonts w:ascii="Arial" w:hAnsi="Arial" w:cs="Arial"/>
                <w:lang w:eastAsia="es-MX"/>
              </w:rPr>
              <w:t xml:space="preserve"> </w:t>
            </w:r>
          </w:p>
        </w:tc>
        <w:tc>
          <w:tcPr>
            <w:tcW w:w="0" w:type="auto"/>
            <w:shd w:val="clear" w:color="000000" w:fill="FFFFFF"/>
            <w:noWrap/>
            <w:vAlign w:val="bottom"/>
            <w:hideMark/>
          </w:tcPr>
          <w:p w14:paraId="39513CB0" w14:textId="77777777" w:rsidR="00522E34" w:rsidRPr="007B716E" w:rsidRDefault="00522E34" w:rsidP="00522E34">
            <w:pPr>
              <w:rPr>
                <w:rFonts w:ascii="Arial" w:hAnsi="Arial" w:cs="Arial"/>
                <w:lang w:eastAsia="es-MX"/>
              </w:rPr>
            </w:pPr>
            <w:r>
              <w:rPr>
                <w:rFonts w:ascii="Arial" w:hAnsi="Arial" w:cs="Arial"/>
                <w:lang w:eastAsia="es-MX"/>
              </w:rPr>
              <w:t xml:space="preserve"> $  10.30</w:t>
            </w:r>
            <w:r w:rsidRPr="007B716E">
              <w:rPr>
                <w:rFonts w:ascii="Arial" w:hAnsi="Arial" w:cs="Arial"/>
                <w:lang w:eastAsia="es-MX"/>
              </w:rPr>
              <w:t xml:space="preserve"> </w:t>
            </w:r>
          </w:p>
        </w:tc>
      </w:tr>
      <w:tr w:rsidR="00522E34" w:rsidRPr="007B716E" w14:paraId="4E99F877" w14:textId="77777777" w:rsidTr="00522E34">
        <w:trPr>
          <w:trHeight w:val="300"/>
          <w:jc w:val="center"/>
        </w:trPr>
        <w:tc>
          <w:tcPr>
            <w:tcW w:w="0" w:type="auto"/>
            <w:shd w:val="clear" w:color="000000" w:fill="FFFFFF"/>
            <w:noWrap/>
            <w:vAlign w:val="bottom"/>
            <w:hideMark/>
          </w:tcPr>
          <w:p w14:paraId="07A9E3D7" w14:textId="77777777"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14:paraId="1B966FC5"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54AA909"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C43C19E" w14:textId="77777777"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14:paraId="5E67B445"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9.6963 </w:t>
            </w:r>
          </w:p>
        </w:tc>
        <w:tc>
          <w:tcPr>
            <w:tcW w:w="0" w:type="auto"/>
            <w:shd w:val="clear" w:color="000000" w:fill="FFFFFF"/>
            <w:noWrap/>
            <w:vAlign w:val="bottom"/>
            <w:hideMark/>
          </w:tcPr>
          <w:p w14:paraId="4B7BAE28" w14:textId="77777777" w:rsidR="00522E34" w:rsidRPr="007B716E" w:rsidRDefault="00522E34" w:rsidP="00522E34">
            <w:pPr>
              <w:rPr>
                <w:rFonts w:ascii="Arial" w:hAnsi="Arial" w:cs="Arial"/>
                <w:lang w:eastAsia="es-MX"/>
              </w:rPr>
            </w:pPr>
            <w:r>
              <w:rPr>
                <w:rFonts w:ascii="Arial" w:hAnsi="Arial" w:cs="Arial"/>
                <w:lang w:eastAsia="es-MX"/>
              </w:rPr>
              <w:t xml:space="preserve"> $       1.94</w:t>
            </w:r>
            <w:r w:rsidRPr="007B716E">
              <w:rPr>
                <w:rFonts w:ascii="Arial" w:hAnsi="Arial" w:cs="Arial"/>
                <w:lang w:eastAsia="es-MX"/>
              </w:rPr>
              <w:t xml:space="preserve"> </w:t>
            </w:r>
          </w:p>
        </w:tc>
        <w:tc>
          <w:tcPr>
            <w:tcW w:w="0" w:type="auto"/>
            <w:shd w:val="clear" w:color="000000" w:fill="FFFFFF"/>
            <w:noWrap/>
            <w:vAlign w:val="bottom"/>
            <w:hideMark/>
          </w:tcPr>
          <w:p w14:paraId="62D50E5E" w14:textId="77777777" w:rsidR="00522E34" w:rsidRPr="007B716E" w:rsidRDefault="00522E34" w:rsidP="00522E34">
            <w:pPr>
              <w:rPr>
                <w:rFonts w:ascii="Arial" w:hAnsi="Arial" w:cs="Arial"/>
                <w:lang w:eastAsia="es-MX"/>
              </w:rPr>
            </w:pPr>
            <w:r>
              <w:rPr>
                <w:rFonts w:ascii="Arial" w:hAnsi="Arial" w:cs="Arial"/>
                <w:lang w:eastAsia="es-MX"/>
              </w:rPr>
              <w:t xml:space="preserve"> $                0.97</w:t>
            </w:r>
            <w:r w:rsidRPr="007B716E">
              <w:rPr>
                <w:rFonts w:ascii="Arial" w:hAnsi="Arial" w:cs="Arial"/>
                <w:lang w:eastAsia="es-MX"/>
              </w:rPr>
              <w:t xml:space="preserve"> </w:t>
            </w:r>
          </w:p>
        </w:tc>
        <w:tc>
          <w:tcPr>
            <w:tcW w:w="0" w:type="auto"/>
            <w:shd w:val="clear" w:color="000000" w:fill="FFFFFF"/>
            <w:noWrap/>
            <w:vAlign w:val="bottom"/>
            <w:hideMark/>
          </w:tcPr>
          <w:p w14:paraId="22952430" w14:textId="77777777" w:rsidR="00522E34" w:rsidRPr="007B716E" w:rsidRDefault="00522E34" w:rsidP="00522E34">
            <w:pPr>
              <w:rPr>
                <w:rFonts w:ascii="Arial" w:hAnsi="Arial" w:cs="Arial"/>
                <w:lang w:eastAsia="es-MX"/>
              </w:rPr>
            </w:pPr>
            <w:r>
              <w:rPr>
                <w:rFonts w:ascii="Arial" w:hAnsi="Arial" w:cs="Arial"/>
                <w:lang w:eastAsia="es-MX"/>
              </w:rPr>
              <w:t xml:space="preserve"> $   12.60</w:t>
            </w:r>
            <w:r w:rsidRPr="007B716E">
              <w:rPr>
                <w:rFonts w:ascii="Arial" w:hAnsi="Arial" w:cs="Arial"/>
                <w:lang w:eastAsia="es-MX"/>
              </w:rPr>
              <w:t xml:space="preserve"> </w:t>
            </w:r>
          </w:p>
        </w:tc>
      </w:tr>
      <w:tr w:rsidR="00522E34" w:rsidRPr="007B716E" w14:paraId="304B89E5" w14:textId="77777777" w:rsidTr="00522E34">
        <w:trPr>
          <w:trHeight w:val="300"/>
          <w:jc w:val="center"/>
        </w:trPr>
        <w:tc>
          <w:tcPr>
            <w:tcW w:w="0" w:type="auto"/>
            <w:shd w:val="clear" w:color="000000" w:fill="FFFFFF"/>
            <w:noWrap/>
            <w:vAlign w:val="bottom"/>
            <w:hideMark/>
          </w:tcPr>
          <w:p w14:paraId="03DDBB76" w14:textId="77777777"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14:paraId="6C6D4341"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36BA06F4"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9A99FAD" w14:textId="77777777" w:rsidR="00522E34" w:rsidRPr="007B716E" w:rsidRDefault="00522E34" w:rsidP="00522E34">
            <w:pPr>
              <w:jc w:val="center"/>
              <w:rPr>
                <w:rFonts w:ascii="Arial" w:hAnsi="Arial" w:cs="Arial"/>
                <w:lang w:eastAsia="es-MX"/>
              </w:rPr>
            </w:pPr>
            <w:r w:rsidRPr="007B716E">
              <w:rPr>
                <w:rFonts w:ascii="Arial" w:hAnsi="Arial" w:cs="Arial"/>
                <w:lang w:eastAsia="es-MX"/>
              </w:rPr>
              <w:t>100</w:t>
            </w:r>
          </w:p>
        </w:tc>
        <w:tc>
          <w:tcPr>
            <w:tcW w:w="0" w:type="auto"/>
            <w:shd w:val="clear" w:color="000000" w:fill="FFFFFF"/>
            <w:noWrap/>
            <w:vAlign w:val="bottom"/>
            <w:hideMark/>
          </w:tcPr>
          <w:p w14:paraId="1B5F6BF1"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$ 10.6398 </w:t>
            </w:r>
          </w:p>
        </w:tc>
        <w:tc>
          <w:tcPr>
            <w:tcW w:w="0" w:type="auto"/>
            <w:shd w:val="clear" w:color="000000" w:fill="FFFFFF"/>
            <w:noWrap/>
            <w:vAlign w:val="bottom"/>
            <w:hideMark/>
          </w:tcPr>
          <w:p w14:paraId="36BCC9F4" w14:textId="77777777" w:rsidR="00522E34" w:rsidRPr="007B716E" w:rsidRDefault="00522E34" w:rsidP="00522E34">
            <w:pPr>
              <w:rPr>
                <w:rFonts w:ascii="Arial" w:hAnsi="Arial" w:cs="Arial"/>
                <w:lang w:eastAsia="es-MX"/>
              </w:rPr>
            </w:pPr>
            <w:r>
              <w:rPr>
                <w:rFonts w:ascii="Arial" w:hAnsi="Arial" w:cs="Arial"/>
                <w:lang w:eastAsia="es-MX"/>
              </w:rPr>
              <w:t xml:space="preserve"> $       2.13</w:t>
            </w:r>
            <w:r w:rsidRPr="007B716E">
              <w:rPr>
                <w:rFonts w:ascii="Arial" w:hAnsi="Arial" w:cs="Arial"/>
                <w:lang w:eastAsia="es-MX"/>
              </w:rPr>
              <w:t xml:space="preserve"> </w:t>
            </w:r>
          </w:p>
        </w:tc>
        <w:tc>
          <w:tcPr>
            <w:tcW w:w="0" w:type="auto"/>
            <w:shd w:val="clear" w:color="000000" w:fill="FFFFFF"/>
            <w:noWrap/>
            <w:vAlign w:val="bottom"/>
            <w:hideMark/>
          </w:tcPr>
          <w:p w14:paraId="039C6179" w14:textId="77777777" w:rsidR="00522E34" w:rsidRPr="007B716E" w:rsidRDefault="00522E34" w:rsidP="00522E34">
            <w:pPr>
              <w:rPr>
                <w:rFonts w:ascii="Arial" w:hAnsi="Arial" w:cs="Arial"/>
                <w:lang w:eastAsia="es-MX"/>
              </w:rPr>
            </w:pPr>
            <w:r>
              <w:rPr>
                <w:rFonts w:ascii="Arial" w:hAnsi="Arial" w:cs="Arial"/>
                <w:lang w:eastAsia="es-MX"/>
              </w:rPr>
              <w:t xml:space="preserve"> $                1.07</w:t>
            </w:r>
            <w:r w:rsidRPr="007B716E">
              <w:rPr>
                <w:rFonts w:ascii="Arial" w:hAnsi="Arial" w:cs="Arial"/>
                <w:lang w:eastAsia="es-MX"/>
              </w:rPr>
              <w:t xml:space="preserve"> </w:t>
            </w:r>
          </w:p>
        </w:tc>
        <w:tc>
          <w:tcPr>
            <w:tcW w:w="0" w:type="auto"/>
            <w:shd w:val="clear" w:color="000000" w:fill="FFFFFF"/>
            <w:noWrap/>
            <w:vAlign w:val="bottom"/>
            <w:hideMark/>
          </w:tcPr>
          <w:p w14:paraId="21540B8B" w14:textId="77777777" w:rsidR="00522E34" w:rsidRPr="007B716E" w:rsidRDefault="00522E34" w:rsidP="00522E34">
            <w:pPr>
              <w:rPr>
                <w:rFonts w:ascii="Arial" w:hAnsi="Arial" w:cs="Arial"/>
                <w:lang w:eastAsia="es-MX"/>
              </w:rPr>
            </w:pPr>
            <w:r>
              <w:rPr>
                <w:rFonts w:ascii="Arial" w:hAnsi="Arial" w:cs="Arial"/>
                <w:lang w:eastAsia="es-MX"/>
              </w:rPr>
              <w:t xml:space="preserve"> $   13.84</w:t>
            </w:r>
            <w:r w:rsidRPr="007B716E">
              <w:rPr>
                <w:rFonts w:ascii="Arial" w:hAnsi="Arial" w:cs="Arial"/>
                <w:lang w:eastAsia="es-MX"/>
              </w:rPr>
              <w:t xml:space="preserve"> </w:t>
            </w:r>
          </w:p>
        </w:tc>
      </w:tr>
      <w:tr w:rsidR="00522E34" w:rsidRPr="007B716E" w14:paraId="0A123AF4" w14:textId="77777777" w:rsidTr="00522E34">
        <w:trPr>
          <w:trHeight w:val="300"/>
          <w:jc w:val="center"/>
        </w:trPr>
        <w:tc>
          <w:tcPr>
            <w:tcW w:w="0" w:type="auto"/>
            <w:shd w:val="clear" w:color="000000" w:fill="FFFFFF"/>
            <w:noWrap/>
            <w:vAlign w:val="bottom"/>
            <w:hideMark/>
          </w:tcPr>
          <w:p w14:paraId="5CF5EB15" w14:textId="77777777"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14:paraId="61487D1D"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34F49E5F"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276C7E60" w14:textId="77777777"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14:paraId="0838F6E1"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$ 12.7713 </w:t>
            </w:r>
          </w:p>
        </w:tc>
        <w:tc>
          <w:tcPr>
            <w:tcW w:w="0" w:type="auto"/>
            <w:shd w:val="clear" w:color="000000" w:fill="FFFFFF"/>
            <w:noWrap/>
            <w:vAlign w:val="bottom"/>
            <w:hideMark/>
          </w:tcPr>
          <w:p w14:paraId="0C63CC97" w14:textId="77777777" w:rsidR="00522E34" w:rsidRPr="007B716E" w:rsidRDefault="00522E34" w:rsidP="00522E34">
            <w:pPr>
              <w:rPr>
                <w:rFonts w:ascii="Arial" w:hAnsi="Arial" w:cs="Arial"/>
                <w:lang w:eastAsia="es-MX"/>
              </w:rPr>
            </w:pPr>
            <w:r>
              <w:rPr>
                <w:rFonts w:ascii="Arial" w:hAnsi="Arial" w:cs="Arial"/>
                <w:lang w:eastAsia="es-MX"/>
              </w:rPr>
              <w:t xml:space="preserve"> $       2.55</w:t>
            </w:r>
            <w:r w:rsidRPr="007B716E">
              <w:rPr>
                <w:rFonts w:ascii="Arial" w:hAnsi="Arial" w:cs="Arial"/>
                <w:lang w:eastAsia="es-MX"/>
              </w:rPr>
              <w:t xml:space="preserve"> </w:t>
            </w:r>
          </w:p>
        </w:tc>
        <w:tc>
          <w:tcPr>
            <w:tcW w:w="0" w:type="auto"/>
            <w:shd w:val="clear" w:color="000000" w:fill="FFFFFF"/>
            <w:noWrap/>
            <w:vAlign w:val="bottom"/>
            <w:hideMark/>
          </w:tcPr>
          <w:p w14:paraId="6BAC6ED5" w14:textId="77777777" w:rsidR="00522E34" w:rsidRPr="007B716E" w:rsidRDefault="00522E34" w:rsidP="00522E34">
            <w:pPr>
              <w:rPr>
                <w:rFonts w:ascii="Arial" w:hAnsi="Arial" w:cs="Arial"/>
                <w:lang w:eastAsia="es-MX"/>
              </w:rPr>
            </w:pPr>
            <w:r>
              <w:rPr>
                <w:rFonts w:ascii="Arial" w:hAnsi="Arial" w:cs="Arial"/>
                <w:lang w:eastAsia="es-MX"/>
              </w:rPr>
              <w:t xml:space="preserve"> $                1.27</w:t>
            </w:r>
            <w:r w:rsidRPr="007B716E">
              <w:rPr>
                <w:rFonts w:ascii="Arial" w:hAnsi="Arial" w:cs="Arial"/>
                <w:lang w:eastAsia="es-MX"/>
              </w:rPr>
              <w:t xml:space="preserve"> </w:t>
            </w:r>
          </w:p>
        </w:tc>
        <w:tc>
          <w:tcPr>
            <w:tcW w:w="0" w:type="auto"/>
            <w:shd w:val="clear" w:color="000000" w:fill="FFFFFF"/>
            <w:noWrap/>
            <w:vAlign w:val="bottom"/>
            <w:hideMark/>
          </w:tcPr>
          <w:p w14:paraId="5124C123" w14:textId="77777777" w:rsidR="00522E34" w:rsidRPr="007B716E" w:rsidRDefault="00522E34" w:rsidP="00522E34">
            <w:pPr>
              <w:rPr>
                <w:rFonts w:ascii="Arial" w:hAnsi="Arial" w:cs="Arial"/>
                <w:lang w:eastAsia="es-MX"/>
              </w:rPr>
            </w:pPr>
            <w:r>
              <w:rPr>
                <w:rFonts w:ascii="Arial" w:hAnsi="Arial" w:cs="Arial"/>
                <w:lang w:eastAsia="es-MX"/>
              </w:rPr>
              <w:t xml:space="preserve"> $   16.61</w:t>
            </w:r>
            <w:r w:rsidRPr="007B716E">
              <w:rPr>
                <w:rFonts w:ascii="Arial" w:hAnsi="Arial" w:cs="Arial"/>
                <w:lang w:eastAsia="es-MX"/>
              </w:rPr>
              <w:t xml:space="preserve"> </w:t>
            </w:r>
          </w:p>
        </w:tc>
      </w:tr>
      <w:tr w:rsidR="00522E34" w:rsidRPr="007B716E" w14:paraId="5E59078A" w14:textId="77777777" w:rsidTr="00522E34">
        <w:trPr>
          <w:trHeight w:val="300"/>
          <w:jc w:val="center"/>
        </w:trPr>
        <w:tc>
          <w:tcPr>
            <w:tcW w:w="0" w:type="auto"/>
            <w:shd w:val="clear" w:color="000000" w:fill="FFFFFF"/>
            <w:noWrap/>
            <w:vAlign w:val="bottom"/>
            <w:hideMark/>
          </w:tcPr>
          <w:p w14:paraId="786C50F1" w14:textId="77777777"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14:paraId="6E6A377E"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BDFC60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2BD9C24" w14:textId="77777777"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14:paraId="4F1BEC91"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$ 13.9768 </w:t>
            </w:r>
          </w:p>
        </w:tc>
        <w:tc>
          <w:tcPr>
            <w:tcW w:w="0" w:type="auto"/>
            <w:shd w:val="clear" w:color="000000" w:fill="FFFFFF"/>
            <w:noWrap/>
            <w:vAlign w:val="bottom"/>
            <w:hideMark/>
          </w:tcPr>
          <w:p w14:paraId="7D4F4832" w14:textId="77777777" w:rsidR="00522E34" w:rsidRPr="007B716E" w:rsidRDefault="00522E34" w:rsidP="00522E34">
            <w:pPr>
              <w:rPr>
                <w:rFonts w:ascii="Arial" w:hAnsi="Arial" w:cs="Arial"/>
                <w:lang w:eastAsia="es-MX"/>
              </w:rPr>
            </w:pPr>
            <w:r>
              <w:rPr>
                <w:rFonts w:ascii="Arial" w:hAnsi="Arial" w:cs="Arial"/>
                <w:lang w:eastAsia="es-MX"/>
              </w:rPr>
              <w:t xml:space="preserve"> $       2.79</w:t>
            </w:r>
            <w:r w:rsidRPr="007B716E">
              <w:rPr>
                <w:rFonts w:ascii="Arial" w:hAnsi="Arial" w:cs="Arial"/>
                <w:lang w:eastAsia="es-MX"/>
              </w:rPr>
              <w:t xml:space="preserve"> </w:t>
            </w:r>
          </w:p>
        </w:tc>
        <w:tc>
          <w:tcPr>
            <w:tcW w:w="0" w:type="auto"/>
            <w:shd w:val="clear" w:color="000000" w:fill="FFFFFF"/>
            <w:noWrap/>
            <w:vAlign w:val="bottom"/>
            <w:hideMark/>
          </w:tcPr>
          <w:p w14:paraId="659197FA" w14:textId="77777777" w:rsidR="00522E34" w:rsidRPr="007B716E" w:rsidRDefault="00522E34" w:rsidP="00522E34">
            <w:pPr>
              <w:rPr>
                <w:rFonts w:ascii="Arial" w:hAnsi="Arial" w:cs="Arial"/>
                <w:lang w:eastAsia="es-MX"/>
              </w:rPr>
            </w:pPr>
            <w:r>
              <w:rPr>
                <w:rFonts w:ascii="Arial" w:hAnsi="Arial" w:cs="Arial"/>
                <w:lang w:eastAsia="es-MX"/>
              </w:rPr>
              <w:t xml:space="preserve"> $                1.40</w:t>
            </w:r>
            <w:r w:rsidRPr="007B716E">
              <w:rPr>
                <w:rFonts w:ascii="Arial" w:hAnsi="Arial" w:cs="Arial"/>
                <w:lang w:eastAsia="es-MX"/>
              </w:rPr>
              <w:t xml:space="preserve"> </w:t>
            </w:r>
          </w:p>
        </w:tc>
        <w:tc>
          <w:tcPr>
            <w:tcW w:w="0" w:type="auto"/>
            <w:shd w:val="clear" w:color="000000" w:fill="FFFFFF"/>
            <w:noWrap/>
            <w:vAlign w:val="bottom"/>
            <w:hideMark/>
          </w:tcPr>
          <w:p w14:paraId="1D804EBA" w14:textId="77777777" w:rsidR="00522E34" w:rsidRPr="007B716E" w:rsidRDefault="00522E34" w:rsidP="00522E34">
            <w:pPr>
              <w:rPr>
                <w:rFonts w:ascii="Arial" w:hAnsi="Arial" w:cs="Arial"/>
                <w:lang w:eastAsia="es-MX"/>
              </w:rPr>
            </w:pPr>
            <w:r>
              <w:rPr>
                <w:rFonts w:ascii="Arial" w:hAnsi="Arial" w:cs="Arial"/>
                <w:lang w:eastAsia="es-MX"/>
              </w:rPr>
              <w:t xml:space="preserve"> $   18.17</w:t>
            </w:r>
            <w:r w:rsidRPr="007B716E">
              <w:rPr>
                <w:rFonts w:ascii="Arial" w:hAnsi="Arial" w:cs="Arial"/>
                <w:lang w:eastAsia="es-MX"/>
              </w:rPr>
              <w:t xml:space="preserve"> </w:t>
            </w:r>
          </w:p>
        </w:tc>
      </w:tr>
      <w:tr w:rsidR="00522E34" w:rsidRPr="007B716E" w14:paraId="4D4397EF" w14:textId="77777777" w:rsidTr="00522E34">
        <w:trPr>
          <w:trHeight w:val="315"/>
          <w:jc w:val="center"/>
        </w:trPr>
        <w:tc>
          <w:tcPr>
            <w:tcW w:w="0" w:type="auto"/>
            <w:shd w:val="clear" w:color="000000" w:fill="FFFFFF"/>
            <w:noWrap/>
            <w:vAlign w:val="bottom"/>
            <w:hideMark/>
          </w:tcPr>
          <w:p w14:paraId="18832E66" w14:textId="77777777" w:rsidR="00522E34" w:rsidRPr="007B716E" w:rsidRDefault="00522E34" w:rsidP="00522E34">
            <w:pPr>
              <w:jc w:val="center"/>
              <w:rPr>
                <w:rFonts w:ascii="Arial" w:hAnsi="Arial" w:cs="Arial"/>
                <w:lang w:eastAsia="es-MX"/>
              </w:rPr>
            </w:pPr>
            <w:r w:rsidRPr="007B716E">
              <w:rPr>
                <w:rFonts w:ascii="Arial" w:hAnsi="Arial" w:cs="Arial"/>
                <w:lang w:eastAsia="es-MX"/>
              </w:rPr>
              <w:t>10</w:t>
            </w:r>
          </w:p>
        </w:tc>
        <w:tc>
          <w:tcPr>
            <w:tcW w:w="0" w:type="auto"/>
            <w:shd w:val="clear" w:color="000000" w:fill="FFFFFF"/>
            <w:noWrap/>
            <w:vAlign w:val="bottom"/>
            <w:hideMark/>
          </w:tcPr>
          <w:p w14:paraId="7B97BCCB"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0732AB5D"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3DE4CCC0" w14:textId="77777777" w:rsidR="00522E34" w:rsidRPr="00FE7D56" w:rsidRDefault="00522E34" w:rsidP="00522E34">
            <w:pPr>
              <w:jc w:val="center"/>
              <w:rPr>
                <w:rFonts w:ascii="Arial" w:hAnsi="Arial" w:cs="Arial"/>
                <w:lang w:eastAsia="es-MX"/>
              </w:rPr>
            </w:pPr>
            <w:r w:rsidRPr="00FE7D56">
              <w:rPr>
                <w:rFonts w:ascii="Arial" w:hAnsi="Arial" w:cs="Arial"/>
                <w:lang w:eastAsia="es-MX"/>
              </w:rPr>
              <w:t>999,999</w:t>
            </w:r>
          </w:p>
        </w:tc>
        <w:tc>
          <w:tcPr>
            <w:tcW w:w="0" w:type="auto"/>
            <w:shd w:val="clear" w:color="000000" w:fill="FFFFFF"/>
            <w:noWrap/>
            <w:vAlign w:val="bottom"/>
            <w:hideMark/>
          </w:tcPr>
          <w:p w14:paraId="0D8FC3E9"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$ 15.6540 </w:t>
            </w:r>
          </w:p>
        </w:tc>
        <w:tc>
          <w:tcPr>
            <w:tcW w:w="0" w:type="auto"/>
            <w:shd w:val="clear" w:color="000000" w:fill="FFFFFF"/>
            <w:noWrap/>
            <w:vAlign w:val="bottom"/>
            <w:hideMark/>
          </w:tcPr>
          <w:p w14:paraId="5F5B732C" w14:textId="77777777" w:rsidR="00522E34" w:rsidRPr="007B716E" w:rsidRDefault="00522E34" w:rsidP="00522E34">
            <w:pPr>
              <w:rPr>
                <w:rFonts w:ascii="Arial" w:hAnsi="Arial" w:cs="Arial"/>
                <w:lang w:eastAsia="es-MX"/>
              </w:rPr>
            </w:pPr>
            <w:r>
              <w:rPr>
                <w:rFonts w:ascii="Arial" w:hAnsi="Arial" w:cs="Arial"/>
                <w:lang w:eastAsia="es-MX"/>
              </w:rPr>
              <w:t xml:space="preserve"> $       3.14</w:t>
            </w:r>
            <w:r w:rsidRPr="007B716E">
              <w:rPr>
                <w:rFonts w:ascii="Arial" w:hAnsi="Arial" w:cs="Arial"/>
                <w:lang w:eastAsia="es-MX"/>
              </w:rPr>
              <w:t xml:space="preserve"> </w:t>
            </w:r>
          </w:p>
        </w:tc>
        <w:tc>
          <w:tcPr>
            <w:tcW w:w="0" w:type="auto"/>
            <w:shd w:val="clear" w:color="000000" w:fill="FFFFFF"/>
            <w:noWrap/>
            <w:vAlign w:val="bottom"/>
            <w:hideMark/>
          </w:tcPr>
          <w:p w14:paraId="525E3B4C" w14:textId="77777777" w:rsidR="00522E34" w:rsidRPr="007B716E" w:rsidRDefault="00522E34" w:rsidP="00522E34">
            <w:pPr>
              <w:rPr>
                <w:rFonts w:ascii="Arial" w:hAnsi="Arial" w:cs="Arial"/>
                <w:lang w:eastAsia="es-MX"/>
              </w:rPr>
            </w:pPr>
            <w:r>
              <w:rPr>
                <w:rFonts w:ascii="Arial" w:hAnsi="Arial" w:cs="Arial"/>
                <w:lang w:eastAsia="es-MX"/>
              </w:rPr>
              <w:t xml:space="preserve"> $                1.57</w:t>
            </w:r>
          </w:p>
        </w:tc>
        <w:tc>
          <w:tcPr>
            <w:tcW w:w="0" w:type="auto"/>
            <w:shd w:val="clear" w:color="000000" w:fill="FFFFFF"/>
            <w:noWrap/>
            <w:vAlign w:val="bottom"/>
            <w:hideMark/>
          </w:tcPr>
          <w:p w14:paraId="0415A40F" w14:textId="77777777" w:rsidR="00522E34" w:rsidRPr="007B716E" w:rsidRDefault="00522E34" w:rsidP="00522E34">
            <w:pPr>
              <w:rPr>
                <w:rFonts w:ascii="Arial" w:hAnsi="Arial" w:cs="Arial"/>
                <w:lang w:eastAsia="es-MX"/>
              </w:rPr>
            </w:pPr>
            <w:r>
              <w:rPr>
                <w:rFonts w:ascii="Arial" w:hAnsi="Arial" w:cs="Arial"/>
                <w:lang w:eastAsia="es-MX"/>
              </w:rPr>
              <w:t xml:space="preserve"> $   20.35</w:t>
            </w:r>
            <w:r w:rsidRPr="007B716E">
              <w:rPr>
                <w:rFonts w:ascii="Arial" w:hAnsi="Arial" w:cs="Arial"/>
                <w:lang w:eastAsia="es-MX"/>
              </w:rPr>
              <w:t xml:space="preserve"> </w:t>
            </w:r>
          </w:p>
        </w:tc>
      </w:tr>
    </w:tbl>
    <w:p w14:paraId="3528866A" w14:textId="77777777" w:rsidR="00522E34" w:rsidRPr="007B716E" w:rsidRDefault="00522E34" w:rsidP="00522E34">
      <w:pPr>
        <w:rPr>
          <w:rFonts w:ascii="Arial" w:hAnsi="Arial" w:cs="Arial"/>
          <w:highlight w:val="yellow"/>
        </w:rPr>
      </w:pPr>
    </w:p>
    <w:p w14:paraId="6EB95B22" w14:textId="77777777" w:rsidR="00522E34" w:rsidRDefault="00522E34" w:rsidP="00522E34">
      <w:pPr>
        <w:jc w:val="center"/>
        <w:rPr>
          <w:rFonts w:ascii="Arial" w:hAnsi="Arial" w:cs="Arial"/>
          <w:b/>
        </w:rPr>
      </w:pPr>
      <w:r w:rsidRPr="007B716E">
        <w:rPr>
          <w:rFonts w:ascii="Arial" w:hAnsi="Arial" w:cs="Arial"/>
          <w:b/>
        </w:rPr>
        <w:t>TARIFAS DOMESTICAS RESIDENCIALES</w:t>
      </w:r>
    </w:p>
    <w:p w14:paraId="57EA2442" w14:textId="77777777"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6"/>
        <w:gridCol w:w="1192"/>
        <w:gridCol w:w="287"/>
        <w:gridCol w:w="1290"/>
        <w:gridCol w:w="1180"/>
        <w:gridCol w:w="1192"/>
        <w:gridCol w:w="1766"/>
        <w:gridCol w:w="1058"/>
      </w:tblGrid>
      <w:tr w:rsidR="00522E34" w:rsidRPr="007B716E" w14:paraId="0AACB743" w14:textId="77777777" w:rsidTr="00522E34">
        <w:trPr>
          <w:trHeight w:val="625"/>
          <w:jc w:val="center"/>
        </w:trPr>
        <w:tc>
          <w:tcPr>
            <w:tcW w:w="1086" w:type="dxa"/>
            <w:shd w:val="clear" w:color="000000" w:fill="009900"/>
            <w:noWrap/>
            <w:vAlign w:val="center"/>
            <w:hideMark/>
          </w:tcPr>
          <w:p w14:paraId="4C7DCA06"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RANGO</w:t>
            </w:r>
          </w:p>
        </w:tc>
        <w:tc>
          <w:tcPr>
            <w:tcW w:w="0" w:type="auto"/>
            <w:shd w:val="clear" w:color="000000" w:fill="009900"/>
            <w:noWrap/>
            <w:vAlign w:val="center"/>
            <w:hideMark/>
          </w:tcPr>
          <w:p w14:paraId="10BC1E0D"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14:paraId="1BD99258"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INFERIOR</w:t>
            </w:r>
          </w:p>
        </w:tc>
        <w:tc>
          <w:tcPr>
            <w:tcW w:w="0" w:type="auto"/>
            <w:shd w:val="clear" w:color="000000" w:fill="009900"/>
            <w:noWrap/>
            <w:vAlign w:val="center"/>
            <w:hideMark/>
          </w:tcPr>
          <w:p w14:paraId="04D00799"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p w14:paraId="3BC032F4"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tc>
        <w:tc>
          <w:tcPr>
            <w:tcW w:w="0" w:type="auto"/>
            <w:shd w:val="clear" w:color="000000" w:fill="009900"/>
            <w:noWrap/>
            <w:vAlign w:val="center"/>
            <w:hideMark/>
          </w:tcPr>
          <w:p w14:paraId="576F8139"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14:paraId="6BBD4597"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SUPERIOR</w:t>
            </w:r>
          </w:p>
        </w:tc>
        <w:tc>
          <w:tcPr>
            <w:tcW w:w="0" w:type="auto"/>
            <w:shd w:val="clear" w:color="000000" w:fill="009900"/>
            <w:noWrap/>
            <w:vAlign w:val="center"/>
            <w:hideMark/>
          </w:tcPr>
          <w:p w14:paraId="5723A28C"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AGUA</w:t>
            </w:r>
          </w:p>
        </w:tc>
        <w:tc>
          <w:tcPr>
            <w:tcW w:w="0" w:type="auto"/>
            <w:shd w:val="clear" w:color="000000" w:fill="009900"/>
            <w:noWrap/>
            <w:vAlign w:val="center"/>
            <w:hideMark/>
          </w:tcPr>
          <w:p w14:paraId="0D1FB5E5"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DRENAJE</w:t>
            </w:r>
          </w:p>
        </w:tc>
        <w:tc>
          <w:tcPr>
            <w:tcW w:w="0" w:type="auto"/>
            <w:shd w:val="clear" w:color="000000" w:fill="009900"/>
            <w:noWrap/>
            <w:vAlign w:val="center"/>
            <w:hideMark/>
          </w:tcPr>
          <w:p w14:paraId="1491CE49"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SANEAMIENTO</w:t>
            </w:r>
          </w:p>
        </w:tc>
        <w:tc>
          <w:tcPr>
            <w:tcW w:w="0" w:type="auto"/>
            <w:shd w:val="clear" w:color="000000" w:fill="009900"/>
            <w:noWrap/>
            <w:vAlign w:val="center"/>
            <w:hideMark/>
          </w:tcPr>
          <w:p w14:paraId="38A393EC"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COSTO</w:t>
            </w:r>
          </w:p>
          <w:p w14:paraId="766E908F"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TOTAL</w:t>
            </w:r>
          </w:p>
        </w:tc>
      </w:tr>
      <w:tr w:rsidR="00522E34" w:rsidRPr="007B716E" w14:paraId="25FCCFBA" w14:textId="77777777" w:rsidTr="00522E34">
        <w:trPr>
          <w:trHeight w:val="300"/>
          <w:jc w:val="center"/>
        </w:trPr>
        <w:tc>
          <w:tcPr>
            <w:tcW w:w="1086" w:type="dxa"/>
            <w:shd w:val="clear" w:color="000000" w:fill="FFFFFF"/>
            <w:noWrap/>
            <w:vAlign w:val="bottom"/>
            <w:hideMark/>
          </w:tcPr>
          <w:p w14:paraId="1EFF3BD1" w14:textId="77777777"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14:paraId="40A6766D"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4D1A0199"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79BC27CA" w14:textId="77777777"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14:paraId="424F6F16"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5.7654 </w:t>
            </w:r>
          </w:p>
        </w:tc>
        <w:tc>
          <w:tcPr>
            <w:tcW w:w="0" w:type="auto"/>
            <w:shd w:val="clear" w:color="000000" w:fill="FFFFFF"/>
            <w:noWrap/>
            <w:vAlign w:val="bottom"/>
            <w:hideMark/>
          </w:tcPr>
          <w:p w14:paraId="7C657ED2" w14:textId="77777777" w:rsidR="00522E34" w:rsidRPr="007B716E" w:rsidRDefault="00522E34" w:rsidP="00522E34">
            <w:pPr>
              <w:rPr>
                <w:rFonts w:ascii="Arial" w:hAnsi="Arial" w:cs="Arial"/>
                <w:lang w:eastAsia="es-MX"/>
              </w:rPr>
            </w:pPr>
            <w:r>
              <w:rPr>
                <w:rFonts w:ascii="Arial" w:hAnsi="Arial" w:cs="Arial"/>
                <w:lang w:eastAsia="es-MX"/>
              </w:rPr>
              <w:t xml:space="preserve"> $       1.15</w:t>
            </w:r>
            <w:r w:rsidRPr="007B716E">
              <w:rPr>
                <w:rFonts w:ascii="Arial" w:hAnsi="Arial" w:cs="Arial"/>
                <w:lang w:eastAsia="es-MX"/>
              </w:rPr>
              <w:t xml:space="preserve"> </w:t>
            </w:r>
          </w:p>
        </w:tc>
        <w:tc>
          <w:tcPr>
            <w:tcW w:w="0" w:type="auto"/>
            <w:shd w:val="clear" w:color="000000" w:fill="FFFFFF"/>
            <w:noWrap/>
            <w:vAlign w:val="bottom"/>
            <w:hideMark/>
          </w:tcPr>
          <w:p w14:paraId="5CBF4AB4" w14:textId="77777777" w:rsidR="00522E34" w:rsidRPr="007B716E" w:rsidRDefault="00522E34" w:rsidP="00522E34">
            <w:pPr>
              <w:rPr>
                <w:rFonts w:ascii="Arial" w:hAnsi="Arial" w:cs="Arial"/>
                <w:lang w:eastAsia="es-MX"/>
              </w:rPr>
            </w:pPr>
            <w:r>
              <w:rPr>
                <w:rFonts w:ascii="Arial" w:hAnsi="Arial" w:cs="Arial"/>
                <w:lang w:eastAsia="es-MX"/>
              </w:rPr>
              <w:t xml:space="preserve"> $                0.57</w:t>
            </w:r>
            <w:r w:rsidRPr="007B716E">
              <w:rPr>
                <w:rFonts w:ascii="Arial" w:hAnsi="Arial" w:cs="Arial"/>
                <w:lang w:eastAsia="es-MX"/>
              </w:rPr>
              <w:t xml:space="preserve"> </w:t>
            </w:r>
          </w:p>
        </w:tc>
        <w:tc>
          <w:tcPr>
            <w:tcW w:w="0" w:type="auto"/>
            <w:shd w:val="clear" w:color="000000" w:fill="FFFFFF"/>
            <w:noWrap/>
            <w:vAlign w:val="bottom"/>
            <w:hideMark/>
          </w:tcPr>
          <w:p w14:paraId="31A1C484" w14:textId="77777777" w:rsidR="00522E34" w:rsidRPr="007B716E" w:rsidRDefault="00522E34" w:rsidP="00522E34">
            <w:pPr>
              <w:rPr>
                <w:rFonts w:ascii="Arial" w:hAnsi="Arial" w:cs="Arial"/>
                <w:lang w:eastAsia="es-MX"/>
              </w:rPr>
            </w:pPr>
            <w:r>
              <w:rPr>
                <w:rFonts w:ascii="Arial" w:hAnsi="Arial" w:cs="Arial"/>
                <w:lang w:eastAsia="es-MX"/>
              </w:rPr>
              <w:t xml:space="preserve"> $ 112.42</w:t>
            </w:r>
            <w:r w:rsidRPr="007B716E">
              <w:rPr>
                <w:rFonts w:ascii="Arial" w:hAnsi="Arial" w:cs="Arial"/>
                <w:lang w:eastAsia="es-MX"/>
              </w:rPr>
              <w:t xml:space="preserve"> </w:t>
            </w:r>
          </w:p>
        </w:tc>
      </w:tr>
      <w:tr w:rsidR="00522E34" w:rsidRPr="007B716E" w14:paraId="3F3CDE7E" w14:textId="77777777" w:rsidTr="00522E34">
        <w:trPr>
          <w:trHeight w:val="300"/>
          <w:jc w:val="center"/>
        </w:trPr>
        <w:tc>
          <w:tcPr>
            <w:tcW w:w="1086" w:type="dxa"/>
            <w:shd w:val="clear" w:color="000000" w:fill="FFFFFF"/>
            <w:noWrap/>
            <w:vAlign w:val="bottom"/>
            <w:hideMark/>
          </w:tcPr>
          <w:p w14:paraId="6EB9C8E4" w14:textId="77777777"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14:paraId="685CC71D"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4A4FA024"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6BBF618A" w14:textId="77777777" w:rsidR="00522E34" w:rsidRPr="007B716E" w:rsidRDefault="00522E34" w:rsidP="00522E34">
            <w:pPr>
              <w:jc w:val="center"/>
              <w:rPr>
                <w:rFonts w:ascii="Arial" w:hAnsi="Arial" w:cs="Arial"/>
                <w:lang w:eastAsia="es-MX"/>
              </w:rPr>
            </w:pPr>
            <w:r w:rsidRPr="007B716E">
              <w:rPr>
                <w:rFonts w:ascii="Arial" w:hAnsi="Arial" w:cs="Arial"/>
                <w:lang w:eastAsia="es-MX"/>
              </w:rPr>
              <w:t>20</w:t>
            </w:r>
          </w:p>
        </w:tc>
        <w:tc>
          <w:tcPr>
            <w:tcW w:w="0" w:type="auto"/>
            <w:shd w:val="clear" w:color="000000" w:fill="FFFFFF"/>
            <w:noWrap/>
            <w:vAlign w:val="bottom"/>
            <w:hideMark/>
          </w:tcPr>
          <w:p w14:paraId="280DCA85"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6.2196 </w:t>
            </w:r>
          </w:p>
        </w:tc>
        <w:tc>
          <w:tcPr>
            <w:tcW w:w="0" w:type="auto"/>
            <w:shd w:val="clear" w:color="000000" w:fill="FFFFFF"/>
            <w:noWrap/>
            <w:vAlign w:val="bottom"/>
            <w:hideMark/>
          </w:tcPr>
          <w:p w14:paraId="341F0CA2" w14:textId="77777777" w:rsidR="00522E34" w:rsidRPr="007B716E" w:rsidRDefault="00522E34" w:rsidP="00522E34">
            <w:pPr>
              <w:rPr>
                <w:rFonts w:ascii="Arial" w:hAnsi="Arial" w:cs="Arial"/>
                <w:lang w:eastAsia="es-MX"/>
              </w:rPr>
            </w:pPr>
            <w:r>
              <w:rPr>
                <w:rFonts w:ascii="Arial" w:hAnsi="Arial" w:cs="Arial"/>
                <w:lang w:eastAsia="es-MX"/>
              </w:rPr>
              <w:t xml:space="preserve"> $       1.24</w:t>
            </w:r>
            <w:r w:rsidRPr="007B716E">
              <w:rPr>
                <w:rFonts w:ascii="Arial" w:hAnsi="Arial" w:cs="Arial"/>
                <w:lang w:eastAsia="es-MX"/>
              </w:rPr>
              <w:t xml:space="preserve"> </w:t>
            </w:r>
          </w:p>
        </w:tc>
        <w:tc>
          <w:tcPr>
            <w:tcW w:w="0" w:type="auto"/>
            <w:shd w:val="clear" w:color="000000" w:fill="FFFFFF"/>
            <w:noWrap/>
            <w:vAlign w:val="bottom"/>
            <w:hideMark/>
          </w:tcPr>
          <w:p w14:paraId="26348529" w14:textId="77777777" w:rsidR="00522E34" w:rsidRPr="007B716E" w:rsidRDefault="00522E34" w:rsidP="00522E34">
            <w:pPr>
              <w:rPr>
                <w:rFonts w:ascii="Arial" w:hAnsi="Arial" w:cs="Arial"/>
                <w:lang w:eastAsia="es-MX"/>
              </w:rPr>
            </w:pPr>
            <w:r>
              <w:rPr>
                <w:rFonts w:ascii="Arial" w:hAnsi="Arial" w:cs="Arial"/>
                <w:lang w:eastAsia="es-MX"/>
              </w:rPr>
              <w:t xml:space="preserve"> $                0.63</w:t>
            </w:r>
            <w:r w:rsidRPr="007B716E">
              <w:rPr>
                <w:rFonts w:ascii="Arial" w:hAnsi="Arial" w:cs="Arial"/>
                <w:lang w:eastAsia="es-MX"/>
              </w:rPr>
              <w:t xml:space="preserve"> </w:t>
            </w:r>
          </w:p>
        </w:tc>
        <w:tc>
          <w:tcPr>
            <w:tcW w:w="0" w:type="auto"/>
            <w:shd w:val="clear" w:color="000000" w:fill="FFFFFF"/>
            <w:noWrap/>
            <w:vAlign w:val="bottom"/>
            <w:hideMark/>
          </w:tcPr>
          <w:p w14:paraId="47E5355C" w14:textId="77777777" w:rsidR="00522E34" w:rsidRPr="007B716E" w:rsidRDefault="00522E34" w:rsidP="00522E34">
            <w:pPr>
              <w:rPr>
                <w:rFonts w:ascii="Arial" w:hAnsi="Arial" w:cs="Arial"/>
                <w:lang w:eastAsia="es-MX"/>
              </w:rPr>
            </w:pPr>
            <w:r>
              <w:rPr>
                <w:rFonts w:ascii="Arial" w:hAnsi="Arial" w:cs="Arial"/>
                <w:lang w:eastAsia="es-MX"/>
              </w:rPr>
              <w:t xml:space="preserve"> $   8.09</w:t>
            </w:r>
            <w:r w:rsidRPr="007B716E">
              <w:rPr>
                <w:rFonts w:ascii="Arial" w:hAnsi="Arial" w:cs="Arial"/>
                <w:lang w:eastAsia="es-MX"/>
              </w:rPr>
              <w:t xml:space="preserve"> </w:t>
            </w:r>
          </w:p>
        </w:tc>
      </w:tr>
      <w:tr w:rsidR="00522E34" w:rsidRPr="007B716E" w14:paraId="6A1A37E4" w14:textId="77777777" w:rsidTr="00522E34">
        <w:trPr>
          <w:trHeight w:val="300"/>
          <w:jc w:val="center"/>
        </w:trPr>
        <w:tc>
          <w:tcPr>
            <w:tcW w:w="1086" w:type="dxa"/>
            <w:shd w:val="clear" w:color="000000" w:fill="FFFFFF"/>
            <w:noWrap/>
            <w:vAlign w:val="bottom"/>
            <w:hideMark/>
          </w:tcPr>
          <w:p w14:paraId="1D3059F9" w14:textId="77777777"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14:paraId="62F862E5"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DF6E94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3460D6FC" w14:textId="77777777" w:rsidR="00522E34" w:rsidRPr="007B716E" w:rsidRDefault="00522E34" w:rsidP="00522E34">
            <w:pPr>
              <w:jc w:val="center"/>
              <w:rPr>
                <w:rFonts w:ascii="Arial" w:hAnsi="Arial" w:cs="Arial"/>
                <w:lang w:eastAsia="es-MX"/>
              </w:rPr>
            </w:pPr>
            <w:r w:rsidRPr="007B716E">
              <w:rPr>
                <w:rFonts w:ascii="Arial" w:hAnsi="Arial" w:cs="Arial"/>
                <w:lang w:eastAsia="es-MX"/>
              </w:rPr>
              <w:t>25</w:t>
            </w:r>
          </w:p>
        </w:tc>
        <w:tc>
          <w:tcPr>
            <w:tcW w:w="0" w:type="auto"/>
            <w:shd w:val="clear" w:color="000000" w:fill="FFFFFF"/>
            <w:noWrap/>
            <w:vAlign w:val="bottom"/>
            <w:hideMark/>
          </w:tcPr>
          <w:p w14:paraId="02245B64"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6.7264 </w:t>
            </w:r>
          </w:p>
        </w:tc>
        <w:tc>
          <w:tcPr>
            <w:tcW w:w="0" w:type="auto"/>
            <w:shd w:val="clear" w:color="000000" w:fill="FFFFFF"/>
            <w:noWrap/>
            <w:vAlign w:val="bottom"/>
            <w:hideMark/>
          </w:tcPr>
          <w:p w14:paraId="47D2B6A3" w14:textId="77777777" w:rsidR="00522E34" w:rsidRPr="007B716E" w:rsidRDefault="00522E34" w:rsidP="00522E34">
            <w:pPr>
              <w:rPr>
                <w:rFonts w:ascii="Arial" w:hAnsi="Arial" w:cs="Arial"/>
                <w:lang w:eastAsia="es-MX"/>
              </w:rPr>
            </w:pPr>
            <w:r>
              <w:rPr>
                <w:rFonts w:ascii="Arial" w:hAnsi="Arial" w:cs="Arial"/>
                <w:lang w:eastAsia="es-MX"/>
              </w:rPr>
              <w:t xml:space="preserve"> $       1.35</w:t>
            </w:r>
            <w:r w:rsidRPr="007B716E">
              <w:rPr>
                <w:rFonts w:ascii="Arial" w:hAnsi="Arial" w:cs="Arial"/>
                <w:lang w:eastAsia="es-MX"/>
              </w:rPr>
              <w:t xml:space="preserve"> </w:t>
            </w:r>
          </w:p>
        </w:tc>
        <w:tc>
          <w:tcPr>
            <w:tcW w:w="0" w:type="auto"/>
            <w:shd w:val="clear" w:color="000000" w:fill="FFFFFF"/>
            <w:noWrap/>
            <w:vAlign w:val="bottom"/>
            <w:hideMark/>
          </w:tcPr>
          <w:p w14:paraId="79B5649A" w14:textId="77777777" w:rsidR="00522E34" w:rsidRPr="007B716E" w:rsidRDefault="00522E34" w:rsidP="00522E34">
            <w:pPr>
              <w:rPr>
                <w:rFonts w:ascii="Arial" w:hAnsi="Arial" w:cs="Arial"/>
                <w:lang w:eastAsia="es-MX"/>
              </w:rPr>
            </w:pPr>
            <w:r>
              <w:rPr>
                <w:rFonts w:ascii="Arial" w:hAnsi="Arial" w:cs="Arial"/>
                <w:lang w:eastAsia="es-MX"/>
              </w:rPr>
              <w:t xml:space="preserve"> $                0.67</w:t>
            </w:r>
            <w:r w:rsidRPr="007B716E">
              <w:rPr>
                <w:rFonts w:ascii="Arial" w:hAnsi="Arial" w:cs="Arial"/>
                <w:lang w:eastAsia="es-MX"/>
              </w:rPr>
              <w:t xml:space="preserve"> </w:t>
            </w:r>
          </w:p>
        </w:tc>
        <w:tc>
          <w:tcPr>
            <w:tcW w:w="0" w:type="auto"/>
            <w:shd w:val="clear" w:color="000000" w:fill="FFFFFF"/>
            <w:noWrap/>
            <w:vAlign w:val="bottom"/>
            <w:hideMark/>
          </w:tcPr>
          <w:p w14:paraId="3EE1738A" w14:textId="77777777" w:rsidR="00522E34" w:rsidRPr="007B716E" w:rsidRDefault="00522E34" w:rsidP="00522E34">
            <w:pPr>
              <w:rPr>
                <w:rFonts w:ascii="Arial" w:hAnsi="Arial" w:cs="Arial"/>
                <w:lang w:eastAsia="es-MX"/>
              </w:rPr>
            </w:pPr>
            <w:r>
              <w:rPr>
                <w:rFonts w:ascii="Arial" w:hAnsi="Arial" w:cs="Arial"/>
                <w:lang w:eastAsia="es-MX"/>
              </w:rPr>
              <w:t xml:space="preserve"> $     8.74</w:t>
            </w:r>
            <w:r w:rsidRPr="007B716E">
              <w:rPr>
                <w:rFonts w:ascii="Arial" w:hAnsi="Arial" w:cs="Arial"/>
                <w:lang w:eastAsia="es-MX"/>
              </w:rPr>
              <w:t xml:space="preserve"> </w:t>
            </w:r>
          </w:p>
        </w:tc>
      </w:tr>
      <w:tr w:rsidR="00522E34" w:rsidRPr="007B716E" w14:paraId="07DBB9D6" w14:textId="77777777" w:rsidTr="00522E34">
        <w:trPr>
          <w:trHeight w:val="300"/>
          <w:jc w:val="center"/>
        </w:trPr>
        <w:tc>
          <w:tcPr>
            <w:tcW w:w="1086" w:type="dxa"/>
            <w:shd w:val="clear" w:color="000000" w:fill="FFFFFF"/>
            <w:noWrap/>
            <w:vAlign w:val="bottom"/>
            <w:hideMark/>
          </w:tcPr>
          <w:p w14:paraId="0ADF1FF7" w14:textId="77777777"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14:paraId="2CD9FD0E"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41CDD003"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0FB1D956" w14:textId="77777777" w:rsidR="00522E34" w:rsidRPr="00FE7D56" w:rsidRDefault="00522E34" w:rsidP="00522E34">
            <w:pPr>
              <w:jc w:val="center"/>
              <w:rPr>
                <w:rFonts w:ascii="Arial" w:hAnsi="Arial" w:cs="Arial"/>
                <w:lang w:eastAsia="es-MX"/>
              </w:rPr>
            </w:pPr>
            <w:r w:rsidRPr="00FE7D56">
              <w:rPr>
                <w:rFonts w:ascii="Arial" w:hAnsi="Arial" w:cs="Arial"/>
                <w:lang w:eastAsia="es-MX"/>
              </w:rPr>
              <w:t>40</w:t>
            </w:r>
          </w:p>
        </w:tc>
        <w:tc>
          <w:tcPr>
            <w:tcW w:w="0" w:type="auto"/>
            <w:shd w:val="clear" w:color="000000" w:fill="FFFFFF"/>
            <w:noWrap/>
            <w:vAlign w:val="bottom"/>
            <w:hideMark/>
          </w:tcPr>
          <w:p w14:paraId="34EB6E57"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7.5649 </w:t>
            </w:r>
          </w:p>
        </w:tc>
        <w:tc>
          <w:tcPr>
            <w:tcW w:w="0" w:type="auto"/>
            <w:shd w:val="clear" w:color="000000" w:fill="FFFFFF"/>
            <w:noWrap/>
            <w:vAlign w:val="bottom"/>
            <w:hideMark/>
          </w:tcPr>
          <w:p w14:paraId="46F4DEFD" w14:textId="77777777" w:rsidR="00522E34" w:rsidRPr="007B716E" w:rsidRDefault="00522E34" w:rsidP="00522E34">
            <w:pPr>
              <w:rPr>
                <w:rFonts w:ascii="Arial" w:hAnsi="Arial" w:cs="Arial"/>
                <w:lang w:eastAsia="es-MX"/>
              </w:rPr>
            </w:pPr>
            <w:r>
              <w:rPr>
                <w:rFonts w:ascii="Arial" w:hAnsi="Arial" w:cs="Arial"/>
                <w:lang w:eastAsia="es-MX"/>
              </w:rPr>
              <w:t xml:space="preserve"> $       1.52</w:t>
            </w:r>
            <w:r w:rsidRPr="007B716E">
              <w:rPr>
                <w:rFonts w:ascii="Arial" w:hAnsi="Arial" w:cs="Arial"/>
                <w:lang w:eastAsia="es-MX"/>
              </w:rPr>
              <w:t xml:space="preserve"> </w:t>
            </w:r>
          </w:p>
        </w:tc>
        <w:tc>
          <w:tcPr>
            <w:tcW w:w="0" w:type="auto"/>
            <w:shd w:val="clear" w:color="000000" w:fill="FFFFFF"/>
            <w:noWrap/>
            <w:vAlign w:val="bottom"/>
            <w:hideMark/>
          </w:tcPr>
          <w:p w14:paraId="3B1B7284" w14:textId="77777777" w:rsidR="00522E34" w:rsidRPr="007B716E" w:rsidRDefault="00522E34" w:rsidP="00522E34">
            <w:pPr>
              <w:rPr>
                <w:rFonts w:ascii="Arial" w:hAnsi="Arial" w:cs="Arial"/>
                <w:lang w:eastAsia="es-MX"/>
              </w:rPr>
            </w:pPr>
            <w:r>
              <w:rPr>
                <w:rFonts w:ascii="Arial" w:hAnsi="Arial" w:cs="Arial"/>
                <w:lang w:eastAsia="es-MX"/>
              </w:rPr>
              <w:t xml:space="preserve"> $                0.75</w:t>
            </w:r>
            <w:r w:rsidRPr="007B716E">
              <w:rPr>
                <w:rFonts w:ascii="Arial" w:hAnsi="Arial" w:cs="Arial"/>
                <w:lang w:eastAsia="es-MX"/>
              </w:rPr>
              <w:t xml:space="preserve"> </w:t>
            </w:r>
          </w:p>
        </w:tc>
        <w:tc>
          <w:tcPr>
            <w:tcW w:w="0" w:type="auto"/>
            <w:shd w:val="clear" w:color="000000" w:fill="FFFFFF"/>
            <w:noWrap/>
            <w:vAlign w:val="bottom"/>
            <w:hideMark/>
          </w:tcPr>
          <w:p w14:paraId="27050D4B" w14:textId="77777777" w:rsidR="00522E34" w:rsidRPr="007B716E" w:rsidRDefault="00522E34" w:rsidP="00522E34">
            <w:pPr>
              <w:rPr>
                <w:rFonts w:ascii="Arial" w:hAnsi="Arial" w:cs="Arial"/>
                <w:lang w:eastAsia="es-MX"/>
              </w:rPr>
            </w:pPr>
            <w:r>
              <w:rPr>
                <w:rFonts w:ascii="Arial" w:hAnsi="Arial" w:cs="Arial"/>
                <w:lang w:eastAsia="es-MX"/>
              </w:rPr>
              <w:t xml:space="preserve"> $     9.83</w:t>
            </w:r>
            <w:r w:rsidRPr="007B716E">
              <w:rPr>
                <w:rFonts w:ascii="Arial" w:hAnsi="Arial" w:cs="Arial"/>
                <w:lang w:eastAsia="es-MX"/>
              </w:rPr>
              <w:t xml:space="preserve"> </w:t>
            </w:r>
          </w:p>
        </w:tc>
      </w:tr>
      <w:tr w:rsidR="00522E34" w:rsidRPr="007B716E" w14:paraId="62B374F5" w14:textId="77777777" w:rsidTr="00522E34">
        <w:trPr>
          <w:trHeight w:val="300"/>
          <w:jc w:val="center"/>
        </w:trPr>
        <w:tc>
          <w:tcPr>
            <w:tcW w:w="1086" w:type="dxa"/>
            <w:shd w:val="clear" w:color="000000" w:fill="FFFFFF"/>
            <w:noWrap/>
            <w:vAlign w:val="bottom"/>
            <w:hideMark/>
          </w:tcPr>
          <w:p w14:paraId="1374F414" w14:textId="77777777"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14:paraId="08C452A0"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EA26FCE"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68A82E11" w14:textId="77777777" w:rsidR="00522E34" w:rsidRPr="007B716E" w:rsidRDefault="00522E34" w:rsidP="00522E34">
            <w:pPr>
              <w:jc w:val="center"/>
              <w:rPr>
                <w:rFonts w:ascii="Arial" w:hAnsi="Arial" w:cs="Arial"/>
                <w:lang w:eastAsia="es-MX"/>
              </w:rPr>
            </w:pPr>
            <w:r w:rsidRPr="007B716E">
              <w:rPr>
                <w:rFonts w:ascii="Arial" w:hAnsi="Arial" w:cs="Arial"/>
                <w:lang w:eastAsia="es-MX"/>
              </w:rPr>
              <w:t>50</w:t>
            </w:r>
          </w:p>
        </w:tc>
        <w:tc>
          <w:tcPr>
            <w:tcW w:w="0" w:type="auto"/>
            <w:shd w:val="clear" w:color="000000" w:fill="FFFFFF"/>
            <w:noWrap/>
            <w:vAlign w:val="bottom"/>
            <w:hideMark/>
          </w:tcPr>
          <w:p w14:paraId="16FC2250"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8.2812 </w:t>
            </w:r>
          </w:p>
        </w:tc>
        <w:tc>
          <w:tcPr>
            <w:tcW w:w="0" w:type="auto"/>
            <w:shd w:val="clear" w:color="000000" w:fill="FFFFFF"/>
            <w:noWrap/>
            <w:vAlign w:val="bottom"/>
            <w:hideMark/>
          </w:tcPr>
          <w:p w14:paraId="61BD0C43" w14:textId="77777777" w:rsidR="00522E34" w:rsidRPr="007B716E" w:rsidRDefault="00522E34" w:rsidP="00522E34">
            <w:pPr>
              <w:rPr>
                <w:rFonts w:ascii="Arial" w:hAnsi="Arial" w:cs="Arial"/>
                <w:lang w:eastAsia="es-MX"/>
              </w:rPr>
            </w:pPr>
            <w:r>
              <w:rPr>
                <w:rFonts w:ascii="Arial" w:hAnsi="Arial" w:cs="Arial"/>
                <w:lang w:eastAsia="es-MX"/>
              </w:rPr>
              <w:t xml:space="preserve"> $       1.65</w:t>
            </w:r>
            <w:r w:rsidRPr="007B716E">
              <w:rPr>
                <w:rFonts w:ascii="Arial" w:hAnsi="Arial" w:cs="Arial"/>
                <w:lang w:eastAsia="es-MX"/>
              </w:rPr>
              <w:t xml:space="preserve"> </w:t>
            </w:r>
          </w:p>
        </w:tc>
        <w:tc>
          <w:tcPr>
            <w:tcW w:w="0" w:type="auto"/>
            <w:shd w:val="clear" w:color="000000" w:fill="FFFFFF"/>
            <w:noWrap/>
            <w:vAlign w:val="bottom"/>
            <w:hideMark/>
          </w:tcPr>
          <w:p w14:paraId="2C8C3ED5" w14:textId="77777777" w:rsidR="00522E34" w:rsidRPr="007B716E" w:rsidRDefault="00522E34" w:rsidP="00522E34">
            <w:pPr>
              <w:rPr>
                <w:rFonts w:ascii="Arial" w:hAnsi="Arial" w:cs="Arial"/>
                <w:lang w:eastAsia="es-MX"/>
              </w:rPr>
            </w:pPr>
            <w:r>
              <w:rPr>
                <w:rFonts w:ascii="Arial" w:hAnsi="Arial" w:cs="Arial"/>
                <w:lang w:eastAsia="es-MX"/>
              </w:rPr>
              <w:t xml:space="preserve"> $                0.83</w:t>
            </w:r>
            <w:r w:rsidRPr="007B716E">
              <w:rPr>
                <w:rFonts w:ascii="Arial" w:hAnsi="Arial" w:cs="Arial"/>
                <w:lang w:eastAsia="es-MX"/>
              </w:rPr>
              <w:t xml:space="preserve"> </w:t>
            </w:r>
          </w:p>
        </w:tc>
        <w:tc>
          <w:tcPr>
            <w:tcW w:w="0" w:type="auto"/>
            <w:shd w:val="clear" w:color="000000" w:fill="FFFFFF"/>
            <w:noWrap/>
            <w:vAlign w:val="bottom"/>
            <w:hideMark/>
          </w:tcPr>
          <w:p w14:paraId="1B5338B7" w14:textId="77777777" w:rsidR="00522E34" w:rsidRPr="007B716E" w:rsidRDefault="00522E34" w:rsidP="00522E34">
            <w:pPr>
              <w:rPr>
                <w:rFonts w:ascii="Arial" w:hAnsi="Arial" w:cs="Arial"/>
                <w:lang w:eastAsia="es-MX"/>
              </w:rPr>
            </w:pPr>
            <w:r>
              <w:rPr>
                <w:rFonts w:ascii="Arial" w:hAnsi="Arial" w:cs="Arial"/>
                <w:lang w:eastAsia="es-MX"/>
              </w:rPr>
              <w:t xml:space="preserve"> $   10.76</w:t>
            </w:r>
            <w:r w:rsidRPr="007B716E">
              <w:rPr>
                <w:rFonts w:ascii="Arial" w:hAnsi="Arial" w:cs="Arial"/>
                <w:lang w:eastAsia="es-MX"/>
              </w:rPr>
              <w:t xml:space="preserve"> </w:t>
            </w:r>
          </w:p>
        </w:tc>
      </w:tr>
      <w:tr w:rsidR="00522E34" w:rsidRPr="007B716E" w14:paraId="6F31B60C" w14:textId="77777777" w:rsidTr="00522E34">
        <w:trPr>
          <w:trHeight w:val="300"/>
          <w:jc w:val="center"/>
        </w:trPr>
        <w:tc>
          <w:tcPr>
            <w:tcW w:w="1086" w:type="dxa"/>
            <w:shd w:val="clear" w:color="000000" w:fill="FFFFFF"/>
            <w:noWrap/>
            <w:vAlign w:val="bottom"/>
            <w:hideMark/>
          </w:tcPr>
          <w:p w14:paraId="199AC8DA" w14:textId="77777777"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14:paraId="6218119C"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50687346"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21B29F5" w14:textId="77777777" w:rsidR="00522E34" w:rsidRPr="00FE7D56" w:rsidRDefault="00522E34" w:rsidP="00522E34">
            <w:pPr>
              <w:jc w:val="center"/>
              <w:rPr>
                <w:rFonts w:ascii="Arial" w:hAnsi="Arial" w:cs="Arial"/>
                <w:lang w:eastAsia="es-MX"/>
              </w:rPr>
            </w:pPr>
            <w:r w:rsidRPr="00FE7D56">
              <w:rPr>
                <w:rFonts w:ascii="Arial" w:hAnsi="Arial" w:cs="Arial"/>
                <w:lang w:eastAsia="es-MX"/>
              </w:rPr>
              <w:t>90</w:t>
            </w:r>
          </w:p>
        </w:tc>
        <w:tc>
          <w:tcPr>
            <w:tcW w:w="0" w:type="auto"/>
            <w:shd w:val="clear" w:color="000000" w:fill="FFFFFF"/>
            <w:noWrap/>
            <w:vAlign w:val="bottom"/>
            <w:hideMark/>
          </w:tcPr>
          <w:p w14:paraId="77257A8F"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$ 10.1506 </w:t>
            </w:r>
          </w:p>
        </w:tc>
        <w:tc>
          <w:tcPr>
            <w:tcW w:w="0" w:type="auto"/>
            <w:shd w:val="clear" w:color="000000" w:fill="FFFFFF"/>
            <w:noWrap/>
            <w:vAlign w:val="bottom"/>
            <w:hideMark/>
          </w:tcPr>
          <w:p w14:paraId="73DBC8FD" w14:textId="77777777" w:rsidR="00522E34" w:rsidRPr="007B716E" w:rsidRDefault="00522E34" w:rsidP="00522E34">
            <w:pPr>
              <w:rPr>
                <w:rFonts w:ascii="Arial" w:hAnsi="Arial" w:cs="Arial"/>
                <w:lang w:eastAsia="es-MX"/>
              </w:rPr>
            </w:pPr>
            <w:r>
              <w:rPr>
                <w:rFonts w:ascii="Arial" w:hAnsi="Arial" w:cs="Arial"/>
                <w:lang w:eastAsia="es-MX"/>
              </w:rPr>
              <w:t xml:space="preserve"> $       2.03</w:t>
            </w:r>
            <w:r w:rsidRPr="007B716E">
              <w:rPr>
                <w:rFonts w:ascii="Arial" w:hAnsi="Arial" w:cs="Arial"/>
                <w:lang w:eastAsia="es-MX"/>
              </w:rPr>
              <w:t xml:space="preserve"> </w:t>
            </w:r>
          </w:p>
        </w:tc>
        <w:tc>
          <w:tcPr>
            <w:tcW w:w="0" w:type="auto"/>
            <w:shd w:val="clear" w:color="000000" w:fill="FFFFFF"/>
            <w:noWrap/>
            <w:vAlign w:val="bottom"/>
            <w:hideMark/>
          </w:tcPr>
          <w:p w14:paraId="51BA9AA7" w14:textId="77777777" w:rsidR="00522E34" w:rsidRPr="007B716E" w:rsidRDefault="00522E34" w:rsidP="00522E34">
            <w:pPr>
              <w:rPr>
                <w:rFonts w:ascii="Arial" w:hAnsi="Arial" w:cs="Arial"/>
                <w:lang w:eastAsia="es-MX"/>
              </w:rPr>
            </w:pPr>
            <w:r>
              <w:rPr>
                <w:rFonts w:ascii="Arial" w:hAnsi="Arial" w:cs="Arial"/>
                <w:lang w:eastAsia="es-MX"/>
              </w:rPr>
              <w:t xml:space="preserve"> $                1.01</w:t>
            </w:r>
            <w:r w:rsidRPr="007B716E">
              <w:rPr>
                <w:rFonts w:ascii="Arial" w:hAnsi="Arial" w:cs="Arial"/>
                <w:lang w:eastAsia="es-MX"/>
              </w:rPr>
              <w:t xml:space="preserve"> </w:t>
            </w:r>
          </w:p>
        </w:tc>
        <w:tc>
          <w:tcPr>
            <w:tcW w:w="0" w:type="auto"/>
            <w:shd w:val="clear" w:color="000000" w:fill="FFFFFF"/>
            <w:noWrap/>
            <w:vAlign w:val="bottom"/>
            <w:hideMark/>
          </w:tcPr>
          <w:p w14:paraId="7ECBE589" w14:textId="77777777" w:rsidR="00522E34" w:rsidRPr="007B716E" w:rsidRDefault="00522E34" w:rsidP="00522E34">
            <w:pPr>
              <w:rPr>
                <w:rFonts w:ascii="Arial" w:hAnsi="Arial" w:cs="Arial"/>
                <w:lang w:eastAsia="es-MX"/>
              </w:rPr>
            </w:pPr>
            <w:r>
              <w:rPr>
                <w:rFonts w:ascii="Arial" w:hAnsi="Arial" w:cs="Arial"/>
                <w:lang w:eastAsia="es-MX"/>
              </w:rPr>
              <w:t xml:space="preserve"> $   13.20</w:t>
            </w:r>
            <w:r w:rsidRPr="007B716E">
              <w:rPr>
                <w:rFonts w:ascii="Arial" w:hAnsi="Arial" w:cs="Arial"/>
                <w:lang w:eastAsia="es-MX"/>
              </w:rPr>
              <w:t xml:space="preserve"> </w:t>
            </w:r>
          </w:p>
        </w:tc>
      </w:tr>
      <w:tr w:rsidR="00522E34" w:rsidRPr="007B716E" w14:paraId="09AD61D3" w14:textId="77777777" w:rsidTr="00522E34">
        <w:trPr>
          <w:trHeight w:val="300"/>
          <w:jc w:val="center"/>
        </w:trPr>
        <w:tc>
          <w:tcPr>
            <w:tcW w:w="1086" w:type="dxa"/>
            <w:shd w:val="clear" w:color="000000" w:fill="FFFFFF"/>
            <w:noWrap/>
            <w:vAlign w:val="bottom"/>
            <w:hideMark/>
          </w:tcPr>
          <w:p w14:paraId="6121DF2C" w14:textId="77777777"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14:paraId="6B7B7BB7"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B46086C"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8BE1BA2" w14:textId="77777777" w:rsidR="00522E34" w:rsidRPr="00FE7D56" w:rsidRDefault="00522E34" w:rsidP="00522E34">
            <w:pPr>
              <w:jc w:val="center"/>
              <w:rPr>
                <w:rFonts w:ascii="Arial" w:hAnsi="Arial" w:cs="Arial"/>
                <w:lang w:eastAsia="es-MX"/>
              </w:rPr>
            </w:pPr>
            <w:r w:rsidRPr="00FE7D56">
              <w:rPr>
                <w:rFonts w:ascii="Arial" w:hAnsi="Arial" w:cs="Arial"/>
                <w:lang w:eastAsia="es-MX"/>
              </w:rPr>
              <w:t>100</w:t>
            </w:r>
          </w:p>
        </w:tc>
        <w:tc>
          <w:tcPr>
            <w:tcW w:w="0" w:type="auto"/>
            <w:shd w:val="clear" w:color="000000" w:fill="FFFFFF"/>
            <w:noWrap/>
            <w:vAlign w:val="bottom"/>
            <w:hideMark/>
          </w:tcPr>
          <w:p w14:paraId="4036EE31" w14:textId="77777777" w:rsidR="00522E34" w:rsidRPr="00FE7D56" w:rsidRDefault="00522E34" w:rsidP="00522E34">
            <w:pPr>
              <w:rPr>
                <w:rFonts w:ascii="Arial" w:hAnsi="Arial" w:cs="Arial"/>
                <w:lang w:eastAsia="es-MX"/>
              </w:rPr>
            </w:pPr>
            <w:r w:rsidRPr="00FE7D56">
              <w:rPr>
                <w:rFonts w:ascii="Arial" w:hAnsi="Arial" w:cs="Arial"/>
                <w:lang w:eastAsia="es-MX"/>
              </w:rPr>
              <w:t xml:space="preserve"> $ 11.1289 </w:t>
            </w:r>
          </w:p>
        </w:tc>
        <w:tc>
          <w:tcPr>
            <w:tcW w:w="0" w:type="auto"/>
            <w:shd w:val="clear" w:color="000000" w:fill="FFFFFF"/>
            <w:noWrap/>
            <w:vAlign w:val="bottom"/>
            <w:hideMark/>
          </w:tcPr>
          <w:p w14:paraId="165CAD90"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2.13 </w:t>
            </w:r>
          </w:p>
        </w:tc>
        <w:tc>
          <w:tcPr>
            <w:tcW w:w="0" w:type="auto"/>
            <w:shd w:val="clear" w:color="000000" w:fill="FFFFFF"/>
            <w:noWrap/>
            <w:vAlign w:val="bottom"/>
            <w:hideMark/>
          </w:tcPr>
          <w:p w14:paraId="7C7B2608" w14:textId="77777777" w:rsidR="00522E34" w:rsidRPr="007B716E" w:rsidRDefault="00522E34" w:rsidP="00522E34">
            <w:pPr>
              <w:rPr>
                <w:rFonts w:ascii="Arial" w:hAnsi="Arial" w:cs="Arial"/>
                <w:lang w:eastAsia="es-MX"/>
              </w:rPr>
            </w:pPr>
            <w:r>
              <w:rPr>
                <w:rFonts w:ascii="Arial" w:hAnsi="Arial" w:cs="Arial"/>
                <w:lang w:eastAsia="es-MX"/>
              </w:rPr>
              <w:t xml:space="preserve"> $                1.11</w:t>
            </w:r>
            <w:r w:rsidRPr="007B716E">
              <w:rPr>
                <w:rFonts w:ascii="Arial" w:hAnsi="Arial" w:cs="Arial"/>
                <w:lang w:eastAsia="es-MX"/>
              </w:rPr>
              <w:t xml:space="preserve"> </w:t>
            </w:r>
          </w:p>
        </w:tc>
        <w:tc>
          <w:tcPr>
            <w:tcW w:w="0" w:type="auto"/>
            <w:shd w:val="clear" w:color="000000" w:fill="FFFFFF"/>
            <w:noWrap/>
            <w:vAlign w:val="bottom"/>
            <w:hideMark/>
          </w:tcPr>
          <w:p w14:paraId="1B6EEE01" w14:textId="77777777" w:rsidR="00522E34" w:rsidRPr="007B716E" w:rsidRDefault="00522E34" w:rsidP="00522E34">
            <w:pPr>
              <w:rPr>
                <w:rFonts w:ascii="Arial" w:hAnsi="Arial" w:cs="Arial"/>
                <w:lang w:eastAsia="es-MX"/>
              </w:rPr>
            </w:pPr>
            <w:r>
              <w:rPr>
                <w:rFonts w:ascii="Arial" w:hAnsi="Arial" w:cs="Arial"/>
                <w:lang w:eastAsia="es-MX"/>
              </w:rPr>
              <w:t xml:space="preserve"> $   14.46</w:t>
            </w:r>
            <w:r w:rsidRPr="007B716E">
              <w:rPr>
                <w:rFonts w:ascii="Arial" w:hAnsi="Arial" w:cs="Arial"/>
                <w:lang w:eastAsia="es-MX"/>
              </w:rPr>
              <w:t xml:space="preserve"> </w:t>
            </w:r>
          </w:p>
        </w:tc>
      </w:tr>
      <w:tr w:rsidR="00522E34" w:rsidRPr="007B716E" w14:paraId="1BB2AAC2" w14:textId="77777777" w:rsidTr="00522E34">
        <w:trPr>
          <w:trHeight w:val="300"/>
          <w:jc w:val="center"/>
        </w:trPr>
        <w:tc>
          <w:tcPr>
            <w:tcW w:w="1086" w:type="dxa"/>
            <w:shd w:val="clear" w:color="000000" w:fill="FFFFFF"/>
            <w:noWrap/>
            <w:vAlign w:val="bottom"/>
            <w:hideMark/>
          </w:tcPr>
          <w:p w14:paraId="5B8E9DBD" w14:textId="77777777"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14:paraId="09463D72"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6AFF376"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071BE6CA" w14:textId="77777777"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14:paraId="54717C98"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$ 13.2779 </w:t>
            </w:r>
          </w:p>
        </w:tc>
        <w:tc>
          <w:tcPr>
            <w:tcW w:w="0" w:type="auto"/>
            <w:shd w:val="clear" w:color="000000" w:fill="FFFFFF"/>
            <w:noWrap/>
            <w:vAlign w:val="bottom"/>
            <w:hideMark/>
          </w:tcPr>
          <w:p w14:paraId="20C5A950" w14:textId="77777777" w:rsidR="00522E34" w:rsidRPr="007B716E" w:rsidRDefault="00522E34" w:rsidP="00522E34">
            <w:pPr>
              <w:rPr>
                <w:rFonts w:ascii="Arial" w:hAnsi="Arial" w:cs="Arial"/>
                <w:lang w:eastAsia="es-MX"/>
              </w:rPr>
            </w:pPr>
            <w:r>
              <w:rPr>
                <w:rFonts w:ascii="Arial" w:hAnsi="Arial" w:cs="Arial"/>
                <w:lang w:eastAsia="es-MX"/>
              </w:rPr>
              <w:t xml:space="preserve"> $       2.23</w:t>
            </w:r>
            <w:r w:rsidRPr="007B716E">
              <w:rPr>
                <w:rFonts w:ascii="Arial" w:hAnsi="Arial" w:cs="Arial"/>
                <w:lang w:eastAsia="es-MX"/>
              </w:rPr>
              <w:t xml:space="preserve"> </w:t>
            </w:r>
          </w:p>
        </w:tc>
        <w:tc>
          <w:tcPr>
            <w:tcW w:w="0" w:type="auto"/>
            <w:shd w:val="clear" w:color="000000" w:fill="FFFFFF"/>
            <w:noWrap/>
            <w:vAlign w:val="bottom"/>
            <w:hideMark/>
          </w:tcPr>
          <w:p w14:paraId="59FD3096" w14:textId="77777777" w:rsidR="00522E34" w:rsidRPr="007B716E" w:rsidRDefault="00522E34" w:rsidP="00522E34">
            <w:pPr>
              <w:rPr>
                <w:rFonts w:ascii="Arial" w:hAnsi="Arial" w:cs="Arial"/>
                <w:lang w:eastAsia="es-MX"/>
              </w:rPr>
            </w:pPr>
            <w:r>
              <w:rPr>
                <w:rFonts w:ascii="Arial" w:hAnsi="Arial" w:cs="Arial"/>
                <w:lang w:eastAsia="es-MX"/>
              </w:rPr>
              <w:t xml:space="preserve"> $                1.33</w:t>
            </w:r>
            <w:r w:rsidRPr="007B716E">
              <w:rPr>
                <w:rFonts w:ascii="Arial" w:hAnsi="Arial" w:cs="Arial"/>
                <w:lang w:eastAsia="es-MX"/>
              </w:rPr>
              <w:t xml:space="preserve"> </w:t>
            </w:r>
          </w:p>
        </w:tc>
        <w:tc>
          <w:tcPr>
            <w:tcW w:w="0" w:type="auto"/>
            <w:shd w:val="clear" w:color="000000" w:fill="FFFFFF"/>
            <w:noWrap/>
            <w:vAlign w:val="bottom"/>
            <w:hideMark/>
          </w:tcPr>
          <w:p w14:paraId="613DD21E" w14:textId="77777777" w:rsidR="00522E34" w:rsidRPr="007B716E" w:rsidRDefault="00522E34" w:rsidP="00522E34">
            <w:pPr>
              <w:rPr>
                <w:rFonts w:ascii="Arial" w:hAnsi="Arial" w:cs="Arial"/>
                <w:lang w:eastAsia="es-MX"/>
              </w:rPr>
            </w:pPr>
            <w:r>
              <w:rPr>
                <w:rFonts w:ascii="Arial" w:hAnsi="Arial" w:cs="Arial"/>
                <w:lang w:eastAsia="es-MX"/>
              </w:rPr>
              <w:t xml:space="preserve"> $   17.26</w:t>
            </w:r>
            <w:r w:rsidRPr="007B716E">
              <w:rPr>
                <w:rFonts w:ascii="Arial" w:hAnsi="Arial" w:cs="Arial"/>
                <w:lang w:eastAsia="es-MX"/>
              </w:rPr>
              <w:t xml:space="preserve"> </w:t>
            </w:r>
          </w:p>
        </w:tc>
      </w:tr>
      <w:tr w:rsidR="00522E34" w:rsidRPr="007B716E" w14:paraId="62B579D4" w14:textId="77777777" w:rsidTr="00522E34">
        <w:trPr>
          <w:trHeight w:val="300"/>
          <w:jc w:val="center"/>
        </w:trPr>
        <w:tc>
          <w:tcPr>
            <w:tcW w:w="1086" w:type="dxa"/>
            <w:shd w:val="clear" w:color="000000" w:fill="FFFFFF"/>
            <w:noWrap/>
            <w:vAlign w:val="bottom"/>
            <w:hideMark/>
          </w:tcPr>
          <w:p w14:paraId="304D907F" w14:textId="77777777"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14:paraId="2AAD1E92"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4E7A96FD"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FFF3A7B" w14:textId="77777777"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14:paraId="0D7360F8" w14:textId="77777777"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$ 14.6581 </w:t>
            </w:r>
          </w:p>
        </w:tc>
        <w:tc>
          <w:tcPr>
            <w:tcW w:w="0" w:type="auto"/>
            <w:shd w:val="clear" w:color="000000" w:fill="FFFFFF"/>
            <w:noWrap/>
            <w:vAlign w:val="bottom"/>
            <w:hideMark/>
          </w:tcPr>
          <w:p w14:paraId="1E5BCD3B" w14:textId="77777777" w:rsidR="00522E34" w:rsidRPr="007B716E" w:rsidRDefault="00522E34" w:rsidP="00522E34">
            <w:pPr>
              <w:rPr>
                <w:rFonts w:ascii="Arial" w:hAnsi="Arial" w:cs="Arial"/>
                <w:lang w:eastAsia="es-MX"/>
              </w:rPr>
            </w:pPr>
            <w:r>
              <w:rPr>
                <w:rFonts w:ascii="Arial" w:hAnsi="Arial" w:cs="Arial"/>
                <w:lang w:eastAsia="es-MX"/>
              </w:rPr>
              <w:t xml:space="preserve"> $       2.94</w:t>
            </w:r>
            <w:r w:rsidRPr="007B716E">
              <w:rPr>
                <w:rFonts w:ascii="Arial" w:hAnsi="Arial" w:cs="Arial"/>
                <w:lang w:eastAsia="es-MX"/>
              </w:rPr>
              <w:t xml:space="preserve"> </w:t>
            </w:r>
          </w:p>
        </w:tc>
        <w:tc>
          <w:tcPr>
            <w:tcW w:w="0" w:type="auto"/>
            <w:shd w:val="clear" w:color="000000" w:fill="FFFFFF"/>
            <w:noWrap/>
            <w:vAlign w:val="bottom"/>
            <w:hideMark/>
          </w:tcPr>
          <w:p w14:paraId="42DD20AF" w14:textId="77777777" w:rsidR="00522E34" w:rsidRPr="007B716E" w:rsidRDefault="00522E34" w:rsidP="00522E34">
            <w:pPr>
              <w:rPr>
                <w:rFonts w:ascii="Arial" w:hAnsi="Arial" w:cs="Arial"/>
                <w:lang w:eastAsia="es-MX"/>
              </w:rPr>
            </w:pPr>
            <w:r>
              <w:rPr>
                <w:rFonts w:ascii="Arial" w:hAnsi="Arial" w:cs="Arial"/>
                <w:lang w:eastAsia="es-MX"/>
              </w:rPr>
              <w:t xml:space="preserve"> $                1.46</w:t>
            </w:r>
            <w:r w:rsidRPr="007B716E">
              <w:rPr>
                <w:rFonts w:ascii="Arial" w:hAnsi="Arial" w:cs="Arial"/>
                <w:lang w:eastAsia="es-MX"/>
              </w:rPr>
              <w:t xml:space="preserve"> </w:t>
            </w:r>
          </w:p>
        </w:tc>
        <w:tc>
          <w:tcPr>
            <w:tcW w:w="0" w:type="auto"/>
            <w:shd w:val="clear" w:color="000000" w:fill="FFFFFF"/>
            <w:noWrap/>
            <w:vAlign w:val="bottom"/>
            <w:hideMark/>
          </w:tcPr>
          <w:p w14:paraId="383BA1A8" w14:textId="77777777" w:rsidR="00522E34" w:rsidRPr="007B716E" w:rsidRDefault="00522E34" w:rsidP="00522E34">
            <w:pPr>
              <w:rPr>
                <w:rFonts w:ascii="Arial" w:hAnsi="Arial" w:cs="Arial"/>
                <w:lang w:eastAsia="es-MX"/>
              </w:rPr>
            </w:pPr>
            <w:r>
              <w:rPr>
                <w:rFonts w:ascii="Arial" w:hAnsi="Arial" w:cs="Arial"/>
                <w:lang w:eastAsia="es-MX"/>
              </w:rPr>
              <w:t xml:space="preserve"> $   19.05</w:t>
            </w:r>
            <w:r w:rsidRPr="007B716E">
              <w:rPr>
                <w:rFonts w:ascii="Arial" w:hAnsi="Arial" w:cs="Arial"/>
                <w:lang w:eastAsia="es-MX"/>
              </w:rPr>
              <w:t xml:space="preserve"> </w:t>
            </w:r>
          </w:p>
        </w:tc>
      </w:tr>
      <w:tr w:rsidR="00522E34" w:rsidRPr="007B716E" w14:paraId="2174F03B" w14:textId="77777777" w:rsidTr="00522E34">
        <w:trPr>
          <w:trHeight w:val="315"/>
          <w:jc w:val="center"/>
        </w:trPr>
        <w:tc>
          <w:tcPr>
            <w:tcW w:w="1086" w:type="dxa"/>
            <w:shd w:val="clear" w:color="000000" w:fill="FFFFFF"/>
            <w:noWrap/>
            <w:vAlign w:val="bottom"/>
            <w:hideMark/>
          </w:tcPr>
          <w:p w14:paraId="670FA503" w14:textId="77777777" w:rsidR="00522E34" w:rsidRPr="007B716E" w:rsidRDefault="00522E34" w:rsidP="00522E34">
            <w:pPr>
              <w:jc w:val="center"/>
              <w:rPr>
                <w:rFonts w:ascii="Arial" w:hAnsi="Arial" w:cs="Arial"/>
                <w:lang w:eastAsia="es-MX"/>
              </w:rPr>
            </w:pPr>
            <w:r w:rsidRPr="007B716E">
              <w:rPr>
                <w:rFonts w:ascii="Arial" w:hAnsi="Arial" w:cs="Arial"/>
                <w:lang w:eastAsia="es-MX"/>
              </w:rPr>
              <w:t>10</w:t>
            </w:r>
          </w:p>
        </w:tc>
        <w:tc>
          <w:tcPr>
            <w:tcW w:w="0" w:type="auto"/>
            <w:shd w:val="clear" w:color="000000" w:fill="FFFFFF"/>
            <w:noWrap/>
            <w:vAlign w:val="bottom"/>
            <w:hideMark/>
          </w:tcPr>
          <w:p w14:paraId="5E3A4C9D"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D9A0BC8"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9C2F550" w14:textId="77777777"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14:paraId="6749C910" w14:textId="77777777" w:rsidR="00522E34" w:rsidRPr="009B67EE" w:rsidRDefault="00522E34" w:rsidP="00522E34">
            <w:pPr>
              <w:rPr>
                <w:rFonts w:ascii="Arial" w:hAnsi="Arial" w:cs="Arial"/>
                <w:highlight w:val="yellow"/>
                <w:lang w:eastAsia="es-MX"/>
              </w:rPr>
            </w:pPr>
            <w:r w:rsidRPr="00553649">
              <w:rPr>
                <w:rFonts w:ascii="Arial" w:hAnsi="Arial" w:cs="Arial"/>
                <w:lang w:eastAsia="es-MX"/>
              </w:rPr>
              <w:t xml:space="preserve"> $ 16.3528 </w:t>
            </w:r>
          </w:p>
        </w:tc>
        <w:tc>
          <w:tcPr>
            <w:tcW w:w="0" w:type="auto"/>
            <w:shd w:val="clear" w:color="000000" w:fill="FFFFFF"/>
            <w:noWrap/>
            <w:vAlign w:val="bottom"/>
            <w:hideMark/>
          </w:tcPr>
          <w:p w14:paraId="14B36433" w14:textId="77777777" w:rsidR="00522E34" w:rsidRPr="007B716E" w:rsidRDefault="00522E34" w:rsidP="00522E34">
            <w:pPr>
              <w:rPr>
                <w:rFonts w:ascii="Arial" w:hAnsi="Arial" w:cs="Arial"/>
                <w:lang w:eastAsia="es-MX"/>
              </w:rPr>
            </w:pPr>
            <w:r>
              <w:rPr>
                <w:rFonts w:ascii="Arial" w:hAnsi="Arial" w:cs="Arial"/>
                <w:lang w:eastAsia="es-MX"/>
              </w:rPr>
              <w:t xml:space="preserve"> $       3.27</w:t>
            </w:r>
            <w:r w:rsidRPr="007B716E">
              <w:rPr>
                <w:rFonts w:ascii="Arial" w:hAnsi="Arial" w:cs="Arial"/>
                <w:lang w:eastAsia="es-MX"/>
              </w:rPr>
              <w:t xml:space="preserve"> </w:t>
            </w:r>
          </w:p>
        </w:tc>
        <w:tc>
          <w:tcPr>
            <w:tcW w:w="0" w:type="auto"/>
            <w:shd w:val="clear" w:color="000000" w:fill="FFFFFF"/>
            <w:noWrap/>
            <w:vAlign w:val="bottom"/>
            <w:hideMark/>
          </w:tcPr>
          <w:p w14:paraId="4117B5E5" w14:textId="77777777" w:rsidR="00522E34" w:rsidRPr="007B716E" w:rsidRDefault="00522E34" w:rsidP="00522E34">
            <w:pPr>
              <w:rPr>
                <w:rFonts w:ascii="Arial" w:hAnsi="Arial" w:cs="Arial"/>
                <w:lang w:eastAsia="es-MX"/>
              </w:rPr>
            </w:pPr>
            <w:r>
              <w:rPr>
                <w:rFonts w:ascii="Arial" w:hAnsi="Arial" w:cs="Arial"/>
                <w:lang w:eastAsia="es-MX"/>
              </w:rPr>
              <w:t xml:space="preserve"> $                1.63</w:t>
            </w:r>
            <w:r w:rsidRPr="007B716E">
              <w:rPr>
                <w:rFonts w:ascii="Arial" w:hAnsi="Arial" w:cs="Arial"/>
                <w:lang w:eastAsia="es-MX"/>
              </w:rPr>
              <w:t xml:space="preserve"> </w:t>
            </w:r>
          </w:p>
        </w:tc>
        <w:tc>
          <w:tcPr>
            <w:tcW w:w="0" w:type="auto"/>
            <w:shd w:val="clear" w:color="000000" w:fill="FFFFFF"/>
            <w:noWrap/>
            <w:vAlign w:val="bottom"/>
            <w:hideMark/>
          </w:tcPr>
          <w:p w14:paraId="45A9E2F7" w14:textId="77777777" w:rsidR="00522E34" w:rsidRPr="007B716E" w:rsidRDefault="00522E34" w:rsidP="00522E34">
            <w:pPr>
              <w:rPr>
                <w:rFonts w:ascii="Arial" w:hAnsi="Arial" w:cs="Arial"/>
                <w:lang w:eastAsia="es-MX"/>
              </w:rPr>
            </w:pPr>
            <w:r>
              <w:rPr>
                <w:rFonts w:ascii="Arial" w:hAnsi="Arial" w:cs="Arial"/>
                <w:lang w:eastAsia="es-MX"/>
              </w:rPr>
              <w:t xml:space="preserve"> $   21.26</w:t>
            </w:r>
            <w:r w:rsidRPr="007B716E">
              <w:rPr>
                <w:rFonts w:ascii="Arial" w:hAnsi="Arial" w:cs="Arial"/>
                <w:lang w:eastAsia="es-MX"/>
              </w:rPr>
              <w:t xml:space="preserve"> </w:t>
            </w:r>
          </w:p>
        </w:tc>
      </w:tr>
    </w:tbl>
    <w:p w14:paraId="1E30BA63" w14:textId="77777777" w:rsidR="00522E34" w:rsidRPr="007B716E" w:rsidRDefault="00522E34" w:rsidP="00522E34">
      <w:pPr>
        <w:pStyle w:val="Puesto1"/>
        <w:rPr>
          <w:rFonts w:cs="Arial"/>
          <w:sz w:val="22"/>
          <w:szCs w:val="22"/>
          <w:highlight w:val="yellow"/>
        </w:rPr>
      </w:pPr>
    </w:p>
    <w:p w14:paraId="4E6B2F39" w14:textId="77777777" w:rsidR="00522E34" w:rsidRDefault="00522E34" w:rsidP="00522E34">
      <w:pPr>
        <w:jc w:val="center"/>
        <w:rPr>
          <w:rFonts w:ascii="Arial" w:hAnsi="Arial" w:cs="Arial"/>
          <w:b/>
        </w:rPr>
      </w:pPr>
      <w:r w:rsidRPr="007B716E">
        <w:rPr>
          <w:rFonts w:ascii="Arial" w:hAnsi="Arial" w:cs="Arial"/>
          <w:b/>
        </w:rPr>
        <w:t>TARIFAS COMERCIALES E INDUSTRIALES</w:t>
      </w:r>
    </w:p>
    <w:p w14:paraId="00FF6D96" w14:textId="77777777"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1179"/>
        <w:gridCol w:w="285"/>
        <w:gridCol w:w="1275"/>
        <w:gridCol w:w="1167"/>
        <w:gridCol w:w="1179"/>
        <w:gridCol w:w="1745"/>
        <w:gridCol w:w="998"/>
        <w:gridCol w:w="1046"/>
      </w:tblGrid>
      <w:tr w:rsidR="00522E34" w:rsidRPr="007B716E" w14:paraId="46135BA6" w14:textId="77777777" w:rsidTr="00522E34">
        <w:trPr>
          <w:trHeight w:val="625"/>
          <w:jc w:val="center"/>
        </w:trPr>
        <w:tc>
          <w:tcPr>
            <w:tcW w:w="1100" w:type="dxa"/>
            <w:shd w:val="clear" w:color="000000" w:fill="009900"/>
            <w:noWrap/>
            <w:vAlign w:val="center"/>
            <w:hideMark/>
          </w:tcPr>
          <w:p w14:paraId="621BB8BB"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RANGO</w:t>
            </w:r>
          </w:p>
        </w:tc>
        <w:tc>
          <w:tcPr>
            <w:tcW w:w="0" w:type="auto"/>
            <w:shd w:val="clear" w:color="000000" w:fill="009900"/>
            <w:noWrap/>
            <w:vAlign w:val="center"/>
            <w:hideMark/>
          </w:tcPr>
          <w:p w14:paraId="5C8AC256"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14:paraId="524E51D4"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INFERIOR</w:t>
            </w:r>
          </w:p>
        </w:tc>
        <w:tc>
          <w:tcPr>
            <w:tcW w:w="0" w:type="auto"/>
            <w:shd w:val="clear" w:color="000000" w:fill="009900"/>
            <w:noWrap/>
            <w:vAlign w:val="center"/>
            <w:hideMark/>
          </w:tcPr>
          <w:p w14:paraId="21A62422"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p w14:paraId="7DC4F853"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tc>
        <w:tc>
          <w:tcPr>
            <w:tcW w:w="0" w:type="auto"/>
            <w:shd w:val="clear" w:color="000000" w:fill="009900"/>
            <w:noWrap/>
            <w:vAlign w:val="center"/>
            <w:hideMark/>
          </w:tcPr>
          <w:p w14:paraId="08778F67"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14:paraId="6DC510A5"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SUPERIOR</w:t>
            </w:r>
          </w:p>
        </w:tc>
        <w:tc>
          <w:tcPr>
            <w:tcW w:w="0" w:type="auto"/>
            <w:shd w:val="clear" w:color="000000" w:fill="009900"/>
            <w:noWrap/>
            <w:vAlign w:val="center"/>
            <w:hideMark/>
          </w:tcPr>
          <w:p w14:paraId="3C1C8CEB"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AGUA</w:t>
            </w:r>
          </w:p>
        </w:tc>
        <w:tc>
          <w:tcPr>
            <w:tcW w:w="0" w:type="auto"/>
            <w:shd w:val="clear" w:color="000000" w:fill="009900"/>
            <w:noWrap/>
            <w:vAlign w:val="center"/>
            <w:hideMark/>
          </w:tcPr>
          <w:p w14:paraId="2E56DA54"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DRENAJE</w:t>
            </w:r>
          </w:p>
        </w:tc>
        <w:tc>
          <w:tcPr>
            <w:tcW w:w="0" w:type="auto"/>
            <w:shd w:val="clear" w:color="000000" w:fill="009900"/>
            <w:noWrap/>
            <w:vAlign w:val="center"/>
            <w:hideMark/>
          </w:tcPr>
          <w:p w14:paraId="5502A2E1"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SANEAMIENTO</w:t>
            </w:r>
          </w:p>
        </w:tc>
        <w:tc>
          <w:tcPr>
            <w:tcW w:w="0" w:type="auto"/>
            <w:shd w:val="clear" w:color="000000" w:fill="009900"/>
            <w:noWrap/>
            <w:vAlign w:val="center"/>
            <w:hideMark/>
          </w:tcPr>
          <w:p w14:paraId="612F6DD3"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IVA 16%</w:t>
            </w:r>
          </w:p>
        </w:tc>
        <w:tc>
          <w:tcPr>
            <w:tcW w:w="0" w:type="auto"/>
            <w:shd w:val="clear" w:color="000000" w:fill="009900"/>
            <w:noWrap/>
            <w:vAlign w:val="center"/>
            <w:hideMark/>
          </w:tcPr>
          <w:p w14:paraId="73951A8E"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COSTO</w:t>
            </w:r>
          </w:p>
          <w:p w14:paraId="3A28B0CC" w14:textId="77777777"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TOTAL</w:t>
            </w:r>
          </w:p>
        </w:tc>
      </w:tr>
      <w:tr w:rsidR="00522E34" w:rsidRPr="007B716E" w14:paraId="7CFE93CE" w14:textId="77777777" w:rsidTr="00522E34">
        <w:trPr>
          <w:trHeight w:val="300"/>
          <w:jc w:val="center"/>
        </w:trPr>
        <w:tc>
          <w:tcPr>
            <w:tcW w:w="1100" w:type="dxa"/>
            <w:shd w:val="clear" w:color="000000" w:fill="FFFFFF"/>
            <w:noWrap/>
            <w:vAlign w:val="bottom"/>
            <w:hideMark/>
          </w:tcPr>
          <w:p w14:paraId="6FAFCB77" w14:textId="77777777"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14:paraId="461D7E1B"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47B9E9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580A77B" w14:textId="77777777" w:rsidR="00522E34" w:rsidRPr="00C665AB" w:rsidRDefault="00522E34" w:rsidP="00522E34">
            <w:pPr>
              <w:jc w:val="center"/>
              <w:rPr>
                <w:rFonts w:ascii="Arial" w:hAnsi="Arial" w:cs="Arial"/>
                <w:lang w:eastAsia="es-MX"/>
              </w:rPr>
            </w:pPr>
            <w:r w:rsidRPr="00C665AB">
              <w:rPr>
                <w:rFonts w:ascii="Arial" w:hAnsi="Arial" w:cs="Arial"/>
                <w:lang w:eastAsia="es-MX"/>
              </w:rPr>
              <w:t>15</w:t>
            </w:r>
          </w:p>
        </w:tc>
        <w:tc>
          <w:tcPr>
            <w:tcW w:w="0" w:type="auto"/>
            <w:shd w:val="clear" w:color="000000" w:fill="FFFFFF"/>
            <w:noWrap/>
            <w:vAlign w:val="bottom"/>
            <w:hideMark/>
          </w:tcPr>
          <w:p w14:paraId="73A5E73B" w14:textId="77777777" w:rsidR="00522E34" w:rsidRPr="00C665AB" w:rsidRDefault="00522E34" w:rsidP="00522E34">
            <w:pPr>
              <w:rPr>
                <w:rFonts w:ascii="Arial" w:hAnsi="Arial" w:cs="Arial"/>
                <w:lang w:eastAsia="es-MX"/>
              </w:rPr>
            </w:pPr>
            <w:r w:rsidRPr="00C665AB">
              <w:rPr>
                <w:rFonts w:ascii="Arial" w:hAnsi="Arial" w:cs="Arial"/>
                <w:lang w:eastAsia="es-MX"/>
              </w:rPr>
              <w:t xml:space="preserve"> $   9.0169 </w:t>
            </w:r>
          </w:p>
        </w:tc>
        <w:tc>
          <w:tcPr>
            <w:tcW w:w="0" w:type="auto"/>
            <w:shd w:val="clear" w:color="000000" w:fill="FFFFFF"/>
            <w:noWrap/>
            <w:vAlign w:val="bottom"/>
            <w:hideMark/>
          </w:tcPr>
          <w:p w14:paraId="3EA4C290" w14:textId="77777777" w:rsidR="00522E34" w:rsidRPr="007B716E" w:rsidRDefault="00522E34" w:rsidP="00522E34">
            <w:pPr>
              <w:rPr>
                <w:rFonts w:ascii="Arial" w:hAnsi="Arial" w:cs="Arial"/>
                <w:lang w:eastAsia="es-MX"/>
              </w:rPr>
            </w:pPr>
            <w:r>
              <w:rPr>
                <w:rFonts w:ascii="Arial" w:hAnsi="Arial" w:cs="Arial"/>
                <w:lang w:eastAsia="es-MX"/>
              </w:rPr>
              <w:t xml:space="preserve"> $       2.26</w:t>
            </w:r>
            <w:r w:rsidRPr="007B716E">
              <w:rPr>
                <w:rFonts w:ascii="Arial" w:hAnsi="Arial" w:cs="Arial"/>
                <w:lang w:eastAsia="es-MX"/>
              </w:rPr>
              <w:t xml:space="preserve"> </w:t>
            </w:r>
          </w:p>
        </w:tc>
        <w:tc>
          <w:tcPr>
            <w:tcW w:w="0" w:type="auto"/>
            <w:shd w:val="clear" w:color="000000" w:fill="FFFFFF"/>
            <w:noWrap/>
            <w:vAlign w:val="bottom"/>
            <w:hideMark/>
          </w:tcPr>
          <w:p w14:paraId="51C8D92A" w14:textId="77777777" w:rsidR="00522E34" w:rsidRPr="007B716E" w:rsidRDefault="00522E34" w:rsidP="00522E34">
            <w:pPr>
              <w:rPr>
                <w:rFonts w:ascii="Arial" w:hAnsi="Arial" w:cs="Arial"/>
                <w:lang w:eastAsia="es-MX"/>
              </w:rPr>
            </w:pPr>
            <w:r>
              <w:rPr>
                <w:rFonts w:ascii="Arial" w:hAnsi="Arial" w:cs="Arial"/>
                <w:lang w:eastAsia="es-MX"/>
              </w:rPr>
              <w:t xml:space="preserve"> $                0.90</w:t>
            </w:r>
          </w:p>
        </w:tc>
        <w:tc>
          <w:tcPr>
            <w:tcW w:w="0" w:type="auto"/>
            <w:shd w:val="clear" w:color="000000" w:fill="FFFFFF"/>
            <w:noWrap/>
            <w:vAlign w:val="bottom"/>
            <w:hideMark/>
          </w:tcPr>
          <w:p w14:paraId="21400BB5" w14:textId="77777777" w:rsidR="00522E34" w:rsidRPr="007B716E" w:rsidRDefault="00522E34" w:rsidP="00522E34">
            <w:pPr>
              <w:rPr>
                <w:rFonts w:ascii="Arial" w:hAnsi="Arial" w:cs="Arial"/>
                <w:lang w:eastAsia="es-MX"/>
              </w:rPr>
            </w:pPr>
            <w:r>
              <w:rPr>
                <w:rFonts w:ascii="Arial" w:hAnsi="Arial" w:cs="Arial"/>
                <w:lang w:eastAsia="es-MX"/>
              </w:rPr>
              <w:t xml:space="preserve"> $   1.94</w:t>
            </w:r>
            <w:r w:rsidRPr="007B716E">
              <w:rPr>
                <w:rFonts w:ascii="Arial" w:hAnsi="Arial" w:cs="Arial"/>
                <w:lang w:eastAsia="es-MX"/>
              </w:rPr>
              <w:t xml:space="preserve"> </w:t>
            </w:r>
          </w:p>
        </w:tc>
        <w:tc>
          <w:tcPr>
            <w:tcW w:w="0" w:type="auto"/>
            <w:shd w:val="clear" w:color="000000" w:fill="FFFFFF"/>
            <w:noWrap/>
            <w:vAlign w:val="bottom"/>
            <w:hideMark/>
          </w:tcPr>
          <w:p w14:paraId="310DE45D" w14:textId="77777777" w:rsidR="00522E34" w:rsidRPr="007B716E" w:rsidRDefault="00522E34" w:rsidP="00522E34">
            <w:pPr>
              <w:rPr>
                <w:rFonts w:ascii="Arial" w:hAnsi="Arial" w:cs="Arial"/>
                <w:lang w:eastAsia="es-MX"/>
              </w:rPr>
            </w:pPr>
            <w:r>
              <w:rPr>
                <w:rFonts w:ascii="Arial" w:hAnsi="Arial" w:cs="Arial"/>
                <w:lang w:eastAsia="es-MX"/>
              </w:rPr>
              <w:t xml:space="preserve"> $ 211.81</w:t>
            </w:r>
            <w:r w:rsidRPr="007B716E">
              <w:rPr>
                <w:rFonts w:ascii="Arial" w:hAnsi="Arial" w:cs="Arial"/>
                <w:lang w:eastAsia="es-MX"/>
              </w:rPr>
              <w:t xml:space="preserve"> </w:t>
            </w:r>
          </w:p>
        </w:tc>
      </w:tr>
      <w:tr w:rsidR="00522E34" w:rsidRPr="007B716E" w14:paraId="19332E1B" w14:textId="77777777" w:rsidTr="00522E34">
        <w:trPr>
          <w:trHeight w:val="300"/>
          <w:jc w:val="center"/>
        </w:trPr>
        <w:tc>
          <w:tcPr>
            <w:tcW w:w="1100" w:type="dxa"/>
            <w:shd w:val="clear" w:color="000000" w:fill="FFFFFF"/>
            <w:noWrap/>
            <w:vAlign w:val="bottom"/>
            <w:hideMark/>
          </w:tcPr>
          <w:p w14:paraId="4D7945BD" w14:textId="77777777"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14:paraId="40753FE6"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D212508"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2B9692E0" w14:textId="77777777" w:rsidR="00522E34" w:rsidRPr="00C665AB" w:rsidRDefault="00522E34" w:rsidP="00522E34">
            <w:pPr>
              <w:jc w:val="center"/>
              <w:rPr>
                <w:rFonts w:ascii="Arial" w:hAnsi="Arial" w:cs="Arial"/>
                <w:lang w:eastAsia="es-MX"/>
              </w:rPr>
            </w:pPr>
            <w:r w:rsidRPr="00C665AB">
              <w:rPr>
                <w:rFonts w:ascii="Arial" w:hAnsi="Arial" w:cs="Arial"/>
                <w:lang w:eastAsia="es-MX"/>
              </w:rPr>
              <w:t>20</w:t>
            </w:r>
          </w:p>
        </w:tc>
        <w:tc>
          <w:tcPr>
            <w:tcW w:w="0" w:type="auto"/>
            <w:shd w:val="clear" w:color="000000" w:fill="FFFFFF"/>
            <w:noWrap/>
            <w:vAlign w:val="bottom"/>
            <w:hideMark/>
          </w:tcPr>
          <w:p w14:paraId="4A8D75AA" w14:textId="77777777" w:rsidR="00522E34" w:rsidRPr="00C665AB" w:rsidRDefault="00522E34" w:rsidP="00522E34">
            <w:pPr>
              <w:rPr>
                <w:rFonts w:ascii="Arial" w:hAnsi="Arial" w:cs="Arial"/>
                <w:lang w:eastAsia="es-MX"/>
              </w:rPr>
            </w:pPr>
            <w:r w:rsidRPr="00C665AB">
              <w:rPr>
                <w:rFonts w:ascii="Arial" w:hAnsi="Arial" w:cs="Arial"/>
                <w:lang w:eastAsia="es-MX"/>
              </w:rPr>
              <w:t xml:space="preserve"> $   9.8698 </w:t>
            </w:r>
          </w:p>
        </w:tc>
        <w:tc>
          <w:tcPr>
            <w:tcW w:w="0" w:type="auto"/>
            <w:shd w:val="clear" w:color="000000" w:fill="FFFFFF"/>
            <w:noWrap/>
            <w:vAlign w:val="bottom"/>
            <w:hideMark/>
          </w:tcPr>
          <w:p w14:paraId="2FE7CFE1" w14:textId="77777777" w:rsidR="00522E34" w:rsidRPr="007B716E" w:rsidRDefault="00522E34" w:rsidP="00522E34">
            <w:pPr>
              <w:rPr>
                <w:rFonts w:ascii="Arial" w:hAnsi="Arial" w:cs="Arial"/>
                <w:lang w:eastAsia="es-MX"/>
              </w:rPr>
            </w:pPr>
            <w:r>
              <w:rPr>
                <w:rFonts w:ascii="Arial" w:hAnsi="Arial" w:cs="Arial"/>
                <w:lang w:eastAsia="es-MX"/>
              </w:rPr>
              <w:t xml:space="preserve"> $       2.47</w:t>
            </w:r>
            <w:r w:rsidRPr="007B716E">
              <w:rPr>
                <w:rFonts w:ascii="Arial" w:hAnsi="Arial" w:cs="Arial"/>
                <w:lang w:eastAsia="es-MX"/>
              </w:rPr>
              <w:t xml:space="preserve"> </w:t>
            </w:r>
          </w:p>
        </w:tc>
        <w:tc>
          <w:tcPr>
            <w:tcW w:w="0" w:type="auto"/>
            <w:shd w:val="clear" w:color="000000" w:fill="FFFFFF"/>
            <w:noWrap/>
            <w:vAlign w:val="bottom"/>
            <w:hideMark/>
          </w:tcPr>
          <w:p w14:paraId="6B1EAB66" w14:textId="77777777" w:rsidR="00522E34" w:rsidRPr="007B716E" w:rsidRDefault="00522E34" w:rsidP="00522E34">
            <w:pPr>
              <w:rPr>
                <w:rFonts w:ascii="Arial" w:hAnsi="Arial" w:cs="Arial"/>
                <w:lang w:eastAsia="es-MX"/>
              </w:rPr>
            </w:pPr>
            <w:r>
              <w:rPr>
                <w:rFonts w:ascii="Arial" w:hAnsi="Arial" w:cs="Arial"/>
                <w:lang w:eastAsia="es-MX"/>
              </w:rPr>
              <w:t xml:space="preserve"> $                0.98</w:t>
            </w:r>
            <w:r w:rsidRPr="007B716E">
              <w:rPr>
                <w:rFonts w:ascii="Arial" w:hAnsi="Arial" w:cs="Arial"/>
                <w:lang w:eastAsia="es-MX"/>
              </w:rPr>
              <w:t xml:space="preserve"> </w:t>
            </w:r>
          </w:p>
        </w:tc>
        <w:tc>
          <w:tcPr>
            <w:tcW w:w="0" w:type="auto"/>
            <w:shd w:val="clear" w:color="000000" w:fill="FFFFFF"/>
            <w:noWrap/>
            <w:vAlign w:val="bottom"/>
            <w:hideMark/>
          </w:tcPr>
          <w:p w14:paraId="12A25EE5" w14:textId="77777777" w:rsidR="00522E34" w:rsidRPr="007B716E" w:rsidRDefault="00522E34" w:rsidP="00522E34">
            <w:pPr>
              <w:rPr>
                <w:rFonts w:ascii="Arial" w:hAnsi="Arial" w:cs="Arial"/>
                <w:lang w:eastAsia="es-MX"/>
              </w:rPr>
            </w:pPr>
            <w:r>
              <w:rPr>
                <w:rFonts w:ascii="Arial" w:hAnsi="Arial" w:cs="Arial"/>
                <w:lang w:eastAsia="es-MX"/>
              </w:rPr>
              <w:t xml:space="preserve"> $   2.13</w:t>
            </w:r>
          </w:p>
        </w:tc>
        <w:tc>
          <w:tcPr>
            <w:tcW w:w="0" w:type="auto"/>
            <w:shd w:val="clear" w:color="000000" w:fill="FFFFFF"/>
            <w:noWrap/>
            <w:vAlign w:val="bottom"/>
            <w:hideMark/>
          </w:tcPr>
          <w:p w14:paraId="7A1F2DF6" w14:textId="77777777" w:rsidR="00522E34" w:rsidRPr="007B716E" w:rsidRDefault="00522E34" w:rsidP="00522E34">
            <w:pPr>
              <w:rPr>
                <w:rFonts w:ascii="Arial" w:hAnsi="Arial" w:cs="Arial"/>
                <w:lang w:eastAsia="es-MX"/>
              </w:rPr>
            </w:pPr>
            <w:r>
              <w:rPr>
                <w:rFonts w:ascii="Arial" w:hAnsi="Arial" w:cs="Arial"/>
                <w:lang w:eastAsia="es-MX"/>
              </w:rPr>
              <w:t xml:space="preserve"> $   15.46</w:t>
            </w:r>
            <w:r w:rsidRPr="007B716E">
              <w:rPr>
                <w:rFonts w:ascii="Arial" w:hAnsi="Arial" w:cs="Arial"/>
                <w:lang w:eastAsia="es-MX"/>
              </w:rPr>
              <w:t xml:space="preserve"> </w:t>
            </w:r>
          </w:p>
        </w:tc>
      </w:tr>
      <w:tr w:rsidR="00522E34" w:rsidRPr="007B716E" w14:paraId="0E2E920E" w14:textId="77777777" w:rsidTr="00522E34">
        <w:trPr>
          <w:trHeight w:val="300"/>
          <w:jc w:val="center"/>
        </w:trPr>
        <w:tc>
          <w:tcPr>
            <w:tcW w:w="1100" w:type="dxa"/>
            <w:shd w:val="clear" w:color="000000" w:fill="FFFFFF"/>
            <w:noWrap/>
            <w:vAlign w:val="bottom"/>
            <w:hideMark/>
          </w:tcPr>
          <w:p w14:paraId="5B7C7F79" w14:textId="77777777"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14:paraId="5233319A"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1102C953"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32F2299A" w14:textId="77777777" w:rsidR="00522E34" w:rsidRPr="007B716E" w:rsidRDefault="00522E34" w:rsidP="00522E34">
            <w:pPr>
              <w:jc w:val="center"/>
              <w:rPr>
                <w:rFonts w:ascii="Arial" w:hAnsi="Arial" w:cs="Arial"/>
                <w:lang w:eastAsia="es-MX"/>
              </w:rPr>
            </w:pPr>
            <w:r w:rsidRPr="007B716E">
              <w:rPr>
                <w:rFonts w:ascii="Arial" w:hAnsi="Arial" w:cs="Arial"/>
                <w:lang w:eastAsia="es-MX"/>
              </w:rPr>
              <w:t>35</w:t>
            </w:r>
          </w:p>
        </w:tc>
        <w:tc>
          <w:tcPr>
            <w:tcW w:w="0" w:type="auto"/>
            <w:shd w:val="clear" w:color="000000" w:fill="FFFFFF"/>
            <w:noWrap/>
            <w:vAlign w:val="bottom"/>
            <w:hideMark/>
          </w:tcPr>
          <w:p w14:paraId="0F32D87B" w14:textId="77777777"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$ 12.4635 </w:t>
            </w:r>
          </w:p>
        </w:tc>
        <w:tc>
          <w:tcPr>
            <w:tcW w:w="0" w:type="auto"/>
            <w:shd w:val="clear" w:color="000000" w:fill="FFFFFF"/>
            <w:noWrap/>
            <w:vAlign w:val="bottom"/>
            <w:hideMark/>
          </w:tcPr>
          <w:p w14:paraId="2CA7B0DD" w14:textId="77777777" w:rsidR="00522E34" w:rsidRPr="007B716E" w:rsidRDefault="00522E34" w:rsidP="00522E34">
            <w:pPr>
              <w:rPr>
                <w:rFonts w:ascii="Arial" w:hAnsi="Arial" w:cs="Arial"/>
                <w:lang w:eastAsia="es-MX"/>
              </w:rPr>
            </w:pPr>
            <w:r>
              <w:rPr>
                <w:rFonts w:ascii="Arial" w:hAnsi="Arial" w:cs="Arial"/>
                <w:lang w:eastAsia="es-MX"/>
              </w:rPr>
              <w:t xml:space="preserve"> $       3.11</w:t>
            </w:r>
            <w:r w:rsidRPr="007B716E">
              <w:rPr>
                <w:rFonts w:ascii="Arial" w:hAnsi="Arial" w:cs="Arial"/>
                <w:lang w:eastAsia="es-MX"/>
              </w:rPr>
              <w:t xml:space="preserve"> </w:t>
            </w:r>
          </w:p>
        </w:tc>
        <w:tc>
          <w:tcPr>
            <w:tcW w:w="0" w:type="auto"/>
            <w:shd w:val="clear" w:color="000000" w:fill="FFFFFF"/>
            <w:noWrap/>
            <w:vAlign w:val="bottom"/>
            <w:hideMark/>
          </w:tcPr>
          <w:p w14:paraId="3838E162" w14:textId="77777777" w:rsidR="00522E34" w:rsidRPr="007B716E" w:rsidRDefault="00522E34" w:rsidP="00522E34">
            <w:pPr>
              <w:rPr>
                <w:rFonts w:ascii="Arial" w:hAnsi="Arial" w:cs="Arial"/>
                <w:lang w:eastAsia="es-MX"/>
              </w:rPr>
            </w:pPr>
            <w:r>
              <w:rPr>
                <w:rFonts w:ascii="Arial" w:hAnsi="Arial" w:cs="Arial"/>
                <w:lang w:eastAsia="es-MX"/>
              </w:rPr>
              <w:t xml:space="preserve"> $                1.24</w:t>
            </w:r>
            <w:r w:rsidRPr="007B716E">
              <w:rPr>
                <w:rFonts w:ascii="Arial" w:hAnsi="Arial" w:cs="Arial"/>
                <w:lang w:eastAsia="es-MX"/>
              </w:rPr>
              <w:t xml:space="preserve"> </w:t>
            </w:r>
          </w:p>
        </w:tc>
        <w:tc>
          <w:tcPr>
            <w:tcW w:w="0" w:type="auto"/>
            <w:shd w:val="clear" w:color="000000" w:fill="FFFFFF"/>
            <w:noWrap/>
            <w:vAlign w:val="bottom"/>
            <w:hideMark/>
          </w:tcPr>
          <w:p w14:paraId="792B30EF" w14:textId="77777777" w:rsidR="00522E34" w:rsidRPr="007B716E" w:rsidRDefault="00522E34" w:rsidP="00522E34">
            <w:pPr>
              <w:rPr>
                <w:rFonts w:ascii="Arial" w:hAnsi="Arial" w:cs="Arial"/>
                <w:lang w:eastAsia="es-MX"/>
              </w:rPr>
            </w:pPr>
            <w:r>
              <w:rPr>
                <w:rFonts w:ascii="Arial" w:hAnsi="Arial" w:cs="Arial"/>
                <w:lang w:eastAsia="es-MX"/>
              </w:rPr>
              <w:t xml:space="preserve"> $   2.70</w:t>
            </w:r>
            <w:r w:rsidRPr="007B716E">
              <w:rPr>
                <w:rFonts w:ascii="Arial" w:hAnsi="Arial" w:cs="Arial"/>
                <w:lang w:eastAsia="es-MX"/>
              </w:rPr>
              <w:t xml:space="preserve"> </w:t>
            </w:r>
          </w:p>
        </w:tc>
        <w:tc>
          <w:tcPr>
            <w:tcW w:w="0" w:type="auto"/>
            <w:shd w:val="clear" w:color="000000" w:fill="FFFFFF"/>
            <w:noWrap/>
            <w:vAlign w:val="bottom"/>
            <w:hideMark/>
          </w:tcPr>
          <w:p w14:paraId="090133D8"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18.68 </w:t>
            </w:r>
          </w:p>
        </w:tc>
      </w:tr>
      <w:tr w:rsidR="00522E34" w:rsidRPr="007B716E" w14:paraId="2029BF88" w14:textId="77777777" w:rsidTr="00522E34">
        <w:trPr>
          <w:trHeight w:val="300"/>
          <w:jc w:val="center"/>
        </w:trPr>
        <w:tc>
          <w:tcPr>
            <w:tcW w:w="1100" w:type="dxa"/>
            <w:shd w:val="clear" w:color="000000" w:fill="FFFFFF"/>
            <w:noWrap/>
            <w:vAlign w:val="bottom"/>
            <w:hideMark/>
          </w:tcPr>
          <w:p w14:paraId="2BA5D97C" w14:textId="77777777"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14:paraId="14953EF2"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3C9C75AC"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95B2452" w14:textId="77777777"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14:paraId="188D39A7" w14:textId="77777777"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$ 13.6820 </w:t>
            </w:r>
          </w:p>
        </w:tc>
        <w:tc>
          <w:tcPr>
            <w:tcW w:w="0" w:type="auto"/>
            <w:shd w:val="clear" w:color="000000" w:fill="FFFFFF"/>
            <w:noWrap/>
            <w:vAlign w:val="bottom"/>
            <w:hideMark/>
          </w:tcPr>
          <w:p w14:paraId="7CE989AA" w14:textId="77777777" w:rsidR="00522E34" w:rsidRPr="007B716E" w:rsidRDefault="00522E34" w:rsidP="00522E34">
            <w:pPr>
              <w:rPr>
                <w:rFonts w:ascii="Arial" w:hAnsi="Arial" w:cs="Arial"/>
                <w:lang w:eastAsia="es-MX"/>
              </w:rPr>
            </w:pPr>
            <w:r>
              <w:rPr>
                <w:rFonts w:ascii="Arial" w:hAnsi="Arial" w:cs="Arial"/>
                <w:lang w:eastAsia="es-MX"/>
              </w:rPr>
              <w:t xml:space="preserve"> $       3.42</w:t>
            </w:r>
            <w:r w:rsidRPr="007B716E">
              <w:rPr>
                <w:rFonts w:ascii="Arial" w:hAnsi="Arial" w:cs="Arial"/>
                <w:lang w:eastAsia="es-MX"/>
              </w:rPr>
              <w:t xml:space="preserve"> </w:t>
            </w:r>
          </w:p>
        </w:tc>
        <w:tc>
          <w:tcPr>
            <w:tcW w:w="0" w:type="auto"/>
            <w:shd w:val="clear" w:color="000000" w:fill="FFFFFF"/>
            <w:noWrap/>
            <w:vAlign w:val="bottom"/>
            <w:hideMark/>
          </w:tcPr>
          <w:p w14:paraId="26534255" w14:textId="77777777" w:rsidR="00522E34" w:rsidRPr="007B716E" w:rsidRDefault="00522E34" w:rsidP="00522E34">
            <w:pPr>
              <w:rPr>
                <w:rFonts w:ascii="Arial" w:hAnsi="Arial" w:cs="Arial"/>
                <w:lang w:eastAsia="es-MX"/>
              </w:rPr>
            </w:pPr>
            <w:r>
              <w:rPr>
                <w:rFonts w:ascii="Arial" w:hAnsi="Arial" w:cs="Arial"/>
                <w:lang w:eastAsia="es-MX"/>
              </w:rPr>
              <w:t xml:space="preserve"> $                1.37</w:t>
            </w:r>
            <w:r w:rsidRPr="007B716E">
              <w:rPr>
                <w:rFonts w:ascii="Arial" w:hAnsi="Arial" w:cs="Arial"/>
                <w:lang w:eastAsia="es-MX"/>
              </w:rPr>
              <w:t xml:space="preserve"> </w:t>
            </w:r>
          </w:p>
        </w:tc>
        <w:tc>
          <w:tcPr>
            <w:tcW w:w="0" w:type="auto"/>
            <w:shd w:val="clear" w:color="000000" w:fill="FFFFFF"/>
            <w:noWrap/>
            <w:vAlign w:val="bottom"/>
            <w:hideMark/>
          </w:tcPr>
          <w:p w14:paraId="63248F38" w14:textId="77777777" w:rsidR="00522E34" w:rsidRPr="007B716E" w:rsidRDefault="00522E34" w:rsidP="00522E34">
            <w:pPr>
              <w:rPr>
                <w:rFonts w:ascii="Arial" w:hAnsi="Arial" w:cs="Arial"/>
                <w:lang w:eastAsia="es-MX"/>
              </w:rPr>
            </w:pPr>
            <w:r>
              <w:rPr>
                <w:rFonts w:ascii="Arial" w:hAnsi="Arial" w:cs="Arial"/>
                <w:lang w:eastAsia="es-MX"/>
              </w:rPr>
              <w:t xml:space="preserve"> $   2.96</w:t>
            </w:r>
            <w:r w:rsidRPr="007B716E">
              <w:rPr>
                <w:rFonts w:ascii="Arial" w:hAnsi="Arial" w:cs="Arial"/>
                <w:lang w:eastAsia="es-MX"/>
              </w:rPr>
              <w:t xml:space="preserve"> </w:t>
            </w:r>
          </w:p>
        </w:tc>
        <w:tc>
          <w:tcPr>
            <w:tcW w:w="0" w:type="auto"/>
            <w:shd w:val="clear" w:color="000000" w:fill="FFFFFF"/>
            <w:noWrap/>
            <w:vAlign w:val="bottom"/>
            <w:hideMark/>
          </w:tcPr>
          <w:p w14:paraId="0C97371B" w14:textId="77777777" w:rsidR="00522E34" w:rsidRPr="007B716E" w:rsidRDefault="00522E34" w:rsidP="00522E34">
            <w:pPr>
              <w:rPr>
                <w:rFonts w:ascii="Arial" w:hAnsi="Arial" w:cs="Arial"/>
                <w:lang w:eastAsia="es-MX"/>
              </w:rPr>
            </w:pPr>
            <w:r>
              <w:rPr>
                <w:rFonts w:ascii="Arial" w:hAnsi="Arial" w:cs="Arial"/>
                <w:lang w:eastAsia="es-MX"/>
              </w:rPr>
              <w:t xml:space="preserve"> $   19.52</w:t>
            </w:r>
            <w:r w:rsidRPr="007B716E">
              <w:rPr>
                <w:rFonts w:ascii="Arial" w:hAnsi="Arial" w:cs="Arial"/>
                <w:lang w:eastAsia="es-MX"/>
              </w:rPr>
              <w:t xml:space="preserve"> </w:t>
            </w:r>
          </w:p>
        </w:tc>
      </w:tr>
      <w:tr w:rsidR="00522E34" w:rsidRPr="007B716E" w14:paraId="3A810444" w14:textId="77777777" w:rsidTr="00522E34">
        <w:trPr>
          <w:trHeight w:val="300"/>
          <w:jc w:val="center"/>
        </w:trPr>
        <w:tc>
          <w:tcPr>
            <w:tcW w:w="1100" w:type="dxa"/>
            <w:shd w:val="clear" w:color="000000" w:fill="FFFFFF"/>
            <w:noWrap/>
            <w:vAlign w:val="bottom"/>
            <w:hideMark/>
          </w:tcPr>
          <w:p w14:paraId="7CA58B23" w14:textId="77777777"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14:paraId="75D7A989"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D8FD54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1F68712" w14:textId="77777777" w:rsidR="00522E34" w:rsidRPr="007B716E" w:rsidRDefault="00522E34" w:rsidP="00522E34">
            <w:pPr>
              <w:jc w:val="center"/>
              <w:rPr>
                <w:rFonts w:ascii="Arial" w:hAnsi="Arial" w:cs="Arial"/>
                <w:lang w:eastAsia="es-MX"/>
              </w:rPr>
            </w:pPr>
            <w:r w:rsidRPr="007B716E">
              <w:rPr>
                <w:rFonts w:ascii="Arial" w:hAnsi="Arial" w:cs="Arial"/>
                <w:lang w:eastAsia="es-MX"/>
              </w:rPr>
              <w:t>70</w:t>
            </w:r>
          </w:p>
        </w:tc>
        <w:tc>
          <w:tcPr>
            <w:tcW w:w="0" w:type="auto"/>
            <w:shd w:val="clear" w:color="000000" w:fill="FFFFFF"/>
            <w:noWrap/>
            <w:vAlign w:val="bottom"/>
            <w:hideMark/>
          </w:tcPr>
          <w:p w14:paraId="29A89BE0" w14:textId="77777777" w:rsidR="00522E34" w:rsidRPr="00C665AB" w:rsidRDefault="00522E34" w:rsidP="00522E34">
            <w:pPr>
              <w:rPr>
                <w:rFonts w:ascii="Arial" w:hAnsi="Arial" w:cs="Arial"/>
                <w:lang w:eastAsia="es-MX"/>
              </w:rPr>
            </w:pPr>
            <w:r w:rsidRPr="00C665AB">
              <w:rPr>
                <w:rFonts w:ascii="Arial" w:hAnsi="Arial" w:cs="Arial"/>
                <w:lang w:eastAsia="es-MX"/>
              </w:rPr>
              <w:t xml:space="preserve"> $ 16.9022 </w:t>
            </w:r>
          </w:p>
        </w:tc>
        <w:tc>
          <w:tcPr>
            <w:tcW w:w="0" w:type="auto"/>
            <w:shd w:val="clear" w:color="000000" w:fill="FFFFFF"/>
            <w:noWrap/>
            <w:vAlign w:val="bottom"/>
            <w:hideMark/>
          </w:tcPr>
          <w:p w14:paraId="4470AE27" w14:textId="77777777" w:rsidR="00522E34" w:rsidRPr="007B716E" w:rsidRDefault="00522E34" w:rsidP="00522E34">
            <w:pPr>
              <w:rPr>
                <w:rFonts w:ascii="Arial" w:hAnsi="Arial" w:cs="Arial"/>
                <w:lang w:eastAsia="es-MX"/>
              </w:rPr>
            </w:pPr>
            <w:r>
              <w:rPr>
                <w:rFonts w:ascii="Arial" w:hAnsi="Arial" w:cs="Arial"/>
                <w:lang w:eastAsia="es-MX"/>
              </w:rPr>
              <w:t xml:space="preserve"> $       4.22</w:t>
            </w:r>
            <w:r w:rsidRPr="007B716E">
              <w:rPr>
                <w:rFonts w:ascii="Arial" w:hAnsi="Arial" w:cs="Arial"/>
                <w:lang w:eastAsia="es-MX"/>
              </w:rPr>
              <w:t xml:space="preserve"> </w:t>
            </w:r>
          </w:p>
        </w:tc>
        <w:tc>
          <w:tcPr>
            <w:tcW w:w="0" w:type="auto"/>
            <w:shd w:val="clear" w:color="000000" w:fill="FFFFFF"/>
            <w:noWrap/>
            <w:vAlign w:val="bottom"/>
            <w:hideMark/>
          </w:tcPr>
          <w:p w14:paraId="31D5D67A" w14:textId="77777777" w:rsidR="00522E34" w:rsidRPr="007B716E" w:rsidRDefault="00522E34" w:rsidP="00522E34">
            <w:pPr>
              <w:rPr>
                <w:rFonts w:ascii="Arial" w:hAnsi="Arial" w:cs="Arial"/>
                <w:lang w:eastAsia="es-MX"/>
              </w:rPr>
            </w:pPr>
            <w:r>
              <w:rPr>
                <w:rFonts w:ascii="Arial" w:hAnsi="Arial" w:cs="Arial"/>
                <w:lang w:eastAsia="es-MX"/>
              </w:rPr>
              <w:t xml:space="preserve"> $                1.69</w:t>
            </w:r>
            <w:r w:rsidRPr="007B716E">
              <w:rPr>
                <w:rFonts w:ascii="Arial" w:hAnsi="Arial" w:cs="Arial"/>
                <w:lang w:eastAsia="es-MX"/>
              </w:rPr>
              <w:t xml:space="preserve"> </w:t>
            </w:r>
          </w:p>
        </w:tc>
        <w:tc>
          <w:tcPr>
            <w:tcW w:w="0" w:type="auto"/>
            <w:shd w:val="clear" w:color="000000" w:fill="FFFFFF"/>
            <w:noWrap/>
            <w:vAlign w:val="bottom"/>
            <w:hideMark/>
          </w:tcPr>
          <w:p w14:paraId="7391C4A8" w14:textId="77777777" w:rsidR="00522E34" w:rsidRPr="007B716E" w:rsidRDefault="00522E34" w:rsidP="00522E34">
            <w:pPr>
              <w:rPr>
                <w:rFonts w:ascii="Arial" w:hAnsi="Arial" w:cs="Arial"/>
                <w:lang w:eastAsia="es-MX"/>
              </w:rPr>
            </w:pPr>
            <w:r>
              <w:rPr>
                <w:rFonts w:ascii="Arial" w:hAnsi="Arial" w:cs="Arial"/>
                <w:lang w:eastAsia="es-MX"/>
              </w:rPr>
              <w:t xml:space="preserve"> $   3.65</w:t>
            </w:r>
            <w:r w:rsidRPr="007B716E">
              <w:rPr>
                <w:rFonts w:ascii="Arial" w:hAnsi="Arial" w:cs="Arial"/>
                <w:lang w:eastAsia="es-MX"/>
              </w:rPr>
              <w:t xml:space="preserve"> </w:t>
            </w:r>
          </w:p>
        </w:tc>
        <w:tc>
          <w:tcPr>
            <w:tcW w:w="0" w:type="auto"/>
            <w:shd w:val="clear" w:color="000000" w:fill="FFFFFF"/>
            <w:noWrap/>
            <w:vAlign w:val="bottom"/>
            <w:hideMark/>
          </w:tcPr>
          <w:p w14:paraId="3A326608" w14:textId="77777777" w:rsidR="00522E34" w:rsidRPr="007B716E" w:rsidRDefault="00522E34" w:rsidP="00522E34">
            <w:pPr>
              <w:rPr>
                <w:rFonts w:ascii="Arial" w:hAnsi="Arial" w:cs="Arial"/>
                <w:lang w:eastAsia="es-MX"/>
              </w:rPr>
            </w:pPr>
            <w:r>
              <w:rPr>
                <w:rFonts w:ascii="Arial" w:hAnsi="Arial" w:cs="Arial"/>
                <w:lang w:eastAsia="es-MX"/>
              </w:rPr>
              <w:t xml:space="preserve"> $   26.47</w:t>
            </w:r>
            <w:r w:rsidRPr="007B716E">
              <w:rPr>
                <w:rFonts w:ascii="Arial" w:hAnsi="Arial" w:cs="Arial"/>
                <w:lang w:eastAsia="es-MX"/>
              </w:rPr>
              <w:t xml:space="preserve"> </w:t>
            </w:r>
          </w:p>
        </w:tc>
      </w:tr>
      <w:tr w:rsidR="00522E34" w:rsidRPr="007B716E" w14:paraId="425C4675" w14:textId="77777777" w:rsidTr="00522E34">
        <w:trPr>
          <w:trHeight w:val="300"/>
          <w:jc w:val="center"/>
        </w:trPr>
        <w:tc>
          <w:tcPr>
            <w:tcW w:w="1100" w:type="dxa"/>
            <w:shd w:val="clear" w:color="000000" w:fill="FFFFFF"/>
            <w:noWrap/>
            <w:vAlign w:val="bottom"/>
            <w:hideMark/>
          </w:tcPr>
          <w:p w14:paraId="028D89DC" w14:textId="77777777"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14:paraId="0AEE78A5"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996FC80"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3061B1ED" w14:textId="77777777"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14:paraId="2EF3B055" w14:textId="77777777" w:rsidR="00522E34" w:rsidRPr="00C665AB" w:rsidRDefault="00522E34" w:rsidP="00522E34">
            <w:pPr>
              <w:rPr>
                <w:rFonts w:ascii="Arial" w:hAnsi="Arial" w:cs="Arial"/>
                <w:lang w:eastAsia="es-MX"/>
              </w:rPr>
            </w:pPr>
            <w:r w:rsidRPr="00C665AB">
              <w:rPr>
                <w:rFonts w:ascii="Arial" w:hAnsi="Arial" w:cs="Arial"/>
                <w:lang w:eastAsia="es-MX"/>
              </w:rPr>
              <w:t xml:space="preserve"> $ 18.6082 </w:t>
            </w:r>
          </w:p>
        </w:tc>
        <w:tc>
          <w:tcPr>
            <w:tcW w:w="0" w:type="auto"/>
            <w:shd w:val="clear" w:color="000000" w:fill="FFFFFF"/>
            <w:noWrap/>
            <w:vAlign w:val="bottom"/>
            <w:hideMark/>
          </w:tcPr>
          <w:p w14:paraId="55C0818C" w14:textId="77777777" w:rsidR="00522E34" w:rsidRPr="007B716E" w:rsidRDefault="00522E34" w:rsidP="00522E34">
            <w:pPr>
              <w:rPr>
                <w:rFonts w:ascii="Arial" w:hAnsi="Arial" w:cs="Arial"/>
                <w:lang w:eastAsia="es-MX"/>
              </w:rPr>
            </w:pPr>
            <w:r>
              <w:rPr>
                <w:rFonts w:ascii="Arial" w:hAnsi="Arial" w:cs="Arial"/>
                <w:lang w:eastAsia="es-MX"/>
              </w:rPr>
              <w:t xml:space="preserve"> $       4.65</w:t>
            </w:r>
            <w:r w:rsidRPr="007B716E">
              <w:rPr>
                <w:rFonts w:ascii="Arial" w:hAnsi="Arial" w:cs="Arial"/>
                <w:lang w:eastAsia="es-MX"/>
              </w:rPr>
              <w:t xml:space="preserve"> </w:t>
            </w:r>
          </w:p>
        </w:tc>
        <w:tc>
          <w:tcPr>
            <w:tcW w:w="0" w:type="auto"/>
            <w:shd w:val="clear" w:color="000000" w:fill="FFFFFF"/>
            <w:noWrap/>
            <w:vAlign w:val="bottom"/>
            <w:hideMark/>
          </w:tcPr>
          <w:p w14:paraId="5536BB70" w14:textId="77777777" w:rsidR="00522E34" w:rsidRPr="007B716E" w:rsidRDefault="00522E34" w:rsidP="00522E34">
            <w:pPr>
              <w:rPr>
                <w:rFonts w:ascii="Arial" w:hAnsi="Arial" w:cs="Arial"/>
                <w:lang w:eastAsia="es-MX"/>
              </w:rPr>
            </w:pPr>
            <w:r>
              <w:rPr>
                <w:rFonts w:ascii="Arial" w:hAnsi="Arial" w:cs="Arial"/>
                <w:lang w:eastAsia="es-MX"/>
              </w:rPr>
              <w:t xml:space="preserve"> $                1.86</w:t>
            </w:r>
            <w:r w:rsidRPr="007B716E">
              <w:rPr>
                <w:rFonts w:ascii="Arial" w:hAnsi="Arial" w:cs="Arial"/>
                <w:lang w:eastAsia="es-MX"/>
              </w:rPr>
              <w:t xml:space="preserve"> </w:t>
            </w:r>
          </w:p>
        </w:tc>
        <w:tc>
          <w:tcPr>
            <w:tcW w:w="0" w:type="auto"/>
            <w:shd w:val="clear" w:color="000000" w:fill="FFFFFF"/>
            <w:noWrap/>
            <w:vAlign w:val="bottom"/>
            <w:hideMark/>
          </w:tcPr>
          <w:p w14:paraId="2FC1A0E3" w14:textId="77777777" w:rsidR="00522E34" w:rsidRPr="007B716E" w:rsidRDefault="00522E34" w:rsidP="00522E34">
            <w:pPr>
              <w:rPr>
                <w:rFonts w:ascii="Arial" w:hAnsi="Arial" w:cs="Arial"/>
                <w:lang w:eastAsia="es-MX"/>
              </w:rPr>
            </w:pPr>
            <w:r>
              <w:rPr>
                <w:rFonts w:ascii="Arial" w:hAnsi="Arial" w:cs="Arial"/>
                <w:lang w:eastAsia="es-MX"/>
              </w:rPr>
              <w:t xml:space="preserve"> $   4.02</w:t>
            </w:r>
            <w:r w:rsidRPr="007B716E">
              <w:rPr>
                <w:rFonts w:ascii="Arial" w:hAnsi="Arial" w:cs="Arial"/>
                <w:lang w:eastAsia="es-MX"/>
              </w:rPr>
              <w:t xml:space="preserve"> </w:t>
            </w:r>
          </w:p>
        </w:tc>
        <w:tc>
          <w:tcPr>
            <w:tcW w:w="0" w:type="auto"/>
            <w:shd w:val="clear" w:color="000000" w:fill="FFFFFF"/>
            <w:noWrap/>
            <w:vAlign w:val="bottom"/>
            <w:hideMark/>
          </w:tcPr>
          <w:p w14:paraId="3245FF34" w14:textId="77777777" w:rsidR="00522E34" w:rsidRPr="007B716E" w:rsidRDefault="00522E34" w:rsidP="00522E34">
            <w:pPr>
              <w:rPr>
                <w:rFonts w:ascii="Arial" w:hAnsi="Arial" w:cs="Arial"/>
                <w:lang w:eastAsia="es-MX"/>
              </w:rPr>
            </w:pPr>
            <w:r>
              <w:rPr>
                <w:rFonts w:ascii="Arial" w:hAnsi="Arial" w:cs="Arial"/>
                <w:lang w:eastAsia="es-MX"/>
              </w:rPr>
              <w:t xml:space="preserve"> $   29.15</w:t>
            </w:r>
            <w:r w:rsidRPr="007B716E">
              <w:rPr>
                <w:rFonts w:ascii="Arial" w:hAnsi="Arial" w:cs="Arial"/>
                <w:lang w:eastAsia="es-MX"/>
              </w:rPr>
              <w:t xml:space="preserve"> </w:t>
            </w:r>
          </w:p>
        </w:tc>
      </w:tr>
      <w:tr w:rsidR="00522E34" w:rsidRPr="007B716E" w14:paraId="56324E81" w14:textId="77777777" w:rsidTr="00522E34">
        <w:trPr>
          <w:trHeight w:val="300"/>
          <w:jc w:val="center"/>
        </w:trPr>
        <w:tc>
          <w:tcPr>
            <w:tcW w:w="1100" w:type="dxa"/>
            <w:shd w:val="clear" w:color="000000" w:fill="FFFFFF"/>
            <w:noWrap/>
            <w:vAlign w:val="bottom"/>
            <w:hideMark/>
          </w:tcPr>
          <w:p w14:paraId="6907C4CD" w14:textId="77777777"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14:paraId="6A15E58E"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51466CE"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AB8CE17" w14:textId="77777777"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14:paraId="7EC73FB6" w14:textId="77777777" w:rsidR="00522E34" w:rsidRPr="00C665AB" w:rsidRDefault="00522E34" w:rsidP="00522E34">
            <w:pPr>
              <w:rPr>
                <w:rFonts w:ascii="Arial" w:hAnsi="Arial" w:cs="Arial"/>
                <w:lang w:eastAsia="es-MX"/>
              </w:rPr>
            </w:pPr>
            <w:r w:rsidRPr="00C665AB">
              <w:rPr>
                <w:rFonts w:ascii="Arial" w:hAnsi="Arial" w:cs="Arial"/>
                <w:lang w:eastAsia="es-MX"/>
              </w:rPr>
              <w:t xml:space="preserve"> $ 22.0548 </w:t>
            </w:r>
          </w:p>
        </w:tc>
        <w:tc>
          <w:tcPr>
            <w:tcW w:w="0" w:type="auto"/>
            <w:shd w:val="clear" w:color="000000" w:fill="FFFFFF"/>
            <w:noWrap/>
            <w:vAlign w:val="bottom"/>
            <w:hideMark/>
          </w:tcPr>
          <w:p w14:paraId="3CE436E2" w14:textId="77777777" w:rsidR="00522E34" w:rsidRPr="007B716E" w:rsidRDefault="00522E34" w:rsidP="00522E34">
            <w:pPr>
              <w:rPr>
                <w:rFonts w:ascii="Arial" w:hAnsi="Arial" w:cs="Arial"/>
                <w:lang w:eastAsia="es-MX"/>
              </w:rPr>
            </w:pPr>
            <w:r>
              <w:rPr>
                <w:rFonts w:ascii="Arial" w:hAnsi="Arial" w:cs="Arial"/>
                <w:lang w:eastAsia="es-MX"/>
              </w:rPr>
              <w:t xml:space="preserve"> $       5.52</w:t>
            </w:r>
            <w:r w:rsidRPr="007B716E">
              <w:rPr>
                <w:rFonts w:ascii="Arial" w:hAnsi="Arial" w:cs="Arial"/>
                <w:lang w:eastAsia="es-MX"/>
              </w:rPr>
              <w:t xml:space="preserve"> </w:t>
            </w:r>
          </w:p>
        </w:tc>
        <w:tc>
          <w:tcPr>
            <w:tcW w:w="0" w:type="auto"/>
            <w:shd w:val="clear" w:color="000000" w:fill="FFFFFF"/>
            <w:noWrap/>
            <w:vAlign w:val="bottom"/>
            <w:hideMark/>
          </w:tcPr>
          <w:p w14:paraId="1A1A490E" w14:textId="77777777" w:rsidR="00522E34" w:rsidRPr="007B716E" w:rsidRDefault="00522E34" w:rsidP="00522E34">
            <w:pPr>
              <w:rPr>
                <w:rFonts w:ascii="Arial" w:hAnsi="Arial" w:cs="Arial"/>
                <w:lang w:eastAsia="es-MX"/>
              </w:rPr>
            </w:pPr>
            <w:r>
              <w:rPr>
                <w:rFonts w:ascii="Arial" w:hAnsi="Arial" w:cs="Arial"/>
                <w:lang w:eastAsia="es-MX"/>
              </w:rPr>
              <w:t xml:space="preserve"> $                2.20</w:t>
            </w:r>
            <w:r w:rsidRPr="007B716E">
              <w:rPr>
                <w:rFonts w:ascii="Arial" w:hAnsi="Arial" w:cs="Arial"/>
                <w:lang w:eastAsia="es-MX"/>
              </w:rPr>
              <w:t xml:space="preserve"> </w:t>
            </w:r>
          </w:p>
        </w:tc>
        <w:tc>
          <w:tcPr>
            <w:tcW w:w="0" w:type="auto"/>
            <w:shd w:val="clear" w:color="000000" w:fill="FFFFFF"/>
            <w:noWrap/>
            <w:vAlign w:val="bottom"/>
            <w:hideMark/>
          </w:tcPr>
          <w:p w14:paraId="7D716677" w14:textId="77777777" w:rsidR="00522E34" w:rsidRPr="007B716E" w:rsidRDefault="00522E34" w:rsidP="00522E34">
            <w:pPr>
              <w:rPr>
                <w:rFonts w:ascii="Arial" w:hAnsi="Arial" w:cs="Arial"/>
                <w:lang w:eastAsia="es-MX"/>
              </w:rPr>
            </w:pPr>
            <w:r>
              <w:rPr>
                <w:rFonts w:ascii="Arial" w:hAnsi="Arial" w:cs="Arial"/>
                <w:lang w:eastAsia="es-MX"/>
              </w:rPr>
              <w:t xml:space="preserve"> $   4.75</w:t>
            </w:r>
          </w:p>
        </w:tc>
        <w:tc>
          <w:tcPr>
            <w:tcW w:w="0" w:type="auto"/>
            <w:shd w:val="clear" w:color="000000" w:fill="FFFFFF"/>
            <w:noWrap/>
            <w:vAlign w:val="bottom"/>
            <w:hideMark/>
          </w:tcPr>
          <w:p w14:paraId="0274CEE8" w14:textId="77777777" w:rsidR="00522E34" w:rsidRPr="007B716E" w:rsidRDefault="00522E34" w:rsidP="00522E34">
            <w:pPr>
              <w:rPr>
                <w:rFonts w:ascii="Arial" w:hAnsi="Arial" w:cs="Arial"/>
                <w:lang w:eastAsia="es-MX"/>
              </w:rPr>
            </w:pPr>
            <w:r>
              <w:rPr>
                <w:rFonts w:ascii="Arial" w:hAnsi="Arial" w:cs="Arial"/>
                <w:lang w:eastAsia="es-MX"/>
              </w:rPr>
              <w:t xml:space="preserve"> $   34.53</w:t>
            </w:r>
            <w:r w:rsidRPr="007B716E">
              <w:rPr>
                <w:rFonts w:ascii="Arial" w:hAnsi="Arial" w:cs="Arial"/>
                <w:lang w:eastAsia="es-MX"/>
              </w:rPr>
              <w:t xml:space="preserve"> </w:t>
            </w:r>
          </w:p>
        </w:tc>
      </w:tr>
      <w:tr w:rsidR="00522E34" w:rsidRPr="007B716E" w14:paraId="164603CF" w14:textId="77777777" w:rsidTr="00522E34">
        <w:trPr>
          <w:trHeight w:val="300"/>
          <w:jc w:val="center"/>
        </w:trPr>
        <w:tc>
          <w:tcPr>
            <w:tcW w:w="1100" w:type="dxa"/>
            <w:shd w:val="clear" w:color="000000" w:fill="FFFFFF"/>
            <w:noWrap/>
            <w:vAlign w:val="bottom"/>
            <w:hideMark/>
          </w:tcPr>
          <w:p w14:paraId="62FA9BDB" w14:textId="77777777"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14:paraId="433A0E1B"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253BEAB7"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06A83E35" w14:textId="77777777"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14:paraId="7F6734EB" w14:textId="77777777"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$ 23.1688 </w:t>
            </w:r>
          </w:p>
        </w:tc>
        <w:tc>
          <w:tcPr>
            <w:tcW w:w="0" w:type="auto"/>
            <w:shd w:val="clear" w:color="000000" w:fill="FFFFFF"/>
            <w:noWrap/>
            <w:vAlign w:val="bottom"/>
            <w:hideMark/>
          </w:tcPr>
          <w:p w14:paraId="35660805" w14:textId="77777777" w:rsidR="00522E34" w:rsidRPr="007B716E" w:rsidRDefault="00522E34" w:rsidP="00522E34">
            <w:pPr>
              <w:rPr>
                <w:rFonts w:ascii="Arial" w:hAnsi="Arial" w:cs="Arial"/>
                <w:lang w:eastAsia="es-MX"/>
              </w:rPr>
            </w:pPr>
            <w:r>
              <w:rPr>
                <w:rFonts w:ascii="Arial" w:hAnsi="Arial" w:cs="Arial"/>
                <w:lang w:eastAsia="es-MX"/>
              </w:rPr>
              <w:t xml:space="preserve"> $       5.79</w:t>
            </w:r>
            <w:r w:rsidRPr="007B716E">
              <w:rPr>
                <w:rFonts w:ascii="Arial" w:hAnsi="Arial" w:cs="Arial"/>
                <w:lang w:eastAsia="es-MX"/>
              </w:rPr>
              <w:t xml:space="preserve"> </w:t>
            </w:r>
          </w:p>
        </w:tc>
        <w:tc>
          <w:tcPr>
            <w:tcW w:w="0" w:type="auto"/>
            <w:shd w:val="clear" w:color="000000" w:fill="FFFFFF"/>
            <w:noWrap/>
            <w:vAlign w:val="bottom"/>
            <w:hideMark/>
          </w:tcPr>
          <w:p w14:paraId="264E69FB" w14:textId="77777777" w:rsidR="00522E34" w:rsidRPr="007B716E" w:rsidRDefault="00522E34" w:rsidP="00522E34">
            <w:pPr>
              <w:rPr>
                <w:rFonts w:ascii="Arial" w:hAnsi="Arial" w:cs="Arial"/>
                <w:lang w:eastAsia="es-MX"/>
              </w:rPr>
            </w:pPr>
            <w:r>
              <w:rPr>
                <w:rFonts w:ascii="Arial" w:hAnsi="Arial" w:cs="Arial"/>
                <w:lang w:eastAsia="es-MX"/>
              </w:rPr>
              <w:t xml:space="preserve"> $                2.32</w:t>
            </w:r>
            <w:r w:rsidRPr="007B716E">
              <w:rPr>
                <w:rFonts w:ascii="Arial" w:hAnsi="Arial" w:cs="Arial"/>
                <w:lang w:eastAsia="es-MX"/>
              </w:rPr>
              <w:t xml:space="preserve"> </w:t>
            </w:r>
          </w:p>
        </w:tc>
        <w:tc>
          <w:tcPr>
            <w:tcW w:w="0" w:type="auto"/>
            <w:shd w:val="clear" w:color="000000" w:fill="FFFFFF"/>
            <w:noWrap/>
            <w:vAlign w:val="bottom"/>
            <w:hideMark/>
          </w:tcPr>
          <w:p w14:paraId="29448492" w14:textId="77777777" w:rsidR="00522E34" w:rsidRPr="007B716E" w:rsidRDefault="00522E34" w:rsidP="00522E34">
            <w:pPr>
              <w:rPr>
                <w:rFonts w:ascii="Arial" w:hAnsi="Arial" w:cs="Arial"/>
                <w:lang w:eastAsia="es-MX"/>
              </w:rPr>
            </w:pPr>
            <w:r>
              <w:rPr>
                <w:rFonts w:ascii="Arial" w:hAnsi="Arial" w:cs="Arial"/>
                <w:lang w:eastAsia="es-MX"/>
              </w:rPr>
              <w:t xml:space="preserve"> $   5.01</w:t>
            </w:r>
            <w:r w:rsidRPr="007B716E">
              <w:rPr>
                <w:rFonts w:ascii="Arial" w:hAnsi="Arial" w:cs="Arial"/>
                <w:lang w:eastAsia="es-MX"/>
              </w:rPr>
              <w:t xml:space="preserve"> </w:t>
            </w:r>
          </w:p>
        </w:tc>
        <w:tc>
          <w:tcPr>
            <w:tcW w:w="0" w:type="auto"/>
            <w:shd w:val="clear" w:color="000000" w:fill="FFFFFF"/>
            <w:noWrap/>
            <w:vAlign w:val="bottom"/>
            <w:hideMark/>
          </w:tcPr>
          <w:p w14:paraId="449EAC55" w14:textId="77777777" w:rsidR="00522E34" w:rsidRPr="007B716E" w:rsidRDefault="00522E34" w:rsidP="00522E34">
            <w:pPr>
              <w:rPr>
                <w:rFonts w:ascii="Arial" w:hAnsi="Arial" w:cs="Arial"/>
                <w:lang w:eastAsia="es-MX"/>
              </w:rPr>
            </w:pPr>
            <w:r>
              <w:rPr>
                <w:rFonts w:ascii="Arial" w:hAnsi="Arial" w:cs="Arial"/>
                <w:lang w:eastAsia="es-MX"/>
              </w:rPr>
              <w:t xml:space="preserve"> $   36.28</w:t>
            </w:r>
            <w:r w:rsidRPr="007B716E">
              <w:rPr>
                <w:rFonts w:ascii="Arial" w:hAnsi="Arial" w:cs="Arial"/>
                <w:lang w:eastAsia="es-MX"/>
              </w:rPr>
              <w:t xml:space="preserve"> </w:t>
            </w:r>
          </w:p>
        </w:tc>
      </w:tr>
      <w:tr w:rsidR="00522E34" w:rsidRPr="007B716E" w14:paraId="0228FB53" w14:textId="77777777" w:rsidTr="00522E34">
        <w:trPr>
          <w:trHeight w:val="315"/>
          <w:jc w:val="center"/>
        </w:trPr>
        <w:tc>
          <w:tcPr>
            <w:tcW w:w="1100" w:type="dxa"/>
            <w:shd w:val="clear" w:color="000000" w:fill="FFFFFF"/>
            <w:noWrap/>
            <w:vAlign w:val="bottom"/>
            <w:hideMark/>
          </w:tcPr>
          <w:p w14:paraId="170CE841" w14:textId="77777777"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14:paraId="6536C719"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018100D9"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D0A347C" w14:textId="77777777"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14:paraId="1B8C66F8" w14:textId="77777777"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$ 24.2481 </w:t>
            </w:r>
          </w:p>
        </w:tc>
        <w:tc>
          <w:tcPr>
            <w:tcW w:w="0" w:type="auto"/>
            <w:shd w:val="clear" w:color="000000" w:fill="FFFFFF"/>
            <w:noWrap/>
            <w:vAlign w:val="bottom"/>
            <w:hideMark/>
          </w:tcPr>
          <w:p w14:paraId="745708F0" w14:textId="77777777" w:rsidR="00522E34" w:rsidRPr="007B716E" w:rsidRDefault="00522E34" w:rsidP="00522E34">
            <w:pPr>
              <w:rPr>
                <w:rFonts w:ascii="Arial" w:hAnsi="Arial" w:cs="Arial"/>
                <w:lang w:eastAsia="es-MX"/>
              </w:rPr>
            </w:pPr>
            <w:r>
              <w:rPr>
                <w:rFonts w:ascii="Arial" w:hAnsi="Arial" w:cs="Arial"/>
                <w:lang w:eastAsia="es-MX"/>
              </w:rPr>
              <w:t xml:space="preserve"> $       6.06</w:t>
            </w:r>
            <w:r w:rsidRPr="007B716E">
              <w:rPr>
                <w:rFonts w:ascii="Arial" w:hAnsi="Arial" w:cs="Arial"/>
                <w:lang w:eastAsia="es-MX"/>
              </w:rPr>
              <w:t xml:space="preserve"> </w:t>
            </w:r>
          </w:p>
        </w:tc>
        <w:tc>
          <w:tcPr>
            <w:tcW w:w="0" w:type="auto"/>
            <w:shd w:val="clear" w:color="000000" w:fill="FFFFFF"/>
            <w:noWrap/>
            <w:vAlign w:val="bottom"/>
            <w:hideMark/>
          </w:tcPr>
          <w:p w14:paraId="49FEDF04" w14:textId="77777777" w:rsidR="00522E34" w:rsidRPr="007B716E" w:rsidRDefault="00522E34" w:rsidP="00522E34">
            <w:pPr>
              <w:rPr>
                <w:rFonts w:ascii="Arial" w:hAnsi="Arial" w:cs="Arial"/>
                <w:lang w:eastAsia="es-MX"/>
              </w:rPr>
            </w:pPr>
            <w:r>
              <w:rPr>
                <w:rFonts w:ascii="Arial" w:hAnsi="Arial" w:cs="Arial"/>
                <w:lang w:eastAsia="es-MX"/>
              </w:rPr>
              <w:t xml:space="preserve"> $                2.41</w:t>
            </w:r>
          </w:p>
        </w:tc>
        <w:tc>
          <w:tcPr>
            <w:tcW w:w="0" w:type="auto"/>
            <w:shd w:val="clear" w:color="000000" w:fill="FFFFFF"/>
            <w:noWrap/>
            <w:vAlign w:val="bottom"/>
            <w:hideMark/>
          </w:tcPr>
          <w:p w14:paraId="51BE71CC" w14:textId="77777777" w:rsidR="00522E34" w:rsidRPr="007B716E" w:rsidRDefault="00522E34" w:rsidP="00522E34">
            <w:pPr>
              <w:rPr>
                <w:rFonts w:ascii="Arial" w:hAnsi="Arial" w:cs="Arial"/>
                <w:lang w:eastAsia="es-MX"/>
              </w:rPr>
            </w:pPr>
            <w:r>
              <w:rPr>
                <w:rFonts w:ascii="Arial" w:hAnsi="Arial" w:cs="Arial"/>
                <w:lang w:eastAsia="es-MX"/>
              </w:rPr>
              <w:t xml:space="preserve"> $   5.24</w:t>
            </w:r>
            <w:r w:rsidRPr="007B716E">
              <w:rPr>
                <w:rFonts w:ascii="Arial" w:hAnsi="Arial" w:cs="Arial"/>
                <w:lang w:eastAsia="es-MX"/>
              </w:rPr>
              <w:t xml:space="preserve"> </w:t>
            </w:r>
          </w:p>
        </w:tc>
        <w:tc>
          <w:tcPr>
            <w:tcW w:w="0" w:type="auto"/>
            <w:shd w:val="clear" w:color="000000" w:fill="FFFFFF"/>
            <w:noWrap/>
            <w:vAlign w:val="bottom"/>
            <w:hideMark/>
          </w:tcPr>
          <w:p w14:paraId="122074AE" w14:textId="77777777" w:rsidR="00522E34" w:rsidRPr="007B716E" w:rsidRDefault="00522E34" w:rsidP="00522E34">
            <w:pPr>
              <w:rPr>
                <w:rFonts w:ascii="Arial" w:hAnsi="Arial" w:cs="Arial"/>
                <w:lang w:eastAsia="es-MX"/>
              </w:rPr>
            </w:pPr>
            <w:r>
              <w:rPr>
                <w:rFonts w:ascii="Arial" w:hAnsi="Arial" w:cs="Arial"/>
                <w:lang w:eastAsia="es-MX"/>
              </w:rPr>
              <w:t xml:space="preserve"> $   37.98</w:t>
            </w:r>
            <w:r w:rsidRPr="007B716E">
              <w:rPr>
                <w:rFonts w:ascii="Arial" w:hAnsi="Arial" w:cs="Arial"/>
                <w:lang w:eastAsia="es-MX"/>
              </w:rPr>
              <w:t xml:space="preserve"> </w:t>
            </w:r>
          </w:p>
        </w:tc>
      </w:tr>
    </w:tbl>
    <w:p w14:paraId="793E56E5" w14:textId="77777777" w:rsidR="00522E34" w:rsidRPr="007B716E" w:rsidRDefault="00522E34" w:rsidP="00522E34">
      <w:pPr>
        <w:rPr>
          <w:rFonts w:ascii="Arial" w:hAnsi="Arial" w:cs="Arial"/>
          <w:highlight w:val="yellow"/>
        </w:rPr>
      </w:pPr>
    </w:p>
    <w:p w14:paraId="679894CA" w14:textId="77777777" w:rsidR="00522E34" w:rsidRPr="007B716E" w:rsidRDefault="00522E34" w:rsidP="00522E34">
      <w:pPr>
        <w:jc w:val="both"/>
        <w:rPr>
          <w:rFonts w:ascii="Arial" w:hAnsi="Arial" w:cs="Arial"/>
        </w:rPr>
      </w:pPr>
      <w:r w:rsidRPr="007B716E">
        <w:rPr>
          <w:rFonts w:ascii="Arial" w:hAnsi="Arial" w:cs="Arial"/>
        </w:rPr>
        <w:t>El consumo de agua se cobrara aplicando las tarifas al volumen consumido en m3 que indiquen los aparatos medidores, en caso de no existir este, el “Sistema” propondrá la cuota fija correspondiente.</w:t>
      </w:r>
    </w:p>
    <w:p w14:paraId="6390F50E" w14:textId="77777777" w:rsidR="00522E34" w:rsidRDefault="00522E34" w:rsidP="00522E34">
      <w:pPr>
        <w:jc w:val="both"/>
        <w:rPr>
          <w:rFonts w:ascii="Arial" w:hAnsi="Arial" w:cs="Arial"/>
        </w:rPr>
      </w:pPr>
    </w:p>
    <w:p w14:paraId="4B15F499" w14:textId="77777777" w:rsidR="00522E34" w:rsidRPr="007B716E" w:rsidRDefault="00522E34" w:rsidP="00522E34">
      <w:pPr>
        <w:jc w:val="both"/>
        <w:rPr>
          <w:rFonts w:ascii="Arial" w:hAnsi="Arial" w:cs="Arial"/>
        </w:rPr>
      </w:pPr>
    </w:p>
    <w:p w14:paraId="24557B9C" w14:textId="77777777" w:rsidR="00522E34" w:rsidRPr="007B716E" w:rsidRDefault="00522E34" w:rsidP="00522E34">
      <w:pPr>
        <w:jc w:val="both"/>
        <w:rPr>
          <w:rFonts w:ascii="Arial" w:hAnsi="Arial" w:cs="Arial"/>
        </w:rPr>
      </w:pPr>
      <w:r w:rsidRPr="007B716E">
        <w:rPr>
          <w:rFonts w:ascii="Arial" w:hAnsi="Arial" w:cs="Arial"/>
        </w:rPr>
        <w:t xml:space="preserve">4.- Se otorgara un 50% de incentivo a las personas pensionadas y a las mayores de 60 años al concepto de agua potable de servicio doméstico en el domicilio donde legalmente resida y será aplicable hasta por un consumo de los primeros 25 m3. De sobre pasar este consumo se deberá liquidar el exceso en su totalidad.      </w:t>
      </w:r>
    </w:p>
    <w:p w14:paraId="7E73C3F8" w14:textId="77777777" w:rsidR="00522E34" w:rsidRPr="007B716E" w:rsidRDefault="00522E34" w:rsidP="00522E34">
      <w:pPr>
        <w:jc w:val="both"/>
        <w:rPr>
          <w:rFonts w:ascii="Arial" w:hAnsi="Arial" w:cs="Arial"/>
        </w:rPr>
      </w:pPr>
      <w:r w:rsidRPr="007B716E">
        <w:rPr>
          <w:rFonts w:ascii="Arial" w:hAnsi="Arial" w:cs="Arial"/>
        </w:rPr>
        <w:lastRenderedPageBreak/>
        <w:t xml:space="preserve">               </w:t>
      </w:r>
    </w:p>
    <w:p w14:paraId="3A31F90E" w14:textId="77777777" w:rsidR="00522E34" w:rsidRPr="007B716E" w:rsidRDefault="00522E34" w:rsidP="00522E34">
      <w:pPr>
        <w:jc w:val="both"/>
        <w:rPr>
          <w:rFonts w:ascii="Arial" w:hAnsi="Arial" w:cs="Arial"/>
        </w:rPr>
      </w:pPr>
      <w:r w:rsidRPr="007B716E">
        <w:rPr>
          <w:rFonts w:ascii="Arial" w:hAnsi="Arial" w:cs="Arial"/>
        </w:rPr>
        <w:t>5.- Debido a la baja disponibilidad y capacidad del “Sistema” para el abastecimiento y provisión de los servicios de agua potable, drenaje, alcantarillado y saneamiento, así como para el mantenimiento y rehabilitación de nuevas líneas de distribución y descarga, para nuevas construcciones en colonias y/o fraccionamientos nuevos, estos servicios se cobrarán a los usuarios en base a las cuotas o tarifas  por m3 acordadas por el consejo directivo de SIMAS, las que a continuación se detallan y que deberán ser progresivamente diferenciadas de acuerdo con el consumo efectuado y adecuadas al uso que se hubiera autorizado:</w:t>
      </w:r>
      <w:r w:rsidRPr="007B716E">
        <w:rPr>
          <w:rFonts w:ascii="Arial" w:hAnsi="Arial" w:cs="Arial"/>
          <w:noProof/>
          <w:lang w:eastAsia="es-MX"/>
        </w:rPr>
        <w:t xml:space="preserve"> </w:t>
      </w:r>
    </w:p>
    <w:p w14:paraId="2A2C6095" w14:textId="77777777" w:rsidR="00522E34" w:rsidRPr="007B716E" w:rsidRDefault="00522E34" w:rsidP="00522E34">
      <w:pPr>
        <w:rPr>
          <w:rFonts w:ascii="Arial" w:hAnsi="Arial" w:cs="Arial"/>
          <w:highlight w:val="yellow"/>
        </w:rPr>
      </w:pPr>
    </w:p>
    <w:p w14:paraId="03820D73" w14:textId="77777777" w:rsidR="00522E34" w:rsidRDefault="00522E34" w:rsidP="00522E34">
      <w:pPr>
        <w:jc w:val="center"/>
        <w:rPr>
          <w:rFonts w:ascii="Arial" w:hAnsi="Arial" w:cs="Arial"/>
          <w:b/>
        </w:rPr>
      </w:pPr>
      <w:r w:rsidRPr="007B716E">
        <w:rPr>
          <w:rFonts w:ascii="Arial" w:hAnsi="Arial" w:cs="Arial"/>
          <w:b/>
        </w:rPr>
        <w:t>TARIFAS DOMESTICAS RESIDENCIALES</w:t>
      </w:r>
    </w:p>
    <w:p w14:paraId="2F4A95AC" w14:textId="77777777" w:rsidR="00522E34" w:rsidRDefault="00522E34" w:rsidP="00522E34">
      <w:pPr>
        <w:jc w:val="center"/>
        <w:rPr>
          <w:rFonts w:ascii="Arial" w:hAnsi="Arial" w:cs="Arial"/>
          <w:b/>
        </w:rPr>
      </w:pPr>
    </w:p>
    <w:p w14:paraId="5B5CB75B" w14:textId="77777777"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1180"/>
        <w:gridCol w:w="1192"/>
        <w:gridCol w:w="1766"/>
        <w:gridCol w:w="1180"/>
      </w:tblGrid>
      <w:tr w:rsidR="00522E34" w:rsidRPr="007B716E" w14:paraId="4FE66B8C" w14:textId="77777777" w:rsidTr="00522E34">
        <w:trPr>
          <w:trHeight w:val="625"/>
          <w:jc w:val="center"/>
        </w:trPr>
        <w:tc>
          <w:tcPr>
            <w:tcW w:w="0" w:type="auto"/>
            <w:shd w:val="clear" w:color="000000" w:fill="00B050"/>
            <w:noWrap/>
            <w:vAlign w:val="center"/>
            <w:hideMark/>
          </w:tcPr>
          <w:p w14:paraId="0EF31007"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RANGO</w:t>
            </w:r>
          </w:p>
        </w:tc>
        <w:tc>
          <w:tcPr>
            <w:tcW w:w="0" w:type="auto"/>
            <w:shd w:val="clear" w:color="000000" w:fill="00B050"/>
            <w:noWrap/>
            <w:vAlign w:val="center"/>
            <w:hideMark/>
          </w:tcPr>
          <w:p w14:paraId="1DBA9A96"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14:paraId="1AC92F42"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INFERIOR</w:t>
            </w:r>
          </w:p>
        </w:tc>
        <w:tc>
          <w:tcPr>
            <w:tcW w:w="0" w:type="auto"/>
            <w:shd w:val="clear" w:color="000000" w:fill="00B050"/>
            <w:noWrap/>
            <w:vAlign w:val="center"/>
            <w:hideMark/>
          </w:tcPr>
          <w:p w14:paraId="3326A462"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p w14:paraId="6C7D2049"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tc>
        <w:tc>
          <w:tcPr>
            <w:tcW w:w="0" w:type="auto"/>
            <w:shd w:val="clear" w:color="000000" w:fill="00B050"/>
            <w:noWrap/>
            <w:vAlign w:val="center"/>
            <w:hideMark/>
          </w:tcPr>
          <w:p w14:paraId="174C84D0"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14:paraId="6D8FCF70"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SUPERIOR</w:t>
            </w:r>
          </w:p>
        </w:tc>
        <w:tc>
          <w:tcPr>
            <w:tcW w:w="0" w:type="auto"/>
            <w:shd w:val="clear" w:color="000000" w:fill="00B050"/>
            <w:noWrap/>
            <w:vAlign w:val="center"/>
            <w:hideMark/>
          </w:tcPr>
          <w:p w14:paraId="4115FE83"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AGUA</w:t>
            </w:r>
          </w:p>
        </w:tc>
        <w:tc>
          <w:tcPr>
            <w:tcW w:w="0" w:type="auto"/>
            <w:shd w:val="clear" w:color="000000" w:fill="00B050"/>
            <w:noWrap/>
            <w:vAlign w:val="center"/>
            <w:hideMark/>
          </w:tcPr>
          <w:p w14:paraId="03D1C721"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DRENAJE</w:t>
            </w:r>
          </w:p>
        </w:tc>
        <w:tc>
          <w:tcPr>
            <w:tcW w:w="0" w:type="auto"/>
            <w:shd w:val="clear" w:color="000000" w:fill="00B050"/>
            <w:noWrap/>
            <w:vAlign w:val="center"/>
            <w:hideMark/>
          </w:tcPr>
          <w:p w14:paraId="21D0E0CE"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SANEAMIENTO</w:t>
            </w:r>
          </w:p>
        </w:tc>
        <w:tc>
          <w:tcPr>
            <w:tcW w:w="0" w:type="auto"/>
            <w:shd w:val="clear" w:color="000000" w:fill="00B050"/>
            <w:noWrap/>
            <w:vAlign w:val="center"/>
            <w:hideMark/>
          </w:tcPr>
          <w:p w14:paraId="654D11EE"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COSTO</w:t>
            </w:r>
          </w:p>
          <w:p w14:paraId="58B5C228"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TOTAL</w:t>
            </w:r>
          </w:p>
        </w:tc>
      </w:tr>
      <w:tr w:rsidR="00522E34" w:rsidRPr="007B716E" w14:paraId="6FD2830C" w14:textId="77777777" w:rsidTr="00522E34">
        <w:trPr>
          <w:trHeight w:val="300"/>
          <w:jc w:val="center"/>
        </w:trPr>
        <w:tc>
          <w:tcPr>
            <w:tcW w:w="0" w:type="auto"/>
            <w:shd w:val="clear" w:color="000000" w:fill="FFFFFF"/>
            <w:noWrap/>
            <w:vAlign w:val="bottom"/>
            <w:hideMark/>
          </w:tcPr>
          <w:p w14:paraId="55B8ACBB" w14:textId="77777777"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14:paraId="28C757BA"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027D5397"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CFC733E" w14:textId="77777777"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14:paraId="1BDDCB86"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w:t>
            </w:r>
            <w:r w:rsidRPr="00FE0D50">
              <w:rPr>
                <w:rFonts w:ascii="Arial" w:hAnsi="Arial" w:cs="Arial"/>
                <w:lang w:eastAsia="es-MX"/>
              </w:rPr>
              <w:t>$   7.2938</w:t>
            </w:r>
            <w:r w:rsidRPr="007B716E">
              <w:rPr>
                <w:rFonts w:ascii="Arial" w:hAnsi="Arial" w:cs="Arial"/>
                <w:lang w:eastAsia="es-MX"/>
              </w:rPr>
              <w:t xml:space="preserve"> </w:t>
            </w:r>
          </w:p>
        </w:tc>
        <w:tc>
          <w:tcPr>
            <w:tcW w:w="0" w:type="auto"/>
            <w:shd w:val="clear" w:color="000000" w:fill="FFFFFF"/>
            <w:noWrap/>
            <w:vAlign w:val="bottom"/>
            <w:hideMark/>
          </w:tcPr>
          <w:p w14:paraId="26D58E6D" w14:textId="77777777" w:rsidR="00522E34" w:rsidRPr="007B716E" w:rsidRDefault="00522E34" w:rsidP="00522E34">
            <w:pPr>
              <w:rPr>
                <w:rFonts w:ascii="Arial" w:hAnsi="Arial" w:cs="Arial"/>
                <w:lang w:eastAsia="es-MX"/>
              </w:rPr>
            </w:pPr>
            <w:r>
              <w:rPr>
                <w:rFonts w:ascii="Arial" w:hAnsi="Arial" w:cs="Arial"/>
                <w:lang w:eastAsia="es-MX"/>
              </w:rPr>
              <w:t xml:space="preserve"> $       1.46</w:t>
            </w:r>
            <w:r w:rsidRPr="007B716E">
              <w:rPr>
                <w:rFonts w:ascii="Arial" w:hAnsi="Arial" w:cs="Arial"/>
                <w:lang w:eastAsia="es-MX"/>
              </w:rPr>
              <w:t xml:space="preserve"> </w:t>
            </w:r>
          </w:p>
        </w:tc>
        <w:tc>
          <w:tcPr>
            <w:tcW w:w="0" w:type="auto"/>
            <w:shd w:val="clear" w:color="000000" w:fill="FFFFFF"/>
            <w:noWrap/>
            <w:vAlign w:val="bottom"/>
            <w:hideMark/>
          </w:tcPr>
          <w:p w14:paraId="69C5AEA8" w14:textId="77777777" w:rsidR="00522E34" w:rsidRPr="007B716E" w:rsidRDefault="00522E34" w:rsidP="00522E34">
            <w:pPr>
              <w:rPr>
                <w:rFonts w:ascii="Arial" w:hAnsi="Arial" w:cs="Arial"/>
                <w:lang w:eastAsia="es-MX"/>
              </w:rPr>
            </w:pPr>
            <w:r>
              <w:rPr>
                <w:rFonts w:ascii="Arial" w:hAnsi="Arial" w:cs="Arial"/>
                <w:lang w:eastAsia="es-MX"/>
              </w:rPr>
              <w:t xml:space="preserve"> $                0.73</w:t>
            </w:r>
            <w:r w:rsidRPr="007B716E">
              <w:rPr>
                <w:rFonts w:ascii="Arial" w:hAnsi="Arial" w:cs="Arial"/>
                <w:lang w:eastAsia="es-MX"/>
              </w:rPr>
              <w:t xml:space="preserve"> </w:t>
            </w:r>
          </w:p>
        </w:tc>
        <w:tc>
          <w:tcPr>
            <w:tcW w:w="0" w:type="auto"/>
            <w:shd w:val="clear" w:color="000000" w:fill="FFFFFF"/>
            <w:noWrap/>
            <w:vAlign w:val="bottom"/>
            <w:hideMark/>
          </w:tcPr>
          <w:p w14:paraId="5FCA52AC" w14:textId="77777777" w:rsidR="00522E34" w:rsidRPr="007B716E" w:rsidRDefault="00522E34" w:rsidP="00522E34">
            <w:pPr>
              <w:rPr>
                <w:rFonts w:ascii="Arial" w:hAnsi="Arial" w:cs="Arial"/>
                <w:lang w:eastAsia="es-MX"/>
              </w:rPr>
            </w:pPr>
            <w:r>
              <w:rPr>
                <w:rFonts w:ascii="Arial" w:hAnsi="Arial" w:cs="Arial"/>
                <w:lang w:eastAsia="es-MX"/>
              </w:rPr>
              <w:t xml:space="preserve"> $ 142.22</w:t>
            </w:r>
            <w:r w:rsidRPr="007B716E">
              <w:rPr>
                <w:rFonts w:ascii="Arial" w:hAnsi="Arial" w:cs="Arial"/>
                <w:lang w:eastAsia="es-MX"/>
              </w:rPr>
              <w:t xml:space="preserve"> </w:t>
            </w:r>
          </w:p>
        </w:tc>
      </w:tr>
      <w:tr w:rsidR="00522E34" w:rsidRPr="007B716E" w14:paraId="39AB548A" w14:textId="77777777" w:rsidTr="00522E34">
        <w:trPr>
          <w:trHeight w:val="300"/>
          <w:jc w:val="center"/>
        </w:trPr>
        <w:tc>
          <w:tcPr>
            <w:tcW w:w="0" w:type="auto"/>
            <w:shd w:val="clear" w:color="000000" w:fill="FFFFFF"/>
            <w:noWrap/>
            <w:vAlign w:val="bottom"/>
            <w:hideMark/>
          </w:tcPr>
          <w:p w14:paraId="79FA5925" w14:textId="77777777"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14:paraId="143ACEF7"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2F228A36"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B1D0119" w14:textId="77777777" w:rsidR="00522E34" w:rsidRPr="00FE0D50" w:rsidRDefault="00522E34" w:rsidP="00522E34">
            <w:pPr>
              <w:jc w:val="center"/>
              <w:rPr>
                <w:rFonts w:ascii="Arial" w:hAnsi="Arial" w:cs="Arial"/>
                <w:lang w:eastAsia="es-MX"/>
              </w:rPr>
            </w:pPr>
            <w:r w:rsidRPr="00FE0D50">
              <w:rPr>
                <w:rFonts w:ascii="Arial" w:hAnsi="Arial" w:cs="Arial"/>
                <w:lang w:eastAsia="es-MX"/>
              </w:rPr>
              <w:t>20</w:t>
            </w:r>
          </w:p>
        </w:tc>
        <w:tc>
          <w:tcPr>
            <w:tcW w:w="0" w:type="auto"/>
            <w:shd w:val="clear" w:color="000000" w:fill="FFFFFF"/>
            <w:noWrap/>
            <w:vAlign w:val="bottom"/>
            <w:hideMark/>
          </w:tcPr>
          <w:p w14:paraId="02C000DD" w14:textId="77777777" w:rsidR="00522E34" w:rsidRPr="00FE0D50" w:rsidRDefault="00522E34" w:rsidP="00522E34">
            <w:pPr>
              <w:rPr>
                <w:rFonts w:ascii="Arial" w:hAnsi="Arial" w:cs="Arial"/>
                <w:lang w:eastAsia="es-MX"/>
              </w:rPr>
            </w:pPr>
            <w:r w:rsidRPr="00FE0D50">
              <w:rPr>
                <w:rFonts w:ascii="Arial" w:hAnsi="Arial" w:cs="Arial"/>
                <w:lang w:eastAsia="es-MX"/>
              </w:rPr>
              <w:t xml:space="preserve"> $   7.8684 </w:t>
            </w:r>
          </w:p>
        </w:tc>
        <w:tc>
          <w:tcPr>
            <w:tcW w:w="0" w:type="auto"/>
            <w:shd w:val="clear" w:color="000000" w:fill="FFFFFF"/>
            <w:noWrap/>
            <w:vAlign w:val="bottom"/>
            <w:hideMark/>
          </w:tcPr>
          <w:p w14:paraId="1AEDDD87" w14:textId="77777777" w:rsidR="00522E34" w:rsidRPr="007B716E" w:rsidRDefault="00522E34" w:rsidP="00522E34">
            <w:pPr>
              <w:rPr>
                <w:rFonts w:ascii="Arial" w:hAnsi="Arial" w:cs="Arial"/>
                <w:lang w:eastAsia="es-MX"/>
              </w:rPr>
            </w:pPr>
            <w:r>
              <w:rPr>
                <w:rFonts w:ascii="Arial" w:hAnsi="Arial" w:cs="Arial"/>
                <w:lang w:eastAsia="es-MX"/>
              </w:rPr>
              <w:t xml:space="preserve"> $       1.58</w:t>
            </w:r>
            <w:r w:rsidRPr="007B716E">
              <w:rPr>
                <w:rFonts w:ascii="Arial" w:hAnsi="Arial" w:cs="Arial"/>
                <w:lang w:eastAsia="es-MX"/>
              </w:rPr>
              <w:t xml:space="preserve"> </w:t>
            </w:r>
          </w:p>
        </w:tc>
        <w:tc>
          <w:tcPr>
            <w:tcW w:w="0" w:type="auto"/>
            <w:shd w:val="clear" w:color="000000" w:fill="FFFFFF"/>
            <w:noWrap/>
            <w:vAlign w:val="bottom"/>
            <w:hideMark/>
          </w:tcPr>
          <w:p w14:paraId="32584336"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 xml:space="preserve">  0.78</w:t>
            </w:r>
            <w:r w:rsidRPr="007B716E">
              <w:rPr>
                <w:rFonts w:ascii="Arial" w:hAnsi="Arial" w:cs="Arial"/>
                <w:lang w:eastAsia="es-MX"/>
              </w:rPr>
              <w:t xml:space="preserve"> </w:t>
            </w:r>
          </w:p>
        </w:tc>
        <w:tc>
          <w:tcPr>
            <w:tcW w:w="0" w:type="auto"/>
            <w:shd w:val="clear" w:color="000000" w:fill="FFFFFF"/>
            <w:noWrap/>
            <w:vAlign w:val="bottom"/>
            <w:hideMark/>
          </w:tcPr>
          <w:p w14:paraId="7F173DD0" w14:textId="77777777" w:rsidR="00522E34" w:rsidRPr="007B716E" w:rsidRDefault="00522E34" w:rsidP="00522E34">
            <w:pPr>
              <w:rPr>
                <w:rFonts w:ascii="Arial" w:hAnsi="Arial" w:cs="Arial"/>
                <w:lang w:eastAsia="es-MX"/>
              </w:rPr>
            </w:pPr>
            <w:r>
              <w:rPr>
                <w:rFonts w:ascii="Arial" w:hAnsi="Arial" w:cs="Arial"/>
                <w:lang w:eastAsia="es-MX"/>
              </w:rPr>
              <w:t xml:space="preserve"> $     10.22</w:t>
            </w:r>
            <w:r w:rsidRPr="007B716E">
              <w:rPr>
                <w:rFonts w:ascii="Arial" w:hAnsi="Arial" w:cs="Arial"/>
                <w:lang w:eastAsia="es-MX"/>
              </w:rPr>
              <w:t xml:space="preserve"> </w:t>
            </w:r>
          </w:p>
        </w:tc>
      </w:tr>
      <w:tr w:rsidR="00522E34" w:rsidRPr="007B716E" w14:paraId="68AFED5A" w14:textId="77777777" w:rsidTr="00522E34">
        <w:trPr>
          <w:trHeight w:val="300"/>
          <w:jc w:val="center"/>
        </w:trPr>
        <w:tc>
          <w:tcPr>
            <w:tcW w:w="0" w:type="auto"/>
            <w:shd w:val="clear" w:color="000000" w:fill="FFFFFF"/>
            <w:noWrap/>
            <w:vAlign w:val="bottom"/>
            <w:hideMark/>
          </w:tcPr>
          <w:p w14:paraId="7CD71542" w14:textId="77777777"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14:paraId="62579117"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546612F8"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6AF29858" w14:textId="77777777" w:rsidR="00522E34" w:rsidRPr="00FE0D50" w:rsidRDefault="00522E34" w:rsidP="00522E34">
            <w:pPr>
              <w:jc w:val="center"/>
              <w:rPr>
                <w:rFonts w:ascii="Arial" w:hAnsi="Arial" w:cs="Arial"/>
                <w:lang w:eastAsia="es-MX"/>
              </w:rPr>
            </w:pPr>
            <w:r w:rsidRPr="00FE0D50">
              <w:rPr>
                <w:rFonts w:ascii="Arial" w:hAnsi="Arial" w:cs="Arial"/>
                <w:lang w:eastAsia="es-MX"/>
              </w:rPr>
              <w:t>25</w:t>
            </w:r>
          </w:p>
        </w:tc>
        <w:tc>
          <w:tcPr>
            <w:tcW w:w="0" w:type="auto"/>
            <w:shd w:val="clear" w:color="000000" w:fill="FFFFFF"/>
            <w:noWrap/>
            <w:vAlign w:val="bottom"/>
            <w:hideMark/>
          </w:tcPr>
          <w:p w14:paraId="77CB6984" w14:textId="77777777" w:rsidR="00522E34" w:rsidRPr="00FE0D50" w:rsidRDefault="00522E34" w:rsidP="00522E34">
            <w:pPr>
              <w:rPr>
                <w:rFonts w:ascii="Arial" w:hAnsi="Arial" w:cs="Arial"/>
                <w:lang w:eastAsia="es-MX"/>
              </w:rPr>
            </w:pPr>
            <w:r w:rsidRPr="00FE0D50">
              <w:rPr>
                <w:rFonts w:ascii="Arial" w:hAnsi="Arial" w:cs="Arial"/>
                <w:lang w:eastAsia="es-MX"/>
              </w:rPr>
              <w:t xml:space="preserve"> $   8.5094 </w:t>
            </w:r>
          </w:p>
        </w:tc>
        <w:tc>
          <w:tcPr>
            <w:tcW w:w="0" w:type="auto"/>
            <w:shd w:val="clear" w:color="000000" w:fill="FFFFFF"/>
            <w:noWrap/>
            <w:vAlign w:val="bottom"/>
            <w:hideMark/>
          </w:tcPr>
          <w:p w14:paraId="519BEF67" w14:textId="77777777" w:rsidR="00522E34" w:rsidRPr="007B716E" w:rsidRDefault="00522E34" w:rsidP="00522E34">
            <w:pPr>
              <w:rPr>
                <w:rFonts w:ascii="Arial" w:hAnsi="Arial" w:cs="Arial"/>
                <w:lang w:eastAsia="es-MX"/>
              </w:rPr>
            </w:pPr>
            <w:r>
              <w:rPr>
                <w:rFonts w:ascii="Arial" w:hAnsi="Arial" w:cs="Arial"/>
                <w:lang w:eastAsia="es-MX"/>
              </w:rPr>
              <w:t xml:space="preserve"> $       1.70</w:t>
            </w:r>
            <w:r w:rsidRPr="007B716E">
              <w:rPr>
                <w:rFonts w:ascii="Arial" w:hAnsi="Arial" w:cs="Arial"/>
                <w:lang w:eastAsia="es-MX"/>
              </w:rPr>
              <w:t xml:space="preserve"> </w:t>
            </w:r>
          </w:p>
        </w:tc>
        <w:tc>
          <w:tcPr>
            <w:tcW w:w="0" w:type="auto"/>
            <w:shd w:val="clear" w:color="000000" w:fill="FFFFFF"/>
            <w:noWrap/>
            <w:vAlign w:val="bottom"/>
            <w:hideMark/>
          </w:tcPr>
          <w:p w14:paraId="663C2565" w14:textId="77777777" w:rsidR="00522E34" w:rsidRPr="007B716E" w:rsidRDefault="00522E34" w:rsidP="00522E34">
            <w:pPr>
              <w:rPr>
                <w:rFonts w:ascii="Arial" w:hAnsi="Arial" w:cs="Arial"/>
                <w:lang w:eastAsia="es-MX"/>
              </w:rPr>
            </w:pPr>
            <w:r>
              <w:rPr>
                <w:rFonts w:ascii="Arial" w:hAnsi="Arial" w:cs="Arial"/>
                <w:lang w:eastAsia="es-MX"/>
              </w:rPr>
              <w:t xml:space="preserve"> $                0.85</w:t>
            </w:r>
            <w:r w:rsidRPr="007B716E">
              <w:rPr>
                <w:rFonts w:ascii="Arial" w:hAnsi="Arial" w:cs="Arial"/>
                <w:lang w:eastAsia="es-MX"/>
              </w:rPr>
              <w:t xml:space="preserve"> </w:t>
            </w:r>
          </w:p>
        </w:tc>
        <w:tc>
          <w:tcPr>
            <w:tcW w:w="0" w:type="auto"/>
            <w:shd w:val="clear" w:color="000000" w:fill="FFFFFF"/>
            <w:noWrap/>
            <w:vAlign w:val="bottom"/>
            <w:hideMark/>
          </w:tcPr>
          <w:p w14:paraId="2C7391DF" w14:textId="77777777" w:rsidR="00522E34" w:rsidRPr="007B716E" w:rsidRDefault="00522E34" w:rsidP="00522E34">
            <w:pPr>
              <w:rPr>
                <w:rFonts w:ascii="Arial" w:hAnsi="Arial" w:cs="Arial"/>
                <w:lang w:eastAsia="es-MX"/>
              </w:rPr>
            </w:pPr>
            <w:r>
              <w:rPr>
                <w:rFonts w:ascii="Arial" w:hAnsi="Arial" w:cs="Arial"/>
                <w:lang w:eastAsia="es-MX"/>
              </w:rPr>
              <w:t xml:space="preserve"> $   11.07</w:t>
            </w:r>
            <w:r w:rsidRPr="007B716E">
              <w:rPr>
                <w:rFonts w:ascii="Arial" w:hAnsi="Arial" w:cs="Arial"/>
                <w:lang w:eastAsia="es-MX"/>
              </w:rPr>
              <w:t xml:space="preserve"> </w:t>
            </w:r>
          </w:p>
        </w:tc>
      </w:tr>
      <w:tr w:rsidR="00522E34" w:rsidRPr="007B716E" w14:paraId="34939014" w14:textId="77777777" w:rsidTr="00522E34">
        <w:trPr>
          <w:trHeight w:val="300"/>
          <w:jc w:val="center"/>
        </w:trPr>
        <w:tc>
          <w:tcPr>
            <w:tcW w:w="0" w:type="auto"/>
            <w:shd w:val="clear" w:color="000000" w:fill="FFFFFF"/>
            <w:noWrap/>
            <w:vAlign w:val="bottom"/>
            <w:hideMark/>
          </w:tcPr>
          <w:p w14:paraId="403191A1" w14:textId="77777777"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14:paraId="48AC9199"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1F5A78B2"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6CD4FD88" w14:textId="77777777"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14:paraId="420F4570" w14:textId="77777777"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9.5703 </w:t>
            </w:r>
          </w:p>
        </w:tc>
        <w:tc>
          <w:tcPr>
            <w:tcW w:w="0" w:type="auto"/>
            <w:shd w:val="clear" w:color="000000" w:fill="FFFFFF"/>
            <w:noWrap/>
            <w:vAlign w:val="bottom"/>
            <w:hideMark/>
          </w:tcPr>
          <w:p w14:paraId="5EE7BD6A" w14:textId="77777777" w:rsidR="00522E34" w:rsidRPr="007B716E" w:rsidRDefault="00522E34" w:rsidP="00522E34">
            <w:pPr>
              <w:rPr>
                <w:rFonts w:ascii="Arial" w:hAnsi="Arial" w:cs="Arial"/>
                <w:lang w:eastAsia="es-MX"/>
              </w:rPr>
            </w:pPr>
            <w:r>
              <w:rPr>
                <w:rFonts w:ascii="Arial" w:hAnsi="Arial" w:cs="Arial"/>
                <w:lang w:eastAsia="es-MX"/>
              </w:rPr>
              <w:t xml:space="preserve"> $       1.91</w:t>
            </w:r>
            <w:r w:rsidRPr="007B716E">
              <w:rPr>
                <w:rFonts w:ascii="Arial" w:hAnsi="Arial" w:cs="Arial"/>
                <w:lang w:eastAsia="es-MX"/>
              </w:rPr>
              <w:t xml:space="preserve"> </w:t>
            </w:r>
          </w:p>
        </w:tc>
        <w:tc>
          <w:tcPr>
            <w:tcW w:w="0" w:type="auto"/>
            <w:shd w:val="clear" w:color="000000" w:fill="FFFFFF"/>
            <w:noWrap/>
            <w:vAlign w:val="bottom"/>
            <w:hideMark/>
          </w:tcPr>
          <w:p w14:paraId="7B5A82A4"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w:t>
            </w:r>
            <w:r w:rsidRPr="00E423AD">
              <w:rPr>
                <w:rFonts w:ascii="Arial" w:hAnsi="Arial" w:cs="Arial"/>
                <w:lang w:eastAsia="es-MX"/>
              </w:rPr>
              <w:t>0.92</w:t>
            </w:r>
            <w:r w:rsidRPr="007B716E">
              <w:rPr>
                <w:rFonts w:ascii="Arial" w:hAnsi="Arial" w:cs="Arial"/>
                <w:lang w:eastAsia="es-MX"/>
              </w:rPr>
              <w:t xml:space="preserve"> </w:t>
            </w:r>
          </w:p>
        </w:tc>
        <w:tc>
          <w:tcPr>
            <w:tcW w:w="0" w:type="auto"/>
            <w:shd w:val="clear" w:color="000000" w:fill="FFFFFF"/>
            <w:noWrap/>
            <w:vAlign w:val="bottom"/>
            <w:hideMark/>
          </w:tcPr>
          <w:p w14:paraId="5A52C670" w14:textId="77777777" w:rsidR="00522E34" w:rsidRPr="007B716E" w:rsidRDefault="00522E34" w:rsidP="00522E34">
            <w:pPr>
              <w:rPr>
                <w:rFonts w:ascii="Arial" w:hAnsi="Arial" w:cs="Arial"/>
                <w:lang w:eastAsia="es-MX"/>
              </w:rPr>
            </w:pPr>
            <w:r>
              <w:rPr>
                <w:rFonts w:ascii="Arial" w:hAnsi="Arial" w:cs="Arial"/>
                <w:lang w:eastAsia="es-MX"/>
              </w:rPr>
              <w:t xml:space="preserve"> $   </w:t>
            </w:r>
            <w:r w:rsidRPr="00E423AD">
              <w:rPr>
                <w:rFonts w:ascii="Arial" w:hAnsi="Arial" w:cs="Arial"/>
                <w:lang w:eastAsia="es-MX"/>
              </w:rPr>
              <w:t>12.45</w:t>
            </w:r>
            <w:r w:rsidRPr="007B716E">
              <w:rPr>
                <w:rFonts w:ascii="Arial" w:hAnsi="Arial" w:cs="Arial"/>
                <w:lang w:eastAsia="es-MX"/>
              </w:rPr>
              <w:t xml:space="preserve"> </w:t>
            </w:r>
          </w:p>
        </w:tc>
      </w:tr>
      <w:tr w:rsidR="00522E34" w:rsidRPr="007B716E" w14:paraId="5BAEC98E" w14:textId="77777777" w:rsidTr="00522E34">
        <w:trPr>
          <w:trHeight w:val="300"/>
          <w:jc w:val="center"/>
        </w:trPr>
        <w:tc>
          <w:tcPr>
            <w:tcW w:w="0" w:type="auto"/>
            <w:shd w:val="clear" w:color="000000" w:fill="FFFFFF"/>
            <w:noWrap/>
            <w:vAlign w:val="bottom"/>
            <w:hideMark/>
          </w:tcPr>
          <w:p w14:paraId="1C0B1D7E" w14:textId="77777777"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14:paraId="71773686"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0573A506"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08E91D9" w14:textId="77777777" w:rsidR="00522E34" w:rsidRPr="007B716E" w:rsidRDefault="00522E34" w:rsidP="00522E34">
            <w:pPr>
              <w:jc w:val="center"/>
              <w:rPr>
                <w:rFonts w:ascii="Arial" w:hAnsi="Arial" w:cs="Arial"/>
                <w:lang w:eastAsia="es-MX"/>
              </w:rPr>
            </w:pPr>
            <w:r w:rsidRPr="007B716E">
              <w:rPr>
                <w:rFonts w:ascii="Arial" w:hAnsi="Arial" w:cs="Arial"/>
                <w:lang w:eastAsia="es-MX"/>
              </w:rPr>
              <w:t>50</w:t>
            </w:r>
          </w:p>
        </w:tc>
        <w:tc>
          <w:tcPr>
            <w:tcW w:w="0" w:type="auto"/>
            <w:shd w:val="clear" w:color="000000" w:fill="FFFFFF"/>
            <w:noWrap/>
            <w:vAlign w:val="bottom"/>
            <w:hideMark/>
          </w:tcPr>
          <w:p w14:paraId="387E144A" w14:textId="77777777"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$ 10.4765 </w:t>
            </w:r>
          </w:p>
        </w:tc>
        <w:tc>
          <w:tcPr>
            <w:tcW w:w="0" w:type="auto"/>
            <w:shd w:val="clear" w:color="000000" w:fill="FFFFFF"/>
            <w:noWrap/>
            <w:vAlign w:val="bottom"/>
            <w:hideMark/>
          </w:tcPr>
          <w:p w14:paraId="57DD2848" w14:textId="77777777" w:rsidR="00522E34" w:rsidRPr="007B716E" w:rsidRDefault="00522E34" w:rsidP="00522E34">
            <w:pPr>
              <w:rPr>
                <w:rFonts w:ascii="Arial" w:hAnsi="Arial" w:cs="Arial"/>
                <w:lang w:eastAsia="es-MX"/>
              </w:rPr>
            </w:pPr>
            <w:r>
              <w:rPr>
                <w:rFonts w:ascii="Arial" w:hAnsi="Arial" w:cs="Arial"/>
                <w:lang w:eastAsia="es-MX"/>
              </w:rPr>
              <w:t xml:space="preserve"> $       2.09</w:t>
            </w:r>
            <w:r w:rsidRPr="007B716E">
              <w:rPr>
                <w:rFonts w:ascii="Arial" w:hAnsi="Arial" w:cs="Arial"/>
                <w:lang w:eastAsia="es-MX"/>
              </w:rPr>
              <w:t xml:space="preserve"> </w:t>
            </w:r>
          </w:p>
        </w:tc>
        <w:tc>
          <w:tcPr>
            <w:tcW w:w="0" w:type="auto"/>
            <w:shd w:val="clear" w:color="000000" w:fill="FFFFFF"/>
            <w:noWrap/>
            <w:vAlign w:val="bottom"/>
            <w:hideMark/>
          </w:tcPr>
          <w:p w14:paraId="5A5F4458" w14:textId="77777777" w:rsidR="00522E34" w:rsidRPr="007B716E" w:rsidRDefault="00522E34" w:rsidP="00522E34">
            <w:pPr>
              <w:rPr>
                <w:rFonts w:ascii="Arial" w:hAnsi="Arial" w:cs="Arial"/>
                <w:lang w:eastAsia="es-MX"/>
              </w:rPr>
            </w:pPr>
            <w:r>
              <w:rPr>
                <w:rFonts w:ascii="Arial" w:hAnsi="Arial" w:cs="Arial"/>
                <w:lang w:eastAsia="es-MX"/>
              </w:rPr>
              <w:t xml:space="preserve"> $                1.04</w:t>
            </w:r>
            <w:r w:rsidRPr="007B716E">
              <w:rPr>
                <w:rFonts w:ascii="Arial" w:hAnsi="Arial" w:cs="Arial"/>
                <w:lang w:eastAsia="es-MX"/>
              </w:rPr>
              <w:t xml:space="preserve"> </w:t>
            </w:r>
          </w:p>
        </w:tc>
        <w:tc>
          <w:tcPr>
            <w:tcW w:w="0" w:type="auto"/>
            <w:shd w:val="clear" w:color="000000" w:fill="FFFFFF"/>
            <w:noWrap/>
            <w:vAlign w:val="bottom"/>
            <w:hideMark/>
          </w:tcPr>
          <w:p w14:paraId="13CDDD48" w14:textId="77777777" w:rsidR="00522E34" w:rsidRPr="007B716E" w:rsidRDefault="00522E34" w:rsidP="00522E34">
            <w:pPr>
              <w:rPr>
                <w:rFonts w:ascii="Arial" w:hAnsi="Arial" w:cs="Arial"/>
                <w:lang w:eastAsia="es-MX"/>
              </w:rPr>
            </w:pPr>
            <w:r>
              <w:rPr>
                <w:rFonts w:ascii="Arial" w:hAnsi="Arial" w:cs="Arial"/>
                <w:lang w:eastAsia="es-MX"/>
              </w:rPr>
              <w:t xml:space="preserve"> $   13.62</w:t>
            </w:r>
          </w:p>
        </w:tc>
      </w:tr>
      <w:tr w:rsidR="00522E34" w:rsidRPr="007B716E" w14:paraId="5099570E" w14:textId="77777777" w:rsidTr="00522E34">
        <w:trPr>
          <w:trHeight w:val="300"/>
          <w:jc w:val="center"/>
        </w:trPr>
        <w:tc>
          <w:tcPr>
            <w:tcW w:w="0" w:type="auto"/>
            <w:shd w:val="clear" w:color="000000" w:fill="FFFFFF"/>
            <w:noWrap/>
            <w:vAlign w:val="bottom"/>
            <w:hideMark/>
          </w:tcPr>
          <w:p w14:paraId="5B77217A" w14:textId="77777777"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14:paraId="044C3DCF"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7BEBE4A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23B07659" w14:textId="77777777"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14:paraId="43B9027B" w14:textId="77777777"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$ 12.8415 </w:t>
            </w:r>
          </w:p>
        </w:tc>
        <w:tc>
          <w:tcPr>
            <w:tcW w:w="0" w:type="auto"/>
            <w:shd w:val="clear" w:color="000000" w:fill="FFFFFF"/>
            <w:noWrap/>
            <w:vAlign w:val="bottom"/>
            <w:hideMark/>
          </w:tcPr>
          <w:p w14:paraId="2BA113D5" w14:textId="77777777" w:rsidR="00522E34" w:rsidRPr="007B716E" w:rsidRDefault="00522E34" w:rsidP="00522E34">
            <w:pPr>
              <w:rPr>
                <w:rFonts w:ascii="Arial" w:hAnsi="Arial" w:cs="Arial"/>
                <w:lang w:eastAsia="es-MX"/>
              </w:rPr>
            </w:pPr>
            <w:r>
              <w:rPr>
                <w:rFonts w:ascii="Arial" w:hAnsi="Arial" w:cs="Arial"/>
                <w:lang w:eastAsia="es-MX"/>
              </w:rPr>
              <w:t xml:space="preserve"> $       2.57</w:t>
            </w:r>
            <w:r w:rsidRPr="007B716E">
              <w:rPr>
                <w:rFonts w:ascii="Arial" w:hAnsi="Arial" w:cs="Arial"/>
                <w:lang w:eastAsia="es-MX"/>
              </w:rPr>
              <w:t xml:space="preserve"> </w:t>
            </w:r>
          </w:p>
        </w:tc>
        <w:tc>
          <w:tcPr>
            <w:tcW w:w="0" w:type="auto"/>
            <w:shd w:val="clear" w:color="000000" w:fill="FFFFFF"/>
            <w:noWrap/>
            <w:vAlign w:val="bottom"/>
            <w:hideMark/>
          </w:tcPr>
          <w:p w14:paraId="5D82A27A" w14:textId="77777777" w:rsidR="00522E34" w:rsidRPr="007B716E" w:rsidRDefault="00522E34" w:rsidP="00522E34">
            <w:pPr>
              <w:rPr>
                <w:rFonts w:ascii="Arial" w:hAnsi="Arial" w:cs="Arial"/>
                <w:lang w:eastAsia="es-MX"/>
              </w:rPr>
            </w:pPr>
            <w:r>
              <w:rPr>
                <w:rFonts w:ascii="Arial" w:hAnsi="Arial" w:cs="Arial"/>
                <w:lang w:eastAsia="es-MX"/>
              </w:rPr>
              <w:t xml:space="preserve"> $                1.29</w:t>
            </w:r>
            <w:r w:rsidRPr="007B716E">
              <w:rPr>
                <w:rFonts w:ascii="Arial" w:hAnsi="Arial" w:cs="Arial"/>
                <w:lang w:eastAsia="es-MX"/>
              </w:rPr>
              <w:t xml:space="preserve"> </w:t>
            </w:r>
          </w:p>
        </w:tc>
        <w:tc>
          <w:tcPr>
            <w:tcW w:w="0" w:type="auto"/>
            <w:shd w:val="clear" w:color="000000" w:fill="FFFFFF"/>
            <w:noWrap/>
            <w:vAlign w:val="bottom"/>
            <w:hideMark/>
          </w:tcPr>
          <w:p w14:paraId="77A002D3" w14:textId="77777777" w:rsidR="00522E34" w:rsidRPr="007B716E" w:rsidRDefault="00522E34" w:rsidP="00522E34">
            <w:pPr>
              <w:rPr>
                <w:rFonts w:ascii="Arial" w:hAnsi="Arial" w:cs="Arial"/>
                <w:lang w:eastAsia="es-MX"/>
              </w:rPr>
            </w:pPr>
            <w:r>
              <w:rPr>
                <w:rFonts w:ascii="Arial" w:hAnsi="Arial" w:cs="Arial"/>
                <w:lang w:eastAsia="es-MX"/>
              </w:rPr>
              <w:t xml:space="preserve"> $   16.70</w:t>
            </w:r>
            <w:r w:rsidRPr="007B716E">
              <w:rPr>
                <w:rFonts w:ascii="Arial" w:hAnsi="Arial" w:cs="Arial"/>
                <w:lang w:eastAsia="es-MX"/>
              </w:rPr>
              <w:t xml:space="preserve"> </w:t>
            </w:r>
          </w:p>
        </w:tc>
      </w:tr>
      <w:tr w:rsidR="00522E34" w:rsidRPr="007B716E" w14:paraId="0A2B7A00" w14:textId="77777777" w:rsidTr="00522E34">
        <w:trPr>
          <w:trHeight w:val="300"/>
          <w:jc w:val="center"/>
        </w:trPr>
        <w:tc>
          <w:tcPr>
            <w:tcW w:w="0" w:type="auto"/>
            <w:shd w:val="clear" w:color="000000" w:fill="FFFFFF"/>
            <w:noWrap/>
            <w:vAlign w:val="bottom"/>
            <w:hideMark/>
          </w:tcPr>
          <w:p w14:paraId="25AD9E69" w14:textId="77777777"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14:paraId="10A2F252"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5636F4E7"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55E15D7" w14:textId="77777777" w:rsidR="00522E34" w:rsidRPr="007B716E" w:rsidRDefault="00522E34" w:rsidP="00522E34">
            <w:pPr>
              <w:jc w:val="center"/>
              <w:rPr>
                <w:rFonts w:ascii="Arial" w:hAnsi="Arial" w:cs="Arial"/>
                <w:lang w:eastAsia="es-MX"/>
              </w:rPr>
            </w:pPr>
            <w:r w:rsidRPr="007B716E">
              <w:rPr>
                <w:rFonts w:ascii="Arial" w:hAnsi="Arial" w:cs="Arial"/>
                <w:lang w:eastAsia="es-MX"/>
              </w:rPr>
              <w:t>100</w:t>
            </w:r>
          </w:p>
        </w:tc>
        <w:tc>
          <w:tcPr>
            <w:tcW w:w="0" w:type="auto"/>
            <w:shd w:val="clear" w:color="000000" w:fill="FFFFFF"/>
            <w:noWrap/>
            <w:vAlign w:val="bottom"/>
            <w:hideMark/>
          </w:tcPr>
          <w:p w14:paraId="55789D5D" w14:textId="77777777"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$ 14.0792 </w:t>
            </w:r>
          </w:p>
        </w:tc>
        <w:tc>
          <w:tcPr>
            <w:tcW w:w="0" w:type="auto"/>
            <w:shd w:val="clear" w:color="000000" w:fill="FFFFFF"/>
            <w:noWrap/>
            <w:vAlign w:val="bottom"/>
            <w:hideMark/>
          </w:tcPr>
          <w:p w14:paraId="0F39E4D6" w14:textId="77777777" w:rsidR="00522E34" w:rsidRPr="007B716E" w:rsidRDefault="00522E34" w:rsidP="00522E34">
            <w:pPr>
              <w:rPr>
                <w:rFonts w:ascii="Arial" w:hAnsi="Arial" w:cs="Arial"/>
                <w:lang w:eastAsia="es-MX"/>
              </w:rPr>
            </w:pPr>
            <w:r>
              <w:rPr>
                <w:rFonts w:ascii="Arial" w:hAnsi="Arial" w:cs="Arial"/>
                <w:lang w:eastAsia="es-MX"/>
              </w:rPr>
              <w:t xml:space="preserve"> $       2.81</w:t>
            </w:r>
            <w:r w:rsidRPr="007B716E">
              <w:rPr>
                <w:rFonts w:ascii="Arial" w:hAnsi="Arial" w:cs="Arial"/>
                <w:lang w:eastAsia="es-MX"/>
              </w:rPr>
              <w:t xml:space="preserve"> </w:t>
            </w:r>
          </w:p>
        </w:tc>
        <w:tc>
          <w:tcPr>
            <w:tcW w:w="0" w:type="auto"/>
            <w:shd w:val="clear" w:color="000000" w:fill="FFFFFF"/>
            <w:noWrap/>
            <w:vAlign w:val="bottom"/>
            <w:hideMark/>
          </w:tcPr>
          <w:p w14:paraId="3B0C965F" w14:textId="77777777" w:rsidR="00522E34" w:rsidRPr="007B716E" w:rsidRDefault="00522E34" w:rsidP="00522E34">
            <w:pPr>
              <w:rPr>
                <w:rFonts w:ascii="Arial" w:hAnsi="Arial" w:cs="Arial"/>
                <w:lang w:eastAsia="es-MX"/>
              </w:rPr>
            </w:pPr>
            <w:r>
              <w:rPr>
                <w:rFonts w:ascii="Arial" w:hAnsi="Arial" w:cs="Arial"/>
                <w:lang w:eastAsia="es-MX"/>
              </w:rPr>
              <w:t xml:space="preserve"> $                1.41</w:t>
            </w:r>
            <w:r w:rsidRPr="007B716E">
              <w:rPr>
                <w:rFonts w:ascii="Arial" w:hAnsi="Arial" w:cs="Arial"/>
                <w:lang w:eastAsia="es-MX"/>
              </w:rPr>
              <w:t xml:space="preserve"> </w:t>
            </w:r>
          </w:p>
        </w:tc>
        <w:tc>
          <w:tcPr>
            <w:tcW w:w="0" w:type="auto"/>
            <w:shd w:val="clear" w:color="000000" w:fill="FFFFFF"/>
            <w:noWrap/>
            <w:vAlign w:val="bottom"/>
            <w:hideMark/>
          </w:tcPr>
          <w:p w14:paraId="6CF18FED" w14:textId="77777777" w:rsidR="00522E34" w:rsidRPr="007B716E" w:rsidRDefault="00522E34" w:rsidP="00522E34">
            <w:pPr>
              <w:rPr>
                <w:rFonts w:ascii="Arial" w:hAnsi="Arial" w:cs="Arial"/>
                <w:lang w:eastAsia="es-MX"/>
              </w:rPr>
            </w:pPr>
            <w:r>
              <w:rPr>
                <w:rFonts w:ascii="Arial" w:hAnsi="Arial" w:cs="Arial"/>
                <w:lang w:eastAsia="es-MX"/>
              </w:rPr>
              <w:t xml:space="preserve"> $   18.30</w:t>
            </w:r>
            <w:r w:rsidRPr="007B716E">
              <w:rPr>
                <w:rFonts w:ascii="Arial" w:hAnsi="Arial" w:cs="Arial"/>
                <w:lang w:eastAsia="es-MX"/>
              </w:rPr>
              <w:t xml:space="preserve"> </w:t>
            </w:r>
          </w:p>
        </w:tc>
      </w:tr>
      <w:tr w:rsidR="00522E34" w:rsidRPr="007B716E" w14:paraId="1EE83718" w14:textId="77777777" w:rsidTr="00522E34">
        <w:trPr>
          <w:trHeight w:val="300"/>
          <w:jc w:val="center"/>
        </w:trPr>
        <w:tc>
          <w:tcPr>
            <w:tcW w:w="0" w:type="auto"/>
            <w:shd w:val="clear" w:color="000000" w:fill="FFFFFF"/>
            <w:noWrap/>
            <w:vAlign w:val="bottom"/>
            <w:hideMark/>
          </w:tcPr>
          <w:p w14:paraId="40F41210" w14:textId="77777777"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14:paraId="6E65D543"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53B3694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24DB4920" w14:textId="77777777"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14:paraId="0B91132A" w14:textId="77777777"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$ 16.7979 </w:t>
            </w:r>
          </w:p>
        </w:tc>
        <w:tc>
          <w:tcPr>
            <w:tcW w:w="0" w:type="auto"/>
            <w:shd w:val="clear" w:color="000000" w:fill="FFFFFF"/>
            <w:noWrap/>
            <w:vAlign w:val="bottom"/>
            <w:hideMark/>
          </w:tcPr>
          <w:p w14:paraId="5798F11F" w14:textId="77777777" w:rsidR="00522E34" w:rsidRPr="007B716E" w:rsidRDefault="00522E34" w:rsidP="00522E34">
            <w:pPr>
              <w:rPr>
                <w:rFonts w:ascii="Arial" w:hAnsi="Arial" w:cs="Arial"/>
                <w:lang w:eastAsia="es-MX"/>
              </w:rPr>
            </w:pPr>
            <w:r>
              <w:rPr>
                <w:rFonts w:ascii="Arial" w:hAnsi="Arial" w:cs="Arial"/>
                <w:lang w:eastAsia="es-MX"/>
              </w:rPr>
              <w:t xml:space="preserve"> $       3.35</w:t>
            </w:r>
            <w:r w:rsidRPr="007B716E">
              <w:rPr>
                <w:rFonts w:ascii="Arial" w:hAnsi="Arial" w:cs="Arial"/>
                <w:lang w:eastAsia="es-MX"/>
              </w:rPr>
              <w:t xml:space="preserve"> </w:t>
            </w:r>
          </w:p>
        </w:tc>
        <w:tc>
          <w:tcPr>
            <w:tcW w:w="0" w:type="auto"/>
            <w:shd w:val="clear" w:color="000000" w:fill="FFFFFF"/>
            <w:noWrap/>
            <w:vAlign w:val="bottom"/>
            <w:hideMark/>
          </w:tcPr>
          <w:p w14:paraId="21671B50" w14:textId="77777777" w:rsidR="00522E34" w:rsidRPr="007B716E" w:rsidRDefault="00522E34" w:rsidP="00522E34">
            <w:pPr>
              <w:rPr>
                <w:rFonts w:ascii="Arial" w:hAnsi="Arial" w:cs="Arial"/>
                <w:lang w:eastAsia="es-MX"/>
              </w:rPr>
            </w:pPr>
            <w:r>
              <w:rPr>
                <w:rFonts w:ascii="Arial" w:hAnsi="Arial" w:cs="Arial"/>
                <w:lang w:eastAsia="es-MX"/>
              </w:rPr>
              <w:t xml:space="preserve"> $                1.68</w:t>
            </w:r>
            <w:r w:rsidRPr="007B716E">
              <w:rPr>
                <w:rFonts w:ascii="Arial" w:hAnsi="Arial" w:cs="Arial"/>
                <w:lang w:eastAsia="es-MX"/>
              </w:rPr>
              <w:t xml:space="preserve"> </w:t>
            </w:r>
          </w:p>
        </w:tc>
        <w:tc>
          <w:tcPr>
            <w:tcW w:w="0" w:type="auto"/>
            <w:shd w:val="clear" w:color="000000" w:fill="FFFFFF"/>
            <w:noWrap/>
            <w:vAlign w:val="bottom"/>
            <w:hideMark/>
          </w:tcPr>
          <w:p w14:paraId="0B8F98DE" w14:textId="77777777" w:rsidR="00522E34" w:rsidRPr="007B716E" w:rsidRDefault="00522E34" w:rsidP="00522E34">
            <w:pPr>
              <w:rPr>
                <w:rFonts w:ascii="Arial" w:hAnsi="Arial" w:cs="Arial"/>
                <w:lang w:eastAsia="es-MX"/>
              </w:rPr>
            </w:pPr>
            <w:r>
              <w:rPr>
                <w:rFonts w:ascii="Arial" w:hAnsi="Arial" w:cs="Arial"/>
                <w:lang w:eastAsia="es-MX"/>
              </w:rPr>
              <w:t xml:space="preserve"> $   21.84</w:t>
            </w:r>
            <w:r w:rsidRPr="007B716E">
              <w:rPr>
                <w:rFonts w:ascii="Arial" w:hAnsi="Arial" w:cs="Arial"/>
                <w:lang w:eastAsia="es-MX"/>
              </w:rPr>
              <w:t xml:space="preserve"> </w:t>
            </w:r>
          </w:p>
        </w:tc>
      </w:tr>
      <w:tr w:rsidR="00522E34" w:rsidRPr="007B716E" w14:paraId="724A1C83" w14:textId="77777777" w:rsidTr="00522E34">
        <w:trPr>
          <w:trHeight w:val="300"/>
          <w:jc w:val="center"/>
        </w:trPr>
        <w:tc>
          <w:tcPr>
            <w:tcW w:w="0" w:type="auto"/>
            <w:shd w:val="clear" w:color="000000" w:fill="FFFFFF"/>
            <w:noWrap/>
            <w:vAlign w:val="bottom"/>
            <w:hideMark/>
          </w:tcPr>
          <w:p w14:paraId="4D966145" w14:textId="77777777"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14:paraId="1D1E6DD5"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33684F15"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43AEB624" w14:textId="77777777"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14:paraId="208E50EE" w14:textId="77777777"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$ 18.5439 </w:t>
            </w:r>
          </w:p>
        </w:tc>
        <w:tc>
          <w:tcPr>
            <w:tcW w:w="0" w:type="auto"/>
            <w:shd w:val="clear" w:color="000000" w:fill="FFFFFF"/>
            <w:noWrap/>
            <w:vAlign w:val="bottom"/>
            <w:hideMark/>
          </w:tcPr>
          <w:p w14:paraId="0EC389BD" w14:textId="77777777" w:rsidR="00522E34" w:rsidRPr="007B716E" w:rsidRDefault="00522E34" w:rsidP="00522E34">
            <w:pPr>
              <w:rPr>
                <w:rFonts w:ascii="Arial" w:hAnsi="Arial" w:cs="Arial"/>
                <w:lang w:eastAsia="es-MX"/>
              </w:rPr>
            </w:pPr>
            <w:r>
              <w:rPr>
                <w:rFonts w:ascii="Arial" w:hAnsi="Arial" w:cs="Arial"/>
                <w:lang w:eastAsia="es-MX"/>
              </w:rPr>
              <w:t xml:space="preserve"> $       3.71</w:t>
            </w:r>
            <w:r w:rsidRPr="007B716E">
              <w:rPr>
                <w:rFonts w:ascii="Arial" w:hAnsi="Arial" w:cs="Arial"/>
                <w:lang w:eastAsia="es-MX"/>
              </w:rPr>
              <w:t xml:space="preserve"> </w:t>
            </w:r>
          </w:p>
        </w:tc>
        <w:tc>
          <w:tcPr>
            <w:tcW w:w="0" w:type="auto"/>
            <w:shd w:val="clear" w:color="000000" w:fill="FFFFFF"/>
            <w:noWrap/>
            <w:vAlign w:val="bottom"/>
            <w:hideMark/>
          </w:tcPr>
          <w:p w14:paraId="7E87D1E0"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 xml:space="preserve">       1.85</w:t>
            </w:r>
            <w:r w:rsidRPr="007B716E">
              <w:rPr>
                <w:rFonts w:ascii="Arial" w:hAnsi="Arial" w:cs="Arial"/>
                <w:lang w:eastAsia="es-MX"/>
              </w:rPr>
              <w:t xml:space="preserve"> </w:t>
            </w:r>
          </w:p>
        </w:tc>
        <w:tc>
          <w:tcPr>
            <w:tcW w:w="0" w:type="auto"/>
            <w:shd w:val="clear" w:color="000000" w:fill="FFFFFF"/>
            <w:noWrap/>
            <w:vAlign w:val="bottom"/>
            <w:hideMark/>
          </w:tcPr>
          <w:p w14:paraId="3B8B83BF" w14:textId="77777777" w:rsidR="00522E34" w:rsidRPr="007B716E" w:rsidRDefault="00522E34" w:rsidP="00522E34">
            <w:pPr>
              <w:rPr>
                <w:rFonts w:ascii="Arial" w:hAnsi="Arial" w:cs="Arial"/>
                <w:lang w:eastAsia="es-MX"/>
              </w:rPr>
            </w:pPr>
            <w:r>
              <w:rPr>
                <w:rFonts w:ascii="Arial" w:hAnsi="Arial" w:cs="Arial"/>
                <w:lang w:eastAsia="es-MX"/>
              </w:rPr>
              <w:t xml:space="preserve"> $   24.11</w:t>
            </w:r>
            <w:r w:rsidRPr="007B716E">
              <w:rPr>
                <w:rFonts w:ascii="Arial" w:hAnsi="Arial" w:cs="Arial"/>
                <w:lang w:eastAsia="es-MX"/>
              </w:rPr>
              <w:t xml:space="preserve"> </w:t>
            </w:r>
          </w:p>
        </w:tc>
      </w:tr>
      <w:tr w:rsidR="00522E34" w:rsidRPr="007B716E" w14:paraId="4CD708CF" w14:textId="77777777" w:rsidTr="00522E34">
        <w:trPr>
          <w:trHeight w:val="315"/>
          <w:jc w:val="center"/>
        </w:trPr>
        <w:tc>
          <w:tcPr>
            <w:tcW w:w="0" w:type="auto"/>
            <w:shd w:val="clear" w:color="000000" w:fill="FFFFFF"/>
            <w:noWrap/>
            <w:vAlign w:val="bottom"/>
            <w:hideMark/>
          </w:tcPr>
          <w:p w14:paraId="2034BD89" w14:textId="77777777" w:rsidR="00522E34" w:rsidRPr="007B716E" w:rsidRDefault="00522E34" w:rsidP="00522E34">
            <w:pPr>
              <w:jc w:val="center"/>
              <w:rPr>
                <w:rFonts w:ascii="Arial" w:hAnsi="Arial" w:cs="Arial"/>
                <w:lang w:eastAsia="es-MX"/>
              </w:rPr>
            </w:pPr>
            <w:r w:rsidRPr="007B716E">
              <w:rPr>
                <w:rFonts w:ascii="Arial" w:hAnsi="Arial" w:cs="Arial"/>
                <w:lang w:eastAsia="es-MX"/>
              </w:rPr>
              <w:t>10</w:t>
            </w:r>
          </w:p>
        </w:tc>
        <w:tc>
          <w:tcPr>
            <w:tcW w:w="0" w:type="auto"/>
            <w:shd w:val="clear" w:color="000000" w:fill="FFFFFF"/>
            <w:noWrap/>
            <w:vAlign w:val="bottom"/>
            <w:hideMark/>
          </w:tcPr>
          <w:p w14:paraId="2257F2A2"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2303FDB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6B29B058" w14:textId="77777777"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14:paraId="395F0FC3" w14:textId="77777777" w:rsidR="00522E34" w:rsidRPr="00FE0D50" w:rsidRDefault="00522E34" w:rsidP="00522E34">
            <w:pPr>
              <w:rPr>
                <w:rFonts w:ascii="Arial" w:hAnsi="Arial" w:cs="Arial"/>
                <w:lang w:eastAsia="es-MX"/>
              </w:rPr>
            </w:pPr>
            <w:r w:rsidRPr="00FE0D50">
              <w:rPr>
                <w:rFonts w:ascii="Arial" w:hAnsi="Arial" w:cs="Arial"/>
                <w:lang w:eastAsia="es-MX"/>
              </w:rPr>
              <w:t xml:space="preserve"> $ 20.6879 </w:t>
            </w:r>
          </w:p>
        </w:tc>
        <w:tc>
          <w:tcPr>
            <w:tcW w:w="0" w:type="auto"/>
            <w:shd w:val="clear" w:color="000000" w:fill="FFFFFF"/>
            <w:noWrap/>
            <w:vAlign w:val="bottom"/>
            <w:hideMark/>
          </w:tcPr>
          <w:p w14:paraId="0EEC85FB" w14:textId="77777777" w:rsidR="00522E34" w:rsidRPr="007B716E" w:rsidRDefault="00522E34" w:rsidP="00522E34">
            <w:pPr>
              <w:rPr>
                <w:rFonts w:ascii="Arial" w:hAnsi="Arial" w:cs="Arial"/>
                <w:lang w:eastAsia="es-MX"/>
              </w:rPr>
            </w:pPr>
            <w:r>
              <w:rPr>
                <w:rFonts w:ascii="Arial" w:hAnsi="Arial" w:cs="Arial"/>
                <w:lang w:eastAsia="es-MX"/>
              </w:rPr>
              <w:t xml:space="preserve"> $       4.14</w:t>
            </w:r>
            <w:r w:rsidRPr="007B716E">
              <w:rPr>
                <w:rFonts w:ascii="Arial" w:hAnsi="Arial" w:cs="Arial"/>
                <w:lang w:eastAsia="es-MX"/>
              </w:rPr>
              <w:t xml:space="preserve"> </w:t>
            </w:r>
          </w:p>
        </w:tc>
        <w:tc>
          <w:tcPr>
            <w:tcW w:w="0" w:type="auto"/>
            <w:shd w:val="clear" w:color="000000" w:fill="FFFFFF"/>
            <w:noWrap/>
            <w:vAlign w:val="bottom"/>
            <w:hideMark/>
          </w:tcPr>
          <w:p w14:paraId="22DCB55E" w14:textId="77777777" w:rsidR="00522E34" w:rsidRPr="007B716E" w:rsidRDefault="00522E34" w:rsidP="00522E34">
            <w:pPr>
              <w:rPr>
                <w:rFonts w:ascii="Arial" w:hAnsi="Arial" w:cs="Arial"/>
                <w:lang w:eastAsia="es-MX"/>
              </w:rPr>
            </w:pPr>
            <w:r>
              <w:rPr>
                <w:rFonts w:ascii="Arial" w:hAnsi="Arial" w:cs="Arial"/>
                <w:lang w:eastAsia="es-MX"/>
              </w:rPr>
              <w:t xml:space="preserve"> $                1.07</w:t>
            </w:r>
            <w:r w:rsidRPr="007B716E">
              <w:rPr>
                <w:rFonts w:ascii="Arial" w:hAnsi="Arial" w:cs="Arial"/>
                <w:lang w:eastAsia="es-MX"/>
              </w:rPr>
              <w:t xml:space="preserve"> </w:t>
            </w:r>
          </w:p>
        </w:tc>
        <w:tc>
          <w:tcPr>
            <w:tcW w:w="0" w:type="auto"/>
            <w:shd w:val="clear" w:color="000000" w:fill="FFFFFF"/>
            <w:noWrap/>
            <w:vAlign w:val="bottom"/>
            <w:hideMark/>
          </w:tcPr>
          <w:p w14:paraId="0826A00F" w14:textId="77777777" w:rsidR="00522E34" w:rsidRPr="007B716E" w:rsidRDefault="00522E34" w:rsidP="00522E34">
            <w:pPr>
              <w:rPr>
                <w:rFonts w:ascii="Arial" w:hAnsi="Arial" w:cs="Arial"/>
                <w:lang w:eastAsia="es-MX"/>
              </w:rPr>
            </w:pPr>
            <w:r>
              <w:rPr>
                <w:rFonts w:ascii="Arial" w:hAnsi="Arial" w:cs="Arial"/>
                <w:lang w:eastAsia="es-MX"/>
              </w:rPr>
              <w:t xml:space="preserve"> $   26.90</w:t>
            </w:r>
            <w:r w:rsidRPr="007B716E">
              <w:rPr>
                <w:rFonts w:ascii="Arial" w:hAnsi="Arial" w:cs="Arial"/>
                <w:lang w:eastAsia="es-MX"/>
              </w:rPr>
              <w:t xml:space="preserve"> </w:t>
            </w:r>
          </w:p>
        </w:tc>
      </w:tr>
    </w:tbl>
    <w:p w14:paraId="7079D13A" w14:textId="77777777" w:rsidR="00522E34" w:rsidRPr="007B716E" w:rsidRDefault="00522E34" w:rsidP="00522E34">
      <w:pPr>
        <w:rPr>
          <w:rFonts w:ascii="Arial" w:hAnsi="Arial" w:cs="Arial"/>
          <w:highlight w:val="yellow"/>
        </w:rPr>
      </w:pPr>
    </w:p>
    <w:p w14:paraId="0C5C8AB8" w14:textId="77777777" w:rsidR="00522E34" w:rsidRDefault="00522E34" w:rsidP="00522E34">
      <w:pPr>
        <w:jc w:val="center"/>
        <w:rPr>
          <w:rFonts w:ascii="Arial" w:hAnsi="Arial" w:cs="Arial"/>
          <w:b/>
        </w:rPr>
      </w:pPr>
    </w:p>
    <w:p w14:paraId="55427701" w14:textId="77777777" w:rsidR="00522E34" w:rsidRDefault="00522E34" w:rsidP="00522E34">
      <w:pPr>
        <w:jc w:val="center"/>
        <w:rPr>
          <w:rFonts w:ascii="Arial" w:hAnsi="Arial" w:cs="Arial"/>
          <w:b/>
        </w:rPr>
      </w:pPr>
    </w:p>
    <w:p w14:paraId="71DC4A1C" w14:textId="77777777" w:rsidR="00522E34" w:rsidRDefault="00522E34" w:rsidP="00522E34">
      <w:pPr>
        <w:jc w:val="center"/>
        <w:rPr>
          <w:rFonts w:ascii="Arial" w:hAnsi="Arial" w:cs="Arial"/>
          <w:b/>
        </w:rPr>
      </w:pPr>
    </w:p>
    <w:p w14:paraId="2B1411D4" w14:textId="77777777" w:rsidR="00522E34" w:rsidRPr="007B716E" w:rsidRDefault="00522E34" w:rsidP="00522E34">
      <w:pPr>
        <w:jc w:val="center"/>
        <w:rPr>
          <w:rFonts w:ascii="Arial" w:hAnsi="Arial" w:cs="Arial"/>
          <w:b/>
        </w:rPr>
      </w:pPr>
      <w:r w:rsidRPr="007B716E">
        <w:rPr>
          <w:rFonts w:ascii="Arial" w:hAnsi="Arial" w:cs="Arial"/>
          <w:b/>
        </w:rPr>
        <w:t>TARIFAS COMERCIALES E</w:t>
      </w:r>
      <w:r w:rsidRPr="004441DF">
        <w:rPr>
          <w:rFonts w:ascii="Arial" w:hAnsi="Arial" w:cs="Arial"/>
          <w:b/>
        </w:rPr>
        <w:t xml:space="preserve"> INDUSTRIALES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1180"/>
        <w:gridCol w:w="1192"/>
        <w:gridCol w:w="1766"/>
        <w:gridCol w:w="1009"/>
        <w:gridCol w:w="1058"/>
      </w:tblGrid>
      <w:tr w:rsidR="00522E34" w:rsidRPr="007B716E" w14:paraId="4B0002C6" w14:textId="77777777" w:rsidTr="00522E34">
        <w:trPr>
          <w:trHeight w:val="625"/>
          <w:jc w:val="center"/>
        </w:trPr>
        <w:tc>
          <w:tcPr>
            <w:tcW w:w="0" w:type="auto"/>
            <w:shd w:val="clear" w:color="000000" w:fill="00B050"/>
            <w:noWrap/>
            <w:vAlign w:val="center"/>
            <w:hideMark/>
          </w:tcPr>
          <w:p w14:paraId="3BFCBD05"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lastRenderedPageBreak/>
              <w:t>RANGO</w:t>
            </w:r>
          </w:p>
        </w:tc>
        <w:tc>
          <w:tcPr>
            <w:tcW w:w="0" w:type="auto"/>
            <w:shd w:val="clear" w:color="000000" w:fill="00B050"/>
            <w:noWrap/>
            <w:vAlign w:val="center"/>
            <w:hideMark/>
          </w:tcPr>
          <w:p w14:paraId="69EC3BD6"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14:paraId="26C06479"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INFERIOR</w:t>
            </w:r>
          </w:p>
        </w:tc>
        <w:tc>
          <w:tcPr>
            <w:tcW w:w="0" w:type="auto"/>
            <w:shd w:val="clear" w:color="000000" w:fill="00B050"/>
            <w:noWrap/>
            <w:vAlign w:val="center"/>
            <w:hideMark/>
          </w:tcPr>
          <w:p w14:paraId="3DDB46BB"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p w14:paraId="2035466F"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tc>
        <w:tc>
          <w:tcPr>
            <w:tcW w:w="0" w:type="auto"/>
            <w:shd w:val="clear" w:color="000000" w:fill="00B050"/>
            <w:noWrap/>
            <w:vAlign w:val="center"/>
            <w:hideMark/>
          </w:tcPr>
          <w:p w14:paraId="36DBC347"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14:paraId="27DF420D"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SUPERIOR</w:t>
            </w:r>
          </w:p>
        </w:tc>
        <w:tc>
          <w:tcPr>
            <w:tcW w:w="0" w:type="auto"/>
            <w:shd w:val="clear" w:color="000000" w:fill="00B050"/>
            <w:noWrap/>
            <w:vAlign w:val="center"/>
            <w:hideMark/>
          </w:tcPr>
          <w:p w14:paraId="3AF5BC99"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AGUA</w:t>
            </w:r>
          </w:p>
        </w:tc>
        <w:tc>
          <w:tcPr>
            <w:tcW w:w="0" w:type="auto"/>
            <w:shd w:val="clear" w:color="000000" w:fill="00B050"/>
            <w:noWrap/>
            <w:vAlign w:val="center"/>
            <w:hideMark/>
          </w:tcPr>
          <w:p w14:paraId="00510530"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DRENAJE</w:t>
            </w:r>
          </w:p>
        </w:tc>
        <w:tc>
          <w:tcPr>
            <w:tcW w:w="0" w:type="auto"/>
            <w:shd w:val="clear" w:color="000000" w:fill="00B050"/>
            <w:noWrap/>
            <w:vAlign w:val="center"/>
            <w:hideMark/>
          </w:tcPr>
          <w:p w14:paraId="3F40C07A"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SANEAMIENTO</w:t>
            </w:r>
          </w:p>
        </w:tc>
        <w:tc>
          <w:tcPr>
            <w:tcW w:w="0" w:type="auto"/>
            <w:shd w:val="clear" w:color="000000" w:fill="00B050"/>
            <w:noWrap/>
            <w:vAlign w:val="center"/>
            <w:hideMark/>
          </w:tcPr>
          <w:p w14:paraId="3224F173"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IVA 16%</w:t>
            </w:r>
          </w:p>
        </w:tc>
        <w:tc>
          <w:tcPr>
            <w:tcW w:w="0" w:type="auto"/>
            <w:shd w:val="clear" w:color="000000" w:fill="00B050"/>
            <w:noWrap/>
            <w:vAlign w:val="center"/>
            <w:hideMark/>
          </w:tcPr>
          <w:p w14:paraId="4E4F8492"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COSTO</w:t>
            </w:r>
          </w:p>
          <w:p w14:paraId="5B9DACEE" w14:textId="77777777" w:rsidR="00522E34" w:rsidRPr="007B716E" w:rsidRDefault="00522E34" w:rsidP="00522E34">
            <w:pPr>
              <w:jc w:val="center"/>
              <w:rPr>
                <w:rFonts w:ascii="Arial" w:hAnsi="Arial" w:cs="Arial"/>
                <w:b/>
                <w:bCs/>
                <w:lang w:eastAsia="es-MX"/>
              </w:rPr>
            </w:pPr>
            <w:r w:rsidRPr="007B716E">
              <w:rPr>
                <w:rFonts w:ascii="Arial" w:hAnsi="Arial" w:cs="Arial"/>
                <w:b/>
                <w:bCs/>
                <w:lang w:eastAsia="es-MX"/>
              </w:rPr>
              <w:t>TOTAL</w:t>
            </w:r>
          </w:p>
        </w:tc>
      </w:tr>
      <w:tr w:rsidR="00522E34" w:rsidRPr="007B716E" w14:paraId="6642FA9F" w14:textId="77777777" w:rsidTr="00522E34">
        <w:trPr>
          <w:trHeight w:val="300"/>
          <w:jc w:val="center"/>
        </w:trPr>
        <w:tc>
          <w:tcPr>
            <w:tcW w:w="0" w:type="auto"/>
            <w:shd w:val="clear" w:color="000000" w:fill="FFFFFF"/>
            <w:noWrap/>
            <w:vAlign w:val="bottom"/>
            <w:hideMark/>
          </w:tcPr>
          <w:p w14:paraId="5A773760" w14:textId="77777777"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14:paraId="2A9448B9"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15B6BBCC"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E4F4BBE" w14:textId="77777777"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14:paraId="63196833"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$ 11.4074 </w:t>
            </w:r>
          </w:p>
        </w:tc>
        <w:tc>
          <w:tcPr>
            <w:tcW w:w="0" w:type="auto"/>
            <w:shd w:val="clear" w:color="000000" w:fill="FFFFFF"/>
            <w:noWrap/>
            <w:vAlign w:val="bottom"/>
            <w:hideMark/>
          </w:tcPr>
          <w:p w14:paraId="60BF64DC"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2.</w:t>
            </w:r>
            <w:r>
              <w:rPr>
                <w:rFonts w:ascii="Arial" w:hAnsi="Arial" w:cs="Arial"/>
                <w:lang w:eastAsia="es-MX"/>
              </w:rPr>
              <w:t>85</w:t>
            </w:r>
            <w:r w:rsidRPr="004873E5">
              <w:rPr>
                <w:rFonts w:ascii="Arial" w:hAnsi="Arial" w:cs="Arial"/>
                <w:lang w:eastAsia="es-MX"/>
              </w:rPr>
              <w:t xml:space="preserve"> </w:t>
            </w:r>
          </w:p>
        </w:tc>
        <w:tc>
          <w:tcPr>
            <w:tcW w:w="0" w:type="auto"/>
            <w:shd w:val="clear" w:color="000000" w:fill="FFFFFF"/>
            <w:noWrap/>
            <w:vAlign w:val="bottom"/>
            <w:hideMark/>
          </w:tcPr>
          <w:p w14:paraId="298D4130"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14</w:t>
            </w:r>
            <w:r w:rsidRPr="007B716E">
              <w:rPr>
                <w:rFonts w:ascii="Arial" w:hAnsi="Arial" w:cs="Arial"/>
                <w:lang w:eastAsia="es-MX"/>
              </w:rPr>
              <w:t xml:space="preserve"> </w:t>
            </w:r>
          </w:p>
        </w:tc>
        <w:tc>
          <w:tcPr>
            <w:tcW w:w="0" w:type="auto"/>
            <w:shd w:val="clear" w:color="000000" w:fill="FFFFFF"/>
            <w:noWrap/>
            <w:vAlign w:val="bottom"/>
            <w:hideMark/>
          </w:tcPr>
          <w:p w14:paraId="2B0A8C2E"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47</w:t>
            </w:r>
            <w:r w:rsidRPr="007B716E">
              <w:rPr>
                <w:rFonts w:ascii="Arial" w:hAnsi="Arial" w:cs="Arial"/>
                <w:lang w:eastAsia="es-MX"/>
              </w:rPr>
              <w:t xml:space="preserve"> </w:t>
            </w:r>
          </w:p>
        </w:tc>
        <w:tc>
          <w:tcPr>
            <w:tcW w:w="0" w:type="auto"/>
            <w:shd w:val="clear" w:color="000000" w:fill="FFFFFF"/>
            <w:noWrap/>
            <w:vAlign w:val="bottom"/>
            <w:hideMark/>
          </w:tcPr>
          <w:p w14:paraId="4EB08DF6"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$ 26</w:t>
            </w:r>
            <w:r>
              <w:rPr>
                <w:rFonts w:ascii="Arial" w:hAnsi="Arial" w:cs="Arial"/>
                <w:lang w:eastAsia="es-MX"/>
              </w:rPr>
              <w:t>7</w:t>
            </w:r>
            <w:r w:rsidRPr="007B716E">
              <w:rPr>
                <w:rFonts w:ascii="Arial" w:hAnsi="Arial" w:cs="Arial"/>
                <w:lang w:eastAsia="es-MX"/>
              </w:rPr>
              <w:t>.</w:t>
            </w:r>
            <w:r>
              <w:rPr>
                <w:rFonts w:ascii="Arial" w:hAnsi="Arial" w:cs="Arial"/>
                <w:lang w:eastAsia="es-MX"/>
              </w:rPr>
              <w:t>96</w:t>
            </w:r>
            <w:r w:rsidRPr="007B716E">
              <w:rPr>
                <w:rFonts w:ascii="Arial" w:hAnsi="Arial" w:cs="Arial"/>
                <w:lang w:eastAsia="es-MX"/>
              </w:rPr>
              <w:t xml:space="preserve"> </w:t>
            </w:r>
          </w:p>
        </w:tc>
      </w:tr>
      <w:tr w:rsidR="00522E34" w:rsidRPr="007B716E" w14:paraId="2373736E" w14:textId="77777777" w:rsidTr="00522E34">
        <w:trPr>
          <w:trHeight w:val="300"/>
          <w:jc w:val="center"/>
        </w:trPr>
        <w:tc>
          <w:tcPr>
            <w:tcW w:w="0" w:type="auto"/>
            <w:shd w:val="clear" w:color="000000" w:fill="FFFFFF"/>
            <w:noWrap/>
            <w:vAlign w:val="bottom"/>
            <w:hideMark/>
          </w:tcPr>
          <w:p w14:paraId="329580F3" w14:textId="77777777"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14:paraId="2C80C64A"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6343E0D1"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3E14AD42" w14:textId="77777777" w:rsidR="00522E34" w:rsidRPr="007B716E" w:rsidRDefault="00522E34" w:rsidP="00522E34">
            <w:pPr>
              <w:jc w:val="center"/>
              <w:rPr>
                <w:rFonts w:ascii="Arial" w:hAnsi="Arial" w:cs="Arial"/>
                <w:lang w:eastAsia="es-MX"/>
              </w:rPr>
            </w:pPr>
            <w:r w:rsidRPr="007B716E">
              <w:rPr>
                <w:rFonts w:ascii="Arial" w:hAnsi="Arial" w:cs="Arial"/>
                <w:lang w:eastAsia="es-MX"/>
              </w:rPr>
              <w:t>20</w:t>
            </w:r>
          </w:p>
        </w:tc>
        <w:tc>
          <w:tcPr>
            <w:tcW w:w="0" w:type="auto"/>
            <w:shd w:val="clear" w:color="000000" w:fill="FFFFFF"/>
            <w:noWrap/>
            <w:vAlign w:val="bottom"/>
            <w:hideMark/>
          </w:tcPr>
          <w:p w14:paraId="3A479611"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$ 12.4865 </w:t>
            </w:r>
          </w:p>
        </w:tc>
        <w:tc>
          <w:tcPr>
            <w:tcW w:w="0" w:type="auto"/>
            <w:shd w:val="clear" w:color="000000" w:fill="FFFFFF"/>
            <w:noWrap/>
            <w:vAlign w:val="bottom"/>
            <w:hideMark/>
          </w:tcPr>
          <w:p w14:paraId="6754E2E4"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w:t>
            </w:r>
            <w:r>
              <w:rPr>
                <w:rFonts w:ascii="Arial" w:hAnsi="Arial" w:cs="Arial"/>
                <w:lang w:eastAsia="es-MX"/>
              </w:rPr>
              <w:t>3</w:t>
            </w:r>
            <w:r w:rsidRPr="004873E5">
              <w:rPr>
                <w:rFonts w:ascii="Arial" w:hAnsi="Arial" w:cs="Arial"/>
                <w:lang w:eastAsia="es-MX"/>
              </w:rPr>
              <w:t>.</w:t>
            </w:r>
            <w:r>
              <w:rPr>
                <w:rFonts w:ascii="Arial" w:hAnsi="Arial" w:cs="Arial"/>
                <w:lang w:eastAsia="es-MX"/>
              </w:rPr>
              <w:t>12</w:t>
            </w:r>
            <w:r w:rsidRPr="004873E5">
              <w:rPr>
                <w:rFonts w:ascii="Arial" w:hAnsi="Arial" w:cs="Arial"/>
                <w:lang w:eastAsia="es-MX"/>
              </w:rPr>
              <w:t xml:space="preserve"> </w:t>
            </w:r>
          </w:p>
        </w:tc>
        <w:tc>
          <w:tcPr>
            <w:tcW w:w="0" w:type="auto"/>
            <w:shd w:val="clear" w:color="000000" w:fill="FFFFFF"/>
            <w:noWrap/>
            <w:vAlign w:val="bottom"/>
            <w:hideMark/>
          </w:tcPr>
          <w:p w14:paraId="3E912111"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24</w:t>
            </w:r>
            <w:r w:rsidRPr="007B716E">
              <w:rPr>
                <w:rFonts w:ascii="Arial" w:hAnsi="Arial" w:cs="Arial"/>
                <w:lang w:eastAsia="es-MX"/>
              </w:rPr>
              <w:t xml:space="preserve"> </w:t>
            </w:r>
          </w:p>
        </w:tc>
        <w:tc>
          <w:tcPr>
            <w:tcW w:w="0" w:type="auto"/>
            <w:shd w:val="clear" w:color="000000" w:fill="FFFFFF"/>
            <w:noWrap/>
            <w:vAlign w:val="bottom"/>
            <w:hideMark/>
          </w:tcPr>
          <w:p w14:paraId="60AE53A7"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70</w:t>
            </w:r>
            <w:r w:rsidRPr="007B716E">
              <w:rPr>
                <w:rFonts w:ascii="Arial" w:hAnsi="Arial" w:cs="Arial"/>
                <w:lang w:eastAsia="es-MX"/>
              </w:rPr>
              <w:t xml:space="preserve"> </w:t>
            </w:r>
          </w:p>
        </w:tc>
        <w:tc>
          <w:tcPr>
            <w:tcW w:w="0" w:type="auto"/>
            <w:shd w:val="clear" w:color="000000" w:fill="FFFFFF"/>
            <w:noWrap/>
            <w:vAlign w:val="bottom"/>
            <w:hideMark/>
          </w:tcPr>
          <w:p w14:paraId="1ACC1CA4"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9</w:t>
            </w:r>
            <w:r w:rsidRPr="007B716E">
              <w:rPr>
                <w:rFonts w:ascii="Arial" w:hAnsi="Arial" w:cs="Arial"/>
                <w:lang w:eastAsia="es-MX"/>
              </w:rPr>
              <w:t>.</w:t>
            </w:r>
            <w:r>
              <w:rPr>
                <w:rFonts w:ascii="Arial" w:hAnsi="Arial" w:cs="Arial"/>
                <w:lang w:eastAsia="es-MX"/>
              </w:rPr>
              <w:t>55</w:t>
            </w:r>
            <w:r w:rsidRPr="007B716E">
              <w:rPr>
                <w:rFonts w:ascii="Arial" w:hAnsi="Arial" w:cs="Arial"/>
                <w:lang w:eastAsia="es-MX"/>
              </w:rPr>
              <w:t xml:space="preserve"> </w:t>
            </w:r>
          </w:p>
        </w:tc>
      </w:tr>
      <w:tr w:rsidR="00522E34" w:rsidRPr="007B716E" w14:paraId="1384829D" w14:textId="77777777" w:rsidTr="00522E34">
        <w:trPr>
          <w:trHeight w:val="300"/>
          <w:jc w:val="center"/>
        </w:trPr>
        <w:tc>
          <w:tcPr>
            <w:tcW w:w="0" w:type="auto"/>
            <w:shd w:val="clear" w:color="000000" w:fill="FFFFFF"/>
            <w:noWrap/>
            <w:vAlign w:val="bottom"/>
            <w:hideMark/>
          </w:tcPr>
          <w:p w14:paraId="1F20111D" w14:textId="77777777"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14:paraId="2C3D4A52"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4658FBE3"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EC413F9" w14:textId="77777777" w:rsidR="00522E34" w:rsidRPr="007B716E" w:rsidRDefault="00522E34" w:rsidP="00522E34">
            <w:pPr>
              <w:jc w:val="center"/>
              <w:rPr>
                <w:rFonts w:ascii="Arial" w:hAnsi="Arial" w:cs="Arial"/>
                <w:lang w:eastAsia="es-MX"/>
              </w:rPr>
            </w:pPr>
            <w:r w:rsidRPr="007B716E">
              <w:rPr>
                <w:rFonts w:ascii="Arial" w:hAnsi="Arial" w:cs="Arial"/>
                <w:lang w:eastAsia="es-MX"/>
              </w:rPr>
              <w:t>35</w:t>
            </w:r>
          </w:p>
        </w:tc>
        <w:tc>
          <w:tcPr>
            <w:tcW w:w="0" w:type="auto"/>
            <w:shd w:val="clear" w:color="000000" w:fill="FFFFFF"/>
            <w:noWrap/>
            <w:vAlign w:val="bottom"/>
            <w:hideMark/>
          </w:tcPr>
          <w:p w14:paraId="233F0F80"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$ 15.7677 </w:t>
            </w:r>
          </w:p>
        </w:tc>
        <w:tc>
          <w:tcPr>
            <w:tcW w:w="0" w:type="auto"/>
            <w:shd w:val="clear" w:color="000000" w:fill="FFFFFF"/>
            <w:noWrap/>
            <w:vAlign w:val="bottom"/>
            <w:hideMark/>
          </w:tcPr>
          <w:p w14:paraId="45426563"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3.</w:t>
            </w:r>
            <w:r>
              <w:rPr>
                <w:rFonts w:ascii="Arial" w:hAnsi="Arial" w:cs="Arial"/>
                <w:lang w:eastAsia="es-MX"/>
              </w:rPr>
              <w:t>94</w:t>
            </w:r>
            <w:r w:rsidRPr="004873E5">
              <w:rPr>
                <w:rFonts w:ascii="Arial" w:hAnsi="Arial" w:cs="Arial"/>
                <w:lang w:eastAsia="es-MX"/>
              </w:rPr>
              <w:t xml:space="preserve"> </w:t>
            </w:r>
          </w:p>
        </w:tc>
        <w:tc>
          <w:tcPr>
            <w:tcW w:w="0" w:type="auto"/>
            <w:shd w:val="clear" w:color="000000" w:fill="FFFFFF"/>
            <w:noWrap/>
            <w:vAlign w:val="bottom"/>
            <w:hideMark/>
          </w:tcPr>
          <w:p w14:paraId="1F38502C"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1.5</w:t>
            </w:r>
            <w:r>
              <w:rPr>
                <w:rFonts w:ascii="Arial" w:hAnsi="Arial" w:cs="Arial"/>
                <w:lang w:eastAsia="es-MX"/>
              </w:rPr>
              <w:t>8</w:t>
            </w:r>
            <w:r w:rsidRPr="007B716E">
              <w:rPr>
                <w:rFonts w:ascii="Arial" w:hAnsi="Arial" w:cs="Arial"/>
                <w:lang w:eastAsia="es-MX"/>
              </w:rPr>
              <w:t xml:space="preserve"> </w:t>
            </w:r>
          </w:p>
        </w:tc>
        <w:tc>
          <w:tcPr>
            <w:tcW w:w="0" w:type="auto"/>
            <w:shd w:val="clear" w:color="000000" w:fill="FFFFFF"/>
            <w:noWrap/>
            <w:vAlign w:val="bottom"/>
            <w:hideMark/>
          </w:tcPr>
          <w:p w14:paraId="4E686D38"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41</w:t>
            </w:r>
            <w:r w:rsidRPr="007B716E">
              <w:rPr>
                <w:rFonts w:ascii="Arial" w:hAnsi="Arial" w:cs="Arial"/>
                <w:lang w:eastAsia="es-MX"/>
              </w:rPr>
              <w:t xml:space="preserve"> </w:t>
            </w:r>
          </w:p>
        </w:tc>
        <w:tc>
          <w:tcPr>
            <w:tcW w:w="0" w:type="auto"/>
            <w:shd w:val="clear" w:color="000000" w:fill="FFFFFF"/>
            <w:noWrap/>
            <w:vAlign w:val="bottom"/>
            <w:hideMark/>
          </w:tcPr>
          <w:p w14:paraId="1732D0E4"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4</w:t>
            </w:r>
            <w:r w:rsidRPr="007B716E">
              <w:rPr>
                <w:rFonts w:ascii="Arial" w:hAnsi="Arial" w:cs="Arial"/>
                <w:lang w:eastAsia="es-MX"/>
              </w:rPr>
              <w:t>.6</w:t>
            </w:r>
            <w:r>
              <w:rPr>
                <w:rFonts w:ascii="Arial" w:hAnsi="Arial" w:cs="Arial"/>
                <w:lang w:eastAsia="es-MX"/>
              </w:rPr>
              <w:t>9</w:t>
            </w:r>
            <w:r w:rsidRPr="007B716E">
              <w:rPr>
                <w:rFonts w:ascii="Arial" w:hAnsi="Arial" w:cs="Arial"/>
                <w:lang w:eastAsia="es-MX"/>
              </w:rPr>
              <w:t xml:space="preserve"> </w:t>
            </w:r>
          </w:p>
        </w:tc>
      </w:tr>
      <w:tr w:rsidR="00522E34" w:rsidRPr="007B716E" w14:paraId="4D6B6B85" w14:textId="77777777" w:rsidTr="00522E34">
        <w:trPr>
          <w:trHeight w:val="300"/>
          <w:jc w:val="center"/>
        </w:trPr>
        <w:tc>
          <w:tcPr>
            <w:tcW w:w="0" w:type="auto"/>
            <w:shd w:val="clear" w:color="000000" w:fill="FFFFFF"/>
            <w:noWrap/>
            <w:vAlign w:val="bottom"/>
            <w:hideMark/>
          </w:tcPr>
          <w:p w14:paraId="5D9374F6" w14:textId="77777777"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14:paraId="7CFAD67B"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3E033A13"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1CD7BB74" w14:textId="77777777"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14:paraId="1B3F0EBC"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$ 17.3039 </w:t>
            </w:r>
          </w:p>
        </w:tc>
        <w:tc>
          <w:tcPr>
            <w:tcW w:w="0" w:type="auto"/>
            <w:shd w:val="clear" w:color="000000" w:fill="FFFFFF"/>
            <w:noWrap/>
            <w:vAlign w:val="bottom"/>
            <w:hideMark/>
          </w:tcPr>
          <w:p w14:paraId="5D25019C"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4.</w:t>
            </w:r>
            <w:r>
              <w:rPr>
                <w:rFonts w:ascii="Arial" w:hAnsi="Arial" w:cs="Arial"/>
                <w:lang w:eastAsia="es-MX"/>
              </w:rPr>
              <w:t>33</w:t>
            </w:r>
            <w:r w:rsidRPr="004873E5">
              <w:rPr>
                <w:rFonts w:ascii="Arial" w:hAnsi="Arial" w:cs="Arial"/>
                <w:lang w:eastAsia="es-MX"/>
              </w:rPr>
              <w:t xml:space="preserve"> </w:t>
            </w:r>
          </w:p>
        </w:tc>
        <w:tc>
          <w:tcPr>
            <w:tcW w:w="0" w:type="auto"/>
            <w:shd w:val="clear" w:color="000000" w:fill="FFFFFF"/>
            <w:noWrap/>
            <w:vAlign w:val="bottom"/>
            <w:hideMark/>
          </w:tcPr>
          <w:p w14:paraId="6FBBAA2A"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73</w:t>
            </w:r>
            <w:r w:rsidRPr="007B716E">
              <w:rPr>
                <w:rFonts w:ascii="Arial" w:hAnsi="Arial" w:cs="Arial"/>
                <w:lang w:eastAsia="es-MX"/>
              </w:rPr>
              <w:t xml:space="preserve"> </w:t>
            </w:r>
          </w:p>
        </w:tc>
        <w:tc>
          <w:tcPr>
            <w:tcW w:w="0" w:type="auto"/>
            <w:shd w:val="clear" w:color="000000" w:fill="FFFFFF"/>
            <w:noWrap/>
            <w:vAlign w:val="bottom"/>
            <w:hideMark/>
          </w:tcPr>
          <w:p w14:paraId="0D7C0E10"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74</w:t>
            </w:r>
            <w:r w:rsidRPr="007B716E">
              <w:rPr>
                <w:rFonts w:ascii="Arial" w:hAnsi="Arial" w:cs="Arial"/>
                <w:lang w:eastAsia="es-MX"/>
              </w:rPr>
              <w:t xml:space="preserve"> </w:t>
            </w:r>
          </w:p>
        </w:tc>
        <w:tc>
          <w:tcPr>
            <w:tcW w:w="0" w:type="auto"/>
            <w:shd w:val="clear" w:color="000000" w:fill="FFFFFF"/>
            <w:noWrap/>
            <w:vAlign w:val="bottom"/>
            <w:hideMark/>
          </w:tcPr>
          <w:p w14:paraId="6B343894"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7</w:t>
            </w:r>
            <w:r w:rsidRPr="007B716E">
              <w:rPr>
                <w:rFonts w:ascii="Arial" w:hAnsi="Arial" w:cs="Arial"/>
                <w:lang w:eastAsia="es-MX"/>
              </w:rPr>
              <w:t>.</w:t>
            </w:r>
            <w:r>
              <w:rPr>
                <w:rFonts w:ascii="Arial" w:hAnsi="Arial" w:cs="Arial"/>
                <w:lang w:eastAsia="es-MX"/>
              </w:rPr>
              <w:t>11</w:t>
            </w:r>
            <w:r w:rsidRPr="007B716E">
              <w:rPr>
                <w:rFonts w:ascii="Arial" w:hAnsi="Arial" w:cs="Arial"/>
                <w:lang w:eastAsia="es-MX"/>
              </w:rPr>
              <w:t xml:space="preserve"> </w:t>
            </w:r>
          </w:p>
        </w:tc>
      </w:tr>
      <w:tr w:rsidR="00522E34" w:rsidRPr="007B716E" w14:paraId="41B25AB5" w14:textId="77777777" w:rsidTr="00522E34">
        <w:trPr>
          <w:trHeight w:val="300"/>
          <w:jc w:val="center"/>
        </w:trPr>
        <w:tc>
          <w:tcPr>
            <w:tcW w:w="0" w:type="auto"/>
            <w:shd w:val="clear" w:color="000000" w:fill="FFFFFF"/>
            <w:noWrap/>
            <w:vAlign w:val="bottom"/>
            <w:hideMark/>
          </w:tcPr>
          <w:p w14:paraId="2D089A92" w14:textId="77777777"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14:paraId="3E1E90EE"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35AAD5A6"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75D31D50" w14:textId="77777777" w:rsidR="00522E34" w:rsidRPr="007B716E" w:rsidRDefault="00522E34" w:rsidP="00522E34">
            <w:pPr>
              <w:jc w:val="center"/>
              <w:rPr>
                <w:rFonts w:ascii="Arial" w:hAnsi="Arial" w:cs="Arial"/>
                <w:lang w:eastAsia="es-MX"/>
              </w:rPr>
            </w:pPr>
            <w:r w:rsidRPr="007B716E">
              <w:rPr>
                <w:rFonts w:ascii="Arial" w:hAnsi="Arial" w:cs="Arial"/>
                <w:lang w:eastAsia="es-MX"/>
              </w:rPr>
              <w:t>70</w:t>
            </w:r>
          </w:p>
        </w:tc>
        <w:tc>
          <w:tcPr>
            <w:tcW w:w="0" w:type="auto"/>
            <w:shd w:val="clear" w:color="000000" w:fill="FFFFFF"/>
            <w:noWrap/>
            <w:vAlign w:val="bottom"/>
            <w:hideMark/>
          </w:tcPr>
          <w:p w14:paraId="3F18885D"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$ 21.3833 </w:t>
            </w:r>
          </w:p>
        </w:tc>
        <w:tc>
          <w:tcPr>
            <w:tcW w:w="0" w:type="auto"/>
            <w:shd w:val="clear" w:color="000000" w:fill="FFFFFF"/>
            <w:noWrap/>
            <w:vAlign w:val="bottom"/>
            <w:hideMark/>
          </w:tcPr>
          <w:p w14:paraId="2B342CD5"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5.</w:t>
            </w:r>
            <w:r>
              <w:rPr>
                <w:rFonts w:ascii="Arial" w:hAnsi="Arial" w:cs="Arial"/>
                <w:lang w:eastAsia="es-MX"/>
              </w:rPr>
              <w:t>35</w:t>
            </w:r>
            <w:r w:rsidRPr="004873E5">
              <w:rPr>
                <w:rFonts w:ascii="Arial" w:hAnsi="Arial" w:cs="Arial"/>
                <w:lang w:eastAsia="es-MX"/>
              </w:rPr>
              <w:t xml:space="preserve"> </w:t>
            </w:r>
          </w:p>
        </w:tc>
        <w:tc>
          <w:tcPr>
            <w:tcW w:w="0" w:type="auto"/>
            <w:shd w:val="clear" w:color="000000" w:fill="FFFFFF"/>
            <w:noWrap/>
            <w:vAlign w:val="bottom"/>
            <w:hideMark/>
          </w:tcPr>
          <w:p w14:paraId="0BA8A114"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14</w:t>
            </w:r>
            <w:r w:rsidRPr="007B716E">
              <w:rPr>
                <w:rFonts w:ascii="Arial" w:hAnsi="Arial" w:cs="Arial"/>
                <w:lang w:eastAsia="es-MX"/>
              </w:rPr>
              <w:t xml:space="preserve"> </w:t>
            </w:r>
          </w:p>
        </w:tc>
        <w:tc>
          <w:tcPr>
            <w:tcW w:w="0" w:type="auto"/>
            <w:shd w:val="clear" w:color="000000" w:fill="FFFFFF"/>
            <w:noWrap/>
            <w:vAlign w:val="bottom"/>
            <w:hideMark/>
          </w:tcPr>
          <w:p w14:paraId="5F382A7F"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62</w:t>
            </w:r>
            <w:r w:rsidRPr="007B716E">
              <w:rPr>
                <w:rFonts w:ascii="Arial" w:hAnsi="Arial" w:cs="Arial"/>
                <w:lang w:eastAsia="es-MX"/>
              </w:rPr>
              <w:t xml:space="preserve"> </w:t>
            </w:r>
          </w:p>
        </w:tc>
        <w:tc>
          <w:tcPr>
            <w:tcW w:w="0" w:type="auto"/>
            <w:shd w:val="clear" w:color="000000" w:fill="FFFFFF"/>
            <w:noWrap/>
            <w:vAlign w:val="bottom"/>
            <w:hideMark/>
          </w:tcPr>
          <w:p w14:paraId="08C326C0"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3</w:t>
            </w:r>
            <w:r w:rsidRPr="007B716E">
              <w:rPr>
                <w:rFonts w:ascii="Arial" w:hAnsi="Arial" w:cs="Arial"/>
                <w:lang w:eastAsia="es-MX"/>
              </w:rPr>
              <w:t>.4</w:t>
            </w:r>
            <w:r>
              <w:rPr>
                <w:rFonts w:ascii="Arial" w:hAnsi="Arial" w:cs="Arial"/>
                <w:lang w:eastAsia="es-MX"/>
              </w:rPr>
              <w:t>8</w:t>
            </w:r>
            <w:r w:rsidRPr="007B716E">
              <w:rPr>
                <w:rFonts w:ascii="Arial" w:hAnsi="Arial" w:cs="Arial"/>
                <w:lang w:eastAsia="es-MX"/>
              </w:rPr>
              <w:t xml:space="preserve"> </w:t>
            </w:r>
          </w:p>
        </w:tc>
      </w:tr>
      <w:tr w:rsidR="00522E34" w:rsidRPr="007B716E" w14:paraId="6404A238" w14:textId="77777777" w:rsidTr="00522E34">
        <w:trPr>
          <w:trHeight w:val="300"/>
          <w:jc w:val="center"/>
        </w:trPr>
        <w:tc>
          <w:tcPr>
            <w:tcW w:w="0" w:type="auto"/>
            <w:shd w:val="clear" w:color="000000" w:fill="FFFFFF"/>
            <w:noWrap/>
            <w:vAlign w:val="bottom"/>
            <w:hideMark/>
          </w:tcPr>
          <w:p w14:paraId="724EAC1D" w14:textId="77777777"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14:paraId="4F2DD6FC"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2C9D6487"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2D2666DC" w14:textId="77777777"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14:paraId="3544DB44"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$ 23.5414 </w:t>
            </w:r>
          </w:p>
        </w:tc>
        <w:tc>
          <w:tcPr>
            <w:tcW w:w="0" w:type="auto"/>
            <w:shd w:val="clear" w:color="000000" w:fill="FFFFFF"/>
            <w:noWrap/>
            <w:vAlign w:val="bottom"/>
            <w:hideMark/>
          </w:tcPr>
          <w:p w14:paraId="2D9C9546"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5.</w:t>
            </w:r>
            <w:r>
              <w:rPr>
                <w:rFonts w:ascii="Arial" w:hAnsi="Arial" w:cs="Arial"/>
                <w:lang w:eastAsia="es-MX"/>
              </w:rPr>
              <w:t>88</w:t>
            </w:r>
            <w:r w:rsidRPr="004873E5">
              <w:rPr>
                <w:rFonts w:ascii="Arial" w:hAnsi="Arial" w:cs="Arial"/>
                <w:lang w:eastAsia="es-MX"/>
              </w:rPr>
              <w:t xml:space="preserve"> </w:t>
            </w:r>
          </w:p>
        </w:tc>
        <w:tc>
          <w:tcPr>
            <w:tcW w:w="0" w:type="auto"/>
            <w:shd w:val="clear" w:color="000000" w:fill="FFFFFF"/>
            <w:noWrap/>
            <w:vAlign w:val="bottom"/>
            <w:hideMark/>
          </w:tcPr>
          <w:p w14:paraId="6B17628A"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3</w:t>
            </w:r>
            <w:r w:rsidRPr="007B716E">
              <w:rPr>
                <w:rFonts w:ascii="Arial" w:hAnsi="Arial" w:cs="Arial"/>
                <w:lang w:eastAsia="es-MX"/>
              </w:rPr>
              <w:t xml:space="preserve">5 </w:t>
            </w:r>
          </w:p>
        </w:tc>
        <w:tc>
          <w:tcPr>
            <w:tcW w:w="0" w:type="auto"/>
            <w:shd w:val="clear" w:color="000000" w:fill="FFFFFF"/>
            <w:noWrap/>
            <w:vAlign w:val="bottom"/>
            <w:hideMark/>
          </w:tcPr>
          <w:p w14:paraId="7B2C263D"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5</w:t>
            </w:r>
            <w:r w:rsidRPr="007B716E">
              <w:rPr>
                <w:rFonts w:ascii="Arial" w:hAnsi="Arial" w:cs="Arial"/>
                <w:lang w:eastAsia="es-MX"/>
              </w:rPr>
              <w:t>.</w:t>
            </w:r>
            <w:r>
              <w:rPr>
                <w:rFonts w:ascii="Arial" w:hAnsi="Arial" w:cs="Arial"/>
                <w:lang w:eastAsia="es-MX"/>
              </w:rPr>
              <w:t>09</w:t>
            </w:r>
            <w:r w:rsidRPr="007B716E">
              <w:rPr>
                <w:rFonts w:ascii="Arial" w:hAnsi="Arial" w:cs="Arial"/>
                <w:lang w:eastAsia="es-MX"/>
              </w:rPr>
              <w:t xml:space="preserve"> </w:t>
            </w:r>
          </w:p>
        </w:tc>
        <w:tc>
          <w:tcPr>
            <w:tcW w:w="0" w:type="auto"/>
            <w:shd w:val="clear" w:color="000000" w:fill="FFFFFF"/>
            <w:noWrap/>
            <w:vAlign w:val="bottom"/>
            <w:hideMark/>
          </w:tcPr>
          <w:p w14:paraId="67C3F7C1"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6</w:t>
            </w:r>
            <w:r w:rsidRPr="007B716E">
              <w:rPr>
                <w:rFonts w:ascii="Arial" w:hAnsi="Arial" w:cs="Arial"/>
                <w:lang w:eastAsia="es-MX"/>
              </w:rPr>
              <w:t>.</w:t>
            </w:r>
            <w:r>
              <w:rPr>
                <w:rFonts w:ascii="Arial" w:hAnsi="Arial" w:cs="Arial"/>
                <w:lang w:eastAsia="es-MX"/>
              </w:rPr>
              <w:t>87</w:t>
            </w:r>
            <w:r w:rsidRPr="007B716E">
              <w:rPr>
                <w:rFonts w:ascii="Arial" w:hAnsi="Arial" w:cs="Arial"/>
                <w:lang w:eastAsia="es-MX"/>
              </w:rPr>
              <w:t xml:space="preserve"> </w:t>
            </w:r>
          </w:p>
        </w:tc>
      </w:tr>
      <w:tr w:rsidR="00522E34" w:rsidRPr="007B716E" w14:paraId="1464E3BD" w14:textId="77777777" w:rsidTr="00522E34">
        <w:trPr>
          <w:trHeight w:val="300"/>
          <w:jc w:val="center"/>
        </w:trPr>
        <w:tc>
          <w:tcPr>
            <w:tcW w:w="0" w:type="auto"/>
            <w:shd w:val="clear" w:color="000000" w:fill="FFFFFF"/>
            <w:noWrap/>
            <w:vAlign w:val="bottom"/>
            <w:hideMark/>
          </w:tcPr>
          <w:p w14:paraId="20D028E5" w14:textId="77777777"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14:paraId="6CBD97E7"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40797A65"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0F5949BD" w14:textId="77777777"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14:paraId="6F6E915A"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$ 27.9018 </w:t>
            </w:r>
          </w:p>
        </w:tc>
        <w:tc>
          <w:tcPr>
            <w:tcW w:w="0" w:type="auto"/>
            <w:shd w:val="clear" w:color="000000" w:fill="FFFFFF"/>
            <w:noWrap/>
            <w:vAlign w:val="bottom"/>
            <w:hideMark/>
          </w:tcPr>
          <w:p w14:paraId="7FCB24A6"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6.</w:t>
            </w:r>
            <w:r>
              <w:rPr>
                <w:rFonts w:ascii="Arial" w:hAnsi="Arial" w:cs="Arial"/>
                <w:lang w:eastAsia="es-MX"/>
              </w:rPr>
              <w:t>9</w:t>
            </w:r>
            <w:r w:rsidRPr="004873E5">
              <w:rPr>
                <w:rFonts w:ascii="Arial" w:hAnsi="Arial" w:cs="Arial"/>
                <w:lang w:eastAsia="es-MX"/>
              </w:rPr>
              <w:t xml:space="preserve">8 </w:t>
            </w:r>
          </w:p>
        </w:tc>
        <w:tc>
          <w:tcPr>
            <w:tcW w:w="0" w:type="auto"/>
            <w:shd w:val="clear" w:color="000000" w:fill="FFFFFF"/>
            <w:noWrap/>
            <w:vAlign w:val="bottom"/>
            <w:hideMark/>
          </w:tcPr>
          <w:p w14:paraId="2F49F75B"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2.7</w:t>
            </w:r>
            <w:r>
              <w:rPr>
                <w:rFonts w:ascii="Arial" w:hAnsi="Arial" w:cs="Arial"/>
                <w:lang w:eastAsia="es-MX"/>
              </w:rPr>
              <w:t>9</w:t>
            </w:r>
            <w:r w:rsidRPr="007B716E">
              <w:rPr>
                <w:rFonts w:ascii="Arial" w:hAnsi="Arial" w:cs="Arial"/>
                <w:lang w:eastAsia="es-MX"/>
              </w:rPr>
              <w:t xml:space="preserve"> </w:t>
            </w:r>
          </w:p>
        </w:tc>
        <w:tc>
          <w:tcPr>
            <w:tcW w:w="0" w:type="auto"/>
            <w:shd w:val="clear" w:color="000000" w:fill="FFFFFF"/>
            <w:noWrap/>
            <w:vAlign w:val="bottom"/>
            <w:hideMark/>
          </w:tcPr>
          <w:p w14:paraId="43A32C0F"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6</w:t>
            </w:r>
            <w:r w:rsidRPr="007B716E">
              <w:rPr>
                <w:rFonts w:ascii="Arial" w:hAnsi="Arial" w:cs="Arial"/>
                <w:lang w:eastAsia="es-MX"/>
              </w:rPr>
              <w:t>.</w:t>
            </w:r>
            <w:r>
              <w:rPr>
                <w:rFonts w:ascii="Arial" w:hAnsi="Arial" w:cs="Arial"/>
                <w:lang w:eastAsia="es-MX"/>
              </w:rPr>
              <w:t>03</w:t>
            </w:r>
            <w:r w:rsidRPr="007B716E">
              <w:rPr>
                <w:rFonts w:ascii="Arial" w:hAnsi="Arial" w:cs="Arial"/>
                <w:lang w:eastAsia="es-MX"/>
              </w:rPr>
              <w:t xml:space="preserve"> </w:t>
            </w:r>
          </w:p>
        </w:tc>
        <w:tc>
          <w:tcPr>
            <w:tcW w:w="0" w:type="auto"/>
            <w:shd w:val="clear" w:color="000000" w:fill="FFFFFF"/>
            <w:noWrap/>
            <w:vAlign w:val="bottom"/>
            <w:hideMark/>
          </w:tcPr>
          <w:p w14:paraId="65DE18A8"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3</w:t>
            </w:r>
            <w:r w:rsidRPr="007B716E">
              <w:rPr>
                <w:rFonts w:ascii="Arial" w:hAnsi="Arial" w:cs="Arial"/>
                <w:lang w:eastAsia="es-MX"/>
              </w:rPr>
              <w:t>.</w:t>
            </w:r>
            <w:r>
              <w:rPr>
                <w:rFonts w:ascii="Arial" w:hAnsi="Arial" w:cs="Arial"/>
                <w:lang w:eastAsia="es-MX"/>
              </w:rPr>
              <w:t>69</w:t>
            </w:r>
            <w:r w:rsidRPr="007B716E">
              <w:rPr>
                <w:rFonts w:ascii="Arial" w:hAnsi="Arial" w:cs="Arial"/>
                <w:lang w:eastAsia="es-MX"/>
              </w:rPr>
              <w:t xml:space="preserve"> </w:t>
            </w:r>
          </w:p>
        </w:tc>
      </w:tr>
      <w:tr w:rsidR="00522E34" w:rsidRPr="007B716E" w14:paraId="355EBD67" w14:textId="77777777" w:rsidTr="00522E34">
        <w:trPr>
          <w:trHeight w:val="300"/>
          <w:jc w:val="center"/>
        </w:trPr>
        <w:tc>
          <w:tcPr>
            <w:tcW w:w="0" w:type="auto"/>
            <w:shd w:val="clear" w:color="000000" w:fill="FFFFFF"/>
            <w:noWrap/>
            <w:vAlign w:val="bottom"/>
            <w:hideMark/>
          </w:tcPr>
          <w:p w14:paraId="7D81830D" w14:textId="77777777"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14:paraId="6C8D8F2B"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0DBA51CC"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3FE0A540" w14:textId="77777777"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14:paraId="28304D30"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$ 29.3112 </w:t>
            </w:r>
          </w:p>
        </w:tc>
        <w:tc>
          <w:tcPr>
            <w:tcW w:w="0" w:type="auto"/>
            <w:shd w:val="clear" w:color="000000" w:fill="FFFFFF"/>
            <w:noWrap/>
            <w:vAlign w:val="bottom"/>
            <w:hideMark/>
          </w:tcPr>
          <w:p w14:paraId="600DE21C"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7.</w:t>
            </w:r>
            <w:r>
              <w:rPr>
                <w:rFonts w:ascii="Arial" w:hAnsi="Arial" w:cs="Arial"/>
                <w:lang w:eastAsia="es-MX"/>
              </w:rPr>
              <w:t>33</w:t>
            </w:r>
            <w:r w:rsidRPr="004873E5">
              <w:rPr>
                <w:rFonts w:ascii="Arial" w:hAnsi="Arial" w:cs="Arial"/>
                <w:lang w:eastAsia="es-MX"/>
              </w:rPr>
              <w:t xml:space="preserve"> </w:t>
            </w:r>
          </w:p>
        </w:tc>
        <w:tc>
          <w:tcPr>
            <w:tcW w:w="0" w:type="auto"/>
            <w:shd w:val="clear" w:color="000000" w:fill="FFFFFF"/>
            <w:noWrap/>
            <w:vAlign w:val="bottom"/>
            <w:hideMark/>
          </w:tcPr>
          <w:p w14:paraId="0FA82471"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93</w:t>
            </w:r>
            <w:r w:rsidRPr="007B716E">
              <w:rPr>
                <w:rFonts w:ascii="Arial" w:hAnsi="Arial" w:cs="Arial"/>
                <w:lang w:eastAsia="es-MX"/>
              </w:rPr>
              <w:t xml:space="preserve"> </w:t>
            </w:r>
          </w:p>
        </w:tc>
        <w:tc>
          <w:tcPr>
            <w:tcW w:w="0" w:type="auto"/>
            <w:shd w:val="clear" w:color="000000" w:fill="FFFFFF"/>
            <w:noWrap/>
            <w:vAlign w:val="bottom"/>
            <w:hideMark/>
          </w:tcPr>
          <w:p w14:paraId="408AB57A"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6.</w:t>
            </w:r>
            <w:r>
              <w:rPr>
                <w:rFonts w:ascii="Arial" w:hAnsi="Arial" w:cs="Arial"/>
                <w:lang w:eastAsia="es-MX"/>
              </w:rPr>
              <w:t>33</w:t>
            </w:r>
            <w:r w:rsidRPr="007B716E">
              <w:rPr>
                <w:rFonts w:ascii="Arial" w:hAnsi="Arial" w:cs="Arial"/>
                <w:lang w:eastAsia="es-MX"/>
              </w:rPr>
              <w:t xml:space="preserve"> </w:t>
            </w:r>
          </w:p>
        </w:tc>
        <w:tc>
          <w:tcPr>
            <w:tcW w:w="0" w:type="auto"/>
            <w:shd w:val="clear" w:color="000000" w:fill="FFFFFF"/>
            <w:noWrap/>
            <w:vAlign w:val="bottom"/>
            <w:hideMark/>
          </w:tcPr>
          <w:p w14:paraId="2460EC87"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5</w:t>
            </w:r>
            <w:r w:rsidRPr="007B716E">
              <w:rPr>
                <w:rFonts w:ascii="Arial" w:hAnsi="Arial" w:cs="Arial"/>
                <w:lang w:eastAsia="es-MX"/>
              </w:rPr>
              <w:t>.9</w:t>
            </w:r>
            <w:r>
              <w:rPr>
                <w:rFonts w:ascii="Arial" w:hAnsi="Arial" w:cs="Arial"/>
                <w:lang w:eastAsia="es-MX"/>
              </w:rPr>
              <w:t>0</w:t>
            </w:r>
            <w:r w:rsidRPr="007B716E">
              <w:rPr>
                <w:rFonts w:ascii="Arial" w:hAnsi="Arial" w:cs="Arial"/>
                <w:lang w:eastAsia="es-MX"/>
              </w:rPr>
              <w:t xml:space="preserve"> </w:t>
            </w:r>
          </w:p>
        </w:tc>
      </w:tr>
      <w:tr w:rsidR="00522E34" w:rsidRPr="007B716E" w14:paraId="49F5149F" w14:textId="77777777" w:rsidTr="00522E34">
        <w:trPr>
          <w:trHeight w:val="315"/>
          <w:jc w:val="center"/>
        </w:trPr>
        <w:tc>
          <w:tcPr>
            <w:tcW w:w="0" w:type="auto"/>
            <w:shd w:val="clear" w:color="000000" w:fill="FFFFFF"/>
            <w:noWrap/>
            <w:vAlign w:val="bottom"/>
            <w:hideMark/>
          </w:tcPr>
          <w:p w14:paraId="0E94E167" w14:textId="77777777"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14:paraId="0097DCC0" w14:textId="77777777"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14:paraId="5CFC6B4B" w14:textId="77777777"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14:paraId="5AAD0944" w14:textId="77777777"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14:paraId="3B496605"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$ 30.6766 </w:t>
            </w:r>
          </w:p>
        </w:tc>
        <w:tc>
          <w:tcPr>
            <w:tcW w:w="0" w:type="auto"/>
            <w:shd w:val="clear" w:color="000000" w:fill="FFFFFF"/>
            <w:noWrap/>
            <w:vAlign w:val="bottom"/>
            <w:hideMark/>
          </w:tcPr>
          <w:p w14:paraId="09DBB260" w14:textId="77777777" w:rsidR="00522E34" w:rsidRPr="004873E5" w:rsidRDefault="00522E34" w:rsidP="00522E34">
            <w:pPr>
              <w:rPr>
                <w:rFonts w:ascii="Arial" w:hAnsi="Arial" w:cs="Arial"/>
                <w:lang w:eastAsia="es-MX"/>
              </w:rPr>
            </w:pPr>
            <w:r w:rsidRPr="004873E5">
              <w:rPr>
                <w:rFonts w:ascii="Arial" w:hAnsi="Arial" w:cs="Arial"/>
                <w:lang w:eastAsia="es-MX"/>
              </w:rPr>
              <w:t xml:space="preserve"> $       7.</w:t>
            </w:r>
            <w:r>
              <w:rPr>
                <w:rFonts w:ascii="Arial" w:hAnsi="Arial" w:cs="Arial"/>
                <w:lang w:eastAsia="es-MX"/>
              </w:rPr>
              <w:t>67</w:t>
            </w:r>
            <w:r w:rsidRPr="004873E5">
              <w:rPr>
                <w:rFonts w:ascii="Arial" w:hAnsi="Arial" w:cs="Arial"/>
                <w:lang w:eastAsia="es-MX"/>
              </w:rPr>
              <w:t xml:space="preserve"> </w:t>
            </w:r>
          </w:p>
        </w:tc>
        <w:tc>
          <w:tcPr>
            <w:tcW w:w="0" w:type="auto"/>
            <w:shd w:val="clear" w:color="000000" w:fill="FFFFFF"/>
            <w:noWrap/>
            <w:vAlign w:val="bottom"/>
            <w:hideMark/>
          </w:tcPr>
          <w:p w14:paraId="4C56B736"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3</w:t>
            </w:r>
            <w:r w:rsidRPr="007B716E">
              <w:rPr>
                <w:rFonts w:ascii="Arial" w:hAnsi="Arial" w:cs="Arial"/>
                <w:lang w:eastAsia="es-MX"/>
              </w:rPr>
              <w:t>.</w:t>
            </w:r>
            <w:r>
              <w:rPr>
                <w:rFonts w:ascii="Arial" w:hAnsi="Arial" w:cs="Arial"/>
                <w:lang w:eastAsia="es-MX"/>
              </w:rPr>
              <w:t>07</w:t>
            </w:r>
            <w:r w:rsidRPr="007B716E">
              <w:rPr>
                <w:rFonts w:ascii="Arial" w:hAnsi="Arial" w:cs="Arial"/>
                <w:lang w:eastAsia="es-MX"/>
              </w:rPr>
              <w:t xml:space="preserve"> </w:t>
            </w:r>
          </w:p>
        </w:tc>
        <w:tc>
          <w:tcPr>
            <w:tcW w:w="0" w:type="auto"/>
            <w:shd w:val="clear" w:color="000000" w:fill="FFFFFF"/>
            <w:noWrap/>
            <w:vAlign w:val="bottom"/>
            <w:hideMark/>
          </w:tcPr>
          <w:p w14:paraId="35BF5E25"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6.</w:t>
            </w:r>
            <w:r>
              <w:rPr>
                <w:rFonts w:ascii="Arial" w:hAnsi="Arial" w:cs="Arial"/>
                <w:lang w:eastAsia="es-MX"/>
              </w:rPr>
              <w:t>63</w:t>
            </w:r>
            <w:r w:rsidRPr="007B716E">
              <w:rPr>
                <w:rFonts w:ascii="Arial" w:hAnsi="Arial" w:cs="Arial"/>
                <w:lang w:eastAsia="es-MX"/>
              </w:rPr>
              <w:t xml:space="preserve"> </w:t>
            </w:r>
          </w:p>
        </w:tc>
        <w:tc>
          <w:tcPr>
            <w:tcW w:w="0" w:type="auto"/>
            <w:shd w:val="clear" w:color="000000" w:fill="FFFFFF"/>
            <w:noWrap/>
            <w:vAlign w:val="bottom"/>
            <w:hideMark/>
          </w:tcPr>
          <w:p w14:paraId="098B8EE1" w14:textId="77777777"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8</w:t>
            </w:r>
            <w:r w:rsidRPr="007B716E">
              <w:rPr>
                <w:rFonts w:ascii="Arial" w:hAnsi="Arial" w:cs="Arial"/>
                <w:lang w:eastAsia="es-MX"/>
              </w:rPr>
              <w:t>.</w:t>
            </w:r>
            <w:r>
              <w:rPr>
                <w:rFonts w:ascii="Arial" w:hAnsi="Arial" w:cs="Arial"/>
                <w:lang w:eastAsia="es-MX"/>
              </w:rPr>
              <w:t>04</w:t>
            </w:r>
            <w:r w:rsidRPr="007B716E">
              <w:rPr>
                <w:rFonts w:ascii="Arial" w:hAnsi="Arial" w:cs="Arial"/>
                <w:lang w:eastAsia="es-MX"/>
              </w:rPr>
              <w:t xml:space="preserve"> </w:t>
            </w:r>
          </w:p>
        </w:tc>
      </w:tr>
    </w:tbl>
    <w:p w14:paraId="5A24EB28" w14:textId="77777777" w:rsidR="00522E34" w:rsidRPr="007B716E" w:rsidRDefault="00522E34" w:rsidP="00522E34">
      <w:pPr>
        <w:rPr>
          <w:rFonts w:ascii="Arial" w:hAnsi="Arial" w:cs="Arial"/>
          <w:highlight w:val="yellow"/>
        </w:rPr>
      </w:pPr>
    </w:p>
    <w:p w14:paraId="555E3DBD" w14:textId="77777777" w:rsidR="00522E34" w:rsidRPr="007B716E" w:rsidRDefault="00522E34" w:rsidP="00522E34">
      <w:pPr>
        <w:jc w:val="both"/>
        <w:rPr>
          <w:rFonts w:ascii="Arial" w:hAnsi="Arial" w:cs="Arial"/>
        </w:rPr>
      </w:pPr>
      <w:r w:rsidRPr="007B716E">
        <w:rPr>
          <w:rFonts w:ascii="Arial" w:hAnsi="Arial" w:cs="Arial"/>
        </w:rPr>
        <w:t>6.- Los demás servicios que presta el “Sistema”, se cobrarán conforme a las siguientes tarifas o cuotas:</w:t>
      </w:r>
    </w:p>
    <w:p w14:paraId="1B735E32" w14:textId="77777777" w:rsidR="00522E34" w:rsidRPr="007B716E" w:rsidRDefault="00522E34" w:rsidP="00522E34">
      <w:pPr>
        <w:rPr>
          <w:rFonts w:ascii="Arial" w:hAnsi="Arial" w:cs="Arial"/>
          <w:highlight w:val="yellow"/>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180"/>
        <w:gridCol w:w="1180"/>
        <w:gridCol w:w="1364"/>
        <w:gridCol w:w="1486"/>
      </w:tblGrid>
      <w:tr w:rsidR="00522E34" w:rsidRPr="007B716E" w14:paraId="4BEA29B1" w14:textId="77777777" w:rsidTr="00522E34">
        <w:trPr>
          <w:trHeight w:val="315"/>
          <w:jc w:val="center"/>
        </w:trPr>
        <w:tc>
          <w:tcPr>
            <w:tcW w:w="5000" w:type="pct"/>
            <w:gridSpan w:val="5"/>
            <w:shd w:val="clear" w:color="000000" w:fill="C2D69A"/>
            <w:noWrap/>
            <w:vAlign w:val="bottom"/>
            <w:hideMark/>
          </w:tcPr>
          <w:p w14:paraId="33F1522C"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CONTRATOS DE AGUA POTABLE</w:t>
            </w:r>
          </w:p>
        </w:tc>
      </w:tr>
      <w:tr w:rsidR="00522E34" w:rsidRPr="007B716E" w14:paraId="489BFAAD" w14:textId="77777777" w:rsidTr="00522E34">
        <w:trPr>
          <w:trHeight w:val="300"/>
          <w:jc w:val="center"/>
        </w:trPr>
        <w:tc>
          <w:tcPr>
            <w:tcW w:w="1859" w:type="pct"/>
            <w:shd w:val="clear" w:color="000000" w:fill="C2D69A"/>
            <w:noWrap/>
            <w:vAlign w:val="bottom"/>
            <w:hideMark/>
          </w:tcPr>
          <w:p w14:paraId="714E3E9E"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TIPO DE USUARIO</w:t>
            </w:r>
          </w:p>
        </w:tc>
        <w:tc>
          <w:tcPr>
            <w:tcW w:w="731" w:type="pct"/>
            <w:shd w:val="clear" w:color="000000" w:fill="C2D69A"/>
            <w:noWrap/>
            <w:vAlign w:val="bottom"/>
            <w:hideMark/>
          </w:tcPr>
          <w:p w14:paraId="61C53300"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1/2"</w:t>
            </w:r>
          </w:p>
        </w:tc>
        <w:tc>
          <w:tcPr>
            <w:tcW w:w="731" w:type="pct"/>
            <w:shd w:val="clear" w:color="000000" w:fill="C2D69A"/>
            <w:noWrap/>
            <w:vAlign w:val="bottom"/>
            <w:hideMark/>
          </w:tcPr>
          <w:p w14:paraId="65426DBA"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3/4"</w:t>
            </w:r>
          </w:p>
        </w:tc>
        <w:tc>
          <w:tcPr>
            <w:tcW w:w="845" w:type="pct"/>
            <w:shd w:val="clear" w:color="000000" w:fill="C2D69A"/>
            <w:noWrap/>
            <w:vAlign w:val="bottom"/>
            <w:hideMark/>
          </w:tcPr>
          <w:p w14:paraId="40785389"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w:t>
            </w:r>
          </w:p>
        </w:tc>
        <w:tc>
          <w:tcPr>
            <w:tcW w:w="835" w:type="pct"/>
            <w:shd w:val="clear" w:color="000000" w:fill="C2D69A"/>
            <w:noWrap/>
            <w:vAlign w:val="bottom"/>
            <w:hideMark/>
          </w:tcPr>
          <w:p w14:paraId="632975E0"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2"</w:t>
            </w:r>
          </w:p>
        </w:tc>
      </w:tr>
      <w:tr w:rsidR="00522E34" w:rsidRPr="007B716E" w14:paraId="4A31A780" w14:textId="77777777" w:rsidTr="00522E34">
        <w:trPr>
          <w:trHeight w:val="300"/>
          <w:jc w:val="center"/>
        </w:trPr>
        <w:tc>
          <w:tcPr>
            <w:tcW w:w="1859" w:type="pct"/>
            <w:shd w:val="clear" w:color="auto" w:fill="auto"/>
            <w:noWrap/>
            <w:vAlign w:val="bottom"/>
            <w:hideMark/>
          </w:tcPr>
          <w:p w14:paraId="22EC92B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DOMESTICO</w:t>
            </w:r>
          </w:p>
        </w:tc>
        <w:tc>
          <w:tcPr>
            <w:tcW w:w="731" w:type="pct"/>
            <w:shd w:val="clear" w:color="auto" w:fill="auto"/>
            <w:noWrap/>
            <w:vAlign w:val="bottom"/>
            <w:hideMark/>
          </w:tcPr>
          <w:p w14:paraId="68C473F4"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$2,1</w:t>
            </w:r>
            <w:r>
              <w:rPr>
                <w:rFonts w:ascii="Arial" w:hAnsi="Arial" w:cs="Arial"/>
                <w:color w:val="000000"/>
                <w:lang w:eastAsia="es-MX"/>
              </w:rPr>
              <w:t>98</w:t>
            </w:r>
            <w:r w:rsidRPr="007B716E">
              <w:rPr>
                <w:rFonts w:ascii="Arial" w:hAnsi="Arial" w:cs="Arial"/>
                <w:color w:val="000000"/>
                <w:lang w:eastAsia="es-MX"/>
              </w:rPr>
              <w:t>.</w:t>
            </w:r>
            <w:r>
              <w:rPr>
                <w:rFonts w:ascii="Arial" w:hAnsi="Arial" w:cs="Arial"/>
                <w:color w:val="000000"/>
                <w:lang w:eastAsia="es-MX"/>
              </w:rPr>
              <w:t>11</w:t>
            </w:r>
            <w:r w:rsidRPr="007B716E">
              <w:rPr>
                <w:rFonts w:ascii="Arial" w:hAnsi="Arial" w:cs="Arial"/>
                <w:color w:val="000000"/>
                <w:lang w:eastAsia="es-MX"/>
              </w:rPr>
              <w:t xml:space="preserve"> </w:t>
            </w:r>
          </w:p>
        </w:tc>
        <w:tc>
          <w:tcPr>
            <w:tcW w:w="731" w:type="pct"/>
            <w:shd w:val="clear" w:color="auto" w:fill="auto"/>
            <w:noWrap/>
            <w:vAlign w:val="bottom"/>
            <w:hideMark/>
          </w:tcPr>
          <w:p w14:paraId="53A147C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w:t>
            </w:r>
            <w:r>
              <w:rPr>
                <w:rFonts w:ascii="Arial" w:hAnsi="Arial" w:cs="Arial"/>
                <w:color w:val="000000"/>
                <w:lang w:eastAsia="es-MX"/>
              </w:rPr>
              <w:t>5</w:t>
            </w:r>
            <w:r w:rsidRPr="007B716E">
              <w:rPr>
                <w:rFonts w:ascii="Arial" w:hAnsi="Arial" w:cs="Arial"/>
                <w:color w:val="000000"/>
                <w:lang w:eastAsia="es-MX"/>
              </w:rPr>
              <w:t>,</w:t>
            </w:r>
            <w:r>
              <w:rPr>
                <w:rFonts w:ascii="Arial" w:hAnsi="Arial" w:cs="Arial"/>
                <w:color w:val="000000"/>
                <w:lang w:eastAsia="es-MX"/>
              </w:rPr>
              <w:t>142</w:t>
            </w:r>
            <w:r w:rsidRPr="007B716E">
              <w:rPr>
                <w:rFonts w:ascii="Arial" w:hAnsi="Arial" w:cs="Arial"/>
                <w:color w:val="000000"/>
                <w:lang w:eastAsia="es-MX"/>
              </w:rPr>
              <w:t>.</w:t>
            </w:r>
            <w:r>
              <w:rPr>
                <w:rFonts w:ascii="Arial" w:hAnsi="Arial" w:cs="Arial"/>
                <w:color w:val="000000"/>
                <w:lang w:eastAsia="es-MX"/>
              </w:rPr>
              <w:t>62</w:t>
            </w:r>
            <w:r w:rsidRPr="007B716E">
              <w:rPr>
                <w:rFonts w:ascii="Arial" w:hAnsi="Arial" w:cs="Arial"/>
                <w:color w:val="000000"/>
                <w:lang w:eastAsia="es-MX"/>
              </w:rPr>
              <w:t xml:space="preserve"> </w:t>
            </w:r>
          </w:p>
        </w:tc>
        <w:tc>
          <w:tcPr>
            <w:tcW w:w="845" w:type="pct"/>
            <w:shd w:val="clear" w:color="auto" w:fill="auto"/>
            <w:noWrap/>
            <w:vAlign w:val="bottom"/>
            <w:hideMark/>
          </w:tcPr>
          <w:p w14:paraId="6D4CA6D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35" w:type="pct"/>
            <w:shd w:val="clear" w:color="auto" w:fill="auto"/>
            <w:noWrap/>
            <w:vAlign w:val="bottom"/>
            <w:hideMark/>
          </w:tcPr>
          <w:p w14:paraId="30A878DE"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r>
      <w:tr w:rsidR="00522E34" w:rsidRPr="007B716E" w14:paraId="14FA9BC4" w14:textId="77777777" w:rsidTr="00522E34">
        <w:trPr>
          <w:trHeight w:val="300"/>
          <w:jc w:val="center"/>
        </w:trPr>
        <w:tc>
          <w:tcPr>
            <w:tcW w:w="1859" w:type="pct"/>
            <w:shd w:val="clear" w:color="auto" w:fill="auto"/>
            <w:noWrap/>
            <w:vAlign w:val="bottom"/>
            <w:hideMark/>
          </w:tcPr>
          <w:p w14:paraId="6DF3C4F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DOMESTICO RESIDENCIAL</w:t>
            </w:r>
          </w:p>
        </w:tc>
        <w:tc>
          <w:tcPr>
            <w:tcW w:w="731" w:type="pct"/>
            <w:shd w:val="clear" w:color="auto" w:fill="auto"/>
            <w:noWrap/>
            <w:vAlign w:val="bottom"/>
            <w:hideMark/>
          </w:tcPr>
          <w:p w14:paraId="3BD763E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$3,</w:t>
            </w:r>
            <w:r>
              <w:rPr>
                <w:rFonts w:ascii="Arial" w:hAnsi="Arial" w:cs="Arial"/>
                <w:color w:val="000000"/>
                <w:lang w:eastAsia="es-MX"/>
              </w:rPr>
              <w:t>702</w:t>
            </w:r>
            <w:r w:rsidRPr="007B716E">
              <w:rPr>
                <w:rFonts w:ascii="Arial" w:hAnsi="Arial" w:cs="Arial"/>
                <w:color w:val="000000"/>
                <w:lang w:eastAsia="es-MX"/>
              </w:rPr>
              <w:t>.</w:t>
            </w:r>
            <w:r>
              <w:rPr>
                <w:rFonts w:ascii="Arial" w:hAnsi="Arial" w:cs="Arial"/>
                <w:color w:val="000000"/>
                <w:lang w:eastAsia="es-MX"/>
              </w:rPr>
              <w:t>69</w:t>
            </w:r>
            <w:r w:rsidRPr="007B716E">
              <w:rPr>
                <w:rFonts w:ascii="Arial" w:hAnsi="Arial" w:cs="Arial"/>
                <w:color w:val="000000"/>
                <w:lang w:eastAsia="es-MX"/>
              </w:rPr>
              <w:t xml:space="preserve"> </w:t>
            </w:r>
          </w:p>
        </w:tc>
        <w:tc>
          <w:tcPr>
            <w:tcW w:w="731" w:type="pct"/>
            <w:shd w:val="clear" w:color="auto" w:fill="auto"/>
            <w:noWrap/>
            <w:vAlign w:val="bottom"/>
            <w:hideMark/>
          </w:tcPr>
          <w:p w14:paraId="511FCB9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w:t>
            </w:r>
            <w:r>
              <w:rPr>
                <w:rFonts w:ascii="Arial" w:hAnsi="Arial" w:cs="Arial"/>
                <w:color w:val="000000"/>
                <w:lang w:eastAsia="es-MX"/>
              </w:rPr>
              <w:t>5</w:t>
            </w:r>
            <w:r w:rsidRPr="007B716E">
              <w:rPr>
                <w:rFonts w:ascii="Arial" w:hAnsi="Arial" w:cs="Arial"/>
                <w:color w:val="000000"/>
                <w:lang w:eastAsia="es-MX"/>
              </w:rPr>
              <w:t>,</w:t>
            </w:r>
            <w:r>
              <w:rPr>
                <w:rFonts w:ascii="Arial" w:hAnsi="Arial" w:cs="Arial"/>
                <w:color w:val="000000"/>
                <w:lang w:eastAsia="es-MX"/>
              </w:rPr>
              <w:t>142</w:t>
            </w:r>
            <w:r w:rsidRPr="007B716E">
              <w:rPr>
                <w:rFonts w:ascii="Arial" w:hAnsi="Arial" w:cs="Arial"/>
                <w:color w:val="000000"/>
                <w:lang w:eastAsia="es-MX"/>
              </w:rPr>
              <w:t>.</w:t>
            </w:r>
            <w:r>
              <w:rPr>
                <w:rFonts w:ascii="Arial" w:hAnsi="Arial" w:cs="Arial"/>
                <w:color w:val="000000"/>
                <w:lang w:eastAsia="es-MX"/>
              </w:rPr>
              <w:t>62</w:t>
            </w:r>
            <w:r w:rsidRPr="007B716E">
              <w:rPr>
                <w:rFonts w:ascii="Arial" w:hAnsi="Arial" w:cs="Arial"/>
                <w:color w:val="000000"/>
                <w:lang w:eastAsia="es-MX"/>
              </w:rPr>
              <w:t xml:space="preserve"> </w:t>
            </w:r>
          </w:p>
        </w:tc>
        <w:tc>
          <w:tcPr>
            <w:tcW w:w="845" w:type="pct"/>
            <w:shd w:val="clear" w:color="auto" w:fill="auto"/>
            <w:noWrap/>
            <w:vAlign w:val="bottom"/>
            <w:hideMark/>
          </w:tcPr>
          <w:p w14:paraId="4BD133D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35" w:type="pct"/>
            <w:shd w:val="clear" w:color="auto" w:fill="auto"/>
            <w:noWrap/>
            <w:vAlign w:val="bottom"/>
            <w:hideMark/>
          </w:tcPr>
          <w:p w14:paraId="33BDD75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r>
      <w:tr w:rsidR="00522E34" w:rsidRPr="007B716E" w14:paraId="7E91B5B2" w14:textId="77777777" w:rsidTr="00522E34">
        <w:trPr>
          <w:trHeight w:val="300"/>
          <w:jc w:val="center"/>
        </w:trPr>
        <w:tc>
          <w:tcPr>
            <w:tcW w:w="1859" w:type="pct"/>
            <w:shd w:val="clear" w:color="auto" w:fill="auto"/>
            <w:noWrap/>
            <w:vAlign w:val="bottom"/>
            <w:hideMark/>
          </w:tcPr>
          <w:p w14:paraId="6D36776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COMERCIAL</w:t>
            </w:r>
          </w:p>
        </w:tc>
        <w:tc>
          <w:tcPr>
            <w:tcW w:w="731" w:type="pct"/>
            <w:shd w:val="clear" w:color="auto" w:fill="auto"/>
            <w:noWrap/>
            <w:vAlign w:val="bottom"/>
            <w:hideMark/>
          </w:tcPr>
          <w:p w14:paraId="5D8FBC6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$3,</w:t>
            </w:r>
            <w:r>
              <w:rPr>
                <w:rFonts w:ascii="Arial" w:hAnsi="Arial" w:cs="Arial"/>
                <w:color w:val="000000"/>
                <w:lang w:eastAsia="es-MX"/>
              </w:rPr>
              <w:t>702</w:t>
            </w:r>
            <w:r w:rsidRPr="007B716E">
              <w:rPr>
                <w:rFonts w:ascii="Arial" w:hAnsi="Arial" w:cs="Arial"/>
                <w:color w:val="000000"/>
                <w:lang w:eastAsia="es-MX"/>
              </w:rPr>
              <w:t>.</w:t>
            </w:r>
            <w:r>
              <w:rPr>
                <w:rFonts w:ascii="Arial" w:hAnsi="Arial" w:cs="Arial"/>
                <w:color w:val="000000"/>
                <w:lang w:eastAsia="es-MX"/>
              </w:rPr>
              <w:t>69</w:t>
            </w:r>
          </w:p>
        </w:tc>
        <w:tc>
          <w:tcPr>
            <w:tcW w:w="731" w:type="pct"/>
            <w:shd w:val="clear" w:color="auto" w:fill="auto"/>
            <w:noWrap/>
            <w:vAlign w:val="bottom"/>
            <w:hideMark/>
          </w:tcPr>
          <w:p w14:paraId="6E3AA8C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w:t>
            </w:r>
            <w:r>
              <w:rPr>
                <w:rFonts w:ascii="Arial" w:hAnsi="Arial" w:cs="Arial"/>
                <w:color w:val="000000"/>
                <w:lang w:eastAsia="es-MX"/>
              </w:rPr>
              <w:t>5</w:t>
            </w:r>
            <w:r w:rsidRPr="007B716E">
              <w:rPr>
                <w:rFonts w:ascii="Arial" w:hAnsi="Arial" w:cs="Arial"/>
                <w:color w:val="000000"/>
                <w:lang w:eastAsia="es-MX"/>
              </w:rPr>
              <w:t>,</w:t>
            </w:r>
            <w:r>
              <w:rPr>
                <w:rFonts w:ascii="Arial" w:hAnsi="Arial" w:cs="Arial"/>
                <w:color w:val="000000"/>
                <w:lang w:eastAsia="es-MX"/>
              </w:rPr>
              <w:t>142</w:t>
            </w:r>
            <w:r w:rsidRPr="007B716E">
              <w:rPr>
                <w:rFonts w:ascii="Arial" w:hAnsi="Arial" w:cs="Arial"/>
                <w:color w:val="000000"/>
                <w:lang w:eastAsia="es-MX"/>
              </w:rPr>
              <w:t>.</w:t>
            </w:r>
            <w:r>
              <w:rPr>
                <w:rFonts w:ascii="Arial" w:hAnsi="Arial" w:cs="Arial"/>
                <w:color w:val="000000"/>
                <w:lang w:eastAsia="es-MX"/>
              </w:rPr>
              <w:t>62</w:t>
            </w:r>
            <w:r w:rsidRPr="007B716E">
              <w:rPr>
                <w:rFonts w:ascii="Arial" w:hAnsi="Arial" w:cs="Arial"/>
                <w:color w:val="000000"/>
                <w:lang w:eastAsia="es-MX"/>
              </w:rPr>
              <w:t xml:space="preserve"> </w:t>
            </w:r>
          </w:p>
        </w:tc>
        <w:tc>
          <w:tcPr>
            <w:tcW w:w="845" w:type="pct"/>
            <w:shd w:val="clear" w:color="auto" w:fill="auto"/>
            <w:noWrap/>
            <w:vAlign w:val="bottom"/>
            <w:hideMark/>
          </w:tcPr>
          <w:p w14:paraId="5B69EEC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35" w:type="pct"/>
            <w:shd w:val="clear" w:color="auto" w:fill="auto"/>
            <w:noWrap/>
            <w:vAlign w:val="bottom"/>
            <w:hideMark/>
          </w:tcPr>
          <w:p w14:paraId="09FB08EA"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r>
      <w:tr w:rsidR="00522E34" w:rsidRPr="007B716E" w14:paraId="7A36CAB8" w14:textId="77777777" w:rsidTr="00522E34">
        <w:trPr>
          <w:trHeight w:val="315"/>
          <w:jc w:val="center"/>
        </w:trPr>
        <w:tc>
          <w:tcPr>
            <w:tcW w:w="1859" w:type="pct"/>
            <w:shd w:val="clear" w:color="auto" w:fill="auto"/>
            <w:noWrap/>
            <w:vAlign w:val="bottom"/>
            <w:hideMark/>
          </w:tcPr>
          <w:p w14:paraId="36F472D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INDUSTRIAL</w:t>
            </w:r>
          </w:p>
        </w:tc>
        <w:tc>
          <w:tcPr>
            <w:tcW w:w="731" w:type="pct"/>
            <w:shd w:val="clear" w:color="auto" w:fill="auto"/>
            <w:noWrap/>
            <w:vAlign w:val="bottom"/>
            <w:hideMark/>
          </w:tcPr>
          <w:p w14:paraId="5AE566D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731" w:type="pct"/>
            <w:shd w:val="clear" w:color="auto" w:fill="auto"/>
            <w:noWrap/>
            <w:vAlign w:val="bottom"/>
            <w:hideMark/>
          </w:tcPr>
          <w:p w14:paraId="2DA7E2D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45" w:type="pct"/>
            <w:shd w:val="clear" w:color="auto" w:fill="auto"/>
            <w:noWrap/>
            <w:vAlign w:val="bottom"/>
            <w:hideMark/>
          </w:tcPr>
          <w:p w14:paraId="1CB5E83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7</w:t>
            </w:r>
            <w:r w:rsidRPr="007B716E">
              <w:rPr>
                <w:rFonts w:ascii="Arial" w:hAnsi="Arial" w:cs="Arial"/>
                <w:color w:val="000000"/>
                <w:lang w:eastAsia="es-MX"/>
              </w:rPr>
              <w:t>,8</w:t>
            </w:r>
            <w:r>
              <w:rPr>
                <w:rFonts w:ascii="Arial" w:hAnsi="Arial" w:cs="Arial"/>
                <w:color w:val="000000"/>
                <w:lang w:eastAsia="es-MX"/>
              </w:rPr>
              <w:t>1</w:t>
            </w:r>
            <w:r w:rsidRPr="007B716E">
              <w:rPr>
                <w:rFonts w:ascii="Arial" w:hAnsi="Arial" w:cs="Arial"/>
                <w:color w:val="000000"/>
                <w:lang w:eastAsia="es-MX"/>
              </w:rPr>
              <w:t>4.</w:t>
            </w:r>
            <w:r>
              <w:rPr>
                <w:rFonts w:ascii="Arial" w:hAnsi="Arial" w:cs="Arial"/>
                <w:color w:val="000000"/>
                <w:lang w:eastAsia="es-MX"/>
              </w:rPr>
              <w:t>7</w:t>
            </w:r>
            <w:r w:rsidRPr="007B716E">
              <w:rPr>
                <w:rFonts w:ascii="Arial" w:hAnsi="Arial" w:cs="Arial"/>
                <w:color w:val="000000"/>
                <w:lang w:eastAsia="es-MX"/>
              </w:rPr>
              <w:t xml:space="preserve">5 </w:t>
            </w:r>
          </w:p>
        </w:tc>
        <w:tc>
          <w:tcPr>
            <w:tcW w:w="835" w:type="pct"/>
            <w:shd w:val="clear" w:color="auto" w:fill="auto"/>
            <w:noWrap/>
            <w:vAlign w:val="bottom"/>
            <w:hideMark/>
          </w:tcPr>
          <w:p w14:paraId="099A298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w:t>
            </w:r>
            <w:r>
              <w:rPr>
                <w:rFonts w:ascii="Arial" w:hAnsi="Arial" w:cs="Arial"/>
                <w:color w:val="000000"/>
                <w:lang w:eastAsia="es-MX"/>
              </w:rPr>
              <w:t>203</w:t>
            </w:r>
            <w:r w:rsidRPr="007B716E">
              <w:rPr>
                <w:rFonts w:ascii="Arial" w:hAnsi="Arial" w:cs="Arial"/>
                <w:color w:val="000000"/>
                <w:lang w:eastAsia="es-MX"/>
              </w:rPr>
              <w:t>,</w:t>
            </w:r>
            <w:r>
              <w:rPr>
                <w:rFonts w:ascii="Arial" w:hAnsi="Arial" w:cs="Arial"/>
                <w:color w:val="000000"/>
                <w:lang w:eastAsia="es-MX"/>
              </w:rPr>
              <w:t>444</w:t>
            </w:r>
            <w:r w:rsidRPr="007B716E">
              <w:rPr>
                <w:rFonts w:ascii="Arial" w:hAnsi="Arial" w:cs="Arial"/>
                <w:color w:val="000000"/>
                <w:lang w:eastAsia="es-MX"/>
              </w:rPr>
              <w:t>.</w:t>
            </w:r>
            <w:r>
              <w:rPr>
                <w:rFonts w:ascii="Arial" w:hAnsi="Arial" w:cs="Arial"/>
                <w:color w:val="000000"/>
                <w:lang w:eastAsia="es-MX"/>
              </w:rPr>
              <w:t>26</w:t>
            </w:r>
            <w:r w:rsidRPr="007B716E">
              <w:rPr>
                <w:rFonts w:ascii="Arial" w:hAnsi="Arial" w:cs="Arial"/>
                <w:color w:val="000000"/>
                <w:lang w:eastAsia="es-MX"/>
              </w:rPr>
              <w:t xml:space="preserve"> </w:t>
            </w:r>
          </w:p>
        </w:tc>
      </w:tr>
    </w:tbl>
    <w:p w14:paraId="230BF007" w14:textId="77777777" w:rsidR="00522E34" w:rsidRPr="007B716E" w:rsidRDefault="00522E34" w:rsidP="00522E34">
      <w:pPr>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336"/>
        <w:gridCol w:w="1138"/>
        <w:gridCol w:w="1226"/>
        <w:gridCol w:w="1444"/>
      </w:tblGrid>
      <w:tr w:rsidR="00522E34" w:rsidRPr="007B716E" w14:paraId="61A8189F" w14:textId="77777777" w:rsidTr="00522E34">
        <w:trPr>
          <w:trHeight w:val="315"/>
          <w:jc w:val="center"/>
        </w:trPr>
        <w:tc>
          <w:tcPr>
            <w:tcW w:w="8164" w:type="dxa"/>
            <w:gridSpan w:val="5"/>
            <w:shd w:val="clear" w:color="000000" w:fill="C2D69A"/>
            <w:noWrap/>
            <w:vAlign w:val="bottom"/>
            <w:hideMark/>
          </w:tcPr>
          <w:p w14:paraId="1C0407B3"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CONTRATOS DE DRENAJE</w:t>
            </w:r>
          </w:p>
        </w:tc>
      </w:tr>
      <w:tr w:rsidR="00522E34" w:rsidRPr="007B716E" w14:paraId="542DDC97" w14:textId="77777777" w:rsidTr="00522E34">
        <w:trPr>
          <w:trHeight w:val="315"/>
          <w:jc w:val="center"/>
        </w:trPr>
        <w:tc>
          <w:tcPr>
            <w:tcW w:w="3020" w:type="dxa"/>
            <w:shd w:val="clear" w:color="000000" w:fill="C2D69A"/>
            <w:noWrap/>
            <w:vAlign w:val="bottom"/>
            <w:hideMark/>
          </w:tcPr>
          <w:p w14:paraId="08C56741"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TIPO DE USUARIO</w:t>
            </w:r>
          </w:p>
        </w:tc>
        <w:tc>
          <w:tcPr>
            <w:tcW w:w="1336" w:type="dxa"/>
            <w:shd w:val="clear" w:color="000000" w:fill="C2D69A"/>
            <w:noWrap/>
            <w:vAlign w:val="bottom"/>
            <w:hideMark/>
          </w:tcPr>
          <w:p w14:paraId="1816D3C6"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1/2"</w:t>
            </w:r>
          </w:p>
        </w:tc>
        <w:tc>
          <w:tcPr>
            <w:tcW w:w="1138" w:type="dxa"/>
            <w:shd w:val="clear" w:color="000000" w:fill="C2D69A"/>
            <w:noWrap/>
            <w:vAlign w:val="bottom"/>
            <w:hideMark/>
          </w:tcPr>
          <w:p w14:paraId="3EC71E62"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3/4"</w:t>
            </w:r>
          </w:p>
        </w:tc>
        <w:tc>
          <w:tcPr>
            <w:tcW w:w="1226" w:type="dxa"/>
            <w:shd w:val="clear" w:color="000000" w:fill="C2D69A"/>
            <w:noWrap/>
            <w:vAlign w:val="bottom"/>
            <w:hideMark/>
          </w:tcPr>
          <w:p w14:paraId="77E56C11"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w:t>
            </w:r>
          </w:p>
        </w:tc>
        <w:tc>
          <w:tcPr>
            <w:tcW w:w="1444" w:type="dxa"/>
            <w:shd w:val="clear" w:color="000000" w:fill="C2D69A"/>
            <w:noWrap/>
            <w:vAlign w:val="bottom"/>
            <w:hideMark/>
          </w:tcPr>
          <w:p w14:paraId="376FB98B"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2"</w:t>
            </w:r>
          </w:p>
        </w:tc>
      </w:tr>
      <w:tr w:rsidR="00522E34" w:rsidRPr="007B716E" w14:paraId="0EB2DDF3" w14:textId="77777777" w:rsidTr="00522E34">
        <w:trPr>
          <w:trHeight w:val="300"/>
          <w:jc w:val="center"/>
        </w:trPr>
        <w:tc>
          <w:tcPr>
            <w:tcW w:w="3020" w:type="dxa"/>
            <w:shd w:val="clear" w:color="auto" w:fill="auto"/>
            <w:noWrap/>
            <w:vAlign w:val="bottom"/>
            <w:hideMark/>
          </w:tcPr>
          <w:p w14:paraId="7E74778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DOMESTICO</w:t>
            </w:r>
          </w:p>
        </w:tc>
        <w:tc>
          <w:tcPr>
            <w:tcW w:w="1336" w:type="dxa"/>
            <w:shd w:val="clear" w:color="auto" w:fill="auto"/>
            <w:noWrap/>
            <w:vAlign w:val="bottom"/>
            <w:hideMark/>
          </w:tcPr>
          <w:p w14:paraId="551B4F3D"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$1,</w:t>
            </w:r>
            <w:r>
              <w:rPr>
                <w:rFonts w:ascii="Arial" w:hAnsi="Arial" w:cs="Arial"/>
                <w:color w:val="000000"/>
                <w:lang w:eastAsia="es-MX"/>
              </w:rPr>
              <w:t>739</w:t>
            </w:r>
            <w:r w:rsidRPr="007B716E">
              <w:rPr>
                <w:rFonts w:ascii="Arial" w:hAnsi="Arial" w:cs="Arial"/>
                <w:color w:val="000000"/>
                <w:lang w:eastAsia="es-MX"/>
              </w:rPr>
              <w:t>.</w:t>
            </w:r>
            <w:r>
              <w:rPr>
                <w:rFonts w:ascii="Arial" w:hAnsi="Arial" w:cs="Arial"/>
                <w:color w:val="000000"/>
                <w:lang w:eastAsia="es-MX"/>
              </w:rPr>
              <w:t>67</w:t>
            </w:r>
            <w:r w:rsidRPr="007B716E">
              <w:rPr>
                <w:rFonts w:ascii="Arial" w:hAnsi="Arial" w:cs="Arial"/>
                <w:color w:val="000000"/>
                <w:lang w:eastAsia="es-MX"/>
              </w:rPr>
              <w:t xml:space="preserve"> </w:t>
            </w:r>
          </w:p>
        </w:tc>
        <w:tc>
          <w:tcPr>
            <w:tcW w:w="1138" w:type="dxa"/>
            <w:shd w:val="clear" w:color="auto" w:fill="auto"/>
            <w:noWrap/>
            <w:vAlign w:val="bottom"/>
            <w:hideMark/>
          </w:tcPr>
          <w:p w14:paraId="13BBAA1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226" w:type="dxa"/>
            <w:shd w:val="clear" w:color="auto" w:fill="auto"/>
            <w:noWrap/>
            <w:vAlign w:val="bottom"/>
            <w:hideMark/>
          </w:tcPr>
          <w:p w14:paraId="2179AA9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444" w:type="dxa"/>
            <w:shd w:val="clear" w:color="auto" w:fill="auto"/>
            <w:noWrap/>
            <w:vAlign w:val="bottom"/>
            <w:hideMark/>
          </w:tcPr>
          <w:p w14:paraId="539177E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4076E658" w14:textId="77777777" w:rsidTr="00522E34">
        <w:trPr>
          <w:trHeight w:val="300"/>
          <w:jc w:val="center"/>
        </w:trPr>
        <w:tc>
          <w:tcPr>
            <w:tcW w:w="3020" w:type="dxa"/>
            <w:shd w:val="clear" w:color="auto" w:fill="auto"/>
            <w:noWrap/>
            <w:vAlign w:val="bottom"/>
            <w:hideMark/>
          </w:tcPr>
          <w:p w14:paraId="7EF969B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COMERCIAL</w:t>
            </w:r>
          </w:p>
        </w:tc>
        <w:tc>
          <w:tcPr>
            <w:tcW w:w="1336" w:type="dxa"/>
            <w:shd w:val="clear" w:color="auto" w:fill="auto"/>
            <w:noWrap/>
            <w:vAlign w:val="bottom"/>
            <w:hideMark/>
          </w:tcPr>
          <w:p w14:paraId="415AC69D"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$1,9</w:t>
            </w:r>
            <w:r>
              <w:rPr>
                <w:rFonts w:ascii="Arial" w:hAnsi="Arial" w:cs="Arial"/>
                <w:color w:val="000000"/>
                <w:lang w:eastAsia="es-MX"/>
              </w:rPr>
              <w:t>98</w:t>
            </w:r>
            <w:r w:rsidRPr="007B716E">
              <w:rPr>
                <w:rFonts w:ascii="Arial" w:hAnsi="Arial" w:cs="Arial"/>
                <w:color w:val="000000"/>
                <w:lang w:eastAsia="es-MX"/>
              </w:rPr>
              <w:t>.2</w:t>
            </w:r>
            <w:r>
              <w:rPr>
                <w:rFonts w:ascii="Arial" w:hAnsi="Arial" w:cs="Arial"/>
                <w:color w:val="000000"/>
                <w:lang w:eastAsia="es-MX"/>
              </w:rPr>
              <w:t>7</w:t>
            </w:r>
            <w:r w:rsidRPr="007B716E">
              <w:rPr>
                <w:rFonts w:ascii="Arial" w:hAnsi="Arial" w:cs="Arial"/>
                <w:color w:val="000000"/>
                <w:lang w:eastAsia="es-MX"/>
              </w:rPr>
              <w:t xml:space="preserve"> </w:t>
            </w:r>
          </w:p>
        </w:tc>
        <w:tc>
          <w:tcPr>
            <w:tcW w:w="1138" w:type="dxa"/>
            <w:shd w:val="clear" w:color="auto" w:fill="auto"/>
            <w:noWrap/>
            <w:vAlign w:val="bottom"/>
            <w:hideMark/>
          </w:tcPr>
          <w:p w14:paraId="5282432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226" w:type="dxa"/>
            <w:shd w:val="clear" w:color="auto" w:fill="auto"/>
            <w:noWrap/>
            <w:vAlign w:val="bottom"/>
            <w:hideMark/>
          </w:tcPr>
          <w:p w14:paraId="6A584D3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444" w:type="dxa"/>
            <w:shd w:val="clear" w:color="auto" w:fill="auto"/>
            <w:noWrap/>
            <w:vAlign w:val="bottom"/>
            <w:hideMark/>
          </w:tcPr>
          <w:p w14:paraId="589753CE"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68433DE2" w14:textId="77777777" w:rsidTr="00522E34">
        <w:trPr>
          <w:trHeight w:val="315"/>
          <w:jc w:val="center"/>
        </w:trPr>
        <w:tc>
          <w:tcPr>
            <w:tcW w:w="3020" w:type="dxa"/>
            <w:shd w:val="clear" w:color="auto" w:fill="auto"/>
            <w:noWrap/>
            <w:vAlign w:val="bottom"/>
            <w:hideMark/>
          </w:tcPr>
          <w:p w14:paraId="2C6F960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ZANJA</w:t>
            </w:r>
          </w:p>
        </w:tc>
        <w:tc>
          <w:tcPr>
            <w:tcW w:w="1336" w:type="dxa"/>
            <w:shd w:val="clear" w:color="auto" w:fill="auto"/>
            <w:noWrap/>
            <w:vAlign w:val="bottom"/>
            <w:hideMark/>
          </w:tcPr>
          <w:p w14:paraId="4FDAB4F9"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9</w:t>
            </w:r>
            <w:r>
              <w:rPr>
                <w:rFonts w:ascii="Arial" w:hAnsi="Arial" w:cs="Arial"/>
                <w:color w:val="000000"/>
                <w:lang w:eastAsia="es-MX"/>
              </w:rPr>
              <w:t>3</w:t>
            </w:r>
            <w:r w:rsidRPr="007B716E">
              <w:rPr>
                <w:rFonts w:ascii="Arial" w:hAnsi="Arial" w:cs="Arial"/>
                <w:color w:val="000000"/>
                <w:lang w:eastAsia="es-MX"/>
              </w:rPr>
              <w:t>4.</w:t>
            </w:r>
            <w:r>
              <w:rPr>
                <w:rFonts w:ascii="Arial" w:hAnsi="Arial" w:cs="Arial"/>
                <w:color w:val="000000"/>
                <w:lang w:eastAsia="es-MX"/>
              </w:rPr>
              <w:t>49</w:t>
            </w:r>
            <w:r w:rsidRPr="007B716E">
              <w:rPr>
                <w:rFonts w:ascii="Arial" w:hAnsi="Arial" w:cs="Arial"/>
                <w:color w:val="000000"/>
                <w:lang w:eastAsia="es-MX"/>
              </w:rPr>
              <w:t xml:space="preserve"> </w:t>
            </w:r>
          </w:p>
        </w:tc>
        <w:tc>
          <w:tcPr>
            <w:tcW w:w="1138" w:type="dxa"/>
            <w:shd w:val="clear" w:color="auto" w:fill="auto"/>
            <w:noWrap/>
            <w:vAlign w:val="bottom"/>
            <w:hideMark/>
          </w:tcPr>
          <w:p w14:paraId="145DA40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226" w:type="dxa"/>
            <w:shd w:val="clear" w:color="auto" w:fill="auto"/>
            <w:noWrap/>
            <w:vAlign w:val="bottom"/>
            <w:hideMark/>
          </w:tcPr>
          <w:p w14:paraId="676A65C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444" w:type="dxa"/>
            <w:shd w:val="clear" w:color="auto" w:fill="auto"/>
            <w:noWrap/>
            <w:vAlign w:val="bottom"/>
            <w:hideMark/>
          </w:tcPr>
          <w:p w14:paraId="77CF56D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bl>
    <w:p w14:paraId="76AA07E6" w14:textId="77777777" w:rsidR="00522E34" w:rsidRPr="007B716E" w:rsidRDefault="00522E34" w:rsidP="00522E34">
      <w:pPr>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7"/>
        <w:gridCol w:w="3240"/>
        <w:gridCol w:w="1026"/>
        <w:gridCol w:w="1117"/>
        <w:gridCol w:w="942"/>
      </w:tblGrid>
      <w:tr w:rsidR="00522E34" w:rsidRPr="007B716E" w14:paraId="741E2E63" w14:textId="77777777" w:rsidTr="00522E34">
        <w:trPr>
          <w:trHeight w:val="315"/>
          <w:jc w:val="center"/>
        </w:trPr>
        <w:tc>
          <w:tcPr>
            <w:tcW w:w="10023" w:type="dxa"/>
            <w:gridSpan w:val="5"/>
            <w:shd w:val="clear" w:color="000000" w:fill="C2D69A"/>
            <w:noWrap/>
            <w:vAlign w:val="bottom"/>
            <w:hideMark/>
          </w:tcPr>
          <w:p w14:paraId="73FE0BF8"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lastRenderedPageBreak/>
              <w:t>CARGOS DIVERSOS</w:t>
            </w:r>
          </w:p>
        </w:tc>
      </w:tr>
      <w:tr w:rsidR="00522E34" w:rsidRPr="007B716E" w14:paraId="0958F573" w14:textId="77777777" w:rsidTr="00522E34">
        <w:trPr>
          <w:trHeight w:val="315"/>
          <w:jc w:val="center"/>
        </w:trPr>
        <w:tc>
          <w:tcPr>
            <w:tcW w:w="3661" w:type="dxa"/>
            <w:shd w:val="clear" w:color="000000" w:fill="C2D69A"/>
            <w:noWrap/>
            <w:vAlign w:val="bottom"/>
            <w:hideMark/>
          </w:tcPr>
          <w:p w14:paraId="44E69190"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TIPO DE CARGO</w:t>
            </w:r>
          </w:p>
        </w:tc>
        <w:tc>
          <w:tcPr>
            <w:tcW w:w="3260" w:type="dxa"/>
            <w:shd w:val="clear" w:color="000000" w:fill="C2D69A"/>
            <w:noWrap/>
            <w:vAlign w:val="bottom"/>
            <w:hideMark/>
          </w:tcPr>
          <w:p w14:paraId="5C6B160E"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1/2"</w:t>
            </w:r>
          </w:p>
        </w:tc>
        <w:tc>
          <w:tcPr>
            <w:tcW w:w="1032" w:type="dxa"/>
            <w:shd w:val="clear" w:color="000000" w:fill="C2D69A"/>
            <w:noWrap/>
            <w:vAlign w:val="bottom"/>
            <w:hideMark/>
          </w:tcPr>
          <w:p w14:paraId="133A01A3"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3/4"</w:t>
            </w:r>
          </w:p>
        </w:tc>
        <w:tc>
          <w:tcPr>
            <w:tcW w:w="1123" w:type="dxa"/>
            <w:shd w:val="clear" w:color="000000" w:fill="C2D69A"/>
            <w:noWrap/>
            <w:vAlign w:val="bottom"/>
            <w:hideMark/>
          </w:tcPr>
          <w:p w14:paraId="335D88EE"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w:t>
            </w:r>
          </w:p>
        </w:tc>
        <w:tc>
          <w:tcPr>
            <w:tcW w:w="947" w:type="dxa"/>
            <w:shd w:val="clear" w:color="000000" w:fill="C2D69A"/>
            <w:noWrap/>
            <w:vAlign w:val="bottom"/>
            <w:hideMark/>
          </w:tcPr>
          <w:p w14:paraId="265AED93" w14:textId="77777777"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2"</w:t>
            </w:r>
          </w:p>
        </w:tc>
      </w:tr>
      <w:tr w:rsidR="00522E34" w:rsidRPr="007B716E" w14:paraId="05DBCE6B" w14:textId="77777777" w:rsidTr="00522E34">
        <w:trPr>
          <w:trHeight w:val="300"/>
          <w:jc w:val="center"/>
        </w:trPr>
        <w:tc>
          <w:tcPr>
            <w:tcW w:w="3661" w:type="dxa"/>
            <w:shd w:val="clear" w:color="auto" w:fill="auto"/>
            <w:noWrap/>
            <w:vAlign w:val="bottom"/>
            <w:hideMark/>
          </w:tcPr>
          <w:p w14:paraId="34CCF67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RECONEXION</w:t>
            </w:r>
          </w:p>
        </w:tc>
        <w:tc>
          <w:tcPr>
            <w:tcW w:w="3260" w:type="dxa"/>
            <w:shd w:val="clear" w:color="auto" w:fill="auto"/>
            <w:noWrap/>
            <w:vAlign w:val="bottom"/>
            <w:hideMark/>
          </w:tcPr>
          <w:p w14:paraId="3618548D"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3</w:t>
            </w:r>
            <w:r>
              <w:rPr>
                <w:rFonts w:ascii="Arial" w:hAnsi="Arial" w:cs="Arial"/>
                <w:color w:val="000000"/>
                <w:lang w:eastAsia="es-MX"/>
              </w:rPr>
              <w:t>70</w:t>
            </w:r>
            <w:r w:rsidRPr="007B716E">
              <w:rPr>
                <w:rFonts w:ascii="Arial" w:hAnsi="Arial" w:cs="Arial"/>
                <w:color w:val="000000"/>
                <w:lang w:eastAsia="es-MX"/>
              </w:rPr>
              <w:t>.2</w:t>
            </w:r>
            <w:r>
              <w:rPr>
                <w:rFonts w:ascii="Arial" w:hAnsi="Arial" w:cs="Arial"/>
                <w:color w:val="000000"/>
                <w:lang w:eastAsia="es-MX"/>
              </w:rPr>
              <w:t>6</w:t>
            </w:r>
            <w:r w:rsidRPr="007B716E">
              <w:rPr>
                <w:rFonts w:ascii="Arial" w:hAnsi="Arial" w:cs="Arial"/>
                <w:color w:val="000000"/>
                <w:lang w:eastAsia="es-MX"/>
              </w:rPr>
              <w:t xml:space="preserve"> </w:t>
            </w:r>
          </w:p>
        </w:tc>
        <w:tc>
          <w:tcPr>
            <w:tcW w:w="1032" w:type="dxa"/>
            <w:shd w:val="clear" w:color="auto" w:fill="auto"/>
            <w:noWrap/>
            <w:vAlign w:val="bottom"/>
            <w:hideMark/>
          </w:tcPr>
          <w:p w14:paraId="5E7081D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1D31B5B4"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17146E6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16F26D15" w14:textId="77777777" w:rsidTr="00522E34">
        <w:trPr>
          <w:trHeight w:val="300"/>
          <w:jc w:val="center"/>
        </w:trPr>
        <w:tc>
          <w:tcPr>
            <w:tcW w:w="3661" w:type="dxa"/>
            <w:shd w:val="clear" w:color="auto" w:fill="auto"/>
            <w:noWrap/>
            <w:vAlign w:val="bottom"/>
            <w:hideMark/>
          </w:tcPr>
          <w:p w14:paraId="5C8A9B6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RECONEXION DE INSERCION</w:t>
            </w:r>
          </w:p>
        </w:tc>
        <w:tc>
          <w:tcPr>
            <w:tcW w:w="3260" w:type="dxa"/>
            <w:shd w:val="clear" w:color="auto" w:fill="auto"/>
            <w:noWrap/>
            <w:vAlign w:val="bottom"/>
            <w:hideMark/>
          </w:tcPr>
          <w:p w14:paraId="4C79025B"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5</w:t>
            </w:r>
            <w:r>
              <w:rPr>
                <w:rFonts w:ascii="Arial" w:hAnsi="Arial" w:cs="Arial"/>
                <w:color w:val="000000"/>
                <w:lang w:eastAsia="es-MX"/>
              </w:rPr>
              <w:t>52</w:t>
            </w:r>
            <w:r w:rsidRPr="007B716E">
              <w:rPr>
                <w:rFonts w:ascii="Arial" w:hAnsi="Arial" w:cs="Arial"/>
                <w:color w:val="000000"/>
                <w:lang w:eastAsia="es-MX"/>
              </w:rPr>
              <w:t>.</w:t>
            </w:r>
            <w:r>
              <w:rPr>
                <w:rFonts w:ascii="Arial" w:hAnsi="Arial" w:cs="Arial"/>
                <w:color w:val="000000"/>
                <w:lang w:eastAsia="es-MX"/>
              </w:rPr>
              <w:t>46</w:t>
            </w:r>
            <w:r w:rsidRPr="007B716E">
              <w:rPr>
                <w:rFonts w:ascii="Arial" w:hAnsi="Arial" w:cs="Arial"/>
                <w:color w:val="000000"/>
                <w:lang w:eastAsia="es-MX"/>
              </w:rPr>
              <w:t xml:space="preserve"> </w:t>
            </w:r>
          </w:p>
        </w:tc>
        <w:tc>
          <w:tcPr>
            <w:tcW w:w="1032" w:type="dxa"/>
            <w:shd w:val="clear" w:color="auto" w:fill="auto"/>
            <w:noWrap/>
            <w:vAlign w:val="bottom"/>
            <w:hideMark/>
          </w:tcPr>
          <w:p w14:paraId="595C368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41A487E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5FFD640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1F2104E2" w14:textId="77777777" w:rsidTr="00522E34">
        <w:trPr>
          <w:trHeight w:val="300"/>
          <w:jc w:val="center"/>
        </w:trPr>
        <w:tc>
          <w:tcPr>
            <w:tcW w:w="3661" w:type="dxa"/>
            <w:shd w:val="clear" w:color="auto" w:fill="auto"/>
            <w:noWrap/>
            <w:vAlign w:val="bottom"/>
            <w:hideMark/>
          </w:tcPr>
          <w:p w14:paraId="6D4F75A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CAMBIO DE NOMBRE</w:t>
            </w:r>
          </w:p>
        </w:tc>
        <w:tc>
          <w:tcPr>
            <w:tcW w:w="3260" w:type="dxa"/>
            <w:shd w:val="clear" w:color="auto" w:fill="auto"/>
            <w:noWrap/>
            <w:vAlign w:val="bottom"/>
            <w:hideMark/>
          </w:tcPr>
          <w:p w14:paraId="1C606168"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14:paraId="3885840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7526278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53C747F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7EB0DCCA" w14:textId="77777777" w:rsidTr="00522E34">
        <w:trPr>
          <w:trHeight w:val="300"/>
          <w:jc w:val="center"/>
        </w:trPr>
        <w:tc>
          <w:tcPr>
            <w:tcW w:w="3661" w:type="dxa"/>
            <w:shd w:val="clear" w:color="auto" w:fill="auto"/>
            <w:noWrap/>
            <w:vAlign w:val="bottom"/>
            <w:hideMark/>
          </w:tcPr>
          <w:p w14:paraId="50C51B6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CERTIFICADO DE NO ADEUDO</w:t>
            </w:r>
          </w:p>
        </w:tc>
        <w:tc>
          <w:tcPr>
            <w:tcW w:w="3260" w:type="dxa"/>
            <w:shd w:val="clear" w:color="auto" w:fill="auto"/>
            <w:noWrap/>
            <w:vAlign w:val="bottom"/>
            <w:hideMark/>
          </w:tcPr>
          <w:p w14:paraId="34B84ACE"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14:paraId="1D1A904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1F1D228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3BC138E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63C98D11" w14:textId="77777777" w:rsidTr="00522E34">
        <w:trPr>
          <w:trHeight w:val="300"/>
          <w:jc w:val="center"/>
        </w:trPr>
        <w:tc>
          <w:tcPr>
            <w:tcW w:w="3661" w:type="dxa"/>
            <w:shd w:val="clear" w:color="auto" w:fill="auto"/>
            <w:noWrap/>
            <w:vAlign w:val="bottom"/>
            <w:hideMark/>
          </w:tcPr>
          <w:p w14:paraId="621340A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DESAZOLVE DE REG. DOM</w:t>
            </w:r>
          </w:p>
        </w:tc>
        <w:tc>
          <w:tcPr>
            <w:tcW w:w="3260" w:type="dxa"/>
            <w:shd w:val="clear" w:color="auto" w:fill="auto"/>
            <w:noWrap/>
            <w:vAlign w:val="bottom"/>
            <w:hideMark/>
          </w:tcPr>
          <w:p w14:paraId="17A3DF2C"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3</w:t>
            </w:r>
            <w:r>
              <w:rPr>
                <w:rFonts w:ascii="Arial" w:hAnsi="Arial" w:cs="Arial"/>
                <w:color w:val="000000"/>
                <w:lang w:eastAsia="es-MX"/>
              </w:rPr>
              <w:t>70</w:t>
            </w:r>
            <w:r w:rsidRPr="007B716E">
              <w:rPr>
                <w:rFonts w:ascii="Arial" w:hAnsi="Arial" w:cs="Arial"/>
                <w:color w:val="000000"/>
                <w:lang w:eastAsia="es-MX"/>
              </w:rPr>
              <w:t>.</w:t>
            </w:r>
            <w:r>
              <w:rPr>
                <w:rFonts w:ascii="Arial" w:hAnsi="Arial" w:cs="Arial"/>
                <w:color w:val="000000"/>
                <w:lang w:eastAsia="es-MX"/>
              </w:rPr>
              <w:t>26</w:t>
            </w:r>
            <w:r w:rsidRPr="007B716E">
              <w:rPr>
                <w:rFonts w:ascii="Arial" w:hAnsi="Arial" w:cs="Arial"/>
                <w:color w:val="000000"/>
                <w:lang w:eastAsia="es-MX"/>
              </w:rPr>
              <w:t xml:space="preserve"> </w:t>
            </w:r>
          </w:p>
        </w:tc>
        <w:tc>
          <w:tcPr>
            <w:tcW w:w="1032" w:type="dxa"/>
            <w:shd w:val="clear" w:color="auto" w:fill="auto"/>
            <w:noWrap/>
            <w:vAlign w:val="bottom"/>
            <w:hideMark/>
          </w:tcPr>
          <w:p w14:paraId="04B55DA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3CD75C4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2CFC3D54"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0E18D8CE" w14:textId="77777777" w:rsidTr="00522E34">
        <w:trPr>
          <w:trHeight w:val="300"/>
          <w:jc w:val="center"/>
        </w:trPr>
        <w:tc>
          <w:tcPr>
            <w:tcW w:w="3661" w:type="dxa"/>
            <w:shd w:val="clear" w:color="auto" w:fill="auto"/>
            <w:noWrap/>
            <w:vAlign w:val="bottom"/>
            <w:hideMark/>
          </w:tcPr>
          <w:p w14:paraId="46359EF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DESAZOLVE DE RED. COM</w:t>
            </w:r>
          </w:p>
        </w:tc>
        <w:tc>
          <w:tcPr>
            <w:tcW w:w="3260" w:type="dxa"/>
            <w:shd w:val="clear" w:color="auto" w:fill="auto"/>
            <w:noWrap/>
            <w:vAlign w:val="bottom"/>
            <w:hideMark/>
          </w:tcPr>
          <w:p w14:paraId="121F4E42"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215</w:t>
            </w:r>
            <w:r w:rsidRPr="007B716E">
              <w:rPr>
                <w:rFonts w:ascii="Arial" w:hAnsi="Arial" w:cs="Arial"/>
                <w:color w:val="000000"/>
                <w:lang w:eastAsia="es-MX"/>
              </w:rPr>
              <w:t>.</w:t>
            </w:r>
            <w:r>
              <w:rPr>
                <w:rFonts w:ascii="Arial" w:hAnsi="Arial" w:cs="Arial"/>
                <w:color w:val="000000"/>
                <w:lang w:eastAsia="es-MX"/>
              </w:rPr>
              <w:t>73</w:t>
            </w:r>
          </w:p>
        </w:tc>
        <w:tc>
          <w:tcPr>
            <w:tcW w:w="1032" w:type="dxa"/>
            <w:shd w:val="clear" w:color="auto" w:fill="auto"/>
            <w:noWrap/>
            <w:vAlign w:val="bottom"/>
            <w:hideMark/>
          </w:tcPr>
          <w:p w14:paraId="5609F11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5674267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40F4E59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1205297C" w14:textId="77777777" w:rsidTr="00522E34">
        <w:trPr>
          <w:trHeight w:val="300"/>
          <w:jc w:val="center"/>
        </w:trPr>
        <w:tc>
          <w:tcPr>
            <w:tcW w:w="3661" w:type="dxa"/>
            <w:shd w:val="clear" w:color="auto" w:fill="auto"/>
            <w:noWrap/>
            <w:vAlign w:val="bottom"/>
            <w:hideMark/>
          </w:tcPr>
          <w:p w14:paraId="6A420F7B"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1/2"</w:t>
            </w:r>
          </w:p>
        </w:tc>
        <w:tc>
          <w:tcPr>
            <w:tcW w:w="3260" w:type="dxa"/>
            <w:shd w:val="clear" w:color="auto" w:fill="auto"/>
            <w:noWrap/>
            <w:vAlign w:val="bottom"/>
            <w:hideMark/>
          </w:tcPr>
          <w:p w14:paraId="0358C7D1"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34</w:t>
            </w:r>
            <w:r w:rsidRPr="007B716E">
              <w:rPr>
                <w:rFonts w:ascii="Arial" w:hAnsi="Arial" w:cs="Arial"/>
                <w:color w:val="000000"/>
                <w:lang w:eastAsia="es-MX"/>
              </w:rPr>
              <w:t>.</w:t>
            </w:r>
            <w:r>
              <w:rPr>
                <w:rFonts w:ascii="Arial" w:hAnsi="Arial" w:cs="Arial"/>
                <w:color w:val="000000"/>
                <w:lang w:eastAsia="es-MX"/>
              </w:rPr>
              <w:t>74</w:t>
            </w:r>
            <w:r w:rsidRPr="007B716E">
              <w:rPr>
                <w:rFonts w:ascii="Arial" w:hAnsi="Arial" w:cs="Arial"/>
                <w:color w:val="000000"/>
                <w:lang w:eastAsia="es-MX"/>
              </w:rPr>
              <w:t xml:space="preserve"> </w:t>
            </w:r>
          </w:p>
        </w:tc>
        <w:tc>
          <w:tcPr>
            <w:tcW w:w="1032" w:type="dxa"/>
            <w:shd w:val="clear" w:color="auto" w:fill="auto"/>
            <w:noWrap/>
            <w:vAlign w:val="bottom"/>
            <w:hideMark/>
          </w:tcPr>
          <w:p w14:paraId="7FF6402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25078D2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2DBEF68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0625B923" w14:textId="77777777" w:rsidTr="00522E34">
        <w:trPr>
          <w:trHeight w:val="300"/>
          <w:jc w:val="center"/>
        </w:trPr>
        <w:tc>
          <w:tcPr>
            <w:tcW w:w="3661" w:type="dxa"/>
            <w:shd w:val="clear" w:color="auto" w:fill="auto"/>
            <w:noWrap/>
            <w:vAlign w:val="bottom"/>
            <w:hideMark/>
          </w:tcPr>
          <w:p w14:paraId="6B153E9B"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3/4"</w:t>
            </w:r>
          </w:p>
        </w:tc>
        <w:tc>
          <w:tcPr>
            <w:tcW w:w="3260" w:type="dxa"/>
            <w:shd w:val="clear" w:color="auto" w:fill="auto"/>
            <w:noWrap/>
            <w:vAlign w:val="bottom"/>
            <w:hideMark/>
          </w:tcPr>
          <w:p w14:paraId="290FA1DE"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9</w:t>
            </w:r>
            <w:r>
              <w:rPr>
                <w:rFonts w:ascii="Arial" w:hAnsi="Arial" w:cs="Arial"/>
                <w:color w:val="000000"/>
                <w:lang w:eastAsia="es-MX"/>
              </w:rPr>
              <w:t>75</w:t>
            </w:r>
            <w:r w:rsidRPr="007B716E">
              <w:rPr>
                <w:rFonts w:ascii="Arial" w:hAnsi="Arial" w:cs="Arial"/>
                <w:color w:val="000000"/>
                <w:lang w:eastAsia="es-MX"/>
              </w:rPr>
              <w:t>.6</w:t>
            </w:r>
            <w:r>
              <w:rPr>
                <w:rFonts w:ascii="Arial" w:hAnsi="Arial" w:cs="Arial"/>
                <w:color w:val="000000"/>
                <w:lang w:eastAsia="es-MX"/>
              </w:rPr>
              <w:t>3</w:t>
            </w:r>
            <w:r w:rsidRPr="007B716E">
              <w:rPr>
                <w:rFonts w:ascii="Arial" w:hAnsi="Arial" w:cs="Arial"/>
                <w:color w:val="000000"/>
                <w:lang w:eastAsia="es-MX"/>
              </w:rPr>
              <w:t xml:space="preserve"> </w:t>
            </w:r>
          </w:p>
        </w:tc>
        <w:tc>
          <w:tcPr>
            <w:tcW w:w="1032" w:type="dxa"/>
            <w:shd w:val="clear" w:color="auto" w:fill="auto"/>
            <w:noWrap/>
            <w:vAlign w:val="bottom"/>
            <w:hideMark/>
          </w:tcPr>
          <w:p w14:paraId="57C1884E"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3696FD3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597C070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47E49F7C" w14:textId="77777777" w:rsidTr="00522E34">
        <w:trPr>
          <w:trHeight w:val="300"/>
          <w:jc w:val="center"/>
        </w:trPr>
        <w:tc>
          <w:tcPr>
            <w:tcW w:w="3661" w:type="dxa"/>
            <w:shd w:val="clear" w:color="auto" w:fill="auto"/>
            <w:noWrap/>
            <w:vAlign w:val="bottom"/>
            <w:hideMark/>
          </w:tcPr>
          <w:p w14:paraId="703C2C4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1"</w:t>
            </w:r>
          </w:p>
        </w:tc>
        <w:tc>
          <w:tcPr>
            <w:tcW w:w="3260" w:type="dxa"/>
            <w:shd w:val="clear" w:color="auto" w:fill="auto"/>
            <w:noWrap/>
            <w:vAlign w:val="bottom"/>
            <w:hideMark/>
          </w:tcPr>
          <w:p w14:paraId="4F7BCBAE"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w:t>
            </w:r>
            <w:r>
              <w:rPr>
                <w:rFonts w:ascii="Arial" w:hAnsi="Arial" w:cs="Arial"/>
                <w:color w:val="000000"/>
                <w:lang w:eastAsia="es-MX"/>
              </w:rPr>
              <w:t>241</w:t>
            </w:r>
            <w:r w:rsidRPr="007B716E">
              <w:rPr>
                <w:rFonts w:ascii="Arial" w:hAnsi="Arial" w:cs="Arial"/>
                <w:color w:val="000000"/>
                <w:lang w:eastAsia="es-MX"/>
              </w:rPr>
              <w:t>.</w:t>
            </w:r>
            <w:r>
              <w:rPr>
                <w:rFonts w:ascii="Arial" w:hAnsi="Arial" w:cs="Arial"/>
                <w:color w:val="000000"/>
                <w:lang w:eastAsia="es-MX"/>
              </w:rPr>
              <w:t>01</w:t>
            </w:r>
            <w:r w:rsidRPr="007B716E">
              <w:rPr>
                <w:rFonts w:ascii="Arial" w:hAnsi="Arial" w:cs="Arial"/>
                <w:color w:val="000000"/>
                <w:lang w:eastAsia="es-MX"/>
              </w:rPr>
              <w:t xml:space="preserve"> </w:t>
            </w:r>
          </w:p>
        </w:tc>
        <w:tc>
          <w:tcPr>
            <w:tcW w:w="1032" w:type="dxa"/>
            <w:shd w:val="clear" w:color="auto" w:fill="auto"/>
            <w:noWrap/>
            <w:vAlign w:val="bottom"/>
            <w:hideMark/>
          </w:tcPr>
          <w:p w14:paraId="5B41A00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7FA6551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2B1B0D94"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7CE7D6E4" w14:textId="77777777" w:rsidTr="00522E34">
        <w:trPr>
          <w:trHeight w:val="300"/>
          <w:jc w:val="center"/>
        </w:trPr>
        <w:tc>
          <w:tcPr>
            <w:tcW w:w="3661" w:type="dxa"/>
            <w:shd w:val="clear" w:color="auto" w:fill="auto"/>
            <w:noWrap/>
            <w:vAlign w:val="bottom"/>
            <w:hideMark/>
          </w:tcPr>
          <w:p w14:paraId="28C7452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1 1/2"</w:t>
            </w:r>
          </w:p>
        </w:tc>
        <w:tc>
          <w:tcPr>
            <w:tcW w:w="3260" w:type="dxa"/>
            <w:shd w:val="clear" w:color="auto" w:fill="auto"/>
            <w:noWrap/>
            <w:vAlign w:val="bottom"/>
            <w:hideMark/>
          </w:tcPr>
          <w:p w14:paraId="7FB461E5"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w:t>
            </w:r>
            <w:r>
              <w:rPr>
                <w:rFonts w:ascii="Arial" w:hAnsi="Arial" w:cs="Arial"/>
                <w:color w:val="000000"/>
                <w:lang w:eastAsia="es-MX"/>
              </w:rPr>
              <w:t>4</w:t>
            </w:r>
            <w:r w:rsidRPr="007B716E">
              <w:rPr>
                <w:rFonts w:ascii="Arial" w:hAnsi="Arial" w:cs="Arial"/>
                <w:color w:val="000000"/>
                <w:lang w:eastAsia="es-MX"/>
              </w:rPr>
              <w:t>,</w:t>
            </w:r>
            <w:r>
              <w:rPr>
                <w:rFonts w:ascii="Arial" w:hAnsi="Arial" w:cs="Arial"/>
                <w:color w:val="000000"/>
                <w:lang w:eastAsia="es-MX"/>
              </w:rPr>
              <w:t>008</w:t>
            </w:r>
            <w:r w:rsidRPr="007B716E">
              <w:rPr>
                <w:rFonts w:ascii="Arial" w:hAnsi="Arial" w:cs="Arial"/>
                <w:color w:val="000000"/>
                <w:lang w:eastAsia="es-MX"/>
              </w:rPr>
              <w:t>.</w:t>
            </w:r>
            <w:r>
              <w:rPr>
                <w:rFonts w:ascii="Arial" w:hAnsi="Arial" w:cs="Arial"/>
                <w:color w:val="000000"/>
                <w:lang w:eastAsia="es-MX"/>
              </w:rPr>
              <w:t>99</w:t>
            </w:r>
            <w:r w:rsidRPr="007B716E">
              <w:rPr>
                <w:rFonts w:ascii="Arial" w:hAnsi="Arial" w:cs="Arial"/>
                <w:color w:val="000000"/>
                <w:lang w:eastAsia="es-MX"/>
              </w:rPr>
              <w:t xml:space="preserve"> </w:t>
            </w:r>
          </w:p>
        </w:tc>
        <w:tc>
          <w:tcPr>
            <w:tcW w:w="1032" w:type="dxa"/>
            <w:shd w:val="clear" w:color="auto" w:fill="auto"/>
            <w:noWrap/>
            <w:vAlign w:val="bottom"/>
            <w:hideMark/>
          </w:tcPr>
          <w:p w14:paraId="461C9D0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52C0114B"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2D64539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46D96EAE" w14:textId="77777777" w:rsidTr="00522E34">
        <w:trPr>
          <w:trHeight w:val="300"/>
          <w:jc w:val="center"/>
        </w:trPr>
        <w:tc>
          <w:tcPr>
            <w:tcW w:w="3661" w:type="dxa"/>
            <w:shd w:val="clear" w:color="auto" w:fill="auto"/>
            <w:noWrap/>
            <w:vAlign w:val="bottom"/>
            <w:hideMark/>
          </w:tcPr>
          <w:p w14:paraId="652BDF8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2"</w:t>
            </w:r>
          </w:p>
        </w:tc>
        <w:tc>
          <w:tcPr>
            <w:tcW w:w="3260" w:type="dxa"/>
            <w:shd w:val="clear" w:color="auto" w:fill="auto"/>
            <w:noWrap/>
            <w:vAlign w:val="bottom"/>
            <w:hideMark/>
          </w:tcPr>
          <w:p w14:paraId="5F2A9A00"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w:t>
            </w:r>
            <w:r>
              <w:rPr>
                <w:rFonts w:ascii="Arial" w:hAnsi="Arial" w:cs="Arial"/>
                <w:color w:val="000000"/>
                <w:lang w:eastAsia="es-MX"/>
              </w:rPr>
              <w:t>4</w:t>
            </w:r>
            <w:r w:rsidRPr="007B716E">
              <w:rPr>
                <w:rFonts w:ascii="Arial" w:hAnsi="Arial" w:cs="Arial"/>
                <w:color w:val="000000"/>
                <w:lang w:eastAsia="es-MX"/>
              </w:rPr>
              <w:t>,</w:t>
            </w:r>
            <w:r>
              <w:rPr>
                <w:rFonts w:ascii="Arial" w:hAnsi="Arial" w:cs="Arial"/>
                <w:color w:val="000000"/>
                <w:lang w:eastAsia="es-MX"/>
              </w:rPr>
              <w:t>143</w:t>
            </w:r>
            <w:r w:rsidRPr="007B716E">
              <w:rPr>
                <w:rFonts w:ascii="Arial" w:hAnsi="Arial" w:cs="Arial"/>
                <w:color w:val="000000"/>
                <w:lang w:eastAsia="es-MX"/>
              </w:rPr>
              <w:t>.</w:t>
            </w:r>
            <w:r>
              <w:rPr>
                <w:rFonts w:ascii="Arial" w:hAnsi="Arial" w:cs="Arial"/>
                <w:color w:val="000000"/>
                <w:lang w:eastAsia="es-MX"/>
              </w:rPr>
              <w:t>48</w:t>
            </w:r>
            <w:r w:rsidRPr="007B716E">
              <w:rPr>
                <w:rFonts w:ascii="Arial" w:hAnsi="Arial" w:cs="Arial"/>
                <w:color w:val="000000"/>
                <w:lang w:eastAsia="es-MX"/>
              </w:rPr>
              <w:t xml:space="preserve"> </w:t>
            </w:r>
          </w:p>
        </w:tc>
        <w:tc>
          <w:tcPr>
            <w:tcW w:w="1032" w:type="dxa"/>
            <w:shd w:val="clear" w:color="auto" w:fill="auto"/>
            <w:noWrap/>
            <w:vAlign w:val="bottom"/>
            <w:hideMark/>
          </w:tcPr>
          <w:p w14:paraId="0062E40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6CD33F0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7F24EE5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4E704CAB" w14:textId="77777777" w:rsidTr="00522E34">
        <w:trPr>
          <w:trHeight w:val="300"/>
          <w:jc w:val="center"/>
        </w:trPr>
        <w:tc>
          <w:tcPr>
            <w:tcW w:w="3661" w:type="dxa"/>
            <w:shd w:val="clear" w:color="auto" w:fill="auto"/>
            <w:noWrap/>
            <w:vAlign w:val="bottom"/>
            <w:hideMark/>
          </w:tcPr>
          <w:p w14:paraId="1E77DDA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2 1/2"</w:t>
            </w:r>
          </w:p>
        </w:tc>
        <w:tc>
          <w:tcPr>
            <w:tcW w:w="3260" w:type="dxa"/>
            <w:shd w:val="clear" w:color="auto" w:fill="auto"/>
            <w:noWrap/>
            <w:vAlign w:val="bottom"/>
            <w:hideMark/>
          </w:tcPr>
          <w:p w14:paraId="777F44B4"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408</w:t>
            </w:r>
            <w:r w:rsidRPr="007B716E">
              <w:rPr>
                <w:rFonts w:ascii="Arial" w:hAnsi="Arial" w:cs="Arial"/>
                <w:color w:val="000000"/>
                <w:lang w:eastAsia="es-MX"/>
              </w:rPr>
              <w:t>.</w:t>
            </w:r>
            <w:r>
              <w:rPr>
                <w:rFonts w:ascii="Arial" w:hAnsi="Arial" w:cs="Arial"/>
                <w:color w:val="000000"/>
                <w:lang w:eastAsia="es-MX"/>
              </w:rPr>
              <w:t>49</w:t>
            </w:r>
            <w:r w:rsidRPr="007B716E">
              <w:rPr>
                <w:rFonts w:ascii="Arial" w:hAnsi="Arial" w:cs="Arial"/>
                <w:color w:val="000000"/>
                <w:lang w:eastAsia="es-MX"/>
              </w:rPr>
              <w:t xml:space="preserve"> </w:t>
            </w:r>
          </w:p>
        </w:tc>
        <w:tc>
          <w:tcPr>
            <w:tcW w:w="1032" w:type="dxa"/>
            <w:shd w:val="clear" w:color="auto" w:fill="auto"/>
            <w:noWrap/>
            <w:vAlign w:val="bottom"/>
            <w:hideMark/>
          </w:tcPr>
          <w:p w14:paraId="687BA2F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6A274454"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7F75349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1DF41518" w14:textId="77777777" w:rsidTr="00522E34">
        <w:trPr>
          <w:trHeight w:val="300"/>
          <w:jc w:val="center"/>
        </w:trPr>
        <w:tc>
          <w:tcPr>
            <w:tcW w:w="3661" w:type="dxa"/>
            <w:shd w:val="clear" w:color="auto" w:fill="auto"/>
            <w:noWrap/>
            <w:vAlign w:val="bottom"/>
            <w:hideMark/>
          </w:tcPr>
          <w:p w14:paraId="453A09A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3"</w:t>
            </w:r>
          </w:p>
        </w:tc>
        <w:tc>
          <w:tcPr>
            <w:tcW w:w="3260" w:type="dxa"/>
            <w:shd w:val="clear" w:color="auto" w:fill="auto"/>
            <w:noWrap/>
            <w:vAlign w:val="bottom"/>
            <w:hideMark/>
          </w:tcPr>
          <w:p w14:paraId="5E91E53F"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8,</w:t>
            </w:r>
            <w:r>
              <w:rPr>
                <w:rFonts w:ascii="Arial" w:hAnsi="Arial" w:cs="Arial"/>
                <w:color w:val="000000"/>
                <w:lang w:eastAsia="es-MX"/>
              </w:rPr>
              <w:t>934</w:t>
            </w:r>
            <w:r w:rsidRPr="007B716E">
              <w:rPr>
                <w:rFonts w:ascii="Arial" w:hAnsi="Arial" w:cs="Arial"/>
                <w:color w:val="000000"/>
                <w:lang w:eastAsia="es-MX"/>
              </w:rPr>
              <w:t>.</w:t>
            </w:r>
            <w:r>
              <w:rPr>
                <w:rFonts w:ascii="Arial" w:hAnsi="Arial" w:cs="Arial"/>
                <w:color w:val="000000"/>
                <w:lang w:eastAsia="es-MX"/>
              </w:rPr>
              <w:t>59</w:t>
            </w:r>
            <w:r w:rsidRPr="007B716E">
              <w:rPr>
                <w:rFonts w:ascii="Arial" w:hAnsi="Arial" w:cs="Arial"/>
                <w:color w:val="000000"/>
                <w:lang w:eastAsia="es-MX"/>
              </w:rPr>
              <w:t xml:space="preserve"> </w:t>
            </w:r>
          </w:p>
        </w:tc>
        <w:tc>
          <w:tcPr>
            <w:tcW w:w="1032" w:type="dxa"/>
            <w:shd w:val="clear" w:color="auto" w:fill="auto"/>
            <w:noWrap/>
            <w:vAlign w:val="bottom"/>
            <w:hideMark/>
          </w:tcPr>
          <w:p w14:paraId="1E1492F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1656782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0E4C3E0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7A3CC9DF" w14:textId="77777777" w:rsidTr="00522E34">
        <w:trPr>
          <w:trHeight w:val="300"/>
          <w:jc w:val="center"/>
        </w:trPr>
        <w:tc>
          <w:tcPr>
            <w:tcW w:w="3661" w:type="dxa"/>
            <w:shd w:val="clear" w:color="auto" w:fill="auto"/>
            <w:noWrap/>
            <w:vAlign w:val="bottom"/>
            <w:hideMark/>
          </w:tcPr>
          <w:p w14:paraId="37D9F3F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BAJA TEMPORAL</w:t>
            </w:r>
          </w:p>
        </w:tc>
        <w:tc>
          <w:tcPr>
            <w:tcW w:w="3260" w:type="dxa"/>
            <w:shd w:val="clear" w:color="auto" w:fill="auto"/>
            <w:noWrap/>
            <w:vAlign w:val="bottom"/>
            <w:hideMark/>
          </w:tcPr>
          <w:p w14:paraId="3F701D32"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14:paraId="4B1CED4A"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2FC81FD4"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2B79C9BB"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250BB681" w14:textId="77777777" w:rsidTr="00522E34">
        <w:trPr>
          <w:trHeight w:val="300"/>
          <w:jc w:val="center"/>
        </w:trPr>
        <w:tc>
          <w:tcPr>
            <w:tcW w:w="3661" w:type="dxa"/>
            <w:shd w:val="clear" w:color="auto" w:fill="auto"/>
            <w:noWrap/>
            <w:vAlign w:val="bottom"/>
            <w:hideMark/>
          </w:tcPr>
          <w:p w14:paraId="0919600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BAJA DEFINITIVA</w:t>
            </w:r>
          </w:p>
        </w:tc>
        <w:tc>
          <w:tcPr>
            <w:tcW w:w="3260" w:type="dxa"/>
            <w:shd w:val="clear" w:color="auto" w:fill="auto"/>
            <w:noWrap/>
            <w:vAlign w:val="bottom"/>
            <w:hideMark/>
          </w:tcPr>
          <w:p w14:paraId="2D85DBAA"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14:paraId="0348CA8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1A8F22C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0035A51B"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6B8122DB" w14:textId="77777777" w:rsidTr="00522E34">
        <w:trPr>
          <w:trHeight w:val="300"/>
          <w:jc w:val="center"/>
        </w:trPr>
        <w:tc>
          <w:tcPr>
            <w:tcW w:w="3661" w:type="dxa"/>
            <w:shd w:val="clear" w:color="auto" w:fill="auto"/>
            <w:noWrap/>
            <w:vAlign w:val="bottom"/>
            <w:hideMark/>
          </w:tcPr>
          <w:p w14:paraId="4D65477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INSPECCION DOMICILIARIA</w:t>
            </w:r>
          </w:p>
        </w:tc>
        <w:tc>
          <w:tcPr>
            <w:tcW w:w="3260" w:type="dxa"/>
            <w:shd w:val="clear" w:color="auto" w:fill="auto"/>
            <w:noWrap/>
            <w:vAlign w:val="bottom"/>
            <w:hideMark/>
          </w:tcPr>
          <w:p w14:paraId="41733E80"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3</w:t>
            </w:r>
            <w:r>
              <w:rPr>
                <w:rFonts w:ascii="Arial" w:hAnsi="Arial" w:cs="Arial"/>
                <w:color w:val="000000"/>
                <w:lang w:eastAsia="es-MX"/>
              </w:rPr>
              <w:t>70</w:t>
            </w:r>
            <w:r w:rsidRPr="007B716E">
              <w:rPr>
                <w:rFonts w:ascii="Arial" w:hAnsi="Arial" w:cs="Arial"/>
                <w:color w:val="000000"/>
                <w:lang w:eastAsia="es-MX"/>
              </w:rPr>
              <w:t>.</w:t>
            </w:r>
            <w:r>
              <w:rPr>
                <w:rFonts w:ascii="Arial" w:hAnsi="Arial" w:cs="Arial"/>
                <w:color w:val="000000"/>
                <w:lang w:eastAsia="es-MX"/>
              </w:rPr>
              <w:t>26</w:t>
            </w:r>
            <w:r w:rsidRPr="007B716E">
              <w:rPr>
                <w:rFonts w:ascii="Arial" w:hAnsi="Arial" w:cs="Arial"/>
                <w:color w:val="000000"/>
                <w:lang w:eastAsia="es-MX"/>
              </w:rPr>
              <w:t xml:space="preserve"> </w:t>
            </w:r>
          </w:p>
        </w:tc>
        <w:tc>
          <w:tcPr>
            <w:tcW w:w="1032" w:type="dxa"/>
            <w:shd w:val="clear" w:color="auto" w:fill="auto"/>
            <w:noWrap/>
            <w:vAlign w:val="bottom"/>
            <w:hideMark/>
          </w:tcPr>
          <w:p w14:paraId="7D319D06"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7361D7E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0BA59CE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0C8FD314" w14:textId="77777777" w:rsidTr="00522E34">
        <w:trPr>
          <w:trHeight w:val="300"/>
          <w:jc w:val="center"/>
        </w:trPr>
        <w:tc>
          <w:tcPr>
            <w:tcW w:w="3661" w:type="dxa"/>
            <w:shd w:val="clear" w:color="auto" w:fill="auto"/>
            <w:noWrap/>
            <w:vAlign w:val="bottom"/>
            <w:hideMark/>
          </w:tcPr>
          <w:p w14:paraId="54231CB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CAMBIO DE TOMA</w:t>
            </w:r>
          </w:p>
        </w:tc>
        <w:tc>
          <w:tcPr>
            <w:tcW w:w="3260" w:type="dxa"/>
            <w:shd w:val="clear" w:color="auto" w:fill="auto"/>
            <w:noWrap/>
            <w:vAlign w:val="bottom"/>
            <w:hideMark/>
          </w:tcPr>
          <w:p w14:paraId="6210E3A7"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1,6</w:t>
            </w:r>
            <w:r>
              <w:rPr>
                <w:rFonts w:ascii="Arial" w:hAnsi="Arial" w:cs="Arial"/>
                <w:color w:val="000000"/>
                <w:lang w:eastAsia="es-MX"/>
              </w:rPr>
              <w:t>16</w:t>
            </w:r>
            <w:r w:rsidRPr="007B716E">
              <w:rPr>
                <w:rFonts w:ascii="Arial" w:hAnsi="Arial" w:cs="Arial"/>
                <w:color w:val="000000"/>
                <w:lang w:eastAsia="es-MX"/>
              </w:rPr>
              <w:t>.</w:t>
            </w:r>
            <w:r>
              <w:rPr>
                <w:rFonts w:ascii="Arial" w:hAnsi="Arial" w:cs="Arial"/>
                <w:color w:val="000000"/>
                <w:lang w:eastAsia="es-MX"/>
              </w:rPr>
              <w:t>2</w:t>
            </w:r>
            <w:r w:rsidRPr="007B716E">
              <w:rPr>
                <w:rFonts w:ascii="Arial" w:hAnsi="Arial" w:cs="Arial"/>
                <w:color w:val="000000"/>
                <w:lang w:eastAsia="es-MX"/>
              </w:rPr>
              <w:t xml:space="preserve">5 </w:t>
            </w:r>
          </w:p>
        </w:tc>
        <w:tc>
          <w:tcPr>
            <w:tcW w:w="1032" w:type="dxa"/>
            <w:shd w:val="clear" w:color="auto" w:fill="auto"/>
            <w:noWrap/>
            <w:vAlign w:val="bottom"/>
            <w:hideMark/>
          </w:tcPr>
          <w:p w14:paraId="3CFA7BB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7068496E"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6BD6052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5E7F4BAE" w14:textId="77777777" w:rsidTr="00522E34">
        <w:trPr>
          <w:trHeight w:val="300"/>
          <w:jc w:val="center"/>
        </w:trPr>
        <w:tc>
          <w:tcPr>
            <w:tcW w:w="3661" w:type="dxa"/>
            <w:shd w:val="clear" w:color="auto" w:fill="auto"/>
            <w:noWrap/>
            <w:vAlign w:val="bottom"/>
            <w:hideMark/>
          </w:tcPr>
          <w:p w14:paraId="04A1652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CAMBIO DE DESCARGA</w:t>
            </w:r>
          </w:p>
        </w:tc>
        <w:tc>
          <w:tcPr>
            <w:tcW w:w="3260" w:type="dxa"/>
            <w:shd w:val="clear" w:color="auto" w:fill="auto"/>
            <w:noWrap/>
            <w:vAlign w:val="bottom"/>
            <w:hideMark/>
          </w:tcPr>
          <w:p w14:paraId="3EB18C0A"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1,6</w:t>
            </w:r>
            <w:r>
              <w:rPr>
                <w:rFonts w:ascii="Arial" w:hAnsi="Arial" w:cs="Arial"/>
                <w:color w:val="000000"/>
                <w:lang w:eastAsia="es-MX"/>
              </w:rPr>
              <w:t>16</w:t>
            </w:r>
            <w:r w:rsidRPr="007B716E">
              <w:rPr>
                <w:rFonts w:ascii="Arial" w:hAnsi="Arial" w:cs="Arial"/>
                <w:color w:val="000000"/>
                <w:lang w:eastAsia="es-MX"/>
              </w:rPr>
              <w:t>.</w:t>
            </w:r>
            <w:r>
              <w:rPr>
                <w:rFonts w:ascii="Arial" w:hAnsi="Arial" w:cs="Arial"/>
                <w:color w:val="000000"/>
                <w:lang w:eastAsia="es-MX"/>
              </w:rPr>
              <w:t>25</w:t>
            </w:r>
            <w:r w:rsidRPr="007B716E">
              <w:rPr>
                <w:rFonts w:ascii="Arial" w:hAnsi="Arial" w:cs="Arial"/>
                <w:color w:val="000000"/>
                <w:lang w:eastAsia="es-MX"/>
              </w:rPr>
              <w:t xml:space="preserve"> </w:t>
            </w:r>
          </w:p>
        </w:tc>
        <w:tc>
          <w:tcPr>
            <w:tcW w:w="1032" w:type="dxa"/>
            <w:shd w:val="clear" w:color="auto" w:fill="auto"/>
            <w:noWrap/>
            <w:vAlign w:val="bottom"/>
            <w:hideMark/>
          </w:tcPr>
          <w:p w14:paraId="3C56286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505A0B2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2969E4E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4C844E0A" w14:textId="77777777" w:rsidTr="00522E34">
        <w:trPr>
          <w:trHeight w:val="300"/>
          <w:jc w:val="center"/>
        </w:trPr>
        <w:tc>
          <w:tcPr>
            <w:tcW w:w="3661" w:type="dxa"/>
            <w:shd w:val="clear" w:color="auto" w:fill="auto"/>
            <w:noWrap/>
            <w:vAlign w:val="bottom"/>
            <w:hideMark/>
          </w:tcPr>
          <w:p w14:paraId="5487434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CARTA DE FACTIBILIDAD</w:t>
            </w:r>
          </w:p>
        </w:tc>
        <w:tc>
          <w:tcPr>
            <w:tcW w:w="3260" w:type="dxa"/>
            <w:shd w:val="clear" w:color="auto" w:fill="auto"/>
            <w:noWrap/>
            <w:vAlign w:val="bottom"/>
            <w:hideMark/>
          </w:tcPr>
          <w:p w14:paraId="642CD84D"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133</w:t>
            </w:r>
            <w:r w:rsidRPr="007B716E">
              <w:rPr>
                <w:rFonts w:ascii="Arial" w:hAnsi="Arial" w:cs="Arial"/>
                <w:color w:val="000000"/>
                <w:lang w:eastAsia="es-MX"/>
              </w:rPr>
              <w:t>.</w:t>
            </w:r>
            <w:r>
              <w:rPr>
                <w:rFonts w:ascii="Arial" w:hAnsi="Arial" w:cs="Arial"/>
                <w:color w:val="000000"/>
                <w:lang w:eastAsia="es-MX"/>
              </w:rPr>
              <w:t>45</w:t>
            </w:r>
            <w:r w:rsidRPr="007B716E">
              <w:rPr>
                <w:rFonts w:ascii="Arial" w:hAnsi="Arial" w:cs="Arial"/>
                <w:color w:val="000000"/>
                <w:lang w:eastAsia="es-MX"/>
              </w:rPr>
              <w:t xml:space="preserve"> </w:t>
            </w:r>
          </w:p>
        </w:tc>
        <w:tc>
          <w:tcPr>
            <w:tcW w:w="1032" w:type="dxa"/>
            <w:shd w:val="clear" w:color="auto" w:fill="auto"/>
            <w:noWrap/>
            <w:vAlign w:val="bottom"/>
            <w:hideMark/>
          </w:tcPr>
          <w:p w14:paraId="2772F630"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005B5EB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4C4D4CB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39871F24" w14:textId="77777777" w:rsidTr="00522E34">
        <w:trPr>
          <w:trHeight w:val="547"/>
          <w:jc w:val="center"/>
        </w:trPr>
        <w:tc>
          <w:tcPr>
            <w:tcW w:w="3661" w:type="dxa"/>
            <w:shd w:val="clear" w:color="auto" w:fill="auto"/>
            <w:vAlign w:val="center"/>
            <w:hideMark/>
          </w:tcPr>
          <w:p w14:paraId="0AB2A3C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DER DE INTERCONEXION AGUA </w:t>
            </w:r>
          </w:p>
          <w:p w14:paraId="02421AC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Y DRENAJE INTERES SOCIAL</w:t>
            </w:r>
          </w:p>
        </w:tc>
        <w:tc>
          <w:tcPr>
            <w:tcW w:w="3260" w:type="dxa"/>
            <w:shd w:val="clear" w:color="auto" w:fill="auto"/>
            <w:vAlign w:val="center"/>
            <w:hideMark/>
          </w:tcPr>
          <w:p w14:paraId="3D0B20E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Art 62 de la Ley de Aguas del Estado de Coahuila, Corresponde a 30 Unidades de medida y actualización (UMA) </w:t>
            </w:r>
          </w:p>
        </w:tc>
        <w:tc>
          <w:tcPr>
            <w:tcW w:w="1032" w:type="dxa"/>
            <w:shd w:val="clear" w:color="auto" w:fill="auto"/>
            <w:noWrap/>
            <w:vAlign w:val="bottom"/>
            <w:hideMark/>
          </w:tcPr>
          <w:p w14:paraId="6EFB5155"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3A6C18E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6004F71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66E5BDC6" w14:textId="77777777" w:rsidTr="00522E34">
        <w:trPr>
          <w:trHeight w:val="300"/>
          <w:jc w:val="center"/>
        </w:trPr>
        <w:tc>
          <w:tcPr>
            <w:tcW w:w="3661" w:type="dxa"/>
            <w:shd w:val="clear" w:color="auto" w:fill="auto"/>
            <w:noWrap/>
            <w:vAlign w:val="bottom"/>
            <w:hideMark/>
          </w:tcPr>
          <w:p w14:paraId="0FC28B5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DER. DE INTERCONEXION AGUA</w:t>
            </w:r>
          </w:p>
        </w:tc>
        <w:tc>
          <w:tcPr>
            <w:tcW w:w="3260" w:type="dxa"/>
            <w:shd w:val="clear" w:color="auto" w:fill="auto"/>
            <w:noWrap/>
            <w:vAlign w:val="bottom"/>
            <w:hideMark/>
          </w:tcPr>
          <w:p w14:paraId="356915C0"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77</w:t>
            </w:r>
            <w:r w:rsidRPr="007B716E">
              <w:rPr>
                <w:rFonts w:ascii="Arial" w:hAnsi="Arial" w:cs="Arial"/>
                <w:color w:val="000000"/>
                <w:lang w:eastAsia="es-MX"/>
              </w:rPr>
              <w:t>4.</w:t>
            </w:r>
            <w:r>
              <w:rPr>
                <w:rFonts w:ascii="Arial" w:hAnsi="Arial" w:cs="Arial"/>
                <w:color w:val="000000"/>
                <w:lang w:eastAsia="es-MX"/>
              </w:rPr>
              <w:t>08</w:t>
            </w:r>
            <w:r w:rsidRPr="007B716E">
              <w:rPr>
                <w:rFonts w:ascii="Arial" w:hAnsi="Arial" w:cs="Arial"/>
                <w:color w:val="000000"/>
                <w:lang w:eastAsia="es-MX"/>
              </w:rPr>
              <w:t xml:space="preserve"> </w:t>
            </w:r>
          </w:p>
        </w:tc>
        <w:tc>
          <w:tcPr>
            <w:tcW w:w="1032" w:type="dxa"/>
            <w:shd w:val="clear" w:color="auto" w:fill="auto"/>
            <w:noWrap/>
            <w:vAlign w:val="bottom"/>
            <w:hideMark/>
          </w:tcPr>
          <w:p w14:paraId="1B742B9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52B9D6BD"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3E6FED0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3A90E14B" w14:textId="77777777" w:rsidTr="00522E34">
        <w:trPr>
          <w:trHeight w:val="300"/>
          <w:jc w:val="center"/>
        </w:trPr>
        <w:tc>
          <w:tcPr>
            <w:tcW w:w="3661" w:type="dxa"/>
            <w:shd w:val="clear" w:color="auto" w:fill="auto"/>
            <w:noWrap/>
            <w:vAlign w:val="bottom"/>
            <w:hideMark/>
          </w:tcPr>
          <w:p w14:paraId="16AE3BA9"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DER. DE INTERCONEXION DREN</w:t>
            </w:r>
          </w:p>
        </w:tc>
        <w:tc>
          <w:tcPr>
            <w:tcW w:w="3260" w:type="dxa"/>
            <w:shd w:val="clear" w:color="auto" w:fill="auto"/>
            <w:noWrap/>
            <w:vAlign w:val="bottom"/>
            <w:hideMark/>
          </w:tcPr>
          <w:p w14:paraId="353376FF"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77</w:t>
            </w:r>
            <w:r w:rsidRPr="007B716E">
              <w:rPr>
                <w:rFonts w:ascii="Arial" w:hAnsi="Arial" w:cs="Arial"/>
                <w:color w:val="000000"/>
                <w:lang w:eastAsia="es-MX"/>
              </w:rPr>
              <w:t>4.</w:t>
            </w:r>
            <w:r>
              <w:rPr>
                <w:rFonts w:ascii="Arial" w:hAnsi="Arial" w:cs="Arial"/>
                <w:color w:val="000000"/>
                <w:lang w:eastAsia="es-MX"/>
              </w:rPr>
              <w:t>08</w:t>
            </w:r>
            <w:r w:rsidRPr="007B716E">
              <w:rPr>
                <w:rFonts w:ascii="Arial" w:hAnsi="Arial" w:cs="Arial"/>
                <w:color w:val="000000"/>
                <w:lang w:eastAsia="es-MX"/>
              </w:rPr>
              <w:t xml:space="preserve"> </w:t>
            </w:r>
          </w:p>
        </w:tc>
        <w:tc>
          <w:tcPr>
            <w:tcW w:w="1032" w:type="dxa"/>
            <w:shd w:val="clear" w:color="auto" w:fill="auto"/>
            <w:noWrap/>
            <w:vAlign w:val="bottom"/>
            <w:hideMark/>
          </w:tcPr>
          <w:p w14:paraId="1268DBB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5BC2F052"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608A73F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390B8765" w14:textId="77777777" w:rsidTr="00522E34">
        <w:trPr>
          <w:trHeight w:val="300"/>
          <w:jc w:val="center"/>
        </w:trPr>
        <w:tc>
          <w:tcPr>
            <w:tcW w:w="3661" w:type="dxa"/>
            <w:shd w:val="clear" w:color="auto" w:fill="auto"/>
            <w:noWrap/>
            <w:vAlign w:val="bottom"/>
            <w:hideMark/>
          </w:tcPr>
          <w:p w14:paraId="631FC40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VENTA PIPA DE AGUA 5,000 L</w:t>
            </w:r>
          </w:p>
        </w:tc>
        <w:tc>
          <w:tcPr>
            <w:tcW w:w="3260" w:type="dxa"/>
            <w:shd w:val="clear" w:color="auto" w:fill="auto"/>
            <w:noWrap/>
            <w:vAlign w:val="bottom"/>
            <w:hideMark/>
          </w:tcPr>
          <w:p w14:paraId="54B0FD57"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4</w:t>
            </w:r>
            <w:r>
              <w:rPr>
                <w:rFonts w:ascii="Arial" w:hAnsi="Arial" w:cs="Arial"/>
                <w:color w:val="000000"/>
                <w:lang w:eastAsia="es-MX"/>
              </w:rPr>
              <w:t>70</w:t>
            </w:r>
            <w:r w:rsidRPr="007B716E">
              <w:rPr>
                <w:rFonts w:ascii="Arial" w:hAnsi="Arial" w:cs="Arial"/>
                <w:color w:val="000000"/>
                <w:lang w:eastAsia="es-MX"/>
              </w:rPr>
              <w:t>.</w:t>
            </w:r>
            <w:r>
              <w:rPr>
                <w:rFonts w:ascii="Arial" w:hAnsi="Arial" w:cs="Arial"/>
                <w:color w:val="000000"/>
                <w:lang w:eastAsia="es-MX"/>
              </w:rPr>
              <w:t>19</w:t>
            </w:r>
            <w:r w:rsidRPr="007B716E">
              <w:rPr>
                <w:rFonts w:ascii="Arial" w:hAnsi="Arial" w:cs="Arial"/>
                <w:color w:val="000000"/>
                <w:lang w:eastAsia="es-MX"/>
              </w:rPr>
              <w:t xml:space="preserve"> </w:t>
            </w:r>
          </w:p>
        </w:tc>
        <w:tc>
          <w:tcPr>
            <w:tcW w:w="1032" w:type="dxa"/>
            <w:shd w:val="clear" w:color="auto" w:fill="auto"/>
            <w:noWrap/>
            <w:vAlign w:val="bottom"/>
            <w:hideMark/>
          </w:tcPr>
          <w:p w14:paraId="24F3CB8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37D484A3"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6EF145B1"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14:paraId="4CA542A2" w14:textId="77777777" w:rsidTr="00522E34">
        <w:trPr>
          <w:trHeight w:val="300"/>
          <w:jc w:val="center"/>
        </w:trPr>
        <w:tc>
          <w:tcPr>
            <w:tcW w:w="3661" w:type="dxa"/>
            <w:shd w:val="clear" w:color="auto" w:fill="auto"/>
            <w:noWrap/>
            <w:vAlign w:val="bottom"/>
            <w:hideMark/>
          </w:tcPr>
          <w:p w14:paraId="0A55FD58"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lastRenderedPageBreak/>
              <w:t>VENTA PIPA DE AGUA 8,000 L</w:t>
            </w:r>
          </w:p>
        </w:tc>
        <w:tc>
          <w:tcPr>
            <w:tcW w:w="3260" w:type="dxa"/>
            <w:shd w:val="clear" w:color="auto" w:fill="auto"/>
            <w:noWrap/>
            <w:vAlign w:val="bottom"/>
            <w:hideMark/>
          </w:tcPr>
          <w:p w14:paraId="1FE4CFAB" w14:textId="77777777"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67</w:t>
            </w:r>
            <w:r w:rsidRPr="007B716E">
              <w:rPr>
                <w:rFonts w:ascii="Arial" w:hAnsi="Arial" w:cs="Arial"/>
                <w:color w:val="000000"/>
                <w:lang w:eastAsia="es-MX"/>
              </w:rPr>
              <w:t>.</w:t>
            </w:r>
            <w:r>
              <w:rPr>
                <w:rFonts w:ascii="Arial" w:hAnsi="Arial" w:cs="Arial"/>
                <w:color w:val="000000"/>
                <w:lang w:eastAsia="es-MX"/>
              </w:rPr>
              <w:t>66</w:t>
            </w:r>
            <w:r w:rsidRPr="007B716E">
              <w:rPr>
                <w:rFonts w:ascii="Arial" w:hAnsi="Arial" w:cs="Arial"/>
                <w:color w:val="000000"/>
                <w:lang w:eastAsia="es-MX"/>
              </w:rPr>
              <w:t xml:space="preserve"> </w:t>
            </w:r>
          </w:p>
        </w:tc>
        <w:tc>
          <w:tcPr>
            <w:tcW w:w="1032" w:type="dxa"/>
            <w:shd w:val="clear" w:color="auto" w:fill="auto"/>
            <w:noWrap/>
            <w:vAlign w:val="bottom"/>
            <w:hideMark/>
          </w:tcPr>
          <w:p w14:paraId="27FF9D87"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14:paraId="144B05AF"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14:paraId="1D25C28C" w14:textId="77777777"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bl>
    <w:p w14:paraId="7AFA2F84" w14:textId="77777777" w:rsidR="00522E34" w:rsidRDefault="00522E34" w:rsidP="00522E34">
      <w:pPr>
        <w:pStyle w:val="Default"/>
        <w:jc w:val="both"/>
        <w:rPr>
          <w:color w:val="auto"/>
          <w:sz w:val="22"/>
          <w:szCs w:val="22"/>
        </w:rPr>
      </w:pPr>
      <w:r>
        <w:rPr>
          <w:color w:val="auto"/>
          <w:sz w:val="22"/>
          <w:szCs w:val="22"/>
        </w:rPr>
        <w:t>El cobro de reconexión se deberá realizar únicamente cuando se lleve a cabo una acción física que limite el servicio al usuario.</w:t>
      </w:r>
    </w:p>
    <w:p w14:paraId="6AFDE605" w14:textId="77777777" w:rsidR="00522E34" w:rsidRDefault="00522E34" w:rsidP="00522E34">
      <w:pPr>
        <w:jc w:val="both"/>
        <w:rPr>
          <w:rFonts w:ascii="Arial" w:hAnsi="Arial" w:cs="Arial"/>
        </w:rPr>
      </w:pPr>
    </w:p>
    <w:p w14:paraId="296E2C74" w14:textId="77777777" w:rsidR="00522E34" w:rsidRPr="007B716E" w:rsidRDefault="00522E34" w:rsidP="00522E34">
      <w:pPr>
        <w:jc w:val="both"/>
        <w:rPr>
          <w:rFonts w:ascii="Arial" w:hAnsi="Arial" w:cs="Arial"/>
        </w:rPr>
      </w:pPr>
      <w:r w:rsidRPr="007B716E">
        <w:rPr>
          <w:rFonts w:ascii="Arial" w:hAnsi="Arial" w:cs="Arial"/>
        </w:rPr>
        <w:t>Las tarifas establecidas por concepto de Derechos de Interconexión de Agua y Drenaje de Interés Social se regirán de acuerdo al artículo 62, penúltimo párrafo, de la Ley de Aguas para los Municipios del Estado de Coahuila de Zaragoza vigente.</w:t>
      </w:r>
    </w:p>
    <w:p w14:paraId="02AC2181" w14:textId="77777777" w:rsidR="00522E34" w:rsidRPr="007B716E" w:rsidRDefault="00522E34" w:rsidP="00522E34">
      <w:pPr>
        <w:rPr>
          <w:rFonts w:ascii="Arial" w:hAnsi="Arial" w:cs="Arial"/>
          <w:highlight w:val="yellow"/>
        </w:rPr>
      </w:pPr>
    </w:p>
    <w:p w14:paraId="208E10A8" w14:textId="77777777" w:rsidR="00522E34" w:rsidRPr="007B716E" w:rsidRDefault="00522E34" w:rsidP="00522E34">
      <w:pPr>
        <w:jc w:val="both"/>
        <w:rPr>
          <w:rFonts w:ascii="Arial" w:hAnsi="Arial" w:cs="Arial"/>
        </w:rPr>
      </w:pPr>
      <w:r w:rsidRPr="007B716E">
        <w:rPr>
          <w:rFonts w:ascii="Arial" w:hAnsi="Arial" w:cs="Arial"/>
        </w:rPr>
        <w:t>Las tarifas establecidas en el presente artículo podrán ser actualizadas conforme a lo establecido en el Artículo 22 del Código Financiero para los Municipios del Estado de Coahuila de Zaragoza.</w:t>
      </w:r>
    </w:p>
    <w:p w14:paraId="0521B8C1" w14:textId="77777777" w:rsidR="00522E34" w:rsidRPr="007B716E" w:rsidRDefault="00522E34" w:rsidP="00522E34">
      <w:pPr>
        <w:autoSpaceDE w:val="0"/>
        <w:autoSpaceDN w:val="0"/>
        <w:adjustRightInd w:val="0"/>
        <w:jc w:val="center"/>
        <w:rPr>
          <w:rFonts w:ascii="Arial" w:hAnsi="Arial" w:cs="Arial"/>
          <w:b/>
          <w:bCs/>
        </w:rPr>
      </w:pPr>
    </w:p>
    <w:p w14:paraId="79B985AC"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w:t>
      </w:r>
    </w:p>
    <w:p w14:paraId="5D4A1536"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RASTROS</w:t>
      </w:r>
    </w:p>
    <w:p w14:paraId="7E1CB106" w14:textId="77777777" w:rsidR="00522E34" w:rsidRPr="007B716E" w:rsidRDefault="00522E34" w:rsidP="00522E34">
      <w:pPr>
        <w:autoSpaceDE w:val="0"/>
        <w:autoSpaceDN w:val="0"/>
        <w:adjustRightInd w:val="0"/>
        <w:jc w:val="center"/>
        <w:rPr>
          <w:rFonts w:ascii="Arial" w:hAnsi="Arial" w:cs="Arial"/>
          <w:b/>
          <w:bCs/>
        </w:rPr>
      </w:pPr>
    </w:p>
    <w:p w14:paraId="2DC02F6A"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14.- </w:t>
      </w:r>
      <w:r w:rsidRPr="007B716E">
        <w:rPr>
          <w:rFonts w:ascii="Arial" w:hAnsi="Arial" w:cs="Arial"/>
          <w:bCs/>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14:paraId="40E7AF47" w14:textId="77777777" w:rsidR="00522E34" w:rsidRPr="007B716E" w:rsidRDefault="00522E34" w:rsidP="00522E34">
      <w:pPr>
        <w:autoSpaceDE w:val="0"/>
        <w:autoSpaceDN w:val="0"/>
        <w:adjustRightInd w:val="0"/>
        <w:jc w:val="both"/>
        <w:rPr>
          <w:rFonts w:ascii="Arial" w:hAnsi="Arial" w:cs="Arial"/>
        </w:rPr>
      </w:pPr>
    </w:p>
    <w:p w14:paraId="133C125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se causará el derecho de uso de corrales, cuando los animales que se introduzcan sean sacrificados el mismo día.</w:t>
      </w:r>
    </w:p>
    <w:p w14:paraId="0299058E" w14:textId="77777777" w:rsidR="00522E34" w:rsidRPr="007B716E" w:rsidRDefault="00522E34" w:rsidP="00522E34">
      <w:pPr>
        <w:autoSpaceDE w:val="0"/>
        <w:autoSpaceDN w:val="0"/>
        <w:adjustRightInd w:val="0"/>
        <w:jc w:val="both"/>
        <w:rPr>
          <w:rFonts w:ascii="Arial" w:hAnsi="Arial" w:cs="Arial"/>
        </w:rPr>
      </w:pPr>
    </w:p>
    <w:p w14:paraId="4376B98E"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I.- Por concepto de matanza:</w:t>
      </w:r>
    </w:p>
    <w:p w14:paraId="3CB9536E" w14:textId="77777777" w:rsidR="00522E34" w:rsidRPr="007B716E" w:rsidRDefault="00522E34" w:rsidP="00522E34">
      <w:pPr>
        <w:autoSpaceDE w:val="0"/>
        <w:autoSpaceDN w:val="0"/>
        <w:adjustRightInd w:val="0"/>
        <w:rPr>
          <w:rFonts w:ascii="Arial" w:hAnsi="Arial" w:cs="Arial"/>
        </w:rPr>
      </w:pPr>
    </w:p>
    <w:p w14:paraId="2CC28172"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Bovinos    </w:t>
      </w:r>
      <w:r>
        <w:rPr>
          <w:rFonts w:ascii="Arial" w:hAnsi="Arial" w:cs="Arial"/>
        </w:rPr>
        <w:t xml:space="preserve">                          </w:t>
      </w:r>
      <w:r>
        <w:rPr>
          <w:rFonts w:ascii="Arial" w:hAnsi="Arial" w:cs="Arial"/>
        </w:rPr>
        <w:tab/>
        <w:t>$ 133</w:t>
      </w:r>
      <w:r w:rsidRPr="007B716E">
        <w:rPr>
          <w:rFonts w:ascii="Arial" w:hAnsi="Arial" w:cs="Arial"/>
        </w:rPr>
        <w:t>.00 pesos por cabeza.</w:t>
      </w:r>
    </w:p>
    <w:p w14:paraId="3CECCE20"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Becerros        </w:t>
      </w:r>
      <w:r>
        <w:rPr>
          <w:rFonts w:ascii="Arial" w:hAnsi="Arial" w:cs="Arial"/>
        </w:rPr>
        <w:t xml:space="preserve">                         </w:t>
      </w:r>
      <w:r>
        <w:rPr>
          <w:rFonts w:ascii="Arial" w:hAnsi="Arial" w:cs="Arial"/>
        </w:rPr>
        <w:tab/>
        <w:t>$   97.5</w:t>
      </w:r>
      <w:r w:rsidRPr="007B716E">
        <w:rPr>
          <w:rFonts w:ascii="Arial" w:hAnsi="Arial" w:cs="Arial"/>
        </w:rPr>
        <w:t>0 pesos por cabeza.</w:t>
      </w:r>
    </w:p>
    <w:p w14:paraId="63AC880D"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 Porcinos        </w:t>
      </w:r>
      <w:r>
        <w:rPr>
          <w:rFonts w:ascii="Arial" w:hAnsi="Arial" w:cs="Arial"/>
        </w:rPr>
        <w:t xml:space="preserve">                         </w:t>
      </w:r>
      <w:r>
        <w:rPr>
          <w:rFonts w:ascii="Arial" w:hAnsi="Arial" w:cs="Arial"/>
        </w:rPr>
        <w:tab/>
        <w:t>$   59.5</w:t>
      </w:r>
      <w:r w:rsidRPr="007B716E">
        <w:rPr>
          <w:rFonts w:ascii="Arial" w:hAnsi="Arial" w:cs="Arial"/>
        </w:rPr>
        <w:t>0 pesos por cabeza.</w:t>
      </w:r>
    </w:p>
    <w:p w14:paraId="6CEC402C"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4.- Ovinos           </w:t>
      </w:r>
      <w:r>
        <w:rPr>
          <w:rFonts w:ascii="Arial" w:hAnsi="Arial" w:cs="Arial"/>
        </w:rPr>
        <w:t xml:space="preserve">                         </w:t>
      </w:r>
      <w:r>
        <w:rPr>
          <w:rFonts w:ascii="Arial" w:hAnsi="Arial" w:cs="Arial"/>
        </w:rPr>
        <w:tab/>
        <w:t>$   48</w:t>
      </w:r>
      <w:r w:rsidRPr="007B716E">
        <w:rPr>
          <w:rFonts w:ascii="Arial" w:hAnsi="Arial" w:cs="Arial"/>
        </w:rPr>
        <w:t>.50 pesos por cabeza.</w:t>
      </w:r>
    </w:p>
    <w:p w14:paraId="3E66D5F0"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 Cabritos         </w:t>
      </w:r>
      <w:r>
        <w:rPr>
          <w:rFonts w:ascii="Arial" w:hAnsi="Arial" w:cs="Arial"/>
        </w:rPr>
        <w:t xml:space="preserve">                         </w:t>
      </w:r>
      <w:r>
        <w:rPr>
          <w:rFonts w:ascii="Arial" w:hAnsi="Arial" w:cs="Arial"/>
        </w:rPr>
        <w:tab/>
        <w:t>$   23</w:t>
      </w:r>
      <w:r w:rsidRPr="007B716E">
        <w:rPr>
          <w:rFonts w:ascii="Arial" w:hAnsi="Arial" w:cs="Arial"/>
        </w:rPr>
        <w:t>.00 pesos por cabeza.</w:t>
      </w:r>
    </w:p>
    <w:p w14:paraId="0A2A3F1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6.- Caprinos        </w:t>
      </w:r>
      <w:r>
        <w:rPr>
          <w:rFonts w:ascii="Arial" w:hAnsi="Arial" w:cs="Arial"/>
        </w:rPr>
        <w:t xml:space="preserve">                         </w:t>
      </w:r>
      <w:r>
        <w:rPr>
          <w:rFonts w:ascii="Arial" w:hAnsi="Arial" w:cs="Arial"/>
        </w:rPr>
        <w:tab/>
        <w:t>$   59.5</w:t>
      </w:r>
      <w:r w:rsidRPr="007B716E">
        <w:rPr>
          <w:rFonts w:ascii="Arial" w:hAnsi="Arial" w:cs="Arial"/>
        </w:rPr>
        <w:t>0 pesos por cabeza.</w:t>
      </w:r>
    </w:p>
    <w:p w14:paraId="11C231B7"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7.- Equinos        </w:t>
      </w:r>
      <w:r>
        <w:rPr>
          <w:rFonts w:ascii="Arial" w:hAnsi="Arial" w:cs="Arial"/>
        </w:rPr>
        <w:t xml:space="preserve">                          </w:t>
      </w:r>
      <w:r>
        <w:rPr>
          <w:rFonts w:ascii="Arial" w:hAnsi="Arial" w:cs="Arial"/>
        </w:rPr>
        <w:tab/>
        <w:t>$ 132.5</w:t>
      </w:r>
      <w:r w:rsidRPr="007B716E">
        <w:rPr>
          <w:rFonts w:ascii="Arial" w:hAnsi="Arial" w:cs="Arial"/>
        </w:rPr>
        <w:t>0 pesos por cabeza.</w:t>
      </w:r>
    </w:p>
    <w:p w14:paraId="61F9F858"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 xml:space="preserve">8.- Asnal            </w:t>
      </w:r>
      <w:r>
        <w:rPr>
          <w:rFonts w:ascii="Arial" w:hAnsi="Arial" w:cs="Arial"/>
        </w:rPr>
        <w:t xml:space="preserve">                          </w:t>
      </w:r>
      <w:r>
        <w:rPr>
          <w:rFonts w:ascii="Arial" w:hAnsi="Arial" w:cs="Arial"/>
        </w:rPr>
        <w:tab/>
        <w:t>$ 132.5</w:t>
      </w:r>
      <w:r w:rsidRPr="007B716E">
        <w:rPr>
          <w:rFonts w:ascii="Arial" w:hAnsi="Arial" w:cs="Arial"/>
        </w:rPr>
        <w:t>0 pesos por cabeza.</w:t>
      </w:r>
    </w:p>
    <w:p w14:paraId="4DB93105" w14:textId="77777777" w:rsidR="00522E34" w:rsidRPr="007B716E" w:rsidRDefault="00522E34" w:rsidP="00522E34">
      <w:pPr>
        <w:tabs>
          <w:tab w:val="left" w:pos="3408"/>
        </w:tabs>
        <w:autoSpaceDE w:val="0"/>
        <w:autoSpaceDN w:val="0"/>
        <w:adjustRightInd w:val="0"/>
        <w:rPr>
          <w:rFonts w:ascii="Arial" w:hAnsi="Arial" w:cs="Arial"/>
        </w:rPr>
      </w:pPr>
    </w:p>
    <w:p w14:paraId="549A599E" w14:textId="77777777" w:rsidR="00522E34" w:rsidRPr="007B716E" w:rsidRDefault="00522E34" w:rsidP="00522E34">
      <w:pPr>
        <w:tabs>
          <w:tab w:val="left" w:pos="3408"/>
        </w:tabs>
        <w:autoSpaceDE w:val="0"/>
        <w:autoSpaceDN w:val="0"/>
        <w:adjustRightInd w:val="0"/>
        <w:jc w:val="both"/>
        <w:rPr>
          <w:rFonts w:ascii="Arial" w:hAnsi="Arial" w:cs="Arial"/>
        </w:rPr>
      </w:pPr>
      <w:r w:rsidRPr="007B716E">
        <w:rPr>
          <w:rFonts w:ascii="Arial" w:hAnsi="Arial" w:cs="Arial"/>
        </w:rPr>
        <w:t>II.- Las empresas, mataderos y empacadoras autorizadas por el Municipio que introduzcan ganado en pie o canal de otros Municipios, pagarán el 50% por concepto de inspección de la tarifa señalada para el servicio de matanza que se menciona en este artículo.</w:t>
      </w:r>
    </w:p>
    <w:p w14:paraId="406CE335" w14:textId="77777777" w:rsidR="00522E34" w:rsidRPr="007B716E" w:rsidRDefault="00522E34" w:rsidP="00522E34">
      <w:pPr>
        <w:tabs>
          <w:tab w:val="left" w:pos="3408"/>
        </w:tabs>
        <w:autoSpaceDE w:val="0"/>
        <w:autoSpaceDN w:val="0"/>
        <w:adjustRightInd w:val="0"/>
        <w:rPr>
          <w:rFonts w:ascii="Arial" w:hAnsi="Arial" w:cs="Arial"/>
        </w:rPr>
      </w:pPr>
    </w:p>
    <w:p w14:paraId="2C5535CE" w14:textId="77777777" w:rsidR="00522E34" w:rsidRPr="007B716E" w:rsidRDefault="00522E34" w:rsidP="00522E34">
      <w:pPr>
        <w:tabs>
          <w:tab w:val="left" w:pos="3408"/>
        </w:tabs>
        <w:autoSpaceDE w:val="0"/>
        <w:autoSpaceDN w:val="0"/>
        <w:adjustRightInd w:val="0"/>
        <w:rPr>
          <w:rFonts w:ascii="Arial" w:hAnsi="Arial" w:cs="Arial"/>
        </w:rPr>
      </w:pPr>
      <w:r w:rsidRPr="007B716E">
        <w:rPr>
          <w:rFonts w:ascii="Arial" w:hAnsi="Arial" w:cs="Arial"/>
        </w:rPr>
        <w:t>III.- El acarreo de carne en transporte del Municipio:</w:t>
      </w:r>
    </w:p>
    <w:p w14:paraId="5BFDF999" w14:textId="77777777" w:rsidR="00522E34" w:rsidRPr="007B716E" w:rsidRDefault="00522E34" w:rsidP="00522E34">
      <w:pPr>
        <w:tabs>
          <w:tab w:val="left" w:pos="3408"/>
        </w:tabs>
        <w:autoSpaceDE w:val="0"/>
        <w:autoSpaceDN w:val="0"/>
        <w:adjustRightInd w:val="0"/>
        <w:rPr>
          <w:rFonts w:ascii="Arial" w:hAnsi="Arial" w:cs="Arial"/>
        </w:rPr>
      </w:pPr>
    </w:p>
    <w:p w14:paraId="395D53A6" w14:textId="77777777" w:rsidR="00522E34" w:rsidRPr="007B716E" w:rsidRDefault="00522E34" w:rsidP="00522E34">
      <w:pPr>
        <w:tabs>
          <w:tab w:val="left" w:pos="3975"/>
        </w:tabs>
        <w:autoSpaceDE w:val="0"/>
        <w:autoSpaceDN w:val="0"/>
        <w:adjustRightInd w:val="0"/>
        <w:rPr>
          <w:rFonts w:ascii="Arial" w:hAnsi="Arial" w:cs="Arial"/>
        </w:rPr>
      </w:pPr>
      <w:r>
        <w:rPr>
          <w:rFonts w:ascii="Arial" w:hAnsi="Arial" w:cs="Arial"/>
        </w:rPr>
        <w:t xml:space="preserve">1.- Por cada res o becerro </w:t>
      </w:r>
      <w:r>
        <w:rPr>
          <w:rFonts w:ascii="Arial" w:hAnsi="Arial" w:cs="Arial"/>
        </w:rPr>
        <w:tab/>
        <w:t>$ 27</w:t>
      </w:r>
      <w:r w:rsidRPr="007B716E">
        <w:rPr>
          <w:rFonts w:ascii="Arial" w:hAnsi="Arial" w:cs="Arial"/>
        </w:rPr>
        <w:t>.00 pesos.</w:t>
      </w:r>
    </w:p>
    <w:p w14:paraId="4C5EE4D1" w14:textId="77777777"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2.- Por cada cer</w:t>
      </w:r>
      <w:r>
        <w:rPr>
          <w:rFonts w:ascii="Arial" w:hAnsi="Arial" w:cs="Arial"/>
        </w:rPr>
        <w:t xml:space="preserve">do </w:t>
      </w:r>
      <w:r>
        <w:rPr>
          <w:rFonts w:ascii="Arial" w:hAnsi="Arial" w:cs="Arial"/>
        </w:rPr>
        <w:tab/>
        <w:t>$ 23</w:t>
      </w:r>
      <w:r w:rsidRPr="007B716E">
        <w:rPr>
          <w:rFonts w:ascii="Arial" w:hAnsi="Arial" w:cs="Arial"/>
        </w:rPr>
        <w:t>.00 pesos.</w:t>
      </w:r>
    </w:p>
    <w:p w14:paraId="6F7CF3C6" w14:textId="77777777"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 xml:space="preserve">3.- Por cada </w:t>
      </w:r>
      <w:r>
        <w:rPr>
          <w:rFonts w:ascii="Arial" w:hAnsi="Arial" w:cs="Arial"/>
        </w:rPr>
        <w:t xml:space="preserve">cuarto de res o fracción </w:t>
      </w:r>
      <w:r>
        <w:rPr>
          <w:rFonts w:ascii="Arial" w:hAnsi="Arial" w:cs="Arial"/>
        </w:rPr>
        <w:tab/>
        <w:t>$ 13.5</w:t>
      </w:r>
      <w:r w:rsidRPr="007B716E">
        <w:rPr>
          <w:rFonts w:ascii="Arial" w:hAnsi="Arial" w:cs="Arial"/>
        </w:rPr>
        <w:t>0 pesos.</w:t>
      </w:r>
    </w:p>
    <w:p w14:paraId="27A0E892" w14:textId="77777777"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4.- Po</w:t>
      </w:r>
      <w:r>
        <w:rPr>
          <w:rFonts w:ascii="Arial" w:hAnsi="Arial" w:cs="Arial"/>
        </w:rPr>
        <w:t xml:space="preserve">r cada fracción de cerdo </w:t>
      </w:r>
      <w:r>
        <w:rPr>
          <w:rFonts w:ascii="Arial" w:hAnsi="Arial" w:cs="Arial"/>
        </w:rPr>
        <w:tab/>
        <w:t>$ 11.5</w:t>
      </w:r>
      <w:r w:rsidRPr="007B716E">
        <w:rPr>
          <w:rFonts w:ascii="Arial" w:hAnsi="Arial" w:cs="Arial"/>
        </w:rPr>
        <w:t>0 pesos.</w:t>
      </w:r>
    </w:p>
    <w:p w14:paraId="6306E368" w14:textId="77777777"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5.- Por cada cabr</w:t>
      </w:r>
      <w:r>
        <w:rPr>
          <w:rFonts w:ascii="Arial" w:hAnsi="Arial" w:cs="Arial"/>
        </w:rPr>
        <w:t>ito, cabra o borrego      $ 10.5</w:t>
      </w:r>
      <w:r w:rsidRPr="007B716E">
        <w:rPr>
          <w:rFonts w:ascii="Arial" w:hAnsi="Arial" w:cs="Arial"/>
        </w:rPr>
        <w:t>0 pesos.</w:t>
      </w:r>
    </w:p>
    <w:p w14:paraId="1A4EF9BB" w14:textId="77777777" w:rsidR="00522E34" w:rsidRPr="007B716E" w:rsidRDefault="00522E34" w:rsidP="00522E34">
      <w:pPr>
        <w:tabs>
          <w:tab w:val="left" w:pos="3975"/>
        </w:tabs>
        <w:autoSpaceDE w:val="0"/>
        <w:autoSpaceDN w:val="0"/>
        <w:adjustRightInd w:val="0"/>
        <w:rPr>
          <w:rFonts w:ascii="Arial" w:hAnsi="Arial" w:cs="Arial"/>
        </w:rPr>
      </w:pPr>
      <w:r>
        <w:rPr>
          <w:rFonts w:ascii="Arial" w:hAnsi="Arial" w:cs="Arial"/>
        </w:rPr>
        <w:t xml:space="preserve">6.- Por cada menudo </w:t>
      </w:r>
      <w:r>
        <w:rPr>
          <w:rFonts w:ascii="Arial" w:hAnsi="Arial" w:cs="Arial"/>
        </w:rPr>
        <w:tab/>
        <w:t>$   9.5</w:t>
      </w:r>
      <w:r w:rsidRPr="007B716E">
        <w:rPr>
          <w:rFonts w:ascii="Arial" w:hAnsi="Arial" w:cs="Arial"/>
        </w:rPr>
        <w:t>0 pesos.</w:t>
      </w:r>
    </w:p>
    <w:p w14:paraId="62CF3274" w14:textId="77777777" w:rsidR="00522E34" w:rsidRPr="007B716E" w:rsidRDefault="00522E34" w:rsidP="00522E34">
      <w:pPr>
        <w:autoSpaceDE w:val="0"/>
        <w:autoSpaceDN w:val="0"/>
        <w:adjustRightInd w:val="0"/>
        <w:rPr>
          <w:rFonts w:ascii="Arial" w:hAnsi="Arial" w:cs="Arial"/>
        </w:rPr>
      </w:pPr>
    </w:p>
    <w:p w14:paraId="41CF7CD5"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14:paraId="4FF4D869"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ASEO PÚBLICO</w:t>
      </w:r>
    </w:p>
    <w:p w14:paraId="7F1F1699" w14:textId="77777777" w:rsidR="00522E34" w:rsidRPr="007B716E" w:rsidRDefault="00522E34" w:rsidP="00522E34">
      <w:pPr>
        <w:autoSpaceDE w:val="0"/>
        <w:autoSpaceDN w:val="0"/>
        <w:adjustRightInd w:val="0"/>
        <w:jc w:val="center"/>
        <w:rPr>
          <w:rFonts w:ascii="Arial" w:hAnsi="Arial" w:cs="Arial"/>
          <w:b/>
          <w:bCs/>
        </w:rPr>
      </w:pPr>
    </w:p>
    <w:p w14:paraId="66B2DF5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15.- </w:t>
      </w:r>
      <w:r w:rsidRPr="007B716E">
        <w:rPr>
          <w:rFonts w:ascii="Arial" w:hAnsi="Arial" w:cs="Arial"/>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14:paraId="772F253B" w14:textId="77777777" w:rsidR="00522E34" w:rsidRPr="007B716E" w:rsidRDefault="00522E34" w:rsidP="00522E34">
      <w:pPr>
        <w:autoSpaceDE w:val="0"/>
        <w:autoSpaceDN w:val="0"/>
        <w:adjustRightInd w:val="0"/>
        <w:jc w:val="both"/>
        <w:rPr>
          <w:rFonts w:ascii="Arial" w:hAnsi="Arial" w:cs="Arial"/>
        </w:rPr>
      </w:pPr>
    </w:p>
    <w:p w14:paraId="66B448B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14:paraId="2D5646C2" w14:textId="77777777" w:rsidR="00522E34" w:rsidRPr="007B716E" w:rsidRDefault="00522E34" w:rsidP="00522E34">
      <w:pPr>
        <w:autoSpaceDE w:val="0"/>
        <w:autoSpaceDN w:val="0"/>
        <w:adjustRightInd w:val="0"/>
        <w:jc w:val="both"/>
        <w:rPr>
          <w:rFonts w:ascii="Arial" w:hAnsi="Arial" w:cs="Arial"/>
        </w:rPr>
      </w:pPr>
    </w:p>
    <w:p w14:paraId="61E555B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Este servicio se pagará conforme a las siguientes tarifas:</w:t>
      </w:r>
    </w:p>
    <w:p w14:paraId="36174EFD" w14:textId="77777777" w:rsidR="00522E34" w:rsidRPr="007B716E" w:rsidRDefault="00522E34" w:rsidP="00522E34">
      <w:pPr>
        <w:autoSpaceDE w:val="0"/>
        <w:autoSpaceDN w:val="0"/>
        <w:adjustRightInd w:val="0"/>
        <w:jc w:val="both"/>
        <w:rPr>
          <w:rFonts w:ascii="Arial" w:hAnsi="Arial" w:cs="Arial"/>
        </w:rPr>
      </w:pPr>
    </w:p>
    <w:p w14:paraId="373E082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Servicio de aseo público y recolección de basura será un 36.75% d</w:t>
      </w:r>
      <w:r>
        <w:rPr>
          <w:rFonts w:ascii="Arial" w:hAnsi="Arial" w:cs="Arial"/>
        </w:rPr>
        <w:t>el impuesto predial anual o                 $ 19</w:t>
      </w:r>
      <w:r w:rsidRPr="007B716E">
        <w:rPr>
          <w:rFonts w:ascii="Arial" w:hAnsi="Arial" w:cs="Arial"/>
        </w:rPr>
        <w:t>.00 bimestral lo que resulte mayor.</w:t>
      </w:r>
    </w:p>
    <w:p w14:paraId="61CB2AD0" w14:textId="77777777" w:rsidR="00522E34" w:rsidRPr="007B716E" w:rsidRDefault="00522E34" w:rsidP="00522E34">
      <w:pPr>
        <w:autoSpaceDE w:val="0"/>
        <w:autoSpaceDN w:val="0"/>
        <w:adjustRightInd w:val="0"/>
        <w:rPr>
          <w:rFonts w:ascii="Arial" w:hAnsi="Arial" w:cs="Arial"/>
        </w:rPr>
      </w:pPr>
    </w:p>
    <w:p w14:paraId="4A365051" w14:textId="77777777" w:rsidR="00522E34" w:rsidRDefault="00522E34" w:rsidP="00522E34">
      <w:pPr>
        <w:autoSpaceDE w:val="0"/>
        <w:autoSpaceDN w:val="0"/>
        <w:adjustRightInd w:val="0"/>
        <w:jc w:val="both"/>
        <w:rPr>
          <w:rFonts w:ascii="Arial" w:hAnsi="Arial" w:cs="Arial"/>
        </w:rPr>
      </w:pPr>
      <w:r w:rsidRPr="007B716E">
        <w:rPr>
          <w:rFonts w:ascii="Arial" w:hAnsi="Arial" w:cs="Arial"/>
        </w:rPr>
        <w:t>II.- Servicio de limpieza de lotes baldíos a solicitud del interesado o previa notificación de la autoridad municipal, según el equipo que requiera para la limpia:</w:t>
      </w:r>
    </w:p>
    <w:p w14:paraId="20B41CB4" w14:textId="77777777" w:rsidR="00522E34" w:rsidRPr="007B716E" w:rsidRDefault="00522E34" w:rsidP="00522E34">
      <w:pPr>
        <w:autoSpaceDE w:val="0"/>
        <w:autoSpaceDN w:val="0"/>
        <w:adjustRightInd w:val="0"/>
        <w:ind w:firstLine="426"/>
        <w:jc w:val="both"/>
        <w:rPr>
          <w:rFonts w:ascii="Arial" w:hAnsi="Arial" w:cs="Arial"/>
        </w:rPr>
      </w:pPr>
      <w:r>
        <w:rPr>
          <w:rFonts w:ascii="Arial" w:hAnsi="Arial" w:cs="Arial"/>
        </w:rPr>
        <w:t>1.- Limpieza manual de $ 4.08 a $ 7.94</w:t>
      </w:r>
      <w:r w:rsidRPr="007B716E">
        <w:rPr>
          <w:rFonts w:ascii="Arial" w:hAnsi="Arial" w:cs="Arial"/>
        </w:rPr>
        <w:t xml:space="preserve"> por m2.</w:t>
      </w:r>
    </w:p>
    <w:p w14:paraId="38BDE0BC" w14:textId="77777777" w:rsidR="00522E34" w:rsidRPr="007B716E" w:rsidRDefault="00522E34" w:rsidP="00522E34">
      <w:pPr>
        <w:autoSpaceDE w:val="0"/>
        <w:autoSpaceDN w:val="0"/>
        <w:adjustRightInd w:val="0"/>
        <w:ind w:firstLine="426"/>
        <w:jc w:val="both"/>
        <w:rPr>
          <w:rFonts w:ascii="Arial" w:hAnsi="Arial" w:cs="Arial"/>
        </w:rPr>
      </w:pPr>
      <w:r>
        <w:rPr>
          <w:rFonts w:ascii="Arial" w:hAnsi="Arial" w:cs="Arial"/>
        </w:rPr>
        <w:t xml:space="preserve">2.- </w:t>
      </w:r>
      <w:proofErr w:type="spellStart"/>
      <w:r>
        <w:rPr>
          <w:rFonts w:ascii="Arial" w:hAnsi="Arial" w:cs="Arial"/>
        </w:rPr>
        <w:t>Chapoleadora</w:t>
      </w:r>
      <w:proofErr w:type="spellEnd"/>
      <w:r>
        <w:rPr>
          <w:rFonts w:ascii="Arial" w:hAnsi="Arial" w:cs="Arial"/>
        </w:rPr>
        <w:t xml:space="preserve"> de $ 6.79 a $ 11.08</w:t>
      </w:r>
      <w:r w:rsidRPr="007B716E">
        <w:rPr>
          <w:rFonts w:ascii="Arial" w:hAnsi="Arial" w:cs="Arial"/>
        </w:rPr>
        <w:t xml:space="preserve"> por m2.</w:t>
      </w:r>
    </w:p>
    <w:p w14:paraId="676360BD" w14:textId="77777777" w:rsidR="00522E34" w:rsidRPr="007B716E" w:rsidRDefault="00522E34" w:rsidP="00522E34">
      <w:pPr>
        <w:autoSpaceDE w:val="0"/>
        <w:autoSpaceDN w:val="0"/>
        <w:adjustRightInd w:val="0"/>
        <w:ind w:firstLine="426"/>
        <w:jc w:val="both"/>
        <w:rPr>
          <w:rFonts w:ascii="Arial" w:hAnsi="Arial" w:cs="Arial"/>
        </w:rPr>
      </w:pPr>
      <w:r>
        <w:rPr>
          <w:rFonts w:ascii="Arial" w:hAnsi="Arial" w:cs="Arial"/>
        </w:rPr>
        <w:t xml:space="preserve">3.- Bulldozer de $ 9.40 a $ </w:t>
      </w:r>
      <w:proofErr w:type="gramStart"/>
      <w:r>
        <w:rPr>
          <w:rFonts w:ascii="Arial" w:hAnsi="Arial" w:cs="Arial"/>
        </w:rPr>
        <w:t>14.42</w:t>
      </w:r>
      <w:r w:rsidRPr="007B716E">
        <w:rPr>
          <w:rFonts w:ascii="Arial" w:hAnsi="Arial" w:cs="Arial"/>
        </w:rPr>
        <w:t xml:space="preserve">  por</w:t>
      </w:r>
      <w:proofErr w:type="gramEnd"/>
      <w:r w:rsidRPr="007B716E">
        <w:rPr>
          <w:rFonts w:ascii="Arial" w:hAnsi="Arial" w:cs="Arial"/>
        </w:rPr>
        <w:t xml:space="preserve"> m2.</w:t>
      </w:r>
    </w:p>
    <w:p w14:paraId="6A8327B2" w14:textId="77777777" w:rsidR="00522E34" w:rsidRPr="007B716E" w:rsidRDefault="00522E34" w:rsidP="00522E34">
      <w:pPr>
        <w:autoSpaceDE w:val="0"/>
        <w:autoSpaceDN w:val="0"/>
        <w:adjustRightInd w:val="0"/>
        <w:jc w:val="both"/>
        <w:rPr>
          <w:rFonts w:ascii="Arial" w:hAnsi="Arial" w:cs="Arial"/>
        </w:rPr>
      </w:pPr>
    </w:p>
    <w:p w14:paraId="4496CD3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 Para proveer de agua a circos, plazas de toros, espectáculos, hospitales, hoteles, restaurantes, y empresas la cuota será de </w:t>
      </w:r>
      <w:r>
        <w:rPr>
          <w:rFonts w:ascii="Arial" w:hAnsi="Arial" w:cs="Arial"/>
        </w:rPr>
        <w:t>$ 184.96</w:t>
      </w:r>
      <w:r w:rsidRPr="007B716E">
        <w:rPr>
          <w:rFonts w:ascii="Arial" w:hAnsi="Arial" w:cs="Arial"/>
        </w:rPr>
        <w:t xml:space="preserve"> por m3.</w:t>
      </w:r>
    </w:p>
    <w:p w14:paraId="684C03AF" w14:textId="77777777" w:rsidR="00522E34" w:rsidRPr="007B716E" w:rsidRDefault="00522E34" w:rsidP="00522E34">
      <w:pPr>
        <w:autoSpaceDE w:val="0"/>
        <w:autoSpaceDN w:val="0"/>
        <w:adjustRightInd w:val="0"/>
        <w:jc w:val="both"/>
        <w:rPr>
          <w:rFonts w:ascii="Arial" w:hAnsi="Arial" w:cs="Arial"/>
        </w:rPr>
      </w:pPr>
    </w:p>
    <w:p w14:paraId="473633B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Para llenado de albercas</w:t>
      </w:r>
      <w:r>
        <w:rPr>
          <w:rFonts w:ascii="Arial" w:hAnsi="Arial" w:cs="Arial"/>
        </w:rPr>
        <w:t xml:space="preserve"> privadas la cuota será de $ 230.42</w:t>
      </w:r>
      <w:r w:rsidRPr="007B716E">
        <w:rPr>
          <w:rFonts w:ascii="Arial" w:hAnsi="Arial" w:cs="Arial"/>
        </w:rPr>
        <w:t xml:space="preserve"> m3.</w:t>
      </w:r>
    </w:p>
    <w:p w14:paraId="056A6626" w14:textId="77777777" w:rsidR="00522E34" w:rsidRPr="007B716E" w:rsidRDefault="00522E34" w:rsidP="00522E34">
      <w:pPr>
        <w:autoSpaceDE w:val="0"/>
        <w:autoSpaceDN w:val="0"/>
        <w:adjustRightInd w:val="0"/>
        <w:rPr>
          <w:rFonts w:ascii="Arial" w:hAnsi="Arial" w:cs="Arial"/>
        </w:rPr>
      </w:pPr>
    </w:p>
    <w:p w14:paraId="5DDD668B"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14:paraId="11B3B8D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SEGURIDAD PÚBLICA</w:t>
      </w:r>
    </w:p>
    <w:p w14:paraId="36C5E6F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16.- </w:t>
      </w:r>
      <w:r w:rsidRPr="007B716E">
        <w:rPr>
          <w:rFonts w:ascii="Arial" w:hAnsi="Arial" w:cs="Arial"/>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14:paraId="613B7989" w14:textId="77777777" w:rsidR="00522E34" w:rsidRPr="007B716E" w:rsidRDefault="00522E34" w:rsidP="00522E34">
      <w:pPr>
        <w:autoSpaceDE w:val="0"/>
        <w:autoSpaceDN w:val="0"/>
        <w:adjustRightInd w:val="0"/>
        <w:jc w:val="both"/>
        <w:rPr>
          <w:rFonts w:ascii="Arial" w:hAnsi="Arial" w:cs="Arial"/>
        </w:rPr>
      </w:pPr>
    </w:p>
    <w:p w14:paraId="41B25FC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El pago de este derecho se efectuará en la Tesorería municipal conforme a la siguiente tarifa:</w:t>
      </w:r>
    </w:p>
    <w:p w14:paraId="73102090" w14:textId="77777777" w:rsidR="00522E34" w:rsidRPr="007B716E" w:rsidRDefault="00522E34" w:rsidP="00522E34">
      <w:pPr>
        <w:autoSpaceDE w:val="0"/>
        <w:autoSpaceDN w:val="0"/>
        <w:adjustRightInd w:val="0"/>
        <w:jc w:val="both"/>
        <w:rPr>
          <w:rFonts w:ascii="Arial" w:hAnsi="Arial" w:cs="Arial"/>
        </w:rPr>
      </w:pPr>
    </w:p>
    <w:p w14:paraId="4CBE300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En fiestas, bailes, eventos deportivos o reuniones de personas, en una cuota equivalente a 5 Unidades de Medida y Actualización (UMA) por comisionado y por evento.</w:t>
      </w:r>
    </w:p>
    <w:p w14:paraId="37450576" w14:textId="77777777" w:rsidR="00522E34" w:rsidRPr="007B716E" w:rsidRDefault="00522E34" w:rsidP="00522E34">
      <w:pPr>
        <w:autoSpaceDE w:val="0"/>
        <w:autoSpaceDN w:val="0"/>
        <w:adjustRightInd w:val="0"/>
        <w:rPr>
          <w:rFonts w:ascii="Arial" w:hAnsi="Arial" w:cs="Arial"/>
        </w:rPr>
      </w:pPr>
    </w:p>
    <w:p w14:paraId="6DEF4AF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En centrales y terminales de autobuses, centros deportivos, empresas, instituciones y con particulares pagará una cuota de </w:t>
      </w:r>
      <w:r>
        <w:rPr>
          <w:rFonts w:ascii="Arial" w:hAnsi="Arial" w:cs="Arial"/>
        </w:rPr>
        <w:t>$ 1,538</w:t>
      </w:r>
      <w:r w:rsidRPr="007B716E">
        <w:rPr>
          <w:rFonts w:ascii="Arial" w:hAnsi="Arial" w:cs="Arial"/>
        </w:rPr>
        <w:t>.00</w:t>
      </w:r>
      <w:r>
        <w:rPr>
          <w:rFonts w:ascii="Arial" w:hAnsi="Arial" w:cs="Arial"/>
        </w:rPr>
        <w:t xml:space="preserve"> a $ 9,228.5</w:t>
      </w:r>
      <w:r w:rsidRPr="007B716E">
        <w:rPr>
          <w:rFonts w:ascii="Arial" w:hAnsi="Arial" w:cs="Arial"/>
        </w:rPr>
        <w:t>0 por comisionado en turno de 6 horas.</w:t>
      </w:r>
    </w:p>
    <w:p w14:paraId="101AFFE8" w14:textId="77777777" w:rsidR="00522E34" w:rsidRPr="007B716E" w:rsidRDefault="00522E34" w:rsidP="00522E34">
      <w:pPr>
        <w:autoSpaceDE w:val="0"/>
        <w:autoSpaceDN w:val="0"/>
        <w:adjustRightInd w:val="0"/>
        <w:rPr>
          <w:rFonts w:ascii="Arial" w:hAnsi="Arial" w:cs="Arial"/>
        </w:rPr>
      </w:pPr>
    </w:p>
    <w:p w14:paraId="76D82099" w14:textId="77777777"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lastRenderedPageBreak/>
        <w:t>SECCIÓN V</w:t>
      </w:r>
    </w:p>
    <w:p w14:paraId="5C678C0F"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TRÁNSITO</w:t>
      </w:r>
    </w:p>
    <w:p w14:paraId="0B750CAB" w14:textId="77777777" w:rsidR="00522E34" w:rsidRPr="007B716E" w:rsidRDefault="00522E34" w:rsidP="00522E34">
      <w:pPr>
        <w:autoSpaceDE w:val="0"/>
        <w:autoSpaceDN w:val="0"/>
        <w:adjustRightInd w:val="0"/>
        <w:jc w:val="center"/>
        <w:rPr>
          <w:rFonts w:ascii="Arial" w:hAnsi="Arial" w:cs="Arial"/>
          <w:b/>
          <w:bCs/>
        </w:rPr>
      </w:pPr>
    </w:p>
    <w:p w14:paraId="2473C13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17.- </w:t>
      </w:r>
      <w:r w:rsidRPr="007B716E">
        <w:rPr>
          <w:rFonts w:ascii="Arial" w:hAnsi="Arial" w:cs="Arial"/>
        </w:rPr>
        <w:t>Son objeto de estos derechos, los servicios que presten las autoridades en materia de tránsito municipal por los siguientes conceptos:</w:t>
      </w:r>
    </w:p>
    <w:p w14:paraId="07C7D3D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Por refrendo anual para la explotación de concesión del Servicio Público de Transporte en el Municipio para servicios de pasajeros, de sitio o ruleteros, se deberán pagar anualmente, por unidad, el equivalente a 15 Unidades de Medida y Actualización (UMA). Cuando el monto de este permiso de ruta anual se cubra durante el mes de enero se otorgará un incentivo correspondiente a un 15% del permiso de ruta por concepto de pago anticipado. Durante el mes de febrero será un incentivo de un 10% y en marzo un incentivo del 5%.</w:t>
      </w:r>
    </w:p>
    <w:p w14:paraId="18179550" w14:textId="77777777" w:rsidR="00522E34" w:rsidRPr="007B716E" w:rsidRDefault="00522E34" w:rsidP="00522E34">
      <w:pPr>
        <w:autoSpaceDE w:val="0"/>
        <w:autoSpaceDN w:val="0"/>
        <w:adjustRightInd w:val="0"/>
        <w:jc w:val="both"/>
        <w:rPr>
          <w:rFonts w:ascii="Arial" w:hAnsi="Arial" w:cs="Arial"/>
        </w:rPr>
      </w:pPr>
    </w:p>
    <w:p w14:paraId="5BC7D13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Por el cambio de vehículos particulares al servicio público, siendo el mismo propietario, el equivalente a 7 Unidades de Medida y Actualización (UMA).</w:t>
      </w:r>
    </w:p>
    <w:p w14:paraId="1BB2ED53" w14:textId="77777777" w:rsidR="00522E34" w:rsidRPr="007B716E" w:rsidRDefault="00522E34" w:rsidP="00522E34">
      <w:pPr>
        <w:autoSpaceDE w:val="0"/>
        <w:autoSpaceDN w:val="0"/>
        <w:adjustRightInd w:val="0"/>
        <w:jc w:val="both"/>
        <w:rPr>
          <w:rFonts w:ascii="Arial" w:hAnsi="Arial" w:cs="Arial"/>
        </w:rPr>
      </w:pPr>
    </w:p>
    <w:p w14:paraId="3A474CA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refrendo anual de Cédula de Conductor a operadores de vehículos de servicio público, camiones urbanos, taxis fijos o ruleteros, el equivalente a 2 Unidades de Medida y Actualización (UMA). Por la reposición en caso de extravío o robo o cualquier otro motivo el costo será de 1 Unidad de Medida y Actualización (UMA).</w:t>
      </w:r>
    </w:p>
    <w:p w14:paraId="5C54E27C" w14:textId="77777777" w:rsidR="00522E34" w:rsidRPr="007B716E" w:rsidRDefault="00522E34" w:rsidP="00522E34">
      <w:pPr>
        <w:autoSpaceDE w:val="0"/>
        <w:autoSpaceDN w:val="0"/>
        <w:adjustRightInd w:val="0"/>
        <w:jc w:val="both"/>
        <w:rPr>
          <w:rFonts w:ascii="Arial" w:hAnsi="Arial" w:cs="Arial"/>
        </w:rPr>
      </w:pPr>
    </w:p>
    <w:p w14:paraId="3F8188E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Por constancia de extravío de placas, el equivalente a 3 Unidades de Medida y Actualización (UMA).</w:t>
      </w:r>
    </w:p>
    <w:p w14:paraId="676D3E22" w14:textId="77777777" w:rsidR="00522E34" w:rsidRPr="007B716E" w:rsidRDefault="00522E34" w:rsidP="00522E34">
      <w:pPr>
        <w:autoSpaceDE w:val="0"/>
        <w:autoSpaceDN w:val="0"/>
        <w:adjustRightInd w:val="0"/>
        <w:rPr>
          <w:rFonts w:ascii="Arial" w:hAnsi="Arial" w:cs="Arial"/>
        </w:rPr>
      </w:pPr>
    </w:p>
    <w:p w14:paraId="64F59E1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w:t>
      </w:r>
      <w:proofErr w:type="gramStart"/>
      <w:r w:rsidRPr="007B716E">
        <w:rPr>
          <w:rFonts w:ascii="Arial" w:hAnsi="Arial" w:cs="Arial"/>
        </w:rPr>
        <w:t>-  Por</w:t>
      </w:r>
      <w:proofErr w:type="gramEnd"/>
      <w:r w:rsidRPr="007B716E">
        <w:rPr>
          <w:rFonts w:ascii="Arial" w:hAnsi="Arial" w:cs="Arial"/>
        </w:rPr>
        <w:t xml:space="preserve"> permiso anual de servicio de grúas y similares el equivalente a 20 Unidades de Medida y Actualización (UMA), por unidad.</w:t>
      </w:r>
    </w:p>
    <w:p w14:paraId="3DBF4009" w14:textId="77777777" w:rsidR="00522E34" w:rsidRPr="007B716E" w:rsidRDefault="00522E34" w:rsidP="00522E34">
      <w:pPr>
        <w:autoSpaceDE w:val="0"/>
        <w:autoSpaceDN w:val="0"/>
        <w:adjustRightInd w:val="0"/>
        <w:jc w:val="both"/>
        <w:rPr>
          <w:rFonts w:ascii="Arial" w:hAnsi="Arial" w:cs="Arial"/>
        </w:rPr>
      </w:pPr>
    </w:p>
    <w:p w14:paraId="6D08650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Por autorización anual de uso de vialidades del Municipio para transporte escolar, turismo, especializados, repartidores de productos y mudanzas el equivalente a 15 Unidades de Medida y Actualización (UMA), por cada unidad con peso mayor a dos toneladas.</w:t>
      </w:r>
    </w:p>
    <w:p w14:paraId="76186327" w14:textId="77777777" w:rsidR="00522E34" w:rsidRPr="007B716E" w:rsidRDefault="00522E34" w:rsidP="00522E34">
      <w:pPr>
        <w:autoSpaceDE w:val="0"/>
        <w:autoSpaceDN w:val="0"/>
        <w:adjustRightInd w:val="0"/>
        <w:jc w:val="both"/>
        <w:rPr>
          <w:rFonts w:ascii="Arial" w:hAnsi="Arial" w:cs="Arial"/>
        </w:rPr>
      </w:pPr>
    </w:p>
    <w:p w14:paraId="20A0D69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 Por la ocupación de la vía pública para cargar y descargar materiales de construcción premezclados procesados, por medios mecánicos, hidráulicos </w:t>
      </w:r>
      <w:proofErr w:type="spellStart"/>
      <w:r w:rsidRPr="007B716E">
        <w:rPr>
          <w:rFonts w:ascii="Arial" w:hAnsi="Arial" w:cs="Arial"/>
        </w:rPr>
        <w:t>ó</w:t>
      </w:r>
      <w:proofErr w:type="spellEnd"/>
      <w:r w:rsidRPr="007B716E">
        <w:rPr>
          <w:rFonts w:ascii="Arial" w:hAnsi="Arial" w:cs="Arial"/>
        </w:rPr>
        <w:t xml:space="preserve"> eléctricos, c</w:t>
      </w:r>
      <w:r>
        <w:rPr>
          <w:rFonts w:ascii="Arial" w:hAnsi="Arial" w:cs="Arial"/>
        </w:rPr>
        <w:t>ubrirán una cuota anual de $ 660.5</w:t>
      </w:r>
      <w:r w:rsidRPr="007B716E">
        <w:rPr>
          <w:rFonts w:ascii="Arial" w:hAnsi="Arial" w:cs="Arial"/>
        </w:rPr>
        <w:t>0 por unidad, independientemente de otros pagos que realicen.</w:t>
      </w:r>
    </w:p>
    <w:p w14:paraId="555434D8" w14:textId="77777777" w:rsidR="00522E34" w:rsidRPr="007B716E" w:rsidRDefault="00522E34" w:rsidP="00522E34">
      <w:pPr>
        <w:autoSpaceDE w:val="0"/>
        <w:autoSpaceDN w:val="0"/>
        <w:adjustRightInd w:val="0"/>
        <w:jc w:val="both"/>
        <w:rPr>
          <w:rFonts w:ascii="Arial" w:hAnsi="Arial" w:cs="Arial"/>
        </w:rPr>
      </w:pPr>
    </w:p>
    <w:p w14:paraId="1A7C16D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VIII.- Por el otorgamiento de permiso para el arrastre entre particulares de vehículos de tra</w:t>
      </w:r>
      <w:r>
        <w:rPr>
          <w:rFonts w:ascii="Arial" w:hAnsi="Arial" w:cs="Arial"/>
        </w:rPr>
        <w:t>cción mecánica, se cubrirá $ 272</w:t>
      </w:r>
      <w:r w:rsidRPr="007B716E">
        <w:rPr>
          <w:rFonts w:ascii="Arial" w:hAnsi="Arial" w:cs="Arial"/>
        </w:rPr>
        <w:t>.00.</w:t>
      </w:r>
    </w:p>
    <w:p w14:paraId="2584FDD0" w14:textId="77777777" w:rsidR="00522E34" w:rsidRPr="007B716E" w:rsidRDefault="00522E34" w:rsidP="00522E34">
      <w:pPr>
        <w:autoSpaceDE w:val="0"/>
        <w:autoSpaceDN w:val="0"/>
        <w:adjustRightInd w:val="0"/>
        <w:jc w:val="both"/>
        <w:rPr>
          <w:rFonts w:ascii="Arial" w:hAnsi="Arial" w:cs="Arial"/>
        </w:rPr>
      </w:pPr>
    </w:p>
    <w:p w14:paraId="7A09E7E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IX.- Por permiso de aprendizaje para conducir vehículos de tracción mecánica el equivalente a 3 Unidades de Medida y Actualización (UMA).</w:t>
      </w:r>
    </w:p>
    <w:p w14:paraId="6911A257" w14:textId="77777777" w:rsidR="00522E34" w:rsidRPr="007B716E" w:rsidRDefault="00522E34" w:rsidP="00522E34">
      <w:pPr>
        <w:autoSpaceDE w:val="0"/>
        <w:autoSpaceDN w:val="0"/>
        <w:adjustRightInd w:val="0"/>
        <w:jc w:val="both"/>
        <w:rPr>
          <w:rFonts w:ascii="Arial" w:hAnsi="Arial" w:cs="Arial"/>
        </w:rPr>
      </w:pPr>
    </w:p>
    <w:p w14:paraId="648DCA5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 Por examen por la expedición de licencia de manejo de vehículos de tracción mecánica el equivalente a 1 Unidad de Medida y Actualización (UMA).</w:t>
      </w:r>
    </w:p>
    <w:p w14:paraId="2E97F9D8" w14:textId="77777777" w:rsidR="00522E34" w:rsidRPr="007B716E" w:rsidRDefault="00522E34" w:rsidP="00522E34">
      <w:pPr>
        <w:autoSpaceDE w:val="0"/>
        <w:autoSpaceDN w:val="0"/>
        <w:adjustRightInd w:val="0"/>
        <w:jc w:val="both"/>
        <w:rPr>
          <w:rFonts w:ascii="Arial" w:hAnsi="Arial" w:cs="Arial"/>
        </w:rPr>
      </w:pPr>
    </w:p>
    <w:p w14:paraId="17589A9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XI.- Por el otorgamiento de una concesión para realizar servicio público, por medio de taxi fijo o ruletero, transporte público de pasajeros, microbús o autobús, autorizada por el R. Ayuntamiento, cubr</w:t>
      </w:r>
      <w:r>
        <w:rPr>
          <w:rFonts w:ascii="Arial" w:hAnsi="Arial" w:cs="Arial"/>
        </w:rPr>
        <w:t>irá un pago por la cantidad $ 73,348</w:t>
      </w:r>
      <w:r w:rsidRPr="007B716E">
        <w:rPr>
          <w:rFonts w:ascii="Arial" w:hAnsi="Arial" w:cs="Arial"/>
        </w:rPr>
        <w:t>.50.</w:t>
      </w:r>
    </w:p>
    <w:p w14:paraId="3D2EE1B4" w14:textId="77777777" w:rsidR="00522E34" w:rsidRPr="007B716E" w:rsidRDefault="00522E34" w:rsidP="00522E34">
      <w:pPr>
        <w:autoSpaceDE w:val="0"/>
        <w:autoSpaceDN w:val="0"/>
        <w:adjustRightInd w:val="0"/>
        <w:jc w:val="both"/>
        <w:rPr>
          <w:rFonts w:ascii="Arial" w:hAnsi="Arial" w:cs="Arial"/>
        </w:rPr>
      </w:pPr>
    </w:p>
    <w:p w14:paraId="4A958A3C" w14:textId="77777777" w:rsidR="00522E34" w:rsidRPr="007B716E" w:rsidRDefault="00522E34" w:rsidP="00522E34">
      <w:pPr>
        <w:tabs>
          <w:tab w:val="left" w:pos="1425"/>
        </w:tabs>
        <w:jc w:val="both"/>
        <w:rPr>
          <w:rFonts w:ascii="Arial" w:hAnsi="Arial" w:cs="Arial"/>
        </w:rPr>
      </w:pPr>
      <w:r w:rsidRPr="007B716E">
        <w:rPr>
          <w:rFonts w:ascii="Arial" w:hAnsi="Arial" w:cs="Arial"/>
        </w:rPr>
        <w:t>XII.- Por la revisión mecáni</w:t>
      </w:r>
      <w:r>
        <w:rPr>
          <w:rFonts w:ascii="Arial" w:hAnsi="Arial" w:cs="Arial"/>
        </w:rPr>
        <w:t>ca y verificación vehicular $ 24</w:t>
      </w:r>
      <w:r w:rsidRPr="007B716E">
        <w:rPr>
          <w:rFonts w:ascii="Arial" w:hAnsi="Arial" w:cs="Arial"/>
        </w:rPr>
        <w:t>.50 por vehículo dentro d</w:t>
      </w:r>
      <w:r>
        <w:rPr>
          <w:rFonts w:ascii="Arial" w:hAnsi="Arial" w:cs="Arial"/>
        </w:rPr>
        <w:t>el primer bimestre del año, $ 44</w:t>
      </w:r>
      <w:r w:rsidRPr="007B716E">
        <w:rPr>
          <w:rFonts w:ascii="Arial" w:hAnsi="Arial" w:cs="Arial"/>
        </w:rPr>
        <w:t>.00 por vehículo dentro de</w:t>
      </w:r>
      <w:r>
        <w:rPr>
          <w:rFonts w:ascii="Arial" w:hAnsi="Arial" w:cs="Arial"/>
        </w:rPr>
        <w:t>l segundo bimestre del año, $ 61.5</w:t>
      </w:r>
      <w:r w:rsidRPr="007B716E">
        <w:rPr>
          <w:rFonts w:ascii="Arial" w:hAnsi="Arial" w:cs="Arial"/>
        </w:rPr>
        <w:t>0 por vehículo dentro d</w:t>
      </w:r>
      <w:r>
        <w:rPr>
          <w:rFonts w:ascii="Arial" w:hAnsi="Arial" w:cs="Arial"/>
        </w:rPr>
        <w:t>el tercer bimestre del año, $ 85.5</w:t>
      </w:r>
      <w:r w:rsidRPr="007B716E">
        <w:rPr>
          <w:rFonts w:ascii="Arial" w:hAnsi="Arial" w:cs="Arial"/>
        </w:rPr>
        <w:t>0 por vehículos dentro de</w:t>
      </w:r>
      <w:r>
        <w:rPr>
          <w:rFonts w:ascii="Arial" w:hAnsi="Arial" w:cs="Arial"/>
        </w:rPr>
        <w:t>l cuarto bimestre del año; $ 116</w:t>
      </w:r>
      <w:r w:rsidRPr="007B716E">
        <w:rPr>
          <w:rFonts w:ascii="Arial" w:hAnsi="Arial" w:cs="Arial"/>
        </w:rPr>
        <w:t>.00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65E50373" w14:textId="77777777" w:rsidR="00522E34" w:rsidRPr="007B716E" w:rsidRDefault="00522E34" w:rsidP="00522E34">
      <w:pPr>
        <w:tabs>
          <w:tab w:val="left" w:pos="1425"/>
        </w:tabs>
        <w:jc w:val="both"/>
        <w:rPr>
          <w:rFonts w:ascii="Arial" w:hAnsi="Arial" w:cs="Arial"/>
        </w:rPr>
      </w:pPr>
    </w:p>
    <w:p w14:paraId="1DC242F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Lo anterior no tendrá aplicación cuando se trate de vehículos pertenecientes a personas morales o físicas con actividad empresarial o cuando estos formen parte de flotillas comerciales o industriales.</w:t>
      </w:r>
    </w:p>
    <w:p w14:paraId="408F1488" w14:textId="77777777" w:rsidR="00522E34" w:rsidRPr="007B716E" w:rsidRDefault="00522E34" w:rsidP="00522E34">
      <w:pPr>
        <w:jc w:val="both"/>
        <w:rPr>
          <w:rFonts w:ascii="Arial" w:hAnsi="Arial" w:cs="Arial"/>
        </w:rPr>
      </w:pPr>
    </w:p>
    <w:p w14:paraId="4C137E5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XIII.- Por la expedición de licencias anuales para la transportación de residuos sólidos no peligrosos            </w:t>
      </w:r>
      <w:r>
        <w:rPr>
          <w:rFonts w:ascii="Arial" w:hAnsi="Arial" w:cs="Arial"/>
        </w:rPr>
        <w:t>$ 1,555</w:t>
      </w:r>
      <w:r w:rsidRPr="007B716E">
        <w:rPr>
          <w:rFonts w:ascii="Arial" w:hAnsi="Arial" w:cs="Arial"/>
        </w:rPr>
        <w:t>.00.</w:t>
      </w:r>
    </w:p>
    <w:p w14:paraId="22E2E71D" w14:textId="77777777" w:rsidR="00522E34" w:rsidRPr="007B716E" w:rsidRDefault="00522E34" w:rsidP="00522E34">
      <w:pPr>
        <w:autoSpaceDE w:val="0"/>
        <w:autoSpaceDN w:val="0"/>
        <w:adjustRightInd w:val="0"/>
        <w:jc w:val="both"/>
        <w:rPr>
          <w:rFonts w:ascii="Arial" w:hAnsi="Arial" w:cs="Arial"/>
        </w:rPr>
      </w:pPr>
    </w:p>
    <w:p w14:paraId="75C901A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XIV.- Por la autorización de cesión de derechos de concesiones de transporte público que se efectúe de padre a hijo, se realizará un cobro de 35 Unidades de Medida y Actualización (UMA).</w:t>
      </w:r>
    </w:p>
    <w:p w14:paraId="3B512D66" w14:textId="77777777" w:rsidR="00522E34" w:rsidRPr="007B716E" w:rsidRDefault="00522E34" w:rsidP="00522E34">
      <w:pPr>
        <w:autoSpaceDE w:val="0"/>
        <w:autoSpaceDN w:val="0"/>
        <w:adjustRightInd w:val="0"/>
        <w:jc w:val="both"/>
        <w:rPr>
          <w:rFonts w:ascii="Arial" w:hAnsi="Arial" w:cs="Arial"/>
        </w:rPr>
      </w:pPr>
    </w:p>
    <w:p w14:paraId="344771B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XV.- Por la autorización de cesión de derechos de concesiones de transporte público que se efectúe entre particular</w:t>
      </w:r>
      <w:r>
        <w:rPr>
          <w:rFonts w:ascii="Arial" w:hAnsi="Arial" w:cs="Arial"/>
        </w:rPr>
        <w:t>es se realizará el cobro de $ 97,797.5</w:t>
      </w:r>
      <w:r w:rsidRPr="007B716E">
        <w:rPr>
          <w:rFonts w:ascii="Arial" w:hAnsi="Arial" w:cs="Arial"/>
        </w:rPr>
        <w:t xml:space="preserve">0, en el entendido de que cuando dicha transferencia se genere como resultado de la aportación que la persona física titular de ella deba hacer </w:t>
      </w:r>
      <w:r w:rsidRPr="007B716E">
        <w:rPr>
          <w:rFonts w:ascii="Arial" w:hAnsi="Arial" w:cs="Arial"/>
        </w:rPr>
        <w:lastRenderedPageBreak/>
        <w:t>para la construcción de una persona moral de la que formara también parte, el pago</w:t>
      </w:r>
      <w:r>
        <w:rPr>
          <w:rFonts w:ascii="Arial" w:hAnsi="Arial" w:cs="Arial"/>
        </w:rPr>
        <w:t xml:space="preserve"> de dichos derechos será de $ 48,898.5</w:t>
      </w:r>
      <w:r w:rsidRPr="007B716E">
        <w:rPr>
          <w:rFonts w:ascii="Arial" w:hAnsi="Arial" w:cs="Arial"/>
        </w:rPr>
        <w:t>0 por cada concesión transferida.</w:t>
      </w:r>
    </w:p>
    <w:p w14:paraId="33E1E374" w14:textId="77777777" w:rsidR="00522E34" w:rsidRPr="007B716E" w:rsidRDefault="00522E34" w:rsidP="00522E34">
      <w:pPr>
        <w:autoSpaceDE w:val="0"/>
        <w:autoSpaceDN w:val="0"/>
        <w:adjustRightInd w:val="0"/>
        <w:jc w:val="both"/>
        <w:rPr>
          <w:rFonts w:ascii="Arial" w:hAnsi="Arial" w:cs="Arial"/>
        </w:rPr>
      </w:pPr>
    </w:p>
    <w:p w14:paraId="7BDFA38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XVI.- Por concepto de prórroga de la concesión del Servicio Público de Transporte sea este colectivo, de automóvil de alquiler o de carga, se cubrirá el 50% de su costo original.  </w:t>
      </w:r>
    </w:p>
    <w:p w14:paraId="4D91F37F" w14:textId="77777777" w:rsidR="00522E34" w:rsidRPr="007B716E" w:rsidRDefault="00522E34" w:rsidP="00522E34">
      <w:pPr>
        <w:autoSpaceDE w:val="0"/>
        <w:autoSpaceDN w:val="0"/>
        <w:adjustRightInd w:val="0"/>
        <w:rPr>
          <w:rFonts w:ascii="Arial" w:hAnsi="Arial" w:cs="Arial"/>
        </w:rPr>
      </w:pPr>
    </w:p>
    <w:p w14:paraId="73372D7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XVII.- Por la expedición y otorgamiento de Cédula de Conductor, para operadores de vehículos del Servicio Público de Transporte Municipal, se cubrirá el equivalente a 4 Unidades de Medida y Actualización (UMA).</w:t>
      </w:r>
    </w:p>
    <w:p w14:paraId="26D848BC" w14:textId="77777777" w:rsidR="00522E34" w:rsidRPr="007B716E" w:rsidRDefault="00522E34" w:rsidP="00522E34">
      <w:pPr>
        <w:autoSpaceDE w:val="0"/>
        <w:autoSpaceDN w:val="0"/>
        <w:adjustRightInd w:val="0"/>
        <w:jc w:val="both"/>
        <w:rPr>
          <w:rFonts w:ascii="Arial" w:hAnsi="Arial" w:cs="Arial"/>
        </w:rPr>
      </w:pPr>
    </w:p>
    <w:p w14:paraId="526B1CC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w:t>
      </w:r>
      <w:r>
        <w:rPr>
          <w:rFonts w:ascii="Arial" w:hAnsi="Arial" w:cs="Arial"/>
        </w:rPr>
        <w:t>o de $ 9,606.5</w:t>
      </w:r>
      <w:r w:rsidRPr="007B716E">
        <w:rPr>
          <w:rFonts w:ascii="Arial" w:hAnsi="Arial" w:cs="Arial"/>
        </w:rPr>
        <w:t>0.</w:t>
      </w:r>
    </w:p>
    <w:p w14:paraId="723AE463" w14:textId="77777777" w:rsidR="00522E34" w:rsidRPr="007B716E" w:rsidRDefault="00522E34" w:rsidP="00522E34">
      <w:pPr>
        <w:autoSpaceDE w:val="0"/>
        <w:autoSpaceDN w:val="0"/>
        <w:adjustRightInd w:val="0"/>
        <w:jc w:val="both"/>
        <w:rPr>
          <w:rFonts w:ascii="Arial" w:hAnsi="Arial" w:cs="Arial"/>
        </w:rPr>
      </w:pPr>
    </w:p>
    <w:p w14:paraId="5858A6B8" w14:textId="77777777" w:rsidR="00522E34" w:rsidRDefault="00522E34" w:rsidP="00522E34">
      <w:pPr>
        <w:autoSpaceDE w:val="0"/>
        <w:autoSpaceDN w:val="0"/>
        <w:adjustRightInd w:val="0"/>
        <w:jc w:val="both"/>
        <w:rPr>
          <w:rFonts w:ascii="Arial" w:hAnsi="Arial" w:cs="Arial"/>
        </w:rPr>
      </w:pPr>
      <w:r w:rsidRPr="007B716E">
        <w:rPr>
          <w:rFonts w:ascii="Arial" w:hAnsi="Arial" w:cs="Arial"/>
        </w:rPr>
        <w:t>XIX.- Por refrendo anual de permiso para el Funcionamiento del Establecimiento como Base de Comunicación por Radio para el Servicio de Vehículos Concesionados del Servicio Público de Transporte Municipal, también conocidos como Sitio o Radio-Taxis</w:t>
      </w:r>
      <w:r>
        <w:rPr>
          <w:rFonts w:ascii="Arial" w:hAnsi="Arial" w:cs="Arial"/>
        </w:rPr>
        <w:t>, se cubrirá el costo de $ 4,803</w:t>
      </w:r>
      <w:r w:rsidRPr="007B716E">
        <w:rPr>
          <w:rFonts w:ascii="Arial" w:hAnsi="Arial" w:cs="Arial"/>
        </w:rPr>
        <w:t>.00.</w:t>
      </w:r>
    </w:p>
    <w:p w14:paraId="5C00CB51" w14:textId="77777777" w:rsidR="00522E34" w:rsidRDefault="00522E34" w:rsidP="00522E34">
      <w:pPr>
        <w:autoSpaceDE w:val="0"/>
        <w:autoSpaceDN w:val="0"/>
        <w:adjustRightInd w:val="0"/>
        <w:jc w:val="both"/>
        <w:rPr>
          <w:rFonts w:ascii="Arial" w:hAnsi="Arial" w:cs="Arial"/>
        </w:rPr>
      </w:pPr>
    </w:p>
    <w:p w14:paraId="2584C08A" w14:textId="77777777" w:rsidR="00522E34" w:rsidRPr="00003539" w:rsidRDefault="00522E34" w:rsidP="00522E34">
      <w:pPr>
        <w:jc w:val="both"/>
        <w:rPr>
          <w:rFonts w:ascii="Arial" w:hAnsi="Arial" w:cs="Arial"/>
          <w:bCs/>
        </w:rPr>
      </w:pPr>
      <w:r w:rsidRPr="00003539">
        <w:rPr>
          <w:rFonts w:ascii="Arial" w:hAnsi="Arial" w:cs="Arial"/>
        </w:rPr>
        <w:t xml:space="preserve">XX.- El servicio de transporte entre particulares se prestará en vehículos particulares que, sin estar sujetos al otorgamiento de una concesión, permiso o autorización por parte de la </w:t>
      </w:r>
      <w:r w:rsidRPr="00003539">
        <w:rPr>
          <w:rFonts w:ascii="Arial" w:hAnsi="Arial" w:cs="Arial"/>
          <w:bCs/>
        </w:rPr>
        <w:t>Secretaría de Infraestructura y Transporte</w:t>
      </w:r>
      <w:r w:rsidRPr="00003539">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003539">
        <w:rPr>
          <w:rFonts w:ascii="Arial" w:hAnsi="Arial" w:cs="Arial"/>
          <w:bCs/>
        </w:rPr>
        <w:t>Secretaría de Infraestructura y Transporte</w:t>
      </w:r>
      <w:r w:rsidRPr="00003539">
        <w:rPr>
          <w:rFonts w:ascii="Arial" w:hAnsi="Arial" w:cs="Arial"/>
        </w:rPr>
        <w:t xml:space="preserve">. </w:t>
      </w:r>
      <w:r w:rsidRPr="00003539">
        <w:rPr>
          <w:rFonts w:ascii="Arial" w:hAnsi="Arial" w:cs="Arial"/>
          <w:bCs/>
        </w:rPr>
        <w:t xml:space="preserve">Dicho servicio estará regulado en base a lo dispuesto en el Capítulo VII, del Título Segundo, de </w:t>
      </w:r>
      <w:r>
        <w:rPr>
          <w:rFonts w:ascii="Arial" w:hAnsi="Arial" w:cs="Arial"/>
          <w:bCs/>
        </w:rPr>
        <w:t xml:space="preserve">la </w:t>
      </w:r>
      <w:r w:rsidRPr="00003539">
        <w:rPr>
          <w:rFonts w:ascii="Arial" w:hAnsi="Arial" w:cs="Arial"/>
          <w:bCs/>
        </w:rPr>
        <w:t>Ley de Transporte y Movilidad Sustentable para el Estado de Coahuila de Zaragoza.</w:t>
      </w:r>
    </w:p>
    <w:p w14:paraId="70DB2700" w14:textId="77777777" w:rsidR="00522E34" w:rsidRPr="007B716E" w:rsidRDefault="00522E34" w:rsidP="00522E34">
      <w:pPr>
        <w:autoSpaceDE w:val="0"/>
        <w:autoSpaceDN w:val="0"/>
        <w:adjustRightInd w:val="0"/>
        <w:rPr>
          <w:rFonts w:ascii="Arial" w:hAnsi="Arial" w:cs="Arial"/>
        </w:rPr>
      </w:pPr>
    </w:p>
    <w:p w14:paraId="22742609"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w:t>
      </w:r>
    </w:p>
    <w:p w14:paraId="5CE3E4A2"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PREVISIÓN SOCIAL</w:t>
      </w:r>
    </w:p>
    <w:p w14:paraId="2DC711FD" w14:textId="77777777" w:rsidR="00522E34" w:rsidRPr="007B716E" w:rsidRDefault="00522E34" w:rsidP="00522E34">
      <w:pPr>
        <w:autoSpaceDE w:val="0"/>
        <w:autoSpaceDN w:val="0"/>
        <w:adjustRightInd w:val="0"/>
        <w:jc w:val="center"/>
        <w:rPr>
          <w:rFonts w:ascii="Arial" w:hAnsi="Arial" w:cs="Arial"/>
          <w:b/>
          <w:bCs/>
        </w:rPr>
      </w:pPr>
    </w:p>
    <w:p w14:paraId="4909E96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18.-  </w:t>
      </w:r>
      <w:r w:rsidRPr="007B716E">
        <w:rPr>
          <w:rFonts w:ascii="Arial" w:hAnsi="Arial" w:cs="Arial"/>
        </w:rPr>
        <w:t>Son objeto de estos derechos los servicios médicos que preste el Ayuntamiento, los servicios de vigilancia, de control sanitario y supervisión de actividades  que conforme a los reglamentos administrativos deba proporcionar el Ayuntamiento, ya sea a solicitud de particulares o de manera obligatoria por disposición reglamentaria.</w:t>
      </w:r>
    </w:p>
    <w:p w14:paraId="1C4C1419" w14:textId="77777777" w:rsidR="00522E34" w:rsidRPr="007B716E" w:rsidRDefault="00522E34" w:rsidP="00522E34">
      <w:pPr>
        <w:autoSpaceDE w:val="0"/>
        <w:autoSpaceDN w:val="0"/>
        <w:adjustRightInd w:val="0"/>
        <w:jc w:val="both"/>
        <w:rPr>
          <w:rFonts w:ascii="Arial" w:hAnsi="Arial" w:cs="Arial"/>
          <w:b/>
          <w:bCs/>
        </w:rPr>
      </w:pPr>
    </w:p>
    <w:p w14:paraId="2DABCA5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Las cuotas correspondientes a los servicios proporcionados por el departamento de Previsión social serán las siguientes:</w:t>
      </w:r>
    </w:p>
    <w:p w14:paraId="327E3B7B"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p>
    <w:p w14:paraId="2FBCA94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I.-Examen semanal médico                      </w:t>
      </w:r>
      <w:r>
        <w:rPr>
          <w:rFonts w:ascii="Arial" w:hAnsi="Arial" w:cs="Arial"/>
        </w:rPr>
        <w:t xml:space="preserve">       </w:t>
      </w:r>
      <w:r>
        <w:rPr>
          <w:rFonts w:ascii="Arial" w:hAnsi="Arial" w:cs="Arial"/>
        </w:rPr>
        <w:tab/>
        <w:t>$    182</w:t>
      </w:r>
      <w:r w:rsidRPr="007B716E">
        <w:rPr>
          <w:rFonts w:ascii="Arial" w:hAnsi="Arial" w:cs="Arial"/>
        </w:rPr>
        <w:t>.50</w:t>
      </w:r>
    </w:p>
    <w:p w14:paraId="73B739EC" w14:textId="77777777" w:rsidR="00522E34" w:rsidRPr="007B716E" w:rsidRDefault="00522E34" w:rsidP="00522E34">
      <w:pPr>
        <w:autoSpaceDE w:val="0"/>
        <w:autoSpaceDN w:val="0"/>
        <w:adjustRightInd w:val="0"/>
        <w:rPr>
          <w:rFonts w:ascii="Arial" w:hAnsi="Arial" w:cs="Arial"/>
        </w:rPr>
      </w:pPr>
    </w:p>
    <w:p w14:paraId="5735FBDC"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II.-Análisis general, según </w:t>
      </w:r>
      <w:r>
        <w:rPr>
          <w:rFonts w:ascii="Arial" w:hAnsi="Arial" w:cs="Arial"/>
        </w:rPr>
        <w:t xml:space="preserve">el caso hasta          </w:t>
      </w:r>
      <w:r>
        <w:rPr>
          <w:rFonts w:ascii="Arial" w:hAnsi="Arial" w:cs="Arial"/>
        </w:rPr>
        <w:tab/>
      </w:r>
      <w:proofErr w:type="gramStart"/>
      <w:r>
        <w:rPr>
          <w:rFonts w:ascii="Arial" w:hAnsi="Arial" w:cs="Arial"/>
        </w:rPr>
        <w:t>$  1,271.5</w:t>
      </w:r>
      <w:r w:rsidRPr="007B716E">
        <w:rPr>
          <w:rFonts w:ascii="Arial" w:hAnsi="Arial" w:cs="Arial"/>
        </w:rPr>
        <w:t>0</w:t>
      </w:r>
      <w:proofErr w:type="gramEnd"/>
    </w:p>
    <w:p w14:paraId="4D0BFAC4" w14:textId="77777777" w:rsidR="00522E34" w:rsidRPr="007B716E" w:rsidRDefault="00522E34" w:rsidP="00522E34">
      <w:pPr>
        <w:autoSpaceDE w:val="0"/>
        <w:autoSpaceDN w:val="0"/>
        <w:adjustRightInd w:val="0"/>
        <w:rPr>
          <w:rFonts w:ascii="Arial" w:hAnsi="Arial" w:cs="Arial"/>
        </w:rPr>
      </w:pPr>
    </w:p>
    <w:p w14:paraId="5FA014DB"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III.-</w:t>
      </w:r>
      <w:r>
        <w:rPr>
          <w:rFonts w:ascii="Arial" w:hAnsi="Arial" w:cs="Arial"/>
        </w:rPr>
        <w:t xml:space="preserve"> </w:t>
      </w:r>
      <w:r w:rsidRPr="007B716E">
        <w:rPr>
          <w:rFonts w:ascii="Arial" w:hAnsi="Arial" w:cs="Arial"/>
        </w:rPr>
        <w:t xml:space="preserve">Certificado médico                 </w:t>
      </w:r>
      <w:r>
        <w:rPr>
          <w:rFonts w:ascii="Arial" w:hAnsi="Arial" w:cs="Arial"/>
        </w:rPr>
        <w:t xml:space="preserve">                      </w:t>
      </w:r>
      <w:r>
        <w:rPr>
          <w:rFonts w:ascii="Arial" w:hAnsi="Arial" w:cs="Arial"/>
        </w:rPr>
        <w:tab/>
        <w:t>$     173.5</w:t>
      </w:r>
      <w:r w:rsidRPr="007B716E">
        <w:rPr>
          <w:rFonts w:ascii="Arial" w:hAnsi="Arial" w:cs="Arial"/>
        </w:rPr>
        <w:t>0</w:t>
      </w:r>
    </w:p>
    <w:p w14:paraId="1B4D05BB" w14:textId="77777777" w:rsidR="00522E34" w:rsidRPr="007B716E" w:rsidRDefault="00522E34" w:rsidP="00522E34">
      <w:pPr>
        <w:autoSpaceDE w:val="0"/>
        <w:autoSpaceDN w:val="0"/>
        <w:adjustRightInd w:val="0"/>
        <w:rPr>
          <w:rFonts w:ascii="Arial" w:hAnsi="Arial" w:cs="Arial"/>
        </w:rPr>
      </w:pPr>
    </w:p>
    <w:p w14:paraId="74E1872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w:t>
      </w:r>
      <w:r>
        <w:rPr>
          <w:rFonts w:ascii="Arial" w:hAnsi="Arial" w:cs="Arial"/>
        </w:rPr>
        <w:t xml:space="preserve"> </w:t>
      </w:r>
      <w:r w:rsidRPr="007B716E">
        <w:rPr>
          <w:rFonts w:ascii="Arial" w:hAnsi="Arial" w:cs="Arial"/>
        </w:rPr>
        <w:t xml:space="preserve">Certificado médico de persona menor o mayor que se detiene por </w:t>
      </w:r>
      <w:proofErr w:type="gramStart"/>
      <w:r w:rsidRPr="007B716E">
        <w:rPr>
          <w:rFonts w:ascii="Arial" w:hAnsi="Arial" w:cs="Arial"/>
        </w:rPr>
        <w:t>fal</w:t>
      </w:r>
      <w:r>
        <w:rPr>
          <w:rFonts w:ascii="Arial" w:hAnsi="Arial" w:cs="Arial"/>
        </w:rPr>
        <w:t>ta  administrativa</w:t>
      </w:r>
      <w:proofErr w:type="gramEnd"/>
      <w:r>
        <w:rPr>
          <w:rFonts w:ascii="Arial" w:hAnsi="Arial" w:cs="Arial"/>
        </w:rPr>
        <w:t xml:space="preserve"> o </w:t>
      </w:r>
      <w:r w:rsidRPr="007B716E">
        <w:rPr>
          <w:rFonts w:ascii="Arial" w:hAnsi="Arial" w:cs="Arial"/>
        </w:rPr>
        <w:t>por delito que amerite consi</w:t>
      </w:r>
      <w:r>
        <w:rPr>
          <w:rFonts w:ascii="Arial" w:hAnsi="Arial" w:cs="Arial"/>
        </w:rPr>
        <w:t>gnación $ 265.5</w:t>
      </w:r>
      <w:r w:rsidRPr="007B716E">
        <w:rPr>
          <w:rFonts w:ascii="Arial" w:hAnsi="Arial" w:cs="Arial"/>
        </w:rPr>
        <w:t>0</w:t>
      </w:r>
      <w:r>
        <w:rPr>
          <w:rFonts w:ascii="Arial" w:hAnsi="Arial" w:cs="Arial"/>
        </w:rPr>
        <w:t>.</w:t>
      </w:r>
    </w:p>
    <w:p w14:paraId="0B0C1562"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p>
    <w:p w14:paraId="699CF517"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V.-</w:t>
      </w:r>
      <w:r>
        <w:rPr>
          <w:rFonts w:ascii="Arial" w:hAnsi="Arial" w:cs="Arial"/>
        </w:rPr>
        <w:t xml:space="preserve"> </w:t>
      </w:r>
      <w:r w:rsidRPr="007B716E">
        <w:rPr>
          <w:rFonts w:ascii="Arial" w:hAnsi="Arial" w:cs="Arial"/>
        </w:rPr>
        <w:t>Examen médico por circ</w:t>
      </w:r>
      <w:r>
        <w:rPr>
          <w:rFonts w:ascii="Arial" w:hAnsi="Arial" w:cs="Arial"/>
        </w:rPr>
        <w:t>unstancias extraordinarias $ 502.5</w:t>
      </w:r>
      <w:r w:rsidRPr="007B716E">
        <w:rPr>
          <w:rFonts w:ascii="Arial" w:hAnsi="Arial" w:cs="Arial"/>
        </w:rPr>
        <w:t>0</w:t>
      </w:r>
    </w:p>
    <w:p w14:paraId="45735ECD" w14:textId="77777777" w:rsidR="00522E34" w:rsidRPr="007B716E" w:rsidRDefault="00522E34" w:rsidP="00522E34">
      <w:pPr>
        <w:autoSpaceDE w:val="0"/>
        <w:autoSpaceDN w:val="0"/>
        <w:adjustRightInd w:val="0"/>
        <w:rPr>
          <w:rFonts w:ascii="Arial" w:hAnsi="Arial" w:cs="Arial"/>
        </w:rPr>
      </w:pPr>
    </w:p>
    <w:p w14:paraId="7608CA7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VI.-</w:t>
      </w:r>
      <w:r>
        <w:rPr>
          <w:rFonts w:ascii="Arial" w:hAnsi="Arial" w:cs="Arial"/>
        </w:rPr>
        <w:t xml:space="preserve"> </w:t>
      </w:r>
      <w:r w:rsidRPr="007B716E">
        <w:rPr>
          <w:rFonts w:ascii="Arial" w:hAnsi="Arial" w:cs="Arial"/>
        </w:rPr>
        <w:t xml:space="preserve">Examen médico para licencia de manejo    </w:t>
      </w:r>
      <w:r w:rsidRPr="007B716E">
        <w:rPr>
          <w:rFonts w:ascii="Arial" w:hAnsi="Arial" w:cs="Arial"/>
        </w:rPr>
        <w:tab/>
      </w:r>
      <w:r>
        <w:rPr>
          <w:rFonts w:ascii="Arial" w:hAnsi="Arial" w:cs="Arial"/>
        </w:rPr>
        <w:t>$    177.5</w:t>
      </w:r>
      <w:r w:rsidRPr="007B716E">
        <w:rPr>
          <w:rFonts w:ascii="Arial" w:hAnsi="Arial" w:cs="Arial"/>
        </w:rPr>
        <w:t>0</w:t>
      </w:r>
    </w:p>
    <w:p w14:paraId="4A4B4770" w14:textId="77777777" w:rsidR="00522E34" w:rsidRPr="007B716E" w:rsidRDefault="00522E34" w:rsidP="00522E34">
      <w:pPr>
        <w:autoSpaceDE w:val="0"/>
        <w:autoSpaceDN w:val="0"/>
        <w:adjustRightInd w:val="0"/>
        <w:rPr>
          <w:rFonts w:ascii="Arial" w:hAnsi="Arial" w:cs="Arial"/>
        </w:rPr>
      </w:pPr>
    </w:p>
    <w:p w14:paraId="45006D3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VII.-</w:t>
      </w:r>
      <w:r>
        <w:rPr>
          <w:rFonts w:ascii="Arial" w:hAnsi="Arial" w:cs="Arial"/>
        </w:rPr>
        <w:t xml:space="preserve"> </w:t>
      </w:r>
      <w:r w:rsidRPr="007B716E">
        <w:rPr>
          <w:rFonts w:ascii="Arial" w:hAnsi="Arial" w:cs="Arial"/>
        </w:rPr>
        <w:t xml:space="preserve">Autorización para embalsamar por cuerpo </w:t>
      </w:r>
      <w:r w:rsidRPr="007B716E">
        <w:rPr>
          <w:rFonts w:ascii="Arial" w:hAnsi="Arial" w:cs="Arial"/>
        </w:rPr>
        <w:tab/>
      </w:r>
      <w:r>
        <w:rPr>
          <w:rFonts w:ascii="Arial" w:hAnsi="Arial" w:cs="Arial"/>
        </w:rPr>
        <w:t>$    848.5</w:t>
      </w:r>
      <w:r w:rsidRPr="007B716E">
        <w:rPr>
          <w:rFonts w:ascii="Arial" w:hAnsi="Arial" w:cs="Arial"/>
        </w:rPr>
        <w:t xml:space="preserve">0 </w:t>
      </w:r>
    </w:p>
    <w:p w14:paraId="3C6B263C" w14:textId="77777777" w:rsidR="00522E34" w:rsidRPr="007B716E" w:rsidRDefault="00522E34" w:rsidP="00522E34">
      <w:pPr>
        <w:autoSpaceDE w:val="0"/>
        <w:autoSpaceDN w:val="0"/>
        <w:adjustRightInd w:val="0"/>
        <w:rPr>
          <w:rFonts w:ascii="Arial" w:hAnsi="Arial" w:cs="Arial"/>
        </w:rPr>
      </w:pPr>
    </w:p>
    <w:p w14:paraId="75A68F4E"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VIII.-</w:t>
      </w:r>
      <w:r>
        <w:rPr>
          <w:rFonts w:ascii="Arial" w:hAnsi="Arial" w:cs="Arial"/>
        </w:rPr>
        <w:t xml:space="preserve"> </w:t>
      </w:r>
      <w:r w:rsidRPr="007B716E">
        <w:rPr>
          <w:rFonts w:ascii="Arial" w:hAnsi="Arial" w:cs="Arial"/>
        </w:rPr>
        <w:t xml:space="preserve">Por práctica de autopsia por cadáver        </w:t>
      </w:r>
      <w:r w:rsidRPr="007B716E">
        <w:rPr>
          <w:rFonts w:ascii="Arial" w:hAnsi="Arial" w:cs="Arial"/>
        </w:rPr>
        <w:tab/>
      </w:r>
      <w:r>
        <w:rPr>
          <w:rFonts w:ascii="Arial" w:hAnsi="Arial" w:cs="Arial"/>
        </w:rPr>
        <w:t>$ 1,188</w:t>
      </w:r>
      <w:r w:rsidRPr="007B716E">
        <w:rPr>
          <w:rFonts w:ascii="Arial" w:hAnsi="Arial" w:cs="Arial"/>
        </w:rPr>
        <w:t>.00</w:t>
      </w:r>
    </w:p>
    <w:p w14:paraId="11D4966E" w14:textId="77777777" w:rsidR="00522E34" w:rsidRPr="007B716E" w:rsidRDefault="00522E34" w:rsidP="00522E34">
      <w:pPr>
        <w:autoSpaceDE w:val="0"/>
        <w:autoSpaceDN w:val="0"/>
        <w:adjustRightInd w:val="0"/>
        <w:rPr>
          <w:rFonts w:ascii="Arial" w:hAnsi="Arial" w:cs="Arial"/>
        </w:rPr>
      </w:pPr>
    </w:p>
    <w:p w14:paraId="239BAD70"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IX.-</w:t>
      </w:r>
      <w:r>
        <w:rPr>
          <w:rFonts w:ascii="Arial" w:hAnsi="Arial" w:cs="Arial"/>
        </w:rPr>
        <w:t xml:space="preserve"> </w:t>
      </w:r>
      <w:r w:rsidRPr="007B716E">
        <w:rPr>
          <w:rFonts w:ascii="Arial" w:hAnsi="Arial" w:cs="Arial"/>
        </w:rPr>
        <w:t>Por los servicios prestados por el centro de control canino municipal:</w:t>
      </w:r>
    </w:p>
    <w:p w14:paraId="2659735C" w14:textId="77777777" w:rsidR="00522E34" w:rsidRPr="007B716E" w:rsidRDefault="00522E34" w:rsidP="00522E34">
      <w:pPr>
        <w:autoSpaceDE w:val="0"/>
        <w:autoSpaceDN w:val="0"/>
        <w:adjustRightInd w:val="0"/>
        <w:rPr>
          <w:rFonts w:ascii="Arial" w:hAnsi="Arial" w:cs="Arial"/>
        </w:rPr>
      </w:pPr>
    </w:p>
    <w:p w14:paraId="50AB69D0"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Hospedaje de mascotas por día                       </w:t>
      </w:r>
      <w:r w:rsidRPr="007B716E">
        <w:rPr>
          <w:rFonts w:ascii="Arial" w:hAnsi="Arial" w:cs="Arial"/>
        </w:rPr>
        <w:tab/>
      </w:r>
      <w:r w:rsidRPr="007B716E">
        <w:rPr>
          <w:rFonts w:ascii="Arial" w:hAnsi="Arial" w:cs="Arial"/>
        </w:rPr>
        <w:tab/>
      </w:r>
      <w:r w:rsidRPr="007B716E">
        <w:rPr>
          <w:rFonts w:ascii="Arial" w:hAnsi="Arial" w:cs="Arial"/>
        </w:rPr>
        <w:tab/>
        <w:t xml:space="preserve">$  </w:t>
      </w:r>
      <w:r>
        <w:rPr>
          <w:rFonts w:ascii="Arial" w:hAnsi="Arial" w:cs="Arial"/>
        </w:rPr>
        <w:t xml:space="preserve"> 46</w:t>
      </w:r>
      <w:r w:rsidRPr="007B716E">
        <w:rPr>
          <w:rFonts w:ascii="Arial" w:hAnsi="Arial" w:cs="Arial"/>
        </w:rPr>
        <w:t>.00</w:t>
      </w:r>
      <w:r>
        <w:rPr>
          <w:rFonts w:ascii="Arial" w:hAnsi="Arial" w:cs="Arial"/>
        </w:rPr>
        <w:t>.</w:t>
      </w:r>
    </w:p>
    <w:p w14:paraId="5B071EC9"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Alimentación de mascotas por día            </w:t>
      </w:r>
      <w:r w:rsidRPr="007B716E">
        <w:rPr>
          <w:rFonts w:ascii="Arial" w:hAnsi="Arial" w:cs="Arial"/>
        </w:rPr>
        <w:tab/>
        <w:t xml:space="preserve">       </w:t>
      </w:r>
      <w:r w:rsidRPr="007B716E">
        <w:rPr>
          <w:rFonts w:ascii="Arial" w:hAnsi="Arial" w:cs="Arial"/>
        </w:rPr>
        <w:tab/>
      </w:r>
      <w:r w:rsidRPr="007B716E">
        <w:rPr>
          <w:rFonts w:ascii="Arial" w:hAnsi="Arial" w:cs="Arial"/>
        </w:rPr>
        <w:tab/>
      </w:r>
      <w:r>
        <w:rPr>
          <w:rFonts w:ascii="Arial" w:hAnsi="Arial" w:cs="Arial"/>
        </w:rPr>
        <w:t>$   40.5</w:t>
      </w:r>
      <w:r w:rsidRPr="007B716E">
        <w:rPr>
          <w:rFonts w:ascii="Arial" w:hAnsi="Arial" w:cs="Arial"/>
        </w:rPr>
        <w:t>0</w:t>
      </w:r>
      <w:r>
        <w:rPr>
          <w:rFonts w:ascii="Arial" w:hAnsi="Arial" w:cs="Arial"/>
        </w:rPr>
        <w:t>.</w:t>
      </w:r>
    </w:p>
    <w:p w14:paraId="3B34F723"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 Desparasitación incluye medicamento por mascota   </w:t>
      </w:r>
      <w:r w:rsidRPr="007B716E">
        <w:rPr>
          <w:rFonts w:ascii="Arial" w:hAnsi="Arial" w:cs="Arial"/>
        </w:rPr>
        <w:tab/>
      </w:r>
      <w:r w:rsidRPr="007B716E">
        <w:rPr>
          <w:rFonts w:ascii="Arial" w:hAnsi="Arial" w:cs="Arial"/>
        </w:rPr>
        <w:tab/>
        <w:t xml:space="preserve">$  </w:t>
      </w:r>
      <w:r>
        <w:rPr>
          <w:rFonts w:ascii="Arial" w:hAnsi="Arial" w:cs="Arial"/>
        </w:rPr>
        <w:t xml:space="preserve"> 90</w:t>
      </w:r>
      <w:r w:rsidRPr="007B716E">
        <w:rPr>
          <w:rFonts w:ascii="Arial" w:hAnsi="Arial" w:cs="Arial"/>
        </w:rPr>
        <w:t>.00</w:t>
      </w:r>
      <w:r>
        <w:rPr>
          <w:rFonts w:ascii="Arial" w:hAnsi="Arial" w:cs="Arial"/>
        </w:rPr>
        <w:t>.</w:t>
      </w:r>
    </w:p>
    <w:p w14:paraId="79F9C5B0"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4.- Estancia en centro canino por mascota                      </w:t>
      </w:r>
      <w:r w:rsidRPr="007B716E">
        <w:rPr>
          <w:rFonts w:ascii="Arial" w:hAnsi="Arial" w:cs="Arial"/>
        </w:rPr>
        <w:tab/>
      </w:r>
      <w:r w:rsidRPr="007B716E">
        <w:rPr>
          <w:rFonts w:ascii="Arial" w:hAnsi="Arial" w:cs="Arial"/>
        </w:rPr>
        <w:tab/>
        <w:t xml:space="preserve">$  </w:t>
      </w:r>
      <w:r>
        <w:rPr>
          <w:rFonts w:ascii="Arial" w:hAnsi="Arial" w:cs="Arial"/>
        </w:rPr>
        <w:t xml:space="preserve"> 93</w:t>
      </w:r>
      <w:r w:rsidRPr="007B716E">
        <w:rPr>
          <w:rFonts w:ascii="Arial" w:hAnsi="Arial" w:cs="Arial"/>
        </w:rPr>
        <w:t>.00</w:t>
      </w:r>
      <w:r>
        <w:rPr>
          <w:rFonts w:ascii="Arial" w:hAnsi="Arial" w:cs="Arial"/>
        </w:rPr>
        <w:t>.</w:t>
      </w:r>
    </w:p>
    <w:p w14:paraId="7E21F82E"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 Cremación de mascotas por kilogramo                       </w:t>
      </w:r>
      <w:r w:rsidRPr="007B716E">
        <w:rPr>
          <w:rFonts w:ascii="Arial" w:hAnsi="Arial" w:cs="Arial"/>
        </w:rPr>
        <w:tab/>
      </w:r>
      <w:r w:rsidRPr="007B716E">
        <w:rPr>
          <w:rFonts w:ascii="Arial" w:hAnsi="Arial" w:cs="Arial"/>
        </w:rPr>
        <w:tab/>
      </w:r>
      <w:r>
        <w:rPr>
          <w:rFonts w:ascii="Arial" w:hAnsi="Arial" w:cs="Arial"/>
        </w:rPr>
        <w:t>$   38.50.</w:t>
      </w:r>
    </w:p>
    <w:p w14:paraId="783AF7A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6.- Servicio de transporte de animales al centro de control canino </w:t>
      </w:r>
      <w:proofErr w:type="gramStart"/>
      <w:r w:rsidRPr="007B716E">
        <w:rPr>
          <w:rFonts w:ascii="Arial" w:hAnsi="Arial" w:cs="Arial"/>
        </w:rPr>
        <w:t>$</w:t>
      </w:r>
      <w:r>
        <w:rPr>
          <w:rFonts w:ascii="Arial" w:hAnsi="Arial" w:cs="Arial"/>
        </w:rPr>
        <w:t xml:space="preserve">  40.5</w:t>
      </w:r>
      <w:r w:rsidRPr="007B716E">
        <w:rPr>
          <w:rFonts w:ascii="Arial" w:hAnsi="Arial" w:cs="Arial"/>
        </w:rPr>
        <w:t>0</w:t>
      </w:r>
      <w:proofErr w:type="gramEnd"/>
      <w:r w:rsidRPr="007B716E">
        <w:rPr>
          <w:rFonts w:ascii="Arial" w:hAnsi="Arial" w:cs="Arial"/>
        </w:rPr>
        <w:t xml:space="preserve"> por mascota.</w:t>
      </w:r>
    </w:p>
    <w:p w14:paraId="093C37D0"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7.</w:t>
      </w:r>
      <w:proofErr w:type="gramStart"/>
      <w:r w:rsidRPr="007B716E">
        <w:rPr>
          <w:rFonts w:ascii="Arial" w:hAnsi="Arial" w:cs="Arial"/>
        </w:rPr>
        <w:t>-  Eutanasia</w:t>
      </w:r>
      <w:proofErr w:type="gramEnd"/>
      <w:r w:rsidRPr="007B716E">
        <w:rPr>
          <w:rFonts w:ascii="Arial" w:hAnsi="Arial" w:cs="Arial"/>
        </w:rPr>
        <w:t xml:space="preserve"> (sacrificio de mascotas) por mascota       </w:t>
      </w:r>
      <w:r w:rsidRPr="007B716E">
        <w:rPr>
          <w:rFonts w:ascii="Arial" w:hAnsi="Arial" w:cs="Arial"/>
        </w:rPr>
        <w:tab/>
      </w:r>
      <w:r w:rsidRPr="007B716E">
        <w:rPr>
          <w:rFonts w:ascii="Arial" w:hAnsi="Arial" w:cs="Arial"/>
        </w:rPr>
        <w:tab/>
        <w:t xml:space="preserve">$  </w:t>
      </w:r>
      <w:r>
        <w:rPr>
          <w:rFonts w:ascii="Arial" w:hAnsi="Arial" w:cs="Arial"/>
        </w:rPr>
        <w:t xml:space="preserve"> 90</w:t>
      </w:r>
      <w:r w:rsidRPr="007B716E">
        <w:rPr>
          <w:rFonts w:ascii="Arial" w:hAnsi="Arial" w:cs="Arial"/>
        </w:rPr>
        <w:t>.00</w:t>
      </w:r>
      <w:r>
        <w:rPr>
          <w:rFonts w:ascii="Arial" w:hAnsi="Arial" w:cs="Arial"/>
        </w:rPr>
        <w:t>.</w:t>
      </w:r>
    </w:p>
    <w:p w14:paraId="6635CE33"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8.</w:t>
      </w:r>
      <w:proofErr w:type="gramStart"/>
      <w:r w:rsidRPr="007B716E">
        <w:rPr>
          <w:rFonts w:ascii="Arial" w:hAnsi="Arial" w:cs="Arial"/>
        </w:rPr>
        <w:t>-  Estancia</w:t>
      </w:r>
      <w:proofErr w:type="gramEnd"/>
      <w:r w:rsidRPr="007B716E">
        <w:rPr>
          <w:rFonts w:ascii="Arial" w:hAnsi="Arial" w:cs="Arial"/>
        </w:rPr>
        <w:t xml:space="preserve"> de mascota por agresión por 10 días          </w:t>
      </w:r>
      <w:r w:rsidRPr="007B716E">
        <w:rPr>
          <w:rFonts w:ascii="Arial" w:hAnsi="Arial" w:cs="Arial"/>
        </w:rPr>
        <w:tab/>
      </w:r>
      <w:r w:rsidRPr="007B716E">
        <w:rPr>
          <w:rFonts w:ascii="Arial" w:hAnsi="Arial" w:cs="Arial"/>
        </w:rPr>
        <w:tab/>
      </w:r>
      <w:r>
        <w:rPr>
          <w:rFonts w:ascii="Arial" w:hAnsi="Arial" w:cs="Arial"/>
        </w:rPr>
        <w:t>$ 508.0</w:t>
      </w:r>
      <w:r w:rsidRPr="007B716E">
        <w:rPr>
          <w:rFonts w:ascii="Arial" w:hAnsi="Arial" w:cs="Arial"/>
        </w:rPr>
        <w:t>0</w:t>
      </w:r>
      <w:r>
        <w:rPr>
          <w:rFonts w:ascii="Arial" w:hAnsi="Arial" w:cs="Arial"/>
        </w:rPr>
        <w:t>.</w:t>
      </w:r>
    </w:p>
    <w:p w14:paraId="393457BD"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9.</w:t>
      </w:r>
      <w:proofErr w:type="gramStart"/>
      <w:r w:rsidRPr="007B716E">
        <w:rPr>
          <w:rFonts w:ascii="Arial" w:hAnsi="Arial" w:cs="Arial"/>
        </w:rPr>
        <w:t>-  Retención</w:t>
      </w:r>
      <w:proofErr w:type="gramEnd"/>
      <w:r w:rsidRPr="007B716E">
        <w:rPr>
          <w:rFonts w:ascii="Arial" w:hAnsi="Arial" w:cs="Arial"/>
        </w:rPr>
        <w:t xml:space="preserve"> de mascota por circunstancias extraordinarias </w:t>
      </w:r>
      <w:r w:rsidRPr="007B716E">
        <w:rPr>
          <w:rFonts w:ascii="Arial" w:hAnsi="Arial" w:cs="Arial"/>
        </w:rPr>
        <w:tab/>
      </w:r>
      <w:r>
        <w:rPr>
          <w:rFonts w:ascii="Arial" w:hAnsi="Arial" w:cs="Arial"/>
        </w:rPr>
        <w:t>$ 848.5</w:t>
      </w:r>
      <w:r w:rsidRPr="007B716E">
        <w:rPr>
          <w:rFonts w:ascii="Arial" w:hAnsi="Arial" w:cs="Arial"/>
        </w:rPr>
        <w:t>0.</w:t>
      </w:r>
    </w:p>
    <w:p w14:paraId="2816C60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10.-Esterilización de mascotas: </w:t>
      </w:r>
    </w:p>
    <w:p w14:paraId="0CB6CDC3"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a) Hembras                                        </w:t>
      </w:r>
      <w:r>
        <w:rPr>
          <w:rFonts w:ascii="Arial" w:hAnsi="Arial" w:cs="Arial"/>
        </w:rPr>
        <w:t xml:space="preserve">                           $ 592.5</w:t>
      </w:r>
      <w:r w:rsidRPr="007B716E">
        <w:rPr>
          <w:rFonts w:ascii="Arial" w:hAnsi="Arial" w:cs="Arial"/>
        </w:rPr>
        <w:t>0</w:t>
      </w:r>
    </w:p>
    <w:p w14:paraId="5C006A8F"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b)  Machos                                           </w:t>
      </w:r>
      <w:r>
        <w:rPr>
          <w:rFonts w:ascii="Arial" w:hAnsi="Arial" w:cs="Arial"/>
        </w:rPr>
        <w:t xml:space="preserve">                         $ 169.5</w:t>
      </w:r>
      <w:r w:rsidRPr="007B716E">
        <w:rPr>
          <w:rFonts w:ascii="Arial" w:hAnsi="Arial" w:cs="Arial"/>
        </w:rPr>
        <w:t>0</w:t>
      </w:r>
    </w:p>
    <w:p w14:paraId="1704DD0C" w14:textId="77777777" w:rsidR="00522E34" w:rsidRPr="007B716E" w:rsidRDefault="00522E34" w:rsidP="00522E34">
      <w:pPr>
        <w:autoSpaceDE w:val="0"/>
        <w:autoSpaceDN w:val="0"/>
        <w:adjustRightInd w:val="0"/>
        <w:jc w:val="center"/>
        <w:rPr>
          <w:rFonts w:ascii="Arial" w:hAnsi="Arial" w:cs="Arial"/>
          <w:b/>
          <w:bCs/>
        </w:rPr>
      </w:pPr>
    </w:p>
    <w:p w14:paraId="30A0DAD2" w14:textId="77777777" w:rsidR="00522E34" w:rsidRPr="007B716E" w:rsidRDefault="00522E34" w:rsidP="00522E34">
      <w:pPr>
        <w:autoSpaceDE w:val="0"/>
        <w:autoSpaceDN w:val="0"/>
        <w:adjustRightInd w:val="0"/>
        <w:jc w:val="center"/>
        <w:rPr>
          <w:rFonts w:ascii="Arial" w:hAnsi="Arial" w:cs="Arial"/>
          <w:b/>
          <w:bCs/>
        </w:rPr>
      </w:pPr>
    </w:p>
    <w:p w14:paraId="25F76C6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VII</w:t>
      </w:r>
    </w:p>
    <w:p w14:paraId="200580A9"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PROTECCION CIVIL</w:t>
      </w:r>
    </w:p>
    <w:p w14:paraId="0E258872" w14:textId="77777777" w:rsidR="00522E34" w:rsidRPr="007B716E" w:rsidRDefault="00522E34" w:rsidP="00522E34">
      <w:pPr>
        <w:rPr>
          <w:rFonts w:ascii="Arial" w:hAnsi="Arial" w:cs="Arial"/>
        </w:rPr>
      </w:pPr>
    </w:p>
    <w:p w14:paraId="50F047F8" w14:textId="77777777" w:rsidR="00522E34" w:rsidRPr="007B716E" w:rsidRDefault="00522E34" w:rsidP="00522E34">
      <w:pPr>
        <w:ind w:left="1"/>
        <w:jc w:val="both"/>
        <w:rPr>
          <w:rFonts w:ascii="Arial" w:hAnsi="Arial" w:cs="Arial"/>
        </w:rPr>
      </w:pPr>
      <w:r w:rsidRPr="007B716E">
        <w:rPr>
          <w:rFonts w:ascii="Arial" w:hAnsi="Arial" w:cs="Arial"/>
          <w:b/>
        </w:rPr>
        <w:t xml:space="preserve">ARTICULO 19.- </w:t>
      </w:r>
      <w:r w:rsidRPr="007B716E">
        <w:rPr>
          <w:rFonts w:ascii="Arial" w:hAnsi="Arial" w:cs="Arial"/>
        </w:rPr>
        <w:t>Son objeto de este derecho los servicios prestados por las autoridades municipales en materia de protección civil, conforme a las disposiciones reglamentarias que rijan en el Municipio.</w:t>
      </w:r>
    </w:p>
    <w:p w14:paraId="2D05C4AB" w14:textId="77777777" w:rsidR="00522E34" w:rsidRPr="007B716E" w:rsidRDefault="00522E34" w:rsidP="00522E34">
      <w:pPr>
        <w:ind w:left="1"/>
        <w:jc w:val="both"/>
        <w:rPr>
          <w:rFonts w:ascii="Arial" w:hAnsi="Arial" w:cs="Arial"/>
        </w:rPr>
      </w:pPr>
    </w:p>
    <w:p w14:paraId="5156AA37" w14:textId="77777777" w:rsidR="00522E34" w:rsidRPr="007B716E" w:rsidRDefault="00522E34" w:rsidP="00522E34">
      <w:pPr>
        <w:ind w:left="1"/>
        <w:jc w:val="both"/>
        <w:rPr>
          <w:rFonts w:ascii="Arial" w:hAnsi="Arial" w:cs="Arial"/>
        </w:rPr>
      </w:pPr>
      <w:r w:rsidRPr="007B716E">
        <w:rPr>
          <w:rFonts w:ascii="Arial" w:hAnsi="Arial" w:cs="Arial"/>
        </w:rPr>
        <w:t>Los servicios de protección civil comprenderán:</w:t>
      </w:r>
    </w:p>
    <w:p w14:paraId="04CCCE82" w14:textId="77777777" w:rsidR="00522E34" w:rsidRPr="007B716E" w:rsidRDefault="00522E34" w:rsidP="00522E34">
      <w:pPr>
        <w:ind w:left="1"/>
        <w:jc w:val="both"/>
        <w:rPr>
          <w:rFonts w:ascii="Arial" w:hAnsi="Arial" w:cs="Arial"/>
          <w:b/>
        </w:rPr>
      </w:pPr>
    </w:p>
    <w:p w14:paraId="401B127D" w14:textId="77777777" w:rsidR="00522E34" w:rsidRPr="007B716E" w:rsidRDefault="00522E34" w:rsidP="00522E34">
      <w:pPr>
        <w:ind w:left="1"/>
        <w:jc w:val="both"/>
        <w:rPr>
          <w:rFonts w:ascii="Arial" w:hAnsi="Arial" w:cs="Arial"/>
        </w:rPr>
      </w:pPr>
      <w:r w:rsidRPr="007B716E">
        <w:rPr>
          <w:rFonts w:ascii="Arial" w:hAnsi="Arial" w:cs="Arial"/>
        </w:rPr>
        <w:t>I.-Por la autorización para el uso y quema de fuegos pirotécnicos incluyendo artificios, así como pirotecnia fría, se pagará conforme a lo siguiente:</w:t>
      </w:r>
    </w:p>
    <w:p w14:paraId="69A12744" w14:textId="77777777" w:rsidR="00522E34" w:rsidRPr="007B716E" w:rsidRDefault="00522E34" w:rsidP="00522E34">
      <w:pPr>
        <w:ind w:left="1"/>
        <w:rPr>
          <w:rFonts w:ascii="Arial" w:hAnsi="Arial" w:cs="Arial"/>
        </w:rPr>
      </w:pPr>
    </w:p>
    <w:p w14:paraId="666C3E15" w14:textId="77777777" w:rsidR="00522E34" w:rsidRPr="007B716E" w:rsidRDefault="00522E34" w:rsidP="00522E34">
      <w:pPr>
        <w:ind w:left="1"/>
        <w:rPr>
          <w:rFonts w:ascii="Arial" w:hAnsi="Arial" w:cs="Arial"/>
        </w:rPr>
      </w:pPr>
      <w:r w:rsidRPr="007B716E">
        <w:rPr>
          <w:rFonts w:ascii="Arial" w:hAnsi="Arial" w:cs="Arial"/>
        </w:rPr>
        <w:t xml:space="preserve">         1.-De 0 a 10 </w:t>
      </w:r>
      <w:proofErr w:type="spellStart"/>
      <w:r w:rsidRPr="007B716E">
        <w:rPr>
          <w:rFonts w:ascii="Arial" w:hAnsi="Arial" w:cs="Arial"/>
        </w:rPr>
        <w:t>kgs</w:t>
      </w:r>
      <w:proofErr w:type="spellEnd"/>
      <w:r w:rsidRPr="007B716E">
        <w:rPr>
          <w:rFonts w:ascii="Arial" w:hAnsi="Arial" w:cs="Arial"/>
        </w:rPr>
        <w:t xml:space="preserve">.                                              $ </w:t>
      </w:r>
      <w:r w:rsidRPr="00865BFF">
        <w:rPr>
          <w:rFonts w:ascii="Arial" w:hAnsi="Arial" w:cs="Arial"/>
        </w:rPr>
        <w:t>374.00.</w:t>
      </w:r>
      <w:r w:rsidRPr="007B716E">
        <w:rPr>
          <w:rFonts w:ascii="Arial" w:hAnsi="Arial" w:cs="Arial"/>
        </w:rPr>
        <w:t xml:space="preserve"> </w:t>
      </w:r>
    </w:p>
    <w:p w14:paraId="6196986C" w14:textId="77777777" w:rsidR="00522E34" w:rsidRPr="007B716E" w:rsidRDefault="00522E34" w:rsidP="00522E34">
      <w:pPr>
        <w:ind w:left="1"/>
        <w:rPr>
          <w:rFonts w:ascii="Arial" w:hAnsi="Arial" w:cs="Arial"/>
        </w:rPr>
      </w:pPr>
      <w:r w:rsidRPr="007B716E">
        <w:rPr>
          <w:rFonts w:ascii="Arial" w:hAnsi="Arial" w:cs="Arial"/>
        </w:rPr>
        <w:t xml:space="preserve">         2.-De 10.01 a 30 </w:t>
      </w:r>
      <w:proofErr w:type="spellStart"/>
      <w:r w:rsidRPr="007B716E">
        <w:rPr>
          <w:rFonts w:ascii="Arial" w:hAnsi="Arial" w:cs="Arial"/>
        </w:rPr>
        <w:t>kgs</w:t>
      </w:r>
      <w:proofErr w:type="spellEnd"/>
      <w:r w:rsidRPr="007B716E">
        <w:rPr>
          <w:rFonts w:ascii="Arial" w:hAnsi="Arial" w:cs="Arial"/>
        </w:rPr>
        <w:t xml:space="preserve">.                </w:t>
      </w:r>
      <w:r>
        <w:rPr>
          <w:rFonts w:ascii="Arial" w:hAnsi="Arial" w:cs="Arial"/>
        </w:rPr>
        <w:t xml:space="preserve">                       $ 750.00.</w:t>
      </w:r>
    </w:p>
    <w:p w14:paraId="69625D8B" w14:textId="77777777" w:rsidR="00522E34" w:rsidRPr="007B716E" w:rsidRDefault="00522E34" w:rsidP="00522E34">
      <w:pPr>
        <w:ind w:left="1"/>
        <w:rPr>
          <w:rFonts w:ascii="Arial" w:hAnsi="Arial" w:cs="Arial"/>
        </w:rPr>
      </w:pPr>
      <w:r w:rsidRPr="007B716E">
        <w:rPr>
          <w:rFonts w:ascii="Arial" w:hAnsi="Arial" w:cs="Arial"/>
        </w:rPr>
        <w:t xml:space="preserve">         3.-De 30.01 </w:t>
      </w:r>
      <w:proofErr w:type="spellStart"/>
      <w:r w:rsidRPr="007B716E">
        <w:rPr>
          <w:rFonts w:ascii="Arial" w:hAnsi="Arial" w:cs="Arial"/>
        </w:rPr>
        <w:t>kgs</w:t>
      </w:r>
      <w:proofErr w:type="spellEnd"/>
      <w:r w:rsidRPr="007B716E">
        <w:rPr>
          <w:rFonts w:ascii="Arial" w:hAnsi="Arial" w:cs="Arial"/>
        </w:rPr>
        <w:t>. en adelant</w:t>
      </w:r>
      <w:r>
        <w:rPr>
          <w:rFonts w:ascii="Arial" w:hAnsi="Arial" w:cs="Arial"/>
        </w:rPr>
        <w:t>e                        $ 1,500.5</w:t>
      </w:r>
      <w:r w:rsidRPr="007B716E">
        <w:rPr>
          <w:rFonts w:ascii="Arial" w:hAnsi="Arial" w:cs="Arial"/>
        </w:rPr>
        <w:t>0</w:t>
      </w:r>
      <w:r>
        <w:rPr>
          <w:rFonts w:ascii="Arial" w:hAnsi="Arial" w:cs="Arial"/>
        </w:rPr>
        <w:t>.</w:t>
      </w:r>
    </w:p>
    <w:p w14:paraId="7DAB966D" w14:textId="77777777" w:rsidR="00522E34" w:rsidRPr="007B716E" w:rsidRDefault="00522E34" w:rsidP="00522E34">
      <w:pPr>
        <w:ind w:left="1"/>
        <w:rPr>
          <w:rFonts w:ascii="Arial" w:hAnsi="Arial" w:cs="Arial"/>
        </w:rPr>
      </w:pPr>
    </w:p>
    <w:p w14:paraId="3AB6DA3F" w14:textId="77777777" w:rsidR="00522E34" w:rsidRPr="007B716E" w:rsidRDefault="00522E34" w:rsidP="00522E34">
      <w:pPr>
        <w:ind w:left="1"/>
        <w:jc w:val="both"/>
        <w:rPr>
          <w:rFonts w:ascii="Arial" w:hAnsi="Arial" w:cs="Arial"/>
        </w:rPr>
      </w:pPr>
      <w:r w:rsidRPr="007B716E">
        <w:rPr>
          <w:rFonts w:ascii="Arial" w:hAnsi="Arial" w:cs="Arial"/>
        </w:rPr>
        <w:t>II.-Por inspección y verificación de seguridad para permisos de la Secretaría de la Defensa Nacional:</w:t>
      </w:r>
    </w:p>
    <w:p w14:paraId="13DF661A" w14:textId="77777777" w:rsidR="00522E34" w:rsidRPr="007B716E" w:rsidRDefault="00522E34" w:rsidP="00522E34">
      <w:pPr>
        <w:ind w:left="1"/>
        <w:jc w:val="both"/>
        <w:rPr>
          <w:rFonts w:ascii="Arial" w:hAnsi="Arial" w:cs="Arial"/>
        </w:rPr>
      </w:pPr>
    </w:p>
    <w:p w14:paraId="7C5CA44C" w14:textId="77777777" w:rsidR="00522E34" w:rsidRPr="007B716E" w:rsidRDefault="00522E34" w:rsidP="00522E34">
      <w:pPr>
        <w:ind w:left="1"/>
        <w:jc w:val="both"/>
        <w:rPr>
          <w:rFonts w:ascii="Arial" w:hAnsi="Arial" w:cs="Arial"/>
        </w:rPr>
      </w:pPr>
      <w:r w:rsidRPr="007B716E">
        <w:rPr>
          <w:rFonts w:ascii="Arial" w:hAnsi="Arial" w:cs="Arial"/>
        </w:rPr>
        <w:tab/>
        <w:t>1.-Fabricacion de pirotécni</w:t>
      </w:r>
      <w:r>
        <w:rPr>
          <w:rFonts w:ascii="Arial" w:hAnsi="Arial" w:cs="Arial"/>
        </w:rPr>
        <w:t xml:space="preserve">cos:                    </w:t>
      </w:r>
      <w:r>
        <w:rPr>
          <w:rFonts w:ascii="Arial" w:hAnsi="Arial" w:cs="Arial"/>
        </w:rPr>
        <w:tab/>
        <w:t>$ 2,251</w:t>
      </w:r>
      <w:r w:rsidRPr="007B716E">
        <w:rPr>
          <w:rFonts w:ascii="Arial" w:hAnsi="Arial" w:cs="Arial"/>
        </w:rPr>
        <w:t>.00</w:t>
      </w:r>
      <w:r>
        <w:rPr>
          <w:rFonts w:ascii="Arial" w:hAnsi="Arial" w:cs="Arial"/>
        </w:rPr>
        <w:t>.</w:t>
      </w:r>
    </w:p>
    <w:p w14:paraId="0917E1F0" w14:textId="77777777" w:rsidR="00522E34" w:rsidRPr="007B716E" w:rsidRDefault="00522E34" w:rsidP="00522E34">
      <w:pPr>
        <w:ind w:left="1"/>
        <w:jc w:val="both"/>
        <w:rPr>
          <w:rFonts w:ascii="Arial" w:hAnsi="Arial" w:cs="Arial"/>
        </w:rPr>
      </w:pPr>
      <w:r w:rsidRPr="007B716E">
        <w:rPr>
          <w:rFonts w:ascii="Arial" w:hAnsi="Arial" w:cs="Arial"/>
        </w:rPr>
        <w:tab/>
        <w:t xml:space="preserve">2.-Materiales explosivos:    </w:t>
      </w:r>
      <w:r>
        <w:rPr>
          <w:rFonts w:ascii="Arial" w:hAnsi="Arial" w:cs="Arial"/>
        </w:rPr>
        <w:t xml:space="preserve">                        </w:t>
      </w:r>
      <w:r>
        <w:rPr>
          <w:rFonts w:ascii="Arial" w:hAnsi="Arial" w:cs="Arial"/>
        </w:rPr>
        <w:tab/>
        <w:t>$ 2,251</w:t>
      </w:r>
      <w:r w:rsidRPr="007B716E">
        <w:rPr>
          <w:rFonts w:ascii="Arial" w:hAnsi="Arial" w:cs="Arial"/>
        </w:rPr>
        <w:t>.00</w:t>
      </w:r>
      <w:r>
        <w:rPr>
          <w:rFonts w:ascii="Arial" w:hAnsi="Arial" w:cs="Arial"/>
        </w:rPr>
        <w:t>.</w:t>
      </w:r>
    </w:p>
    <w:p w14:paraId="74435E12" w14:textId="77777777" w:rsidR="00522E34" w:rsidRPr="007B716E" w:rsidRDefault="00522E34" w:rsidP="00522E34">
      <w:pPr>
        <w:ind w:left="1"/>
        <w:jc w:val="both"/>
        <w:rPr>
          <w:rFonts w:ascii="Arial" w:hAnsi="Arial" w:cs="Arial"/>
        </w:rPr>
      </w:pPr>
    </w:p>
    <w:p w14:paraId="577CC6FB" w14:textId="77777777" w:rsidR="00522E34" w:rsidRPr="007B716E" w:rsidRDefault="00522E34" w:rsidP="00522E34">
      <w:pPr>
        <w:ind w:left="1"/>
        <w:jc w:val="both"/>
        <w:rPr>
          <w:rFonts w:ascii="Arial" w:hAnsi="Arial" w:cs="Arial"/>
        </w:rPr>
      </w:pPr>
      <w:r w:rsidRPr="007B716E">
        <w:rPr>
          <w:rFonts w:ascii="Arial" w:hAnsi="Arial" w:cs="Arial"/>
        </w:rPr>
        <w:lastRenderedPageBreak/>
        <w:t>III.-Por dictamen de autorización del programa de protección civil incluyendo Programa interno, Plan de contingenc</w:t>
      </w:r>
      <w:r>
        <w:rPr>
          <w:rFonts w:ascii="Arial" w:hAnsi="Arial" w:cs="Arial"/>
        </w:rPr>
        <w:t>ias o Programa especial: $ 2,251</w:t>
      </w:r>
      <w:r w:rsidRPr="007B716E">
        <w:rPr>
          <w:rFonts w:ascii="Arial" w:hAnsi="Arial" w:cs="Arial"/>
        </w:rPr>
        <w:t>.00.</w:t>
      </w:r>
    </w:p>
    <w:p w14:paraId="68EA817E" w14:textId="77777777" w:rsidR="00522E34" w:rsidRPr="007B716E" w:rsidRDefault="00522E34" w:rsidP="00522E34">
      <w:pPr>
        <w:ind w:left="1"/>
        <w:jc w:val="both"/>
        <w:rPr>
          <w:rFonts w:ascii="Arial" w:hAnsi="Arial" w:cs="Arial"/>
        </w:rPr>
      </w:pPr>
    </w:p>
    <w:p w14:paraId="0776B7B6" w14:textId="77777777" w:rsidR="00522E34" w:rsidRPr="007B716E" w:rsidRDefault="00522E34" w:rsidP="00522E34">
      <w:pPr>
        <w:ind w:left="1"/>
        <w:jc w:val="both"/>
        <w:rPr>
          <w:rFonts w:ascii="Arial" w:hAnsi="Arial" w:cs="Arial"/>
        </w:rPr>
      </w:pPr>
      <w:r w:rsidRPr="007B716E">
        <w:rPr>
          <w:rFonts w:ascii="Arial" w:hAnsi="Arial" w:cs="Arial"/>
        </w:rPr>
        <w:t>IV.-Por dictámenes de seguridad en materia de protección civil relativos a:</w:t>
      </w:r>
    </w:p>
    <w:p w14:paraId="70727B09" w14:textId="77777777" w:rsidR="00522E34" w:rsidRPr="007B716E" w:rsidRDefault="00522E34" w:rsidP="00522E34">
      <w:pPr>
        <w:ind w:left="1"/>
        <w:jc w:val="both"/>
        <w:rPr>
          <w:rFonts w:ascii="Arial" w:hAnsi="Arial" w:cs="Arial"/>
        </w:rPr>
      </w:pPr>
    </w:p>
    <w:p w14:paraId="72E6F1C4" w14:textId="77777777" w:rsidR="00522E34" w:rsidRPr="007B716E" w:rsidRDefault="00522E34" w:rsidP="00522E34">
      <w:pPr>
        <w:ind w:left="1"/>
        <w:jc w:val="both"/>
        <w:rPr>
          <w:rFonts w:ascii="Arial" w:hAnsi="Arial" w:cs="Arial"/>
        </w:rPr>
      </w:pPr>
      <w:r w:rsidRPr="007B716E">
        <w:rPr>
          <w:rFonts w:ascii="Arial" w:hAnsi="Arial" w:cs="Arial"/>
        </w:rPr>
        <w:t xml:space="preserve">           1.-Eventos masivos o espectáculos:</w:t>
      </w:r>
    </w:p>
    <w:p w14:paraId="20D5E2D1" w14:textId="77777777" w:rsidR="00522E34" w:rsidRPr="007B716E" w:rsidRDefault="00522E34" w:rsidP="00522E34">
      <w:pPr>
        <w:ind w:left="1416"/>
        <w:jc w:val="both"/>
        <w:rPr>
          <w:rFonts w:ascii="Arial" w:hAnsi="Arial" w:cs="Arial"/>
        </w:rPr>
      </w:pPr>
      <w:r w:rsidRPr="007B716E">
        <w:rPr>
          <w:rFonts w:ascii="Arial" w:hAnsi="Arial" w:cs="Arial"/>
        </w:rPr>
        <w:t>a) Con una asistencia de 50 a 999 personas sin consumo de alcohol y/o actividad de beneficio comunitario: $ 360.00</w:t>
      </w:r>
      <w:r>
        <w:rPr>
          <w:rFonts w:ascii="Arial" w:hAnsi="Arial" w:cs="Arial"/>
        </w:rPr>
        <w:t>.</w:t>
      </w:r>
    </w:p>
    <w:p w14:paraId="486B3415" w14:textId="77777777" w:rsidR="00522E34" w:rsidRPr="007B716E" w:rsidRDefault="00522E34" w:rsidP="00522E34">
      <w:pPr>
        <w:ind w:left="1416"/>
        <w:rPr>
          <w:rFonts w:ascii="Arial" w:hAnsi="Arial" w:cs="Arial"/>
        </w:rPr>
      </w:pPr>
      <w:r w:rsidRPr="007B716E">
        <w:rPr>
          <w:rFonts w:ascii="Arial" w:hAnsi="Arial" w:cs="Arial"/>
        </w:rPr>
        <w:t xml:space="preserve">b) Con una asistencia de 50 a 999 personas con consumo de alcohol: </w:t>
      </w:r>
      <w:r>
        <w:rPr>
          <w:rFonts w:ascii="Arial" w:hAnsi="Arial" w:cs="Arial"/>
        </w:rPr>
        <w:t>$ 750.5</w:t>
      </w:r>
      <w:r w:rsidRPr="007B716E">
        <w:rPr>
          <w:rFonts w:ascii="Arial" w:hAnsi="Arial" w:cs="Arial"/>
        </w:rPr>
        <w:t>0</w:t>
      </w:r>
      <w:r>
        <w:rPr>
          <w:rFonts w:ascii="Arial" w:hAnsi="Arial" w:cs="Arial"/>
        </w:rPr>
        <w:t>.</w:t>
      </w:r>
      <w:r w:rsidRPr="007B716E">
        <w:rPr>
          <w:rFonts w:ascii="Arial" w:hAnsi="Arial" w:cs="Arial"/>
        </w:rPr>
        <w:t xml:space="preserve"> </w:t>
      </w:r>
    </w:p>
    <w:p w14:paraId="53B9E065" w14:textId="77777777" w:rsidR="00522E34" w:rsidRPr="007B716E" w:rsidRDefault="00522E34" w:rsidP="00522E34">
      <w:pPr>
        <w:ind w:left="1416"/>
        <w:rPr>
          <w:rFonts w:ascii="Arial" w:hAnsi="Arial" w:cs="Arial"/>
        </w:rPr>
      </w:pPr>
      <w:r w:rsidRPr="007B716E">
        <w:rPr>
          <w:rFonts w:ascii="Arial" w:hAnsi="Arial" w:cs="Arial"/>
        </w:rPr>
        <w:t xml:space="preserve">c) Con una asistencia de 1,000 a 2,500 personas: </w:t>
      </w:r>
      <w:r>
        <w:rPr>
          <w:rFonts w:ascii="Arial" w:hAnsi="Arial" w:cs="Arial"/>
        </w:rPr>
        <w:t>$ 1,878</w:t>
      </w:r>
      <w:r w:rsidRPr="007B716E">
        <w:rPr>
          <w:rFonts w:ascii="Arial" w:hAnsi="Arial" w:cs="Arial"/>
        </w:rPr>
        <w:t>.00</w:t>
      </w:r>
      <w:r>
        <w:rPr>
          <w:rFonts w:ascii="Arial" w:hAnsi="Arial" w:cs="Arial"/>
        </w:rPr>
        <w:t>.</w:t>
      </w:r>
    </w:p>
    <w:p w14:paraId="1CE26992" w14:textId="77777777" w:rsidR="00522E34" w:rsidRPr="007B716E" w:rsidRDefault="00522E34" w:rsidP="00522E34">
      <w:pPr>
        <w:ind w:left="1416"/>
        <w:rPr>
          <w:rFonts w:ascii="Arial" w:hAnsi="Arial" w:cs="Arial"/>
        </w:rPr>
      </w:pPr>
      <w:r w:rsidRPr="007B716E">
        <w:rPr>
          <w:rFonts w:ascii="Arial" w:hAnsi="Arial" w:cs="Arial"/>
        </w:rPr>
        <w:t xml:space="preserve">d) Con una asistencia de 2,501 a 10,000 personas: </w:t>
      </w:r>
      <w:r>
        <w:rPr>
          <w:rFonts w:ascii="Arial" w:hAnsi="Arial" w:cs="Arial"/>
        </w:rPr>
        <w:t>$ 2,251</w:t>
      </w:r>
      <w:r w:rsidRPr="007B716E">
        <w:rPr>
          <w:rFonts w:ascii="Arial" w:hAnsi="Arial" w:cs="Arial"/>
        </w:rPr>
        <w:t>.00</w:t>
      </w:r>
      <w:r>
        <w:rPr>
          <w:rFonts w:ascii="Arial" w:hAnsi="Arial" w:cs="Arial"/>
        </w:rPr>
        <w:t>.</w:t>
      </w:r>
    </w:p>
    <w:p w14:paraId="34F8C894" w14:textId="77777777" w:rsidR="00522E34" w:rsidRPr="007B716E" w:rsidRDefault="00522E34" w:rsidP="00522E34">
      <w:pPr>
        <w:ind w:left="720"/>
        <w:rPr>
          <w:rFonts w:ascii="Arial" w:hAnsi="Arial" w:cs="Arial"/>
        </w:rPr>
      </w:pPr>
      <w:r w:rsidRPr="007B716E">
        <w:rPr>
          <w:rFonts w:ascii="Arial" w:hAnsi="Arial" w:cs="Arial"/>
        </w:rPr>
        <w:t xml:space="preserve">            e) Con una asistencia mayo</w:t>
      </w:r>
      <w:r>
        <w:rPr>
          <w:rFonts w:ascii="Arial" w:hAnsi="Arial" w:cs="Arial"/>
        </w:rPr>
        <w:t>r a 10,001 personas: $ 3,752.50.</w:t>
      </w:r>
    </w:p>
    <w:p w14:paraId="473394A1" w14:textId="77777777" w:rsidR="00522E34" w:rsidRPr="007B716E" w:rsidRDefault="00522E34" w:rsidP="00522E34">
      <w:pPr>
        <w:ind w:left="1"/>
        <w:rPr>
          <w:rFonts w:ascii="Arial" w:hAnsi="Arial" w:cs="Arial"/>
        </w:rPr>
      </w:pPr>
    </w:p>
    <w:p w14:paraId="20D9CD8A" w14:textId="77777777" w:rsidR="00522E34" w:rsidRPr="007B716E" w:rsidRDefault="00522E34" w:rsidP="00522E34">
      <w:pPr>
        <w:ind w:left="708"/>
        <w:jc w:val="both"/>
        <w:rPr>
          <w:rFonts w:ascii="Arial" w:hAnsi="Arial" w:cs="Arial"/>
        </w:rPr>
      </w:pPr>
      <w:r w:rsidRPr="007B716E">
        <w:rPr>
          <w:rFonts w:ascii="Arial" w:hAnsi="Arial" w:cs="Arial"/>
        </w:rPr>
        <w:t>2.-En su modalidad de instalaciones temporales:</w:t>
      </w:r>
    </w:p>
    <w:p w14:paraId="5EAEF3EF" w14:textId="77777777" w:rsidR="00522E34" w:rsidRPr="007B716E" w:rsidRDefault="00522E34" w:rsidP="00522E34">
      <w:pPr>
        <w:ind w:left="993"/>
        <w:jc w:val="both"/>
        <w:rPr>
          <w:rFonts w:ascii="Arial" w:hAnsi="Arial" w:cs="Arial"/>
        </w:rPr>
      </w:pPr>
      <w:r w:rsidRPr="007B716E">
        <w:rPr>
          <w:rFonts w:ascii="Arial" w:hAnsi="Arial" w:cs="Arial"/>
        </w:rPr>
        <w:t xml:space="preserve">a) Dictamen de riesgo para instalación de circos y estructuras varias en periodos máximos de 2 semanas: </w:t>
      </w:r>
      <w:r>
        <w:rPr>
          <w:rFonts w:ascii="Arial" w:hAnsi="Arial" w:cs="Arial"/>
        </w:rPr>
        <w:t>$ 750.5</w:t>
      </w:r>
      <w:r w:rsidRPr="007B716E">
        <w:rPr>
          <w:rFonts w:ascii="Arial" w:hAnsi="Arial" w:cs="Arial"/>
        </w:rPr>
        <w:t>0</w:t>
      </w:r>
    </w:p>
    <w:p w14:paraId="78D0F8A1" w14:textId="77777777" w:rsidR="00522E34" w:rsidRPr="007B716E" w:rsidRDefault="00522E34" w:rsidP="00522E34">
      <w:pPr>
        <w:ind w:left="993"/>
        <w:jc w:val="both"/>
        <w:rPr>
          <w:rFonts w:ascii="Arial" w:hAnsi="Arial" w:cs="Arial"/>
        </w:rPr>
      </w:pPr>
      <w:r w:rsidRPr="007B716E">
        <w:rPr>
          <w:rFonts w:ascii="Arial" w:hAnsi="Arial" w:cs="Arial"/>
        </w:rPr>
        <w:t xml:space="preserve">b) Dictamen de riesgo para instalación de juegos mecánicos por periodo máximo de 2   semanas: </w:t>
      </w:r>
      <w:r>
        <w:rPr>
          <w:rFonts w:ascii="Arial" w:hAnsi="Arial" w:cs="Arial"/>
        </w:rPr>
        <w:t>$ 150.5</w:t>
      </w:r>
      <w:r w:rsidRPr="007B716E">
        <w:rPr>
          <w:rFonts w:ascii="Arial" w:hAnsi="Arial" w:cs="Arial"/>
        </w:rPr>
        <w:t>0 por juego mecánico.</w:t>
      </w:r>
    </w:p>
    <w:p w14:paraId="03DF2C68" w14:textId="77777777" w:rsidR="00522E34" w:rsidRPr="007B716E" w:rsidRDefault="00522E34" w:rsidP="00522E34">
      <w:pPr>
        <w:ind w:left="1"/>
        <w:jc w:val="both"/>
        <w:rPr>
          <w:rFonts w:ascii="Arial" w:hAnsi="Arial" w:cs="Arial"/>
        </w:rPr>
      </w:pPr>
    </w:p>
    <w:p w14:paraId="23B74542" w14:textId="77777777" w:rsidR="00522E34" w:rsidRPr="007B716E" w:rsidRDefault="00522E34" w:rsidP="00522E34">
      <w:pPr>
        <w:ind w:left="1"/>
        <w:jc w:val="both"/>
        <w:rPr>
          <w:rFonts w:ascii="Arial" w:hAnsi="Arial" w:cs="Arial"/>
        </w:rPr>
      </w:pPr>
      <w:r w:rsidRPr="007B716E">
        <w:rPr>
          <w:rFonts w:ascii="Arial" w:hAnsi="Arial" w:cs="Arial"/>
        </w:rPr>
        <w:t xml:space="preserve">V.-Por personal asignado a la evaluación de simulacros: </w:t>
      </w:r>
      <w:r>
        <w:rPr>
          <w:rFonts w:ascii="Arial" w:hAnsi="Arial" w:cs="Arial"/>
        </w:rPr>
        <w:t>$ 150.5</w:t>
      </w:r>
      <w:r w:rsidRPr="007B716E">
        <w:rPr>
          <w:rFonts w:ascii="Arial" w:hAnsi="Arial" w:cs="Arial"/>
        </w:rPr>
        <w:t>0 por elemento.</w:t>
      </w:r>
    </w:p>
    <w:p w14:paraId="48E8C6A6" w14:textId="77777777" w:rsidR="00522E34" w:rsidRPr="007B716E" w:rsidRDefault="00522E34" w:rsidP="00522E34">
      <w:pPr>
        <w:ind w:left="1"/>
        <w:jc w:val="both"/>
        <w:rPr>
          <w:rFonts w:ascii="Arial" w:hAnsi="Arial" w:cs="Arial"/>
        </w:rPr>
      </w:pPr>
    </w:p>
    <w:p w14:paraId="2519A7B2" w14:textId="77777777" w:rsidR="00522E34" w:rsidRPr="007B716E" w:rsidRDefault="00522E34" w:rsidP="00522E34">
      <w:pPr>
        <w:ind w:left="1"/>
        <w:jc w:val="both"/>
        <w:rPr>
          <w:rFonts w:ascii="Arial" w:hAnsi="Arial" w:cs="Arial"/>
        </w:rPr>
      </w:pPr>
      <w:r w:rsidRPr="007B716E">
        <w:rPr>
          <w:rFonts w:ascii="Arial" w:hAnsi="Arial" w:cs="Arial"/>
        </w:rPr>
        <w:t>VI.- Otros servicios de protección civil:</w:t>
      </w:r>
    </w:p>
    <w:p w14:paraId="644325E3" w14:textId="77777777" w:rsidR="00522E34" w:rsidRPr="007B716E" w:rsidRDefault="00522E34" w:rsidP="00522E34">
      <w:pPr>
        <w:ind w:left="1"/>
        <w:jc w:val="both"/>
        <w:rPr>
          <w:rFonts w:ascii="Arial" w:hAnsi="Arial" w:cs="Arial"/>
        </w:rPr>
      </w:pPr>
    </w:p>
    <w:p w14:paraId="7F116794" w14:textId="77777777" w:rsidR="00522E34" w:rsidRPr="007B716E" w:rsidRDefault="00522E34" w:rsidP="00522E34">
      <w:pPr>
        <w:ind w:left="708"/>
        <w:jc w:val="both"/>
        <w:rPr>
          <w:rFonts w:ascii="Arial" w:hAnsi="Arial" w:cs="Arial"/>
        </w:rPr>
      </w:pPr>
      <w:r w:rsidRPr="007B716E">
        <w:rPr>
          <w:rFonts w:ascii="Arial" w:hAnsi="Arial" w:cs="Arial"/>
        </w:rPr>
        <w:t xml:space="preserve">1.-Cursos de protección civil: </w:t>
      </w:r>
      <w:r>
        <w:rPr>
          <w:rFonts w:ascii="Arial" w:hAnsi="Arial" w:cs="Arial"/>
        </w:rPr>
        <w:t>$ 150.5</w:t>
      </w:r>
      <w:r w:rsidRPr="007B716E">
        <w:rPr>
          <w:rFonts w:ascii="Arial" w:hAnsi="Arial" w:cs="Arial"/>
        </w:rPr>
        <w:t>0 por persona.</w:t>
      </w:r>
    </w:p>
    <w:p w14:paraId="59BF8B1B" w14:textId="77777777" w:rsidR="00522E34" w:rsidRPr="007B716E" w:rsidRDefault="00522E34" w:rsidP="00522E34">
      <w:pPr>
        <w:ind w:left="708"/>
        <w:jc w:val="both"/>
        <w:rPr>
          <w:rFonts w:ascii="Arial" w:hAnsi="Arial" w:cs="Arial"/>
        </w:rPr>
      </w:pPr>
      <w:r w:rsidRPr="007B716E">
        <w:rPr>
          <w:rFonts w:ascii="Arial" w:hAnsi="Arial" w:cs="Arial"/>
        </w:rPr>
        <w:t>2.-Inspecciones, verificaciones de medidas de seguridad básicas de protección civi</w:t>
      </w:r>
      <w:r>
        <w:rPr>
          <w:rFonts w:ascii="Arial" w:hAnsi="Arial" w:cs="Arial"/>
        </w:rPr>
        <w:t>l:                         $ 376</w:t>
      </w:r>
      <w:r w:rsidRPr="007B716E">
        <w:rPr>
          <w:rFonts w:ascii="Arial" w:hAnsi="Arial" w:cs="Arial"/>
        </w:rPr>
        <w:t>.00</w:t>
      </w:r>
      <w:r>
        <w:rPr>
          <w:rFonts w:ascii="Arial" w:hAnsi="Arial" w:cs="Arial"/>
        </w:rPr>
        <w:t>.</w:t>
      </w:r>
    </w:p>
    <w:p w14:paraId="24486BD8" w14:textId="77777777" w:rsidR="00522E34" w:rsidRPr="007B716E" w:rsidRDefault="00522E34" w:rsidP="00522E34">
      <w:pPr>
        <w:ind w:left="708"/>
        <w:jc w:val="both"/>
        <w:rPr>
          <w:rFonts w:ascii="Arial" w:hAnsi="Arial" w:cs="Arial"/>
        </w:rPr>
      </w:pPr>
      <w:r w:rsidRPr="007B716E">
        <w:rPr>
          <w:rFonts w:ascii="Arial" w:hAnsi="Arial" w:cs="Arial"/>
        </w:rPr>
        <w:t xml:space="preserve">3.-Asesorias para elaboración de programa interno, plan de contingencias o programa especial de protección civil: </w:t>
      </w:r>
    </w:p>
    <w:p w14:paraId="095DF991" w14:textId="77777777" w:rsidR="00522E34" w:rsidRPr="007B716E" w:rsidRDefault="00522E34" w:rsidP="00522E34">
      <w:pPr>
        <w:ind w:left="708"/>
        <w:jc w:val="both"/>
        <w:rPr>
          <w:rFonts w:ascii="Arial" w:hAnsi="Arial" w:cs="Arial"/>
        </w:rPr>
      </w:pPr>
      <w:r>
        <w:rPr>
          <w:rFonts w:ascii="Arial" w:hAnsi="Arial" w:cs="Arial"/>
        </w:rPr>
        <w:t>$ 1,500</w:t>
      </w:r>
      <w:r w:rsidRPr="007B716E">
        <w:rPr>
          <w:rFonts w:ascii="Arial" w:hAnsi="Arial" w:cs="Arial"/>
        </w:rPr>
        <w:t>.00.</w:t>
      </w:r>
    </w:p>
    <w:p w14:paraId="753BD6B6" w14:textId="77777777" w:rsidR="00522E34" w:rsidRPr="007B716E" w:rsidRDefault="00522E34" w:rsidP="00522E34">
      <w:pPr>
        <w:rPr>
          <w:rFonts w:ascii="Arial" w:hAnsi="Arial" w:cs="Arial"/>
        </w:rPr>
      </w:pPr>
    </w:p>
    <w:p w14:paraId="13A8F650" w14:textId="77777777" w:rsidR="00522E34" w:rsidRPr="007B716E" w:rsidRDefault="00522E34" w:rsidP="00522E34">
      <w:pPr>
        <w:pStyle w:val="Ttulo4"/>
        <w:spacing w:before="0"/>
        <w:jc w:val="center"/>
        <w:rPr>
          <w:rFonts w:ascii="Arial" w:hAnsi="Arial" w:cs="Arial"/>
          <w:i w:val="0"/>
          <w:color w:val="auto"/>
          <w:sz w:val="22"/>
          <w:szCs w:val="22"/>
        </w:rPr>
      </w:pPr>
      <w:r w:rsidRPr="007B716E">
        <w:rPr>
          <w:rFonts w:ascii="Arial" w:hAnsi="Arial" w:cs="Arial"/>
          <w:i w:val="0"/>
          <w:color w:val="auto"/>
          <w:sz w:val="22"/>
          <w:szCs w:val="22"/>
        </w:rPr>
        <w:lastRenderedPageBreak/>
        <w:t>CAPÍTULO VIII</w:t>
      </w:r>
    </w:p>
    <w:p w14:paraId="53FE07A5"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DE LOS DERECHOS POR EXPEDICIÓN DE LICENCIAS, </w:t>
      </w:r>
    </w:p>
    <w:p w14:paraId="537821B4"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PERMISOS, AUTORIZACIONES Y CONCESIONES</w:t>
      </w:r>
    </w:p>
    <w:p w14:paraId="42B1CB49" w14:textId="77777777" w:rsidR="00522E34" w:rsidRPr="007B716E" w:rsidRDefault="00522E34" w:rsidP="00522E34">
      <w:pPr>
        <w:autoSpaceDE w:val="0"/>
        <w:autoSpaceDN w:val="0"/>
        <w:adjustRightInd w:val="0"/>
        <w:jc w:val="center"/>
        <w:rPr>
          <w:rFonts w:ascii="Arial" w:hAnsi="Arial" w:cs="Arial"/>
          <w:b/>
          <w:bCs/>
        </w:rPr>
      </w:pPr>
    </w:p>
    <w:p w14:paraId="39D081A4"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w:t>
      </w:r>
    </w:p>
    <w:p w14:paraId="0F0A4D6B"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LA EXPEDICIÓN DE LICENCIAS PARA CONSTRUCCIÓN</w:t>
      </w:r>
    </w:p>
    <w:p w14:paraId="1948B75F" w14:textId="77777777" w:rsidR="00522E34" w:rsidRPr="007B716E" w:rsidRDefault="00522E34" w:rsidP="00522E34">
      <w:pPr>
        <w:ind w:left="1"/>
        <w:rPr>
          <w:rFonts w:ascii="Arial" w:hAnsi="Arial" w:cs="Arial"/>
          <w:b/>
        </w:rPr>
      </w:pPr>
    </w:p>
    <w:p w14:paraId="15AF8584" w14:textId="77777777" w:rsidR="00522E34" w:rsidRPr="007B716E" w:rsidRDefault="00522E34" w:rsidP="00522E34">
      <w:pPr>
        <w:ind w:left="1"/>
        <w:jc w:val="both"/>
        <w:rPr>
          <w:rFonts w:ascii="Arial" w:hAnsi="Arial" w:cs="Arial"/>
        </w:rPr>
      </w:pPr>
      <w:r w:rsidRPr="007B716E">
        <w:rPr>
          <w:rFonts w:ascii="Arial" w:hAnsi="Arial" w:cs="Arial"/>
          <w:b/>
        </w:rPr>
        <w:t>ARTÍCULO 20.-</w:t>
      </w:r>
      <w:r>
        <w:rPr>
          <w:rFonts w:ascii="Arial" w:hAnsi="Arial" w:cs="Arial"/>
        </w:rPr>
        <w:t xml:space="preserve"> </w:t>
      </w:r>
      <w:r w:rsidRPr="007B716E">
        <w:rPr>
          <w:rFonts w:ascii="Arial" w:hAnsi="Arial" w:cs="Arial"/>
        </w:rPr>
        <w:t>Son objeto de estos derechos, la expedición de licencias por los conceptos siguientes y se cubrirán conforme a la tarifa en cada uno de ellos señalada:</w:t>
      </w:r>
    </w:p>
    <w:p w14:paraId="09A1CFCE" w14:textId="77777777" w:rsidR="00522E34" w:rsidRPr="007B716E" w:rsidRDefault="00522E34" w:rsidP="00522E34">
      <w:pPr>
        <w:jc w:val="both"/>
        <w:rPr>
          <w:rFonts w:ascii="Arial" w:hAnsi="Arial" w:cs="Arial"/>
        </w:rPr>
      </w:pPr>
    </w:p>
    <w:p w14:paraId="1FADC3D1" w14:textId="77777777" w:rsidR="00522E34" w:rsidRPr="007B716E" w:rsidRDefault="00522E34" w:rsidP="00522E34">
      <w:pPr>
        <w:ind w:left="1"/>
        <w:jc w:val="both"/>
        <w:rPr>
          <w:rFonts w:ascii="Arial" w:hAnsi="Arial" w:cs="Arial"/>
        </w:rPr>
      </w:pPr>
      <w:r w:rsidRPr="007B716E">
        <w:rPr>
          <w:rFonts w:ascii="Arial" w:hAnsi="Arial" w:cs="Arial"/>
        </w:rPr>
        <w:t>I.- Autorización para las construcciones nuevas causarán una cuota por metro cuadrado o lineal según sea el caso conforme a lo siguiente:</w:t>
      </w:r>
    </w:p>
    <w:p w14:paraId="683DE252" w14:textId="77777777" w:rsidR="00522E34" w:rsidRPr="007B716E" w:rsidRDefault="00522E34" w:rsidP="00522E34">
      <w:pPr>
        <w:jc w:val="both"/>
        <w:rPr>
          <w:rFonts w:ascii="Arial" w:hAnsi="Arial" w:cs="Arial"/>
        </w:rPr>
      </w:pPr>
    </w:p>
    <w:p w14:paraId="292042E0" w14:textId="77777777" w:rsidR="00522E34" w:rsidRPr="007B716E" w:rsidRDefault="00522E34" w:rsidP="00522E34">
      <w:pPr>
        <w:jc w:val="both"/>
        <w:rPr>
          <w:rFonts w:ascii="Arial" w:hAnsi="Arial" w:cs="Arial"/>
        </w:rPr>
      </w:pPr>
      <w:r w:rsidRPr="007B716E">
        <w:rPr>
          <w:rFonts w:ascii="Arial" w:hAnsi="Arial" w:cs="Arial"/>
        </w:rPr>
        <w:t xml:space="preserve">1.- Construcción Habitacional  </w:t>
      </w:r>
    </w:p>
    <w:p w14:paraId="55B2521B" w14:textId="77777777" w:rsidR="00522E34" w:rsidRPr="007B716E" w:rsidRDefault="00522E34" w:rsidP="00522E34">
      <w:pPr>
        <w:jc w:val="both"/>
        <w:rPr>
          <w:rFonts w:ascii="Arial" w:hAnsi="Arial" w:cs="Arial"/>
        </w:rPr>
      </w:pPr>
    </w:p>
    <w:p w14:paraId="3504C1A2" w14:textId="77777777" w:rsidR="00522E34" w:rsidRPr="007B716E" w:rsidRDefault="00522E34" w:rsidP="00522E34">
      <w:pPr>
        <w:tabs>
          <w:tab w:val="left" w:pos="779"/>
          <w:tab w:val="left" w:pos="4245"/>
        </w:tabs>
        <w:jc w:val="both"/>
        <w:rPr>
          <w:rFonts w:ascii="Arial" w:hAnsi="Arial" w:cs="Arial"/>
        </w:rPr>
      </w:pPr>
      <w:r w:rsidRPr="007B716E">
        <w:rPr>
          <w:rFonts w:ascii="Arial" w:hAnsi="Arial" w:cs="Arial"/>
        </w:rPr>
        <w:t xml:space="preserve">             a) Densidad alta        </w:t>
      </w:r>
      <w:r>
        <w:rPr>
          <w:rFonts w:ascii="Arial" w:hAnsi="Arial" w:cs="Arial"/>
        </w:rPr>
        <w:t xml:space="preserve">                          </w:t>
      </w:r>
      <w:r>
        <w:rPr>
          <w:rFonts w:ascii="Arial" w:hAnsi="Arial" w:cs="Arial"/>
        </w:rPr>
        <w:tab/>
        <w:t>$    7.11</w:t>
      </w:r>
      <w:r w:rsidRPr="007B716E">
        <w:rPr>
          <w:rFonts w:ascii="Arial" w:hAnsi="Arial" w:cs="Arial"/>
        </w:rPr>
        <w:tab/>
      </w:r>
    </w:p>
    <w:p w14:paraId="128525F1" w14:textId="77777777" w:rsidR="00522E34" w:rsidRPr="007B716E" w:rsidRDefault="00522E34" w:rsidP="00522E34">
      <w:pPr>
        <w:jc w:val="both"/>
        <w:rPr>
          <w:rFonts w:ascii="Arial" w:hAnsi="Arial" w:cs="Arial"/>
        </w:rPr>
      </w:pPr>
      <w:r w:rsidRPr="007B716E">
        <w:rPr>
          <w:rFonts w:ascii="Arial" w:hAnsi="Arial" w:cs="Arial"/>
        </w:rPr>
        <w:t xml:space="preserve">             b) Densidad Media </w:t>
      </w:r>
      <w:r>
        <w:rPr>
          <w:rFonts w:ascii="Arial" w:hAnsi="Arial" w:cs="Arial"/>
        </w:rPr>
        <w:t>alta</w:t>
      </w:r>
      <w:r>
        <w:rPr>
          <w:rFonts w:ascii="Arial" w:hAnsi="Arial" w:cs="Arial"/>
        </w:rPr>
        <w:tab/>
        <w:t xml:space="preserve">                     </w:t>
      </w:r>
      <w:r>
        <w:rPr>
          <w:rFonts w:ascii="Arial" w:hAnsi="Arial" w:cs="Arial"/>
        </w:rPr>
        <w:tab/>
      </w:r>
      <w:proofErr w:type="gramStart"/>
      <w:r>
        <w:rPr>
          <w:rFonts w:ascii="Arial" w:hAnsi="Arial" w:cs="Arial"/>
        </w:rPr>
        <w:t>$  10.03</w:t>
      </w:r>
      <w:proofErr w:type="gramEnd"/>
      <w:r w:rsidRPr="007B716E">
        <w:rPr>
          <w:rFonts w:ascii="Arial" w:hAnsi="Arial" w:cs="Arial"/>
        </w:rPr>
        <w:t xml:space="preserve">             </w:t>
      </w:r>
    </w:p>
    <w:p w14:paraId="190D49F9" w14:textId="77777777" w:rsidR="00522E34" w:rsidRPr="007B716E" w:rsidRDefault="00522E34" w:rsidP="00522E34">
      <w:pPr>
        <w:ind w:left="360"/>
        <w:jc w:val="both"/>
        <w:rPr>
          <w:rFonts w:ascii="Arial" w:hAnsi="Arial" w:cs="Arial"/>
        </w:rPr>
      </w:pPr>
      <w:r w:rsidRPr="007B716E">
        <w:rPr>
          <w:rFonts w:ascii="Arial" w:hAnsi="Arial" w:cs="Arial"/>
        </w:rPr>
        <w:t xml:space="preserve">       c) Densidad Medi</w:t>
      </w:r>
      <w:r>
        <w:rPr>
          <w:rFonts w:ascii="Arial" w:hAnsi="Arial" w:cs="Arial"/>
        </w:rPr>
        <w:t xml:space="preserve">a </w:t>
      </w:r>
      <w:r>
        <w:rPr>
          <w:rFonts w:ascii="Arial" w:hAnsi="Arial" w:cs="Arial"/>
        </w:rPr>
        <w:tab/>
      </w:r>
      <w:r>
        <w:rPr>
          <w:rFonts w:ascii="Arial" w:hAnsi="Arial" w:cs="Arial"/>
        </w:rPr>
        <w:tab/>
        <w:t xml:space="preserve">                       </w:t>
      </w:r>
      <w:proofErr w:type="gramStart"/>
      <w:r>
        <w:rPr>
          <w:rFonts w:ascii="Arial" w:hAnsi="Arial" w:cs="Arial"/>
        </w:rPr>
        <w:t>$  12.38</w:t>
      </w:r>
      <w:proofErr w:type="gramEnd"/>
      <w:r w:rsidRPr="007B716E">
        <w:rPr>
          <w:rFonts w:ascii="Arial" w:hAnsi="Arial" w:cs="Arial"/>
        </w:rPr>
        <w:t xml:space="preserve">              </w:t>
      </w:r>
    </w:p>
    <w:p w14:paraId="2DDB8A82" w14:textId="77777777" w:rsidR="00522E34" w:rsidRPr="007B716E" w:rsidRDefault="00522E34" w:rsidP="00522E34">
      <w:pPr>
        <w:tabs>
          <w:tab w:val="left" w:pos="730"/>
        </w:tabs>
        <w:ind w:left="360"/>
        <w:jc w:val="both"/>
        <w:rPr>
          <w:rFonts w:ascii="Arial" w:hAnsi="Arial" w:cs="Arial"/>
          <w:b/>
        </w:rPr>
      </w:pPr>
      <w:r w:rsidRPr="007B716E">
        <w:rPr>
          <w:rFonts w:ascii="Arial" w:hAnsi="Arial" w:cs="Arial"/>
        </w:rPr>
        <w:t xml:space="preserve">       d) Densidad B</w:t>
      </w:r>
      <w:r>
        <w:rPr>
          <w:rFonts w:ascii="Arial" w:hAnsi="Arial" w:cs="Arial"/>
        </w:rPr>
        <w:t>aja</w:t>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15.00</w:t>
      </w:r>
      <w:proofErr w:type="gramEnd"/>
      <w:r w:rsidRPr="007B716E">
        <w:rPr>
          <w:rFonts w:ascii="Arial" w:hAnsi="Arial" w:cs="Arial"/>
        </w:rPr>
        <w:t xml:space="preserve">          </w:t>
      </w:r>
    </w:p>
    <w:p w14:paraId="5A5D67C7" w14:textId="77777777" w:rsidR="00522E34" w:rsidRPr="007B716E" w:rsidRDefault="00522E34" w:rsidP="00522E34">
      <w:pPr>
        <w:ind w:left="360"/>
        <w:jc w:val="both"/>
        <w:rPr>
          <w:rFonts w:ascii="Arial" w:hAnsi="Arial" w:cs="Arial"/>
          <w:b/>
        </w:rPr>
      </w:pPr>
      <w:r w:rsidRPr="007B716E">
        <w:rPr>
          <w:rFonts w:ascii="Arial" w:hAnsi="Arial" w:cs="Arial"/>
        </w:rPr>
        <w:t xml:space="preserve">       e) Den</w:t>
      </w:r>
      <w:r>
        <w:rPr>
          <w:rFonts w:ascii="Arial" w:hAnsi="Arial" w:cs="Arial"/>
        </w:rPr>
        <w:t>sidad muy Baja</w:t>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25.98</w:t>
      </w:r>
      <w:proofErr w:type="gramEnd"/>
      <w:r w:rsidRPr="007B716E">
        <w:rPr>
          <w:rFonts w:ascii="Arial" w:hAnsi="Arial" w:cs="Arial"/>
        </w:rPr>
        <w:t xml:space="preserve">              </w:t>
      </w:r>
    </w:p>
    <w:p w14:paraId="4C63333B" w14:textId="77777777" w:rsidR="00522E34" w:rsidRPr="007B716E" w:rsidRDefault="00522E34" w:rsidP="00522E34">
      <w:pPr>
        <w:jc w:val="both"/>
        <w:rPr>
          <w:rFonts w:ascii="Arial" w:hAnsi="Arial" w:cs="Arial"/>
        </w:rPr>
      </w:pPr>
      <w:r w:rsidRPr="007B716E">
        <w:rPr>
          <w:rFonts w:ascii="Arial" w:hAnsi="Arial" w:cs="Arial"/>
        </w:rPr>
        <w:t xml:space="preserve">             f) Campestr</w:t>
      </w:r>
      <w:r>
        <w:rPr>
          <w:rFonts w:ascii="Arial" w:hAnsi="Arial" w:cs="Arial"/>
        </w:rPr>
        <w:t>e</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17.61</w:t>
      </w:r>
      <w:proofErr w:type="gramEnd"/>
    </w:p>
    <w:p w14:paraId="14B13487" w14:textId="77777777" w:rsidR="00522E34" w:rsidRPr="007B716E" w:rsidRDefault="00522E34" w:rsidP="00522E34">
      <w:pPr>
        <w:jc w:val="both"/>
        <w:rPr>
          <w:rFonts w:ascii="Arial" w:hAnsi="Arial" w:cs="Arial"/>
        </w:rPr>
      </w:pPr>
    </w:p>
    <w:p w14:paraId="6D38ED91" w14:textId="77777777" w:rsidR="00522E34" w:rsidRPr="007B716E" w:rsidRDefault="00522E34" w:rsidP="00522E34">
      <w:pPr>
        <w:jc w:val="both"/>
        <w:rPr>
          <w:rFonts w:ascii="Arial" w:hAnsi="Arial" w:cs="Arial"/>
        </w:rPr>
      </w:pPr>
      <w:r w:rsidRPr="007B716E">
        <w:rPr>
          <w:rFonts w:ascii="Arial" w:hAnsi="Arial" w:cs="Arial"/>
        </w:rPr>
        <w:t xml:space="preserve">2.- Construcción Comercial </w:t>
      </w:r>
    </w:p>
    <w:p w14:paraId="3BFEBB4D" w14:textId="77777777" w:rsidR="00522E34" w:rsidRPr="007B716E" w:rsidRDefault="00522E34" w:rsidP="00522E34">
      <w:pPr>
        <w:jc w:val="both"/>
        <w:rPr>
          <w:rFonts w:ascii="Arial" w:hAnsi="Arial" w:cs="Arial"/>
        </w:rPr>
      </w:pPr>
    </w:p>
    <w:p w14:paraId="36645AE8" w14:textId="77777777" w:rsidR="00522E34" w:rsidRPr="007B716E" w:rsidRDefault="00522E34" w:rsidP="00522E34">
      <w:pPr>
        <w:jc w:val="both"/>
        <w:rPr>
          <w:rFonts w:ascii="Arial" w:hAnsi="Arial" w:cs="Arial"/>
          <w:u w:val="single"/>
        </w:rPr>
      </w:pPr>
      <w:r>
        <w:rPr>
          <w:rFonts w:ascii="Arial" w:hAnsi="Arial" w:cs="Arial"/>
        </w:rPr>
        <w:t xml:space="preserve"> a)  $ 19.50</w:t>
      </w:r>
      <w:r w:rsidRPr="007B716E">
        <w:rPr>
          <w:rFonts w:ascii="Arial" w:hAnsi="Arial" w:cs="Arial"/>
        </w:rPr>
        <w:t xml:space="preserve"> por metro cuadrado de superficie de construcción o ampliación.</w:t>
      </w:r>
    </w:p>
    <w:p w14:paraId="43003944" w14:textId="77777777" w:rsidR="00522E34" w:rsidRPr="007B716E" w:rsidRDefault="00522E34" w:rsidP="00522E34">
      <w:pPr>
        <w:rPr>
          <w:rFonts w:ascii="Arial" w:hAnsi="Arial" w:cs="Arial"/>
        </w:rPr>
      </w:pPr>
      <w:r w:rsidRPr="007B716E">
        <w:rPr>
          <w:rFonts w:ascii="Arial" w:hAnsi="Arial" w:cs="Arial"/>
        </w:rPr>
        <w:tab/>
      </w:r>
    </w:p>
    <w:p w14:paraId="7AA1CE60" w14:textId="77777777" w:rsidR="00522E34" w:rsidRPr="007B716E" w:rsidRDefault="00522E34" w:rsidP="00522E34">
      <w:pPr>
        <w:rPr>
          <w:rFonts w:ascii="Arial" w:hAnsi="Arial" w:cs="Arial"/>
        </w:rPr>
      </w:pPr>
      <w:r w:rsidRPr="007B716E">
        <w:rPr>
          <w:rFonts w:ascii="Arial" w:hAnsi="Arial" w:cs="Arial"/>
        </w:rPr>
        <w:t xml:space="preserve">3.- Construcción Industrial </w:t>
      </w:r>
    </w:p>
    <w:p w14:paraId="2C772F90" w14:textId="77777777" w:rsidR="00522E34" w:rsidRPr="007B716E" w:rsidRDefault="00522E34" w:rsidP="00522E34">
      <w:pPr>
        <w:rPr>
          <w:rFonts w:ascii="Arial" w:hAnsi="Arial" w:cs="Arial"/>
        </w:rPr>
      </w:pPr>
    </w:p>
    <w:p w14:paraId="7368765C" w14:textId="77777777" w:rsidR="00522E34" w:rsidRPr="007B716E" w:rsidRDefault="00522E34" w:rsidP="00522E34">
      <w:pPr>
        <w:ind w:firstLine="708"/>
        <w:rPr>
          <w:rFonts w:ascii="Arial" w:hAnsi="Arial" w:cs="Arial"/>
        </w:rPr>
      </w:pPr>
      <w:r w:rsidRPr="007B716E">
        <w:rPr>
          <w:rFonts w:ascii="Arial" w:hAnsi="Arial" w:cs="Arial"/>
        </w:rPr>
        <w:t>a) Ligera</w:t>
      </w:r>
      <w:r w:rsidRPr="007B716E">
        <w:rPr>
          <w:rFonts w:ascii="Arial" w:hAnsi="Arial" w:cs="Arial"/>
        </w:rPr>
        <w:tab/>
      </w:r>
      <w:r>
        <w:rPr>
          <w:rFonts w:ascii="Arial" w:hAnsi="Arial" w:cs="Arial"/>
        </w:rPr>
        <w:tab/>
      </w:r>
      <w:r>
        <w:rPr>
          <w:rFonts w:ascii="Arial" w:hAnsi="Arial" w:cs="Arial"/>
        </w:rPr>
        <w:tab/>
        <w:t xml:space="preserve">                       $   8.57</w:t>
      </w:r>
    </w:p>
    <w:p w14:paraId="09919977" w14:textId="77777777" w:rsidR="00522E34" w:rsidRPr="007B716E" w:rsidRDefault="00522E34" w:rsidP="00522E34">
      <w:pPr>
        <w:rPr>
          <w:rFonts w:ascii="Arial" w:hAnsi="Arial" w:cs="Arial"/>
          <w:b/>
        </w:rPr>
      </w:pPr>
      <w:r w:rsidRPr="007B716E">
        <w:rPr>
          <w:rFonts w:ascii="Arial" w:hAnsi="Arial" w:cs="Arial"/>
        </w:rPr>
        <w:lastRenderedPageBreak/>
        <w:tab/>
        <w:t>b) Media</w:t>
      </w:r>
      <w:r>
        <w:rPr>
          <w:rFonts w:ascii="Arial" w:hAnsi="Arial" w:cs="Arial"/>
        </w:rPr>
        <w:t>na</w:t>
      </w:r>
      <w:r>
        <w:rPr>
          <w:rFonts w:ascii="Arial" w:hAnsi="Arial" w:cs="Arial"/>
        </w:rPr>
        <w:tab/>
      </w:r>
      <w:r>
        <w:rPr>
          <w:rFonts w:ascii="Arial" w:hAnsi="Arial" w:cs="Arial"/>
        </w:rPr>
        <w:tab/>
      </w:r>
      <w:r>
        <w:rPr>
          <w:rFonts w:ascii="Arial" w:hAnsi="Arial" w:cs="Arial"/>
        </w:rPr>
        <w:tab/>
        <w:t xml:space="preserve">                       $ 12.07</w:t>
      </w:r>
    </w:p>
    <w:p w14:paraId="31B92F64" w14:textId="77777777" w:rsidR="00522E34" w:rsidRPr="007B716E" w:rsidRDefault="00522E34" w:rsidP="00522E34">
      <w:pPr>
        <w:rPr>
          <w:rFonts w:ascii="Arial" w:hAnsi="Arial" w:cs="Arial"/>
        </w:rPr>
      </w:pPr>
      <w:r w:rsidRPr="007B716E">
        <w:rPr>
          <w:rFonts w:ascii="Arial" w:hAnsi="Arial" w:cs="Arial"/>
        </w:rPr>
        <w:tab/>
        <w:t>c) Pesa</w:t>
      </w:r>
      <w:r>
        <w:rPr>
          <w:rFonts w:ascii="Arial" w:hAnsi="Arial" w:cs="Arial"/>
        </w:rPr>
        <w:t>da</w:t>
      </w:r>
      <w:r>
        <w:rPr>
          <w:rFonts w:ascii="Arial" w:hAnsi="Arial" w:cs="Arial"/>
        </w:rPr>
        <w:tab/>
      </w:r>
      <w:r>
        <w:rPr>
          <w:rFonts w:ascii="Arial" w:hAnsi="Arial" w:cs="Arial"/>
        </w:rPr>
        <w:tab/>
      </w:r>
      <w:r>
        <w:rPr>
          <w:rFonts w:ascii="Arial" w:hAnsi="Arial" w:cs="Arial"/>
        </w:rPr>
        <w:tab/>
        <w:t xml:space="preserve">                       $ 15.26</w:t>
      </w:r>
    </w:p>
    <w:p w14:paraId="285BDBE8" w14:textId="77777777" w:rsidR="00522E34" w:rsidRPr="007B716E" w:rsidRDefault="00522E34" w:rsidP="00522E34">
      <w:pPr>
        <w:rPr>
          <w:rFonts w:ascii="Arial" w:hAnsi="Arial" w:cs="Arial"/>
        </w:rPr>
      </w:pPr>
      <w:r w:rsidRPr="007B716E">
        <w:rPr>
          <w:rFonts w:ascii="Arial" w:hAnsi="Arial" w:cs="Arial"/>
        </w:rPr>
        <w:tab/>
        <w:t>d) Cobertizo</w:t>
      </w:r>
      <w:r w:rsidRPr="007B716E">
        <w:rPr>
          <w:rFonts w:ascii="Arial" w:hAnsi="Arial" w:cs="Arial"/>
        </w:rPr>
        <w:tab/>
      </w:r>
      <w:r w:rsidRPr="007B716E">
        <w:rPr>
          <w:rFonts w:ascii="Arial" w:hAnsi="Arial" w:cs="Arial"/>
        </w:rPr>
        <w:tab/>
        <w:t xml:space="preserve">       </w:t>
      </w:r>
      <w:r>
        <w:rPr>
          <w:rFonts w:ascii="Arial" w:hAnsi="Arial" w:cs="Arial"/>
        </w:rPr>
        <w:t xml:space="preserve">                            </w:t>
      </w:r>
      <w:proofErr w:type="gramStart"/>
      <w:r>
        <w:rPr>
          <w:rFonts w:ascii="Arial" w:hAnsi="Arial" w:cs="Arial"/>
        </w:rPr>
        <w:t>$  4.96</w:t>
      </w:r>
      <w:proofErr w:type="gramEnd"/>
    </w:p>
    <w:p w14:paraId="67101F2E" w14:textId="77777777" w:rsidR="00522E34" w:rsidRPr="007B716E" w:rsidRDefault="00522E34" w:rsidP="00522E34">
      <w:pPr>
        <w:rPr>
          <w:rFonts w:ascii="Arial" w:hAnsi="Arial" w:cs="Arial"/>
        </w:rPr>
      </w:pPr>
    </w:p>
    <w:p w14:paraId="708927FC" w14:textId="77777777" w:rsidR="00522E34" w:rsidRPr="007B716E" w:rsidRDefault="00522E34" w:rsidP="00522E34">
      <w:pPr>
        <w:rPr>
          <w:rFonts w:ascii="Arial" w:hAnsi="Arial" w:cs="Arial"/>
        </w:rPr>
      </w:pPr>
      <w:r w:rsidRPr="007B716E">
        <w:rPr>
          <w:rFonts w:ascii="Arial" w:hAnsi="Arial" w:cs="Arial"/>
        </w:rPr>
        <w:t>4.- Construcciones Especiales</w:t>
      </w:r>
    </w:p>
    <w:p w14:paraId="58CFED8D" w14:textId="77777777" w:rsidR="00522E34" w:rsidRPr="007B716E" w:rsidRDefault="00522E34" w:rsidP="00522E34">
      <w:pPr>
        <w:rPr>
          <w:rFonts w:ascii="Arial" w:hAnsi="Arial" w:cs="Arial"/>
        </w:rPr>
      </w:pPr>
    </w:p>
    <w:p w14:paraId="3BD90F91" w14:textId="77777777" w:rsidR="00522E34" w:rsidRPr="007B716E" w:rsidRDefault="00522E34" w:rsidP="00522E34">
      <w:pPr>
        <w:tabs>
          <w:tab w:val="left" w:pos="4300"/>
        </w:tabs>
        <w:rPr>
          <w:rFonts w:ascii="Arial" w:hAnsi="Arial" w:cs="Arial"/>
        </w:rPr>
      </w:pPr>
      <w:r w:rsidRPr="007B716E">
        <w:rPr>
          <w:rFonts w:ascii="Arial" w:hAnsi="Arial" w:cs="Arial"/>
        </w:rPr>
        <w:t xml:space="preserve">            a) Cines o teatros                 </w:t>
      </w:r>
      <w:r>
        <w:rPr>
          <w:rFonts w:ascii="Arial" w:hAnsi="Arial" w:cs="Arial"/>
        </w:rPr>
        <w:t xml:space="preserve">                           </w:t>
      </w:r>
      <w:r>
        <w:rPr>
          <w:rFonts w:ascii="Arial" w:hAnsi="Arial" w:cs="Arial"/>
        </w:rPr>
        <w:tab/>
        <w:t>$ 30.62</w:t>
      </w:r>
    </w:p>
    <w:p w14:paraId="1137033F" w14:textId="77777777" w:rsidR="00522E34" w:rsidRPr="007B716E" w:rsidRDefault="00522E34" w:rsidP="00522E34">
      <w:pPr>
        <w:rPr>
          <w:rFonts w:ascii="Arial" w:hAnsi="Arial" w:cs="Arial"/>
        </w:rPr>
      </w:pPr>
      <w:r w:rsidRPr="007B716E">
        <w:rPr>
          <w:rFonts w:ascii="Arial" w:hAnsi="Arial" w:cs="Arial"/>
        </w:rPr>
        <w:t xml:space="preserve">            b) Gaso</w:t>
      </w:r>
      <w:r>
        <w:rPr>
          <w:rFonts w:ascii="Arial" w:hAnsi="Arial" w:cs="Arial"/>
        </w:rPr>
        <w:t>lineras</w:t>
      </w:r>
      <w:r>
        <w:rPr>
          <w:rFonts w:ascii="Arial" w:hAnsi="Arial" w:cs="Arial"/>
        </w:rPr>
        <w:tab/>
      </w:r>
      <w:r>
        <w:rPr>
          <w:rFonts w:ascii="Arial" w:hAnsi="Arial" w:cs="Arial"/>
        </w:rPr>
        <w:tab/>
      </w:r>
      <w:r>
        <w:rPr>
          <w:rFonts w:ascii="Arial" w:hAnsi="Arial" w:cs="Arial"/>
        </w:rPr>
        <w:tab/>
        <w:t xml:space="preserve">                 </w:t>
      </w:r>
      <w:r>
        <w:rPr>
          <w:rFonts w:ascii="Arial" w:hAnsi="Arial" w:cs="Arial"/>
        </w:rPr>
        <w:tab/>
        <w:t>$ 29.36</w:t>
      </w:r>
    </w:p>
    <w:p w14:paraId="06844C00" w14:textId="77777777" w:rsidR="00522E34" w:rsidRPr="007B716E" w:rsidRDefault="00522E34" w:rsidP="00522E34">
      <w:pPr>
        <w:rPr>
          <w:rFonts w:ascii="Arial" w:hAnsi="Arial" w:cs="Arial"/>
        </w:rPr>
      </w:pPr>
      <w:r w:rsidRPr="007B716E">
        <w:rPr>
          <w:rFonts w:ascii="Arial" w:hAnsi="Arial" w:cs="Arial"/>
        </w:rPr>
        <w:t xml:space="preserve">            c) Estadios o instalacion</w:t>
      </w:r>
      <w:r>
        <w:rPr>
          <w:rFonts w:ascii="Arial" w:hAnsi="Arial" w:cs="Arial"/>
        </w:rPr>
        <w:t xml:space="preserve">es deportivas              </w:t>
      </w:r>
      <w:r>
        <w:rPr>
          <w:rFonts w:ascii="Arial" w:hAnsi="Arial" w:cs="Arial"/>
        </w:rPr>
        <w:tab/>
        <w:t>$ 17.03</w:t>
      </w:r>
    </w:p>
    <w:p w14:paraId="1C6453C0" w14:textId="77777777" w:rsidR="00522E34" w:rsidRPr="007B716E" w:rsidRDefault="00522E34" w:rsidP="00522E34">
      <w:pPr>
        <w:tabs>
          <w:tab w:val="left" w:pos="4234"/>
        </w:tabs>
        <w:rPr>
          <w:rFonts w:ascii="Arial" w:hAnsi="Arial" w:cs="Arial"/>
          <w:b/>
        </w:rPr>
      </w:pPr>
      <w:r w:rsidRPr="007B716E">
        <w:rPr>
          <w:rFonts w:ascii="Arial" w:hAnsi="Arial" w:cs="Arial"/>
        </w:rPr>
        <w:t xml:space="preserve">            d) Hospi</w:t>
      </w:r>
      <w:r>
        <w:rPr>
          <w:rFonts w:ascii="Arial" w:hAnsi="Arial" w:cs="Arial"/>
        </w:rPr>
        <w:t>tales</w:t>
      </w:r>
      <w:r>
        <w:rPr>
          <w:rFonts w:ascii="Arial" w:hAnsi="Arial" w:cs="Arial"/>
        </w:rPr>
        <w:tab/>
        <w:t xml:space="preserve">                 </w:t>
      </w:r>
      <w:r>
        <w:rPr>
          <w:rFonts w:ascii="Arial" w:hAnsi="Arial" w:cs="Arial"/>
        </w:rPr>
        <w:tab/>
        <w:t>$ 25.03</w:t>
      </w:r>
    </w:p>
    <w:p w14:paraId="4FEDA59F" w14:textId="77777777" w:rsidR="00522E34" w:rsidRPr="007B716E" w:rsidRDefault="00522E34" w:rsidP="00522E34">
      <w:pPr>
        <w:rPr>
          <w:rFonts w:ascii="Arial" w:hAnsi="Arial" w:cs="Arial"/>
          <w:b/>
        </w:rPr>
      </w:pPr>
      <w:r w:rsidRPr="007B716E">
        <w:rPr>
          <w:rFonts w:ascii="Arial" w:hAnsi="Arial" w:cs="Arial"/>
        </w:rPr>
        <w:t xml:space="preserve">            e) Estaciona</w:t>
      </w:r>
      <w:r>
        <w:rPr>
          <w:rFonts w:ascii="Arial" w:hAnsi="Arial" w:cs="Arial"/>
        </w:rPr>
        <w:t>mientos</w:t>
      </w:r>
      <w:r>
        <w:rPr>
          <w:rFonts w:ascii="Arial" w:hAnsi="Arial" w:cs="Arial"/>
        </w:rPr>
        <w:tab/>
      </w:r>
      <w:r>
        <w:rPr>
          <w:rFonts w:ascii="Arial" w:hAnsi="Arial" w:cs="Arial"/>
        </w:rPr>
        <w:tab/>
        <w:t xml:space="preserve">                </w:t>
      </w:r>
      <w:r>
        <w:rPr>
          <w:rFonts w:ascii="Arial" w:hAnsi="Arial" w:cs="Arial"/>
        </w:rPr>
        <w:tab/>
      </w:r>
      <w:r>
        <w:rPr>
          <w:rFonts w:ascii="Arial" w:hAnsi="Arial" w:cs="Arial"/>
        </w:rPr>
        <w:tab/>
        <w:t>$   1.88</w:t>
      </w:r>
    </w:p>
    <w:p w14:paraId="6AF7996E" w14:textId="77777777" w:rsidR="00522E34" w:rsidRPr="007B716E" w:rsidRDefault="00522E34" w:rsidP="00522E34">
      <w:pPr>
        <w:rPr>
          <w:rFonts w:ascii="Arial" w:hAnsi="Arial" w:cs="Arial"/>
        </w:rPr>
      </w:pPr>
      <w:r w:rsidRPr="007B716E">
        <w:rPr>
          <w:rFonts w:ascii="Arial" w:hAnsi="Arial" w:cs="Arial"/>
        </w:rPr>
        <w:t xml:space="preserve">            f)  Bares y discotecas</w:t>
      </w:r>
      <w:r w:rsidRPr="007B716E">
        <w:rPr>
          <w:rFonts w:ascii="Arial" w:hAnsi="Arial" w:cs="Arial"/>
        </w:rPr>
        <w:tab/>
        <w:t xml:space="preserve"> </w:t>
      </w:r>
      <w:r>
        <w:rPr>
          <w:rFonts w:ascii="Arial" w:hAnsi="Arial" w:cs="Arial"/>
        </w:rPr>
        <w:t xml:space="preserve">                    </w:t>
      </w:r>
      <w:r>
        <w:rPr>
          <w:rFonts w:ascii="Arial" w:hAnsi="Arial" w:cs="Arial"/>
        </w:rPr>
        <w:tab/>
        <w:t xml:space="preserve">      </w:t>
      </w:r>
      <w:r>
        <w:rPr>
          <w:rFonts w:ascii="Arial" w:hAnsi="Arial" w:cs="Arial"/>
        </w:rPr>
        <w:tab/>
        <w:t>$ 20.74</w:t>
      </w:r>
    </w:p>
    <w:p w14:paraId="37C5F48B" w14:textId="77777777" w:rsidR="00522E34" w:rsidRPr="007B716E" w:rsidRDefault="00522E34" w:rsidP="00522E34">
      <w:pPr>
        <w:rPr>
          <w:rFonts w:ascii="Arial" w:hAnsi="Arial" w:cs="Arial"/>
        </w:rPr>
      </w:pPr>
      <w:r w:rsidRPr="007B716E">
        <w:rPr>
          <w:rFonts w:ascii="Arial" w:hAnsi="Arial" w:cs="Arial"/>
        </w:rPr>
        <w:t xml:space="preserve">            g) Edificios y Hoteles             </w:t>
      </w:r>
      <w:r>
        <w:rPr>
          <w:rFonts w:ascii="Arial" w:hAnsi="Arial" w:cs="Arial"/>
        </w:rPr>
        <w:t xml:space="preserve">                           </w:t>
      </w:r>
      <w:r>
        <w:rPr>
          <w:rFonts w:ascii="Arial" w:hAnsi="Arial" w:cs="Arial"/>
        </w:rPr>
        <w:tab/>
        <w:t>$ 25.76</w:t>
      </w:r>
    </w:p>
    <w:p w14:paraId="40433B68" w14:textId="77777777" w:rsidR="00522E34" w:rsidRPr="007B716E" w:rsidRDefault="00522E34" w:rsidP="00522E34">
      <w:pPr>
        <w:rPr>
          <w:rFonts w:ascii="Arial" w:hAnsi="Arial" w:cs="Arial"/>
        </w:rPr>
      </w:pPr>
      <w:r w:rsidRPr="007B716E">
        <w:rPr>
          <w:rFonts w:ascii="Arial" w:hAnsi="Arial" w:cs="Arial"/>
        </w:rPr>
        <w:t xml:space="preserve">            h) Bodegas</w:t>
      </w:r>
      <w:r w:rsidRPr="007B716E">
        <w:rPr>
          <w:rFonts w:ascii="Arial" w:hAnsi="Arial" w:cs="Arial"/>
        </w:rPr>
        <w:tab/>
        <w:t xml:space="preserve">                           </w:t>
      </w:r>
      <w:r>
        <w:rPr>
          <w:rFonts w:ascii="Arial" w:hAnsi="Arial" w:cs="Arial"/>
        </w:rPr>
        <w:t xml:space="preserve">                         </w:t>
      </w:r>
      <w:r>
        <w:rPr>
          <w:rFonts w:ascii="Arial" w:hAnsi="Arial" w:cs="Arial"/>
        </w:rPr>
        <w:tab/>
        <w:t>$ 11.6</w:t>
      </w:r>
      <w:r w:rsidRPr="007B716E">
        <w:rPr>
          <w:rFonts w:ascii="Arial" w:hAnsi="Arial" w:cs="Arial"/>
        </w:rPr>
        <w:t>0</w:t>
      </w:r>
    </w:p>
    <w:p w14:paraId="6E4AE67C" w14:textId="77777777" w:rsidR="00522E34" w:rsidRPr="007B716E" w:rsidRDefault="00522E34" w:rsidP="00522E34">
      <w:pPr>
        <w:rPr>
          <w:rFonts w:ascii="Arial" w:hAnsi="Arial" w:cs="Arial"/>
        </w:rPr>
      </w:pPr>
      <w:r w:rsidRPr="007B716E">
        <w:rPr>
          <w:rFonts w:ascii="Arial" w:hAnsi="Arial" w:cs="Arial"/>
        </w:rPr>
        <w:tab/>
        <w:t>i)  Andadores, plazolet</w:t>
      </w:r>
      <w:r>
        <w:rPr>
          <w:rFonts w:ascii="Arial" w:hAnsi="Arial" w:cs="Arial"/>
        </w:rPr>
        <w:t xml:space="preserve">as y patios de maniobra </w:t>
      </w:r>
      <w:r>
        <w:rPr>
          <w:rFonts w:ascii="Arial" w:hAnsi="Arial" w:cs="Arial"/>
        </w:rPr>
        <w:tab/>
        <w:t>$   6.74</w:t>
      </w:r>
    </w:p>
    <w:p w14:paraId="4A791DDB" w14:textId="77777777" w:rsidR="00522E34" w:rsidRPr="007B716E" w:rsidRDefault="00522E34" w:rsidP="00522E34">
      <w:pPr>
        <w:rPr>
          <w:rFonts w:ascii="Arial" w:hAnsi="Arial" w:cs="Arial"/>
        </w:rPr>
      </w:pPr>
    </w:p>
    <w:p w14:paraId="237B294F" w14:textId="77777777" w:rsidR="00522E34" w:rsidRPr="007B716E" w:rsidRDefault="00522E34" w:rsidP="00522E34">
      <w:pPr>
        <w:rPr>
          <w:rFonts w:ascii="Arial" w:hAnsi="Arial" w:cs="Arial"/>
          <w:b/>
        </w:rPr>
      </w:pPr>
      <w:r w:rsidRPr="007B716E">
        <w:rPr>
          <w:rFonts w:ascii="Arial" w:hAnsi="Arial" w:cs="Arial"/>
        </w:rPr>
        <w:t>4.1.-Antenas y Torres</w:t>
      </w:r>
      <w:r w:rsidRPr="007B716E">
        <w:rPr>
          <w:rFonts w:ascii="Arial" w:hAnsi="Arial" w:cs="Arial"/>
          <w:b/>
        </w:rPr>
        <w:tab/>
      </w:r>
    </w:p>
    <w:p w14:paraId="46EC91DE" w14:textId="77777777" w:rsidR="00522E34" w:rsidRPr="007B716E" w:rsidRDefault="00522E34" w:rsidP="00522E34">
      <w:pPr>
        <w:rPr>
          <w:rFonts w:ascii="Arial" w:hAnsi="Arial" w:cs="Arial"/>
          <w:b/>
        </w:rPr>
      </w:pPr>
    </w:p>
    <w:p w14:paraId="7CA4C723" w14:textId="77777777" w:rsidR="00522E34" w:rsidRPr="007B716E" w:rsidRDefault="00522E34" w:rsidP="00522E34">
      <w:pPr>
        <w:ind w:left="708"/>
        <w:rPr>
          <w:rFonts w:ascii="Arial" w:hAnsi="Arial" w:cs="Arial"/>
          <w:bCs/>
        </w:rPr>
      </w:pPr>
      <w:r>
        <w:rPr>
          <w:rFonts w:ascii="Arial" w:hAnsi="Arial" w:cs="Arial"/>
          <w:bCs/>
        </w:rPr>
        <w:t>a) Subestaciones eléctricas $ 61.0</w:t>
      </w:r>
      <w:r w:rsidRPr="007B716E">
        <w:rPr>
          <w:rFonts w:ascii="Arial" w:hAnsi="Arial" w:cs="Arial"/>
          <w:bCs/>
        </w:rPr>
        <w:t>0 por metro cuadrado</w:t>
      </w:r>
    </w:p>
    <w:p w14:paraId="58789395" w14:textId="77777777" w:rsidR="00522E34" w:rsidRPr="007B716E" w:rsidRDefault="00522E34" w:rsidP="00522E34">
      <w:pPr>
        <w:ind w:left="708"/>
        <w:rPr>
          <w:rFonts w:ascii="Arial" w:hAnsi="Arial" w:cs="Arial"/>
          <w:bCs/>
        </w:rPr>
      </w:pPr>
      <w:r w:rsidRPr="007B716E">
        <w:rPr>
          <w:rFonts w:ascii="Arial" w:hAnsi="Arial" w:cs="Arial"/>
          <w:bCs/>
        </w:rPr>
        <w:t>b) Licencias para la instalación de antenas, má</w:t>
      </w:r>
      <w:r>
        <w:rPr>
          <w:rFonts w:ascii="Arial" w:hAnsi="Arial" w:cs="Arial"/>
          <w:bCs/>
        </w:rPr>
        <w:t>stiles y bases de telefonía $ 28,255.5</w:t>
      </w:r>
      <w:r w:rsidRPr="007B716E">
        <w:rPr>
          <w:rFonts w:ascii="Arial" w:hAnsi="Arial" w:cs="Arial"/>
          <w:bCs/>
        </w:rPr>
        <w:t>0.</w:t>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p>
    <w:p w14:paraId="24C29D5D" w14:textId="77777777" w:rsidR="00522E34" w:rsidRPr="007B716E" w:rsidRDefault="00522E34" w:rsidP="00522E34">
      <w:pPr>
        <w:rPr>
          <w:rFonts w:ascii="Arial" w:hAnsi="Arial" w:cs="Arial"/>
        </w:rPr>
      </w:pPr>
      <w:r w:rsidRPr="007B716E">
        <w:rPr>
          <w:rFonts w:ascii="Arial" w:hAnsi="Arial" w:cs="Arial"/>
        </w:rPr>
        <w:t>5.- La licencia de construcción de albercas se cubrirá de acuerdo a la siguiente tabla:</w:t>
      </w:r>
    </w:p>
    <w:p w14:paraId="591BB148" w14:textId="77777777" w:rsidR="00522E34" w:rsidRPr="007B716E" w:rsidRDefault="00522E34" w:rsidP="00522E34">
      <w:pPr>
        <w:rPr>
          <w:rFonts w:ascii="Arial" w:hAnsi="Arial" w:cs="Arial"/>
        </w:rPr>
      </w:pPr>
    </w:p>
    <w:p w14:paraId="166CEF5A" w14:textId="77777777" w:rsidR="00522E34" w:rsidRPr="007B716E" w:rsidRDefault="00522E34" w:rsidP="00522E34">
      <w:pPr>
        <w:rPr>
          <w:rFonts w:ascii="Arial" w:hAnsi="Arial" w:cs="Arial"/>
        </w:rPr>
      </w:pPr>
      <w:r w:rsidRPr="007B716E">
        <w:rPr>
          <w:rFonts w:ascii="Arial" w:hAnsi="Arial" w:cs="Arial"/>
        </w:rPr>
        <w:tab/>
        <w:t xml:space="preserve">a) Particular                 </w:t>
      </w:r>
      <w:r>
        <w:rPr>
          <w:rFonts w:ascii="Arial" w:hAnsi="Arial" w:cs="Arial"/>
        </w:rPr>
        <w:t xml:space="preserve">                            $ 17.03</w:t>
      </w:r>
      <w:r w:rsidRPr="007B716E">
        <w:rPr>
          <w:rFonts w:ascii="Arial" w:hAnsi="Arial" w:cs="Arial"/>
        </w:rPr>
        <w:t xml:space="preserve"> por m2</w:t>
      </w:r>
    </w:p>
    <w:p w14:paraId="6C26FB27" w14:textId="77777777" w:rsidR="00522E34" w:rsidRPr="007B716E" w:rsidRDefault="00522E34" w:rsidP="00522E34">
      <w:pPr>
        <w:rPr>
          <w:rFonts w:ascii="Arial" w:hAnsi="Arial" w:cs="Arial"/>
        </w:rPr>
      </w:pPr>
      <w:r w:rsidRPr="007B716E">
        <w:rPr>
          <w:rFonts w:ascii="Arial" w:hAnsi="Arial" w:cs="Arial"/>
        </w:rPr>
        <w:t xml:space="preserve">            b) Comercio o recreativa     </w:t>
      </w:r>
      <w:r>
        <w:rPr>
          <w:rFonts w:ascii="Arial" w:hAnsi="Arial" w:cs="Arial"/>
        </w:rPr>
        <w:t xml:space="preserve">                    $ 22.00</w:t>
      </w:r>
      <w:r w:rsidRPr="007B716E">
        <w:rPr>
          <w:rFonts w:ascii="Arial" w:hAnsi="Arial" w:cs="Arial"/>
        </w:rPr>
        <w:t xml:space="preserve"> por m2</w:t>
      </w:r>
      <w:r w:rsidRPr="007B716E">
        <w:rPr>
          <w:rFonts w:ascii="Arial" w:hAnsi="Arial" w:cs="Arial"/>
        </w:rPr>
        <w:tab/>
      </w:r>
    </w:p>
    <w:p w14:paraId="2E7DEE7F" w14:textId="77777777" w:rsidR="00522E34" w:rsidRPr="007B716E" w:rsidRDefault="00522E34" w:rsidP="00522E34">
      <w:pPr>
        <w:rPr>
          <w:rFonts w:ascii="Arial" w:hAnsi="Arial" w:cs="Arial"/>
        </w:rPr>
      </w:pPr>
    </w:p>
    <w:p w14:paraId="30334432" w14:textId="77777777" w:rsidR="00522E34" w:rsidRPr="007B716E" w:rsidRDefault="00522E34" w:rsidP="00522E34">
      <w:pPr>
        <w:rPr>
          <w:rFonts w:ascii="Arial" w:hAnsi="Arial" w:cs="Arial"/>
        </w:rPr>
      </w:pPr>
      <w:r w:rsidRPr="007B716E">
        <w:rPr>
          <w:rFonts w:ascii="Arial" w:hAnsi="Arial" w:cs="Arial"/>
        </w:rPr>
        <w:t>6.- Construcción de cercas de herrería decorativa y/o bardas:</w:t>
      </w:r>
    </w:p>
    <w:p w14:paraId="39CC05A3" w14:textId="77777777" w:rsidR="00522E34" w:rsidRPr="007B716E" w:rsidRDefault="00522E34" w:rsidP="00522E34">
      <w:pPr>
        <w:rPr>
          <w:rFonts w:ascii="Arial" w:hAnsi="Arial" w:cs="Arial"/>
        </w:rPr>
      </w:pPr>
    </w:p>
    <w:p w14:paraId="6300FF07" w14:textId="77777777" w:rsidR="00522E34" w:rsidRPr="007B716E" w:rsidRDefault="00522E34" w:rsidP="00522E34">
      <w:pPr>
        <w:ind w:firstLine="708"/>
        <w:rPr>
          <w:rFonts w:ascii="Arial" w:hAnsi="Arial" w:cs="Arial"/>
        </w:rPr>
      </w:pPr>
      <w:r w:rsidRPr="007B716E">
        <w:rPr>
          <w:rFonts w:ascii="Arial" w:hAnsi="Arial" w:cs="Arial"/>
        </w:rPr>
        <w:lastRenderedPageBreak/>
        <w:t xml:space="preserve">a) Por metro lineal        </w:t>
      </w:r>
      <w:r w:rsidRPr="007B716E">
        <w:rPr>
          <w:rFonts w:ascii="Arial" w:hAnsi="Arial" w:cs="Arial"/>
        </w:rPr>
        <w:tab/>
      </w:r>
      <w:r w:rsidRPr="007B716E">
        <w:rPr>
          <w:rFonts w:ascii="Arial" w:hAnsi="Arial" w:cs="Arial"/>
        </w:rPr>
        <w:tab/>
      </w:r>
      <w:r w:rsidRPr="007B716E">
        <w:rPr>
          <w:rFonts w:ascii="Arial" w:hAnsi="Arial" w:cs="Arial"/>
        </w:rPr>
        <w:tab/>
      </w:r>
      <w:r>
        <w:rPr>
          <w:rFonts w:ascii="Arial" w:hAnsi="Arial" w:cs="Arial"/>
        </w:rPr>
        <w:t>$   7.89</w:t>
      </w:r>
    </w:p>
    <w:p w14:paraId="38448DF4" w14:textId="77777777" w:rsidR="00522E34" w:rsidRPr="007B716E" w:rsidRDefault="00522E34" w:rsidP="00522E34">
      <w:pPr>
        <w:tabs>
          <w:tab w:val="left" w:pos="2552"/>
          <w:tab w:val="left" w:pos="4962"/>
        </w:tabs>
        <w:rPr>
          <w:rFonts w:ascii="Arial" w:hAnsi="Arial" w:cs="Arial"/>
        </w:rPr>
      </w:pPr>
    </w:p>
    <w:p w14:paraId="39069E63" w14:textId="77777777" w:rsidR="00522E34" w:rsidRPr="007B716E" w:rsidRDefault="00522E34" w:rsidP="00522E34">
      <w:pPr>
        <w:tabs>
          <w:tab w:val="left" w:pos="2552"/>
          <w:tab w:val="left" w:pos="4962"/>
        </w:tabs>
        <w:rPr>
          <w:rFonts w:ascii="Arial" w:hAnsi="Arial" w:cs="Arial"/>
        </w:rPr>
      </w:pPr>
      <w:r w:rsidRPr="007B716E">
        <w:rPr>
          <w:rFonts w:ascii="Arial" w:hAnsi="Arial" w:cs="Arial"/>
        </w:rPr>
        <w:t>En la solicitud de permisos de construcción de barda, de 30 metros lineales o más, se deberá presentar el Certificado de Deslinde expedido por la Dirección de Catastro Municipal, el cual no deberá tener una antigüedad mayor a seis meses.</w:t>
      </w:r>
    </w:p>
    <w:p w14:paraId="4DF70026" w14:textId="77777777" w:rsidR="00522E34" w:rsidRPr="007B716E" w:rsidRDefault="00522E34" w:rsidP="00522E34">
      <w:pPr>
        <w:tabs>
          <w:tab w:val="left" w:pos="2552"/>
          <w:tab w:val="left" w:pos="4962"/>
        </w:tabs>
        <w:rPr>
          <w:rFonts w:ascii="Arial" w:hAnsi="Arial" w:cs="Arial"/>
        </w:rPr>
      </w:pPr>
    </w:p>
    <w:p w14:paraId="17CD96E3" w14:textId="77777777" w:rsidR="00522E34" w:rsidRPr="007B716E" w:rsidRDefault="00522E34" w:rsidP="00522E34">
      <w:pPr>
        <w:tabs>
          <w:tab w:val="left" w:pos="2552"/>
          <w:tab w:val="left" w:pos="4962"/>
        </w:tabs>
        <w:rPr>
          <w:rFonts w:ascii="Arial" w:hAnsi="Arial" w:cs="Arial"/>
        </w:rPr>
      </w:pPr>
      <w:r w:rsidRPr="007B716E">
        <w:rPr>
          <w:rFonts w:ascii="Arial" w:hAnsi="Arial" w:cs="Arial"/>
        </w:rPr>
        <w:t xml:space="preserve">7.- Los permisos de modificaciones, reconstrucciones, ampliaciones o remodelaciones hasta 60 metros cuadrados:  </w:t>
      </w:r>
    </w:p>
    <w:p w14:paraId="45223737" w14:textId="77777777" w:rsidR="00522E34" w:rsidRPr="007B716E" w:rsidRDefault="00522E34" w:rsidP="00522E34">
      <w:pPr>
        <w:tabs>
          <w:tab w:val="left" w:pos="4032"/>
          <w:tab w:val="left" w:pos="5760"/>
          <w:tab w:val="left" w:pos="9923"/>
        </w:tabs>
        <w:ind w:left="993"/>
        <w:rPr>
          <w:rFonts w:ascii="Arial" w:hAnsi="Arial" w:cs="Arial"/>
        </w:rPr>
      </w:pPr>
    </w:p>
    <w:p w14:paraId="4CAD0E06" w14:textId="77777777" w:rsidR="00522E34" w:rsidRPr="007B716E" w:rsidRDefault="00522E34" w:rsidP="00522E34">
      <w:pPr>
        <w:tabs>
          <w:tab w:val="left" w:pos="4032"/>
          <w:tab w:val="left" w:pos="5760"/>
          <w:tab w:val="left" w:pos="9923"/>
        </w:tabs>
        <w:ind w:left="993"/>
        <w:rPr>
          <w:rFonts w:ascii="Arial" w:hAnsi="Arial" w:cs="Arial"/>
        </w:rPr>
      </w:pPr>
      <w:r w:rsidRPr="007B716E">
        <w:rPr>
          <w:rFonts w:ascii="Arial" w:hAnsi="Arial" w:cs="Arial"/>
        </w:rPr>
        <w:t xml:space="preserve">a) Interés Social      </w:t>
      </w:r>
      <w:r>
        <w:rPr>
          <w:rFonts w:ascii="Arial" w:hAnsi="Arial" w:cs="Arial"/>
        </w:rPr>
        <w:t xml:space="preserve">          </w:t>
      </w:r>
      <w:r>
        <w:rPr>
          <w:rFonts w:ascii="Arial" w:hAnsi="Arial" w:cs="Arial"/>
        </w:rPr>
        <w:tab/>
        <w:t xml:space="preserve">             $    284</w:t>
      </w:r>
      <w:r w:rsidRPr="007B716E">
        <w:rPr>
          <w:rFonts w:ascii="Arial" w:hAnsi="Arial" w:cs="Arial"/>
        </w:rPr>
        <w:t>.50</w:t>
      </w:r>
    </w:p>
    <w:p w14:paraId="25FFDC3D" w14:textId="77777777" w:rsidR="00522E34" w:rsidRPr="007B716E" w:rsidRDefault="00522E34" w:rsidP="00522E34">
      <w:pPr>
        <w:tabs>
          <w:tab w:val="left" w:pos="4032"/>
          <w:tab w:val="left" w:pos="4395"/>
          <w:tab w:val="left" w:pos="5760"/>
          <w:tab w:val="left" w:pos="9923"/>
        </w:tabs>
        <w:ind w:left="993"/>
        <w:rPr>
          <w:rFonts w:ascii="Arial" w:hAnsi="Arial" w:cs="Arial"/>
        </w:rPr>
      </w:pPr>
      <w:r w:rsidRPr="007B716E">
        <w:rPr>
          <w:rFonts w:ascii="Arial" w:hAnsi="Arial" w:cs="Arial"/>
        </w:rPr>
        <w:t xml:space="preserve">b) Popular                   </w:t>
      </w:r>
      <w:r>
        <w:rPr>
          <w:rFonts w:ascii="Arial" w:hAnsi="Arial" w:cs="Arial"/>
        </w:rPr>
        <w:t xml:space="preserve">          </w:t>
      </w:r>
      <w:r>
        <w:rPr>
          <w:rFonts w:ascii="Arial" w:hAnsi="Arial" w:cs="Arial"/>
        </w:rPr>
        <w:tab/>
        <w:t xml:space="preserve">             $    561.00</w:t>
      </w:r>
      <w:r w:rsidRPr="007B716E">
        <w:rPr>
          <w:rFonts w:ascii="Arial" w:hAnsi="Arial" w:cs="Arial"/>
        </w:rPr>
        <w:t xml:space="preserve">                               </w:t>
      </w:r>
    </w:p>
    <w:p w14:paraId="63B0E4C1" w14:textId="77777777" w:rsidR="00522E34" w:rsidRPr="007B716E" w:rsidRDefault="00522E34" w:rsidP="00522E34">
      <w:pPr>
        <w:ind w:left="993"/>
        <w:rPr>
          <w:rFonts w:ascii="Arial" w:hAnsi="Arial" w:cs="Arial"/>
        </w:rPr>
      </w:pPr>
      <w:r w:rsidRPr="007B716E">
        <w:rPr>
          <w:rFonts w:ascii="Arial" w:hAnsi="Arial" w:cs="Arial"/>
        </w:rPr>
        <w:t xml:space="preserve">c) Medio                         </w:t>
      </w:r>
      <w:r>
        <w:rPr>
          <w:rFonts w:ascii="Arial" w:hAnsi="Arial" w:cs="Arial"/>
        </w:rPr>
        <w:t xml:space="preserve">                        $    967.0</w:t>
      </w:r>
      <w:r w:rsidRPr="007B716E">
        <w:rPr>
          <w:rFonts w:ascii="Arial" w:hAnsi="Arial" w:cs="Arial"/>
        </w:rPr>
        <w:t xml:space="preserve">0                                </w:t>
      </w:r>
    </w:p>
    <w:p w14:paraId="14449CBA" w14:textId="77777777" w:rsidR="00522E34" w:rsidRPr="007B716E" w:rsidRDefault="00522E34" w:rsidP="00522E34">
      <w:pPr>
        <w:tabs>
          <w:tab w:val="left" w:pos="4032"/>
          <w:tab w:val="left" w:pos="4962"/>
          <w:tab w:val="left" w:pos="9923"/>
        </w:tabs>
        <w:ind w:left="993"/>
        <w:rPr>
          <w:rFonts w:ascii="Arial" w:hAnsi="Arial" w:cs="Arial"/>
        </w:rPr>
      </w:pPr>
      <w:r w:rsidRPr="007B716E">
        <w:rPr>
          <w:rFonts w:ascii="Arial" w:hAnsi="Arial" w:cs="Arial"/>
        </w:rPr>
        <w:t xml:space="preserve">d) Residencial            </w:t>
      </w:r>
      <w:r>
        <w:rPr>
          <w:rFonts w:ascii="Arial" w:hAnsi="Arial" w:cs="Arial"/>
        </w:rPr>
        <w:t xml:space="preserve">           </w:t>
      </w:r>
      <w:r>
        <w:rPr>
          <w:rFonts w:ascii="Arial" w:hAnsi="Arial" w:cs="Arial"/>
        </w:rPr>
        <w:tab/>
        <w:t xml:space="preserve">             $ 1,306.0</w:t>
      </w:r>
      <w:r w:rsidRPr="007B716E">
        <w:rPr>
          <w:rFonts w:ascii="Arial" w:hAnsi="Arial" w:cs="Arial"/>
        </w:rPr>
        <w:t>0</w:t>
      </w:r>
      <w:r w:rsidRPr="007B716E">
        <w:rPr>
          <w:rFonts w:ascii="Arial" w:hAnsi="Arial" w:cs="Arial"/>
        </w:rPr>
        <w:tab/>
      </w:r>
    </w:p>
    <w:p w14:paraId="273D5287" w14:textId="77777777" w:rsidR="00522E34" w:rsidRPr="007B716E" w:rsidRDefault="00522E34" w:rsidP="00522E34">
      <w:pPr>
        <w:tabs>
          <w:tab w:val="left" w:pos="4032"/>
          <w:tab w:val="left" w:pos="4962"/>
          <w:tab w:val="left" w:pos="9923"/>
        </w:tabs>
        <w:ind w:left="993"/>
        <w:rPr>
          <w:rFonts w:ascii="Arial" w:hAnsi="Arial" w:cs="Arial"/>
        </w:rPr>
      </w:pPr>
      <w:r w:rsidRPr="007B716E">
        <w:rPr>
          <w:rFonts w:ascii="Arial" w:hAnsi="Arial" w:cs="Arial"/>
        </w:rPr>
        <w:t xml:space="preserve">e) Comercial                 </w:t>
      </w:r>
      <w:r>
        <w:rPr>
          <w:rFonts w:ascii="Arial" w:hAnsi="Arial" w:cs="Arial"/>
        </w:rPr>
        <w:t xml:space="preserve">         </w:t>
      </w:r>
      <w:r>
        <w:rPr>
          <w:rFonts w:ascii="Arial" w:hAnsi="Arial" w:cs="Arial"/>
        </w:rPr>
        <w:tab/>
        <w:t xml:space="preserve">             $ 1,306.0</w:t>
      </w:r>
      <w:r w:rsidRPr="007B716E">
        <w:rPr>
          <w:rFonts w:ascii="Arial" w:hAnsi="Arial" w:cs="Arial"/>
        </w:rPr>
        <w:t xml:space="preserve">0 </w:t>
      </w:r>
      <w:r w:rsidRPr="007B716E">
        <w:rPr>
          <w:rFonts w:ascii="Arial" w:hAnsi="Arial" w:cs="Arial"/>
        </w:rPr>
        <w:tab/>
      </w:r>
    </w:p>
    <w:p w14:paraId="7693DF67" w14:textId="77777777" w:rsidR="00522E34" w:rsidRPr="007B716E" w:rsidRDefault="00522E34" w:rsidP="00522E34">
      <w:pPr>
        <w:tabs>
          <w:tab w:val="left" w:pos="851"/>
          <w:tab w:val="left" w:pos="1838"/>
          <w:tab w:val="left" w:pos="4032"/>
          <w:tab w:val="left" w:pos="4962"/>
          <w:tab w:val="left" w:pos="5760"/>
          <w:tab w:val="left" w:pos="6379"/>
          <w:tab w:val="left" w:pos="9923"/>
        </w:tabs>
        <w:ind w:left="993"/>
        <w:rPr>
          <w:rFonts w:ascii="Arial" w:hAnsi="Arial" w:cs="Arial"/>
          <w:b/>
        </w:rPr>
      </w:pPr>
      <w:r w:rsidRPr="007B716E">
        <w:rPr>
          <w:rFonts w:ascii="Arial" w:hAnsi="Arial" w:cs="Arial"/>
        </w:rPr>
        <w:t xml:space="preserve">f) Industrial                 </w:t>
      </w:r>
      <w:r>
        <w:rPr>
          <w:rFonts w:ascii="Arial" w:hAnsi="Arial" w:cs="Arial"/>
        </w:rPr>
        <w:t xml:space="preserve">           </w:t>
      </w:r>
      <w:r>
        <w:rPr>
          <w:rFonts w:ascii="Arial" w:hAnsi="Arial" w:cs="Arial"/>
        </w:rPr>
        <w:tab/>
        <w:t xml:space="preserve">             $ 1,290.0</w:t>
      </w:r>
      <w:r w:rsidRPr="007B716E">
        <w:rPr>
          <w:rFonts w:ascii="Arial" w:hAnsi="Arial" w:cs="Arial"/>
        </w:rPr>
        <w:t>0</w:t>
      </w:r>
    </w:p>
    <w:p w14:paraId="21EE74DF" w14:textId="77777777" w:rsidR="00522E34" w:rsidRPr="007B716E" w:rsidRDefault="00522E34" w:rsidP="00522E34">
      <w:pPr>
        <w:rPr>
          <w:rFonts w:ascii="Arial" w:hAnsi="Arial" w:cs="Arial"/>
        </w:rPr>
      </w:pPr>
    </w:p>
    <w:p w14:paraId="54064BA1" w14:textId="77777777" w:rsidR="00522E34" w:rsidRPr="007B716E" w:rsidRDefault="00522E34" w:rsidP="00522E34">
      <w:pPr>
        <w:jc w:val="both"/>
        <w:rPr>
          <w:rFonts w:ascii="Arial" w:hAnsi="Arial" w:cs="Arial"/>
        </w:rPr>
      </w:pPr>
      <w:r w:rsidRPr="007B716E">
        <w:rPr>
          <w:rFonts w:ascii="Arial" w:hAnsi="Arial" w:cs="Arial"/>
        </w:rPr>
        <w:t>8.-En ampliaciones mayores a 60 metros cuadrados, causarán una cuota adicional sobre la diferencia de área a construir, de acuerdo a los costos contemplados en la fracción I numerales del 1 al 4 de este mismo artículo.</w:t>
      </w:r>
    </w:p>
    <w:p w14:paraId="1090374F" w14:textId="77777777" w:rsidR="00522E34" w:rsidRPr="007B716E" w:rsidRDefault="00522E34" w:rsidP="00522E34">
      <w:pPr>
        <w:jc w:val="both"/>
        <w:rPr>
          <w:rFonts w:ascii="Arial" w:hAnsi="Arial" w:cs="Arial"/>
        </w:rPr>
      </w:pPr>
    </w:p>
    <w:p w14:paraId="07A680AF" w14:textId="77777777" w:rsidR="00522E34" w:rsidRPr="007B716E" w:rsidRDefault="00522E34" w:rsidP="00522E34">
      <w:pPr>
        <w:jc w:val="both"/>
        <w:rPr>
          <w:rFonts w:ascii="Arial" w:hAnsi="Arial" w:cs="Arial"/>
        </w:rPr>
      </w:pPr>
      <w:r w:rsidRPr="007B716E">
        <w:rPr>
          <w:rFonts w:ascii="Arial" w:hAnsi="Arial" w:cs="Arial"/>
        </w:rPr>
        <w:t>9.-Por la obtención de prórrogas de vigencia de las licencias o permisos de construcción o ampliación se cobrará el 25% del costo original de la licencia o permiso.</w:t>
      </w:r>
    </w:p>
    <w:p w14:paraId="19A368C8" w14:textId="77777777" w:rsidR="00522E34" w:rsidRPr="007B716E" w:rsidRDefault="00522E34" w:rsidP="00522E34">
      <w:pPr>
        <w:jc w:val="both"/>
        <w:rPr>
          <w:rFonts w:ascii="Arial" w:hAnsi="Arial" w:cs="Arial"/>
        </w:rPr>
      </w:pPr>
    </w:p>
    <w:p w14:paraId="2CF784C4" w14:textId="77777777" w:rsidR="00522E34" w:rsidRPr="007B716E" w:rsidRDefault="00522E34" w:rsidP="00522E34">
      <w:pPr>
        <w:jc w:val="both"/>
        <w:rPr>
          <w:rFonts w:ascii="Arial" w:hAnsi="Arial" w:cs="Arial"/>
        </w:rPr>
      </w:pPr>
      <w:r w:rsidRPr="007B716E">
        <w:rPr>
          <w:rFonts w:ascii="Arial" w:hAnsi="Arial" w:cs="Arial"/>
        </w:rPr>
        <w:t>Será sin costo la expedición de licencias para el mejoramiento de fachadas e interiores (acabados en general), limpieza de predios, construcción de banquetas, andadores, y colocación de malla ciclónica, que contribuyan a mejorar la imagen urbana.</w:t>
      </w:r>
    </w:p>
    <w:p w14:paraId="2EAD3150" w14:textId="77777777" w:rsidR="00522E34" w:rsidRPr="007B716E" w:rsidRDefault="00522E34" w:rsidP="00522E34">
      <w:pPr>
        <w:jc w:val="both"/>
        <w:rPr>
          <w:rFonts w:ascii="Arial" w:hAnsi="Arial" w:cs="Arial"/>
        </w:rPr>
      </w:pPr>
    </w:p>
    <w:p w14:paraId="4549A94C" w14:textId="77777777" w:rsidR="00522E34" w:rsidRPr="007B716E" w:rsidRDefault="00522E34" w:rsidP="00522E34">
      <w:pPr>
        <w:jc w:val="both"/>
        <w:rPr>
          <w:rFonts w:ascii="Arial" w:hAnsi="Arial" w:cs="Arial"/>
        </w:rPr>
      </w:pPr>
      <w:r w:rsidRPr="007B716E">
        <w:rPr>
          <w:rFonts w:ascii="Arial" w:hAnsi="Arial" w:cs="Arial"/>
        </w:rPr>
        <w:t>10.- Instalación de drenajes, tuberías, tendido de cables o conducciones aéreas o subterráneas de uso público o privado:</w:t>
      </w:r>
    </w:p>
    <w:p w14:paraId="35F09D47" w14:textId="77777777" w:rsidR="00522E34" w:rsidRPr="007B716E" w:rsidRDefault="00522E34" w:rsidP="00522E34">
      <w:pPr>
        <w:rPr>
          <w:rFonts w:ascii="Arial" w:hAnsi="Arial" w:cs="Arial"/>
        </w:rPr>
      </w:pPr>
    </w:p>
    <w:p w14:paraId="6ACE905F"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Popular                  </w:t>
      </w:r>
      <w:r>
        <w:rPr>
          <w:rFonts w:ascii="Arial" w:hAnsi="Arial" w:cs="Arial"/>
        </w:rPr>
        <w:t xml:space="preserve">                        </w:t>
      </w:r>
      <w:r>
        <w:rPr>
          <w:rFonts w:ascii="Arial" w:hAnsi="Arial" w:cs="Arial"/>
        </w:rPr>
        <w:tab/>
        <w:t>$   2.3</w:t>
      </w:r>
      <w:r w:rsidRPr="007B716E">
        <w:rPr>
          <w:rFonts w:ascii="Arial" w:hAnsi="Arial" w:cs="Arial"/>
        </w:rPr>
        <w:t>5 por metro lineal</w:t>
      </w:r>
    </w:p>
    <w:p w14:paraId="118575B7"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lastRenderedPageBreak/>
        <w:t xml:space="preserve">Interés social          </w:t>
      </w:r>
      <w:r>
        <w:rPr>
          <w:rFonts w:ascii="Arial" w:hAnsi="Arial" w:cs="Arial"/>
        </w:rPr>
        <w:t xml:space="preserve">                       </w:t>
      </w:r>
      <w:r>
        <w:rPr>
          <w:rFonts w:ascii="Arial" w:hAnsi="Arial" w:cs="Arial"/>
        </w:rPr>
        <w:tab/>
        <w:t>$   2.46</w:t>
      </w:r>
      <w:r w:rsidRPr="007B716E">
        <w:rPr>
          <w:rFonts w:ascii="Arial" w:hAnsi="Arial" w:cs="Arial"/>
        </w:rPr>
        <w:t xml:space="preserve"> por metro lineal</w:t>
      </w:r>
    </w:p>
    <w:p w14:paraId="4801A1DB"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Media</w:t>
      </w:r>
      <w:r w:rsidRPr="007B716E">
        <w:rPr>
          <w:rFonts w:ascii="Arial" w:hAnsi="Arial" w:cs="Arial"/>
        </w:rPr>
        <w:tab/>
        <w:t xml:space="preserve">          </w:t>
      </w:r>
      <w:r w:rsidRPr="007B716E">
        <w:rPr>
          <w:rFonts w:ascii="Arial" w:hAnsi="Arial" w:cs="Arial"/>
        </w:rPr>
        <w:tab/>
      </w:r>
      <w:r w:rsidRPr="007B716E">
        <w:rPr>
          <w:rFonts w:ascii="Arial" w:hAnsi="Arial" w:cs="Arial"/>
        </w:rPr>
        <w:tab/>
        <w:t>$   4.</w:t>
      </w:r>
      <w:r>
        <w:rPr>
          <w:rFonts w:ascii="Arial" w:hAnsi="Arial" w:cs="Arial"/>
        </w:rPr>
        <w:t>23</w:t>
      </w:r>
      <w:r w:rsidRPr="007B716E">
        <w:rPr>
          <w:rFonts w:ascii="Arial" w:hAnsi="Arial" w:cs="Arial"/>
        </w:rPr>
        <w:t xml:space="preserve"> por metro lineal</w:t>
      </w:r>
    </w:p>
    <w:p w14:paraId="01AB2721"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Residencial             </w:t>
      </w:r>
      <w:r>
        <w:rPr>
          <w:rFonts w:ascii="Arial" w:hAnsi="Arial" w:cs="Arial"/>
        </w:rPr>
        <w:t xml:space="preserve">                       </w:t>
      </w:r>
      <w:r>
        <w:rPr>
          <w:rFonts w:ascii="Arial" w:hAnsi="Arial" w:cs="Arial"/>
        </w:rPr>
        <w:tab/>
        <w:t>$   6.53</w:t>
      </w:r>
      <w:r w:rsidRPr="007B716E">
        <w:rPr>
          <w:rFonts w:ascii="Arial" w:hAnsi="Arial" w:cs="Arial"/>
        </w:rPr>
        <w:t xml:space="preserve"> por metro lineal</w:t>
      </w:r>
    </w:p>
    <w:p w14:paraId="1E08C4ED"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Comercial                </w:t>
      </w:r>
      <w:r>
        <w:rPr>
          <w:rFonts w:ascii="Arial" w:hAnsi="Arial" w:cs="Arial"/>
        </w:rPr>
        <w:t xml:space="preserve">                       </w:t>
      </w:r>
      <w:r>
        <w:rPr>
          <w:rFonts w:ascii="Arial" w:hAnsi="Arial" w:cs="Arial"/>
        </w:rPr>
        <w:tab/>
        <w:t>$   6.53</w:t>
      </w:r>
      <w:r w:rsidRPr="007B716E">
        <w:rPr>
          <w:rFonts w:ascii="Arial" w:hAnsi="Arial" w:cs="Arial"/>
        </w:rPr>
        <w:t xml:space="preserve"> por metro lineal</w:t>
      </w:r>
    </w:p>
    <w:p w14:paraId="51778AD2"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Industrial                 </w:t>
      </w:r>
      <w:r>
        <w:rPr>
          <w:rFonts w:ascii="Arial" w:hAnsi="Arial" w:cs="Arial"/>
        </w:rPr>
        <w:t xml:space="preserve">                       </w:t>
      </w:r>
      <w:r>
        <w:rPr>
          <w:rFonts w:ascii="Arial" w:hAnsi="Arial" w:cs="Arial"/>
        </w:rPr>
        <w:tab/>
        <w:t>$   6.53</w:t>
      </w:r>
      <w:r w:rsidRPr="007B716E">
        <w:rPr>
          <w:rFonts w:ascii="Arial" w:hAnsi="Arial" w:cs="Arial"/>
        </w:rPr>
        <w:t xml:space="preserve"> por metro lineal</w:t>
      </w:r>
    </w:p>
    <w:p w14:paraId="72157925" w14:textId="77777777"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Líneas</w:t>
      </w:r>
      <w:r>
        <w:rPr>
          <w:rFonts w:ascii="Arial" w:hAnsi="Arial" w:cs="Arial"/>
        </w:rPr>
        <w:t xml:space="preserve"> de alta tensión de 138 KV </w:t>
      </w:r>
      <w:r>
        <w:rPr>
          <w:rFonts w:ascii="Arial" w:hAnsi="Arial" w:cs="Arial"/>
        </w:rPr>
        <w:tab/>
        <w:t>$ 46</w:t>
      </w:r>
      <w:r w:rsidRPr="007B716E">
        <w:rPr>
          <w:rFonts w:ascii="Arial" w:hAnsi="Arial" w:cs="Arial"/>
        </w:rPr>
        <w:t>.40 por metro lineal</w:t>
      </w:r>
    </w:p>
    <w:p w14:paraId="3CD57EFF" w14:textId="77777777" w:rsidR="00522E34" w:rsidRPr="007B716E" w:rsidRDefault="00522E34" w:rsidP="00522E34">
      <w:pPr>
        <w:tabs>
          <w:tab w:val="left" w:pos="2914"/>
        </w:tabs>
        <w:ind w:left="720"/>
        <w:jc w:val="both"/>
        <w:rPr>
          <w:rFonts w:ascii="Arial" w:hAnsi="Arial" w:cs="Arial"/>
        </w:rPr>
      </w:pPr>
    </w:p>
    <w:p w14:paraId="6575CE88" w14:textId="77777777" w:rsidR="00522E34" w:rsidRPr="007B716E" w:rsidRDefault="00522E34" w:rsidP="00522E34">
      <w:pPr>
        <w:jc w:val="both"/>
        <w:rPr>
          <w:rFonts w:ascii="Arial" w:hAnsi="Arial" w:cs="Arial"/>
        </w:rPr>
      </w:pPr>
      <w:r w:rsidRPr="007B716E">
        <w:rPr>
          <w:rFonts w:ascii="Arial" w:hAnsi="Arial" w:cs="Arial"/>
        </w:rPr>
        <w:t>11.- Los incisos a, b, c y d, son exclusivamente para casa habitación.</w:t>
      </w:r>
    </w:p>
    <w:p w14:paraId="738125B3" w14:textId="77777777" w:rsidR="00522E34" w:rsidRPr="007B716E" w:rsidRDefault="00522E34" w:rsidP="00522E34">
      <w:pPr>
        <w:tabs>
          <w:tab w:val="left" w:pos="2914"/>
        </w:tabs>
        <w:jc w:val="both"/>
        <w:rPr>
          <w:rFonts w:ascii="Arial" w:hAnsi="Arial" w:cs="Arial"/>
        </w:rPr>
      </w:pPr>
    </w:p>
    <w:p w14:paraId="3C902C41" w14:textId="77777777" w:rsidR="00522E34" w:rsidRPr="007B716E" w:rsidRDefault="00522E34" w:rsidP="00522E34">
      <w:pPr>
        <w:tabs>
          <w:tab w:val="left" w:pos="2914"/>
        </w:tabs>
        <w:jc w:val="both"/>
        <w:rPr>
          <w:rFonts w:ascii="Arial" w:hAnsi="Arial" w:cs="Arial"/>
        </w:rPr>
      </w:pPr>
      <w:r w:rsidRPr="007B716E">
        <w:rPr>
          <w:rFonts w:ascii="Arial" w:hAnsi="Arial" w:cs="Arial"/>
        </w:rPr>
        <w:t>12.- Permiso para ruptura de terracerías, pavimentos asfálticos o</w:t>
      </w:r>
    </w:p>
    <w:p w14:paraId="01FE8692" w14:textId="77777777" w:rsidR="00522E34" w:rsidRPr="007B716E" w:rsidRDefault="00522E34" w:rsidP="00522E34">
      <w:pPr>
        <w:tabs>
          <w:tab w:val="left" w:pos="2914"/>
        </w:tabs>
        <w:jc w:val="both"/>
        <w:rPr>
          <w:rFonts w:ascii="Arial" w:hAnsi="Arial" w:cs="Arial"/>
        </w:rPr>
      </w:pPr>
      <w:r w:rsidRPr="007B716E">
        <w:rPr>
          <w:rFonts w:ascii="Arial" w:hAnsi="Arial" w:cs="Arial"/>
        </w:rPr>
        <w:t xml:space="preserve">                 pavimento de concreto causará un derecho de:</w:t>
      </w:r>
    </w:p>
    <w:p w14:paraId="1C7D310F" w14:textId="77777777" w:rsidR="00522E34" w:rsidRPr="007B716E" w:rsidRDefault="00522E34" w:rsidP="00522E34">
      <w:pPr>
        <w:ind w:left="360"/>
        <w:jc w:val="both"/>
        <w:rPr>
          <w:rFonts w:ascii="Arial" w:hAnsi="Arial" w:cs="Arial"/>
        </w:rPr>
      </w:pPr>
    </w:p>
    <w:p w14:paraId="09CFD1C4" w14:textId="77777777" w:rsidR="00522E34" w:rsidRPr="007B716E" w:rsidRDefault="00522E34" w:rsidP="00522E34">
      <w:pPr>
        <w:ind w:left="360"/>
        <w:rPr>
          <w:rFonts w:ascii="Arial" w:hAnsi="Arial" w:cs="Arial"/>
        </w:rPr>
      </w:pPr>
      <w:r w:rsidRPr="007B716E">
        <w:rPr>
          <w:rFonts w:ascii="Arial" w:hAnsi="Arial" w:cs="Arial"/>
        </w:rPr>
        <w:t xml:space="preserve">12.1.- Ruptura en terracerías: </w:t>
      </w:r>
    </w:p>
    <w:p w14:paraId="04AEF0FF" w14:textId="77777777" w:rsidR="00522E34" w:rsidRPr="007B716E" w:rsidRDefault="00522E34" w:rsidP="00522E34">
      <w:pPr>
        <w:ind w:left="360"/>
        <w:rPr>
          <w:rFonts w:ascii="Arial" w:hAnsi="Arial" w:cs="Arial"/>
        </w:rPr>
      </w:pPr>
    </w:p>
    <w:p w14:paraId="4660213B" w14:textId="77777777" w:rsidR="00522E34" w:rsidRPr="007B716E" w:rsidRDefault="00522E34" w:rsidP="00822592">
      <w:pPr>
        <w:numPr>
          <w:ilvl w:val="0"/>
          <w:numId w:val="9"/>
        </w:numPr>
        <w:tabs>
          <w:tab w:val="left" w:pos="4246"/>
        </w:tabs>
        <w:spacing w:after="0" w:line="240" w:lineRule="auto"/>
        <w:rPr>
          <w:rFonts w:ascii="Arial" w:hAnsi="Arial" w:cs="Arial"/>
          <w:lang w:val="en-US"/>
        </w:rPr>
      </w:pPr>
      <w:r w:rsidRPr="007B716E">
        <w:rPr>
          <w:rFonts w:ascii="Arial" w:hAnsi="Arial" w:cs="Arial"/>
          <w:lang w:val="en-US"/>
        </w:rPr>
        <w:t xml:space="preserve">1 a 6 mts                         </w:t>
      </w:r>
      <w:r>
        <w:rPr>
          <w:rFonts w:ascii="Arial" w:hAnsi="Arial" w:cs="Arial"/>
          <w:lang w:val="en-US"/>
        </w:rPr>
        <w:t xml:space="preserve">                       </w:t>
      </w:r>
      <w:r>
        <w:rPr>
          <w:rFonts w:ascii="Arial" w:hAnsi="Arial" w:cs="Arial"/>
          <w:lang w:val="en-US"/>
        </w:rPr>
        <w:tab/>
        <w:t>$    475.0</w:t>
      </w:r>
      <w:r w:rsidRPr="007B716E">
        <w:rPr>
          <w:rFonts w:ascii="Arial" w:hAnsi="Arial" w:cs="Arial"/>
          <w:lang w:val="en-US"/>
        </w:rPr>
        <w:t>0</w:t>
      </w:r>
      <w:r w:rsidRPr="007B716E">
        <w:rPr>
          <w:rFonts w:ascii="Arial" w:hAnsi="Arial" w:cs="Arial"/>
          <w:lang w:val="en-US"/>
        </w:rPr>
        <w:tab/>
      </w:r>
    </w:p>
    <w:p w14:paraId="70E7AFEB" w14:textId="77777777" w:rsidR="00522E34" w:rsidRPr="007B716E" w:rsidRDefault="00522E34" w:rsidP="00822592">
      <w:pPr>
        <w:numPr>
          <w:ilvl w:val="0"/>
          <w:numId w:val="9"/>
        </w:numPr>
        <w:spacing w:after="0" w:line="240" w:lineRule="auto"/>
        <w:rPr>
          <w:rFonts w:ascii="Arial" w:hAnsi="Arial" w:cs="Arial"/>
          <w:lang w:val="en-US"/>
        </w:rPr>
      </w:pPr>
      <w:r w:rsidRPr="007B716E">
        <w:rPr>
          <w:rFonts w:ascii="Arial" w:hAnsi="Arial" w:cs="Arial"/>
          <w:lang w:val="en-US"/>
        </w:rPr>
        <w:t xml:space="preserve">7 a 10 mts </w:t>
      </w:r>
      <w:r w:rsidRPr="007B716E">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lang w:val="en-US"/>
        </w:rPr>
        <w:tab/>
        <w:t>$    593.0</w:t>
      </w:r>
      <w:r w:rsidRPr="007B716E">
        <w:rPr>
          <w:rFonts w:ascii="Arial" w:hAnsi="Arial" w:cs="Arial"/>
          <w:lang w:val="en-US"/>
        </w:rPr>
        <w:t>0</w:t>
      </w:r>
    </w:p>
    <w:p w14:paraId="0354C243" w14:textId="77777777" w:rsidR="00522E34" w:rsidRPr="007B716E" w:rsidRDefault="00522E34" w:rsidP="00822592">
      <w:pPr>
        <w:numPr>
          <w:ilvl w:val="0"/>
          <w:numId w:val="9"/>
        </w:numPr>
        <w:spacing w:after="0" w:line="240" w:lineRule="auto"/>
        <w:rPr>
          <w:rFonts w:ascii="Arial" w:hAnsi="Arial" w:cs="Arial"/>
        </w:rPr>
      </w:pPr>
      <w:r w:rsidRPr="007B716E">
        <w:rPr>
          <w:rFonts w:ascii="Arial" w:hAnsi="Arial" w:cs="Arial"/>
        </w:rPr>
        <w:t xml:space="preserve">11 a 15 </w:t>
      </w:r>
      <w:proofErr w:type="spellStart"/>
      <w:r w:rsidRPr="007B716E">
        <w:rPr>
          <w:rFonts w:ascii="Arial" w:hAnsi="Arial" w:cs="Arial"/>
        </w:rPr>
        <w:t>mts</w:t>
      </w:r>
      <w:proofErr w:type="spellEnd"/>
      <w:r w:rsidRPr="007B716E">
        <w:rPr>
          <w:rFonts w:ascii="Arial" w:hAnsi="Arial" w:cs="Arial"/>
        </w:rPr>
        <w:tab/>
      </w:r>
      <w:r w:rsidRPr="007B716E">
        <w:rPr>
          <w:rFonts w:ascii="Arial" w:hAnsi="Arial" w:cs="Arial"/>
        </w:rPr>
        <w:tab/>
      </w:r>
      <w:r w:rsidRPr="007B716E">
        <w:rPr>
          <w:rFonts w:ascii="Arial" w:hAnsi="Arial" w:cs="Arial"/>
        </w:rPr>
        <w:tab/>
        <w:t xml:space="preserve">            </w:t>
      </w:r>
      <w:r>
        <w:rPr>
          <w:rFonts w:ascii="Arial" w:hAnsi="Arial" w:cs="Arial"/>
        </w:rPr>
        <w:t xml:space="preserve">         </w:t>
      </w:r>
      <w:r>
        <w:rPr>
          <w:rFonts w:ascii="Arial" w:hAnsi="Arial" w:cs="Arial"/>
        </w:rPr>
        <w:tab/>
        <w:t>$    950.50</w:t>
      </w:r>
    </w:p>
    <w:p w14:paraId="65AD296D" w14:textId="77777777" w:rsidR="00522E34" w:rsidRPr="007B716E" w:rsidRDefault="00522E34" w:rsidP="00822592">
      <w:pPr>
        <w:numPr>
          <w:ilvl w:val="0"/>
          <w:numId w:val="9"/>
        </w:numPr>
        <w:spacing w:after="0" w:line="240" w:lineRule="auto"/>
        <w:rPr>
          <w:rFonts w:ascii="Arial" w:hAnsi="Arial" w:cs="Arial"/>
        </w:rPr>
      </w:pPr>
      <w:r w:rsidRPr="007B716E">
        <w:rPr>
          <w:rFonts w:ascii="Arial" w:hAnsi="Arial" w:cs="Arial"/>
        </w:rPr>
        <w:t xml:space="preserve">16 a 25 </w:t>
      </w:r>
      <w:proofErr w:type="spellStart"/>
      <w:r w:rsidRPr="007B716E">
        <w:rPr>
          <w:rFonts w:ascii="Arial" w:hAnsi="Arial" w:cs="Arial"/>
        </w:rPr>
        <w:t>mts</w:t>
      </w:r>
      <w:proofErr w:type="spellEnd"/>
      <w:r>
        <w:rPr>
          <w:rFonts w:ascii="Arial" w:hAnsi="Arial" w:cs="Arial"/>
        </w:rPr>
        <w:tab/>
      </w:r>
      <w:r>
        <w:rPr>
          <w:rFonts w:ascii="Arial" w:hAnsi="Arial" w:cs="Arial"/>
        </w:rPr>
        <w:tab/>
      </w:r>
      <w:r>
        <w:rPr>
          <w:rFonts w:ascii="Arial" w:hAnsi="Arial" w:cs="Arial"/>
        </w:rPr>
        <w:tab/>
        <w:t xml:space="preserve">                     </w:t>
      </w:r>
      <w:r>
        <w:rPr>
          <w:rFonts w:ascii="Arial" w:hAnsi="Arial" w:cs="Arial"/>
        </w:rPr>
        <w:tab/>
        <w:t>$ 1,344.5</w:t>
      </w:r>
      <w:r w:rsidRPr="007B716E">
        <w:rPr>
          <w:rFonts w:ascii="Arial" w:hAnsi="Arial" w:cs="Arial"/>
        </w:rPr>
        <w:t>0</w:t>
      </w:r>
    </w:p>
    <w:p w14:paraId="3F1B376E" w14:textId="77777777" w:rsidR="00522E34" w:rsidRPr="007B716E" w:rsidRDefault="00522E34" w:rsidP="00822592">
      <w:pPr>
        <w:numPr>
          <w:ilvl w:val="0"/>
          <w:numId w:val="9"/>
        </w:numPr>
        <w:tabs>
          <w:tab w:val="left" w:pos="851"/>
          <w:tab w:val="left" w:pos="3686"/>
          <w:tab w:val="left" w:pos="4962"/>
          <w:tab w:val="left" w:pos="6379"/>
        </w:tabs>
        <w:spacing w:after="0" w:line="240" w:lineRule="auto"/>
        <w:jc w:val="both"/>
        <w:rPr>
          <w:rFonts w:ascii="Arial" w:hAnsi="Arial" w:cs="Arial"/>
        </w:rPr>
      </w:pPr>
      <w:r w:rsidRPr="007B716E">
        <w:rPr>
          <w:rFonts w:ascii="Arial" w:hAnsi="Arial" w:cs="Arial"/>
        </w:rPr>
        <w:t xml:space="preserve">mayor a 25 </w:t>
      </w:r>
      <w:proofErr w:type="spellStart"/>
      <w:r w:rsidRPr="007B716E">
        <w:rPr>
          <w:rFonts w:ascii="Arial" w:hAnsi="Arial" w:cs="Arial"/>
        </w:rPr>
        <w:t>mts</w:t>
      </w:r>
      <w:proofErr w:type="spellEnd"/>
      <w:r w:rsidRPr="007B716E">
        <w:rPr>
          <w:rFonts w:ascii="Arial" w:hAnsi="Arial" w:cs="Arial"/>
        </w:rPr>
        <w:t xml:space="preserve"> </w:t>
      </w:r>
      <w:r>
        <w:rPr>
          <w:rFonts w:ascii="Arial" w:hAnsi="Arial" w:cs="Arial"/>
        </w:rPr>
        <w:t xml:space="preserve">y por cada 25 metros    </w:t>
      </w:r>
      <w:r>
        <w:rPr>
          <w:rFonts w:ascii="Arial" w:hAnsi="Arial" w:cs="Arial"/>
        </w:rPr>
        <w:tab/>
        <w:t>$ 2,060.0</w:t>
      </w:r>
      <w:r w:rsidRPr="007B716E">
        <w:rPr>
          <w:rFonts w:ascii="Arial" w:hAnsi="Arial" w:cs="Arial"/>
        </w:rPr>
        <w:t xml:space="preserve">0                  </w:t>
      </w:r>
    </w:p>
    <w:p w14:paraId="122A58F8" w14:textId="77777777" w:rsidR="00522E34" w:rsidRPr="007B716E" w:rsidRDefault="00522E34" w:rsidP="00522E34">
      <w:pPr>
        <w:rPr>
          <w:rFonts w:ascii="Arial" w:hAnsi="Arial" w:cs="Arial"/>
        </w:rPr>
      </w:pPr>
    </w:p>
    <w:p w14:paraId="7DA3EC0B" w14:textId="77777777" w:rsidR="00522E34" w:rsidRPr="007B716E" w:rsidRDefault="00522E34" w:rsidP="00522E34">
      <w:pPr>
        <w:ind w:left="360"/>
        <w:rPr>
          <w:rFonts w:ascii="Arial" w:hAnsi="Arial" w:cs="Arial"/>
        </w:rPr>
      </w:pPr>
      <w:r w:rsidRPr="007B716E">
        <w:rPr>
          <w:rFonts w:ascii="Arial" w:hAnsi="Arial" w:cs="Arial"/>
        </w:rPr>
        <w:t>12.2.- Ruptura de Pavimento</w:t>
      </w:r>
    </w:p>
    <w:p w14:paraId="14A36CEB" w14:textId="77777777"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1 a 6 </w:t>
      </w:r>
      <w:proofErr w:type="spellStart"/>
      <w:r w:rsidRPr="007B716E">
        <w:rPr>
          <w:rFonts w:ascii="Arial" w:hAnsi="Arial" w:cs="Arial"/>
        </w:rPr>
        <w:t>mts</w:t>
      </w:r>
      <w:proofErr w:type="spellEnd"/>
      <w:r w:rsidRPr="007B716E">
        <w:rPr>
          <w:rFonts w:ascii="Arial" w:hAnsi="Arial" w:cs="Arial"/>
        </w:rPr>
        <w:tab/>
      </w:r>
      <w:r w:rsidRPr="007B716E">
        <w:rPr>
          <w:rFonts w:ascii="Arial" w:hAnsi="Arial" w:cs="Arial"/>
        </w:rPr>
        <w:tab/>
        <w:t xml:space="preserve">           </w:t>
      </w:r>
      <w:r>
        <w:rPr>
          <w:rFonts w:ascii="Arial" w:hAnsi="Arial" w:cs="Arial"/>
        </w:rPr>
        <w:t xml:space="preserve">                        $    985.5</w:t>
      </w:r>
      <w:r w:rsidRPr="007B716E">
        <w:rPr>
          <w:rFonts w:ascii="Arial" w:hAnsi="Arial" w:cs="Arial"/>
        </w:rPr>
        <w:t>0</w:t>
      </w:r>
    </w:p>
    <w:p w14:paraId="5C961DDB" w14:textId="77777777"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7 a 10 </w:t>
      </w:r>
      <w:proofErr w:type="spellStart"/>
      <w:r w:rsidRPr="007B716E">
        <w:rPr>
          <w:rFonts w:ascii="Arial" w:hAnsi="Arial" w:cs="Arial"/>
        </w:rPr>
        <w:t>mts</w:t>
      </w:r>
      <w:proofErr w:type="spellEnd"/>
      <w:r w:rsidRPr="007B716E">
        <w:rPr>
          <w:rFonts w:ascii="Arial" w:hAnsi="Arial" w:cs="Arial"/>
        </w:rPr>
        <w:tab/>
      </w:r>
      <w:r w:rsidRPr="007B716E">
        <w:rPr>
          <w:rFonts w:ascii="Arial" w:hAnsi="Arial" w:cs="Arial"/>
        </w:rPr>
        <w:tab/>
      </w:r>
      <w:r w:rsidRPr="007B716E">
        <w:rPr>
          <w:rFonts w:ascii="Arial" w:hAnsi="Arial" w:cs="Arial"/>
        </w:rPr>
        <w:tab/>
        <w:t xml:space="preserve">                 </w:t>
      </w:r>
      <w:r>
        <w:rPr>
          <w:rFonts w:ascii="Arial" w:hAnsi="Arial" w:cs="Arial"/>
        </w:rPr>
        <w:t xml:space="preserve">    </w:t>
      </w:r>
      <w:r>
        <w:rPr>
          <w:rFonts w:ascii="Arial" w:hAnsi="Arial" w:cs="Arial"/>
        </w:rPr>
        <w:tab/>
        <w:t>$ 1,225.50</w:t>
      </w:r>
    </w:p>
    <w:p w14:paraId="06043407" w14:textId="77777777"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11</w:t>
      </w:r>
      <w:r>
        <w:rPr>
          <w:rFonts w:ascii="Arial" w:hAnsi="Arial" w:cs="Arial"/>
        </w:rPr>
        <w:t xml:space="preserve"> a 15 </w:t>
      </w:r>
      <w:proofErr w:type="spellStart"/>
      <w:r>
        <w:rPr>
          <w:rFonts w:ascii="Arial" w:hAnsi="Arial" w:cs="Arial"/>
        </w:rPr>
        <w:t>mts</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$ 1,980.5</w:t>
      </w:r>
      <w:r w:rsidRPr="007B716E">
        <w:rPr>
          <w:rFonts w:ascii="Arial" w:hAnsi="Arial" w:cs="Arial"/>
        </w:rPr>
        <w:t>0</w:t>
      </w:r>
    </w:p>
    <w:p w14:paraId="6A4C9F5F" w14:textId="77777777"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16 </w:t>
      </w:r>
      <w:r>
        <w:rPr>
          <w:rFonts w:ascii="Arial" w:hAnsi="Arial" w:cs="Arial"/>
        </w:rPr>
        <w:t xml:space="preserve">a 25 </w:t>
      </w:r>
      <w:proofErr w:type="spellStart"/>
      <w:r>
        <w:rPr>
          <w:rFonts w:ascii="Arial" w:hAnsi="Arial" w:cs="Arial"/>
        </w:rPr>
        <w:t>mts</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  2,955.00</w:t>
      </w:r>
    </w:p>
    <w:p w14:paraId="188AED82" w14:textId="77777777"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mayor a 25 </w:t>
      </w:r>
      <w:proofErr w:type="spellStart"/>
      <w:r w:rsidRPr="007B716E">
        <w:rPr>
          <w:rFonts w:ascii="Arial" w:hAnsi="Arial" w:cs="Arial"/>
        </w:rPr>
        <w:t>mts</w:t>
      </w:r>
      <w:proofErr w:type="spellEnd"/>
      <w:r w:rsidRPr="007B716E">
        <w:rPr>
          <w:rFonts w:ascii="Arial" w:hAnsi="Arial" w:cs="Arial"/>
        </w:rPr>
        <w:t xml:space="preserve"> y por</w:t>
      </w:r>
      <w:r>
        <w:rPr>
          <w:rFonts w:ascii="Arial" w:hAnsi="Arial" w:cs="Arial"/>
        </w:rPr>
        <w:t xml:space="preserve"> cada 25 metros         $  3,940.00</w:t>
      </w:r>
      <w:r w:rsidRPr="007B716E">
        <w:rPr>
          <w:rFonts w:ascii="Arial" w:hAnsi="Arial" w:cs="Arial"/>
        </w:rPr>
        <w:t xml:space="preserve">            </w:t>
      </w:r>
    </w:p>
    <w:p w14:paraId="24C66095" w14:textId="77777777" w:rsidR="00522E34" w:rsidRPr="007B716E" w:rsidRDefault="00522E34" w:rsidP="00522E34">
      <w:pPr>
        <w:tabs>
          <w:tab w:val="left" w:pos="-709"/>
          <w:tab w:val="left" w:pos="2694"/>
          <w:tab w:val="left" w:pos="3686"/>
          <w:tab w:val="left" w:pos="4962"/>
          <w:tab w:val="left" w:pos="5387"/>
          <w:tab w:val="left" w:pos="6379"/>
        </w:tabs>
        <w:ind w:left="1" w:firstLine="596"/>
        <w:rPr>
          <w:rFonts w:ascii="Arial" w:hAnsi="Arial" w:cs="Arial"/>
          <w:vertAlign w:val="superscript"/>
        </w:rPr>
      </w:pPr>
    </w:p>
    <w:p w14:paraId="6973EB20" w14:textId="77777777" w:rsidR="00522E34" w:rsidRPr="007B716E" w:rsidRDefault="00522E34" w:rsidP="00522E34">
      <w:pPr>
        <w:tabs>
          <w:tab w:val="left" w:pos="-709"/>
          <w:tab w:val="left" w:pos="2694"/>
          <w:tab w:val="left" w:pos="3686"/>
          <w:tab w:val="left" w:pos="4962"/>
          <w:tab w:val="left" w:pos="5387"/>
          <w:tab w:val="left" w:pos="6379"/>
        </w:tabs>
        <w:ind w:left="1" w:firstLine="319"/>
        <w:rPr>
          <w:rFonts w:ascii="Arial" w:hAnsi="Arial" w:cs="Arial"/>
        </w:rPr>
      </w:pPr>
      <w:r w:rsidRPr="007B716E">
        <w:rPr>
          <w:rFonts w:ascii="Arial" w:hAnsi="Arial" w:cs="Arial"/>
        </w:rPr>
        <w:t xml:space="preserve">12.3.- Reposición de Asfalto    </w:t>
      </w:r>
      <w:r>
        <w:rPr>
          <w:rFonts w:ascii="Arial" w:hAnsi="Arial" w:cs="Arial"/>
        </w:rPr>
        <w:t xml:space="preserve">                          </w:t>
      </w:r>
      <w:r>
        <w:rPr>
          <w:rFonts w:ascii="Arial" w:hAnsi="Arial" w:cs="Arial"/>
        </w:rPr>
        <w:tab/>
        <w:t>$ 265.69</w:t>
      </w:r>
      <w:r w:rsidRPr="007B716E">
        <w:rPr>
          <w:rFonts w:ascii="Arial" w:hAnsi="Arial" w:cs="Arial"/>
        </w:rPr>
        <w:t xml:space="preserve"> m</w:t>
      </w:r>
      <w:r w:rsidRPr="007B716E">
        <w:rPr>
          <w:rFonts w:ascii="Arial" w:hAnsi="Arial" w:cs="Arial"/>
          <w:vertAlign w:val="superscript"/>
        </w:rPr>
        <w:t>2</w:t>
      </w:r>
    </w:p>
    <w:p w14:paraId="1F1010E8" w14:textId="77777777" w:rsidR="00522E34" w:rsidRPr="007B716E" w:rsidRDefault="00522E34" w:rsidP="00522E34">
      <w:pPr>
        <w:tabs>
          <w:tab w:val="left" w:pos="-709"/>
          <w:tab w:val="left" w:pos="2694"/>
          <w:tab w:val="left" w:pos="3686"/>
          <w:tab w:val="left" w:pos="4962"/>
          <w:tab w:val="left" w:pos="5387"/>
          <w:tab w:val="left" w:pos="6379"/>
        </w:tabs>
        <w:ind w:left="1" w:firstLine="566"/>
        <w:rPr>
          <w:rFonts w:ascii="Arial" w:hAnsi="Arial" w:cs="Arial"/>
        </w:rPr>
      </w:pPr>
    </w:p>
    <w:p w14:paraId="4665456F" w14:textId="77777777" w:rsidR="00522E34" w:rsidRPr="007B716E" w:rsidRDefault="00522E34" w:rsidP="00522E34">
      <w:pPr>
        <w:ind w:left="1" w:firstLine="319"/>
        <w:rPr>
          <w:rFonts w:ascii="Arial" w:hAnsi="Arial" w:cs="Arial"/>
          <w:vertAlign w:val="superscript"/>
        </w:rPr>
      </w:pPr>
      <w:r w:rsidRPr="007B716E">
        <w:rPr>
          <w:rFonts w:ascii="Arial" w:hAnsi="Arial" w:cs="Arial"/>
        </w:rPr>
        <w:t>12.4.- Reposición de Concret</w:t>
      </w:r>
      <w:r>
        <w:rPr>
          <w:rFonts w:ascii="Arial" w:hAnsi="Arial" w:cs="Arial"/>
        </w:rPr>
        <w:t xml:space="preserve">o                         </w:t>
      </w:r>
      <w:r>
        <w:rPr>
          <w:rFonts w:ascii="Arial" w:hAnsi="Arial" w:cs="Arial"/>
        </w:rPr>
        <w:tab/>
        <w:t xml:space="preserve">$ </w:t>
      </w:r>
      <w:proofErr w:type="gramStart"/>
      <w:r>
        <w:rPr>
          <w:rFonts w:ascii="Arial" w:hAnsi="Arial" w:cs="Arial"/>
        </w:rPr>
        <w:t>797.60</w:t>
      </w:r>
      <w:r w:rsidRPr="007B716E">
        <w:rPr>
          <w:rFonts w:ascii="Arial" w:hAnsi="Arial" w:cs="Arial"/>
        </w:rPr>
        <w:t xml:space="preserve">  m</w:t>
      </w:r>
      <w:proofErr w:type="gramEnd"/>
      <w:r w:rsidRPr="007B716E">
        <w:rPr>
          <w:rFonts w:ascii="Arial" w:hAnsi="Arial" w:cs="Arial"/>
          <w:vertAlign w:val="superscript"/>
        </w:rPr>
        <w:t>2</w:t>
      </w:r>
    </w:p>
    <w:p w14:paraId="36259329" w14:textId="77777777" w:rsidR="00522E34" w:rsidRPr="007B716E" w:rsidRDefault="00522E34" w:rsidP="00522E34">
      <w:pPr>
        <w:tabs>
          <w:tab w:val="left" w:pos="-709"/>
        </w:tabs>
        <w:rPr>
          <w:rFonts w:ascii="Arial" w:hAnsi="Arial" w:cs="Arial"/>
        </w:rPr>
      </w:pPr>
      <w:r w:rsidRPr="007B716E">
        <w:rPr>
          <w:rFonts w:ascii="Arial" w:hAnsi="Arial" w:cs="Arial"/>
        </w:rPr>
        <w:t xml:space="preserve">     </w:t>
      </w:r>
    </w:p>
    <w:p w14:paraId="5A8B4B95" w14:textId="77777777" w:rsidR="00522E34" w:rsidRPr="007B716E" w:rsidRDefault="00522E34" w:rsidP="00522E34">
      <w:pPr>
        <w:tabs>
          <w:tab w:val="left" w:pos="-709"/>
        </w:tabs>
        <w:jc w:val="both"/>
        <w:rPr>
          <w:rFonts w:ascii="Arial" w:hAnsi="Arial" w:cs="Arial"/>
        </w:rPr>
      </w:pPr>
      <w:r w:rsidRPr="007B716E">
        <w:rPr>
          <w:rFonts w:ascii="Arial" w:hAnsi="Arial" w:cs="Arial"/>
        </w:rPr>
        <w:t xml:space="preserve">      12.5.-Por prórroga para permiso de ruptura de vialidad previa autorización de la Dirección de Planeación de Obras Públicas el 25% del costo del permiso original.</w:t>
      </w:r>
    </w:p>
    <w:p w14:paraId="2CDF7C1B" w14:textId="77777777" w:rsidR="00522E34" w:rsidRPr="007B716E" w:rsidRDefault="00522E34" w:rsidP="00522E34">
      <w:pPr>
        <w:jc w:val="both"/>
        <w:rPr>
          <w:rFonts w:ascii="Arial" w:hAnsi="Arial" w:cs="Arial"/>
        </w:rPr>
      </w:pPr>
    </w:p>
    <w:p w14:paraId="14A8DDA5" w14:textId="77777777" w:rsidR="00522E34" w:rsidRPr="007B716E" w:rsidRDefault="00522E34" w:rsidP="00522E34">
      <w:pPr>
        <w:jc w:val="both"/>
        <w:rPr>
          <w:rFonts w:ascii="Arial" w:hAnsi="Arial" w:cs="Arial"/>
        </w:rPr>
      </w:pPr>
      <w:r w:rsidRPr="007B716E">
        <w:rPr>
          <w:rFonts w:ascii="Arial" w:hAnsi="Arial" w:cs="Arial"/>
        </w:rPr>
        <w:lastRenderedPageBreak/>
        <w:t xml:space="preserve">Las personas físicas o morales que ejecuten alguna obra y por </w:t>
      </w:r>
      <w:proofErr w:type="gramStart"/>
      <w:r w:rsidRPr="007B716E">
        <w:rPr>
          <w:rFonts w:ascii="Arial" w:hAnsi="Arial" w:cs="Arial"/>
        </w:rPr>
        <w:t>ello  se</w:t>
      </w:r>
      <w:proofErr w:type="gramEnd"/>
      <w:r w:rsidRPr="007B716E">
        <w:rPr>
          <w:rFonts w:ascii="Arial" w:hAnsi="Arial" w:cs="Arial"/>
        </w:rPr>
        <w:t xml:space="preserve"> destruya la banqueta, pavimento o camellón estarán obligadas a  efectuar su reparación  la cual se realizará utilizando el mismo acabado y tipo de material con el que estaba construido. En caso de que no se haga o que no cumpla con las especificaciones técnicas del </w:t>
      </w:r>
      <w:proofErr w:type="gramStart"/>
      <w:r w:rsidRPr="007B716E">
        <w:rPr>
          <w:rFonts w:ascii="Arial" w:hAnsi="Arial" w:cs="Arial"/>
        </w:rPr>
        <w:t>Municipio,  éste</w:t>
      </w:r>
      <w:proofErr w:type="gramEnd"/>
      <w:r w:rsidRPr="007B716E">
        <w:rPr>
          <w:rFonts w:ascii="Arial" w:hAnsi="Arial" w:cs="Arial"/>
        </w:rPr>
        <w:t xml:space="preserve"> lo hará por cuenta del contribuyente quien estará obligado al pago del costo de la reparación d</w:t>
      </w:r>
      <w:r>
        <w:rPr>
          <w:rFonts w:ascii="Arial" w:hAnsi="Arial" w:cs="Arial"/>
        </w:rPr>
        <w:t>e acuerdo a la siguiente tabla:</w:t>
      </w:r>
    </w:p>
    <w:tbl>
      <w:tblPr>
        <w:tblpPr w:leftFromText="141" w:rightFromText="141" w:vertAnchor="text" w:horzAnchor="page" w:tblpX="1723"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522E34" w:rsidRPr="007B716E" w14:paraId="3D7DFDB4" w14:textId="77777777" w:rsidTr="00522E34">
        <w:trPr>
          <w:trHeight w:val="307"/>
        </w:trPr>
        <w:tc>
          <w:tcPr>
            <w:tcW w:w="1770" w:type="dxa"/>
            <w:tcBorders>
              <w:top w:val="single" w:sz="4" w:space="0" w:color="auto"/>
              <w:left w:val="single" w:sz="4" w:space="0" w:color="auto"/>
              <w:bottom w:val="single" w:sz="4" w:space="0" w:color="auto"/>
              <w:right w:val="single" w:sz="4" w:space="0" w:color="auto"/>
            </w:tcBorders>
          </w:tcPr>
          <w:p w14:paraId="2D4BC182" w14:textId="77777777" w:rsidR="00522E34" w:rsidRPr="007B716E" w:rsidRDefault="00522E34" w:rsidP="00522E34">
            <w:pPr>
              <w:rPr>
                <w:rFonts w:ascii="Arial" w:hAnsi="Arial" w:cs="Arial"/>
              </w:rPr>
            </w:pPr>
            <w:r w:rsidRPr="007B716E">
              <w:rPr>
                <w:rFonts w:ascii="Arial" w:hAnsi="Arial" w:cs="Arial"/>
              </w:rPr>
              <w:t>Por banqueta</w:t>
            </w:r>
          </w:p>
        </w:tc>
        <w:tc>
          <w:tcPr>
            <w:tcW w:w="2166" w:type="dxa"/>
            <w:tcBorders>
              <w:top w:val="single" w:sz="4" w:space="0" w:color="auto"/>
              <w:left w:val="single" w:sz="4" w:space="0" w:color="auto"/>
              <w:bottom w:val="single" w:sz="4" w:space="0" w:color="auto"/>
              <w:right w:val="single" w:sz="4" w:space="0" w:color="auto"/>
            </w:tcBorders>
          </w:tcPr>
          <w:p w14:paraId="4E4B6567" w14:textId="77777777" w:rsidR="00522E34" w:rsidRPr="007B716E" w:rsidRDefault="00522E34" w:rsidP="00522E34">
            <w:pPr>
              <w:rPr>
                <w:rFonts w:ascii="Arial" w:hAnsi="Arial" w:cs="Arial"/>
              </w:rPr>
            </w:pPr>
            <w:r>
              <w:rPr>
                <w:rFonts w:ascii="Arial" w:hAnsi="Arial" w:cs="Arial"/>
              </w:rPr>
              <w:t>$1,129.64</w:t>
            </w:r>
            <w:r w:rsidRPr="007B716E">
              <w:rPr>
                <w:rFonts w:ascii="Arial" w:hAnsi="Arial" w:cs="Arial"/>
              </w:rPr>
              <w:t xml:space="preserve"> por m2</w:t>
            </w:r>
          </w:p>
        </w:tc>
      </w:tr>
      <w:tr w:rsidR="00522E34" w:rsidRPr="007B716E" w14:paraId="69431837" w14:textId="77777777" w:rsidTr="00522E34">
        <w:trPr>
          <w:trHeight w:val="318"/>
        </w:trPr>
        <w:tc>
          <w:tcPr>
            <w:tcW w:w="1770" w:type="dxa"/>
            <w:tcBorders>
              <w:top w:val="single" w:sz="4" w:space="0" w:color="auto"/>
              <w:left w:val="single" w:sz="4" w:space="0" w:color="auto"/>
              <w:bottom w:val="single" w:sz="4" w:space="0" w:color="auto"/>
              <w:right w:val="single" w:sz="4" w:space="0" w:color="auto"/>
            </w:tcBorders>
          </w:tcPr>
          <w:p w14:paraId="257AC1B4" w14:textId="77777777" w:rsidR="00522E34" w:rsidRPr="007B716E" w:rsidRDefault="00522E34" w:rsidP="00522E34">
            <w:pPr>
              <w:rPr>
                <w:rFonts w:ascii="Arial" w:hAnsi="Arial" w:cs="Arial"/>
              </w:rPr>
            </w:pPr>
            <w:r w:rsidRPr="007B716E">
              <w:rPr>
                <w:rFonts w:ascii="Arial" w:hAnsi="Arial" w:cs="Arial"/>
              </w:rPr>
              <w:t>Por pavimento</w:t>
            </w:r>
          </w:p>
        </w:tc>
        <w:tc>
          <w:tcPr>
            <w:tcW w:w="2166" w:type="dxa"/>
            <w:tcBorders>
              <w:top w:val="single" w:sz="4" w:space="0" w:color="auto"/>
              <w:left w:val="single" w:sz="4" w:space="0" w:color="auto"/>
              <w:bottom w:val="single" w:sz="4" w:space="0" w:color="auto"/>
              <w:right w:val="single" w:sz="4" w:space="0" w:color="auto"/>
            </w:tcBorders>
          </w:tcPr>
          <w:p w14:paraId="7165CBA9" w14:textId="77777777" w:rsidR="00522E34" w:rsidRPr="007B716E" w:rsidRDefault="00522E34" w:rsidP="00522E34">
            <w:pPr>
              <w:rPr>
                <w:rFonts w:ascii="Arial" w:hAnsi="Arial" w:cs="Arial"/>
              </w:rPr>
            </w:pPr>
            <w:r>
              <w:rPr>
                <w:rFonts w:ascii="Arial" w:hAnsi="Arial" w:cs="Arial"/>
              </w:rPr>
              <w:t>$   930.36</w:t>
            </w:r>
            <w:r w:rsidRPr="007B716E">
              <w:rPr>
                <w:rFonts w:ascii="Arial" w:hAnsi="Arial" w:cs="Arial"/>
              </w:rPr>
              <w:t xml:space="preserve"> por m2</w:t>
            </w:r>
          </w:p>
        </w:tc>
      </w:tr>
      <w:tr w:rsidR="00522E34" w:rsidRPr="007B716E" w14:paraId="1F077394" w14:textId="77777777" w:rsidTr="00522E34">
        <w:trPr>
          <w:trHeight w:val="318"/>
        </w:trPr>
        <w:tc>
          <w:tcPr>
            <w:tcW w:w="1770" w:type="dxa"/>
            <w:tcBorders>
              <w:top w:val="single" w:sz="4" w:space="0" w:color="auto"/>
              <w:left w:val="single" w:sz="4" w:space="0" w:color="auto"/>
              <w:bottom w:val="single" w:sz="4" w:space="0" w:color="auto"/>
              <w:right w:val="single" w:sz="4" w:space="0" w:color="auto"/>
            </w:tcBorders>
          </w:tcPr>
          <w:p w14:paraId="4E04DFB4" w14:textId="77777777" w:rsidR="00522E34" w:rsidRPr="007B716E" w:rsidRDefault="00522E34" w:rsidP="00522E34">
            <w:pPr>
              <w:rPr>
                <w:rFonts w:ascii="Arial" w:hAnsi="Arial" w:cs="Arial"/>
              </w:rPr>
            </w:pPr>
            <w:r w:rsidRPr="007B716E">
              <w:rPr>
                <w:rFonts w:ascii="Arial" w:hAnsi="Arial" w:cs="Arial"/>
              </w:rPr>
              <w:t>Por camellón</w:t>
            </w:r>
          </w:p>
        </w:tc>
        <w:tc>
          <w:tcPr>
            <w:tcW w:w="2166" w:type="dxa"/>
            <w:tcBorders>
              <w:top w:val="single" w:sz="4" w:space="0" w:color="auto"/>
              <w:left w:val="single" w:sz="4" w:space="0" w:color="auto"/>
              <w:bottom w:val="single" w:sz="4" w:space="0" w:color="auto"/>
              <w:right w:val="single" w:sz="4" w:space="0" w:color="auto"/>
            </w:tcBorders>
          </w:tcPr>
          <w:p w14:paraId="2C06E18C" w14:textId="77777777" w:rsidR="00522E34" w:rsidRPr="007B716E" w:rsidRDefault="00522E34" w:rsidP="00522E34">
            <w:pPr>
              <w:rPr>
                <w:rFonts w:ascii="Arial" w:hAnsi="Arial" w:cs="Arial"/>
              </w:rPr>
            </w:pPr>
            <w:r>
              <w:rPr>
                <w:rFonts w:ascii="Arial" w:hAnsi="Arial" w:cs="Arial"/>
              </w:rPr>
              <w:t>$   400.34</w:t>
            </w:r>
            <w:r w:rsidRPr="007B716E">
              <w:rPr>
                <w:rFonts w:ascii="Arial" w:hAnsi="Arial" w:cs="Arial"/>
              </w:rPr>
              <w:t xml:space="preserve"> por m2</w:t>
            </w:r>
          </w:p>
        </w:tc>
      </w:tr>
    </w:tbl>
    <w:p w14:paraId="7BE9C5AF" w14:textId="77777777" w:rsidR="00522E34" w:rsidRPr="007B716E" w:rsidRDefault="00522E34" w:rsidP="00522E34">
      <w:pPr>
        <w:rPr>
          <w:rFonts w:ascii="Arial" w:hAnsi="Arial" w:cs="Arial"/>
        </w:rPr>
      </w:pPr>
    </w:p>
    <w:p w14:paraId="5251D15F" w14:textId="77777777" w:rsidR="00522E34" w:rsidRPr="007B716E" w:rsidRDefault="00522E34" w:rsidP="00522E34">
      <w:pPr>
        <w:rPr>
          <w:rFonts w:ascii="Arial" w:hAnsi="Arial" w:cs="Arial"/>
        </w:rPr>
      </w:pPr>
    </w:p>
    <w:p w14:paraId="27D9FAA9" w14:textId="77777777" w:rsidR="00522E34" w:rsidRPr="007B716E" w:rsidRDefault="00522E34" w:rsidP="00522E34">
      <w:pPr>
        <w:rPr>
          <w:rFonts w:ascii="Arial" w:hAnsi="Arial" w:cs="Arial"/>
        </w:rPr>
      </w:pPr>
    </w:p>
    <w:p w14:paraId="7071F45E" w14:textId="77777777" w:rsidR="00522E34" w:rsidRPr="007B716E" w:rsidRDefault="00522E34" w:rsidP="00522E34">
      <w:pPr>
        <w:rPr>
          <w:rFonts w:ascii="Arial" w:hAnsi="Arial" w:cs="Arial"/>
        </w:rPr>
      </w:pPr>
    </w:p>
    <w:p w14:paraId="5EB8A538" w14:textId="77777777" w:rsidR="00522E34" w:rsidRPr="007B716E" w:rsidRDefault="00522E34" w:rsidP="00522E34">
      <w:pPr>
        <w:rPr>
          <w:rFonts w:ascii="Arial" w:hAnsi="Arial" w:cs="Arial"/>
        </w:rPr>
      </w:pPr>
    </w:p>
    <w:p w14:paraId="6CA744E9" w14:textId="77777777" w:rsidR="00522E34" w:rsidRPr="007B716E" w:rsidRDefault="00522E34" w:rsidP="00522E34">
      <w:pPr>
        <w:jc w:val="both"/>
        <w:rPr>
          <w:rFonts w:ascii="Arial" w:hAnsi="Arial" w:cs="Arial"/>
        </w:rPr>
      </w:pPr>
      <w:r w:rsidRPr="007B716E">
        <w:rPr>
          <w:rFonts w:ascii="Arial" w:hAnsi="Arial" w:cs="Arial"/>
        </w:rPr>
        <w:t>En caso de que se ejecute alguna obra y por ello se dañe la pavimentación con antigüedad menor a tres años,</w:t>
      </w:r>
      <w:r>
        <w:rPr>
          <w:rFonts w:ascii="Arial" w:hAnsi="Arial" w:cs="Arial"/>
        </w:rPr>
        <w:t xml:space="preserve"> están obligados al pago de $ 18,577.84</w:t>
      </w:r>
      <w:r w:rsidRPr="007B716E">
        <w:rPr>
          <w:rFonts w:ascii="Arial" w:hAnsi="Arial" w:cs="Arial"/>
        </w:rPr>
        <w:t xml:space="preserve"> por m2. En este </w:t>
      </w:r>
      <w:proofErr w:type="gramStart"/>
      <w:r w:rsidRPr="007B716E">
        <w:rPr>
          <w:rFonts w:ascii="Arial" w:hAnsi="Arial" w:cs="Arial"/>
        </w:rPr>
        <w:t>caso  las</w:t>
      </w:r>
      <w:proofErr w:type="gramEnd"/>
      <w:r w:rsidRPr="007B716E">
        <w:rPr>
          <w:rFonts w:ascii="Arial" w:hAnsi="Arial" w:cs="Arial"/>
        </w:rPr>
        <w:t xml:space="preserve"> obras de reparación quedarán a cargo del Municipio, únicamente y   sin excepción.</w:t>
      </w:r>
    </w:p>
    <w:p w14:paraId="680B8A3D" w14:textId="77777777" w:rsidR="00522E34" w:rsidRPr="007B716E" w:rsidRDefault="00522E34" w:rsidP="00522E34">
      <w:pPr>
        <w:tabs>
          <w:tab w:val="left" w:pos="-851"/>
          <w:tab w:val="left" w:pos="3261"/>
          <w:tab w:val="left" w:pos="4962"/>
          <w:tab w:val="left" w:pos="6379"/>
        </w:tabs>
        <w:rPr>
          <w:rFonts w:ascii="Arial" w:hAnsi="Arial" w:cs="Arial"/>
        </w:rPr>
      </w:pPr>
    </w:p>
    <w:p w14:paraId="1DC34012" w14:textId="77777777"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13.- Por trabajos de apertura y rehabilitación de zanjas, para introducción de agua potable y drenaje, se cobrará de acuerdo a la siguiente tabla:</w:t>
      </w:r>
    </w:p>
    <w:p w14:paraId="667DBA51" w14:textId="77777777" w:rsidR="00522E34" w:rsidRPr="007B716E" w:rsidRDefault="00522E34" w:rsidP="00522E34">
      <w:pPr>
        <w:tabs>
          <w:tab w:val="left" w:pos="-851"/>
          <w:tab w:val="left" w:pos="3261"/>
          <w:tab w:val="left" w:pos="4962"/>
          <w:tab w:val="left" w:pos="6379"/>
        </w:tabs>
        <w:ind w:left="1" w:firstLine="425"/>
        <w:jc w:val="both"/>
        <w:rPr>
          <w:rFonts w:ascii="Arial" w:hAnsi="Arial" w:cs="Arial"/>
        </w:rPr>
      </w:pPr>
      <w:r w:rsidRPr="007B716E">
        <w:rPr>
          <w:rFonts w:ascii="Arial" w:hAnsi="Arial" w:cs="Arial"/>
        </w:rPr>
        <w:t>13.1.- Agua potable:</w:t>
      </w:r>
    </w:p>
    <w:p w14:paraId="0061B615" w14:textId="77777777" w:rsidR="00522E34" w:rsidRPr="007B716E" w:rsidRDefault="00522E34" w:rsidP="00522E34">
      <w:pPr>
        <w:tabs>
          <w:tab w:val="left" w:pos="-851"/>
          <w:tab w:val="left" w:pos="3261"/>
          <w:tab w:val="left" w:pos="4962"/>
          <w:tab w:val="left" w:pos="6379"/>
        </w:tabs>
        <w:ind w:left="567"/>
        <w:jc w:val="both"/>
        <w:rPr>
          <w:rFonts w:ascii="Arial" w:hAnsi="Arial" w:cs="Arial"/>
        </w:rPr>
      </w:pPr>
    </w:p>
    <w:p w14:paraId="3F92F262" w14:textId="77777777"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a) Zanja en material tipo B para pavimento de asfa</w:t>
      </w:r>
      <w:r>
        <w:rPr>
          <w:rFonts w:ascii="Arial" w:hAnsi="Arial" w:cs="Arial"/>
        </w:rPr>
        <w:t>lto $ 446</w:t>
      </w:r>
      <w:r w:rsidRPr="007B716E">
        <w:rPr>
          <w:rFonts w:ascii="Arial" w:hAnsi="Arial" w:cs="Arial"/>
        </w:rPr>
        <w:t>.00 por metro lineal.</w:t>
      </w:r>
    </w:p>
    <w:p w14:paraId="036980A2" w14:textId="77777777"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b) Zanja en material tipo B para pavime</w:t>
      </w:r>
      <w:r>
        <w:rPr>
          <w:rFonts w:ascii="Arial" w:hAnsi="Arial" w:cs="Arial"/>
        </w:rPr>
        <w:t>nto de concreto hidráulico $ 562.47</w:t>
      </w:r>
      <w:r w:rsidRPr="007B716E">
        <w:rPr>
          <w:rFonts w:ascii="Arial" w:hAnsi="Arial" w:cs="Arial"/>
        </w:rPr>
        <w:t xml:space="preserve"> por metro lineal.</w:t>
      </w:r>
    </w:p>
    <w:p w14:paraId="01787F5A" w14:textId="77777777" w:rsidR="00522E34" w:rsidRPr="007B716E" w:rsidRDefault="00522E34" w:rsidP="00522E34">
      <w:pPr>
        <w:tabs>
          <w:tab w:val="left" w:pos="-851"/>
          <w:tab w:val="left" w:pos="3261"/>
          <w:tab w:val="left" w:pos="4962"/>
          <w:tab w:val="left" w:pos="6379"/>
        </w:tabs>
        <w:ind w:left="1" w:firstLine="566"/>
        <w:jc w:val="both"/>
        <w:rPr>
          <w:rFonts w:ascii="Arial" w:hAnsi="Arial" w:cs="Arial"/>
        </w:rPr>
      </w:pPr>
      <w:r w:rsidRPr="007B716E">
        <w:rPr>
          <w:rFonts w:ascii="Arial" w:hAnsi="Arial" w:cs="Arial"/>
        </w:rPr>
        <w:t>c) Zanja en material tipo B par</w:t>
      </w:r>
      <w:r>
        <w:rPr>
          <w:rFonts w:ascii="Arial" w:hAnsi="Arial" w:cs="Arial"/>
        </w:rPr>
        <w:t>a terracerías $ 244.43</w:t>
      </w:r>
      <w:r w:rsidRPr="007B716E">
        <w:rPr>
          <w:rFonts w:ascii="Arial" w:hAnsi="Arial" w:cs="Arial"/>
        </w:rPr>
        <w:t xml:space="preserve"> por metro lineal.           </w:t>
      </w:r>
    </w:p>
    <w:p w14:paraId="06BA5187" w14:textId="77777777"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d) Zanja en material tipo C para pavimento de a</w:t>
      </w:r>
      <w:r>
        <w:rPr>
          <w:rFonts w:ascii="Arial" w:hAnsi="Arial" w:cs="Arial"/>
        </w:rPr>
        <w:t xml:space="preserve">sfalto $ </w:t>
      </w:r>
      <w:proofErr w:type="gramStart"/>
      <w:r>
        <w:rPr>
          <w:rFonts w:ascii="Arial" w:hAnsi="Arial" w:cs="Arial"/>
        </w:rPr>
        <w:t>561.16</w:t>
      </w:r>
      <w:r w:rsidRPr="007B716E">
        <w:rPr>
          <w:rFonts w:ascii="Arial" w:hAnsi="Arial" w:cs="Arial"/>
        </w:rPr>
        <w:t xml:space="preserve">  por</w:t>
      </w:r>
      <w:proofErr w:type="gramEnd"/>
      <w:r w:rsidRPr="007B716E">
        <w:rPr>
          <w:rFonts w:ascii="Arial" w:hAnsi="Arial" w:cs="Arial"/>
        </w:rPr>
        <w:t xml:space="preserve"> metro lineal.</w:t>
      </w:r>
    </w:p>
    <w:p w14:paraId="34D65381" w14:textId="77777777"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e) Zanja en material tipo C para pavime</w:t>
      </w:r>
      <w:r>
        <w:rPr>
          <w:rFonts w:ascii="Arial" w:hAnsi="Arial" w:cs="Arial"/>
        </w:rPr>
        <w:t>nto de concreto hidráulico $ 668.8</w:t>
      </w:r>
      <w:r w:rsidRPr="007B716E">
        <w:rPr>
          <w:rFonts w:ascii="Arial" w:hAnsi="Arial" w:cs="Arial"/>
        </w:rPr>
        <w:t>0 por metro lineal.</w:t>
      </w:r>
    </w:p>
    <w:p w14:paraId="1D4E4854" w14:textId="77777777" w:rsidR="00522E34" w:rsidRPr="007B716E" w:rsidRDefault="00522E34" w:rsidP="00522E34">
      <w:pPr>
        <w:tabs>
          <w:tab w:val="left" w:pos="-851"/>
          <w:tab w:val="left" w:pos="3261"/>
          <w:tab w:val="left" w:pos="4962"/>
          <w:tab w:val="left" w:pos="6379"/>
        </w:tabs>
        <w:ind w:left="1" w:firstLine="566"/>
        <w:rPr>
          <w:rFonts w:ascii="Arial" w:hAnsi="Arial" w:cs="Arial"/>
        </w:rPr>
      </w:pPr>
      <w:r w:rsidRPr="007B716E">
        <w:rPr>
          <w:rFonts w:ascii="Arial" w:hAnsi="Arial" w:cs="Arial"/>
        </w:rPr>
        <w:t xml:space="preserve">f)  Zanja en material </w:t>
      </w:r>
      <w:r>
        <w:rPr>
          <w:rFonts w:ascii="Arial" w:hAnsi="Arial" w:cs="Arial"/>
        </w:rPr>
        <w:t>tipo C para terracerías $ 366.69</w:t>
      </w:r>
      <w:r w:rsidRPr="007B716E">
        <w:rPr>
          <w:rFonts w:ascii="Arial" w:hAnsi="Arial" w:cs="Arial"/>
        </w:rPr>
        <w:t xml:space="preserve"> por metro lineal.</w:t>
      </w:r>
    </w:p>
    <w:p w14:paraId="5F399325" w14:textId="77777777" w:rsidR="00522E34" w:rsidRPr="007B716E" w:rsidRDefault="00522E34" w:rsidP="00522E34">
      <w:pPr>
        <w:tabs>
          <w:tab w:val="left" w:pos="-851"/>
          <w:tab w:val="left" w:pos="3261"/>
          <w:tab w:val="left" w:pos="4962"/>
          <w:tab w:val="left" w:pos="6379"/>
        </w:tabs>
        <w:ind w:left="1" w:firstLine="566"/>
        <w:rPr>
          <w:rFonts w:ascii="Arial" w:hAnsi="Arial" w:cs="Arial"/>
        </w:rPr>
      </w:pPr>
    </w:p>
    <w:p w14:paraId="3ECEE5B8" w14:textId="77777777" w:rsidR="00522E34" w:rsidRPr="007B716E" w:rsidRDefault="00522E34" w:rsidP="00522E34">
      <w:pPr>
        <w:tabs>
          <w:tab w:val="left" w:pos="-851"/>
          <w:tab w:val="left" w:pos="3261"/>
          <w:tab w:val="left" w:pos="4962"/>
          <w:tab w:val="left" w:pos="6379"/>
        </w:tabs>
        <w:ind w:left="1" w:firstLine="425"/>
        <w:rPr>
          <w:rFonts w:ascii="Arial" w:hAnsi="Arial" w:cs="Arial"/>
        </w:rPr>
      </w:pPr>
      <w:r w:rsidRPr="007B716E">
        <w:rPr>
          <w:rFonts w:ascii="Arial" w:hAnsi="Arial" w:cs="Arial"/>
        </w:rPr>
        <w:t>13.2.- Descarga de drenaje:</w:t>
      </w:r>
    </w:p>
    <w:p w14:paraId="224F9BF6" w14:textId="77777777" w:rsidR="00522E34" w:rsidRPr="007B716E" w:rsidRDefault="00522E34" w:rsidP="00522E34">
      <w:pPr>
        <w:tabs>
          <w:tab w:val="left" w:pos="-851"/>
          <w:tab w:val="left" w:pos="3261"/>
          <w:tab w:val="left" w:pos="4962"/>
          <w:tab w:val="left" w:pos="6379"/>
        </w:tabs>
        <w:ind w:left="567"/>
        <w:rPr>
          <w:rFonts w:ascii="Arial" w:hAnsi="Arial" w:cs="Arial"/>
        </w:rPr>
      </w:pPr>
    </w:p>
    <w:p w14:paraId="631EF738" w14:textId="77777777"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a) Descarga de drenaje material tipo B</w:t>
      </w:r>
      <w:r>
        <w:rPr>
          <w:rFonts w:ascii="Arial" w:hAnsi="Arial" w:cs="Arial"/>
        </w:rPr>
        <w:t xml:space="preserve"> para pavimento de asfalto $ 598.26</w:t>
      </w:r>
      <w:r w:rsidRPr="007B716E">
        <w:rPr>
          <w:rFonts w:ascii="Arial" w:hAnsi="Arial" w:cs="Arial"/>
        </w:rPr>
        <w:t xml:space="preserve"> por metro lineal.</w:t>
      </w:r>
    </w:p>
    <w:p w14:paraId="35FF0ACB" w14:textId="77777777"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 xml:space="preserve">b) Descarga de drenaje material tipo B </w:t>
      </w:r>
      <w:r>
        <w:rPr>
          <w:rFonts w:ascii="Arial" w:hAnsi="Arial" w:cs="Arial"/>
        </w:rPr>
        <w:t>para pavimento de concreto $ 707.05</w:t>
      </w:r>
      <w:r w:rsidRPr="007B716E">
        <w:rPr>
          <w:rFonts w:ascii="Arial" w:hAnsi="Arial" w:cs="Arial"/>
        </w:rPr>
        <w:t xml:space="preserve"> por metro lineal.</w:t>
      </w:r>
    </w:p>
    <w:p w14:paraId="144DD35C" w14:textId="77777777"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c) Descarga de drenaje materi</w:t>
      </w:r>
      <w:r>
        <w:rPr>
          <w:rFonts w:ascii="Arial" w:hAnsi="Arial" w:cs="Arial"/>
        </w:rPr>
        <w:t>al tipo B para terracerías $ 366.69</w:t>
      </w:r>
      <w:r w:rsidRPr="007B716E">
        <w:rPr>
          <w:rFonts w:ascii="Arial" w:hAnsi="Arial" w:cs="Arial"/>
        </w:rPr>
        <w:t xml:space="preserve"> por metro lineal.</w:t>
      </w:r>
    </w:p>
    <w:p w14:paraId="08B21A16" w14:textId="77777777"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lastRenderedPageBreak/>
        <w:t>d) Descarga de drenaje material tipo C</w:t>
      </w:r>
      <w:r>
        <w:rPr>
          <w:rFonts w:ascii="Arial" w:hAnsi="Arial" w:cs="Arial"/>
        </w:rPr>
        <w:t xml:space="preserve"> para pavimento de asfalto $ 780.51</w:t>
      </w:r>
      <w:r w:rsidRPr="007B716E">
        <w:rPr>
          <w:rFonts w:ascii="Arial" w:hAnsi="Arial" w:cs="Arial"/>
        </w:rPr>
        <w:t xml:space="preserve"> por metro lineal.</w:t>
      </w:r>
    </w:p>
    <w:p w14:paraId="339F712B" w14:textId="77777777"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 xml:space="preserve">e) Descarga de drenaje material tipo C </w:t>
      </w:r>
      <w:r>
        <w:rPr>
          <w:rFonts w:ascii="Arial" w:hAnsi="Arial" w:cs="Arial"/>
        </w:rPr>
        <w:t>para pavimento de concreto $ 888.98</w:t>
      </w:r>
      <w:r w:rsidRPr="007B716E">
        <w:rPr>
          <w:rFonts w:ascii="Arial" w:hAnsi="Arial" w:cs="Arial"/>
        </w:rPr>
        <w:t xml:space="preserve"> por metro lineal.</w:t>
      </w:r>
    </w:p>
    <w:p w14:paraId="06C55AC9" w14:textId="77777777"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 xml:space="preserve">f)  Descarga de drenaje material </w:t>
      </w:r>
      <w:r>
        <w:rPr>
          <w:rFonts w:ascii="Arial" w:hAnsi="Arial" w:cs="Arial"/>
        </w:rPr>
        <w:t>tipo C para terracerías por $547.84</w:t>
      </w:r>
      <w:r w:rsidRPr="007B716E">
        <w:rPr>
          <w:rFonts w:ascii="Arial" w:hAnsi="Arial" w:cs="Arial"/>
        </w:rPr>
        <w:t xml:space="preserve"> metro lineal.</w:t>
      </w:r>
    </w:p>
    <w:p w14:paraId="5C389487" w14:textId="77777777" w:rsidR="00522E34" w:rsidRPr="007B716E" w:rsidRDefault="00522E34" w:rsidP="00522E34">
      <w:pPr>
        <w:tabs>
          <w:tab w:val="left" w:pos="-851"/>
          <w:tab w:val="left" w:pos="3261"/>
          <w:tab w:val="left" w:pos="4962"/>
          <w:tab w:val="left" w:pos="6379"/>
        </w:tabs>
        <w:ind w:left="567"/>
        <w:rPr>
          <w:rFonts w:ascii="Arial" w:hAnsi="Arial" w:cs="Arial"/>
        </w:rPr>
      </w:pPr>
    </w:p>
    <w:p w14:paraId="01A6F223" w14:textId="77777777" w:rsidR="00522E34" w:rsidRPr="007B716E" w:rsidRDefault="00522E34" w:rsidP="00522E34">
      <w:pPr>
        <w:tabs>
          <w:tab w:val="left" w:pos="-851"/>
          <w:tab w:val="left" w:pos="3261"/>
          <w:tab w:val="left" w:pos="4962"/>
          <w:tab w:val="left" w:pos="6379"/>
        </w:tabs>
        <w:ind w:left="1"/>
        <w:rPr>
          <w:rFonts w:ascii="Arial" w:hAnsi="Arial" w:cs="Arial"/>
        </w:rPr>
      </w:pPr>
      <w:r w:rsidRPr="007B716E">
        <w:rPr>
          <w:rFonts w:ascii="Arial" w:hAnsi="Arial" w:cs="Arial"/>
        </w:rPr>
        <w:t>14.- Permiso para demoliciones de construcción:</w:t>
      </w:r>
    </w:p>
    <w:p w14:paraId="7CA3DC30" w14:textId="77777777" w:rsidR="00522E34" w:rsidRPr="007B716E" w:rsidRDefault="00522E34" w:rsidP="00522E34">
      <w:pPr>
        <w:tabs>
          <w:tab w:val="left" w:pos="-851"/>
          <w:tab w:val="left" w:pos="3261"/>
          <w:tab w:val="left" w:pos="4962"/>
          <w:tab w:val="left" w:pos="6379"/>
        </w:tabs>
        <w:ind w:left="1"/>
        <w:rPr>
          <w:rFonts w:ascii="Arial" w:hAnsi="Arial" w:cs="Arial"/>
        </w:rPr>
      </w:pPr>
    </w:p>
    <w:p w14:paraId="3543157A" w14:textId="77777777" w:rsidR="00522E34" w:rsidRPr="007B716E" w:rsidRDefault="00522E34" w:rsidP="00822592">
      <w:pPr>
        <w:numPr>
          <w:ilvl w:val="0"/>
          <w:numId w:val="6"/>
        </w:numPr>
        <w:tabs>
          <w:tab w:val="left" w:pos="-851"/>
        </w:tabs>
        <w:spacing w:after="0" w:line="240" w:lineRule="auto"/>
        <w:rPr>
          <w:rFonts w:ascii="Arial" w:hAnsi="Arial" w:cs="Arial"/>
        </w:rPr>
      </w:pPr>
      <w:r w:rsidRPr="007B716E">
        <w:rPr>
          <w:rFonts w:ascii="Arial" w:hAnsi="Arial" w:cs="Arial"/>
        </w:rPr>
        <w:t xml:space="preserve">Habitacional popular  </w:t>
      </w:r>
      <w:r>
        <w:rPr>
          <w:rFonts w:ascii="Arial" w:hAnsi="Arial" w:cs="Arial"/>
        </w:rPr>
        <w:t xml:space="preserve">              </w:t>
      </w:r>
      <w:r>
        <w:rPr>
          <w:rFonts w:ascii="Arial" w:hAnsi="Arial" w:cs="Arial"/>
        </w:rPr>
        <w:tab/>
        <w:t xml:space="preserve">          $  5.49</w:t>
      </w:r>
    </w:p>
    <w:p w14:paraId="699BA7E2" w14:textId="77777777"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 xml:space="preserve">Habitacional Media  </w:t>
      </w:r>
      <w:r>
        <w:rPr>
          <w:rFonts w:ascii="Arial" w:hAnsi="Arial" w:cs="Arial"/>
        </w:rPr>
        <w:t xml:space="preserve">                 </w:t>
      </w:r>
      <w:r>
        <w:rPr>
          <w:rFonts w:ascii="Arial" w:hAnsi="Arial" w:cs="Arial"/>
        </w:rPr>
        <w:tab/>
        <w:t xml:space="preserve">          $  8.00</w:t>
      </w:r>
    </w:p>
    <w:p w14:paraId="13847CA5" w14:textId="77777777"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Habitacional Residen</w:t>
      </w:r>
      <w:r>
        <w:rPr>
          <w:rFonts w:ascii="Arial" w:hAnsi="Arial" w:cs="Arial"/>
        </w:rPr>
        <w:t xml:space="preserve">cial          </w:t>
      </w:r>
      <w:r>
        <w:rPr>
          <w:rFonts w:ascii="Arial" w:hAnsi="Arial" w:cs="Arial"/>
        </w:rPr>
        <w:tab/>
        <w:t xml:space="preserve">          $  9.00</w:t>
      </w:r>
    </w:p>
    <w:p w14:paraId="5CAE7CDD" w14:textId="77777777"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 xml:space="preserve">Comercial                                  </w:t>
      </w:r>
      <w:r>
        <w:rPr>
          <w:rFonts w:ascii="Arial" w:hAnsi="Arial" w:cs="Arial"/>
        </w:rPr>
        <w:tab/>
        <w:t xml:space="preserve">          $10.50</w:t>
      </w:r>
    </w:p>
    <w:p w14:paraId="2CF90998" w14:textId="77777777"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 xml:space="preserve">Industrial                   </w:t>
      </w:r>
      <w:r>
        <w:rPr>
          <w:rFonts w:ascii="Arial" w:hAnsi="Arial" w:cs="Arial"/>
        </w:rPr>
        <w:t xml:space="preserve">                 </w:t>
      </w:r>
      <w:r>
        <w:rPr>
          <w:rFonts w:ascii="Arial" w:hAnsi="Arial" w:cs="Arial"/>
        </w:rPr>
        <w:tab/>
        <w:t xml:space="preserve">          $  7.89</w:t>
      </w:r>
    </w:p>
    <w:p w14:paraId="68F1E7DB" w14:textId="77777777" w:rsidR="00522E34" w:rsidRPr="007B716E" w:rsidRDefault="00522E34" w:rsidP="00522E34">
      <w:pPr>
        <w:tabs>
          <w:tab w:val="left" w:pos="-851"/>
          <w:tab w:val="left" w:pos="3261"/>
          <w:tab w:val="left" w:pos="4962"/>
          <w:tab w:val="left" w:pos="6379"/>
        </w:tabs>
        <w:rPr>
          <w:rFonts w:ascii="Arial" w:hAnsi="Arial" w:cs="Arial"/>
        </w:rPr>
      </w:pPr>
    </w:p>
    <w:p w14:paraId="23589C05" w14:textId="77777777"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 xml:space="preserve">15.- </w:t>
      </w:r>
      <w:r w:rsidRPr="007B716E">
        <w:rPr>
          <w:rFonts w:ascii="Arial" w:hAnsi="Arial" w:cs="Arial"/>
          <w:bCs/>
        </w:rPr>
        <w:t xml:space="preserve">Por permiso para introducción de líneas de infraestructura e instalación de postes aprovechando la vía pública </w:t>
      </w:r>
      <w:r w:rsidRPr="00307053">
        <w:rPr>
          <w:rFonts w:ascii="Arial" w:hAnsi="Arial" w:cs="Arial"/>
          <w:bCs/>
        </w:rPr>
        <w:t>$ 4,015.00</w:t>
      </w:r>
      <w:r w:rsidRPr="007B716E">
        <w:rPr>
          <w:rFonts w:ascii="Arial" w:hAnsi="Arial" w:cs="Arial"/>
          <w:bCs/>
        </w:rPr>
        <w:t xml:space="preserve"> por cada poste nuevo por única vez.</w:t>
      </w:r>
    </w:p>
    <w:p w14:paraId="19662F08" w14:textId="77777777" w:rsidR="00522E34" w:rsidRDefault="00522E34" w:rsidP="00522E34">
      <w:pPr>
        <w:tabs>
          <w:tab w:val="left" w:pos="-851"/>
          <w:tab w:val="left" w:pos="3261"/>
          <w:tab w:val="left" w:pos="4962"/>
          <w:tab w:val="left" w:pos="6379"/>
        </w:tabs>
        <w:jc w:val="both"/>
        <w:rPr>
          <w:rFonts w:ascii="Arial" w:hAnsi="Arial" w:cs="Arial"/>
        </w:rPr>
      </w:pPr>
    </w:p>
    <w:p w14:paraId="0026F6C4" w14:textId="77777777" w:rsidR="00522E34" w:rsidRPr="007B716E" w:rsidRDefault="00522E34" w:rsidP="00522E34">
      <w:pPr>
        <w:tabs>
          <w:tab w:val="left" w:pos="-851"/>
          <w:tab w:val="left" w:pos="3261"/>
          <w:tab w:val="left" w:pos="4962"/>
          <w:tab w:val="left" w:pos="6379"/>
        </w:tabs>
        <w:jc w:val="both"/>
        <w:rPr>
          <w:rFonts w:ascii="Arial" w:hAnsi="Arial" w:cs="Arial"/>
        </w:rPr>
      </w:pPr>
    </w:p>
    <w:p w14:paraId="71D55ACC" w14:textId="77777777" w:rsidR="00522E34" w:rsidRPr="007B716E" w:rsidRDefault="00522E34" w:rsidP="00522E34">
      <w:pPr>
        <w:jc w:val="both"/>
        <w:rPr>
          <w:rFonts w:ascii="Arial" w:hAnsi="Arial" w:cs="Arial"/>
        </w:rPr>
      </w:pPr>
      <w:r w:rsidRPr="007B716E">
        <w:rPr>
          <w:rFonts w:ascii="Arial" w:hAnsi="Arial" w:cs="Arial"/>
        </w:rPr>
        <w:t>16.- Por la expedición de permiso de construcción y remodelación de las instalaciones que sean centrales productoras de energía termoeléctrica, térmica solar, hidroeléctrica, eólica, fotovoltaica, aerogeneradores o similares</w:t>
      </w:r>
      <w:r>
        <w:rPr>
          <w:rFonts w:ascii="Arial" w:hAnsi="Arial" w:cs="Arial"/>
        </w:rPr>
        <w:t>, se cobrará la cantidad de $ 47,018.0</w:t>
      </w:r>
      <w:r w:rsidRPr="007B716E">
        <w:rPr>
          <w:rFonts w:ascii="Arial" w:hAnsi="Arial" w:cs="Arial"/>
        </w:rPr>
        <w:t>0 por permiso para cada aerogenerador o unidad.</w:t>
      </w:r>
    </w:p>
    <w:p w14:paraId="21093AA6" w14:textId="77777777" w:rsidR="00522E34" w:rsidRPr="007B716E" w:rsidRDefault="00522E34" w:rsidP="00522E34">
      <w:pPr>
        <w:jc w:val="both"/>
        <w:rPr>
          <w:rFonts w:ascii="Arial" w:hAnsi="Arial" w:cs="Arial"/>
        </w:rPr>
      </w:pPr>
    </w:p>
    <w:p w14:paraId="7A1BC1CD" w14:textId="77777777" w:rsidR="00522E34" w:rsidRPr="007B716E" w:rsidRDefault="00522E34" w:rsidP="00522E34">
      <w:pPr>
        <w:jc w:val="both"/>
        <w:rPr>
          <w:rFonts w:ascii="Arial" w:hAnsi="Arial" w:cs="Arial"/>
        </w:rPr>
      </w:pPr>
      <w:r w:rsidRPr="007B716E">
        <w:rPr>
          <w:rFonts w:ascii="Arial" w:hAnsi="Arial" w:cs="Arial"/>
        </w:rPr>
        <w:t xml:space="preserve">17.- Por la expedición de permiso de construcción y remodelación de la instalación dedicada a la explotación del gas de lutitas o gas </w:t>
      </w:r>
      <w:proofErr w:type="spellStart"/>
      <w:r w:rsidRPr="007B716E">
        <w:rPr>
          <w:rFonts w:ascii="Arial" w:hAnsi="Arial" w:cs="Arial"/>
        </w:rPr>
        <w:t>shale</w:t>
      </w:r>
      <w:proofErr w:type="spellEnd"/>
      <w:r w:rsidRPr="007B716E">
        <w:rPr>
          <w:rFonts w:ascii="Arial" w:hAnsi="Arial" w:cs="Arial"/>
        </w:rPr>
        <w:t>, se c</w:t>
      </w:r>
      <w:r>
        <w:rPr>
          <w:rFonts w:ascii="Arial" w:hAnsi="Arial" w:cs="Arial"/>
        </w:rPr>
        <w:t>obrará la cantidad de $ 47,018.0</w:t>
      </w:r>
      <w:r w:rsidRPr="007B716E">
        <w:rPr>
          <w:rFonts w:ascii="Arial" w:hAnsi="Arial" w:cs="Arial"/>
        </w:rPr>
        <w:t>0 por permiso para cada unidad.</w:t>
      </w:r>
    </w:p>
    <w:p w14:paraId="15E6CAF7" w14:textId="77777777" w:rsidR="00522E34" w:rsidRPr="007B716E" w:rsidRDefault="00522E34" w:rsidP="00522E34">
      <w:pPr>
        <w:jc w:val="both"/>
        <w:rPr>
          <w:rFonts w:ascii="Arial" w:hAnsi="Arial" w:cs="Arial"/>
        </w:rPr>
      </w:pPr>
    </w:p>
    <w:p w14:paraId="52051203" w14:textId="77777777" w:rsidR="00522E34" w:rsidRPr="007B716E" w:rsidRDefault="00522E34" w:rsidP="00522E34">
      <w:pPr>
        <w:jc w:val="both"/>
        <w:rPr>
          <w:rFonts w:ascii="Arial" w:hAnsi="Arial" w:cs="Arial"/>
        </w:rPr>
      </w:pPr>
      <w:r w:rsidRPr="007B716E">
        <w:rPr>
          <w:rFonts w:ascii="Arial" w:hAnsi="Arial" w:cs="Arial"/>
        </w:rPr>
        <w:t>18.- Por la expedición de permiso de construcción y remodelación de la instalación dedicada a la extracción de Gas Natural $</w:t>
      </w:r>
      <w:r>
        <w:rPr>
          <w:rFonts w:ascii="Arial" w:hAnsi="Arial" w:cs="Arial"/>
        </w:rPr>
        <w:t xml:space="preserve"> </w:t>
      </w:r>
      <w:proofErr w:type="gramStart"/>
      <w:r>
        <w:rPr>
          <w:rFonts w:ascii="Arial" w:hAnsi="Arial" w:cs="Arial"/>
        </w:rPr>
        <w:t>47,018.0</w:t>
      </w:r>
      <w:r w:rsidRPr="007B716E">
        <w:rPr>
          <w:rFonts w:ascii="Arial" w:hAnsi="Arial" w:cs="Arial"/>
        </w:rPr>
        <w:t>0  por</w:t>
      </w:r>
      <w:proofErr w:type="gramEnd"/>
      <w:r w:rsidRPr="007B716E">
        <w:rPr>
          <w:rFonts w:ascii="Arial" w:hAnsi="Arial" w:cs="Arial"/>
        </w:rPr>
        <w:t xml:space="preserve"> permiso para cada unidad.</w:t>
      </w:r>
    </w:p>
    <w:p w14:paraId="2790E458" w14:textId="77777777" w:rsidR="00522E34" w:rsidRPr="007B716E" w:rsidRDefault="00522E34" w:rsidP="00522E34">
      <w:pPr>
        <w:jc w:val="both"/>
        <w:rPr>
          <w:rFonts w:ascii="Arial" w:hAnsi="Arial" w:cs="Arial"/>
        </w:rPr>
      </w:pPr>
    </w:p>
    <w:p w14:paraId="7C94C2FB" w14:textId="77777777" w:rsidR="00522E34" w:rsidRPr="007B716E" w:rsidRDefault="00522E34" w:rsidP="00522E34">
      <w:pPr>
        <w:jc w:val="both"/>
        <w:rPr>
          <w:rFonts w:ascii="Arial" w:hAnsi="Arial" w:cs="Arial"/>
        </w:rPr>
      </w:pPr>
      <w:r w:rsidRPr="007B716E">
        <w:rPr>
          <w:rFonts w:ascii="Arial" w:hAnsi="Arial" w:cs="Arial"/>
        </w:rPr>
        <w:t>19.- Por la expedición de permiso de construcción y remodelación de la instalación dedicada a la extracción de Gas No Asociado $</w:t>
      </w:r>
      <w:r>
        <w:rPr>
          <w:rFonts w:ascii="Arial" w:hAnsi="Arial" w:cs="Arial"/>
        </w:rPr>
        <w:t xml:space="preserve"> 47,018.0</w:t>
      </w:r>
      <w:r w:rsidRPr="007B716E">
        <w:rPr>
          <w:rFonts w:ascii="Arial" w:hAnsi="Arial" w:cs="Arial"/>
        </w:rPr>
        <w:t>0 por permiso para cada unidad.</w:t>
      </w:r>
    </w:p>
    <w:p w14:paraId="72090E2B" w14:textId="77777777" w:rsidR="00522E34" w:rsidRPr="007B716E" w:rsidRDefault="00522E34" w:rsidP="00522E34">
      <w:pPr>
        <w:jc w:val="both"/>
        <w:rPr>
          <w:rFonts w:ascii="Arial" w:hAnsi="Arial" w:cs="Arial"/>
        </w:rPr>
      </w:pPr>
    </w:p>
    <w:p w14:paraId="6071728B" w14:textId="77777777" w:rsidR="00522E34" w:rsidRPr="007B716E" w:rsidRDefault="00522E34" w:rsidP="00522E34">
      <w:pPr>
        <w:jc w:val="both"/>
        <w:rPr>
          <w:rFonts w:ascii="Arial" w:hAnsi="Arial" w:cs="Arial"/>
        </w:rPr>
      </w:pPr>
      <w:r w:rsidRPr="007B716E">
        <w:rPr>
          <w:rFonts w:ascii="Arial" w:hAnsi="Arial" w:cs="Arial"/>
        </w:rPr>
        <w:lastRenderedPageBreak/>
        <w:t xml:space="preserve">20.-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rPr>
        <w:t>47,018.0</w:t>
      </w:r>
      <w:r w:rsidRPr="007B716E">
        <w:rPr>
          <w:rFonts w:ascii="Arial" w:hAnsi="Arial" w:cs="Arial"/>
        </w:rPr>
        <w:t xml:space="preserve">0 </w:t>
      </w:r>
      <w:r>
        <w:rPr>
          <w:rFonts w:ascii="Arial" w:hAnsi="Arial" w:cs="Arial"/>
        </w:rPr>
        <w:t xml:space="preserve"> </w:t>
      </w:r>
      <w:r w:rsidRPr="007B716E">
        <w:rPr>
          <w:rFonts w:ascii="Arial" w:hAnsi="Arial" w:cs="Arial"/>
        </w:rPr>
        <w:t>por permiso para cada pozo.</w:t>
      </w:r>
    </w:p>
    <w:p w14:paraId="7B442020" w14:textId="77777777" w:rsidR="00522E34" w:rsidRPr="007B716E" w:rsidRDefault="00522E34" w:rsidP="00522E34">
      <w:pPr>
        <w:jc w:val="both"/>
        <w:rPr>
          <w:rFonts w:ascii="Arial" w:hAnsi="Arial" w:cs="Arial"/>
        </w:rPr>
      </w:pPr>
    </w:p>
    <w:p w14:paraId="7F915F76" w14:textId="77777777" w:rsidR="00522E34" w:rsidRPr="007B716E" w:rsidRDefault="00522E34" w:rsidP="00522E34">
      <w:pPr>
        <w:jc w:val="both"/>
        <w:rPr>
          <w:rFonts w:ascii="Arial" w:hAnsi="Arial" w:cs="Arial"/>
        </w:rPr>
      </w:pPr>
      <w:r w:rsidRPr="007B716E">
        <w:rPr>
          <w:rFonts w:ascii="Arial" w:hAnsi="Arial" w:cs="Arial"/>
        </w:rPr>
        <w:t xml:space="preserve">21.- Por la expedición de permiso de construcción y remodelación de pozo para la extracción de cualquier hidrocarburo $ </w:t>
      </w:r>
      <w:r>
        <w:rPr>
          <w:rFonts w:ascii="Arial" w:hAnsi="Arial" w:cs="Arial"/>
        </w:rPr>
        <w:t>47,018.0</w:t>
      </w:r>
      <w:r w:rsidRPr="007B716E">
        <w:rPr>
          <w:rFonts w:ascii="Arial" w:hAnsi="Arial" w:cs="Arial"/>
        </w:rPr>
        <w:t>0 por permiso para cada pozo.</w:t>
      </w:r>
    </w:p>
    <w:p w14:paraId="07082B2E" w14:textId="77777777" w:rsidR="00522E34" w:rsidRPr="007B716E" w:rsidRDefault="00522E34" w:rsidP="00522E34">
      <w:pPr>
        <w:tabs>
          <w:tab w:val="left" w:pos="-851"/>
          <w:tab w:val="left" w:pos="3261"/>
          <w:tab w:val="left" w:pos="4962"/>
          <w:tab w:val="left" w:pos="6379"/>
        </w:tabs>
        <w:rPr>
          <w:rFonts w:ascii="Arial" w:hAnsi="Arial" w:cs="Arial"/>
        </w:rPr>
      </w:pPr>
    </w:p>
    <w:p w14:paraId="5F6D3A2F" w14:textId="77777777"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 xml:space="preserve">22.- Por supervisión de obras derivado del Estudio Hidrológico, llevada a cabo por perito especializado municipal, se </w:t>
      </w:r>
      <w:r>
        <w:rPr>
          <w:rFonts w:ascii="Arial" w:hAnsi="Arial" w:cs="Arial"/>
        </w:rPr>
        <w:t>cobrará la tarifa de $ 11,302.00</w:t>
      </w:r>
      <w:r w:rsidRPr="007B716E">
        <w:rPr>
          <w:rFonts w:ascii="Arial" w:hAnsi="Arial" w:cs="Arial"/>
        </w:rPr>
        <w:t xml:space="preserve"> para predios hasta 20,000 metros cuadrados del total de la superficie del terreno y por cada metro cuadrado e</w:t>
      </w:r>
      <w:r>
        <w:rPr>
          <w:rFonts w:ascii="Arial" w:hAnsi="Arial" w:cs="Arial"/>
        </w:rPr>
        <w:t>xcedente será un costo de $ 1.14</w:t>
      </w:r>
      <w:r w:rsidRPr="007B716E">
        <w:rPr>
          <w:rFonts w:ascii="Arial" w:hAnsi="Arial" w:cs="Arial"/>
        </w:rPr>
        <w:t xml:space="preserve"> por metro cuadrado del total de la superficie del terreno.</w:t>
      </w:r>
    </w:p>
    <w:p w14:paraId="7C5DF8EF" w14:textId="77777777" w:rsidR="00522E34" w:rsidRPr="007B716E" w:rsidRDefault="00522E34" w:rsidP="00522E34">
      <w:pPr>
        <w:tabs>
          <w:tab w:val="left" w:pos="-851"/>
          <w:tab w:val="left" w:pos="3261"/>
          <w:tab w:val="left" w:pos="4962"/>
          <w:tab w:val="left" w:pos="6379"/>
        </w:tabs>
        <w:jc w:val="both"/>
        <w:rPr>
          <w:rFonts w:ascii="Arial" w:hAnsi="Arial" w:cs="Arial"/>
        </w:rPr>
      </w:pPr>
    </w:p>
    <w:p w14:paraId="3C23DD30" w14:textId="77777777"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23.- Por modificaciones y/o adecuaciones del proyecto original de construcción, en donde se tengan que modificar los planos autorizados por el municipio, dentro del prim</w:t>
      </w:r>
      <w:r>
        <w:rPr>
          <w:rFonts w:ascii="Arial" w:hAnsi="Arial" w:cs="Arial"/>
        </w:rPr>
        <w:t>er permiso de construcción $ 491</w:t>
      </w:r>
      <w:r w:rsidRPr="007B716E">
        <w:rPr>
          <w:rFonts w:ascii="Arial" w:hAnsi="Arial" w:cs="Arial"/>
        </w:rPr>
        <w:t>.00.</w:t>
      </w:r>
    </w:p>
    <w:p w14:paraId="46E957B9" w14:textId="77777777" w:rsidR="00522E34" w:rsidRPr="007B716E" w:rsidRDefault="00522E34" w:rsidP="00522E34">
      <w:pPr>
        <w:tabs>
          <w:tab w:val="left" w:pos="-851"/>
          <w:tab w:val="left" w:pos="3261"/>
          <w:tab w:val="left" w:pos="4962"/>
          <w:tab w:val="left" w:pos="6379"/>
        </w:tabs>
        <w:rPr>
          <w:rFonts w:ascii="Arial" w:hAnsi="Arial" w:cs="Arial"/>
          <w:highlight w:val="yellow"/>
        </w:rPr>
      </w:pPr>
    </w:p>
    <w:p w14:paraId="00D73385" w14:textId="77777777" w:rsidR="00522E34" w:rsidRPr="007B716E" w:rsidRDefault="00522E34" w:rsidP="00522E34">
      <w:pPr>
        <w:tabs>
          <w:tab w:val="left" w:pos="-851"/>
          <w:tab w:val="left" w:pos="3261"/>
          <w:tab w:val="left" w:pos="4962"/>
          <w:tab w:val="left" w:pos="6379"/>
        </w:tabs>
        <w:rPr>
          <w:rFonts w:ascii="Arial" w:hAnsi="Arial" w:cs="Arial"/>
        </w:rPr>
      </w:pPr>
      <w:r w:rsidRPr="007B716E">
        <w:rPr>
          <w:rFonts w:ascii="Arial" w:hAnsi="Arial" w:cs="Arial"/>
        </w:rPr>
        <w:t>24.- Instalación por casetas telefónicas nuevas por única vez:</w:t>
      </w:r>
    </w:p>
    <w:p w14:paraId="5AE02A97" w14:textId="77777777" w:rsidR="00522E34" w:rsidRPr="007B716E" w:rsidRDefault="00522E34" w:rsidP="00522E34">
      <w:pPr>
        <w:tabs>
          <w:tab w:val="left" w:pos="-851"/>
          <w:tab w:val="left" w:pos="3261"/>
          <w:tab w:val="left" w:pos="4962"/>
          <w:tab w:val="left" w:pos="6379"/>
        </w:tabs>
        <w:rPr>
          <w:rFonts w:ascii="Arial" w:hAnsi="Arial" w:cs="Arial"/>
        </w:rPr>
      </w:pPr>
    </w:p>
    <w:p w14:paraId="64CEC250" w14:textId="77777777" w:rsidR="00522E34" w:rsidRPr="007B716E" w:rsidRDefault="00522E34" w:rsidP="00522E34">
      <w:pPr>
        <w:tabs>
          <w:tab w:val="left" w:pos="-851"/>
          <w:tab w:val="left" w:pos="3261"/>
          <w:tab w:val="left" w:pos="4962"/>
          <w:tab w:val="left" w:pos="6379"/>
        </w:tabs>
        <w:rPr>
          <w:rFonts w:ascii="Arial" w:hAnsi="Arial" w:cs="Arial"/>
        </w:rPr>
      </w:pPr>
      <w:r w:rsidRPr="007B716E">
        <w:rPr>
          <w:rFonts w:ascii="Arial" w:hAnsi="Arial" w:cs="Arial"/>
        </w:rPr>
        <w:t xml:space="preserve">      a) Instalación por caseta         </w:t>
      </w:r>
      <w:r>
        <w:rPr>
          <w:rFonts w:ascii="Arial" w:hAnsi="Arial" w:cs="Arial"/>
        </w:rPr>
        <w:t xml:space="preserve">                           $ 791</w:t>
      </w:r>
      <w:r w:rsidRPr="007B716E">
        <w:rPr>
          <w:rFonts w:ascii="Arial" w:hAnsi="Arial" w:cs="Arial"/>
        </w:rPr>
        <w:t>.00</w:t>
      </w:r>
    </w:p>
    <w:p w14:paraId="6B016C19" w14:textId="77777777" w:rsidR="00522E34" w:rsidRPr="007B716E" w:rsidRDefault="00522E34" w:rsidP="00522E34">
      <w:pPr>
        <w:tabs>
          <w:tab w:val="left" w:pos="-851"/>
          <w:tab w:val="left" w:pos="3261"/>
          <w:tab w:val="left" w:pos="4962"/>
          <w:tab w:val="left" w:pos="6379"/>
        </w:tabs>
        <w:ind w:left="360"/>
        <w:rPr>
          <w:rFonts w:ascii="Arial" w:hAnsi="Arial" w:cs="Arial"/>
        </w:rPr>
      </w:pPr>
      <w:r w:rsidRPr="007B716E">
        <w:rPr>
          <w:rFonts w:ascii="Arial" w:hAnsi="Arial" w:cs="Arial"/>
        </w:rPr>
        <w:t xml:space="preserve">b) Retiro de Casetas </w:t>
      </w:r>
      <w:r>
        <w:rPr>
          <w:rFonts w:ascii="Arial" w:hAnsi="Arial" w:cs="Arial"/>
        </w:rPr>
        <w:t>Telefónicas por caseta     $ 395</w:t>
      </w:r>
      <w:r w:rsidRPr="007B716E">
        <w:rPr>
          <w:rFonts w:ascii="Arial" w:hAnsi="Arial" w:cs="Arial"/>
        </w:rPr>
        <w:t>.00</w:t>
      </w:r>
    </w:p>
    <w:p w14:paraId="309CF0A5" w14:textId="77777777" w:rsidR="00522E34" w:rsidRPr="007B716E" w:rsidRDefault="00522E34" w:rsidP="00522E34">
      <w:pPr>
        <w:tabs>
          <w:tab w:val="left" w:pos="-851"/>
          <w:tab w:val="left" w:pos="3261"/>
          <w:tab w:val="left" w:pos="4962"/>
          <w:tab w:val="left" w:pos="6379"/>
        </w:tabs>
        <w:ind w:left="360"/>
        <w:rPr>
          <w:rFonts w:ascii="Arial" w:hAnsi="Arial" w:cs="Arial"/>
        </w:rPr>
      </w:pPr>
      <w:r w:rsidRPr="007B716E">
        <w:rPr>
          <w:rFonts w:ascii="Arial" w:hAnsi="Arial" w:cs="Arial"/>
        </w:rPr>
        <w:t xml:space="preserve">c) Reubicación por caseta       </w:t>
      </w:r>
      <w:r>
        <w:rPr>
          <w:rFonts w:ascii="Arial" w:hAnsi="Arial" w:cs="Arial"/>
        </w:rPr>
        <w:t xml:space="preserve">                           $ 452.0</w:t>
      </w:r>
      <w:r w:rsidRPr="007B716E">
        <w:rPr>
          <w:rFonts w:ascii="Arial" w:hAnsi="Arial" w:cs="Arial"/>
        </w:rPr>
        <w:t>0</w:t>
      </w:r>
    </w:p>
    <w:p w14:paraId="0FC8C3A2" w14:textId="77777777" w:rsidR="00522E34" w:rsidRPr="007B716E" w:rsidRDefault="00522E34" w:rsidP="00522E34">
      <w:pPr>
        <w:tabs>
          <w:tab w:val="left" w:pos="851"/>
          <w:tab w:val="left" w:pos="4962"/>
          <w:tab w:val="left" w:pos="5103"/>
          <w:tab w:val="left" w:pos="6379"/>
        </w:tabs>
        <w:rPr>
          <w:rFonts w:ascii="Arial" w:hAnsi="Arial" w:cs="Arial"/>
        </w:rPr>
      </w:pPr>
    </w:p>
    <w:p w14:paraId="2405E197" w14:textId="77777777" w:rsidR="00522E34" w:rsidRPr="007B716E" w:rsidRDefault="00522E34" w:rsidP="00522E34">
      <w:pPr>
        <w:tabs>
          <w:tab w:val="left" w:pos="851"/>
          <w:tab w:val="left" w:pos="4962"/>
          <w:tab w:val="left" w:pos="5103"/>
          <w:tab w:val="left" w:pos="6379"/>
        </w:tabs>
        <w:jc w:val="both"/>
        <w:rPr>
          <w:rFonts w:ascii="Arial" w:hAnsi="Arial" w:cs="Arial"/>
        </w:rPr>
      </w:pPr>
      <w:r w:rsidRPr="007B716E">
        <w:rPr>
          <w:rFonts w:ascii="Arial" w:hAnsi="Arial" w:cs="Arial"/>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14:paraId="10AC1921" w14:textId="77777777" w:rsidR="00522E34" w:rsidRPr="007B716E" w:rsidRDefault="00522E34" w:rsidP="00522E34">
      <w:pPr>
        <w:tabs>
          <w:tab w:val="left" w:pos="851"/>
          <w:tab w:val="left" w:pos="4962"/>
          <w:tab w:val="left" w:pos="5103"/>
          <w:tab w:val="left" w:pos="6379"/>
        </w:tabs>
        <w:jc w:val="both"/>
        <w:rPr>
          <w:rFonts w:ascii="Arial" w:hAnsi="Arial" w:cs="Arial"/>
        </w:rPr>
      </w:pPr>
    </w:p>
    <w:p w14:paraId="354CAE1A" w14:textId="77777777" w:rsidR="00522E34" w:rsidRPr="007B716E" w:rsidRDefault="00522E34" w:rsidP="00522E34">
      <w:pPr>
        <w:tabs>
          <w:tab w:val="left" w:pos="-993"/>
          <w:tab w:val="left" w:pos="3702"/>
          <w:tab w:val="left" w:pos="3852"/>
          <w:tab w:val="left" w:pos="4962"/>
          <w:tab w:val="left" w:pos="5103"/>
          <w:tab w:val="left" w:pos="6379"/>
        </w:tabs>
        <w:jc w:val="both"/>
        <w:rPr>
          <w:rFonts w:ascii="Arial" w:hAnsi="Arial" w:cs="Arial"/>
        </w:rPr>
      </w:pPr>
      <w:r w:rsidRPr="007B716E">
        <w:rPr>
          <w:rFonts w:ascii="Arial" w:hAnsi="Arial" w:cs="Arial"/>
        </w:rPr>
        <w:t xml:space="preserve">1.-Por la aprobación de planos y proyectos de fraccionamientos: </w:t>
      </w:r>
    </w:p>
    <w:p w14:paraId="59BFEE3D" w14:textId="77777777" w:rsidR="00522E34" w:rsidRPr="007B716E" w:rsidRDefault="00522E34" w:rsidP="00522E34">
      <w:pPr>
        <w:tabs>
          <w:tab w:val="left" w:pos="-993"/>
          <w:tab w:val="left" w:pos="3702"/>
          <w:tab w:val="left" w:pos="3852"/>
          <w:tab w:val="left" w:pos="4962"/>
          <w:tab w:val="left" w:pos="5103"/>
          <w:tab w:val="left" w:pos="6379"/>
        </w:tabs>
        <w:rPr>
          <w:rFonts w:ascii="Arial" w:hAnsi="Arial" w:cs="Arial"/>
        </w:rPr>
      </w:pPr>
    </w:p>
    <w:p w14:paraId="33238F59" w14:textId="77777777"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a) Interés</w:t>
      </w:r>
      <w:r>
        <w:rPr>
          <w:rFonts w:ascii="Arial" w:hAnsi="Arial" w:cs="Arial"/>
        </w:rPr>
        <w:t xml:space="preserve"> Social                 </w:t>
      </w:r>
      <w:r>
        <w:rPr>
          <w:rFonts w:ascii="Arial" w:hAnsi="Arial" w:cs="Arial"/>
        </w:rPr>
        <w:tab/>
        <w:t>$ 2,382.5</w:t>
      </w:r>
      <w:r w:rsidRPr="007B716E">
        <w:rPr>
          <w:rFonts w:ascii="Arial" w:hAnsi="Arial" w:cs="Arial"/>
        </w:rPr>
        <w:t>0</w:t>
      </w:r>
    </w:p>
    <w:p w14:paraId="763F2677" w14:textId="77777777"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 xml:space="preserve">b) Popular   </w:t>
      </w:r>
      <w:r>
        <w:rPr>
          <w:rFonts w:ascii="Arial" w:hAnsi="Arial" w:cs="Arial"/>
        </w:rPr>
        <w:t xml:space="preserve">                        </w:t>
      </w:r>
      <w:r>
        <w:rPr>
          <w:rFonts w:ascii="Arial" w:hAnsi="Arial" w:cs="Arial"/>
        </w:rPr>
        <w:tab/>
        <w:t>$ 2,774.5</w:t>
      </w:r>
      <w:r w:rsidRPr="007B716E">
        <w:rPr>
          <w:rFonts w:ascii="Arial" w:hAnsi="Arial" w:cs="Arial"/>
        </w:rPr>
        <w:t>0</w:t>
      </w:r>
    </w:p>
    <w:p w14:paraId="6FB39AF7" w14:textId="77777777"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 xml:space="preserve">c) Media Baja         </w:t>
      </w:r>
      <w:r>
        <w:rPr>
          <w:rFonts w:ascii="Arial" w:hAnsi="Arial" w:cs="Arial"/>
        </w:rPr>
        <w:t xml:space="preserve">             </w:t>
      </w:r>
      <w:r>
        <w:rPr>
          <w:rFonts w:ascii="Arial" w:hAnsi="Arial" w:cs="Arial"/>
        </w:rPr>
        <w:tab/>
        <w:t>$ 3,454.5</w:t>
      </w:r>
      <w:r w:rsidRPr="007B716E">
        <w:rPr>
          <w:rFonts w:ascii="Arial" w:hAnsi="Arial" w:cs="Arial"/>
        </w:rPr>
        <w:t>0</w:t>
      </w:r>
    </w:p>
    <w:p w14:paraId="584CD9C2" w14:textId="77777777"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lastRenderedPageBreak/>
        <w:t>d) Residenc</w:t>
      </w:r>
      <w:r>
        <w:rPr>
          <w:rFonts w:ascii="Arial" w:hAnsi="Arial" w:cs="Arial"/>
        </w:rPr>
        <w:t xml:space="preserve">ial                     </w:t>
      </w:r>
      <w:r>
        <w:rPr>
          <w:rFonts w:ascii="Arial" w:hAnsi="Arial" w:cs="Arial"/>
        </w:rPr>
        <w:tab/>
        <w:t>$ 4,335.5</w:t>
      </w:r>
      <w:r w:rsidRPr="007B716E">
        <w:rPr>
          <w:rFonts w:ascii="Arial" w:hAnsi="Arial" w:cs="Arial"/>
        </w:rPr>
        <w:t>0</w:t>
      </w:r>
    </w:p>
    <w:p w14:paraId="174AD433" w14:textId="77777777" w:rsidR="00522E34" w:rsidRPr="007B716E" w:rsidRDefault="00522E34" w:rsidP="00522E34">
      <w:pPr>
        <w:ind w:left="993"/>
        <w:rPr>
          <w:rFonts w:ascii="Arial" w:hAnsi="Arial" w:cs="Arial"/>
        </w:rPr>
      </w:pPr>
      <w:r w:rsidRPr="007B716E">
        <w:rPr>
          <w:rFonts w:ascii="Arial" w:hAnsi="Arial" w:cs="Arial"/>
        </w:rPr>
        <w:t>e) Reside</w:t>
      </w:r>
      <w:r>
        <w:rPr>
          <w:rFonts w:ascii="Arial" w:hAnsi="Arial" w:cs="Arial"/>
        </w:rPr>
        <w:t>ncial de lujo             $4,271</w:t>
      </w:r>
      <w:r w:rsidRPr="007B716E">
        <w:rPr>
          <w:rFonts w:ascii="Arial" w:hAnsi="Arial" w:cs="Arial"/>
        </w:rPr>
        <w:t>.00</w:t>
      </w:r>
    </w:p>
    <w:p w14:paraId="2CBB7182" w14:textId="77777777"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 xml:space="preserve"> f) Campestre </w:t>
      </w:r>
      <w:r>
        <w:rPr>
          <w:rFonts w:ascii="Arial" w:hAnsi="Arial" w:cs="Arial"/>
        </w:rPr>
        <w:t xml:space="preserve">                     </w:t>
      </w:r>
      <w:r>
        <w:rPr>
          <w:rFonts w:ascii="Arial" w:hAnsi="Arial" w:cs="Arial"/>
        </w:rPr>
        <w:tab/>
        <w:t xml:space="preserve">   $ 2,397</w:t>
      </w:r>
      <w:r w:rsidRPr="007B716E">
        <w:rPr>
          <w:rFonts w:ascii="Arial" w:hAnsi="Arial" w:cs="Arial"/>
        </w:rPr>
        <w:t>.50</w:t>
      </w:r>
    </w:p>
    <w:p w14:paraId="2DFE5EEC" w14:textId="77777777"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g) Cementeri</w:t>
      </w:r>
      <w:r>
        <w:rPr>
          <w:rFonts w:ascii="Arial" w:hAnsi="Arial" w:cs="Arial"/>
        </w:rPr>
        <w:t xml:space="preserve">os                   </w:t>
      </w:r>
      <w:r>
        <w:rPr>
          <w:rFonts w:ascii="Arial" w:hAnsi="Arial" w:cs="Arial"/>
        </w:rPr>
        <w:tab/>
        <w:t xml:space="preserve">   $ 2,397</w:t>
      </w:r>
      <w:r w:rsidRPr="007B716E">
        <w:rPr>
          <w:rFonts w:ascii="Arial" w:hAnsi="Arial" w:cs="Arial"/>
        </w:rPr>
        <w:t>.50</w:t>
      </w:r>
    </w:p>
    <w:p w14:paraId="128C3D48" w14:textId="77777777"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 xml:space="preserve">h) Comercial                        </w:t>
      </w:r>
      <w:r w:rsidRPr="007B716E">
        <w:rPr>
          <w:rFonts w:ascii="Arial" w:hAnsi="Arial" w:cs="Arial"/>
        </w:rPr>
        <w:tab/>
        <w:t>$ 2,</w:t>
      </w:r>
      <w:r>
        <w:rPr>
          <w:rFonts w:ascii="Arial" w:hAnsi="Arial" w:cs="Arial"/>
        </w:rPr>
        <w:t>995</w:t>
      </w:r>
      <w:r w:rsidRPr="007B716E">
        <w:rPr>
          <w:rFonts w:ascii="Arial" w:hAnsi="Arial" w:cs="Arial"/>
        </w:rPr>
        <w:t>.00</w:t>
      </w:r>
    </w:p>
    <w:p w14:paraId="2917B9D1" w14:textId="77777777"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 xml:space="preserve"> i) Industrial  </w:t>
      </w:r>
      <w:r>
        <w:rPr>
          <w:rFonts w:ascii="Arial" w:hAnsi="Arial" w:cs="Arial"/>
        </w:rPr>
        <w:t xml:space="preserve">                        </w:t>
      </w:r>
      <w:r>
        <w:rPr>
          <w:rFonts w:ascii="Arial" w:hAnsi="Arial" w:cs="Arial"/>
        </w:rPr>
        <w:tab/>
        <w:t>$ 3,536</w:t>
      </w:r>
      <w:r w:rsidRPr="007B716E">
        <w:rPr>
          <w:rFonts w:ascii="Arial" w:hAnsi="Arial" w:cs="Arial"/>
        </w:rPr>
        <w:t>.00</w:t>
      </w:r>
    </w:p>
    <w:p w14:paraId="0E40456B" w14:textId="77777777"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p>
    <w:p w14:paraId="52B3E014" w14:textId="77777777" w:rsidR="00522E34" w:rsidRPr="007B716E" w:rsidRDefault="00522E34" w:rsidP="00522E34">
      <w:pPr>
        <w:tabs>
          <w:tab w:val="left" w:pos="-567"/>
          <w:tab w:val="left" w:pos="-142"/>
          <w:tab w:val="left" w:pos="3702"/>
          <w:tab w:val="left" w:pos="3852"/>
          <w:tab w:val="left" w:pos="4962"/>
          <w:tab w:val="left" w:pos="6379"/>
        </w:tabs>
        <w:jc w:val="both"/>
        <w:rPr>
          <w:rFonts w:ascii="Arial" w:hAnsi="Arial" w:cs="Arial"/>
        </w:rPr>
      </w:pPr>
      <w:r w:rsidRPr="007B716E">
        <w:rPr>
          <w:rFonts w:ascii="Arial" w:hAnsi="Arial" w:cs="Arial"/>
        </w:rPr>
        <w:t xml:space="preserve">2.- Aprobación de planos de construcción habitacional, comercial e industrial, de 45 metros cuadrados en adelante: </w:t>
      </w:r>
    </w:p>
    <w:p w14:paraId="59A840AC" w14:textId="77777777" w:rsidR="00522E34" w:rsidRPr="007B716E" w:rsidRDefault="00522E34" w:rsidP="00522E34">
      <w:pPr>
        <w:tabs>
          <w:tab w:val="left" w:pos="-567"/>
          <w:tab w:val="left" w:pos="-142"/>
          <w:tab w:val="left" w:pos="3702"/>
          <w:tab w:val="left" w:pos="3852"/>
          <w:tab w:val="left" w:pos="4962"/>
          <w:tab w:val="left" w:pos="6379"/>
        </w:tabs>
        <w:ind w:firstLine="567"/>
        <w:rPr>
          <w:rFonts w:ascii="Arial" w:hAnsi="Arial" w:cs="Arial"/>
        </w:rPr>
      </w:pPr>
    </w:p>
    <w:p w14:paraId="26C5E56C" w14:textId="77777777" w:rsidR="00522E34" w:rsidRPr="007B716E" w:rsidRDefault="00522E34" w:rsidP="00522E34">
      <w:pPr>
        <w:ind w:left="993"/>
        <w:rPr>
          <w:rFonts w:ascii="Arial" w:hAnsi="Arial" w:cs="Arial"/>
        </w:rPr>
      </w:pPr>
      <w:r w:rsidRPr="007B716E">
        <w:rPr>
          <w:rFonts w:ascii="Arial" w:hAnsi="Arial" w:cs="Arial"/>
        </w:rPr>
        <w:t>a) Interés So</w:t>
      </w:r>
      <w:r>
        <w:rPr>
          <w:rFonts w:ascii="Arial" w:hAnsi="Arial" w:cs="Arial"/>
        </w:rPr>
        <w:t xml:space="preserve">cial                  </w:t>
      </w:r>
      <w:r>
        <w:rPr>
          <w:rFonts w:ascii="Arial" w:hAnsi="Arial" w:cs="Arial"/>
        </w:rPr>
        <w:tab/>
        <w:t>$    295.00</w:t>
      </w:r>
    </w:p>
    <w:p w14:paraId="10FF1909" w14:textId="77777777" w:rsidR="00522E34" w:rsidRPr="007B716E" w:rsidRDefault="00522E34" w:rsidP="00522E34">
      <w:pPr>
        <w:ind w:left="993"/>
        <w:rPr>
          <w:rFonts w:ascii="Arial" w:hAnsi="Arial" w:cs="Arial"/>
        </w:rPr>
      </w:pPr>
      <w:r w:rsidRPr="007B716E">
        <w:rPr>
          <w:rFonts w:ascii="Arial" w:hAnsi="Arial" w:cs="Arial"/>
        </w:rPr>
        <w:t xml:space="preserve">b) Popular                    </w:t>
      </w:r>
      <w:r>
        <w:rPr>
          <w:rFonts w:ascii="Arial" w:hAnsi="Arial" w:cs="Arial"/>
        </w:rPr>
        <w:t xml:space="preserve">  </w:t>
      </w:r>
      <w:r>
        <w:rPr>
          <w:rFonts w:ascii="Arial" w:hAnsi="Arial" w:cs="Arial"/>
        </w:rPr>
        <w:tab/>
        <w:t xml:space="preserve">         </w:t>
      </w:r>
      <w:r>
        <w:rPr>
          <w:rFonts w:ascii="Arial" w:hAnsi="Arial" w:cs="Arial"/>
        </w:rPr>
        <w:tab/>
        <w:t>$    481.0</w:t>
      </w:r>
      <w:r w:rsidRPr="007B716E">
        <w:rPr>
          <w:rFonts w:ascii="Arial" w:hAnsi="Arial" w:cs="Arial"/>
        </w:rPr>
        <w:t>0</w:t>
      </w:r>
    </w:p>
    <w:p w14:paraId="2570159C" w14:textId="77777777" w:rsidR="00522E34" w:rsidRPr="007B716E" w:rsidRDefault="00522E34" w:rsidP="00522E34">
      <w:pPr>
        <w:ind w:left="993"/>
        <w:rPr>
          <w:rFonts w:ascii="Arial" w:hAnsi="Arial" w:cs="Arial"/>
        </w:rPr>
      </w:pPr>
      <w:r w:rsidRPr="007B716E">
        <w:rPr>
          <w:rFonts w:ascii="Arial" w:hAnsi="Arial" w:cs="Arial"/>
        </w:rPr>
        <w:t xml:space="preserve">c) Media Baja   </w:t>
      </w:r>
      <w:r>
        <w:rPr>
          <w:rFonts w:ascii="Arial" w:hAnsi="Arial" w:cs="Arial"/>
        </w:rPr>
        <w:t xml:space="preserve">                       </w:t>
      </w:r>
      <w:r>
        <w:rPr>
          <w:rFonts w:ascii="Arial" w:hAnsi="Arial" w:cs="Arial"/>
        </w:rPr>
        <w:tab/>
        <w:t>$    546.5</w:t>
      </w:r>
      <w:r w:rsidRPr="007B716E">
        <w:rPr>
          <w:rFonts w:ascii="Arial" w:hAnsi="Arial" w:cs="Arial"/>
        </w:rPr>
        <w:t>0</w:t>
      </w:r>
    </w:p>
    <w:p w14:paraId="57F9C302" w14:textId="77777777" w:rsidR="00522E34" w:rsidRPr="007B716E" w:rsidRDefault="00522E34" w:rsidP="00522E34">
      <w:pPr>
        <w:ind w:left="993"/>
        <w:rPr>
          <w:rFonts w:ascii="Arial" w:hAnsi="Arial" w:cs="Arial"/>
        </w:rPr>
      </w:pPr>
      <w:r w:rsidRPr="007B716E">
        <w:rPr>
          <w:rFonts w:ascii="Arial" w:hAnsi="Arial" w:cs="Arial"/>
        </w:rPr>
        <w:t xml:space="preserve">d) Residencial </w:t>
      </w:r>
      <w:r>
        <w:rPr>
          <w:rFonts w:ascii="Arial" w:hAnsi="Arial" w:cs="Arial"/>
        </w:rPr>
        <w:t xml:space="preserve">                       </w:t>
      </w:r>
      <w:r>
        <w:rPr>
          <w:rFonts w:ascii="Arial" w:hAnsi="Arial" w:cs="Arial"/>
        </w:rPr>
        <w:tab/>
        <w:t>$    697.5</w:t>
      </w:r>
      <w:r w:rsidRPr="007B716E">
        <w:rPr>
          <w:rFonts w:ascii="Arial" w:hAnsi="Arial" w:cs="Arial"/>
        </w:rPr>
        <w:t>0</w:t>
      </w:r>
    </w:p>
    <w:p w14:paraId="23BB0C8E" w14:textId="77777777" w:rsidR="00522E34" w:rsidRPr="007B716E" w:rsidRDefault="00522E34" w:rsidP="00522E34">
      <w:pPr>
        <w:ind w:left="993"/>
        <w:rPr>
          <w:rFonts w:ascii="Arial" w:hAnsi="Arial" w:cs="Arial"/>
        </w:rPr>
      </w:pPr>
      <w:r w:rsidRPr="007B716E">
        <w:rPr>
          <w:rFonts w:ascii="Arial" w:hAnsi="Arial" w:cs="Arial"/>
        </w:rPr>
        <w:t>e) Residenci</w:t>
      </w:r>
      <w:r>
        <w:rPr>
          <w:rFonts w:ascii="Arial" w:hAnsi="Arial" w:cs="Arial"/>
        </w:rPr>
        <w:t xml:space="preserve">al de lujo             </w:t>
      </w:r>
      <w:r>
        <w:rPr>
          <w:rFonts w:ascii="Arial" w:hAnsi="Arial" w:cs="Arial"/>
        </w:rPr>
        <w:tab/>
        <w:t>$ 1,000.00</w:t>
      </w:r>
    </w:p>
    <w:p w14:paraId="59DD5B7B" w14:textId="77777777" w:rsidR="00522E34" w:rsidRPr="007B716E" w:rsidRDefault="00522E34" w:rsidP="00522E34">
      <w:pPr>
        <w:rPr>
          <w:rFonts w:ascii="Arial" w:hAnsi="Arial" w:cs="Arial"/>
        </w:rPr>
      </w:pPr>
      <w:r w:rsidRPr="007B716E">
        <w:rPr>
          <w:rFonts w:ascii="Arial" w:hAnsi="Arial" w:cs="Arial"/>
        </w:rPr>
        <w:t xml:space="preserve">                 f) Campestre        </w:t>
      </w:r>
      <w:r>
        <w:rPr>
          <w:rFonts w:ascii="Arial" w:hAnsi="Arial" w:cs="Arial"/>
        </w:rPr>
        <w:t xml:space="preserve">                        $    546.5</w:t>
      </w:r>
      <w:r w:rsidRPr="007B716E">
        <w:rPr>
          <w:rFonts w:ascii="Arial" w:hAnsi="Arial" w:cs="Arial"/>
        </w:rPr>
        <w:t>0</w:t>
      </w:r>
    </w:p>
    <w:p w14:paraId="1C0B6ADB" w14:textId="77777777" w:rsidR="00522E34" w:rsidRPr="007B716E" w:rsidRDefault="00522E34" w:rsidP="00522E34">
      <w:pPr>
        <w:ind w:left="993"/>
        <w:rPr>
          <w:rFonts w:ascii="Arial" w:hAnsi="Arial" w:cs="Arial"/>
        </w:rPr>
      </w:pPr>
      <w:r w:rsidRPr="007B716E">
        <w:rPr>
          <w:rFonts w:ascii="Arial" w:hAnsi="Arial" w:cs="Arial"/>
        </w:rPr>
        <w:t xml:space="preserve"> g) Comercial           </w:t>
      </w:r>
      <w:r>
        <w:rPr>
          <w:rFonts w:ascii="Arial" w:hAnsi="Arial" w:cs="Arial"/>
        </w:rPr>
        <w:t xml:space="preserve">                    </w:t>
      </w:r>
      <w:r>
        <w:rPr>
          <w:rFonts w:ascii="Arial" w:hAnsi="Arial" w:cs="Arial"/>
        </w:rPr>
        <w:tab/>
        <w:t>$ 1,000.00</w:t>
      </w:r>
      <w:r w:rsidRPr="007B716E">
        <w:rPr>
          <w:rFonts w:ascii="Arial" w:hAnsi="Arial" w:cs="Arial"/>
        </w:rPr>
        <w:t xml:space="preserve"> </w:t>
      </w:r>
    </w:p>
    <w:p w14:paraId="7D0F1FFB" w14:textId="77777777" w:rsidR="00522E34" w:rsidRPr="007B716E" w:rsidRDefault="00522E34" w:rsidP="00522E34">
      <w:pPr>
        <w:ind w:firstLine="567"/>
        <w:rPr>
          <w:rFonts w:ascii="Arial" w:hAnsi="Arial" w:cs="Arial"/>
        </w:rPr>
      </w:pPr>
      <w:r w:rsidRPr="007B716E">
        <w:rPr>
          <w:rFonts w:ascii="Arial" w:hAnsi="Arial" w:cs="Arial"/>
        </w:rPr>
        <w:t xml:space="preserve">        h) Industrial    </w:t>
      </w:r>
      <w:r>
        <w:rPr>
          <w:rFonts w:ascii="Arial" w:hAnsi="Arial" w:cs="Arial"/>
        </w:rPr>
        <w:t xml:space="preserve">                        </w:t>
      </w:r>
      <w:r>
        <w:rPr>
          <w:rFonts w:ascii="Arial" w:hAnsi="Arial" w:cs="Arial"/>
        </w:rPr>
        <w:tab/>
        <w:t>$ 1,180.0</w:t>
      </w:r>
      <w:r w:rsidRPr="007B716E">
        <w:rPr>
          <w:rFonts w:ascii="Arial" w:hAnsi="Arial" w:cs="Arial"/>
        </w:rPr>
        <w:t xml:space="preserve">0           </w:t>
      </w:r>
    </w:p>
    <w:p w14:paraId="484AEAE0" w14:textId="77777777" w:rsidR="00522E34" w:rsidRPr="007B716E" w:rsidRDefault="00522E34" w:rsidP="00522E34">
      <w:pPr>
        <w:tabs>
          <w:tab w:val="left" w:pos="-567"/>
          <w:tab w:val="left" w:pos="-142"/>
          <w:tab w:val="left" w:pos="3852"/>
          <w:tab w:val="left" w:pos="4962"/>
          <w:tab w:val="left" w:pos="6379"/>
        </w:tabs>
        <w:rPr>
          <w:rFonts w:ascii="Arial" w:hAnsi="Arial" w:cs="Arial"/>
        </w:rPr>
      </w:pPr>
    </w:p>
    <w:p w14:paraId="7D21759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III.- Certificado de Uso de Suelo por única vez:</w:t>
      </w:r>
    </w:p>
    <w:p w14:paraId="07A99A2C" w14:textId="77777777" w:rsidR="00522E34" w:rsidRPr="007B716E" w:rsidRDefault="00522E34" w:rsidP="00522E34">
      <w:pPr>
        <w:autoSpaceDE w:val="0"/>
        <w:autoSpaceDN w:val="0"/>
        <w:adjustRightInd w:val="0"/>
        <w:rPr>
          <w:rFonts w:ascii="Arial" w:hAnsi="Arial" w:cs="Arial"/>
        </w:rPr>
      </w:pPr>
    </w:p>
    <w:p w14:paraId="108C3BF7"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Para fraccionamiento       </w:t>
      </w:r>
      <w:r>
        <w:rPr>
          <w:rFonts w:ascii="Arial" w:hAnsi="Arial" w:cs="Arial"/>
        </w:rPr>
        <w:t xml:space="preserve">                  </w:t>
      </w:r>
      <w:r>
        <w:rPr>
          <w:rFonts w:ascii="Arial" w:hAnsi="Arial" w:cs="Arial"/>
        </w:rPr>
        <w:tab/>
        <w:t xml:space="preserve">      $ 5,651.5</w:t>
      </w:r>
      <w:r w:rsidRPr="007B716E">
        <w:rPr>
          <w:rFonts w:ascii="Arial" w:hAnsi="Arial" w:cs="Arial"/>
        </w:rPr>
        <w:t>0</w:t>
      </w:r>
    </w:p>
    <w:p w14:paraId="6EE52C1F" w14:textId="77777777" w:rsidR="00522E34" w:rsidRPr="007B716E" w:rsidRDefault="00522E34" w:rsidP="00522E34">
      <w:pPr>
        <w:autoSpaceDE w:val="0"/>
        <w:autoSpaceDN w:val="0"/>
        <w:adjustRightInd w:val="0"/>
        <w:rPr>
          <w:rFonts w:ascii="Arial" w:hAnsi="Arial" w:cs="Arial"/>
        </w:rPr>
      </w:pPr>
    </w:p>
    <w:p w14:paraId="68DAA6B5"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Para casa habitación           </w:t>
      </w:r>
      <w:r>
        <w:rPr>
          <w:rFonts w:ascii="Arial" w:hAnsi="Arial" w:cs="Arial"/>
        </w:rPr>
        <w:t xml:space="preserve">                 </w:t>
      </w:r>
      <w:r>
        <w:rPr>
          <w:rFonts w:ascii="Arial" w:hAnsi="Arial" w:cs="Arial"/>
        </w:rPr>
        <w:tab/>
        <w:t xml:space="preserve">      $    601</w:t>
      </w:r>
      <w:r w:rsidRPr="007B716E">
        <w:rPr>
          <w:rFonts w:ascii="Arial" w:hAnsi="Arial" w:cs="Arial"/>
        </w:rPr>
        <w:t>.00</w:t>
      </w:r>
    </w:p>
    <w:p w14:paraId="273A5AED" w14:textId="77777777" w:rsidR="00522E34" w:rsidRPr="007B716E" w:rsidRDefault="00522E34" w:rsidP="00522E34">
      <w:pPr>
        <w:autoSpaceDE w:val="0"/>
        <w:autoSpaceDN w:val="0"/>
        <w:adjustRightInd w:val="0"/>
        <w:rPr>
          <w:rFonts w:ascii="Arial" w:hAnsi="Arial" w:cs="Arial"/>
        </w:rPr>
      </w:pPr>
    </w:p>
    <w:p w14:paraId="04BF0287"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3.- Para industria:</w:t>
      </w:r>
    </w:p>
    <w:p w14:paraId="2ED0B303"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de 200 m2                    </w:t>
      </w:r>
      <w:r>
        <w:rPr>
          <w:rFonts w:ascii="Arial" w:hAnsi="Arial" w:cs="Arial"/>
        </w:rPr>
        <w:t xml:space="preserve">                      $      744</w:t>
      </w:r>
      <w:r w:rsidRPr="007B716E">
        <w:rPr>
          <w:rFonts w:ascii="Arial" w:hAnsi="Arial" w:cs="Arial"/>
        </w:rPr>
        <w:t>.00</w:t>
      </w:r>
    </w:p>
    <w:p w14:paraId="177035E3"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b) de 201 m2 a 1,000 m2</w:t>
      </w:r>
      <w:r>
        <w:rPr>
          <w:rFonts w:ascii="Arial" w:hAnsi="Arial" w:cs="Arial"/>
        </w:rPr>
        <w:t xml:space="preserve">                       $   1,488</w:t>
      </w:r>
      <w:r w:rsidRPr="007B716E">
        <w:rPr>
          <w:rFonts w:ascii="Arial" w:hAnsi="Arial" w:cs="Arial"/>
        </w:rPr>
        <w:t>.00</w:t>
      </w:r>
    </w:p>
    <w:p w14:paraId="46CFF6FE"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lastRenderedPageBreak/>
        <w:t xml:space="preserve">c) de 1,001 m2 </w:t>
      </w:r>
      <w:proofErr w:type="gramStart"/>
      <w:r w:rsidRPr="007B716E">
        <w:rPr>
          <w:rFonts w:ascii="Arial" w:hAnsi="Arial" w:cs="Arial"/>
        </w:rPr>
        <w:t>a  5,000</w:t>
      </w:r>
      <w:proofErr w:type="gramEnd"/>
      <w:r w:rsidRPr="007B716E">
        <w:rPr>
          <w:rFonts w:ascii="Arial" w:hAnsi="Arial" w:cs="Arial"/>
        </w:rPr>
        <w:t xml:space="preserve"> m2                   $   </w:t>
      </w:r>
      <w:r>
        <w:rPr>
          <w:rFonts w:ascii="Arial" w:hAnsi="Arial" w:cs="Arial"/>
        </w:rPr>
        <w:t>2,977</w:t>
      </w:r>
      <w:r w:rsidRPr="007B716E">
        <w:rPr>
          <w:rFonts w:ascii="Arial" w:hAnsi="Arial" w:cs="Arial"/>
        </w:rPr>
        <w:t>.00</w:t>
      </w:r>
    </w:p>
    <w:p w14:paraId="33434A96"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d) de 5,001 m</w:t>
      </w:r>
      <w:proofErr w:type="gramStart"/>
      <w:r w:rsidRPr="007B716E">
        <w:rPr>
          <w:rFonts w:ascii="Arial" w:hAnsi="Arial" w:cs="Arial"/>
        </w:rPr>
        <w:t>2  a</w:t>
      </w:r>
      <w:proofErr w:type="gramEnd"/>
      <w:r w:rsidRPr="007B716E">
        <w:rPr>
          <w:rFonts w:ascii="Arial" w:hAnsi="Arial" w:cs="Arial"/>
        </w:rPr>
        <w:t xml:space="preserve"> 10,</w:t>
      </w:r>
      <w:r>
        <w:rPr>
          <w:rFonts w:ascii="Arial" w:hAnsi="Arial" w:cs="Arial"/>
        </w:rPr>
        <w:t>000 m2                 $   5,953.5</w:t>
      </w:r>
      <w:r w:rsidRPr="007B716E">
        <w:rPr>
          <w:rFonts w:ascii="Arial" w:hAnsi="Arial" w:cs="Arial"/>
        </w:rPr>
        <w:t>0</w:t>
      </w:r>
    </w:p>
    <w:p w14:paraId="37912DF1"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e) de 10,001 m2 a 2</w:t>
      </w:r>
      <w:r>
        <w:rPr>
          <w:rFonts w:ascii="Arial" w:hAnsi="Arial" w:cs="Arial"/>
        </w:rPr>
        <w:t>0,000 m2                $ 11,905.5</w:t>
      </w:r>
      <w:r w:rsidRPr="007B716E">
        <w:rPr>
          <w:rFonts w:ascii="Arial" w:hAnsi="Arial" w:cs="Arial"/>
        </w:rPr>
        <w:t>0</w:t>
      </w:r>
    </w:p>
    <w:p w14:paraId="579C3B09"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f) de 20,001 m2 </w:t>
      </w:r>
      <w:r>
        <w:rPr>
          <w:rFonts w:ascii="Arial" w:hAnsi="Arial" w:cs="Arial"/>
        </w:rPr>
        <w:t>a 40,000 m2                 $ 23,808</w:t>
      </w:r>
      <w:r w:rsidRPr="007B716E">
        <w:rPr>
          <w:rFonts w:ascii="Arial" w:hAnsi="Arial" w:cs="Arial"/>
        </w:rPr>
        <w:t>.00</w:t>
      </w:r>
    </w:p>
    <w:p w14:paraId="1F91A2DC"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g) de 40,001 m2</w:t>
      </w:r>
      <w:r>
        <w:rPr>
          <w:rFonts w:ascii="Arial" w:hAnsi="Arial" w:cs="Arial"/>
        </w:rPr>
        <w:t xml:space="preserve"> a 60,000 m2                $ 47,616.5</w:t>
      </w:r>
      <w:r w:rsidRPr="007B716E">
        <w:rPr>
          <w:rFonts w:ascii="Arial" w:hAnsi="Arial" w:cs="Arial"/>
        </w:rPr>
        <w:t>0</w:t>
      </w:r>
    </w:p>
    <w:p w14:paraId="31219C8D"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h) de 60,001 m2 en adela</w:t>
      </w:r>
      <w:r>
        <w:rPr>
          <w:rFonts w:ascii="Arial" w:hAnsi="Arial" w:cs="Arial"/>
        </w:rPr>
        <w:t>nte                 $ 95,233</w:t>
      </w:r>
      <w:r w:rsidRPr="007B716E">
        <w:rPr>
          <w:rFonts w:ascii="Arial" w:hAnsi="Arial" w:cs="Arial"/>
        </w:rPr>
        <w:t>.00</w:t>
      </w:r>
    </w:p>
    <w:p w14:paraId="717FA3C3" w14:textId="77777777" w:rsidR="00522E34" w:rsidRPr="007B716E" w:rsidRDefault="00522E34" w:rsidP="00522E34">
      <w:pPr>
        <w:autoSpaceDE w:val="0"/>
        <w:autoSpaceDN w:val="0"/>
        <w:adjustRightInd w:val="0"/>
        <w:rPr>
          <w:rFonts w:ascii="Arial" w:hAnsi="Arial" w:cs="Arial"/>
        </w:rPr>
      </w:pPr>
    </w:p>
    <w:p w14:paraId="48BA682D"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4.- Para comercio</w:t>
      </w:r>
    </w:p>
    <w:p w14:paraId="323B5566"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menor de 50.00 m2    </w:t>
      </w:r>
      <w:r>
        <w:rPr>
          <w:rFonts w:ascii="Arial" w:hAnsi="Arial" w:cs="Arial"/>
        </w:rPr>
        <w:t xml:space="preserve">                       </w:t>
      </w:r>
      <w:r>
        <w:rPr>
          <w:rFonts w:ascii="Arial" w:hAnsi="Arial" w:cs="Arial"/>
        </w:rPr>
        <w:tab/>
        <w:t>$    615.5</w:t>
      </w:r>
      <w:r w:rsidRPr="007B716E">
        <w:rPr>
          <w:rFonts w:ascii="Arial" w:hAnsi="Arial" w:cs="Arial"/>
        </w:rPr>
        <w:t>0</w:t>
      </w:r>
    </w:p>
    <w:p w14:paraId="2947F5BC"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b) mayor de 51.00 </w:t>
      </w:r>
      <w:r>
        <w:rPr>
          <w:rFonts w:ascii="Arial" w:hAnsi="Arial" w:cs="Arial"/>
        </w:rPr>
        <w:t>m2 hasta 500.00 m2       $ 1,192.50</w:t>
      </w:r>
    </w:p>
    <w:p w14:paraId="48AAF24E"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c) mayor de 501.</w:t>
      </w:r>
      <w:r>
        <w:rPr>
          <w:rFonts w:ascii="Arial" w:hAnsi="Arial" w:cs="Arial"/>
        </w:rPr>
        <w:t>00 m2 hasta 1000.00 m2   $ 1,694</w:t>
      </w:r>
      <w:r w:rsidRPr="007B716E">
        <w:rPr>
          <w:rFonts w:ascii="Arial" w:hAnsi="Arial" w:cs="Arial"/>
        </w:rPr>
        <w:t>.00</w:t>
      </w:r>
    </w:p>
    <w:p w14:paraId="611E7F56"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d) mayor de 1000 m2                    </w:t>
      </w:r>
      <w:r>
        <w:rPr>
          <w:rFonts w:ascii="Arial" w:hAnsi="Arial" w:cs="Arial"/>
        </w:rPr>
        <w:t xml:space="preserve">                $ 4,154</w:t>
      </w:r>
      <w:r w:rsidRPr="007B716E">
        <w:rPr>
          <w:rFonts w:ascii="Arial" w:hAnsi="Arial" w:cs="Arial"/>
        </w:rPr>
        <w:t>.00</w:t>
      </w:r>
    </w:p>
    <w:p w14:paraId="6A0800BF" w14:textId="77777777" w:rsidR="00522E34" w:rsidRPr="007B716E" w:rsidRDefault="00522E34" w:rsidP="00522E34">
      <w:pPr>
        <w:autoSpaceDE w:val="0"/>
        <w:autoSpaceDN w:val="0"/>
        <w:adjustRightInd w:val="0"/>
        <w:ind w:left="708"/>
        <w:rPr>
          <w:rFonts w:ascii="Arial" w:hAnsi="Arial" w:cs="Arial"/>
        </w:rPr>
      </w:pPr>
    </w:p>
    <w:p w14:paraId="50119EE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 Bares, cantinas, discotecas          </w:t>
      </w:r>
      <w:r>
        <w:rPr>
          <w:rFonts w:ascii="Arial" w:hAnsi="Arial" w:cs="Arial"/>
        </w:rPr>
        <w:t xml:space="preserve">                       $ 6,184.5</w:t>
      </w:r>
      <w:r w:rsidRPr="007B716E">
        <w:rPr>
          <w:rFonts w:ascii="Arial" w:hAnsi="Arial" w:cs="Arial"/>
        </w:rPr>
        <w:t>0</w:t>
      </w:r>
    </w:p>
    <w:p w14:paraId="4F0A56B1" w14:textId="77777777" w:rsidR="00522E34" w:rsidRPr="007B716E" w:rsidRDefault="00522E34" w:rsidP="00522E34">
      <w:pPr>
        <w:autoSpaceDE w:val="0"/>
        <w:autoSpaceDN w:val="0"/>
        <w:adjustRightInd w:val="0"/>
        <w:rPr>
          <w:rFonts w:ascii="Arial" w:hAnsi="Arial" w:cs="Arial"/>
        </w:rPr>
      </w:pPr>
    </w:p>
    <w:p w14:paraId="5AAC9C6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6.- Licorerías y distribuidore</w:t>
      </w:r>
      <w:r>
        <w:rPr>
          <w:rFonts w:ascii="Arial" w:hAnsi="Arial" w:cs="Arial"/>
        </w:rPr>
        <w:t>s de cerveza                 $ 4,123.5</w:t>
      </w:r>
      <w:r w:rsidRPr="007B716E">
        <w:rPr>
          <w:rFonts w:ascii="Arial" w:hAnsi="Arial" w:cs="Arial"/>
        </w:rPr>
        <w:t>0</w:t>
      </w:r>
    </w:p>
    <w:p w14:paraId="2AF97FBA" w14:textId="77777777" w:rsidR="00522E34" w:rsidRPr="007B716E" w:rsidRDefault="00522E34" w:rsidP="00522E34">
      <w:pPr>
        <w:autoSpaceDE w:val="0"/>
        <w:autoSpaceDN w:val="0"/>
        <w:adjustRightInd w:val="0"/>
        <w:rPr>
          <w:rFonts w:ascii="Arial" w:hAnsi="Arial" w:cs="Arial"/>
        </w:rPr>
      </w:pPr>
    </w:p>
    <w:p w14:paraId="40A5C7A8" w14:textId="77777777" w:rsidR="00522E34" w:rsidRPr="007B716E" w:rsidRDefault="00522E34" w:rsidP="00522E34">
      <w:pPr>
        <w:tabs>
          <w:tab w:val="left" w:pos="3119"/>
        </w:tabs>
        <w:rPr>
          <w:rFonts w:ascii="Arial" w:hAnsi="Arial" w:cs="Arial"/>
        </w:rPr>
      </w:pPr>
      <w:r w:rsidRPr="007B716E">
        <w:rPr>
          <w:rFonts w:ascii="Arial" w:hAnsi="Arial" w:cs="Arial"/>
        </w:rPr>
        <w:t xml:space="preserve">7.- Certificado del cambio de </w:t>
      </w:r>
      <w:r>
        <w:rPr>
          <w:rFonts w:ascii="Arial" w:hAnsi="Arial" w:cs="Arial"/>
        </w:rPr>
        <w:t>uso de suelo por única vez $ 265.5</w:t>
      </w:r>
      <w:r w:rsidRPr="007B716E">
        <w:rPr>
          <w:rFonts w:ascii="Arial" w:hAnsi="Arial" w:cs="Arial"/>
        </w:rPr>
        <w:t>0</w:t>
      </w:r>
    </w:p>
    <w:p w14:paraId="32E93DA4" w14:textId="77777777" w:rsidR="00522E34" w:rsidRPr="007B716E" w:rsidRDefault="00522E34" w:rsidP="00522E34">
      <w:pPr>
        <w:tabs>
          <w:tab w:val="left" w:pos="3119"/>
        </w:tabs>
        <w:rPr>
          <w:rFonts w:ascii="Arial" w:hAnsi="Arial" w:cs="Arial"/>
        </w:rPr>
      </w:pPr>
    </w:p>
    <w:p w14:paraId="38EE8C9A" w14:textId="77777777" w:rsidR="00522E34" w:rsidRPr="007B716E" w:rsidRDefault="00522E34" w:rsidP="00522E34">
      <w:pPr>
        <w:tabs>
          <w:tab w:val="left" w:pos="3119"/>
        </w:tabs>
        <w:jc w:val="both"/>
        <w:rPr>
          <w:rFonts w:ascii="Arial" w:hAnsi="Arial" w:cs="Arial"/>
        </w:rPr>
      </w:pPr>
      <w:r w:rsidRPr="007B716E">
        <w:rPr>
          <w:rFonts w:ascii="Arial" w:hAnsi="Arial" w:cs="Arial"/>
        </w:rPr>
        <w:t>8.- Por solicitud de cambio de uso de suelo 25% del valor original.</w:t>
      </w:r>
    </w:p>
    <w:p w14:paraId="3294C97C" w14:textId="77777777" w:rsidR="00522E34" w:rsidRPr="007B716E" w:rsidRDefault="00522E34" w:rsidP="00522E34">
      <w:pPr>
        <w:autoSpaceDE w:val="0"/>
        <w:autoSpaceDN w:val="0"/>
        <w:adjustRightInd w:val="0"/>
        <w:rPr>
          <w:rFonts w:ascii="Arial" w:hAnsi="Arial" w:cs="Arial"/>
        </w:rPr>
      </w:pPr>
    </w:p>
    <w:p w14:paraId="1102763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14:paraId="267DB921" w14:textId="77777777" w:rsidR="00522E34" w:rsidRPr="007B716E" w:rsidRDefault="00522E34" w:rsidP="00522E34">
      <w:pPr>
        <w:autoSpaceDE w:val="0"/>
        <w:autoSpaceDN w:val="0"/>
        <w:adjustRightInd w:val="0"/>
        <w:jc w:val="both"/>
        <w:rPr>
          <w:rFonts w:ascii="Arial" w:hAnsi="Arial" w:cs="Arial"/>
        </w:rPr>
      </w:pPr>
    </w:p>
    <w:p w14:paraId="4033F3B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Co</w:t>
      </w:r>
      <w:r>
        <w:rPr>
          <w:rFonts w:ascii="Arial" w:hAnsi="Arial" w:cs="Arial"/>
        </w:rPr>
        <w:t>mpañías constructoras de $ 3,172.5</w:t>
      </w:r>
      <w:r w:rsidRPr="007B716E">
        <w:rPr>
          <w:rFonts w:ascii="Arial" w:hAnsi="Arial" w:cs="Arial"/>
        </w:rPr>
        <w:t>0</w:t>
      </w:r>
    </w:p>
    <w:p w14:paraId="24198D52" w14:textId="77777777" w:rsidR="00522E34" w:rsidRPr="007B716E" w:rsidRDefault="00522E34" w:rsidP="00522E34">
      <w:pPr>
        <w:autoSpaceDE w:val="0"/>
        <w:autoSpaceDN w:val="0"/>
        <w:adjustRightInd w:val="0"/>
        <w:jc w:val="both"/>
        <w:rPr>
          <w:rFonts w:ascii="Arial" w:hAnsi="Arial" w:cs="Arial"/>
        </w:rPr>
      </w:pPr>
    </w:p>
    <w:p w14:paraId="034F547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Arquitectos, Ingenieros, contrati</w:t>
      </w:r>
      <w:r>
        <w:rPr>
          <w:rFonts w:ascii="Arial" w:hAnsi="Arial" w:cs="Arial"/>
        </w:rPr>
        <w:t>stas o técnicos afines de $1,428.5</w:t>
      </w:r>
      <w:r w:rsidRPr="007B716E">
        <w:rPr>
          <w:rFonts w:ascii="Arial" w:hAnsi="Arial" w:cs="Arial"/>
        </w:rPr>
        <w:t>0</w:t>
      </w:r>
    </w:p>
    <w:p w14:paraId="15680C42" w14:textId="77777777" w:rsidR="00522E34" w:rsidRPr="007B716E" w:rsidRDefault="00522E34" w:rsidP="00522E34">
      <w:pPr>
        <w:autoSpaceDE w:val="0"/>
        <w:autoSpaceDN w:val="0"/>
        <w:adjustRightInd w:val="0"/>
        <w:jc w:val="both"/>
        <w:rPr>
          <w:rFonts w:ascii="Arial" w:hAnsi="Arial" w:cs="Arial"/>
        </w:rPr>
      </w:pPr>
    </w:p>
    <w:p w14:paraId="53AB0E3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podrá autorizarse ningún permiso de construcción si no cumple con esta disposición</w:t>
      </w:r>
    </w:p>
    <w:p w14:paraId="644CC3A5" w14:textId="77777777" w:rsidR="00522E34" w:rsidRPr="007B716E" w:rsidRDefault="00522E34" w:rsidP="00522E34">
      <w:pPr>
        <w:autoSpaceDE w:val="0"/>
        <w:autoSpaceDN w:val="0"/>
        <w:adjustRightInd w:val="0"/>
        <w:jc w:val="both"/>
        <w:rPr>
          <w:rFonts w:ascii="Arial" w:hAnsi="Arial" w:cs="Arial"/>
        </w:rPr>
      </w:pPr>
    </w:p>
    <w:p w14:paraId="6FFA7A3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Por registro de Directores Responsables y Corresponsables de Obra:</w:t>
      </w:r>
    </w:p>
    <w:p w14:paraId="772F71AF"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a</w:t>
      </w:r>
      <w:r>
        <w:rPr>
          <w:rFonts w:ascii="Arial" w:hAnsi="Arial" w:cs="Arial"/>
        </w:rPr>
        <w:t>)    Registro y anualidad $1,427.5</w:t>
      </w:r>
      <w:r w:rsidRPr="007B716E">
        <w:rPr>
          <w:rFonts w:ascii="Arial" w:hAnsi="Arial" w:cs="Arial"/>
        </w:rPr>
        <w:t>0</w:t>
      </w:r>
    </w:p>
    <w:p w14:paraId="72294161" w14:textId="77777777" w:rsidR="00522E34" w:rsidRPr="007B716E" w:rsidRDefault="00522E34" w:rsidP="00522E34">
      <w:pPr>
        <w:autoSpaceDE w:val="0"/>
        <w:autoSpaceDN w:val="0"/>
        <w:adjustRightInd w:val="0"/>
        <w:jc w:val="both"/>
        <w:rPr>
          <w:rFonts w:ascii="Arial" w:hAnsi="Arial" w:cs="Arial"/>
        </w:rPr>
      </w:pPr>
    </w:p>
    <w:p w14:paraId="33BE1B5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 La licencia de funcionamiento, ocupación de inmueble o aviso de terminación de obra, previa inspección física, se cubrirá de acuerdo a la siguiente tarifa:</w:t>
      </w:r>
    </w:p>
    <w:p w14:paraId="1F2C21F1" w14:textId="77777777" w:rsidR="00522E34" w:rsidRPr="007B716E" w:rsidRDefault="00522E34" w:rsidP="00522E34">
      <w:pPr>
        <w:autoSpaceDE w:val="0"/>
        <w:autoSpaceDN w:val="0"/>
        <w:adjustRightInd w:val="0"/>
        <w:rPr>
          <w:rFonts w:ascii="Arial" w:hAnsi="Arial" w:cs="Arial"/>
        </w:rPr>
      </w:pPr>
    </w:p>
    <w:p w14:paraId="7B1ED0A5"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Casa-habitación                         </w:t>
      </w:r>
      <w:r>
        <w:rPr>
          <w:rFonts w:ascii="Arial" w:hAnsi="Arial" w:cs="Arial"/>
        </w:rPr>
        <w:t xml:space="preserve">                      </w:t>
      </w:r>
      <w:r>
        <w:rPr>
          <w:rFonts w:ascii="Arial" w:hAnsi="Arial" w:cs="Arial"/>
        </w:rPr>
        <w:tab/>
        <w:t>$      199.5</w:t>
      </w:r>
      <w:r w:rsidRPr="007B716E">
        <w:rPr>
          <w:rFonts w:ascii="Arial" w:hAnsi="Arial" w:cs="Arial"/>
        </w:rPr>
        <w:t>0</w:t>
      </w:r>
    </w:p>
    <w:p w14:paraId="68374FB0" w14:textId="77777777" w:rsidR="00522E34" w:rsidRPr="007B716E" w:rsidRDefault="00522E34" w:rsidP="00522E34">
      <w:pPr>
        <w:autoSpaceDE w:val="0"/>
        <w:autoSpaceDN w:val="0"/>
        <w:adjustRightInd w:val="0"/>
        <w:rPr>
          <w:rFonts w:ascii="Arial" w:hAnsi="Arial" w:cs="Arial"/>
        </w:rPr>
      </w:pPr>
    </w:p>
    <w:p w14:paraId="2CF8F59F"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2.- Para comercio:</w:t>
      </w:r>
    </w:p>
    <w:p w14:paraId="65F390B4"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menor de 50.00 m2           </w:t>
      </w:r>
      <w:r>
        <w:rPr>
          <w:rFonts w:ascii="Arial" w:hAnsi="Arial" w:cs="Arial"/>
        </w:rPr>
        <w:t xml:space="preserve">                     </w:t>
      </w:r>
      <w:r>
        <w:rPr>
          <w:rFonts w:ascii="Arial" w:hAnsi="Arial" w:cs="Arial"/>
        </w:rPr>
        <w:tab/>
        <w:t>$      438</w:t>
      </w:r>
      <w:r w:rsidRPr="007B716E">
        <w:rPr>
          <w:rFonts w:ascii="Arial" w:hAnsi="Arial" w:cs="Arial"/>
        </w:rPr>
        <w:t>.50</w:t>
      </w:r>
    </w:p>
    <w:p w14:paraId="4C032F38"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b) mayor de 51.00 m</w:t>
      </w:r>
      <w:r>
        <w:rPr>
          <w:rFonts w:ascii="Arial" w:hAnsi="Arial" w:cs="Arial"/>
        </w:rPr>
        <w:t xml:space="preserve">2 hasta 500.00 m2    </w:t>
      </w:r>
      <w:r>
        <w:rPr>
          <w:rFonts w:ascii="Arial" w:hAnsi="Arial" w:cs="Arial"/>
        </w:rPr>
        <w:tab/>
        <w:t>$      875.5</w:t>
      </w:r>
      <w:r w:rsidRPr="007B716E">
        <w:rPr>
          <w:rFonts w:ascii="Arial" w:hAnsi="Arial" w:cs="Arial"/>
        </w:rPr>
        <w:t>0</w:t>
      </w:r>
    </w:p>
    <w:p w14:paraId="31374B6A"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c) mayor de 501.0</w:t>
      </w:r>
      <w:r>
        <w:rPr>
          <w:rFonts w:ascii="Arial" w:hAnsi="Arial" w:cs="Arial"/>
        </w:rPr>
        <w:t xml:space="preserve">0 m2 hasta 1000.00 m2 </w:t>
      </w:r>
      <w:r>
        <w:rPr>
          <w:rFonts w:ascii="Arial" w:hAnsi="Arial" w:cs="Arial"/>
        </w:rPr>
        <w:tab/>
        <w:t>$   1,311.0</w:t>
      </w:r>
      <w:r w:rsidRPr="007B716E">
        <w:rPr>
          <w:rFonts w:ascii="Arial" w:hAnsi="Arial" w:cs="Arial"/>
        </w:rPr>
        <w:t>0</w:t>
      </w:r>
    </w:p>
    <w:p w14:paraId="3154F3B5"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d) mayor de 1000 m2            </w:t>
      </w:r>
      <w:r>
        <w:rPr>
          <w:rFonts w:ascii="Arial" w:hAnsi="Arial" w:cs="Arial"/>
        </w:rPr>
        <w:t xml:space="preserve">                      </w:t>
      </w:r>
      <w:r>
        <w:rPr>
          <w:rFonts w:ascii="Arial" w:hAnsi="Arial" w:cs="Arial"/>
        </w:rPr>
        <w:tab/>
        <w:t>$   1,748.5</w:t>
      </w:r>
      <w:r w:rsidRPr="007B716E">
        <w:rPr>
          <w:rFonts w:ascii="Arial" w:hAnsi="Arial" w:cs="Arial"/>
        </w:rPr>
        <w:t>0</w:t>
      </w:r>
    </w:p>
    <w:p w14:paraId="23162432" w14:textId="77777777" w:rsidR="00522E34" w:rsidRPr="007B716E" w:rsidRDefault="00522E34" w:rsidP="00522E34">
      <w:pPr>
        <w:autoSpaceDE w:val="0"/>
        <w:autoSpaceDN w:val="0"/>
        <w:adjustRightInd w:val="0"/>
        <w:rPr>
          <w:rFonts w:ascii="Arial" w:hAnsi="Arial" w:cs="Arial"/>
        </w:rPr>
      </w:pPr>
    </w:p>
    <w:p w14:paraId="237769E8"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 Industrial  </w:t>
      </w:r>
    </w:p>
    <w:p w14:paraId="3726B7A8"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de 200 m2                          </w:t>
      </w:r>
      <w:r>
        <w:rPr>
          <w:rFonts w:ascii="Arial" w:hAnsi="Arial" w:cs="Arial"/>
        </w:rPr>
        <w:t xml:space="preserve">                     </w:t>
      </w:r>
      <w:r>
        <w:rPr>
          <w:rFonts w:ascii="Arial" w:hAnsi="Arial" w:cs="Arial"/>
        </w:rPr>
        <w:tab/>
        <w:t>$      532</w:t>
      </w:r>
      <w:r w:rsidRPr="007B716E">
        <w:rPr>
          <w:rFonts w:ascii="Arial" w:hAnsi="Arial" w:cs="Arial"/>
        </w:rPr>
        <w:t>.00</w:t>
      </w:r>
    </w:p>
    <w:p w14:paraId="636081B8"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b) de 201 m2 a 1,000 m2      </w:t>
      </w:r>
      <w:r>
        <w:rPr>
          <w:rFonts w:ascii="Arial" w:hAnsi="Arial" w:cs="Arial"/>
        </w:rPr>
        <w:t xml:space="preserve">                      </w:t>
      </w:r>
      <w:r>
        <w:rPr>
          <w:rFonts w:ascii="Arial" w:hAnsi="Arial" w:cs="Arial"/>
        </w:rPr>
        <w:tab/>
        <w:t>$   1,062.5</w:t>
      </w:r>
      <w:r w:rsidRPr="007B716E">
        <w:rPr>
          <w:rFonts w:ascii="Arial" w:hAnsi="Arial" w:cs="Arial"/>
        </w:rPr>
        <w:t>0</w:t>
      </w:r>
    </w:p>
    <w:p w14:paraId="085D59F2"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c) de 1,001 m2 a 5,000 m2   </w:t>
      </w:r>
      <w:r>
        <w:rPr>
          <w:rFonts w:ascii="Arial" w:hAnsi="Arial" w:cs="Arial"/>
        </w:rPr>
        <w:t xml:space="preserve">                      </w:t>
      </w:r>
      <w:r>
        <w:rPr>
          <w:rFonts w:ascii="Arial" w:hAnsi="Arial" w:cs="Arial"/>
        </w:rPr>
        <w:tab/>
        <w:t>$   2,126.5</w:t>
      </w:r>
      <w:r w:rsidRPr="007B716E">
        <w:rPr>
          <w:rFonts w:ascii="Arial" w:hAnsi="Arial" w:cs="Arial"/>
        </w:rPr>
        <w:t>0</w:t>
      </w:r>
    </w:p>
    <w:p w14:paraId="00505430"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d) de 5,001 m2 a 10,000 m2 </w:t>
      </w:r>
      <w:r>
        <w:rPr>
          <w:rFonts w:ascii="Arial" w:hAnsi="Arial" w:cs="Arial"/>
        </w:rPr>
        <w:t xml:space="preserve">                      </w:t>
      </w:r>
      <w:r>
        <w:rPr>
          <w:rFonts w:ascii="Arial" w:hAnsi="Arial" w:cs="Arial"/>
        </w:rPr>
        <w:tab/>
        <w:t>$   4,252</w:t>
      </w:r>
      <w:r w:rsidRPr="007B716E">
        <w:rPr>
          <w:rFonts w:ascii="Arial" w:hAnsi="Arial" w:cs="Arial"/>
        </w:rPr>
        <w:t>.00</w:t>
      </w:r>
    </w:p>
    <w:p w14:paraId="24BA5C8D"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e) de 10,001 m2 a 20,000 </w:t>
      </w:r>
      <w:r>
        <w:rPr>
          <w:rFonts w:ascii="Arial" w:hAnsi="Arial" w:cs="Arial"/>
        </w:rPr>
        <w:t xml:space="preserve">m2                    </w:t>
      </w:r>
      <w:r>
        <w:rPr>
          <w:rFonts w:ascii="Arial" w:hAnsi="Arial" w:cs="Arial"/>
        </w:rPr>
        <w:tab/>
        <w:t>$   9,829</w:t>
      </w:r>
      <w:r w:rsidRPr="007B716E">
        <w:rPr>
          <w:rFonts w:ascii="Arial" w:hAnsi="Arial" w:cs="Arial"/>
        </w:rPr>
        <w:t>.00</w:t>
      </w:r>
    </w:p>
    <w:p w14:paraId="1C7D6006"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f)  de 20,001 m2 a 40,</w:t>
      </w:r>
      <w:r>
        <w:rPr>
          <w:rFonts w:ascii="Arial" w:hAnsi="Arial" w:cs="Arial"/>
        </w:rPr>
        <w:t xml:space="preserve">000 m2                     </w:t>
      </w:r>
      <w:r>
        <w:rPr>
          <w:rFonts w:ascii="Arial" w:hAnsi="Arial" w:cs="Arial"/>
        </w:rPr>
        <w:tab/>
        <w:t>$ 19,663.5</w:t>
      </w:r>
      <w:r w:rsidRPr="007B716E">
        <w:rPr>
          <w:rFonts w:ascii="Arial" w:hAnsi="Arial" w:cs="Arial"/>
        </w:rPr>
        <w:t>0</w:t>
      </w:r>
    </w:p>
    <w:p w14:paraId="10D97D08"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g) de 40,001m2 a 60,</w:t>
      </w:r>
      <w:r>
        <w:rPr>
          <w:rFonts w:ascii="Arial" w:hAnsi="Arial" w:cs="Arial"/>
        </w:rPr>
        <w:t xml:space="preserve">000 m2                     </w:t>
      </w:r>
      <w:r>
        <w:rPr>
          <w:rFonts w:ascii="Arial" w:hAnsi="Arial" w:cs="Arial"/>
        </w:rPr>
        <w:tab/>
        <w:t>$ 39,325.5</w:t>
      </w:r>
      <w:r w:rsidRPr="007B716E">
        <w:rPr>
          <w:rFonts w:ascii="Arial" w:hAnsi="Arial" w:cs="Arial"/>
        </w:rPr>
        <w:t>0</w:t>
      </w:r>
    </w:p>
    <w:p w14:paraId="029E4DE3"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h) de 60,001 m2 en ade</w:t>
      </w:r>
      <w:r>
        <w:rPr>
          <w:rFonts w:ascii="Arial" w:hAnsi="Arial" w:cs="Arial"/>
        </w:rPr>
        <w:t xml:space="preserve">lante                      </w:t>
      </w:r>
      <w:r>
        <w:rPr>
          <w:rFonts w:ascii="Arial" w:hAnsi="Arial" w:cs="Arial"/>
        </w:rPr>
        <w:tab/>
        <w:t>$ 78,654</w:t>
      </w:r>
      <w:r w:rsidRPr="007B716E">
        <w:rPr>
          <w:rFonts w:ascii="Arial" w:hAnsi="Arial" w:cs="Arial"/>
        </w:rPr>
        <w:t>.00</w:t>
      </w:r>
    </w:p>
    <w:p w14:paraId="0E1EB6DD" w14:textId="77777777" w:rsidR="00522E34" w:rsidRPr="007B716E" w:rsidRDefault="00522E34" w:rsidP="00522E34">
      <w:pPr>
        <w:autoSpaceDE w:val="0"/>
        <w:autoSpaceDN w:val="0"/>
        <w:adjustRightInd w:val="0"/>
        <w:rPr>
          <w:rFonts w:ascii="Arial" w:hAnsi="Arial" w:cs="Arial"/>
        </w:rPr>
      </w:pPr>
    </w:p>
    <w:p w14:paraId="4B59F502"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4.- Fraccionamientos, de acuerdo a la siguiente Tabla:</w:t>
      </w:r>
    </w:p>
    <w:p w14:paraId="55192B76" w14:textId="77777777" w:rsidR="00522E34" w:rsidRPr="007B716E" w:rsidRDefault="00522E34" w:rsidP="00522E34">
      <w:pPr>
        <w:rPr>
          <w:rFonts w:ascii="Arial" w:hAnsi="Arial" w:cs="Arial"/>
        </w:rPr>
      </w:pPr>
    </w:p>
    <w:tbl>
      <w:tblPr>
        <w:tblpPr w:leftFromText="141" w:rightFromText="141" w:vertAnchor="text" w:horzAnchor="page"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22"/>
      </w:tblGrid>
      <w:tr w:rsidR="00522E34" w:rsidRPr="007B716E" w14:paraId="3A9793FA" w14:textId="77777777" w:rsidTr="00522E34">
        <w:trPr>
          <w:trHeight w:val="256"/>
        </w:trPr>
        <w:tc>
          <w:tcPr>
            <w:tcW w:w="2581" w:type="dxa"/>
            <w:tcBorders>
              <w:top w:val="single" w:sz="4" w:space="0" w:color="auto"/>
              <w:left w:val="single" w:sz="4" w:space="0" w:color="auto"/>
              <w:bottom w:val="single" w:sz="4" w:space="0" w:color="auto"/>
              <w:right w:val="single" w:sz="4" w:space="0" w:color="auto"/>
            </w:tcBorders>
          </w:tcPr>
          <w:p w14:paraId="41A5309F" w14:textId="77777777" w:rsidR="00522E34" w:rsidRPr="007B716E" w:rsidRDefault="00522E34" w:rsidP="00522E34">
            <w:pPr>
              <w:rPr>
                <w:rFonts w:ascii="Arial" w:hAnsi="Arial" w:cs="Arial"/>
              </w:rPr>
            </w:pPr>
            <w:r w:rsidRPr="007B716E">
              <w:rPr>
                <w:rFonts w:ascii="Arial" w:hAnsi="Arial" w:cs="Arial"/>
              </w:rPr>
              <w:t>1.- Menores a 5,000 m2</w:t>
            </w:r>
          </w:p>
        </w:tc>
        <w:tc>
          <w:tcPr>
            <w:tcW w:w="1522" w:type="dxa"/>
            <w:tcBorders>
              <w:top w:val="single" w:sz="4" w:space="0" w:color="auto"/>
              <w:left w:val="single" w:sz="4" w:space="0" w:color="auto"/>
              <w:bottom w:val="single" w:sz="4" w:space="0" w:color="auto"/>
              <w:right w:val="single" w:sz="4" w:space="0" w:color="auto"/>
            </w:tcBorders>
          </w:tcPr>
          <w:p w14:paraId="79472D08" w14:textId="77777777" w:rsidR="00522E34" w:rsidRPr="007B716E" w:rsidRDefault="00522E34" w:rsidP="00522E34">
            <w:pPr>
              <w:jc w:val="center"/>
              <w:rPr>
                <w:rFonts w:ascii="Arial" w:hAnsi="Arial" w:cs="Arial"/>
              </w:rPr>
            </w:pPr>
            <w:r w:rsidRPr="007B716E">
              <w:rPr>
                <w:rFonts w:ascii="Arial" w:hAnsi="Arial" w:cs="Arial"/>
              </w:rPr>
              <w:t xml:space="preserve">$   </w:t>
            </w:r>
            <w:r w:rsidRPr="00D1257D">
              <w:rPr>
                <w:rFonts w:ascii="Arial" w:hAnsi="Arial" w:cs="Arial"/>
              </w:rPr>
              <w:t>7,970.00</w:t>
            </w:r>
          </w:p>
        </w:tc>
      </w:tr>
      <w:tr w:rsidR="00522E34" w:rsidRPr="007B716E" w14:paraId="05F9BD71" w14:textId="77777777" w:rsidTr="00522E34">
        <w:trPr>
          <w:trHeight w:val="256"/>
        </w:trPr>
        <w:tc>
          <w:tcPr>
            <w:tcW w:w="2581" w:type="dxa"/>
            <w:tcBorders>
              <w:top w:val="single" w:sz="4" w:space="0" w:color="auto"/>
              <w:left w:val="single" w:sz="4" w:space="0" w:color="auto"/>
              <w:bottom w:val="single" w:sz="4" w:space="0" w:color="auto"/>
              <w:right w:val="single" w:sz="4" w:space="0" w:color="auto"/>
            </w:tcBorders>
          </w:tcPr>
          <w:p w14:paraId="6414B243" w14:textId="77777777" w:rsidR="00522E34" w:rsidRPr="007B716E" w:rsidRDefault="00522E34" w:rsidP="00522E34">
            <w:pPr>
              <w:rPr>
                <w:rFonts w:ascii="Arial" w:hAnsi="Arial" w:cs="Arial"/>
              </w:rPr>
            </w:pPr>
            <w:r w:rsidRPr="007B716E">
              <w:rPr>
                <w:rFonts w:ascii="Arial" w:hAnsi="Arial" w:cs="Arial"/>
              </w:rPr>
              <w:t>2.- De 5,001 m2 a 1 Ha.</w:t>
            </w:r>
          </w:p>
        </w:tc>
        <w:tc>
          <w:tcPr>
            <w:tcW w:w="1522" w:type="dxa"/>
            <w:tcBorders>
              <w:top w:val="single" w:sz="4" w:space="0" w:color="auto"/>
              <w:left w:val="single" w:sz="4" w:space="0" w:color="auto"/>
              <w:bottom w:val="single" w:sz="4" w:space="0" w:color="auto"/>
              <w:right w:val="single" w:sz="4" w:space="0" w:color="auto"/>
            </w:tcBorders>
          </w:tcPr>
          <w:p w14:paraId="0907A962" w14:textId="77777777" w:rsidR="00522E34" w:rsidRPr="007B716E" w:rsidRDefault="00522E34" w:rsidP="00522E34">
            <w:pPr>
              <w:jc w:val="center"/>
              <w:rPr>
                <w:rFonts w:ascii="Arial" w:hAnsi="Arial" w:cs="Arial"/>
              </w:rPr>
            </w:pPr>
            <w:r>
              <w:rPr>
                <w:rFonts w:ascii="Arial" w:hAnsi="Arial" w:cs="Arial"/>
              </w:rPr>
              <w:t>$ 15,944.5</w:t>
            </w:r>
            <w:r w:rsidRPr="007B716E">
              <w:rPr>
                <w:rFonts w:ascii="Arial" w:hAnsi="Arial" w:cs="Arial"/>
              </w:rPr>
              <w:t>0</w:t>
            </w:r>
          </w:p>
        </w:tc>
      </w:tr>
      <w:tr w:rsidR="00522E34" w:rsidRPr="007B716E" w14:paraId="1C854733" w14:textId="77777777" w:rsidTr="00522E34">
        <w:trPr>
          <w:trHeight w:val="256"/>
        </w:trPr>
        <w:tc>
          <w:tcPr>
            <w:tcW w:w="2581" w:type="dxa"/>
            <w:tcBorders>
              <w:top w:val="single" w:sz="4" w:space="0" w:color="auto"/>
              <w:left w:val="single" w:sz="4" w:space="0" w:color="auto"/>
              <w:bottom w:val="single" w:sz="4" w:space="0" w:color="auto"/>
              <w:right w:val="single" w:sz="4" w:space="0" w:color="auto"/>
            </w:tcBorders>
          </w:tcPr>
          <w:p w14:paraId="58E54B4D" w14:textId="77777777" w:rsidR="00522E34" w:rsidRPr="007B716E" w:rsidRDefault="00522E34" w:rsidP="00522E34">
            <w:pPr>
              <w:rPr>
                <w:rFonts w:ascii="Arial" w:hAnsi="Arial" w:cs="Arial"/>
              </w:rPr>
            </w:pPr>
            <w:r w:rsidRPr="007B716E">
              <w:rPr>
                <w:rFonts w:ascii="Arial" w:hAnsi="Arial" w:cs="Arial"/>
              </w:rPr>
              <w:t>3.- De 1.1 ha.  a 3.0 ha.</w:t>
            </w:r>
          </w:p>
        </w:tc>
        <w:tc>
          <w:tcPr>
            <w:tcW w:w="1522" w:type="dxa"/>
            <w:tcBorders>
              <w:top w:val="single" w:sz="4" w:space="0" w:color="auto"/>
              <w:left w:val="single" w:sz="4" w:space="0" w:color="auto"/>
              <w:bottom w:val="single" w:sz="4" w:space="0" w:color="auto"/>
              <w:right w:val="single" w:sz="4" w:space="0" w:color="auto"/>
            </w:tcBorders>
          </w:tcPr>
          <w:p w14:paraId="6F86AC1A" w14:textId="77777777" w:rsidR="00522E34" w:rsidRPr="007B716E" w:rsidRDefault="00522E34" w:rsidP="00522E34">
            <w:pPr>
              <w:jc w:val="center"/>
              <w:rPr>
                <w:rFonts w:ascii="Arial" w:hAnsi="Arial" w:cs="Arial"/>
              </w:rPr>
            </w:pPr>
            <w:r>
              <w:rPr>
                <w:rFonts w:ascii="Arial" w:hAnsi="Arial" w:cs="Arial"/>
              </w:rPr>
              <w:t>$ 23,914.00</w:t>
            </w:r>
          </w:p>
        </w:tc>
      </w:tr>
      <w:tr w:rsidR="00522E34" w:rsidRPr="007B716E" w14:paraId="2D36100C" w14:textId="77777777" w:rsidTr="00522E34">
        <w:trPr>
          <w:trHeight w:val="256"/>
        </w:trPr>
        <w:tc>
          <w:tcPr>
            <w:tcW w:w="2581" w:type="dxa"/>
            <w:tcBorders>
              <w:top w:val="single" w:sz="4" w:space="0" w:color="auto"/>
              <w:left w:val="single" w:sz="4" w:space="0" w:color="auto"/>
              <w:bottom w:val="single" w:sz="4" w:space="0" w:color="auto"/>
              <w:right w:val="single" w:sz="4" w:space="0" w:color="auto"/>
            </w:tcBorders>
          </w:tcPr>
          <w:p w14:paraId="40093CC7" w14:textId="77777777" w:rsidR="00522E34" w:rsidRPr="007B716E" w:rsidRDefault="00522E34" w:rsidP="00522E34">
            <w:pPr>
              <w:rPr>
                <w:rFonts w:ascii="Arial" w:hAnsi="Arial" w:cs="Arial"/>
              </w:rPr>
            </w:pPr>
            <w:r w:rsidRPr="007B716E">
              <w:rPr>
                <w:rFonts w:ascii="Arial" w:hAnsi="Arial" w:cs="Arial"/>
              </w:rPr>
              <w:t>4.- De 3.1 a10 ha</w:t>
            </w:r>
          </w:p>
        </w:tc>
        <w:tc>
          <w:tcPr>
            <w:tcW w:w="1522" w:type="dxa"/>
            <w:tcBorders>
              <w:top w:val="single" w:sz="4" w:space="0" w:color="auto"/>
              <w:left w:val="single" w:sz="4" w:space="0" w:color="auto"/>
              <w:bottom w:val="single" w:sz="4" w:space="0" w:color="auto"/>
              <w:right w:val="single" w:sz="4" w:space="0" w:color="auto"/>
            </w:tcBorders>
          </w:tcPr>
          <w:p w14:paraId="3D6D828C" w14:textId="77777777" w:rsidR="00522E34" w:rsidRPr="007B716E" w:rsidRDefault="00522E34" w:rsidP="00522E34">
            <w:pPr>
              <w:jc w:val="center"/>
              <w:rPr>
                <w:rFonts w:ascii="Arial" w:hAnsi="Arial" w:cs="Arial"/>
              </w:rPr>
            </w:pPr>
            <w:r>
              <w:rPr>
                <w:rFonts w:ascii="Arial" w:hAnsi="Arial" w:cs="Arial"/>
              </w:rPr>
              <w:t>$ 31,886</w:t>
            </w:r>
            <w:r w:rsidRPr="007B716E">
              <w:rPr>
                <w:rFonts w:ascii="Arial" w:hAnsi="Arial" w:cs="Arial"/>
              </w:rPr>
              <w:t>.00</w:t>
            </w:r>
          </w:p>
        </w:tc>
      </w:tr>
      <w:tr w:rsidR="00522E34" w:rsidRPr="007B716E" w14:paraId="309E00BF" w14:textId="77777777" w:rsidTr="00522E34">
        <w:trPr>
          <w:trHeight w:val="256"/>
        </w:trPr>
        <w:tc>
          <w:tcPr>
            <w:tcW w:w="2581" w:type="dxa"/>
            <w:tcBorders>
              <w:top w:val="single" w:sz="4" w:space="0" w:color="auto"/>
              <w:left w:val="single" w:sz="4" w:space="0" w:color="auto"/>
              <w:bottom w:val="single" w:sz="4" w:space="0" w:color="auto"/>
              <w:right w:val="single" w:sz="4" w:space="0" w:color="auto"/>
            </w:tcBorders>
          </w:tcPr>
          <w:p w14:paraId="0E127860" w14:textId="77777777" w:rsidR="00522E34" w:rsidRPr="007B716E" w:rsidRDefault="00522E34" w:rsidP="00522E34">
            <w:pPr>
              <w:rPr>
                <w:rFonts w:ascii="Arial" w:hAnsi="Arial" w:cs="Arial"/>
              </w:rPr>
            </w:pPr>
            <w:r w:rsidRPr="007B716E">
              <w:rPr>
                <w:rFonts w:ascii="Arial" w:hAnsi="Arial" w:cs="Arial"/>
              </w:rPr>
              <w:t>5.- De 10.1 a25 ha</w:t>
            </w:r>
          </w:p>
        </w:tc>
        <w:tc>
          <w:tcPr>
            <w:tcW w:w="1522" w:type="dxa"/>
            <w:tcBorders>
              <w:top w:val="single" w:sz="4" w:space="0" w:color="auto"/>
              <w:left w:val="single" w:sz="4" w:space="0" w:color="auto"/>
              <w:bottom w:val="single" w:sz="4" w:space="0" w:color="auto"/>
              <w:right w:val="single" w:sz="4" w:space="0" w:color="auto"/>
            </w:tcBorders>
          </w:tcPr>
          <w:p w14:paraId="75A0B072" w14:textId="77777777" w:rsidR="00522E34" w:rsidRPr="007B716E" w:rsidRDefault="00522E34" w:rsidP="00522E34">
            <w:pPr>
              <w:jc w:val="center"/>
              <w:rPr>
                <w:rFonts w:ascii="Arial" w:hAnsi="Arial" w:cs="Arial"/>
              </w:rPr>
            </w:pPr>
            <w:r>
              <w:rPr>
                <w:rFonts w:ascii="Arial" w:hAnsi="Arial" w:cs="Arial"/>
              </w:rPr>
              <w:t>$ 39,857</w:t>
            </w:r>
            <w:r w:rsidRPr="007B716E">
              <w:rPr>
                <w:rFonts w:ascii="Arial" w:hAnsi="Arial" w:cs="Arial"/>
              </w:rPr>
              <w:t>.00</w:t>
            </w:r>
          </w:p>
        </w:tc>
      </w:tr>
      <w:tr w:rsidR="00522E34" w:rsidRPr="007B716E" w14:paraId="4D0D3E4A" w14:textId="77777777" w:rsidTr="00522E34">
        <w:trPr>
          <w:trHeight w:val="256"/>
        </w:trPr>
        <w:tc>
          <w:tcPr>
            <w:tcW w:w="2581" w:type="dxa"/>
            <w:tcBorders>
              <w:top w:val="single" w:sz="4" w:space="0" w:color="auto"/>
              <w:left w:val="single" w:sz="4" w:space="0" w:color="auto"/>
              <w:bottom w:val="single" w:sz="4" w:space="0" w:color="auto"/>
              <w:right w:val="single" w:sz="4" w:space="0" w:color="auto"/>
            </w:tcBorders>
          </w:tcPr>
          <w:p w14:paraId="388F78A1" w14:textId="77777777" w:rsidR="00522E34" w:rsidRPr="007B716E" w:rsidRDefault="00522E34" w:rsidP="00522E34">
            <w:pPr>
              <w:rPr>
                <w:rFonts w:ascii="Arial" w:hAnsi="Arial" w:cs="Arial"/>
              </w:rPr>
            </w:pPr>
            <w:r w:rsidRPr="007B716E">
              <w:rPr>
                <w:rFonts w:ascii="Arial" w:hAnsi="Arial" w:cs="Arial"/>
              </w:rPr>
              <w:t>6.- Mayores a 25 ha.</w:t>
            </w:r>
          </w:p>
        </w:tc>
        <w:tc>
          <w:tcPr>
            <w:tcW w:w="1522" w:type="dxa"/>
            <w:tcBorders>
              <w:top w:val="single" w:sz="4" w:space="0" w:color="auto"/>
              <w:left w:val="single" w:sz="4" w:space="0" w:color="auto"/>
              <w:bottom w:val="single" w:sz="4" w:space="0" w:color="auto"/>
              <w:right w:val="single" w:sz="4" w:space="0" w:color="auto"/>
            </w:tcBorders>
          </w:tcPr>
          <w:p w14:paraId="731378C6" w14:textId="77777777" w:rsidR="00522E34" w:rsidRPr="007B716E" w:rsidRDefault="00522E34" w:rsidP="00522E34">
            <w:pPr>
              <w:jc w:val="center"/>
              <w:rPr>
                <w:rFonts w:ascii="Arial" w:hAnsi="Arial" w:cs="Arial"/>
              </w:rPr>
            </w:pPr>
            <w:r>
              <w:rPr>
                <w:rFonts w:ascii="Arial" w:hAnsi="Arial" w:cs="Arial"/>
              </w:rPr>
              <w:t>$ 53,143.5</w:t>
            </w:r>
            <w:r w:rsidRPr="007B716E">
              <w:rPr>
                <w:rFonts w:ascii="Arial" w:hAnsi="Arial" w:cs="Arial"/>
              </w:rPr>
              <w:t>0</w:t>
            </w:r>
          </w:p>
        </w:tc>
      </w:tr>
    </w:tbl>
    <w:p w14:paraId="101B6830" w14:textId="77777777" w:rsidR="00522E34" w:rsidRPr="007B716E" w:rsidRDefault="00522E34" w:rsidP="00522E34">
      <w:pPr>
        <w:rPr>
          <w:rFonts w:ascii="Arial" w:hAnsi="Arial" w:cs="Arial"/>
        </w:rPr>
      </w:pPr>
    </w:p>
    <w:p w14:paraId="0678C1F9" w14:textId="77777777" w:rsidR="00522E34" w:rsidRPr="007B716E" w:rsidRDefault="00522E34" w:rsidP="00522E34">
      <w:pPr>
        <w:rPr>
          <w:rFonts w:ascii="Arial" w:hAnsi="Arial" w:cs="Arial"/>
        </w:rPr>
      </w:pPr>
    </w:p>
    <w:p w14:paraId="61B61A56" w14:textId="77777777" w:rsidR="00522E34" w:rsidRPr="007B716E" w:rsidRDefault="00522E34" w:rsidP="00522E34">
      <w:pPr>
        <w:rPr>
          <w:rFonts w:ascii="Arial" w:hAnsi="Arial" w:cs="Arial"/>
        </w:rPr>
      </w:pPr>
    </w:p>
    <w:p w14:paraId="221D4DE1" w14:textId="77777777" w:rsidR="00522E34" w:rsidRDefault="00522E34" w:rsidP="00522E34">
      <w:pPr>
        <w:autoSpaceDE w:val="0"/>
        <w:autoSpaceDN w:val="0"/>
        <w:adjustRightInd w:val="0"/>
        <w:jc w:val="both"/>
        <w:rPr>
          <w:rFonts w:ascii="Arial" w:hAnsi="Arial" w:cs="Arial"/>
        </w:rPr>
      </w:pPr>
    </w:p>
    <w:p w14:paraId="59417526" w14:textId="77777777" w:rsidR="00522E34" w:rsidRDefault="00522E34" w:rsidP="00522E34">
      <w:pPr>
        <w:autoSpaceDE w:val="0"/>
        <w:autoSpaceDN w:val="0"/>
        <w:adjustRightInd w:val="0"/>
        <w:jc w:val="both"/>
        <w:rPr>
          <w:rFonts w:ascii="Arial" w:hAnsi="Arial" w:cs="Arial"/>
        </w:rPr>
      </w:pPr>
    </w:p>
    <w:p w14:paraId="3F38066D" w14:textId="77777777" w:rsidR="00522E34" w:rsidRDefault="00522E34" w:rsidP="00522E34">
      <w:pPr>
        <w:autoSpaceDE w:val="0"/>
        <w:autoSpaceDN w:val="0"/>
        <w:adjustRightInd w:val="0"/>
        <w:jc w:val="both"/>
        <w:rPr>
          <w:rFonts w:ascii="Arial" w:hAnsi="Arial" w:cs="Arial"/>
        </w:rPr>
      </w:pPr>
    </w:p>
    <w:p w14:paraId="635B5258" w14:textId="77777777" w:rsidR="00522E34" w:rsidRDefault="00522E34" w:rsidP="00522E34">
      <w:pPr>
        <w:autoSpaceDE w:val="0"/>
        <w:autoSpaceDN w:val="0"/>
        <w:adjustRightInd w:val="0"/>
        <w:jc w:val="both"/>
        <w:rPr>
          <w:rFonts w:ascii="Arial" w:hAnsi="Arial" w:cs="Arial"/>
        </w:rPr>
      </w:pPr>
    </w:p>
    <w:p w14:paraId="4172F680" w14:textId="77777777" w:rsidR="00522E34" w:rsidRDefault="00522E34" w:rsidP="00522E34">
      <w:pPr>
        <w:autoSpaceDE w:val="0"/>
        <w:autoSpaceDN w:val="0"/>
        <w:adjustRightInd w:val="0"/>
        <w:jc w:val="both"/>
        <w:rPr>
          <w:rFonts w:ascii="Arial" w:hAnsi="Arial" w:cs="Arial"/>
        </w:rPr>
      </w:pPr>
    </w:p>
    <w:p w14:paraId="726761F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Las Mini, Pequeñas y Medianas empresas que se establezcan y que cuenten con un máximo de construcción de 250 m2 y su giro esté dentro del catálogo del Sistema de Apertura Rápida de Empresas de este Municipio, los permisos </w:t>
      </w:r>
      <w:r>
        <w:rPr>
          <w:rFonts w:ascii="Arial" w:hAnsi="Arial" w:cs="Arial"/>
        </w:rPr>
        <w:t>para su operación serán de $ 624.</w:t>
      </w:r>
      <w:r w:rsidRPr="007B716E">
        <w:rPr>
          <w:rFonts w:ascii="Arial" w:hAnsi="Arial" w:cs="Arial"/>
        </w:rPr>
        <w:t>00.</w:t>
      </w:r>
    </w:p>
    <w:p w14:paraId="032730C8" w14:textId="77777777" w:rsidR="00522E34" w:rsidRPr="007B716E" w:rsidRDefault="00522E34" w:rsidP="00522E34">
      <w:pPr>
        <w:autoSpaceDE w:val="0"/>
        <w:autoSpaceDN w:val="0"/>
        <w:adjustRightInd w:val="0"/>
        <w:jc w:val="both"/>
        <w:rPr>
          <w:rFonts w:ascii="Arial" w:hAnsi="Arial" w:cs="Arial"/>
        </w:rPr>
      </w:pPr>
    </w:p>
    <w:p w14:paraId="1187248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 Análisis de factibilidad previo al ingreso del trámite </w:t>
      </w:r>
      <w:r>
        <w:rPr>
          <w:rFonts w:ascii="Arial" w:hAnsi="Arial" w:cs="Arial"/>
        </w:rPr>
        <w:t>este se cobrará a razón de $ 325</w:t>
      </w:r>
      <w:r w:rsidRPr="007B716E">
        <w:rPr>
          <w:rFonts w:ascii="Arial" w:hAnsi="Arial" w:cs="Arial"/>
        </w:rPr>
        <w:t>.00.</w:t>
      </w:r>
    </w:p>
    <w:p w14:paraId="0891078C" w14:textId="77777777" w:rsidR="00522E34" w:rsidRPr="007B716E" w:rsidRDefault="00522E34" w:rsidP="00522E34">
      <w:pPr>
        <w:jc w:val="both"/>
        <w:rPr>
          <w:rFonts w:ascii="Arial" w:hAnsi="Arial" w:cs="Arial"/>
        </w:rPr>
      </w:pPr>
    </w:p>
    <w:p w14:paraId="3EDB285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 Impresión de planos del Plan Director de Desarrollo Urbano, escala 1:10000. </w:t>
      </w:r>
      <w:r>
        <w:rPr>
          <w:rFonts w:ascii="Arial" w:hAnsi="Arial" w:cs="Arial"/>
        </w:rPr>
        <w:t>Plano de hasta 60 x 90 cm. $ 960.50</w:t>
      </w:r>
      <w:r w:rsidRPr="007B716E">
        <w:rPr>
          <w:rFonts w:ascii="Arial" w:hAnsi="Arial" w:cs="Arial"/>
        </w:rPr>
        <w:t xml:space="preserve"> cada uno.</w:t>
      </w:r>
    </w:p>
    <w:p w14:paraId="78A6E745" w14:textId="77777777" w:rsidR="00522E34" w:rsidRPr="007B716E" w:rsidRDefault="00522E34" w:rsidP="00522E34">
      <w:pPr>
        <w:autoSpaceDE w:val="0"/>
        <w:autoSpaceDN w:val="0"/>
        <w:adjustRightInd w:val="0"/>
        <w:jc w:val="both"/>
        <w:rPr>
          <w:rFonts w:ascii="Arial" w:hAnsi="Arial" w:cs="Arial"/>
        </w:rPr>
      </w:pPr>
    </w:p>
    <w:p w14:paraId="36032A3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VIII.- Plano de la Ciudad, escala 1:2500</w:t>
      </w:r>
      <w:r>
        <w:rPr>
          <w:rFonts w:ascii="Arial" w:hAnsi="Arial" w:cs="Arial"/>
        </w:rPr>
        <w:t>0. Carta Urbana 60 x 90 cm. $ 791</w:t>
      </w:r>
      <w:r w:rsidRPr="007B716E">
        <w:rPr>
          <w:rFonts w:ascii="Arial" w:hAnsi="Arial" w:cs="Arial"/>
        </w:rPr>
        <w:t>.00.</w:t>
      </w:r>
    </w:p>
    <w:p w14:paraId="32776C67" w14:textId="77777777" w:rsidR="00522E34" w:rsidRPr="007B716E" w:rsidRDefault="00522E34" w:rsidP="00522E34">
      <w:pPr>
        <w:autoSpaceDE w:val="0"/>
        <w:autoSpaceDN w:val="0"/>
        <w:adjustRightInd w:val="0"/>
        <w:jc w:val="both"/>
        <w:rPr>
          <w:rFonts w:ascii="Arial" w:hAnsi="Arial" w:cs="Arial"/>
        </w:rPr>
      </w:pPr>
    </w:p>
    <w:p w14:paraId="2A867EE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IX.- Reexpedición de copia certificada o documento que se encuentre en el archivo de Obras Públicas que esté vigente </w:t>
      </w:r>
      <w:r>
        <w:rPr>
          <w:rFonts w:ascii="Arial" w:hAnsi="Arial" w:cs="Arial"/>
        </w:rPr>
        <w:t>$ 113</w:t>
      </w:r>
      <w:r w:rsidRPr="007B716E">
        <w:rPr>
          <w:rFonts w:ascii="Arial" w:hAnsi="Arial" w:cs="Arial"/>
        </w:rPr>
        <w:t>.00.</w:t>
      </w:r>
    </w:p>
    <w:p w14:paraId="04BEB1A5" w14:textId="77777777" w:rsidR="00522E34" w:rsidRPr="007B716E" w:rsidRDefault="00522E34" w:rsidP="00522E34">
      <w:pPr>
        <w:autoSpaceDE w:val="0"/>
        <w:autoSpaceDN w:val="0"/>
        <w:adjustRightInd w:val="0"/>
        <w:jc w:val="both"/>
        <w:rPr>
          <w:rFonts w:ascii="Arial" w:hAnsi="Arial" w:cs="Arial"/>
          <w:highlight w:val="yellow"/>
        </w:rPr>
      </w:pPr>
    </w:p>
    <w:p w14:paraId="22B1BEF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X.- Copia del archivo del Plan Director de Desarrollo Urbano en disco comp</w:t>
      </w:r>
      <w:r>
        <w:rPr>
          <w:rFonts w:ascii="Arial" w:hAnsi="Arial" w:cs="Arial"/>
        </w:rPr>
        <w:t>acto o memoria USB $ 395</w:t>
      </w:r>
      <w:r w:rsidRPr="007B716E">
        <w:rPr>
          <w:rFonts w:ascii="Arial" w:hAnsi="Arial" w:cs="Arial"/>
        </w:rPr>
        <w:t xml:space="preserve">.00. </w:t>
      </w:r>
    </w:p>
    <w:p w14:paraId="17F8C4A8" w14:textId="77777777" w:rsidR="00522E34" w:rsidRPr="007B716E" w:rsidRDefault="00522E34" w:rsidP="00522E34">
      <w:pPr>
        <w:rPr>
          <w:rFonts w:ascii="Arial" w:hAnsi="Arial" w:cs="Arial"/>
        </w:rPr>
      </w:pPr>
    </w:p>
    <w:p w14:paraId="3D9D2537" w14:textId="77777777"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SECCIÓN II</w:t>
      </w:r>
    </w:p>
    <w:p w14:paraId="50A9940F"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DE LOS SERVICIOS POR ALINEACIÓN DE PREDIOS </w:t>
      </w:r>
    </w:p>
    <w:p w14:paraId="14A1DE9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Y ASIGNACIÓN DE NÚMEROS OFICIALES</w:t>
      </w:r>
    </w:p>
    <w:p w14:paraId="20E40F5C" w14:textId="77777777" w:rsidR="00522E34" w:rsidRPr="007B716E" w:rsidRDefault="00522E34" w:rsidP="00522E34">
      <w:pPr>
        <w:autoSpaceDE w:val="0"/>
        <w:autoSpaceDN w:val="0"/>
        <w:adjustRightInd w:val="0"/>
        <w:jc w:val="center"/>
        <w:rPr>
          <w:rFonts w:ascii="Arial" w:hAnsi="Arial" w:cs="Arial"/>
          <w:b/>
          <w:bCs/>
        </w:rPr>
      </w:pPr>
    </w:p>
    <w:p w14:paraId="682DF61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ARTÍCULO 21.- </w:t>
      </w:r>
      <w:r w:rsidRPr="007B716E">
        <w:rPr>
          <w:rFonts w:ascii="Arial" w:hAnsi="Arial" w:cs="Arial"/>
        </w:rPr>
        <w:t>Son objeto de estos derechos, los servicios que preste el Municipio por el alineamiento de frentes de predios sobre la vía pública y la asignación de número oficial correspondiente a dichos predios.</w:t>
      </w:r>
    </w:p>
    <w:p w14:paraId="4647B17E" w14:textId="77777777" w:rsidR="00522E34" w:rsidRPr="007B716E" w:rsidRDefault="00522E34" w:rsidP="00522E34">
      <w:pPr>
        <w:autoSpaceDE w:val="0"/>
        <w:autoSpaceDN w:val="0"/>
        <w:adjustRightInd w:val="0"/>
        <w:jc w:val="both"/>
        <w:rPr>
          <w:rFonts w:ascii="Arial" w:hAnsi="Arial" w:cs="Arial"/>
        </w:rPr>
      </w:pPr>
    </w:p>
    <w:p w14:paraId="47710B6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14:paraId="56CE9BEC" w14:textId="77777777" w:rsidR="00522E34" w:rsidRPr="007B716E" w:rsidRDefault="00522E34" w:rsidP="00522E34">
      <w:pPr>
        <w:autoSpaceDE w:val="0"/>
        <w:autoSpaceDN w:val="0"/>
        <w:adjustRightInd w:val="0"/>
        <w:jc w:val="both"/>
        <w:rPr>
          <w:rFonts w:ascii="Arial" w:hAnsi="Arial" w:cs="Arial"/>
        </w:rPr>
      </w:pPr>
    </w:p>
    <w:p w14:paraId="4F40871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derechos correspondientes a estos servicios se cubrirán conforme a la siguiente tarifa.</w:t>
      </w:r>
    </w:p>
    <w:p w14:paraId="798BA62A" w14:textId="77777777" w:rsidR="00522E34" w:rsidRPr="007B716E" w:rsidRDefault="00522E34" w:rsidP="00522E34">
      <w:pPr>
        <w:autoSpaceDE w:val="0"/>
        <w:autoSpaceDN w:val="0"/>
        <w:adjustRightInd w:val="0"/>
        <w:jc w:val="both"/>
        <w:rPr>
          <w:rFonts w:ascii="Arial" w:hAnsi="Arial" w:cs="Arial"/>
        </w:rPr>
      </w:pPr>
    </w:p>
    <w:p w14:paraId="7D72A28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Permisos y certificaciones:</w:t>
      </w:r>
    </w:p>
    <w:p w14:paraId="31D1E5E4" w14:textId="77777777" w:rsidR="00522E34" w:rsidRPr="007B716E" w:rsidRDefault="00522E34" w:rsidP="00522E34">
      <w:pPr>
        <w:autoSpaceDE w:val="0"/>
        <w:autoSpaceDN w:val="0"/>
        <w:adjustRightInd w:val="0"/>
        <w:jc w:val="both"/>
        <w:rPr>
          <w:rFonts w:ascii="Arial" w:hAnsi="Arial" w:cs="Arial"/>
        </w:rPr>
      </w:pPr>
    </w:p>
    <w:p w14:paraId="5C6D355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1.-Certificación de número oficial:</w:t>
      </w:r>
    </w:p>
    <w:p w14:paraId="64A5334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Residencial                         </w:t>
      </w:r>
      <w:r>
        <w:rPr>
          <w:rFonts w:ascii="Arial" w:hAnsi="Arial" w:cs="Arial"/>
        </w:rPr>
        <w:t xml:space="preserve">                         </w:t>
      </w:r>
      <w:r>
        <w:rPr>
          <w:rFonts w:ascii="Arial" w:hAnsi="Arial" w:cs="Arial"/>
        </w:rPr>
        <w:tab/>
      </w:r>
      <w:r>
        <w:rPr>
          <w:rFonts w:ascii="Arial" w:hAnsi="Arial" w:cs="Arial"/>
        </w:rPr>
        <w:tab/>
        <w:t>$ 135.</w:t>
      </w:r>
      <w:r w:rsidRPr="007B716E">
        <w:rPr>
          <w:rFonts w:ascii="Arial" w:hAnsi="Arial" w:cs="Arial"/>
        </w:rPr>
        <w:t>00</w:t>
      </w:r>
    </w:p>
    <w:p w14:paraId="30AE479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w:t>
      </w:r>
      <w:r w:rsidRPr="007B716E">
        <w:rPr>
          <w:rFonts w:ascii="Arial" w:hAnsi="Arial" w:cs="Arial"/>
          <w:b/>
        </w:rPr>
        <w:t xml:space="preserve">)  </w:t>
      </w:r>
      <w:r w:rsidRPr="007B716E">
        <w:rPr>
          <w:rFonts w:ascii="Arial" w:hAnsi="Arial" w:cs="Arial"/>
        </w:rPr>
        <w:t xml:space="preserve">Comercial                                       </w:t>
      </w:r>
      <w:r>
        <w:rPr>
          <w:rFonts w:ascii="Arial" w:hAnsi="Arial" w:cs="Arial"/>
        </w:rPr>
        <w:t xml:space="preserve">                          </w:t>
      </w:r>
      <w:r>
        <w:rPr>
          <w:rFonts w:ascii="Arial" w:hAnsi="Arial" w:cs="Arial"/>
        </w:rPr>
        <w:tab/>
        <w:t>$ 235</w:t>
      </w:r>
      <w:r w:rsidRPr="007B716E">
        <w:rPr>
          <w:rFonts w:ascii="Arial" w:hAnsi="Arial" w:cs="Arial"/>
        </w:rPr>
        <w:t>.00</w:t>
      </w:r>
    </w:p>
    <w:p w14:paraId="28FC9F21" w14:textId="77777777" w:rsidR="00522E34" w:rsidRPr="007B716E" w:rsidRDefault="00522E34" w:rsidP="00522E34">
      <w:pPr>
        <w:autoSpaceDE w:val="0"/>
        <w:autoSpaceDN w:val="0"/>
        <w:adjustRightInd w:val="0"/>
        <w:jc w:val="both"/>
        <w:rPr>
          <w:rFonts w:ascii="Arial" w:hAnsi="Arial" w:cs="Arial"/>
        </w:rPr>
      </w:pPr>
    </w:p>
    <w:p w14:paraId="7E718ED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Certificación de alineamiento:</w:t>
      </w:r>
    </w:p>
    <w:p w14:paraId="65812CA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Residencial                                     </w:t>
      </w:r>
      <w:r>
        <w:rPr>
          <w:rFonts w:ascii="Arial" w:hAnsi="Arial" w:cs="Arial"/>
        </w:rPr>
        <w:t xml:space="preserve">                          </w:t>
      </w:r>
      <w:r>
        <w:rPr>
          <w:rFonts w:ascii="Arial" w:hAnsi="Arial" w:cs="Arial"/>
        </w:rPr>
        <w:tab/>
        <w:t>$ 479.5</w:t>
      </w:r>
      <w:r w:rsidRPr="007B716E">
        <w:rPr>
          <w:rFonts w:ascii="Arial" w:hAnsi="Arial" w:cs="Arial"/>
        </w:rPr>
        <w:t>0</w:t>
      </w:r>
    </w:p>
    <w:p w14:paraId="279C357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b)  Comercial                                        </w:t>
      </w:r>
      <w:r>
        <w:rPr>
          <w:rFonts w:ascii="Arial" w:hAnsi="Arial" w:cs="Arial"/>
        </w:rPr>
        <w:t xml:space="preserve">                          </w:t>
      </w:r>
      <w:r>
        <w:rPr>
          <w:rFonts w:ascii="Arial" w:hAnsi="Arial" w:cs="Arial"/>
        </w:rPr>
        <w:tab/>
        <w:t>$ 763</w:t>
      </w:r>
      <w:r w:rsidRPr="007B716E">
        <w:rPr>
          <w:rFonts w:ascii="Arial" w:hAnsi="Arial" w:cs="Arial"/>
        </w:rPr>
        <w:t>.00</w:t>
      </w:r>
    </w:p>
    <w:p w14:paraId="2EBC657C" w14:textId="77777777" w:rsidR="00522E34" w:rsidRPr="007B716E" w:rsidRDefault="00522E34" w:rsidP="00522E34">
      <w:pPr>
        <w:autoSpaceDE w:val="0"/>
        <w:autoSpaceDN w:val="0"/>
        <w:adjustRightInd w:val="0"/>
        <w:jc w:val="both"/>
        <w:rPr>
          <w:rFonts w:ascii="Arial" w:hAnsi="Arial" w:cs="Arial"/>
        </w:rPr>
      </w:pPr>
    </w:p>
    <w:p w14:paraId="0C8E099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Certificación de alineamie</w:t>
      </w:r>
      <w:r>
        <w:rPr>
          <w:rFonts w:ascii="Arial" w:hAnsi="Arial" w:cs="Arial"/>
        </w:rPr>
        <w:t xml:space="preserve">nto para escrituración    </w:t>
      </w:r>
      <w:r>
        <w:rPr>
          <w:rFonts w:ascii="Arial" w:hAnsi="Arial" w:cs="Arial"/>
        </w:rPr>
        <w:tab/>
        <w:t>$ 1,030.5</w:t>
      </w:r>
      <w:r w:rsidRPr="007B716E">
        <w:rPr>
          <w:rFonts w:ascii="Arial" w:hAnsi="Arial" w:cs="Arial"/>
        </w:rPr>
        <w:t>0</w:t>
      </w:r>
    </w:p>
    <w:p w14:paraId="40117FAD" w14:textId="77777777" w:rsidR="00522E34" w:rsidRPr="007B716E" w:rsidRDefault="00522E34" w:rsidP="00522E34">
      <w:pPr>
        <w:autoSpaceDE w:val="0"/>
        <w:autoSpaceDN w:val="0"/>
        <w:adjustRightInd w:val="0"/>
        <w:jc w:val="center"/>
        <w:rPr>
          <w:rFonts w:ascii="Arial" w:hAnsi="Arial" w:cs="Arial"/>
          <w:b/>
          <w:bCs/>
        </w:rPr>
      </w:pPr>
    </w:p>
    <w:p w14:paraId="7A5BE9AF"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14:paraId="3320D69C"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LA EXPEDICIÓN DE LICENCIAS PARA FRACCIONAMIENTOS</w:t>
      </w:r>
    </w:p>
    <w:p w14:paraId="0DD5F837" w14:textId="77777777" w:rsidR="00522E34" w:rsidRPr="007B716E" w:rsidRDefault="00522E34" w:rsidP="00522E34">
      <w:pPr>
        <w:autoSpaceDE w:val="0"/>
        <w:autoSpaceDN w:val="0"/>
        <w:adjustRightInd w:val="0"/>
        <w:jc w:val="center"/>
        <w:rPr>
          <w:rFonts w:ascii="Arial" w:hAnsi="Arial" w:cs="Arial"/>
          <w:b/>
          <w:bCs/>
        </w:rPr>
      </w:pPr>
    </w:p>
    <w:p w14:paraId="64A00BC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22- </w:t>
      </w:r>
      <w:r w:rsidRPr="007B716E">
        <w:rPr>
          <w:rFonts w:ascii="Arial" w:hAnsi="Arial" w:cs="Arial"/>
        </w:rPr>
        <w:t xml:space="preserve">Este derecho se causará por la aprobación de planos, así como por la expedición de licencias de fraccionamientos habitacionales, campestres, comerciales, industriales </w:t>
      </w:r>
      <w:proofErr w:type="spellStart"/>
      <w:r w:rsidRPr="007B716E">
        <w:rPr>
          <w:rFonts w:ascii="Arial" w:hAnsi="Arial" w:cs="Arial"/>
        </w:rPr>
        <w:t>ó</w:t>
      </w:r>
      <w:proofErr w:type="spellEnd"/>
      <w:r w:rsidRPr="007B716E">
        <w:rPr>
          <w:rFonts w:ascii="Arial" w:hAnsi="Arial" w:cs="Arial"/>
        </w:rPr>
        <w:t xml:space="preserve"> cementerios, así como de fusiones, subdivisiones y relotificaciones de predios y se causarán conforme a las siguientes tarifas:</w:t>
      </w:r>
    </w:p>
    <w:p w14:paraId="6AF0BB2A" w14:textId="77777777" w:rsidR="00522E34" w:rsidRPr="007B716E" w:rsidRDefault="00522E34" w:rsidP="00522E34">
      <w:pPr>
        <w:autoSpaceDE w:val="0"/>
        <w:autoSpaceDN w:val="0"/>
        <w:adjustRightInd w:val="0"/>
        <w:jc w:val="both"/>
        <w:rPr>
          <w:rFonts w:ascii="Arial" w:hAnsi="Arial" w:cs="Arial"/>
        </w:rPr>
      </w:pPr>
    </w:p>
    <w:p w14:paraId="30492D5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I.- Para la creación de nuevos fraccionamientos y su lotificación, la obtención del permiso causará una cuota por metro cuadrado vendible conforme a lo siguiente:</w:t>
      </w:r>
    </w:p>
    <w:p w14:paraId="025D892D" w14:textId="77777777" w:rsidR="00522E34" w:rsidRPr="007B716E" w:rsidRDefault="00522E34" w:rsidP="00522E34">
      <w:pPr>
        <w:autoSpaceDE w:val="0"/>
        <w:autoSpaceDN w:val="0"/>
        <w:adjustRightInd w:val="0"/>
        <w:rPr>
          <w:rFonts w:ascii="Arial" w:hAnsi="Arial" w:cs="Arial"/>
        </w:rPr>
      </w:pPr>
    </w:p>
    <w:p w14:paraId="59642EA8"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1.-Interés social        </w:t>
      </w:r>
      <w:r>
        <w:rPr>
          <w:rFonts w:ascii="Arial" w:hAnsi="Arial" w:cs="Arial"/>
        </w:rPr>
        <w:tab/>
        <w:t>$ 3.00</w:t>
      </w:r>
    </w:p>
    <w:p w14:paraId="735EBC6C"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2.- Popular </w:t>
      </w:r>
      <w:r>
        <w:rPr>
          <w:rFonts w:ascii="Arial" w:hAnsi="Arial" w:cs="Arial"/>
        </w:rPr>
        <w:tab/>
        <w:t xml:space="preserve">       $ 4.91</w:t>
      </w:r>
    </w:p>
    <w:p w14:paraId="146F6077"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3.- Medio </w:t>
      </w:r>
      <w:r>
        <w:rPr>
          <w:rFonts w:ascii="Arial" w:hAnsi="Arial" w:cs="Arial"/>
        </w:rPr>
        <w:tab/>
        <w:t xml:space="preserve">       $ 6.32</w:t>
      </w:r>
    </w:p>
    <w:p w14:paraId="0FD477FF"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4.- Residencial </w:t>
      </w:r>
      <w:r>
        <w:rPr>
          <w:rFonts w:ascii="Arial" w:hAnsi="Arial" w:cs="Arial"/>
        </w:rPr>
        <w:tab/>
        <w:t xml:space="preserve">    </w:t>
      </w:r>
      <w:r>
        <w:rPr>
          <w:rFonts w:ascii="Arial" w:hAnsi="Arial" w:cs="Arial"/>
        </w:rPr>
        <w:tab/>
        <w:t>$ 8.50</w:t>
      </w:r>
    </w:p>
    <w:p w14:paraId="650C1F0B"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5.- Comercial </w:t>
      </w:r>
      <w:r>
        <w:rPr>
          <w:rFonts w:ascii="Arial" w:hAnsi="Arial" w:cs="Arial"/>
        </w:rPr>
        <w:tab/>
        <w:t xml:space="preserve">    </w:t>
      </w:r>
      <w:r>
        <w:rPr>
          <w:rFonts w:ascii="Arial" w:hAnsi="Arial" w:cs="Arial"/>
        </w:rPr>
        <w:tab/>
        <w:t>$ 8.50</w:t>
      </w:r>
    </w:p>
    <w:p w14:paraId="1D0FC5AF"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6.- Industrial </w:t>
      </w:r>
      <w:r>
        <w:rPr>
          <w:rFonts w:ascii="Arial" w:hAnsi="Arial" w:cs="Arial"/>
        </w:rPr>
        <w:tab/>
        <w:t xml:space="preserve">    </w:t>
      </w:r>
      <w:r>
        <w:rPr>
          <w:rFonts w:ascii="Arial" w:hAnsi="Arial" w:cs="Arial"/>
        </w:rPr>
        <w:tab/>
        <w:t>$ 7.37</w:t>
      </w:r>
    </w:p>
    <w:p w14:paraId="011F9881"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7.- Cementerios      </w:t>
      </w:r>
      <w:r>
        <w:rPr>
          <w:rFonts w:ascii="Arial" w:hAnsi="Arial" w:cs="Arial"/>
        </w:rPr>
        <w:tab/>
        <w:t>$ 3.00</w:t>
      </w:r>
    </w:p>
    <w:p w14:paraId="342A3CBE"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8.- Campestres       </w:t>
      </w:r>
      <w:r>
        <w:rPr>
          <w:rFonts w:ascii="Arial" w:hAnsi="Arial" w:cs="Arial"/>
        </w:rPr>
        <w:tab/>
        <w:t>$ 3.61</w:t>
      </w:r>
    </w:p>
    <w:p w14:paraId="5369217C" w14:textId="77777777" w:rsidR="00522E34" w:rsidRPr="007B716E" w:rsidRDefault="00522E34" w:rsidP="00522E34">
      <w:pPr>
        <w:tabs>
          <w:tab w:val="left" w:pos="2416"/>
        </w:tabs>
        <w:autoSpaceDE w:val="0"/>
        <w:autoSpaceDN w:val="0"/>
        <w:adjustRightInd w:val="0"/>
        <w:rPr>
          <w:rFonts w:ascii="Arial" w:hAnsi="Arial" w:cs="Arial"/>
        </w:rPr>
      </w:pPr>
    </w:p>
    <w:p w14:paraId="03367CF0" w14:textId="77777777" w:rsidR="00522E34" w:rsidRPr="007B716E" w:rsidRDefault="00522E34" w:rsidP="00522E34">
      <w:pPr>
        <w:tabs>
          <w:tab w:val="left" w:pos="2416"/>
        </w:tabs>
        <w:autoSpaceDE w:val="0"/>
        <w:autoSpaceDN w:val="0"/>
        <w:adjustRightInd w:val="0"/>
        <w:jc w:val="both"/>
        <w:rPr>
          <w:rFonts w:ascii="Arial" w:hAnsi="Arial" w:cs="Arial"/>
        </w:rPr>
      </w:pPr>
      <w:r w:rsidRPr="007B716E">
        <w:rPr>
          <w:rFonts w:ascii="Arial" w:hAnsi="Arial" w:cs="Arial"/>
        </w:rPr>
        <w:t>II.- Para permisos de relotificación de fraccionamientos existentes y por subdivisiones y fusiones de terrenos urbanizados y campestres, causarán una cuota por metro cuadrado vendible de:</w:t>
      </w:r>
    </w:p>
    <w:p w14:paraId="5C63A7C0" w14:textId="77777777" w:rsidR="00522E34" w:rsidRPr="007B716E" w:rsidRDefault="00522E34" w:rsidP="00522E34">
      <w:pPr>
        <w:tabs>
          <w:tab w:val="left" w:pos="2416"/>
        </w:tabs>
        <w:autoSpaceDE w:val="0"/>
        <w:autoSpaceDN w:val="0"/>
        <w:adjustRightInd w:val="0"/>
        <w:rPr>
          <w:rFonts w:ascii="Arial" w:hAnsi="Arial" w:cs="Arial"/>
        </w:rPr>
      </w:pPr>
    </w:p>
    <w:p w14:paraId="7627632A"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1.- Interés social </w:t>
      </w:r>
      <w:r>
        <w:rPr>
          <w:rFonts w:ascii="Arial" w:hAnsi="Arial" w:cs="Arial"/>
        </w:rPr>
        <w:tab/>
        <w:t xml:space="preserve">     $ 0.82</w:t>
      </w:r>
    </w:p>
    <w:p w14:paraId="6014411C"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2.- Popular </w:t>
      </w:r>
      <w:r>
        <w:rPr>
          <w:rFonts w:ascii="Arial" w:hAnsi="Arial" w:cs="Arial"/>
        </w:rPr>
        <w:tab/>
        <w:t xml:space="preserve">     $ 0.82</w:t>
      </w:r>
    </w:p>
    <w:p w14:paraId="0412BCF2"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3.- Medio </w:t>
      </w:r>
      <w:r>
        <w:rPr>
          <w:rFonts w:ascii="Arial" w:hAnsi="Arial" w:cs="Arial"/>
        </w:rPr>
        <w:tab/>
        <w:t xml:space="preserve">     $ 1.15</w:t>
      </w:r>
    </w:p>
    <w:p w14:paraId="5DE7475C"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4.- Residencial </w:t>
      </w:r>
      <w:r>
        <w:rPr>
          <w:rFonts w:ascii="Arial" w:hAnsi="Arial" w:cs="Arial"/>
        </w:rPr>
        <w:tab/>
        <w:t xml:space="preserve">     $ 1.25</w:t>
      </w:r>
    </w:p>
    <w:p w14:paraId="0CA97E26"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5.- Comercial </w:t>
      </w:r>
      <w:r>
        <w:rPr>
          <w:rFonts w:ascii="Arial" w:hAnsi="Arial" w:cs="Arial"/>
        </w:rPr>
        <w:tab/>
        <w:t xml:space="preserve">     $ 1.25</w:t>
      </w:r>
    </w:p>
    <w:p w14:paraId="5D593698"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6.- Industrial </w:t>
      </w:r>
      <w:r>
        <w:rPr>
          <w:rFonts w:ascii="Arial" w:hAnsi="Arial" w:cs="Arial"/>
        </w:rPr>
        <w:tab/>
        <w:t xml:space="preserve">     $ 1.25</w:t>
      </w:r>
    </w:p>
    <w:p w14:paraId="4290474D" w14:textId="77777777"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7.- Campestre </w:t>
      </w:r>
      <w:r>
        <w:rPr>
          <w:rFonts w:ascii="Arial" w:hAnsi="Arial" w:cs="Arial"/>
        </w:rPr>
        <w:tab/>
        <w:t xml:space="preserve">     $ 1.25</w:t>
      </w:r>
    </w:p>
    <w:p w14:paraId="340C25E5" w14:textId="77777777" w:rsidR="00522E34" w:rsidRPr="007B716E" w:rsidRDefault="00522E34" w:rsidP="00522E34">
      <w:pPr>
        <w:tabs>
          <w:tab w:val="left" w:pos="2416"/>
        </w:tabs>
        <w:autoSpaceDE w:val="0"/>
        <w:autoSpaceDN w:val="0"/>
        <w:adjustRightInd w:val="0"/>
        <w:rPr>
          <w:rFonts w:ascii="Arial" w:hAnsi="Arial" w:cs="Arial"/>
        </w:rPr>
      </w:pPr>
    </w:p>
    <w:p w14:paraId="5116A2A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Cuando el área que sea subdividida sea menor al 30% del total del predio a subdividir se cobrara únicamente por los metros correspondientes a la superficie subdividida.</w:t>
      </w:r>
    </w:p>
    <w:p w14:paraId="6C69A532" w14:textId="77777777" w:rsidR="00522E34" w:rsidRPr="007B716E" w:rsidRDefault="00522E34" w:rsidP="00522E34">
      <w:pPr>
        <w:autoSpaceDE w:val="0"/>
        <w:autoSpaceDN w:val="0"/>
        <w:adjustRightInd w:val="0"/>
        <w:jc w:val="both"/>
        <w:rPr>
          <w:rFonts w:ascii="Arial" w:hAnsi="Arial" w:cs="Arial"/>
        </w:rPr>
      </w:pPr>
    </w:p>
    <w:p w14:paraId="2BF35D8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III.-Por aprobación de planos de subdivisiones, fusiones, lotificaciones o relotificaciones, se aplicaran las siguientes tarifas: </w:t>
      </w:r>
    </w:p>
    <w:p w14:paraId="325819AD" w14:textId="77777777" w:rsidR="00522E34" w:rsidRPr="007B716E" w:rsidRDefault="00522E34" w:rsidP="00522E34">
      <w:pPr>
        <w:pStyle w:val="Prrafodelista1"/>
        <w:autoSpaceDE w:val="0"/>
        <w:autoSpaceDN w:val="0"/>
        <w:adjustRightInd w:val="0"/>
        <w:rPr>
          <w:rFonts w:cs="Arial"/>
          <w:sz w:val="22"/>
          <w:szCs w:val="22"/>
        </w:rPr>
      </w:pPr>
    </w:p>
    <w:p w14:paraId="78DDD191" w14:textId="77777777"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lastRenderedPageBreak/>
        <w:t>1.- Ur</w:t>
      </w:r>
      <w:r>
        <w:rPr>
          <w:rFonts w:cs="Arial"/>
          <w:sz w:val="22"/>
          <w:szCs w:val="22"/>
        </w:rPr>
        <w:t xml:space="preserve">bano                      </w:t>
      </w:r>
      <w:proofErr w:type="gramStart"/>
      <w:r>
        <w:rPr>
          <w:rFonts w:cs="Arial"/>
          <w:sz w:val="22"/>
          <w:szCs w:val="22"/>
        </w:rPr>
        <w:t>$  467</w:t>
      </w:r>
      <w:r w:rsidRPr="007B716E">
        <w:rPr>
          <w:rFonts w:cs="Arial"/>
          <w:sz w:val="22"/>
          <w:szCs w:val="22"/>
        </w:rPr>
        <w:t>.00</w:t>
      </w:r>
      <w:proofErr w:type="gramEnd"/>
    </w:p>
    <w:p w14:paraId="70BDB211" w14:textId="77777777"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2.</w:t>
      </w:r>
      <w:r>
        <w:rPr>
          <w:rFonts w:cs="Arial"/>
          <w:sz w:val="22"/>
          <w:szCs w:val="22"/>
        </w:rPr>
        <w:t>- Rustico</w:t>
      </w:r>
      <w:r>
        <w:rPr>
          <w:rFonts w:cs="Arial"/>
          <w:sz w:val="22"/>
          <w:szCs w:val="22"/>
        </w:rPr>
        <w:tab/>
        <w:t xml:space="preserve">                </w:t>
      </w:r>
      <w:proofErr w:type="gramStart"/>
      <w:r>
        <w:rPr>
          <w:rFonts w:cs="Arial"/>
          <w:sz w:val="22"/>
          <w:szCs w:val="22"/>
        </w:rPr>
        <w:t>$  665.5</w:t>
      </w:r>
      <w:r w:rsidRPr="007B716E">
        <w:rPr>
          <w:rFonts w:cs="Arial"/>
          <w:sz w:val="22"/>
          <w:szCs w:val="22"/>
        </w:rPr>
        <w:t>0</w:t>
      </w:r>
      <w:proofErr w:type="gramEnd"/>
    </w:p>
    <w:p w14:paraId="386522E6" w14:textId="77777777"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3.- C</w:t>
      </w:r>
      <w:r>
        <w:rPr>
          <w:rFonts w:cs="Arial"/>
          <w:sz w:val="22"/>
          <w:szCs w:val="22"/>
        </w:rPr>
        <w:t xml:space="preserve">omercial </w:t>
      </w:r>
      <w:r>
        <w:rPr>
          <w:rFonts w:cs="Arial"/>
          <w:sz w:val="22"/>
          <w:szCs w:val="22"/>
        </w:rPr>
        <w:tab/>
        <w:t xml:space="preserve">                </w:t>
      </w:r>
      <w:proofErr w:type="gramStart"/>
      <w:r>
        <w:rPr>
          <w:rFonts w:cs="Arial"/>
          <w:sz w:val="22"/>
          <w:szCs w:val="22"/>
        </w:rPr>
        <w:t>$  798.0</w:t>
      </w:r>
      <w:r w:rsidRPr="007B716E">
        <w:rPr>
          <w:rFonts w:cs="Arial"/>
          <w:sz w:val="22"/>
          <w:szCs w:val="22"/>
        </w:rPr>
        <w:t>0</w:t>
      </w:r>
      <w:proofErr w:type="gramEnd"/>
    </w:p>
    <w:p w14:paraId="1AF89A9D" w14:textId="77777777"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4.- In</w:t>
      </w:r>
      <w:r>
        <w:rPr>
          <w:rFonts w:cs="Arial"/>
          <w:sz w:val="22"/>
          <w:szCs w:val="22"/>
        </w:rPr>
        <w:t xml:space="preserve">dustrial </w:t>
      </w:r>
      <w:r>
        <w:rPr>
          <w:rFonts w:cs="Arial"/>
          <w:sz w:val="22"/>
          <w:szCs w:val="22"/>
        </w:rPr>
        <w:tab/>
        <w:t xml:space="preserve">                $1,062.5</w:t>
      </w:r>
      <w:r w:rsidRPr="007B716E">
        <w:rPr>
          <w:rFonts w:cs="Arial"/>
          <w:sz w:val="22"/>
          <w:szCs w:val="22"/>
        </w:rPr>
        <w:t>0</w:t>
      </w:r>
    </w:p>
    <w:p w14:paraId="4E503055" w14:textId="77777777" w:rsidR="00522E34" w:rsidRPr="007B716E" w:rsidRDefault="00522E34" w:rsidP="00522E34">
      <w:pPr>
        <w:rPr>
          <w:rFonts w:ascii="Arial" w:hAnsi="Arial" w:cs="Arial"/>
        </w:rPr>
      </w:pPr>
    </w:p>
    <w:p w14:paraId="755B08AA"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IV.-Por prorroga de Licencia de Fraccionamiento o licencia de relotificación con plazo máximo de 365 días naturales, se cubrirán los derechos por metro cuadrado de área vendible conforme a la siguiente tabla:</w:t>
      </w:r>
    </w:p>
    <w:p w14:paraId="40684F27" w14:textId="77777777" w:rsidR="00522E34" w:rsidRPr="007B716E" w:rsidRDefault="00522E34" w:rsidP="00522E34">
      <w:pPr>
        <w:rPr>
          <w:rFonts w:ascii="Arial" w:hAnsi="Arial" w:cs="Arial"/>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522E34" w:rsidRPr="007B716E" w14:paraId="2EAEB2A9" w14:textId="77777777" w:rsidTr="00522E34">
        <w:tc>
          <w:tcPr>
            <w:tcW w:w="3395" w:type="dxa"/>
            <w:shd w:val="clear" w:color="auto" w:fill="auto"/>
          </w:tcPr>
          <w:p w14:paraId="7CB16C7F" w14:textId="77777777"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DIAS</w:t>
            </w:r>
          </w:p>
        </w:tc>
        <w:tc>
          <w:tcPr>
            <w:tcW w:w="1996" w:type="dxa"/>
            <w:shd w:val="clear" w:color="auto" w:fill="auto"/>
          </w:tcPr>
          <w:p w14:paraId="3D9C4277" w14:textId="77777777"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IMPORTE</w:t>
            </w:r>
          </w:p>
        </w:tc>
      </w:tr>
      <w:tr w:rsidR="00522E34" w:rsidRPr="007B716E" w14:paraId="0BAAB2FC" w14:textId="77777777" w:rsidTr="00522E34">
        <w:tc>
          <w:tcPr>
            <w:tcW w:w="3395" w:type="dxa"/>
            <w:shd w:val="clear" w:color="auto" w:fill="auto"/>
          </w:tcPr>
          <w:p w14:paraId="7F08D8A7"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 xml:space="preserve">1.- Hasta 30 </w:t>
            </w:r>
          </w:p>
        </w:tc>
        <w:tc>
          <w:tcPr>
            <w:tcW w:w="1996" w:type="dxa"/>
            <w:shd w:val="clear" w:color="auto" w:fill="auto"/>
          </w:tcPr>
          <w:p w14:paraId="116C8804" w14:textId="77777777"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$ 0.11</w:t>
            </w:r>
          </w:p>
        </w:tc>
      </w:tr>
      <w:tr w:rsidR="00522E34" w:rsidRPr="007B716E" w14:paraId="60468EFA" w14:textId="77777777" w:rsidTr="00522E34">
        <w:tc>
          <w:tcPr>
            <w:tcW w:w="3395" w:type="dxa"/>
            <w:shd w:val="clear" w:color="auto" w:fill="auto"/>
          </w:tcPr>
          <w:p w14:paraId="2EA1237F"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2.- Hasta 90</w:t>
            </w:r>
          </w:p>
        </w:tc>
        <w:tc>
          <w:tcPr>
            <w:tcW w:w="1996" w:type="dxa"/>
            <w:shd w:val="clear" w:color="auto" w:fill="auto"/>
          </w:tcPr>
          <w:p w14:paraId="76DB9095"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$ 0.29</w:t>
            </w:r>
          </w:p>
        </w:tc>
      </w:tr>
      <w:tr w:rsidR="00522E34" w:rsidRPr="007B716E" w14:paraId="06976342" w14:textId="77777777" w:rsidTr="00522E34">
        <w:tc>
          <w:tcPr>
            <w:tcW w:w="3395" w:type="dxa"/>
            <w:shd w:val="clear" w:color="auto" w:fill="auto"/>
          </w:tcPr>
          <w:p w14:paraId="0DE7E790"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3.- Hasta 180</w:t>
            </w:r>
          </w:p>
        </w:tc>
        <w:tc>
          <w:tcPr>
            <w:tcW w:w="1996" w:type="dxa"/>
            <w:shd w:val="clear" w:color="auto" w:fill="auto"/>
          </w:tcPr>
          <w:p w14:paraId="14AB3184"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$ 0.45</w:t>
            </w:r>
          </w:p>
        </w:tc>
      </w:tr>
      <w:tr w:rsidR="00522E34" w:rsidRPr="007B716E" w14:paraId="1F19BE6B" w14:textId="77777777" w:rsidTr="00522E34">
        <w:tc>
          <w:tcPr>
            <w:tcW w:w="3395" w:type="dxa"/>
            <w:shd w:val="clear" w:color="auto" w:fill="auto"/>
          </w:tcPr>
          <w:p w14:paraId="78C78755"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4.- Hasta 270</w:t>
            </w:r>
          </w:p>
        </w:tc>
        <w:tc>
          <w:tcPr>
            <w:tcW w:w="1996" w:type="dxa"/>
            <w:shd w:val="clear" w:color="auto" w:fill="auto"/>
          </w:tcPr>
          <w:p w14:paraId="199FB61A"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$ 0.57</w:t>
            </w:r>
          </w:p>
        </w:tc>
      </w:tr>
      <w:tr w:rsidR="00522E34" w:rsidRPr="007B716E" w14:paraId="26E9827D" w14:textId="77777777" w:rsidTr="00522E34">
        <w:tc>
          <w:tcPr>
            <w:tcW w:w="3395" w:type="dxa"/>
            <w:shd w:val="clear" w:color="auto" w:fill="auto"/>
          </w:tcPr>
          <w:p w14:paraId="39AAC079"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5.- Hasta 365</w:t>
            </w:r>
          </w:p>
        </w:tc>
        <w:tc>
          <w:tcPr>
            <w:tcW w:w="1996" w:type="dxa"/>
            <w:shd w:val="clear" w:color="auto" w:fill="auto"/>
          </w:tcPr>
          <w:p w14:paraId="66A6C53C"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$ 0.68</w:t>
            </w:r>
          </w:p>
        </w:tc>
      </w:tr>
    </w:tbl>
    <w:p w14:paraId="673FBA44" w14:textId="77777777" w:rsidR="00522E34" w:rsidRPr="007B716E" w:rsidRDefault="00522E34" w:rsidP="00522E34">
      <w:pPr>
        <w:rPr>
          <w:rFonts w:ascii="Arial" w:hAnsi="Arial" w:cs="Arial"/>
        </w:rPr>
      </w:pPr>
    </w:p>
    <w:p w14:paraId="12D9C023"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V.- Por supervisión general y parcial de obras de urbanización se cobrará de acuerdo al tabulador de la siguiente tabla:</w:t>
      </w:r>
    </w:p>
    <w:p w14:paraId="46ACB4BD" w14:textId="77777777" w:rsidR="00522E34" w:rsidRPr="007B716E" w:rsidRDefault="00522E34" w:rsidP="00522E34">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522E34" w:rsidRPr="007B716E" w14:paraId="3D48A574" w14:textId="77777777" w:rsidTr="00522E34">
        <w:tc>
          <w:tcPr>
            <w:tcW w:w="3395" w:type="dxa"/>
            <w:shd w:val="clear" w:color="auto" w:fill="auto"/>
          </w:tcPr>
          <w:p w14:paraId="6A9E8F13"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SUPERFICIE</w:t>
            </w:r>
          </w:p>
        </w:tc>
        <w:tc>
          <w:tcPr>
            <w:tcW w:w="1991" w:type="dxa"/>
            <w:shd w:val="clear" w:color="auto" w:fill="auto"/>
          </w:tcPr>
          <w:p w14:paraId="5FE3B2A1" w14:textId="77777777"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IMPORTE</w:t>
            </w:r>
          </w:p>
        </w:tc>
      </w:tr>
      <w:tr w:rsidR="00522E34" w:rsidRPr="007B716E" w14:paraId="5BAEC448" w14:textId="77777777" w:rsidTr="00522E34">
        <w:tc>
          <w:tcPr>
            <w:tcW w:w="3395" w:type="dxa"/>
            <w:shd w:val="clear" w:color="auto" w:fill="auto"/>
          </w:tcPr>
          <w:p w14:paraId="27001A40"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1.- Menores a 0.5 hectárea</w:t>
            </w:r>
          </w:p>
        </w:tc>
        <w:tc>
          <w:tcPr>
            <w:tcW w:w="1991" w:type="dxa"/>
            <w:shd w:val="clear" w:color="auto" w:fill="auto"/>
          </w:tcPr>
          <w:p w14:paraId="49FBCB30"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3,955.5</w:t>
            </w:r>
            <w:r w:rsidRPr="007B716E">
              <w:rPr>
                <w:rFonts w:cs="Arial"/>
                <w:sz w:val="22"/>
                <w:szCs w:val="22"/>
              </w:rPr>
              <w:t>0</w:t>
            </w:r>
          </w:p>
        </w:tc>
      </w:tr>
      <w:tr w:rsidR="00522E34" w:rsidRPr="007B716E" w14:paraId="334A96C4" w14:textId="77777777" w:rsidTr="00522E34">
        <w:tc>
          <w:tcPr>
            <w:tcW w:w="3395" w:type="dxa"/>
            <w:shd w:val="clear" w:color="auto" w:fill="auto"/>
          </w:tcPr>
          <w:p w14:paraId="5AACE1CF"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2.- De 0.51 a 1 hectáreas</w:t>
            </w:r>
          </w:p>
        </w:tc>
        <w:tc>
          <w:tcPr>
            <w:tcW w:w="1991" w:type="dxa"/>
            <w:shd w:val="clear" w:color="auto" w:fill="auto"/>
          </w:tcPr>
          <w:p w14:paraId="355FB25E"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7,911.5</w:t>
            </w:r>
            <w:r w:rsidRPr="007B716E">
              <w:rPr>
                <w:rFonts w:cs="Arial"/>
                <w:sz w:val="22"/>
                <w:szCs w:val="22"/>
              </w:rPr>
              <w:t>0</w:t>
            </w:r>
          </w:p>
        </w:tc>
      </w:tr>
      <w:tr w:rsidR="00522E34" w:rsidRPr="007B716E" w14:paraId="58A56CD2" w14:textId="77777777" w:rsidTr="00522E34">
        <w:tc>
          <w:tcPr>
            <w:tcW w:w="3395" w:type="dxa"/>
            <w:shd w:val="clear" w:color="auto" w:fill="auto"/>
          </w:tcPr>
          <w:p w14:paraId="4F86B624"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3.- De 1.01 a 2 hectáreas</w:t>
            </w:r>
          </w:p>
        </w:tc>
        <w:tc>
          <w:tcPr>
            <w:tcW w:w="1991" w:type="dxa"/>
            <w:shd w:val="clear" w:color="auto" w:fill="auto"/>
          </w:tcPr>
          <w:p w14:paraId="7E067437"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$ 13,563</w:t>
            </w:r>
            <w:r w:rsidRPr="007B716E">
              <w:rPr>
                <w:rFonts w:cs="Arial"/>
                <w:sz w:val="22"/>
                <w:szCs w:val="22"/>
              </w:rPr>
              <w:t>.00</w:t>
            </w:r>
          </w:p>
        </w:tc>
      </w:tr>
      <w:tr w:rsidR="00522E34" w:rsidRPr="007B716E" w14:paraId="2974C534" w14:textId="77777777" w:rsidTr="00522E34">
        <w:tc>
          <w:tcPr>
            <w:tcW w:w="3395" w:type="dxa"/>
            <w:shd w:val="clear" w:color="auto" w:fill="auto"/>
          </w:tcPr>
          <w:p w14:paraId="5D4CA475"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4.- de 2.01 a 5 hectáreas</w:t>
            </w:r>
          </w:p>
        </w:tc>
        <w:tc>
          <w:tcPr>
            <w:tcW w:w="1991" w:type="dxa"/>
            <w:shd w:val="clear" w:color="auto" w:fill="auto"/>
          </w:tcPr>
          <w:p w14:paraId="604DF31F"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$ 28,255.5</w:t>
            </w:r>
            <w:r w:rsidRPr="007B716E">
              <w:rPr>
                <w:rFonts w:cs="Arial"/>
                <w:sz w:val="22"/>
                <w:szCs w:val="22"/>
              </w:rPr>
              <w:t>0</w:t>
            </w:r>
          </w:p>
        </w:tc>
      </w:tr>
      <w:tr w:rsidR="00522E34" w:rsidRPr="007B716E" w14:paraId="3813A7C0" w14:textId="77777777" w:rsidTr="00522E34">
        <w:tc>
          <w:tcPr>
            <w:tcW w:w="3395" w:type="dxa"/>
            <w:shd w:val="clear" w:color="auto" w:fill="auto"/>
          </w:tcPr>
          <w:p w14:paraId="7FBE26AA"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5.- de 5.01 a 10 hectáreas</w:t>
            </w:r>
          </w:p>
        </w:tc>
        <w:tc>
          <w:tcPr>
            <w:tcW w:w="1991" w:type="dxa"/>
            <w:shd w:val="clear" w:color="auto" w:fill="auto"/>
          </w:tcPr>
          <w:p w14:paraId="3CDE529A"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$ 50,861</w:t>
            </w:r>
            <w:r w:rsidRPr="007B716E">
              <w:rPr>
                <w:rFonts w:cs="Arial"/>
                <w:sz w:val="22"/>
                <w:szCs w:val="22"/>
              </w:rPr>
              <w:t>.00</w:t>
            </w:r>
          </w:p>
        </w:tc>
      </w:tr>
      <w:tr w:rsidR="00522E34" w:rsidRPr="007B716E" w14:paraId="7B04CF21" w14:textId="77777777" w:rsidTr="00522E34">
        <w:tc>
          <w:tcPr>
            <w:tcW w:w="3395" w:type="dxa"/>
            <w:shd w:val="clear" w:color="auto" w:fill="auto"/>
          </w:tcPr>
          <w:p w14:paraId="6517475D" w14:textId="77777777"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6.- Mayores a 10 hectáreas</w:t>
            </w:r>
          </w:p>
        </w:tc>
        <w:tc>
          <w:tcPr>
            <w:tcW w:w="1991" w:type="dxa"/>
            <w:shd w:val="clear" w:color="auto" w:fill="auto"/>
          </w:tcPr>
          <w:p w14:paraId="4919BA17" w14:textId="77777777"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$ 67,814</w:t>
            </w:r>
            <w:r w:rsidRPr="007B716E">
              <w:rPr>
                <w:rFonts w:cs="Arial"/>
                <w:sz w:val="22"/>
                <w:szCs w:val="22"/>
              </w:rPr>
              <w:t>.50</w:t>
            </w:r>
          </w:p>
        </w:tc>
      </w:tr>
    </w:tbl>
    <w:p w14:paraId="028B2FD6" w14:textId="77777777" w:rsidR="00522E34" w:rsidRPr="007B716E" w:rsidRDefault="00522E34" w:rsidP="00522E34">
      <w:pPr>
        <w:rPr>
          <w:rFonts w:ascii="Arial" w:hAnsi="Arial" w:cs="Arial"/>
        </w:rPr>
      </w:pPr>
    </w:p>
    <w:p w14:paraId="30B6C82F" w14:textId="77777777" w:rsidR="00522E34" w:rsidRPr="007B716E" w:rsidRDefault="00522E34" w:rsidP="00522E34">
      <w:pPr>
        <w:pStyle w:val="Ttulo2"/>
        <w:spacing w:before="0"/>
        <w:jc w:val="both"/>
        <w:rPr>
          <w:rFonts w:ascii="Arial" w:hAnsi="Arial" w:cs="Arial"/>
          <w:b w:val="0"/>
          <w:color w:val="auto"/>
          <w:sz w:val="22"/>
          <w:szCs w:val="22"/>
        </w:rPr>
      </w:pPr>
      <w:r w:rsidRPr="007B716E">
        <w:rPr>
          <w:rFonts w:ascii="Arial" w:hAnsi="Arial" w:cs="Arial"/>
          <w:b w:val="0"/>
          <w:color w:val="auto"/>
          <w:sz w:val="22"/>
          <w:szCs w:val="22"/>
        </w:rPr>
        <w:t>VI.- Por recepción total o parcial de obras de urbanización se cobrará de acuerdo al tabulador de la siguiente tabla:</w:t>
      </w:r>
    </w:p>
    <w:p w14:paraId="6F2A89B1" w14:textId="77777777" w:rsidR="00522E34" w:rsidRPr="007B716E" w:rsidRDefault="00522E34" w:rsidP="00522E34">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522E34" w:rsidRPr="007B716E" w14:paraId="0D9C0FA1" w14:textId="77777777" w:rsidTr="00522E34">
        <w:tc>
          <w:tcPr>
            <w:tcW w:w="3395" w:type="dxa"/>
            <w:shd w:val="clear" w:color="auto" w:fill="auto"/>
          </w:tcPr>
          <w:p w14:paraId="4DF13B3E" w14:textId="77777777" w:rsidR="00522E34" w:rsidRPr="007B716E" w:rsidRDefault="00522E34" w:rsidP="00522E34">
            <w:pPr>
              <w:jc w:val="center"/>
              <w:rPr>
                <w:rFonts w:ascii="Arial" w:hAnsi="Arial" w:cs="Arial"/>
              </w:rPr>
            </w:pPr>
            <w:r w:rsidRPr="007B716E">
              <w:rPr>
                <w:rFonts w:ascii="Arial" w:hAnsi="Arial" w:cs="Arial"/>
              </w:rPr>
              <w:t>SUPERFICIE</w:t>
            </w:r>
          </w:p>
        </w:tc>
        <w:tc>
          <w:tcPr>
            <w:tcW w:w="1991" w:type="dxa"/>
            <w:shd w:val="clear" w:color="auto" w:fill="auto"/>
          </w:tcPr>
          <w:p w14:paraId="3A7AA1C0" w14:textId="77777777" w:rsidR="00522E34" w:rsidRPr="007B716E" w:rsidRDefault="00522E34" w:rsidP="00522E34">
            <w:pPr>
              <w:jc w:val="center"/>
              <w:rPr>
                <w:rFonts w:ascii="Arial" w:hAnsi="Arial" w:cs="Arial"/>
              </w:rPr>
            </w:pPr>
            <w:r w:rsidRPr="007B716E">
              <w:rPr>
                <w:rFonts w:ascii="Arial" w:hAnsi="Arial" w:cs="Arial"/>
              </w:rPr>
              <w:t>IMPORTE</w:t>
            </w:r>
          </w:p>
        </w:tc>
      </w:tr>
      <w:tr w:rsidR="00522E34" w:rsidRPr="007B716E" w14:paraId="7A728F78" w14:textId="77777777" w:rsidTr="00522E34">
        <w:tc>
          <w:tcPr>
            <w:tcW w:w="3395" w:type="dxa"/>
            <w:shd w:val="clear" w:color="auto" w:fill="auto"/>
          </w:tcPr>
          <w:p w14:paraId="371054E7" w14:textId="77777777" w:rsidR="00522E34" w:rsidRPr="007B716E" w:rsidRDefault="00522E34" w:rsidP="00522E34">
            <w:pPr>
              <w:rPr>
                <w:rFonts w:ascii="Arial" w:hAnsi="Arial" w:cs="Arial"/>
              </w:rPr>
            </w:pPr>
            <w:r w:rsidRPr="007B716E">
              <w:rPr>
                <w:rFonts w:ascii="Arial" w:hAnsi="Arial" w:cs="Arial"/>
              </w:rPr>
              <w:t>1.- Menores a .05 hectárea</w:t>
            </w:r>
          </w:p>
        </w:tc>
        <w:tc>
          <w:tcPr>
            <w:tcW w:w="1991" w:type="dxa"/>
            <w:shd w:val="clear" w:color="auto" w:fill="auto"/>
          </w:tcPr>
          <w:p w14:paraId="0895EB5A" w14:textId="77777777" w:rsidR="00522E34" w:rsidRPr="007B716E" w:rsidRDefault="00522E34" w:rsidP="00522E34">
            <w:pPr>
              <w:jc w:val="center"/>
              <w:rPr>
                <w:rFonts w:ascii="Arial" w:hAnsi="Arial" w:cs="Arial"/>
              </w:rPr>
            </w:pPr>
            <w:r>
              <w:rPr>
                <w:rFonts w:ascii="Arial" w:hAnsi="Arial" w:cs="Arial"/>
              </w:rPr>
              <w:t>$   2,260.50</w:t>
            </w:r>
          </w:p>
        </w:tc>
      </w:tr>
      <w:tr w:rsidR="00522E34" w:rsidRPr="007B716E" w14:paraId="58BF6803" w14:textId="77777777" w:rsidTr="00522E34">
        <w:tc>
          <w:tcPr>
            <w:tcW w:w="3395" w:type="dxa"/>
            <w:shd w:val="clear" w:color="auto" w:fill="auto"/>
          </w:tcPr>
          <w:p w14:paraId="17F6DC24" w14:textId="77777777" w:rsidR="00522E34" w:rsidRPr="007B716E" w:rsidRDefault="00522E34" w:rsidP="00522E34">
            <w:pPr>
              <w:rPr>
                <w:rFonts w:ascii="Arial" w:hAnsi="Arial" w:cs="Arial"/>
              </w:rPr>
            </w:pPr>
            <w:r w:rsidRPr="007B716E">
              <w:rPr>
                <w:rFonts w:ascii="Arial" w:hAnsi="Arial" w:cs="Arial"/>
              </w:rPr>
              <w:t>2.- De 0.5 a 1 hectárea</w:t>
            </w:r>
          </w:p>
        </w:tc>
        <w:tc>
          <w:tcPr>
            <w:tcW w:w="1991" w:type="dxa"/>
            <w:shd w:val="clear" w:color="auto" w:fill="auto"/>
          </w:tcPr>
          <w:p w14:paraId="74681A21" w14:textId="77777777" w:rsidR="00522E34" w:rsidRPr="007B716E" w:rsidRDefault="00522E34" w:rsidP="00522E34">
            <w:pPr>
              <w:jc w:val="center"/>
              <w:rPr>
                <w:rFonts w:ascii="Arial" w:hAnsi="Arial" w:cs="Arial"/>
              </w:rPr>
            </w:pPr>
            <w:r>
              <w:rPr>
                <w:rFonts w:ascii="Arial" w:hAnsi="Arial" w:cs="Arial"/>
              </w:rPr>
              <w:t>$   5,651.5</w:t>
            </w:r>
            <w:r w:rsidRPr="007B716E">
              <w:rPr>
                <w:rFonts w:ascii="Arial" w:hAnsi="Arial" w:cs="Arial"/>
              </w:rPr>
              <w:t>0</w:t>
            </w:r>
          </w:p>
        </w:tc>
      </w:tr>
      <w:tr w:rsidR="00522E34" w:rsidRPr="007B716E" w14:paraId="7D5446AD" w14:textId="77777777" w:rsidTr="00522E34">
        <w:tc>
          <w:tcPr>
            <w:tcW w:w="3395" w:type="dxa"/>
            <w:shd w:val="clear" w:color="auto" w:fill="auto"/>
          </w:tcPr>
          <w:p w14:paraId="42061707" w14:textId="77777777" w:rsidR="00522E34" w:rsidRPr="007B716E" w:rsidRDefault="00522E34" w:rsidP="00522E34">
            <w:pPr>
              <w:rPr>
                <w:rFonts w:ascii="Arial" w:hAnsi="Arial" w:cs="Arial"/>
              </w:rPr>
            </w:pPr>
            <w:r w:rsidRPr="007B716E">
              <w:rPr>
                <w:rFonts w:ascii="Arial" w:hAnsi="Arial" w:cs="Arial"/>
              </w:rPr>
              <w:t>3.- De 1.01 a 2 hectáreas</w:t>
            </w:r>
          </w:p>
        </w:tc>
        <w:tc>
          <w:tcPr>
            <w:tcW w:w="1991" w:type="dxa"/>
            <w:shd w:val="clear" w:color="auto" w:fill="auto"/>
          </w:tcPr>
          <w:p w14:paraId="7EAE3C82" w14:textId="77777777" w:rsidR="00522E34" w:rsidRPr="007B716E" w:rsidRDefault="00522E34" w:rsidP="00522E34">
            <w:pPr>
              <w:jc w:val="center"/>
              <w:rPr>
                <w:rFonts w:ascii="Arial" w:hAnsi="Arial" w:cs="Arial"/>
              </w:rPr>
            </w:pPr>
            <w:r>
              <w:rPr>
                <w:rFonts w:ascii="Arial" w:hAnsi="Arial" w:cs="Arial"/>
              </w:rPr>
              <w:t xml:space="preserve"> $ 10,737.5</w:t>
            </w:r>
            <w:r w:rsidRPr="007B716E">
              <w:rPr>
                <w:rFonts w:ascii="Arial" w:hAnsi="Arial" w:cs="Arial"/>
              </w:rPr>
              <w:t>0</w:t>
            </w:r>
          </w:p>
        </w:tc>
      </w:tr>
      <w:tr w:rsidR="00522E34" w:rsidRPr="007B716E" w14:paraId="7598B87B" w14:textId="77777777" w:rsidTr="00522E34">
        <w:tc>
          <w:tcPr>
            <w:tcW w:w="3395" w:type="dxa"/>
            <w:shd w:val="clear" w:color="auto" w:fill="auto"/>
          </w:tcPr>
          <w:p w14:paraId="25285A01" w14:textId="77777777" w:rsidR="00522E34" w:rsidRPr="007B716E" w:rsidRDefault="00522E34" w:rsidP="00522E34">
            <w:pPr>
              <w:rPr>
                <w:rFonts w:ascii="Arial" w:hAnsi="Arial" w:cs="Arial"/>
              </w:rPr>
            </w:pPr>
            <w:r w:rsidRPr="007B716E">
              <w:rPr>
                <w:rFonts w:ascii="Arial" w:hAnsi="Arial" w:cs="Arial"/>
              </w:rPr>
              <w:t>4.- De 2.01 a 5 hectáreas</w:t>
            </w:r>
          </w:p>
        </w:tc>
        <w:tc>
          <w:tcPr>
            <w:tcW w:w="1991" w:type="dxa"/>
            <w:shd w:val="clear" w:color="auto" w:fill="auto"/>
          </w:tcPr>
          <w:p w14:paraId="18119548" w14:textId="77777777" w:rsidR="00522E34" w:rsidRPr="007B716E" w:rsidRDefault="00522E34" w:rsidP="00522E34">
            <w:pPr>
              <w:jc w:val="center"/>
              <w:rPr>
                <w:rFonts w:ascii="Arial" w:hAnsi="Arial" w:cs="Arial"/>
              </w:rPr>
            </w:pPr>
            <w:r>
              <w:rPr>
                <w:rFonts w:ascii="Arial" w:hAnsi="Arial" w:cs="Arial"/>
              </w:rPr>
              <w:t>$ 16,95</w:t>
            </w:r>
            <w:r w:rsidRPr="007B716E">
              <w:rPr>
                <w:rFonts w:ascii="Arial" w:hAnsi="Arial" w:cs="Arial"/>
              </w:rPr>
              <w:t>4.00</w:t>
            </w:r>
          </w:p>
        </w:tc>
      </w:tr>
      <w:tr w:rsidR="00522E34" w:rsidRPr="007B716E" w14:paraId="2777DAAB" w14:textId="77777777" w:rsidTr="00522E34">
        <w:tc>
          <w:tcPr>
            <w:tcW w:w="3395" w:type="dxa"/>
            <w:shd w:val="clear" w:color="auto" w:fill="auto"/>
          </w:tcPr>
          <w:p w14:paraId="7EEA31E7" w14:textId="77777777" w:rsidR="00522E34" w:rsidRPr="007B716E" w:rsidRDefault="00522E34" w:rsidP="00522E34">
            <w:pPr>
              <w:rPr>
                <w:rFonts w:ascii="Arial" w:hAnsi="Arial" w:cs="Arial"/>
              </w:rPr>
            </w:pPr>
            <w:r w:rsidRPr="007B716E">
              <w:rPr>
                <w:rFonts w:ascii="Arial" w:hAnsi="Arial" w:cs="Arial"/>
              </w:rPr>
              <w:t>5.- De 5.01 a 10 hectáreas</w:t>
            </w:r>
          </w:p>
        </w:tc>
        <w:tc>
          <w:tcPr>
            <w:tcW w:w="1991" w:type="dxa"/>
            <w:shd w:val="clear" w:color="auto" w:fill="auto"/>
          </w:tcPr>
          <w:p w14:paraId="7989686B" w14:textId="77777777" w:rsidR="00522E34" w:rsidRPr="007B716E" w:rsidRDefault="00522E34" w:rsidP="00522E34">
            <w:pPr>
              <w:jc w:val="center"/>
              <w:rPr>
                <w:rFonts w:ascii="Arial" w:hAnsi="Arial" w:cs="Arial"/>
              </w:rPr>
            </w:pPr>
            <w:r w:rsidRPr="007B716E">
              <w:rPr>
                <w:rFonts w:ascii="Arial" w:hAnsi="Arial" w:cs="Arial"/>
              </w:rPr>
              <w:t xml:space="preserve">$ </w:t>
            </w:r>
            <w:r>
              <w:rPr>
                <w:rFonts w:ascii="Arial" w:hAnsi="Arial" w:cs="Arial"/>
              </w:rPr>
              <w:t>24,866</w:t>
            </w:r>
            <w:r w:rsidRPr="007B716E">
              <w:rPr>
                <w:rFonts w:ascii="Arial" w:hAnsi="Arial" w:cs="Arial"/>
              </w:rPr>
              <w:t>.00</w:t>
            </w:r>
          </w:p>
        </w:tc>
      </w:tr>
      <w:tr w:rsidR="00522E34" w:rsidRPr="007B716E" w14:paraId="01F2ACD2" w14:textId="77777777" w:rsidTr="00522E34">
        <w:tc>
          <w:tcPr>
            <w:tcW w:w="3395" w:type="dxa"/>
            <w:shd w:val="clear" w:color="auto" w:fill="auto"/>
          </w:tcPr>
          <w:p w14:paraId="3C0C8719" w14:textId="77777777" w:rsidR="00522E34" w:rsidRPr="007B716E" w:rsidRDefault="00522E34" w:rsidP="00522E34">
            <w:pPr>
              <w:rPr>
                <w:rFonts w:ascii="Arial" w:hAnsi="Arial" w:cs="Arial"/>
              </w:rPr>
            </w:pPr>
            <w:r w:rsidRPr="007B716E">
              <w:rPr>
                <w:rFonts w:ascii="Arial" w:hAnsi="Arial" w:cs="Arial"/>
              </w:rPr>
              <w:t>6.- Mayores a 10 hectáreas</w:t>
            </w:r>
          </w:p>
        </w:tc>
        <w:tc>
          <w:tcPr>
            <w:tcW w:w="1991" w:type="dxa"/>
            <w:shd w:val="clear" w:color="auto" w:fill="auto"/>
          </w:tcPr>
          <w:p w14:paraId="47A78DAB" w14:textId="77777777" w:rsidR="00522E34" w:rsidRPr="007B716E" w:rsidRDefault="00522E34" w:rsidP="00522E34">
            <w:pPr>
              <w:jc w:val="center"/>
              <w:rPr>
                <w:rFonts w:ascii="Arial" w:hAnsi="Arial" w:cs="Arial"/>
              </w:rPr>
            </w:pPr>
            <w:r>
              <w:rPr>
                <w:rFonts w:ascii="Arial" w:hAnsi="Arial" w:cs="Arial"/>
              </w:rPr>
              <w:t>$ 39,558.5</w:t>
            </w:r>
            <w:r w:rsidRPr="007B716E">
              <w:rPr>
                <w:rFonts w:ascii="Arial" w:hAnsi="Arial" w:cs="Arial"/>
              </w:rPr>
              <w:t>0</w:t>
            </w:r>
          </w:p>
        </w:tc>
      </w:tr>
    </w:tbl>
    <w:p w14:paraId="55DCA3A5" w14:textId="77777777" w:rsidR="00522E34" w:rsidRPr="007B716E" w:rsidRDefault="00522E34" w:rsidP="00522E34">
      <w:pPr>
        <w:rPr>
          <w:rFonts w:ascii="Arial" w:hAnsi="Arial" w:cs="Arial"/>
        </w:rPr>
      </w:pPr>
    </w:p>
    <w:p w14:paraId="0C7EC2FE" w14:textId="77777777" w:rsidR="00522E34" w:rsidRPr="007B716E" w:rsidRDefault="00522E34" w:rsidP="00522E34">
      <w:pPr>
        <w:jc w:val="both"/>
        <w:rPr>
          <w:rFonts w:ascii="Arial" w:hAnsi="Arial" w:cs="Arial"/>
        </w:rPr>
      </w:pPr>
      <w:r w:rsidRPr="007B716E">
        <w:rPr>
          <w:rFonts w:ascii="Arial" w:hAnsi="Arial" w:cs="Arial"/>
        </w:rPr>
        <w:t>VII.- Verificación de la calidad de los materiales a través de pruebas de laboratorio, de las obras de urbanización de los fraccionamientos, llevada a cabo por perito e</w:t>
      </w:r>
      <w:r>
        <w:rPr>
          <w:rFonts w:ascii="Arial" w:hAnsi="Arial" w:cs="Arial"/>
        </w:rPr>
        <w:t>specializado en la materia, $ 11,275.5</w:t>
      </w:r>
      <w:r w:rsidRPr="007B716E">
        <w:rPr>
          <w:rFonts w:ascii="Arial" w:hAnsi="Arial" w:cs="Arial"/>
        </w:rPr>
        <w:t>0 por fraccionamiento.</w:t>
      </w:r>
    </w:p>
    <w:p w14:paraId="760B50C7" w14:textId="77777777" w:rsidR="00522E34" w:rsidRPr="007B716E" w:rsidRDefault="00522E34" w:rsidP="00522E34">
      <w:pPr>
        <w:rPr>
          <w:rFonts w:ascii="Arial" w:hAnsi="Arial" w:cs="Arial"/>
        </w:rPr>
      </w:pPr>
    </w:p>
    <w:p w14:paraId="2B26DF93"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14:paraId="0D5BD8DB"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LICENCIAS PARA ESTABLECIMIENTOS QUE EXPENDAN BEBIDAS ALCOHÓLICAS</w:t>
      </w:r>
    </w:p>
    <w:p w14:paraId="179B03DB" w14:textId="77777777" w:rsidR="00522E34" w:rsidRPr="007B716E" w:rsidRDefault="00522E34" w:rsidP="00522E34">
      <w:pPr>
        <w:autoSpaceDE w:val="0"/>
        <w:autoSpaceDN w:val="0"/>
        <w:adjustRightInd w:val="0"/>
        <w:jc w:val="center"/>
        <w:rPr>
          <w:rFonts w:ascii="Arial" w:hAnsi="Arial" w:cs="Arial"/>
          <w:b/>
          <w:bCs/>
        </w:rPr>
      </w:pPr>
    </w:p>
    <w:p w14:paraId="30EFA82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23.- </w:t>
      </w:r>
      <w:r w:rsidRPr="007B716E">
        <w:rPr>
          <w:rFonts w:ascii="Arial" w:hAnsi="Arial" w:cs="Arial"/>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14:paraId="751381FD" w14:textId="77777777" w:rsidR="00522E34" w:rsidRPr="007B716E" w:rsidRDefault="00522E34" w:rsidP="00522E34">
      <w:pPr>
        <w:autoSpaceDE w:val="0"/>
        <w:autoSpaceDN w:val="0"/>
        <w:adjustRightInd w:val="0"/>
        <w:jc w:val="both"/>
        <w:rPr>
          <w:rFonts w:ascii="Arial" w:hAnsi="Arial" w:cs="Arial"/>
        </w:rPr>
      </w:pPr>
    </w:p>
    <w:p w14:paraId="086EB73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Por la expedición de licencias de funcionamiento, refrendos así como cambios para la venta y/o consumo de cerveza y bebidas alcohólicas, se cubrirán los derechos según las siguientes clasificaciones:</w:t>
      </w:r>
    </w:p>
    <w:p w14:paraId="1A7810B4" w14:textId="77777777" w:rsidR="00522E34" w:rsidRPr="007B716E" w:rsidRDefault="00522E34" w:rsidP="00522E34">
      <w:pPr>
        <w:autoSpaceDE w:val="0"/>
        <w:autoSpaceDN w:val="0"/>
        <w:adjustRightInd w:val="0"/>
        <w:jc w:val="both"/>
        <w:rPr>
          <w:rFonts w:ascii="Arial" w:hAnsi="Arial" w:cs="Arial"/>
        </w:rPr>
      </w:pPr>
    </w:p>
    <w:p w14:paraId="0B257AB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 Por la expedición de Licencias para el consumo o venta de bebidas </w:t>
      </w:r>
      <w:proofErr w:type="gramStart"/>
      <w:r w:rsidRPr="007B716E">
        <w:rPr>
          <w:rFonts w:ascii="Arial" w:hAnsi="Arial" w:cs="Arial"/>
        </w:rPr>
        <w:t>alcohólicas  por</w:t>
      </w:r>
      <w:proofErr w:type="gramEnd"/>
      <w:r w:rsidRPr="007B716E">
        <w:rPr>
          <w:rFonts w:ascii="Arial" w:hAnsi="Arial" w:cs="Arial"/>
        </w:rPr>
        <w:t xml:space="preserve"> primera vez:</w:t>
      </w:r>
    </w:p>
    <w:p w14:paraId="37E0C612" w14:textId="77777777" w:rsidR="00522E34" w:rsidRPr="007B716E" w:rsidRDefault="00522E34" w:rsidP="00522E34">
      <w:pPr>
        <w:autoSpaceDE w:val="0"/>
        <w:autoSpaceDN w:val="0"/>
        <w:adjustRightInd w:val="0"/>
        <w:rPr>
          <w:rFonts w:ascii="Arial" w:hAnsi="Arial" w:cs="Arial"/>
        </w:rPr>
      </w:pPr>
    </w:p>
    <w:p w14:paraId="451B7E59"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1-. Cervezas y vinos.</w:t>
      </w:r>
    </w:p>
    <w:p w14:paraId="4ACB060E" w14:textId="77777777" w:rsidR="00522E34" w:rsidRPr="007B716E" w:rsidRDefault="00522E34" w:rsidP="00522E34">
      <w:pPr>
        <w:autoSpaceDE w:val="0"/>
        <w:autoSpaceDN w:val="0"/>
        <w:adjustRightInd w:val="0"/>
        <w:rPr>
          <w:rFonts w:ascii="Arial" w:hAnsi="Arial" w:cs="Arial"/>
        </w:rPr>
      </w:pPr>
    </w:p>
    <w:p w14:paraId="69B42C3D"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A.- Al copeo:</w:t>
      </w:r>
    </w:p>
    <w:p w14:paraId="4012023E" w14:textId="77777777" w:rsidR="00522E34" w:rsidRPr="007B716E" w:rsidRDefault="00522E34" w:rsidP="00522E34">
      <w:pPr>
        <w:autoSpaceDE w:val="0"/>
        <w:autoSpaceDN w:val="0"/>
        <w:adjustRightInd w:val="0"/>
        <w:rPr>
          <w:rFonts w:ascii="Arial" w:hAnsi="Arial" w:cs="Arial"/>
        </w:rPr>
      </w:pPr>
    </w:p>
    <w:p w14:paraId="0DECD57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Bares o cantinas, ladies bar, video bar, discotecas, billares, centros nocturnos o cabarets, cervecerías, hotel de paso, motel de paso, salón d</w:t>
      </w:r>
      <w:r>
        <w:rPr>
          <w:rFonts w:ascii="Arial" w:hAnsi="Arial" w:cs="Arial"/>
        </w:rPr>
        <w:t>e baile y salón de fiestas $ 143,831.5</w:t>
      </w:r>
      <w:r w:rsidRPr="007B716E">
        <w:rPr>
          <w:rFonts w:ascii="Arial" w:hAnsi="Arial" w:cs="Arial"/>
        </w:rPr>
        <w:t>0.</w:t>
      </w:r>
    </w:p>
    <w:p w14:paraId="51C556D9" w14:textId="77777777" w:rsidR="00522E34" w:rsidRPr="007B716E" w:rsidRDefault="00522E34" w:rsidP="00522E34">
      <w:pPr>
        <w:autoSpaceDE w:val="0"/>
        <w:autoSpaceDN w:val="0"/>
        <w:adjustRightInd w:val="0"/>
        <w:jc w:val="both"/>
        <w:rPr>
          <w:rFonts w:ascii="Arial" w:hAnsi="Arial" w:cs="Arial"/>
        </w:rPr>
      </w:pPr>
    </w:p>
    <w:p w14:paraId="1AA193E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Restaurantes, restaurantes-bar, boliches, casa de huéspedes, casinos, fondas y taquerías, loncherías, centros y círculos sociales, centros deportivos, estadios, lugares o locales que realicen espectáculos públicos o</w:t>
      </w:r>
      <w:r>
        <w:rPr>
          <w:rFonts w:ascii="Arial" w:hAnsi="Arial" w:cs="Arial"/>
        </w:rPr>
        <w:t xml:space="preserve"> deportivos, hoteles, otros $ 65,430.5</w:t>
      </w:r>
      <w:r w:rsidRPr="007B716E">
        <w:rPr>
          <w:rFonts w:ascii="Arial" w:hAnsi="Arial" w:cs="Arial"/>
        </w:rPr>
        <w:t>0.</w:t>
      </w:r>
    </w:p>
    <w:p w14:paraId="43B3F34A" w14:textId="77777777" w:rsidR="00522E34" w:rsidRPr="007B716E" w:rsidRDefault="00522E34" w:rsidP="00522E34">
      <w:pPr>
        <w:autoSpaceDE w:val="0"/>
        <w:autoSpaceDN w:val="0"/>
        <w:adjustRightInd w:val="0"/>
        <w:jc w:val="both"/>
        <w:rPr>
          <w:rFonts w:ascii="Arial" w:hAnsi="Arial" w:cs="Arial"/>
        </w:rPr>
      </w:pPr>
    </w:p>
    <w:p w14:paraId="698926B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En botella cerrada:</w:t>
      </w:r>
    </w:p>
    <w:p w14:paraId="4D9F033C" w14:textId="77777777" w:rsidR="00522E34" w:rsidRPr="007B716E" w:rsidRDefault="00522E34" w:rsidP="00522E34">
      <w:pPr>
        <w:autoSpaceDE w:val="0"/>
        <w:autoSpaceDN w:val="0"/>
        <w:adjustRightInd w:val="0"/>
        <w:jc w:val="both"/>
        <w:rPr>
          <w:rFonts w:ascii="Arial" w:hAnsi="Arial" w:cs="Arial"/>
        </w:rPr>
      </w:pPr>
    </w:p>
    <w:p w14:paraId="684BFCF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Agencia de distribución, deposito, distribuidor de cerveza, distribuidor de vinos, expendio de vinos y licores, licorería, productor, tiendas de autoservicio o mostrador, tiendas de abarrotes, mini-súper o tiendas de conveniencia, sub-agencia, supermercado </w:t>
      </w:r>
      <w:r>
        <w:rPr>
          <w:rFonts w:ascii="Arial" w:hAnsi="Arial" w:cs="Arial"/>
        </w:rPr>
        <w:t>$ 109,239</w:t>
      </w:r>
      <w:r w:rsidRPr="007B716E">
        <w:rPr>
          <w:rFonts w:ascii="Arial" w:hAnsi="Arial" w:cs="Arial"/>
        </w:rPr>
        <w:t>.00.</w:t>
      </w:r>
    </w:p>
    <w:p w14:paraId="4633BC2F" w14:textId="77777777" w:rsidR="00522E34" w:rsidRPr="007B716E" w:rsidRDefault="00522E34" w:rsidP="00522E34">
      <w:pPr>
        <w:autoSpaceDE w:val="0"/>
        <w:autoSpaceDN w:val="0"/>
        <w:adjustRightInd w:val="0"/>
        <w:jc w:val="both"/>
        <w:rPr>
          <w:rFonts w:ascii="Arial" w:hAnsi="Arial" w:cs="Arial"/>
        </w:rPr>
      </w:pPr>
    </w:p>
    <w:p w14:paraId="49C742F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Por el Refrendo anual de licencias para la expedición de bebidas alcohólicas:</w:t>
      </w:r>
    </w:p>
    <w:p w14:paraId="7C611382" w14:textId="77777777" w:rsidR="00522E34" w:rsidRPr="007B716E" w:rsidRDefault="00522E34" w:rsidP="00522E34">
      <w:pPr>
        <w:jc w:val="both"/>
        <w:rPr>
          <w:rFonts w:ascii="Arial" w:hAnsi="Arial" w:cs="Arial"/>
          <w:b/>
        </w:rPr>
      </w:pPr>
    </w:p>
    <w:p w14:paraId="3336664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Cerveza y vinos:</w:t>
      </w:r>
    </w:p>
    <w:p w14:paraId="48FD8130" w14:textId="77777777" w:rsidR="00522E34" w:rsidRPr="007B716E" w:rsidRDefault="00522E34" w:rsidP="00522E34">
      <w:pPr>
        <w:autoSpaceDE w:val="0"/>
        <w:autoSpaceDN w:val="0"/>
        <w:adjustRightInd w:val="0"/>
        <w:jc w:val="both"/>
        <w:rPr>
          <w:rFonts w:ascii="Arial" w:hAnsi="Arial" w:cs="Arial"/>
        </w:rPr>
      </w:pPr>
    </w:p>
    <w:p w14:paraId="4051E368" w14:textId="77777777" w:rsidR="00522E34" w:rsidRPr="007B716E" w:rsidRDefault="00522E34" w:rsidP="00522E34">
      <w:pPr>
        <w:jc w:val="both"/>
        <w:rPr>
          <w:rFonts w:ascii="Arial" w:hAnsi="Arial" w:cs="Arial"/>
          <w:bCs/>
        </w:rPr>
      </w:pPr>
      <w:r w:rsidRPr="007B716E">
        <w:rPr>
          <w:rFonts w:ascii="Arial" w:hAnsi="Arial" w:cs="Arial"/>
          <w:bCs/>
        </w:rPr>
        <w:t>A.- Al copeo:</w:t>
      </w:r>
    </w:p>
    <w:p w14:paraId="208DE5E0" w14:textId="77777777" w:rsidR="00522E34" w:rsidRPr="007B716E" w:rsidRDefault="00522E34" w:rsidP="00522E34">
      <w:pPr>
        <w:jc w:val="both"/>
        <w:rPr>
          <w:rFonts w:ascii="Arial" w:hAnsi="Arial" w:cs="Arial"/>
          <w:bCs/>
        </w:rPr>
      </w:pPr>
    </w:p>
    <w:p w14:paraId="7EB874B9" w14:textId="77777777" w:rsidR="00522E34" w:rsidRPr="007B716E" w:rsidRDefault="00522E34" w:rsidP="00522E34">
      <w:pPr>
        <w:jc w:val="both"/>
        <w:rPr>
          <w:rFonts w:ascii="Arial" w:hAnsi="Arial" w:cs="Arial"/>
          <w:bCs/>
        </w:rPr>
      </w:pPr>
      <w:r w:rsidRPr="007B716E">
        <w:rPr>
          <w:rFonts w:ascii="Arial" w:hAnsi="Arial" w:cs="Arial"/>
          <w:bCs/>
        </w:rPr>
        <w:t xml:space="preserve">a)  Bares o cantinas, ladies bar, video bar, discotecas, billares, centros nocturnos o cabarets, cervecerías, hotel de paso, motel de paso, salón de </w:t>
      </w:r>
      <w:r>
        <w:rPr>
          <w:rFonts w:ascii="Arial" w:hAnsi="Arial" w:cs="Arial"/>
          <w:bCs/>
        </w:rPr>
        <w:t>baile, salón de fiestas, $ 5,700.5</w:t>
      </w:r>
      <w:r w:rsidRPr="007B716E">
        <w:rPr>
          <w:rFonts w:ascii="Arial" w:hAnsi="Arial" w:cs="Arial"/>
          <w:bCs/>
        </w:rPr>
        <w:t>0</w:t>
      </w:r>
    </w:p>
    <w:p w14:paraId="0562DFD0" w14:textId="77777777" w:rsidR="00522E34" w:rsidRPr="007B716E" w:rsidRDefault="00522E34" w:rsidP="00522E34">
      <w:pPr>
        <w:jc w:val="both"/>
        <w:rPr>
          <w:rFonts w:ascii="Arial" w:hAnsi="Arial" w:cs="Arial"/>
          <w:bCs/>
        </w:rPr>
      </w:pPr>
    </w:p>
    <w:p w14:paraId="3D30D2C1" w14:textId="77777777" w:rsidR="00522E34" w:rsidRPr="007B716E" w:rsidRDefault="00522E34" w:rsidP="00522E34">
      <w:pPr>
        <w:jc w:val="both"/>
        <w:rPr>
          <w:rFonts w:ascii="Arial" w:hAnsi="Arial" w:cs="Arial"/>
          <w:bCs/>
        </w:rPr>
      </w:pPr>
      <w:r w:rsidRPr="007B716E">
        <w:rPr>
          <w:rFonts w:ascii="Arial" w:hAnsi="Arial" w:cs="Arial"/>
          <w:bCs/>
        </w:rPr>
        <w:t>b) Restaurantes, restaurantes-bar, boliches, casa de huéspedes, casinos, fondas y tabaquerías, loncherías, centros y círculos sociales centros sociales, centros deportivos, estadios, lugares o locales que realicen espectáculos públicos o deportivos, hoteles y moteles, y bebida</w:t>
      </w:r>
      <w:r>
        <w:rPr>
          <w:rFonts w:ascii="Arial" w:hAnsi="Arial" w:cs="Arial"/>
          <w:bCs/>
        </w:rPr>
        <w:t>s preparadas para llevar  $ 5,431</w:t>
      </w:r>
      <w:r w:rsidRPr="007B716E">
        <w:rPr>
          <w:rFonts w:ascii="Arial" w:hAnsi="Arial" w:cs="Arial"/>
          <w:bCs/>
        </w:rPr>
        <w:t>.00.</w:t>
      </w:r>
    </w:p>
    <w:p w14:paraId="151205B1" w14:textId="77777777" w:rsidR="00522E34" w:rsidRPr="007B716E" w:rsidRDefault="00522E34" w:rsidP="00522E34">
      <w:pPr>
        <w:jc w:val="both"/>
        <w:rPr>
          <w:rFonts w:ascii="Arial" w:hAnsi="Arial" w:cs="Arial"/>
          <w:bCs/>
        </w:rPr>
      </w:pPr>
    </w:p>
    <w:p w14:paraId="6F710707" w14:textId="77777777" w:rsidR="00522E34" w:rsidRPr="007B716E" w:rsidRDefault="00522E34" w:rsidP="00522E34">
      <w:pPr>
        <w:jc w:val="both"/>
        <w:rPr>
          <w:rFonts w:ascii="Arial" w:hAnsi="Arial" w:cs="Arial"/>
          <w:bCs/>
        </w:rPr>
      </w:pPr>
      <w:r w:rsidRPr="007B716E">
        <w:rPr>
          <w:rFonts w:ascii="Arial" w:hAnsi="Arial" w:cs="Arial"/>
          <w:bCs/>
        </w:rPr>
        <w:t>B.- En botella cerrada:</w:t>
      </w:r>
    </w:p>
    <w:p w14:paraId="5E278C6E" w14:textId="77777777" w:rsidR="00522E34" w:rsidRPr="007B716E" w:rsidRDefault="00522E34" w:rsidP="00522E34">
      <w:pPr>
        <w:jc w:val="both"/>
        <w:rPr>
          <w:rFonts w:ascii="Arial" w:hAnsi="Arial" w:cs="Arial"/>
          <w:bCs/>
        </w:rPr>
      </w:pPr>
    </w:p>
    <w:p w14:paraId="2E433F97" w14:textId="77777777" w:rsidR="00522E34" w:rsidRPr="007B716E" w:rsidRDefault="00522E34" w:rsidP="00522E34">
      <w:pPr>
        <w:tabs>
          <w:tab w:val="left" w:pos="1625"/>
          <w:tab w:val="left" w:pos="1850"/>
        </w:tabs>
        <w:jc w:val="both"/>
        <w:rPr>
          <w:rFonts w:ascii="Arial" w:hAnsi="Arial" w:cs="Arial"/>
          <w:bCs/>
        </w:rPr>
      </w:pPr>
      <w:r w:rsidRPr="007B716E">
        <w:rPr>
          <w:rFonts w:ascii="Arial" w:hAnsi="Arial" w:cs="Arial"/>
          <w:bCs/>
        </w:rPr>
        <w:t>a) Agencia de distribución, deposito, distribuidor de cerveza, distribuidor de vinos, expendio de vinos y licores, licorería, productor,  tiendas de autoservicio o mostrador, tiendas de abarrotes, mini-súper o tiendas de conveniencia, s</w:t>
      </w:r>
      <w:r>
        <w:rPr>
          <w:rFonts w:ascii="Arial" w:hAnsi="Arial" w:cs="Arial"/>
          <w:bCs/>
        </w:rPr>
        <w:t>ub-agencia, supermercado $ 4,272</w:t>
      </w:r>
      <w:r w:rsidRPr="007B716E">
        <w:rPr>
          <w:rFonts w:ascii="Arial" w:hAnsi="Arial" w:cs="Arial"/>
          <w:bCs/>
        </w:rPr>
        <w:t>.50.</w:t>
      </w:r>
    </w:p>
    <w:p w14:paraId="64EB3F59" w14:textId="77777777" w:rsidR="00522E34" w:rsidRPr="007B716E" w:rsidRDefault="00522E34" w:rsidP="00522E34">
      <w:pPr>
        <w:autoSpaceDE w:val="0"/>
        <w:autoSpaceDN w:val="0"/>
        <w:adjustRightInd w:val="0"/>
        <w:ind w:left="720"/>
        <w:jc w:val="both"/>
        <w:rPr>
          <w:rFonts w:ascii="Arial" w:hAnsi="Arial" w:cs="Arial"/>
          <w:b/>
        </w:rPr>
      </w:pPr>
    </w:p>
    <w:p w14:paraId="2FEA1BB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w:t>
      </w:r>
      <w:proofErr w:type="gramStart"/>
      <w:r w:rsidRPr="007B716E">
        <w:rPr>
          <w:rFonts w:ascii="Arial" w:hAnsi="Arial" w:cs="Arial"/>
        </w:rPr>
        <w:t>-  Por</w:t>
      </w:r>
      <w:proofErr w:type="gramEnd"/>
      <w:r w:rsidRPr="007B716E">
        <w:rPr>
          <w:rFonts w:ascii="Arial" w:hAnsi="Arial" w:cs="Arial"/>
        </w:rPr>
        <w:t xml:space="preserve"> el cambio de propietario o razón social 20% del costo de la licencia.</w:t>
      </w:r>
    </w:p>
    <w:p w14:paraId="433601EA" w14:textId="77777777" w:rsidR="00522E34" w:rsidRPr="007B716E" w:rsidRDefault="00522E34" w:rsidP="00522E34">
      <w:pPr>
        <w:autoSpaceDE w:val="0"/>
        <w:autoSpaceDN w:val="0"/>
        <w:adjustRightInd w:val="0"/>
        <w:jc w:val="both"/>
        <w:rPr>
          <w:rFonts w:ascii="Arial" w:hAnsi="Arial" w:cs="Arial"/>
        </w:rPr>
      </w:pPr>
    </w:p>
    <w:p w14:paraId="09F43DF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Por el cambio de domicilio y/o nombre genérico o de comodatario de las licencias de funcionamiento para d</w:t>
      </w:r>
      <w:r>
        <w:rPr>
          <w:rFonts w:ascii="Arial" w:hAnsi="Arial" w:cs="Arial"/>
        </w:rPr>
        <w:t>istribuidoras o agencias $ 4,918</w:t>
      </w:r>
      <w:r w:rsidRPr="007B716E">
        <w:rPr>
          <w:rFonts w:ascii="Arial" w:hAnsi="Arial" w:cs="Arial"/>
        </w:rPr>
        <w:t>.00.</w:t>
      </w:r>
    </w:p>
    <w:p w14:paraId="79F9B292" w14:textId="77777777" w:rsidR="00522E34" w:rsidRPr="007B716E" w:rsidRDefault="00522E34" w:rsidP="00522E34">
      <w:pPr>
        <w:autoSpaceDE w:val="0"/>
        <w:autoSpaceDN w:val="0"/>
        <w:adjustRightInd w:val="0"/>
        <w:jc w:val="both"/>
        <w:rPr>
          <w:rFonts w:ascii="Arial" w:hAnsi="Arial" w:cs="Arial"/>
        </w:rPr>
      </w:pPr>
    </w:p>
    <w:p w14:paraId="7B4491A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w:t>
      </w:r>
      <w:proofErr w:type="gramStart"/>
      <w:r w:rsidRPr="007B716E">
        <w:rPr>
          <w:rFonts w:ascii="Arial" w:hAnsi="Arial" w:cs="Arial"/>
        </w:rPr>
        <w:t>-  Por</w:t>
      </w:r>
      <w:proofErr w:type="gramEnd"/>
      <w:r w:rsidRPr="007B716E">
        <w:rPr>
          <w:rFonts w:ascii="Arial" w:hAnsi="Arial" w:cs="Arial"/>
        </w:rPr>
        <w:t xml:space="preserve"> el cambio de giro se deberá pagar la diferencia del costo entre la licencia existente y la nueva.</w:t>
      </w:r>
    </w:p>
    <w:p w14:paraId="1095D027" w14:textId="77777777" w:rsidR="00522E34" w:rsidRPr="007B716E" w:rsidRDefault="00522E34" w:rsidP="00522E34">
      <w:pPr>
        <w:autoSpaceDE w:val="0"/>
        <w:autoSpaceDN w:val="0"/>
        <w:adjustRightInd w:val="0"/>
        <w:jc w:val="both"/>
        <w:rPr>
          <w:rFonts w:ascii="Arial" w:hAnsi="Arial" w:cs="Arial"/>
        </w:rPr>
      </w:pPr>
    </w:p>
    <w:p w14:paraId="5E5F191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En los casos en que los traspasos se efectúen entre padres e hijos y viceversa no se realizará cobro alguno.</w:t>
      </w:r>
    </w:p>
    <w:p w14:paraId="01529F04" w14:textId="77777777" w:rsidR="00522E34" w:rsidRPr="007B716E" w:rsidRDefault="00522E34" w:rsidP="00522E34">
      <w:pPr>
        <w:autoSpaceDE w:val="0"/>
        <w:autoSpaceDN w:val="0"/>
        <w:adjustRightInd w:val="0"/>
        <w:rPr>
          <w:rFonts w:ascii="Arial" w:hAnsi="Arial" w:cs="Arial"/>
        </w:rPr>
      </w:pPr>
    </w:p>
    <w:p w14:paraId="59AB022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En los casos en que los traspasos se efectúen entre hermanos cubrirán el 50% de la tarifa correspondiente, debiendo presentar documentación que acredite el parentesco.</w:t>
      </w:r>
    </w:p>
    <w:p w14:paraId="107E06EF" w14:textId="77777777" w:rsidR="00522E34" w:rsidRPr="007B716E" w:rsidRDefault="00522E34" w:rsidP="00522E34">
      <w:pPr>
        <w:autoSpaceDE w:val="0"/>
        <w:autoSpaceDN w:val="0"/>
        <w:adjustRightInd w:val="0"/>
        <w:jc w:val="both"/>
        <w:rPr>
          <w:rFonts w:ascii="Arial" w:hAnsi="Arial" w:cs="Arial"/>
        </w:rPr>
      </w:pPr>
    </w:p>
    <w:p w14:paraId="4DDCB45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VIII.- Por la expedición de permisos de funcionamiento para establecimiento con venta de bebidas alcohólicas distintas a los señalados en los párrafos anteriores, de 5 a 300 Unidades de medida y actualización (UMA).</w:t>
      </w:r>
    </w:p>
    <w:p w14:paraId="26FEA228" w14:textId="77777777" w:rsidR="00522E34" w:rsidRDefault="00522E34" w:rsidP="00522E34">
      <w:pPr>
        <w:autoSpaceDE w:val="0"/>
        <w:autoSpaceDN w:val="0"/>
        <w:adjustRightInd w:val="0"/>
        <w:jc w:val="both"/>
        <w:rPr>
          <w:rFonts w:ascii="Arial" w:hAnsi="Arial" w:cs="Arial"/>
        </w:rPr>
      </w:pPr>
    </w:p>
    <w:p w14:paraId="119F8F6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IX.</w:t>
      </w:r>
      <w:proofErr w:type="gramStart"/>
      <w:r w:rsidRPr="007B716E">
        <w:rPr>
          <w:rFonts w:ascii="Arial" w:hAnsi="Arial" w:cs="Arial"/>
        </w:rPr>
        <w:t>-  Por</w:t>
      </w:r>
      <w:proofErr w:type="gramEnd"/>
      <w:r w:rsidRPr="007B716E">
        <w:rPr>
          <w:rFonts w:ascii="Arial" w:hAnsi="Arial" w:cs="Arial"/>
        </w:rPr>
        <w:t xml:space="preserve"> la venta de bebidas alcohólicas que se realicen en reuniones y espectáculos públicos se cubrirá el equivalente al 10% sobre la venta bruta, independientemente de que se cuente con la licencia de funcionamiento para venta de bebidas alcohólicas.</w:t>
      </w:r>
    </w:p>
    <w:p w14:paraId="314C5494" w14:textId="77777777" w:rsidR="00522E34" w:rsidRPr="007B716E" w:rsidRDefault="00522E34" w:rsidP="00522E34">
      <w:pPr>
        <w:jc w:val="both"/>
        <w:rPr>
          <w:rFonts w:ascii="Arial" w:hAnsi="Arial" w:cs="Arial"/>
          <w:b/>
        </w:rPr>
      </w:pPr>
    </w:p>
    <w:p w14:paraId="58559186" w14:textId="77777777"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SECCIÓN V</w:t>
      </w:r>
    </w:p>
    <w:p w14:paraId="65BCA0C3" w14:textId="77777777" w:rsidR="00522E34" w:rsidRPr="007B716E" w:rsidRDefault="00522E34" w:rsidP="00522E34">
      <w:pPr>
        <w:jc w:val="center"/>
        <w:rPr>
          <w:rFonts w:ascii="Arial" w:hAnsi="Arial" w:cs="Arial"/>
          <w:b/>
        </w:rPr>
      </w:pPr>
      <w:r w:rsidRPr="007B716E">
        <w:rPr>
          <w:rFonts w:ascii="Arial" w:hAnsi="Arial" w:cs="Arial"/>
          <w:b/>
        </w:rPr>
        <w:t xml:space="preserve">POR LA EXPEDICIÓN DE LICENCIAS PARA LA COLOCACIÓN </w:t>
      </w:r>
    </w:p>
    <w:p w14:paraId="107045F0" w14:textId="77777777" w:rsidR="00522E34" w:rsidRPr="007B716E" w:rsidRDefault="00522E34" w:rsidP="00522E34">
      <w:pPr>
        <w:jc w:val="center"/>
        <w:rPr>
          <w:rFonts w:ascii="Arial" w:hAnsi="Arial" w:cs="Arial"/>
          <w:b/>
        </w:rPr>
      </w:pPr>
      <w:r w:rsidRPr="007B716E">
        <w:rPr>
          <w:rFonts w:ascii="Arial" w:hAnsi="Arial" w:cs="Arial"/>
          <w:b/>
        </w:rPr>
        <w:t>Y USO DE ANUNCIOS Y CARTELES PUBLICITARIOS</w:t>
      </w:r>
    </w:p>
    <w:p w14:paraId="3E37CDA5" w14:textId="77777777" w:rsidR="00522E34" w:rsidRPr="007B716E" w:rsidRDefault="00522E34" w:rsidP="00522E34">
      <w:pPr>
        <w:autoSpaceDE w:val="0"/>
        <w:autoSpaceDN w:val="0"/>
        <w:adjustRightInd w:val="0"/>
        <w:jc w:val="center"/>
        <w:rPr>
          <w:rFonts w:ascii="Arial" w:hAnsi="Arial" w:cs="Arial"/>
          <w:b/>
          <w:bCs/>
        </w:rPr>
      </w:pPr>
    </w:p>
    <w:p w14:paraId="7DD91B6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24.- </w:t>
      </w:r>
      <w:r w:rsidRPr="007B716E">
        <w:rPr>
          <w:rFonts w:ascii="Arial" w:hAnsi="Arial" w:cs="Arial"/>
        </w:rPr>
        <w:t>Es objeto de este dere</w:t>
      </w:r>
      <w:r>
        <w:rPr>
          <w:rFonts w:ascii="Arial" w:hAnsi="Arial" w:cs="Arial"/>
        </w:rPr>
        <w:t xml:space="preserve">cho la expedición de licencias </w:t>
      </w:r>
      <w:r w:rsidRPr="007B716E">
        <w:rPr>
          <w:rFonts w:ascii="Arial" w:hAnsi="Arial" w:cs="Arial"/>
        </w:rPr>
        <w:t>y el refrendo anual de estás, para la colocación y uso de anuncios y carteles publicitarios, excepto los que se realicen por medio de televisión, radio, periódico y revistas.</w:t>
      </w:r>
    </w:p>
    <w:p w14:paraId="0CFCAD1D" w14:textId="77777777" w:rsidR="00522E34" w:rsidRPr="007B716E" w:rsidRDefault="00522E34" w:rsidP="00522E34">
      <w:pPr>
        <w:autoSpaceDE w:val="0"/>
        <w:autoSpaceDN w:val="0"/>
        <w:adjustRightInd w:val="0"/>
        <w:jc w:val="both"/>
        <w:rPr>
          <w:rFonts w:ascii="Arial" w:hAnsi="Arial" w:cs="Arial"/>
        </w:rPr>
      </w:pPr>
    </w:p>
    <w:p w14:paraId="5489E6A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Este derecho se cobrará conforme a la siguiente tabla sin considerar el régimen jurídico de propiedad </w:t>
      </w:r>
      <w:proofErr w:type="spellStart"/>
      <w:r w:rsidRPr="007B716E">
        <w:rPr>
          <w:rFonts w:ascii="Arial" w:hAnsi="Arial" w:cs="Arial"/>
        </w:rPr>
        <w:t>ó</w:t>
      </w:r>
      <w:proofErr w:type="spellEnd"/>
      <w:r w:rsidRPr="007B716E">
        <w:rPr>
          <w:rFonts w:ascii="Arial" w:hAnsi="Arial" w:cs="Arial"/>
        </w:rPr>
        <w:t xml:space="preserve"> posesión del inmueble, estructura </w:t>
      </w:r>
      <w:proofErr w:type="spellStart"/>
      <w:r w:rsidRPr="007B716E">
        <w:rPr>
          <w:rFonts w:ascii="Arial" w:hAnsi="Arial" w:cs="Arial"/>
        </w:rPr>
        <w:t>ó</w:t>
      </w:r>
      <w:proofErr w:type="spellEnd"/>
      <w:r w:rsidRPr="007B716E">
        <w:rPr>
          <w:rFonts w:ascii="Arial" w:hAnsi="Arial" w:cs="Arial"/>
        </w:rPr>
        <w:t xml:space="preserve"> lugar donde sea colocado o adherido el medio publicitario.</w:t>
      </w:r>
    </w:p>
    <w:p w14:paraId="4962B2EB" w14:textId="77777777" w:rsidR="00522E34" w:rsidRPr="007B716E" w:rsidRDefault="00522E34" w:rsidP="00522E34">
      <w:pPr>
        <w:autoSpaceDE w:val="0"/>
        <w:autoSpaceDN w:val="0"/>
        <w:adjustRightInd w:val="0"/>
        <w:jc w:val="both"/>
        <w:rPr>
          <w:rFonts w:ascii="Arial" w:hAnsi="Arial" w:cs="Arial"/>
        </w:rPr>
      </w:pPr>
    </w:p>
    <w:p w14:paraId="6A76ACD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Autorización para la colocación, instalación y uso de anuncios, así como el refrendo anual:</w:t>
      </w:r>
    </w:p>
    <w:p w14:paraId="65D0F11E" w14:textId="77777777" w:rsidR="00522E34" w:rsidRPr="007B716E" w:rsidRDefault="00522E34" w:rsidP="00522E34">
      <w:pPr>
        <w:autoSpaceDE w:val="0"/>
        <w:autoSpaceDN w:val="0"/>
        <w:adjustRightInd w:val="0"/>
        <w:rPr>
          <w:rFonts w:ascii="Arial" w:hAnsi="Arial" w:cs="Arial"/>
        </w:rPr>
      </w:pPr>
    </w:p>
    <w:p w14:paraId="1BBEFD4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1.- Espectacular unipolar de piso, azotea </w:t>
      </w:r>
      <w:proofErr w:type="spellStart"/>
      <w:r w:rsidRPr="007B716E">
        <w:rPr>
          <w:rFonts w:ascii="Arial" w:hAnsi="Arial" w:cs="Arial"/>
        </w:rPr>
        <w:t>ó</w:t>
      </w:r>
      <w:proofErr w:type="spellEnd"/>
      <w:r w:rsidRPr="007B716E">
        <w:rPr>
          <w:rFonts w:ascii="Arial" w:hAnsi="Arial" w:cs="Arial"/>
        </w:rPr>
        <w:t xml:space="preserve"> estructura metá</w:t>
      </w:r>
      <w:r>
        <w:rPr>
          <w:rFonts w:ascii="Arial" w:hAnsi="Arial" w:cs="Arial"/>
        </w:rPr>
        <w:t>lica o de madera a razón de $120</w:t>
      </w:r>
      <w:r w:rsidRPr="007B716E">
        <w:rPr>
          <w:rFonts w:ascii="Arial" w:hAnsi="Arial" w:cs="Arial"/>
        </w:rPr>
        <w:t>.00 pesos el m2 por su instalación y su</w:t>
      </w:r>
      <w:r>
        <w:rPr>
          <w:rFonts w:ascii="Arial" w:hAnsi="Arial" w:cs="Arial"/>
        </w:rPr>
        <w:t xml:space="preserve"> refrendo anual será de $ 53.61</w:t>
      </w:r>
      <w:r w:rsidRPr="007B716E">
        <w:rPr>
          <w:rFonts w:ascii="Arial" w:hAnsi="Arial" w:cs="Arial"/>
        </w:rPr>
        <w:t xml:space="preserve"> por m2.</w:t>
      </w:r>
    </w:p>
    <w:p w14:paraId="0906ECBA" w14:textId="77777777" w:rsidR="00522E34" w:rsidRPr="007B716E" w:rsidRDefault="00522E34" w:rsidP="00522E34">
      <w:pPr>
        <w:autoSpaceDE w:val="0"/>
        <w:autoSpaceDN w:val="0"/>
        <w:adjustRightInd w:val="0"/>
        <w:jc w:val="both"/>
        <w:rPr>
          <w:rFonts w:ascii="Arial" w:hAnsi="Arial" w:cs="Arial"/>
        </w:rPr>
      </w:pPr>
    </w:p>
    <w:p w14:paraId="69B458E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14:paraId="46C4BFF6" w14:textId="77777777" w:rsidR="00522E34" w:rsidRPr="007B716E" w:rsidRDefault="00522E34" w:rsidP="00522E34">
      <w:pPr>
        <w:autoSpaceDE w:val="0"/>
        <w:autoSpaceDN w:val="0"/>
        <w:adjustRightInd w:val="0"/>
        <w:jc w:val="both"/>
        <w:rPr>
          <w:rFonts w:ascii="Arial" w:hAnsi="Arial" w:cs="Arial"/>
        </w:rPr>
      </w:pPr>
    </w:p>
    <w:p w14:paraId="050512D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De paleta </w:t>
      </w:r>
      <w:proofErr w:type="spellStart"/>
      <w:r w:rsidRPr="007B716E">
        <w:rPr>
          <w:rFonts w:ascii="Arial" w:hAnsi="Arial" w:cs="Arial"/>
        </w:rPr>
        <w:t>ó</w:t>
      </w:r>
      <w:proofErr w:type="spellEnd"/>
      <w:r w:rsidRPr="007B716E">
        <w:rPr>
          <w:rFonts w:ascii="Arial" w:hAnsi="Arial" w:cs="Arial"/>
        </w:rPr>
        <w:t xml:space="preserve"> bandera con poste hasta de 25 </w:t>
      </w:r>
      <w:proofErr w:type="spellStart"/>
      <w:r w:rsidRPr="007B716E">
        <w:rPr>
          <w:rFonts w:ascii="Arial" w:hAnsi="Arial" w:cs="Arial"/>
        </w:rPr>
        <w:t>cms</w:t>
      </w:r>
      <w:proofErr w:type="spellEnd"/>
      <w:r w:rsidRPr="007B716E">
        <w:rPr>
          <w:rFonts w:ascii="Arial" w:hAnsi="Arial" w:cs="Arial"/>
        </w:rPr>
        <w:t xml:space="preserve">. Diámetro </w:t>
      </w:r>
      <w:proofErr w:type="spellStart"/>
      <w:r w:rsidRPr="007B716E">
        <w:rPr>
          <w:rFonts w:ascii="Arial" w:hAnsi="Arial" w:cs="Arial"/>
        </w:rPr>
        <w:t>ó</w:t>
      </w:r>
      <w:proofErr w:type="spellEnd"/>
      <w:r w:rsidRPr="007B716E">
        <w:rPr>
          <w:rFonts w:ascii="Arial" w:hAnsi="Arial" w:cs="Arial"/>
        </w:rPr>
        <w:t xml:space="preserve"> instalado en algún muro:</w:t>
      </w:r>
    </w:p>
    <w:p w14:paraId="2EB1819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r w:rsidRPr="007B716E">
        <w:rPr>
          <w:rFonts w:ascii="Arial" w:hAnsi="Arial" w:cs="Arial"/>
        </w:rPr>
        <w:tab/>
      </w:r>
      <w:r w:rsidRPr="007B716E">
        <w:rPr>
          <w:rFonts w:ascii="Arial" w:hAnsi="Arial" w:cs="Arial"/>
        </w:rPr>
        <w:tab/>
      </w:r>
      <w:r w:rsidRPr="007B716E">
        <w:rPr>
          <w:rFonts w:ascii="Arial" w:hAnsi="Arial" w:cs="Arial"/>
        </w:rPr>
        <w:tab/>
        <w:t xml:space="preserve">Instalación      </w:t>
      </w:r>
      <w:r w:rsidRPr="007B716E">
        <w:rPr>
          <w:rFonts w:ascii="Arial" w:hAnsi="Arial" w:cs="Arial"/>
        </w:rPr>
        <w:tab/>
        <w:t>Refrendo anual</w:t>
      </w:r>
    </w:p>
    <w:p w14:paraId="6AC5B833"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a) Mediano hasta 2 </w:t>
      </w:r>
      <w:proofErr w:type="spellStart"/>
      <w:r w:rsidRPr="007B716E">
        <w:rPr>
          <w:rFonts w:ascii="Arial" w:hAnsi="Arial" w:cs="Arial"/>
        </w:rPr>
        <w:t>mts</w:t>
      </w:r>
      <w:proofErr w:type="spellEnd"/>
      <w:r w:rsidRPr="007B716E">
        <w:rPr>
          <w:rFonts w:ascii="Arial" w:hAnsi="Arial" w:cs="Arial"/>
        </w:rPr>
        <w:t xml:space="preserve">                  </w:t>
      </w:r>
      <w:r w:rsidRPr="007B716E">
        <w:rPr>
          <w:rFonts w:ascii="Arial" w:hAnsi="Arial" w:cs="Arial"/>
        </w:rPr>
        <w:tab/>
      </w:r>
      <w:r w:rsidRPr="007B716E">
        <w:rPr>
          <w:rFonts w:ascii="Arial" w:hAnsi="Arial" w:cs="Arial"/>
        </w:rPr>
        <w:tab/>
      </w:r>
      <w:r w:rsidRPr="007B716E">
        <w:rPr>
          <w:rFonts w:ascii="Arial" w:hAnsi="Arial" w:cs="Arial"/>
        </w:rPr>
        <w:tab/>
      </w:r>
      <w:r>
        <w:rPr>
          <w:rFonts w:ascii="Arial" w:hAnsi="Arial" w:cs="Arial"/>
        </w:rPr>
        <w:t xml:space="preserve">$     692.00        </w:t>
      </w:r>
      <w:r>
        <w:rPr>
          <w:rFonts w:ascii="Arial" w:hAnsi="Arial" w:cs="Arial"/>
        </w:rPr>
        <w:tab/>
        <w:t>$ 208</w:t>
      </w:r>
      <w:r w:rsidRPr="007B716E">
        <w:rPr>
          <w:rFonts w:ascii="Arial" w:hAnsi="Arial" w:cs="Arial"/>
        </w:rPr>
        <w:t>.00</w:t>
      </w:r>
    </w:p>
    <w:p w14:paraId="3E3872C4"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b) Grande de más de 2 </w:t>
      </w:r>
      <w:proofErr w:type="spellStart"/>
      <w:r w:rsidRPr="007B716E">
        <w:rPr>
          <w:rFonts w:ascii="Arial" w:hAnsi="Arial" w:cs="Arial"/>
        </w:rPr>
        <w:t>mts</w:t>
      </w:r>
      <w:proofErr w:type="spellEnd"/>
      <w:r w:rsidRPr="007B716E">
        <w:rPr>
          <w:rFonts w:ascii="Arial" w:hAnsi="Arial" w:cs="Arial"/>
        </w:rPr>
        <w:t xml:space="preserve">.         </w:t>
      </w:r>
      <w:r w:rsidRPr="007B716E">
        <w:rPr>
          <w:rFonts w:ascii="Arial" w:hAnsi="Arial" w:cs="Arial"/>
        </w:rPr>
        <w:tab/>
      </w:r>
      <w:r w:rsidRPr="007B716E">
        <w:rPr>
          <w:rFonts w:ascii="Arial" w:hAnsi="Arial" w:cs="Arial"/>
        </w:rPr>
        <w:tab/>
      </w:r>
      <w:r w:rsidRPr="007B716E">
        <w:rPr>
          <w:rFonts w:ascii="Arial" w:hAnsi="Arial" w:cs="Arial"/>
        </w:rPr>
        <w:tab/>
      </w:r>
      <w:proofErr w:type="gramStart"/>
      <w:r>
        <w:rPr>
          <w:rFonts w:ascii="Arial" w:hAnsi="Arial" w:cs="Arial"/>
        </w:rPr>
        <w:t>$  2,797.50</w:t>
      </w:r>
      <w:proofErr w:type="gramEnd"/>
      <w:r>
        <w:rPr>
          <w:rFonts w:ascii="Arial" w:hAnsi="Arial" w:cs="Arial"/>
        </w:rPr>
        <w:t xml:space="preserve">     </w:t>
      </w:r>
      <w:r>
        <w:rPr>
          <w:rFonts w:ascii="Arial" w:hAnsi="Arial" w:cs="Arial"/>
        </w:rPr>
        <w:tab/>
        <w:t xml:space="preserve">            $ 838</w:t>
      </w:r>
      <w:r w:rsidRPr="007B716E">
        <w:rPr>
          <w:rFonts w:ascii="Arial" w:hAnsi="Arial" w:cs="Arial"/>
        </w:rPr>
        <w:t>.50</w:t>
      </w:r>
    </w:p>
    <w:p w14:paraId="169794F5"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c) Por adición de sistema electrónico a anuncios</w:t>
      </w:r>
      <w:r w:rsidRPr="007B716E">
        <w:rPr>
          <w:rFonts w:ascii="Arial" w:hAnsi="Arial" w:cs="Arial"/>
        </w:rPr>
        <w:tab/>
      </w:r>
      <w:r>
        <w:rPr>
          <w:rFonts w:ascii="Arial" w:hAnsi="Arial" w:cs="Arial"/>
        </w:rPr>
        <w:t>$     700</w:t>
      </w:r>
      <w:r w:rsidRPr="007B716E">
        <w:rPr>
          <w:rFonts w:ascii="Arial" w:hAnsi="Arial" w:cs="Arial"/>
        </w:rPr>
        <w:t xml:space="preserve">.00                </w:t>
      </w:r>
      <w:r w:rsidRPr="007B716E">
        <w:rPr>
          <w:rFonts w:ascii="Arial" w:hAnsi="Arial" w:cs="Arial"/>
        </w:rPr>
        <w:tab/>
      </w:r>
      <w:r>
        <w:rPr>
          <w:rFonts w:ascii="Arial" w:hAnsi="Arial" w:cs="Arial"/>
        </w:rPr>
        <w:t>$ 210</w:t>
      </w:r>
      <w:r w:rsidRPr="007B716E">
        <w:rPr>
          <w:rFonts w:ascii="Arial" w:hAnsi="Arial" w:cs="Arial"/>
        </w:rPr>
        <w:t>.00</w:t>
      </w:r>
    </w:p>
    <w:p w14:paraId="503A46FB" w14:textId="77777777" w:rsidR="00522E34" w:rsidRPr="007B716E" w:rsidRDefault="00522E34" w:rsidP="00522E34">
      <w:pPr>
        <w:tabs>
          <w:tab w:val="left" w:pos="3408"/>
        </w:tabs>
        <w:autoSpaceDE w:val="0"/>
        <w:autoSpaceDN w:val="0"/>
        <w:adjustRightInd w:val="0"/>
        <w:rPr>
          <w:rFonts w:ascii="Arial" w:hAnsi="Arial" w:cs="Arial"/>
        </w:rPr>
      </w:pPr>
    </w:p>
    <w:p w14:paraId="66C1EC1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Anuncios y publicidad pintada o adosada en bardas o vallas, marquesina </w:t>
      </w:r>
      <w:proofErr w:type="spellStart"/>
      <w:r w:rsidRPr="007B716E">
        <w:rPr>
          <w:rFonts w:ascii="Arial" w:hAnsi="Arial" w:cs="Arial"/>
        </w:rPr>
        <w:t>ó</w:t>
      </w:r>
      <w:proofErr w:type="spellEnd"/>
      <w:r w:rsidRPr="007B716E">
        <w:rPr>
          <w:rFonts w:ascii="Arial" w:hAnsi="Arial" w:cs="Arial"/>
        </w:rPr>
        <w:t xml:space="preserve"> </w:t>
      </w:r>
      <w:proofErr w:type="gramStart"/>
      <w:r w:rsidRPr="007B716E">
        <w:rPr>
          <w:rFonts w:ascii="Arial" w:hAnsi="Arial" w:cs="Arial"/>
        </w:rPr>
        <w:t>ménsula,</w:t>
      </w:r>
      <w:r>
        <w:rPr>
          <w:rFonts w:ascii="Arial" w:hAnsi="Arial" w:cs="Arial"/>
        </w:rPr>
        <w:t xml:space="preserve">  instalación</w:t>
      </w:r>
      <w:proofErr w:type="gramEnd"/>
      <w:r>
        <w:rPr>
          <w:rFonts w:ascii="Arial" w:hAnsi="Arial" w:cs="Arial"/>
        </w:rPr>
        <w:t xml:space="preserve"> </w:t>
      </w:r>
      <w:proofErr w:type="spellStart"/>
      <w:r>
        <w:rPr>
          <w:rFonts w:ascii="Arial" w:hAnsi="Arial" w:cs="Arial"/>
        </w:rPr>
        <w:t>ó</w:t>
      </w:r>
      <w:proofErr w:type="spellEnd"/>
      <w:r>
        <w:rPr>
          <w:rFonts w:ascii="Arial" w:hAnsi="Arial" w:cs="Arial"/>
        </w:rPr>
        <w:t xml:space="preserve"> pago anual $ 140</w:t>
      </w:r>
      <w:r w:rsidRPr="007B716E">
        <w:rPr>
          <w:rFonts w:ascii="Arial" w:hAnsi="Arial" w:cs="Arial"/>
        </w:rPr>
        <w:t>.00 por m2.</w:t>
      </w:r>
    </w:p>
    <w:p w14:paraId="388A1CB2" w14:textId="77777777" w:rsidR="00522E34" w:rsidRPr="007B716E" w:rsidRDefault="00522E34" w:rsidP="00522E34">
      <w:pPr>
        <w:autoSpaceDE w:val="0"/>
        <w:autoSpaceDN w:val="0"/>
        <w:adjustRightInd w:val="0"/>
        <w:jc w:val="both"/>
        <w:rPr>
          <w:rFonts w:ascii="Arial" w:hAnsi="Arial" w:cs="Arial"/>
        </w:rPr>
      </w:pPr>
    </w:p>
    <w:p w14:paraId="257BAE4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4.- Anuncios temporales con un máximo de 10 días, cuando esto sea para eventos con fines de lucro con un máximo de 2 metros </w:t>
      </w:r>
      <w:proofErr w:type="gramStart"/>
      <w:r w:rsidRPr="007B716E">
        <w:rPr>
          <w:rFonts w:ascii="Arial" w:hAnsi="Arial" w:cs="Arial"/>
        </w:rPr>
        <w:t>cuadrados  cada</w:t>
      </w:r>
      <w:proofErr w:type="gramEnd"/>
      <w:r w:rsidRPr="007B716E">
        <w:rPr>
          <w:rFonts w:ascii="Arial" w:hAnsi="Arial" w:cs="Arial"/>
        </w:rPr>
        <w:t xml:space="preserve"> uno, y con la obligación de retirarlos inmediatamente después de efec</w:t>
      </w:r>
      <w:r>
        <w:rPr>
          <w:rFonts w:ascii="Arial" w:hAnsi="Arial" w:cs="Arial"/>
        </w:rPr>
        <w:t>tuado el evento  a razón de $ 69.01</w:t>
      </w:r>
      <w:r w:rsidRPr="007B716E">
        <w:rPr>
          <w:rFonts w:ascii="Arial" w:hAnsi="Arial" w:cs="Arial"/>
        </w:rPr>
        <w:t xml:space="preserve"> el m2.</w:t>
      </w:r>
    </w:p>
    <w:p w14:paraId="14DAD7C8" w14:textId="77777777" w:rsidR="00522E34" w:rsidRPr="007B716E" w:rsidRDefault="00522E34" w:rsidP="00522E34">
      <w:pPr>
        <w:autoSpaceDE w:val="0"/>
        <w:autoSpaceDN w:val="0"/>
        <w:adjustRightInd w:val="0"/>
        <w:jc w:val="both"/>
        <w:rPr>
          <w:rFonts w:ascii="Arial" w:hAnsi="Arial" w:cs="Arial"/>
        </w:rPr>
      </w:pPr>
    </w:p>
    <w:p w14:paraId="2A94C74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5.- Permiso anual para anuncios en vehículos de uso público o privado que promuevan bienes o servicios distintos al objeto de la actividad de su propietario a razón de m2 o fracción:</w:t>
      </w:r>
    </w:p>
    <w:p w14:paraId="28ADF4C4" w14:textId="77777777" w:rsidR="00522E34" w:rsidRPr="007B716E" w:rsidRDefault="00522E34" w:rsidP="00522E34">
      <w:pPr>
        <w:autoSpaceDE w:val="0"/>
        <w:autoSpaceDN w:val="0"/>
        <w:adjustRightInd w:val="0"/>
        <w:jc w:val="both"/>
        <w:rPr>
          <w:rFonts w:ascii="Arial" w:hAnsi="Arial" w:cs="Arial"/>
        </w:rPr>
      </w:pPr>
    </w:p>
    <w:p w14:paraId="3493D45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a) Bicicleta         </w:t>
      </w:r>
      <w:r>
        <w:rPr>
          <w:rFonts w:ascii="Arial" w:hAnsi="Arial" w:cs="Arial"/>
        </w:rPr>
        <w:t xml:space="preserve">                           $ 133.50</w:t>
      </w:r>
    </w:p>
    <w:p w14:paraId="26464FAC"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b) Motocicleta    </w:t>
      </w:r>
      <w:r>
        <w:rPr>
          <w:rFonts w:ascii="Arial" w:hAnsi="Arial" w:cs="Arial"/>
        </w:rPr>
        <w:t xml:space="preserve">                           $ 239.5</w:t>
      </w:r>
      <w:r w:rsidRPr="007B716E">
        <w:rPr>
          <w:rFonts w:ascii="Arial" w:hAnsi="Arial" w:cs="Arial"/>
        </w:rPr>
        <w:t>0</w:t>
      </w:r>
    </w:p>
    <w:p w14:paraId="726B3E3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c) Vehículo    </w:t>
      </w:r>
      <w:r>
        <w:rPr>
          <w:rFonts w:ascii="Arial" w:hAnsi="Arial" w:cs="Arial"/>
        </w:rPr>
        <w:t xml:space="preserve">                          </w:t>
      </w:r>
      <w:r>
        <w:rPr>
          <w:rFonts w:ascii="Arial" w:hAnsi="Arial" w:cs="Arial"/>
        </w:rPr>
        <w:tab/>
        <w:t>$ 330.0</w:t>
      </w:r>
      <w:r w:rsidRPr="007B716E">
        <w:rPr>
          <w:rFonts w:ascii="Arial" w:hAnsi="Arial" w:cs="Arial"/>
        </w:rPr>
        <w:t>0</w:t>
      </w:r>
    </w:p>
    <w:p w14:paraId="173DCD4C"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d) Camión         </w:t>
      </w:r>
      <w:r>
        <w:rPr>
          <w:rFonts w:ascii="Arial" w:hAnsi="Arial" w:cs="Arial"/>
        </w:rPr>
        <w:t xml:space="preserve">                          </w:t>
      </w:r>
      <w:r>
        <w:rPr>
          <w:rFonts w:ascii="Arial" w:hAnsi="Arial" w:cs="Arial"/>
        </w:rPr>
        <w:tab/>
        <w:t>$ 598.0</w:t>
      </w:r>
      <w:r w:rsidRPr="007B716E">
        <w:rPr>
          <w:rFonts w:ascii="Arial" w:hAnsi="Arial" w:cs="Arial"/>
        </w:rPr>
        <w:t>0</w:t>
      </w:r>
    </w:p>
    <w:p w14:paraId="38F99AE0" w14:textId="77777777" w:rsidR="00522E34" w:rsidRPr="007B716E" w:rsidRDefault="00522E34" w:rsidP="00522E34">
      <w:pPr>
        <w:autoSpaceDE w:val="0"/>
        <w:autoSpaceDN w:val="0"/>
        <w:adjustRightInd w:val="0"/>
        <w:rPr>
          <w:rFonts w:ascii="Arial" w:hAnsi="Arial" w:cs="Arial"/>
        </w:rPr>
      </w:pPr>
    </w:p>
    <w:p w14:paraId="5AB75B0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En la modalidad de </w:t>
      </w:r>
      <w:proofErr w:type="gramStart"/>
      <w:r w:rsidRPr="007B716E">
        <w:rPr>
          <w:rFonts w:ascii="Arial" w:hAnsi="Arial" w:cs="Arial"/>
        </w:rPr>
        <w:t xml:space="preserve">camión  </w:t>
      </w:r>
      <w:r>
        <w:rPr>
          <w:rFonts w:ascii="Arial" w:hAnsi="Arial" w:cs="Arial"/>
        </w:rPr>
        <w:t>se</w:t>
      </w:r>
      <w:proofErr w:type="gramEnd"/>
      <w:r>
        <w:rPr>
          <w:rFonts w:ascii="Arial" w:hAnsi="Arial" w:cs="Arial"/>
        </w:rPr>
        <w:t xml:space="preserve"> cobrara una cantidad de $ 132.00</w:t>
      </w:r>
      <w:r w:rsidRPr="007B716E">
        <w:rPr>
          <w:rFonts w:ascii="Arial" w:hAnsi="Arial" w:cs="Arial"/>
        </w:rPr>
        <w:t xml:space="preserve"> m2 como permiso anual por publicidad en el interior del mismo.</w:t>
      </w:r>
    </w:p>
    <w:p w14:paraId="472C7C67" w14:textId="77777777" w:rsidR="00522E34" w:rsidRPr="007B716E" w:rsidRDefault="00522E34" w:rsidP="00522E34">
      <w:pPr>
        <w:autoSpaceDE w:val="0"/>
        <w:autoSpaceDN w:val="0"/>
        <w:adjustRightInd w:val="0"/>
        <w:jc w:val="both"/>
        <w:rPr>
          <w:rFonts w:ascii="Arial" w:hAnsi="Arial" w:cs="Arial"/>
        </w:rPr>
      </w:pPr>
    </w:p>
    <w:p w14:paraId="10AD593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6.- Permiso por concepto de instalación y refrendo para anuncios en exhibidores de paradas de autobuses autorizados bajo concesión y convenio con la autor</w:t>
      </w:r>
      <w:r>
        <w:rPr>
          <w:rFonts w:ascii="Arial" w:hAnsi="Arial" w:cs="Arial"/>
        </w:rPr>
        <w:t>idad municipal a razón de $1,411.06</w:t>
      </w:r>
      <w:r w:rsidRPr="007B716E">
        <w:rPr>
          <w:rFonts w:ascii="Arial" w:hAnsi="Arial" w:cs="Arial"/>
        </w:rPr>
        <w:t xml:space="preserve"> m2.</w:t>
      </w:r>
    </w:p>
    <w:p w14:paraId="6544EFCB" w14:textId="77777777" w:rsidR="00522E34" w:rsidRPr="007B716E" w:rsidRDefault="00522E34" w:rsidP="00522E34">
      <w:pPr>
        <w:autoSpaceDE w:val="0"/>
        <w:autoSpaceDN w:val="0"/>
        <w:adjustRightInd w:val="0"/>
        <w:jc w:val="both"/>
        <w:rPr>
          <w:rFonts w:ascii="Arial" w:hAnsi="Arial" w:cs="Arial"/>
        </w:rPr>
      </w:pPr>
    </w:p>
    <w:p w14:paraId="20B023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7.-Electronico po</w:t>
      </w:r>
      <w:r>
        <w:rPr>
          <w:rFonts w:ascii="Arial" w:hAnsi="Arial" w:cs="Arial"/>
        </w:rPr>
        <w:t>r m2 de pantalla por año $ 1,122.50</w:t>
      </w:r>
      <w:r w:rsidRPr="007B716E">
        <w:rPr>
          <w:rFonts w:ascii="Arial" w:hAnsi="Arial" w:cs="Arial"/>
        </w:rPr>
        <w:t xml:space="preserve">                                                </w:t>
      </w:r>
    </w:p>
    <w:p w14:paraId="205E10A3" w14:textId="77777777" w:rsidR="00522E34" w:rsidRPr="007B716E" w:rsidRDefault="00522E34" w:rsidP="00522E34">
      <w:pPr>
        <w:autoSpaceDE w:val="0"/>
        <w:autoSpaceDN w:val="0"/>
        <w:adjustRightInd w:val="0"/>
        <w:jc w:val="both"/>
        <w:rPr>
          <w:rFonts w:ascii="Arial" w:hAnsi="Arial" w:cs="Arial"/>
        </w:rPr>
      </w:pPr>
    </w:p>
    <w:p w14:paraId="53B10E2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8.- Por el servicio de energía eléctrica en los exhibidor</w:t>
      </w:r>
      <w:r>
        <w:rPr>
          <w:rFonts w:ascii="Arial" w:hAnsi="Arial" w:cs="Arial"/>
        </w:rPr>
        <w:t>es de paradas de autobuses $ 233.00</w:t>
      </w:r>
      <w:r w:rsidRPr="007B716E">
        <w:rPr>
          <w:rFonts w:ascii="Arial" w:hAnsi="Arial" w:cs="Arial"/>
        </w:rPr>
        <w:t xml:space="preserve"> por exhibidor.</w:t>
      </w:r>
    </w:p>
    <w:p w14:paraId="4A783526" w14:textId="77777777" w:rsidR="00522E34" w:rsidRPr="007B716E" w:rsidRDefault="00522E34" w:rsidP="00522E34">
      <w:pPr>
        <w:autoSpaceDE w:val="0"/>
        <w:autoSpaceDN w:val="0"/>
        <w:adjustRightInd w:val="0"/>
        <w:jc w:val="both"/>
        <w:rPr>
          <w:rFonts w:ascii="Arial" w:hAnsi="Arial" w:cs="Arial"/>
        </w:rPr>
      </w:pPr>
    </w:p>
    <w:p w14:paraId="009BC3E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metros cuadrados a que se refieren los cobros de los párrafos anteriores se medirán por el total de publicidad que se abarque en caso de que esta sea por ambos lados.</w:t>
      </w:r>
    </w:p>
    <w:p w14:paraId="72B656BE" w14:textId="77777777" w:rsidR="00522E34" w:rsidRPr="007B716E" w:rsidRDefault="00522E34" w:rsidP="00522E34">
      <w:pPr>
        <w:autoSpaceDE w:val="0"/>
        <w:autoSpaceDN w:val="0"/>
        <w:adjustRightInd w:val="0"/>
        <w:rPr>
          <w:rFonts w:ascii="Arial" w:hAnsi="Arial" w:cs="Arial"/>
        </w:rPr>
      </w:pPr>
    </w:p>
    <w:p w14:paraId="582AA63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25.- </w:t>
      </w:r>
      <w:r w:rsidRPr="007B716E">
        <w:rPr>
          <w:rFonts w:ascii="Arial" w:hAnsi="Arial" w:cs="Arial"/>
        </w:rPr>
        <w:t>Quedan comprendidos el pago de los derechos a que se refiere esta sección, los que se realicen por los siguientes conceptos y conforme a las cantidades que se señalan:</w:t>
      </w:r>
    </w:p>
    <w:p w14:paraId="773786A3" w14:textId="77777777" w:rsidR="00522E34" w:rsidRPr="007B716E" w:rsidRDefault="00522E34" w:rsidP="00522E34">
      <w:pPr>
        <w:autoSpaceDE w:val="0"/>
        <w:autoSpaceDN w:val="0"/>
        <w:adjustRightInd w:val="0"/>
        <w:rPr>
          <w:rFonts w:ascii="Arial" w:hAnsi="Arial" w:cs="Arial"/>
        </w:rPr>
      </w:pPr>
    </w:p>
    <w:p w14:paraId="2835025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Por pu</w:t>
      </w:r>
      <w:r>
        <w:rPr>
          <w:rFonts w:ascii="Arial" w:hAnsi="Arial" w:cs="Arial"/>
        </w:rPr>
        <w:t>blicidad con altoparlantes $ 155.7</w:t>
      </w:r>
      <w:r w:rsidRPr="007B716E">
        <w:rPr>
          <w:rFonts w:ascii="Arial" w:hAnsi="Arial" w:cs="Arial"/>
        </w:rPr>
        <w:t>0 diarios. Esta actividad queda restringida en avenidas principales, plazas, y bulevares de la ciudad.</w:t>
      </w:r>
    </w:p>
    <w:p w14:paraId="14A6B4DF" w14:textId="77777777" w:rsidR="00522E34" w:rsidRPr="007B716E" w:rsidRDefault="00522E34" w:rsidP="00522E34">
      <w:pPr>
        <w:jc w:val="both"/>
        <w:rPr>
          <w:rFonts w:ascii="Arial" w:hAnsi="Arial" w:cs="Arial"/>
        </w:rPr>
      </w:pPr>
    </w:p>
    <w:p w14:paraId="5A75818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Por volanteo publicitario de cualquier tipo que se realice en las calles, avenidas y lugares públicos          </w:t>
      </w:r>
      <w:r>
        <w:rPr>
          <w:rFonts w:ascii="Arial" w:hAnsi="Arial" w:cs="Arial"/>
        </w:rPr>
        <w:t>$ 82.56</w:t>
      </w:r>
      <w:r w:rsidRPr="007B716E">
        <w:rPr>
          <w:rFonts w:ascii="Arial" w:hAnsi="Arial" w:cs="Arial"/>
        </w:rPr>
        <w:t xml:space="preserve"> diario y por persona, previa autorización.</w:t>
      </w:r>
    </w:p>
    <w:p w14:paraId="68F668C3" w14:textId="77777777" w:rsidR="00522E34" w:rsidRPr="007B716E" w:rsidRDefault="00522E34" w:rsidP="00522E34">
      <w:pPr>
        <w:autoSpaceDE w:val="0"/>
        <w:autoSpaceDN w:val="0"/>
        <w:adjustRightInd w:val="0"/>
        <w:jc w:val="both"/>
        <w:rPr>
          <w:rFonts w:ascii="Arial" w:hAnsi="Arial" w:cs="Arial"/>
        </w:rPr>
      </w:pPr>
    </w:p>
    <w:p w14:paraId="501DE97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Por colocación de cualquier publicidad en casetas telefónicas </w:t>
      </w:r>
      <w:r>
        <w:rPr>
          <w:rFonts w:ascii="Arial" w:hAnsi="Arial" w:cs="Arial"/>
        </w:rPr>
        <w:t>ubicadas en la vía pública $ 216.5</w:t>
      </w:r>
      <w:r w:rsidRPr="007B716E">
        <w:rPr>
          <w:rFonts w:ascii="Arial" w:hAnsi="Arial" w:cs="Arial"/>
        </w:rPr>
        <w:t>0 mensual por caseta.</w:t>
      </w:r>
    </w:p>
    <w:p w14:paraId="26915D68" w14:textId="77777777" w:rsidR="00522E34" w:rsidRPr="007B716E" w:rsidRDefault="00522E34" w:rsidP="00522E34">
      <w:pPr>
        <w:autoSpaceDE w:val="0"/>
        <w:autoSpaceDN w:val="0"/>
        <w:adjustRightInd w:val="0"/>
        <w:jc w:val="both"/>
        <w:rPr>
          <w:rFonts w:ascii="Arial" w:hAnsi="Arial" w:cs="Arial"/>
        </w:rPr>
      </w:pPr>
    </w:p>
    <w:p w14:paraId="31B931F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4.- Permiso anual para anuncios en puestos o casetas fijas o semifijos ins</w:t>
      </w:r>
      <w:r>
        <w:rPr>
          <w:rFonts w:ascii="Arial" w:hAnsi="Arial" w:cs="Arial"/>
        </w:rPr>
        <w:t xml:space="preserve">talados en la vía pública hasta </w:t>
      </w:r>
      <w:r w:rsidRPr="007B716E">
        <w:rPr>
          <w:rFonts w:ascii="Arial" w:hAnsi="Arial" w:cs="Arial"/>
        </w:rPr>
        <w:t xml:space="preserve">$ </w:t>
      </w:r>
      <w:r>
        <w:rPr>
          <w:rFonts w:ascii="Arial" w:hAnsi="Arial" w:cs="Arial"/>
        </w:rPr>
        <w:t>324</w:t>
      </w:r>
      <w:r w:rsidRPr="007B716E">
        <w:rPr>
          <w:rFonts w:ascii="Arial" w:hAnsi="Arial" w:cs="Arial"/>
        </w:rPr>
        <w:t>.00.</w:t>
      </w:r>
    </w:p>
    <w:p w14:paraId="28BE28F2" w14:textId="77777777" w:rsidR="00522E34" w:rsidRPr="007B716E" w:rsidRDefault="00522E34" w:rsidP="00522E34">
      <w:pPr>
        <w:autoSpaceDE w:val="0"/>
        <w:autoSpaceDN w:val="0"/>
        <w:adjustRightInd w:val="0"/>
        <w:jc w:val="both"/>
        <w:rPr>
          <w:rFonts w:ascii="Arial" w:hAnsi="Arial" w:cs="Arial"/>
        </w:rPr>
      </w:pPr>
    </w:p>
    <w:p w14:paraId="2235947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5.- Figura inflable con publici</w:t>
      </w:r>
      <w:r>
        <w:rPr>
          <w:rFonts w:ascii="Arial" w:hAnsi="Arial" w:cs="Arial"/>
        </w:rPr>
        <w:t>dad y de duración temporal, $ 27.17</w:t>
      </w:r>
      <w:r w:rsidRPr="007B716E">
        <w:rPr>
          <w:rFonts w:ascii="Arial" w:hAnsi="Arial" w:cs="Arial"/>
        </w:rPr>
        <w:t xml:space="preserve"> por día y por figura.</w:t>
      </w:r>
    </w:p>
    <w:p w14:paraId="7C8CACA8" w14:textId="77777777" w:rsidR="00522E34" w:rsidRDefault="00522E34" w:rsidP="00522E34">
      <w:pPr>
        <w:rPr>
          <w:rFonts w:ascii="Arial" w:hAnsi="Arial" w:cs="Arial"/>
        </w:rPr>
      </w:pPr>
    </w:p>
    <w:p w14:paraId="3BC8A1AB" w14:textId="77777777" w:rsidR="00522E34" w:rsidRDefault="00522E34" w:rsidP="00522E34">
      <w:pPr>
        <w:rPr>
          <w:rFonts w:ascii="Arial" w:hAnsi="Arial" w:cs="Arial"/>
        </w:rPr>
      </w:pPr>
    </w:p>
    <w:p w14:paraId="1AEEE1AF" w14:textId="77777777" w:rsidR="00522E34" w:rsidRDefault="00522E34" w:rsidP="00522E34">
      <w:pPr>
        <w:rPr>
          <w:rFonts w:ascii="Arial" w:hAnsi="Arial" w:cs="Arial"/>
        </w:rPr>
      </w:pPr>
    </w:p>
    <w:p w14:paraId="5954B1C4" w14:textId="77777777" w:rsidR="00522E34" w:rsidRDefault="00522E34" w:rsidP="00522E34">
      <w:pPr>
        <w:rPr>
          <w:rFonts w:ascii="Arial" w:hAnsi="Arial" w:cs="Arial"/>
        </w:rPr>
      </w:pPr>
    </w:p>
    <w:p w14:paraId="21349913" w14:textId="77777777" w:rsidR="00522E34" w:rsidRPr="007B716E" w:rsidRDefault="00522E34" w:rsidP="00522E34">
      <w:pPr>
        <w:rPr>
          <w:rFonts w:ascii="Arial" w:hAnsi="Arial" w:cs="Arial"/>
        </w:rPr>
      </w:pPr>
    </w:p>
    <w:p w14:paraId="79E144D1"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lastRenderedPageBreak/>
        <w:t>SECCIÓN VI</w:t>
      </w:r>
    </w:p>
    <w:p w14:paraId="5219FABD"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CATASTRALES</w:t>
      </w:r>
    </w:p>
    <w:p w14:paraId="49B50564" w14:textId="77777777" w:rsidR="00522E34" w:rsidRPr="007B716E" w:rsidRDefault="00522E34" w:rsidP="00522E34">
      <w:pPr>
        <w:autoSpaceDE w:val="0"/>
        <w:autoSpaceDN w:val="0"/>
        <w:adjustRightInd w:val="0"/>
        <w:jc w:val="center"/>
        <w:rPr>
          <w:rFonts w:ascii="Arial" w:hAnsi="Arial" w:cs="Arial"/>
          <w:b/>
          <w:bCs/>
        </w:rPr>
      </w:pPr>
    </w:p>
    <w:p w14:paraId="409CBA4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26.- </w:t>
      </w:r>
      <w:r w:rsidRPr="007B716E">
        <w:rPr>
          <w:rFonts w:ascii="Arial" w:hAnsi="Arial" w:cs="Arial"/>
        </w:rPr>
        <w:t xml:space="preserve">Son objeto de estos derechos, los servicios que presten las Autoridades municipales </w:t>
      </w:r>
      <w:proofErr w:type="gramStart"/>
      <w:r w:rsidRPr="007B716E">
        <w:rPr>
          <w:rFonts w:ascii="Arial" w:hAnsi="Arial" w:cs="Arial"/>
        </w:rPr>
        <w:t>por  concepto</w:t>
      </w:r>
      <w:proofErr w:type="gramEnd"/>
      <w:r w:rsidRPr="007B716E">
        <w:rPr>
          <w:rFonts w:ascii="Arial" w:hAnsi="Arial" w:cs="Arial"/>
        </w:rPr>
        <w:t xml:space="preserve"> de:</w:t>
      </w:r>
    </w:p>
    <w:p w14:paraId="57A2ED50" w14:textId="77777777" w:rsidR="00522E34" w:rsidRPr="007B716E" w:rsidRDefault="00522E34" w:rsidP="00522E34">
      <w:pPr>
        <w:autoSpaceDE w:val="0"/>
        <w:autoSpaceDN w:val="0"/>
        <w:adjustRightInd w:val="0"/>
        <w:jc w:val="both"/>
        <w:rPr>
          <w:rFonts w:ascii="Arial" w:hAnsi="Arial" w:cs="Arial"/>
        </w:rPr>
      </w:pPr>
    </w:p>
    <w:p w14:paraId="207706C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Certificaciones catastrales:</w:t>
      </w:r>
    </w:p>
    <w:p w14:paraId="114AFB26" w14:textId="77777777" w:rsidR="00522E34" w:rsidRPr="007B716E" w:rsidRDefault="00522E34" w:rsidP="00522E34">
      <w:pPr>
        <w:autoSpaceDE w:val="0"/>
        <w:autoSpaceDN w:val="0"/>
        <w:adjustRightInd w:val="0"/>
        <w:jc w:val="both"/>
        <w:rPr>
          <w:rFonts w:ascii="Arial" w:hAnsi="Arial" w:cs="Arial"/>
        </w:rPr>
      </w:pPr>
    </w:p>
    <w:p w14:paraId="04919C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w:t>
      </w:r>
      <w:proofErr w:type="gramStart"/>
      <w:r w:rsidRPr="007B716E">
        <w:rPr>
          <w:rFonts w:ascii="Arial" w:hAnsi="Arial" w:cs="Arial"/>
        </w:rPr>
        <w:t>-  Revisión</w:t>
      </w:r>
      <w:proofErr w:type="gramEnd"/>
      <w:r w:rsidRPr="007B716E">
        <w:rPr>
          <w:rFonts w:ascii="Arial" w:hAnsi="Arial" w:cs="Arial"/>
        </w:rPr>
        <w:t xml:space="preserve">, registro y certificación de planos  $ </w:t>
      </w:r>
      <w:r w:rsidRPr="00416452">
        <w:rPr>
          <w:rFonts w:ascii="Arial" w:hAnsi="Arial" w:cs="Arial"/>
        </w:rPr>
        <w:t>198.50</w:t>
      </w:r>
      <w:r w:rsidRPr="007B716E">
        <w:rPr>
          <w:rFonts w:ascii="Arial" w:hAnsi="Arial" w:cs="Arial"/>
        </w:rPr>
        <w:t xml:space="preserve"> por plano.</w:t>
      </w:r>
    </w:p>
    <w:p w14:paraId="613CF0F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Revisión, registro y certificación de planos de fraccionamientos, subdivisión relotificación, y declaración unilateral ad</w:t>
      </w:r>
      <w:r>
        <w:rPr>
          <w:rFonts w:ascii="Arial" w:hAnsi="Arial" w:cs="Arial"/>
        </w:rPr>
        <w:t xml:space="preserve">icional a la cuota anterior $ </w:t>
      </w:r>
      <w:proofErr w:type="gramStart"/>
      <w:r>
        <w:rPr>
          <w:rFonts w:ascii="Arial" w:hAnsi="Arial" w:cs="Arial"/>
        </w:rPr>
        <w:t>46</w:t>
      </w:r>
      <w:r w:rsidRPr="007B716E">
        <w:rPr>
          <w:rFonts w:ascii="Arial" w:hAnsi="Arial" w:cs="Arial"/>
        </w:rPr>
        <w:t>.00  por</w:t>
      </w:r>
      <w:proofErr w:type="gramEnd"/>
      <w:r w:rsidRPr="007B716E">
        <w:rPr>
          <w:rFonts w:ascii="Arial" w:hAnsi="Arial" w:cs="Arial"/>
        </w:rPr>
        <w:t xml:space="preserve"> lote.</w:t>
      </w:r>
    </w:p>
    <w:p w14:paraId="79F4B2D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w:t>
      </w:r>
      <w:proofErr w:type="gramStart"/>
      <w:r w:rsidRPr="007B716E">
        <w:rPr>
          <w:rFonts w:ascii="Arial" w:hAnsi="Arial" w:cs="Arial"/>
        </w:rPr>
        <w:t>-  Expedición</w:t>
      </w:r>
      <w:proofErr w:type="gramEnd"/>
      <w:r w:rsidRPr="007B716E">
        <w:rPr>
          <w:rFonts w:ascii="Arial" w:hAnsi="Arial" w:cs="Arial"/>
        </w:rPr>
        <w:t xml:space="preserve"> de certificados de propiedad, de </w:t>
      </w:r>
      <w:r>
        <w:rPr>
          <w:rFonts w:ascii="Arial" w:hAnsi="Arial" w:cs="Arial"/>
        </w:rPr>
        <w:t>no propiedad y de deslinde $ 166</w:t>
      </w:r>
      <w:r w:rsidRPr="007B716E">
        <w:rPr>
          <w:rFonts w:ascii="Arial" w:hAnsi="Arial" w:cs="Arial"/>
        </w:rPr>
        <w:t>.00 por certificado.</w:t>
      </w:r>
    </w:p>
    <w:p w14:paraId="3B7D685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4.</w:t>
      </w:r>
      <w:proofErr w:type="gramStart"/>
      <w:r w:rsidRPr="007B716E">
        <w:rPr>
          <w:rFonts w:ascii="Arial" w:hAnsi="Arial" w:cs="Arial"/>
        </w:rPr>
        <w:t>-  Alta</w:t>
      </w:r>
      <w:proofErr w:type="gramEnd"/>
      <w:r w:rsidRPr="007B716E">
        <w:rPr>
          <w:rFonts w:ascii="Arial" w:hAnsi="Arial" w:cs="Arial"/>
        </w:rPr>
        <w:t xml:space="preserve"> y cambio</w:t>
      </w:r>
      <w:r>
        <w:rPr>
          <w:rFonts w:ascii="Arial" w:hAnsi="Arial" w:cs="Arial"/>
        </w:rPr>
        <w:t>s de Propietario de predios $ 76.5</w:t>
      </w:r>
      <w:r w:rsidRPr="007B716E">
        <w:rPr>
          <w:rFonts w:ascii="Arial" w:hAnsi="Arial" w:cs="Arial"/>
        </w:rPr>
        <w:t>0.</w:t>
      </w:r>
    </w:p>
    <w:p w14:paraId="551814FD" w14:textId="77777777" w:rsidR="00522E34" w:rsidRPr="007B716E" w:rsidRDefault="00522E34" w:rsidP="00522E34">
      <w:pPr>
        <w:autoSpaceDE w:val="0"/>
        <w:autoSpaceDN w:val="0"/>
        <w:adjustRightInd w:val="0"/>
        <w:jc w:val="both"/>
        <w:rPr>
          <w:rFonts w:ascii="Arial" w:hAnsi="Arial" w:cs="Arial"/>
        </w:rPr>
      </w:pPr>
    </w:p>
    <w:p w14:paraId="17EA09C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Registros catastrales:</w:t>
      </w:r>
    </w:p>
    <w:p w14:paraId="0885BEEF" w14:textId="77777777" w:rsidR="00522E34" w:rsidRPr="007B716E" w:rsidRDefault="00522E34" w:rsidP="00522E34">
      <w:pPr>
        <w:autoSpaceDE w:val="0"/>
        <w:autoSpaceDN w:val="0"/>
        <w:adjustRightInd w:val="0"/>
        <w:jc w:val="both"/>
        <w:rPr>
          <w:rFonts w:ascii="Arial" w:hAnsi="Arial" w:cs="Arial"/>
        </w:rPr>
      </w:pPr>
    </w:p>
    <w:p w14:paraId="0DFA8DAD" w14:textId="77777777" w:rsidR="00522E34" w:rsidRPr="007B716E" w:rsidRDefault="00522E34" w:rsidP="00522E34">
      <w:pPr>
        <w:autoSpaceDE w:val="0"/>
        <w:autoSpaceDN w:val="0"/>
        <w:adjustRightInd w:val="0"/>
        <w:jc w:val="both"/>
        <w:rPr>
          <w:rFonts w:ascii="Arial" w:hAnsi="Arial" w:cs="Arial"/>
        </w:rPr>
      </w:pPr>
      <w:r>
        <w:rPr>
          <w:rFonts w:ascii="Arial" w:hAnsi="Arial" w:cs="Arial"/>
        </w:rPr>
        <w:t>1.- Avalúo Previo $ 431.5</w:t>
      </w:r>
      <w:r w:rsidRPr="007B716E">
        <w:rPr>
          <w:rFonts w:ascii="Arial" w:hAnsi="Arial" w:cs="Arial"/>
        </w:rPr>
        <w:t>0.</w:t>
      </w:r>
    </w:p>
    <w:p w14:paraId="6019D7D3" w14:textId="77777777" w:rsidR="00522E34" w:rsidRPr="007B716E" w:rsidRDefault="00522E34" w:rsidP="00522E34">
      <w:pPr>
        <w:autoSpaceDE w:val="0"/>
        <w:autoSpaceDN w:val="0"/>
        <w:adjustRightInd w:val="0"/>
        <w:jc w:val="both"/>
        <w:rPr>
          <w:rFonts w:ascii="Arial" w:hAnsi="Arial" w:cs="Arial"/>
        </w:rPr>
      </w:pPr>
      <w:r>
        <w:rPr>
          <w:rFonts w:ascii="Arial" w:hAnsi="Arial" w:cs="Arial"/>
        </w:rPr>
        <w:t>2.- Avalúo Definitivo $ 558</w:t>
      </w:r>
      <w:r w:rsidRPr="007B716E">
        <w:rPr>
          <w:rFonts w:ascii="Arial" w:hAnsi="Arial" w:cs="Arial"/>
        </w:rPr>
        <w:t>.50 por avalúo y con vigencia de 2 meses.</w:t>
      </w:r>
    </w:p>
    <w:p w14:paraId="5A79996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Revisión y apertura de registros por concepto de adquisición de inmuebles, lo que resulte de aplicar el 1.8 al millar al valor catastral.</w:t>
      </w:r>
    </w:p>
    <w:p w14:paraId="05FF303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4.- Por aclaración o rectificación en un testimonio $ </w:t>
      </w:r>
      <w:r w:rsidRPr="00416452">
        <w:rPr>
          <w:rFonts w:ascii="Arial" w:hAnsi="Arial" w:cs="Arial"/>
        </w:rPr>
        <w:t>463.50.</w:t>
      </w:r>
    </w:p>
    <w:p w14:paraId="29EA0E2B" w14:textId="77777777" w:rsidR="00522E34" w:rsidRPr="007B716E" w:rsidRDefault="00522E34" w:rsidP="00522E34">
      <w:pPr>
        <w:autoSpaceDE w:val="0"/>
        <w:autoSpaceDN w:val="0"/>
        <w:adjustRightInd w:val="0"/>
        <w:jc w:val="both"/>
        <w:rPr>
          <w:rFonts w:ascii="Arial" w:hAnsi="Arial" w:cs="Arial"/>
        </w:rPr>
      </w:pPr>
    </w:p>
    <w:p w14:paraId="132E4D1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Servicios topográficos:</w:t>
      </w:r>
    </w:p>
    <w:p w14:paraId="724FE0B7" w14:textId="77777777" w:rsidR="00522E34" w:rsidRPr="007B716E" w:rsidRDefault="00522E34" w:rsidP="00522E34">
      <w:pPr>
        <w:autoSpaceDE w:val="0"/>
        <w:autoSpaceDN w:val="0"/>
        <w:adjustRightInd w:val="0"/>
        <w:rPr>
          <w:rFonts w:ascii="Arial" w:hAnsi="Arial" w:cs="Arial"/>
        </w:rPr>
      </w:pPr>
    </w:p>
    <w:p w14:paraId="7D6CAE4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1.- Deslinde de predios urbanos hasta 200 metros cuadrados </w:t>
      </w:r>
      <w:r>
        <w:rPr>
          <w:rFonts w:ascii="Arial" w:hAnsi="Arial" w:cs="Arial"/>
        </w:rPr>
        <w:t>$ 375.00 y $ 1.14</w:t>
      </w:r>
      <w:r w:rsidRPr="007B716E">
        <w:rPr>
          <w:rFonts w:ascii="Arial" w:hAnsi="Arial" w:cs="Arial"/>
        </w:rPr>
        <w:t xml:space="preserve"> por metro cuadrado o fracción sobre excedente de la superficie.</w:t>
      </w:r>
    </w:p>
    <w:p w14:paraId="4D661BD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Deslinde de predios rústicos o ejidales de hasta una hectárea </w:t>
      </w:r>
      <w:r>
        <w:rPr>
          <w:rFonts w:ascii="Arial" w:hAnsi="Arial" w:cs="Arial"/>
        </w:rPr>
        <w:t xml:space="preserve">$ 960.50 </w:t>
      </w:r>
      <w:proofErr w:type="gramStart"/>
      <w:r>
        <w:rPr>
          <w:rFonts w:ascii="Arial" w:hAnsi="Arial" w:cs="Arial"/>
        </w:rPr>
        <w:t>y  $</w:t>
      </w:r>
      <w:proofErr w:type="gramEnd"/>
      <w:r>
        <w:rPr>
          <w:rFonts w:ascii="Arial" w:hAnsi="Arial" w:cs="Arial"/>
        </w:rPr>
        <w:t xml:space="preserve"> 161</w:t>
      </w:r>
      <w:r w:rsidRPr="007B716E">
        <w:rPr>
          <w:rFonts w:ascii="Arial" w:hAnsi="Arial" w:cs="Arial"/>
        </w:rPr>
        <w:t>.50 por hectárea o fracción sobre el excedente de la superficie.</w:t>
      </w:r>
    </w:p>
    <w:p w14:paraId="6146659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Dibujo de planos urbanos, escalas hasta 1:500 en tamaño carta </w:t>
      </w:r>
      <w:r>
        <w:rPr>
          <w:rFonts w:ascii="Arial" w:hAnsi="Arial" w:cs="Arial"/>
        </w:rPr>
        <w:t xml:space="preserve">$ 185.00 </w:t>
      </w:r>
      <w:proofErr w:type="gramStart"/>
      <w:r>
        <w:rPr>
          <w:rFonts w:ascii="Arial" w:hAnsi="Arial" w:cs="Arial"/>
        </w:rPr>
        <w:t>y  $</w:t>
      </w:r>
      <w:proofErr w:type="gramEnd"/>
      <w:r>
        <w:rPr>
          <w:rFonts w:ascii="Arial" w:hAnsi="Arial" w:cs="Arial"/>
        </w:rPr>
        <w:t xml:space="preserve"> 35.0</w:t>
      </w:r>
      <w:r w:rsidRPr="007B716E">
        <w:rPr>
          <w:rFonts w:ascii="Arial" w:hAnsi="Arial" w:cs="Arial"/>
        </w:rPr>
        <w:t>0 por metro cuadrado o fracción sobre el excedente del tamaño.</w:t>
      </w:r>
    </w:p>
    <w:p w14:paraId="64B50A7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4.- Dibujo de planos topográficos rústicos o ejidal, escala mayor a 1:50 y hasta 5 vé</w:t>
      </w:r>
      <w:r>
        <w:rPr>
          <w:rFonts w:ascii="Arial" w:hAnsi="Arial" w:cs="Arial"/>
        </w:rPr>
        <w:t>rtices en tamaño carta $ 328.50 y $ 72.0</w:t>
      </w:r>
      <w:r w:rsidRPr="007B716E">
        <w:rPr>
          <w:rFonts w:ascii="Arial" w:hAnsi="Arial" w:cs="Arial"/>
        </w:rPr>
        <w:t>0 p</w:t>
      </w:r>
      <w:r>
        <w:rPr>
          <w:rFonts w:ascii="Arial" w:hAnsi="Arial" w:cs="Arial"/>
        </w:rPr>
        <w:t>or cada vértice adicional y $ 36.5</w:t>
      </w:r>
      <w:r w:rsidRPr="007B716E">
        <w:rPr>
          <w:rFonts w:ascii="Arial" w:hAnsi="Arial" w:cs="Arial"/>
        </w:rPr>
        <w:t>0 por metro cuadrado o fracción sobre el excedente del tamaño.</w:t>
      </w:r>
    </w:p>
    <w:p w14:paraId="105EFCD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5.- Dibujo</w:t>
      </w:r>
      <w:r>
        <w:rPr>
          <w:rFonts w:ascii="Arial" w:hAnsi="Arial" w:cs="Arial"/>
        </w:rPr>
        <w:t xml:space="preserve"> de croquis de localización $ 36.5</w:t>
      </w:r>
      <w:r w:rsidRPr="007B716E">
        <w:rPr>
          <w:rFonts w:ascii="Arial" w:hAnsi="Arial" w:cs="Arial"/>
        </w:rPr>
        <w:t>0 por dibujo.</w:t>
      </w:r>
    </w:p>
    <w:p w14:paraId="27170293" w14:textId="77777777" w:rsidR="00522E34" w:rsidRPr="007B716E" w:rsidRDefault="00522E34" w:rsidP="00522E34">
      <w:pPr>
        <w:autoSpaceDE w:val="0"/>
        <w:autoSpaceDN w:val="0"/>
        <w:adjustRightInd w:val="0"/>
        <w:jc w:val="both"/>
        <w:rPr>
          <w:rFonts w:ascii="Arial" w:hAnsi="Arial" w:cs="Arial"/>
        </w:rPr>
      </w:pPr>
    </w:p>
    <w:p w14:paraId="38CA90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Servicios de información y copiado:</w:t>
      </w:r>
    </w:p>
    <w:p w14:paraId="4E25BD0B" w14:textId="77777777" w:rsidR="00522E34" w:rsidRPr="007B716E" w:rsidRDefault="00522E34" w:rsidP="00522E34">
      <w:pPr>
        <w:autoSpaceDE w:val="0"/>
        <w:autoSpaceDN w:val="0"/>
        <w:adjustRightInd w:val="0"/>
        <w:jc w:val="both"/>
        <w:rPr>
          <w:rFonts w:ascii="Arial" w:hAnsi="Arial" w:cs="Arial"/>
        </w:rPr>
      </w:pPr>
    </w:p>
    <w:p w14:paraId="18D221A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Informa</w:t>
      </w:r>
      <w:r>
        <w:rPr>
          <w:rFonts w:ascii="Arial" w:hAnsi="Arial" w:cs="Arial"/>
        </w:rPr>
        <w:t>ción de traslado de dominio $ 88</w:t>
      </w:r>
      <w:r w:rsidRPr="007B716E">
        <w:rPr>
          <w:rFonts w:ascii="Arial" w:hAnsi="Arial" w:cs="Arial"/>
        </w:rPr>
        <w:t>.00 por información.</w:t>
      </w:r>
    </w:p>
    <w:p w14:paraId="506177D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Información del número de cuenta y folio, clave catastral y superfici</w:t>
      </w:r>
      <w:r>
        <w:rPr>
          <w:rFonts w:ascii="Arial" w:hAnsi="Arial" w:cs="Arial"/>
        </w:rPr>
        <w:t>e de terreno o construcción                 $ 38.0</w:t>
      </w:r>
      <w:r w:rsidRPr="007B716E">
        <w:rPr>
          <w:rFonts w:ascii="Arial" w:hAnsi="Arial" w:cs="Arial"/>
        </w:rPr>
        <w:t>0 por información.</w:t>
      </w:r>
    </w:p>
    <w:p w14:paraId="463EE56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Copias fotostáticas de planos que obren en los archivos de la unidad catastral municipal en tamaño carta u oficio o doble carta </w:t>
      </w:r>
      <w:r>
        <w:rPr>
          <w:rFonts w:ascii="Arial" w:hAnsi="Arial" w:cs="Arial"/>
        </w:rPr>
        <w:t>$ 47</w:t>
      </w:r>
      <w:r w:rsidRPr="007B716E">
        <w:rPr>
          <w:rFonts w:ascii="Arial" w:hAnsi="Arial" w:cs="Arial"/>
        </w:rPr>
        <w:t>.00.</w:t>
      </w:r>
    </w:p>
    <w:p w14:paraId="75F32450" w14:textId="77777777" w:rsidR="00522E34" w:rsidRPr="007B716E" w:rsidRDefault="00522E34" w:rsidP="00522E34">
      <w:pPr>
        <w:autoSpaceDE w:val="0"/>
        <w:autoSpaceDN w:val="0"/>
        <w:adjustRightInd w:val="0"/>
        <w:jc w:val="both"/>
        <w:rPr>
          <w:rFonts w:ascii="Arial" w:hAnsi="Arial" w:cs="Arial"/>
        </w:rPr>
      </w:pPr>
    </w:p>
    <w:p w14:paraId="0BC4FBF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 Cuando se adquiera una vivienda de tipo popular, económica o de interés social, se cobrara una cuota única, que cubre el avalúo catastral, avalúo definitivo, certificado de planos y registro c</w:t>
      </w:r>
      <w:r>
        <w:rPr>
          <w:rFonts w:ascii="Arial" w:hAnsi="Arial" w:cs="Arial"/>
        </w:rPr>
        <w:t>atastral, la cantidad de $ 2,301</w:t>
      </w:r>
      <w:r w:rsidRPr="007B716E">
        <w:rPr>
          <w:rFonts w:ascii="Arial" w:hAnsi="Arial" w:cs="Arial"/>
        </w:rPr>
        <w:t>.00,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14:paraId="1F03D42E" w14:textId="77777777" w:rsidR="00522E34" w:rsidRPr="007B716E" w:rsidRDefault="00522E34" w:rsidP="00522E34">
      <w:pPr>
        <w:autoSpaceDE w:val="0"/>
        <w:autoSpaceDN w:val="0"/>
        <w:adjustRightInd w:val="0"/>
        <w:jc w:val="both"/>
        <w:rPr>
          <w:rFonts w:ascii="Arial" w:hAnsi="Arial" w:cs="Arial"/>
        </w:rPr>
      </w:pPr>
    </w:p>
    <w:p w14:paraId="70EFB62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Otros servicios:</w:t>
      </w:r>
    </w:p>
    <w:p w14:paraId="372D223C" w14:textId="77777777" w:rsidR="00522E34" w:rsidRPr="007B716E" w:rsidRDefault="00522E34" w:rsidP="00522E34">
      <w:pPr>
        <w:autoSpaceDE w:val="0"/>
        <w:autoSpaceDN w:val="0"/>
        <w:adjustRightInd w:val="0"/>
        <w:jc w:val="both"/>
        <w:rPr>
          <w:rFonts w:ascii="Arial" w:hAnsi="Arial" w:cs="Arial"/>
        </w:rPr>
      </w:pPr>
    </w:p>
    <w:p w14:paraId="598726B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Verificación de estado d</w:t>
      </w:r>
      <w:r>
        <w:rPr>
          <w:rFonts w:ascii="Arial" w:hAnsi="Arial" w:cs="Arial"/>
        </w:rPr>
        <w:t>e construcción de la finca $ 185</w:t>
      </w:r>
      <w:r w:rsidRPr="007B716E">
        <w:rPr>
          <w:rFonts w:ascii="Arial" w:hAnsi="Arial" w:cs="Arial"/>
        </w:rPr>
        <w:t>.50.</w:t>
      </w:r>
    </w:p>
    <w:p w14:paraId="30E45EC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Act</w:t>
      </w:r>
      <w:r>
        <w:rPr>
          <w:rFonts w:ascii="Arial" w:hAnsi="Arial" w:cs="Arial"/>
        </w:rPr>
        <w:t>ualización de construcción $ 185</w:t>
      </w:r>
      <w:r w:rsidRPr="007B716E">
        <w:rPr>
          <w:rFonts w:ascii="Arial" w:hAnsi="Arial" w:cs="Arial"/>
        </w:rPr>
        <w:t xml:space="preserve">.50 por </w:t>
      </w:r>
      <w:r>
        <w:rPr>
          <w:rFonts w:ascii="Arial" w:hAnsi="Arial" w:cs="Arial"/>
        </w:rPr>
        <w:t>los primeros 100 metros y $ 1.14</w:t>
      </w:r>
      <w:r w:rsidRPr="007B716E">
        <w:rPr>
          <w:rFonts w:ascii="Arial" w:hAnsi="Arial" w:cs="Arial"/>
        </w:rPr>
        <w:t xml:space="preserve"> por metro cuadrado adicional.</w:t>
      </w:r>
    </w:p>
    <w:p w14:paraId="441478D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Verifica</w:t>
      </w:r>
      <w:r>
        <w:rPr>
          <w:rFonts w:ascii="Arial" w:hAnsi="Arial" w:cs="Arial"/>
        </w:rPr>
        <w:t>ción particular de predios $ 185</w:t>
      </w:r>
      <w:r w:rsidRPr="007B716E">
        <w:rPr>
          <w:rFonts w:ascii="Arial" w:hAnsi="Arial" w:cs="Arial"/>
        </w:rPr>
        <w:t>.50</w:t>
      </w:r>
      <w:r>
        <w:rPr>
          <w:rFonts w:ascii="Arial" w:hAnsi="Arial" w:cs="Arial"/>
        </w:rPr>
        <w:t>.</w:t>
      </w:r>
    </w:p>
    <w:p w14:paraId="606BCE2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4.- Servicios catastrales no incluidos en fracciones anteriores </w:t>
      </w:r>
      <w:r>
        <w:rPr>
          <w:rFonts w:ascii="Arial" w:hAnsi="Arial" w:cs="Arial"/>
        </w:rPr>
        <w:t>$ 164</w:t>
      </w:r>
      <w:r w:rsidRPr="007B716E">
        <w:rPr>
          <w:rFonts w:ascii="Arial" w:hAnsi="Arial" w:cs="Arial"/>
        </w:rPr>
        <w:t>.00</w:t>
      </w:r>
      <w:r>
        <w:rPr>
          <w:rFonts w:ascii="Arial" w:hAnsi="Arial" w:cs="Arial"/>
        </w:rPr>
        <w:t>.</w:t>
      </w:r>
    </w:p>
    <w:p w14:paraId="22D195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5.-Certificación de testimonio original (cuenta, folio, valor</w:t>
      </w:r>
      <w:r>
        <w:rPr>
          <w:rFonts w:ascii="Arial" w:hAnsi="Arial" w:cs="Arial"/>
        </w:rPr>
        <w:t xml:space="preserve"> catastral y localización) $ 308</w:t>
      </w:r>
      <w:r w:rsidRPr="007B716E">
        <w:rPr>
          <w:rFonts w:ascii="Arial" w:hAnsi="Arial" w:cs="Arial"/>
        </w:rPr>
        <w:t>.00</w:t>
      </w:r>
      <w:r>
        <w:rPr>
          <w:rFonts w:ascii="Arial" w:hAnsi="Arial" w:cs="Arial"/>
        </w:rPr>
        <w:t>.</w:t>
      </w:r>
    </w:p>
    <w:p w14:paraId="5D707491" w14:textId="77777777" w:rsidR="00522E34" w:rsidRDefault="00522E34" w:rsidP="00522E34">
      <w:pPr>
        <w:rPr>
          <w:rFonts w:ascii="Arial" w:hAnsi="Arial" w:cs="Arial"/>
        </w:rPr>
      </w:pPr>
    </w:p>
    <w:p w14:paraId="3E34BA9D" w14:textId="77777777" w:rsidR="00522E34" w:rsidRDefault="00522E34" w:rsidP="00522E34">
      <w:pPr>
        <w:rPr>
          <w:rFonts w:ascii="Arial" w:hAnsi="Arial" w:cs="Arial"/>
        </w:rPr>
      </w:pPr>
    </w:p>
    <w:p w14:paraId="07E7EE02" w14:textId="77777777" w:rsidR="00522E34" w:rsidRDefault="00522E34" w:rsidP="00522E34">
      <w:pPr>
        <w:rPr>
          <w:rFonts w:ascii="Arial" w:hAnsi="Arial" w:cs="Arial"/>
        </w:rPr>
      </w:pPr>
    </w:p>
    <w:p w14:paraId="67A27573" w14:textId="77777777" w:rsidR="00522E34" w:rsidRPr="007B716E" w:rsidRDefault="00522E34" w:rsidP="00522E34">
      <w:pPr>
        <w:rPr>
          <w:rFonts w:ascii="Arial" w:hAnsi="Arial" w:cs="Arial"/>
        </w:rPr>
      </w:pPr>
    </w:p>
    <w:p w14:paraId="5E80BBDB"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VII</w:t>
      </w:r>
    </w:p>
    <w:p w14:paraId="0BB39CCD"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CERTIFICACIONES Y LEGALIZACIONES</w:t>
      </w:r>
    </w:p>
    <w:p w14:paraId="04930898" w14:textId="77777777" w:rsidR="00522E34" w:rsidRPr="007B716E" w:rsidRDefault="00522E34" w:rsidP="00522E34">
      <w:pPr>
        <w:autoSpaceDE w:val="0"/>
        <w:autoSpaceDN w:val="0"/>
        <w:adjustRightInd w:val="0"/>
        <w:rPr>
          <w:rFonts w:ascii="Arial" w:hAnsi="Arial" w:cs="Arial"/>
          <w:b/>
          <w:bCs/>
        </w:rPr>
      </w:pPr>
    </w:p>
    <w:p w14:paraId="17BD517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27.- </w:t>
      </w:r>
      <w:r w:rsidRPr="007B716E">
        <w:rPr>
          <w:rFonts w:ascii="Arial" w:hAnsi="Arial" w:cs="Arial"/>
        </w:rPr>
        <w:t xml:space="preserve">Son objeto de estos derechos, los servicios prestados por la autoridad municipal </w:t>
      </w:r>
      <w:proofErr w:type="gramStart"/>
      <w:r w:rsidRPr="007B716E">
        <w:rPr>
          <w:rFonts w:ascii="Arial" w:hAnsi="Arial" w:cs="Arial"/>
        </w:rPr>
        <w:t>por  concepto</w:t>
      </w:r>
      <w:proofErr w:type="gramEnd"/>
      <w:r w:rsidRPr="007B716E">
        <w:rPr>
          <w:rFonts w:ascii="Arial" w:hAnsi="Arial" w:cs="Arial"/>
        </w:rPr>
        <w:t xml:space="preserve"> de:</w:t>
      </w:r>
    </w:p>
    <w:p w14:paraId="54EAF614" w14:textId="77777777" w:rsidR="00522E34" w:rsidRPr="007B716E" w:rsidRDefault="00522E34" w:rsidP="00522E34">
      <w:pPr>
        <w:autoSpaceDE w:val="0"/>
        <w:autoSpaceDN w:val="0"/>
        <w:adjustRightInd w:val="0"/>
        <w:jc w:val="both"/>
        <w:rPr>
          <w:rFonts w:ascii="Arial" w:hAnsi="Arial" w:cs="Arial"/>
        </w:rPr>
      </w:pPr>
    </w:p>
    <w:p w14:paraId="54EF51C7" w14:textId="77777777" w:rsidR="00522E34" w:rsidRPr="007B716E" w:rsidRDefault="00522E34" w:rsidP="00522E34">
      <w:pPr>
        <w:autoSpaceDE w:val="0"/>
        <w:autoSpaceDN w:val="0"/>
        <w:adjustRightInd w:val="0"/>
        <w:jc w:val="both"/>
        <w:rPr>
          <w:rFonts w:ascii="Arial" w:hAnsi="Arial" w:cs="Arial"/>
        </w:rPr>
      </w:pPr>
      <w:r>
        <w:rPr>
          <w:rFonts w:ascii="Arial" w:hAnsi="Arial" w:cs="Arial"/>
        </w:rPr>
        <w:t>I.- Legalización de firmas $ 137</w:t>
      </w:r>
      <w:r w:rsidRPr="007B716E">
        <w:rPr>
          <w:rFonts w:ascii="Arial" w:hAnsi="Arial" w:cs="Arial"/>
        </w:rPr>
        <w:t>.00 por documento.</w:t>
      </w:r>
    </w:p>
    <w:p w14:paraId="7C212A70" w14:textId="77777777" w:rsidR="00522E34" w:rsidRPr="007B716E" w:rsidRDefault="00522E34" w:rsidP="00522E34">
      <w:pPr>
        <w:autoSpaceDE w:val="0"/>
        <w:autoSpaceDN w:val="0"/>
        <w:adjustRightInd w:val="0"/>
        <w:jc w:val="both"/>
        <w:rPr>
          <w:rFonts w:ascii="Arial" w:hAnsi="Arial" w:cs="Arial"/>
        </w:rPr>
      </w:pPr>
    </w:p>
    <w:p w14:paraId="1F66012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Copias de documentos existentes en los archivos de las oficinas municipales:</w:t>
      </w:r>
    </w:p>
    <w:p w14:paraId="2746EF64" w14:textId="77777777" w:rsidR="00522E34" w:rsidRPr="007B716E" w:rsidRDefault="00522E34" w:rsidP="00522E34">
      <w:pPr>
        <w:autoSpaceDE w:val="0"/>
        <w:autoSpaceDN w:val="0"/>
        <w:adjustRightInd w:val="0"/>
        <w:rPr>
          <w:rFonts w:ascii="Arial" w:hAnsi="Arial" w:cs="Arial"/>
        </w:rPr>
      </w:pPr>
    </w:p>
    <w:p w14:paraId="675A87F9"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a) Por la primera hoja                                                    $ 5.50</w:t>
      </w:r>
    </w:p>
    <w:p w14:paraId="171F4196"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b) Por cada hoja subsecuente             </w:t>
      </w:r>
      <w:r>
        <w:rPr>
          <w:rFonts w:ascii="Arial" w:hAnsi="Arial" w:cs="Arial"/>
        </w:rPr>
        <w:t xml:space="preserve">                          $ 2.61</w:t>
      </w:r>
    </w:p>
    <w:p w14:paraId="2523E113" w14:textId="77777777" w:rsidR="00522E34" w:rsidRPr="007B716E" w:rsidRDefault="00522E34" w:rsidP="00522E34">
      <w:pPr>
        <w:autoSpaceDE w:val="0"/>
        <w:autoSpaceDN w:val="0"/>
        <w:adjustRightInd w:val="0"/>
        <w:rPr>
          <w:rFonts w:ascii="Arial" w:hAnsi="Arial" w:cs="Arial"/>
        </w:rPr>
      </w:pPr>
    </w:p>
    <w:p w14:paraId="6C7E579D"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2.- Certificaciones:</w:t>
      </w:r>
    </w:p>
    <w:p w14:paraId="45F40757" w14:textId="77777777" w:rsidR="00522E34" w:rsidRPr="007B716E" w:rsidRDefault="00522E34" w:rsidP="00522E34">
      <w:pPr>
        <w:autoSpaceDE w:val="0"/>
        <w:autoSpaceDN w:val="0"/>
        <w:adjustRightInd w:val="0"/>
        <w:rPr>
          <w:rFonts w:ascii="Arial" w:hAnsi="Arial" w:cs="Arial"/>
        </w:rPr>
      </w:pPr>
    </w:p>
    <w:p w14:paraId="3DCA5E43"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a) Certificación copia o informe que requiera búsqueda de antecedentes</w:t>
      </w:r>
      <w:r w:rsidRPr="007B716E">
        <w:rPr>
          <w:rFonts w:ascii="Arial" w:hAnsi="Arial" w:cs="Arial"/>
          <w:bCs/>
        </w:rPr>
        <w:tab/>
        <w:t xml:space="preserve">                                          </w:t>
      </w:r>
      <w:r>
        <w:rPr>
          <w:rFonts w:ascii="Arial" w:hAnsi="Arial" w:cs="Arial"/>
          <w:bCs/>
        </w:rPr>
        <w:t xml:space="preserve">                </w:t>
      </w:r>
      <w:proofErr w:type="gramStart"/>
      <w:r>
        <w:rPr>
          <w:rFonts w:ascii="Arial" w:hAnsi="Arial" w:cs="Arial"/>
          <w:bCs/>
        </w:rPr>
        <w:t>$  19</w:t>
      </w:r>
      <w:r w:rsidRPr="007B716E">
        <w:rPr>
          <w:rFonts w:ascii="Arial" w:hAnsi="Arial" w:cs="Arial"/>
          <w:bCs/>
        </w:rPr>
        <w:t>.00</w:t>
      </w:r>
      <w:proofErr w:type="gramEnd"/>
    </w:p>
    <w:p w14:paraId="178EF906"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b) Certificado de residencia          </w:t>
      </w:r>
      <w:r>
        <w:rPr>
          <w:rFonts w:ascii="Arial" w:hAnsi="Arial" w:cs="Arial"/>
          <w:bCs/>
        </w:rPr>
        <w:t xml:space="preserve">                          </w:t>
      </w:r>
      <w:r>
        <w:rPr>
          <w:rFonts w:ascii="Arial" w:hAnsi="Arial" w:cs="Arial"/>
          <w:bCs/>
        </w:rPr>
        <w:tab/>
        <w:t>$ 137</w:t>
      </w:r>
      <w:r w:rsidRPr="007B716E">
        <w:rPr>
          <w:rFonts w:ascii="Arial" w:hAnsi="Arial" w:cs="Arial"/>
          <w:bCs/>
        </w:rPr>
        <w:t>.00</w:t>
      </w:r>
    </w:p>
    <w:p w14:paraId="62F415FF"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c) Certificado de regularizació</w:t>
      </w:r>
      <w:r>
        <w:rPr>
          <w:rFonts w:ascii="Arial" w:hAnsi="Arial" w:cs="Arial"/>
          <w:bCs/>
        </w:rPr>
        <w:t xml:space="preserve">n migratoria              </w:t>
      </w:r>
      <w:r>
        <w:rPr>
          <w:rFonts w:ascii="Arial" w:hAnsi="Arial" w:cs="Arial"/>
          <w:bCs/>
        </w:rPr>
        <w:tab/>
        <w:t>$ 137</w:t>
      </w:r>
      <w:r w:rsidRPr="007B716E">
        <w:rPr>
          <w:rFonts w:ascii="Arial" w:hAnsi="Arial" w:cs="Arial"/>
          <w:bCs/>
        </w:rPr>
        <w:t>.00</w:t>
      </w:r>
    </w:p>
    <w:p w14:paraId="48FCC807"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d) Certificación de depen</w:t>
      </w:r>
      <w:r>
        <w:rPr>
          <w:rFonts w:ascii="Arial" w:hAnsi="Arial" w:cs="Arial"/>
          <w:bCs/>
        </w:rPr>
        <w:t xml:space="preserve">dencia económica          </w:t>
      </w:r>
      <w:r>
        <w:rPr>
          <w:rFonts w:ascii="Arial" w:hAnsi="Arial" w:cs="Arial"/>
          <w:bCs/>
        </w:rPr>
        <w:tab/>
        <w:t>$ 137</w:t>
      </w:r>
      <w:r w:rsidRPr="007B716E">
        <w:rPr>
          <w:rFonts w:ascii="Arial" w:hAnsi="Arial" w:cs="Arial"/>
          <w:bCs/>
        </w:rPr>
        <w:t>.00</w:t>
      </w:r>
    </w:p>
    <w:p w14:paraId="2492A011"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e) Certificado de situación fiscal   </w:t>
      </w:r>
      <w:r>
        <w:rPr>
          <w:rFonts w:ascii="Arial" w:hAnsi="Arial" w:cs="Arial"/>
          <w:bCs/>
        </w:rPr>
        <w:t xml:space="preserve">                          </w:t>
      </w:r>
      <w:r>
        <w:rPr>
          <w:rFonts w:ascii="Arial" w:hAnsi="Arial" w:cs="Arial"/>
          <w:bCs/>
        </w:rPr>
        <w:tab/>
        <w:t>$ 137</w:t>
      </w:r>
      <w:r w:rsidRPr="007B716E">
        <w:rPr>
          <w:rFonts w:ascii="Arial" w:hAnsi="Arial" w:cs="Arial"/>
          <w:bCs/>
        </w:rPr>
        <w:t>.00</w:t>
      </w:r>
    </w:p>
    <w:p w14:paraId="281378C1"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 f) Certificado de estar al corriente en el pago </w:t>
      </w:r>
      <w:proofErr w:type="gramStart"/>
      <w:r w:rsidRPr="007B716E">
        <w:rPr>
          <w:rFonts w:ascii="Arial" w:hAnsi="Arial" w:cs="Arial"/>
          <w:bCs/>
        </w:rPr>
        <w:t>de  contribuciones</w:t>
      </w:r>
      <w:proofErr w:type="gramEnd"/>
      <w:r w:rsidRPr="007B716E">
        <w:rPr>
          <w:rFonts w:ascii="Arial" w:hAnsi="Arial" w:cs="Arial"/>
          <w:bCs/>
        </w:rPr>
        <w:t xml:space="preserve"> </w:t>
      </w:r>
      <w:r>
        <w:rPr>
          <w:rFonts w:ascii="Arial" w:hAnsi="Arial" w:cs="Arial"/>
          <w:bCs/>
        </w:rPr>
        <w:t>$ 137</w:t>
      </w:r>
      <w:r w:rsidRPr="007B716E">
        <w:rPr>
          <w:rFonts w:ascii="Arial" w:hAnsi="Arial" w:cs="Arial"/>
          <w:bCs/>
        </w:rPr>
        <w:t>.00</w:t>
      </w:r>
    </w:p>
    <w:p w14:paraId="0E0C5005"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g) Certificado de fierro d</w:t>
      </w:r>
      <w:r>
        <w:rPr>
          <w:rFonts w:ascii="Arial" w:hAnsi="Arial" w:cs="Arial"/>
          <w:bCs/>
        </w:rPr>
        <w:t>e herrar y señal de sangre</w:t>
      </w:r>
      <w:r>
        <w:rPr>
          <w:rFonts w:ascii="Arial" w:hAnsi="Arial" w:cs="Arial"/>
          <w:bCs/>
        </w:rPr>
        <w:tab/>
        <w:t>$ 137</w:t>
      </w:r>
      <w:r w:rsidRPr="007B716E">
        <w:rPr>
          <w:rFonts w:ascii="Arial" w:hAnsi="Arial" w:cs="Arial"/>
          <w:bCs/>
        </w:rPr>
        <w:t>.00</w:t>
      </w:r>
    </w:p>
    <w:p w14:paraId="0966835F" w14:textId="77777777"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h) Certificado de dispensa            </w:t>
      </w:r>
      <w:r>
        <w:rPr>
          <w:rFonts w:ascii="Arial" w:hAnsi="Arial" w:cs="Arial"/>
          <w:bCs/>
        </w:rPr>
        <w:t xml:space="preserve">                          </w:t>
      </w:r>
      <w:r>
        <w:rPr>
          <w:rFonts w:ascii="Arial" w:hAnsi="Arial" w:cs="Arial"/>
          <w:bCs/>
        </w:rPr>
        <w:tab/>
        <w:t>$ 137</w:t>
      </w:r>
      <w:r w:rsidRPr="007B716E">
        <w:rPr>
          <w:rFonts w:ascii="Arial" w:hAnsi="Arial" w:cs="Arial"/>
          <w:bCs/>
        </w:rPr>
        <w:t>.00</w:t>
      </w:r>
    </w:p>
    <w:p w14:paraId="3CCA85CA"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bCs/>
        </w:rPr>
        <w:t xml:space="preserve"> i) Certificado de origen                </w:t>
      </w:r>
      <w:r>
        <w:rPr>
          <w:rFonts w:ascii="Arial" w:hAnsi="Arial" w:cs="Arial"/>
          <w:bCs/>
        </w:rPr>
        <w:t xml:space="preserve">                          </w:t>
      </w:r>
      <w:r>
        <w:rPr>
          <w:rFonts w:ascii="Arial" w:hAnsi="Arial" w:cs="Arial"/>
          <w:bCs/>
        </w:rPr>
        <w:tab/>
        <w:t>$ 137</w:t>
      </w:r>
      <w:r w:rsidRPr="007B716E">
        <w:rPr>
          <w:rFonts w:ascii="Arial" w:hAnsi="Arial" w:cs="Arial"/>
          <w:bCs/>
        </w:rPr>
        <w:t>.00</w:t>
      </w:r>
    </w:p>
    <w:p w14:paraId="407B6BA7"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 j) Certificado de identificación     </w:t>
      </w:r>
      <w:r>
        <w:rPr>
          <w:rFonts w:ascii="Arial" w:hAnsi="Arial" w:cs="Arial"/>
        </w:rPr>
        <w:t xml:space="preserve">                          </w:t>
      </w:r>
      <w:r>
        <w:rPr>
          <w:rFonts w:ascii="Arial" w:hAnsi="Arial" w:cs="Arial"/>
        </w:rPr>
        <w:tab/>
        <w:t>$ 137</w:t>
      </w:r>
      <w:r w:rsidRPr="007B716E">
        <w:rPr>
          <w:rFonts w:ascii="Arial" w:hAnsi="Arial" w:cs="Arial"/>
        </w:rPr>
        <w:t>.00</w:t>
      </w:r>
    </w:p>
    <w:p w14:paraId="59DDB444"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k) Certificado del servicio mili</w:t>
      </w:r>
      <w:r>
        <w:rPr>
          <w:rFonts w:ascii="Arial" w:hAnsi="Arial" w:cs="Arial"/>
        </w:rPr>
        <w:t xml:space="preserve">tar nacional              </w:t>
      </w:r>
      <w:r>
        <w:rPr>
          <w:rFonts w:ascii="Arial" w:hAnsi="Arial" w:cs="Arial"/>
        </w:rPr>
        <w:tab/>
        <w:t>$ 137</w:t>
      </w:r>
      <w:r w:rsidRPr="007B716E">
        <w:rPr>
          <w:rFonts w:ascii="Arial" w:hAnsi="Arial" w:cs="Arial"/>
        </w:rPr>
        <w:t>.00</w:t>
      </w:r>
    </w:p>
    <w:p w14:paraId="2959834D"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lastRenderedPageBreak/>
        <w:t xml:space="preserve"> l) Certificado de registro de igles</w:t>
      </w:r>
      <w:r>
        <w:rPr>
          <w:rFonts w:ascii="Arial" w:hAnsi="Arial" w:cs="Arial"/>
        </w:rPr>
        <w:t xml:space="preserve">ias                      </w:t>
      </w:r>
      <w:r>
        <w:rPr>
          <w:rFonts w:ascii="Arial" w:hAnsi="Arial" w:cs="Arial"/>
        </w:rPr>
        <w:tab/>
        <w:t>$ 137</w:t>
      </w:r>
      <w:r w:rsidRPr="007B716E">
        <w:rPr>
          <w:rFonts w:ascii="Arial" w:hAnsi="Arial" w:cs="Arial"/>
        </w:rPr>
        <w:t>.00</w:t>
      </w:r>
    </w:p>
    <w:p w14:paraId="6A0ED858"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m) Certificado de modo honesto</w:t>
      </w:r>
      <w:r>
        <w:rPr>
          <w:rFonts w:ascii="Arial" w:hAnsi="Arial" w:cs="Arial"/>
        </w:rPr>
        <w:t xml:space="preserve"> de vivir                 </w:t>
      </w:r>
      <w:r>
        <w:rPr>
          <w:rFonts w:ascii="Arial" w:hAnsi="Arial" w:cs="Arial"/>
        </w:rPr>
        <w:tab/>
        <w:t>$ 105.5</w:t>
      </w:r>
      <w:r w:rsidRPr="007B716E">
        <w:rPr>
          <w:rFonts w:ascii="Arial" w:hAnsi="Arial" w:cs="Arial"/>
        </w:rPr>
        <w:t>0</w:t>
      </w:r>
    </w:p>
    <w:p w14:paraId="568E8AB9"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n) Certificado de no adeudo</w:t>
      </w:r>
      <w:r>
        <w:rPr>
          <w:rFonts w:ascii="Arial" w:hAnsi="Arial" w:cs="Arial"/>
        </w:rPr>
        <w:t xml:space="preserve"> con el Municipio        </w:t>
      </w:r>
      <w:r>
        <w:rPr>
          <w:rFonts w:ascii="Arial" w:hAnsi="Arial" w:cs="Arial"/>
        </w:rPr>
        <w:tab/>
        <w:t>$   45</w:t>
      </w:r>
      <w:r w:rsidRPr="007B716E">
        <w:rPr>
          <w:rFonts w:ascii="Arial" w:hAnsi="Arial" w:cs="Arial"/>
        </w:rPr>
        <w:t>.00</w:t>
      </w:r>
    </w:p>
    <w:p w14:paraId="356CC47B"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o) Certificado de concubinato      </w:t>
      </w:r>
      <w:r>
        <w:rPr>
          <w:rFonts w:ascii="Arial" w:hAnsi="Arial" w:cs="Arial"/>
        </w:rPr>
        <w:t xml:space="preserve">                          </w:t>
      </w:r>
      <w:r>
        <w:rPr>
          <w:rFonts w:ascii="Arial" w:hAnsi="Arial" w:cs="Arial"/>
        </w:rPr>
        <w:tab/>
        <w:t>$ 144</w:t>
      </w:r>
      <w:r w:rsidRPr="007B716E">
        <w:rPr>
          <w:rFonts w:ascii="Arial" w:hAnsi="Arial" w:cs="Arial"/>
        </w:rPr>
        <w:t>.00</w:t>
      </w:r>
    </w:p>
    <w:p w14:paraId="28BA8464" w14:textId="77777777" w:rsidR="00522E34" w:rsidRPr="007B716E" w:rsidRDefault="00522E34" w:rsidP="00522E34">
      <w:pPr>
        <w:autoSpaceDE w:val="0"/>
        <w:autoSpaceDN w:val="0"/>
        <w:adjustRightInd w:val="0"/>
        <w:ind w:left="708"/>
        <w:rPr>
          <w:rFonts w:ascii="Arial" w:hAnsi="Arial" w:cs="Arial"/>
        </w:rPr>
      </w:pPr>
      <w:r w:rsidRPr="007B716E">
        <w:rPr>
          <w:rFonts w:ascii="Arial" w:hAnsi="Arial" w:cs="Arial"/>
        </w:rPr>
        <w:t>p) Certificado de no anteced</w:t>
      </w:r>
      <w:r>
        <w:rPr>
          <w:rFonts w:ascii="Arial" w:hAnsi="Arial" w:cs="Arial"/>
        </w:rPr>
        <w:t xml:space="preserve">entes policiales          </w:t>
      </w:r>
      <w:r>
        <w:rPr>
          <w:rFonts w:ascii="Arial" w:hAnsi="Arial" w:cs="Arial"/>
        </w:rPr>
        <w:tab/>
        <w:t>$ 137</w:t>
      </w:r>
      <w:r w:rsidRPr="007B716E">
        <w:rPr>
          <w:rFonts w:ascii="Arial" w:hAnsi="Arial" w:cs="Arial"/>
        </w:rPr>
        <w:t>.00</w:t>
      </w:r>
    </w:p>
    <w:p w14:paraId="1675C4C6" w14:textId="77777777" w:rsidR="00522E34" w:rsidRPr="007B716E" w:rsidRDefault="00522E34" w:rsidP="00522E34">
      <w:pPr>
        <w:autoSpaceDE w:val="0"/>
        <w:autoSpaceDN w:val="0"/>
        <w:adjustRightInd w:val="0"/>
        <w:ind w:left="708"/>
        <w:rPr>
          <w:rFonts w:ascii="Arial" w:hAnsi="Arial" w:cs="Arial"/>
        </w:rPr>
      </w:pPr>
    </w:p>
    <w:p w14:paraId="3F0AAE9B"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3.-Por otros servicios o trámites                                        </w:t>
      </w:r>
      <w:r w:rsidRPr="007B716E">
        <w:rPr>
          <w:rFonts w:ascii="Arial" w:hAnsi="Arial" w:cs="Arial"/>
        </w:rPr>
        <w:tab/>
      </w:r>
      <w:proofErr w:type="gramStart"/>
      <w:r>
        <w:rPr>
          <w:rFonts w:ascii="Arial" w:hAnsi="Arial" w:cs="Arial"/>
        </w:rPr>
        <w:t>$  16.5</w:t>
      </w:r>
      <w:r w:rsidRPr="007B716E">
        <w:rPr>
          <w:rFonts w:ascii="Arial" w:hAnsi="Arial" w:cs="Arial"/>
        </w:rPr>
        <w:t>0</w:t>
      </w:r>
      <w:proofErr w:type="gramEnd"/>
    </w:p>
    <w:p w14:paraId="17D93F83" w14:textId="77777777" w:rsidR="00522E34" w:rsidRPr="007B716E" w:rsidRDefault="00522E34" w:rsidP="00522E34">
      <w:pPr>
        <w:autoSpaceDE w:val="0"/>
        <w:autoSpaceDN w:val="0"/>
        <w:adjustRightInd w:val="0"/>
        <w:rPr>
          <w:rFonts w:ascii="Arial" w:hAnsi="Arial" w:cs="Arial"/>
        </w:rPr>
      </w:pPr>
    </w:p>
    <w:p w14:paraId="046637D8"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4.-Por servicio de escrituración de </w:t>
      </w:r>
      <w:r>
        <w:rPr>
          <w:rFonts w:ascii="Arial" w:hAnsi="Arial" w:cs="Arial"/>
        </w:rPr>
        <w:t>tenencia de la tierra      $ 337.5</w:t>
      </w:r>
      <w:r w:rsidRPr="007B716E">
        <w:rPr>
          <w:rFonts w:ascii="Arial" w:hAnsi="Arial" w:cs="Arial"/>
        </w:rPr>
        <w:t>0</w:t>
      </w:r>
    </w:p>
    <w:p w14:paraId="6079163C" w14:textId="77777777" w:rsidR="00522E34" w:rsidRPr="007B716E" w:rsidRDefault="00522E34" w:rsidP="00522E34">
      <w:pPr>
        <w:autoSpaceDE w:val="0"/>
        <w:autoSpaceDN w:val="0"/>
        <w:adjustRightInd w:val="0"/>
        <w:rPr>
          <w:rFonts w:ascii="Arial" w:hAnsi="Arial" w:cs="Arial"/>
        </w:rPr>
      </w:pPr>
    </w:p>
    <w:p w14:paraId="2056E18D"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5.-Por servicios de departamento de la dirección de obras públicas </w:t>
      </w:r>
      <w:r>
        <w:rPr>
          <w:rFonts w:ascii="Arial" w:hAnsi="Arial" w:cs="Arial"/>
        </w:rPr>
        <w:t>$ 150.5</w:t>
      </w:r>
      <w:r w:rsidRPr="007B716E">
        <w:rPr>
          <w:rFonts w:ascii="Arial" w:hAnsi="Arial" w:cs="Arial"/>
        </w:rPr>
        <w:t>0 por servicio.</w:t>
      </w:r>
    </w:p>
    <w:p w14:paraId="4017AB53" w14:textId="77777777" w:rsidR="00522E34" w:rsidRPr="007B716E" w:rsidRDefault="00522E34" w:rsidP="00522E34">
      <w:pPr>
        <w:autoSpaceDE w:val="0"/>
        <w:autoSpaceDN w:val="0"/>
        <w:adjustRightInd w:val="0"/>
        <w:rPr>
          <w:rFonts w:ascii="Arial" w:hAnsi="Arial" w:cs="Arial"/>
        </w:rPr>
      </w:pPr>
    </w:p>
    <w:p w14:paraId="67146578"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6.-Por certificación de habitabilidad de servicios en la d</w:t>
      </w:r>
      <w:r>
        <w:rPr>
          <w:rFonts w:ascii="Arial" w:hAnsi="Arial" w:cs="Arial"/>
        </w:rPr>
        <w:t>irección de obras públicas $ 375</w:t>
      </w:r>
      <w:r w:rsidRPr="007B716E">
        <w:rPr>
          <w:rFonts w:ascii="Arial" w:hAnsi="Arial" w:cs="Arial"/>
        </w:rPr>
        <w:t>.00.</w:t>
      </w:r>
    </w:p>
    <w:p w14:paraId="14859007" w14:textId="77777777" w:rsidR="00522E34" w:rsidRPr="007B716E" w:rsidRDefault="00522E34" w:rsidP="00522E34">
      <w:pPr>
        <w:autoSpaceDE w:val="0"/>
        <w:autoSpaceDN w:val="0"/>
        <w:adjustRightInd w:val="0"/>
        <w:rPr>
          <w:rFonts w:ascii="Arial" w:hAnsi="Arial" w:cs="Arial"/>
        </w:rPr>
      </w:pPr>
    </w:p>
    <w:p w14:paraId="62F3117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7.-Por certificación de entrega y recepción de fraccionamientos </w:t>
      </w:r>
      <w:r>
        <w:rPr>
          <w:rFonts w:ascii="Arial" w:hAnsi="Arial" w:cs="Arial"/>
        </w:rPr>
        <w:t xml:space="preserve">$ </w:t>
      </w:r>
      <w:r w:rsidRPr="00D2740F">
        <w:rPr>
          <w:rFonts w:ascii="Arial" w:hAnsi="Arial" w:cs="Arial"/>
        </w:rPr>
        <w:t>783.50.</w:t>
      </w:r>
    </w:p>
    <w:p w14:paraId="21F0FF09" w14:textId="77777777" w:rsidR="00522E34" w:rsidRPr="007B716E" w:rsidRDefault="00522E34" w:rsidP="00522E34">
      <w:pPr>
        <w:autoSpaceDE w:val="0"/>
        <w:autoSpaceDN w:val="0"/>
        <w:adjustRightInd w:val="0"/>
        <w:rPr>
          <w:rFonts w:ascii="Arial" w:hAnsi="Arial" w:cs="Arial"/>
        </w:rPr>
      </w:pPr>
    </w:p>
    <w:p w14:paraId="3574ADB9" w14:textId="77777777" w:rsidR="00522E34" w:rsidRPr="007B716E" w:rsidRDefault="00522E34" w:rsidP="00522E34">
      <w:pPr>
        <w:jc w:val="both"/>
        <w:rPr>
          <w:rFonts w:ascii="Arial" w:hAnsi="Arial" w:cs="Arial"/>
        </w:rPr>
      </w:pPr>
      <w:r w:rsidRPr="007B716E">
        <w:rPr>
          <w:rFonts w:ascii="Arial" w:hAnsi="Arial" w:cs="Arial"/>
        </w:rPr>
        <w:t>II.- Por los servicios prestados relativos al derecho de Acceso a la Información Pública, y de acuerdo al artículo 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 por los documentos físicos o que en medios magnéticos les sean solicitados causaran los derechos conforme a la siguiente:</w:t>
      </w:r>
    </w:p>
    <w:p w14:paraId="5839678D" w14:textId="77777777" w:rsidR="00522E34" w:rsidRPr="007B716E" w:rsidRDefault="00522E34" w:rsidP="00522E34">
      <w:pPr>
        <w:rPr>
          <w:rFonts w:ascii="Arial" w:hAnsi="Arial" w:cs="Arial"/>
        </w:rPr>
      </w:pPr>
    </w:p>
    <w:p w14:paraId="2D4661CB" w14:textId="77777777" w:rsidR="00522E34" w:rsidRPr="00522E34" w:rsidRDefault="00522E34" w:rsidP="00522E34">
      <w:pPr>
        <w:rPr>
          <w:rFonts w:ascii="Arial" w:hAnsi="Arial" w:cs="Arial"/>
          <w:b/>
        </w:rPr>
      </w:pPr>
      <w:r w:rsidRPr="007B716E">
        <w:rPr>
          <w:rFonts w:ascii="Arial" w:hAnsi="Arial" w:cs="Arial"/>
          <w:b/>
        </w:rPr>
        <w:t>TABLA</w:t>
      </w:r>
    </w:p>
    <w:p w14:paraId="00226CDC" w14:textId="77777777" w:rsidR="00522E34" w:rsidRPr="007B716E" w:rsidRDefault="00522E34" w:rsidP="00522E34">
      <w:pPr>
        <w:pStyle w:val="Prrafodelista"/>
        <w:tabs>
          <w:tab w:val="left" w:pos="284"/>
        </w:tabs>
        <w:ind w:left="0"/>
        <w:rPr>
          <w:rFonts w:cs="Arial"/>
          <w:sz w:val="22"/>
          <w:szCs w:val="22"/>
        </w:rPr>
      </w:pPr>
      <w:r w:rsidRPr="007B716E">
        <w:rPr>
          <w:rFonts w:cs="Arial"/>
          <w:sz w:val="22"/>
          <w:szCs w:val="22"/>
        </w:rPr>
        <w:t>1.- Expedición de copias certificadas de documentos, por cada h</w:t>
      </w:r>
      <w:r>
        <w:rPr>
          <w:rFonts w:cs="Arial"/>
          <w:sz w:val="22"/>
          <w:szCs w:val="22"/>
        </w:rPr>
        <w:t>oja tamaño carta u oficio $ 17.5</w:t>
      </w:r>
      <w:r w:rsidRPr="007B716E">
        <w:rPr>
          <w:rFonts w:cs="Arial"/>
          <w:sz w:val="22"/>
          <w:szCs w:val="22"/>
        </w:rPr>
        <w:t>0</w:t>
      </w:r>
    </w:p>
    <w:p w14:paraId="43B6EBAB" w14:textId="77777777" w:rsidR="00522E34" w:rsidRPr="007B716E" w:rsidRDefault="00522E34" w:rsidP="00522E34">
      <w:pPr>
        <w:pStyle w:val="Prrafodelista"/>
        <w:tabs>
          <w:tab w:val="left" w:pos="284"/>
          <w:tab w:val="left" w:pos="3765"/>
        </w:tabs>
        <w:ind w:left="0"/>
        <w:rPr>
          <w:rFonts w:cs="Arial"/>
          <w:sz w:val="22"/>
          <w:szCs w:val="22"/>
        </w:rPr>
      </w:pPr>
      <w:r w:rsidRPr="007B716E">
        <w:rPr>
          <w:rFonts w:cs="Arial"/>
          <w:sz w:val="22"/>
          <w:szCs w:val="22"/>
        </w:rPr>
        <w:t>2.- Por</w:t>
      </w:r>
      <w:r>
        <w:rPr>
          <w:rFonts w:cs="Arial"/>
          <w:sz w:val="22"/>
          <w:szCs w:val="22"/>
        </w:rPr>
        <w:t xml:space="preserve"> cada disco compacto CD-R $ 11.5</w:t>
      </w:r>
      <w:r w:rsidRPr="007B716E">
        <w:rPr>
          <w:rFonts w:cs="Arial"/>
          <w:sz w:val="22"/>
          <w:szCs w:val="22"/>
        </w:rPr>
        <w:t>0</w:t>
      </w:r>
    </w:p>
    <w:p w14:paraId="5B7BDE5B" w14:textId="77777777" w:rsidR="00522E34" w:rsidRPr="007B716E" w:rsidRDefault="00522E34" w:rsidP="00522E34">
      <w:pPr>
        <w:pStyle w:val="Prrafodelista"/>
        <w:tabs>
          <w:tab w:val="left" w:pos="284"/>
        </w:tabs>
        <w:ind w:left="0"/>
        <w:rPr>
          <w:rFonts w:cs="Arial"/>
          <w:sz w:val="22"/>
          <w:szCs w:val="22"/>
        </w:rPr>
      </w:pPr>
      <w:r w:rsidRPr="007B716E">
        <w:rPr>
          <w:rFonts w:cs="Arial"/>
          <w:sz w:val="22"/>
          <w:szCs w:val="22"/>
        </w:rPr>
        <w:t xml:space="preserve">3.- </w:t>
      </w:r>
      <w:r>
        <w:rPr>
          <w:rFonts w:cs="Arial"/>
          <w:sz w:val="22"/>
          <w:szCs w:val="22"/>
        </w:rPr>
        <w:t>Expedición de copia a color $ 21</w:t>
      </w:r>
      <w:r w:rsidRPr="007B716E">
        <w:rPr>
          <w:rFonts w:cs="Arial"/>
          <w:sz w:val="22"/>
          <w:szCs w:val="22"/>
        </w:rPr>
        <w:t>.00</w:t>
      </w:r>
    </w:p>
    <w:p w14:paraId="3A0E2C1D" w14:textId="77777777" w:rsidR="00522E34" w:rsidRPr="007B716E" w:rsidRDefault="00522E34" w:rsidP="00522E34">
      <w:pPr>
        <w:pStyle w:val="Prrafodelista"/>
        <w:tabs>
          <w:tab w:val="left" w:pos="284"/>
        </w:tabs>
        <w:ind w:left="0"/>
        <w:rPr>
          <w:rFonts w:cs="Arial"/>
          <w:sz w:val="22"/>
          <w:szCs w:val="22"/>
        </w:rPr>
      </w:pPr>
      <w:r w:rsidRPr="007B716E">
        <w:rPr>
          <w:rFonts w:cs="Arial"/>
          <w:sz w:val="22"/>
          <w:szCs w:val="22"/>
        </w:rPr>
        <w:t>4.- Por cada copia sim</w:t>
      </w:r>
      <w:r>
        <w:rPr>
          <w:rFonts w:cs="Arial"/>
          <w:sz w:val="22"/>
          <w:szCs w:val="22"/>
        </w:rPr>
        <w:t>ple tamaño carta u oficio $ 0.52</w:t>
      </w:r>
    </w:p>
    <w:p w14:paraId="4CBF3352" w14:textId="77777777" w:rsidR="00522E34" w:rsidRPr="007B716E" w:rsidRDefault="00522E34" w:rsidP="00522E34">
      <w:pPr>
        <w:pStyle w:val="Prrafodelista"/>
        <w:tabs>
          <w:tab w:val="left" w:pos="284"/>
        </w:tabs>
        <w:ind w:left="0"/>
        <w:rPr>
          <w:rFonts w:cs="Arial"/>
          <w:sz w:val="22"/>
          <w:szCs w:val="22"/>
        </w:rPr>
      </w:pPr>
      <w:r w:rsidRPr="007B716E">
        <w:rPr>
          <w:rFonts w:cs="Arial"/>
          <w:sz w:val="22"/>
          <w:szCs w:val="22"/>
        </w:rPr>
        <w:t>5.- Por cada hoja impresa por medio de dispositivo informáti</w:t>
      </w:r>
      <w:r>
        <w:rPr>
          <w:rFonts w:cs="Arial"/>
          <w:sz w:val="22"/>
          <w:szCs w:val="22"/>
        </w:rPr>
        <w:t>co, tamaño carta u oficio $ 0.52</w:t>
      </w:r>
    </w:p>
    <w:p w14:paraId="5E20A20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6.- Expedición de c</w:t>
      </w:r>
      <w:r>
        <w:rPr>
          <w:rFonts w:ascii="Arial" w:hAnsi="Arial" w:cs="Arial"/>
        </w:rPr>
        <w:t>opia simple de planos, $ 85.5</w:t>
      </w:r>
      <w:r w:rsidRPr="007B716E">
        <w:rPr>
          <w:rFonts w:ascii="Arial" w:hAnsi="Arial" w:cs="Arial"/>
        </w:rPr>
        <w:t>0.</w:t>
      </w:r>
    </w:p>
    <w:p w14:paraId="24F4230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7.-Expedición de copia </w:t>
      </w:r>
      <w:r>
        <w:rPr>
          <w:rFonts w:ascii="Arial" w:hAnsi="Arial" w:cs="Arial"/>
        </w:rPr>
        <w:t>certificada de planos, $ 50</w:t>
      </w:r>
      <w:r w:rsidRPr="007B716E">
        <w:rPr>
          <w:rFonts w:ascii="Arial" w:hAnsi="Arial" w:cs="Arial"/>
        </w:rPr>
        <w:t>.50 adicionales a la cuota anterior.</w:t>
      </w:r>
    </w:p>
    <w:p w14:paraId="44F0D0D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8.- Por información p</w:t>
      </w:r>
      <w:r>
        <w:rPr>
          <w:rFonts w:ascii="Arial" w:hAnsi="Arial" w:cs="Arial"/>
        </w:rPr>
        <w:t>roporcionada en memoria USB $ 27</w:t>
      </w:r>
      <w:r w:rsidRPr="007B716E">
        <w:rPr>
          <w:rFonts w:ascii="Arial" w:hAnsi="Arial" w:cs="Arial"/>
        </w:rPr>
        <w:t>.50.</w:t>
      </w:r>
    </w:p>
    <w:p w14:paraId="6589516D" w14:textId="77777777" w:rsidR="00522E34" w:rsidRPr="007B716E" w:rsidRDefault="00522E34" w:rsidP="00522E34">
      <w:pPr>
        <w:autoSpaceDE w:val="0"/>
        <w:autoSpaceDN w:val="0"/>
        <w:adjustRightInd w:val="0"/>
        <w:jc w:val="both"/>
        <w:rPr>
          <w:rFonts w:ascii="Arial" w:hAnsi="Arial" w:cs="Arial"/>
        </w:rPr>
      </w:pPr>
    </w:p>
    <w:p w14:paraId="6005A3B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III.- Por la tramitación de documentos ante la Oficina Municipal de enlace con la Secretaria de Relaciones Exteriores:</w:t>
      </w:r>
    </w:p>
    <w:p w14:paraId="536619D0" w14:textId="77777777" w:rsidR="00522E34" w:rsidRPr="007B716E" w:rsidRDefault="00522E34" w:rsidP="00522E34">
      <w:pPr>
        <w:autoSpaceDE w:val="0"/>
        <w:autoSpaceDN w:val="0"/>
        <w:adjustRightInd w:val="0"/>
        <w:rPr>
          <w:rFonts w:ascii="Arial" w:hAnsi="Arial" w:cs="Arial"/>
        </w:rPr>
      </w:pPr>
    </w:p>
    <w:p w14:paraId="0EF93035"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1.- Tramite de pasaporte mexi</w:t>
      </w:r>
      <w:r>
        <w:rPr>
          <w:rFonts w:ascii="Arial" w:hAnsi="Arial" w:cs="Arial"/>
        </w:rPr>
        <w:t>cano                       $ 366</w:t>
      </w:r>
      <w:r w:rsidRPr="007B716E">
        <w:rPr>
          <w:rFonts w:ascii="Arial" w:hAnsi="Arial" w:cs="Arial"/>
        </w:rPr>
        <w:t>.00</w:t>
      </w:r>
    </w:p>
    <w:p w14:paraId="08BB2D76"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2.- Tramite de constitució</w:t>
      </w:r>
      <w:r>
        <w:rPr>
          <w:rFonts w:ascii="Arial" w:hAnsi="Arial" w:cs="Arial"/>
        </w:rPr>
        <w:t>n de sociedades            $ 248.5</w:t>
      </w:r>
      <w:r w:rsidRPr="007B716E">
        <w:rPr>
          <w:rFonts w:ascii="Arial" w:hAnsi="Arial" w:cs="Arial"/>
        </w:rPr>
        <w:t xml:space="preserve">0 </w:t>
      </w:r>
    </w:p>
    <w:p w14:paraId="0FCBB0EE" w14:textId="77777777" w:rsidR="00522E34" w:rsidRPr="007B716E" w:rsidRDefault="00522E34" w:rsidP="00522E34">
      <w:pPr>
        <w:autoSpaceDE w:val="0"/>
        <w:autoSpaceDN w:val="0"/>
        <w:adjustRightInd w:val="0"/>
        <w:jc w:val="center"/>
        <w:rPr>
          <w:rFonts w:ascii="Arial" w:hAnsi="Arial" w:cs="Arial"/>
          <w:b/>
          <w:bCs/>
        </w:rPr>
      </w:pPr>
    </w:p>
    <w:p w14:paraId="144F629F"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VIII</w:t>
      </w:r>
    </w:p>
    <w:p w14:paraId="44871E2A"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POR LA EXPEDICIÓN DE LICENCIAS, PERMISOS, </w:t>
      </w:r>
    </w:p>
    <w:p w14:paraId="0E9D1823"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AUTORIZACIONES Y SERVICIOS DE CONTROL AMBIENTAL</w:t>
      </w:r>
    </w:p>
    <w:p w14:paraId="3BB3B940" w14:textId="77777777" w:rsidR="00522E34" w:rsidRPr="007B716E" w:rsidRDefault="00522E34" w:rsidP="00522E34">
      <w:pPr>
        <w:autoSpaceDE w:val="0"/>
        <w:autoSpaceDN w:val="0"/>
        <w:adjustRightInd w:val="0"/>
        <w:jc w:val="center"/>
        <w:rPr>
          <w:rFonts w:ascii="Arial" w:hAnsi="Arial" w:cs="Arial"/>
          <w:b/>
          <w:bCs/>
        </w:rPr>
      </w:pPr>
    </w:p>
    <w:p w14:paraId="78D6B17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28.- </w:t>
      </w:r>
      <w:r w:rsidRPr="007B716E">
        <w:rPr>
          <w:rFonts w:ascii="Arial" w:hAnsi="Arial" w:cs="Arial"/>
          <w:bCs/>
        </w:rPr>
        <w:t>Son</w:t>
      </w:r>
      <w:r w:rsidRPr="007B716E">
        <w:rPr>
          <w:rFonts w:ascii="Arial" w:hAnsi="Arial" w:cs="Arial"/>
        </w:rPr>
        <w:t xml:space="preserve"> objeto de estos </w:t>
      </w:r>
      <w:proofErr w:type="gramStart"/>
      <w:r w:rsidRPr="007B716E">
        <w:rPr>
          <w:rFonts w:ascii="Arial" w:hAnsi="Arial" w:cs="Arial"/>
        </w:rPr>
        <w:t>derechos,  los</w:t>
      </w:r>
      <w:proofErr w:type="gramEnd"/>
      <w:r w:rsidRPr="007B716E">
        <w:rPr>
          <w:rFonts w:ascii="Arial" w:hAnsi="Arial" w:cs="Arial"/>
        </w:rPr>
        <w:t xml:space="preserve"> servicios prestados por las autoridades municipales por concepto de:</w:t>
      </w:r>
    </w:p>
    <w:p w14:paraId="5F637E5E" w14:textId="77777777" w:rsidR="00522E34" w:rsidRPr="007B716E" w:rsidRDefault="00522E34" w:rsidP="00522E34">
      <w:pPr>
        <w:autoSpaceDE w:val="0"/>
        <w:autoSpaceDN w:val="0"/>
        <w:adjustRightInd w:val="0"/>
        <w:jc w:val="both"/>
        <w:rPr>
          <w:rFonts w:ascii="Arial" w:hAnsi="Arial" w:cs="Arial"/>
        </w:rPr>
      </w:pPr>
    </w:p>
    <w:p w14:paraId="06F3CF7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Las personas físicas, morales o empresas que se dediquen a transportar basura, independientemente de la Autoridad Municipal, cub</w:t>
      </w:r>
      <w:r>
        <w:rPr>
          <w:rFonts w:ascii="Arial" w:hAnsi="Arial" w:cs="Arial"/>
        </w:rPr>
        <w:t>rirán una cuota anual de $ 1,465</w:t>
      </w:r>
      <w:r w:rsidRPr="007B716E">
        <w:rPr>
          <w:rFonts w:ascii="Arial" w:hAnsi="Arial" w:cs="Arial"/>
        </w:rPr>
        <w:t>.00.</w:t>
      </w:r>
    </w:p>
    <w:p w14:paraId="526AD09C" w14:textId="77777777" w:rsidR="00522E34" w:rsidRPr="007B716E" w:rsidRDefault="00522E34" w:rsidP="00522E34">
      <w:pPr>
        <w:autoSpaceDE w:val="0"/>
        <w:autoSpaceDN w:val="0"/>
        <w:adjustRightInd w:val="0"/>
        <w:jc w:val="both"/>
        <w:rPr>
          <w:rFonts w:ascii="Arial" w:hAnsi="Arial" w:cs="Arial"/>
        </w:rPr>
      </w:pPr>
    </w:p>
    <w:p w14:paraId="66D1DC5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Servicios Municipales para la verificación y certificación a la industria de las emisiones cont</w:t>
      </w:r>
      <w:r>
        <w:rPr>
          <w:rFonts w:ascii="Arial" w:hAnsi="Arial" w:cs="Arial"/>
        </w:rPr>
        <w:t>aminantes a la atmósfera $ 3,515.5</w:t>
      </w:r>
      <w:r w:rsidRPr="007B716E">
        <w:rPr>
          <w:rFonts w:ascii="Arial" w:hAnsi="Arial" w:cs="Arial"/>
        </w:rPr>
        <w:t>0 por año.</w:t>
      </w:r>
    </w:p>
    <w:p w14:paraId="1BFEF67C" w14:textId="77777777" w:rsidR="00522E34" w:rsidRPr="007B716E" w:rsidRDefault="00522E34" w:rsidP="00522E34">
      <w:pPr>
        <w:autoSpaceDE w:val="0"/>
        <w:autoSpaceDN w:val="0"/>
        <w:adjustRightInd w:val="0"/>
        <w:jc w:val="both"/>
        <w:rPr>
          <w:rFonts w:ascii="Arial" w:hAnsi="Arial" w:cs="Arial"/>
        </w:rPr>
      </w:pPr>
    </w:p>
    <w:p w14:paraId="1F42B6B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la autorización para retirar un árbol que por sus condiciones pueda causar peligro previo análisis de la Dirección de Imagen Urbana y Ecología Municipal de 3 a 10 Unidades de Medida y Actualización (UMA).</w:t>
      </w:r>
    </w:p>
    <w:p w14:paraId="5D68186A" w14:textId="77777777" w:rsidR="00522E34" w:rsidRPr="007B716E" w:rsidRDefault="00522E34" w:rsidP="00522E34">
      <w:pPr>
        <w:autoSpaceDE w:val="0"/>
        <w:autoSpaceDN w:val="0"/>
        <w:adjustRightInd w:val="0"/>
        <w:jc w:val="both"/>
        <w:rPr>
          <w:rFonts w:ascii="Arial" w:hAnsi="Arial" w:cs="Arial"/>
        </w:rPr>
      </w:pPr>
    </w:p>
    <w:p w14:paraId="7D7D9277" w14:textId="77777777" w:rsidR="00522E34" w:rsidRPr="007B716E" w:rsidRDefault="00522E34" w:rsidP="00522E34">
      <w:pPr>
        <w:pStyle w:val="Sinespaciado"/>
        <w:jc w:val="both"/>
        <w:rPr>
          <w:rFonts w:ascii="Arial" w:hAnsi="Arial" w:cs="Arial"/>
        </w:rPr>
      </w:pPr>
      <w:r w:rsidRPr="007B716E">
        <w:rPr>
          <w:rFonts w:ascii="Arial" w:hAnsi="Arial" w:cs="Arial"/>
        </w:rPr>
        <w:t xml:space="preserve">IV.- Por la expedición de Licencia de Funcionamiento de las centrales productoras de energía termoeléctrica, térmica solar, hidroeléctrica, eólica, fotovoltaica, aerogeneradores, etc., así como de las edificaciones para la extracción del gas de lutitas o gas </w:t>
      </w:r>
      <w:proofErr w:type="spellStart"/>
      <w:r w:rsidRPr="007B716E">
        <w:rPr>
          <w:rFonts w:ascii="Arial" w:hAnsi="Arial" w:cs="Arial"/>
        </w:rPr>
        <w:t>shale</w:t>
      </w:r>
      <w:proofErr w:type="spellEnd"/>
      <w:r w:rsidRPr="007B716E">
        <w:rPr>
          <w:rFonts w:ascii="Arial" w:hAnsi="Arial" w:cs="Arial"/>
        </w:rPr>
        <w:t>, gas natural y gas no asociado y los pozos para la extracción de cualquier hidrocarburo, se cobrará anualmente la siguiente tarifa:</w:t>
      </w:r>
    </w:p>
    <w:p w14:paraId="5568D804" w14:textId="77777777" w:rsidR="00522E34" w:rsidRPr="007B716E" w:rsidRDefault="00522E34" w:rsidP="00522E34">
      <w:pPr>
        <w:pStyle w:val="Sinespaciado"/>
        <w:jc w:val="both"/>
        <w:rPr>
          <w:rFonts w:ascii="Arial" w:hAnsi="Arial" w:cs="Arial"/>
        </w:rPr>
      </w:pPr>
    </w:p>
    <w:p w14:paraId="3233E3CD" w14:textId="77777777" w:rsidR="00522E34" w:rsidRPr="007B716E" w:rsidRDefault="00522E34" w:rsidP="00522E34">
      <w:pPr>
        <w:pStyle w:val="Sinespaciado"/>
        <w:ind w:left="567"/>
        <w:jc w:val="both"/>
        <w:rPr>
          <w:rFonts w:ascii="Arial" w:hAnsi="Arial" w:cs="Arial"/>
        </w:rPr>
      </w:pPr>
      <w:r w:rsidRPr="007B716E">
        <w:rPr>
          <w:rFonts w:ascii="Arial" w:hAnsi="Arial" w:cs="Arial"/>
        </w:rPr>
        <w:t xml:space="preserve">1.- Edificación para la extracción de gas de lutitas o gas </w:t>
      </w:r>
      <w:proofErr w:type="spellStart"/>
      <w:r w:rsidRPr="007B716E">
        <w:rPr>
          <w:rFonts w:ascii="Arial" w:hAnsi="Arial" w:cs="Arial"/>
        </w:rPr>
        <w:t>shale</w:t>
      </w:r>
      <w:proofErr w:type="spellEnd"/>
      <w:r w:rsidRPr="007B716E">
        <w:rPr>
          <w:rFonts w:ascii="Arial" w:hAnsi="Arial" w:cs="Arial"/>
        </w:rPr>
        <w:t xml:space="preserve"> </w:t>
      </w:r>
      <w:r>
        <w:rPr>
          <w:rFonts w:ascii="Arial" w:hAnsi="Arial" w:cs="Arial"/>
        </w:rPr>
        <w:t>$ 29,386.5</w:t>
      </w:r>
      <w:r w:rsidRPr="007B716E">
        <w:rPr>
          <w:rFonts w:ascii="Arial" w:hAnsi="Arial" w:cs="Arial"/>
        </w:rPr>
        <w:t xml:space="preserve">0 por unidad. </w:t>
      </w:r>
    </w:p>
    <w:p w14:paraId="0BB6FADB" w14:textId="77777777" w:rsidR="00522E34" w:rsidRPr="007B716E" w:rsidRDefault="00522E34" w:rsidP="00522E34">
      <w:pPr>
        <w:ind w:left="567"/>
        <w:jc w:val="both"/>
        <w:rPr>
          <w:rFonts w:ascii="Arial" w:hAnsi="Arial" w:cs="Arial"/>
        </w:rPr>
      </w:pPr>
      <w:r w:rsidRPr="007B716E">
        <w:rPr>
          <w:rFonts w:ascii="Arial" w:hAnsi="Arial" w:cs="Arial"/>
        </w:rPr>
        <w:t xml:space="preserve">2.- Edificación productora de energía termoeléctrica, térmica solar, hidroeléctrica, eólica, fotovoltaica, aerogenerador, </w:t>
      </w:r>
      <w:r>
        <w:rPr>
          <w:rFonts w:ascii="Arial" w:hAnsi="Arial" w:cs="Arial"/>
        </w:rPr>
        <w:t>etc., $ 29,386.5</w:t>
      </w:r>
      <w:r w:rsidRPr="007B716E">
        <w:rPr>
          <w:rFonts w:ascii="Arial" w:hAnsi="Arial" w:cs="Arial"/>
        </w:rPr>
        <w:t>0 por unidad.</w:t>
      </w:r>
    </w:p>
    <w:p w14:paraId="05C24CB3" w14:textId="77777777" w:rsidR="00522E34" w:rsidRPr="007B716E" w:rsidRDefault="00522E34" w:rsidP="00522E34">
      <w:pPr>
        <w:ind w:left="567"/>
        <w:jc w:val="both"/>
        <w:rPr>
          <w:rFonts w:ascii="Arial" w:hAnsi="Arial" w:cs="Arial"/>
        </w:rPr>
      </w:pPr>
      <w:r w:rsidRPr="007B716E">
        <w:rPr>
          <w:rFonts w:ascii="Arial" w:hAnsi="Arial" w:cs="Arial"/>
        </w:rPr>
        <w:t>3.- Edificación para l</w:t>
      </w:r>
      <w:r>
        <w:rPr>
          <w:rFonts w:ascii="Arial" w:hAnsi="Arial" w:cs="Arial"/>
        </w:rPr>
        <w:t>a extracción de Gas Natural $ 29,386.5</w:t>
      </w:r>
      <w:r w:rsidRPr="007B716E">
        <w:rPr>
          <w:rFonts w:ascii="Arial" w:hAnsi="Arial" w:cs="Arial"/>
        </w:rPr>
        <w:t>0 por unidad.</w:t>
      </w:r>
    </w:p>
    <w:p w14:paraId="0A0517CB" w14:textId="77777777" w:rsidR="00522E34" w:rsidRPr="007B716E" w:rsidRDefault="00522E34" w:rsidP="00522E34">
      <w:pPr>
        <w:ind w:left="567"/>
        <w:jc w:val="both"/>
        <w:rPr>
          <w:rFonts w:ascii="Arial" w:hAnsi="Arial" w:cs="Arial"/>
        </w:rPr>
      </w:pPr>
      <w:r w:rsidRPr="007B716E">
        <w:rPr>
          <w:rFonts w:ascii="Arial" w:hAnsi="Arial" w:cs="Arial"/>
        </w:rPr>
        <w:t xml:space="preserve">4.- Edificación para la extracción de Gas No Asociado </w:t>
      </w:r>
      <w:r>
        <w:rPr>
          <w:rFonts w:ascii="Arial" w:hAnsi="Arial" w:cs="Arial"/>
        </w:rPr>
        <w:t>$ 29,386.5</w:t>
      </w:r>
      <w:r w:rsidRPr="007B716E">
        <w:rPr>
          <w:rFonts w:ascii="Arial" w:hAnsi="Arial" w:cs="Arial"/>
        </w:rPr>
        <w:t>0 por unidad.</w:t>
      </w:r>
    </w:p>
    <w:p w14:paraId="006E7308" w14:textId="77777777" w:rsidR="00522E34" w:rsidRPr="007B716E" w:rsidRDefault="00522E34" w:rsidP="00522E34">
      <w:pPr>
        <w:ind w:left="567"/>
        <w:jc w:val="both"/>
        <w:rPr>
          <w:rFonts w:ascii="Arial" w:hAnsi="Arial" w:cs="Arial"/>
        </w:rPr>
      </w:pPr>
      <w:r w:rsidRPr="007B716E">
        <w:rPr>
          <w:rFonts w:ascii="Arial" w:hAnsi="Arial" w:cs="Arial"/>
        </w:rPr>
        <w:lastRenderedPageBreak/>
        <w:t>5.- Por perforación en pozos verticales y direccionales en el área específica a Yacimientos Convencionales (Roca Reservorio) en Trampas Estructurales en el que se encuentre el</w:t>
      </w:r>
      <w:r>
        <w:rPr>
          <w:rFonts w:ascii="Arial" w:hAnsi="Arial" w:cs="Arial"/>
        </w:rPr>
        <w:t xml:space="preserve"> hidrocarburo $ 29,386.5</w:t>
      </w:r>
      <w:r w:rsidRPr="007B716E">
        <w:rPr>
          <w:rFonts w:ascii="Arial" w:hAnsi="Arial" w:cs="Arial"/>
        </w:rPr>
        <w:t>0 por pozo.</w:t>
      </w:r>
    </w:p>
    <w:p w14:paraId="283FBACC" w14:textId="77777777" w:rsidR="00522E34" w:rsidRPr="007B716E" w:rsidRDefault="00522E34" w:rsidP="00522E34">
      <w:pPr>
        <w:ind w:left="567"/>
        <w:jc w:val="both"/>
        <w:rPr>
          <w:rFonts w:ascii="Arial" w:hAnsi="Arial" w:cs="Arial"/>
        </w:rPr>
      </w:pPr>
      <w:r w:rsidRPr="007B716E">
        <w:rPr>
          <w:rFonts w:ascii="Arial" w:hAnsi="Arial" w:cs="Arial"/>
        </w:rPr>
        <w:t xml:space="preserve">6.- Por perforación de pozo para la extracción de </w:t>
      </w:r>
      <w:r>
        <w:rPr>
          <w:rFonts w:ascii="Arial" w:hAnsi="Arial" w:cs="Arial"/>
        </w:rPr>
        <w:t xml:space="preserve">cualquier hidrocarburo </w:t>
      </w:r>
      <w:proofErr w:type="gramStart"/>
      <w:r>
        <w:rPr>
          <w:rFonts w:ascii="Arial" w:hAnsi="Arial" w:cs="Arial"/>
        </w:rPr>
        <w:t>$  29,386</w:t>
      </w:r>
      <w:r w:rsidRPr="007B716E">
        <w:rPr>
          <w:rFonts w:ascii="Arial" w:hAnsi="Arial" w:cs="Arial"/>
        </w:rPr>
        <w:t>.00</w:t>
      </w:r>
      <w:proofErr w:type="gramEnd"/>
      <w:r w:rsidRPr="007B716E">
        <w:rPr>
          <w:rFonts w:ascii="Arial" w:hAnsi="Arial" w:cs="Arial"/>
        </w:rPr>
        <w:t xml:space="preserve"> por pozo.</w:t>
      </w:r>
    </w:p>
    <w:p w14:paraId="2FEDE320"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IX</w:t>
      </w:r>
    </w:p>
    <w:p w14:paraId="542F1EC0"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OTROS SERVICIOS</w:t>
      </w:r>
    </w:p>
    <w:p w14:paraId="2EBB7EF6" w14:textId="77777777" w:rsidR="00522E34" w:rsidRPr="007B716E" w:rsidRDefault="00522E34" w:rsidP="00522E34">
      <w:pPr>
        <w:autoSpaceDE w:val="0"/>
        <w:autoSpaceDN w:val="0"/>
        <w:adjustRightInd w:val="0"/>
        <w:jc w:val="center"/>
        <w:rPr>
          <w:rFonts w:ascii="Arial" w:hAnsi="Arial" w:cs="Arial"/>
          <w:b/>
          <w:bCs/>
        </w:rPr>
      </w:pPr>
    </w:p>
    <w:p w14:paraId="6A025F02"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29.- </w:t>
      </w:r>
      <w:r w:rsidRPr="007B716E">
        <w:rPr>
          <w:rFonts w:ascii="Arial" w:hAnsi="Arial" w:cs="Arial"/>
          <w:bCs/>
        </w:rPr>
        <w:t>Es objeto de este derecho los servicios no contemplados en otros artículos de esta Ley.</w:t>
      </w:r>
    </w:p>
    <w:p w14:paraId="7803C00A" w14:textId="77777777" w:rsidR="00522E34" w:rsidRPr="007B716E" w:rsidRDefault="00522E34" w:rsidP="00522E34">
      <w:pPr>
        <w:autoSpaceDE w:val="0"/>
        <w:autoSpaceDN w:val="0"/>
        <w:adjustRightInd w:val="0"/>
        <w:jc w:val="both"/>
        <w:rPr>
          <w:rFonts w:ascii="Arial" w:hAnsi="Arial" w:cs="Arial"/>
          <w:bCs/>
        </w:rPr>
      </w:pPr>
    </w:p>
    <w:p w14:paraId="42EB4A8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Por registro en el Padrón de Proveedores del municipio, organismos descentralizados y entidades paramunicipale</w:t>
      </w:r>
      <w:r>
        <w:rPr>
          <w:rFonts w:ascii="Arial" w:hAnsi="Arial" w:cs="Arial"/>
        </w:rPr>
        <w:t>s, se cubrirá una cuota de $ 431.5</w:t>
      </w:r>
      <w:r w:rsidRPr="007B716E">
        <w:rPr>
          <w:rFonts w:ascii="Arial" w:hAnsi="Arial" w:cs="Arial"/>
        </w:rPr>
        <w:t>0.</w:t>
      </w:r>
    </w:p>
    <w:p w14:paraId="5797D412" w14:textId="77777777" w:rsidR="00522E34" w:rsidRPr="007B716E" w:rsidRDefault="00522E34" w:rsidP="00522E34">
      <w:pPr>
        <w:rPr>
          <w:rFonts w:ascii="Arial" w:hAnsi="Arial" w:cs="Arial"/>
        </w:rPr>
      </w:pPr>
    </w:p>
    <w:p w14:paraId="76AF9000" w14:textId="77777777" w:rsidR="00522E34" w:rsidRPr="007B716E" w:rsidRDefault="00522E34" w:rsidP="00522E34">
      <w:pPr>
        <w:jc w:val="center"/>
        <w:rPr>
          <w:rFonts w:ascii="Arial" w:hAnsi="Arial" w:cs="Arial"/>
          <w:b/>
        </w:rPr>
      </w:pPr>
      <w:r w:rsidRPr="007B716E">
        <w:rPr>
          <w:rFonts w:ascii="Arial" w:hAnsi="Arial" w:cs="Arial"/>
          <w:b/>
        </w:rPr>
        <w:t>CAPITULO NOVENO</w:t>
      </w:r>
    </w:p>
    <w:p w14:paraId="48344B8E" w14:textId="77777777" w:rsidR="00522E34" w:rsidRPr="007B716E" w:rsidRDefault="00522E34" w:rsidP="00522E34">
      <w:pPr>
        <w:jc w:val="center"/>
        <w:rPr>
          <w:rFonts w:ascii="Arial" w:hAnsi="Arial" w:cs="Arial"/>
          <w:b/>
        </w:rPr>
      </w:pPr>
      <w:r w:rsidRPr="007B716E">
        <w:rPr>
          <w:rFonts w:ascii="Arial" w:hAnsi="Arial" w:cs="Arial"/>
          <w:b/>
        </w:rPr>
        <w:t>DE LOS DERECHOS POR EL USO O APROVECHAMIENTO DE</w:t>
      </w:r>
    </w:p>
    <w:p w14:paraId="194374A9" w14:textId="77777777" w:rsidR="00522E34" w:rsidRPr="007B716E" w:rsidRDefault="00522E34" w:rsidP="00522E34">
      <w:pPr>
        <w:jc w:val="center"/>
        <w:rPr>
          <w:rFonts w:ascii="Arial" w:hAnsi="Arial" w:cs="Arial"/>
          <w:b/>
        </w:rPr>
      </w:pPr>
      <w:r w:rsidRPr="007B716E">
        <w:rPr>
          <w:rFonts w:ascii="Arial" w:hAnsi="Arial" w:cs="Arial"/>
          <w:b/>
        </w:rPr>
        <w:t xml:space="preserve"> BIENES DEL DOMINIO PÚBLICO DEL MUNICIPIO</w:t>
      </w:r>
    </w:p>
    <w:p w14:paraId="4BDF245A" w14:textId="77777777" w:rsidR="00522E34" w:rsidRPr="007B716E" w:rsidRDefault="00522E34" w:rsidP="00522E34">
      <w:pPr>
        <w:autoSpaceDE w:val="0"/>
        <w:autoSpaceDN w:val="0"/>
        <w:adjustRightInd w:val="0"/>
        <w:rPr>
          <w:rFonts w:ascii="Arial" w:hAnsi="Arial" w:cs="Arial"/>
          <w:b/>
          <w:bCs/>
        </w:rPr>
      </w:pPr>
    </w:p>
    <w:p w14:paraId="4A8269EF"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w:t>
      </w:r>
    </w:p>
    <w:p w14:paraId="0826DC7B"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ARRASTRE Y ALMACENAJE</w:t>
      </w:r>
    </w:p>
    <w:p w14:paraId="55E50850" w14:textId="77777777" w:rsidR="00522E34" w:rsidRPr="007B716E" w:rsidRDefault="00522E34" w:rsidP="00522E34">
      <w:pPr>
        <w:autoSpaceDE w:val="0"/>
        <w:autoSpaceDN w:val="0"/>
        <w:adjustRightInd w:val="0"/>
        <w:jc w:val="center"/>
        <w:rPr>
          <w:rFonts w:ascii="Arial" w:hAnsi="Arial" w:cs="Arial"/>
          <w:b/>
          <w:bCs/>
        </w:rPr>
      </w:pPr>
    </w:p>
    <w:p w14:paraId="4E7CD6A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30.- </w:t>
      </w:r>
      <w:r w:rsidRPr="007B716E">
        <w:rPr>
          <w:rFonts w:ascii="Arial" w:hAnsi="Arial" w:cs="Arial"/>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14:paraId="2643AC98" w14:textId="77777777" w:rsidR="00522E34" w:rsidRPr="007B716E" w:rsidRDefault="00522E34" w:rsidP="00522E34">
      <w:pPr>
        <w:autoSpaceDE w:val="0"/>
        <w:autoSpaceDN w:val="0"/>
        <w:adjustRightInd w:val="0"/>
        <w:jc w:val="both"/>
        <w:rPr>
          <w:rFonts w:ascii="Arial" w:hAnsi="Arial" w:cs="Arial"/>
        </w:rPr>
      </w:pPr>
    </w:p>
    <w:p w14:paraId="0D411A9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Las cuotas correspondientes por servicio de arrastre y almacenaje, serán las siguientes:</w:t>
      </w:r>
    </w:p>
    <w:p w14:paraId="15A5BE64" w14:textId="77777777" w:rsidR="00522E34" w:rsidRPr="007B716E" w:rsidRDefault="00522E34" w:rsidP="00522E34">
      <w:pPr>
        <w:autoSpaceDE w:val="0"/>
        <w:autoSpaceDN w:val="0"/>
        <w:adjustRightInd w:val="0"/>
        <w:jc w:val="both"/>
        <w:rPr>
          <w:rFonts w:ascii="Arial" w:hAnsi="Arial" w:cs="Arial"/>
        </w:rPr>
      </w:pPr>
    </w:p>
    <w:p w14:paraId="1285CA4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Por servicios prestados por grúas del Municipio o por concesión según peso y ejes del vehículo:</w:t>
      </w:r>
    </w:p>
    <w:p w14:paraId="31AD2E34" w14:textId="77777777" w:rsidR="00522E34" w:rsidRPr="007B716E" w:rsidRDefault="00522E34" w:rsidP="00522E34">
      <w:pPr>
        <w:autoSpaceDE w:val="0"/>
        <w:autoSpaceDN w:val="0"/>
        <w:adjustRightInd w:val="0"/>
        <w:jc w:val="both"/>
        <w:rPr>
          <w:rFonts w:ascii="Arial" w:hAnsi="Arial" w:cs="Arial"/>
        </w:rPr>
      </w:pPr>
    </w:p>
    <w:p w14:paraId="5BD24DC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Dentro del perímetro urbano en base a la siguiente tabla:</w:t>
      </w:r>
    </w:p>
    <w:p w14:paraId="2DFE3FFB" w14:textId="77777777" w:rsidR="00522E34" w:rsidRPr="007B716E" w:rsidRDefault="00522E34" w:rsidP="00522E34">
      <w:pPr>
        <w:autoSpaceDE w:val="0"/>
        <w:autoSpaceDN w:val="0"/>
        <w:adjustRightInd w:val="0"/>
        <w:jc w:val="both"/>
        <w:rPr>
          <w:rFonts w:ascii="Arial" w:hAnsi="Arial" w:cs="Arial"/>
        </w:rPr>
      </w:pPr>
    </w:p>
    <w:p w14:paraId="0DE9499E" w14:textId="77777777" w:rsidR="00522E34" w:rsidRPr="007B716E" w:rsidRDefault="00522E34" w:rsidP="00522E34">
      <w:pPr>
        <w:autoSpaceDE w:val="0"/>
        <w:autoSpaceDN w:val="0"/>
        <w:adjustRightInd w:val="0"/>
        <w:jc w:val="both"/>
        <w:rPr>
          <w:rFonts w:ascii="Arial" w:hAnsi="Arial" w:cs="Arial"/>
          <w:lang w:val="en-US"/>
        </w:rPr>
      </w:pPr>
      <w:r w:rsidRPr="007B716E">
        <w:rPr>
          <w:rFonts w:ascii="Arial" w:hAnsi="Arial" w:cs="Arial"/>
          <w:lang w:val="en-US"/>
        </w:rPr>
        <w:t xml:space="preserve">a) </w:t>
      </w:r>
      <w:proofErr w:type="spellStart"/>
      <w:r w:rsidRPr="007B716E">
        <w:rPr>
          <w:rFonts w:ascii="Arial" w:hAnsi="Arial" w:cs="Arial"/>
          <w:lang w:val="en-US"/>
        </w:rPr>
        <w:t>Automóvil</w:t>
      </w:r>
      <w:proofErr w:type="spellEnd"/>
      <w:r w:rsidRPr="007B716E">
        <w:rPr>
          <w:rFonts w:ascii="Arial" w:hAnsi="Arial" w:cs="Arial"/>
          <w:lang w:val="en-US"/>
        </w:rPr>
        <w:t xml:space="preserve"> o pick-up      </w:t>
      </w:r>
      <w:r>
        <w:rPr>
          <w:rFonts w:ascii="Arial" w:hAnsi="Arial" w:cs="Arial"/>
          <w:lang w:val="en-US"/>
        </w:rPr>
        <w:t xml:space="preserve">                          </w:t>
      </w:r>
      <w:r>
        <w:rPr>
          <w:rFonts w:ascii="Arial" w:hAnsi="Arial" w:cs="Arial"/>
          <w:lang w:val="en-US"/>
        </w:rPr>
        <w:tab/>
        <w:t>$ 512</w:t>
      </w:r>
      <w:r w:rsidRPr="007B716E">
        <w:rPr>
          <w:rFonts w:ascii="Arial" w:hAnsi="Arial" w:cs="Arial"/>
          <w:lang w:val="en-US"/>
        </w:rPr>
        <w:t>.00</w:t>
      </w:r>
    </w:p>
    <w:p w14:paraId="49B9E62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Camión de más d</w:t>
      </w:r>
      <w:r>
        <w:rPr>
          <w:rFonts w:ascii="Arial" w:hAnsi="Arial" w:cs="Arial"/>
        </w:rPr>
        <w:t xml:space="preserve">e tres toneladas          </w:t>
      </w:r>
      <w:r>
        <w:rPr>
          <w:rFonts w:ascii="Arial" w:hAnsi="Arial" w:cs="Arial"/>
        </w:rPr>
        <w:tab/>
        <w:t>$ 732.5</w:t>
      </w:r>
      <w:r w:rsidRPr="007B716E">
        <w:rPr>
          <w:rFonts w:ascii="Arial" w:hAnsi="Arial" w:cs="Arial"/>
        </w:rPr>
        <w:t>0</w:t>
      </w:r>
    </w:p>
    <w:p w14:paraId="7BC0138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  Motocicletas</w:t>
      </w:r>
      <w:r w:rsidRPr="007B716E">
        <w:rPr>
          <w:rFonts w:ascii="Arial" w:hAnsi="Arial" w:cs="Arial"/>
        </w:rPr>
        <w:tab/>
      </w:r>
      <w:r w:rsidRPr="007B716E">
        <w:rPr>
          <w:rFonts w:ascii="Arial" w:hAnsi="Arial" w:cs="Arial"/>
        </w:rPr>
        <w:tab/>
      </w:r>
      <w:r w:rsidRPr="007B716E">
        <w:rPr>
          <w:rFonts w:ascii="Arial" w:hAnsi="Arial" w:cs="Arial"/>
        </w:rPr>
        <w:tab/>
        <w:t xml:space="preserve"> </w:t>
      </w:r>
      <w:r w:rsidRPr="007B716E">
        <w:rPr>
          <w:rFonts w:ascii="Arial" w:hAnsi="Arial" w:cs="Arial"/>
        </w:rPr>
        <w:tab/>
      </w:r>
      <w:r>
        <w:rPr>
          <w:rFonts w:ascii="Arial" w:hAnsi="Arial" w:cs="Arial"/>
        </w:rPr>
        <w:t>$ 512</w:t>
      </w:r>
      <w:r w:rsidRPr="007B716E">
        <w:rPr>
          <w:rFonts w:ascii="Arial" w:hAnsi="Arial" w:cs="Arial"/>
        </w:rPr>
        <w:t xml:space="preserve">.00 </w:t>
      </w:r>
    </w:p>
    <w:p w14:paraId="12BA1151" w14:textId="77777777" w:rsidR="00522E34" w:rsidRPr="007B716E" w:rsidRDefault="00522E34" w:rsidP="00522E34">
      <w:pPr>
        <w:autoSpaceDE w:val="0"/>
        <w:autoSpaceDN w:val="0"/>
        <w:adjustRightInd w:val="0"/>
        <w:jc w:val="both"/>
        <w:rPr>
          <w:rFonts w:ascii="Arial" w:hAnsi="Arial" w:cs="Arial"/>
        </w:rPr>
      </w:pPr>
    </w:p>
    <w:p w14:paraId="0736F9D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Fuera del perímetro urbano la cuota del inciso anterior más </w:t>
      </w:r>
      <w:r>
        <w:rPr>
          <w:rFonts w:ascii="Arial" w:hAnsi="Arial" w:cs="Arial"/>
        </w:rPr>
        <w:t>$ 29.5</w:t>
      </w:r>
      <w:r w:rsidRPr="007B716E">
        <w:rPr>
          <w:rFonts w:ascii="Arial" w:hAnsi="Arial" w:cs="Arial"/>
        </w:rPr>
        <w:t>0 por kilómetro adicional recorrido.</w:t>
      </w:r>
    </w:p>
    <w:p w14:paraId="631C57EB" w14:textId="77777777" w:rsidR="00522E34" w:rsidRPr="007B716E" w:rsidRDefault="00522E34" w:rsidP="00522E34">
      <w:pPr>
        <w:autoSpaceDE w:val="0"/>
        <w:autoSpaceDN w:val="0"/>
        <w:adjustRightInd w:val="0"/>
        <w:jc w:val="both"/>
        <w:rPr>
          <w:rFonts w:ascii="Arial" w:hAnsi="Arial" w:cs="Arial"/>
        </w:rPr>
      </w:pPr>
    </w:p>
    <w:p w14:paraId="5165BAE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 realización de maniobras por el servicio de arrastre de vehículos imposibilitados por cualquier causa para circular en forma adicio</w:t>
      </w:r>
      <w:r>
        <w:rPr>
          <w:rFonts w:ascii="Arial" w:hAnsi="Arial" w:cs="Arial"/>
        </w:rPr>
        <w:t>nal se cubrirá la cuota de $ 660.5</w:t>
      </w:r>
      <w:r w:rsidRPr="007B716E">
        <w:rPr>
          <w:rFonts w:ascii="Arial" w:hAnsi="Arial" w:cs="Arial"/>
        </w:rPr>
        <w:t xml:space="preserve">0 </w:t>
      </w:r>
    </w:p>
    <w:p w14:paraId="46BFCBF1" w14:textId="77777777" w:rsidR="00522E34" w:rsidRPr="007B716E" w:rsidRDefault="00522E34" w:rsidP="00522E34">
      <w:pPr>
        <w:autoSpaceDE w:val="0"/>
        <w:autoSpaceDN w:val="0"/>
        <w:adjustRightInd w:val="0"/>
        <w:jc w:val="both"/>
        <w:rPr>
          <w:rFonts w:ascii="Arial" w:hAnsi="Arial" w:cs="Arial"/>
        </w:rPr>
      </w:pPr>
    </w:p>
    <w:p w14:paraId="46FFB3D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4.- Custodia dentro del perímetro urbano de toda clase de vehículos de t</w:t>
      </w:r>
      <w:r>
        <w:rPr>
          <w:rFonts w:ascii="Arial" w:hAnsi="Arial" w:cs="Arial"/>
        </w:rPr>
        <w:t>racción mecánica $ 424.5</w:t>
      </w:r>
      <w:r w:rsidRPr="007B716E">
        <w:rPr>
          <w:rFonts w:ascii="Arial" w:hAnsi="Arial" w:cs="Arial"/>
        </w:rPr>
        <w:t>0 por un máximo de 15 días.</w:t>
      </w:r>
    </w:p>
    <w:p w14:paraId="5AA33065" w14:textId="77777777" w:rsidR="00522E34" w:rsidRPr="007B716E" w:rsidRDefault="00522E34" w:rsidP="00522E34">
      <w:pPr>
        <w:autoSpaceDE w:val="0"/>
        <w:autoSpaceDN w:val="0"/>
        <w:adjustRightInd w:val="0"/>
        <w:jc w:val="both"/>
        <w:rPr>
          <w:rFonts w:ascii="Arial" w:hAnsi="Arial" w:cs="Arial"/>
        </w:rPr>
      </w:pPr>
    </w:p>
    <w:p w14:paraId="4184851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Deposito de bienes muebles en bodegas, locales, edificios o almacenes propiedad del M</w:t>
      </w:r>
      <w:r>
        <w:rPr>
          <w:rFonts w:ascii="Arial" w:hAnsi="Arial" w:cs="Arial"/>
        </w:rPr>
        <w:t>unicipio o por concesión de $ 37.1</w:t>
      </w:r>
      <w:r w:rsidRPr="007B716E">
        <w:rPr>
          <w:rFonts w:ascii="Arial" w:hAnsi="Arial" w:cs="Arial"/>
        </w:rPr>
        <w:t>0 diarios.</w:t>
      </w:r>
    </w:p>
    <w:p w14:paraId="13F344AA" w14:textId="77777777" w:rsidR="00522E34" w:rsidRPr="007B716E" w:rsidRDefault="00522E34" w:rsidP="00522E34">
      <w:pPr>
        <w:rPr>
          <w:rFonts w:ascii="Arial" w:hAnsi="Arial" w:cs="Arial"/>
        </w:rPr>
      </w:pPr>
    </w:p>
    <w:p w14:paraId="769DD7CA" w14:textId="77777777"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SECCION II</w:t>
      </w:r>
    </w:p>
    <w:p w14:paraId="206C5CC4" w14:textId="77777777"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PROVENIENTES DE LA OCUPACIÓN DE VIAS PUBLICAS</w:t>
      </w:r>
    </w:p>
    <w:p w14:paraId="782F92C2" w14:textId="77777777" w:rsidR="00522E34" w:rsidRPr="007B716E" w:rsidRDefault="00522E34" w:rsidP="00522E34">
      <w:pPr>
        <w:autoSpaceDE w:val="0"/>
        <w:autoSpaceDN w:val="0"/>
        <w:adjustRightInd w:val="0"/>
        <w:jc w:val="center"/>
        <w:rPr>
          <w:rFonts w:ascii="Arial" w:hAnsi="Arial" w:cs="Arial"/>
          <w:b/>
          <w:bCs/>
        </w:rPr>
      </w:pPr>
    </w:p>
    <w:p w14:paraId="541E083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31.- </w:t>
      </w:r>
      <w:r w:rsidRPr="007B716E">
        <w:rPr>
          <w:rFonts w:ascii="Arial" w:hAnsi="Arial" w:cs="Arial"/>
        </w:rPr>
        <w:t>Son objeto de estos derechos, la ocupación temporal de la superficie limitada bajo control del Municipio o por concesión, para el estacionamiento de vehículos.</w:t>
      </w:r>
    </w:p>
    <w:p w14:paraId="1F2E5457" w14:textId="77777777" w:rsidR="00522E34" w:rsidRPr="007B716E" w:rsidRDefault="00522E34" w:rsidP="00522E34">
      <w:pPr>
        <w:autoSpaceDE w:val="0"/>
        <w:autoSpaceDN w:val="0"/>
        <w:adjustRightInd w:val="0"/>
        <w:jc w:val="both"/>
        <w:rPr>
          <w:rFonts w:ascii="Arial" w:hAnsi="Arial" w:cs="Arial"/>
        </w:rPr>
      </w:pPr>
    </w:p>
    <w:p w14:paraId="4F665B1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Las cuotas correspondientes por ocupación de la vía pública, serán las siguientes:</w:t>
      </w:r>
    </w:p>
    <w:p w14:paraId="24C1076D" w14:textId="77777777" w:rsidR="00522E34" w:rsidRPr="007B716E" w:rsidRDefault="00522E34" w:rsidP="00522E34">
      <w:pPr>
        <w:autoSpaceDE w:val="0"/>
        <w:autoSpaceDN w:val="0"/>
        <w:adjustRightInd w:val="0"/>
        <w:jc w:val="both"/>
        <w:rPr>
          <w:rFonts w:ascii="Arial" w:hAnsi="Arial" w:cs="Arial"/>
        </w:rPr>
      </w:pPr>
    </w:p>
    <w:p w14:paraId="1C46AF6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w:t>
      </w:r>
      <w:proofErr w:type="gramStart"/>
      <w:r w:rsidRPr="007B716E">
        <w:rPr>
          <w:rFonts w:ascii="Arial" w:hAnsi="Arial" w:cs="Arial"/>
        </w:rPr>
        <w:t>-  Expedición</w:t>
      </w:r>
      <w:proofErr w:type="gramEnd"/>
      <w:r w:rsidRPr="007B716E">
        <w:rPr>
          <w:rFonts w:ascii="Arial" w:hAnsi="Arial" w:cs="Arial"/>
        </w:rPr>
        <w:t xml:space="preserve"> de licencia para estacionamientos públicos con actividad lucrativa:</w:t>
      </w:r>
    </w:p>
    <w:p w14:paraId="5EC49F5E" w14:textId="77777777" w:rsidR="00522E34" w:rsidRPr="007B716E" w:rsidRDefault="00522E34" w:rsidP="00522E34">
      <w:pPr>
        <w:autoSpaceDE w:val="0"/>
        <w:autoSpaceDN w:val="0"/>
        <w:adjustRightInd w:val="0"/>
        <w:jc w:val="both"/>
        <w:rPr>
          <w:rFonts w:ascii="Arial" w:hAnsi="Arial" w:cs="Arial"/>
        </w:rPr>
      </w:pPr>
    </w:p>
    <w:p w14:paraId="3822D0E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 Con capacidad hasta de</w:t>
      </w:r>
      <w:r>
        <w:rPr>
          <w:rFonts w:ascii="Arial" w:hAnsi="Arial" w:cs="Arial"/>
        </w:rPr>
        <w:t xml:space="preserve"> 20 vehículos            $ 1,626</w:t>
      </w:r>
      <w:r w:rsidRPr="007B716E">
        <w:rPr>
          <w:rFonts w:ascii="Arial" w:hAnsi="Arial" w:cs="Arial"/>
        </w:rPr>
        <w:t>.00 anual.</w:t>
      </w:r>
    </w:p>
    <w:p w14:paraId="2AB451F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 Con capacidad de 21 a 5</w:t>
      </w:r>
      <w:r>
        <w:rPr>
          <w:rFonts w:ascii="Arial" w:hAnsi="Arial" w:cs="Arial"/>
        </w:rPr>
        <w:t>0 vehículos              $ 2,444</w:t>
      </w:r>
      <w:r w:rsidRPr="007B716E">
        <w:rPr>
          <w:rFonts w:ascii="Arial" w:hAnsi="Arial" w:cs="Arial"/>
        </w:rPr>
        <w:t>.00 anual.</w:t>
      </w:r>
    </w:p>
    <w:p w14:paraId="62B9E8E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3.- Con capacidad de 51 a </w:t>
      </w:r>
      <w:r>
        <w:rPr>
          <w:rFonts w:ascii="Arial" w:hAnsi="Arial" w:cs="Arial"/>
        </w:rPr>
        <w:t>100 vehículos            $ 3,663.5</w:t>
      </w:r>
      <w:r w:rsidRPr="007B716E">
        <w:rPr>
          <w:rFonts w:ascii="Arial" w:hAnsi="Arial" w:cs="Arial"/>
        </w:rPr>
        <w:t>0 anual.</w:t>
      </w:r>
    </w:p>
    <w:p w14:paraId="1128637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4.- Con capacidad de má</w:t>
      </w:r>
      <w:r>
        <w:rPr>
          <w:rFonts w:ascii="Arial" w:hAnsi="Arial" w:cs="Arial"/>
        </w:rPr>
        <w:t>s de 100 vehículos       $ 4,919</w:t>
      </w:r>
      <w:r w:rsidRPr="007B716E">
        <w:rPr>
          <w:rFonts w:ascii="Arial" w:hAnsi="Arial" w:cs="Arial"/>
        </w:rPr>
        <w:t>.00 anual.</w:t>
      </w:r>
    </w:p>
    <w:p w14:paraId="557BE67A" w14:textId="77777777" w:rsidR="00522E34" w:rsidRPr="007B716E" w:rsidRDefault="00522E34" w:rsidP="00522E34">
      <w:pPr>
        <w:autoSpaceDE w:val="0"/>
        <w:autoSpaceDN w:val="0"/>
        <w:adjustRightInd w:val="0"/>
        <w:jc w:val="both"/>
        <w:rPr>
          <w:rFonts w:ascii="Arial" w:hAnsi="Arial" w:cs="Arial"/>
        </w:rPr>
      </w:pPr>
    </w:p>
    <w:p w14:paraId="0D45BC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Estacionamiento</w:t>
      </w:r>
      <w:proofErr w:type="gramEnd"/>
      <w:r w:rsidRPr="007B716E">
        <w:rPr>
          <w:rFonts w:ascii="Arial" w:hAnsi="Arial" w:cs="Arial"/>
        </w:rPr>
        <w:t xml:space="preserve"> e</w:t>
      </w:r>
      <w:r>
        <w:rPr>
          <w:rFonts w:ascii="Arial" w:hAnsi="Arial" w:cs="Arial"/>
        </w:rPr>
        <w:t>xclusivo en la vía pública $ 430.5</w:t>
      </w:r>
      <w:r w:rsidRPr="007B716E">
        <w:rPr>
          <w:rFonts w:ascii="Arial" w:hAnsi="Arial" w:cs="Arial"/>
        </w:rPr>
        <w:t>0 anuales por vehículo. En caso de que compruebe alguna discapacidad se le otorgará un incentivo del 50% sobre el costo.</w:t>
      </w:r>
    </w:p>
    <w:p w14:paraId="476C9095" w14:textId="77777777" w:rsidR="00522E34" w:rsidRPr="007B716E" w:rsidRDefault="00522E34" w:rsidP="00522E34">
      <w:pPr>
        <w:autoSpaceDE w:val="0"/>
        <w:autoSpaceDN w:val="0"/>
        <w:adjustRightInd w:val="0"/>
        <w:jc w:val="both"/>
        <w:rPr>
          <w:rFonts w:ascii="Arial" w:hAnsi="Arial" w:cs="Arial"/>
        </w:rPr>
      </w:pPr>
    </w:p>
    <w:p w14:paraId="2AF3737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 Estacionamiento exclusivo </w:t>
      </w:r>
      <w:r>
        <w:rPr>
          <w:rFonts w:ascii="Arial" w:hAnsi="Arial" w:cs="Arial"/>
        </w:rPr>
        <w:t>para vehículos de alquiler $ 756</w:t>
      </w:r>
      <w:r w:rsidRPr="007B716E">
        <w:rPr>
          <w:rFonts w:ascii="Arial" w:hAnsi="Arial" w:cs="Arial"/>
        </w:rPr>
        <w:t>.50 anuales por área concedida.</w:t>
      </w:r>
    </w:p>
    <w:p w14:paraId="58A1F6D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Estacionamientos en los lugares donde existan</w:t>
      </w:r>
      <w:r>
        <w:rPr>
          <w:rFonts w:ascii="Arial" w:hAnsi="Arial" w:cs="Arial"/>
        </w:rPr>
        <w:t xml:space="preserve"> aparatos </w:t>
      </w:r>
      <w:proofErr w:type="spellStart"/>
      <w:r>
        <w:rPr>
          <w:rFonts w:ascii="Arial" w:hAnsi="Arial" w:cs="Arial"/>
        </w:rPr>
        <w:t>estacionómetros</w:t>
      </w:r>
      <w:proofErr w:type="spellEnd"/>
      <w:r>
        <w:rPr>
          <w:rFonts w:ascii="Arial" w:hAnsi="Arial" w:cs="Arial"/>
        </w:rPr>
        <w:t xml:space="preserve"> $ 4.18</w:t>
      </w:r>
      <w:r w:rsidRPr="007B716E">
        <w:rPr>
          <w:rFonts w:ascii="Arial" w:hAnsi="Arial" w:cs="Arial"/>
        </w:rPr>
        <w:t xml:space="preserve"> por hora o fracción.  </w:t>
      </w:r>
    </w:p>
    <w:p w14:paraId="5888A3E6" w14:textId="77777777" w:rsidR="00522E34" w:rsidRPr="007B716E" w:rsidRDefault="00522E34" w:rsidP="00522E34">
      <w:pPr>
        <w:autoSpaceDE w:val="0"/>
        <w:autoSpaceDN w:val="0"/>
        <w:adjustRightInd w:val="0"/>
        <w:jc w:val="both"/>
        <w:rPr>
          <w:rFonts w:ascii="Arial" w:hAnsi="Arial" w:cs="Arial"/>
        </w:rPr>
      </w:pPr>
    </w:p>
    <w:p w14:paraId="0D04950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 Por el otorgamiento de permiso de derecho para estacionarse en cualquier espacio que tenga </w:t>
      </w:r>
      <w:proofErr w:type="spellStart"/>
      <w:r w:rsidRPr="007B716E">
        <w:rPr>
          <w:rFonts w:ascii="Arial" w:hAnsi="Arial" w:cs="Arial"/>
        </w:rPr>
        <w:t>estacionómetros</w:t>
      </w:r>
      <w:proofErr w:type="spellEnd"/>
      <w:r w:rsidRPr="007B716E">
        <w:rPr>
          <w:rFonts w:ascii="Arial" w:hAnsi="Arial" w:cs="Arial"/>
        </w:rPr>
        <w:t xml:space="preserve"> sin el depósito señalado en el inciso anterior mediante el pago mensual de:</w:t>
      </w:r>
    </w:p>
    <w:p w14:paraId="03D72683" w14:textId="77777777" w:rsidR="00522E34" w:rsidRPr="007B716E" w:rsidRDefault="00522E34" w:rsidP="00522E34">
      <w:pPr>
        <w:autoSpaceDE w:val="0"/>
        <w:autoSpaceDN w:val="0"/>
        <w:adjustRightInd w:val="0"/>
        <w:jc w:val="both"/>
        <w:rPr>
          <w:rFonts w:ascii="Arial" w:hAnsi="Arial" w:cs="Arial"/>
        </w:rPr>
      </w:pPr>
    </w:p>
    <w:p w14:paraId="6FED1CB2" w14:textId="77777777" w:rsidR="00522E34" w:rsidRPr="007B716E" w:rsidRDefault="00522E34" w:rsidP="00522E34">
      <w:pPr>
        <w:autoSpaceDE w:val="0"/>
        <w:autoSpaceDN w:val="0"/>
        <w:adjustRightInd w:val="0"/>
        <w:jc w:val="both"/>
        <w:rPr>
          <w:rFonts w:ascii="Arial" w:hAnsi="Arial" w:cs="Arial"/>
        </w:rPr>
      </w:pPr>
      <w:r>
        <w:rPr>
          <w:rFonts w:ascii="Arial" w:hAnsi="Arial" w:cs="Arial"/>
        </w:rPr>
        <w:t xml:space="preserve">     1.- Particular       $ 243.</w:t>
      </w:r>
      <w:r w:rsidRPr="007B716E">
        <w:rPr>
          <w:rFonts w:ascii="Arial" w:hAnsi="Arial" w:cs="Arial"/>
        </w:rPr>
        <w:t>0 por vehículo.</w:t>
      </w:r>
    </w:p>
    <w:p w14:paraId="7672BFD6" w14:textId="77777777" w:rsidR="00522E34" w:rsidRPr="007B716E" w:rsidRDefault="00522E34" w:rsidP="00522E34">
      <w:pPr>
        <w:autoSpaceDE w:val="0"/>
        <w:autoSpaceDN w:val="0"/>
        <w:adjustRightInd w:val="0"/>
        <w:jc w:val="both"/>
        <w:rPr>
          <w:rFonts w:ascii="Arial" w:hAnsi="Arial" w:cs="Arial"/>
        </w:rPr>
      </w:pPr>
      <w:r>
        <w:rPr>
          <w:rFonts w:ascii="Arial" w:hAnsi="Arial" w:cs="Arial"/>
        </w:rPr>
        <w:t xml:space="preserve">     2.- Comercial      $ 565</w:t>
      </w:r>
      <w:r w:rsidRPr="007B716E">
        <w:rPr>
          <w:rFonts w:ascii="Arial" w:hAnsi="Arial" w:cs="Arial"/>
        </w:rPr>
        <w:t>.</w:t>
      </w:r>
      <w:r>
        <w:rPr>
          <w:rFonts w:ascii="Arial" w:hAnsi="Arial" w:cs="Arial"/>
        </w:rPr>
        <w:t>5</w:t>
      </w:r>
      <w:r w:rsidRPr="007B716E">
        <w:rPr>
          <w:rFonts w:ascii="Arial" w:hAnsi="Arial" w:cs="Arial"/>
        </w:rPr>
        <w:t>0 por vehículo.</w:t>
      </w:r>
    </w:p>
    <w:p w14:paraId="2B367997" w14:textId="77777777" w:rsidR="00522E34" w:rsidRPr="007B716E" w:rsidRDefault="00522E34" w:rsidP="00522E34">
      <w:pPr>
        <w:autoSpaceDE w:val="0"/>
        <w:autoSpaceDN w:val="0"/>
        <w:adjustRightInd w:val="0"/>
        <w:jc w:val="both"/>
        <w:rPr>
          <w:rFonts w:ascii="Arial" w:hAnsi="Arial" w:cs="Arial"/>
        </w:rPr>
      </w:pPr>
    </w:p>
    <w:p w14:paraId="63E371A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 Estacionamiento exclusivo para carga y descarga de comercios en </w:t>
      </w:r>
      <w:proofErr w:type="gramStart"/>
      <w:r w:rsidRPr="007B716E">
        <w:rPr>
          <w:rFonts w:ascii="Arial" w:hAnsi="Arial" w:cs="Arial"/>
        </w:rPr>
        <w:t>cualquiera  de</w:t>
      </w:r>
      <w:proofErr w:type="gramEnd"/>
      <w:r w:rsidRPr="007B716E">
        <w:rPr>
          <w:rFonts w:ascii="Arial" w:hAnsi="Arial" w:cs="Arial"/>
        </w:rPr>
        <w:t xml:space="preserve"> sus giros, industrias, instituciones bancarias y similares, cu</w:t>
      </w:r>
      <w:r>
        <w:rPr>
          <w:rFonts w:ascii="Arial" w:hAnsi="Arial" w:cs="Arial"/>
        </w:rPr>
        <w:t>brirán una cuota  anual de $ 213</w:t>
      </w:r>
      <w:r w:rsidRPr="007B716E">
        <w:rPr>
          <w:rFonts w:ascii="Arial" w:hAnsi="Arial" w:cs="Arial"/>
        </w:rPr>
        <w:t>.00 por metro lineal.</w:t>
      </w:r>
    </w:p>
    <w:p w14:paraId="278B8DFA" w14:textId="77777777" w:rsidR="00522E34" w:rsidRPr="007B716E" w:rsidRDefault="00522E34" w:rsidP="00522E34">
      <w:pPr>
        <w:autoSpaceDE w:val="0"/>
        <w:autoSpaceDN w:val="0"/>
        <w:adjustRightInd w:val="0"/>
        <w:jc w:val="both"/>
        <w:rPr>
          <w:rFonts w:ascii="Arial" w:hAnsi="Arial" w:cs="Arial"/>
        </w:rPr>
      </w:pPr>
    </w:p>
    <w:p w14:paraId="2FD26AC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Por la ocupación de áreas de la vía pública, por empresas públicas o privadas, paraestatales u oficiales, para la colocación de casetas telefónicas o aparatos de transmisión cualquiera que sea su tecnología, cubrirán una cuota p</w:t>
      </w:r>
      <w:r>
        <w:rPr>
          <w:rFonts w:ascii="Arial" w:hAnsi="Arial" w:cs="Arial"/>
        </w:rPr>
        <w:t>or instalaciones nuevas de $ 533</w:t>
      </w:r>
      <w:r w:rsidRPr="007B716E">
        <w:rPr>
          <w:rFonts w:ascii="Arial" w:hAnsi="Arial" w:cs="Arial"/>
        </w:rPr>
        <w:t>.00.</w:t>
      </w:r>
    </w:p>
    <w:p w14:paraId="36579F59" w14:textId="77777777" w:rsidR="00522E34" w:rsidRPr="007B716E" w:rsidRDefault="00522E34" w:rsidP="00522E34">
      <w:pPr>
        <w:autoSpaceDE w:val="0"/>
        <w:autoSpaceDN w:val="0"/>
        <w:adjustRightInd w:val="0"/>
        <w:rPr>
          <w:rFonts w:ascii="Arial" w:hAnsi="Arial" w:cs="Arial"/>
        </w:rPr>
      </w:pPr>
    </w:p>
    <w:p w14:paraId="5A88FC9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VIII.- Estacionamientos públicos en predios municipales o por concesión </w:t>
      </w:r>
      <w:r>
        <w:rPr>
          <w:rFonts w:ascii="Arial" w:hAnsi="Arial" w:cs="Arial"/>
        </w:rPr>
        <w:t>el costo por hora será de               $ 4.18</w:t>
      </w:r>
    </w:p>
    <w:p w14:paraId="544FE05C" w14:textId="77777777" w:rsidR="00522E34" w:rsidRPr="007B716E" w:rsidRDefault="00522E34" w:rsidP="00522E34">
      <w:pPr>
        <w:autoSpaceDE w:val="0"/>
        <w:autoSpaceDN w:val="0"/>
        <w:adjustRightInd w:val="0"/>
        <w:jc w:val="both"/>
        <w:rPr>
          <w:rFonts w:ascii="Arial" w:hAnsi="Arial" w:cs="Arial"/>
        </w:rPr>
      </w:pPr>
    </w:p>
    <w:p w14:paraId="175F14A6" w14:textId="77777777" w:rsidR="00522E34" w:rsidRPr="007B716E" w:rsidRDefault="00522E34" w:rsidP="00522E34">
      <w:pPr>
        <w:rPr>
          <w:rFonts w:ascii="Arial" w:hAnsi="Arial" w:cs="Arial"/>
        </w:rPr>
      </w:pPr>
      <w:r w:rsidRPr="007B716E">
        <w:rPr>
          <w:rFonts w:ascii="Arial" w:hAnsi="Arial" w:cs="Arial"/>
        </w:rPr>
        <w:t xml:space="preserve">IX.- Por el uso temporal de la vía pública para materiales de construcción de obra en </w:t>
      </w:r>
      <w:r>
        <w:rPr>
          <w:rFonts w:ascii="Arial" w:hAnsi="Arial" w:cs="Arial"/>
        </w:rPr>
        <w:t>proceso, causará un pago de $ 29.5</w:t>
      </w:r>
      <w:r w:rsidRPr="007B716E">
        <w:rPr>
          <w:rFonts w:ascii="Arial" w:hAnsi="Arial" w:cs="Arial"/>
        </w:rPr>
        <w:t>0 por día, sin que éste exceda de 5 días.</w:t>
      </w:r>
    </w:p>
    <w:p w14:paraId="35A7D502" w14:textId="77777777" w:rsidR="00522E34" w:rsidRPr="007B716E" w:rsidRDefault="00522E34" w:rsidP="00522E34">
      <w:pPr>
        <w:tabs>
          <w:tab w:val="left" w:pos="4365"/>
        </w:tabs>
        <w:rPr>
          <w:rFonts w:ascii="Arial" w:hAnsi="Arial" w:cs="Arial"/>
        </w:rPr>
      </w:pPr>
      <w:r w:rsidRPr="007B716E">
        <w:rPr>
          <w:rFonts w:ascii="Arial" w:hAnsi="Arial" w:cs="Arial"/>
        </w:rPr>
        <w:tab/>
      </w:r>
    </w:p>
    <w:p w14:paraId="02A38A1E"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14:paraId="56F652F3"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PROVENIENTES DEL USO DE PENSIONES MUNICIPALES</w:t>
      </w:r>
    </w:p>
    <w:p w14:paraId="42D91B02" w14:textId="77777777" w:rsidR="00522E34" w:rsidRPr="007B716E" w:rsidRDefault="00522E34" w:rsidP="00522E34">
      <w:pPr>
        <w:autoSpaceDE w:val="0"/>
        <w:autoSpaceDN w:val="0"/>
        <w:adjustRightInd w:val="0"/>
        <w:jc w:val="center"/>
        <w:rPr>
          <w:rFonts w:ascii="Arial" w:hAnsi="Arial" w:cs="Arial"/>
          <w:b/>
          <w:bCs/>
        </w:rPr>
      </w:pPr>
    </w:p>
    <w:p w14:paraId="1DEDE75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ARTÍCULO 32.- </w:t>
      </w:r>
      <w:r w:rsidRPr="007B716E">
        <w:rPr>
          <w:rFonts w:ascii="Arial" w:hAnsi="Arial" w:cs="Arial"/>
        </w:rPr>
        <w:t xml:space="preserve">Es objeto de estos derechos, los servicios que presta el Municipio por la ocupación temporal de una superficie limitada </w:t>
      </w:r>
      <w:proofErr w:type="gramStart"/>
      <w:r w:rsidRPr="007B716E">
        <w:rPr>
          <w:rFonts w:ascii="Arial" w:hAnsi="Arial" w:cs="Arial"/>
        </w:rPr>
        <w:t>en  las</w:t>
      </w:r>
      <w:proofErr w:type="gramEnd"/>
      <w:r w:rsidRPr="007B716E">
        <w:rPr>
          <w:rFonts w:ascii="Arial" w:hAnsi="Arial" w:cs="Arial"/>
        </w:rPr>
        <w:t xml:space="preserve"> pensiones municipales.</w:t>
      </w:r>
    </w:p>
    <w:p w14:paraId="4AD065EB" w14:textId="77777777" w:rsidR="00522E34" w:rsidRPr="007B716E" w:rsidRDefault="00522E34" w:rsidP="00522E34">
      <w:pPr>
        <w:autoSpaceDE w:val="0"/>
        <w:autoSpaceDN w:val="0"/>
        <w:adjustRightInd w:val="0"/>
        <w:jc w:val="both"/>
        <w:rPr>
          <w:rFonts w:ascii="Arial" w:hAnsi="Arial" w:cs="Arial"/>
        </w:rPr>
      </w:pPr>
    </w:p>
    <w:p w14:paraId="37E2D17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La cuota por uso de pensiones municipales será pagada conforme al siguiente tabulador (diarios por vehículos dependiendo de su peso y número de ejes):</w:t>
      </w:r>
    </w:p>
    <w:p w14:paraId="138BC8E9" w14:textId="77777777" w:rsidR="00522E34" w:rsidRDefault="00522E34" w:rsidP="00522E34">
      <w:pPr>
        <w:autoSpaceDE w:val="0"/>
        <w:autoSpaceDN w:val="0"/>
        <w:adjustRightInd w:val="0"/>
        <w:jc w:val="both"/>
        <w:rPr>
          <w:rFonts w:ascii="Arial" w:hAnsi="Arial" w:cs="Arial"/>
        </w:rPr>
      </w:pPr>
    </w:p>
    <w:p w14:paraId="74A748F7" w14:textId="77777777" w:rsidR="00522E34" w:rsidRPr="007B716E" w:rsidRDefault="00522E34" w:rsidP="00522E34">
      <w:pPr>
        <w:autoSpaceDE w:val="0"/>
        <w:autoSpaceDN w:val="0"/>
        <w:adjustRightInd w:val="0"/>
        <w:jc w:val="both"/>
        <w:rPr>
          <w:rFonts w:ascii="Arial" w:hAnsi="Arial" w:cs="Arial"/>
        </w:rPr>
      </w:pPr>
    </w:p>
    <w:p w14:paraId="50A7200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   Bicicleta   </w:t>
      </w:r>
      <w:r>
        <w:rPr>
          <w:rFonts w:ascii="Arial" w:hAnsi="Arial" w:cs="Arial"/>
        </w:rPr>
        <w:t xml:space="preserve">                           $   8.0</w:t>
      </w:r>
      <w:r w:rsidRPr="007B716E">
        <w:rPr>
          <w:rFonts w:ascii="Arial" w:hAnsi="Arial" w:cs="Arial"/>
        </w:rPr>
        <w:t>0</w:t>
      </w:r>
    </w:p>
    <w:p w14:paraId="3684360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Motocicleta</w:t>
      </w:r>
      <w:proofErr w:type="gramEnd"/>
      <w:r>
        <w:rPr>
          <w:rFonts w:ascii="Arial" w:hAnsi="Arial" w:cs="Arial"/>
        </w:rPr>
        <w:t xml:space="preserve">                         $  13.5</w:t>
      </w:r>
      <w:r w:rsidRPr="007B716E">
        <w:rPr>
          <w:rFonts w:ascii="Arial" w:hAnsi="Arial" w:cs="Arial"/>
        </w:rPr>
        <w:t>0</w:t>
      </w:r>
    </w:p>
    <w:p w14:paraId="091AB9EA" w14:textId="77777777" w:rsidR="00522E34" w:rsidRPr="00522E34" w:rsidRDefault="00522E34" w:rsidP="00522E34">
      <w:pPr>
        <w:autoSpaceDE w:val="0"/>
        <w:autoSpaceDN w:val="0"/>
        <w:adjustRightInd w:val="0"/>
        <w:jc w:val="both"/>
        <w:rPr>
          <w:rFonts w:ascii="Arial" w:hAnsi="Arial" w:cs="Arial"/>
        </w:rPr>
      </w:pPr>
      <w:r w:rsidRPr="007B716E">
        <w:rPr>
          <w:rFonts w:ascii="Arial" w:hAnsi="Arial" w:cs="Arial"/>
        </w:rPr>
        <w:t xml:space="preserve">III.- Automóviles y camiones    </w:t>
      </w:r>
      <w:proofErr w:type="gramStart"/>
      <w:r w:rsidRPr="007B716E">
        <w:rPr>
          <w:rFonts w:ascii="Arial" w:hAnsi="Arial" w:cs="Arial"/>
        </w:rPr>
        <w:t>$  3</w:t>
      </w:r>
      <w:r>
        <w:rPr>
          <w:rFonts w:ascii="Arial" w:hAnsi="Arial" w:cs="Arial"/>
        </w:rPr>
        <w:t>7.5</w:t>
      </w:r>
      <w:r w:rsidRPr="007B716E">
        <w:rPr>
          <w:rFonts w:ascii="Arial" w:hAnsi="Arial" w:cs="Arial"/>
        </w:rPr>
        <w:t>0</w:t>
      </w:r>
      <w:proofErr w:type="gramEnd"/>
    </w:p>
    <w:p w14:paraId="615AFF07" w14:textId="77777777" w:rsidR="00522E34" w:rsidRPr="007B716E" w:rsidRDefault="00522E34" w:rsidP="00522E34">
      <w:pPr>
        <w:jc w:val="center"/>
        <w:rPr>
          <w:rFonts w:ascii="Arial" w:hAnsi="Arial" w:cs="Arial"/>
          <w:b/>
        </w:rPr>
      </w:pPr>
    </w:p>
    <w:p w14:paraId="7AF69225" w14:textId="77777777" w:rsidR="00522E34" w:rsidRPr="007B716E" w:rsidRDefault="00522E34" w:rsidP="00522E34">
      <w:pPr>
        <w:jc w:val="center"/>
        <w:rPr>
          <w:rFonts w:ascii="Arial" w:hAnsi="Arial" w:cs="Arial"/>
          <w:b/>
        </w:rPr>
      </w:pPr>
      <w:r w:rsidRPr="007B716E">
        <w:rPr>
          <w:rFonts w:ascii="Arial" w:hAnsi="Arial" w:cs="Arial"/>
          <w:b/>
        </w:rPr>
        <w:t>TITULO TERCERO</w:t>
      </w:r>
    </w:p>
    <w:p w14:paraId="60519724" w14:textId="77777777" w:rsidR="00522E34" w:rsidRPr="007B716E" w:rsidRDefault="00522E34" w:rsidP="00522E34">
      <w:pPr>
        <w:jc w:val="center"/>
        <w:rPr>
          <w:rFonts w:ascii="Arial" w:hAnsi="Arial" w:cs="Arial"/>
          <w:b/>
        </w:rPr>
      </w:pPr>
      <w:r w:rsidRPr="007B716E">
        <w:rPr>
          <w:rFonts w:ascii="Arial" w:hAnsi="Arial" w:cs="Arial"/>
          <w:b/>
        </w:rPr>
        <w:t>DE LOS INGRESOS NO TRIBUTARIOS</w:t>
      </w:r>
    </w:p>
    <w:p w14:paraId="35202A1A" w14:textId="77777777" w:rsidR="00522E34" w:rsidRPr="007B716E" w:rsidRDefault="00522E34" w:rsidP="00522E34">
      <w:pPr>
        <w:rPr>
          <w:rFonts w:ascii="Arial" w:hAnsi="Arial" w:cs="Arial"/>
          <w:b/>
        </w:rPr>
      </w:pPr>
    </w:p>
    <w:p w14:paraId="2DFC021C" w14:textId="77777777" w:rsidR="00522E34" w:rsidRPr="007B716E" w:rsidRDefault="00522E34" w:rsidP="00522E34">
      <w:pPr>
        <w:tabs>
          <w:tab w:val="center" w:pos="2682"/>
          <w:tab w:val="right" w:pos="5364"/>
        </w:tabs>
        <w:jc w:val="center"/>
        <w:rPr>
          <w:rFonts w:ascii="Arial" w:hAnsi="Arial" w:cs="Arial"/>
          <w:b/>
        </w:rPr>
      </w:pPr>
      <w:r w:rsidRPr="007B716E">
        <w:rPr>
          <w:rFonts w:ascii="Arial" w:hAnsi="Arial" w:cs="Arial"/>
          <w:b/>
        </w:rPr>
        <w:t>CAPITULO PRIMERO</w:t>
      </w:r>
    </w:p>
    <w:p w14:paraId="37E9BDC5" w14:textId="77777777" w:rsidR="00522E34" w:rsidRPr="007B716E" w:rsidRDefault="00522E34" w:rsidP="00522E34">
      <w:pPr>
        <w:jc w:val="center"/>
        <w:rPr>
          <w:rFonts w:ascii="Arial" w:hAnsi="Arial" w:cs="Arial"/>
          <w:b/>
        </w:rPr>
      </w:pPr>
      <w:r w:rsidRPr="007B716E">
        <w:rPr>
          <w:rFonts w:ascii="Arial" w:hAnsi="Arial" w:cs="Arial"/>
          <w:b/>
        </w:rPr>
        <w:t>DE LOS PRODUCTOS</w:t>
      </w:r>
    </w:p>
    <w:p w14:paraId="1D2200FD" w14:textId="77777777" w:rsidR="00522E34" w:rsidRPr="007B716E" w:rsidRDefault="00522E34" w:rsidP="00522E34">
      <w:pPr>
        <w:jc w:val="center"/>
        <w:rPr>
          <w:rFonts w:ascii="Arial" w:hAnsi="Arial" w:cs="Arial"/>
          <w:b/>
        </w:rPr>
      </w:pPr>
    </w:p>
    <w:p w14:paraId="3C8CBC42" w14:textId="77777777" w:rsidR="00522E34" w:rsidRPr="007B716E" w:rsidRDefault="00522E34" w:rsidP="00522E34">
      <w:pPr>
        <w:jc w:val="center"/>
        <w:rPr>
          <w:rFonts w:ascii="Arial" w:hAnsi="Arial" w:cs="Arial"/>
          <w:b/>
        </w:rPr>
      </w:pPr>
      <w:r w:rsidRPr="007B716E">
        <w:rPr>
          <w:rFonts w:ascii="Arial" w:hAnsi="Arial" w:cs="Arial"/>
          <w:b/>
        </w:rPr>
        <w:t>SECCION I</w:t>
      </w:r>
    </w:p>
    <w:p w14:paraId="7E1EFB5A" w14:textId="77777777" w:rsidR="00522E34" w:rsidRPr="007B716E" w:rsidRDefault="00522E34" w:rsidP="00522E34">
      <w:pPr>
        <w:jc w:val="center"/>
        <w:rPr>
          <w:rFonts w:ascii="Arial" w:hAnsi="Arial" w:cs="Arial"/>
          <w:b/>
        </w:rPr>
      </w:pPr>
      <w:r w:rsidRPr="007B716E">
        <w:rPr>
          <w:rFonts w:ascii="Arial" w:hAnsi="Arial" w:cs="Arial"/>
          <w:b/>
        </w:rPr>
        <w:t>DISPOSICIONES GENERALES</w:t>
      </w:r>
    </w:p>
    <w:p w14:paraId="059DA190" w14:textId="77777777" w:rsidR="00522E34" w:rsidRPr="007B716E" w:rsidRDefault="00522E34" w:rsidP="00522E34">
      <w:pPr>
        <w:autoSpaceDE w:val="0"/>
        <w:autoSpaceDN w:val="0"/>
        <w:adjustRightInd w:val="0"/>
        <w:jc w:val="center"/>
        <w:rPr>
          <w:rFonts w:ascii="Arial" w:hAnsi="Arial" w:cs="Arial"/>
          <w:b/>
          <w:bCs/>
        </w:rPr>
      </w:pPr>
    </w:p>
    <w:p w14:paraId="0B4BBA2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33.- </w:t>
      </w:r>
      <w:r w:rsidRPr="007B716E">
        <w:rPr>
          <w:rFonts w:ascii="Arial" w:hAnsi="Arial" w:cs="Arial"/>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3311D6B" w14:textId="77777777" w:rsidR="00522E34" w:rsidRPr="007B716E" w:rsidRDefault="00522E34" w:rsidP="00522E34">
      <w:pPr>
        <w:rPr>
          <w:rFonts w:ascii="Arial" w:hAnsi="Arial" w:cs="Arial"/>
        </w:rPr>
      </w:pPr>
    </w:p>
    <w:p w14:paraId="3E427500" w14:textId="77777777" w:rsidR="00522E34" w:rsidRPr="007B716E" w:rsidRDefault="00522E34" w:rsidP="00522E34">
      <w:pPr>
        <w:jc w:val="center"/>
        <w:rPr>
          <w:rFonts w:ascii="Arial" w:hAnsi="Arial" w:cs="Arial"/>
          <w:b/>
        </w:rPr>
      </w:pPr>
      <w:r w:rsidRPr="007B716E">
        <w:rPr>
          <w:rFonts w:ascii="Arial" w:hAnsi="Arial" w:cs="Arial"/>
          <w:b/>
        </w:rPr>
        <w:t>SECCION II</w:t>
      </w:r>
    </w:p>
    <w:p w14:paraId="168F66D5" w14:textId="77777777" w:rsidR="00522E34" w:rsidRPr="007B716E" w:rsidRDefault="00522E34" w:rsidP="00522E34">
      <w:pPr>
        <w:jc w:val="center"/>
        <w:rPr>
          <w:rFonts w:ascii="Arial" w:hAnsi="Arial" w:cs="Arial"/>
          <w:b/>
        </w:rPr>
      </w:pPr>
      <w:r w:rsidRPr="007B716E">
        <w:rPr>
          <w:rFonts w:ascii="Arial" w:hAnsi="Arial" w:cs="Arial"/>
          <w:b/>
        </w:rPr>
        <w:t xml:space="preserve">PROVENIENTES DE LA VENTA O ARRENDAMIENTO </w:t>
      </w:r>
    </w:p>
    <w:p w14:paraId="1668A717" w14:textId="77777777" w:rsidR="00522E34" w:rsidRPr="007B716E" w:rsidRDefault="00522E34" w:rsidP="00522E34">
      <w:pPr>
        <w:jc w:val="center"/>
        <w:rPr>
          <w:rFonts w:ascii="Arial" w:hAnsi="Arial" w:cs="Arial"/>
          <w:b/>
        </w:rPr>
      </w:pPr>
      <w:r w:rsidRPr="007B716E">
        <w:rPr>
          <w:rFonts w:ascii="Arial" w:hAnsi="Arial" w:cs="Arial"/>
          <w:b/>
        </w:rPr>
        <w:t>DE LOTES Y GAVETAS EN LOS PANTEONES MUNICIPALES</w:t>
      </w:r>
    </w:p>
    <w:p w14:paraId="47DEC930" w14:textId="77777777" w:rsidR="00522E34" w:rsidRPr="007B716E" w:rsidRDefault="00522E34" w:rsidP="00522E34">
      <w:pPr>
        <w:autoSpaceDE w:val="0"/>
        <w:autoSpaceDN w:val="0"/>
        <w:adjustRightInd w:val="0"/>
        <w:jc w:val="center"/>
        <w:rPr>
          <w:rFonts w:ascii="Arial" w:hAnsi="Arial" w:cs="Arial"/>
          <w:b/>
          <w:bCs/>
        </w:rPr>
      </w:pPr>
    </w:p>
    <w:p w14:paraId="48D91A3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ARTÍCULO 34- </w:t>
      </w:r>
      <w:r w:rsidRPr="007B716E">
        <w:rPr>
          <w:rFonts w:ascii="Arial" w:hAnsi="Arial" w:cs="Arial"/>
        </w:rPr>
        <w:t xml:space="preserve">Son objeto de estos productos la venta o arrendamiento de </w:t>
      </w:r>
      <w:proofErr w:type="gramStart"/>
      <w:r w:rsidRPr="007B716E">
        <w:rPr>
          <w:rFonts w:ascii="Arial" w:hAnsi="Arial" w:cs="Arial"/>
        </w:rPr>
        <w:t>lotes  y</w:t>
      </w:r>
      <w:proofErr w:type="gramEnd"/>
      <w:r w:rsidRPr="007B716E">
        <w:rPr>
          <w:rFonts w:ascii="Arial" w:hAnsi="Arial" w:cs="Arial"/>
        </w:rPr>
        <w:t xml:space="preserve"> gavetas de los panteones municipales de acuerdo a las siguientes tarifas:</w:t>
      </w:r>
    </w:p>
    <w:p w14:paraId="4BD09444" w14:textId="77777777" w:rsidR="00522E34" w:rsidRPr="007B716E" w:rsidRDefault="00522E34" w:rsidP="00522E34">
      <w:pPr>
        <w:autoSpaceDE w:val="0"/>
        <w:autoSpaceDN w:val="0"/>
        <w:adjustRightInd w:val="0"/>
        <w:jc w:val="both"/>
        <w:rPr>
          <w:rFonts w:ascii="Arial" w:hAnsi="Arial" w:cs="Arial"/>
        </w:rPr>
      </w:pPr>
    </w:p>
    <w:p w14:paraId="1BD4C31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   Por uso de fosa de </w:t>
      </w:r>
      <w:r>
        <w:rPr>
          <w:rFonts w:ascii="Arial" w:hAnsi="Arial" w:cs="Arial"/>
        </w:rPr>
        <w:t xml:space="preserve">uno a cinco años de       </w:t>
      </w:r>
      <w:r>
        <w:rPr>
          <w:rFonts w:ascii="Arial" w:hAnsi="Arial" w:cs="Arial"/>
        </w:rPr>
        <w:tab/>
        <w:t>$ 816</w:t>
      </w:r>
      <w:r w:rsidRPr="007B716E">
        <w:rPr>
          <w:rFonts w:ascii="Arial" w:hAnsi="Arial" w:cs="Arial"/>
        </w:rPr>
        <w:t>.00</w:t>
      </w:r>
    </w:p>
    <w:p w14:paraId="4C4CAFF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En</w:t>
      </w:r>
      <w:proofErr w:type="gramEnd"/>
      <w:r w:rsidRPr="007B716E">
        <w:rPr>
          <w:rFonts w:ascii="Arial" w:hAnsi="Arial" w:cs="Arial"/>
        </w:rPr>
        <w:t xml:space="preserve"> fosa a perpetuidad              </w:t>
      </w:r>
      <w:r>
        <w:rPr>
          <w:rFonts w:ascii="Arial" w:hAnsi="Arial" w:cs="Arial"/>
        </w:rPr>
        <w:t xml:space="preserve">                        </w:t>
      </w:r>
      <w:r>
        <w:rPr>
          <w:rFonts w:ascii="Arial" w:hAnsi="Arial" w:cs="Arial"/>
        </w:rPr>
        <w:tab/>
        <w:t>$ 1,152.5</w:t>
      </w:r>
      <w:r w:rsidRPr="007B716E">
        <w:rPr>
          <w:rFonts w:ascii="Arial" w:hAnsi="Arial" w:cs="Arial"/>
        </w:rPr>
        <w:t>0</w:t>
      </w:r>
    </w:p>
    <w:p w14:paraId="35070DB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 Por servicios de inhumación </w:t>
      </w:r>
      <w:r>
        <w:rPr>
          <w:rFonts w:ascii="Arial" w:hAnsi="Arial" w:cs="Arial"/>
        </w:rPr>
        <w:t xml:space="preserve">                           </w:t>
      </w:r>
      <w:r>
        <w:rPr>
          <w:rFonts w:ascii="Arial" w:hAnsi="Arial" w:cs="Arial"/>
        </w:rPr>
        <w:tab/>
        <w:t>$ 184</w:t>
      </w:r>
      <w:r w:rsidRPr="007B716E">
        <w:rPr>
          <w:rFonts w:ascii="Arial" w:hAnsi="Arial" w:cs="Arial"/>
        </w:rPr>
        <w:t>.00</w:t>
      </w:r>
    </w:p>
    <w:p w14:paraId="6AA6ED4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IV.- Servicios de exhumación       </w:t>
      </w:r>
      <w:r>
        <w:rPr>
          <w:rFonts w:ascii="Arial" w:hAnsi="Arial" w:cs="Arial"/>
        </w:rPr>
        <w:t xml:space="preserve">                          </w:t>
      </w:r>
      <w:r>
        <w:rPr>
          <w:rFonts w:ascii="Arial" w:hAnsi="Arial" w:cs="Arial"/>
        </w:rPr>
        <w:tab/>
        <w:t>$ 293.5</w:t>
      </w:r>
      <w:r w:rsidRPr="007B716E">
        <w:rPr>
          <w:rFonts w:ascii="Arial" w:hAnsi="Arial" w:cs="Arial"/>
        </w:rPr>
        <w:t>0</w:t>
      </w:r>
    </w:p>
    <w:p w14:paraId="20EA23B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w:t>
      </w:r>
      <w:proofErr w:type="gramStart"/>
      <w:r w:rsidRPr="007B716E">
        <w:rPr>
          <w:rFonts w:ascii="Arial" w:hAnsi="Arial" w:cs="Arial"/>
        </w:rPr>
        <w:t>-  Depósito</w:t>
      </w:r>
      <w:proofErr w:type="gramEnd"/>
      <w:r w:rsidRPr="007B716E">
        <w:rPr>
          <w:rFonts w:ascii="Arial" w:hAnsi="Arial" w:cs="Arial"/>
        </w:rPr>
        <w:t xml:space="preserve"> de restos en nichos o gaveta</w:t>
      </w:r>
      <w:r>
        <w:rPr>
          <w:rFonts w:ascii="Arial" w:hAnsi="Arial" w:cs="Arial"/>
        </w:rPr>
        <w:t xml:space="preserve">s          </w:t>
      </w:r>
      <w:r>
        <w:rPr>
          <w:rFonts w:ascii="Arial" w:hAnsi="Arial" w:cs="Arial"/>
        </w:rPr>
        <w:tab/>
        <w:t>$ 265.5</w:t>
      </w:r>
      <w:r w:rsidRPr="007B716E">
        <w:rPr>
          <w:rFonts w:ascii="Arial" w:hAnsi="Arial" w:cs="Arial"/>
        </w:rPr>
        <w:t>0</w:t>
      </w:r>
    </w:p>
    <w:p w14:paraId="51694301" w14:textId="77777777" w:rsidR="00522E34" w:rsidRPr="007B716E" w:rsidRDefault="00522E34" w:rsidP="00522E34">
      <w:pPr>
        <w:autoSpaceDE w:val="0"/>
        <w:autoSpaceDN w:val="0"/>
        <w:adjustRightInd w:val="0"/>
        <w:rPr>
          <w:rFonts w:ascii="Arial" w:hAnsi="Arial" w:cs="Arial"/>
        </w:rPr>
      </w:pPr>
    </w:p>
    <w:p w14:paraId="4E3C4C30"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14:paraId="7A43AA92"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PROVENIENTES DEL ARRENDAMIENTO DE LOCALES</w:t>
      </w:r>
    </w:p>
    <w:p w14:paraId="10F39AC7"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 UBICADOS EN LOS MERCADOS MUNICIPALES</w:t>
      </w:r>
    </w:p>
    <w:p w14:paraId="6C8581F5" w14:textId="77777777" w:rsidR="00522E34" w:rsidRPr="007B716E" w:rsidRDefault="00522E34" w:rsidP="00522E34">
      <w:pPr>
        <w:autoSpaceDE w:val="0"/>
        <w:autoSpaceDN w:val="0"/>
        <w:adjustRightInd w:val="0"/>
        <w:jc w:val="center"/>
        <w:rPr>
          <w:rFonts w:ascii="Arial" w:hAnsi="Arial" w:cs="Arial"/>
          <w:b/>
          <w:bCs/>
        </w:rPr>
      </w:pPr>
    </w:p>
    <w:p w14:paraId="58D780A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35.- </w:t>
      </w:r>
      <w:r w:rsidRPr="007B716E">
        <w:rPr>
          <w:rFonts w:ascii="Arial" w:hAnsi="Arial" w:cs="Arial"/>
        </w:rPr>
        <w:t>Es objeto de estos productos, el arrendamiento de locales ubicados en los mercados municipales, se cubrirán las siguientes cuotas diarias por metro cuadrado:</w:t>
      </w:r>
    </w:p>
    <w:p w14:paraId="5E6F48D4" w14:textId="77777777" w:rsidR="00522E34" w:rsidRPr="007B716E" w:rsidRDefault="00522E34" w:rsidP="00522E34">
      <w:pPr>
        <w:autoSpaceDE w:val="0"/>
        <w:autoSpaceDN w:val="0"/>
        <w:adjustRightInd w:val="0"/>
        <w:jc w:val="both"/>
        <w:rPr>
          <w:rFonts w:ascii="Arial" w:hAnsi="Arial" w:cs="Arial"/>
        </w:rPr>
      </w:pPr>
    </w:p>
    <w:p w14:paraId="6E49D5C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Interior del mercado:</w:t>
      </w:r>
    </w:p>
    <w:p w14:paraId="219A977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 Fruterías y carnicerías d</w:t>
      </w:r>
      <w:r>
        <w:rPr>
          <w:rFonts w:ascii="Arial" w:hAnsi="Arial" w:cs="Arial"/>
        </w:rPr>
        <w:t xml:space="preserve">e                        </w:t>
      </w:r>
      <w:r>
        <w:rPr>
          <w:rFonts w:ascii="Arial" w:hAnsi="Arial" w:cs="Arial"/>
        </w:rPr>
        <w:tab/>
        <w:t>$ 0.42</w:t>
      </w:r>
    </w:p>
    <w:p w14:paraId="42B2AE2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 Otros giros de                         </w:t>
      </w:r>
      <w:r>
        <w:rPr>
          <w:rFonts w:ascii="Arial" w:hAnsi="Arial" w:cs="Arial"/>
        </w:rPr>
        <w:t xml:space="preserve">                         </w:t>
      </w:r>
      <w:r>
        <w:rPr>
          <w:rFonts w:ascii="Arial" w:hAnsi="Arial" w:cs="Arial"/>
        </w:rPr>
        <w:tab/>
        <w:t>$ 0.42</w:t>
      </w:r>
    </w:p>
    <w:p w14:paraId="5BCF6E1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3.- Pasillos de                                 </w:t>
      </w:r>
      <w:r>
        <w:rPr>
          <w:rFonts w:ascii="Arial" w:hAnsi="Arial" w:cs="Arial"/>
        </w:rPr>
        <w:t xml:space="preserve">                      </w:t>
      </w:r>
      <w:r>
        <w:rPr>
          <w:rFonts w:ascii="Arial" w:hAnsi="Arial" w:cs="Arial"/>
        </w:rPr>
        <w:tab/>
        <w:t>$ 0.42</w:t>
      </w:r>
    </w:p>
    <w:p w14:paraId="3FBF98D0" w14:textId="77777777" w:rsidR="00522E34" w:rsidRPr="007B716E" w:rsidRDefault="00522E34" w:rsidP="00522E34">
      <w:pPr>
        <w:autoSpaceDE w:val="0"/>
        <w:autoSpaceDN w:val="0"/>
        <w:adjustRightInd w:val="0"/>
        <w:jc w:val="both"/>
        <w:rPr>
          <w:rFonts w:ascii="Arial" w:hAnsi="Arial" w:cs="Arial"/>
        </w:rPr>
      </w:pPr>
    </w:p>
    <w:p w14:paraId="3456345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Exterior del centro del mercado:</w:t>
      </w:r>
    </w:p>
    <w:p w14:paraId="6A2299B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1.-Locales de                               </w:t>
      </w:r>
      <w:r>
        <w:rPr>
          <w:rFonts w:ascii="Arial" w:hAnsi="Arial" w:cs="Arial"/>
        </w:rPr>
        <w:t xml:space="preserve">                         </w:t>
      </w:r>
      <w:r>
        <w:rPr>
          <w:rFonts w:ascii="Arial" w:hAnsi="Arial" w:cs="Arial"/>
        </w:rPr>
        <w:tab/>
        <w:t>$ 0.42</w:t>
      </w:r>
    </w:p>
    <w:p w14:paraId="4C70C0F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 Pasillos de                              </w:t>
      </w:r>
      <w:r>
        <w:rPr>
          <w:rFonts w:ascii="Arial" w:hAnsi="Arial" w:cs="Arial"/>
        </w:rPr>
        <w:t xml:space="preserve">                         </w:t>
      </w:r>
      <w:r>
        <w:rPr>
          <w:rFonts w:ascii="Arial" w:hAnsi="Arial" w:cs="Arial"/>
        </w:rPr>
        <w:tab/>
        <w:t>$ 0.42</w:t>
      </w:r>
    </w:p>
    <w:p w14:paraId="1CA7FE14" w14:textId="77777777" w:rsidR="00522E34" w:rsidRPr="007B716E" w:rsidRDefault="00522E34" w:rsidP="00522E34">
      <w:pPr>
        <w:autoSpaceDE w:val="0"/>
        <w:autoSpaceDN w:val="0"/>
        <w:adjustRightInd w:val="0"/>
        <w:jc w:val="both"/>
        <w:rPr>
          <w:rFonts w:ascii="Arial" w:hAnsi="Arial" w:cs="Arial"/>
        </w:rPr>
      </w:pPr>
    </w:p>
    <w:p w14:paraId="73CB152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Exteriores del mercado en calles:</w:t>
      </w:r>
    </w:p>
    <w:p w14:paraId="50F6D1A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1.-Locales de                               </w:t>
      </w:r>
      <w:r>
        <w:rPr>
          <w:rFonts w:ascii="Arial" w:hAnsi="Arial" w:cs="Arial"/>
        </w:rPr>
        <w:t xml:space="preserve">                         </w:t>
      </w:r>
      <w:r>
        <w:rPr>
          <w:rFonts w:ascii="Arial" w:hAnsi="Arial" w:cs="Arial"/>
        </w:rPr>
        <w:tab/>
        <w:t>$ 0.42</w:t>
      </w:r>
    </w:p>
    <w:p w14:paraId="27D6E4B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2.-Pasillos de                               </w:t>
      </w:r>
      <w:r>
        <w:rPr>
          <w:rFonts w:ascii="Arial" w:hAnsi="Arial" w:cs="Arial"/>
        </w:rPr>
        <w:t xml:space="preserve">                         </w:t>
      </w:r>
      <w:r>
        <w:rPr>
          <w:rFonts w:ascii="Arial" w:hAnsi="Arial" w:cs="Arial"/>
        </w:rPr>
        <w:tab/>
        <w:t>$ 0.42</w:t>
      </w:r>
    </w:p>
    <w:p w14:paraId="7A102407" w14:textId="77777777" w:rsidR="00522E34" w:rsidRPr="007B716E" w:rsidRDefault="00522E34" w:rsidP="00522E34">
      <w:pPr>
        <w:autoSpaceDE w:val="0"/>
        <w:autoSpaceDN w:val="0"/>
        <w:adjustRightInd w:val="0"/>
        <w:jc w:val="both"/>
        <w:rPr>
          <w:rFonts w:ascii="Arial" w:hAnsi="Arial" w:cs="Arial"/>
        </w:rPr>
      </w:pPr>
    </w:p>
    <w:p w14:paraId="5843168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Kioscos y lugares en plaza</w:t>
      </w:r>
      <w:r>
        <w:rPr>
          <w:rFonts w:ascii="Arial" w:hAnsi="Arial" w:cs="Arial"/>
        </w:rPr>
        <w:t xml:space="preserve">s públicas:              </w:t>
      </w:r>
      <w:r>
        <w:rPr>
          <w:rFonts w:ascii="Arial" w:hAnsi="Arial" w:cs="Arial"/>
        </w:rPr>
        <w:tab/>
        <w:t>$ 0.42</w:t>
      </w:r>
    </w:p>
    <w:p w14:paraId="20C522B9" w14:textId="77777777" w:rsidR="00522E34" w:rsidRPr="007B716E" w:rsidRDefault="00522E34" w:rsidP="00522E34">
      <w:pPr>
        <w:autoSpaceDE w:val="0"/>
        <w:autoSpaceDN w:val="0"/>
        <w:adjustRightInd w:val="0"/>
        <w:jc w:val="both"/>
        <w:rPr>
          <w:rFonts w:ascii="Arial" w:hAnsi="Arial" w:cs="Arial"/>
        </w:rPr>
      </w:pPr>
    </w:p>
    <w:p w14:paraId="45D1E49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 Los traspasos de local o cambio de propietarios, se harán bajo consentimiento del Ayuntamiento, c</w:t>
      </w:r>
      <w:r>
        <w:rPr>
          <w:rFonts w:ascii="Arial" w:hAnsi="Arial" w:cs="Arial"/>
        </w:rPr>
        <w:t>ubriendo un pago que será de $100.5</w:t>
      </w:r>
      <w:r w:rsidRPr="007B716E">
        <w:rPr>
          <w:rFonts w:ascii="Arial" w:hAnsi="Arial" w:cs="Arial"/>
        </w:rPr>
        <w:t>0 según la ubicación del local por metro cuadrado.</w:t>
      </w:r>
    </w:p>
    <w:p w14:paraId="203AE5A6" w14:textId="77777777" w:rsidR="00522E34" w:rsidRDefault="00522E34" w:rsidP="00522E34">
      <w:pPr>
        <w:autoSpaceDE w:val="0"/>
        <w:autoSpaceDN w:val="0"/>
        <w:adjustRightInd w:val="0"/>
        <w:rPr>
          <w:rFonts w:ascii="Arial" w:hAnsi="Arial" w:cs="Arial"/>
        </w:rPr>
      </w:pPr>
    </w:p>
    <w:p w14:paraId="0E88C9A7" w14:textId="77777777" w:rsidR="00522E34" w:rsidRDefault="00522E34" w:rsidP="00522E34">
      <w:pPr>
        <w:autoSpaceDE w:val="0"/>
        <w:autoSpaceDN w:val="0"/>
        <w:adjustRightInd w:val="0"/>
        <w:rPr>
          <w:rFonts w:ascii="Arial" w:hAnsi="Arial" w:cs="Arial"/>
        </w:rPr>
      </w:pPr>
    </w:p>
    <w:p w14:paraId="30ACD5EC" w14:textId="77777777" w:rsidR="00522E34" w:rsidRDefault="00522E34" w:rsidP="00522E34">
      <w:pPr>
        <w:autoSpaceDE w:val="0"/>
        <w:autoSpaceDN w:val="0"/>
        <w:adjustRightInd w:val="0"/>
        <w:rPr>
          <w:rFonts w:ascii="Arial" w:hAnsi="Arial" w:cs="Arial"/>
        </w:rPr>
      </w:pPr>
    </w:p>
    <w:p w14:paraId="719798CC" w14:textId="77777777" w:rsidR="00522E34" w:rsidRPr="007B716E" w:rsidRDefault="00522E34" w:rsidP="00522E34">
      <w:pPr>
        <w:autoSpaceDE w:val="0"/>
        <w:autoSpaceDN w:val="0"/>
        <w:adjustRightInd w:val="0"/>
        <w:rPr>
          <w:rFonts w:ascii="Arial" w:hAnsi="Arial" w:cs="Arial"/>
        </w:rPr>
      </w:pPr>
    </w:p>
    <w:p w14:paraId="5FCDB0AF"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14:paraId="71001D09"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OTROS PRODUCTOS</w:t>
      </w:r>
    </w:p>
    <w:p w14:paraId="2C66DEF4" w14:textId="77777777" w:rsidR="00522E34" w:rsidRPr="007B716E" w:rsidRDefault="00522E34" w:rsidP="00522E34">
      <w:pPr>
        <w:autoSpaceDE w:val="0"/>
        <w:autoSpaceDN w:val="0"/>
        <w:adjustRightInd w:val="0"/>
        <w:jc w:val="center"/>
        <w:rPr>
          <w:rFonts w:ascii="Arial" w:hAnsi="Arial" w:cs="Arial"/>
          <w:b/>
          <w:bCs/>
        </w:rPr>
      </w:pPr>
    </w:p>
    <w:p w14:paraId="0183F3B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36.- </w:t>
      </w:r>
      <w:r w:rsidRPr="007B716E">
        <w:rPr>
          <w:rFonts w:ascii="Arial" w:hAnsi="Arial" w:cs="Arial"/>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14:paraId="3E294204" w14:textId="77777777" w:rsidR="00522E34" w:rsidRPr="007B716E" w:rsidRDefault="00522E34" w:rsidP="00522E34">
      <w:pPr>
        <w:autoSpaceDE w:val="0"/>
        <w:autoSpaceDN w:val="0"/>
        <w:adjustRightInd w:val="0"/>
        <w:jc w:val="both"/>
        <w:rPr>
          <w:rFonts w:ascii="Arial" w:hAnsi="Arial" w:cs="Arial"/>
        </w:rPr>
      </w:pPr>
    </w:p>
    <w:p w14:paraId="4FD6766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Entrada a las instalaciones de la unidad depor</w:t>
      </w:r>
      <w:r>
        <w:rPr>
          <w:rFonts w:ascii="Arial" w:hAnsi="Arial" w:cs="Arial"/>
        </w:rPr>
        <w:t>tiva Santiago V. González $ 4.18</w:t>
      </w:r>
    </w:p>
    <w:p w14:paraId="718A639A" w14:textId="77777777" w:rsidR="00522E34" w:rsidRPr="007B716E" w:rsidRDefault="00522E34" w:rsidP="00522E34">
      <w:pPr>
        <w:autoSpaceDE w:val="0"/>
        <w:autoSpaceDN w:val="0"/>
        <w:adjustRightInd w:val="0"/>
        <w:jc w:val="both"/>
        <w:rPr>
          <w:rFonts w:ascii="Arial" w:hAnsi="Arial" w:cs="Arial"/>
        </w:rPr>
      </w:pPr>
    </w:p>
    <w:p w14:paraId="651BFEA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Entrada a las albercas municipales.</w:t>
      </w:r>
    </w:p>
    <w:p w14:paraId="7E047812" w14:textId="77777777" w:rsidR="00522E34" w:rsidRPr="007B716E" w:rsidRDefault="00522E34" w:rsidP="00522E34">
      <w:pPr>
        <w:autoSpaceDE w:val="0"/>
        <w:autoSpaceDN w:val="0"/>
        <w:adjustRightInd w:val="0"/>
        <w:jc w:val="both"/>
        <w:rPr>
          <w:rFonts w:ascii="Arial" w:hAnsi="Arial" w:cs="Arial"/>
        </w:rPr>
      </w:pPr>
    </w:p>
    <w:p w14:paraId="0C7F47F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Semi Olímpicas Guadalupe Rivas y Víctor M. Rueda</w:t>
      </w:r>
    </w:p>
    <w:p w14:paraId="09F8D1A2" w14:textId="77777777" w:rsidR="00522E34" w:rsidRPr="007B716E" w:rsidRDefault="00522E34" w:rsidP="00522E34">
      <w:pPr>
        <w:autoSpaceDE w:val="0"/>
        <w:autoSpaceDN w:val="0"/>
        <w:adjustRightInd w:val="0"/>
        <w:jc w:val="both"/>
        <w:rPr>
          <w:rFonts w:ascii="Arial" w:hAnsi="Arial" w:cs="Arial"/>
        </w:rPr>
      </w:pPr>
      <w:r>
        <w:rPr>
          <w:rFonts w:ascii="Arial" w:hAnsi="Arial" w:cs="Arial"/>
        </w:rPr>
        <w:t xml:space="preserve">     a) Adultos           $ 24</w:t>
      </w:r>
      <w:r w:rsidRPr="007B716E">
        <w:rPr>
          <w:rFonts w:ascii="Arial" w:hAnsi="Arial" w:cs="Arial"/>
        </w:rPr>
        <w:t>.00</w:t>
      </w:r>
    </w:p>
    <w:p w14:paraId="298EF3D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w:t>
      </w:r>
      <w:r>
        <w:rPr>
          <w:rFonts w:ascii="Arial" w:hAnsi="Arial" w:cs="Arial"/>
        </w:rPr>
        <w:t xml:space="preserve">    b) Niños              $ 11.5</w:t>
      </w:r>
      <w:r w:rsidRPr="007B716E">
        <w:rPr>
          <w:rFonts w:ascii="Arial" w:hAnsi="Arial" w:cs="Arial"/>
        </w:rPr>
        <w:t>0</w:t>
      </w:r>
    </w:p>
    <w:p w14:paraId="6C2D5D96" w14:textId="77777777" w:rsidR="00522E34" w:rsidRPr="007B716E" w:rsidRDefault="00522E34" w:rsidP="00522E34">
      <w:pPr>
        <w:autoSpaceDE w:val="0"/>
        <w:autoSpaceDN w:val="0"/>
        <w:adjustRightInd w:val="0"/>
        <w:jc w:val="both"/>
        <w:rPr>
          <w:rFonts w:ascii="Arial" w:hAnsi="Arial" w:cs="Arial"/>
        </w:rPr>
      </w:pPr>
    </w:p>
    <w:p w14:paraId="236C459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Alberca Olímpica ubicada en la Unidad Deportiva Santiago V. González:</w:t>
      </w:r>
    </w:p>
    <w:p w14:paraId="0BB5B21B" w14:textId="77777777" w:rsidR="00522E34" w:rsidRPr="007B716E" w:rsidRDefault="00522E34" w:rsidP="00522E34">
      <w:pPr>
        <w:autoSpaceDE w:val="0"/>
        <w:autoSpaceDN w:val="0"/>
        <w:adjustRightInd w:val="0"/>
        <w:jc w:val="both"/>
        <w:rPr>
          <w:rFonts w:ascii="Arial" w:hAnsi="Arial" w:cs="Arial"/>
        </w:rPr>
      </w:pPr>
      <w:r>
        <w:rPr>
          <w:rFonts w:ascii="Arial" w:hAnsi="Arial" w:cs="Arial"/>
        </w:rPr>
        <w:t xml:space="preserve">     a)  Inscripción $ 655</w:t>
      </w:r>
      <w:r w:rsidRPr="007B716E">
        <w:rPr>
          <w:rFonts w:ascii="Arial" w:hAnsi="Arial" w:cs="Arial"/>
        </w:rPr>
        <w:t>.00 anual por persona.</w:t>
      </w:r>
    </w:p>
    <w:p w14:paraId="547E74E6" w14:textId="77777777" w:rsidR="00522E34" w:rsidRPr="007B716E" w:rsidRDefault="00522E34" w:rsidP="00522E34">
      <w:pPr>
        <w:autoSpaceDE w:val="0"/>
        <w:autoSpaceDN w:val="0"/>
        <w:adjustRightInd w:val="0"/>
        <w:jc w:val="both"/>
        <w:rPr>
          <w:rFonts w:ascii="Arial" w:hAnsi="Arial" w:cs="Arial"/>
        </w:rPr>
      </w:pPr>
      <w:r>
        <w:rPr>
          <w:rFonts w:ascii="Arial" w:hAnsi="Arial" w:cs="Arial"/>
        </w:rPr>
        <w:t xml:space="preserve">     b) Clases de natación $ 734.5</w:t>
      </w:r>
      <w:r w:rsidRPr="007B716E">
        <w:rPr>
          <w:rFonts w:ascii="Arial" w:hAnsi="Arial" w:cs="Arial"/>
        </w:rPr>
        <w:t>0 mensuales por persona.</w:t>
      </w:r>
    </w:p>
    <w:p w14:paraId="1257732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w:t>
      </w:r>
      <w:r>
        <w:rPr>
          <w:rFonts w:ascii="Arial" w:hAnsi="Arial" w:cs="Arial"/>
        </w:rPr>
        <w:t xml:space="preserve">   c) Clases de clavados $ 734.5</w:t>
      </w:r>
      <w:r w:rsidRPr="007B716E">
        <w:rPr>
          <w:rFonts w:ascii="Arial" w:hAnsi="Arial" w:cs="Arial"/>
        </w:rPr>
        <w:t>0 mensuales por persona.</w:t>
      </w:r>
    </w:p>
    <w:p w14:paraId="3FE9393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d) Sábad</w:t>
      </w:r>
      <w:r>
        <w:rPr>
          <w:rFonts w:ascii="Arial" w:hAnsi="Arial" w:cs="Arial"/>
        </w:rPr>
        <w:t xml:space="preserve">os de práctica de </w:t>
      </w:r>
      <w:proofErr w:type="gramStart"/>
      <w:r>
        <w:rPr>
          <w:rFonts w:ascii="Arial" w:hAnsi="Arial" w:cs="Arial"/>
        </w:rPr>
        <w:t>natación  $</w:t>
      </w:r>
      <w:proofErr w:type="gramEnd"/>
      <w:r>
        <w:rPr>
          <w:rFonts w:ascii="Arial" w:hAnsi="Arial" w:cs="Arial"/>
        </w:rPr>
        <w:t xml:space="preserve"> 56.5</w:t>
      </w:r>
      <w:r w:rsidRPr="007B716E">
        <w:rPr>
          <w:rFonts w:ascii="Arial" w:hAnsi="Arial" w:cs="Arial"/>
        </w:rPr>
        <w:t>0 por persona.</w:t>
      </w:r>
    </w:p>
    <w:p w14:paraId="7145E174" w14:textId="77777777" w:rsidR="00522E34" w:rsidRPr="007B716E" w:rsidRDefault="00522E34" w:rsidP="00522E34">
      <w:pPr>
        <w:autoSpaceDE w:val="0"/>
        <w:autoSpaceDN w:val="0"/>
        <w:adjustRightInd w:val="0"/>
        <w:jc w:val="both"/>
        <w:rPr>
          <w:rFonts w:ascii="Arial" w:hAnsi="Arial" w:cs="Arial"/>
        </w:rPr>
      </w:pPr>
    </w:p>
    <w:p w14:paraId="20E7087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Para la Alberca Olímpica ubicada en la </w:t>
      </w:r>
      <w:proofErr w:type="gramStart"/>
      <w:r w:rsidRPr="007B716E">
        <w:rPr>
          <w:rFonts w:ascii="Arial" w:hAnsi="Arial" w:cs="Arial"/>
        </w:rPr>
        <w:t>Unidad  Deportiva</w:t>
      </w:r>
      <w:proofErr w:type="gramEnd"/>
      <w:r w:rsidRPr="007B716E">
        <w:rPr>
          <w:rFonts w:ascii="Arial" w:hAnsi="Arial" w:cs="Arial"/>
        </w:rPr>
        <w:t xml:space="preserve"> Santiago V. González será de acuerdo a los reglamentos que emita la Autoridad correspondiente.</w:t>
      </w:r>
    </w:p>
    <w:p w14:paraId="5A3D8C3C" w14:textId="77777777" w:rsidR="00522E34" w:rsidRPr="007B716E" w:rsidRDefault="00522E34" w:rsidP="00522E34">
      <w:pPr>
        <w:autoSpaceDE w:val="0"/>
        <w:autoSpaceDN w:val="0"/>
        <w:adjustRightInd w:val="0"/>
        <w:jc w:val="both"/>
        <w:rPr>
          <w:rFonts w:ascii="Arial" w:hAnsi="Arial" w:cs="Arial"/>
        </w:rPr>
      </w:pPr>
    </w:p>
    <w:p w14:paraId="0639B80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El municipio podrá otorgar becas de hasta el 50% en los cobros contenidos en los incisos b y c del numeral 2, previa evaluación realizada por la Autoridad correspondiente y de acuerdo al reglamento correspondiente.</w:t>
      </w:r>
    </w:p>
    <w:p w14:paraId="6F56DE41" w14:textId="77777777" w:rsidR="00522E34" w:rsidRPr="007B716E" w:rsidRDefault="00522E34" w:rsidP="00522E34">
      <w:pPr>
        <w:autoSpaceDE w:val="0"/>
        <w:autoSpaceDN w:val="0"/>
        <w:adjustRightInd w:val="0"/>
        <w:jc w:val="both"/>
        <w:rPr>
          <w:rFonts w:ascii="Arial" w:hAnsi="Arial" w:cs="Arial"/>
        </w:rPr>
      </w:pPr>
    </w:p>
    <w:p w14:paraId="7299566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la renta de terrenos propiedad del municipio se co</w:t>
      </w:r>
      <w:r>
        <w:rPr>
          <w:rFonts w:ascii="Arial" w:hAnsi="Arial" w:cs="Arial"/>
        </w:rPr>
        <w:t xml:space="preserve">brara una cuota diaria </w:t>
      </w:r>
      <w:proofErr w:type="gramStart"/>
      <w:r>
        <w:rPr>
          <w:rFonts w:ascii="Arial" w:hAnsi="Arial" w:cs="Arial"/>
        </w:rPr>
        <w:t>de  $</w:t>
      </w:r>
      <w:proofErr w:type="gramEnd"/>
      <w:r>
        <w:rPr>
          <w:rFonts w:ascii="Arial" w:hAnsi="Arial" w:cs="Arial"/>
        </w:rPr>
        <w:t xml:space="preserve"> 3.50</w:t>
      </w:r>
      <w:r w:rsidRPr="007B716E">
        <w:rPr>
          <w:rFonts w:ascii="Arial" w:hAnsi="Arial" w:cs="Arial"/>
        </w:rPr>
        <w:t xml:space="preserve"> pesos por metro cuadrado.</w:t>
      </w:r>
    </w:p>
    <w:p w14:paraId="7F9491BE" w14:textId="77777777" w:rsidR="00522E34" w:rsidRPr="007B716E" w:rsidRDefault="00522E34" w:rsidP="00522E34">
      <w:pPr>
        <w:autoSpaceDE w:val="0"/>
        <w:autoSpaceDN w:val="0"/>
        <w:adjustRightInd w:val="0"/>
        <w:jc w:val="both"/>
        <w:rPr>
          <w:rFonts w:ascii="Arial" w:hAnsi="Arial" w:cs="Arial"/>
        </w:rPr>
      </w:pPr>
    </w:p>
    <w:p w14:paraId="01A82E9F"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IV.- Por la entrada a los museos:</w:t>
      </w:r>
    </w:p>
    <w:p w14:paraId="2C114256"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p>
    <w:p w14:paraId="2D2A960A"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1.- Museo de la Frontera                    </w:t>
      </w:r>
      <w:r>
        <w:rPr>
          <w:rFonts w:ascii="Arial" w:hAnsi="Arial" w:cs="Arial"/>
        </w:rPr>
        <w:t xml:space="preserve">                        </w:t>
      </w:r>
      <w:r>
        <w:rPr>
          <w:rFonts w:ascii="Arial" w:hAnsi="Arial" w:cs="Arial"/>
        </w:rPr>
        <w:tab/>
        <w:t>$ 10.50</w:t>
      </w:r>
    </w:p>
    <w:p w14:paraId="55CAD6D5"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2.- Museo </w:t>
      </w:r>
      <w:proofErr w:type="gramStart"/>
      <w:r w:rsidRPr="007B716E">
        <w:rPr>
          <w:rFonts w:ascii="Arial" w:hAnsi="Arial" w:cs="Arial"/>
        </w:rPr>
        <w:t>del  Niño</w:t>
      </w:r>
      <w:proofErr w:type="gramEnd"/>
      <w:r w:rsidRPr="007B716E">
        <w:rPr>
          <w:rFonts w:ascii="Arial" w:hAnsi="Arial" w:cs="Arial"/>
        </w:rPr>
        <w:t xml:space="preserve"> el Chapulín            </w:t>
      </w:r>
      <w:r>
        <w:rPr>
          <w:rFonts w:ascii="Arial" w:hAnsi="Arial" w:cs="Arial"/>
        </w:rPr>
        <w:t xml:space="preserve">                        </w:t>
      </w:r>
      <w:r>
        <w:rPr>
          <w:rFonts w:ascii="Arial" w:hAnsi="Arial" w:cs="Arial"/>
        </w:rPr>
        <w:tab/>
        <w:t>$ 10.50</w:t>
      </w:r>
      <w:r w:rsidRPr="007B716E">
        <w:rPr>
          <w:rFonts w:ascii="Arial" w:hAnsi="Arial" w:cs="Arial"/>
        </w:rPr>
        <w:t xml:space="preserve">  </w:t>
      </w:r>
    </w:p>
    <w:p w14:paraId="61A09FBA" w14:textId="77777777" w:rsidR="00522E34" w:rsidRPr="007B716E" w:rsidRDefault="00522E34" w:rsidP="00522E34">
      <w:pPr>
        <w:autoSpaceDE w:val="0"/>
        <w:autoSpaceDN w:val="0"/>
        <w:adjustRightInd w:val="0"/>
        <w:rPr>
          <w:rFonts w:ascii="Arial" w:hAnsi="Arial" w:cs="Arial"/>
        </w:rPr>
      </w:pPr>
    </w:p>
    <w:p w14:paraId="6A1C8BC4"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V.- Por la renta del Teatro “José Manuel Maldonado </w:t>
      </w:r>
      <w:proofErr w:type="spellStart"/>
      <w:r w:rsidRPr="007B716E">
        <w:rPr>
          <w:rFonts w:ascii="Arial" w:hAnsi="Arial" w:cs="Arial"/>
        </w:rPr>
        <w:t>Maldonado</w:t>
      </w:r>
      <w:proofErr w:type="spellEnd"/>
      <w:r w:rsidRPr="007B716E">
        <w:rPr>
          <w:rFonts w:ascii="Arial" w:hAnsi="Arial" w:cs="Arial"/>
        </w:rPr>
        <w:t>”:</w:t>
      </w:r>
    </w:p>
    <w:p w14:paraId="642ADF4D" w14:textId="77777777" w:rsidR="00522E34" w:rsidRPr="007B716E" w:rsidRDefault="00522E34" w:rsidP="00522E34">
      <w:pPr>
        <w:autoSpaceDE w:val="0"/>
        <w:autoSpaceDN w:val="0"/>
        <w:adjustRightInd w:val="0"/>
        <w:rPr>
          <w:rFonts w:ascii="Arial" w:hAnsi="Arial" w:cs="Arial"/>
        </w:rPr>
      </w:pPr>
    </w:p>
    <w:p w14:paraId="5BC58BE6"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a) Por funciones de teatro   </w:t>
      </w:r>
      <w:r>
        <w:rPr>
          <w:rFonts w:ascii="Arial" w:hAnsi="Arial" w:cs="Arial"/>
        </w:rPr>
        <w:t xml:space="preserve">                           </w:t>
      </w:r>
      <w:r>
        <w:rPr>
          <w:rFonts w:ascii="Arial" w:hAnsi="Arial" w:cs="Arial"/>
        </w:rPr>
        <w:tab/>
        <w:t>$ 64,113</w:t>
      </w:r>
      <w:r w:rsidRPr="007B716E">
        <w:rPr>
          <w:rFonts w:ascii="Arial" w:hAnsi="Arial" w:cs="Arial"/>
        </w:rPr>
        <w:t>.00</w:t>
      </w:r>
    </w:p>
    <w:p w14:paraId="4494EB38"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b) Por eventos privados        </w:t>
      </w:r>
      <w:r>
        <w:rPr>
          <w:rFonts w:ascii="Arial" w:hAnsi="Arial" w:cs="Arial"/>
        </w:rPr>
        <w:t xml:space="preserve">                           </w:t>
      </w:r>
      <w:r>
        <w:rPr>
          <w:rFonts w:ascii="Arial" w:hAnsi="Arial" w:cs="Arial"/>
        </w:rPr>
        <w:tab/>
        <w:t>$ 32,056.5</w:t>
      </w:r>
      <w:r w:rsidRPr="007B716E">
        <w:rPr>
          <w:rFonts w:ascii="Arial" w:hAnsi="Arial" w:cs="Arial"/>
        </w:rPr>
        <w:t>0</w:t>
      </w:r>
    </w:p>
    <w:p w14:paraId="20109611"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c) Por graduaciones                </w:t>
      </w:r>
      <w:r>
        <w:rPr>
          <w:rFonts w:ascii="Arial" w:hAnsi="Arial" w:cs="Arial"/>
        </w:rPr>
        <w:t xml:space="preserve">                            $ 20,515.5</w:t>
      </w:r>
      <w:r w:rsidRPr="007B716E">
        <w:rPr>
          <w:rFonts w:ascii="Arial" w:hAnsi="Arial" w:cs="Arial"/>
        </w:rPr>
        <w:t>0</w:t>
      </w:r>
    </w:p>
    <w:p w14:paraId="3759D208" w14:textId="77777777" w:rsidR="00522E34" w:rsidRPr="007B716E" w:rsidRDefault="00522E34" w:rsidP="00522E34">
      <w:pPr>
        <w:autoSpaceDE w:val="0"/>
        <w:autoSpaceDN w:val="0"/>
        <w:adjustRightInd w:val="0"/>
        <w:rPr>
          <w:rFonts w:ascii="Arial" w:hAnsi="Arial" w:cs="Arial"/>
        </w:rPr>
      </w:pPr>
    </w:p>
    <w:p w14:paraId="0BDB5E2B" w14:textId="77777777" w:rsidR="00522E34" w:rsidRPr="007B716E" w:rsidRDefault="00522E34" w:rsidP="00522E34">
      <w:pPr>
        <w:autoSpaceDE w:val="0"/>
        <w:autoSpaceDN w:val="0"/>
        <w:adjustRightInd w:val="0"/>
        <w:rPr>
          <w:rFonts w:ascii="Arial" w:hAnsi="Arial" w:cs="Arial"/>
        </w:rPr>
      </w:pPr>
      <w:r w:rsidRPr="007B716E">
        <w:rPr>
          <w:rFonts w:ascii="Arial" w:hAnsi="Arial" w:cs="Arial"/>
        </w:rPr>
        <w:t>VI.- Por la renta del Auditorio “José Vasconcelos”:</w:t>
      </w:r>
    </w:p>
    <w:p w14:paraId="79B84241" w14:textId="77777777" w:rsidR="00522E34" w:rsidRPr="007B716E" w:rsidRDefault="00522E34" w:rsidP="00522E34">
      <w:pPr>
        <w:autoSpaceDE w:val="0"/>
        <w:autoSpaceDN w:val="0"/>
        <w:adjustRightInd w:val="0"/>
        <w:rPr>
          <w:rFonts w:ascii="Arial" w:hAnsi="Arial" w:cs="Arial"/>
        </w:rPr>
      </w:pPr>
    </w:p>
    <w:p w14:paraId="2CD29F04" w14:textId="77777777" w:rsidR="00522E34" w:rsidRPr="007B716E" w:rsidRDefault="00522E34" w:rsidP="00822592">
      <w:pPr>
        <w:numPr>
          <w:ilvl w:val="0"/>
          <w:numId w:val="7"/>
        </w:numPr>
        <w:autoSpaceDE w:val="0"/>
        <w:autoSpaceDN w:val="0"/>
        <w:adjustRightInd w:val="0"/>
        <w:spacing w:after="0" w:line="240" w:lineRule="auto"/>
        <w:jc w:val="both"/>
        <w:rPr>
          <w:rFonts w:ascii="Arial" w:hAnsi="Arial" w:cs="Arial"/>
        </w:rPr>
      </w:pPr>
      <w:r w:rsidRPr="007B716E">
        <w:rPr>
          <w:rFonts w:ascii="Arial" w:hAnsi="Arial" w:cs="Arial"/>
        </w:rPr>
        <w:t>Por funciones de Teatro</w:t>
      </w:r>
      <w:r>
        <w:rPr>
          <w:rFonts w:ascii="Arial" w:hAnsi="Arial" w:cs="Arial"/>
        </w:rPr>
        <w:t xml:space="preserve"> o eventos privados     $ 12,822</w:t>
      </w:r>
      <w:r w:rsidRPr="007B716E">
        <w:rPr>
          <w:rFonts w:ascii="Arial" w:hAnsi="Arial" w:cs="Arial"/>
        </w:rPr>
        <w:t>.00</w:t>
      </w:r>
    </w:p>
    <w:p w14:paraId="272B2968" w14:textId="77777777" w:rsidR="00522E34" w:rsidRPr="007B716E" w:rsidRDefault="00522E34" w:rsidP="00822592">
      <w:pPr>
        <w:numPr>
          <w:ilvl w:val="0"/>
          <w:numId w:val="7"/>
        </w:numPr>
        <w:autoSpaceDE w:val="0"/>
        <w:autoSpaceDN w:val="0"/>
        <w:adjustRightInd w:val="0"/>
        <w:spacing w:after="0" w:line="240" w:lineRule="auto"/>
        <w:jc w:val="both"/>
        <w:rPr>
          <w:rFonts w:ascii="Arial" w:hAnsi="Arial" w:cs="Arial"/>
        </w:rPr>
      </w:pPr>
      <w:r w:rsidRPr="007B716E">
        <w:rPr>
          <w:rFonts w:ascii="Arial" w:hAnsi="Arial" w:cs="Arial"/>
        </w:rPr>
        <w:t xml:space="preserve">Por graduaciones                       </w:t>
      </w:r>
      <w:r>
        <w:rPr>
          <w:rFonts w:ascii="Arial" w:hAnsi="Arial" w:cs="Arial"/>
        </w:rPr>
        <w:t xml:space="preserve">                        $  6,411</w:t>
      </w:r>
      <w:r w:rsidRPr="007B716E">
        <w:rPr>
          <w:rFonts w:ascii="Arial" w:hAnsi="Arial" w:cs="Arial"/>
        </w:rPr>
        <w:t>.00</w:t>
      </w:r>
    </w:p>
    <w:p w14:paraId="3DE0432A" w14:textId="77777777" w:rsidR="00522E34" w:rsidRPr="007B716E" w:rsidRDefault="00522E34" w:rsidP="00522E34">
      <w:pPr>
        <w:autoSpaceDE w:val="0"/>
        <w:autoSpaceDN w:val="0"/>
        <w:adjustRightInd w:val="0"/>
        <w:rPr>
          <w:rFonts w:ascii="Arial" w:hAnsi="Arial" w:cs="Arial"/>
        </w:rPr>
      </w:pPr>
    </w:p>
    <w:p w14:paraId="5F7D6791" w14:textId="77777777" w:rsidR="00522E34" w:rsidRPr="007B716E" w:rsidRDefault="00522E34" w:rsidP="00522E34">
      <w:pPr>
        <w:autoSpaceDE w:val="0"/>
        <w:autoSpaceDN w:val="0"/>
        <w:adjustRightInd w:val="0"/>
        <w:rPr>
          <w:rFonts w:ascii="Arial" w:hAnsi="Arial" w:cs="Arial"/>
        </w:rPr>
      </w:pPr>
    </w:p>
    <w:p w14:paraId="68FB0030" w14:textId="77777777" w:rsidR="00522E34" w:rsidRPr="007B716E" w:rsidRDefault="00522E34" w:rsidP="00522E34">
      <w:pPr>
        <w:autoSpaceDE w:val="0"/>
        <w:autoSpaceDN w:val="0"/>
        <w:adjustRightInd w:val="0"/>
        <w:ind w:left="720"/>
        <w:jc w:val="center"/>
        <w:rPr>
          <w:rFonts w:ascii="Arial" w:hAnsi="Arial" w:cs="Arial"/>
          <w:b/>
        </w:rPr>
      </w:pPr>
      <w:r w:rsidRPr="007B716E">
        <w:rPr>
          <w:rFonts w:ascii="Arial" w:hAnsi="Arial" w:cs="Arial"/>
          <w:b/>
        </w:rPr>
        <w:t>CAPITULO SEGUNDO</w:t>
      </w:r>
    </w:p>
    <w:p w14:paraId="00431B77" w14:textId="77777777" w:rsidR="00522E34" w:rsidRPr="007B716E" w:rsidRDefault="00522E34" w:rsidP="00522E34">
      <w:pPr>
        <w:jc w:val="center"/>
        <w:rPr>
          <w:rFonts w:ascii="Arial" w:hAnsi="Arial" w:cs="Arial"/>
          <w:b/>
        </w:rPr>
      </w:pPr>
      <w:r w:rsidRPr="007B716E">
        <w:rPr>
          <w:rFonts w:ascii="Arial" w:hAnsi="Arial" w:cs="Arial"/>
          <w:b/>
        </w:rPr>
        <w:t xml:space="preserve">       DE LOS APROVECHAMIENTOS</w:t>
      </w:r>
    </w:p>
    <w:p w14:paraId="29815888" w14:textId="77777777" w:rsidR="00522E34" w:rsidRPr="007B716E" w:rsidRDefault="00522E34" w:rsidP="00522E34">
      <w:pPr>
        <w:jc w:val="center"/>
        <w:rPr>
          <w:rFonts w:ascii="Arial" w:hAnsi="Arial" w:cs="Arial"/>
          <w:b/>
        </w:rPr>
      </w:pPr>
    </w:p>
    <w:p w14:paraId="622E2B01" w14:textId="77777777" w:rsidR="00522E34" w:rsidRPr="007B716E" w:rsidRDefault="00522E34" w:rsidP="00522E34">
      <w:pPr>
        <w:jc w:val="center"/>
        <w:rPr>
          <w:rFonts w:ascii="Arial" w:hAnsi="Arial" w:cs="Arial"/>
          <w:b/>
        </w:rPr>
      </w:pPr>
      <w:r w:rsidRPr="007B716E">
        <w:rPr>
          <w:rFonts w:ascii="Arial" w:hAnsi="Arial" w:cs="Arial"/>
          <w:b/>
        </w:rPr>
        <w:t xml:space="preserve">    SECCION I</w:t>
      </w:r>
    </w:p>
    <w:p w14:paraId="2034A62C" w14:textId="77777777" w:rsidR="00522E34" w:rsidRPr="007B716E" w:rsidRDefault="00522E34" w:rsidP="00522E34">
      <w:pPr>
        <w:jc w:val="center"/>
        <w:rPr>
          <w:rFonts w:ascii="Arial" w:hAnsi="Arial" w:cs="Arial"/>
          <w:b/>
        </w:rPr>
      </w:pPr>
      <w:r w:rsidRPr="007B716E">
        <w:rPr>
          <w:rFonts w:ascii="Arial" w:hAnsi="Arial" w:cs="Arial"/>
          <w:b/>
        </w:rPr>
        <w:t xml:space="preserve">      DISPOSICIONES GENERALES</w:t>
      </w:r>
    </w:p>
    <w:p w14:paraId="1ED7B38A" w14:textId="77777777" w:rsidR="00522E34" w:rsidRPr="007B716E" w:rsidRDefault="00522E34" w:rsidP="00522E34">
      <w:pPr>
        <w:jc w:val="center"/>
        <w:rPr>
          <w:rFonts w:ascii="Arial" w:hAnsi="Arial" w:cs="Arial"/>
          <w:b/>
        </w:rPr>
      </w:pPr>
    </w:p>
    <w:p w14:paraId="540F688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37.- </w:t>
      </w:r>
      <w:r w:rsidRPr="007B716E">
        <w:rPr>
          <w:rFonts w:ascii="Arial" w:hAnsi="Arial" w:cs="Arial"/>
        </w:rPr>
        <w:t>Se clasifican como aprovechamientos los ingresos que perciba el Municipio por los siguientes conceptos:</w:t>
      </w:r>
    </w:p>
    <w:p w14:paraId="6E2A1A78" w14:textId="77777777" w:rsidR="00522E34" w:rsidRPr="007B716E" w:rsidRDefault="00522E34" w:rsidP="00522E34">
      <w:pPr>
        <w:autoSpaceDE w:val="0"/>
        <w:autoSpaceDN w:val="0"/>
        <w:adjustRightInd w:val="0"/>
        <w:jc w:val="both"/>
        <w:rPr>
          <w:rFonts w:ascii="Arial" w:hAnsi="Arial" w:cs="Arial"/>
        </w:rPr>
      </w:pPr>
    </w:p>
    <w:p w14:paraId="6046717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   Ingresos por sanciones administrativas.</w:t>
      </w:r>
    </w:p>
    <w:p w14:paraId="097BD67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La</w:t>
      </w:r>
      <w:proofErr w:type="gramEnd"/>
      <w:r w:rsidRPr="007B716E">
        <w:rPr>
          <w:rFonts w:ascii="Arial" w:hAnsi="Arial" w:cs="Arial"/>
        </w:rPr>
        <w:t xml:space="preserve"> adjudicación a favor del fisco de bienes abandonados.</w:t>
      </w:r>
    </w:p>
    <w:p w14:paraId="6EDEA2B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Ingresos por transferencia que perciba el Municipio:</w:t>
      </w:r>
    </w:p>
    <w:p w14:paraId="6E141A8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1.-Cesiones, herencias, legados o donaciones</w:t>
      </w:r>
    </w:p>
    <w:p w14:paraId="144A3F6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2.-Adjudicaciones en favor del Municipio</w:t>
      </w:r>
    </w:p>
    <w:p w14:paraId="7F6F193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3.-Aportaciones y subsidios de otro nivel de gobierno u organismos públicos o privados.</w:t>
      </w:r>
    </w:p>
    <w:p w14:paraId="6427927F" w14:textId="77777777" w:rsidR="00522E34" w:rsidRPr="007B716E" w:rsidRDefault="00522E34" w:rsidP="00522E34">
      <w:pPr>
        <w:autoSpaceDE w:val="0"/>
        <w:autoSpaceDN w:val="0"/>
        <w:adjustRightInd w:val="0"/>
        <w:rPr>
          <w:rFonts w:ascii="Arial" w:hAnsi="Arial" w:cs="Arial"/>
        </w:rPr>
      </w:pPr>
    </w:p>
    <w:p w14:paraId="5D2BF677"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w:t>
      </w:r>
    </w:p>
    <w:p w14:paraId="7A9B1562"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INGRESOS POR TRANSFERENCIA</w:t>
      </w:r>
    </w:p>
    <w:p w14:paraId="2A904EDB" w14:textId="77777777" w:rsidR="00522E34" w:rsidRPr="007B716E" w:rsidRDefault="00522E34" w:rsidP="00522E34">
      <w:pPr>
        <w:autoSpaceDE w:val="0"/>
        <w:autoSpaceDN w:val="0"/>
        <w:adjustRightInd w:val="0"/>
        <w:jc w:val="center"/>
        <w:rPr>
          <w:rFonts w:ascii="Arial" w:hAnsi="Arial" w:cs="Arial"/>
          <w:b/>
          <w:bCs/>
        </w:rPr>
      </w:pPr>
    </w:p>
    <w:p w14:paraId="7D2E03F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38.- </w:t>
      </w:r>
      <w:r w:rsidRPr="007B716E">
        <w:rPr>
          <w:rFonts w:ascii="Arial" w:hAnsi="Arial" w:cs="Arial"/>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14:paraId="695A3354" w14:textId="77777777" w:rsidR="00522E34" w:rsidRPr="007B716E" w:rsidRDefault="00522E34" w:rsidP="00522E34">
      <w:pPr>
        <w:autoSpaceDE w:val="0"/>
        <w:autoSpaceDN w:val="0"/>
        <w:adjustRightInd w:val="0"/>
        <w:rPr>
          <w:rFonts w:ascii="Arial" w:hAnsi="Arial" w:cs="Arial"/>
        </w:rPr>
      </w:pPr>
    </w:p>
    <w:p w14:paraId="4470043E"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14:paraId="185F997D" w14:textId="77777777"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DE LOS INGRESOS DERIVADOS DE SANCIONES </w:t>
      </w:r>
    </w:p>
    <w:p w14:paraId="26901785" w14:textId="77777777" w:rsidR="00522E34" w:rsidRPr="007B716E" w:rsidRDefault="00522E34" w:rsidP="00522E34">
      <w:pPr>
        <w:autoSpaceDE w:val="0"/>
        <w:autoSpaceDN w:val="0"/>
        <w:adjustRightInd w:val="0"/>
        <w:jc w:val="center"/>
        <w:rPr>
          <w:rFonts w:ascii="Arial" w:hAnsi="Arial" w:cs="Arial"/>
          <w:b/>
          <w:bCs/>
        </w:rPr>
      </w:pPr>
    </w:p>
    <w:p w14:paraId="00E30B4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39.- </w:t>
      </w:r>
      <w:r w:rsidRPr="007B716E">
        <w:rPr>
          <w:rFonts w:ascii="Arial" w:hAnsi="Arial" w:cs="Arial"/>
        </w:rPr>
        <w:t xml:space="preserve">Se clasifican en este concepto los ingresos que perciba el municipio por la aplicación de sanciones pecuniarias por infracciones cometidas </w:t>
      </w:r>
      <w:proofErr w:type="gramStart"/>
      <w:r w:rsidRPr="007B716E">
        <w:rPr>
          <w:rFonts w:ascii="Arial" w:hAnsi="Arial" w:cs="Arial"/>
        </w:rPr>
        <w:t>por  personas</w:t>
      </w:r>
      <w:proofErr w:type="gramEnd"/>
      <w:r w:rsidRPr="007B716E">
        <w:rPr>
          <w:rFonts w:ascii="Arial" w:hAnsi="Arial" w:cs="Arial"/>
        </w:rPr>
        <w:t xml:space="preserve"> físicas o morales en violación a las leyes y reglamentos administrativos. </w:t>
      </w:r>
    </w:p>
    <w:p w14:paraId="21339076" w14:textId="77777777" w:rsidR="00522E34" w:rsidRPr="007B716E" w:rsidRDefault="00522E34" w:rsidP="00522E34">
      <w:pPr>
        <w:autoSpaceDE w:val="0"/>
        <w:autoSpaceDN w:val="0"/>
        <w:adjustRightInd w:val="0"/>
        <w:jc w:val="both"/>
        <w:rPr>
          <w:rFonts w:ascii="Arial" w:hAnsi="Arial" w:cs="Arial"/>
        </w:rPr>
      </w:pPr>
    </w:p>
    <w:p w14:paraId="5239BC2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ARTÍCULO 40.- </w:t>
      </w:r>
      <w:r w:rsidRPr="007B716E">
        <w:rPr>
          <w:rFonts w:ascii="Arial" w:hAnsi="Arial" w:cs="Arial"/>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14:paraId="0BF44634" w14:textId="77777777" w:rsidR="00522E34" w:rsidRPr="007B716E" w:rsidRDefault="00522E34" w:rsidP="00522E34">
      <w:pPr>
        <w:autoSpaceDE w:val="0"/>
        <w:autoSpaceDN w:val="0"/>
        <w:adjustRightInd w:val="0"/>
        <w:jc w:val="both"/>
        <w:rPr>
          <w:rFonts w:ascii="Arial" w:hAnsi="Arial" w:cs="Arial"/>
        </w:rPr>
      </w:pPr>
    </w:p>
    <w:p w14:paraId="3535F7D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41.- </w:t>
      </w:r>
      <w:r w:rsidRPr="007B716E">
        <w:rPr>
          <w:rFonts w:ascii="Arial" w:hAnsi="Arial" w:cs="Arial"/>
        </w:rPr>
        <w:t>Los montos aplicables por concepto de multas estarán determinados por los reglamentos y demás disposiciones municipales que contemplen las infracciones cometidas.</w:t>
      </w:r>
    </w:p>
    <w:p w14:paraId="72717008" w14:textId="77777777" w:rsidR="00522E34" w:rsidRPr="007B716E" w:rsidRDefault="00522E34" w:rsidP="00522E34">
      <w:pPr>
        <w:autoSpaceDE w:val="0"/>
        <w:autoSpaceDN w:val="0"/>
        <w:adjustRightInd w:val="0"/>
        <w:jc w:val="both"/>
        <w:rPr>
          <w:rFonts w:ascii="Arial" w:hAnsi="Arial" w:cs="Arial"/>
          <w:b/>
          <w:bCs/>
        </w:rPr>
      </w:pPr>
    </w:p>
    <w:p w14:paraId="04E3D1F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42.- </w:t>
      </w:r>
      <w:r w:rsidRPr="007B716E">
        <w:rPr>
          <w:rFonts w:ascii="Arial" w:hAnsi="Arial" w:cs="Arial"/>
        </w:rPr>
        <w:t>Los ingresos, que perciba el municipio por concepto de sanciones administrativas y fiscales, serán los siguientes:</w:t>
      </w:r>
    </w:p>
    <w:p w14:paraId="32FA389C" w14:textId="77777777" w:rsidR="00522E34" w:rsidRPr="007B716E" w:rsidRDefault="00522E34" w:rsidP="00522E34">
      <w:pPr>
        <w:autoSpaceDE w:val="0"/>
        <w:autoSpaceDN w:val="0"/>
        <w:adjustRightInd w:val="0"/>
        <w:jc w:val="both"/>
        <w:rPr>
          <w:rFonts w:ascii="Arial" w:hAnsi="Arial" w:cs="Arial"/>
        </w:rPr>
      </w:pPr>
    </w:p>
    <w:p w14:paraId="445A90A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 </w:t>
      </w:r>
      <w:r w:rsidRPr="007B716E">
        <w:rPr>
          <w:rFonts w:ascii="Arial" w:hAnsi="Arial" w:cs="Arial"/>
        </w:rPr>
        <w:t>De 10 a 50 Unidades de Medida y Actualización (UMA) a las infracciones siguientes:</w:t>
      </w:r>
    </w:p>
    <w:p w14:paraId="616BA07E" w14:textId="77777777" w:rsidR="00522E34" w:rsidRPr="007B716E" w:rsidRDefault="00522E34" w:rsidP="00522E34">
      <w:pPr>
        <w:autoSpaceDE w:val="0"/>
        <w:autoSpaceDN w:val="0"/>
        <w:adjustRightInd w:val="0"/>
        <w:jc w:val="both"/>
        <w:rPr>
          <w:rFonts w:ascii="Arial" w:hAnsi="Arial" w:cs="Arial"/>
        </w:rPr>
      </w:pPr>
    </w:p>
    <w:p w14:paraId="78F8F57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14:paraId="01ED9B1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a).-Presentar los avisos, declaraciones, solicitudes, datos, libros, informes, copias o documentos, alterados, falsificados, incompletos o con errores que traigan consigo   la evasión de una obligación fiscal.</w:t>
      </w:r>
    </w:p>
    <w:p w14:paraId="13639880" w14:textId="77777777" w:rsidR="00522E34" w:rsidRPr="007B716E" w:rsidRDefault="00522E34" w:rsidP="00522E34">
      <w:pPr>
        <w:autoSpaceDE w:val="0"/>
        <w:autoSpaceDN w:val="0"/>
        <w:adjustRightInd w:val="0"/>
        <w:jc w:val="both"/>
        <w:rPr>
          <w:rFonts w:ascii="Arial" w:hAnsi="Arial" w:cs="Arial"/>
        </w:rPr>
      </w:pPr>
    </w:p>
    <w:p w14:paraId="6EDE237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14:paraId="5B048412" w14:textId="77777777" w:rsidR="00522E34" w:rsidRPr="007B716E" w:rsidRDefault="00522E34" w:rsidP="00522E34">
      <w:pPr>
        <w:autoSpaceDE w:val="0"/>
        <w:autoSpaceDN w:val="0"/>
        <w:adjustRightInd w:val="0"/>
        <w:jc w:val="both"/>
        <w:rPr>
          <w:rFonts w:ascii="Arial" w:hAnsi="Arial" w:cs="Arial"/>
        </w:rPr>
      </w:pPr>
    </w:p>
    <w:p w14:paraId="574B849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0729D3AC" w14:textId="77777777" w:rsidR="00522E34" w:rsidRPr="007B716E" w:rsidRDefault="00522E34" w:rsidP="00522E34">
      <w:pPr>
        <w:autoSpaceDE w:val="0"/>
        <w:autoSpaceDN w:val="0"/>
        <w:adjustRightInd w:val="0"/>
        <w:jc w:val="both"/>
        <w:rPr>
          <w:rFonts w:ascii="Arial" w:hAnsi="Arial" w:cs="Arial"/>
        </w:rPr>
      </w:pPr>
    </w:p>
    <w:p w14:paraId="6AAA1FE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1B9710DA" w14:textId="77777777" w:rsidR="00522E34" w:rsidRPr="007B716E" w:rsidRDefault="00522E34" w:rsidP="00522E34">
      <w:pPr>
        <w:autoSpaceDE w:val="0"/>
        <w:autoSpaceDN w:val="0"/>
        <w:adjustRightInd w:val="0"/>
        <w:jc w:val="both"/>
        <w:rPr>
          <w:rFonts w:ascii="Arial" w:hAnsi="Arial" w:cs="Arial"/>
        </w:rPr>
      </w:pPr>
    </w:p>
    <w:p w14:paraId="0D6E418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 Faltar a la obligación de extender o exigir recibos, facturas o cualesquier documentos que señalen las Leyes Fiscales.</w:t>
      </w:r>
    </w:p>
    <w:p w14:paraId="59D5AD91" w14:textId="77777777" w:rsidR="00522E34" w:rsidRPr="007B716E" w:rsidRDefault="00522E34" w:rsidP="00522E34">
      <w:pPr>
        <w:autoSpaceDE w:val="0"/>
        <w:autoSpaceDN w:val="0"/>
        <w:adjustRightInd w:val="0"/>
        <w:jc w:val="both"/>
        <w:rPr>
          <w:rFonts w:ascii="Arial" w:hAnsi="Arial" w:cs="Arial"/>
        </w:rPr>
      </w:pPr>
    </w:p>
    <w:p w14:paraId="75706A5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f).- No pagar las contribuciones, productos, aprovechamientos o los créditos fiscales dentro de los plazos señalados por las Leyes Fiscales y/o no cumplir con los requerimientos que emite la autoridad pertinente para hacer el pago de créditos fiscales.</w:t>
      </w:r>
    </w:p>
    <w:p w14:paraId="74AD780E" w14:textId="77777777" w:rsidR="00522E34" w:rsidRPr="007B716E" w:rsidRDefault="00522E34" w:rsidP="00522E34">
      <w:pPr>
        <w:autoSpaceDE w:val="0"/>
        <w:autoSpaceDN w:val="0"/>
        <w:adjustRightInd w:val="0"/>
        <w:jc w:val="both"/>
        <w:rPr>
          <w:rFonts w:ascii="Arial" w:hAnsi="Arial" w:cs="Arial"/>
        </w:rPr>
      </w:pPr>
    </w:p>
    <w:p w14:paraId="3DE39E1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Las cometidas por jueces, encargados de los registros públicos, notarios, corredores y en general a los funcionarios que tengan fe pública consistente en:</w:t>
      </w:r>
    </w:p>
    <w:p w14:paraId="603556BC" w14:textId="77777777" w:rsidR="00522E34" w:rsidRPr="007B716E" w:rsidRDefault="00522E34" w:rsidP="00522E34">
      <w:pPr>
        <w:autoSpaceDE w:val="0"/>
        <w:autoSpaceDN w:val="0"/>
        <w:adjustRightInd w:val="0"/>
        <w:jc w:val="both"/>
        <w:rPr>
          <w:rFonts w:ascii="Arial" w:hAnsi="Arial" w:cs="Arial"/>
        </w:rPr>
      </w:pPr>
    </w:p>
    <w:p w14:paraId="794D5DD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Proporcionar los informes, datos o documentos alterados o falsificados</w:t>
      </w:r>
    </w:p>
    <w:p w14:paraId="2815B808" w14:textId="77777777" w:rsidR="00522E34" w:rsidRPr="007B716E" w:rsidRDefault="00522E34" w:rsidP="00522E34">
      <w:pPr>
        <w:autoSpaceDE w:val="0"/>
        <w:autoSpaceDN w:val="0"/>
        <w:adjustRightInd w:val="0"/>
        <w:jc w:val="both"/>
        <w:rPr>
          <w:rFonts w:ascii="Arial" w:hAnsi="Arial" w:cs="Arial"/>
        </w:rPr>
      </w:pPr>
    </w:p>
    <w:p w14:paraId="6441C3E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Extender constancia de haberse cumplido con las obligaciones fiscales en los actos en que intervengan, cuando no proceda su otorgamiento.</w:t>
      </w:r>
    </w:p>
    <w:p w14:paraId="4A063DB4" w14:textId="77777777" w:rsidR="00522E34" w:rsidRPr="007B716E" w:rsidRDefault="00522E34" w:rsidP="00522E34">
      <w:pPr>
        <w:autoSpaceDE w:val="0"/>
        <w:autoSpaceDN w:val="0"/>
        <w:adjustRightInd w:val="0"/>
        <w:jc w:val="both"/>
        <w:rPr>
          <w:rFonts w:ascii="Arial" w:hAnsi="Arial" w:cs="Arial"/>
        </w:rPr>
      </w:pPr>
    </w:p>
    <w:p w14:paraId="6C79FDB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Las cometidas por funcionarios y empleados públicos consistentes en:</w:t>
      </w:r>
    </w:p>
    <w:p w14:paraId="1F07B285" w14:textId="77777777" w:rsidR="00522E34" w:rsidRPr="007B716E" w:rsidRDefault="00522E34" w:rsidP="00522E34">
      <w:pPr>
        <w:autoSpaceDE w:val="0"/>
        <w:autoSpaceDN w:val="0"/>
        <w:adjustRightInd w:val="0"/>
        <w:jc w:val="both"/>
        <w:rPr>
          <w:rFonts w:ascii="Arial" w:hAnsi="Arial" w:cs="Arial"/>
        </w:rPr>
      </w:pPr>
    </w:p>
    <w:p w14:paraId="05586C2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Alterar documentos fiscales que tengan en su poder.</w:t>
      </w:r>
    </w:p>
    <w:p w14:paraId="2C3A448D" w14:textId="77777777" w:rsidR="00522E34" w:rsidRPr="007B716E" w:rsidRDefault="00522E34" w:rsidP="00522E34">
      <w:pPr>
        <w:autoSpaceDE w:val="0"/>
        <w:autoSpaceDN w:val="0"/>
        <w:adjustRightInd w:val="0"/>
        <w:rPr>
          <w:rFonts w:ascii="Arial" w:hAnsi="Arial" w:cs="Arial"/>
        </w:rPr>
      </w:pPr>
    </w:p>
    <w:p w14:paraId="52649F0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Asentar falsamente que se dio cumplimiento a las disposiciones fiscales o que se practicaron visitas de auditoría o inspección o incluir datos falsos en las actas relativas.</w:t>
      </w:r>
    </w:p>
    <w:p w14:paraId="7935A628" w14:textId="77777777" w:rsidR="00522E34" w:rsidRPr="007B716E" w:rsidRDefault="00522E34" w:rsidP="00522E34">
      <w:pPr>
        <w:autoSpaceDE w:val="0"/>
        <w:autoSpaceDN w:val="0"/>
        <w:adjustRightInd w:val="0"/>
        <w:jc w:val="both"/>
        <w:rPr>
          <w:rFonts w:ascii="Arial" w:hAnsi="Arial" w:cs="Arial"/>
        </w:rPr>
      </w:pPr>
    </w:p>
    <w:p w14:paraId="1A344BD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4.- Las cometidas por terceros consistentes en:</w:t>
      </w:r>
    </w:p>
    <w:p w14:paraId="634E1B98" w14:textId="77777777" w:rsidR="00522E34" w:rsidRPr="007B716E" w:rsidRDefault="00522E34" w:rsidP="00522E34">
      <w:pPr>
        <w:autoSpaceDE w:val="0"/>
        <w:autoSpaceDN w:val="0"/>
        <w:adjustRightInd w:val="0"/>
        <w:jc w:val="both"/>
        <w:rPr>
          <w:rFonts w:ascii="Arial" w:hAnsi="Arial" w:cs="Arial"/>
        </w:rPr>
      </w:pPr>
    </w:p>
    <w:p w14:paraId="468581A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Consentir o tolerar que se inscriban a su nombre negociaciones ajenas o percibir a nombre propio ingresos gravables que correspondan a otra persona, cuando esto último origine la evasión de impuestos.</w:t>
      </w:r>
    </w:p>
    <w:p w14:paraId="0ACC42BC" w14:textId="77777777" w:rsidR="00522E34" w:rsidRPr="007B716E" w:rsidRDefault="00522E34" w:rsidP="00522E34">
      <w:pPr>
        <w:autoSpaceDE w:val="0"/>
        <w:autoSpaceDN w:val="0"/>
        <w:adjustRightInd w:val="0"/>
        <w:jc w:val="both"/>
        <w:rPr>
          <w:rFonts w:ascii="Arial" w:hAnsi="Arial" w:cs="Arial"/>
        </w:rPr>
      </w:pPr>
    </w:p>
    <w:p w14:paraId="5928CFF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b).-Presentar los avisos, informes, datos o documentos que le sean solicitados alterados, falsificados, incompletos o inexactos.</w:t>
      </w:r>
    </w:p>
    <w:p w14:paraId="0DBEC38C" w14:textId="77777777" w:rsidR="00522E34" w:rsidRPr="007B716E" w:rsidRDefault="00522E34" w:rsidP="00522E34">
      <w:pPr>
        <w:autoSpaceDE w:val="0"/>
        <w:autoSpaceDN w:val="0"/>
        <w:adjustRightInd w:val="0"/>
        <w:jc w:val="both"/>
        <w:rPr>
          <w:rFonts w:ascii="Arial" w:hAnsi="Arial" w:cs="Arial"/>
        </w:rPr>
      </w:pPr>
    </w:p>
    <w:p w14:paraId="6A6087A8"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bCs/>
        </w:rPr>
        <w:t xml:space="preserve">II.- </w:t>
      </w:r>
      <w:r w:rsidRPr="007B716E">
        <w:rPr>
          <w:rFonts w:ascii="Arial" w:hAnsi="Arial" w:cs="Arial"/>
        </w:rPr>
        <w:t xml:space="preserve">De 20 a 100 Unidades de Medida y Actualización (UMA) </w:t>
      </w:r>
      <w:proofErr w:type="gramStart"/>
      <w:r w:rsidRPr="007B716E">
        <w:rPr>
          <w:rFonts w:ascii="Arial" w:hAnsi="Arial" w:cs="Arial"/>
        </w:rPr>
        <w:t>a  las</w:t>
      </w:r>
      <w:proofErr w:type="gramEnd"/>
      <w:r w:rsidRPr="007B716E">
        <w:rPr>
          <w:rFonts w:ascii="Arial" w:hAnsi="Arial" w:cs="Arial"/>
        </w:rPr>
        <w:t xml:space="preserve"> infracciones siguientes:</w:t>
      </w:r>
    </w:p>
    <w:p w14:paraId="144121E8" w14:textId="77777777" w:rsidR="00522E34" w:rsidRPr="007B716E" w:rsidRDefault="00522E34" w:rsidP="00522E34">
      <w:pPr>
        <w:autoSpaceDE w:val="0"/>
        <w:autoSpaceDN w:val="0"/>
        <w:adjustRightInd w:val="0"/>
        <w:jc w:val="both"/>
        <w:rPr>
          <w:rFonts w:ascii="Arial" w:hAnsi="Arial" w:cs="Arial"/>
          <w:b/>
        </w:rPr>
      </w:pPr>
    </w:p>
    <w:p w14:paraId="21BE8E0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14:paraId="265ABC91" w14:textId="77777777" w:rsidR="00522E34" w:rsidRPr="007B716E" w:rsidRDefault="00522E34" w:rsidP="00522E34">
      <w:pPr>
        <w:autoSpaceDE w:val="0"/>
        <w:autoSpaceDN w:val="0"/>
        <w:adjustRightInd w:val="0"/>
        <w:jc w:val="both"/>
        <w:rPr>
          <w:rFonts w:ascii="Arial" w:hAnsi="Arial" w:cs="Arial"/>
        </w:rPr>
      </w:pPr>
    </w:p>
    <w:p w14:paraId="0200D85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578A7B8" w14:textId="77777777" w:rsidR="00522E34" w:rsidRPr="007B716E" w:rsidRDefault="00522E34" w:rsidP="00522E34">
      <w:pPr>
        <w:autoSpaceDE w:val="0"/>
        <w:autoSpaceDN w:val="0"/>
        <w:adjustRightInd w:val="0"/>
        <w:jc w:val="both"/>
        <w:rPr>
          <w:rFonts w:ascii="Arial" w:hAnsi="Arial" w:cs="Arial"/>
        </w:rPr>
      </w:pPr>
    </w:p>
    <w:p w14:paraId="30C7327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Utilizar interpósita persona para manifestar negociaciones propias o para percibir ingresos gravables dejando de pagar las contribuciones.</w:t>
      </w:r>
    </w:p>
    <w:p w14:paraId="64E6AF27" w14:textId="77777777" w:rsidR="00522E34" w:rsidRPr="007B716E" w:rsidRDefault="00522E34" w:rsidP="00522E34">
      <w:pPr>
        <w:autoSpaceDE w:val="0"/>
        <w:autoSpaceDN w:val="0"/>
        <w:adjustRightInd w:val="0"/>
        <w:jc w:val="both"/>
        <w:rPr>
          <w:rFonts w:ascii="Arial" w:hAnsi="Arial" w:cs="Arial"/>
        </w:rPr>
      </w:pPr>
    </w:p>
    <w:p w14:paraId="00DA5B6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 No contar con la licencia y la autorización anual (refrendo) correspondiente para la colocación de anuncios publicitarios.</w:t>
      </w:r>
    </w:p>
    <w:p w14:paraId="53F1A8BB" w14:textId="77777777" w:rsidR="00522E34" w:rsidRPr="007B716E" w:rsidRDefault="00522E34" w:rsidP="00522E34">
      <w:pPr>
        <w:autoSpaceDE w:val="0"/>
        <w:autoSpaceDN w:val="0"/>
        <w:adjustRightInd w:val="0"/>
        <w:jc w:val="both"/>
        <w:rPr>
          <w:rFonts w:ascii="Arial" w:hAnsi="Arial" w:cs="Arial"/>
          <w:b/>
        </w:rPr>
      </w:pPr>
    </w:p>
    <w:p w14:paraId="78E2E2C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Las cometidas por jueces, encargados de los registros públicos, notarios, corredores y en general a los funcionarios que tengan fe pública consistente en:</w:t>
      </w:r>
    </w:p>
    <w:p w14:paraId="3321DCBB" w14:textId="77777777" w:rsidR="00522E34" w:rsidRPr="007B716E" w:rsidRDefault="00522E34" w:rsidP="00522E34">
      <w:pPr>
        <w:autoSpaceDE w:val="0"/>
        <w:autoSpaceDN w:val="0"/>
        <w:adjustRightInd w:val="0"/>
        <w:jc w:val="both"/>
        <w:rPr>
          <w:rFonts w:ascii="Arial" w:hAnsi="Arial" w:cs="Arial"/>
        </w:rPr>
      </w:pPr>
    </w:p>
    <w:p w14:paraId="351DCAE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Expedir testimonios de escritura, documentos o minutas o cuando no estén pagadas las contribuciones correspondientes.</w:t>
      </w:r>
    </w:p>
    <w:p w14:paraId="52FCBE27" w14:textId="77777777" w:rsidR="00522E34" w:rsidRPr="007B716E" w:rsidRDefault="00522E34" w:rsidP="00522E34">
      <w:pPr>
        <w:autoSpaceDE w:val="0"/>
        <w:autoSpaceDN w:val="0"/>
        <w:adjustRightInd w:val="0"/>
        <w:jc w:val="both"/>
        <w:rPr>
          <w:rFonts w:ascii="Arial" w:hAnsi="Arial" w:cs="Arial"/>
        </w:rPr>
      </w:pPr>
    </w:p>
    <w:p w14:paraId="4517C2A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14:paraId="3B932409" w14:textId="77777777" w:rsidR="00522E34" w:rsidRPr="007B716E" w:rsidRDefault="00522E34" w:rsidP="00522E34">
      <w:pPr>
        <w:autoSpaceDE w:val="0"/>
        <w:autoSpaceDN w:val="0"/>
        <w:adjustRightInd w:val="0"/>
        <w:jc w:val="both"/>
        <w:rPr>
          <w:rFonts w:ascii="Arial" w:hAnsi="Arial" w:cs="Arial"/>
        </w:rPr>
      </w:pPr>
    </w:p>
    <w:p w14:paraId="16DA3CE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 Registrar o formular un título de propiedad de un inmueble, con un valor diferente al pactado por los contratantes u ocultar datos reales el inmueble objeto    de la operación.</w:t>
      </w:r>
    </w:p>
    <w:p w14:paraId="4D5FE06E" w14:textId="77777777" w:rsidR="00522E34" w:rsidRPr="007B716E" w:rsidRDefault="00522E34" w:rsidP="00522E34">
      <w:pPr>
        <w:autoSpaceDE w:val="0"/>
        <w:autoSpaceDN w:val="0"/>
        <w:adjustRightInd w:val="0"/>
        <w:jc w:val="both"/>
        <w:rPr>
          <w:rFonts w:ascii="Arial" w:hAnsi="Arial" w:cs="Arial"/>
        </w:rPr>
      </w:pPr>
    </w:p>
    <w:p w14:paraId="7231CCB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Las cometidas por funcionarios y empleados públicos consistentes en:</w:t>
      </w:r>
    </w:p>
    <w:p w14:paraId="7B87E391" w14:textId="77777777" w:rsidR="00522E34" w:rsidRPr="007B716E" w:rsidRDefault="00522E34" w:rsidP="00522E34">
      <w:pPr>
        <w:autoSpaceDE w:val="0"/>
        <w:autoSpaceDN w:val="0"/>
        <w:adjustRightInd w:val="0"/>
        <w:jc w:val="both"/>
        <w:rPr>
          <w:rFonts w:ascii="Arial" w:hAnsi="Arial" w:cs="Arial"/>
        </w:rPr>
      </w:pPr>
    </w:p>
    <w:p w14:paraId="2732366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Faltar a la obligación de guardar secreto respecto a los asuntos que conozca, revelar los datos declarados por los contribuyentes o aprovecharse de ellos.</w:t>
      </w:r>
    </w:p>
    <w:p w14:paraId="4C5CCEBA" w14:textId="77777777" w:rsidR="00522E34" w:rsidRPr="007B716E" w:rsidRDefault="00522E34" w:rsidP="00522E34">
      <w:pPr>
        <w:autoSpaceDE w:val="0"/>
        <w:autoSpaceDN w:val="0"/>
        <w:adjustRightInd w:val="0"/>
        <w:jc w:val="both"/>
        <w:rPr>
          <w:rFonts w:ascii="Arial" w:hAnsi="Arial" w:cs="Arial"/>
        </w:rPr>
      </w:pPr>
    </w:p>
    <w:p w14:paraId="1F7384D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b).- Facilitar o permitir la alteración de las declaraciones, avisos o cualquier otro documento. Cooperar en cualquier forma para que se eludan las prestaciones fiscales.</w:t>
      </w:r>
    </w:p>
    <w:p w14:paraId="2DBC330E" w14:textId="77777777" w:rsidR="00522E34" w:rsidRPr="007B716E" w:rsidRDefault="00522E34" w:rsidP="00522E34">
      <w:pPr>
        <w:autoSpaceDE w:val="0"/>
        <w:autoSpaceDN w:val="0"/>
        <w:adjustRightInd w:val="0"/>
        <w:jc w:val="both"/>
        <w:rPr>
          <w:rFonts w:ascii="Arial" w:hAnsi="Arial" w:cs="Arial"/>
        </w:rPr>
      </w:pPr>
    </w:p>
    <w:p w14:paraId="27FF58B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III.- </w:t>
      </w:r>
      <w:r w:rsidRPr="007B716E">
        <w:rPr>
          <w:rFonts w:ascii="Arial" w:hAnsi="Arial" w:cs="Arial"/>
        </w:rPr>
        <w:t>De 100 a 200 Unidades de Medida y Actualización (UMA) a las infracciones siguientes:</w:t>
      </w:r>
    </w:p>
    <w:p w14:paraId="09FBE411" w14:textId="77777777" w:rsidR="00522E34" w:rsidRPr="007B716E" w:rsidRDefault="00522E34" w:rsidP="00522E34">
      <w:pPr>
        <w:autoSpaceDE w:val="0"/>
        <w:autoSpaceDN w:val="0"/>
        <w:adjustRightInd w:val="0"/>
        <w:jc w:val="both"/>
        <w:rPr>
          <w:rFonts w:ascii="Arial" w:hAnsi="Arial" w:cs="Arial"/>
        </w:rPr>
      </w:pPr>
    </w:p>
    <w:p w14:paraId="1F69036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14:paraId="1AB3FB68" w14:textId="77777777" w:rsidR="00522E34" w:rsidRPr="007B716E" w:rsidRDefault="00522E34" w:rsidP="00522E34">
      <w:pPr>
        <w:autoSpaceDE w:val="0"/>
        <w:autoSpaceDN w:val="0"/>
        <w:adjustRightInd w:val="0"/>
        <w:jc w:val="both"/>
        <w:rPr>
          <w:rFonts w:ascii="Arial" w:hAnsi="Arial" w:cs="Arial"/>
        </w:rPr>
      </w:pPr>
    </w:p>
    <w:p w14:paraId="05C083B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a).-Eludir el pago de créditos fiscales mediante inexactitudes, simulaciones, falsificaciones, omisiones u otras maniobras semejantes.</w:t>
      </w:r>
    </w:p>
    <w:p w14:paraId="458A19DD" w14:textId="77777777" w:rsidR="00522E34" w:rsidRPr="007B716E" w:rsidRDefault="00522E34" w:rsidP="00522E34">
      <w:pPr>
        <w:autoSpaceDE w:val="0"/>
        <w:autoSpaceDN w:val="0"/>
        <w:adjustRightInd w:val="0"/>
        <w:jc w:val="both"/>
        <w:rPr>
          <w:rFonts w:ascii="Arial" w:hAnsi="Arial" w:cs="Arial"/>
        </w:rPr>
      </w:pPr>
    </w:p>
    <w:p w14:paraId="5E0EFBF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2.-Las cometidas por los funcionarios y empleados públicos consistentes:</w:t>
      </w:r>
    </w:p>
    <w:p w14:paraId="7FE513E9" w14:textId="77777777" w:rsidR="00522E34" w:rsidRPr="007B716E" w:rsidRDefault="00522E34" w:rsidP="00522E34">
      <w:pPr>
        <w:autoSpaceDE w:val="0"/>
        <w:autoSpaceDN w:val="0"/>
        <w:adjustRightInd w:val="0"/>
        <w:jc w:val="both"/>
        <w:rPr>
          <w:rFonts w:ascii="Arial" w:hAnsi="Arial" w:cs="Arial"/>
        </w:rPr>
      </w:pPr>
    </w:p>
    <w:p w14:paraId="1239C20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Practicar visitas domiciliarias de auditoría, inspecciones o verificaciones sin que exista orden emitida por autoridad competente.</w:t>
      </w:r>
    </w:p>
    <w:p w14:paraId="4CD5BECB" w14:textId="77777777" w:rsidR="00522E34" w:rsidRPr="007B716E" w:rsidRDefault="00522E34" w:rsidP="00522E34">
      <w:pPr>
        <w:autoSpaceDE w:val="0"/>
        <w:autoSpaceDN w:val="0"/>
        <w:adjustRightInd w:val="0"/>
        <w:jc w:val="both"/>
        <w:rPr>
          <w:rFonts w:ascii="Arial" w:hAnsi="Arial" w:cs="Arial"/>
        </w:rPr>
      </w:pPr>
    </w:p>
    <w:p w14:paraId="3F053E5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Las multas señaladas en esta fracción, se impondrán únicamente en el caso de que no pueda precisarse el monto de la prestación fiscal omitida, de lo contrario la multa será de uno a tres tantos de la misma.</w:t>
      </w:r>
    </w:p>
    <w:p w14:paraId="4734C20E" w14:textId="77777777" w:rsidR="00522E34" w:rsidRPr="007B716E" w:rsidRDefault="00522E34" w:rsidP="00522E34">
      <w:pPr>
        <w:autoSpaceDE w:val="0"/>
        <w:autoSpaceDN w:val="0"/>
        <w:adjustRightInd w:val="0"/>
        <w:jc w:val="both"/>
        <w:rPr>
          <w:rFonts w:ascii="Arial" w:hAnsi="Arial" w:cs="Arial"/>
        </w:rPr>
      </w:pPr>
    </w:p>
    <w:p w14:paraId="4E056D0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IV.- </w:t>
      </w:r>
      <w:r w:rsidRPr="007B716E">
        <w:rPr>
          <w:rFonts w:ascii="Arial" w:hAnsi="Arial" w:cs="Arial"/>
        </w:rPr>
        <w:t>De 100 a 300 Unidades de Medida y Actualización (UMA) a las infracciones siguientes:</w:t>
      </w:r>
    </w:p>
    <w:p w14:paraId="413371A4" w14:textId="77777777" w:rsidR="00522E34" w:rsidRPr="007B716E" w:rsidRDefault="00522E34" w:rsidP="00522E34">
      <w:pPr>
        <w:autoSpaceDE w:val="0"/>
        <w:autoSpaceDN w:val="0"/>
        <w:adjustRightInd w:val="0"/>
        <w:jc w:val="both"/>
        <w:rPr>
          <w:rFonts w:ascii="Arial" w:hAnsi="Arial" w:cs="Arial"/>
        </w:rPr>
      </w:pPr>
    </w:p>
    <w:p w14:paraId="6D9B75D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14:paraId="0004D470" w14:textId="77777777" w:rsidR="00522E34" w:rsidRPr="007B716E" w:rsidRDefault="00522E34" w:rsidP="00522E34">
      <w:pPr>
        <w:autoSpaceDE w:val="0"/>
        <w:autoSpaceDN w:val="0"/>
        <w:adjustRightInd w:val="0"/>
        <w:jc w:val="both"/>
        <w:rPr>
          <w:rFonts w:ascii="Arial" w:hAnsi="Arial" w:cs="Arial"/>
        </w:rPr>
      </w:pPr>
    </w:p>
    <w:p w14:paraId="54566EA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Enajenar bebidas alcohólicas sin contar con la licencia o autorización o su refrendo anual correspondiente.</w:t>
      </w:r>
    </w:p>
    <w:p w14:paraId="12DEFB32" w14:textId="77777777" w:rsidR="00522E34" w:rsidRPr="007B716E" w:rsidRDefault="00522E34" w:rsidP="00522E34">
      <w:pPr>
        <w:autoSpaceDE w:val="0"/>
        <w:autoSpaceDN w:val="0"/>
        <w:adjustRightInd w:val="0"/>
        <w:jc w:val="both"/>
        <w:rPr>
          <w:rFonts w:ascii="Arial" w:hAnsi="Arial" w:cs="Arial"/>
        </w:rPr>
      </w:pPr>
    </w:p>
    <w:p w14:paraId="0F57734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2.- Las cometidas por los jueces, encargados de los registros públicos notarios, corredores y en general a los funcionarios que tengan fe pública consistente en:</w:t>
      </w:r>
    </w:p>
    <w:p w14:paraId="28EF050D" w14:textId="77777777" w:rsidR="00522E34" w:rsidRPr="007B716E" w:rsidRDefault="00522E34" w:rsidP="00522E34">
      <w:pPr>
        <w:autoSpaceDE w:val="0"/>
        <w:autoSpaceDN w:val="0"/>
        <w:adjustRightInd w:val="0"/>
        <w:jc w:val="both"/>
        <w:rPr>
          <w:rFonts w:ascii="Arial" w:hAnsi="Arial" w:cs="Arial"/>
        </w:rPr>
      </w:pPr>
    </w:p>
    <w:p w14:paraId="74A1806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Inscribir o registrar los documentos, instrumentos o libros, sin la constancia de haberse pagado el gravamen correspondiente.</w:t>
      </w:r>
    </w:p>
    <w:p w14:paraId="72C8414A" w14:textId="77777777" w:rsidR="00522E34" w:rsidRPr="007B716E" w:rsidRDefault="00522E34" w:rsidP="00522E34">
      <w:pPr>
        <w:autoSpaceDE w:val="0"/>
        <w:autoSpaceDN w:val="0"/>
        <w:adjustRightInd w:val="0"/>
        <w:jc w:val="both"/>
        <w:rPr>
          <w:rFonts w:ascii="Arial" w:hAnsi="Arial" w:cs="Arial"/>
        </w:rPr>
      </w:pPr>
    </w:p>
    <w:p w14:paraId="077DAB8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14:paraId="7B2AD07B" w14:textId="77777777" w:rsidR="00522E34" w:rsidRPr="007B716E" w:rsidRDefault="00522E34" w:rsidP="00522E34">
      <w:pPr>
        <w:autoSpaceDE w:val="0"/>
        <w:autoSpaceDN w:val="0"/>
        <w:adjustRightInd w:val="0"/>
        <w:jc w:val="both"/>
        <w:rPr>
          <w:rFonts w:ascii="Arial" w:hAnsi="Arial" w:cs="Arial"/>
        </w:rPr>
      </w:pPr>
    </w:p>
    <w:p w14:paraId="348CE87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Las cometidas por funcionarios y empleados públicos consistentes en:</w:t>
      </w:r>
    </w:p>
    <w:p w14:paraId="1CBFA2CF" w14:textId="77777777" w:rsidR="00522E34" w:rsidRPr="007B716E" w:rsidRDefault="00522E34" w:rsidP="00522E34">
      <w:pPr>
        <w:autoSpaceDE w:val="0"/>
        <w:autoSpaceDN w:val="0"/>
        <w:adjustRightInd w:val="0"/>
        <w:jc w:val="both"/>
        <w:rPr>
          <w:rFonts w:ascii="Arial" w:hAnsi="Arial" w:cs="Arial"/>
        </w:rPr>
      </w:pPr>
    </w:p>
    <w:p w14:paraId="7ED596C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Extender actos, legalizar firmas, expedir certificados o certificaciones, autorizar documentos o inscribirlos o registrarlos, sin estar cubiertos los impuestos o derechos que en cada caso procedan o cuando no se exhiban las constancias respectivas.</w:t>
      </w:r>
    </w:p>
    <w:p w14:paraId="6306E168" w14:textId="77777777" w:rsidR="00522E34" w:rsidRPr="007B716E" w:rsidRDefault="00522E34" w:rsidP="00522E34">
      <w:pPr>
        <w:autoSpaceDE w:val="0"/>
        <w:autoSpaceDN w:val="0"/>
        <w:adjustRightInd w:val="0"/>
        <w:jc w:val="both"/>
        <w:rPr>
          <w:rFonts w:ascii="Arial" w:hAnsi="Arial" w:cs="Arial"/>
        </w:rPr>
      </w:pPr>
    </w:p>
    <w:p w14:paraId="1A022FC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4.- Las cometidas por terceros consistentes en:</w:t>
      </w:r>
    </w:p>
    <w:p w14:paraId="60EF5C00" w14:textId="77777777" w:rsidR="00522E34" w:rsidRPr="007B716E" w:rsidRDefault="00522E34" w:rsidP="00522E34">
      <w:pPr>
        <w:autoSpaceDE w:val="0"/>
        <w:autoSpaceDN w:val="0"/>
        <w:adjustRightInd w:val="0"/>
        <w:jc w:val="both"/>
        <w:rPr>
          <w:rFonts w:ascii="Arial" w:hAnsi="Arial" w:cs="Arial"/>
        </w:rPr>
      </w:pPr>
    </w:p>
    <w:p w14:paraId="59A9581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 No proporcionar avisos, informes, datos o documentos o no exhibirlos en el plazo fijado por las disposiciones fiscales o cuando las autoridades lo exijan con apoyo a sus facultades legales. No aclararlos cuando las mismas autoridades los soliciten.</w:t>
      </w:r>
    </w:p>
    <w:p w14:paraId="50A67B39" w14:textId="77777777" w:rsidR="00522E34" w:rsidRPr="007B716E" w:rsidRDefault="00522E34" w:rsidP="00522E34">
      <w:pPr>
        <w:autoSpaceDE w:val="0"/>
        <w:autoSpaceDN w:val="0"/>
        <w:adjustRightInd w:val="0"/>
        <w:jc w:val="both"/>
        <w:rPr>
          <w:rFonts w:ascii="Arial" w:hAnsi="Arial" w:cs="Arial"/>
        </w:rPr>
      </w:pPr>
    </w:p>
    <w:p w14:paraId="1DD20B0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DFD0247" w14:textId="77777777" w:rsidR="00522E34" w:rsidRPr="007B716E" w:rsidRDefault="00522E34" w:rsidP="00522E34">
      <w:pPr>
        <w:rPr>
          <w:rFonts w:ascii="Arial" w:hAnsi="Arial" w:cs="Arial"/>
        </w:rPr>
      </w:pPr>
    </w:p>
    <w:p w14:paraId="0E4D1A43" w14:textId="77777777"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V.- </w:t>
      </w:r>
      <w:r w:rsidRPr="007B716E">
        <w:rPr>
          <w:rFonts w:ascii="Arial" w:hAnsi="Arial" w:cs="Arial"/>
          <w:bCs/>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7B716E">
        <w:rPr>
          <w:rFonts w:ascii="Arial" w:hAnsi="Arial" w:cs="Arial"/>
        </w:rPr>
        <w:t xml:space="preserve">Unidades de Medida y Actualización (UMA) </w:t>
      </w:r>
      <w:r w:rsidRPr="007B716E">
        <w:rPr>
          <w:rFonts w:ascii="Arial" w:hAnsi="Arial" w:cs="Arial"/>
          <w:bCs/>
        </w:rPr>
        <w:t>sin detrimento de la cancelación de su concesión.</w:t>
      </w:r>
    </w:p>
    <w:p w14:paraId="3EF54638" w14:textId="77777777" w:rsidR="00522E34" w:rsidRPr="007B716E" w:rsidRDefault="00522E34" w:rsidP="00522E34">
      <w:pPr>
        <w:autoSpaceDE w:val="0"/>
        <w:autoSpaceDN w:val="0"/>
        <w:adjustRightInd w:val="0"/>
        <w:jc w:val="both"/>
        <w:rPr>
          <w:rFonts w:ascii="Arial" w:hAnsi="Arial" w:cs="Arial"/>
          <w:bCs/>
        </w:rPr>
      </w:pPr>
    </w:p>
    <w:p w14:paraId="6293AFE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VI.- </w:t>
      </w:r>
      <w:r w:rsidRPr="007B716E">
        <w:rPr>
          <w:rFonts w:ascii="Arial" w:hAnsi="Arial" w:cs="Arial"/>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14:paraId="56D11247" w14:textId="77777777" w:rsidR="00522E34" w:rsidRPr="007B716E" w:rsidRDefault="00522E34" w:rsidP="00522E34">
      <w:pPr>
        <w:autoSpaceDE w:val="0"/>
        <w:autoSpaceDN w:val="0"/>
        <w:adjustRightInd w:val="0"/>
        <w:jc w:val="both"/>
        <w:rPr>
          <w:rFonts w:ascii="Arial" w:hAnsi="Arial" w:cs="Arial"/>
          <w:b/>
        </w:rPr>
      </w:pPr>
    </w:p>
    <w:p w14:paraId="2DB71F5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VII.- </w:t>
      </w:r>
      <w:r w:rsidRPr="007B716E">
        <w:rPr>
          <w:rFonts w:ascii="Arial" w:hAnsi="Arial" w:cs="Arial"/>
        </w:rPr>
        <w:t xml:space="preserve">Con multas de 100 a 300 Unidades de Medida y Actualización (UMA), al establecimiento </w:t>
      </w:r>
      <w:proofErr w:type="gramStart"/>
      <w:r w:rsidRPr="007B716E">
        <w:rPr>
          <w:rFonts w:ascii="Arial" w:hAnsi="Arial" w:cs="Arial"/>
        </w:rPr>
        <w:t>que  permanezca</w:t>
      </w:r>
      <w:proofErr w:type="gramEnd"/>
      <w:r w:rsidRPr="007B716E">
        <w:rPr>
          <w:rFonts w:ascii="Arial" w:hAnsi="Arial" w:cs="Arial"/>
        </w:rPr>
        <w:t xml:space="preserve"> abierto por más tiempo del horario autorizado que corresponda al tipo de establecimiento.</w:t>
      </w:r>
    </w:p>
    <w:p w14:paraId="6538FAA8" w14:textId="77777777" w:rsidR="00522E34" w:rsidRPr="007B716E" w:rsidRDefault="00522E34" w:rsidP="00522E34">
      <w:pPr>
        <w:autoSpaceDE w:val="0"/>
        <w:autoSpaceDN w:val="0"/>
        <w:adjustRightInd w:val="0"/>
        <w:jc w:val="both"/>
        <w:rPr>
          <w:rFonts w:ascii="Arial" w:hAnsi="Arial" w:cs="Arial"/>
          <w:bCs/>
        </w:rPr>
      </w:pPr>
    </w:p>
    <w:p w14:paraId="55F4DA8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VIII.- </w:t>
      </w:r>
      <w:r w:rsidRPr="007B716E">
        <w:rPr>
          <w:rFonts w:ascii="Arial" w:hAnsi="Arial" w:cs="Arial"/>
        </w:rPr>
        <w:t>La omisión de la presentación ante la autoridad municipal correspondiente en visita domiciliaria, de avisos, permisos de construcción,   ampliación, recibos    de    pago   de   los   derechos municipales,  renovación  de permisos, licencias para funcionamiento comercial o industrial,  certificado  de  uso  de suelo, declaraciones o manifestaciones se sancionará con multas de 20 a 40 Unidades de Medida y Actualización (UMA).</w:t>
      </w:r>
    </w:p>
    <w:p w14:paraId="2D6FF1D7" w14:textId="77777777" w:rsidR="00522E34" w:rsidRPr="007B716E" w:rsidRDefault="00522E34" w:rsidP="00522E34">
      <w:pPr>
        <w:autoSpaceDE w:val="0"/>
        <w:autoSpaceDN w:val="0"/>
        <w:adjustRightInd w:val="0"/>
        <w:jc w:val="both"/>
        <w:rPr>
          <w:rFonts w:ascii="Arial" w:hAnsi="Arial" w:cs="Arial"/>
        </w:rPr>
      </w:pPr>
    </w:p>
    <w:p w14:paraId="3A9D908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IX.- </w:t>
      </w:r>
      <w:r w:rsidRPr="007B716E">
        <w:rPr>
          <w:rFonts w:ascii="Arial" w:hAnsi="Arial" w:cs="Arial"/>
        </w:rPr>
        <w:t>Las personas que violen o destruyan los sellos de clausura colocados por la autoridad municipal, se harán acreedores a una sanción de 20 a 40 Unidades de Medida y Actualización (UMA).</w:t>
      </w:r>
    </w:p>
    <w:p w14:paraId="49BF946B" w14:textId="77777777" w:rsidR="00522E34" w:rsidRPr="007B716E" w:rsidRDefault="00522E34" w:rsidP="00522E34">
      <w:pPr>
        <w:autoSpaceDE w:val="0"/>
        <w:autoSpaceDN w:val="0"/>
        <w:adjustRightInd w:val="0"/>
        <w:jc w:val="both"/>
        <w:rPr>
          <w:rFonts w:ascii="Arial" w:hAnsi="Arial" w:cs="Arial"/>
        </w:rPr>
      </w:pPr>
    </w:p>
    <w:p w14:paraId="55AD97E0"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bCs/>
        </w:rPr>
        <w:t xml:space="preserve">X.- </w:t>
      </w:r>
      <w:r w:rsidRPr="007B716E">
        <w:rPr>
          <w:rFonts w:ascii="Arial" w:hAnsi="Arial" w:cs="Arial"/>
        </w:rPr>
        <w:t>Cualquier otra infracción a esta ley que no esté expresamente prevista en este capítulo se aplicará una sanción de 10 a 30 Unidades de Medida y Actualización (UMA) de acuerdo al Reglamento interno vigente correspondiente</w:t>
      </w:r>
      <w:r w:rsidRPr="007B716E">
        <w:rPr>
          <w:rFonts w:ascii="Arial" w:hAnsi="Arial" w:cs="Arial"/>
          <w:b/>
        </w:rPr>
        <w:t>.</w:t>
      </w:r>
    </w:p>
    <w:p w14:paraId="7FA83F64" w14:textId="77777777" w:rsidR="00522E34" w:rsidRPr="007B716E" w:rsidRDefault="00522E34" w:rsidP="00522E34">
      <w:pPr>
        <w:autoSpaceDE w:val="0"/>
        <w:autoSpaceDN w:val="0"/>
        <w:adjustRightInd w:val="0"/>
        <w:jc w:val="both"/>
        <w:rPr>
          <w:rFonts w:ascii="Arial" w:hAnsi="Arial" w:cs="Arial"/>
        </w:rPr>
      </w:pPr>
    </w:p>
    <w:p w14:paraId="7494E96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XI.- </w:t>
      </w:r>
      <w:r w:rsidRPr="007B716E">
        <w:rPr>
          <w:rFonts w:ascii="Arial" w:hAnsi="Arial" w:cs="Arial"/>
        </w:rPr>
        <w:t xml:space="preserve">Emitir descargas contaminantes que alteren la atmósfera en perjuicio de </w:t>
      </w:r>
      <w:proofErr w:type="gramStart"/>
      <w:r w:rsidRPr="007B716E">
        <w:rPr>
          <w:rFonts w:ascii="Arial" w:hAnsi="Arial" w:cs="Arial"/>
        </w:rPr>
        <w:t>la  salud</w:t>
      </w:r>
      <w:proofErr w:type="gramEnd"/>
      <w:r w:rsidRPr="007B716E">
        <w:rPr>
          <w:rFonts w:ascii="Arial" w:hAnsi="Arial" w:cs="Arial"/>
        </w:rPr>
        <w:t xml:space="preserve"> y de la vida humana o causen daños ecológicos el equivalente de 20 a 50 Unidades de Medida y Actualización (UMA).</w:t>
      </w:r>
    </w:p>
    <w:p w14:paraId="0FCBA516" w14:textId="77777777" w:rsidR="00522E34" w:rsidRPr="007B716E" w:rsidRDefault="00522E34" w:rsidP="00522E34">
      <w:pPr>
        <w:autoSpaceDE w:val="0"/>
        <w:autoSpaceDN w:val="0"/>
        <w:adjustRightInd w:val="0"/>
        <w:jc w:val="both"/>
        <w:rPr>
          <w:rFonts w:ascii="Arial" w:hAnsi="Arial" w:cs="Arial"/>
        </w:rPr>
      </w:pPr>
    </w:p>
    <w:p w14:paraId="1288F02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XII.- </w:t>
      </w:r>
      <w:r w:rsidRPr="007B716E">
        <w:rPr>
          <w:rFonts w:ascii="Arial" w:hAnsi="Arial" w:cs="Arial"/>
        </w:rPr>
        <w:t>Por las faltas o infracciones contra el bienestar colectivo se aplicarán sanciones en Unidades de Medida y Actualización (UMA):</w:t>
      </w:r>
    </w:p>
    <w:p w14:paraId="2A727DC9"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 xml:space="preserve">CONCEPTO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609BE337" w14:textId="77777777" w:rsidTr="00522E34">
        <w:tc>
          <w:tcPr>
            <w:tcW w:w="300" w:type="pct"/>
          </w:tcPr>
          <w:p w14:paraId="05504B89"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746E6D21"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4B5D8B31"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5EB1A88C"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53257794" w14:textId="77777777" w:rsidTr="00522E34">
        <w:tc>
          <w:tcPr>
            <w:tcW w:w="300" w:type="pct"/>
          </w:tcPr>
          <w:p w14:paraId="5768A572" w14:textId="77777777" w:rsidR="00522E34" w:rsidRPr="007B716E" w:rsidRDefault="00522E34" w:rsidP="00522E34">
            <w:pPr>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649FF8E7" w14:textId="77777777" w:rsidR="00522E34" w:rsidRPr="007B716E" w:rsidRDefault="00522E34" w:rsidP="00522E34">
            <w:pPr>
              <w:jc w:val="both"/>
              <w:rPr>
                <w:rFonts w:ascii="Arial" w:hAnsi="Arial" w:cs="Arial"/>
              </w:rPr>
            </w:pPr>
            <w:r w:rsidRPr="007B716E">
              <w:rPr>
                <w:rFonts w:ascii="Arial" w:hAnsi="Arial" w:cs="Arial"/>
              </w:rPr>
              <w:t>Causar escándalos o participar en ellos, en lugares públicos o privados.</w:t>
            </w:r>
          </w:p>
        </w:tc>
        <w:tc>
          <w:tcPr>
            <w:tcW w:w="501" w:type="pct"/>
            <w:shd w:val="clear" w:color="auto" w:fill="auto"/>
          </w:tcPr>
          <w:p w14:paraId="681CA4B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2DE8B2F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40C9F8CA" w14:textId="77777777" w:rsidTr="00522E34">
        <w:tc>
          <w:tcPr>
            <w:tcW w:w="300" w:type="pct"/>
          </w:tcPr>
          <w:p w14:paraId="5F69532A" w14:textId="77777777" w:rsidR="00522E34" w:rsidRPr="007B716E" w:rsidRDefault="00522E34" w:rsidP="00522E34">
            <w:pPr>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14:paraId="66A84966" w14:textId="77777777" w:rsidR="00522E34" w:rsidRPr="007B716E" w:rsidRDefault="00522E34" w:rsidP="00522E34">
            <w:pPr>
              <w:jc w:val="both"/>
              <w:rPr>
                <w:rFonts w:ascii="Arial" w:hAnsi="Arial" w:cs="Arial"/>
              </w:rPr>
            </w:pPr>
            <w:r w:rsidRPr="007B716E">
              <w:rPr>
                <w:rFonts w:ascii="Arial" w:hAnsi="Arial" w:cs="Arial"/>
              </w:rPr>
              <w:t>Consumir bebidas embriagantes y/o sustancias psicotrópicas o permanecer en estado de ebriedad o bajo el influjo de aquellas en lotes baldíos, a bordo de vehículos o en lugares y vías públicas.</w:t>
            </w:r>
          </w:p>
        </w:tc>
        <w:tc>
          <w:tcPr>
            <w:tcW w:w="501" w:type="pct"/>
            <w:shd w:val="clear" w:color="auto" w:fill="auto"/>
          </w:tcPr>
          <w:p w14:paraId="6114B16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c>
          <w:tcPr>
            <w:tcW w:w="504" w:type="pct"/>
          </w:tcPr>
          <w:p w14:paraId="71E6DD7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0CB8676E" w14:textId="77777777" w:rsidTr="00522E34">
        <w:tc>
          <w:tcPr>
            <w:tcW w:w="300" w:type="pct"/>
          </w:tcPr>
          <w:p w14:paraId="1F5A34D4" w14:textId="77777777" w:rsidR="00522E34" w:rsidRPr="007B716E" w:rsidRDefault="00522E34" w:rsidP="00522E34">
            <w:pPr>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62A95B84" w14:textId="77777777" w:rsidR="00522E34" w:rsidRPr="007B716E" w:rsidRDefault="00522E34" w:rsidP="00522E34">
            <w:pPr>
              <w:jc w:val="both"/>
              <w:rPr>
                <w:rFonts w:ascii="Arial" w:hAnsi="Arial" w:cs="Arial"/>
              </w:rPr>
            </w:pPr>
            <w:r w:rsidRPr="007B716E">
              <w:rPr>
                <w:rFonts w:ascii="Arial" w:hAnsi="Arial" w:cs="Arial"/>
              </w:rPr>
              <w:t>Ocasionar molestias con emisiones de ruido que rebasen los límites máximos permisibles establecidos, en cuyo caso se aplicarán las sanciones contempladas en los ordenamientos aplicables.</w:t>
            </w:r>
          </w:p>
        </w:tc>
        <w:tc>
          <w:tcPr>
            <w:tcW w:w="501" w:type="pct"/>
            <w:shd w:val="clear" w:color="auto" w:fill="auto"/>
          </w:tcPr>
          <w:p w14:paraId="1628C12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3485D13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0DAE944C" w14:textId="77777777" w:rsidTr="00522E34">
        <w:tc>
          <w:tcPr>
            <w:tcW w:w="300" w:type="pct"/>
          </w:tcPr>
          <w:p w14:paraId="196493C5" w14:textId="77777777" w:rsidR="00522E34" w:rsidRPr="007B716E" w:rsidRDefault="00522E34" w:rsidP="00522E34">
            <w:pPr>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4285B7DF" w14:textId="77777777" w:rsidR="00522E34" w:rsidRPr="007B716E" w:rsidRDefault="00522E34" w:rsidP="00522E34">
            <w:pPr>
              <w:jc w:val="both"/>
              <w:rPr>
                <w:rFonts w:ascii="Arial" w:hAnsi="Arial" w:cs="Arial"/>
              </w:rPr>
            </w:pPr>
            <w:r w:rsidRPr="007B716E">
              <w:rPr>
                <w:rFonts w:ascii="Arial" w:hAnsi="Arial" w:cs="Arial"/>
              </w:rPr>
              <w:t>Alterar el orden.</w:t>
            </w:r>
          </w:p>
        </w:tc>
        <w:tc>
          <w:tcPr>
            <w:tcW w:w="501" w:type="pct"/>
            <w:shd w:val="clear" w:color="auto" w:fill="auto"/>
          </w:tcPr>
          <w:p w14:paraId="1EEBAE8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5293DDB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3F56270D" w14:textId="77777777" w:rsidTr="00522E34">
        <w:tc>
          <w:tcPr>
            <w:tcW w:w="300" w:type="pct"/>
          </w:tcPr>
          <w:p w14:paraId="7D7BEC04" w14:textId="77777777" w:rsidR="00522E34" w:rsidRPr="007B716E" w:rsidRDefault="00522E34" w:rsidP="00522E34">
            <w:pPr>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14:paraId="161A4F70" w14:textId="77777777" w:rsidR="00522E34" w:rsidRPr="007B716E" w:rsidRDefault="00522E34" w:rsidP="00522E34">
            <w:pPr>
              <w:jc w:val="both"/>
              <w:rPr>
                <w:rFonts w:ascii="Arial" w:hAnsi="Arial" w:cs="Arial"/>
              </w:rPr>
            </w:pPr>
            <w:r w:rsidRPr="007B716E">
              <w:rPr>
                <w:rFonts w:ascii="Arial" w:hAnsi="Arial" w:cs="Arial"/>
              </w:rPr>
              <w:t xml:space="preserve">Arrojar objetos sólidos o líquidos, provocar riñas y/o participar en ellas, </w:t>
            </w:r>
            <w:proofErr w:type="gramStart"/>
            <w:r w:rsidRPr="007B716E">
              <w:rPr>
                <w:rFonts w:ascii="Arial" w:hAnsi="Arial" w:cs="Arial"/>
              </w:rPr>
              <w:t>en  reuniones</w:t>
            </w:r>
            <w:proofErr w:type="gramEnd"/>
            <w:r w:rsidRPr="007B716E">
              <w:rPr>
                <w:rFonts w:ascii="Arial" w:hAnsi="Arial" w:cs="Arial"/>
              </w:rPr>
              <w:t xml:space="preserve"> o espectáculos públicos que alteren el orden o el bienestar común.</w:t>
            </w:r>
          </w:p>
        </w:tc>
        <w:tc>
          <w:tcPr>
            <w:tcW w:w="501" w:type="pct"/>
            <w:shd w:val="clear" w:color="auto" w:fill="auto"/>
          </w:tcPr>
          <w:p w14:paraId="0A664A7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114280D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14:paraId="4629E1DC" w14:textId="77777777" w:rsidTr="00522E34">
        <w:tc>
          <w:tcPr>
            <w:tcW w:w="300" w:type="pct"/>
          </w:tcPr>
          <w:p w14:paraId="6725013A" w14:textId="77777777" w:rsidR="00522E34" w:rsidRPr="007B716E" w:rsidRDefault="00522E34" w:rsidP="00522E34">
            <w:pPr>
              <w:jc w:val="right"/>
              <w:rPr>
                <w:rFonts w:ascii="Arial" w:hAnsi="Arial" w:cs="Arial"/>
              </w:rPr>
            </w:pPr>
            <w:r w:rsidRPr="007B716E">
              <w:rPr>
                <w:rFonts w:ascii="Arial" w:hAnsi="Arial" w:cs="Arial"/>
              </w:rPr>
              <w:lastRenderedPageBreak/>
              <w:t>6.</w:t>
            </w:r>
            <w:r>
              <w:rPr>
                <w:rFonts w:ascii="Arial" w:hAnsi="Arial" w:cs="Arial"/>
              </w:rPr>
              <w:t>-</w:t>
            </w:r>
          </w:p>
        </w:tc>
        <w:tc>
          <w:tcPr>
            <w:tcW w:w="3695" w:type="pct"/>
            <w:shd w:val="clear" w:color="auto" w:fill="auto"/>
          </w:tcPr>
          <w:p w14:paraId="11ACF04E" w14:textId="77777777" w:rsidR="00522E34" w:rsidRPr="007B716E" w:rsidRDefault="00522E34" w:rsidP="00522E34">
            <w:pPr>
              <w:jc w:val="both"/>
              <w:rPr>
                <w:rFonts w:ascii="Arial" w:hAnsi="Arial" w:cs="Arial"/>
              </w:rPr>
            </w:pPr>
            <w:r w:rsidRPr="007B716E">
              <w:rPr>
                <w:rFonts w:ascii="Arial" w:hAnsi="Arial" w:cs="Arial"/>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501" w:type="pct"/>
            <w:shd w:val="clear" w:color="auto" w:fill="auto"/>
          </w:tcPr>
          <w:p w14:paraId="328B98D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3072FB9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6F1ABF50" w14:textId="77777777" w:rsidTr="00522E34">
        <w:tc>
          <w:tcPr>
            <w:tcW w:w="300" w:type="pct"/>
          </w:tcPr>
          <w:p w14:paraId="4FCA9C3F"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14:paraId="2AD9093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Realizar comercio ambulante sin permiso, licencia, concesión o autorización municipal.</w:t>
            </w:r>
          </w:p>
        </w:tc>
        <w:tc>
          <w:tcPr>
            <w:tcW w:w="501" w:type="pct"/>
            <w:shd w:val="clear" w:color="auto" w:fill="auto"/>
          </w:tcPr>
          <w:p w14:paraId="63440F4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w:t>
            </w:r>
          </w:p>
        </w:tc>
        <w:tc>
          <w:tcPr>
            <w:tcW w:w="504" w:type="pct"/>
          </w:tcPr>
          <w:p w14:paraId="450BC1E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14:paraId="33D5A1C3" w14:textId="77777777" w:rsidTr="00522E34">
        <w:tc>
          <w:tcPr>
            <w:tcW w:w="300" w:type="pct"/>
          </w:tcPr>
          <w:p w14:paraId="702A5EB0"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14:paraId="247F853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Realizar comercio ambulante con permiso, licencia, concesión o autorización fuera de los lugares y zonas establecidas en los mismos. </w:t>
            </w:r>
          </w:p>
        </w:tc>
        <w:tc>
          <w:tcPr>
            <w:tcW w:w="501" w:type="pct"/>
            <w:shd w:val="clear" w:color="auto" w:fill="auto"/>
          </w:tcPr>
          <w:p w14:paraId="4B27666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w:t>
            </w:r>
          </w:p>
        </w:tc>
        <w:tc>
          <w:tcPr>
            <w:tcW w:w="504" w:type="pct"/>
          </w:tcPr>
          <w:p w14:paraId="418F5C5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14:paraId="20A5686B" w14:textId="77777777" w:rsidTr="00522E34">
        <w:tc>
          <w:tcPr>
            <w:tcW w:w="300" w:type="pct"/>
          </w:tcPr>
          <w:p w14:paraId="25AB85DD"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9.</w:t>
            </w:r>
            <w:r>
              <w:rPr>
                <w:rFonts w:ascii="Arial" w:hAnsi="Arial" w:cs="Arial"/>
              </w:rPr>
              <w:t>-</w:t>
            </w:r>
          </w:p>
        </w:tc>
        <w:tc>
          <w:tcPr>
            <w:tcW w:w="3695" w:type="pct"/>
            <w:shd w:val="clear" w:color="auto" w:fill="auto"/>
          </w:tcPr>
          <w:p w14:paraId="403B48D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Organizar espectáculos y diversiones públicas en locales que no cumplan con los requisitos de seguridad establecidos en los reglamentos respectivos, de </w:t>
            </w:r>
          </w:p>
        </w:tc>
        <w:tc>
          <w:tcPr>
            <w:tcW w:w="501" w:type="pct"/>
            <w:shd w:val="clear" w:color="auto" w:fill="auto"/>
          </w:tcPr>
          <w:p w14:paraId="3D65A2D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14:paraId="7F23EF6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43B32A5C" w14:textId="77777777" w:rsidTr="00522E34">
        <w:tc>
          <w:tcPr>
            <w:tcW w:w="300" w:type="pct"/>
          </w:tcPr>
          <w:p w14:paraId="04A3845A"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10.</w:t>
            </w:r>
            <w:r>
              <w:rPr>
                <w:rFonts w:ascii="Arial" w:hAnsi="Arial" w:cs="Arial"/>
              </w:rPr>
              <w:t>-</w:t>
            </w:r>
          </w:p>
        </w:tc>
        <w:tc>
          <w:tcPr>
            <w:tcW w:w="3695" w:type="pct"/>
            <w:shd w:val="clear" w:color="auto" w:fill="auto"/>
          </w:tcPr>
          <w:p w14:paraId="10191C0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Acumular y/o vender localidades por parte de particulares ajenos al evento con fines de especulación comercial.</w:t>
            </w:r>
          </w:p>
        </w:tc>
        <w:tc>
          <w:tcPr>
            <w:tcW w:w="501" w:type="pct"/>
            <w:shd w:val="clear" w:color="auto" w:fill="auto"/>
          </w:tcPr>
          <w:p w14:paraId="2E542BC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14:paraId="6E1F5956"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52BEA380" w14:textId="77777777" w:rsidTr="00522E34">
        <w:tc>
          <w:tcPr>
            <w:tcW w:w="300" w:type="pct"/>
          </w:tcPr>
          <w:p w14:paraId="4B6CD779"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11.</w:t>
            </w:r>
            <w:r>
              <w:rPr>
                <w:rFonts w:ascii="Arial" w:hAnsi="Arial" w:cs="Arial"/>
              </w:rPr>
              <w:t>-</w:t>
            </w:r>
          </w:p>
        </w:tc>
        <w:tc>
          <w:tcPr>
            <w:tcW w:w="3695" w:type="pct"/>
            <w:shd w:val="clear" w:color="auto" w:fill="auto"/>
          </w:tcPr>
          <w:p w14:paraId="299324C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Efectuar pintas en fachadas de los edificios públicos o privados. </w:t>
            </w:r>
          </w:p>
        </w:tc>
        <w:tc>
          <w:tcPr>
            <w:tcW w:w="501" w:type="pct"/>
            <w:shd w:val="clear" w:color="auto" w:fill="auto"/>
          </w:tcPr>
          <w:p w14:paraId="0CF7E99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14:paraId="1DC9689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09D680CF" w14:textId="77777777" w:rsidTr="00522E34">
        <w:tc>
          <w:tcPr>
            <w:tcW w:w="300" w:type="pct"/>
          </w:tcPr>
          <w:p w14:paraId="7693513E"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12.</w:t>
            </w:r>
            <w:r>
              <w:rPr>
                <w:rFonts w:ascii="Arial" w:hAnsi="Arial" w:cs="Arial"/>
              </w:rPr>
              <w:t>-</w:t>
            </w:r>
          </w:p>
        </w:tc>
        <w:tc>
          <w:tcPr>
            <w:tcW w:w="3695" w:type="pct"/>
            <w:shd w:val="clear" w:color="auto" w:fill="auto"/>
          </w:tcPr>
          <w:p w14:paraId="0CA0BF5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Permitir que en las banquetas de su casa o predios se acumule basura o maleza.</w:t>
            </w:r>
          </w:p>
        </w:tc>
        <w:tc>
          <w:tcPr>
            <w:tcW w:w="501" w:type="pct"/>
            <w:shd w:val="clear" w:color="auto" w:fill="auto"/>
          </w:tcPr>
          <w:p w14:paraId="0DDA5F2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14:paraId="0D8030A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5FE07CC7" w14:textId="77777777" w:rsidTr="00522E34">
        <w:tc>
          <w:tcPr>
            <w:tcW w:w="300" w:type="pct"/>
          </w:tcPr>
          <w:p w14:paraId="05184365"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13.</w:t>
            </w:r>
            <w:r>
              <w:rPr>
                <w:rFonts w:ascii="Arial" w:hAnsi="Arial" w:cs="Arial"/>
              </w:rPr>
              <w:t>-</w:t>
            </w:r>
          </w:p>
        </w:tc>
        <w:tc>
          <w:tcPr>
            <w:tcW w:w="3695" w:type="pct"/>
            <w:shd w:val="clear" w:color="auto" w:fill="auto"/>
          </w:tcPr>
          <w:p w14:paraId="0EDE240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Realizar volanteo o perifonear (altoparlante) sin permiso, licencia, concesión o autorización municipal.</w:t>
            </w:r>
          </w:p>
        </w:tc>
        <w:tc>
          <w:tcPr>
            <w:tcW w:w="501" w:type="pct"/>
            <w:shd w:val="clear" w:color="auto" w:fill="auto"/>
          </w:tcPr>
          <w:p w14:paraId="7B18EC1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14:paraId="06254BF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52F5340A" w14:textId="77777777" w:rsidTr="00522E34">
        <w:tc>
          <w:tcPr>
            <w:tcW w:w="300" w:type="pct"/>
          </w:tcPr>
          <w:p w14:paraId="421FB8A8"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14.</w:t>
            </w:r>
            <w:r>
              <w:rPr>
                <w:rFonts w:ascii="Arial" w:hAnsi="Arial" w:cs="Arial"/>
              </w:rPr>
              <w:t>-</w:t>
            </w:r>
          </w:p>
        </w:tc>
        <w:tc>
          <w:tcPr>
            <w:tcW w:w="3695" w:type="pct"/>
            <w:shd w:val="clear" w:color="auto" w:fill="auto"/>
          </w:tcPr>
          <w:p w14:paraId="55FBE11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Invadir las vías públicas sin permiso, con material o cualquier objeto que impida el paso libre a los transeúntes o vehículos.</w:t>
            </w:r>
          </w:p>
        </w:tc>
        <w:tc>
          <w:tcPr>
            <w:tcW w:w="501" w:type="pct"/>
            <w:shd w:val="clear" w:color="auto" w:fill="auto"/>
          </w:tcPr>
          <w:p w14:paraId="3AF81EC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14:paraId="5BC295A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bl>
    <w:p w14:paraId="23DA38D4" w14:textId="77777777" w:rsidR="00522E34" w:rsidRPr="007B716E" w:rsidRDefault="00522E34" w:rsidP="00522E34">
      <w:pPr>
        <w:autoSpaceDE w:val="0"/>
        <w:autoSpaceDN w:val="0"/>
        <w:adjustRightInd w:val="0"/>
        <w:jc w:val="both"/>
        <w:rPr>
          <w:rFonts w:ascii="Arial" w:hAnsi="Arial" w:cs="Arial"/>
        </w:rPr>
      </w:pPr>
    </w:p>
    <w:p w14:paraId="05C2E4A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XIII.- </w:t>
      </w:r>
      <w:r w:rsidRPr="007B716E">
        <w:rPr>
          <w:rFonts w:ascii="Arial" w:hAnsi="Arial" w:cs="Arial"/>
        </w:rPr>
        <w:t>Por las faltas o infracciones contra la seguridad general se aplicarán sanciones en Unidades de Medida y Actualización (UMA):</w:t>
      </w:r>
    </w:p>
    <w:p w14:paraId="20CA80A9" w14:textId="77777777" w:rsidR="00522E34" w:rsidRPr="007B716E" w:rsidRDefault="00522E34" w:rsidP="00522E34">
      <w:pPr>
        <w:autoSpaceDE w:val="0"/>
        <w:autoSpaceDN w:val="0"/>
        <w:adjustRightInd w:val="0"/>
        <w:jc w:val="both"/>
        <w:rPr>
          <w:rFonts w:ascii="Arial" w:hAnsi="Arial" w:cs="Arial"/>
        </w:rPr>
      </w:pPr>
    </w:p>
    <w:p w14:paraId="13B68A65"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3DBADE0F" w14:textId="77777777" w:rsidTr="00522E34">
        <w:tc>
          <w:tcPr>
            <w:tcW w:w="300" w:type="pct"/>
          </w:tcPr>
          <w:p w14:paraId="5CE8049B"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4C0585D3"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0AEBCF7D"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1383AE1A"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645BA097" w14:textId="77777777" w:rsidTr="00522E34">
        <w:tc>
          <w:tcPr>
            <w:tcW w:w="300" w:type="pct"/>
          </w:tcPr>
          <w:p w14:paraId="44E5AB48" w14:textId="77777777" w:rsidR="00522E34" w:rsidRPr="007B716E" w:rsidRDefault="00522E34" w:rsidP="00522E34">
            <w:pPr>
              <w:tabs>
                <w:tab w:val="left" w:pos="996"/>
                <w:tab w:val="left" w:pos="6919"/>
                <w:tab w:val="left" w:pos="7915"/>
              </w:tabs>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39E8CE16" w14:textId="77777777" w:rsidR="00522E34" w:rsidRPr="007B716E" w:rsidRDefault="00522E34" w:rsidP="00522E34">
            <w:pPr>
              <w:tabs>
                <w:tab w:val="left" w:pos="996"/>
                <w:tab w:val="left" w:pos="6919"/>
                <w:tab w:val="left" w:pos="7915"/>
              </w:tabs>
              <w:autoSpaceDE w:val="0"/>
              <w:autoSpaceDN w:val="0"/>
              <w:adjustRightInd w:val="0"/>
              <w:jc w:val="both"/>
              <w:rPr>
                <w:rFonts w:ascii="Arial" w:hAnsi="Arial" w:cs="Arial"/>
                <w:highlight w:val="yellow"/>
              </w:rPr>
            </w:pPr>
            <w:r w:rsidRPr="007B716E">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501" w:type="pct"/>
            <w:shd w:val="clear" w:color="auto" w:fill="auto"/>
          </w:tcPr>
          <w:p w14:paraId="3336EF2B"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20</w:t>
            </w:r>
          </w:p>
        </w:tc>
        <w:tc>
          <w:tcPr>
            <w:tcW w:w="504" w:type="pct"/>
          </w:tcPr>
          <w:p w14:paraId="5D8221E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14:paraId="7F5068DF" w14:textId="77777777" w:rsidTr="00522E34">
        <w:tc>
          <w:tcPr>
            <w:tcW w:w="300" w:type="pct"/>
          </w:tcPr>
          <w:p w14:paraId="2A2C9C7F" w14:textId="77777777" w:rsidR="00522E34" w:rsidRPr="007B716E" w:rsidRDefault="00522E34" w:rsidP="00522E34">
            <w:pPr>
              <w:jc w:val="right"/>
              <w:rPr>
                <w:rFonts w:ascii="Arial" w:hAnsi="Arial" w:cs="Arial"/>
              </w:rPr>
            </w:pPr>
            <w:r w:rsidRPr="007B716E">
              <w:rPr>
                <w:rFonts w:ascii="Arial" w:hAnsi="Arial" w:cs="Arial"/>
              </w:rPr>
              <w:lastRenderedPageBreak/>
              <w:t>2.</w:t>
            </w:r>
            <w:r>
              <w:rPr>
                <w:rFonts w:ascii="Arial" w:hAnsi="Arial" w:cs="Arial"/>
              </w:rPr>
              <w:t>-</w:t>
            </w:r>
          </w:p>
        </w:tc>
        <w:tc>
          <w:tcPr>
            <w:tcW w:w="3695" w:type="pct"/>
            <w:shd w:val="clear" w:color="auto" w:fill="auto"/>
          </w:tcPr>
          <w:p w14:paraId="0C7C6D3C" w14:textId="77777777" w:rsidR="00522E34" w:rsidRPr="007B716E" w:rsidRDefault="00522E34" w:rsidP="00522E34">
            <w:pPr>
              <w:jc w:val="both"/>
              <w:rPr>
                <w:rFonts w:ascii="Arial" w:hAnsi="Arial" w:cs="Arial"/>
                <w:highlight w:val="yellow"/>
              </w:rPr>
            </w:pPr>
            <w:r w:rsidRPr="007B716E">
              <w:rPr>
                <w:rFonts w:ascii="Arial" w:hAnsi="Arial" w:cs="Arial"/>
              </w:rPr>
              <w:t>Causar falsas alarmas o asumir actitudes en lugares o espectáculos públicos que provoquen o tengan por objeto infundir pánico o temor entre los presentes.</w:t>
            </w:r>
          </w:p>
        </w:tc>
        <w:tc>
          <w:tcPr>
            <w:tcW w:w="501" w:type="pct"/>
            <w:shd w:val="clear" w:color="auto" w:fill="auto"/>
          </w:tcPr>
          <w:p w14:paraId="1C775A03"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15</w:t>
            </w:r>
          </w:p>
        </w:tc>
        <w:tc>
          <w:tcPr>
            <w:tcW w:w="504" w:type="pct"/>
          </w:tcPr>
          <w:p w14:paraId="29C4D5F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14:paraId="7219597A" w14:textId="77777777" w:rsidTr="00522E34">
        <w:tc>
          <w:tcPr>
            <w:tcW w:w="300" w:type="pct"/>
          </w:tcPr>
          <w:p w14:paraId="4AD4298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484AC77C" w14:textId="77777777" w:rsidR="00522E34" w:rsidRPr="007B716E" w:rsidRDefault="00522E34" w:rsidP="00522E34">
            <w:pPr>
              <w:autoSpaceDE w:val="0"/>
              <w:autoSpaceDN w:val="0"/>
              <w:adjustRightInd w:val="0"/>
              <w:jc w:val="both"/>
              <w:rPr>
                <w:rFonts w:ascii="Arial" w:hAnsi="Arial" w:cs="Arial"/>
                <w:highlight w:val="yellow"/>
              </w:rPr>
            </w:pPr>
            <w:r w:rsidRPr="007B716E">
              <w:rPr>
                <w:rFonts w:ascii="Arial" w:hAnsi="Arial" w:cs="Arial"/>
              </w:rPr>
              <w:t xml:space="preserve">Detonar cohetes, encender fuegos artificiales o usar explosivos o sustancias peligrosas en la vía pública sin autorización de la autoridad competente. </w:t>
            </w:r>
          </w:p>
        </w:tc>
        <w:tc>
          <w:tcPr>
            <w:tcW w:w="501" w:type="pct"/>
            <w:shd w:val="clear" w:color="auto" w:fill="auto"/>
          </w:tcPr>
          <w:p w14:paraId="77D3C1E6"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14:paraId="11C29D4D"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14:paraId="791F03B4" w14:textId="77777777" w:rsidTr="00522E34">
        <w:tc>
          <w:tcPr>
            <w:tcW w:w="300" w:type="pct"/>
          </w:tcPr>
          <w:p w14:paraId="518A9A9A" w14:textId="77777777" w:rsidR="00522E34" w:rsidRPr="007B716E" w:rsidRDefault="00522E34" w:rsidP="00522E34">
            <w:pPr>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4D59D465" w14:textId="77777777" w:rsidR="00522E34" w:rsidRPr="007B716E" w:rsidRDefault="00522E34" w:rsidP="00522E34">
            <w:pPr>
              <w:jc w:val="both"/>
              <w:rPr>
                <w:rFonts w:ascii="Arial" w:hAnsi="Arial" w:cs="Arial"/>
                <w:highlight w:val="yellow"/>
              </w:rPr>
            </w:pPr>
            <w:r w:rsidRPr="007B716E">
              <w:rPr>
                <w:rFonts w:ascii="Arial" w:hAnsi="Arial" w:cs="Arial"/>
              </w:rPr>
              <w:t>Hacer fogatas o utilizar combustibles o sustancias peligrosas en lugares en que no se encuentre permitido.</w:t>
            </w:r>
          </w:p>
        </w:tc>
        <w:tc>
          <w:tcPr>
            <w:tcW w:w="501" w:type="pct"/>
            <w:shd w:val="clear" w:color="auto" w:fill="auto"/>
          </w:tcPr>
          <w:p w14:paraId="0A36075A"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14:paraId="55C4C74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14:paraId="1866F8C5" w14:textId="77777777" w:rsidTr="00522E34">
        <w:tc>
          <w:tcPr>
            <w:tcW w:w="300" w:type="pct"/>
          </w:tcPr>
          <w:p w14:paraId="35DE00B6"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14:paraId="20CE0463" w14:textId="77777777" w:rsidR="00522E34" w:rsidRPr="007B716E" w:rsidRDefault="00522E34" w:rsidP="00522E34">
            <w:pPr>
              <w:autoSpaceDE w:val="0"/>
              <w:autoSpaceDN w:val="0"/>
              <w:adjustRightInd w:val="0"/>
              <w:jc w:val="both"/>
              <w:rPr>
                <w:rFonts w:ascii="Arial" w:hAnsi="Arial" w:cs="Arial"/>
                <w:highlight w:val="yellow"/>
              </w:rPr>
            </w:pPr>
            <w:r w:rsidRPr="007B716E">
              <w:rPr>
                <w:rFonts w:ascii="Arial" w:hAnsi="Arial" w:cs="Arial"/>
              </w:rPr>
              <w:t>Transportar por lugares públicos o poseer animales sin tomar las medidas de seguridad e higiene necesarias.</w:t>
            </w:r>
          </w:p>
        </w:tc>
        <w:tc>
          <w:tcPr>
            <w:tcW w:w="501" w:type="pct"/>
            <w:shd w:val="clear" w:color="auto" w:fill="auto"/>
          </w:tcPr>
          <w:p w14:paraId="1A8AFB45"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14:paraId="60D64D7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14:paraId="3C491FC7" w14:textId="77777777" w:rsidTr="00522E34">
        <w:tc>
          <w:tcPr>
            <w:tcW w:w="300" w:type="pct"/>
          </w:tcPr>
          <w:p w14:paraId="416260ED"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14:paraId="762D493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Disparar armas de fuego en celebraciones y/o provocar escándalo, pánico o   temor en las personas por esa conducta. </w:t>
            </w:r>
          </w:p>
        </w:tc>
        <w:tc>
          <w:tcPr>
            <w:tcW w:w="501" w:type="pct"/>
            <w:shd w:val="clear" w:color="auto" w:fill="auto"/>
          </w:tcPr>
          <w:p w14:paraId="425FFE55"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50</w:t>
            </w:r>
          </w:p>
        </w:tc>
        <w:tc>
          <w:tcPr>
            <w:tcW w:w="504" w:type="pct"/>
          </w:tcPr>
          <w:p w14:paraId="77ACD3E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150</w:t>
            </w:r>
          </w:p>
        </w:tc>
      </w:tr>
      <w:tr w:rsidR="00522E34" w:rsidRPr="007B716E" w14:paraId="5F1183FD" w14:textId="77777777" w:rsidTr="00522E34">
        <w:tc>
          <w:tcPr>
            <w:tcW w:w="300" w:type="pct"/>
          </w:tcPr>
          <w:p w14:paraId="5C54E23E"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14:paraId="3F78534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Formar parte de grupos que causen molestias a las personas en lugares públicos o en la proximidad de sus domicilios y/o que impidan el libre tránsito, por persona.</w:t>
            </w:r>
          </w:p>
        </w:tc>
        <w:tc>
          <w:tcPr>
            <w:tcW w:w="501" w:type="pct"/>
            <w:shd w:val="clear" w:color="auto" w:fill="auto"/>
          </w:tcPr>
          <w:p w14:paraId="061F4361"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14:paraId="7868946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527CBDE0" w14:textId="77777777" w:rsidTr="00522E34">
        <w:tc>
          <w:tcPr>
            <w:tcW w:w="300" w:type="pct"/>
          </w:tcPr>
          <w:p w14:paraId="3E015BA6"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14:paraId="5525C7D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Entrar sin autorización a zonas o lugares de acceso prohibido en los centros de espectáculos</w:t>
            </w:r>
            <w:r w:rsidRPr="007B716E">
              <w:rPr>
                <w:rFonts w:ascii="Arial" w:hAnsi="Arial" w:cs="Arial"/>
                <w:b/>
              </w:rPr>
              <w:t xml:space="preserve">, </w:t>
            </w:r>
            <w:r w:rsidRPr="007B716E">
              <w:rPr>
                <w:rFonts w:ascii="Arial" w:hAnsi="Arial" w:cs="Arial"/>
              </w:rPr>
              <w:t xml:space="preserve">diversiones o recreo y/o en eventos privados. </w:t>
            </w:r>
          </w:p>
        </w:tc>
        <w:tc>
          <w:tcPr>
            <w:tcW w:w="501" w:type="pct"/>
            <w:shd w:val="clear" w:color="auto" w:fill="auto"/>
          </w:tcPr>
          <w:p w14:paraId="25718450"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14:paraId="0EEDC3C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14:paraId="27373A35" w14:textId="77777777" w:rsidTr="00522E34">
        <w:tc>
          <w:tcPr>
            <w:tcW w:w="300" w:type="pct"/>
          </w:tcPr>
          <w:p w14:paraId="168D1BA3"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9.</w:t>
            </w:r>
            <w:r>
              <w:rPr>
                <w:rFonts w:ascii="Arial" w:hAnsi="Arial" w:cs="Arial"/>
              </w:rPr>
              <w:t>-</w:t>
            </w:r>
          </w:p>
        </w:tc>
        <w:tc>
          <w:tcPr>
            <w:tcW w:w="3695" w:type="pct"/>
            <w:shd w:val="clear" w:color="auto" w:fill="auto"/>
          </w:tcPr>
          <w:p w14:paraId="3E69E6D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501" w:type="pct"/>
            <w:shd w:val="clear" w:color="auto" w:fill="auto"/>
          </w:tcPr>
          <w:p w14:paraId="7FC9FA3B"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14:paraId="02919CC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56895FC0" w14:textId="77777777" w:rsidTr="00522E34">
        <w:tc>
          <w:tcPr>
            <w:tcW w:w="300" w:type="pct"/>
          </w:tcPr>
          <w:p w14:paraId="0CC0CF89"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10.</w:t>
            </w:r>
            <w:r>
              <w:rPr>
                <w:rFonts w:ascii="Arial" w:hAnsi="Arial" w:cs="Arial"/>
              </w:rPr>
              <w:t>-</w:t>
            </w:r>
          </w:p>
        </w:tc>
        <w:tc>
          <w:tcPr>
            <w:tcW w:w="3695" w:type="pct"/>
            <w:shd w:val="clear" w:color="auto" w:fill="auto"/>
          </w:tcPr>
          <w:p w14:paraId="5BE681C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Derramar o provocar el derrame de sustancias peligrosas, combustibles u objetos que dañen la cinta asfáltica.</w:t>
            </w:r>
          </w:p>
        </w:tc>
        <w:tc>
          <w:tcPr>
            <w:tcW w:w="501" w:type="pct"/>
            <w:shd w:val="clear" w:color="auto" w:fill="auto"/>
          </w:tcPr>
          <w:p w14:paraId="350E76CE"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7</w:t>
            </w:r>
          </w:p>
        </w:tc>
        <w:tc>
          <w:tcPr>
            <w:tcW w:w="504" w:type="pct"/>
          </w:tcPr>
          <w:p w14:paraId="06F094C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60DEF52B" w14:textId="77777777" w:rsidTr="00522E34">
        <w:tc>
          <w:tcPr>
            <w:tcW w:w="300" w:type="pct"/>
          </w:tcPr>
          <w:p w14:paraId="6F2B3C70"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11.</w:t>
            </w:r>
            <w:r>
              <w:rPr>
                <w:rFonts w:ascii="Arial" w:hAnsi="Arial" w:cs="Arial"/>
              </w:rPr>
              <w:t>-</w:t>
            </w:r>
          </w:p>
        </w:tc>
        <w:tc>
          <w:tcPr>
            <w:tcW w:w="3695" w:type="pct"/>
            <w:shd w:val="clear" w:color="auto" w:fill="auto"/>
          </w:tcPr>
          <w:p w14:paraId="68BA7FE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Causar incendios por colisión o uso de vehículos.</w:t>
            </w:r>
          </w:p>
        </w:tc>
        <w:tc>
          <w:tcPr>
            <w:tcW w:w="501" w:type="pct"/>
            <w:shd w:val="clear" w:color="auto" w:fill="auto"/>
          </w:tcPr>
          <w:p w14:paraId="55C9E4C9"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14:paraId="3D5AD66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3DBB1D59" w14:textId="77777777" w:rsidTr="00522E34">
        <w:tc>
          <w:tcPr>
            <w:tcW w:w="300" w:type="pct"/>
          </w:tcPr>
          <w:p w14:paraId="647059B8"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12.</w:t>
            </w:r>
            <w:r>
              <w:rPr>
                <w:rFonts w:ascii="Arial" w:hAnsi="Arial" w:cs="Arial"/>
              </w:rPr>
              <w:t>-</w:t>
            </w:r>
          </w:p>
        </w:tc>
        <w:tc>
          <w:tcPr>
            <w:tcW w:w="3695" w:type="pct"/>
            <w:shd w:val="clear" w:color="auto" w:fill="auto"/>
          </w:tcPr>
          <w:p w14:paraId="452EE5A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Cruzar una vialidad sin utilizar los accesos o puentes peatonales. </w:t>
            </w:r>
          </w:p>
        </w:tc>
        <w:tc>
          <w:tcPr>
            <w:tcW w:w="501" w:type="pct"/>
            <w:shd w:val="clear" w:color="auto" w:fill="auto"/>
          </w:tcPr>
          <w:p w14:paraId="332CEA2C"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2</w:t>
            </w:r>
          </w:p>
        </w:tc>
        <w:tc>
          <w:tcPr>
            <w:tcW w:w="504" w:type="pct"/>
          </w:tcPr>
          <w:p w14:paraId="5D205DC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w:t>
            </w:r>
          </w:p>
        </w:tc>
      </w:tr>
      <w:tr w:rsidR="00522E34" w:rsidRPr="007B716E" w14:paraId="18E41A71" w14:textId="77777777" w:rsidTr="00522E34">
        <w:tc>
          <w:tcPr>
            <w:tcW w:w="300" w:type="pct"/>
          </w:tcPr>
          <w:p w14:paraId="4E61A8B0"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13.</w:t>
            </w:r>
            <w:r>
              <w:rPr>
                <w:rFonts w:ascii="Arial" w:hAnsi="Arial" w:cs="Arial"/>
              </w:rPr>
              <w:t>-</w:t>
            </w:r>
          </w:p>
        </w:tc>
        <w:tc>
          <w:tcPr>
            <w:tcW w:w="3695" w:type="pct"/>
            <w:shd w:val="clear" w:color="auto" w:fill="auto"/>
          </w:tcPr>
          <w:p w14:paraId="13913B1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Participar de cualquier forma en carreras de caballos, peleas de perros, peleas de gallos o juegos de azar que se celebren sin los permisos correspondientes.</w:t>
            </w:r>
          </w:p>
        </w:tc>
        <w:tc>
          <w:tcPr>
            <w:tcW w:w="501" w:type="pct"/>
            <w:shd w:val="clear" w:color="auto" w:fill="auto"/>
          </w:tcPr>
          <w:p w14:paraId="45956C7A"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50</w:t>
            </w:r>
          </w:p>
        </w:tc>
        <w:tc>
          <w:tcPr>
            <w:tcW w:w="504" w:type="pct"/>
          </w:tcPr>
          <w:p w14:paraId="106F4CD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200</w:t>
            </w:r>
          </w:p>
        </w:tc>
      </w:tr>
      <w:tr w:rsidR="00522E34" w:rsidRPr="007B716E" w14:paraId="4E3A9EDE" w14:textId="77777777" w:rsidTr="00522E34">
        <w:tc>
          <w:tcPr>
            <w:tcW w:w="300" w:type="pct"/>
          </w:tcPr>
          <w:p w14:paraId="01D73353"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14.</w:t>
            </w:r>
            <w:r>
              <w:rPr>
                <w:rFonts w:ascii="Arial" w:hAnsi="Arial" w:cs="Arial"/>
              </w:rPr>
              <w:t>-</w:t>
            </w:r>
          </w:p>
        </w:tc>
        <w:tc>
          <w:tcPr>
            <w:tcW w:w="3695" w:type="pct"/>
            <w:shd w:val="clear" w:color="auto" w:fill="auto"/>
          </w:tcPr>
          <w:p w14:paraId="37D8BB9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Quemar llantas y basura.</w:t>
            </w:r>
          </w:p>
        </w:tc>
        <w:tc>
          <w:tcPr>
            <w:tcW w:w="501" w:type="pct"/>
            <w:shd w:val="clear" w:color="auto" w:fill="auto"/>
          </w:tcPr>
          <w:p w14:paraId="10A056F0"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14:paraId="7233F49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14:paraId="50C510C6" w14:textId="77777777" w:rsidTr="00522E34">
        <w:tc>
          <w:tcPr>
            <w:tcW w:w="300" w:type="pct"/>
          </w:tcPr>
          <w:p w14:paraId="39ED810B"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15.</w:t>
            </w:r>
            <w:r>
              <w:rPr>
                <w:rFonts w:ascii="Arial" w:hAnsi="Arial" w:cs="Arial"/>
              </w:rPr>
              <w:t>-</w:t>
            </w:r>
          </w:p>
        </w:tc>
        <w:tc>
          <w:tcPr>
            <w:tcW w:w="3695" w:type="pct"/>
            <w:shd w:val="clear" w:color="auto" w:fill="auto"/>
          </w:tcPr>
          <w:p w14:paraId="677C470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Vender fuegos pirotécnicos sin autorización. </w:t>
            </w:r>
          </w:p>
        </w:tc>
        <w:tc>
          <w:tcPr>
            <w:tcW w:w="501" w:type="pct"/>
            <w:shd w:val="clear" w:color="auto" w:fill="auto"/>
          </w:tcPr>
          <w:p w14:paraId="25BDD50D" w14:textId="77777777"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20</w:t>
            </w:r>
          </w:p>
        </w:tc>
        <w:tc>
          <w:tcPr>
            <w:tcW w:w="504" w:type="pct"/>
          </w:tcPr>
          <w:p w14:paraId="7EA310B6"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14:paraId="77035735" w14:textId="77777777" w:rsidTr="00522E34">
        <w:tc>
          <w:tcPr>
            <w:tcW w:w="300" w:type="pct"/>
          </w:tcPr>
          <w:p w14:paraId="3321631B"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16.</w:t>
            </w:r>
            <w:r>
              <w:rPr>
                <w:rFonts w:ascii="Arial" w:hAnsi="Arial" w:cs="Arial"/>
              </w:rPr>
              <w:t>-</w:t>
            </w:r>
          </w:p>
        </w:tc>
        <w:tc>
          <w:tcPr>
            <w:tcW w:w="3695" w:type="pct"/>
            <w:shd w:val="clear" w:color="auto" w:fill="auto"/>
          </w:tcPr>
          <w:p w14:paraId="22E3E13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Poseer dentro de la mancha urbana, ganado mayor o menor de cualquier raza.</w:t>
            </w:r>
          </w:p>
        </w:tc>
        <w:tc>
          <w:tcPr>
            <w:tcW w:w="501" w:type="pct"/>
            <w:shd w:val="clear" w:color="auto" w:fill="auto"/>
          </w:tcPr>
          <w:p w14:paraId="1B43F617"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1944948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bl>
    <w:p w14:paraId="56358DBB" w14:textId="77777777" w:rsidR="00522E34" w:rsidRPr="007B716E" w:rsidRDefault="00522E34" w:rsidP="00522E34">
      <w:pPr>
        <w:autoSpaceDE w:val="0"/>
        <w:autoSpaceDN w:val="0"/>
        <w:adjustRightInd w:val="0"/>
        <w:jc w:val="both"/>
        <w:rPr>
          <w:rFonts w:ascii="Arial" w:hAnsi="Arial" w:cs="Arial"/>
        </w:rPr>
      </w:pPr>
    </w:p>
    <w:p w14:paraId="5F8B13F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XIV.- </w:t>
      </w:r>
      <w:r w:rsidRPr="007B716E">
        <w:rPr>
          <w:rFonts w:ascii="Arial" w:hAnsi="Arial" w:cs="Arial"/>
        </w:rPr>
        <w:t>Por las faltas o infracciones que atentan contra la integridad moral del individuo y de la familia se aplicaran sanciones en Unidades de Medida y Actualización (UMA):</w:t>
      </w:r>
    </w:p>
    <w:p w14:paraId="758A3DE0" w14:textId="77777777" w:rsidR="00522E34" w:rsidRPr="007B716E" w:rsidRDefault="00522E34" w:rsidP="00522E34">
      <w:pPr>
        <w:autoSpaceDE w:val="0"/>
        <w:autoSpaceDN w:val="0"/>
        <w:adjustRightInd w:val="0"/>
        <w:jc w:val="both"/>
        <w:rPr>
          <w:rFonts w:ascii="Arial" w:hAnsi="Arial" w:cs="Arial"/>
        </w:rPr>
      </w:pPr>
    </w:p>
    <w:p w14:paraId="5374B555"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78B6CBCE" w14:textId="77777777" w:rsidTr="00522E34">
        <w:tc>
          <w:tcPr>
            <w:tcW w:w="300" w:type="pct"/>
          </w:tcPr>
          <w:p w14:paraId="3F5D5A91"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7B683A99"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689CFC30"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698399F9"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62B0D3F1" w14:textId="77777777" w:rsidTr="00522E34">
        <w:tc>
          <w:tcPr>
            <w:tcW w:w="300" w:type="pct"/>
          </w:tcPr>
          <w:p w14:paraId="17B5A2B0"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2E2EEF5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Proferir palabras, adoptar actitudes, realizar señas de carácter obsceno, en lugares públicos y que causen molestia a un tercero.</w:t>
            </w:r>
          </w:p>
        </w:tc>
        <w:tc>
          <w:tcPr>
            <w:tcW w:w="501" w:type="pct"/>
            <w:shd w:val="clear" w:color="auto" w:fill="auto"/>
          </w:tcPr>
          <w:p w14:paraId="59A189D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2530F84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6B28DAD4" w14:textId="77777777" w:rsidTr="00522E34">
        <w:tc>
          <w:tcPr>
            <w:tcW w:w="300" w:type="pct"/>
          </w:tcPr>
          <w:p w14:paraId="34BFA7D5"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14:paraId="379663B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Ofrecer, en la vía pública, actos o eventos que atenten contra la familia y las personas.</w:t>
            </w:r>
          </w:p>
        </w:tc>
        <w:tc>
          <w:tcPr>
            <w:tcW w:w="501" w:type="pct"/>
            <w:shd w:val="clear" w:color="auto" w:fill="auto"/>
          </w:tcPr>
          <w:p w14:paraId="1F7BDB9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6DA4ED1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4321D6FA" w14:textId="77777777" w:rsidTr="00522E34">
        <w:tc>
          <w:tcPr>
            <w:tcW w:w="300" w:type="pct"/>
          </w:tcPr>
          <w:p w14:paraId="195FF5DF"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1168336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Faltar, en lugar público, al respeto o consideración que se debe a los adultos mayores, mujeres, niños o personas con capacidades diferentes.</w:t>
            </w:r>
          </w:p>
        </w:tc>
        <w:tc>
          <w:tcPr>
            <w:tcW w:w="501" w:type="pct"/>
            <w:shd w:val="clear" w:color="auto" w:fill="auto"/>
          </w:tcPr>
          <w:p w14:paraId="65896DA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644195E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2113D043" w14:textId="77777777" w:rsidTr="00522E34">
        <w:tc>
          <w:tcPr>
            <w:tcW w:w="300" w:type="pct"/>
          </w:tcPr>
          <w:p w14:paraId="044116E8"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50186CD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Realizar tocamientos obscenos en lugares públicos y que causen molestia.</w:t>
            </w:r>
          </w:p>
        </w:tc>
        <w:tc>
          <w:tcPr>
            <w:tcW w:w="501" w:type="pct"/>
            <w:shd w:val="clear" w:color="auto" w:fill="auto"/>
          </w:tcPr>
          <w:p w14:paraId="5414548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2AFC033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0C0BB192" w14:textId="77777777" w:rsidTr="00522E34">
        <w:tc>
          <w:tcPr>
            <w:tcW w:w="300" w:type="pct"/>
          </w:tcPr>
          <w:p w14:paraId="1029632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14:paraId="1ECE57B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Corregir en lugares públicos, con violencia física o moral a quien se le ejerce la patria potestad; de igual forma, vejar o maltratar a los ascendientes, cónyuge o concubinario.</w:t>
            </w:r>
          </w:p>
        </w:tc>
        <w:tc>
          <w:tcPr>
            <w:tcW w:w="501" w:type="pct"/>
            <w:shd w:val="clear" w:color="auto" w:fill="auto"/>
          </w:tcPr>
          <w:p w14:paraId="6D08D5C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06FF527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0A515221" w14:textId="77777777" w:rsidTr="00522E34">
        <w:tc>
          <w:tcPr>
            <w:tcW w:w="300" w:type="pct"/>
          </w:tcPr>
          <w:p w14:paraId="37A7D7B3"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14:paraId="3D0AC79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Permitir o tolerar el ingreso, asistencia o permanencia de menores de edad en sitios o lugares no autorizados para ellos. </w:t>
            </w:r>
          </w:p>
        </w:tc>
        <w:tc>
          <w:tcPr>
            <w:tcW w:w="501" w:type="pct"/>
            <w:shd w:val="clear" w:color="auto" w:fill="auto"/>
          </w:tcPr>
          <w:p w14:paraId="6196E1D6"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7462B89D"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43BD03A2" w14:textId="77777777" w:rsidTr="00522E34">
        <w:tc>
          <w:tcPr>
            <w:tcW w:w="300" w:type="pct"/>
          </w:tcPr>
          <w:p w14:paraId="6CC86F76"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14:paraId="6068F9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Vender bebidas alcohólicas, cigarros, tabaco y sus derivados, sustancias psicotrópicas y/o inhalantes a menores de edad.</w:t>
            </w:r>
          </w:p>
        </w:tc>
        <w:tc>
          <w:tcPr>
            <w:tcW w:w="501" w:type="pct"/>
            <w:shd w:val="clear" w:color="auto" w:fill="auto"/>
          </w:tcPr>
          <w:p w14:paraId="3647EC7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14:paraId="004720A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200</w:t>
            </w:r>
          </w:p>
        </w:tc>
      </w:tr>
      <w:tr w:rsidR="00522E34" w:rsidRPr="007B716E" w14:paraId="3FE9AA60" w14:textId="77777777" w:rsidTr="00522E34">
        <w:tc>
          <w:tcPr>
            <w:tcW w:w="300" w:type="pct"/>
          </w:tcPr>
          <w:p w14:paraId="45412A94"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14:paraId="700B57F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Publicitar la venta o exhibición de pornografía.</w:t>
            </w:r>
          </w:p>
        </w:tc>
        <w:tc>
          <w:tcPr>
            <w:tcW w:w="501" w:type="pct"/>
            <w:shd w:val="clear" w:color="auto" w:fill="auto"/>
          </w:tcPr>
          <w:p w14:paraId="7E3B782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14:paraId="4A7D31B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200</w:t>
            </w:r>
          </w:p>
        </w:tc>
      </w:tr>
      <w:tr w:rsidR="00522E34" w:rsidRPr="007B716E" w14:paraId="4ED00F96" w14:textId="77777777" w:rsidTr="00522E34">
        <w:tc>
          <w:tcPr>
            <w:tcW w:w="300" w:type="pct"/>
          </w:tcPr>
          <w:p w14:paraId="0239FDBE"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9.</w:t>
            </w:r>
            <w:r>
              <w:rPr>
                <w:rFonts w:ascii="Arial" w:hAnsi="Arial" w:cs="Arial"/>
              </w:rPr>
              <w:t>-</w:t>
            </w:r>
          </w:p>
        </w:tc>
        <w:tc>
          <w:tcPr>
            <w:tcW w:w="3695" w:type="pct"/>
            <w:shd w:val="clear" w:color="auto" w:fill="auto"/>
          </w:tcPr>
          <w:p w14:paraId="05C825D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Cometer actos con la intención de atentar contra la moral de las personas.</w:t>
            </w:r>
          </w:p>
        </w:tc>
        <w:tc>
          <w:tcPr>
            <w:tcW w:w="501" w:type="pct"/>
            <w:shd w:val="clear" w:color="auto" w:fill="auto"/>
          </w:tcPr>
          <w:p w14:paraId="6A6044F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0A43318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6AF97828" w14:textId="77777777" w:rsidTr="00522E34">
        <w:tc>
          <w:tcPr>
            <w:tcW w:w="300" w:type="pct"/>
          </w:tcPr>
          <w:p w14:paraId="1EF2DDE3"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10.</w:t>
            </w:r>
            <w:r>
              <w:rPr>
                <w:rFonts w:ascii="Arial" w:hAnsi="Arial" w:cs="Arial"/>
              </w:rPr>
              <w:t>-</w:t>
            </w:r>
          </w:p>
        </w:tc>
        <w:tc>
          <w:tcPr>
            <w:tcW w:w="3695" w:type="pct"/>
            <w:shd w:val="clear" w:color="auto" w:fill="auto"/>
          </w:tcPr>
          <w:p w14:paraId="6637129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Fumar en lugares prohibidos.</w:t>
            </w:r>
          </w:p>
        </w:tc>
        <w:tc>
          <w:tcPr>
            <w:tcW w:w="501" w:type="pct"/>
            <w:shd w:val="clear" w:color="auto" w:fill="auto"/>
          </w:tcPr>
          <w:p w14:paraId="69D250B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446ED54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bl>
    <w:p w14:paraId="7F839588" w14:textId="77777777" w:rsidR="00522E34" w:rsidRPr="007B716E" w:rsidRDefault="00522E34" w:rsidP="00522E34">
      <w:pPr>
        <w:autoSpaceDE w:val="0"/>
        <w:autoSpaceDN w:val="0"/>
        <w:adjustRightInd w:val="0"/>
        <w:jc w:val="both"/>
        <w:rPr>
          <w:rFonts w:ascii="Arial" w:hAnsi="Arial" w:cs="Arial"/>
        </w:rPr>
      </w:pPr>
    </w:p>
    <w:p w14:paraId="760C7E1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XV.- </w:t>
      </w:r>
      <w:r w:rsidRPr="007B716E">
        <w:rPr>
          <w:rFonts w:ascii="Arial" w:hAnsi="Arial" w:cs="Arial"/>
        </w:rPr>
        <w:t>Por las faltas o infracciones contra la propiedad pública se aplicarán sanciones en Unidades de Medida y Actualización (UMA):</w:t>
      </w:r>
    </w:p>
    <w:p w14:paraId="584EF42D" w14:textId="77777777" w:rsidR="00522E34" w:rsidRPr="007B716E" w:rsidRDefault="00522E34" w:rsidP="00522E34">
      <w:pPr>
        <w:autoSpaceDE w:val="0"/>
        <w:autoSpaceDN w:val="0"/>
        <w:adjustRightInd w:val="0"/>
        <w:jc w:val="both"/>
        <w:rPr>
          <w:rFonts w:ascii="Arial" w:hAnsi="Arial" w:cs="Arial"/>
        </w:rPr>
      </w:pPr>
    </w:p>
    <w:p w14:paraId="67FA53DD"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5B1383E0" w14:textId="77777777" w:rsidTr="00522E34">
        <w:tc>
          <w:tcPr>
            <w:tcW w:w="300" w:type="pct"/>
          </w:tcPr>
          <w:p w14:paraId="0970263F"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2E77F403"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4AD8E89D"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7E609A7C"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068B1735" w14:textId="77777777" w:rsidTr="00522E34">
        <w:tc>
          <w:tcPr>
            <w:tcW w:w="300" w:type="pct"/>
          </w:tcPr>
          <w:p w14:paraId="16B719E5"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lastRenderedPageBreak/>
              <w:t>1.</w:t>
            </w:r>
            <w:r>
              <w:rPr>
                <w:rFonts w:ascii="Arial" w:hAnsi="Arial" w:cs="Arial"/>
              </w:rPr>
              <w:t>-</w:t>
            </w:r>
          </w:p>
        </w:tc>
        <w:tc>
          <w:tcPr>
            <w:tcW w:w="3695" w:type="pct"/>
            <w:shd w:val="clear" w:color="auto" w:fill="auto"/>
          </w:tcPr>
          <w:p w14:paraId="096920C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ensuciar o pintar estatuas, monumentos, postes, arbotantes, fachadas de edificios públicos, así como causar deterioro a plazas, parques y jardines u otros bienes del dominio público.</w:t>
            </w:r>
          </w:p>
        </w:tc>
        <w:tc>
          <w:tcPr>
            <w:tcW w:w="501" w:type="pct"/>
            <w:shd w:val="clear" w:color="auto" w:fill="auto"/>
          </w:tcPr>
          <w:p w14:paraId="211B9A8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14:paraId="3B033EC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32B877C3" w14:textId="77777777" w:rsidTr="00522E34">
        <w:tc>
          <w:tcPr>
            <w:tcW w:w="300" w:type="pct"/>
          </w:tcPr>
          <w:p w14:paraId="2105FC5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14:paraId="7DAF206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destruir o remover señales de tránsito o cualquier otro señalamiento oficial.</w:t>
            </w:r>
          </w:p>
        </w:tc>
        <w:tc>
          <w:tcPr>
            <w:tcW w:w="501" w:type="pct"/>
            <w:shd w:val="clear" w:color="auto" w:fill="auto"/>
          </w:tcPr>
          <w:p w14:paraId="427BC89E"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14:paraId="21CC392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7C896095" w14:textId="77777777" w:rsidTr="00522E34">
        <w:tc>
          <w:tcPr>
            <w:tcW w:w="300" w:type="pct"/>
          </w:tcPr>
          <w:p w14:paraId="69D74655"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02B22A9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Maltratar o hacer uso indebido de buzones y otros señalamientos oficiales.</w:t>
            </w:r>
          </w:p>
        </w:tc>
        <w:tc>
          <w:tcPr>
            <w:tcW w:w="501" w:type="pct"/>
            <w:shd w:val="clear" w:color="auto" w:fill="auto"/>
          </w:tcPr>
          <w:p w14:paraId="08177736"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 xml:space="preserve">10 </w:t>
            </w:r>
          </w:p>
        </w:tc>
        <w:tc>
          <w:tcPr>
            <w:tcW w:w="504" w:type="pct"/>
          </w:tcPr>
          <w:p w14:paraId="0744FC2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493349FC" w14:textId="77777777" w:rsidTr="00522E34">
        <w:tc>
          <w:tcPr>
            <w:tcW w:w="300" w:type="pct"/>
          </w:tcPr>
          <w:p w14:paraId="3D4B2693"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07139E5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Destruir o maltratar luminarias del alumbrado público.</w:t>
            </w:r>
          </w:p>
        </w:tc>
        <w:tc>
          <w:tcPr>
            <w:tcW w:w="501" w:type="pct"/>
            <w:shd w:val="clear" w:color="auto" w:fill="auto"/>
          </w:tcPr>
          <w:p w14:paraId="16AD0C6D"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c>
          <w:tcPr>
            <w:tcW w:w="504" w:type="pct"/>
          </w:tcPr>
          <w:p w14:paraId="07C26F4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69D36C1B" w14:textId="77777777" w:rsidTr="00522E34">
        <w:tc>
          <w:tcPr>
            <w:tcW w:w="300" w:type="pct"/>
          </w:tcPr>
          <w:p w14:paraId="4FAA30E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14:paraId="4F23A88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o utilizar hidrantes sin justificación alguna.</w:t>
            </w:r>
          </w:p>
        </w:tc>
        <w:tc>
          <w:tcPr>
            <w:tcW w:w="501" w:type="pct"/>
            <w:shd w:val="clear" w:color="auto" w:fill="auto"/>
          </w:tcPr>
          <w:p w14:paraId="2605E26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c>
          <w:tcPr>
            <w:tcW w:w="504" w:type="pct"/>
          </w:tcPr>
          <w:p w14:paraId="4ACB06D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02F44524" w14:textId="77777777" w:rsidTr="00522E34">
        <w:tc>
          <w:tcPr>
            <w:tcW w:w="300" w:type="pct"/>
          </w:tcPr>
          <w:p w14:paraId="6EE73281"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14:paraId="368971E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destruir o remover muebles o inmuebles de propiedad pública.</w:t>
            </w:r>
          </w:p>
        </w:tc>
        <w:tc>
          <w:tcPr>
            <w:tcW w:w="501" w:type="pct"/>
            <w:shd w:val="clear" w:color="auto" w:fill="auto"/>
          </w:tcPr>
          <w:p w14:paraId="51E297A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c>
          <w:tcPr>
            <w:tcW w:w="504" w:type="pct"/>
          </w:tcPr>
          <w:p w14:paraId="7CE1F15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382CF451" w14:textId="77777777" w:rsidTr="00522E34">
        <w:tc>
          <w:tcPr>
            <w:tcW w:w="300" w:type="pct"/>
          </w:tcPr>
          <w:p w14:paraId="700D21E9"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14:paraId="42DACB7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501" w:type="pct"/>
            <w:shd w:val="clear" w:color="auto" w:fill="auto"/>
          </w:tcPr>
          <w:p w14:paraId="5EBBE99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69FD5ED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40</w:t>
            </w:r>
          </w:p>
        </w:tc>
      </w:tr>
      <w:tr w:rsidR="00522E34" w:rsidRPr="007B716E" w14:paraId="4C204294" w14:textId="77777777" w:rsidTr="00522E34">
        <w:tc>
          <w:tcPr>
            <w:tcW w:w="300" w:type="pct"/>
          </w:tcPr>
          <w:p w14:paraId="2FA58B76"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14:paraId="7CE4050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Por utilizar la vía pública sin permiso, para la preparación de mezclas que se requieran en cualquier construcción.</w:t>
            </w:r>
          </w:p>
        </w:tc>
        <w:tc>
          <w:tcPr>
            <w:tcW w:w="501" w:type="pct"/>
            <w:shd w:val="clear" w:color="auto" w:fill="auto"/>
          </w:tcPr>
          <w:p w14:paraId="52A10115"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05B3571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bl>
    <w:p w14:paraId="0CA6F6F8" w14:textId="77777777" w:rsidR="00522E34" w:rsidRPr="007B716E" w:rsidRDefault="00522E34" w:rsidP="00522E34">
      <w:pPr>
        <w:autoSpaceDE w:val="0"/>
        <w:autoSpaceDN w:val="0"/>
        <w:adjustRightInd w:val="0"/>
        <w:jc w:val="both"/>
        <w:rPr>
          <w:rFonts w:ascii="Arial" w:hAnsi="Arial" w:cs="Arial"/>
        </w:rPr>
      </w:pPr>
    </w:p>
    <w:p w14:paraId="7C5D3B5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XVI.- </w:t>
      </w:r>
      <w:r w:rsidRPr="007B716E">
        <w:rPr>
          <w:rFonts w:ascii="Arial" w:hAnsi="Arial" w:cs="Arial"/>
        </w:rPr>
        <w:t>Por las faltas o infracciones que atentan contra la salubridad y el ornato público se aplicarán sanciones en Unidades de Medida y Actualización (UMA):</w:t>
      </w:r>
    </w:p>
    <w:p w14:paraId="1FBA821A" w14:textId="77777777" w:rsidR="00522E34" w:rsidRPr="007B716E" w:rsidRDefault="00522E34" w:rsidP="00522E34">
      <w:pPr>
        <w:autoSpaceDE w:val="0"/>
        <w:autoSpaceDN w:val="0"/>
        <w:adjustRightInd w:val="0"/>
        <w:jc w:val="both"/>
        <w:rPr>
          <w:rFonts w:ascii="Arial" w:hAnsi="Arial" w:cs="Arial"/>
        </w:rPr>
      </w:pPr>
    </w:p>
    <w:p w14:paraId="511DDEE9"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68A4B2AF" w14:textId="77777777" w:rsidTr="00522E34">
        <w:tc>
          <w:tcPr>
            <w:tcW w:w="300" w:type="pct"/>
          </w:tcPr>
          <w:p w14:paraId="01FD64B8"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710D92AD"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30C0DAA8"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7191277C"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038550EE" w14:textId="77777777" w:rsidTr="00522E34">
        <w:tc>
          <w:tcPr>
            <w:tcW w:w="300" w:type="pct"/>
          </w:tcPr>
          <w:p w14:paraId="1167E07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591BA0A7" w14:textId="77777777"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Remover o cortar sin autorización, césped, flores, árboles y otros objetos de ornato en sitios públicos.</w:t>
            </w:r>
          </w:p>
        </w:tc>
        <w:tc>
          <w:tcPr>
            <w:tcW w:w="501" w:type="pct"/>
            <w:shd w:val="clear" w:color="auto" w:fill="auto"/>
          </w:tcPr>
          <w:p w14:paraId="13EF1BE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570F5D9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211C8FEE" w14:textId="77777777" w:rsidTr="00522E34">
        <w:tc>
          <w:tcPr>
            <w:tcW w:w="300" w:type="pct"/>
          </w:tcPr>
          <w:p w14:paraId="2C7E785A"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14:paraId="0ADBEFE3" w14:textId="77777777"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Arrojar a la vía pública animales muertos, escombros, sustancias fétidas o peligrosas o verter aguas sucias, nocivas o contaminadas.</w:t>
            </w:r>
          </w:p>
        </w:tc>
        <w:tc>
          <w:tcPr>
            <w:tcW w:w="501" w:type="pct"/>
            <w:shd w:val="clear" w:color="auto" w:fill="auto"/>
          </w:tcPr>
          <w:p w14:paraId="328E8D1D"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c>
          <w:tcPr>
            <w:tcW w:w="504" w:type="pct"/>
          </w:tcPr>
          <w:p w14:paraId="21C86D79"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80</w:t>
            </w:r>
          </w:p>
        </w:tc>
      </w:tr>
      <w:tr w:rsidR="00522E34" w:rsidRPr="007B716E" w14:paraId="0ECB68D2" w14:textId="77777777" w:rsidTr="00522E34">
        <w:tc>
          <w:tcPr>
            <w:tcW w:w="300" w:type="pct"/>
          </w:tcPr>
          <w:p w14:paraId="5FCA5030"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6F731A26" w14:textId="77777777"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 xml:space="preserve">Realizar las necesidades fisiológicas en los lugares no autorizados. </w:t>
            </w:r>
          </w:p>
        </w:tc>
        <w:tc>
          <w:tcPr>
            <w:tcW w:w="501" w:type="pct"/>
            <w:shd w:val="clear" w:color="auto" w:fill="auto"/>
          </w:tcPr>
          <w:p w14:paraId="2DBF266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19312E56"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46C51D43" w14:textId="77777777" w:rsidTr="00522E34">
        <w:trPr>
          <w:trHeight w:val="428"/>
        </w:trPr>
        <w:tc>
          <w:tcPr>
            <w:tcW w:w="300" w:type="pct"/>
          </w:tcPr>
          <w:p w14:paraId="2C80F005"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6984BE57" w14:textId="77777777"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Desviar, retener, ensuciar o contaminar las corrientes de agua de los manantiales, fuentes, acueductos, tuberías, cauces de arroyo, ríos o abrevaderos.</w:t>
            </w:r>
          </w:p>
        </w:tc>
        <w:tc>
          <w:tcPr>
            <w:tcW w:w="501" w:type="pct"/>
            <w:shd w:val="clear" w:color="auto" w:fill="auto"/>
          </w:tcPr>
          <w:p w14:paraId="2486F73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68C7744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14:paraId="694FCB9B" w14:textId="77777777" w:rsidTr="00522E34">
        <w:tc>
          <w:tcPr>
            <w:tcW w:w="300" w:type="pct"/>
          </w:tcPr>
          <w:p w14:paraId="13008024"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14:paraId="15408EA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Incumplir con el depósito y retiro de basura en los términos de los ordenamientos aplicables a la materia. </w:t>
            </w:r>
          </w:p>
        </w:tc>
        <w:tc>
          <w:tcPr>
            <w:tcW w:w="501" w:type="pct"/>
            <w:shd w:val="clear" w:color="auto" w:fill="auto"/>
          </w:tcPr>
          <w:p w14:paraId="68ADE25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w:t>
            </w:r>
          </w:p>
        </w:tc>
        <w:tc>
          <w:tcPr>
            <w:tcW w:w="504" w:type="pct"/>
          </w:tcPr>
          <w:p w14:paraId="71D090C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77DA086A" w14:textId="77777777" w:rsidTr="00522E34">
        <w:tc>
          <w:tcPr>
            <w:tcW w:w="300" w:type="pct"/>
            <w:tcBorders>
              <w:bottom w:val="single" w:sz="4" w:space="0" w:color="auto"/>
            </w:tcBorders>
          </w:tcPr>
          <w:p w14:paraId="3542EFE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lastRenderedPageBreak/>
              <w:t>6.</w:t>
            </w:r>
            <w:r>
              <w:rPr>
                <w:rFonts w:ascii="Arial" w:hAnsi="Arial" w:cs="Arial"/>
              </w:rPr>
              <w:t>-</w:t>
            </w:r>
          </w:p>
        </w:tc>
        <w:tc>
          <w:tcPr>
            <w:tcW w:w="3695" w:type="pct"/>
            <w:tcBorders>
              <w:bottom w:val="single" w:sz="4" w:space="0" w:color="auto"/>
            </w:tcBorders>
            <w:shd w:val="clear" w:color="auto" w:fill="auto"/>
          </w:tcPr>
          <w:p w14:paraId="63FAF8D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Expender al público comestibles, bebidas o medicinas en estado de descomposición y productos no aptos para consumo humano.</w:t>
            </w:r>
          </w:p>
        </w:tc>
        <w:tc>
          <w:tcPr>
            <w:tcW w:w="501" w:type="pct"/>
            <w:tcBorders>
              <w:bottom w:val="single" w:sz="4" w:space="0" w:color="auto"/>
            </w:tcBorders>
            <w:shd w:val="clear" w:color="auto" w:fill="auto"/>
          </w:tcPr>
          <w:p w14:paraId="2E2839B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Borders>
              <w:bottom w:val="single" w:sz="4" w:space="0" w:color="auto"/>
            </w:tcBorders>
          </w:tcPr>
          <w:p w14:paraId="583B593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80</w:t>
            </w:r>
          </w:p>
        </w:tc>
      </w:tr>
    </w:tbl>
    <w:p w14:paraId="0281B343" w14:textId="77777777" w:rsidR="00522E34" w:rsidRPr="007B716E" w:rsidRDefault="00522E34" w:rsidP="00522E34">
      <w:pPr>
        <w:autoSpaceDE w:val="0"/>
        <w:autoSpaceDN w:val="0"/>
        <w:adjustRightInd w:val="0"/>
        <w:jc w:val="both"/>
        <w:rPr>
          <w:rFonts w:ascii="Arial" w:hAnsi="Arial" w:cs="Arial"/>
        </w:rPr>
      </w:pPr>
    </w:p>
    <w:p w14:paraId="44C6C26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XVII.- </w:t>
      </w:r>
      <w:r w:rsidRPr="007B716E">
        <w:rPr>
          <w:rFonts w:ascii="Arial" w:hAnsi="Arial" w:cs="Arial"/>
        </w:rPr>
        <w:t>Por las faltas contra la seguridad, tranquilidad y propiedades de las personas, se aplicarán sanciones en Unidades de Medida y Actualización (UMA):</w:t>
      </w:r>
    </w:p>
    <w:p w14:paraId="181D5BBE" w14:textId="77777777" w:rsidR="00522E34" w:rsidRPr="007B716E" w:rsidRDefault="00522E34" w:rsidP="00522E34">
      <w:pPr>
        <w:autoSpaceDE w:val="0"/>
        <w:autoSpaceDN w:val="0"/>
        <w:adjustRightInd w:val="0"/>
        <w:jc w:val="both"/>
        <w:rPr>
          <w:rFonts w:ascii="Arial" w:hAnsi="Arial" w:cs="Arial"/>
        </w:rPr>
      </w:pPr>
    </w:p>
    <w:p w14:paraId="39553C79" w14:textId="77777777"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2727704A" w14:textId="77777777" w:rsidTr="00522E34">
        <w:tc>
          <w:tcPr>
            <w:tcW w:w="300" w:type="pct"/>
          </w:tcPr>
          <w:p w14:paraId="15FDCD7E"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44C124F4"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40B377BD"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400551FF"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19AEB76B" w14:textId="77777777" w:rsidTr="00522E34">
        <w:tc>
          <w:tcPr>
            <w:tcW w:w="300" w:type="pct"/>
          </w:tcPr>
          <w:p w14:paraId="2F0B99C1"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6B1656E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Incitar a un perro o a cualquier otro animal para que ataque.</w:t>
            </w:r>
          </w:p>
        </w:tc>
        <w:tc>
          <w:tcPr>
            <w:tcW w:w="501" w:type="pct"/>
            <w:shd w:val="clear" w:color="auto" w:fill="auto"/>
          </w:tcPr>
          <w:p w14:paraId="5310DB4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48B9C45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14:paraId="2B163EAB" w14:textId="77777777" w:rsidTr="00522E34">
        <w:tc>
          <w:tcPr>
            <w:tcW w:w="300" w:type="pct"/>
          </w:tcPr>
          <w:p w14:paraId="5EBF4DF9"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14:paraId="6C1F3BF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Acudir a lugares públicos con animales sin las medidas de seguridad adecuadas, en cuyo caso se aplicarán las sanciones contenidas en los ordenamientos aplicables.</w:t>
            </w:r>
          </w:p>
        </w:tc>
        <w:tc>
          <w:tcPr>
            <w:tcW w:w="501" w:type="pct"/>
            <w:shd w:val="clear" w:color="auto" w:fill="auto"/>
          </w:tcPr>
          <w:p w14:paraId="054BA1BD"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418875A6"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14:paraId="774C2ADC" w14:textId="77777777" w:rsidTr="00522E34">
        <w:tc>
          <w:tcPr>
            <w:tcW w:w="300" w:type="pct"/>
          </w:tcPr>
          <w:p w14:paraId="0F6EE60A"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2C7BBEC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Causar molestias, por cualquier medio que impida el legítimo uso y disfrute de un bien.</w:t>
            </w:r>
          </w:p>
        </w:tc>
        <w:tc>
          <w:tcPr>
            <w:tcW w:w="501" w:type="pct"/>
            <w:shd w:val="clear" w:color="auto" w:fill="auto"/>
          </w:tcPr>
          <w:p w14:paraId="225304DB"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65EE053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14:paraId="664B034D" w14:textId="77777777" w:rsidTr="00522E34">
        <w:tc>
          <w:tcPr>
            <w:tcW w:w="300" w:type="pct"/>
          </w:tcPr>
          <w:p w14:paraId="4015261E"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066431D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Molestar u ofender a una persona con llamadas telefónicas.</w:t>
            </w:r>
          </w:p>
        </w:tc>
        <w:tc>
          <w:tcPr>
            <w:tcW w:w="501" w:type="pct"/>
            <w:shd w:val="clear" w:color="auto" w:fill="auto"/>
          </w:tcPr>
          <w:p w14:paraId="4CD85F3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23C8B817"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w:t>
            </w:r>
          </w:p>
        </w:tc>
      </w:tr>
      <w:tr w:rsidR="00522E34" w:rsidRPr="007B716E" w14:paraId="64207EDE" w14:textId="77777777" w:rsidTr="00522E34">
        <w:tc>
          <w:tcPr>
            <w:tcW w:w="300" w:type="pct"/>
          </w:tcPr>
          <w:p w14:paraId="66CA7C9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14:paraId="011B4C2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Dirigirse a una persona con frases o ademanes incorrectos, asediarle o impedir su libertad de acción, sin legítima causa en cualquier forma.</w:t>
            </w:r>
          </w:p>
        </w:tc>
        <w:tc>
          <w:tcPr>
            <w:tcW w:w="501" w:type="pct"/>
            <w:shd w:val="clear" w:color="auto" w:fill="auto"/>
          </w:tcPr>
          <w:p w14:paraId="0F44779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50ABA68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1414818D" w14:textId="77777777" w:rsidTr="00522E34">
        <w:tc>
          <w:tcPr>
            <w:tcW w:w="300" w:type="pct"/>
          </w:tcPr>
          <w:p w14:paraId="4DAFE982"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14:paraId="709DF86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pintar o ensuciar los bienes muebles e inmuebles de propiedad particular.</w:t>
            </w:r>
          </w:p>
        </w:tc>
        <w:tc>
          <w:tcPr>
            <w:tcW w:w="501" w:type="pct"/>
            <w:shd w:val="clear" w:color="auto" w:fill="auto"/>
          </w:tcPr>
          <w:p w14:paraId="774FF2B1"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511E57A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14:paraId="29FD4E5D" w14:textId="77777777" w:rsidTr="00522E34">
        <w:tc>
          <w:tcPr>
            <w:tcW w:w="300" w:type="pct"/>
          </w:tcPr>
          <w:p w14:paraId="71BAAB54"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14:paraId="214B9CB2"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Por captura de perro y traslado al centro antirrábico.</w:t>
            </w:r>
          </w:p>
        </w:tc>
        <w:tc>
          <w:tcPr>
            <w:tcW w:w="501" w:type="pct"/>
            <w:shd w:val="clear" w:color="auto" w:fill="auto"/>
          </w:tcPr>
          <w:p w14:paraId="6CC710C8"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2BDBCABC"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4</w:t>
            </w:r>
          </w:p>
        </w:tc>
      </w:tr>
    </w:tbl>
    <w:p w14:paraId="75B404DF" w14:textId="77777777" w:rsidR="00522E34" w:rsidRPr="007B716E" w:rsidRDefault="00522E34" w:rsidP="00522E34">
      <w:pPr>
        <w:autoSpaceDE w:val="0"/>
        <w:autoSpaceDN w:val="0"/>
        <w:adjustRightInd w:val="0"/>
        <w:jc w:val="both"/>
        <w:rPr>
          <w:rFonts w:ascii="Arial" w:hAnsi="Arial" w:cs="Arial"/>
        </w:rPr>
      </w:pPr>
    </w:p>
    <w:p w14:paraId="162BDCF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XVIII.-</w:t>
      </w:r>
      <w:r w:rsidRPr="007B716E">
        <w:rPr>
          <w:rFonts w:ascii="Arial" w:hAnsi="Arial" w:cs="Arial"/>
        </w:rPr>
        <w:t>Por las faltas contra la autoridad, se aplicarán en Unidades de Medida y Actualización (UMA):</w:t>
      </w:r>
    </w:p>
    <w:p w14:paraId="2BC8D69C" w14:textId="77777777" w:rsidR="00522E34" w:rsidRPr="007B716E" w:rsidRDefault="00522E34" w:rsidP="00522E34">
      <w:pPr>
        <w:autoSpaceDE w:val="0"/>
        <w:autoSpaceDN w:val="0"/>
        <w:adjustRightInd w:val="0"/>
        <w:jc w:val="both"/>
        <w:rPr>
          <w:rFonts w:ascii="Arial" w:hAnsi="Arial" w:cs="Arial"/>
        </w:rPr>
      </w:pPr>
    </w:p>
    <w:p w14:paraId="52DDE135"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14:paraId="4F29F261" w14:textId="77777777" w:rsidTr="00522E34">
        <w:tc>
          <w:tcPr>
            <w:tcW w:w="300" w:type="pct"/>
          </w:tcPr>
          <w:p w14:paraId="2515937C"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47C7BEBC"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54ECFF19"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230342E4"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1FF970BC" w14:textId="77777777" w:rsidTr="00522E34">
        <w:tc>
          <w:tcPr>
            <w:tcW w:w="300" w:type="pct"/>
          </w:tcPr>
          <w:p w14:paraId="17444D01"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324AEA1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Resistirse al arresto.</w:t>
            </w:r>
          </w:p>
        </w:tc>
        <w:tc>
          <w:tcPr>
            <w:tcW w:w="501" w:type="pct"/>
            <w:shd w:val="clear" w:color="auto" w:fill="auto"/>
          </w:tcPr>
          <w:p w14:paraId="7F026BAF"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1AEA0CC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4FA24DDF" w14:textId="77777777" w:rsidTr="00522E34">
        <w:tc>
          <w:tcPr>
            <w:tcW w:w="300" w:type="pct"/>
          </w:tcPr>
          <w:p w14:paraId="3F669D7C"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14:paraId="5EB478E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Insultar a la autoridad.</w:t>
            </w:r>
          </w:p>
        </w:tc>
        <w:tc>
          <w:tcPr>
            <w:tcW w:w="501" w:type="pct"/>
            <w:shd w:val="clear" w:color="auto" w:fill="auto"/>
          </w:tcPr>
          <w:p w14:paraId="4C904F5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57400F9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42B14381" w14:textId="77777777" w:rsidTr="00522E34">
        <w:tc>
          <w:tcPr>
            <w:tcW w:w="300" w:type="pct"/>
          </w:tcPr>
          <w:p w14:paraId="20924B31"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14:paraId="275B4ED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Abandonar un lugar después de cometer una infracción.</w:t>
            </w:r>
          </w:p>
        </w:tc>
        <w:tc>
          <w:tcPr>
            <w:tcW w:w="501" w:type="pct"/>
            <w:shd w:val="clear" w:color="auto" w:fill="auto"/>
          </w:tcPr>
          <w:p w14:paraId="74ECAF93"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14:paraId="371884F4"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14:paraId="7FBEAA8E" w14:textId="77777777" w:rsidTr="00522E34">
        <w:tc>
          <w:tcPr>
            <w:tcW w:w="300" w:type="pct"/>
          </w:tcPr>
          <w:p w14:paraId="257794EA"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14:paraId="7798A1C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Obstruir la detención de una persona.</w:t>
            </w:r>
          </w:p>
        </w:tc>
        <w:tc>
          <w:tcPr>
            <w:tcW w:w="501" w:type="pct"/>
            <w:shd w:val="clear" w:color="auto" w:fill="auto"/>
          </w:tcPr>
          <w:p w14:paraId="35846302"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c>
          <w:tcPr>
            <w:tcW w:w="504" w:type="pct"/>
          </w:tcPr>
          <w:p w14:paraId="32D71147"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14:paraId="7D30F247" w14:textId="77777777" w:rsidTr="00522E34">
        <w:tc>
          <w:tcPr>
            <w:tcW w:w="300" w:type="pct"/>
          </w:tcPr>
          <w:p w14:paraId="50A1FAA7"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lastRenderedPageBreak/>
              <w:t>5.</w:t>
            </w:r>
            <w:r>
              <w:rPr>
                <w:rFonts w:ascii="Arial" w:hAnsi="Arial" w:cs="Arial"/>
              </w:rPr>
              <w:t>-</w:t>
            </w:r>
          </w:p>
        </w:tc>
        <w:tc>
          <w:tcPr>
            <w:tcW w:w="3695" w:type="pct"/>
            <w:shd w:val="clear" w:color="auto" w:fill="auto"/>
          </w:tcPr>
          <w:p w14:paraId="7119B64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Interferir de cualquier forma en las labores policiales. </w:t>
            </w:r>
          </w:p>
        </w:tc>
        <w:tc>
          <w:tcPr>
            <w:tcW w:w="501" w:type="pct"/>
            <w:shd w:val="clear" w:color="auto" w:fill="auto"/>
          </w:tcPr>
          <w:p w14:paraId="0271B07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14:paraId="5E8A5D7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80</w:t>
            </w:r>
          </w:p>
        </w:tc>
      </w:tr>
    </w:tbl>
    <w:p w14:paraId="59CB8048" w14:textId="77777777" w:rsidR="00522E34" w:rsidRPr="007B716E" w:rsidRDefault="00522E34" w:rsidP="00522E34">
      <w:pPr>
        <w:autoSpaceDE w:val="0"/>
        <w:autoSpaceDN w:val="0"/>
        <w:adjustRightInd w:val="0"/>
        <w:jc w:val="both"/>
        <w:rPr>
          <w:rFonts w:ascii="Arial" w:hAnsi="Arial" w:cs="Arial"/>
        </w:rPr>
      </w:pPr>
    </w:p>
    <w:p w14:paraId="6F0538F9"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XIX.-</w:t>
      </w:r>
      <w:r w:rsidRPr="007B716E">
        <w:rPr>
          <w:rFonts w:ascii="Arial" w:hAnsi="Arial" w:cs="Arial"/>
        </w:rPr>
        <w:t>Por las sanciones cometidas al Reglamento vigente municipal de Tránsito:</w:t>
      </w:r>
    </w:p>
    <w:p w14:paraId="36679B19" w14:textId="77777777" w:rsidR="00522E34" w:rsidRPr="007B716E" w:rsidRDefault="00522E34" w:rsidP="00522E34">
      <w:pPr>
        <w:autoSpaceDE w:val="0"/>
        <w:autoSpaceDN w:val="0"/>
        <w:adjustRightInd w:val="0"/>
        <w:jc w:val="both"/>
        <w:rPr>
          <w:rFonts w:ascii="Arial" w:hAnsi="Arial" w:cs="Arial"/>
        </w:rPr>
      </w:pPr>
    </w:p>
    <w:p w14:paraId="3FB5E4A0"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322"/>
        <w:gridCol w:w="958"/>
        <w:gridCol w:w="964"/>
      </w:tblGrid>
      <w:tr w:rsidR="00522E34" w:rsidRPr="007B716E" w14:paraId="0BE97A9C" w14:textId="77777777" w:rsidTr="00522E34">
        <w:tc>
          <w:tcPr>
            <w:tcW w:w="300" w:type="pct"/>
          </w:tcPr>
          <w:p w14:paraId="4010A019" w14:textId="77777777"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14:paraId="58DAADFB" w14:textId="77777777"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14:paraId="58515A49"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14:paraId="44019622" w14:textId="77777777"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14:paraId="54B1225D" w14:textId="77777777" w:rsidTr="00522E34">
        <w:tc>
          <w:tcPr>
            <w:tcW w:w="300" w:type="pct"/>
          </w:tcPr>
          <w:p w14:paraId="17116780" w14:textId="77777777"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14:paraId="11BC4F2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con una sola placa.</w:t>
            </w:r>
          </w:p>
        </w:tc>
        <w:tc>
          <w:tcPr>
            <w:tcW w:w="501" w:type="pct"/>
            <w:shd w:val="clear" w:color="auto" w:fill="auto"/>
          </w:tcPr>
          <w:p w14:paraId="003540B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16018DF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19A68AD9" w14:textId="77777777" w:rsidTr="00522E34">
        <w:tc>
          <w:tcPr>
            <w:tcW w:w="300" w:type="pct"/>
            <w:vAlign w:val="bottom"/>
          </w:tcPr>
          <w:p w14:paraId="2A8030DF" w14:textId="77777777" w:rsidR="00522E34" w:rsidRPr="007B716E" w:rsidRDefault="00522E34" w:rsidP="00522E34">
            <w:pPr>
              <w:jc w:val="right"/>
              <w:rPr>
                <w:rFonts w:ascii="Arial" w:hAnsi="Arial" w:cs="Arial"/>
                <w:color w:val="000000"/>
              </w:rPr>
            </w:pPr>
            <w:r w:rsidRPr="007B716E">
              <w:rPr>
                <w:rFonts w:ascii="Arial" w:hAnsi="Arial" w:cs="Arial"/>
                <w:color w:val="000000"/>
              </w:rPr>
              <w:t>2.</w:t>
            </w:r>
            <w:r>
              <w:rPr>
                <w:rFonts w:ascii="Arial" w:hAnsi="Arial" w:cs="Arial"/>
                <w:color w:val="000000"/>
              </w:rPr>
              <w:t>-</w:t>
            </w:r>
          </w:p>
        </w:tc>
        <w:tc>
          <w:tcPr>
            <w:tcW w:w="3695" w:type="pct"/>
            <w:shd w:val="clear" w:color="auto" w:fill="auto"/>
          </w:tcPr>
          <w:p w14:paraId="12DF93F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la calcomanía del refrendo.</w:t>
            </w:r>
          </w:p>
        </w:tc>
        <w:tc>
          <w:tcPr>
            <w:tcW w:w="501" w:type="pct"/>
            <w:shd w:val="clear" w:color="auto" w:fill="auto"/>
          </w:tcPr>
          <w:p w14:paraId="263BF9A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65E4E80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0BCF6048" w14:textId="77777777" w:rsidTr="00522E34">
        <w:tc>
          <w:tcPr>
            <w:tcW w:w="300" w:type="pct"/>
            <w:vAlign w:val="bottom"/>
          </w:tcPr>
          <w:p w14:paraId="252957B0" w14:textId="77777777" w:rsidR="00522E34" w:rsidRPr="007B716E" w:rsidRDefault="00522E34" w:rsidP="00522E34">
            <w:pPr>
              <w:jc w:val="right"/>
              <w:rPr>
                <w:rFonts w:ascii="Arial" w:hAnsi="Arial" w:cs="Arial"/>
                <w:color w:val="000000"/>
              </w:rPr>
            </w:pPr>
            <w:r w:rsidRPr="007B716E">
              <w:rPr>
                <w:rFonts w:ascii="Arial" w:hAnsi="Arial" w:cs="Arial"/>
                <w:color w:val="000000"/>
              </w:rPr>
              <w:t>3.</w:t>
            </w:r>
            <w:r>
              <w:rPr>
                <w:rFonts w:ascii="Arial" w:hAnsi="Arial" w:cs="Arial"/>
                <w:color w:val="000000"/>
              </w:rPr>
              <w:t>-</w:t>
            </w:r>
          </w:p>
        </w:tc>
        <w:tc>
          <w:tcPr>
            <w:tcW w:w="3695" w:type="pct"/>
            <w:shd w:val="clear" w:color="auto" w:fill="auto"/>
          </w:tcPr>
          <w:p w14:paraId="3E15BEE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que dañe el pavimento.</w:t>
            </w:r>
          </w:p>
        </w:tc>
        <w:tc>
          <w:tcPr>
            <w:tcW w:w="501" w:type="pct"/>
            <w:shd w:val="clear" w:color="auto" w:fill="auto"/>
          </w:tcPr>
          <w:p w14:paraId="63494DB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0E37C00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2D89407C" w14:textId="77777777" w:rsidTr="00522E34">
        <w:tc>
          <w:tcPr>
            <w:tcW w:w="300" w:type="pct"/>
            <w:vAlign w:val="bottom"/>
          </w:tcPr>
          <w:p w14:paraId="2DAD6E6B" w14:textId="77777777" w:rsidR="00522E34" w:rsidRPr="007B716E" w:rsidRDefault="00522E34" w:rsidP="00522E34">
            <w:pPr>
              <w:jc w:val="right"/>
              <w:rPr>
                <w:rFonts w:ascii="Arial" w:hAnsi="Arial" w:cs="Arial"/>
                <w:color w:val="000000"/>
              </w:rPr>
            </w:pPr>
            <w:r w:rsidRPr="007B716E">
              <w:rPr>
                <w:rFonts w:ascii="Arial" w:hAnsi="Arial" w:cs="Arial"/>
                <w:color w:val="000000"/>
              </w:rPr>
              <w:t>4.</w:t>
            </w:r>
            <w:r>
              <w:rPr>
                <w:rFonts w:ascii="Arial" w:hAnsi="Arial" w:cs="Arial"/>
                <w:color w:val="000000"/>
              </w:rPr>
              <w:t>-</w:t>
            </w:r>
          </w:p>
        </w:tc>
        <w:tc>
          <w:tcPr>
            <w:tcW w:w="3695" w:type="pct"/>
            <w:shd w:val="clear" w:color="auto" w:fill="auto"/>
          </w:tcPr>
          <w:p w14:paraId="7171C48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cuya carga ponga en peligro a las personas.</w:t>
            </w:r>
          </w:p>
        </w:tc>
        <w:tc>
          <w:tcPr>
            <w:tcW w:w="501" w:type="pct"/>
            <w:shd w:val="clear" w:color="auto" w:fill="auto"/>
          </w:tcPr>
          <w:p w14:paraId="348E529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5302CD4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183DC74C" w14:textId="77777777" w:rsidTr="00522E34">
        <w:tc>
          <w:tcPr>
            <w:tcW w:w="300" w:type="pct"/>
            <w:vAlign w:val="bottom"/>
          </w:tcPr>
          <w:p w14:paraId="057B90EB" w14:textId="77777777" w:rsidR="00522E34" w:rsidRPr="007B716E" w:rsidRDefault="00522E34" w:rsidP="00522E34">
            <w:pPr>
              <w:jc w:val="right"/>
              <w:rPr>
                <w:rFonts w:ascii="Arial" w:hAnsi="Arial" w:cs="Arial"/>
                <w:color w:val="000000"/>
              </w:rPr>
            </w:pPr>
            <w:r w:rsidRPr="007B716E">
              <w:rPr>
                <w:rFonts w:ascii="Arial" w:hAnsi="Arial" w:cs="Arial"/>
                <w:color w:val="000000"/>
              </w:rPr>
              <w:t>5.</w:t>
            </w:r>
            <w:r>
              <w:rPr>
                <w:rFonts w:ascii="Arial" w:hAnsi="Arial" w:cs="Arial"/>
                <w:color w:val="000000"/>
              </w:rPr>
              <w:t>-</w:t>
            </w:r>
          </w:p>
        </w:tc>
        <w:tc>
          <w:tcPr>
            <w:tcW w:w="3695" w:type="pct"/>
            <w:shd w:val="clear" w:color="auto" w:fill="auto"/>
          </w:tcPr>
          <w:p w14:paraId="70733FD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no registrado.</w:t>
            </w:r>
          </w:p>
        </w:tc>
        <w:tc>
          <w:tcPr>
            <w:tcW w:w="501" w:type="pct"/>
            <w:shd w:val="clear" w:color="auto" w:fill="auto"/>
          </w:tcPr>
          <w:p w14:paraId="1065FFD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3414AD0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77FFC381" w14:textId="77777777" w:rsidTr="00522E34">
        <w:tc>
          <w:tcPr>
            <w:tcW w:w="300" w:type="pct"/>
            <w:vAlign w:val="bottom"/>
          </w:tcPr>
          <w:p w14:paraId="15137079" w14:textId="77777777" w:rsidR="00522E34" w:rsidRPr="007B716E" w:rsidRDefault="00522E34" w:rsidP="00522E34">
            <w:pPr>
              <w:jc w:val="right"/>
              <w:rPr>
                <w:rFonts w:ascii="Arial" w:hAnsi="Arial" w:cs="Arial"/>
                <w:color w:val="000000"/>
              </w:rPr>
            </w:pPr>
            <w:r w:rsidRPr="007B716E">
              <w:rPr>
                <w:rFonts w:ascii="Arial" w:hAnsi="Arial" w:cs="Arial"/>
                <w:color w:val="000000"/>
              </w:rPr>
              <w:t>6.</w:t>
            </w:r>
            <w:r>
              <w:rPr>
                <w:rFonts w:ascii="Arial" w:hAnsi="Arial" w:cs="Arial"/>
                <w:color w:val="000000"/>
              </w:rPr>
              <w:t>-</w:t>
            </w:r>
          </w:p>
        </w:tc>
        <w:tc>
          <w:tcPr>
            <w:tcW w:w="3695" w:type="pct"/>
            <w:shd w:val="clear" w:color="auto" w:fill="auto"/>
          </w:tcPr>
          <w:p w14:paraId="25CE9ED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placas de circulación o placas anteriores.</w:t>
            </w:r>
          </w:p>
        </w:tc>
        <w:tc>
          <w:tcPr>
            <w:tcW w:w="501" w:type="pct"/>
            <w:shd w:val="clear" w:color="auto" w:fill="auto"/>
          </w:tcPr>
          <w:p w14:paraId="02B0392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3D8D7CF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034C3B2F" w14:textId="77777777" w:rsidTr="00522E34">
        <w:tc>
          <w:tcPr>
            <w:tcW w:w="300" w:type="pct"/>
            <w:vAlign w:val="bottom"/>
          </w:tcPr>
          <w:p w14:paraId="29FC306A" w14:textId="77777777" w:rsidR="00522E34" w:rsidRPr="007B716E" w:rsidRDefault="00522E34" w:rsidP="00522E34">
            <w:pPr>
              <w:jc w:val="right"/>
              <w:rPr>
                <w:rFonts w:ascii="Arial" w:hAnsi="Arial" w:cs="Arial"/>
                <w:color w:val="000000"/>
              </w:rPr>
            </w:pPr>
            <w:r w:rsidRPr="007B716E">
              <w:rPr>
                <w:rFonts w:ascii="Arial" w:hAnsi="Arial" w:cs="Arial"/>
                <w:color w:val="000000"/>
              </w:rPr>
              <w:t>7.</w:t>
            </w:r>
            <w:r>
              <w:rPr>
                <w:rFonts w:ascii="Arial" w:hAnsi="Arial" w:cs="Arial"/>
                <w:color w:val="000000"/>
              </w:rPr>
              <w:t>-</w:t>
            </w:r>
          </w:p>
        </w:tc>
        <w:tc>
          <w:tcPr>
            <w:tcW w:w="3695" w:type="pct"/>
            <w:shd w:val="clear" w:color="auto" w:fill="auto"/>
          </w:tcPr>
          <w:p w14:paraId="4ADA126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y el conductor sin licencia.</w:t>
            </w:r>
          </w:p>
        </w:tc>
        <w:tc>
          <w:tcPr>
            <w:tcW w:w="501" w:type="pct"/>
            <w:shd w:val="clear" w:color="auto" w:fill="auto"/>
          </w:tcPr>
          <w:p w14:paraId="2B0190C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761AF59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26C0D586" w14:textId="77777777" w:rsidTr="00522E34">
        <w:tc>
          <w:tcPr>
            <w:tcW w:w="300" w:type="pct"/>
            <w:vAlign w:val="bottom"/>
          </w:tcPr>
          <w:p w14:paraId="1E873CD6" w14:textId="77777777" w:rsidR="00522E34" w:rsidRPr="007B716E" w:rsidRDefault="00522E34" w:rsidP="00522E34">
            <w:pPr>
              <w:jc w:val="right"/>
              <w:rPr>
                <w:rFonts w:ascii="Arial" w:hAnsi="Arial" w:cs="Arial"/>
                <w:color w:val="000000"/>
              </w:rPr>
            </w:pPr>
            <w:r w:rsidRPr="007B716E">
              <w:rPr>
                <w:rFonts w:ascii="Arial" w:hAnsi="Arial" w:cs="Arial"/>
                <w:color w:val="000000"/>
              </w:rPr>
              <w:t>8.</w:t>
            </w:r>
            <w:r>
              <w:rPr>
                <w:rFonts w:ascii="Arial" w:hAnsi="Arial" w:cs="Arial"/>
                <w:color w:val="000000"/>
              </w:rPr>
              <w:t>-</w:t>
            </w:r>
          </w:p>
        </w:tc>
        <w:tc>
          <w:tcPr>
            <w:tcW w:w="3695" w:type="pct"/>
            <w:shd w:val="clear" w:color="auto" w:fill="auto"/>
          </w:tcPr>
          <w:p w14:paraId="4535B18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Conducir un vehículo que no cuenta con la tarjeta de circulación. </w:t>
            </w:r>
          </w:p>
        </w:tc>
        <w:tc>
          <w:tcPr>
            <w:tcW w:w="501" w:type="pct"/>
            <w:shd w:val="clear" w:color="auto" w:fill="auto"/>
          </w:tcPr>
          <w:p w14:paraId="37E7E24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55E0A90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73ED9AE6" w14:textId="77777777" w:rsidTr="00522E34">
        <w:tc>
          <w:tcPr>
            <w:tcW w:w="300" w:type="pct"/>
            <w:vAlign w:val="bottom"/>
          </w:tcPr>
          <w:p w14:paraId="4ECC2BB4" w14:textId="77777777" w:rsidR="00522E34" w:rsidRPr="007B716E" w:rsidRDefault="00522E34" w:rsidP="00522E34">
            <w:pPr>
              <w:jc w:val="right"/>
              <w:rPr>
                <w:rFonts w:ascii="Arial" w:hAnsi="Arial" w:cs="Arial"/>
                <w:color w:val="000000"/>
              </w:rPr>
            </w:pPr>
            <w:r w:rsidRPr="007B716E">
              <w:rPr>
                <w:rFonts w:ascii="Arial" w:hAnsi="Arial" w:cs="Arial"/>
                <w:color w:val="000000"/>
              </w:rPr>
              <w:t>9.</w:t>
            </w:r>
            <w:r>
              <w:rPr>
                <w:rFonts w:ascii="Arial" w:hAnsi="Arial" w:cs="Arial"/>
                <w:color w:val="000000"/>
              </w:rPr>
              <w:t>-</w:t>
            </w:r>
          </w:p>
        </w:tc>
        <w:tc>
          <w:tcPr>
            <w:tcW w:w="3695" w:type="pct"/>
            <w:shd w:val="clear" w:color="auto" w:fill="auto"/>
          </w:tcPr>
          <w:p w14:paraId="09B570C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con placas imitadas, simuladas o alteradas.</w:t>
            </w:r>
          </w:p>
        </w:tc>
        <w:tc>
          <w:tcPr>
            <w:tcW w:w="501" w:type="pct"/>
            <w:shd w:val="clear" w:color="auto" w:fill="auto"/>
          </w:tcPr>
          <w:p w14:paraId="10B5759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1C6BF04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1C6DBF44" w14:textId="77777777" w:rsidTr="00522E34">
        <w:tc>
          <w:tcPr>
            <w:tcW w:w="300" w:type="pct"/>
          </w:tcPr>
          <w:p w14:paraId="7D5C51DA" w14:textId="77777777" w:rsidR="00522E34" w:rsidRPr="007B716E" w:rsidRDefault="00522E34" w:rsidP="00522E34">
            <w:pPr>
              <w:jc w:val="right"/>
              <w:rPr>
                <w:rFonts w:ascii="Arial" w:hAnsi="Arial" w:cs="Arial"/>
                <w:color w:val="000000"/>
              </w:rPr>
            </w:pPr>
            <w:r w:rsidRPr="007B716E">
              <w:rPr>
                <w:rFonts w:ascii="Arial" w:hAnsi="Arial" w:cs="Arial"/>
                <w:color w:val="000000"/>
              </w:rPr>
              <w:t>10.</w:t>
            </w:r>
            <w:r>
              <w:rPr>
                <w:rFonts w:ascii="Arial" w:hAnsi="Arial" w:cs="Arial"/>
                <w:color w:val="000000"/>
              </w:rPr>
              <w:t>-</w:t>
            </w:r>
          </w:p>
        </w:tc>
        <w:tc>
          <w:tcPr>
            <w:tcW w:w="3695" w:type="pct"/>
            <w:shd w:val="clear" w:color="auto" w:fill="auto"/>
          </w:tcPr>
          <w:p w14:paraId="59BD126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con placas ocultas, semiocultas o en general en un lugar distinto al que corresponda.</w:t>
            </w:r>
          </w:p>
        </w:tc>
        <w:tc>
          <w:tcPr>
            <w:tcW w:w="501" w:type="pct"/>
            <w:shd w:val="clear" w:color="auto" w:fill="auto"/>
          </w:tcPr>
          <w:p w14:paraId="4577DD2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226BCB9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6E0B09AB" w14:textId="77777777" w:rsidTr="00522E34">
        <w:tc>
          <w:tcPr>
            <w:tcW w:w="300" w:type="pct"/>
            <w:vAlign w:val="bottom"/>
          </w:tcPr>
          <w:p w14:paraId="394F46A8" w14:textId="77777777" w:rsidR="00522E34" w:rsidRPr="007B716E" w:rsidRDefault="00522E34" w:rsidP="00522E34">
            <w:pPr>
              <w:jc w:val="right"/>
              <w:rPr>
                <w:rFonts w:ascii="Arial" w:hAnsi="Arial" w:cs="Arial"/>
                <w:color w:val="000000"/>
              </w:rPr>
            </w:pPr>
            <w:r w:rsidRPr="007B716E">
              <w:rPr>
                <w:rFonts w:ascii="Arial" w:hAnsi="Arial" w:cs="Arial"/>
                <w:color w:val="000000"/>
              </w:rPr>
              <w:t>11.</w:t>
            </w:r>
            <w:r>
              <w:rPr>
                <w:rFonts w:ascii="Arial" w:hAnsi="Arial" w:cs="Arial"/>
                <w:color w:val="000000"/>
              </w:rPr>
              <w:t>-</w:t>
            </w:r>
          </w:p>
        </w:tc>
        <w:tc>
          <w:tcPr>
            <w:tcW w:w="3695" w:type="pct"/>
            <w:shd w:val="clear" w:color="auto" w:fill="auto"/>
          </w:tcPr>
          <w:p w14:paraId="3156624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Autorizar el uso de un vehículo a persona sin licencia. </w:t>
            </w:r>
          </w:p>
        </w:tc>
        <w:tc>
          <w:tcPr>
            <w:tcW w:w="501" w:type="pct"/>
            <w:shd w:val="clear" w:color="auto" w:fill="auto"/>
          </w:tcPr>
          <w:p w14:paraId="5A0580C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20295E1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73E0DED3" w14:textId="77777777" w:rsidTr="00522E34">
        <w:tc>
          <w:tcPr>
            <w:tcW w:w="300" w:type="pct"/>
            <w:vAlign w:val="bottom"/>
          </w:tcPr>
          <w:p w14:paraId="387ECE3F" w14:textId="77777777" w:rsidR="00522E34" w:rsidRPr="007B716E" w:rsidRDefault="00522E34" w:rsidP="00522E34">
            <w:pPr>
              <w:jc w:val="right"/>
              <w:rPr>
                <w:rFonts w:ascii="Arial" w:hAnsi="Arial" w:cs="Arial"/>
                <w:color w:val="000000"/>
              </w:rPr>
            </w:pPr>
            <w:r w:rsidRPr="007B716E">
              <w:rPr>
                <w:rFonts w:ascii="Arial" w:hAnsi="Arial" w:cs="Arial"/>
                <w:color w:val="000000"/>
              </w:rPr>
              <w:t>12.</w:t>
            </w:r>
            <w:r>
              <w:rPr>
                <w:rFonts w:ascii="Arial" w:hAnsi="Arial" w:cs="Arial"/>
                <w:color w:val="000000"/>
              </w:rPr>
              <w:t>-</w:t>
            </w:r>
          </w:p>
        </w:tc>
        <w:tc>
          <w:tcPr>
            <w:tcW w:w="3695" w:type="pct"/>
            <w:shd w:val="clear" w:color="auto" w:fill="auto"/>
          </w:tcPr>
          <w:p w14:paraId="73BB1ABB"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Circular un vehículo de servicio público sin seguro de daños contra terceros.</w:t>
            </w:r>
          </w:p>
        </w:tc>
        <w:tc>
          <w:tcPr>
            <w:tcW w:w="501" w:type="pct"/>
            <w:shd w:val="clear" w:color="auto" w:fill="auto"/>
          </w:tcPr>
          <w:p w14:paraId="6BFD5B9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c>
          <w:tcPr>
            <w:tcW w:w="504" w:type="pct"/>
          </w:tcPr>
          <w:p w14:paraId="71AF79C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25</w:t>
            </w:r>
          </w:p>
        </w:tc>
      </w:tr>
      <w:tr w:rsidR="00522E34" w:rsidRPr="007B716E" w14:paraId="2C76645D" w14:textId="77777777" w:rsidTr="00522E34">
        <w:tc>
          <w:tcPr>
            <w:tcW w:w="300" w:type="pct"/>
            <w:vAlign w:val="bottom"/>
          </w:tcPr>
          <w:p w14:paraId="14D142C2" w14:textId="77777777" w:rsidR="00522E34" w:rsidRPr="007B716E" w:rsidRDefault="00522E34" w:rsidP="00522E34">
            <w:pPr>
              <w:jc w:val="right"/>
              <w:rPr>
                <w:rFonts w:ascii="Arial" w:hAnsi="Arial" w:cs="Arial"/>
                <w:color w:val="000000"/>
              </w:rPr>
            </w:pPr>
            <w:r w:rsidRPr="007B716E">
              <w:rPr>
                <w:rFonts w:ascii="Arial" w:hAnsi="Arial" w:cs="Arial"/>
                <w:color w:val="000000"/>
              </w:rPr>
              <w:t>13.</w:t>
            </w:r>
            <w:r>
              <w:rPr>
                <w:rFonts w:ascii="Arial" w:hAnsi="Arial" w:cs="Arial"/>
                <w:color w:val="000000"/>
              </w:rPr>
              <w:t>-</w:t>
            </w:r>
          </w:p>
        </w:tc>
        <w:tc>
          <w:tcPr>
            <w:tcW w:w="3695" w:type="pct"/>
            <w:shd w:val="clear" w:color="auto" w:fill="auto"/>
          </w:tcPr>
          <w:p w14:paraId="3AFADAE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Conducir un vehículo a mayor velocidad de la permitida. </w:t>
            </w:r>
          </w:p>
        </w:tc>
        <w:tc>
          <w:tcPr>
            <w:tcW w:w="501" w:type="pct"/>
            <w:shd w:val="clear" w:color="auto" w:fill="auto"/>
          </w:tcPr>
          <w:p w14:paraId="44AD96C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527D501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11</w:t>
            </w:r>
          </w:p>
        </w:tc>
      </w:tr>
      <w:tr w:rsidR="00522E34" w:rsidRPr="007B716E" w14:paraId="222A8419" w14:textId="77777777" w:rsidTr="00522E34">
        <w:tc>
          <w:tcPr>
            <w:tcW w:w="300" w:type="pct"/>
            <w:vAlign w:val="bottom"/>
          </w:tcPr>
          <w:p w14:paraId="54F50DBD" w14:textId="77777777" w:rsidR="00522E34" w:rsidRPr="007B716E" w:rsidRDefault="00522E34" w:rsidP="00522E34">
            <w:pPr>
              <w:jc w:val="right"/>
              <w:rPr>
                <w:rFonts w:ascii="Arial" w:hAnsi="Arial" w:cs="Arial"/>
                <w:color w:val="000000"/>
              </w:rPr>
            </w:pPr>
            <w:r w:rsidRPr="007B716E">
              <w:rPr>
                <w:rFonts w:ascii="Arial" w:hAnsi="Arial" w:cs="Arial"/>
                <w:color w:val="000000"/>
              </w:rPr>
              <w:t>14.</w:t>
            </w:r>
            <w:r>
              <w:rPr>
                <w:rFonts w:ascii="Arial" w:hAnsi="Arial" w:cs="Arial"/>
                <w:color w:val="000000"/>
              </w:rPr>
              <w:t>-</w:t>
            </w:r>
          </w:p>
        </w:tc>
        <w:tc>
          <w:tcPr>
            <w:tcW w:w="3695" w:type="pct"/>
            <w:shd w:val="clear" w:color="auto" w:fill="auto"/>
          </w:tcPr>
          <w:p w14:paraId="581CF03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Provocar accidente vehicular. </w:t>
            </w:r>
          </w:p>
        </w:tc>
        <w:tc>
          <w:tcPr>
            <w:tcW w:w="501" w:type="pct"/>
            <w:shd w:val="clear" w:color="auto" w:fill="auto"/>
          </w:tcPr>
          <w:p w14:paraId="69383EA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2DC964B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11</w:t>
            </w:r>
          </w:p>
        </w:tc>
      </w:tr>
      <w:tr w:rsidR="00522E34" w:rsidRPr="007B716E" w14:paraId="1F3F7704" w14:textId="77777777" w:rsidTr="00522E34">
        <w:tc>
          <w:tcPr>
            <w:tcW w:w="300" w:type="pct"/>
            <w:vAlign w:val="bottom"/>
          </w:tcPr>
          <w:p w14:paraId="541A79F7" w14:textId="77777777" w:rsidR="00522E34" w:rsidRPr="007B716E" w:rsidRDefault="00522E34" w:rsidP="00522E34">
            <w:pPr>
              <w:jc w:val="right"/>
              <w:rPr>
                <w:rFonts w:ascii="Arial" w:hAnsi="Arial" w:cs="Arial"/>
                <w:color w:val="000000"/>
              </w:rPr>
            </w:pPr>
            <w:r w:rsidRPr="007B716E">
              <w:rPr>
                <w:rFonts w:ascii="Arial" w:hAnsi="Arial" w:cs="Arial"/>
                <w:color w:val="000000"/>
              </w:rPr>
              <w:t>15.</w:t>
            </w:r>
            <w:r>
              <w:rPr>
                <w:rFonts w:ascii="Arial" w:hAnsi="Arial" w:cs="Arial"/>
                <w:color w:val="000000"/>
              </w:rPr>
              <w:t>-</w:t>
            </w:r>
          </w:p>
        </w:tc>
        <w:tc>
          <w:tcPr>
            <w:tcW w:w="3695" w:type="pct"/>
            <w:shd w:val="clear" w:color="auto" w:fill="auto"/>
          </w:tcPr>
          <w:p w14:paraId="16C5CC2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Obstruir el transito vial sin autorización.</w:t>
            </w:r>
          </w:p>
        </w:tc>
        <w:tc>
          <w:tcPr>
            <w:tcW w:w="501" w:type="pct"/>
            <w:shd w:val="clear" w:color="auto" w:fill="auto"/>
          </w:tcPr>
          <w:p w14:paraId="3D34C7D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2CE318E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5DAC2FA1" w14:textId="77777777" w:rsidTr="00522E34">
        <w:tc>
          <w:tcPr>
            <w:tcW w:w="300" w:type="pct"/>
            <w:vAlign w:val="bottom"/>
          </w:tcPr>
          <w:p w14:paraId="60C59C28" w14:textId="77777777" w:rsidR="00522E34" w:rsidRPr="007B716E" w:rsidRDefault="00522E34" w:rsidP="00522E34">
            <w:pPr>
              <w:jc w:val="right"/>
              <w:rPr>
                <w:rFonts w:ascii="Arial" w:hAnsi="Arial" w:cs="Arial"/>
                <w:color w:val="000000"/>
              </w:rPr>
            </w:pPr>
            <w:r w:rsidRPr="007B716E">
              <w:rPr>
                <w:rFonts w:ascii="Arial" w:hAnsi="Arial" w:cs="Arial"/>
                <w:color w:val="000000"/>
              </w:rPr>
              <w:t>16.</w:t>
            </w:r>
            <w:r>
              <w:rPr>
                <w:rFonts w:ascii="Arial" w:hAnsi="Arial" w:cs="Arial"/>
                <w:color w:val="000000"/>
              </w:rPr>
              <w:t>-</w:t>
            </w:r>
          </w:p>
        </w:tc>
        <w:tc>
          <w:tcPr>
            <w:tcW w:w="3695" w:type="pct"/>
            <w:shd w:val="clear" w:color="auto" w:fill="auto"/>
          </w:tcPr>
          <w:p w14:paraId="1804A438"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en contra del tránsito.</w:t>
            </w:r>
          </w:p>
        </w:tc>
        <w:tc>
          <w:tcPr>
            <w:tcW w:w="501" w:type="pct"/>
            <w:shd w:val="clear" w:color="auto" w:fill="auto"/>
          </w:tcPr>
          <w:p w14:paraId="051CAB3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37E169F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50D2AC52" w14:textId="77777777" w:rsidTr="00522E34">
        <w:tc>
          <w:tcPr>
            <w:tcW w:w="300" w:type="pct"/>
            <w:vAlign w:val="bottom"/>
          </w:tcPr>
          <w:p w14:paraId="31AC2515" w14:textId="77777777" w:rsidR="00522E34" w:rsidRPr="007B716E" w:rsidRDefault="00522E34" w:rsidP="00522E34">
            <w:pPr>
              <w:jc w:val="right"/>
              <w:rPr>
                <w:rFonts w:ascii="Arial" w:hAnsi="Arial" w:cs="Arial"/>
                <w:color w:val="000000"/>
              </w:rPr>
            </w:pPr>
            <w:r w:rsidRPr="007B716E">
              <w:rPr>
                <w:rFonts w:ascii="Arial" w:hAnsi="Arial" w:cs="Arial"/>
                <w:color w:val="000000"/>
              </w:rPr>
              <w:t>17.</w:t>
            </w:r>
            <w:r>
              <w:rPr>
                <w:rFonts w:ascii="Arial" w:hAnsi="Arial" w:cs="Arial"/>
                <w:color w:val="000000"/>
              </w:rPr>
              <w:t>-</w:t>
            </w:r>
          </w:p>
        </w:tc>
        <w:tc>
          <w:tcPr>
            <w:tcW w:w="3695" w:type="pct"/>
            <w:shd w:val="clear" w:color="auto" w:fill="auto"/>
          </w:tcPr>
          <w:p w14:paraId="34175831"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Formando con un vehículo doble fila sin justificación.</w:t>
            </w:r>
          </w:p>
        </w:tc>
        <w:tc>
          <w:tcPr>
            <w:tcW w:w="501" w:type="pct"/>
            <w:shd w:val="clear" w:color="auto" w:fill="auto"/>
          </w:tcPr>
          <w:p w14:paraId="7E9F272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14:paraId="3AAE6E8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14:paraId="0C392C4E" w14:textId="77777777" w:rsidTr="00522E34">
        <w:tc>
          <w:tcPr>
            <w:tcW w:w="300" w:type="pct"/>
            <w:vAlign w:val="bottom"/>
          </w:tcPr>
          <w:p w14:paraId="3D29B4FC" w14:textId="77777777" w:rsidR="00522E34" w:rsidRPr="007B716E" w:rsidRDefault="00522E34" w:rsidP="00522E34">
            <w:pPr>
              <w:jc w:val="right"/>
              <w:rPr>
                <w:rFonts w:ascii="Arial" w:hAnsi="Arial" w:cs="Arial"/>
                <w:color w:val="000000"/>
              </w:rPr>
            </w:pPr>
            <w:r w:rsidRPr="007B716E">
              <w:rPr>
                <w:rFonts w:ascii="Arial" w:hAnsi="Arial" w:cs="Arial"/>
                <w:color w:val="000000"/>
              </w:rPr>
              <w:t>18.</w:t>
            </w:r>
            <w:r>
              <w:rPr>
                <w:rFonts w:ascii="Arial" w:hAnsi="Arial" w:cs="Arial"/>
                <w:color w:val="000000"/>
              </w:rPr>
              <w:t>-</w:t>
            </w:r>
          </w:p>
        </w:tc>
        <w:tc>
          <w:tcPr>
            <w:tcW w:w="3695" w:type="pct"/>
            <w:shd w:val="clear" w:color="auto" w:fill="auto"/>
          </w:tcPr>
          <w:p w14:paraId="0410F04E"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a alta velocidad compitiendo con otro vehículo.</w:t>
            </w:r>
          </w:p>
        </w:tc>
        <w:tc>
          <w:tcPr>
            <w:tcW w:w="501" w:type="pct"/>
            <w:shd w:val="clear" w:color="auto" w:fill="auto"/>
          </w:tcPr>
          <w:p w14:paraId="18DFA220"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w:t>
            </w:r>
          </w:p>
        </w:tc>
        <w:tc>
          <w:tcPr>
            <w:tcW w:w="504" w:type="pct"/>
          </w:tcPr>
          <w:p w14:paraId="565B6B8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1B9681C9" w14:textId="77777777" w:rsidTr="00522E34">
        <w:tc>
          <w:tcPr>
            <w:tcW w:w="300" w:type="pct"/>
            <w:vAlign w:val="bottom"/>
          </w:tcPr>
          <w:p w14:paraId="08657565" w14:textId="77777777" w:rsidR="00522E34" w:rsidRPr="007B716E" w:rsidRDefault="00522E34" w:rsidP="00522E34">
            <w:pPr>
              <w:jc w:val="right"/>
              <w:rPr>
                <w:rFonts w:ascii="Arial" w:hAnsi="Arial" w:cs="Arial"/>
                <w:color w:val="000000"/>
              </w:rPr>
            </w:pPr>
            <w:r w:rsidRPr="007B716E">
              <w:rPr>
                <w:rFonts w:ascii="Arial" w:hAnsi="Arial" w:cs="Arial"/>
                <w:color w:val="000000"/>
              </w:rPr>
              <w:t>19.</w:t>
            </w:r>
            <w:r>
              <w:rPr>
                <w:rFonts w:ascii="Arial" w:hAnsi="Arial" w:cs="Arial"/>
                <w:color w:val="000000"/>
              </w:rPr>
              <w:t>-</w:t>
            </w:r>
          </w:p>
        </w:tc>
        <w:tc>
          <w:tcPr>
            <w:tcW w:w="3695" w:type="pct"/>
            <w:shd w:val="clear" w:color="auto" w:fill="auto"/>
          </w:tcPr>
          <w:p w14:paraId="37555AFD"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el cinturón de seguridad conductor y/o acompañante.</w:t>
            </w:r>
          </w:p>
        </w:tc>
        <w:tc>
          <w:tcPr>
            <w:tcW w:w="501" w:type="pct"/>
            <w:shd w:val="clear" w:color="auto" w:fill="auto"/>
          </w:tcPr>
          <w:p w14:paraId="609077B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214CD51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07FE100D" w14:textId="77777777" w:rsidTr="00522E34">
        <w:tc>
          <w:tcPr>
            <w:tcW w:w="300" w:type="pct"/>
            <w:vAlign w:val="bottom"/>
          </w:tcPr>
          <w:p w14:paraId="77FDAD9E" w14:textId="77777777" w:rsidR="00522E34" w:rsidRPr="007B716E" w:rsidRDefault="00522E34" w:rsidP="00522E34">
            <w:pPr>
              <w:jc w:val="right"/>
              <w:rPr>
                <w:rFonts w:ascii="Arial" w:hAnsi="Arial" w:cs="Arial"/>
                <w:color w:val="000000"/>
              </w:rPr>
            </w:pPr>
            <w:r w:rsidRPr="007B716E">
              <w:rPr>
                <w:rFonts w:ascii="Arial" w:hAnsi="Arial" w:cs="Arial"/>
                <w:color w:val="000000"/>
              </w:rPr>
              <w:lastRenderedPageBreak/>
              <w:t>20.</w:t>
            </w:r>
            <w:r>
              <w:rPr>
                <w:rFonts w:ascii="Arial" w:hAnsi="Arial" w:cs="Arial"/>
                <w:color w:val="000000"/>
              </w:rPr>
              <w:t>-</w:t>
            </w:r>
          </w:p>
        </w:tc>
        <w:tc>
          <w:tcPr>
            <w:tcW w:w="3695" w:type="pct"/>
            <w:shd w:val="clear" w:color="auto" w:fill="auto"/>
          </w:tcPr>
          <w:p w14:paraId="59FA900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el cinturón de seguridad servidor público y/o acompañante.</w:t>
            </w:r>
          </w:p>
        </w:tc>
        <w:tc>
          <w:tcPr>
            <w:tcW w:w="501" w:type="pct"/>
            <w:shd w:val="clear" w:color="auto" w:fill="auto"/>
          </w:tcPr>
          <w:p w14:paraId="7C74C36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14</w:t>
            </w:r>
          </w:p>
        </w:tc>
        <w:tc>
          <w:tcPr>
            <w:tcW w:w="504" w:type="pct"/>
          </w:tcPr>
          <w:p w14:paraId="2678EBE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16</w:t>
            </w:r>
          </w:p>
        </w:tc>
      </w:tr>
      <w:tr w:rsidR="00522E34" w:rsidRPr="007B716E" w14:paraId="207E22BA" w14:textId="77777777" w:rsidTr="00522E34">
        <w:tc>
          <w:tcPr>
            <w:tcW w:w="300" w:type="pct"/>
            <w:vAlign w:val="bottom"/>
          </w:tcPr>
          <w:p w14:paraId="38BA791F" w14:textId="77777777" w:rsidR="00522E34" w:rsidRPr="007B716E" w:rsidRDefault="00522E34" w:rsidP="00522E34">
            <w:pPr>
              <w:jc w:val="right"/>
              <w:rPr>
                <w:rFonts w:ascii="Arial" w:hAnsi="Arial" w:cs="Arial"/>
                <w:color w:val="000000"/>
              </w:rPr>
            </w:pPr>
            <w:r w:rsidRPr="007B716E">
              <w:rPr>
                <w:rFonts w:ascii="Arial" w:hAnsi="Arial" w:cs="Arial"/>
                <w:color w:val="000000"/>
              </w:rPr>
              <w:t>21.</w:t>
            </w:r>
            <w:r>
              <w:rPr>
                <w:rFonts w:ascii="Arial" w:hAnsi="Arial" w:cs="Arial"/>
                <w:color w:val="000000"/>
              </w:rPr>
              <w:t>-</w:t>
            </w:r>
          </w:p>
        </w:tc>
        <w:tc>
          <w:tcPr>
            <w:tcW w:w="3695" w:type="pct"/>
            <w:shd w:val="clear" w:color="auto" w:fill="auto"/>
          </w:tcPr>
          <w:p w14:paraId="64C56F27"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Usar equipo en el vehículo, que impida escuchar sonido de emergencia.</w:t>
            </w:r>
          </w:p>
        </w:tc>
        <w:tc>
          <w:tcPr>
            <w:tcW w:w="501" w:type="pct"/>
            <w:shd w:val="clear" w:color="auto" w:fill="auto"/>
          </w:tcPr>
          <w:p w14:paraId="054623A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6ED29A8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30873FDD" w14:textId="77777777" w:rsidTr="00522E34">
        <w:tc>
          <w:tcPr>
            <w:tcW w:w="300" w:type="pct"/>
            <w:vAlign w:val="bottom"/>
          </w:tcPr>
          <w:p w14:paraId="220707B9" w14:textId="77777777" w:rsidR="00522E34" w:rsidRPr="007B716E" w:rsidRDefault="00522E34" w:rsidP="00522E34">
            <w:pPr>
              <w:jc w:val="right"/>
              <w:rPr>
                <w:rFonts w:ascii="Arial" w:hAnsi="Arial" w:cs="Arial"/>
                <w:color w:val="000000"/>
              </w:rPr>
            </w:pPr>
            <w:r w:rsidRPr="007B716E">
              <w:rPr>
                <w:rFonts w:ascii="Arial" w:hAnsi="Arial" w:cs="Arial"/>
                <w:color w:val="000000"/>
              </w:rPr>
              <w:t>22.</w:t>
            </w:r>
            <w:r>
              <w:rPr>
                <w:rFonts w:ascii="Arial" w:hAnsi="Arial" w:cs="Arial"/>
                <w:color w:val="000000"/>
              </w:rPr>
              <w:t>-</w:t>
            </w:r>
          </w:p>
        </w:tc>
        <w:tc>
          <w:tcPr>
            <w:tcW w:w="3695" w:type="pct"/>
            <w:shd w:val="clear" w:color="auto" w:fill="auto"/>
          </w:tcPr>
          <w:p w14:paraId="02C008FF"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Manejar un vehículo y no respetar señalamiento de tránsito.</w:t>
            </w:r>
          </w:p>
        </w:tc>
        <w:tc>
          <w:tcPr>
            <w:tcW w:w="501" w:type="pct"/>
            <w:shd w:val="clear" w:color="auto" w:fill="auto"/>
          </w:tcPr>
          <w:p w14:paraId="1C25C86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7084C50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4A4F77CC" w14:textId="77777777" w:rsidTr="00522E34">
        <w:tc>
          <w:tcPr>
            <w:tcW w:w="300" w:type="pct"/>
            <w:vAlign w:val="bottom"/>
          </w:tcPr>
          <w:p w14:paraId="4FA9BC41" w14:textId="77777777" w:rsidR="00522E34" w:rsidRPr="007B716E" w:rsidRDefault="00522E34" w:rsidP="00522E34">
            <w:pPr>
              <w:jc w:val="right"/>
              <w:rPr>
                <w:rFonts w:ascii="Arial" w:hAnsi="Arial" w:cs="Arial"/>
                <w:color w:val="000000"/>
              </w:rPr>
            </w:pPr>
            <w:r w:rsidRPr="007B716E">
              <w:rPr>
                <w:rFonts w:ascii="Arial" w:hAnsi="Arial" w:cs="Arial"/>
                <w:color w:val="000000"/>
              </w:rPr>
              <w:t>23.</w:t>
            </w:r>
            <w:r>
              <w:rPr>
                <w:rFonts w:ascii="Arial" w:hAnsi="Arial" w:cs="Arial"/>
                <w:color w:val="000000"/>
              </w:rPr>
              <w:t>-</w:t>
            </w:r>
          </w:p>
        </w:tc>
        <w:tc>
          <w:tcPr>
            <w:tcW w:w="3695" w:type="pct"/>
            <w:shd w:val="clear" w:color="auto" w:fill="auto"/>
          </w:tcPr>
          <w:p w14:paraId="3DA7E19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respetar semáforo. </w:t>
            </w:r>
          </w:p>
        </w:tc>
        <w:tc>
          <w:tcPr>
            <w:tcW w:w="501" w:type="pct"/>
            <w:shd w:val="clear" w:color="auto" w:fill="auto"/>
          </w:tcPr>
          <w:p w14:paraId="6C85CE0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643E6FA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1ACC3F6F" w14:textId="77777777" w:rsidTr="00522E34">
        <w:tc>
          <w:tcPr>
            <w:tcW w:w="300" w:type="pct"/>
            <w:vAlign w:val="bottom"/>
          </w:tcPr>
          <w:p w14:paraId="65B3A42D" w14:textId="77777777" w:rsidR="00522E34" w:rsidRPr="007B716E" w:rsidRDefault="00522E34" w:rsidP="00522E34">
            <w:pPr>
              <w:jc w:val="right"/>
              <w:rPr>
                <w:rFonts w:ascii="Arial" w:hAnsi="Arial" w:cs="Arial"/>
                <w:color w:val="000000"/>
              </w:rPr>
            </w:pPr>
            <w:r w:rsidRPr="007B716E">
              <w:rPr>
                <w:rFonts w:ascii="Arial" w:hAnsi="Arial" w:cs="Arial"/>
                <w:color w:val="000000"/>
              </w:rPr>
              <w:t>24.</w:t>
            </w:r>
            <w:r>
              <w:rPr>
                <w:rFonts w:ascii="Arial" w:hAnsi="Arial" w:cs="Arial"/>
                <w:color w:val="000000"/>
              </w:rPr>
              <w:t>-</w:t>
            </w:r>
          </w:p>
        </w:tc>
        <w:tc>
          <w:tcPr>
            <w:tcW w:w="3695" w:type="pct"/>
            <w:shd w:val="clear" w:color="auto" w:fill="auto"/>
          </w:tcPr>
          <w:p w14:paraId="37AE2EB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Circular en sentido contrario.</w:t>
            </w:r>
          </w:p>
        </w:tc>
        <w:tc>
          <w:tcPr>
            <w:tcW w:w="501" w:type="pct"/>
            <w:shd w:val="clear" w:color="auto" w:fill="auto"/>
          </w:tcPr>
          <w:p w14:paraId="3043BAB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315EBED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50E393BD" w14:textId="77777777" w:rsidTr="00522E34">
        <w:tc>
          <w:tcPr>
            <w:tcW w:w="300" w:type="pct"/>
            <w:vAlign w:val="bottom"/>
          </w:tcPr>
          <w:p w14:paraId="28AA4C6F" w14:textId="77777777" w:rsidR="00522E34" w:rsidRPr="007B716E" w:rsidRDefault="00522E34" w:rsidP="00522E34">
            <w:pPr>
              <w:jc w:val="right"/>
              <w:rPr>
                <w:rFonts w:ascii="Arial" w:hAnsi="Arial" w:cs="Arial"/>
                <w:color w:val="000000"/>
              </w:rPr>
            </w:pPr>
            <w:r w:rsidRPr="007B716E">
              <w:rPr>
                <w:rFonts w:ascii="Arial" w:hAnsi="Arial" w:cs="Arial"/>
                <w:color w:val="000000"/>
              </w:rPr>
              <w:t>25.</w:t>
            </w:r>
            <w:r>
              <w:rPr>
                <w:rFonts w:ascii="Arial" w:hAnsi="Arial" w:cs="Arial"/>
                <w:color w:val="000000"/>
              </w:rPr>
              <w:t>-</w:t>
            </w:r>
          </w:p>
        </w:tc>
        <w:tc>
          <w:tcPr>
            <w:tcW w:w="3695" w:type="pct"/>
            <w:shd w:val="clear" w:color="auto" w:fill="auto"/>
          </w:tcPr>
          <w:p w14:paraId="2843004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Circular con vidrio polarizado que impida visión al exterior. </w:t>
            </w:r>
          </w:p>
        </w:tc>
        <w:tc>
          <w:tcPr>
            <w:tcW w:w="501" w:type="pct"/>
            <w:shd w:val="clear" w:color="auto" w:fill="auto"/>
          </w:tcPr>
          <w:p w14:paraId="2D6DDE3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6AF194B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0418E4B4" w14:textId="77777777" w:rsidTr="00522E34">
        <w:tc>
          <w:tcPr>
            <w:tcW w:w="300" w:type="pct"/>
            <w:vAlign w:val="bottom"/>
          </w:tcPr>
          <w:p w14:paraId="45A7905A" w14:textId="77777777" w:rsidR="00522E34" w:rsidRPr="007B716E" w:rsidRDefault="00522E34" w:rsidP="00522E34">
            <w:pPr>
              <w:jc w:val="right"/>
              <w:rPr>
                <w:rFonts w:ascii="Arial" w:hAnsi="Arial" w:cs="Arial"/>
                <w:color w:val="000000"/>
              </w:rPr>
            </w:pPr>
            <w:r w:rsidRPr="007B716E">
              <w:rPr>
                <w:rFonts w:ascii="Arial" w:hAnsi="Arial" w:cs="Arial"/>
                <w:color w:val="000000"/>
              </w:rPr>
              <w:t>26.</w:t>
            </w:r>
            <w:r>
              <w:rPr>
                <w:rFonts w:ascii="Arial" w:hAnsi="Arial" w:cs="Arial"/>
                <w:color w:val="000000"/>
              </w:rPr>
              <w:t>-</w:t>
            </w:r>
          </w:p>
        </w:tc>
        <w:tc>
          <w:tcPr>
            <w:tcW w:w="3695" w:type="pct"/>
            <w:shd w:val="clear" w:color="auto" w:fill="auto"/>
          </w:tcPr>
          <w:p w14:paraId="4859AC9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Llevar en el vehículo carga mal sujeta o sin sujetar.</w:t>
            </w:r>
          </w:p>
        </w:tc>
        <w:tc>
          <w:tcPr>
            <w:tcW w:w="501" w:type="pct"/>
            <w:shd w:val="clear" w:color="auto" w:fill="auto"/>
          </w:tcPr>
          <w:p w14:paraId="333F7CF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25A9F49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44F5CE35" w14:textId="77777777" w:rsidTr="00522E34">
        <w:tc>
          <w:tcPr>
            <w:tcW w:w="300" w:type="pct"/>
            <w:vAlign w:val="bottom"/>
          </w:tcPr>
          <w:p w14:paraId="4A0A886F" w14:textId="77777777" w:rsidR="00522E34" w:rsidRPr="007B716E" w:rsidRDefault="00522E34" w:rsidP="00522E34">
            <w:pPr>
              <w:jc w:val="right"/>
              <w:rPr>
                <w:rFonts w:ascii="Arial" w:hAnsi="Arial" w:cs="Arial"/>
                <w:color w:val="000000"/>
              </w:rPr>
            </w:pPr>
            <w:r w:rsidRPr="007B716E">
              <w:rPr>
                <w:rFonts w:ascii="Arial" w:hAnsi="Arial" w:cs="Arial"/>
                <w:color w:val="000000"/>
              </w:rPr>
              <w:t>27.</w:t>
            </w:r>
            <w:r>
              <w:rPr>
                <w:rFonts w:ascii="Arial" w:hAnsi="Arial" w:cs="Arial"/>
                <w:color w:val="000000"/>
              </w:rPr>
              <w:t>-</w:t>
            </w:r>
          </w:p>
        </w:tc>
        <w:tc>
          <w:tcPr>
            <w:tcW w:w="3695" w:type="pct"/>
            <w:shd w:val="clear" w:color="auto" w:fill="auto"/>
          </w:tcPr>
          <w:p w14:paraId="1120E94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Llevar en el vehículo carga sobresaliente sin abanderamiento.</w:t>
            </w:r>
          </w:p>
        </w:tc>
        <w:tc>
          <w:tcPr>
            <w:tcW w:w="501" w:type="pct"/>
            <w:shd w:val="clear" w:color="auto" w:fill="auto"/>
          </w:tcPr>
          <w:p w14:paraId="36A1682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6924D46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5584BD17" w14:textId="77777777" w:rsidTr="00522E34">
        <w:tc>
          <w:tcPr>
            <w:tcW w:w="300" w:type="pct"/>
            <w:vAlign w:val="bottom"/>
          </w:tcPr>
          <w:p w14:paraId="24F4B015" w14:textId="77777777" w:rsidR="00522E34" w:rsidRPr="007B716E" w:rsidRDefault="00522E34" w:rsidP="00522E34">
            <w:pPr>
              <w:jc w:val="right"/>
              <w:rPr>
                <w:rFonts w:ascii="Arial" w:hAnsi="Arial" w:cs="Arial"/>
                <w:color w:val="000000"/>
              </w:rPr>
            </w:pPr>
            <w:r w:rsidRPr="007B716E">
              <w:rPr>
                <w:rFonts w:ascii="Arial" w:hAnsi="Arial" w:cs="Arial"/>
                <w:color w:val="000000"/>
              </w:rPr>
              <w:t>28.</w:t>
            </w:r>
            <w:r>
              <w:rPr>
                <w:rFonts w:ascii="Arial" w:hAnsi="Arial" w:cs="Arial"/>
                <w:color w:val="000000"/>
              </w:rPr>
              <w:t>-</w:t>
            </w:r>
          </w:p>
        </w:tc>
        <w:tc>
          <w:tcPr>
            <w:tcW w:w="3695" w:type="pct"/>
            <w:shd w:val="clear" w:color="auto" w:fill="auto"/>
          </w:tcPr>
          <w:p w14:paraId="5A13CD8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sobre la banqueta.</w:t>
            </w:r>
          </w:p>
        </w:tc>
        <w:tc>
          <w:tcPr>
            <w:tcW w:w="501" w:type="pct"/>
            <w:shd w:val="clear" w:color="auto" w:fill="auto"/>
          </w:tcPr>
          <w:p w14:paraId="44C07AD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2735C9A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12</w:t>
            </w:r>
          </w:p>
        </w:tc>
      </w:tr>
      <w:tr w:rsidR="00522E34" w:rsidRPr="007B716E" w14:paraId="12F6FC7B" w14:textId="77777777" w:rsidTr="00522E34">
        <w:tc>
          <w:tcPr>
            <w:tcW w:w="300" w:type="pct"/>
            <w:vAlign w:val="bottom"/>
          </w:tcPr>
          <w:p w14:paraId="6056FD83" w14:textId="77777777" w:rsidR="00522E34" w:rsidRPr="007B716E" w:rsidRDefault="00522E34" w:rsidP="00522E34">
            <w:pPr>
              <w:jc w:val="right"/>
              <w:rPr>
                <w:rFonts w:ascii="Arial" w:hAnsi="Arial" w:cs="Arial"/>
                <w:color w:val="000000"/>
              </w:rPr>
            </w:pPr>
            <w:r w:rsidRPr="007B716E">
              <w:rPr>
                <w:rFonts w:ascii="Arial" w:hAnsi="Arial" w:cs="Arial"/>
                <w:color w:val="000000"/>
              </w:rPr>
              <w:t>29.</w:t>
            </w:r>
            <w:r>
              <w:rPr>
                <w:rFonts w:ascii="Arial" w:hAnsi="Arial" w:cs="Arial"/>
                <w:color w:val="000000"/>
              </w:rPr>
              <w:t>-</w:t>
            </w:r>
          </w:p>
        </w:tc>
        <w:tc>
          <w:tcPr>
            <w:tcW w:w="3695" w:type="pct"/>
            <w:shd w:val="clear" w:color="auto" w:fill="auto"/>
          </w:tcPr>
          <w:p w14:paraId="0448627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Virar a la izquierda donde no se permite.</w:t>
            </w:r>
          </w:p>
        </w:tc>
        <w:tc>
          <w:tcPr>
            <w:tcW w:w="501" w:type="pct"/>
            <w:shd w:val="clear" w:color="auto" w:fill="auto"/>
          </w:tcPr>
          <w:p w14:paraId="67F6E4F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05BBDC1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771D66DB" w14:textId="77777777" w:rsidTr="00522E34">
        <w:tc>
          <w:tcPr>
            <w:tcW w:w="300" w:type="pct"/>
            <w:vAlign w:val="bottom"/>
          </w:tcPr>
          <w:p w14:paraId="2840AEE9" w14:textId="77777777" w:rsidR="00522E34" w:rsidRPr="007B716E" w:rsidRDefault="00522E34" w:rsidP="00522E34">
            <w:pPr>
              <w:jc w:val="right"/>
              <w:rPr>
                <w:rFonts w:ascii="Arial" w:hAnsi="Arial" w:cs="Arial"/>
                <w:color w:val="000000"/>
              </w:rPr>
            </w:pPr>
            <w:r w:rsidRPr="007B716E">
              <w:rPr>
                <w:rFonts w:ascii="Arial" w:hAnsi="Arial" w:cs="Arial"/>
                <w:color w:val="000000"/>
              </w:rPr>
              <w:t>30.</w:t>
            </w:r>
            <w:r>
              <w:rPr>
                <w:rFonts w:ascii="Arial" w:hAnsi="Arial" w:cs="Arial"/>
                <w:color w:val="000000"/>
              </w:rPr>
              <w:t>-</w:t>
            </w:r>
          </w:p>
        </w:tc>
        <w:tc>
          <w:tcPr>
            <w:tcW w:w="3695" w:type="pct"/>
            <w:shd w:val="clear" w:color="auto" w:fill="auto"/>
          </w:tcPr>
          <w:p w14:paraId="5482EB4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guardar distancia de seguridad entre vehículos. </w:t>
            </w:r>
          </w:p>
        </w:tc>
        <w:tc>
          <w:tcPr>
            <w:tcW w:w="501" w:type="pct"/>
            <w:shd w:val="clear" w:color="auto" w:fill="auto"/>
          </w:tcPr>
          <w:p w14:paraId="3D88B2F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4046CC6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5F34B373" w14:textId="77777777" w:rsidTr="00522E34">
        <w:tc>
          <w:tcPr>
            <w:tcW w:w="300" w:type="pct"/>
            <w:vAlign w:val="bottom"/>
          </w:tcPr>
          <w:p w14:paraId="3DFFEA07" w14:textId="77777777" w:rsidR="00522E34" w:rsidRPr="007B716E" w:rsidRDefault="00522E34" w:rsidP="00522E34">
            <w:pPr>
              <w:jc w:val="right"/>
              <w:rPr>
                <w:rFonts w:ascii="Arial" w:hAnsi="Arial" w:cs="Arial"/>
                <w:color w:val="000000"/>
              </w:rPr>
            </w:pPr>
            <w:r w:rsidRPr="007B716E">
              <w:rPr>
                <w:rFonts w:ascii="Arial" w:hAnsi="Arial" w:cs="Arial"/>
                <w:color w:val="000000"/>
              </w:rPr>
              <w:t>31.</w:t>
            </w:r>
            <w:r>
              <w:rPr>
                <w:rFonts w:ascii="Arial" w:hAnsi="Arial" w:cs="Arial"/>
                <w:color w:val="000000"/>
              </w:rPr>
              <w:t>-</w:t>
            </w:r>
          </w:p>
        </w:tc>
        <w:tc>
          <w:tcPr>
            <w:tcW w:w="3695" w:type="pct"/>
            <w:shd w:val="clear" w:color="auto" w:fill="auto"/>
          </w:tcPr>
          <w:p w14:paraId="1DC1DBCC"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ceder el paso en vía principal. </w:t>
            </w:r>
          </w:p>
        </w:tc>
        <w:tc>
          <w:tcPr>
            <w:tcW w:w="501" w:type="pct"/>
            <w:shd w:val="clear" w:color="auto" w:fill="auto"/>
          </w:tcPr>
          <w:p w14:paraId="3119DF0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488CDE3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6C2BCC05" w14:textId="77777777" w:rsidTr="00522E34">
        <w:tc>
          <w:tcPr>
            <w:tcW w:w="300" w:type="pct"/>
            <w:vAlign w:val="bottom"/>
          </w:tcPr>
          <w:p w14:paraId="03D51EB8" w14:textId="77777777" w:rsidR="00522E34" w:rsidRPr="007B716E" w:rsidRDefault="00522E34" w:rsidP="00522E34">
            <w:pPr>
              <w:jc w:val="right"/>
              <w:rPr>
                <w:rFonts w:ascii="Arial" w:hAnsi="Arial" w:cs="Arial"/>
                <w:color w:val="000000"/>
              </w:rPr>
            </w:pPr>
            <w:r w:rsidRPr="007B716E">
              <w:rPr>
                <w:rFonts w:ascii="Arial" w:hAnsi="Arial" w:cs="Arial"/>
                <w:color w:val="000000"/>
              </w:rPr>
              <w:t>32.</w:t>
            </w:r>
            <w:r>
              <w:rPr>
                <w:rFonts w:ascii="Arial" w:hAnsi="Arial" w:cs="Arial"/>
                <w:color w:val="000000"/>
              </w:rPr>
              <w:t>-</w:t>
            </w:r>
          </w:p>
        </w:tc>
        <w:tc>
          <w:tcPr>
            <w:tcW w:w="3695" w:type="pct"/>
            <w:shd w:val="clear" w:color="auto" w:fill="auto"/>
          </w:tcPr>
          <w:p w14:paraId="22082774"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Circular invadiendo el carril contrario. </w:t>
            </w:r>
          </w:p>
        </w:tc>
        <w:tc>
          <w:tcPr>
            <w:tcW w:w="501" w:type="pct"/>
            <w:shd w:val="clear" w:color="auto" w:fill="auto"/>
          </w:tcPr>
          <w:p w14:paraId="2DDE3FD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4245005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681DDB48" w14:textId="77777777" w:rsidTr="00522E34">
        <w:tc>
          <w:tcPr>
            <w:tcW w:w="300" w:type="pct"/>
            <w:vAlign w:val="bottom"/>
          </w:tcPr>
          <w:p w14:paraId="673ECCA8" w14:textId="77777777" w:rsidR="00522E34" w:rsidRPr="007B716E" w:rsidRDefault="00522E34" w:rsidP="00522E34">
            <w:pPr>
              <w:jc w:val="right"/>
              <w:rPr>
                <w:rFonts w:ascii="Arial" w:hAnsi="Arial" w:cs="Arial"/>
                <w:color w:val="000000"/>
              </w:rPr>
            </w:pPr>
            <w:r w:rsidRPr="007B716E">
              <w:rPr>
                <w:rFonts w:ascii="Arial" w:hAnsi="Arial" w:cs="Arial"/>
                <w:color w:val="000000"/>
              </w:rPr>
              <w:t>33.</w:t>
            </w:r>
            <w:r>
              <w:rPr>
                <w:rFonts w:ascii="Arial" w:hAnsi="Arial" w:cs="Arial"/>
                <w:color w:val="000000"/>
              </w:rPr>
              <w:t>-</w:t>
            </w:r>
          </w:p>
        </w:tc>
        <w:tc>
          <w:tcPr>
            <w:tcW w:w="3695" w:type="pct"/>
            <w:shd w:val="clear" w:color="auto" w:fill="auto"/>
          </w:tcPr>
          <w:p w14:paraId="6F3E3826"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Dar vuelta en “u” en un lugar prohibido. </w:t>
            </w:r>
          </w:p>
        </w:tc>
        <w:tc>
          <w:tcPr>
            <w:tcW w:w="501" w:type="pct"/>
            <w:shd w:val="clear" w:color="auto" w:fill="auto"/>
          </w:tcPr>
          <w:p w14:paraId="40FCF1F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2DB0A1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6F4A49B6" w14:textId="77777777" w:rsidTr="00522E34">
        <w:tc>
          <w:tcPr>
            <w:tcW w:w="300" w:type="pct"/>
            <w:vAlign w:val="bottom"/>
          </w:tcPr>
          <w:p w14:paraId="5C724055" w14:textId="77777777" w:rsidR="00522E34" w:rsidRPr="007B716E" w:rsidRDefault="00522E34" w:rsidP="00522E34">
            <w:pPr>
              <w:jc w:val="right"/>
              <w:rPr>
                <w:rFonts w:ascii="Arial" w:hAnsi="Arial" w:cs="Arial"/>
                <w:color w:val="000000"/>
              </w:rPr>
            </w:pPr>
            <w:r w:rsidRPr="007B716E">
              <w:rPr>
                <w:rFonts w:ascii="Arial" w:hAnsi="Arial" w:cs="Arial"/>
                <w:color w:val="000000"/>
              </w:rPr>
              <w:t>34.</w:t>
            </w:r>
            <w:r>
              <w:rPr>
                <w:rFonts w:ascii="Arial" w:hAnsi="Arial" w:cs="Arial"/>
                <w:color w:val="000000"/>
              </w:rPr>
              <w:t>-</w:t>
            </w:r>
          </w:p>
        </w:tc>
        <w:tc>
          <w:tcPr>
            <w:tcW w:w="3695" w:type="pct"/>
            <w:shd w:val="clear" w:color="auto" w:fill="auto"/>
          </w:tcPr>
          <w:p w14:paraId="261ADB4A"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ceder el paso en intersección.</w:t>
            </w:r>
          </w:p>
        </w:tc>
        <w:tc>
          <w:tcPr>
            <w:tcW w:w="501" w:type="pct"/>
            <w:shd w:val="clear" w:color="auto" w:fill="auto"/>
          </w:tcPr>
          <w:p w14:paraId="6F5B7AA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237C36A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5D96F607" w14:textId="77777777" w:rsidTr="00522E34">
        <w:tc>
          <w:tcPr>
            <w:tcW w:w="300" w:type="pct"/>
            <w:vAlign w:val="bottom"/>
          </w:tcPr>
          <w:p w14:paraId="0FFAB42C" w14:textId="77777777" w:rsidR="00522E34" w:rsidRPr="007B716E" w:rsidRDefault="00522E34" w:rsidP="00522E34">
            <w:pPr>
              <w:jc w:val="right"/>
              <w:rPr>
                <w:rFonts w:ascii="Arial" w:hAnsi="Arial" w:cs="Arial"/>
                <w:color w:val="000000"/>
              </w:rPr>
            </w:pPr>
            <w:r w:rsidRPr="007B716E">
              <w:rPr>
                <w:rFonts w:ascii="Arial" w:hAnsi="Arial" w:cs="Arial"/>
                <w:color w:val="000000"/>
              </w:rPr>
              <w:t>35.</w:t>
            </w:r>
            <w:r>
              <w:rPr>
                <w:rFonts w:ascii="Arial" w:hAnsi="Arial" w:cs="Arial"/>
                <w:color w:val="000000"/>
              </w:rPr>
              <w:t>-</w:t>
            </w:r>
          </w:p>
        </w:tc>
        <w:tc>
          <w:tcPr>
            <w:tcW w:w="3695" w:type="pct"/>
            <w:shd w:val="clear" w:color="auto" w:fill="auto"/>
          </w:tcPr>
          <w:p w14:paraId="1FDEA293" w14:textId="77777777"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ceder el paso a vehículos de emergencia. </w:t>
            </w:r>
          </w:p>
        </w:tc>
        <w:tc>
          <w:tcPr>
            <w:tcW w:w="501" w:type="pct"/>
            <w:shd w:val="clear" w:color="auto" w:fill="auto"/>
          </w:tcPr>
          <w:p w14:paraId="3B0FA9C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62F1495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48C12847" w14:textId="77777777" w:rsidTr="00522E34">
        <w:tc>
          <w:tcPr>
            <w:tcW w:w="300" w:type="pct"/>
            <w:vAlign w:val="bottom"/>
          </w:tcPr>
          <w:p w14:paraId="03695492" w14:textId="77777777" w:rsidR="00522E34" w:rsidRPr="007B716E" w:rsidRDefault="00522E34" w:rsidP="00522E34">
            <w:pPr>
              <w:jc w:val="right"/>
              <w:rPr>
                <w:rFonts w:ascii="Arial" w:hAnsi="Arial" w:cs="Arial"/>
                <w:color w:val="000000"/>
              </w:rPr>
            </w:pPr>
            <w:r w:rsidRPr="007B716E">
              <w:rPr>
                <w:rFonts w:ascii="Arial" w:hAnsi="Arial" w:cs="Arial"/>
                <w:color w:val="000000"/>
              </w:rPr>
              <w:t>36.</w:t>
            </w:r>
            <w:r>
              <w:rPr>
                <w:rFonts w:ascii="Arial" w:hAnsi="Arial" w:cs="Arial"/>
                <w:color w:val="000000"/>
              </w:rPr>
              <w:t>-</w:t>
            </w:r>
          </w:p>
        </w:tc>
        <w:tc>
          <w:tcPr>
            <w:tcW w:w="3695" w:type="pct"/>
            <w:shd w:val="clear" w:color="auto" w:fill="auto"/>
          </w:tcPr>
          <w:p w14:paraId="7ADE1956" w14:textId="77777777" w:rsidR="00522E34" w:rsidRPr="007B716E" w:rsidRDefault="00522E34" w:rsidP="00522E34">
            <w:pPr>
              <w:jc w:val="both"/>
              <w:rPr>
                <w:rFonts w:ascii="Arial" w:hAnsi="Arial" w:cs="Arial"/>
              </w:rPr>
            </w:pPr>
            <w:r w:rsidRPr="007B716E">
              <w:rPr>
                <w:rFonts w:ascii="Arial" w:hAnsi="Arial" w:cs="Arial"/>
              </w:rPr>
              <w:t xml:space="preserve">Transitar a más de 50 Km./h donde no exista señalamiento. </w:t>
            </w:r>
          </w:p>
        </w:tc>
        <w:tc>
          <w:tcPr>
            <w:tcW w:w="501" w:type="pct"/>
            <w:shd w:val="clear" w:color="auto" w:fill="auto"/>
          </w:tcPr>
          <w:p w14:paraId="357EF03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61D1CD6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215E2F5F" w14:textId="77777777" w:rsidTr="00522E34">
        <w:tc>
          <w:tcPr>
            <w:tcW w:w="300" w:type="pct"/>
            <w:vAlign w:val="bottom"/>
          </w:tcPr>
          <w:p w14:paraId="3533196A" w14:textId="77777777" w:rsidR="00522E34" w:rsidRPr="007B716E" w:rsidRDefault="00522E34" w:rsidP="00522E34">
            <w:pPr>
              <w:jc w:val="right"/>
              <w:rPr>
                <w:rFonts w:ascii="Arial" w:hAnsi="Arial" w:cs="Arial"/>
                <w:color w:val="000000"/>
              </w:rPr>
            </w:pPr>
            <w:r w:rsidRPr="007B716E">
              <w:rPr>
                <w:rFonts w:ascii="Arial" w:hAnsi="Arial" w:cs="Arial"/>
                <w:color w:val="000000"/>
              </w:rPr>
              <w:t>37.</w:t>
            </w:r>
            <w:r>
              <w:rPr>
                <w:rFonts w:ascii="Arial" w:hAnsi="Arial" w:cs="Arial"/>
                <w:color w:val="000000"/>
              </w:rPr>
              <w:t>-</w:t>
            </w:r>
          </w:p>
        </w:tc>
        <w:tc>
          <w:tcPr>
            <w:tcW w:w="3695" w:type="pct"/>
            <w:shd w:val="clear" w:color="auto" w:fill="auto"/>
          </w:tcPr>
          <w:p w14:paraId="0462C763" w14:textId="77777777" w:rsidR="00522E34" w:rsidRPr="007B716E" w:rsidRDefault="00522E34" w:rsidP="00522E34">
            <w:pPr>
              <w:jc w:val="both"/>
              <w:rPr>
                <w:rFonts w:ascii="Arial" w:hAnsi="Arial" w:cs="Arial"/>
              </w:rPr>
            </w:pPr>
            <w:r w:rsidRPr="007B716E">
              <w:rPr>
                <w:rFonts w:ascii="Arial" w:hAnsi="Arial" w:cs="Arial"/>
              </w:rPr>
              <w:t xml:space="preserve">Transitar con luces de alta intensidad en la zona urbana. </w:t>
            </w:r>
          </w:p>
        </w:tc>
        <w:tc>
          <w:tcPr>
            <w:tcW w:w="501" w:type="pct"/>
            <w:shd w:val="clear" w:color="auto" w:fill="auto"/>
          </w:tcPr>
          <w:p w14:paraId="5C87C63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5FCB9D4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77812248" w14:textId="77777777" w:rsidTr="00522E34">
        <w:tc>
          <w:tcPr>
            <w:tcW w:w="300" w:type="pct"/>
            <w:vAlign w:val="bottom"/>
          </w:tcPr>
          <w:p w14:paraId="354C2348" w14:textId="77777777" w:rsidR="00522E34" w:rsidRPr="007B716E" w:rsidRDefault="00522E34" w:rsidP="00522E34">
            <w:pPr>
              <w:jc w:val="right"/>
              <w:rPr>
                <w:rFonts w:ascii="Arial" w:hAnsi="Arial" w:cs="Arial"/>
                <w:color w:val="000000"/>
              </w:rPr>
            </w:pPr>
            <w:r w:rsidRPr="007B716E">
              <w:rPr>
                <w:rFonts w:ascii="Arial" w:hAnsi="Arial" w:cs="Arial"/>
                <w:color w:val="000000"/>
              </w:rPr>
              <w:t>38.</w:t>
            </w:r>
            <w:r>
              <w:rPr>
                <w:rFonts w:ascii="Arial" w:hAnsi="Arial" w:cs="Arial"/>
                <w:color w:val="000000"/>
              </w:rPr>
              <w:t>-</w:t>
            </w:r>
          </w:p>
        </w:tc>
        <w:tc>
          <w:tcPr>
            <w:tcW w:w="3695" w:type="pct"/>
            <w:shd w:val="clear" w:color="auto" w:fill="auto"/>
          </w:tcPr>
          <w:p w14:paraId="44F25DD8" w14:textId="77777777" w:rsidR="00522E34" w:rsidRPr="007B716E" w:rsidRDefault="00522E34" w:rsidP="00522E34">
            <w:pPr>
              <w:jc w:val="both"/>
              <w:rPr>
                <w:rFonts w:ascii="Arial" w:hAnsi="Arial" w:cs="Arial"/>
              </w:rPr>
            </w:pPr>
            <w:r w:rsidRPr="007B716E">
              <w:rPr>
                <w:rFonts w:ascii="Arial" w:hAnsi="Arial" w:cs="Arial"/>
              </w:rPr>
              <w:t xml:space="preserve">Rebasar un vehículo sin precaución o rebasar por derecha. </w:t>
            </w:r>
          </w:p>
        </w:tc>
        <w:tc>
          <w:tcPr>
            <w:tcW w:w="501" w:type="pct"/>
            <w:shd w:val="clear" w:color="auto" w:fill="auto"/>
          </w:tcPr>
          <w:p w14:paraId="2106F56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2300F9F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6BFA9350" w14:textId="77777777" w:rsidTr="00522E34">
        <w:tc>
          <w:tcPr>
            <w:tcW w:w="300" w:type="pct"/>
            <w:vAlign w:val="bottom"/>
          </w:tcPr>
          <w:p w14:paraId="300D29E8" w14:textId="77777777" w:rsidR="00522E34" w:rsidRPr="007B716E" w:rsidRDefault="00522E34" w:rsidP="00522E34">
            <w:pPr>
              <w:jc w:val="right"/>
              <w:rPr>
                <w:rFonts w:ascii="Arial" w:hAnsi="Arial" w:cs="Arial"/>
                <w:color w:val="000000"/>
              </w:rPr>
            </w:pPr>
            <w:r w:rsidRPr="007B716E">
              <w:rPr>
                <w:rFonts w:ascii="Arial" w:hAnsi="Arial" w:cs="Arial"/>
                <w:color w:val="000000"/>
              </w:rPr>
              <w:t>39.</w:t>
            </w:r>
            <w:r>
              <w:rPr>
                <w:rFonts w:ascii="Arial" w:hAnsi="Arial" w:cs="Arial"/>
                <w:color w:val="000000"/>
              </w:rPr>
              <w:t>-</w:t>
            </w:r>
          </w:p>
        </w:tc>
        <w:tc>
          <w:tcPr>
            <w:tcW w:w="3695" w:type="pct"/>
            <w:shd w:val="clear" w:color="auto" w:fill="auto"/>
          </w:tcPr>
          <w:p w14:paraId="040D659A" w14:textId="77777777" w:rsidR="00522E34" w:rsidRPr="007B716E" w:rsidRDefault="00522E34" w:rsidP="00522E34">
            <w:pPr>
              <w:jc w:val="both"/>
              <w:rPr>
                <w:rFonts w:ascii="Arial" w:hAnsi="Arial" w:cs="Arial"/>
              </w:rPr>
            </w:pPr>
            <w:r w:rsidRPr="007B716E">
              <w:rPr>
                <w:rFonts w:ascii="Arial" w:hAnsi="Arial" w:cs="Arial"/>
              </w:rPr>
              <w:t>No hacer alto en vía de ferrocarril.</w:t>
            </w:r>
          </w:p>
        </w:tc>
        <w:tc>
          <w:tcPr>
            <w:tcW w:w="501" w:type="pct"/>
            <w:shd w:val="clear" w:color="auto" w:fill="auto"/>
          </w:tcPr>
          <w:p w14:paraId="10FF80E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35006A4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3C4606DB" w14:textId="77777777" w:rsidTr="00522E34">
        <w:tc>
          <w:tcPr>
            <w:tcW w:w="300" w:type="pct"/>
            <w:vAlign w:val="bottom"/>
          </w:tcPr>
          <w:p w14:paraId="06F25CA0" w14:textId="77777777" w:rsidR="00522E34" w:rsidRPr="007B716E" w:rsidRDefault="00522E34" w:rsidP="00522E34">
            <w:pPr>
              <w:jc w:val="right"/>
              <w:rPr>
                <w:rFonts w:ascii="Arial" w:hAnsi="Arial" w:cs="Arial"/>
                <w:color w:val="000000"/>
              </w:rPr>
            </w:pPr>
            <w:r w:rsidRPr="007B716E">
              <w:rPr>
                <w:rFonts w:ascii="Arial" w:hAnsi="Arial" w:cs="Arial"/>
                <w:color w:val="000000"/>
              </w:rPr>
              <w:t>40.</w:t>
            </w:r>
            <w:r>
              <w:rPr>
                <w:rFonts w:ascii="Arial" w:hAnsi="Arial" w:cs="Arial"/>
                <w:color w:val="000000"/>
              </w:rPr>
              <w:t>-</w:t>
            </w:r>
          </w:p>
        </w:tc>
        <w:tc>
          <w:tcPr>
            <w:tcW w:w="3695" w:type="pct"/>
            <w:shd w:val="clear" w:color="auto" w:fill="auto"/>
          </w:tcPr>
          <w:p w14:paraId="1AD823A5" w14:textId="77777777" w:rsidR="00522E34" w:rsidRPr="007B716E" w:rsidRDefault="00522E34" w:rsidP="00522E34">
            <w:pPr>
              <w:jc w:val="both"/>
              <w:rPr>
                <w:rFonts w:ascii="Arial" w:hAnsi="Arial" w:cs="Arial"/>
              </w:rPr>
            </w:pPr>
            <w:r w:rsidRPr="007B716E">
              <w:rPr>
                <w:rFonts w:ascii="Arial" w:hAnsi="Arial" w:cs="Arial"/>
              </w:rPr>
              <w:t xml:space="preserve">Abandonar el lugar del accidente vehicular. </w:t>
            </w:r>
          </w:p>
        </w:tc>
        <w:tc>
          <w:tcPr>
            <w:tcW w:w="501" w:type="pct"/>
            <w:shd w:val="clear" w:color="auto" w:fill="auto"/>
          </w:tcPr>
          <w:p w14:paraId="70DC294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30</w:t>
            </w:r>
          </w:p>
        </w:tc>
        <w:tc>
          <w:tcPr>
            <w:tcW w:w="504" w:type="pct"/>
          </w:tcPr>
          <w:p w14:paraId="4928C62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40</w:t>
            </w:r>
          </w:p>
        </w:tc>
      </w:tr>
      <w:tr w:rsidR="00522E34" w:rsidRPr="007B716E" w14:paraId="3B1D5A18" w14:textId="77777777" w:rsidTr="00522E34">
        <w:tc>
          <w:tcPr>
            <w:tcW w:w="300" w:type="pct"/>
            <w:vAlign w:val="bottom"/>
          </w:tcPr>
          <w:p w14:paraId="6581C6BD" w14:textId="77777777" w:rsidR="00522E34" w:rsidRPr="007B716E" w:rsidRDefault="00522E34" w:rsidP="00522E34">
            <w:pPr>
              <w:jc w:val="right"/>
              <w:rPr>
                <w:rFonts w:ascii="Arial" w:hAnsi="Arial" w:cs="Arial"/>
                <w:color w:val="000000"/>
              </w:rPr>
            </w:pPr>
            <w:r w:rsidRPr="007B716E">
              <w:rPr>
                <w:rFonts w:ascii="Arial" w:hAnsi="Arial" w:cs="Arial"/>
                <w:color w:val="000000"/>
              </w:rPr>
              <w:t>41.</w:t>
            </w:r>
            <w:r>
              <w:rPr>
                <w:rFonts w:ascii="Arial" w:hAnsi="Arial" w:cs="Arial"/>
                <w:color w:val="000000"/>
              </w:rPr>
              <w:t>-</w:t>
            </w:r>
          </w:p>
        </w:tc>
        <w:tc>
          <w:tcPr>
            <w:tcW w:w="3695" w:type="pct"/>
            <w:shd w:val="clear" w:color="auto" w:fill="auto"/>
          </w:tcPr>
          <w:p w14:paraId="3EB22FEE" w14:textId="77777777" w:rsidR="00522E34" w:rsidRPr="007B716E" w:rsidRDefault="00522E34" w:rsidP="00522E34">
            <w:pPr>
              <w:jc w:val="both"/>
              <w:rPr>
                <w:rFonts w:ascii="Arial" w:hAnsi="Arial" w:cs="Arial"/>
              </w:rPr>
            </w:pPr>
            <w:r w:rsidRPr="007B716E">
              <w:rPr>
                <w:rFonts w:ascii="Arial" w:hAnsi="Arial" w:cs="Arial"/>
              </w:rPr>
              <w:t>Hacer uso al conducir un vehículo de: Teléfonos celulares.</w:t>
            </w:r>
          </w:p>
        </w:tc>
        <w:tc>
          <w:tcPr>
            <w:tcW w:w="501" w:type="pct"/>
            <w:shd w:val="clear" w:color="auto" w:fill="auto"/>
          </w:tcPr>
          <w:p w14:paraId="54E58D2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c>
          <w:tcPr>
            <w:tcW w:w="504" w:type="pct"/>
          </w:tcPr>
          <w:p w14:paraId="0566281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30</w:t>
            </w:r>
          </w:p>
        </w:tc>
      </w:tr>
      <w:tr w:rsidR="00522E34" w:rsidRPr="007B716E" w14:paraId="10B2291B" w14:textId="77777777" w:rsidTr="00522E34">
        <w:tc>
          <w:tcPr>
            <w:tcW w:w="300" w:type="pct"/>
            <w:vAlign w:val="bottom"/>
          </w:tcPr>
          <w:p w14:paraId="70160CBA" w14:textId="77777777" w:rsidR="00522E34" w:rsidRPr="007B716E" w:rsidRDefault="00522E34" w:rsidP="00522E34">
            <w:pPr>
              <w:jc w:val="right"/>
              <w:rPr>
                <w:rFonts w:ascii="Arial" w:hAnsi="Arial" w:cs="Arial"/>
                <w:color w:val="000000"/>
              </w:rPr>
            </w:pPr>
            <w:r w:rsidRPr="007B716E">
              <w:rPr>
                <w:rFonts w:ascii="Arial" w:hAnsi="Arial" w:cs="Arial"/>
                <w:color w:val="000000"/>
              </w:rPr>
              <w:t>42.</w:t>
            </w:r>
            <w:r>
              <w:rPr>
                <w:rFonts w:ascii="Arial" w:hAnsi="Arial" w:cs="Arial"/>
                <w:color w:val="000000"/>
              </w:rPr>
              <w:t>-</w:t>
            </w:r>
          </w:p>
        </w:tc>
        <w:tc>
          <w:tcPr>
            <w:tcW w:w="3695" w:type="pct"/>
            <w:shd w:val="clear" w:color="auto" w:fill="auto"/>
          </w:tcPr>
          <w:p w14:paraId="18F33CC0" w14:textId="77777777" w:rsidR="00522E34" w:rsidRPr="007B716E" w:rsidRDefault="00522E34" w:rsidP="00522E34">
            <w:pPr>
              <w:jc w:val="both"/>
              <w:rPr>
                <w:rFonts w:ascii="Arial" w:hAnsi="Arial" w:cs="Arial"/>
              </w:rPr>
            </w:pPr>
            <w:r w:rsidRPr="007B716E">
              <w:rPr>
                <w:rFonts w:ascii="Arial" w:hAnsi="Arial" w:cs="Arial"/>
              </w:rPr>
              <w:t>Conducir a más de 30 Km/h en zonas escolares.</w:t>
            </w:r>
          </w:p>
        </w:tc>
        <w:tc>
          <w:tcPr>
            <w:tcW w:w="501" w:type="pct"/>
            <w:shd w:val="clear" w:color="auto" w:fill="auto"/>
          </w:tcPr>
          <w:p w14:paraId="466E4AE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103D09E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58001751" w14:textId="77777777" w:rsidTr="00522E34">
        <w:tc>
          <w:tcPr>
            <w:tcW w:w="300" w:type="pct"/>
            <w:vAlign w:val="bottom"/>
          </w:tcPr>
          <w:p w14:paraId="1DDFB525" w14:textId="77777777" w:rsidR="00522E34" w:rsidRPr="007B716E" w:rsidRDefault="00522E34" w:rsidP="00522E34">
            <w:pPr>
              <w:jc w:val="right"/>
              <w:rPr>
                <w:rFonts w:ascii="Arial" w:hAnsi="Arial" w:cs="Arial"/>
                <w:color w:val="000000"/>
              </w:rPr>
            </w:pPr>
            <w:r w:rsidRPr="007B716E">
              <w:rPr>
                <w:rFonts w:ascii="Arial" w:hAnsi="Arial" w:cs="Arial"/>
                <w:color w:val="000000"/>
              </w:rPr>
              <w:t>43.</w:t>
            </w:r>
            <w:r>
              <w:rPr>
                <w:rFonts w:ascii="Arial" w:hAnsi="Arial" w:cs="Arial"/>
                <w:color w:val="000000"/>
              </w:rPr>
              <w:t>-</w:t>
            </w:r>
          </w:p>
        </w:tc>
        <w:tc>
          <w:tcPr>
            <w:tcW w:w="3695" w:type="pct"/>
            <w:shd w:val="clear" w:color="auto" w:fill="auto"/>
          </w:tcPr>
          <w:p w14:paraId="2A351918" w14:textId="77777777" w:rsidR="00522E34" w:rsidRPr="007B716E" w:rsidRDefault="00522E34" w:rsidP="00522E34">
            <w:pPr>
              <w:jc w:val="both"/>
              <w:rPr>
                <w:rFonts w:ascii="Arial" w:hAnsi="Arial" w:cs="Arial"/>
              </w:rPr>
            </w:pPr>
            <w:r w:rsidRPr="007B716E">
              <w:rPr>
                <w:rFonts w:ascii="Arial" w:hAnsi="Arial" w:cs="Arial"/>
              </w:rPr>
              <w:t xml:space="preserve">Conducir sin precaución al rebasar vehículos escolares. </w:t>
            </w:r>
          </w:p>
        </w:tc>
        <w:tc>
          <w:tcPr>
            <w:tcW w:w="501" w:type="pct"/>
            <w:shd w:val="clear" w:color="auto" w:fill="auto"/>
          </w:tcPr>
          <w:p w14:paraId="5210809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5E21F6A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18F17B29" w14:textId="77777777" w:rsidTr="00522E34">
        <w:tc>
          <w:tcPr>
            <w:tcW w:w="300" w:type="pct"/>
            <w:vAlign w:val="bottom"/>
          </w:tcPr>
          <w:p w14:paraId="168B768A" w14:textId="77777777" w:rsidR="00522E34" w:rsidRPr="007B716E" w:rsidRDefault="00522E34" w:rsidP="00522E34">
            <w:pPr>
              <w:jc w:val="right"/>
              <w:rPr>
                <w:rFonts w:ascii="Arial" w:hAnsi="Arial" w:cs="Arial"/>
                <w:color w:val="000000"/>
              </w:rPr>
            </w:pPr>
            <w:r w:rsidRPr="007B716E">
              <w:rPr>
                <w:rFonts w:ascii="Arial" w:hAnsi="Arial" w:cs="Arial"/>
                <w:color w:val="000000"/>
              </w:rPr>
              <w:t>44.</w:t>
            </w:r>
            <w:r>
              <w:rPr>
                <w:rFonts w:ascii="Arial" w:hAnsi="Arial" w:cs="Arial"/>
                <w:color w:val="000000"/>
              </w:rPr>
              <w:t>-</w:t>
            </w:r>
          </w:p>
        </w:tc>
        <w:tc>
          <w:tcPr>
            <w:tcW w:w="3695" w:type="pct"/>
            <w:shd w:val="clear" w:color="auto" w:fill="auto"/>
          </w:tcPr>
          <w:p w14:paraId="7F4F4620" w14:textId="77777777" w:rsidR="00522E34" w:rsidRPr="007B716E" w:rsidRDefault="00522E34" w:rsidP="00522E34">
            <w:pPr>
              <w:jc w:val="both"/>
              <w:rPr>
                <w:rFonts w:ascii="Arial" w:hAnsi="Arial" w:cs="Arial"/>
              </w:rPr>
            </w:pPr>
            <w:r w:rsidRPr="007B716E">
              <w:rPr>
                <w:rFonts w:ascii="Arial" w:hAnsi="Arial" w:cs="Arial"/>
              </w:rPr>
              <w:t xml:space="preserve">No ceder el paso a peatones en zona escolar. </w:t>
            </w:r>
          </w:p>
        </w:tc>
        <w:tc>
          <w:tcPr>
            <w:tcW w:w="501" w:type="pct"/>
            <w:shd w:val="clear" w:color="auto" w:fill="auto"/>
          </w:tcPr>
          <w:p w14:paraId="1F422A1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855A6E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23E2B666" w14:textId="77777777" w:rsidTr="00522E34">
        <w:tc>
          <w:tcPr>
            <w:tcW w:w="300" w:type="pct"/>
            <w:vAlign w:val="bottom"/>
          </w:tcPr>
          <w:p w14:paraId="030E9C0E" w14:textId="77777777" w:rsidR="00522E34" w:rsidRPr="007B716E" w:rsidRDefault="00522E34" w:rsidP="00522E34">
            <w:pPr>
              <w:jc w:val="right"/>
              <w:rPr>
                <w:rFonts w:ascii="Arial" w:hAnsi="Arial" w:cs="Arial"/>
                <w:color w:val="000000"/>
              </w:rPr>
            </w:pPr>
            <w:r w:rsidRPr="007B716E">
              <w:rPr>
                <w:rFonts w:ascii="Arial" w:hAnsi="Arial" w:cs="Arial"/>
                <w:color w:val="000000"/>
              </w:rPr>
              <w:t>45.</w:t>
            </w:r>
            <w:r>
              <w:rPr>
                <w:rFonts w:ascii="Arial" w:hAnsi="Arial" w:cs="Arial"/>
                <w:color w:val="000000"/>
              </w:rPr>
              <w:t>-</w:t>
            </w:r>
          </w:p>
        </w:tc>
        <w:tc>
          <w:tcPr>
            <w:tcW w:w="3695" w:type="pct"/>
            <w:shd w:val="clear" w:color="auto" w:fill="auto"/>
          </w:tcPr>
          <w:p w14:paraId="6285757D" w14:textId="77777777" w:rsidR="00522E34" w:rsidRPr="007B716E" w:rsidRDefault="00522E34" w:rsidP="00522E34">
            <w:pPr>
              <w:jc w:val="both"/>
              <w:rPr>
                <w:rFonts w:ascii="Arial" w:hAnsi="Arial" w:cs="Arial"/>
              </w:rPr>
            </w:pPr>
            <w:r w:rsidRPr="007B716E">
              <w:rPr>
                <w:rFonts w:ascii="Arial" w:hAnsi="Arial" w:cs="Arial"/>
              </w:rPr>
              <w:t xml:space="preserve">No respetar señales en zonas escolares. </w:t>
            </w:r>
          </w:p>
        </w:tc>
        <w:tc>
          <w:tcPr>
            <w:tcW w:w="501" w:type="pct"/>
            <w:shd w:val="clear" w:color="auto" w:fill="auto"/>
          </w:tcPr>
          <w:p w14:paraId="34F9234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54CBA76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0EC99891" w14:textId="77777777" w:rsidTr="00522E34">
        <w:tc>
          <w:tcPr>
            <w:tcW w:w="300" w:type="pct"/>
            <w:vAlign w:val="bottom"/>
          </w:tcPr>
          <w:p w14:paraId="4B7C2A91" w14:textId="77777777" w:rsidR="00522E34" w:rsidRPr="007B716E" w:rsidRDefault="00522E34" w:rsidP="00522E34">
            <w:pPr>
              <w:jc w:val="right"/>
              <w:rPr>
                <w:rFonts w:ascii="Arial" w:hAnsi="Arial" w:cs="Arial"/>
                <w:color w:val="000000"/>
              </w:rPr>
            </w:pPr>
            <w:r w:rsidRPr="007B716E">
              <w:rPr>
                <w:rFonts w:ascii="Arial" w:hAnsi="Arial" w:cs="Arial"/>
                <w:color w:val="000000"/>
              </w:rPr>
              <w:lastRenderedPageBreak/>
              <w:t>46.</w:t>
            </w:r>
            <w:r>
              <w:rPr>
                <w:rFonts w:ascii="Arial" w:hAnsi="Arial" w:cs="Arial"/>
                <w:color w:val="000000"/>
              </w:rPr>
              <w:t>-</w:t>
            </w:r>
          </w:p>
        </w:tc>
        <w:tc>
          <w:tcPr>
            <w:tcW w:w="3695" w:type="pct"/>
            <w:shd w:val="clear" w:color="auto" w:fill="auto"/>
          </w:tcPr>
          <w:p w14:paraId="7579C966" w14:textId="77777777" w:rsidR="00522E34" w:rsidRPr="007B716E" w:rsidRDefault="00522E34" w:rsidP="00522E34">
            <w:pPr>
              <w:jc w:val="both"/>
              <w:rPr>
                <w:rFonts w:ascii="Arial" w:hAnsi="Arial" w:cs="Arial"/>
              </w:rPr>
            </w:pPr>
            <w:r w:rsidRPr="007B716E">
              <w:rPr>
                <w:rFonts w:ascii="Arial" w:hAnsi="Arial" w:cs="Arial"/>
              </w:rPr>
              <w:t xml:space="preserve">Conducir un vehículo en tercer grado de estado de ebriedad. </w:t>
            </w:r>
          </w:p>
        </w:tc>
        <w:tc>
          <w:tcPr>
            <w:tcW w:w="501" w:type="pct"/>
            <w:shd w:val="clear" w:color="auto" w:fill="auto"/>
          </w:tcPr>
          <w:p w14:paraId="5C304E4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80</w:t>
            </w:r>
          </w:p>
        </w:tc>
        <w:tc>
          <w:tcPr>
            <w:tcW w:w="504" w:type="pct"/>
          </w:tcPr>
          <w:p w14:paraId="44370BB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128</w:t>
            </w:r>
          </w:p>
        </w:tc>
      </w:tr>
      <w:tr w:rsidR="00522E34" w:rsidRPr="007B716E" w14:paraId="002496D9" w14:textId="77777777" w:rsidTr="00522E34">
        <w:tc>
          <w:tcPr>
            <w:tcW w:w="300" w:type="pct"/>
            <w:vAlign w:val="bottom"/>
          </w:tcPr>
          <w:p w14:paraId="66EEBCC7" w14:textId="77777777" w:rsidR="00522E34" w:rsidRPr="007B716E" w:rsidRDefault="00522E34" w:rsidP="00522E34">
            <w:pPr>
              <w:jc w:val="right"/>
              <w:rPr>
                <w:rFonts w:ascii="Arial" w:hAnsi="Arial" w:cs="Arial"/>
                <w:color w:val="000000"/>
              </w:rPr>
            </w:pPr>
            <w:r w:rsidRPr="007B716E">
              <w:rPr>
                <w:rFonts w:ascii="Arial" w:hAnsi="Arial" w:cs="Arial"/>
                <w:color w:val="000000"/>
              </w:rPr>
              <w:t>47.</w:t>
            </w:r>
            <w:r>
              <w:rPr>
                <w:rFonts w:ascii="Arial" w:hAnsi="Arial" w:cs="Arial"/>
                <w:color w:val="000000"/>
              </w:rPr>
              <w:t>-</w:t>
            </w:r>
          </w:p>
        </w:tc>
        <w:tc>
          <w:tcPr>
            <w:tcW w:w="3695" w:type="pct"/>
            <w:shd w:val="clear" w:color="auto" w:fill="auto"/>
          </w:tcPr>
          <w:p w14:paraId="6FCD10C8" w14:textId="77777777" w:rsidR="00522E34" w:rsidRPr="007B716E" w:rsidRDefault="00522E34" w:rsidP="00522E34">
            <w:pPr>
              <w:jc w:val="both"/>
              <w:rPr>
                <w:rFonts w:ascii="Arial" w:hAnsi="Arial" w:cs="Arial"/>
              </w:rPr>
            </w:pPr>
            <w:r w:rsidRPr="007B716E">
              <w:rPr>
                <w:rFonts w:ascii="Arial" w:hAnsi="Arial" w:cs="Arial"/>
              </w:rPr>
              <w:t xml:space="preserve">Conducir un vehículo en segundo grado de estado de ebriedad. </w:t>
            </w:r>
          </w:p>
        </w:tc>
        <w:tc>
          <w:tcPr>
            <w:tcW w:w="501" w:type="pct"/>
            <w:shd w:val="clear" w:color="auto" w:fill="auto"/>
          </w:tcPr>
          <w:p w14:paraId="2909B77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72</w:t>
            </w:r>
          </w:p>
        </w:tc>
        <w:tc>
          <w:tcPr>
            <w:tcW w:w="504" w:type="pct"/>
          </w:tcPr>
          <w:p w14:paraId="74D08FA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96</w:t>
            </w:r>
          </w:p>
        </w:tc>
      </w:tr>
      <w:tr w:rsidR="00522E34" w:rsidRPr="007B716E" w14:paraId="0219CCB1" w14:textId="77777777" w:rsidTr="00522E34">
        <w:tc>
          <w:tcPr>
            <w:tcW w:w="300" w:type="pct"/>
            <w:vAlign w:val="bottom"/>
          </w:tcPr>
          <w:p w14:paraId="16BBC2E6" w14:textId="77777777" w:rsidR="00522E34" w:rsidRPr="007B716E" w:rsidRDefault="00522E34" w:rsidP="00522E34">
            <w:pPr>
              <w:jc w:val="right"/>
              <w:rPr>
                <w:rFonts w:ascii="Arial" w:hAnsi="Arial" w:cs="Arial"/>
                <w:color w:val="000000"/>
              </w:rPr>
            </w:pPr>
            <w:r w:rsidRPr="007B716E">
              <w:rPr>
                <w:rFonts w:ascii="Arial" w:hAnsi="Arial" w:cs="Arial"/>
                <w:color w:val="000000"/>
              </w:rPr>
              <w:t>48.</w:t>
            </w:r>
            <w:r>
              <w:rPr>
                <w:rFonts w:ascii="Arial" w:hAnsi="Arial" w:cs="Arial"/>
                <w:color w:val="000000"/>
              </w:rPr>
              <w:t>-</w:t>
            </w:r>
          </w:p>
        </w:tc>
        <w:tc>
          <w:tcPr>
            <w:tcW w:w="3695" w:type="pct"/>
            <w:shd w:val="clear" w:color="auto" w:fill="auto"/>
          </w:tcPr>
          <w:p w14:paraId="3C30B0A5" w14:textId="77777777" w:rsidR="00522E34" w:rsidRPr="007B716E" w:rsidRDefault="00522E34" w:rsidP="00522E34">
            <w:pPr>
              <w:jc w:val="both"/>
              <w:rPr>
                <w:rFonts w:ascii="Arial" w:hAnsi="Arial" w:cs="Arial"/>
              </w:rPr>
            </w:pPr>
            <w:r w:rsidRPr="007B716E">
              <w:rPr>
                <w:rFonts w:ascii="Arial" w:hAnsi="Arial" w:cs="Arial"/>
              </w:rPr>
              <w:t xml:space="preserve">Conducir un vehículo en primer grado de estado de ebriedad. </w:t>
            </w:r>
          </w:p>
        </w:tc>
        <w:tc>
          <w:tcPr>
            <w:tcW w:w="501" w:type="pct"/>
            <w:shd w:val="clear" w:color="auto" w:fill="auto"/>
          </w:tcPr>
          <w:p w14:paraId="32F58FE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48</w:t>
            </w:r>
            <w:r w:rsidRPr="007B716E">
              <w:rPr>
                <w:rFonts w:ascii="Arial" w:hAnsi="Arial" w:cs="Arial"/>
              </w:rPr>
              <w:t xml:space="preserve">  </w:t>
            </w:r>
          </w:p>
        </w:tc>
        <w:tc>
          <w:tcPr>
            <w:tcW w:w="504" w:type="pct"/>
          </w:tcPr>
          <w:p w14:paraId="119E546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72</w:t>
            </w:r>
          </w:p>
        </w:tc>
      </w:tr>
      <w:tr w:rsidR="00522E34" w:rsidRPr="007B716E" w14:paraId="221C63AC" w14:textId="77777777" w:rsidTr="00522E34">
        <w:tc>
          <w:tcPr>
            <w:tcW w:w="300" w:type="pct"/>
            <w:vAlign w:val="bottom"/>
          </w:tcPr>
          <w:p w14:paraId="32CE55C7" w14:textId="77777777" w:rsidR="00522E34" w:rsidRPr="007B716E" w:rsidRDefault="00522E34" w:rsidP="00522E34">
            <w:pPr>
              <w:jc w:val="right"/>
              <w:rPr>
                <w:rFonts w:ascii="Arial" w:hAnsi="Arial" w:cs="Arial"/>
                <w:color w:val="000000"/>
              </w:rPr>
            </w:pPr>
            <w:r w:rsidRPr="007B716E">
              <w:rPr>
                <w:rFonts w:ascii="Arial" w:hAnsi="Arial" w:cs="Arial"/>
                <w:color w:val="000000"/>
              </w:rPr>
              <w:t>49.</w:t>
            </w:r>
            <w:r>
              <w:rPr>
                <w:rFonts w:ascii="Arial" w:hAnsi="Arial" w:cs="Arial"/>
                <w:color w:val="000000"/>
              </w:rPr>
              <w:t>-</w:t>
            </w:r>
          </w:p>
        </w:tc>
        <w:tc>
          <w:tcPr>
            <w:tcW w:w="3695" w:type="pct"/>
            <w:shd w:val="clear" w:color="auto" w:fill="auto"/>
          </w:tcPr>
          <w:p w14:paraId="30BD84F8" w14:textId="77777777" w:rsidR="00522E34" w:rsidRPr="007B716E" w:rsidRDefault="00522E34" w:rsidP="00522E34">
            <w:pPr>
              <w:rPr>
                <w:rFonts w:ascii="Arial" w:hAnsi="Arial" w:cs="Arial"/>
              </w:rPr>
            </w:pPr>
            <w:r w:rsidRPr="007B716E">
              <w:rPr>
                <w:rFonts w:ascii="Arial" w:hAnsi="Arial" w:cs="Arial"/>
              </w:rPr>
              <w:t xml:space="preserve">Conducir un vehículo con aliento alcohólico. </w:t>
            </w:r>
          </w:p>
        </w:tc>
        <w:tc>
          <w:tcPr>
            <w:tcW w:w="501" w:type="pct"/>
            <w:shd w:val="clear" w:color="auto" w:fill="auto"/>
          </w:tcPr>
          <w:p w14:paraId="71A2E81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11AFD8C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1FCC0125" w14:textId="77777777" w:rsidTr="00522E34">
        <w:tc>
          <w:tcPr>
            <w:tcW w:w="300" w:type="pct"/>
            <w:vAlign w:val="bottom"/>
          </w:tcPr>
          <w:p w14:paraId="3628905B" w14:textId="77777777" w:rsidR="00522E34" w:rsidRPr="007B716E" w:rsidRDefault="00522E34" w:rsidP="00522E34">
            <w:pPr>
              <w:jc w:val="right"/>
              <w:rPr>
                <w:rFonts w:ascii="Arial" w:hAnsi="Arial" w:cs="Arial"/>
                <w:color w:val="000000"/>
              </w:rPr>
            </w:pPr>
            <w:r w:rsidRPr="007B716E">
              <w:rPr>
                <w:rFonts w:ascii="Arial" w:hAnsi="Arial" w:cs="Arial"/>
                <w:color w:val="000000"/>
              </w:rPr>
              <w:t>50.</w:t>
            </w:r>
            <w:r>
              <w:rPr>
                <w:rFonts w:ascii="Arial" w:hAnsi="Arial" w:cs="Arial"/>
                <w:color w:val="000000"/>
              </w:rPr>
              <w:t>-</w:t>
            </w:r>
          </w:p>
        </w:tc>
        <w:tc>
          <w:tcPr>
            <w:tcW w:w="3695" w:type="pct"/>
            <w:shd w:val="clear" w:color="auto" w:fill="auto"/>
          </w:tcPr>
          <w:p w14:paraId="4D36C8DA" w14:textId="77777777" w:rsidR="00522E34" w:rsidRPr="007B716E" w:rsidRDefault="00522E34" w:rsidP="00522E34">
            <w:pPr>
              <w:rPr>
                <w:rFonts w:ascii="Arial" w:hAnsi="Arial" w:cs="Arial"/>
              </w:rPr>
            </w:pPr>
            <w:r w:rsidRPr="007B716E">
              <w:rPr>
                <w:rFonts w:ascii="Arial" w:hAnsi="Arial" w:cs="Arial"/>
              </w:rPr>
              <w:t xml:space="preserve">Conducir un vehículo ingiriendo bebidas alcohólicas. </w:t>
            </w:r>
          </w:p>
        </w:tc>
        <w:tc>
          <w:tcPr>
            <w:tcW w:w="501" w:type="pct"/>
            <w:shd w:val="clear" w:color="auto" w:fill="auto"/>
          </w:tcPr>
          <w:p w14:paraId="49C42C3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30</w:t>
            </w:r>
          </w:p>
        </w:tc>
        <w:tc>
          <w:tcPr>
            <w:tcW w:w="504" w:type="pct"/>
          </w:tcPr>
          <w:p w14:paraId="05E0E55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45</w:t>
            </w:r>
          </w:p>
        </w:tc>
      </w:tr>
      <w:tr w:rsidR="00522E34" w:rsidRPr="007B716E" w14:paraId="2CC417DD" w14:textId="77777777" w:rsidTr="00522E34">
        <w:tc>
          <w:tcPr>
            <w:tcW w:w="300" w:type="pct"/>
            <w:vAlign w:val="bottom"/>
          </w:tcPr>
          <w:p w14:paraId="7054B28B" w14:textId="77777777" w:rsidR="00522E34" w:rsidRPr="007B716E" w:rsidRDefault="00522E34" w:rsidP="00522E34">
            <w:pPr>
              <w:jc w:val="right"/>
              <w:rPr>
                <w:rFonts w:ascii="Arial" w:hAnsi="Arial" w:cs="Arial"/>
                <w:color w:val="000000"/>
              </w:rPr>
            </w:pPr>
            <w:r w:rsidRPr="007B716E">
              <w:rPr>
                <w:rFonts w:ascii="Arial" w:hAnsi="Arial" w:cs="Arial"/>
                <w:color w:val="000000"/>
              </w:rPr>
              <w:t>51.</w:t>
            </w:r>
            <w:r>
              <w:rPr>
                <w:rFonts w:ascii="Arial" w:hAnsi="Arial" w:cs="Arial"/>
                <w:color w:val="000000"/>
              </w:rPr>
              <w:t>-</w:t>
            </w:r>
          </w:p>
        </w:tc>
        <w:tc>
          <w:tcPr>
            <w:tcW w:w="3695" w:type="pct"/>
            <w:shd w:val="clear" w:color="auto" w:fill="auto"/>
          </w:tcPr>
          <w:p w14:paraId="7C5270FC" w14:textId="77777777" w:rsidR="00522E34" w:rsidRPr="007B716E" w:rsidRDefault="00522E34" w:rsidP="00522E34">
            <w:pPr>
              <w:rPr>
                <w:rFonts w:ascii="Arial" w:hAnsi="Arial" w:cs="Arial"/>
              </w:rPr>
            </w:pPr>
            <w:r w:rsidRPr="007B716E">
              <w:rPr>
                <w:rFonts w:ascii="Arial" w:hAnsi="Arial" w:cs="Arial"/>
              </w:rPr>
              <w:t xml:space="preserve">Conducir un vehículo bajo el influjo de sustancias psicotrópicas. </w:t>
            </w:r>
          </w:p>
        </w:tc>
        <w:tc>
          <w:tcPr>
            <w:tcW w:w="501" w:type="pct"/>
            <w:shd w:val="clear" w:color="auto" w:fill="auto"/>
          </w:tcPr>
          <w:p w14:paraId="01C5625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50</w:t>
            </w:r>
          </w:p>
        </w:tc>
        <w:tc>
          <w:tcPr>
            <w:tcW w:w="504" w:type="pct"/>
          </w:tcPr>
          <w:p w14:paraId="0C5B7C8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80</w:t>
            </w:r>
          </w:p>
        </w:tc>
      </w:tr>
      <w:tr w:rsidR="00522E34" w:rsidRPr="007B716E" w14:paraId="1C55E07C" w14:textId="77777777" w:rsidTr="00522E34">
        <w:tc>
          <w:tcPr>
            <w:tcW w:w="300" w:type="pct"/>
            <w:vAlign w:val="bottom"/>
          </w:tcPr>
          <w:p w14:paraId="79D45030" w14:textId="77777777" w:rsidR="00522E34" w:rsidRPr="007B716E" w:rsidRDefault="00522E34" w:rsidP="00522E34">
            <w:pPr>
              <w:jc w:val="right"/>
              <w:rPr>
                <w:rFonts w:ascii="Arial" w:hAnsi="Arial" w:cs="Arial"/>
                <w:color w:val="000000"/>
              </w:rPr>
            </w:pPr>
            <w:r w:rsidRPr="007B716E">
              <w:rPr>
                <w:rFonts w:ascii="Arial" w:hAnsi="Arial" w:cs="Arial"/>
                <w:color w:val="000000"/>
              </w:rPr>
              <w:t>52.</w:t>
            </w:r>
            <w:r>
              <w:rPr>
                <w:rFonts w:ascii="Arial" w:hAnsi="Arial" w:cs="Arial"/>
                <w:color w:val="000000"/>
              </w:rPr>
              <w:t>-</w:t>
            </w:r>
          </w:p>
        </w:tc>
        <w:tc>
          <w:tcPr>
            <w:tcW w:w="3695" w:type="pct"/>
            <w:shd w:val="clear" w:color="auto" w:fill="auto"/>
          </w:tcPr>
          <w:p w14:paraId="61154D5D" w14:textId="77777777" w:rsidR="00522E34" w:rsidRPr="007B716E" w:rsidRDefault="00522E34" w:rsidP="00522E34">
            <w:pPr>
              <w:rPr>
                <w:rFonts w:ascii="Arial" w:hAnsi="Arial" w:cs="Arial"/>
              </w:rPr>
            </w:pPr>
            <w:r w:rsidRPr="007B716E">
              <w:rPr>
                <w:rFonts w:ascii="Arial" w:hAnsi="Arial" w:cs="Arial"/>
              </w:rPr>
              <w:t xml:space="preserve">Conducir por la vía que no corresponda. </w:t>
            </w:r>
          </w:p>
        </w:tc>
        <w:tc>
          <w:tcPr>
            <w:tcW w:w="501" w:type="pct"/>
            <w:shd w:val="clear" w:color="auto" w:fill="auto"/>
          </w:tcPr>
          <w:p w14:paraId="0945DE0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5864567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6421BE63" w14:textId="77777777" w:rsidTr="00522E34">
        <w:tc>
          <w:tcPr>
            <w:tcW w:w="300" w:type="pct"/>
            <w:vAlign w:val="bottom"/>
          </w:tcPr>
          <w:p w14:paraId="2591B2F1" w14:textId="77777777" w:rsidR="00522E34" w:rsidRPr="007B716E" w:rsidRDefault="00522E34" w:rsidP="00522E34">
            <w:pPr>
              <w:jc w:val="right"/>
              <w:rPr>
                <w:rFonts w:ascii="Arial" w:hAnsi="Arial" w:cs="Arial"/>
                <w:color w:val="000000"/>
              </w:rPr>
            </w:pPr>
            <w:r w:rsidRPr="007B716E">
              <w:rPr>
                <w:rFonts w:ascii="Arial" w:hAnsi="Arial" w:cs="Arial"/>
                <w:color w:val="000000"/>
              </w:rPr>
              <w:t>53.</w:t>
            </w:r>
            <w:r>
              <w:rPr>
                <w:rFonts w:ascii="Arial" w:hAnsi="Arial" w:cs="Arial"/>
                <w:color w:val="000000"/>
              </w:rPr>
              <w:t>-</w:t>
            </w:r>
          </w:p>
        </w:tc>
        <w:tc>
          <w:tcPr>
            <w:tcW w:w="3695" w:type="pct"/>
            <w:shd w:val="clear" w:color="auto" w:fill="auto"/>
          </w:tcPr>
          <w:p w14:paraId="618A7C60" w14:textId="77777777" w:rsidR="00522E34" w:rsidRPr="007B716E" w:rsidRDefault="00522E34" w:rsidP="00522E34">
            <w:pPr>
              <w:rPr>
                <w:rFonts w:ascii="Arial" w:hAnsi="Arial" w:cs="Arial"/>
              </w:rPr>
            </w:pPr>
            <w:r w:rsidRPr="007B716E">
              <w:rPr>
                <w:rFonts w:ascii="Arial" w:hAnsi="Arial" w:cs="Arial"/>
              </w:rPr>
              <w:t xml:space="preserve">Conducir con un menor acompañante en la parte delantera del vehículo. </w:t>
            </w:r>
          </w:p>
        </w:tc>
        <w:tc>
          <w:tcPr>
            <w:tcW w:w="501" w:type="pct"/>
            <w:shd w:val="clear" w:color="auto" w:fill="auto"/>
          </w:tcPr>
          <w:p w14:paraId="18D24AE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568FC26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72E7342F" w14:textId="77777777" w:rsidTr="00522E34">
        <w:tc>
          <w:tcPr>
            <w:tcW w:w="300" w:type="pct"/>
          </w:tcPr>
          <w:p w14:paraId="7D91B50D" w14:textId="77777777" w:rsidR="00522E34" w:rsidRPr="007B716E" w:rsidRDefault="00522E34" w:rsidP="00522E34">
            <w:pPr>
              <w:jc w:val="right"/>
              <w:rPr>
                <w:rFonts w:ascii="Arial" w:hAnsi="Arial" w:cs="Arial"/>
                <w:color w:val="000000"/>
              </w:rPr>
            </w:pPr>
            <w:r w:rsidRPr="007B716E">
              <w:rPr>
                <w:rFonts w:ascii="Arial" w:hAnsi="Arial" w:cs="Arial"/>
                <w:color w:val="000000"/>
              </w:rPr>
              <w:t>54.</w:t>
            </w:r>
            <w:r>
              <w:rPr>
                <w:rFonts w:ascii="Arial" w:hAnsi="Arial" w:cs="Arial"/>
                <w:color w:val="000000"/>
              </w:rPr>
              <w:t>-</w:t>
            </w:r>
          </w:p>
        </w:tc>
        <w:tc>
          <w:tcPr>
            <w:tcW w:w="3695" w:type="pct"/>
            <w:shd w:val="clear" w:color="auto" w:fill="auto"/>
          </w:tcPr>
          <w:p w14:paraId="59DBB2CD" w14:textId="77777777" w:rsidR="00522E34" w:rsidRPr="007B716E" w:rsidRDefault="00522E34" w:rsidP="00522E34">
            <w:pPr>
              <w:rPr>
                <w:rFonts w:ascii="Arial" w:hAnsi="Arial" w:cs="Arial"/>
              </w:rPr>
            </w:pPr>
            <w:r w:rsidRPr="007B716E">
              <w:rPr>
                <w:rFonts w:ascii="Arial" w:hAnsi="Arial" w:cs="Arial"/>
              </w:rPr>
              <w:t xml:space="preserve">Conducir con objetos o materiales que obstruyan la visibilidad y el manejo del conductor. </w:t>
            </w:r>
          </w:p>
        </w:tc>
        <w:tc>
          <w:tcPr>
            <w:tcW w:w="501" w:type="pct"/>
            <w:shd w:val="clear" w:color="auto" w:fill="auto"/>
          </w:tcPr>
          <w:p w14:paraId="5C673EB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7FDD969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2DE79515" w14:textId="77777777" w:rsidTr="00522E34">
        <w:tc>
          <w:tcPr>
            <w:tcW w:w="300" w:type="pct"/>
            <w:vAlign w:val="bottom"/>
          </w:tcPr>
          <w:p w14:paraId="2AC9EFBA" w14:textId="77777777" w:rsidR="00522E34" w:rsidRPr="007B716E" w:rsidRDefault="00522E34" w:rsidP="00522E34">
            <w:pPr>
              <w:jc w:val="right"/>
              <w:rPr>
                <w:rFonts w:ascii="Arial" w:hAnsi="Arial" w:cs="Arial"/>
                <w:color w:val="000000"/>
              </w:rPr>
            </w:pPr>
            <w:r w:rsidRPr="007B716E">
              <w:rPr>
                <w:rFonts w:ascii="Arial" w:hAnsi="Arial" w:cs="Arial"/>
                <w:color w:val="000000"/>
              </w:rPr>
              <w:t>55.</w:t>
            </w:r>
            <w:r>
              <w:rPr>
                <w:rFonts w:ascii="Arial" w:hAnsi="Arial" w:cs="Arial"/>
                <w:color w:val="000000"/>
              </w:rPr>
              <w:t>-</w:t>
            </w:r>
          </w:p>
        </w:tc>
        <w:tc>
          <w:tcPr>
            <w:tcW w:w="3695" w:type="pct"/>
            <w:shd w:val="clear" w:color="auto" w:fill="auto"/>
          </w:tcPr>
          <w:p w14:paraId="1FFE87C4" w14:textId="77777777" w:rsidR="00522E34" w:rsidRPr="007B716E" w:rsidRDefault="00522E34" w:rsidP="00522E34">
            <w:pPr>
              <w:rPr>
                <w:rFonts w:ascii="Arial" w:hAnsi="Arial" w:cs="Arial"/>
              </w:rPr>
            </w:pPr>
            <w:r w:rsidRPr="007B716E">
              <w:rPr>
                <w:rFonts w:ascii="Arial" w:hAnsi="Arial" w:cs="Arial"/>
              </w:rPr>
              <w:t xml:space="preserve">Estacionarse en ochavo. </w:t>
            </w:r>
          </w:p>
        </w:tc>
        <w:tc>
          <w:tcPr>
            <w:tcW w:w="501" w:type="pct"/>
            <w:shd w:val="clear" w:color="auto" w:fill="auto"/>
          </w:tcPr>
          <w:p w14:paraId="02AB31D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7CA3AB1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6E210083" w14:textId="77777777" w:rsidTr="00522E34">
        <w:tc>
          <w:tcPr>
            <w:tcW w:w="300" w:type="pct"/>
            <w:vAlign w:val="bottom"/>
          </w:tcPr>
          <w:p w14:paraId="284F1D9F" w14:textId="77777777" w:rsidR="00522E34" w:rsidRPr="007B716E" w:rsidRDefault="00522E34" w:rsidP="00522E34">
            <w:pPr>
              <w:jc w:val="right"/>
              <w:rPr>
                <w:rFonts w:ascii="Arial" w:hAnsi="Arial" w:cs="Arial"/>
                <w:color w:val="000000"/>
              </w:rPr>
            </w:pPr>
            <w:r w:rsidRPr="007B716E">
              <w:rPr>
                <w:rFonts w:ascii="Arial" w:hAnsi="Arial" w:cs="Arial"/>
                <w:color w:val="000000"/>
              </w:rPr>
              <w:t>56.</w:t>
            </w:r>
            <w:r>
              <w:rPr>
                <w:rFonts w:ascii="Arial" w:hAnsi="Arial" w:cs="Arial"/>
                <w:color w:val="000000"/>
              </w:rPr>
              <w:t>-</w:t>
            </w:r>
          </w:p>
        </w:tc>
        <w:tc>
          <w:tcPr>
            <w:tcW w:w="3695" w:type="pct"/>
            <w:shd w:val="clear" w:color="auto" w:fill="auto"/>
          </w:tcPr>
          <w:p w14:paraId="7E30322D" w14:textId="77777777" w:rsidR="00522E34" w:rsidRPr="007B716E" w:rsidRDefault="00522E34" w:rsidP="00522E34">
            <w:pPr>
              <w:rPr>
                <w:rFonts w:ascii="Arial" w:hAnsi="Arial" w:cs="Arial"/>
              </w:rPr>
            </w:pPr>
            <w:r w:rsidRPr="007B716E">
              <w:rPr>
                <w:rFonts w:ascii="Arial" w:hAnsi="Arial" w:cs="Arial"/>
              </w:rPr>
              <w:t xml:space="preserve">Estacionarse de manera incorrecta. </w:t>
            </w:r>
          </w:p>
        </w:tc>
        <w:tc>
          <w:tcPr>
            <w:tcW w:w="501" w:type="pct"/>
            <w:shd w:val="clear" w:color="auto" w:fill="auto"/>
          </w:tcPr>
          <w:p w14:paraId="1A01EB4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56AAB65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7E639DDB" w14:textId="77777777" w:rsidTr="00522E34">
        <w:tc>
          <w:tcPr>
            <w:tcW w:w="300" w:type="pct"/>
            <w:vAlign w:val="bottom"/>
          </w:tcPr>
          <w:p w14:paraId="031D9F8C" w14:textId="77777777" w:rsidR="00522E34" w:rsidRPr="007B716E" w:rsidRDefault="00522E34" w:rsidP="00522E34">
            <w:pPr>
              <w:jc w:val="right"/>
              <w:rPr>
                <w:rFonts w:ascii="Arial" w:hAnsi="Arial" w:cs="Arial"/>
                <w:color w:val="000000"/>
              </w:rPr>
            </w:pPr>
            <w:r w:rsidRPr="007B716E">
              <w:rPr>
                <w:rFonts w:ascii="Arial" w:hAnsi="Arial" w:cs="Arial"/>
                <w:color w:val="000000"/>
              </w:rPr>
              <w:t>57.</w:t>
            </w:r>
            <w:r>
              <w:rPr>
                <w:rFonts w:ascii="Arial" w:hAnsi="Arial" w:cs="Arial"/>
                <w:color w:val="000000"/>
              </w:rPr>
              <w:t>-</w:t>
            </w:r>
          </w:p>
        </w:tc>
        <w:tc>
          <w:tcPr>
            <w:tcW w:w="3695" w:type="pct"/>
            <w:shd w:val="clear" w:color="auto" w:fill="auto"/>
          </w:tcPr>
          <w:p w14:paraId="227E7E60" w14:textId="77777777" w:rsidR="00522E34" w:rsidRPr="007B716E" w:rsidRDefault="00522E34" w:rsidP="00522E34">
            <w:pPr>
              <w:rPr>
                <w:rFonts w:ascii="Arial" w:hAnsi="Arial" w:cs="Arial"/>
              </w:rPr>
            </w:pPr>
            <w:r w:rsidRPr="007B716E">
              <w:rPr>
                <w:rFonts w:ascii="Arial" w:hAnsi="Arial" w:cs="Arial"/>
              </w:rPr>
              <w:t xml:space="preserve">Estacionarse en lugar prohibido. </w:t>
            </w:r>
          </w:p>
        </w:tc>
        <w:tc>
          <w:tcPr>
            <w:tcW w:w="501" w:type="pct"/>
            <w:shd w:val="clear" w:color="auto" w:fill="auto"/>
          </w:tcPr>
          <w:p w14:paraId="69C2EB6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75CE175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530A6352" w14:textId="77777777" w:rsidTr="00522E34">
        <w:tc>
          <w:tcPr>
            <w:tcW w:w="300" w:type="pct"/>
          </w:tcPr>
          <w:p w14:paraId="4EABCE9F" w14:textId="77777777" w:rsidR="00522E34" w:rsidRPr="007B716E" w:rsidRDefault="00522E34" w:rsidP="00522E34">
            <w:pPr>
              <w:jc w:val="right"/>
              <w:rPr>
                <w:rFonts w:ascii="Arial" w:hAnsi="Arial" w:cs="Arial"/>
                <w:color w:val="000000"/>
              </w:rPr>
            </w:pPr>
            <w:r w:rsidRPr="007B716E">
              <w:rPr>
                <w:rFonts w:ascii="Arial" w:hAnsi="Arial" w:cs="Arial"/>
                <w:color w:val="000000"/>
              </w:rPr>
              <w:t>58.</w:t>
            </w:r>
            <w:r>
              <w:rPr>
                <w:rFonts w:ascii="Arial" w:hAnsi="Arial" w:cs="Arial"/>
                <w:color w:val="000000"/>
              </w:rPr>
              <w:t>-</w:t>
            </w:r>
          </w:p>
        </w:tc>
        <w:tc>
          <w:tcPr>
            <w:tcW w:w="3695" w:type="pct"/>
            <w:shd w:val="clear" w:color="auto" w:fill="auto"/>
          </w:tcPr>
          <w:p w14:paraId="3022918A" w14:textId="77777777" w:rsidR="00522E34" w:rsidRPr="007B716E" w:rsidRDefault="00522E34" w:rsidP="00522E34">
            <w:pPr>
              <w:rPr>
                <w:rFonts w:ascii="Arial" w:hAnsi="Arial" w:cs="Arial"/>
              </w:rPr>
            </w:pPr>
            <w:r w:rsidRPr="007B716E">
              <w:rPr>
                <w:rFonts w:ascii="Arial" w:hAnsi="Arial" w:cs="Arial"/>
              </w:rPr>
              <w:t xml:space="preserve">Estacionarse mayor tiempo al permitido en áreas que expresamente se determine. </w:t>
            </w:r>
          </w:p>
        </w:tc>
        <w:tc>
          <w:tcPr>
            <w:tcW w:w="501" w:type="pct"/>
            <w:shd w:val="clear" w:color="auto" w:fill="auto"/>
          </w:tcPr>
          <w:p w14:paraId="3936249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w:t>
            </w:r>
          </w:p>
        </w:tc>
        <w:tc>
          <w:tcPr>
            <w:tcW w:w="504" w:type="pct"/>
          </w:tcPr>
          <w:p w14:paraId="6D25827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r>
      <w:tr w:rsidR="00522E34" w:rsidRPr="007B716E" w14:paraId="7A16FD47" w14:textId="77777777" w:rsidTr="00522E34">
        <w:tc>
          <w:tcPr>
            <w:tcW w:w="300" w:type="pct"/>
            <w:vAlign w:val="bottom"/>
          </w:tcPr>
          <w:p w14:paraId="50913035" w14:textId="77777777" w:rsidR="00522E34" w:rsidRPr="007B716E" w:rsidRDefault="00522E34" w:rsidP="00522E34">
            <w:pPr>
              <w:jc w:val="right"/>
              <w:rPr>
                <w:rFonts w:ascii="Arial" w:hAnsi="Arial" w:cs="Arial"/>
                <w:color w:val="000000"/>
              </w:rPr>
            </w:pPr>
            <w:r w:rsidRPr="007B716E">
              <w:rPr>
                <w:rFonts w:ascii="Arial" w:hAnsi="Arial" w:cs="Arial"/>
                <w:color w:val="000000"/>
              </w:rPr>
              <w:t>59.</w:t>
            </w:r>
            <w:r>
              <w:rPr>
                <w:rFonts w:ascii="Arial" w:hAnsi="Arial" w:cs="Arial"/>
                <w:color w:val="000000"/>
              </w:rPr>
              <w:t>-</w:t>
            </w:r>
          </w:p>
        </w:tc>
        <w:tc>
          <w:tcPr>
            <w:tcW w:w="3695" w:type="pct"/>
            <w:shd w:val="clear" w:color="auto" w:fill="auto"/>
          </w:tcPr>
          <w:p w14:paraId="6CF33EE9" w14:textId="77777777" w:rsidR="00522E34" w:rsidRPr="007B716E" w:rsidRDefault="00522E34" w:rsidP="00522E34">
            <w:pPr>
              <w:rPr>
                <w:rFonts w:ascii="Arial" w:hAnsi="Arial" w:cs="Arial"/>
              </w:rPr>
            </w:pPr>
            <w:r w:rsidRPr="007B716E">
              <w:rPr>
                <w:rFonts w:ascii="Arial" w:hAnsi="Arial" w:cs="Arial"/>
              </w:rPr>
              <w:t xml:space="preserve">Estacionarse a la izquierda en calles de doble circulación. </w:t>
            </w:r>
          </w:p>
        </w:tc>
        <w:tc>
          <w:tcPr>
            <w:tcW w:w="501" w:type="pct"/>
            <w:shd w:val="clear" w:color="auto" w:fill="auto"/>
          </w:tcPr>
          <w:p w14:paraId="4AC172C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7A5DC33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791A0690" w14:textId="77777777" w:rsidTr="00522E34">
        <w:tc>
          <w:tcPr>
            <w:tcW w:w="300" w:type="pct"/>
            <w:vAlign w:val="bottom"/>
          </w:tcPr>
          <w:p w14:paraId="5EFF8700" w14:textId="77777777" w:rsidR="00522E34" w:rsidRPr="007B716E" w:rsidRDefault="00522E34" w:rsidP="00522E34">
            <w:pPr>
              <w:jc w:val="right"/>
              <w:rPr>
                <w:rFonts w:ascii="Arial" w:hAnsi="Arial" w:cs="Arial"/>
                <w:color w:val="000000"/>
              </w:rPr>
            </w:pPr>
            <w:r w:rsidRPr="007B716E">
              <w:rPr>
                <w:rFonts w:ascii="Arial" w:hAnsi="Arial" w:cs="Arial"/>
                <w:color w:val="000000"/>
              </w:rPr>
              <w:t>60.</w:t>
            </w:r>
            <w:r>
              <w:rPr>
                <w:rFonts w:ascii="Arial" w:hAnsi="Arial" w:cs="Arial"/>
                <w:color w:val="000000"/>
              </w:rPr>
              <w:t>-</w:t>
            </w:r>
          </w:p>
        </w:tc>
        <w:tc>
          <w:tcPr>
            <w:tcW w:w="3695" w:type="pct"/>
            <w:shd w:val="clear" w:color="auto" w:fill="auto"/>
          </w:tcPr>
          <w:p w14:paraId="0BEAEEBC" w14:textId="77777777" w:rsidR="00522E34" w:rsidRPr="007B716E" w:rsidRDefault="00522E34" w:rsidP="00522E34">
            <w:pPr>
              <w:jc w:val="both"/>
              <w:rPr>
                <w:rFonts w:ascii="Arial" w:hAnsi="Arial" w:cs="Arial"/>
              </w:rPr>
            </w:pPr>
            <w:r w:rsidRPr="007B716E">
              <w:rPr>
                <w:rFonts w:ascii="Arial" w:hAnsi="Arial" w:cs="Arial"/>
              </w:rPr>
              <w:t xml:space="preserve">Estacionarse en batería en lugares no permitidos. </w:t>
            </w:r>
          </w:p>
        </w:tc>
        <w:tc>
          <w:tcPr>
            <w:tcW w:w="501" w:type="pct"/>
            <w:shd w:val="clear" w:color="auto" w:fill="auto"/>
          </w:tcPr>
          <w:p w14:paraId="4ED54CB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67EC8E3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37124F0C" w14:textId="77777777" w:rsidTr="00522E34">
        <w:tc>
          <w:tcPr>
            <w:tcW w:w="300" w:type="pct"/>
            <w:vAlign w:val="bottom"/>
          </w:tcPr>
          <w:p w14:paraId="767AAFEE" w14:textId="77777777" w:rsidR="00522E34" w:rsidRPr="007B716E" w:rsidRDefault="00522E34" w:rsidP="00522E34">
            <w:pPr>
              <w:jc w:val="right"/>
              <w:rPr>
                <w:rFonts w:ascii="Arial" w:hAnsi="Arial" w:cs="Arial"/>
                <w:color w:val="000000"/>
              </w:rPr>
            </w:pPr>
            <w:r w:rsidRPr="007B716E">
              <w:rPr>
                <w:rFonts w:ascii="Arial" w:hAnsi="Arial" w:cs="Arial"/>
                <w:color w:val="000000"/>
              </w:rPr>
              <w:t>61.</w:t>
            </w:r>
            <w:r>
              <w:rPr>
                <w:rFonts w:ascii="Arial" w:hAnsi="Arial" w:cs="Arial"/>
                <w:color w:val="000000"/>
              </w:rPr>
              <w:t>-</w:t>
            </w:r>
          </w:p>
        </w:tc>
        <w:tc>
          <w:tcPr>
            <w:tcW w:w="3695" w:type="pct"/>
            <w:shd w:val="clear" w:color="auto" w:fill="auto"/>
          </w:tcPr>
          <w:p w14:paraId="5BBC33C5" w14:textId="77777777" w:rsidR="00522E34" w:rsidRPr="007B716E" w:rsidRDefault="00522E34" w:rsidP="00522E34">
            <w:pPr>
              <w:jc w:val="both"/>
              <w:rPr>
                <w:rFonts w:ascii="Arial" w:hAnsi="Arial" w:cs="Arial"/>
              </w:rPr>
            </w:pPr>
            <w:r w:rsidRPr="007B716E">
              <w:rPr>
                <w:rFonts w:ascii="Arial" w:hAnsi="Arial" w:cs="Arial"/>
              </w:rPr>
              <w:t xml:space="preserve">Estacionarse en doble fila. </w:t>
            </w:r>
          </w:p>
        </w:tc>
        <w:tc>
          <w:tcPr>
            <w:tcW w:w="501" w:type="pct"/>
            <w:shd w:val="clear" w:color="auto" w:fill="auto"/>
          </w:tcPr>
          <w:p w14:paraId="5E1B059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14:paraId="4DB1BFA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14:paraId="34B82BF3" w14:textId="77777777" w:rsidTr="00522E34">
        <w:tc>
          <w:tcPr>
            <w:tcW w:w="300" w:type="pct"/>
            <w:vAlign w:val="bottom"/>
          </w:tcPr>
          <w:p w14:paraId="546F4FFB" w14:textId="77777777" w:rsidR="00522E34" w:rsidRPr="007B716E" w:rsidRDefault="00522E34" w:rsidP="00522E34">
            <w:pPr>
              <w:jc w:val="right"/>
              <w:rPr>
                <w:rFonts w:ascii="Arial" w:hAnsi="Arial" w:cs="Arial"/>
                <w:color w:val="000000"/>
              </w:rPr>
            </w:pPr>
            <w:r w:rsidRPr="007B716E">
              <w:rPr>
                <w:rFonts w:ascii="Arial" w:hAnsi="Arial" w:cs="Arial"/>
                <w:color w:val="000000"/>
              </w:rPr>
              <w:t>62.</w:t>
            </w:r>
            <w:r>
              <w:rPr>
                <w:rFonts w:ascii="Arial" w:hAnsi="Arial" w:cs="Arial"/>
                <w:color w:val="000000"/>
              </w:rPr>
              <w:t>-</w:t>
            </w:r>
          </w:p>
        </w:tc>
        <w:tc>
          <w:tcPr>
            <w:tcW w:w="3695" w:type="pct"/>
            <w:shd w:val="clear" w:color="auto" w:fill="auto"/>
          </w:tcPr>
          <w:p w14:paraId="4D5C3B1B" w14:textId="77777777" w:rsidR="00522E34" w:rsidRPr="007B716E" w:rsidRDefault="00522E34" w:rsidP="00522E34">
            <w:pPr>
              <w:jc w:val="both"/>
              <w:rPr>
                <w:rFonts w:ascii="Arial" w:hAnsi="Arial" w:cs="Arial"/>
              </w:rPr>
            </w:pPr>
            <w:r w:rsidRPr="007B716E">
              <w:rPr>
                <w:rFonts w:ascii="Arial" w:hAnsi="Arial" w:cs="Arial"/>
              </w:rPr>
              <w:t>Estacionarse sobre la banqueta obstruyendo la circulación de los transeúntes.</w:t>
            </w:r>
          </w:p>
        </w:tc>
        <w:tc>
          <w:tcPr>
            <w:tcW w:w="501" w:type="pct"/>
            <w:shd w:val="clear" w:color="auto" w:fill="auto"/>
          </w:tcPr>
          <w:p w14:paraId="66545C5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4D6848A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6148EC1A" w14:textId="77777777" w:rsidTr="00522E34">
        <w:tc>
          <w:tcPr>
            <w:tcW w:w="300" w:type="pct"/>
            <w:vAlign w:val="bottom"/>
          </w:tcPr>
          <w:p w14:paraId="187AD7BB" w14:textId="77777777" w:rsidR="00522E34" w:rsidRPr="007B716E" w:rsidRDefault="00522E34" w:rsidP="00522E34">
            <w:pPr>
              <w:jc w:val="right"/>
              <w:rPr>
                <w:rFonts w:ascii="Arial" w:hAnsi="Arial" w:cs="Arial"/>
                <w:color w:val="000000"/>
              </w:rPr>
            </w:pPr>
            <w:r w:rsidRPr="007B716E">
              <w:rPr>
                <w:rFonts w:ascii="Arial" w:hAnsi="Arial" w:cs="Arial"/>
                <w:color w:val="000000"/>
              </w:rPr>
              <w:t>63.</w:t>
            </w:r>
            <w:r>
              <w:rPr>
                <w:rFonts w:ascii="Arial" w:hAnsi="Arial" w:cs="Arial"/>
                <w:color w:val="000000"/>
              </w:rPr>
              <w:t>-</w:t>
            </w:r>
          </w:p>
        </w:tc>
        <w:tc>
          <w:tcPr>
            <w:tcW w:w="3695" w:type="pct"/>
            <w:shd w:val="clear" w:color="auto" w:fill="auto"/>
          </w:tcPr>
          <w:p w14:paraId="3BB2DB3A" w14:textId="77777777" w:rsidR="00522E34" w:rsidRPr="007B716E" w:rsidRDefault="00522E34" w:rsidP="00522E34">
            <w:pPr>
              <w:jc w:val="both"/>
              <w:rPr>
                <w:rFonts w:ascii="Arial" w:hAnsi="Arial" w:cs="Arial"/>
              </w:rPr>
            </w:pPr>
            <w:r w:rsidRPr="007B716E">
              <w:rPr>
                <w:rFonts w:ascii="Arial" w:hAnsi="Arial" w:cs="Arial"/>
              </w:rPr>
              <w:t xml:space="preserve">Estacionarse en zona peatonal. </w:t>
            </w:r>
          </w:p>
        </w:tc>
        <w:tc>
          <w:tcPr>
            <w:tcW w:w="501" w:type="pct"/>
            <w:shd w:val="clear" w:color="auto" w:fill="auto"/>
          </w:tcPr>
          <w:p w14:paraId="5791260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766D7C5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1BE27970" w14:textId="77777777" w:rsidTr="00522E34">
        <w:tc>
          <w:tcPr>
            <w:tcW w:w="300" w:type="pct"/>
          </w:tcPr>
          <w:p w14:paraId="45968613" w14:textId="77777777" w:rsidR="00522E34" w:rsidRPr="007B716E" w:rsidRDefault="00522E34" w:rsidP="00522E34">
            <w:pPr>
              <w:jc w:val="right"/>
              <w:rPr>
                <w:rFonts w:ascii="Arial" w:hAnsi="Arial" w:cs="Arial"/>
                <w:color w:val="000000"/>
              </w:rPr>
            </w:pPr>
            <w:r w:rsidRPr="007B716E">
              <w:rPr>
                <w:rFonts w:ascii="Arial" w:hAnsi="Arial" w:cs="Arial"/>
                <w:color w:val="000000"/>
              </w:rPr>
              <w:t>64.</w:t>
            </w:r>
            <w:r>
              <w:rPr>
                <w:rFonts w:ascii="Arial" w:hAnsi="Arial" w:cs="Arial"/>
                <w:color w:val="000000"/>
              </w:rPr>
              <w:t>-</w:t>
            </w:r>
          </w:p>
        </w:tc>
        <w:tc>
          <w:tcPr>
            <w:tcW w:w="3695" w:type="pct"/>
            <w:shd w:val="clear" w:color="auto" w:fill="auto"/>
          </w:tcPr>
          <w:p w14:paraId="3AA25E92" w14:textId="77777777" w:rsidR="00522E34" w:rsidRPr="007B716E" w:rsidRDefault="00522E34" w:rsidP="00522E34">
            <w:pPr>
              <w:jc w:val="both"/>
              <w:rPr>
                <w:rFonts w:ascii="Arial" w:hAnsi="Arial" w:cs="Arial"/>
              </w:rPr>
            </w:pPr>
            <w:r w:rsidRPr="007B716E">
              <w:rPr>
                <w:rFonts w:ascii="Arial" w:hAnsi="Arial" w:cs="Arial"/>
              </w:rPr>
              <w:t xml:space="preserve">Estacionarse más tiempo del necesario en lugar no autorizado para una reparación simple. </w:t>
            </w:r>
          </w:p>
        </w:tc>
        <w:tc>
          <w:tcPr>
            <w:tcW w:w="501" w:type="pct"/>
            <w:shd w:val="clear" w:color="auto" w:fill="auto"/>
          </w:tcPr>
          <w:p w14:paraId="0212CE7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2686C93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24342A10" w14:textId="77777777" w:rsidTr="00522E34">
        <w:tc>
          <w:tcPr>
            <w:tcW w:w="300" w:type="pct"/>
            <w:vAlign w:val="bottom"/>
          </w:tcPr>
          <w:p w14:paraId="5A596D1E" w14:textId="77777777" w:rsidR="00522E34" w:rsidRPr="007B716E" w:rsidRDefault="00522E34" w:rsidP="00522E34">
            <w:pPr>
              <w:jc w:val="right"/>
              <w:rPr>
                <w:rFonts w:ascii="Arial" w:hAnsi="Arial" w:cs="Arial"/>
                <w:color w:val="000000"/>
              </w:rPr>
            </w:pPr>
            <w:r w:rsidRPr="007B716E">
              <w:rPr>
                <w:rFonts w:ascii="Arial" w:hAnsi="Arial" w:cs="Arial"/>
                <w:color w:val="000000"/>
              </w:rPr>
              <w:t>65.</w:t>
            </w:r>
            <w:r>
              <w:rPr>
                <w:rFonts w:ascii="Arial" w:hAnsi="Arial" w:cs="Arial"/>
                <w:color w:val="000000"/>
              </w:rPr>
              <w:t>-</w:t>
            </w:r>
          </w:p>
        </w:tc>
        <w:tc>
          <w:tcPr>
            <w:tcW w:w="3695" w:type="pct"/>
            <w:shd w:val="clear" w:color="auto" w:fill="auto"/>
          </w:tcPr>
          <w:p w14:paraId="33BBF0EA" w14:textId="77777777" w:rsidR="00522E34" w:rsidRPr="007B716E" w:rsidRDefault="00522E34" w:rsidP="00522E34">
            <w:pPr>
              <w:jc w:val="both"/>
              <w:rPr>
                <w:rFonts w:ascii="Arial" w:hAnsi="Arial" w:cs="Arial"/>
              </w:rPr>
            </w:pPr>
            <w:r w:rsidRPr="007B716E">
              <w:rPr>
                <w:rFonts w:ascii="Arial" w:hAnsi="Arial" w:cs="Arial"/>
              </w:rPr>
              <w:t xml:space="preserve">Estacionarse en lugar de ascenso y descenso de pasaje. </w:t>
            </w:r>
          </w:p>
        </w:tc>
        <w:tc>
          <w:tcPr>
            <w:tcW w:w="501" w:type="pct"/>
            <w:shd w:val="clear" w:color="auto" w:fill="auto"/>
          </w:tcPr>
          <w:p w14:paraId="4C1612C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05DA567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6F144BAE" w14:textId="77777777" w:rsidTr="00522E34">
        <w:tc>
          <w:tcPr>
            <w:tcW w:w="300" w:type="pct"/>
            <w:vAlign w:val="bottom"/>
          </w:tcPr>
          <w:p w14:paraId="003E73F2" w14:textId="77777777" w:rsidR="00522E34" w:rsidRPr="007B716E" w:rsidRDefault="00522E34" w:rsidP="00522E34">
            <w:pPr>
              <w:jc w:val="right"/>
              <w:rPr>
                <w:rFonts w:ascii="Arial" w:hAnsi="Arial" w:cs="Arial"/>
                <w:color w:val="000000"/>
              </w:rPr>
            </w:pPr>
            <w:r w:rsidRPr="007B716E">
              <w:rPr>
                <w:rFonts w:ascii="Arial" w:hAnsi="Arial" w:cs="Arial"/>
                <w:color w:val="000000"/>
              </w:rPr>
              <w:t>66.</w:t>
            </w:r>
            <w:r>
              <w:rPr>
                <w:rFonts w:ascii="Arial" w:hAnsi="Arial" w:cs="Arial"/>
                <w:color w:val="000000"/>
              </w:rPr>
              <w:t>-</w:t>
            </w:r>
          </w:p>
        </w:tc>
        <w:tc>
          <w:tcPr>
            <w:tcW w:w="3695" w:type="pct"/>
            <w:shd w:val="clear" w:color="auto" w:fill="auto"/>
          </w:tcPr>
          <w:p w14:paraId="76F2AD01" w14:textId="77777777" w:rsidR="00522E34" w:rsidRPr="007B716E" w:rsidRDefault="00522E34" w:rsidP="00522E34">
            <w:pPr>
              <w:jc w:val="both"/>
              <w:rPr>
                <w:rFonts w:ascii="Arial" w:hAnsi="Arial" w:cs="Arial"/>
              </w:rPr>
            </w:pPr>
            <w:r w:rsidRPr="007B716E">
              <w:rPr>
                <w:rFonts w:ascii="Arial" w:hAnsi="Arial" w:cs="Arial"/>
              </w:rPr>
              <w:t xml:space="preserve">Estacionarse interrumpiendo la circulación. </w:t>
            </w:r>
          </w:p>
        </w:tc>
        <w:tc>
          <w:tcPr>
            <w:tcW w:w="501" w:type="pct"/>
            <w:shd w:val="clear" w:color="auto" w:fill="auto"/>
          </w:tcPr>
          <w:p w14:paraId="56E3F20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01C7F52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78475603" w14:textId="77777777" w:rsidTr="00522E34">
        <w:tc>
          <w:tcPr>
            <w:tcW w:w="300" w:type="pct"/>
            <w:vAlign w:val="bottom"/>
          </w:tcPr>
          <w:p w14:paraId="78A837BD" w14:textId="77777777" w:rsidR="00522E34" w:rsidRPr="007B716E" w:rsidRDefault="00522E34" w:rsidP="00522E34">
            <w:pPr>
              <w:jc w:val="right"/>
              <w:rPr>
                <w:rFonts w:ascii="Arial" w:hAnsi="Arial" w:cs="Arial"/>
                <w:color w:val="000000"/>
              </w:rPr>
            </w:pPr>
            <w:r w:rsidRPr="007B716E">
              <w:rPr>
                <w:rFonts w:ascii="Arial" w:hAnsi="Arial" w:cs="Arial"/>
                <w:color w:val="000000"/>
              </w:rPr>
              <w:t>67.</w:t>
            </w:r>
            <w:r>
              <w:rPr>
                <w:rFonts w:ascii="Arial" w:hAnsi="Arial" w:cs="Arial"/>
                <w:color w:val="000000"/>
              </w:rPr>
              <w:t>-</w:t>
            </w:r>
          </w:p>
        </w:tc>
        <w:tc>
          <w:tcPr>
            <w:tcW w:w="3695" w:type="pct"/>
            <w:shd w:val="clear" w:color="auto" w:fill="auto"/>
          </w:tcPr>
          <w:p w14:paraId="686F4338" w14:textId="77777777" w:rsidR="00522E34" w:rsidRPr="007B716E" w:rsidRDefault="00522E34" w:rsidP="00522E34">
            <w:pPr>
              <w:jc w:val="both"/>
              <w:rPr>
                <w:rFonts w:ascii="Arial" w:hAnsi="Arial" w:cs="Arial"/>
              </w:rPr>
            </w:pPr>
            <w:r w:rsidRPr="007B716E">
              <w:rPr>
                <w:rFonts w:ascii="Arial" w:hAnsi="Arial" w:cs="Arial"/>
              </w:rPr>
              <w:t xml:space="preserve">Los autobuses foráneos que se estacionen fuera de la terminal. </w:t>
            </w:r>
          </w:p>
        </w:tc>
        <w:tc>
          <w:tcPr>
            <w:tcW w:w="501" w:type="pct"/>
            <w:shd w:val="clear" w:color="auto" w:fill="auto"/>
          </w:tcPr>
          <w:p w14:paraId="0F72BB6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3F8BFBC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28B30A74" w14:textId="77777777" w:rsidTr="00522E34">
        <w:tc>
          <w:tcPr>
            <w:tcW w:w="300" w:type="pct"/>
            <w:vAlign w:val="bottom"/>
          </w:tcPr>
          <w:p w14:paraId="63BBA4ED" w14:textId="77777777" w:rsidR="00522E34" w:rsidRPr="007B716E" w:rsidRDefault="00522E34" w:rsidP="00522E34">
            <w:pPr>
              <w:jc w:val="right"/>
              <w:rPr>
                <w:rFonts w:ascii="Arial" w:hAnsi="Arial" w:cs="Arial"/>
                <w:color w:val="000000"/>
              </w:rPr>
            </w:pPr>
            <w:r w:rsidRPr="007B716E">
              <w:rPr>
                <w:rFonts w:ascii="Arial" w:hAnsi="Arial" w:cs="Arial"/>
                <w:color w:val="000000"/>
              </w:rPr>
              <w:t>68.</w:t>
            </w:r>
            <w:r>
              <w:rPr>
                <w:rFonts w:ascii="Arial" w:hAnsi="Arial" w:cs="Arial"/>
                <w:color w:val="000000"/>
              </w:rPr>
              <w:t>-</w:t>
            </w:r>
          </w:p>
        </w:tc>
        <w:tc>
          <w:tcPr>
            <w:tcW w:w="3695" w:type="pct"/>
            <w:shd w:val="clear" w:color="auto" w:fill="auto"/>
          </w:tcPr>
          <w:p w14:paraId="30B31168" w14:textId="77777777" w:rsidR="00522E34" w:rsidRPr="007B716E" w:rsidRDefault="00522E34" w:rsidP="00522E34">
            <w:pPr>
              <w:jc w:val="both"/>
              <w:rPr>
                <w:rFonts w:ascii="Arial" w:hAnsi="Arial" w:cs="Arial"/>
              </w:rPr>
            </w:pPr>
            <w:r w:rsidRPr="007B716E">
              <w:rPr>
                <w:rFonts w:ascii="Arial" w:hAnsi="Arial" w:cs="Arial"/>
              </w:rPr>
              <w:t xml:space="preserve">Estacionarse frente a hidrantes. </w:t>
            </w:r>
          </w:p>
        </w:tc>
        <w:tc>
          <w:tcPr>
            <w:tcW w:w="501" w:type="pct"/>
            <w:shd w:val="clear" w:color="auto" w:fill="auto"/>
          </w:tcPr>
          <w:p w14:paraId="60AF9F8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C886C6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0C1D433C" w14:textId="77777777" w:rsidTr="00522E34">
        <w:tc>
          <w:tcPr>
            <w:tcW w:w="300" w:type="pct"/>
            <w:vAlign w:val="bottom"/>
          </w:tcPr>
          <w:p w14:paraId="77A4BA9C" w14:textId="77777777" w:rsidR="00522E34" w:rsidRPr="007B716E" w:rsidRDefault="00522E34" w:rsidP="00522E34">
            <w:pPr>
              <w:jc w:val="right"/>
              <w:rPr>
                <w:rFonts w:ascii="Arial" w:hAnsi="Arial" w:cs="Arial"/>
                <w:color w:val="000000"/>
              </w:rPr>
            </w:pPr>
            <w:r w:rsidRPr="007B716E">
              <w:rPr>
                <w:rFonts w:ascii="Arial" w:hAnsi="Arial" w:cs="Arial"/>
                <w:color w:val="000000"/>
              </w:rPr>
              <w:t>69.</w:t>
            </w:r>
            <w:r>
              <w:rPr>
                <w:rFonts w:ascii="Arial" w:hAnsi="Arial" w:cs="Arial"/>
                <w:color w:val="000000"/>
              </w:rPr>
              <w:t>-</w:t>
            </w:r>
          </w:p>
        </w:tc>
        <w:tc>
          <w:tcPr>
            <w:tcW w:w="3695" w:type="pct"/>
            <w:shd w:val="clear" w:color="auto" w:fill="auto"/>
          </w:tcPr>
          <w:p w14:paraId="0597F4E7" w14:textId="77777777" w:rsidR="00522E34" w:rsidRPr="007B716E" w:rsidRDefault="00522E34" w:rsidP="00522E34">
            <w:pPr>
              <w:jc w:val="both"/>
              <w:rPr>
                <w:rFonts w:ascii="Arial" w:hAnsi="Arial" w:cs="Arial"/>
              </w:rPr>
            </w:pPr>
            <w:r w:rsidRPr="007B716E">
              <w:rPr>
                <w:rFonts w:ascii="Arial" w:hAnsi="Arial" w:cs="Arial"/>
              </w:rPr>
              <w:t xml:space="preserve">Estacionarse frente a puertas de hoteles y teatros. </w:t>
            </w:r>
          </w:p>
        </w:tc>
        <w:tc>
          <w:tcPr>
            <w:tcW w:w="501" w:type="pct"/>
            <w:shd w:val="clear" w:color="auto" w:fill="auto"/>
          </w:tcPr>
          <w:p w14:paraId="319AE9B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1F04898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5F5319AF" w14:textId="77777777" w:rsidTr="00522E34">
        <w:tc>
          <w:tcPr>
            <w:tcW w:w="300" w:type="pct"/>
            <w:vAlign w:val="bottom"/>
          </w:tcPr>
          <w:p w14:paraId="59A90EF1" w14:textId="77777777" w:rsidR="00522E34" w:rsidRPr="007B716E" w:rsidRDefault="00522E34" w:rsidP="00522E34">
            <w:pPr>
              <w:jc w:val="right"/>
              <w:rPr>
                <w:rFonts w:ascii="Arial" w:hAnsi="Arial" w:cs="Arial"/>
                <w:color w:val="000000"/>
              </w:rPr>
            </w:pPr>
            <w:r w:rsidRPr="007B716E">
              <w:rPr>
                <w:rFonts w:ascii="Arial" w:hAnsi="Arial" w:cs="Arial"/>
                <w:color w:val="000000"/>
              </w:rPr>
              <w:lastRenderedPageBreak/>
              <w:t>70.</w:t>
            </w:r>
            <w:r>
              <w:rPr>
                <w:rFonts w:ascii="Arial" w:hAnsi="Arial" w:cs="Arial"/>
                <w:color w:val="000000"/>
              </w:rPr>
              <w:t>-</w:t>
            </w:r>
          </w:p>
        </w:tc>
        <w:tc>
          <w:tcPr>
            <w:tcW w:w="3695" w:type="pct"/>
            <w:shd w:val="clear" w:color="auto" w:fill="auto"/>
          </w:tcPr>
          <w:p w14:paraId="45AF0B97" w14:textId="77777777" w:rsidR="00522E34" w:rsidRPr="007B716E" w:rsidRDefault="00522E34" w:rsidP="00522E34">
            <w:pPr>
              <w:jc w:val="both"/>
              <w:rPr>
                <w:rFonts w:ascii="Arial" w:hAnsi="Arial" w:cs="Arial"/>
              </w:rPr>
            </w:pPr>
            <w:r w:rsidRPr="007B716E">
              <w:rPr>
                <w:rFonts w:ascii="Arial" w:hAnsi="Arial" w:cs="Arial"/>
              </w:rPr>
              <w:t xml:space="preserve">Estacionarse en lugares destinados para carga y descarga. </w:t>
            </w:r>
          </w:p>
        </w:tc>
        <w:tc>
          <w:tcPr>
            <w:tcW w:w="501" w:type="pct"/>
            <w:shd w:val="clear" w:color="auto" w:fill="auto"/>
          </w:tcPr>
          <w:p w14:paraId="675C8A1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14:paraId="642AF70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14:paraId="6F7D052A" w14:textId="77777777" w:rsidTr="00522E34">
        <w:tc>
          <w:tcPr>
            <w:tcW w:w="300" w:type="pct"/>
            <w:vAlign w:val="bottom"/>
          </w:tcPr>
          <w:p w14:paraId="120D487C" w14:textId="77777777" w:rsidR="00522E34" w:rsidRPr="007B716E" w:rsidRDefault="00522E34" w:rsidP="00522E34">
            <w:pPr>
              <w:jc w:val="right"/>
              <w:rPr>
                <w:rFonts w:ascii="Arial" w:hAnsi="Arial" w:cs="Arial"/>
                <w:color w:val="000000"/>
              </w:rPr>
            </w:pPr>
            <w:r w:rsidRPr="007B716E">
              <w:rPr>
                <w:rFonts w:ascii="Arial" w:hAnsi="Arial" w:cs="Arial"/>
                <w:color w:val="000000"/>
              </w:rPr>
              <w:t>71.</w:t>
            </w:r>
            <w:r>
              <w:rPr>
                <w:rFonts w:ascii="Arial" w:hAnsi="Arial" w:cs="Arial"/>
                <w:color w:val="000000"/>
              </w:rPr>
              <w:t>-</w:t>
            </w:r>
          </w:p>
        </w:tc>
        <w:tc>
          <w:tcPr>
            <w:tcW w:w="3695" w:type="pct"/>
            <w:shd w:val="clear" w:color="auto" w:fill="auto"/>
          </w:tcPr>
          <w:p w14:paraId="22A284D5" w14:textId="77777777" w:rsidR="00522E34" w:rsidRPr="007B716E" w:rsidRDefault="00522E34" w:rsidP="00522E34">
            <w:pPr>
              <w:jc w:val="both"/>
              <w:rPr>
                <w:rFonts w:ascii="Arial" w:hAnsi="Arial" w:cs="Arial"/>
              </w:rPr>
            </w:pPr>
            <w:r w:rsidRPr="007B716E">
              <w:rPr>
                <w:rFonts w:ascii="Arial" w:hAnsi="Arial" w:cs="Arial"/>
              </w:rPr>
              <w:t xml:space="preserve">Estacionarse frente a entrada de acceso vehicular. </w:t>
            </w:r>
          </w:p>
        </w:tc>
        <w:tc>
          <w:tcPr>
            <w:tcW w:w="501" w:type="pct"/>
            <w:shd w:val="clear" w:color="auto" w:fill="auto"/>
          </w:tcPr>
          <w:p w14:paraId="4FCE934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42F5EC7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6EAA7C50" w14:textId="77777777" w:rsidTr="00522E34">
        <w:tc>
          <w:tcPr>
            <w:tcW w:w="300" w:type="pct"/>
            <w:vAlign w:val="bottom"/>
          </w:tcPr>
          <w:p w14:paraId="2A3C1319" w14:textId="77777777" w:rsidR="00522E34" w:rsidRPr="007B716E" w:rsidRDefault="00522E34" w:rsidP="00522E34">
            <w:pPr>
              <w:jc w:val="right"/>
              <w:rPr>
                <w:rFonts w:ascii="Arial" w:hAnsi="Arial" w:cs="Arial"/>
                <w:color w:val="000000"/>
              </w:rPr>
            </w:pPr>
            <w:r w:rsidRPr="007B716E">
              <w:rPr>
                <w:rFonts w:ascii="Arial" w:hAnsi="Arial" w:cs="Arial"/>
                <w:color w:val="000000"/>
              </w:rPr>
              <w:t>72.</w:t>
            </w:r>
            <w:r>
              <w:rPr>
                <w:rFonts w:ascii="Arial" w:hAnsi="Arial" w:cs="Arial"/>
                <w:color w:val="000000"/>
              </w:rPr>
              <w:t>-</w:t>
            </w:r>
          </w:p>
        </w:tc>
        <w:tc>
          <w:tcPr>
            <w:tcW w:w="3695" w:type="pct"/>
            <w:shd w:val="clear" w:color="auto" w:fill="auto"/>
          </w:tcPr>
          <w:p w14:paraId="5DB55CDA" w14:textId="77777777" w:rsidR="00522E34" w:rsidRPr="007B716E" w:rsidRDefault="00522E34" w:rsidP="00522E34">
            <w:pPr>
              <w:jc w:val="both"/>
              <w:rPr>
                <w:rFonts w:ascii="Arial" w:hAnsi="Arial" w:cs="Arial"/>
              </w:rPr>
            </w:pPr>
            <w:r w:rsidRPr="007B716E">
              <w:rPr>
                <w:rFonts w:ascii="Arial" w:hAnsi="Arial" w:cs="Arial"/>
              </w:rPr>
              <w:t>Estacionarse sin guardar la distancia de señalamiento o impedir su visibilidad.</w:t>
            </w:r>
          </w:p>
        </w:tc>
        <w:tc>
          <w:tcPr>
            <w:tcW w:w="501" w:type="pct"/>
            <w:shd w:val="clear" w:color="auto" w:fill="auto"/>
          </w:tcPr>
          <w:p w14:paraId="11B80EE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5D21A45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07A94E69" w14:textId="77777777" w:rsidTr="00522E34">
        <w:tc>
          <w:tcPr>
            <w:tcW w:w="300" w:type="pct"/>
            <w:vAlign w:val="bottom"/>
          </w:tcPr>
          <w:p w14:paraId="1D6FF9AF" w14:textId="77777777" w:rsidR="00522E34" w:rsidRPr="007B716E" w:rsidRDefault="00522E34" w:rsidP="00522E34">
            <w:pPr>
              <w:jc w:val="right"/>
              <w:rPr>
                <w:rFonts w:ascii="Arial" w:hAnsi="Arial" w:cs="Arial"/>
                <w:color w:val="000000"/>
              </w:rPr>
            </w:pPr>
            <w:r w:rsidRPr="007B716E">
              <w:rPr>
                <w:rFonts w:ascii="Arial" w:hAnsi="Arial" w:cs="Arial"/>
                <w:color w:val="000000"/>
              </w:rPr>
              <w:t>73.</w:t>
            </w:r>
            <w:r>
              <w:rPr>
                <w:rFonts w:ascii="Arial" w:hAnsi="Arial" w:cs="Arial"/>
                <w:color w:val="000000"/>
              </w:rPr>
              <w:t>-</w:t>
            </w:r>
          </w:p>
        </w:tc>
        <w:tc>
          <w:tcPr>
            <w:tcW w:w="3695" w:type="pct"/>
            <w:shd w:val="clear" w:color="auto" w:fill="auto"/>
          </w:tcPr>
          <w:p w14:paraId="6BCA6259" w14:textId="77777777" w:rsidR="00522E34" w:rsidRPr="007B716E" w:rsidRDefault="00522E34" w:rsidP="00522E34">
            <w:pPr>
              <w:jc w:val="both"/>
              <w:rPr>
                <w:rFonts w:ascii="Arial" w:hAnsi="Arial" w:cs="Arial"/>
              </w:rPr>
            </w:pPr>
            <w:r w:rsidRPr="007B716E">
              <w:rPr>
                <w:rFonts w:ascii="Arial" w:hAnsi="Arial" w:cs="Arial"/>
              </w:rPr>
              <w:t>Estacionarse en la intersección de calle o a menos de 5 metros de la misma.</w:t>
            </w:r>
          </w:p>
        </w:tc>
        <w:tc>
          <w:tcPr>
            <w:tcW w:w="501" w:type="pct"/>
            <w:shd w:val="clear" w:color="auto" w:fill="auto"/>
          </w:tcPr>
          <w:p w14:paraId="4E2BDDE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03EBC9C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7C2F7E19" w14:textId="77777777" w:rsidTr="00522E34">
        <w:tc>
          <w:tcPr>
            <w:tcW w:w="300" w:type="pct"/>
            <w:vAlign w:val="bottom"/>
          </w:tcPr>
          <w:p w14:paraId="0531C793" w14:textId="77777777" w:rsidR="00522E34" w:rsidRPr="007B716E" w:rsidRDefault="00522E34" w:rsidP="00522E34">
            <w:pPr>
              <w:jc w:val="right"/>
              <w:rPr>
                <w:rFonts w:ascii="Arial" w:hAnsi="Arial" w:cs="Arial"/>
                <w:color w:val="000000"/>
              </w:rPr>
            </w:pPr>
            <w:r w:rsidRPr="007B716E">
              <w:rPr>
                <w:rFonts w:ascii="Arial" w:hAnsi="Arial" w:cs="Arial"/>
                <w:color w:val="000000"/>
              </w:rPr>
              <w:t>74.</w:t>
            </w:r>
            <w:r>
              <w:rPr>
                <w:rFonts w:ascii="Arial" w:hAnsi="Arial" w:cs="Arial"/>
                <w:color w:val="000000"/>
              </w:rPr>
              <w:t>-</w:t>
            </w:r>
          </w:p>
        </w:tc>
        <w:tc>
          <w:tcPr>
            <w:tcW w:w="3695" w:type="pct"/>
            <w:shd w:val="clear" w:color="auto" w:fill="auto"/>
          </w:tcPr>
          <w:p w14:paraId="61C1F312" w14:textId="77777777" w:rsidR="00522E34" w:rsidRPr="007B716E" w:rsidRDefault="00522E34" w:rsidP="00522E34">
            <w:pPr>
              <w:jc w:val="both"/>
              <w:rPr>
                <w:rFonts w:ascii="Arial" w:hAnsi="Arial" w:cs="Arial"/>
              </w:rPr>
            </w:pPr>
            <w:r w:rsidRPr="007B716E">
              <w:rPr>
                <w:rFonts w:ascii="Arial" w:hAnsi="Arial" w:cs="Arial"/>
              </w:rPr>
              <w:t>Estacionarse sobre puentes o al interior de un túnel.</w:t>
            </w:r>
          </w:p>
        </w:tc>
        <w:tc>
          <w:tcPr>
            <w:tcW w:w="501" w:type="pct"/>
            <w:shd w:val="clear" w:color="auto" w:fill="auto"/>
          </w:tcPr>
          <w:p w14:paraId="6896DADE"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7E5774F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0F172753" w14:textId="77777777" w:rsidTr="00522E34">
        <w:tc>
          <w:tcPr>
            <w:tcW w:w="300" w:type="pct"/>
            <w:vAlign w:val="bottom"/>
          </w:tcPr>
          <w:p w14:paraId="450578D9" w14:textId="77777777" w:rsidR="00522E34" w:rsidRPr="007B716E" w:rsidRDefault="00522E34" w:rsidP="00522E34">
            <w:pPr>
              <w:jc w:val="right"/>
              <w:rPr>
                <w:rFonts w:ascii="Arial" w:hAnsi="Arial" w:cs="Arial"/>
                <w:color w:val="000000"/>
              </w:rPr>
            </w:pPr>
            <w:r w:rsidRPr="007B716E">
              <w:rPr>
                <w:rFonts w:ascii="Arial" w:hAnsi="Arial" w:cs="Arial"/>
                <w:color w:val="000000"/>
              </w:rPr>
              <w:t>75.</w:t>
            </w:r>
            <w:r>
              <w:rPr>
                <w:rFonts w:ascii="Arial" w:hAnsi="Arial" w:cs="Arial"/>
                <w:color w:val="000000"/>
              </w:rPr>
              <w:t>-</w:t>
            </w:r>
          </w:p>
        </w:tc>
        <w:tc>
          <w:tcPr>
            <w:tcW w:w="3695" w:type="pct"/>
            <w:shd w:val="clear" w:color="auto" w:fill="auto"/>
          </w:tcPr>
          <w:p w14:paraId="7DF9E8BB" w14:textId="77777777" w:rsidR="00522E34" w:rsidRPr="007B716E" w:rsidRDefault="00522E34" w:rsidP="00522E34">
            <w:pPr>
              <w:jc w:val="both"/>
              <w:rPr>
                <w:rFonts w:ascii="Arial" w:hAnsi="Arial" w:cs="Arial"/>
              </w:rPr>
            </w:pPr>
            <w:r w:rsidRPr="007B716E">
              <w:rPr>
                <w:rFonts w:ascii="Arial" w:hAnsi="Arial" w:cs="Arial"/>
              </w:rPr>
              <w:t xml:space="preserve">Estacionarse sobre o próximo a vía férrea. </w:t>
            </w:r>
          </w:p>
        </w:tc>
        <w:tc>
          <w:tcPr>
            <w:tcW w:w="501" w:type="pct"/>
            <w:shd w:val="clear" w:color="auto" w:fill="auto"/>
          </w:tcPr>
          <w:p w14:paraId="77624E3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115F464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3B13531B" w14:textId="77777777" w:rsidTr="00522E34">
        <w:tc>
          <w:tcPr>
            <w:tcW w:w="300" w:type="pct"/>
          </w:tcPr>
          <w:p w14:paraId="064C4A5C" w14:textId="77777777" w:rsidR="00522E34" w:rsidRPr="007B716E" w:rsidRDefault="00522E34" w:rsidP="00522E34">
            <w:pPr>
              <w:jc w:val="right"/>
              <w:rPr>
                <w:rFonts w:ascii="Arial" w:hAnsi="Arial" w:cs="Arial"/>
                <w:color w:val="000000"/>
              </w:rPr>
            </w:pPr>
            <w:r w:rsidRPr="007B716E">
              <w:rPr>
                <w:rFonts w:ascii="Arial" w:hAnsi="Arial" w:cs="Arial"/>
                <w:color w:val="000000"/>
              </w:rPr>
              <w:t>76.</w:t>
            </w:r>
            <w:r>
              <w:rPr>
                <w:rFonts w:ascii="Arial" w:hAnsi="Arial" w:cs="Arial"/>
                <w:color w:val="000000"/>
              </w:rPr>
              <w:t>-</w:t>
            </w:r>
          </w:p>
        </w:tc>
        <w:tc>
          <w:tcPr>
            <w:tcW w:w="3695" w:type="pct"/>
            <w:shd w:val="clear" w:color="auto" w:fill="auto"/>
          </w:tcPr>
          <w:p w14:paraId="37CD6F88" w14:textId="77777777" w:rsidR="00522E34" w:rsidRPr="007B716E" w:rsidRDefault="00522E34" w:rsidP="00522E34">
            <w:pPr>
              <w:jc w:val="both"/>
              <w:rPr>
                <w:rFonts w:ascii="Arial" w:hAnsi="Arial" w:cs="Arial"/>
              </w:rPr>
            </w:pPr>
            <w:r w:rsidRPr="007B716E">
              <w:rPr>
                <w:rFonts w:ascii="Arial" w:hAnsi="Arial" w:cs="Arial"/>
              </w:rPr>
              <w:t>Estacionarse en áreas con parquímetros sin cubrir el importe que corresponda.</w:t>
            </w:r>
          </w:p>
        </w:tc>
        <w:tc>
          <w:tcPr>
            <w:tcW w:w="501" w:type="pct"/>
            <w:shd w:val="clear" w:color="auto" w:fill="auto"/>
          </w:tcPr>
          <w:p w14:paraId="5F3C928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31CDB13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46CACA31" w14:textId="77777777" w:rsidTr="00522E34">
        <w:tc>
          <w:tcPr>
            <w:tcW w:w="300" w:type="pct"/>
            <w:vAlign w:val="bottom"/>
          </w:tcPr>
          <w:p w14:paraId="6F681663" w14:textId="77777777" w:rsidR="00522E34" w:rsidRPr="007B716E" w:rsidRDefault="00522E34" w:rsidP="00522E34">
            <w:pPr>
              <w:jc w:val="right"/>
              <w:rPr>
                <w:rFonts w:ascii="Arial" w:hAnsi="Arial" w:cs="Arial"/>
                <w:color w:val="000000"/>
              </w:rPr>
            </w:pPr>
            <w:r w:rsidRPr="007B716E">
              <w:rPr>
                <w:rFonts w:ascii="Arial" w:hAnsi="Arial" w:cs="Arial"/>
                <w:color w:val="000000"/>
              </w:rPr>
              <w:t>77.</w:t>
            </w:r>
            <w:r>
              <w:rPr>
                <w:rFonts w:ascii="Arial" w:hAnsi="Arial" w:cs="Arial"/>
                <w:color w:val="000000"/>
              </w:rPr>
              <w:t>-</w:t>
            </w:r>
          </w:p>
        </w:tc>
        <w:tc>
          <w:tcPr>
            <w:tcW w:w="3695" w:type="pct"/>
            <w:shd w:val="clear" w:color="auto" w:fill="auto"/>
          </w:tcPr>
          <w:p w14:paraId="072FBD2B" w14:textId="77777777" w:rsidR="00522E34" w:rsidRPr="007B716E" w:rsidRDefault="00522E34" w:rsidP="00522E34">
            <w:pPr>
              <w:jc w:val="both"/>
              <w:rPr>
                <w:rFonts w:ascii="Arial" w:hAnsi="Arial" w:cs="Arial"/>
              </w:rPr>
            </w:pPr>
            <w:r w:rsidRPr="007B716E">
              <w:rPr>
                <w:rFonts w:ascii="Arial" w:hAnsi="Arial" w:cs="Arial"/>
              </w:rPr>
              <w:t>Estacionarse a más de 30 cm. De la acera.</w:t>
            </w:r>
          </w:p>
        </w:tc>
        <w:tc>
          <w:tcPr>
            <w:tcW w:w="501" w:type="pct"/>
            <w:shd w:val="clear" w:color="auto" w:fill="auto"/>
          </w:tcPr>
          <w:p w14:paraId="4D78CEF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2EA9E53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7CF8314B" w14:textId="77777777" w:rsidTr="00522E34">
        <w:tc>
          <w:tcPr>
            <w:tcW w:w="300" w:type="pct"/>
            <w:vAlign w:val="bottom"/>
          </w:tcPr>
          <w:p w14:paraId="6CBB8C85" w14:textId="77777777" w:rsidR="00522E34" w:rsidRPr="007B716E" w:rsidRDefault="00522E34" w:rsidP="00522E34">
            <w:pPr>
              <w:jc w:val="right"/>
              <w:rPr>
                <w:rFonts w:ascii="Arial" w:hAnsi="Arial" w:cs="Arial"/>
                <w:color w:val="000000"/>
              </w:rPr>
            </w:pPr>
            <w:r w:rsidRPr="007B716E">
              <w:rPr>
                <w:rFonts w:ascii="Arial" w:hAnsi="Arial" w:cs="Arial"/>
                <w:color w:val="000000"/>
              </w:rPr>
              <w:t>78.</w:t>
            </w:r>
            <w:r>
              <w:rPr>
                <w:rFonts w:ascii="Arial" w:hAnsi="Arial" w:cs="Arial"/>
                <w:color w:val="000000"/>
              </w:rPr>
              <w:t>-</w:t>
            </w:r>
          </w:p>
        </w:tc>
        <w:tc>
          <w:tcPr>
            <w:tcW w:w="3695" w:type="pct"/>
            <w:shd w:val="clear" w:color="auto" w:fill="auto"/>
          </w:tcPr>
          <w:p w14:paraId="720AB888" w14:textId="77777777" w:rsidR="00522E34" w:rsidRPr="007B716E" w:rsidRDefault="00522E34" w:rsidP="00522E34">
            <w:pPr>
              <w:jc w:val="both"/>
              <w:rPr>
                <w:rFonts w:ascii="Arial" w:hAnsi="Arial" w:cs="Arial"/>
              </w:rPr>
            </w:pPr>
            <w:r w:rsidRPr="007B716E">
              <w:rPr>
                <w:rFonts w:ascii="Arial" w:hAnsi="Arial" w:cs="Arial"/>
              </w:rPr>
              <w:t xml:space="preserve">Estacionarse en un lugar que dificulte la visibilidad e intersección. </w:t>
            </w:r>
          </w:p>
        </w:tc>
        <w:tc>
          <w:tcPr>
            <w:tcW w:w="501" w:type="pct"/>
            <w:shd w:val="clear" w:color="auto" w:fill="auto"/>
          </w:tcPr>
          <w:p w14:paraId="2056411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280C5A7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374AA7DF" w14:textId="77777777" w:rsidTr="00522E34">
        <w:tc>
          <w:tcPr>
            <w:tcW w:w="300" w:type="pct"/>
            <w:vAlign w:val="bottom"/>
          </w:tcPr>
          <w:p w14:paraId="5887F9D0" w14:textId="77777777" w:rsidR="00522E34" w:rsidRPr="007B716E" w:rsidRDefault="00522E34" w:rsidP="00522E34">
            <w:pPr>
              <w:jc w:val="right"/>
              <w:rPr>
                <w:rFonts w:ascii="Arial" w:hAnsi="Arial" w:cs="Arial"/>
                <w:color w:val="000000"/>
              </w:rPr>
            </w:pPr>
            <w:r w:rsidRPr="007B716E">
              <w:rPr>
                <w:rFonts w:ascii="Arial" w:hAnsi="Arial" w:cs="Arial"/>
                <w:color w:val="000000"/>
              </w:rPr>
              <w:t>79.</w:t>
            </w:r>
            <w:r>
              <w:rPr>
                <w:rFonts w:ascii="Arial" w:hAnsi="Arial" w:cs="Arial"/>
                <w:color w:val="000000"/>
              </w:rPr>
              <w:t>-</w:t>
            </w:r>
          </w:p>
        </w:tc>
        <w:tc>
          <w:tcPr>
            <w:tcW w:w="3695" w:type="pct"/>
            <w:shd w:val="clear" w:color="auto" w:fill="auto"/>
          </w:tcPr>
          <w:p w14:paraId="73878C3B" w14:textId="77777777" w:rsidR="00522E34" w:rsidRPr="007B716E" w:rsidRDefault="00522E34" w:rsidP="00522E34">
            <w:pPr>
              <w:jc w:val="both"/>
              <w:rPr>
                <w:rFonts w:ascii="Arial" w:hAnsi="Arial" w:cs="Arial"/>
              </w:rPr>
            </w:pPr>
            <w:r w:rsidRPr="007B716E">
              <w:rPr>
                <w:rFonts w:ascii="Arial" w:hAnsi="Arial" w:cs="Arial"/>
              </w:rPr>
              <w:t xml:space="preserve">Estacionarse invadiendo dos cajones. </w:t>
            </w:r>
          </w:p>
        </w:tc>
        <w:tc>
          <w:tcPr>
            <w:tcW w:w="501" w:type="pct"/>
            <w:shd w:val="clear" w:color="auto" w:fill="auto"/>
          </w:tcPr>
          <w:p w14:paraId="321BB45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6BE124B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1FF6D9C5" w14:textId="77777777" w:rsidTr="00522E34">
        <w:tc>
          <w:tcPr>
            <w:tcW w:w="300" w:type="pct"/>
            <w:vAlign w:val="bottom"/>
          </w:tcPr>
          <w:p w14:paraId="4616E7C2" w14:textId="77777777" w:rsidR="00522E34" w:rsidRPr="007B716E" w:rsidRDefault="00522E34" w:rsidP="00522E34">
            <w:pPr>
              <w:jc w:val="right"/>
              <w:rPr>
                <w:rFonts w:ascii="Arial" w:hAnsi="Arial" w:cs="Arial"/>
                <w:color w:val="000000"/>
              </w:rPr>
            </w:pPr>
            <w:r w:rsidRPr="007B716E">
              <w:rPr>
                <w:rFonts w:ascii="Arial" w:hAnsi="Arial" w:cs="Arial"/>
                <w:color w:val="000000"/>
              </w:rPr>
              <w:t>80.</w:t>
            </w:r>
            <w:r>
              <w:rPr>
                <w:rFonts w:ascii="Arial" w:hAnsi="Arial" w:cs="Arial"/>
                <w:color w:val="000000"/>
              </w:rPr>
              <w:t>-</w:t>
            </w:r>
          </w:p>
        </w:tc>
        <w:tc>
          <w:tcPr>
            <w:tcW w:w="3695" w:type="pct"/>
            <w:shd w:val="clear" w:color="auto" w:fill="auto"/>
          </w:tcPr>
          <w:p w14:paraId="77C5DDD5" w14:textId="77777777" w:rsidR="00522E34" w:rsidRPr="007B716E" w:rsidRDefault="00522E34" w:rsidP="00522E34">
            <w:pPr>
              <w:jc w:val="both"/>
              <w:rPr>
                <w:rFonts w:ascii="Arial" w:hAnsi="Arial" w:cs="Arial"/>
              </w:rPr>
            </w:pPr>
            <w:r w:rsidRPr="007B716E">
              <w:rPr>
                <w:rFonts w:ascii="Arial" w:hAnsi="Arial" w:cs="Arial"/>
              </w:rPr>
              <w:t xml:space="preserve">No retirar vehículos descompuestos o en desuso de la vía pública. </w:t>
            </w:r>
          </w:p>
        </w:tc>
        <w:tc>
          <w:tcPr>
            <w:tcW w:w="501" w:type="pct"/>
            <w:shd w:val="clear" w:color="auto" w:fill="auto"/>
          </w:tcPr>
          <w:p w14:paraId="7CDC24D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247E650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6459AFB3" w14:textId="77777777" w:rsidTr="00522E34">
        <w:tc>
          <w:tcPr>
            <w:tcW w:w="300" w:type="pct"/>
            <w:vAlign w:val="bottom"/>
          </w:tcPr>
          <w:p w14:paraId="5C0D29B0" w14:textId="77777777" w:rsidR="00522E34" w:rsidRPr="007B716E" w:rsidRDefault="00522E34" w:rsidP="00522E34">
            <w:pPr>
              <w:jc w:val="right"/>
              <w:rPr>
                <w:rFonts w:ascii="Arial" w:hAnsi="Arial" w:cs="Arial"/>
                <w:color w:val="000000"/>
              </w:rPr>
            </w:pPr>
            <w:r w:rsidRPr="007B716E">
              <w:rPr>
                <w:rFonts w:ascii="Arial" w:hAnsi="Arial" w:cs="Arial"/>
                <w:color w:val="000000"/>
              </w:rPr>
              <w:t>81.</w:t>
            </w:r>
            <w:r>
              <w:rPr>
                <w:rFonts w:ascii="Arial" w:hAnsi="Arial" w:cs="Arial"/>
                <w:color w:val="000000"/>
              </w:rPr>
              <w:t>-</w:t>
            </w:r>
          </w:p>
        </w:tc>
        <w:tc>
          <w:tcPr>
            <w:tcW w:w="3695" w:type="pct"/>
            <w:shd w:val="clear" w:color="auto" w:fill="auto"/>
          </w:tcPr>
          <w:p w14:paraId="00053DF3" w14:textId="77777777" w:rsidR="00522E34" w:rsidRPr="007B716E" w:rsidRDefault="00522E34" w:rsidP="00522E34">
            <w:pPr>
              <w:jc w:val="both"/>
              <w:rPr>
                <w:rFonts w:ascii="Arial" w:hAnsi="Arial" w:cs="Arial"/>
              </w:rPr>
            </w:pPr>
            <w:r w:rsidRPr="007B716E">
              <w:rPr>
                <w:rFonts w:ascii="Arial" w:hAnsi="Arial" w:cs="Arial"/>
              </w:rPr>
              <w:t>Reparar el vehículo en la vía pública.</w:t>
            </w:r>
          </w:p>
        </w:tc>
        <w:tc>
          <w:tcPr>
            <w:tcW w:w="501" w:type="pct"/>
            <w:shd w:val="clear" w:color="auto" w:fill="auto"/>
          </w:tcPr>
          <w:p w14:paraId="6426542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14:paraId="2D77B4A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14:paraId="784B8CE7" w14:textId="77777777" w:rsidTr="00522E34">
        <w:tc>
          <w:tcPr>
            <w:tcW w:w="300" w:type="pct"/>
          </w:tcPr>
          <w:p w14:paraId="5FB641BD" w14:textId="77777777" w:rsidR="00522E34" w:rsidRPr="007B716E" w:rsidRDefault="00522E34" w:rsidP="00522E34">
            <w:pPr>
              <w:jc w:val="right"/>
              <w:rPr>
                <w:rFonts w:ascii="Arial" w:hAnsi="Arial" w:cs="Arial"/>
                <w:color w:val="000000"/>
              </w:rPr>
            </w:pPr>
            <w:r w:rsidRPr="007B716E">
              <w:rPr>
                <w:rFonts w:ascii="Arial" w:hAnsi="Arial" w:cs="Arial"/>
                <w:color w:val="000000"/>
              </w:rPr>
              <w:t>82.</w:t>
            </w:r>
            <w:r>
              <w:rPr>
                <w:rFonts w:ascii="Arial" w:hAnsi="Arial" w:cs="Arial"/>
                <w:color w:val="000000"/>
              </w:rPr>
              <w:t>-</w:t>
            </w:r>
          </w:p>
        </w:tc>
        <w:tc>
          <w:tcPr>
            <w:tcW w:w="3695" w:type="pct"/>
            <w:shd w:val="clear" w:color="auto" w:fill="auto"/>
          </w:tcPr>
          <w:p w14:paraId="6E04D616" w14:textId="77777777" w:rsidR="00522E34" w:rsidRPr="007B716E" w:rsidRDefault="00522E34" w:rsidP="00522E34">
            <w:pPr>
              <w:jc w:val="both"/>
              <w:rPr>
                <w:rFonts w:ascii="Arial" w:hAnsi="Arial" w:cs="Arial"/>
              </w:rPr>
            </w:pPr>
            <w:r w:rsidRPr="007B716E">
              <w:rPr>
                <w:rFonts w:ascii="Arial" w:hAnsi="Arial" w:cs="Arial"/>
              </w:rPr>
              <w:t xml:space="preserve">Estacionarse en áreas exclusivas o reservadas para vehículos de personas con discapacidad. </w:t>
            </w:r>
          </w:p>
        </w:tc>
        <w:tc>
          <w:tcPr>
            <w:tcW w:w="501" w:type="pct"/>
            <w:shd w:val="clear" w:color="auto" w:fill="auto"/>
          </w:tcPr>
          <w:p w14:paraId="4A95EF7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750FC027"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15</w:t>
            </w:r>
          </w:p>
        </w:tc>
      </w:tr>
      <w:tr w:rsidR="00522E34" w:rsidRPr="007B716E" w14:paraId="3A3FCB36" w14:textId="77777777" w:rsidTr="00522E34">
        <w:tc>
          <w:tcPr>
            <w:tcW w:w="300" w:type="pct"/>
            <w:vAlign w:val="bottom"/>
          </w:tcPr>
          <w:p w14:paraId="05697A20" w14:textId="77777777" w:rsidR="00522E34" w:rsidRPr="007B716E" w:rsidRDefault="00522E34" w:rsidP="00522E34">
            <w:pPr>
              <w:jc w:val="right"/>
              <w:rPr>
                <w:rFonts w:ascii="Arial" w:hAnsi="Arial" w:cs="Arial"/>
                <w:color w:val="000000"/>
              </w:rPr>
            </w:pPr>
            <w:r w:rsidRPr="007B716E">
              <w:rPr>
                <w:rFonts w:ascii="Arial" w:hAnsi="Arial" w:cs="Arial"/>
                <w:color w:val="000000"/>
              </w:rPr>
              <w:t>83.</w:t>
            </w:r>
            <w:r>
              <w:rPr>
                <w:rFonts w:ascii="Arial" w:hAnsi="Arial" w:cs="Arial"/>
                <w:color w:val="000000"/>
              </w:rPr>
              <w:t>-</w:t>
            </w:r>
          </w:p>
        </w:tc>
        <w:tc>
          <w:tcPr>
            <w:tcW w:w="3695" w:type="pct"/>
            <w:shd w:val="clear" w:color="auto" w:fill="auto"/>
          </w:tcPr>
          <w:p w14:paraId="3A7EC902" w14:textId="77777777" w:rsidR="00522E34" w:rsidRPr="007B716E" w:rsidRDefault="00522E34" w:rsidP="00522E34">
            <w:pPr>
              <w:jc w:val="both"/>
              <w:rPr>
                <w:rFonts w:ascii="Arial" w:hAnsi="Arial" w:cs="Arial"/>
              </w:rPr>
            </w:pPr>
            <w:r w:rsidRPr="007B716E">
              <w:rPr>
                <w:rFonts w:ascii="Arial" w:hAnsi="Arial" w:cs="Arial"/>
                <w:bCs/>
              </w:rPr>
              <w:t>Por no respetar la orden del agente de tránsito por medio del silbato.</w:t>
            </w:r>
            <w:r w:rsidRPr="007B716E">
              <w:rPr>
                <w:rFonts w:ascii="Arial" w:hAnsi="Arial" w:cs="Arial"/>
              </w:rPr>
              <w:t xml:space="preserve"> </w:t>
            </w:r>
          </w:p>
        </w:tc>
        <w:tc>
          <w:tcPr>
            <w:tcW w:w="501" w:type="pct"/>
            <w:shd w:val="clear" w:color="auto" w:fill="auto"/>
          </w:tcPr>
          <w:p w14:paraId="2CF2321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14:paraId="6278401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14:paraId="4913439C" w14:textId="77777777" w:rsidTr="00522E34">
        <w:tc>
          <w:tcPr>
            <w:tcW w:w="300" w:type="pct"/>
            <w:vAlign w:val="bottom"/>
          </w:tcPr>
          <w:p w14:paraId="3C639F13" w14:textId="77777777" w:rsidR="00522E34" w:rsidRPr="007B716E" w:rsidRDefault="00522E34" w:rsidP="00522E34">
            <w:pPr>
              <w:jc w:val="right"/>
              <w:rPr>
                <w:rFonts w:ascii="Arial" w:hAnsi="Arial" w:cs="Arial"/>
                <w:color w:val="000000"/>
              </w:rPr>
            </w:pPr>
            <w:r w:rsidRPr="007B716E">
              <w:rPr>
                <w:rFonts w:ascii="Arial" w:hAnsi="Arial" w:cs="Arial"/>
                <w:color w:val="000000"/>
              </w:rPr>
              <w:t>84.</w:t>
            </w:r>
            <w:r>
              <w:rPr>
                <w:rFonts w:ascii="Arial" w:hAnsi="Arial" w:cs="Arial"/>
                <w:color w:val="000000"/>
              </w:rPr>
              <w:t>-</w:t>
            </w:r>
          </w:p>
        </w:tc>
        <w:tc>
          <w:tcPr>
            <w:tcW w:w="3695" w:type="pct"/>
            <w:shd w:val="clear" w:color="auto" w:fill="auto"/>
          </w:tcPr>
          <w:p w14:paraId="54DA682E" w14:textId="77777777" w:rsidR="00522E34" w:rsidRPr="007B716E" w:rsidRDefault="00522E34" w:rsidP="00522E34">
            <w:pPr>
              <w:jc w:val="both"/>
              <w:rPr>
                <w:rFonts w:ascii="Arial" w:hAnsi="Arial" w:cs="Arial"/>
              </w:rPr>
            </w:pPr>
            <w:r w:rsidRPr="007B716E">
              <w:rPr>
                <w:rFonts w:ascii="Arial" w:hAnsi="Arial" w:cs="Arial"/>
              </w:rPr>
              <w:t xml:space="preserve">Por no respetar la señal del alto. </w:t>
            </w:r>
          </w:p>
        </w:tc>
        <w:tc>
          <w:tcPr>
            <w:tcW w:w="501" w:type="pct"/>
            <w:shd w:val="clear" w:color="auto" w:fill="auto"/>
          </w:tcPr>
          <w:p w14:paraId="59DB831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554166D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599BFFAE" w14:textId="77777777" w:rsidTr="00522E34">
        <w:tc>
          <w:tcPr>
            <w:tcW w:w="300" w:type="pct"/>
            <w:vAlign w:val="bottom"/>
          </w:tcPr>
          <w:p w14:paraId="03159B08" w14:textId="77777777" w:rsidR="00522E34" w:rsidRPr="007B716E" w:rsidRDefault="00522E34" w:rsidP="00522E34">
            <w:pPr>
              <w:jc w:val="right"/>
              <w:rPr>
                <w:rFonts w:ascii="Arial" w:hAnsi="Arial" w:cs="Arial"/>
                <w:color w:val="000000"/>
              </w:rPr>
            </w:pPr>
            <w:r w:rsidRPr="007B716E">
              <w:rPr>
                <w:rFonts w:ascii="Arial" w:hAnsi="Arial" w:cs="Arial"/>
                <w:color w:val="000000"/>
              </w:rPr>
              <w:t>85.</w:t>
            </w:r>
            <w:r>
              <w:rPr>
                <w:rFonts w:ascii="Arial" w:hAnsi="Arial" w:cs="Arial"/>
                <w:color w:val="000000"/>
              </w:rPr>
              <w:t>-</w:t>
            </w:r>
          </w:p>
        </w:tc>
        <w:tc>
          <w:tcPr>
            <w:tcW w:w="3695" w:type="pct"/>
            <w:shd w:val="clear" w:color="auto" w:fill="auto"/>
          </w:tcPr>
          <w:p w14:paraId="6EE92FD6" w14:textId="77777777" w:rsidR="00522E34" w:rsidRPr="007B716E" w:rsidRDefault="00522E34" w:rsidP="00522E34">
            <w:pPr>
              <w:jc w:val="both"/>
              <w:rPr>
                <w:rFonts w:ascii="Arial" w:hAnsi="Arial" w:cs="Arial"/>
              </w:rPr>
            </w:pPr>
            <w:r w:rsidRPr="007B716E">
              <w:rPr>
                <w:rFonts w:ascii="Arial" w:hAnsi="Arial" w:cs="Arial"/>
              </w:rPr>
              <w:t xml:space="preserve">Por no respetar las señales de tránsito. </w:t>
            </w:r>
          </w:p>
        </w:tc>
        <w:tc>
          <w:tcPr>
            <w:tcW w:w="501" w:type="pct"/>
            <w:shd w:val="clear" w:color="auto" w:fill="auto"/>
          </w:tcPr>
          <w:p w14:paraId="02DD0BD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14:paraId="751C4BF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14:paraId="6471E73D" w14:textId="77777777" w:rsidTr="00522E34">
        <w:tc>
          <w:tcPr>
            <w:tcW w:w="300" w:type="pct"/>
            <w:vAlign w:val="bottom"/>
          </w:tcPr>
          <w:p w14:paraId="50AC8DCD" w14:textId="77777777" w:rsidR="00522E34" w:rsidRPr="007B716E" w:rsidRDefault="00522E34" w:rsidP="00522E34">
            <w:pPr>
              <w:jc w:val="right"/>
              <w:rPr>
                <w:rFonts w:ascii="Arial" w:hAnsi="Arial" w:cs="Arial"/>
                <w:color w:val="000000"/>
              </w:rPr>
            </w:pPr>
            <w:r w:rsidRPr="007B716E">
              <w:rPr>
                <w:rFonts w:ascii="Arial" w:hAnsi="Arial" w:cs="Arial"/>
                <w:color w:val="000000"/>
              </w:rPr>
              <w:t>86.</w:t>
            </w:r>
            <w:r>
              <w:rPr>
                <w:rFonts w:ascii="Arial" w:hAnsi="Arial" w:cs="Arial"/>
                <w:color w:val="000000"/>
              </w:rPr>
              <w:t>-</w:t>
            </w:r>
          </w:p>
        </w:tc>
        <w:tc>
          <w:tcPr>
            <w:tcW w:w="3695" w:type="pct"/>
            <w:shd w:val="clear" w:color="auto" w:fill="auto"/>
          </w:tcPr>
          <w:p w14:paraId="06C8D847" w14:textId="77777777" w:rsidR="00522E34" w:rsidRPr="007B716E" w:rsidRDefault="00522E34" w:rsidP="00522E34">
            <w:pPr>
              <w:jc w:val="both"/>
              <w:rPr>
                <w:rFonts w:ascii="Arial" w:hAnsi="Arial" w:cs="Arial"/>
              </w:rPr>
            </w:pPr>
            <w:r w:rsidRPr="007B716E">
              <w:rPr>
                <w:rFonts w:ascii="Arial" w:hAnsi="Arial" w:cs="Arial"/>
              </w:rPr>
              <w:t xml:space="preserve">Por hacer caso omiso a las sirenas de emergencia. </w:t>
            </w:r>
          </w:p>
        </w:tc>
        <w:tc>
          <w:tcPr>
            <w:tcW w:w="501" w:type="pct"/>
            <w:shd w:val="clear" w:color="auto" w:fill="auto"/>
          </w:tcPr>
          <w:p w14:paraId="621DD75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2DDBCDC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752EA8E8" w14:textId="77777777" w:rsidTr="00522E34">
        <w:tc>
          <w:tcPr>
            <w:tcW w:w="300" w:type="pct"/>
            <w:vAlign w:val="bottom"/>
          </w:tcPr>
          <w:p w14:paraId="00C105DA" w14:textId="77777777" w:rsidR="00522E34" w:rsidRPr="007B716E" w:rsidRDefault="00522E34" w:rsidP="00522E34">
            <w:pPr>
              <w:jc w:val="right"/>
              <w:rPr>
                <w:rFonts w:ascii="Arial" w:hAnsi="Arial" w:cs="Arial"/>
                <w:color w:val="000000"/>
              </w:rPr>
            </w:pPr>
            <w:r w:rsidRPr="007B716E">
              <w:rPr>
                <w:rFonts w:ascii="Arial" w:hAnsi="Arial" w:cs="Arial"/>
                <w:color w:val="000000"/>
              </w:rPr>
              <w:t>87.</w:t>
            </w:r>
            <w:r>
              <w:rPr>
                <w:rFonts w:ascii="Arial" w:hAnsi="Arial" w:cs="Arial"/>
                <w:color w:val="000000"/>
              </w:rPr>
              <w:t>-</w:t>
            </w:r>
          </w:p>
        </w:tc>
        <w:tc>
          <w:tcPr>
            <w:tcW w:w="3695" w:type="pct"/>
            <w:shd w:val="clear" w:color="auto" w:fill="auto"/>
          </w:tcPr>
          <w:p w14:paraId="080A24E3" w14:textId="77777777" w:rsidR="00522E34" w:rsidRPr="007B716E" w:rsidRDefault="00522E34" w:rsidP="00522E34">
            <w:pPr>
              <w:jc w:val="both"/>
              <w:rPr>
                <w:rFonts w:ascii="Arial" w:hAnsi="Arial" w:cs="Arial"/>
              </w:rPr>
            </w:pPr>
            <w:r w:rsidRPr="007B716E">
              <w:rPr>
                <w:rFonts w:ascii="Arial" w:hAnsi="Arial" w:cs="Arial"/>
              </w:rPr>
              <w:t xml:space="preserve">Por no respetar la señal de la luz roja del semáforo. </w:t>
            </w:r>
          </w:p>
        </w:tc>
        <w:tc>
          <w:tcPr>
            <w:tcW w:w="501" w:type="pct"/>
            <w:shd w:val="clear" w:color="auto" w:fill="auto"/>
          </w:tcPr>
          <w:p w14:paraId="0835BDC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10BE722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591A4CB9" w14:textId="77777777" w:rsidTr="00522E34">
        <w:tc>
          <w:tcPr>
            <w:tcW w:w="300" w:type="pct"/>
            <w:vAlign w:val="bottom"/>
          </w:tcPr>
          <w:p w14:paraId="1A12C734" w14:textId="77777777" w:rsidR="00522E34" w:rsidRPr="007B716E" w:rsidRDefault="00522E34" w:rsidP="00522E34">
            <w:pPr>
              <w:jc w:val="right"/>
              <w:rPr>
                <w:rFonts w:ascii="Arial" w:hAnsi="Arial" w:cs="Arial"/>
                <w:color w:val="000000"/>
              </w:rPr>
            </w:pPr>
            <w:r w:rsidRPr="007B716E">
              <w:rPr>
                <w:rFonts w:ascii="Arial" w:hAnsi="Arial" w:cs="Arial"/>
                <w:color w:val="000000"/>
              </w:rPr>
              <w:t>88.</w:t>
            </w:r>
            <w:r>
              <w:rPr>
                <w:rFonts w:ascii="Arial" w:hAnsi="Arial" w:cs="Arial"/>
                <w:color w:val="000000"/>
              </w:rPr>
              <w:t>-</w:t>
            </w:r>
          </w:p>
        </w:tc>
        <w:tc>
          <w:tcPr>
            <w:tcW w:w="3695" w:type="pct"/>
            <w:shd w:val="clear" w:color="auto" w:fill="auto"/>
          </w:tcPr>
          <w:p w14:paraId="5D70DBF2" w14:textId="77777777" w:rsidR="00522E34" w:rsidRPr="007B716E" w:rsidRDefault="00522E34" w:rsidP="00522E34">
            <w:pPr>
              <w:jc w:val="both"/>
              <w:rPr>
                <w:rFonts w:ascii="Arial" w:hAnsi="Arial" w:cs="Arial"/>
              </w:rPr>
            </w:pPr>
            <w:r w:rsidRPr="007B716E">
              <w:rPr>
                <w:rFonts w:ascii="Arial" w:hAnsi="Arial" w:cs="Arial"/>
              </w:rPr>
              <w:t xml:space="preserve">Por no respetar el paso de peatones. </w:t>
            </w:r>
          </w:p>
        </w:tc>
        <w:tc>
          <w:tcPr>
            <w:tcW w:w="501" w:type="pct"/>
            <w:shd w:val="clear" w:color="auto" w:fill="auto"/>
          </w:tcPr>
          <w:p w14:paraId="4DB2CCB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5F65A29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598D5667" w14:textId="77777777" w:rsidTr="00522E34">
        <w:tc>
          <w:tcPr>
            <w:tcW w:w="300" w:type="pct"/>
            <w:vAlign w:val="bottom"/>
          </w:tcPr>
          <w:p w14:paraId="60FE29F3" w14:textId="77777777" w:rsidR="00522E34" w:rsidRPr="007B716E" w:rsidRDefault="00522E34" w:rsidP="00522E34">
            <w:pPr>
              <w:jc w:val="right"/>
              <w:rPr>
                <w:rFonts w:ascii="Arial" w:hAnsi="Arial" w:cs="Arial"/>
                <w:color w:val="000000"/>
              </w:rPr>
            </w:pPr>
            <w:r w:rsidRPr="007B716E">
              <w:rPr>
                <w:rFonts w:ascii="Arial" w:hAnsi="Arial" w:cs="Arial"/>
                <w:color w:val="000000"/>
              </w:rPr>
              <w:t>89.</w:t>
            </w:r>
            <w:r>
              <w:rPr>
                <w:rFonts w:ascii="Arial" w:hAnsi="Arial" w:cs="Arial"/>
                <w:color w:val="000000"/>
              </w:rPr>
              <w:t>-</w:t>
            </w:r>
          </w:p>
        </w:tc>
        <w:tc>
          <w:tcPr>
            <w:tcW w:w="3695" w:type="pct"/>
            <w:shd w:val="clear" w:color="auto" w:fill="auto"/>
          </w:tcPr>
          <w:p w14:paraId="119C39D4" w14:textId="77777777" w:rsidR="00522E34" w:rsidRPr="007B716E" w:rsidRDefault="00522E34" w:rsidP="00522E34">
            <w:pPr>
              <w:jc w:val="both"/>
              <w:rPr>
                <w:rFonts w:ascii="Arial" w:hAnsi="Arial" w:cs="Arial"/>
              </w:rPr>
            </w:pPr>
            <w:r w:rsidRPr="007B716E">
              <w:rPr>
                <w:rFonts w:ascii="Arial" w:hAnsi="Arial" w:cs="Arial"/>
              </w:rPr>
              <w:t xml:space="preserve">Manejar un vehículo que cuenta con un solo faro. </w:t>
            </w:r>
          </w:p>
        </w:tc>
        <w:tc>
          <w:tcPr>
            <w:tcW w:w="501" w:type="pct"/>
            <w:shd w:val="clear" w:color="auto" w:fill="auto"/>
          </w:tcPr>
          <w:p w14:paraId="316338B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684390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6A4C1D34" w14:textId="77777777" w:rsidTr="00522E34">
        <w:tc>
          <w:tcPr>
            <w:tcW w:w="300" w:type="pct"/>
            <w:vAlign w:val="bottom"/>
          </w:tcPr>
          <w:p w14:paraId="1E388D7A" w14:textId="77777777" w:rsidR="00522E34" w:rsidRPr="007B716E" w:rsidRDefault="00522E34" w:rsidP="00522E34">
            <w:pPr>
              <w:jc w:val="right"/>
              <w:rPr>
                <w:rFonts w:ascii="Arial" w:hAnsi="Arial" w:cs="Arial"/>
                <w:color w:val="000000"/>
              </w:rPr>
            </w:pPr>
            <w:r w:rsidRPr="007B716E">
              <w:rPr>
                <w:rFonts w:ascii="Arial" w:hAnsi="Arial" w:cs="Arial"/>
                <w:color w:val="000000"/>
              </w:rPr>
              <w:t>90.</w:t>
            </w:r>
            <w:r>
              <w:rPr>
                <w:rFonts w:ascii="Arial" w:hAnsi="Arial" w:cs="Arial"/>
                <w:color w:val="000000"/>
              </w:rPr>
              <w:t>-</w:t>
            </w:r>
          </w:p>
        </w:tc>
        <w:tc>
          <w:tcPr>
            <w:tcW w:w="3695" w:type="pct"/>
            <w:shd w:val="clear" w:color="auto" w:fill="auto"/>
          </w:tcPr>
          <w:p w14:paraId="7A9855E9" w14:textId="77777777" w:rsidR="00522E34" w:rsidRPr="007B716E" w:rsidRDefault="00522E34" w:rsidP="00522E34">
            <w:pPr>
              <w:jc w:val="both"/>
              <w:rPr>
                <w:rFonts w:ascii="Arial" w:hAnsi="Arial" w:cs="Arial"/>
              </w:rPr>
            </w:pPr>
            <w:r w:rsidRPr="007B716E">
              <w:rPr>
                <w:rFonts w:ascii="Arial" w:hAnsi="Arial" w:cs="Arial"/>
              </w:rPr>
              <w:t xml:space="preserve">Manejar un vehículo sin espejo retrovisor. </w:t>
            </w:r>
          </w:p>
        </w:tc>
        <w:tc>
          <w:tcPr>
            <w:tcW w:w="501" w:type="pct"/>
            <w:shd w:val="clear" w:color="auto" w:fill="auto"/>
          </w:tcPr>
          <w:p w14:paraId="4124CE9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3C1770B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13A0DB5D" w14:textId="77777777" w:rsidTr="00522E34">
        <w:tc>
          <w:tcPr>
            <w:tcW w:w="300" w:type="pct"/>
            <w:vAlign w:val="bottom"/>
          </w:tcPr>
          <w:p w14:paraId="05095658" w14:textId="77777777" w:rsidR="00522E34" w:rsidRPr="007B716E" w:rsidRDefault="00522E34" w:rsidP="00522E34">
            <w:pPr>
              <w:jc w:val="right"/>
              <w:rPr>
                <w:rFonts w:ascii="Arial" w:hAnsi="Arial" w:cs="Arial"/>
                <w:color w:val="000000"/>
              </w:rPr>
            </w:pPr>
            <w:r w:rsidRPr="007B716E">
              <w:rPr>
                <w:rFonts w:ascii="Arial" w:hAnsi="Arial" w:cs="Arial"/>
                <w:color w:val="000000"/>
              </w:rPr>
              <w:t>91.</w:t>
            </w:r>
            <w:r>
              <w:rPr>
                <w:rFonts w:ascii="Arial" w:hAnsi="Arial" w:cs="Arial"/>
                <w:color w:val="000000"/>
              </w:rPr>
              <w:t>-</w:t>
            </w:r>
          </w:p>
        </w:tc>
        <w:tc>
          <w:tcPr>
            <w:tcW w:w="3695" w:type="pct"/>
            <w:shd w:val="clear" w:color="auto" w:fill="auto"/>
          </w:tcPr>
          <w:p w14:paraId="52422A83" w14:textId="77777777" w:rsidR="00522E34" w:rsidRPr="007B716E" w:rsidRDefault="00522E34" w:rsidP="00522E34">
            <w:pPr>
              <w:jc w:val="both"/>
              <w:rPr>
                <w:rFonts w:ascii="Arial" w:hAnsi="Arial" w:cs="Arial"/>
              </w:rPr>
            </w:pPr>
            <w:r w:rsidRPr="007B716E">
              <w:rPr>
                <w:rFonts w:ascii="Arial" w:hAnsi="Arial" w:cs="Arial"/>
              </w:rPr>
              <w:t xml:space="preserve">Manejar un vehículo sin luz roja posterior. </w:t>
            </w:r>
          </w:p>
        </w:tc>
        <w:tc>
          <w:tcPr>
            <w:tcW w:w="501" w:type="pct"/>
            <w:shd w:val="clear" w:color="auto" w:fill="auto"/>
          </w:tcPr>
          <w:p w14:paraId="4F65B47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0BC8062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686A5A65" w14:textId="77777777" w:rsidTr="00522E34">
        <w:tc>
          <w:tcPr>
            <w:tcW w:w="300" w:type="pct"/>
            <w:vAlign w:val="bottom"/>
          </w:tcPr>
          <w:p w14:paraId="1D0C466B" w14:textId="77777777" w:rsidR="00522E34" w:rsidRPr="007B716E" w:rsidRDefault="00522E34" w:rsidP="00522E34">
            <w:pPr>
              <w:jc w:val="right"/>
              <w:rPr>
                <w:rFonts w:ascii="Arial" w:hAnsi="Arial" w:cs="Arial"/>
                <w:color w:val="000000"/>
              </w:rPr>
            </w:pPr>
            <w:r w:rsidRPr="007B716E">
              <w:rPr>
                <w:rFonts w:ascii="Arial" w:hAnsi="Arial" w:cs="Arial"/>
                <w:color w:val="000000"/>
              </w:rPr>
              <w:t>92.</w:t>
            </w:r>
            <w:r>
              <w:rPr>
                <w:rFonts w:ascii="Arial" w:hAnsi="Arial" w:cs="Arial"/>
                <w:color w:val="000000"/>
              </w:rPr>
              <w:t>-</w:t>
            </w:r>
          </w:p>
        </w:tc>
        <w:tc>
          <w:tcPr>
            <w:tcW w:w="3695" w:type="pct"/>
            <w:shd w:val="clear" w:color="auto" w:fill="auto"/>
          </w:tcPr>
          <w:p w14:paraId="7AF64338" w14:textId="77777777" w:rsidR="00522E34" w:rsidRPr="007B716E" w:rsidRDefault="00522E34" w:rsidP="00522E34">
            <w:pPr>
              <w:jc w:val="both"/>
              <w:rPr>
                <w:rFonts w:ascii="Arial" w:hAnsi="Arial" w:cs="Arial"/>
              </w:rPr>
            </w:pPr>
            <w:r w:rsidRPr="007B716E">
              <w:rPr>
                <w:rFonts w:ascii="Arial" w:hAnsi="Arial" w:cs="Arial"/>
              </w:rPr>
              <w:t>Manejar un vehículo que no tiene frenos.</w:t>
            </w:r>
          </w:p>
        </w:tc>
        <w:tc>
          <w:tcPr>
            <w:tcW w:w="501" w:type="pct"/>
            <w:shd w:val="clear" w:color="auto" w:fill="auto"/>
          </w:tcPr>
          <w:p w14:paraId="547DBF1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7717D59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12</w:t>
            </w:r>
          </w:p>
        </w:tc>
      </w:tr>
      <w:tr w:rsidR="00522E34" w:rsidRPr="007B716E" w14:paraId="126CB253" w14:textId="77777777" w:rsidTr="00522E34">
        <w:tc>
          <w:tcPr>
            <w:tcW w:w="300" w:type="pct"/>
            <w:vAlign w:val="bottom"/>
          </w:tcPr>
          <w:p w14:paraId="531AD2CB" w14:textId="77777777" w:rsidR="00522E34" w:rsidRPr="007B716E" w:rsidRDefault="00522E34" w:rsidP="00522E34">
            <w:pPr>
              <w:jc w:val="right"/>
              <w:rPr>
                <w:rFonts w:ascii="Arial" w:hAnsi="Arial" w:cs="Arial"/>
                <w:color w:val="000000"/>
              </w:rPr>
            </w:pPr>
            <w:r w:rsidRPr="007B716E">
              <w:rPr>
                <w:rFonts w:ascii="Arial" w:hAnsi="Arial" w:cs="Arial"/>
                <w:color w:val="000000"/>
              </w:rPr>
              <w:t>93.</w:t>
            </w:r>
            <w:r>
              <w:rPr>
                <w:rFonts w:ascii="Arial" w:hAnsi="Arial" w:cs="Arial"/>
                <w:color w:val="000000"/>
              </w:rPr>
              <w:t>-</w:t>
            </w:r>
          </w:p>
        </w:tc>
        <w:tc>
          <w:tcPr>
            <w:tcW w:w="3695" w:type="pct"/>
            <w:shd w:val="clear" w:color="auto" w:fill="auto"/>
          </w:tcPr>
          <w:p w14:paraId="4715AA7C" w14:textId="77777777" w:rsidR="00522E34" w:rsidRPr="007B716E" w:rsidRDefault="00522E34" w:rsidP="00522E34">
            <w:pPr>
              <w:jc w:val="both"/>
              <w:rPr>
                <w:rFonts w:ascii="Arial" w:hAnsi="Arial" w:cs="Arial"/>
              </w:rPr>
            </w:pPr>
            <w:r w:rsidRPr="007B716E">
              <w:rPr>
                <w:rFonts w:ascii="Arial" w:hAnsi="Arial" w:cs="Arial"/>
              </w:rPr>
              <w:t xml:space="preserve">Manejar un vehículo que no tiene limpia parabrisas. </w:t>
            </w:r>
          </w:p>
        </w:tc>
        <w:tc>
          <w:tcPr>
            <w:tcW w:w="501" w:type="pct"/>
            <w:shd w:val="clear" w:color="auto" w:fill="auto"/>
          </w:tcPr>
          <w:p w14:paraId="253A30B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46C866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01734D13" w14:textId="77777777" w:rsidTr="00522E34">
        <w:tc>
          <w:tcPr>
            <w:tcW w:w="300" w:type="pct"/>
          </w:tcPr>
          <w:p w14:paraId="6F01E7A0" w14:textId="77777777" w:rsidR="00522E34" w:rsidRPr="007B716E" w:rsidRDefault="00522E34" w:rsidP="00522E34">
            <w:pPr>
              <w:jc w:val="right"/>
              <w:rPr>
                <w:rFonts w:ascii="Arial" w:hAnsi="Arial" w:cs="Arial"/>
                <w:color w:val="000000"/>
              </w:rPr>
            </w:pPr>
            <w:r w:rsidRPr="007B716E">
              <w:rPr>
                <w:rFonts w:ascii="Arial" w:hAnsi="Arial" w:cs="Arial"/>
                <w:color w:val="000000"/>
              </w:rPr>
              <w:lastRenderedPageBreak/>
              <w:t>94.</w:t>
            </w:r>
            <w:r>
              <w:rPr>
                <w:rFonts w:ascii="Arial" w:hAnsi="Arial" w:cs="Arial"/>
                <w:color w:val="000000"/>
              </w:rPr>
              <w:t>-</w:t>
            </w:r>
          </w:p>
        </w:tc>
        <w:tc>
          <w:tcPr>
            <w:tcW w:w="3695" w:type="pct"/>
            <w:shd w:val="clear" w:color="auto" w:fill="auto"/>
          </w:tcPr>
          <w:p w14:paraId="371FDE49" w14:textId="77777777" w:rsidR="00522E34" w:rsidRPr="007B716E" w:rsidRDefault="00522E34" w:rsidP="00522E34">
            <w:pPr>
              <w:jc w:val="both"/>
              <w:rPr>
                <w:rFonts w:ascii="Arial" w:hAnsi="Arial" w:cs="Arial"/>
              </w:rPr>
            </w:pPr>
            <w:r w:rsidRPr="007B716E">
              <w:rPr>
                <w:rFonts w:ascii="Arial" w:hAnsi="Arial" w:cs="Arial"/>
              </w:rPr>
              <w:t xml:space="preserve">Manejar un vehículo que tiene cadenas en llantas en zona pavimentadas sin justificación. </w:t>
            </w:r>
          </w:p>
        </w:tc>
        <w:tc>
          <w:tcPr>
            <w:tcW w:w="501" w:type="pct"/>
            <w:shd w:val="clear" w:color="auto" w:fill="auto"/>
          </w:tcPr>
          <w:p w14:paraId="5C9F656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6A029DF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29D85353" w14:textId="77777777" w:rsidTr="00522E34">
        <w:tc>
          <w:tcPr>
            <w:tcW w:w="300" w:type="pct"/>
            <w:vAlign w:val="bottom"/>
          </w:tcPr>
          <w:p w14:paraId="3F608FCB" w14:textId="77777777" w:rsidR="00522E34" w:rsidRPr="007B716E" w:rsidRDefault="00522E34" w:rsidP="00522E34">
            <w:pPr>
              <w:jc w:val="right"/>
              <w:rPr>
                <w:rFonts w:ascii="Arial" w:hAnsi="Arial" w:cs="Arial"/>
                <w:color w:val="000000"/>
              </w:rPr>
            </w:pPr>
            <w:r w:rsidRPr="007B716E">
              <w:rPr>
                <w:rFonts w:ascii="Arial" w:hAnsi="Arial" w:cs="Arial"/>
                <w:color w:val="000000"/>
              </w:rPr>
              <w:t>95.</w:t>
            </w:r>
            <w:r>
              <w:rPr>
                <w:rFonts w:ascii="Arial" w:hAnsi="Arial" w:cs="Arial"/>
                <w:color w:val="000000"/>
              </w:rPr>
              <w:t>-</w:t>
            </w:r>
          </w:p>
        </w:tc>
        <w:tc>
          <w:tcPr>
            <w:tcW w:w="3695" w:type="pct"/>
            <w:shd w:val="clear" w:color="auto" w:fill="auto"/>
          </w:tcPr>
          <w:p w14:paraId="767939EF" w14:textId="77777777" w:rsidR="00522E34" w:rsidRPr="007B716E" w:rsidRDefault="00522E34" w:rsidP="00522E34">
            <w:pPr>
              <w:jc w:val="both"/>
              <w:rPr>
                <w:rFonts w:ascii="Arial" w:hAnsi="Arial" w:cs="Arial"/>
              </w:rPr>
            </w:pPr>
            <w:r w:rsidRPr="007B716E">
              <w:rPr>
                <w:rFonts w:ascii="Arial" w:hAnsi="Arial" w:cs="Arial"/>
              </w:rPr>
              <w:t xml:space="preserve">Manejar un vehículo sin luz roja de frenado. </w:t>
            </w:r>
          </w:p>
        </w:tc>
        <w:tc>
          <w:tcPr>
            <w:tcW w:w="501" w:type="pct"/>
            <w:shd w:val="clear" w:color="auto" w:fill="auto"/>
          </w:tcPr>
          <w:p w14:paraId="23B06D4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25DF6F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78B4004A" w14:textId="77777777" w:rsidTr="00522E34">
        <w:tc>
          <w:tcPr>
            <w:tcW w:w="300" w:type="pct"/>
            <w:vAlign w:val="bottom"/>
          </w:tcPr>
          <w:p w14:paraId="6B0158B6" w14:textId="77777777" w:rsidR="00522E34" w:rsidRPr="007B716E" w:rsidRDefault="00522E34" w:rsidP="00522E34">
            <w:pPr>
              <w:jc w:val="right"/>
              <w:rPr>
                <w:rFonts w:ascii="Arial" w:hAnsi="Arial" w:cs="Arial"/>
                <w:color w:val="000000"/>
              </w:rPr>
            </w:pPr>
            <w:r w:rsidRPr="007B716E">
              <w:rPr>
                <w:rFonts w:ascii="Arial" w:hAnsi="Arial" w:cs="Arial"/>
                <w:color w:val="000000"/>
              </w:rPr>
              <w:t>96.</w:t>
            </w:r>
            <w:r>
              <w:rPr>
                <w:rFonts w:ascii="Arial" w:hAnsi="Arial" w:cs="Arial"/>
                <w:color w:val="000000"/>
              </w:rPr>
              <w:t>-</w:t>
            </w:r>
          </w:p>
        </w:tc>
        <w:tc>
          <w:tcPr>
            <w:tcW w:w="3695" w:type="pct"/>
            <w:shd w:val="clear" w:color="auto" w:fill="auto"/>
          </w:tcPr>
          <w:p w14:paraId="2DB53BD9" w14:textId="77777777" w:rsidR="00522E34" w:rsidRPr="007B716E" w:rsidRDefault="00522E34" w:rsidP="00522E34">
            <w:pPr>
              <w:jc w:val="both"/>
              <w:rPr>
                <w:rFonts w:ascii="Arial" w:hAnsi="Arial" w:cs="Arial"/>
              </w:rPr>
            </w:pPr>
            <w:r w:rsidRPr="007B716E">
              <w:rPr>
                <w:rFonts w:ascii="Arial" w:hAnsi="Arial" w:cs="Arial"/>
              </w:rPr>
              <w:t xml:space="preserve">Manejar un vehículo sin luces o con luces prohibidas. </w:t>
            </w:r>
          </w:p>
        </w:tc>
        <w:tc>
          <w:tcPr>
            <w:tcW w:w="501" w:type="pct"/>
            <w:shd w:val="clear" w:color="auto" w:fill="auto"/>
          </w:tcPr>
          <w:p w14:paraId="1CC5C5E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6A451E9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2443E084" w14:textId="77777777" w:rsidTr="00522E34">
        <w:tc>
          <w:tcPr>
            <w:tcW w:w="300" w:type="pct"/>
            <w:vAlign w:val="bottom"/>
          </w:tcPr>
          <w:p w14:paraId="2C7C0AE0" w14:textId="77777777" w:rsidR="00522E34" w:rsidRPr="007B716E" w:rsidRDefault="00522E34" w:rsidP="00522E34">
            <w:pPr>
              <w:jc w:val="right"/>
              <w:rPr>
                <w:rFonts w:ascii="Arial" w:hAnsi="Arial" w:cs="Arial"/>
                <w:color w:val="000000"/>
              </w:rPr>
            </w:pPr>
            <w:r w:rsidRPr="007B716E">
              <w:rPr>
                <w:rFonts w:ascii="Arial" w:hAnsi="Arial" w:cs="Arial"/>
                <w:color w:val="000000"/>
              </w:rPr>
              <w:t>97.</w:t>
            </w:r>
            <w:r>
              <w:rPr>
                <w:rFonts w:ascii="Arial" w:hAnsi="Arial" w:cs="Arial"/>
                <w:color w:val="000000"/>
              </w:rPr>
              <w:t>-</w:t>
            </w:r>
          </w:p>
        </w:tc>
        <w:tc>
          <w:tcPr>
            <w:tcW w:w="3695" w:type="pct"/>
            <w:shd w:val="clear" w:color="auto" w:fill="auto"/>
          </w:tcPr>
          <w:p w14:paraId="2DB9EDBF" w14:textId="77777777" w:rsidR="00522E34" w:rsidRPr="007B716E" w:rsidRDefault="00522E34" w:rsidP="00522E34">
            <w:pPr>
              <w:jc w:val="both"/>
              <w:rPr>
                <w:rFonts w:ascii="Arial" w:hAnsi="Arial" w:cs="Arial"/>
              </w:rPr>
            </w:pPr>
            <w:r w:rsidRPr="007B716E">
              <w:rPr>
                <w:rFonts w:ascii="Arial" w:hAnsi="Arial" w:cs="Arial"/>
              </w:rPr>
              <w:t xml:space="preserve">Manejar un vehículo con falta de luz en placa posterior. </w:t>
            </w:r>
          </w:p>
        </w:tc>
        <w:tc>
          <w:tcPr>
            <w:tcW w:w="501" w:type="pct"/>
            <w:shd w:val="clear" w:color="auto" w:fill="auto"/>
          </w:tcPr>
          <w:p w14:paraId="50E27EF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14:paraId="1C2DCDF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14:paraId="73EC58CB" w14:textId="77777777" w:rsidTr="00522E34">
        <w:tc>
          <w:tcPr>
            <w:tcW w:w="300" w:type="pct"/>
            <w:vAlign w:val="bottom"/>
          </w:tcPr>
          <w:p w14:paraId="5B08E29F" w14:textId="77777777" w:rsidR="00522E34" w:rsidRPr="007B716E" w:rsidRDefault="00522E34" w:rsidP="00522E34">
            <w:pPr>
              <w:jc w:val="right"/>
              <w:rPr>
                <w:rFonts w:ascii="Arial" w:hAnsi="Arial" w:cs="Arial"/>
                <w:color w:val="000000"/>
              </w:rPr>
            </w:pPr>
            <w:r w:rsidRPr="007B716E">
              <w:rPr>
                <w:rFonts w:ascii="Arial" w:hAnsi="Arial" w:cs="Arial"/>
                <w:color w:val="000000"/>
              </w:rPr>
              <w:t>98.</w:t>
            </w:r>
            <w:r>
              <w:rPr>
                <w:rFonts w:ascii="Arial" w:hAnsi="Arial" w:cs="Arial"/>
                <w:color w:val="000000"/>
              </w:rPr>
              <w:t>-</w:t>
            </w:r>
          </w:p>
        </w:tc>
        <w:tc>
          <w:tcPr>
            <w:tcW w:w="3695" w:type="pct"/>
            <w:shd w:val="clear" w:color="auto" w:fill="auto"/>
          </w:tcPr>
          <w:p w14:paraId="7EEAD037" w14:textId="77777777" w:rsidR="00522E34" w:rsidRPr="007B716E" w:rsidRDefault="00522E34" w:rsidP="00522E34">
            <w:pPr>
              <w:jc w:val="both"/>
              <w:rPr>
                <w:rFonts w:ascii="Arial" w:hAnsi="Arial" w:cs="Arial"/>
              </w:rPr>
            </w:pPr>
            <w:r w:rsidRPr="007B716E">
              <w:rPr>
                <w:rFonts w:ascii="Arial" w:hAnsi="Arial" w:cs="Arial"/>
              </w:rPr>
              <w:t xml:space="preserve">Manejar un vehículo al cual no le funcionan las direccionales. </w:t>
            </w:r>
          </w:p>
        </w:tc>
        <w:tc>
          <w:tcPr>
            <w:tcW w:w="501" w:type="pct"/>
            <w:shd w:val="clear" w:color="auto" w:fill="auto"/>
          </w:tcPr>
          <w:p w14:paraId="1142C1B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490F884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52C28762" w14:textId="77777777" w:rsidTr="00522E34">
        <w:tc>
          <w:tcPr>
            <w:tcW w:w="300" w:type="pct"/>
            <w:vAlign w:val="bottom"/>
          </w:tcPr>
          <w:p w14:paraId="4D1762C0" w14:textId="77777777" w:rsidR="00522E34" w:rsidRPr="007B716E" w:rsidRDefault="00522E34" w:rsidP="00522E34">
            <w:pPr>
              <w:jc w:val="right"/>
              <w:rPr>
                <w:rFonts w:ascii="Arial" w:hAnsi="Arial" w:cs="Arial"/>
                <w:color w:val="000000"/>
              </w:rPr>
            </w:pPr>
            <w:r w:rsidRPr="007B716E">
              <w:rPr>
                <w:rFonts w:ascii="Arial" w:hAnsi="Arial" w:cs="Arial"/>
                <w:color w:val="000000"/>
              </w:rPr>
              <w:t>99.</w:t>
            </w:r>
            <w:r>
              <w:rPr>
                <w:rFonts w:ascii="Arial" w:hAnsi="Arial" w:cs="Arial"/>
                <w:color w:val="000000"/>
              </w:rPr>
              <w:t>-</w:t>
            </w:r>
          </w:p>
        </w:tc>
        <w:tc>
          <w:tcPr>
            <w:tcW w:w="3695" w:type="pct"/>
            <w:shd w:val="clear" w:color="auto" w:fill="auto"/>
          </w:tcPr>
          <w:p w14:paraId="15343519" w14:textId="77777777" w:rsidR="00522E34" w:rsidRPr="007B716E" w:rsidRDefault="00522E34" w:rsidP="00522E34">
            <w:pPr>
              <w:jc w:val="both"/>
              <w:rPr>
                <w:rFonts w:ascii="Arial" w:hAnsi="Arial" w:cs="Arial"/>
              </w:rPr>
            </w:pPr>
            <w:r w:rsidRPr="007B716E">
              <w:rPr>
                <w:rFonts w:ascii="Arial" w:hAnsi="Arial" w:cs="Arial"/>
              </w:rPr>
              <w:t xml:space="preserve">Manejar un vehículo con frenos en mal estado. </w:t>
            </w:r>
          </w:p>
        </w:tc>
        <w:tc>
          <w:tcPr>
            <w:tcW w:w="501" w:type="pct"/>
            <w:shd w:val="clear" w:color="auto" w:fill="auto"/>
          </w:tcPr>
          <w:p w14:paraId="0EE5AF4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1C826DF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6D338884" w14:textId="77777777" w:rsidTr="00522E34">
        <w:tc>
          <w:tcPr>
            <w:tcW w:w="300" w:type="pct"/>
            <w:vAlign w:val="bottom"/>
          </w:tcPr>
          <w:p w14:paraId="0BD099D7" w14:textId="77777777" w:rsidR="00522E34" w:rsidRPr="007B716E" w:rsidRDefault="00522E34" w:rsidP="00522E34">
            <w:pPr>
              <w:jc w:val="right"/>
              <w:rPr>
                <w:rFonts w:ascii="Arial" w:hAnsi="Arial" w:cs="Arial"/>
                <w:color w:val="000000"/>
              </w:rPr>
            </w:pPr>
            <w:r w:rsidRPr="007B716E">
              <w:rPr>
                <w:rFonts w:ascii="Arial" w:hAnsi="Arial" w:cs="Arial"/>
                <w:color w:val="000000"/>
              </w:rPr>
              <w:t>100.</w:t>
            </w:r>
            <w:r>
              <w:rPr>
                <w:rFonts w:ascii="Arial" w:hAnsi="Arial" w:cs="Arial"/>
                <w:color w:val="000000"/>
              </w:rPr>
              <w:t>-</w:t>
            </w:r>
          </w:p>
        </w:tc>
        <w:tc>
          <w:tcPr>
            <w:tcW w:w="3695" w:type="pct"/>
            <w:shd w:val="clear" w:color="auto" w:fill="auto"/>
          </w:tcPr>
          <w:p w14:paraId="5CAA7B69" w14:textId="77777777" w:rsidR="00522E34" w:rsidRPr="007B716E" w:rsidRDefault="00522E34" w:rsidP="00522E34">
            <w:pPr>
              <w:jc w:val="both"/>
              <w:rPr>
                <w:rFonts w:ascii="Arial" w:hAnsi="Arial" w:cs="Arial"/>
              </w:rPr>
            </w:pPr>
            <w:r w:rsidRPr="007B716E">
              <w:rPr>
                <w:rFonts w:ascii="Arial" w:hAnsi="Arial" w:cs="Arial"/>
              </w:rPr>
              <w:t xml:space="preserve">Manejar un vehículo con falta de silenciador de escape. </w:t>
            </w:r>
          </w:p>
        </w:tc>
        <w:tc>
          <w:tcPr>
            <w:tcW w:w="501" w:type="pct"/>
            <w:shd w:val="clear" w:color="auto" w:fill="auto"/>
          </w:tcPr>
          <w:p w14:paraId="134D4EB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14:paraId="17D1F86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14:paraId="34657461" w14:textId="77777777" w:rsidTr="00522E34">
        <w:tc>
          <w:tcPr>
            <w:tcW w:w="300" w:type="pct"/>
            <w:vAlign w:val="bottom"/>
          </w:tcPr>
          <w:p w14:paraId="6D092EE1" w14:textId="77777777" w:rsidR="00522E34" w:rsidRPr="007B716E" w:rsidRDefault="00522E34" w:rsidP="00522E34">
            <w:pPr>
              <w:jc w:val="right"/>
              <w:rPr>
                <w:rFonts w:ascii="Arial" w:hAnsi="Arial" w:cs="Arial"/>
                <w:color w:val="000000"/>
              </w:rPr>
            </w:pPr>
            <w:r w:rsidRPr="007B716E">
              <w:rPr>
                <w:rFonts w:ascii="Arial" w:hAnsi="Arial" w:cs="Arial"/>
                <w:color w:val="000000"/>
              </w:rPr>
              <w:t>101.</w:t>
            </w:r>
            <w:r>
              <w:rPr>
                <w:rFonts w:ascii="Arial" w:hAnsi="Arial" w:cs="Arial"/>
                <w:color w:val="000000"/>
              </w:rPr>
              <w:t>-</w:t>
            </w:r>
          </w:p>
        </w:tc>
        <w:tc>
          <w:tcPr>
            <w:tcW w:w="3695" w:type="pct"/>
            <w:shd w:val="clear" w:color="auto" w:fill="auto"/>
          </w:tcPr>
          <w:p w14:paraId="1458628E" w14:textId="77777777" w:rsidR="00522E34" w:rsidRPr="007B716E" w:rsidRDefault="00522E34" w:rsidP="00522E34">
            <w:pPr>
              <w:jc w:val="both"/>
              <w:rPr>
                <w:rFonts w:ascii="Arial" w:hAnsi="Arial" w:cs="Arial"/>
              </w:rPr>
            </w:pPr>
            <w:r w:rsidRPr="007B716E">
              <w:rPr>
                <w:rFonts w:ascii="Arial" w:hAnsi="Arial" w:cs="Arial"/>
              </w:rPr>
              <w:t xml:space="preserve">Transportar a más de tres personas en cabina. </w:t>
            </w:r>
          </w:p>
        </w:tc>
        <w:tc>
          <w:tcPr>
            <w:tcW w:w="501" w:type="pct"/>
            <w:shd w:val="clear" w:color="auto" w:fill="auto"/>
          </w:tcPr>
          <w:p w14:paraId="1DC99BF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w:t>
            </w:r>
          </w:p>
        </w:tc>
        <w:tc>
          <w:tcPr>
            <w:tcW w:w="504" w:type="pct"/>
          </w:tcPr>
          <w:p w14:paraId="5A70CC9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3</w:t>
            </w:r>
          </w:p>
        </w:tc>
      </w:tr>
      <w:tr w:rsidR="00522E34" w:rsidRPr="007B716E" w14:paraId="121B7CA6" w14:textId="77777777" w:rsidTr="00522E34">
        <w:tc>
          <w:tcPr>
            <w:tcW w:w="300" w:type="pct"/>
            <w:vAlign w:val="bottom"/>
          </w:tcPr>
          <w:p w14:paraId="332E7791" w14:textId="77777777" w:rsidR="00522E34" w:rsidRPr="007B716E" w:rsidRDefault="00522E34" w:rsidP="00522E34">
            <w:pPr>
              <w:jc w:val="right"/>
              <w:rPr>
                <w:rFonts w:ascii="Arial" w:hAnsi="Arial" w:cs="Arial"/>
                <w:color w:val="000000"/>
              </w:rPr>
            </w:pPr>
            <w:r w:rsidRPr="007B716E">
              <w:rPr>
                <w:rFonts w:ascii="Arial" w:hAnsi="Arial" w:cs="Arial"/>
                <w:color w:val="000000"/>
              </w:rPr>
              <w:t>102.</w:t>
            </w:r>
            <w:r>
              <w:rPr>
                <w:rFonts w:ascii="Arial" w:hAnsi="Arial" w:cs="Arial"/>
                <w:color w:val="000000"/>
              </w:rPr>
              <w:t>-</w:t>
            </w:r>
          </w:p>
        </w:tc>
        <w:tc>
          <w:tcPr>
            <w:tcW w:w="3695" w:type="pct"/>
            <w:shd w:val="clear" w:color="auto" w:fill="auto"/>
          </w:tcPr>
          <w:p w14:paraId="18ADD6B6" w14:textId="77777777" w:rsidR="00522E34" w:rsidRPr="007B716E" w:rsidRDefault="00522E34" w:rsidP="00522E34">
            <w:pPr>
              <w:jc w:val="both"/>
              <w:rPr>
                <w:rFonts w:ascii="Arial" w:hAnsi="Arial" w:cs="Arial"/>
              </w:rPr>
            </w:pPr>
            <w:r w:rsidRPr="007B716E">
              <w:rPr>
                <w:rFonts w:ascii="Arial" w:hAnsi="Arial" w:cs="Arial"/>
              </w:rPr>
              <w:t xml:space="preserve">Transportar explosivos sin la debida autorización. </w:t>
            </w:r>
          </w:p>
        </w:tc>
        <w:tc>
          <w:tcPr>
            <w:tcW w:w="501" w:type="pct"/>
            <w:shd w:val="clear" w:color="auto" w:fill="auto"/>
          </w:tcPr>
          <w:p w14:paraId="6012C03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15</w:t>
            </w:r>
          </w:p>
        </w:tc>
        <w:tc>
          <w:tcPr>
            <w:tcW w:w="504" w:type="pct"/>
          </w:tcPr>
          <w:p w14:paraId="4A64A505"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5E2BD308" w14:textId="77777777" w:rsidTr="00522E34">
        <w:tc>
          <w:tcPr>
            <w:tcW w:w="300" w:type="pct"/>
            <w:vAlign w:val="bottom"/>
          </w:tcPr>
          <w:p w14:paraId="438998E3" w14:textId="77777777" w:rsidR="00522E34" w:rsidRPr="007B716E" w:rsidRDefault="00522E34" w:rsidP="00522E34">
            <w:pPr>
              <w:jc w:val="right"/>
              <w:rPr>
                <w:rFonts w:ascii="Arial" w:hAnsi="Arial" w:cs="Arial"/>
                <w:color w:val="000000"/>
              </w:rPr>
            </w:pPr>
            <w:r w:rsidRPr="007B716E">
              <w:rPr>
                <w:rFonts w:ascii="Arial" w:hAnsi="Arial" w:cs="Arial"/>
                <w:color w:val="000000"/>
              </w:rPr>
              <w:t>103.</w:t>
            </w:r>
            <w:r>
              <w:rPr>
                <w:rFonts w:ascii="Arial" w:hAnsi="Arial" w:cs="Arial"/>
                <w:color w:val="000000"/>
              </w:rPr>
              <w:t>-</w:t>
            </w:r>
          </w:p>
        </w:tc>
        <w:tc>
          <w:tcPr>
            <w:tcW w:w="3695" w:type="pct"/>
            <w:shd w:val="clear" w:color="auto" w:fill="auto"/>
          </w:tcPr>
          <w:p w14:paraId="10BB193B" w14:textId="77777777" w:rsidR="00522E34" w:rsidRPr="007B716E" w:rsidRDefault="00522E34" w:rsidP="00522E34">
            <w:pPr>
              <w:jc w:val="both"/>
              <w:rPr>
                <w:rFonts w:ascii="Arial" w:hAnsi="Arial" w:cs="Arial"/>
              </w:rPr>
            </w:pPr>
            <w:r w:rsidRPr="007B716E">
              <w:rPr>
                <w:rFonts w:ascii="Arial" w:hAnsi="Arial" w:cs="Arial"/>
              </w:rPr>
              <w:t>Transportar personas en las cajas de los vehículos de carga, sin precaución.</w:t>
            </w:r>
          </w:p>
        </w:tc>
        <w:tc>
          <w:tcPr>
            <w:tcW w:w="501" w:type="pct"/>
            <w:shd w:val="clear" w:color="auto" w:fill="auto"/>
          </w:tcPr>
          <w:p w14:paraId="74C39AF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0F1CC7D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14:paraId="37CA9D98" w14:textId="77777777" w:rsidTr="00522E34">
        <w:tc>
          <w:tcPr>
            <w:tcW w:w="300" w:type="pct"/>
            <w:vAlign w:val="bottom"/>
          </w:tcPr>
          <w:p w14:paraId="524BB5C4" w14:textId="77777777" w:rsidR="00522E34" w:rsidRPr="007B716E" w:rsidRDefault="00522E34" w:rsidP="00522E34">
            <w:pPr>
              <w:jc w:val="right"/>
              <w:rPr>
                <w:rFonts w:ascii="Arial" w:hAnsi="Arial" w:cs="Arial"/>
                <w:color w:val="000000"/>
              </w:rPr>
            </w:pPr>
            <w:r w:rsidRPr="007B716E">
              <w:rPr>
                <w:rFonts w:ascii="Arial" w:hAnsi="Arial" w:cs="Arial"/>
                <w:color w:val="000000"/>
              </w:rPr>
              <w:t>104.</w:t>
            </w:r>
            <w:r>
              <w:rPr>
                <w:rFonts w:ascii="Arial" w:hAnsi="Arial" w:cs="Arial"/>
                <w:color w:val="000000"/>
              </w:rPr>
              <w:t>-</w:t>
            </w:r>
          </w:p>
        </w:tc>
        <w:tc>
          <w:tcPr>
            <w:tcW w:w="3695" w:type="pct"/>
            <w:shd w:val="clear" w:color="auto" w:fill="auto"/>
          </w:tcPr>
          <w:p w14:paraId="3D891491" w14:textId="77777777" w:rsidR="00522E34" w:rsidRPr="007B716E" w:rsidRDefault="00522E34" w:rsidP="00522E34">
            <w:pPr>
              <w:jc w:val="both"/>
              <w:rPr>
                <w:rFonts w:ascii="Arial" w:hAnsi="Arial" w:cs="Arial"/>
              </w:rPr>
            </w:pPr>
            <w:r w:rsidRPr="007B716E">
              <w:rPr>
                <w:rFonts w:ascii="Arial" w:hAnsi="Arial" w:cs="Arial"/>
              </w:rPr>
              <w:t xml:space="preserve">Atropellar a un peatón. </w:t>
            </w:r>
          </w:p>
        </w:tc>
        <w:tc>
          <w:tcPr>
            <w:tcW w:w="501" w:type="pct"/>
            <w:shd w:val="clear" w:color="auto" w:fill="auto"/>
          </w:tcPr>
          <w:p w14:paraId="4EE6DBE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098E6BC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277211C7" w14:textId="77777777" w:rsidTr="00522E34">
        <w:tc>
          <w:tcPr>
            <w:tcW w:w="300" w:type="pct"/>
            <w:vAlign w:val="bottom"/>
          </w:tcPr>
          <w:p w14:paraId="730CAF4D" w14:textId="77777777" w:rsidR="00522E34" w:rsidRPr="007B716E" w:rsidRDefault="00522E34" w:rsidP="00522E34">
            <w:pPr>
              <w:jc w:val="right"/>
              <w:rPr>
                <w:rFonts w:ascii="Arial" w:hAnsi="Arial" w:cs="Arial"/>
                <w:color w:val="000000"/>
              </w:rPr>
            </w:pPr>
            <w:r w:rsidRPr="007B716E">
              <w:rPr>
                <w:rFonts w:ascii="Arial" w:hAnsi="Arial" w:cs="Arial"/>
                <w:color w:val="000000"/>
              </w:rPr>
              <w:t>105.</w:t>
            </w:r>
            <w:r>
              <w:rPr>
                <w:rFonts w:ascii="Arial" w:hAnsi="Arial" w:cs="Arial"/>
                <w:color w:val="000000"/>
              </w:rPr>
              <w:t>-</w:t>
            </w:r>
          </w:p>
        </w:tc>
        <w:tc>
          <w:tcPr>
            <w:tcW w:w="3695" w:type="pct"/>
            <w:shd w:val="clear" w:color="auto" w:fill="auto"/>
          </w:tcPr>
          <w:p w14:paraId="48AE0A11" w14:textId="77777777" w:rsidR="00522E34" w:rsidRPr="007B716E" w:rsidRDefault="00522E34" w:rsidP="00522E34">
            <w:pPr>
              <w:jc w:val="both"/>
              <w:rPr>
                <w:rFonts w:ascii="Arial" w:hAnsi="Arial" w:cs="Arial"/>
              </w:rPr>
            </w:pPr>
            <w:r w:rsidRPr="007B716E">
              <w:rPr>
                <w:rFonts w:ascii="Arial" w:hAnsi="Arial" w:cs="Arial"/>
              </w:rPr>
              <w:t xml:space="preserve">Inhalar sustancias toxicas. </w:t>
            </w:r>
          </w:p>
        </w:tc>
        <w:tc>
          <w:tcPr>
            <w:tcW w:w="501" w:type="pct"/>
            <w:shd w:val="clear" w:color="auto" w:fill="auto"/>
          </w:tcPr>
          <w:p w14:paraId="57C519F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3F83341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5F452F47" w14:textId="77777777" w:rsidTr="00522E34">
        <w:tc>
          <w:tcPr>
            <w:tcW w:w="300" w:type="pct"/>
            <w:vAlign w:val="bottom"/>
          </w:tcPr>
          <w:p w14:paraId="5E20B457" w14:textId="77777777" w:rsidR="00522E34" w:rsidRPr="007B716E" w:rsidRDefault="00522E34" w:rsidP="00522E34">
            <w:pPr>
              <w:jc w:val="right"/>
              <w:rPr>
                <w:rFonts w:ascii="Arial" w:hAnsi="Arial" w:cs="Arial"/>
                <w:color w:val="000000"/>
              </w:rPr>
            </w:pPr>
            <w:r w:rsidRPr="007B716E">
              <w:rPr>
                <w:rFonts w:ascii="Arial" w:hAnsi="Arial" w:cs="Arial"/>
                <w:color w:val="000000"/>
              </w:rPr>
              <w:t>106.</w:t>
            </w:r>
            <w:r>
              <w:rPr>
                <w:rFonts w:ascii="Arial" w:hAnsi="Arial" w:cs="Arial"/>
                <w:color w:val="000000"/>
              </w:rPr>
              <w:t>-</w:t>
            </w:r>
          </w:p>
        </w:tc>
        <w:tc>
          <w:tcPr>
            <w:tcW w:w="3695" w:type="pct"/>
            <w:shd w:val="clear" w:color="auto" w:fill="auto"/>
          </w:tcPr>
          <w:p w14:paraId="27B35E86" w14:textId="77777777" w:rsidR="00522E34" w:rsidRPr="007B716E" w:rsidRDefault="00522E34" w:rsidP="00522E34">
            <w:pPr>
              <w:jc w:val="both"/>
              <w:rPr>
                <w:rFonts w:ascii="Arial" w:hAnsi="Arial" w:cs="Arial"/>
              </w:rPr>
            </w:pPr>
            <w:r w:rsidRPr="007B716E">
              <w:rPr>
                <w:rFonts w:ascii="Arial" w:hAnsi="Arial" w:cs="Arial"/>
              </w:rPr>
              <w:t xml:space="preserve">Ejercer el exhibicionismo. </w:t>
            </w:r>
          </w:p>
        </w:tc>
        <w:tc>
          <w:tcPr>
            <w:tcW w:w="501" w:type="pct"/>
            <w:shd w:val="clear" w:color="auto" w:fill="auto"/>
          </w:tcPr>
          <w:p w14:paraId="273E0A4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121C35B6"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7B0630A1" w14:textId="77777777" w:rsidTr="00522E34">
        <w:tc>
          <w:tcPr>
            <w:tcW w:w="300" w:type="pct"/>
            <w:vAlign w:val="bottom"/>
          </w:tcPr>
          <w:p w14:paraId="7C339E6A" w14:textId="77777777" w:rsidR="00522E34" w:rsidRPr="007B716E" w:rsidRDefault="00522E34" w:rsidP="00522E34">
            <w:pPr>
              <w:jc w:val="right"/>
              <w:rPr>
                <w:rFonts w:ascii="Arial" w:hAnsi="Arial" w:cs="Arial"/>
                <w:color w:val="000000"/>
              </w:rPr>
            </w:pPr>
            <w:r w:rsidRPr="007B716E">
              <w:rPr>
                <w:rFonts w:ascii="Arial" w:hAnsi="Arial" w:cs="Arial"/>
                <w:color w:val="000000"/>
              </w:rPr>
              <w:t>107.</w:t>
            </w:r>
            <w:r>
              <w:rPr>
                <w:rFonts w:ascii="Arial" w:hAnsi="Arial" w:cs="Arial"/>
                <w:color w:val="000000"/>
              </w:rPr>
              <w:t>-</w:t>
            </w:r>
          </w:p>
        </w:tc>
        <w:tc>
          <w:tcPr>
            <w:tcW w:w="3695" w:type="pct"/>
            <w:shd w:val="clear" w:color="auto" w:fill="auto"/>
          </w:tcPr>
          <w:p w14:paraId="635150BA" w14:textId="77777777" w:rsidR="00522E34" w:rsidRPr="007B716E" w:rsidRDefault="00522E34" w:rsidP="00522E34">
            <w:pPr>
              <w:jc w:val="both"/>
              <w:rPr>
                <w:rFonts w:ascii="Arial" w:hAnsi="Arial" w:cs="Arial"/>
              </w:rPr>
            </w:pPr>
            <w:r w:rsidRPr="007B716E">
              <w:rPr>
                <w:rFonts w:ascii="Arial" w:hAnsi="Arial" w:cs="Arial"/>
              </w:rPr>
              <w:t>Ejercer la vagancia (pedigüeño).</w:t>
            </w:r>
          </w:p>
        </w:tc>
        <w:tc>
          <w:tcPr>
            <w:tcW w:w="501" w:type="pct"/>
            <w:shd w:val="clear" w:color="auto" w:fill="auto"/>
          </w:tcPr>
          <w:p w14:paraId="4192D21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389303D1"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0FC234D8" w14:textId="77777777" w:rsidTr="00522E34">
        <w:tc>
          <w:tcPr>
            <w:tcW w:w="300" w:type="pct"/>
            <w:vAlign w:val="bottom"/>
          </w:tcPr>
          <w:p w14:paraId="37848A2C" w14:textId="77777777" w:rsidR="00522E34" w:rsidRPr="007B716E" w:rsidRDefault="00522E34" w:rsidP="00522E34">
            <w:pPr>
              <w:jc w:val="right"/>
              <w:rPr>
                <w:rFonts w:ascii="Arial" w:hAnsi="Arial" w:cs="Arial"/>
                <w:color w:val="000000"/>
              </w:rPr>
            </w:pPr>
            <w:r w:rsidRPr="007B716E">
              <w:rPr>
                <w:rFonts w:ascii="Arial" w:hAnsi="Arial" w:cs="Arial"/>
                <w:color w:val="000000"/>
              </w:rPr>
              <w:t>108.</w:t>
            </w:r>
            <w:r>
              <w:rPr>
                <w:rFonts w:ascii="Arial" w:hAnsi="Arial" w:cs="Arial"/>
                <w:color w:val="000000"/>
              </w:rPr>
              <w:t>-</w:t>
            </w:r>
          </w:p>
        </w:tc>
        <w:tc>
          <w:tcPr>
            <w:tcW w:w="3695" w:type="pct"/>
            <w:shd w:val="clear" w:color="auto" w:fill="auto"/>
          </w:tcPr>
          <w:p w14:paraId="72B59339" w14:textId="77777777" w:rsidR="00522E34" w:rsidRPr="007B716E" w:rsidRDefault="00522E34" w:rsidP="00522E34">
            <w:pPr>
              <w:jc w:val="both"/>
              <w:rPr>
                <w:rFonts w:ascii="Arial" w:hAnsi="Arial" w:cs="Arial"/>
              </w:rPr>
            </w:pPr>
            <w:r w:rsidRPr="007B716E">
              <w:rPr>
                <w:rFonts w:ascii="Arial" w:hAnsi="Arial" w:cs="Arial"/>
              </w:rPr>
              <w:t xml:space="preserve">Ejercer la prostitución sin registro. </w:t>
            </w:r>
          </w:p>
        </w:tc>
        <w:tc>
          <w:tcPr>
            <w:tcW w:w="501" w:type="pct"/>
            <w:shd w:val="clear" w:color="auto" w:fill="auto"/>
          </w:tcPr>
          <w:p w14:paraId="3ADDD85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c>
          <w:tcPr>
            <w:tcW w:w="504" w:type="pct"/>
          </w:tcPr>
          <w:p w14:paraId="6BC21590"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50</w:t>
            </w:r>
          </w:p>
        </w:tc>
      </w:tr>
      <w:tr w:rsidR="00522E34" w:rsidRPr="007B716E" w14:paraId="78D5C4C9" w14:textId="77777777" w:rsidTr="00522E34">
        <w:tc>
          <w:tcPr>
            <w:tcW w:w="300" w:type="pct"/>
            <w:vAlign w:val="bottom"/>
          </w:tcPr>
          <w:p w14:paraId="2871FBF1" w14:textId="77777777" w:rsidR="00522E34" w:rsidRPr="007B716E" w:rsidRDefault="00522E34" w:rsidP="00522E34">
            <w:pPr>
              <w:jc w:val="right"/>
              <w:rPr>
                <w:rFonts w:ascii="Arial" w:hAnsi="Arial" w:cs="Arial"/>
                <w:color w:val="000000"/>
              </w:rPr>
            </w:pPr>
            <w:r w:rsidRPr="007B716E">
              <w:rPr>
                <w:rFonts w:ascii="Arial" w:hAnsi="Arial" w:cs="Arial"/>
                <w:color w:val="000000"/>
              </w:rPr>
              <w:t>109.</w:t>
            </w:r>
            <w:r>
              <w:rPr>
                <w:rFonts w:ascii="Arial" w:hAnsi="Arial" w:cs="Arial"/>
                <w:color w:val="000000"/>
              </w:rPr>
              <w:t>-</w:t>
            </w:r>
          </w:p>
        </w:tc>
        <w:tc>
          <w:tcPr>
            <w:tcW w:w="3695" w:type="pct"/>
            <w:shd w:val="clear" w:color="auto" w:fill="auto"/>
          </w:tcPr>
          <w:p w14:paraId="37DB0C3E" w14:textId="77777777" w:rsidR="00522E34" w:rsidRPr="007B716E" w:rsidRDefault="00522E34" w:rsidP="00522E34">
            <w:pPr>
              <w:jc w:val="both"/>
              <w:rPr>
                <w:rFonts w:ascii="Arial" w:hAnsi="Arial" w:cs="Arial"/>
              </w:rPr>
            </w:pPr>
            <w:r w:rsidRPr="007B716E">
              <w:rPr>
                <w:rFonts w:ascii="Arial" w:hAnsi="Arial" w:cs="Arial"/>
              </w:rPr>
              <w:t xml:space="preserve">Menor en vehículo sin compañía de un adulto. </w:t>
            </w:r>
          </w:p>
        </w:tc>
        <w:tc>
          <w:tcPr>
            <w:tcW w:w="501" w:type="pct"/>
            <w:shd w:val="clear" w:color="auto" w:fill="auto"/>
          </w:tcPr>
          <w:p w14:paraId="6971692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14:paraId="3EDB298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14:paraId="3BF9A247" w14:textId="77777777" w:rsidTr="00522E34">
        <w:tc>
          <w:tcPr>
            <w:tcW w:w="300" w:type="pct"/>
          </w:tcPr>
          <w:p w14:paraId="3BEB468F" w14:textId="77777777" w:rsidR="00522E34" w:rsidRPr="007B716E" w:rsidRDefault="00522E34" w:rsidP="00522E34">
            <w:pPr>
              <w:jc w:val="right"/>
              <w:rPr>
                <w:rFonts w:ascii="Arial" w:hAnsi="Arial" w:cs="Arial"/>
                <w:color w:val="000000"/>
              </w:rPr>
            </w:pPr>
            <w:r w:rsidRPr="007B716E">
              <w:rPr>
                <w:rFonts w:ascii="Arial" w:hAnsi="Arial" w:cs="Arial"/>
                <w:color w:val="000000"/>
              </w:rPr>
              <w:t>110.</w:t>
            </w:r>
            <w:r>
              <w:rPr>
                <w:rFonts w:ascii="Arial" w:hAnsi="Arial" w:cs="Arial"/>
                <w:color w:val="000000"/>
              </w:rPr>
              <w:t>-</w:t>
            </w:r>
          </w:p>
        </w:tc>
        <w:tc>
          <w:tcPr>
            <w:tcW w:w="3695" w:type="pct"/>
            <w:shd w:val="clear" w:color="auto" w:fill="auto"/>
          </w:tcPr>
          <w:p w14:paraId="4BFEB962" w14:textId="77777777" w:rsidR="00522E34" w:rsidRPr="007B716E" w:rsidRDefault="00522E34" w:rsidP="00522E34">
            <w:pPr>
              <w:jc w:val="both"/>
              <w:rPr>
                <w:rFonts w:ascii="Arial" w:hAnsi="Arial" w:cs="Arial"/>
              </w:rPr>
            </w:pPr>
            <w:r w:rsidRPr="007B716E">
              <w:rPr>
                <w:rFonts w:ascii="Arial" w:hAnsi="Arial" w:cs="Arial"/>
              </w:rPr>
              <w:t xml:space="preserve">Menor recién nacido y hasta de 5 años que no cuente con asiento especial para el transporte en vehículo. </w:t>
            </w:r>
          </w:p>
        </w:tc>
        <w:tc>
          <w:tcPr>
            <w:tcW w:w="501" w:type="pct"/>
            <w:shd w:val="clear" w:color="auto" w:fill="auto"/>
          </w:tcPr>
          <w:p w14:paraId="061AD1D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14:paraId="4DF1453A"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39CF728B" w14:textId="77777777" w:rsidTr="00522E34">
        <w:tc>
          <w:tcPr>
            <w:tcW w:w="300" w:type="pct"/>
          </w:tcPr>
          <w:p w14:paraId="72D36052" w14:textId="77777777" w:rsidR="00522E34" w:rsidRPr="007B716E" w:rsidRDefault="00522E34" w:rsidP="00522E34">
            <w:pPr>
              <w:jc w:val="right"/>
              <w:rPr>
                <w:rFonts w:ascii="Arial" w:hAnsi="Arial" w:cs="Arial"/>
                <w:color w:val="000000"/>
              </w:rPr>
            </w:pPr>
            <w:r w:rsidRPr="007B716E">
              <w:rPr>
                <w:rFonts w:ascii="Arial" w:hAnsi="Arial" w:cs="Arial"/>
                <w:color w:val="000000"/>
              </w:rPr>
              <w:t>111.</w:t>
            </w:r>
            <w:r>
              <w:rPr>
                <w:rFonts w:ascii="Arial" w:hAnsi="Arial" w:cs="Arial"/>
                <w:color w:val="000000"/>
              </w:rPr>
              <w:t>-</w:t>
            </w:r>
          </w:p>
        </w:tc>
        <w:tc>
          <w:tcPr>
            <w:tcW w:w="3695" w:type="pct"/>
            <w:shd w:val="clear" w:color="auto" w:fill="auto"/>
          </w:tcPr>
          <w:p w14:paraId="32232486" w14:textId="77777777" w:rsidR="00522E34" w:rsidRPr="007B716E" w:rsidRDefault="00522E34" w:rsidP="00522E34">
            <w:pPr>
              <w:jc w:val="both"/>
              <w:rPr>
                <w:rFonts w:ascii="Arial" w:hAnsi="Arial" w:cs="Arial"/>
              </w:rPr>
            </w:pPr>
            <w:r w:rsidRPr="007B716E">
              <w:rPr>
                <w:rFonts w:ascii="Arial" w:hAnsi="Arial" w:cs="Arial"/>
              </w:rPr>
              <w:t xml:space="preserve">Permitir quienes ejercen la patria potestad el uso de vehículos a menores que no cuenten con licencia para conducir. </w:t>
            </w:r>
          </w:p>
        </w:tc>
        <w:tc>
          <w:tcPr>
            <w:tcW w:w="501" w:type="pct"/>
            <w:shd w:val="clear" w:color="auto" w:fill="auto"/>
          </w:tcPr>
          <w:p w14:paraId="093CF08A" w14:textId="77777777"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14:paraId="01E49908"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150A7E06" w14:textId="77777777" w:rsidTr="00522E34">
        <w:tc>
          <w:tcPr>
            <w:tcW w:w="300" w:type="pct"/>
          </w:tcPr>
          <w:p w14:paraId="6669FF89" w14:textId="77777777" w:rsidR="00522E34" w:rsidRPr="007B716E" w:rsidRDefault="00522E34" w:rsidP="00522E34">
            <w:pPr>
              <w:jc w:val="right"/>
              <w:rPr>
                <w:rFonts w:ascii="Arial" w:hAnsi="Arial" w:cs="Arial"/>
                <w:color w:val="000000"/>
              </w:rPr>
            </w:pPr>
            <w:r w:rsidRPr="007B716E">
              <w:rPr>
                <w:rFonts w:ascii="Arial" w:hAnsi="Arial" w:cs="Arial"/>
                <w:color w:val="000000"/>
              </w:rPr>
              <w:t>112.</w:t>
            </w:r>
            <w:r>
              <w:rPr>
                <w:rFonts w:ascii="Arial" w:hAnsi="Arial" w:cs="Arial"/>
                <w:color w:val="000000"/>
              </w:rPr>
              <w:t>-</w:t>
            </w:r>
          </w:p>
        </w:tc>
        <w:tc>
          <w:tcPr>
            <w:tcW w:w="3695" w:type="pct"/>
            <w:shd w:val="clear" w:color="auto" w:fill="auto"/>
          </w:tcPr>
          <w:p w14:paraId="0B7D0EBA" w14:textId="77777777" w:rsidR="00522E34" w:rsidRPr="007B716E" w:rsidRDefault="00522E34" w:rsidP="00522E34">
            <w:pPr>
              <w:jc w:val="both"/>
              <w:rPr>
                <w:rFonts w:ascii="Arial" w:hAnsi="Arial" w:cs="Arial"/>
              </w:rPr>
            </w:pPr>
            <w:r w:rsidRPr="007B716E">
              <w:rPr>
                <w:rFonts w:ascii="Arial" w:hAnsi="Arial" w:cs="Arial"/>
              </w:rPr>
              <w:t xml:space="preserve">Conductor de vehículo motor que no respete los derechos viales, ciclistas y motociclistas. </w:t>
            </w:r>
          </w:p>
        </w:tc>
        <w:tc>
          <w:tcPr>
            <w:tcW w:w="501" w:type="pct"/>
            <w:shd w:val="clear" w:color="auto" w:fill="auto"/>
          </w:tcPr>
          <w:p w14:paraId="57AAB4E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15</w:t>
            </w:r>
          </w:p>
        </w:tc>
        <w:tc>
          <w:tcPr>
            <w:tcW w:w="504" w:type="pct"/>
          </w:tcPr>
          <w:p w14:paraId="4AEA2E9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14:paraId="7AC77950" w14:textId="77777777" w:rsidTr="00522E34">
        <w:tc>
          <w:tcPr>
            <w:tcW w:w="300" w:type="pct"/>
          </w:tcPr>
          <w:p w14:paraId="4E9168DF" w14:textId="77777777" w:rsidR="00522E34" w:rsidRPr="007B716E" w:rsidRDefault="00522E34" w:rsidP="00522E34">
            <w:pPr>
              <w:jc w:val="right"/>
              <w:rPr>
                <w:rFonts w:ascii="Arial" w:hAnsi="Arial" w:cs="Arial"/>
                <w:color w:val="000000"/>
              </w:rPr>
            </w:pPr>
            <w:r w:rsidRPr="007B716E">
              <w:rPr>
                <w:rFonts w:ascii="Arial" w:hAnsi="Arial" w:cs="Arial"/>
                <w:color w:val="000000"/>
              </w:rPr>
              <w:t>113.</w:t>
            </w:r>
            <w:r>
              <w:rPr>
                <w:rFonts w:ascii="Arial" w:hAnsi="Arial" w:cs="Arial"/>
                <w:color w:val="000000"/>
              </w:rPr>
              <w:t>-</w:t>
            </w:r>
          </w:p>
        </w:tc>
        <w:tc>
          <w:tcPr>
            <w:tcW w:w="3695" w:type="pct"/>
            <w:shd w:val="clear" w:color="auto" w:fill="auto"/>
          </w:tcPr>
          <w:p w14:paraId="3B7111CC" w14:textId="77777777" w:rsidR="00522E34" w:rsidRPr="007B716E" w:rsidRDefault="00522E34" w:rsidP="00522E34">
            <w:pPr>
              <w:jc w:val="both"/>
              <w:rPr>
                <w:rFonts w:ascii="Arial" w:hAnsi="Arial" w:cs="Arial"/>
              </w:rPr>
            </w:pPr>
            <w:r w:rsidRPr="007B716E">
              <w:rPr>
                <w:rFonts w:ascii="Arial" w:hAnsi="Arial" w:cs="Arial"/>
              </w:rPr>
              <w:t xml:space="preserve">Conducir motocicleta y bicicleta sin casco protector. </w:t>
            </w:r>
          </w:p>
        </w:tc>
        <w:tc>
          <w:tcPr>
            <w:tcW w:w="501" w:type="pct"/>
            <w:shd w:val="clear" w:color="auto" w:fill="auto"/>
          </w:tcPr>
          <w:p w14:paraId="7BC4905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15</w:t>
            </w:r>
          </w:p>
        </w:tc>
        <w:tc>
          <w:tcPr>
            <w:tcW w:w="504" w:type="pct"/>
          </w:tcPr>
          <w:p w14:paraId="3EE1E2D2"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17</w:t>
            </w:r>
          </w:p>
        </w:tc>
      </w:tr>
      <w:tr w:rsidR="00522E34" w:rsidRPr="007B716E" w14:paraId="27B7EB92" w14:textId="77777777" w:rsidTr="00522E34">
        <w:tc>
          <w:tcPr>
            <w:tcW w:w="300" w:type="pct"/>
          </w:tcPr>
          <w:p w14:paraId="5185E8E6" w14:textId="77777777" w:rsidR="00522E34" w:rsidRPr="007B716E" w:rsidRDefault="00522E34" w:rsidP="00522E34">
            <w:pPr>
              <w:jc w:val="right"/>
              <w:rPr>
                <w:rFonts w:ascii="Arial" w:hAnsi="Arial" w:cs="Arial"/>
                <w:color w:val="000000"/>
              </w:rPr>
            </w:pPr>
            <w:r w:rsidRPr="007B716E">
              <w:rPr>
                <w:rFonts w:ascii="Arial" w:hAnsi="Arial" w:cs="Arial"/>
                <w:color w:val="000000"/>
              </w:rPr>
              <w:t>114.</w:t>
            </w:r>
            <w:r>
              <w:rPr>
                <w:rFonts w:ascii="Arial" w:hAnsi="Arial" w:cs="Arial"/>
                <w:color w:val="000000"/>
              </w:rPr>
              <w:t>-</w:t>
            </w:r>
          </w:p>
        </w:tc>
        <w:tc>
          <w:tcPr>
            <w:tcW w:w="3695" w:type="pct"/>
            <w:shd w:val="clear" w:color="auto" w:fill="auto"/>
          </w:tcPr>
          <w:p w14:paraId="19449CB1" w14:textId="77777777" w:rsidR="00522E34" w:rsidRPr="007B716E" w:rsidRDefault="00522E34" w:rsidP="00522E34">
            <w:pPr>
              <w:jc w:val="both"/>
              <w:rPr>
                <w:rFonts w:ascii="Arial" w:hAnsi="Arial" w:cs="Arial"/>
              </w:rPr>
            </w:pPr>
            <w:r w:rsidRPr="007B716E">
              <w:rPr>
                <w:rFonts w:ascii="Arial" w:hAnsi="Arial" w:cs="Arial"/>
              </w:rPr>
              <w:t xml:space="preserve">Llevar la carga que afecte la visión o el equilibrio. </w:t>
            </w:r>
          </w:p>
        </w:tc>
        <w:tc>
          <w:tcPr>
            <w:tcW w:w="501" w:type="pct"/>
            <w:shd w:val="clear" w:color="auto" w:fill="auto"/>
          </w:tcPr>
          <w:p w14:paraId="783C03AB"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3165C15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3B1736F5" w14:textId="77777777" w:rsidTr="00522E34">
        <w:tc>
          <w:tcPr>
            <w:tcW w:w="300" w:type="pct"/>
          </w:tcPr>
          <w:p w14:paraId="55D51143" w14:textId="77777777" w:rsidR="00522E34" w:rsidRPr="007B716E" w:rsidRDefault="00522E34" w:rsidP="00522E34">
            <w:pPr>
              <w:jc w:val="right"/>
              <w:rPr>
                <w:rFonts w:ascii="Arial" w:hAnsi="Arial" w:cs="Arial"/>
                <w:color w:val="000000"/>
              </w:rPr>
            </w:pPr>
            <w:r w:rsidRPr="007B716E">
              <w:rPr>
                <w:rFonts w:ascii="Arial" w:hAnsi="Arial" w:cs="Arial"/>
                <w:color w:val="000000"/>
              </w:rPr>
              <w:t>115.</w:t>
            </w:r>
            <w:r>
              <w:rPr>
                <w:rFonts w:ascii="Arial" w:hAnsi="Arial" w:cs="Arial"/>
                <w:color w:val="000000"/>
              </w:rPr>
              <w:t>-</w:t>
            </w:r>
          </w:p>
        </w:tc>
        <w:tc>
          <w:tcPr>
            <w:tcW w:w="3695" w:type="pct"/>
            <w:shd w:val="clear" w:color="auto" w:fill="auto"/>
          </w:tcPr>
          <w:p w14:paraId="6A040D48" w14:textId="77777777" w:rsidR="00522E34" w:rsidRPr="007B716E" w:rsidRDefault="00522E34" w:rsidP="00522E34">
            <w:pPr>
              <w:jc w:val="both"/>
              <w:rPr>
                <w:rFonts w:ascii="Arial" w:hAnsi="Arial" w:cs="Arial"/>
              </w:rPr>
            </w:pPr>
            <w:r w:rsidRPr="007B716E">
              <w:rPr>
                <w:rFonts w:ascii="Arial" w:hAnsi="Arial" w:cs="Arial"/>
              </w:rPr>
              <w:t xml:space="preserve">Conductor con bicicleta que no cuente con faro de luz delantera y reflejantes posteriores que no cumpla con los reglamentos de tránsito. </w:t>
            </w:r>
          </w:p>
        </w:tc>
        <w:tc>
          <w:tcPr>
            <w:tcW w:w="501" w:type="pct"/>
            <w:shd w:val="clear" w:color="auto" w:fill="auto"/>
          </w:tcPr>
          <w:p w14:paraId="387E6A1C"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14:paraId="64B97DAD"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14:paraId="2137B4DE" w14:textId="77777777" w:rsidTr="00522E34">
        <w:tc>
          <w:tcPr>
            <w:tcW w:w="300" w:type="pct"/>
          </w:tcPr>
          <w:p w14:paraId="04A41812" w14:textId="77777777" w:rsidR="00522E34" w:rsidRPr="007B716E" w:rsidRDefault="00522E34" w:rsidP="00522E34">
            <w:pPr>
              <w:jc w:val="right"/>
              <w:rPr>
                <w:rFonts w:ascii="Arial" w:hAnsi="Arial" w:cs="Arial"/>
                <w:color w:val="000000"/>
              </w:rPr>
            </w:pPr>
            <w:r w:rsidRPr="007B716E">
              <w:rPr>
                <w:rFonts w:ascii="Arial" w:hAnsi="Arial" w:cs="Arial"/>
                <w:color w:val="000000"/>
              </w:rPr>
              <w:lastRenderedPageBreak/>
              <w:t>116.</w:t>
            </w:r>
            <w:r>
              <w:rPr>
                <w:rFonts w:ascii="Arial" w:hAnsi="Arial" w:cs="Arial"/>
                <w:color w:val="000000"/>
              </w:rPr>
              <w:t>-</w:t>
            </w:r>
          </w:p>
        </w:tc>
        <w:tc>
          <w:tcPr>
            <w:tcW w:w="3695" w:type="pct"/>
            <w:shd w:val="clear" w:color="auto" w:fill="auto"/>
          </w:tcPr>
          <w:p w14:paraId="263C0D75" w14:textId="77777777" w:rsidR="00522E34" w:rsidRPr="007B716E" w:rsidRDefault="00522E34" w:rsidP="00522E34">
            <w:pPr>
              <w:jc w:val="both"/>
              <w:rPr>
                <w:rFonts w:ascii="Arial" w:hAnsi="Arial" w:cs="Arial"/>
              </w:rPr>
            </w:pPr>
            <w:r w:rsidRPr="007B716E">
              <w:rPr>
                <w:rFonts w:ascii="Arial" w:hAnsi="Arial" w:cs="Arial"/>
              </w:rPr>
              <w:t xml:space="preserve">No solicitar la intervención de la autoridad de tránsito en caso de accidente o choque. </w:t>
            </w:r>
          </w:p>
        </w:tc>
        <w:tc>
          <w:tcPr>
            <w:tcW w:w="501" w:type="pct"/>
            <w:shd w:val="clear" w:color="auto" w:fill="auto"/>
          </w:tcPr>
          <w:p w14:paraId="68DD0DB4"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14:paraId="0363A82F"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14:paraId="04A50D84" w14:textId="77777777" w:rsidTr="00522E34">
        <w:tc>
          <w:tcPr>
            <w:tcW w:w="300" w:type="pct"/>
          </w:tcPr>
          <w:p w14:paraId="71227F6A" w14:textId="77777777" w:rsidR="00522E34" w:rsidRPr="007B716E" w:rsidRDefault="00522E34" w:rsidP="00522E34">
            <w:pPr>
              <w:jc w:val="right"/>
              <w:rPr>
                <w:rFonts w:ascii="Arial" w:hAnsi="Arial" w:cs="Arial"/>
                <w:color w:val="000000"/>
              </w:rPr>
            </w:pPr>
            <w:r w:rsidRPr="007B716E">
              <w:rPr>
                <w:rFonts w:ascii="Arial" w:hAnsi="Arial" w:cs="Arial"/>
                <w:color w:val="000000"/>
              </w:rPr>
              <w:t>117.</w:t>
            </w:r>
            <w:r>
              <w:rPr>
                <w:rFonts w:ascii="Arial" w:hAnsi="Arial" w:cs="Arial"/>
                <w:color w:val="000000"/>
              </w:rPr>
              <w:t>-</w:t>
            </w:r>
          </w:p>
        </w:tc>
        <w:tc>
          <w:tcPr>
            <w:tcW w:w="3695" w:type="pct"/>
            <w:shd w:val="clear" w:color="auto" w:fill="auto"/>
          </w:tcPr>
          <w:p w14:paraId="537EEC62" w14:textId="77777777" w:rsidR="00522E34" w:rsidRPr="007B716E" w:rsidRDefault="00522E34" w:rsidP="00522E34">
            <w:pPr>
              <w:jc w:val="both"/>
              <w:rPr>
                <w:rFonts w:ascii="Arial" w:hAnsi="Arial" w:cs="Arial"/>
              </w:rPr>
            </w:pPr>
            <w:r w:rsidRPr="007B716E">
              <w:rPr>
                <w:rFonts w:ascii="Arial" w:hAnsi="Arial" w:cs="Arial"/>
              </w:rPr>
              <w:t xml:space="preserve">Falta de constancias de anticontaminantes y engomado de revisado mecánico y ecológico vigente. </w:t>
            </w:r>
          </w:p>
        </w:tc>
        <w:tc>
          <w:tcPr>
            <w:tcW w:w="501" w:type="pct"/>
            <w:shd w:val="clear" w:color="auto" w:fill="auto"/>
          </w:tcPr>
          <w:p w14:paraId="473F5493"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14:paraId="639C7799" w14:textId="77777777"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bl>
    <w:p w14:paraId="4B0427C4" w14:textId="77777777" w:rsidR="00522E34" w:rsidRDefault="00522E34" w:rsidP="00522E34">
      <w:pPr>
        <w:rPr>
          <w:rFonts w:ascii="Arial" w:hAnsi="Arial" w:cs="Arial"/>
          <w:b/>
        </w:rPr>
      </w:pPr>
    </w:p>
    <w:p w14:paraId="7976677C" w14:textId="77777777" w:rsidR="00522E34" w:rsidRPr="007B716E" w:rsidRDefault="00522E34" w:rsidP="00522E34">
      <w:pPr>
        <w:jc w:val="both"/>
        <w:rPr>
          <w:rFonts w:ascii="Arial" w:hAnsi="Arial" w:cs="Arial"/>
        </w:rPr>
      </w:pPr>
      <w:r w:rsidRPr="007B716E">
        <w:rPr>
          <w:rFonts w:ascii="Arial" w:hAnsi="Arial" w:cs="Arial"/>
          <w:b/>
        </w:rPr>
        <w:t>Entiéndase Aliento Alcohólico</w:t>
      </w:r>
      <w:r w:rsidRPr="007B716E">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4E6D05B8" w14:textId="77777777" w:rsidR="00522E34" w:rsidRPr="007B716E" w:rsidRDefault="00522E34" w:rsidP="00522E34">
      <w:pPr>
        <w:rPr>
          <w:rFonts w:ascii="Arial" w:hAnsi="Arial" w:cs="Arial"/>
        </w:rPr>
      </w:pPr>
    </w:p>
    <w:p w14:paraId="47813F7B" w14:textId="77777777" w:rsidR="00522E34" w:rsidRPr="007B716E" w:rsidRDefault="00522E34" w:rsidP="00522E34">
      <w:pPr>
        <w:jc w:val="both"/>
        <w:rPr>
          <w:rFonts w:ascii="Arial" w:hAnsi="Arial" w:cs="Arial"/>
        </w:rPr>
      </w:pPr>
      <w:r w:rsidRPr="007B716E">
        <w:rPr>
          <w:rFonts w:ascii="Arial" w:hAnsi="Arial" w:cs="Arial"/>
          <w:b/>
        </w:rPr>
        <w:t>XX.-</w:t>
      </w:r>
      <w:r w:rsidRPr="007B716E">
        <w:rPr>
          <w:rFonts w:ascii="Arial" w:hAnsi="Arial" w:cs="Arial"/>
        </w:rPr>
        <w:t xml:space="preserve"> Por las multas cometidas referente al Servicio Público de Transporte Municipal:</w:t>
      </w:r>
    </w:p>
    <w:p w14:paraId="446D3124" w14:textId="77777777" w:rsidR="00522E34" w:rsidRPr="007B716E" w:rsidRDefault="00522E34" w:rsidP="00522E34">
      <w:pPr>
        <w:jc w:val="both"/>
        <w:rPr>
          <w:rFonts w:ascii="Arial" w:hAnsi="Arial" w:cs="Arial"/>
        </w:rPr>
      </w:pPr>
    </w:p>
    <w:p w14:paraId="2C031BA7" w14:textId="77777777" w:rsidR="00522E34" w:rsidRPr="007B716E" w:rsidRDefault="00522E34" w:rsidP="00522E34">
      <w:pPr>
        <w:jc w:val="both"/>
        <w:rPr>
          <w:rFonts w:ascii="Arial" w:hAnsi="Arial" w:cs="Arial"/>
        </w:rPr>
      </w:pPr>
      <w:r w:rsidRPr="007B716E">
        <w:rPr>
          <w:rFonts w:ascii="Arial" w:hAnsi="Arial" w:cs="Arial"/>
        </w:rPr>
        <w:t>A.- Infracciones y sanciones pecuniarias, aplicables a Concesionarios y Permisionarios del servicio público de transporte municipal, aplicables en Unidades de Medida y Actualización (UMA).</w:t>
      </w:r>
    </w:p>
    <w:p w14:paraId="0E48ACE3" w14:textId="77777777" w:rsidR="00522E34" w:rsidRPr="007B716E" w:rsidRDefault="00522E34" w:rsidP="00522E34">
      <w:pPr>
        <w:rPr>
          <w:rFonts w:ascii="Arial" w:hAnsi="Arial" w:cs="Arial"/>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5"/>
        <w:gridCol w:w="5485"/>
        <w:gridCol w:w="1621"/>
        <w:gridCol w:w="1621"/>
      </w:tblGrid>
      <w:tr w:rsidR="00522E34" w:rsidRPr="007B716E" w14:paraId="336D420B" w14:textId="77777777" w:rsidTr="00522E34">
        <w:trPr>
          <w:trHeight w:val="499"/>
        </w:trPr>
        <w:tc>
          <w:tcPr>
            <w:tcW w:w="3359" w:type="pct"/>
            <w:gridSpan w:val="2"/>
            <w:shd w:val="clear" w:color="auto" w:fill="B3B3B3"/>
            <w:vAlign w:val="center"/>
          </w:tcPr>
          <w:p w14:paraId="151D446E" w14:textId="77777777" w:rsidR="00522E34" w:rsidRPr="007B716E" w:rsidRDefault="00522E34" w:rsidP="00522E34">
            <w:pPr>
              <w:jc w:val="center"/>
              <w:rPr>
                <w:rFonts w:ascii="Arial" w:hAnsi="Arial" w:cs="Arial"/>
                <w:b/>
              </w:rPr>
            </w:pPr>
            <w:r w:rsidRPr="007B716E">
              <w:rPr>
                <w:rFonts w:ascii="Arial" w:hAnsi="Arial" w:cs="Arial"/>
                <w:b/>
              </w:rPr>
              <w:t>INFRACCIONES</w:t>
            </w:r>
          </w:p>
        </w:tc>
        <w:tc>
          <w:tcPr>
            <w:tcW w:w="1641" w:type="pct"/>
            <w:gridSpan w:val="2"/>
            <w:shd w:val="clear" w:color="auto" w:fill="B3B3B3"/>
          </w:tcPr>
          <w:p w14:paraId="1ED6D9C6" w14:textId="77777777" w:rsidR="00522E34" w:rsidRPr="007B716E" w:rsidRDefault="00522E34" w:rsidP="00522E34">
            <w:pPr>
              <w:jc w:val="center"/>
              <w:rPr>
                <w:rFonts w:ascii="Arial" w:hAnsi="Arial" w:cs="Arial"/>
                <w:b/>
              </w:rPr>
            </w:pPr>
            <w:r w:rsidRPr="007B716E">
              <w:rPr>
                <w:rFonts w:ascii="Arial" w:hAnsi="Arial" w:cs="Arial"/>
                <w:b/>
              </w:rPr>
              <w:t>SANCION PECUNIARIA</w:t>
            </w:r>
          </w:p>
        </w:tc>
      </w:tr>
      <w:tr w:rsidR="00522E34" w:rsidRPr="007B716E" w14:paraId="2D0D3679" w14:textId="77777777" w:rsidTr="00522E34">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14:paraId="018B73EB" w14:textId="77777777" w:rsidR="00522E34" w:rsidRPr="007B716E" w:rsidRDefault="00522E34" w:rsidP="00522E34">
            <w:pPr>
              <w:ind w:left="108"/>
              <w:jc w:val="center"/>
              <w:rPr>
                <w:rFonts w:ascii="Arial" w:hAnsi="Arial" w:cs="Arial"/>
                <w:b/>
              </w:rPr>
            </w:pPr>
            <w:r w:rsidRPr="007B716E">
              <w:rPr>
                <w:rFonts w:ascii="Arial" w:hAnsi="Arial" w:cs="Arial"/>
                <w:b/>
              </w:rPr>
              <w:t>CLAVE</w:t>
            </w:r>
          </w:p>
        </w:tc>
        <w:tc>
          <w:tcPr>
            <w:tcW w:w="2775" w:type="pct"/>
            <w:tcBorders>
              <w:left w:val="double" w:sz="12" w:space="0" w:color="808000"/>
              <w:bottom w:val="double" w:sz="12" w:space="0" w:color="808000"/>
            </w:tcBorders>
            <w:shd w:val="clear" w:color="auto" w:fill="E0E0E0"/>
          </w:tcPr>
          <w:p w14:paraId="5DEAC2A1" w14:textId="77777777" w:rsidR="00522E34" w:rsidRPr="007B716E" w:rsidRDefault="00522E34" w:rsidP="00522E34">
            <w:pPr>
              <w:ind w:left="108"/>
              <w:jc w:val="center"/>
              <w:rPr>
                <w:rFonts w:ascii="Arial" w:hAnsi="Arial" w:cs="Arial"/>
                <w:b/>
              </w:rPr>
            </w:pPr>
            <w:r w:rsidRPr="007B716E">
              <w:rPr>
                <w:rFonts w:ascii="Arial" w:hAnsi="Arial" w:cs="Arial"/>
                <w:b/>
              </w:rPr>
              <w:t>DESCRIPCIÓN DE LA CONDUCTA</w:t>
            </w:r>
          </w:p>
        </w:tc>
        <w:tc>
          <w:tcPr>
            <w:tcW w:w="820" w:type="pct"/>
            <w:shd w:val="clear" w:color="auto" w:fill="E0E0E0"/>
          </w:tcPr>
          <w:p w14:paraId="1239868A" w14:textId="77777777" w:rsidR="00522E34" w:rsidRPr="007B716E" w:rsidRDefault="00522E34" w:rsidP="00522E34">
            <w:pPr>
              <w:jc w:val="center"/>
              <w:rPr>
                <w:rFonts w:ascii="Arial" w:hAnsi="Arial" w:cs="Arial"/>
                <w:b/>
              </w:rPr>
            </w:pPr>
            <w:r w:rsidRPr="007B716E">
              <w:rPr>
                <w:rFonts w:ascii="Arial" w:hAnsi="Arial" w:cs="Arial"/>
                <w:b/>
              </w:rPr>
              <w:t>MINIMO</w:t>
            </w:r>
          </w:p>
        </w:tc>
        <w:tc>
          <w:tcPr>
            <w:tcW w:w="820" w:type="pct"/>
            <w:shd w:val="clear" w:color="auto" w:fill="E0E0E0"/>
          </w:tcPr>
          <w:p w14:paraId="43EB183A" w14:textId="77777777" w:rsidR="00522E34" w:rsidRPr="007B716E" w:rsidRDefault="00522E34" w:rsidP="00522E34">
            <w:pPr>
              <w:jc w:val="center"/>
              <w:rPr>
                <w:rFonts w:ascii="Arial" w:hAnsi="Arial" w:cs="Arial"/>
                <w:b/>
              </w:rPr>
            </w:pPr>
            <w:r w:rsidRPr="007B716E">
              <w:rPr>
                <w:rFonts w:ascii="Arial" w:hAnsi="Arial" w:cs="Arial"/>
                <w:b/>
              </w:rPr>
              <w:t>MAXIMA</w:t>
            </w:r>
          </w:p>
        </w:tc>
      </w:tr>
      <w:tr w:rsidR="00522E34" w:rsidRPr="007B716E" w14:paraId="6F1DEA01" w14:textId="77777777" w:rsidTr="00522E34">
        <w:tc>
          <w:tcPr>
            <w:tcW w:w="585" w:type="pct"/>
            <w:tcBorders>
              <w:top w:val="double" w:sz="12" w:space="0" w:color="808000"/>
              <w:right w:val="double" w:sz="12" w:space="0" w:color="808000"/>
            </w:tcBorders>
          </w:tcPr>
          <w:p w14:paraId="6EEF8BC8" w14:textId="77777777" w:rsidR="00522E34" w:rsidRPr="007B716E" w:rsidRDefault="00522E34" w:rsidP="00522E34">
            <w:pPr>
              <w:rPr>
                <w:rFonts w:ascii="Arial" w:hAnsi="Arial" w:cs="Arial"/>
              </w:rPr>
            </w:pPr>
            <w:r w:rsidRPr="007B716E">
              <w:rPr>
                <w:rFonts w:ascii="Arial" w:hAnsi="Arial" w:cs="Arial"/>
              </w:rPr>
              <w:t>A-01</w:t>
            </w:r>
          </w:p>
        </w:tc>
        <w:tc>
          <w:tcPr>
            <w:tcW w:w="2775" w:type="pct"/>
            <w:tcBorders>
              <w:top w:val="double" w:sz="12" w:space="0" w:color="808000"/>
              <w:left w:val="double" w:sz="12" w:space="0" w:color="808000"/>
            </w:tcBorders>
          </w:tcPr>
          <w:p w14:paraId="76D270F6" w14:textId="77777777" w:rsidR="00522E34" w:rsidRPr="007B716E" w:rsidRDefault="00522E34" w:rsidP="00522E34">
            <w:pPr>
              <w:rPr>
                <w:rFonts w:ascii="Arial" w:hAnsi="Arial" w:cs="Arial"/>
              </w:rPr>
            </w:pPr>
            <w:r w:rsidRPr="007B716E">
              <w:rPr>
                <w:rFonts w:ascii="Arial" w:hAnsi="Arial" w:cs="Arial"/>
              </w:rPr>
              <w:t>Utilizar sistemas dual de carburación en el vehículo</w:t>
            </w:r>
          </w:p>
        </w:tc>
        <w:tc>
          <w:tcPr>
            <w:tcW w:w="820" w:type="pct"/>
            <w:tcBorders>
              <w:right w:val="double" w:sz="12" w:space="0" w:color="808000"/>
            </w:tcBorders>
          </w:tcPr>
          <w:p w14:paraId="02449092"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1B6AE69E"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04A9E3BF" w14:textId="77777777" w:rsidTr="00522E34">
        <w:tc>
          <w:tcPr>
            <w:tcW w:w="585" w:type="pct"/>
            <w:tcBorders>
              <w:right w:val="double" w:sz="12" w:space="0" w:color="808000"/>
            </w:tcBorders>
          </w:tcPr>
          <w:p w14:paraId="69A71874" w14:textId="77777777" w:rsidR="00522E34" w:rsidRPr="007B716E" w:rsidRDefault="00522E34" w:rsidP="00522E34">
            <w:pPr>
              <w:rPr>
                <w:rFonts w:ascii="Arial" w:hAnsi="Arial" w:cs="Arial"/>
              </w:rPr>
            </w:pPr>
            <w:r w:rsidRPr="007B716E">
              <w:rPr>
                <w:rFonts w:ascii="Arial" w:hAnsi="Arial" w:cs="Arial"/>
              </w:rPr>
              <w:t>A-02</w:t>
            </w:r>
          </w:p>
        </w:tc>
        <w:tc>
          <w:tcPr>
            <w:tcW w:w="2775" w:type="pct"/>
            <w:tcBorders>
              <w:left w:val="double" w:sz="12" w:space="0" w:color="808000"/>
            </w:tcBorders>
          </w:tcPr>
          <w:p w14:paraId="4A621027" w14:textId="77777777" w:rsidR="00522E34" w:rsidRPr="007B716E" w:rsidRDefault="00522E34" w:rsidP="00522E34">
            <w:pPr>
              <w:rPr>
                <w:rFonts w:ascii="Arial" w:hAnsi="Arial" w:cs="Arial"/>
              </w:rPr>
            </w:pPr>
            <w:r w:rsidRPr="007B716E">
              <w:rPr>
                <w:rFonts w:ascii="Arial" w:hAnsi="Arial" w:cs="Arial"/>
              </w:rPr>
              <w:t>No conservar los vehículos en óptimas condiciones mecánicas, físicas y eléctricas.</w:t>
            </w:r>
          </w:p>
        </w:tc>
        <w:tc>
          <w:tcPr>
            <w:tcW w:w="820" w:type="pct"/>
            <w:tcBorders>
              <w:right w:val="double" w:sz="12" w:space="0" w:color="808000"/>
            </w:tcBorders>
          </w:tcPr>
          <w:p w14:paraId="2F12853B"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748DF2D6"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5B358143" w14:textId="77777777" w:rsidTr="00522E34">
        <w:tc>
          <w:tcPr>
            <w:tcW w:w="585" w:type="pct"/>
            <w:tcBorders>
              <w:right w:val="double" w:sz="12" w:space="0" w:color="808000"/>
            </w:tcBorders>
          </w:tcPr>
          <w:p w14:paraId="0492CE5D" w14:textId="77777777" w:rsidR="00522E34" w:rsidRPr="007B716E" w:rsidRDefault="00522E34" w:rsidP="00522E34">
            <w:pPr>
              <w:rPr>
                <w:rFonts w:ascii="Arial" w:hAnsi="Arial" w:cs="Arial"/>
              </w:rPr>
            </w:pPr>
            <w:r w:rsidRPr="007B716E">
              <w:rPr>
                <w:rFonts w:ascii="Arial" w:hAnsi="Arial" w:cs="Arial"/>
              </w:rPr>
              <w:t>A-03</w:t>
            </w:r>
          </w:p>
        </w:tc>
        <w:tc>
          <w:tcPr>
            <w:tcW w:w="2775" w:type="pct"/>
            <w:tcBorders>
              <w:left w:val="double" w:sz="12" w:space="0" w:color="808000"/>
            </w:tcBorders>
          </w:tcPr>
          <w:p w14:paraId="0F036D33" w14:textId="77777777" w:rsidR="00522E34" w:rsidRPr="007B716E" w:rsidRDefault="00522E34" w:rsidP="00522E34">
            <w:pPr>
              <w:rPr>
                <w:rFonts w:ascii="Arial" w:hAnsi="Arial" w:cs="Arial"/>
              </w:rPr>
            </w:pPr>
            <w:r w:rsidRPr="007B716E">
              <w:rPr>
                <w:rFonts w:ascii="Arial" w:hAnsi="Arial" w:cs="Arial"/>
              </w:rPr>
              <w:t>Prestar el servicio con vehículos que presenten salientes rígidas, puntiagudas o partes sueltas de la carrocería que lastimen o lesionen al usuario o dañen sus pertenencias.</w:t>
            </w:r>
          </w:p>
        </w:tc>
        <w:tc>
          <w:tcPr>
            <w:tcW w:w="820" w:type="pct"/>
            <w:tcBorders>
              <w:right w:val="double" w:sz="12" w:space="0" w:color="808000"/>
            </w:tcBorders>
          </w:tcPr>
          <w:p w14:paraId="118105D6"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1DC9A116"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40690A30" w14:textId="77777777" w:rsidTr="00522E34">
        <w:tc>
          <w:tcPr>
            <w:tcW w:w="585" w:type="pct"/>
            <w:tcBorders>
              <w:right w:val="double" w:sz="12" w:space="0" w:color="808000"/>
            </w:tcBorders>
          </w:tcPr>
          <w:p w14:paraId="2EACD0FD" w14:textId="77777777" w:rsidR="00522E34" w:rsidRPr="007B716E" w:rsidRDefault="00522E34" w:rsidP="00522E34">
            <w:pPr>
              <w:rPr>
                <w:rFonts w:ascii="Arial" w:hAnsi="Arial" w:cs="Arial"/>
              </w:rPr>
            </w:pPr>
            <w:r w:rsidRPr="007B716E">
              <w:rPr>
                <w:rFonts w:ascii="Arial" w:hAnsi="Arial" w:cs="Arial"/>
              </w:rPr>
              <w:t>A-04</w:t>
            </w:r>
          </w:p>
        </w:tc>
        <w:tc>
          <w:tcPr>
            <w:tcW w:w="2775" w:type="pct"/>
            <w:tcBorders>
              <w:left w:val="double" w:sz="12" w:space="0" w:color="808000"/>
            </w:tcBorders>
          </w:tcPr>
          <w:p w14:paraId="36DA5819" w14:textId="77777777" w:rsidR="00522E34" w:rsidRPr="007B716E" w:rsidRDefault="00522E34" w:rsidP="00522E34">
            <w:pPr>
              <w:rPr>
                <w:rFonts w:ascii="Arial" w:hAnsi="Arial" w:cs="Arial"/>
              </w:rPr>
            </w:pPr>
            <w:r w:rsidRPr="007B716E">
              <w:rPr>
                <w:rFonts w:ascii="Arial" w:hAnsi="Arial" w:cs="Arial"/>
              </w:rPr>
              <w:t>Que los componentes o accesorios del vehículo no cuenten con recubrimientos de material que impida impregnar al usuario o sus pertenencias de olores, óxidos o manchas.</w:t>
            </w:r>
          </w:p>
        </w:tc>
        <w:tc>
          <w:tcPr>
            <w:tcW w:w="820" w:type="pct"/>
            <w:tcBorders>
              <w:right w:val="double" w:sz="12" w:space="0" w:color="808000"/>
            </w:tcBorders>
          </w:tcPr>
          <w:p w14:paraId="717276EB"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F490C48"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F35C35B" w14:textId="77777777" w:rsidTr="00522E34">
        <w:tc>
          <w:tcPr>
            <w:tcW w:w="585" w:type="pct"/>
            <w:tcBorders>
              <w:right w:val="double" w:sz="12" w:space="0" w:color="808000"/>
            </w:tcBorders>
          </w:tcPr>
          <w:p w14:paraId="18B899B9" w14:textId="77777777" w:rsidR="00522E34" w:rsidRPr="007B716E" w:rsidRDefault="00522E34" w:rsidP="00522E34">
            <w:pPr>
              <w:rPr>
                <w:rFonts w:ascii="Arial" w:hAnsi="Arial" w:cs="Arial"/>
              </w:rPr>
            </w:pPr>
            <w:r w:rsidRPr="007B716E">
              <w:rPr>
                <w:rFonts w:ascii="Arial" w:hAnsi="Arial" w:cs="Arial"/>
              </w:rPr>
              <w:t>A-05</w:t>
            </w:r>
          </w:p>
        </w:tc>
        <w:tc>
          <w:tcPr>
            <w:tcW w:w="2775" w:type="pct"/>
            <w:tcBorders>
              <w:left w:val="double" w:sz="12" w:space="0" w:color="808000"/>
            </w:tcBorders>
          </w:tcPr>
          <w:p w14:paraId="7CEE1037" w14:textId="77777777" w:rsidR="00522E34" w:rsidRPr="007B716E" w:rsidRDefault="00522E34" w:rsidP="00522E34">
            <w:pPr>
              <w:rPr>
                <w:rFonts w:ascii="Arial" w:hAnsi="Arial" w:cs="Arial"/>
              </w:rPr>
            </w:pPr>
            <w:r w:rsidRPr="007B716E">
              <w:rPr>
                <w:rFonts w:ascii="Arial" w:hAnsi="Arial" w:cs="Arial"/>
              </w:rPr>
              <w:t xml:space="preserve">Que el vehículo no cuente con extinguidor en correcto funcionamiento y carga vigente; así como </w:t>
            </w:r>
            <w:r w:rsidRPr="007B716E">
              <w:rPr>
                <w:rFonts w:ascii="Arial" w:hAnsi="Arial" w:cs="Arial"/>
              </w:rPr>
              <w:lastRenderedPageBreak/>
              <w:t>botiquín provisto de lo necesario para primeros auxilios.</w:t>
            </w:r>
          </w:p>
        </w:tc>
        <w:tc>
          <w:tcPr>
            <w:tcW w:w="820" w:type="pct"/>
            <w:tcBorders>
              <w:right w:val="double" w:sz="12" w:space="0" w:color="808000"/>
            </w:tcBorders>
          </w:tcPr>
          <w:p w14:paraId="53F10F28" w14:textId="77777777" w:rsidR="00522E34" w:rsidRPr="007B716E" w:rsidRDefault="00522E34" w:rsidP="00522E34">
            <w:pPr>
              <w:jc w:val="center"/>
              <w:rPr>
                <w:rFonts w:ascii="Arial" w:hAnsi="Arial" w:cs="Arial"/>
              </w:rPr>
            </w:pPr>
            <w:r w:rsidRPr="007B716E">
              <w:rPr>
                <w:rFonts w:ascii="Arial" w:hAnsi="Arial" w:cs="Arial"/>
              </w:rPr>
              <w:lastRenderedPageBreak/>
              <w:t>5</w:t>
            </w:r>
          </w:p>
        </w:tc>
        <w:tc>
          <w:tcPr>
            <w:tcW w:w="820" w:type="pct"/>
            <w:tcBorders>
              <w:left w:val="double" w:sz="12" w:space="0" w:color="808000"/>
            </w:tcBorders>
          </w:tcPr>
          <w:p w14:paraId="61DF5110"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0E62A044" w14:textId="77777777" w:rsidTr="00522E34">
        <w:tc>
          <w:tcPr>
            <w:tcW w:w="585" w:type="pct"/>
            <w:tcBorders>
              <w:right w:val="double" w:sz="12" w:space="0" w:color="808000"/>
            </w:tcBorders>
          </w:tcPr>
          <w:p w14:paraId="5C944D27" w14:textId="77777777" w:rsidR="00522E34" w:rsidRPr="007B716E" w:rsidRDefault="00522E34" w:rsidP="00522E34">
            <w:pPr>
              <w:rPr>
                <w:rFonts w:ascii="Arial" w:hAnsi="Arial" w:cs="Arial"/>
              </w:rPr>
            </w:pPr>
            <w:r w:rsidRPr="007B716E">
              <w:rPr>
                <w:rFonts w:ascii="Arial" w:hAnsi="Arial" w:cs="Arial"/>
              </w:rPr>
              <w:t>A-06</w:t>
            </w:r>
          </w:p>
        </w:tc>
        <w:tc>
          <w:tcPr>
            <w:tcW w:w="2775" w:type="pct"/>
            <w:tcBorders>
              <w:left w:val="double" w:sz="12" w:space="0" w:color="808000"/>
            </w:tcBorders>
          </w:tcPr>
          <w:p w14:paraId="4060BBDE" w14:textId="77777777" w:rsidR="00522E34" w:rsidRPr="007B716E" w:rsidRDefault="00522E34" w:rsidP="00522E34">
            <w:pPr>
              <w:rPr>
                <w:rFonts w:ascii="Arial" w:hAnsi="Arial" w:cs="Arial"/>
              </w:rPr>
            </w:pPr>
            <w:r w:rsidRPr="007B716E">
              <w:rPr>
                <w:rFonts w:ascii="Arial" w:hAnsi="Arial" w:cs="Arial"/>
              </w:rPr>
              <w:t>No utilizar en los vehículos los diseños y colores, en las dimensiones y ubicación determinadas por la autoridad de transporte.</w:t>
            </w:r>
          </w:p>
        </w:tc>
        <w:tc>
          <w:tcPr>
            <w:tcW w:w="820" w:type="pct"/>
            <w:tcBorders>
              <w:right w:val="double" w:sz="12" w:space="0" w:color="808000"/>
            </w:tcBorders>
          </w:tcPr>
          <w:p w14:paraId="5A14004C"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4C5C5CD8"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04BE6317" w14:textId="77777777" w:rsidTr="00522E34">
        <w:tc>
          <w:tcPr>
            <w:tcW w:w="585" w:type="pct"/>
            <w:tcBorders>
              <w:right w:val="double" w:sz="12" w:space="0" w:color="808000"/>
            </w:tcBorders>
          </w:tcPr>
          <w:p w14:paraId="78AB035A" w14:textId="77777777" w:rsidR="00522E34" w:rsidRPr="007B716E" w:rsidRDefault="00522E34" w:rsidP="00522E34">
            <w:pPr>
              <w:rPr>
                <w:rFonts w:ascii="Arial" w:hAnsi="Arial" w:cs="Arial"/>
              </w:rPr>
            </w:pPr>
            <w:r w:rsidRPr="007B716E">
              <w:rPr>
                <w:rFonts w:ascii="Arial" w:hAnsi="Arial" w:cs="Arial"/>
              </w:rPr>
              <w:t>A-07</w:t>
            </w:r>
          </w:p>
        </w:tc>
        <w:tc>
          <w:tcPr>
            <w:tcW w:w="2775" w:type="pct"/>
            <w:tcBorders>
              <w:left w:val="double" w:sz="12" w:space="0" w:color="808000"/>
            </w:tcBorders>
          </w:tcPr>
          <w:p w14:paraId="53AC8BCE" w14:textId="77777777" w:rsidR="00522E34" w:rsidRPr="007B716E" w:rsidRDefault="00522E34" w:rsidP="00522E34">
            <w:pPr>
              <w:rPr>
                <w:rFonts w:ascii="Arial" w:hAnsi="Arial" w:cs="Arial"/>
              </w:rPr>
            </w:pPr>
            <w:r w:rsidRPr="007B716E">
              <w:rPr>
                <w:rFonts w:ascii="Arial" w:hAnsi="Arial" w:cs="Arial"/>
              </w:rPr>
              <w:t>Utilizar en un vehículo colores, diseños, denominación, escudo. Emblema, logotipo o imágenes similares, que sirvan para distinguirlos de otros, sin aprobación de la autoridad.</w:t>
            </w:r>
          </w:p>
        </w:tc>
        <w:tc>
          <w:tcPr>
            <w:tcW w:w="820" w:type="pct"/>
            <w:tcBorders>
              <w:right w:val="double" w:sz="12" w:space="0" w:color="808000"/>
            </w:tcBorders>
          </w:tcPr>
          <w:p w14:paraId="1D7C3E45"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26DAE24"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73385292" w14:textId="77777777" w:rsidTr="00522E34">
        <w:tc>
          <w:tcPr>
            <w:tcW w:w="585" w:type="pct"/>
            <w:tcBorders>
              <w:right w:val="double" w:sz="12" w:space="0" w:color="808000"/>
            </w:tcBorders>
          </w:tcPr>
          <w:p w14:paraId="16EC0BD3" w14:textId="77777777" w:rsidR="00522E34" w:rsidRPr="007B716E" w:rsidRDefault="00522E34" w:rsidP="00522E34">
            <w:pPr>
              <w:rPr>
                <w:rFonts w:ascii="Arial" w:hAnsi="Arial" w:cs="Arial"/>
              </w:rPr>
            </w:pPr>
            <w:r w:rsidRPr="007B716E">
              <w:rPr>
                <w:rFonts w:ascii="Arial" w:hAnsi="Arial" w:cs="Arial"/>
              </w:rPr>
              <w:t>A-08</w:t>
            </w:r>
          </w:p>
        </w:tc>
        <w:tc>
          <w:tcPr>
            <w:tcW w:w="2775" w:type="pct"/>
            <w:tcBorders>
              <w:left w:val="double" w:sz="12" w:space="0" w:color="808000"/>
            </w:tcBorders>
          </w:tcPr>
          <w:p w14:paraId="788E6668" w14:textId="77777777" w:rsidR="00522E34" w:rsidRPr="007B716E" w:rsidRDefault="00522E34" w:rsidP="00522E34">
            <w:pPr>
              <w:rPr>
                <w:rFonts w:ascii="Arial" w:hAnsi="Arial" w:cs="Arial"/>
              </w:rPr>
            </w:pPr>
            <w:r w:rsidRPr="007B716E">
              <w:rPr>
                <w:rFonts w:ascii="Arial" w:hAnsi="Arial" w:cs="Arial"/>
              </w:rPr>
              <w:t>Colocar y utilizar en el vehículo mensajes informativos para el uso del vehículo y seguridad del usuario sin aprobación de la autoridad.</w:t>
            </w:r>
          </w:p>
        </w:tc>
        <w:tc>
          <w:tcPr>
            <w:tcW w:w="820" w:type="pct"/>
            <w:tcBorders>
              <w:right w:val="double" w:sz="12" w:space="0" w:color="808000"/>
            </w:tcBorders>
          </w:tcPr>
          <w:p w14:paraId="09FB8BEF"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123415E3"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07FD6147" w14:textId="77777777" w:rsidTr="00522E34">
        <w:tc>
          <w:tcPr>
            <w:tcW w:w="585" w:type="pct"/>
            <w:tcBorders>
              <w:right w:val="double" w:sz="12" w:space="0" w:color="808000"/>
            </w:tcBorders>
          </w:tcPr>
          <w:p w14:paraId="52C49237" w14:textId="77777777" w:rsidR="00522E34" w:rsidRPr="007B716E" w:rsidRDefault="00522E34" w:rsidP="00522E34">
            <w:pPr>
              <w:rPr>
                <w:rFonts w:ascii="Arial" w:hAnsi="Arial" w:cs="Arial"/>
              </w:rPr>
            </w:pPr>
            <w:r w:rsidRPr="007B716E">
              <w:rPr>
                <w:rFonts w:ascii="Arial" w:hAnsi="Arial" w:cs="Arial"/>
              </w:rPr>
              <w:t>A-09</w:t>
            </w:r>
          </w:p>
        </w:tc>
        <w:tc>
          <w:tcPr>
            <w:tcW w:w="2775" w:type="pct"/>
            <w:tcBorders>
              <w:left w:val="double" w:sz="12" w:space="0" w:color="808000"/>
            </w:tcBorders>
          </w:tcPr>
          <w:p w14:paraId="5A2A2677" w14:textId="77777777" w:rsidR="00522E34" w:rsidRPr="007B716E" w:rsidRDefault="00522E34" w:rsidP="00522E34">
            <w:pPr>
              <w:rPr>
                <w:rFonts w:ascii="Arial" w:hAnsi="Arial" w:cs="Arial"/>
              </w:rPr>
            </w:pPr>
            <w:r w:rsidRPr="007B716E">
              <w:rPr>
                <w:rFonts w:ascii="Arial" w:hAnsi="Arial" w:cs="Arial"/>
              </w:rPr>
              <w:t>Instalar o adaptar a los vehículos, aditamentos o adornos antiestéticos que desvirtúen la uniformidad e imagen del servicio.</w:t>
            </w:r>
          </w:p>
        </w:tc>
        <w:tc>
          <w:tcPr>
            <w:tcW w:w="820" w:type="pct"/>
            <w:tcBorders>
              <w:right w:val="double" w:sz="12" w:space="0" w:color="808000"/>
            </w:tcBorders>
          </w:tcPr>
          <w:p w14:paraId="1E127EF2"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69CC9FA"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594E11C" w14:textId="77777777" w:rsidTr="00522E34">
        <w:tc>
          <w:tcPr>
            <w:tcW w:w="585" w:type="pct"/>
            <w:tcBorders>
              <w:right w:val="double" w:sz="12" w:space="0" w:color="808000"/>
            </w:tcBorders>
          </w:tcPr>
          <w:p w14:paraId="1E899206" w14:textId="77777777" w:rsidR="00522E34" w:rsidRPr="007B716E" w:rsidRDefault="00522E34" w:rsidP="00522E34">
            <w:pPr>
              <w:rPr>
                <w:rFonts w:ascii="Arial" w:hAnsi="Arial" w:cs="Arial"/>
              </w:rPr>
            </w:pPr>
            <w:r w:rsidRPr="007B716E">
              <w:rPr>
                <w:rFonts w:ascii="Arial" w:hAnsi="Arial" w:cs="Arial"/>
              </w:rPr>
              <w:t>A-10</w:t>
            </w:r>
          </w:p>
        </w:tc>
        <w:tc>
          <w:tcPr>
            <w:tcW w:w="2775" w:type="pct"/>
            <w:tcBorders>
              <w:left w:val="double" w:sz="12" w:space="0" w:color="808000"/>
            </w:tcBorders>
          </w:tcPr>
          <w:p w14:paraId="1EB3B09F" w14:textId="77777777" w:rsidR="00522E34" w:rsidRPr="007B716E" w:rsidRDefault="00522E34" w:rsidP="00522E34">
            <w:pPr>
              <w:rPr>
                <w:rFonts w:ascii="Arial" w:hAnsi="Arial" w:cs="Arial"/>
              </w:rPr>
            </w:pPr>
            <w:r w:rsidRPr="007B716E">
              <w:rPr>
                <w:rFonts w:ascii="Arial" w:hAnsi="Arial" w:cs="Arial"/>
              </w:rPr>
              <w:t>Instalar anuncios de publicidad en el vehículo sin consentimiento previo de la autoridad y pago de los derechos correspondientes.</w:t>
            </w:r>
          </w:p>
        </w:tc>
        <w:tc>
          <w:tcPr>
            <w:tcW w:w="820" w:type="pct"/>
            <w:tcBorders>
              <w:right w:val="double" w:sz="12" w:space="0" w:color="808000"/>
            </w:tcBorders>
          </w:tcPr>
          <w:p w14:paraId="6E8B7F54"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78A0A2DD"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7743ED11" w14:textId="77777777" w:rsidTr="00522E34">
        <w:tc>
          <w:tcPr>
            <w:tcW w:w="585" w:type="pct"/>
            <w:tcBorders>
              <w:right w:val="double" w:sz="12" w:space="0" w:color="808000"/>
            </w:tcBorders>
          </w:tcPr>
          <w:p w14:paraId="7B8CCD81" w14:textId="77777777" w:rsidR="00522E34" w:rsidRPr="007B716E" w:rsidRDefault="00522E34" w:rsidP="00522E34">
            <w:pPr>
              <w:rPr>
                <w:rFonts w:ascii="Arial" w:hAnsi="Arial" w:cs="Arial"/>
              </w:rPr>
            </w:pPr>
            <w:r w:rsidRPr="007B716E">
              <w:rPr>
                <w:rFonts w:ascii="Arial" w:hAnsi="Arial" w:cs="Arial"/>
              </w:rPr>
              <w:t>A-11</w:t>
            </w:r>
          </w:p>
        </w:tc>
        <w:tc>
          <w:tcPr>
            <w:tcW w:w="2775" w:type="pct"/>
            <w:tcBorders>
              <w:left w:val="double" w:sz="12" w:space="0" w:color="808000"/>
            </w:tcBorders>
          </w:tcPr>
          <w:p w14:paraId="63B4C200" w14:textId="77777777" w:rsidR="00522E34" w:rsidRPr="007B716E" w:rsidRDefault="00522E34" w:rsidP="00522E34">
            <w:pPr>
              <w:rPr>
                <w:rFonts w:ascii="Arial" w:hAnsi="Arial" w:cs="Arial"/>
              </w:rPr>
            </w:pPr>
            <w:r w:rsidRPr="007B716E">
              <w:rPr>
                <w:rFonts w:ascii="Arial" w:hAnsi="Arial" w:cs="Arial"/>
              </w:rPr>
              <w:t>Instalar en el vehículo propaganda proselitista, de productos nocivos a la salud o que generen hábito de consumo, atenten contra la moral, las buenas costumbres o contra terceros.</w:t>
            </w:r>
          </w:p>
        </w:tc>
        <w:tc>
          <w:tcPr>
            <w:tcW w:w="820" w:type="pct"/>
            <w:tcBorders>
              <w:right w:val="double" w:sz="12" w:space="0" w:color="808000"/>
            </w:tcBorders>
          </w:tcPr>
          <w:p w14:paraId="288368D2"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54590C91"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273A8983" w14:textId="77777777" w:rsidTr="00522E34">
        <w:tc>
          <w:tcPr>
            <w:tcW w:w="585" w:type="pct"/>
            <w:tcBorders>
              <w:right w:val="double" w:sz="12" w:space="0" w:color="808000"/>
            </w:tcBorders>
          </w:tcPr>
          <w:p w14:paraId="03EA8F94" w14:textId="77777777" w:rsidR="00522E34" w:rsidRPr="007B716E" w:rsidRDefault="00522E34" w:rsidP="00522E34">
            <w:pPr>
              <w:rPr>
                <w:rFonts w:ascii="Arial" w:hAnsi="Arial" w:cs="Arial"/>
              </w:rPr>
            </w:pPr>
            <w:r w:rsidRPr="007B716E">
              <w:rPr>
                <w:rFonts w:ascii="Arial" w:hAnsi="Arial" w:cs="Arial"/>
              </w:rPr>
              <w:t>A-12</w:t>
            </w:r>
          </w:p>
        </w:tc>
        <w:tc>
          <w:tcPr>
            <w:tcW w:w="2775" w:type="pct"/>
            <w:tcBorders>
              <w:left w:val="double" w:sz="12" w:space="0" w:color="808000"/>
            </w:tcBorders>
          </w:tcPr>
          <w:p w14:paraId="5892D18B" w14:textId="77777777" w:rsidR="00522E34" w:rsidRPr="007B716E" w:rsidRDefault="00522E34" w:rsidP="00522E34">
            <w:pPr>
              <w:rPr>
                <w:rFonts w:ascii="Arial" w:hAnsi="Arial" w:cs="Arial"/>
              </w:rPr>
            </w:pPr>
            <w:r w:rsidRPr="007B716E">
              <w:rPr>
                <w:rFonts w:ascii="Arial" w:hAnsi="Arial" w:cs="Arial"/>
              </w:rPr>
              <w:t>Colocar o permitir que se coloque en el vehículo publicidad que obstruya o minimice los colores distintivos de la unidad, sus placas de circulación o número y siglas de identificación.</w:t>
            </w:r>
          </w:p>
        </w:tc>
        <w:tc>
          <w:tcPr>
            <w:tcW w:w="820" w:type="pct"/>
            <w:tcBorders>
              <w:right w:val="double" w:sz="12" w:space="0" w:color="808000"/>
            </w:tcBorders>
          </w:tcPr>
          <w:p w14:paraId="137DA4DB"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562A137D"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3F455C5" w14:textId="77777777" w:rsidTr="00522E34">
        <w:tc>
          <w:tcPr>
            <w:tcW w:w="585" w:type="pct"/>
            <w:tcBorders>
              <w:right w:val="double" w:sz="12" w:space="0" w:color="808000"/>
            </w:tcBorders>
          </w:tcPr>
          <w:p w14:paraId="0BBA3E09" w14:textId="77777777" w:rsidR="00522E34" w:rsidRPr="007B716E" w:rsidRDefault="00522E34" w:rsidP="00522E34">
            <w:pPr>
              <w:rPr>
                <w:rFonts w:ascii="Arial" w:hAnsi="Arial" w:cs="Arial"/>
              </w:rPr>
            </w:pPr>
            <w:r w:rsidRPr="007B716E">
              <w:rPr>
                <w:rFonts w:ascii="Arial" w:hAnsi="Arial" w:cs="Arial"/>
              </w:rPr>
              <w:t>A-13</w:t>
            </w:r>
          </w:p>
        </w:tc>
        <w:tc>
          <w:tcPr>
            <w:tcW w:w="2775" w:type="pct"/>
            <w:tcBorders>
              <w:left w:val="double" w:sz="12" w:space="0" w:color="808000"/>
            </w:tcBorders>
          </w:tcPr>
          <w:p w14:paraId="02EA91C6" w14:textId="77777777" w:rsidR="00522E34" w:rsidRPr="007B716E" w:rsidRDefault="00522E34" w:rsidP="00522E34">
            <w:pPr>
              <w:rPr>
                <w:rFonts w:ascii="Arial" w:hAnsi="Arial" w:cs="Arial"/>
              </w:rPr>
            </w:pPr>
            <w:r w:rsidRPr="007B716E">
              <w:rPr>
                <w:rFonts w:ascii="Arial" w:hAnsi="Arial" w:cs="Arial"/>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820" w:type="pct"/>
            <w:tcBorders>
              <w:right w:val="double" w:sz="12" w:space="0" w:color="808000"/>
            </w:tcBorders>
          </w:tcPr>
          <w:p w14:paraId="7BE71CBD"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6C466743"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39BAE1BA" w14:textId="77777777" w:rsidTr="00522E34">
        <w:tc>
          <w:tcPr>
            <w:tcW w:w="585" w:type="pct"/>
            <w:tcBorders>
              <w:right w:val="double" w:sz="12" w:space="0" w:color="808000"/>
            </w:tcBorders>
          </w:tcPr>
          <w:p w14:paraId="2F8B5E14" w14:textId="77777777" w:rsidR="00522E34" w:rsidRPr="007B716E" w:rsidRDefault="00522E34" w:rsidP="00522E34">
            <w:pPr>
              <w:rPr>
                <w:rFonts w:ascii="Arial" w:hAnsi="Arial" w:cs="Arial"/>
              </w:rPr>
            </w:pPr>
            <w:r w:rsidRPr="007B716E">
              <w:rPr>
                <w:rFonts w:ascii="Arial" w:hAnsi="Arial" w:cs="Arial"/>
              </w:rPr>
              <w:lastRenderedPageBreak/>
              <w:t>A-14</w:t>
            </w:r>
          </w:p>
        </w:tc>
        <w:tc>
          <w:tcPr>
            <w:tcW w:w="2775" w:type="pct"/>
            <w:tcBorders>
              <w:left w:val="double" w:sz="12" w:space="0" w:color="808000"/>
            </w:tcBorders>
          </w:tcPr>
          <w:p w14:paraId="10A4F43E" w14:textId="77777777" w:rsidR="00522E34" w:rsidRPr="007B716E" w:rsidRDefault="00522E34" w:rsidP="00522E34">
            <w:pPr>
              <w:rPr>
                <w:rFonts w:ascii="Arial" w:hAnsi="Arial" w:cs="Arial"/>
              </w:rPr>
            </w:pPr>
            <w:r w:rsidRPr="007B716E">
              <w:rPr>
                <w:rFonts w:ascii="Arial" w:hAnsi="Arial" w:cs="Arial"/>
              </w:rPr>
              <w:t>Cubrir o permitir que se cubran los cristales del vehículo con cualquier tipo de material que impida o dificulte la visibilidad al interior o exterior de éste.</w:t>
            </w:r>
          </w:p>
        </w:tc>
        <w:tc>
          <w:tcPr>
            <w:tcW w:w="820" w:type="pct"/>
            <w:tcBorders>
              <w:right w:val="double" w:sz="12" w:space="0" w:color="808000"/>
            </w:tcBorders>
          </w:tcPr>
          <w:p w14:paraId="233AB33C"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1DFACDEE"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5D2D3B8" w14:textId="77777777" w:rsidTr="00522E34">
        <w:tc>
          <w:tcPr>
            <w:tcW w:w="585" w:type="pct"/>
            <w:tcBorders>
              <w:right w:val="double" w:sz="12" w:space="0" w:color="808000"/>
            </w:tcBorders>
          </w:tcPr>
          <w:p w14:paraId="5172743C" w14:textId="77777777" w:rsidR="00522E34" w:rsidRPr="007B716E" w:rsidRDefault="00522E34" w:rsidP="00522E34">
            <w:pPr>
              <w:rPr>
                <w:rFonts w:ascii="Arial" w:hAnsi="Arial" w:cs="Arial"/>
              </w:rPr>
            </w:pPr>
            <w:r w:rsidRPr="007B716E">
              <w:rPr>
                <w:rFonts w:ascii="Arial" w:hAnsi="Arial" w:cs="Arial"/>
              </w:rPr>
              <w:t>A-15</w:t>
            </w:r>
          </w:p>
        </w:tc>
        <w:tc>
          <w:tcPr>
            <w:tcW w:w="2775" w:type="pct"/>
            <w:tcBorders>
              <w:left w:val="double" w:sz="12" w:space="0" w:color="808000"/>
            </w:tcBorders>
          </w:tcPr>
          <w:p w14:paraId="2EE20F91" w14:textId="77777777" w:rsidR="00522E34" w:rsidRPr="007B716E" w:rsidRDefault="00522E34" w:rsidP="00522E34">
            <w:pPr>
              <w:rPr>
                <w:rFonts w:ascii="Arial" w:hAnsi="Arial" w:cs="Arial"/>
              </w:rPr>
            </w:pPr>
            <w:r w:rsidRPr="007B716E">
              <w:rPr>
                <w:rFonts w:ascii="Arial" w:hAnsi="Arial" w:cs="Arial"/>
              </w:rPr>
              <w:t>No colocar en el vehículo o hacerlo en lugar no autorizado, los letreros que indiquen ruta, origen, destino y puntos intermedios.</w:t>
            </w:r>
          </w:p>
        </w:tc>
        <w:tc>
          <w:tcPr>
            <w:tcW w:w="820" w:type="pct"/>
            <w:tcBorders>
              <w:right w:val="double" w:sz="12" w:space="0" w:color="808000"/>
            </w:tcBorders>
          </w:tcPr>
          <w:p w14:paraId="317C0B7D"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7ED17DC4"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2CEF02E6" w14:textId="77777777" w:rsidTr="00522E34">
        <w:tc>
          <w:tcPr>
            <w:tcW w:w="585" w:type="pct"/>
            <w:tcBorders>
              <w:right w:val="double" w:sz="12" w:space="0" w:color="808000"/>
            </w:tcBorders>
          </w:tcPr>
          <w:p w14:paraId="44111C13" w14:textId="77777777" w:rsidR="00522E34" w:rsidRPr="007B716E" w:rsidRDefault="00522E34" w:rsidP="00522E34">
            <w:pPr>
              <w:rPr>
                <w:rFonts w:ascii="Arial" w:hAnsi="Arial" w:cs="Arial"/>
              </w:rPr>
            </w:pPr>
            <w:r w:rsidRPr="007B716E">
              <w:rPr>
                <w:rFonts w:ascii="Arial" w:hAnsi="Arial" w:cs="Arial"/>
              </w:rPr>
              <w:t>A-16</w:t>
            </w:r>
          </w:p>
        </w:tc>
        <w:tc>
          <w:tcPr>
            <w:tcW w:w="2775" w:type="pct"/>
            <w:tcBorders>
              <w:left w:val="double" w:sz="12" w:space="0" w:color="808000"/>
            </w:tcBorders>
          </w:tcPr>
          <w:p w14:paraId="5F6EE3C3" w14:textId="77777777" w:rsidR="00522E34" w:rsidRPr="007B716E" w:rsidRDefault="00522E34" w:rsidP="00522E34">
            <w:pPr>
              <w:rPr>
                <w:rFonts w:ascii="Arial" w:hAnsi="Arial" w:cs="Arial"/>
              </w:rPr>
            </w:pPr>
            <w:r w:rsidRPr="007B716E">
              <w:rPr>
                <w:rFonts w:ascii="Arial" w:hAnsi="Arial" w:cs="Arial"/>
              </w:rPr>
              <w:t>No prestar el servicio de manera eficaz, continua, regular, permanente y eficiente.</w:t>
            </w:r>
          </w:p>
        </w:tc>
        <w:tc>
          <w:tcPr>
            <w:tcW w:w="820" w:type="pct"/>
            <w:tcBorders>
              <w:right w:val="double" w:sz="12" w:space="0" w:color="808000"/>
            </w:tcBorders>
          </w:tcPr>
          <w:p w14:paraId="3C248808"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60836CBA"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1134E5F" w14:textId="77777777" w:rsidTr="00522E34">
        <w:tc>
          <w:tcPr>
            <w:tcW w:w="585" w:type="pct"/>
            <w:tcBorders>
              <w:right w:val="double" w:sz="12" w:space="0" w:color="808000"/>
            </w:tcBorders>
          </w:tcPr>
          <w:p w14:paraId="684EF789" w14:textId="77777777" w:rsidR="00522E34" w:rsidRPr="007B716E" w:rsidRDefault="00522E34" w:rsidP="00522E34">
            <w:pPr>
              <w:rPr>
                <w:rFonts w:ascii="Arial" w:hAnsi="Arial" w:cs="Arial"/>
              </w:rPr>
            </w:pPr>
            <w:r w:rsidRPr="007B716E">
              <w:rPr>
                <w:rFonts w:ascii="Arial" w:hAnsi="Arial" w:cs="Arial"/>
              </w:rPr>
              <w:t>A-17</w:t>
            </w:r>
          </w:p>
        </w:tc>
        <w:tc>
          <w:tcPr>
            <w:tcW w:w="2775" w:type="pct"/>
            <w:tcBorders>
              <w:left w:val="double" w:sz="12" w:space="0" w:color="808000"/>
            </w:tcBorders>
          </w:tcPr>
          <w:p w14:paraId="387B35A3" w14:textId="77777777" w:rsidR="00522E34" w:rsidRPr="007B716E" w:rsidRDefault="00522E34" w:rsidP="00522E34">
            <w:pPr>
              <w:rPr>
                <w:rFonts w:ascii="Arial" w:hAnsi="Arial" w:cs="Arial"/>
              </w:rPr>
            </w:pPr>
            <w:r w:rsidRPr="007B716E">
              <w:rPr>
                <w:rFonts w:ascii="Arial" w:hAnsi="Arial" w:cs="Arial"/>
              </w:rPr>
              <w:t>No cumplir con los horarios, rutas, frecuencias, e itinerarios que se tengan autorizados.</w:t>
            </w:r>
          </w:p>
        </w:tc>
        <w:tc>
          <w:tcPr>
            <w:tcW w:w="820" w:type="pct"/>
            <w:tcBorders>
              <w:right w:val="double" w:sz="12" w:space="0" w:color="808000"/>
            </w:tcBorders>
          </w:tcPr>
          <w:p w14:paraId="69C57326"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56DF56D7"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730B3328" w14:textId="77777777" w:rsidTr="00522E34">
        <w:tc>
          <w:tcPr>
            <w:tcW w:w="585" w:type="pct"/>
            <w:tcBorders>
              <w:right w:val="double" w:sz="12" w:space="0" w:color="808000"/>
            </w:tcBorders>
          </w:tcPr>
          <w:p w14:paraId="6CB26B4D" w14:textId="77777777" w:rsidR="00522E34" w:rsidRPr="007B716E" w:rsidRDefault="00522E34" w:rsidP="00522E34">
            <w:pPr>
              <w:rPr>
                <w:rFonts w:ascii="Arial" w:hAnsi="Arial" w:cs="Arial"/>
              </w:rPr>
            </w:pPr>
            <w:r w:rsidRPr="007B716E">
              <w:rPr>
                <w:rFonts w:ascii="Arial" w:hAnsi="Arial" w:cs="Arial"/>
              </w:rPr>
              <w:t>A-18</w:t>
            </w:r>
          </w:p>
        </w:tc>
        <w:tc>
          <w:tcPr>
            <w:tcW w:w="2775" w:type="pct"/>
            <w:tcBorders>
              <w:left w:val="double" w:sz="12" w:space="0" w:color="808000"/>
            </w:tcBorders>
          </w:tcPr>
          <w:p w14:paraId="13CB4C2E" w14:textId="77777777" w:rsidR="00522E34" w:rsidRPr="007B716E" w:rsidRDefault="00522E34" w:rsidP="00522E34">
            <w:pPr>
              <w:rPr>
                <w:rFonts w:ascii="Arial" w:hAnsi="Arial" w:cs="Arial"/>
              </w:rPr>
            </w:pPr>
            <w:r w:rsidRPr="007B716E">
              <w:rPr>
                <w:rFonts w:ascii="Arial" w:hAnsi="Arial" w:cs="Arial"/>
              </w:rPr>
              <w:t>No cobrar la tarifa autorizada.</w:t>
            </w:r>
          </w:p>
        </w:tc>
        <w:tc>
          <w:tcPr>
            <w:tcW w:w="820" w:type="pct"/>
            <w:tcBorders>
              <w:right w:val="double" w:sz="12" w:space="0" w:color="808000"/>
            </w:tcBorders>
          </w:tcPr>
          <w:p w14:paraId="79364711"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32514685"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4850A42F" w14:textId="77777777" w:rsidTr="00522E34">
        <w:tc>
          <w:tcPr>
            <w:tcW w:w="585" w:type="pct"/>
            <w:tcBorders>
              <w:right w:val="double" w:sz="12" w:space="0" w:color="808000"/>
            </w:tcBorders>
          </w:tcPr>
          <w:p w14:paraId="0FB67361" w14:textId="77777777" w:rsidR="00522E34" w:rsidRPr="007B716E" w:rsidRDefault="00522E34" w:rsidP="00522E34">
            <w:pPr>
              <w:rPr>
                <w:rFonts w:ascii="Arial" w:hAnsi="Arial" w:cs="Arial"/>
              </w:rPr>
            </w:pPr>
            <w:r w:rsidRPr="007B716E">
              <w:rPr>
                <w:rFonts w:ascii="Arial" w:hAnsi="Arial" w:cs="Arial"/>
              </w:rPr>
              <w:t>A-19</w:t>
            </w:r>
          </w:p>
        </w:tc>
        <w:tc>
          <w:tcPr>
            <w:tcW w:w="2775" w:type="pct"/>
            <w:tcBorders>
              <w:left w:val="double" w:sz="12" w:space="0" w:color="808000"/>
            </w:tcBorders>
          </w:tcPr>
          <w:p w14:paraId="65750ECD" w14:textId="77777777" w:rsidR="00522E34" w:rsidRPr="007B716E" w:rsidRDefault="00522E34" w:rsidP="00522E34">
            <w:pPr>
              <w:rPr>
                <w:rFonts w:ascii="Arial" w:hAnsi="Arial" w:cs="Arial"/>
              </w:rPr>
            </w:pPr>
            <w:r w:rsidRPr="007B716E">
              <w:rPr>
                <w:rFonts w:ascii="Arial" w:hAnsi="Arial" w:cs="Arial"/>
              </w:rPr>
              <w:t>No cumplir con las condiciones de limpieza e higiene al interior y exterior del vehículo.</w:t>
            </w:r>
          </w:p>
        </w:tc>
        <w:tc>
          <w:tcPr>
            <w:tcW w:w="820" w:type="pct"/>
            <w:tcBorders>
              <w:right w:val="double" w:sz="12" w:space="0" w:color="808000"/>
            </w:tcBorders>
          </w:tcPr>
          <w:p w14:paraId="56C5C203"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7BB0CA5F"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01185C99" w14:textId="77777777" w:rsidTr="00522E34">
        <w:tc>
          <w:tcPr>
            <w:tcW w:w="585" w:type="pct"/>
            <w:tcBorders>
              <w:right w:val="double" w:sz="12" w:space="0" w:color="808000"/>
            </w:tcBorders>
          </w:tcPr>
          <w:p w14:paraId="58B77AB6" w14:textId="77777777" w:rsidR="00522E34" w:rsidRPr="007B716E" w:rsidRDefault="00522E34" w:rsidP="00522E34">
            <w:pPr>
              <w:rPr>
                <w:rFonts w:ascii="Arial" w:hAnsi="Arial" w:cs="Arial"/>
              </w:rPr>
            </w:pPr>
            <w:r w:rsidRPr="007B716E">
              <w:rPr>
                <w:rFonts w:ascii="Arial" w:hAnsi="Arial" w:cs="Arial"/>
              </w:rPr>
              <w:t>A-20</w:t>
            </w:r>
          </w:p>
        </w:tc>
        <w:tc>
          <w:tcPr>
            <w:tcW w:w="2775" w:type="pct"/>
            <w:tcBorders>
              <w:left w:val="double" w:sz="12" w:space="0" w:color="808000"/>
            </w:tcBorders>
          </w:tcPr>
          <w:p w14:paraId="11EB7794" w14:textId="77777777" w:rsidR="00522E34" w:rsidRPr="007B716E" w:rsidRDefault="00522E34" w:rsidP="00522E34">
            <w:pPr>
              <w:rPr>
                <w:rFonts w:ascii="Arial" w:hAnsi="Arial" w:cs="Arial"/>
              </w:rPr>
            </w:pPr>
            <w:r w:rsidRPr="007B716E">
              <w:rPr>
                <w:rFonts w:ascii="Arial" w:hAnsi="Arial" w:cs="Arial"/>
              </w:rPr>
              <w:t>No portar en el vehículo la bitácora de revisión y servicio de la unidad, debidamente autorizada.</w:t>
            </w:r>
          </w:p>
        </w:tc>
        <w:tc>
          <w:tcPr>
            <w:tcW w:w="820" w:type="pct"/>
            <w:tcBorders>
              <w:right w:val="double" w:sz="12" w:space="0" w:color="808000"/>
            </w:tcBorders>
          </w:tcPr>
          <w:p w14:paraId="11572BFB"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583EED09"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6DF889F" w14:textId="77777777" w:rsidTr="00522E34">
        <w:tc>
          <w:tcPr>
            <w:tcW w:w="585" w:type="pct"/>
            <w:tcBorders>
              <w:right w:val="double" w:sz="12" w:space="0" w:color="808000"/>
            </w:tcBorders>
          </w:tcPr>
          <w:p w14:paraId="1EA50365" w14:textId="77777777" w:rsidR="00522E34" w:rsidRPr="007B716E" w:rsidRDefault="00522E34" w:rsidP="00522E34">
            <w:pPr>
              <w:rPr>
                <w:rFonts w:ascii="Arial" w:hAnsi="Arial" w:cs="Arial"/>
              </w:rPr>
            </w:pPr>
            <w:r w:rsidRPr="007B716E">
              <w:rPr>
                <w:rFonts w:ascii="Arial" w:hAnsi="Arial" w:cs="Arial"/>
              </w:rPr>
              <w:t>A-21</w:t>
            </w:r>
          </w:p>
        </w:tc>
        <w:tc>
          <w:tcPr>
            <w:tcW w:w="2775" w:type="pct"/>
            <w:tcBorders>
              <w:left w:val="double" w:sz="12" w:space="0" w:color="808000"/>
            </w:tcBorders>
          </w:tcPr>
          <w:p w14:paraId="3B7FFACE" w14:textId="77777777" w:rsidR="00522E34" w:rsidRPr="007B716E" w:rsidRDefault="00522E34" w:rsidP="00522E34">
            <w:pPr>
              <w:rPr>
                <w:rFonts w:ascii="Arial" w:hAnsi="Arial" w:cs="Arial"/>
              </w:rPr>
            </w:pPr>
            <w:r w:rsidRPr="007B716E">
              <w:rPr>
                <w:rFonts w:ascii="Arial" w:hAnsi="Arial" w:cs="Arial"/>
              </w:rPr>
              <w:t>Prestar el servicio con vehículos que no garanticen la seguridad de los pasajeros, por sus condiciones físicas, mecánicas o eléctricas.</w:t>
            </w:r>
          </w:p>
        </w:tc>
        <w:tc>
          <w:tcPr>
            <w:tcW w:w="820" w:type="pct"/>
            <w:tcBorders>
              <w:right w:val="double" w:sz="12" w:space="0" w:color="808000"/>
            </w:tcBorders>
          </w:tcPr>
          <w:p w14:paraId="37C59042"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313C06D9"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48F5634A" w14:textId="77777777" w:rsidTr="00522E34">
        <w:tc>
          <w:tcPr>
            <w:tcW w:w="585" w:type="pct"/>
            <w:tcBorders>
              <w:right w:val="double" w:sz="12" w:space="0" w:color="808000"/>
            </w:tcBorders>
          </w:tcPr>
          <w:p w14:paraId="28893B24" w14:textId="77777777" w:rsidR="00522E34" w:rsidRPr="007B716E" w:rsidRDefault="00522E34" w:rsidP="00522E34">
            <w:pPr>
              <w:rPr>
                <w:rFonts w:ascii="Arial" w:hAnsi="Arial" w:cs="Arial"/>
              </w:rPr>
            </w:pPr>
            <w:r w:rsidRPr="007B716E">
              <w:rPr>
                <w:rFonts w:ascii="Arial" w:hAnsi="Arial" w:cs="Arial"/>
              </w:rPr>
              <w:t>A-22</w:t>
            </w:r>
          </w:p>
        </w:tc>
        <w:tc>
          <w:tcPr>
            <w:tcW w:w="2775" w:type="pct"/>
            <w:tcBorders>
              <w:left w:val="double" w:sz="12" w:space="0" w:color="808000"/>
            </w:tcBorders>
          </w:tcPr>
          <w:p w14:paraId="33AEA5D3" w14:textId="77777777" w:rsidR="00522E34" w:rsidRPr="007B716E" w:rsidRDefault="00522E34" w:rsidP="00522E34">
            <w:pPr>
              <w:rPr>
                <w:rFonts w:ascii="Arial" w:hAnsi="Arial" w:cs="Arial"/>
              </w:rPr>
            </w:pPr>
            <w:r w:rsidRPr="007B716E">
              <w:rPr>
                <w:rFonts w:ascii="Arial" w:hAnsi="Arial" w:cs="Arial"/>
              </w:rPr>
              <w:t>Realizar o permitir que se realicen bloqueos al tránsito vehicular o cualquier tipo de obstrucción a las vías de comunicación.</w:t>
            </w:r>
          </w:p>
        </w:tc>
        <w:tc>
          <w:tcPr>
            <w:tcW w:w="820" w:type="pct"/>
            <w:tcBorders>
              <w:right w:val="double" w:sz="12" w:space="0" w:color="808000"/>
            </w:tcBorders>
          </w:tcPr>
          <w:p w14:paraId="4E1C7002"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3401ED32"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76267B0C" w14:textId="77777777" w:rsidTr="00522E34">
        <w:tc>
          <w:tcPr>
            <w:tcW w:w="585" w:type="pct"/>
            <w:tcBorders>
              <w:right w:val="double" w:sz="12" w:space="0" w:color="808000"/>
            </w:tcBorders>
          </w:tcPr>
          <w:p w14:paraId="08EEFCB5" w14:textId="77777777" w:rsidR="00522E34" w:rsidRPr="007B716E" w:rsidRDefault="00522E34" w:rsidP="00522E34">
            <w:pPr>
              <w:rPr>
                <w:rFonts w:ascii="Arial" w:hAnsi="Arial" w:cs="Arial"/>
              </w:rPr>
            </w:pPr>
            <w:r w:rsidRPr="007B716E">
              <w:rPr>
                <w:rFonts w:ascii="Arial" w:hAnsi="Arial" w:cs="Arial"/>
              </w:rPr>
              <w:t>A-23</w:t>
            </w:r>
          </w:p>
        </w:tc>
        <w:tc>
          <w:tcPr>
            <w:tcW w:w="2775" w:type="pct"/>
            <w:tcBorders>
              <w:left w:val="double" w:sz="12" w:space="0" w:color="808000"/>
            </w:tcBorders>
          </w:tcPr>
          <w:p w14:paraId="536151AB" w14:textId="77777777" w:rsidR="00522E34" w:rsidRPr="007B716E" w:rsidRDefault="00522E34" w:rsidP="00522E34">
            <w:pPr>
              <w:rPr>
                <w:rFonts w:ascii="Arial" w:hAnsi="Arial" w:cs="Arial"/>
              </w:rPr>
            </w:pPr>
            <w:r w:rsidRPr="007B716E">
              <w:rPr>
                <w:rFonts w:ascii="Arial" w:hAnsi="Arial" w:cs="Arial"/>
              </w:rPr>
              <w:t>Reparar, lavar o estacionar el vehículo afecto al servicio en la vía pública.</w:t>
            </w:r>
          </w:p>
        </w:tc>
        <w:tc>
          <w:tcPr>
            <w:tcW w:w="820" w:type="pct"/>
            <w:tcBorders>
              <w:right w:val="double" w:sz="12" w:space="0" w:color="808000"/>
            </w:tcBorders>
          </w:tcPr>
          <w:p w14:paraId="5786E383"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6CD302FC"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17631EB3" w14:textId="77777777" w:rsidTr="00522E34">
        <w:tc>
          <w:tcPr>
            <w:tcW w:w="585" w:type="pct"/>
            <w:tcBorders>
              <w:right w:val="double" w:sz="12" w:space="0" w:color="808000"/>
            </w:tcBorders>
          </w:tcPr>
          <w:p w14:paraId="3D4B8527" w14:textId="77777777" w:rsidR="00522E34" w:rsidRPr="007B716E" w:rsidRDefault="00522E34" w:rsidP="00522E34">
            <w:pPr>
              <w:rPr>
                <w:rFonts w:ascii="Arial" w:hAnsi="Arial" w:cs="Arial"/>
              </w:rPr>
            </w:pPr>
            <w:r w:rsidRPr="007B716E">
              <w:rPr>
                <w:rFonts w:ascii="Arial" w:hAnsi="Arial" w:cs="Arial"/>
              </w:rPr>
              <w:t>A-24</w:t>
            </w:r>
          </w:p>
        </w:tc>
        <w:tc>
          <w:tcPr>
            <w:tcW w:w="2775" w:type="pct"/>
            <w:tcBorders>
              <w:left w:val="double" w:sz="12" w:space="0" w:color="808000"/>
            </w:tcBorders>
          </w:tcPr>
          <w:p w14:paraId="15400482" w14:textId="77777777" w:rsidR="00522E34" w:rsidRPr="007B716E" w:rsidRDefault="00522E34" w:rsidP="00522E34">
            <w:pPr>
              <w:rPr>
                <w:rFonts w:ascii="Arial" w:hAnsi="Arial" w:cs="Arial"/>
              </w:rPr>
            </w:pPr>
            <w:r w:rsidRPr="007B716E">
              <w:rPr>
                <w:rFonts w:ascii="Arial" w:hAnsi="Arial" w:cs="Arial"/>
              </w:rPr>
              <w:t>Emplear operadores para vehículo de servicio público de transporte, no autorizados o certificados por la autoridad municipal.</w:t>
            </w:r>
          </w:p>
        </w:tc>
        <w:tc>
          <w:tcPr>
            <w:tcW w:w="820" w:type="pct"/>
            <w:tcBorders>
              <w:right w:val="double" w:sz="12" w:space="0" w:color="808000"/>
            </w:tcBorders>
          </w:tcPr>
          <w:p w14:paraId="53F9B2D0"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2D4DA942"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7ECA4CA3" w14:textId="77777777" w:rsidTr="00522E34">
        <w:tc>
          <w:tcPr>
            <w:tcW w:w="585" w:type="pct"/>
            <w:tcBorders>
              <w:right w:val="double" w:sz="12" w:space="0" w:color="808000"/>
            </w:tcBorders>
          </w:tcPr>
          <w:p w14:paraId="509D64B6" w14:textId="77777777" w:rsidR="00522E34" w:rsidRPr="007B716E" w:rsidRDefault="00522E34" w:rsidP="00522E34">
            <w:pPr>
              <w:rPr>
                <w:rFonts w:ascii="Arial" w:hAnsi="Arial" w:cs="Arial"/>
              </w:rPr>
            </w:pPr>
            <w:r w:rsidRPr="007B716E">
              <w:rPr>
                <w:rFonts w:ascii="Arial" w:hAnsi="Arial" w:cs="Arial"/>
              </w:rPr>
              <w:t>A-25</w:t>
            </w:r>
          </w:p>
        </w:tc>
        <w:tc>
          <w:tcPr>
            <w:tcW w:w="2775" w:type="pct"/>
            <w:tcBorders>
              <w:left w:val="double" w:sz="12" w:space="0" w:color="808000"/>
            </w:tcBorders>
          </w:tcPr>
          <w:p w14:paraId="412D6FFC" w14:textId="77777777" w:rsidR="00522E34" w:rsidRPr="007B716E" w:rsidRDefault="00522E34" w:rsidP="00522E34">
            <w:pPr>
              <w:rPr>
                <w:rFonts w:ascii="Arial" w:hAnsi="Arial" w:cs="Arial"/>
              </w:rPr>
            </w:pPr>
            <w:r w:rsidRPr="007B716E">
              <w:rPr>
                <w:rFonts w:ascii="Arial" w:hAnsi="Arial" w:cs="Arial"/>
              </w:rPr>
              <w:t>Permitir que un operador de vehículo labore bajo los influjos o efectos de bebidas alcohólicas o de cualquier tipo de sustancia tóxica.</w:t>
            </w:r>
          </w:p>
        </w:tc>
        <w:tc>
          <w:tcPr>
            <w:tcW w:w="820" w:type="pct"/>
            <w:tcBorders>
              <w:right w:val="double" w:sz="12" w:space="0" w:color="808000"/>
            </w:tcBorders>
          </w:tcPr>
          <w:p w14:paraId="072DF689"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09578D09"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3C0176B4" w14:textId="77777777" w:rsidTr="00522E34">
        <w:tc>
          <w:tcPr>
            <w:tcW w:w="585" w:type="pct"/>
            <w:tcBorders>
              <w:right w:val="double" w:sz="12" w:space="0" w:color="808000"/>
            </w:tcBorders>
          </w:tcPr>
          <w:p w14:paraId="31EAF629" w14:textId="77777777" w:rsidR="00522E34" w:rsidRPr="007B716E" w:rsidRDefault="00522E34" w:rsidP="00522E34">
            <w:pPr>
              <w:rPr>
                <w:rFonts w:ascii="Arial" w:hAnsi="Arial" w:cs="Arial"/>
              </w:rPr>
            </w:pPr>
            <w:r w:rsidRPr="007B716E">
              <w:rPr>
                <w:rFonts w:ascii="Arial" w:hAnsi="Arial" w:cs="Arial"/>
              </w:rPr>
              <w:lastRenderedPageBreak/>
              <w:t>A-26</w:t>
            </w:r>
          </w:p>
        </w:tc>
        <w:tc>
          <w:tcPr>
            <w:tcW w:w="2775" w:type="pct"/>
            <w:tcBorders>
              <w:left w:val="double" w:sz="12" w:space="0" w:color="808000"/>
            </w:tcBorders>
          </w:tcPr>
          <w:p w14:paraId="1DF260EF" w14:textId="77777777" w:rsidR="00522E34" w:rsidRPr="007B716E" w:rsidRDefault="00522E34" w:rsidP="00522E34">
            <w:pPr>
              <w:rPr>
                <w:rFonts w:ascii="Arial" w:hAnsi="Arial" w:cs="Arial"/>
              </w:rPr>
            </w:pPr>
            <w:r w:rsidRPr="007B716E">
              <w:rPr>
                <w:rFonts w:ascii="Arial" w:hAnsi="Arial" w:cs="Arial"/>
              </w:rPr>
              <w:t>Permitir que un operador de vehículo labore por períodos superiores a los permitidos en el reglamento.</w:t>
            </w:r>
          </w:p>
        </w:tc>
        <w:tc>
          <w:tcPr>
            <w:tcW w:w="820" w:type="pct"/>
            <w:tcBorders>
              <w:right w:val="double" w:sz="12" w:space="0" w:color="808000"/>
            </w:tcBorders>
          </w:tcPr>
          <w:p w14:paraId="767D62B9"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4341525C"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5FCA3E51" w14:textId="77777777" w:rsidTr="00522E34">
        <w:tc>
          <w:tcPr>
            <w:tcW w:w="585" w:type="pct"/>
            <w:tcBorders>
              <w:right w:val="double" w:sz="12" w:space="0" w:color="808000"/>
            </w:tcBorders>
          </w:tcPr>
          <w:p w14:paraId="1F33A4B8" w14:textId="77777777" w:rsidR="00522E34" w:rsidRPr="007B716E" w:rsidRDefault="00522E34" w:rsidP="00522E34">
            <w:pPr>
              <w:rPr>
                <w:rFonts w:ascii="Arial" w:hAnsi="Arial" w:cs="Arial"/>
              </w:rPr>
            </w:pPr>
            <w:r w:rsidRPr="007B716E">
              <w:rPr>
                <w:rFonts w:ascii="Arial" w:hAnsi="Arial" w:cs="Arial"/>
              </w:rPr>
              <w:t>A-27</w:t>
            </w:r>
          </w:p>
        </w:tc>
        <w:tc>
          <w:tcPr>
            <w:tcW w:w="2775" w:type="pct"/>
            <w:tcBorders>
              <w:left w:val="double" w:sz="12" w:space="0" w:color="808000"/>
            </w:tcBorders>
          </w:tcPr>
          <w:p w14:paraId="1B42EBB5" w14:textId="77777777" w:rsidR="00522E34" w:rsidRPr="007B716E" w:rsidRDefault="00522E34" w:rsidP="00522E34">
            <w:pPr>
              <w:rPr>
                <w:rFonts w:ascii="Arial" w:hAnsi="Arial" w:cs="Arial"/>
              </w:rPr>
            </w:pPr>
            <w:r w:rsidRPr="007B716E">
              <w:rPr>
                <w:rFonts w:ascii="Arial" w:hAnsi="Arial" w:cs="Arial"/>
              </w:rPr>
              <w:t>Permitir que un operador de vehículo preste su servicio sin el uniforme correspondiente.</w:t>
            </w:r>
          </w:p>
        </w:tc>
        <w:tc>
          <w:tcPr>
            <w:tcW w:w="820" w:type="pct"/>
            <w:tcBorders>
              <w:right w:val="double" w:sz="12" w:space="0" w:color="808000"/>
            </w:tcBorders>
          </w:tcPr>
          <w:p w14:paraId="71592F74"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57E77E5"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1AAD0FD6" w14:textId="77777777" w:rsidTr="00522E34">
        <w:tc>
          <w:tcPr>
            <w:tcW w:w="585" w:type="pct"/>
            <w:tcBorders>
              <w:right w:val="double" w:sz="12" w:space="0" w:color="808000"/>
            </w:tcBorders>
          </w:tcPr>
          <w:p w14:paraId="6CC5971E" w14:textId="77777777" w:rsidR="00522E34" w:rsidRPr="007B716E" w:rsidRDefault="00522E34" w:rsidP="00522E34">
            <w:pPr>
              <w:rPr>
                <w:rFonts w:ascii="Arial" w:hAnsi="Arial" w:cs="Arial"/>
              </w:rPr>
            </w:pPr>
            <w:r w:rsidRPr="007B716E">
              <w:rPr>
                <w:rFonts w:ascii="Arial" w:hAnsi="Arial" w:cs="Arial"/>
              </w:rPr>
              <w:t>A-28</w:t>
            </w:r>
          </w:p>
        </w:tc>
        <w:tc>
          <w:tcPr>
            <w:tcW w:w="2775" w:type="pct"/>
            <w:tcBorders>
              <w:left w:val="double" w:sz="12" w:space="0" w:color="808000"/>
            </w:tcBorders>
          </w:tcPr>
          <w:p w14:paraId="7343571A" w14:textId="77777777" w:rsidR="00522E34" w:rsidRPr="007B716E" w:rsidRDefault="00522E34" w:rsidP="00522E34">
            <w:pPr>
              <w:rPr>
                <w:rFonts w:ascii="Arial" w:hAnsi="Arial" w:cs="Arial"/>
              </w:rPr>
            </w:pPr>
            <w:r w:rsidRPr="007B716E">
              <w:rPr>
                <w:rFonts w:ascii="Arial" w:hAnsi="Arial" w:cs="Arial"/>
              </w:rPr>
              <w:t>Utilizar o permitir que se utilicen vehículos en el servicio que no cuente con las pólizas de seguro vigentes que establezca el reglamento.</w:t>
            </w:r>
          </w:p>
        </w:tc>
        <w:tc>
          <w:tcPr>
            <w:tcW w:w="820" w:type="pct"/>
            <w:tcBorders>
              <w:right w:val="double" w:sz="12" w:space="0" w:color="808000"/>
            </w:tcBorders>
          </w:tcPr>
          <w:p w14:paraId="79716E5D"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0FA3D19C"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66C390BC" w14:textId="77777777" w:rsidTr="00522E34">
        <w:tc>
          <w:tcPr>
            <w:tcW w:w="585" w:type="pct"/>
            <w:tcBorders>
              <w:right w:val="double" w:sz="12" w:space="0" w:color="808000"/>
            </w:tcBorders>
          </w:tcPr>
          <w:p w14:paraId="7C454720" w14:textId="77777777" w:rsidR="00522E34" w:rsidRPr="007B716E" w:rsidRDefault="00522E34" w:rsidP="00522E34">
            <w:pPr>
              <w:rPr>
                <w:rFonts w:ascii="Arial" w:hAnsi="Arial" w:cs="Arial"/>
              </w:rPr>
            </w:pPr>
            <w:r w:rsidRPr="007B716E">
              <w:rPr>
                <w:rFonts w:ascii="Arial" w:hAnsi="Arial" w:cs="Arial"/>
              </w:rPr>
              <w:t>A-29</w:t>
            </w:r>
          </w:p>
        </w:tc>
        <w:tc>
          <w:tcPr>
            <w:tcW w:w="2775" w:type="pct"/>
            <w:tcBorders>
              <w:left w:val="double" w:sz="12" w:space="0" w:color="808000"/>
            </w:tcBorders>
          </w:tcPr>
          <w:p w14:paraId="08C69449" w14:textId="77777777" w:rsidR="00522E34" w:rsidRPr="007B716E" w:rsidRDefault="00522E34" w:rsidP="00522E34">
            <w:pPr>
              <w:rPr>
                <w:rFonts w:ascii="Arial" w:hAnsi="Arial" w:cs="Arial"/>
              </w:rPr>
            </w:pPr>
            <w:r w:rsidRPr="007B716E">
              <w:rPr>
                <w:rFonts w:ascii="Arial" w:hAnsi="Arial" w:cs="Arial"/>
              </w:rPr>
              <w:t>No enterar a las autoridades de transporte municipal en forma inmediata, la participación de alguno de sus vehículos y operadores en algún tipo de accidente.</w:t>
            </w:r>
          </w:p>
        </w:tc>
        <w:tc>
          <w:tcPr>
            <w:tcW w:w="820" w:type="pct"/>
            <w:tcBorders>
              <w:right w:val="double" w:sz="12" w:space="0" w:color="808000"/>
            </w:tcBorders>
          </w:tcPr>
          <w:p w14:paraId="45335929"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5DF04CEA"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1AE61171" w14:textId="77777777" w:rsidTr="00522E34">
        <w:tc>
          <w:tcPr>
            <w:tcW w:w="585" w:type="pct"/>
            <w:tcBorders>
              <w:right w:val="double" w:sz="12" w:space="0" w:color="808000"/>
            </w:tcBorders>
          </w:tcPr>
          <w:p w14:paraId="7794736E" w14:textId="77777777" w:rsidR="00522E34" w:rsidRPr="007B716E" w:rsidRDefault="00522E34" w:rsidP="00522E34">
            <w:pPr>
              <w:rPr>
                <w:rFonts w:ascii="Arial" w:hAnsi="Arial" w:cs="Arial"/>
              </w:rPr>
            </w:pPr>
            <w:r w:rsidRPr="007B716E">
              <w:rPr>
                <w:rFonts w:ascii="Arial" w:hAnsi="Arial" w:cs="Arial"/>
              </w:rPr>
              <w:t>A-30</w:t>
            </w:r>
          </w:p>
        </w:tc>
        <w:tc>
          <w:tcPr>
            <w:tcW w:w="2775" w:type="pct"/>
            <w:tcBorders>
              <w:left w:val="double" w:sz="12" w:space="0" w:color="808000"/>
            </w:tcBorders>
          </w:tcPr>
          <w:p w14:paraId="151D3BD3" w14:textId="77777777" w:rsidR="00522E34" w:rsidRPr="007B716E" w:rsidRDefault="00522E34" w:rsidP="00522E34">
            <w:pPr>
              <w:rPr>
                <w:rFonts w:ascii="Arial" w:hAnsi="Arial" w:cs="Arial"/>
              </w:rPr>
            </w:pPr>
            <w:r w:rsidRPr="007B716E">
              <w:rPr>
                <w:rFonts w:ascii="Arial" w:hAnsi="Arial" w:cs="Arial"/>
              </w:rPr>
              <w:t>No comunicar en forma inmediata a la autoridad de transporte municipal, la suspensión del servicio por cualquier causa.</w:t>
            </w:r>
          </w:p>
        </w:tc>
        <w:tc>
          <w:tcPr>
            <w:tcW w:w="820" w:type="pct"/>
            <w:tcBorders>
              <w:right w:val="double" w:sz="12" w:space="0" w:color="808000"/>
            </w:tcBorders>
          </w:tcPr>
          <w:p w14:paraId="1D8CC0AE"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3BC8A170"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D372693" w14:textId="77777777" w:rsidTr="00522E34">
        <w:tc>
          <w:tcPr>
            <w:tcW w:w="585" w:type="pct"/>
            <w:tcBorders>
              <w:right w:val="double" w:sz="12" w:space="0" w:color="808000"/>
            </w:tcBorders>
          </w:tcPr>
          <w:p w14:paraId="0737E808" w14:textId="77777777" w:rsidR="00522E34" w:rsidRPr="007B716E" w:rsidRDefault="00522E34" w:rsidP="00522E34">
            <w:pPr>
              <w:rPr>
                <w:rFonts w:ascii="Arial" w:hAnsi="Arial" w:cs="Arial"/>
              </w:rPr>
            </w:pPr>
            <w:r w:rsidRPr="007B716E">
              <w:rPr>
                <w:rFonts w:ascii="Arial" w:hAnsi="Arial" w:cs="Arial"/>
              </w:rPr>
              <w:t>A-31</w:t>
            </w:r>
          </w:p>
        </w:tc>
        <w:tc>
          <w:tcPr>
            <w:tcW w:w="2775" w:type="pct"/>
            <w:tcBorders>
              <w:left w:val="double" w:sz="12" w:space="0" w:color="808000"/>
            </w:tcBorders>
          </w:tcPr>
          <w:p w14:paraId="06CD356E" w14:textId="77777777" w:rsidR="00522E34" w:rsidRPr="007B716E" w:rsidRDefault="00522E34" w:rsidP="00522E34">
            <w:pPr>
              <w:rPr>
                <w:rFonts w:ascii="Arial" w:hAnsi="Arial" w:cs="Arial"/>
              </w:rPr>
            </w:pPr>
            <w:r w:rsidRPr="007B716E">
              <w:rPr>
                <w:rFonts w:ascii="Arial" w:hAnsi="Arial" w:cs="Arial"/>
              </w:rPr>
              <w:t>Prestar o permitir que se preste el servicio con vehículos de su propiedad que no estén afectos a una concesión o permiso.</w:t>
            </w:r>
          </w:p>
        </w:tc>
        <w:tc>
          <w:tcPr>
            <w:tcW w:w="820" w:type="pct"/>
            <w:tcBorders>
              <w:right w:val="double" w:sz="12" w:space="0" w:color="808000"/>
            </w:tcBorders>
          </w:tcPr>
          <w:p w14:paraId="09876B1F" w14:textId="77777777" w:rsidR="00522E34" w:rsidRPr="007B716E" w:rsidRDefault="00522E34" w:rsidP="00522E34">
            <w:pPr>
              <w:jc w:val="center"/>
              <w:rPr>
                <w:rFonts w:ascii="Arial" w:hAnsi="Arial" w:cs="Arial"/>
              </w:rPr>
            </w:pPr>
            <w:r w:rsidRPr="007B716E">
              <w:rPr>
                <w:rFonts w:ascii="Arial" w:hAnsi="Arial" w:cs="Arial"/>
              </w:rPr>
              <w:t>100</w:t>
            </w:r>
          </w:p>
        </w:tc>
        <w:tc>
          <w:tcPr>
            <w:tcW w:w="820" w:type="pct"/>
            <w:tcBorders>
              <w:left w:val="double" w:sz="12" w:space="0" w:color="808000"/>
            </w:tcBorders>
          </w:tcPr>
          <w:p w14:paraId="2B25338B" w14:textId="77777777" w:rsidR="00522E34" w:rsidRPr="007B716E" w:rsidRDefault="00522E34" w:rsidP="00522E34">
            <w:pPr>
              <w:jc w:val="center"/>
              <w:rPr>
                <w:rFonts w:ascii="Arial" w:hAnsi="Arial" w:cs="Arial"/>
              </w:rPr>
            </w:pPr>
            <w:r w:rsidRPr="007B716E">
              <w:rPr>
                <w:rFonts w:ascii="Arial" w:hAnsi="Arial" w:cs="Arial"/>
              </w:rPr>
              <w:t>300</w:t>
            </w:r>
          </w:p>
        </w:tc>
      </w:tr>
      <w:tr w:rsidR="00522E34" w:rsidRPr="007B716E" w14:paraId="44660134" w14:textId="77777777" w:rsidTr="00522E34">
        <w:tc>
          <w:tcPr>
            <w:tcW w:w="585" w:type="pct"/>
            <w:tcBorders>
              <w:right w:val="double" w:sz="12" w:space="0" w:color="808000"/>
            </w:tcBorders>
          </w:tcPr>
          <w:p w14:paraId="57CFAF64" w14:textId="77777777" w:rsidR="00522E34" w:rsidRPr="007B716E" w:rsidRDefault="00522E34" w:rsidP="00522E34">
            <w:pPr>
              <w:rPr>
                <w:rFonts w:ascii="Arial" w:hAnsi="Arial" w:cs="Arial"/>
              </w:rPr>
            </w:pPr>
            <w:r w:rsidRPr="007B716E">
              <w:rPr>
                <w:rFonts w:ascii="Arial" w:hAnsi="Arial" w:cs="Arial"/>
              </w:rPr>
              <w:t>A-32</w:t>
            </w:r>
          </w:p>
        </w:tc>
        <w:tc>
          <w:tcPr>
            <w:tcW w:w="2775" w:type="pct"/>
            <w:tcBorders>
              <w:left w:val="double" w:sz="12" w:space="0" w:color="808000"/>
            </w:tcBorders>
          </w:tcPr>
          <w:p w14:paraId="55886EF0" w14:textId="77777777" w:rsidR="00522E34" w:rsidRPr="007B716E" w:rsidRDefault="00522E34" w:rsidP="00522E34">
            <w:pPr>
              <w:rPr>
                <w:rFonts w:ascii="Arial" w:hAnsi="Arial" w:cs="Arial"/>
              </w:rPr>
            </w:pPr>
            <w:r w:rsidRPr="007B716E">
              <w:rPr>
                <w:rFonts w:ascii="Arial" w:hAnsi="Arial" w:cs="Arial"/>
              </w:rPr>
              <w:t>Permitir que el vehículo afecto a su concesión o permiso, preste el servicio sin portar placas, tarjetas o engomados a que se encuentre obligado.</w:t>
            </w:r>
          </w:p>
        </w:tc>
        <w:tc>
          <w:tcPr>
            <w:tcW w:w="820" w:type="pct"/>
            <w:tcBorders>
              <w:right w:val="double" w:sz="12" w:space="0" w:color="808000"/>
            </w:tcBorders>
          </w:tcPr>
          <w:p w14:paraId="6E14BE55"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2CD6B838"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7B41D4B6" w14:textId="77777777" w:rsidTr="00522E34">
        <w:tc>
          <w:tcPr>
            <w:tcW w:w="585" w:type="pct"/>
            <w:tcBorders>
              <w:right w:val="double" w:sz="12" w:space="0" w:color="808000"/>
            </w:tcBorders>
          </w:tcPr>
          <w:p w14:paraId="1848FEF6" w14:textId="77777777" w:rsidR="00522E34" w:rsidRPr="007B716E" w:rsidRDefault="00522E34" w:rsidP="00522E34">
            <w:pPr>
              <w:rPr>
                <w:rFonts w:ascii="Arial" w:hAnsi="Arial" w:cs="Arial"/>
              </w:rPr>
            </w:pPr>
            <w:r w:rsidRPr="007B716E">
              <w:rPr>
                <w:rFonts w:ascii="Arial" w:hAnsi="Arial" w:cs="Arial"/>
              </w:rPr>
              <w:t>A-33</w:t>
            </w:r>
          </w:p>
        </w:tc>
        <w:tc>
          <w:tcPr>
            <w:tcW w:w="2775" w:type="pct"/>
            <w:tcBorders>
              <w:left w:val="double" w:sz="12" w:space="0" w:color="808000"/>
            </w:tcBorders>
          </w:tcPr>
          <w:p w14:paraId="4369D964" w14:textId="77777777" w:rsidR="00522E34" w:rsidRPr="007B716E" w:rsidRDefault="00522E34" w:rsidP="00522E34">
            <w:pPr>
              <w:rPr>
                <w:rFonts w:ascii="Arial" w:hAnsi="Arial" w:cs="Arial"/>
              </w:rPr>
            </w:pPr>
            <w:r w:rsidRPr="007B716E">
              <w:rPr>
                <w:rFonts w:ascii="Arial" w:hAnsi="Arial" w:cs="Arial"/>
              </w:rPr>
              <w:t>Ofrecer y prestar el servicio con concesión, permiso o placas de otro municipio.</w:t>
            </w:r>
          </w:p>
        </w:tc>
        <w:tc>
          <w:tcPr>
            <w:tcW w:w="820" w:type="pct"/>
            <w:tcBorders>
              <w:right w:val="double" w:sz="12" w:space="0" w:color="808000"/>
            </w:tcBorders>
          </w:tcPr>
          <w:p w14:paraId="4EC5A9BE" w14:textId="77777777" w:rsidR="00522E34" w:rsidRPr="007B716E" w:rsidRDefault="00522E34" w:rsidP="00522E34">
            <w:pPr>
              <w:jc w:val="center"/>
              <w:rPr>
                <w:rFonts w:ascii="Arial" w:hAnsi="Arial" w:cs="Arial"/>
              </w:rPr>
            </w:pPr>
            <w:r w:rsidRPr="007B716E">
              <w:rPr>
                <w:rFonts w:ascii="Arial" w:hAnsi="Arial" w:cs="Arial"/>
              </w:rPr>
              <w:t>100</w:t>
            </w:r>
          </w:p>
        </w:tc>
        <w:tc>
          <w:tcPr>
            <w:tcW w:w="820" w:type="pct"/>
            <w:tcBorders>
              <w:left w:val="double" w:sz="12" w:space="0" w:color="808000"/>
            </w:tcBorders>
          </w:tcPr>
          <w:p w14:paraId="100DC4C1" w14:textId="77777777" w:rsidR="00522E34" w:rsidRPr="007B716E" w:rsidRDefault="00522E34" w:rsidP="00522E34">
            <w:pPr>
              <w:jc w:val="center"/>
              <w:rPr>
                <w:rFonts w:ascii="Arial" w:hAnsi="Arial" w:cs="Arial"/>
              </w:rPr>
            </w:pPr>
            <w:r w:rsidRPr="007B716E">
              <w:rPr>
                <w:rFonts w:ascii="Arial" w:hAnsi="Arial" w:cs="Arial"/>
              </w:rPr>
              <w:t>300</w:t>
            </w:r>
          </w:p>
        </w:tc>
      </w:tr>
      <w:tr w:rsidR="00522E34" w:rsidRPr="007B716E" w14:paraId="399BF799" w14:textId="77777777" w:rsidTr="00522E34">
        <w:tc>
          <w:tcPr>
            <w:tcW w:w="585" w:type="pct"/>
            <w:tcBorders>
              <w:right w:val="double" w:sz="12" w:space="0" w:color="808000"/>
            </w:tcBorders>
          </w:tcPr>
          <w:p w14:paraId="278A3797" w14:textId="77777777" w:rsidR="00522E34" w:rsidRPr="007B716E" w:rsidRDefault="00522E34" w:rsidP="00522E34">
            <w:pPr>
              <w:rPr>
                <w:rFonts w:ascii="Arial" w:hAnsi="Arial" w:cs="Arial"/>
              </w:rPr>
            </w:pPr>
            <w:r w:rsidRPr="007B716E">
              <w:rPr>
                <w:rFonts w:ascii="Arial" w:hAnsi="Arial" w:cs="Arial"/>
              </w:rPr>
              <w:t>A-34</w:t>
            </w:r>
          </w:p>
        </w:tc>
        <w:tc>
          <w:tcPr>
            <w:tcW w:w="2775" w:type="pct"/>
            <w:tcBorders>
              <w:left w:val="double" w:sz="12" w:space="0" w:color="808000"/>
            </w:tcBorders>
          </w:tcPr>
          <w:p w14:paraId="7C835DDD" w14:textId="77777777" w:rsidR="00522E34" w:rsidRPr="007B716E" w:rsidRDefault="00522E34" w:rsidP="00522E34">
            <w:pPr>
              <w:rPr>
                <w:rFonts w:ascii="Arial" w:hAnsi="Arial" w:cs="Arial"/>
              </w:rPr>
            </w:pPr>
            <w:r w:rsidRPr="007B716E">
              <w:rPr>
                <w:rFonts w:ascii="Arial" w:hAnsi="Arial" w:cs="Arial"/>
              </w:rPr>
              <w:t>Que el vehículo afecto a su concesión o permiso genere o produzca en su funcionamiento emisiones considerables de humo.</w:t>
            </w:r>
          </w:p>
        </w:tc>
        <w:tc>
          <w:tcPr>
            <w:tcW w:w="820" w:type="pct"/>
            <w:tcBorders>
              <w:right w:val="double" w:sz="12" w:space="0" w:color="808000"/>
            </w:tcBorders>
          </w:tcPr>
          <w:p w14:paraId="56B4E876"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7546D666"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AC71444" w14:textId="77777777" w:rsidTr="00522E34">
        <w:tc>
          <w:tcPr>
            <w:tcW w:w="585" w:type="pct"/>
            <w:tcBorders>
              <w:right w:val="double" w:sz="12" w:space="0" w:color="808000"/>
            </w:tcBorders>
          </w:tcPr>
          <w:p w14:paraId="2F767BD4" w14:textId="77777777" w:rsidR="00522E34" w:rsidRPr="007B716E" w:rsidRDefault="00522E34" w:rsidP="00522E34">
            <w:pPr>
              <w:rPr>
                <w:rFonts w:ascii="Arial" w:hAnsi="Arial" w:cs="Arial"/>
              </w:rPr>
            </w:pPr>
            <w:r w:rsidRPr="007B716E">
              <w:rPr>
                <w:rFonts w:ascii="Arial" w:hAnsi="Arial" w:cs="Arial"/>
              </w:rPr>
              <w:t>A-35</w:t>
            </w:r>
          </w:p>
        </w:tc>
        <w:tc>
          <w:tcPr>
            <w:tcW w:w="2775" w:type="pct"/>
            <w:tcBorders>
              <w:left w:val="double" w:sz="12" w:space="0" w:color="808000"/>
            </w:tcBorders>
          </w:tcPr>
          <w:p w14:paraId="6F794649" w14:textId="77777777" w:rsidR="00522E34" w:rsidRPr="007B716E" w:rsidRDefault="00522E34" w:rsidP="00522E34">
            <w:pPr>
              <w:rPr>
                <w:rFonts w:ascii="Arial" w:hAnsi="Arial" w:cs="Arial"/>
              </w:rPr>
            </w:pPr>
            <w:r w:rsidRPr="007B716E">
              <w:rPr>
                <w:rFonts w:ascii="Arial" w:hAnsi="Arial" w:cs="Arial"/>
              </w:rPr>
              <w:t>Presentar o permitir conductas irrespetuosas a los usuarios o autoridades del transporte.</w:t>
            </w:r>
          </w:p>
        </w:tc>
        <w:tc>
          <w:tcPr>
            <w:tcW w:w="820" w:type="pct"/>
            <w:tcBorders>
              <w:right w:val="double" w:sz="12" w:space="0" w:color="808000"/>
            </w:tcBorders>
          </w:tcPr>
          <w:p w14:paraId="1A8A494C"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62A95F1"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92953D2" w14:textId="77777777" w:rsidTr="00522E34">
        <w:tc>
          <w:tcPr>
            <w:tcW w:w="585" w:type="pct"/>
            <w:tcBorders>
              <w:right w:val="double" w:sz="12" w:space="0" w:color="808000"/>
            </w:tcBorders>
          </w:tcPr>
          <w:p w14:paraId="72616D1C" w14:textId="77777777" w:rsidR="00522E34" w:rsidRPr="007B716E" w:rsidRDefault="00522E34" w:rsidP="00522E34">
            <w:pPr>
              <w:rPr>
                <w:rFonts w:ascii="Arial" w:hAnsi="Arial" w:cs="Arial"/>
              </w:rPr>
            </w:pPr>
            <w:r w:rsidRPr="007B716E">
              <w:rPr>
                <w:rFonts w:ascii="Arial" w:hAnsi="Arial" w:cs="Arial"/>
              </w:rPr>
              <w:t>A-36</w:t>
            </w:r>
          </w:p>
        </w:tc>
        <w:tc>
          <w:tcPr>
            <w:tcW w:w="2775" w:type="pct"/>
            <w:tcBorders>
              <w:left w:val="double" w:sz="12" w:space="0" w:color="808000"/>
            </w:tcBorders>
          </w:tcPr>
          <w:p w14:paraId="1EA3C77B" w14:textId="77777777" w:rsidR="00522E34" w:rsidRPr="007B716E" w:rsidRDefault="00522E34" w:rsidP="00522E34">
            <w:pPr>
              <w:rPr>
                <w:rFonts w:ascii="Arial" w:hAnsi="Arial" w:cs="Arial"/>
              </w:rPr>
            </w:pPr>
            <w:r w:rsidRPr="007B716E">
              <w:rPr>
                <w:rFonts w:ascii="Arial" w:hAnsi="Arial" w:cs="Arial"/>
              </w:rPr>
              <w:t>Prestar o permitir que se preste un servicio distinto al autorizado, o con vehículo no autorizado.</w:t>
            </w:r>
          </w:p>
        </w:tc>
        <w:tc>
          <w:tcPr>
            <w:tcW w:w="820" w:type="pct"/>
            <w:tcBorders>
              <w:right w:val="double" w:sz="12" w:space="0" w:color="808000"/>
            </w:tcBorders>
          </w:tcPr>
          <w:p w14:paraId="0C287A5A"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07EA78CF" w14:textId="77777777" w:rsidR="00522E34" w:rsidRPr="007B716E" w:rsidRDefault="00522E34" w:rsidP="00522E34">
            <w:pPr>
              <w:jc w:val="center"/>
              <w:rPr>
                <w:rFonts w:ascii="Arial" w:hAnsi="Arial" w:cs="Arial"/>
              </w:rPr>
            </w:pPr>
            <w:r w:rsidRPr="007B716E">
              <w:rPr>
                <w:rFonts w:ascii="Arial" w:hAnsi="Arial" w:cs="Arial"/>
              </w:rPr>
              <w:t>150</w:t>
            </w:r>
          </w:p>
        </w:tc>
      </w:tr>
    </w:tbl>
    <w:p w14:paraId="51818916" w14:textId="77777777" w:rsidR="00522E34" w:rsidRDefault="00522E34" w:rsidP="00522E34">
      <w:pPr>
        <w:rPr>
          <w:rFonts w:ascii="Arial" w:hAnsi="Arial" w:cs="Arial"/>
        </w:rPr>
      </w:pPr>
    </w:p>
    <w:p w14:paraId="7174FD1C" w14:textId="77777777" w:rsidR="005148A1" w:rsidRPr="007B716E" w:rsidRDefault="005148A1" w:rsidP="00522E34">
      <w:pPr>
        <w:rPr>
          <w:rFonts w:ascii="Arial" w:hAnsi="Arial" w:cs="Arial"/>
        </w:rPr>
      </w:pPr>
    </w:p>
    <w:p w14:paraId="301F1F7F" w14:textId="77777777" w:rsidR="00522E34" w:rsidRPr="007B716E" w:rsidRDefault="00522E34" w:rsidP="00522E34">
      <w:pPr>
        <w:autoSpaceDE w:val="0"/>
        <w:autoSpaceDN w:val="0"/>
        <w:adjustRightInd w:val="0"/>
        <w:ind w:right="49"/>
        <w:contextualSpacing/>
        <w:jc w:val="both"/>
        <w:rPr>
          <w:rFonts w:ascii="Arial" w:hAnsi="Arial" w:cs="Arial"/>
        </w:rPr>
      </w:pPr>
      <w:r w:rsidRPr="007B716E">
        <w:rPr>
          <w:rFonts w:ascii="Arial" w:hAnsi="Arial" w:cs="Arial"/>
          <w:color w:val="000000"/>
        </w:rPr>
        <w:lastRenderedPageBreak/>
        <w:t xml:space="preserve">B.- Infracciones y sanciones pecuniarias, aplicables a Operadores de vehículos afectos al servicio público de transporte municipal, </w:t>
      </w:r>
      <w:r w:rsidRPr="007B716E">
        <w:rPr>
          <w:rFonts w:ascii="Arial" w:hAnsi="Arial" w:cs="Arial"/>
        </w:rPr>
        <w:t>aplicables en Unidades de Medida y Actualización (UMA).</w:t>
      </w:r>
    </w:p>
    <w:p w14:paraId="35081C96" w14:textId="77777777" w:rsidR="00522E34" w:rsidRPr="007B716E" w:rsidRDefault="00522E34" w:rsidP="00522E34">
      <w:pPr>
        <w:rPr>
          <w:rFonts w:ascii="Arial" w:hAnsi="Arial" w:cs="Arial"/>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5"/>
        <w:gridCol w:w="5485"/>
        <w:gridCol w:w="1621"/>
        <w:gridCol w:w="1621"/>
      </w:tblGrid>
      <w:tr w:rsidR="00522E34" w:rsidRPr="007B716E" w14:paraId="7CE42DC5" w14:textId="77777777" w:rsidTr="00522E34">
        <w:trPr>
          <w:trHeight w:val="499"/>
        </w:trPr>
        <w:tc>
          <w:tcPr>
            <w:tcW w:w="3360" w:type="pct"/>
            <w:gridSpan w:val="2"/>
            <w:shd w:val="clear" w:color="auto" w:fill="B3B3B3"/>
            <w:vAlign w:val="center"/>
          </w:tcPr>
          <w:p w14:paraId="133D6AFB" w14:textId="77777777" w:rsidR="00522E34" w:rsidRPr="007B716E" w:rsidRDefault="00522E34" w:rsidP="00522E34">
            <w:pPr>
              <w:jc w:val="center"/>
              <w:rPr>
                <w:rFonts w:ascii="Arial" w:hAnsi="Arial" w:cs="Arial"/>
                <w:b/>
              </w:rPr>
            </w:pPr>
            <w:r w:rsidRPr="007B716E">
              <w:rPr>
                <w:rFonts w:ascii="Arial" w:hAnsi="Arial" w:cs="Arial"/>
                <w:b/>
              </w:rPr>
              <w:t>INFRACCIONES</w:t>
            </w:r>
          </w:p>
        </w:tc>
        <w:tc>
          <w:tcPr>
            <w:tcW w:w="1640" w:type="pct"/>
            <w:gridSpan w:val="2"/>
            <w:shd w:val="clear" w:color="auto" w:fill="B3B3B3"/>
          </w:tcPr>
          <w:p w14:paraId="363DD369" w14:textId="77777777" w:rsidR="00522E34" w:rsidRPr="007B716E" w:rsidRDefault="00522E34" w:rsidP="00522E34">
            <w:pPr>
              <w:jc w:val="center"/>
              <w:rPr>
                <w:rFonts w:ascii="Arial" w:hAnsi="Arial" w:cs="Arial"/>
                <w:b/>
              </w:rPr>
            </w:pPr>
            <w:r w:rsidRPr="007B716E">
              <w:rPr>
                <w:rFonts w:ascii="Arial" w:hAnsi="Arial" w:cs="Arial"/>
                <w:b/>
              </w:rPr>
              <w:t>SANCION PECUNIARIA</w:t>
            </w:r>
          </w:p>
        </w:tc>
      </w:tr>
      <w:tr w:rsidR="00522E34" w:rsidRPr="007B716E" w14:paraId="22EEBC80" w14:textId="77777777" w:rsidTr="00522E34">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14:paraId="58BCDB78" w14:textId="77777777" w:rsidR="00522E34" w:rsidRPr="007B716E" w:rsidRDefault="00522E34" w:rsidP="00522E34">
            <w:pPr>
              <w:ind w:left="108"/>
              <w:jc w:val="center"/>
              <w:rPr>
                <w:rFonts w:ascii="Arial" w:hAnsi="Arial" w:cs="Arial"/>
                <w:b/>
              </w:rPr>
            </w:pPr>
            <w:r w:rsidRPr="007B716E">
              <w:rPr>
                <w:rFonts w:ascii="Arial" w:hAnsi="Arial" w:cs="Arial"/>
                <w:b/>
              </w:rPr>
              <w:t>CLAVE</w:t>
            </w:r>
          </w:p>
        </w:tc>
        <w:tc>
          <w:tcPr>
            <w:tcW w:w="2775" w:type="pct"/>
            <w:tcBorders>
              <w:left w:val="double" w:sz="12" w:space="0" w:color="808000"/>
              <w:bottom w:val="double" w:sz="12" w:space="0" w:color="808000"/>
            </w:tcBorders>
            <w:shd w:val="clear" w:color="auto" w:fill="E0E0E0"/>
          </w:tcPr>
          <w:p w14:paraId="603C8300" w14:textId="77777777" w:rsidR="00522E34" w:rsidRPr="007B716E" w:rsidRDefault="00522E34" w:rsidP="00522E34">
            <w:pPr>
              <w:ind w:left="108"/>
              <w:jc w:val="center"/>
              <w:rPr>
                <w:rFonts w:ascii="Arial" w:hAnsi="Arial" w:cs="Arial"/>
                <w:b/>
              </w:rPr>
            </w:pPr>
            <w:r w:rsidRPr="007B716E">
              <w:rPr>
                <w:rFonts w:ascii="Arial" w:hAnsi="Arial" w:cs="Arial"/>
                <w:b/>
              </w:rPr>
              <w:t>DESCRIPCIÓN DE LA CONDUCTA</w:t>
            </w:r>
          </w:p>
        </w:tc>
        <w:tc>
          <w:tcPr>
            <w:tcW w:w="820" w:type="pct"/>
            <w:shd w:val="clear" w:color="auto" w:fill="E0E0E0"/>
          </w:tcPr>
          <w:p w14:paraId="0C7A933C" w14:textId="77777777" w:rsidR="00522E34" w:rsidRPr="007B716E" w:rsidRDefault="00522E34" w:rsidP="00522E34">
            <w:pPr>
              <w:jc w:val="center"/>
              <w:rPr>
                <w:rFonts w:ascii="Arial" w:hAnsi="Arial" w:cs="Arial"/>
                <w:b/>
              </w:rPr>
            </w:pPr>
            <w:r w:rsidRPr="007B716E">
              <w:rPr>
                <w:rFonts w:ascii="Arial" w:hAnsi="Arial" w:cs="Arial"/>
                <w:b/>
              </w:rPr>
              <w:t>MINIMO</w:t>
            </w:r>
          </w:p>
        </w:tc>
        <w:tc>
          <w:tcPr>
            <w:tcW w:w="820" w:type="pct"/>
            <w:shd w:val="clear" w:color="auto" w:fill="E0E0E0"/>
          </w:tcPr>
          <w:p w14:paraId="556F1E6A" w14:textId="77777777" w:rsidR="00522E34" w:rsidRPr="007B716E" w:rsidRDefault="00522E34" w:rsidP="00522E34">
            <w:pPr>
              <w:jc w:val="center"/>
              <w:rPr>
                <w:rFonts w:ascii="Arial" w:hAnsi="Arial" w:cs="Arial"/>
                <w:b/>
              </w:rPr>
            </w:pPr>
            <w:r w:rsidRPr="007B716E">
              <w:rPr>
                <w:rFonts w:ascii="Arial" w:hAnsi="Arial" w:cs="Arial"/>
                <w:b/>
              </w:rPr>
              <w:t>MAXIMA</w:t>
            </w:r>
          </w:p>
        </w:tc>
      </w:tr>
      <w:tr w:rsidR="00522E34" w:rsidRPr="007B716E" w14:paraId="1868D3C0" w14:textId="77777777" w:rsidTr="00522E34">
        <w:tc>
          <w:tcPr>
            <w:tcW w:w="585" w:type="pct"/>
            <w:tcBorders>
              <w:top w:val="double" w:sz="12" w:space="0" w:color="808000"/>
              <w:right w:val="double" w:sz="12" w:space="0" w:color="808000"/>
            </w:tcBorders>
          </w:tcPr>
          <w:p w14:paraId="3BC234DF" w14:textId="77777777" w:rsidR="00522E34" w:rsidRPr="007B716E" w:rsidRDefault="00522E34" w:rsidP="00522E34">
            <w:pPr>
              <w:rPr>
                <w:rFonts w:ascii="Arial" w:hAnsi="Arial" w:cs="Arial"/>
              </w:rPr>
            </w:pPr>
            <w:r w:rsidRPr="007B716E">
              <w:rPr>
                <w:rFonts w:ascii="Arial" w:hAnsi="Arial" w:cs="Arial"/>
              </w:rPr>
              <w:t>B-01</w:t>
            </w:r>
          </w:p>
        </w:tc>
        <w:tc>
          <w:tcPr>
            <w:tcW w:w="2775" w:type="pct"/>
            <w:tcBorders>
              <w:top w:val="double" w:sz="12" w:space="0" w:color="808000"/>
              <w:left w:val="double" w:sz="12" w:space="0" w:color="808000"/>
            </w:tcBorders>
          </w:tcPr>
          <w:p w14:paraId="24731599" w14:textId="77777777" w:rsidR="00522E34" w:rsidRPr="007B716E" w:rsidRDefault="00522E34" w:rsidP="00522E34">
            <w:pPr>
              <w:rPr>
                <w:rFonts w:ascii="Arial" w:hAnsi="Arial" w:cs="Arial"/>
              </w:rPr>
            </w:pPr>
            <w:r w:rsidRPr="007B716E">
              <w:rPr>
                <w:rFonts w:ascii="Arial" w:hAnsi="Arial" w:cs="Arial"/>
              </w:rPr>
              <w:t>No portar durante el servicio la licencia de conducir obligatoria.</w:t>
            </w:r>
          </w:p>
        </w:tc>
        <w:tc>
          <w:tcPr>
            <w:tcW w:w="820" w:type="pct"/>
            <w:tcBorders>
              <w:right w:val="double" w:sz="12" w:space="0" w:color="808000"/>
            </w:tcBorders>
          </w:tcPr>
          <w:p w14:paraId="6E10461A"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15E4424"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3B8CA9B" w14:textId="77777777" w:rsidTr="00522E34">
        <w:tc>
          <w:tcPr>
            <w:tcW w:w="585" w:type="pct"/>
            <w:tcBorders>
              <w:right w:val="double" w:sz="12" w:space="0" w:color="808000"/>
            </w:tcBorders>
          </w:tcPr>
          <w:p w14:paraId="089028D9" w14:textId="77777777" w:rsidR="00522E34" w:rsidRPr="007B716E" w:rsidRDefault="00522E34" w:rsidP="00522E34">
            <w:pPr>
              <w:rPr>
                <w:rFonts w:ascii="Arial" w:hAnsi="Arial" w:cs="Arial"/>
              </w:rPr>
            </w:pPr>
            <w:r w:rsidRPr="007B716E">
              <w:rPr>
                <w:rFonts w:ascii="Arial" w:hAnsi="Arial" w:cs="Arial"/>
              </w:rPr>
              <w:t>B-02</w:t>
            </w:r>
          </w:p>
        </w:tc>
        <w:tc>
          <w:tcPr>
            <w:tcW w:w="2775" w:type="pct"/>
            <w:tcBorders>
              <w:left w:val="double" w:sz="12" w:space="0" w:color="808000"/>
            </w:tcBorders>
          </w:tcPr>
          <w:p w14:paraId="1D7BBF60" w14:textId="77777777" w:rsidR="00522E34" w:rsidRPr="007B716E" w:rsidRDefault="00522E34" w:rsidP="00522E34">
            <w:pPr>
              <w:rPr>
                <w:rFonts w:ascii="Arial" w:hAnsi="Arial" w:cs="Arial"/>
              </w:rPr>
            </w:pPr>
            <w:r w:rsidRPr="007B716E">
              <w:rPr>
                <w:rFonts w:ascii="Arial" w:hAnsi="Arial" w:cs="Arial"/>
              </w:rPr>
              <w:t>No portar en lugar visible al interior del vehículo la cédula de conductor vigente.</w:t>
            </w:r>
          </w:p>
        </w:tc>
        <w:tc>
          <w:tcPr>
            <w:tcW w:w="820" w:type="pct"/>
            <w:tcBorders>
              <w:right w:val="double" w:sz="12" w:space="0" w:color="808000"/>
            </w:tcBorders>
          </w:tcPr>
          <w:p w14:paraId="2F6979FD"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7C79B244"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225F9152" w14:textId="77777777" w:rsidTr="00522E34">
        <w:tc>
          <w:tcPr>
            <w:tcW w:w="585" w:type="pct"/>
            <w:tcBorders>
              <w:right w:val="double" w:sz="12" w:space="0" w:color="808000"/>
            </w:tcBorders>
          </w:tcPr>
          <w:p w14:paraId="4341941E" w14:textId="77777777" w:rsidR="00522E34" w:rsidRPr="007B716E" w:rsidRDefault="00522E34" w:rsidP="00522E34">
            <w:pPr>
              <w:rPr>
                <w:rFonts w:ascii="Arial" w:hAnsi="Arial" w:cs="Arial"/>
              </w:rPr>
            </w:pPr>
            <w:r w:rsidRPr="007B716E">
              <w:rPr>
                <w:rFonts w:ascii="Arial" w:hAnsi="Arial" w:cs="Arial"/>
              </w:rPr>
              <w:t>B-03</w:t>
            </w:r>
          </w:p>
        </w:tc>
        <w:tc>
          <w:tcPr>
            <w:tcW w:w="2775" w:type="pct"/>
            <w:tcBorders>
              <w:left w:val="double" w:sz="12" w:space="0" w:color="808000"/>
            </w:tcBorders>
          </w:tcPr>
          <w:p w14:paraId="45DC2DBF" w14:textId="77777777" w:rsidR="00522E34" w:rsidRPr="007B716E" w:rsidRDefault="00522E34" w:rsidP="00522E34">
            <w:pPr>
              <w:rPr>
                <w:rFonts w:ascii="Arial" w:hAnsi="Arial" w:cs="Arial"/>
              </w:rPr>
            </w:pPr>
            <w:r w:rsidRPr="007B716E">
              <w:rPr>
                <w:rFonts w:ascii="Arial" w:hAnsi="Arial" w:cs="Arial"/>
              </w:rPr>
              <w:t>No portar durante el servicio el uniforme establecido.</w:t>
            </w:r>
          </w:p>
        </w:tc>
        <w:tc>
          <w:tcPr>
            <w:tcW w:w="820" w:type="pct"/>
            <w:tcBorders>
              <w:right w:val="double" w:sz="12" w:space="0" w:color="808000"/>
            </w:tcBorders>
          </w:tcPr>
          <w:p w14:paraId="2AD3D2FA"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1B518B74"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10CD1366" w14:textId="77777777" w:rsidTr="00522E34">
        <w:tc>
          <w:tcPr>
            <w:tcW w:w="585" w:type="pct"/>
            <w:tcBorders>
              <w:right w:val="double" w:sz="12" w:space="0" w:color="808000"/>
            </w:tcBorders>
          </w:tcPr>
          <w:p w14:paraId="4756C8C3" w14:textId="77777777" w:rsidR="00522E34" w:rsidRPr="007B716E" w:rsidRDefault="00522E34" w:rsidP="00522E34">
            <w:pPr>
              <w:rPr>
                <w:rFonts w:ascii="Arial" w:hAnsi="Arial" w:cs="Arial"/>
              </w:rPr>
            </w:pPr>
            <w:r w:rsidRPr="007B716E">
              <w:rPr>
                <w:rFonts w:ascii="Arial" w:hAnsi="Arial" w:cs="Arial"/>
              </w:rPr>
              <w:t>B-04</w:t>
            </w:r>
          </w:p>
        </w:tc>
        <w:tc>
          <w:tcPr>
            <w:tcW w:w="2775" w:type="pct"/>
            <w:tcBorders>
              <w:left w:val="double" w:sz="12" w:space="0" w:color="808000"/>
            </w:tcBorders>
          </w:tcPr>
          <w:p w14:paraId="6760AFBD" w14:textId="77777777" w:rsidR="00522E34" w:rsidRPr="007B716E" w:rsidRDefault="00522E34" w:rsidP="00522E34">
            <w:pPr>
              <w:rPr>
                <w:rFonts w:ascii="Arial" w:hAnsi="Arial" w:cs="Arial"/>
              </w:rPr>
            </w:pPr>
            <w:r w:rsidRPr="007B716E">
              <w:rPr>
                <w:rFonts w:ascii="Arial" w:hAnsi="Arial" w:cs="Arial"/>
              </w:rPr>
              <w:t>Prestar el servicio sin el aseo personal debido.</w:t>
            </w:r>
          </w:p>
        </w:tc>
        <w:tc>
          <w:tcPr>
            <w:tcW w:w="820" w:type="pct"/>
            <w:tcBorders>
              <w:right w:val="double" w:sz="12" w:space="0" w:color="808000"/>
            </w:tcBorders>
          </w:tcPr>
          <w:p w14:paraId="0342C9C5"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34433175"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15C833A8" w14:textId="77777777" w:rsidTr="00522E34">
        <w:tc>
          <w:tcPr>
            <w:tcW w:w="585" w:type="pct"/>
            <w:tcBorders>
              <w:right w:val="double" w:sz="12" w:space="0" w:color="808000"/>
            </w:tcBorders>
          </w:tcPr>
          <w:p w14:paraId="266DFBE2" w14:textId="77777777" w:rsidR="00522E34" w:rsidRPr="007B716E" w:rsidRDefault="00522E34" w:rsidP="00522E34">
            <w:pPr>
              <w:rPr>
                <w:rFonts w:ascii="Arial" w:hAnsi="Arial" w:cs="Arial"/>
              </w:rPr>
            </w:pPr>
            <w:r w:rsidRPr="007B716E">
              <w:rPr>
                <w:rFonts w:ascii="Arial" w:hAnsi="Arial" w:cs="Arial"/>
              </w:rPr>
              <w:t>B-05</w:t>
            </w:r>
          </w:p>
        </w:tc>
        <w:tc>
          <w:tcPr>
            <w:tcW w:w="2775" w:type="pct"/>
            <w:tcBorders>
              <w:left w:val="double" w:sz="12" w:space="0" w:color="808000"/>
            </w:tcBorders>
          </w:tcPr>
          <w:p w14:paraId="6464E00C" w14:textId="77777777" w:rsidR="00522E34" w:rsidRPr="007B716E" w:rsidRDefault="00522E34" w:rsidP="00522E34">
            <w:pPr>
              <w:rPr>
                <w:rFonts w:ascii="Arial" w:hAnsi="Arial" w:cs="Arial"/>
              </w:rPr>
            </w:pPr>
            <w:r w:rsidRPr="007B716E">
              <w:rPr>
                <w:rFonts w:ascii="Arial" w:hAnsi="Arial" w:cs="Arial"/>
              </w:rPr>
              <w:t>Prestar el servicio bajo los efectos de bebidas alcohólicas o de sustancias tóxicas.</w:t>
            </w:r>
          </w:p>
        </w:tc>
        <w:tc>
          <w:tcPr>
            <w:tcW w:w="820" w:type="pct"/>
            <w:tcBorders>
              <w:right w:val="double" w:sz="12" w:space="0" w:color="808000"/>
            </w:tcBorders>
          </w:tcPr>
          <w:p w14:paraId="0CF40920"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090EBF29"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6BC1C497" w14:textId="77777777" w:rsidTr="00522E34">
        <w:tc>
          <w:tcPr>
            <w:tcW w:w="585" w:type="pct"/>
            <w:tcBorders>
              <w:right w:val="double" w:sz="12" w:space="0" w:color="808000"/>
            </w:tcBorders>
          </w:tcPr>
          <w:p w14:paraId="3C726A81" w14:textId="77777777" w:rsidR="00522E34" w:rsidRPr="007B716E" w:rsidRDefault="00522E34" w:rsidP="00522E34">
            <w:pPr>
              <w:rPr>
                <w:rFonts w:ascii="Arial" w:hAnsi="Arial" w:cs="Arial"/>
              </w:rPr>
            </w:pPr>
            <w:r w:rsidRPr="007B716E">
              <w:rPr>
                <w:rFonts w:ascii="Arial" w:hAnsi="Arial" w:cs="Arial"/>
              </w:rPr>
              <w:t>B-06</w:t>
            </w:r>
          </w:p>
        </w:tc>
        <w:tc>
          <w:tcPr>
            <w:tcW w:w="2775" w:type="pct"/>
            <w:tcBorders>
              <w:left w:val="double" w:sz="12" w:space="0" w:color="808000"/>
            </w:tcBorders>
          </w:tcPr>
          <w:p w14:paraId="0C6CB2BB" w14:textId="77777777" w:rsidR="00522E34" w:rsidRPr="007B716E" w:rsidRDefault="00522E34" w:rsidP="00522E34">
            <w:pPr>
              <w:rPr>
                <w:rFonts w:ascii="Arial" w:hAnsi="Arial" w:cs="Arial"/>
              </w:rPr>
            </w:pPr>
            <w:r w:rsidRPr="007B716E">
              <w:rPr>
                <w:rFonts w:ascii="Arial" w:hAnsi="Arial" w:cs="Arial"/>
              </w:rPr>
              <w:t>No cumplir con horarios, rutas, itinerarios y frecuencias autorizados en la prestación del servicio.</w:t>
            </w:r>
          </w:p>
        </w:tc>
        <w:tc>
          <w:tcPr>
            <w:tcW w:w="820" w:type="pct"/>
            <w:tcBorders>
              <w:right w:val="double" w:sz="12" w:space="0" w:color="808000"/>
            </w:tcBorders>
          </w:tcPr>
          <w:p w14:paraId="41115792"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51595940"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4676A293" w14:textId="77777777" w:rsidTr="00522E34">
        <w:tc>
          <w:tcPr>
            <w:tcW w:w="585" w:type="pct"/>
            <w:tcBorders>
              <w:right w:val="double" w:sz="12" w:space="0" w:color="808000"/>
            </w:tcBorders>
          </w:tcPr>
          <w:p w14:paraId="039FB49E" w14:textId="77777777" w:rsidR="00522E34" w:rsidRPr="007B716E" w:rsidRDefault="00522E34" w:rsidP="00522E34">
            <w:pPr>
              <w:rPr>
                <w:rFonts w:ascii="Arial" w:hAnsi="Arial" w:cs="Arial"/>
              </w:rPr>
            </w:pPr>
            <w:r w:rsidRPr="007B716E">
              <w:rPr>
                <w:rFonts w:ascii="Arial" w:hAnsi="Arial" w:cs="Arial"/>
              </w:rPr>
              <w:t>B-07</w:t>
            </w:r>
          </w:p>
        </w:tc>
        <w:tc>
          <w:tcPr>
            <w:tcW w:w="2775" w:type="pct"/>
            <w:tcBorders>
              <w:left w:val="double" w:sz="12" w:space="0" w:color="808000"/>
            </w:tcBorders>
          </w:tcPr>
          <w:p w14:paraId="20E0CA45" w14:textId="77777777" w:rsidR="00522E34" w:rsidRPr="007B716E" w:rsidRDefault="00522E34" w:rsidP="00522E34">
            <w:pPr>
              <w:rPr>
                <w:rFonts w:ascii="Arial" w:hAnsi="Arial" w:cs="Arial"/>
              </w:rPr>
            </w:pPr>
            <w:r w:rsidRPr="007B716E">
              <w:rPr>
                <w:rFonts w:ascii="Arial" w:hAnsi="Arial" w:cs="Arial"/>
              </w:rPr>
              <w:t>No respetar la tarifa establecida o su forma de pago.</w:t>
            </w:r>
          </w:p>
        </w:tc>
        <w:tc>
          <w:tcPr>
            <w:tcW w:w="820" w:type="pct"/>
            <w:tcBorders>
              <w:right w:val="double" w:sz="12" w:space="0" w:color="808000"/>
            </w:tcBorders>
          </w:tcPr>
          <w:p w14:paraId="6ABC8DBC"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5E9648E0"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2D87169D" w14:textId="77777777" w:rsidTr="00522E34">
        <w:tc>
          <w:tcPr>
            <w:tcW w:w="585" w:type="pct"/>
            <w:tcBorders>
              <w:right w:val="double" w:sz="12" w:space="0" w:color="808000"/>
            </w:tcBorders>
          </w:tcPr>
          <w:p w14:paraId="5047BC24" w14:textId="77777777" w:rsidR="00522E34" w:rsidRPr="007B716E" w:rsidRDefault="00522E34" w:rsidP="00522E34">
            <w:pPr>
              <w:rPr>
                <w:rFonts w:ascii="Arial" w:hAnsi="Arial" w:cs="Arial"/>
              </w:rPr>
            </w:pPr>
            <w:r w:rsidRPr="007B716E">
              <w:rPr>
                <w:rFonts w:ascii="Arial" w:hAnsi="Arial" w:cs="Arial"/>
              </w:rPr>
              <w:t>B-08</w:t>
            </w:r>
          </w:p>
        </w:tc>
        <w:tc>
          <w:tcPr>
            <w:tcW w:w="2775" w:type="pct"/>
            <w:tcBorders>
              <w:left w:val="double" w:sz="12" w:space="0" w:color="808000"/>
            </w:tcBorders>
          </w:tcPr>
          <w:p w14:paraId="6B0989A4" w14:textId="77777777" w:rsidR="00522E34" w:rsidRPr="007B716E" w:rsidRDefault="00522E34" w:rsidP="00522E34">
            <w:pPr>
              <w:rPr>
                <w:rFonts w:ascii="Arial" w:hAnsi="Arial" w:cs="Arial"/>
              </w:rPr>
            </w:pPr>
            <w:r w:rsidRPr="007B716E">
              <w:rPr>
                <w:rFonts w:ascii="Arial" w:hAnsi="Arial" w:cs="Arial"/>
              </w:rPr>
              <w:t>No entregar al usuario el boleto o comprobante de pago del servicio.</w:t>
            </w:r>
          </w:p>
        </w:tc>
        <w:tc>
          <w:tcPr>
            <w:tcW w:w="820" w:type="pct"/>
            <w:tcBorders>
              <w:right w:val="double" w:sz="12" w:space="0" w:color="808000"/>
            </w:tcBorders>
          </w:tcPr>
          <w:p w14:paraId="67F24D3D"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558A1651"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9DDE7CE" w14:textId="77777777" w:rsidTr="00522E34">
        <w:tc>
          <w:tcPr>
            <w:tcW w:w="585" w:type="pct"/>
            <w:tcBorders>
              <w:right w:val="double" w:sz="12" w:space="0" w:color="808000"/>
            </w:tcBorders>
          </w:tcPr>
          <w:p w14:paraId="327B622C" w14:textId="77777777" w:rsidR="00522E34" w:rsidRPr="007B716E" w:rsidRDefault="00522E34" w:rsidP="00522E34">
            <w:pPr>
              <w:rPr>
                <w:rFonts w:ascii="Arial" w:hAnsi="Arial" w:cs="Arial"/>
              </w:rPr>
            </w:pPr>
            <w:r w:rsidRPr="007B716E">
              <w:rPr>
                <w:rFonts w:ascii="Arial" w:hAnsi="Arial" w:cs="Arial"/>
              </w:rPr>
              <w:t>B-09</w:t>
            </w:r>
          </w:p>
        </w:tc>
        <w:tc>
          <w:tcPr>
            <w:tcW w:w="2775" w:type="pct"/>
            <w:tcBorders>
              <w:left w:val="double" w:sz="12" w:space="0" w:color="808000"/>
            </w:tcBorders>
          </w:tcPr>
          <w:p w14:paraId="4272035B" w14:textId="77777777" w:rsidR="00522E34" w:rsidRPr="007B716E" w:rsidRDefault="00522E34" w:rsidP="00522E34">
            <w:pPr>
              <w:rPr>
                <w:rFonts w:ascii="Arial" w:hAnsi="Arial" w:cs="Arial"/>
              </w:rPr>
            </w:pPr>
            <w:r w:rsidRPr="007B716E">
              <w:rPr>
                <w:rFonts w:ascii="Arial" w:hAnsi="Arial" w:cs="Arial"/>
              </w:rPr>
              <w:t>No respetar los límites de velocidad que le señalen las reglas de tránsito.</w:t>
            </w:r>
          </w:p>
        </w:tc>
        <w:tc>
          <w:tcPr>
            <w:tcW w:w="820" w:type="pct"/>
            <w:tcBorders>
              <w:right w:val="double" w:sz="12" w:space="0" w:color="808000"/>
            </w:tcBorders>
          </w:tcPr>
          <w:p w14:paraId="2AF79DF1"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7872DEE5"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6270708D" w14:textId="77777777" w:rsidTr="00522E34">
        <w:tc>
          <w:tcPr>
            <w:tcW w:w="585" w:type="pct"/>
            <w:tcBorders>
              <w:right w:val="double" w:sz="12" w:space="0" w:color="808000"/>
            </w:tcBorders>
          </w:tcPr>
          <w:p w14:paraId="0112CA58" w14:textId="77777777" w:rsidR="00522E34" w:rsidRPr="007B716E" w:rsidRDefault="00522E34" w:rsidP="00522E34">
            <w:pPr>
              <w:rPr>
                <w:rFonts w:ascii="Arial" w:hAnsi="Arial" w:cs="Arial"/>
              </w:rPr>
            </w:pPr>
            <w:r w:rsidRPr="007B716E">
              <w:rPr>
                <w:rFonts w:ascii="Arial" w:hAnsi="Arial" w:cs="Arial"/>
              </w:rPr>
              <w:t>B-10</w:t>
            </w:r>
          </w:p>
        </w:tc>
        <w:tc>
          <w:tcPr>
            <w:tcW w:w="2775" w:type="pct"/>
            <w:tcBorders>
              <w:left w:val="double" w:sz="12" w:space="0" w:color="808000"/>
            </w:tcBorders>
          </w:tcPr>
          <w:p w14:paraId="48E932CA" w14:textId="77777777" w:rsidR="00522E34" w:rsidRPr="007B716E" w:rsidRDefault="00522E34" w:rsidP="00522E34">
            <w:pPr>
              <w:rPr>
                <w:rFonts w:ascii="Arial" w:hAnsi="Arial" w:cs="Arial"/>
              </w:rPr>
            </w:pPr>
            <w:r w:rsidRPr="007B716E">
              <w:rPr>
                <w:rFonts w:ascii="Arial" w:hAnsi="Arial" w:cs="Arial"/>
              </w:rPr>
              <w:t>Realizar bloqueos al tránsito vehicular u obstruir cualquier vía de comunicación terrestre localizada en el municipio.</w:t>
            </w:r>
          </w:p>
        </w:tc>
        <w:tc>
          <w:tcPr>
            <w:tcW w:w="820" w:type="pct"/>
            <w:tcBorders>
              <w:right w:val="double" w:sz="12" w:space="0" w:color="808000"/>
            </w:tcBorders>
          </w:tcPr>
          <w:p w14:paraId="354E384A" w14:textId="77777777"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14:paraId="14D24A13" w14:textId="77777777" w:rsidR="00522E34" w:rsidRPr="007B716E" w:rsidRDefault="00522E34" w:rsidP="00522E34">
            <w:pPr>
              <w:jc w:val="center"/>
              <w:rPr>
                <w:rFonts w:ascii="Arial" w:hAnsi="Arial" w:cs="Arial"/>
              </w:rPr>
            </w:pPr>
            <w:r w:rsidRPr="007B716E">
              <w:rPr>
                <w:rFonts w:ascii="Arial" w:hAnsi="Arial" w:cs="Arial"/>
              </w:rPr>
              <w:t>200</w:t>
            </w:r>
          </w:p>
        </w:tc>
      </w:tr>
      <w:tr w:rsidR="00522E34" w:rsidRPr="007B716E" w14:paraId="6B04F517" w14:textId="77777777" w:rsidTr="00522E34">
        <w:tc>
          <w:tcPr>
            <w:tcW w:w="585" w:type="pct"/>
            <w:tcBorders>
              <w:right w:val="double" w:sz="12" w:space="0" w:color="808000"/>
            </w:tcBorders>
          </w:tcPr>
          <w:p w14:paraId="0E9AAD2A" w14:textId="77777777" w:rsidR="00522E34" w:rsidRPr="007B716E" w:rsidRDefault="00522E34" w:rsidP="00522E34">
            <w:pPr>
              <w:rPr>
                <w:rFonts w:ascii="Arial" w:hAnsi="Arial" w:cs="Arial"/>
              </w:rPr>
            </w:pPr>
            <w:r w:rsidRPr="007B716E">
              <w:rPr>
                <w:rFonts w:ascii="Arial" w:hAnsi="Arial" w:cs="Arial"/>
              </w:rPr>
              <w:t>B-11</w:t>
            </w:r>
          </w:p>
        </w:tc>
        <w:tc>
          <w:tcPr>
            <w:tcW w:w="2775" w:type="pct"/>
            <w:tcBorders>
              <w:left w:val="double" w:sz="12" w:space="0" w:color="808000"/>
            </w:tcBorders>
          </w:tcPr>
          <w:p w14:paraId="5EF1D2DD" w14:textId="77777777" w:rsidR="00522E34" w:rsidRPr="007B716E" w:rsidRDefault="00522E34" w:rsidP="00522E34">
            <w:pPr>
              <w:rPr>
                <w:rFonts w:ascii="Arial" w:hAnsi="Arial" w:cs="Arial"/>
              </w:rPr>
            </w:pPr>
            <w:r w:rsidRPr="007B716E">
              <w:rPr>
                <w:rFonts w:ascii="Arial" w:hAnsi="Arial" w:cs="Arial"/>
              </w:rPr>
              <w:t>Realizar actos deshonestos u obscenos durante la prestación del servicio.</w:t>
            </w:r>
          </w:p>
        </w:tc>
        <w:tc>
          <w:tcPr>
            <w:tcW w:w="820" w:type="pct"/>
            <w:tcBorders>
              <w:right w:val="double" w:sz="12" w:space="0" w:color="808000"/>
            </w:tcBorders>
          </w:tcPr>
          <w:p w14:paraId="7E33415F"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F5FD898"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D885934" w14:textId="77777777" w:rsidTr="00522E34">
        <w:tc>
          <w:tcPr>
            <w:tcW w:w="585" w:type="pct"/>
            <w:tcBorders>
              <w:right w:val="double" w:sz="12" w:space="0" w:color="808000"/>
            </w:tcBorders>
          </w:tcPr>
          <w:p w14:paraId="383B6433" w14:textId="77777777" w:rsidR="00522E34" w:rsidRPr="007B716E" w:rsidRDefault="00522E34" w:rsidP="00522E34">
            <w:pPr>
              <w:rPr>
                <w:rFonts w:ascii="Arial" w:hAnsi="Arial" w:cs="Arial"/>
              </w:rPr>
            </w:pPr>
            <w:r w:rsidRPr="007B716E">
              <w:rPr>
                <w:rFonts w:ascii="Arial" w:hAnsi="Arial" w:cs="Arial"/>
              </w:rPr>
              <w:t>B-12</w:t>
            </w:r>
          </w:p>
        </w:tc>
        <w:tc>
          <w:tcPr>
            <w:tcW w:w="2775" w:type="pct"/>
            <w:tcBorders>
              <w:left w:val="double" w:sz="12" w:space="0" w:color="808000"/>
            </w:tcBorders>
          </w:tcPr>
          <w:p w14:paraId="597FC148" w14:textId="77777777" w:rsidR="00522E34" w:rsidRPr="007B716E" w:rsidRDefault="00522E34" w:rsidP="00522E34">
            <w:pPr>
              <w:rPr>
                <w:rFonts w:ascii="Arial" w:hAnsi="Arial" w:cs="Arial"/>
              </w:rPr>
            </w:pPr>
            <w:r w:rsidRPr="007B716E">
              <w:rPr>
                <w:rFonts w:ascii="Arial" w:hAnsi="Arial" w:cs="Arial"/>
              </w:rPr>
              <w:t>Negarse a prestar el servicio sin causa justificada.</w:t>
            </w:r>
          </w:p>
        </w:tc>
        <w:tc>
          <w:tcPr>
            <w:tcW w:w="820" w:type="pct"/>
            <w:tcBorders>
              <w:right w:val="double" w:sz="12" w:space="0" w:color="808000"/>
            </w:tcBorders>
          </w:tcPr>
          <w:p w14:paraId="1526CF4F"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CEBCF9C"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6512FEE" w14:textId="77777777" w:rsidTr="00522E34">
        <w:tc>
          <w:tcPr>
            <w:tcW w:w="585" w:type="pct"/>
            <w:tcBorders>
              <w:right w:val="double" w:sz="12" w:space="0" w:color="808000"/>
            </w:tcBorders>
          </w:tcPr>
          <w:p w14:paraId="02D30F50" w14:textId="77777777" w:rsidR="00522E34" w:rsidRPr="007B716E" w:rsidRDefault="00522E34" w:rsidP="00522E34">
            <w:pPr>
              <w:rPr>
                <w:rFonts w:ascii="Arial" w:hAnsi="Arial" w:cs="Arial"/>
              </w:rPr>
            </w:pPr>
            <w:r w:rsidRPr="007B716E">
              <w:rPr>
                <w:rFonts w:ascii="Arial" w:hAnsi="Arial" w:cs="Arial"/>
              </w:rPr>
              <w:lastRenderedPageBreak/>
              <w:t>B-13</w:t>
            </w:r>
          </w:p>
        </w:tc>
        <w:tc>
          <w:tcPr>
            <w:tcW w:w="2775" w:type="pct"/>
            <w:tcBorders>
              <w:left w:val="double" w:sz="12" w:space="0" w:color="808000"/>
            </w:tcBorders>
          </w:tcPr>
          <w:p w14:paraId="75FF275B" w14:textId="77777777" w:rsidR="00522E34" w:rsidRPr="007B716E" w:rsidRDefault="00522E34" w:rsidP="00522E34">
            <w:pPr>
              <w:rPr>
                <w:rFonts w:ascii="Arial" w:hAnsi="Arial" w:cs="Arial"/>
              </w:rPr>
            </w:pPr>
            <w:r w:rsidRPr="007B716E">
              <w:rPr>
                <w:rFonts w:ascii="Arial" w:hAnsi="Arial" w:cs="Arial"/>
              </w:rPr>
              <w:t>Realizar cualquier acto de molestia al público usuario o público en general durante la prestación del servicio.</w:t>
            </w:r>
          </w:p>
        </w:tc>
        <w:tc>
          <w:tcPr>
            <w:tcW w:w="820" w:type="pct"/>
            <w:tcBorders>
              <w:right w:val="double" w:sz="12" w:space="0" w:color="808000"/>
            </w:tcBorders>
          </w:tcPr>
          <w:p w14:paraId="5895D036"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66185A8"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EDAC552" w14:textId="77777777" w:rsidTr="00522E34">
        <w:tc>
          <w:tcPr>
            <w:tcW w:w="585" w:type="pct"/>
            <w:tcBorders>
              <w:right w:val="double" w:sz="12" w:space="0" w:color="808000"/>
            </w:tcBorders>
          </w:tcPr>
          <w:p w14:paraId="53A8BC9D" w14:textId="77777777" w:rsidR="00522E34" w:rsidRPr="007B716E" w:rsidRDefault="00522E34" w:rsidP="00522E34">
            <w:pPr>
              <w:rPr>
                <w:rFonts w:ascii="Arial" w:hAnsi="Arial" w:cs="Arial"/>
              </w:rPr>
            </w:pPr>
            <w:r w:rsidRPr="007B716E">
              <w:rPr>
                <w:rFonts w:ascii="Arial" w:hAnsi="Arial" w:cs="Arial"/>
              </w:rPr>
              <w:t>B-14</w:t>
            </w:r>
          </w:p>
        </w:tc>
        <w:tc>
          <w:tcPr>
            <w:tcW w:w="2775" w:type="pct"/>
            <w:tcBorders>
              <w:left w:val="double" w:sz="12" w:space="0" w:color="808000"/>
            </w:tcBorders>
          </w:tcPr>
          <w:p w14:paraId="0B58B63E" w14:textId="77777777" w:rsidR="00522E34" w:rsidRPr="007B716E" w:rsidRDefault="00522E34" w:rsidP="00522E34">
            <w:pPr>
              <w:rPr>
                <w:rFonts w:ascii="Arial" w:hAnsi="Arial" w:cs="Arial"/>
              </w:rPr>
            </w:pPr>
            <w:r w:rsidRPr="007B716E">
              <w:rPr>
                <w:rFonts w:ascii="Arial" w:hAnsi="Arial" w:cs="Arial"/>
              </w:rPr>
              <w:t>Fumar, utilizar aparatos de sonido con volumen alto, o aparatos de telefonía o mensaje que distraiga su manejo o perturbe a los usuarios durante el servicio.</w:t>
            </w:r>
          </w:p>
        </w:tc>
        <w:tc>
          <w:tcPr>
            <w:tcW w:w="820" w:type="pct"/>
            <w:tcBorders>
              <w:right w:val="double" w:sz="12" w:space="0" w:color="808000"/>
            </w:tcBorders>
          </w:tcPr>
          <w:p w14:paraId="65542EE1"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69975D14"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01E8B208" w14:textId="77777777" w:rsidTr="00522E34">
        <w:tc>
          <w:tcPr>
            <w:tcW w:w="585" w:type="pct"/>
            <w:tcBorders>
              <w:right w:val="double" w:sz="12" w:space="0" w:color="808000"/>
            </w:tcBorders>
          </w:tcPr>
          <w:p w14:paraId="59D0BAB2" w14:textId="77777777" w:rsidR="00522E34" w:rsidRPr="007B716E" w:rsidRDefault="00522E34" w:rsidP="00522E34">
            <w:pPr>
              <w:rPr>
                <w:rFonts w:ascii="Arial" w:hAnsi="Arial" w:cs="Arial"/>
              </w:rPr>
            </w:pPr>
            <w:r w:rsidRPr="007B716E">
              <w:rPr>
                <w:rFonts w:ascii="Arial" w:hAnsi="Arial" w:cs="Arial"/>
              </w:rPr>
              <w:t>B-15</w:t>
            </w:r>
          </w:p>
        </w:tc>
        <w:tc>
          <w:tcPr>
            <w:tcW w:w="2775" w:type="pct"/>
            <w:tcBorders>
              <w:left w:val="double" w:sz="12" w:space="0" w:color="808000"/>
            </w:tcBorders>
          </w:tcPr>
          <w:p w14:paraId="37972BB0" w14:textId="77777777" w:rsidR="00522E34" w:rsidRPr="007B716E" w:rsidRDefault="00522E34" w:rsidP="00522E34">
            <w:pPr>
              <w:rPr>
                <w:rFonts w:ascii="Arial" w:hAnsi="Arial" w:cs="Arial"/>
              </w:rPr>
            </w:pPr>
            <w:r w:rsidRPr="007B716E">
              <w:rPr>
                <w:rFonts w:ascii="Arial" w:hAnsi="Arial" w:cs="Arial"/>
              </w:rPr>
              <w:t>Abastecer de combustible el vehículo afecto al servicio con pasajeros a bordo.</w:t>
            </w:r>
          </w:p>
        </w:tc>
        <w:tc>
          <w:tcPr>
            <w:tcW w:w="820" w:type="pct"/>
            <w:tcBorders>
              <w:right w:val="double" w:sz="12" w:space="0" w:color="808000"/>
            </w:tcBorders>
          </w:tcPr>
          <w:p w14:paraId="3D73BD6E"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1C36EB2C"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1FEDCE4F" w14:textId="77777777" w:rsidTr="00522E34">
        <w:tc>
          <w:tcPr>
            <w:tcW w:w="585" w:type="pct"/>
            <w:tcBorders>
              <w:right w:val="double" w:sz="12" w:space="0" w:color="808000"/>
            </w:tcBorders>
          </w:tcPr>
          <w:p w14:paraId="5702957A" w14:textId="77777777" w:rsidR="00522E34" w:rsidRPr="007B716E" w:rsidRDefault="00522E34" w:rsidP="00522E34">
            <w:pPr>
              <w:rPr>
                <w:rFonts w:ascii="Arial" w:hAnsi="Arial" w:cs="Arial"/>
              </w:rPr>
            </w:pPr>
            <w:r w:rsidRPr="007B716E">
              <w:rPr>
                <w:rFonts w:ascii="Arial" w:hAnsi="Arial" w:cs="Arial"/>
              </w:rPr>
              <w:t>B-16</w:t>
            </w:r>
          </w:p>
        </w:tc>
        <w:tc>
          <w:tcPr>
            <w:tcW w:w="2775" w:type="pct"/>
            <w:tcBorders>
              <w:left w:val="double" w:sz="12" w:space="0" w:color="808000"/>
            </w:tcBorders>
          </w:tcPr>
          <w:p w14:paraId="192D487C" w14:textId="77777777" w:rsidR="00522E34" w:rsidRPr="007B716E" w:rsidRDefault="00522E34" w:rsidP="00522E34">
            <w:pPr>
              <w:rPr>
                <w:rFonts w:ascii="Arial" w:hAnsi="Arial" w:cs="Arial"/>
              </w:rPr>
            </w:pPr>
            <w:r w:rsidRPr="007B716E">
              <w:rPr>
                <w:rFonts w:ascii="Arial" w:hAnsi="Arial" w:cs="Arial"/>
              </w:rPr>
              <w:t>Trasladar pasajeros en partes exteriores del vehículo.</w:t>
            </w:r>
          </w:p>
        </w:tc>
        <w:tc>
          <w:tcPr>
            <w:tcW w:w="820" w:type="pct"/>
            <w:tcBorders>
              <w:right w:val="double" w:sz="12" w:space="0" w:color="808000"/>
            </w:tcBorders>
          </w:tcPr>
          <w:p w14:paraId="79427B62"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684639A"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41EA350" w14:textId="77777777" w:rsidTr="00522E34">
        <w:tc>
          <w:tcPr>
            <w:tcW w:w="585" w:type="pct"/>
            <w:tcBorders>
              <w:right w:val="double" w:sz="12" w:space="0" w:color="808000"/>
            </w:tcBorders>
          </w:tcPr>
          <w:p w14:paraId="01106B7E" w14:textId="77777777" w:rsidR="00522E34" w:rsidRPr="007B716E" w:rsidRDefault="00522E34" w:rsidP="00522E34">
            <w:pPr>
              <w:rPr>
                <w:rFonts w:ascii="Arial" w:hAnsi="Arial" w:cs="Arial"/>
              </w:rPr>
            </w:pPr>
            <w:r w:rsidRPr="007B716E">
              <w:rPr>
                <w:rFonts w:ascii="Arial" w:hAnsi="Arial" w:cs="Arial"/>
              </w:rPr>
              <w:t>B-17</w:t>
            </w:r>
          </w:p>
        </w:tc>
        <w:tc>
          <w:tcPr>
            <w:tcW w:w="2775" w:type="pct"/>
            <w:tcBorders>
              <w:left w:val="double" w:sz="12" w:space="0" w:color="808000"/>
            </w:tcBorders>
          </w:tcPr>
          <w:p w14:paraId="6DF87C7D" w14:textId="77777777" w:rsidR="00522E34" w:rsidRPr="007B716E" w:rsidRDefault="00522E34" w:rsidP="00522E34">
            <w:pPr>
              <w:rPr>
                <w:rFonts w:ascii="Arial" w:hAnsi="Arial" w:cs="Arial"/>
              </w:rPr>
            </w:pPr>
            <w:r w:rsidRPr="007B716E">
              <w:rPr>
                <w:rFonts w:ascii="Arial" w:hAnsi="Arial" w:cs="Arial"/>
              </w:rPr>
              <w:t>Realizar actos o maniobras que pongan en riesgo la seguridad del usuario, tercero o de la propia unidad.</w:t>
            </w:r>
          </w:p>
        </w:tc>
        <w:tc>
          <w:tcPr>
            <w:tcW w:w="820" w:type="pct"/>
            <w:tcBorders>
              <w:right w:val="double" w:sz="12" w:space="0" w:color="808000"/>
            </w:tcBorders>
          </w:tcPr>
          <w:p w14:paraId="70CCBEB2"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79BC9EA2"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35123072" w14:textId="77777777" w:rsidTr="00522E34">
        <w:tc>
          <w:tcPr>
            <w:tcW w:w="585" w:type="pct"/>
            <w:tcBorders>
              <w:right w:val="double" w:sz="12" w:space="0" w:color="808000"/>
            </w:tcBorders>
          </w:tcPr>
          <w:p w14:paraId="366C14A5" w14:textId="77777777" w:rsidR="00522E34" w:rsidRPr="007B716E" w:rsidRDefault="00522E34" w:rsidP="00522E34">
            <w:pPr>
              <w:rPr>
                <w:rFonts w:ascii="Arial" w:hAnsi="Arial" w:cs="Arial"/>
              </w:rPr>
            </w:pPr>
            <w:r w:rsidRPr="007B716E">
              <w:rPr>
                <w:rFonts w:ascii="Arial" w:hAnsi="Arial" w:cs="Arial"/>
              </w:rPr>
              <w:t>B-18</w:t>
            </w:r>
          </w:p>
        </w:tc>
        <w:tc>
          <w:tcPr>
            <w:tcW w:w="2775" w:type="pct"/>
            <w:tcBorders>
              <w:left w:val="double" w:sz="12" w:space="0" w:color="808000"/>
            </w:tcBorders>
          </w:tcPr>
          <w:p w14:paraId="6B60DCF3" w14:textId="77777777" w:rsidR="00522E34" w:rsidRPr="007B716E" w:rsidRDefault="00522E34" w:rsidP="00522E34">
            <w:pPr>
              <w:rPr>
                <w:rFonts w:ascii="Arial" w:hAnsi="Arial" w:cs="Arial"/>
              </w:rPr>
            </w:pPr>
            <w:r w:rsidRPr="007B716E">
              <w:rPr>
                <w:rFonts w:ascii="Arial" w:hAnsi="Arial" w:cs="Arial"/>
              </w:rPr>
              <w:t>Realizar cualquier acto u omisión que provoque distracción en la conducción del vehículo.</w:t>
            </w:r>
          </w:p>
        </w:tc>
        <w:tc>
          <w:tcPr>
            <w:tcW w:w="820" w:type="pct"/>
            <w:tcBorders>
              <w:right w:val="double" w:sz="12" w:space="0" w:color="808000"/>
            </w:tcBorders>
          </w:tcPr>
          <w:p w14:paraId="7E093C67"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35F2B70"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3D102C51" w14:textId="77777777" w:rsidTr="00522E34">
        <w:tc>
          <w:tcPr>
            <w:tcW w:w="585" w:type="pct"/>
            <w:tcBorders>
              <w:right w:val="double" w:sz="12" w:space="0" w:color="808000"/>
            </w:tcBorders>
          </w:tcPr>
          <w:p w14:paraId="15D94734" w14:textId="77777777" w:rsidR="00522E34" w:rsidRPr="007B716E" w:rsidRDefault="00522E34" w:rsidP="00522E34">
            <w:pPr>
              <w:rPr>
                <w:rFonts w:ascii="Arial" w:hAnsi="Arial" w:cs="Arial"/>
              </w:rPr>
            </w:pPr>
            <w:r w:rsidRPr="007B716E">
              <w:rPr>
                <w:rFonts w:ascii="Arial" w:hAnsi="Arial" w:cs="Arial"/>
              </w:rPr>
              <w:t>B-19</w:t>
            </w:r>
          </w:p>
        </w:tc>
        <w:tc>
          <w:tcPr>
            <w:tcW w:w="2775" w:type="pct"/>
            <w:tcBorders>
              <w:left w:val="double" w:sz="12" w:space="0" w:color="808000"/>
            </w:tcBorders>
          </w:tcPr>
          <w:p w14:paraId="4B8D5BCC" w14:textId="77777777" w:rsidR="00522E34" w:rsidRPr="007B716E" w:rsidRDefault="00522E34" w:rsidP="00522E34">
            <w:pPr>
              <w:rPr>
                <w:rFonts w:ascii="Arial" w:hAnsi="Arial" w:cs="Arial"/>
              </w:rPr>
            </w:pPr>
            <w:r w:rsidRPr="007B716E">
              <w:rPr>
                <w:rFonts w:ascii="Arial" w:hAnsi="Arial" w:cs="Arial"/>
              </w:rPr>
              <w:t>Mantener las puertas del vehículo abiertas mientras se encuentre éste en movimiento.</w:t>
            </w:r>
          </w:p>
        </w:tc>
        <w:tc>
          <w:tcPr>
            <w:tcW w:w="820" w:type="pct"/>
            <w:tcBorders>
              <w:right w:val="double" w:sz="12" w:space="0" w:color="808000"/>
            </w:tcBorders>
          </w:tcPr>
          <w:p w14:paraId="09078D03"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1B94EC9"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6944390E" w14:textId="77777777" w:rsidTr="00522E34">
        <w:tc>
          <w:tcPr>
            <w:tcW w:w="585" w:type="pct"/>
            <w:tcBorders>
              <w:right w:val="double" w:sz="12" w:space="0" w:color="808000"/>
            </w:tcBorders>
          </w:tcPr>
          <w:p w14:paraId="3080FB37" w14:textId="77777777" w:rsidR="00522E34" w:rsidRPr="007B716E" w:rsidRDefault="00522E34" w:rsidP="00522E34">
            <w:pPr>
              <w:rPr>
                <w:rFonts w:ascii="Arial" w:hAnsi="Arial" w:cs="Arial"/>
              </w:rPr>
            </w:pPr>
            <w:r w:rsidRPr="007B716E">
              <w:rPr>
                <w:rFonts w:ascii="Arial" w:hAnsi="Arial" w:cs="Arial"/>
              </w:rPr>
              <w:t>B-20</w:t>
            </w:r>
          </w:p>
        </w:tc>
        <w:tc>
          <w:tcPr>
            <w:tcW w:w="2775" w:type="pct"/>
            <w:tcBorders>
              <w:left w:val="double" w:sz="12" w:space="0" w:color="808000"/>
            </w:tcBorders>
          </w:tcPr>
          <w:p w14:paraId="5F324B04" w14:textId="77777777" w:rsidR="00522E34" w:rsidRPr="007B716E" w:rsidRDefault="00522E34" w:rsidP="00522E34">
            <w:pPr>
              <w:rPr>
                <w:rFonts w:ascii="Arial" w:hAnsi="Arial" w:cs="Arial"/>
              </w:rPr>
            </w:pPr>
            <w:r w:rsidRPr="007B716E">
              <w:rPr>
                <w:rFonts w:ascii="Arial" w:hAnsi="Arial" w:cs="Arial"/>
              </w:rPr>
              <w:t>No mantener encendidas durante la noche, las luces interiores del vehículo tratándose de transporte colectivo.</w:t>
            </w:r>
          </w:p>
        </w:tc>
        <w:tc>
          <w:tcPr>
            <w:tcW w:w="820" w:type="pct"/>
            <w:tcBorders>
              <w:right w:val="double" w:sz="12" w:space="0" w:color="808000"/>
            </w:tcBorders>
          </w:tcPr>
          <w:p w14:paraId="2774B0B8"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2AC5BA2"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764B96F4" w14:textId="77777777" w:rsidTr="00522E34">
        <w:tc>
          <w:tcPr>
            <w:tcW w:w="585" w:type="pct"/>
            <w:tcBorders>
              <w:right w:val="double" w:sz="12" w:space="0" w:color="808000"/>
            </w:tcBorders>
          </w:tcPr>
          <w:p w14:paraId="794DBACE" w14:textId="77777777" w:rsidR="00522E34" w:rsidRPr="007B716E" w:rsidRDefault="00522E34" w:rsidP="00522E34">
            <w:pPr>
              <w:rPr>
                <w:rFonts w:ascii="Arial" w:hAnsi="Arial" w:cs="Arial"/>
              </w:rPr>
            </w:pPr>
            <w:r w:rsidRPr="007B716E">
              <w:rPr>
                <w:rFonts w:ascii="Arial" w:hAnsi="Arial" w:cs="Arial"/>
              </w:rPr>
              <w:t>B-21</w:t>
            </w:r>
          </w:p>
        </w:tc>
        <w:tc>
          <w:tcPr>
            <w:tcW w:w="2775" w:type="pct"/>
            <w:tcBorders>
              <w:left w:val="double" w:sz="12" w:space="0" w:color="808000"/>
            </w:tcBorders>
          </w:tcPr>
          <w:p w14:paraId="3604602E" w14:textId="77777777" w:rsidR="00522E34" w:rsidRPr="007B716E" w:rsidRDefault="00522E34" w:rsidP="00522E34">
            <w:pPr>
              <w:rPr>
                <w:rFonts w:ascii="Arial" w:hAnsi="Arial" w:cs="Arial"/>
              </w:rPr>
            </w:pPr>
            <w:r w:rsidRPr="007B716E">
              <w:rPr>
                <w:rFonts w:ascii="Arial" w:hAnsi="Arial" w:cs="Arial"/>
              </w:rPr>
              <w:t>Realizar el ascenso o descenso de pasajeros en lugares no autorizados.</w:t>
            </w:r>
          </w:p>
        </w:tc>
        <w:tc>
          <w:tcPr>
            <w:tcW w:w="820" w:type="pct"/>
            <w:tcBorders>
              <w:right w:val="double" w:sz="12" w:space="0" w:color="808000"/>
            </w:tcBorders>
          </w:tcPr>
          <w:p w14:paraId="60EA9B8D"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235E5E12"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52F6CCA" w14:textId="77777777" w:rsidTr="00522E34">
        <w:tc>
          <w:tcPr>
            <w:tcW w:w="585" w:type="pct"/>
            <w:tcBorders>
              <w:right w:val="double" w:sz="12" w:space="0" w:color="808000"/>
            </w:tcBorders>
          </w:tcPr>
          <w:p w14:paraId="4CEAF43E" w14:textId="77777777" w:rsidR="00522E34" w:rsidRPr="007B716E" w:rsidRDefault="00522E34" w:rsidP="00522E34">
            <w:pPr>
              <w:rPr>
                <w:rFonts w:ascii="Arial" w:hAnsi="Arial" w:cs="Arial"/>
              </w:rPr>
            </w:pPr>
            <w:r w:rsidRPr="007B716E">
              <w:rPr>
                <w:rFonts w:ascii="Arial" w:hAnsi="Arial" w:cs="Arial"/>
              </w:rPr>
              <w:t>B-22</w:t>
            </w:r>
          </w:p>
        </w:tc>
        <w:tc>
          <w:tcPr>
            <w:tcW w:w="2775" w:type="pct"/>
            <w:tcBorders>
              <w:left w:val="double" w:sz="12" w:space="0" w:color="808000"/>
            </w:tcBorders>
          </w:tcPr>
          <w:p w14:paraId="6CA8D40D" w14:textId="77777777" w:rsidR="00522E34" w:rsidRPr="007B716E" w:rsidRDefault="00522E34" w:rsidP="00522E34">
            <w:pPr>
              <w:rPr>
                <w:rFonts w:ascii="Arial" w:hAnsi="Arial" w:cs="Arial"/>
              </w:rPr>
            </w:pPr>
            <w:r w:rsidRPr="007B716E">
              <w:rPr>
                <w:rFonts w:ascii="Arial" w:hAnsi="Arial" w:cs="Arial"/>
              </w:rPr>
              <w:t>Realizar el servicio con vehículo que porte placas o permiso de otro municipio.</w:t>
            </w:r>
          </w:p>
        </w:tc>
        <w:tc>
          <w:tcPr>
            <w:tcW w:w="820" w:type="pct"/>
            <w:tcBorders>
              <w:right w:val="double" w:sz="12" w:space="0" w:color="808000"/>
            </w:tcBorders>
          </w:tcPr>
          <w:p w14:paraId="23DBD549" w14:textId="77777777" w:rsidR="00522E34" w:rsidRPr="007B716E" w:rsidRDefault="00522E34" w:rsidP="00522E34">
            <w:pPr>
              <w:jc w:val="center"/>
              <w:rPr>
                <w:rFonts w:ascii="Arial" w:hAnsi="Arial" w:cs="Arial"/>
              </w:rPr>
            </w:pPr>
            <w:r w:rsidRPr="007B716E">
              <w:rPr>
                <w:rFonts w:ascii="Arial" w:hAnsi="Arial" w:cs="Arial"/>
              </w:rPr>
              <w:t>100</w:t>
            </w:r>
          </w:p>
        </w:tc>
        <w:tc>
          <w:tcPr>
            <w:tcW w:w="820" w:type="pct"/>
            <w:tcBorders>
              <w:left w:val="double" w:sz="12" w:space="0" w:color="808000"/>
            </w:tcBorders>
          </w:tcPr>
          <w:p w14:paraId="43920DFD" w14:textId="77777777" w:rsidR="00522E34" w:rsidRPr="007B716E" w:rsidRDefault="00522E34" w:rsidP="00522E34">
            <w:pPr>
              <w:jc w:val="center"/>
              <w:rPr>
                <w:rFonts w:ascii="Arial" w:hAnsi="Arial" w:cs="Arial"/>
              </w:rPr>
            </w:pPr>
            <w:r w:rsidRPr="007B716E">
              <w:rPr>
                <w:rFonts w:ascii="Arial" w:hAnsi="Arial" w:cs="Arial"/>
              </w:rPr>
              <w:t>300</w:t>
            </w:r>
          </w:p>
        </w:tc>
      </w:tr>
      <w:tr w:rsidR="00522E34" w:rsidRPr="007B716E" w14:paraId="6759C7AE" w14:textId="77777777" w:rsidTr="00522E34">
        <w:tc>
          <w:tcPr>
            <w:tcW w:w="585" w:type="pct"/>
            <w:tcBorders>
              <w:right w:val="double" w:sz="12" w:space="0" w:color="808000"/>
            </w:tcBorders>
          </w:tcPr>
          <w:p w14:paraId="176D5EF9" w14:textId="77777777" w:rsidR="00522E34" w:rsidRPr="007B716E" w:rsidRDefault="00522E34" w:rsidP="00522E34">
            <w:pPr>
              <w:rPr>
                <w:rFonts w:ascii="Arial" w:hAnsi="Arial" w:cs="Arial"/>
              </w:rPr>
            </w:pPr>
            <w:r w:rsidRPr="007B716E">
              <w:rPr>
                <w:rFonts w:ascii="Arial" w:hAnsi="Arial" w:cs="Arial"/>
              </w:rPr>
              <w:t>B-23</w:t>
            </w:r>
          </w:p>
        </w:tc>
        <w:tc>
          <w:tcPr>
            <w:tcW w:w="2775" w:type="pct"/>
            <w:tcBorders>
              <w:left w:val="double" w:sz="12" w:space="0" w:color="808000"/>
            </w:tcBorders>
          </w:tcPr>
          <w:p w14:paraId="59E124E9" w14:textId="77777777" w:rsidR="00522E34" w:rsidRPr="007B716E" w:rsidRDefault="00522E34" w:rsidP="00522E34">
            <w:pPr>
              <w:rPr>
                <w:rFonts w:ascii="Arial" w:hAnsi="Arial" w:cs="Arial"/>
              </w:rPr>
            </w:pPr>
            <w:r w:rsidRPr="007B716E">
              <w:rPr>
                <w:rFonts w:ascii="Arial" w:hAnsi="Arial" w:cs="Arial"/>
              </w:rPr>
              <w:t>Realizar el servicio con vehículo que porte placas no autorizadas.</w:t>
            </w:r>
          </w:p>
        </w:tc>
        <w:tc>
          <w:tcPr>
            <w:tcW w:w="820" w:type="pct"/>
            <w:tcBorders>
              <w:right w:val="double" w:sz="12" w:space="0" w:color="808000"/>
            </w:tcBorders>
          </w:tcPr>
          <w:p w14:paraId="2D51F02A"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3B7735DA"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03151153" w14:textId="77777777" w:rsidTr="00522E34">
        <w:tc>
          <w:tcPr>
            <w:tcW w:w="585" w:type="pct"/>
            <w:tcBorders>
              <w:right w:val="double" w:sz="12" w:space="0" w:color="808000"/>
            </w:tcBorders>
          </w:tcPr>
          <w:p w14:paraId="7A4E5618" w14:textId="77777777" w:rsidR="00522E34" w:rsidRPr="007B716E" w:rsidRDefault="00522E34" w:rsidP="00522E34">
            <w:pPr>
              <w:rPr>
                <w:rFonts w:ascii="Arial" w:hAnsi="Arial" w:cs="Arial"/>
              </w:rPr>
            </w:pPr>
            <w:r w:rsidRPr="007B716E">
              <w:rPr>
                <w:rFonts w:ascii="Arial" w:hAnsi="Arial" w:cs="Arial"/>
              </w:rPr>
              <w:t>B-24</w:t>
            </w:r>
          </w:p>
        </w:tc>
        <w:tc>
          <w:tcPr>
            <w:tcW w:w="2775" w:type="pct"/>
            <w:tcBorders>
              <w:left w:val="double" w:sz="12" w:space="0" w:color="808000"/>
            </w:tcBorders>
          </w:tcPr>
          <w:p w14:paraId="2A49C889" w14:textId="77777777" w:rsidR="00522E34" w:rsidRPr="007B716E" w:rsidRDefault="00522E34" w:rsidP="00522E34">
            <w:pPr>
              <w:rPr>
                <w:rFonts w:ascii="Arial" w:hAnsi="Arial" w:cs="Arial"/>
              </w:rPr>
            </w:pPr>
            <w:r w:rsidRPr="007B716E">
              <w:rPr>
                <w:rFonts w:ascii="Arial" w:hAnsi="Arial" w:cs="Arial"/>
              </w:rPr>
              <w:t>Prestar un servicio distinto al autorizado.</w:t>
            </w:r>
          </w:p>
        </w:tc>
        <w:tc>
          <w:tcPr>
            <w:tcW w:w="820" w:type="pct"/>
            <w:tcBorders>
              <w:right w:val="double" w:sz="12" w:space="0" w:color="808000"/>
            </w:tcBorders>
          </w:tcPr>
          <w:p w14:paraId="6B9F064F"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4EC1FD09"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747EE4D4" w14:textId="77777777" w:rsidTr="00522E34">
        <w:tc>
          <w:tcPr>
            <w:tcW w:w="585" w:type="pct"/>
            <w:tcBorders>
              <w:right w:val="double" w:sz="12" w:space="0" w:color="808000"/>
            </w:tcBorders>
          </w:tcPr>
          <w:p w14:paraId="5A464277" w14:textId="77777777" w:rsidR="00522E34" w:rsidRPr="007B716E" w:rsidRDefault="00522E34" w:rsidP="00522E34">
            <w:pPr>
              <w:rPr>
                <w:rFonts w:ascii="Arial" w:hAnsi="Arial" w:cs="Arial"/>
              </w:rPr>
            </w:pPr>
            <w:r w:rsidRPr="007B716E">
              <w:rPr>
                <w:rFonts w:ascii="Arial" w:hAnsi="Arial" w:cs="Arial"/>
              </w:rPr>
              <w:t>B-25</w:t>
            </w:r>
          </w:p>
        </w:tc>
        <w:tc>
          <w:tcPr>
            <w:tcW w:w="2775" w:type="pct"/>
            <w:tcBorders>
              <w:left w:val="double" w:sz="12" w:space="0" w:color="808000"/>
            </w:tcBorders>
          </w:tcPr>
          <w:p w14:paraId="5470BA9B" w14:textId="77777777" w:rsidR="00522E34" w:rsidRPr="007B716E" w:rsidRDefault="00522E34" w:rsidP="00522E34">
            <w:pPr>
              <w:rPr>
                <w:rFonts w:ascii="Arial" w:hAnsi="Arial" w:cs="Arial"/>
              </w:rPr>
            </w:pPr>
            <w:r w:rsidRPr="007B716E">
              <w:rPr>
                <w:rFonts w:ascii="Arial" w:hAnsi="Arial" w:cs="Arial"/>
              </w:rPr>
              <w:t>Exceder el límite de pasajeros en automóvil de alquiler.</w:t>
            </w:r>
          </w:p>
        </w:tc>
        <w:tc>
          <w:tcPr>
            <w:tcW w:w="820" w:type="pct"/>
            <w:tcBorders>
              <w:right w:val="double" w:sz="12" w:space="0" w:color="808000"/>
            </w:tcBorders>
          </w:tcPr>
          <w:p w14:paraId="03B3A1F5"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1D58D8B9"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584B4E7" w14:textId="77777777" w:rsidTr="00522E34">
        <w:tc>
          <w:tcPr>
            <w:tcW w:w="585" w:type="pct"/>
            <w:tcBorders>
              <w:right w:val="double" w:sz="12" w:space="0" w:color="808000"/>
            </w:tcBorders>
          </w:tcPr>
          <w:p w14:paraId="431D9EFD" w14:textId="77777777" w:rsidR="00522E34" w:rsidRPr="007B716E" w:rsidRDefault="00522E34" w:rsidP="00522E34">
            <w:pPr>
              <w:rPr>
                <w:rFonts w:ascii="Arial" w:hAnsi="Arial" w:cs="Arial"/>
              </w:rPr>
            </w:pPr>
            <w:r w:rsidRPr="007B716E">
              <w:rPr>
                <w:rFonts w:ascii="Arial" w:hAnsi="Arial" w:cs="Arial"/>
              </w:rPr>
              <w:t>B-26</w:t>
            </w:r>
          </w:p>
        </w:tc>
        <w:tc>
          <w:tcPr>
            <w:tcW w:w="2775" w:type="pct"/>
            <w:tcBorders>
              <w:left w:val="double" w:sz="12" w:space="0" w:color="808000"/>
            </w:tcBorders>
          </w:tcPr>
          <w:p w14:paraId="6269210E" w14:textId="77777777" w:rsidR="00522E34" w:rsidRPr="007B716E" w:rsidRDefault="00522E34" w:rsidP="00522E34">
            <w:pPr>
              <w:rPr>
                <w:rFonts w:ascii="Arial" w:hAnsi="Arial" w:cs="Arial"/>
              </w:rPr>
            </w:pPr>
            <w:r w:rsidRPr="007B716E">
              <w:rPr>
                <w:rFonts w:ascii="Arial" w:hAnsi="Arial" w:cs="Arial"/>
              </w:rPr>
              <w:t>Suspender el servicio de transporte colectivo urbano sin justificación para ello.</w:t>
            </w:r>
          </w:p>
        </w:tc>
        <w:tc>
          <w:tcPr>
            <w:tcW w:w="820" w:type="pct"/>
            <w:tcBorders>
              <w:right w:val="double" w:sz="12" w:space="0" w:color="808000"/>
            </w:tcBorders>
          </w:tcPr>
          <w:p w14:paraId="76260B6C"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2C91194F"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0F7BE847" w14:textId="77777777" w:rsidTr="00522E34">
        <w:tc>
          <w:tcPr>
            <w:tcW w:w="585" w:type="pct"/>
            <w:tcBorders>
              <w:right w:val="double" w:sz="12" w:space="0" w:color="808000"/>
            </w:tcBorders>
          </w:tcPr>
          <w:p w14:paraId="5F1CED83" w14:textId="77777777" w:rsidR="00522E34" w:rsidRPr="007B716E" w:rsidRDefault="00522E34" w:rsidP="00522E34">
            <w:pPr>
              <w:rPr>
                <w:rFonts w:ascii="Arial" w:hAnsi="Arial" w:cs="Arial"/>
              </w:rPr>
            </w:pPr>
            <w:r w:rsidRPr="007B716E">
              <w:rPr>
                <w:rFonts w:ascii="Arial" w:hAnsi="Arial" w:cs="Arial"/>
              </w:rPr>
              <w:lastRenderedPageBreak/>
              <w:t>B-27</w:t>
            </w:r>
          </w:p>
        </w:tc>
        <w:tc>
          <w:tcPr>
            <w:tcW w:w="2775" w:type="pct"/>
            <w:tcBorders>
              <w:left w:val="double" w:sz="12" w:space="0" w:color="808000"/>
            </w:tcBorders>
          </w:tcPr>
          <w:p w14:paraId="73D0B47F" w14:textId="77777777" w:rsidR="00522E34" w:rsidRPr="007B716E" w:rsidRDefault="00522E34" w:rsidP="00522E34">
            <w:pPr>
              <w:rPr>
                <w:rFonts w:ascii="Arial" w:hAnsi="Arial" w:cs="Arial"/>
              </w:rPr>
            </w:pPr>
            <w:r w:rsidRPr="007B716E">
              <w:rPr>
                <w:rFonts w:ascii="Arial" w:hAnsi="Arial" w:cs="Arial"/>
              </w:rPr>
              <w:t>Traer consigo ayudante tratándose de automóvil de alquiler, o acompañante en el caso de transporte colectivo urbano.</w:t>
            </w:r>
          </w:p>
        </w:tc>
        <w:tc>
          <w:tcPr>
            <w:tcW w:w="820" w:type="pct"/>
            <w:tcBorders>
              <w:right w:val="double" w:sz="12" w:space="0" w:color="808000"/>
            </w:tcBorders>
          </w:tcPr>
          <w:p w14:paraId="28A95A48"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3F95699"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F2C9F62" w14:textId="77777777" w:rsidTr="00522E34">
        <w:tc>
          <w:tcPr>
            <w:tcW w:w="585" w:type="pct"/>
            <w:tcBorders>
              <w:right w:val="double" w:sz="12" w:space="0" w:color="808000"/>
            </w:tcBorders>
          </w:tcPr>
          <w:p w14:paraId="1F8AA437" w14:textId="77777777" w:rsidR="00522E34" w:rsidRPr="007B716E" w:rsidRDefault="00522E34" w:rsidP="00522E34">
            <w:pPr>
              <w:rPr>
                <w:rFonts w:ascii="Arial" w:hAnsi="Arial" w:cs="Arial"/>
              </w:rPr>
            </w:pPr>
            <w:r w:rsidRPr="007B716E">
              <w:rPr>
                <w:rFonts w:ascii="Arial" w:hAnsi="Arial" w:cs="Arial"/>
              </w:rPr>
              <w:t>B-28</w:t>
            </w:r>
          </w:p>
        </w:tc>
        <w:tc>
          <w:tcPr>
            <w:tcW w:w="2775" w:type="pct"/>
            <w:tcBorders>
              <w:left w:val="double" w:sz="12" w:space="0" w:color="808000"/>
            </w:tcBorders>
          </w:tcPr>
          <w:p w14:paraId="24CAA334" w14:textId="77777777" w:rsidR="00522E34" w:rsidRPr="007B716E" w:rsidRDefault="00522E34" w:rsidP="00522E34">
            <w:pPr>
              <w:rPr>
                <w:rFonts w:ascii="Arial" w:hAnsi="Arial" w:cs="Arial"/>
              </w:rPr>
            </w:pPr>
            <w:r w:rsidRPr="007B716E">
              <w:rPr>
                <w:rFonts w:ascii="Arial" w:hAnsi="Arial" w:cs="Arial"/>
              </w:rPr>
              <w:t>Transportar carga sin las medidas de seguridad convenientes.</w:t>
            </w:r>
          </w:p>
        </w:tc>
        <w:tc>
          <w:tcPr>
            <w:tcW w:w="820" w:type="pct"/>
            <w:tcBorders>
              <w:right w:val="double" w:sz="12" w:space="0" w:color="808000"/>
            </w:tcBorders>
          </w:tcPr>
          <w:p w14:paraId="0CE3D7D6"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1BDBED55"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AC0C8BE" w14:textId="77777777" w:rsidTr="00522E34">
        <w:tc>
          <w:tcPr>
            <w:tcW w:w="585" w:type="pct"/>
            <w:tcBorders>
              <w:right w:val="double" w:sz="12" w:space="0" w:color="808000"/>
            </w:tcBorders>
          </w:tcPr>
          <w:p w14:paraId="4DEB53B5" w14:textId="77777777" w:rsidR="00522E34" w:rsidRPr="007B716E" w:rsidRDefault="00522E34" w:rsidP="00522E34">
            <w:pPr>
              <w:rPr>
                <w:rFonts w:ascii="Arial" w:hAnsi="Arial" w:cs="Arial"/>
              </w:rPr>
            </w:pPr>
            <w:r w:rsidRPr="007B716E">
              <w:rPr>
                <w:rFonts w:ascii="Arial" w:hAnsi="Arial" w:cs="Arial"/>
              </w:rPr>
              <w:t>B-29</w:t>
            </w:r>
          </w:p>
        </w:tc>
        <w:tc>
          <w:tcPr>
            <w:tcW w:w="2775" w:type="pct"/>
            <w:tcBorders>
              <w:left w:val="double" w:sz="12" w:space="0" w:color="808000"/>
            </w:tcBorders>
          </w:tcPr>
          <w:p w14:paraId="57F7302D" w14:textId="77777777" w:rsidR="00522E34" w:rsidRPr="007B716E" w:rsidRDefault="00522E34" w:rsidP="00522E34">
            <w:pPr>
              <w:rPr>
                <w:rFonts w:ascii="Arial" w:hAnsi="Arial" w:cs="Arial"/>
              </w:rPr>
            </w:pPr>
            <w:r w:rsidRPr="007B716E">
              <w:rPr>
                <w:rFonts w:ascii="Arial" w:hAnsi="Arial" w:cs="Arial"/>
              </w:rPr>
              <w:t>No enterar a las autoridades de transporte municipal en forma inmediata, la participación en algún tipo de accidente.</w:t>
            </w:r>
          </w:p>
        </w:tc>
        <w:tc>
          <w:tcPr>
            <w:tcW w:w="820" w:type="pct"/>
            <w:tcBorders>
              <w:right w:val="double" w:sz="12" w:space="0" w:color="808000"/>
            </w:tcBorders>
          </w:tcPr>
          <w:p w14:paraId="41001DFE"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3C8B657A"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C4939F7" w14:textId="77777777" w:rsidTr="00522E34">
        <w:tc>
          <w:tcPr>
            <w:tcW w:w="585" w:type="pct"/>
            <w:tcBorders>
              <w:right w:val="double" w:sz="12" w:space="0" w:color="808000"/>
            </w:tcBorders>
          </w:tcPr>
          <w:p w14:paraId="60E20F8A" w14:textId="77777777" w:rsidR="00522E34" w:rsidRPr="007B716E" w:rsidRDefault="00522E34" w:rsidP="00522E34">
            <w:pPr>
              <w:rPr>
                <w:rFonts w:ascii="Arial" w:hAnsi="Arial" w:cs="Arial"/>
              </w:rPr>
            </w:pPr>
            <w:r w:rsidRPr="007B716E">
              <w:rPr>
                <w:rFonts w:ascii="Arial" w:hAnsi="Arial" w:cs="Arial"/>
              </w:rPr>
              <w:t>B-30</w:t>
            </w:r>
          </w:p>
        </w:tc>
        <w:tc>
          <w:tcPr>
            <w:tcW w:w="2775" w:type="pct"/>
            <w:tcBorders>
              <w:left w:val="double" w:sz="12" w:space="0" w:color="808000"/>
            </w:tcBorders>
          </w:tcPr>
          <w:p w14:paraId="5B7B1E43" w14:textId="77777777" w:rsidR="00522E34" w:rsidRPr="007B716E" w:rsidRDefault="00522E34" w:rsidP="00522E34">
            <w:pPr>
              <w:rPr>
                <w:rFonts w:ascii="Arial" w:hAnsi="Arial" w:cs="Arial"/>
              </w:rPr>
            </w:pPr>
            <w:r w:rsidRPr="007B716E">
              <w:rPr>
                <w:rFonts w:ascii="Arial" w:hAnsi="Arial" w:cs="Arial"/>
              </w:rPr>
              <w:t>No comunicar en forma inmediata a la autoridad de transporte municipal, la suspensión del servicio por cualquier causa.</w:t>
            </w:r>
          </w:p>
        </w:tc>
        <w:tc>
          <w:tcPr>
            <w:tcW w:w="820" w:type="pct"/>
            <w:tcBorders>
              <w:right w:val="double" w:sz="12" w:space="0" w:color="808000"/>
            </w:tcBorders>
          </w:tcPr>
          <w:p w14:paraId="1D44D738"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750141E1"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7B41552A" w14:textId="77777777" w:rsidTr="00522E34">
        <w:tc>
          <w:tcPr>
            <w:tcW w:w="585" w:type="pct"/>
            <w:tcBorders>
              <w:right w:val="double" w:sz="12" w:space="0" w:color="808000"/>
            </w:tcBorders>
          </w:tcPr>
          <w:p w14:paraId="3041A1DB" w14:textId="77777777" w:rsidR="00522E34" w:rsidRPr="007B716E" w:rsidRDefault="00522E34" w:rsidP="00522E34">
            <w:pPr>
              <w:rPr>
                <w:rFonts w:ascii="Arial" w:hAnsi="Arial" w:cs="Arial"/>
              </w:rPr>
            </w:pPr>
            <w:r w:rsidRPr="007B716E">
              <w:rPr>
                <w:rFonts w:ascii="Arial" w:hAnsi="Arial" w:cs="Arial"/>
              </w:rPr>
              <w:t>B-31</w:t>
            </w:r>
          </w:p>
        </w:tc>
        <w:tc>
          <w:tcPr>
            <w:tcW w:w="2775" w:type="pct"/>
            <w:tcBorders>
              <w:left w:val="double" w:sz="12" w:space="0" w:color="808000"/>
            </w:tcBorders>
          </w:tcPr>
          <w:p w14:paraId="60EB2254" w14:textId="77777777" w:rsidR="00522E34" w:rsidRPr="007B716E" w:rsidRDefault="00522E34" w:rsidP="00522E34">
            <w:pPr>
              <w:rPr>
                <w:rFonts w:ascii="Arial" w:hAnsi="Arial" w:cs="Arial"/>
              </w:rPr>
            </w:pPr>
            <w:r w:rsidRPr="007B716E">
              <w:rPr>
                <w:rFonts w:ascii="Arial" w:hAnsi="Arial" w:cs="Arial"/>
              </w:rPr>
              <w:t>No cumplir con las condiciones de limpieza e higiene al interior y exterior del vehículo.</w:t>
            </w:r>
          </w:p>
        </w:tc>
        <w:tc>
          <w:tcPr>
            <w:tcW w:w="820" w:type="pct"/>
            <w:tcBorders>
              <w:right w:val="double" w:sz="12" w:space="0" w:color="808000"/>
            </w:tcBorders>
          </w:tcPr>
          <w:p w14:paraId="3790CD34"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491D11D1"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02AF275C" w14:textId="77777777" w:rsidTr="00522E34">
        <w:tc>
          <w:tcPr>
            <w:tcW w:w="585" w:type="pct"/>
            <w:tcBorders>
              <w:right w:val="double" w:sz="12" w:space="0" w:color="808000"/>
            </w:tcBorders>
          </w:tcPr>
          <w:p w14:paraId="146D2F16" w14:textId="77777777" w:rsidR="00522E34" w:rsidRPr="007B716E" w:rsidRDefault="00522E34" w:rsidP="00522E34">
            <w:pPr>
              <w:rPr>
                <w:rFonts w:ascii="Arial" w:hAnsi="Arial" w:cs="Arial"/>
              </w:rPr>
            </w:pPr>
            <w:r w:rsidRPr="007B716E">
              <w:rPr>
                <w:rFonts w:ascii="Arial" w:hAnsi="Arial" w:cs="Arial"/>
              </w:rPr>
              <w:t>B-32</w:t>
            </w:r>
          </w:p>
        </w:tc>
        <w:tc>
          <w:tcPr>
            <w:tcW w:w="2775" w:type="pct"/>
            <w:tcBorders>
              <w:left w:val="double" w:sz="12" w:space="0" w:color="808000"/>
            </w:tcBorders>
          </w:tcPr>
          <w:p w14:paraId="3BB4182A" w14:textId="77777777" w:rsidR="00522E34" w:rsidRPr="007B716E" w:rsidRDefault="00522E34" w:rsidP="00522E34">
            <w:pPr>
              <w:rPr>
                <w:rFonts w:ascii="Arial" w:hAnsi="Arial" w:cs="Arial"/>
              </w:rPr>
            </w:pPr>
            <w:r w:rsidRPr="007B716E">
              <w:rPr>
                <w:rFonts w:ascii="Arial" w:hAnsi="Arial" w:cs="Arial"/>
              </w:rPr>
              <w:t>No portar en el vehículo la bitácora de revisión y servicio de la unidad, debidamente autorizada.</w:t>
            </w:r>
          </w:p>
        </w:tc>
        <w:tc>
          <w:tcPr>
            <w:tcW w:w="820" w:type="pct"/>
            <w:tcBorders>
              <w:right w:val="double" w:sz="12" w:space="0" w:color="808000"/>
            </w:tcBorders>
          </w:tcPr>
          <w:p w14:paraId="070FCD71"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044914C9"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79CD6F6" w14:textId="77777777" w:rsidTr="00522E34">
        <w:tc>
          <w:tcPr>
            <w:tcW w:w="585" w:type="pct"/>
            <w:tcBorders>
              <w:right w:val="double" w:sz="12" w:space="0" w:color="808000"/>
            </w:tcBorders>
          </w:tcPr>
          <w:p w14:paraId="14859AB7" w14:textId="77777777" w:rsidR="00522E34" w:rsidRPr="007B716E" w:rsidRDefault="00522E34" w:rsidP="00522E34">
            <w:pPr>
              <w:rPr>
                <w:rFonts w:ascii="Arial" w:hAnsi="Arial" w:cs="Arial"/>
              </w:rPr>
            </w:pPr>
            <w:r w:rsidRPr="007B716E">
              <w:rPr>
                <w:rFonts w:ascii="Arial" w:hAnsi="Arial" w:cs="Arial"/>
              </w:rPr>
              <w:t>B-33</w:t>
            </w:r>
          </w:p>
        </w:tc>
        <w:tc>
          <w:tcPr>
            <w:tcW w:w="2775" w:type="pct"/>
            <w:tcBorders>
              <w:left w:val="double" w:sz="12" w:space="0" w:color="808000"/>
            </w:tcBorders>
          </w:tcPr>
          <w:p w14:paraId="648D0AFD" w14:textId="77777777" w:rsidR="00522E34" w:rsidRPr="007B716E" w:rsidRDefault="00522E34" w:rsidP="00522E34">
            <w:pPr>
              <w:rPr>
                <w:rFonts w:ascii="Arial" w:hAnsi="Arial" w:cs="Arial"/>
              </w:rPr>
            </w:pPr>
            <w:r w:rsidRPr="007B716E">
              <w:rPr>
                <w:rFonts w:ascii="Arial" w:hAnsi="Arial" w:cs="Arial"/>
              </w:rPr>
              <w:t>Laborar por períodos superiores a los permitidos en el reglamento.</w:t>
            </w:r>
          </w:p>
        </w:tc>
        <w:tc>
          <w:tcPr>
            <w:tcW w:w="820" w:type="pct"/>
            <w:tcBorders>
              <w:right w:val="double" w:sz="12" w:space="0" w:color="808000"/>
            </w:tcBorders>
          </w:tcPr>
          <w:p w14:paraId="11EB78B6"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118287B5"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4523ABB3" w14:textId="77777777" w:rsidTr="00522E34">
        <w:tc>
          <w:tcPr>
            <w:tcW w:w="585" w:type="pct"/>
            <w:tcBorders>
              <w:right w:val="double" w:sz="12" w:space="0" w:color="808000"/>
            </w:tcBorders>
          </w:tcPr>
          <w:p w14:paraId="36EF7BA7" w14:textId="77777777" w:rsidR="00522E34" w:rsidRPr="007B716E" w:rsidRDefault="00522E34" w:rsidP="00522E34">
            <w:pPr>
              <w:rPr>
                <w:rFonts w:ascii="Arial" w:hAnsi="Arial" w:cs="Arial"/>
              </w:rPr>
            </w:pPr>
            <w:r w:rsidRPr="007B716E">
              <w:rPr>
                <w:rFonts w:ascii="Arial" w:hAnsi="Arial" w:cs="Arial"/>
              </w:rPr>
              <w:t>B-34</w:t>
            </w:r>
          </w:p>
        </w:tc>
        <w:tc>
          <w:tcPr>
            <w:tcW w:w="2775" w:type="pct"/>
            <w:tcBorders>
              <w:left w:val="double" w:sz="12" w:space="0" w:color="808000"/>
            </w:tcBorders>
          </w:tcPr>
          <w:p w14:paraId="1C6778CE" w14:textId="77777777" w:rsidR="00522E34" w:rsidRPr="007B716E" w:rsidRDefault="00522E34" w:rsidP="00522E34">
            <w:pPr>
              <w:rPr>
                <w:rFonts w:ascii="Arial" w:hAnsi="Arial" w:cs="Arial"/>
              </w:rPr>
            </w:pPr>
            <w:r w:rsidRPr="007B716E">
              <w:rPr>
                <w:rFonts w:ascii="Arial" w:hAnsi="Arial" w:cs="Arial"/>
              </w:rPr>
              <w:t>Presentar conductas irrespetuosas a los usuarios o autoridades del transporte.</w:t>
            </w:r>
          </w:p>
        </w:tc>
        <w:tc>
          <w:tcPr>
            <w:tcW w:w="820" w:type="pct"/>
            <w:tcBorders>
              <w:right w:val="double" w:sz="12" w:space="0" w:color="808000"/>
            </w:tcBorders>
          </w:tcPr>
          <w:p w14:paraId="48924715"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2EBDDF13"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787FB870" w14:textId="77777777" w:rsidTr="00522E34">
        <w:tc>
          <w:tcPr>
            <w:tcW w:w="585" w:type="pct"/>
            <w:tcBorders>
              <w:right w:val="double" w:sz="12" w:space="0" w:color="808000"/>
            </w:tcBorders>
          </w:tcPr>
          <w:p w14:paraId="047EDD07" w14:textId="77777777" w:rsidR="00522E34" w:rsidRPr="007B716E" w:rsidRDefault="00522E34" w:rsidP="00522E34">
            <w:pPr>
              <w:rPr>
                <w:rFonts w:ascii="Arial" w:hAnsi="Arial" w:cs="Arial"/>
              </w:rPr>
            </w:pPr>
            <w:r w:rsidRPr="007B716E">
              <w:rPr>
                <w:rFonts w:ascii="Arial" w:hAnsi="Arial" w:cs="Arial"/>
              </w:rPr>
              <w:t>B-35</w:t>
            </w:r>
          </w:p>
        </w:tc>
        <w:tc>
          <w:tcPr>
            <w:tcW w:w="2775" w:type="pct"/>
            <w:tcBorders>
              <w:left w:val="double" w:sz="12" w:space="0" w:color="808000"/>
            </w:tcBorders>
          </w:tcPr>
          <w:p w14:paraId="11F217B5" w14:textId="77777777" w:rsidR="00522E34" w:rsidRPr="007B716E" w:rsidRDefault="00522E34" w:rsidP="00522E34">
            <w:pPr>
              <w:rPr>
                <w:rFonts w:ascii="Arial" w:hAnsi="Arial" w:cs="Arial"/>
              </w:rPr>
            </w:pPr>
            <w:r w:rsidRPr="007B716E">
              <w:rPr>
                <w:rFonts w:ascii="Arial" w:hAnsi="Arial" w:cs="Arial"/>
              </w:rPr>
              <w:t>Negarse a prestar el servicio sin razón justificada.</w:t>
            </w:r>
          </w:p>
        </w:tc>
        <w:tc>
          <w:tcPr>
            <w:tcW w:w="820" w:type="pct"/>
            <w:tcBorders>
              <w:right w:val="double" w:sz="12" w:space="0" w:color="808000"/>
            </w:tcBorders>
          </w:tcPr>
          <w:p w14:paraId="0F843D25" w14:textId="77777777"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14:paraId="5F2A655E"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5707E938" w14:textId="77777777" w:rsidTr="00522E34">
        <w:tc>
          <w:tcPr>
            <w:tcW w:w="585" w:type="pct"/>
            <w:tcBorders>
              <w:right w:val="double" w:sz="12" w:space="0" w:color="808000"/>
            </w:tcBorders>
          </w:tcPr>
          <w:p w14:paraId="56D3931A" w14:textId="77777777" w:rsidR="00522E34" w:rsidRPr="007B716E" w:rsidRDefault="00522E34" w:rsidP="00522E34">
            <w:pPr>
              <w:rPr>
                <w:rFonts w:ascii="Arial" w:hAnsi="Arial" w:cs="Arial"/>
              </w:rPr>
            </w:pPr>
            <w:r w:rsidRPr="007B716E">
              <w:rPr>
                <w:rFonts w:ascii="Arial" w:hAnsi="Arial" w:cs="Arial"/>
              </w:rPr>
              <w:t>B-36</w:t>
            </w:r>
          </w:p>
        </w:tc>
        <w:tc>
          <w:tcPr>
            <w:tcW w:w="2775" w:type="pct"/>
            <w:tcBorders>
              <w:left w:val="double" w:sz="12" w:space="0" w:color="808000"/>
            </w:tcBorders>
          </w:tcPr>
          <w:p w14:paraId="0DBF3460" w14:textId="77777777" w:rsidR="00522E34" w:rsidRPr="007B716E" w:rsidRDefault="00522E34" w:rsidP="00522E34">
            <w:pPr>
              <w:rPr>
                <w:rFonts w:ascii="Arial" w:hAnsi="Arial" w:cs="Arial"/>
              </w:rPr>
            </w:pPr>
            <w:r w:rsidRPr="007B716E">
              <w:rPr>
                <w:rFonts w:ascii="Arial" w:hAnsi="Arial" w:cs="Arial"/>
              </w:rPr>
              <w:t>Permanecer en paradas oficiales durante más tiempo del permitido.</w:t>
            </w:r>
          </w:p>
        </w:tc>
        <w:tc>
          <w:tcPr>
            <w:tcW w:w="820" w:type="pct"/>
            <w:tcBorders>
              <w:right w:val="double" w:sz="12" w:space="0" w:color="808000"/>
            </w:tcBorders>
          </w:tcPr>
          <w:p w14:paraId="7B48F7E0" w14:textId="77777777"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14:paraId="395A44A3" w14:textId="77777777" w:rsidR="00522E34" w:rsidRPr="007B716E" w:rsidRDefault="00522E34" w:rsidP="00522E34">
            <w:pPr>
              <w:jc w:val="center"/>
              <w:rPr>
                <w:rFonts w:ascii="Arial" w:hAnsi="Arial" w:cs="Arial"/>
              </w:rPr>
            </w:pPr>
            <w:r w:rsidRPr="007B716E">
              <w:rPr>
                <w:rFonts w:ascii="Arial" w:hAnsi="Arial" w:cs="Arial"/>
              </w:rPr>
              <w:t>150</w:t>
            </w:r>
          </w:p>
        </w:tc>
      </w:tr>
    </w:tbl>
    <w:p w14:paraId="658AF889" w14:textId="77777777" w:rsidR="00522E34" w:rsidRDefault="00522E34" w:rsidP="00522E34">
      <w:pPr>
        <w:rPr>
          <w:rFonts w:ascii="Arial" w:hAnsi="Arial" w:cs="Arial"/>
        </w:rPr>
      </w:pPr>
    </w:p>
    <w:p w14:paraId="1F6D8EE4" w14:textId="77777777" w:rsidR="005148A1" w:rsidRPr="007B716E" w:rsidRDefault="005148A1" w:rsidP="00522E34">
      <w:pPr>
        <w:rPr>
          <w:rFonts w:ascii="Arial" w:hAnsi="Arial" w:cs="Arial"/>
        </w:rPr>
      </w:pPr>
    </w:p>
    <w:p w14:paraId="490F829D" w14:textId="77777777" w:rsidR="00522E34" w:rsidRDefault="00522E34" w:rsidP="00522E34">
      <w:pPr>
        <w:pStyle w:val="Encabezado"/>
        <w:jc w:val="both"/>
        <w:rPr>
          <w:rFonts w:ascii="Arial" w:hAnsi="Arial" w:cs="Arial"/>
          <w:sz w:val="22"/>
          <w:szCs w:val="22"/>
          <w:lang w:val="es-MX"/>
        </w:rPr>
      </w:pPr>
      <w:r w:rsidRPr="007B716E">
        <w:rPr>
          <w:rFonts w:ascii="Arial" w:hAnsi="Arial" w:cs="Arial"/>
          <w:sz w:val="22"/>
          <w:szCs w:val="22"/>
        </w:rPr>
        <w:t xml:space="preserve">C.- Infracciones y sanciones pecuniarias, aplicables a Operadores de Base de Comunicación por Radio, aplicables en Unidades de </w:t>
      </w:r>
      <w:r w:rsidRPr="007B716E">
        <w:rPr>
          <w:rFonts w:ascii="Arial" w:hAnsi="Arial" w:cs="Arial"/>
          <w:sz w:val="22"/>
          <w:szCs w:val="22"/>
          <w:lang w:val="es-MX"/>
        </w:rPr>
        <w:t>Medida y Actualización (UMA).</w:t>
      </w:r>
    </w:p>
    <w:p w14:paraId="7312AD4E" w14:textId="77777777" w:rsidR="005148A1" w:rsidRPr="007B716E" w:rsidRDefault="005148A1" w:rsidP="00522E34">
      <w:pPr>
        <w:pStyle w:val="Encabezado"/>
        <w:jc w:val="both"/>
        <w:rPr>
          <w:rFonts w:ascii="Arial" w:hAnsi="Arial" w:cs="Arial"/>
          <w:sz w:val="22"/>
          <w:szCs w:val="22"/>
          <w:lang w:val="es-MX"/>
        </w:rPr>
      </w:pPr>
    </w:p>
    <w:p w14:paraId="2E8F753C" w14:textId="77777777" w:rsidR="00522E34" w:rsidRPr="007B716E" w:rsidRDefault="00522E34" w:rsidP="00522E34">
      <w:pPr>
        <w:rPr>
          <w:rFonts w:ascii="Arial" w:hAnsi="Arial" w:cs="Arial"/>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09"/>
        <w:gridCol w:w="5512"/>
        <w:gridCol w:w="1729"/>
        <w:gridCol w:w="1532"/>
      </w:tblGrid>
      <w:tr w:rsidR="00522E34" w:rsidRPr="007B716E" w14:paraId="3963D459" w14:textId="77777777" w:rsidTr="00522E34">
        <w:trPr>
          <w:trHeight w:val="574"/>
        </w:trPr>
        <w:tc>
          <w:tcPr>
            <w:tcW w:w="3350" w:type="pct"/>
            <w:gridSpan w:val="2"/>
            <w:tcBorders>
              <w:top w:val="single" w:sz="4" w:space="0" w:color="auto"/>
            </w:tcBorders>
            <w:shd w:val="clear" w:color="auto" w:fill="B3B3B3"/>
            <w:vAlign w:val="center"/>
          </w:tcPr>
          <w:p w14:paraId="509147DA" w14:textId="77777777" w:rsidR="00522E34" w:rsidRPr="007B716E" w:rsidRDefault="00522E34" w:rsidP="00522E34">
            <w:pPr>
              <w:jc w:val="center"/>
              <w:rPr>
                <w:rFonts w:ascii="Arial" w:hAnsi="Arial" w:cs="Arial"/>
                <w:b/>
              </w:rPr>
            </w:pPr>
            <w:r w:rsidRPr="007B716E">
              <w:rPr>
                <w:rFonts w:ascii="Arial" w:hAnsi="Arial" w:cs="Arial"/>
                <w:b/>
              </w:rPr>
              <w:t>INFRACCIONES</w:t>
            </w:r>
          </w:p>
        </w:tc>
        <w:tc>
          <w:tcPr>
            <w:tcW w:w="1650" w:type="pct"/>
            <w:gridSpan w:val="2"/>
            <w:shd w:val="clear" w:color="auto" w:fill="B3B3B3"/>
          </w:tcPr>
          <w:p w14:paraId="707E53DA" w14:textId="77777777" w:rsidR="00522E34" w:rsidRPr="007B716E" w:rsidRDefault="00522E34" w:rsidP="00522E34">
            <w:pPr>
              <w:jc w:val="center"/>
              <w:rPr>
                <w:rFonts w:ascii="Arial" w:hAnsi="Arial" w:cs="Arial"/>
                <w:b/>
              </w:rPr>
            </w:pPr>
            <w:r w:rsidRPr="007B716E">
              <w:rPr>
                <w:rFonts w:ascii="Arial" w:hAnsi="Arial" w:cs="Arial"/>
                <w:b/>
              </w:rPr>
              <w:t>SANCION PECUNIARIA</w:t>
            </w:r>
          </w:p>
        </w:tc>
      </w:tr>
      <w:tr w:rsidR="00522E34" w:rsidRPr="007B716E" w14:paraId="15A04860" w14:textId="77777777" w:rsidTr="00522E34">
        <w:tblPrEx>
          <w:tblCellMar>
            <w:left w:w="70" w:type="dxa"/>
            <w:right w:w="70" w:type="dxa"/>
          </w:tblCellMar>
          <w:tblLook w:val="0000" w:firstRow="0" w:lastRow="0" w:firstColumn="0" w:lastColumn="0" w:noHBand="0" w:noVBand="0"/>
        </w:tblPrEx>
        <w:trPr>
          <w:trHeight w:val="330"/>
        </w:trPr>
        <w:tc>
          <w:tcPr>
            <w:tcW w:w="561" w:type="pct"/>
            <w:tcBorders>
              <w:bottom w:val="double" w:sz="12" w:space="0" w:color="808000"/>
              <w:right w:val="double" w:sz="12" w:space="0" w:color="808000"/>
            </w:tcBorders>
            <w:shd w:val="clear" w:color="auto" w:fill="E0E0E0"/>
          </w:tcPr>
          <w:p w14:paraId="45D62170" w14:textId="77777777" w:rsidR="00522E34" w:rsidRPr="007B716E" w:rsidRDefault="00522E34" w:rsidP="00522E34">
            <w:pPr>
              <w:ind w:left="108"/>
              <w:jc w:val="center"/>
              <w:rPr>
                <w:rFonts w:ascii="Arial" w:hAnsi="Arial" w:cs="Arial"/>
                <w:b/>
              </w:rPr>
            </w:pPr>
            <w:r w:rsidRPr="007B716E">
              <w:rPr>
                <w:rFonts w:ascii="Arial" w:hAnsi="Arial" w:cs="Arial"/>
                <w:b/>
              </w:rPr>
              <w:t>CLAVE</w:t>
            </w:r>
          </w:p>
        </w:tc>
        <w:tc>
          <w:tcPr>
            <w:tcW w:w="2788" w:type="pct"/>
            <w:tcBorders>
              <w:left w:val="double" w:sz="12" w:space="0" w:color="808000"/>
              <w:bottom w:val="double" w:sz="12" w:space="0" w:color="808000"/>
            </w:tcBorders>
            <w:shd w:val="clear" w:color="auto" w:fill="E0E0E0"/>
          </w:tcPr>
          <w:p w14:paraId="42CDADFD" w14:textId="77777777" w:rsidR="00522E34" w:rsidRPr="007B716E" w:rsidRDefault="00522E34" w:rsidP="00522E34">
            <w:pPr>
              <w:ind w:left="108"/>
              <w:jc w:val="center"/>
              <w:rPr>
                <w:rFonts w:ascii="Arial" w:hAnsi="Arial" w:cs="Arial"/>
                <w:b/>
              </w:rPr>
            </w:pPr>
            <w:r w:rsidRPr="007B716E">
              <w:rPr>
                <w:rFonts w:ascii="Arial" w:hAnsi="Arial" w:cs="Arial"/>
                <w:b/>
              </w:rPr>
              <w:t>DESCRIPCIÓN DE LA CONDUCTA</w:t>
            </w:r>
          </w:p>
        </w:tc>
        <w:tc>
          <w:tcPr>
            <w:tcW w:w="875" w:type="pct"/>
            <w:shd w:val="clear" w:color="auto" w:fill="E0E0E0"/>
          </w:tcPr>
          <w:p w14:paraId="679896C1" w14:textId="77777777" w:rsidR="00522E34" w:rsidRPr="007B716E" w:rsidRDefault="00522E34" w:rsidP="00522E34">
            <w:pPr>
              <w:jc w:val="center"/>
              <w:rPr>
                <w:rFonts w:ascii="Arial" w:hAnsi="Arial" w:cs="Arial"/>
                <w:b/>
              </w:rPr>
            </w:pPr>
            <w:r w:rsidRPr="007B716E">
              <w:rPr>
                <w:rFonts w:ascii="Arial" w:hAnsi="Arial" w:cs="Arial"/>
                <w:b/>
              </w:rPr>
              <w:t>MINIMO</w:t>
            </w:r>
          </w:p>
        </w:tc>
        <w:tc>
          <w:tcPr>
            <w:tcW w:w="776" w:type="pct"/>
            <w:shd w:val="clear" w:color="auto" w:fill="E0E0E0"/>
          </w:tcPr>
          <w:p w14:paraId="63DC4DC4" w14:textId="77777777" w:rsidR="00522E34" w:rsidRPr="007B716E" w:rsidRDefault="00522E34" w:rsidP="00522E34">
            <w:pPr>
              <w:jc w:val="center"/>
              <w:rPr>
                <w:rFonts w:ascii="Arial" w:hAnsi="Arial" w:cs="Arial"/>
                <w:b/>
              </w:rPr>
            </w:pPr>
            <w:r w:rsidRPr="007B716E">
              <w:rPr>
                <w:rFonts w:ascii="Arial" w:hAnsi="Arial" w:cs="Arial"/>
                <w:b/>
              </w:rPr>
              <w:t>MAXIMA</w:t>
            </w:r>
          </w:p>
        </w:tc>
      </w:tr>
      <w:tr w:rsidR="00522E34" w:rsidRPr="007B716E" w14:paraId="1CEE4ACF" w14:textId="77777777" w:rsidTr="00522E34">
        <w:trPr>
          <w:trHeight w:val="166"/>
        </w:trPr>
        <w:tc>
          <w:tcPr>
            <w:tcW w:w="561" w:type="pct"/>
            <w:tcBorders>
              <w:top w:val="double" w:sz="12" w:space="0" w:color="808000"/>
              <w:right w:val="double" w:sz="12" w:space="0" w:color="808000"/>
            </w:tcBorders>
          </w:tcPr>
          <w:p w14:paraId="41053B21" w14:textId="77777777" w:rsidR="00522E34" w:rsidRPr="007B716E" w:rsidRDefault="00522E34" w:rsidP="00522E34">
            <w:pPr>
              <w:rPr>
                <w:rFonts w:ascii="Arial" w:hAnsi="Arial" w:cs="Arial"/>
              </w:rPr>
            </w:pPr>
            <w:r w:rsidRPr="007B716E">
              <w:rPr>
                <w:rFonts w:ascii="Arial" w:hAnsi="Arial" w:cs="Arial"/>
              </w:rPr>
              <w:lastRenderedPageBreak/>
              <w:t>C-01</w:t>
            </w:r>
          </w:p>
        </w:tc>
        <w:tc>
          <w:tcPr>
            <w:tcW w:w="2788" w:type="pct"/>
            <w:tcBorders>
              <w:top w:val="double" w:sz="12" w:space="0" w:color="808000"/>
              <w:left w:val="double" w:sz="12" w:space="0" w:color="808000"/>
            </w:tcBorders>
          </w:tcPr>
          <w:p w14:paraId="00BA39EF" w14:textId="77777777" w:rsidR="00522E34" w:rsidRPr="007B716E" w:rsidRDefault="00522E34" w:rsidP="00522E34">
            <w:pPr>
              <w:rPr>
                <w:rFonts w:ascii="Arial" w:hAnsi="Arial" w:cs="Arial"/>
              </w:rPr>
            </w:pPr>
            <w:r w:rsidRPr="007B716E">
              <w:rPr>
                <w:rFonts w:ascii="Arial" w:hAnsi="Arial" w:cs="Arial"/>
              </w:rPr>
              <w:t>No proporcionar a la autoridad municipal, el informe trimestral sobre concesionarios, permisionarios y operadores de vehículos adheridos a la base.</w:t>
            </w:r>
          </w:p>
        </w:tc>
        <w:tc>
          <w:tcPr>
            <w:tcW w:w="875" w:type="pct"/>
            <w:tcBorders>
              <w:right w:val="double" w:sz="12" w:space="0" w:color="808000"/>
            </w:tcBorders>
          </w:tcPr>
          <w:p w14:paraId="034D2A3E" w14:textId="77777777" w:rsidR="00522E34" w:rsidRPr="007B716E" w:rsidRDefault="00522E34" w:rsidP="00522E34">
            <w:pPr>
              <w:jc w:val="center"/>
              <w:rPr>
                <w:rFonts w:ascii="Arial" w:hAnsi="Arial" w:cs="Arial"/>
              </w:rPr>
            </w:pPr>
            <w:r w:rsidRPr="007B716E">
              <w:rPr>
                <w:rFonts w:ascii="Arial" w:hAnsi="Arial" w:cs="Arial"/>
              </w:rPr>
              <w:t>25</w:t>
            </w:r>
          </w:p>
        </w:tc>
        <w:tc>
          <w:tcPr>
            <w:tcW w:w="776" w:type="pct"/>
            <w:tcBorders>
              <w:left w:val="double" w:sz="12" w:space="0" w:color="808000"/>
            </w:tcBorders>
          </w:tcPr>
          <w:p w14:paraId="425A4AA4"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682B8BC2" w14:textId="77777777" w:rsidTr="00522E34">
        <w:trPr>
          <w:trHeight w:val="166"/>
        </w:trPr>
        <w:tc>
          <w:tcPr>
            <w:tcW w:w="561" w:type="pct"/>
            <w:tcBorders>
              <w:right w:val="double" w:sz="12" w:space="0" w:color="808000"/>
            </w:tcBorders>
          </w:tcPr>
          <w:p w14:paraId="7CB8AE87" w14:textId="77777777" w:rsidR="00522E34" w:rsidRPr="007B716E" w:rsidRDefault="00522E34" w:rsidP="00522E34">
            <w:pPr>
              <w:rPr>
                <w:rFonts w:ascii="Arial" w:hAnsi="Arial" w:cs="Arial"/>
              </w:rPr>
            </w:pPr>
            <w:r w:rsidRPr="007B716E">
              <w:rPr>
                <w:rFonts w:ascii="Arial" w:hAnsi="Arial" w:cs="Arial"/>
              </w:rPr>
              <w:t>C-02</w:t>
            </w:r>
          </w:p>
        </w:tc>
        <w:tc>
          <w:tcPr>
            <w:tcW w:w="2788" w:type="pct"/>
            <w:tcBorders>
              <w:left w:val="double" w:sz="12" w:space="0" w:color="808000"/>
            </w:tcBorders>
          </w:tcPr>
          <w:p w14:paraId="540C6E3F" w14:textId="77777777" w:rsidR="00522E34" w:rsidRPr="007B716E" w:rsidRDefault="00522E34" w:rsidP="00522E34">
            <w:pPr>
              <w:rPr>
                <w:rFonts w:ascii="Arial" w:hAnsi="Arial" w:cs="Arial"/>
              </w:rPr>
            </w:pPr>
            <w:r w:rsidRPr="007B716E">
              <w:rPr>
                <w:rFonts w:ascii="Arial" w:hAnsi="Arial" w:cs="Arial"/>
              </w:rPr>
              <w:t>No informar a la autoridad municipal, las conductas delictivas de que tenga conocimiento durante la prestación del servicio.</w:t>
            </w:r>
          </w:p>
        </w:tc>
        <w:tc>
          <w:tcPr>
            <w:tcW w:w="875" w:type="pct"/>
            <w:tcBorders>
              <w:right w:val="double" w:sz="12" w:space="0" w:color="808000"/>
            </w:tcBorders>
          </w:tcPr>
          <w:p w14:paraId="7BEE54CE" w14:textId="77777777" w:rsidR="00522E34" w:rsidRPr="007B716E" w:rsidRDefault="00522E34" w:rsidP="00522E34">
            <w:pPr>
              <w:jc w:val="center"/>
              <w:rPr>
                <w:rFonts w:ascii="Arial" w:hAnsi="Arial" w:cs="Arial"/>
              </w:rPr>
            </w:pPr>
            <w:r w:rsidRPr="007B716E">
              <w:rPr>
                <w:rFonts w:ascii="Arial" w:hAnsi="Arial" w:cs="Arial"/>
              </w:rPr>
              <w:t>5</w:t>
            </w:r>
          </w:p>
        </w:tc>
        <w:tc>
          <w:tcPr>
            <w:tcW w:w="776" w:type="pct"/>
            <w:tcBorders>
              <w:left w:val="double" w:sz="12" w:space="0" w:color="808000"/>
            </w:tcBorders>
          </w:tcPr>
          <w:p w14:paraId="01384E96"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4F465EE4" w14:textId="77777777" w:rsidTr="00522E34">
        <w:trPr>
          <w:trHeight w:val="166"/>
        </w:trPr>
        <w:tc>
          <w:tcPr>
            <w:tcW w:w="561" w:type="pct"/>
            <w:tcBorders>
              <w:right w:val="double" w:sz="12" w:space="0" w:color="808000"/>
            </w:tcBorders>
          </w:tcPr>
          <w:p w14:paraId="699D8551" w14:textId="77777777" w:rsidR="00522E34" w:rsidRPr="007B716E" w:rsidRDefault="00522E34" w:rsidP="00522E34">
            <w:pPr>
              <w:rPr>
                <w:rFonts w:ascii="Arial" w:hAnsi="Arial" w:cs="Arial"/>
              </w:rPr>
            </w:pPr>
            <w:r w:rsidRPr="007B716E">
              <w:rPr>
                <w:rFonts w:ascii="Arial" w:hAnsi="Arial" w:cs="Arial"/>
              </w:rPr>
              <w:t>C-03</w:t>
            </w:r>
          </w:p>
        </w:tc>
        <w:tc>
          <w:tcPr>
            <w:tcW w:w="2788" w:type="pct"/>
            <w:tcBorders>
              <w:left w:val="double" w:sz="12" w:space="0" w:color="808000"/>
            </w:tcBorders>
          </w:tcPr>
          <w:p w14:paraId="5B1052AF" w14:textId="77777777" w:rsidR="00522E34" w:rsidRPr="007B716E" w:rsidRDefault="00522E34" w:rsidP="00522E34">
            <w:pPr>
              <w:rPr>
                <w:rFonts w:ascii="Arial" w:hAnsi="Arial" w:cs="Arial"/>
              </w:rPr>
            </w:pPr>
            <w:r w:rsidRPr="007B716E">
              <w:rPr>
                <w:rFonts w:ascii="Arial" w:hAnsi="Arial" w:cs="Arial"/>
              </w:rPr>
              <w:t>No entregar o facilitar a la autoridad municipal de transporte la información y documentación a que esté obligada.</w:t>
            </w:r>
          </w:p>
        </w:tc>
        <w:tc>
          <w:tcPr>
            <w:tcW w:w="875" w:type="pct"/>
            <w:tcBorders>
              <w:right w:val="double" w:sz="12" w:space="0" w:color="808000"/>
            </w:tcBorders>
          </w:tcPr>
          <w:p w14:paraId="1C40F0BF" w14:textId="77777777" w:rsidR="00522E34" w:rsidRPr="007B716E" w:rsidRDefault="00522E34" w:rsidP="00522E34">
            <w:pPr>
              <w:jc w:val="center"/>
              <w:rPr>
                <w:rFonts w:ascii="Arial" w:hAnsi="Arial" w:cs="Arial"/>
              </w:rPr>
            </w:pPr>
            <w:r w:rsidRPr="007B716E">
              <w:rPr>
                <w:rFonts w:ascii="Arial" w:hAnsi="Arial" w:cs="Arial"/>
              </w:rPr>
              <w:t>25</w:t>
            </w:r>
          </w:p>
        </w:tc>
        <w:tc>
          <w:tcPr>
            <w:tcW w:w="776" w:type="pct"/>
            <w:tcBorders>
              <w:left w:val="double" w:sz="12" w:space="0" w:color="808000"/>
            </w:tcBorders>
          </w:tcPr>
          <w:p w14:paraId="02609BD1" w14:textId="77777777" w:rsidR="00522E34" w:rsidRPr="007B716E" w:rsidRDefault="00522E34" w:rsidP="00522E34">
            <w:pPr>
              <w:jc w:val="center"/>
              <w:rPr>
                <w:rFonts w:ascii="Arial" w:hAnsi="Arial" w:cs="Arial"/>
              </w:rPr>
            </w:pPr>
            <w:r w:rsidRPr="007B716E">
              <w:rPr>
                <w:rFonts w:ascii="Arial" w:hAnsi="Arial" w:cs="Arial"/>
              </w:rPr>
              <w:t>150</w:t>
            </w:r>
          </w:p>
        </w:tc>
      </w:tr>
      <w:tr w:rsidR="00522E34" w:rsidRPr="007B716E" w14:paraId="78E68182" w14:textId="77777777" w:rsidTr="00522E34">
        <w:trPr>
          <w:trHeight w:val="166"/>
        </w:trPr>
        <w:tc>
          <w:tcPr>
            <w:tcW w:w="561" w:type="pct"/>
            <w:tcBorders>
              <w:right w:val="double" w:sz="12" w:space="0" w:color="808000"/>
            </w:tcBorders>
          </w:tcPr>
          <w:p w14:paraId="59B332FC" w14:textId="77777777" w:rsidR="00522E34" w:rsidRPr="007B716E" w:rsidRDefault="00522E34" w:rsidP="00522E34">
            <w:pPr>
              <w:rPr>
                <w:rFonts w:ascii="Arial" w:hAnsi="Arial" w:cs="Arial"/>
              </w:rPr>
            </w:pPr>
            <w:r w:rsidRPr="007B716E">
              <w:rPr>
                <w:rFonts w:ascii="Arial" w:hAnsi="Arial" w:cs="Arial"/>
              </w:rPr>
              <w:t>C-04</w:t>
            </w:r>
          </w:p>
        </w:tc>
        <w:tc>
          <w:tcPr>
            <w:tcW w:w="2788" w:type="pct"/>
            <w:tcBorders>
              <w:left w:val="double" w:sz="12" w:space="0" w:color="808000"/>
            </w:tcBorders>
          </w:tcPr>
          <w:p w14:paraId="4AB7DC71" w14:textId="77777777" w:rsidR="00522E34" w:rsidRPr="007B716E" w:rsidRDefault="00522E34" w:rsidP="00522E34">
            <w:pPr>
              <w:rPr>
                <w:rFonts w:ascii="Arial" w:hAnsi="Arial" w:cs="Arial"/>
              </w:rPr>
            </w:pPr>
            <w:r w:rsidRPr="007B716E">
              <w:rPr>
                <w:rFonts w:ascii="Arial" w:hAnsi="Arial" w:cs="Arial"/>
              </w:rPr>
              <w:t>No tratar con amabilidad y cortesía al público usuario.</w:t>
            </w:r>
          </w:p>
        </w:tc>
        <w:tc>
          <w:tcPr>
            <w:tcW w:w="875" w:type="pct"/>
            <w:tcBorders>
              <w:right w:val="double" w:sz="12" w:space="0" w:color="808000"/>
            </w:tcBorders>
          </w:tcPr>
          <w:p w14:paraId="0A90AE4D" w14:textId="77777777" w:rsidR="00522E34" w:rsidRPr="007B716E" w:rsidRDefault="00522E34" w:rsidP="00522E34">
            <w:pPr>
              <w:jc w:val="center"/>
              <w:rPr>
                <w:rFonts w:ascii="Arial" w:hAnsi="Arial" w:cs="Arial"/>
              </w:rPr>
            </w:pPr>
            <w:r w:rsidRPr="007B716E">
              <w:rPr>
                <w:rFonts w:ascii="Arial" w:hAnsi="Arial" w:cs="Arial"/>
              </w:rPr>
              <w:t>5</w:t>
            </w:r>
          </w:p>
        </w:tc>
        <w:tc>
          <w:tcPr>
            <w:tcW w:w="776" w:type="pct"/>
            <w:tcBorders>
              <w:left w:val="double" w:sz="12" w:space="0" w:color="808000"/>
            </w:tcBorders>
          </w:tcPr>
          <w:p w14:paraId="6B7B6BE1" w14:textId="77777777" w:rsidR="00522E34" w:rsidRPr="007B716E" w:rsidRDefault="00522E34" w:rsidP="00522E34">
            <w:pPr>
              <w:jc w:val="center"/>
              <w:rPr>
                <w:rFonts w:ascii="Arial" w:hAnsi="Arial" w:cs="Arial"/>
              </w:rPr>
            </w:pPr>
            <w:r w:rsidRPr="007B716E">
              <w:rPr>
                <w:rFonts w:ascii="Arial" w:hAnsi="Arial" w:cs="Arial"/>
              </w:rPr>
              <w:t>50</w:t>
            </w:r>
          </w:p>
        </w:tc>
      </w:tr>
      <w:tr w:rsidR="00522E34" w:rsidRPr="007B716E" w14:paraId="122B1673" w14:textId="77777777" w:rsidTr="00522E34">
        <w:trPr>
          <w:trHeight w:val="166"/>
        </w:trPr>
        <w:tc>
          <w:tcPr>
            <w:tcW w:w="561" w:type="pct"/>
            <w:tcBorders>
              <w:right w:val="double" w:sz="12" w:space="0" w:color="808000"/>
            </w:tcBorders>
          </w:tcPr>
          <w:p w14:paraId="3E035249" w14:textId="77777777" w:rsidR="00522E34" w:rsidRPr="007B716E" w:rsidRDefault="00522E34" w:rsidP="00522E34">
            <w:pPr>
              <w:rPr>
                <w:rFonts w:ascii="Arial" w:hAnsi="Arial" w:cs="Arial"/>
              </w:rPr>
            </w:pPr>
            <w:r w:rsidRPr="007B716E">
              <w:rPr>
                <w:rFonts w:ascii="Arial" w:hAnsi="Arial" w:cs="Arial"/>
              </w:rPr>
              <w:t>C-05</w:t>
            </w:r>
          </w:p>
        </w:tc>
        <w:tc>
          <w:tcPr>
            <w:tcW w:w="2788" w:type="pct"/>
            <w:tcBorders>
              <w:left w:val="double" w:sz="12" w:space="0" w:color="808000"/>
            </w:tcBorders>
          </w:tcPr>
          <w:p w14:paraId="20789051" w14:textId="77777777" w:rsidR="00522E34" w:rsidRPr="007B716E" w:rsidRDefault="00522E34" w:rsidP="00522E34">
            <w:pPr>
              <w:rPr>
                <w:rFonts w:ascii="Arial" w:hAnsi="Arial" w:cs="Arial"/>
              </w:rPr>
            </w:pPr>
            <w:r w:rsidRPr="007B716E">
              <w:rPr>
                <w:rFonts w:ascii="Arial" w:hAnsi="Arial" w:cs="Arial"/>
              </w:rPr>
              <w:t>No prestar al usuario el servicio requerido sin razón justificada.</w:t>
            </w:r>
          </w:p>
        </w:tc>
        <w:tc>
          <w:tcPr>
            <w:tcW w:w="875" w:type="pct"/>
            <w:tcBorders>
              <w:right w:val="double" w:sz="12" w:space="0" w:color="808000"/>
            </w:tcBorders>
          </w:tcPr>
          <w:p w14:paraId="4C452614" w14:textId="77777777" w:rsidR="00522E34" w:rsidRPr="007B716E" w:rsidRDefault="00522E34" w:rsidP="00522E34">
            <w:pPr>
              <w:jc w:val="center"/>
              <w:rPr>
                <w:rFonts w:ascii="Arial" w:hAnsi="Arial" w:cs="Arial"/>
              </w:rPr>
            </w:pPr>
            <w:r w:rsidRPr="007B716E">
              <w:rPr>
                <w:rFonts w:ascii="Arial" w:hAnsi="Arial" w:cs="Arial"/>
              </w:rPr>
              <w:t>5</w:t>
            </w:r>
          </w:p>
        </w:tc>
        <w:tc>
          <w:tcPr>
            <w:tcW w:w="776" w:type="pct"/>
            <w:tcBorders>
              <w:left w:val="double" w:sz="12" w:space="0" w:color="808000"/>
            </w:tcBorders>
          </w:tcPr>
          <w:p w14:paraId="13D29F04" w14:textId="77777777" w:rsidR="00522E34" w:rsidRPr="007B716E" w:rsidRDefault="00522E34" w:rsidP="00522E34">
            <w:pPr>
              <w:jc w:val="center"/>
              <w:rPr>
                <w:rFonts w:ascii="Arial" w:hAnsi="Arial" w:cs="Arial"/>
              </w:rPr>
            </w:pPr>
            <w:r w:rsidRPr="007B716E">
              <w:rPr>
                <w:rFonts w:ascii="Arial" w:hAnsi="Arial" w:cs="Arial"/>
              </w:rPr>
              <w:t>50</w:t>
            </w:r>
          </w:p>
        </w:tc>
      </w:tr>
    </w:tbl>
    <w:p w14:paraId="1A0903E2" w14:textId="77777777" w:rsidR="00522E34" w:rsidRDefault="00522E34" w:rsidP="00522E34">
      <w:pPr>
        <w:rPr>
          <w:rFonts w:ascii="Arial" w:hAnsi="Arial" w:cs="Arial"/>
        </w:rPr>
      </w:pPr>
    </w:p>
    <w:p w14:paraId="66E6C13A" w14:textId="77777777" w:rsidR="005148A1" w:rsidRPr="007B716E" w:rsidRDefault="005148A1" w:rsidP="00522E34">
      <w:pPr>
        <w:rPr>
          <w:rFonts w:ascii="Arial" w:hAnsi="Arial" w:cs="Arial"/>
        </w:rPr>
      </w:pPr>
    </w:p>
    <w:p w14:paraId="3D8FBCE4" w14:textId="77777777" w:rsidR="00522E34" w:rsidRPr="007B716E" w:rsidRDefault="00522E34" w:rsidP="00522E34">
      <w:pPr>
        <w:pStyle w:val="Encabezado"/>
        <w:jc w:val="both"/>
        <w:rPr>
          <w:rFonts w:ascii="Arial" w:hAnsi="Arial" w:cs="Arial"/>
          <w:sz w:val="22"/>
          <w:szCs w:val="22"/>
        </w:rPr>
      </w:pPr>
      <w:r w:rsidRPr="007B716E">
        <w:rPr>
          <w:rFonts w:ascii="Arial" w:hAnsi="Arial" w:cs="Arial"/>
          <w:b/>
          <w:sz w:val="22"/>
          <w:szCs w:val="22"/>
        </w:rPr>
        <w:t>XXI.-</w:t>
      </w:r>
      <w:r w:rsidRPr="007B716E">
        <w:rPr>
          <w:rFonts w:ascii="Arial" w:hAnsi="Arial" w:cs="Arial"/>
          <w:sz w:val="22"/>
          <w:szCs w:val="22"/>
        </w:rPr>
        <w:t xml:space="preserve"> Por las infracciones cometidas al Reglamento Municipal de Protección Civil:</w:t>
      </w:r>
    </w:p>
    <w:p w14:paraId="4E4E431B" w14:textId="77777777" w:rsidR="00522E34" w:rsidRPr="007B716E" w:rsidRDefault="00522E34" w:rsidP="00522E34">
      <w:pPr>
        <w:pStyle w:val="Encabezado"/>
        <w:jc w:val="both"/>
        <w:rPr>
          <w:rFonts w:ascii="Arial" w:hAnsi="Arial" w:cs="Arial"/>
          <w:sz w:val="22"/>
          <w:szCs w:val="22"/>
        </w:rPr>
      </w:pPr>
    </w:p>
    <w:p w14:paraId="2B713934"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 xml:space="preserve"> Son conductas constitutivas de Infracción:</w:t>
      </w:r>
    </w:p>
    <w:p w14:paraId="31AC43ED" w14:textId="77777777" w:rsidR="00522E34" w:rsidRPr="007B716E" w:rsidRDefault="00522E34" w:rsidP="00522E34">
      <w:pPr>
        <w:pStyle w:val="Encabezado"/>
        <w:jc w:val="both"/>
        <w:rPr>
          <w:rFonts w:ascii="Arial" w:hAnsi="Arial" w:cs="Arial"/>
          <w:sz w:val="22"/>
          <w:szCs w:val="22"/>
        </w:rPr>
      </w:pPr>
    </w:p>
    <w:p w14:paraId="38B6B23D"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14:paraId="53E0B184" w14:textId="77777777" w:rsidR="00522E34" w:rsidRPr="007B716E" w:rsidRDefault="00522E34" w:rsidP="00522E34">
      <w:pPr>
        <w:pStyle w:val="Encabezado"/>
        <w:jc w:val="both"/>
        <w:rPr>
          <w:rFonts w:ascii="Arial" w:hAnsi="Arial" w:cs="Arial"/>
          <w:sz w:val="22"/>
          <w:szCs w:val="22"/>
        </w:rPr>
      </w:pPr>
    </w:p>
    <w:p w14:paraId="6E06E93F"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 xml:space="preserve">2.- No contar con una Unidad Interna o Programa Interno de Protección </w:t>
      </w:r>
      <w:proofErr w:type="gramStart"/>
      <w:r w:rsidRPr="007B716E">
        <w:rPr>
          <w:rFonts w:ascii="Arial" w:hAnsi="Arial" w:cs="Arial"/>
          <w:sz w:val="22"/>
          <w:szCs w:val="22"/>
        </w:rPr>
        <w:t>Civil,  cuando</w:t>
      </w:r>
      <w:proofErr w:type="gramEnd"/>
      <w:r w:rsidRPr="007B716E">
        <w:rPr>
          <w:rFonts w:ascii="Arial" w:hAnsi="Arial" w:cs="Arial"/>
          <w:sz w:val="22"/>
          <w:szCs w:val="22"/>
        </w:rPr>
        <w:t xml:space="preserve"> estuviere obligado a ello, de Conformidad con lo dispuesto en este reglamento se sancionará con multa equivalente de hasta 300 a 500 Unidades de Medida y Actualización (UMA), y la clausura temporal del inmueble si se trata de una persona moral.</w:t>
      </w:r>
    </w:p>
    <w:p w14:paraId="1A2EFCFE" w14:textId="77777777" w:rsidR="00522E34" w:rsidRPr="007B716E" w:rsidRDefault="00522E34" w:rsidP="00522E34">
      <w:pPr>
        <w:pStyle w:val="Encabezado"/>
        <w:jc w:val="both"/>
        <w:rPr>
          <w:rFonts w:ascii="Arial" w:hAnsi="Arial" w:cs="Arial"/>
          <w:sz w:val="22"/>
          <w:szCs w:val="22"/>
        </w:rPr>
      </w:pPr>
    </w:p>
    <w:p w14:paraId="17AC4D5B"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3.- No mantener debidamente capacitado al personal o no realizar simulacros con la periodicidad establecida en este reglamento, cuando se estuviere obligado a ello, se sancionarán con multa equivalente de hasta 300 a 500 Unidades de Medida y Actualización (UMA)</w:t>
      </w:r>
      <w:r w:rsidRPr="007B716E">
        <w:rPr>
          <w:rFonts w:ascii="Arial" w:hAnsi="Arial" w:cs="Arial"/>
          <w:sz w:val="22"/>
          <w:szCs w:val="22"/>
          <w:lang w:val="es-MX"/>
        </w:rPr>
        <w:t>.</w:t>
      </w:r>
    </w:p>
    <w:p w14:paraId="48204E8F" w14:textId="77777777" w:rsidR="00522E34" w:rsidRPr="007B716E" w:rsidRDefault="00522E34" w:rsidP="00522E34">
      <w:pPr>
        <w:pStyle w:val="Encabezado"/>
        <w:jc w:val="both"/>
        <w:rPr>
          <w:rFonts w:ascii="Arial" w:hAnsi="Arial" w:cs="Arial"/>
          <w:sz w:val="22"/>
          <w:szCs w:val="22"/>
        </w:rPr>
      </w:pPr>
    </w:p>
    <w:p w14:paraId="1A72AE20"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4.- Proporcionar capacitación en materia de protección civil sin la debida  autorización por escrito de la Unidad Municipal de Protección Civil, se sancionarán con multa equivalente de hasta 100 a 150 Unidades de Medida y Actualización (UMA)</w:t>
      </w:r>
      <w:r w:rsidRPr="007B716E">
        <w:rPr>
          <w:rFonts w:ascii="Arial" w:hAnsi="Arial" w:cs="Arial"/>
          <w:sz w:val="22"/>
          <w:szCs w:val="22"/>
          <w:lang w:val="es-MX"/>
        </w:rPr>
        <w:t xml:space="preserve"> </w:t>
      </w:r>
      <w:r w:rsidRPr="007B716E">
        <w:rPr>
          <w:rFonts w:ascii="Arial" w:hAnsi="Arial" w:cs="Arial"/>
          <w:sz w:val="22"/>
          <w:szCs w:val="22"/>
        </w:rPr>
        <w:t>y la clausura total o temporal del inmueble.</w:t>
      </w:r>
    </w:p>
    <w:p w14:paraId="3C8EC3DD" w14:textId="77777777" w:rsidR="00522E34" w:rsidRPr="007B716E" w:rsidRDefault="00522E34" w:rsidP="00522E34">
      <w:pPr>
        <w:pStyle w:val="Encabezado"/>
        <w:jc w:val="both"/>
        <w:rPr>
          <w:rFonts w:ascii="Arial" w:hAnsi="Arial" w:cs="Arial"/>
          <w:sz w:val="22"/>
          <w:szCs w:val="22"/>
        </w:rPr>
      </w:pPr>
    </w:p>
    <w:p w14:paraId="4BFCBEA4"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5.- La omisión por parte de los obligados a presentar ante las autoridades competentes, sus programas de prevención de accidentes, tanto internos como externos, se sancionarán con multa equivalente hasta 100 a 150 Unidades de Medida y Actualización (UMA).</w:t>
      </w:r>
    </w:p>
    <w:p w14:paraId="3A2A6CC0" w14:textId="77777777" w:rsidR="00522E34" w:rsidRPr="007B716E" w:rsidRDefault="00522E34" w:rsidP="00522E34">
      <w:pPr>
        <w:rPr>
          <w:rFonts w:ascii="Arial" w:hAnsi="Arial" w:cs="Arial"/>
        </w:rPr>
      </w:pPr>
    </w:p>
    <w:p w14:paraId="089ACD0F"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w:t>
      </w:r>
      <w:proofErr w:type="gramStart"/>
      <w:r w:rsidRPr="007B716E">
        <w:rPr>
          <w:rFonts w:ascii="Arial" w:hAnsi="Arial" w:cs="Arial"/>
          <w:sz w:val="22"/>
          <w:szCs w:val="22"/>
        </w:rPr>
        <w:t>UMA)  y</w:t>
      </w:r>
      <w:proofErr w:type="gramEnd"/>
      <w:r w:rsidRPr="007B716E">
        <w:rPr>
          <w:rFonts w:ascii="Arial" w:hAnsi="Arial" w:cs="Arial"/>
          <w:sz w:val="22"/>
          <w:szCs w:val="22"/>
        </w:rPr>
        <w:t xml:space="preserve"> la clausura total o temporal del inmueble.</w:t>
      </w:r>
    </w:p>
    <w:p w14:paraId="35B95A9E" w14:textId="77777777" w:rsidR="00522E34" w:rsidRPr="007B716E" w:rsidRDefault="00522E34" w:rsidP="00522E34">
      <w:pPr>
        <w:pStyle w:val="Encabezado"/>
        <w:jc w:val="both"/>
        <w:rPr>
          <w:rFonts w:ascii="Arial" w:hAnsi="Arial" w:cs="Arial"/>
          <w:sz w:val="22"/>
          <w:szCs w:val="22"/>
        </w:rPr>
      </w:pPr>
    </w:p>
    <w:p w14:paraId="22D632A5"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14:paraId="0E61B637" w14:textId="77777777" w:rsidR="00522E34" w:rsidRPr="007B716E" w:rsidRDefault="00522E34" w:rsidP="00522E34">
      <w:pPr>
        <w:pStyle w:val="Encabezado"/>
        <w:jc w:val="both"/>
        <w:rPr>
          <w:rFonts w:ascii="Arial" w:hAnsi="Arial" w:cs="Arial"/>
          <w:sz w:val="22"/>
          <w:szCs w:val="22"/>
        </w:rPr>
      </w:pPr>
    </w:p>
    <w:p w14:paraId="55982064"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14:paraId="481F6FF3" w14:textId="77777777" w:rsidR="00522E34" w:rsidRPr="007B716E" w:rsidRDefault="00522E34" w:rsidP="00522E34">
      <w:pPr>
        <w:pStyle w:val="Encabezado"/>
        <w:jc w:val="both"/>
        <w:rPr>
          <w:rFonts w:ascii="Arial" w:hAnsi="Arial" w:cs="Arial"/>
          <w:sz w:val="22"/>
          <w:szCs w:val="22"/>
        </w:rPr>
      </w:pPr>
    </w:p>
    <w:p w14:paraId="79168C06"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 xml:space="preserve">9.- Abstenerse de proporcionar la información que les sea requerida por las autoridades competentes para la integración de planes y programas tendientes a la prevención de siniestros se sancionará </w:t>
      </w:r>
      <w:proofErr w:type="gramStart"/>
      <w:r w:rsidRPr="007B716E">
        <w:rPr>
          <w:rFonts w:ascii="Arial" w:hAnsi="Arial" w:cs="Arial"/>
          <w:sz w:val="22"/>
          <w:szCs w:val="22"/>
        </w:rPr>
        <w:t>con  multa</w:t>
      </w:r>
      <w:proofErr w:type="gramEnd"/>
      <w:r w:rsidRPr="007B716E">
        <w:rPr>
          <w:rFonts w:ascii="Arial" w:hAnsi="Arial" w:cs="Arial"/>
          <w:sz w:val="22"/>
          <w:szCs w:val="22"/>
        </w:rPr>
        <w:t xml:space="preserve"> equivalente de hasta 150 a 250 Unidades de Medida y Actualización (UMA).</w:t>
      </w:r>
    </w:p>
    <w:p w14:paraId="7106BEB5" w14:textId="77777777" w:rsidR="00522E34" w:rsidRPr="007B716E" w:rsidRDefault="00522E34" w:rsidP="00522E34">
      <w:pPr>
        <w:pStyle w:val="Encabezado"/>
        <w:jc w:val="both"/>
        <w:rPr>
          <w:rFonts w:ascii="Arial" w:hAnsi="Arial" w:cs="Arial"/>
          <w:sz w:val="22"/>
          <w:szCs w:val="22"/>
        </w:rPr>
      </w:pPr>
    </w:p>
    <w:p w14:paraId="2ACF21C3" w14:textId="77777777"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10.- Realizar actividades negligentes que ocasionen desastres, calamidades o catástrofes públicas, que afecten a la población, de 150 a 200 Unidades de Medida y Actualización (UMA)</w:t>
      </w:r>
      <w:r w:rsidRPr="007B716E">
        <w:rPr>
          <w:rFonts w:ascii="Arial" w:hAnsi="Arial" w:cs="Arial"/>
          <w:sz w:val="22"/>
          <w:szCs w:val="22"/>
          <w:lang w:val="es-MX"/>
        </w:rPr>
        <w:t>.</w:t>
      </w:r>
    </w:p>
    <w:p w14:paraId="674F00FE" w14:textId="77777777" w:rsidR="00522E34" w:rsidRPr="007B716E" w:rsidRDefault="00522E34" w:rsidP="00522E34">
      <w:pPr>
        <w:pStyle w:val="Encabezado"/>
        <w:jc w:val="both"/>
        <w:rPr>
          <w:rFonts w:ascii="Arial" w:hAnsi="Arial" w:cs="Arial"/>
          <w:b/>
          <w:sz w:val="22"/>
          <w:szCs w:val="22"/>
        </w:rPr>
      </w:pPr>
      <w:r w:rsidRPr="007B716E">
        <w:rPr>
          <w:rFonts w:ascii="Arial" w:hAnsi="Arial" w:cs="Arial"/>
          <w:b/>
          <w:sz w:val="22"/>
          <w:szCs w:val="22"/>
        </w:rPr>
        <w:t xml:space="preserve"> </w:t>
      </w:r>
    </w:p>
    <w:p w14:paraId="5CE5F13B" w14:textId="77777777" w:rsidR="00522E34" w:rsidRPr="007B716E" w:rsidRDefault="00522E34" w:rsidP="00522E34">
      <w:pPr>
        <w:pStyle w:val="Encabezado"/>
        <w:jc w:val="both"/>
        <w:rPr>
          <w:rFonts w:ascii="Arial" w:hAnsi="Arial" w:cs="Arial"/>
          <w:sz w:val="22"/>
          <w:szCs w:val="22"/>
        </w:rPr>
      </w:pPr>
      <w:r w:rsidRPr="007B716E">
        <w:rPr>
          <w:rFonts w:ascii="Arial" w:hAnsi="Arial" w:cs="Arial"/>
          <w:b/>
          <w:sz w:val="22"/>
          <w:szCs w:val="22"/>
        </w:rPr>
        <w:t xml:space="preserve">ARTÍCULO 43.- </w:t>
      </w:r>
      <w:r w:rsidRPr="007B716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7C643FEB" w14:textId="77777777" w:rsidR="00522E34" w:rsidRPr="007B716E" w:rsidRDefault="00522E34" w:rsidP="00522E34">
      <w:pPr>
        <w:pStyle w:val="Encabezado"/>
        <w:jc w:val="both"/>
        <w:rPr>
          <w:rFonts w:ascii="Arial" w:hAnsi="Arial" w:cs="Arial"/>
          <w:sz w:val="22"/>
          <w:szCs w:val="22"/>
        </w:rPr>
      </w:pPr>
    </w:p>
    <w:p w14:paraId="2CF51242" w14:textId="77777777" w:rsidR="00522E34" w:rsidRPr="007B716E" w:rsidRDefault="00522E34" w:rsidP="00522E34">
      <w:pPr>
        <w:jc w:val="both"/>
        <w:rPr>
          <w:rFonts w:ascii="Arial" w:hAnsi="Arial" w:cs="Arial"/>
        </w:rPr>
      </w:pPr>
      <w:r w:rsidRPr="007B716E">
        <w:rPr>
          <w:rFonts w:ascii="Arial" w:hAnsi="Arial" w:cs="Arial"/>
          <w:b/>
        </w:rPr>
        <w:t>ARTÍCULO 44.-</w:t>
      </w:r>
      <w:r w:rsidRPr="007B716E">
        <w:rPr>
          <w:rFonts w:ascii="Arial" w:hAnsi="Arial" w:cs="Arial"/>
        </w:rPr>
        <w:t xml:space="preserve"> Cuando se autorice el pago de contribuciones, productos o aprovechamientos en forma diferida o en parcialidades, </w:t>
      </w:r>
      <w:proofErr w:type="gramStart"/>
      <w:r w:rsidRPr="007B716E">
        <w:rPr>
          <w:rFonts w:ascii="Arial" w:hAnsi="Arial" w:cs="Arial"/>
        </w:rPr>
        <w:t>se  causarán</w:t>
      </w:r>
      <w:proofErr w:type="gramEnd"/>
      <w:r w:rsidRPr="007B716E">
        <w:rPr>
          <w:rFonts w:ascii="Arial" w:hAnsi="Arial" w:cs="Arial"/>
        </w:rPr>
        <w:t xml:space="preserve"> recargos a razón del 2% mensual sobre saldos insolutos.</w:t>
      </w:r>
    </w:p>
    <w:p w14:paraId="50CA396E" w14:textId="77777777" w:rsidR="00522E34" w:rsidRPr="007B716E" w:rsidRDefault="00522E34" w:rsidP="00522E34">
      <w:pPr>
        <w:rPr>
          <w:rFonts w:ascii="Arial" w:hAnsi="Arial" w:cs="Arial"/>
        </w:rPr>
      </w:pPr>
    </w:p>
    <w:p w14:paraId="790A076D" w14:textId="77777777" w:rsidR="00522E34" w:rsidRPr="007B716E" w:rsidRDefault="00522E34" w:rsidP="00522E34">
      <w:pPr>
        <w:jc w:val="both"/>
        <w:rPr>
          <w:rFonts w:ascii="Arial" w:hAnsi="Arial" w:cs="Arial"/>
        </w:rPr>
      </w:pPr>
      <w:r w:rsidRPr="007B716E">
        <w:rPr>
          <w:rFonts w:ascii="Arial" w:hAnsi="Arial" w:cs="Arial"/>
          <w:b/>
        </w:rPr>
        <w:t>ARTÍCULO 45.-</w:t>
      </w:r>
      <w:r w:rsidRPr="007B716E">
        <w:rPr>
          <w:rFonts w:ascii="Arial" w:hAnsi="Arial" w:cs="Arial"/>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10CBD1F8" w14:textId="77777777" w:rsidR="00522E34" w:rsidRPr="007B716E" w:rsidRDefault="00522E34" w:rsidP="00522E34">
      <w:pPr>
        <w:rPr>
          <w:rFonts w:ascii="Arial" w:hAnsi="Arial" w:cs="Arial"/>
          <w:b/>
        </w:rPr>
      </w:pPr>
    </w:p>
    <w:p w14:paraId="7642C3D3" w14:textId="77777777" w:rsidR="00522E34" w:rsidRPr="007B716E" w:rsidRDefault="00522E34" w:rsidP="00522E34">
      <w:pPr>
        <w:jc w:val="center"/>
        <w:rPr>
          <w:rFonts w:ascii="Arial" w:hAnsi="Arial" w:cs="Arial"/>
          <w:b/>
        </w:rPr>
      </w:pPr>
      <w:r w:rsidRPr="007B716E">
        <w:rPr>
          <w:rFonts w:ascii="Arial" w:hAnsi="Arial" w:cs="Arial"/>
          <w:b/>
        </w:rPr>
        <w:t>CAPITULO TERCERO</w:t>
      </w:r>
    </w:p>
    <w:p w14:paraId="7A5F6059" w14:textId="77777777" w:rsidR="00522E34" w:rsidRPr="007B716E" w:rsidRDefault="00522E34" w:rsidP="00522E34">
      <w:pPr>
        <w:jc w:val="center"/>
        <w:rPr>
          <w:rFonts w:ascii="Arial" w:hAnsi="Arial" w:cs="Arial"/>
          <w:b/>
        </w:rPr>
      </w:pPr>
      <w:r w:rsidRPr="007B716E">
        <w:rPr>
          <w:rFonts w:ascii="Arial" w:hAnsi="Arial" w:cs="Arial"/>
          <w:b/>
        </w:rPr>
        <w:t>DE LAS PARTICIPACIONES Y APORTACIONES</w:t>
      </w:r>
    </w:p>
    <w:p w14:paraId="38002959" w14:textId="77777777" w:rsidR="00522E34" w:rsidRPr="007B716E" w:rsidRDefault="00522E34" w:rsidP="00522E34">
      <w:pPr>
        <w:rPr>
          <w:rFonts w:ascii="Arial" w:hAnsi="Arial" w:cs="Arial"/>
          <w:b/>
        </w:rPr>
      </w:pPr>
    </w:p>
    <w:p w14:paraId="793F0E46" w14:textId="77777777" w:rsidR="00522E34" w:rsidRPr="007B716E" w:rsidRDefault="00522E34" w:rsidP="00522E34">
      <w:pPr>
        <w:jc w:val="both"/>
        <w:rPr>
          <w:rFonts w:ascii="Arial" w:hAnsi="Arial" w:cs="Arial"/>
        </w:rPr>
      </w:pPr>
      <w:r w:rsidRPr="007B716E">
        <w:rPr>
          <w:rFonts w:ascii="Arial" w:hAnsi="Arial" w:cs="Arial"/>
          <w:b/>
        </w:rPr>
        <w:t>ARTÍCULO 46.-</w:t>
      </w:r>
      <w:r w:rsidRPr="007B716E">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w:t>
      </w:r>
      <w:r w:rsidRPr="007B716E">
        <w:rPr>
          <w:rFonts w:ascii="Arial" w:hAnsi="Arial" w:cs="Arial"/>
        </w:rPr>
        <w:lastRenderedPageBreak/>
        <w:t>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313968F" w14:textId="77777777" w:rsidR="00522E34" w:rsidRPr="007B716E" w:rsidRDefault="00522E34" w:rsidP="00522E34">
      <w:pPr>
        <w:jc w:val="both"/>
        <w:rPr>
          <w:rFonts w:ascii="Arial" w:hAnsi="Arial" w:cs="Arial"/>
        </w:rPr>
      </w:pPr>
    </w:p>
    <w:p w14:paraId="21839AA2" w14:textId="77777777" w:rsidR="00522E34" w:rsidRPr="007B716E" w:rsidRDefault="00522E34" w:rsidP="00522E34">
      <w:pPr>
        <w:jc w:val="both"/>
        <w:rPr>
          <w:rFonts w:ascii="Arial" w:hAnsi="Arial" w:cs="Arial"/>
        </w:rPr>
      </w:pPr>
      <w:r w:rsidRPr="007B716E">
        <w:rPr>
          <w:rFonts w:ascii="Arial" w:hAnsi="Arial" w:cs="Arial"/>
          <w:b/>
        </w:rPr>
        <w:t xml:space="preserve">ARTÍCULO 47.- </w:t>
      </w:r>
      <w:r w:rsidRPr="007B716E">
        <w:rPr>
          <w:rFonts w:ascii="Arial" w:hAnsi="Arial" w:cs="Arial"/>
        </w:rPr>
        <w:t>Las participaciones que perciba el Municipio por ingresos del Estado, se determinarán en los acuerdos o convenios que al efecto se celebren.</w:t>
      </w:r>
    </w:p>
    <w:p w14:paraId="50CFF28C" w14:textId="77777777" w:rsidR="00522E34" w:rsidRPr="007B716E" w:rsidRDefault="00522E34" w:rsidP="00522E34">
      <w:pPr>
        <w:jc w:val="both"/>
        <w:rPr>
          <w:rFonts w:ascii="Arial" w:hAnsi="Arial" w:cs="Arial"/>
        </w:rPr>
      </w:pPr>
    </w:p>
    <w:p w14:paraId="5498D075" w14:textId="77777777" w:rsidR="00522E34" w:rsidRDefault="00522E34" w:rsidP="00522E34">
      <w:pPr>
        <w:rPr>
          <w:rFonts w:ascii="Arial" w:hAnsi="Arial" w:cs="Arial"/>
          <w:b/>
        </w:rPr>
      </w:pPr>
    </w:p>
    <w:p w14:paraId="0581EC0E" w14:textId="77777777" w:rsidR="005148A1" w:rsidRDefault="005148A1" w:rsidP="00522E34">
      <w:pPr>
        <w:rPr>
          <w:rFonts w:ascii="Arial" w:hAnsi="Arial" w:cs="Arial"/>
          <w:b/>
        </w:rPr>
      </w:pPr>
    </w:p>
    <w:p w14:paraId="64497681" w14:textId="77777777" w:rsidR="005148A1" w:rsidRDefault="005148A1" w:rsidP="00522E34">
      <w:pPr>
        <w:rPr>
          <w:rFonts w:ascii="Arial" w:hAnsi="Arial" w:cs="Arial"/>
          <w:b/>
        </w:rPr>
      </w:pPr>
    </w:p>
    <w:p w14:paraId="71540D26" w14:textId="77777777" w:rsidR="005148A1" w:rsidRPr="007B716E" w:rsidRDefault="005148A1" w:rsidP="00522E34">
      <w:pPr>
        <w:rPr>
          <w:rFonts w:ascii="Arial" w:hAnsi="Arial" w:cs="Arial"/>
          <w:b/>
        </w:rPr>
      </w:pPr>
    </w:p>
    <w:p w14:paraId="40896649" w14:textId="77777777" w:rsidR="00522E34" w:rsidRPr="007B716E" w:rsidRDefault="00522E34" w:rsidP="00522E34">
      <w:pPr>
        <w:jc w:val="center"/>
        <w:rPr>
          <w:rFonts w:ascii="Arial" w:hAnsi="Arial" w:cs="Arial"/>
          <w:b/>
        </w:rPr>
      </w:pPr>
      <w:r w:rsidRPr="007B716E">
        <w:rPr>
          <w:rFonts w:ascii="Arial" w:hAnsi="Arial" w:cs="Arial"/>
          <w:b/>
        </w:rPr>
        <w:t>CAPITULO CUARTO</w:t>
      </w:r>
    </w:p>
    <w:p w14:paraId="7225E58B" w14:textId="77777777" w:rsidR="00522E34" w:rsidRPr="007B716E" w:rsidRDefault="00522E34" w:rsidP="00522E34">
      <w:pPr>
        <w:jc w:val="center"/>
        <w:rPr>
          <w:rFonts w:ascii="Arial" w:hAnsi="Arial" w:cs="Arial"/>
          <w:b/>
        </w:rPr>
      </w:pPr>
      <w:r w:rsidRPr="007B716E">
        <w:rPr>
          <w:rFonts w:ascii="Arial" w:hAnsi="Arial" w:cs="Arial"/>
          <w:b/>
        </w:rPr>
        <w:t>DE LOS INGRESOS EXTRAORDINARIOS</w:t>
      </w:r>
    </w:p>
    <w:p w14:paraId="32E3FC55" w14:textId="77777777" w:rsidR="00522E34" w:rsidRPr="007B716E" w:rsidRDefault="00522E34" w:rsidP="00522E34">
      <w:pPr>
        <w:rPr>
          <w:rFonts w:ascii="Arial" w:hAnsi="Arial" w:cs="Arial"/>
          <w:b/>
        </w:rPr>
      </w:pPr>
    </w:p>
    <w:p w14:paraId="6F542603" w14:textId="77777777" w:rsidR="00522E34" w:rsidRPr="007B716E" w:rsidRDefault="00522E34" w:rsidP="00522E34">
      <w:pPr>
        <w:jc w:val="both"/>
        <w:rPr>
          <w:rFonts w:ascii="Arial" w:hAnsi="Arial" w:cs="Arial"/>
        </w:rPr>
      </w:pPr>
      <w:r w:rsidRPr="007B716E">
        <w:rPr>
          <w:rFonts w:ascii="Arial" w:hAnsi="Arial" w:cs="Arial"/>
          <w:b/>
        </w:rPr>
        <w:t>ARTÍCULO 48.-</w:t>
      </w:r>
      <w:r w:rsidRPr="007B716E">
        <w:rPr>
          <w:rFonts w:ascii="Arial" w:hAnsi="Arial" w:cs="Arial"/>
        </w:rPr>
        <w:t xml:space="preserve"> Quedan comprendidos dentro de esta clasificación, los ingresos cuya percepción se decrete excepcionalmente para proveer el pago de gastos por inversiones extraordinarias o especiales del Municipio.</w:t>
      </w:r>
    </w:p>
    <w:p w14:paraId="0A4338D4" w14:textId="77777777" w:rsidR="00522E34" w:rsidRPr="007B716E" w:rsidRDefault="00522E34" w:rsidP="00522E34">
      <w:pPr>
        <w:tabs>
          <w:tab w:val="left" w:pos="4096"/>
        </w:tabs>
        <w:rPr>
          <w:rFonts w:ascii="Arial" w:hAnsi="Arial" w:cs="Arial"/>
          <w:b/>
        </w:rPr>
      </w:pPr>
    </w:p>
    <w:p w14:paraId="4FE7DAAE" w14:textId="77777777" w:rsidR="00522E34" w:rsidRDefault="00522E34" w:rsidP="00522E34">
      <w:pPr>
        <w:jc w:val="center"/>
        <w:rPr>
          <w:rFonts w:ascii="Arial" w:hAnsi="Arial" w:cs="Arial"/>
          <w:b/>
        </w:rPr>
      </w:pPr>
      <w:r w:rsidRPr="007B716E">
        <w:rPr>
          <w:rFonts w:ascii="Arial" w:hAnsi="Arial" w:cs="Arial"/>
          <w:b/>
        </w:rPr>
        <w:t>TÍTULO CUARTO</w:t>
      </w:r>
    </w:p>
    <w:p w14:paraId="0CBD31DC" w14:textId="77777777" w:rsidR="00522E34" w:rsidRPr="007B716E" w:rsidRDefault="00522E34" w:rsidP="00522E34">
      <w:pPr>
        <w:jc w:val="center"/>
        <w:rPr>
          <w:rFonts w:ascii="Arial" w:hAnsi="Arial" w:cs="Arial"/>
          <w:b/>
        </w:rPr>
      </w:pPr>
    </w:p>
    <w:p w14:paraId="512E86EF" w14:textId="77777777" w:rsidR="00522E34" w:rsidRPr="007B716E" w:rsidRDefault="00522E34" w:rsidP="00522E34">
      <w:pPr>
        <w:jc w:val="center"/>
        <w:rPr>
          <w:rFonts w:ascii="Arial" w:hAnsi="Arial" w:cs="Arial"/>
          <w:b/>
        </w:rPr>
      </w:pPr>
      <w:r w:rsidRPr="007B716E">
        <w:rPr>
          <w:rFonts w:ascii="Arial" w:hAnsi="Arial" w:cs="Arial"/>
          <w:b/>
        </w:rPr>
        <w:t>CAPÍTULO PRIMERO</w:t>
      </w:r>
    </w:p>
    <w:p w14:paraId="00FB59A4" w14:textId="77777777" w:rsidR="00522E34" w:rsidRPr="007B716E" w:rsidRDefault="00522E34" w:rsidP="00522E34">
      <w:pPr>
        <w:jc w:val="center"/>
        <w:rPr>
          <w:rFonts w:ascii="Arial" w:hAnsi="Arial" w:cs="Arial"/>
          <w:b/>
        </w:rPr>
      </w:pPr>
      <w:r w:rsidRPr="007B716E">
        <w:rPr>
          <w:rFonts w:ascii="Arial" w:hAnsi="Arial" w:cs="Arial"/>
          <w:b/>
        </w:rPr>
        <w:t>DE LOS ESTÍMULOS FISCALES E INCENTIVOS</w:t>
      </w:r>
    </w:p>
    <w:p w14:paraId="45AAA1C0" w14:textId="77777777" w:rsidR="00522E34" w:rsidRPr="007B716E" w:rsidRDefault="00522E34" w:rsidP="00522E34">
      <w:pPr>
        <w:jc w:val="center"/>
        <w:rPr>
          <w:rFonts w:ascii="Arial" w:hAnsi="Arial" w:cs="Arial"/>
          <w:b/>
        </w:rPr>
      </w:pPr>
    </w:p>
    <w:p w14:paraId="3E0C0CEE" w14:textId="77777777" w:rsidR="00522E34" w:rsidRPr="007B716E" w:rsidRDefault="00522E34" w:rsidP="00522E34">
      <w:pPr>
        <w:jc w:val="both"/>
        <w:rPr>
          <w:rFonts w:ascii="Arial" w:hAnsi="Arial" w:cs="Arial"/>
        </w:rPr>
      </w:pPr>
      <w:r w:rsidRPr="007B716E">
        <w:rPr>
          <w:rFonts w:ascii="Arial" w:hAnsi="Arial" w:cs="Arial"/>
          <w:b/>
        </w:rPr>
        <w:t xml:space="preserve">ARTÍCULO 49.- </w:t>
      </w:r>
      <w:r w:rsidRPr="007B716E">
        <w:rPr>
          <w:rFonts w:ascii="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6F58E505" w14:textId="77777777" w:rsidR="00522E34" w:rsidRPr="007B716E" w:rsidRDefault="00522E34" w:rsidP="00522E34">
      <w:pPr>
        <w:tabs>
          <w:tab w:val="left" w:pos="2130"/>
        </w:tabs>
        <w:rPr>
          <w:rFonts w:ascii="Arial" w:hAnsi="Arial" w:cs="Arial"/>
        </w:rPr>
      </w:pPr>
      <w:r w:rsidRPr="007B716E">
        <w:rPr>
          <w:rFonts w:ascii="Arial" w:hAnsi="Arial" w:cs="Arial"/>
        </w:rPr>
        <w:tab/>
      </w:r>
    </w:p>
    <w:p w14:paraId="4056D37F" w14:textId="77777777" w:rsidR="00522E34" w:rsidRPr="007B716E" w:rsidRDefault="00522E34" w:rsidP="00522E34">
      <w:pPr>
        <w:jc w:val="center"/>
        <w:rPr>
          <w:rFonts w:ascii="Arial" w:hAnsi="Arial" w:cs="Arial"/>
          <w:b/>
          <w:lang w:val="en-US"/>
        </w:rPr>
      </w:pPr>
      <w:r w:rsidRPr="007B716E">
        <w:rPr>
          <w:rFonts w:ascii="Arial" w:hAnsi="Arial" w:cs="Arial"/>
          <w:b/>
          <w:lang w:val="en-US"/>
        </w:rPr>
        <w:t>T R A N S I T O R I O S</w:t>
      </w:r>
    </w:p>
    <w:p w14:paraId="5DFC9184" w14:textId="77777777" w:rsidR="00522E34" w:rsidRPr="007B716E" w:rsidRDefault="00522E34" w:rsidP="00522E34">
      <w:pPr>
        <w:rPr>
          <w:rFonts w:ascii="Arial" w:hAnsi="Arial" w:cs="Arial"/>
          <w:lang w:val="en-US"/>
        </w:rPr>
      </w:pPr>
    </w:p>
    <w:p w14:paraId="3D6761C0" w14:textId="77777777" w:rsidR="00522E34" w:rsidRPr="007B716E" w:rsidRDefault="00522E34" w:rsidP="00522E34">
      <w:pPr>
        <w:jc w:val="both"/>
        <w:rPr>
          <w:rFonts w:ascii="Arial" w:hAnsi="Arial" w:cs="Arial"/>
        </w:rPr>
      </w:pPr>
      <w:r w:rsidRPr="007B716E">
        <w:rPr>
          <w:rFonts w:ascii="Arial" w:hAnsi="Arial" w:cs="Arial"/>
          <w:b/>
        </w:rPr>
        <w:t>PRIMERO.-</w:t>
      </w:r>
      <w:r w:rsidRPr="007B716E">
        <w:rPr>
          <w:rFonts w:ascii="Arial" w:hAnsi="Arial" w:cs="Arial"/>
        </w:rPr>
        <w:t xml:space="preserve"> Esta Ley empezará a regir a partir </w:t>
      </w:r>
      <w:r>
        <w:rPr>
          <w:rFonts w:ascii="Arial" w:hAnsi="Arial" w:cs="Arial"/>
        </w:rPr>
        <w:t>del día 1° de enero del año 2019</w:t>
      </w:r>
      <w:r w:rsidRPr="007B716E">
        <w:rPr>
          <w:rFonts w:ascii="Arial" w:hAnsi="Arial" w:cs="Arial"/>
        </w:rPr>
        <w:t>.</w:t>
      </w:r>
    </w:p>
    <w:p w14:paraId="421DD2B3" w14:textId="77777777" w:rsidR="00522E34" w:rsidRPr="007B716E" w:rsidRDefault="00522E34" w:rsidP="00522E34">
      <w:pPr>
        <w:jc w:val="both"/>
        <w:rPr>
          <w:rFonts w:ascii="Arial" w:hAnsi="Arial" w:cs="Arial"/>
          <w:b/>
        </w:rPr>
      </w:pPr>
    </w:p>
    <w:p w14:paraId="0D28EF9A" w14:textId="77777777" w:rsidR="00522E34" w:rsidRPr="007B716E" w:rsidRDefault="00522E34" w:rsidP="00522E34">
      <w:pPr>
        <w:jc w:val="both"/>
        <w:rPr>
          <w:rFonts w:ascii="Arial" w:hAnsi="Arial" w:cs="Arial"/>
        </w:rPr>
      </w:pPr>
      <w:proofErr w:type="gramStart"/>
      <w:r w:rsidRPr="007B716E">
        <w:rPr>
          <w:rFonts w:ascii="Arial" w:hAnsi="Arial" w:cs="Arial"/>
          <w:b/>
        </w:rPr>
        <w:t>SEGUNDO.-</w:t>
      </w:r>
      <w:proofErr w:type="gramEnd"/>
      <w:r w:rsidRPr="007B716E">
        <w:rPr>
          <w:rFonts w:ascii="Arial" w:hAnsi="Arial" w:cs="Arial"/>
        </w:rPr>
        <w:t xml:space="preserve">  Para los efectos de lo dispuesto en esta Ley, se entenderá por:</w:t>
      </w:r>
    </w:p>
    <w:p w14:paraId="767CA0DD" w14:textId="77777777" w:rsidR="00522E34" w:rsidRPr="007B716E" w:rsidRDefault="00522E34" w:rsidP="00522E34">
      <w:pPr>
        <w:tabs>
          <w:tab w:val="left" w:pos="-709"/>
        </w:tabs>
        <w:jc w:val="both"/>
        <w:rPr>
          <w:rFonts w:ascii="Arial" w:hAnsi="Arial" w:cs="Arial"/>
        </w:rPr>
      </w:pPr>
    </w:p>
    <w:p w14:paraId="263427C9" w14:textId="77777777" w:rsidR="00522E34" w:rsidRPr="007B716E" w:rsidRDefault="00522E34" w:rsidP="00522E34">
      <w:pPr>
        <w:tabs>
          <w:tab w:val="left" w:pos="-709"/>
        </w:tabs>
        <w:jc w:val="both"/>
        <w:rPr>
          <w:rFonts w:ascii="Arial" w:hAnsi="Arial" w:cs="Arial"/>
        </w:rPr>
      </w:pPr>
      <w:r w:rsidRPr="007B716E">
        <w:rPr>
          <w:rFonts w:ascii="Arial" w:hAnsi="Arial" w:cs="Arial"/>
        </w:rPr>
        <w:t xml:space="preserve">I.- Adultos mayores.- Personas de 60 </w:t>
      </w:r>
      <w:proofErr w:type="spellStart"/>
      <w:r w:rsidRPr="007B716E">
        <w:rPr>
          <w:rFonts w:ascii="Arial" w:hAnsi="Arial" w:cs="Arial"/>
        </w:rPr>
        <w:t>ó</w:t>
      </w:r>
      <w:proofErr w:type="spellEnd"/>
      <w:r w:rsidRPr="007B716E">
        <w:rPr>
          <w:rFonts w:ascii="Arial" w:hAnsi="Arial" w:cs="Arial"/>
        </w:rPr>
        <w:t xml:space="preserve"> más años de edad.</w:t>
      </w:r>
    </w:p>
    <w:p w14:paraId="39E71A45" w14:textId="77777777" w:rsidR="00522E34" w:rsidRPr="007B716E" w:rsidRDefault="00522E34" w:rsidP="00522E34">
      <w:pPr>
        <w:tabs>
          <w:tab w:val="left" w:pos="-709"/>
        </w:tabs>
        <w:jc w:val="both"/>
        <w:rPr>
          <w:rFonts w:ascii="Arial" w:hAnsi="Arial" w:cs="Arial"/>
        </w:rPr>
      </w:pPr>
    </w:p>
    <w:p w14:paraId="71E79125" w14:textId="77777777" w:rsidR="00522E34" w:rsidRPr="007B716E" w:rsidRDefault="00522E34" w:rsidP="00522E34">
      <w:pPr>
        <w:tabs>
          <w:tab w:val="left" w:pos="-709"/>
        </w:tabs>
        <w:jc w:val="both"/>
        <w:rPr>
          <w:rFonts w:ascii="Arial" w:hAnsi="Arial" w:cs="Arial"/>
        </w:rPr>
      </w:pPr>
      <w:r w:rsidRPr="007B716E">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5BB82E9A" w14:textId="77777777" w:rsidR="00522E34" w:rsidRPr="007B716E" w:rsidRDefault="00522E34" w:rsidP="00522E34">
      <w:pPr>
        <w:jc w:val="both"/>
        <w:rPr>
          <w:rFonts w:ascii="Arial" w:hAnsi="Arial" w:cs="Arial"/>
        </w:rPr>
      </w:pPr>
    </w:p>
    <w:p w14:paraId="43E0B505" w14:textId="77777777" w:rsidR="00522E34" w:rsidRPr="007B716E" w:rsidRDefault="00522E34" w:rsidP="00522E34">
      <w:pPr>
        <w:jc w:val="both"/>
        <w:rPr>
          <w:rFonts w:ascii="Arial" w:hAnsi="Arial" w:cs="Arial"/>
        </w:rPr>
      </w:pPr>
      <w:r w:rsidRPr="007B716E">
        <w:rPr>
          <w:rFonts w:ascii="Arial" w:hAnsi="Arial" w:cs="Arial"/>
        </w:rPr>
        <w:t>III.- Pensionados.- personas que por vejez, incapacidad, viudez o enfermedad, reciben una pensión por cualquier institución.</w:t>
      </w:r>
    </w:p>
    <w:p w14:paraId="1E8D49F3" w14:textId="77777777" w:rsidR="00522E34" w:rsidRPr="007B716E" w:rsidRDefault="00522E34" w:rsidP="00522E34">
      <w:pPr>
        <w:jc w:val="both"/>
        <w:rPr>
          <w:rFonts w:ascii="Arial" w:hAnsi="Arial" w:cs="Arial"/>
        </w:rPr>
      </w:pPr>
      <w:r w:rsidRPr="007B716E">
        <w:rPr>
          <w:rFonts w:ascii="Arial" w:hAnsi="Arial" w:cs="Arial"/>
        </w:rPr>
        <w:t>IV.- Jubilados.- personas separadas del ámbito laboral por antigüedad en el   servicio.</w:t>
      </w:r>
    </w:p>
    <w:p w14:paraId="2D5AAD8B" w14:textId="77777777" w:rsidR="00522E34" w:rsidRPr="007B716E" w:rsidRDefault="00522E34" w:rsidP="00522E34">
      <w:pPr>
        <w:rPr>
          <w:rFonts w:ascii="Arial" w:hAnsi="Arial" w:cs="Arial"/>
        </w:rPr>
      </w:pPr>
    </w:p>
    <w:p w14:paraId="0AC0852A" w14:textId="77777777" w:rsidR="00522E34" w:rsidRPr="007B716E" w:rsidRDefault="00522E34" w:rsidP="00522E34">
      <w:pPr>
        <w:jc w:val="both"/>
        <w:rPr>
          <w:rFonts w:ascii="Arial" w:hAnsi="Arial" w:cs="Arial"/>
        </w:rPr>
      </w:pPr>
      <w:r w:rsidRPr="007B716E">
        <w:rPr>
          <w:rFonts w:ascii="Arial" w:hAnsi="Arial" w:cs="Arial"/>
          <w:b/>
        </w:rPr>
        <w:t>TERCERO.-</w:t>
      </w:r>
      <w:r w:rsidRPr="007B716E">
        <w:rPr>
          <w:rFonts w:ascii="Arial" w:hAnsi="Arial" w:cs="Arial"/>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14:paraId="16C163AB" w14:textId="77777777" w:rsidR="00522E34" w:rsidRPr="007B716E" w:rsidRDefault="00522E34" w:rsidP="00522E34">
      <w:pPr>
        <w:jc w:val="both"/>
        <w:rPr>
          <w:rFonts w:ascii="Arial" w:hAnsi="Arial" w:cs="Arial"/>
          <w:b/>
        </w:rPr>
      </w:pPr>
    </w:p>
    <w:p w14:paraId="14194E92" w14:textId="77777777" w:rsidR="00522E34" w:rsidRPr="007B716E" w:rsidRDefault="00522E34" w:rsidP="00522E34">
      <w:pPr>
        <w:jc w:val="both"/>
        <w:rPr>
          <w:rFonts w:ascii="Arial" w:hAnsi="Arial" w:cs="Arial"/>
        </w:rPr>
      </w:pPr>
      <w:r w:rsidRPr="007B716E">
        <w:rPr>
          <w:rFonts w:ascii="Arial" w:hAnsi="Arial" w:cs="Arial"/>
          <w:b/>
        </w:rPr>
        <w:t xml:space="preserve">CUARTO.- </w:t>
      </w:r>
      <w:r w:rsidRPr="007B716E">
        <w:rPr>
          <w:rFonts w:ascii="Arial" w:hAnsi="Arial" w:cs="Arial"/>
        </w:rPr>
        <w:t>Los sujetos del pago de impuestos y derechos que señala esta Ley por periodos anuales deberán realizar el mismo en forma anticipada dentro del mes de enero de cada año.</w:t>
      </w:r>
    </w:p>
    <w:p w14:paraId="29E7FA67" w14:textId="77777777" w:rsidR="00522E34" w:rsidRPr="007B716E" w:rsidRDefault="00522E34" w:rsidP="00522E34">
      <w:pPr>
        <w:jc w:val="both"/>
        <w:rPr>
          <w:rFonts w:ascii="Arial" w:hAnsi="Arial" w:cs="Arial"/>
          <w:b/>
        </w:rPr>
      </w:pPr>
    </w:p>
    <w:p w14:paraId="437E0035" w14:textId="77777777" w:rsidR="00522E34" w:rsidRPr="007B716E" w:rsidRDefault="00522E34" w:rsidP="00522E34">
      <w:pPr>
        <w:jc w:val="both"/>
        <w:rPr>
          <w:rFonts w:ascii="Arial" w:hAnsi="Arial" w:cs="Arial"/>
        </w:rPr>
      </w:pPr>
      <w:r w:rsidRPr="007B716E">
        <w:rPr>
          <w:rFonts w:ascii="Arial" w:hAnsi="Arial" w:cs="Arial"/>
          <w:b/>
        </w:rPr>
        <w:t>QUINTO.-</w:t>
      </w:r>
      <w:r w:rsidRPr="007B716E">
        <w:rPr>
          <w:rFonts w:ascii="Arial" w:hAnsi="Arial" w:cs="Arial"/>
        </w:rPr>
        <w:t xml:space="preserve"> Ante la falta de alguna norma, se aplicará supletoriamente a ésta Ley lo establecido en el Código Fiscal para el Estado de Coahuila de Zaragoza, en la Ley de Hacienda para el Estado de Coahuila de Zaragoza </w:t>
      </w:r>
      <w:proofErr w:type="spellStart"/>
      <w:r w:rsidRPr="007B716E">
        <w:rPr>
          <w:rFonts w:ascii="Arial" w:hAnsi="Arial" w:cs="Arial"/>
        </w:rPr>
        <w:t>ó</w:t>
      </w:r>
      <w:proofErr w:type="spellEnd"/>
      <w:r w:rsidRPr="007B716E">
        <w:rPr>
          <w:rFonts w:ascii="Arial" w:hAnsi="Arial" w:cs="Arial"/>
        </w:rPr>
        <w:t xml:space="preserve"> las Leyes Comunes.</w:t>
      </w:r>
    </w:p>
    <w:p w14:paraId="53DAD356" w14:textId="77777777" w:rsidR="00522E34" w:rsidRPr="007B716E" w:rsidRDefault="00522E34" w:rsidP="00522E34">
      <w:pPr>
        <w:jc w:val="both"/>
        <w:rPr>
          <w:rFonts w:ascii="Arial" w:hAnsi="Arial" w:cs="Arial"/>
          <w:b/>
        </w:rPr>
      </w:pPr>
    </w:p>
    <w:p w14:paraId="0CEA5B2B" w14:textId="77777777" w:rsidR="00522E34" w:rsidRPr="007B716E" w:rsidRDefault="00522E34" w:rsidP="00522E34">
      <w:pPr>
        <w:jc w:val="both"/>
        <w:rPr>
          <w:rFonts w:ascii="Arial" w:hAnsi="Arial" w:cs="Arial"/>
        </w:rPr>
      </w:pPr>
      <w:r w:rsidRPr="007B716E">
        <w:rPr>
          <w:rFonts w:ascii="Arial" w:hAnsi="Arial" w:cs="Arial"/>
          <w:b/>
        </w:rPr>
        <w:t>SEXTO.-</w:t>
      </w:r>
      <w:r w:rsidRPr="007B716E">
        <w:rPr>
          <w:rFonts w:ascii="Arial" w:hAnsi="Arial" w:cs="Arial"/>
        </w:rPr>
        <w:t xml:space="preserve"> Los estímulos, subsidios o descuentos previstos en esta ley no podrán ser acumulables entre sí.</w:t>
      </w:r>
    </w:p>
    <w:p w14:paraId="15B83AB2" w14:textId="77777777" w:rsidR="00522E34" w:rsidRPr="007B716E" w:rsidRDefault="00522E34" w:rsidP="00522E34">
      <w:pPr>
        <w:jc w:val="both"/>
        <w:rPr>
          <w:rFonts w:ascii="Arial" w:hAnsi="Arial" w:cs="Arial"/>
        </w:rPr>
      </w:pPr>
    </w:p>
    <w:p w14:paraId="57B0695F" w14:textId="77777777" w:rsidR="00522E34" w:rsidRPr="007B716E" w:rsidRDefault="00522E34" w:rsidP="00522E34">
      <w:pPr>
        <w:jc w:val="both"/>
        <w:rPr>
          <w:rFonts w:ascii="Arial" w:hAnsi="Arial" w:cs="Arial"/>
        </w:rPr>
      </w:pPr>
      <w:r w:rsidRPr="007B716E">
        <w:rPr>
          <w:rFonts w:ascii="Arial" w:hAnsi="Arial" w:cs="Arial"/>
          <w:b/>
        </w:rPr>
        <w:t>SÉPTIMO.-</w:t>
      </w:r>
      <w:r w:rsidRPr="007B716E">
        <w:rPr>
          <w:rFonts w:ascii="Arial" w:hAnsi="Arial" w:cs="Arial"/>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w:t>
      </w:r>
      <w:r w:rsidRPr="007B716E">
        <w:rPr>
          <w:rFonts w:ascii="Arial" w:hAnsi="Arial" w:cs="Arial"/>
        </w:rPr>
        <w:lastRenderedPageBreak/>
        <w:t>decreto, de conformidad  con el artículo 62 de la Ley General de Contabilidad  Gubernamental y con la Norma para la difusión a la ciudadanía de la Ley de Ingresos y del Presupuesto de Egresos emitida por el Consejo Nacional de Armonización Contable.</w:t>
      </w:r>
    </w:p>
    <w:p w14:paraId="25C74FE2" w14:textId="77777777" w:rsidR="00522E34" w:rsidRPr="007B716E" w:rsidRDefault="00522E34" w:rsidP="00522E34">
      <w:pPr>
        <w:jc w:val="both"/>
        <w:rPr>
          <w:rFonts w:ascii="Arial" w:hAnsi="Arial" w:cs="Arial"/>
        </w:rPr>
      </w:pPr>
    </w:p>
    <w:p w14:paraId="6A5059EE" w14:textId="77777777" w:rsidR="00522E34" w:rsidRPr="007B716E" w:rsidRDefault="00522E34" w:rsidP="00522E34">
      <w:pPr>
        <w:jc w:val="both"/>
        <w:rPr>
          <w:rFonts w:ascii="Arial" w:hAnsi="Arial" w:cs="Arial"/>
        </w:rPr>
      </w:pPr>
      <w:r w:rsidRPr="007B716E">
        <w:rPr>
          <w:rFonts w:ascii="Arial" w:hAnsi="Arial" w:cs="Arial"/>
          <w:b/>
        </w:rPr>
        <w:t xml:space="preserve">OCTAVO.- </w:t>
      </w:r>
      <w:r w:rsidRPr="007B716E">
        <w:rPr>
          <w:rFonts w:ascii="Arial" w:hAnsi="Arial" w:cs="Arial"/>
        </w:rPr>
        <w:t>El municipio de Piedras Negras, Coahuila de Zaragoza, elaborará y difundirá a más tardar el 31 de enero de 201</w:t>
      </w:r>
      <w:r>
        <w:rPr>
          <w:rFonts w:ascii="Arial" w:hAnsi="Arial" w:cs="Arial"/>
        </w:rPr>
        <w:t>9</w:t>
      </w:r>
      <w:r w:rsidRPr="007B716E">
        <w:rPr>
          <w:rFonts w:ascii="Arial" w:hAnsi="Arial" w:cs="Arial"/>
        </w:rPr>
        <w:t>,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14:paraId="2796EE95" w14:textId="77777777" w:rsidR="00522E34" w:rsidRPr="007B716E" w:rsidRDefault="00522E34" w:rsidP="00522E34">
      <w:pPr>
        <w:jc w:val="both"/>
        <w:rPr>
          <w:rFonts w:ascii="Arial" w:hAnsi="Arial" w:cs="Arial"/>
        </w:rPr>
      </w:pPr>
    </w:p>
    <w:p w14:paraId="644B8BEA" w14:textId="77777777" w:rsidR="00522E34" w:rsidRPr="007B716E" w:rsidRDefault="00522E34" w:rsidP="00522E34">
      <w:pPr>
        <w:jc w:val="both"/>
        <w:rPr>
          <w:rFonts w:ascii="Arial" w:hAnsi="Arial" w:cs="Arial"/>
        </w:rPr>
      </w:pPr>
      <w:r w:rsidRPr="007B716E">
        <w:rPr>
          <w:rFonts w:ascii="Arial" w:hAnsi="Arial" w:cs="Arial"/>
          <w:b/>
        </w:rPr>
        <w:t>NOVENO.-</w:t>
      </w:r>
      <w:r w:rsidRPr="007B716E">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41437C48" w14:textId="77777777" w:rsidR="00522E34" w:rsidRPr="00A30A55" w:rsidRDefault="00522E34" w:rsidP="00522E34">
      <w:pPr>
        <w:jc w:val="both"/>
        <w:rPr>
          <w:rFonts w:ascii="Arial" w:hAnsi="Arial" w:cs="Arial"/>
          <w:b/>
        </w:rPr>
      </w:pPr>
    </w:p>
    <w:p w14:paraId="55039BB0" w14:textId="77777777" w:rsidR="00522E34" w:rsidRPr="00A30A55" w:rsidRDefault="00522E34" w:rsidP="00522E34">
      <w:pPr>
        <w:jc w:val="both"/>
        <w:rPr>
          <w:rFonts w:ascii="Arial" w:hAnsi="Arial" w:cs="Arial"/>
        </w:rPr>
      </w:pPr>
      <w:r w:rsidRPr="00A30A55">
        <w:rPr>
          <w:rFonts w:ascii="Arial" w:hAnsi="Arial" w:cs="Arial"/>
          <w:b/>
        </w:rPr>
        <w:t xml:space="preserve">DECIMO.- </w:t>
      </w:r>
      <w:r w:rsidRPr="00A30A55">
        <w:rPr>
          <w:rFonts w:ascii="Arial" w:hAnsi="Arial" w:cs="Arial"/>
        </w:rPr>
        <w:t>Publíquese la presente Ley en el Periódico Oficial del Gobierno del Estado.</w:t>
      </w:r>
    </w:p>
    <w:p w14:paraId="06789E5C" w14:textId="77777777" w:rsidR="00522E34" w:rsidRPr="0079767C" w:rsidRDefault="00522E34" w:rsidP="00522E34">
      <w:pPr>
        <w:rPr>
          <w:rFonts w:ascii="Arial" w:hAnsi="Arial" w:cs="Arial"/>
        </w:rPr>
      </w:pPr>
    </w:p>
    <w:p w14:paraId="5C5FE6B8" w14:textId="77777777" w:rsidR="005148A1" w:rsidRDefault="005148A1" w:rsidP="008C1FD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6622FCA1" w14:textId="77777777" w:rsidR="008C1FD4" w:rsidRPr="0036363C" w:rsidRDefault="008C1FD4" w:rsidP="008C1FD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674299E2" w14:textId="77777777"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14:paraId="01165470" w14:textId="77777777"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14:paraId="50B1FE4A"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5775402A"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p>
    <w:p w14:paraId="482B640C" w14:textId="77777777" w:rsidR="008C1FD4"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p>
    <w:p w14:paraId="43AA0391"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p>
    <w:p w14:paraId="6C579808"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p>
    <w:p w14:paraId="77705A3F"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p>
    <w:p w14:paraId="2C432018"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26330047" w14:textId="77777777" w:rsidR="008C1FD4" w:rsidRPr="0036363C" w:rsidRDefault="008C1FD4" w:rsidP="008C1FD4">
      <w:pPr>
        <w:tabs>
          <w:tab w:val="left" w:pos="8749"/>
        </w:tabs>
        <w:spacing w:after="0" w:line="240" w:lineRule="auto"/>
        <w:jc w:val="center"/>
        <w:rPr>
          <w:rFonts w:ascii="Arial" w:eastAsia="Times New Roman" w:hAnsi="Arial" w:cs="Arial"/>
          <w:b/>
          <w:snapToGrid w:val="0"/>
          <w:sz w:val="23"/>
          <w:szCs w:val="23"/>
          <w:lang w:val="es-ES_tradnl" w:eastAsia="es-ES"/>
        </w:rPr>
      </w:pPr>
    </w:p>
    <w:p w14:paraId="0D9E692E" w14:textId="77777777"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14:paraId="1135C4D5" w14:textId="77777777"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14:paraId="56CCDEEB" w14:textId="77777777"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0C90B86A" w14:textId="77777777"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14:paraId="26FF6239" w14:textId="77777777"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14:paraId="2E67E286" w14:textId="77777777"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14:paraId="626A02E6" w14:textId="77777777"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p>
    <w:p w14:paraId="17FE11B1" w14:textId="77777777"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p>
    <w:p w14:paraId="08F96881" w14:textId="77777777" w:rsidR="008C1FD4" w:rsidRPr="0036363C" w:rsidRDefault="008C1FD4" w:rsidP="008C1FD4">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632ACEFD" w14:textId="77777777" w:rsidR="00522E34" w:rsidRPr="00822592" w:rsidRDefault="00522E34">
      <w:pPr>
        <w:rPr>
          <w:b/>
          <w:sz w:val="32"/>
          <w:szCs w:val="32"/>
        </w:rPr>
      </w:pPr>
      <w:bookmarkStart w:id="0" w:name="_GoBack"/>
      <w:bookmarkEnd w:id="0"/>
    </w:p>
    <w:sectPr w:rsidR="00522E34" w:rsidRPr="00822592" w:rsidSect="00522E34">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0FED" w14:textId="77777777" w:rsidR="004E31A7" w:rsidRDefault="004E31A7" w:rsidP="00670336">
      <w:pPr>
        <w:spacing w:after="0" w:line="240" w:lineRule="auto"/>
      </w:pPr>
      <w:r>
        <w:separator/>
      </w:r>
    </w:p>
  </w:endnote>
  <w:endnote w:type="continuationSeparator" w:id="0">
    <w:p w14:paraId="1F155393" w14:textId="77777777" w:rsidR="004E31A7" w:rsidRDefault="004E31A7" w:rsidP="0067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17F2" w14:textId="77777777" w:rsidR="004E31A7" w:rsidRDefault="004E31A7" w:rsidP="00670336">
      <w:pPr>
        <w:spacing w:after="0" w:line="240" w:lineRule="auto"/>
      </w:pPr>
      <w:r>
        <w:separator/>
      </w:r>
    </w:p>
  </w:footnote>
  <w:footnote w:type="continuationSeparator" w:id="0">
    <w:p w14:paraId="1EBBB40D" w14:textId="77777777" w:rsidR="004E31A7" w:rsidRDefault="004E31A7" w:rsidP="0067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70336" w:rsidRPr="00D775E4" w14:paraId="6A2F3F8D" w14:textId="77777777" w:rsidTr="00B1146B">
      <w:trPr>
        <w:jc w:val="center"/>
      </w:trPr>
      <w:tc>
        <w:tcPr>
          <w:tcW w:w="1253" w:type="dxa"/>
        </w:tcPr>
        <w:p w14:paraId="5107012C" w14:textId="77777777" w:rsidR="00670336" w:rsidRPr="00D775E4" w:rsidRDefault="00670336" w:rsidP="00670336">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9A2D7AB" wp14:editId="173870B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4E2AF" w14:textId="77777777" w:rsidR="00670336" w:rsidRPr="00D775E4" w:rsidRDefault="00670336" w:rsidP="00670336">
          <w:pPr>
            <w:spacing w:after="0" w:line="240" w:lineRule="auto"/>
            <w:jc w:val="center"/>
            <w:rPr>
              <w:b/>
              <w:bCs/>
              <w:sz w:val="12"/>
            </w:rPr>
          </w:pPr>
        </w:p>
        <w:p w14:paraId="6039040D" w14:textId="77777777" w:rsidR="00670336" w:rsidRPr="00D775E4" w:rsidRDefault="00670336" w:rsidP="00670336">
          <w:pPr>
            <w:spacing w:after="0" w:line="240" w:lineRule="auto"/>
            <w:jc w:val="center"/>
            <w:rPr>
              <w:b/>
              <w:bCs/>
              <w:sz w:val="12"/>
            </w:rPr>
          </w:pPr>
        </w:p>
        <w:p w14:paraId="065D5492" w14:textId="77777777" w:rsidR="00670336" w:rsidRPr="00D775E4" w:rsidRDefault="00670336" w:rsidP="00670336">
          <w:pPr>
            <w:spacing w:after="0" w:line="240" w:lineRule="auto"/>
            <w:jc w:val="center"/>
            <w:rPr>
              <w:b/>
              <w:bCs/>
              <w:sz w:val="12"/>
            </w:rPr>
          </w:pPr>
        </w:p>
        <w:p w14:paraId="45822374" w14:textId="77777777" w:rsidR="00670336" w:rsidRPr="00D775E4" w:rsidRDefault="00670336" w:rsidP="00670336">
          <w:pPr>
            <w:spacing w:after="0" w:line="240" w:lineRule="auto"/>
            <w:jc w:val="center"/>
            <w:rPr>
              <w:b/>
              <w:bCs/>
              <w:sz w:val="12"/>
            </w:rPr>
          </w:pPr>
        </w:p>
        <w:p w14:paraId="2C96FEBF" w14:textId="77777777" w:rsidR="00670336" w:rsidRPr="00D775E4" w:rsidRDefault="00670336" w:rsidP="00670336">
          <w:pPr>
            <w:spacing w:after="0" w:line="240" w:lineRule="auto"/>
            <w:jc w:val="center"/>
            <w:rPr>
              <w:b/>
              <w:bCs/>
              <w:sz w:val="12"/>
            </w:rPr>
          </w:pPr>
        </w:p>
        <w:p w14:paraId="37B7A48D" w14:textId="77777777" w:rsidR="00670336" w:rsidRPr="00D775E4" w:rsidRDefault="00670336" w:rsidP="00670336">
          <w:pPr>
            <w:spacing w:after="0" w:line="240" w:lineRule="auto"/>
            <w:jc w:val="center"/>
            <w:rPr>
              <w:b/>
              <w:bCs/>
              <w:sz w:val="12"/>
            </w:rPr>
          </w:pPr>
        </w:p>
        <w:p w14:paraId="1B3093C9" w14:textId="77777777" w:rsidR="00670336" w:rsidRPr="00D775E4" w:rsidRDefault="00670336" w:rsidP="00670336">
          <w:pPr>
            <w:spacing w:after="0" w:line="240" w:lineRule="auto"/>
            <w:jc w:val="center"/>
            <w:rPr>
              <w:b/>
              <w:bCs/>
              <w:sz w:val="12"/>
            </w:rPr>
          </w:pPr>
        </w:p>
        <w:p w14:paraId="31A24257" w14:textId="77777777" w:rsidR="00670336" w:rsidRPr="00D775E4" w:rsidRDefault="00670336" w:rsidP="00670336">
          <w:pPr>
            <w:spacing w:after="0" w:line="240" w:lineRule="auto"/>
            <w:jc w:val="center"/>
            <w:rPr>
              <w:b/>
              <w:bCs/>
              <w:sz w:val="12"/>
            </w:rPr>
          </w:pPr>
        </w:p>
        <w:p w14:paraId="38D7BF8D" w14:textId="77777777" w:rsidR="00670336" w:rsidRPr="00D775E4" w:rsidRDefault="00670336" w:rsidP="00670336">
          <w:pPr>
            <w:spacing w:after="0" w:line="240" w:lineRule="auto"/>
            <w:jc w:val="center"/>
            <w:rPr>
              <w:b/>
              <w:bCs/>
              <w:sz w:val="12"/>
            </w:rPr>
          </w:pPr>
        </w:p>
        <w:p w14:paraId="47DC43B0" w14:textId="77777777" w:rsidR="00670336" w:rsidRPr="00D775E4" w:rsidRDefault="00670336" w:rsidP="00670336">
          <w:pPr>
            <w:spacing w:after="0" w:line="240" w:lineRule="auto"/>
            <w:jc w:val="center"/>
            <w:rPr>
              <w:b/>
              <w:bCs/>
              <w:sz w:val="12"/>
            </w:rPr>
          </w:pPr>
        </w:p>
        <w:p w14:paraId="681D8B01" w14:textId="77777777" w:rsidR="00670336" w:rsidRPr="00D775E4" w:rsidRDefault="00670336" w:rsidP="00670336">
          <w:pPr>
            <w:spacing w:after="0" w:line="240" w:lineRule="auto"/>
            <w:jc w:val="center"/>
            <w:rPr>
              <w:b/>
              <w:bCs/>
              <w:sz w:val="12"/>
            </w:rPr>
          </w:pPr>
        </w:p>
      </w:tc>
      <w:tc>
        <w:tcPr>
          <w:tcW w:w="8623" w:type="dxa"/>
        </w:tcPr>
        <w:p w14:paraId="506A9DEC" w14:textId="77777777" w:rsidR="00670336" w:rsidRPr="00815938" w:rsidRDefault="00670336" w:rsidP="00670336">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B4831A1" wp14:editId="4BA4ECF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94A8A" w14:textId="77777777" w:rsidR="00670336" w:rsidRPr="002E1219" w:rsidRDefault="00670336" w:rsidP="00670336">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21ED67E0" w14:textId="77777777" w:rsidR="00670336" w:rsidRDefault="00670336" w:rsidP="00670336">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2BB6CAC0" w14:textId="77777777" w:rsidR="00670336" w:rsidRPr="004D5011" w:rsidRDefault="00670336" w:rsidP="00670336">
          <w:pPr>
            <w:pStyle w:val="Encabezado"/>
            <w:tabs>
              <w:tab w:val="clear" w:pos="4252"/>
              <w:tab w:val="left" w:pos="-1528"/>
              <w:tab w:val="center" w:pos="-1386"/>
            </w:tabs>
            <w:jc w:val="center"/>
            <w:rPr>
              <w:rFonts w:cs="Arial"/>
              <w:bCs/>
              <w:smallCaps/>
              <w:spacing w:val="20"/>
              <w:sz w:val="32"/>
              <w:szCs w:val="32"/>
            </w:rPr>
          </w:pPr>
        </w:p>
        <w:p w14:paraId="1E8D0171" w14:textId="77777777" w:rsidR="00670336" w:rsidRPr="00670336" w:rsidRDefault="00670336" w:rsidP="00670336">
          <w:pPr>
            <w:spacing w:after="0" w:line="240" w:lineRule="auto"/>
            <w:jc w:val="center"/>
            <w:rPr>
              <w:rFonts w:ascii="Arial" w:hAnsi="Arial" w:cs="Arial"/>
              <w:sz w:val="16"/>
            </w:rPr>
          </w:pPr>
          <w:r w:rsidRPr="00670336">
            <w:rPr>
              <w:rFonts w:ascii="Arial" w:hAnsi="Arial" w:cs="Arial"/>
              <w:sz w:val="16"/>
            </w:rPr>
            <w:t>“2018, AÑO DEL CENTENARIO DE LA CONSTITUCIÓN DE COAHUILA”</w:t>
          </w:r>
        </w:p>
        <w:p w14:paraId="227D0FCA" w14:textId="77777777" w:rsidR="00670336" w:rsidRPr="0037765C" w:rsidRDefault="00670336" w:rsidP="00670336">
          <w:pPr>
            <w:spacing w:after="0" w:line="240" w:lineRule="auto"/>
            <w:jc w:val="center"/>
            <w:rPr>
              <w:rFonts w:ascii="Century Schoolbook" w:hAnsi="Century Schoolbook"/>
              <w:b/>
              <w:bCs/>
              <w:sz w:val="6"/>
            </w:rPr>
          </w:pPr>
        </w:p>
        <w:p w14:paraId="32D373A7" w14:textId="77777777" w:rsidR="00670336" w:rsidRPr="00D775E4" w:rsidRDefault="00670336" w:rsidP="00670336">
          <w:pPr>
            <w:spacing w:after="0" w:line="240" w:lineRule="auto"/>
            <w:ind w:left="-434" w:right="-672"/>
            <w:jc w:val="center"/>
            <w:rPr>
              <w:b/>
              <w:bCs/>
              <w:sz w:val="12"/>
            </w:rPr>
          </w:pPr>
        </w:p>
      </w:tc>
      <w:tc>
        <w:tcPr>
          <w:tcW w:w="1181" w:type="dxa"/>
        </w:tcPr>
        <w:p w14:paraId="75089B24" w14:textId="77777777" w:rsidR="00670336" w:rsidRDefault="00670336" w:rsidP="00670336">
          <w:pPr>
            <w:spacing w:after="0" w:line="240" w:lineRule="auto"/>
            <w:jc w:val="center"/>
            <w:rPr>
              <w:b/>
              <w:bCs/>
              <w:sz w:val="12"/>
            </w:rPr>
          </w:pPr>
        </w:p>
        <w:p w14:paraId="6634AD3C" w14:textId="77777777" w:rsidR="00670336" w:rsidRDefault="00670336" w:rsidP="00670336">
          <w:pPr>
            <w:spacing w:after="0" w:line="240" w:lineRule="auto"/>
            <w:jc w:val="center"/>
            <w:rPr>
              <w:b/>
              <w:bCs/>
              <w:sz w:val="12"/>
            </w:rPr>
          </w:pPr>
        </w:p>
        <w:p w14:paraId="0DE6CC10" w14:textId="77777777" w:rsidR="00670336" w:rsidRPr="00D775E4" w:rsidRDefault="00670336" w:rsidP="00670336">
          <w:pPr>
            <w:spacing w:after="0" w:line="240" w:lineRule="auto"/>
            <w:jc w:val="center"/>
            <w:rPr>
              <w:b/>
              <w:bCs/>
              <w:sz w:val="12"/>
            </w:rPr>
          </w:pPr>
        </w:p>
      </w:tc>
    </w:tr>
    <w:bookmarkEnd w:id="1"/>
  </w:tbl>
  <w:p w14:paraId="31A5F7D7" w14:textId="77777777" w:rsidR="00670336" w:rsidRPr="00670336" w:rsidRDefault="00670336">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9"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9"/>
  </w:num>
  <w:num w:numId="6">
    <w:abstractNumId w:val="0"/>
  </w:num>
  <w:num w:numId="7">
    <w:abstractNumId w:val="6"/>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D4"/>
    <w:rsid w:val="000653EC"/>
    <w:rsid w:val="004562E7"/>
    <w:rsid w:val="00462540"/>
    <w:rsid w:val="004E31A7"/>
    <w:rsid w:val="005148A1"/>
    <w:rsid w:val="00522E34"/>
    <w:rsid w:val="006058C4"/>
    <w:rsid w:val="00670336"/>
    <w:rsid w:val="00822592"/>
    <w:rsid w:val="008C1FD4"/>
    <w:rsid w:val="00AD3F84"/>
    <w:rsid w:val="00F47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96CF"/>
  <w15:chartTrackingRefBased/>
  <w15:docId w15:val="{25EB8361-9691-45A9-846C-422AE21A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FD4"/>
  </w:style>
  <w:style w:type="paragraph" w:styleId="Ttulo1">
    <w:name w:val="heading 1"/>
    <w:basedOn w:val="Normal"/>
    <w:next w:val="Normal"/>
    <w:link w:val="Ttulo1Car"/>
    <w:qFormat/>
    <w:rsid w:val="00AD3F84"/>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nhideWhenUsed/>
    <w:qFormat/>
    <w:rsid w:val="00AD3F8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D3F84"/>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AD3F84"/>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D3F84"/>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D3F84"/>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AD3F84"/>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AD3F84"/>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AD3F84"/>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3F84"/>
    <w:rPr>
      <w:rFonts w:ascii="Arial" w:eastAsia="Times New Roman" w:hAnsi="Arial" w:cs="Times New Roman"/>
      <w:b/>
      <w:szCs w:val="20"/>
      <w:lang w:eastAsia="es-ES"/>
    </w:rPr>
  </w:style>
  <w:style w:type="character" w:customStyle="1" w:styleId="Ttulo2Car">
    <w:name w:val="Título 2 Car"/>
    <w:basedOn w:val="Fuentedeprrafopredeter"/>
    <w:link w:val="Ttulo2"/>
    <w:rsid w:val="00AD3F8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D3F84"/>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AD3F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D3F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D3F84"/>
    <w:rPr>
      <w:rFonts w:ascii="Arial" w:eastAsia="Calibri" w:hAnsi="Arial" w:cs="Times New Roman"/>
      <w:b/>
      <w:sz w:val="36"/>
      <w:szCs w:val="20"/>
      <w:lang w:eastAsia="es-ES"/>
    </w:rPr>
  </w:style>
  <w:style w:type="character" w:customStyle="1" w:styleId="Ttulo7Car">
    <w:name w:val="Título 7 Car"/>
    <w:basedOn w:val="Fuentedeprrafopredeter"/>
    <w:link w:val="Ttulo7"/>
    <w:rsid w:val="00AD3F84"/>
    <w:rPr>
      <w:rFonts w:ascii="Arial" w:eastAsia="Calibri" w:hAnsi="Arial" w:cs="Times New Roman"/>
      <w:b/>
      <w:sz w:val="36"/>
      <w:szCs w:val="20"/>
      <w:lang w:eastAsia="es-ES"/>
    </w:rPr>
  </w:style>
  <w:style w:type="character" w:customStyle="1" w:styleId="Ttulo8Car">
    <w:name w:val="Título 8 Car"/>
    <w:basedOn w:val="Fuentedeprrafopredeter"/>
    <w:link w:val="Ttulo8"/>
    <w:rsid w:val="00AD3F8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D3F84"/>
    <w:rPr>
      <w:rFonts w:ascii="Arial" w:eastAsia="Calibri" w:hAnsi="Arial" w:cs="Times New Roman"/>
      <w:b/>
      <w:sz w:val="36"/>
      <w:szCs w:val="20"/>
      <w:lang w:eastAsia="es-ES"/>
    </w:rPr>
  </w:style>
  <w:style w:type="character" w:styleId="Nmerodepgina">
    <w:name w:val="page number"/>
    <w:basedOn w:val="Fuentedeprrafopredeter"/>
    <w:rsid w:val="00AD3F84"/>
  </w:style>
  <w:style w:type="paragraph" w:styleId="Piedepgina">
    <w:name w:val="footer"/>
    <w:basedOn w:val="Normal"/>
    <w:link w:val="PiedepginaCar"/>
    <w:uiPriority w:val="99"/>
    <w:rsid w:val="00AD3F8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D3F84"/>
    <w:rPr>
      <w:rFonts w:ascii="Times New Roman" w:eastAsia="Times New Roman" w:hAnsi="Times New Roman" w:cs="Times New Roman"/>
      <w:sz w:val="24"/>
      <w:szCs w:val="24"/>
      <w:lang w:val="es-ES" w:eastAsia="es-ES"/>
    </w:rPr>
  </w:style>
  <w:style w:type="paragraph" w:styleId="Ttulo">
    <w:name w:val="Title"/>
    <w:basedOn w:val="Normal"/>
    <w:link w:val="TtuloCar2"/>
    <w:uiPriority w:val="99"/>
    <w:qFormat/>
    <w:rsid w:val="00AD3F84"/>
    <w:pPr>
      <w:spacing w:after="0" w:line="240" w:lineRule="auto"/>
      <w:jc w:val="center"/>
    </w:pPr>
    <w:rPr>
      <w:rFonts w:ascii="Arial" w:eastAsia="Times New Roman" w:hAnsi="Arial" w:cs="Times New Roman"/>
      <w:b/>
      <w:sz w:val="24"/>
      <w:szCs w:val="24"/>
      <w:lang w:eastAsia="es-ES"/>
    </w:rPr>
  </w:style>
  <w:style w:type="character" w:customStyle="1" w:styleId="TtuloCar2">
    <w:name w:val="Título Car2"/>
    <w:basedOn w:val="Fuentedeprrafopredeter"/>
    <w:link w:val="Ttulo"/>
    <w:rsid w:val="00AD3F84"/>
    <w:rPr>
      <w:rFonts w:ascii="Arial" w:eastAsia="Times New Roman" w:hAnsi="Arial" w:cs="Times New Roman"/>
      <w:b/>
      <w:sz w:val="24"/>
      <w:szCs w:val="24"/>
      <w:lang w:eastAsia="es-ES"/>
    </w:rPr>
  </w:style>
  <w:style w:type="paragraph" w:styleId="Prrafodelista">
    <w:name w:val="List Paragraph"/>
    <w:basedOn w:val="Normal"/>
    <w:uiPriority w:val="34"/>
    <w:qFormat/>
    <w:rsid w:val="00AD3F84"/>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D3F84"/>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D3F84"/>
    <w:rPr>
      <w:rFonts w:ascii="Arial" w:eastAsia="Times New Roman" w:hAnsi="Arial" w:cs="Times New Roman"/>
      <w:sz w:val="24"/>
      <w:szCs w:val="20"/>
      <w:lang w:eastAsia="es-ES"/>
    </w:rPr>
  </w:style>
  <w:style w:type="paragraph" w:styleId="Textoindependiente2">
    <w:name w:val="Body Text 2"/>
    <w:basedOn w:val="Normal"/>
    <w:link w:val="Textoindependiente2Car"/>
    <w:rsid w:val="00AD3F84"/>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AD3F84"/>
    <w:rPr>
      <w:rFonts w:ascii="Arial" w:eastAsia="Times New Roman" w:hAnsi="Arial" w:cs="Times New Roman"/>
      <w:sz w:val="24"/>
      <w:szCs w:val="20"/>
      <w:lang w:eastAsia="es-ES"/>
    </w:rPr>
  </w:style>
  <w:style w:type="paragraph" w:styleId="Textodeglobo">
    <w:name w:val="Balloon Text"/>
    <w:basedOn w:val="Normal"/>
    <w:link w:val="TextodegloboCar"/>
    <w:rsid w:val="00AD3F8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AD3F84"/>
    <w:rPr>
      <w:rFonts w:ascii="Tahoma" w:eastAsia="Times New Roman" w:hAnsi="Tahoma" w:cs="Tahoma"/>
      <w:sz w:val="16"/>
      <w:szCs w:val="16"/>
      <w:lang w:eastAsia="es-ES"/>
    </w:rPr>
  </w:style>
  <w:style w:type="paragraph" w:styleId="Encabezado">
    <w:name w:val="header"/>
    <w:basedOn w:val="Normal"/>
    <w:link w:val="EncabezadoCar"/>
    <w:uiPriority w:val="99"/>
    <w:rsid w:val="00AD3F84"/>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D3F8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D3F84"/>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AD3F84"/>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AD3F84"/>
    <w:rPr>
      <w:rFonts w:ascii="Tahoma" w:eastAsia="Calibri" w:hAnsi="Tahoma" w:cs="Tahoma"/>
      <w:sz w:val="16"/>
      <w:szCs w:val="16"/>
      <w:lang w:eastAsia="es-ES"/>
    </w:rPr>
  </w:style>
  <w:style w:type="paragraph" w:customStyle="1" w:styleId="Prrafodelista1">
    <w:name w:val="Párrafo de lista1"/>
    <w:basedOn w:val="Normal"/>
    <w:qFormat/>
    <w:rsid w:val="00AD3F84"/>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AD3F84"/>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AD3F84"/>
    <w:rPr>
      <w:rFonts w:ascii="Arial" w:eastAsia="Calibri" w:hAnsi="Arial" w:cs="Times New Roman"/>
      <w:sz w:val="28"/>
      <w:szCs w:val="20"/>
      <w:lang w:eastAsia="es-ES"/>
    </w:rPr>
  </w:style>
  <w:style w:type="paragraph" w:styleId="Sangradetextonormal">
    <w:name w:val="Body Text Indent"/>
    <w:basedOn w:val="Normal"/>
    <w:link w:val="SangradetextonormalCar"/>
    <w:rsid w:val="00AD3F84"/>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AD3F84"/>
    <w:rPr>
      <w:rFonts w:ascii="Arial" w:eastAsia="Calibri" w:hAnsi="Arial" w:cs="Times New Roman"/>
      <w:sz w:val="20"/>
      <w:szCs w:val="20"/>
      <w:lang w:eastAsia="es-ES"/>
    </w:rPr>
  </w:style>
  <w:style w:type="character" w:styleId="Textoennegrita">
    <w:name w:val="Strong"/>
    <w:basedOn w:val="Fuentedeprrafopredeter"/>
    <w:qFormat/>
    <w:rsid w:val="00AD3F84"/>
    <w:rPr>
      <w:rFonts w:cs="Times New Roman"/>
      <w:b/>
      <w:bCs/>
    </w:rPr>
  </w:style>
  <w:style w:type="paragraph" w:styleId="Textoindependiente3">
    <w:name w:val="Body Text 3"/>
    <w:basedOn w:val="Normal"/>
    <w:link w:val="Textoindependiente3Car"/>
    <w:rsid w:val="00AD3F84"/>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AD3F84"/>
    <w:rPr>
      <w:rFonts w:ascii="Arial" w:eastAsia="Calibri" w:hAnsi="Arial" w:cs="Times New Roman"/>
      <w:b/>
      <w:bCs/>
      <w:sz w:val="20"/>
      <w:szCs w:val="20"/>
      <w:lang w:eastAsia="es-ES"/>
    </w:rPr>
  </w:style>
  <w:style w:type="table" w:styleId="Tablaconcuadrcula">
    <w:name w:val="Table Grid"/>
    <w:basedOn w:val="Tablanormal"/>
    <w:uiPriority w:val="39"/>
    <w:rsid w:val="00AD3F8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D3F84"/>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AD3F84"/>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D3F84"/>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D3F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AD3F84"/>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AD3F84"/>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AD3F84"/>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AD3F84"/>
    <w:rPr>
      <w:rFonts w:ascii="Arial" w:eastAsia="Times New Roman" w:hAnsi="Arial" w:cs="Times New Roman"/>
      <w:b/>
      <w:bCs/>
      <w:sz w:val="24"/>
      <w:szCs w:val="24"/>
      <w:lang w:val="es-ES" w:eastAsia="es-ES"/>
    </w:rPr>
  </w:style>
  <w:style w:type="paragraph" w:customStyle="1" w:styleId="rbano">
    <w:name w:val="rbano"/>
    <w:basedOn w:val="Normal"/>
    <w:rsid w:val="00AD3F84"/>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D3F84"/>
  </w:style>
  <w:style w:type="table" w:customStyle="1" w:styleId="Tablaconcuadrcula1">
    <w:name w:val="Tabla con cuadrícula1"/>
    <w:basedOn w:val="Tablanormal"/>
    <w:next w:val="Tablaconcuadrcula"/>
    <w:rsid w:val="00AD3F8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D3F84"/>
    <w:rPr>
      <w:i/>
      <w:iCs/>
    </w:rPr>
  </w:style>
  <w:style w:type="paragraph" w:customStyle="1" w:styleId="Default">
    <w:name w:val="Default"/>
    <w:rsid w:val="00AD3F8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D3F84"/>
    <w:rPr>
      <w:sz w:val="16"/>
      <w:szCs w:val="16"/>
    </w:rPr>
  </w:style>
  <w:style w:type="paragraph" w:styleId="Textocomentario">
    <w:name w:val="annotation text"/>
    <w:basedOn w:val="Normal"/>
    <w:link w:val="TextocomentarioCar"/>
    <w:rsid w:val="00AD3F84"/>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AD3F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D3F84"/>
    <w:rPr>
      <w:b/>
      <w:bCs/>
    </w:rPr>
  </w:style>
  <w:style w:type="character" w:customStyle="1" w:styleId="AsuntodelcomentarioCar">
    <w:name w:val="Asunto del comentario Car"/>
    <w:basedOn w:val="TextocomentarioCar"/>
    <w:link w:val="Asuntodelcomentario"/>
    <w:rsid w:val="00AD3F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D3F84"/>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D3F84"/>
    <w:rPr>
      <w:rFonts w:ascii="Consolas" w:eastAsia="Times New Roman" w:hAnsi="Consolas" w:cs="Consolas"/>
      <w:sz w:val="21"/>
      <w:szCs w:val="21"/>
      <w:lang w:val="es-ES_tradnl" w:eastAsia="es-ES"/>
    </w:rPr>
  </w:style>
  <w:style w:type="paragraph" w:styleId="Sinespaciado">
    <w:name w:val="No Spacing"/>
    <w:uiPriority w:val="1"/>
    <w:qFormat/>
    <w:rsid w:val="00AD3F84"/>
    <w:pPr>
      <w:spacing w:after="0" w:line="240" w:lineRule="auto"/>
    </w:pPr>
    <w:rPr>
      <w:rFonts w:ascii="Calibri" w:eastAsia="Calibri" w:hAnsi="Calibri" w:cs="Times New Roman"/>
    </w:rPr>
  </w:style>
  <w:style w:type="paragraph" w:styleId="NormalWeb">
    <w:name w:val="Normal (Web)"/>
    <w:basedOn w:val="Normal"/>
    <w:uiPriority w:val="99"/>
    <w:unhideWhenUsed/>
    <w:rsid w:val="00AD3F84"/>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D3F84"/>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D3F84"/>
    <w:rPr>
      <w:rFonts w:ascii="Arial" w:eastAsia="Times New Roman" w:hAnsi="Arial" w:cs="Times New Roman"/>
      <w:sz w:val="18"/>
      <w:szCs w:val="18"/>
      <w:lang w:val="es-ES" w:eastAsia="es-MX"/>
    </w:rPr>
  </w:style>
  <w:style w:type="paragraph" w:customStyle="1" w:styleId="P18">
    <w:name w:val="P18"/>
    <w:basedOn w:val="Normal"/>
    <w:hidden/>
    <w:rsid w:val="00AD3F84"/>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AD3F84"/>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AD3F84"/>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AD3F84"/>
    <w:rPr>
      <w:color w:val="0000FF"/>
      <w:u w:val="single"/>
    </w:rPr>
  </w:style>
  <w:style w:type="character" w:styleId="Hipervnculovisitado">
    <w:name w:val="FollowedHyperlink"/>
    <w:basedOn w:val="Fuentedeprrafopredeter"/>
    <w:uiPriority w:val="99"/>
    <w:semiHidden/>
    <w:unhideWhenUsed/>
    <w:rsid w:val="00AD3F84"/>
    <w:rPr>
      <w:color w:val="954F72" w:themeColor="followedHyperlink"/>
      <w:u w:val="single"/>
    </w:rPr>
  </w:style>
  <w:style w:type="character" w:customStyle="1" w:styleId="estilo10">
    <w:name w:val="estilo10"/>
    <w:basedOn w:val="Fuentedeprrafopredeter"/>
    <w:rsid w:val="00AD3F84"/>
  </w:style>
  <w:style w:type="character" w:customStyle="1" w:styleId="estilo21">
    <w:name w:val="estilo21"/>
    <w:basedOn w:val="Fuentedeprrafopredeter"/>
    <w:rsid w:val="00AD3F84"/>
  </w:style>
  <w:style w:type="character" w:customStyle="1" w:styleId="estilo9">
    <w:name w:val="estilo9"/>
    <w:basedOn w:val="Fuentedeprrafopredeter"/>
    <w:rsid w:val="00AD3F84"/>
  </w:style>
  <w:style w:type="character" w:customStyle="1" w:styleId="apple-converted-space">
    <w:name w:val="apple-converted-space"/>
    <w:basedOn w:val="Fuentedeprrafopredeter"/>
    <w:rsid w:val="00AD3F84"/>
  </w:style>
  <w:style w:type="paragraph" w:customStyle="1" w:styleId="ecxmsonormal">
    <w:name w:val="ecxmsonormal"/>
    <w:basedOn w:val="Normal"/>
    <w:rsid w:val="00AD3F84"/>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Puesto1">
    <w:name w:val="Puesto1"/>
    <w:basedOn w:val="Normal"/>
    <w:qFormat/>
    <w:rsid w:val="00522E34"/>
    <w:pPr>
      <w:spacing w:after="0" w:line="240" w:lineRule="auto"/>
      <w:jc w:val="center"/>
    </w:pPr>
    <w:rPr>
      <w:rFonts w:ascii="Arial" w:eastAsia="Times New Roman" w:hAnsi="Arial" w:cs="Times New Roman"/>
      <w:b/>
      <w:sz w:val="24"/>
      <w:szCs w:val="24"/>
      <w:lang w:eastAsia="es-ES"/>
    </w:rPr>
  </w:style>
  <w:style w:type="character" w:customStyle="1" w:styleId="TtuloCar1">
    <w:name w:val="Título Car1"/>
    <w:uiPriority w:val="99"/>
    <w:locked/>
    <w:rsid w:val="00522E34"/>
    <w:rPr>
      <w:rFonts w:ascii="Arial" w:eastAsia="Times New Roman" w:hAnsi="Arial" w:cs="Times New Roman"/>
      <w:b/>
      <w:sz w:val="24"/>
      <w:szCs w:val="24"/>
      <w:lang w:eastAsia="es-ES"/>
    </w:rPr>
  </w:style>
  <w:style w:type="character" w:customStyle="1" w:styleId="TtuloCar">
    <w:name w:val="Título Car"/>
    <w:rsid w:val="00522E34"/>
    <w:rPr>
      <w:rFonts w:ascii="Arial" w:eastAsia="Calibri" w:hAnsi="Arial"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22212</Words>
  <Characters>122172</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2018-12-07T19:08:00Z</cp:lastPrinted>
  <dcterms:created xsi:type="dcterms:W3CDTF">2018-12-07T19:09:00Z</dcterms:created>
  <dcterms:modified xsi:type="dcterms:W3CDTF">2018-12-07T19:09:00Z</dcterms:modified>
</cp:coreProperties>
</file>