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1DB80" w14:textId="77777777" w:rsidR="00743B6C" w:rsidRDefault="00743B6C" w:rsidP="00EC50FC">
      <w:pPr>
        <w:spacing w:after="0" w:line="240" w:lineRule="auto"/>
        <w:jc w:val="both"/>
        <w:rPr>
          <w:rFonts w:ascii="Arial" w:eastAsia="Times New Roman" w:hAnsi="Arial" w:cs="Arial"/>
          <w:b/>
          <w:snapToGrid w:val="0"/>
          <w:sz w:val="23"/>
          <w:szCs w:val="23"/>
          <w:lang w:val="es-ES_tradnl" w:eastAsia="es-ES"/>
        </w:rPr>
      </w:pPr>
    </w:p>
    <w:p w14:paraId="0F9EC08E" w14:textId="77777777" w:rsidR="00743B6C" w:rsidRDefault="00743B6C" w:rsidP="00EC50FC">
      <w:pPr>
        <w:spacing w:after="0" w:line="240" w:lineRule="auto"/>
        <w:jc w:val="both"/>
        <w:rPr>
          <w:rFonts w:ascii="Arial" w:eastAsia="Times New Roman" w:hAnsi="Arial" w:cs="Arial"/>
          <w:b/>
          <w:snapToGrid w:val="0"/>
          <w:sz w:val="23"/>
          <w:szCs w:val="23"/>
          <w:lang w:val="es-ES_tradnl" w:eastAsia="es-ES"/>
        </w:rPr>
      </w:pPr>
    </w:p>
    <w:p w14:paraId="584DAF39" w14:textId="77777777" w:rsidR="00743B6C" w:rsidRDefault="00743B6C" w:rsidP="00EC50FC">
      <w:pPr>
        <w:spacing w:after="0" w:line="240" w:lineRule="auto"/>
        <w:jc w:val="both"/>
        <w:rPr>
          <w:rFonts w:ascii="Arial" w:eastAsia="Times New Roman" w:hAnsi="Arial" w:cs="Arial"/>
          <w:b/>
          <w:snapToGrid w:val="0"/>
          <w:sz w:val="23"/>
          <w:szCs w:val="23"/>
          <w:lang w:val="es-ES_tradnl" w:eastAsia="es-ES"/>
        </w:rPr>
      </w:pPr>
    </w:p>
    <w:p w14:paraId="3747FAEB" w14:textId="77777777" w:rsidR="00743B6C" w:rsidRDefault="00743B6C" w:rsidP="00EC50FC">
      <w:pPr>
        <w:spacing w:after="0" w:line="240" w:lineRule="auto"/>
        <w:jc w:val="both"/>
        <w:rPr>
          <w:rFonts w:ascii="Arial" w:eastAsia="Times New Roman" w:hAnsi="Arial" w:cs="Arial"/>
          <w:b/>
          <w:snapToGrid w:val="0"/>
          <w:sz w:val="23"/>
          <w:szCs w:val="23"/>
          <w:lang w:val="es-ES_tradnl" w:eastAsia="es-ES"/>
        </w:rPr>
      </w:pPr>
    </w:p>
    <w:p w14:paraId="5F71E1B6" w14:textId="77777777" w:rsidR="00743B6C" w:rsidRDefault="00743B6C" w:rsidP="00EC50FC">
      <w:pPr>
        <w:spacing w:after="0" w:line="240" w:lineRule="auto"/>
        <w:jc w:val="both"/>
        <w:rPr>
          <w:rFonts w:ascii="Arial" w:eastAsia="Times New Roman" w:hAnsi="Arial" w:cs="Arial"/>
          <w:b/>
          <w:snapToGrid w:val="0"/>
          <w:sz w:val="23"/>
          <w:szCs w:val="23"/>
          <w:lang w:val="es-ES_tradnl" w:eastAsia="es-ES"/>
        </w:rPr>
      </w:pPr>
    </w:p>
    <w:p w14:paraId="2EECE2E0" w14:textId="77777777" w:rsidR="00EC50FC" w:rsidRPr="0036363C" w:rsidRDefault="00EC50FC" w:rsidP="00EC50FC">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14:paraId="50C88A75" w14:textId="77777777" w:rsidR="00EC50FC" w:rsidRDefault="00EC50FC" w:rsidP="00EC50FC">
      <w:pPr>
        <w:spacing w:after="0" w:line="240" w:lineRule="auto"/>
        <w:jc w:val="both"/>
        <w:rPr>
          <w:rFonts w:ascii="Arial" w:eastAsia="Times New Roman" w:hAnsi="Arial" w:cs="Arial"/>
          <w:b/>
          <w:snapToGrid w:val="0"/>
          <w:sz w:val="23"/>
          <w:szCs w:val="23"/>
          <w:lang w:val="es-ES_tradnl" w:eastAsia="es-ES"/>
        </w:rPr>
      </w:pPr>
    </w:p>
    <w:p w14:paraId="3874979A" w14:textId="77777777" w:rsidR="00EC50FC" w:rsidRPr="0036363C" w:rsidRDefault="00EC50FC" w:rsidP="00EC50FC">
      <w:pPr>
        <w:spacing w:after="0" w:line="240" w:lineRule="auto"/>
        <w:jc w:val="both"/>
        <w:rPr>
          <w:rFonts w:ascii="Arial" w:eastAsia="Times New Roman" w:hAnsi="Arial" w:cs="Arial"/>
          <w:b/>
          <w:snapToGrid w:val="0"/>
          <w:sz w:val="23"/>
          <w:szCs w:val="23"/>
          <w:lang w:val="es-ES_tradnl" w:eastAsia="es-ES"/>
        </w:rPr>
      </w:pPr>
    </w:p>
    <w:p w14:paraId="6BE8B467" w14:textId="77777777" w:rsidR="00EC50FC" w:rsidRPr="0036363C" w:rsidRDefault="00EC50FC" w:rsidP="00EC50FC">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14:paraId="595DBBDE" w14:textId="77777777" w:rsidR="00EC50FC" w:rsidRPr="0036363C" w:rsidRDefault="00EC50FC" w:rsidP="00EC50FC">
      <w:pPr>
        <w:widowControl w:val="0"/>
        <w:spacing w:after="0" w:line="240" w:lineRule="auto"/>
        <w:jc w:val="both"/>
        <w:rPr>
          <w:rFonts w:ascii="Arial" w:eastAsia="Times New Roman" w:hAnsi="Arial" w:cs="Arial"/>
          <w:b/>
          <w:snapToGrid w:val="0"/>
          <w:sz w:val="23"/>
          <w:szCs w:val="23"/>
          <w:lang w:val="es-ES_tradnl" w:eastAsia="es-ES"/>
        </w:rPr>
      </w:pPr>
    </w:p>
    <w:p w14:paraId="7BFD1594" w14:textId="77777777" w:rsidR="00EC50FC" w:rsidRDefault="00EC50FC" w:rsidP="00EC50FC">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131</w:t>
      </w:r>
      <w:r w:rsidRPr="0036363C">
        <w:rPr>
          <w:rFonts w:ascii="Arial" w:eastAsia="Times New Roman" w:hAnsi="Arial" w:cs="Arial"/>
          <w:b/>
          <w:snapToGrid w:val="0"/>
          <w:sz w:val="23"/>
          <w:szCs w:val="23"/>
          <w:lang w:val="es-ES_tradnl" w:eastAsia="es-ES"/>
        </w:rPr>
        <w:t xml:space="preserve">.- </w:t>
      </w:r>
    </w:p>
    <w:p w14:paraId="3731B81E" w14:textId="77777777" w:rsidR="00776FFE" w:rsidRDefault="00776FFE" w:rsidP="00EC50FC">
      <w:pPr>
        <w:widowControl w:val="0"/>
        <w:spacing w:after="0" w:line="240" w:lineRule="auto"/>
        <w:jc w:val="both"/>
        <w:rPr>
          <w:rFonts w:ascii="Arial" w:eastAsia="Times New Roman" w:hAnsi="Arial" w:cs="Arial"/>
          <w:b/>
          <w:snapToGrid w:val="0"/>
          <w:sz w:val="23"/>
          <w:szCs w:val="23"/>
          <w:lang w:val="es-ES_tradnl" w:eastAsia="es-ES"/>
        </w:rPr>
      </w:pPr>
    </w:p>
    <w:p w14:paraId="0971195D" w14:textId="77777777" w:rsidR="00776FFE" w:rsidRDefault="00776FFE" w:rsidP="00EC50FC">
      <w:pPr>
        <w:widowControl w:val="0"/>
        <w:spacing w:after="0" w:line="240" w:lineRule="auto"/>
        <w:jc w:val="both"/>
        <w:rPr>
          <w:rFonts w:ascii="Arial" w:eastAsia="Times New Roman" w:hAnsi="Arial" w:cs="Arial"/>
          <w:b/>
          <w:snapToGrid w:val="0"/>
          <w:sz w:val="23"/>
          <w:szCs w:val="23"/>
          <w:lang w:val="es-ES_tradnl" w:eastAsia="es-ES"/>
        </w:rPr>
      </w:pPr>
    </w:p>
    <w:p w14:paraId="52E6BCAE" w14:textId="77777777" w:rsidR="00776FFE" w:rsidRDefault="00776FFE" w:rsidP="00776FFE">
      <w:pPr>
        <w:jc w:val="center"/>
        <w:rPr>
          <w:rFonts w:ascii="Arial" w:hAnsi="Arial" w:cs="Arial"/>
          <w:b/>
          <w:bCs/>
        </w:rPr>
      </w:pPr>
      <w:r w:rsidRPr="00666AEB">
        <w:rPr>
          <w:rFonts w:ascii="Arial" w:hAnsi="Arial" w:cs="Arial"/>
          <w:b/>
          <w:bCs/>
        </w:rPr>
        <w:t>LEY DE INGRESOS DEL MUNICIPIO DE SACRAMENTO, COAHUILA DE ZARAGOZA,</w:t>
      </w:r>
      <w:r>
        <w:rPr>
          <w:rFonts w:ascii="Arial" w:hAnsi="Arial" w:cs="Arial"/>
          <w:b/>
          <w:bCs/>
        </w:rPr>
        <w:t xml:space="preserve"> </w:t>
      </w:r>
    </w:p>
    <w:p w14:paraId="78E14C61" w14:textId="77777777" w:rsidR="00776FFE" w:rsidRPr="00052240" w:rsidRDefault="00776FFE" w:rsidP="00776FFE">
      <w:pPr>
        <w:jc w:val="center"/>
        <w:rPr>
          <w:rFonts w:ascii="Arial" w:hAnsi="Arial" w:cs="Arial"/>
          <w:b/>
          <w:bCs/>
        </w:rPr>
      </w:pPr>
      <w:r>
        <w:rPr>
          <w:rFonts w:ascii="Arial" w:hAnsi="Arial" w:cs="Arial"/>
          <w:b/>
          <w:bCs/>
        </w:rPr>
        <w:t>PARA EL EJERCICIO FISCAL 201</w:t>
      </w:r>
      <w:r>
        <w:rPr>
          <w:rFonts w:ascii="Arial" w:hAnsi="Arial" w:cs="Arial"/>
          <w:b/>
          <w:bCs/>
          <w:lang w:val="es-419"/>
        </w:rPr>
        <w:t>9</w:t>
      </w:r>
      <w:r w:rsidRPr="00052240">
        <w:rPr>
          <w:rFonts w:ascii="Arial" w:hAnsi="Arial" w:cs="Arial"/>
          <w:b/>
          <w:bCs/>
        </w:rPr>
        <w:t>.</w:t>
      </w:r>
    </w:p>
    <w:p w14:paraId="763C1807" w14:textId="77777777" w:rsidR="00776FFE" w:rsidRPr="006A22D8" w:rsidRDefault="00776FFE" w:rsidP="00776FFE">
      <w:pPr>
        <w:jc w:val="center"/>
        <w:rPr>
          <w:rFonts w:ascii="Arial" w:hAnsi="Arial" w:cs="Arial"/>
          <w:b/>
          <w:bCs/>
          <w:sz w:val="10"/>
          <w:szCs w:val="10"/>
        </w:rPr>
      </w:pPr>
    </w:p>
    <w:p w14:paraId="7A72A8DE" w14:textId="77777777" w:rsidR="00776FFE" w:rsidRPr="00052240" w:rsidRDefault="00776FFE" w:rsidP="00776FFE">
      <w:pPr>
        <w:jc w:val="center"/>
        <w:rPr>
          <w:rFonts w:ascii="Arial" w:hAnsi="Arial" w:cs="Arial"/>
          <w:b/>
          <w:bCs/>
        </w:rPr>
      </w:pPr>
      <w:r w:rsidRPr="00052240">
        <w:rPr>
          <w:rFonts w:ascii="Arial" w:hAnsi="Arial" w:cs="Arial"/>
          <w:b/>
          <w:bCs/>
        </w:rPr>
        <w:t>TITULO PRIMERO</w:t>
      </w:r>
    </w:p>
    <w:p w14:paraId="1BC5553F" w14:textId="77777777" w:rsidR="00776FFE" w:rsidRPr="00052240" w:rsidRDefault="00776FFE" w:rsidP="00776FFE">
      <w:pPr>
        <w:jc w:val="center"/>
        <w:rPr>
          <w:rFonts w:ascii="Arial" w:hAnsi="Arial" w:cs="Arial"/>
          <w:b/>
          <w:bCs/>
        </w:rPr>
      </w:pPr>
      <w:r w:rsidRPr="00052240">
        <w:rPr>
          <w:rFonts w:ascii="Arial" w:hAnsi="Arial" w:cs="Arial"/>
          <w:b/>
          <w:bCs/>
        </w:rPr>
        <w:t>DISPOSICIONES GENERALES</w:t>
      </w:r>
    </w:p>
    <w:p w14:paraId="7C640A74" w14:textId="77777777" w:rsidR="00776FFE" w:rsidRPr="006A22D8" w:rsidRDefault="00776FFE" w:rsidP="00776FFE">
      <w:pPr>
        <w:jc w:val="both"/>
        <w:rPr>
          <w:rFonts w:ascii="Arial" w:hAnsi="Arial" w:cs="Arial"/>
          <w:b/>
          <w:bCs/>
          <w:sz w:val="10"/>
          <w:szCs w:val="10"/>
        </w:rPr>
      </w:pPr>
    </w:p>
    <w:p w14:paraId="24F209AA" w14:textId="77777777" w:rsidR="00776FFE" w:rsidRPr="00052240" w:rsidRDefault="00776FFE" w:rsidP="00776FFE">
      <w:pPr>
        <w:jc w:val="both"/>
        <w:rPr>
          <w:rFonts w:ascii="Arial" w:hAnsi="Arial" w:cs="Arial"/>
        </w:rPr>
      </w:pPr>
      <w:r w:rsidRPr="00052240">
        <w:rPr>
          <w:rFonts w:ascii="Arial" w:hAnsi="Arial" w:cs="Arial"/>
          <w:b/>
        </w:rPr>
        <w:t xml:space="preserve">ARTÍCULO 1.- </w:t>
      </w:r>
      <w:r w:rsidRPr="00052240">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Sacramento, Coahuila de Zaragoza.</w:t>
      </w:r>
    </w:p>
    <w:p w14:paraId="74698C9B" w14:textId="77777777" w:rsidR="00776FFE" w:rsidRPr="006A22D8" w:rsidRDefault="00776FFE" w:rsidP="00776FFE">
      <w:pPr>
        <w:jc w:val="both"/>
        <w:rPr>
          <w:rFonts w:ascii="Arial" w:hAnsi="Arial" w:cs="Arial"/>
          <w:sz w:val="10"/>
          <w:szCs w:val="10"/>
          <w:highlight w:val="yellow"/>
        </w:rPr>
      </w:pPr>
    </w:p>
    <w:p w14:paraId="10440BF3" w14:textId="77777777" w:rsidR="00776FFE" w:rsidRPr="00052240" w:rsidRDefault="00776FFE" w:rsidP="00776FFE">
      <w:pPr>
        <w:jc w:val="both"/>
        <w:rPr>
          <w:rFonts w:ascii="Arial" w:hAnsi="Arial" w:cs="Arial"/>
        </w:rPr>
      </w:pPr>
      <w:r w:rsidRPr="00052240">
        <w:rPr>
          <w:rFonts w:ascii="Arial" w:hAnsi="Arial" w:cs="Arial"/>
        </w:rPr>
        <w:t>Forman parte de los ingresos las contribuciones, productos y aprovechamientos causados en ejercicios anteriores, pendientes de liquidación o pago.</w:t>
      </w:r>
    </w:p>
    <w:p w14:paraId="1D8B23A6" w14:textId="77777777" w:rsidR="00776FFE" w:rsidRPr="006A22D8" w:rsidRDefault="00776FFE" w:rsidP="00776FFE">
      <w:pPr>
        <w:jc w:val="both"/>
        <w:rPr>
          <w:rFonts w:ascii="Arial" w:hAnsi="Arial" w:cs="Arial"/>
          <w:sz w:val="10"/>
          <w:szCs w:val="10"/>
        </w:rPr>
      </w:pPr>
    </w:p>
    <w:p w14:paraId="7DE35DE2" w14:textId="77777777" w:rsidR="00776FFE" w:rsidRPr="00052240" w:rsidRDefault="00776FFE" w:rsidP="00776FFE">
      <w:pPr>
        <w:jc w:val="both"/>
        <w:rPr>
          <w:rFonts w:ascii="Arial" w:hAnsi="Arial" w:cs="Arial"/>
        </w:rPr>
      </w:pPr>
      <w:r w:rsidRPr="00052240">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201</w:t>
      </w:r>
      <w:r>
        <w:rPr>
          <w:rFonts w:ascii="Arial" w:hAnsi="Arial" w:cs="Arial"/>
          <w:lang w:val="es-419"/>
        </w:rPr>
        <w:t>9</w:t>
      </w:r>
      <w:r w:rsidRPr="00052240">
        <w:rPr>
          <w:rFonts w:ascii="Arial" w:hAnsi="Arial" w:cs="Arial"/>
        </w:rPr>
        <w:t>, mismos que se integran en base a los conceptos señalados a continuación:</w:t>
      </w:r>
    </w:p>
    <w:p w14:paraId="1695AB5A" w14:textId="77777777" w:rsidR="00776FFE" w:rsidRPr="006A22D8" w:rsidRDefault="00776FFE" w:rsidP="00776FFE">
      <w:pPr>
        <w:jc w:val="both"/>
        <w:rPr>
          <w:rFonts w:ascii="Arial" w:hAnsi="Arial" w:cs="Arial"/>
          <w:sz w:val="10"/>
          <w:szCs w:val="10"/>
        </w:rPr>
      </w:pPr>
    </w:p>
    <w:p w14:paraId="06DB661A" w14:textId="77777777" w:rsidR="00776FFE" w:rsidRDefault="00776FFE" w:rsidP="00776FFE">
      <w:r w:rsidRPr="00052240">
        <w:rPr>
          <w:rFonts w:ascii="Arial" w:hAnsi="Arial" w:cs="Arial"/>
        </w:rPr>
        <w:t>Se entenderá por UMA como Unidad de Medida y Actualización.</w:t>
      </w:r>
    </w:p>
    <w:p w14:paraId="29E8B516" w14:textId="77777777" w:rsidR="00776FFE" w:rsidRDefault="00776FFE" w:rsidP="00776FFE"/>
    <w:p w14:paraId="5F77C4F6" w14:textId="77777777" w:rsidR="00776FFE" w:rsidRDefault="00776FFE" w:rsidP="00776FFE"/>
    <w:p w14:paraId="10CC0582" w14:textId="77777777" w:rsidR="00776FFE" w:rsidRDefault="00776FFE" w:rsidP="00776FFE"/>
    <w:tbl>
      <w:tblPr>
        <w:tblW w:w="9890" w:type="dxa"/>
        <w:tblLayout w:type="fixed"/>
        <w:tblCellMar>
          <w:left w:w="70" w:type="dxa"/>
          <w:right w:w="70" w:type="dxa"/>
        </w:tblCellMar>
        <w:tblLook w:val="04A0" w:firstRow="1" w:lastRow="0" w:firstColumn="1" w:lastColumn="0" w:noHBand="0" w:noVBand="1"/>
      </w:tblPr>
      <w:tblGrid>
        <w:gridCol w:w="416"/>
        <w:gridCol w:w="280"/>
        <w:gridCol w:w="280"/>
        <w:gridCol w:w="7094"/>
        <w:gridCol w:w="1820"/>
      </w:tblGrid>
      <w:tr w:rsidR="00776FFE" w:rsidRPr="000C3260" w14:paraId="583B32CE" w14:textId="77777777" w:rsidTr="00776FFE">
        <w:trPr>
          <w:trHeight w:val="645"/>
        </w:trPr>
        <w:tc>
          <w:tcPr>
            <w:tcW w:w="807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DFC1487" w14:textId="77777777" w:rsidR="00776FFE" w:rsidRPr="00F210FF" w:rsidRDefault="00776FFE" w:rsidP="00776FFE">
            <w:pPr>
              <w:jc w:val="both"/>
              <w:rPr>
                <w:rFonts w:ascii="Arial" w:hAnsi="Arial" w:cs="Arial"/>
                <w:b/>
                <w:bCs/>
                <w:color w:val="000000"/>
                <w:lang w:val="es-419" w:eastAsia="es-MX"/>
              </w:rPr>
            </w:pPr>
            <w:r w:rsidRPr="00F210FF">
              <w:rPr>
                <w:rFonts w:ascii="Arial" w:hAnsi="Arial" w:cs="Arial"/>
                <w:b/>
                <w:bCs/>
                <w:color w:val="000000"/>
                <w:lang w:eastAsia="es-MX"/>
              </w:rPr>
              <w:lastRenderedPageBreak/>
              <w:t>PRESUPUESTO DE INGRESOS CONTENIDO EN LA LEY DE INGRESOS 201</w:t>
            </w:r>
            <w:r w:rsidRPr="00F210FF">
              <w:rPr>
                <w:rFonts w:ascii="Arial" w:hAnsi="Arial" w:cs="Arial"/>
                <w:b/>
                <w:bCs/>
                <w:color w:val="000000"/>
                <w:lang w:val="es-419" w:eastAsia="es-MX"/>
              </w:rPr>
              <w:t>9</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4AAC8A1C" w14:textId="77777777" w:rsidR="00776FFE" w:rsidRPr="00F210FF" w:rsidRDefault="00776FFE" w:rsidP="00776FFE">
            <w:pPr>
              <w:jc w:val="both"/>
              <w:rPr>
                <w:rFonts w:ascii="Arial" w:hAnsi="Arial" w:cs="Arial"/>
                <w:b/>
                <w:bCs/>
                <w:color w:val="000000"/>
                <w:lang w:eastAsia="es-MX"/>
              </w:rPr>
            </w:pPr>
            <w:r w:rsidRPr="00F210FF">
              <w:rPr>
                <w:rFonts w:ascii="Arial" w:hAnsi="Arial" w:cs="Arial"/>
                <w:b/>
                <w:bCs/>
                <w:color w:val="000000"/>
                <w:lang w:eastAsia="es-MX"/>
              </w:rPr>
              <w:t>SACRAMENTO</w:t>
            </w:r>
          </w:p>
        </w:tc>
      </w:tr>
      <w:tr w:rsidR="00776FFE" w:rsidRPr="000C3260" w14:paraId="2ED486B6" w14:textId="77777777" w:rsidTr="00776FFE">
        <w:trPr>
          <w:trHeight w:val="330"/>
        </w:trPr>
        <w:tc>
          <w:tcPr>
            <w:tcW w:w="8070" w:type="dxa"/>
            <w:gridSpan w:val="4"/>
            <w:tcBorders>
              <w:top w:val="single" w:sz="8" w:space="0" w:color="auto"/>
              <w:left w:val="single" w:sz="8" w:space="0" w:color="000000"/>
              <w:bottom w:val="single" w:sz="8" w:space="0" w:color="000000"/>
              <w:right w:val="single" w:sz="8" w:space="0" w:color="000000"/>
            </w:tcBorders>
            <w:shd w:val="clear" w:color="000000" w:fill="A6A6A6"/>
            <w:vAlign w:val="center"/>
            <w:hideMark/>
          </w:tcPr>
          <w:p w14:paraId="7218F27B" w14:textId="77777777" w:rsidR="00776FFE" w:rsidRPr="00F210FF" w:rsidRDefault="00776FFE" w:rsidP="00776FFE">
            <w:pPr>
              <w:jc w:val="both"/>
              <w:rPr>
                <w:rFonts w:ascii="Arial" w:hAnsi="Arial" w:cs="Arial"/>
                <w:b/>
                <w:bCs/>
                <w:color w:val="000000"/>
                <w:lang w:eastAsia="es-MX"/>
              </w:rPr>
            </w:pPr>
            <w:r w:rsidRPr="00F210FF">
              <w:rPr>
                <w:rFonts w:ascii="Arial" w:hAnsi="Arial" w:cs="Arial"/>
                <w:b/>
                <w:bCs/>
                <w:color w:val="000000"/>
                <w:lang w:eastAsia="es-MX"/>
              </w:rPr>
              <w:t>TOTAL DE INGRESOS</w:t>
            </w:r>
          </w:p>
        </w:tc>
        <w:tc>
          <w:tcPr>
            <w:tcW w:w="1820" w:type="dxa"/>
            <w:tcBorders>
              <w:top w:val="nil"/>
              <w:left w:val="nil"/>
              <w:bottom w:val="single" w:sz="8" w:space="0" w:color="auto"/>
              <w:right w:val="single" w:sz="8" w:space="0" w:color="auto"/>
            </w:tcBorders>
            <w:shd w:val="clear" w:color="000000" w:fill="A6A6A6"/>
            <w:vAlign w:val="center"/>
            <w:hideMark/>
          </w:tcPr>
          <w:p w14:paraId="421B5D3B" w14:textId="77777777" w:rsidR="00776FFE" w:rsidRPr="001F417A" w:rsidRDefault="00776FFE" w:rsidP="00776FFE">
            <w:pPr>
              <w:jc w:val="right"/>
              <w:rPr>
                <w:rFonts w:ascii="Arial" w:hAnsi="Arial" w:cs="Arial"/>
                <w:b/>
                <w:bCs/>
                <w:color w:val="000000"/>
                <w:lang w:val="es-419" w:eastAsia="es-MX"/>
              </w:rPr>
            </w:pPr>
            <w:r w:rsidRPr="00F210FF">
              <w:rPr>
                <w:rFonts w:ascii="Arial" w:hAnsi="Arial" w:cs="Arial"/>
                <w:b/>
                <w:bCs/>
                <w:color w:val="000000"/>
                <w:lang w:eastAsia="es-MX"/>
              </w:rPr>
              <w:t>$</w:t>
            </w:r>
            <w:r>
              <w:rPr>
                <w:rFonts w:ascii="Arial" w:hAnsi="Arial" w:cs="Arial"/>
                <w:b/>
                <w:bCs/>
                <w:color w:val="000000"/>
                <w:lang w:val="es-419" w:eastAsia="es-MX"/>
              </w:rPr>
              <w:t>23,746,662.54</w:t>
            </w:r>
          </w:p>
        </w:tc>
      </w:tr>
      <w:tr w:rsidR="00776FFE" w:rsidRPr="000C3260" w14:paraId="2109F31A"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2A40CBA3" w14:textId="77777777" w:rsidR="00776FFE" w:rsidRPr="00F210FF" w:rsidRDefault="00776FFE" w:rsidP="00776FFE">
            <w:pPr>
              <w:jc w:val="center"/>
              <w:rPr>
                <w:rFonts w:ascii="Arial" w:hAnsi="Arial" w:cs="Arial"/>
                <w:b/>
                <w:bCs/>
                <w:color w:val="000000"/>
                <w:lang w:eastAsia="es-MX"/>
              </w:rPr>
            </w:pPr>
            <w:r w:rsidRPr="00F210FF">
              <w:rPr>
                <w:rFonts w:ascii="Arial" w:hAnsi="Arial" w:cs="Arial"/>
                <w:b/>
                <w:bCs/>
                <w:color w:val="000000"/>
                <w:lang w:eastAsia="es-MX"/>
              </w:rPr>
              <w:t>1</w:t>
            </w:r>
          </w:p>
        </w:tc>
        <w:tc>
          <w:tcPr>
            <w:tcW w:w="7654" w:type="dxa"/>
            <w:gridSpan w:val="3"/>
            <w:tcBorders>
              <w:top w:val="single" w:sz="8" w:space="0" w:color="000000"/>
              <w:left w:val="nil"/>
              <w:bottom w:val="single" w:sz="8" w:space="0" w:color="000000"/>
              <w:right w:val="single" w:sz="8" w:space="0" w:color="000000"/>
            </w:tcBorders>
            <w:shd w:val="clear" w:color="auto" w:fill="auto"/>
            <w:vAlign w:val="center"/>
            <w:hideMark/>
          </w:tcPr>
          <w:p w14:paraId="12D0E5B0" w14:textId="77777777" w:rsidR="00776FFE" w:rsidRPr="00F210FF" w:rsidRDefault="00776FFE" w:rsidP="00776FFE">
            <w:pPr>
              <w:jc w:val="both"/>
              <w:rPr>
                <w:rFonts w:ascii="Arial" w:hAnsi="Arial" w:cs="Arial"/>
                <w:b/>
                <w:bCs/>
                <w:color w:val="000000"/>
                <w:lang w:eastAsia="es-MX"/>
              </w:rPr>
            </w:pPr>
            <w:r w:rsidRPr="00F210FF">
              <w:rPr>
                <w:rFonts w:ascii="Arial" w:hAnsi="Arial" w:cs="Arial"/>
                <w:b/>
                <w:bCs/>
                <w:color w:val="000000"/>
                <w:lang w:eastAsia="es-MX"/>
              </w:rPr>
              <w:t>Impuestos</w:t>
            </w:r>
          </w:p>
        </w:tc>
        <w:tc>
          <w:tcPr>
            <w:tcW w:w="1820" w:type="dxa"/>
            <w:tcBorders>
              <w:top w:val="nil"/>
              <w:left w:val="nil"/>
              <w:bottom w:val="nil"/>
              <w:right w:val="single" w:sz="8" w:space="0" w:color="auto"/>
            </w:tcBorders>
            <w:shd w:val="clear" w:color="auto" w:fill="auto"/>
            <w:noWrap/>
            <w:vAlign w:val="center"/>
            <w:hideMark/>
          </w:tcPr>
          <w:p w14:paraId="730850A0" w14:textId="77777777" w:rsidR="00776FFE" w:rsidRPr="00F210FF" w:rsidRDefault="00776FFE" w:rsidP="00776FFE">
            <w:pPr>
              <w:jc w:val="right"/>
              <w:rPr>
                <w:rFonts w:ascii="Arial" w:hAnsi="Arial" w:cs="Arial"/>
                <w:b/>
                <w:bCs/>
                <w:color w:val="000000"/>
                <w:lang w:val="es-419" w:eastAsia="es-MX"/>
              </w:rPr>
            </w:pPr>
            <w:r w:rsidRPr="00F210FF">
              <w:rPr>
                <w:rFonts w:ascii="Arial" w:hAnsi="Arial" w:cs="Arial"/>
                <w:b/>
                <w:bCs/>
                <w:color w:val="000000"/>
                <w:lang w:eastAsia="es-MX"/>
              </w:rPr>
              <w:t>$</w:t>
            </w:r>
            <w:r w:rsidRPr="00F210FF">
              <w:rPr>
                <w:rFonts w:ascii="Arial" w:hAnsi="Arial" w:cs="Arial"/>
                <w:b/>
                <w:bCs/>
                <w:color w:val="000000"/>
                <w:lang w:val="es-419" w:eastAsia="es-MX"/>
              </w:rPr>
              <w:t>362,909.</w:t>
            </w:r>
            <w:r>
              <w:rPr>
                <w:rFonts w:ascii="Arial" w:hAnsi="Arial" w:cs="Arial"/>
                <w:b/>
                <w:bCs/>
                <w:color w:val="000000"/>
                <w:lang w:val="es-419" w:eastAsia="es-MX"/>
              </w:rPr>
              <w:t>74</w:t>
            </w:r>
          </w:p>
        </w:tc>
      </w:tr>
      <w:tr w:rsidR="00776FFE" w:rsidRPr="000C3260" w14:paraId="0723E704"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15BFF25B" w14:textId="77777777" w:rsidR="00776FFE" w:rsidRPr="00F210FF" w:rsidRDefault="00776FFE" w:rsidP="00776FFE">
            <w:pPr>
              <w:jc w:val="center"/>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nil"/>
            </w:tcBorders>
            <w:shd w:val="clear" w:color="auto" w:fill="auto"/>
            <w:vAlign w:val="center"/>
            <w:hideMark/>
          </w:tcPr>
          <w:p w14:paraId="7FC15297"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1</w:t>
            </w:r>
          </w:p>
        </w:tc>
        <w:tc>
          <w:tcPr>
            <w:tcW w:w="7374"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14:paraId="368A5A46"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 xml:space="preserve">Impuestos sobre los ingresos </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74B60D29"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w:t>
            </w:r>
          </w:p>
        </w:tc>
      </w:tr>
      <w:tr w:rsidR="00776FFE" w:rsidRPr="000C3260" w14:paraId="5373B6C1"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07624785" w14:textId="77777777" w:rsidR="00776FFE" w:rsidRPr="00F210FF" w:rsidRDefault="00776FFE" w:rsidP="00776FFE">
            <w:pPr>
              <w:jc w:val="right"/>
              <w:rPr>
                <w:rFonts w:ascii="Arial" w:hAnsi="Arial" w:cs="Arial"/>
                <w:b/>
                <w:bCs/>
                <w:color w:val="00B050"/>
                <w:lang w:eastAsia="es-MX"/>
              </w:rPr>
            </w:pPr>
            <w:r w:rsidRPr="00F210FF">
              <w:rPr>
                <w:rFonts w:ascii="Arial" w:hAnsi="Arial" w:cs="Arial"/>
                <w:b/>
                <w:bCs/>
                <w:color w:val="00B05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605E5C3B"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2</w:t>
            </w:r>
          </w:p>
        </w:tc>
        <w:tc>
          <w:tcPr>
            <w:tcW w:w="7374" w:type="dxa"/>
            <w:gridSpan w:val="2"/>
            <w:tcBorders>
              <w:top w:val="single" w:sz="8" w:space="0" w:color="auto"/>
              <w:left w:val="nil"/>
              <w:bottom w:val="single" w:sz="8" w:space="0" w:color="000000"/>
              <w:right w:val="single" w:sz="8" w:space="0" w:color="000000"/>
            </w:tcBorders>
            <w:shd w:val="clear" w:color="auto" w:fill="auto"/>
            <w:vAlign w:val="center"/>
            <w:hideMark/>
          </w:tcPr>
          <w:p w14:paraId="1F053600"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Impuestos Sobre el Patrimonio</w:t>
            </w:r>
          </w:p>
        </w:tc>
        <w:tc>
          <w:tcPr>
            <w:tcW w:w="1820" w:type="dxa"/>
            <w:tcBorders>
              <w:top w:val="nil"/>
              <w:left w:val="nil"/>
              <w:bottom w:val="single" w:sz="8" w:space="0" w:color="auto"/>
              <w:right w:val="single" w:sz="8" w:space="0" w:color="auto"/>
            </w:tcBorders>
            <w:shd w:val="clear" w:color="auto" w:fill="auto"/>
            <w:vAlign w:val="center"/>
            <w:hideMark/>
          </w:tcPr>
          <w:p w14:paraId="25F56D6D"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$338,999.33</w:t>
            </w:r>
          </w:p>
        </w:tc>
      </w:tr>
      <w:tr w:rsidR="00776FFE" w:rsidRPr="000C3260" w14:paraId="500B76BB"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1936E0E2"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695DFE9D"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55FDB5EF"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1</w:t>
            </w:r>
          </w:p>
        </w:tc>
        <w:tc>
          <w:tcPr>
            <w:tcW w:w="7094" w:type="dxa"/>
            <w:tcBorders>
              <w:top w:val="nil"/>
              <w:left w:val="nil"/>
              <w:bottom w:val="single" w:sz="8" w:space="0" w:color="000000"/>
              <w:right w:val="nil"/>
            </w:tcBorders>
            <w:shd w:val="clear" w:color="auto" w:fill="auto"/>
            <w:vAlign w:val="center"/>
            <w:hideMark/>
          </w:tcPr>
          <w:p w14:paraId="0139770E"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Impuesto Predial</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14:paraId="149916C6" w14:textId="77777777"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89,270.31</w:t>
            </w:r>
          </w:p>
        </w:tc>
      </w:tr>
      <w:tr w:rsidR="00776FFE" w:rsidRPr="000C3260" w14:paraId="07420E24"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62D6D03E"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65FFB6AF"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1E104173"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2</w:t>
            </w:r>
          </w:p>
        </w:tc>
        <w:tc>
          <w:tcPr>
            <w:tcW w:w="7094" w:type="dxa"/>
            <w:tcBorders>
              <w:top w:val="nil"/>
              <w:left w:val="nil"/>
              <w:bottom w:val="single" w:sz="8" w:space="0" w:color="000000"/>
              <w:right w:val="nil"/>
            </w:tcBorders>
            <w:shd w:val="clear" w:color="auto" w:fill="auto"/>
            <w:vAlign w:val="center"/>
            <w:hideMark/>
          </w:tcPr>
          <w:p w14:paraId="70ABA580"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Impuesto Sobre Adquisición de Inmuebles</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14:paraId="03F91FB5" w14:textId="77777777"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249,729.02</w:t>
            </w:r>
          </w:p>
        </w:tc>
      </w:tr>
      <w:tr w:rsidR="00776FFE" w:rsidRPr="000C3260" w14:paraId="29D3A3BB" w14:textId="77777777" w:rsidTr="00776FFE">
        <w:trPr>
          <w:trHeight w:val="341"/>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0C253513" w14:textId="77777777" w:rsidR="00776FFE" w:rsidRPr="00F210FF" w:rsidRDefault="00776FFE" w:rsidP="00776FFE">
            <w:pPr>
              <w:jc w:val="right"/>
              <w:rPr>
                <w:rFonts w:ascii="Arial" w:hAnsi="Arial" w:cs="Arial"/>
                <w:b/>
                <w:bCs/>
                <w:color w:val="00B050"/>
                <w:lang w:eastAsia="es-MX"/>
              </w:rPr>
            </w:pPr>
            <w:r w:rsidRPr="00F210FF">
              <w:rPr>
                <w:rFonts w:ascii="Arial" w:hAnsi="Arial" w:cs="Arial"/>
                <w:b/>
                <w:bCs/>
                <w:color w:val="00B05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0A71E403"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3</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14:paraId="4E44ECDA"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Impuestos sobre la producción, el consumo y las transacciones</w:t>
            </w:r>
          </w:p>
        </w:tc>
        <w:tc>
          <w:tcPr>
            <w:tcW w:w="1820" w:type="dxa"/>
            <w:tcBorders>
              <w:top w:val="nil"/>
              <w:left w:val="nil"/>
              <w:bottom w:val="single" w:sz="8" w:space="0" w:color="auto"/>
              <w:right w:val="single" w:sz="8" w:space="0" w:color="auto"/>
            </w:tcBorders>
            <w:shd w:val="clear" w:color="auto" w:fill="auto"/>
            <w:vAlign w:val="center"/>
            <w:hideMark/>
          </w:tcPr>
          <w:p w14:paraId="453F5604"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w:t>
            </w:r>
          </w:p>
        </w:tc>
      </w:tr>
      <w:tr w:rsidR="00776FFE" w:rsidRPr="000C3260" w14:paraId="6836DD5F"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373D1354" w14:textId="77777777" w:rsidR="00776FFE" w:rsidRPr="00F210FF" w:rsidRDefault="00776FFE" w:rsidP="00776FFE">
            <w:pPr>
              <w:jc w:val="right"/>
              <w:rPr>
                <w:rFonts w:ascii="Arial" w:hAnsi="Arial" w:cs="Arial"/>
                <w:b/>
                <w:bCs/>
                <w:color w:val="00B050"/>
                <w:lang w:eastAsia="es-MX"/>
              </w:rPr>
            </w:pPr>
            <w:r w:rsidRPr="00F210FF">
              <w:rPr>
                <w:rFonts w:ascii="Arial" w:hAnsi="Arial" w:cs="Arial"/>
                <w:b/>
                <w:bCs/>
                <w:color w:val="00B05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3D1B418D"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4</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14:paraId="59AE955D"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Impuestos al comercio exterior</w:t>
            </w:r>
          </w:p>
        </w:tc>
        <w:tc>
          <w:tcPr>
            <w:tcW w:w="1820" w:type="dxa"/>
            <w:tcBorders>
              <w:top w:val="nil"/>
              <w:left w:val="nil"/>
              <w:bottom w:val="single" w:sz="8" w:space="0" w:color="auto"/>
              <w:right w:val="single" w:sz="8" w:space="0" w:color="auto"/>
            </w:tcBorders>
            <w:shd w:val="clear" w:color="auto" w:fill="auto"/>
            <w:vAlign w:val="center"/>
            <w:hideMark/>
          </w:tcPr>
          <w:p w14:paraId="19A4F425"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w:t>
            </w:r>
          </w:p>
        </w:tc>
      </w:tr>
      <w:tr w:rsidR="00776FFE" w:rsidRPr="000C3260" w14:paraId="1FFB457D"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1BD76C9E" w14:textId="77777777" w:rsidR="00776FFE" w:rsidRPr="00F210FF" w:rsidRDefault="00776FFE" w:rsidP="00776FFE">
            <w:pPr>
              <w:jc w:val="right"/>
              <w:rPr>
                <w:rFonts w:ascii="Arial" w:hAnsi="Arial" w:cs="Arial"/>
                <w:b/>
                <w:bCs/>
                <w:color w:val="00B050"/>
                <w:lang w:eastAsia="es-MX"/>
              </w:rPr>
            </w:pPr>
            <w:r w:rsidRPr="00F210FF">
              <w:rPr>
                <w:rFonts w:ascii="Arial" w:hAnsi="Arial" w:cs="Arial"/>
                <w:b/>
                <w:bCs/>
                <w:color w:val="00B05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326E9A7A"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5</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14:paraId="5829132F"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Impuestos sobre Nóminas y Asimilables</w:t>
            </w:r>
          </w:p>
        </w:tc>
        <w:tc>
          <w:tcPr>
            <w:tcW w:w="1820" w:type="dxa"/>
            <w:tcBorders>
              <w:top w:val="nil"/>
              <w:left w:val="nil"/>
              <w:bottom w:val="single" w:sz="8" w:space="0" w:color="auto"/>
              <w:right w:val="single" w:sz="8" w:space="0" w:color="auto"/>
            </w:tcBorders>
            <w:shd w:val="clear" w:color="auto" w:fill="auto"/>
            <w:vAlign w:val="center"/>
            <w:hideMark/>
          </w:tcPr>
          <w:p w14:paraId="3AD1DC40"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w:t>
            </w:r>
          </w:p>
        </w:tc>
      </w:tr>
      <w:tr w:rsidR="00776FFE" w:rsidRPr="000C3260" w14:paraId="183BB3C6"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05A595C5" w14:textId="77777777" w:rsidR="00776FFE" w:rsidRPr="00F210FF" w:rsidRDefault="00776FFE" w:rsidP="00776FFE">
            <w:pPr>
              <w:jc w:val="right"/>
              <w:rPr>
                <w:rFonts w:ascii="Arial" w:hAnsi="Arial" w:cs="Arial"/>
                <w:b/>
                <w:bCs/>
                <w:color w:val="00B050"/>
                <w:lang w:eastAsia="es-MX"/>
              </w:rPr>
            </w:pPr>
            <w:r w:rsidRPr="00F210FF">
              <w:rPr>
                <w:rFonts w:ascii="Arial" w:hAnsi="Arial" w:cs="Arial"/>
                <w:b/>
                <w:bCs/>
                <w:color w:val="00B05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3C6F5360"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6</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14:paraId="15DE552E"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Impuestos Ecológicos</w:t>
            </w:r>
          </w:p>
        </w:tc>
        <w:tc>
          <w:tcPr>
            <w:tcW w:w="1820" w:type="dxa"/>
            <w:tcBorders>
              <w:top w:val="nil"/>
              <w:left w:val="nil"/>
              <w:bottom w:val="single" w:sz="8" w:space="0" w:color="auto"/>
              <w:right w:val="single" w:sz="8" w:space="0" w:color="auto"/>
            </w:tcBorders>
            <w:shd w:val="clear" w:color="auto" w:fill="auto"/>
            <w:vAlign w:val="center"/>
            <w:hideMark/>
          </w:tcPr>
          <w:p w14:paraId="0D768E3F"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w:t>
            </w:r>
          </w:p>
        </w:tc>
      </w:tr>
      <w:tr w:rsidR="00776FFE" w:rsidRPr="000C3260" w14:paraId="0E92C957"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456C5ED6" w14:textId="77777777" w:rsidR="00776FFE" w:rsidRPr="00F210FF" w:rsidRDefault="00776FFE" w:rsidP="00776FFE">
            <w:pPr>
              <w:jc w:val="right"/>
              <w:rPr>
                <w:rFonts w:ascii="Arial" w:hAnsi="Arial" w:cs="Arial"/>
                <w:b/>
                <w:bCs/>
                <w:color w:val="00B050"/>
                <w:lang w:eastAsia="es-MX"/>
              </w:rPr>
            </w:pPr>
            <w:r w:rsidRPr="00F210FF">
              <w:rPr>
                <w:rFonts w:ascii="Arial" w:hAnsi="Arial" w:cs="Arial"/>
                <w:b/>
                <w:bCs/>
                <w:color w:val="00B05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697F2283"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7</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14:paraId="4D5BF593"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Accesorios</w:t>
            </w:r>
          </w:p>
        </w:tc>
        <w:tc>
          <w:tcPr>
            <w:tcW w:w="1820" w:type="dxa"/>
            <w:tcBorders>
              <w:top w:val="nil"/>
              <w:left w:val="nil"/>
              <w:bottom w:val="single" w:sz="8" w:space="0" w:color="auto"/>
              <w:right w:val="single" w:sz="8" w:space="0" w:color="auto"/>
            </w:tcBorders>
            <w:shd w:val="clear" w:color="auto" w:fill="auto"/>
            <w:vAlign w:val="center"/>
            <w:hideMark/>
          </w:tcPr>
          <w:p w14:paraId="5BE8D727"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$15,731.68</w:t>
            </w:r>
          </w:p>
        </w:tc>
      </w:tr>
      <w:tr w:rsidR="00776FFE" w:rsidRPr="000C3260" w14:paraId="69CBE5DF"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3042BDBD"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0B75B8CE"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3E3F72B4"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1</w:t>
            </w:r>
          </w:p>
        </w:tc>
        <w:tc>
          <w:tcPr>
            <w:tcW w:w="7094" w:type="dxa"/>
            <w:tcBorders>
              <w:top w:val="nil"/>
              <w:left w:val="nil"/>
              <w:bottom w:val="single" w:sz="8" w:space="0" w:color="000000"/>
              <w:right w:val="nil"/>
            </w:tcBorders>
            <w:shd w:val="clear" w:color="auto" w:fill="auto"/>
            <w:vAlign w:val="center"/>
            <w:hideMark/>
          </w:tcPr>
          <w:p w14:paraId="23204240"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Accesorios de Impuestos</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14:paraId="279A6971"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$15,731.68</w:t>
            </w:r>
          </w:p>
        </w:tc>
      </w:tr>
      <w:tr w:rsidR="00776FFE" w:rsidRPr="000C3260" w14:paraId="6414AA17"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4E3E8356" w14:textId="77777777" w:rsidR="00776FFE" w:rsidRPr="00F210FF" w:rsidRDefault="00776FFE" w:rsidP="00776FFE">
            <w:pPr>
              <w:jc w:val="right"/>
              <w:rPr>
                <w:rFonts w:ascii="Arial" w:hAnsi="Arial" w:cs="Arial"/>
                <w:b/>
                <w:bCs/>
                <w:color w:val="00B050"/>
                <w:lang w:eastAsia="es-MX"/>
              </w:rPr>
            </w:pPr>
            <w:r w:rsidRPr="00F210FF">
              <w:rPr>
                <w:rFonts w:ascii="Arial" w:hAnsi="Arial" w:cs="Arial"/>
                <w:b/>
                <w:bCs/>
                <w:color w:val="00B05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4F416696"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8</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14:paraId="1B097B5C"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Otros Impuestos</w:t>
            </w:r>
          </w:p>
        </w:tc>
        <w:tc>
          <w:tcPr>
            <w:tcW w:w="1820" w:type="dxa"/>
            <w:tcBorders>
              <w:top w:val="nil"/>
              <w:left w:val="nil"/>
              <w:bottom w:val="single" w:sz="8" w:space="0" w:color="auto"/>
              <w:right w:val="single" w:sz="8" w:space="0" w:color="auto"/>
            </w:tcBorders>
            <w:shd w:val="clear" w:color="auto" w:fill="auto"/>
            <w:vAlign w:val="center"/>
            <w:hideMark/>
          </w:tcPr>
          <w:p w14:paraId="55CE3D5B" w14:textId="77777777"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8,178.7</w:t>
            </w:r>
            <w:r>
              <w:rPr>
                <w:rFonts w:ascii="Arial" w:hAnsi="Arial" w:cs="Arial"/>
                <w:color w:val="000000"/>
                <w:lang w:val="es-419" w:eastAsia="es-MX"/>
              </w:rPr>
              <w:t>3</w:t>
            </w:r>
          </w:p>
        </w:tc>
      </w:tr>
      <w:tr w:rsidR="00776FFE" w:rsidRPr="000C3260" w14:paraId="1DAA245C" w14:textId="77777777" w:rsidTr="00776FFE">
        <w:trPr>
          <w:trHeight w:val="43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07CE32FD"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0C86C657"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2973B473"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1</w:t>
            </w:r>
          </w:p>
        </w:tc>
        <w:tc>
          <w:tcPr>
            <w:tcW w:w="7094" w:type="dxa"/>
            <w:tcBorders>
              <w:top w:val="nil"/>
              <w:left w:val="nil"/>
              <w:bottom w:val="single" w:sz="8" w:space="0" w:color="000000"/>
              <w:right w:val="nil"/>
            </w:tcBorders>
            <w:shd w:val="clear" w:color="auto" w:fill="auto"/>
            <w:vAlign w:val="center"/>
            <w:hideMark/>
          </w:tcPr>
          <w:p w14:paraId="56DE6622"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Impuesto Sobre el Ejercicio de Actividades Mercantiles</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14:paraId="2D0115B2" w14:textId="77777777"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650.15</w:t>
            </w:r>
          </w:p>
        </w:tc>
      </w:tr>
      <w:tr w:rsidR="00776FFE" w:rsidRPr="000C3260" w14:paraId="72272D5B" w14:textId="77777777" w:rsidTr="00776FFE">
        <w:trPr>
          <w:trHeight w:val="330"/>
        </w:trPr>
        <w:tc>
          <w:tcPr>
            <w:tcW w:w="416" w:type="dxa"/>
            <w:tcBorders>
              <w:top w:val="nil"/>
              <w:left w:val="single" w:sz="8" w:space="0" w:color="000000"/>
              <w:bottom w:val="single" w:sz="8" w:space="0" w:color="auto"/>
              <w:right w:val="single" w:sz="8" w:space="0" w:color="000000"/>
            </w:tcBorders>
            <w:shd w:val="clear" w:color="auto" w:fill="auto"/>
            <w:vAlign w:val="center"/>
            <w:hideMark/>
          </w:tcPr>
          <w:p w14:paraId="234196F8"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auto"/>
              <w:right w:val="single" w:sz="8" w:space="0" w:color="000000"/>
            </w:tcBorders>
            <w:shd w:val="clear" w:color="auto" w:fill="auto"/>
            <w:vAlign w:val="center"/>
            <w:hideMark/>
          </w:tcPr>
          <w:p w14:paraId="26496EC1"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auto"/>
              <w:right w:val="single" w:sz="8" w:space="0" w:color="000000"/>
            </w:tcBorders>
            <w:shd w:val="clear" w:color="auto" w:fill="auto"/>
            <w:vAlign w:val="center"/>
            <w:hideMark/>
          </w:tcPr>
          <w:p w14:paraId="6A2AA09A"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2</w:t>
            </w:r>
          </w:p>
        </w:tc>
        <w:tc>
          <w:tcPr>
            <w:tcW w:w="7094" w:type="dxa"/>
            <w:tcBorders>
              <w:top w:val="nil"/>
              <w:left w:val="nil"/>
              <w:bottom w:val="single" w:sz="8" w:space="0" w:color="auto"/>
              <w:right w:val="nil"/>
            </w:tcBorders>
            <w:shd w:val="clear" w:color="auto" w:fill="auto"/>
            <w:vAlign w:val="center"/>
            <w:hideMark/>
          </w:tcPr>
          <w:p w14:paraId="00602085"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Impuesto Sobre Prestación de Servicios</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14:paraId="02CC495D" w14:textId="77777777"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284.58</w:t>
            </w:r>
          </w:p>
        </w:tc>
      </w:tr>
      <w:tr w:rsidR="00776FFE" w:rsidRPr="000C3260" w14:paraId="3798F73C" w14:textId="77777777" w:rsidTr="00776FFE">
        <w:trPr>
          <w:trHeight w:val="416"/>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403E997"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auto"/>
              <w:right w:val="single" w:sz="8" w:space="0" w:color="auto"/>
            </w:tcBorders>
            <w:shd w:val="clear" w:color="auto" w:fill="auto"/>
            <w:vAlign w:val="center"/>
            <w:hideMark/>
          </w:tcPr>
          <w:p w14:paraId="05253547"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auto"/>
              <w:right w:val="single" w:sz="8" w:space="0" w:color="auto"/>
            </w:tcBorders>
            <w:shd w:val="clear" w:color="auto" w:fill="auto"/>
            <w:vAlign w:val="center"/>
            <w:hideMark/>
          </w:tcPr>
          <w:p w14:paraId="7F799C16"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3</w:t>
            </w:r>
          </w:p>
        </w:tc>
        <w:tc>
          <w:tcPr>
            <w:tcW w:w="7094" w:type="dxa"/>
            <w:tcBorders>
              <w:top w:val="nil"/>
              <w:left w:val="nil"/>
              <w:bottom w:val="single" w:sz="8" w:space="0" w:color="auto"/>
              <w:right w:val="single" w:sz="8" w:space="0" w:color="auto"/>
            </w:tcBorders>
            <w:shd w:val="clear" w:color="auto" w:fill="auto"/>
            <w:vAlign w:val="center"/>
            <w:hideMark/>
          </w:tcPr>
          <w:p w14:paraId="7765FA24"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Impuesto Sobre Espectáculos y Diversiones Públicas</w:t>
            </w:r>
          </w:p>
        </w:tc>
        <w:tc>
          <w:tcPr>
            <w:tcW w:w="1820" w:type="dxa"/>
            <w:tcBorders>
              <w:top w:val="nil"/>
              <w:left w:val="nil"/>
              <w:bottom w:val="single" w:sz="8" w:space="0" w:color="auto"/>
              <w:right w:val="single" w:sz="8" w:space="0" w:color="auto"/>
            </w:tcBorders>
            <w:shd w:val="clear" w:color="auto" w:fill="auto"/>
            <w:vAlign w:val="center"/>
            <w:hideMark/>
          </w:tcPr>
          <w:p w14:paraId="1E3A248D" w14:textId="77777777"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7,244.0</w:t>
            </w:r>
            <w:r>
              <w:rPr>
                <w:rFonts w:ascii="Arial" w:hAnsi="Arial" w:cs="Arial"/>
                <w:color w:val="000000"/>
                <w:lang w:val="es-419" w:eastAsia="es-MX"/>
              </w:rPr>
              <w:t>0</w:t>
            </w:r>
          </w:p>
        </w:tc>
      </w:tr>
      <w:tr w:rsidR="00776FFE" w:rsidRPr="000C3260" w14:paraId="1E6A02DE"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0251939D" w14:textId="77777777" w:rsidR="00776FFE" w:rsidRPr="00F210FF" w:rsidRDefault="00776FFE" w:rsidP="00776FFE">
            <w:pPr>
              <w:jc w:val="right"/>
              <w:rPr>
                <w:rFonts w:ascii="Arial" w:hAnsi="Arial" w:cs="Arial"/>
                <w:b/>
                <w:bCs/>
                <w:color w:val="00B050"/>
                <w:lang w:eastAsia="es-MX"/>
              </w:rPr>
            </w:pPr>
            <w:r w:rsidRPr="00F210FF">
              <w:rPr>
                <w:rFonts w:ascii="Arial" w:hAnsi="Arial" w:cs="Arial"/>
                <w:b/>
                <w:bCs/>
                <w:color w:val="00B050"/>
                <w:lang w:eastAsia="es-MX"/>
              </w:rPr>
              <w:t> </w:t>
            </w:r>
          </w:p>
        </w:tc>
        <w:tc>
          <w:tcPr>
            <w:tcW w:w="280" w:type="dxa"/>
            <w:tcBorders>
              <w:top w:val="nil"/>
              <w:left w:val="nil"/>
              <w:bottom w:val="single" w:sz="8" w:space="0" w:color="000000"/>
              <w:right w:val="single" w:sz="8" w:space="0" w:color="auto"/>
            </w:tcBorders>
            <w:shd w:val="clear" w:color="auto" w:fill="auto"/>
            <w:vAlign w:val="center"/>
            <w:hideMark/>
          </w:tcPr>
          <w:p w14:paraId="0E98A735"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9</w:t>
            </w:r>
          </w:p>
        </w:tc>
        <w:tc>
          <w:tcPr>
            <w:tcW w:w="7374" w:type="dxa"/>
            <w:gridSpan w:val="2"/>
            <w:tcBorders>
              <w:top w:val="single" w:sz="8" w:space="0" w:color="auto"/>
              <w:left w:val="nil"/>
              <w:bottom w:val="single" w:sz="8" w:space="0" w:color="auto"/>
              <w:right w:val="single" w:sz="8" w:space="0" w:color="000000"/>
            </w:tcBorders>
            <w:shd w:val="clear" w:color="auto" w:fill="auto"/>
            <w:vAlign w:val="center"/>
            <w:hideMark/>
          </w:tcPr>
          <w:p w14:paraId="11536670"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Impuestos no comprendidos en las fracciones de la Ley de Ingresos causadas en ejercicios fiscales anteriores pendientes de liquidación o pago</w:t>
            </w:r>
          </w:p>
        </w:tc>
        <w:tc>
          <w:tcPr>
            <w:tcW w:w="1820" w:type="dxa"/>
            <w:tcBorders>
              <w:top w:val="nil"/>
              <w:left w:val="nil"/>
              <w:bottom w:val="single" w:sz="8" w:space="0" w:color="auto"/>
              <w:right w:val="single" w:sz="8" w:space="0" w:color="auto"/>
            </w:tcBorders>
            <w:shd w:val="clear" w:color="auto" w:fill="auto"/>
            <w:vAlign w:val="center"/>
            <w:hideMark/>
          </w:tcPr>
          <w:p w14:paraId="478D9A6C"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w:t>
            </w:r>
          </w:p>
        </w:tc>
      </w:tr>
      <w:tr w:rsidR="00776FFE" w:rsidRPr="000C3260" w14:paraId="7E166C95"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63FCCC1F" w14:textId="77777777" w:rsidR="00776FFE" w:rsidRPr="00F210FF" w:rsidRDefault="00776FFE" w:rsidP="00776FFE">
            <w:pPr>
              <w:jc w:val="center"/>
              <w:rPr>
                <w:rFonts w:ascii="Arial" w:hAnsi="Arial" w:cs="Arial"/>
                <w:b/>
                <w:bCs/>
                <w:color w:val="000000"/>
                <w:lang w:eastAsia="es-MX"/>
              </w:rPr>
            </w:pPr>
            <w:r w:rsidRPr="00F210FF">
              <w:rPr>
                <w:rFonts w:ascii="Arial" w:hAnsi="Arial" w:cs="Arial"/>
                <w:b/>
                <w:bCs/>
                <w:color w:val="000000"/>
                <w:lang w:eastAsia="es-MX"/>
              </w:rPr>
              <w:t>2</w:t>
            </w:r>
          </w:p>
        </w:tc>
        <w:tc>
          <w:tcPr>
            <w:tcW w:w="7654" w:type="dxa"/>
            <w:gridSpan w:val="3"/>
            <w:tcBorders>
              <w:top w:val="nil"/>
              <w:left w:val="nil"/>
              <w:bottom w:val="single" w:sz="8" w:space="0" w:color="000000"/>
              <w:right w:val="single" w:sz="8" w:space="0" w:color="000000"/>
            </w:tcBorders>
            <w:shd w:val="clear" w:color="auto" w:fill="auto"/>
            <w:vAlign w:val="center"/>
            <w:hideMark/>
          </w:tcPr>
          <w:p w14:paraId="742FBA6B" w14:textId="77777777" w:rsidR="00776FFE" w:rsidRPr="00F210FF" w:rsidRDefault="00776FFE" w:rsidP="00776FFE">
            <w:pPr>
              <w:jc w:val="both"/>
              <w:rPr>
                <w:rFonts w:ascii="Arial" w:hAnsi="Arial" w:cs="Arial"/>
                <w:b/>
                <w:bCs/>
                <w:color w:val="000000"/>
                <w:lang w:eastAsia="es-MX"/>
              </w:rPr>
            </w:pPr>
            <w:r w:rsidRPr="00F210FF">
              <w:rPr>
                <w:rFonts w:ascii="Arial" w:hAnsi="Arial" w:cs="Arial"/>
                <w:b/>
                <w:bCs/>
                <w:color w:val="000000"/>
                <w:lang w:eastAsia="es-MX"/>
              </w:rPr>
              <w:t>Cuotas y Aportaciones de seguridad social</w:t>
            </w:r>
          </w:p>
        </w:tc>
        <w:tc>
          <w:tcPr>
            <w:tcW w:w="1820" w:type="dxa"/>
            <w:tcBorders>
              <w:top w:val="nil"/>
              <w:left w:val="nil"/>
              <w:bottom w:val="single" w:sz="8" w:space="0" w:color="auto"/>
              <w:right w:val="single" w:sz="8" w:space="0" w:color="auto"/>
            </w:tcBorders>
            <w:shd w:val="clear" w:color="auto" w:fill="auto"/>
            <w:vAlign w:val="center"/>
            <w:hideMark/>
          </w:tcPr>
          <w:p w14:paraId="660F900F"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0</w:t>
            </w:r>
          </w:p>
        </w:tc>
      </w:tr>
      <w:tr w:rsidR="00776FFE" w:rsidRPr="000C3260" w14:paraId="12C2E4E9" w14:textId="77777777" w:rsidTr="00776FFE">
        <w:trPr>
          <w:trHeight w:val="330"/>
        </w:trPr>
        <w:tc>
          <w:tcPr>
            <w:tcW w:w="416" w:type="dxa"/>
            <w:tcBorders>
              <w:top w:val="nil"/>
              <w:left w:val="single" w:sz="8" w:space="0" w:color="000000"/>
              <w:bottom w:val="single" w:sz="8" w:space="0" w:color="000000"/>
              <w:right w:val="nil"/>
            </w:tcBorders>
            <w:shd w:val="clear" w:color="auto" w:fill="auto"/>
            <w:vAlign w:val="center"/>
            <w:hideMark/>
          </w:tcPr>
          <w:p w14:paraId="3D5087DD"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single" w:sz="8" w:space="0" w:color="auto"/>
              <w:bottom w:val="single" w:sz="8" w:space="0" w:color="auto"/>
              <w:right w:val="single" w:sz="8" w:space="0" w:color="auto"/>
            </w:tcBorders>
            <w:shd w:val="clear" w:color="auto" w:fill="auto"/>
            <w:vAlign w:val="center"/>
            <w:hideMark/>
          </w:tcPr>
          <w:p w14:paraId="55790D50"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auto"/>
              <w:right w:val="single" w:sz="8" w:space="0" w:color="auto"/>
            </w:tcBorders>
            <w:shd w:val="clear" w:color="auto" w:fill="auto"/>
            <w:vAlign w:val="center"/>
            <w:hideMark/>
          </w:tcPr>
          <w:p w14:paraId="2000A2B6"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7094" w:type="dxa"/>
            <w:tcBorders>
              <w:top w:val="nil"/>
              <w:left w:val="nil"/>
              <w:bottom w:val="single" w:sz="8" w:space="0" w:color="000000"/>
              <w:right w:val="nil"/>
            </w:tcBorders>
            <w:shd w:val="clear" w:color="auto" w:fill="auto"/>
            <w:vAlign w:val="center"/>
            <w:hideMark/>
          </w:tcPr>
          <w:p w14:paraId="536EE221"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 </w:t>
            </w:r>
          </w:p>
          <w:p w14:paraId="5FE5E6CD" w14:textId="77777777" w:rsidR="00776FFE" w:rsidRPr="00F210FF" w:rsidRDefault="00776FFE" w:rsidP="00776FFE">
            <w:pPr>
              <w:jc w:val="both"/>
              <w:rPr>
                <w:rFonts w:ascii="Arial" w:hAnsi="Arial" w:cs="Arial"/>
                <w:color w:val="000000"/>
                <w:lang w:eastAsia="es-MX"/>
              </w:rPr>
            </w:pPr>
          </w:p>
        </w:tc>
        <w:tc>
          <w:tcPr>
            <w:tcW w:w="1820" w:type="dxa"/>
            <w:tcBorders>
              <w:top w:val="nil"/>
              <w:left w:val="single" w:sz="8" w:space="0" w:color="auto"/>
              <w:bottom w:val="single" w:sz="8" w:space="0" w:color="auto"/>
              <w:right w:val="single" w:sz="8" w:space="0" w:color="auto"/>
            </w:tcBorders>
            <w:shd w:val="clear" w:color="auto" w:fill="auto"/>
            <w:vAlign w:val="center"/>
            <w:hideMark/>
          </w:tcPr>
          <w:p w14:paraId="11D42602"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w:t>
            </w:r>
          </w:p>
        </w:tc>
      </w:tr>
      <w:tr w:rsidR="00776FFE" w:rsidRPr="000C3260" w14:paraId="6B347BF4"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59D46B60" w14:textId="77777777" w:rsidR="00776FFE" w:rsidRPr="00F210FF" w:rsidRDefault="00776FFE" w:rsidP="00776FFE">
            <w:pPr>
              <w:jc w:val="center"/>
              <w:rPr>
                <w:rFonts w:ascii="Arial" w:hAnsi="Arial" w:cs="Arial"/>
                <w:b/>
                <w:bCs/>
                <w:color w:val="000000"/>
                <w:lang w:eastAsia="es-MX"/>
              </w:rPr>
            </w:pPr>
            <w:r w:rsidRPr="00F210FF">
              <w:rPr>
                <w:rFonts w:ascii="Arial" w:hAnsi="Arial" w:cs="Arial"/>
                <w:b/>
                <w:bCs/>
                <w:color w:val="000000"/>
                <w:lang w:eastAsia="es-MX"/>
              </w:rPr>
              <w:t>3</w:t>
            </w:r>
          </w:p>
        </w:tc>
        <w:tc>
          <w:tcPr>
            <w:tcW w:w="7654" w:type="dxa"/>
            <w:gridSpan w:val="3"/>
            <w:tcBorders>
              <w:top w:val="nil"/>
              <w:left w:val="nil"/>
              <w:bottom w:val="single" w:sz="8" w:space="0" w:color="000000"/>
              <w:right w:val="single" w:sz="8" w:space="0" w:color="000000"/>
            </w:tcBorders>
            <w:shd w:val="clear" w:color="auto" w:fill="auto"/>
            <w:vAlign w:val="center"/>
            <w:hideMark/>
          </w:tcPr>
          <w:p w14:paraId="45282C93" w14:textId="77777777" w:rsidR="00776FFE" w:rsidRPr="00F210FF" w:rsidRDefault="00776FFE" w:rsidP="00776FFE">
            <w:pPr>
              <w:jc w:val="both"/>
              <w:rPr>
                <w:rFonts w:ascii="Arial" w:hAnsi="Arial" w:cs="Arial"/>
                <w:b/>
                <w:bCs/>
                <w:color w:val="000000"/>
                <w:lang w:eastAsia="es-MX"/>
              </w:rPr>
            </w:pPr>
            <w:r w:rsidRPr="00F210FF">
              <w:rPr>
                <w:rFonts w:ascii="Arial" w:hAnsi="Arial" w:cs="Arial"/>
                <w:b/>
                <w:bCs/>
                <w:color w:val="000000"/>
                <w:lang w:eastAsia="es-MX"/>
              </w:rPr>
              <w:t>Contribuciones de Mejoras</w:t>
            </w:r>
          </w:p>
        </w:tc>
        <w:tc>
          <w:tcPr>
            <w:tcW w:w="1820" w:type="dxa"/>
            <w:tcBorders>
              <w:top w:val="nil"/>
              <w:left w:val="nil"/>
              <w:bottom w:val="single" w:sz="8" w:space="0" w:color="auto"/>
              <w:right w:val="single" w:sz="8" w:space="0" w:color="auto"/>
            </w:tcBorders>
            <w:shd w:val="clear" w:color="auto" w:fill="auto"/>
            <w:vAlign w:val="center"/>
            <w:hideMark/>
          </w:tcPr>
          <w:p w14:paraId="3142D00E"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0</w:t>
            </w:r>
          </w:p>
        </w:tc>
      </w:tr>
      <w:tr w:rsidR="00776FFE" w:rsidRPr="000C3260" w14:paraId="7F8C6A64" w14:textId="77777777" w:rsidTr="00776FFE">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57843BCC"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06F6DA34"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471DAF3E"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 </w:t>
            </w:r>
          </w:p>
        </w:tc>
        <w:tc>
          <w:tcPr>
            <w:tcW w:w="7094" w:type="dxa"/>
            <w:tcBorders>
              <w:top w:val="nil"/>
              <w:left w:val="nil"/>
              <w:bottom w:val="single" w:sz="8" w:space="0" w:color="000000"/>
              <w:right w:val="nil"/>
            </w:tcBorders>
            <w:shd w:val="clear" w:color="auto" w:fill="auto"/>
            <w:vAlign w:val="center"/>
            <w:hideMark/>
          </w:tcPr>
          <w:p w14:paraId="58D8B9C2"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 </w:t>
            </w:r>
          </w:p>
        </w:tc>
        <w:tc>
          <w:tcPr>
            <w:tcW w:w="1820" w:type="dxa"/>
            <w:tcBorders>
              <w:top w:val="nil"/>
              <w:left w:val="single" w:sz="8" w:space="0" w:color="auto"/>
              <w:bottom w:val="nil"/>
              <w:right w:val="single" w:sz="8" w:space="0" w:color="auto"/>
            </w:tcBorders>
            <w:shd w:val="clear" w:color="auto" w:fill="auto"/>
            <w:vAlign w:val="center"/>
            <w:hideMark/>
          </w:tcPr>
          <w:p w14:paraId="0D5B3852"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w:t>
            </w:r>
          </w:p>
        </w:tc>
      </w:tr>
      <w:tr w:rsidR="00776FFE" w:rsidRPr="000C3260" w14:paraId="2FE18546"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48DA7EE8" w14:textId="77777777" w:rsidR="00776FFE" w:rsidRPr="00F210FF" w:rsidRDefault="00776FFE" w:rsidP="00776FFE">
            <w:pPr>
              <w:jc w:val="center"/>
              <w:rPr>
                <w:rFonts w:ascii="Arial" w:hAnsi="Arial" w:cs="Arial"/>
                <w:b/>
                <w:bCs/>
                <w:color w:val="000000"/>
                <w:lang w:eastAsia="es-MX"/>
              </w:rPr>
            </w:pPr>
            <w:r w:rsidRPr="00F210FF">
              <w:rPr>
                <w:rFonts w:ascii="Arial" w:hAnsi="Arial" w:cs="Arial"/>
                <w:b/>
                <w:bCs/>
                <w:color w:val="000000"/>
                <w:lang w:eastAsia="es-MX"/>
              </w:rPr>
              <w:t>4</w:t>
            </w:r>
          </w:p>
        </w:tc>
        <w:tc>
          <w:tcPr>
            <w:tcW w:w="7654" w:type="dxa"/>
            <w:gridSpan w:val="3"/>
            <w:tcBorders>
              <w:top w:val="single" w:sz="8" w:space="0" w:color="000000"/>
              <w:left w:val="nil"/>
              <w:bottom w:val="single" w:sz="8" w:space="0" w:color="000000"/>
              <w:right w:val="single" w:sz="8" w:space="0" w:color="000000"/>
            </w:tcBorders>
            <w:shd w:val="clear" w:color="auto" w:fill="auto"/>
            <w:vAlign w:val="center"/>
            <w:hideMark/>
          </w:tcPr>
          <w:p w14:paraId="01435870" w14:textId="77777777" w:rsidR="00776FFE" w:rsidRPr="00F210FF" w:rsidRDefault="00776FFE" w:rsidP="00776FFE">
            <w:pPr>
              <w:jc w:val="both"/>
              <w:rPr>
                <w:rFonts w:ascii="Arial" w:hAnsi="Arial" w:cs="Arial"/>
                <w:b/>
                <w:bCs/>
                <w:color w:val="000000"/>
                <w:lang w:eastAsia="es-MX"/>
              </w:rPr>
            </w:pPr>
            <w:r w:rsidRPr="00F210FF">
              <w:rPr>
                <w:rFonts w:ascii="Arial" w:hAnsi="Arial" w:cs="Arial"/>
                <w:b/>
                <w:bCs/>
                <w:color w:val="000000"/>
                <w:lang w:eastAsia="es-MX"/>
              </w:rPr>
              <w:t>Derechos</w:t>
            </w:r>
          </w:p>
        </w:tc>
        <w:tc>
          <w:tcPr>
            <w:tcW w:w="1820" w:type="dxa"/>
            <w:tcBorders>
              <w:top w:val="single" w:sz="8" w:space="0" w:color="auto"/>
              <w:left w:val="nil"/>
              <w:bottom w:val="nil"/>
              <w:right w:val="single" w:sz="8" w:space="0" w:color="auto"/>
            </w:tcBorders>
            <w:shd w:val="clear" w:color="auto" w:fill="auto"/>
            <w:vAlign w:val="center"/>
            <w:hideMark/>
          </w:tcPr>
          <w:p w14:paraId="0FA45F1D" w14:textId="77777777" w:rsidR="00776FFE" w:rsidRPr="00F210FF" w:rsidRDefault="00776FFE" w:rsidP="00776FFE">
            <w:pPr>
              <w:jc w:val="right"/>
              <w:rPr>
                <w:rFonts w:ascii="Arial" w:hAnsi="Arial" w:cs="Arial"/>
                <w:b/>
                <w:bCs/>
                <w:color w:val="000000"/>
                <w:lang w:val="es-419" w:eastAsia="es-MX"/>
              </w:rPr>
            </w:pPr>
            <w:r w:rsidRPr="00F210FF">
              <w:rPr>
                <w:rFonts w:ascii="Arial" w:hAnsi="Arial" w:cs="Arial"/>
                <w:b/>
                <w:bCs/>
                <w:color w:val="000000"/>
                <w:lang w:eastAsia="es-MX"/>
              </w:rPr>
              <w:t>$</w:t>
            </w:r>
            <w:r w:rsidRPr="00F210FF">
              <w:rPr>
                <w:rFonts w:ascii="Arial" w:hAnsi="Arial" w:cs="Arial"/>
                <w:b/>
                <w:bCs/>
                <w:color w:val="000000"/>
                <w:lang w:val="es-419" w:eastAsia="es-MX"/>
              </w:rPr>
              <w:t>443,257.7</w:t>
            </w:r>
            <w:r>
              <w:rPr>
                <w:rFonts w:ascii="Arial" w:hAnsi="Arial" w:cs="Arial"/>
                <w:b/>
                <w:bCs/>
                <w:color w:val="000000"/>
                <w:lang w:val="es-419" w:eastAsia="es-MX"/>
              </w:rPr>
              <w:t>2</w:t>
            </w:r>
          </w:p>
        </w:tc>
      </w:tr>
      <w:tr w:rsidR="00776FFE" w:rsidRPr="000C3260" w14:paraId="282A56EC"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79C29413"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38B78398"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1</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14:paraId="734022A0"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Derechos por el Uso, Goce, Aprovechamiento o Explotación de Bienes de Dominio Público</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7E7D4E1B" w14:textId="77777777" w:rsidR="00776FFE" w:rsidRPr="00F210FF" w:rsidRDefault="00776FFE" w:rsidP="00776FFE">
            <w:pPr>
              <w:jc w:val="right"/>
              <w:rPr>
                <w:rFonts w:ascii="Arial" w:hAnsi="Arial" w:cs="Arial"/>
                <w:bCs/>
                <w:color w:val="000000"/>
                <w:lang w:val="es-419" w:eastAsia="es-MX"/>
              </w:rPr>
            </w:pPr>
            <w:r w:rsidRPr="00F210FF">
              <w:rPr>
                <w:rFonts w:ascii="Arial" w:hAnsi="Arial" w:cs="Arial"/>
                <w:bCs/>
                <w:color w:val="000000"/>
                <w:lang w:eastAsia="es-MX"/>
              </w:rPr>
              <w:t>$</w:t>
            </w:r>
            <w:r w:rsidRPr="00F210FF">
              <w:rPr>
                <w:rFonts w:ascii="Arial" w:hAnsi="Arial" w:cs="Arial"/>
                <w:bCs/>
                <w:color w:val="000000"/>
                <w:lang w:val="es-419" w:eastAsia="es-MX"/>
              </w:rPr>
              <w:t>288,987.7</w:t>
            </w:r>
            <w:r>
              <w:rPr>
                <w:rFonts w:ascii="Arial" w:hAnsi="Arial" w:cs="Arial"/>
                <w:bCs/>
                <w:color w:val="000000"/>
                <w:lang w:val="es-419" w:eastAsia="es-MX"/>
              </w:rPr>
              <w:t>5</w:t>
            </w:r>
          </w:p>
        </w:tc>
      </w:tr>
      <w:tr w:rsidR="00776FFE" w:rsidRPr="000C3260" w14:paraId="7E27D6FD"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7B5571F9"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lastRenderedPageBreak/>
              <w:t> </w:t>
            </w:r>
          </w:p>
        </w:tc>
        <w:tc>
          <w:tcPr>
            <w:tcW w:w="280" w:type="dxa"/>
            <w:tcBorders>
              <w:top w:val="nil"/>
              <w:left w:val="nil"/>
              <w:bottom w:val="single" w:sz="8" w:space="0" w:color="000000"/>
              <w:right w:val="nil"/>
            </w:tcBorders>
            <w:shd w:val="clear" w:color="auto" w:fill="auto"/>
            <w:vAlign w:val="center"/>
            <w:hideMark/>
          </w:tcPr>
          <w:p w14:paraId="18026049"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single" w:sz="8" w:space="0" w:color="auto"/>
              <w:bottom w:val="single" w:sz="8" w:space="0" w:color="auto"/>
              <w:right w:val="single" w:sz="8" w:space="0" w:color="auto"/>
            </w:tcBorders>
            <w:shd w:val="clear" w:color="auto" w:fill="auto"/>
            <w:vAlign w:val="center"/>
            <w:hideMark/>
          </w:tcPr>
          <w:p w14:paraId="2E3489B1"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1</w:t>
            </w:r>
          </w:p>
        </w:tc>
        <w:tc>
          <w:tcPr>
            <w:tcW w:w="7094" w:type="dxa"/>
            <w:tcBorders>
              <w:top w:val="nil"/>
              <w:left w:val="nil"/>
              <w:bottom w:val="single" w:sz="8" w:space="0" w:color="000000"/>
              <w:right w:val="nil"/>
            </w:tcBorders>
            <w:shd w:val="clear" w:color="auto" w:fill="auto"/>
            <w:vAlign w:val="center"/>
            <w:hideMark/>
          </w:tcPr>
          <w:p w14:paraId="3093157B"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Consumo de Agua Potable</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14:paraId="15ABE2C8" w14:textId="77777777"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285,762.85</w:t>
            </w:r>
          </w:p>
        </w:tc>
      </w:tr>
      <w:tr w:rsidR="00776FFE" w:rsidRPr="000C3260" w14:paraId="0A38BBB1"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596F9AED"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nil"/>
            </w:tcBorders>
            <w:shd w:val="clear" w:color="auto" w:fill="auto"/>
            <w:vAlign w:val="center"/>
            <w:hideMark/>
          </w:tcPr>
          <w:p w14:paraId="2997490C"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single" w:sz="8" w:space="0" w:color="auto"/>
              <w:bottom w:val="single" w:sz="8" w:space="0" w:color="auto"/>
              <w:right w:val="single" w:sz="8" w:space="0" w:color="auto"/>
            </w:tcBorders>
            <w:shd w:val="clear" w:color="auto" w:fill="auto"/>
            <w:vAlign w:val="center"/>
            <w:hideMark/>
          </w:tcPr>
          <w:p w14:paraId="2BDA07C2"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2</w:t>
            </w:r>
          </w:p>
        </w:tc>
        <w:tc>
          <w:tcPr>
            <w:tcW w:w="7094" w:type="dxa"/>
            <w:tcBorders>
              <w:top w:val="nil"/>
              <w:left w:val="nil"/>
              <w:bottom w:val="single" w:sz="8" w:space="0" w:color="000000"/>
              <w:right w:val="nil"/>
            </w:tcBorders>
            <w:shd w:val="clear" w:color="auto" w:fill="auto"/>
            <w:vAlign w:val="center"/>
            <w:hideMark/>
          </w:tcPr>
          <w:p w14:paraId="6668725E"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Conexión toma de Agua</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14:paraId="4FF878A2" w14:textId="77777777"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Pr>
                <w:rFonts w:ascii="Arial" w:hAnsi="Arial" w:cs="Arial"/>
                <w:color w:val="000000"/>
                <w:lang w:val="es-419" w:eastAsia="es-MX"/>
              </w:rPr>
              <w:t>3,224.90</w:t>
            </w:r>
          </w:p>
        </w:tc>
      </w:tr>
      <w:tr w:rsidR="00776FFE" w:rsidRPr="000C3260" w14:paraId="44C96120"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3D852ACD"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38C7C879"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2</w:t>
            </w:r>
          </w:p>
        </w:tc>
        <w:tc>
          <w:tcPr>
            <w:tcW w:w="7374" w:type="dxa"/>
            <w:gridSpan w:val="2"/>
            <w:tcBorders>
              <w:top w:val="nil"/>
              <w:left w:val="nil"/>
              <w:bottom w:val="single" w:sz="8" w:space="0" w:color="000000"/>
              <w:right w:val="single" w:sz="8" w:space="0" w:color="000000"/>
            </w:tcBorders>
            <w:shd w:val="clear" w:color="auto" w:fill="auto"/>
            <w:vAlign w:val="center"/>
            <w:hideMark/>
          </w:tcPr>
          <w:p w14:paraId="6362A72A"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Derechos a los hidrocarburos</w:t>
            </w:r>
          </w:p>
        </w:tc>
        <w:tc>
          <w:tcPr>
            <w:tcW w:w="1820" w:type="dxa"/>
            <w:tcBorders>
              <w:top w:val="nil"/>
              <w:left w:val="nil"/>
              <w:bottom w:val="single" w:sz="8" w:space="0" w:color="auto"/>
              <w:right w:val="single" w:sz="8" w:space="0" w:color="auto"/>
            </w:tcBorders>
            <w:shd w:val="clear" w:color="auto" w:fill="auto"/>
            <w:vAlign w:val="center"/>
            <w:hideMark/>
          </w:tcPr>
          <w:p w14:paraId="5AB3F4F6"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w:t>
            </w:r>
          </w:p>
        </w:tc>
      </w:tr>
      <w:tr w:rsidR="00776FFE" w:rsidRPr="000C3260" w14:paraId="3554F6AE"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7C9FE7B5"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1D88F7DA"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3</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14:paraId="2A992BA8"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Derechos por Prestación de Servicios</w:t>
            </w:r>
          </w:p>
        </w:tc>
        <w:tc>
          <w:tcPr>
            <w:tcW w:w="1820" w:type="dxa"/>
            <w:tcBorders>
              <w:top w:val="nil"/>
              <w:left w:val="nil"/>
              <w:bottom w:val="single" w:sz="8" w:space="0" w:color="auto"/>
              <w:right w:val="single" w:sz="8" w:space="0" w:color="auto"/>
            </w:tcBorders>
            <w:shd w:val="clear" w:color="auto" w:fill="auto"/>
            <w:vAlign w:val="center"/>
            <w:hideMark/>
          </w:tcPr>
          <w:p w14:paraId="512C8E1E"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w:t>
            </w:r>
          </w:p>
        </w:tc>
      </w:tr>
      <w:tr w:rsidR="00776FFE" w:rsidRPr="000C3260" w14:paraId="581D7A0F"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17884CA0"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62F060AD"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4</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14:paraId="3AB9C2C9"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Otros Derechos</w:t>
            </w:r>
          </w:p>
        </w:tc>
        <w:tc>
          <w:tcPr>
            <w:tcW w:w="1820" w:type="dxa"/>
            <w:tcBorders>
              <w:top w:val="nil"/>
              <w:left w:val="nil"/>
              <w:bottom w:val="single" w:sz="8" w:space="0" w:color="auto"/>
              <w:right w:val="single" w:sz="8" w:space="0" w:color="auto"/>
            </w:tcBorders>
            <w:shd w:val="clear" w:color="auto" w:fill="auto"/>
            <w:vAlign w:val="center"/>
            <w:hideMark/>
          </w:tcPr>
          <w:p w14:paraId="03726F1E" w14:textId="77777777"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144,269.97</w:t>
            </w:r>
          </w:p>
        </w:tc>
      </w:tr>
      <w:tr w:rsidR="00776FFE" w:rsidRPr="000C3260" w14:paraId="7B4E57B3" w14:textId="77777777" w:rsidTr="00776FFE">
        <w:trPr>
          <w:trHeight w:val="6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7DE07912"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2791AFC3"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1B108803"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1</w:t>
            </w:r>
          </w:p>
        </w:tc>
        <w:tc>
          <w:tcPr>
            <w:tcW w:w="7094" w:type="dxa"/>
            <w:tcBorders>
              <w:top w:val="nil"/>
              <w:left w:val="nil"/>
              <w:bottom w:val="single" w:sz="8" w:space="0" w:color="000000"/>
              <w:right w:val="nil"/>
            </w:tcBorders>
            <w:shd w:val="clear" w:color="auto" w:fill="auto"/>
            <w:vAlign w:val="center"/>
            <w:hideMark/>
          </w:tcPr>
          <w:p w14:paraId="643E8918"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Licencias para Establecimientos que Expendan Bebidas Alcohólicas</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14:paraId="4E1E4BCA" w14:textId="77777777"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54,920.22</w:t>
            </w:r>
          </w:p>
        </w:tc>
      </w:tr>
      <w:tr w:rsidR="00776FFE" w:rsidRPr="000C3260" w14:paraId="51C5E986"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07876DA2"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7185A036"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2E6038F2"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2</w:t>
            </w:r>
          </w:p>
        </w:tc>
        <w:tc>
          <w:tcPr>
            <w:tcW w:w="7094" w:type="dxa"/>
            <w:tcBorders>
              <w:top w:val="nil"/>
              <w:left w:val="nil"/>
              <w:bottom w:val="single" w:sz="8" w:space="0" w:color="000000"/>
              <w:right w:val="nil"/>
            </w:tcBorders>
            <w:shd w:val="clear" w:color="auto" w:fill="auto"/>
            <w:vAlign w:val="center"/>
            <w:hideMark/>
          </w:tcPr>
          <w:p w14:paraId="3C75632C"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Servicios Catastrales</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14:paraId="7E6A5EDB" w14:textId="77777777"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79,541.41</w:t>
            </w:r>
          </w:p>
        </w:tc>
      </w:tr>
      <w:tr w:rsidR="00776FFE" w:rsidRPr="000C3260" w14:paraId="0CCB0F98"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309C9E29"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036C54A1"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6DF74DC5"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3</w:t>
            </w:r>
          </w:p>
        </w:tc>
        <w:tc>
          <w:tcPr>
            <w:tcW w:w="7094" w:type="dxa"/>
            <w:tcBorders>
              <w:top w:val="nil"/>
              <w:left w:val="nil"/>
              <w:bottom w:val="single" w:sz="8" w:space="0" w:color="000000"/>
              <w:right w:val="nil"/>
            </w:tcBorders>
            <w:shd w:val="clear" w:color="auto" w:fill="auto"/>
            <w:vAlign w:val="center"/>
            <w:hideMark/>
          </w:tcPr>
          <w:p w14:paraId="436F81FE"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Servicios por Certificaciones y Legalizaciones</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14:paraId="27DAB7D4" w14:textId="77777777"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8,408.22</w:t>
            </w:r>
          </w:p>
        </w:tc>
      </w:tr>
      <w:tr w:rsidR="00776FFE" w:rsidRPr="000C3260" w14:paraId="0556A98D"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6521E9F2"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6118DDCD"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nil"/>
            </w:tcBorders>
            <w:shd w:val="clear" w:color="auto" w:fill="auto"/>
            <w:vAlign w:val="center"/>
            <w:hideMark/>
          </w:tcPr>
          <w:p w14:paraId="1201E91A"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4</w:t>
            </w:r>
          </w:p>
        </w:tc>
        <w:tc>
          <w:tcPr>
            <w:tcW w:w="7094" w:type="dxa"/>
            <w:tcBorders>
              <w:top w:val="nil"/>
              <w:left w:val="single" w:sz="8" w:space="0" w:color="auto"/>
              <w:bottom w:val="single" w:sz="8" w:space="0" w:color="auto"/>
              <w:right w:val="nil"/>
            </w:tcBorders>
            <w:shd w:val="clear" w:color="auto" w:fill="auto"/>
            <w:vAlign w:val="center"/>
            <w:hideMark/>
          </w:tcPr>
          <w:p w14:paraId="6E5845F0"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Servicios de Inhumación</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14:paraId="4B7FEA91" w14:textId="77777777"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1,400.42</w:t>
            </w:r>
          </w:p>
        </w:tc>
      </w:tr>
      <w:tr w:rsidR="00776FFE" w:rsidRPr="000C3260" w14:paraId="0C3C9F72"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68B336C6"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3E493EBE"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5</w:t>
            </w:r>
          </w:p>
        </w:tc>
        <w:tc>
          <w:tcPr>
            <w:tcW w:w="7374" w:type="dxa"/>
            <w:gridSpan w:val="2"/>
            <w:tcBorders>
              <w:top w:val="nil"/>
              <w:left w:val="nil"/>
              <w:bottom w:val="single" w:sz="8" w:space="0" w:color="000000"/>
              <w:right w:val="single" w:sz="8" w:space="0" w:color="000000"/>
            </w:tcBorders>
            <w:shd w:val="clear" w:color="auto" w:fill="auto"/>
            <w:vAlign w:val="center"/>
            <w:hideMark/>
          </w:tcPr>
          <w:p w14:paraId="1AF8DFAF"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Accesorios</w:t>
            </w:r>
          </w:p>
        </w:tc>
        <w:tc>
          <w:tcPr>
            <w:tcW w:w="1820" w:type="dxa"/>
            <w:tcBorders>
              <w:top w:val="nil"/>
              <w:left w:val="nil"/>
              <w:bottom w:val="single" w:sz="8" w:space="0" w:color="auto"/>
              <w:right w:val="single" w:sz="8" w:space="0" w:color="auto"/>
            </w:tcBorders>
            <w:shd w:val="clear" w:color="auto" w:fill="auto"/>
            <w:vAlign w:val="center"/>
            <w:hideMark/>
          </w:tcPr>
          <w:p w14:paraId="58A9FC30"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w:t>
            </w:r>
          </w:p>
        </w:tc>
      </w:tr>
      <w:tr w:rsidR="00776FFE" w:rsidRPr="000C3260" w14:paraId="5D58A289"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0CBDA25F"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620AD4B3"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9</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14:paraId="548ECE16"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Derechos no comprendidos en las fracciones de la Ley de Ingresos causadas en ejercicios fiscales anteriores pendientes de liquidación o pago</w:t>
            </w:r>
          </w:p>
        </w:tc>
        <w:tc>
          <w:tcPr>
            <w:tcW w:w="1820" w:type="dxa"/>
            <w:tcBorders>
              <w:top w:val="nil"/>
              <w:left w:val="nil"/>
              <w:bottom w:val="single" w:sz="8" w:space="0" w:color="auto"/>
              <w:right w:val="single" w:sz="8" w:space="0" w:color="auto"/>
            </w:tcBorders>
            <w:shd w:val="clear" w:color="auto" w:fill="auto"/>
            <w:vAlign w:val="center"/>
            <w:hideMark/>
          </w:tcPr>
          <w:p w14:paraId="058513E3"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w:t>
            </w:r>
          </w:p>
        </w:tc>
      </w:tr>
      <w:tr w:rsidR="00776FFE" w:rsidRPr="000C3260" w14:paraId="2A696A2A" w14:textId="77777777" w:rsidTr="00776FFE">
        <w:trPr>
          <w:trHeight w:val="330"/>
        </w:trPr>
        <w:tc>
          <w:tcPr>
            <w:tcW w:w="416" w:type="dxa"/>
            <w:tcBorders>
              <w:top w:val="nil"/>
              <w:left w:val="single" w:sz="8" w:space="0" w:color="000000"/>
              <w:bottom w:val="nil"/>
              <w:right w:val="single" w:sz="8" w:space="0" w:color="000000"/>
            </w:tcBorders>
            <w:shd w:val="clear" w:color="auto" w:fill="auto"/>
            <w:vAlign w:val="center"/>
            <w:hideMark/>
          </w:tcPr>
          <w:p w14:paraId="2C604F04" w14:textId="77777777" w:rsidR="00776FFE" w:rsidRPr="00F210FF" w:rsidRDefault="00776FFE" w:rsidP="00776FFE">
            <w:pPr>
              <w:jc w:val="center"/>
              <w:rPr>
                <w:rFonts w:ascii="Arial" w:hAnsi="Arial" w:cs="Arial"/>
                <w:b/>
                <w:bCs/>
                <w:color w:val="000000"/>
                <w:lang w:eastAsia="es-MX"/>
              </w:rPr>
            </w:pPr>
            <w:r w:rsidRPr="00F210FF">
              <w:rPr>
                <w:rFonts w:ascii="Arial" w:hAnsi="Arial" w:cs="Arial"/>
                <w:b/>
                <w:bCs/>
                <w:color w:val="000000"/>
                <w:lang w:eastAsia="es-MX"/>
              </w:rPr>
              <w:t>5</w:t>
            </w:r>
          </w:p>
        </w:tc>
        <w:tc>
          <w:tcPr>
            <w:tcW w:w="7654" w:type="dxa"/>
            <w:gridSpan w:val="3"/>
            <w:tcBorders>
              <w:top w:val="single" w:sz="8" w:space="0" w:color="000000"/>
              <w:left w:val="nil"/>
              <w:bottom w:val="single" w:sz="8" w:space="0" w:color="auto"/>
              <w:right w:val="single" w:sz="8" w:space="0" w:color="000000"/>
            </w:tcBorders>
            <w:shd w:val="clear" w:color="auto" w:fill="auto"/>
            <w:vAlign w:val="center"/>
            <w:hideMark/>
          </w:tcPr>
          <w:p w14:paraId="05C41FDA" w14:textId="77777777" w:rsidR="00776FFE" w:rsidRPr="00F210FF" w:rsidRDefault="00776FFE" w:rsidP="00776FFE">
            <w:pPr>
              <w:jc w:val="both"/>
              <w:rPr>
                <w:rFonts w:ascii="Arial" w:hAnsi="Arial" w:cs="Arial"/>
                <w:b/>
                <w:bCs/>
                <w:color w:val="000000"/>
                <w:lang w:eastAsia="es-MX"/>
              </w:rPr>
            </w:pPr>
            <w:r w:rsidRPr="00F210FF">
              <w:rPr>
                <w:rFonts w:ascii="Arial" w:hAnsi="Arial" w:cs="Arial"/>
                <w:b/>
                <w:bCs/>
                <w:color w:val="000000"/>
                <w:lang w:eastAsia="es-MX"/>
              </w:rPr>
              <w:t>Productos</w:t>
            </w:r>
          </w:p>
        </w:tc>
        <w:tc>
          <w:tcPr>
            <w:tcW w:w="1820" w:type="dxa"/>
            <w:tcBorders>
              <w:top w:val="nil"/>
              <w:left w:val="nil"/>
              <w:bottom w:val="nil"/>
              <w:right w:val="single" w:sz="8" w:space="0" w:color="auto"/>
            </w:tcBorders>
            <w:shd w:val="clear" w:color="auto" w:fill="auto"/>
            <w:vAlign w:val="center"/>
            <w:hideMark/>
          </w:tcPr>
          <w:p w14:paraId="5006A80A" w14:textId="77777777" w:rsidR="00776FFE" w:rsidRPr="00F210FF" w:rsidRDefault="00776FFE" w:rsidP="00776FFE">
            <w:pPr>
              <w:jc w:val="right"/>
              <w:rPr>
                <w:rFonts w:ascii="Arial" w:hAnsi="Arial" w:cs="Arial"/>
                <w:b/>
                <w:bCs/>
                <w:color w:val="000000"/>
                <w:lang w:val="es-419" w:eastAsia="es-MX"/>
              </w:rPr>
            </w:pPr>
            <w:r w:rsidRPr="00F210FF">
              <w:rPr>
                <w:rFonts w:ascii="Arial" w:hAnsi="Arial" w:cs="Arial"/>
                <w:b/>
                <w:bCs/>
                <w:color w:val="000000"/>
                <w:lang w:eastAsia="es-MX"/>
              </w:rPr>
              <w:t>$9,</w:t>
            </w:r>
            <w:r w:rsidRPr="00F210FF">
              <w:rPr>
                <w:rFonts w:ascii="Arial" w:hAnsi="Arial" w:cs="Arial"/>
                <w:b/>
                <w:bCs/>
                <w:color w:val="000000"/>
                <w:lang w:val="es-419" w:eastAsia="es-MX"/>
              </w:rPr>
              <w:t>441.88</w:t>
            </w:r>
          </w:p>
        </w:tc>
      </w:tr>
      <w:tr w:rsidR="00776FFE" w:rsidRPr="000C3260" w14:paraId="4C145F3F" w14:textId="77777777" w:rsidTr="00776FFE">
        <w:trPr>
          <w:trHeight w:val="330"/>
        </w:trPr>
        <w:tc>
          <w:tcPr>
            <w:tcW w:w="41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91AA1A1"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auto"/>
              <w:right w:val="single" w:sz="8" w:space="0" w:color="auto"/>
            </w:tcBorders>
            <w:shd w:val="clear" w:color="auto" w:fill="auto"/>
            <w:vAlign w:val="center"/>
            <w:hideMark/>
          </w:tcPr>
          <w:p w14:paraId="7DB76531"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1</w:t>
            </w:r>
          </w:p>
        </w:tc>
        <w:tc>
          <w:tcPr>
            <w:tcW w:w="7374" w:type="dxa"/>
            <w:gridSpan w:val="2"/>
            <w:tcBorders>
              <w:top w:val="single" w:sz="8" w:space="0" w:color="auto"/>
              <w:left w:val="nil"/>
              <w:bottom w:val="single" w:sz="8" w:space="0" w:color="auto"/>
              <w:right w:val="single" w:sz="8" w:space="0" w:color="000000"/>
            </w:tcBorders>
            <w:shd w:val="clear" w:color="auto" w:fill="auto"/>
            <w:vAlign w:val="center"/>
            <w:hideMark/>
          </w:tcPr>
          <w:p w14:paraId="7FB2027B"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Productos de Tipo Corriente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6B162849"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$0.00</w:t>
            </w:r>
          </w:p>
        </w:tc>
      </w:tr>
      <w:tr w:rsidR="00776FFE" w:rsidRPr="000C3260" w14:paraId="30DD30C7" w14:textId="77777777" w:rsidTr="00776FFE">
        <w:trPr>
          <w:trHeight w:val="615"/>
        </w:trPr>
        <w:tc>
          <w:tcPr>
            <w:tcW w:w="416" w:type="dxa"/>
            <w:tcBorders>
              <w:top w:val="nil"/>
              <w:left w:val="single" w:sz="8" w:space="0" w:color="auto"/>
              <w:bottom w:val="single" w:sz="8" w:space="0" w:color="auto"/>
              <w:right w:val="single" w:sz="8" w:space="0" w:color="000000"/>
            </w:tcBorders>
            <w:shd w:val="clear" w:color="auto" w:fill="auto"/>
            <w:vAlign w:val="center"/>
            <w:hideMark/>
          </w:tcPr>
          <w:p w14:paraId="4496CEED"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auto"/>
              <w:right w:val="single" w:sz="8" w:space="0" w:color="000000"/>
            </w:tcBorders>
            <w:shd w:val="clear" w:color="auto" w:fill="auto"/>
            <w:vAlign w:val="center"/>
            <w:hideMark/>
          </w:tcPr>
          <w:p w14:paraId="688D282C"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auto"/>
              <w:right w:val="single" w:sz="8" w:space="0" w:color="000000"/>
            </w:tcBorders>
            <w:shd w:val="clear" w:color="auto" w:fill="auto"/>
            <w:vAlign w:val="center"/>
            <w:hideMark/>
          </w:tcPr>
          <w:p w14:paraId="0A4B042B"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1</w:t>
            </w:r>
          </w:p>
        </w:tc>
        <w:tc>
          <w:tcPr>
            <w:tcW w:w="7094" w:type="dxa"/>
            <w:tcBorders>
              <w:top w:val="nil"/>
              <w:left w:val="nil"/>
              <w:bottom w:val="single" w:sz="8" w:space="0" w:color="auto"/>
              <w:right w:val="single" w:sz="8" w:space="0" w:color="auto"/>
            </w:tcBorders>
            <w:shd w:val="clear" w:color="auto" w:fill="auto"/>
            <w:vAlign w:val="center"/>
            <w:hideMark/>
          </w:tcPr>
          <w:p w14:paraId="7AEB9379"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Provenientes de la Venta o Arrendamiento de Lotes y Gavetas de los Panteones Municipales</w:t>
            </w:r>
          </w:p>
        </w:tc>
        <w:tc>
          <w:tcPr>
            <w:tcW w:w="1820" w:type="dxa"/>
            <w:tcBorders>
              <w:top w:val="nil"/>
              <w:left w:val="nil"/>
              <w:bottom w:val="nil"/>
              <w:right w:val="single" w:sz="8" w:space="0" w:color="auto"/>
            </w:tcBorders>
            <w:shd w:val="clear" w:color="auto" w:fill="auto"/>
            <w:vAlign w:val="center"/>
            <w:hideMark/>
          </w:tcPr>
          <w:p w14:paraId="3A858F74"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$0.00</w:t>
            </w:r>
          </w:p>
        </w:tc>
      </w:tr>
      <w:tr w:rsidR="00776FFE" w:rsidRPr="000C3260" w14:paraId="1DF19277"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30A521C1"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4A0CAC53"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633BC35E"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2</w:t>
            </w:r>
          </w:p>
        </w:tc>
        <w:tc>
          <w:tcPr>
            <w:tcW w:w="7094" w:type="dxa"/>
            <w:tcBorders>
              <w:top w:val="nil"/>
              <w:left w:val="nil"/>
              <w:bottom w:val="single" w:sz="8" w:space="0" w:color="000000"/>
              <w:right w:val="nil"/>
            </w:tcBorders>
            <w:shd w:val="clear" w:color="auto" w:fill="auto"/>
            <w:vAlign w:val="center"/>
            <w:hideMark/>
          </w:tcPr>
          <w:p w14:paraId="06C2D77A"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Otros Productos</w:t>
            </w:r>
          </w:p>
        </w:tc>
        <w:tc>
          <w:tcPr>
            <w:tcW w:w="18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D10D21"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$0.00</w:t>
            </w:r>
          </w:p>
        </w:tc>
      </w:tr>
      <w:tr w:rsidR="00776FFE" w:rsidRPr="000C3260" w14:paraId="0EEC059D"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578CB339"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4BC4834C"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2</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14:paraId="4CEDE289"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Productos de capital </w:t>
            </w:r>
          </w:p>
        </w:tc>
        <w:tc>
          <w:tcPr>
            <w:tcW w:w="1820" w:type="dxa"/>
            <w:tcBorders>
              <w:top w:val="nil"/>
              <w:left w:val="nil"/>
              <w:bottom w:val="single" w:sz="8" w:space="0" w:color="auto"/>
              <w:right w:val="single" w:sz="8" w:space="0" w:color="auto"/>
            </w:tcBorders>
            <w:shd w:val="clear" w:color="auto" w:fill="auto"/>
            <w:vAlign w:val="center"/>
            <w:hideMark/>
          </w:tcPr>
          <w:p w14:paraId="5D187922" w14:textId="77777777"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330.70</w:t>
            </w:r>
          </w:p>
        </w:tc>
      </w:tr>
      <w:tr w:rsidR="00776FFE" w:rsidRPr="000C3260" w14:paraId="52051562"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0FA01FF8"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0CF72EF6"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9</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14:paraId="01D139E2"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Productos no comprendidos en las fracciones de la Ley de Ingresos causadas en ejercicios fiscales anteriores pendientes de liquidación o pago</w:t>
            </w:r>
          </w:p>
        </w:tc>
        <w:tc>
          <w:tcPr>
            <w:tcW w:w="1820" w:type="dxa"/>
            <w:tcBorders>
              <w:top w:val="nil"/>
              <w:left w:val="nil"/>
              <w:bottom w:val="single" w:sz="8" w:space="0" w:color="auto"/>
              <w:right w:val="single" w:sz="8" w:space="0" w:color="auto"/>
            </w:tcBorders>
            <w:shd w:val="clear" w:color="auto" w:fill="auto"/>
            <w:vAlign w:val="center"/>
            <w:hideMark/>
          </w:tcPr>
          <w:p w14:paraId="52A65483" w14:textId="77777777"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9,111.18</w:t>
            </w:r>
          </w:p>
        </w:tc>
      </w:tr>
      <w:tr w:rsidR="00776FFE" w:rsidRPr="000C3260" w14:paraId="1888C6DF"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281241BF" w14:textId="77777777" w:rsidR="00776FFE" w:rsidRPr="00F210FF" w:rsidRDefault="00776FFE" w:rsidP="00776FFE">
            <w:pPr>
              <w:jc w:val="center"/>
              <w:rPr>
                <w:rFonts w:ascii="Arial" w:hAnsi="Arial" w:cs="Arial"/>
                <w:b/>
                <w:bCs/>
                <w:color w:val="000000"/>
                <w:lang w:eastAsia="es-MX"/>
              </w:rPr>
            </w:pPr>
            <w:r w:rsidRPr="00F210FF">
              <w:rPr>
                <w:rFonts w:ascii="Arial" w:hAnsi="Arial" w:cs="Arial"/>
                <w:b/>
                <w:bCs/>
                <w:color w:val="000000"/>
                <w:lang w:eastAsia="es-MX"/>
              </w:rPr>
              <w:t>6</w:t>
            </w:r>
          </w:p>
        </w:tc>
        <w:tc>
          <w:tcPr>
            <w:tcW w:w="7654" w:type="dxa"/>
            <w:gridSpan w:val="3"/>
            <w:tcBorders>
              <w:top w:val="single" w:sz="8" w:space="0" w:color="000000"/>
              <w:left w:val="nil"/>
              <w:bottom w:val="single" w:sz="8" w:space="0" w:color="000000"/>
              <w:right w:val="single" w:sz="8" w:space="0" w:color="000000"/>
            </w:tcBorders>
            <w:shd w:val="clear" w:color="auto" w:fill="auto"/>
            <w:vAlign w:val="center"/>
            <w:hideMark/>
          </w:tcPr>
          <w:p w14:paraId="5F70FA80" w14:textId="77777777" w:rsidR="00776FFE" w:rsidRPr="00F210FF" w:rsidRDefault="00776FFE" w:rsidP="00776FFE">
            <w:pPr>
              <w:jc w:val="both"/>
              <w:rPr>
                <w:rFonts w:ascii="Arial" w:hAnsi="Arial" w:cs="Arial"/>
                <w:b/>
                <w:bCs/>
                <w:color w:val="000000"/>
                <w:lang w:eastAsia="es-MX"/>
              </w:rPr>
            </w:pPr>
            <w:r w:rsidRPr="00F210FF">
              <w:rPr>
                <w:rFonts w:ascii="Arial" w:hAnsi="Arial" w:cs="Arial"/>
                <w:b/>
                <w:bCs/>
                <w:color w:val="000000"/>
                <w:lang w:eastAsia="es-MX"/>
              </w:rPr>
              <w:t>Aprovechamientos</w:t>
            </w:r>
          </w:p>
        </w:tc>
        <w:tc>
          <w:tcPr>
            <w:tcW w:w="1820" w:type="dxa"/>
            <w:tcBorders>
              <w:top w:val="nil"/>
              <w:left w:val="nil"/>
              <w:bottom w:val="nil"/>
              <w:right w:val="single" w:sz="8" w:space="0" w:color="auto"/>
            </w:tcBorders>
            <w:shd w:val="clear" w:color="auto" w:fill="auto"/>
            <w:vAlign w:val="center"/>
            <w:hideMark/>
          </w:tcPr>
          <w:p w14:paraId="0C46F099" w14:textId="77777777" w:rsidR="00776FFE" w:rsidRPr="00F210FF" w:rsidRDefault="00776FFE" w:rsidP="00776FFE">
            <w:pPr>
              <w:jc w:val="right"/>
              <w:rPr>
                <w:rFonts w:ascii="Arial" w:hAnsi="Arial" w:cs="Arial"/>
                <w:b/>
                <w:bCs/>
                <w:color w:val="000000"/>
                <w:lang w:val="es-419" w:eastAsia="es-MX"/>
              </w:rPr>
            </w:pPr>
            <w:r w:rsidRPr="00F210FF">
              <w:rPr>
                <w:rFonts w:ascii="Arial" w:hAnsi="Arial" w:cs="Arial"/>
                <w:b/>
                <w:bCs/>
                <w:color w:val="000000"/>
                <w:lang w:eastAsia="es-MX"/>
              </w:rPr>
              <w:t>$</w:t>
            </w:r>
            <w:r w:rsidRPr="00F210FF">
              <w:rPr>
                <w:rFonts w:ascii="Arial" w:hAnsi="Arial" w:cs="Arial"/>
                <w:b/>
                <w:bCs/>
                <w:color w:val="000000"/>
                <w:lang w:val="es-419" w:eastAsia="es-MX"/>
              </w:rPr>
              <w:t>46,180.24</w:t>
            </w:r>
          </w:p>
        </w:tc>
      </w:tr>
      <w:tr w:rsidR="00776FFE" w:rsidRPr="000C3260" w14:paraId="7E6AF8B0"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52420FB5"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4B618385"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1</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14:paraId="76FF6D50"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Aprovechamientos de Tipo Corriente </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40119AC3" w14:textId="77777777"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46,180.23</w:t>
            </w:r>
          </w:p>
        </w:tc>
      </w:tr>
      <w:tr w:rsidR="00776FFE" w:rsidRPr="000C3260" w14:paraId="2EC37344"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68D36D93"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121F8123"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5DA9E24C"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1</w:t>
            </w:r>
          </w:p>
        </w:tc>
        <w:tc>
          <w:tcPr>
            <w:tcW w:w="7094" w:type="dxa"/>
            <w:tcBorders>
              <w:top w:val="nil"/>
              <w:left w:val="nil"/>
              <w:bottom w:val="single" w:sz="8" w:space="0" w:color="000000"/>
              <w:right w:val="nil"/>
            </w:tcBorders>
            <w:shd w:val="clear" w:color="auto" w:fill="auto"/>
            <w:vAlign w:val="center"/>
            <w:hideMark/>
          </w:tcPr>
          <w:p w14:paraId="595B5B7E"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Ingresos Derivados de Sanciones</w:t>
            </w:r>
          </w:p>
        </w:tc>
        <w:tc>
          <w:tcPr>
            <w:tcW w:w="1820" w:type="dxa"/>
            <w:tcBorders>
              <w:top w:val="nil"/>
              <w:left w:val="single" w:sz="8" w:space="0" w:color="auto"/>
              <w:bottom w:val="nil"/>
              <w:right w:val="single" w:sz="8" w:space="0" w:color="auto"/>
            </w:tcBorders>
            <w:shd w:val="clear" w:color="auto" w:fill="auto"/>
            <w:vAlign w:val="center"/>
            <w:hideMark/>
          </w:tcPr>
          <w:p w14:paraId="20D1E178" w14:textId="77777777"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42,729.23</w:t>
            </w:r>
          </w:p>
        </w:tc>
      </w:tr>
      <w:tr w:rsidR="00776FFE" w:rsidRPr="000C3260" w14:paraId="29D944D5"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1B29B3CC"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29E36683"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13E07B6C"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2</w:t>
            </w:r>
          </w:p>
        </w:tc>
        <w:tc>
          <w:tcPr>
            <w:tcW w:w="7094" w:type="dxa"/>
            <w:tcBorders>
              <w:top w:val="nil"/>
              <w:left w:val="nil"/>
              <w:bottom w:val="single" w:sz="8" w:space="0" w:color="000000"/>
              <w:right w:val="nil"/>
            </w:tcBorders>
            <w:shd w:val="clear" w:color="auto" w:fill="auto"/>
            <w:vAlign w:val="center"/>
            <w:hideMark/>
          </w:tcPr>
          <w:p w14:paraId="25EB8AD2"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Otros Aprovechamientos</w:t>
            </w:r>
          </w:p>
        </w:tc>
        <w:tc>
          <w:tcPr>
            <w:tcW w:w="1820" w:type="dxa"/>
            <w:tcBorders>
              <w:top w:val="single" w:sz="8" w:space="0" w:color="auto"/>
              <w:left w:val="single" w:sz="8" w:space="0" w:color="auto"/>
              <w:bottom w:val="nil"/>
              <w:right w:val="single" w:sz="8" w:space="0" w:color="auto"/>
            </w:tcBorders>
            <w:shd w:val="clear" w:color="auto" w:fill="auto"/>
            <w:vAlign w:val="center"/>
            <w:hideMark/>
          </w:tcPr>
          <w:p w14:paraId="583950B0" w14:textId="77777777"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$3,</w:t>
            </w:r>
            <w:r w:rsidRPr="00F210FF">
              <w:rPr>
                <w:rFonts w:ascii="Arial" w:hAnsi="Arial" w:cs="Arial"/>
                <w:color w:val="000000"/>
                <w:lang w:val="es-419" w:eastAsia="es-MX"/>
              </w:rPr>
              <w:t>451.00</w:t>
            </w:r>
          </w:p>
        </w:tc>
      </w:tr>
      <w:tr w:rsidR="00776FFE" w:rsidRPr="000C3260" w14:paraId="2F982669"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0F327181"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1D391857"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2</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14:paraId="3267771B"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Aprovechamientos de capital</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465114CF"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$0.00</w:t>
            </w:r>
          </w:p>
        </w:tc>
      </w:tr>
      <w:tr w:rsidR="00776FFE" w:rsidRPr="000C3260" w14:paraId="184253D6"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7B06627B"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3EFD0ECE"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9</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14:paraId="0D2DD413"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Aprovechamientos no comprendidos en las fracciones de la Ley de Ingresos causadas en ejercicios fiscales anteriores pendientes de liquidación o pago</w:t>
            </w:r>
          </w:p>
        </w:tc>
        <w:tc>
          <w:tcPr>
            <w:tcW w:w="1820" w:type="dxa"/>
            <w:tcBorders>
              <w:top w:val="nil"/>
              <w:left w:val="nil"/>
              <w:bottom w:val="single" w:sz="8" w:space="0" w:color="auto"/>
              <w:right w:val="single" w:sz="8" w:space="0" w:color="auto"/>
            </w:tcBorders>
            <w:shd w:val="clear" w:color="auto" w:fill="auto"/>
            <w:vAlign w:val="center"/>
            <w:hideMark/>
          </w:tcPr>
          <w:p w14:paraId="322D8B36"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$0.00</w:t>
            </w:r>
          </w:p>
        </w:tc>
      </w:tr>
      <w:tr w:rsidR="00776FFE" w:rsidRPr="000C3260" w14:paraId="06EFD244"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4396FB94" w14:textId="77777777" w:rsidR="00776FFE" w:rsidRPr="00F210FF" w:rsidRDefault="00776FFE" w:rsidP="00776FFE">
            <w:pPr>
              <w:jc w:val="center"/>
              <w:rPr>
                <w:rFonts w:ascii="Arial" w:hAnsi="Arial" w:cs="Arial"/>
                <w:b/>
                <w:bCs/>
                <w:color w:val="000000"/>
                <w:lang w:eastAsia="es-MX"/>
              </w:rPr>
            </w:pPr>
            <w:r w:rsidRPr="00F210FF">
              <w:rPr>
                <w:rFonts w:ascii="Arial" w:hAnsi="Arial" w:cs="Arial"/>
                <w:b/>
                <w:bCs/>
                <w:color w:val="000000"/>
                <w:lang w:eastAsia="es-MX"/>
              </w:rPr>
              <w:lastRenderedPageBreak/>
              <w:t>7</w:t>
            </w:r>
          </w:p>
        </w:tc>
        <w:tc>
          <w:tcPr>
            <w:tcW w:w="7654" w:type="dxa"/>
            <w:gridSpan w:val="3"/>
            <w:tcBorders>
              <w:top w:val="single" w:sz="8" w:space="0" w:color="000000"/>
              <w:left w:val="nil"/>
              <w:bottom w:val="single" w:sz="8" w:space="0" w:color="000000"/>
              <w:right w:val="single" w:sz="8" w:space="0" w:color="000000"/>
            </w:tcBorders>
            <w:shd w:val="clear" w:color="auto" w:fill="auto"/>
            <w:vAlign w:val="center"/>
            <w:hideMark/>
          </w:tcPr>
          <w:p w14:paraId="123E3782" w14:textId="77777777" w:rsidR="00776FFE" w:rsidRPr="00F210FF" w:rsidRDefault="00776FFE" w:rsidP="00776FFE">
            <w:pPr>
              <w:jc w:val="both"/>
              <w:rPr>
                <w:rFonts w:ascii="Arial" w:hAnsi="Arial" w:cs="Arial"/>
                <w:b/>
                <w:bCs/>
                <w:color w:val="000000"/>
                <w:lang w:eastAsia="es-MX"/>
              </w:rPr>
            </w:pPr>
            <w:r w:rsidRPr="00F210FF">
              <w:rPr>
                <w:rFonts w:ascii="Arial" w:hAnsi="Arial" w:cs="Arial"/>
                <w:b/>
                <w:bCs/>
                <w:color w:val="000000"/>
                <w:lang w:eastAsia="es-MX"/>
              </w:rPr>
              <w:t>Ingresos por Ventas de Bienes y Servicios</w:t>
            </w:r>
          </w:p>
        </w:tc>
        <w:tc>
          <w:tcPr>
            <w:tcW w:w="1820" w:type="dxa"/>
            <w:tcBorders>
              <w:top w:val="nil"/>
              <w:left w:val="nil"/>
              <w:bottom w:val="single" w:sz="8" w:space="0" w:color="auto"/>
              <w:right w:val="single" w:sz="8" w:space="0" w:color="auto"/>
            </w:tcBorders>
            <w:shd w:val="clear" w:color="auto" w:fill="auto"/>
            <w:vAlign w:val="center"/>
            <w:hideMark/>
          </w:tcPr>
          <w:p w14:paraId="77E4286D"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0</w:t>
            </w:r>
          </w:p>
        </w:tc>
      </w:tr>
      <w:tr w:rsidR="00776FFE" w:rsidRPr="000C3260" w14:paraId="12E1EC63" w14:textId="77777777" w:rsidTr="00776FFE">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39622723"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0584388B"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3C79E345"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 </w:t>
            </w:r>
          </w:p>
        </w:tc>
        <w:tc>
          <w:tcPr>
            <w:tcW w:w="7094" w:type="dxa"/>
            <w:tcBorders>
              <w:top w:val="nil"/>
              <w:left w:val="nil"/>
              <w:bottom w:val="single" w:sz="8" w:space="0" w:color="000000"/>
              <w:right w:val="nil"/>
            </w:tcBorders>
            <w:shd w:val="clear" w:color="auto" w:fill="auto"/>
            <w:vAlign w:val="center"/>
            <w:hideMark/>
          </w:tcPr>
          <w:p w14:paraId="2B109F71"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 </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14:paraId="37C16F91"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w:t>
            </w:r>
          </w:p>
        </w:tc>
      </w:tr>
      <w:tr w:rsidR="00776FFE" w:rsidRPr="000C3260" w14:paraId="303F2AD6"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00365C39" w14:textId="77777777" w:rsidR="00776FFE" w:rsidRPr="00F210FF" w:rsidRDefault="00776FFE" w:rsidP="00776FFE">
            <w:pPr>
              <w:jc w:val="center"/>
              <w:rPr>
                <w:rFonts w:ascii="Arial" w:hAnsi="Arial" w:cs="Arial"/>
                <w:b/>
                <w:bCs/>
                <w:color w:val="000000"/>
                <w:lang w:eastAsia="es-MX"/>
              </w:rPr>
            </w:pPr>
            <w:r w:rsidRPr="00F210FF">
              <w:rPr>
                <w:rFonts w:ascii="Arial" w:hAnsi="Arial" w:cs="Arial"/>
                <w:b/>
                <w:bCs/>
                <w:color w:val="000000"/>
                <w:lang w:eastAsia="es-MX"/>
              </w:rPr>
              <w:t>8</w:t>
            </w:r>
          </w:p>
        </w:tc>
        <w:tc>
          <w:tcPr>
            <w:tcW w:w="7654" w:type="dxa"/>
            <w:gridSpan w:val="3"/>
            <w:tcBorders>
              <w:top w:val="single" w:sz="8" w:space="0" w:color="000000"/>
              <w:left w:val="nil"/>
              <w:bottom w:val="single" w:sz="8" w:space="0" w:color="000000"/>
              <w:right w:val="single" w:sz="8" w:space="0" w:color="000000"/>
            </w:tcBorders>
            <w:shd w:val="clear" w:color="auto" w:fill="auto"/>
            <w:vAlign w:val="center"/>
            <w:hideMark/>
          </w:tcPr>
          <w:p w14:paraId="407CAA68" w14:textId="77777777" w:rsidR="00776FFE" w:rsidRPr="00F210FF" w:rsidRDefault="00776FFE" w:rsidP="00776FFE">
            <w:pPr>
              <w:jc w:val="both"/>
              <w:rPr>
                <w:rFonts w:ascii="Arial" w:hAnsi="Arial" w:cs="Arial"/>
                <w:b/>
                <w:bCs/>
                <w:color w:val="000000"/>
                <w:lang w:eastAsia="es-MX"/>
              </w:rPr>
            </w:pPr>
            <w:r w:rsidRPr="00F210FF">
              <w:rPr>
                <w:rFonts w:ascii="Arial" w:hAnsi="Arial" w:cs="Arial"/>
                <w:b/>
                <w:bCs/>
                <w:color w:val="000000"/>
                <w:lang w:eastAsia="es-MX"/>
              </w:rPr>
              <w:t>Participaciones y Aportaciones</w:t>
            </w:r>
          </w:p>
        </w:tc>
        <w:tc>
          <w:tcPr>
            <w:tcW w:w="1820" w:type="dxa"/>
            <w:tcBorders>
              <w:top w:val="nil"/>
              <w:left w:val="nil"/>
              <w:bottom w:val="nil"/>
              <w:right w:val="single" w:sz="8" w:space="0" w:color="auto"/>
            </w:tcBorders>
            <w:shd w:val="clear" w:color="auto" w:fill="auto"/>
            <w:vAlign w:val="center"/>
            <w:hideMark/>
          </w:tcPr>
          <w:p w14:paraId="09A23E5D" w14:textId="77777777" w:rsidR="00776FFE" w:rsidRPr="00F210FF" w:rsidRDefault="00776FFE" w:rsidP="00776FFE">
            <w:pPr>
              <w:jc w:val="right"/>
              <w:rPr>
                <w:rFonts w:ascii="Arial" w:hAnsi="Arial" w:cs="Arial"/>
                <w:b/>
                <w:bCs/>
                <w:color w:val="000000"/>
                <w:lang w:val="es-419" w:eastAsia="es-MX"/>
              </w:rPr>
            </w:pPr>
            <w:r w:rsidRPr="00F210FF">
              <w:rPr>
                <w:rFonts w:ascii="Arial" w:hAnsi="Arial" w:cs="Arial"/>
                <w:b/>
                <w:bCs/>
                <w:color w:val="000000"/>
                <w:lang w:eastAsia="es-MX"/>
              </w:rPr>
              <w:t>$</w:t>
            </w:r>
            <w:r w:rsidRPr="00F210FF">
              <w:rPr>
                <w:rFonts w:ascii="Arial" w:hAnsi="Arial" w:cs="Arial"/>
                <w:b/>
                <w:bCs/>
                <w:color w:val="000000"/>
                <w:lang w:val="es-419" w:eastAsia="es-MX"/>
              </w:rPr>
              <w:t>22,</w:t>
            </w:r>
            <w:r>
              <w:rPr>
                <w:rFonts w:ascii="Arial" w:hAnsi="Arial" w:cs="Arial"/>
                <w:b/>
                <w:bCs/>
                <w:color w:val="000000"/>
                <w:lang w:val="es-419" w:eastAsia="es-MX"/>
              </w:rPr>
              <w:t>884,872.96</w:t>
            </w:r>
          </w:p>
        </w:tc>
      </w:tr>
      <w:tr w:rsidR="00776FFE" w:rsidRPr="000C3260" w14:paraId="6C82515D"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025B1E4D"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7CA6192E"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1</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14:paraId="0B20F62C"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Participaciones</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0A90B527" w14:textId="77777777" w:rsidR="00776FFE" w:rsidRPr="0022088D" w:rsidRDefault="00776FFE" w:rsidP="00776FFE">
            <w:pPr>
              <w:jc w:val="right"/>
              <w:rPr>
                <w:rFonts w:ascii="Arial" w:hAnsi="Arial" w:cs="Arial"/>
                <w:lang w:val="es-419" w:eastAsia="es-MX"/>
              </w:rPr>
            </w:pPr>
            <w:r w:rsidRPr="0022088D">
              <w:rPr>
                <w:rFonts w:ascii="Arial" w:hAnsi="Arial" w:cs="Arial"/>
                <w:lang w:eastAsia="es-MX"/>
              </w:rPr>
              <w:t>$</w:t>
            </w:r>
            <w:r w:rsidRPr="0022088D">
              <w:rPr>
                <w:rFonts w:ascii="Arial" w:hAnsi="Arial" w:cs="Arial"/>
                <w:lang w:val="es-419" w:eastAsia="es-MX"/>
              </w:rPr>
              <w:t>21,041,798.42</w:t>
            </w:r>
          </w:p>
        </w:tc>
      </w:tr>
      <w:tr w:rsidR="00776FFE" w:rsidRPr="000C3260" w14:paraId="414A9554"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5E783F77"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46279A9C"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78633F77"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1</w:t>
            </w:r>
          </w:p>
        </w:tc>
        <w:tc>
          <w:tcPr>
            <w:tcW w:w="7094" w:type="dxa"/>
            <w:tcBorders>
              <w:top w:val="nil"/>
              <w:left w:val="nil"/>
              <w:bottom w:val="single" w:sz="8" w:space="0" w:color="000000"/>
              <w:right w:val="nil"/>
            </w:tcBorders>
            <w:shd w:val="clear" w:color="auto" w:fill="auto"/>
            <w:vAlign w:val="center"/>
            <w:hideMark/>
          </w:tcPr>
          <w:p w14:paraId="1286AE8C"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ISR Participable</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14:paraId="53E2DD24" w14:textId="77777777" w:rsidR="00776FFE" w:rsidRPr="0022088D" w:rsidRDefault="00776FFE" w:rsidP="00776FFE">
            <w:pPr>
              <w:jc w:val="right"/>
              <w:rPr>
                <w:rFonts w:ascii="Arial" w:hAnsi="Arial" w:cs="Arial"/>
                <w:lang w:val="es-419" w:eastAsia="es-MX"/>
              </w:rPr>
            </w:pPr>
            <w:r w:rsidRPr="0022088D">
              <w:rPr>
                <w:rFonts w:ascii="Arial" w:hAnsi="Arial" w:cs="Arial"/>
                <w:lang w:eastAsia="es-MX"/>
              </w:rPr>
              <w:t>$</w:t>
            </w:r>
            <w:r w:rsidRPr="0022088D">
              <w:rPr>
                <w:rFonts w:ascii="Arial" w:hAnsi="Arial" w:cs="Arial"/>
                <w:lang w:val="es-419" w:eastAsia="es-MX"/>
              </w:rPr>
              <w:t>522,500.00</w:t>
            </w:r>
          </w:p>
        </w:tc>
      </w:tr>
      <w:tr w:rsidR="00776FFE" w:rsidRPr="000C3260" w14:paraId="0B2299D9"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654F9CE4"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3A42CDD1"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nil"/>
              <w:right w:val="single" w:sz="8" w:space="0" w:color="000000"/>
            </w:tcBorders>
            <w:shd w:val="clear" w:color="auto" w:fill="auto"/>
            <w:vAlign w:val="center"/>
            <w:hideMark/>
          </w:tcPr>
          <w:p w14:paraId="2FDE8F7D"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2</w:t>
            </w:r>
          </w:p>
        </w:tc>
        <w:tc>
          <w:tcPr>
            <w:tcW w:w="7094" w:type="dxa"/>
            <w:tcBorders>
              <w:top w:val="nil"/>
              <w:left w:val="nil"/>
              <w:bottom w:val="single" w:sz="8" w:space="0" w:color="000000"/>
              <w:right w:val="nil"/>
            </w:tcBorders>
            <w:shd w:val="clear" w:color="auto" w:fill="auto"/>
            <w:vAlign w:val="center"/>
            <w:hideMark/>
          </w:tcPr>
          <w:p w14:paraId="0833699B"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Otras Participaciones</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14:paraId="376725D1" w14:textId="77777777" w:rsidR="00776FFE" w:rsidRPr="0022088D" w:rsidRDefault="00776FFE" w:rsidP="00776FFE">
            <w:pPr>
              <w:jc w:val="right"/>
              <w:rPr>
                <w:rFonts w:ascii="Arial" w:hAnsi="Arial" w:cs="Arial"/>
                <w:lang w:val="es-419" w:eastAsia="es-MX"/>
              </w:rPr>
            </w:pPr>
            <w:r w:rsidRPr="0022088D">
              <w:rPr>
                <w:rFonts w:ascii="Arial" w:hAnsi="Arial" w:cs="Arial"/>
                <w:lang w:eastAsia="es-MX"/>
              </w:rPr>
              <w:t>$</w:t>
            </w:r>
            <w:r w:rsidRPr="0022088D">
              <w:rPr>
                <w:rFonts w:ascii="Arial" w:hAnsi="Arial" w:cs="Arial"/>
                <w:lang w:val="es-419" w:eastAsia="es-MX"/>
              </w:rPr>
              <w:t>45,894.78</w:t>
            </w:r>
          </w:p>
        </w:tc>
      </w:tr>
      <w:tr w:rsidR="00776FFE" w:rsidRPr="000C3260" w14:paraId="433E5170"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4974C1EB"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nil"/>
            </w:tcBorders>
            <w:shd w:val="clear" w:color="auto" w:fill="auto"/>
            <w:vAlign w:val="center"/>
            <w:hideMark/>
          </w:tcPr>
          <w:p w14:paraId="1F403508"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D3F3384"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3</w:t>
            </w:r>
          </w:p>
        </w:tc>
        <w:tc>
          <w:tcPr>
            <w:tcW w:w="7094" w:type="dxa"/>
            <w:tcBorders>
              <w:top w:val="nil"/>
              <w:left w:val="nil"/>
              <w:bottom w:val="single" w:sz="8" w:space="0" w:color="auto"/>
              <w:right w:val="nil"/>
            </w:tcBorders>
            <w:shd w:val="clear" w:color="auto" w:fill="auto"/>
            <w:vAlign w:val="center"/>
            <w:hideMark/>
          </w:tcPr>
          <w:p w14:paraId="7CA85752"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Fondo General De Participaciones</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14:paraId="612AD51B" w14:textId="77777777" w:rsidR="00776FFE" w:rsidRPr="0022088D" w:rsidRDefault="00776FFE" w:rsidP="00776FFE">
            <w:pPr>
              <w:jc w:val="right"/>
              <w:rPr>
                <w:rFonts w:ascii="Arial" w:hAnsi="Arial" w:cs="Arial"/>
                <w:lang w:val="es-419" w:eastAsia="es-MX"/>
              </w:rPr>
            </w:pPr>
            <w:r w:rsidRPr="0022088D">
              <w:rPr>
                <w:rFonts w:ascii="Arial" w:hAnsi="Arial" w:cs="Arial"/>
                <w:lang w:eastAsia="es-MX"/>
              </w:rPr>
              <w:t>$</w:t>
            </w:r>
            <w:r w:rsidRPr="0022088D">
              <w:rPr>
                <w:rFonts w:ascii="Arial" w:hAnsi="Arial" w:cs="Arial"/>
                <w:lang w:val="es-419" w:eastAsia="es-MX"/>
              </w:rPr>
              <w:t>18,231,727.47</w:t>
            </w:r>
          </w:p>
        </w:tc>
      </w:tr>
      <w:tr w:rsidR="00776FFE" w:rsidRPr="000C3260" w14:paraId="0E38E4B4"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48C70D5A"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nil"/>
            </w:tcBorders>
            <w:shd w:val="clear" w:color="auto" w:fill="auto"/>
            <w:vAlign w:val="center"/>
            <w:hideMark/>
          </w:tcPr>
          <w:p w14:paraId="17582378"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single" w:sz="8" w:space="0" w:color="auto"/>
              <w:bottom w:val="single" w:sz="8" w:space="0" w:color="000000"/>
              <w:right w:val="single" w:sz="8" w:space="0" w:color="auto"/>
            </w:tcBorders>
            <w:shd w:val="clear" w:color="auto" w:fill="auto"/>
            <w:vAlign w:val="center"/>
            <w:hideMark/>
          </w:tcPr>
          <w:p w14:paraId="2B556A0B"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4</w:t>
            </w:r>
          </w:p>
        </w:tc>
        <w:tc>
          <w:tcPr>
            <w:tcW w:w="7094" w:type="dxa"/>
            <w:tcBorders>
              <w:top w:val="nil"/>
              <w:left w:val="nil"/>
              <w:bottom w:val="single" w:sz="8" w:space="0" w:color="auto"/>
              <w:right w:val="nil"/>
            </w:tcBorders>
            <w:shd w:val="clear" w:color="auto" w:fill="auto"/>
            <w:vAlign w:val="center"/>
            <w:hideMark/>
          </w:tcPr>
          <w:p w14:paraId="06D1EB5C"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Fondo De Fomento Municipal</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14:paraId="3E3EE736" w14:textId="77777777" w:rsidR="00776FFE" w:rsidRPr="0022088D" w:rsidRDefault="00776FFE" w:rsidP="00776FFE">
            <w:pPr>
              <w:jc w:val="right"/>
              <w:rPr>
                <w:rFonts w:ascii="Arial" w:hAnsi="Arial" w:cs="Arial"/>
                <w:lang w:val="es-419" w:eastAsia="es-MX"/>
              </w:rPr>
            </w:pPr>
            <w:r w:rsidRPr="0022088D">
              <w:rPr>
                <w:rFonts w:ascii="Arial" w:hAnsi="Arial" w:cs="Arial"/>
                <w:lang w:eastAsia="es-MX"/>
              </w:rPr>
              <w:t>$</w:t>
            </w:r>
            <w:r w:rsidRPr="0022088D">
              <w:rPr>
                <w:rFonts w:ascii="Arial" w:hAnsi="Arial" w:cs="Arial"/>
                <w:lang w:val="es-419" w:eastAsia="es-MX"/>
              </w:rPr>
              <w:t>476,535.38</w:t>
            </w:r>
          </w:p>
        </w:tc>
      </w:tr>
      <w:tr w:rsidR="00776FFE" w:rsidRPr="000C3260" w14:paraId="6A3330A9"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37AA77F3"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nil"/>
            </w:tcBorders>
            <w:shd w:val="clear" w:color="auto" w:fill="auto"/>
            <w:vAlign w:val="center"/>
            <w:hideMark/>
          </w:tcPr>
          <w:p w14:paraId="21C885B6"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single" w:sz="8" w:space="0" w:color="auto"/>
              <w:bottom w:val="single" w:sz="8" w:space="0" w:color="000000"/>
              <w:right w:val="single" w:sz="8" w:space="0" w:color="auto"/>
            </w:tcBorders>
            <w:shd w:val="clear" w:color="auto" w:fill="auto"/>
            <w:vAlign w:val="center"/>
            <w:hideMark/>
          </w:tcPr>
          <w:p w14:paraId="24BE6831"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5</w:t>
            </w:r>
          </w:p>
        </w:tc>
        <w:tc>
          <w:tcPr>
            <w:tcW w:w="7094" w:type="dxa"/>
            <w:tcBorders>
              <w:top w:val="nil"/>
              <w:left w:val="nil"/>
              <w:bottom w:val="single" w:sz="8" w:space="0" w:color="auto"/>
              <w:right w:val="nil"/>
            </w:tcBorders>
            <w:shd w:val="clear" w:color="auto" w:fill="auto"/>
            <w:vAlign w:val="center"/>
            <w:hideMark/>
          </w:tcPr>
          <w:p w14:paraId="37AFE7CF"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Impuesto Esp. S/</w:t>
            </w:r>
            <w:proofErr w:type="spellStart"/>
            <w:r w:rsidRPr="00F210FF">
              <w:rPr>
                <w:rFonts w:ascii="Arial" w:hAnsi="Arial" w:cs="Arial"/>
                <w:color w:val="000000"/>
                <w:lang w:eastAsia="es-MX"/>
              </w:rPr>
              <w:t>Prod</w:t>
            </w:r>
            <w:proofErr w:type="spellEnd"/>
            <w:r w:rsidRPr="00F210FF">
              <w:rPr>
                <w:rFonts w:ascii="Arial" w:hAnsi="Arial" w:cs="Arial"/>
                <w:color w:val="000000"/>
                <w:lang w:eastAsia="es-MX"/>
              </w:rPr>
              <w:t xml:space="preserve">. Y </w:t>
            </w:r>
            <w:proofErr w:type="spellStart"/>
            <w:r w:rsidRPr="00F210FF">
              <w:rPr>
                <w:rFonts w:ascii="Arial" w:hAnsi="Arial" w:cs="Arial"/>
                <w:color w:val="000000"/>
                <w:lang w:eastAsia="es-MX"/>
              </w:rPr>
              <w:t>Serv</w:t>
            </w:r>
            <w:proofErr w:type="spellEnd"/>
            <w:r w:rsidRPr="00F210FF">
              <w:rPr>
                <w:rFonts w:ascii="Arial" w:hAnsi="Arial" w:cs="Arial"/>
                <w:color w:val="000000"/>
                <w:lang w:eastAsia="es-MX"/>
              </w:rPr>
              <w:t>.</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14:paraId="725CB907" w14:textId="77777777" w:rsidR="00776FFE" w:rsidRPr="0022088D" w:rsidRDefault="00776FFE" w:rsidP="00776FFE">
            <w:pPr>
              <w:jc w:val="right"/>
              <w:rPr>
                <w:rFonts w:ascii="Arial" w:hAnsi="Arial" w:cs="Arial"/>
                <w:lang w:val="es-419" w:eastAsia="es-MX"/>
              </w:rPr>
            </w:pPr>
            <w:r w:rsidRPr="0022088D">
              <w:rPr>
                <w:rFonts w:ascii="Arial" w:hAnsi="Arial" w:cs="Arial"/>
                <w:lang w:eastAsia="es-MX"/>
              </w:rPr>
              <w:t>$</w:t>
            </w:r>
            <w:r w:rsidRPr="0022088D">
              <w:rPr>
                <w:rFonts w:ascii="Arial" w:hAnsi="Arial" w:cs="Arial"/>
                <w:lang w:val="es-419" w:eastAsia="es-MX"/>
              </w:rPr>
              <w:t>576,447.97</w:t>
            </w:r>
          </w:p>
        </w:tc>
      </w:tr>
      <w:tr w:rsidR="00776FFE" w:rsidRPr="000C3260" w14:paraId="3665C397"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48DEAB9F"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nil"/>
            </w:tcBorders>
            <w:shd w:val="clear" w:color="auto" w:fill="auto"/>
            <w:vAlign w:val="center"/>
            <w:hideMark/>
          </w:tcPr>
          <w:p w14:paraId="216ABFA4"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single" w:sz="8" w:space="0" w:color="auto"/>
              <w:bottom w:val="single" w:sz="8" w:space="0" w:color="000000"/>
              <w:right w:val="single" w:sz="8" w:space="0" w:color="auto"/>
            </w:tcBorders>
            <w:shd w:val="clear" w:color="auto" w:fill="auto"/>
            <w:vAlign w:val="center"/>
            <w:hideMark/>
          </w:tcPr>
          <w:p w14:paraId="1746B7FE"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6</w:t>
            </w:r>
          </w:p>
        </w:tc>
        <w:tc>
          <w:tcPr>
            <w:tcW w:w="7094" w:type="dxa"/>
            <w:tcBorders>
              <w:top w:val="nil"/>
              <w:left w:val="nil"/>
              <w:bottom w:val="single" w:sz="8" w:space="0" w:color="auto"/>
              <w:right w:val="nil"/>
            </w:tcBorders>
            <w:shd w:val="clear" w:color="auto" w:fill="auto"/>
            <w:vAlign w:val="center"/>
            <w:hideMark/>
          </w:tcPr>
          <w:p w14:paraId="0F0D54B5"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Impuesto Sobre Autos Nuevos</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14:paraId="0D775788" w14:textId="77777777" w:rsidR="00776FFE" w:rsidRPr="0022088D" w:rsidRDefault="00776FFE" w:rsidP="00776FFE">
            <w:pPr>
              <w:jc w:val="right"/>
              <w:rPr>
                <w:rFonts w:ascii="Arial" w:hAnsi="Arial" w:cs="Arial"/>
                <w:lang w:val="es-419" w:eastAsia="es-MX"/>
              </w:rPr>
            </w:pPr>
            <w:r w:rsidRPr="0022088D">
              <w:rPr>
                <w:rFonts w:ascii="Arial" w:hAnsi="Arial" w:cs="Arial"/>
                <w:lang w:eastAsia="es-MX"/>
              </w:rPr>
              <w:t>$</w:t>
            </w:r>
            <w:r w:rsidRPr="0022088D">
              <w:rPr>
                <w:rFonts w:ascii="Arial" w:hAnsi="Arial" w:cs="Arial"/>
                <w:lang w:val="es-419" w:eastAsia="es-MX"/>
              </w:rPr>
              <w:t>400,109.40</w:t>
            </w:r>
          </w:p>
        </w:tc>
      </w:tr>
      <w:tr w:rsidR="00776FFE" w:rsidRPr="000C3260" w14:paraId="05643DF1"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790D40C2"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nil"/>
            </w:tcBorders>
            <w:shd w:val="clear" w:color="auto" w:fill="auto"/>
            <w:vAlign w:val="center"/>
            <w:hideMark/>
          </w:tcPr>
          <w:p w14:paraId="0C7A4891"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single" w:sz="8" w:space="0" w:color="auto"/>
              <w:bottom w:val="single" w:sz="8" w:space="0" w:color="000000"/>
              <w:right w:val="single" w:sz="8" w:space="0" w:color="auto"/>
            </w:tcBorders>
            <w:shd w:val="clear" w:color="auto" w:fill="auto"/>
            <w:vAlign w:val="center"/>
            <w:hideMark/>
          </w:tcPr>
          <w:p w14:paraId="4A3EA057"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7</w:t>
            </w:r>
          </w:p>
        </w:tc>
        <w:tc>
          <w:tcPr>
            <w:tcW w:w="7094" w:type="dxa"/>
            <w:tcBorders>
              <w:top w:val="nil"/>
              <w:left w:val="nil"/>
              <w:bottom w:val="single" w:sz="8" w:space="0" w:color="auto"/>
              <w:right w:val="nil"/>
            </w:tcBorders>
            <w:shd w:val="clear" w:color="auto" w:fill="auto"/>
            <w:vAlign w:val="center"/>
            <w:hideMark/>
          </w:tcPr>
          <w:p w14:paraId="5F9A1640"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Fondo de Fiscalización para entidades</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14:paraId="35547DA0" w14:textId="77777777" w:rsidR="00776FFE" w:rsidRPr="0022088D" w:rsidRDefault="00776FFE" w:rsidP="00776FFE">
            <w:pPr>
              <w:jc w:val="right"/>
              <w:rPr>
                <w:rFonts w:ascii="Arial" w:hAnsi="Arial" w:cs="Arial"/>
                <w:lang w:val="es-419" w:eastAsia="es-MX"/>
              </w:rPr>
            </w:pPr>
            <w:r w:rsidRPr="0022088D">
              <w:rPr>
                <w:rFonts w:ascii="Arial" w:hAnsi="Arial" w:cs="Arial"/>
                <w:lang w:eastAsia="es-MX"/>
              </w:rPr>
              <w:t>$</w:t>
            </w:r>
            <w:r w:rsidRPr="0022088D">
              <w:rPr>
                <w:rFonts w:ascii="Arial" w:hAnsi="Arial" w:cs="Arial"/>
                <w:lang w:val="es-419" w:eastAsia="es-MX"/>
              </w:rPr>
              <w:t>89,154.65</w:t>
            </w:r>
          </w:p>
        </w:tc>
      </w:tr>
      <w:tr w:rsidR="00776FFE" w:rsidRPr="000C3260" w14:paraId="596578D2"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71A8FFB8"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nil"/>
            </w:tcBorders>
            <w:shd w:val="clear" w:color="auto" w:fill="auto"/>
            <w:vAlign w:val="center"/>
            <w:hideMark/>
          </w:tcPr>
          <w:p w14:paraId="7B672662"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single" w:sz="8" w:space="0" w:color="auto"/>
              <w:bottom w:val="single" w:sz="8" w:space="0" w:color="000000"/>
              <w:right w:val="single" w:sz="8" w:space="0" w:color="auto"/>
            </w:tcBorders>
            <w:shd w:val="clear" w:color="auto" w:fill="auto"/>
            <w:vAlign w:val="center"/>
            <w:hideMark/>
          </w:tcPr>
          <w:p w14:paraId="3F387736"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8</w:t>
            </w:r>
          </w:p>
        </w:tc>
        <w:tc>
          <w:tcPr>
            <w:tcW w:w="7094" w:type="dxa"/>
            <w:tcBorders>
              <w:top w:val="nil"/>
              <w:left w:val="nil"/>
              <w:bottom w:val="single" w:sz="8" w:space="0" w:color="auto"/>
              <w:right w:val="nil"/>
            </w:tcBorders>
            <w:shd w:val="clear" w:color="auto" w:fill="auto"/>
            <w:vAlign w:val="center"/>
            <w:hideMark/>
          </w:tcPr>
          <w:p w14:paraId="744224F6"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Impuesto a los combustibles</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14:paraId="2890E31C" w14:textId="77777777" w:rsidR="00776FFE" w:rsidRPr="0022088D" w:rsidRDefault="00776FFE" w:rsidP="00776FFE">
            <w:pPr>
              <w:jc w:val="right"/>
              <w:rPr>
                <w:rFonts w:ascii="Arial" w:hAnsi="Arial" w:cs="Arial"/>
                <w:lang w:val="es-419" w:eastAsia="es-MX"/>
              </w:rPr>
            </w:pPr>
            <w:r w:rsidRPr="0022088D">
              <w:rPr>
                <w:rFonts w:ascii="Arial" w:hAnsi="Arial" w:cs="Arial"/>
                <w:lang w:eastAsia="es-MX"/>
              </w:rPr>
              <w:t>$</w:t>
            </w:r>
            <w:r w:rsidRPr="0022088D">
              <w:rPr>
                <w:rFonts w:ascii="Arial" w:hAnsi="Arial" w:cs="Arial"/>
                <w:lang w:val="es-419" w:eastAsia="es-MX"/>
              </w:rPr>
              <w:t>699,428.77</w:t>
            </w:r>
          </w:p>
        </w:tc>
      </w:tr>
      <w:tr w:rsidR="00776FFE" w:rsidRPr="000C3260" w14:paraId="0542E783"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24D8ED5A"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3116601A"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2</w:t>
            </w:r>
          </w:p>
        </w:tc>
        <w:tc>
          <w:tcPr>
            <w:tcW w:w="7374" w:type="dxa"/>
            <w:gridSpan w:val="2"/>
            <w:tcBorders>
              <w:top w:val="nil"/>
              <w:left w:val="nil"/>
              <w:bottom w:val="single" w:sz="8" w:space="0" w:color="000000"/>
              <w:right w:val="single" w:sz="8" w:space="0" w:color="000000"/>
            </w:tcBorders>
            <w:shd w:val="clear" w:color="auto" w:fill="auto"/>
            <w:vAlign w:val="center"/>
            <w:hideMark/>
          </w:tcPr>
          <w:p w14:paraId="42718715"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Aportaciones</w:t>
            </w:r>
          </w:p>
        </w:tc>
        <w:tc>
          <w:tcPr>
            <w:tcW w:w="1820" w:type="dxa"/>
            <w:tcBorders>
              <w:top w:val="nil"/>
              <w:left w:val="nil"/>
              <w:bottom w:val="single" w:sz="8" w:space="0" w:color="auto"/>
              <w:right w:val="single" w:sz="8" w:space="0" w:color="auto"/>
            </w:tcBorders>
            <w:shd w:val="clear" w:color="auto" w:fill="auto"/>
            <w:vAlign w:val="center"/>
            <w:hideMark/>
          </w:tcPr>
          <w:p w14:paraId="18580EF7" w14:textId="77777777" w:rsidR="00776FFE" w:rsidRPr="0022088D" w:rsidRDefault="00776FFE" w:rsidP="00776FFE">
            <w:pPr>
              <w:jc w:val="right"/>
              <w:rPr>
                <w:rFonts w:ascii="Arial" w:hAnsi="Arial" w:cs="Arial"/>
                <w:lang w:val="es-419" w:eastAsia="es-MX"/>
              </w:rPr>
            </w:pPr>
            <w:r w:rsidRPr="0022088D">
              <w:rPr>
                <w:rFonts w:ascii="Arial" w:hAnsi="Arial" w:cs="Arial"/>
                <w:lang w:eastAsia="es-MX"/>
              </w:rPr>
              <w:t>$1,</w:t>
            </w:r>
            <w:r w:rsidRPr="0022088D">
              <w:rPr>
                <w:rFonts w:ascii="Arial" w:hAnsi="Arial" w:cs="Arial"/>
                <w:lang w:val="es-419" w:eastAsia="es-MX"/>
              </w:rPr>
              <w:t>843,074.54</w:t>
            </w:r>
          </w:p>
        </w:tc>
      </w:tr>
      <w:tr w:rsidR="00776FFE" w:rsidRPr="000C3260" w14:paraId="101098A4"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72B82E88"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1EDDFC1D"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451D9CCE"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1</w:t>
            </w:r>
          </w:p>
        </w:tc>
        <w:tc>
          <w:tcPr>
            <w:tcW w:w="7094" w:type="dxa"/>
            <w:tcBorders>
              <w:top w:val="nil"/>
              <w:left w:val="nil"/>
              <w:bottom w:val="single" w:sz="8" w:space="0" w:color="000000"/>
              <w:right w:val="nil"/>
            </w:tcBorders>
            <w:shd w:val="clear" w:color="auto" w:fill="auto"/>
            <w:vAlign w:val="center"/>
            <w:hideMark/>
          </w:tcPr>
          <w:p w14:paraId="1C15747D"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FISM</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14:paraId="7E22973A" w14:textId="77777777" w:rsidR="00776FFE" w:rsidRPr="0022088D" w:rsidRDefault="00776FFE" w:rsidP="00776FFE">
            <w:pPr>
              <w:jc w:val="right"/>
              <w:rPr>
                <w:rFonts w:ascii="Arial" w:hAnsi="Arial" w:cs="Arial"/>
                <w:lang w:val="es-419" w:eastAsia="es-MX"/>
              </w:rPr>
            </w:pPr>
            <w:r w:rsidRPr="0022088D">
              <w:rPr>
                <w:rFonts w:ascii="Arial" w:hAnsi="Arial" w:cs="Arial"/>
                <w:lang w:eastAsia="es-MX"/>
              </w:rPr>
              <w:t>$</w:t>
            </w:r>
            <w:r w:rsidRPr="0022088D">
              <w:rPr>
                <w:rFonts w:ascii="Arial" w:hAnsi="Arial" w:cs="Arial"/>
                <w:lang w:val="es-419" w:eastAsia="es-MX"/>
              </w:rPr>
              <w:t>522,693.91</w:t>
            </w:r>
          </w:p>
        </w:tc>
      </w:tr>
      <w:tr w:rsidR="00776FFE" w:rsidRPr="000C3260" w14:paraId="2C277492"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67BC75C3"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14:paraId="43FE9DCB"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auto"/>
              <w:right w:val="single" w:sz="8" w:space="0" w:color="000000"/>
            </w:tcBorders>
            <w:shd w:val="clear" w:color="auto" w:fill="auto"/>
            <w:vAlign w:val="center"/>
            <w:hideMark/>
          </w:tcPr>
          <w:p w14:paraId="19F85A6D"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2</w:t>
            </w:r>
          </w:p>
        </w:tc>
        <w:tc>
          <w:tcPr>
            <w:tcW w:w="7094" w:type="dxa"/>
            <w:tcBorders>
              <w:top w:val="nil"/>
              <w:left w:val="nil"/>
              <w:bottom w:val="single" w:sz="8" w:space="0" w:color="auto"/>
              <w:right w:val="nil"/>
            </w:tcBorders>
            <w:shd w:val="clear" w:color="auto" w:fill="auto"/>
            <w:vAlign w:val="center"/>
            <w:hideMark/>
          </w:tcPr>
          <w:p w14:paraId="67B1CDBA"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FORTAMUN</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14:paraId="2B2E5960" w14:textId="77777777" w:rsidR="00776FFE" w:rsidRPr="0022088D" w:rsidRDefault="00776FFE" w:rsidP="00776FFE">
            <w:pPr>
              <w:jc w:val="right"/>
              <w:rPr>
                <w:rFonts w:ascii="Arial" w:hAnsi="Arial" w:cs="Arial"/>
                <w:lang w:val="es-419" w:eastAsia="es-MX"/>
              </w:rPr>
            </w:pPr>
            <w:r w:rsidRPr="0022088D">
              <w:rPr>
                <w:rFonts w:ascii="Arial" w:hAnsi="Arial" w:cs="Arial"/>
                <w:lang w:eastAsia="es-MX"/>
              </w:rPr>
              <w:t>$1,</w:t>
            </w:r>
            <w:r w:rsidRPr="0022088D">
              <w:rPr>
                <w:rFonts w:ascii="Arial" w:hAnsi="Arial" w:cs="Arial"/>
                <w:lang w:val="es-419" w:eastAsia="es-MX"/>
              </w:rPr>
              <w:t>320,380.63</w:t>
            </w:r>
          </w:p>
        </w:tc>
      </w:tr>
      <w:tr w:rsidR="00776FFE" w:rsidRPr="000C3260" w14:paraId="4CBC20C5"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00AFBD77"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nil"/>
            </w:tcBorders>
            <w:shd w:val="clear" w:color="auto" w:fill="auto"/>
            <w:vAlign w:val="center"/>
            <w:hideMark/>
          </w:tcPr>
          <w:p w14:paraId="71042916"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3</w:t>
            </w:r>
          </w:p>
        </w:tc>
        <w:tc>
          <w:tcPr>
            <w:tcW w:w="737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7A92D4D"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Convenios </w:t>
            </w:r>
          </w:p>
        </w:tc>
        <w:tc>
          <w:tcPr>
            <w:tcW w:w="1820" w:type="dxa"/>
            <w:tcBorders>
              <w:top w:val="nil"/>
              <w:left w:val="nil"/>
              <w:bottom w:val="single" w:sz="8" w:space="0" w:color="auto"/>
              <w:right w:val="single" w:sz="8" w:space="0" w:color="auto"/>
            </w:tcBorders>
            <w:shd w:val="clear" w:color="auto" w:fill="auto"/>
            <w:vAlign w:val="center"/>
            <w:hideMark/>
          </w:tcPr>
          <w:p w14:paraId="403BAF2D"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$0.00</w:t>
            </w:r>
          </w:p>
        </w:tc>
      </w:tr>
      <w:tr w:rsidR="00776FFE" w:rsidRPr="000C3260" w14:paraId="68F5EA76"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14:paraId="68421415" w14:textId="77777777"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nil"/>
            </w:tcBorders>
            <w:shd w:val="clear" w:color="auto" w:fill="auto"/>
            <w:vAlign w:val="center"/>
            <w:hideMark/>
          </w:tcPr>
          <w:p w14:paraId="4A0966C2"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single" w:sz="8" w:space="0" w:color="auto"/>
              <w:bottom w:val="single" w:sz="8" w:space="0" w:color="auto"/>
              <w:right w:val="single" w:sz="8" w:space="0" w:color="auto"/>
            </w:tcBorders>
            <w:shd w:val="clear" w:color="auto" w:fill="auto"/>
            <w:vAlign w:val="center"/>
            <w:hideMark/>
          </w:tcPr>
          <w:p w14:paraId="65B8075A" w14:textId="77777777"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1</w:t>
            </w:r>
          </w:p>
        </w:tc>
        <w:tc>
          <w:tcPr>
            <w:tcW w:w="7094" w:type="dxa"/>
            <w:tcBorders>
              <w:top w:val="nil"/>
              <w:left w:val="nil"/>
              <w:bottom w:val="single" w:sz="8" w:space="0" w:color="auto"/>
              <w:right w:val="single" w:sz="8" w:space="0" w:color="auto"/>
            </w:tcBorders>
            <w:shd w:val="clear" w:color="auto" w:fill="auto"/>
            <w:vAlign w:val="center"/>
            <w:hideMark/>
          </w:tcPr>
          <w:p w14:paraId="5FFEF098" w14:textId="77777777"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FOPADEM</w:t>
            </w:r>
          </w:p>
        </w:tc>
        <w:tc>
          <w:tcPr>
            <w:tcW w:w="1820" w:type="dxa"/>
            <w:tcBorders>
              <w:top w:val="nil"/>
              <w:left w:val="nil"/>
              <w:bottom w:val="single" w:sz="8" w:space="0" w:color="auto"/>
              <w:right w:val="single" w:sz="8" w:space="0" w:color="auto"/>
            </w:tcBorders>
            <w:shd w:val="clear" w:color="auto" w:fill="auto"/>
            <w:vAlign w:val="center"/>
            <w:hideMark/>
          </w:tcPr>
          <w:p w14:paraId="5260DC72" w14:textId="77777777"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$0.00</w:t>
            </w:r>
          </w:p>
        </w:tc>
      </w:tr>
      <w:tr w:rsidR="00776FFE" w:rsidRPr="000C3260" w14:paraId="1E6E3DAC"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FFFFFF" w:themeFill="background1"/>
            <w:vAlign w:val="center"/>
            <w:hideMark/>
          </w:tcPr>
          <w:p w14:paraId="3D30A408" w14:textId="77777777" w:rsidR="00776FFE" w:rsidRPr="00F210FF" w:rsidRDefault="00776FFE" w:rsidP="00776FFE">
            <w:pPr>
              <w:shd w:val="clear" w:color="auto" w:fill="FFFFFF" w:themeFill="background1"/>
              <w:jc w:val="center"/>
              <w:rPr>
                <w:rFonts w:ascii="Arial" w:hAnsi="Arial" w:cs="Arial"/>
                <w:b/>
                <w:bCs/>
                <w:color w:val="000000"/>
                <w:lang w:eastAsia="es-MX"/>
              </w:rPr>
            </w:pPr>
            <w:r w:rsidRPr="00F210FF">
              <w:rPr>
                <w:rFonts w:ascii="Arial" w:hAnsi="Arial" w:cs="Arial"/>
                <w:b/>
                <w:bCs/>
                <w:color w:val="000000"/>
                <w:lang w:eastAsia="es-MX"/>
              </w:rPr>
              <w:t>9</w:t>
            </w:r>
          </w:p>
        </w:tc>
        <w:tc>
          <w:tcPr>
            <w:tcW w:w="7654" w:type="dxa"/>
            <w:gridSpan w:val="3"/>
            <w:tcBorders>
              <w:top w:val="nil"/>
              <w:left w:val="nil"/>
              <w:bottom w:val="single" w:sz="8" w:space="0" w:color="000000"/>
              <w:right w:val="single" w:sz="8" w:space="0" w:color="000000"/>
            </w:tcBorders>
            <w:shd w:val="clear" w:color="auto" w:fill="FFFFFF" w:themeFill="background1"/>
            <w:vAlign w:val="center"/>
            <w:hideMark/>
          </w:tcPr>
          <w:p w14:paraId="0E11A7B8" w14:textId="77777777" w:rsidR="00776FFE" w:rsidRPr="00F210FF" w:rsidRDefault="00776FFE" w:rsidP="00776FFE">
            <w:pPr>
              <w:shd w:val="clear" w:color="auto" w:fill="FFFFFF" w:themeFill="background1"/>
              <w:jc w:val="both"/>
              <w:rPr>
                <w:rFonts w:ascii="Arial" w:hAnsi="Arial" w:cs="Arial"/>
                <w:b/>
                <w:bCs/>
                <w:color w:val="000000"/>
                <w:lang w:eastAsia="es-MX"/>
              </w:rPr>
            </w:pPr>
            <w:r w:rsidRPr="00F210FF">
              <w:rPr>
                <w:rFonts w:ascii="Arial" w:hAnsi="Arial" w:cs="Arial"/>
                <w:b/>
                <w:bCs/>
                <w:color w:val="000000"/>
                <w:lang w:eastAsia="es-MX"/>
              </w:rPr>
              <w:t>Transferencias, Asignaciones, Subsidios y Otras Ayudas</w:t>
            </w:r>
          </w:p>
        </w:tc>
        <w:tc>
          <w:tcPr>
            <w:tcW w:w="1820" w:type="dxa"/>
            <w:tcBorders>
              <w:top w:val="nil"/>
              <w:left w:val="nil"/>
              <w:bottom w:val="single" w:sz="8" w:space="0" w:color="auto"/>
              <w:right w:val="single" w:sz="8" w:space="0" w:color="auto"/>
            </w:tcBorders>
            <w:shd w:val="clear" w:color="auto" w:fill="FFFFFF" w:themeFill="background1"/>
            <w:vAlign w:val="center"/>
            <w:hideMark/>
          </w:tcPr>
          <w:p w14:paraId="565BE508" w14:textId="77777777" w:rsidR="00776FFE" w:rsidRPr="00F210FF" w:rsidRDefault="00776FFE" w:rsidP="00776FFE">
            <w:pPr>
              <w:shd w:val="clear" w:color="auto" w:fill="FFFFFF" w:themeFill="background1"/>
              <w:jc w:val="right"/>
              <w:rPr>
                <w:rFonts w:ascii="Arial" w:hAnsi="Arial" w:cs="Arial"/>
                <w:b/>
                <w:bCs/>
                <w:color w:val="000000"/>
                <w:lang w:eastAsia="es-MX"/>
              </w:rPr>
            </w:pPr>
            <w:r w:rsidRPr="00F210FF">
              <w:rPr>
                <w:rFonts w:ascii="Arial" w:hAnsi="Arial" w:cs="Arial"/>
                <w:b/>
                <w:bCs/>
                <w:color w:val="000000"/>
                <w:lang w:eastAsia="es-MX"/>
              </w:rPr>
              <w:t>0</w:t>
            </w:r>
          </w:p>
        </w:tc>
      </w:tr>
      <w:tr w:rsidR="00776FFE" w:rsidRPr="000C3260" w14:paraId="722EE9A2" w14:textId="77777777" w:rsidTr="00776FFE">
        <w:trPr>
          <w:trHeight w:val="315"/>
        </w:trPr>
        <w:tc>
          <w:tcPr>
            <w:tcW w:w="416" w:type="dxa"/>
            <w:tcBorders>
              <w:top w:val="nil"/>
              <w:left w:val="single" w:sz="8" w:space="0" w:color="000000"/>
              <w:bottom w:val="single" w:sz="8" w:space="0" w:color="000000"/>
              <w:right w:val="single" w:sz="8" w:space="0" w:color="000000"/>
            </w:tcBorders>
            <w:shd w:val="clear" w:color="auto" w:fill="FFFFFF" w:themeFill="background1"/>
            <w:vAlign w:val="center"/>
            <w:hideMark/>
          </w:tcPr>
          <w:p w14:paraId="0640BA31" w14:textId="77777777" w:rsidR="00776FFE" w:rsidRPr="00F210FF" w:rsidRDefault="00776FFE" w:rsidP="00776FFE">
            <w:pPr>
              <w:shd w:val="clear" w:color="auto" w:fill="FFFFFF" w:themeFill="background1"/>
              <w:jc w:val="right"/>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FFFFFF" w:themeFill="background1"/>
            <w:vAlign w:val="center"/>
            <w:hideMark/>
          </w:tcPr>
          <w:p w14:paraId="7C33A0F2" w14:textId="77777777" w:rsidR="00776FFE" w:rsidRPr="00F210FF" w:rsidRDefault="00776FFE" w:rsidP="00776FFE">
            <w:pPr>
              <w:shd w:val="clear" w:color="auto" w:fill="FFFFFF" w:themeFill="background1"/>
              <w:jc w:val="right"/>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FFFFFF" w:themeFill="background1"/>
            <w:vAlign w:val="center"/>
            <w:hideMark/>
          </w:tcPr>
          <w:p w14:paraId="63B25820" w14:textId="77777777" w:rsidR="00776FFE" w:rsidRPr="00F210FF" w:rsidRDefault="00776FFE" w:rsidP="00776FFE">
            <w:pPr>
              <w:shd w:val="clear" w:color="auto" w:fill="FFFFFF" w:themeFill="background1"/>
              <w:jc w:val="right"/>
              <w:rPr>
                <w:rFonts w:ascii="Arial" w:hAnsi="Arial" w:cs="Arial"/>
                <w:color w:val="000000"/>
                <w:lang w:eastAsia="es-MX"/>
              </w:rPr>
            </w:pPr>
            <w:r w:rsidRPr="00F210FF">
              <w:rPr>
                <w:rFonts w:ascii="Arial" w:hAnsi="Arial" w:cs="Arial"/>
                <w:color w:val="000000"/>
                <w:lang w:eastAsia="es-MX"/>
              </w:rPr>
              <w:t> </w:t>
            </w:r>
          </w:p>
        </w:tc>
        <w:tc>
          <w:tcPr>
            <w:tcW w:w="7094" w:type="dxa"/>
            <w:tcBorders>
              <w:top w:val="nil"/>
              <w:left w:val="nil"/>
              <w:bottom w:val="single" w:sz="8" w:space="0" w:color="000000"/>
              <w:right w:val="nil"/>
            </w:tcBorders>
            <w:shd w:val="clear" w:color="auto" w:fill="FFFFFF" w:themeFill="background1"/>
            <w:vAlign w:val="center"/>
            <w:hideMark/>
          </w:tcPr>
          <w:p w14:paraId="4BEBB956" w14:textId="77777777" w:rsidR="00776FFE" w:rsidRPr="00F210FF" w:rsidRDefault="00776FFE" w:rsidP="00776FFE">
            <w:pPr>
              <w:shd w:val="clear" w:color="auto" w:fill="FFFFFF" w:themeFill="background1"/>
              <w:jc w:val="right"/>
              <w:rPr>
                <w:rFonts w:ascii="Arial" w:hAnsi="Arial" w:cs="Arial"/>
                <w:color w:val="000000"/>
                <w:lang w:eastAsia="es-MX"/>
              </w:rPr>
            </w:pPr>
            <w:r w:rsidRPr="00F210FF">
              <w:rPr>
                <w:rFonts w:ascii="Arial" w:hAnsi="Arial" w:cs="Arial"/>
                <w:color w:val="000000"/>
                <w:lang w:eastAsia="es-MX"/>
              </w:rPr>
              <w:t> </w:t>
            </w:r>
          </w:p>
        </w:tc>
        <w:tc>
          <w:tcPr>
            <w:tcW w:w="1820" w:type="dxa"/>
            <w:tcBorders>
              <w:top w:val="nil"/>
              <w:left w:val="single" w:sz="8" w:space="0" w:color="auto"/>
              <w:bottom w:val="nil"/>
              <w:right w:val="single" w:sz="8" w:space="0" w:color="auto"/>
            </w:tcBorders>
            <w:shd w:val="clear" w:color="auto" w:fill="FFFFFF" w:themeFill="background1"/>
            <w:vAlign w:val="center"/>
            <w:hideMark/>
          </w:tcPr>
          <w:p w14:paraId="2D31FFCB" w14:textId="77777777" w:rsidR="00776FFE" w:rsidRPr="00F210FF" w:rsidRDefault="00776FFE" w:rsidP="00776FFE">
            <w:pPr>
              <w:shd w:val="clear" w:color="auto" w:fill="FFFFFF" w:themeFill="background1"/>
              <w:jc w:val="right"/>
              <w:rPr>
                <w:rFonts w:ascii="Arial" w:hAnsi="Arial" w:cs="Arial"/>
                <w:color w:val="000000"/>
                <w:lang w:eastAsia="es-MX"/>
              </w:rPr>
            </w:pPr>
            <w:r w:rsidRPr="00F210FF">
              <w:rPr>
                <w:rFonts w:ascii="Arial" w:hAnsi="Arial" w:cs="Arial"/>
                <w:color w:val="000000"/>
                <w:lang w:eastAsia="es-MX"/>
              </w:rPr>
              <w:t>0</w:t>
            </w:r>
          </w:p>
        </w:tc>
      </w:tr>
      <w:tr w:rsidR="00776FFE" w:rsidRPr="00894229" w14:paraId="02C05254" w14:textId="77777777" w:rsidTr="00776FFE">
        <w:trPr>
          <w:trHeight w:val="330"/>
        </w:trPr>
        <w:tc>
          <w:tcPr>
            <w:tcW w:w="416" w:type="dxa"/>
            <w:tcBorders>
              <w:top w:val="nil"/>
              <w:left w:val="single" w:sz="8" w:space="0" w:color="000000"/>
              <w:bottom w:val="single" w:sz="8" w:space="0" w:color="000000"/>
              <w:right w:val="single" w:sz="8" w:space="0" w:color="000000"/>
            </w:tcBorders>
            <w:shd w:val="clear" w:color="auto" w:fill="FFFFFF" w:themeFill="background1"/>
            <w:vAlign w:val="center"/>
            <w:hideMark/>
          </w:tcPr>
          <w:p w14:paraId="0CC5D25B" w14:textId="77777777" w:rsidR="00776FFE" w:rsidRPr="00F210FF" w:rsidRDefault="00776FFE" w:rsidP="00776FFE">
            <w:pPr>
              <w:shd w:val="clear" w:color="auto" w:fill="FFFFFF" w:themeFill="background1"/>
              <w:jc w:val="center"/>
              <w:rPr>
                <w:rFonts w:ascii="Arial" w:hAnsi="Arial" w:cs="Arial"/>
                <w:b/>
                <w:bCs/>
                <w:color w:val="000000"/>
                <w:lang w:eastAsia="es-MX"/>
              </w:rPr>
            </w:pPr>
            <w:r w:rsidRPr="00F210FF">
              <w:rPr>
                <w:rFonts w:ascii="Arial" w:hAnsi="Arial" w:cs="Arial"/>
                <w:b/>
                <w:bCs/>
                <w:color w:val="000000"/>
                <w:lang w:eastAsia="es-MX"/>
              </w:rPr>
              <w:t>10</w:t>
            </w:r>
          </w:p>
        </w:tc>
        <w:tc>
          <w:tcPr>
            <w:tcW w:w="7654" w:type="dxa"/>
            <w:gridSpan w:val="3"/>
            <w:tcBorders>
              <w:top w:val="single" w:sz="8" w:space="0" w:color="000000"/>
              <w:left w:val="nil"/>
              <w:bottom w:val="single" w:sz="8" w:space="0" w:color="000000"/>
              <w:right w:val="single" w:sz="8" w:space="0" w:color="000000"/>
            </w:tcBorders>
            <w:shd w:val="clear" w:color="auto" w:fill="FFFFFF" w:themeFill="background1"/>
            <w:vAlign w:val="center"/>
            <w:hideMark/>
          </w:tcPr>
          <w:p w14:paraId="1C23B31E" w14:textId="77777777" w:rsidR="00776FFE" w:rsidRPr="00F210FF" w:rsidRDefault="00776FFE" w:rsidP="00776FFE">
            <w:pPr>
              <w:shd w:val="clear" w:color="auto" w:fill="FFFFFF" w:themeFill="background1"/>
              <w:jc w:val="both"/>
              <w:rPr>
                <w:rFonts w:ascii="Arial" w:hAnsi="Arial" w:cs="Arial"/>
                <w:b/>
                <w:bCs/>
                <w:color w:val="000000"/>
                <w:lang w:eastAsia="es-MX"/>
              </w:rPr>
            </w:pPr>
            <w:r w:rsidRPr="00F210FF">
              <w:rPr>
                <w:rFonts w:ascii="Arial" w:hAnsi="Arial" w:cs="Arial"/>
                <w:b/>
                <w:bCs/>
                <w:color w:val="000000"/>
                <w:lang w:eastAsia="es-MX"/>
              </w:rPr>
              <w:t>Ingresos Derivados de Financiamientos</w:t>
            </w:r>
          </w:p>
        </w:tc>
        <w:tc>
          <w:tcPr>
            <w:tcW w:w="1820" w:type="dxa"/>
            <w:tcBorders>
              <w:top w:val="single" w:sz="8" w:space="0" w:color="auto"/>
              <w:left w:val="nil"/>
              <w:bottom w:val="single" w:sz="8" w:space="0" w:color="auto"/>
              <w:right w:val="single" w:sz="8" w:space="0" w:color="auto"/>
            </w:tcBorders>
            <w:shd w:val="clear" w:color="auto" w:fill="FFFFFF" w:themeFill="background1"/>
            <w:vAlign w:val="center"/>
            <w:hideMark/>
          </w:tcPr>
          <w:p w14:paraId="209B595F" w14:textId="77777777" w:rsidR="00776FFE" w:rsidRPr="00F210FF" w:rsidRDefault="00776FFE" w:rsidP="00776FFE">
            <w:pPr>
              <w:shd w:val="clear" w:color="auto" w:fill="FFFFFF" w:themeFill="background1"/>
              <w:jc w:val="right"/>
              <w:rPr>
                <w:rFonts w:ascii="Arial" w:hAnsi="Arial" w:cs="Arial"/>
                <w:b/>
                <w:bCs/>
                <w:color w:val="000000"/>
                <w:lang w:eastAsia="es-MX"/>
              </w:rPr>
            </w:pPr>
            <w:r w:rsidRPr="00F210FF">
              <w:rPr>
                <w:rFonts w:ascii="Arial" w:hAnsi="Arial" w:cs="Arial"/>
                <w:b/>
                <w:bCs/>
                <w:color w:val="000000"/>
                <w:lang w:eastAsia="es-MX"/>
              </w:rPr>
              <w:t>0</w:t>
            </w:r>
          </w:p>
        </w:tc>
      </w:tr>
    </w:tbl>
    <w:p w14:paraId="27231890" w14:textId="77777777" w:rsidR="00776FFE" w:rsidRDefault="00776FFE" w:rsidP="00776FFE">
      <w:pPr>
        <w:shd w:val="clear" w:color="auto" w:fill="FFFFFF" w:themeFill="background1"/>
      </w:pPr>
    </w:p>
    <w:p w14:paraId="08722110" w14:textId="77777777" w:rsidR="00776FFE" w:rsidRPr="00052240" w:rsidRDefault="00776FFE" w:rsidP="00776FFE">
      <w:pPr>
        <w:jc w:val="both"/>
        <w:rPr>
          <w:rFonts w:ascii="Arial" w:hAnsi="Arial" w:cs="Arial"/>
        </w:rPr>
      </w:pPr>
    </w:p>
    <w:p w14:paraId="1D6B17A4" w14:textId="77777777" w:rsidR="00776FFE" w:rsidRPr="00052240" w:rsidRDefault="00776FFE" w:rsidP="00776FFE">
      <w:pPr>
        <w:jc w:val="center"/>
        <w:rPr>
          <w:rFonts w:ascii="Arial" w:hAnsi="Arial" w:cs="Arial"/>
          <w:b/>
          <w:bCs/>
        </w:rPr>
      </w:pPr>
      <w:r w:rsidRPr="00052240">
        <w:rPr>
          <w:rFonts w:ascii="Arial" w:hAnsi="Arial" w:cs="Arial"/>
          <w:b/>
          <w:bCs/>
        </w:rPr>
        <w:t>TÍTULO SEGUNDO</w:t>
      </w:r>
    </w:p>
    <w:p w14:paraId="3076A43A" w14:textId="77777777" w:rsidR="00776FFE" w:rsidRPr="00052240" w:rsidRDefault="00776FFE" w:rsidP="00776FFE">
      <w:pPr>
        <w:jc w:val="center"/>
        <w:rPr>
          <w:rFonts w:ascii="Arial" w:hAnsi="Arial" w:cs="Arial"/>
          <w:b/>
          <w:bCs/>
        </w:rPr>
      </w:pPr>
      <w:r w:rsidRPr="00052240">
        <w:rPr>
          <w:rFonts w:ascii="Arial" w:hAnsi="Arial" w:cs="Arial"/>
          <w:b/>
          <w:bCs/>
        </w:rPr>
        <w:t>DE LAS CONTRIBUCIONES</w:t>
      </w:r>
    </w:p>
    <w:p w14:paraId="52872102" w14:textId="77777777" w:rsidR="00776FFE" w:rsidRPr="00052240" w:rsidRDefault="00776FFE" w:rsidP="00776FFE">
      <w:pPr>
        <w:jc w:val="center"/>
        <w:rPr>
          <w:rFonts w:ascii="Arial" w:hAnsi="Arial" w:cs="Arial"/>
          <w:b/>
          <w:bCs/>
        </w:rPr>
      </w:pPr>
    </w:p>
    <w:p w14:paraId="250A1EB2" w14:textId="77777777" w:rsidR="00776FFE" w:rsidRPr="00052240" w:rsidRDefault="00776FFE" w:rsidP="00776FFE">
      <w:pPr>
        <w:jc w:val="center"/>
        <w:rPr>
          <w:rFonts w:ascii="Arial" w:hAnsi="Arial" w:cs="Arial"/>
          <w:b/>
          <w:bCs/>
        </w:rPr>
      </w:pPr>
      <w:r w:rsidRPr="00052240">
        <w:rPr>
          <w:rFonts w:ascii="Arial" w:hAnsi="Arial" w:cs="Arial"/>
          <w:b/>
          <w:bCs/>
        </w:rPr>
        <w:t>CAPÍTULO PRIMERO</w:t>
      </w:r>
    </w:p>
    <w:p w14:paraId="10486BC2" w14:textId="77777777" w:rsidR="00776FFE" w:rsidRPr="00052240" w:rsidRDefault="00776FFE" w:rsidP="00776FFE">
      <w:pPr>
        <w:jc w:val="center"/>
        <w:rPr>
          <w:rFonts w:ascii="Arial" w:hAnsi="Arial" w:cs="Arial"/>
          <w:b/>
          <w:bCs/>
        </w:rPr>
      </w:pPr>
      <w:r w:rsidRPr="00052240">
        <w:rPr>
          <w:rFonts w:ascii="Arial" w:hAnsi="Arial" w:cs="Arial"/>
          <w:b/>
          <w:bCs/>
        </w:rPr>
        <w:t>DEL IMPUESTO PREDIAL</w:t>
      </w:r>
    </w:p>
    <w:p w14:paraId="455AA3D4" w14:textId="77777777" w:rsidR="00776FFE" w:rsidRPr="00052240" w:rsidRDefault="00776FFE" w:rsidP="00776FFE">
      <w:pPr>
        <w:jc w:val="both"/>
        <w:rPr>
          <w:rFonts w:ascii="Arial" w:hAnsi="Arial" w:cs="Arial"/>
          <w:b/>
          <w:bCs/>
        </w:rPr>
      </w:pPr>
    </w:p>
    <w:p w14:paraId="414BD841" w14:textId="77777777" w:rsidR="00776FFE" w:rsidRPr="00052240" w:rsidRDefault="00776FFE" w:rsidP="00776FFE">
      <w:pPr>
        <w:ind w:right="50"/>
        <w:jc w:val="both"/>
        <w:rPr>
          <w:rFonts w:ascii="Arial" w:hAnsi="Arial" w:cs="Arial"/>
        </w:rPr>
      </w:pPr>
      <w:r w:rsidRPr="00052240">
        <w:rPr>
          <w:rFonts w:ascii="Arial" w:hAnsi="Arial" w:cs="Arial"/>
          <w:b/>
          <w:bCs/>
        </w:rPr>
        <w:t>ARTÍCULO 2.-</w:t>
      </w:r>
      <w:r w:rsidRPr="00052240">
        <w:rPr>
          <w:rFonts w:ascii="Arial" w:hAnsi="Arial" w:cs="Arial"/>
        </w:rPr>
        <w:t xml:space="preserve"> El impuesto predial se pagará con las tasas siguientes:</w:t>
      </w:r>
    </w:p>
    <w:p w14:paraId="15B40018" w14:textId="77777777" w:rsidR="00776FFE" w:rsidRPr="00052240" w:rsidRDefault="00776FFE" w:rsidP="00776FFE">
      <w:pPr>
        <w:tabs>
          <w:tab w:val="left" w:pos="0"/>
        </w:tabs>
        <w:jc w:val="both"/>
        <w:rPr>
          <w:rFonts w:ascii="Arial" w:hAnsi="Arial" w:cs="Arial"/>
          <w:bCs/>
        </w:rPr>
      </w:pPr>
      <w:r w:rsidRPr="00052240">
        <w:rPr>
          <w:rFonts w:ascii="Arial" w:hAnsi="Arial" w:cs="Arial"/>
        </w:rPr>
        <w:t xml:space="preserve">I.- Sobre los predios urbanos </w:t>
      </w:r>
      <w:r w:rsidRPr="00052240">
        <w:rPr>
          <w:rFonts w:ascii="Arial" w:hAnsi="Arial" w:cs="Arial"/>
          <w:bCs/>
        </w:rPr>
        <w:t>5% al millar anual.</w:t>
      </w:r>
    </w:p>
    <w:p w14:paraId="35746153" w14:textId="77777777" w:rsidR="00776FFE" w:rsidRPr="00052240" w:rsidRDefault="00776FFE" w:rsidP="00776FFE">
      <w:pPr>
        <w:tabs>
          <w:tab w:val="left" w:pos="0"/>
        </w:tabs>
        <w:jc w:val="both"/>
        <w:rPr>
          <w:rFonts w:ascii="Arial" w:hAnsi="Arial" w:cs="Arial"/>
          <w:bCs/>
        </w:rPr>
      </w:pPr>
    </w:p>
    <w:p w14:paraId="4CC6875E" w14:textId="77777777" w:rsidR="00776FFE" w:rsidRPr="00052240" w:rsidRDefault="00776FFE" w:rsidP="00776FFE">
      <w:pPr>
        <w:tabs>
          <w:tab w:val="left" w:pos="0"/>
        </w:tabs>
        <w:jc w:val="both"/>
        <w:rPr>
          <w:rFonts w:ascii="Arial" w:hAnsi="Arial" w:cs="Arial"/>
        </w:rPr>
      </w:pPr>
      <w:r w:rsidRPr="00052240">
        <w:rPr>
          <w:rFonts w:ascii="Arial" w:hAnsi="Arial" w:cs="Arial"/>
          <w:bCs/>
        </w:rPr>
        <w:t>II.- Sobre los predios rústicos 3%</w:t>
      </w:r>
      <w:r w:rsidRPr="00052240">
        <w:rPr>
          <w:rFonts w:ascii="Arial" w:hAnsi="Arial" w:cs="Arial"/>
        </w:rPr>
        <w:t xml:space="preserve"> al millar anual.</w:t>
      </w:r>
    </w:p>
    <w:p w14:paraId="7743EF4C" w14:textId="77777777" w:rsidR="00776FFE" w:rsidRPr="00052240" w:rsidRDefault="00776FFE" w:rsidP="00776FFE">
      <w:pPr>
        <w:tabs>
          <w:tab w:val="left" w:pos="0"/>
        </w:tabs>
        <w:jc w:val="both"/>
        <w:rPr>
          <w:rFonts w:ascii="Arial" w:hAnsi="Arial" w:cs="Arial"/>
        </w:rPr>
      </w:pPr>
    </w:p>
    <w:p w14:paraId="044021C3" w14:textId="77777777" w:rsidR="00776FFE" w:rsidRPr="00052240" w:rsidRDefault="00776FFE" w:rsidP="00776FFE">
      <w:pPr>
        <w:tabs>
          <w:tab w:val="left" w:pos="0"/>
        </w:tabs>
        <w:jc w:val="both"/>
        <w:rPr>
          <w:rFonts w:ascii="Arial" w:hAnsi="Arial" w:cs="Arial"/>
        </w:rPr>
      </w:pPr>
      <w:r w:rsidRPr="00052240">
        <w:rPr>
          <w:rFonts w:ascii="Arial" w:hAnsi="Arial" w:cs="Arial"/>
        </w:rPr>
        <w:t>III.- En ningún caso el monto del impuest</w:t>
      </w:r>
      <w:r>
        <w:rPr>
          <w:rFonts w:ascii="Arial" w:hAnsi="Arial" w:cs="Arial"/>
        </w:rPr>
        <w:t>o predial será inferior a $</w:t>
      </w:r>
      <w:r>
        <w:rPr>
          <w:rFonts w:ascii="Arial" w:hAnsi="Arial" w:cs="Arial"/>
          <w:lang w:val="es-419"/>
        </w:rPr>
        <w:t>112.50</w:t>
      </w:r>
      <w:r>
        <w:rPr>
          <w:rFonts w:ascii="Arial" w:hAnsi="Arial" w:cs="Arial"/>
        </w:rPr>
        <w:t xml:space="preserve"> </w:t>
      </w:r>
      <w:r w:rsidRPr="00052240">
        <w:rPr>
          <w:rFonts w:ascii="Arial" w:hAnsi="Arial" w:cs="Arial"/>
        </w:rPr>
        <w:t>por año.</w:t>
      </w:r>
    </w:p>
    <w:p w14:paraId="2B5BDFBA" w14:textId="77777777" w:rsidR="00776FFE" w:rsidRPr="00052240" w:rsidRDefault="00776FFE" w:rsidP="00776FFE">
      <w:pPr>
        <w:jc w:val="both"/>
        <w:rPr>
          <w:rFonts w:ascii="Arial" w:hAnsi="Arial" w:cs="Arial"/>
        </w:rPr>
      </w:pPr>
    </w:p>
    <w:p w14:paraId="7EA2AAA6" w14:textId="77777777" w:rsidR="00776FFE" w:rsidRPr="00052240" w:rsidRDefault="00776FFE" w:rsidP="00776FFE">
      <w:pPr>
        <w:tabs>
          <w:tab w:val="left" w:pos="0"/>
        </w:tabs>
        <w:jc w:val="both"/>
        <w:rPr>
          <w:rFonts w:ascii="Arial" w:hAnsi="Arial" w:cs="Arial"/>
        </w:rPr>
      </w:pPr>
      <w:r w:rsidRPr="00052240">
        <w:rPr>
          <w:rFonts w:ascii="Arial" w:hAnsi="Arial" w:cs="Arial"/>
        </w:rPr>
        <w:t>IV.- Cuando la cuota anual respectiva se cubra antes del 31 de enero, se aplicará un incentivo correspondiente a un 30% del monto total por concepto de pago anticipado, un 20% durante el mes de febrero y el 10% durante el mes de marzo.</w:t>
      </w:r>
    </w:p>
    <w:p w14:paraId="41799878" w14:textId="77777777" w:rsidR="00776FFE" w:rsidRPr="00052240" w:rsidRDefault="00776FFE" w:rsidP="00776FFE">
      <w:pPr>
        <w:tabs>
          <w:tab w:val="left" w:pos="0"/>
        </w:tabs>
        <w:jc w:val="both"/>
        <w:rPr>
          <w:rFonts w:ascii="Arial" w:hAnsi="Arial" w:cs="Arial"/>
        </w:rPr>
      </w:pPr>
    </w:p>
    <w:p w14:paraId="70DAF84D" w14:textId="77777777" w:rsidR="00776FFE" w:rsidRPr="00052240" w:rsidRDefault="00776FFE" w:rsidP="00776FFE">
      <w:pPr>
        <w:tabs>
          <w:tab w:val="left" w:pos="0"/>
        </w:tabs>
        <w:jc w:val="both"/>
        <w:rPr>
          <w:rFonts w:ascii="Arial" w:hAnsi="Arial" w:cs="Arial"/>
        </w:rPr>
      </w:pPr>
      <w:r w:rsidRPr="00052240">
        <w:rPr>
          <w:rFonts w:ascii="Arial" w:hAnsi="Arial" w:cs="Arial"/>
        </w:rPr>
        <w:t>V.- Los propietarios de predios urbanos que sean jubilados, pensionados, adultos mayores y personas con discapacidad, se aplicará un incentivo del 50% de la cuota que les corresponda, aplicable única y exclusivamente respecto de la casa habitación en que tengan señalado su domicilio y solo será durante el año vigente además la cuota no podrá ser menor a la del mínimo autorizado.</w:t>
      </w:r>
    </w:p>
    <w:p w14:paraId="1B749178" w14:textId="77777777" w:rsidR="00776FFE" w:rsidRPr="00052240" w:rsidRDefault="00776FFE" w:rsidP="00776FFE">
      <w:pPr>
        <w:tabs>
          <w:tab w:val="left" w:pos="0"/>
        </w:tabs>
        <w:jc w:val="both"/>
        <w:rPr>
          <w:rFonts w:ascii="Arial" w:hAnsi="Arial" w:cs="Arial"/>
        </w:rPr>
      </w:pPr>
    </w:p>
    <w:p w14:paraId="61FD66DB" w14:textId="77777777" w:rsidR="00776FFE" w:rsidRPr="00052240" w:rsidRDefault="00776FFE" w:rsidP="00776FFE">
      <w:pPr>
        <w:jc w:val="both"/>
        <w:rPr>
          <w:rFonts w:ascii="Arial" w:hAnsi="Arial" w:cs="Arial"/>
          <w:iCs/>
        </w:rPr>
      </w:pPr>
      <w:r w:rsidRPr="00052240">
        <w:rPr>
          <w:rFonts w:ascii="Arial" w:hAnsi="Arial" w:cs="Arial"/>
          <w:iCs/>
        </w:rPr>
        <w:t>VI.- El incentivo que se otorga en el presente artículo, no es aplicable cuando se realicen pagos bimestrales.</w:t>
      </w:r>
    </w:p>
    <w:p w14:paraId="515FDD96" w14:textId="77777777" w:rsidR="00776FFE" w:rsidRPr="00052240" w:rsidRDefault="00776FFE" w:rsidP="00776FFE">
      <w:pPr>
        <w:jc w:val="both"/>
        <w:rPr>
          <w:rFonts w:ascii="Arial" w:hAnsi="Arial" w:cs="Arial"/>
          <w:iCs/>
        </w:rPr>
      </w:pPr>
    </w:p>
    <w:p w14:paraId="65C4B143" w14:textId="77777777" w:rsidR="00776FFE" w:rsidRPr="00052240" w:rsidRDefault="00776FFE" w:rsidP="00776FFE">
      <w:pPr>
        <w:jc w:val="both"/>
        <w:rPr>
          <w:rFonts w:ascii="Arial" w:hAnsi="Arial" w:cs="Arial"/>
          <w:iCs/>
        </w:rPr>
      </w:pPr>
      <w:r w:rsidRPr="00052240">
        <w:rPr>
          <w:rFonts w:ascii="Arial" w:hAnsi="Arial" w:cs="Arial"/>
          <w:iCs/>
        </w:rPr>
        <w:t>VII.- A las empresas de nueva creación o ya existentes en municipio,</w:t>
      </w:r>
      <w:r>
        <w:rPr>
          <w:rFonts w:ascii="Arial" w:hAnsi="Arial" w:cs="Arial"/>
          <w:iCs/>
        </w:rPr>
        <w:t xml:space="preserve"> </w:t>
      </w:r>
      <w:r w:rsidRPr="00052240">
        <w:rPr>
          <w:rFonts w:ascii="Arial" w:hAnsi="Arial" w:cs="Arial"/>
          <w:iCs/>
        </w:rPr>
        <w:t>así como a las personas físicas con actividad empresarial, respecto al predio donde esta se localice, que generen empleos directos, se les otorgaran los incentivos que a continuación se mencionan, sobre el impuesto predial que se cause:</w:t>
      </w:r>
    </w:p>
    <w:p w14:paraId="45D13526" w14:textId="77777777" w:rsidR="00776FFE" w:rsidRPr="00052240" w:rsidRDefault="00776FFE" w:rsidP="00776FFE">
      <w:pPr>
        <w:jc w:val="both"/>
        <w:rPr>
          <w:rFonts w:ascii="Arial" w:hAnsi="Arial" w:cs="Arial"/>
          <w:iCs/>
        </w:rPr>
      </w:pPr>
    </w:p>
    <w:tbl>
      <w:tblPr>
        <w:tblW w:w="7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1"/>
        <w:gridCol w:w="1566"/>
        <w:gridCol w:w="1418"/>
      </w:tblGrid>
      <w:tr w:rsidR="00776FFE" w:rsidRPr="00052240" w14:paraId="25680964" w14:textId="77777777" w:rsidTr="00776FFE">
        <w:trPr>
          <w:jc w:val="center"/>
        </w:trPr>
        <w:tc>
          <w:tcPr>
            <w:tcW w:w="4531" w:type="dxa"/>
          </w:tcPr>
          <w:p w14:paraId="05F0DC88" w14:textId="77777777" w:rsidR="00776FFE" w:rsidRPr="00052240" w:rsidRDefault="00776FFE" w:rsidP="00776FFE">
            <w:pPr>
              <w:jc w:val="both"/>
              <w:rPr>
                <w:rFonts w:ascii="Arial" w:hAnsi="Arial" w:cs="Arial"/>
              </w:rPr>
            </w:pPr>
            <w:r w:rsidRPr="00052240">
              <w:rPr>
                <w:rFonts w:ascii="Arial" w:hAnsi="Arial" w:cs="Arial"/>
                <w:bCs/>
                <w:color w:val="000000"/>
              </w:rPr>
              <w:t>Número de Empleos directos generados por empresas</w:t>
            </w:r>
          </w:p>
        </w:tc>
        <w:tc>
          <w:tcPr>
            <w:tcW w:w="1566" w:type="dxa"/>
          </w:tcPr>
          <w:p w14:paraId="04490C33" w14:textId="77777777" w:rsidR="00776FFE" w:rsidRPr="00052240" w:rsidRDefault="00776FFE" w:rsidP="00776FFE">
            <w:pPr>
              <w:jc w:val="center"/>
              <w:rPr>
                <w:rFonts w:ascii="Arial" w:hAnsi="Arial" w:cs="Arial"/>
                <w:bCs/>
                <w:color w:val="000000"/>
              </w:rPr>
            </w:pPr>
          </w:p>
          <w:p w14:paraId="0165BC40" w14:textId="77777777" w:rsidR="00776FFE" w:rsidRPr="00052240" w:rsidRDefault="00776FFE" w:rsidP="00776FFE">
            <w:pPr>
              <w:jc w:val="center"/>
              <w:rPr>
                <w:rFonts w:ascii="Arial" w:hAnsi="Arial" w:cs="Arial"/>
              </w:rPr>
            </w:pPr>
            <w:r w:rsidRPr="00052240">
              <w:rPr>
                <w:rFonts w:ascii="Arial" w:hAnsi="Arial" w:cs="Arial"/>
                <w:bCs/>
                <w:color w:val="000000"/>
              </w:rPr>
              <w:t>% de Incentivo</w:t>
            </w:r>
          </w:p>
        </w:tc>
        <w:tc>
          <w:tcPr>
            <w:tcW w:w="1418" w:type="dxa"/>
          </w:tcPr>
          <w:p w14:paraId="36F38DCF" w14:textId="77777777" w:rsidR="00776FFE" w:rsidRPr="00052240" w:rsidRDefault="00776FFE" w:rsidP="00776FFE">
            <w:pPr>
              <w:jc w:val="center"/>
              <w:rPr>
                <w:rFonts w:ascii="Arial" w:hAnsi="Arial" w:cs="Arial"/>
                <w:bCs/>
                <w:color w:val="000000"/>
              </w:rPr>
            </w:pPr>
          </w:p>
          <w:p w14:paraId="38941EA2" w14:textId="77777777" w:rsidR="00776FFE" w:rsidRPr="00052240" w:rsidRDefault="00776FFE" w:rsidP="00776FFE">
            <w:pPr>
              <w:jc w:val="center"/>
              <w:rPr>
                <w:rFonts w:ascii="Arial" w:hAnsi="Arial" w:cs="Arial"/>
              </w:rPr>
            </w:pPr>
            <w:r w:rsidRPr="00052240">
              <w:rPr>
                <w:rFonts w:ascii="Arial" w:hAnsi="Arial" w:cs="Arial"/>
                <w:bCs/>
                <w:color w:val="000000"/>
              </w:rPr>
              <w:t>Periodo al que aplica</w:t>
            </w:r>
          </w:p>
        </w:tc>
      </w:tr>
      <w:tr w:rsidR="00776FFE" w:rsidRPr="00052240" w14:paraId="3A31457C" w14:textId="77777777" w:rsidTr="00776FFE">
        <w:trPr>
          <w:jc w:val="center"/>
        </w:trPr>
        <w:tc>
          <w:tcPr>
            <w:tcW w:w="4531" w:type="dxa"/>
          </w:tcPr>
          <w:p w14:paraId="233D0152" w14:textId="77777777" w:rsidR="00776FFE" w:rsidRPr="00052240" w:rsidRDefault="00776FFE" w:rsidP="00776FFE">
            <w:pPr>
              <w:jc w:val="both"/>
              <w:rPr>
                <w:rFonts w:ascii="Arial" w:hAnsi="Arial" w:cs="Arial"/>
              </w:rPr>
            </w:pPr>
            <w:r w:rsidRPr="00052240">
              <w:rPr>
                <w:rFonts w:ascii="Arial" w:hAnsi="Arial" w:cs="Arial"/>
                <w:color w:val="000000"/>
              </w:rPr>
              <w:t>10 a 50</w:t>
            </w:r>
          </w:p>
        </w:tc>
        <w:tc>
          <w:tcPr>
            <w:tcW w:w="1566" w:type="dxa"/>
          </w:tcPr>
          <w:p w14:paraId="76685EE8" w14:textId="77777777" w:rsidR="00776FFE" w:rsidRPr="00052240" w:rsidRDefault="00776FFE" w:rsidP="00776FFE">
            <w:pPr>
              <w:jc w:val="center"/>
              <w:rPr>
                <w:rFonts w:ascii="Arial" w:hAnsi="Arial" w:cs="Arial"/>
              </w:rPr>
            </w:pPr>
            <w:r w:rsidRPr="00052240">
              <w:rPr>
                <w:rFonts w:ascii="Arial" w:hAnsi="Arial" w:cs="Arial"/>
                <w:color w:val="000000"/>
              </w:rPr>
              <w:t>15</w:t>
            </w:r>
          </w:p>
        </w:tc>
        <w:tc>
          <w:tcPr>
            <w:tcW w:w="1418" w:type="dxa"/>
          </w:tcPr>
          <w:p w14:paraId="1D0DEC5C" w14:textId="77777777" w:rsidR="00776FFE" w:rsidRPr="00052240" w:rsidRDefault="00776FFE" w:rsidP="00776FFE">
            <w:pPr>
              <w:jc w:val="center"/>
              <w:rPr>
                <w:rFonts w:ascii="Arial" w:hAnsi="Arial" w:cs="Arial"/>
              </w:rPr>
            </w:pPr>
            <w:r w:rsidRPr="00052240">
              <w:rPr>
                <w:rFonts w:ascii="Arial" w:hAnsi="Arial" w:cs="Arial"/>
              </w:rPr>
              <w:t>201</w:t>
            </w:r>
            <w:r>
              <w:rPr>
                <w:rFonts w:ascii="Arial" w:hAnsi="Arial" w:cs="Arial"/>
              </w:rPr>
              <w:t>9</w:t>
            </w:r>
          </w:p>
        </w:tc>
      </w:tr>
      <w:tr w:rsidR="00776FFE" w:rsidRPr="00052240" w14:paraId="69B5A276" w14:textId="77777777" w:rsidTr="00776FFE">
        <w:trPr>
          <w:jc w:val="center"/>
        </w:trPr>
        <w:tc>
          <w:tcPr>
            <w:tcW w:w="4531" w:type="dxa"/>
          </w:tcPr>
          <w:p w14:paraId="0F438B81" w14:textId="77777777" w:rsidR="00776FFE" w:rsidRPr="00052240" w:rsidRDefault="00776FFE" w:rsidP="00776FFE">
            <w:pPr>
              <w:jc w:val="both"/>
              <w:rPr>
                <w:rFonts w:ascii="Arial" w:hAnsi="Arial" w:cs="Arial"/>
              </w:rPr>
            </w:pPr>
            <w:r w:rsidRPr="00052240">
              <w:rPr>
                <w:rFonts w:ascii="Arial" w:hAnsi="Arial" w:cs="Arial"/>
                <w:color w:val="000000"/>
              </w:rPr>
              <w:t>51 a 150</w:t>
            </w:r>
          </w:p>
        </w:tc>
        <w:tc>
          <w:tcPr>
            <w:tcW w:w="1566" w:type="dxa"/>
          </w:tcPr>
          <w:p w14:paraId="2D4B8518" w14:textId="77777777" w:rsidR="00776FFE" w:rsidRPr="00052240" w:rsidRDefault="00776FFE" w:rsidP="00776FFE">
            <w:pPr>
              <w:jc w:val="center"/>
              <w:rPr>
                <w:rFonts w:ascii="Arial" w:hAnsi="Arial" w:cs="Arial"/>
              </w:rPr>
            </w:pPr>
            <w:r w:rsidRPr="00052240">
              <w:rPr>
                <w:rFonts w:ascii="Arial" w:hAnsi="Arial" w:cs="Arial"/>
                <w:color w:val="000000"/>
              </w:rPr>
              <w:t>25</w:t>
            </w:r>
          </w:p>
        </w:tc>
        <w:tc>
          <w:tcPr>
            <w:tcW w:w="1418" w:type="dxa"/>
          </w:tcPr>
          <w:p w14:paraId="453DAA28" w14:textId="77777777" w:rsidR="00776FFE" w:rsidRPr="00052240" w:rsidRDefault="00776FFE" w:rsidP="00776FFE">
            <w:pPr>
              <w:jc w:val="center"/>
              <w:rPr>
                <w:rFonts w:ascii="Arial" w:hAnsi="Arial" w:cs="Arial"/>
              </w:rPr>
            </w:pPr>
            <w:r w:rsidRPr="00052240">
              <w:rPr>
                <w:rFonts w:ascii="Arial" w:hAnsi="Arial" w:cs="Arial"/>
              </w:rPr>
              <w:t>201</w:t>
            </w:r>
            <w:r>
              <w:rPr>
                <w:rFonts w:ascii="Arial" w:hAnsi="Arial" w:cs="Arial"/>
              </w:rPr>
              <w:t>9</w:t>
            </w:r>
          </w:p>
        </w:tc>
      </w:tr>
      <w:tr w:rsidR="00776FFE" w:rsidRPr="00052240" w14:paraId="2DF14B0E" w14:textId="77777777" w:rsidTr="00776FFE">
        <w:trPr>
          <w:jc w:val="center"/>
        </w:trPr>
        <w:tc>
          <w:tcPr>
            <w:tcW w:w="4531" w:type="dxa"/>
          </w:tcPr>
          <w:p w14:paraId="78267237" w14:textId="77777777" w:rsidR="00776FFE" w:rsidRPr="00052240" w:rsidRDefault="00776FFE" w:rsidP="00776FFE">
            <w:pPr>
              <w:jc w:val="both"/>
              <w:rPr>
                <w:rFonts w:ascii="Arial" w:hAnsi="Arial" w:cs="Arial"/>
              </w:rPr>
            </w:pPr>
            <w:r w:rsidRPr="00052240">
              <w:rPr>
                <w:rFonts w:ascii="Arial" w:hAnsi="Arial" w:cs="Arial"/>
                <w:color w:val="000000"/>
              </w:rPr>
              <w:t>151 a 250</w:t>
            </w:r>
          </w:p>
        </w:tc>
        <w:tc>
          <w:tcPr>
            <w:tcW w:w="1566" w:type="dxa"/>
          </w:tcPr>
          <w:p w14:paraId="75F890A7" w14:textId="77777777" w:rsidR="00776FFE" w:rsidRPr="00052240" w:rsidRDefault="00776FFE" w:rsidP="00776FFE">
            <w:pPr>
              <w:jc w:val="center"/>
              <w:rPr>
                <w:rFonts w:ascii="Arial" w:hAnsi="Arial" w:cs="Arial"/>
              </w:rPr>
            </w:pPr>
            <w:r w:rsidRPr="00052240">
              <w:rPr>
                <w:rFonts w:ascii="Arial" w:hAnsi="Arial" w:cs="Arial"/>
              </w:rPr>
              <w:t>35</w:t>
            </w:r>
          </w:p>
        </w:tc>
        <w:tc>
          <w:tcPr>
            <w:tcW w:w="1418" w:type="dxa"/>
          </w:tcPr>
          <w:p w14:paraId="5BD24D6E" w14:textId="77777777" w:rsidR="00776FFE" w:rsidRPr="00052240" w:rsidRDefault="00776FFE" w:rsidP="00776FFE">
            <w:pPr>
              <w:jc w:val="center"/>
              <w:rPr>
                <w:rFonts w:ascii="Arial" w:hAnsi="Arial" w:cs="Arial"/>
              </w:rPr>
            </w:pPr>
            <w:r w:rsidRPr="00052240">
              <w:rPr>
                <w:rFonts w:ascii="Arial" w:hAnsi="Arial" w:cs="Arial"/>
              </w:rPr>
              <w:t>201</w:t>
            </w:r>
            <w:r>
              <w:rPr>
                <w:rFonts w:ascii="Arial" w:hAnsi="Arial" w:cs="Arial"/>
              </w:rPr>
              <w:t>9</w:t>
            </w:r>
          </w:p>
        </w:tc>
      </w:tr>
      <w:tr w:rsidR="00776FFE" w:rsidRPr="00052240" w14:paraId="65C00E9C" w14:textId="77777777" w:rsidTr="00776FFE">
        <w:trPr>
          <w:jc w:val="center"/>
        </w:trPr>
        <w:tc>
          <w:tcPr>
            <w:tcW w:w="4531" w:type="dxa"/>
          </w:tcPr>
          <w:p w14:paraId="1CD9269D" w14:textId="77777777" w:rsidR="00776FFE" w:rsidRPr="00052240" w:rsidRDefault="00776FFE" w:rsidP="00776FFE">
            <w:pPr>
              <w:jc w:val="both"/>
              <w:rPr>
                <w:rFonts w:ascii="Arial" w:hAnsi="Arial" w:cs="Arial"/>
              </w:rPr>
            </w:pPr>
            <w:r w:rsidRPr="00052240">
              <w:rPr>
                <w:rFonts w:ascii="Arial" w:hAnsi="Arial" w:cs="Arial"/>
                <w:color w:val="000000"/>
              </w:rPr>
              <w:lastRenderedPageBreak/>
              <w:t>251 a 500</w:t>
            </w:r>
          </w:p>
        </w:tc>
        <w:tc>
          <w:tcPr>
            <w:tcW w:w="1566" w:type="dxa"/>
          </w:tcPr>
          <w:p w14:paraId="51AB164C" w14:textId="77777777" w:rsidR="00776FFE" w:rsidRPr="00052240" w:rsidRDefault="00776FFE" w:rsidP="00776FFE">
            <w:pPr>
              <w:jc w:val="center"/>
              <w:rPr>
                <w:rFonts w:ascii="Arial" w:hAnsi="Arial" w:cs="Arial"/>
              </w:rPr>
            </w:pPr>
            <w:r w:rsidRPr="00052240">
              <w:rPr>
                <w:rFonts w:ascii="Arial" w:hAnsi="Arial" w:cs="Arial"/>
              </w:rPr>
              <w:t>50</w:t>
            </w:r>
          </w:p>
        </w:tc>
        <w:tc>
          <w:tcPr>
            <w:tcW w:w="1418" w:type="dxa"/>
          </w:tcPr>
          <w:p w14:paraId="2B834378" w14:textId="77777777" w:rsidR="00776FFE" w:rsidRPr="00052240" w:rsidRDefault="00776FFE" w:rsidP="00776FFE">
            <w:pPr>
              <w:jc w:val="center"/>
              <w:rPr>
                <w:rFonts w:ascii="Arial" w:hAnsi="Arial" w:cs="Arial"/>
              </w:rPr>
            </w:pPr>
            <w:r w:rsidRPr="00052240">
              <w:rPr>
                <w:rFonts w:ascii="Arial" w:hAnsi="Arial" w:cs="Arial"/>
              </w:rPr>
              <w:t>201</w:t>
            </w:r>
            <w:r>
              <w:rPr>
                <w:rFonts w:ascii="Arial" w:hAnsi="Arial" w:cs="Arial"/>
              </w:rPr>
              <w:t>9</w:t>
            </w:r>
          </w:p>
        </w:tc>
      </w:tr>
      <w:tr w:rsidR="00776FFE" w:rsidRPr="00052240" w14:paraId="636A699B" w14:textId="77777777" w:rsidTr="00776FFE">
        <w:trPr>
          <w:jc w:val="center"/>
        </w:trPr>
        <w:tc>
          <w:tcPr>
            <w:tcW w:w="4531" w:type="dxa"/>
          </w:tcPr>
          <w:p w14:paraId="13FD6379" w14:textId="77777777" w:rsidR="00776FFE" w:rsidRPr="00052240" w:rsidRDefault="00776FFE" w:rsidP="00776FFE">
            <w:pPr>
              <w:jc w:val="both"/>
              <w:rPr>
                <w:rFonts w:ascii="Arial" w:hAnsi="Arial" w:cs="Arial"/>
              </w:rPr>
            </w:pPr>
            <w:r w:rsidRPr="00052240">
              <w:rPr>
                <w:rFonts w:ascii="Arial" w:hAnsi="Arial" w:cs="Arial"/>
                <w:color w:val="000000"/>
              </w:rPr>
              <w:t>501 a 1000</w:t>
            </w:r>
          </w:p>
        </w:tc>
        <w:tc>
          <w:tcPr>
            <w:tcW w:w="1566" w:type="dxa"/>
          </w:tcPr>
          <w:p w14:paraId="7ADDC28A" w14:textId="77777777" w:rsidR="00776FFE" w:rsidRPr="00052240" w:rsidRDefault="00776FFE" w:rsidP="00776FFE">
            <w:pPr>
              <w:jc w:val="center"/>
              <w:rPr>
                <w:rFonts w:ascii="Arial" w:hAnsi="Arial" w:cs="Arial"/>
              </w:rPr>
            </w:pPr>
            <w:r w:rsidRPr="00052240">
              <w:rPr>
                <w:rFonts w:ascii="Arial" w:hAnsi="Arial" w:cs="Arial"/>
              </w:rPr>
              <w:t>75</w:t>
            </w:r>
          </w:p>
        </w:tc>
        <w:tc>
          <w:tcPr>
            <w:tcW w:w="1418" w:type="dxa"/>
          </w:tcPr>
          <w:p w14:paraId="287D2112" w14:textId="77777777" w:rsidR="00776FFE" w:rsidRPr="00052240" w:rsidRDefault="00776FFE" w:rsidP="00776FFE">
            <w:pPr>
              <w:jc w:val="center"/>
              <w:rPr>
                <w:rFonts w:ascii="Arial" w:hAnsi="Arial" w:cs="Arial"/>
              </w:rPr>
            </w:pPr>
            <w:r w:rsidRPr="00052240">
              <w:rPr>
                <w:rFonts w:ascii="Arial" w:hAnsi="Arial" w:cs="Arial"/>
              </w:rPr>
              <w:t>201</w:t>
            </w:r>
            <w:r>
              <w:rPr>
                <w:rFonts w:ascii="Arial" w:hAnsi="Arial" w:cs="Arial"/>
              </w:rPr>
              <w:t>9</w:t>
            </w:r>
          </w:p>
        </w:tc>
      </w:tr>
      <w:tr w:rsidR="00776FFE" w:rsidRPr="00052240" w14:paraId="21CFC970" w14:textId="77777777" w:rsidTr="00776FFE">
        <w:trPr>
          <w:jc w:val="center"/>
        </w:trPr>
        <w:tc>
          <w:tcPr>
            <w:tcW w:w="4531" w:type="dxa"/>
          </w:tcPr>
          <w:p w14:paraId="046256C0" w14:textId="77777777" w:rsidR="00776FFE" w:rsidRPr="00052240" w:rsidRDefault="00776FFE" w:rsidP="00776FFE">
            <w:pPr>
              <w:jc w:val="both"/>
              <w:rPr>
                <w:rFonts w:ascii="Arial" w:hAnsi="Arial" w:cs="Arial"/>
                <w:color w:val="000000"/>
              </w:rPr>
            </w:pPr>
            <w:r w:rsidRPr="00052240">
              <w:rPr>
                <w:rFonts w:ascii="Arial" w:hAnsi="Arial" w:cs="Arial"/>
                <w:color w:val="000000"/>
              </w:rPr>
              <w:t>1001 en adelante</w:t>
            </w:r>
          </w:p>
        </w:tc>
        <w:tc>
          <w:tcPr>
            <w:tcW w:w="1566" w:type="dxa"/>
          </w:tcPr>
          <w:p w14:paraId="4BA6A564" w14:textId="77777777" w:rsidR="00776FFE" w:rsidRPr="00052240" w:rsidRDefault="00776FFE" w:rsidP="00776FFE">
            <w:pPr>
              <w:jc w:val="center"/>
              <w:rPr>
                <w:rFonts w:ascii="Arial" w:hAnsi="Arial" w:cs="Arial"/>
              </w:rPr>
            </w:pPr>
            <w:r w:rsidRPr="00052240">
              <w:rPr>
                <w:rFonts w:ascii="Arial" w:hAnsi="Arial" w:cs="Arial"/>
              </w:rPr>
              <w:t>100</w:t>
            </w:r>
          </w:p>
        </w:tc>
        <w:tc>
          <w:tcPr>
            <w:tcW w:w="1418" w:type="dxa"/>
          </w:tcPr>
          <w:p w14:paraId="5323DC85" w14:textId="77777777" w:rsidR="00776FFE" w:rsidRPr="00052240" w:rsidRDefault="00776FFE" w:rsidP="00776FFE">
            <w:pPr>
              <w:jc w:val="center"/>
              <w:rPr>
                <w:rFonts w:ascii="Arial" w:hAnsi="Arial" w:cs="Arial"/>
              </w:rPr>
            </w:pPr>
            <w:r w:rsidRPr="00052240">
              <w:rPr>
                <w:rFonts w:ascii="Arial" w:hAnsi="Arial" w:cs="Arial"/>
              </w:rPr>
              <w:t>201</w:t>
            </w:r>
            <w:r>
              <w:rPr>
                <w:rFonts w:ascii="Arial" w:hAnsi="Arial" w:cs="Arial"/>
              </w:rPr>
              <w:t>9</w:t>
            </w:r>
          </w:p>
        </w:tc>
      </w:tr>
    </w:tbl>
    <w:p w14:paraId="3B6F8F7A" w14:textId="77777777" w:rsidR="00776FFE" w:rsidRPr="00052240" w:rsidRDefault="00776FFE" w:rsidP="00776FFE">
      <w:pPr>
        <w:jc w:val="both"/>
        <w:rPr>
          <w:rFonts w:ascii="Arial" w:hAnsi="Arial" w:cs="Arial"/>
        </w:rPr>
      </w:pPr>
    </w:p>
    <w:p w14:paraId="41E0013B" w14:textId="77777777" w:rsidR="00776FFE" w:rsidRPr="00052240" w:rsidRDefault="00776FFE" w:rsidP="00776FFE">
      <w:pPr>
        <w:jc w:val="both"/>
        <w:rPr>
          <w:rFonts w:ascii="Arial" w:hAnsi="Arial" w:cs="Arial"/>
          <w:iCs/>
        </w:rPr>
      </w:pPr>
      <w:r w:rsidRPr="00052240">
        <w:rPr>
          <w:rFonts w:ascii="Arial" w:hAnsi="Arial" w:cs="Arial"/>
          <w:iCs/>
        </w:rPr>
        <w:t>Para obtener este incentivo, la empresa debe celebrar convenio por escrito con el Municipio de Sacramento Coahuila de Zaragoza, el incentivo solo podrá otorgarse cuando sea comprobada la creación de empleos directos mediante las liquidaciones correspondientes de la Empresa al Instituto Mexicano del Seguro Social y se hará efectivo para los bimestres del año que falten por liquidar.</w:t>
      </w:r>
    </w:p>
    <w:p w14:paraId="499BF9F7" w14:textId="77777777" w:rsidR="00776FFE" w:rsidRPr="00052240" w:rsidRDefault="00776FFE" w:rsidP="00776FFE">
      <w:pPr>
        <w:jc w:val="both"/>
        <w:rPr>
          <w:rFonts w:ascii="Arial" w:hAnsi="Arial" w:cs="Arial"/>
          <w:iCs/>
        </w:rPr>
      </w:pPr>
      <w:r w:rsidRPr="00052240">
        <w:rPr>
          <w:rFonts w:ascii="Arial" w:hAnsi="Arial" w:cs="Arial"/>
          <w:iCs/>
        </w:rPr>
        <w:t>Los incentivos mencionados no son acumulables.</w:t>
      </w:r>
    </w:p>
    <w:p w14:paraId="7FD16825" w14:textId="77777777" w:rsidR="00776FFE" w:rsidRPr="00052240" w:rsidRDefault="00776FFE" w:rsidP="00776FFE">
      <w:pPr>
        <w:jc w:val="both"/>
        <w:rPr>
          <w:rFonts w:ascii="Arial" w:hAnsi="Arial" w:cs="Arial"/>
          <w:iCs/>
        </w:rPr>
      </w:pPr>
    </w:p>
    <w:p w14:paraId="1F955778" w14:textId="77777777" w:rsidR="00776FFE" w:rsidRPr="00052240" w:rsidRDefault="00776FFE" w:rsidP="00776FFE">
      <w:pPr>
        <w:jc w:val="both"/>
        <w:rPr>
          <w:rFonts w:ascii="Arial" w:hAnsi="Arial" w:cs="Arial"/>
          <w:iCs/>
        </w:rPr>
      </w:pPr>
      <w:r w:rsidRPr="00052240">
        <w:rPr>
          <w:rFonts w:ascii="Arial" w:hAnsi="Arial" w:cs="Arial"/>
          <w:iCs/>
        </w:rPr>
        <w:t>VIII.-Solo los bienes del dominio público de la Federación del Estado y de los Municipios, estarán exentos del pago del impuesto predial, siempre que resulten indispensables para cumplir con su objeto.</w:t>
      </w:r>
    </w:p>
    <w:p w14:paraId="3F494C2B" w14:textId="77777777" w:rsidR="00776FFE" w:rsidRPr="00052240" w:rsidRDefault="00776FFE" w:rsidP="00776FFE">
      <w:pPr>
        <w:jc w:val="both"/>
        <w:rPr>
          <w:rFonts w:ascii="Arial" w:hAnsi="Arial" w:cs="Arial"/>
          <w:iCs/>
        </w:rPr>
      </w:pPr>
    </w:p>
    <w:p w14:paraId="79FBE296" w14:textId="77777777" w:rsidR="00776FFE" w:rsidRPr="00052240" w:rsidRDefault="00776FFE" w:rsidP="00776FFE">
      <w:pPr>
        <w:jc w:val="both"/>
        <w:rPr>
          <w:rFonts w:ascii="Arial" w:hAnsi="Arial" w:cs="Arial"/>
          <w:iCs/>
        </w:rPr>
      </w:pPr>
      <w:r w:rsidRPr="00052240">
        <w:rPr>
          <w:rFonts w:ascii="Arial" w:hAnsi="Arial" w:cs="Arial"/>
          <w:iCs/>
        </w:rPr>
        <w:t>Por un incentivo de este impuesto fuera del tiempo estipulado en el primer párrafo de este artículo, solamente se efectuará con acta de acuerdo de cabildo y por el tiempo manifestado en la misma.</w:t>
      </w:r>
    </w:p>
    <w:p w14:paraId="4F3093F2" w14:textId="77777777" w:rsidR="00776FFE" w:rsidRDefault="00776FFE" w:rsidP="00776FFE">
      <w:pPr>
        <w:jc w:val="both"/>
        <w:rPr>
          <w:rFonts w:ascii="Arial" w:hAnsi="Arial" w:cs="Arial"/>
          <w:iCs/>
        </w:rPr>
      </w:pPr>
    </w:p>
    <w:p w14:paraId="15A883B5" w14:textId="77777777" w:rsidR="00776FFE" w:rsidRPr="00052240" w:rsidRDefault="00776FFE" w:rsidP="00776FFE">
      <w:pPr>
        <w:jc w:val="center"/>
        <w:rPr>
          <w:rFonts w:ascii="Arial" w:hAnsi="Arial" w:cs="Arial"/>
          <w:b/>
          <w:bCs/>
        </w:rPr>
      </w:pPr>
      <w:r w:rsidRPr="00052240">
        <w:rPr>
          <w:rFonts w:ascii="Arial" w:hAnsi="Arial" w:cs="Arial"/>
          <w:b/>
          <w:bCs/>
        </w:rPr>
        <w:t>CAPÍTULO SEGUNDO</w:t>
      </w:r>
    </w:p>
    <w:p w14:paraId="7CD17398" w14:textId="77777777" w:rsidR="00776FFE" w:rsidRPr="00052240" w:rsidRDefault="00776FFE" w:rsidP="00776FFE">
      <w:pPr>
        <w:jc w:val="center"/>
        <w:rPr>
          <w:rFonts w:ascii="Arial" w:hAnsi="Arial" w:cs="Arial"/>
          <w:b/>
          <w:bCs/>
        </w:rPr>
      </w:pPr>
      <w:r w:rsidRPr="00052240">
        <w:rPr>
          <w:rFonts w:ascii="Arial" w:hAnsi="Arial" w:cs="Arial"/>
          <w:b/>
          <w:bCs/>
        </w:rPr>
        <w:t>DEL IMPUESTO SOBRE ADQUISICIÓN DE INMUEBLES</w:t>
      </w:r>
    </w:p>
    <w:p w14:paraId="0A4C7AF1" w14:textId="77777777" w:rsidR="00776FFE" w:rsidRPr="00052240" w:rsidRDefault="00776FFE" w:rsidP="00776FFE">
      <w:pPr>
        <w:jc w:val="both"/>
        <w:rPr>
          <w:rFonts w:ascii="Arial" w:hAnsi="Arial" w:cs="Arial"/>
          <w:b/>
          <w:bCs/>
        </w:rPr>
      </w:pPr>
    </w:p>
    <w:p w14:paraId="3315389B" w14:textId="77777777" w:rsidR="00776FFE" w:rsidRPr="00052240" w:rsidRDefault="00776FFE" w:rsidP="00776FFE">
      <w:pPr>
        <w:jc w:val="both"/>
        <w:rPr>
          <w:rFonts w:ascii="Arial" w:hAnsi="Arial" w:cs="Arial"/>
        </w:rPr>
      </w:pPr>
      <w:r w:rsidRPr="00052240">
        <w:rPr>
          <w:rFonts w:ascii="Arial" w:hAnsi="Arial" w:cs="Arial"/>
          <w:b/>
          <w:bCs/>
        </w:rPr>
        <w:t>ARTÍCULO 3.-</w:t>
      </w:r>
      <w:r w:rsidRPr="00052240">
        <w:rPr>
          <w:rFonts w:ascii="Arial" w:hAnsi="Arial" w:cs="Arial"/>
        </w:rPr>
        <w:t xml:space="preserve"> Es objeto de este impuesto, la adquisición de inmuebles que consistan en el suelo, en las construcciones o en el suelo y las construcciones adheridas a él, ubicados en el Municipio de Sacramento,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14:paraId="50296FF8" w14:textId="77777777" w:rsidR="00776FFE" w:rsidRPr="00052240" w:rsidRDefault="00776FFE" w:rsidP="00776FFE">
      <w:pPr>
        <w:jc w:val="both"/>
        <w:rPr>
          <w:rFonts w:ascii="Arial" w:hAnsi="Arial" w:cs="Arial"/>
        </w:rPr>
      </w:pPr>
    </w:p>
    <w:p w14:paraId="60B958E1" w14:textId="77777777" w:rsidR="00776FFE" w:rsidRPr="00052240" w:rsidRDefault="00776FFE" w:rsidP="00776FFE">
      <w:pPr>
        <w:jc w:val="both"/>
        <w:rPr>
          <w:rFonts w:ascii="Arial" w:hAnsi="Arial" w:cs="Arial"/>
        </w:rPr>
      </w:pPr>
      <w:r w:rsidRPr="00052240">
        <w:rPr>
          <w:rFonts w:ascii="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41939D22" w14:textId="77777777" w:rsidR="00776FFE" w:rsidRPr="00052240" w:rsidRDefault="00776FFE" w:rsidP="00776FFE">
      <w:pPr>
        <w:ind w:firstLine="709"/>
        <w:jc w:val="both"/>
        <w:rPr>
          <w:rFonts w:ascii="Arial" w:hAnsi="Arial" w:cs="Arial"/>
        </w:rPr>
      </w:pPr>
    </w:p>
    <w:p w14:paraId="570002AF" w14:textId="77777777" w:rsidR="00776FFE" w:rsidRPr="00052240" w:rsidRDefault="00776FFE" w:rsidP="00776FFE">
      <w:pPr>
        <w:jc w:val="both"/>
        <w:rPr>
          <w:rFonts w:ascii="Arial" w:hAnsi="Arial" w:cs="Arial"/>
        </w:rPr>
      </w:pPr>
      <w:r w:rsidRPr="00052240">
        <w:rPr>
          <w:rFonts w:ascii="Arial" w:hAnsi="Arial" w:cs="Arial"/>
        </w:rPr>
        <w:t>En las adquisiciones de inmuebles que realicen las Dependencias Entidades de la Administración Pública del Estado y los Municipios, que tengan por objeto promover, construir y enajenar unidades habitacionales o lotes de terreno de tipo popular, para satisfacer las necesidades de vivienda de personas de bajos ingresos económicos, se aplicara la tasa del 0%</w:t>
      </w:r>
    </w:p>
    <w:p w14:paraId="3673CB8A" w14:textId="77777777" w:rsidR="00776FFE" w:rsidRPr="00052240" w:rsidRDefault="00776FFE" w:rsidP="00776FFE">
      <w:pPr>
        <w:jc w:val="both"/>
        <w:rPr>
          <w:rFonts w:ascii="Arial" w:hAnsi="Arial" w:cs="Arial"/>
        </w:rPr>
      </w:pPr>
    </w:p>
    <w:p w14:paraId="1354506A" w14:textId="77777777" w:rsidR="00776FFE" w:rsidRPr="00052240" w:rsidRDefault="00776FFE" w:rsidP="00776FFE">
      <w:pPr>
        <w:jc w:val="both"/>
        <w:rPr>
          <w:rFonts w:ascii="Arial" w:hAnsi="Arial" w:cs="Arial"/>
        </w:rPr>
      </w:pPr>
      <w:r w:rsidRPr="00052240">
        <w:rPr>
          <w:rFonts w:ascii="Arial" w:hAnsi="Arial" w:cs="Arial"/>
        </w:rPr>
        <w:t>En las adquisiciones de inmuebles que realicen los adquirientes o posesionarios</w:t>
      </w:r>
      <w:r>
        <w:rPr>
          <w:rFonts w:ascii="Arial" w:hAnsi="Arial" w:cs="Arial"/>
        </w:rPr>
        <w:t>,</w:t>
      </w:r>
      <w:r w:rsidRPr="00052240">
        <w:rPr>
          <w:rFonts w:ascii="Arial" w:hAnsi="Arial" w:cs="Arial"/>
        </w:rPr>
        <w:t xml:space="preserve"> tratándose de los programas habitacionales y de regularización de la tenencia de la tierra promovidos por las dependencias y entidades a que se refiere el párrafo anterior, la tasa aplicable será del 0 %.</w:t>
      </w:r>
    </w:p>
    <w:p w14:paraId="249DBFD6" w14:textId="77777777" w:rsidR="00776FFE" w:rsidRPr="00052240" w:rsidRDefault="00776FFE" w:rsidP="00776FFE">
      <w:pPr>
        <w:jc w:val="both"/>
        <w:rPr>
          <w:rFonts w:ascii="Arial" w:hAnsi="Arial" w:cs="Arial"/>
        </w:rPr>
      </w:pPr>
    </w:p>
    <w:p w14:paraId="52D5399A" w14:textId="77777777" w:rsidR="00776FFE" w:rsidRPr="00052240" w:rsidRDefault="00776FFE" w:rsidP="00776FFE">
      <w:pPr>
        <w:jc w:val="both"/>
        <w:rPr>
          <w:rFonts w:ascii="Arial" w:hAnsi="Arial" w:cs="Arial"/>
        </w:rPr>
      </w:pPr>
      <w:r w:rsidRPr="00052240">
        <w:rPr>
          <w:rFonts w:ascii="Arial" w:hAnsi="Arial" w:cs="Arial"/>
        </w:rPr>
        <w:t>Para efectos de este artículo, se considerará como unidad habitacional tipo popular aquella en que el terreno no exceda de 200 metros cuadrados y tenga un a construcción inferior a 105 metros cuadrados.</w:t>
      </w:r>
    </w:p>
    <w:p w14:paraId="590FA003" w14:textId="77777777" w:rsidR="00776FFE" w:rsidRDefault="00776FFE" w:rsidP="00776FFE">
      <w:pPr>
        <w:jc w:val="both"/>
        <w:rPr>
          <w:rFonts w:ascii="Arial" w:hAnsi="Arial" w:cs="Arial"/>
        </w:rPr>
      </w:pPr>
    </w:p>
    <w:p w14:paraId="477A6F7A" w14:textId="77777777" w:rsidR="00776FFE" w:rsidRPr="00052240" w:rsidRDefault="00776FFE" w:rsidP="00776FFE">
      <w:pPr>
        <w:jc w:val="center"/>
        <w:rPr>
          <w:rFonts w:ascii="Arial" w:hAnsi="Arial" w:cs="Arial"/>
          <w:b/>
          <w:bCs/>
        </w:rPr>
      </w:pPr>
      <w:r w:rsidRPr="00052240">
        <w:rPr>
          <w:rFonts w:ascii="Arial" w:hAnsi="Arial" w:cs="Arial"/>
          <w:b/>
          <w:bCs/>
        </w:rPr>
        <w:t>CAPÍTULO TERCERO</w:t>
      </w:r>
    </w:p>
    <w:p w14:paraId="3F1373BC" w14:textId="77777777" w:rsidR="00776FFE" w:rsidRPr="00052240" w:rsidRDefault="00776FFE" w:rsidP="00776FFE">
      <w:pPr>
        <w:jc w:val="center"/>
        <w:rPr>
          <w:rFonts w:ascii="Arial" w:hAnsi="Arial" w:cs="Arial"/>
          <w:b/>
          <w:bCs/>
        </w:rPr>
      </w:pPr>
      <w:r w:rsidRPr="00052240">
        <w:rPr>
          <w:rFonts w:ascii="Arial" w:hAnsi="Arial" w:cs="Arial"/>
          <w:b/>
          <w:bCs/>
        </w:rPr>
        <w:t>DEL IMPUESTO SOBRE EL EJERCICIO DE ACTIVIDADES MERCANTILES</w:t>
      </w:r>
    </w:p>
    <w:p w14:paraId="684BDA05" w14:textId="77777777" w:rsidR="00776FFE" w:rsidRPr="00052240" w:rsidRDefault="00776FFE" w:rsidP="00776FFE">
      <w:pPr>
        <w:ind w:right="50"/>
        <w:jc w:val="both"/>
        <w:rPr>
          <w:rFonts w:ascii="Arial" w:hAnsi="Arial" w:cs="Arial"/>
          <w:b/>
        </w:rPr>
      </w:pPr>
    </w:p>
    <w:p w14:paraId="40F7F325" w14:textId="77777777" w:rsidR="00776FFE" w:rsidRPr="00052240" w:rsidRDefault="00776FFE" w:rsidP="00776FFE">
      <w:pPr>
        <w:ind w:right="50"/>
        <w:jc w:val="both"/>
        <w:rPr>
          <w:rFonts w:ascii="Arial" w:hAnsi="Arial" w:cs="Arial"/>
          <w:bCs/>
        </w:rPr>
      </w:pPr>
      <w:r w:rsidRPr="00052240">
        <w:rPr>
          <w:rFonts w:ascii="Arial" w:hAnsi="Arial" w:cs="Arial"/>
          <w:b/>
        </w:rPr>
        <w:t>ARTÍCULO 4.-</w:t>
      </w:r>
      <w:r w:rsidRPr="00052240">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Sacramento, en los términos de las disposiciones legales aplicables.</w:t>
      </w:r>
    </w:p>
    <w:p w14:paraId="0337998D" w14:textId="77777777" w:rsidR="00776FFE" w:rsidRPr="00052240" w:rsidRDefault="00776FFE" w:rsidP="00776FFE">
      <w:pPr>
        <w:ind w:right="50"/>
        <w:jc w:val="both"/>
        <w:rPr>
          <w:rFonts w:ascii="Arial" w:hAnsi="Arial" w:cs="Arial"/>
          <w:bCs/>
        </w:rPr>
      </w:pPr>
    </w:p>
    <w:p w14:paraId="070A782A" w14:textId="77777777" w:rsidR="00776FFE" w:rsidRPr="00052240" w:rsidRDefault="00776FFE" w:rsidP="00776FFE">
      <w:pPr>
        <w:jc w:val="both"/>
        <w:rPr>
          <w:rFonts w:ascii="Arial" w:hAnsi="Arial" w:cs="Arial"/>
        </w:rPr>
      </w:pPr>
      <w:r w:rsidRPr="00052240">
        <w:rPr>
          <w:rFonts w:ascii="Arial" w:hAnsi="Arial" w:cs="Arial"/>
        </w:rPr>
        <w:t>Este Impuesto se pagará de acuerdo a las tasas y cuotas siguientes:</w:t>
      </w:r>
    </w:p>
    <w:p w14:paraId="37B090BE" w14:textId="77777777" w:rsidR="00776FFE" w:rsidRPr="00052240" w:rsidRDefault="00776FFE" w:rsidP="00776FFE">
      <w:pPr>
        <w:jc w:val="both"/>
        <w:rPr>
          <w:rFonts w:ascii="Arial" w:hAnsi="Arial" w:cs="Arial"/>
        </w:rPr>
      </w:pPr>
    </w:p>
    <w:p w14:paraId="0BAD9D50" w14:textId="77777777" w:rsidR="00776FFE" w:rsidRPr="00052240" w:rsidRDefault="00776FFE" w:rsidP="00776FFE">
      <w:pPr>
        <w:jc w:val="both"/>
        <w:rPr>
          <w:rFonts w:ascii="Arial" w:hAnsi="Arial" w:cs="Arial"/>
          <w:bCs/>
        </w:rPr>
      </w:pPr>
      <w:r w:rsidRPr="00052240">
        <w:rPr>
          <w:rFonts w:ascii="Arial" w:hAnsi="Arial" w:cs="Arial"/>
        </w:rPr>
        <w:t>I.- Comerciantes establecidas con local fijo</w:t>
      </w:r>
      <w:r w:rsidRPr="00052240">
        <w:rPr>
          <w:rFonts w:ascii="Arial" w:hAnsi="Arial" w:cs="Arial"/>
          <w:i/>
        </w:rPr>
        <w:t>,</w:t>
      </w:r>
      <w:r w:rsidRPr="00052240">
        <w:rPr>
          <w:rFonts w:ascii="Arial" w:hAnsi="Arial" w:cs="Arial"/>
        </w:rPr>
        <w:t xml:space="preserve"> en una superficie de hasta 20 m2</w:t>
      </w:r>
      <w:r>
        <w:rPr>
          <w:rFonts w:ascii="Arial" w:hAnsi="Arial" w:cs="Arial"/>
          <w:bCs/>
        </w:rPr>
        <w:t xml:space="preserve"> $</w:t>
      </w:r>
      <w:r>
        <w:rPr>
          <w:rFonts w:ascii="Arial" w:hAnsi="Arial" w:cs="Arial"/>
          <w:bCs/>
          <w:lang w:val="es-419"/>
        </w:rPr>
        <w:t>160.00</w:t>
      </w:r>
      <w:r w:rsidRPr="00052240">
        <w:rPr>
          <w:rFonts w:ascii="Arial" w:hAnsi="Arial" w:cs="Arial"/>
          <w:bCs/>
        </w:rPr>
        <w:t xml:space="preserve"> </w:t>
      </w:r>
      <w:r>
        <w:rPr>
          <w:rFonts w:ascii="Arial" w:hAnsi="Arial" w:cs="Arial"/>
          <w:bCs/>
        </w:rPr>
        <w:t>m</w:t>
      </w:r>
      <w:r w:rsidRPr="00052240">
        <w:rPr>
          <w:rFonts w:ascii="Arial" w:hAnsi="Arial" w:cs="Arial"/>
          <w:bCs/>
        </w:rPr>
        <w:t xml:space="preserve">ensual. </w:t>
      </w:r>
    </w:p>
    <w:p w14:paraId="1E78B784" w14:textId="77777777" w:rsidR="00776FFE" w:rsidRPr="00052240" w:rsidRDefault="00776FFE" w:rsidP="00776FFE">
      <w:pPr>
        <w:jc w:val="both"/>
        <w:rPr>
          <w:rFonts w:ascii="Arial" w:hAnsi="Arial" w:cs="Arial"/>
          <w:bCs/>
        </w:rPr>
      </w:pPr>
    </w:p>
    <w:p w14:paraId="1825184D" w14:textId="77777777" w:rsidR="00776FFE" w:rsidRPr="00052240" w:rsidRDefault="00776FFE" w:rsidP="00776FFE">
      <w:pPr>
        <w:jc w:val="both"/>
        <w:rPr>
          <w:rFonts w:ascii="Arial" w:hAnsi="Arial" w:cs="Arial"/>
          <w:bCs/>
        </w:rPr>
      </w:pPr>
      <w:r w:rsidRPr="00052240">
        <w:rPr>
          <w:rFonts w:ascii="Arial" w:hAnsi="Arial" w:cs="Arial"/>
          <w:bCs/>
        </w:rPr>
        <w:t>II.- Comerciantes ambulantes.</w:t>
      </w:r>
    </w:p>
    <w:p w14:paraId="6221F12D" w14:textId="77777777" w:rsidR="00776FFE" w:rsidRPr="00052240" w:rsidRDefault="00776FFE" w:rsidP="00776FFE">
      <w:pPr>
        <w:tabs>
          <w:tab w:val="left" w:pos="2780"/>
        </w:tabs>
        <w:ind w:left="567" w:hanging="283"/>
        <w:jc w:val="both"/>
        <w:rPr>
          <w:rFonts w:ascii="Arial" w:hAnsi="Arial" w:cs="Arial"/>
          <w:bCs/>
        </w:rPr>
      </w:pPr>
    </w:p>
    <w:p w14:paraId="4B2E35D2" w14:textId="77777777" w:rsidR="00776FFE" w:rsidRPr="00DE261E" w:rsidRDefault="00776FFE" w:rsidP="00776FFE">
      <w:pPr>
        <w:tabs>
          <w:tab w:val="left" w:pos="2780"/>
        </w:tabs>
        <w:ind w:left="567" w:hanging="283"/>
        <w:jc w:val="both"/>
        <w:rPr>
          <w:rFonts w:ascii="Arial" w:hAnsi="Arial" w:cs="Arial"/>
          <w:bCs/>
        </w:rPr>
      </w:pPr>
      <w:r w:rsidRPr="00DE261E">
        <w:rPr>
          <w:rFonts w:ascii="Arial" w:hAnsi="Arial" w:cs="Arial"/>
          <w:bCs/>
        </w:rPr>
        <w:t>1.- Que expendan habitualmente en la vía pública, mercancía que no sea para consumo humano $</w:t>
      </w:r>
      <w:r w:rsidRPr="00DE261E">
        <w:rPr>
          <w:rFonts w:ascii="Arial" w:hAnsi="Arial" w:cs="Arial"/>
          <w:bCs/>
          <w:lang w:val="es-419"/>
        </w:rPr>
        <w:t>64.00</w:t>
      </w:r>
      <w:r w:rsidRPr="00DE261E">
        <w:rPr>
          <w:rFonts w:ascii="Arial" w:hAnsi="Arial" w:cs="Arial"/>
          <w:bCs/>
        </w:rPr>
        <w:t xml:space="preserve"> mensual.</w:t>
      </w:r>
    </w:p>
    <w:p w14:paraId="46D39766" w14:textId="77777777" w:rsidR="00776FFE" w:rsidRPr="00DE261E" w:rsidRDefault="00776FFE" w:rsidP="00776FFE">
      <w:pPr>
        <w:ind w:left="360" w:hanging="76"/>
        <w:jc w:val="both"/>
        <w:rPr>
          <w:rFonts w:ascii="Arial" w:hAnsi="Arial" w:cs="Arial"/>
          <w:bCs/>
        </w:rPr>
      </w:pPr>
      <w:r w:rsidRPr="00DE261E">
        <w:rPr>
          <w:rFonts w:ascii="Arial" w:hAnsi="Arial" w:cs="Arial"/>
          <w:bCs/>
        </w:rPr>
        <w:t>2.- Que expendan habitualmente en la vía pública mercancía para consumo humano:</w:t>
      </w:r>
    </w:p>
    <w:p w14:paraId="3E64034A" w14:textId="77777777" w:rsidR="00776FFE" w:rsidRPr="00DE261E" w:rsidRDefault="00776FFE" w:rsidP="00776FFE">
      <w:pPr>
        <w:tabs>
          <w:tab w:val="left" w:pos="2780"/>
        </w:tabs>
        <w:ind w:left="709" w:hanging="142"/>
        <w:jc w:val="both"/>
        <w:rPr>
          <w:rFonts w:ascii="Arial" w:hAnsi="Arial" w:cs="Arial"/>
          <w:bCs/>
        </w:rPr>
      </w:pPr>
      <w:r w:rsidRPr="00DE261E">
        <w:rPr>
          <w:rFonts w:ascii="Arial" w:hAnsi="Arial" w:cs="Arial"/>
          <w:bCs/>
        </w:rPr>
        <w:t>a).- Por aguas frescas, frutas y rebanados, dulces y otros $</w:t>
      </w:r>
      <w:r w:rsidRPr="00DE261E">
        <w:rPr>
          <w:rFonts w:ascii="Arial" w:hAnsi="Arial" w:cs="Arial"/>
          <w:bCs/>
          <w:lang w:val="es-419"/>
        </w:rPr>
        <w:t>64.00</w:t>
      </w:r>
      <w:r w:rsidRPr="00DE261E">
        <w:rPr>
          <w:rFonts w:ascii="Arial" w:hAnsi="Arial" w:cs="Arial"/>
          <w:bCs/>
        </w:rPr>
        <w:t xml:space="preserve"> mensual. </w:t>
      </w:r>
    </w:p>
    <w:p w14:paraId="1DDF028E" w14:textId="77777777" w:rsidR="00776FFE" w:rsidRPr="00DE261E" w:rsidRDefault="00776FFE" w:rsidP="00776FFE">
      <w:pPr>
        <w:ind w:left="709" w:hanging="142"/>
        <w:jc w:val="both"/>
        <w:rPr>
          <w:rFonts w:ascii="Arial" w:hAnsi="Arial" w:cs="Arial"/>
          <w:bCs/>
        </w:rPr>
      </w:pPr>
      <w:r w:rsidRPr="00DE261E">
        <w:rPr>
          <w:rFonts w:ascii="Arial" w:hAnsi="Arial" w:cs="Arial"/>
          <w:bCs/>
        </w:rPr>
        <w:lastRenderedPageBreak/>
        <w:t xml:space="preserve">b).-Por alimentos preparados, tales como </w:t>
      </w:r>
      <w:proofErr w:type="spellStart"/>
      <w:r w:rsidRPr="00DE261E">
        <w:rPr>
          <w:rFonts w:ascii="Arial" w:hAnsi="Arial" w:cs="Arial"/>
          <w:bCs/>
        </w:rPr>
        <w:t>hot-dog</w:t>
      </w:r>
      <w:proofErr w:type="spellEnd"/>
      <w:r w:rsidRPr="00DE261E">
        <w:rPr>
          <w:rFonts w:ascii="Arial" w:hAnsi="Arial" w:cs="Arial"/>
          <w:bCs/>
        </w:rPr>
        <w:t>, tacos, lonches y hamburguesas $</w:t>
      </w:r>
      <w:r w:rsidRPr="00DE261E">
        <w:rPr>
          <w:rFonts w:ascii="Arial" w:hAnsi="Arial" w:cs="Arial"/>
          <w:bCs/>
          <w:lang w:val="es-419"/>
        </w:rPr>
        <w:t>185.50</w:t>
      </w:r>
      <w:r w:rsidRPr="00DE261E">
        <w:rPr>
          <w:rFonts w:ascii="Arial" w:hAnsi="Arial" w:cs="Arial"/>
          <w:bCs/>
        </w:rPr>
        <w:t xml:space="preserve"> mensual. </w:t>
      </w:r>
    </w:p>
    <w:p w14:paraId="0F71BECE" w14:textId="77777777" w:rsidR="00776FFE" w:rsidRPr="00DE261E" w:rsidRDefault="00776FFE" w:rsidP="00776FFE">
      <w:pPr>
        <w:ind w:left="709" w:hanging="425"/>
        <w:jc w:val="both"/>
        <w:rPr>
          <w:rFonts w:ascii="Arial" w:hAnsi="Arial" w:cs="Arial"/>
          <w:bCs/>
        </w:rPr>
      </w:pPr>
      <w:r w:rsidRPr="00DE261E">
        <w:rPr>
          <w:rFonts w:ascii="Arial" w:hAnsi="Arial" w:cs="Arial"/>
          <w:bCs/>
        </w:rPr>
        <w:t>3.-Que expendan habitualmente en puestos semifijos $</w:t>
      </w:r>
      <w:r w:rsidRPr="00DE261E">
        <w:rPr>
          <w:rFonts w:ascii="Arial" w:hAnsi="Arial" w:cs="Arial"/>
          <w:bCs/>
          <w:lang w:val="es-419"/>
        </w:rPr>
        <w:t>60.50</w:t>
      </w:r>
      <w:r w:rsidRPr="00DE261E">
        <w:rPr>
          <w:rFonts w:ascii="Arial" w:hAnsi="Arial" w:cs="Arial"/>
          <w:bCs/>
        </w:rPr>
        <w:t xml:space="preserve"> mensual. </w:t>
      </w:r>
    </w:p>
    <w:p w14:paraId="19B1A7AD" w14:textId="77777777" w:rsidR="00776FFE" w:rsidRPr="00DE261E" w:rsidRDefault="00776FFE" w:rsidP="00776FFE">
      <w:pPr>
        <w:ind w:firstLine="284"/>
        <w:jc w:val="both"/>
        <w:rPr>
          <w:rFonts w:ascii="Arial" w:hAnsi="Arial" w:cs="Arial"/>
          <w:bCs/>
        </w:rPr>
      </w:pPr>
      <w:r w:rsidRPr="00DE261E">
        <w:rPr>
          <w:rFonts w:ascii="Arial" w:hAnsi="Arial" w:cs="Arial"/>
          <w:bCs/>
        </w:rPr>
        <w:t>4.- Que expendan habitualmente en puestos fijos $</w:t>
      </w:r>
      <w:r w:rsidRPr="00DE261E">
        <w:rPr>
          <w:rFonts w:ascii="Arial" w:hAnsi="Arial" w:cs="Arial"/>
          <w:bCs/>
          <w:lang w:val="es-419"/>
        </w:rPr>
        <w:t>82.00</w:t>
      </w:r>
      <w:r w:rsidRPr="00DE261E">
        <w:rPr>
          <w:rFonts w:ascii="Arial" w:hAnsi="Arial" w:cs="Arial"/>
          <w:bCs/>
        </w:rPr>
        <w:t xml:space="preserve"> mensual. </w:t>
      </w:r>
    </w:p>
    <w:p w14:paraId="4F7A4C39" w14:textId="77777777" w:rsidR="00776FFE" w:rsidRPr="00DE261E" w:rsidRDefault="00776FFE" w:rsidP="00776FFE">
      <w:pPr>
        <w:ind w:left="709" w:hanging="425"/>
        <w:jc w:val="both"/>
        <w:rPr>
          <w:rFonts w:ascii="Arial" w:hAnsi="Arial" w:cs="Arial"/>
          <w:bCs/>
        </w:rPr>
      </w:pPr>
      <w:r w:rsidRPr="00DE261E">
        <w:rPr>
          <w:rFonts w:ascii="Arial" w:hAnsi="Arial" w:cs="Arial"/>
          <w:bCs/>
        </w:rPr>
        <w:t>5.- Comerciantes eventuales que expendan las mercancías citadas en los incisos anteriores $</w:t>
      </w:r>
      <w:r w:rsidRPr="00DE261E">
        <w:rPr>
          <w:rFonts w:ascii="Arial" w:hAnsi="Arial" w:cs="Arial"/>
          <w:bCs/>
          <w:lang w:val="es-419"/>
        </w:rPr>
        <w:t>28.00</w:t>
      </w:r>
      <w:r w:rsidRPr="00DE261E">
        <w:rPr>
          <w:rFonts w:ascii="Arial" w:hAnsi="Arial" w:cs="Arial"/>
          <w:bCs/>
        </w:rPr>
        <w:t xml:space="preserve"> diario. </w:t>
      </w:r>
    </w:p>
    <w:p w14:paraId="21CAFF46" w14:textId="77777777" w:rsidR="00776FFE" w:rsidRPr="00DE261E" w:rsidRDefault="00776FFE" w:rsidP="00776FFE">
      <w:pPr>
        <w:ind w:left="360" w:hanging="76"/>
        <w:jc w:val="both"/>
        <w:rPr>
          <w:rFonts w:ascii="Arial" w:hAnsi="Arial" w:cs="Arial"/>
          <w:bCs/>
        </w:rPr>
      </w:pPr>
      <w:r w:rsidRPr="00DE261E">
        <w:rPr>
          <w:rFonts w:ascii="Arial" w:hAnsi="Arial" w:cs="Arial"/>
          <w:bCs/>
        </w:rPr>
        <w:t>6.- Tianguis, Mercados Rodantes y otros $</w:t>
      </w:r>
      <w:r w:rsidRPr="00DE261E">
        <w:rPr>
          <w:rFonts w:ascii="Arial" w:hAnsi="Arial" w:cs="Arial"/>
          <w:bCs/>
          <w:lang w:val="es-419"/>
        </w:rPr>
        <w:t>50.50</w:t>
      </w:r>
      <w:r w:rsidRPr="00DE261E">
        <w:rPr>
          <w:rFonts w:ascii="Arial" w:hAnsi="Arial" w:cs="Arial"/>
          <w:bCs/>
        </w:rPr>
        <w:t xml:space="preserve"> diario. </w:t>
      </w:r>
    </w:p>
    <w:p w14:paraId="03AFEEBC" w14:textId="77777777" w:rsidR="00776FFE" w:rsidRPr="00052240" w:rsidRDefault="00776FFE" w:rsidP="00776FFE">
      <w:pPr>
        <w:tabs>
          <w:tab w:val="left" w:pos="2780"/>
        </w:tabs>
        <w:ind w:firstLine="284"/>
        <w:jc w:val="both"/>
        <w:rPr>
          <w:rFonts w:ascii="Arial" w:hAnsi="Arial" w:cs="Arial"/>
          <w:bCs/>
        </w:rPr>
      </w:pPr>
      <w:r w:rsidRPr="00DE261E">
        <w:rPr>
          <w:rFonts w:ascii="Arial" w:hAnsi="Arial" w:cs="Arial"/>
          <w:bCs/>
        </w:rPr>
        <w:t>7.- En Ferias, Fiestas, Verbenas y otros $</w:t>
      </w:r>
      <w:r w:rsidRPr="00DE261E">
        <w:rPr>
          <w:rFonts w:ascii="Arial" w:hAnsi="Arial" w:cs="Arial"/>
          <w:bCs/>
          <w:lang w:val="es-419"/>
        </w:rPr>
        <w:t>36.00</w:t>
      </w:r>
      <w:r w:rsidRPr="00DE261E">
        <w:rPr>
          <w:rFonts w:ascii="Arial" w:hAnsi="Arial" w:cs="Arial"/>
          <w:bCs/>
        </w:rPr>
        <w:t xml:space="preserve"> diario.</w:t>
      </w:r>
    </w:p>
    <w:p w14:paraId="0F664EA8" w14:textId="77777777" w:rsidR="00776FFE" w:rsidRPr="00052240" w:rsidRDefault="00776FFE" w:rsidP="00776FFE">
      <w:pPr>
        <w:tabs>
          <w:tab w:val="left" w:pos="2780"/>
        </w:tabs>
        <w:ind w:firstLine="284"/>
        <w:jc w:val="both"/>
        <w:rPr>
          <w:rFonts w:ascii="Arial" w:hAnsi="Arial" w:cs="Arial"/>
          <w:bCs/>
        </w:rPr>
      </w:pPr>
    </w:p>
    <w:p w14:paraId="62E44AE3" w14:textId="77777777" w:rsidR="00776FFE" w:rsidRPr="00052240" w:rsidRDefault="00776FFE" w:rsidP="00776FFE">
      <w:pPr>
        <w:jc w:val="both"/>
        <w:rPr>
          <w:rFonts w:ascii="Arial" w:hAnsi="Arial" w:cs="Arial"/>
        </w:rPr>
      </w:pPr>
      <w:r w:rsidRPr="00052240">
        <w:rPr>
          <w:rFonts w:ascii="Arial" w:hAnsi="Arial" w:cs="Arial"/>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14:paraId="6B19C7B8" w14:textId="77777777" w:rsidR="00776FFE" w:rsidRPr="00052240" w:rsidRDefault="00776FFE" w:rsidP="00776FFE">
      <w:pPr>
        <w:tabs>
          <w:tab w:val="left" w:pos="2780"/>
        </w:tabs>
        <w:ind w:firstLine="284"/>
        <w:jc w:val="both"/>
        <w:rPr>
          <w:rFonts w:ascii="Arial" w:hAnsi="Arial" w:cs="Arial"/>
          <w:bCs/>
        </w:rPr>
      </w:pPr>
    </w:p>
    <w:p w14:paraId="570FD534" w14:textId="77777777" w:rsidR="00776FFE" w:rsidRPr="00052240" w:rsidRDefault="00776FFE" w:rsidP="00776FFE">
      <w:pPr>
        <w:jc w:val="center"/>
        <w:rPr>
          <w:rFonts w:ascii="Arial" w:hAnsi="Arial" w:cs="Arial"/>
          <w:b/>
          <w:bCs/>
        </w:rPr>
      </w:pPr>
      <w:r w:rsidRPr="00052240">
        <w:rPr>
          <w:rFonts w:ascii="Arial" w:hAnsi="Arial" w:cs="Arial"/>
          <w:b/>
          <w:bCs/>
        </w:rPr>
        <w:t>CAPÍTULO CUARTO</w:t>
      </w:r>
    </w:p>
    <w:p w14:paraId="1573135F" w14:textId="77777777" w:rsidR="00776FFE" w:rsidRPr="00052240" w:rsidRDefault="00776FFE" w:rsidP="00776FFE">
      <w:pPr>
        <w:jc w:val="center"/>
        <w:rPr>
          <w:rFonts w:ascii="Arial" w:hAnsi="Arial" w:cs="Arial"/>
          <w:b/>
          <w:bCs/>
        </w:rPr>
      </w:pPr>
      <w:r w:rsidRPr="00052240">
        <w:rPr>
          <w:rFonts w:ascii="Arial" w:hAnsi="Arial" w:cs="Arial"/>
          <w:b/>
          <w:bCs/>
        </w:rPr>
        <w:t>DEL IMPUESTO SOBRE ESPECTÁCULOS Y DIVERSIONES PÚBLICAS</w:t>
      </w:r>
    </w:p>
    <w:p w14:paraId="7ABAD111" w14:textId="77777777" w:rsidR="00776FFE" w:rsidRPr="00052240" w:rsidRDefault="00776FFE" w:rsidP="00776FFE">
      <w:pPr>
        <w:ind w:right="50"/>
        <w:jc w:val="both"/>
        <w:rPr>
          <w:rFonts w:ascii="Arial" w:hAnsi="Arial" w:cs="Arial"/>
          <w:b/>
        </w:rPr>
      </w:pPr>
    </w:p>
    <w:p w14:paraId="6BF363CC" w14:textId="77777777" w:rsidR="00776FFE" w:rsidRPr="00052240" w:rsidRDefault="00776FFE" w:rsidP="00776FFE">
      <w:pPr>
        <w:jc w:val="both"/>
        <w:rPr>
          <w:rFonts w:ascii="Arial" w:hAnsi="Arial" w:cs="Arial"/>
        </w:rPr>
      </w:pPr>
      <w:r w:rsidRPr="00052240">
        <w:rPr>
          <w:rFonts w:ascii="Arial" w:hAnsi="Arial" w:cs="Arial"/>
          <w:b/>
        </w:rPr>
        <w:t>ARTÍCULO 5.-</w:t>
      </w:r>
      <w:r w:rsidRPr="00052240">
        <w:rPr>
          <w:rFonts w:ascii="Arial" w:hAnsi="Arial" w:cs="Arial"/>
          <w:bCs/>
        </w:rPr>
        <w:t xml:space="preserve"> Es objeto de este impuesto la realización de espectáculos y diversiones públicas no gravadas por el Impuesto al Valor Agregado, </w:t>
      </w:r>
      <w:r w:rsidRPr="00052240">
        <w:rPr>
          <w:rFonts w:ascii="Arial" w:hAnsi="Arial" w:cs="Arial"/>
        </w:rPr>
        <w:t>se pagará de conformidad a los conceptos, tasas y cuotas siguientes:</w:t>
      </w:r>
    </w:p>
    <w:p w14:paraId="7348753A" w14:textId="77777777" w:rsidR="00776FFE" w:rsidRPr="00052240" w:rsidRDefault="00776FFE" w:rsidP="00776FFE">
      <w:pPr>
        <w:ind w:right="50"/>
        <w:jc w:val="both"/>
        <w:rPr>
          <w:rFonts w:ascii="Arial" w:hAnsi="Arial" w:cs="Arial"/>
          <w:bCs/>
        </w:rPr>
      </w:pPr>
    </w:p>
    <w:p w14:paraId="3DC63678" w14:textId="77777777" w:rsidR="00776FFE" w:rsidRPr="00052240" w:rsidRDefault="00776FFE" w:rsidP="00776FFE">
      <w:pPr>
        <w:tabs>
          <w:tab w:val="left" w:pos="4253"/>
        </w:tabs>
        <w:jc w:val="both"/>
        <w:rPr>
          <w:rFonts w:ascii="Arial" w:hAnsi="Arial" w:cs="Arial"/>
        </w:rPr>
      </w:pPr>
      <w:r w:rsidRPr="00052240">
        <w:rPr>
          <w:rFonts w:ascii="Arial" w:hAnsi="Arial" w:cs="Arial"/>
        </w:rPr>
        <w:t>I.- Funciones de Circo y Carpas, 4% sobre ingresos brutos.</w:t>
      </w:r>
    </w:p>
    <w:p w14:paraId="782471EE" w14:textId="77777777" w:rsidR="00776FFE" w:rsidRPr="00052240" w:rsidRDefault="00776FFE" w:rsidP="00776FFE">
      <w:pPr>
        <w:tabs>
          <w:tab w:val="left" w:pos="4253"/>
        </w:tabs>
        <w:jc w:val="both"/>
        <w:rPr>
          <w:rFonts w:ascii="Arial" w:hAnsi="Arial" w:cs="Arial"/>
        </w:rPr>
      </w:pPr>
    </w:p>
    <w:p w14:paraId="2933BD96" w14:textId="77777777" w:rsidR="00776FFE" w:rsidRPr="00052240" w:rsidRDefault="00776FFE" w:rsidP="00776FFE">
      <w:pPr>
        <w:tabs>
          <w:tab w:val="left" w:pos="4253"/>
        </w:tabs>
        <w:jc w:val="both"/>
        <w:rPr>
          <w:rFonts w:ascii="Arial" w:hAnsi="Arial" w:cs="Arial"/>
        </w:rPr>
      </w:pPr>
      <w:r w:rsidRPr="00052240">
        <w:rPr>
          <w:rFonts w:ascii="Arial" w:hAnsi="Arial" w:cs="Arial"/>
        </w:rPr>
        <w:t>II.- Funciones de Teatro, 4% sobre ingresos brutos</w:t>
      </w:r>
    </w:p>
    <w:p w14:paraId="40FCDC5D" w14:textId="77777777" w:rsidR="00776FFE" w:rsidRPr="00052240" w:rsidRDefault="00776FFE" w:rsidP="00776FFE">
      <w:pPr>
        <w:jc w:val="both"/>
        <w:rPr>
          <w:rFonts w:ascii="Arial" w:hAnsi="Arial" w:cs="Arial"/>
        </w:rPr>
      </w:pPr>
    </w:p>
    <w:p w14:paraId="3F9EB074" w14:textId="77777777" w:rsidR="00776FFE" w:rsidRPr="00052240" w:rsidRDefault="00776FFE" w:rsidP="00776FFE">
      <w:pPr>
        <w:ind w:left="567" w:hanging="567"/>
        <w:jc w:val="both"/>
        <w:rPr>
          <w:rFonts w:ascii="Arial" w:hAnsi="Arial" w:cs="Arial"/>
        </w:rPr>
      </w:pPr>
      <w:r w:rsidRPr="00052240">
        <w:rPr>
          <w:rFonts w:ascii="Arial" w:hAnsi="Arial" w:cs="Arial"/>
        </w:rPr>
        <w:t>III.-Carreras de Caballos, 10% sobre ingresos brutos previa autorización de Secretaría de Gobernación</w:t>
      </w:r>
    </w:p>
    <w:p w14:paraId="45E435B8" w14:textId="77777777" w:rsidR="00776FFE" w:rsidRPr="00052240" w:rsidRDefault="00776FFE" w:rsidP="00776FFE">
      <w:pPr>
        <w:tabs>
          <w:tab w:val="left" w:pos="4253"/>
        </w:tabs>
        <w:jc w:val="both"/>
        <w:rPr>
          <w:rFonts w:ascii="Arial" w:hAnsi="Arial" w:cs="Arial"/>
        </w:rPr>
      </w:pPr>
    </w:p>
    <w:p w14:paraId="5EEDBD0B" w14:textId="77777777" w:rsidR="00776FFE" w:rsidRPr="00052240" w:rsidRDefault="00776FFE" w:rsidP="00776FFE">
      <w:pPr>
        <w:tabs>
          <w:tab w:val="left" w:pos="4253"/>
        </w:tabs>
        <w:jc w:val="both"/>
        <w:rPr>
          <w:rFonts w:ascii="Arial" w:hAnsi="Arial" w:cs="Arial"/>
        </w:rPr>
      </w:pPr>
      <w:r w:rsidRPr="00052240">
        <w:rPr>
          <w:rFonts w:ascii="Arial" w:hAnsi="Arial" w:cs="Arial"/>
        </w:rPr>
        <w:t>IV.- Bailes con fines de lucro, 10% sobre ingresos brutos</w:t>
      </w:r>
    </w:p>
    <w:p w14:paraId="617A29BC" w14:textId="77777777" w:rsidR="00776FFE" w:rsidRPr="00052240" w:rsidRDefault="00776FFE" w:rsidP="00776FFE">
      <w:pPr>
        <w:tabs>
          <w:tab w:val="left" w:pos="4536"/>
        </w:tabs>
        <w:jc w:val="both"/>
        <w:rPr>
          <w:rFonts w:ascii="Arial" w:hAnsi="Arial" w:cs="Arial"/>
        </w:rPr>
      </w:pPr>
    </w:p>
    <w:p w14:paraId="269FE9DD" w14:textId="77777777" w:rsidR="00776FFE" w:rsidRPr="00DE261E" w:rsidRDefault="00776FFE" w:rsidP="00776FFE">
      <w:pPr>
        <w:tabs>
          <w:tab w:val="left" w:pos="4253"/>
        </w:tabs>
        <w:jc w:val="both"/>
        <w:rPr>
          <w:rFonts w:ascii="Arial" w:hAnsi="Arial" w:cs="Arial"/>
          <w:bCs/>
        </w:rPr>
      </w:pPr>
      <w:r w:rsidRPr="00052240">
        <w:rPr>
          <w:rFonts w:ascii="Arial" w:hAnsi="Arial" w:cs="Arial"/>
        </w:rPr>
        <w:t xml:space="preserve">V.- Bailes Particulares </w:t>
      </w:r>
      <w:r w:rsidRPr="00DE261E">
        <w:rPr>
          <w:rFonts w:ascii="Arial" w:hAnsi="Arial" w:cs="Arial"/>
        </w:rPr>
        <w:t xml:space="preserve">de </w:t>
      </w:r>
      <w:r w:rsidRPr="00DE261E">
        <w:rPr>
          <w:rFonts w:ascii="Arial" w:hAnsi="Arial" w:cs="Arial"/>
          <w:bCs/>
        </w:rPr>
        <w:t>$1</w:t>
      </w:r>
      <w:r w:rsidRPr="00DE261E">
        <w:rPr>
          <w:rFonts w:ascii="Arial" w:hAnsi="Arial" w:cs="Arial"/>
          <w:bCs/>
          <w:lang w:val="es-419"/>
        </w:rPr>
        <w:t>95.00</w:t>
      </w:r>
      <w:r w:rsidRPr="00DE261E">
        <w:rPr>
          <w:rFonts w:ascii="Arial" w:hAnsi="Arial" w:cs="Arial"/>
          <w:bCs/>
        </w:rPr>
        <w:t xml:space="preserve"> </w:t>
      </w:r>
    </w:p>
    <w:p w14:paraId="5FDB9195" w14:textId="77777777" w:rsidR="00776FFE" w:rsidRPr="00DE261E" w:rsidRDefault="00776FFE" w:rsidP="00776FFE">
      <w:pPr>
        <w:jc w:val="both"/>
        <w:rPr>
          <w:rFonts w:ascii="Arial" w:hAnsi="Arial" w:cs="Arial"/>
        </w:rPr>
      </w:pPr>
    </w:p>
    <w:p w14:paraId="056CFA38" w14:textId="77777777" w:rsidR="00776FFE" w:rsidRPr="00052240" w:rsidRDefault="00776FFE" w:rsidP="00776FFE">
      <w:pPr>
        <w:jc w:val="both"/>
        <w:rPr>
          <w:rFonts w:ascii="Arial" w:hAnsi="Arial" w:cs="Arial"/>
        </w:rPr>
      </w:pPr>
      <w:r w:rsidRPr="00DE261E">
        <w:rPr>
          <w:rFonts w:ascii="Arial" w:hAnsi="Arial" w:cs="Arial"/>
        </w:rPr>
        <w:t xml:space="preserve">Para el caso de que el Baile Particular sea organizado con objeto de recabar fondos para fines de beneficencia </w:t>
      </w:r>
      <w:proofErr w:type="spellStart"/>
      <w:r w:rsidRPr="00DE261E">
        <w:rPr>
          <w:rFonts w:ascii="Arial" w:hAnsi="Arial" w:cs="Arial"/>
        </w:rPr>
        <w:t>ó</w:t>
      </w:r>
      <w:proofErr w:type="spellEnd"/>
      <w:r w:rsidRPr="00DE261E">
        <w:rPr>
          <w:rFonts w:ascii="Arial" w:hAnsi="Arial" w:cs="Arial"/>
        </w:rPr>
        <w:t xml:space="preserve"> de carácter familiar, quedará exento de pago. En caso de que no se cumpla lo anterior se pagara </w:t>
      </w:r>
      <w:r w:rsidRPr="00DE261E">
        <w:rPr>
          <w:rFonts w:ascii="Arial" w:hAnsi="Arial" w:cs="Arial"/>
          <w:bCs/>
        </w:rPr>
        <w:t>$</w:t>
      </w:r>
      <w:r w:rsidRPr="00DE261E">
        <w:rPr>
          <w:rFonts w:ascii="Arial" w:hAnsi="Arial" w:cs="Arial"/>
          <w:bCs/>
          <w:lang w:val="es-419"/>
        </w:rPr>
        <w:t>156.50</w:t>
      </w:r>
      <w:r w:rsidRPr="00DE261E">
        <w:rPr>
          <w:rFonts w:ascii="Arial" w:hAnsi="Arial" w:cs="Arial"/>
        </w:rPr>
        <w:t xml:space="preserve"> por evento más la aplicación del inciso IV.</w:t>
      </w:r>
    </w:p>
    <w:p w14:paraId="40C7D7D6" w14:textId="77777777" w:rsidR="00776FFE" w:rsidRPr="00052240" w:rsidRDefault="00776FFE" w:rsidP="00776FFE">
      <w:pPr>
        <w:jc w:val="both"/>
        <w:rPr>
          <w:rFonts w:ascii="Arial" w:hAnsi="Arial" w:cs="Arial"/>
        </w:rPr>
      </w:pPr>
    </w:p>
    <w:p w14:paraId="4DB00E00" w14:textId="77777777" w:rsidR="00776FFE" w:rsidRPr="00052240" w:rsidRDefault="00776FFE" w:rsidP="00776FFE">
      <w:pPr>
        <w:jc w:val="both"/>
        <w:rPr>
          <w:rFonts w:ascii="Arial" w:hAnsi="Arial" w:cs="Arial"/>
        </w:rPr>
      </w:pPr>
      <w:r w:rsidRPr="00052240">
        <w:rPr>
          <w:rFonts w:ascii="Arial" w:hAnsi="Arial" w:cs="Arial"/>
        </w:rPr>
        <w:t>VI.- Ferias, 10 % sobre el ingreso bruto.</w:t>
      </w:r>
    </w:p>
    <w:p w14:paraId="7615E6FF" w14:textId="77777777" w:rsidR="00776FFE" w:rsidRPr="00052240" w:rsidRDefault="00776FFE" w:rsidP="00776FFE">
      <w:pPr>
        <w:shd w:val="clear" w:color="FF00FF" w:fill="auto"/>
        <w:jc w:val="both"/>
        <w:rPr>
          <w:rFonts w:ascii="Arial" w:hAnsi="Arial" w:cs="Arial"/>
        </w:rPr>
      </w:pPr>
      <w:r w:rsidRPr="00052240">
        <w:rPr>
          <w:rFonts w:ascii="Arial" w:hAnsi="Arial" w:cs="Arial"/>
        </w:rPr>
        <w:t>VII.- Charreadas y Jaripeos, 10 % sobre el ingreso bruto</w:t>
      </w:r>
    </w:p>
    <w:p w14:paraId="414BAC0A" w14:textId="77777777" w:rsidR="00776FFE" w:rsidRPr="00052240" w:rsidRDefault="00776FFE" w:rsidP="00776FFE">
      <w:pPr>
        <w:shd w:val="clear" w:color="FF00FF" w:fill="auto"/>
        <w:jc w:val="both"/>
        <w:rPr>
          <w:rFonts w:ascii="Arial" w:hAnsi="Arial" w:cs="Arial"/>
        </w:rPr>
      </w:pPr>
    </w:p>
    <w:p w14:paraId="0F13C896" w14:textId="77777777" w:rsidR="00776FFE" w:rsidRPr="00052240" w:rsidRDefault="00776FFE" w:rsidP="00776FFE">
      <w:pPr>
        <w:tabs>
          <w:tab w:val="left" w:pos="5670"/>
        </w:tabs>
        <w:jc w:val="both"/>
        <w:rPr>
          <w:rFonts w:ascii="Arial" w:hAnsi="Arial" w:cs="Arial"/>
        </w:rPr>
      </w:pPr>
      <w:r w:rsidRPr="00052240">
        <w:rPr>
          <w:rFonts w:ascii="Arial" w:hAnsi="Arial" w:cs="Arial"/>
        </w:rPr>
        <w:t>VIII.- Eventos Deportivos, no se realizará cobro alguno.</w:t>
      </w:r>
    </w:p>
    <w:p w14:paraId="0502EAE0" w14:textId="77777777" w:rsidR="00776FFE" w:rsidRPr="00052240" w:rsidRDefault="00776FFE" w:rsidP="00776FFE">
      <w:pPr>
        <w:tabs>
          <w:tab w:val="left" w:pos="5670"/>
        </w:tabs>
        <w:jc w:val="both"/>
        <w:rPr>
          <w:rFonts w:ascii="Arial" w:hAnsi="Arial" w:cs="Arial"/>
        </w:rPr>
      </w:pPr>
    </w:p>
    <w:p w14:paraId="5BF958AF" w14:textId="77777777" w:rsidR="00776FFE" w:rsidRPr="00052240" w:rsidRDefault="00776FFE" w:rsidP="00776FFE">
      <w:pPr>
        <w:tabs>
          <w:tab w:val="left" w:pos="5670"/>
        </w:tabs>
        <w:jc w:val="both"/>
        <w:rPr>
          <w:rFonts w:ascii="Arial" w:hAnsi="Arial" w:cs="Arial"/>
        </w:rPr>
      </w:pPr>
      <w:r w:rsidRPr="00052240">
        <w:rPr>
          <w:rFonts w:ascii="Arial" w:hAnsi="Arial" w:cs="Arial"/>
        </w:rPr>
        <w:t>IX.- Eventos Culturales, no se realizará cobro alguno.</w:t>
      </w:r>
    </w:p>
    <w:p w14:paraId="07CC0C17" w14:textId="77777777" w:rsidR="00776FFE" w:rsidRPr="00052240" w:rsidRDefault="00776FFE" w:rsidP="00776FFE">
      <w:pPr>
        <w:tabs>
          <w:tab w:val="left" w:pos="5670"/>
        </w:tabs>
        <w:jc w:val="both"/>
        <w:rPr>
          <w:rFonts w:ascii="Arial" w:hAnsi="Arial" w:cs="Arial"/>
        </w:rPr>
      </w:pPr>
    </w:p>
    <w:p w14:paraId="39F89204" w14:textId="77777777" w:rsidR="00776FFE" w:rsidRPr="00052240" w:rsidRDefault="00776FFE" w:rsidP="00776FFE">
      <w:pPr>
        <w:tabs>
          <w:tab w:val="left" w:pos="5670"/>
        </w:tabs>
        <w:jc w:val="both"/>
        <w:rPr>
          <w:rFonts w:ascii="Arial" w:hAnsi="Arial" w:cs="Arial"/>
        </w:rPr>
      </w:pPr>
      <w:r w:rsidRPr="00052240">
        <w:rPr>
          <w:rFonts w:ascii="Arial" w:hAnsi="Arial" w:cs="Arial"/>
        </w:rPr>
        <w:t>X.- Presentaciones Artísticas, 10 % sobre ingresos brutos</w:t>
      </w:r>
    </w:p>
    <w:p w14:paraId="10067E1F" w14:textId="77777777" w:rsidR="00776FFE" w:rsidRPr="00052240" w:rsidRDefault="00776FFE" w:rsidP="00776FFE">
      <w:pPr>
        <w:tabs>
          <w:tab w:val="left" w:pos="5670"/>
        </w:tabs>
        <w:jc w:val="both"/>
        <w:rPr>
          <w:rFonts w:ascii="Arial" w:hAnsi="Arial" w:cs="Arial"/>
        </w:rPr>
      </w:pPr>
    </w:p>
    <w:p w14:paraId="6421167E" w14:textId="77777777" w:rsidR="00776FFE" w:rsidRPr="00052240" w:rsidRDefault="00776FFE" w:rsidP="00776FFE">
      <w:pPr>
        <w:tabs>
          <w:tab w:val="left" w:pos="5670"/>
        </w:tabs>
        <w:jc w:val="both"/>
        <w:rPr>
          <w:rFonts w:ascii="Arial" w:hAnsi="Arial" w:cs="Arial"/>
        </w:rPr>
      </w:pPr>
      <w:r w:rsidRPr="00052240">
        <w:rPr>
          <w:rFonts w:ascii="Arial" w:hAnsi="Arial" w:cs="Arial"/>
        </w:rPr>
        <w:t>XI.- Funciones de Box, Lucha Libre y otros, 5% sobre ingresos brutos.</w:t>
      </w:r>
    </w:p>
    <w:p w14:paraId="6468D88E" w14:textId="77777777" w:rsidR="00776FFE" w:rsidRPr="00052240" w:rsidRDefault="00776FFE" w:rsidP="00776FFE">
      <w:pPr>
        <w:tabs>
          <w:tab w:val="left" w:pos="0"/>
        </w:tabs>
        <w:jc w:val="both"/>
        <w:rPr>
          <w:rFonts w:ascii="Arial" w:hAnsi="Arial" w:cs="Arial"/>
        </w:rPr>
      </w:pPr>
    </w:p>
    <w:p w14:paraId="2548B84C" w14:textId="77777777" w:rsidR="00776FFE" w:rsidRPr="00EC0AE6" w:rsidRDefault="00776FFE" w:rsidP="00776FFE">
      <w:pPr>
        <w:tabs>
          <w:tab w:val="left" w:pos="426"/>
        </w:tabs>
        <w:ind w:left="426" w:hanging="426"/>
        <w:jc w:val="both"/>
        <w:rPr>
          <w:rFonts w:ascii="Arial" w:hAnsi="Arial" w:cs="Arial"/>
          <w:bCs/>
        </w:rPr>
      </w:pPr>
      <w:r w:rsidRPr="00052240">
        <w:rPr>
          <w:rFonts w:ascii="Arial" w:hAnsi="Arial" w:cs="Arial"/>
        </w:rPr>
        <w:t xml:space="preserve">XII.-Billares; por mesa de billar </w:t>
      </w:r>
      <w:r w:rsidRPr="00EC0AE6">
        <w:rPr>
          <w:rFonts w:ascii="Arial" w:hAnsi="Arial" w:cs="Arial"/>
        </w:rPr>
        <w:t xml:space="preserve">instalada </w:t>
      </w:r>
      <w:r w:rsidRPr="00EC0AE6">
        <w:rPr>
          <w:rFonts w:ascii="Arial" w:hAnsi="Arial" w:cs="Arial"/>
          <w:bCs/>
        </w:rPr>
        <w:t>$</w:t>
      </w:r>
      <w:r w:rsidRPr="00EC0AE6">
        <w:rPr>
          <w:rFonts w:ascii="Arial" w:hAnsi="Arial" w:cs="Arial"/>
          <w:bCs/>
          <w:lang w:val="es-419"/>
        </w:rPr>
        <w:t>97.00</w:t>
      </w:r>
      <w:r w:rsidRPr="00EC0AE6">
        <w:rPr>
          <w:rFonts w:ascii="Arial" w:hAnsi="Arial" w:cs="Arial"/>
          <w:bCs/>
        </w:rPr>
        <w:t xml:space="preserve"> mensual, sin venta de bebidas alcohólicas. En donde se expendan bebidas alcohólicas, $</w:t>
      </w:r>
      <w:r w:rsidRPr="00EC0AE6">
        <w:rPr>
          <w:rFonts w:ascii="Arial" w:hAnsi="Arial" w:cs="Arial"/>
          <w:bCs/>
          <w:lang w:val="es-419"/>
        </w:rPr>
        <w:t>279.00</w:t>
      </w:r>
      <w:r w:rsidRPr="00EC0AE6">
        <w:rPr>
          <w:rFonts w:ascii="Arial" w:hAnsi="Arial" w:cs="Arial"/>
          <w:bCs/>
        </w:rPr>
        <w:t xml:space="preserve"> mensual por mesa de billar y $</w:t>
      </w:r>
      <w:r w:rsidRPr="00EC0AE6">
        <w:rPr>
          <w:rFonts w:ascii="Arial" w:hAnsi="Arial" w:cs="Arial"/>
          <w:bCs/>
          <w:lang w:val="es-419"/>
        </w:rPr>
        <w:t>143.50</w:t>
      </w:r>
      <w:r w:rsidRPr="00EC0AE6">
        <w:rPr>
          <w:rFonts w:ascii="Arial" w:hAnsi="Arial" w:cs="Arial"/>
          <w:bCs/>
        </w:rPr>
        <w:t xml:space="preserve"> por máquina de videojuego mensual.</w:t>
      </w:r>
    </w:p>
    <w:p w14:paraId="71D306FC" w14:textId="77777777" w:rsidR="00776FFE" w:rsidRPr="00EC0AE6" w:rsidRDefault="00776FFE" w:rsidP="00776FFE">
      <w:pPr>
        <w:tabs>
          <w:tab w:val="left" w:pos="0"/>
        </w:tabs>
        <w:jc w:val="both"/>
        <w:rPr>
          <w:rFonts w:ascii="Arial" w:hAnsi="Arial" w:cs="Arial"/>
          <w:bCs/>
        </w:rPr>
      </w:pPr>
    </w:p>
    <w:p w14:paraId="47BFE769" w14:textId="77777777" w:rsidR="00776FFE" w:rsidRPr="00052240" w:rsidRDefault="00776FFE" w:rsidP="00776FFE">
      <w:pPr>
        <w:shd w:val="clear" w:color="FF00FF" w:fill="auto"/>
        <w:tabs>
          <w:tab w:val="left" w:pos="426"/>
        </w:tabs>
        <w:ind w:left="567" w:hanging="567"/>
        <w:jc w:val="both"/>
        <w:rPr>
          <w:rFonts w:ascii="Arial" w:hAnsi="Arial" w:cs="Arial"/>
          <w:bCs/>
        </w:rPr>
      </w:pPr>
      <w:r w:rsidRPr="00EC0AE6">
        <w:rPr>
          <w:rFonts w:ascii="Arial" w:hAnsi="Arial" w:cs="Arial"/>
          <w:bCs/>
        </w:rPr>
        <w:t xml:space="preserve">XIII.- Salones con </w:t>
      </w:r>
      <w:proofErr w:type="spellStart"/>
      <w:r w:rsidRPr="00EC0AE6">
        <w:rPr>
          <w:rFonts w:ascii="Arial" w:hAnsi="Arial" w:cs="Arial"/>
          <w:bCs/>
        </w:rPr>
        <w:t>Rockolas</w:t>
      </w:r>
      <w:proofErr w:type="spellEnd"/>
      <w:r w:rsidRPr="00EC0AE6">
        <w:rPr>
          <w:rFonts w:ascii="Arial" w:hAnsi="Arial" w:cs="Arial"/>
          <w:bCs/>
        </w:rPr>
        <w:t xml:space="preserve"> y/o aparatos musicales, donde se expendan bebidas alcohólicas $</w:t>
      </w:r>
      <w:r w:rsidRPr="00EC0AE6">
        <w:rPr>
          <w:rFonts w:ascii="Arial" w:hAnsi="Arial" w:cs="Arial"/>
          <w:bCs/>
          <w:lang w:val="es-419"/>
        </w:rPr>
        <w:t>497.50</w:t>
      </w:r>
      <w:r w:rsidRPr="00EC0AE6">
        <w:rPr>
          <w:rFonts w:ascii="Arial" w:hAnsi="Arial" w:cs="Arial"/>
          <w:bCs/>
        </w:rPr>
        <w:t xml:space="preserve"> mensual.</w:t>
      </w:r>
    </w:p>
    <w:p w14:paraId="281D7658" w14:textId="77777777" w:rsidR="00776FFE" w:rsidRPr="00052240" w:rsidRDefault="00776FFE" w:rsidP="00776FFE">
      <w:pPr>
        <w:shd w:val="clear" w:color="FF00FF" w:fill="auto"/>
        <w:tabs>
          <w:tab w:val="left" w:pos="0"/>
        </w:tabs>
        <w:jc w:val="both"/>
        <w:rPr>
          <w:rFonts w:ascii="Arial" w:hAnsi="Arial" w:cs="Arial"/>
          <w:bCs/>
        </w:rPr>
      </w:pPr>
    </w:p>
    <w:p w14:paraId="0D51E796" w14:textId="77777777" w:rsidR="00776FFE" w:rsidRPr="00052240" w:rsidRDefault="00776FFE" w:rsidP="00776FFE">
      <w:pPr>
        <w:ind w:left="567" w:hanging="567"/>
        <w:jc w:val="both"/>
        <w:rPr>
          <w:rFonts w:ascii="Arial" w:hAnsi="Arial" w:cs="Arial"/>
          <w:bCs/>
        </w:rPr>
      </w:pPr>
      <w:r w:rsidRPr="00052240">
        <w:rPr>
          <w:rFonts w:ascii="Arial" w:hAnsi="Arial" w:cs="Arial"/>
          <w:bCs/>
        </w:rPr>
        <w:t>XIV.- Eventos donde participen Orquestas, Conjuntos o Grupos similares Locales, pagarán el 5% del monto del contrato. Los Foráneos, pagarán un 5% sobre contrato, en éste caso, el contratante será responsable solidario del pago del Impuesto.</w:t>
      </w:r>
    </w:p>
    <w:p w14:paraId="1A2E2243" w14:textId="77777777" w:rsidR="00776FFE" w:rsidRPr="00052240" w:rsidRDefault="00776FFE" w:rsidP="00776FFE">
      <w:pPr>
        <w:ind w:left="709" w:hanging="426"/>
        <w:jc w:val="both"/>
        <w:rPr>
          <w:rFonts w:ascii="Arial" w:hAnsi="Arial" w:cs="Arial"/>
          <w:bCs/>
        </w:rPr>
      </w:pPr>
    </w:p>
    <w:p w14:paraId="76E523BA" w14:textId="77777777" w:rsidR="00776FFE" w:rsidRPr="008F30C0" w:rsidRDefault="00776FFE" w:rsidP="00776FFE">
      <w:pPr>
        <w:ind w:left="426" w:hanging="426"/>
        <w:jc w:val="both"/>
        <w:rPr>
          <w:rFonts w:ascii="Arial" w:hAnsi="Arial" w:cs="Arial"/>
          <w:bCs/>
        </w:rPr>
      </w:pPr>
      <w:r w:rsidRPr="00052240">
        <w:rPr>
          <w:rFonts w:ascii="Arial" w:hAnsi="Arial" w:cs="Arial"/>
          <w:bCs/>
        </w:rPr>
        <w:t>XV.- En eventos cuando se contrate la música con aparatos electro-musicales para un eve</w:t>
      </w:r>
      <w:r>
        <w:rPr>
          <w:rFonts w:ascii="Arial" w:hAnsi="Arial" w:cs="Arial"/>
          <w:bCs/>
        </w:rPr>
        <w:t xml:space="preserve">nto, se pagará una cuota </w:t>
      </w:r>
      <w:r w:rsidRPr="008F30C0">
        <w:rPr>
          <w:rFonts w:ascii="Arial" w:hAnsi="Arial" w:cs="Arial"/>
          <w:bCs/>
        </w:rPr>
        <w:t>de $</w:t>
      </w:r>
      <w:r w:rsidRPr="008F30C0">
        <w:rPr>
          <w:rFonts w:ascii="Arial" w:hAnsi="Arial" w:cs="Arial"/>
          <w:bCs/>
          <w:lang w:val="es-419"/>
        </w:rPr>
        <w:t>290.00</w:t>
      </w:r>
      <w:r w:rsidRPr="008F30C0">
        <w:rPr>
          <w:rFonts w:ascii="Arial" w:hAnsi="Arial" w:cs="Arial"/>
          <w:bCs/>
        </w:rPr>
        <w:t xml:space="preserve"> por parte del contratado.</w:t>
      </w:r>
    </w:p>
    <w:p w14:paraId="4F988A09" w14:textId="77777777" w:rsidR="00776FFE" w:rsidRPr="008F30C0" w:rsidRDefault="00776FFE" w:rsidP="00776FFE">
      <w:pPr>
        <w:jc w:val="both"/>
        <w:rPr>
          <w:rFonts w:ascii="Arial" w:hAnsi="Arial" w:cs="Arial"/>
          <w:bCs/>
        </w:rPr>
      </w:pPr>
    </w:p>
    <w:p w14:paraId="29F451AA" w14:textId="77777777" w:rsidR="00776FFE" w:rsidRPr="008F30C0" w:rsidRDefault="00776FFE" w:rsidP="00776FFE">
      <w:pPr>
        <w:jc w:val="both"/>
        <w:rPr>
          <w:rFonts w:ascii="Arial" w:hAnsi="Arial" w:cs="Arial"/>
          <w:bCs/>
          <w:lang w:val="es-419"/>
        </w:rPr>
      </w:pPr>
      <w:r w:rsidRPr="008F30C0">
        <w:rPr>
          <w:rFonts w:ascii="Arial" w:hAnsi="Arial" w:cs="Arial"/>
          <w:bCs/>
        </w:rPr>
        <w:t xml:space="preserve"> XVI.</w:t>
      </w:r>
      <w:proofErr w:type="gramStart"/>
      <w:r w:rsidRPr="008F30C0">
        <w:rPr>
          <w:rFonts w:ascii="Arial" w:hAnsi="Arial" w:cs="Arial"/>
          <w:bCs/>
        </w:rPr>
        <w:t>-  Renta</w:t>
      </w:r>
      <w:proofErr w:type="gramEnd"/>
      <w:r w:rsidRPr="008F30C0">
        <w:rPr>
          <w:rFonts w:ascii="Arial" w:hAnsi="Arial" w:cs="Arial"/>
          <w:bCs/>
        </w:rPr>
        <w:t xml:space="preserve"> de Auditorio Municipal $</w:t>
      </w:r>
      <w:r w:rsidRPr="008F30C0">
        <w:rPr>
          <w:rFonts w:ascii="Arial" w:hAnsi="Arial" w:cs="Arial"/>
          <w:bCs/>
          <w:lang w:val="es-419"/>
        </w:rPr>
        <w:t>1,076.00</w:t>
      </w:r>
    </w:p>
    <w:p w14:paraId="1CEDAACC" w14:textId="77777777" w:rsidR="00776FFE" w:rsidRPr="008F30C0" w:rsidRDefault="00776FFE" w:rsidP="00776FFE">
      <w:pPr>
        <w:jc w:val="both"/>
        <w:rPr>
          <w:rFonts w:ascii="Arial" w:hAnsi="Arial" w:cs="Arial"/>
          <w:bCs/>
        </w:rPr>
      </w:pPr>
    </w:p>
    <w:p w14:paraId="64BE04E3" w14:textId="77777777" w:rsidR="00776FFE" w:rsidRPr="008F30C0" w:rsidRDefault="00776FFE" w:rsidP="00776FFE">
      <w:pPr>
        <w:jc w:val="both"/>
        <w:rPr>
          <w:rFonts w:ascii="Arial" w:hAnsi="Arial" w:cs="Arial"/>
          <w:bCs/>
          <w:lang w:val="es-419"/>
        </w:rPr>
      </w:pPr>
      <w:r w:rsidRPr="008F30C0">
        <w:rPr>
          <w:rFonts w:ascii="Arial" w:hAnsi="Arial" w:cs="Arial"/>
          <w:bCs/>
        </w:rPr>
        <w:t xml:space="preserve"> XVII.- Limpieza del Auditorio Municipal $</w:t>
      </w:r>
      <w:r w:rsidRPr="008F30C0">
        <w:rPr>
          <w:rFonts w:ascii="Arial" w:hAnsi="Arial" w:cs="Arial"/>
          <w:bCs/>
          <w:lang w:val="es-419"/>
        </w:rPr>
        <w:t>295.50</w:t>
      </w:r>
    </w:p>
    <w:p w14:paraId="68CE5BD1" w14:textId="77777777" w:rsidR="00776FFE" w:rsidRDefault="00776FFE" w:rsidP="00776FFE">
      <w:pPr>
        <w:jc w:val="both"/>
        <w:rPr>
          <w:rFonts w:ascii="Arial" w:hAnsi="Arial" w:cs="Arial"/>
        </w:rPr>
      </w:pPr>
    </w:p>
    <w:p w14:paraId="4FA55B95" w14:textId="77777777" w:rsidR="00776FFE" w:rsidRDefault="00776FFE" w:rsidP="00776FFE">
      <w:pPr>
        <w:jc w:val="both"/>
        <w:rPr>
          <w:rFonts w:ascii="Arial" w:hAnsi="Arial" w:cs="Arial"/>
        </w:rPr>
      </w:pPr>
    </w:p>
    <w:p w14:paraId="15B74A3C" w14:textId="77777777" w:rsidR="00776FFE" w:rsidRDefault="00776FFE" w:rsidP="00776FFE">
      <w:pPr>
        <w:jc w:val="both"/>
        <w:rPr>
          <w:rFonts w:ascii="Arial" w:hAnsi="Arial" w:cs="Arial"/>
        </w:rPr>
      </w:pPr>
    </w:p>
    <w:p w14:paraId="33A790E0" w14:textId="77777777" w:rsidR="00776FFE" w:rsidRDefault="00776FFE" w:rsidP="00776FFE">
      <w:pPr>
        <w:jc w:val="both"/>
        <w:rPr>
          <w:rFonts w:ascii="Arial" w:hAnsi="Arial" w:cs="Arial"/>
        </w:rPr>
      </w:pPr>
    </w:p>
    <w:p w14:paraId="3E6DBA3E" w14:textId="77777777" w:rsidR="00776FFE" w:rsidRPr="00052240" w:rsidRDefault="00776FFE" w:rsidP="00776FFE">
      <w:pPr>
        <w:jc w:val="center"/>
        <w:rPr>
          <w:rFonts w:ascii="Arial" w:hAnsi="Arial" w:cs="Arial"/>
          <w:b/>
          <w:bCs/>
        </w:rPr>
      </w:pPr>
      <w:r w:rsidRPr="00052240">
        <w:rPr>
          <w:rFonts w:ascii="Arial" w:hAnsi="Arial" w:cs="Arial"/>
          <w:b/>
          <w:bCs/>
        </w:rPr>
        <w:t>CAPÍTULO QUINTO</w:t>
      </w:r>
    </w:p>
    <w:p w14:paraId="128EA056" w14:textId="77777777" w:rsidR="00776FFE" w:rsidRPr="00052240" w:rsidRDefault="00776FFE" w:rsidP="00776FFE">
      <w:pPr>
        <w:jc w:val="center"/>
        <w:rPr>
          <w:rFonts w:ascii="Arial" w:hAnsi="Arial" w:cs="Arial"/>
          <w:b/>
          <w:bCs/>
        </w:rPr>
      </w:pPr>
      <w:r w:rsidRPr="00052240">
        <w:rPr>
          <w:rFonts w:ascii="Arial" w:hAnsi="Arial" w:cs="Arial"/>
          <w:b/>
          <w:bCs/>
        </w:rPr>
        <w:t>DEL IMPUESTO SOBRE ENAJENACIÓN DE BIENES MUEBLES USADOS</w:t>
      </w:r>
    </w:p>
    <w:p w14:paraId="04A9C57C" w14:textId="77777777" w:rsidR="00776FFE" w:rsidRDefault="00776FFE" w:rsidP="00776FFE">
      <w:pPr>
        <w:jc w:val="center"/>
        <w:rPr>
          <w:rFonts w:ascii="Arial" w:hAnsi="Arial" w:cs="Arial"/>
          <w:b/>
          <w:bCs/>
        </w:rPr>
      </w:pPr>
    </w:p>
    <w:p w14:paraId="0009C90B" w14:textId="77777777" w:rsidR="00776FFE" w:rsidRPr="00052240" w:rsidRDefault="00776FFE" w:rsidP="00776FFE">
      <w:pPr>
        <w:ind w:right="50"/>
        <w:jc w:val="both"/>
        <w:rPr>
          <w:rFonts w:ascii="Arial" w:hAnsi="Arial" w:cs="Arial"/>
        </w:rPr>
      </w:pPr>
      <w:r w:rsidRPr="00052240">
        <w:rPr>
          <w:rFonts w:ascii="Arial" w:hAnsi="Arial" w:cs="Arial"/>
          <w:b/>
        </w:rPr>
        <w:t>ARTÍCULO 6.-</w:t>
      </w:r>
      <w:r w:rsidRPr="00052240">
        <w:rPr>
          <w:rFonts w:ascii="Arial" w:hAnsi="Arial" w:cs="Arial"/>
          <w:bCs/>
        </w:rPr>
        <w:t xml:space="preserve"> Es objeto de este impuesto, la enajenación de bienes muebles usados, no gravada por el Impuesto Federal al Valor Agregado </w:t>
      </w:r>
      <w:r w:rsidRPr="00052240">
        <w:rPr>
          <w:rFonts w:ascii="Arial" w:hAnsi="Arial" w:cs="Arial"/>
        </w:rPr>
        <w:t>y se causará sobre un 10% sobre ingresos obtenidos por operación.</w:t>
      </w:r>
    </w:p>
    <w:p w14:paraId="127257CE" w14:textId="77777777" w:rsidR="00776FFE" w:rsidRDefault="00776FFE" w:rsidP="00776FFE">
      <w:pPr>
        <w:ind w:right="50"/>
        <w:jc w:val="both"/>
        <w:rPr>
          <w:rFonts w:ascii="Arial" w:hAnsi="Arial" w:cs="Arial"/>
        </w:rPr>
      </w:pPr>
    </w:p>
    <w:p w14:paraId="479F4524" w14:textId="77777777" w:rsidR="00776FFE" w:rsidRPr="00052240" w:rsidRDefault="00776FFE" w:rsidP="00776FFE">
      <w:pPr>
        <w:jc w:val="center"/>
        <w:rPr>
          <w:rFonts w:ascii="Arial" w:hAnsi="Arial" w:cs="Arial"/>
          <w:b/>
          <w:bCs/>
        </w:rPr>
      </w:pPr>
      <w:r w:rsidRPr="00052240">
        <w:rPr>
          <w:rFonts w:ascii="Arial" w:hAnsi="Arial" w:cs="Arial"/>
          <w:b/>
          <w:bCs/>
        </w:rPr>
        <w:t>CAPÍTULO SÉXTO</w:t>
      </w:r>
    </w:p>
    <w:p w14:paraId="442C4C44" w14:textId="77777777" w:rsidR="00776FFE" w:rsidRPr="00052240" w:rsidRDefault="00776FFE" w:rsidP="00776FFE">
      <w:pPr>
        <w:jc w:val="center"/>
        <w:rPr>
          <w:rFonts w:ascii="Arial" w:hAnsi="Arial" w:cs="Arial"/>
          <w:b/>
          <w:bCs/>
        </w:rPr>
      </w:pPr>
      <w:r w:rsidRPr="00052240">
        <w:rPr>
          <w:rFonts w:ascii="Arial" w:hAnsi="Arial" w:cs="Arial"/>
          <w:b/>
          <w:bCs/>
        </w:rPr>
        <w:t>DEL IMPUESTO SOBRE LOTERÍAS, RIFAS Y SORTEOS</w:t>
      </w:r>
    </w:p>
    <w:p w14:paraId="72769A53" w14:textId="77777777" w:rsidR="00776FFE" w:rsidRDefault="00776FFE" w:rsidP="00776FFE">
      <w:pPr>
        <w:ind w:right="50"/>
        <w:jc w:val="both"/>
        <w:rPr>
          <w:rFonts w:ascii="Arial" w:hAnsi="Arial" w:cs="Arial"/>
          <w:b/>
        </w:rPr>
      </w:pPr>
    </w:p>
    <w:p w14:paraId="4B0B693F" w14:textId="77777777" w:rsidR="00776FFE" w:rsidRPr="00052240" w:rsidRDefault="00776FFE" w:rsidP="00776FFE">
      <w:pPr>
        <w:ind w:right="50"/>
        <w:jc w:val="both"/>
        <w:rPr>
          <w:rFonts w:ascii="Arial" w:hAnsi="Arial" w:cs="Arial"/>
        </w:rPr>
      </w:pPr>
      <w:r w:rsidRPr="00052240">
        <w:rPr>
          <w:rFonts w:ascii="Arial" w:hAnsi="Arial" w:cs="Arial"/>
          <w:b/>
        </w:rPr>
        <w:t>ARTÍCULO 7.-</w:t>
      </w:r>
      <w:r w:rsidRPr="00052240">
        <w:rPr>
          <w:rFonts w:ascii="Arial" w:hAnsi="Arial" w:cs="Arial"/>
          <w:bCs/>
        </w:rPr>
        <w:t xml:space="preserve"> Es objeto de este impuesto la realización o explotación de loterías, rifas y sorteos o juegos permitidos y autorizados conforme a la Ley Federal de Juegos y Sorteos</w:t>
      </w:r>
      <w:r w:rsidRPr="00052240">
        <w:rPr>
          <w:rFonts w:ascii="Arial" w:hAnsi="Arial" w:cs="Arial"/>
        </w:rPr>
        <w:t>, se pagará con la tasa del 5% sobre ingresos brutos que se perciban, siempre y cuando se trate de eventos con fines de lucro. (Previo permiso de la Secretaría de Gobernación).</w:t>
      </w:r>
    </w:p>
    <w:p w14:paraId="0FD182E9" w14:textId="77777777" w:rsidR="00776FFE" w:rsidRDefault="00776FFE" w:rsidP="00776FFE">
      <w:pPr>
        <w:ind w:right="50"/>
        <w:jc w:val="both"/>
        <w:rPr>
          <w:rFonts w:ascii="Arial" w:hAnsi="Arial" w:cs="Arial"/>
        </w:rPr>
      </w:pPr>
    </w:p>
    <w:p w14:paraId="7397E322" w14:textId="77777777" w:rsidR="00776FFE" w:rsidRPr="00052240" w:rsidRDefault="00776FFE" w:rsidP="00776FFE">
      <w:pPr>
        <w:jc w:val="center"/>
        <w:rPr>
          <w:rFonts w:ascii="Arial" w:hAnsi="Arial" w:cs="Arial"/>
          <w:b/>
          <w:bCs/>
        </w:rPr>
      </w:pPr>
      <w:r w:rsidRPr="00052240">
        <w:rPr>
          <w:rFonts w:ascii="Arial" w:hAnsi="Arial" w:cs="Arial"/>
          <w:b/>
          <w:bCs/>
        </w:rPr>
        <w:t>CAPÍTULO SÉPTIMO</w:t>
      </w:r>
    </w:p>
    <w:p w14:paraId="24F17BED" w14:textId="77777777" w:rsidR="00776FFE" w:rsidRPr="00052240" w:rsidRDefault="00776FFE" w:rsidP="00776FFE">
      <w:pPr>
        <w:jc w:val="center"/>
        <w:rPr>
          <w:rFonts w:ascii="Arial" w:hAnsi="Arial" w:cs="Arial"/>
          <w:b/>
          <w:bCs/>
        </w:rPr>
      </w:pPr>
      <w:r w:rsidRPr="00052240">
        <w:rPr>
          <w:rFonts w:ascii="Arial" w:hAnsi="Arial" w:cs="Arial"/>
          <w:b/>
          <w:bCs/>
        </w:rPr>
        <w:t>DE LAS CONTRIBUCIONES ESPECIALES</w:t>
      </w:r>
    </w:p>
    <w:p w14:paraId="5F2BEE37" w14:textId="77777777" w:rsidR="00776FFE" w:rsidRPr="00052240" w:rsidRDefault="00776FFE" w:rsidP="00776FFE">
      <w:pPr>
        <w:jc w:val="center"/>
        <w:rPr>
          <w:rFonts w:ascii="Arial" w:hAnsi="Arial" w:cs="Arial"/>
          <w:b/>
          <w:bCs/>
        </w:rPr>
      </w:pPr>
      <w:proofErr w:type="gramStart"/>
      <w:r w:rsidRPr="00052240">
        <w:rPr>
          <w:rFonts w:ascii="Arial" w:hAnsi="Arial" w:cs="Arial"/>
          <w:b/>
          <w:bCs/>
        </w:rPr>
        <w:t>SECCIÓN  I</w:t>
      </w:r>
      <w:proofErr w:type="gramEnd"/>
    </w:p>
    <w:p w14:paraId="335E99E2" w14:textId="77777777" w:rsidR="00776FFE" w:rsidRPr="00052240" w:rsidRDefault="00776FFE" w:rsidP="00776FFE">
      <w:pPr>
        <w:jc w:val="center"/>
        <w:rPr>
          <w:rFonts w:ascii="Arial" w:hAnsi="Arial" w:cs="Arial"/>
          <w:b/>
          <w:bCs/>
        </w:rPr>
      </w:pPr>
      <w:r w:rsidRPr="00052240">
        <w:rPr>
          <w:rFonts w:ascii="Arial" w:hAnsi="Arial" w:cs="Arial"/>
          <w:b/>
          <w:bCs/>
        </w:rPr>
        <w:t>DE LA CONTRIBUCIÓN POR GASTO</w:t>
      </w:r>
    </w:p>
    <w:p w14:paraId="4F424E24" w14:textId="77777777" w:rsidR="00776FFE" w:rsidRPr="00052240" w:rsidRDefault="00776FFE" w:rsidP="00776FFE">
      <w:pPr>
        <w:jc w:val="both"/>
        <w:rPr>
          <w:rFonts w:ascii="Arial" w:hAnsi="Arial" w:cs="Arial"/>
          <w:b/>
          <w:bCs/>
        </w:rPr>
      </w:pPr>
    </w:p>
    <w:p w14:paraId="3DBC8927" w14:textId="77777777" w:rsidR="00776FFE" w:rsidRPr="00052240" w:rsidRDefault="00776FFE" w:rsidP="00776FFE">
      <w:pPr>
        <w:jc w:val="both"/>
        <w:rPr>
          <w:rFonts w:ascii="Arial" w:hAnsi="Arial" w:cs="Arial"/>
        </w:rPr>
      </w:pPr>
      <w:r w:rsidRPr="00052240">
        <w:rPr>
          <w:rFonts w:ascii="Arial" w:hAnsi="Arial" w:cs="Arial"/>
          <w:b/>
        </w:rPr>
        <w:t>ARTÍCULO 8.-</w:t>
      </w:r>
      <w:r w:rsidRPr="00052240">
        <w:rPr>
          <w:rFonts w:ascii="Arial" w:hAnsi="Arial" w:cs="Arial"/>
        </w:rPr>
        <w:t xml:space="preserve">Es objeto de esta contribución el gasto público específico que se origine por el ejercicio de una determinada actividad de particulares. La Tesorería Municipal formulará y notificará, resolución </w:t>
      </w:r>
      <w:r w:rsidRPr="00052240">
        <w:rPr>
          <w:rFonts w:ascii="Arial" w:hAnsi="Arial" w:cs="Arial"/>
        </w:rPr>
        <w:lastRenderedPageBreak/>
        <w:t>debidamente fundada y motivada, en la que se determinan las contribuciones a cargo de los contribuyentes.</w:t>
      </w:r>
    </w:p>
    <w:p w14:paraId="04E6815A" w14:textId="77777777" w:rsidR="00776FFE" w:rsidRPr="00776FFE" w:rsidRDefault="00776FFE" w:rsidP="00776FFE">
      <w:pPr>
        <w:jc w:val="both"/>
        <w:rPr>
          <w:rFonts w:ascii="Arial" w:hAnsi="Arial" w:cs="Arial"/>
          <w:b/>
          <w:bCs/>
          <w:sz w:val="12"/>
          <w:szCs w:val="12"/>
        </w:rPr>
      </w:pPr>
    </w:p>
    <w:p w14:paraId="19FD078E" w14:textId="77777777" w:rsidR="00776FFE" w:rsidRPr="00052240" w:rsidRDefault="00776FFE" w:rsidP="00776FFE">
      <w:pPr>
        <w:jc w:val="center"/>
        <w:rPr>
          <w:rFonts w:ascii="Arial" w:hAnsi="Arial" w:cs="Arial"/>
          <w:b/>
          <w:bCs/>
        </w:rPr>
      </w:pPr>
      <w:r w:rsidRPr="00052240">
        <w:rPr>
          <w:rFonts w:ascii="Arial" w:hAnsi="Arial" w:cs="Arial"/>
          <w:b/>
          <w:bCs/>
        </w:rPr>
        <w:t>SECCIÓN II</w:t>
      </w:r>
    </w:p>
    <w:p w14:paraId="1B178C5C" w14:textId="77777777" w:rsidR="00776FFE" w:rsidRPr="00052240" w:rsidRDefault="00776FFE" w:rsidP="00776FFE">
      <w:pPr>
        <w:jc w:val="center"/>
        <w:rPr>
          <w:rFonts w:ascii="Arial" w:hAnsi="Arial" w:cs="Arial"/>
          <w:b/>
          <w:bCs/>
        </w:rPr>
      </w:pPr>
      <w:r w:rsidRPr="00052240">
        <w:rPr>
          <w:rFonts w:ascii="Arial" w:hAnsi="Arial" w:cs="Arial"/>
          <w:b/>
          <w:bCs/>
        </w:rPr>
        <w:t>POR OBRA PÚBLICA</w:t>
      </w:r>
    </w:p>
    <w:p w14:paraId="71705A9E" w14:textId="77777777" w:rsidR="00776FFE" w:rsidRPr="00052240" w:rsidRDefault="00776FFE" w:rsidP="00776FFE">
      <w:pPr>
        <w:jc w:val="both"/>
        <w:rPr>
          <w:rFonts w:ascii="Arial" w:hAnsi="Arial" w:cs="Arial"/>
          <w:b/>
          <w:bCs/>
        </w:rPr>
      </w:pPr>
    </w:p>
    <w:p w14:paraId="7E515E40" w14:textId="77777777" w:rsidR="00776FFE" w:rsidRPr="00052240" w:rsidRDefault="00776FFE" w:rsidP="00776FFE">
      <w:pPr>
        <w:jc w:val="both"/>
        <w:rPr>
          <w:rFonts w:ascii="Arial" w:hAnsi="Arial" w:cs="Arial"/>
        </w:rPr>
      </w:pPr>
      <w:r w:rsidRPr="00052240">
        <w:rPr>
          <w:rFonts w:ascii="Arial" w:hAnsi="Arial" w:cs="Arial"/>
          <w:b/>
        </w:rPr>
        <w:t>ARTÍCULO 9.-</w:t>
      </w:r>
      <w:r w:rsidRPr="00052240">
        <w:rPr>
          <w:rFonts w:ascii="Arial" w:hAnsi="Arial" w:cs="Arial"/>
          <w:bCs/>
        </w:rPr>
        <w:t xml:space="preserve"> Es objeto de la contribución por obra pública, la construcción, reconstrucción y ampliación de las obras que se indican en el Código Financiero para los Municipios del Estado de Coahuila de Zaragoza. </w:t>
      </w:r>
      <w:r w:rsidRPr="00052240">
        <w:rPr>
          <w:rFonts w:ascii="Arial" w:hAnsi="Arial" w:cs="Arial"/>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14:paraId="1299AB06" w14:textId="77777777" w:rsidR="00776FFE" w:rsidRPr="00052240" w:rsidRDefault="00776FFE" w:rsidP="00776FFE">
      <w:pPr>
        <w:jc w:val="center"/>
        <w:rPr>
          <w:rFonts w:ascii="Arial" w:hAnsi="Arial" w:cs="Arial"/>
          <w:b/>
          <w:bCs/>
        </w:rPr>
      </w:pPr>
      <w:r w:rsidRPr="00052240">
        <w:rPr>
          <w:rFonts w:ascii="Arial" w:hAnsi="Arial" w:cs="Arial"/>
          <w:b/>
          <w:bCs/>
        </w:rPr>
        <w:t>SECCIÓN III</w:t>
      </w:r>
    </w:p>
    <w:p w14:paraId="2C42BCB4" w14:textId="77777777" w:rsidR="00776FFE" w:rsidRPr="00052240" w:rsidRDefault="00776FFE" w:rsidP="00776FFE">
      <w:pPr>
        <w:jc w:val="center"/>
        <w:rPr>
          <w:rFonts w:ascii="Arial" w:hAnsi="Arial" w:cs="Arial"/>
          <w:b/>
          <w:bCs/>
        </w:rPr>
      </w:pPr>
      <w:r w:rsidRPr="00052240">
        <w:rPr>
          <w:rFonts w:ascii="Arial" w:hAnsi="Arial" w:cs="Arial"/>
          <w:b/>
          <w:bCs/>
        </w:rPr>
        <w:t>POR RESPONSABILIDAD OBJETIVA</w:t>
      </w:r>
    </w:p>
    <w:p w14:paraId="174E0FB9" w14:textId="77777777" w:rsidR="00776FFE" w:rsidRPr="00052240" w:rsidRDefault="00776FFE" w:rsidP="00776FFE">
      <w:pPr>
        <w:jc w:val="both"/>
        <w:rPr>
          <w:rFonts w:ascii="Arial" w:hAnsi="Arial" w:cs="Arial"/>
          <w:b/>
        </w:rPr>
      </w:pPr>
    </w:p>
    <w:p w14:paraId="28BDE6E1" w14:textId="77777777" w:rsidR="00776FFE" w:rsidRPr="00052240" w:rsidRDefault="00776FFE" w:rsidP="00776FFE">
      <w:pPr>
        <w:jc w:val="both"/>
        <w:rPr>
          <w:rFonts w:ascii="Arial" w:hAnsi="Arial" w:cs="Arial"/>
        </w:rPr>
      </w:pPr>
      <w:r w:rsidRPr="00052240">
        <w:rPr>
          <w:rFonts w:ascii="Arial" w:hAnsi="Arial" w:cs="Arial"/>
          <w:b/>
        </w:rPr>
        <w:t>ARTÍCULO 10.-</w:t>
      </w:r>
      <w:r w:rsidRPr="00052240">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052240">
        <w:rPr>
          <w:rFonts w:ascii="Arial" w:hAnsi="Arial" w:cs="Arial"/>
        </w:rPr>
        <w:t xml:space="preserve"> y se pagará en la Tesorería Municipal, dentro de los quince días siguientes en que se notifique al contribuyente el resultado de la cuantificación de los daños o deterioros causados.</w:t>
      </w:r>
    </w:p>
    <w:p w14:paraId="184F01D5" w14:textId="77777777" w:rsidR="00776FFE" w:rsidRPr="00052240" w:rsidRDefault="00776FFE" w:rsidP="00776FFE">
      <w:pPr>
        <w:jc w:val="both"/>
        <w:rPr>
          <w:rFonts w:ascii="Arial" w:hAnsi="Arial" w:cs="Arial"/>
          <w:b/>
          <w:bCs/>
        </w:rPr>
      </w:pPr>
    </w:p>
    <w:p w14:paraId="2A0615C8" w14:textId="77777777" w:rsidR="00776FFE" w:rsidRPr="00052240" w:rsidRDefault="00776FFE" w:rsidP="00776FFE">
      <w:pPr>
        <w:jc w:val="center"/>
        <w:rPr>
          <w:rFonts w:ascii="Arial" w:hAnsi="Arial" w:cs="Arial"/>
          <w:b/>
          <w:bCs/>
        </w:rPr>
      </w:pPr>
      <w:r w:rsidRPr="00052240">
        <w:rPr>
          <w:rFonts w:ascii="Arial" w:hAnsi="Arial" w:cs="Arial"/>
          <w:b/>
          <w:bCs/>
        </w:rPr>
        <w:t>CAPÍTULO OCTAVO</w:t>
      </w:r>
    </w:p>
    <w:p w14:paraId="467E657C" w14:textId="77777777" w:rsidR="00776FFE" w:rsidRPr="00052240" w:rsidRDefault="00776FFE" w:rsidP="00776FFE">
      <w:pPr>
        <w:jc w:val="center"/>
        <w:rPr>
          <w:rFonts w:ascii="Arial" w:hAnsi="Arial" w:cs="Arial"/>
          <w:b/>
          <w:bCs/>
        </w:rPr>
      </w:pPr>
      <w:r w:rsidRPr="00052240">
        <w:rPr>
          <w:rFonts w:ascii="Arial" w:hAnsi="Arial" w:cs="Arial"/>
          <w:b/>
          <w:bCs/>
        </w:rPr>
        <w:t>DE LOS DERECHOS POR LA PRESTACIÓN DE SERVICIOS PÚBLICOS</w:t>
      </w:r>
    </w:p>
    <w:p w14:paraId="7A0818FD" w14:textId="77777777" w:rsidR="00776FFE" w:rsidRPr="00052240" w:rsidRDefault="00776FFE" w:rsidP="00776FFE">
      <w:pPr>
        <w:jc w:val="center"/>
        <w:rPr>
          <w:rFonts w:ascii="Arial" w:hAnsi="Arial" w:cs="Arial"/>
          <w:b/>
          <w:bCs/>
        </w:rPr>
      </w:pPr>
    </w:p>
    <w:p w14:paraId="23B3A509" w14:textId="77777777" w:rsidR="00776FFE" w:rsidRPr="00052240" w:rsidRDefault="00776FFE" w:rsidP="00776FFE">
      <w:pPr>
        <w:jc w:val="center"/>
        <w:rPr>
          <w:rFonts w:ascii="Arial" w:hAnsi="Arial" w:cs="Arial"/>
          <w:b/>
          <w:bCs/>
        </w:rPr>
      </w:pPr>
      <w:r w:rsidRPr="00052240">
        <w:rPr>
          <w:rFonts w:ascii="Arial" w:hAnsi="Arial" w:cs="Arial"/>
          <w:b/>
          <w:bCs/>
        </w:rPr>
        <w:t>SECCIÓN I</w:t>
      </w:r>
    </w:p>
    <w:p w14:paraId="3DCF1F50" w14:textId="77777777" w:rsidR="00776FFE" w:rsidRPr="00052240" w:rsidRDefault="00776FFE" w:rsidP="00776FFE">
      <w:pPr>
        <w:jc w:val="center"/>
        <w:rPr>
          <w:rFonts w:ascii="Arial" w:hAnsi="Arial" w:cs="Arial"/>
          <w:b/>
          <w:bCs/>
        </w:rPr>
      </w:pPr>
      <w:r w:rsidRPr="00052240">
        <w:rPr>
          <w:rFonts w:ascii="Arial" w:hAnsi="Arial" w:cs="Arial"/>
          <w:b/>
          <w:bCs/>
        </w:rPr>
        <w:t>DE LOS SERVICIOS DE AGUA POTABLE Y ALCANTARILLADO</w:t>
      </w:r>
    </w:p>
    <w:p w14:paraId="4DF1201F" w14:textId="77777777" w:rsidR="00776FFE" w:rsidRPr="00052240" w:rsidRDefault="00776FFE" w:rsidP="00776FFE">
      <w:pPr>
        <w:ind w:right="50"/>
        <w:jc w:val="both"/>
        <w:rPr>
          <w:rFonts w:ascii="Arial" w:hAnsi="Arial" w:cs="Arial"/>
          <w:b/>
        </w:rPr>
      </w:pPr>
    </w:p>
    <w:p w14:paraId="366A19DB" w14:textId="77777777" w:rsidR="00776FFE" w:rsidRPr="00052240" w:rsidRDefault="00776FFE" w:rsidP="00776FFE">
      <w:pPr>
        <w:ind w:right="50"/>
        <w:jc w:val="both"/>
        <w:rPr>
          <w:rFonts w:ascii="Arial" w:hAnsi="Arial" w:cs="Arial"/>
          <w:bCs/>
        </w:rPr>
      </w:pPr>
      <w:r w:rsidRPr="00052240">
        <w:rPr>
          <w:rFonts w:ascii="Arial" w:hAnsi="Arial" w:cs="Arial"/>
          <w:b/>
        </w:rPr>
        <w:t>ARTÍCULO 11.-</w:t>
      </w:r>
      <w:r w:rsidRPr="00052240">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Los servicios de agua potable y alcantarillado se cobrarán con base en las cuotas o tarifas que establezca la Ley de Ingresos Municipal. La determinación de cuotas y tarifas </w:t>
      </w:r>
      <w:r w:rsidRPr="00052240">
        <w:rPr>
          <w:rFonts w:ascii="Arial" w:hAnsi="Arial" w:cs="Arial"/>
          <w:bCs/>
        </w:rPr>
        <w:lastRenderedPageBreak/>
        <w:t>estará a lo dispuesto en el Capítulo Sexto de la Ley de Aguas para los Municipios del Estado de Coahuila de Zaragoza.</w:t>
      </w:r>
    </w:p>
    <w:p w14:paraId="1F6EC32C" w14:textId="77777777" w:rsidR="00776FFE" w:rsidRPr="00052240" w:rsidRDefault="00776FFE" w:rsidP="00776FFE">
      <w:pPr>
        <w:jc w:val="both"/>
        <w:rPr>
          <w:rFonts w:ascii="Arial" w:hAnsi="Arial" w:cs="Arial"/>
        </w:rPr>
      </w:pPr>
    </w:p>
    <w:p w14:paraId="774235F0" w14:textId="77777777" w:rsidR="00776FFE" w:rsidRPr="00052240" w:rsidRDefault="00776FFE" w:rsidP="00776FFE">
      <w:pPr>
        <w:jc w:val="both"/>
        <w:rPr>
          <w:rFonts w:ascii="Arial" w:hAnsi="Arial" w:cs="Arial"/>
        </w:rPr>
      </w:pPr>
      <w:r w:rsidRPr="00052240">
        <w:rPr>
          <w:rFonts w:ascii="Arial" w:hAnsi="Arial" w:cs="Arial"/>
        </w:rPr>
        <w:t>Las tarifas correspondientes a los servicios de agua potable y alcantarillado se cobrarán de conformidad con las siguientes cuotas:</w:t>
      </w:r>
    </w:p>
    <w:p w14:paraId="421C38EA" w14:textId="77777777" w:rsidR="00776FFE" w:rsidRPr="00052240" w:rsidRDefault="00776FFE" w:rsidP="00776FFE">
      <w:pPr>
        <w:jc w:val="both"/>
        <w:rPr>
          <w:rFonts w:ascii="Arial" w:hAnsi="Arial" w:cs="Arial"/>
        </w:rPr>
      </w:pPr>
    </w:p>
    <w:p w14:paraId="4FC0453E" w14:textId="77777777" w:rsidR="00776FFE" w:rsidRPr="008F30C0" w:rsidRDefault="00776FFE" w:rsidP="00776FFE">
      <w:pPr>
        <w:ind w:left="720" w:hanging="720"/>
        <w:jc w:val="both"/>
        <w:rPr>
          <w:rFonts w:ascii="Arial" w:hAnsi="Arial" w:cs="Arial"/>
        </w:rPr>
      </w:pPr>
      <w:r w:rsidRPr="008F30C0">
        <w:rPr>
          <w:rFonts w:ascii="Arial" w:hAnsi="Arial" w:cs="Arial"/>
        </w:rPr>
        <w:t>I.- Consumo mínimo (por consumo mensual) $</w:t>
      </w:r>
      <w:r w:rsidRPr="008F30C0">
        <w:rPr>
          <w:rFonts w:ascii="Arial" w:hAnsi="Arial" w:cs="Arial"/>
          <w:lang w:val="es-419"/>
        </w:rPr>
        <w:t>37.00</w:t>
      </w:r>
      <w:r w:rsidRPr="008F30C0">
        <w:rPr>
          <w:rFonts w:ascii="Arial" w:hAnsi="Arial" w:cs="Arial"/>
        </w:rPr>
        <w:t>.</w:t>
      </w:r>
    </w:p>
    <w:p w14:paraId="1E2D4C5E" w14:textId="77777777" w:rsidR="00776FFE" w:rsidRPr="008F30C0" w:rsidRDefault="00776FFE" w:rsidP="00776FFE">
      <w:pPr>
        <w:ind w:left="720" w:hanging="720"/>
        <w:jc w:val="both"/>
        <w:rPr>
          <w:rFonts w:ascii="Arial" w:hAnsi="Arial" w:cs="Arial"/>
        </w:rPr>
      </w:pPr>
    </w:p>
    <w:p w14:paraId="4AD77AC1" w14:textId="77777777" w:rsidR="00776FFE" w:rsidRPr="008F30C0" w:rsidRDefault="00776FFE" w:rsidP="00776FFE">
      <w:pPr>
        <w:ind w:left="720" w:hanging="720"/>
        <w:jc w:val="both"/>
        <w:rPr>
          <w:rFonts w:ascii="Arial" w:hAnsi="Arial" w:cs="Arial"/>
          <w:lang w:val="es-419"/>
        </w:rPr>
      </w:pPr>
      <w:r w:rsidRPr="008F30C0">
        <w:rPr>
          <w:rFonts w:ascii="Arial" w:hAnsi="Arial" w:cs="Arial"/>
        </w:rPr>
        <w:t>II.- Consumo doméstico (por consumo mensual) $</w:t>
      </w:r>
      <w:r w:rsidRPr="008F30C0">
        <w:rPr>
          <w:rFonts w:ascii="Arial" w:hAnsi="Arial" w:cs="Arial"/>
          <w:lang w:val="es-419"/>
        </w:rPr>
        <w:t>39.00</w:t>
      </w:r>
    </w:p>
    <w:p w14:paraId="478D1854" w14:textId="77777777" w:rsidR="00776FFE" w:rsidRPr="008F30C0" w:rsidRDefault="00776FFE" w:rsidP="00776FFE">
      <w:pPr>
        <w:ind w:left="720" w:hanging="720"/>
        <w:jc w:val="both"/>
        <w:rPr>
          <w:rFonts w:ascii="Arial" w:hAnsi="Arial" w:cs="Arial"/>
        </w:rPr>
      </w:pPr>
    </w:p>
    <w:p w14:paraId="0AEB1CAB" w14:textId="77777777" w:rsidR="00776FFE" w:rsidRPr="008F30C0" w:rsidRDefault="00776FFE" w:rsidP="00776FFE">
      <w:pPr>
        <w:ind w:left="540" w:hanging="540"/>
        <w:jc w:val="both"/>
        <w:rPr>
          <w:rFonts w:ascii="Arial" w:hAnsi="Arial" w:cs="Arial"/>
          <w:lang w:val="es-419"/>
        </w:rPr>
      </w:pPr>
      <w:r w:rsidRPr="008F30C0">
        <w:rPr>
          <w:rFonts w:ascii="Arial" w:hAnsi="Arial" w:cs="Arial"/>
        </w:rPr>
        <w:t>III.- Consumo comercial (por consumo mensual) $</w:t>
      </w:r>
      <w:r w:rsidRPr="008F30C0">
        <w:rPr>
          <w:rFonts w:ascii="Arial" w:hAnsi="Arial" w:cs="Arial"/>
          <w:lang w:val="es-419"/>
        </w:rPr>
        <w:t>68.50</w:t>
      </w:r>
    </w:p>
    <w:p w14:paraId="78B790E7" w14:textId="77777777" w:rsidR="00776FFE" w:rsidRPr="008F30C0" w:rsidRDefault="00776FFE" w:rsidP="00776FFE">
      <w:pPr>
        <w:ind w:left="720" w:hanging="720"/>
        <w:jc w:val="both"/>
        <w:rPr>
          <w:rFonts w:ascii="Arial" w:hAnsi="Arial" w:cs="Arial"/>
        </w:rPr>
      </w:pPr>
    </w:p>
    <w:p w14:paraId="353EE461" w14:textId="77777777" w:rsidR="00776FFE" w:rsidRPr="008F30C0" w:rsidRDefault="00776FFE" w:rsidP="00776FFE">
      <w:pPr>
        <w:ind w:left="720" w:hanging="720"/>
        <w:jc w:val="both"/>
        <w:rPr>
          <w:rFonts w:ascii="Arial" w:hAnsi="Arial" w:cs="Arial"/>
          <w:lang w:val="es-419"/>
        </w:rPr>
      </w:pPr>
      <w:r w:rsidRPr="008F30C0">
        <w:rPr>
          <w:rFonts w:ascii="Arial" w:hAnsi="Arial" w:cs="Arial"/>
        </w:rPr>
        <w:t>IV.- Consumo Industrial (por consumo mensual) $</w:t>
      </w:r>
      <w:r w:rsidRPr="008F30C0">
        <w:rPr>
          <w:rFonts w:ascii="Arial" w:hAnsi="Arial" w:cs="Arial"/>
          <w:lang w:val="es-419"/>
        </w:rPr>
        <w:t>130.50</w:t>
      </w:r>
    </w:p>
    <w:p w14:paraId="48CC3DD2" w14:textId="77777777" w:rsidR="00776FFE" w:rsidRPr="008F30C0" w:rsidRDefault="00776FFE" w:rsidP="00776FFE">
      <w:pPr>
        <w:ind w:left="720" w:hanging="720"/>
        <w:jc w:val="both"/>
        <w:rPr>
          <w:rFonts w:ascii="Arial" w:hAnsi="Arial" w:cs="Arial"/>
        </w:rPr>
      </w:pPr>
    </w:p>
    <w:p w14:paraId="5E6C804C" w14:textId="77777777" w:rsidR="00776FFE" w:rsidRPr="008F30C0" w:rsidRDefault="00776FFE" w:rsidP="00776FFE">
      <w:pPr>
        <w:ind w:left="720" w:hanging="720"/>
        <w:jc w:val="both"/>
        <w:rPr>
          <w:rFonts w:ascii="Arial" w:hAnsi="Arial" w:cs="Arial"/>
          <w:lang w:val="es-419"/>
        </w:rPr>
      </w:pPr>
      <w:r w:rsidRPr="008F30C0">
        <w:rPr>
          <w:rFonts w:ascii="Arial" w:hAnsi="Arial" w:cs="Arial"/>
        </w:rPr>
        <w:t>V.- Conexión de tomas de agua $</w:t>
      </w:r>
      <w:r w:rsidRPr="008F30C0">
        <w:rPr>
          <w:rFonts w:ascii="Arial" w:hAnsi="Arial" w:cs="Arial"/>
          <w:lang w:val="es-419"/>
        </w:rPr>
        <w:t>163.00</w:t>
      </w:r>
    </w:p>
    <w:p w14:paraId="0382C9BE" w14:textId="77777777" w:rsidR="00776FFE" w:rsidRPr="008F30C0" w:rsidRDefault="00776FFE" w:rsidP="00776FFE">
      <w:pPr>
        <w:ind w:left="720" w:hanging="720"/>
        <w:jc w:val="both"/>
        <w:rPr>
          <w:rFonts w:ascii="Arial" w:hAnsi="Arial" w:cs="Arial"/>
        </w:rPr>
      </w:pPr>
    </w:p>
    <w:p w14:paraId="4B82213D" w14:textId="77777777" w:rsidR="00776FFE" w:rsidRPr="008F30C0" w:rsidRDefault="00776FFE" w:rsidP="00776FFE">
      <w:pPr>
        <w:ind w:left="720" w:hanging="720"/>
        <w:jc w:val="both"/>
        <w:rPr>
          <w:rFonts w:ascii="Arial" w:hAnsi="Arial" w:cs="Arial"/>
          <w:lang w:val="es-419"/>
        </w:rPr>
      </w:pPr>
      <w:r w:rsidRPr="008F30C0">
        <w:rPr>
          <w:rFonts w:ascii="Arial" w:hAnsi="Arial" w:cs="Arial"/>
        </w:rPr>
        <w:t>VI.- Conexión de tomas de agua para uso industrial $</w:t>
      </w:r>
      <w:r w:rsidRPr="008F30C0">
        <w:rPr>
          <w:rFonts w:ascii="Arial" w:hAnsi="Arial" w:cs="Arial"/>
          <w:lang w:val="es-419"/>
        </w:rPr>
        <w:t>611.00</w:t>
      </w:r>
    </w:p>
    <w:p w14:paraId="5A42093C" w14:textId="77777777" w:rsidR="00776FFE" w:rsidRPr="00052240" w:rsidRDefault="00776FFE" w:rsidP="00776FFE">
      <w:pPr>
        <w:jc w:val="both"/>
        <w:rPr>
          <w:rFonts w:ascii="Arial" w:hAnsi="Arial" w:cs="Arial"/>
        </w:rPr>
      </w:pPr>
    </w:p>
    <w:p w14:paraId="3269281A" w14:textId="77777777" w:rsidR="00776FFE" w:rsidRPr="00052240" w:rsidRDefault="00776FFE" w:rsidP="00776FFE">
      <w:pPr>
        <w:jc w:val="both"/>
        <w:rPr>
          <w:rFonts w:ascii="Arial" w:hAnsi="Arial" w:cs="Arial"/>
        </w:rPr>
      </w:pPr>
      <w:r w:rsidRPr="00052240">
        <w:rPr>
          <w:rFonts w:ascii="Arial" w:hAnsi="Arial" w:cs="Arial"/>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14:paraId="0734371B" w14:textId="77777777" w:rsidR="00776FFE" w:rsidRPr="00052240" w:rsidRDefault="00776FFE" w:rsidP="00776FFE">
      <w:pPr>
        <w:jc w:val="both"/>
        <w:rPr>
          <w:rFonts w:ascii="Arial" w:hAnsi="Arial" w:cs="Arial"/>
        </w:rPr>
      </w:pPr>
    </w:p>
    <w:p w14:paraId="7932A91F" w14:textId="77777777" w:rsidR="00776FFE" w:rsidRPr="00052240" w:rsidRDefault="00776FFE" w:rsidP="00776FFE">
      <w:pPr>
        <w:jc w:val="both"/>
        <w:rPr>
          <w:rFonts w:ascii="Arial" w:hAnsi="Arial" w:cs="Arial"/>
        </w:rPr>
      </w:pPr>
      <w:r w:rsidRPr="00052240">
        <w:rPr>
          <w:rFonts w:ascii="Arial" w:hAnsi="Arial" w:cs="Arial"/>
        </w:rPr>
        <w:t>Las tarifas establecidas en el presente artículo podrán ser actualizadas conforme a lo establecido en el Artículo 22 del Código Financiero para los Municipios del Estado de Coahuila de Zaragoza.</w:t>
      </w:r>
    </w:p>
    <w:p w14:paraId="278F11CF" w14:textId="77777777" w:rsidR="00776FFE" w:rsidRDefault="00776FFE" w:rsidP="00776FFE">
      <w:pPr>
        <w:jc w:val="both"/>
        <w:rPr>
          <w:rFonts w:ascii="Arial" w:hAnsi="Arial" w:cs="Arial"/>
          <w:b/>
          <w:bCs/>
        </w:rPr>
      </w:pPr>
    </w:p>
    <w:p w14:paraId="36AAFC4E" w14:textId="77777777" w:rsidR="00776FFE" w:rsidRPr="00052240" w:rsidRDefault="00776FFE" w:rsidP="00776FFE">
      <w:pPr>
        <w:jc w:val="center"/>
        <w:rPr>
          <w:rFonts w:ascii="Arial" w:hAnsi="Arial" w:cs="Arial"/>
          <w:b/>
          <w:bCs/>
        </w:rPr>
      </w:pPr>
      <w:r w:rsidRPr="00052240">
        <w:rPr>
          <w:rFonts w:ascii="Arial" w:hAnsi="Arial" w:cs="Arial"/>
          <w:b/>
          <w:bCs/>
        </w:rPr>
        <w:t>SECCIÓN II</w:t>
      </w:r>
    </w:p>
    <w:p w14:paraId="589E0876" w14:textId="77777777" w:rsidR="00776FFE" w:rsidRPr="00052240" w:rsidRDefault="00776FFE" w:rsidP="00776FFE">
      <w:pPr>
        <w:jc w:val="center"/>
        <w:rPr>
          <w:rFonts w:ascii="Arial" w:hAnsi="Arial" w:cs="Arial"/>
          <w:b/>
          <w:bCs/>
        </w:rPr>
      </w:pPr>
      <w:r w:rsidRPr="00052240">
        <w:rPr>
          <w:rFonts w:ascii="Arial" w:hAnsi="Arial" w:cs="Arial"/>
          <w:b/>
          <w:bCs/>
        </w:rPr>
        <w:t>DE LOS SERVICIOS DE RASTROS</w:t>
      </w:r>
    </w:p>
    <w:p w14:paraId="41B785B0" w14:textId="77777777" w:rsidR="00776FFE" w:rsidRDefault="00776FFE" w:rsidP="00776FFE">
      <w:pPr>
        <w:ind w:right="50"/>
        <w:jc w:val="both"/>
        <w:rPr>
          <w:rFonts w:ascii="Arial" w:hAnsi="Arial" w:cs="Arial"/>
          <w:bCs/>
        </w:rPr>
      </w:pPr>
    </w:p>
    <w:p w14:paraId="38907D37" w14:textId="77777777" w:rsidR="00776FFE" w:rsidRPr="00894229" w:rsidRDefault="00776FFE" w:rsidP="00776FFE">
      <w:pPr>
        <w:ind w:right="50"/>
        <w:jc w:val="both"/>
        <w:rPr>
          <w:rFonts w:ascii="Arial" w:hAnsi="Arial" w:cs="Arial"/>
          <w:bCs/>
        </w:rPr>
      </w:pPr>
      <w:r w:rsidRPr="00052240">
        <w:rPr>
          <w:rFonts w:ascii="Arial" w:hAnsi="Arial" w:cs="Arial"/>
          <w:b/>
        </w:rPr>
        <w:lastRenderedPageBreak/>
        <w:t>ARTÍCULO12.-</w:t>
      </w:r>
      <w:r w:rsidRPr="00052240">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14:paraId="1A207D60" w14:textId="77777777" w:rsidR="00776FFE" w:rsidRPr="00052240" w:rsidRDefault="00776FFE" w:rsidP="00776FFE">
      <w:pPr>
        <w:tabs>
          <w:tab w:val="left" w:pos="6237"/>
        </w:tabs>
        <w:jc w:val="both"/>
        <w:rPr>
          <w:rFonts w:ascii="Arial" w:hAnsi="Arial" w:cs="Arial"/>
        </w:rPr>
      </w:pPr>
    </w:p>
    <w:p w14:paraId="6B768FE8" w14:textId="77777777" w:rsidR="00776FFE" w:rsidRPr="00052240" w:rsidRDefault="00776FFE" w:rsidP="00776FFE">
      <w:pPr>
        <w:tabs>
          <w:tab w:val="left" w:pos="6237"/>
        </w:tabs>
        <w:jc w:val="both"/>
        <w:rPr>
          <w:rFonts w:ascii="Arial" w:hAnsi="Arial" w:cs="Arial"/>
        </w:rPr>
      </w:pPr>
      <w:r w:rsidRPr="00052240">
        <w:rPr>
          <w:rFonts w:ascii="Arial" w:hAnsi="Arial" w:cs="Arial"/>
        </w:rPr>
        <w:t>Los servicios a que se refiere esta sección se causaran y cobraran conforme a los conceptos y tarifas siguientes:</w:t>
      </w:r>
    </w:p>
    <w:p w14:paraId="3E7BB4C9" w14:textId="77777777" w:rsidR="00776FFE" w:rsidRPr="00052240" w:rsidRDefault="00776FFE" w:rsidP="00776FFE">
      <w:pPr>
        <w:tabs>
          <w:tab w:val="left" w:pos="6237"/>
        </w:tabs>
        <w:jc w:val="both"/>
        <w:rPr>
          <w:rFonts w:ascii="Arial" w:hAnsi="Arial" w:cs="Arial"/>
        </w:rPr>
      </w:pPr>
    </w:p>
    <w:p w14:paraId="2AD36673" w14:textId="77777777" w:rsidR="00776FFE" w:rsidRPr="008F7019" w:rsidRDefault="00776FFE" w:rsidP="00776FFE">
      <w:pPr>
        <w:tabs>
          <w:tab w:val="left" w:pos="6237"/>
        </w:tabs>
        <w:ind w:left="720" w:hanging="720"/>
        <w:jc w:val="both"/>
        <w:rPr>
          <w:rFonts w:ascii="Arial" w:hAnsi="Arial" w:cs="Arial"/>
        </w:rPr>
      </w:pPr>
      <w:r w:rsidRPr="008F7019">
        <w:rPr>
          <w:rFonts w:ascii="Arial" w:hAnsi="Arial" w:cs="Arial"/>
        </w:rPr>
        <w:t>I.- Uso de corrales $</w:t>
      </w:r>
      <w:r w:rsidRPr="008F7019">
        <w:rPr>
          <w:rFonts w:ascii="Arial" w:hAnsi="Arial" w:cs="Arial"/>
          <w:lang w:val="es-419"/>
        </w:rPr>
        <w:t>27.00</w:t>
      </w:r>
      <w:r w:rsidRPr="008F7019">
        <w:rPr>
          <w:rFonts w:ascii="Arial" w:hAnsi="Arial" w:cs="Arial"/>
        </w:rPr>
        <w:t xml:space="preserve"> diarios por cabeza.</w:t>
      </w:r>
    </w:p>
    <w:p w14:paraId="0B0E250B" w14:textId="77777777" w:rsidR="00776FFE" w:rsidRPr="008F7019" w:rsidRDefault="00776FFE" w:rsidP="00776FFE">
      <w:pPr>
        <w:tabs>
          <w:tab w:val="left" w:pos="6237"/>
        </w:tabs>
        <w:ind w:left="720" w:hanging="720"/>
        <w:jc w:val="both"/>
        <w:rPr>
          <w:rFonts w:ascii="Arial" w:hAnsi="Arial" w:cs="Arial"/>
        </w:rPr>
      </w:pPr>
    </w:p>
    <w:p w14:paraId="38AFD39D" w14:textId="77777777" w:rsidR="00776FFE" w:rsidRPr="008F7019" w:rsidRDefault="00776FFE" w:rsidP="00776FFE">
      <w:pPr>
        <w:tabs>
          <w:tab w:val="left" w:pos="6237"/>
        </w:tabs>
        <w:ind w:left="720" w:hanging="720"/>
        <w:jc w:val="both"/>
        <w:rPr>
          <w:rFonts w:ascii="Arial" w:hAnsi="Arial" w:cs="Arial"/>
        </w:rPr>
      </w:pPr>
      <w:r w:rsidRPr="008F7019">
        <w:rPr>
          <w:rFonts w:ascii="Arial" w:hAnsi="Arial" w:cs="Arial"/>
        </w:rPr>
        <w:t>II.- Pesaje $</w:t>
      </w:r>
      <w:r w:rsidRPr="008F7019">
        <w:rPr>
          <w:rFonts w:ascii="Arial" w:hAnsi="Arial" w:cs="Arial"/>
          <w:lang w:val="es-419"/>
        </w:rPr>
        <w:t>4.50</w:t>
      </w:r>
      <w:r w:rsidRPr="008F7019">
        <w:rPr>
          <w:rFonts w:ascii="Arial" w:hAnsi="Arial" w:cs="Arial"/>
        </w:rPr>
        <w:t xml:space="preserve"> por cabeza. </w:t>
      </w:r>
    </w:p>
    <w:p w14:paraId="4C5605DA" w14:textId="77777777" w:rsidR="00776FFE" w:rsidRPr="008F7019" w:rsidRDefault="00776FFE" w:rsidP="00776FFE">
      <w:pPr>
        <w:tabs>
          <w:tab w:val="left" w:pos="6237"/>
        </w:tabs>
        <w:ind w:left="720" w:hanging="720"/>
        <w:jc w:val="both"/>
        <w:rPr>
          <w:rFonts w:ascii="Arial" w:hAnsi="Arial" w:cs="Arial"/>
        </w:rPr>
      </w:pPr>
    </w:p>
    <w:p w14:paraId="1B2B518B" w14:textId="77777777" w:rsidR="00776FFE" w:rsidRPr="008F7019" w:rsidRDefault="00776FFE" w:rsidP="00776FFE">
      <w:pPr>
        <w:tabs>
          <w:tab w:val="left" w:pos="6237"/>
        </w:tabs>
        <w:ind w:left="720" w:hanging="720"/>
        <w:jc w:val="both"/>
        <w:rPr>
          <w:rFonts w:ascii="Arial" w:hAnsi="Arial" w:cs="Arial"/>
        </w:rPr>
      </w:pPr>
      <w:r w:rsidRPr="008F7019">
        <w:rPr>
          <w:rFonts w:ascii="Arial" w:hAnsi="Arial" w:cs="Arial"/>
        </w:rPr>
        <w:t>III.- Uso de cuarto frío $</w:t>
      </w:r>
      <w:r w:rsidRPr="008F7019">
        <w:rPr>
          <w:rFonts w:ascii="Arial" w:hAnsi="Arial" w:cs="Arial"/>
          <w:lang w:val="es-419"/>
        </w:rPr>
        <w:t>14.60</w:t>
      </w:r>
      <w:r w:rsidRPr="008F7019">
        <w:rPr>
          <w:rFonts w:ascii="Arial" w:hAnsi="Arial" w:cs="Arial"/>
        </w:rPr>
        <w:t xml:space="preserve"> diarios por cabeza.</w:t>
      </w:r>
    </w:p>
    <w:p w14:paraId="67E3F0B3" w14:textId="77777777" w:rsidR="00776FFE" w:rsidRPr="008F7019" w:rsidRDefault="00776FFE" w:rsidP="00776FFE">
      <w:pPr>
        <w:tabs>
          <w:tab w:val="left" w:pos="6237"/>
        </w:tabs>
        <w:ind w:left="720" w:hanging="720"/>
        <w:jc w:val="both"/>
        <w:rPr>
          <w:rFonts w:ascii="Arial" w:hAnsi="Arial" w:cs="Arial"/>
        </w:rPr>
      </w:pPr>
    </w:p>
    <w:p w14:paraId="2E95ED80" w14:textId="77777777" w:rsidR="00776FFE" w:rsidRPr="008F7019" w:rsidRDefault="00776FFE" w:rsidP="00776FFE">
      <w:pPr>
        <w:tabs>
          <w:tab w:val="left" w:pos="6237"/>
        </w:tabs>
        <w:ind w:left="720" w:hanging="720"/>
        <w:jc w:val="both"/>
        <w:rPr>
          <w:rFonts w:ascii="Arial" w:hAnsi="Arial" w:cs="Arial"/>
        </w:rPr>
      </w:pPr>
      <w:r w:rsidRPr="008F7019">
        <w:rPr>
          <w:rFonts w:ascii="Arial" w:hAnsi="Arial" w:cs="Arial"/>
        </w:rPr>
        <w:t>IV.- Empadronamiento $</w:t>
      </w:r>
      <w:r w:rsidRPr="008F7019">
        <w:rPr>
          <w:rFonts w:ascii="Arial" w:hAnsi="Arial" w:cs="Arial"/>
          <w:lang w:val="es-419"/>
        </w:rPr>
        <w:t>49.50</w:t>
      </w:r>
      <w:r w:rsidRPr="008F7019">
        <w:rPr>
          <w:rFonts w:ascii="Arial" w:hAnsi="Arial" w:cs="Arial"/>
        </w:rPr>
        <w:t xml:space="preserve"> pago único.</w:t>
      </w:r>
    </w:p>
    <w:p w14:paraId="48C5259C" w14:textId="77777777" w:rsidR="00776FFE" w:rsidRPr="008F7019" w:rsidRDefault="00776FFE" w:rsidP="00776FFE">
      <w:pPr>
        <w:tabs>
          <w:tab w:val="left" w:pos="6237"/>
        </w:tabs>
        <w:ind w:left="720" w:hanging="720"/>
        <w:jc w:val="both"/>
        <w:rPr>
          <w:rFonts w:ascii="Arial" w:hAnsi="Arial" w:cs="Arial"/>
        </w:rPr>
      </w:pPr>
    </w:p>
    <w:p w14:paraId="4E40B0E8" w14:textId="77777777" w:rsidR="00776FFE" w:rsidRPr="008F7019" w:rsidRDefault="00776FFE" w:rsidP="00776FFE">
      <w:pPr>
        <w:tabs>
          <w:tab w:val="left" w:pos="6237"/>
        </w:tabs>
        <w:ind w:left="284" w:hanging="284"/>
        <w:jc w:val="both"/>
        <w:rPr>
          <w:rFonts w:ascii="Arial" w:hAnsi="Arial" w:cs="Arial"/>
          <w:lang w:val="es-419"/>
        </w:rPr>
      </w:pPr>
      <w:r w:rsidRPr="008F7019">
        <w:rPr>
          <w:rFonts w:ascii="Arial" w:hAnsi="Arial" w:cs="Arial"/>
        </w:rPr>
        <w:t>V.-Registró y refrendo de fierros, marcas, aretes y señales de sangre $</w:t>
      </w:r>
      <w:r w:rsidRPr="008F7019">
        <w:rPr>
          <w:rFonts w:ascii="Arial" w:hAnsi="Arial" w:cs="Arial"/>
          <w:lang w:val="es-419"/>
        </w:rPr>
        <w:t>88.50</w:t>
      </w:r>
    </w:p>
    <w:p w14:paraId="22CF88F4" w14:textId="77777777" w:rsidR="00776FFE" w:rsidRPr="008F7019" w:rsidRDefault="00776FFE" w:rsidP="00776FFE">
      <w:pPr>
        <w:tabs>
          <w:tab w:val="left" w:pos="6237"/>
        </w:tabs>
        <w:ind w:left="284" w:hanging="284"/>
        <w:jc w:val="both"/>
        <w:rPr>
          <w:rFonts w:ascii="Arial" w:hAnsi="Arial" w:cs="Arial"/>
        </w:rPr>
      </w:pPr>
    </w:p>
    <w:p w14:paraId="0EC5B5DC" w14:textId="77777777" w:rsidR="00776FFE" w:rsidRPr="008F7019" w:rsidRDefault="00776FFE" w:rsidP="00776FFE">
      <w:pPr>
        <w:tabs>
          <w:tab w:val="left" w:pos="6237"/>
        </w:tabs>
        <w:ind w:left="720" w:hanging="720"/>
        <w:jc w:val="both"/>
        <w:rPr>
          <w:rFonts w:ascii="Arial" w:hAnsi="Arial" w:cs="Arial"/>
        </w:rPr>
      </w:pPr>
      <w:r w:rsidRPr="008F7019">
        <w:rPr>
          <w:rFonts w:ascii="Arial" w:hAnsi="Arial" w:cs="Arial"/>
        </w:rPr>
        <w:t>VI.- Matanza.</w:t>
      </w:r>
    </w:p>
    <w:p w14:paraId="51DE7BC2" w14:textId="77777777" w:rsidR="00776FFE" w:rsidRPr="008F7019" w:rsidRDefault="00776FFE" w:rsidP="00776FFE">
      <w:pPr>
        <w:tabs>
          <w:tab w:val="left" w:pos="4536"/>
        </w:tabs>
        <w:ind w:left="1304"/>
        <w:jc w:val="both"/>
        <w:rPr>
          <w:rFonts w:ascii="Arial" w:hAnsi="Arial" w:cs="Arial"/>
        </w:rPr>
      </w:pPr>
    </w:p>
    <w:p w14:paraId="5F3E9C37" w14:textId="77777777" w:rsidR="00776FFE" w:rsidRPr="008F7019" w:rsidRDefault="00776FFE" w:rsidP="00776FFE">
      <w:pPr>
        <w:tabs>
          <w:tab w:val="left" w:pos="4536"/>
        </w:tabs>
        <w:ind w:left="1304" w:hanging="1304"/>
        <w:jc w:val="both"/>
        <w:rPr>
          <w:rFonts w:ascii="Arial" w:hAnsi="Arial" w:cs="Arial"/>
          <w:bCs/>
          <w:lang w:val="es-419"/>
        </w:rPr>
      </w:pPr>
      <w:r w:rsidRPr="008F7019">
        <w:rPr>
          <w:rFonts w:ascii="Arial" w:hAnsi="Arial" w:cs="Arial"/>
        </w:rPr>
        <w:t>1. Ganado mayor</w:t>
      </w:r>
      <w:r w:rsidRPr="008F7019">
        <w:rPr>
          <w:rFonts w:ascii="Arial" w:hAnsi="Arial" w:cs="Arial"/>
          <w:bCs/>
        </w:rPr>
        <w:t xml:space="preserve"> por cabeza $</w:t>
      </w:r>
      <w:r w:rsidRPr="008F7019">
        <w:rPr>
          <w:rFonts w:ascii="Arial" w:hAnsi="Arial" w:cs="Arial"/>
          <w:bCs/>
          <w:lang w:val="es-419"/>
        </w:rPr>
        <w:t>32.60</w:t>
      </w:r>
    </w:p>
    <w:p w14:paraId="7FFBC28B" w14:textId="77777777" w:rsidR="00776FFE" w:rsidRPr="008F7019" w:rsidRDefault="00776FFE" w:rsidP="00776FFE">
      <w:pPr>
        <w:tabs>
          <w:tab w:val="left" w:pos="4536"/>
        </w:tabs>
        <w:ind w:left="1664" w:hanging="1664"/>
        <w:jc w:val="both"/>
        <w:rPr>
          <w:rFonts w:ascii="Arial" w:hAnsi="Arial" w:cs="Arial"/>
          <w:bCs/>
          <w:lang w:val="es-419"/>
        </w:rPr>
      </w:pPr>
      <w:r w:rsidRPr="008F7019">
        <w:rPr>
          <w:rFonts w:ascii="Arial" w:hAnsi="Arial" w:cs="Arial"/>
          <w:bCs/>
        </w:rPr>
        <w:t>2. Ganado menor por cabeza $</w:t>
      </w:r>
      <w:r w:rsidRPr="008F7019">
        <w:rPr>
          <w:rFonts w:ascii="Arial" w:hAnsi="Arial" w:cs="Arial"/>
          <w:bCs/>
          <w:lang w:val="es-419"/>
        </w:rPr>
        <w:t>19.10</w:t>
      </w:r>
    </w:p>
    <w:p w14:paraId="78634328" w14:textId="77777777" w:rsidR="00776FFE" w:rsidRPr="008F7019" w:rsidRDefault="00776FFE" w:rsidP="00776FFE">
      <w:pPr>
        <w:tabs>
          <w:tab w:val="left" w:pos="4536"/>
        </w:tabs>
        <w:ind w:left="1304" w:hanging="1304"/>
        <w:jc w:val="both"/>
        <w:rPr>
          <w:rFonts w:ascii="Arial" w:hAnsi="Arial" w:cs="Arial"/>
          <w:bCs/>
          <w:lang w:val="es-419"/>
        </w:rPr>
      </w:pPr>
      <w:r w:rsidRPr="008F7019">
        <w:rPr>
          <w:rFonts w:ascii="Arial" w:hAnsi="Arial" w:cs="Arial"/>
          <w:bCs/>
        </w:rPr>
        <w:t>3. Porcino por cabeza $</w:t>
      </w:r>
      <w:r w:rsidRPr="008F7019">
        <w:rPr>
          <w:rFonts w:ascii="Arial" w:hAnsi="Arial" w:cs="Arial"/>
          <w:bCs/>
          <w:lang w:val="es-419"/>
        </w:rPr>
        <w:t>23.60</w:t>
      </w:r>
    </w:p>
    <w:p w14:paraId="13144EB2" w14:textId="77777777" w:rsidR="00776FFE" w:rsidRPr="008F7019" w:rsidRDefault="00776FFE" w:rsidP="00776FFE">
      <w:pPr>
        <w:tabs>
          <w:tab w:val="left" w:pos="4536"/>
        </w:tabs>
        <w:ind w:left="1304" w:hanging="1304"/>
        <w:jc w:val="both"/>
        <w:rPr>
          <w:rFonts w:ascii="Arial" w:hAnsi="Arial" w:cs="Arial"/>
          <w:bCs/>
          <w:lang w:val="es-419"/>
        </w:rPr>
      </w:pPr>
      <w:r w:rsidRPr="008F7019">
        <w:rPr>
          <w:rFonts w:ascii="Arial" w:hAnsi="Arial" w:cs="Arial"/>
          <w:bCs/>
        </w:rPr>
        <w:t>4. Terneras, cabritos por cabeza. $</w:t>
      </w:r>
      <w:r w:rsidRPr="008F7019">
        <w:rPr>
          <w:rFonts w:ascii="Arial" w:hAnsi="Arial" w:cs="Arial"/>
          <w:bCs/>
          <w:lang w:val="es-419"/>
        </w:rPr>
        <w:t>19.10</w:t>
      </w:r>
    </w:p>
    <w:p w14:paraId="0D1BAB34" w14:textId="77777777" w:rsidR="00776FFE" w:rsidRPr="00052240" w:rsidRDefault="00776FFE" w:rsidP="00776FFE">
      <w:pPr>
        <w:tabs>
          <w:tab w:val="left" w:pos="4536"/>
        </w:tabs>
        <w:ind w:left="1304" w:hanging="1304"/>
        <w:jc w:val="both"/>
        <w:rPr>
          <w:rFonts w:ascii="Arial" w:hAnsi="Arial" w:cs="Arial"/>
          <w:bCs/>
        </w:rPr>
      </w:pPr>
      <w:r w:rsidRPr="008F7019">
        <w:rPr>
          <w:rFonts w:ascii="Arial" w:hAnsi="Arial" w:cs="Arial"/>
          <w:bCs/>
        </w:rPr>
        <w:t>5. Aves por cabeza. $2.80</w:t>
      </w:r>
    </w:p>
    <w:p w14:paraId="7983A7A1" w14:textId="77777777" w:rsidR="00776FFE" w:rsidRPr="00052240" w:rsidRDefault="00776FFE" w:rsidP="00776FFE">
      <w:pPr>
        <w:ind w:firstLine="709"/>
        <w:jc w:val="both"/>
        <w:rPr>
          <w:rFonts w:ascii="Arial" w:hAnsi="Arial" w:cs="Arial"/>
          <w:bCs/>
        </w:rPr>
      </w:pPr>
    </w:p>
    <w:p w14:paraId="4AC2BF1A" w14:textId="77777777" w:rsidR="00776FFE" w:rsidRPr="00052240" w:rsidRDefault="00776FFE" w:rsidP="00776FFE">
      <w:pPr>
        <w:jc w:val="both"/>
        <w:rPr>
          <w:rFonts w:ascii="Arial" w:hAnsi="Arial" w:cs="Arial"/>
        </w:rPr>
      </w:pPr>
      <w:r w:rsidRPr="00052240">
        <w:rPr>
          <w:rFonts w:ascii="Arial" w:hAnsi="Arial" w:cs="Arial"/>
        </w:rPr>
        <w:t>Todo ganado sacrificado fuera de rastros, mataderos y empacadoras autorizadas, estarán sujetas a las tarifas señaladas en el presente artículo.</w:t>
      </w:r>
    </w:p>
    <w:p w14:paraId="2C2A2CC7" w14:textId="77777777" w:rsidR="00776FFE" w:rsidRDefault="00776FFE" w:rsidP="00776FFE">
      <w:pPr>
        <w:jc w:val="both"/>
        <w:rPr>
          <w:rFonts w:ascii="Arial" w:hAnsi="Arial" w:cs="Arial"/>
          <w:b/>
          <w:bCs/>
        </w:rPr>
      </w:pPr>
    </w:p>
    <w:p w14:paraId="69048A15" w14:textId="77777777" w:rsidR="00776FFE" w:rsidRPr="00052240" w:rsidRDefault="00776FFE" w:rsidP="00776FFE">
      <w:pPr>
        <w:jc w:val="center"/>
        <w:rPr>
          <w:rFonts w:ascii="Arial" w:hAnsi="Arial" w:cs="Arial"/>
          <w:b/>
          <w:bCs/>
        </w:rPr>
      </w:pPr>
      <w:r w:rsidRPr="00052240">
        <w:rPr>
          <w:rFonts w:ascii="Arial" w:hAnsi="Arial" w:cs="Arial"/>
          <w:b/>
          <w:bCs/>
        </w:rPr>
        <w:lastRenderedPageBreak/>
        <w:t>SECCIÓN III</w:t>
      </w:r>
    </w:p>
    <w:p w14:paraId="6E3245E1" w14:textId="77777777" w:rsidR="00776FFE" w:rsidRPr="00052240" w:rsidRDefault="00776FFE" w:rsidP="00776FFE">
      <w:pPr>
        <w:jc w:val="center"/>
        <w:rPr>
          <w:rFonts w:ascii="Arial" w:hAnsi="Arial" w:cs="Arial"/>
          <w:b/>
          <w:bCs/>
        </w:rPr>
      </w:pPr>
      <w:r w:rsidRPr="00052240">
        <w:rPr>
          <w:rFonts w:ascii="Arial" w:hAnsi="Arial" w:cs="Arial"/>
          <w:b/>
          <w:bCs/>
        </w:rPr>
        <w:t>DE LOS SERVICIOS EN MERCADOS</w:t>
      </w:r>
    </w:p>
    <w:p w14:paraId="19AFCB6A" w14:textId="77777777" w:rsidR="00776FFE" w:rsidRPr="00052240" w:rsidRDefault="00776FFE" w:rsidP="00776FFE">
      <w:pPr>
        <w:jc w:val="both"/>
        <w:rPr>
          <w:rFonts w:ascii="Arial" w:hAnsi="Arial" w:cs="Arial"/>
          <w:b/>
          <w:bCs/>
        </w:rPr>
      </w:pPr>
    </w:p>
    <w:p w14:paraId="081B72F5" w14:textId="77777777" w:rsidR="00776FFE" w:rsidRPr="00052240" w:rsidRDefault="00776FFE" w:rsidP="00776FFE">
      <w:pPr>
        <w:ind w:right="50"/>
        <w:jc w:val="both"/>
        <w:rPr>
          <w:rFonts w:ascii="Arial" w:hAnsi="Arial" w:cs="Arial"/>
          <w:bCs/>
        </w:rPr>
      </w:pPr>
      <w:r w:rsidRPr="00052240">
        <w:rPr>
          <w:rFonts w:ascii="Arial" w:hAnsi="Arial" w:cs="Arial"/>
          <w:b/>
        </w:rPr>
        <w:t>ARTÍCULO 13.-</w:t>
      </w:r>
      <w:r w:rsidRPr="00052240">
        <w:rPr>
          <w:rFonts w:ascii="Arial" w:hAnsi="Arial" w:cs="Arial"/>
          <w:bC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14:paraId="2015E57E" w14:textId="77777777" w:rsidR="00776FFE" w:rsidRPr="00052240" w:rsidRDefault="00776FFE" w:rsidP="00776FFE">
      <w:pPr>
        <w:ind w:right="50"/>
        <w:jc w:val="both"/>
        <w:rPr>
          <w:rFonts w:ascii="Arial" w:hAnsi="Arial" w:cs="Arial"/>
          <w:bCs/>
        </w:rPr>
      </w:pPr>
    </w:p>
    <w:p w14:paraId="0311C701" w14:textId="77777777" w:rsidR="00776FFE" w:rsidRPr="00052240" w:rsidRDefault="00776FFE" w:rsidP="00776FFE">
      <w:pPr>
        <w:ind w:right="50"/>
        <w:jc w:val="both"/>
        <w:rPr>
          <w:rFonts w:ascii="Arial" w:hAnsi="Arial" w:cs="Arial"/>
          <w:bCs/>
        </w:rPr>
      </w:pPr>
      <w:r w:rsidRPr="00052240">
        <w:rPr>
          <w:rFonts w:ascii="Arial" w:hAnsi="Arial" w:cs="Arial"/>
          <w:bC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5C0C15A1" w14:textId="77777777" w:rsidR="00776FFE" w:rsidRPr="00052240" w:rsidRDefault="00776FFE" w:rsidP="00776FFE">
      <w:pPr>
        <w:ind w:right="50"/>
        <w:jc w:val="both"/>
        <w:rPr>
          <w:rFonts w:ascii="Arial" w:hAnsi="Arial" w:cs="Arial"/>
          <w:bCs/>
        </w:rPr>
      </w:pPr>
    </w:p>
    <w:p w14:paraId="56A69808" w14:textId="77777777" w:rsidR="00776FFE" w:rsidRPr="00052240" w:rsidRDefault="00776FFE" w:rsidP="00776FFE">
      <w:pPr>
        <w:jc w:val="both"/>
        <w:rPr>
          <w:rFonts w:ascii="Arial" w:hAnsi="Arial" w:cs="Arial"/>
        </w:rPr>
      </w:pPr>
      <w:r w:rsidRPr="00052240">
        <w:rPr>
          <w:rFonts w:ascii="Arial" w:hAnsi="Arial" w:cs="Arial"/>
        </w:rPr>
        <w:t>El derecho de Servicios de Mercados se pagará conforme a las cuotas siguientes, atendiendo a las bases previstas en el Código Financiero para los Municipios del Estado de Coahuila de Zaragoza.</w:t>
      </w:r>
    </w:p>
    <w:p w14:paraId="502353E1" w14:textId="77777777" w:rsidR="00776FFE" w:rsidRPr="00052240" w:rsidRDefault="00776FFE" w:rsidP="00776FFE">
      <w:pPr>
        <w:jc w:val="both"/>
        <w:rPr>
          <w:rFonts w:ascii="Arial" w:hAnsi="Arial" w:cs="Arial"/>
        </w:rPr>
      </w:pPr>
    </w:p>
    <w:p w14:paraId="7655CAEF" w14:textId="77777777" w:rsidR="00776FFE" w:rsidRPr="008F7019" w:rsidRDefault="00776FFE" w:rsidP="00776FFE">
      <w:pPr>
        <w:jc w:val="both"/>
        <w:rPr>
          <w:rFonts w:ascii="Arial" w:hAnsi="Arial" w:cs="Arial"/>
          <w:bCs/>
        </w:rPr>
      </w:pPr>
      <w:r w:rsidRPr="00052240">
        <w:rPr>
          <w:rFonts w:ascii="Arial" w:hAnsi="Arial" w:cs="Arial"/>
        </w:rPr>
        <w:t xml:space="preserve">I. Por metro </w:t>
      </w:r>
      <w:r w:rsidRPr="008F7019">
        <w:rPr>
          <w:rFonts w:ascii="Arial" w:hAnsi="Arial" w:cs="Arial"/>
        </w:rPr>
        <w:t>cuadrado de superficie asignada en locales ubicados en mercados construidos de propiedad municipal</w:t>
      </w:r>
      <w:r w:rsidRPr="008F7019">
        <w:rPr>
          <w:rFonts w:ascii="Arial" w:hAnsi="Arial" w:cs="Arial"/>
          <w:bCs/>
        </w:rPr>
        <w:t xml:space="preserve"> $</w:t>
      </w:r>
      <w:r w:rsidRPr="008F7019">
        <w:rPr>
          <w:rFonts w:ascii="Arial" w:hAnsi="Arial" w:cs="Arial"/>
          <w:bCs/>
          <w:lang w:val="es-419"/>
        </w:rPr>
        <w:t>17.50</w:t>
      </w:r>
      <w:r w:rsidRPr="008F7019">
        <w:rPr>
          <w:rFonts w:ascii="Arial" w:hAnsi="Arial" w:cs="Arial"/>
          <w:bCs/>
        </w:rPr>
        <w:t xml:space="preserve"> mensual.</w:t>
      </w:r>
    </w:p>
    <w:p w14:paraId="545717C0" w14:textId="77777777" w:rsidR="00776FFE" w:rsidRPr="008F7019" w:rsidRDefault="00776FFE" w:rsidP="00776FFE">
      <w:pPr>
        <w:jc w:val="both"/>
        <w:rPr>
          <w:rFonts w:ascii="Arial" w:hAnsi="Arial" w:cs="Arial"/>
        </w:rPr>
      </w:pPr>
    </w:p>
    <w:p w14:paraId="2C37145E" w14:textId="77777777" w:rsidR="00776FFE" w:rsidRPr="008F7019" w:rsidRDefault="00776FFE" w:rsidP="00776FFE">
      <w:pPr>
        <w:jc w:val="both"/>
        <w:rPr>
          <w:rFonts w:ascii="Arial" w:hAnsi="Arial" w:cs="Arial"/>
        </w:rPr>
      </w:pPr>
      <w:r w:rsidRPr="008F7019">
        <w:rPr>
          <w:rFonts w:ascii="Arial" w:hAnsi="Arial" w:cs="Arial"/>
        </w:rPr>
        <w:t>II. Por metro cuadrado de superficie asignada en lugares o espacios en plazas o terrenos $</w:t>
      </w:r>
      <w:r w:rsidRPr="008F7019">
        <w:rPr>
          <w:rFonts w:ascii="Arial" w:hAnsi="Arial" w:cs="Arial"/>
          <w:lang w:val="es-419"/>
        </w:rPr>
        <w:t>32.50</w:t>
      </w:r>
      <w:r w:rsidRPr="008F7019">
        <w:rPr>
          <w:rFonts w:ascii="Arial" w:hAnsi="Arial" w:cs="Arial"/>
        </w:rPr>
        <w:t xml:space="preserve"> mensual.</w:t>
      </w:r>
    </w:p>
    <w:p w14:paraId="5815180A" w14:textId="77777777" w:rsidR="00776FFE" w:rsidRPr="008F7019" w:rsidRDefault="00776FFE" w:rsidP="00776FFE">
      <w:pPr>
        <w:jc w:val="both"/>
        <w:rPr>
          <w:rFonts w:ascii="Arial" w:hAnsi="Arial" w:cs="Arial"/>
        </w:rPr>
      </w:pPr>
    </w:p>
    <w:p w14:paraId="3C4812D2" w14:textId="77777777" w:rsidR="00776FFE" w:rsidRPr="00A81C3F" w:rsidRDefault="00776FFE" w:rsidP="00776FFE">
      <w:pPr>
        <w:jc w:val="both"/>
        <w:rPr>
          <w:rFonts w:ascii="Arial" w:hAnsi="Arial" w:cs="Arial"/>
          <w:lang w:val="es-419"/>
        </w:rPr>
      </w:pPr>
      <w:r w:rsidRPr="008F7019">
        <w:rPr>
          <w:rFonts w:ascii="Arial" w:hAnsi="Arial" w:cs="Arial"/>
        </w:rPr>
        <w:t>III. Por cuota fija mensual para comerciantes ambulantes $</w:t>
      </w:r>
      <w:r w:rsidRPr="008F7019">
        <w:rPr>
          <w:rFonts w:ascii="Arial" w:hAnsi="Arial" w:cs="Arial"/>
          <w:lang w:val="es-419"/>
        </w:rPr>
        <w:t>34.50</w:t>
      </w:r>
    </w:p>
    <w:p w14:paraId="3406DE4D" w14:textId="77777777" w:rsidR="00776FFE" w:rsidRDefault="00776FFE" w:rsidP="00776FFE">
      <w:pPr>
        <w:jc w:val="both"/>
        <w:rPr>
          <w:rFonts w:ascii="Arial" w:hAnsi="Arial" w:cs="Arial"/>
        </w:rPr>
      </w:pPr>
    </w:p>
    <w:p w14:paraId="068B0BEA" w14:textId="77777777" w:rsidR="00776FFE" w:rsidRPr="0099295D" w:rsidRDefault="00776FFE" w:rsidP="00776FFE">
      <w:pPr>
        <w:jc w:val="center"/>
        <w:rPr>
          <w:rFonts w:ascii="Arial" w:hAnsi="Arial" w:cs="Arial"/>
          <w:b/>
          <w:bCs/>
        </w:rPr>
      </w:pPr>
      <w:r w:rsidRPr="0099295D">
        <w:rPr>
          <w:rFonts w:ascii="Arial" w:hAnsi="Arial" w:cs="Arial"/>
          <w:b/>
          <w:bCs/>
        </w:rPr>
        <w:t>SECCIÓN IV</w:t>
      </w:r>
    </w:p>
    <w:p w14:paraId="1F54BE9E" w14:textId="77777777" w:rsidR="00776FFE" w:rsidRPr="0099295D" w:rsidRDefault="00776FFE" w:rsidP="00776FFE">
      <w:pPr>
        <w:jc w:val="center"/>
        <w:rPr>
          <w:rFonts w:ascii="Arial" w:hAnsi="Arial" w:cs="Arial"/>
          <w:b/>
          <w:bCs/>
        </w:rPr>
      </w:pPr>
      <w:r w:rsidRPr="0099295D">
        <w:rPr>
          <w:rFonts w:ascii="Arial" w:hAnsi="Arial" w:cs="Arial"/>
          <w:b/>
          <w:bCs/>
        </w:rPr>
        <w:t>DE LOS SERVICIOS DE ASEO PÚBLICO</w:t>
      </w:r>
    </w:p>
    <w:p w14:paraId="11216621" w14:textId="77777777" w:rsidR="00776FFE" w:rsidRPr="0099295D" w:rsidRDefault="00776FFE" w:rsidP="00776FFE">
      <w:pPr>
        <w:ind w:right="50"/>
        <w:jc w:val="both"/>
        <w:rPr>
          <w:rFonts w:ascii="Arial" w:hAnsi="Arial" w:cs="Arial"/>
          <w:bCs/>
        </w:rPr>
      </w:pPr>
    </w:p>
    <w:p w14:paraId="4957B257" w14:textId="77777777" w:rsidR="00776FFE" w:rsidRPr="0099295D" w:rsidRDefault="00776FFE" w:rsidP="00776FFE">
      <w:pPr>
        <w:ind w:right="50"/>
        <w:jc w:val="both"/>
        <w:rPr>
          <w:rFonts w:ascii="Arial" w:hAnsi="Arial" w:cs="Arial"/>
          <w:bCs/>
        </w:rPr>
      </w:pPr>
      <w:r w:rsidRPr="0099295D">
        <w:rPr>
          <w:rFonts w:ascii="Arial" w:hAnsi="Arial" w:cs="Arial"/>
          <w:b/>
        </w:rPr>
        <w:t>ARTÍCULO 14.-</w:t>
      </w:r>
      <w:r w:rsidRPr="0099295D">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99295D">
        <w:rPr>
          <w:rFonts w:ascii="Arial" w:hAnsi="Arial" w:cs="Arial"/>
        </w:rPr>
        <w:t>se pagara conforme a las siguientes tarifas:</w:t>
      </w:r>
    </w:p>
    <w:p w14:paraId="44618FD8" w14:textId="77777777" w:rsidR="00776FFE" w:rsidRPr="0099295D" w:rsidRDefault="00776FFE" w:rsidP="00776FFE">
      <w:pPr>
        <w:tabs>
          <w:tab w:val="left" w:pos="2780"/>
        </w:tabs>
        <w:jc w:val="both"/>
        <w:rPr>
          <w:rFonts w:ascii="Arial" w:hAnsi="Arial" w:cs="Arial"/>
        </w:rPr>
      </w:pPr>
    </w:p>
    <w:p w14:paraId="6DD81BF2" w14:textId="77777777" w:rsidR="00776FFE" w:rsidRPr="0099295D" w:rsidRDefault="00776FFE" w:rsidP="00776FFE">
      <w:pPr>
        <w:tabs>
          <w:tab w:val="left" w:pos="2780"/>
        </w:tabs>
        <w:jc w:val="both"/>
        <w:rPr>
          <w:rFonts w:ascii="Arial" w:hAnsi="Arial" w:cs="Arial"/>
        </w:rPr>
      </w:pPr>
      <w:r w:rsidRPr="0099295D">
        <w:rPr>
          <w:rFonts w:ascii="Arial" w:hAnsi="Arial" w:cs="Arial"/>
        </w:rPr>
        <w:t xml:space="preserve">I.- Los comercios establecidos y doméstico pagaran por el derecho especial de recolección de basura de acuerdo a la cantidad que produzcan con una cuota mínima de $ </w:t>
      </w:r>
      <w:r w:rsidRPr="0099295D">
        <w:rPr>
          <w:rFonts w:ascii="Arial" w:hAnsi="Arial" w:cs="Arial"/>
          <w:lang w:val="es-419"/>
        </w:rPr>
        <w:t>10.50</w:t>
      </w:r>
      <w:r w:rsidRPr="0099295D">
        <w:rPr>
          <w:rFonts w:ascii="Arial" w:hAnsi="Arial" w:cs="Arial"/>
        </w:rPr>
        <w:t xml:space="preserve"> mensual.</w:t>
      </w:r>
    </w:p>
    <w:p w14:paraId="16B501E3" w14:textId="77777777" w:rsidR="00776FFE" w:rsidRPr="0099295D" w:rsidRDefault="00776FFE" w:rsidP="00776FFE">
      <w:pPr>
        <w:ind w:right="50"/>
        <w:jc w:val="both"/>
        <w:rPr>
          <w:rFonts w:ascii="Arial" w:hAnsi="Arial" w:cs="Arial"/>
        </w:rPr>
      </w:pPr>
    </w:p>
    <w:p w14:paraId="39161564" w14:textId="77777777" w:rsidR="00776FFE" w:rsidRPr="0099295D" w:rsidRDefault="00776FFE" w:rsidP="00776FFE">
      <w:pPr>
        <w:jc w:val="center"/>
        <w:rPr>
          <w:rFonts w:ascii="Arial" w:hAnsi="Arial" w:cs="Arial"/>
          <w:b/>
          <w:bCs/>
        </w:rPr>
      </w:pPr>
      <w:r w:rsidRPr="0099295D">
        <w:rPr>
          <w:rFonts w:ascii="Arial" w:hAnsi="Arial" w:cs="Arial"/>
          <w:b/>
          <w:bCs/>
        </w:rPr>
        <w:t>SECCIÓN V</w:t>
      </w:r>
    </w:p>
    <w:p w14:paraId="1F3F7273" w14:textId="77777777" w:rsidR="00776FFE" w:rsidRPr="0099295D" w:rsidRDefault="00776FFE" w:rsidP="00776FFE">
      <w:pPr>
        <w:jc w:val="center"/>
        <w:rPr>
          <w:rFonts w:ascii="Arial" w:hAnsi="Arial" w:cs="Arial"/>
          <w:b/>
          <w:bCs/>
        </w:rPr>
      </w:pPr>
      <w:r w:rsidRPr="0099295D">
        <w:rPr>
          <w:rFonts w:ascii="Arial" w:hAnsi="Arial" w:cs="Arial"/>
          <w:b/>
          <w:bCs/>
        </w:rPr>
        <w:t>DE LOS SERVICIOS DE SEGURIDAD PÚBLICA</w:t>
      </w:r>
    </w:p>
    <w:p w14:paraId="60166670" w14:textId="77777777" w:rsidR="00776FFE" w:rsidRPr="0099295D" w:rsidRDefault="00776FFE" w:rsidP="00776FFE">
      <w:pPr>
        <w:jc w:val="center"/>
        <w:rPr>
          <w:rFonts w:ascii="Arial" w:hAnsi="Arial" w:cs="Arial"/>
          <w:b/>
          <w:bCs/>
        </w:rPr>
      </w:pPr>
    </w:p>
    <w:p w14:paraId="5664CD86" w14:textId="77777777" w:rsidR="00776FFE" w:rsidRPr="0099295D" w:rsidRDefault="00776FFE" w:rsidP="00776FFE">
      <w:pPr>
        <w:ind w:right="50"/>
        <w:jc w:val="both"/>
        <w:rPr>
          <w:rFonts w:ascii="Arial" w:hAnsi="Arial" w:cs="Arial"/>
        </w:rPr>
      </w:pPr>
      <w:r w:rsidRPr="0099295D">
        <w:rPr>
          <w:rFonts w:ascii="Arial" w:hAnsi="Arial" w:cs="Arial"/>
          <w:b/>
        </w:rPr>
        <w:t>ARTÍCULO 15.-</w:t>
      </w:r>
      <w:r w:rsidRPr="0099295D">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99295D">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742D6AAA" w14:textId="77777777" w:rsidR="00776FFE" w:rsidRPr="0099295D" w:rsidRDefault="00776FFE" w:rsidP="00776FFE">
      <w:pPr>
        <w:ind w:right="50"/>
        <w:jc w:val="both"/>
        <w:rPr>
          <w:rFonts w:ascii="Arial" w:hAnsi="Arial" w:cs="Arial"/>
        </w:rPr>
      </w:pPr>
    </w:p>
    <w:p w14:paraId="0D61E58F" w14:textId="77777777" w:rsidR="00776FFE" w:rsidRPr="0099295D" w:rsidRDefault="00776FFE" w:rsidP="00776FFE">
      <w:pPr>
        <w:ind w:right="50"/>
        <w:jc w:val="both"/>
        <w:rPr>
          <w:rFonts w:ascii="Arial" w:hAnsi="Arial" w:cs="Arial"/>
        </w:rPr>
      </w:pPr>
      <w:r w:rsidRPr="0099295D">
        <w:rPr>
          <w:rFonts w:ascii="Arial" w:hAnsi="Arial" w:cs="Arial"/>
        </w:rPr>
        <w:t>El pago de este derecho se efectuará en la Tesorería Municipal, conforme a la siguiente tarifa:</w:t>
      </w:r>
    </w:p>
    <w:p w14:paraId="7FB064B4" w14:textId="77777777" w:rsidR="00776FFE" w:rsidRPr="0099295D" w:rsidRDefault="00776FFE" w:rsidP="00776FFE">
      <w:pPr>
        <w:ind w:right="50"/>
        <w:jc w:val="both"/>
        <w:rPr>
          <w:rFonts w:ascii="Arial" w:hAnsi="Arial" w:cs="Arial"/>
        </w:rPr>
      </w:pPr>
    </w:p>
    <w:p w14:paraId="2D1451B7" w14:textId="77777777" w:rsidR="00776FFE" w:rsidRPr="0099295D" w:rsidRDefault="00776FFE" w:rsidP="00776FFE">
      <w:pPr>
        <w:ind w:left="1080" w:right="50" w:hanging="1080"/>
        <w:jc w:val="both"/>
        <w:rPr>
          <w:rFonts w:ascii="Arial" w:hAnsi="Arial" w:cs="Arial"/>
        </w:rPr>
      </w:pPr>
      <w:r w:rsidRPr="0099295D">
        <w:rPr>
          <w:rFonts w:ascii="Arial" w:hAnsi="Arial" w:cs="Arial"/>
        </w:rPr>
        <w:t>I.- Seguridad a comercio.  $</w:t>
      </w:r>
      <w:r w:rsidRPr="0099295D">
        <w:rPr>
          <w:rFonts w:ascii="Arial" w:hAnsi="Arial" w:cs="Arial"/>
          <w:lang w:val="es-419"/>
        </w:rPr>
        <w:t>147.50</w:t>
      </w:r>
      <w:r w:rsidRPr="0099295D">
        <w:rPr>
          <w:rFonts w:ascii="Arial" w:hAnsi="Arial" w:cs="Arial"/>
        </w:rPr>
        <w:t xml:space="preserve"> diario.</w:t>
      </w:r>
    </w:p>
    <w:p w14:paraId="7F8FAAED" w14:textId="77777777" w:rsidR="00776FFE" w:rsidRPr="0099295D" w:rsidRDefault="00776FFE" w:rsidP="00776FFE">
      <w:pPr>
        <w:ind w:left="1080" w:right="50" w:hanging="1080"/>
        <w:jc w:val="both"/>
        <w:rPr>
          <w:rFonts w:ascii="Arial" w:hAnsi="Arial" w:cs="Arial"/>
        </w:rPr>
      </w:pPr>
    </w:p>
    <w:p w14:paraId="459D30F2" w14:textId="77777777" w:rsidR="00776FFE" w:rsidRPr="0099295D" w:rsidRDefault="00776FFE" w:rsidP="00776FFE">
      <w:pPr>
        <w:jc w:val="center"/>
        <w:rPr>
          <w:rFonts w:ascii="Arial" w:hAnsi="Arial" w:cs="Arial"/>
          <w:b/>
          <w:bCs/>
        </w:rPr>
      </w:pPr>
      <w:r w:rsidRPr="0099295D">
        <w:rPr>
          <w:rFonts w:ascii="Arial" w:hAnsi="Arial" w:cs="Arial"/>
          <w:b/>
          <w:bCs/>
        </w:rPr>
        <w:t>SECCIÓN VI</w:t>
      </w:r>
    </w:p>
    <w:p w14:paraId="3A6B8EA7" w14:textId="77777777" w:rsidR="00776FFE" w:rsidRPr="0099295D" w:rsidRDefault="00776FFE" w:rsidP="00776FFE">
      <w:pPr>
        <w:jc w:val="center"/>
        <w:rPr>
          <w:rFonts w:ascii="Arial" w:hAnsi="Arial" w:cs="Arial"/>
          <w:b/>
          <w:bCs/>
        </w:rPr>
      </w:pPr>
      <w:r w:rsidRPr="0099295D">
        <w:rPr>
          <w:rFonts w:ascii="Arial" w:hAnsi="Arial" w:cs="Arial"/>
          <w:b/>
          <w:bCs/>
        </w:rPr>
        <w:t>DE LOS SERVICIOS DE TRÁNSITO</w:t>
      </w:r>
    </w:p>
    <w:p w14:paraId="4B4C753C" w14:textId="77777777" w:rsidR="00776FFE" w:rsidRPr="0099295D" w:rsidRDefault="00776FFE" w:rsidP="00776FFE">
      <w:pPr>
        <w:ind w:right="50"/>
        <w:jc w:val="both"/>
        <w:rPr>
          <w:rFonts w:ascii="Arial" w:hAnsi="Arial" w:cs="Arial"/>
          <w:bCs/>
        </w:rPr>
      </w:pPr>
    </w:p>
    <w:p w14:paraId="4F3A4D19" w14:textId="77777777" w:rsidR="00776FFE" w:rsidRPr="0099295D" w:rsidRDefault="00776FFE" w:rsidP="00776FFE">
      <w:pPr>
        <w:ind w:right="50"/>
        <w:jc w:val="both"/>
        <w:rPr>
          <w:rFonts w:ascii="Arial" w:hAnsi="Arial" w:cs="Arial"/>
          <w:bCs/>
        </w:rPr>
      </w:pPr>
      <w:r w:rsidRPr="0099295D">
        <w:rPr>
          <w:rFonts w:ascii="Arial" w:hAnsi="Arial" w:cs="Arial"/>
          <w:b/>
        </w:rPr>
        <w:t>ARTÍCULO 16.-</w:t>
      </w:r>
      <w:r w:rsidRPr="0099295D">
        <w:rPr>
          <w:rFonts w:ascii="Arial" w:hAnsi="Arial" w:cs="Arial"/>
          <w:bCs/>
        </w:rPr>
        <w:t xml:space="preserve"> Son objeto de estos derechos, los servicios que presten las autoridades en materia de tránsito municipal por los siguientes conceptos:</w:t>
      </w:r>
    </w:p>
    <w:p w14:paraId="0AAC8ACE" w14:textId="77777777" w:rsidR="00776FFE" w:rsidRPr="0099295D" w:rsidRDefault="00776FFE" w:rsidP="00776FFE">
      <w:pPr>
        <w:ind w:right="50"/>
        <w:jc w:val="both"/>
        <w:rPr>
          <w:rFonts w:ascii="Arial" w:hAnsi="Arial" w:cs="Arial"/>
          <w:bCs/>
        </w:rPr>
      </w:pPr>
    </w:p>
    <w:p w14:paraId="1855C8B2" w14:textId="77777777" w:rsidR="00776FFE" w:rsidRPr="0099295D" w:rsidRDefault="00776FFE" w:rsidP="00776FFE">
      <w:pPr>
        <w:ind w:right="50"/>
        <w:jc w:val="both"/>
        <w:rPr>
          <w:rFonts w:ascii="Arial" w:hAnsi="Arial" w:cs="Arial"/>
        </w:rPr>
      </w:pPr>
      <w:r w:rsidRPr="0099295D">
        <w:rPr>
          <w:rFonts w:ascii="Arial" w:hAnsi="Arial" w:cs="Arial"/>
        </w:rPr>
        <w:t>I.- Por permiso de ruta para servicio de pasajeros o carga de camiones en carreteras bajo control del Municipio y para servicios urbanos de sitio o ruleteros:</w:t>
      </w:r>
    </w:p>
    <w:p w14:paraId="2E010F8F" w14:textId="77777777" w:rsidR="00776FFE" w:rsidRPr="0099295D" w:rsidRDefault="00776FFE" w:rsidP="00776FFE">
      <w:pPr>
        <w:jc w:val="both"/>
        <w:rPr>
          <w:rFonts w:ascii="Arial" w:hAnsi="Arial" w:cs="Arial"/>
        </w:rPr>
      </w:pPr>
    </w:p>
    <w:p w14:paraId="79BEB1F2" w14:textId="77777777" w:rsidR="00776FFE" w:rsidRPr="0099295D" w:rsidRDefault="00776FFE" w:rsidP="00776FFE">
      <w:pPr>
        <w:ind w:left="708" w:hanging="566"/>
        <w:jc w:val="both"/>
        <w:rPr>
          <w:rFonts w:ascii="Arial" w:hAnsi="Arial" w:cs="Arial"/>
          <w:bCs/>
        </w:rPr>
      </w:pPr>
      <w:r w:rsidRPr="0099295D">
        <w:rPr>
          <w:rFonts w:ascii="Arial" w:hAnsi="Arial" w:cs="Arial"/>
        </w:rPr>
        <w:t xml:space="preserve">1.-Pasajeros </w:t>
      </w:r>
      <w:r w:rsidRPr="0099295D">
        <w:rPr>
          <w:rFonts w:ascii="Arial" w:hAnsi="Arial" w:cs="Arial"/>
        </w:rPr>
        <w:tab/>
        <w:t xml:space="preserve">$ </w:t>
      </w:r>
      <w:r w:rsidRPr="0099295D">
        <w:rPr>
          <w:rFonts w:ascii="Arial" w:hAnsi="Arial" w:cs="Arial"/>
          <w:lang w:val="es-419"/>
        </w:rPr>
        <w:t>264.00</w:t>
      </w:r>
      <w:r w:rsidRPr="0099295D">
        <w:rPr>
          <w:rFonts w:ascii="Arial" w:hAnsi="Arial" w:cs="Arial"/>
        </w:rPr>
        <w:t xml:space="preserve"> anual</w:t>
      </w:r>
    </w:p>
    <w:p w14:paraId="23BD7851" w14:textId="77777777" w:rsidR="00776FFE" w:rsidRPr="0099295D" w:rsidRDefault="00776FFE" w:rsidP="00776FFE">
      <w:pPr>
        <w:ind w:left="708" w:right="50" w:hanging="566"/>
        <w:jc w:val="both"/>
        <w:rPr>
          <w:rFonts w:ascii="Arial" w:hAnsi="Arial" w:cs="Arial"/>
        </w:rPr>
      </w:pPr>
      <w:r w:rsidRPr="0099295D">
        <w:rPr>
          <w:rFonts w:ascii="Arial" w:hAnsi="Arial" w:cs="Arial"/>
        </w:rPr>
        <w:t xml:space="preserve">2.-De carga </w:t>
      </w:r>
      <w:r w:rsidRPr="0099295D">
        <w:rPr>
          <w:rFonts w:ascii="Arial" w:hAnsi="Arial" w:cs="Arial"/>
        </w:rPr>
        <w:tab/>
      </w:r>
      <w:r w:rsidRPr="0099295D">
        <w:rPr>
          <w:rFonts w:ascii="Arial" w:hAnsi="Arial" w:cs="Arial"/>
        </w:rPr>
        <w:tab/>
        <w:t>$ 2</w:t>
      </w:r>
      <w:r w:rsidRPr="0099295D">
        <w:rPr>
          <w:rFonts w:ascii="Arial" w:hAnsi="Arial" w:cs="Arial"/>
          <w:lang w:val="es-419"/>
        </w:rPr>
        <w:t>64.00</w:t>
      </w:r>
      <w:r w:rsidRPr="0099295D">
        <w:rPr>
          <w:rFonts w:ascii="Arial" w:hAnsi="Arial" w:cs="Arial"/>
        </w:rPr>
        <w:t xml:space="preserve"> anual. </w:t>
      </w:r>
    </w:p>
    <w:p w14:paraId="36BD8861" w14:textId="77777777" w:rsidR="00776FFE" w:rsidRPr="0099295D" w:rsidRDefault="00776FFE" w:rsidP="00776FFE">
      <w:pPr>
        <w:ind w:left="708" w:right="50" w:hanging="566"/>
        <w:jc w:val="both"/>
        <w:rPr>
          <w:rFonts w:ascii="Arial" w:hAnsi="Arial" w:cs="Arial"/>
        </w:rPr>
      </w:pPr>
      <w:r w:rsidRPr="0099295D">
        <w:rPr>
          <w:rFonts w:ascii="Arial" w:hAnsi="Arial" w:cs="Arial"/>
        </w:rPr>
        <w:t xml:space="preserve">3.-Taxis </w:t>
      </w:r>
      <w:r w:rsidRPr="0099295D">
        <w:rPr>
          <w:rFonts w:ascii="Arial" w:hAnsi="Arial" w:cs="Arial"/>
        </w:rPr>
        <w:tab/>
      </w:r>
      <w:r w:rsidRPr="0099295D">
        <w:rPr>
          <w:rFonts w:ascii="Arial" w:hAnsi="Arial" w:cs="Arial"/>
        </w:rPr>
        <w:tab/>
        <w:t xml:space="preserve">$ </w:t>
      </w:r>
      <w:r w:rsidRPr="0099295D">
        <w:rPr>
          <w:rFonts w:ascii="Arial" w:hAnsi="Arial" w:cs="Arial"/>
          <w:lang w:val="es-419"/>
        </w:rPr>
        <w:t>215.00</w:t>
      </w:r>
      <w:r w:rsidRPr="0099295D">
        <w:rPr>
          <w:rFonts w:ascii="Arial" w:hAnsi="Arial" w:cs="Arial"/>
        </w:rPr>
        <w:t xml:space="preserve"> anual. </w:t>
      </w:r>
    </w:p>
    <w:p w14:paraId="2025B99F" w14:textId="77777777" w:rsidR="00776FFE" w:rsidRPr="0099295D" w:rsidRDefault="00776FFE" w:rsidP="00776FFE">
      <w:pPr>
        <w:ind w:left="1304" w:right="50"/>
        <w:jc w:val="both"/>
        <w:rPr>
          <w:rFonts w:ascii="Arial" w:hAnsi="Arial" w:cs="Arial"/>
        </w:rPr>
      </w:pPr>
    </w:p>
    <w:p w14:paraId="624ECE12" w14:textId="77777777" w:rsidR="00776FFE" w:rsidRPr="0099295D" w:rsidRDefault="00776FFE" w:rsidP="00776FFE">
      <w:pPr>
        <w:tabs>
          <w:tab w:val="left" w:pos="1425"/>
        </w:tabs>
        <w:jc w:val="both"/>
        <w:rPr>
          <w:rFonts w:ascii="Arial" w:hAnsi="Arial" w:cs="Arial"/>
        </w:rPr>
      </w:pPr>
      <w:r w:rsidRPr="0099295D">
        <w:rPr>
          <w:rFonts w:ascii="Arial" w:hAnsi="Arial" w:cs="Arial"/>
        </w:rPr>
        <w:lastRenderedPageBreak/>
        <w:t>II. Por revisión mecánica y verificación vehicular $</w:t>
      </w:r>
      <w:r w:rsidRPr="0099295D">
        <w:rPr>
          <w:rFonts w:ascii="Arial" w:hAnsi="Arial" w:cs="Arial"/>
          <w:lang w:val="es-419"/>
        </w:rPr>
        <w:t>81.00</w:t>
      </w:r>
      <w:r w:rsidRPr="0099295D">
        <w:rPr>
          <w:rFonts w:ascii="Arial" w:hAnsi="Arial" w:cs="Arial"/>
        </w:rPr>
        <w:t>.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14:paraId="0444630E" w14:textId="77777777" w:rsidR="00776FFE" w:rsidRPr="0099295D" w:rsidRDefault="00776FFE" w:rsidP="00776FFE">
      <w:pPr>
        <w:ind w:right="50"/>
        <w:jc w:val="center"/>
        <w:rPr>
          <w:rFonts w:ascii="Arial" w:hAnsi="Arial" w:cs="Arial"/>
          <w:bCs/>
        </w:rPr>
      </w:pPr>
    </w:p>
    <w:p w14:paraId="4E98D3BF" w14:textId="77777777" w:rsidR="00776FFE" w:rsidRPr="0099295D" w:rsidRDefault="00776FFE" w:rsidP="00776FFE">
      <w:pPr>
        <w:jc w:val="both"/>
        <w:rPr>
          <w:rFonts w:ascii="Arial" w:hAnsi="Arial" w:cs="Arial"/>
          <w:color w:val="000000"/>
        </w:rPr>
      </w:pPr>
      <w:r w:rsidRPr="0099295D">
        <w:rPr>
          <w:rFonts w:ascii="Arial" w:hAnsi="Arial" w:cs="Arial"/>
          <w:color w:val="000000"/>
          <w:lang w:val="es-ES_tradnl"/>
        </w:rPr>
        <w:t>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14:paraId="5800210C" w14:textId="77777777" w:rsidR="00776FFE" w:rsidRPr="0099295D" w:rsidRDefault="00776FFE" w:rsidP="00776FFE">
      <w:pPr>
        <w:jc w:val="center"/>
        <w:rPr>
          <w:rFonts w:ascii="Arial" w:hAnsi="Arial" w:cs="Arial"/>
          <w:b/>
          <w:bCs/>
        </w:rPr>
      </w:pPr>
    </w:p>
    <w:p w14:paraId="1800C153" w14:textId="77777777" w:rsidR="00776FFE" w:rsidRPr="0099295D" w:rsidRDefault="00776FFE" w:rsidP="00776FFE">
      <w:pPr>
        <w:jc w:val="center"/>
        <w:rPr>
          <w:rFonts w:ascii="Arial" w:hAnsi="Arial" w:cs="Arial"/>
          <w:b/>
          <w:bCs/>
        </w:rPr>
      </w:pPr>
      <w:r w:rsidRPr="0099295D">
        <w:rPr>
          <w:rFonts w:ascii="Arial" w:hAnsi="Arial" w:cs="Arial"/>
          <w:b/>
          <w:bCs/>
        </w:rPr>
        <w:t>SECCIÓN VII</w:t>
      </w:r>
    </w:p>
    <w:p w14:paraId="70053935" w14:textId="77777777" w:rsidR="00776FFE" w:rsidRPr="0099295D" w:rsidRDefault="00776FFE" w:rsidP="00776FFE">
      <w:pPr>
        <w:jc w:val="center"/>
        <w:rPr>
          <w:rFonts w:ascii="Arial" w:hAnsi="Arial" w:cs="Arial"/>
          <w:b/>
          <w:bCs/>
        </w:rPr>
      </w:pPr>
      <w:r w:rsidRPr="0099295D">
        <w:rPr>
          <w:rFonts w:ascii="Arial" w:hAnsi="Arial" w:cs="Arial"/>
          <w:b/>
          <w:bCs/>
        </w:rPr>
        <w:t>DE LOS SERVICIOS DE PREVISIÓN SOCIAL</w:t>
      </w:r>
    </w:p>
    <w:p w14:paraId="13709EF7" w14:textId="77777777" w:rsidR="00776FFE" w:rsidRPr="0099295D" w:rsidRDefault="00776FFE" w:rsidP="00776FFE">
      <w:pPr>
        <w:jc w:val="both"/>
        <w:rPr>
          <w:rFonts w:ascii="Arial" w:hAnsi="Arial" w:cs="Arial"/>
          <w:b/>
          <w:bCs/>
        </w:rPr>
      </w:pPr>
    </w:p>
    <w:p w14:paraId="628F352E" w14:textId="77777777" w:rsidR="00776FFE" w:rsidRPr="0099295D" w:rsidRDefault="00776FFE" w:rsidP="00776FFE">
      <w:pPr>
        <w:ind w:right="50"/>
        <w:jc w:val="both"/>
        <w:rPr>
          <w:rFonts w:ascii="Arial" w:hAnsi="Arial" w:cs="Arial"/>
        </w:rPr>
      </w:pPr>
      <w:r w:rsidRPr="0099295D">
        <w:rPr>
          <w:rFonts w:ascii="Arial" w:hAnsi="Arial" w:cs="Arial"/>
          <w:b/>
        </w:rPr>
        <w:t>ARTÍCULO 17.-</w:t>
      </w:r>
      <w:r w:rsidRPr="0099295D">
        <w:rPr>
          <w:rFonts w:ascii="Arial" w:hAnsi="Arial" w:cs="Arial"/>
          <w:bC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r w:rsidRPr="0099295D">
        <w:rPr>
          <w:rFonts w:ascii="Arial" w:hAnsi="Arial" w:cs="Arial"/>
        </w:rPr>
        <w:t>, el pago de este derecho será conforme a las siguientes tarifas:</w:t>
      </w:r>
    </w:p>
    <w:p w14:paraId="2AF8228B" w14:textId="77777777" w:rsidR="00776FFE" w:rsidRPr="0099295D" w:rsidRDefault="00776FFE" w:rsidP="00776FFE">
      <w:pPr>
        <w:ind w:right="50"/>
        <w:jc w:val="both"/>
        <w:rPr>
          <w:rFonts w:ascii="Arial" w:hAnsi="Arial" w:cs="Arial"/>
        </w:rPr>
      </w:pPr>
      <w:r w:rsidRPr="0099295D">
        <w:rPr>
          <w:rFonts w:ascii="Arial" w:hAnsi="Arial" w:cs="Arial"/>
        </w:rPr>
        <w:t>I. Servicios médicos prestados a la ciudadanía sanitaria $</w:t>
      </w:r>
      <w:r w:rsidRPr="0099295D">
        <w:rPr>
          <w:rFonts w:ascii="Arial" w:hAnsi="Arial" w:cs="Arial"/>
          <w:lang w:val="es-419"/>
        </w:rPr>
        <w:t>90.00</w:t>
      </w:r>
      <w:r w:rsidRPr="0099295D">
        <w:rPr>
          <w:rFonts w:ascii="Arial" w:hAnsi="Arial" w:cs="Arial"/>
        </w:rPr>
        <w:t xml:space="preserve"> por consulta.</w:t>
      </w:r>
    </w:p>
    <w:p w14:paraId="0C51F981" w14:textId="77777777" w:rsidR="00776FFE" w:rsidRPr="0099295D" w:rsidRDefault="00776FFE" w:rsidP="00776FFE">
      <w:pPr>
        <w:ind w:right="50"/>
        <w:jc w:val="both"/>
        <w:rPr>
          <w:rFonts w:ascii="Arial" w:hAnsi="Arial" w:cs="Arial"/>
        </w:rPr>
      </w:pPr>
    </w:p>
    <w:p w14:paraId="3FDD7685" w14:textId="77777777" w:rsidR="00776FFE" w:rsidRPr="0099295D" w:rsidRDefault="00776FFE" w:rsidP="00776FFE">
      <w:pPr>
        <w:ind w:right="50"/>
        <w:jc w:val="both"/>
        <w:rPr>
          <w:rFonts w:ascii="Arial" w:hAnsi="Arial" w:cs="Arial"/>
          <w:lang w:val="es-419"/>
        </w:rPr>
      </w:pPr>
      <w:r w:rsidRPr="0099295D">
        <w:rPr>
          <w:rFonts w:ascii="Arial" w:hAnsi="Arial" w:cs="Arial"/>
        </w:rPr>
        <w:t>ll. Servicios especiales de salud pública $</w:t>
      </w:r>
      <w:r w:rsidRPr="0099295D">
        <w:rPr>
          <w:rFonts w:ascii="Arial" w:hAnsi="Arial" w:cs="Arial"/>
          <w:lang w:val="es-419"/>
        </w:rPr>
        <w:t>110.00</w:t>
      </w:r>
    </w:p>
    <w:p w14:paraId="2E18B00C" w14:textId="77777777" w:rsidR="00776FFE" w:rsidRPr="0099295D" w:rsidRDefault="00776FFE" w:rsidP="00776FFE">
      <w:pPr>
        <w:ind w:right="50"/>
        <w:jc w:val="both"/>
        <w:rPr>
          <w:rFonts w:ascii="Arial" w:hAnsi="Arial" w:cs="Arial"/>
        </w:rPr>
      </w:pPr>
    </w:p>
    <w:p w14:paraId="04268D23" w14:textId="77777777" w:rsidR="00776FFE" w:rsidRPr="0099295D" w:rsidRDefault="00776FFE" w:rsidP="00776FFE">
      <w:pPr>
        <w:ind w:right="50"/>
        <w:jc w:val="both"/>
        <w:rPr>
          <w:rFonts w:ascii="Arial" w:hAnsi="Arial" w:cs="Arial"/>
        </w:rPr>
      </w:pPr>
      <w:proofErr w:type="spellStart"/>
      <w:r w:rsidRPr="0099295D">
        <w:rPr>
          <w:rFonts w:ascii="Arial" w:hAnsi="Arial" w:cs="Arial"/>
        </w:rPr>
        <w:t>lll</w:t>
      </w:r>
      <w:proofErr w:type="spellEnd"/>
      <w:r w:rsidRPr="0099295D">
        <w:rPr>
          <w:rFonts w:ascii="Arial" w:hAnsi="Arial" w:cs="Arial"/>
        </w:rPr>
        <w:t xml:space="preserve">. Por expedición de certificados medico 2 </w:t>
      </w:r>
      <w:r w:rsidRPr="0099295D">
        <w:rPr>
          <w:rFonts w:ascii="Arial" w:hAnsi="Arial" w:cs="Arial"/>
          <w:color w:val="000000"/>
        </w:rPr>
        <w:t>Unidades de Medida y Actualización.</w:t>
      </w:r>
    </w:p>
    <w:p w14:paraId="560123D9" w14:textId="77777777" w:rsidR="00776FFE" w:rsidRPr="0099295D" w:rsidRDefault="00776FFE" w:rsidP="00776FFE">
      <w:pPr>
        <w:ind w:right="50"/>
        <w:jc w:val="both"/>
        <w:rPr>
          <w:rFonts w:ascii="Arial" w:hAnsi="Arial" w:cs="Arial"/>
        </w:rPr>
      </w:pPr>
    </w:p>
    <w:p w14:paraId="04C91527" w14:textId="77777777" w:rsidR="00776FFE" w:rsidRPr="0099295D" w:rsidRDefault="00776FFE" w:rsidP="00776FFE">
      <w:pPr>
        <w:tabs>
          <w:tab w:val="left" w:pos="0"/>
        </w:tabs>
        <w:jc w:val="both"/>
        <w:rPr>
          <w:rFonts w:ascii="Arial" w:hAnsi="Arial" w:cs="Arial"/>
          <w:lang w:val="es-419"/>
        </w:rPr>
      </w:pPr>
      <w:proofErr w:type="spellStart"/>
      <w:r w:rsidRPr="0099295D">
        <w:rPr>
          <w:rFonts w:ascii="Arial" w:hAnsi="Arial" w:cs="Arial"/>
        </w:rPr>
        <w:t>lV</w:t>
      </w:r>
      <w:proofErr w:type="spellEnd"/>
      <w:r w:rsidRPr="0099295D">
        <w:rPr>
          <w:rFonts w:ascii="Arial" w:hAnsi="Arial" w:cs="Arial"/>
        </w:rPr>
        <w:t>. Por certificados médicos en estado de ebriedad $</w:t>
      </w:r>
      <w:r w:rsidRPr="0099295D">
        <w:rPr>
          <w:rFonts w:ascii="Arial" w:hAnsi="Arial" w:cs="Arial"/>
          <w:lang w:val="es-419"/>
        </w:rPr>
        <w:t>136.00</w:t>
      </w:r>
    </w:p>
    <w:p w14:paraId="313D1A10" w14:textId="77777777" w:rsidR="00776FFE" w:rsidRPr="0099295D" w:rsidRDefault="00776FFE" w:rsidP="00776FFE">
      <w:pPr>
        <w:tabs>
          <w:tab w:val="left" w:pos="0"/>
        </w:tabs>
        <w:jc w:val="both"/>
        <w:rPr>
          <w:rFonts w:ascii="Arial" w:hAnsi="Arial" w:cs="Arial"/>
        </w:rPr>
      </w:pPr>
    </w:p>
    <w:p w14:paraId="101DA7B0" w14:textId="77777777" w:rsidR="00776FFE" w:rsidRPr="0099295D" w:rsidRDefault="00776FFE" w:rsidP="00776FFE">
      <w:pPr>
        <w:tabs>
          <w:tab w:val="left" w:pos="0"/>
        </w:tabs>
        <w:jc w:val="center"/>
        <w:rPr>
          <w:rFonts w:ascii="Arial" w:hAnsi="Arial" w:cs="Arial"/>
          <w:b/>
        </w:rPr>
      </w:pPr>
      <w:r w:rsidRPr="0099295D">
        <w:rPr>
          <w:rFonts w:ascii="Arial" w:hAnsi="Arial" w:cs="Arial"/>
          <w:b/>
        </w:rPr>
        <w:t>SECCION VIII</w:t>
      </w:r>
    </w:p>
    <w:p w14:paraId="5CB6D68A" w14:textId="77777777" w:rsidR="00776FFE" w:rsidRPr="0099295D" w:rsidRDefault="00776FFE" w:rsidP="00776FFE">
      <w:pPr>
        <w:pStyle w:val="Default"/>
        <w:jc w:val="center"/>
        <w:rPr>
          <w:b/>
          <w:bCs/>
          <w:sz w:val="22"/>
          <w:szCs w:val="22"/>
        </w:rPr>
      </w:pPr>
      <w:r w:rsidRPr="0099295D">
        <w:rPr>
          <w:b/>
          <w:bCs/>
          <w:sz w:val="22"/>
          <w:szCs w:val="22"/>
        </w:rPr>
        <w:t>DE LOS SERVICIOS DE PROTECCIÓN CIVIL</w:t>
      </w:r>
    </w:p>
    <w:p w14:paraId="6D515089" w14:textId="77777777" w:rsidR="00776FFE" w:rsidRPr="0099295D" w:rsidRDefault="00776FFE" w:rsidP="00776FFE">
      <w:pPr>
        <w:pStyle w:val="Default"/>
        <w:jc w:val="both"/>
        <w:rPr>
          <w:b/>
          <w:sz w:val="22"/>
          <w:szCs w:val="22"/>
        </w:rPr>
      </w:pPr>
    </w:p>
    <w:p w14:paraId="638B80E4" w14:textId="77777777" w:rsidR="00776FFE" w:rsidRPr="0099295D" w:rsidRDefault="00776FFE" w:rsidP="00776FFE">
      <w:pPr>
        <w:pStyle w:val="Default"/>
        <w:jc w:val="both"/>
        <w:rPr>
          <w:sz w:val="22"/>
          <w:szCs w:val="22"/>
        </w:rPr>
      </w:pPr>
      <w:r w:rsidRPr="0099295D">
        <w:rPr>
          <w:b/>
          <w:bCs/>
          <w:sz w:val="22"/>
          <w:szCs w:val="22"/>
        </w:rPr>
        <w:lastRenderedPageBreak/>
        <w:t xml:space="preserve">ARTICULO 18.- </w:t>
      </w:r>
      <w:r w:rsidRPr="0099295D">
        <w:rPr>
          <w:sz w:val="22"/>
          <w:szCs w:val="22"/>
        </w:rPr>
        <w:t xml:space="preserve">Son objeto de este derecho los servicios prestados por las autoridades municipales en materia de protección civil, conforme a las disposiciones reglamentarias que rijan en el Municipio. </w:t>
      </w:r>
    </w:p>
    <w:p w14:paraId="79DCA508" w14:textId="77777777" w:rsidR="00776FFE" w:rsidRPr="0099295D" w:rsidRDefault="00776FFE" w:rsidP="00776FFE">
      <w:pPr>
        <w:pStyle w:val="Default"/>
        <w:jc w:val="both"/>
        <w:rPr>
          <w:sz w:val="22"/>
          <w:szCs w:val="22"/>
        </w:rPr>
      </w:pPr>
    </w:p>
    <w:p w14:paraId="20B42DED" w14:textId="77777777" w:rsidR="00776FFE" w:rsidRPr="0099295D" w:rsidRDefault="00776FFE" w:rsidP="00776FFE">
      <w:pPr>
        <w:jc w:val="both"/>
        <w:rPr>
          <w:rFonts w:ascii="Arial" w:hAnsi="Arial" w:cs="Arial"/>
          <w:lang w:val="es-419"/>
        </w:rPr>
      </w:pPr>
      <w:r w:rsidRPr="0099295D">
        <w:rPr>
          <w:rFonts w:ascii="Arial" w:hAnsi="Arial" w:cs="Arial"/>
        </w:rPr>
        <w:t xml:space="preserve">I.- Por dictamen y en su caso autorización de programa de protección civil incluyendo programa interno, plan de contingencias o programa especial $ </w:t>
      </w:r>
      <w:r w:rsidRPr="0099295D">
        <w:rPr>
          <w:rFonts w:ascii="Arial" w:hAnsi="Arial" w:cs="Arial"/>
          <w:lang w:val="es-419"/>
        </w:rPr>
        <w:t>1,431.50</w:t>
      </w:r>
    </w:p>
    <w:p w14:paraId="3B52A70D" w14:textId="77777777" w:rsidR="00776FFE" w:rsidRPr="0099295D" w:rsidRDefault="00776FFE" w:rsidP="00776FFE">
      <w:pPr>
        <w:jc w:val="both"/>
        <w:rPr>
          <w:rFonts w:ascii="Arial" w:hAnsi="Arial" w:cs="Arial"/>
        </w:rPr>
      </w:pPr>
    </w:p>
    <w:p w14:paraId="6CDF8246" w14:textId="77777777" w:rsidR="00776FFE" w:rsidRPr="0099295D" w:rsidRDefault="00776FFE" w:rsidP="00776FFE">
      <w:pPr>
        <w:pStyle w:val="Sinespaciado"/>
        <w:jc w:val="both"/>
        <w:rPr>
          <w:rFonts w:ascii="Arial" w:hAnsi="Arial" w:cs="Arial"/>
        </w:rPr>
      </w:pPr>
      <w:r w:rsidRPr="0099295D">
        <w:rPr>
          <w:rFonts w:ascii="Arial" w:hAnsi="Arial" w:cs="Arial"/>
        </w:rPr>
        <w:t>II.- Por dictámenes de seguridad en materia de protección civil relativos a:</w:t>
      </w:r>
    </w:p>
    <w:p w14:paraId="5595AE7D" w14:textId="77777777" w:rsidR="00776FFE" w:rsidRPr="0099295D" w:rsidRDefault="00776FFE" w:rsidP="00776FFE">
      <w:pPr>
        <w:pStyle w:val="Sinespaciado"/>
        <w:jc w:val="both"/>
        <w:rPr>
          <w:rFonts w:ascii="Arial" w:hAnsi="Arial" w:cs="Arial"/>
        </w:rPr>
      </w:pPr>
    </w:p>
    <w:p w14:paraId="6A53E360" w14:textId="77777777" w:rsidR="00776FFE" w:rsidRPr="0099295D" w:rsidRDefault="00776FFE" w:rsidP="00776FFE">
      <w:pPr>
        <w:pStyle w:val="Sinespaciado"/>
        <w:jc w:val="both"/>
        <w:rPr>
          <w:rFonts w:ascii="Arial" w:hAnsi="Arial" w:cs="Arial"/>
        </w:rPr>
      </w:pPr>
      <w:r w:rsidRPr="0099295D">
        <w:rPr>
          <w:rFonts w:ascii="Arial" w:hAnsi="Arial" w:cs="Arial"/>
        </w:rPr>
        <w:t xml:space="preserve">    1.- Eventos masivos o espectáculos:</w:t>
      </w:r>
    </w:p>
    <w:p w14:paraId="2F46BE48" w14:textId="77777777" w:rsidR="00776FFE" w:rsidRPr="0099295D" w:rsidRDefault="00776FFE" w:rsidP="00776FFE">
      <w:pPr>
        <w:pStyle w:val="Sinespaciado"/>
        <w:numPr>
          <w:ilvl w:val="0"/>
          <w:numId w:val="2"/>
        </w:numPr>
        <w:ind w:left="922"/>
        <w:jc w:val="both"/>
        <w:rPr>
          <w:rFonts w:ascii="Arial" w:hAnsi="Arial" w:cs="Arial"/>
        </w:rPr>
      </w:pPr>
      <w:r w:rsidRPr="0099295D">
        <w:rPr>
          <w:rFonts w:ascii="Arial" w:hAnsi="Arial" w:cs="Arial"/>
        </w:rPr>
        <w:t>Con una asistencia de 50 a 999 personas sin consumo de alcohol y/o actividad de beneficio comunitario $</w:t>
      </w:r>
      <w:r w:rsidRPr="0099295D">
        <w:rPr>
          <w:rFonts w:ascii="Arial" w:hAnsi="Arial" w:cs="Arial"/>
          <w:lang w:val="es-419"/>
        </w:rPr>
        <w:t>768.00</w:t>
      </w:r>
    </w:p>
    <w:p w14:paraId="47FE92EB" w14:textId="77777777" w:rsidR="00776FFE" w:rsidRPr="0099295D" w:rsidRDefault="00776FFE" w:rsidP="00776FFE">
      <w:pPr>
        <w:pStyle w:val="Sinespaciado"/>
        <w:numPr>
          <w:ilvl w:val="0"/>
          <w:numId w:val="2"/>
        </w:numPr>
        <w:ind w:left="922"/>
        <w:jc w:val="both"/>
        <w:rPr>
          <w:rFonts w:ascii="Arial" w:hAnsi="Arial" w:cs="Arial"/>
        </w:rPr>
      </w:pPr>
      <w:r w:rsidRPr="0099295D">
        <w:rPr>
          <w:rFonts w:ascii="Arial" w:hAnsi="Arial" w:cs="Arial"/>
        </w:rPr>
        <w:t>Con una asistencia de 50 a 999 personas con consumo de alcohol $1,536.50</w:t>
      </w:r>
    </w:p>
    <w:p w14:paraId="0C571525" w14:textId="77777777" w:rsidR="00776FFE" w:rsidRPr="0099295D" w:rsidRDefault="00776FFE" w:rsidP="00776FFE">
      <w:pPr>
        <w:pStyle w:val="Sinespaciado"/>
        <w:numPr>
          <w:ilvl w:val="0"/>
          <w:numId w:val="2"/>
        </w:numPr>
        <w:ind w:left="922"/>
        <w:jc w:val="both"/>
        <w:rPr>
          <w:rFonts w:ascii="Arial" w:hAnsi="Arial" w:cs="Arial"/>
        </w:rPr>
      </w:pPr>
      <w:r w:rsidRPr="0099295D">
        <w:rPr>
          <w:rFonts w:ascii="Arial" w:hAnsi="Arial" w:cs="Arial"/>
        </w:rPr>
        <w:t>Con una asistencia de 1,000 a 10,000 personas $</w:t>
      </w:r>
      <w:r w:rsidRPr="0099295D">
        <w:rPr>
          <w:rFonts w:ascii="Arial" w:hAnsi="Arial" w:cs="Arial"/>
          <w:lang w:val="es-419"/>
        </w:rPr>
        <w:t>2,304.00</w:t>
      </w:r>
      <w:r w:rsidRPr="0099295D">
        <w:rPr>
          <w:rFonts w:ascii="Arial" w:hAnsi="Arial" w:cs="Arial"/>
        </w:rPr>
        <w:t>.</w:t>
      </w:r>
    </w:p>
    <w:p w14:paraId="03D2E2C5" w14:textId="77777777" w:rsidR="00776FFE" w:rsidRPr="0099295D" w:rsidRDefault="00776FFE" w:rsidP="00776FFE">
      <w:pPr>
        <w:pStyle w:val="Sinespaciado"/>
        <w:jc w:val="both"/>
        <w:rPr>
          <w:rFonts w:ascii="Arial" w:hAnsi="Arial" w:cs="Arial"/>
        </w:rPr>
      </w:pPr>
    </w:p>
    <w:p w14:paraId="4C524721" w14:textId="77777777" w:rsidR="00776FFE" w:rsidRPr="0099295D" w:rsidRDefault="00776FFE" w:rsidP="00776FFE">
      <w:pPr>
        <w:pStyle w:val="Sinespaciado"/>
        <w:jc w:val="both"/>
        <w:rPr>
          <w:rFonts w:ascii="Arial" w:hAnsi="Arial" w:cs="Arial"/>
        </w:rPr>
      </w:pPr>
      <w:r w:rsidRPr="0099295D">
        <w:rPr>
          <w:rFonts w:ascii="Arial" w:hAnsi="Arial" w:cs="Arial"/>
        </w:rPr>
        <w:t xml:space="preserve">    2.- En su modalidad de instalaciones temporales</w:t>
      </w:r>
    </w:p>
    <w:p w14:paraId="0B7F933C" w14:textId="77777777" w:rsidR="00776FFE" w:rsidRPr="0099295D" w:rsidRDefault="00776FFE" w:rsidP="00776FFE">
      <w:pPr>
        <w:pStyle w:val="Sinespaciado"/>
        <w:numPr>
          <w:ilvl w:val="0"/>
          <w:numId w:val="3"/>
        </w:numPr>
        <w:jc w:val="both"/>
        <w:rPr>
          <w:rFonts w:ascii="Arial" w:hAnsi="Arial" w:cs="Arial"/>
        </w:rPr>
      </w:pPr>
      <w:r w:rsidRPr="0099295D">
        <w:rPr>
          <w:rFonts w:ascii="Arial" w:hAnsi="Arial" w:cs="Arial"/>
        </w:rPr>
        <w:t xml:space="preserve">Dictamen de riesgo para instalación de circos y estructuras varias en períodos máximos de 2 semanas de $ </w:t>
      </w:r>
      <w:r w:rsidRPr="0099295D">
        <w:rPr>
          <w:rFonts w:ascii="Arial" w:hAnsi="Arial" w:cs="Arial"/>
          <w:lang w:val="es-419"/>
        </w:rPr>
        <w:t>382.50</w:t>
      </w:r>
      <w:r w:rsidRPr="0099295D">
        <w:rPr>
          <w:rFonts w:ascii="Arial" w:hAnsi="Arial" w:cs="Arial"/>
        </w:rPr>
        <w:t xml:space="preserve"> a $</w:t>
      </w:r>
      <w:r w:rsidRPr="0099295D">
        <w:rPr>
          <w:rFonts w:ascii="Arial" w:hAnsi="Arial" w:cs="Arial"/>
          <w:lang w:val="es-419"/>
        </w:rPr>
        <w:t>768.00</w:t>
      </w:r>
    </w:p>
    <w:p w14:paraId="38401AE5" w14:textId="77777777" w:rsidR="00776FFE" w:rsidRPr="0099295D" w:rsidRDefault="00776FFE" w:rsidP="00776FFE">
      <w:pPr>
        <w:pStyle w:val="Sinespaciado"/>
        <w:numPr>
          <w:ilvl w:val="0"/>
          <w:numId w:val="3"/>
        </w:numPr>
        <w:jc w:val="both"/>
        <w:rPr>
          <w:rFonts w:ascii="Arial" w:hAnsi="Arial" w:cs="Arial"/>
        </w:rPr>
      </w:pPr>
      <w:r w:rsidRPr="0099295D">
        <w:rPr>
          <w:rFonts w:ascii="Arial" w:hAnsi="Arial" w:cs="Arial"/>
        </w:rPr>
        <w:t xml:space="preserve">Dictamen de riesgo para instalación juegos mecánicos en períodos máximos de 2 semanas de $ </w:t>
      </w:r>
      <w:r w:rsidRPr="0099295D">
        <w:rPr>
          <w:rFonts w:ascii="Arial" w:hAnsi="Arial" w:cs="Arial"/>
          <w:lang w:val="es-419"/>
        </w:rPr>
        <w:t>382.50</w:t>
      </w:r>
      <w:r w:rsidRPr="0099295D">
        <w:rPr>
          <w:rFonts w:ascii="Arial" w:hAnsi="Arial" w:cs="Arial"/>
        </w:rPr>
        <w:t xml:space="preserve"> a $7</w:t>
      </w:r>
      <w:r w:rsidRPr="0099295D">
        <w:rPr>
          <w:rFonts w:ascii="Arial" w:hAnsi="Arial" w:cs="Arial"/>
          <w:lang w:val="es-419"/>
        </w:rPr>
        <w:t>68</w:t>
      </w:r>
      <w:r w:rsidRPr="0099295D">
        <w:rPr>
          <w:rFonts w:ascii="Arial" w:hAnsi="Arial" w:cs="Arial"/>
        </w:rPr>
        <w:t>.00</w:t>
      </w:r>
    </w:p>
    <w:p w14:paraId="0E54A294" w14:textId="77777777" w:rsidR="00776FFE" w:rsidRPr="0099295D" w:rsidRDefault="00776FFE" w:rsidP="00776FFE">
      <w:pPr>
        <w:pStyle w:val="Sinespaciado"/>
        <w:ind w:left="840"/>
        <w:jc w:val="both"/>
        <w:rPr>
          <w:rFonts w:ascii="Arial" w:hAnsi="Arial" w:cs="Arial"/>
        </w:rPr>
      </w:pPr>
    </w:p>
    <w:p w14:paraId="5FEDC402" w14:textId="77777777" w:rsidR="00776FFE" w:rsidRPr="0099295D" w:rsidRDefault="00776FFE" w:rsidP="00776FFE">
      <w:pPr>
        <w:pStyle w:val="Sinespaciado"/>
        <w:jc w:val="both"/>
        <w:rPr>
          <w:rFonts w:ascii="Arial" w:hAnsi="Arial" w:cs="Arial"/>
        </w:rPr>
      </w:pPr>
      <w:r w:rsidRPr="0099295D">
        <w:rPr>
          <w:rFonts w:ascii="Arial" w:hAnsi="Arial" w:cs="Arial"/>
        </w:rPr>
        <w:t xml:space="preserve">III.- Por personal asignado a la evaluación de simulacros $ </w:t>
      </w:r>
      <w:r w:rsidRPr="0099295D">
        <w:rPr>
          <w:rFonts w:ascii="Arial" w:hAnsi="Arial" w:cs="Arial"/>
          <w:lang w:val="es-419"/>
        </w:rPr>
        <w:t>382.50</w:t>
      </w:r>
      <w:r w:rsidRPr="0099295D">
        <w:rPr>
          <w:rFonts w:ascii="Arial" w:hAnsi="Arial" w:cs="Arial"/>
        </w:rPr>
        <w:t xml:space="preserve"> por elemento</w:t>
      </w:r>
    </w:p>
    <w:p w14:paraId="3F855C11" w14:textId="77777777" w:rsidR="00776FFE" w:rsidRPr="0099295D" w:rsidRDefault="00776FFE" w:rsidP="00776FFE">
      <w:pPr>
        <w:pStyle w:val="Sinespaciado"/>
        <w:tabs>
          <w:tab w:val="left" w:pos="1020"/>
        </w:tabs>
        <w:jc w:val="both"/>
        <w:rPr>
          <w:rFonts w:ascii="Arial" w:hAnsi="Arial" w:cs="Arial"/>
        </w:rPr>
      </w:pPr>
      <w:r w:rsidRPr="0099295D">
        <w:rPr>
          <w:rFonts w:ascii="Arial" w:hAnsi="Arial" w:cs="Arial"/>
        </w:rPr>
        <w:tab/>
      </w:r>
    </w:p>
    <w:p w14:paraId="7A29BBC2" w14:textId="77777777" w:rsidR="00776FFE" w:rsidRPr="0099295D" w:rsidRDefault="00776FFE" w:rsidP="00776FFE">
      <w:pPr>
        <w:pStyle w:val="Sinespaciado"/>
        <w:jc w:val="both"/>
        <w:rPr>
          <w:rFonts w:ascii="Arial" w:hAnsi="Arial" w:cs="Arial"/>
        </w:rPr>
      </w:pPr>
      <w:r w:rsidRPr="0099295D">
        <w:rPr>
          <w:rFonts w:ascii="Arial" w:hAnsi="Arial" w:cs="Arial"/>
        </w:rPr>
        <w:t>IV.- Otros servicios de protección civil:</w:t>
      </w:r>
    </w:p>
    <w:p w14:paraId="2E14FB89" w14:textId="77777777" w:rsidR="00776FFE" w:rsidRDefault="00776FFE" w:rsidP="00776FFE">
      <w:pPr>
        <w:pStyle w:val="Sinespaciado"/>
        <w:ind w:left="709" w:hanging="709"/>
        <w:jc w:val="both"/>
        <w:rPr>
          <w:rFonts w:ascii="Arial" w:hAnsi="Arial" w:cs="Arial"/>
        </w:rPr>
      </w:pPr>
      <w:r w:rsidRPr="0099295D">
        <w:rPr>
          <w:rFonts w:ascii="Arial" w:hAnsi="Arial" w:cs="Arial"/>
        </w:rPr>
        <w:t xml:space="preserve">     </w:t>
      </w:r>
    </w:p>
    <w:p w14:paraId="76028C8F" w14:textId="77777777" w:rsidR="00776FFE" w:rsidRPr="0099295D" w:rsidRDefault="00776FFE" w:rsidP="00776FFE">
      <w:pPr>
        <w:pStyle w:val="Sinespaciado"/>
        <w:ind w:left="709" w:hanging="709"/>
        <w:jc w:val="both"/>
        <w:rPr>
          <w:rFonts w:ascii="Arial" w:hAnsi="Arial" w:cs="Arial"/>
        </w:rPr>
      </w:pPr>
      <w:r w:rsidRPr="0099295D">
        <w:rPr>
          <w:rFonts w:ascii="Arial" w:hAnsi="Arial" w:cs="Arial"/>
        </w:rPr>
        <w:t xml:space="preserve"> 1.- Cursos de protección civil $ </w:t>
      </w:r>
      <w:r w:rsidRPr="0099295D">
        <w:rPr>
          <w:rFonts w:ascii="Arial" w:hAnsi="Arial" w:cs="Arial"/>
          <w:lang w:val="es-419"/>
        </w:rPr>
        <w:t>461.50</w:t>
      </w:r>
      <w:r w:rsidRPr="0099295D">
        <w:rPr>
          <w:rFonts w:ascii="Arial" w:hAnsi="Arial" w:cs="Arial"/>
        </w:rPr>
        <w:t xml:space="preserve"> por persona.</w:t>
      </w:r>
    </w:p>
    <w:p w14:paraId="5AD74953" w14:textId="77777777" w:rsidR="00776FFE" w:rsidRPr="0099295D" w:rsidRDefault="00776FFE" w:rsidP="00776FFE">
      <w:pPr>
        <w:pStyle w:val="Sinespaciado"/>
        <w:ind w:left="709" w:hanging="709"/>
        <w:jc w:val="both"/>
        <w:rPr>
          <w:rFonts w:ascii="Arial" w:hAnsi="Arial" w:cs="Arial"/>
        </w:rPr>
      </w:pPr>
      <w:r w:rsidRPr="0099295D">
        <w:rPr>
          <w:rFonts w:ascii="Arial" w:hAnsi="Arial" w:cs="Arial"/>
        </w:rPr>
        <w:t xml:space="preserve">      2.- Protección civil prevención de contingencias $ 4</w:t>
      </w:r>
      <w:r w:rsidRPr="0099295D">
        <w:rPr>
          <w:rFonts w:ascii="Arial" w:hAnsi="Arial" w:cs="Arial"/>
          <w:lang w:val="es-419"/>
        </w:rPr>
        <w:t>6</w:t>
      </w:r>
      <w:r w:rsidRPr="0099295D">
        <w:rPr>
          <w:rFonts w:ascii="Arial" w:hAnsi="Arial" w:cs="Arial"/>
        </w:rPr>
        <w:t>1.50</w:t>
      </w:r>
    </w:p>
    <w:p w14:paraId="1024ED44" w14:textId="77777777" w:rsidR="00776FFE" w:rsidRPr="0099295D" w:rsidRDefault="00776FFE" w:rsidP="00776FFE">
      <w:pPr>
        <w:pStyle w:val="Sinespaciado"/>
        <w:jc w:val="both"/>
        <w:rPr>
          <w:rFonts w:ascii="Arial" w:hAnsi="Arial" w:cs="Arial"/>
          <w:lang w:val="es-419"/>
        </w:rPr>
      </w:pPr>
      <w:r w:rsidRPr="0099295D">
        <w:rPr>
          <w:rFonts w:ascii="Arial" w:hAnsi="Arial" w:cs="Arial"/>
        </w:rPr>
        <w:t xml:space="preserve">      3.- Inspecciones de protección civil $ </w:t>
      </w:r>
      <w:r w:rsidRPr="0099295D">
        <w:rPr>
          <w:rFonts w:ascii="Arial" w:hAnsi="Arial" w:cs="Arial"/>
          <w:lang w:val="es-419"/>
        </w:rPr>
        <w:t>768.00</w:t>
      </w:r>
    </w:p>
    <w:p w14:paraId="73AF03B2" w14:textId="77777777" w:rsidR="00776FFE" w:rsidRDefault="00776FFE" w:rsidP="00776FFE">
      <w:pPr>
        <w:pStyle w:val="Sinespaciado"/>
        <w:jc w:val="center"/>
        <w:rPr>
          <w:rFonts w:ascii="Arial" w:hAnsi="Arial" w:cs="Arial"/>
        </w:rPr>
      </w:pPr>
    </w:p>
    <w:p w14:paraId="1C2DB422" w14:textId="77777777" w:rsidR="00776FFE" w:rsidRDefault="00776FFE" w:rsidP="00776FFE">
      <w:pPr>
        <w:pStyle w:val="Sinespaciado"/>
        <w:jc w:val="center"/>
        <w:rPr>
          <w:rFonts w:ascii="Arial" w:hAnsi="Arial" w:cs="Arial"/>
        </w:rPr>
      </w:pPr>
    </w:p>
    <w:p w14:paraId="2064488E" w14:textId="77777777" w:rsidR="00776FFE" w:rsidRDefault="00776FFE" w:rsidP="00776FFE">
      <w:pPr>
        <w:pStyle w:val="Sinespaciado"/>
        <w:jc w:val="center"/>
        <w:rPr>
          <w:rFonts w:ascii="Arial" w:hAnsi="Arial" w:cs="Arial"/>
        </w:rPr>
      </w:pPr>
    </w:p>
    <w:p w14:paraId="42403F03" w14:textId="77777777" w:rsidR="00776FFE" w:rsidRPr="0099295D" w:rsidRDefault="00776FFE" w:rsidP="00776FFE">
      <w:pPr>
        <w:pStyle w:val="Sinespaciado"/>
        <w:jc w:val="center"/>
        <w:rPr>
          <w:rFonts w:ascii="Arial" w:hAnsi="Arial" w:cs="Arial"/>
        </w:rPr>
      </w:pPr>
    </w:p>
    <w:p w14:paraId="35BE1E3F" w14:textId="77777777" w:rsidR="00776FFE" w:rsidRPr="0099295D" w:rsidRDefault="00776FFE" w:rsidP="00776FFE">
      <w:pPr>
        <w:jc w:val="center"/>
        <w:rPr>
          <w:rFonts w:ascii="Arial" w:hAnsi="Arial" w:cs="Arial"/>
          <w:b/>
          <w:bCs/>
        </w:rPr>
      </w:pPr>
      <w:r w:rsidRPr="0099295D">
        <w:rPr>
          <w:rFonts w:ascii="Arial" w:hAnsi="Arial" w:cs="Arial"/>
          <w:b/>
          <w:bCs/>
        </w:rPr>
        <w:t>CAPÍTULO NOVENO</w:t>
      </w:r>
    </w:p>
    <w:p w14:paraId="599B2DA7" w14:textId="77777777" w:rsidR="00776FFE" w:rsidRPr="0099295D" w:rsidRDefault="00776FFE" w:rsidP="00776FFE">
      <w:pPr>
        <w:jc w:val="center"/>
        <w:rPr>
          <w:rFonts w:ascii="Arial" w:hAnsi="Arial" w:cs="Arial"/>
          <w:b/>
          <w:bCs/>
        </w:rPr>
      </w:pPr>
      <w:r w:rsidRPr="0099295D">
        <w:rPr>
          <w:rFonts w:ascii="Arial" w:hAnsi="Arial" w:cs="Arial"/>
          <w:b/>
          <w:bCs/>
        </w:rPr>
        <w:t xml:space="preserve">DE LOS DERECHOS POR EXPEDICIÓN DE LICENCIAS, PERMISOS, </w:t>
      </w:r>
    </w:p>
    <w:p w14:paraId="3133468C" w14:textId="77777777" w:rsidR="00776FFE" w:rsidRPr="0099295D" w:rsidRDefault="00776FFE" w:rsidP="00776FFE">
      <w:pPr>
        <w:jc w:val="center"/>
        <w:rPr>
          <w:rFonts w:ascii="Arial" w:hAnsi="Arial" w:cs="Arial"/>
          <w:b/>
          <w:bCs/>
        </w:rPr>
      </w:pPr>
      <w:r w:rsidRPr="0099295D">
        <w:rPr>
          <w:rFonts w:ascii="Arial" w:hAnsi="Arial" w:cs="Arial"/>
          <w:b/>
          <w:bCs/>
        </w:rPr>
        <w:t>AUTORIZACIONES Y CONCESIONES</w:t>
      </w:r>
    </w:p>
    <w:p w14:paraId="17262B66" w14:textId="77777777" w:rsidR="00776FFE" w:rsidRPr="0099295D" w:rsidRDefault="00776FFE" w:rsidP="00776FFE">
      <w:pPr>
        <w:jc w:val="center"/>
        <w:rPr>
          <w:rFonts w:ascii="Arial" w:hAnsi="Arial" w:cs="Arial"/>
          <w:b/>
          <w:bCs/>
        </w:rPr>
      </w:pPr>
    </w:p>
    <w:p w14:paraId="2E5BA6EC" w14:textId="77777777" w:rsidR="00776FFE" w:rsidRPr="0099295D" w:rsidRDefault="00776FFE" w:rsidP="00776FFE">
      <w:pPr>
        <w:jc w:val="center"/>
        <w:rPr>
          <w:rFonts w:ascii="Arial" w:hAnsi="Arial" w:cs="Arial"/>
          <w:b/>
          <w:bCs/>
        </w:rPr>
      </w:pPr>
      <w:r w:rsidRPr="0099295D">
        <w:rPr>
          <w:rFonts w:ascii="Arial" w:hAnsi="Arial" w:cs="Arial"/>
          <w:b/>
          <w:bCs/>
        </w:rPr>
        <w:t>SECCIÓN I</w:t>
      </w:r>
    </w:p>
    <w:p w14:paraId="0D1F6E6D" w14:textId="77777777" w:rsidR="00776FFE" w:rsidRPr="0099295D" w:rsidRDefault="00776FFE" w:rsidP="00776FFE">
      <w:pPr>
        <w:jc w:val="center"/>
        <w:rPr>
          <w:rFonts w:ascii="Arial" w:hAnsi="Arial" w:cs="Arial"/>
          <w:b/>
          <w:bCs/>
        </w:rPr>
      </w:pPr>
      <w:r w:rsidRPr="0099295D">
        <w:rPr>
          <w:rFonts w:ascii="Arial" w:hAnsi="Arial" w:cs="Arial"/>
          <w:b/>
          <w:bCs/>
        </w:rPr>
        <w:t>POR LA EXPEDICION DE LICENCIAS PARA CONSTRUCCIÓN</w:t>
      </w:r>
    </w:p>
    <w:p w14:paraId="09DBF20A" w14:textId="77777777" w:rsidR="00776FFE" w:rsidRPr="0099295D" w:rsidRDefault="00776FFE" w:rsidP="00776FFE">
      <w:pPr>
        <w:ind w:right="50"/>
        <w:jc w:val="both"/>
        <w:rPr>
          <w:rFonts w:ascii="Arial" w:hAnsi="Arial" w:cs="Arial"/>
          <w:bCs/>
        </w:rPr>
      </w:pPr>
    </w:p>
    <w:p w14:paraId="55E12413" w14:textId="77777777" w:rsidR="00776FFE" w:rsidRPr="0099295D" w:rsidRDefault="00776FFE" w:rsidP="00776FFE">
      <w:pPr>
        <w:ind w:right="50"/>
        <w:jc w:val="both"/>
        <w:rPr>
          <w:rFonts w:ascii="Arial" w:hAnsi="Arial" w:cs="Arial"/>
        </w:rPr>
      </w:pPr>
      <w:r w:rsidRPr="0099295D">
        <w:rPr>
          <w:rFonts w:ascii="Arial" w:hAnsi="Arial" w:cs="Arial"/>
          <w:b/>
        </w:rPr>
        <w:t xml:space="preserve">ARTÍCULO 19.- </w:t>
      </w:r>
      <w:r w:rsidRPr="0099295D">
        <w:rPr>
          <w:rFonts w:ascii="Arial" w:hAnsi="Arial" w:cs="Arial"/>
          <w:bCs/>
        </w:rPr>
        <w:t>Son objeto de estos derechos, la expedición de licencias por los conceptos siguientes</w:t>
      </w:r>
      <w:r w:rsidRPr="0099295D">
        <w:rPr>
          <w:rFonts w:ascii="Arial" w:hAnsi="Arial" w:cs="Arial"/>
        </w:rPr>
        <w:t xml:space="preserve"> y se cubrirán conforme a la tarifa en cada uno de ellos señalada:</w:t>
      </w:r>
    </w:p>
    <w:p w14:paraId="3931E0D1" w14:textId="77777777" w:rsidR="00776FFE" w:rsidRPr="0099295D" w:rsidRDefault="00776FFE" w:rsidP="00776FFE">
      <w:pPr>
        <w:ind w:right="50"/>
        <w:jc w:val="both"/>
        <w:rPr>
          <w:rFonts w:ascii="Arial" w:hAnsi="Arial" w:cs="Arial"/>
        </w:rPr>
      </w:pPr>
    </w:p>
    <w:p w14:paraId="498A8BB1" w14:textId="77777777" w:rsidR="00776FFE" w:rsidRPr="0099295D" w:rsidRDefault="00776FFE" w:rsidP="00776FFE">
      <w:pPr>
        <w:ind w:left="2410" w:right="50" w:hanging="2410"/>
        <w:jc w:val="both"/>
        <w:rPr>
          <w:rFonts w:ascii="Arial" w:hAnsi="Arial" w:cs="Arial"/>
        </w:rPr>
      </w:pPr>
      <w:r w:rsidRPr="0099295D">
        <w:rPr>
          <w:rFonts w:ascii="Arial" w:hAnsi="Arial" w:cs="Arial"/>
        </w:rPr>
        <w:t xml:space="preserve">l. Licencia para construcción, remodelación o demolición.  </w:t>
      </w:r>
    </w:p>
    <w:p w14:paraId="631DD001" w14:textId="77777777" w:rsidR="00776FFE" w:rsidRPr="0099295D" w:rsidRDefault="00776FFE" w:rsidP="00776FFE">
      <w:pPr>
        <w:ind w:left="2410" w:right="50" w:hanging="2410"/>
        <w:jc w:val="both"/>
        <w:rPr>
          <w:rFonts w:ascii="Arial" w:hAnsi="Arial" w:cs="Arial"/>
        </w:rPr>
      </w:pPr>
      <w:r w:rsidRPr="0099295D">
        <w:rPr>
          <w:rFonts w:ascii="Arial" w:hAnsi="Arial" w:cs="Arial"/>
        </w:rPr>
        <w:t xml:space="preserve">                                                                                     Construcción           Remodelación o demolición</w:t>
      </w:r>
    </w:p>
    <w:p w14:paraId="09C193E1" w14:textId="77777777" w:rsidR="00776FFE" w:rsidRPr="0099295D" w:rsidRDefault="00776FFE" w:rsidP="00776FFE">
      <w:pPr>
        <w:ind w:right="50" w:firstLine="284"/>
        <w:rPr>
          <w:rFonts w:ascii="Arial" w:hAnsi="Arial" w:cs="Arial"/>
        </w:rPr>
      </w:pPr>
    </w:p>
    <w:p w14:paraId="6252C639" w14:textId="77777777" w:rsidR="00776FFE" w:rsidRPr="0099295D" w:rsidRDefault="00776FFE" w:rsidP="00776FFE">
      <w:pPr>
        <w:ind w:right="50" w:firstLine="284"/>
        <w:rPr>
          <w:rFonts w:ascii="Arial" w:hAnsi="Arial" w:cs="Arial"/>
        </w:rPr>
      </w:pPr>
      <w:r w:rsidRPr="0099295D">
        <w:rPr>
          <w:rFonts w:ascii="Arial" w:hAnsi="Arial" w:cs="Arial"/>
        </w:rPr>
        <w:t xml:space="preserve">  1-Edificios para hoteles, oficinas residencias.</w:t>
      </w:r>
      <w:r w:rsidRPr="0099295D">
        <w:rPr>
          <w:rFonts w:ascii="Arial" w:hAnsi="Arial" w:cs="Arial"/>
        </w:rPr>
        <w:tab/>
      </w:r>
      <w:r w:rsidRPr="0099295D">
        <w:rPr>
          <w:rFonts w:ascii="Arial" w:hAnsi="Arial" w:cs="Arial"/>
        </w:rPr>
        <w:tab/>
        <w:t xml:space="preserve">$ </w:t>
      </w:r>
      <w:r w:rsidRPr="0099295D">
        <w:rPr>
          <w:rFonts w:ascii="Arial" w:hAnsi="Arial" w:cs="Arial"/>
          <w:lang w:val="es-419"/>
        </w:rPr>
        <w:t>2.46</w:t>
      </w:r>
      <w:r w:rsidRPr="0099295D">
        <w:rPr>
          <w:rFonts w:ascii="Arial" w:hAnsi="Arial" w:cs="Arial"/>
        </w:rPr>
        <w:t xml:space="preserve"> m2 </w:t>
      </w:r>
      <w:r w:rsidRPr="0099295D">
        <w:rPr>
          <w:rFonts w:ascii="Arial" w:hAnsi="Arial" w:cs="Arial"/>
        </w:rPr>
        <w:tab/>
      </w:r>
      <w:r w:rsidRPr="0099295D">
        <w:rPr>
          <w:rFonts w:ascii="Arial" w:hAnsi="Arial" w:cs="Arial"/>
        </w:rPr>
        <w:tab/>
        <w:t>$</w:t>
      </w:r>
      <w:r w:rsidRPr="0099295D">
        <w:rPr>
          <w:rFonts w:ascii="Arial" w:hAnsi="Arial" w:cs="Arial"/>
          <w:lang w:val="es-419"/>
        </w:rPr>
        <w:t>14.13</w:t>
      </w:r>
      <w:r w:rsidRPr="0099295D">
        <w:rPr>
          <w:rFonts w:ascii="Arial" w:hAnsi="Arial" w:cs="Arial"/>
        </w:rPr>
        <w:t xml:space="preserve"> m2</w:t>
      </w:r>
    </w:p>
    <w:p w14:paraId="1C8B6E59" w14:textId="77777777" w:rsidR="00776FFE" w:rsidRPr="0099295D" w:rsidRDefault="00776FFE" w:rsidP="00776FFE">
      <w:pPr>
        <w:ind w:right="50" w:firstLine="284"/>
        <w:rPr>
          <w:rFonts w:ascii="Arial" w:hAnsi="Arial" w:cs="Arial"/>
        </w:rPr>
      </w:pPr>
      <w:r w:rsidRPr="0099295D">
        <w:rPr>
          <w:rFonts w:ascii="Arial" w:hAnsi="Arial" w:cs="Arial"/>
        </w:rPr>
        <w:t xml:space="preserve">  2.-Casa habitación y bodegas   </w:t>
      </w:r>
      <w:r w:rsidRPr="0099295D">
        <w:rPr>
          <w:rFonts w:ascii="Arial" w:hAnsi="Arial" w:cs="Arial"/>
        </w:rPr>
        <w:tab/>
      </w:r>
      <w:r w:rsidRPr="0099295D">
        <w:rPr>
          <w:rFonts w:ascii="Arial" w:hAnsi="Arial" w:cs="Arial"/>
        </w:rPr>
        <w:tab/>
      </w:r>
      <w:r w:rsidRPr="0099295D">
        <w:rPr>
          <w:rFonts w:ascii="Arial" w:hAnsi="Arial" w:cs="Arial"/>
        </w:rPr>
        <w:tab/>
      </w:r>
      <w:r w:rsidRPr="0099295D">
        <w:rPr>
          <w:rFonts w:ascii="Arial" w:hAnsi="Arial" w:cs="Arial"/>
        </w:rPr>
        <w:tab/>
        <w:t>$ 2.</w:t>
      </w:r>
      <w:r w:rsidRPr="0099295D">
        <w:rPr>
          <w:rFonts w:ascii="Arial" w:hAnsi="Arial" w:cs="Arial"/>
          <w:lang w:val="es-419"/>
        </w:rPr>
        <w:t>46</w:t>
      </w:r>
      <w:r w:rsidRPr="0099295D">
        <w:rPr>
          <w:rFonts w:ascii="Arial" w:hAnsi="Arial" w:cs="Arial"/>
        </w:rPr>
        <w:t xml:space="preserve"> m2.             </w:t>
      </w:r>
      <w:r w:rsidRPr="0099295D">
        <w:rPr>
          <w:rFonts w:ascii="Arial" w:hAnsi="Arial" w:cs="Arial"/>
        </w:rPr>
        <w:tab/>
        <w:t>$ 1.22 m2</w:t>
      </w:r>
    </w:p>
    <w:p w14:paraId="2C15068E" w14:textId="77777777" w:rsidR="00776FFE" w:rsidRPr="0099295D" w:rsidRDefault="00776FFE" w:rsidP="00776FFE">
      <w:pPr>
        <w:ind w:right="50" w:firstLine="284"/>
        <w:rPr>
          <w:rFonts w:ascii="Arial" w:hAnsi="Arial" w:cs="Arial"/>
        </w:rPr>
      </w:pPr>
      <w:r w:rsidRPr="0099295D">
        <w:rPr>
          <w:rFonts w:ascii="Arial" w:hAnsi="Arial" w:cs="Arial"/>
        </w:rPr>
        <w:t xml:space="preserve">  3.-Casa de interés social</w:t>
      </w:r>
      <w:r w:rsidRPr="0099295D">
        <w:rPr>
          <w:rFonts w:ascii="Arial" w:hAnsi="Arial" w:cs="Arial"/>
        </w:rPr>
        <w:tab/>
      </w:r>
      <w:r w:rsidRPr="0099295D">
        <w:rPr>
          <w:rFonts w:ascii="Arial" w:hAnsi="Arial" w:cs="Arial"/>
        </w:rPr>
        <w:tab/>
      </w:r>
      <w:r w:rsidRPr="0099295D">
        <w:rPr>
          <w:rFonts w:ascii="Arial" w:hAnsi="Arial" w:cs="Arial"/>
        </w:rPr>
        <w:tab/>
      </w:r>
      <w:r w:rsidRPr="0099295D">
        <w:rPr>
          <w:rFonts w:ascii="Arial" w:hAnsi="Arial" w:cs="Arial"/>
        </w:rPr>
        <w:tab/>
      </w:r>
      <w:r w:rsidRPr="0099295D">
        <w:rPr>
          <w:rFonts w:ascii="Arial" w:hAnsi="Arial" w:cs="Arial"/>
        </w:rPr>
        <w:tab/>
        <w:t>$ 1.</w:t>
      </w:r>
      <w:r w:rsidRPr="0099295D">
        <w:rPr>
          <w:rFonts w:ascii="Arial" w:hAnsi="Arial" w:cs="Arial"/>
          <w:lang w:val="es-419"/>
        </w:rPr>
        <w:t>22</w:t>
      </w:r>
      <w:r w:rsidRPr="0099295D">
        <w:rPr>
          <w:rFonts w:ascii="Arial" w:hAnsi="Arial" w:cs="Arial"/>
        </w:rPr>
        <w:t xml:space="preserve"> m2                </w:t>
      </w:r>
      <w:r w:rsidRPr="0099295D">
        <w:rPr>
          <w:rFonts w:ascii="Arial" w:hAnsi="Arial" w:cs="Arial"/>
        </w:rPr>
        <w:tab/>
        <w:t>$ 1.</w:t>
      </w:r>
      <w:r w:rsidRPr="0099295D">
        <w:rPr>
          <w:rFonts w:ascii="Arial" w:hAnsi="Arial" w:cs="Arial"/>
          <w:lang w:val="es-419"/>
        </w:rPr>
        <w:t xml:space="preserve">22 </w:t>
      </w:r>
      <w:r w:rsidRPr="0099295D">
        <w:rPr>
          <w:rFonts w:ascii="Arial" w:hAnsi="Arial" w:cs="Arial"/>
        </w:rPr>
        <w:t>m2</w:t>
      </w:r>
    </w:p>
    <w:p w14:paraId="3DA92E3B" w14:textId="77777777" w:rsidR="00776FFE" w:rsidRPr="0099295D" w:rsidRDefault="00776FFE" w:rsidP="00776FFE">
      <w:pPr>
        <w:ind w:right="50"/>
        <w:rPr>
          <w:rFonts w:ascii="Arial" w:hAnsi="Arial" w:cs="Arial"/>
        </w:rPr>
      </w:pPr>
    </w:p>
    <w:p w14:paraId="1E5F7390" w14:textId="77777777" w:rsidR="00776FFE" w:rsidRPr="0099295D" w:rsidRDefault="00776FFE" w:rsidP="00776FFE">
      <w:pPr>
        <w:ind w:right="50"/>
        <w:rPr>
          <w:rFonts w:ascii="Arial" w:hAnsi="Arial" w:cs="Arial"/>
        </w:rPr>
      </w:pPr>
      <w:r w:rsidRPr="0099295D">
        <w:rPr>
          <w:rFonts w:ascii="Arial" w:hAnsi="Arial" w:cs="Arial"/>
        </w:rPr>
        <w:t xml:space="preserve">II. Licencia para construcción de alberca </w:t>
      </w:r>
      <w:r w:rsidRPr="0099295D">
        <w:rPr>
          <w:rFonts w:ascii="Arial" w:hAnsi="Arial" w:cs="Arial"/>
        </w:rPr>
        <w:tab/>
      </w:r>
      <w:r w:rsidRPr="0099295D">
        <w:rPr>
          <w:rFonts w:ascii="Arial" w:hAnsi="Arial" w:cs="Arial"/>
        </w:rPr>
        <w:tab/>
      </w:r>
      <w:r w:rsidRPr="0099295D">
        <w:rPr>
          <w:rFonts w:ascii="Arial" w:hAnsi="Arial" w:cs="Arial"/>
        </w:rPr>
        <w:tab/>
        <w:t>$ 2.</w:t>
      </w:r>
      <w:r w:rsidRPr="0099295D">
        <w:rPr>
          <w:rFonts w:ascii="Arial" w:hAnsi="Arial" w:cs="Arial"/>
          <w:lang w:val="es-419"/>
        </w:rPr>
        <w:t>46</w:t>
      </w:r>
      <w:r w:rsidRPr="0099295D">
        <w:rPr>
          <w:rFonts w:ascii="Arial" w:hAnsi="Arial" w:cs="Arial"/>
        </w:rPr>
        <w:t xml:space="preserve"> m3       </w:t>
      </w:r>
      <w:r w:rsidRPr="0099295D">
        <w:rPr>
          <w:rFonts w:ascii="Arial" w:hAnsi="Arial" w:cs="Arial"/>
        </w:rPr>
        <w:tab/>
      </w:r>
      <w:r w:rsidRPr="0099295D">
        <w:rPr>
          <w:rFonts w:ascii="Arial" w:hAnsi="Arial" w:cs="Arial"/>
        </w:rPr>
        <w:tab/>
        <w:t>$ 2.</w:t>
      </w:r>
      <w:r w:rsidRPr="0099295D">
        <w:rPr>
          <w:rFonts w:ascii="Arial" w:hAnsi="Arial" w:cs="Arial"/>
          <w:lang w:val="es-419"/>
        </w:rPr>
        <w:t>46</w:t>
      </w:r>
      <w:r w:rsidRPr="0099295D">
        <w:rPr>
          <w:rFonts w:ascii="Arial" w:hAnsi="Arial" w:cs="Arial"/>
        </w:rPr>
        <w:t xml:space="preserve"> m3</w:t>
      </w:r>
    </w:p>
    <w:p w14:paraId="4EE124E4" w14:textId="77777777" w:rsidR="00776FFE" w:rsidRPr="0099295D" w:rsidRDefault="00776FFE" w:rsidP="00776FFE">
      <w:pPr>
        <w:ind w:right="50"/>
        <w:rPr>
          <w:rFonts w:ascii="Arial" w:hAnsi="Arial" w:cs="Arial"/>
        </w:rPr>
      </w:pPr>
    </w:p>
    <w:p w14:paraId="2E5126E8" w14:textId="77777777" w:rsidR="00776FFE" w:rsidRPr="0099295D" w:rsidRDefault="00776FFE" w:rsidP="00776FFE">
      <w:pPr>
        <w:ind w:right="50"/>
        <w:rPr>
          <w:rFonts w:ascii="Arial" w:hAnsi="Arial" w:cs="Arial"/>
        </w:rPr>
      </w:pPr>
      <w:r w:rsidRPr="0099295D">
        <w:rPr>
          <w:rFonts w:ascii="Arial" w:hAnsi="Arial" w:cs="Arial"/>
        </w:rPr>
        <w:t xml:space="preserve">III. Licencia para construcción de barda </w:t>
      </w:r>
      <w:r w:rsidRPr="0099295D">
        <w:rPr>
          <w:rFonts w:ascii="Arial" w:hAnsi="Arial" w:cs="Arial"/>
        </w:rPr>
        <w:tab/>
      </w:r>
      <w:r w:rsidRPr="0099295D">
        <w:rPr>
          <w:rFonts w:ascii="Arial" w:hAnsi="Arial" w:cs="Arial"/>
        </w:rPr>
        <w:tab/>
      </w:r>
      <w:r w:rsidRPr="0099295D">
        <w:rPr>
          <w:rFonts w:ascii="Arial" w:hAnsi="Arial" w:cs="Arial"/>
        </w:rPr>
        <w:tab/>
        <w:t>$ 1.</w:t>
      </w:r>
      <w:r w:rsidRPr="0099295D">
        <w:rPr>
          <w:rFonts w:ascii="Arial" w:hAnsi="Arial" w:cs="Arial"/>
          <w:lang w:val="es-419"/>
        </w:rPr>
        <w:t>22</w:t>
      </w:r>
      <w:r w:rsidRPr="0099295D">
        <w:rPr>
          <w:rFonts w:ascii="Arial" w:hAnsi="Arial" w:cs="Arial"/>
        </w:rPr>
        <w:t xml:space="preserve"> ml           </w:t>
      </w:r>
      <w:r w:rsidRPr="0099295D">
        <w:rPr>
          <w:rFonts w:ascii="Arial" w:hAnsi="Arial" w:cs="Arial"/>
        </w:rPr>
        <w:tab/>
        <w:t>$ 1.</w:t>
      </w:r>
      <w:r w:rsidRPr="0099295D">
        <w:rPr>
          <w:rFonts w:ascii="Arial" w:hAnsi="Arial" w:cs="Arial"/>
          <w:lang w:val="es-419"/>
        </w:rPr>
        <w:t>22</w:t>
      </w:r>
      <w:r w:rsidRPr="0099295D">
        <w:rPr>
          <w:rFonts w:ascii="Arial" w:hAnsi="Arial" w:cs="Arial"/>
        </w:rPr>
        <w:t xml:space="preserve"> ml</w:t>
      </w:r>
    </w:p>
    <w:p w14:paraId="7A4E5138" w14:textId="77777777" w:rsidR="00776FFE" w:rsidRPr="0099295D" w:rsidRDefault="00776FFE" w:rsidP="00776FFE">
      <w:pPr>
        <w:ind w:right="50"/>
        <w:rPr>
          <w:rFonts w:ascii="Arial" w:hAnsi="Arial" w:cs="Arial"/>
        </w:rPr>
      </w:pPr>
    </w:p>
    <w:p w14:paraId="298EC15D" w14:textId="77777777" w:rsidR="00776FFE" w:rsidRPr="0099295D" w:rsidRDefault="00776FFE" w:rsidP="00776FFE">
      <w:pPr>
        <w:ind w:right="50"/>
        <w:rPr>
          <w:rFonts w:ascii="Arial" w:hAnsi="Arial" w:cs="Arial"/>
        </w:rPr>
      </w:pPr>
      <w:r w:rsidRPr="0099295D">
        <w:rPr>
          <w:rFonts w:ascii="Arial" w:hAnsi="Arial" w:cs="Arial"/>
        </w:rPr>
        <w:t xml:space="preserve">IV. Licencia para ruptura de banquetas, empedrado o </w:t>
      </w:r>
      <w:proofErr w:type="gramStart"/>
      <w:r w:rsidRPr="0099295D">
        <w:rPr>
          <w:rFonts w:ascii="Arial" w:hAnsi="Arial" w:cs="Arial"/>
        </w:rPr>
        <w:t>pavimento  $</w:t>
      </w:r>
      <w:proofErr w:type="gramEnd"/>
      <w:r w:rsidRPr="0099295D">
        <w:rPr>
          <w:rFonts w:ascii="Arial" w:hAnsi="Arial" w:cs="Arial"/>
        </w:rPr>
        <w:t xml:space="preserve"> 2.</w:t>
      </w:r>
      <w:r w:rsidRPr="0099295D">
        <w:rPr>
          <w:rFonts w:ascii="Arial" w:hAnsi="Arial" w:cs="Arial"/>
          <w:lang w:val="es-419"/>
        </w:rPr>
        <w:t>46</w:t>
      </w:r>
      <w:r w:rsidRPr="0099295D">
        <w:rPr>
          <w:rFonts w:ascii="Arial" w:hAnsi="Arial" w:cs="Arial"/>
        </w:rPr>
        <w:t xml:space="preserve"> ml</w:t>
      </w:r>
    </w:p>
    <w:p w14:paraId="649CD58A" w14:textId="77777777" w:rsidR="00776FFE" w:rsidRPr="0099295D" w:rsidRDefault="00776FFE" w:rsidP="00776FFE">
      <w:pPr>
        <w:ind w:right="50"/>
        <w:rPr>
          <w:rFonts w:ascii="Arial" w:hAnsi="Arial" w:cs="Arial"/>
        </w:rPr>
      </w:pPr>
    </w:p>
    <w:p w14:paraId="6FB8F748" w14:textId="77777777" w:rsidR="00776FFE" w:rsidRPr="0099295D" w:rsidRDefault="00776FFE" w:rsidP="00776FFE">
      <w:pPr>
        <w:ind w:right="50"/>
        <w:rPr>
          <w:rFonts w:ascii="Arial" w:hAnsi="Arial" w:cs="Arial"/>
        </w:rPr>
      </w:pPr>
      <w:r w:rsidRPr="0099295D">
        <w:rPr>
          <w:rFonts w:ascii="Arial" w:hAnsi="Arial" w:cs="Arial"/>
        </w:rPr>
        <w:t>V. Licencia para construcción de explanadas y similares $ 1.</w:t>
      </w:r>
      <w:r w:rsidRPr="0099295D">
        <w:rPr>
          <w:rFonts w:ascii="Arial" w:hAnsi="Arial" w:cs="Arial"/>
          <w:lang w:val="es-419"/>
        </w:rPr>
        <w:t>22</w:t>
      </w:r>
      <w:r w:rsidRPr="0099295D">
        <w:rPr>
          <w:rFonts w:ascii="Arial" w:hAnsi="Arial" w:cs="Arial"/>
        </w:rPr>
        <w:t xml:space="preserve"> m2</w:t>
      </w:r>
    </w:p>
    <w:p w14:paraId="25F3716E" w14:textId="77777777" w:rsidR="00776FFE" w:rsidRPr="0099295D" w:rsidRDefault="00776FFE" w:rsidP="00776FFE">
      <w:pPr>
        <w:rPr>
          <w:rFonts w:ascii="Arial" w:hAnsi="Arial" w:cs="Arial"/>
        </w:rPr>
      </w:pPr>
    </w:p>
    <w:p w14:paraId="07534E93" w14:textId="77777777" w:rsidR="00776FFE" w:rsidRPr="0099295D" w:rsidRDefault="00776FFE" w:rsidP="00776FFE">
      <w:pPr>
        <w:ind w:right="50"/>
        <w:rPr>
          <w:rFonts w:ascii="Arial" w:hAnsi="Arial" w:cs="Arial"/>
          <w:lang w:val="es-419"/>
        </w:rPr>
      </w:pPr>
      <w:r w:rsidRPr="0099295D">
        <w:rPr>
          <w:rFonts w:ascii="Arial" w:hAnsi="Arial" w:cs="Arial"/>
        </w:rPr>
        <w:t>VI. Revisión o aprobación de planos $</w:t>
      </w:r>
      <w:r w:rsidRPr="0099295D">
        <w:rPr>
          <w:rFonts w:ascii="Arial" w:hAnsi="Arial" w:cs="Arial"/>
          <w:lang w:val="es-419"/>
        </w:rPr>
        <w:t>44.40</w:t>
      </w:r>
    </w:p>
    <w:p w14:paraId="21FA0711" w14:textId="77777777" w:rsidR="00776FFE" w:rsidRPr="0099295D" w:rsidRDefault="00776FFE" w:rsidP="00776FFE">
      <w:pPr>
        <w:ind w:right="50"/>
        <w:rPr>
          <w:rFonts w:ascii="Arial" w:hAnsi="Arial" w:cs="Arial"/>
        </w:rPr>
      </w:pPr>
    </w:p>
    <w:p w14:paraId="0FEDCA5B" w14:textId="77777777" w:rsidR="00776FFE" w:rsidRPr="0099295D" w:rsidRDefault="00776FFE" w:rsidP="00776FFE">
      <w:pPr>
        <w:pStyle w:val="Default"/>
        <w:rPr>
          <w:sz w:val="22"/>
          <w:szCs w:val="22"/>
        </w:rPr>
      </w:pPr>
      <w:r w:rsidRPr="0099295D">
        <w:rPr>
          <w:sz w:val="22"/>
          <w:szCs w:val="22"/>
        </w:rPr>
        <w:t>VII.</w:t>
      </w:r>
      <w:proofErr w:type="gramStart"/>
      <w:r w:rsidRPr="0099295D">
        <w:rPr>
          <w:sz w:val="22"/>
          <w:szCs w:val="22"/>
        </w:rPr>
        <w:t>-  Solicitud</w:t>
      </w:r>
      <w:proofErr w:type="gramEnd"/>
      <w:r w:rsidRPr="0099295D">
        <w:rPr>
          <w:sz w:val="22"/>
          <w:szCs w:val="22"/>
        </w:rPr>
        <w:t xml:space="preserve"> por cambio de uso del suelo, por evento se pagará conforme a lo siguiente: </w:t>
      </w:r>
    </w:p>
    <w:p w14:paraId="3078BADC" w14:textId="77777777" w:rsidR="00776FFE" w:rsidRPr="0099295D" w:rsidRDefault="00776FFE" w:rsidP="00776FFE">
      <w:pPr>
        <w:pStyle w:val="Default"/>
        <w:rPr>
          <w:sz w:val="22"/>
          <w:szCs w:val="22"/>
        </w:rPr>
      </w:pPr>
      <w:r w:rsidRPr="0099295D">
        <w:rPr>
          <w:sz w:val="22"/>
          <w:szCs w:val="22"/>
        </w:rPr>
        <w:t xml:space="preserve">        1. Habitacional   4 Unidades de Medida y Actualización.</w:t>
      </w:r>
    </w:p>
    <w:p w14:paraId="22A54D6F" w14:textId="77777777" w:rsidR="00776FFE" w:rsidRPr="0099295D" w:rsidRDefault="00776FFE" w:rsidP="00776FFE">
      <w:pPr>
        <w:pStyle w:val="Default"/>
        <w:jc w:val="both"/>
        <w:rPr>
          <w:sz w:val="22"/>
          <w:szCs w:val="22"/>
        </w:rPr>
      </w:pPr>
      <w:r w:rsidRPr="0099295D">
        <w:rPr>
          <w:sz w:val="22"/>
          <w:szCs w:val="22"/>
        </w:rPr>
        <w:t xml:space="preserve">        2. Comercial  </w:t>
      </w:r>
      <w:r w:rsidRPr="0099295D">
        <w:rPr>
          <w:sz w:val="22"/>
          <w:szCs w:val="22"/>
        </w:rPr>
        <w:tab/>
        <w:t>5 Unidades de Medida y Actualización.</w:t>
      </w:r>
    </w:p>
    <w:p w14:paraId="3A98680D" w14:textId="77777777" w:rsidR="00776FFE" w:rsidRDefault="00776FFE" w:rsidP="00776FFE">
      <w:pPr>
        <w:pStyle w:val="Default"/>
        <w:jc w:val="both"/>
        <w:rPr>
          <w:sz w:val="22"/>
          <w:szCs w:val="22"/>
        </w:rPr>
      </w:pPr>
      <w:r w:rsidRPr="0099295D">
        <w:rPr>
          <w:sz w:val="22"/>
          <w:szCs w:val="22"/>
        </w:rPr>
        <w:t xml:space="preserve">        3. Industrial    </w:t>
      </w:r>
      <w:r w:rsidRPr="0099295D">
        <w:rPr>
          <w:sz w:val="22"/>
          <w:szCs w:val="22"/>
        </w:rPr>
        <w:tab/>
        <w:t>6 Unidades de Medida y Actualización.</w:t>
      </w:r>
    </w:p>
    <w:p w14:paraId="03DC9491" w14:textId="77777777" w:rsidR="00776FFE" w:rsidRDefault="00776FFE" w:rsidP="00776FFE">
      <w:pPr>
        <w:pStyle w:val="Default"/>
        <w:jc w:val="both"/>
        <w:rPr>
          <w:sz w:val="22"/>
          <w:szCs w:val="22"/>
        </w:rPr>
      </w:pPr>
    </w:p>
    <w:p w14:paraId="403C29FC" w14:textId="77777777" w:rsidR="00776FFE" w:rsidRPr="0099295D" w:rsidRDefault="00776FFE" w:rsidP="00776FFE">
      <w:pPr>
        <w:pStyle w:val="Default"/>
        <w:jc w:val="both"/>
        <w:rPr>
          <w:sz w:val="22"/>
          <w:szCs w:val="22"/>
        </w:rPr>
      </w:pPr>
    </w:p>
    <w:p w14:paraId="5F2381EF" w14:textId="77777777" w:rsidR="00776FFE" w:rsidRPr="0099295D" w:rsidRDefault="00776FFE" w:rsidP="00776FFE">
      <w:pPr>
        <w:jc w:val="both"/>
        <w:rPr>
          <w:rFonts w:ascii="Arial" w:hAnsi="Arial" w:cs="Arial"/>
        </w:rPr>
      </w:pPr>
      <w:r w:rsidRPr="0099295D">
        <w:rPr>
          <w:rFonts w:ascii="Arial" w:hAnsi="Arial" w:cs="Arial"/>
        </w:rPr>
        <w:t xml:space="preserve">VIII.- Por la expedición de permiso de construcción y remodelación de las instalaciones que sean centrales productoras de energía termoeléctrica, térmica solar, hidroeléctrica, eólica, fotovoltaica, aerogeneradores o similares, se cobrará la cantidad de $ </w:t>
      </w:r>
      <w:r w:rsidRPr="0099295D">
        <w:rPr>
          <w:rFonts w:ascii="Arial" w:hAnsi="Arial" w:cs="Arial"/>
          <w:lang w:val="es-419"/>
        </w:rPr>
        <w:t>46,793.00</w:t>
      </w:r>
      <w:r w:rsidRPr="0099295D">
        <w:rPr>
          <w:rFonts w:ascii="Arial" w:hAnsi="Arial" w:cs="Arial"/>
        </w:rPr>
        <w:t xml:space="preserve"> por permiso para cada aerogenerador o unidad.</w:t>
      </w:r>
    </w:p>
    <w:p w14:paraId="703CA269" w14:textId="77777777" w:rsidR="00776FFE" w:rsidRPr="0099295D" w:rsidRDefault="00776FFE" w:rsidP="00776FFE">
      <w:pPr>
        <w:jc w:val="both"/>
        <w:rPr>
          <w:rFonts w:ascii="Arial" w:hAnsi="Arial" w:cs="Arial"/>
        </w:rPr>
      </w:pPr>
    </w:p>
    <w:p w14:paraId="612F8842" w14:textId="77777777" w:rsidR="00776FFE" w:rsidRPr="0099295D" w:rsidRDefault="00776FFE" w:rsidP="00776FFE">
      <w:pPr>
        <w:jc w:val="both"/>
        <w:rPr>
          <w:rFonts w:ascii="Arial" w:hAnsi="Arial" w:cs="Arial"/>
        </w:rPr>
      </w:pPr>
      <w:r w:rsidRPr="0099295D">
        <w:rPr>
          <w:rFonts w:ascii="Arial" w:hAnsi="Arial" w:cs="Arial"/>
        </w:rPr>
        <w:t xml:space="preserve">IX.- Por la expedición de permiso de construcción y remodelación de la instalación dedicada a la explotación del gas de lutitas o gas </w:t>
      </w:r>
      <w:proofErr w:type="spellStart"/>
      <w:r w:rsidRPr="0099295D">
        <w:rPr>
          <w:rFonts w:ascii="Arial" w:hAnsi="Arial" w:cs="Arial"/>
        </w:rPr>
        <w:t>shale</w:t>
      </w:r>
      <w:proofErr w:type="spellEnd"/>
      <w:r w:rsidRPr="0099295D">
        <w:rPr>
          <w:rFonts w:ascii="Arial" w:hAnsi="Arial" w:cs="Arial"/>
        </w:rPr>
        <w:t xml:space="preserve">, se cobrará la cantidad de $ </w:t>
      </w:r>
      <w:r w:rsidRPr="0099295D">
        <w:rPr>
          <w:rFonts w:ascii="Arial" w:hAnsi="Arial" w:cs="Arial"/>
          <w:lang w:val="es-419"/>
        </w:rPr>
        <w:t>46,793.00</w:t>
      </w:r>
      <w:r w:rsidRPr="0099295D">
        <w:rPr>
          <w:rFonts w:ascii="Arial" w:hAnsi="Arial" w:cs="Arial"/>
        </w:rPr>
        <w:t xml:space="preserve"> por permiso para cada unidad.</w:t>
      </w:r>
    </w:p>
    <w:p w14:paraId="778B3E64" w14:textId="77777777" w:rsidR="00776FFE" w:rsidRPr="0099295D" w:rsidRDefault="00776FFE" w:rsidP="00776FFE">
      <w:pPr>
        <w:jc w:val="both"/>
        <w:rPr>
          <w:rFonts w:ascii="Arial" w:hAnsi="Arial" w:cs="Arial"/>
        </w:rPr>
      </w:pPr>
    </w:p>
    <w:p w14:paraId="33E56A2E" w14:textId="77777777" w:rsidR="00776FFE" w:rsidRPr="0099295D" w:rsidRDefault="00776FFE" w:rsidP="00776FFE">
      <w:pPr>
        <w:jc w:val="both"/>
        <w:rPr>
          <w:rFonts w:ascii="Arial" w:hAnsi="Arial" w:cs="Arial"/>
        </w:rPr>
      </w:pPr>
      <w:r w:rsidRPr="0099295D">
        <w:rPr>
          <w:rFonts w:ascii="Arial" w:hAnsi="Arial" w:cs="Arial"/>
        </w:rPr>
        <w:t xml:space="preserve">X.- Por la expedición de permiso de construcción y remodelación de la instalación dedicada a la extracción de Gas Natural $ </w:t>
      </w:r>
      <w:r w:rsidRPr="0099295D">
        <w:rPr>
          <w:rFonts w:ascii="Arial" w:hAnsi="Arial" w:cs="Arial"/>
          <w:lang w:val="es-419"/>
        </w:rPr>
        <w:t>46,793.00</w:t>
      </w:r>
      <w:r w:rsidRPr="0099295D">
        <w:rPr>
          <w:rFonts w:ascii="Arial" w:hAnsi="Arial" w:cs="Arial"/>
        </w:rPr>
        <w:t xml:space="preserve"> por permiso para cada unidad.</w:t>
      </w:r>
    </w:p>
    <w:p w14:paraId="03273743" w14:textId="77777777" w:rsidR="00776FFE" w:rsidRPr="0099295D" w:rsidRDefault="00776FFE" w:rsidP="00776FFE">
      <w:pPr>
        <w:jc w:val="both"/>
        <w:rPr>
          <w:rFonts w:ascii="Arial" w:hAnsi="Arial" w:cs="Arial"/>
        </w:rPr>
      </w:pPr>
    </w:p>
    <w:p w14:paraId="127FC2EF" w14:textId="77777777" w:rsidR="00776FFE" w:rsidRPr="0099295D" w:rsidRDefault="00776FFE" w:rsidP="00776FFE">
      <w:pPr>
        <w:jc w:val="both"/>
        <w:rPr>
          <w:rFonts w:ascii="Arial" w:hAnsi="Arial" w:cs="Arial"/>
        </w:rPr>
      </w:pPr>
      <w:r w:rsidRPr="0099295D">
        <w:rPr>
          <w:rFonts w:ascii="Arial" w:hAnsi="Arial" w:cs="Arial"/>
        </w:rPr>
        <w:t xml:space="preserve">XI.- Por la expedición de permiso de construcción y remodelación de la instalación dedicada a la extracción de Gas No Asociado $ </w:t>
      </w:r>
      <w:r w:rsidRPr="0099295D">
        <w:rPr>
          <w:rFonts w:ascii="Arial" w:hAnsi="Arial" w:cs="Arial"/>
          <w:lang w:val="es-419"/>
        </w:rPr>
        <w:t>46,793.00</w:t>
      </w:r>
      <w:r w:rsidRPr="0099295D">
        <w:rPr>
          <w:rFonts w:ascii="Arial" w:hAnsi="Arial" w:cs="Arial"/>
        </w:rPr>
        <w:t xml:space="preserve"> por permiso para cada unidad.</w:t>
      </w:r>
    </w:p>
    <w:p w14:paraId="4A660A24" w14:textId="77777777" w:rsidR="00776FFE" w:rsidRPr="0099295D" w:rsidRDefault="00776FFE" w:rsidP="00776FFE">
      <w:pPr>
        <w:jc w:val="both"/>
        <w:rPr>
          <w:rFonts w:ascii="Arial" w:hAnsi="Arial" w:cs="Arial"/>
        </w:rPr>
      </w:pPr>
    </w:p>
    <w:p w14:paraId="479FE437" w14:textId="77777777" w:rsidR="00776FFE" w:rsidRPr="0099295D" w:rsidRDefault="00776FFE" w:rsidP="00776FFE">
      <w:pPr>
        <w:jc w:val="both"/>
        <w:rPr>
          <w:rFonts w:ascii="Arial" w:hAnsi="Arial" w:cs="Arial"/>
        </w:rPr>
      </w:pPr>
      <w:r w:rsidRPr="0099295D">
        <w:rPr>
          <w:rFonts w:ascii="Arial" w:hAnsi="Arial" w:cs="Arial"/>
        </w:rPr>
        <w:t xml:space="preserve">XII.- Por la expedición de permiso de construcción y remodelación de pozos verticales y direccionales en el área específica a yacimientos convencionales (Roca Reservorio) en trampas estructurales en el que se encuentre el hidrocarburo $ </w:t>
      </w:r>
      <w:r w:rsidRPr="0099295D">
        <w:rPr>
          <w:rFonts w:ascii="Arial" w:hAnsi="Arial" w:cs="Arial"/>
          <w:lang w:val="es-419"/>
        </w:rPr>
        <w:t>46,793.00</w:t>
      </w:r>
      <w:r w:rsidRPr="0099295D">
        <w:rPr>
          <w:rFonts w:ascii="Arial" w:hAnsi="Arial" w:cs="Arial"/>
        </w:rPr>
        <w:t xml:space="preserve"> por permiso para cada pozo.</w:t>
      </w:r>
    </w:p>
    <w:p w14:paraId="5C02E35A" w14:textId="77777777" w:rsidR="00776FFE" w:rsidRPr="0099295D" w:rsidRDefault="00776FFE" w:rsidP="00776FFE">
      <w:pPr>
        <w:jc w:val="both"/>
        <w:rPr>
          <w:rFonts w:ascii="Arial" w:hAnsi="Arial" w:cs="Arial"/>
        </w:rPr>
      </w:pPr>
    </w:p>
    <w:p w14:paraId="75D8D792" w14:textId="77777777" w:rsidR="00776FFE" w:rsidRPr="00052240" w:rsidRDefault="00776FFE" w:rsidP="00776FFE">
      <w:pPr>
        <w:jc w:val="both"/>
        <w:rPr>
          <w:rFonts w:ascii="Arial" w:hAnsi="Arial" w:cs="Arial"/>
        </w:rPr>
      </w:pPr>
      <w:r w:rsidRPr="0099295D">
        <w:rPr>
          <w:rFonts w:ascii="Arial" w:hAnsi="Arial" w:cs="Arial"/>
        </w:rPr>
        <w:t xml:space="preserve">XIII.- Por la expedición de permiso de construcción y remodelación de pozo para la extracción de cualquier hidrocarburo $ </w:t>
      </w:r>
      <w:r w:rsidRPr="0099295D">
        <w:rPr>
          <w:rFonts w:ascii="Arial" w:hAnsi="Arial" w:cs="Arial"/>
          <w:lang w:val="es-419"/>
        </w:rPr>
        <w:t>46,793.00</w:t>
      </w:r>
      <w:r w:rsidRPr="0099295D">
        <w:rPr>
          <w:rFonts w:ascii="Arial" w:hAnsi="Arial" w:cs="Arial"/>
        </w:rPr>
        <w:t xml:space="preserve"> por permiso para cada pozo.</w:t>
      </w:r>
    </w:p>
    <w:p w14:paraId="1AD3011D" w14:textId="77777777" w:rsidR="00776FFE" w:rsidRPr="00052240" w:rsidRDefault="00776FFE" w:rsidP="00776FFE">
      <w:pPr>
        <w:jc w:val="both"/>
        <w:rPr>
          <w:rFonts w:ascii="Arial" w:hAnsi="Arial" w:cs="Arial"/>
        </w:rPr>
      </w:pPr>
    </w:p>
    <w:p w14:paraId="2BDE7FCA" w14:textId="77777777" w:rsidR="00776FFE" w:rsidRPr="00052240" w:rsidRDefault="00776FFE" w:rsidP="00776FFE">
      <w:pPr>
        <w:jc w:val="center"/>
        <w:rPr>
          <w:rFonts w:ascii="Arial" w:hAnsi="Arial" w:cs="Arial"/>
          <w:b/>
          <w:bCs/>
        </w:rPr>
      </w:pPr>
      <w:r w:rsidRPr="00052240">
        <w:rPr>
          <w:rFonts w:ascii="Arial" w:hAnsi="Arial" w:cs="Arial"/>
          <w:b/>
          <w:bCs/>
        </w:rPr>
        <w:t>SECCIÓN II</w:t>
      </w:r>
    </w:p>
    <w:p w14:paraId="11D94273" w14:textId="77777777" w:rsidR="00776FFE" w:rsidRPr="00052240" w:rsidRDefault="00776FFE" w:rsidP="00776FFE">
      <w:pPr>
        <w:jc w:val="center"/>
        <w:rPr>
          <w:rFonts w:ascii="Arial" w:hAnsi="Arial" w:cs="Arial"/>
          <w:b/>
          <w:bCs/>
        </w:rPr>
      </w:pPr>
      <w:r w:rsidRPr="00052240">
        <w:rPr>
          <w:rFonts w:ascii="Arial" w:hAnsi="Arial" w:cs="Arial"/>
          <w:b/>
          <w:bCs/>
        </w:rPr>
        <w:t>DE LOS SERVICIOS POR ALINEACIÓN DE PREDIOS</w:t>
      </w:r>
    </w:p>
    <w:p w14:paraId="56D6F5FD" w14:textId="77777777" w:rsidR="00776FFE" w:rsidRPr="00052240" w:rsidRDefault="00776FFE" w:rsidP="00776FFE">
      <w:pPr>
        <w:jc w:val="center"/>
        <w:rPr>
          <w:rFonts w:ascii="Arial" w:hAnsi="Arial" w:cs="Arial"/>
          <w:b/>
          <w:bCs/>
        </w:rPr>
      </w:pPr>
      <w:r w:rsidRPr="00052240">
        <w:rPr>
          <w:rFonts w:ascii="Arial" w:hAnsi="Arial" w:cs="Arial"/>
          <w:b/>
          <w:bCs/>
        </w:rPr>
        <w:t>Y ASIGNACIÓN DE NÚMEROS OFICIALES</w:t>
      </w:r>
    </w:p>
    <w:p w14:paraId="0FA7DE4E" w14:textId="77777777" w:rsidR="00776FFE" w:rsidRPr="00052240" w:rsidRDefault="00776FFE" w:rsidP="00776FFE">
      <w:pPr>
        <w:jc w:val="center"/>
        <w:rPr>
          <w:rFonts w:ascii="Arial" w:hAnsi="Arial" w:cs="Arial"/>
          <w:b/>
          <w:bCs/>
        </w:rPr>
      </w:pPr>
    </w:p>
    <w:p w14:paraId="3607FF53" w14:textId="77777777" w:rsidR="00776FFE" w:rsidRPr="00052240" w:rsidRDefault="00776FFE" w:rsidP="00776FFE">
      <w:pPr>
        <w:ind w:right="50"/>
        <w:jc w:val="both"/>
        <w:rPr>
          <w:rFonts w:ascii="Arial" w:hAnsi="Arial" w:cs="Arial"/>
          <w:bCs/>
        </w:rPr>
      </w:pPr>
      <w:r w:rsidRPr="00052240">
        <w:rPr>
          <w:rFonts w:ascii="Arial" w:hAnsi="Arial" w:cs="Arial"/>
          <w:b/>
        </w:rPr>
        <w:t>ARTÍCULO 20.-</w:t>
      </w:r>
      <w:r w:rsidRPr="00052240">
        <w:rPr>
          <w:rFonts w:ascii="Arial" w:hAnsi="Arial" w:cs="Arial"/>
          <w:bCs/>
        </w:rPr>
        <w:t xml:space="preserve"> Son objeto de estos derechos, los servicios que preste el Municipio por el alineamiento de frentes de predios sobre la vía pública y la asignación del número oficial correspondiente a dichos predios.</w:t>
      </w:r>
    </w:p>
    <w:p w14:paraId="6BDAD456" w14:textId="77777777" w:rsidR="00776FFE" w:rsidRPr="00052240" w:rsidRDefault="00776FFE" w:rsidP="00776FFE">
      <w:pPr>
        <w:jc w:val="both"/>
        <w:rPr>
          <w:rFonts w:ascii="Arial" w:hAnsi="Arial" w:cs="Arial"/>
          <w:bCs/>
        </w:rPr>
      </w:pPr>
    </w:p>
    <w:p w14:paraId="4510E87E" w14:textId="77777777" w:rsidR="00776FFE" w:rsidRPr="00052240" w:rsidRDefault="00776FFE" w:rsidP="00776FFE">
      <w:pPr>
        <w:ind w:right="50"/>
        <w:jc w:val="both"/>
        <w:rPr>
          <w:rFonts w:ascii="Arial" w:hAnsi="Arial" w:cs="Arial"/>
        </w:rPr>
      </w:pPr>
      <w:r w:rsidRPr="00052240">
        <w:rPr>
          <w:rFonts w:ascii="Arial" w:hAnsi="Arial" w:cs="Arial"/>
        </w:rPr>
        <w:t>Los interesados deberán solicitar el alineamiento objeto de este derecho y adquirir la placa correspondiente al número oficial asignado por el municipio a los predios, correspondiente en los que no podrá ejecutarse a una obra material si no se cumple previamente con la obligación que señalan las disposiciones aplicables.</w:t>
      </w:r>
    </w:p>
    <w:p w14:paraId="34B4105A" w14:textId="77777777" w:rsidR="00776FFE" w:rsidRPr="00052240" w:rsidRDefault="00776FFE" w:rsidP="00776FFE">
      <w:pPr>
        <w:ind w:right="50"/>
        <w:jc w:val="both"/>
        <w:rPr>
          <w:rFonts w:ascii="Arial" w:hAnsi="Arial" w:cs="Arial"/>
        </w:rPr>
      </w:pPr>
    </w:p>
    <w:p w14:paraId="7AE419B8" w14:textId="77777777" w:rsidR="00776FFE" w:rsidRPr="00052240" w:rsidRDefault="00776FFE" w:rsidP="00776FFE">
      <w:pPr>
        <w:ind w:right="50"/>
        <w:jc w:val="both"/>
        <w:rPr>
          <w:rFonts w:ascii="Arial" w:hAnsi="Arial" w:cs="Arial"/>
        </w:rPr>
      </w:pPr>
      <w:r w:rsidRPr="00052240">
        <w:rPr>
          <w:rFonts w:ascii="Arial" w:hAnsi="Arial" w:cs="Arial"/>
        </w:rPr>
        <w:t>Los derechos correspondientes a estos servicios se cubrirán conforme a las siguientes tarifas:</w:t>
      </w:r>
    </w:p>
    <w:p w14:paraId="1BBB9D8F" w14:textId="77777777" w:rsidR="00776FFE" w:rsidRPr="00052240" w:rsidRDefault="00776FFE" w:rsidP="00776FFE">
      <w:pPr>
        <w:ind w:right="50"/>
        <w:jc w:val="both"/>
        <w:rPr>
          <w:rFonts w:ascii="Arial" w:hAnsi="Arial" w:cs="Arial"/>
        </w:rPr>
      </w:pPr>
    </w:p>
    <w:p w14:paraId="07983837" w14:textId="77777777" w:rsidR="00776FFE" w:rsidRPr="008F7019" w:rsidRDefault="00776FFE" w:rsidP="00776FFE">
      <w:pPr>
        <w:ind w:left="240" w:right="50" w:hanging="240"/>
        <w:jc w:val="both"/>
        <w:rPr>
          <w:rFonts w:ascii="Arial" w:hAnsi="Arial" w:cs="Arial"/>
        </w:rPr>
      </w:pPr>
      <w:r w:rsidRPr="00052240">
        <w:rPr>
          <w:rFonts w:ascii="Arial" w:hAnsi="Arial" w:cs="Arial"/>
        </w:rPr>
        <w:t>I.- Alineamiento de frente de pre</w:t>
      </w:r>
      <w:r>
        <w:rPr>
          <w:rFonts w:ascii="Arial" w:hAnsi="Arial" w:cs="Arial"/>
        </w:rPr>
        <w:t xml:space="preserve">dios sobre la vía </w:t>
      </w:r>
      <w:r w:rsidRPr="008F7019">
        <w:rPr>
          <w:rFonts w:ascii="Arial" w:hAnsi="Arial" w:cs="Arial"/>
        </w:rPr>
        <w:t>pública $0.</w:t>
      </w:r>
      <w:r w:rsidRPr="008F7019">
        <w:rPr>
          <w:rFonts w:ascii="Arial" w:hAnsi="Arial" w:cs="Arial"/>
          <w:lang w:val="es-419"/>
        </w:rPr>
        <w:t>45</w:t>
      </w:r>
      <w:r w:rsidRPr="008F7019">
        <w:rPr>
          <w:rFonts w:ascii="Arial" w:hAnsi="Arial" w:cs="Arial"/>
        </w:rPr>
        <w:t xml:space="preserve"> m2 hasta 0.</w:t>
      </w:r>
      <w:r w:rsidRPr="008F7019">
        <w:rPr>
          <w:rFonts w:ascii="Arial" w:hAnsi="Arial" w:cs="Arial"/>
          <w:lang w:val="es-419"/>
        </w:rPr>
        <w:t>63</w:t>
      </w:r>
      <w:r w:rsidRPr="008F7019">
        <w:rPr>
          <w:rFonts w:ascii="Arial" w:hAnsi="Arial" w:cs="Arial"/>
        </w:rPr>
        <w:t xml:space="preserve"> m2. </w:t>
      </w:r>
    </w:p>
    <w:p w14:paraId="75B15178" w14:textId="77777777" w:rsidR="00776FFE" w:rsidRPr="008F7019" w:rsidRDefault="00776FFE" w:rsidP="00776FFE">
      <w:pPr>
        <w:tabs>
          <w:tab w:val="left" w:pos="6600"/>
        </w:tabs>
        <w:ind w:left="240" w:right="50" w:hanging="240"/>
        <w:jc w:val="both"/>
        <w:rPr>
          <w:rFonts w:ascii="Arial" w:hAnsi="Arial" w:cs="Arial"/>
        </w:rPr>
      </w:pPr>
      <w:r w:rsidRPr="008F7019">
        <w:rPr>
          <w:rFonts w:ascii="Arial" w:hAnsi="Arial" w:cs="Arial"/>
        </w:rPr>
        <w:tab/>
      </w:r>
      <w:r w:rsidRPr="008F7019">
        <w:rPr>
          <w:rFonts w:ascii="Arial" w:hAnsi="Arial" w:cs="Arial"/>
        </w:rPr>
        <w:tab/>
      </w:r>
    </w:p>
    <w:p w14:paraId="2E8F7157" w14:textId="77777777" w:rsidR="00776FFE" w:rsidRPr="0099295D" w:rsidRDefault="00776FFE" w:rsidP="00776FFE">
      <w:pPr>
        <w:ind w:left="240" w:right="50" w:hanging="240"/>
        <w:jc w:val="both"/>
        <w:rPr>
          <w:rFonts w:ascii="Arial" w:hAnsi="Arial" w:cs="Arial"/>
          <w:lang w:val="es-419"/>
        </w:rPr>
      </w:pPr>
      <w:r w:rsidRPr="008F7019">
        <w:rPr>
          <w:rFonts w:ascii="Arial" w:hAnsi="Arial" w:cs="Arial"/>
        </w:rPr>
        <w:lastRenderedPageBreak/>
        <w:t>II.- Asignación de número oficial correspondiente y venta de placa $</w:t>
      </w:r>
      <w:r w:rsidRPr="008F7019">
        <w:rPr>
          <w:rFonts w:ascii="Arial" w:hAnsi="Arial" w:cs="Arial"/>
          <w:lang w:val="es-419"/>
        </w:rPr>
        <w:t>65</w:t>
      </w:r>
      <w:r>
        <w:rPr>
          <w:rFonts w:ascii="Arial" w:hAnsi="Arial" w:cs="Arial"/>
          <w:lang w:val="es-419"/>
        </w:rPr>
        <w:t>.50</w:t>
      </w:r>
    </w:p>
    <w:p w14:paraId="4FFBDD1D" w14:textId="77777777" w:rsidR="00776FFE" w:rsidRDefault="00776FFE" w:rsidP="00776FFE"/>
    <w:p w14:paraId="0C5E7875" w14:textId="77777777" w:rsidR="00776FFE" w:rsidRPr="00052240" w:rsidRDefault="00776FFE" w:rsidP="00776FFE">
      <w:pPr>
        <w:jc w:val="center"/>
        <w:rPr>
          <w:rFonts w:ascii="Arial" w:hAnsi="Arial" w:cs="Arial"/>
          <w:b/>
          <w:bCs/>
        </w:rPr>
      </w:pPr>
      <w:r w:rsidRPr="00052240">
        <w:rPr>
          <w:rFonts w:ascii="Arial" w:hAnsi="Arial" w:cs="Arial"/>
          <w:b/>
          <w:bCs/>
        </w:rPr>
        <w:t>SECCIÓN III</w:t>
      </w:r>
    </w:p>
    <w:p w14:paraId="1F3FC898" w14:textId="77777777" w:rsidR="00776FFE" w:rsidRPr="00052240" w:rsidRDefault="00776FFE" w:rsidP="00776FFE">
      <w:pPr>
        <w:jc w:val="center"/>
        <w:rPr>
          <w:rFonts w:ascii="Arial" w:hAnsi="Arial" w:cs="Arial"/>
          <w:b/>
          <w:bCs/>
        </w:rPr>
      </w:pPr>
      <w:r w:rsidRPr="00052240">
        <w:rPr>
          <w:rFonts w:ascii="Arial" w:hAnsi="Arial" w:cs="Arial"/>
          <w:b/>
          <w:bCs/>
        </w:rPr>
        <w:t>POR LA EXPEDICIÓN DE LICENCIAS PARA FRACCIONAMIENTOS</w:t>
      </w:r>
    </w:p>
    <w:p w14:paraId="6CFF2983" w14:textId="77777777" w:rsidR="00776FFE" w:rsidRPr="00052240" w:rsidRDefault="00776FFE" w:rsidP="00776FFE">
      <w:pPr>
        <w:jc w:val="center"/>
        <w:rPr>
          <w:rFonts w:ascii="Arial" w:hAnsi="Arial" w:cs="Arial"/>
          <w:bCs/>
        </w:rPr>
      </w:pPr>
    </w:p>
    <w:p w14:paraId="13E86C92" w14:textId="77777777" w:rsidR="00776FFE" w:rsidRPr="00052240" w:rsidRDefault="00776FFE" w:rsidP="00776FFE">
      <w:pPr>
        <w:ind w:right="50"/>
        <w:jc w:val="both"/>
        <w:rPr>
          <w:rFonts w:ascii="Arial" w:hAnsi="Arial" w:cs="Arial"/>
        </w:rPr>
      </w:pPr>
      <w:r w:rsidRPr="00052240">
        <w:rPr>
          <w:rFonts w:ascii="Arial" w:hAnsi="Arial" w:cs="Arial"/>
          <w:b/>
        </w:rPr>
        <w:t>ARTÍCULO 21.-</w:t>
      </w:r>
      <w:r w:rsidRPr="00052240">
        <w:rPr>
          <w:rFonts w:ascii="Arial" w:hAnsi="Arial" w:cs="Arial"/>
          <w:bCs/>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r w:rsidRPr="00052240">
        <w:rPr>
          <w:rFonts w:ascii="Arial" w:hAnsi="Arial" w:cs="Arial"/>
        </w:rPr>
        <w:t>y se causarán conforme a la siguiente tarifa:</w:t>
      </w:r>
    </w:p>
    <w:p w14:paraId="5699D8C2" w14:textId="77777777" w:rsidR="00776FFE" w:rsidRPr="00052240" w:rsidRDefault="00776FFE" w:rsidP="00776FFE">
      <w:pPr>
        <w:tabs>
          <w:tab w:val="left" w:pos="4270"/>
        </w:tabs>
        <w:ind w:right="50"/>
        <w:jc w:val="both"/>
        <w:rPr>
          <w:rFonts w:ascii="Arial" w:hAnsi="Arial" w:cs="Arial"/>
        </w:rPr>
      </w:pPr>
      <w:r w:rsidRPr="00052240">
        <w:rPr>
          <w:rFonts w:ascii="Arial" w:hAnsi="Arial" w:cs="Arial"/>
        </w:rPr>
        <w:tab/>
      </w:r>
    </w:p>
    <w:p w14:paraId="671D5B66" w14:textId="77777777" w:rsidR="00776FFE" w:rsidRPr="00855A2F" w:rsidRDefault="00776FFE" w:rsidP="00705E3F">
      <w:pPr>
        <w:pStyle w:val="Prrafodelista"/>
        <w:numPr>
          <w:ilvl w:val="0"/>
          <w:numId w:val="6"/>
        </w:numPr>
        <w:ind w:left="284" w:right="51" w:hanging="284"/>
        <w:rPr>
          <w:rFonts w:cs="Arial"/>
          <w:bCs/>
          <w:sz w:val="22"/>
          <w:szCs w:val="22"/>
        </w:rPr>
      </w:pPr>
      <w:r w:rsidRPr="00855A2F">
        <w:rPr>
          <w:rFonts w:cs="Arial"/>
          <w:sz w:val="22"/>
          <w:szCs w:val="22"/>
        </w:rPr>
        <w:t>Aprobación de planos, cuota única</w:t>
      </w:r>
      <w:r w:rsidRPr="00855A2F">
        <w:rPr>
          <w:rFonts w:cs="Arial"/>
          <w:bCs/>
          <w:sz w:val="22"/>
          <w:szCs w:val="22"/>
        </w:rPr>
        <w:t xml:space="preserve"> $</w:t>
      </w:r>
      <w:r w:rsidRPr="00855A2F">
        <w:rPr>
          <w:rFonts w:cs="Arial"/>
          <w:bCs/>
          <w:sz w:val="22"/>
          <w:szCs w:val="22"/>
          <w:lang w:val="es-419"/>
        </w:rPr>
        <w:t>134.50</w:t>
      </w:r>
    </w:p>
    <w:p w14:paraId="6C48387C" w14:textId="77777777" w:rsidR="00776FFE" w:rsidRPr="00855A2F" w:rsidRDefault="00776FFE" w:rsidP="00776FFE">
      <w:pPr>
        <w:ind w:left="360" w:right="51" w:hanging="1080"/>
        <w:jc w:val="both"/>
        <w:rPr>
          <w:rFonts w:ascii="Arial" w:hAnsi="Arial" w:cs="Arial"/>
          <w:bCs/>
        </w:rPr>
      </w:pPr>
    </w:p>
    <w:p w14:paraId="29ABE47C" w14:textId="77777777" w:rsidR="00776FFE" w:rsidRPr="00855A2F" w:rsidRDefault="00776FFE" w:rsidP="00776FFE">
      <w:pPr>
        <w:ind w:left="360" w:right="51" w:hanging="360"/>
        <w:jc w:val="both"/>
        <w:rPr>
          <w:rFonts w:ascii="Arial" w:hAnsi="Arial" w:cs="Arial"/>
          <w:bCs/>
        </w:rPr>
      </w:pPr>
      <w:r w:rsidRPr="00855A2F">
        <w:rPr>
          <w:rFonts w:ascii="Arial" w:hAnsi="Arial" w:cs="Arial"/>
          <w:bCs/>
        </w:rPr>
        <w:t>II. Expedición de licencias de fraccionamientos:</w:t>
      </w:r>
    </w:p>
    <w:p w14:paraId="42693134" w14:textId="77777777" w:rsidR="00776FFE" w:rsidRPr="00855A2F" w:rsidRDefault="00776FFE" w:rsidP="00776FFE">
      <w:pPr>
        <w:ind w:left="360" w:right="51" w:hanging="360"/>
        <w:jc w:val="both"/>
        <w:rPr>
          <w:rFonts w:ascii="Arial" w:hAnsi="Arial" w:cs="Arial"/>
          <w:bCs/>
        </w:rPr>
      </w:pPr>
    </w:p>
    <w:p w14:paraId="58916EA8" w14:textId="77777777" w:rsidR="00776FFE" w:rsidRPr="00855A2F" w:rsidRDefault="00776FFE" w:rsidP="00705E3F">
      <w:pPr>
        <w:pStyle w:val="Prrafodelista"/>
        <w:numPr>
          <w:ilvl w:val="0"/>
          <w:numId w:val="5"/>
        </w:numPr>
        <w:ind w:right="50"/>
        <w:rPr>
          <w:rFonts w:cs="Arial"/>
          <w:bCs/>
          <w:sz w:val="22"/>
          <w:szCs w:val="22"/>
        </w:rPr>
      </w:pPr>
      <w:r w:rsidRPr="00855A2F">
        <w:rPr>
          <w:rFonts w:cs="Arial"/>
          <w:bCs/>
          <w:sz w:val="22"/>
          <w:szCs w:val="22"/>
        </w:rPr>
        <w:t>Habitacional</w:t>
      </w:r>
      <w:r w:rsidRPr="00855A2F">
        <w:rPr>
          <w:rFonts w:cs="Arial"/>
          <w:bCs/>
          <w:sz w:val="22"/>
          <w:szCs w:val="22"/>
        </w:rPr>
        <w:tab/>
      </w:r>
      <w:r w:rsidRPr="00855A2F">
        <w:rPr>
          <w:rFonts w:cs="Arial"/>
          <w:bCs/>
          <w:sz w:val="22"/>
          <w:szCs w:val="22"/>
        </w:rPr>
        <w:tab/>
        <w:t>$</w:t>
      </w:r>
      <w:r w:rsidRPr="00855A2F">
        <w:rPr>
          <w:rFonts w:cs="Arial"/>
          <w:bCs/>
          <w:sz w:val="22"/>
          <w:szCs w:val="22"/>
          <w:lang w:val="es-419"/>
        </w:rPr>
        <w:t>1.45</w:t>
      </w:r>
      <w:r w:rsidRPr="00855A2F">
        <w:rPr>
          <w:rFonts w:cs="Arial"/>
          <w:bCs/>
          <w:sz w:val="22"/>
          <w:szCs w:val="22"/>
        </w:rPr>
        <w:t xml:space="preserve"> m2</w:t>
      </w:r>
    </w:p>
    <w:p w14:paraId="5E4F09E8" w14:textId="77777777" w:rsidR="00776FFE" w:rsidRPr="00855A2F" w:rsidRDefault="00776FFE" w:rsidP="00705E3F">
      <w:pPr>
        <w:pStyle w:val="Prrafodelista"/>
        <w:numPr>
          <w:ilvl w:val="0"/>
          <w:numId w:val="5"/>
        </w:numPr>
        <w:ind w:right="50"/>
        <w:rPr>
          <w:rFonts w:cs="Arial"/>
          <w:bCs/>
          <w:sz w:val="22"/>
          <w:szCs w:val="22"/>
        </w:rPr>
      </w:pPr>
      <w:r w:rsidRPr="00855A2F">
        <w:rPr>
          <w:rFonts w:cs="Arial"/>
          <w:bCs/>
          <w:sz w:val="22"/>
          <w:szCs w:val="22"/>
        </w:rPr>
        <w:t>Campestre</w:t>
      </w:r>
      <w:r w:rsidRPr="00855A2F">
        <w:rPr>
          <w:rFonts w:cs="Arial"/>
          <w:bCs/>
          <w:sz w:val="22"/>
          <w:szCs w:val="22"/>
        </w:rPr>
        <w:tab/>
      </w:r>
      <w:r w:rsidRPr="00855A2F">
        <w:rPr>
          <w:rFonts w:cs="Arial"/>
          <w:bCs/>
          <w:sz w:val="22"/>
          <w:szCs w:val="22"/>
        </w:rPr>
        <w:tab/>
        <w:t>$3.</w:t>
      </w:r>
      <w:r w:rsidRPr="00855A2F">
        <w:rPr>
          <w:rFonts w:cs="Arial"/>
          <w:bCs/>
          <w:sz w:val="22"/>
          <w:szCs w:val="22"/>
          <w:lang w:val="es-419"/>
        </w:rPr>
        <w:t>32</w:t>
      </w:r>
      <w:r w:rsidRPr="00855A2F">
        <w:rPr>
          <w:rFonts w:cs="Arial"/>
          <w:bCs/>
          <w:sz w:val="22"/>
          <w:szCs w:val="22"/>
        </w:rPr>
        <w:t xml:space="preserve"> m2  </w:t>
      </w:r>
    </w:p>
    <w:p w14:paraId="193BF22F" w14:textId="77777777" w:rsidR="00776FFE" w:rsidRPr="00855A2F" w:rsidRDefault="00776FFE" w:rsidP="00705E3F">
      <w:pPr>
        <w:pStyle w:val="Prrafodelista"/>
        <w:numPr>
          <w:ilvl w:val="0"/>
          <w:numId w:val="5"/>
        </w:numPr>
        <w:ind w:right="50"/>
        <w:rPr>
          <w:rFonts w:cs="Arial"/>
          <w:bCs/>
          <w:sz w:val="22"/>
          <w:szCs w:val="22"/>
        </w:rPr>
      </w:pPr>
      <w:r w:rsidRPr="00855A2F">
        <w:rPr>
          <w:rFonts w:cs="Arial"/>
          <w:bCs/>
          <w:sz w:val="22"/>
          <w:szCs w:val="22"/>
        </w:rPr>
        <w:t xml:space="preserve">Comerciales              </w:t>
      </w:r>
      <w:r w:rsidRPr="00855A2F">
        <w:rPr>
          <w:rFonts w:cs="Arial"/>
          <w:bCs/>
          <w:sz w:val="22"/>
          <w:szCs w:val="22"/>
        </w:rPr>
        <w:tab/>
        <w:t>$3.</w:t>
      </w:r>
      <w:r w:rsidRPr="00855A2F">
        <w:rPr>
          <w:rFonts w:cs="Arial"/>
          <w:bCs/>
          <w:sz w:val="22"/>
          <w:szCs w:val="22"/>
          <w:lang w:val="es-419"/>
        </w:rPr>
        <w:t>32</w:t>
      </w:r>
      <w:r w:rsidRPr="00855A2F">
        <w:rPr>
          <w:rFonts w:cs="Arial"/>
          <w:bCs/>
          <w:sz w:val="22"/>
          <w:szCs w:val="22"/>
        </w:rPr>
        <w:t xml:space="preserve"> m2   </w:t>
      </w:r>
    </w:p>
    <w:p w14:paraId="2BC6B3F1" w14:textId="77777777" w:rsidR="00776FFE" w:rsidRPr="00855A2F" w:rsidRDefault="00776FFE" w:rsidP="00705E3F">
      <w:pPr>
        <w:numPr>
          <w:ilvl w:val="0"/>
          <w:numId w:val="5"/>
        </w:numPr>
        <w:spacing w:after="0" w:line="240" w:lineRule="auto"/>
        <w:ind w:right="50"/>
        <w:jc w:val="both"/>
        <w:rPr>
          <w:rFonts w:ascii="Arial" w:hAnsi="Arial" w:cs="Arial"/>
          <w:bCs/>
        </w:rPr>
      </w:pPr>
      <w:r w:rsidRPr="00855A2F">
        <w:rPr>
          <w:rFonts w:ascii="Arial" w:hAnsi="Arial" w:cs="Arial"/>
          <w:bCs/>
        </w:rPr>
        <w:t xml:space="preserve">Industriales                </w:t>
      </w:r>
      <w:r w:rsidRPr="00855A2F">
        <w:rPr>
          <w:rFonts w:ascii="Arial" w:hAnsi="Arial" w:cs="Arial"/>
          <w:bCs/>
        </w:rPr>
        <w:tab/>
        <w:t>$5.</w:t>
      </w:r>
      <w:r w:rsidRPr="00855A2F">
        <w:rPr>
          <w:rFonts w:ascii="Arial" w:hAnsi="Arial" w:cs="Arial"/>
          <w:bCs/>
          <w:lang w:val="es-419"/>
        </w:rPr>
        <w:t>00</w:t>
      </w:r>
      <w:r w:rsidRPr="00855A2F">
        <w:rPr>
          <w:rFonts w:ascii="Arial" w:hAnsi="Arial" w:cs="Arial"/>
          <w:bCs/>
        </w:rPr>
        <w:t xml:space="preserve"> m2  </w:t>
      </w:r>
    </w:p>
    <w:p w14:paraId="00F1E73E" w14:textId="77777777" w:rsidR="00776FFE" w:rsidRPr="00855A2F" w:rsidRDefault="00776FFE" w:rsidP="00705E3F">
      <w:pPr>
        <w:numPr>
          <w:ilvl w:val="0"/>
          <w:numId w:val="5"/>
        </w:numPr>
        <w:spacing w:after="0" w:line="240" w:lineRule="auto"/>
        <w:ind w:right="50"/>
        <w:jc w:val="both"/>
        <w:rPr>
          <w:rFonts w:ascii="Arial" w:hAnsi="Arial" w:cs="Arial"/>
          <w:bCs/>
        </w:rPr>
      </w:pPr>
      <w:r w:rsidRPr="00855A2F">
        <w:rPr>
          <w:rFonts w:ascii="Arial" w:hAnsi="Arial" w:cs="Arial"/>
          <w:bCs/>
        </w:rPr>
        <w:t xml:space="preserve">Cementerios              </w:t>
      </w:r>
      <w:r w:rsidRPr="00855A2F">
        <w:rPr>
          <w:rFonts w:ascii="Arial" w:hAnsi="Arial" w:cs="Arial"/>
          <w:bCs/>
        </w:rPr>
        <w:tab/>
        <w:t>$3.</w:t>
      </w:r>
      <w:r w:rsidRPr="00855A2F">
        <w:rPr>
          <w:rFonts w:ascii="Arial" w:hAnsi="Arial" w:cs="Arial"/>
          <w:bCs/>
          <w:lang w:val="es-419"/>
        </w:rPr>
        <w:t>32</w:t>
      </w:r>
      <w:r w:rsidRPr="00855A2F">
        <w:rPr>
          <w:rFonts w:ascii="Arial" w:hAnsi="Arial" w:cs="Arial"/>
          <w:bCs/>
        </w:rPr>
        <w:t xml:space="preserve"> m2 </w:t>
      </w:r>
    </w:p>
    <w:p w14:paraId="5B40DBF6" w14:textId="77777777" w:rsidR="00776FFE" w:rsidRPr="00855A2F" w:rsidRDefault="00776FFE" w:rsidP="00776FFE">
      <w:pPr>
        <w:jc w:val="both"/>
        <w:rPr>
          <w:rFonts w:ascii="Arial" w:hAnsi="Arial" w:cs="Arial"/>
          <w:bCs/>
        </w:rPr>
      </w:pPr>
    </w:p>
    <w:p w14:paraId="62434D2D" w14:textId="77777777" w:rsidR="00776FFE" w:rsidRPr="00855A2F" w:rsidRDefault="00776FFE" w:rsidP="00776FFE">
      <w:pPr>
        <w:jc w:val="both"/>
        <w:rPr>
          <w:rFonts w:ascii="Arial" w:hAnsi="Arial" w:cs="Arial"/>
          <w:bCs/>
        </w:rPr>
      </w:pPr>
      <w:r w:rsidRPr="00855A2F">
        <w:rPr>
          <w:rFonts w:ascii="Arial" w:hAnsi="Arial" w:cs="Arial"/>
          <w:bCs/>
        </w:rPr>
        <w:t xml:space="preserve">III. Fusiones de predios $ </w:t>
      </w:r>
      <w:r w:rsidRPr="00855A2F">
        <w:rPr>
          <w:rFonts w:ascii="Arial" w:hAnsi="Arial" w:cs="Arial"/>
          <w:bCs/>
          <w:lang w:val="es-419"/>
        </w:rPr>
        <w:t>2.75</w:t>
      </w:r>
      <w:r w:rsidRPr="00855A2F">
        <w:rPr>
          <w:rFonts w:ascii="Arial" w:hAnsi="Arial" w:cs="Arial"/>
          <w:bCs/>
        </w:rPr>
        <w:t xml:space="preserve"> m2. </w:t>
      </w:r>
    </w:p>
    <w:p w14:paraId="4AF4905D" w14:textId="77777777" w:rsidR="00776FFE" w:rsidRPr="00855A2F" w:rsidRDefault="00776FFE" w:rsidP="00776FFE">
      <w:pPr>
        <w:jc w:val="both"/>
        <w:rPr>
          <w:rFonts w:ascii="Arial" w:hAnsi="Arial" w:cs="Arial"/>
        </w:rPr>
      </w:pPr>
    </w:p>
    <w:p w14:paraId="23531189" w14:textId="77777777" w:rsidR="00776FFE" w:rsidRPr="00052240" w:rsidRDefault="00776FFE" w:rsidP="00776FFE">
      <w:pPr>
        <w:jc w:val="both"/>
        <w:rPr>
          <w:rFonts w:ascii="Arial" w:hAnsi="Arial" w:cs="Arial"/>
        </w:rPr>
      </w:pPr>
      <w:r w:rsidRPr="00855A2F">
        <w:rPr>
          <w:rFonts w:ascii="Arial" w:hAnsi="Arial" w:cs="Arial"/>
        </w:rPr>
        <w:t xml:space="preserve">IV. Subdivisiones y relotificaciones de </w:t>
      </w:r>
      <w:proofErr w:type="gramStart"/>
      <w:r w:rsidRPr="00855A2F">
        <w:rPr>
          <w:rFonts w:ascii="Arial" w:hAnsi="Arial" w:cs="Arial"/>
        </w:rPr>
        <w:t>predios  $</w:t>
      </w:r>
      <w:proofErr w:type="gramEnd"/>
      <w:r w:rsidRPr="00855A2F">
        <w:rPr>
          <w:rFonts w:ascii="Arial" w:hAnsi="Arial" w:cs="Arial"/>
        </w:rPr>
        <w:t>2.</w:t>
      </w:r>
      <w:r w:rsidRPr="00855A2F">
        <w:rPr>
          <w:rFonts w:ascii="Arial" w:hAnsi="Arial" w:cs="Arial"/>
          <w:lang w:val="es-419"/>
        </w:rPr>
        <w:t>75</w:t>
      </w:r>
      <w:r w:rsidRPr="00855A2F">
        <w:rPr>
          <w:rFonts w:ascii="Arial" w:hAnsi="Arial" w:cs="Arial"/>
        </w:rPr>
        <w:t xml:space="preserve"> m2.</w:t>
      </w:r>
    </w:p>
    <w:p w14:paraId="44D46EC4" w14:textId="77777777" w:rsidR="00776FFE" w:rsidRPr="00052240" w:rsidRDefault="00776FFE" w:rsidP="00776FFE">
      <w:pPr>
        <w:jc w:val="both"/>
        <w:rPr>
          <w:rFonts w:ascii="Arial" w:hAnsi="Arial" w:cs="Arial"/>
          <w:b/>
          <w:bCs/>
        </w:rPr>
      </w:pPr>
    </w:p>
    <w:p w14:paraId="24AA1F4F" w14:textId="77777777" w:rsidR="00776FFE" w:rsidRPr="00052240" w:rsidRDefault="00776FFE" w:rsidP="00776FFE">
      <w:pPr>
        <w:jc w:val="center"/>
        <w:rPr>
          <w:rFonts w:ascii="Arial" w:hAnsi="Arial" w:cs="Arial"/>
          <w:b/>
          <w:bCs/>
        </w:rPr>
      </w:pPr>
      <w:r w:rsidRPr="00052240">
        <w:rPr>
          <w:rFonts w:ascii="Arial" w:hAnsi="Arial" w:cs="Arial"/>
          <w:b/>
          <w:bCs/>
        </w:rPr>
        <w:t>SECCIÓN IV</w:t>
      </w:r>
    </w:p>
    <w:p w14:paraId="2D7FE5D4" w14:textId="77777777" w:rsidR="00776FFE" w:rsidRPr="00052240" w:rsidRDefault="00776FFE" w:rsidP="00776FFE">
      <w:pPr>
        <w:jc w:val="center"/>
        <w:rPr>
          <w:rFonts w:ascii="Arial" w:hAnsi="Arial" w:cs="Arial"/>
          <w:b/>
          <w:bCs/>
        </w:rPr>
      </w:pPr>
      <w:r w:rsidRPr="00052240">
        <w:rPr>
          <w:rFonts w:ascii="Arial" w:hAnsi="Arial" w:cs="Arial"/>
          <w:b/>
          <w:bCs/>
        </w:rPr>
        <w:t>POR LICENCIAS PARA ESTABLECIMIENTOS QUE EXPENDAN BEBIDAS ALCOHÓLICAS</w:t>
      </w:r>
    </w:p>
    <w:p w14:paraId="1EA0BE79" w14:textId="77777777" w:rsidR="00776FFE" w:rsidRPr="00052240" w:rsidRDefault="00776FFE" w:rsidP="00776FFE">
      <w:pPr>
        <w:ind w:right="50"/>
        <w:jc w:val="both"/>
        <w:rPr>
          <w:rFonts w:ascii="Arial" w:hAnsi="Arial" w:cs="Arial"/>
          <w:bCs/>
        </w:rPr>
      </w:pPr>
    </w:p>
    <w:p w14:paraId="17B7F43D" w14:textId="77777777" w:rsidR="00776FFE" w:rsidRPr="00052240" w:rsidRDefault="00776FFE" w:rsidP="00776FFE">
      <w:pPr>
        <w:ind w:right="50"/>
        <w:jc w:val="both"/>
        <w:rPr>
          <w:rFonts w:ascii="Arial" w:hAnsi="Arial" w:cs="Arial"/>
        </w:rPr>
      </w:pPr>
      <w:r w:rsidRPr="00052240">
        <w:rPr>
          <w:rFonts w:ascii="Arial" w:hAnsi="Arial" w:cs="Arial"/>
          <w:b/>
        </w:rPr>
        <w:t>ARTÍCULO 22.-</w:t>
      </w:r>
      <w:r w:rsidRPr="00052240">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r w:rsidRPr="00052240">
        <w:rPr>
          <w:rFonts w:ascii="Arial" w:hAnsi="Arial" w:cs="Arial"/>
        </w:rPr>
        <w:t>se cobrará de acuerdo a la siguiente:</w:t>
      </w:r>
    </w:p>
    <w:p w14:paraId="07217831" w14:textId="77777777" w:rsidR="00776FFE" w:rsidRPr="00052240" w:rsidRDefault="00776FFE" w:rsidP="00776FFE">
      <w:pPr>
        <w:ind w:right="50"/>
        <w:jc w:val="both"/>
        <w:rPr>
          <w:rFonts w:ascii="Arial" w:hAnsi="Arial" w:cs="Arial"/>
        </w:rPr>
      </w:pPr>
    </w:p>
    <w:p w14:paraId="2A0CB3D6" w14:textId="77777777" w:rsidR="00776FFE" w:rsidRPr="00052240" w:rsidRDefault="00776FFE" w:rsidP="00776FFE">
      <w:pPr>
        <w:jc w:val="both"/>
        <w:rPr>
          <w:rFonts w:ascii="Arial" w:hAnsi="Arial" w:cs="Arial"/>
          <w:bCs/>
        </w:rPr>
      </w:pPr>
      <w:r w:rsidRPr="00052240">
        <w:rPr>
          <w:rFonts w:ascii="Arial" w:hAnsi="Arial" w:cs="Arial"/>
          <w:bCs/>
        </w:rPr>
        <w:lastRenderedPageBreak/>
        <w:t>I.</w:t>
      </w:r>
      <w:proofErr w:type="gramStart"/>
      <w:r w:rsidRPr="00052240">
        <w:rPr>
          <w:rFonts w:ascii="Arial" w:hAnsi="Arial" w:cs="Arial"/>
          <w:bCs/>
        </w:rPr>
        <w:t>-  Por</w:t>
      </w:r>
      <w:proofErr w:type="gramEnd"/>
      <w:r w:rsidRPr="00052240">
        <w:rPr>
          <w:rFonts w:ascii="Arial" w:hAnsi="Arial" w:cs="Arial"/>
          <w:bCs/>
        </w:rPr>
        <w:t xml:space="preserve"> la Expedición de </w:t>
      </w:r>
      <w:r w:rsidRPr="00052240">
        <w:rPr>
          <w:rFonts w:ascii="Arial" w:hAnsi="Arial" w:cs="Arial"/>
        </w:rPr>
        <w:t xml:space="preserve">Licencias para el Funcionamiento de Establecimientos que Expendan Bebidas Alcohólicas bajo cualquier modalidad, </w:t>
      </w:r>
      <w:r w:rsidRPr="00052240">
        <w:rPr>
          <w:rFonts w:ascii="Arial" w:hAnsi="Arial" w:cs="Arial"/>
          <w:bCs/>
        </w:rPr>
        <w:t>por primera vez.</w:t>
      </w:r>
    </w:p>
    <w:p w14:paraId="445BEFE2" w14:textId="77777777" w:rsidR="00776FFE" w:rsidRPr="00052240" w:rsidRDefault="00776FFE" w:rsidP="00776FFE">
      <w:pPr>
        <w:ind w:right="50" w:firstLine="708"/>
        <w:jc w:val="both"/>
        <w:rPr>
          <w:rFonts w:ascii="Arial" w:hAnsi="Arial" w:cs="Arial"/>
          <w:bCs/>
        </w:rPr>
      </w:pPr>
    </w:p>
    <w:p w14:paraId="160E9476" w14:textId="77777777" w:rsidR="00776FFE" w:rsidRPr="00052240" w:rsidRDefault="00776FFE" w:rsidP="00776FFE">
      <w:pPr>
        <w:ind w:right="50" w:firstLine="284"/>
        <w:jc w:val="both"/>
        <w:rPr>
          <w:rFonts w:ascii="Arial" w:hAnsi="Arial" w:cs="Arial"/>
          <w:bCs/>
        </w:rPr>
      </w:pPr>
      <w:r w:rsidRPr="00052240">
        <w:rPr>
          <w:rFonts w:ascii="Arial" w:hAnsi="Arial" w:cs="Arial"/>
          <w:bCs/>
        </w:rPr>
        <w:t>1.</w:t>
      </w:r>
      <w:proofErr w:type="gramStart"/>
      <w:r w:rsidRPr="00052240">
        <w:rPr>
          <w:rFonts w:ascii="Arial" w:hAnsi="Arial" w:cs="Arial"/>
          <w:bCs/>
        </w:rPr>
        <w:t>-  Vinos</w:t>
      </w:r>
      <w:proofErr w:type="gramEnd"/>
      <w:r w:rsidRPr="00052240">
        <w:rPr>
          <w:rFonts w:ascii="Arial" w:hAnsi="Arial" w:cs="Arial"/>
          <w:bCs/>
        </w:rPr>
        <w:t xml:space="preserve"> y Licores.</w:t>
      </w:r>
    </w:p>
    <w:p w14:paraId="486220CC" w14:textId="77777777" w:rsidR="00776FFE" w:rsidRPr="002A3263" w:rsidRDefault="00776FFE" w:rsidP="00776FFE">
      <w:pPr>
        <w:ind w:left="709" w:right="-34" w:hanging="142"/>
        <w:jc w:val="both"/>
        <w:rPr>
          <w:rFonts w:ascii="Arial" w:hAnsi="Arial" w:cs="Arial"/>
          <w:bCs/>
          <w:lang w:val="es-419"/>
        </w:rPr>
      </w:pPr>
      <w:r w:rsidRPr="00052240">
        <w:rPr>
          <w:rFonts w:ascii="Arial" w:hAnsi="Arial" w:cs="Arial"/>
          <w:bCs/>
        </w:rPr>
        <w:t xml:space="preserve">  Cantinas, Bares, </w:t>
      </w:r>
      <w:r w:rsidRPr="002A3263">
        <w:rPr>
          <w:rFonts w:ascii="Arial" w:hAnsi="Arial" w:cs="Arial"/>
          <w:bCs/>
        </w:rPr>
        <w:t>Club Social, Hoteles $</w:t>
      </w:r>
      <w:r w:rsidRPr="002A3263">
        <w:rPr>
          <w:rFonts w:ascii="Arial" w:hAnsi="Arial" w:cs="Arial"/>
          <w:bCs/>
          <w:lang w:val="es-419"/>
        </w:rPr>
        <w:t>28,100.50</w:t>
      </w:r>
    </w:p>
    <w:p w14:paraId="77911935" w14:textId="77777777" w:rsidR="00776FFE" w:rsidRPr="002A3263" w:rsidRDefault="00776FFE" w:rsidP="00776FFE">
      <w:pPr>
        <w:ind w:right="50"/>
        <w:jc w:val="both"/>
        <w:rPr>
          <w:rFonts w:ascii="Arial" w:hAnsi="Arial" w:cs="Arial"/>
          <w:bCs/>
        </w:rPr>
      </w:pPr>
      <w:r w:rsidRPr="002A3263">
        <w:rPr>
          <w:rFonts w:ascii="Arial" w:hAnsi="Arial" w:cs="Arial"/>
          <w:bCs/>
        </w:rPr>
        <w:t xml:space="preserve">     2.</w:t>
      </w:r>
      <w:proofErr w:type="gramStart"/>
      <w:r w:rsidRPr="002A3263">
        <w:rPr>
          <w:rFonts w:ascii="Arial" w:hAnsi="Arial" w:cs="Arial"/>
          <w:bCs/>
        </w:rPr>
        <w:t>-  Cerveza</w:t>
      </w:r>
      <w:proofErr w:type="gramEnd"/>
      <w:r w:rsidRPr="002A3263">
        <w:rPr>
          <w:rFonts w:ascii="Arial" w:hAnsi="Arial" w:cs="Arial"/>
          <w:bCs/>
        </w:rPr>
        <w:t xml:space="preserve"> para llevar.</w:t>
      </w:r>
    </w:p>
    <w:p w14:paraId="14810410" w14:textId="77777777" w:rsidR="00776FFE" w:rsidRPr="002A3263" w:rsidRDefault="00776FFE" w:rsidP="00776FFE">
      <w:pPr>
        <w:ind w:left="709" w:right="-70"/>
        <w:jc w:val="both"/>
        <w:rPr>
          <w:rFonts w:ascii="Arial" w:hAnsi="Arial" w:cs="Arial"/>
          <w:bCs/>
          <w:lang w:val="es-419"/>
        </w:rPr>
      </w:pPr>
      <w:r w:rsidRPr="002A3263">
        <w:rPr>
          <w:rFonts w:ascii="Arial" w:hAnsi="Arial" w:cs="Arial"/>
          <w:bCs/>
        </w:rPr>
        <w:t xml:space="preserve">Agencias, </w:t>
      </w:r>
      <w:proofErr w:type="spellStart"/>
      <w:r w:rsidRPr="002A3263">
        <w:rPr>
          <w:rFonts w:ascii="Arial" w:hAnsi="Arial" w:cs="Arial"/>
          <w:bCs/>
        </w:rPr>
        <w:t>subagencias</w:t>
      </w:r>
      <w:proofErr w:type="spellEnd"/>
      <w:r w:rsidRPr="002A3263">
        <w:rPr>
          <w:rFonts w:ascii="Arial" w:hAnsi="Arial" w:cs="Arial"/>
          <w:bCs/>
        </w:rPr>
        <w:t>, supermercados, expendios, cadenas comerciales, mini súper, $</w:t>
      </w:r>
      <w:r w:rsidRPr="002A3263">
        <w:rPr>
          <w:rFonts w:ascii="Arial" w:hAnsi="Arial" w:cs="Arial"/>
          <w:bCs/>
          <w:lang w:val="es-419"/>
        </w:rPr>
        <w:t>22,849.00</w:t>
      </w:r>
    </w:p>
    <w:p w14:paraId="34858C64" w14:textId="77777777" w:rsidR="00776FFE" w:rsidRPr="002A3263" w:rsidRDefault="00776FFE" w:rsidP="00776FFE">
      <w:pPr>
        <w:jc w:val="both"/>
        <w:rPr>
          <w:rFonts w:ascii="Arial" w:hAnsi="Arial" w:cs="Arial"/>
          <w:bCs/>
        </w:rPr>
      </w:pPr>
    </w:p>
    <w:p w14:paraId="0267A31C" w14:textId="77777777" w:rsidR="00776FFE" w:rsidRPr="00052240" w:rsidRDefault="00776FFE" w:rsidP="00776FFE">
      <w:pPr>
        <w:jc w:val="both"/>
        <w:rPr>
          <w:rFonts w:ascii="Arial" w:hAnsi="Arial" w:cs="Arial"/>
          <w:bCs/>
        </w:rPr>
      </w:pPr>
      <w:r w:rsidRPr="002A3263">
        <w:rPr>
          <w:rFonts w:ascii="Arial" w:hAnsi="Arial" w:cs="Arial"/>
          <w:bCs/>
        </w:rPr>
        <w:t>II.- Refrendo anual de $</w:t>
      </w:r>
      <w:r w:rsidRPr="002A3263">
        <w:rPr>
          <w:rFonts w:ascii="Arial" w:hAnsi="Arial" w:cs="Arial"/>
          <w:bCs/>
          <w:lang w:val="es-419"/>
        </w:rPr>
        <w:t>6,102.00</w:t>
      </w:r>
      <w:r w:rsidRPr="002A3263">
        <w:rPr>
          <w:rFonts w:ascii="Arial" w:hAnsi="Arial" w:cs="Arial"/>
          <w:bCs/>
        </w:rPr>
        <w:t xml:space="preserve"> hasta el mes de febrero, $</w:t>
      </w:r>
      <w:r w:rsidRPr="002A3263">
        <w:rPr>
          <w:rFonts w:ascii="Arial" w:hAnsi="Arial" w:cs="Arial"/>
          <w:bCs/>
          <w:lang w:val="es-419"/>
        </w:rPr>
        <w:t>9,151.00</w:t>
      </w:r>
      <w:r w:rsidRPr="002A3263">
        <w:rPr>
          <w:rFonts w:ascii="Arial" w:hAnsi="Arial" w:cs="Arial"/>
          <w:bCs/>
        </w:rPr>
        <w:t xml:space="preserve"> hasta el día 31 de marzo del año en curso, después del plazo el 10% de recargo por cada mes de atraso.</w:t>
      </w:r>
      <w:r w:rsidRPr="00052240">
        <w:rPr>
          <w:rFonts w:ascii="Arial" w:hAnsi="Arial" w:cs="Arial"/>
          <w:bCs/>
        </w:rPr>
        <w:t xml:space="preserve">   </w:t>
      </w:r>
    </w:p>
    <w:p w14:paraId="5CE92749" w14:textId="77777777" w:rsidR="00776FFE" w:rsidRPr="00052240" w:rsidRDefault="00776FFE" w:rsidP="00776FFE">
      <w:pPr>
        <w:jc w:val="both"/>
        <w:rPr>
          <w:rFonts w:ascii="Arial" w:hAnsi="Arial" w:cs="Arial"/>
          <w:bCs/>
        </w:rPr>
      </w:pPr>
    </w:p>
    <w:p w14:paraId="77950B9D" w14:textId="77777777" w:rsidR="00776FFE" w:rsidRPr="00052240" w:rsidRDefault="00776FFE" w:rsidP="00776FFE">
      <w:pPr>
        <w:pStyle w:val="Default"/>
        <w:jc w:val="center"/>
        <w:rPr>
          <w:sz w:val="22"/>
          <w:szCs w:val="22"/>
        </w:rPr>
      </w:pPr>
      <w:r w:rsidRPr="00052240">
        <w:rPr>
          <w:b/>
          <w:bCs/>
          <w:sz w:val="22"/>
          <w:szCs w:val="22"/>
        </w:rPr>
        <w:t>SECCIÓN V</w:t>
      </w:r>
    </w:p>
    <w:p w14:paraId="2BEB6CB0" w14:textId="77777777" w:rsidR="00776FFE" w:rsidRPr="00052240" w:rsidRDefault="00776FFE" w:rsidP="00776FFE">
      <w:pPr>
        <w:pStyle w:val="Default"/>
        <w:jc w:val="center"/>
        <w:rPr>
          <w:sz w:val="22"/>
          <w:szCs w:val="22"/>
        </w:rPr>
      </w:pPr>
      <w:r w:rsidRPr="00052240">
        <w:rPr>
          <w:b/>
          <w:bCs/>
          <w:sz w:val="22"/>
          <w:szCs w:val="22"/>
        </w:rPr>
        <w:t>POR LA EXPEDICIÓN DE LICENCIAS PARA LA COLOCACIÓN</w:t>
      </w:r>
    </w:p>
    <w:p w14:paraId="01B57016" w14:textId="77777777" w:rsidR="00776FFE" w:rsidRPr="00052240" w:rsidRDefault="00776FFE" w:rsidP="00776FFE">
      <w:pPr>
        <w:pStyle w:val="Default"/>
        <w:jc w:val="center"/>
        <w:rPr>
          <w:b/>
          <w:bCs/>
          <w:sz w:val="22"/>
          <w:szCs w:val="22"/>
        </w:rPr>
      </w:pPr>
      <w:r w:rsidRPr="00052240">
        <w:rPr>
          <w:b/>
          <w:bCs/>
          <w:sz w:val="22"/>
          <w:szCs w:val="22"/>
        </w:rPr>
        <w:t>Y USO DE ANUNCIOS Y CARTELES PUBLICITARIOS</w:t>
      </w:r>
    </w:p>
    <w:p w14:paraId="2899AECC" w14:textId="77777777" w:rsidR="00776FFE" w:rsidRDefault="00776FFE" w:rsidP="00776FFE">
      <w:pPr>
        <w:pStyle w:val="Default"/>
        <w:jc w:val="center"/>
        <w:rPr>
          <w:b/>
          <w:bCs/>
          <w:sz w:val="22"/>
          <w:szCs w:val="22"/>
        </w:rPr>
      </w:pPr>
    </w:p>
    <w:p w14:paraId="2AD3816F" w14:textId="77777777" w:rsidR="007C32DB" w:rsidRPr="00052240" w:rsidRDefault="007C32DB" w:rsidP="00776FFE">
      <w:pPr>
        <w:pStyle w:val="Default"/>
        <w:jc w:val="center"/>
        <w:rPr>
          <w:b/>
          <w:bCs/>
          <w:sz w:val="22"/>
          <w:szCs w:val="22"/>
        </w:rPr>
      </w:pPr>
    </w:p>
    <w:p w14:paraId="0F194815" w14:textId="77777777" w:rsidR="00776FFE" w:rsidRPr="00052240" w:rsidRDefault="00776FFE" w:rsidP="00776FFE">
      <w:pPr>
        <w:pStyle w:val="Default"/>
        <w:jc w:val="both"/>
        <w:rPr>
          <w:sz w:val="22"/>
          <w:szCs w:val="22"/>
        </w:rPr>
      </w:pPr>
      <w:r w:rsidRPr="00052240">
        <w:rPr>
          <w:b/>
          <w:bCs/>
          <w:sz w:val="22"/>
          <w:szCs w:val="22"/>
        </w:rPr>
        <w:t xml:space="preserve">ARTÍCULO 23.- </w:t>
      </w:r>
      <w:r w:rsidRPr="00052240">
        <w:rPr>
          <w:sz w:val="22"/>
          <w:szCs w:val="22"/>
        </w:rPr>
        <w:t xml:space="preserve">Es objeto de este derecho la expedición de licencias y el refrendo anual de éstas, para la colocación y uso de anuncios y carteles publicitarios o la realización de publicidad, excepto los que se realicen por medio de televisión, radio, periódico y revistas. </w:t>
      </w:r>
    </w:p>
    <w:p w14:paraId="57EF0F6A" w14:textId="77777777" w:rsidR="00776FFE" w:rsidRPr="00052240" w:rsidRDefault="00776FFE" w:rsidP="00776FFE">
      <w:pPr>
        <w:pStyle w:val="Default"/>
        <w:jc w:val="both"/>
        <w:rPr>
          <w:sz w:val="22"/>
          <w:szCs w:val="22"/>
        </w:rPr>
      </w:pPr>
    </w:p>
    <w:p w14:paraId="092F41C8" w14:textId="77777777" w:rsidR="00776FFE" w:rsidRPr="00052240" w:rsidRDefault="00776FFE" w:rsidP="00776FFE">
      <w:pPr>
        <w:pStyle w:val="Default"/>
        <w:jc w:val="both"/>
        <w:rPr>
          <w:sz w:val="22"/>
          <w:szCs w:val="22"/>
        </w:rPr>
      </w:pPr>
      <w:r w:rsidRPr="00052240">
        <w:rPr>
          <w:sz w:val="22"/>
          <w:szCs w:val="22"/>
        </w:rPr>
        <w:t xml:space="preserve">I.- Por instalación de anuncios se pagarán las siguientes cuotas: </w:t>
      </w:r>
    </w:p>
    <w:p w14:paraId="74FB5B30" w14:textId="77777777" w:rsidR="00776FFE" w:rsidRPr="00052240" w:rsidRDefault="00776FFE" w:rsidP="00776FFE">
      <w:pPr>
        <w:pStyle w:val="Default"/>
        <w:jc w:val="both"/>
        <w:rPr>
          <w:sz w:val="22"/>
          <w:szCs w:val="22"/>
        </w:rPr>
      </w:pPr>
    </w:p>
    <w:p w14:paraId="69E62FDB" w14:textId="77777777" w:rsidR="00776FFE" w:rsidRPr="00D77F28" w:rsidRDefault="00776FFE" w:rsidP="00776FFE">
      <w:pPr>
        <w:pStyle w:val="Default"/>
        <w:ind w:left="993" w:hanging="426"/>
        <w:jc w:val="both"/>
        <w:rPr>
          <w:sz w:val="22"/>
          <w:szCs w:val="22"/>
          <w:lang w:val="es-419"/>
        </w:rPr>
      </w:pPr>
      <w:r w:rsidRPr="00D77F28">
        <w:rPr>
          <w:sz w:val="22"/>
          <w:szCs w:val="22"/>
        </w:rPr>
        <w:t>1.- Espectaculares y/o luminosos, altura mínima 9.00 metros del nivel de la banqueta $</w:t>
      </w:r>
      <w:r w:rsidRPr="00D77F28">
        <w:rPr>
          <w:sz w:val="22"/>
          <w:szCs w:val="22"/>
          <w:lang w:val="es-419"/>
        </w:rPr>
        <w:t>4,685.00</w:t>
      </w:r>
    </w:p>
    <w:p w14:paraId="3EC6C24B" w14:textId="77777777" w:rsidR="00776FFE" w:rsidRPr="00D77F28" w:rsidRDefault="00776FFE" w:rsidP="00776FFE">
      <w:pPr>
        <w:pStyle w:val="Default"/>
        <w:ind w:left="993" w:hanging="393"/>
        <w:jc w:val="both"/>
        <w:rPr>
          <w:sz w:val="22"/>
          <w:szCs w:val="22"/>
          <w:lang w:val="es-419"/>
        </w:rPr>
      </w:pPr>
      <w:r w:rsidRPr="00D77F28">
        <w:rPr>
          <w:sz w:val="22"/>
          <w:szCs w:val="22"/>
        </w:rPr>
        <w:t>2.- Anuncios altura máxima 9.00 metros a partir del nivel de la banqueta $</w:t>
      </w:r>
      <w:r w:rsidRPr="00D77F28">
        <w:rPr>
          <w:sz w:val="22"/>
          <w:szCs w:val="22"/>
          <w:lang w:val="es-419"/>
        </w:rPr>
        <w:t>2,534.00</w:t>
      </w:r>
    </w:p>
    <w:p w14:paraId="6A189A00" w14:textId="77777777" w:rsidR="00776FFE" w:rsidRPr="00D77F28" w:rsidRDefault="00776FFE" w:rsidP="00776FFE">
      <w:pPr>
        <w:pStyle w:val="Default"/>
        <w:ind w:firstLine="600"/>
        <w:jc w:val="both"/>
        <w:rPr>
          <w:sz w:val="22"/>
          <w:szCs w:val="22"/>
          <w:lang w:val="es-419"/>
        </w:rPr>
      </w:pPr>
      <w:r w:rsidRPr="00D77F28">
        <w:rPr>
          <w:sz w:val="22"/>
          <w:szCs w:val="22"/>
        </w:rPr>
        <w:t>3.- Anuncio adosado a fachada $</w:t>
      </w:r>
      <w:r w:rsidRPr="00D77F28">
        <w:rPr>
          <w:sz w:val="22"/>
          <w:szCs w:val="22"/>
          <w:lang w:val="es-419"/>
        </w:rPr>
        <w:t>1,689.00</w:t>
      </w:r>
    </w:p>
    <w:p w14:paraId="4CD8DB46" w14:textId="77777777" w:rsidR="00776FFE" w:rsidRPr="00D77F28" w:rsidRDefault="00776FFE" w:rsidP="00776FFE">
      <w:pPr>
        <w:pStyle w:val="Default"/>
        <w:ind w:left="851" w:hanging="251"/>
        <w:jc w:val="both"/>
        <w:rPr>
          <w:sz w:val="22"/>
          <w:szCs w:val="22"/>
        </w:rPr>
      </w:pPr>
      <w:r w:rsidRPr="00D77F28">
        <w:rPr>
          <w:sz w:val="22"/>
          <w:szCs w:val="22"/>
        </w:rPr>
        <w:t xml:space="preserve">4.- Debiendo cubrir además en los anuncios que se refieren a cigarros, vinos y cerveza, una sobre tasa del 50% adicional. </w:t>
      </w:r>
    </w:p>
    <w:p w14:paraId="3660EE23" w14:textId="77777777" w:rsidR="00776FFE" w:rsidRPr="00D77F28" w:rsidRDefault="00776FFE" w:rsidP="007C32DB">
      <w:pPr>
        <w:pStyle w:val="Default"/>
        <w:ind w:left="851" w:hanging="851"/>
        <w:jc w:val="both"/>
        <w:rPr>
          <w:sz w:val="22"/>
          <w:szCs w:val="22"/>
        </w:rPr>
      </w:pPr>
      <w:r w:rsidRPr="00D77F28">
        <w:rPr>
          <w:sz w:val="22"/>
          <w:szCs w:val="22"/>
        </w:rPr>
        <w:t xml:space="preserve">          5.- Por refrendo anual de espectaculares y/o luminosos, se cobrará el 50% del costo por la instalación. </w:t>
      </w:r>
    </w:p>
    <w:p w14:paraId="3F9C8929" w14:textId="77777777" w:rsidR="00776FFE" w:rsidRPr="00D77F28" w:rsidRDefault="00776FFE" w:rsidP="00776FFE">
      <w:pPr>
        <w:pStyle w:val="Default"/>
        <w:jc w:val="both"/>
        <w:rPr>
          <w:sz w:val="22"/>
          <w:szCs w:val="22"/>
        </w:rPr>
      </w:pPr>
      <w:r w:rsidRPr="00D77F28">
        <w:rPr>
          <w:sz w:val="22"/>
          <w:szCs w:val="22"/>
        </w:rPr>
        <w:t xml:space="preserve">II.- Anuncios publicitarios tipos A, B, C </w:t>
      </w:r>
    </w:p>
    <w:p w14:paraId="7346B891" w14:textId="77777777" w:rsidR="00776FFE" w:rsidRPr="00D77F28" w:rsidRDefault="00776FFE" w:rsidP="00776FFE">
      <w:pPr>
        <w:pStyle w:val="Default"/>
        <w:jc w:val="both"/>
        <w:rPr>
          <w:sz w:val="22"/>
          <w:szCs w:val="22"/>
        </w:rPr>
      </w:pPr>
    </w:p>
    <w:p w14:paraId="7B23883C" w14:textId="77777777" w:rsidR="00776FFE" w:rsidRPr="00D77F28" w:rsidRDefault="00776FFE" w:rsidP="00776FFE">
      <w:pPr>
        <w:pStyle w:val="Default"/>
        <w:jc w:val="both"/>
        <w:rPr>
          <w:sz w:val="22"/>
          <w:szCs w:val="22"/>
        </w:rPr>
      </w:pPr>
      <w:r w:rsidRPr="00D77F28">
        <w:rPr>
          <w:sz w:val="22"/>
          <w:szCs w:val="22"/>
        </w:rPr>
        <w:t xml:space="preserve">   1.- TIPO “A”. </w:t>
      </w:r>
    </w:p>
    <w:p w14:paraId="1D2E65DA" w14:textId="77777777" w:rsidR="00776FFE" w:rsidRPr="00D77F28" w:rsidRDefault="00776FFE" w:rsidP="00776FFE">
      <w:pPr>
        <w:pStyle w:val="Default"/>
        <w:ind w:left="1134" w:hanging="1134"/>
        <w:jc w:val="both"/>
        <w:rPr>
          <w:sz w:val="22"/>
          <w:szCs w:val="22"/>
        </w:rPr>
      </w:pPr>
      <w:r w:rsidRPr="00D77F28">
        <w:rPr>
          <w:sz w:val="22"/>
          <w:szCs w:val="22"/>
        </w:rPr>
        <w:t xml:space="preserve">             a).- A las personas físicas o morales que realicen una actividad mercantil y repartan volantes o folletos como publicidad o promoción se le impondrá un costo de $</w:t>
      </w:r>
      <w:r w:rsidRPr="00D77F28">
        <w:rPr>
          <w:sz w:val="22"/>
          <w:szCs w:val="22"/>
          <w:lang w:val="es-419"/>
        </w:rPr>
        <w:t>76.00</w:t>
      </w:r>
      <w:r w:rsidRPr="00D77F28">
        <w:rPr>
          <w:sz w:val="22"/>
          <w:szCs w:val="22"/>
        </w:rPr>
        <w:t xml:space="preserve"> por un término de tres días.</w:t>
      </w:r>
    </w:p>
    <w:p w14:paraId="18062002" w14:textId="77777777" w:rsidR="00776FFE" w:rsidRPr="00D77F28" w:rsidRDefault="00776FFE" w:rsidP="00776FFE">
      <w:pPr>
        <w:pStyle w:val="Default"/>
        <w:ind w:left="1134" w:hanging="414"/>
        <w:jc w:val="both"/>
        <w:rPr>
          <w:sz w:val="22"/>
          <w:szCs w:val="22"/>
        </w:rPr>
      </w:pPr>
      <w:r w:rsidRPr="00D77F28">
        <w:rPr>
          <w:sz w:val="22"/>
          <w:szCs w:val="22"/>
        </w:rPr>
        <w:t xml:space="preserve">b).- Anuncios conducidos por semovientes </w:t>
      </w:r>
      <w:proofErr w:type="spellStart"/>
      <w:r w:rsidRPr="00D77F28">
        <w:rPr>
          <w:sz w:val="22"/>
          <w:szCs w:val="22"/>
        </w:rPr>
        <w:t>ó</w:t>
      </w:r>
      <w:proofErr w:type="spellEnd"/>
      <w:r w:rsidRPr="00D77F28">
        <w:rPr>
          <w:sz w:val="22"/>
          <w:szCs w:val="22"/>
        </w:rPr>
        <w:t xml:space="preserve"> personas $7</w:t>
      </w:r>
      <w:r w:rsidRPr="00D77F28">
        <w:rPr>
          <w:sz w:val="22"/>
          <w:szCs w:val="22"/>
          <w:lang w:val="es-419"/>
        </w:rPr>
        <w:t>6</w:t>
      </w:r>
      <w:r w:rsidRPr="00D77F28">
        <w:rPr>
          <w:sz w:val="22"/>
          <w:szCs w:val="22"/>
        </w:rPr>
        <w:t xml:space="preserve">.00 diarios. </w:t>
      </w:r>
    </w:p>
    <w:p w14:paraId="3E06AEF7" w14:textId="77777777" w:rsidR="00776FFE" w:rsidRPr="00052240" w:rsidRDefault="00776FFE" w:rsidP="00776FFE">
      <w:pPr>
        <w:pStyle w:val="Default"/>
        <w:ind w:left="1134" w:hanging="414"/>
        <w:jc w:val="both"/>
        <w:rPr>
          <w:sz w:val="22"/>
          <w:szCs w:val="22"/>
        </w:rPr>
      </w:pPr>
      <w:r w:rsidRPr="00D77F28">
        <w:rPr>
          <w:sz w:val="22"/>
          <w:szCs w:val="22"/>
        </w:rPr>
        <w:t>c).- Anuncios emitidos por amplificación de sonido y/o perifoneo se pagará $7</w:t>
      </w:r>
      <w:r w:rsidRPr="00D77F28">
        <w:rPr>
          <w:sz w:val="22"/>
          <w:szCs w:val="22"/>
          <w:lang w:val="es-419"/>
        </w:rPr>
        <w:t>6</w:t>
      </w:r>
      <w:r w:rsidRPr="00D77F28">
        <w:rPr>
          <w:sz w:val="22"/>
          <w:szCs w:val="22"/>
        </w:rPr>
        <w:t>.00 diarios.</w:t>
      </w:r>
    </w:p>
    <w:p w14:paraId="21730316" w14:textId="77777777" w:rsidR="00776FFE" w:rsidRPr="00052240" w:rsidRDefault="00776FFE" w:rsidP="00776FFE">
      <w:pPr>
        <w:pStyle w:val="Default"/>
        <w:ind w:left="1134" w:hanging="414"/>
        <w:jc w:val="both"/>
        <w:rPr>
          <w:sz w:val="22"/>
          <w:szCs w:val="22"/>
        </w:rPr>
      </w:pPr>
    </w:p>
    <w:p w14:paraId="544A3629" w14:textId="77777777" w:rsidR="00776FFE" w:rsidRPr="00052240" w:rsidRDefault="00776FFE" w:rsidP="00776FFE">
      <w:pPr>
        <w:pStyle w:val="Default"/>
        <w:jc w:val="both"/>
        <w:rPr>
          <w:sz w:val="22"/>
          <w:szCs w:val="22"/>
        </w:rPr>
      </w:pPr>
      <w:r w:rsidRPr="00052240">
        <w:rPr>
          <w:sz w:val="22"/>
          <w:szCs w:val="22"/>
        </w:rPr>
        <w:t xml:space="preserve">2.- TIPO “B”. </w:t>
      </w:r>
    </w:p>
    <w:p w14:paraId="3E0CB490" w14:textId="77777777" w:rsidR="00776FFE" w:rsidRPr="00052240" w:rsidRDefault="00776FFE" w:rsidP="00776FFE">
      <w:pPr>
        <w:pStyle w:val="Default"/>
        <w:jc w:val="both"/>
        <w:rPr>
          <w:sz w:val="22"/>
          <w:szCs w:val="22"/>
        </w:rPr>
      </w:pPr>
    </w:p>
    <w:p w14:paraId="0877C0D9" w14:textId="77777777" w:rsidR="00776FFE" w:rsidRPr="00D77F28" w:rsidRDefault="00776FFE" w:rsidP="00776FFE">
      <w:pPr>
        <w:pStyle w:val="Default"/>
        <w:ind w:left="851" w:hanging="851"/>
        <w:jc w:val="both"/>
        <w:rPr>
          <w:sz w:val="22"/>
          <w:szCs w:val="22"/>
        </w:rPr>
      </w:pPr>
      <w:r w:rsidRPr="00052240">
        <w:rPr>
          <w:sz w:val="22"/>
          <w:szCs w:val="22"/>
        </w:rPr>
        <w:t xml:space="preserve">          a).- Anuncios pintados en </w:t>
      </w:r>
      <w:r w:rsidRPr="00D77F28">
        <w:rPr>
          <w:sz w:val="22"/>
          <w:szCs w:val="22"/>
        </w:rPr>
        <w:t>andamios y/o bardas y anuncios en manta por cada 10 metros lineales o menos se pagará el equivalente a $</w:t>
      </w:r>
      <w:r w:rsidRPr="00D77F28">
        <w:rPr>
          <w:sz w:val="22"/>
          <w:szCs w:val="22"/>
          <w:lang w:val="es-419"/>
        </w:rPr>
        <w:t>384.50</w:t>
      </w:r>
      <w:r w:rsidRPr="00D77F28">
        <w:rPr>
          <w:sz w:val="22"/>
          <w:szCs w:val="22"/>
        </w:rPr>
        <w:t xml:space="preserve"> por mes o fracción de mes.</w:t>
      </w:r>
    </w:p>
    <w:p w14:paraId="752DF1B6" w14:textId="77777777" w:rsidR="00776FFE" w:rsidRPr="00D77F28" w:rsidRDefault="00776FFE" w:rsidP="00776FFE">
      <w:pPr>
        <w:pStyle w:val="Default"/>
        <w:ind w:left="851" w:hanging="851"/>
        <w:jc w:val="both"/>
        <w:rPr>
          <w:sz w:val="22"/>
          <w:szCs w:val="22"/>
        </w:rPr>
      </w:pPr>
      <w:r w:rsidRPr="00D77F28">
        <w:rPr>
          <w:sz w:val="22"/>
          <w:szCs w:val="22"/>
        </w:rPr>
        <w:t xml:space="preserve">          b).- Los anuncios pintados o fijados en los vehículos del servicio público pagarán el equivalente $</w:t>
      </w:r>
      <w:r w:rsidRPr="00D77F28">
        <w:rPr>
          <w:sz w:val="22"/>
          <w:szCs w:val="22"/>
          <w:lang w:val="es-419"/>
        </w:rPr>
        <w:t>309.00</w:t>
      </w:r>
      <w:r w:rsidRPr="00D77F28">
        <w:rPr>
          <w:sz w:val="22"/>
          <w:szCs w:val="22"/>
        </w:rPr>
        <w:t xml:space="preserve"> por mes o fracción de mes.</w:t>
      </w:r>
    </w:p>
    <w:p w14:paraId="7E9ECBC0" w14:textId="77777777" w:rsidR="00776FFE" w:rsidRPr="00D77F28" w:rsidRDefault="00776FFE" w:rsidP="00776FFE">
      <w:pPr>
        <w:pStyle w:val="Default"/>
        <w:ind w:left="851" w:hanging="851"/>
        <w:jc w:val="both"/>
        <w:rPr>
          <w:sz w:val="22"/>
          <w:szCs w:val="22"/>
        </w:rPr>
      </w:pPr>
    </w:p>
    <w:p w14:paraId="2CFB6FAD" w14:textId="77777777" w:rsidR="00776FFE" w:rsidRPr="00052240" w:rsidRDefault="00776FFE" w:rsidP="00776FFE">
      <w:pPr>
        <w:pStyle w:val="Default"/>
        <w:jc w:val="both"/>
        <w:rPr>
          <w:sz w:val="22"/>
          <w:szCs w:val="22"/>
        </w:rPr>
      </w:pPr>
      <w:r w:rsidRPr="00D77F28">
        <w:rPr>
          <w:sz w:val="22"/>
          <w:szCs w:val="22"/>
        </w:rPr>
        <w:t>3.- TIPO “C”.</w:t>
      </w:r>
      <w:r w:rsidRPr="00052240">
        <w:rPr>
          <w:sz w:val="22"/>
          <w:szCs w:val="22"/>
        </w:rPr>
        <w:t xml:space="preserve"> </w:t>
      </w:r>
    </w:p>
    <w:p w14:paraId="44F7FB1E" w14:textId="77777777" w:rsidR="00776FFE" w:rsidRPr="00052240" w:rsidRDefault="00776FFE" w:rsidP="00776FFE">
      <w:pPr>
        <w:pStyle w:val="Default"/>
        <w:jc w:val="both"/>
        <w:rPr>
          <w:sz w:val="22"/>
          <w:szCs w:val="22"/>
        </w:rPr>
      </w:pPr>
    </w:p>
    <w:p w14:paraId="78697B5F" w14:textId="77777777" w:rsidR="00776FFE" w:rsidRPr="00052240" w:rsidRDefault="00776FFE" w:rsidP="00776FFE">
      <w:pPr>
        <w:pStyle w:val="Default"/>
        <w:jc w:val="both"/>
        <w:rPr>
          <w:sz w:val="22"/>
          <w:szCs w:val="22"/>
        </w:rPr>
      </w:pPr>
      <w:r w:rsidRPr="00052240">
        <w:rPr>
          <w:sz w:val="22"/>
          <w:szCs w:val="22"/>
        </w:rPr>
        <w:t xml:space="preserve">Los anuncios asegurados por medio de postes, mástiles, </w:t>
      </w:r>
      <w:proofErr w:type="spellStart"/>
      <w:r w:rsidRPr="00052240">
        <w:rPr>
          <w:sz w:val="22"/>
          <w:szCs w:val="22"/>
        </w:rPr>
        <w:t>mensular</w:t>
      </w:r>
      <w:proofErr w:type="spellEnd"/>
      <w:r w:rsidRPr="00052240">
        <w:rPr>
          <w:sz w:val="22"/>
          <w:szCs w:val="22"/>
        </w:rPr>
        <w:t xml:space="preserve">, soporte u otra clase de estructura causarán un derecho por construcción y un refrendo anual conforme a la siguiente clasificación. </w:t>
      </w:r>
    </w:p>
    <w:p w14:paraId="01AEE4AD" w14:textId="77777777" w:rsidR="00776FFE" w:rsidRPr="00052240" w:rsidRDefault="00776FFE" w:rsidP="00776FFE">
      <w:pPr>
        <w:pStyle w:val="Default"/>
        <w:jc w:val="both"/>
        <w:rPr>
          <w:sz w:val="22"/>
          <w:szCs w:val="22"/>
        </w:rPr>
      </w:pPr>
    </w:p>
    <w:p w14:paraId="2D876963" w14:textId="77777777" w:rsidR="00776FFE" w:rsidRPr="00094916" w:rsidRDefault="00776FFE" w:rsidP="00776FFE">
      <w:pPr>
        <w:pStyle w:val="Default"/>
        <w:ind w:left="1134" w:hanging="474"/>
        <w:jc w:val="both"/>
        <w:rPr>
          <w:sz w:val="22"/>
          <w:szCs w:val="22"/>
          <w:lang w:val="es-419"/>
        </w:rPr>
      </w:pPr>
      <w:r w:rsidRPr="00094916">
        <w:rPr>
          <w:sz w:val="22"/>
          <w:szCs w:val="22"/>
        </w:rPr>
        <w:t>a</w:t>
      </w:r>
      <w:proofErr w:type="gramStart"/>
      <w:r w:rsidRPr="00094916">
        <w:rPr>
          <w:sz w:val="22"/>
          <w:szCs w:val="22"/>
        </w:rPr>
        <w:t>).-</w:t>
      </w:r>
      <w:proofErr w:type="gramEnd"/>
      <w:r w:rsidRPr="00094916">
        <w:rPr>
          <w:sz w:val="22"/>
          <w:szCs w:val="22"/>
        </w:rPr>
        <w:t xml:space="preserve">  De   3.00 a   5.00 metros cuadrados $</w:t>
      </w:r>
      <w:r w:rsidRPr="00094916">
        <w:rPr>
          <w:sz w:val="22"/>
          <w:szCs w:val="22"/>
          <w:lang w:val="es-419"/>
        </w:rPr>
        <w:t>461.50</w:t>
      </w:r>
      <w:r w:rsidRPr="00094916">
        <w:rPr>
          <w:sz w:val="22"/>
          <w:szCs w:val="22"/>
        </w:rPr>
        <w:t xml:space="preserve"> de cuota y de refrendo anual $</w:t>
      </w:r>
      <w:r w:rsidRPr="00094916">
        <w:rPr>
          <w:sz w:val="22"/>
          <w:szCs w:val="22"/>
          <w:lang w:val="es-419"/>
        </w:rPr>
        <w:t>230.50</w:t>
      </w:r>
    </w:p>
    <w:p w14:paraId="3EE2B8B5" w14:textId="77777777" w:rsidR="00776FFE" w:rsidRPr="00094916" w:rsidRDefault="00776FFE" w:rsidP="00776FFE">
      <w:pPr>
        <w:pStyle w:val="Default"/>
        <w:ind w:left="1134" w:hanging="426"/>
        <w:jc w:val="both"/>
        <w:rPr>
          <w:sz w:val="22"/>
          <w:szCs w:val="22"/>
          <w:lang w:val="es-419"/>
        </w:rPr>
      </w:pPr>
      <w:r w:rsidRPr="00094916">
        <w:rPr>
          <w:sz w:val="22"/>
          <w:szCs w:val="22"/>
        </w:rPr>
        <w:t>b).- De   5.00 a 10.00 metros cuadrados $</w:t>
      </w:r>
      <w:r w:rsidRPr="00094916">
        <w:rPr>
          <w:sz w:val="22"/>
          <w:szCs w:val="22"/>
          <w:lang w:val="es-419"/>
        </w:rPr>
        <w:t>891.50</w:t>
      </w:r>
      <w:r w:rsidRPr="00094916">
        <w:rPr>
          <w:sz w:val="22"/>
          <w:szCs w:val="22"/>
        </w:rPr>
        <w:t xml:space="preserve"> de cuota y de refrendo anual $ </w:t>
      </w:r>
      <w:r w:rsidRPr="00094916">
        <w:rPr>
          <w:sz w:val="22"/>
          <w:szCs w:val="22"/>
          <w:lang w:val="es-419"/>
        </w:rPr>
        <w:t>461.50</w:t>
      </w:r>
    </w:p>
    <w:p w14:paraId="1AD4DC03" w14:textId="77777777" w:rsidR="00776FFE" w:rsidRPr="00094916" w:rsidRDefault="00776FFE" w:rsidP="00776FFE">
      <w:pPr>
        <w:pStyle w:val="Default"/>
        <w:ind w:left="1134" w:hanging="474"/>
        <w:jc w:val="both"/>
        <w:rPr>
          <w:sz w:val="22"/>
          <w:szCs w:val="22"/>
          <w:lang w:val="es-419"/>
        </w:rPr>
      </w:pPr>
      <w:proofErr w:type="gramStart"/>
      <w:r w:rsidRPr="00094916">
        <w:rPr>
          <w:sz w:val="22"/>
          <w:szCs w:val="22"/>
        </w:rPr>
        <w:t>c).-</w:t>
      </w:r>
      <w:proofErr w:type="gramEnd"/>
      <w:r w:rsidRPr="00094916">
        <w:rPr>
          <w:sz w:val="22"/>
          <w:szCs w:val="22"/>
        </w:rPr>
        <w:t xml:space="preserve">  De 10.00 a 15.00 metros cuadrados de $</w:t>
      </w:r>
      <w:r w:rsidRPr="00094916">
        <w:rPr>
          <w:sz w:val="22"/>
          <w:szCs w:val="22"/>
          <w:lang w:val="es-419"/>
        </w:rPr>
        <w:t>1,383.50</w:t>
      </w:r>
      <w:r w:rsidRPr="00094916">
        <w:rPr>
          <w:sz w:val="22"/>
          <w:szCs w:val="22"/>
        </w:rPr>
        <w:t xml:space="preserve"> de cuota y de refrendo anual $</w:t>
      </w:r>
      <w:r w:rsidRPr="00094916">
        <w:rPr>
          <w:sz w:val="22"/>
          <w:szCs w:val="22"/>
          <w:lang w:val="es-419"/>
        </w:rPr>
        <w:t>697.50</w:t>
      </w:r>
    </w:p>
    <w:p w14:paraId="730913E9" w14:textId="77777777" w:rsidR="00776FFE" w:rsidRPr="00094916" w:rsidRDefault="00776FFE" w:rsidP="00776FFE">
      <w:pPr>
        <w:pStyle w:val="Default"/>
        <w:ind w:left="1134" w:hanging="474"/>
        <w:jc w:val="both"/>
        <w:rPr>
          <w:sz w:val="22"/>
          <w:szCs w:val="22"/>
          <w:lang w:val="es-419"/>
        </w:rPr>
      </w:pPr>
      <w:proofErr w:type="gramStart"/>
      <w:r w:rsidRPr="00094916">
        <w:rPr>
          <w:sz w:val="22"/>
          <w:szCs w:val="22"/>
        </w:rPr>
        <w:t>d).-</w:t>
      </w:r>
      <w:proofErr w:type="gramEnd"/>
      <w:r w:rsidRPr="00094916">
        <w:rPr>
          <w:sz w:val="22"/>
          <w:szCs w:val="22"/>
        </w:rPr>
        <w:t xml:space="preserve">  De 15.00 a 20.00 metros cuadrados de $ 1,</w:t>
      </w:r>
      <w:r w:rsidRPr="00094916">
        <w:rPr>
          <w:sz w:val="22"/>
          <w:szCs w:val="22"/>
          <w:lang w:val="es-419"/>
        </w:rPr>
        <w:t>844.00</w:t>
      </w:r>
      <w:r w:rsidRPr="00094916">
        <w:rPr>
          <w:sz w:val="22"/>
          <w:szCs w:val="22"/>
        </w:rPr>
        <w:t xml:space="preserve"> de cuota y de refrendo anual $</w:t>
      </w:r>
      <w:r w:rsidRPr="00094916">
        <w:rPr>
          <w:sz w:val="22"/>
          <w:szCs w:val="22"/>
          <w:lang w:val="es-419"/>
        </w:rPr>
        <w:t>891.50</w:t>
      </w:r>
    </w:p>
    <w:p w14:paraId="3E4DD405" w14:textId="77777777" w:rsidR="00776FFE" w:rsidRPr="00094916" w:rsidRDefault="00776FFE" w:rsidP="00776FFE">
      <w:pPr>
        <w:pStyle w:val="Default"/>
        <w:ind w:left="1134" w:hanging="474"/>
        <w:jc w:val="both"/>
        <w:rPr>
          <w:sz w:val="22"/>
          <w:szCs w:val="22"/>
          <w:lang w:val="es-419"/>
        </w:rPr>
      </w:pPr>
      <w:r w:rsidRPr="00094916">
        <w:rPr>
          <w:sz w:val="22"/>
          <w:szCs w:val="22"/>
        </w:rPr>
        <w:t>e</w:t>
      </w:r>
      <w:proofErr w:type="gramStart"/>
      <w:r w:rsidRPr="00094916">
        <w:rPr>
          <w:sz w:val="22"/>
          <w:szCs w:val="22"/>
        </w:rPr>
        <w:t>).-</w:t>
      </w:r>
      <w:proofErr w:type="gramEnd"/>
      <w:r w:rsidRPr="00094916">
        <w:rPr>
          <w:sz w:val="22"/>
          <w:szCs w:val="22"/>
        </w:rPr>
        <w:t xml:space="preserve">  De 20.00 a 30.00 metros cuadrados de $2,</w:t>
      </w:r>
      <w:r w:rsidRPr="00094916">
        <w:rPr>
          <w:sz w:val="22"/>
          <w:szCs w:val="22"/>
          <w:lang w:val="es-419"/>
        </w:rPr>
        <w:t>227.00</w:t>
      </w:r>
      <w:r w:rsidRPr="00094916">
        <w:rPr>
          <w:sz w:val="22"/>
          <w:szCs w:val="22"/>
        </w:rPr>
        <w:t xml:space="preserve"> de cuota y de refrendo anual $1,</w:t>
      </w:r>
      <w:r w:rsidRPr="00094916">
        <w:rPr>
          <w:sz w:val="22"/>
          <w:szCs w:val="22"/>
          <w:lang w:val="es-419"/>
        </w:rPr>
        <w:t>152.00</w:t>
      </w:r>
    </w:p>
    <w:p w14:paraId="4ACB9FC1" w14:textId="77777777" w:rsidR="00776FFE" w:rsidRPr="00094916" w:rsidRDefault="00776FFE" w:rsidP="00776FFE">
      <w:pPr>
        <w:ind w:left="1134" w:hanging="474"/>
        <w:jc w:val="both"/>
        <w:rPr>
          <w:rFonts w:ascii="Arial" w:eastAsia="Calibri" w:hAnsi="Arial" w:cs="Arial"/>
          <w:color w:val="000000"/>
          <w:lang w:val="es-419"/>
        </w:rPr>
      </w:pPr>
      <w:r w:rsidRPr="00094916">
        <w:rPr>
          <w:rFonts w:ascii="Arial" w:eastAsia="Calibri" w:hAnsi="Arial" w:cs="Arial"/>
          <w:color w:val="000000"/>
        </w:rPr>
        <w:t>f).- Mayor de 30.00 metro cuadrados de $</w:t>
      </w:r>
      <w:r w:rsidRPr="00094916">
        <w:rPr>
          <w:rFonts w:ascii="Arial" w:eastAsia="Calibri" w:hAnsi="Arial" w:cs="Arial"/>
          <w:color w:val="000000"/>
          <w:lang w:val="es-419"/>
        </w:rPr>
        <w:t>4,532.00</w:t>
      </w:r>
      <w:r w:rsidRPr="00094916">
        <w:rPr>
          <w:rFonts w:ascii="Arial" w:eastAsia="Calibri" w:hAnsi="Arial" w:cs="Arial"/>
          <w:color w:val="000000"/>
        </w:rPr>
        <w:t xml:space="preserve"> de cuota y de refrendo anual $2,</w:t>
      </w:r>
      <w:r w:rsidRPr="00094916">
        <w:rPr>
          <w:rFonts w:ascii="Arial" w:eastAsia="Calibri" w:hAnsi="Arial" w:cs="Arial"/>
          <w:color w:val="000000"/>
          <w:lang w:val="es-419"/>
        </w:rPr>
        <w:t>226.00</w:t>
      </w:r>
    </w:p>
    <w:p w14:paraId="00BC8416" w14:textId="77777777" w:rsidR="00776FFE" w:rsidRPr="00094916" w:rsidRDefault="00776FFE" w:rsidP="00776FFE">
      <w:pPr>
        <w:jc w:val="both"/>
        <w:rPr>
          <w:rFonts w:ascii="Arial" w:hAnsi="Arial" w:cs="Arial"/>
          <w:bCs/>
        </w:rPr>
      </w:pPr>
    </w:p>
    <w:p w14:paraId="5B23F2B8" w14:textId="77777777" w:rsidR="00776FFE" w:rsidRPr="00094916" w:rsidRDefault="00776FFE" w:rsidP="00776FFE">
      <w:pPr>
        <w:jc w:val="center"/>
        <w:rPr>
          <w:rFonts w:ascii="Arial" w:hAnsi="Arial" w:cs="Arial"/>
          <w:b/>
        </w:rPr>
      </w:pPr>
      <w:r w:rsidRPr="00094916">
        <w:rPr>
          <w:rFonts w:ascii="Arial" w:hAnsi="Arial" w:cs="Arial"/>
          <w:b/>
        </w:rPr>
        <w:t>SECCIÓN VI</w:t>
      </w:r>
    </w:p>
    <w:p w14:paraId="0D235590" w14:textId="77777777" w:rsidR="00776FFE" w:rsidRPr="00094916" w:rsidRDefault="00776FFE" w:rsidP="00776FFE">
      <w:pPr>
        <w:jc w:val="center"/>
        <w:rPr>
          <w:rFonts w:ascii="Arial" w:hAnsi="Arial" w:cs="Arial"/>
          <w:b/>
          <w:bCs/>
        </w:rPr>
      </w:pPr>
      <w:r w:rsidRPr="00094916">
        <w:rPr>
          <w:rFonts w:ascii="Arial" w:hAnsi="Arial" w:cs="Arial"/>
          <w:b/>
          <w:bCs/>
        </w:rPr>
        <w:t>DE LOS SERVICIOS CATASTRALES</w:t>
      </w:r>
    </w:p>
    <w:p w14:paraId="1F9636A7" w14:textId="77777777" w:rsidR="00776FFE" w:rsidRPr="00094916" w:rsidRDefault="00776FFE" w:rsidP="00776FFE">
      <w:pPr>
        <w:ind w:right="50"/>
        <w:jc w:val="both"/>
        <w:rPr>
          <w:rFonts w:ascii="Arial" w:hAnsi="Arial" w:cs="Arial"/>
          <w:b/>
        </w:rPr>
      </w:pPr>
    </w:p>
    <w:p w14:paraId="60BB6721" w14:textId="77777777" w:rsidR="00776FFE" w:rsidRPr="00094916" w:rsidRDefault="00776FFE" w:rsidP="00776FFE">
      <w:pPr>
        <w:ind w:right="50"/>
        <w:jc w:val="both"/>
        <w:rPr>
          <w:rFonts w:ascii="Arial" w:hAnsi="Arial" w:cs="Arial"/>
        </w:rPr>
      </w:pPr>
      <w:r w:rsidRPr="00094916">
        <w:rPr>
          <w:rFonts w:ascii="Arial" w:hAnsi="Arial" w:cs="Arial"/>
          <w:b/>
        </w:rPr>
        <w:t>ARTÍCULO 24.-</w:t>
      </w:r>
      <w:r w:rsidRPr="00094916">
        <w:rPr>
          <w:rFonts w:ascii="Arial" w:hAnsi="Arial" w:cs="Arial"/>
          <w:bCs/>
        </w:rPr>
        <w:t xml:space="preserve"> Son objeto de estos derechos, los servicios que presten las autoridades municipales </w:t>
      </w:r>
      <w:r w:rsidRPr="00094916">
        <w:rPr>
          <w:rFonts w:ascii="Arial" w:hAnsi="Arial" w:cs="Arial"/>
        </w:rPr>
        <w:t>por los conceptos señalados y que se cubrirán conforme a la siguiente:</w:t>
      </w:r>
    </w:p>
    <w:p w14:paraId="10703B40" w14:textId="77777777" w:rsidR="00776FFE" w:rsidRPr="00094916" w:rsidRDefault="00776FFE" w:rsidP="00776FFE">
      <w:pPr>
        <w:ind w:right="50"/>
        <w:jc w:val="both"/>
        <w:rPr>
          <w:rFonts w:ascii="Arial" w:hAnsi="Arial" w:cs="Arial"/>
        </w:rPr>
      </w:pPr>
    </w:p>
    <w:p w14:paraId="3C9DCD0F" w14:textId="77777777" w:rsidR="00776FFE" w:rsidRPr="00094916" w:rsidRDefault="00776FFE" w:rsidP="00776FFE">
      <w:pPr>
        <w:tabs>
          <w:tab w:val="left" w:pos="-1418"/>
          <w:tab w:val="left" w:pos="1008"/>
          <w:tab w:val="left" w:pos="1728"/>
        </w:tabs>
        <w:jc w:val="both"/>
        <w:rPr>
          <w:rFonts w:ascii="Arial" w:hAnsi="Arial" w:cs="Arial"/>
        </w:rPr>
      </w:pPr>
      <w:r w:rsidRPr="00094916">
        <w:rPr>
          <w:rFonts w:ascii="Arial" w:hAnsi="Arial" w:cs="Arial"/>
        </w:rPr>
        <w:t>I.- Certificaciones catastrales:</w:t>
      </w:r>
    </w:p>
    <w:p w14:paraId="0CD084E1" w14:textId="77777777" w:rsidR="00776FFE" w:rsidRPr="00094916" w:rsidRDefault="00776FFE" w:rsidP="00776FFE">
      <w:pPr>
        <w:tabs>
          <w:tab w:val="left" w:pos="-1418"/>
          <w:tab w:val="left" w:pos="1008"/>
          <w:tab w:val="left" w:pos="1728"/>
        </w:tabs>
        <w:jc w:val="both"/>
        <w:rPr>
          <w:rFonts w:ascii="Arial" w:hAnsi="Arial" w:cs="Arial"/>
        </w:rPr>
      </w:pPr>
    </w:p>
    <w:p w14:paraId="368669B4" w14:textId="77777777" w:rsidR="00776FFE" w:rsidRPr="00094916" w:rsidRDefault="00776FFE" w:rsidP="00776FFE">
      <w:pPr>
        <w:tabs>
          <w:tab w:val="left" w:pos="-1418"/>
          <w:tab w:val="left" w:pos="1008"/>
          <w:tab w:val="left" w:pos="1728"/>
        </w:tabs>
        <w:ind w:left="993" w:hanging="709"/>
        <w:jc w:val="both"/>
        <w:rPr>
          <w:rFonts w:ascii="Arial" w:hAnsi="Arial" w:cs="Arial"/>
          <w:lang w:val="es-419"/>
        </w:rPr>
      </w:pPr>
      <w:r w:rsidRPr="00094916">
        <w:rPr>
          <w:rFonts w:ascii="Arial" w:hAnsi="Arial" w:cs="Arial"/>
        </w:rPr>
        <w:t xml:space="preserve">1.- Revisión, registro y certificación de planos </w:t>
      </w:r>
      <w:proofErr w:type="gramStart"/>
      <w:r w:rsidRPr="00094916">
        <w:rPr>
          <w:rFonts w:ascii="Arial" w:hAnsi="Arial" w:cs="Arial"/>
        </w:rPr>
        <w:t>catastrales,  $</w:t>
      </w:r>
      <w:proofErr w:type="gramEnd"/>
      <w:r w:rsidRPr="00094916">
        <w:rPr>
          <w:rFonts w:ascii="Arial" w:hAnsi="Arial" w:cs="Arial"/>
          <w:lang w:val="es-419"/>
        </w:rPr>
        <w:t>107.00</w:t>
      </w:r>
    </w:p>
    <w:p w14:paraId="5D92008C" w14:textId="77777777" w:rsidR="00776FFE" w:rsidRPr="00094916" w:rsidRDefault="00776FFE" w:rsidP="00776FFE">
      <w:pPr>
        <w:tabs>
          <w:tab w:val="left" w:pos="-1418"/>
          <w:tab w:val="left" w:pos="1008"/>
          <w:tab w:val="left" w:pos="1728"/>
        </w:tabs>
        <w:ind w:left="993" w:hanging="709"/>
        <w:jc w:val="both"/>
        <w:rPr>
          <w:rFonts w:ascii="Arial" w:hAnsi="Arial" w:cs="Arial"/>
          <w:lang w:val="es-419"/>
        </w:rPr>
      </w:pPr>
      <w:r w:rsidRPr="00094916">
        <w:rPr>
          <w:rFonts w:ascii="Arial" w:hAnsi="Arial" w:cs="Arial"/>
        </w:rPr>
        <w:t>2.- Revisión, cálculo y registros sobre planos de fraccionamientos, subdivisión y relotificación, $</w:t>
      </w:r>
      <w:r w:rsidRPr="00094916">
        <w:rPr>
          <w:rFonts w:ascii="Arial" w:hAnsi="Arial" w:cs="Arial"/>
          <w:lang w:val="es-419"/>
        </w:rPr>
        <w:t>27.00</w:t>
      </w:r>
    </w:p>
    <w:p w14:paraId="452BD2C0" w14:textId="77777777" w:rsidR="00776FFE" w:rsidRPr="00094916" w:rsidRDefault="00776FFE" w:rsidP="00776FFE">
      <w:pPr>
        <w:tabs>
          <w:tab w:val="left" w:pos="-1418"/>
          <w:tab w:val="left" w:pos="1008"/>
          <w:tab w:val="left" w:pos="1728"/>
        </w:tabs>
        <w:ind w:left="993" w:hanging="709"/>
        <w:jc w:val="both"/>
        <w:rPr>
          <w:rFonts w:ascii="Arial" w:hAnsi="Arial" w:cs="Arial"/>
          <w:lang w:val="es-419"/>
        </w:rPr>
      </w:pPr>
      <w:r w:rsidRPr="00094916">
        <w:rPr>
          <w:rFonts w:ascii="Arial" w:hAnsi="Arial" w:cs="Arial"/>
        </w:rPr>
        <w:t xml:space="preserve">3.- Certificado </w:t>
      </w:r>
      <w:proofErr w:type="gramStart"/>
      <w:r w:rsidRPr="00094916">
        <w:rPr>
          <w:rFonts w:ascii="Arial" w:hAnsi="Arial" w:cs="Arial"/>
        </w:rPr>
        <w:t>catastral,  $</w:t>
      </w:r>
      <w:proofErr w:type="gramEnd"/>
      <w:r w:rsidRPr="00094916">
        <w:rPr>
          <w:rFonts w:ascii="Arial" w:hAnsi="Arial" w:cs="Arial"/>
          <w:lang w:val="es-419"/>
        </w:rPr>
        <w:t>111.00</w:t>
      </w:r>
    </w:p>
    <w:p w14:paraId="3D40EC10" w14:textId="77777777" w:rsidR="00776FFE" w:rsidRPr="00094916" w:rsidRDefault="00776FFE" w:rsidP="00776FFE">
      <w:pPr>
        <w:tabs>
          <w:tab w:val="left" w:pos="-1418"/>
          <w:tab w:val="left" w:pos="1008"/>
          <w:tab w:val="left" w:pos="1728"/>
        </w:tabs>
        <w:ind w:left="993" w:hanging="709"/>
        <w:jc w:val="both"/>
        <w:rPr>
          <w:rFonts w:ascii="Arial" w:hAnsi="Arial" w:cs="Arial"/>
          <w:lang w:val="es-419"/>
        </w:rPr>
      </w:pPr>
      <w:r w:rsidRPr="00094916">
        <w:rPr>
          <w:rFonts w:ascii="Arial" w:hAnsi="Arial" w:cs="Arial"/>
        </w:rPr>
        <w:t>4.- Certificado de no adeudo impuesto predial $</w:t>
      </w:r>
      <w:r w:rsidRPr="00094916">
        <w:rPr>
          <w:rFonts w:ascii="Arial" w:hAnsi="Arial" w:cs="Arial"/>
          <w:lang w:val="es-419"/>
        </w:rPr>
        <w:t>107.00</w:t>
      </w:r>
    </w:p>
    <w:p w14:paraId="7EACF342" w14:textId="77777777" w:rsidR="00776FFE" w:rsidRPr="00A933E9" w:rsidRDefault="00776FFE" w:rsidP="00776FFE">
      <w:pPr>
        <w:tabs>
          <w:tab w:val="left" w:pos="-1418"/>
          <w:tab w:val="left" w:pos="1008"/>
          <w:tab w:val="left" w:pos="1728"/>
        </w:tabs>
        <w:ind w:left="993" w:hanging="709"/>
        <w:jc w:val="both"/>
        <w:rPr>
          <w:rFonts w:ascii="Arial" w:hAnsi="Arial" w:cs="Arial"/>
          <w:lang w:val="es-419"/>
        </w:rPr>
      </w:pPr>
      <w:r w:rsidRPr="00052240">
        <w:rPr>
          <w:rFonts w:ascii="Arial" w:hAnsi="Arial" w:cs="Arial"/>
        </w:rPr>
        <w:t>5.- Certificado de no propiedad</w:t>
      </w:r>
      <w:r w:rsidRPr="00A933E9">
        <w:rPr>
          <w:rFonts w:ascii="Arial" w:hAnsi="Arial" w:cs="Arial"/>
        </w:rPr>
        <w:t>, $</w:t>
      </w:r>
      <w:r w:rsidRPr="00A933E9">
        <w:rPr>
          <w:rFonts w:ascii="Arial" w:hAnsi="Arial" w:cs="Arial"/>
          <w:lang w:val="es-419"/>
        </w:rPr>
        <w:t>107.00</w:t>
      </w:r>
    </w:p>
    <w:p w14:paraId="4BFD15D3" w14:textId="77777777" w:rsidR="00776FFE" w:rsidRPr="00A933E9" w:rsidRDefault="00776FFE" w:rsidP="00776FFE">
      <w:pPr>
        <w:tabs>
          <w:tab w:val="left" w:pos="-1418"/>
          <w:tab w:val="left" w:pos="1008"/>
          <w:tab w:val="left" w:pos="1728"/>
        </w:tabs>
        <w:ind w:left="993" w:hanging="709"/>
        <w:jc w:val="both"/>
        <w:rPr>
          <w:rFonts w:ascii="Arial" w:hAnsi="Arial" w:cs="Arial"/>
        </w:rPr>
      </w:pPr>
      <w:r w:rsidRPr="00A933E9">
        <w:rPr>
          <w:rFonts w:ascii="Arial" w:hAnsi="Arial" w:cs="Arial"/>
        </w:rPr>
        <w:t>6.- Certificado de liberación de predio $1</w:t>
      </w:r>
      <w:r w:rsidRPr="00A933E9">
        <w:rPr>
          <w:rFonts w:ascii="Arial" w:hAnsi="Arial" w:cs="Arial"/>
          <w:lang w:val="es-419"/>
        </w:rPr>
        <w:t>07.0</w:t>
      </w:r>
      <w:r w:rsidRPr="00A933E9">
        <w:rPr>
          <w:rFonts w:ascii="Arial" w:hAnsi="Arial" w:cs="Arial"/>
        </w:rPr>
        <w:t>0</w:t>
      </w:r>
    </w:p>
    <w:p w14:paraId="473B1A64" w14:textId="77777777" w:rsidR="00776FFE" w:rsidRPr="00A933E9" w:rsidRDefault="00776FFE" w:rsidP="00776FFE">
      <w:pPr>
        <w:tabs>
          <w:tab w:val="left" w:pos="-1418"/>
          <w:tab w:val="left" w:pos="1008"/>
          <w:tab w:val="left" w:pos="1728"/>
        </w:tabs>
        <w:ind w:left="993" w:hanging="709"/>
        <w:jc w:val="both"/>
        <w:rPr>
          <w:rFonts w:ascii="Arial" w:hAnsi="Arial" w:cs="Arial"/>
        </w:rPr>
      </w:pPr>
    </w:p>
    <w:p w14:paraId="417046E5" w14:textId="77777777" w:rsidR="00776FFE" w:rsidRPr="00A933E9" w:rsidRDefault="00776FFE" w:rsidP="00776FFE">
      <w:pPr>
        <w:tabs>
          <w:tab w:val="left" w:pos="-1418"/>
          <w:tab w:val="left" w:pos="1008"/>
          <w:tab w:val="left" w:pos="1728"/>
        </w:tabs>
        <w:jc w:val="both"/>
        <w:rPr>
          <w:rFonts w:ascii="Arial" w:hAnsi="Arial" w:cs="Arial"/>
        </w:rPr>
      </w:pPr>
      <w:r w:rsidRPr="00A933E9">
        <w:rPr>
          <w:rFonts w:ascii="Arial" w:hAnsi="Arial" w:cs="Arial"/>
        </w:rPr>
        <w:t>II.- Deslinde de predios urbanos:</w:t>
      </w:r>
    </w:p>
    <w:p w14:paraId="0B5C8D7F" w14:textId="77777777" w:rsidR="00776FFE" w:rsidRPr="00A933E9" w:rsidRDefault="00776FFE" w:rsidP="00776FFE">
      <w:pPr>
        <w:tabs>
          <w:tab w:val="left" w:pos="-1418"/>
          <w:tab w:val="left" w:pos="1008"/>
          <w:tab w:val="left" w:pos="1728"/>
        </w:tabs>
        <w:jc w:val="both"/>
        <w:rPr>
          <w:rFonts w:ascii="Arial" w:hAnsi="Arial" w:cs="Arial"/>
        </w:rPr>
      </w:pPr>
    </w:p>
    <w:p w14:paraId="78ACED7E" w14:textId="77777777" w:rsidR="00776FFE" w:rsidRPr="00A933E9" w:rsidRDefault="00776FFE" w:rsidP="00776FFE">
      <w:pPr>
        <w:tabs>
          <w:tab w:val="left" w:pos="-1418"/>
          <w:tab w:val="left" w:pos="356"/>
          <w:tab w:val="left" w:pos="1728"/>
        </w:tabs>
        <w:ind w:left="567" w:hanging="283"/>
        <w:jc w:val="both"/>
        <w:rPr>
          <w:rFonts w:ascii="Arial" w:hAnsi="Arial" w:cs="Arial"/>
        </w:rPr>
      </w:pPr>
      <w:r w:rsidRPr="00A933E9">
        <w:rPr>
          <w:rFonts w:ascii="Arial" w:hAnsi="Arial" w:cs="Arial"/>
        </w:rPr>
        <w:lastRenderedPageBreak/>
        <w:t>1.- Deslinde de predios urbanos, $0.</w:t>
      </w:r>
      <w:r w:rsidRPr="00A933E9">
        <w:rPr>
          <w:rFonts w:ascii="Arial" w:hAnsi="Arial" w:cs="Arial"/>
          <w:lang w:val="es-419"/>
        </w:rPr>
        <w:t>57</w:t>
      </w:r>
      <w:r w:rsidRPr="00A933E9">
        <w:rPr>
          <w:rFonts w:ascii="Arial" w:hAnsi="Arial" w:cs="Arial"/>
        </w:rPr>
        <w:t xml:space="preserve"> por metro cuadrado hasta 20,000.00 M2, lo que exceda a </w:t>
      </w:r>
      <w:proofErr w:type="gramStart"/>
      <w:r w:rsidRPr="00A933E9">
        <w:rPr>
          <w:rFonts w:ascii="Arial" w:hAnsi="Arial" w:cs="Arial"/>
        </w:rPr>
        <w:t>razón  $</w:t>
      </w:r>
      <w:proofErr w:type="gramEnd"/>
      <w:r w:rsidRPr="00A933E9">
        <w:rPr>
          <w:rFonts w:ascii="Arial" w:hAnsi="Arial" w:cs="Arial"/>
        </w:rPr>
        <w:t>0.</w:t>
      </w:r>
      <w:r w:rsidRPr="00A933E9">
        <w:rPr>
          <w:rFonts w:ascii="Arial" w:hAnsi="Arial" w:cs="Arial"/>
          <w:lang w:val="es-419"/>
        </w:rPr>
        <w:t>32</w:t>
      </w:r>
      <w:r w:rsidRPr="00A933E9">
        <w:rPr>
          <w:rFonts w:ascii="Arial" w:hAnsi="Arial" w:cs="Arial"/>
        </w:rPr>
        <w:t xml:space="preserve"> por metro cuadrado.</w:t>
      </w:r>
    </w:p>
    <w:p w14:paraId="1D1FE8FF" w14:textId="77777777" w:rsidR="00776FFE" w:rsidRPr="00A933E9" w:rsidRDefault="00776FFE" w:rsidP="00776FFE">
      <w:pPr>
        <w:tabs>
          <w:tab w:val="left" w:pos="2780"/>
        </w:tabs>
        <w:ind w:left="284"/>
        <w:jc w:val="both"/>
        <w:rPr>
          <w:rFonts w:ascii="Arial" w:hAnsi="Arial" w:cs="Arial"/>
          <w:lang w:val="es-419"/>
        </w:rPr>
      </w:pPr>
      <w:r w:rsidRPr="00A933E9">
        <w:rPr>
          <w:rFonts w:ascii="Arial" w:hAnsi="Arial" w:cs="Arial"/>
        </w:rPr>
        <w:t>2.- Para el inciso anterior, cualquiera que sea la superficie del predio, el importe de los derechos no podrá ser inferior a $</w:t>
      </w:r>
      <w:r w:rsidRPr="00A933E9">
        <w:rPr>
          <w:rFonts w:ascii="Arial" w:hAnsi="Arial" w:cs="Arial"/>
          <w:lang w:val="es-419"/>
        </w:rPr>
        <w:t>481.00</w:t>
      </w:r>
    </w:p>
    <w:p w14:paraId="6C3A399A" w14:textId="77777777" w:rsidR="00776FFE" w:rsidRPr="00A933E9" w:rsidRDefault="00776FFE" w:rsidP="00776FFE">
      <w:pPr>
        <w:tabs>
          <w:tab w:val="left" w:pos="2780"/>
        </w:tabs>
        <w:ind w:left="284"/>
        <w:jc w:val="both"/>
        <w:rPr>
          <w:rFonts w:ascii="Arial" w:hAnsi="Arial" w:cs="Arial"/>
        </w:rPr>
      </w:pPr>
    </w:p>
    <w:p w14:paraId="10C0C747" w14:textId="77777777" w:rsidR="00776FFE" w:rsidRPr="00A933E9" w:rsidRDefault="00776FFE" w:rsidP="00776FFE">
      <w:pPr>
        <w:tabs>
          <w:tab w:val="left" w:pos="-1418"/>
          <w:tab w:val="left" w:pos="1008"/>
          <w:tab w:val="left" w:pos="1728"/>
        </w:tabs>
        <w:jc w:val="both"/>
        <w:rPr>
          <w:rFonts w:ascii="Arial" w:hAnsi="Arial" w:cs="Arial"/>
        </w:rPr>
      </w:pPr>
      <w:r w:rsidRPr="00A933E9">
        <w:rPr>
          <w:rFonts w:ascii="Arial" w:hAnsi="Arial" w:cs="Arial"/>
        </w:rPr>
        <w:t>III.- Deslinde de predios rústicos:</w:t>
      </w:r>
    </w:p>
    <w:p w14:paraId="4EA9ABDC" w14:textId="77777777" w:rsidR="00776FFE" w:rsidRPr="00A933E9" w:rsidRDefault="00776FFE" w:rsidP="00776FFE">
      <w:pPr>
        <w:tabs>
          <w:tab w:val="left" w:pos="-1418"/>
          <w:tab w:val="left" w:pos="1008"/>
          <w:tab w:val="left" w:pos="1728"/>
        </w:tabs>
        <w:jc w:val="both"/>
        <w:rPr>
          <w:rFonts w:ascii="Arial" w:hAnsi="Arial" w:cs="Arial"/>
        </w:rPr>
      </w:pPr>
    </w:p>
    <w:p w14:paraId="5E32F22F" w14:textId="77777777" w:rsidR="00776FFE" w:rsidRPr="00A933E9" w:rsidRDefault="00776FFE" w:rsidP="00776FFE">
      <w:pPr>
        <w:tabs>
          <w:tab w:val="left" w:pos="-1418"/>
          <w:tab w:val="left" w:pos="356"/>
          <w:tab w:val="left" w:pos="567"/>
          <w:tab w:val="left" w:pos="1728"/>
        </w:tabs>
        <w:ind w:left="709" w:hanging="425"/>
        <w:jc w:val="both"/>
        <w:rPr>
          <w:rFonts w:ascii="Arial" w:hAnsi="Arial" w:cs="Arial"/>
        </w:rPr>
      </w:pPr>
      <w:r w:rsidRPr="00A933E9">
        <w:rPr>
          <w:rFonts w:ascii="Arial" w:hAnsi="Arial" w:cs="Arial"/>
        </w:rPr>
        <w:t>1.- $</w:t>
      </w:r>
      <w:r w:rsidRPr="00A933E9">
        <w:rPr>
          <w:rFonts w:ascii="Arial" w:hAnsi="Arial" w:cs="Arial"/>
          <w:lang w:val="es-419"/>
        </w:rPr>
        <w:t>521.50</w:t>
      </w:r>
      <w:r w:rsidRPr="00A933E9">
        <w:rPr>
          <w:rFonts w:ascii="Arial" w:hAnsi="Arial" w:cs="Arial"/>
        </w:rPr>
        <w:t xml:space="preserve"> hasta 10 hectáreas, lo que exceda a razón de $</w:t>
      </w:r>
      <w:r w:rsidRPr="00A933E9">
        <w:rPr>
          <w:rFonts w:ascii="Arial" w:hAnsi="Arial" w:cs="Arial"/>
          <w:lang w:val="es-419"/>
        </w:rPr>
        <w:t>183.</w:t>
      </w:r>
      <w:r w:rsidRPr="00A933E9">
        <w:rPr>
          <w:rFonts w:ascii="Arial" w:hAnsi="Arial" w:cs="Arial"/>
        </w:rPr>
        <w:t>50</w:t>
      </w:r>
      <w:r w:rsidRPr="00A933E9">
        <w:rPr>
          <w:rFonts w:ascii="Arial" w:hAnsi="Arial" w:cs="Arial"/>
          <w:lang w:val="es-419"/>
        </w:rPr>
        <w:t xml:space="preserve"> </w:t>
      </w:r>
      <w:r w:rsidRPr="00A933E9">
        <w:rPr>
          <w:rFonts w:ascii="Arial" w:hAnsi="Arial" w:cs="Arial"/>
        </w:rPr>
        <w:t>por hectárea.</w:t>
      </w:r>
    </w:p>
    <w:p w14:paraId="6381D80D" w14:textId="77777777" w:rsidR="00776FFE" w:rsidRPr="00A933E9" w:rsidRDefault="00776FFE" w:rsidP="00776FFE">
      <w:pPr>
        <w:tabs>
          <w:tab w:val="left" w:pos="-1418"/>
          <w:tab w:val="left" w:pos="356"/>
          <w:tab w:val="left" w:pos="567"/>
          <w:tab w:val="left" w:pos="1728"/>
        </w:tabs>
        <w:ind w:left="709" w:hanging="425"/>
        <w:jc w:val="both"/>
        <w:rPr>
          <w:rFonts w:ascii="Arial" w:hAnsi="Arial" w:cs="Arial"/>
        </w:rPr>
      </w:pPr>
      <w:r w:rsidRPr="00A933E9">
        <w:rPr>
          <w:rFonts w:ascii="Arial" w:hAnsi="Arial" w:cs="Arial"/>
        </w:rPr>
        <w:t>2.- Colocación de mojoneras, $</w:t>
      </w:r>
      <w:r w:rsidRPr="00A933E9">
        <w:rPr>
          <w:rFonts w:ascii="Arial" w:hAnsi="Arial" w:cs="Arial"/>
          <w:lang w:val="es-419"/>
        </w:rPr>
        <w:t>452.00</w:t>
      </w:r>
      <w:r w:rsidRPr="00A933E9">
        <w:rPr>
          <w:rFonts w:ascii="Arial" w:hAnsi="Arial" w:cs="Arial"/>
        </w:rPr>
        <w:t xml:space="preserve"> 6” de diámetro por 90 </w:t>
      </w:r>
      <w:proofErr w:type="spellStart"/>
      <w:r w:rsidRPr="00A933E9">
        <w:rPr>
          <w:rFonts w:ascii="Arial" w:hAnsi="Arial" w:cs="Arial"/>
        </w:rPr>
        <w:t>cms</w:t>
      </w:r>
      <w:proofErr w:type="spellEnd"/>
      <w:r w:rsidRPr="00A933E9">
        <w:rPr>
          <w:rFonts w:ascii="Arial" w:hAnsi="Arial" w:cs="Arial"/>
        </w:rPr>
        <w:t>. de alto, y $</w:t>
      </w:r>
      <w:r w:rsidRPr="00A933E9">
        <w:rPr>
          <w:rFonts w:ascii="Arial" w:hAnsi="Arial" w:cs="Arial"/>
          <w:lang w:val="es-419"/>
        </w:rPr>
        <w:t>271.00</w:t>
      </w:r>
      <w:r w:rsidRPr="00A933E9">
        <w:rPr>
          <w:rFonts w:ascii="Arial" w:hAnsi="Arial" w:cs="Arial"/>
        </w:rPr>
        <w:t xml:space="preserve"> 4” de diámetro por 40 cm. de alto, por punto o vértice.</w:t>
      </w:r>
    </w:p>
    <w:p w14:paraId="074A68E8" w14:textId="77777777" w:rsidR="00776FFE" w:rsidRPr="00A933E9" w:rsidRDefault="00776FFE" w:rsidP="00776FFE">
      <w:pPr>
        <w:tabs>
          <w:tab w:val="left" w:pos="-1418"/>
          <w:tab w:val="left" w:pos="-284"/>
          <w:tab w:val="left" w:pos="567"/>
          <w:tab w:val="left" w:pos="1728"/>
        </w:tabs>
        <w:jc w:val="both"/>
        <w:rPr>
          <w:rFonts w:ascii="Arial" w:hAnsi="Arial" w:cs="Arial"/>
          <w:lang w:val="es-419"/>
        </w:rPr>
      </w:pPr>
      <w:r w:rsidRPr="00A933E9">
        <w:rPr>
          <w:rFonts w:ascii="Arial" w:hAnsi="Arial" w:cs="Arial"/>
        </w:rPr>
        <w:t>Para los incisos anteriores, cualquiera que sea la superficie del predio, el importe de los derechos no podrá ser inferior a $</w:t>
      </w:r>
      <w:r w:rsidRPr="00A933E9">
        <w:rPr>
          <w:rFonts w:ascii="Arial" w:hAnsi="Arial" w:cs="Arial"/>
          <w:lang w:val="es-419"/>
        </w:rPr>
        <w:t>542.50</w:t>
      </w:r>
    </w:p>
    <w:p w14:paraId="4CA73B43" w14:textId="77777777" w:rsidR="00776FFE" w:rsidRPr="00A933E9" w:rsidRDefault="00776FFE" w:rsidP="00776FFE">
      <w:pPr>
        <w:tabs>
          <w:tab w:val="left" w:pos="-1418"/>
          <w:tab w:val="left" w:pos="1008"/>
          <w:tab w:val="left" w:pos="1728"/>
        </w:tabs>
        <w:jc w:val="both"/>
        <w:rPr>
          <w:rFonts w:ascii="Arial" w:hAnsi="Arial" w:cs="Arial"/>
        </w:rPr>
      </w:pPr>
    </w:p>
    <w:p w14:paraId="46994EE8" w14:textId="77777777" w:rsidR="00776FFE" w:rsidRPr="00A933E9" w:rsidRDefault="00776FFE" w:rsidP="00776FFE">
      <w:pPr>
        <w:tabs>
          <w:tab w:val="left" w:pos="-1418"/>
          <w:tab w:val="left" w:pos="1008"/>
          <w:tab w:val="left" w:pos="1728"/>
        </w:tabs>
        <w:jc w:val="both"/>
        <w:rPr>
          <w:rFonts w:ascii="Arial" w:hAnsi="Arial" w:cs="Arial"/>
        </w:rPr>
      </w:pPr>
      <w:r w:rsidRPr="00A933E9">
        <w:rPr>
          <w:rFonts w:ascii="Arial" w:hAnsi="Arial" w:cs="Arial"/>
        </w:rPr>
        <w:t>IV.- Dibujo de planos Urbanos, escala hasta como 1:500:</w:t>
      </w:r>
    </w:p>
    <w:p w14:paraId="027504C2" w14:textId="77777777" w:rsidR="00776FFE" w:rsidRPr="00A933E9" w:rsidRDefault="00776FFE" w:rsidP="00776FFE">
      <w:pPr>
        <w:tabs>
          <w:tab w:val="left" w:pos="-1418"/>
          <w:tab w:val="left" w:pos="1008"/>
          <w:tab w:val="left" w:pos="1728"/>
        </w:tabs>
        <w:jc w:val="both"/>
        <w:rPr>
          <w:rFonts w:ascii="Arial" w:hAnsi="Arial" w:cs="Arial"/>
        </w:rPr>
      </w:pPr>
    </w:p>
    <w:p w14:paraId="5E443E39" w14:textId="77777777" w:rsidR="00776FFE" w:rsidRPr="00A933E9" w:rsidRDefault="00776FFE" w:rsidP="00776FFE">
      <w:pPr>
        <w:tabs>
          <w:tab w:val="left" w:pos="-1418"/>
          <w:tab w:val="left" w:pos="356"/>
          <w:tab w:val="left" w:pos="1008"/>
          <w:tab w:val="left" w:pos="1728"/>
        </w:tabs>
        <w:ind w:left="993" w:hanging="709"/>
        <w:jc w:val="both"/>
        <w:rPr>
          <w:rFonts w:ascii="Arial" w:hAnsi="Arial" w:cs="Arial"/>
        </w:rPr>
      </w:pPr>
      <w:r w:rsidRPr="00A933E9">
        <w:rPr>
          <w:rFonts w:ascii="Arial" w:hAnsi="Arial" w:cs="Arial"/>
        </w:rPr>
        <w:t>1.- Tamaño de plano hasta 30 x 30 cm. $</w:t>
      </w:r>
      <w:r w:rsidRPr="00A933E9">
        <w:rPr>
          <w:rFonts w:ascii="Arial" w:hAnsi="Arial" w:cs="Arial"/>
          <w:lang w:val="es-419"/>
        </w:rPr>
        <w:t>74.00</w:t>
      </w:r>
      <w:r w:rsidRPr="00A933E9">
        <w:rPr>
          <w:rFonts w:ascii="Arial" w:hAnsi="Arial" w:cs="Arial"/>
        </w:rPr>
        <w:t xml:space="preserve"> cada uno.</w:t>
      </w:r>
    </w:p>
    <w:p w14:paraId="7B13EFF1" w14:textId="77777777" w:rsidR="00776FFE" w:rsidRPr="00D77F28" w:rsidRDefault="00776FFE" w:rsidP="00776FFE">
      <w:pPr>
        <w:tabs>
          <w:tab w:val="left" w:pos="-1418"/>
          <w:tab w:val="left" w:pos="356"/>
          <w:tab w:val="left" w:pos="1008"/>
          <w:tab w:val="left" w:pos="1728"/>
        </w:tabs>
        <w:ind w:left="993" w:hanging="709"/>
        <w:jc w:val="both"/>
        <w:rPr>
          <w:rFonts w:ascii="Arial" w:hAnsi="Arial" w:cs="Arial"/>
          <w:lang w:val="es-419"/>
        </w:rPr>
      </w:pPr>
      <w:r w:rsidRPr="00A933E9">
        <w:rPr>
          <w:rFonts w:ascii="Arial" w:hAnsi="Arial" w:cs="Arial"/>
        </w:rPr>
        <w:t xml:space="preserve">2.- </w:t>
      </w:r>
      <w:r w:rsidRPr="00D77F28">
        <w:rPr>
          <w:rFonts w:ascii="Arial" w:hAnsi="Arial" w:cs="Arial"/>
        </w:rPr>
        <w:t>Sobre el excedente del tamaño anterior por decímetro cuadrado o fracción, $</w:t>
      </w:r>
      <w:r w:rsidRPr="00D77F28">
        <w:rPr>
          <w:rFonts w:ascii="Arial" w:hAnsi="Arial" w:cs="Arial"/>
          <w:lang w:val="es-419"/>
        </w:rPr>
        <w:t>19.00</w:t>
      </w:r>
    </w:p>
    <w:p w14:paraId="46E8DC39" w14:textId="77777777" w:rsidR="00776FFE" w:rsidRPr="00D77F28" w:rsidRDefault="00776FFE" w:rsidP="00776FFE">
      <w:pPr>
        <w:tabs>
          <w:tab w:val="left" w:pos="-1418"/>
          <w:tab w:val="left" w:pos="1008"/>
          <w:tab w:val="left" w:pos="1728"/>
        </w:tabs>
        <w:jc w:val="both"/>
        <w:rPr>
          <w:rFonts w:ascii="Arial" w:hAnsi="Arial" w:cs="Arial"/>
        </w:rPr>
      </w:pPr>
    </w:p>
    <w:p w14:paraId="6E55514B" w14:textId="77777777" w:rsidR="00776FFE" w:rsidRPr="00D77F28" w:rsidRDefault="00776FFE" w:rsidP="00776FFE">
      <w:pPr>
        <w:tabs>
          <w:tab w:val="left" w:pos="-1418"/>
          <w:tab w:val="left" w:pos="1008"/>
          <w:tab w:val="left" w:pos="1728"/>
        </w:tabs>
        <w:jc w:val="both"/>
        <w:rPr>
          <w:rFonts w:ascii="Arial" w:hAnsi="Arial" w:cs="Arial"/>
        </w:rPr>
      </w:pPr>
      <w:r w:rsidRPr="00D77F28">
        <w:rPr>
          <w:rFonts w:ascii="Arial" w:hAnsi="Arial" w:cs="Arial"/>
        </w:rPr>
        <w:t>V.- Dibujo de planos topográficos urbanos y rústicos, escala mayor a 1:500:</w:t>
      </w:r>
    </w:p>
    <w:p w14:paraId="5A1C9B3D" w14:textId="77777777" w:rsidR="00776FFE" w:rsidRPr="00D77F28" w:rsidRDefault="00776FFE" w:rsidP="00776FFE">
      <w:pPr>
        <w:tabs>
          <w:tab w:val="left" w:pos="-1418"/>
          <w:tab w:val="left" w:pos="1008"/>
          <w:tab w:val="left" w:pos="1728"/>
        </w:tabs>
        <w:jc w:val="both"/>
        <w:rPr>
          <w:rFonts w:ascii="Arial" w:hAnsi="Arial" w:cs="Arial"/>
        </w:rPr>
      </w:pPr>
    </w:p>
    <w:p w14:paraId="167C49B5" w14:textId="77777777" w:rsidR="00776FFE" w:rsidRPr="0009190D" w:rsidRDefault="00776FFE" w:rsidP="00776FFE">
      <w:pPr>
        <w:tabs>
          <w:tab w:val="left" w:pos="-1418"/>
          <w:tab w:val="left" w:pos="356"/>
          <w:tab w:val="left" w:pos="709"/>
          <w:tab w:val="left" w:pos="1728"/>
        </w:tabs>
        <w:ind w:left="567" w:hanging="283"/>
        <w:jc w:val="both"/>
        <w:rPr>
          <w:rFonts w:ascii="Arial" w:hAnsi="Arial" w:cs="Arial"/>
        </w:rPr>
      </w:pPr>
      <w:r w:rsidRPr="0009190D">
        <w:rPr>
          <w:rFonts w:ascii="Arial" w:hAnsi="Arial" w:cs="Arial"/>
        </w:rPr>
        <w:t>1.- Polígono de hasta seis vértices, $</w:t>
      </w:r>
      <w:r w:rsidRPr="0009190D">
        <w:rPr>
          <w:rFonts w:ascii="Arial" w:hAnsi="Arial" w:cs="Arial"/>
          <w:lang w:val="es-419"/>
        </w:rPr>
        <w:t>136.00</w:t>
      </w:r>
      <w:r w:rsidRPr="0009190D">
        <w:rPr>
          <w:rFonts w:ascii="Arial" w:hAnsi="Arial" w:cs="Arial"/>
        </w:rPr>
        <w:t xml:space="preserve"> cada uno.</w:t>
      </w:r>
    </w:p>
    <w:p w14:paraId="3924505D" w14:textId="77777777" w:rsidR="00776FFE" w:rsidRPr="0009190D" w:rsidRDefault="00776FFE" w:rsidP="00776FFE">
      <w:pPr>
        <w:tabs>
          <w:tab w:val="left" w:pos="-1418"/>
          <w:tab w:val="left" w:pos="356"/>
          <w:tab w:val="left" w:pos="709"/>
          <w:tab w:val="left" w:pos="1728"/>
        </w:tabs>
        <w:ind w:left="567" w:hanging="283"/>
        <w:jc w:val="both"/>
        <w:rPr>
          <w:rFonts w:ascii="Arial" w:hAnsi="Arial" w:cs="Arial"/>
          <w:lang w:val="es-419"/>
        </w:rPr>
      </w:pPr>
      <w:r w:rsidRPr="0009190D">
        <w:rPr>
          <w:rFonts w:ascii="Arial" w:hAnsi="Arial" w:cs="Arial"/>
        </w:rPr>
        <w:t>2.- Por cada vértice adicional, $</w:t>
      </w:r>
      <w:r w:rsidRPr="0009190D">
        <w:rPr>
          <w:rFonts w:ascii="Arial" w:hAnsi="Arial" w:cs="Arial"/>
          <w:lang w:val="es-419"/>
        </w:rPr>
        <w:t>13.00</w:t>
      </w:r>
    </w:p>
    <w:p w14:paraId="412BCEAF" w14:textId="77777777" w:rsidR="00776FFE" w:rsidRPr="0009190D" w:rsidRDefault="00776FFE" w:rsidP="00776FFE">
      <w:pPr>
        <w:tabs>
          <w:tab w:val="left" w:pos="-1418"/>
          <w:tab w:val="left" w:pos="356"/>
          <w:tab w:val="left" w:pos="709"/>
          <w:tab w:val="left" w:pos="1728"/>
        </w:tabs>
        <w:ind w:left="567" w:hanging="283"/>
        <w:jc w:val="both"/>
        <w:rPr>
          <w:rFonts w:ascii="Arial" w:hAnsi="Arial" w:cs="Arial"/>
          <w:lang w:val="es-419"/>
        </w:rPr>
      </w:pPr>
      <w:r w:rsidRPr="0009190D">
        <w:rPr>
          <w:rFonts w:ascii="Arial" w:hAnsi="Arial" w:cs="Arial"/>
        </w:rPr>
        <w:t>3.- Planos que excedan de 50x50 cm. sobre los dos incisos anteriores, causarán derechos por cada decímetro cuadrado adicional o fracción de $</w:t>
      </w:r>
      <w:r w:rsidRPr="0009190D">
        <w:rPr>
          <w:rFonts w:ascii="Arial" w:hAnsi="Arial" w:cs="Arial"/>
          <w:lang w:val="es-419"/>
        </w:rPr>
        <w:t>19.00</w:t>
      </w:r>
    </w:p>
    <w:p w14:paraId="48A4F3AE" w14:textId="77777777" w:rsidR="00776FFE" w:rsidRPr="007C32DB" w:rsidRDefault="00776FFE" w:rsidP="007C32DB">
      <w:pPr>
        <w:tabs>
          <w:tab w:val="left" w:pos="-1418"/>
          <w:tab w:val="left" w:pos="356"/>
          <w:tab w:val="left" w:pos="1008"/>
          <w:tab w:val="left" w:pos="1728"/>
        </w:tabs>
        <w:ind w:left="993" w:hanging="709"/>
        <w:jc w:val="both"/>
        <w:rPr>
          <w:rFonts w:ascii="Arial" w:hAnsi="Arial" w:cs="Arial"/>
          <w:lang w:val="es-419"/>
        </w:rPr>
      </w:pPr>
      <w:r w:rsidRPr="0009190D">
        <w:rPr>
          <w:rFonts w:ascii="Arial" w:hAnsi="Arial" w:cs="Arial"/>
        </w:rPr>
        <w:t>4.- Croquis de localización $</w:t>
      </w:r>
      <w:r w:rsidRPr="0009190D">
        <w:rPr>
          <w:rFonts w:ascii="Arial" w:hAnsi="Arial" w:cs="Arial"/>
          <w:lang w:val="es-419"/>
        </w:rPr>
        <w:t>23.50</w:t>
      </w:r>
    </w:p>
    <w:p w14:paraId="7B252775" w14:textId="77777777" w:rsidR="00776FFE" w:rsidRPr="0009190D" w:rsidRDefault="00776FFE" w:rsidP="00776FFE">
      <w:pPr>
        <w:tabs>
          <w:tab w:val="left" w:pos="-1418"/>
          <w:tab w:val="left" w:pos="1008"/>
          <w:tab w:val="left" w:pos="1728"/>
        </w:tabs>
        <w:jc w:val="both"/>
        <w:rPr>
          <w:rFonts w:ascii="Arial" w:hAnsi="Arial" w:cs="Arial"/>
        </w:rPr>
      </w:pPr>
      <w:r w:rsidRPr="0009190D">
        <w:rPr>
          <w:rFonts w:ascii="Arial" w:hAnsi="Arial" w:cs="Arial"/>
        </w:rPr>
        <w:t>VI.- Servicios de copiado:</w:t>
      </w:r>
    </w:p>
    <w:p w14:paraId="5B67BE1F" w14:textId="77777777" w:rsidR="00776FFE" w:rsidRPr="0009190D" w:rsidRDefault="00776FFE" w:rsidP="00776FFE">
      <w:pPr>
        <w:tabs>
          <w:tab w:val="left" w:pos="-1418"/>
          <w:tab w:val="left" w:pos="1008"/>
          <w:tab w:val="left" w:pos="1728"/>
        </w:tabs>
        <w:jc w:val="both"/>
        <w:rPr>
          <w:rFonts w:ascii="Arial" w:hAnsi="Arial" w:cs="Arial"/>
        </w:rPr>
      </w:pPr>
    </w:p>
    <w:p w14:paraId="35F5869A" w14:textId="77777777" w:rsidR="00776FFE" w:rsidRPr="0009190D" w:rsidRDefault="00776FFE" w:rsidP="00776FFE">
      <w:pPr>
        <w:ind w:left="426" w:right="50" w:hanging="142"/>
        <w:jc w:val="both"/>
        <w:rPr>
          <w:rFonts w:ascii="Arial" w:hAnsi="Arial" w:cs="Arial"/>
        </w:rPr>
      </w:pPr>
      <w:r w:rsidRPr="0009190D">
        <w:rPr>
          <w:rFonts w:ascii="Arial" w:hAnsi="Arial" w:cs="Arial"/>
        </w:rPr>
        <w:t>1.- Copias heliográficas de planos, que obren en los archivos del departamento.</w:t>
      </w:r>
    </w:p>
    <w:p w14:paraId="27398588" w14:textId="77777777" w:rsidR="00776FFE" w:rsidRPr="0009190D" w:rsidRDefault="00776FFE" w:rsidP="00776FFE">
      <w:pPr>
        <w:ind w:left="426" w:right="50" w:hanging="142"/>
        <w:jc w:val="both"/>
        <w:rPr>
          <w:rFonts w:ascii="Arial" w:hAnsi="Arial" w:cs="Arial"/>
        </w:rPr>
      </w:pPr>
    </w:p>
    <w:p w14:paraId="64C48619" w14:textId="77777777" w:rsidR="00776FFE" w:rsidRPr="0009190D" w:rsidRDefault="00776FFE" w:rsidP="00776FFE">
      <w:pPr>
        <w:tabs>
          <w:tab w:val="left" w:pos="-1418"/>
          <w:tab w:val="left" w:pos="356"/>
          <w:tab w:val="left" w:pos="1728"/>
        </w:tabs>
        <w:ind w:left="993" w:hanging="426"/>
        <w:jc w:val="both"/>
        <w:rPr>
          <w:rFonts w:ascii="Arial" w:hAnsi="Arial" w:cs="Arial"/>
          <w:lang w:val="es-419"/>
        </w:rPr>
      </w:pPr>
      <w:r w:rsidRPr="0009190D">
        <w:rPr>
          <w:rFonts w:ascii="Arial" w:hAnsi="Arial" w:cs="Arial"/>
        </w:rPr>
        <w:lastRenderedPageBreak/>
        <w:t>a).- Hasta 30 x 30 cm. $</w:t>
      </w:r>
      <w:r w:rsidRPr="0009190D">
        <w:rPr>
          <w:rFonts w:ascii="Arial" w:hAnsi="Arial" w:cs="Arial"/>
          <w:lang w:val="es-419"/>
        </w:rPr>
        <w:t>16.50</w:t>
      </w:r>
    </w:p>
    <w:p w14:paraId="62596929" w14:textId="77777777" w:rsidR="00776FFE" w:rsidRPr="0009190D" w:rsidRDefault="00776FFE" w:rsidP="00776FFE">
      <w:pPr>
        <w:tabs>
          <w:tab w:val="left" w:pos="-1418"/>
          <w:tab w:val="left" w:pos="356"/>
          <w:tab w:val="left" w:pos="1728"/>
        </w:tabs>
        <w:ind w:left="993" w:hanging="426"/>
        <w:jc w:val="both"/>
        <w:rPr>
          <w:rFonts w:ascii="Arial" w:hAnsi="Arial" w:cs="Arial"/>
          <w:lang w:val="es-419"/>
        </w:rPr>
      </w:pPr>
      <w:r w:rsidRPr="0009190D">
        <w:rPr>
          <w:rFonts w:ascii="Arial" w:hAnsi="Arial" w:cs="Arial"/>
        </w:rPr>
        <w:t>b).- En tamaño mayores, por cada decímetro cuadrado adicional o fracción, $</w:t>
      </w:r>
      <w:r w:rsidRPr="0009190D">
        <w:rPr>
          <w:rFonts w:ascii="Arial" w:hAnsi="Arial" w:cs="Arial"/>
          <w:lang w:val="es-419"/>
        </w:rPr>
        <w:t>6.00</w:t>
      </w:r>
    </w:p>
    <w:p w14:paraId="1B24424F" w14:textId="77777777" w:rsidR="00776FFE" w:rsidRPr="0009190D" w:rsidRDefault="00776FFE" w:rsidP="00776FFE">
      <w:pPr>
        <w:tabs>
          <w:tab w:val="left" w:pos="-1418"/>
          <w:tab w:val="left" w:pos="356"/>
          <w:tab w:val="left" w:pos="1728"/>
        </w:tabs>
        <w:ind w:left="993" w:hanging="426"/>
        <w:jc w:val="both"/>
        <w:rPr>
          <w:rFonts w:ascii="Arial" w:hAnsi="Arial" w:cs="Arial"/>
          <w:lang w:val="es-419"/>
        </w:rPr>
      </w:pPr>
      <w:r w:rsidRPr="0009190D">
        <w:rPr>
          <w:rFonts w:ascii="Arial" w:hAnsi="Arial" w:cs="Arial"/>
        </w:rPr>
        <w:t xml:space="preserve">c).- Copias fotostáticas de planos o manifiestos que obren en los archivos del Instituto, hasta tamaño oficio $ </w:t>
      </w:r>
      <w:r w:rsidRPr="0009190D">
        <w:rPr>
          <w:rFonts w:ascii="Arial" w:hAnsi="Arial" w:cs="Arial"/>
          <w:lang w:val="es-419"/>
        </w:rPr>
        <w:t>12.50</w:t>
      </w:r>
    </w:p>
    <w:p w14:paraId="59108034" w14:textId="77777777" w:rsidR="00776FFE" w:rsidRPr="0009190D" w:rsidRDefault="00776FFE" w:rsidP="00776FFE">
      <w:pPr>
        <w:tabs>
          <w:tab w:val="left" w:pos="-1418"/>
          <w:tab w:val="left" w:pos="356"/>
          <w:tab w:val="left" w:pos="1728"/>
        </w:tabs>
        <w:ind w:left="993" w:hanging="426"/>
        <w:jc w:val="both"/>
        <w:rPr>
          <w:rFonts w:ascii="Arial" w:hAnsi="Arial" w:cs="Arial"/>
          <w:lang w:val="es-419"/>
        </w:rPr>
      </w:pPr>
      <w:r w:rsidRPr="0009190D">
        <w:rPr>
          <w:rFonts w:ascii="Arial" w:hAnsi="Arial" w:cs="Arial"/>
        </w:rPr>
        <w:t>d).- Por otros servicios catastrales de copiado no incluido en las otras fracciones, $</w:t>
      </w:r>
      <w:r w:rsidRPr="0009190D">
        <w:rPr>
          <w:rFonts w:ascii="Arial" w:hAnsi="Arial" w:cs="Arial"/>
          <w:lang w:val="es-419"/>
        </w:rPr>
        <w:t>39.00</w:t>
      </w:r>
    </w:p>
    <w:p w14:paraId="69132ADF" w14:textId="77777777" w:rsidR="00776FFE" w:rsidRPr="0009190D" w:rsidRDefault="00776FFE" w:rsidP="00776FFE">
      <w:pPr>
        <w:tabs>
          <w:tab w:val="left" w:pos="-1418"/>
          <w:tab w:val="left" w:pos="356"/>
          <w:tab w:val="left" w:pos="1728"/>
        </w:tabs>
        <w:ind w:left="993" w:hanging="426"/>
        <w:jc w:val="both"/>
        <w:rPr>
          <w:rFonts w:ascii="Arial" w:hAnsi="Arial" w:cs="Arial"/>
        </w:rPr>
      </w:pPr>
    </w:p>
    <w:p w14:paraId="1F60A101" w14:textId="77777777" w:rsidR="00776FFE" w:rsidRPr="0009190D" w:rsidRDefault="00776FFE" w:rsidP="00776FFE">
      <w:pPr>
        <w:tabs>
          <w:tab w:val="left" w:pos="-1418"/>
          <w:tab w:val="left" w:pos="1008"/>
          <w:tab w:val="left" w:pos="1728"/>
        </w:tabs>
        <w:ind w:right="-70"/>
        <w:jc w:val="both"/>
        <w:rPr>
          <w:rFonts w:ascii="Arial" w:hAnsi="Arial" w:cs="Arial"/>
        </w:rPr>
      </w:pPr>
      <w:r w:rsidRPr="0009190D">
        <w:rPr>
          <w:rFonts w:ascii="Arial" w:hAnsi="Arial" w:cs="Arial"/>
        </w:rPr>
        <w:t>VII.</w:t>
      </w:r>
      <w:proofErr w:type="gramStart"/>
      <w:r w:rsidRPr="0009190D">
        <w:rPr>
          <w:rFonts w:ascii="Arial" w:hAnsi="Arial" w:cs="Arial"/>
        </w:rPr>
        <w:t>-  Registros</w:t>
      </w:r>
      <w:proofErr w:type="gramEnd"/>
      <w:r w:rsidRPr="0009190D">
        <w:rPr>
          <w:rFonts w:ascii="Arial" w:hAnsi="Arial" w:cs="Arial"/>
        </w:rPr>
        <w:t xml:space="preserve"> Catastrales:</w:t>
      </w:r>
    </w:p>
    <w:p w14:paraId="590D5DBB" w14:textId="77777777" w:rsidR="00776FFE" w:rsidRPr="0009190D" w:rsidRDefault="00776FFE" w:rsidP="00776FFE">
      <w:pPr>
        <w:ind w:left="708" w:hanging="424"/>
        <w:jc w:val="both"/>
        <w:rPr>
          <w:rFonts w:ascii="Arial" w:hAnsi="Arial" w:cs="Arial"/>
          <w:lang w:val="es-419"/>
        </w:rPr>
      </w:pPr>
      <w:r w:rsidRPr="0009190D">
        <w:rPr>
          <w:rFonts w:ascii="Arial" w:hAnsi="Arial" w:cs="Arial"/>
        </w:rPr>
        <w:t>1.- Avaluó Catastral previo $</w:t>
      </w:r>
      <w:r w:rsidRPr="0009190D">
        <w:rPr>
          <w:rFonts w:ascii="Arial" w:hAnsi="Arial" w:cs="Arial"/>
          <w:lang w:val="es-419"/>
        </w:rPr>
        <w:t>190.00</w:t>
      </w:r>
    </w:p>
    <w:p w14:paraId="70D1BBE0" w14:textId="77777777" w:rsidR="00776FFE" w:rsidRPr="0009190D" w:rsidRDefault="00776FFE" w:rsidP="00776FFE">
      <w:pPr>
        <w:ind w:left="708" w:hanging="424"/>
        <w:jc w:val="both"/>
        <w:rPr>
          <w:rFonts w:ascii="Arial" w:hAnsi="Arial" w:cs="Arial"/>
        </w:rPr>
      </w:pPr>
      <w:r w:rsidRPr="0009190D">
        <w:rPr>
          <w:rFonts w:ascii="Arial" w:hAnsi="Arial" w:cs="Arial"/>
        </w:rPr>
        <w:t xml:space="preserve">2.- Avalúo definitivo $ </w:t>
      </w:r>
      <w:r w:rsidRPr="0009190D">
        <w:rPr>
          <w:rFonts w:ascii="Arial" w:hAnsi="Arial" w:cs="Arial"/>
          <w:lang w:val="es-419"/>
        </w:rPr>
        <w:t>302.50</w:t>
      </w:r>
      <w:r w:rsidRPr="0009190D">
        <w:rPr>
          <w:rFonts w:ascii="Arial" w:hAnsi="Arial" w:cs="Arial"/>
        </w:rPr>
        <w:t xml:space="preserve"> Por avalúo y con vigencia de 60 días naturales.</w:t>
      </w:r>
    </w:p>
    <w:p w14:paraId="392184A0" w14:textId="77777777" w:rsidR="00776FFE" w:rsidRPr="0009190D" w:rsidRDefault="00776FFE" w:rsidP="00776FFE">
      <w:pPr>
        <w:ind w:left="708" w:hanging="424"/>
        <w:jc w:val="both"/>
        <w:rPr>
          <w:rFonts w:ascii="Arial" w:hAnsi="Arial" w:cs="Arial"/>
        </w:rPr>
      </w:pPr>
      <w:r w:rsidRPr="0009190D">
        <w:rPr>
          <w:rFonts w:ascii="Arial" w:hAnsi="Arial" w:cs="Arial"/>
        </w:rPr>
        <w:t>3.- Revisión y apertura de registros por concepto de adquisición de inmuebles, lo que resulte de aplicar el 1.8 al millar al valor catastral.</w:t>
      </w:r>
    </w:p>
    <w:p w14:paraId="55E9B887" w14:textId="77777777" w:rsidR="00776FFE" w:rsidRPr="0009190D" w:rsidRDefault="00776FFE" w:rsidP="00776FFE">
      <w:pPr>
        <w:ind w:left="708" w:hanging="424"/>
        <w:jc w:val="both"/>
        <w:rPr>
          <w:rFonts w:ascii="Arial" w:hAnsi="Arial" w:cs="Arial"/>
          <w:lang w:val="es-419"/>
        </w:rPr>
      </w:pPr>
      <w:r w:rsidRPr="0009190D">
        <w:rPr>
          <w:rFonts w:ascii="Arial" w:hAnsi="Arial" w:cs="Arial"/>
        </w:rPr>
        <w:t>4.- Por aclaración o rectificación en un testimonio $</w:t>
      </w:r>
      <w:r w:rsidRPr="0009190D">
        <w:rPr>
          <w:rFonts w:ascii="Arial" w:hAnsi="Arial" w:cs="Arial"/>
          <w:lang w:val="es-419"/>
        </w:rPr>
        <w:t>1</w:t>
      </w:r>
      <w:r>
        <w:rPr>
          <w:rFonts w:ascii="Arial" w:hAnsi="Arial" w:cs="Arial"/>
          <w:lang w:val="es-419"/>
        </w:rPr>
        <w:t>90.00</w:t>
      </w:r>
    </w:p>
    <w:p w14:paraId="0258FB0C" w14:textId="77777777" w:rsidR="00776FFE" w:rsidRPr="00052240" w:rsidRDefault="00776FFE" w:rsidP="00776FFE">
      <w:pPr>
        <w:tabs>
          <w:tab w:val="left" w:pos="-1418"/>
          <w:tab w:val="left" w:pos="1008"/>
          <w:tab w:val="left" w:pos="1728"/>
        </w:tabs>
        <w:jc w:val="both"/>
        <w:rPr>
          <w:rFonts w:ascii="Arial" w:hAnsi="Arial" w:cs="Arial"/>
        </w:rPr>
      </w:pPr>
    </w:p>
    <w:p w14:paraId="2AA3B355" w14:textId="77777777" w:rsidR="00776FFE" w:rsidRPr="00052240" w:rsidRDefault="00776FFE" w:rsidP="00776FFE">
      <w:pPr>
        <w:tabs>
          <w:tab w:val="left" w:pos="-1418"/>
          <w:tab w:val="left" w:pos="1008"/>
          <w:tab w:val="left" w:pos="1728"/>
        </w:tabs>
        <w:jc w:val="both"/>
        <w:rPr>
          <w:rFonts w:ascii="Arial" w:hAnsi="Arial" w:cs="Arial"/>
        </w:rPr>
      </w:pPr>
      <w:r w:rsidRPr="00052240">
        <w:rPr>
          <w:rFonts w:ascii="Arial" w:hAnsi="Arial" w:cs="Arial"/>
        </w:rPr>
        <w:t>VIII.- Servicios de información:</w:t>
      </w:r>
    </w:p>
    <w:p w14:paraId="652391A8" w14:textId="77777777" w:rsidR="00776FFE" w:rsidRPr="005C4735" w:rsidRDefault="00776FFE" w:rsidP="00776FFE">
      <w:pPr>
        <w:tabs>
          <w:tab w:val="left" w:pos="-1418"/>
          <w:tab w:val="left" w:pos="356"/>
          <w:tab w:val="left" w:pos="1008"/>
          <w:tab w:val="left" w:pos="1728"/>
        </w:tabs>
        <w:ind w:left="993" w:hanging="709"/>
        <w:jc w:val="both"/>
        <w:rPr>
          <w:rFonts w:ascii="Arial" w:hAnsi="Arial" w:cs="Arial"/>
          <w:lang w:val="es-419"/>
        </w:rPr>
      </w:pPr>
      <w:r w:rsidRPr="005C4735">
        <w:rPr>
          <w:rFonts w:ascii="Arial" w:hAnsi="Arial" w:cs="Arial"/>
        </w:rPr>
        <w:t>1.- Copia de escritura certificada, $</w:t>
      </w:r>
      <w:r w:rsidRPr="005C4735">
        <w:rPr>
          <w:rFonts w:ascii="Arial" w:hAnsi="Arial" w:cs="Arial"/>
          <w:lang w:val="es-419"/>
        </w:rPr>
        <w:t>135.00</w:t>
      </w:r>
    </w:p>
    <w:p w14:paraId="2097B958" w14:textId="77777777" w:rsidR="00776FFE" w:rsidRPr="005C4735" w:rsidRDefault="00776FFE" w:rsidP="00776FFE">
      <w:pPr>
        <w:tabs>
          <w:tab w:val="left" w:pos="-1418"/>
          <w:tab w:val="left" w:pos="356"/>
          <w:tab w:val="left" w:pos="1008"/>
          <w:tab w:val="left" w:pos="1728"/>
        </w:tabs>
        <w:ind w:left="993" w:hanging="709"/>
        <w:jc w:val="both"/>
        <w:rPr>
          <w:rFonts w:ascii="Arial" w:hAnsi="Arial" w:cs="Arial"/>
          <w:lang w:val="es-419"/>
        </w:rPr>
      </w:pPr>
      <w:r w:rsidRPr="005C4735">
        <w:rPr>
          <w:rFonts w:ascii="Arial" w:hAnsi="Arial" w:cs="Arial"/>
        </w:rPr>
        <w:t>2.- Información de traslado de dominio, $</w:t>
      </w:r>
      <w:r w:rsidRPr="005C4735">
        <w:rPr>
          <w:rFonts w:ascii="Arial" w:hAnsi="Arial" w:cs="Arial"/>
          <w:lang w:val="es-419"/>
        </w:rPr>
        <w:t>98.50</w:t>
      </w:r>
    </w:p>
    <w:p w14:paraId="77AE1A3D" w14:textId="77777777" w:rsidR="00776FFE" w:rsidRPr="005C4735" w:rsidRDefault="00776FFE" w:rsidP="00776FFE">
      <w:pPr>
        <w:tabs>
          <w:tab w:val="left" w:pos="-1418"/>
          <w:tab w:val="left" w:pos="356"/>
          <w:tab w:val="left" w:pos="1728"/>
        </w:tabs>
        <w:ind w:left="567" w:hanging="283"/>
        <w:jc w:val="both"/>
        <w:rPr>
          <w:rFonts w:ascii="Arial" w:hAnsi="Arial" w:cs="Arial"/>
          <w:lang w:val="es-419"/>
        </w:rPr>
      </w:pPr>
      <w:r w:rsidRPr="005C4735">
        <w:rPr>
          <w:rFonts w:ascii="Arial" w:hAnsi="Arial" w:cs="Arial"/>
        </w:rPr>
        <w:t>3.- Información de números de cuenta, superficie y clave catastral, $</w:t>
      </w:r>
      <w:r w:rsidRPr="005C4735">
        <w:rPr>
          <w:rFonts w:ascii="Arial" w:hAnsi="Arial" w:cs="Arial"/>
          <w:lang w:val="es-419"/>
        </w:rPr>
        <w:t>16.50</w:t>
      </w:r>
    </w:p>
    <w:p w14:paraId="6D319BFB" w14:textId="77777777" w:rsidR="00776FFE" w:rsidRPr="005C4735" w:rsidRDefault="00776FFE" w:rsidP="00776FFE">
      <w:pPr>
        <w:tabs>
          <w:tab w:val="left" w:pos="-1418"/>
          <w:tab w:val="left" w:pos="356"/>
          <w:tab w:val="left" w:pos="1008"/>
          <w:tab w:val="left" w:pos="1728"/>
        </w:tabs>
        <w:ind w:left="993" w:hanging="709"/>
        <w:jc w:val="both"/>
        <w:rPr>
          <w:rFonts w:ascii="Arial" w:hAnsi="Arial" w:cs="Arial"/>
          <w:lang w:val="es-419"/>
        </w:rPr>
      </w:pPr>
      <w:r w:rsidRPr="005C4735">
        <w:rPr>
          <w:rFonts w:ascii="Arial" w:hAnsi="Arial" w:cs="Arial"/>
        </w:rPr>
        <w:t>4.- Copia heliográfica de las láminas catastrales, $</w:t>
      </w:r>
      <w:r w:rsidRPr="005C4735">
        <w:rPr>
          <w:rFonts w:ascii="Arial" w:hAnsi="Arial" w:cs="Arial"/>
          <w:lang w:val="es-419"/>
        </w:rPr>
        <w:t>96.50</w:t>
      </w:r>
    </w:p>
    <w:p w14:paraId="2339D5E9" w14:textId="77777777" w:rsidR="00776FFE" w:rsidRPr="005C4735" w:rsidRDefault="00776FFE" w:rsidP="00776FFE">
      <w:pPr>
        <w:tabs>
          <w:tab w:val="left" w:pos="-1418"/>
          <w:tab w:val="left" w:pos="356"/>
          <w:tab w:val="left" w:pos="1728"/>
          <w:tab w:val="left" w:pos="2977"/>
        </w:tabs>
        <w:ind w:left="993" w:hanging="993"/>
        <w:jc w:val="both"/>
        <w:rPr>
          <w:rFonts w:ascii="Arial" w:hAnsi="Arial" w:cs="Arial"/>
        </w:rPr>
      </w:pPr>
    </w:p>
    <w:p w14:paraId="7CD00A82" w14:textId="77777777" w:rsidR="00776FFE" w:rsidRPr="005C4735" w:rsidRDefault="00776FFE" w:rsidP="00776FFE">
      <w:pPr>
        <w:tabs>
          <w:tab w:val="left" w:pos="-1418"/>
          <w:tab w:val="left" w:pos="356"/>
          <w:tab w:val="left" w:pos="1728"/>
          <w:tab w:val="left" w:pos="2977"/>
        </w:tabs>
        <w:ind w:left="993" w:hanging="993"/>
        <w:jc w:val="both"/>
        <w:rPr>
          <w:rFonts w:ascii="Arial" w:hAnsi="Arial" w:cs="Arial"/>
        </w:rPr>
      </w:pPr>
      <w:r w:rsidRPr="005C4735">
        <w:rPr>
          <w:rFonts w:ascii="Arial" w:hAnsi="Arial" w:cs="Arial"/>
        </w:rPr>
        <w:t>IX.</w:t>
      </w:r>
      <w:proofErr w:type="gramStart"/>
      <w:r w:rsidRPr="005C4735">
        <w:rPr>
          <w:rFonts w:ascii="Arial" w:hAnsi="Arial" w:cs="Arial"/>
        </w:rPr>
        <w:t>-  Otros</w:t>
      </w:r>
      <w:proofErr w:type="gramEnd"/>
      <w:r w:rsidRPr="005C4735">
        <w:rPr>
          <w:rFonts w:ascii="Arial" w:hAnsi="Arial" w:cs="Arial"/>
        </w:rPr>
        <w:t xml:space="preserve"> ingresos generados por la sindicatura:</w:t>
      </w:r>
    </w:p>
    <w:p w14:paraId="54300646" w14:textId="77777777" w:rsidR="00776FFE" w:rsidRPr="005C4735" w:rsidRDefault="00776FFE" w:rsidP="00776FFE">
      <w:pPr>
        <w:tabs>
          <w:tab w:val="left" w:pos="-1418"/>
          <w:tab w:val="left" w:pos="356"/>
          <w:tab w:val="left" w:pos="1728"/>
          <w:tab w:val="left" w:pos="2977"/>
        </w:tabs>
        <w:ind w:left="993" w:hanging="709"/>
        <w:jc w:val="both"/>
        <w:rPr>
          <w:rFonts w:ascii="Arial" w:hAnsi="Arial" w:cs="Arial"/>
          <w:lang w:val="es-419"/>
        </w:rPr>
      </w:pPr>
      <w:r w:rsidRPr="005C4735">
        <w:rPr>
          <w:rFonts w:ascii="Arial" w:hAnsi="Arial" w:cs="Arial"/>
        </w:rPr>
        <w:t>1.</w:t>
      </w:r>
      <w:proofErr w:type="gramStart"/>
      <w:r w:rsidRPr="005C4735">
        <w:rPr>
          <w:rFonts w:ascii="Arial" w:hAnsi="Arial" w:cs="Arial"/>
        </w:rPr>
        <w:t>-  Certificación</w:t>
      </w:r>
      <w:proofErr w:type="gramEnd"/>
      <w:r w:rsidRPr="005C4735">
        <w:rPr>
          <w:rFonts w:ascii="Arial" w:hAnsi="Arial" w:cs="Arial"/>
        </w:rPr>
        <w:t xml:space="preserve"> de deslinde $</w:t>
      </w:r>
      <w:r w:rsidRPr="005C4735">
        <w:rPr>
          <w:rFonts w:ascii="Arial" w:hAnsi="Arial" w:cs="Arial"/>
          <w:lang w:val="es-419"/>
        </w:rPr>
        <w:t>70.50</w:t>
      </w:r>
    </w:p>
    <w:p w14:paraId="516D9EBE" w14:textId="77777777" w:rsidR="00776FFE" w:rsidRPr="005C4735" w:rsidRDefault="00776FFE" w:rsidP="00776FFE">
      <w:pPr>
        <w:tabs>
          <w:tab w:val="left" w:pos="-1418"/>
          <w:tab w:val="left" w:pos="356"/>
          <w:tab w:val="left" w:pos="1728"/>
          <w:tab w:val="left" w:pos="2977"/>
        </w:tabs>
        <w:ind w:left="993" w:hanging="709"/>
        <w:jc w:val="both"/>
        <w:rPr>
          <w:rFonts w:ascii="Arial" w:hAnsi="Arial" w:cs="Arial"/>
          <w:lang w:val="es-419"/>
        </w:rPr>
      </w:pPr>
      <w:r w:rsidRPr="005C4735">
        <w:rPr>
          <w:rFonts w:ascii="Arial" w:hAnsi="Arial" w:cs="Arial"/>
        </w:rPr>
        <w:t>2.</w:t>
      </w:r>
      <w:proofErr w:type="gramStart"/>
      <w:r w:rsidRPr="005C4735">
        <w:rPr>
          <w:rFonts w:ascii="Arial" w:hAnsi="Arial" w:cs="Arial"/>
        </w:rPr>
        <w:t>-  Cartas</w:t>
      </w:r>
      <w:proofErr w:type="gramEnd"/>
      <w:r w:rsidRPr="005C4735">
        <w:rPr>
          <w:rFonts w:ascii="Arial" w:hAnsi="Arial" w:cs="Arial"/>
        </w:rPr>
        <w:t xml:space="preserve"> de radicación $</w:t>
      </w:r>
      <w:r w:rsidRPr="005C4735">
        <w:rPr>
          <w:rFonts w:ascii="Arial" w:hAnsi="Arial" w:cs="Arial"/>
          <w:lang w:val="es-419"/>
        </w:rPr>
        <w:t>70.50</w:t>
      </w:r>
    </w:p>
    <w:p w14:paraId="756FCDC4" w14:textId="77777777" w:rsidR="00776FFE" w:rsidRPr="003C0173" w:rsidRDefault="00776FFE" w:rsidP="00776FFE">
      <w:pPr>
        <w:tabs>
          <w:tab w:val="left" w:pos="-1418"/>
          <w:tab w:val="left" w:pos="356"/>
          <w:tab w:val="left" w:pos="1728"/>
          <w:tab w:val="left" w:pos="2977"/>
        </w:tabs>
        <w:ind w:left="993" w:hanging="709"/>
        <w:jc w:val="both"/>
        <w:rPr>
          <w:rFonts w:ascii="Arial" w:hAnsi="Arial" w:cs="Arial"/>
          <w:lang w:val="es-419"/>
        </w:rPr>
      </w:pPr>
      <w:r w:rsidRPr="005C4735">
        <w:rPr>
          <w:rFonts w:ascii="Arial" w:hAnsi="Arial" w:cs="Arial"/>
        </w:rPr>
        <w:t>3.</w:t>
      </w:r>
      <w:proofErr w:type="gramStart"/>
      <w:r w:rsidRPr="005C4735">
        <w:rPr>
          <w:rFonts w:ascii="Arial" w:hAnsi="Arial" w:cs="Arial"/>
        </w:rPr>
        <w:t>-  Por</w:t>
      </w:r>
      <w:proofErr w:type="gramEnd"/>
      <w:r w:rsidRPr="005C4735">
        <w:rPr>
          <w:rFonts w:ascii="Arial" w:hAnsi="Arial" w:cs="Arial"/>
        </w:rPr>
        <w:t xml:space="preserve"> medición de terreno $</w:t>
      </w:r>
      <w:r w:rsidRPr="005C4735">
        <w:rPr>
          <w:rFonts w:ascii="Arial" w:hAnsi="Arial" w:cs="Arial"/>
          <w:lang w:val="es-419"/>
        </w:rPr>
        <w:t>90.50</w:t>
      </w:r>
    </w:p>
    <w:p w14:paraId="5D35C3E0" w14:textId="77777777" w:rsidR="00776FFE" w:rsidRDefault="00776FFE" w:rsidP="00776FFE">
      <w:pPr>
        <w:ind w:right="50"/>
        <w:jc w:val="both"/>
        <w:rPr>
          <w:rFonts w:ascii="Arial" w:hAnsi="Arial" w:cs="Arial"/>
          <w:b/>
        </w:rPr>
      </w:pPr>
    </w:p>
    <w:p w14:paraId="72A842F6" w14:textId="77777777" w:rsidR="007C32DB" w:rsidRDefault="007C32DB" w:rsidP="00776FFE">
      <w:pPr>
        <w:ind w:right="50"/>
        <w:jc w:val="center"/>
        <w:rPr>
          <w:rFonts w:ascii="Arial" w:hAnsi="Arial" w:cs="Arial"/>
          <w:b/>
        </w:rPr>
      </w:pPr>
    </w:p>
    <w:p w14:paraId="3C1DC85C" w14:textId="77777777" w:rsidR="00776FFE" w:rsidRPr="00052240" w:rsidRDefault="00776FFE" w:rsidP="00776FFE">
      <w:pPr>
        <w:ind w:right="50"/>
        <w:jc w:val="center"/>
        <w:rPr>
          <w:rFonts w:ascii="Arial" w:hAnsi="Arial" w:cs="Arial"/>
          <w:b/>
        </w:rPr>
      </w:pPr>
      <w:r w:rsidRPr="00052240">
        <w:rPr>
          <w:rFonts w:ascii="Arial" w:hAnsi="Arial" w:cs="Arial"/>
          <w:b/>
        </w:rPr>
        <w:t>SECCIÓN VII</w:t>
      </w:r>
    </w:p>
    <w:p w14:paraId="5D9C47F6" w14:textId="77777777" w:rsidR="00776FFE" w:rsidRPr="00052240" w:rsidRDefault="00776FFE" w:rsidP="00776FFE">
      <w:pPr>
        <w:jc w:val="center"/>
        <w:rPr>
          <w:rFonts w:ascii="Arial" w:hAnsi="Arial" w:cs="Arial"/>
          <w:b/>
          <w:bCs/>
        </w:rPr>
      </w:pPr>
      <w:r w:rsidRPr="00052240">
        <w:rPr>
          <w:rFonts w:ascii="Arial" w:hAnsi="Arial" w:cs="Arial"/>
          <w:b/>
          <w:bCs/>
        </w:rPr>
        <w:t>DE LOS SERVICIOS POR CERTIFICACIONES Y LEGALIZACIONES</w:t>
      </w:r>
    </w:p>
    <w:p w14:paraId="4F81A0B4" w14:textId="77777777" w:rsidR="00776FFE" w:rsidRPr="00052240" w:rsidRDefault="00776FFE" w:rsidP="00776FFE">
      <w:pPr>
        <w:ind w:right="50"/>
        <w:jc w:val="both"/>
        <w:rPr>
          <w:rFonts w:ascii="Arial" w:hAnsi="Arial" w:cs="Arial"/>
          <w:bCs/>
        </w:rPr>
      </w:pPr>
    </w:p>
    <w:p w14:paraId="3AFEE84A" w14:textId="77777777" w:rsidR="00776FFE" w:rsidRPr="00052240" w:rsidRDefault="00776FFE" w:rsidP="00776FFE">
      <w:pPr>
        <w:ind w:right="50"/>
        <w:jc w:val="both"/>
        <w:rPr>
          <w:rFonts w:ascii="Arial" w:hAnsi="Arial" w:cs="Arial"/>
        </w:rPr>
      </w:pPr>
      <w:r w:rsidRPr="00052240">
        <w:rPr>
          <w:rFonts w:ascii="Arial" w:hAnsi="Arial" w:cs="Arial"/>
          <w:b/>
        </w:rPr>
        <w:lastRenderedPageBreak/>
        <w:t>ARTÍCULO 25.-</w:t>
      </w:r>
      <w:r w:rsidRPr="00052240">
        <w:rPr>
          <w:rFonts w:ascii="Arial" w:hAnsi="Arial" w:cs="Arial"/>
          <w:bCs/>
        </w:rPr>
        <w:t xml:space="preserve"> Son objeto de estos derechos, los servicios prestados por la autoridad municipal </w:t>
      </w:r>
      <w:r w:rsidRPr="00052240">
        <w:rPr>
          <w:rFonts w:ascii="Arial" w:hAnsi="Arial" w:cs="Arial"/>
        </w:rPr>
        <w:t>por los conceptos siguientes y que se pagarán conforme a las tarifas señaladas:</w:t>
      </w:r>
    </w:p>
    <w:p w14:paraId="602242FC" w14:textId="77777777" w:rsidR="00776FFE" w:rsidRPr="00052240" w:rsidRDefault="00776FFE" w:rsidP="00776FFE">
      <w:pPr>
        <w:ind w:right="50"/>
        <w:jc w:val="both"/>
        <w:rPr>
          <w:rFonts w:ascii="Arial" w:hAnsi="Arial" w:cs="Arial"/>
        </w:rPr>
      </w:pPr>
    </w:p>
    <w:p w14:paraId="1D70B12A" w14:textId="77777777" w:rsidR="00776FFE" w:rsidRPr="003C0173" w:rsidRDefault="00776FFE" w:rsidP="00776FFE">
      <w:pPr>
        <w:ind w:right="50"/>
        <w:jc w:val="both"/>
        <w:rPr>
          <w:rFonts w:ascii="Arial" w:hAnsi="Arial" w:cs="Arial"/>
          <w:bCs/>
          <w:lang w:val="es-419"/>
        </w:rPr>
      </w:pPr>
      <w:r>
        <w:rPr>
          <w:rFonts w:ascii="Arial" w:hAnsi="Arial" w:cs="Arial"/>
          <w:bCs/>
        </w:rPr>
        <w:t>I.- Legalización de firmas $</w:t>
      </w:r>
      <w:r>
        <w:rPr>
          <w:rFonts w:ascii="Arial" w:hAnsi="Arial" w:cs="Arial"/>
          <w:bCs/>
          <w:lang w:val="es-419"/>
        </w:rPr>
        <w:t>27.00</w:t>
      </w:r>
    </w:p>
    <w:p w14:paraId="07495627" w14:textId="77777777" w:rsidR="00776FFE" w:rsidRPr="00052240" w:rsidRDefault="00776FFE" w:rsidP="00776FFE">
      <w:pPr>
        <w:ind w:right="50"/>
        <w:jc w:val="both"/>
        <w:rPr>
          <w:rFonts w:ascii="Arial" w:hAnsi="Arial" w:cs="Arial"/>
          <w:bCs/>
        </w:rPr>
      </w:pPr>
    </w:p>
    <w:p w14:paraId="237ACAFF" w14:textId="77777777" w:rsidR="00776FFE" w:rsidRPr="00807814" w:rsidRDefault="00776FFE" w:rsidP="00776FFE">
      <w:pPr>
        <w:ind w:right="50"/>
        <w:jc w:val="both"/>
        <w:rPr>
          <w:rFonts w:ascii="Arial" w:hAnsi="Arial" w:cs="Arial"/>
          <w:bCs/>
          <w:color w:val="FF0000"/>
          <w:lang w:val="es-419"/>
        </w:rPr>
      </w:pPr>
      <w:r w:rsidRPr="00052240">
        <w:rPr>
          <w:rFonts w:ascii="Arial" w:hAnsi="Arial" w:cs="Arial"/>
          <w:bCs/>
        </w:rPr>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w:t>
      </w:r>
      <w:r w:rsidRPr="00807814">
        <w:rPr>
          <w:rFonts w:ascii="Arial" w:hAnsi="Arial" w:cs="Arial"/>
          <w:bCs/>
        </w:rPr>
        <w:t>certificaciones que las disposiciones legales y reglamentarias definan a cargo de los ayuntamientos $</w:t>
      </w:r>
      <w:r w:rsidRPr="00807814">
        <w:rPr>
          <w:rFonts w:ascii="Arial" w:hAnsi="Arial" w:cs="Arial"/>
          <w:bCs/>
          <w:lang w:val="es-419"/>
        </w:rPr>
        <w:t>26.00</w:t>
      </w:r>
    </w:p>
    <w:p w14:paraId="38CA4E49" w14:textId="77777777" w:rsidR="00776FFE" w:rsidRPr="00807814" w:rsidRDefault="00776FFE" w:rsidP="00776FFE">
      <w:pPr>
        <w:jc w:val="both"/>
        <w:rPr>
          <w:rFonts w:ascii="Arial" w:hAnsi="Arial" w:cs="Arial"/>
        </w:rPr>
      </w:pPr>
    </w:p>
    <w:p w14:paraId="442A2275" w14:textId="77777777" w:rsidR="00776FFE" w:rsidRPr="00807814" w:rsidRDefault="00776FFE" w:rsidP="00776FFE">
      <w:pPr>
        <w:jc w:val="both"/>
        <w:rPr>
          <w:rFonts w:ascii="Arial" w:hAnsi="Arial" w:cs="Arial"/>
        </w:rPr>
      </w:pPr>
      <w:r w:rsidRPr="00807814">
        <w:rPr>
          <w:rFonts w:ascii="Arial" w:hAnsi="Arial" w:cs="Arial"/>
        </w:rPr>
        <w:t>III.- Por los servicios prestados relativos al derecho de Acceso a la Información Pública, y de acuerdo al artículo 1</w:t>
      </w:r>
      <w:r>
        <w:rPr>
          <w:rFonts w:ascii="Arial" w:hAnsi="Arial" w:cs="Arial"/>
        </w:rPr>
        <w:t>04</w:t>
      </w:r>
      <w:r w:rsidRPr="00807814">
        <w:rPr>
          <w:rFonts w:ascii="Arial" w:hAnsi="Arial" w:cs="Arial"/>
        </w:rPr>
        <w:t xml:space="preserve"> de la Ley de Acceso a la Información Pública para el Estado de Coahuila de Zaragoza, por los documentos físicos o que en medios magnéticos les sean solicitados causaran los derechos conforme a la siguiente:</w:t>
      </w:r>
    </w:p>
    <w:p w14:paraId="1F78B77A" w14:textId="77777777" w:rsidR="00776FFE" w:rsidRPr="00807814" w:rsidRDefault="00776FFE" w:rsidP="00776FFE">
      <w:pPr>
        <w:jc w:val="both"/>
        <w:rPr>
          <w:rFonts w:ascii="Arial" w:hAnsi="Arial" w:cs="Arial"/>
        </w:rPr>
      </w:pPr>
    </w:p>
    <w:p w14:paraId="7523760B" w14:textId="77777777" w:rsidR="00776FFE" w:rsidRPr="00807814" w:rsidRDefault="00776FFE" w:rsidP="00776FFE">
      <w:pPr>
        <w:jc w:val="both"/>
        <w:rPr>
          <w:rFonts w:ascii="Arial" w:hAnsi="Arial" w:cs="Arial"/>
          <w:b/>
        </w:rPr>
      </w:pPr>
      <w:r w:rsidRPr="00807814">
        <w:rPr>
          <w:rFonts w:ascii="Arial" w:hAnsi="Arial" w:cs="Arial"/>
          <w:b/>
        </w:rPr>
        <w:t>TABLA</w:t>
      </w:r>
    </w:p>
    <w:p w14:paraId="6C748312" w14:textId="77777777" w:rsidR="00776FFE" w:rsidRPr="00807814" w:rsidRDefault="00776FFE" w:rsidP="00776FFE">
      <w:pPr>
        <w:jc w:val="both"/>
        <w:rPr>
          <w:rFonts w:ascii="Arial" w:hAnsi="Arial" w:cs="Arial"/>
        </w:rPr>
      </w:pPr>
    </w:p>
    <w:p w14:paraId="4CD54C23" w14:textId="77777777" w:rsidR="00776FFE" w:rsidRPr="00807814" w:rsidRDefault="00776FFE" w:rsidP="00776FFE">
      <w:pPr>
        <w:pStyle w:val="Prrafodelista"/>
        <w:numPr>
          <w:ilvl w:val="0"/>
          <w:numId w:val="4"/>
        </w:numPr>
        <w:tabs>
          <w:tab w:val="left" w:pos="284"/>
        </w:tabs>
        <w:ind w:left="709" w:hanging="709"/>
        <w:rPr>
          <w:rFonts w:cs="Arial"/>
          <w:sz w:val="22"/>
          <w:szCs w:val="22"/>
        </w:rPr>
      </w:pPr>
      <w:r w:rsidRPr="00807814">
        <w:rPr>
          <w:rFonts w:cs="Arial"/>
          <w:sz w:val="22"/>
          <w:szCs w:val="22"/>
        </w:rPr>
        <w:t>Expedición de copias certificadas de documentos, por cada hoja tamaño carta u oficio $</w:t>
      </w:r>
      <w:r w:rsidRPr="00807814">
        <w:rPr>
          <w:rFonts w:cs="Arial"/>
          <w:sz w:val="22"/>
          <w:szCs w:val="22"/>
          <w:lang w:val="es-419"/>
        </w:rPr>
        <w:t>17.00</w:t>
      </w:r>
    </w:p>
    <w:p w14:paraId="2DD6CBA2" w14:textId="77777777" w:rsidR="00776FFE" w:rsidRPr="00807814" w:rsidRDefault="00776FFE" w:rsidP="00776FFE">
      <w:pPr>
        <w:pStyle w:val="Prrafodelista"/>
        <w:numPr>
          <w:ilvl w:val="0"/>
          <w:numId w:val="4"/>
        </w:numPr>
        <w:tabs>
          <w:tab w:val="left" w:pos="284"/>
          <w:tab w:val="left" w:pos="3765"/>
        </w:tabs>
        <w:ind w:left="709" w:hanging="709"/>
        <w:rPr>
          <w:rFonts w:cs="Arial"/>
          <w:sz w:val="22"/>
          <w:szCs w:val="22"/>
        </w:rPr>
      </w:pPr>
      <w:r w:rsidRPr="00807814">
        <w:rPr>
          <w:rFonts w:cs="Arial"/>
          <w:sz w:val="22"/>
          <w:szCs w:val="22"/>
        </w:rPr>
        <w:t>Por cada disco compacto CD-R $ 11.50</w:t>
      </w:r>
    </w:p>
    <w:p w14:paraId="244ED56D" w14:textId="77777777" w:rsidR="00776FFE" w:rsidRPr="00807814" w:rsidRDefault="00776FFE" w:rsidP="00776FFE">
      <w:pPr>
        <w:pStyle w:val="Prrafodelista"/>
        <w:numPr>
          <w:ilvl w:val="0"/>
          <w:numId w:val="4"/>
        </w:numPr>
        <w:tabs>
          <w:tab w:val="left" w:pos="284"/>
        </w:tabs>
        <w:ind w:left="709" w:hanging="709"/>
        <w:rPr>
          <w:rFonts w:cs="Arial"/>
          <w:sz w:val="22"/>
          <w:szCs w:val="22"/>
        </w:rPr>
      </w:pPr>
      <w:r w:rsidRPr="00807814">
        <w:rPr>
          <w:rFonts w:cs="Arial"/>
          <w:sz w:val="22"/>
          <w:szCs w:val="22"/>
        </w:rPr>
        <w:t>Expedición de copia a color $ 19.00</w:t>
      </w:r>
    </w:p>
    <w:p w14:paraId="7F5E8CB0" w14:textId="77777777" w:rsidR="00776FFE" w:rsidRPr="00807814" w:rsidRDefault="00776FFE" w:rsidP="00776FFE">
      <w:pPr>
        <w:pStyle w:val="Prrafodelista"/>
        <w:numPr>
          <w:ilvl w:val="0"/>
          <w:numId w:val="4"/>
        </w:numPr>
        <w:tabs>
          <w:tab w:val="left" w:pos="284"/>
        </w:tabs>
        <w:ind w:left="709" w:hanging="709"/>
        <w:rPr>
          <w:rFonts w:cs="Arial"/>
          <w:sz w:val="22"/>
          <w:szCs w:val="22"/>
        </w:rPr>
      </w:pPr>
      <w:r w:rsidRPr="00807814">
        <w:rPr>
          <w:rFonts w:cs="Arial"/>
          <w:sz w:val="22"/>
          <w:szCs w:val="22"/>
        </w:rPr>
        <w:t>Por cada copia simple tamaño carta u oficio $0.5</w:t>
      </w:r>
      <w:r w:rsidRPr="00807814">
        <w:rPr>
          <w:rFonts w:cs="Arial"/>
          <w:sz w:val="22"/>
          <w:szCs w:val="22"/>
          <w:lang w:val="es-419"/>
        </w:rPr>
        <w:t>4</w:t>
      </w:r>
    </w:p>
    <w:p w14:paraId="694830D3" w14:textId="77777777" w:rsidR="00776FFE" w:rsidRPr="00807814" w:rsidRDefault="00776FFE" w:rsidP="00776FFE">
      <w:pPr>
        <w:pStyle w:val="Prrafodelista"/>
        <w:numPr>
          <w:ilvl w:val="0"/>
          <w:numId w:val="4"/>
        </w:numPr>
        <w:tabs>
          <w:tab w:val="left" w:pos="284"/>
        </w:tabs>
        <w:ind w:left="709" w:hanging="709"/>
        <w:rPr>
          <w:rFonts w:cs="Arial"/>
          <w:sz w:val="22"/>
          <w:szCs w:val="22"/>
        </w:rPr>
      </w:pPr>
      <w:r w:rsidRPr="00807814">
        <w:rPr>
          <w:rFonts w:cs="Arial"/>
          <w:sz w:val="22"/>
          <w:szCs w:val="22"/>
        </w:rPr>
        <w:t>Por cada hoja impresa por medio de dispositivo informático, tamaño carta u oficio. $0.5</w:t>
      </w:r>
      <w:r w:rsidRPr="00807814">
        <w:rPr>
          <w:rFonts w:cs="Arial"/>
          <w:sz w:val="22"/>
          <w:szCs w:val="22"/>
          <w:lang w:val="es-419"/>
        </w:rPr>
        <w:t>4</w:t>
      </w:r>
    </w:p>
    <w:p w14:paraId="1185F648" w14:textId="77777777" w:rsidR="00776FFE" w:rsidRPr="00807814" w:rsidRDefault="00776FFE" w:rsidP="00776FFE">
      <w:pPr>
        <w:pStyle w:val="Prrafodelista"/>
        <w:numPr>
          <w:ilvl w:val="0"/>
          <w:numId w:val="4"/>
        </w:numPr>
        <w:tabs>
          <w:tab w:val="left" w:pos="284"/>
        </w:tabs>
        <w:ind w:left="709" w:hanging="709"/>
        <w:rPr>
          <w:rFonts w:cs="Arial"/>
          <w:sz w:val="22"/>
          <w:szCs w:val="22"/>
        </w:rPr>
      </w:pPr>
      <w:r w:rsidRPr="00807814">
        <w:rPr>
          <w:rFonts w:cs="Arial"/>
          <w:sz w:val="22"/>
          <w:szCs w:val="22"/>
        </w:rPr>
        <w:t>Expedición de copia simple de planos, $</w:t>
      </w:r>
      <w:r w:rsidRPr="00807814">
        <w:rPr>
          <w:rFonts w:cs="Arial"/>
          <w:sz w:val="22"/>
          <w:szCs w:val="22"/>
          <w:lang w:val="es-419"/>
        </w:rPr>
        <w:t>64.00</w:t>
      </w:r>
    </w:p>
    <w:p w14:paraId="5B45E3A6" w14:textId="77777777" w:rsidR="00776FFE" w:rsidRPr="00807814" w:rsidRDefault="00776FFE" w:rsidP="00776FFE">
      <w:pPr>
        <w:pStyle w:val="Prrafodelista"/>
        <w:numPr>
          <w:ilvl w:val="0"/>
          <w:numId w:val="4"/>
        </w:numPr>
        <w:tabs>
          <w:tab w:val="left" w:pos="-709"/>
          <w:tab w:val="left" w:pos="284"/>
        </w:tabs>
        <w:ind w:left="709" w:hanging="709"/>
        <w:rPr>
          <w:rFonts w:cs="Arial"/>
          <w:sz w:val="22"/>
          <w:szCs w:val="22"/>
        </w:rPr>
      </w:pPr>
      <w:r w:rsidRPr="00807814">
        <w:rPr>
          <w:rFonts w:cs="Arial"/>
          <w:sz w:val="22"/>
          <w:szCs w:val="22"/>
        </w:rPr>
        <w:t xml:space="preserve">Expedición de copia certificada de planos, $ </w:t>
      </w:r>
      <w:r w:rsidRPr="00807814">
        <w:rPr>
          <w:rFonts w:cs="Arial"/>
          <w:sz w:val="22"/>
          <w:szCs w:val="22"/>
          <w:lang w:val="es-419"/>
        </w:rPr>
        <w:t>38.00</w:t>
      </w:r>
      <w:r w:rsidRPr="00807814">
        <w:rPr>
          <w:rFonts w:cs="Arial"/>
          <w:sz w:val="22"/>
          <w:szCs w:val="22"/>
        </w:rPr>
        <w:t xml:space="preserve"> adicional a la anterior cuota.</w:t>
      </w:r>
    </w:p>
    <w:p w14:paraId="233B39B0" w14:textId="77777777" w:rsidR="00776FFE" w:rsidRPr="006D1114" w:rsidRDefault="00776FFE" w:rsidP="00776FFE">
      <w:pPr>
        <w:jc w:val="center"/>
        <w:rPr>
          <w:rFonts w:ascii="Arial" w:hAnsi="Arial" w:cs="Arial"/>
          <w:b/>
          <w:bCs/>
        </w:rPr>
      </w:pPr>
    </w:p>
    <w:p w14:paraId="3220DB5F" w14:textId="77777777" w:rsidR="00776FFE" w:rsidRPr="00052240" w:rsidRDefault="00776FFE" w:rsidP="00776FFE">
      <w:pPr>
        <w:autoSpaceDE w:val="0"/>
        <w:autoSpaceDN w:val="0"/>
        <w:adjustRightInd w:val="0"/>
        <w:jc w:val="center"/>
        <w:rPr>
          <w:rFonts w:ascii="Arial" w:hAnsi="Arial" w:cs="Arial"/>
          <w:b/>
          <w:bCs/>
        </w:rPr>
      </w:pPr>
      <w:r w:rsidRPr="00052240">
        <w:rPr>
          <w:rFonts w:ascii="Arial" w:hAnsi="Arial" w:cs="Arial"/>
          <w:b/>
          <w:bCs/>
        </w:rPr>
        <w:t>SECCIÓN VIII</w:t>
      </w:r>
    </w:p>
    <w:p w14:paraId="318C9B76" w14:textId="77777777" w:rsidR="00776FFE" w:rsidRDefault="00776FFE" w:rsidP="00776FFE">
      <w:pPr>
        <w:autoSpaceDE w:val="0"/>
        <w:autoSpaceDN w:val="0"/>
        <w:adjustRightInd w:val="0"/>
        <w:jc w:val="center"/>
        <w:rPr>
          <w:rFonts w:ascii="Arial" w:hAnsi="Arial" w:cs="Arial"/>
          <w:b/>
          <w:bCs/>
        </w:rPr>
      </w:pPr>
      <w:r w:rsidRPr="00052240">
        <w:rPr>
          <w:rFonts w:ascii="Arial" w:hAnsi="Arial" w:cs="Arial"/>
          <w:b/>
          <w:bCs/>
        </w:rPr>
        <w:t xml:space="preserve">POR LA EXPEDICIÓN DE LICENCIAS, PERMISOS, AUTORIZACIONES </w:t>
      </w:r>
    </w:p>
    <w:p w14:paraId="7A34D06F" w14:textId="77777777" w:rsidR="00776FFE" w:rsidRPr="00052240" w:rsidRDefault="00776FFE" w:rsidP="00776FFE">
      <w:pPr>
        <w:autoSpaceDE w:val="0"/>
        <w:autoSpaceDN w:val="0"/>
        <w:adjustRightInd w:val="0"/>
        <w:jc w:val="center"/>
        <w:rPr>
          <w:rFonts w:ascii="Arial" w:hAnsi="Arial" w:cs="Arial"/>
          <w:b/>
          <w:bCs/>
        </w:rPr>
      </w:pPr>
      <w:r w:rsidRPr="00052240">
        <w:rPr>
          <w:rFonts w:ascii="Arial" w:hAnsi="Arial" w:cs="Arial"/>
          <w:b/>
          <w:bCs/>
        </w:rPr>
        <w:t>Y SERVICIOS DE CONTROL AMBIENTAL</w:t>
      </w:r>
    </w:p>
    <w:p w14:paraId="572D38F8" w14:textId="77777777" w:rsidR="00776FFE" w:rsidRPr="00052240" w:rsidRDefault="00776FFE" w:rsidP="00776FFE">
      <w:pPr>
        <w:autoSpaceDE w:val="0"/>
        <w:autoSpaceDN w:val="0"/>
        <w:adjustRightInd w:val="0"/>
        <w:jc w:val="both"/>
        <w:rPr>
          <w:rFonts w:ascii="Arial" w:hAnsi="Arial" w:cs="Arial"/>
          <w:b/>
          <w:bCs/>
        </w:rPr>
      </w:pPr>
    </w:p>
    <w:p w14:paraId="7CEF6BAA" w14:textId="77777777" w:rsidR="00776FFE" w:rsidRPr="00052240" w:rsidRDefault="00776FFE" w:rsidP="007C32DB">
      <w:pPr>
        <w:autoSpaceDE w:val="0"/>
        <w:autoSpaceDN w:val="0"/>
        <w:adjustRightInd w:val="0"/>
        <w:jc w:val="both"/>
        <w:rPr>
          <w:rFonts w:ascii="Arial" w:hAnsi="Arial" w:cs="Arial"/>
        </w:rPr>
      </w:pPr>
      <w:r w:rsidRPr="00052240">
        <w:rPr>
          <w:rFonts w:ascii="Arial" w:hAnsi="Arial" w:cs="Arial"/>
          <w:b/>
          <w:bCs/>
        </w:rPr>
        <w:t xml:space="preserve">ARTÍCULO 26.- </w:t>
      </w:r>
      <w:r w:rsidRPr="00052240">
        <w:rPr>
          <w:rFonts w:ascii="Arial" w:hAnsi="Arial" w:cs="Arial"/>
          <w:bCs/>
        </w:rPr>
        <w:t>Son</w:t>
      </w:r>
      <w:r w:rsidRPr="00052240">
        <w:rPr>
          <w:rFonts w:ascii="Arial" w:hAnsi="Arial" w:cs="Arial"/>
        </w:rPr>
        <w:t xml:space="preserve"> objeto de estos derechos, los servicios prestados por las autoridades municipales por concepto de:</w:t>
      </w:r>
    </w:p>
    <w:p w14:paraId="08025657" w14:textId="77777777" w:rsidR="00776FFE" w:rsidRPr="00052240" w:rsidRDefault="00776FFE" w:rsidP="00776FFE">
      <w:pPr>
        <w:pStyle w:val="Sinespaciado"/>
        <w:jc w:val="both"/>
        <w:rPr>
          <w:rFonts w:ascii="Arial" w:hAnsi="Arial" w:cs="Arial"/>
        </w:rPr>
      </w:pPr>
      <w:r w:rsidRPr="00052240">
        <w:rPr>
          <w:rFonts w:ascii="Arial" w:hAnsi="Arial" w:cs="Arial"/>
        </w:rPr>
        <w:t xml:space="preserve">I.- Por la expedición de Licencia de Funcionamiento de las centrales productoras de energía termoeléctrica, térmica solar, hidroeléctrica, eólica, fotovoltaica, aerogeneradores, o similares, así como </w:t>
      </w:r>
      <w:r w:rsidRPr="00052240">
        <w:rPr>
          <w:rFonts w:ascii="Arial" w:hAnsi="Arial" w:cs="Arial"/>
        </w:rPr>
        <w:lastRenderedPageBreak/>
        <w:t xml:space="preserve">de las edificaciones para la extracción del gas de lutitas o gas </w:t>
      </w:r>
      <w:proofErr w:type="spellStart"/>
      <w:r w:rsidRPr="00052240">
        <w:rPr>
          <w:rFonts w:ascii="Arial" w:hAnsi="Arial" w:cs="Arial"/>
        </w:rPr>
        <w:t>shale</w:t>
      </w:r>
      <w:proofErr w:type="spellEnd"/>
      <w:r w:rsidRPr="00052240">
        <w:rPr>
          <w:rFonts w:ascii="Arial" w:hAnsi="Arial" w:cs="Arial"/>
        </w:rPr>
        <w:t>, gas natural y gas no asociado y los pozos para la extracción de cualquier hidrocarburo, se cobrará anualmente la siguiente tarifa:</w:t>
      </w:r>
    </w:p>
    <w:p w14:paraId="5CB70B90" w14:textId="77777777" w:rsidR="00776FFE" w:rsidRPr="00052240" w:rsidRDefault="00776FFE" w:rsidP="00776FFE">
      <w:pPr>
        <w:pStyle w:val="Sinespaciado"/>
        <w:jc w:val="both"/>
        <w:rPr>
          <w:rFonts w:ascii="Arial" w:hAnsi="Arial" w:cs="Arial"/>
        </w:rPr>
      </w:pPr>
    </w:p>
    <w:p w14:paraId="754389D9" w14:textId="77777777" w:rsidR="00776FFE" w:rsidRPr="00ED520B" w:rsidRDefault="00776FFE" w:rsidP="00776FFE">
      <w:pPr>
        <w:pStyle w:val="Sinespaciado"/>
        <w:jc w:val="both"/>
        <w:rPr>
          <w:rFonts w:ascii="Arial" w:hAnsi="Arial" w:cs="Arial"/>
        </w:rPr>
      </w:pPr>
      <w:r w:rsidRPr="00ED520B">
        <w:rPr>
          <w:rFonts w:ascii="Arial" w:hAnsi="Arial" w:cs="Arial"/>
        </w:rPr>
        <w:t xml:space="preserve">1.- Edificación para la extracción de gas de lutitas o gas </w:t>
      </w:r>
      <w:proofErr w:type="spellStart"/>
      <w:r w:rsidRPr="00ED520B">
        <w:rPr>
          <w:rFonts w:ascii="Arial" w:hAnsi="Arial" w:cs="Arial"/>
        </w:rPr>
        <w:t>shale</w:t>
      </w:r>
      <w:proofErr w:type="spellEnd"/>
      <w:r w:rsidRPr="00ED520B">
        <w:rPr>
          <w:rFonts w:ascii="Arial" w:hAnsi="Arial" w:cs="Arial"/>
        </w:rPr>
        <w:t xml:space="preserve"> $ </w:t>
      </w:r>
      <w:r w:rsidRPr="00ED520B">
        <w:rPr>
          <w:rFonts w:ascii="Arial" w:hAnsi="Arial" w:cs="Arial"/>
          <w:lang w:val="es-419"/>
        </w:rPr>
        <w:t>29,246.00</w:t>
      </w:r>
      <w:r w:rsidRPr="00ED520B">
        <w:rPr>
          <w:rFonts w:ascii="Arial" w:hAnsi="Arial" w:cs="Arial"/>
        </w:rPr>
        <w:t xml:space="preserve"> por cada unidad</w:t>
      </w:r>
    </w:p>
    <w:p w14:paraId="3B0C314F" w14:textId="77777777" w:rsidR="007C32DB" w:rsidRDefault="007C32DB" w:rsidP="00776FFE">
      <w:pPr>
        <w:ind w:left="284" w:hanging="284"/>
        <w:jc w:val="both"/>
        <w:rPr>
          <w:rFonts w:ascii="Arial" w:hAnsi="Arial" w:cs="Arial"/>
        </w:rPr>
      </w:pPr>
    </w:p>
    <w:p w14:paraId="5DCC77B1" w14:textId="77777777" w:rsidR="00776FFE" w:rsidRPr="00ED520B" w:rsidRDefault="00776FFE" w:rsidP="00776FFE">
      <w:pPr>
        <w:ind w:left="284" w:hanging="284"/>
        <w:jc w:val="both"/>
        <w:rPr>
          <w:rFonts w:ascii="Arial" w:hAnsi="Arial" w:cs="Arial"/>
        </w:rPr>
      </w:pPr>
      <w:r w:rsidRPr="00ED520B">
        <w:rPr>
          <w:rFonts w:ascii="Arial" w:hAnsi="Arial" w:cs="Arial"/>
        </w:rPr>
        <w:t xml:space="preserve">2.- Edificación productora de energía termoeléctrica, térmica solar, hidroeléctrica, eólica, fotovoltaica, aerogenerador, o similares, $ </w:t>
      </w:r>
      <w:r w:rsidRPr="00ED520B">
        <w:rPr>
          <w:rFonts w:ascii="Arial" w:hAnsi="Arial" w:cs="Arial"/>
          <w:lang w:val="es-419"/>
        </w:rPr>
        <w:t>29,246.00</w:t>
      </w:r>
      <w:r w:rsidRPr="00ED520B">
        <w:rPr>
          <w:rFonts w:ascii="Arial" w:hAnsi="Arial" w:cs="Arial"/>
        </w:rPr>
        <w:t xml:space="preserve"> por cada aerogenerador o unidad.</w:t>
      </w:r>
    </w:p>
    <w:p w14:paraId="0818B2E5" w14:textId="77777777" w:rsidR="00776FFE" w:rsidRPr="00ED520B" w:rsidRDefault="00776FFE" w:rsidP="00776FFE">
      <w:pPr>
        <w:jc w:val="both"/>
        <w:rPr>
          <w:rFonts w:ascii="Arial" w:hAnsi="Arial" w:cs="Arial"/>
        </w:rPr>
      </w:pPr>
      <w:r w:rsidRPr="00ED520B">
        <w:rPr>
          <w:rFonts w:ascii="Arial" w:hAnsi="Arial" w:cs="Arial"/>
        </w:rPr>
        <w:t xml:space="preserve">3.- Edificación para la extracción de Gas Natural $ </w:t>
      </w:r>
      <w:r w:rsidRPr="00ED520B">
        <w:rPr>
          <w:rFonts w:ascii="Arial" w:hAnsi="Arial" w:cs="Arial"/>
          <w:lang w:val="es-419"/>
        </w:rPr>
        <w:t>29,246.00</w:t>
      </w:r>
      <w:r w:rsidRPr="00ED520B">
        <w:rPr>
          <w:rFonts w:ascii="Arial" w:hAnsi="Arial" w:cs="Arial"/>
        </w:rPr>
        <w:t xml:space="preserve"> por cada unidad.</w:t>
      </w:r>
    </w:p>
    <w:p w14:paraId="3693BCC1" w14:textId="77777777" w:rsidR="00776FFE" w:rsidRPr="00ED520B" w:rsidRDefault="00776FFE" w:rsidP="00776FFE">
      <w:pPr>
        <w:jc w:val="both"/>
        <w:rPr>
          <w:rFonts w:ascii="Arial" w:hAnsi="Arial" w:cs="Arial"/>
        </w:rPr>
      </w:pPr>
      <w:r w:rsidRPr="00ED520B">
        <w:rPr>
          <w:rFonts w:ascii="Arial" w:hAnsi="Arial" w:cs="Arial"/>
        </w:rPr>
        <w:t xml:space="preserve">4.- Edificación para la extracción de Gas No Asociado $ </w:t>
      </w:r>
      <w:r w:rsidRPr="00ED520B">
        <w:rPr>
          <w:rFonts w:ascii="Arial" w:hAnsi="Arial" w:cs="Arial"/>
          <w:lang w:val="es-419"/>
        </w:rPr>
        <w:t>29,246.00</w:t>
      </w:r>
      <w:r w:rsidRPr="00ED520B">
        <w:rPr>
          <w:rFonts w:ascii="Arial" w:hAnsi="Arial" w:cs="Arial"/>
        </w:rPr>
        <w:t xml:space="preserve"> por cada unidad.</w:t>
      </w:r>
    </w:p>
    <w:p w14:paraId="5CBD0F7A" w14:textId="77777777" w:rsidR="00776FFE" w:rsidRPr="00ED520B" w:rsidRDefault="00776FFE" w:rsidP="00776FFE">
      <w:pPr>
        <w:ind w:left="284" w:hanging="284"/>
        <w:jc w:val="both"/>
        <w:rPr>
          <w:rFonts w:ascii="Arial" w:hAnsi="Arial" w:cs="Arial"/>
        </w:rPr>
      </w:pPr>
      <w:r w:rsidRPr="00ED520B">
        <w:rPr>
          <w:rFonts w:ascii="Arial" w:hAnsi="Arial" w:cs="Arial"/>
        </w:rPr>
        <w:t xml:space="preserve">5.- Por perforación en pozos verticales y direccionales en el área específica a yacimientos convencionales (Roca Reservorio) en trampas estructurales en el que se encuentre el hidrocarburo $ </w:t>
      </w:r>
      <w:r w:rsidRPr="00ED520B">
        <w:rPr>
          <w:rFonts w:ascii="Arial" w:hAnsi="Arial" w:cs="Arial"/>
          <w:lang w:val="es-419"/>
        </w:rPr>
        <w:t>29,246.00</w:t>
      </w:r>
      <w:r w:rsidRPr="00ED520B">
        <w:rPr>
          <w:rFonts w:ascii="Arial" w:hAnsi="Arial" w:cs="Arial"/>
        </w:rPr>
        <w:t xml:space="preserve"> por cada pozo.</w:t>
      </w:r>
    </w:p>
    <w:p w14:paraId="5C07B394" w14:textId="77777777" w:rsidR="00776FFE" w:rsidRPr="00ED520B" w:rsidRDefault="00776FFE" w:rsidP="00776FFE">
      <w:pPr>
        <w:jc w:val="both"/>
        <w:rPr>
          <w:rFonts w:ascii="Arial" w:hAnsi="Arial" w:cs="Arial"/>
        </w:rPr>
      </w:pPr>
      <w:r w:rsidRPr="00ED520B">
        <w:rPr>
          <w:rFonts w:ascii="Arial" w:hAnsi="Arial" w:cs="Arial"/>
        </w:rPr>
        <w:t xml:space="preserve">6.- Por perforación de pozo para la extracción de cualquier </w:t>
      </w:r>
      <w:proofErr w:type="gramStart"/>
      <w:r w:rsidRPr="00ED520B">
        <w:rPr>
          <w:rFonts w:ascii="Arial" w:hAnsi="Arial" w:cs="Arial"/>
        </w:rPr>
        <w:t>hidrocarburo  $</w:t>
      </w:r>
      <w:proofErr w:type="gramEnd"/>
      <w:r w:rsidRPr="00ED520B">
        <w:rPr>
          <w:rFonts w:ascii="Arial" w:hAnsi="Arial" w:cs="Arial"/>
        </w:rPr>
        <w:t xml:space="preserve"> </w:t>
      </w:r>
      <w:r w:rsidRPr="00ED520B">
        <w:rPr>
          <w:rFonts w:ascii="Arial" w:hAnsi="Arial" w:cs="Arial"/>
          <w:lang w:val="es-419"/>
        </w:rPr>
        <w:t>29,246.00</w:t>
      </w:r>
      <w:r w:rsidRPr="00ED520B">
        <w:rPr>
          <w:rFonts w:ascii="Arial" w:hAnsi="Arial" w:cs="Arial"/>
        </w:rPr>
        <w:t xml:space="preserve"> por cada pozo.</w:t>
      </w:r>
    </w:p>
    <w:p w14:paraId="2E812310" w14:textId="77777777" w:rsidR="00776FFE" w:rsidRPr="00ED520B" w:rsidRDefault="00776FFE" w:rsidP="00776FFE">
      <w:pPr>
        <w:jc w:val="both"/>
        <w:rPr>
          <w:rFonts w:ascii="Arial" w:hAnsi="Arial" w:cs="Arial"/>
        </w:rPr>
      </w:pPr>
    </w:p>
    <w:p w14:paraId="2B2ADEAD" w14:textId="77777777" w:rsidR="00776FFE" w:rsidRPr="00ED520B" w:rsidRDefault="00776FFE" w:rsidP="00776FFE">
      <w:pPr>
        <w:jc w:val="center"/>
        <w:rPr>
          <w:rFonts w:ascii="Arial" w:hAnsi="Arial" w:cs="Arial"/>
          <w:b/>
          <w:bCs/>
        </w:rPr>
      </w:pPr>
      <w:r w:rsidRPr="00ED520B">
        <w:rPr>
          <w:rFonts w:ascii="Arial" w:hAnsi="Arial" w:cs="Arial"/>
          <w:b/>
          <w:bCs/>
        </w:rPr>
        <w:t>CAPÍTULO DÉCIMO</w:t>
      </w:r>
    </w:p>
    <w:p w14:paraId="26AD5FBA" w14:textId="77777777" w:rsidR="00776FFE" w:rsidRPr="00052240" w:rsidRDefault="00776FFE" w:rsidP="00776FFE">
      <w:pPr>
        <w:jc w:val="center"/>
        <w:rPr>
          <w:rFonts w:ascii="Arial" w:hAnsi="Arial" w:cs="Arial"/>
          <w:b/>
          <w:bCs/>
        </w:rPr>
      </w:pPr>
      <w:r w:rsidRPr="00ED520B">
        <w:rPr>
          <w:rFonts w:ascii="Arial" w:hAnsi="Arial" w:cs="Arial"/>
          <w:b/>
          <w:bCs/>
        </w:rPr>
        <w:t>DE LOS DERECHOS POR EL USO O APROVECHAMIENTO DE</w:t>
      </w:r>
    </w:p>
    <w:p w14:paraId="643E23FB" w14:textId="77777777" w:rsidR="00776FFE" w:rsidRPr="00052240" w:rsidRDefault="00776FFE" w:rsidP="00776FFE">
      <w:pPr>
        <w:jc w:val="center"/>
        <w:rPr>
          <w:rFonts w:ascii="Arial" w:hAnsi="Arial" w:cs="Arial"/>
          <w:b/>
          <w:bCs/>
        </w:rPr>
      </w:pPr>
      <w:r w:rsidRPr="00052240">
        <w:rPr>
          <w:rFonts w:ascii="Arial" w:hAnsi="Arial" w:cs="Arial"/>
          <w:b/>
          <w:bCs/>
        </w:rPr>
        <w:t>BIENES DEL DOMINIO PÚBLICO DEL MUNICIPIO</w:t>
      </w:r>
    </w:p>
    <w:p w14:paraId="3EF743FA" w14:textId="77777777" w:rsidR="00776FFE" w:rsidRPr="00052240" w:rsidRDefault="00776FFE" w:rsidP="00776FFE">
      <w:pPr>
        <w:jc w:val="center"/>
        <w:rPr>
          <w:rFonts w:ascii="Arial" w:hAnsi="Arial" w:cs="Arial"/>
          <w:b/>
          <w:bCs/>
        </w:rPr>
      </w:pPr>
    </w:p>
    <w:p w14:paraId="2EF7A7F6" w14:textId="77777777" w:rsidR="00776FFE" w:rsidRPr="00052240" w:rsidRDefault="00776FFE" w:rsidP="00776FFE">
      <w:pPr>
        <w:jc w:val="center"/>
        <w:rPr>
          <w:rFonts w:ascii="Arial" w:hAnsi="Arial" w:cs="Arial"/>
          <w:b/>
          <w:bCs/>
        </w:rPr>
      </w:pPr>
      <w:r w:rsidRPr="00052240">
        <w:rPr>
          <w:rFonts w:ascii="Arial" w:hAnsi="Arial" w:cs="Arial"/>
          <w:b/>
          <w:bCs/>
        </w:rPr>
        <w:t>SECCIÓN I</w:t>
      </w:r>
    </w:p>
    <w:p w14:paraId="6DF34F8C" w14:textId="77777777" w:rsidR="00776FFE" w:rsidRPr="00052240" w:rsidRDefault="00776FFE" w:rsidP="00776FFE">
      <w:pPr>
        <w:jc w:val="center"/>
        <w:rPr>
          <w:rFonts w:ascii="Arial" w:hAnsi="Arial" w:cs="Arial"/>
          <w:b/>
          <w:bCs/>
        </w:rPr>
      </w:pPr>
      <w:r w:rsidRPr="00052240">
        <w:rPr>
          <w:rFonts w:ascii="Arial" w:hAnsi="Arial" w:cs="Arial"/>
          <w:b/>
          <w:bCs/>
        </w:rPr>
        <w:t>PROVENIENTES DE LA OCUPACIÓN DE LAS VÍAS PÚBLICAS</w:t>
      </w:r>
    </w:p>
    <w:p w14:paraId="2A3F9D21" w14:textId="77777777" w:rsidR="00776FFE" w:rsidRPr="00052240" w:rsidRDefault="00776FFE" w:rsidP="00776FFE">
      <w:pPr>
        <w:ind w:right="50"/>
        <w:jc w:val="both"/>
        <w:rPr>
          <w:rFonts w:ascii="Arial" w:hAnsi="Arial" w:cs="Arial"/>
          <w:b/>
        </w:rPr>
      </w:pPr>
    </w:p>
    <w:p w14:paraId="657BCAC9" w14:textId="77777777" w:rsidR="00776FFE" w:rsidRPr="00052240" w:rsidRDefault="00776FFE" w:rsidP="00776FFE">
      <w:pPr>
        <w:jc w:val="both"/>
        <w:rPr>
          <w:rFonts w:ascii="Arial" w:hAnsi="Arial" w:cs="Arial"/>
        </w:rPr>
      </w:pPr>
      <w:r w:rsidRPr="00052240">
        <w:rPr>
          <w:rFonts w:ascii="Arial" w:hAnsi="Arial" w:cs="Arial"/>
          <w:b/>
        </w:rPr>
        <w:t xml:space="preserve">ARTÍCULO 27.- </w:t>
      </w:r>
      <w:r w:rsidRPr="00052240">
        <w:rPr>
          <w:rFonts w:ascii="Arial" w:hAnsi="Arial" w:cs="Arial"/>
          <w:bCs/>
        </w:rPr>
        <w:t xml:space="preserve">Son objeto de estos derechos, la ocupación temporal de la superficie limitada bajo el control del Municipio, para el estacionamiento de vehículos, </w:t>
      </w:r>
      <w:r w:rsidRPr="00052240">
        <w:rPr>
          <w:rFonts w:ascii="Arial" w:hAnsi="Arial" w:cs="Arial"/>
        </w:rPr>
        <w:t>cubrirán las siguientes tarifas:</w:t>
      </w:r>
    </w:p>
    <w:p w14:paraId="591F6C04" w14:textId="77777777" w:rsidR="00776FFE" w:rsidRPr="00052240" w:rsidRDefault="00776FFE" w:rsidP="00776FFE">
      <w:pPr>
        <w:jc w:val="both"/>
        <w:rPr>
          <w:rFonts w:ascii="Arial" w:hAnsi="Arial" w:cs="Arial"/>
        </w:rPr>
      </w:pPr>
    </w:p>
    <w:p w14:paraId="257FBDFB" w14:textId="77777777" w:rsidR="00776FFE" w:rsidRPr="00052240" w:rsidRDefault="00776FFE" w:rsidP="00776FFE">
      <w:pPr>
        <w:jc w:val="both"/>
        <w:rPr>
          <w:rFonts w:ascii="Arial" w:hAnsi="Arial" w:cs="Arial"/>
          <w:bCs/>
        </w:rPr>
      </w:pPr>
      <w:r w:rsidRPr="00052240">
        <w:rPr>
          <w:rFonts w:ascii="Arial" w:hAnsi="Arial" w:cs="Arial"/>
          <w:bCs/>
        </w:rPr>
        <w:t>I.- Los propietarios o poseedores de vehículos de alquiler o camiones de carga que ocupen una superficie limitada bajo</w:t>
      </w:r>
      <w:r>
        <w:rPr>
          <w:rFonts w:ascii="Arial" w:hAnsi="Arial" w:cs="Arial"/>
          <w:bCs/>
        </w:rPr>
        <w:t xml:space="preserve"> el control del </w:t>
      </w:r>
      <w:r w:rsidRPr="00807814">
        <w:rPr>
          <w:rFonts w:ascii="Arial" w:hAnsi="Arial" w:cs="Arial"/>
          <w:bCs/>
        </w:rPr>
        <w:t>Municipio $</w:t>
      </w:r>
      <w:r w:rsidRPr="00807814">
        <w:rPr>
          <w:rFonts w:ascii="Arial" w:hAnsi="Arial" w:cs="Arial"/>
          <w:bCs/>
          <w:lang w:val="es-419"/>
        </w:rPr>
        <w:t>22.5</w:t>
      </w:r>
      <w:r>
        <w:rPr>
          <w:rFonts w:ascii="Arial" w:hAnsi="Arial" w:cs="Arial"/>
          <w:bCs/>
          <w:lang w:val="es-419"/>
        </w:rPr>
        <w:t>0</w:t>
      </w:r>
      <w:r w:rsidRPr="00052240">
        <w:rPr>
          <w:rFonts w:ascii="Arial" w:hAnsi="Arial" w:cs="Arial"/>
          <w:bCs/>
        </w:rPr>
        <w:t xml:space="preserve"> mensual</w:t>
      </w:r>
    </w:p>
    <w:p w14:paraId="30A80892" w14:textId="77777777" w:rsidR="00776FFE" w:rsidRDefault="00776FFE" w:rsidP="00776FFE">
      <w:pPr>
        <w:ind w:right="50"/>
        <w:jc w:val="both"/>
        <w:rPr>
          <w:rFonts w:ascii="Arial" w:hAnsi="Arial" w:cs="Arial"/>
          <w:bCs/>
        </w:rPr>
      </w:pPr>
    </w:p>
    <w:p w14:paraId="395DA055" w14:textId="77777777" w:rsidR="007C32DB" w:rsidRDefault="007C32DB" w:rsidP="00776FFE">
      <w:pPr>
        <w:ind w:right="50"/>
        <w:jc w:val="both"/>
        <w:rPr>
          <w:rFonts w:ascii="Arial" w:hAnsi="Arial" w:cs="Arial"/>
          <w:bCs/>
        </w:rPr>
      </w:pPr>
    </w:p>
    <w:p w14:paraId="57DCA7CE" w14:textId="77777777" w:rsidR="007C32DB" w:rsidRDefault="007C32DB" w:rsidP="00776FFE">
      <w:pPr>
        <w:ind w:right="50"/>
        <w:jc w:val="both"/>
        <w:rPr>
          <w:rFonts w:ascii="Arial" w:hAnsi="Arial" w:cs="Arial"/>
          <w:bCs/>
        </w:rPr>
      </w:pPr>
    </w:p>
    <w:p w14:paraId="471E7C40" w14:textId="77777777" w:rsidR="007C32DB" w:rsidRDefault="007C32DB" w:rsidP="00776FFE">
      <w:pPr>
        <w:ind w:right="50"/>
        <w:jc w:val="both"/>
        <w:rPr>
          <w:rFonts w:ascii="Arial" w:hAnsi="Arial" w:cs="Arial"/>
          <w:bCs/>
        </w:rPr>
      </w:pPr>
    </w:p>
    <w:p w14:paraId="77918B19" w14:textId="77777777" w:rsidR="007C32DB" w:rsidRDefault="007C32DB" w:rsidP="00776FFE">
      <w:pPr>
        <w:ind w:right="50"/>
        <w:jc w:val="both"/>
        <w:rPr>
          <w:rFonts w:ascii="Arial" w:hAnsi="Arial" w:cs="Arial"/>
          <w:bCs/>
        </w:rPr>
      </w:pPr>
    </w:p>
    <w:p w14:paraId="259234D8" w14:textId="77777777" w:rsidR="00776FFE" w:rsidRPr="00052240" w:rsidRDefault="00776FFE" w:rsidP="00776FFE">
      <w:pPr>
        <w:jc w:val="center"/>
        <w:rPr>
          <w:rFonts w:ascii="Arial" w:hAnsi="Arial" w:cs="Arial"/>
          <w:b/>
          <w:bCs/>
        </w:rPr>
      </w:pPr>
      <w:r w:rsidRPr="00052240">
        <w:rPr>
          <w:rFonts w:ascii="Arial" w:hAnsi="Arial" w:cs="Arial"/>
          <w:b/>
          <w:bCs/>
        </w:rPr>
        <w:lastRenderedPageBreak/>
        <w:t>TÍTULO TERCERO</w:t>
      </w:r>
    </w:p>
    <w:p w14:paraId="7502188F" w14:textId="77777777" w:rsidR="00776FFE" w:rsidRPr="00052240" w:rsidRDefault="00776FFE" w:rsidP="00776FFE">
      <w:pPr>
        <w:jc w:val="center"/>
        <w:rPr>
          <w:rFonts w:ascii="Arial" w:hAnsi="Arial" w:cs="Arial"/>
          <w:b/>
          <w:bCs/>
        </w:rPr>
      </w:pPr>
      <w:r w:rsidRPr="00052240">
        <w:rPr>
          <w:rFonts w:ascii="Arial" w:hAnsi="Arial" w:cs="Arial"/>
          <w:b/>
          <w:bCs/>
        </w:rPr>
        <w:t>DE LOS INGRESOS NO TRIBUTARIOS</w:t>
      </w:r>
    </w:p>
    <w:p w14:paraId="6C751AD6" w14:textId="77777777" w:rsidR="00776FFE" w:rsidRPr="00052240" w:rsidRDefault="00776FFE" w:rsidP="00776FFE">
      <w:pPr>
        <w:jc w:val="center"/>
        <w:rPr>
          <w:rFonts w:ascii="Arial" w:hAnsi="Arial" w:cs="Arial"/>
          <w:b/>
          <w:bCs/>
        </w:rPr>
      </w:pPr>
    </w:p>
    <w:p w14:paraId="63936B5E" w14:textId="77777777" w:rsidR="00776FFE" w:rsidRPr="00052240" w:rsidRDefault="00776FFE" w:rsidP="00776FFE">
      <w:pPr>
        <w:jc w:val="center"/>
        <w:rPr>
          <w:rFonts w:ascii="Arial" w:hAnsi="Arial" w:cs="Arial"/>
          <w:b/>
          <w:bCs/>
        </w:rPr>
      </w:pPr>
      <w:r w:rsidRPr="00052240">
        <w:rPr>
          <w:rFonts w:ascii="Arial" w:hAnsi="Arial" w:cs="Arial"/>
          <w:b/>
          <w:bCs/>
        </w:rPr>
        <w:t>CAPÍTULO PRIMERO</w:t>
      </w:r>
    </w:p>
    <w:p w14:paraId="298AD715" w14:textId="77777777" w:rsidR="00776FFE" w:rsidRPr="00052240" w:rsidRDefault="00776FFE" w:rsidP="00776FFE">
      <w:pPr>
        <w:jc w:val="center"/>
        <w:rPr>
          <w:rFonts w:ascii="Arial" w:hAnsi="Arial" w:cs="Arial"/>
          <w:b/>
          <w:bCs/>
        </w:rPr>
      </w:pPr>
      <w:r w:rsidRPr="00052240">
        <w:rPr>
          <w:rFonts w:ascii="Arial" w:hAnsi="Arial" w:cs="Arial"/>
          <w:b/>
          <w:bCs/>
        </w:rPr>
        <w:t>DE LOS PRODUCTOS</w:t>
      </w:r>
    </w:p>
    <w:p w14:paraId="4E6A039D" w14:textId="77777777" w:rsidR="00776FFE" w:rsidRPr="00052240" w:rsidRDefault="00776FFE" w:rsidP="00776FFE">
      <w:pPr>
        <w:jc w:val="center"/>
        <w:rPr>
          <w:rFonts w:ascii="Arial" w:hAnsi="Arial" w:cs="Arial"/>
          <w:b/>
          <w:bCs/>
        </w:rPr>
      </w:pPr>
    </w:p>
    <w:p w14:paraId="541986B6" w14:textId="77777777" w:rsidR="00776FFE" w:rsidRPr="00052240" w:rsidRDefault="00776FFE" w:rsidP="00776FFE">
      <w:pPr>
        <w:jc w:val="center"/>
        <w:rPr>
          <w:rFonts w:ascii="Arial" w:hAnsi="Arial" w:cs="Arial"/>
          <w:b/>
          <w:bCs/>
        </w:rPr>
      </w:pPr>
      <w:r w:rsidRPr="00052240">
        <w:rPr>
          <w:rFonts w:ascii="Arial" w:hAnsi="Arial" w:cs="Arial"/>
          <w:b/>
          <w:bCs/>
        </w:rPr>
        <w:t>SECCIÓN I</w:t>
      </w:r>
    </w:p>
    <w:p w14:paraId="7251C470" w14:textId="77777777" w:rsidR="00776FFE" w:rsidRPr="00052240" w:rsidRDefault="00776FFE" w:rsidP="00776FFE">
      <w:pPr>
        <w:jc w:val="center"/>
        <w:rPr>
          <w:rFonts w:ascii="Arial" w:hAnsi="Arial" w:cs="Arial"/>
          <w:b/>
          <w:bCs/>
        </w:rPr>
      </w:pPr>
      <w:r w:rsidRPr="00052240">
        <w:rPr>
          <w:rFonts w:ascii="Arial" w:hAnsi="Arial" w:cs="Arial"/>
          <w:b/>
          <w:bCs/>
        </w:rPr>
        <w:t>DISPOSICIONES GENERALES</w:t>
      </w:r>
    </w:p>
    <w:p w14:paraId="45E9F21A" w14:textId="77777777" w:rsidR="00776FFE" w:rsidRPr="00052240" w:rsidRDefault="00776FFE" w:rsidP="00776FFE">
      <w:pPr>
        <w:jc w:val="both"/>
        <w:rPr>
          <w:rFonts w:ascii="Arial" w:hAnsi="Arial" w:cs="Arial"/>
          <w:b/>
          <w:bCs/>
        </w:rPr>
      </w:pPr>
    </w:p>
    <w:p w14:paraId="3AF99B33" w14:textId="77777777" w:rsidR="00776FFE" w:rsidRPr="00052240" w:rsidRDefault="00776FFE" w:rsidP="00776FFE">
      <w:pPr>
        <w:jc w:val="both"/>
        <w:rPr>
          <w:rFonts w:ascii="Arial" w:hAnsi="Arial" w:cs="Arial"/>
          <w:bCs/>
        </w:rPr>
      </w:pPr>
      <w:r w:rsidRPr="00052240">
        <w:rPr>
          <w:rFonts w:ascii="Arial" w:hAnsi="Arial" w:cs="Arial"/>
          <w:b/>
        </w:rPr>
        <w:t>ARTÍCULO 28.-</w:t>
      </w:r>
      <w:r w:rsidRPr="00052240">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14C3BF82" w14:textId="77777777" w:rsidR="00776FFE" w:rsidRPr="00052240" w:rsidRDefault="00776FFE" w:rsidP="00776FFE">
      <w:pPr>
        <w:jc w:val="both"/>
        <w:rPr>
          <w:rFonts w:ascii="Arial" w:hAnsi="Arial" w:cs="Arial"/>
          <w:bCs/>
        </w:rPr>
      </w:pPr>
    </w:p>
    <w:p w14:paraId="349698BF" w14:textId="77777777" w:rsidR="00776FFE" w:rsidRPr="00052240" w:rsidRDefault="00776FFE" w:rsidP="00776FFE">
      <w:pPr>
        <w:jc w:val="both"/>
        <w:rPr>
          <w:rFonts w:ascii="Arial" w:hAnsi="Arial" w:cs="Arial"/>
          <w:bCs/>
        </w:rPr>
      </w:pPr>
      <w:r w:rsidRPr="00052240">
        <w:rPr>
          <w:rFonts w:ascii="Arial" w:hAnsi="Arial" w:cs="Arial"/>
          <w:bCs/>
        </w:rPr>
        <w:t xml:space="preserve">I.- Cuota fija por renta de plaza de toros municipal para eventos públicos, como bailes y eventos sociales de cualquier tipo 44 </w:t>
      </w:r>
      <w:r w:rsidRPr="00052240">
        <w:rPr>
          <w:rFonts w:ascii="Arial" w:hAnsi="Arial" w:cs="Arial"/>
        </w:rPr>
        <w:t>Unidades de Medida y Actualización.</w:t>
      </w:r>
    </w:p>
    <w:p w14:paraId="106EABE9" w14:textId="77777777" w:rsidR="00776FFE" w:rsidRPr="00052240" w:rsidRDefault="00776FFE" w:rsidP="00776FFE">
      <w:pPr>
        <w:jc w:val="both"/>
        <w:rPr>
          <w:rFonts w:ascii="Arial" w:hAnsi="Arial" w:cs="Arial"/>
          <w:b/>
          <w:bCs/>
        </w:rPr>
      </w:pPr>
    </w:p>
    <w:p w14:paraId="00C5B8EE" w14:textId="77777777" w:rsidR="00776FFE" w:rsidRPr="00052240" w:rsidRDefault="00776FFE" w:rsidP="00776FFE">
      <w:pPr>
        <w:jc w:val="center"/>
        <w:rPr>
          <w:rFonts w:ascii="Arial" w:hAnsi="Arial" w:cs="Arial"/>
          <w:b/>
          <w:bCs/>
        </w:rPr>
      </w:pPr>
      <w:r w:rsidRPr="00052240">
        <w:rPr>
          <w:rFonts w:ascii="Arial" w:hAnsi="Arial" w:cs="Arial"/>
          <w:b/>
          <w:bCs/>
        </w:rPr>
        <w:t>SECCIÓN II</w:t>
      </w:r>
    </w:p>
    <w:p w14:paraId="3C54272D" w14:textId="77777777" w:rsidR="00776FFE" w:rsidRPr="00052240" w:rsidRDefault="00776FFE" w:rsidP="00776FFE">
      <w:pPr>
        <w:jc w:val="center"/>
        <w:rPr>
          <w:rFonts w:ascii="Arial" w:hAnsi="Arial" w:cs="Arial"/>
          <w:b/>
          <w:bCs/>
        </w:rPr>
      </w:pPr>
      <w:r w:rsidRPr="00052240">
        <w:rPr>
          <w:rFonts w:ascii="Arial" w:hAnsi="Arial" w:cs="Arial"/>
          <w:b/>
          <w:bCs/>
        </w:rPr>
        <w:t>PROVENIENTES DE LA VENTA O ARRENDAMIENTO DE LOTES</w:t>
      </w:r>
    </w:p>
    <w:p w14:paraId="036FC357" w14:textId="77777777" w:rsidR="00776FFE" w:rsidRPr="00052240" w:rsidRDefault="00776FFE" w:rsidP="00776FFE">
      <w:pPr>
        <w:jc w:val="center"/>
        <w:rPr>
          <w:rFonts w:ascii="Arial" w:hAnsi="Arial" w:cs="Arial"/>
          <w:b/>
          <w:bCs/>
        </w:rPr>
      </w:pPr>
      <w:r w:rsidRPr="00052240">
        <w:rPr>
          <w:rFonts w:ascii="Arial" w:hAnsi="Arial" w:cs="Arial"/>
          <w:b/>
          <w:bCs/>
        </w:rPr>
        <w:t>Y GAVETAS DE LOS PANTEONES MUNICIPALES</w:t>
      </w:r>
    </w:p>
    <w:p w14:paraId="71A5A550" w14:textId="77777777" w:rsidR="00776FFE" w:rsidRPr="00052240" w:rsidRDefault="00776FFE" w:rsidP="00776FFE">
      <w:pPr>
        <w:jc w:val="center"/>
        <w:rPr>
          <w:rFonts w:ascii="Arial" w:hAnsi="Arial" w:cs="Arial"/>
          <w:b/>
        </w:rPr>
      </w:pPr>
    </w:p>
    <w:p w14:paraId="7AC3DD8D" w14:textId="77777777" w:rsidR="00776FFE" w:rsidRPr="00052240" w:rsidRDefault="00776FFE" w:rsidP="00776FFE">
      <w:pPr>
        <w:jc w:val="both"/>
        <w:rPr>
          <w:rFonts w:ascii="Arial" w:hAnsi="Arial" w:cs="Arial"/>
        </w:rPr>
      </w:pPr>
      <w:r w:rsidRPr="00052240">
        <w:rPr>
          <w:rFonts w:ascii="Arial" w:hAnsi="Arial" w:cs="Arial"/>
          <w:b/>
        </w:rPr>
        <w:t>ARTÍCULO 29.-</w:t>
      </w:r>
      <w:r w:rsidRPr="00052240">
        <w:rPr>
          <w:rFonts w:ascii="Arial" w:hAnsi="Arial" w:cs="Arial"/>
          <w:bCs/>
        </w:rPr>
        <w:t xml:space="preserve"> Son objeto de estos productos, la venta o arrendamiento de lotes y gavetas de los panteones municipales</w:t>
      </w:r>
      <w:r w:rsidRPr="00052240">
        <w:rPr>
          <w:rFonts w:ascii="Arial" w:hAnsi="Arial" w:cs="Arial"/>
        </w:rPr>
        <w:t>, de acuerdo a las siguientes tarifas:</w:t>
      </w:r>
    </w:p>
    <w:p w14:paraId="47177537" w14:textId="77777777" w:rsidR="00776FFE" w:rsidRPr="00052240" w:rsidRDefault="00776FFE" w:rsidP="00776FFE">
      <w:pPr>
        <w:jc w:val="both"/>
        <w:rPr>
          <w:rFonts w:ascii="Arial" w:hAnsi="Arial" w:cs="Arial"/>
        </w:rPr>
      </w:pPr>
    </w:p>
    <w:p w14:paraId="69F896B8" w14:textId="77777777" w:rsidR="00776FFE" w:rsidRPr="00807814" w:rsidRDefault="00776FFE" w:rsidP="00776FFE">
      <w:pPr>
        <w:jc w:val="both"/>
        <w:rPr>
          <w:rFonts w:ascii="Arial" w:hAnsi="Arial" w:cs="Arial"/>
        </w:rPr>
      </w:pPr>
      <w:r>
        <w:rPr>
          <w:rFonts w:ascii="Arial" w:hAnsi="Arial" w:cs="Arial"/>
        </w:rPr>
        <w:t xml:space="preserve">I.- Venta de </w:t>
      </w:r>
      <w:r w:rsidRPr="00807814">
        <w:rPr>
          <w:rFonts w:ascii="Arial" w:hAnsi="Arial" w:cs="Arial"/>
        </w:rPr>
        <w:t>lotes $</w:t>
      </w:r>
      <w:r w:rsidRPr="00807814">
        <w:rPr>
          <w:rFonts w:ascii="Arial" w:hAnsi="Arial" w:cs="Arial"/>
          <w:lang w:val="es-419"/>
        </w:rPr>
        <w:t>61.50</w:t>
      </w:r>
      <w:r w:rsidRPr="00807814">
        <w:rPr>
          <w:rFonts w:ascii="Arial" w:hAnsi="Arial" w:cs="Arial"/>
        </w:rPr>
        <w:t xml:space="preserve"> m2.</w:t>
      </w:r>
    </w:p>
    <w:p w14:paraId="00BB0596" w14:textId="77777777" w:rsidR="00776FFE" w:rsidRPr="00807814" w:rsidRDefault="00776FFE" w:rsidP="00776FFE">
      <w:pPr>
        <w:jc w:val="both"/>
        <w:rPr>
          <w:rFonts w:ascii="Arial" w:hAnsi="Arial" w:cs="Arial"/>
        </w:rPr>
      </w:pPr>
    </w:p>
    <w:p w14:paraId="21D1FED2" w14:textId="77777777" w:rsidR="00776FFE" w:rsidRPr="00807814" w:rsidRDefault="00776FFE" w:rsidP="00776FFE">
      <w:pPr>
        <w:jc w:val="both"/>
        <w:rPr>
          <w:rFonts w:ascii="Arial" w:hAnsi="Arial" w:cs="Arial"/>
        </w:rPr>
      </w:pPr>
      <w:r w:rsidRPr="00807814">
        <w:rPr>
          <w:rFonts w:ascii="Arial" w:hAnsi="Arial" w:cs="Arial"/>
        </w:rPr>
        <w:t>II.- Por servicios de administración de panteones:</w:t>
      </w:r>
    </w:p>
    <w:p w14:paraId="10298207" w14:textId="77777777" w:rsidR="00776FFE" w:rsidRPr="00807814" w:rsidRDefault="00776FFE" w:rsidP="00776FFE">
      <w:pPr>
        <w:jc w:val="both"/>
        <w:rPr>
          <w:rFonts w:ascii="Arial" w:hAnsi="Arial" w:cs="Arial"/>
        </w:rPr>
      </w:pPr>
    </w:p>
    <w:p w14:paraId="236E0D51" w14:textId="77777777" w:rsidR="00776FFE" w:rsidRPr="00807814" w:rsidRDefault="00776FFE" w:rsidP="00776FFE">
      <w:pPr>
        <w:jc w:val="both"/>
        <w:rPr>
          <w:rFonts w:ascii="Arial" w:hAnsi="Arial" w:cs="Arial"/>
          <w:lang w:val="es-419"/>
        </w:rPr>
      </w:pPr>
      <w:r w:rsidRPr="00807814">
        <w:rPr>
          <w:rFonts w:ascii="Arial" w:hAnsi="Arial" w:cs="Arial"/>
        </w:rPr>
        <w:t xml:space="preserve">      1.- Servicios de inhumación </w:t>
      </w:r>
      <w:r w:rsidRPr="00807814">
        <w:rPr>
          <w:rFonts w:ascii="Arial" w:hAnsi="Arial" w:cs="Arial"/>
        </w:rPr>
        <w:tab/>
        <w:t>$</w:t>
      </w:r>
      <w:r w:rsidRPr="00807814">
        <w:rPr>
          <w:rFonts w:ascii="Arial" w:hAnsi="Arial" w:cs="Arial"/>
          <w:lang w:val="es-419"/>
        </w:rPr>
        <w:t>369.00</w:t>
      </w:r>
    </w:p>
    <w:p w14:paraId="50019230" w14:textId="77777777" w:rsidR="00776FFE" w:rsidRPr="00807814" w:rsidRDefault="00776FFE" w:rsidP="00776FFE">
      <w:pPr>
        <w:jc w:val="both"/>
        <w:rPr>
          <w:rFonts w:ascii="Arial" w:hAnsi="Arial" w:cs="Arial"/>
        </w:rPr>
      </w:pPr>
      <w:r w:rsidRPr="00807814">
        <w:rPr>
          <w:rFonts w:ascii="Arial" w:hAnsi="Arial" w:cs="Arial"/>
        </w:rPr>
        <w:lastRenderedPageBreak/>
        <w:t xml:space="preserve">      2.- Servicios de exhumación </w:t>
      </w:r>
      <w:r w:rsidRPr="00807814">
        <w:rPr>
          <w:rFonts w:ascii="Arial" w:hAnsi="Arial" w:cs="Arial"/>
        </w:rPr>
        <w:tab/>
        <w:t>$369.00</w:t>
      </w:r>
    </w:p>
    <w:p w14:paraId="67520EA5" w14:textId="77777777" w:rsidR="00776FFE" w:rsidRPr="00052240" w:rsidRDefault="00776FFE" w:rsidP="00776FFE">
      <w:pPr>
        <w:jc w:val="both"/>
        <w:rPr>
          <w:rFonts w:ascii="Arial" w:hAnsi="Arial" w:cs="Arial"/>
        </w:rPr>
      </w:pPr>
      <w:r w:rsidRPr="00807814">
        <w:rPr>
          <w:rFonts w:ascii="Arial" w:hAnsi="Arial" w:cs="Arial"/>
        </w:rPr>
        <w:t xml:space="preserve">      3.- Servicios de Re inhumación </w:t>
      </w:r>
      <w:r w:rsidRPr="00807814">
        <w:rPr>
          <w:rFonts w:ascii="Arial" w:hAnsi="Arial" w:cs="Arial"/>
        </w:rPr>
        <w:tab/>
        <w:t>$369.00</w:t>
      </w:r>
    </w:p>
    <w:p w14:paraId="5208B1F2" w14:textId="77777777" w:rsidR="00776FFE" w:rsidRPr="00052240" w:rsidRDefault="00776FFE" w:rsidP="00776FFE">
      <w:pPr>
        <w:jc w:val="both"/>
        <w:rPr>
          <w:rFonts w:ascii="Arial" w:hAnsi="Arial" w:cs="Arial"/>
        </w:rPr>
      </w:pPr>
    </w:p>
    <w:p w14:paraId="329F813C" w14:textId="77777777" w:rsidR="00776FFE" w:rsidRPr="00052240" w:rsidRDefault="00776FFE" w:rsidP="00776FFE">
      <w:pPr>
        <w:jc w:val="center"/>
        <w:rPr>
          <w:rFonts w:ascii="Arial" w:hAnsi="Arial" w:cs="Arial"/>
          <w:b/>
          <w:bCs/>
        </w:rPr>
      </w:pPr>
      <w:r w:rsidRPr="00052240">
        <w:rPr>
          <w:rFonts w:ascii="Arial" w:hAnsi="Arial" w:cs="Arial"/>
          <w:b/>
          <w:bCs/>
        </w:rPr>
        <w:t>SECCIÓN III</w:t>
      </w:r>
    </w:p>
    <w:p w14:paraId="2C2D98FD" w14:textId="77777777" w:rsidR="00776FFE" w:rsidRPr="00052240" w:rsidRDefault="00776FFE" w:rsidP="00776FFE">
      <w:pPr>
        <w:jc w:val="center"/>
        <w:rPr>
          <w:rFonts w:ascii="Arial" w:hAnsi="Arial" w:cs="Arial"/>
          <w:b/>
          <w:bCs/>
        </w:rPr>
      </w:pPr>
      <w:r w:rsidRPr="00052240">
        <w:rPr>
          <w:rFonts w:ascii="Arial" w:hAnsi="Arial" w:cs="Arial"/>
          <w:b/>
          <w:bCs/>
        </w:rPr>
        <w:t>OTROS PRODUCTOS</w:t>
      </w:r>
    </w:p>
    <w:p w14:paraId="6C52F29B" w14:textId="77777777" w:rsidR="00776FFE" w:rsidRPr="00052240" w:rsidRDefault="00776FFE" w:rsidP="00776FFE">
      <w:pPr>
        <w:ind w:right="50"/>
        <w:jc w:val="center"/>
        <w:rPr>
          <w:rFonts w:ascii="Arial" w:hAnsi="Arial" w:cs="Arial"/>
          <w:b/>
        </w:rPr>
      </w:pPr>
    </w:p>
    <w:p w14:paraId="45321633" w14:textId="77777777" w:rsidR="00776FFE" w:rsidRPr="00052240" w:rsidRDefault="00776FFE" w:rsidP="00776FFE">
      <w:pPr>
        <w:ind w:right="50"/>
        <w:jc w:val="both"/>
        <w:rPr>
          <w:rFonts w:ascii="Arial" w:hAnsi="Arial" w:cs="Arial"/>
        </w:rPr>
      </w:pPr>
      <w:r w:rsidRPr="00052240">
        <w:rPr>
          <w:rFonts w:ascii="Arial" w:hAnsi="Arial" w:cs="Arial"/>
          <w:b/>
        </w:rPr>
        <w:t>ARTÍCULO 30.-</w:t>
      </w:r>
      <w:r w:rsidRPr="00052240">
        <w:rPr>
          <w:rFonts w:ascii="Arial" w:hAnsi="Arial" w:cs="Arial"/>
          <w:bC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052240">
        <w:rPr>
          <w:rFonts w:ascii="Arial" w:hAnsi="Arial" w:cs="Arial"/>
        </w:rPr>
        <w:t>conforme a los actos y contratos que celebren en los términos y disposiciones legales aplicables, asimismo, recibirá ingresos derivados de empresas municipales.</w:t>
      </w:r>
    </w:p>
    <w:p w14:paraId="2D8A7FF7" w14:textId="77777777" w:rsidR="00776FFE" w:rsidRPr="00052240" w:rsidRDefault="00776FFE" w:rsidP="00776FFE">
      <w:pPr>
        <w:ind w:right="50"/>
        <w:jc w:val="both"/>
        <w:rPr>
          <w:rFonts w:ascii="Arial" w:hAnsi="Arial" w:cs="Arial"/>
          <w:b/>
        </w:rPr>
      </w:pPr>
    </w:p>
    <w:p w14:paraId="355BED9D" w14:textId="77777777" w:rsidR="00776FFE" w:rsidRPr="00052240" w:rsidRDefault="00776FFE" w:rsidP="00776FFE">
      <w:pPr>
        <w:ind w:right="50"/>
        <w:jc w:val="center"/>
        <w:rPr>
          <w:rFonts w:ascii="Arial" w:hAnsi="Arial" w:cs="Arial"/>
          <w:b/>
        </w:rPr>
      </w:pPr>
      <w:r w:rsidRPr="00052240">
        <w:rPr>
          <w:rFonts w:ascii="Arial" w:hAnsi="Arial" w:cs="Arial"/>
          <w:b/>
        </w:rPr>
        <w:t>CAPÍTULO SEGUNDO</w:t>
      </w:r>
    </w:p>
    <w:p w14:paraId="22B7736F" w14:textId="77777777" w:rsidR="00776FFE" w:rsidRPr="00052240" w:rsidRDefault="00776FFE" w:rsidP="00776FFE">
      <w:pPr>
        <w:jc w:val="center"/>
        <w:rPr>
          <w:rFonts w:ascii="Arial" w:hAnsi="Arial" w:cs="Arial"/>
          <w:b/>
          <w:bCs/>
        </w:rPr>
      </w:pPr>
      <w:r w:rsidRPr="00052240">
        <w:rPr>
          <w:rFonts w:ascii="Arial" w:hAnsi="Arial" w:cs="Arial"/>
          <w:b/>
          <w:bCs/>
        </w:rPr>
        <w:t>DE LOS APROVECHAMIENTOS</w:t>
      </w:r>
    </w:p>
    <w:p w14:paraId="72D4232B" w14:textId="77777777" w:rsidR="00776FFE" w:rsidRPr="00052240" w:rsidRDefault="00776FFE" w:rsidP="00776FFE">
      <w:pPr>
        <w:jc w:val="center"/>
        <w:rPr>
          <w:rFonts w:ascii="Arial" w:hAnsi="Arial" w:cs="Arial"/>
          <w:b/>
          <w:bCs/>
        </w:rPr>
      </w:pPr>
    </w:p>
    <w:p w14:paraId="4F560B27" w14:textId="77777777" w:rsidR="00776FFE" w:rsidRPr="00052240" w:rsidRDefault="00776FFE" w:rsidP="00776FFE">
      <w:pPr>
        <w:jc w:val="center"/>
        <w:rPr>
          <w:rFonts w:ascii="Arial" w:hAnsi="Arial" w:cs="Arial"/>
          <w:b/>
          <w:bCs/>
        </w:rPr>
      </w:pPr>
      <w:r w:rsidRPr="00052240">
        <w:rPr>
          <w:rFonts w:ascii="Arial" w:hAnsi="Arial" w:cs="Arial"/>
          <w:b/>
          <w:bCs/>
        </w:rPr>
        <w:t>SECCIÓN I</w:t>
      </w:r>
    </w:p>
    <w:p w14:paraId="32F6AB9D" w14:textId="77777777" w:rsidR="00776FFE" w:rsidRPr="00052240" w:rsidRDefault="00776FFE" w:rsidP="00776FFE">
      <w:pPr>
        <w:jc w:val="center"/>
        <w:rPr>
          <w:rFonts w:ascii="Arial" w:hAnsi="Arial" w:cs="Arial"/>
          <w:b/>
          <w:bCs/>
        </w:rPr>
      </w:pPr>
      <w:r w:rsidRPr="00052240">
        <w:rPr>
          <w:rFonts w:ascii="Arial" w:hAnsi="Arial" w:cs="Arial"/>
          <w:b/>
          <w:bCs/>
        </w:rPr>
        <w:t>DISPOSICIONES GENERALES</w:t>
      </w:r>
    </w:p>
    <w:p w14:paraId="3C2274B6" w14:textId="77777777" w:rsidR="00776FFE" w:rsidRPr="00052240" w:rsidRDefault="00776FFE" w:rsidP="00776FFE">
      <w:pPr>
        <w:jc w:val="both"/>
        <w:rPr>
          <w:rFonts w:ascii="Arial" w:hAnsi="Arial" w:cs="Arial"/>
          <w:b/>
          <w:bCs/>
        </w:rPr>
      </w:pPr>
    </w:p>
    <w:p w14:paraId="10E43952" w14:textId="77777777" w:rsidR="00776FFE" w:rsidRPr="00052240" w:rsidRDefault="00776FFE" w:rsidP="00776FFE">
      <w:pPr>
        <w:jc w:val="both"/>
        <w:rPr>
          <w:rFonts w:ascii="Arial" w:hAnsi="Arial" w:cs="Arial"/>
          <w:bCs/>
        </w:rPr>
      </w:pPr>
      <w:r w:rsidRPr="00052240">
        <w:rPr>
          <w:rFonts w:ascii="Arial" w:hAnsi="Arial" w:cs="Arial"/>
          <w:b/>
        </w:rPr>
        <w:t>ARTÍCULO 31.-</w:t>
      </w:r>
      <w:r w:rsidRPr="00052240">
        <w:rPr>
          <w:rFonts w:ascii="Arial" w:hAnsi="Arial" w:cs="Arial"/>
          <w:bCs/>
        </w:rPr>
        <w:t xml:space="preserve"> Se clasifican como aprovechamientos los ingresos que perciba el Municipio por los siguientes conceptos:</w:t>
      </w:r>
    </w:p>
    <w:p w14:paraId="1E77B20B" w14:textId="77777777" w:rsidR="00776FFE" w:rsidRPr="00052240" w:rsidRDefault="00776FFE" w:rsidP="00776FFE">
      <w:pPr>
        <w:jc w:val="both"/>
        <w:rPr>
          <w:rFonts w:ascii="Arial" w:hAnsi="Arial" w:cs="Arial"/>
          <w:bCs/>
        </w:rPr>
      </w:pPr>
    </w:p>
    <w:p w14:paraId="70F60CC3" w14:textId="77777777" w:rsidR="00776FFE" w:rsidRPr="00052240" w:rsidRDefault="00776FFE" w:rsidP="00776FFE">
      <w:pPr>
        <w:jc w:val="both"/>
        <w:rPr>
          <w:rFonts w:ascii="Arial" w:hAnsi="Arial" w:cs="Arial"/>
        </w:rPr>
      </w:pPr>
      <w:r w:rsidRPr="00052240">
        <w:rPr>
          <w:rFonts w:ascii="Arial" w:hAnsi="Arial" w:cs="Arial"/>
        </w:rPr>
        <w:t>I. Ingresos por sanciones administrativas.</w:t>
      </w:r>
    </w:p>
    <w:p w14:paraId="2A547A98" w14:textId="77777777" w:rsidR="00776FFE" w:rsidRPr="00052240" w:rsidRDefault="00776FFE" w:rsidP="00776FFE">
      <w:pPr>
        <w:jc w:val="both"/>
        <w:rPr>
          <w:rFonts w:ascii="Arial" w:hAnsi="Arial" w:cs="Arial"/>
        </w:rPr>
      </w:pPr>
    </w:p>
    <w:p w14:paraId="05EFE679" w14:textId="77777777" w:rsidR="00776FFE" w:rsidRPr="00052240" w:rsidRDefault="00776FFE" w:rsidP="00776FFE">
      <w:pPr>
        <w:jc w:val="both"/>
        <w:rPr>
          <w:rFonts w:ascii="Arial" w:hAnsi="Arial" w:cs="Arial"/>
        </w:rPr>
      </w:pPr>
      <w:r w:rsidRPr="00052240">
        <w:rPr>
          <w:rFonts w:ascii="Arial" w:hAnsi="Arial" w:cs="Arial"/>
        </w:rPr>
        <w:t>II. La adjudicación a favor del fisco de bienes abandonados.</w:t>
      </w:r>
    </w:p>
    <w:p w14:paraId="5F696DD9" w14:textId="77777777" w:rsidR="00776FFE" w:rsidRPr="00052240" w:rsidRDefault="00776FFE" w:rsidP="00776FFE">
      <w:pPr>
        <w:jc w:val="both"/>
        <w:rPr>
          <w:rFonts w:ascii="Arial" w:hAnsi="Arial" w:cs="Arial"/>
        </w:rPr>
      </w:pPr>
    </w:p>
    <w:p w14:paraId="6AA7F904" w14:textId="77777777" w:rsidR="00776FFE" w:rsidRPr="00052240" w:rsidRDefault="00776FFE" w:rsidP="00776FFE">
      <w:pPr>
        <w:jc w:val="both"/>
        <w:rPr>
          <w:rFonts w:ascii="Arial" w:hAnsi="Arial" w:cs="Arial"/>
        </w:rPr>
      </w:pPr>
      <w:r w:rsidRPr="00052240">
        <w:rPr>
          <w:rFonts w:ascii="Arial" w:hAnsi="Arial" w:cs="Arial"/>
        </w:rPr>
        <w:t>III. Ingresos por transferencia que perciba el Municipio:</w:t>
      </w:r>
    </w:p>
    <w:p w14:paraId="490910D4" w14:textId="77777777" w:rsidR="00776FFE" w:rsidRPr="00052240" w:rsidRDefault="00776FFE" w:rsidP="00776FFE">
      <w:pPr>
        <w:jc w:val="both"/>
        <w:rPr>
          <w:rFonts w:ascii="Arial" w:hAnsi="Arial" w:cs="Arial"/>
        </w:rPr>
      </w:pPr>
    </w:p>
    <w:p w14:paraId="7BD770F3" w14:textId="77777777" w:rsidR="00776FFE" w:rsidRPr="00052240" w:rsidRDefault="00776FFE" w:rsidP="00776FFE">
      <w:pPr>
        <w:jc w:val="both"/>
        <w:rPr>
          <w:rFonts w:ascii="Arial" w:hAnsi="Arial" w:cs="Arial"/>
        </w:rPr>
      </w:pPr>
      <w:r w:rsidRPr="00052240">
        <w:rPr>
          <w:rFonts w:ascii="Arial" w:hAnsi="Arial" w:cs="Arial"/>
        </w:rPr>
        <w:t xml:space="preserve">       a). Cesiones, herencias, legados, o donaciones.</w:t>
      </w:r>
    </w:p>
    <w:p w14:paraId="1315159D" w14:textId="77777777" w:rsidR="00776FFE" w:rsidRPr="00052240" w:rsidRDefault="00776FFE" w:rsidP="00776FFE">
      <w:pPr>
        <w:ind w:firstLine="426"/>
        <w:jc w:val="both"/>
        <w:rPr>
          <w:rFonts w:ascii="Arial" w:hAnsi="Arial" w:cs="Arial"/>
        </w:rPr>
      </w:pPr>
    </w:p>
    <w:p w14:paraId="2AEADAEA" w14:textId="77777777" w:rsidR="00776FFE" w:rsidRPr="00052240" w:rsidRDefault="00776FFE" w:rsidP="00776FFE">
      <w:pPr>
        <w:ind w:firstLine="426"/>
        <w:jc w:val="both"/>
        <w:rPr>
          <w:rFonts w:ascii="Arial" w:hAnsi="Arial" w:cs="Arial"/>
        </w:rPr>
      </w:pPr>
      <w:r w:rsidRPr="00052240">
        <w:rPr>
          <w:rFonts w:ascii="Arial" w:hAnsi="Arial" w:cs="Arial"/>
        </w:rPr>
        <w:lastRenderedPageBreak/>
        <w:t>b). Adjudicaciones en favor del Municipio.</w:t>
      </w:r>
    </w:p>
    <w:p w14:paraId="0EDD034D" w14:textId="77777777" w:rsidR="00776FFE" w:rsidRPr="00052240" w:rsidRDefault="00776FFE" w:rsidP="00776FFE">
      <w:pPr>
        <w:ind w:firstLine="426"/>
        <w:jc w:val="both"/>
        <w:rPr>
          <w:rFonts w:ascii="Arial" w:hAnsi="Arial" w:cs="Arial"/>
        </w:rPr>
      </w:pPr>
    </w:p>
    <w:p w14:paraId="4FD44E9A" w14:textId="77777777" w:rsidR="00776FFE" w:rsidRPr="00052240" w:rsidRDefault="00776FFE" w:rsidP="00776FFE">
      <w:pPr>
        <w:ind w:firstLine="426"/>
        <w:jc w:val="both"/>
        <w:rPr>
          <w:rFonts w:ascii="Arial" w:hAnsi="Arial" w:cs="Arial"/>
        </w:rPr>
      </w:pPr>
      <w:r w:rsidRPr="00052240">
        <w:rPr>
          <w:rFonts w:ascii="Arial" w:hAnsi="Arial" w:cs="Arial"/>
        </w:rPr>
        <w:t>c). Aportaciones y subsidios de otro nivel de gobierno u organismos públicos o privados.</w:t>
      </w:r>
    </w:p>
    <w:p w14:paraId="1ED85B8A" w14:textId="77777777" w:rsidR="00776FFE" w:rsidRPr="00052240" w:rsidRDefault="00776FFE" w:rsidP="00776FFE">
      <w:pPr>
        <w:ind w:firstLine="426"/>
        <w:jc w:val="both"/>
        <w:rPr>
          <w:rFonts w:ascii="Arial" w:hAnsi="Arial" w:cs="Arial"/>
        </w:rPr>
      </w:pPr>
    </w:p>
    <w:p w14:paraId="6D3C7EB1" w14:textId="77777777" w:rsidR="00776FFE" w:rsidRPr="00052240" w:rsidRDefault="00776FFE" w:rsidP="00776FFE">
      <w:pPr>
        <w:jc w:val="center"/>
        <w:rPr>
          <w:rFonts w:ascii="Arial" w:hAnsi="Arial" w:cs="Arial"/>
          <w:b/>
          <w:bCs/>
        </w:rPr>
      </w:pPr>
      <w:r w:rsidRPr="00052240">
        <w:rPr>
          <w:rFonts w:ascii="Arial" w:hAnsi="Arial" w:cs="Arial"/>
          <w:b/>
          <w:bCs/>
        </w:rPr>
        <w:t>SECCIÓN II</w:t>
      </w:r>
    </w:p>
    <w:p w14:paraId="44D54A08" w14:textId="77777777" w:rsidR="00776FFE" w:rsidRPr="00052240" w:rsidRDefault="00776FFE" w:rsidP="00776FFE">
      <w:pPr>
        <w:jc w:val="center"/>
        <w:rPr>
          <w:rFonts w:ascii="Arial" w:hAnsi="Arial" w:cs="Arial"/>
          <w:b/>
          <w:bCs/>
        </w:rPr>
      </w:pPr>
      <w:r w:rsidRPr="00052240">
        <w:rPr>
          <w:rFonts w:ascii="Arial" w:hAnsi="Arial" w:cs="Arial"/>
          <w:b/>
          <w:bCs/>
        </w:rPr>
        <w:t>DE LOS INGRESOS POR TRANSFERENCIA</w:t>
      </w:r>
    </w:p>
    <w:p w14:paraId="4585E6F4" w14:textId="77777777" w:rsidR="00776FFE" w:rsidRPr="00052240" w:rsidRDefault="00776FFE" w:rsidP="00776FFE">
      <w:pPr>
        <w:jc w:val="both"/>
        <w:rPr>
          <w:rFonts w:ascii="Arial" w:hAnsi="Arial" w:cs="Arial"/>
          <w:b/>
          <w:bCs/>
        </w:rPr>
      </w:pPr>
    </w:p>
    <w:p w14:paraId="3CF9F482" w14:textId="77777777" w:rsidR="00776FFE" w:rsidRPr="00052240" w:rsidRDefault="00776FFE" w:rsidP="00776FFE">
      <w:pPr>
        <w:jc w:val="both"/>
        <w:rPr>
          <w:rFonts w:ascii="Arial" w:hAnsi="Arial" w:cs="Arial"/>
          <w:bCs/>
        </w:rPr>
      </w:pPr>
      <w:r w:rsidRPr="00052240">
        <w:rPr>
          <w:rFonts w:ascii="Arial" w:hAnsi="Arial" w:cs="Arial"/>
          <w:b/>
        </w:rPr>
        <w:t>ARTÍCULO 32.-</w:t>
      </w:r>
      <w:r w:rsidRPr="00052240">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5C25FF35" w14:textId="77777777" w:rsidR="00776FFE" w:rsidRDefault="00776FFE" w:rsidP="00776FFE">
      <w:pPr>
        <w:jc w:val="both"/>
        <w:rPr>
          <w:rFonts w:ascii="Arial" w:hAnsi="Arial" w:cs="Arial"/>
          <w:b/>
          <w:bCs/>
        </w:rPr>
      </w:pPr>
    </w:p>
    <w:p w14:paraId="38BC883E" w14:textId="77777777" w:rsidR="00776FFE" w:rsidRPr="00052240" w:rsidRDefault="00776FFE" w:rsidP="00776FFE">
      <w:pPr>
        <w:jc w:val="center"/>
        <w:rPr>
          <w:rFonts w:ascii="Arial" w:hAnsi="Arial" w:cs="Arial"/>
          <w:b/>
          <w:bCs/>
        </w:rPr>
      </w:pPr>
      <w:r w:rsidRPr="00052240">
        <w:rPr>
          <w:rFonts w:ascii="Arial" w:hAnsi="Arial" w:cs="Arial"/>
          <w:b/>
          <w:bCs/>
        </w:rPr>
        <w:t>SECCIÓN III</w:t>
      </w:r>
    </w:p>
    <w:p w14:paraId="33C39342" w14:textId="77777777" w:rsidR="00776FFE" w:rsidRPr="00052240" w:rsidRDefault="00776FFE" w:rsidP="00776FFE">
      <w:pPr>
        <w:jc w:val="center"/>
        <w:rPr>
          <w:rFonts w:ascii="Arial" w:hAnsi="Arial" w:cs="Arial"/>
          <w:b/>
          <w:bCs/>
        </w:rPr>
      </w:pPr>
      <w:r w:rsidRPr="00052240">
        <w:rPr>
          <w:rFonts w:ascii="Arial" w:hAnsi="Arial" w:cs="Arial"/>
          <w:b/>
          <w:bCs/>
        </w:rPr>
        <w:t>DE LOS INGRESOS DERIVADOS DE SANCIONES</w:t>
      </w:r>
    </w:p>
    <w:p w14:paraId="70F5118E" w14:textId="77777777" w:rsidR="00776FFE" w:rsidRPr="00052240" w:rsidRDefault="00776FFE" w:rsidP="00776FFE">
      <w:pPr>
        <w:jc w:val="both"/>
        <w:rPr>
          <w:rFonts w:ascii="Arial" w:hAnsi="Arial" w:cs="Arial"/>
          <w:b/>
          <w:bCs/>
        </w:rPr>
      </w:pPr>
    </w:p>
    <w:p w14:paraId="04AF78D7" w14:textId="77777777" w:rsidR="00776FFE" w:rsidRPr="00052240" w:rsidRDefault="00776FFE" w:rsidP="00776FFE">
      <w:pPr>
        <w:jc w:val="both"/>
        <w:rPr>
          <w:rFonts w:ascii="Arial" w:hAnsi="Arial" w:cs="Arial"/>
          <w:bCs/>
        </w:rPr>
      </w:pPr>
      <w:r w:rsidRPr="00052240">
        <w:rPr>
          <w:rFonts w:ascii="Arial" w:hAnsi="Arial" w:cs="Arial"/>
          <w:b/>
        </w:rPr>
        <w:t>ARTÍCULO 33.-</w:t>
      </w:r>
      <w:r w:rsidRPr="00052240">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14:paraId="5ABB7425" w14:textId="77777777" w:rsidR="00776FFE" w:rsidRPr="00052240" w:rsidRDefault="00776FFE" w:rsidP="00776FFE">
      <w:pPr>
        <w:jc w:val="both"/>
        <w:rPr>
          <w:rFonts w:ascii="Arial" w:hAnsi="Arial" w:cs="Arial"/>
          <w:bCs/>
        </w:rPr>
      </w:pPr>
    </w:p>
    <w:p w14:paraId="64639771" w14:textId="77777777" w:rsidR="00776FFE" w:rsidRPr="00052240" w:rsidRDefault="00776FFE" w:rsidP="00776FFE">
      <w:pPr>
        <w:jc w:val="both"/>
        <w:rPr>
          <w:rFonts w:ascii="Arial" w:hAnsi="Arial" w:cs="Arial"/>
        </w:rPr>
      </w:pPr>
      <w:r w:rsidRPr="00052240">
        <w:rPr>
          <w:rFonts w:ascii="Arial" w:hAnsi="Arial" w:cs="Arial"/>
          <w:b/>
        </w:rPr>
        <w:t xml:space="preserve">ARTÍCULO 34.- </w:t>
      </w:r>
      <w:r w:rsidRPr="00052240">
        <w:rPr>
          <w:rFonts w:ascii="Arial" w:hAnsi="Arial" w:cs="Arial"/>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14:paraId="5BB5A862" w14:textId="77777777" w:rsidR="00776FFE" w:rsidRPr="00052240" w:rsidRDefault="00776FFE" w:rsidP="00776FFE">
      <w:pPr>
        <w:jc w:val="both"/>
        <w:rPr>
          <w:rFonts w:ascii="Arial" w:hAnsi="Arial" w:cs="Arial"/>
        </w:rPr>
      </w:pPr>
    </w:p>
    <w:p w14:paraId="6309ABBD" w14:textId="77777777" w:rsidR="00776FFE" w:rsidRPr="00052240" w:rsidRDefault="00776FFE" w:rsidP="00776FFE">
      <w:pPr>
        <w:jc w:val="both"/>
        <w:rPr>
          <w:rFonts w:ascii="Arial" w:hAnsi="Arial" w:cs="Arial"/>
        </w:rPr>
      </w:pPr>
      <w:r w:rsidRPr="00052240">
        <w:rPr>
          <w:rFonts w:ascii="Arial" w:hAnsi="Arial" w:cs="Arial"/>
          <w:b/>
        </w:rPr>
        <w:t xml:space="preserve">ARTÍCULO 35.- </w:t>
      </w:r>
      <w:r w:rsidRPr="00052240">
        <w:rPr>
          <w:rFonts w:ascii="Arial" w:hAnsi="Arial" w:cs="Arial"/>
        </w:rPr>
        <w:t>Los montos aplicables por concepto de multas estarán determinados por los reglamentos y demás disposiciones municipales que contemplen las infracciones.</w:t>
      </w:r>
    </w:p>
    <w:p w14:paraId="050E6055" w14:textId="77777777" w:rsidR="00776FFE" w:rsidRPr="00052240" w:rsidRDefault="00776FFE" w:rsidP="00776FFE">
      <w:pPr>
        <w:ind w:right="74"/>
        <w:jc w:val="both"/>
        <w:rPr>
          <w:rFonts w:ascii="Arial" w:hAnsi="Arial" w:cs="Arial"/>
          <w:b/>
        </w:rPr>
      </w:pPr>
    </w:p>
    <w:p w14:paraId="13925B39" w14:textId="77777777" w:rsidR="00776FFE" w:rsidRPr="00052240" w:rsidRDefault="00776FFE" w:rsidP="00776FFE">
      <w:pPr>
        <w:ind w:right="74"/>
        <w:jc w:val="both"/>
        <w:rPr>
          <w:rFonts w:ascii="Arial" w:hAnsi="Arial" w:cs="Arial"/>
        </w:rPr>
      </w:pPr>
      <w:r w:rsidRPr="00052240">
        <w:rPr>
          <w:rFonts w:ascii="Arial" w:hAnsi="Arial" w:cs="Arial"/>
          <w:b/>
        </w:rPr>
        <w:t xml:space="preserve">ARTÍCULO 36.- </w:t>
      </w:r>
      <w:r w:rsidRPr="00052240">
        <w:rPr>
          <w:rFonts w:ascii="Arial" w:hAnsi="Arial" w:cs="Arial"/>
        </w:rPr>
        <w:t>Los ingresos, que perciba el municipio por concepto de sanciones administrativas y fiscales, serán los siguientes:</w:t>
      </w:r>
    </w:p>
    <w:p w14:paraId="70C251FA" w14:textId="77777777" w:rsidR="00776FFE" w:rsidRPr="00052240" w:rsidRDefault="00776FFE" w:rsidP="00776FFE">
      <w:pPr>
        <w:tabs>
          <w:tab w:val="left" w:pos="7651"/>
        </w:tabs>
        <w:jc w:val="both"/>
        <w:rPr>
          <w:rFonts w:ascii="Arial" w:hAnsi="Arial" w:cs="Arial"/>
          <w:b/>
        </w:rPr>
      </w:pPr>
    </w:p>
    <w:p w14:paraId="69CFCD78" w14:textId="77777777" w:rsidR="00776FFE" w:rsidRPr="00052240" w:rsidRDefault="00776FFE" w:rsidP="00776FFE">
      <w:pPr>
        <w:tabs>
          <w:tab w:val="left" w:pos="7651"/>
        </w:tabs>
        <w:jc w:val="both"/>
        <w:rPr>
          <w:rFonts w:ascii="Arial" w:hAnsi="Arial" w:cs="Arial"/>
        </w:rPr>
      </w:pPr>
      <w:r w:rsidRPr="00052240">
        <w:rPr>
          <w:rFonts w:ascii="Arial" w:hAnsi="Arial" w:cs="Arial"/>
          <w:b/>
        </w:rPr>
        <w:lastRenderedPageBreak/>
        <w:t>I.-</w:t>
      </w:r>
      <w:r w:rsidRPr="00052240">
        <w:rPr>
          <w:rFonts w:ascii="Arial" w:hAnsi="Arial" w:cs="Arial"/>
        </w:rPr>
        <w:t xml:space="preserve"> De diez a cincuenta Unidades de Medida y Actualización a las infracciones siguientes: </w:t>
      </w:r>
    </w:p>
    <w:p w14:paraId="640A52ED" w14:textId="77777777" w:rsidR="00776FFE" w:rsidRPr="00052240" w:rsidRDefault="00776FFE" w:rsidP="00776FFE">
      <w:pPr>
        <w:jc w:val="both"/>
        <w:rPr>
          <w:rFonts w:ascii="Arial" w:hAnsi="Arial" w:cs="Arial"/>
        </w:rPr>
      </w:pPr>
    </w:p>
    <w:p w14:paraId="7B1C423C" w14:textId="77777777" w:rsidR="00776FFE" w:rsidRPr="00052240" w:rsidRDefault="00776FFE" w:rsidP="00776FFE">
      <w:pPr>
        <w:jc w:val="both"/>
        <w:rPr>
          <w:rFonts w:ascii="Arial" w:hAnsi="Arial" w:cs="Arial"/>
        </w:rPr>
      </w:pPr>
      <w:r w:rsidRPr="00052240">
        <w:rPr>
          <w:rFonts w:ascii="Arial" w:hAnsi="Arial" w:cs="Arial"/>
        </w:rPr>
        <w:t>1.- Las cometidas por los sujetos pasivos de una obligación fiscal consistentes en:</w:t>
      </w:r>
    </w:p>
    <w:p w14:paraId="0625E678" w14:textId="77777777" w:rsidR="00776FFE" w:rsidRPr="00052240" w:rsidRDefault="00776FFE" w:rsidP="00776FFE">
      <w:pPr>
        <w:jc w:val="both"/>
        <w:rPr>
          <w:rFonts w:ascii="Arial" w:hAnsi="Arial" w:cs="Arial"/>
        </w:rPr>
      </w:pPr>
    </w:p>
    <w:p w14:paraId="77074802" w14:textId="77777777" w:rsidR="00776FFE" w:rsidRPr="00052240" w:rsidRDefault="00776FFE" w:rsidP="00776FFE">
      <w:pPr>
        <w:jc w:val="both"/>
        <w:rPr>
          <w:rFonts w:ascii="Arial" w:hAnsi="Arial" w:cs="Arial"/>
        </w:rPr>
      </w:pPr>
      <w:r w:rsidRPr="00052240">
        <w:rPr>
          <w:rFonts w:ascii="Arial" w:hAnsi="Arial" w:cs="Arial"/>
        </w:rPr>
        <w:t xml:space="preserve">a).- Presentar los avisos, declaraciones, solicitudes, datos, libros, informes, copias o documentos, alterados, falsificados, incompletos o con errores que traigan consigo la evasión de una obligación fiscal. </w:t>
      </w:r>
    </w:p>
    <w:p w14:paraId="6D625A54" w14:textId="77777777" w:rsidR="00776FFE" w:rsidRPr="00052240" w:rsidRDefault="00776FFE" w:rsidP="00776FFE">
      <w:pPr>
        <w:jc w:val="both"/>
        <w:rPr>
          <w:rFonts w:ascii="Arial" w:hAnsi="Arial" w:cs="Arial"/>
        </w:rPr>
      </w:pPr>
    </w:p>
    <w:p w14:paraId="71302E0A" w14:textId="77777777" w:rsidR="00776FFE" w:rsidRPr="00052240" w:rsidRDefault="00776FFE" w:rsidP="00776FFE">
      <w:pPr>
        <w:jc w:val="both"/>
        <w:rPr>
          <w:rFonts w:ascii="Arial" w:hAnsi="Arial" w:cs="Arial"/>
        </w:rPr>
      </w:pPr>
      <w:r w:rsidRPr="00052240">
        <w:rPr>
          <w:rFonts w:ascii="Arial" w:hAnsi="Arial" w:cs="Arial"/>
        </w:rPr>
        <w:t xml:space="preserve">b).- No dar aviso de cambio de domicilio de los establecimientos donde se enajenan bebidas alcohólicas, así como el cambio del nombre del titular de los derechos de la licencia para el funcionamiento de dichos establecimientos. </w:t>
      </w:r>
    </w:p>
    <w:p w14:paraId="60633AA1" w14:textId="77777777" w:rsidR="00776FFE" w:rsidRPr="00052240" w:rsidRDefault="00776FFE" w:rsidP="00776FFE">
      <w:pPr>
        <w:ind w:right="50"/>
        <w:jc w:val="both"/>
        <w:rPr>
          <w:rFonts w:ascii="Arial" w:hAnsi="Arial" w:cs="Arial"/>
        </w:rPr>
      </w:pPr>
    </w:p>
    <w:p w14:paraId="59CD1C36" w14:textId="77777777" w:rsidR="00776FFE" w:rsidRPr="00052240" w:rsidRDefault="00776FFE" w:rsidP="00776FFE">
      <w:pPr>
        <w:ind w:right="50"/>
        <w:jc w:val="both"/>
        <w:rPr>
          <w:rFonts w:ascii="Arial" w:hAnsi="Arial" w:cs="Arial"/>
        </w:rPr>
      </w:pPr>
      <w:proofErr w:type="gramStart"/>
      <w:r w:rsidRPr="00052240">
        <w:rPr>
          <w:rFonts w:ascii="Arial" w:hAnsi="Arial" w:cs="Arial"/>
        </w:rPr>
        <w:t>c).-</w:t>
      </w:r>
      <w:proofErr w:type="gramEnd"/>
      <w:r w:rsidRPr="00052240">
        <w:rPr>
          <w:rFonts w:ascii="Arial" w:hAnsi="Arial" w:cs="Arial"/>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2CC028C6" w14:textId="77777777" w:rsidR="00776FFE" w:rsidRPr="00052240" w:rsidRDefault="00776FFE" w:rsidP="00776FFE">
      <w:pPr>
        <w:jc w:val="both"/>
        <w:rPr>
          <w:rFonts w:ascii="Arial" w:hAnsi="Arial" w:cs="Arial"/>
        </w:rPr>
      </w:pPr>
    </w:p>
    <w:p w14:paraId="62E8EFA5" w14:textId="77777777" w:rsidR="00776FFE" w:rsidRPr="00052240" w:rsidRDefault="00776FFE" w:rsidP="00776FFE">
      <w:pPr>
        <w:jc w:val="both"/>
        <w:rPr>
          <w:rFonts w:ascii="Arial" w:hAnsi="Arial" w:cs="Arial"/>
        </w:rPr>
      </w:pPr>
      <w:r w:rsidRPr="00052240">
        <w:rPr>
          <w:rFonts w:ascii="Arial" w:hAnsi="Arial" w:cs="Arial"/>
        </w:rPr>
        <w:t>d).- No presentar, o hacerlo extemporáneamente, los avisos, declaraciones, solicitudes, datos, informes, copias, libros o documentos que prevengan las disposiciones fiscales o no aclararlos cuando las autoridades fiscales lo soliciten.</w:t>
      </w:r>
    </w:p>
    <w:p w14:paraId="1D3E843B" w14:textId="77777777" w:rsidR="00776FFE" w:rsidRPr="00052240" w:rsidRDefault="00776FFE" w:rsidP="00776FFE">
      <w:pPr>
        <w:jc w:val="both"/>
        <w:rPr>
          <w:rFonts w:ascii="Arial" w:hAnsi="Arial" w:cs="Arial"/>
        </w:rPr>
      </w:pPr>
    </w:p>
    <w:p w14:paraId="02638582" w14:textId="77777777" w:rsidR="00776FFE" w:rsidRPr="00052240" w:rsidRDefault="00776FFE" w:rsidP="00776FFE">
      <w:pPr>
        <w:jc w:val="both"/>
        <w:rPr>
          <w:rFonts w:ascii="Arial" w:hAnsi="Arial" w:cs="Arial"/>
        </w:rPr>
      </w:pPr>
      <w:r w:rsidRPr="00052240">
        <w:rPr>
          <w:rFonts w:ascii="Arial" w:hAnsi="Arial" w:cs="Arial"/>
        </w:rPr>
        <w:t xml:space="preserve">e).- Faltar a la obligación de extender o exigir recibos, facturas o cualesquiera documentos que señalen las Leyes Fiscales. </w:t>
      </w:r>
    </w:p>
    <w:p w14:paraId="3F0576F0" w14:textId="77777777" w:rsidR="00776FFE" w:rsidRPr="00052240" w:rsidRDefault="00776FFE" w:rsidP="00776FFE">
      <w:pPr>
        <w:jc w:val="both"/>
        <w:rPr>
          <w:rFonts w:ascii="Arial" w:hAnsi="Arial" w:cs="Arial"/>
        </w:rPr>
      </w:pPr>
    </w:p>
    <w:p w14:paraId="4FB09D32" w14:textId="77777777" w:rsidR="00776FFE" w:rsidRPr="00052240" w:rsidRDefault="00776FFE" w:rsidP="00776FFE">
      <w:pPr>
        <w:jc w:val="both"/>
        <w:rPr>
          <w:rFonts w:ascii="Arial" w:hAnsi="Arial" w:cs="Arial"/>
        </w:rPr>
      </w:pPr>
      <w:r w:rsidRPr="00052240">
        <w:rPr>
          <w:rFonts w:ascii="Arial" w:hAnsi="Arial" w:cs="Arial"/>
        </w:rPr>
        <w:t xml:space="preserve">f).- No pagar los créditos fiscales dentro de los plazos señalados por las Leyes Fiscales. </w:t>
      </w:r>
    </w:p>
    <w:p w14:paraId="458B66FF" w14:textId="77777777" w:rsidR="00776FFE" w:rsidRPr="00052240" w:rsidRDefault="00776FFE" w:rsidP="00776FFE">
      <w:pPr>
        <w:jc w:val="both"/>
        <w:rPr>
          <w:rFonts w:ascii="Arial" w:hAnsi="Arial" w:cs="Arial"/>
        </w:rPr>
      </w:pPr>
    </w:p>
    <w:p w14:paraId="0FFB2AB1" w14:textId="77777777" w:rsidR="00776FFE" w:rsidRPr="00052240" w:rsidRDefault="00776FFE" w:rsidP="00776FFE">
      <w:pPr>
        <w:jc w:val="both"/>
        <w:rPr>
          <w:rFonts w:ascii="Arial" w:hAnsi="Arial" w:cs="Arial"/>
        </w:rPr>
      </w:pPr>
      <w:r w:rsidRPr="00052240">
        <w:rPr>
          <w:rFonts w:ascii="Arial" w:hAnsi="Arial" w:cs="Arial"/>
        </w:rPr>
        <w:t>2.- Las cometidas por jueces, encargados de los registros públicos, notarios, corredores y en general a los funcionarios que tengan fe pública consistente en:</w:t>
      </w:r>
    </w:p>
    <w:p w14:paraId="31A18AEA" w14:textId="77777777" w:rsidR="00776FFE" w:rsidRPr="00052240" w:rsidRDefault="00776FFE" w:rsidP="00776FFE">
      <w:pPr>
        <w:jc w:val="both"/>
        <w:rPr>
          <w:rFonts w:ascii="Arial" w:hAnsi="Arial" w:cs="Arial"/>
        </w:rPr>
      </w:pPr>
    </w:p>
    <w:p w14:paraId="1D5AF8D8" w14:textId="77777777" w:rsidR="00776FFE" w:rsidRPr="00052240" w:rsidRDefault="00776FFE" w:rsidP="00776FFE">
      <w:pPr>
        <w:jc w:val="both"/>
        <w:rPr>
          <w:rFonts w:ascii="Arial" w:hAnsi="Arial" w:cs="Arial"/>
        </w:rPr>
      </w:pPr>
      <w:r w:rsidRPr="00052240">
        <w:rPr>
          <w:rFonts w:ascii="Arial" w:hAnsi="Arial" w:cs="Arial"/>
        </w:rPr>
        <w:t>a).- Proporcionar los informes, datos o documentos alterados o falsificados.</w:t>
      </w:r>
    </w:p>
    <w:p w14:paraId="46093509" w14:textId="77777777" w:rsidR="00776FFE" w:rsidRPr="00052240" w:rsidRDefault="00776FFE" w:rsidP="00776FFE">
      <w:pPr>
        <w:jc w:val="both"/>
        <w:rPr>
          <w:rFonts w:ascii="Arial" w:hAnsi="Arial" w:cs="Arial"/>
        </w:rPr>
      </w:pPr>
    </w:p>
    <w:p w14:paraId="6A446772" w14:textId="77777777" w:rsidR="00776FFE" w:rsidRPr="00052240" w:rsidRDefault="00776FFE" w:rsidP="00776FFE">
      <w:pPr>
        <w:jc w:val="both"/>
        <w:rPr>
          <w:rFonts w:ascii="Arial" w:hAnsi="Arial" w:cs="Arial"/>
        </w:rPr>
      </w:pPr>
      <w:r w:rsidRPr="00052240">
        <w:rPr>
          <w:rFonts w:ascii="Arial" w:hAnsi="Arial" w:cs="Arial"/>
        </w:rPr>
        <w:t xml:space="preserve">b).- Extender constancia de haberse cumplido con las obligaciones fiscales en los actos en que intervengan, cuando no proceda su otorgamiento. </w:t>
      </w:r>
    </w:p>
    <w:p w14:paraId="5D415DB3" w14:textId="77777777" w:rsidR="00776FFE" w:rsidRPr="00052240" w:rsidRDefault="00776FFE" w:rsidP="00776FFE">
      <w:pPr>
        <w:jc w:val="both"/>
        <w:rPr>
          <w:rFonts w:ascii="Arial" w:hAnsi="Arial" w:cs="Arial"/>
        </w:rPr>
      </w:pPr>
    </w:p>
    <w:p w14:paraId="2FB47B56" w14:textId="77777777" w:rsidR="00776FFE" w:rsidRPr="00052240" w:rsidRDefault="00776FFE" w:rsidP="00776FFE">
      <w:pPr>
        <w:jc w:val="both"/>
        <w:rPr>
          <w:rFonts w:ascii="Arial" w:hAnsi="Arial" w:cs="Arial"/>
        </w:rPr>
      </w:pPr>
      <w:r w:rsidRPr="00052240">
        <w:rPr>
          <w:rFonts w:ascii="Arial" w:hAnsi="Arial" w:cs="Arial"/>
        </w:rPr>
        <w:t>3.- Las cometidas por funcionarios y empleados públicos consistentes en:</w:t>
      </w:r>
    </w:p>
    <w:p w14:paraId="39EC6DE1" w14:textId="77777777" w:rsidR="00776FFE" w:rsidRPr="00052240" w:rsidRDefault="00776FFE" w:rsidP="00776FFE">
      <w:pPr>
        <w:jc w:val="both"/>
        <w:rPr>
          <w:rFonts w:ascii="Arial" w:hAnsi="Arial" w:cs="Arial"/>
        </w:rPr>
      </w:pPr>
    </w:p>
    <w:p w14:paraId="3E403033" w14:textId="77777777" w:rsidR="00776FFE" w:rsidRPr="00052240" w:rsidRDefault="00776FFE" w:rsidP="00776FFE">
      <w:pPr>
        <w:jc w:val="both"/>
        <w:rPr>
          <w:rFonts w:ascii="Arial" w:hAnsi="Arial" w:cs="Arial"/>
        </w:rPr>
      </w:pPr>
      <w:r w:rsidRPr="00052240">
        <w:rPr>
          <w:rFonts w:ascii="Arial" w:hAnsi="Arial" w:cs="Arial"/>
        </w:rPr>
        <w:t>a).- Alterar documentos fiscales que tengan en su poder.</w:t>
      </w:r>
    </w:p>
    <w:p w14:paraId="3F85D7BD" w14:textId="77777777" w:rsidR="00776FFE" w:rsidRPr="00052240" w:rsidRDefault="00776FFE" w:rsidP="00776FFE">
      <w:pPr>
        <w:jc w:val="both"/>
        <w:rPr>
          <w:rFonts w:ascii="Arial" w:hAnsi="Arial" w:cs="Arial"/>
        </w:rPr>
      </w:pPr>
      <w:r w:rsidRPr="00052240">
        <w:rPr>
          <w:rFonts w:ascii="Arial" w:hAnsi="Arial" w:cs="Arial"/>
        </w:rPr>
        <w:t>b</w:t>
      </w:r>
      <w:proofErr w:type="gramStart"/>
      <w:r w:rsidRPr="00052240">
        <w:rPr>
          <w:rFonts w:ascii="Arial" w:hAnsi="Arial" w:cs="Arial"/>
        </w:rPr>
        <w:t>).-</w:t>
      </w:r>
      <w:proofErr w:type="gramEnd"/>
      <w:r w:rsidRPr="00052240">
        <w:rPr>
          <w:rFonts w:ascii="Arial" w:hAnsi="Arial" w:cs="Arial"/>
        </w:rPr>
        <w:t xml:space="preserve"> Asentar falsamente que se dio cumplimiento a las disposiciones fiscales o que se practicaron  visitas de auditoría o inspección o incluir datos falsos en las actas relativas.</w:t>
      </w:r>
    </w:p>
    <w:p w14:paraId="0CB244E1" w14:textId="77777777" w:rsidR="00776FFE" w:rsidRPr="00052240" w:rsidRDefault="00776FFE" w:rsidP="00776FFE">
      <w:pPr>
        <w:jc w:val="both"/>
        <w:rPr>
          <w:rFonts w:ascii="Arial" w:hAnsi="Arial" w:cs="Arial"/>
        </w:rPr>
      </w:pPr>
    </w:p>
    <w:p w14:paraId="2E092FB3" w14:textId="77777777" w:rsidR="00776FFE" w:rsidRPr="00052240" w:rsidRDefault="00776FFE" w:rsidP="00776FFE">
      <w:pPr>
        <w:jc w:val="both"/>
        <w:rPr>
          <w:rFonts w:ascii="Arial" w:hAnsi="Arial" w:cs="Arial"/>
        </w:rPr>
      </w:pPr>
      <w:r w:rsidRPr="00052240">
        <w:rPr>
          <w:rFonts w:ascii="Arial" w:hAnsi="Arial" w:cs="Arial"/>
        </w:rPr>
        <w:t>4.- Las cometidas por terceros consistentes en:</w:t>
      </w:r>
    </w:p>
    <w:p w14:paraId="3177B634" w14:textId="77777777" w:rsidR="00776FFE" w:rsidRPr="00052240" w:rsidRDefault="00776FFE" w:rsidP="00776FFE">
      <w:pPr>
        <w:jc w:val="both"/>
        <w:rPr>
          <w:rFonts w:ascii="Arial" w:hAnsi="Arial" w:cs="Arial"/>
        </w:rPr>
      </w:pPr>
    </w:p>
    <w:p w14:paraId="5895AA01" w14:textId="77777777" w:rsidR="00776FFE" w:rsidRPr="00052240" w:rsidRDefault="00776FFE" w:rsidP="00776FFE">
      <w:pPr>
        <w:jc w:val="both"/>
        <w:rPr>
          <w:rFonts w:ascii="Arial" w:hAnsi="Arial" w:cs="Arial"/>
        </w:rPr>
      </w:pPr>
      <w:r w:rsidRPr="00052240">
        <w:rPr>
          <w:rFonts w:ascii="Arial" w:hAnsi="Arial" w:cs="Arial"/>
        </w:rPr>
        <w:t>a).- Consentir o tolerar que se inscriban a su nombre negociaciones ajenas o percibir a nombre propio ingresos gravables que correspondan a otra persona, cuando esto último origine la evasión de impuestos.</w:t>
      </w:r>
    </w:p>
    <w:p w14:paraId="00A7BC4A" w14:textId="77777777" w:rsidR="00776FFE" w:rsidRPr="00052240" w:rsidRDefault="00776FFE" w:rsidP="00776FFE">
      <w:pPr>
        <w:jc w:val="both"/>
        <w:rPr>
          <w:rFonts w:ascii="Arial" w:hAnsi="Arial" w:cs="Arial"/>
        </w:rPr>
      </w:pPr>
    </w:p>
    <w:p w14:paraId="3DEF00C8" w14:textId="77777777" w:rsidR="00776FFE" w:rsidRPr="00052240" w:rsidRDefault="00776FFE" w:rsidP="00776FFE">
      <w:pPr>
        <w:jc w:val="both"/>
        <w:rPr>
          <w:rFonts w:ascii="Arial" w:hAnsi="Arial" w:cs="Arial"/>
        </w:rPr>
      </w:pPr>
      <w:r w:rsidRPr="00052240">
        <w:rPr>
          <w:rFonts w:ascii="Arial" w:hAnsi="Arial" w:cs="Arial"/>
        </w:rPr>
        <w:t>b).- Presentar los avisos, informes, datos o documentos que le sean solicitados alterados, falsificados, incompletos o inexactos.</w:t>
      </w:r>
    </w:p>
    <w:p w14:paraId="14FDBE58" w14:textId="77777777" w:rsidR="00776FFE" w:rsidRPr="00052240" w:rsidRDefault="00776FFE" w:rsidP="00776FFE">
      <w:pPr>
        <w:jc w:val="both"/>
        <w:rPr>
          <w:rFonts w:ascii="Arial" w:hAnsi="Arial" w:cs="Arial"/>
        </w:rPr>
      </w:pPr>
    </w:p>
    <w:p w14:paraId="657BF20F" w14:textId="77777777" w:rsidR="00776FFE" w:rsidRPr="00052240" w:rsidRDefault="00776FFE" w:rsidP="00776FFE">
      <w:pPr>
        <w:jc w:val="both"/>
        <w:rPr>
          <w:rFonts w:ascii="Arial" w:hAnsi="Arial" w:cs="Arial"/>
        </w:rPr>
      </w:pPr>
      <w:r w:rsidRPr="00052240">
        <w:rPr>
          <w:rFonts w:ascii="Arial" w:hAnsi="Arial" w:cs="Arial"/>
          <w:b/>
        </w:rPr>
        <w:t xml:space="preserve">II.- </w:t>
      </w:r>
      <w:r w:rsidRPr="00052240">
        <w:rPr>
          <w:rFonts w:ascii="Arial" w:hAnsi="Arial" w:cs="Arial"/>
        </w:rPr>
        <w:t>De veinte a cien Unidades de Medida y Actualización a las infracciones siguientes:</w:t>
      </w:r>
    </w:p>
    <w:p w14:paraId="5F021D36" w14:textId="77777777" w:rsidR="00776FFE" w:rsidRPr="00052240" w:rsidRDefault="00776FFE" w:rsidP="00776FFE">
      <w:pPr>
        <w:jc w:val="both"/>
        <w:rPr>
          <w:rFonts w:ascii="Arial" w:hAnsi="Arial" w:cs="Arial"/>
        </w:rPr>
      </w:pPr>
    </w:p>
    <w:p w14:paraId="6F2792CE" w14:textId="77777777" w:rsidR="00776FFE" w:rsidRPr="00052240" w:rsidRDefault="00776FFE" w:rsidP="00776FFE">
      <w:pPr>
        <w:jc w:val="both"/>
        <w:rPr>
          <w:rFonts w:ascii="Arial" w:hAnsi="Arial" w:cs="Arial"/>
        </w:rPr>
      </w:pPr>
      <w:r w:rsidRPr="00052240">
        <w:rPr>
          <w:rFonts w:ascii="Arial" w:hAnsi="Arial" w:cs="Arial"/>
        </w:rPr>
        <w:t>1.- Las cometidas por los sujetos pasivos de una obligación fiscal consistentes en:</w:t>
      </w:r>
    </w:p>
    <w:p w14:paraId="5C37E225" w14:textId="77777777" w:rsidR="00776FFE" w:rsidRPr="00052240" w:rsidRDefault="00776FFE" w:rsidP="00776FFE">
      <w:pPr>
        <w:jc w:val="both"/>
        <w:rPr>
          <w:rFonts w:ascii="Arial" w:hAnsi="Arial" w:cs="Arial"/>
        </w:rPr>
      </w:pPr>
    </w:p>
    <w:p w14:paraId="66EB8247" w14:textId="77777777" w:rsidR="00776FFE" w:rsidRPr="00052240" w:rsidRDefault="00776FFE" w:rsidP="00776FFE">
      <w:pPr>
        <w:jc w:val="both"/>
        <w:rPr>
          <w:rFonts w:ascii="Arial" w:hAnsi="Arial" w:cs="Arial"/>
        </w:rPr>
      </w:pPr>
      <w:r w:rsidRPr="00052240">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73F1B9A7" w14:textId="77777777" w:rsidR="00776FFE" w:rsidRPr="00052240" w:rsidRDefault="00776FFE" w:rsidP="00776FFE">
      <w:pPr>
        <w:jc w:val="both"/>
        <w:rPr>
          <w:rFonts w:ascii="Arial" w:hAnsi="Arial" w:cs="Arial"/>
        </w:rPr>
      </w:pPr>
    </w:p>
    <w:p w14:paraId="1B6C3009" w14:textId="77777777" w:rsidR="00776FFE" w:rsidRPr="00052240" w:rsidRDefault="00776FFE" w:rsidP="00776FFE">
      <w:pPr>
        <w:jc w:val="both"/>
        <w:rPr>
          <w:rFonts w:ascii="Arial" w:hAnsi="Arial" w:cs="Arial"/>
        </w:rPr>
      </w:pPr>
      <w:r w:rsidRPr="00052240">
        <w:rPr>
          <w:rFonts w:ascii="Arial" w:hAnsi="Arial" w:cs="Arial"/>
        </w:rPr>
        <w:t>b).- Utilizar interpósita persona para manifestar negociaciones propias o para percibir ingresos gravables dejando de pagar las contribuciones.</w:t>
      </w:r>
    </w:p>
    <w:p w14:paraId="207B8032" w14:textId="77777777" w:rsidR="00776FFE" w:rsidRPr="00052240" w:rsidRDefault="00776FFE" w:rsidP="00776FFE">
      <w:pPr>
        <w:jc w:val="both"/>
        <w:rPr>
          <w:rFonts w:ascii="Arial" w:hAnsi="Arial" w:cs="Arial"/>
        </w:rPr>
      </w:pPr>
    </w:p>
    <w:p w14:paraId="3CF1B71C" w14:textId="77777777" w:rsidR="00776FFE" w:rsidRPr="00052240" w:rsidRDefault="00776FFE" w:rsidP="00776FFE">
      <w:pPr>
        <w:jc w:val="both"/>
        <w:rPr>
          <w:rFonts w:ascii="Arial" w:hAnsi="Arial" w:cs="Arial"/>
        </w:rPr>
      </w:pPr>
      <w:r w:rsidRPr="00052240">
        <w:rPr>
          <w:rFonts w:ascii="Arial" w:hAnsi="Arial" w:cs="Arial"/>
        </w:rPr>
        <w:t>c).- No contar con la licencia y la autorización anual correspondiente para la colocación de anuncios publicitarios.</w:t>
      </w:r>
    </w:p>
    <w:p w14:paraId="200A88D0" w14:textId="77777777" w:rsidR="00776FFE" w:rsidRPr="00052240" w:rsidRDefault="00776FFE" w:rsidP="00776FFE">
      <w:pPr>
        <w:jc w:val="both"/>
        <w:rPr>
          <w:rFonts w:ascii="Arial" w:hAnsi="Arial" w:cs="Arial"/>
        </w:rPr>
      </w:pPr>
    </w:p>
    <w:p w14:paraId="4F2F4CA8" w14:textId="77777777" w:rsidR="00776FFE" w:rsidRPr="00052240" w:rsidRDefault="00776FFE" w:rsidP="00776FFE">
      <w:pPr>
        <w:jc w:val="both"/>
        <w:rPr>
          <w:rFonts w:ascii="Arial" w:hAnsi="Arial" w:cs="Arial"/>
        </w:rPr>
      </w:pPr>
      <w:r w:rsidRPr="00052240">
        <w:rPr>
          <w:rFonts w:ascii="Arial" w:hAnsi="Arial" w:cs="Arial"/>
        </w:rPr>
        <w:t>2.- Las cometidas por jueces, encargados de los registros públicos, notarios, corredores y en general a los funcionarios que tengan fe pública consistente en:</w:t>
      </w:r>
    </w:p>
    <w:p w14:paraId="649CB29A" w14:textId="77777777" w:rsidR="00776FFE" w:rsidRPr="00052240" w:rsidRDefault="00776FFE" w:rsidP="00776FFE">
      <w:pPr>
        <w:jc w:val="both"/>
        <w:rPr>
          <w:rFonts w:ascii="Arial" w:hAnsi="Arial" w:cs="Arial"/>
        </w:rPr>
      </w:pPr>
    </w:p>
    <w:p w14:paraId="6A7CBB86" w14:textId="77777777" w:rsidR="00776FFE" w:rsidRPr="00052240" w:rsidRDefault="00776FFE" w:rsidP="00776FFE">
      <w:pPr>
        <w:jc w:val="both"/>
        <w:rPr>
          <w:rFonts w:ascii="Arial" w:hAnsi="Arial" w:cs="Arial"/>
        </w:rPr>
      </w:pPr>
      <w:r w:rsidRPr="00052240">
        <w:rPr>
          <w:rFonts w:ascii="Arial" w:hAnsi="Arial" w:cs="Arial"/>
        </w:rPr>
        <w:t xml:space="preserve">a).- Expedir testimonios de escrituras, documentos o minutas cuando no estén pagadas las contribuciones correspondientes. </w:t>
      </w:r>
    </w:p>
    <w:p w14:paraId="4E32EE01" w14:textId="77777777" w:rsidR="00776FFE" w:rsidRPr="00052240" w:rsidRDefault="00776FFE" w:rsidP="00776FFE">
      <w:pPr>
        <w:jc w:val="both"/>
        <w:rPr>
          <w:rFonts w:ascii="Arial" w:hAnsi="Arial" w:cs="Arial"/>
        </w:rPr>
      </w:pPr>
      <w:r w:rsidRPr="00052240">
        <w:rPr>
          <w:rFonts w:ascii="Arial" w:hAnsi="Arial" w:cs="Arial"/>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12E16C8A" w14:textId="77777777" w:rsidR="00776FFE" w:rsidRPr="00052240" w:rsidRDefault="00776FFE" w:rsidP="00776FFE">
      <w:pPr>
        <w:jc w:val="both"/>
        <w:rPr>
          <w:rFonts w:ascii="Arial" w:hAnsi="Arial" w:cs="Arial"/>
        </w:rPr>
      </w:pPr>
    </w:p>
    <w:p w14:paraId="6D0DAB3E" w14:textId="77777777" w:rsidR="00776FFE" w:rsidRPr="00052240" w:rsidRDefault="00776FFE" w:rsidP="00776FFE">
      <w:pPr>
        <w:jc w:val="both"/>
        <w:rPr>
          <w:rFonts w:ascii="Arial" w:hAnsi="Arial" w:cs="Arial"/>
        </w:rPr>
      </w:pPr>
      <w:r w:rsidRPr="00052240">
        <w:rPr>
          <w:rFonts w:ascii="Arial" w:hAnsi="Arial" w:cs="Arial"/>
        </w:rPr>
        <w:t xml:space="preserve">3.- Las cometidas por funcionarios y empleados públicos consistentes en: </w:t>
      </w:r>
    </w:p>
    <w:p w14:paraId="406F63CF" w14:textId="77777777" w:rsidR="00776FFE" w:rsidRPr="00052240" w:rsidRDefault="00776FFE" w:rsidP="00776FFE">
      <w:pPr>
        <w:jc w:val="both"/>
        <w:rPr>
          <w:rFonts w:ascii="Arial" w:hAnsi="Arial" w:cs="Arial"/>
        </w:rPr>
      </w:pPr>
    </w:p>
    <w:p w14:paraId="0C54C076" w14:textId="77777777" w:rsidR="00776FFE" w:rsidRPr="00052240" w:rsidRDefault="00776FFE" w:rsidP="00776FFE">
      <w:pPr>
        <w:jc w:val="both"/>
        <w:rPr>
          <w:rFonts w:ascii="Arial" w:hAnsi="Arial" w:cs="Arial"/>
        </w:rPr>
      </w:pPr>
      <w:r w:rsidRPr="00052240">
        <w:rPr>
          <w:rFonts w:ascii="Arial" w:hAnsi="Arial" w:cs="Arial"/>
        </w:rPr>
        <w:t xml:space="preserve">a).- Faltar a la obligación de guardar secreto respecto de los asuntos que conozca, revelar los datos declarados por los contribuyentes o aprovecharse de ellos. </w:t>
      </w:r>
    </w:p>
    <w:p w14:paraId="2A68348D" w14:textId="77777777" w:rsidR="00776FFE" w:rsidRPr="00052240" w:rsidRDefault="00776FFE" w:rsidP="00776FFE">
      <w:pPr>
        <w:jc w:val="both"/>
        <w:rPr>
          <w:rFonts w:ascii="Arial" w:hAnsi="Arial" w:cs="Arial"/>
        </w:rPr>
      </w:pPr>
    </w:p>
    <w:p w14:paraId="7AB4DC36" w14:textId="77777777" w:rsidR="00776FFE" w:rsidRPr="00052240" w:rsidRDefault="00776FFE" w:rsidP="00776FFE">
      <w:pPr>
        <w:jc w:val="both"/>
        <w:rPr>
          <w:rFonts w:ascii="Arial" w:hAnsi="Arial" w:cs="Arial"/>
        </w:rPr>
      </w:pPr>
      <w:r w:rsidRPr="00052240">
        <w:rPr>
          <w:rFonts w:ascii="Arial" w:hAnsi="Arial" w:cs="Arial"/>
        </w:rPr>
        <w:t>b).- Facilitar o permitir la alteración de las declaraciones, avisos o cualquier otro documento. Cooperar en cualquier forma para que se eludan las prestaciones fiscales.</w:t>
      </w:r>
    </w:p>
    <w:p w14:paraId="0770FF67" w14:textId="77777777" w:rsidR="00776FFE" w:rsidRPr="00052240" w:rsidRDefault="00776FFE" w:rsidP="00776FFE">
      <w:pPr>
        <w:jc w:val="both"/>
        <w:rPr>
          <w:rFonts w:ascii="Arial" w:hAnsi="Arial" w:cs="Arial"/>
        </w:rPr>
      </w:pPr>
    </w:p>
    <w:p w14:paraId="1502C898" w14:textId="77777777" w:rsidR="00776FFE" w:rsidRPr="00052240" w:rsidRDefault="00776FFE" w:rsidP="00776FFE">
      <w:pPr>
        <w:jc w:val="both"/>
        <w:rPr>
          <w:rFonts w:ascii="Arial" w:hAnsi="Arial" w:cs="Arial"/>
        </w:rPr>
      </w:pPr>
      <w:r w:rsidRPr="00052240">
        <w:rPr>
          <w:rFonts w:ascii="Arial" w:hAnsi="Arial" w:cs="Arial"/>
          <w:b/>
        </w:rPr>
        <w:t xml:space="preserve">III.- </w:t>
      </w:r>
      <w:r w:rsidRPr="00052240">
        <w:rPr>
          <w:rFonts w:ascii="Arial" w:hAnsi="Arial" w:cs="Arial"/>
        </w:rPr>
        <w:t>De cien a doscientos Unidades de Medida y Actualización a las infracciones siguientes:</w:t>
      </w:r>
    </w:p>
    <w:p w14:paraId="26D62F36" w14:textId="77777777" w:rsidR="00776FFE" w:rsidRPr="00052240" w:rsidRDefault="00776FFE" w:rsidP="00776FFE">
      <w:pPr>
        <w:jc w:val="both"/>
        <w:rPr>
          <w:rFonts w:ascii="Arial" w:hAnsi="Arial" w:cs="Arial"/>
        </w:rPr>
      </w:pPr>
    </w:p>
    <w:p w14:paraId="01DDE2BE" w14:textId="77777777" w:rsidR="00776FFE" w:rsidRPr="00052240" w:rsidRDefault="00776FFE" w:rsidP="00776FFE">
      <w:pPr>
        <w:jc w:val="both"/>
        <w:rPr>
          <w:rFonts w:ascii="Arial" w:hAnsi="Arial" w:cs="Arial"/>
        </w:rPr>
      </w:pPr>
      <w:r w:rsidRPr="00052240">
        <w:rPr>
          <w:rFonts w:ascii="Arial" w:hAnsi="Arial" w:cs="Arial"/>
        </w:rPr>
        <w:t xml:space="preserve">1.- Las cometidas por los sujetos pasivos de una obligación fiscal consistentes en:  </w:t>
      </w:r>
    </w:p>
    <w:p w14:paraId="38504860" w14:textId="77777777" w:rsidR="00776FFE" w:rsidRPr="00052240" w:rsidRDefault="00776FFE" w:rsidP="00776FFE">
      <w:pPr>
        <w:jc w:val="both"/>
        <w:rPr>
          <w:rFonts w:ascii="Arial" w:hAnsi="Arial" w:cs="Arial"/>
        </w:rPr>
      </w:pPr>
    </w:p>
    <w:p w14:paraId="7AF54AF0" w14:textId="77777777" w:rsidR="00776FFE" w:rsidRPr="00052240" w:rsidRDefault="00776FFE" w:rsidP="00776FFE">
      <w:pPr>
        <w:jc w:val="both"/>
        <w:rPr>
          <w:rFonts w:ascii="Arial" w:hAnsi="Arial" w:cs="Arial"/>
        </w:rPr>
      </w:pPr>
      <w:r w:rsidRPr="00052240">
        <w:rPr>
          <w:rFonts w:ascii="Arial" w:hAnsi="Arial" w:cs="Arial"/>
        </w:rPr>
        <w:t>a).- Eludir el pago de créditos fiscales mediante inexactitudes, simulaciones, falsificaciones, omisiones u otras maniobras semejantes.</w:t>
      </w:r>
    </w:p>
    <w:p w14:paraId="2F48D5A5" w14:textId="77777777" w:rsidR="00776FFE" w:rsidRPr="00052240" w:rsidRDefault="00776FFE" w:rsidP="00776FFE">
      <w:pPr>
        <w:jc w:val="both"/>
        <w:rPr>
          <w:rFonts w:ascii="Arial" w:hAnsi="Arial" w:cs="Arial"/>
        </w:rPr>
      </w:pPr>
    </w:p>
    <w:p w14:paraId="1838E98B" w14:textId="77777777" w:rsidR="00776FFE" w:rsidRPr="00052240" w:rsidRDefault="00776FFE" w:rsidP="00776FFE">
      <w:pPr>
        <w:jc w:val="both"/>
        <w:rPr>
          <w:rFonts w:ascii="Arial" w:hAnsi="Arial" w:cs="Arial"/>
        </w:rPr>
      </w:pPr>
      <w:r w:rsidRPr="00052240">
        <w:rPr>
          <w:rFonts w:ascii="Arial" w:hAnsi="Arial" w:cs="Arial"/>
        </w:rPr>
        <w:t>2.- Las cometidas por los funcionarios y empleados públicos consistentes:</w:t>
      </w:r>
    </w:p>
    <w:p w14:paraId="5A6441BA" w14:textId="77777777" w:rsidR="00776FFE" w:rsidRPr="00052240" w:rsidRDefault="00776FFE" w:rsidP="00776FFE">
      <w:pPr>
        <w:jc w:val="both"/>
        <w:rPr>
          <w:rFonts w:ascii="Arial" w:hAnsi="Arial" w:cs="Arial"/>
        </w:rPr>
      </w:pPr>
    </w:p>
    <w:p w14:paraId="533A5A4E" w14:textId="77777777" w:rsidR="00776FFE" w:rsidRPr="00052240" w:rsidRDefault="00776FFE" w:rsidP="00776FFE">
      <w:pPr>
        <w:jc w:val="both"/>
        <w:rPr>
          <w:rFonts w:ascii="Arial" w:hAnsi="Arial" w:cs="Arial"/>
        </w:rPr>
      </w:pPr>
      <w:r w:rsidRPr="00052240">
        <w:rPr>
          <w:rFonts w:ascii="Arial" w:hAnsi="Arial" w:cs="Arial"/>
        </w:rPr>
        <w:t>a).- Practicar visitas domiciliarias de auditoría, inspecciones o verificaciones sin que exista orden emitida por autoridad competente.</w:t>
      </w:r>
    </w:p>
    <w:p w14:paraId="00A74518" w14:textId="77777777" w:rsidR="00776FFE" w:rsidRPr="00052240" w:rsidRDefault="00776FFE" w:rsidP="00776FFE">
      <w:pPr>
        <w:jc w:val="both"/>
        <w:rPr>
          <w:rFonts w:ascii="Arial" w:hAnsi="Arial" w:cs="Arial"/>
        </w:rPr>
      </w:pPr>
    </w:p>
    <w:p w14:paraId="2C126CA2" w14:textId="77777777" w:rsidR="00776FFE" w:rsidRPr="00052240" w:rsidRDefault="00776FFE" w:rsidP="00776FFE">
      <w:pPr>
        <w:jc w:val="both"/>
        <w:rPr>
          <w:rFonts w:ascii="Arial" w:hAnsi="Arial" w:cs="Arial"/>
          <w:bCs/>
        </w:rPr>
      </w:pPr>
      <w:r w:rsidRPr="00052240">
        <w:rPr>
          <w:rFonts w:ascii="Arial" w:hAnsi="Arial" w:cs="Arial"/>
          <w:bCs/>
        </w:rPr>
        <w:lastRenderedPageBreak/>
        <w:t>Las multas señaladas en esta fracción, se impondrá únicamente en el caso de que no pueda precisarse el monto de la prestación fiscal omitida, de lo contrario la multa será de uno a tres tantos de la misma.</w:t>
      </w:r>
    </w:p>
    <w:p w14:paraId="59DE3E32" w14:textId="77777777" w:rsidR="00776FFE" w:rsidRPr="00052240" w:rsidRDefault="00776FFE" w:rsidP="00776FFE">
      <w:pPr>
        <w:jc w:val="both"/>
        <w:rPr>
          <w:rFonts w:ascii="Arial" w:hAnsi="Arial" w:cs="Arial"/>
        </w:rPr>
      </w:pPr>
    </w:p>
    <w:p w14:paraId="3E04E41C" w14:textId="77777777" w:rsidR="00776FFE" w:rsidRPr="00052240" w:rsidRDefault="00776FFE" w:rsidP="00776FFE">
      <w:pPr>
        <w:jc w:val="both"/>
        <w:rPr>
          <w:rFonts w:ascii="Arial" w:hAnsi="Arial" w:cs="Arial"/>
        </w:rPr>
      </w:pPr>
      <w:r w:rsidRPr="00052240">
        <w:rPr>
          <w:rFonts w:ascii="Arial" w:hAnsi="Arial" w:cs="Arial"/>
          <w:b/>
        </w:rPr>
        <w:t xml:space="preserve">IV.- </w:t>
      </w:r>
      <w:r w:rsidRPr="00052240">
        <w:rPr>
          <w:rFonts w:ascii="Arial" w:hAnsi="Arial" w:cs="Arial"/>
        </w:rPr>
        <w:t>De cien a trescientos Unidades de Medida y</w:t>
      </w:r>
      <w:r>
        <w:rPr>
          <w:rFonts w:ascii="Arial" w:hAnsi="Arial" w:cs="Arial"/>
        </w:rPr>
        <w:t xml:space="preserve"> </w:t>
      </w:r>
      <w:r w:rsidRPr="00052240">
        <w:rPr>
          <w:rFonts w:ascii="Arial" w:hAnsi="Arial" w:cs="Arial"/>
        </w:rPr>
        <w:t>Actualización a las infracciones siguientes:</w:t>
      </w:r>
    </w:p>
    <w:p w14:paraId="5CAFE388" w14:textId="77777777" w:rsidR="00776FFE" w:rsidRPr="00052240" w:rsidRDefault="00776FFE" w:rsidP="00776FFE">
      <w:pPr>
        <w:jc w:val="both"/>
        <w:rPr>
          <w:rFonts w:ascii="Arial" w:hAnsi="Arial" w:cs="Arial"/>
        </w:rPr>
      </w:pPr>
    </w:p>
    <w:p w14:paraId="62B8BEAE" w14:textId="77777777" w:rsidR="00776FFE" w:rsidRPr="00052240" w:rsidRDefault="00776FFE" w:rsidP="00776FFE">
      <w:pPr>
        <w:jc w:val="both"/>
        <w:rPr>
          <w:rFonts w:ascii="Arial" w:hAnsi="Arial" w:cs="Arial"/>
        </w:rPr>
      </w:pPr>
      <w:r w:rsidRPr="00052240">
        <w:rPr>
          <w:rFonts w:ascii="Arial" w:hAnsi="Arial" w:cs="Arial"/>
        </w:rPr>
        <w:t>1.- Las cometidas por los sujetos pasivos de una obligación fiscal consistentes en:</w:t>
      </w:r>
    </w:p>
    <w:p w14:paraId="64781717" w14:textId="77777777" w:rsidR="00776FFE" w:rsidRPr="00052240" w:rsidRDefault="00776FFE" w:rsidP="00776FFE">
      <w:pPr>
        <w:jc w:val="both"/>
        <w:rPr>
          <w:rFonts w:ascii="Arial" w:hAnsi="Arial" w:cs="Arial"/>
        </w:rPr>
      </w:pPr>
    </w:p>
    <w:p w14:paraId="6E1AAD30" w14:textId="77777777" w:rsidR="00776FFE" w:rsidRPr="00052240" w:rsidRDefault="00776FFE" w:rsidP="00776FFE">
      <w:pPr>
        <w:jc w:val="both"/>
        <w:rPr>
          <w:rFonts w:ascii="Arial" w:hAnsi="Arial" w:cs="Arial"/>
        </w:rPr>
      </w:pPr>
      <w:r w:rsidRPr="00052240">
        <w:rPr>
          <w:rFonts w:ascii="Arial" w:hAnsi="Arial" w:cs="Arial"/>
        </w:rPr>
        <w:t xml:space="preserve">a).- Enajenar bebidas alcohólicas sin contar con la licencia o autorización o su refrendo anual correspondiente. </w:t>
      </w:r>
    </w:p>
    <w:p w14:paraId="1072F07E" w14:textId="77777777" w:rsidR="00776FFE" w:rsidRPr="00052240" w:rsidRDefault="00776FFE" w:rsidP="00776FFE">
      <w:pPr>
        <w:jc w:val="both"/>
        <w:rPr>
          <w:rFonts w:ascii="Arial" w:hAnsi="Arial" w:cs="Arial"/>
        </w:rPr>
      </w:pPr>
    </w:p>
    <w:p w14:paraId="2480D489" w14:textId="77777777" w:rsidR="00776FFE" w:rsidRPr="00052240" w:rsidRDefault="00776FFE" w:rsidP="00776FFE">
      <w:pPr>
        <w:jc w:val="both"/>
        <w:rPr>
          <w:rFonts w:ascii="Arial" w:hAnsi="Arial" w:cs="Arial"/>
        </w:rPr>
      </w:pPr>
      <w:r w:rsidRPr="00052240">
        <w:rPr>
          <w:rFonts w:ascii="Arial" w:hAnsi="Arial" w:cs="Arial"/>
        </w:rPr>
        <w:t xml:space="preserve">2.- Las cometidas por jueces, encargados de los registros públicos, notarios, corredores y en general a los funcionarios que tengan fe pública consistente en: </w:t>
      </w:r>
    </w:p>
    <w:p w14:paraId="7D665F89" w14:textId="77777777" w:rsidR="00776FFE" w:rsidRPr="00052240" w:rsidRDefault="00776FFE" w:rsidP="00776FFE">
      <w:pPr>
        <w:jc w:val="both"/>
        <w:rPr>
          <w:rFonts w:ascii="Arial" w:hAnsi="Arial" w:cs="Arial"/>
        </w:rPr>
      </w:pPr>
    </w:p>
    <w:p w14:paraId="5B6C0DD1" w14:textId="77777777" w:rsidR="00776FFE" w:rsidRPr="00052240" w:rsidRDefault="00776FFE" w:rsidP="00776FFE">
      <w:pPr>
        <w:jc w:val="both"/>
        <w:rPr>
          <w:rFonts w:ascii="Arial" w:hAnsi="Arial" w:cs="Arial"/>
        </w:rPr>
      </w:pPr>
      <w:r w:rsidRPr="00052240">
        <w:rPr>
          <w:rFonts w:ascii="Arial" w:hAnsi="Arial" w:cs="Arial"/>
        </w:rPr>
        <w:t xml:space="preserve">a).- Inscribir o registrar los documentos, instrumentos o libros, sin la constancia de haberse pagado el gravamen correspondiente. </w:t>
      </w:r>
    </w:p>
    <w:p w14:paraId="5B5AFF4A" w14:textId="77777777" w:rsidR="00776FFE" w:rsidRPr="00052240" w:rsidRDefault="00776FFE" w:rsidP="00776FFE">
      <w:pPr>
        <w:jc w:val="both"/>
        <w:rPr>
          <w:rFonts w:ascii="Arial" w:hAnsi="Arial" w:cs="Arial"/>
        </w:rPr>
      </w:pPr>
    </w:p>
    <w:p w14:paraId="4D009718" w14:textId="77777777" w:rsidR="00776FFE" w:rsidRPr="00052240" w:rsidRDefault="00776FFE" w:rsidP="00776FFE">
      <w:pPr>
        <w:jc w:val="both"/>
        <w:rPr>
          <w:rFonts w:ascii="Arial" w:hAnsi="Arial" w:cs="Arial"/>
        </w:rPr>
      </w:pPr>
      <w:r w:rsidRPr="00052240">
        <w:rPr>
          <w:rFonts w:ascii="Arial" w:hAnsi="Arial" w:cs="Arial"/>
        </w:rPr>
        <w:t>b</w:t>
      </w:r>
      <w:proofErr w:type="gramStart"/>
      <w:r w:rsidRPr="00052240">
        <w:rPr>
          <w:rFonts w:ascii="Arial" w:hAnsi="Arial" w:cs="Arial"/>
        </w:rPr>
        <w:t>).-</w:t>
      </w:r>
      <w:proofErr w:type="gramEnd"/>
      <w:r w:rsidRPr="00052240">
        <w:rPr>
          <w:rFonts w:ascii="Arial" w:hAnsi="Arial" w:cs="Arial"/>
        </w:rPr>
        <w:t xml:space="preserve"> No proporcionar informes o datos, no exhibir documentos cuando deban hacerlo  en los términos que fijen las disposiciones fiscales o cuando lo exijan las autoridades competentes, o presentarlos incompletos o inexactos.</w:t>
      </w:r>
    </w:p>
    <w:p w14:paraId="2AB14C10" w14:textId="77777777" w:rsidR="00776FFE" w:rsidRPr="00052240" w:rsidRDefault="00776FFE" w:rsidP="00776FFE">
      <w:pPr>
        <w:jc w:val="both"/>
        <w:rPr>
          <w:rFonts w:ascii="Arial" w:hAnsi="Arial" w:cs="Arial"/>
        </w:rPr>
      </w:pPr>
    </w:p>
    <w:p w14:paraId="6EBFBB34" w14:textId="77777777" w:rsidR="00776FFE" w:rsidRPr="00052240" w:rsidRDefault="00776FFE" w:rsidP="00776FFE">
      <w:pPr>
        <w:jc w:val="both"/>
        <w:rPr>
          <w:rFonts w:ascii="Arial" w:hAnsi="Arial" w:cs="Arial"/>
        </w:rPr>
      </w:pPr>
      <w:r w:rsidRPr="00052240">
        <w:rPr>
          <w:rFonts w:ascii="Arial" w:hAnsi="Arial" w:cs="Arial"/>
        </w:rPr>
        <w:t>3.- Las cometidas por funcionarios y empleados públicos consistentes en:</w:t>
      </w:r>
    </w:p>
    <w:p w14:paraId="4C7DBF56" w14:textId="77777777" w:rsidR="00776FFE" w:rsidRPr="00052240" w:rsidRDefault="00776FFE" w:rsidP="00776FFE">
      <w:pPr>
        <w:jc w:val="both"/>
        <w:rPr>
          <w:rFonts w:ascii="Arial" w:hAnsi="Arial" w:cs="Arial"/>
        </w:rPr>
      </w:pPr>
    </w:p>
    <w:p w14:paraId="0F22336A" w14:textId="77777777" w:rsidR="00776FFE" w:rsidRDefault="00776FFE" w:rsidP="00776FFE">
      <w:pPr>
        <w:jc w:val="both"/>
        <w:rPr>
          <w:rFonts w:ascii="Arial" w:hAnsi="Arial" w:cs="Arial"/>
        </w:rPr>
      </w:pPr>
      <w:r w:rsidRPr="00052240">
        <w:rPr>
          <w:rFonts w:ascii="Arial" w:hAnsi="Arial" w:cs="Arial"/>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14:paraId="2E1B35F0" w14:textId="77777777" w:rsidR="00776FFE" w:rsidRPr="00052240" w:rsidRDefault="00776FFE" w:rsidP="00776FFE">
      <w:pPr>
        <w:jc w:val="both"/>
        <w:rPr>
          <w:rFonts w:ascii="Arial" w:hAnsi="Arial" w:cs="Arial"/>
        </w:rPr>
      </w:pPr>
    </w:p>
    <w:p w14:paraId="64F0F627" w14:textId="77777777" w:rsidR="00776FFE" w:rsidRPr="00052240" w:rsidRDefault="00776FFE" w:rsidP="00776FFE">
      <w:pPr>
        <w:jc w:val="both"/>
        <w:rPr>
          <w:rFonts w:ascii="Arial" w:hAnsi="Arial" w:cs="Arial"/>
        </w:rPr>
      </w:pPr>
      <w:r w:rsidRPr="00052240">
        <w:rPr>
          <w:rFonts w:ascii="Arial" w:hAnsi="Arial" w:cs="Arial"/>
        </w:rPr>
        <w:t xml:space="preserve">4.- Las cometidas por terceros consistentes en: </w:t>
      </w:r>
    </w:p>
    <w:p w14:paraId="0B201854" w14:textId="77777777" w:rsidR="00776FFE" w:rsidRPr="00052240" w:rsidRDefault="00776FFE" w:rsidP="00776FFE">
      <w:pPr>
        <w:jc w:val="both"/>
        <w:rPr>
          <w:rFonts w:ascii="Arial" w:hAnsi="Arial" w:cs="Arial"/>
        </w:rPr>
      </w:pPr>
    </w:p>
    <w:p w14:paraId="6952000B" w14:textId="77777777" w:rsidR="00776FFE" w:rsidRPr="00052240" w:rsidRDefault="00776FFE" w:rsidP="00776FFE">
      <w:pPr>
        <w:jc w:val="both"/>
        <w:rPr>
          <w:rFonts w:ascii="Arial" w:hAnsi="Arial" w:cs="Arial"/>
        </w:rPr>
      </w:pPr>
      <w:r w:rsidRPr="00052240">
        <w:rPr>
          <w:rFonts w:ascii="Arial" w:hAnsi="Arial" w:cs="Arial"/>
        </w:rPr>
        <w:t>a</w:t>
      </w:r>
      <w:proofErr w:type="gramStart"/>
      <w:r w:rsidRPr="00052240">
        <w:rPr>
          <w:rFonts w:ascii="Arial" w:hAnsi="Arial" w:cs="Arial"/>
        </w:rPr>
        <w:t>).-</w:t>
      </w:r>
      <w:proofErr w:type="gramEnd"/>
      <w:r w:rsidRPr="00052240">
        <w:rPr>
          <w:rFonts w:ascii="Arial" w:hAnsi="Arial" w:cs="Arial"/>
        </w:rPr>
        <w:t xml:space="preserve"> No proporcionar avisos, informes, datos o documentos  o no exhibirlos en los términos fijados por las disposiciones fiscales o cuando las autoridades lo exijan con apoyo a sus facultades legales. No aclararlos cuando las mismas autoridades lo soliciten. </w:t>
      </w:r>
    </w:p>
    <w:p w14:paraId="09D88250" w14:textId="77777777" w:rsidR="00776FFE" w:rsidRPr="00052240" w:rsidRDefault="00776FFE" w:rsidP="00776FFE">
      <w:pPr>
        <w:jc w:val="both"/>
        <w:rPr>
          <w:rFonts w:ascii="Arial" w:hAnsi="Arial" w:cs="Arial"/>
        </w:rPr>
      </w:pPr>
    </w:p>
    <w:p w14:paraId="520BE225" w14:textId="77777777" w:rsidR="00776FFE" w:rsidRPr="00052240" w:rsidRDefault="00776FFE" w:rsidP="00776FFE">
      <w:pPr>
        <w:ind w:right="50"/>
        <w:jc w:val="both"/>
        <w:rPr>
          <w:rFonts w:ascii="Arial" w:hAnsi="Arial" w:cs="Arial"/>
        </w:rPr>
      </w:pPr>
      <w:r w:rsidRPr="00052240">
        <w:rPr>
          <w:rFonts w:ascii="Arial" w:hAnsi="Arial" w:cs="Arial"/>
        </w:rPr>
        <w:t>b</w:t>
      </w:r>
      <w:proofErr w:type="gramStart"/>
      <w:r w:rsidRPr="00052240">
        <w:rPr>
          <w:rFonts w:ascii="Arial" w:hAnsi="Arial" w:cs="Arial"/>
        </w:rPr>
        <w:t>).-</w:t>
      </w:r>
      <w:proofErr w:type="gramEnd"/>
      <w:r w:rsidRPr="00052240">
        <w:rPr>
          <w:rFonts w:ascii="Arial" w:hAnsi="Arial" w:cs="Arial"/>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2CEF904A" w14:textId="77777777" w:rsidR="00776FFE" w:rsidRPr="00052240" w:rsidRDefault="00776FFE" w:rsidP="00776FFE">
      <w:pPr>
        <w:tabs>
          <w:tab w:val="left" w:pos="864"/>
          <w:tab w:val="left" w:pos="1584"/>
        </w:tabs>
        <w:ind w:right="71"/>
        <w:jc w:val="both"/>
        <w:rPr>
          <w:rFonts w:ascii="Arial" w:hAnsi="Arial" w:cs="Arial"/>
        </w:rPr>
      </w:pPr>
    </w:p>
    <w:p w14:paraId="7D7F4178" w14:textId="77777777" w:rsidR="00776FFE" w:rsidRPr="00934055" w:rsidRDefault="00776FFE" w:rsidP="00776FFE">
      <w:pPr>
        <w:tabs>
          <w:tab w:val="left" w:pos="864"/>
          <w:tab w:val="left" w:pos="1584"/>
        </w:tabs>
        <w:ind w:right="71"/>
        <w:jc w:val="both"/>
        <w:rPr>
          <w:rFonts w:ascii="Arial" w:hAnsi="Arial" w:cs="Arial"/>
          <w:lang w:val="es-419"/>
        </w:rPr>
      </w:pPr>
      <w:r w:rsidRPr="00934055">
        <w:rPr>
          <w:rFonts w:ascii="Arial" w:hAnsi="Arial" w:cs="Arial"/>
          <w:b/>
        </w:rPr>
        <w:t xml:space="preserve">V.- </w:t>
      </w:r>
      <w:r w:rsidRPr="00934055">
        <w:rPr>
          <w:rFonts w:ascii="Arial" w:hAnsi="Arial" w:cs="Arial"/>
        </w:rPr>
        <w:t xml:space="preserve">Traspasar una licencia de funcionamiento sin la autorización de la Autoridad Municipal, multa de   $ </w:t>
      </w:r>
      <w:r w:rsidRPr="00934055">
        <w:rPr>
          <w:rFonts w:ascii="Arial" w:hAnsi="Arial" w:cs="Arial"/>
          <w:lang w:val="es-419"/>
        </w:rPr>
        <w:t>268.00</w:t>
      </w:r>
      <w:r w:rsidRPr="00934055">
        <w:rPr>
          <w:rFonts w:ascii="Arial" w:hAnsi="Arial" w:cs="Arial"/>
        </w:rPr>
        <w:t xml:space="preserve"> hasta $</w:t>
      </w:r>
      <w:r w:rsidRPr="00934055">
        <w:rPr>
          <w:rFonts w:ascii="Arial" w:hAnsi="Arial" w:cs="Arial"/>
          <w:lang w:val="es-419"/>
        </w:rPr>
        <w:t>335.50</w:t>
      </w:r>
    </w:p>
    <w:p w14:paraId="15FF8997" w14:textId="77777777" w:rsidR="00776FFE" w:rsidRPr="00934055" w:rsidRDefault="00776FFE" w:rsidP="00776FFE">
      <w:pPr>
        <w:tabs>
          <w:tab w:val="left" w:pos="864"/>
          <w:tab w:val="left" w:pos="1584"/>
        </w:tabs>
        <w:ind w:right="71"/>
        <w:jc w:val="both"/>
        <w:rPr>
          <w:rFonts w:ascii="Arial" w:hAnsi="Arial" w:cs="Arial"/>
          <w:b/>
          <w:color w:val="FF0000"/>
        </w:rPr>
      </w:pPr>
    </w:p>
    <w:p w14:paraId="074E160A" w14:textId="77777777" w:rsidR="00776FFE" w:rsidRPr="00934055" w:rsidRDefault="00776FFE" w:rsidP="00776FFE">
      <w:pPr>
        <w:tabs>
          <w:tab w:val="left" w:pos="864"/>
          <w:tab w:val="left" w:pos="1584"/>
        </w:tabs>
        <w:ind w:right="71"/>
        <w:jc w:val="both"/>
        <w:rPr>
          <w:rFonts w:ascii="Arial" w:hAnsi="Arial" w:cs="Arial"/>
          <w:bCs/>
          <w:color w:val="FF0000"/>
        </w:rPr>
      </w:pPr>
      <w:r w:rsidRPr="00934055">
        <w:rPr>
          <w:rFonts w:ascii="Arial" w:hAnsi="Arial" w:cs="Arial"/>
          <w:b/>
        </w:rPr>
        <w:t xml:space="preserve">VI.- </w:t>
      </w:r>
      <w:r w:rsidRPr="00934055">
        <w:rPr>
          <w:rFonts w:ascii="Arial" w:hAnsi="Arial" w:cs="Arial"/>
        </w:rPr>
        <w:t xml:space="preserve">El cambio de domicilio sin previa autorización de la Autoridad Municipal, multa de </w:t>
      </w:r>
      <w:r w:rsidRPr="00934055">
        <w:rPr>
          <w:rFonts w:ascii="Arial" w:hAnsi="Arial" w:cs="Arial"/>
          <w:bCs/>
        </w:rPr>
        <w:t>$</w:t>
      </w:r>
      <w:r w:rsidRPr="00934055">
        <w:rPr>
          <w:rFonts w:ascii="Arial" w:hAnsi="Arial" w:cs="Arial"/>
          <w:bCs/>
          <w:lang w:val="es-419"/>
        </w:rPr>
        <w:t>268.00</w:t>
      </w:r>
      <w:r w:rsidRPr="00934055">
        <w:rPr>
          <w:rFonts w:ascii="Arial" w:hAnsi="Arial" w:cs="Arial"/>
          <w:bCs/>
        </w:rPr>
        <w:t xml:space="preserve"> hasta $3</w:t>
      </w:r>
      <w:r w:rsidRPr="00934055">
        <w:rPr>
          <w:rFonts w:ascii="Arial" w:hAnsi="Arial" w:cs="Arial"/>
          <w:bCs/>
          <w:lang w:val="es-419"/>
        </w:rPr>
        <w:t>35.50</w:t>
      </w:r>
    </w:p>
    <w:p w14:paraId="59B0293D" w14:textId="77777777" w:rsidR="00776FFE" w:rsidRPr="00934055" w:rsidRDefault="00776FFE" w:rsidP="00776FFE">
      <w:pPr>
        <w:tabs>
          <w:tab w:val="left" w:pos="864"/>
          <w:tab w:val="left" w:pos="1584"/>
        </w:tabs>
        <w:ind w:right="71"/>
        <w:jc w:val="both"/>
        <w:rPr>
          <w:rFonts w:ascii="Arial" w:hAnsi="Arial" w:cs="Arial"/>
          <w:bCs/>
        </w:rPr>
      </w:pPr>
    </w:p>
    <w:p w14:paraId="562AFE6C" w14:textId="77777777" w:rsidR="00776FFE" w:rsidRPr="00934055" w:rsidRDefault="00776FFE" w:rsidP="00776FFE">
      <w:pPr>
        <w:tabs>
          <w:tab w:val="left" w:pos="864"/>
          <w:tab w:val="left" w:pos="1584"/>
        </w:tabs>
        <w:ind w:right="71"/>
        <w:jc w:val="both"/>
        <w:rPr>
          <w:rFonts w:ascii="Arial" w:hAnsi="Arial" w:cs="Arial"/>
        </w:rPr>
      </w:pPr>
      <w:r w:rsidRPr="00934055">
        <w:rPr>
          <w:rFonts w:ascii="Arial" w:hAnsi="Arial" w:cs="Arial"/>
          <w:b/>
        </w:rPr>
        <w:t xml:space="preserve">VII.- </w:t>
      </w:r>
      <w:r w:rsidRPr="00934055">
        <w:rPr>
          <w:rFonts w:ascii="Arial" w:hAnsi="Arial" w:cs="Arial"/>
        </w:rPr>
        <w:t>La violación de las disposiciones contenidas al caso a la Ley para la Atención, Tratamiento y Adaptación de Menores en el Estado de Coahuila, multa de $</w:t>
      </w:r>
      <w:r w:rsidRPr="00934055">
        <w:rPr>
          <w:rFonts w:ascii="Arial" w:hAnsi="Arial" w:cs="Arial"/>
          <w:lang w:val="es-419"/>
        </w:rPr>
        <w:t>502.00</w:t>
      </w:r>
      <w:r w:rsidRPr="00934055">
        <w:rPr>
          <w:rFonts w:ascii="Arial" w:hAnsi="Arial" w:cs="Arial"/>
        </w:rPr>
        <w:t xml:space="preserve"> hasta $</w:t>
      </w:r>
      <w:r w:rsidRPr="00934055">
        <w:rPr>
          <w:rFonts w:ascii="Arial" w:hAnsi="Arial" w:cs="Arial"/>
          <w:lang w:val="es-419"/>
        </w:rPr>
        <w:t>570.00</w:t>
      </w:r>
      <w:r w:rsidRPr="00934055">
        <w:rPr>
          <w:rFonts w:ascii="Arial" w:hAnsi="Arial" w:cs="Arial"/>
        </w:rPr>
        <w:t xml:space="preserve"> sin perjuicio de responsabilidad penal a que se pudiera haber incurrido.</w:t>
      </w:r>
    </w:p>
    <w:p w14:paraId="4A6F5957" w14:textId="77777777" w:rsidR="00776FFE" w:rsidRPr="00934055" w:rsidRDefault="00776FFE" w:rsidP="00776FFE">
      <w:pPr>
        <w:tabs>
          <w:tab w:val="left" w:pos="864"/>
          <w:tab w:val="left" w:pos="1584"/>
        </w:tabs>
        <w:ind w:right="71"/>
        <w:jc w:val="both"/>
        <w:rPr>
          <w:rFonts w:ascii="Arial" w:hAnsi="Arial" w:cs="Arial"/>
        </w:rPr>
      </w:pPr>
    </w:p>
    <w:p w14:paraId="2CC32BDC" w14:textId="77777777" w:rsidR="00776FFE" w:rsidRPr="00934055" w:rsidRDefault="00776FFE" w:rsidP="00776FFE">
      <w:pPr>
        <w:tabs>
          <w:tab w:val="left" w:pos="864"/>
          <w:tab w:val="left" w:pos="1584"/>
        </w:tabs>
        <w:ind w:right="71"/>
        <w:jc w:val="both"/>
        <w:rPr>
          <w:rFonts w:ascii="Arial" w:hAnsi="Arial" w:cs="Arial"/>
        </w:rPr>
      </w:pPr>
      <w:r w:rsidRPr="00934055">
        <w:rPr>
          <w:rFonts w:ascii="Arial" w:hAnsi="Arial" w:cs="Arial"/>
          <w:b/>
        </w:rPr>
        <w:t xml:space="preserve">VIII.- </w:t>
      </w:r>
      <w:r w:rsidRPr="00934055">
        <w:rPr>
          <w:rFonts w:ascii="Arial" w:hAnsi="Arial" w:cs="Arial"/>
        </w:rPr>
        <w:t>En caso de reincidencia de las fracciones V, VI y VII se aplicarán las siguientes sanciones:</w:t>
      </w:r>
    </w:p>
    <w:p w14:paraId="567654D0" w14:textId="77777777" w:rsidR="00776FFE" w:rsidRPr="00934055" w:rsidRDefault="00776FFE" w:rsidP="00776FFE">
      <w:pPr>
        <w:tabs>
          <w:tab w:val="left" w:pos="864"/>
          <w:tab w:val="left" w:pos="1584"/>
        </w:tabs>
        <w:ind w:right="71"/>
        <w:jc w:val="both"/>
        <w:rPr>
          <w:rFonts w:ascii="Arial" w:hAnsi="Arial" w:cs="Arial"/>
        </w:rPr>
      </w:pPr>
    </w:p>
    <w:p w14:paraId="14A08AC1" w14:textId="77777777" w:rsidR="00776FFE" w:rsidRPr="00934055" w:rsidRDefault="00776FFE" w:rsidP="00776FFE">
      <w:pPr>
        <w:ind w:right="71"/>
        <w:jc w:val="both"/>
        <w:rPr>
          <w:rFonts w:ascii="Arial" w:hAnsi="Arial" w:cs="Arial"/>
        </w:rPr>
      </w:pPr>
      <w:r w:rsidRPr="00934055">
        <w:rPr>
          <w:rFonts w:ascii="Arial" w:hAnsi="Arial" w:cs="Arial"/>
        </w:rPr>
        <w:t>a).- Cuando se reincide por primera vez, se duplicará la sanción establecida en la partida anterior, y se clausurará el establecimiento por 30 días.</w:t>
      </w:r>
    </w:p>
    <w:p w14:paraId="6DF7C3C2" w14:textId="77777777" w:rsidR="00776FFE" w:rsidRPr="00934055" w:rsidRDefault="00776FFE" w:rsidP="00776FFE">
      <w:pPr>
        <w:ind w:right="71"/>
        <w:jc w:val="both"/>
        <w:rPr>
          <w:rFonts w:ascii="Arial" w:hAnsi="Arial" w:cs="Arial"/>
        </w:rPr>
      </w:pPr>
    </w:p>
    <w:p w14:paraId="551DEBC7" w14:textId="77777777" w:rsidR="00776FFE" w:rsidRPr="00934055" w:rsidRDefault="00776FFE" w:rsidP="00776FFE">
      <w:pPr>
        <w:tabs>
          <w:tab w:val="left" w:pos="497"/>
          <w:tab w:val="left" w:pos="864"/>
          <w:tab w:val="left" w:pos="1418"/>
        </w:tabs>
        <w:ind w:right="71"/>
        <w:jc w:val="both"/>
        <w:rPr>
          <w:rFonts w:ascii="Arial" w:hAnsi="Arial" w:cs="Arial"/>
          <w:lang w:val="es-419"/>
        </w:rPr>
      </w:pPr>
      <w:r w:rsidRPr="00934055">
        <w:rPr>
          <w:rFonts w:ascii="Arial" w:hAnsi="Arial" w:cs="Arial"/>
        </w:rPr>
        <w:t>b).- Si reincide por segunda vez o más veces, se clausurará definitivamente el establecimiento, y se aplicará una multa de $</w:t>
      </w:r>
      <w:r w:rsidRPr="00934055">
        <w:rPr>
          <w:rFonts w:ascii="Arial" w:hAnsi="Arial" w:cs="Arial"/>
          <w:lang w:val="es-419"/>
        </w:rPr>
        <w:t>4,029.50</w:t>
      </w:r>
      <w:r w:rsidRPr="00934055">
        <w:rPr>
          <w:rFonts w:ascii="Arial" w:hAnsi="Arial" w:cs="Arial"/>
        </w:rPr>
        <w:t xml:space="preserve"> hasta $4,095.50</w:t>
      </w:r>
    </w:p>
    <w:p w14:paraId="77EB0655" w14:textId="77777777" w:rsidR="00776FFE" w:rsidRPr="00934055" w:rsidRDefault="00776FFE" w:rsidP="00776FFE">
      <w:pPr>
        <w:tabs>
          <w:tab w:val="left" w:pos="864"/>
          <w:tab w:val="left" w:pos="1584"/>
        </w:tabs>
        <w:ind w:right="71"/>
        <w:jc w:val="both"/>
        <w:rPr>
          <w:rFonts w:ascii="Arial" w:hAnsi="Arial" w:cs="Arial"/>
        </w:rPr>
      </w:pPr>
    </w:p>
    <w:p w14:paraId="0E5EF14E" w14:textId="77777777" w:rsidR="00776FFE" w:rsidRPr="00934055" w:rsidRDefault="00776FFE" w:rsidP="00776FFE">
      <w:pPr>
        <w:tabs>
          <w:tab w:val="left" w:pos="864"/>
          <w:tab w:val="left" w:pos="1584"/>
        </w:tabs>
        <w:ind w:right="71"/>
        <w:jc w:val="both"/>
        <w:rPr>
          <w:rFonts w:ascii="Arial" w:hAnsi="Arial" w:cs="Arial"/>
        </w:rPr>
      </w:pPr>
      <w:r w:rsidRPr="00934055">
        <w:rPr>
          <w:rFonts w:ascii="Arial" w:hAnsi="Arial" w:cs="Arial"/>
          <w:b/>
        </w:rPr>
        <w:t xml:space="preserve">IX.- </w:t>
      </w:r>
      <w:r w:rsidRPr="00934055">
        <w:rPr>
          <w:rFonts w:ascii="Arial" w:hAnsi="Arial" w:cs="Arial"/>
        </w:rPr>
        <w:t>Los predios no construidos en la zona urbana, deberán ser bardeados o cercados a una altura mínima de dos metros con cualquier clase de material adecuado, el incumplimiento de esta disposición se sancionará con una multa de $</w:t>
      </w:r>
      <w:r w:rsidRPr="00934055">
        <w:rPr>
          <w:rFonts w:ascii="Arial" w:hAnsi="Arial" w:cs="Arial"/>
          <w:lang w:val="es-419"/>
        </w:rPr>
        <w:t>10.00</w:t>
      </w:r>
      <w:r w:rsidRPr="00934055">
        <w:rPr>
          <w:rFonts w:ascii="Arial" w:hAnsi="Arial" w:cs="Arial"/>
        </w:rPr>
        <w:t xml:space="preserve"> hasta $</w:t>
      </w:r>
      <w:r w:rsidRPr="00934055">
        <w:rPr>
          <w:rFonts w:ascii="Arial" w:hAnsi="Arial" w:cs="Arial"/>
          <w:lang w:val="es-419"/>
        </w:rPr>
        <w:t>14.00</w:t>
      </w:r>
      <w:r w:rsidRPr="00934055">
        <w:rPr>
          <w:rFonts w:ascii="Arial" w:hAnsi="Arial" w:cs="Arial"/>
        </w:rPr>
        <w:t xml:space="preserve"> por metro lineal.</w:t>
      </w:r>
    </w:p>
    <w:p w14:paraId="6B5BEBB7" w14:textId="77777777" w:rsidR="00776FFE" w:rsidRPr="00934055" w:rsidRDefault="00776FFE" w:rsidP="00776FFE">
      <w:pPr>
        <w:ind w:right="71"/>
        <w:jc w:val="both"/>
        <w:rPr>
          <w:rFonts w:ascii="Arial" w:hAnsi="Arial" w:cs="Arial"/>
        </w:rPr>
      </w:pPr>
    </w:p>
    <w:p w14:paraId="406EB607" w14:textId="77777777" w:rsidR="00776FFE" w:rsidRPr="00052240" w:rsidRDefault="00776FFE" w:rsidP="00776FFE">
      <w:pPr>
        <w:tabs>
          <w:tab w:val="left" w:pos="864"/>
          <w:tab w:val="left" w:pos="1584"/>
        </w:tabs>
        <w:ind w:right="71"/>
        <w:jc w:val="both"/>
        <w:rPr>
          <w:rFonts w:ascii="Arial" w:hAnsi="Arial" w:cs="Arial"/>
        </w:rPr>
      </w:pPr>
      <w:r w:rsidRPr="00934055">
        <w:rPr>
          <w:rFonts w:ascii="Arial" w:hAnsi="Arial" w:cs="Arial"/>
          <w:b/>
        </w:rPr>
        <w:t xml:space="preserve">X.- </w:t>
      </w:r>
      <w:r w:rsidRPr="00934055">
        <w:rPr>
          <w:rFonts w:ascii="Arial" w:hAnsi="Arial" w:cs="Arial"/>
        </w:rPr>
        <w:t>Las banquetas que se encuentren en mal estado, deberán ser reparadas inmediatamente después de que así lo ordene el Departamento de Obras Públicas del Municipio, en caso de inobservancia se aplicará una multa de $</w:t>
      </w:r>
      <w:r w:rsidRPr="00934055">
        <w:rPr>
          <w:rFonts w:ascii="Arial" w:hAnsi="Arial" w:cs="Arial"/>
          <w:lang w:val="es-419"/>
        </w:rPr>
        <w:t>7.50</w:t>
      </w:r>
      <w:r w:rsidRPr="00934055">
        <w:rPr>
          <w:rFonts w:ascii="Arial" w:hAnsi="Arial" w:cs="Arial"/>
        </w:rPr>
        <w:t xml:space="preserve"> hasta $</w:t>
      </w:r>
      <w:r w:rsidRPr="00934055">
        <w:rPr>
          <w:rFonts w:ascii="Arial" w:hAnsi="Arial" w:cs="Arial"/>
          <w:lang w:val="es-419"/>
        </w:rPr>
        <w:t>11.50</w:t>
      </w:r>
      <w:r>
        <w:rPr>
          <w:rFonts w:ascii="Arial" w:hAnsi="Arial" w:cs="Arial"/>
        </w:rPr>
        <w:t xml:space="preserve"> </w:t>
      </w:r>
      <w:r w:rsidRPr="00052240">
        <w:rPr>
          <w:rFonts w:ascii="Arial" w:hAnsi="Arial" w:cs="Arial"/>
        </w:rPr>
        <w:t>por metro cuadrado, a los infractores de esta disposición.</w:t>
      </w:r>
    </w:p>
    <w:p w14:paraId="724A0FC5" w14:textId="77777777" w:rsidR="00776FFE" w:rsidRPr="00052240" w:rsidRDefault="00776FFE" w:rsidP="00776FFE">
      <w:pPr>
        <w:tabs>
          <w:tab w:val="left" w:pos="864"/>
          <w:tab w:val="left" w:pos="1584"/>
        </w:tabs>
        <w:ind w:right="71"/>
        <w:jc w:val="both"/>
        <w:rPr>
          <w:rFonts w:ascii="Arial" w:hAnsi="Arial" w:cs="Arial"/>
          <w:b/>
        </w:rPr>
      </w:pPr>
    </w:p>
    <w:p w14:paraId="1E4BE19E" w14:textId="77777777" w:rsidR="00776FFE" w:rsidRPr="00052240" w:rsidRDefault="00776FFE" w:rsidP="00776FFE">
      <w:pPr>
        <w:tabs>
          <w:tab w:val="left" w:pos="864"/>
          <w:tab w:val="left" w:pos="1584"/>
        </w:tabs>
        <w:ind w:right="71"/>
        <w:jc w:val="both"/>
        <w:rPr>
          <w:rFonts w:ascii="Arial" w:hAnsi="Arial" w:cs="Arial"/>
        </w:rPr>
      </w:pPr>
      <w:r w:rsidRPr="00052240">
        <w:rPr>
          <w:rFonts w:ascii="Arial" w:hAnsi="Arial" w:cs="Arial"/>
          <w:b/>
        </w:rPr>
        <w:lastRenderedPageBreak/>
        <w:t xml:space="preserve">XI.- </w:t>
      </w:r>
      <w:r w:rsidRPr="00052240">
        <w:rPr>
          <w:rFonts w:ascii="Arial" w:hAnsi="Arial" w:cs="Arial"/>
        </w:rPr>
        <w:t xml:space="preserve">Si los propietarios no </w:t>
      </w:r>
      <w:proofErr w:type="spellStart"/>
      <w:r w:rsidRPr="00052240">
        <w:rPr>
          <w:rFonts w:ascii="Arial" w:hAnsi="Arial" w:cs="Arial"/>
        </w:rPr>
        <w:t>bardean</w:t>
      </w:r>
      <w:proofErr w:type="spellEnd"/>
      <w:r w:rsidRPr="00052240">
        <w:rPr>
          <w:rFonts w:ascii="Arial" w:hAnsi="Arial" w:cs="Arial"/>
        </w:rPr>
        <w:t xml:space="preserve"> o arreglan sus banquetas cuando el Departamento de Obras Públicas del Municipio así lo ordene, el Municipio realizará estas obras, notificando a los afectados el importe de las mismas, de no cumplir con el requerimiento de pago, se aplicarán las disposiciones legales correspondientes. </w:t>
      </w:r>
    </w:p>
    <w:p w14:paraId="601B3759" w14:textId="77777777" w:rsidR="00776FFE" w:rsidRPr="00052240" w:rsidRDefault="00776FFE" w:rsidP="00776FFE">
      <w:pPr>
        <w:tabs>
          <w:tab w:val="left" w:pos="864"/>
          <w:tab w:val="left" w:pos="1584"/>
        </w:tabs>
        <w:ind w:right="71"/>
        <w:jc w:val="both"/>
        <w:rPr>
          <w:rFonts w:ascii="Arial" w:hAnsi="Arial" w:cs="Arial"/>
        </w:rPr>
      </w:pPr>
    </w:p>
    <w:p w14:paraId="0F274014" w14:textId="77777777" w:rsidR="00776FFE" w:rsidRPr="005E0FE3" w:rsidRDefault="00776FFE" w:rsidP="00776FFE">
      <w:pPr>
        <w:tabs>
          <w:tab w:val="left" w:pos="864"/>
          <w:tab w:val="left" w:pos="1584"/>
        </w:tabs>
        <w:ind w:right="71"/>
        <w:jc w:val="both"/>
        <w:rPr>
          <w:rFonts w:ascii="Arial" w:hAnsi="Arial" w:cs="Arial"/>
          <w:lang w:val="es-419"/>
        </w:rPr>
      </w:pPr>
      <w:r w:rsidRPr="00052240">
        <w:rPr>
          <w:rFonts w:ascii="Arial" w:hAnsi="Arial" w:cs="Arial"/>
          <w:b/>
        </w:rPr>
        <w:t xml:space="preserve">XII.- </w:t>
      </w:r>
      <w:r w:rsidRPr="00052240">
        <w:rPr>
          <w:rFonts w:ascii="Arial" w:hAnsi="Arial" w:cs="Arial"/>
        </w:rPr>
        <w:t xml:space="preserve">Es obligación de toda persona a que construya o repare una obra, solicitar permiso al Departamento de Obras Públicas del Municipio, para mejorar fachadas o bardas, dicho permiso será </w:t>
      </w:r>
      <w:r w:rsidRPr="005E0FE3">
        <w:rPr>
          <w:rFonts w:ascii="Arial" w:hAnsi="Arial" w:cs="Arial"/>
        </w:rPr>
        <w:t>gratuito, quien no cumpla con esta disposición será sancionado con una multa de $1</w:t>
      </w:r>
      <w:r w:rsidRPr="005E0FE3">
        <w:rPr>
          <w:rFonts w:ascii="Arial" w:hAnsi="Arial" w:cs="Arial"/>
          <w:lang w:val="es-419"/>
        </w:rPr>
        <w:t>47.5</w:t>
      </w:r>
      <w:r w:rsidRPr="005E0FE3">
        <w:rPr>
          <w:rFonts w:ascii="Arial" w:hAnsi="Arial" w:cs="Arial"/>
        </w:rPr>
        <w:t>0 hasta $</w:t>
      </w:r>
      <w:r w:rsidRPr="005E0FE3">
        <w:rPr>
          <w:rFonts w:ascii="Arial" w:hAnsi="Arial" w:cs="Arial"/>
          <w:lang w:val="es-419"/>
        </w:rPr>
        <w:t>213.50</w:t>
      </w:r>
    </w:p>
    <w:p w14:paraId="6FD20492" w14:textId="77777777" w:rsidR="00776FFE" w:rsidRDefault="00776FFE" w:rsidP="00776FFE">
      <w:pPr>
        <w:tabs>
          <w:tab w:val="left" w:pos="864"/>
          <w:tab w:val="left" w:pos="1584"/>
        </w:tabs>
        <w:ind w:right="71"/>
        <w:jc w:val="both"/>
        <w:rPr>
          <w:rFonts w:ascii="Arial" w:hAnsi="Arial" w:cs="Arial"/>
        </w:rPr>
      </w:pPr>
    </w:p>
    <w:p w14:paraId="670655EA" w14:textId="77777777" w:rsidR="007C32DB" w:rsidRPr="005E0FE3" w:rsidRDefault="007C32DB" w:rsidP="00776FFE">
      <w:pPr>
        <w:tabs>
          <w:tab w:val="left" w:pos="864"/>
          <w:tab w:val="left" w:pos="1584"/>
        </w:tabs>
        <w:ind w:right="71"/>
        <w:jc w:val="both"/>
        <w:rPr>
          <w:rFonts w:ascii="Arial" w:hAnsi="Arial" w:cs="Arial"/>
        </w:rPr>
      </w:pPr>
    </w:p>
    <w:p w14:paraId="791ADC07" w14:textId="77777777" w:rsidR="00776FFE" w:rsidRPr="005E0FE3" w:rsidRDefault="00776FFE" w:rsidP="00776FFE">
      <w:pPr>
        <w:jc w:val="both"/>
        <w:rPr>
          <w:rFonts w:ascii="Arial" w:hAnsi="Arial" w:cs="Arial"/>
        </w:rPr>
      </w:pPr>
      <w:r w:rsidRPr="005E0FE3">
        <w:rPr>
          <w:rFonts w:ascii="Arial" w:hAnsi="Arial" w:cs="Arial"/>
          <w:b/>
        </w:rPr>
        <w:t xml:space="preserve">XIII.- </w:t>
      </w:r>
      <w:r w:rsidRPr="005E0FE3">
        <w:rPr>
          <w:rFonts w:ascii="Arial" w:hAnsi="Arial" w:cs="Arial"/>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 de $</w:t>
      </w:r>
      <w:r w:rsidRPr="005E0FE3">
        <w:rPr>
          <w:rFonts w:ascii="Arial" w:hAnsi="Arial" w:cs="Arial"/>
          <w:lang w:val="es-419"/>
        </w:rPr>
        <w:t>147.00</w:t>
      </w:r>
      <w:r w:rsidRPr="005E0FE3">
        <w:rPr>
          <w:rFonts w:ascii="Arial" w:hAnsi="Arial" w:cs="Arial"/>
          <w:bCs/>
        </w:rPr>
        <w:t xml:space="preserve"> hasta $</w:t>
      </w:r>
      <w:r w:rsidRPr="005E0FE3">
        <w:rPr>
          <w:rFonts w:ascii="Arial" w:hAnsi="Arial" w:cs="Arial"/>
          <w:bCs/>
          <w:lang w:val="es-419"/>
        </w:rPr>
        <w:t>213.50</w:t>
      </w:r>
      <w:r w:rsidRPr="005E0FE3">
        <w:rPr>
          <w:rFonts w:ascii="Arial" w:hAnsi="Arial" w:cs="Arial"/>
          <w:bCs/>
        </w:rPr>
        <w:t xml:space="preserve"> sin perjuicio</w:t>
      </w:r>
      <w:r w:rsidRPr="005E0FE3">
        <w:rPr>
          <w:rFonts w:ascii="Arial" w:hAnsi="Arial" w:cs="Arial"/>
        </w:rPr>
        <w:t xml:space="preserve"> de construir la obra de protección a su cargo.</w:t>
      </w:r>
    </w:p>
    <w:p w14:paraId="1677F993" w14:textId="77777777" w:rsidR="00776FFE" w:rsidRPr="005E0FE3" w:rsidRDefault="00776FFE" w:rsidP="00776FFE">
      <w:pPr>
        <w:jc w:val="both"/>
        <w:rPr>
          <w:rFonts w:ascii="Arial" w:hAnsi="Arial" w:cs="Arial"/>
        </w:rPr>
      </w:pPr>
    </w:p>
    <w:p w14:paraId="13AE27CA" w14:textId="77777777" w:rsidR="00776FFE" w:rsidRPr="005E0FE3" w:rsidRDefault="00776FFE" w:rsidP="00776FFE">
      <w:pPr>
        <w:tabs>
          <w:tab w:val="left" w:pos="864"/>
          <w:tab w:val="left" w:pos="1584"/>
        </w:tabs>
        <w:ind w:right="71"/>
        <w:jc w:val="both"/>
        <w:rPr>
          <w:rFonts w:ascii="Arial" w:hAnsi="Arial" w:cs="Arial"/>
        </w:rPr>
      </w:pPr>
      <w:r w:rsidRPr="005E0FE3">
        <w:rPr>
          <w:rFonts w:ascii="Arial" w:hAnsi="Arial" w:cs="Arial"/>
          <w:b/>
        </w:rPr>
        <w:t xml:space="preserve">XIV.- </w:t>
      </w:r>
      <w:r w:rsidRPr="005E0FE3">
        <w:rPr>
          <w:rFonts w:ascii="Arial" w:hAnsi="Arial" w:cs="Arial"/>
        </w:rPr>
        <w:t>Se sancionará de $</w:t>
      </w:r>
      <w:r w:rsidRPr="005E0FE3">
        <w:rPr>
          <w:rFonts w:ascii="Arial" w:hAnsi="Arial" w:cs="Arial"/>
          <w:lang w:val="es-419"/>
        </w:rPr>
        <w:t>399.00</w:t>
      </w:r>
      <w:r w:rsidRPr="005E0FE3">
        <w:rPr>
          <w:rFonts w:ascii="Arial" w:hAnsi="Arial" w:cs="Arial"/>
        </w:rPr>
        <w:t xml:space="preserve"> hasta $ </w:t>
      </w:r>
      <w:r w:rsidRPr="005E0FE3">
        <w:rPr>
          <w:rFonts w:ascii="Arial" w:hAnsi="Arial" w:cs="Arial"/>
          <w:lang w:val="es-419"/>
        </w:rPr>
        <w:t>466.50</w:t>
      </w:r>
      <w:r w:rsidRPr="005E0FE3">
        <w:rPr>
          <w:rFonts w:ascii="Arial" w:hAnsi="Arial" w:cs="Arial"/>
        </w:rPr>
        <w:t xml:space="preserve"> a las personas que no mantengan limpios los lotes baldíos, usos y colindancias con la vía pública, cuando el Departamento de Obras Públicas lo requiera.</w:t>
      </w:r>
    </w:p>
    <w:p w14:paraId="1B392A61" w14:textId="77777777" w:rsidR="00776FFE" w:rsidRPr="005E0FE3" w:rsidRDefault="00776FFE" w:rsidP="00776FFE">
      <w:pPr>
        <w:tabs>
          <w:tab w:val="left" w:pos="864"/>
          <w:tab w:val="left" w:pos="1584"/>
        </w:tabs>
        <w:ind w:right="71"/>
        <w:jc w:val="both"/>
        <w:rPr>
          <w:rFonts w:ascii="Arial" w:hAnsi="Arial" w:cs="Arial"/>
          <w:b/>
        </w:rPr>
      </w:pPr>
    </w:p>
    <w:p w14:paraId="7B1B9557" w14:textId="77777777" w:rsidR="00776FFE" w:rsidRPr="005E0FE3" w:rsidRDefault="00776FFE" w:rsidP="00776FFE">
      <w:pPr>
        <w:tabs>
          <w:tab w:val="left" w:pos="864"/>
          <w:tab w:val="left" w:pos="1584"/>
        </w:tabs>
        <w:ind w:right="71"/>
        <w:jc w:val="both"/>
        <w:rPr>
          <w:rFonts w:ascii="Arial" w:hAnsi="Arial" w:cs="Arial"/>
          <w:bCs/>
          <w:lang w:val="es-419"/>
        </w:rPr>
      </w:pPr>
      <w:r w:rsidRPr="005E0FE3">
        <w:rPr>
          <w:rFonts w:ascii="Arial" w:hAnsi="Arial" w:cs="Arial"/>
          <w:b/>
        </w:rPr>
        <w:t xml:space="preserve">XV.- </w:t>
      </w:r>
      <w:r w:rsidRPr="005E0FE3">
        <w:rPr>
          <w:rFonts w:ascii="Arial" w:hAnsi="Arial" w:cs="Arial"/>
        </w:rPr>
        <w:t xml:space="preserve">Los establecimientos que operen sin licencia, se harán acreedores a una multa de </w:t>
      </w:r>
      <w:r w:rsidRPr="005E0FE3">
        <w:rPr>
          <w:rFonts w:ascii="Arial" w:hAnsi="Arial" w:cs="Arial"/>
          <w:bCs/>
        </w:rPr>
        <w:t>$</w:t>
      </w:r>
      <w:r w:rsidRPr="005E0FE3">
        <w:rPr>
          <w:rFonts w:ascii="Arial" w:hAnsi="Arial" w:cs="Arial"/>
          <w:bCs/>
          <w:lang w:val="es-419"/>
        </w:rPr>
        <w:t>163.00</w:t>
      </w:r>
      <w:r w:rsidRPr="005E0FE3">
        <w:rPr>
          <w:rFonts w:ascii="Arial" w:hAnsi="Arial" w:cs="Arial"/>
          <w:bCs/>
        </w:rPr>
        <w:t xml:space="preserve"> hasta $</w:t>
      </w:r>
      <w:r w:rsidRPr="005E0FE3">
        <w:rPr>
          <w:rFonts w:ascii="Arial" w:hAnsi="Arial" w:cs="Arial"/>
          <w:bCs/>
          <w:lang w:val="es-419"/>
        </w:rPr>
        <w:t>229.50</w:t>
      </w:r>
    </w:p>
    <w:p w14:paraId="6C3D1D18" w14:textId="77777777" w:rsidR="00776FFE" w:rsidRPr="005E0FE3" w:rsidRDefault="00776FFE" w:rsidP="00776FFE">
      <w:pPr>
        <w:tabs>
          <w:tab w:val="left" w:pos="864"/>
          <w:tab w:val="left" w:pos="1584"/>
        </w:tabs>
        <w:ind w:right="71"/>
        <w:jc w:val="both"/>
        <w:rPr>
          <w:rFonts w:ascii="Arial" w:hAnsi="Arial" w:cs="Arial"/>
          <w:b/>
          <w:bCs/>
        </w:rPr>
      </w:pPr>
    </w:p>
    <w:p w14:paraId="7F921089" w14:textId="77777777" w:rsidR="00776FFE" w:rsidRPr="005E0FE3" w:rsidRDefault="00776FFE" w:rsidP="00776FFE">
      <w:pPr>
        <w:tabs>
          <w:tab w:val="left" w:pos="864"/>
          <w:tab w:val="left" w:pos="1584"/>
        </w:tabs>
        <w:ind w:right="71"/>
        <w:jc w:val="both"/>
        <w:rPr>
          <w:rFonts w:ascii="Arial" w:hAnsi="Arial" w:cs="Arial"/>
          <w:lang w:val="es-419"/>
        </w:rPr>
      </w:pPr>
      <w:r w:rsidRPr="005E0FE3">
        <w:rPr>
          <w:rFonts w:ascii="Arial" w:hAnsi="Arial" w:cs="Arial"/>
          <w:b/>
        </w:rPr>
        <w:t xml:space="preserve">XVI.- </w:t>
      </w:r>
      <w:r w:rsidRPr="005E0FE3">
        <w:rPr>
          <w:rFonts w:ascii="Arial" w:hAnsi="Arial" w:cs="Arial"/>
        </w:rPr>
        <w:t>Quien viole sellos de clausura, se hará acreedor a una sanción de $</w:t>
      </w:r>
      <w:r w:rsidRPr="005E0FE3">
        <w:rPr>
          <w:rFonts w:ascii="Arial" w:hAnsi="Arial" w:cs="Arial"/>
          <w:lang w:val="es-419"/>
        </w:rPr>
        <w:t>1,005.</w:t>
      </w:r>
      <w:r w:rsidRPr="005E0FE3">
        <w:rPr>
          <w:rFonts w:ascii="Arial" w:hAnsi="Arial" w:cs="Arial"/>
        </w:rPr>
        <w:t>00 hasta $</w:t>
      </w:r>
      <w:r w:rsidRPr="005E0FE3">
        <w:rPr>
          <w:rFonts w:ascii="Arial" w:hAnsi="Arial" w:cs="Arial"/>
          <w:lang w:val="es-419"/>
        </w:rPr>
        <w:t>1,1102.00</w:t>
      </w:r>
    </w:p>
    <w:p w14:paraId="21914A7D" w14:textId="77777777" w:rsidR="00776FFE" w:rsidRPr="005E0FE3" w:rsidRDefault="00776FFE" w:rsidP="00776FFE">
      <w:pPr>
        <w:tabs>
          <w:tab w:val="left" w:pos="864"/>
          <w:tab w:val="left" w:pos="1584"/>
        </w:tabs>
        <w:ind w:right="71"/>
        <w:jc w:val="both"/>
        <w:rPr>
          <w:rFonts w:ascii="Arial" w:hAnsi="Arial" w:cs="Arial"/>
          <w:b/>
        </w:rPr>
      </w:pPr>
    </w:p>
    <w:p w14:paraId="5DE3547B" w14:textId="77777777" w:rsidR="00776FFE" w:rsidRPr="005E0FE3" w:rsidRDefault="00776FFE" w:rsidP="00776FFE">
      <w:pPr>
        <w:ind w:right="71"/>
        <w:jc w:val="both"/>
        <w:rPr>
          <w:rFonts w:ascii="Arial" w:hAnsi="Arial" w:cs="Arial"/>
          <w:bCs/>
          <w:lang w:val="es-419"/>
        </w:rPr>
      </w:pPr>
      <w:r w:rsidRPr="005E0FE3">
        <w:rPr>
          <w:rFonts w:ascii="Arial" w:hAnsi="Arial" w:cs="Arial"/>
          <w:b/>
        </w:rPr>
        <w:t>XVII</w:t>
      </w:r>
      <w:r w:rsidRPr="005E0FE3">
        <w:rPr>
          <w:rFonts w:ascii="Arial" w:hAnsi="Arial" w:cs="Arial"/>
        </w:rPr>
        <w:t xml:space="preserve">.- Quienes realicen matanza clandestina de animales se les aplicará una multa de </w:t>
      </w:r>
      <w:r w:rsidRPr="005E0FE3">
        <w:rPr>
          <w:rFonts w:ascii="Arial" w:hAnsi="Arial" w:cs="Arial"/>
          <w:bCs/>
        </w:rPr>
        <w:t>$</w:t>
      </w:r>
      <w:r w:rsidRPr="005E0FE3">
        <w:rPr>
          <w:rFonts w:ascii="Arial" w:hAnsi="Arial" w:cs="Arial"/>
          <w:bCs/>
          <w:lang w:val="es-419"/>
        </w:rPr>
        <w:t>1,847.00</w:t>
      </w:r>
      <w:r w:rsidRPr="005E0FE3">
        <w:rPr>
          <w:rFonts w:ascii="Arial" w:hAnsi="Arial" w:cs="Arial"/>
          <w:bCs/>
        </w:rPr>
        <w:t xml:space="preserve"> hasta $ 1,</w:t>
      </w:r>
      <w:r w:rsidRPr="005E0FE3">
        <w:rPr>
          <w:rFonts w:ascii="Arial" w:hAnsi="Arial" w:cs="Arial"/>
          <w:bCs/>
          <w:lang w:val="es-419"/>
        </w:rPr>
        <w:t>916.50</w:t>
      </w:r>
    </w:p>
    <w:p w14:paraId="752CDFED" w14:textId="77777777" w:rsidR="00776FFE" w:rsidRPr="005E0FE3" w:rsidRDefault="00776FFE" w:rsidP="00776FFE">
      <w:pPr>
        <w:ind w:right="71"/>
        <w:jc w:val="both"/>
        <w:rPr>
          <w:rFonts w:ascii="Arial" w:hAnsi="Arial" w:cs="Arial"/>
          <w:b/>
        </w:rPr>
      </w:pPr>
    </w:p>
    <w:p w14:paraId="559780DB" w14:textId="77777777" w:rsidR="00776FFE" w:rsidRPr="00052240" w:rsidRDefault="00776FFE" w:rsidP="00776FFE">
      <w:pPr>
        <w:tabs>
          <w:tab w:val="left" w:pos="864"/>
          <w:tab w:val="left" w:pos="1584"/>
        </w:tabs>
        <w:ind w:right="71"/>
        <w:jc w:val="both"/>
        <w:rPr>
          <w:rFonts w:ascii="Arial" w:hAnsi="Arial" w:cs="Arial"/>
        </w:rPr>
      </w:pPr>
      <w:r w:rsidRPr="005E0FE3">
        <w:rPr>
          <w:rFonts w:ascii="Arial" w:hAnsi="Arial" w:cs="Arial"/>
          <w:b/>
        </w:rPr>
        <w:t xml:space="preserve">XVIII.- </w:t>
      </w:r>
      <w:r w:rsidRPr="005E0FE3">
        <w:rPr>
          <w:rFonts w:ascii="Arial" w:hAnsi="Arial" w:cs="Arial"/>
        </w:rPr>
        <w:t xml:space="preserve">Se sancionará con una multa de </w:t>
      </w:r>
      <w:r w:rsidRPr="005E0FE3">
        <w:rPr>
          <w:rFonts w:ascii="Arial" w:hAnsi="Arial" w:cs="Arial"/>
          <w:bCs/>
        </w:rPr>
        <w:t>$</w:t>
      </w:r>
      <w:r w:rsidRPr="005E0FE3">
        <w:rPr>
          <w:rFonts w:ascii="Arial" w:hAnsi="Arial" w:cs="Arial"/>
          <w:bCs/>
          <w:lang w:val="es-419"/>
        </w:rPr>
        <w:t>146.</w:t>
      </w:r>
      <w:r w:rsidRPr="005E0FE3">
        <w:rPr>
          <w:rFonts w:ascii="Arial" w:hAnsi="Arial" w:cs="Arial"/>
          <w:bCs/>
        </w:rPr>
        <w:t xml:space="preserve">00 hasta $ </w:t>
      </w:r>
      <w:r w:rsidRPr="005E0FE3">
        <w:rPr>
          <w:rFonts w:ascii="Arial" w:hAnsi="Arial" w:cs="Arial"/>
          <w:bCs/>
          <w:lang w:val="es-419"/>
        </w:rPr>
        <w:t>212.50</w:t>
      </w:r>
      <w:r w:rsidRPr="005E0FE3">
        <w:rPr>
          <w:rFonts w:ascii="Arial" w:hAnsi="Arial" w:cs="Arial"/>
          <w:bCs/>
        </w:rPr>
        <w:t xml:space="preserve"> a quienes</w:t>
      </w:r>
      <w:r w:rsidRPr="005E0FE3">
        <w:rPr>
          <w:rFonts w:ascii="Arial" w:hAnsi="Arial" w:cs="Arial"/>
        </w:rPr>
        <w:t xml:space="preserve"> incurran en cualquiera de las conductas siguientes:</w:t>
      </w:r>
    </w:p>
    <w:p w14:paraId="303731D8" w14:textId="77777777" w:rsidR="00776FFE" w:rsidRPr="00052240" w:rsidRDefault="00776FFE" w:rsidP="00776FFE">
      <w:pPr>
        <w:tabs>
          <w:tab w:val="left" w:pos="864"/>
          <w:tab w:val="left" w:pos="1584"/>
        </w:tabs>
        <w:ind w:right="71"/>
        <w:jc w:val="both"/>
        <w:rPr>
          <w:rFonts w:ascii="Arial" w:hAnsi="Arial" w:cs="Arial"/>
        </w:rPr>
      </w:pPr>
    </w:p>
    <w:p w14:paraId="507FEE9B" w14:textId="77777777" w:rsidR="00776FFE" w:rsidRPr="00052240" w:rsidRDefault="00776FFE" w:rsidP="00776FFE">
      <w:pPr>
        <w:ind w:right="71"/>
        <w:jc w:val="both"/>
        <w:rPr>
          <w:rFonts w:ascii="Arial" w:hAnsi="Arial" w:cs="Arial"/>
        </w:rPr>
      </w:pPr>
      <w:r w:rsidRPr="00052240">
        <w:rPr>
          <w:rFonts w:ascii="Arial" w:hAnsi="Arial" w:cs="Arial"/>
        </w:rPr>
        <w:t>1.- Descuidar el aseo del tramo de calle y banqueta que corresponda a los propietarios o poseedores de casas, edificios, terrenos baldíos y establecimientos comerciales o industriales.</w:t>
      </w:r>
    </w:p>
    <w:p w14:paraId="56F1808E" w14:textId="77777777" w:rsidR="00776FFE" w:rsidRPr="00052240" w:rsidRDefault="00776FFE" w:rsidP="00776FFE">
      <w:pPr>
        <w:ind w:right="71"/>
        <w:jc w:val="both"/>
        <w:rPr>
          <w:rFonts w:ascii="Arial" w:hAnsi="Arial" w:cs="Arial"/>
        </w:rPr>
      </w:pPr>
    </w:p>
    <w:p w14:paraId="09DDB609" w14:textId="77777777" w:rsidR="00776FFE" w:rsidRPr="00052240" w:rsidRDefault="00776FFE" w:rsidP="00776FFE">
      <w:pPr>
        <w:ind w:right="71"/>
        <w:jc w:val="both"/>
        <w:rPr>
          <w:rFonts w:ascii="Arial" w:hAnsi="Arial" w:cs="Arial"/>
        </w:rPr>
      </w:pPr>
      <w:r w:rsidRPr="00052240">
        <w:rPr>
          <w:rFonts w:ascii="Arial" w:hAnsi="Arial" w:cs="Arial"/>
        </w:rPr>
        <w:t>2.- Quemar basura o desperdicios fuera de los lugares autorizados por el R. Ayuntamiento.</w:t>
      </w:r>
    </w:p>
    <w:p w14:paraId="199D20B5" w14:textId="77777777" w:rsidR="00776FFE" w:rsidRPr="00052240" w:rsidRDefault="00776FFE" w:rsidP="00776FFE">
      <w:pPr>
        <w:ind w:right="71"/>
        <w:jc w:val="both"/>
        <w:rPr>
          <w:rFonts w:ascii="Arial" w:hAnsi="Arial" w:cs="Arial"/>
        </w:rPr>
      </w:pPr>
    </w:p>
    <w:p w14:paraId="3BFC8464" w14:textId="77777777" w:rsidR="00776FFE" w:rsidRPr="00052240" w:rsidRDefault="00776FFE" w:rsidP="00776FFE">
      <w:pPr>
        <w:ind w:right="71"/>
        <w:jc w:val="both"/>
        <w:rPr>
          <w:rFonts w:ascii="Arial" w:hAnsi="Arial" w:cs="Arial"/>
        </w:rPr>
      </w:pPr>
      <w:r w:rsidRPr="00052240">
        <w:rPr>
          <w:rFonts w:ascii="Arial" w:hAnsi="Arial" w:cs="Arial"/>
        </w:rPr>
        <w:t>3.- Destruir los depósitos de basura instalados en la vía pública.</w:t>
      </w:r>
    </w:p>
    <w:p w14:paraId="616FB27D" w14:textId="77777777" w:rsidR="00776FFE" w:rsidRPr="00052240" w:rsidRDefault="00776FFE" w:rsidP="00776FFE">
      <w:pPr>
        <w:ind w:right="71"/>
        <w:jc w:val="both"/>
        <w:rPr>
          <w:rFonts w:ascii="Arial" w:hAnsi="Arial" w:cs="Arial"/>
        </w:rPr>
      </w:pPr>
    </w:p>
    <w:p w14:paraId="151F4E2A" w14:textId="77777777" w:rsidR="00776FFE" w:rsidRPr="003C374C" w:rsidRDefault="00776FFE" w:rsidP="00776FFE">
      <w:pPr>
        <w:ind w:right="71"/>
        <w:jc w:val="both"/>
        <w:rPr>
          <w:rFonts w:ascii="Arial" w:hAnsi="Arial" w:cs="Arial"/>
          <w:color w:val="FF0000"/>
        </w:rPr>
      </w:pPr>
      <w:r w:rsidRPr="00052240">
        <w:rPr>
          <w:rFonts w:ascii="Arial" w:hAnsi="Arial" w:cs="Arial"/>
          <w:b/>
        </w:rPr>
        <w:t>XIX</w:t>
      </w:r>
      <w:r w:rsidRPr="00052240">
        <w:rPr>
          <w:rFonts w:ascii="Arial" w:hAnsi="Arial" w:cs="Arial"/>
        </w:rPr>
        <w:t>.- Tirar basura en la vía pública o en los lugares no autorizados para tal efecto por el R. Ayuntamiento, cobra</w:t>
      </w:r>
      <w:r>
        <w:rPr>
          <w:rFonts w:ascii="Arial" w:hAnsi="Arial" w:cs="Arial"/>
        </w:rPr>
        <w:t xml:space="preserve">rá una multa de </w:t>
      </w:r>
      <w:r w:rsidRPr="003C374C">
        <w:rPr>
          <w:rFonts w:ascii="Arial" w:hAnsi="Arial" w:cs="Arial"/>
        </w:rPr>
        <w:t>$</w:t>
      </w:r>
      <w:r w:rsidRPr="003C374C">
        <w:rPr>
          <w:rFonts w:ascii="Arial" w:hAnsi="Arial" w:cs="Arial"/>
          <w:lang w:val="es-419"/>
        </w:rPr>
        <w:t>190.00</w:t>
      </w:r>
      <w:r w:rsidRPr="003C374C">
        <w:rPr>
          <w:rFonts w:ascii="Arial" w:hAnsi="Arial" w:cs="Arial"/>
        </w:rPr>
        <w:t xml:space="preserve"> hasta $</w:t>
      </w:r>
      <w:r w:rsidRPr="003C374C">
        <w:rPr>
          <w:rFonts w:ascii="Arial" w:hAnsi="Arial" w:cs="Arial"/>
          <w:lang w:val="es-419"/>
        </w:rPr>
        <w:t>266.5</w:t>
      </w:r>
      <w:r w:rsidRPr="003C374C">
        <w:rPr>
          <w:rFonts w:ascii="Arial" w:hAnsi="Arial" w:cs="Arial"/>
        </w:rPr>
        <w:t>0</w:t>
      </w:r>
    </w:p>
    <w:p w14:paraId="6D06522F" w14:textId="77777777" w:rsidR="00776FFE" w:rsidRPr="003C374C" w:rsidRDefault="00776FFE" w:rsidP="00776FFE">
      <w:pPr>
        <w:ind w:right="71"/>
        <w:jc w:val="both"/>
        <w:rPr>
          <w:rFonts w:ascii="Arial" w:hAnsi="Arial" w:cs="Arial"/>
        </w:rPr>
      </w:pPr>
    </w:p>
    <w:p w14:paraId="268BC65E" w14:textId="77777777" w:rsidR="00776FFE" w:rsidRPr="003C374C" w:rsidRDefault="00776FFE" w:rsidP="00776FFE">
      <w:pPr>
        <w:tabs>
          <w:tab w:val="left" w:pos="864"/>
          <w:tab w:val="left" w:pos="1584"/>
        </w:tabs>
        <w:ind w:right="71"/>
        <w:jc w:val="both"/>
        <w:rPr>
          <w:rFonts w:ascii="Arial" w:hAnsi="Arial" w:cs="Arial"/>
        </w:rPr>
      </w:pPr>
      <w:r w:rsidRPr="003C374C">
        <w:rPr>
          <w:rFonts w:ascii="Arial" w:hAnsi="Arial" w:cs="Arial"/>
          <w:b/>
        </w:rPr>
        <w:t xml:space="preserve">XX.- </w:t>
      </w:r>
      <w:r w:rsidRPr="003C374C">
        <w:rPr>
          <w:rFonts w:ascii="Arial" w:hAnsi="Arial" w:cs="Arial"/>
        </w:rPr>
        <w:t>Por fraccionamientos no autorizados, una multa de $</w:t>
      </w:r>
      <w:r w:rsidRPr="003C374C">
        <w:rPr>
          <w:rFonts w:ascii="Arial" w:hAnsi="Arial" w:cs="Arial"/>
          <w:lang w:val="es-419"/>
        </w:rPr>
        <w:t>60.50</w:t>
      </w:r>
      <w:r w:rsidRPr="003C374C">
        <w:rPr>
          <w:rFonts w:ascii="Arial" w:hAnsi="Arial" w:cs="Arial"/>
        </w:rPr>
        <w:t xml:space="preserve"> hasta $</w:t>
      </w:r>
      <w:r w:rsidRPr="003C374C">
        <w:rPr>
          <w:rFonts w:ascii="Arial" w:hAnsi="Arial" w:cs="Arial"/>
          <w:lang w:val="es-419"/>
        </w:rPr>
        <w:t>67.50</w:t>
      </w:r>
      <w:r w:rsidRPr="003C374C">
        <w:rPr>
          <w:rFonts w:ascii="Arial" w:hAnsi="Arial" w:cs="Arial"/>
          <w:bCs/>
        </w:rPr>
        <w:t xml:space="preserve"> por lote</w:t>
      </w:r>
      <w:r w:rsidRPr="003C374C">
        <w:rPr>
          <w:rFonts w:ascii="Arial" w:hAnsi="Arial" w:cs="Arial"/>
        </w:rPr>
        <w:t>.</w:t>
      </w:r>
    </w:p>
    <w:p w14:paraId="5B45D033" w14:textId="77777777" w:rsidR="00776FFE" w:rsidRPr="003C374C" w:rsidRDefault="00776FFE" w:rsidP="00776FFE">
      <w:pPr>
        <w:tabs>
          <w:tab w:val="left" w:pos="864"/>
          <w:tab w:val="left" w:pos="1584"/>
        </w:tabs>
        <w:ind w:right="71"/>
        <w:jc w:val="both"/>
        <w:rPr>
          <w:rFonts w:ascii="Arial" w:hAnsi="Arial" w:cs="Arial"/>
        </w:rPr>
      </w:pPr>
    </w:p>
    <w:p w14:paraId="20511C61" w14:textId="77777777" w:rsidR="00776FFE" w:rsidRPr="003C374C" w:rsidRDefault="00776FFE" w:rsidP="00776FFE">
      <w:pPr>
        <w:tabs>
          <w:tab w:val="left" w:pos="864"/>
          <w:tab w:val="left" w:pos="1584"/>
        </w:tabs>
        <w:ind w:right="71"/>
        <w:jc w:val="both"/>
        <w:rPr>
          <w:rFonts w:ascii="Arial" w:hAnsi="Arial" w:cs="Arial"/>
        </w:rPr>
      </w:pPr>
      <w:r w:rsidRPr="003C374C">
        <w:rPr>
          <w:rFonts w:ascii="Arial" w:hAnsi="Arial" w:cs="Arial"/>
          <w:b/>
        </w:rPr>
        <w:t xml:space="preserve">XXI.- </w:t>
      </w:r>
      <w:r w:rsidRPr="003C374C">
        <w:rPr>
          <w:rFonts w:ascii="Arial" w:hAnsi="Arial" w:cs="Arial"/>
        </w:rPr>
        <w:t xml:space="preserve">Por </w:t>
      </w:r>
      <w:proofErr w:type="gramStart"/>
      <w:r w:rsidRPr="003C374C">
        <w:rPr>
          <w:rFonts w:ascii="Arial" w:hAnsi="Arial" w:cs="Arial"/>
        </w:rPr>
        <w:t>relotificaciones  no</w:t>
      </w:r>
      <w:proofErr w:type="gramEnd"/>
      <w:r w:rsidRPr="003C374C">
        <w:rPr>
          <w:rFonts w:ascii="Arial" w:hAnsi="Arial" w:cs="Arial"/>
        </w:rPr>
        <w:t xml:space="preserve">  autorizadas, una  multa de $</w:t>
      </w:r>
      <w:r w:rsidRPr="003C374C">
        <w:rPr>
          <w:rFonts w:ascii="Arial" w:hAnsi="Arial" w:cs="Arial"/>
          <w:lang w:val="es-419"/>
        </w:rPr>
        <w:t>60.50</w:t>
      </w:r>
      <w:r w:rsidRPr="003C374C">
        <w:rPr>
          <w:rFonts w:ascii="Arial" w:hAnsi="Arial" w:cs="Arial"/>
        </w:rPr>
        <w:t xml:space="preserve">  hasta $</w:t>
      </w:r>
      <w:r w:rsidRPr="003C374C">
        <w:rPr>
          <w:rFonts w:ascii="Arial" w:hAnsi="Arial" w:cs="Arial"/>
          <w:lang w:val="es-419"/>
        </w:rPr>
        <w:t>67</w:t>
      </w:r>
      <w:r w:rsidRPr="003C374C">
        <w:rPr>
          <w:rFonts w:ascii="Arial" w:hAnsi="Arial" w:cs="Arial"/>
        </w:rPr>
        <w:t>.50 lote.</w:t>
      </w:r>
    </w:p>
    <w:p w14:paraId="62BA85A2" w14:textId="77777777" w:rsidR="00776FFE" w:rsidRPr="003C374C" w:rsidRDefault="00776FFE" w:rsidP="00776FFE">
      <w:pPr>
        <w:tabs>
          <w:tab w:val="left" w:pos="864"/>
          <w:tab w:val="left" w:pos="1584"/>
        </w:tabs>
        <w:ind w:right="71"/>
        <w:jc w:val="both"/>
        <w:rPr>
          <w:rFonts w:ascii="Arial" w:hAnsi="Arial" w:cs="Arial"/>
          <w:b/>
          <w:color w:val="FF0000"/>
        </w:rPr>
      </w:pPr>
    </w:p>
    <w:p w14:paraId="28A5943C" w14:textId="77777777" w:rsidR="00776FFE" w:rsidRPr="003C374C" w:rsidRDefault="00776FFE" w:rsidP="00776FFE">
      <w:pPr>
        <w:tabs>
          <w:tab w:val="left" w:pos="864"/>
          <w:tab w:val="left" w:pos="1584"/>
        </w:tabs>
        <w:ind w:right="71"/>
        <w:jc w:val="both"/>
        <w:rPr>
          <w:rFonts w:ascii="Arial" w:hAnsi="Arial" w:cs="Arial"/>
        </w:rPr>
      </w:pPr>
      <w:r w:rsidRPr="003C374C">
        <w:rPr>
          <w:rFonts w:ascii="Arial" w:hAnsi="Arial" w:cs="Arial"/>
          <w:b/>
        </w:rPr>
        <w:t xml:space="preserve">XXII.- </w:t>
      </w:r>
      <w:r w:rsidRPr="003C374C">
        <w:rPr>
          <w:rFonts w:ascii="Arial" w:hAnsi="Arial" w:cs="Arial"/>
        </w:rPr>
        <w:t>Se sancionará con una multa a las personas que sin autorización incurran en las siguientes conductas:</w:t>
      </w:r>
    </w:p>
    <w:p w14:paraId="7334895A" w14:textId="77777777" w:rsidR="00776FFE" w:rsidRPr="003C374C" w:rsidRDefault="00776FFE" w:rsidP="00776FFE">
      <w:pPr>
        <w:tabs>
          <w:tab w:val="left" w:pos="1110"/>
        </w:tabs>
        <w:jc w:val="both"/>
        <w:rPr>
          <w:rFonts w:ascii="Arial" w:hAnsi="Arial" w:cs="Arial"/>
        </w:rPr>
      </w:pPr>
    </w:p>
    <w:p w14:paraId="41862D71" w14:textId="77777777" w:rsidR="00776FFE" w:rsidRPr="003C374C" w:rsidRDefault="00776FFE" w:rsidP="00776FFE">
      <w:pPr>
        <w:tabs>
          <w:tab w:val="left" w:pos="497"/>
          <w:tab w:val="left" w:pos="864"/>
          <w:tab w:val="left" w:pos="1418"/>
          <w:tab w:val="left" w:pos="1584"/>
        </w:tabs>
        <w:ind w:right="71"/>
        <w:jc w:val="both"/>
        <w:rPr>
          <w:rFonts w:ascii="Arial" w:hAnsi="Arial" w:cs="Arial"/>
          <w:b/>
          <w:color w:val="FF0000"/>
        </w:rPr>
      </w:pPr>
      <w:r w:rsidRPr="003C374C">
        <w:rPr>
          <w:rFonts w:ascii="Arial" w:hAnsi="Arial" w:cs="Arial"/>
        </w:rPr>
        <w:t>1.- Demoliciones, de $</w:t>
      </w:r>
      <w:r w:rsidRPr="003C374C">
        <w:rPr>
          <w:rFonts w:ascii="Arial" w:hAnsi="Arial" w:cs="Arial"/>
          <w:lang w:val="es-419"/>
        </w:rPr>
        <w:t>55.00</w:t>
      </w:r>
      <w:r w:rsidRPr="003C374C">
        <w:rPr>
          <w:rFonts w:ascii="Arial" w:hAnsi="Arial" w:cs="Arial"/>
        </w:rPr>
        <w:t xml:space="preserve"> hasta $</w:t>
      </w:r>
      <w:r w:rsidRPr="003C374C">
        <w:rPr>
          <w:rFonts w:ascii="Arial" w:hAnsi="Arial" w:cs="Arial"/>
          <w:lang w:val="es-419"/>
        </w:rPr>
        <w:t>67.50</w:t>
      </w:r>
      <w:r w:rsidRPr="003C374C">
        <w:rPr>
          <w:rFonts w:ascii="Arial" w:hAnsi="Arial" w:cs="Arial"/>
        </w:rPr>
        <w:t xml:space="preserve"> m2.</w:t>
      </w:r>
    </w:p>
    <w:p w14:paraId="538A29AE" w14:textId="77777777" w:rsidR="00776FFE" w:rsidRPr="00052240" w:rsidRDefault="00776FFE" w:rsidP="00776FFE">
      <w:pPr>
        <w:tabs>
          <w:tab w:val="left" w:pos="497"/>
          <w:tab w:val="left" w:pos="864"/>
          <w:tab w:val="left" w:pos="1418"/>
          <w:tab w:val="left" w:pos="1584"/>
        </w:tabs>
        <w:ind w:right="71"/>
        <w:jc w:val="both"/>
        <w:rPr>
          <w:rFonts w:ascii="Arial" w:hAnsi="Arial" w:cs="Arial"/>
        </w:rPr>
      </w:pPr>
      <w:r w:rsidRPr="003C374C">
        <w:rPr>
          <w:rFonts w:ascii="Arial" w:hAnsi="Arial" w:cs="Arial"/>
        </w:rPr>
        <w:t>2.- Excavaciones y obras de conducción, de $</w:t>
      </w:r>
      <w:r w:rsidRPr="003C374C">
        <w:rPr>
          <w:rFonts w:ascii="Arial" w:hAnsi="Arial" w:cs="Arial"/>
          <w:lang w:val="es-419"/>
        </w:rPr>
        <w:t>55.00</w:t>
      </w:r>
      <w:r w:rsidRPr="003C374C">
        <w:rPr>
          <w:rFonts w:ascii="Arial" w:hAnsi="Arial" w:cs="Arial"/>
        </w:rPr>
        <w:t xml:space="preserve"> hasta $</w:t>
      </w:r>
      <w:r w:rsidRPr="003C374C">
        <w:rPr>
          <w:rFonts w:ascii="Arial" w:hAnsi="Arial" w:cs="Arial"/>
          <w:lang w:val="es-419"/>
        </w:rPr>
        <w:t>67.50</w:t>
      </w:r>
      <w:r w:rsidRPr="00052240">
        <w:rPr>
          <w:rFonts w:ascii="Arial" w:hAnsi="Arial" w:cs="Arial"/>
        </w:rPr>
        <w:t xml:space="preserve"> m2.</w:t>
      </w:r>
    </w:p>
    <w:p w14:paraId="766DEC0C" w14:textId="77777777" w:rsidR="00776FFE" w:rsidRPr="00C548E3" w:rsidRDefault="00776FFE" w:rsidP="00776FFE">
      <w:pPr>
        <w:tabs>
          <w:tab w:val="left" w:pos="497"/>
          <w:tab w:val="left" w:pos="864"/>
          <w:tab w:val="left" w:pos="1418"/>
          <w:tab w:val="left" w:pos="1584"/>
        </w:tabs>
        <w:ind w:right="71"/>
        <w:jc w:val="both"/>
        <w:rPr>
          <w:rFonts w:ascii="Arial" w:hAnsi="Arial" w:cs="Arial"/>
        </w:rPr>
      </w:pPr>
      <w:r w:rsidRPr="00052240">
        <w:rPr>
          <w:rFonts w:ascii="Arial" w:hAnsi="Arial" w:cs="Arial"/>
        </w:rPr>
        <w:t>3</w:t>
      </w:r>
      <w:r w:rsidRPr="00C548E3">
        <w:rPr>
          <w:rFonts w:ascii="Arial" w:hAnsi="Arial" w:cs="Arial"/>
        </w:rPr>
        <w:t>.- Obras complementarias, de $</w:t>
      </w:r>
      <w:r w:rsidRPr="00C548E3">
        <w:rPr>
          <w:rFonts w:ascii="Arial" w:hAnsi="Arial" w:cs="Arial"/>
          <w:lang w:val="es-419"/>
        </w:rPr>
        <w:t>24.50</w:t>
      </w:r>
      <w:r w:rsidRPr="00C548E3">
        <w:rPr>
          <w:rFonts w:ascii="Arial" w:hAnsi="Arial" w:cs="Arial"/>
        </w:rPr>
        <w:t xml:space="preserve"> hasta $</w:t>
      </w:r>
      <w:r w:rsidRPr="00C548E3">
        <w:rPr>
          <w:rFonts w:ascii="Arial" w:hAnsi="Arial" w:cs="Arial"/>
          <w:lang w:val="es-419"/>
        </w:rPr>
        <w:t>25.00</w:t>
      </w:r>
      <w:r w:rsidRPr="00C548E3">
        <w:rPr>
          <w:rFonts w:ascii="Arial" w:hAnsi="Arial" w:cs="Arial"/>
        </w:rPr>
        <w:t xml:space="preserve"> m2.</w:t>
      </w:r>
    </w:p>
    <w:p w14:paraId="72058184" w14:textId="77777777" w:rsidR="00776FFE" w:rsidRPr="00C548E3" w:rsidRDefault="00776FFE" w:rsidP="00776FFE">
      <w:pPr>
        <w:tabs>
          <w:tab w:val="left" w:pos="1418"/>
        </w:tabs>
        <w:ind w:right="71"/>
        <w:jc w:val="both"/>
        <w:rPr>
          <w:rFonts w:ascii="Arial" w:hAnsi="Arial" w:cs="Arial"/>
          <w:b/>
          <w:color w:val="FF0000"/>
        </w:rPr>
      </w:pPr>
      <w:r w:rsidRPr="00C548E3">
        <w:rPr>
          <w:rFonts w:ascii="Arial" w:hAnsi="Arial" w:cs="Arial"/>
        </w:rPr>
        <w:t>4.- Obras completas, de $</w:t>
      </w:r>
      <w:r w:rsidRPr="00C548E3">
        <w:rPr>
          <w:rFonts w:ascii="Arial" w:hAnsi="Arial" w:cs="Arial"/>
          <w:lang w:val="es-419"/>
        </w:rPr>
        <w:t>57.86</w:t>
      </w:r>
      <w:r w:rsidRPr="00C548E3">
        <w:rPr>
          <w:rFonts w:ascii="Arial" w:hAnsi="Arial" w:cs="Arial"/>
        </w:rPr>
        <w:t xml:space="preserve"> hasta $</w:t>
      </w:r>
      <w:r w:rsidRPr="00C548E3">
        <w:rPr>
          <w:rFonts w:ascii="Arial" w:hAnsi="Arial" w:cs="Arial"/>
          <w:lang w:val="es-419"/>
        </w:rPr>
        <w:t>65.00</w:t>
      </w:r>
      <w:r w:rsidRPr="00C548E3">
        <w:rPr>
          <w:rFonts w:ascii="Arial" w:hAnsi="Arial" w:cs="Arial"/>
        </w:rPr>
        <w:t>m2.</w:t>
      </w:r>
    </w:p>
    <w:p w14:paraId="58469A37" w14:textId="77777777" w:rsidR="00776FFE" w:rsidRPr="00C548E3" w:rsidRDefault="00776FFE" w:rsidP="00776FFE">
      <w:pPr>
        <w:tabs>
          <w:tab w:val="left" w:pos="1418"/>
        </w:tabs>
        <w:ind w:right="71"/>
        <w:jc w:val="both"/>
        <w:rPr>
          <w:rFonts w:ascii="Arial" w:hAnsi="Arial" w:cs="Arial"/>
        </w:rPr>
      </w:pPr>
      <w:r w:rsidRPr="00C548E3">
        <w:rPr>
          <w:rFonts w:ascii="Arial" w:hAnsi="Arial" w:cs="Arial"/>
        </w:rPr>
        <w:t>5.- Obras exteriores, de $</w:t>
      </w:r>
      <w:r w:rsidRPr="00C548E3">
        <w:rPr>
          <w:rFonts w:ascii="Arial" w:hAnsi="Arial" w:cs="Arial"/>
          <w:lang w:val="es-419"/>
        </w:rPr>
        <w:t>27.00</w:t>
      </w:r>
      <w:r w:rsidRPr="00C548E3">
        <w:rPr>
          <w:rFonts w:ascii="Arial" w:hAnsi="Arial" w:cs="Arial"/>
        </w:rPr>
        <w:t xml:space="preserve"> hasta $6</w:t>
      </w:r>
      <w:r w:rsidRPr="00C548E3">
        <w:rPr>
          <w:rFonts w:ascii="Arial" w:hAnsi="Arial" w:cs="Arial"/>
          <w:lang w:val="es-419"/>
        </w:rPr>
        <w:t>5.00</w:t>
      </w:r>
      <w:r w:rsidRPr="00C548E3">
        <w:rPr>
          <w:rFonts w:ascii="Arial" w:hAnsi="Arial" w:cs="Arial"/>
        </w:rPr>
        <w:t xml:space="preserve"> m2.</w:t>
      </w:r>
    </w:p>
    <w:p w14:paraId="27971429" w14:textId="77777777" w:rsidR="00776FFE" w:rsidRPr="00C548E3" w:rsidRDefault="00776FFE" w:rsidP="00776FFE">
      <w:pPr>
        <w:tabs>
          <w:tab w:val="left" w:pos="1418"/>
        </w:tabs>
        <w:ind w:right="71"/>
        <w:jc w:val="both"/>
        <w:rPr>
          <w:rFonts w:ascii="Arial" w:hAnsi="Arial" w:cs="Arial"/>
        </w:rPr>
      </w:pPr>
      <w:r w:rsidRPr="00C548E3">
        <w:rPr>
          <w:rFonts w:ascii="Arial" w:hAnsi="Arial" w:cs="Arial"/>
        </w:rPr>
        <w:t>6.- Albercas, de $4</w:t>
      </w:r>
      <w:r w:rsidRPr="00C548E3">
        <w:rPr>
          <w:rFonts w:ascii="Arial" w:hAnsi="Arial" w:cs="Arial"/>
          <w:lang w:val="es-419"/>
        </w:rPr>
        <w:t>9.60</w:t>
      </w:r>
      <w:r w:rsidRPr="00C548E3">
        <w:rPr>
          <w:rFonts w:ascii="Arial" w:hAnsi="Arial" w:cs="Arial"/>
        </w:rPr>
        <w:t xml:space="preserve"> hasta $6</w:t>
      </w:r>
      <w:r w:rsidRPr="00C548E3">
        <w:rPr>
          <w:rFonts w:ascii="Arial" w:hAnsi="Arial" w:cs="Arial"/>
          <w:lang w:val="es-419"/>
        </w:rPr>
        <w:t>5.00</w:t>
      </w:r>
      <w:r w:rsidRPr="00C548E3">
        <w:rPr>
          <w:rFonts w:ascii="Arial" w:hAnsi="Arial" w:cs="Arial"/>
        </w:rPr>
        <w:t xml:space="preserve"> m2.</w:t>
      </w:r>
    </w:p>
    <w:p w14:paraId="69ED3D1D" w14:textId="77777777" w:rsidR="00776FFE" w:rsidRPr="00C548E3" w:rsidRDefault="00776FFE" w:rsidP="00776FFE">
      <w:pPr>
        <w:ind w:right="71"/>
        <w:jc w:val="both"/>
        <w:rPr>
          <w:rFonts w:ascii="Arial" w:hAnsi="Arial" w:cs="Arial"/>
          <w:bCs/>
        </w:rPr>
      </w:pPr>
      <w:r w:rsidRPr="00C548E3">
        <w:rPr>
          <w:rFonts w:ascii="Arial" w:hAnsi="Arial" w:cs="Arial"/>
        </w:rPr>
        <w:t xml:space="preserve">7.- Por construir el tapial para ocupación de la vía Pública, de </w:t>
      </w:r>
      <w:r w:rsidRPr="00C548E3">
        <w:rPr>
          <w:rFonts w:ascii="Arial" w:hAnsi="Arial" w:cs="Arial"/>
          <w:bCs/>
        </w:rPr>
        <w:t>$</w:t>
      </w:r>
      <w:r w:rsidRPr="00C548E3">
        <w:rPr>
          <w:rFonts w:ascii="Arial" w:hAnsi="Arial" w:cs="Arial"/>
          <w:bCs/>
          <w:lang w:val="es-419"/>
        </w:rPr>
        <w:t>36.50</w:t>
      </w:r>
      <w:r w:rsidRPr="00C548E3">
        <w:rPr>
          <w:rFonts w:ascii="Arial" w:hAnsi="Arial" w:cs="Arial"/>
          <w:bCs/>
        </w:rPr>
        <w:t xml:space="preserve"> hasta $3</w:t>
      </w:r>
      <w:r w:rsidRPr="00C548E3">
        <w:rPr>
          <w:rFonts w:ascii="Arial" w:hAnsi="Arial" w:cs="Arial"/>
          <w:bCs/>
          <w:lang w:val="es-419"/>
        </w:rPr>
        <w:t>8.5</w:t>
      </w:r>
      <w:r w:rsidRPr="00C548E3">
        <w:rPr>
          <w:rFonts w:ascii="Arial" w:hAnsi="Arial" w:cs="Arial"/>
          <w:bCs/>
        </w:rPr>
        <w:t>0.</w:t>
      </w:r>
    </w:p>
    <w:p w14:paraId="4D4E61AB" w14:textId="77777777" w:rsidR="00776FFE" w:rsidRPr="00C548E3" w:rsidRDefault="00776FFE" w:rsidP="00776FFE">
      <w:pPr>
        <w:ind w:right="71"/>
        <w:jc w:val="both"/>
        <w:rPr>
          <w:rFonts w:ascii="Arial" w:hAnsi="Arial" w:cs="Arial"/>
          <w:b/>
          <w:color w:val="FF0000"/>
        </w:rPr>
      </w:pPr>
      <w:r w:rsidRPr="00C548E3">
        <w:rPr>
          <w:rFonts w:ascii="Arial" w:hAnsi="Arial" w:cs="Arial"/>
        </w:rPr>
        <w:t>8.-Revolturas de morteros o concretos en áreas pavimentadas, de $</w:t>
      </w:r>
      <w:r w:rsidRPr="00C548E3">
        <w:rPr>
          <w:rFonts w:ascii="Arial" w:hAnsi="Arial" w:cs="Arial"/>
          <w:lang w:val="es-419"/>
        </w:rPr>
        <w:t>58.00</w:t>
      </w:r>
      <w:r w:rsidRPr="00C548E3">
        <w:rPr>
          <w:rFonts w:ascii="Arial" w:hAnsi="Arial" w:cs="Arial"/>
        </w:rPr>
        <w:t xml:space="preserve"> hasta $</w:t>
      </w:r>
      <w:r w:rsidRPr="00C548E3">
        <w:rPr>
          <w:rFonts w:ascii="Arial" w:hAnsi="Arial" w:cs="Arial"/>
          <w:lang w:val="es-419"/>
        </w:rPr>
        <w:t>65.00</w:t>
      </w:r>
      <w:r w:rsidRPr="00C548E3">
        <w:rPr>
          <w:rFonts w:ascii="Arial" w:hAnsi="Arial" w:cs="Arial"/>
        </w:rPr>
        <w:t xml:space="preserve"> m2.</w:t>
      </w:r>
    </w:p>
    <w:p w14:paraId="5305B8AF" w14:textId="77777777" w:rsidR="00776FFE" w:rsidRPr="00C548E3" w:rsidRDefault="00776FFE" w:rsidP="00776FFE">
      <w:pPr>
        <w:ind w:right="71"/>
        <w:jc w:val="both"/>
        <w:rPr>
          <w:rFonts w:ascii="Arial" w:hAnsi="Arial" w:cs="Arial"/>
          <w:b/>
          <w:bCs/>
          <w:color w:val="FF0000"/>
        </w:rPr>
      </w:pPr>
      <w:r w:rsidRPr="00C548E3">
        <w:rPr>
          <w:rFonts w:ascii="Arial" w:hAnsi="Arial" w:cs="Arial"/>
          <w:bCs/>
        </w:rPr>
        <w:t>9.- Por no tener licencia y documentación en la obra, de $</w:t>
      </w:r>
      <w:r w:rsidRPr="00C548E3">
        <w:rPr>
          <w:rFonts w:ascii="Arial" w:hAnsi="Arial" w:cs="Arial"/>
          <w:bCs/>
          <w:lang w:val="es-419"/>
        </w:rPr>
        <w:t>57.50</w:t>
      </w:r>
      <w:r w:rsidRPr="00C548E3">
        <w:rPr>
          <w:rFonts w:ascii="Arial" w:hAnsi="Arial" w:cs="Arial"/>
          <w:bCs/>
        </w:rPr>
        <w:t xml:space="preserve"> hasta $</w:t>
      </w:r>
      <w:r w:rsidRPr="00C548E3">
        <w:rPr>
          <w:rFonts w:ascii="Arial" w:hAnsi="Arial" w:cs="Arial"/>
          <w:bCs/>
          <w:lang w:val="es-419"/>
        </w:rPr>
        <w:t>65.00</w:t>
      </w:r>
      <w:r w:rsidRPr="00C548E3">
        <w:rPr>
          <w:rFonts w:ascii="Arial" w:hAnsi="Arial" w:cs="Arial"/>
          <w:bCs/>
        </w:rPr>
        <w:t xml:space="preserve"> m2.</w:t>
      </w:r>
    </w:p>
    <w:p w14:paraId="1D8AEA11" w14:textId="77777777" w:rsidR="00776FFE" w:rsidRPr="00C548E3" w:rsidRDefault="00776FFE" w:rsidP="00776FFE">
      <w:pPr>
        <w:ind w:right="71"/>
        <w:jc w:val="both"/>
        <w:rPr>
          <w:rFonts w:ascii="Arial" w:hAnsi="Arial" w:cs="Arial"/>
          <w:b/>
          <w:bCs/>
          <w:color w:val="FF0000"/>
        </w:rPr>
      </w:pPr>
      <w:r w:rsidRPr="00C548E3">
        <w:rPr>
          <w:rFonts w:ascii="Arial" w:hAnsi="Arial" w:cs="Arial"/>
          <w:bCs/>
        </w:rPr>
        <w:t>10.- Por no presentar el aviso de terminación de obras, de $</w:t>
      </w:r>
      <w:r w:rsidRPr="00C548E3">
        <w:rPr>
          <w:rFonts w:ascii="Arial" w:hAnsi="Arial" w:cs="Arial"/>
          <w:bCs/>
          <w:lang w:val="es-419"/>
        </w:rPr>
        <w:t>16.20</w:t>
      </w:r>
      <w:r w:rsidRPr="00C548E3">
        <w:rPr>
          <w:rFonts w:ascii="Arial" w:hAnsi="Arial" w:cs="Arial"/>
          <w:bCs/>
        </w:rPr>
        <w:t xml:space="preserve"> hasta $</w:t>
      </w:r>
      <w:r w:rsidRPr="00C548E3">
        <w:rPr>
          <w:rFonts w:ascii="Arial" w:hAnsi="Arial" w:cs="Arial"/>
          <w:bCs/>
          <w:lang w:val="es-419"/>
        </w:rPr>
        <w:t>23.50</w:t>
      </w:r>
      <w:r w:rsidRPr="00C548E3">
        <w:rPr>
          <w:rFonts w:ascii="Arial" w:hAnsi="Arial" w:cs="Arial"/>
          <w:bCs/>
        </w:rPr>
        <w:t>.</w:t>
      </w:r>
    </w:p>
    <w:p w14:paraId="75425581" w14:textId="77777777" w:rsidR="00776FFE" w:rsidRPr="00C548E3" w:rsidRDefault="00776FFE" w:rsidP="00776FFE">
      <w:pPr>
        <w:tabs>
          <w:tab w:val="left" w:pos="864"/>
          <w:tab w:val="left" w:pos="1584"/>
        </w:tabs>
        <w:ind w:right="71"/>
        <w:jc w:val="both"/>
        <w:rPr>
          <w:rFonts w:ascii="Arial" w:hAnsi="Arial" w:cs="Arial"/>
        </w:rPr>
      </w:pPr>
    </w:p>
    <w:p w14:paraId="0CD73312" w14:textId="77777777" w:rsidR="00776FFE" w:rsidRPr="00C548E3" w:rsidRDefault="00776FFE" w:rsidP="00776FFE">
      <w:pPr>
        <w:tabs>
          <w:tab w:val="left" w:pos="864"/>
          <w:tab w:val="left" w:pos="1584"/>
        </w:tabs>
        <w:ind w:right="71"/>
        <w:jc w:val="both"/>
        <w:rPr>
          <w:rFonts w:ascii="Arial" w:hAnsi="Arial" w:cs="Arial"/>
          <w:b/>
          <w:color w:val="FF0000"/>
          <w:lang w:val="es-419"/>
        </w:rPr>
      </w:pPr>
      <w:r w:rsidRPr="00C548E3">
        <w:rPr>
          <w:rFonts w:ascii="Arial" w:hAnsi="Arial" w:cs="Arial"/>
          <w:b/>
        </w:rPr>
        <w:t xml:space="preserve">XXIII.- </w:t>
      </w:r>
      <w:r w:rsidRPr="00C548E3">
        <w:rPr>
          <w:rFonts w:ascii="Arial" w:hAnsi="Arial" w:cs="Arial"/>
        </w:rPr>
        <w:t>Por la ocupación de dos espacios, se impondrá una multa de $</w:t>
      </w:r>
      <w:r w:rsidRPr="00C548E3">
        <w:rPr>
          <w:rFonts w:ascii="Arial" w:hAnsi="Arial" w:cs="Arial"/>
          <w:lang w:val="es-419"/>
        </w:rPr>
        <w:t>42.50</w:t>
      </w:r>
      <w:r w:rsidRPr="00C548E3">
        <w:rPr>
          <w:rFonts w:ascii="Arial" w:hAnsi="Arial" w:cs="Arial"/>
        </w:rPr>
        <w:t xml:space="preserve"> hasta $</w:t>
      </w:r>
      <w:r w:rsidRPr="00C548E3">
        <w:rPr>
          <w:rFonts w:ascii="Arial" w:hAnsi="Arial" w:cs="Arial"/>
          <w:lang w:val="es-419"/>
        </w:rPr>
        <w:t>59.50</w:t>
      </w:r>
    </w:p>
    <w:p w14:paraId="36CF0119" w14:textId="77777777" w:rsidR="00776FFE" w:rsidRPr="00C548E3" w:rsidRDefault="00776FFE" w:rsidP="00776FFE">
      <w:pPr>
        <w:tabs>
          <w:tab w:val="left" w:pos="864"/>
          <w:tab w:val="left" w:pos="1584"/>
        </w:tabs>
        <w:ind w:right="71"/>
        <w:jc w:val="both"/>
        <w:rPr>
          <w:rFonts w:ascii="Arial" w:hAnsi="Arial" w:cs="Arial"/>
          <w:b/>
        </w:rPr>
      </w:pPr>
    </w:p>
    <w:p w14:paraId="3E69E177" w14:textId="77777777" w:rsidR="00776FFE" w:rsidRPr="00052240" w:rsidRDefault="00776FFE" w:rsidP="00776FFE">
      <w:pPr>
        <w:tabs>
          <w:tab w:val="left" w:pos="864"/>
          <w:tab w:val="left" w:pos="1584"/>
        </w:tabs>
        <w:ind w:right="71"/>
        <w:jc w:val="both"/>
        <w:rPr>
          <w:rFonts w:ascii="Arial" w:hAnsi="Arial" w:cs="Arial"/>
          <w:b/>
          <w:bCs/>
          <w:color w:val="FF0000"/>
        </w:rPr>
      </w:pPr>
      <w:r w:rsidRPr="00C548E3">
        <w:rPr>
          <w:rFonts w:ascii="Arial" w:hAnsi="Arial" w:cs="Arial"/>
          <w:b/>
        </w:rPr>
        <w:lastRenderedPageBreak/>
        <w:t xml:space="preserve">XXIV.- </w:t>
      </w:r>
      <w:r w:rsidRPr="00C548E3">
        <w:rPr>
          <w:rFonts w:ascii="Arial" w:hAnsi="Arial" w:cs="Arial"/>
        </w:rPr>
        <w:t xml:space="preserve">Por introducir objetos diferentes a monedas en </w:t>
      </w:r>
      <w:proofErr w:type="spellStart"/>
      <w:r w:rsidRPr="00C548E3">
        <w:rPr>
          <w:rFonts w:ascii="Arial" w:hAnsi="Arial" w:cs="Arial"/>
        </w:rPr>
        <w:t>estacionómetros</w:t>
      </w:r>
      <w:proofErr w:type="spellEnd"/>
      <w:r w:rsidRPr="00C548E3">
        <w:rPr>
          <w:rFonts w:ascii="Arial" w:hAnsi="Arial" w:cs="Arial"/>
        </w:rPr>
        <w:t xml:space="preserve"> municipales </w:t>
      </w:r>
      <w:r w:rsidRPr="00C548E3">
        <w:rPr>
          <w:rFonts w:ascii="Arial" w:hAnsi="Arial" w:cs="Arial"/>
          <w:bCs/>
        </w:rPr>
        <w:t>$</w:t>
      </w:r>
      <w:r w:rsidRPr="00C548E3">
        <w:rPr>
          <w:rFonts w:ascii="Arial" w:hAnsi="Arial" w:cs="Arial"/>
          <w:bCs/>
          <w:lang w:val="es-419"/>
        </w:rPr>
        <w:t>40.50</w:t>
      </w:r>
      <w:r w:rsidRPr="00C548E3">
        <w:rPr>
          <w:rFonts w:ascii="Arial" w:hAnsi="Arial" w:cs="Arial"/>
          <w:bCs/>
        </w:rPr>
        <w:t xml:space="preserve"> hasta $5</w:t>
      </w:r>
      <w:r w:rsidRPr="00C548E3">
        <w:rPr>
          <w:rFonts w:ascii="Arial" w:hAnsi="Arial" w:cs="Arial"/>
          <w:bCs/>
          <w:lang w:val="es-419"/>
        </w:rPr>
        <w:t>9.50</w:t>
      </w:r>
    </w:p>
    <w:p w14:paraId="7EFB73B5" w14:textId="77777777" w:rsidR="00776FFE" w:rsidRPr="00052240" w:rsidRDefault="00776FFE" w:rsidP="00776FFE">
      <w:pPr>
        <w:jc w:val="both"/>
        <w:rPr>
          <w:rFonts w:ascii="Arial" w:hAnsi="Arial" w:cs="Arial"/>
          <w:b/>
          <w:color w:val="000000"/>
        </w:rPr>
      </w:pPr>
    </w:p>
    <w:p w14:paraId="0F92F306" w14:textId="77777777" w:rsidR="00776FFE" w:rsidRDefault="00776FFE" w:rsidP="00776FFE">
      <w:pPr>
        <w:jc w:val="both"/>
      </w:pPr>
      <w:r w:rsidRPr="00052240">
        <w:rPr>
          <w:rFonts w:ascii="Arial" w:hAnsi="Arial" w:cs="Arial"/>
          <w:b/>
          <w:color w:val="000000"/>
        </w:rPr>
        <w:t>ARTÍCULO 37.-</w:t>
      </w:r>
      <w:r w:rsidRPr="00052240">
        <w:rPr>
          <w:rFonts w:ascii="Arial" w:hAnsi="Arial" w:cs="Arial"/>
          <w:color w:val="000000"/>
        </w:rPr>
        <w:t xml:space="preserve"> Las multas por cometer faltas administrativas en el municipio </w:t>
      </w:r>
      <w:r w:rsidRPr="00052240">
        <w:rPr>
          <w:rFonts w:ascii="Arial" w:hAnsi="Arial" w:cs="Arial"/>
        </w:rPr>
        <w:t>se aplicarán de acuerdo a Unidad de Medida y Actualización y son</w:t>
      </w:r>
      <w:r w:rsidRPr="00052240">
        <w:rPr>
          <w:rFonts w:ascii="Arial" w:hAnsi="Arial" w:cs="Arial"/>
          <w:color w:val="000000"/>
        </w:rPr>
        <w:t xml:space="preserve"> las siguientes:</w:t>
      </w:r>
    </w:p>
    <w:tbl>
      <w:tblPr>
        <w:tblpPr w:leftFromText="180" w:rightFromText="180" w:vertAnchor="text" w:horzAnchor="margin" w:tblpXSpec="center" w:tblpY="458"/>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42"/>
        <w:gridCol w:w="851"/>
        <w:gridCol w:w="708"/>
      </w:tblGrid>
      <w:tr w:rsidR="00776FFE" w:rsidRPr="00052240" w14:paraId="61D0A5A0" w14:textId="77777777" w:rsidTr="00776FFE">
        <w:tc>
          <w:tcPr>
            <w:tcW w:w="675" w:type="dxa"/>
          </w:tcPr>
          <w:p w14:paraId="1381E1DB" w14:textId="77777777" w:rsidR="00776FFE" w:rsidRPr="00052240" w:rsidRDefault="00776FFE" w:rsidP="00776FFE">
            <w:pPr>
              <w:autoSpaceDE w:val="0"/>
              <w:jc w:val="both"/>
              <w:rPr>
                <w:rFonts w:ascii="Arial" w:hAnsi="Arial" w:cs="Arial"/>
                <w:color w:val="000000"/>
              </w:rPr>
            </w:pPr>
          </w:p>
        </w:tc>
        <w:tc>
          <w:tcPr>
            <w:tcW w:w="7542" w:type="dxa"/>
          </w:tcPr>
          <w:p w14:paraId="78C25CA1" w14:textId="77777777" w:rsidR="00776FFE" w:rsidRPr="00052240" w:rsidRDefault="00776FFE" w:rsidP="00776FFE">
            <w:pPr>
              <w:autoSpaceDE w:val="0"/>
              <w:jc w:val="both"/>
              <w:rPr>
                <w:rFonts w:ascii="Arial" w:hAnsi="Arial" w:cs="Arial"/>
                <w:b/>
                <w:color w:val="000000"/>
              </w:rPr>
            </w:pPr>
            <w:r w:rsidRPr="00052240">
              <w:rPr>
                <w:rFonts w:ascii="Arial" w:hAnsi="Arial" w:cs="Arial"/>
                <w:b/>
                <w:color w:val="000000"/>
              </w:rPr>
              <w:t>INFRACCIÓN</w:t>
            </w:r>
          </w:p>
        </w:tc>
        <w:tc>
          <w:tcPr>
            <w:tcW w:w="851" w:type="dxa"/>
          </w:tcPr>
          <w:p w14:paraId="53689708" w14:textId="77777777" w:rsidR="00776FFE" w:rsidRPr="00052240" w:rsidRDefault="00776FFE" w:rsidP="00776FFE">
            <w:pPr>
              <w:autoSpaceDE w:val="0"/>
              <w:jc w:val="both"/>
              <w:rPr>
                <w:rFonts w:ascii="Arial" w:hAnsi="Arial" w:cs="Arial"/>
                <w:b/>
                <w:color w:val="000000"/>
              </w:rPr>
            </w:pPr>
            <w:r w:rsidRPr="00052240">
              <w:rPr>
                <w:rFonts w:ascii="Arial" w:hAnsi="Arial" w:cs="Arial"/>
                <w:b/>
                <w:color w:val="000000"/>
              </w:rPr>
              <w:t>MIN</w:t>
            </w:r>
          </w:p>
        </w:tc>
        <w:tc>
          <w:tcPr>
            <w:tcW w:w="708" w:type="dxa"/>
          </w:tcPr>
          <w:p w14:paraId="6E76E233" w14:textId="77777777" w:rsidR="00776FFE" w:rsidRPr="00052240" w:rsidRDefault="00776FFE" w:rsidP="00776FFE">
            <w:pPr>
              <w:autoSpaceDE w:val="0"/>
              <w:jc w:val="both"/>
              <w:rPr>
                <w:rFonts w:ascii="Arial" w:hAnsi="Arial" w:cs="Arial"/>
                <w:b/>
                <w:color w:val="000000"/>
              </w:rPr>
            </w:pPr>
            <w:r w:rsidRPr="00052240">
              <w:rPr>
                <w:rFonts w:ascii="Arial" w:hAnsi="Arial" w:cs="Arial"/>
                <w:b/>
                <w:color w:val="000000"/>
              </w:rPr>
              <w:t>MAX</w:t>
            </w:r>
          </w:p>
        </w:tc>
      </w:tr>
      <w:tr w:rsidR="00776FFE" w:rsidRPr="00052240" w14:paraId="5F2D24C3" w14:textId="77777777" w:rsidTr="00776FFE">
        <w:tc>
          <w:tcPr>
            <w:tcW w:w="675" w:type="dxa"/>
          </w:tcPr>
          <w:p w14:paraId="1C6EE8EF" w14:textId="77777777" w:rsidR="00776FFE" w:rsidRPr="00052240" w:rsidRDefault="00776FFE" w:rsidP="00776FFE">
            <w:pPr>
              <w:autoSpaceDE w:val="0"/>
              <w:jc w:val="both"/>
              <w:rPr>
                <w:rFonts w:ascii="Arial" w:hAnsi="Arial" w:cs="Arial"/>
                <w:b/>
                <w:color w:val="000000"/>
              </w:rPr>
            </w:pPr>
          </w:p>
          <w:p w14:paraId="65EACB53" w14:textId="77777777" w:rsidR="00776FFE" w:rsidRPr="00052240" w:rsidRDefault="00776FFE" w:rsidP="00776FFE">
            <w:pPr>
              <w:autoSpaceDE w:val="0"/>
              <w:jc w:val="both"/>
              <w:rPr>
                <w:rFonts w:ascii="Arial" w:hAnsi="Arial" w:cs="Arial"/>
                <w:b/>
                <w:color w:val="000000"/>
              </w:rPr>
            </w:pPr>
            <w:r w:rsidRPr="00052240">
              <w:rPr>
                <w:rFonts w:ascii="Arial" w:hAnsi="Arial" w:cs="Arial"/>
                <w:b/>
                <w:color w:val="000000"/>
              </w:rPr>
              <w:t>I.-</w:t>
            </w:r>
          </w:p>
        </w:tc>
        <w:tc>
          <w:tcPr>
            <w:tcW w:w="9101" w:type="dxa"/>
            <w:gridSpan w:val="3"/>
          </w:tcPr>
          <w:p w14:paraId="7B871953" w14:textId="77777777" w:rsidR="00776FFE" w:rsidRPr="00052240" w:rsidRDefault="00776FFE" w:rsidP="00776FFE">
            <w:pPr>
              <w:suppressAutoHyphens/>
              <w:autoSpaceDE w:val="0"/>
              <w:jc w:val="both"/>
              <w:rPr>
                <w:rFonts w:ascii="Arial" w:hAnsi="Arial" w:cs="Arial"/>
                <w:b/>
                <w:color w:val="000000"/>
              </w:rPr>
            </w:pPr>
          </w:p>
          <w:p w14:paraId="08E36DC2" w14:textId="77777777" w:rsidR="00776FFE" w:rsidRPr="00052240" w:rsidRDefault="00776FFE" w:rsidP="00776FFE">
            <w:pPr>
              <w:suppressAutoHyphens/>
              <w:autoSpaceDE w:val="0"/>
              <w:jc w:val="both"/>
              <w:rPr>
                <w:rFonts w:ascii="Arial" w:hAnsi="Arial" w:cs="Arial"/>
                <w:color w:val="000000"/>
              </w:rPr>
            </w:pPr>
            <w:r w:rsidRPr="00052240">
              <w:rPr>
                <w:rFonts w:ascii="Arial" w:hAnsi="Arial" w:cs="Arial"/>
                <w:color w:val="000000"/>
              </w:rPr>
              <w:t>Por las faltas o infracciones contra el bienestar colectivo se aplicarán sanciones que van de 5 hasta 25</w:t>
            </w:r>
            <w:r w:rsidRPr="00052240">
              <w:rPr>
                <w:rFonts w:ascii="Arial" w:hAnsi="Arial" w:cs="Arial"/>
              </w:rPr>
              <w:t xml:space="preserve"> Unidades de Medida y Actualización</w:t>
            </w:r>
            <w:r w:rsidRPr="00052240">
              <w:rPr>
                <w:rFonts w:ascii="Arial" w:hAnsi="Arial" w:cs="Arial"/>
                <w:color w:val="000000"/>
              </w:rPr>
              <w:t>:</w:t>
            </w:r>
          </w:p>
          <w:p w14:paraId="17F64E79" w14:textId="77777777" w:rsidR="00776FFE" w:rsidRPr="00052240" w:rsidRDefault="00776FFE" w:rsidP="00776FFE">
            <w:pPr>
              <w:tabs>
                <w:tab w:val="left" w:pos="4402"/>
              </w:tabs>
              <w:autoSpaceDE w:val="0"/>
              <w:jc w:val="both"/>
              <w:rPr>
                <w:rFonts w:ascii="Arial" w:hAnsi="Arial" w:cs="Arial"/>
                <w:b/>
                <w:color w:val="000000"/>
              </w:rPr>
            </w:pPr>
          </w:p>
        </w:tc>
      </w:tr>
      <w:tr w:rsidR="00776FFE" w:rsidRPr="00052240" w14:paraId="2EF76C18" w14:textId="77777777" w:rsidTr="00776FFE">
        <w:tc>
          <w:tcPr>
            <w:tcW w:w="675" w:type="dxa"/>
          </w:tcPr>
          <w:p w14:paraId="61E83E81"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1.</w:t>
            </w:r>
          </w:p>
        </w:tc>
        <w:tc>
          <w:tcPr>
            <w:tcW w:w="7542" w:type="dxa"/>
          </w:tcPr>
          <w:p w14:paraId="25B2C9C2"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Causar escándalos o participar en ellos, en lugares públicos o privados</w:t>
            </w:r>
          </w:p>
        </w:tc>
        <w:tc>
          <w:tcPr>
            <w:tcW w:w="851" w:type="dxa"/>
          </w:tcPr>
          <w:p w14:paraId="56F2EAB9"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40238D7B"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15</w:t>
            </w:r>
          </w:p>
        </w:tc>
      </w:tr>
      <w:tr w:rsidR="00776FFE" w:rsidRPr="00052240" w14:paraId="487846A2" w14:textId="77777777" w:rsidTr="00776FFE">
        <w:tc>
          <w:tcPr>
            <w:tcW w:w="675" w:type="dxa"/>
          </w:tcPr>
          <w:p w14:paraId="64FAA856"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2.</w:t>
            </w:r>
          </w:p>
        </w:tc>
        <w:tc>
          <w:tcPr>
            <w:tcW w:w="7542" w:type="dxa"/>
          </w:tcPr>
          <w:p w14:paraId="7F18E05A"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Consumir bebidas embriagantes y/o sustancias psicotrópicas o permanecer en estado de ebriedad o bajo el influjo de aquellas en lotes baldíos, a bordo de vehículos o en lugares y vías públicas</w:t>
            </w:r>
          </w:p>
        </w:tc>
        <w:tc>
          <w:tcPr>
            <w:tcW w:w="851" w:type="dxa"/>
          </w:tcPr>
          <w:p w14:paraId="7863D939"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29915BB7"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15</w:t>
            </w:r>
          </w:p>
        </w:tc>
      </w:tr>
      <w:tr w:rsidR="00776FFE" w:rsidRPr="00052240" w14:paraId="34DBF042" w14:textId="77777777" w:rsidTr="00776FFE">
        <w:tc>
          <w:tcPr>
            <w:tcW w:w="675" w:type="dxa"/>
          </w:tcPr>
          <w:p w14:paraId="493A95CF"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3.</w:t>
            </w:r>
          </w:p>
        </w:tc>
        <w:tc>
          <w:tcPr>
            <w:tcW w:w="7542" w:type="dxa"/>
          </w:tcPr>
          <w:p w14:paraId="679201AF"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Ocasionar molestias con emisiones de ruido que rebasen los límites máximos permisibles establecidos, en cuyo caso se aplicarán las sanciones contempladas en los ordenamientos aplicables.</w:t>
            </w:r>
          </w:p>
        </w:tc>
        <w:tc>
          <w:tcPr>
            <w:tcW w:w="851" w:type="dxa"/>
          </w:tcPr>
          <w:p w14:paraId="67578E75"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25011052"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25</w:t>
            </w:r>
          </w:p>
        </w:tc>
      </w:tr>
      <w:tr w:rsidR="00776FFE" w:rsidRPr="00052240" w14:paraId="125AFA6B" w14:textId="77777777" w:rsidTr="00776FFE">
        <w:tc>
          <w:tcPr>
            <w:tcW w:w="675" w:type="dxa"/>
          </w:tcPr>
          <w:p w14:paraId="749CDEFA"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4.</w:t>
            </w:r>
          </w:p>
        </w:tc>
        <w:tc>
          <w:tcPr>
            <w:tcW w:w="7542" w:type="dxa"/>
          </w:tcPr>
          <w:p w14:paraId="41231634"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Alterar el orden</w:t>
            </w:r>
          </w:p>
        </w:tc>
        <w:tc>
          <w:tcPr>
            <w:tcW w:w="851" w:type="dxa"/>
          </w:tcPr>
          <w:p w14:paraId="7A17AC9E"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79462088"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14:paraId="451AC2C7" w14:textId="77777777" w:rsidTr="00776FFE">
        <w:tc>
          <w:tcPr>
            <w:tcW w:w="675" w:type="dxa"/>
          </w:tcPr>
          <w:p w14:paraId="47459BD5"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5.</w:t>
            </w:r>
          </w:p>
        </w:tc>
        <w:tc>
          <w:tcPr>
            <w:tcW w:w="7542" w:type="dxa"/>
          </w:tcPr>
          <w:p w14:paraId="547826B9"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Arrojar objetos sólidos o líquidos, provocar riñas y/o participar en ellas, en reuniones o espectáculos públicos que alteren el orden o el bienestar común.</w:t>
            </w:r>
          </w:p>
        </w:tc>
        <w:tc>
          <w:tcPr>
            <w:tcW w:w="851" w:type="dxa"/>
          </w:tcPr>
          <w:p w14:paraId="20727A13"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62C1EFD6"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20</w:t>
            </w:r>
          </w:p>
        </w:tc>
      </w:tr>
      <w:tr w:rsidR="00776FFE" w:rsidRPr="00052240" w14:paraId="2FB873B5" w14:textId="77777777" w:rsidTr="00776FFE">
        <w:tc>
          <w:tcPr>
            <w:tcW w:w="675" w:type="dxa"/>
          </w:tcPr>
          <w:p w14:paraId="2EAF248F"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6.</w:t>
            </w:r>
          </w:p>
        </w:tc>
        <w:tc>
          <w:tcPr>
            <w:tcW w:w="7542" w:type="dxa"/>
          </w:tcPr>
          <w:p w14:paraId="101A5ABE"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851" w:type="dxa"/>
          </w:tcPr>
          <w:p w14:paraId="5E17E7DD"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c>
          <w:tcPr>
            <w:tcW w:w="708" w:type="dxa"/>
          </w:tcPr>
          <w:p w14:paraId="5626F601"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25</w:t>
            </w:r>
          </w:p>
        </w:tc>
      </w:tr>
      <w:tr w:rsidR="00776FFE" w:rsidRPr="00052240" w14:paraId="56365D4B" w14:textId="77777777" w:rsidTr="00776FFE">
        <w:tc>
          <w:tcPr>
            <w:tcW w:w="675" w:type="dxa"/>
          </w:tcPr>
          <w:p w14:paraId="523BBD72"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7.</w:t>
            </w:r>
          </w:p>
        </w:tc>
        <w:tc>
          <w:tcPr>
            <w:tcW w:w="7542" w:type="dxa"/>
          </w:tcPr>
          <w:p w14:paraId="58DF9E52"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Realizar comercio ambulante sin permiso, licencia, concesión o autorización municipal.</w:t>
            </w:r>
          </w:p>
        </w:tc>
        <w:tc>
          <w:tcPr>
            <w:tcW w:w="851" w:type="dxa"/>
          </w:tcPr>
          <w:p w14:paraId="15C99CD0"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3</w:t>
            </w:r>
          </w:p>
        </w:tc>
        <w:tc>
          <w:tcPr>
            <w:tcW w:w="708" w:type="dxa"/>
          </w:tcPr>
          <w:p w14:paraId="7291960D"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6</w:t>
            </w:r>
          </w:p>
        </w:tc>
      </w:tr>
      <w:tr w:rsidR="00776FFE" w:rsidRPr="00052240" w14:paraId="04BEEA4D" w14:textId="77777777" w:rsidTr="00776FFE">
        <w:tc>
          <w:tcPr>
            <w:tcW w:w="675" w:type="dxa"/>
          </w:tcPr>
          <w:p w14:paraId="7EA5E7B9"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8.</w:t>
            </w:r>
          </w:p>
        </w:tc>
        <w:tc>
          <w:tcPr>
            <w:tcW w:w="7542" w:type="dxa"/>
          </w:tcPr>
          <w:p w14:paraId="3DB7B079"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Realizar comercio ambulante con permiso, licencia, concesión o autorización fuera de los lugares y zonas establecidas en los mismos.</w:t>
            </w:r>
          </w:p>
        </w:tc>
        <w:tc>
          <w:tcPr>
            <w:tcW w:w="851" w:type="dxa"/>
          </w:tcPr>
          <w:p w14:paraId="4AF9ECFF"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3</w:t>
            </w:r>
          </w:p>
        </w:tc>
        <w:tc>
          <w:tcPr>
            <w:tcW w:w="708" w:type="dxa"/>
          </w:tcPr>
          <w:p w14:paraId="7105C0B6"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6</w:t>
            </w:r>
          </w:p>
        </w:tc>
      </w:tr>
      <w:tr w:rsidR="00776FFE" w:rsidRPr="00052240" w14:paraId="69D01F47" w14:textId="77777777" w:rsidTr="00776FFE">
        <w:tc>
          <w:tcPr>
            <w:tcW w:w="675" w:type="dxa"/>
          </w:tcPr>
          <w:p w14:paraId="2B2F39E8"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lastRenderedPageBreak/>
              <w:t>9.</w:t>
            </w:r>
          </w:p>
        </w:tc>
        <w:tc>
          <w:tcPr>
            <w:tcW w:w="7542" w:type="dxa"/>
          </w:tcPr>
          <w:p w14:paraId="4DCD3A05"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Organizar espectáculos y diversiones públicas en locales que no cumplan con los requisitos de seguridad establecidos en los reglamentos respectivos.</w:t>
            </w:r>
          </w:p>
        </w:tc>
        <w:tc>
          <w:tcPr>
            <w:tcW w:w="851" w:type="dxa"/>
          </w:tcPr>
          <w:p w14:paraId="5537A942"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536521D7"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14:paraId="4DCAE6B0" w14:textId="77777777" w:rsidTr="00776FFE">
        <w:tc>
          <w:tcPr>
            <w:tcW w:w="675" w:type="dxa"/>
          </w:tcPr>
          <w:p w14:paraId="704CCF64"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10.</w:t>
            </w:r>
          </w:p>
        </w:tc>
        <w:tc>
          <w:tcPr>
            <w:tcW w:w="7542" w:type="dxa"/>
          </w:tcPr>
          <w:p w14:paraId="4DBD1F0C"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Acumular y/o vender localidades por parte de particulares ajenos al evento con fines de especulación comercial</w:t>
            </w:r>
          </w:p>
        </w:tc>
        <w:tc>
          <w:tcPr>
            <w:tcW w:w="851" w:type="dxa"/>
          </w:tcPr>
          <w:p w14:paraId="6B5CE29A"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656E2694"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14:paraId="4AB58A0F" w14:textId="77777777" w:rsidTr="00776FFE">
        <w:trPr>
          <w:trHeight w:val="932"/>
        </w:trPr>
        <w:tc>
          <w:tcPr>
            <w:tcW w:w="675" w:type="dxa"/>
          </w:tcPr>
          <w:p w14:paraId="7C00CF7E" w14:textId="77777777" w:rsidR="00776FFE" w:rsidRPr="00052240" w:rsidRDefault="00776FFE" w:rsidP="00776FFE">
            <w:pPr>
              <w:autoSpaceDE w:val="0"/>
              <w:jc w:val="both"/>
              <w:rPr>
                <w:rFonts w:ascii="Arial" w:hAnsi="Arial" w:cs="Arial"/>
                <w:b/>
                <w:color w:val="000000"/>
              </w:rPr>
            </w:pPr>
          </w:p>
          <w:p w14:paraId="462501A5" w14:textId="77777777" w:rsidR="00776FFE" w:rsidRPr="00052240" w:rsidRDefault="00776FFE" w:rsidP="00776FFE">
            <w:pPr>
              <w:autoSpaceDE w:val="0"/>
              <w:jc w:val="both"/>
              <w:rPr>
                <w:rFonts w:ascii="Arial" w:hAnsi="Arial" w:cs="Arial"/>
                <w:color w:val="000000"/>
              </w:rPr>
            </w:pPr>
            <w:r w:rsidRPr="00052240">
              <w:rPr>
                <w:rFonts w:ascii="Arial" w:hAnsi="Arial" w:cs="Arial"/>
                <w:b/>
                <w:color w:val="000000"/>
              </w:rPr>
              <w:t>II.-</w:t>
            </w:r>
          </w:p>
        </w:tc>
        <w:tc>
          <w:tcPr>
            <w:tcW w:w="9101" w:type="dxa"/>
            <w:gridSpan w:val="3"/>
          </w:tcPr>
          <w:p w14:paraId="14BCEDF0" w14:textId="77777777" w:rsidR="00776FFE" w:rsidRPr="00052240" w:rsidRDefault="00776FFE" w:rsidP="00776FFE">
            <w:pPr>
              <w:autoSpaceDE w:val="0"/>
              <w:ind w:left="72"/>
              <w:jc w:val="both"/>
              <w:rPr>
                <w:rFonts w:ascii="Arial" w:hAnsi="Arial" w:cs="Arial"/>
                <w:color w:val="000000"/>
              </w:rPr>
            </w:pPr>
          </w:p>
          <w:p w14:paraId="2F00BF3E" w14:textId="77777777" w:rsidR="00776FFE" w:rsidRPr="00052240" w:rsidRDefault="00776FFE" w:rsidP="00776FFE">
            <w:pPr>
              <w:autoSpaceDE w:val="0"/>
              <w:ind w:left="72"/>
              <w:jc w:val="both"/>
              <w:rPr>
                <w:rFonts w:ascii="Arial" w:hAnsi="Arial" w:cs="Arial"/>
                <w:color w:val="000000"/>
              </w:rPr>
            </w:pPr>
            <w:r w:rsidRPr="00052240">
              <w:rPr>
                <w:rFonts w:ascii="Arial" w:hAnsi="Arial" w:cs="Arial"/>
                <w:color w:val="000000"/>
              </w:rPr>
              <w:t xml:space="preserve">Por las faltas o infracciones contra la seguridad general se aplicarán sanciones que van de 2 hasta 20 </w:t>
            </w:r>
            <w:r w:rsidRPr="00052240">
              <w:rPr>
                <w:rFonts w:ascii="Arial" w:hAnsi="Arial" w:cs="Arial"/>
              </w:rPr>
              <w:t>Unidades de Medida y Actualización:</w:t>
            </w:r>
          </w:p>
        </w:tc>
      </w:tr>
      <w:tr w:rsidR="00776FFE" w:rsidRPr="00052240" w14:paraId="2369FABD" w14:textId="77777777" w:rsidTr="00776FFE">
        <w:tc>
          <w:tcPr>
            <w:tcW w:w="675" w:type="dxa"/>
          </w:tcPr>
          <w:p w14:paraId="317E47CD"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1.</w:t>
            </w:r>
          </w:p>
        </w:tc>
        <w:tc>
          <w:tcPr>
            <w:tcW w:w="7542" w:type="dxa"/>
          </w:tcPr>
          <w:p w14:paraId="549561F5"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Arrojar a la vía pública basura y/o cualquier objeto que pueda ocasionar molestias o daños a la imagen del municipio, a las personas o sus bienes, independientemente de la sanción que establece el ordenamiento legal aplicable.</w:t>
            </w:r>
          </w:p>
        </w:tc>
        <w:tc>
          <w:tcPr>
            <w:tcW w:w="851" w:type="dxa"/>
          </w:tcPr>
          <w:p w14:paraId="01DBCFB8"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3</w:t>
            </w:r>
          </w:p>
        </w:tc>
        <w:tc>
          <w:tcPr>
            <w:tcW w:w="708" w:type="dxa"/>
          </w:tcPr>
          <w:p w14:paraId="68BC85E8"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6</w:t>
            </w:r>
          </w:p>
        </w:tc>
      </w:tr>
      <w:tr w:rsidR="00776FFE" w:rsidRPr="00052240" w14:paraId="20E7E17C" w14:textId="77777777" w:rsidTr="00776FFE">
        <w:tc>
          <w:tcPr>
            <w:tcW w:w="675" w:type="dxa"/>
          </w:tcPr>
          <w:p w14:paraId="33C4ECE4"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2.</w:t>
            </w:r>
          </w:p>
        </w:tc>
        <w:tc>
          <w:tcPr>
            <w:tcW w:w="7542" w:type="dxa"/>
          </w:tcPr>
          <w:p w14:paraId="24C0C491"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Causar falsas alarmas o asumir actitudes en lugares o espectáculos públicos que provoquen o tengan por objeto infundir pánico o temor entre los presentes.</w:t>
            </w:r>
          </w:p>
        </w:tc>
        <w:tc>
          <w:tcPr>
            <w:tcW w:w="851" w:type="dxa"/>
          </w:tcPr>
          <w:p w14:paraId="1241AB12"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4</w:t>
            </w:r>
          </w:p>
        </w:tc>
        <w:tc>
          <w:tcPr>
            <w:tcW w:w="708" w:type="dxa"/>
          </w:tcPr>
          <w:p w14:paraId="7C4C9472"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8</w:t>
            </w:r>
          </w:p>
        </w:tc>
      </w:tr>
      <w:tr w:rsidR="00776FFE" w:rsidRPr="00052240" w14:paraId="2DB2B93D" w14:textId="77777777" w:rsidTr="00776FFE">
        <w:tc>
          <w:tcPr>
            <w:tcW w:w="675" w:type="dxa"/>
          </w:tcPr>
          <w:p w14:paraId="7AC2267D"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3.</w:t>
            </w:r>
          </w:p>
        </w:tc>
        <w:tc>
          <w:tcPr>
            <w:tcW w:w="7542" w:type="dxa"/>
          </w:tcPr>
          <w:p w14:paraId="054B7E74"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Detonar cohetes, encender fuegos artificiales o usar explosivos o sustancias peligrosas en la vía pública sin autorización de la autoridad competente.</w:t>
            </w:r>
          </w:p>
        </w:tc>
        <w:tc>
          <w:tcPr>
            <w:tcW w:w="851" w:type="dxa"/>
          </w:tcPr>
          <w:p w14:paraId="3C3ED121"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2</w:t>
            </w:r>
          </w:p>
        </w:tc>
        <w:tc>
          <w:tcPr>
            <w:tcW w:w="708" w:type="dxa"/>
          </w:tcPr>
          <w:p w14:paraId="50E9A02D"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r>
      <w:tr w:rsidR="00776FFE" w:rsidRPr="00052240" w14:paraId="414B6222" w14:textId="77777777" w:rsidTr="00776FFE">
        <w:tc>
          <w:tcPr>
            <w:tcW w:w="675" w:type="dxa"/>
          </w:tcPr>
          <w:p w14:paraId="3C79194D"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4.</w:t>
            </w:r>
          </w:p>
        </w:tc>
        <w:tc>
          <w:tcPr>
            <w:tcW w:w="7542" w:type="dxa"/>
          </w:tcPr>
          <w:p w14:paraId="0CCC6509"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Hacer fogatas o utilizar sustancias combustibles o peligrosas en lugares en que no se encuentre permitido.</w:t>
            </w:r>
          </w:p>
        </w:tc>
        <w:tc>
          <w:tcPr>
            <w:tcW w:w="851" w:type="dxa"/>
          </w:tcPr>
          <w:p w14:paraId="184CB761"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2</w:t>
            </w:r>
          </w:p>
        </w:tc>
        <w:tc>
          <w:tcPr>
            <w:tcW w:w="708" w:type="dxa"/>
          </w:tcPr>
          <w:p w14:paraId="5223C50D"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r>
      <w:tr w:rsidR="00776FFE" w:rsidRPr="00052240" w14:paraId="1115449D" w14:textId="77777777" w:rsidTr="00776FFE">
        <w:tc>
          <w:tcPr>
            <w:tcW w:w="675" w:type="dxa"/>
          </w:tcPr>
          <w:p w14:paraId="04008719"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5.</w:t>
            </w:r>
          </w:p>
        </w:tc>
        <w:tc>
          <w:tcPr>
            <w:tcW w:w="7542" w:type="dxa"/>
          </w:tcPr>
          <w:p w14:paraId="234B8E45"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Fumar en locales, salas de espectáculos y otros lugares en que, por razones de seguridad y/o salud esté prohibido.</w:t>
            </w:r>
          </w:p>
        </w:tc>
        <w:tc>
          <w:tcPr>
            <w:tcW w:w="851" w:type="dxa"/>
          </w:tcPr>
          <w:p w14:paraId="249DABC9"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2</w:t>
            </w:r>
          </w:p>
        </w:tc>
        <w:tc>
          <w:tcPr>
            <w:tcW w:w="708" w:type="dxa"/>
          </w:tcPr>
          <w:p w14:paraId="4FD3F2C5"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r>
      <w:tr w:rsidR="00776FFE" w:rsidRPr="00052240" w14:paraId="715EFA29" w14:textId="77777777" w:rsidTr="00776FFE">
        <w:tc>
          <w:tcPr>
            <w:tcW w:w="675" w:type="dxa"/>
          </w:tcPr>
          <w:p w14:paraId="77F5F4BA"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6.</w:t>
            </w:r>
          </w:p>
        </w:tc>
        <w:tc>
          <w:tcPr>
            <w:tcW w:w="7542" w:type="dxa"/>
          </w:tcPr>
          <w:p w14:paraId="31BA7E87"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Transportar por lugares públicos o poseer animales sin tomar las medidas de seguridad e higiene necesarias.</w:t>
            </w:r>
          </w:p>
        </w:tc>
        <w:tc>
          <w:tcPr>
            <w:tcW w:w="851" w:type="dxa"/>
          </w:tcPr>
          <w:p w14:paraId="5A94DDBA"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2</w:t>
            </w:r>
          </w:p>
        </w:tc>
        <w:tc>
          <w:tcPr>
            <w:tcW w:w="708" w:type="dxa"/>
          </w:tcPr>
          <w:p w14:paraId="1C0B1CDD"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r>
      <w:tr w:rsidR="00776FFE" w:rsidRPr="00052240" w14:paraId="05A3EB40" w14:textId="77777777" w:rsidTr="00776FFE">
        <w:tc>
          <w:tcPr>
            <w:tcW w:w="675" w:type="dxa"/>
          </w:tcPr>
          <w:p w14:paraId="63AFF9B8"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7.</w:t>
            </w:r>
          </w:p>
        </w:tc>
        <w:tc>
          <w:tcPr>
            <w:tcW w:w="7542" w:type="dxa"/>
          </w:tcPr>
          <w:p w14:paraId="710BE760"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Disparar armas de fuego en celebraciones y/o provocar escándalo, pánico o temor en las personas por esa conducta.</w:t>
            </w:r>
          </w:p>
        </w:tc>
        <w:tc>
          <w:tcPr>
            <w:tcW w:w="851" w:type="dxa"/>
          </w:tcPr>
          <w:p w14:paraId="70B83E6A"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c>
          <w:tcPr>
            <w:tcW w:w="708" w:type="dxa"/>
          </w:tcPr>
          <w:p w14:paraId="673F621D"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20</w:t>
            </w:r>
          </w:p>
        </w:tc>
      </w:tr>
      <w:tr w:rsidR="00776FFE" w:rsidRPr="00052240" w14:paraId="1C30C13A" w14:textId="77777777" w:rsidTr="00776FFE">
        <w:tc>
          <w:tcPr>
            <w:tcW w:w="675" w:type="dxa"/>
          </w:tcPr>
          <w:p w14:paraId="7C849B43"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8.</w:t>
            </w:r>
          </w:p>
        </w:tc>
        <w:tc>
          <w:tcPr>
            <w:tcW w:w="7542" w:type="dxa"/>
          </w:tcPr>
          <w:p w14:paraId="06454F35"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Formar parte de grupos que causen molestias a las personas en lugares públicos o en la proximidad de sus domicilios y/o que impidan el libre tránsito.</w:t>
            </w:r>
          </w:p>
        </w:tc>
        <w:tc>
          <w:tcPr>
            <w:tcW w:w="851" w:type="dxa"/>
          </w:tcPr>
          <w:p w14:paraId="2BFC4D17"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c>
          <w:tcPr>
            <w:tcW w:w="708" w:type="dxa"/>
          </w:tcPr>
          <w:p w14:paraId="092644F9"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20</w:t>
            </w:r>
          </w:p>
        </w:tc>
      </w:tr>
      <w:tr w:rsidR="00776FFE" w:rsidRPr="00052240" w14:paraId="028429AB" w14:textId="77777777" w:rsidTr="00776FFE">
        <w:tc>
          <w:tcPr>
            <w:tcW w:w="675" w:type="dxa"/>
          </w:tcPr>
          <w:p w14:paraId="15718D76"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9.</w:t>
            </w:r>
          </w:p>
        </w:tc>
        <w:tc>
          <w:tcPr>
            <w:tcW w:w="7542" w:type="dxa"/>
          </w:tcPr>
          <w:p w14:paraId="404CB4F8"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Entrar sin autorización a zonas o lugares de acceso prohibido en los centros de espectáculos, diversiones o recreo y/o en eventos privados</w:t>
            </w:r>
          </w:p>
        </w:tc>
        <w:tc>
          <w:tcPr>
            <w:tcW w:w="851" w:type="dxa"/>
          </w:tcPr>
          <w:p w14:paraId="59C76469"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5163F393"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14:paraId="756EB222" w14:textId="77777777" w:rsidTr="00776FFE">
        <w:tc>
          <w:tcPr>
            <w:tcW w:w="675" w:type="dxa"/>
          </w:tcPr>
          <w:p w14:paraId="233F41BD"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10.</w:t>
            </w:r>
          </w:p>
        </w:tc>
        <w:tc>
          <w:tcPr>
            <w:tcW w:w="7542" w:type="dxa"/>
          </w:tcPr>
          <w:p w14:paraId="4CC9C77A"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w:t>
            </w:r>
          </w:p>
        </w:tc>
        <w:tc>
          <w:tcPr>
            <w:tcW w:w="851" w:type="dxa"/>
          </w:tcPr>
          <w:p w14:paraId="73F67FAA"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2</w:t>
            </w:r>
          </w:p>
        </w:tc>
        <w:tc>
          <w:tcPr>
            <w:tcW w:w="708" w:type="dxa"/>
          </w:tcPr>
          <w:p w14:paraId="528C8F9F"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14:paraId="42DCE3AF" w14:textId="77777777" w:rsidTr="00776FFE">
        <w:tc>
          <w:tcPr>
            <w:tcW w:w="675" w:type="dxa"/>
          </w:tcPr>
          <w:p w14:paraId="32B4A75B"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lastRenderedPageBreak/>
              <w:t>11.</w:t>
            </w:r>
          </w:p>
        </w:tc>
        <w:tc>
          <w:tcPr>
            <w:tcW w:w="7542" w:type="dxa"/>
          </w:tcPr>
          <w:p w14:paraId="57852234"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Derramar o provocar el derrame de sustancias peligrosas, combustibles u objetos que dañen la cinta asfáltica.</w:t>
            </w:r>
          </w:p>
        </w:tc>
        <w:tc>
          <w:tcPr>
            <w:tcW w:w="851" w:type="dxa"/>
          </w:tcPr>
          <w:p w14:paraId="297DFE0F"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61883EC5"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14:paraId="4FD4B370" w14:textId="77777777" w:rsidTr="00776FFE">
        <w:tc>
          <w:tcPr>
            <w:tcW w:w="675" w:type="dxa"/>
          </w:tcPr>
          <w:p w14:paraId="2F177B6E"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12.</w:t>
            </w:r>
          </w:p>
        </w:tc>
        <w:tc>
          <w:tcPr>
            <w:tcW w:w="7542" w:type="dxa"/>
          </w:tcPr>
          <w:p w14:paraId="32E6F00C"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Causar incendios por colisión o uso de vehículos</w:t>
            </w:r>
          </w:p>
        </w:tc>
        <w:tc>
          <w:tcPr>
            <w:tcW w:w="851" w:type="dxa"/>
          </w:tcPr>
          <w:p w14:paraId="6093C1F7"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1F85171F"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14:paraId="7F221B59" w14:textId="77777777" w:rsidTr="00776FFE">
        <w:tc>
          <w:tcPr>
            <w:tcW w:w="675" w:type="dxa"/>
          </w:tcPr>
          <w:p w14:paraId="2DF4ABDA"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13.</w:t>
            </w:r>
          </w:p>
        </w:tc>
        <w:tc>
          <w:tcPr>
            <w:tcW w:w="7542" w:type="dxa"/>
          </w:tcPr>
          <w:p w14:paraId="1E718DB5"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Cruzar una vialidad sin utilizar los accesos o puentes peatonales</w:t>
            </w:r>
          </w:p>
        </w:tc>
        <w:tc>
          <w:tcPr>
            <w:tcW w:w="851" w:type="dxa"/>
          </w:tcPr>
          <w:p w14:paraId="0556257C"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2</w:t>
            </w:r>
          </w:p>
        </w:tc>
        <w:tc>
          <w:tcPr>
            <w:tcW w:w="708" w:type="dxa"/>
          </w:tcPr>
          <w:p w14:paraId="54E8B986"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r>
      <w:tr w:rsidR="00776FFE" w:rsidRPr="00052240" w14:paraId="3B346209" w14:textId="77777777" w:rsidTr="00776FFE">
        <w:tc>
          <w:tcPr>
            <w:tcW w:w="675" w:type="dxa"/>
          </w:tcPr>
          <w:p w14:paraId="5A802515"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14.</w:t>
            </w:r>
          </w:p>
        </w:tc>
        <w:tc>
          <w:tcPr>
            <w:tcW w:w="7542" w:type="dxa"/>
          </w:tcPr>
          <w:p w14:paraId="011B8B4C"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Participar de cualquier forma en carreras de caballos, peleas de perros, peleas de gallos o juegos de azar que se celebren sin los permisos correspondientes</w:t>
            </w:r>
          </w:p>
        </w:tc>
        <w:tc>
          <w:tcPr>
            <w:tcW w:w="851" w:type="dxa"/>
          </w:tcPr>
          <w:p w14:paraId="18BB8EF8"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c>
          <w:tcPr>
            <w:tcW w:w="708" w:type="dxa"/>
          </w:tcPr>
          <w:p w14:paraId="6E6887F3"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20</w:t>
            </w:r>
          </w:p>
        </w:tc>
      </w:tr>
      <w:tr w:rsidR="00776FFE" w:rsidRPr="00052240" w14:paraId="00F7CAA2" w14:textId="77777777" w:rsidTr="00776FFE">
        <w:tc>
          <w:tcPr>
            <w:tcW w:w="675" w:type="dxa"/>
          </w:tcPr>
          <w:p w14:paraId="63A1D2F3" w14:textId="77777777" w:rsidR="00776FFE" w:rsidRPr="00052240" w:rsidRDefault="00776FFE" w:rsidP="00776FFE">
            <w:pPr>
              <w:autoSpaceDE w:val="0"/>
              <w:jc w:val="both"/>
              <w:rPr>
                <w:rFonts w:ascii="Arial" w:hAnsi="Arial" w:cs="Arial"/>
                <w:b/>
                <w:color w:val="000000"/>
              </w:rPr>
            </w:pPr>
          </w:p>
          <w:p w14:paraId="5226B2C1" w14:textId="77777777" w:rsidR="00776FFE" w:rsidRPr="00052240" w:rsidRDefault="00776FFE" w:rsidP="00776FFE">
            <w:pPr>
              <w:autoSpaceDE w:val="0"/>
              <w:jc w:val="both"/>
              <w:rPr>
                <w:rFonts w:ascii="Arial" w:hAnsi="Arial" w:cs="Arial"/>
                <w:b/>
                <w:color w:val="000000"/>
              </w:rPr>
            </w:pPr>
            <w:r w:rsidRPr="00052240">
              <w:rPr>
                <w:rFonts w:ascii="Arial" w:hAnsi="Arial" w:cs="Arial"/>
                <w:b/>
                <w:color w:val="000000"/>
              </w:rPr>
              <w:t>III.-</w:t>
            </w:r>
          </w:p>
        </w:tc>
        <w:tc>
          <w:tcPr>
            <w:tcW w:w="9101" w:type="dxa"/>
            <w:gridSpan w:val="3"/>
          </w:tcPr>
          <w:p w14:paraId="31A48755" w14:textId="77777777" w:rsidR="00776FFE" w:rsidRPr="00052240" w:rsidRDefault="00776FFE" w:rsidP="00776FFE">
            <w:pPr>
              <w:autoSpaceDE w:val="0"/>
              <w:jc w:val="both"/>
              <w:rPr>
                <w:rFonts w:ascii="Arial" w:hAnsi="Arial" w:cs="Arial"/>
                <w:color w:val="000000"/>
              </w:rPr>
            </w:pPr>
          </w:p>
          <w:p w14:paraId="0FE88CF7"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 xml:space="preserve">Por las faltas o infracciones que atentan contra la integridad moral del individuo y de la familia se aplicaran sanciones que van de 2 hasta 100 </w:t>
            </w:r>
            <w:r w:rsidRPr="00052240">
              <w:rPr>
                <w:rFonts w:ascii="Arial" w:hAnsi="Arial" w:cs="Arial"/>
              </w:rPr>
              <w:t>Unidades de Medida y Actualización</w:t>
            </w:r>
            <w:r w:rsidRPr="00052240">
              <w:rPr>
                <w:rFonts w:ascii="Arial" w:hAnsi="Arial" w:cs="Arial"/>
                <w:color w:val="000000"/>
              </w:rPr>
              <w:t>:</w:t>
            </w:r>
          </w:p>
          <w:p w14:paraId="6774A556" w14:textId="77777777" w:rsidR="00776FFE" w:rsidRPr="00052240" w:rsidRDefault="00776FFE" w:rsidP="00776FFE">
            <w:pPr>
              <w:autoSpaceDE w:val="0"/>
              <w:jc w:val="both"/>
              <w:rPr>
                <w:rFonts w:ascii="Arial" w:hAnsi="Arial" w:cs="Arial"/>
                <w:color w:val="000000"/>
              </w:rPr>
            </w:pPr>
          </w:p>
        </w:tc>
      </w:tr>
      <w:tr w:rsidR="00776FFE" w:rsidRPr="00052240" w14:paraId="760C6712" w14:textId="77777777" w:rsidTr="00776FFE">
        <w:tc>
          <w:tcPr>
            <w:tcW w:w="675" w:type="dxa"/>
          </w:tcPr>
          <w:p w14:paraId="3D255C07"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1.</w:t>
            </w:r>
          </w:p>
        </w:tc>
        <w:tc>
          <w:tcPr>
            <w:tcW w:w="7542" w:type="dxa"/>
          </w:tcPr>
          <w:p w14:paraId="5D4854B4"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Proferir palabras, adoptar actitudes, realizar señas de carácter obsceno, en lugares públicos y que causen molestia a un tercero</w:t>
            </w:r>
          </w:p>
        </w:tc>
        <w:tc>
          <w:tcPr>
            <w:tcW w:w="851" w:type="dxa"/>
          </w:tcPr>
          <w:p w14:paraId="3AE672BB"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2</w:t>
            </w:r>
          </w:p>
        </w:tc>
        <w:tc>
          <w:tcPr>
            <w:tcW w:w="708" w:type="dxa"/>
          </w:tcPr>
          <w:p w14:paraId="35CC34A5"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6</w:t>
            </w:r>
          </w:p>
        </w:tc>
      </w:tr>
      <w:tr w:rsidR="00776FFE" w:rsidRPr="00052240" w14:paraId="730B80F7" w14:textId="77777777" w:rsidTr="00776FFE">
        <w:tc>
          <w:tcPr>
            <w:tcW w:w="675" w:type="dxa"/>
          </w:tcPr>
          <w:p w14:paraId="54DB022B"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2.</w:t>
            </w:r>
          </w:p>
        </w:tc>
        <w:tc>
          <w:tcPr>
            <w:tcW w:w="7542" w:type="dxa"/>
          </w:tcPr>
          <w:p w14:paraId="70EF035C"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Ofrecer, en la vía pública, actos o eventos que atenten contra la familia y las personas</w:t>
            </w:r>
          </w:p>
        </w:tc>
        <w:tc>
          <w:tcPr>
            <w:tcW w:w="851" w:type="dxa"/>
          </w:tcPr>
          <w:p w14:paraId="1C60D52A"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2</w:t>
            </w:r>
          </w:p>
        </w:tc>
        <w:tc>
          <w:tcPr>
            <w:tcW w:w="708" w:type="dxa"/>
          </w:tcPr>
          <w:p w14:paraId="49DE5FBC"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6</w:t>
            </w:r>
          </w:p>
        </w:tc>
      </w:tr>
      <w:tr w:rsidR="00776FFE" w:rsidRPr="00052240" w14:paraId="204B71CF" w14:textId="77777777" w:rsidTr="00776FFE">
        <w:tc>
          <w:tcPr>
            <w:tcW w:w="675" w:type="dxa"/>
          </w:tcPr>
          <w:p w14:paraId="1B5F837C"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3.</w:t>
            </w:r>
          </w:p>
        </w:tc>
        <w:tc>
          <w:tcPr>
            <w:tcW w:w="7542" w:type="dxa"/>
          </w:tcPr>
          <w:p w14:paraId="3A43FA59"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Faltar, en lugar público, al respeto o consideración que se debe a los adultos mayores, mujeres, niños o personas con discapacidad.</w:t>
            </w:r>
          </w:p>
        </w:tc>
        <w:tc>
          <w:tcPr>
            <w:tcW w:w="851" w:type="dxa"/>
          </w:tcPr>
          <w:p w14:paraId="5CE7FB0D"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2</w:t>
            </w:r>
          </w:p>
        </w:tc>
        <w:tc>
          <w:tcPr>
            <w:tcW w:w="708" w:type="dxa"/>
          </w:tcPr>
          <w:p w14:paraId="4A970FF1"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6</w:t>
            </w:r>
          </w:p>
        </w:tc>
      </w:tr>
      <w:tr w:rsidR="00776FFE" w:rsidRPr="00052240" w14:paraId="58D2C352" w14:textId="77777777" w:rsidTr="00776FFE">
        <w:tc>
          <w:tcPr>
            <w:tcW w:w="675" w:type="dxa"/>
          </w:tcPr>
          <w:p w14:paraId="0959E333"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4.</w:t>
            </w:r>
          </w:p>
        </w:tc>
        <w:tc>
          <w:tcPr>
            <w:tcW w:w="7542" w:type="dxa"/>
          </w:tcPr>
          <w:p w14:paraId="586DDC90"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Realizar tocamientos obscenos en lugares públicos y que causen molestia.</w:t>
            </w:r>
          </w:p>
        </w:tc>
        <w:tc>
          <w:tcPr>
            <w:tcW w:w="851" w:type="dxa"/>
          </w:tcPr>
          <w:p w14:paraId="09B373A1"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4467AFDE"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14:paraId="01CA5C78" w14:textId="77777777" w:rsidTr="00776FFE">
        <w:tc>
          <w:tcPr>
            <w:tcW w:w="675" w:type="dxa"/>
          </w:tcPr>
          <w:p w14:paraId="289BFB4E"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5.</w:t>
            </w:r>
          </w:p>
        </w:tc>
        <w:tc>
          <w:tcPr>
            <w:tcW w:w="7542" w:type="dxa"/>
          </w:tcPr>
          <w:p w14:paraId="0304A300"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Corregir en lugares públicos, con violencia física o moral a quien se le ejerce la patria potestad; de igual forma, vejar o maltratar a los ascendientes, cónyuge o concubinario</w:t>
            </w:r>
          </w:p>
        </w:tc>
        <w:tc>
          <w:tcPr>
            <w:tcW w:w="851" w:type="dxa"/>
          </w:tcPr>
          <w:p w14:paraId="63EDEB4C"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2</w:t>
            </w:r>
          </w:p>
        </w:tc>
        <w:tc>
          <w:tcPr>
            <w:tcW w:w="708" w:type="dxa"/>
          </w:tcPr>
          <w:p w14:paraId="3968BA93"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6</w:t>
            </w:r>
          </w:p>
        </w:tc>
      </w:tr>
      <w:tr w:rsidR="00776FFE" w:rsidRPr="00052240" w14:paraId="09929628" w14:textId="77777777" w:rsidTr="00776FFE">
        <w:tc>
          <w:tcPr>
            <w:tcW w:w="675" w:type="dxa"/>
          </w:tcPr>
          <w:p w14:paraId="4B4A0A83"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6.</w:t>
            </w:r>
          </w:p>
        </w:tc>
        <w:tc>
          <w:tcPr>
            <w:tcW w:w="7542" w:type="dxa"/>
          </w:tcPr>
          <w:p w14:paraId="72820FCB"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Arrojar objetos sólidos o líquidos, provocar riñas y/o participar en ellas, en reuniones o espectáculos públicos que alteren el orden o el bienestar común</w:t>
            </w:r>
          </w:p>
        </w:tc>
        <w:tc>
          <w:tcPr>
            <w:tcW w:w="851" w:type="dxa"/>
          </w:tcPr>
          <w:p w14:paraId="02A4C52D"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2</w:t>
            </w:r>
          </w:p>
        </w:tc>
        <w:tc>
          <w:tcPr>
            <w:tcW w:w="708" w:type="dxa"/>
          </w:tcPr>
          <w:p w14:paraId="062D0E84"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6</w:t>
            </w:r>
          </w:p>
        </w:tc>
      </w:tr>
      <w:tr w:rsidR="00776FFE" w:rsidRPr="00052240" w14:paraId="149ECF8C" w14:textId="77777777" w:rsidTr="00776FFE">
        <w:tc>
          <w:tcPr>
            <w:tcW w:w="675" w:type="dxa"/>
          </w:tcPr>
          <w:p w14:paraId="5797297A"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7.</w:t>
            </w:r>
          </w:p>
        </w:tc>
        <w:tc>
          <w:tcPr>
            <w:tcW w:w="7542" w:type="dxa"/>
          </w:tcPr>
          <w:p w14:paraId="5D1F1DAA"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Permitir o tolerar el ingreso, asistencia o permanencia de menores de edad en sitios o lugares no autorizados para ellos</w:t>
            </w:r>
          </w:p>
        </w:tc>
        <w:tc>
          <w:tcPr>
            <w:tcW w:w="851" w:type="dxa"/>
          </w:tcPr>
          <w:p w14:paraId="0DC1EEBC"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2</w:t>
            </w:r>
          </w:p>
        </w:tc>
        <w:tc>
          <w:tcPr>
            <w:tcW w:w="708" w:type="dxa"/>
          </w:tcPr>
          <w:p w14:paraId="63F04BF5"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6</w:t>
            </w:r>
          </w:p>
        </w:tc>
      </w:tr>
      <w:tr w:rsidR="00776FFE" w:rsidRPr="00052240" w14:paraId="103BF45A" w14:textId="77777777" w:rsidTr="00776FFE">
        <w:tc>
          <w:tcPr>
            <w:tcW w:w="675" w:type="dxa"/>
          </w:tcPr>
          <w:p w14:paraId="2B8CE3A9"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8.</w:t>
            </w:r>
          </w:p>
        </w:tc>
        <w:tc>
          <w:tcPr>
            <w:tcW w:w="7542" w:type="dxa"/>
          </w:tcPr>
          <w:p w14:paraId="57068DE7"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Vender bebidas alcohólicas, cigarros, tabaco y sus derivados, sustancias psicotrópicas y/o inhalantes a menores de edad.</w:t>
            </w:r>
          </w:p>
        </w:tc>
        <w:tc>
          <w:tcPr>
            <w:tcW w:w="851" w:type="dxa"/>
          </w:tcPr>
          <w:p w14:paraId="317ECA02"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c>
          <w:tcPr>
            <w:tcW w:w="708" w:type="dxa"/>
          </w:tcPr>
          <w:p w14:paraId="68188890"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20</w:t>
            </w:r>
          </w:p>
        </w:tc>
      </w:tr>
      <w:tr w:rsidR="00776FFE" w:rsidRPr="00052240" w14:paraId="779DE00A" w14:textId="77777777" w:rsidTr="00776FFE">
        <w:tc>
          <w:tcPr>
            <w:tcW w:w="675" w:type="dxa"/>
          </w:tcPr>
          <w:p w14:paraId="6719D3B8"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9.</w:t>
            </w:r>
          </w:p>
        </w:tc>
        <w:tc>
          <w:tcPr>
            <w:tcW w:w="7542" w:type="dxa"/>
          </w:tcPr>
          <w:p w14:paraId="64DC2E6E"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Publicitar la venta o exhibición de pornografía.</w:t>
            </w:r>
          </w:p>
          <w:p w14:paraId="6DEE2413" w14:textId="77777777" w:rsidR="00776FFE" w:rsidRPr="00052240" w:rsidRDefault="00776FFE" w:rsidP="00776FFE">
            <w:pPr>
              <w:autoSpaceDE w:val="0"/>
              <w:jc w:val="both"/>
              <w:rPr>
                <w:rFonts w:ascii="Arial" w:hAnsi="Arial" w:cs="Arial"/>
                <w:color w:val="000000"/>
              </w:rPr>
            </w:pPr>
          </w:p>
        </w:tc>
        <w:tc>
          <w:tcPr>
            <w:tcW w:w="851" w:type="dxa"/>
          </w:tcPr>
          <w:p w14:paraId="63EADF3E"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50</w:t>
            </w:r>
          </w:p>
        </w:tc>
        <w:tc>
          <w:tcPr>
            <w:tcW w:w="708" w:type="dxa"/>
          </w:tcPr>
          <w:p w14:paraId="44832E8E"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100</w:t>
            </w:r>
          </w:p>
        </w:tc>
      </w:tr>
      <w:tr w:rsidR="00776FFE" w:rsidRPr="00052240" w14:paraId="35261B3A" w14:textId="77777777" w:rsidTr="00776FFE">
        <w:tc>
          <w:tcPr>
            <w:tcW w:w="675" w:type="dxa"/>
          </w:tcPr>
          <w:p w14:paraId="7EA8D365" w14:textId="77777777" w:rsidR="00776FFE" w:rsidRPr="00052240" w:rsidRDefault="00776FFE" w:rsidP="00776FFE">
            <w:pPr>
              <w:autoSpaceDE w:val="0"/>
              <w:jc w:val="both"/>
              <w:rPr>
                <w:rFonts w:ascii="Arial" w:hAnsi="Arial" w:cs="Arial"/>
                <w:b/>
                <w:color w:val="000000"/>
              </w:rPr>
            </w:pPr>
          </w:p>
          <w:p w14:paraId="2DC2BBF5" w14:textId="77777777" w:rsidR="00776FFE" w:rsidRPr="00052240" w:rsidRDefault="00776FFE" w:rsidP="00776FFE">
            <w:pPr>
              <w:autoSpaceDE w:val="0"/>
              <w:jc w:val="both"/>
              <w:rPr>
                <w:rFonts w:ascii="Arial" w:hAnsi="Arial" w:cs="Arial"/>
                <w:b/>
                <w:color w:val="000000"/>
              </w:rPr>
            </w:pPr>
            <w:r w:rsidRPr="00052240">
              <w:rPr>
                <w:rFonts w:ascii="Arial" w:hAnsi="Arial" w:cs="Arial"/>
                <w:b/>
                <w:color w:val="000000"/>
              </w:rPr>
              <w:t>IV.-</w:t>
            </w:r>
          </w:p>
        </w:tc>
        <w:tc>
          <w:tcPr>
            <w:tcW w:w="9101" w:type="dxa"/>
            <w:gridSpan w:val="3"/>
          </w:tcPr>
          <w:p w14:paraId="22B17FFF" w14:textId="77777777" w:rsidR="00776FFE" w:rsidRPr="00052240" w:rsidRDefault="00776FFE" w:rsidP="00776FFE">
            <w:pPr>
              <w:autoSpaceDE w:val="0"/>
              <w:jc w:val="both"/>
              <w:rPr>
                <w:rFonts w:ascii="Arial" w:hAnsi="Arial" w:cs="Arial"/>
                <w:color w:val="000000"/>
              </w:rPr>
            </w:pPr>
          </w:p>
          <w:p w14:paraId="0E8812E3"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 xml:space="preserve">Por las faltas o infracciones contra la propiedad pública se aplicarán sanciones que van de 5 hasta 50 </w:t>
            </w:r>
            <w:r w:rsidRPr="00052240">
              <w:rPr>
                <w:rFonts w:ascii="Arial" w:hAnsi="Arial" w:cs="Arial"/>
              </w:rPr>
              <w:t>Unidades de Medida y Actualización</w:t>
            </w:r>
            <w:r w:rsidRPr="00052240">
              <w:rPr>
                <w:rFonts w:ascii="Arial" w:hAnsi="Arial" w:cs="Arial"/>
                <w:color w:val="000000"/>
              </w:rPr>
              <w:t>:</w:t>
            </w:r>
          </w:p>
          <w:p w14:paraId="15493940" w14:textId="77777777" w:rsidR="00776FFE" w:rsidRPr="00052240" w:rsidRDefault="00776FFE" w:rsidP="00776FFE">
            <w:pPr>
              <w:autoSpaceDE w:val="0"/>
              <w:jc w:val="both"/>
              <w:rPr>
                <w:rFonts w:ascii="Arial" w:hAnsi="Arial" w:cs="Arial"/>
                <w:color w:val="000000"/>
              </w:rPr>
            </w:pPr>
          </w:p>
        </w:tc>
      </w:tr>
      <w:tr w:rsidR="00776FFE" w:rsidRPr="00052240" w14:paraId="4E5C36DD" w14:textId="77777777" w:rsidTr="00776FFE">
        <w:tc>
          <w:tcPr>
            <w:tcW w:w="675" w:type="dxa"/>
          </w:tcPr>
          <w:p w14:paraId="11EF44C8"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lastRenderedPageBreak/>
              <w:t>1.</w:t>
            </w:r>
          </w:p>
        </w:tc>
        <w:tc>
          <w:tcPr>
            <w:tcW w:w="7542" w:type="dxa"/>
          </w:tcPr>
          <w:p w14:paraId="232E75CA"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Dañar, ensuciar o pintar estatuas, monumentos, postes, arbotantes, fachadas de edificios públicos, así como causar deterioro a plazas, parques y jardines u otros bienes del dominio público.</w:t>
            </w:r>
          </w:p>
        </w:tc>
        <w:tc>
          <w:tcPr>
            <w:tcW w:w="851" w:type="dxa"/>
          </w:tcPr>
          <w:p w14:paraId="486984A6"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1312ABF9"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14:paraId="3A035561" w14:textId="77777777" w:rsidTr="00776FFE">
        <w:tc>
          <w:tcPr>
            <w:tcW w:w="675" w:type="dxa"/>
          </w:tcPr>
          <w:p w14:paraId="42B19A18"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2.</w:t>
            </w:r>
          </w:p>
        </w:tc>
        <w:tc>
          <w:tcPr>
            <w:tcW w:w="7542" w:type="dxa"/>
          </w:tcPr>
          <w:p w14:paraId="32717472"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Dañar, destruir o remover señales de tránsito o cualquier otro señalamiento oficial</w:t>
            </w:r>
          </w:p>
        </w:tc>
        <w:tc>
          <w:tcPr>
            <w:tcW w:w="851" w:type="dxa"/>
          </w:tcPr>
          <w:p w14:paraId="458CF834"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4C1AC4F9"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14:paraId="47DBD75E" w14:textId="77777777" w:rsidTr="00776FFE">
        <w:tc>
          <w:tcPr>
            <w:tcW w:w="675" w:type="dxa"/>
          </w:tcPr>
          <w:p w14:paraId="2CEF4AAC"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3.</w:t>
            </w:r>
          </w:p>
        </w:tc>
        <w:tc>
          <w:tcPr>
            <w:tcW w:w="7542" w:type="dxa"/>
          </w:tcPr>
          <w:p w14:paraId="7310798E"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Maltratar o hacer uso indebido de buzones y otros señalamientos oficiales</w:t>
            </w:r>
          </w:p>
        </w:tc>
        <w:tc>
          <w:tcPr>
            <w:tcW w:w="851" w:type="dxa"/>
          </w:tcPr>
          <w:p w14:paraId="5A142AF4"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52C0C1E9"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14:paraId="6DDD7C6E" w14:textId="77777777" w:rsidTr="00776FFE">
        <w:tc>
          <w:tcPr>
            <w:tcW w:w="675" w:type="dxa"/>
          </w:tcPr>
          <w:p w14:paraId="57E2152D"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4.</w:t>
            </w:r>
          </w:p>
        </w:tc>
        <w:tc>
          <w:tcPr>
            <w:tcW w:w="7542" w:type="dxa"/>
          </w:tcPr>
          <w:p w14:paraId="17534BFF"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 xml:space="preserve">Destruir o maltratar luminarias del alumbrado. </w:t>
            </w:r>
          </w:p>
        </w:tc>
        <w:tc>
          <w:tcPr>
            <w:tcW w:w="851" w:type="dxa"/>
          </w:tcPr>
          <w:p w14:paraId="719737A5"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c>
          <w:tcPr>
            <w:tcW w:w="708" w:type="dxa"/>
          </w:tcPr>
          <w:p w14:paraId="513EB61E"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20</w:t>
            </w:r>
          </w:p>
        </w:tc>
      </w:tr>
      <w:tr w:rsidR="00776FFE" w:rsidRPr="00052240" w14:paraId="6D002B45" w14:textId="77777777" w:rsidTr="00776FFE">
        <w:tc>
          <w:tcPr>
            <w:tcW w:w="675" w:type="dxa"/>
          </w:tcPr>
          <w:p w14:paraId="64FB7880"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5.</w:t>
            </w:r>
          </w:p>
        </w:tc>
        <w:tc>
          <w:tcPr>
            <w:tcW w:w="7542" w:type="dxa"/>
          </w:tcPr>
          <w:p w14:paraId="1E4AC01C"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 xml:space="preserve">Dañar o utilizar hidrantes sin justificación alguna. </w:t>
            </w:r>
          </w:p>
        </w:tc>
        <w:tc>
          <w:tcPr>
            <w:tcW w:w="851" w:type="dxa"/>
          </w:tcPr>
          <w:p w14:paraId="34B8C472"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30</w:t>
            </w:r>
          </w:p>
        </w:tc>
        <w:tc>
          <w:tcPr>
            <w:tcW w:w="708" w:type="dxa"/>
          </w:tcPr>
          <w:p w14:paraId="2F550DD3"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50</w:t>
            </w:r>
          </w:p>
        </w:tc>
      </w:tr>
      <w:tr w:rsidR="00776FFE" w:rsidRPr="00052240" w14:paraId="366AC81A" w14:textId="77777777" w:rsidTr="00776FFE">
        <w:tc>
          <w:tcPr>
            <w:tcW w:w="675" w:type="dxa"/>
          </w:tcPr>
          <w:p w14:paraId="3A88EB2E" w14:textId="77777777" w:rsidR="00776FFE" w:rsidRPr="00052240" w:rsidRDefault="00776FFE" w:rsidP="00776FFE">
            <w:pPr>
              <w:autoSpaceDE w:val="0"/>
              <w:jc w:val="both"/>
              <w:rPr>
                <w:rFonts w:ascii="Arial" w:hAnsi="Arial" w:cs="Arial"/>
                <w:b/>
                <w:color w:val="000000"/>
              </w:rPr>
            </w:pPr>
          </w:p>
          <w:p w14:paraId="31B319F4" w14:textId="77777777" w:rsidR="00776FFE" w:rsidRPr="00052240" w:rsidRDefault="00776FFE" w:rsidP="00776FFE">
            <w:pPr>
              <w:autoSpaceDE w:val="0"/>
              <w:jc w:val="both"/>
              <w:rPr>
                <w:rFonts w:ascii="Arial" w:hAnsi="Arial" w:cs="Arial"/>
                <w:b/>
                <w:color w:val="000000"/>
              </w:rPr>
            </w:pPr>
            <w:r w:rsidRPr="00052240">
              <w:rPr>
                <w:rFonts w:ascii="Arial" w:hAnsi="Arial" w:cs="Arial"/>
                <w:b/>
                <w:color w:val="000000"/>
              </w:rPr>
              <w:t>V.-</w:t>
            </w:r>
          </w:p>
        </w:tc>
        <w:tc>
          <w:tcPr>
            <w:tcW w:w="9101" w:type="dxa"/>
            <w:gridSpan w:val="3"/>
          </w:tcPr>
          <w:p w14:paraId="3EF7821A" w14:textId="77777777" w:rsidR="00776FFE" w:rsidRPr="00052240" w:rsidRDefault="00776FFE" w:rsidP="00776FFE">
            <w:pPr>
              <w:autoSpaceDE w:val="0"/>
              <w:jc w:val="both"/>
              <w:rPr>
                <w:rFonts w:ascii="Arial" w:hAnsi="Arial" w:cs="Arial"/>
                <w:color w:val="000000"/>
              </w:rPr>
            </w:pPr>
          </w:p>
          <w:p w14:paraId="3846FED4"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 xml:space="preserve">Por las faltas o infracciones que atentan contra la salubridad y el ornato público se aplicarán sanciones que van de 2 hasta 20 </w:t>
            </w:r>
            <w:r w:rsidRPr="00052240">
              <w:rPr>
                <w:rFonts w:ascii="Arial" w:hAnsi="Arial" w:cs="Arial"/>
              </w:rPr>
              <w:t>Unidades de Medida y Actualización</w:t>
            </w:r>
            <w:r w:rsidRPr="00052240">
              <w:rPr>
                <w:rFonts w:ascii="Arial" w:hAnsi="Arial" w:cs="Arial"/>
                <w:color w:val="000000"/>
              </w:rPr>
              <w:t>:</w:t>
            </w:r>
          </w:p>
          <w:p w14:paraId="16AAEDA0" w14:textId="77777777" w:rsidR="00776FFE" w:rsidRPr="00052240" w:rsidRDefault="00776FFE" w:rsidP="00776FFE">
            <w:pPr>
              <w:autoSpaceDE w:val="0"/>
              <w:jc w:val="both"/>
              <w:rPr>
                <w:rFonts w:ascii="Arial" w:hAnsi="Arial" w:cs="Arial"/>
                <w:color w:val="000000"/>
              </w:rPr>
            </w:pPr>
          </w:p>
        </w:tc>
      </w:tr>
      <w:tr w:rsidR="00776FFE" w:rsidRPr="00052240" w14:paraId="66B823C7" w14:textId="77777777" w:rsidTr="00776FFE">
        <w:tc>
          <w:tcPr>
            <w:tcW w:w="675" w:type="dxa"/>
          </w:tcPr>
          <w:p w14:paraId="398B5108"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1.</w:t>
            </w:r>
          </w:p>
        </w:tc>
        <w:tc>
          <w:tcPr>
            <w:tcW w:w="7542" w:type="dxa"/>
          </w:tcPr>
          <w:p w14:paraId="30B0739A"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Remover o cortar sin autorización, césped, flores, árboles y otros objetos de ornato en sitios públicos.</w:t>
            </w:r>
          </w:p>
        </w:tc>
        <w:tc>
          <w:tcPr>
            <w:tcW w:w="851" w:type="dxa"/>
          </w:tcPr>
          <w:p w14:paraId="7C4FB0A9"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2</w:t>
            </w:r>
          </w:p>
        </w:tc>
        <w:tc>
          <w:tcPr>
            <w:tcW w:w="708" w:type="dxa"/>
          </w:tcPr>
          <w:p w14:paraId="18393BCF"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r>
      <w:tr w:rsidR="00776FFE" w:rsidRPr="00052240" w14:paraId="62CC2507" w14:textId="77777777" w:rsidTr="00776FFE">
        <w:tc>
          <w:tcPr>
            <w:tcW w:w="675" w:type="dxa"/>
          </w:tcPr>
          <w:p w14:paraId="4141703F"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2.</w:t>
            </w:r>
          </w:p>
        </w:tc>
        <w:tc>
          <w:tcPr>
            <w:tcW w:w="7542" w:type="dxa"/>
          </w:tcPr>
          <w:p w14:paraId="067BEA65"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Arrojar a la vía pública animales muertos, escombros, sustancias fétidas o peligrosas o verter aguas sucias, nocivas o contaminadas</w:t>
            </w:r>
          </w:p>
        </w:tc>
        <w:tc>
          <w:tcPr>
            <w:tcW w:w="851" w:type="dxa"/>
          </w:tcPr>
          <w:p w14:paraId="5ADBDF6F"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40178EC0"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14:paraId="0F1EB37A" w14:textId="77777777" w:rsidTr="00776FFE">
        <w:tc>
          <w:tcPr>
            <w:tcW w:w="675" w:type="dxa"/>
          </w:tcPr>
          <w:p w14:paraId="4CB5701C"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3.</w:t>
            </w:r>
          </w:p>
        </w:tc>
        <w:tc>
          <w:tcPr>
            <w:tcW w:w="7542" w:type="dxa"/>
          </w:tcPr>
          <w:p w14:paraId="679AB198"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Realizar las necesidades fisiológicas en los lugares no autorizados.</w:t>
            </w:r>
          </w:p>
        </w:tc>
        <w:tc>
          <w:tcPr>
            <w:tcW w:w="851" w:type="dxa"/>
          </w:tcPr>
          <w:p w14:paraId="349C02BD"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6021E36D"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14:paraId="2497C46A" w14:textId="77777777" w:rsidTr="00776FFE">
        <w:tc>
          <w:tcPr>
            <w:tcW w:w="675" w:type="dxa"/>
          </w:tcPr>
          <w:p w14:paraId="27D811DC"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4.</w:t>
            </w:r>
          </w:p>
        </w:tc>
        <w:tc>
          <w:tcPr>
            <w:tcW w:w="7542" w:type="dxa"/>
          </w:tcPr>
          <w:p w14:paraId="2731E3CA"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Desviar, retener, ensuciar o contaminar las corrientes de agua de los manantiales, fuentes, acueductos, tuberías, cauces de arroyo, ríos o abrevaderos.</w:t>
            </w:r>
          </w:p>
        </w:tc>
        <w:tc>
          <w:tcPr>
            <w:tcW w:w="851" w:type="dxa"/>
          </w:tcPr>
          <w:p w14:paraId="3FFC7F12"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c>
          <w:tcPr>
            <w:tcW w:w="708" w:type="dxa"/>
          </w:tcPr>
          <w:p w14:paraId="54A3A257"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20</w:t>
            </w:r>
          </w:p>
        </w:tc>
      </w:tr>
      <w:tr w:rsidR="00776FFE" w:rsidRPr="00052240" w14:paraId="0C2531A1" w14:textId="77777777" w:rsidTr="00776FFE">
        <w:tc>
          <w:tcPr>
            <w:tcW w:w="675" w:type="dxa"/>
          </w:tcPr>
          <w:p w14:paraId="6D56E40E"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5.</w:t>
            </w:r>
          </w:p>
        </w:tc>
        <w:tc>
          <w:tcPr>
            <w:tcW w:w="7542" w:type="dxa"/>
          </w:tcPr>
          <w:p w14:paraId="3977ED37"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Incumplir con el depósito y retiro de basura en los términos de los ordenamientos aplicables a la materia</w:t>
            </w:r>
          </w:p>
        </w:tc>
        <w:tc>
          <w:tcPr>
            <w:tcW w:w="851" w:type="dxa"/>
          </w:tcPr>
          <w:p w14:paraId="48D421D5"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0D22D3D4"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14:paraId="352FA3C1" w14:textId="77777777" w:rsidTr="00776FFE">
        <w:tc>
          <w:tcPr>
            <w:tcW w:w="675" w:type="dxa"/>
          </w:tcPr>
          <w:p w14:paraId="09ED9727"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6.</w:t>
            </w:r>
          </w:p>
        </w:tc>
        <w:tc>
          <w:tcPr>
            <w:tcW w:w="7542" w:type="dxa"/>
          </w:tcPr>
          <w:p w14:paraId="7ACC6657"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Expender al público comestibles, bebidas o medicinas en estado de descomposición y productos no aptos para consumo humano</w:t>
            </w:r>
          </w:p>
        </w:tc>
        <w:tc>
          <w:tcPr>
            <w:tcW w:w="851" w:type="dxa"/>
          </w:tcPr>
          <w:p w14:paraId="0E7F1A22"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3D1A4E03"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14:paraId="5E45734F" w14:textId="77777777" w:rsidTr="00776FFE">
        <w:tc>
          <w:tcPr>
            <w:tcW w:w="675" w:type="dxa"/>
          </w:tcPr>
          <w:p w14:paraId="7FA9F4B5"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7.</w:t>
            </w:r>
          </w:p>
        </w:tc>
        <w:tc>
          <w:tcPr>
            <w:tcW w:w="7542" w:type="dxa"/>
          </w:tcPr>
          <w:p w14:paraId="361DBC8A"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Fumar en los lugares en que expresamente se establezca esta prohibición</w:t>
            </w:r>
          </w:p>
        </w:tc>
        <w:tc>
          <w:tcPr>
            <w:tcW w:w="851" w:type="dxa"/>
          </w:tcPr>
          <w:p w14:paraId="2DD6CC7B"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2</w:t>
            </w:r>
          </w:p>
        </w:tc>
        <w:tc>
          <w:tcPr>
            <w:tcW w:w="708" w:type="dxa"/>
          </w:tcPr>
          <w:p w14:paraId="246F5610"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r>
      <w:tr w:rsidR="00776FFE" w:rsidRPr="00052240" w14:paraId="7359DB85" w14:textId="77777777" w:rsidTr="00776FFE">
        <w:tc>
          <w:tcPr>
            <w:tcW w:w="675" w:type="dxa"/>
          </w:tcPr>
          <w:p w14:paraId="29659330" w14:textId="77777777" w:rsidR="00776FFE" w:rsidRPr="00052240" w:rsidRDefault="00776FFE" w:rsidP="00776FFE">
            <w:pPr>
              <w:autoSpaceDE w:val="0"/>
              <w:jc w:val="both"/>
              <w:rPr>
                <w:rFonts w:ascii="Arial" w:hAnsi="Arial" w:cs="Arial"/>
                <w:b/>
                <w:color w:val="000000"/>
              </w:rPr>
            </w:pPr>
          </w:p>
          <w:p w14:paraId="38CC6B16" w14:textId="77777777" w:rsidR="00776FFE" w:rsidRPr="00052240" w:rsidRDefault="00776FFE" w:rsidP="00776FFE">
            <w:pPr>
              <w:autoSpaceDE w:val="0"/>
              <w:jc w:val="both"/>
              <w:rPr>
                <w:rFonts w:ascii="Arial" w:hAnsi="Arial" w:cs="Arial"/>
                <w:b/>
                <w:color w:val="000000"/>
              </w:rPr>
            </w:pPr>
            <w:r w:rsidRPr="00052240">
              <w:rPr>
                <w:rFonts w:ascii="Arial" w:hAnsi="Arial" w:cs="Arial"/>
                <w:b/>
                <w:color w:val="000000"/>
              </w:rPr>
              <w:t>VI.-</w:t>
            </w:r>
          </w:p>
        </w:tc>
        <w:tc>
          <w:tcPr>
            <w:tcW w:w="9101" w:type="dxa"/>
            <w:gridSpan w:val="3"/>
          </w:tcPr>
          <w:p w14:paraId="1534EBE2" w14:textId="77777777" w:rsidR="00776FFE" w:rsidRPr="00052240" w:rsidRDefault="00776FFE" w:rsidP="00776FFE">
            <w:pPr>
              <w:autoSpaceDE w:val="0"/>
              <w:jc w:val="both"/>
              <w:rPr>
                <w:rFonts w:ascii="Arial" w:hAnsi="Arial" w:cs="Arial"/>
                <w:color w:val="000000"/>
              </w:rPr>
            </w:pPr>
          </w:p>
          <w:p w14:paraId="2A49FC1E"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 xml:space="preserve">Por las faltas contra la seguridad, tranquilidad y propiedades de las personas, se aplicarán sanciones que van de 5 hasta 10 </w:t>
            </w:r>
            <w:r w:rsidRPr="00052240">
              <w:rPr>
                <w:rFonts w:ascii="Arial" w:hAnsi="Arial" w:cs="Arial"/>
              </w:rPr>
              <w:t>Unidades de Medida y Actualización</w:t>
            </w:r>
            <w:r w:rsidR="007C32DB">
              <w:rPr>
                <w:rFonts w:ascii="Arial" w:hAnsi="Arial" w:cs="Arial"/>
                <w:color w:val="000000"/>
              </w:rPr>
              <w:t>:</w:t>
            </w:r>
          </w:p>
        </w:tc>
      </w:tr>
      <w:tr w:rsidR="00776FFE" w:rsidRPr="00052240" w14:paraId="5B2FAEB0" w14:textId="77777777" w:rsidTr="00776FFE">
        <w:tc>
          <w:tcPr>
            <w:tcW w:w="675" w:type="dxa"/>
          </w:tcPr>
          <w:p w14:paraId="5947683D"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1.</w:t>
            </w:r>
          </w:p>
        </w:tc>
        <w:tc>
          <w:tcPr>
            <w:tcW w:w="7542" w:type="dxa"/>
          </w:tcPr>
          <w:p w14:paraId="2376CDCB"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 xml:space="preserve">Incitar a un perro o a cualquier otro animal para que ataque. </w:t>
            </w:r>
          </w:p>
        </w:tc>
        <w:tc>
          <w:tcPr>
            <w:tcW w:w="851" w:type="dxa"/>
          </w:tcPr>
          <w:p w14:paraId="1FC1B239"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64DF0780"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14:paraId="2E8AA567" w14:textId="77777777" w:rsidTr="00776FFE">
        <w:tc>
          <w:tcPr>
            <w:tcW w:w="675" w:type="dxa"/>
          </w:tcPr>
          <w:p w14:paraId="4F4D7313"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lastRenderedPageBreak/>
              <w:t>2.</w:t>
            </w:r>
          </w:p>
        </w:tc>
        <w:tc>
          <w:tcPr>
            <w:tcW w:w="7542" w:type="dxa"/>
          </w:tcPr>
          <w:p w14:paraId="69447146"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Acudir a lugares públicos con animales sin las medidas de seguridad adecuadas, en cuyo caso se aplicarán las sanciones contenidas en los ordenamientos aplicables.</w:t>
            </w:r>
          </w:p>
        </w:tc>
        <w:tc>
          <w:tcPr>
            <w:tcW w:w="851" w:type="dxa"/>
          </w:tcPr>
          <w:p w14:paraId="01BA6E50"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6826AB68"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14:paraId="6FC27C0A" w14:textId="77777777" w:rsidTr="00776FFE">
        <w:tc>
          <w:tcPr>
            <w:tcW w:w="675" w:type="dxa"/>
          </w:tcPr>
          <w:p w14:paraId="17F82B20"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3.</w:t>
            </w:r>
          </w:p>
        </w:tc>
        <w:tc>
          <w:tcPr>
            <w:tcW w:w="7542" w:type="dxa"/>
          </w:tcPr>
          <w:p w14:paraId="269B21C6"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Causar molestias, por cualquier medio que impida el legítimo uso y disfrute de un bien.</w:t>
            </w:r>
          </w:p>
        </w:tc>
        <w:tc>
          <w:tcPr>
            <w:tcW w:w="851" w:type="dxa"/>
          </w:tcPr>
          <w:p w14:paraId="286B76C8"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3DB8A5EE"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14:paraId="5DD65E9C" w14:textId="77777777" w:rsidTr="00776FFE">
        <w:tc>
          <w:tcPr>
            <w:tcW w:w="675" w:type="dxa"/>
          </w:tcPr>
          <w:p w14:paraId="131D9102"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4.</w:t>
            </w:r>
          </w:p>
        </w:tc>
        <w:tc>
          <w:tcPr>
            <w:tcW w:w="7542" w:type="dxa"/>
          </w:tcPr>
          <w:p w14:paraId="7050B97D"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Molestar u ofender a una persona con llamadas telefónicas</w:t>
            </w:r>
          </w:p>
        </w:tc>
        <w:tc>
          <w:tcPr>
            <w:tcW w:w="851" w:type="dxa"/>
          </w:tcPr>
          <w:p w14:paraId="63E8E05A"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77F3C4EB"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14:paraId="44F0D7E4" w14:textId="77777777" w:rsidTr="00776FFE">
        <w:tc>
          <w:tcPr>
            <w:tcW w:w="675" w:type="dxa"/>
          </w:tcPr>
          <w:p w14:paraId="03F86E9A"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5.</w:t>
            </w:r>
          </w:p>
        </w:tc>
        <w:tc>
          <w:tcPr>
            <w:tcW w:w="7542" w:type="dxa"/>
          </w:tcPr>
          <w:p w14:paraId="6CB7BAF2"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Dirigirse a una persona con frases o ademanes incorrectos, asediarle o impedir su libertad de acción, sin legítima causa en cualquier forma.</w:t>
            </w:r>
          </w:p>
        </w:tc>
        <w:tc>
          <w:tcPr>
            <w:tcW w:w="851" w:type="dxa"/>
          </w:tcPr>
          <w:p w14:paraId="5F8BCE2C"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11715C5B"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14:paraId="1B13262D" w14:textId="77777777" w:rsidTr="00776FFE">
        <w:tc>
          <w:tcPr>
            <w:tcW w:w="675" w:type="dxa"/>
          </w:tcPr>
          <w:p w14:paraId="66970E95"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6.</w:t>
            </w:r>
          </w:p>
        </w:tc>
        <w:tc>
          <w:tcPr>
            <w:tcW w:w="7542" w:type="dxa"/>
          </w:tcPr>
          <w:p w14:paraId="4C175247"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Dañar o ensuciar los bienes muebles e inmuebles de propiedad particular</w:t>
            </w:r>
          </w:p>
        </w:tc>
        <w:tc>
          <w:tcPr>
            <w:tcW w:w="851" w:type="dxa"/>
          </w:tcPr>
          <w:p w14:paraId="35BC5A11"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15D803B6"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14:paraId="047B53BA" w14:textId="77777777" w:rsidTr="00776FFE">
        <w:tc>
          <w:tcPr>
            <w:tcW w:w="675" w:type="dxa"/>
          </w:tcPr>
          <w:p w14:paraId="48AC43A5" w14:textId="77777777" w:rsidR="00776FFE" w:rsidRPr="00052240" w:rsidRDefault="00776FFE" w:rsidP="00776FFE">
            <w:pPr>
              <w:autoSpaceDE w:val="0"/>
              <w:jc w:val="both"/>
              <w:rPr>
                <w:rFonts w:ascii="Arial" w:hAnsi="Arial" w:cs="Arial"/>
                <w:color w:val="000000"/>
              </w:rPr>
            </w:pPr>
          </w:p>
          <w:p w14:paraId="13ABECBB" w14:textId="77777777" w:rsidR="00776FFE" w:rsidRPr="00052240" w:rsidRDefault="00776FFE" w:rsidP="00776FFE">
            <w:pPr>
              <w:autoSpaceDE w:val="0"/>
              <w:jc w:val="both"/>
              <w:rPr>
                <w:rFonts w:ascii="Arial" w:hAnsi="Arial" w:cs="Arial"/>
                <w:b/>
                <w:color w:val="000000"/>
              </w:rPr>
            </w:pPr>
            <w:r w:rsidRPr="00052240">
              <w:rPr>
                <w:rFonts w:ascii="Arial" w:hAnsi="Arial" w:cs="Arial"/>
                <w:b/>
                <w:color w:val="000000"/>
              </w:rPr>
              <w:t>VII.-</w:t>
            </w:r>
          </w:p>
        </w:tc>
        <w:tc>
          <w:tcPr>
            <w:tcW w:w="9101" w:type="dxa"/>
            <w:gridSpan w:val="3"/>
          </w:tcPr>
          <w:p w14:paraId="45A588F7" w14:textId="77777777" w:rsidR="00776FFE" w:rsidRPr="00052240" w:rsidRDefault="00776FFE" w:rsidP="00776FFE">
            <w:pPr>
              <w:autoSpaceDE w:val="0"/>
              <w:jc w:val="both"/>
              <w:rPr>
                <w:rFonts w:ascii="Arial" w:hAnsi="Arial" w:cs="Arial"/>
                <w:color w:val="000000"/>
              </w:rPr>
            </w:pPr>
          </w:p>
          <w:p w14:paraId="7A844D0F" w14:textId="77777777" w:rsidR="00776FFE" w:rsidRPr="00052240" w:rsidRDefault="00776FFE" w:rsidP="00776FFE">
            <w:pPr>
              <w:autoSpaceDE w:val="0"/>
              <w:jc w:val="both"/>
              <w:rPr>
                <w:rFonts w:ascii="Arial" w:hAnsi="Arial" w:cs="Arial"/>
              </w:rPr>
            </w:pPr>
            <w:r w:rsidRPr="00052240">
              <w:rPr>
                <w:rFonts w:ascii="Arial" w:hAnsi="Arial" w:cs="Arial"/>
                <w:color w:val="000000"/>
              </w:rPr>
              <w:t xml:space="preserve">Por las faltas contra la autoridad, se aplicarán sanciones que van de 5 hasta 10 </w:t>
            </w:r>
            <w:r w:rsidRPr="00052240">
              <w:rPr>
                <w:rFonts w:ascii="Arial" w:hAnsi="Arial" w:cs="Arial"/>
              </w:rPr>
              <w:t>Unidades de Medida y Actualización:</w:t>
            </w:r>
          </w:p>
          <w:p w14:paraId="408D36C7" w14:textId="77777777" w:rsidR="00776FFE" w:rsidRPr="00052240" w:rsidRDefault="00776FFE" w:rsidP="00776FFE">
            <w:pPr>
              <w:autoSpaceDE w:val="0"/>
              <w:jc w:val="both"/>
              <w:rPr>
                <w:rFonts w:ascii="Arial" w:hAnsi="Arial" w:cs="Arial"/>
                <w:color w:val="000000"/>
              </w:rPr>
            </w:pPr>
          </w:p>
        </w:tc>
      </w:tr>
      <w:tr w:rsidR="00776FFE" w:rsidRPr="00052240" w14:paraId="462E0281" w14:textId="77777777" w:rsidTr="00776FFE">
        <w:tc>
          <w:tcPr>
            <w:tcW w:w="675" w:type="dxa"/>
          </w:tcPr>
          <w:p w14:paraId="0A47BB79"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1.</w:t>
            </w:r>
          </w:p>
        </w:tc>
        <w:tc>
          <w:tcPr>
            <w:tcW w:w="7542" w:type="dxa"/>
          </w:tcPr>
          <w:p w14:paraId="7CEFCD92"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Resistirse al arresto</w:t>
            </w:r>
          </w:p>
        </w:tc>
        <w:tc>
          <w:tcPr>
            <w:tcW w:w="851" w:type="dxa"/>
          </w:tcPr>
          <w:p w14:paraId="16AE5839"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397B31B0"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14:paraId="266F7992" w14:textId="77777777" w:rsidTr="00776FFE">
        <w:tc>
          <w:tcPr>
            <w:tcW w:w="675" w:type="dxa"/>
          </w:tcPr>
          <w:p w14:paraId="6E22F955"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2.</w:t>
            </w:r>
          </w:p>
        </w:tc>
        <w:tc>
          <w:tcPr>
            <w:tcW w:w="7542" w:type="dxa"/>
          </w:tcPr>
          <w:p w14:paraId="4EC4365A"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Insultar a la autoridad.</w:t>
            </w:r>
          </w:p>
        </w:tc>
        <w:tc>
          <w:tcPr>
            <w:tcW w:w="851" w:type="dxa"/>
          </w:tcPr>
          <w:p w14:paraId="5865F9EE"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5B31F421"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14:paraId="62AC262E" w14:textId="77777777" w:rsidTr="00776FFE">
        <w:tc>
          <w:tcPr>
            <w:tcW w:w="675" w:type="dxa"/>
          </w:tcPr>
          <w:p w14:paraId="1D9798E1"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3.</w:t>
            </w:r>
          </w:p>
        </w:tc>
        <w:tc>
          <w:tcPr>
            <w:tcW w:w="7542" w:type="dxa"/>
          </w:tcPr>
          <w:p w14:paraId="5BD0A41D"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Abandonar un lugar después de cometer una infracción</w:t>
            </w:r>
          </w:p>
        </w:tc>
        <w:tc>
          <w:tcPr>
            <w:tcW w:w="851" w:type="dxa"/>
          </w:tcPr>
          <w:p w14:paraId="6E34C519"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797A44BE"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14:paraId="12307E28" w14:textId="77777777" w:rsidTr="00776FFE">
        <w:tc>
          <w:tcPr>
            <w:tcW w:w="675" w:type="dxa"/>
          </w:tcPr>
          <w:p w14:paraId="0141A7FA"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4.</w:t>
            </w:r>
          </w:p>
        </w:tc>
        <w:tc>
          <w:tcPr>
            <w:tcW w:w="7542" w:type="dxa"/>
          </w:tcPr>
          <w:p w14:paraId="4ED5DF90"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Obstruir la detención de una persona</w:t>
            </w:r>
          </w:p>
        </w:tc>
        <w:tc>
          <w:tcPr>
            <w:tcW w:w="851" w:type="dxa"/>
          </w:tcPr>
          <w:p w14:paraId="7DEE6490"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3D94D808"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14:paraId="2B6E1E10" w14:textId="77777777" w:rsidTr="00776FFE">
        <w:tc>
          <w:tcPr>
            <w:tcW w:w="675" w:type="dxa"/>
          </w:tcPr>
          <w:p w14:paraId="69647070"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5.</w:t>
            </w:r>
          </w:p>
        </w:tc>
        <w:tc>
          <w:tcPr>
            <w:tcW w:w="7542" w:type="dxa"/>
          </w:tcPr>
          <w:p w14:paraId="4D3A6376" w14:textId="77777777" w:rsidR="00776FFE" w:rsidRPr="00052240" w:rsidRDefault="00776FFE" w:rsidP="00776FFE">
            <w:pPr>
              <w:autoSpaceDE w:val="0"/>
              <w:jc w:val="both"/>
              <w:rPr>
                <w:rFonts w:ascii="Arial" w:hAnsi="Arial" w:cs="Arial"/>
                <w:color w:val="000000"/>
              </w:rPr>
            </w:pPr>
            <w:r w:rsidRPr="00052240">
              <w:rPr>
                <w:rFonts w:ascii="Arial" w:hAnsi="Arial" w:cs="Arial"/>
                <w:color w:val="000000"/>
              </w:rPr>
              <w:t>Interferir de cualquier forma en las labores policiales</w:t>
            </w:r>
          </w:p>
        </w:tc>
        <w:tc>
          <w:tcPr>
            <w:tcW w:w="851" w:type="dxa"/>
          </w:tcPr>
          <w:p w14:paraId="5406797C"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14:paraId="176F7F2A" w14:textId="77777777"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bl>
    <w:p w14:paraId="3A84214E" w14:textId="77777777" w:rsidR="00776FFE" w:rsidRDefault="00776FFE" w:rsidP="00776FFE">
      <w:pPr>
        <w:autoSpaceDE w:val="0"/>
        <w:autoSpaceDN w:val="0"/>
        <w:adjustRightInd w:val="0"/>
        <w:jc w:val="both"/>
        <w:rPr>
          <w:rFonts w:ascii="Arial" w:hAnsi="Arial" w:cs="Arial"/>
          <w:b/>
          <w:color w:val="000000"/>
        </w:rPr>
      </w:pPr>
    </w:p>
    <w:p w14:paraId="79FE90D6" w14:textId="77777777" w:rsidR="007C32DB" w:rsidRDefault="007C32DB" w:rsidP="00776FFE">
      <w:pPr>
        <w:autoSpaceDE w:val="0"/>
        <w:autoSpaceDN w:val="0"/>
        <w:adjustRightInd w:val="0"/>
        <w:jc w:val="both"/>
        <w:rPr>
          <w:rFonts w:ascii="Arial" w:hAnsi="Arial" w:cs="Arial"/>
          <w:b/>
          <w:color w:val="000000"/>
        </w:rPr>
      </w:pPr>
    </w:p>
    <w:p w14:paraId="36076A56" w14:textId="77777777" w:rsidR="007C32DB" w:rsidRDefault="007C32DB" w:rsidP="00776FFE">
      <w:pPr>
        <w:autoSpaceDE w:val="0"/>
        <w:autoSpaceDN w:val="0"/>
        <w:adjustRightInd w:val="0"/>
        <w:jc w:val="both"/>
        <w:rPr>
          <w:rFonts w:ascii="Arial" w:hAnsi="Arial" w:cs="Arial"/>
          <w:b/>
          <w:color w:val="000000"/>
        </w:rPr>
      </w:pPr>
    </w:p>
    <w:p w14:paraId="5587442D" w14:textId="77777777" w:rsidR="00776FFE" w:rsidRDefault="00776FFE" w:rsidP="00776FFE">
      <w:pPr>
        <w:autoSpaceDE w:val="0"/>
        <w:autoSpaceDN w:val="0"/>
        <w:adjustRightInd w:val="0"/>
        <w:jc w:val="both"/>
        <w:rPr>
          <w:rFonts w:ascii="Arial" w:hAnsi="Arial" w:cs="Arial"/>
          <w:color w:val="000000"/>
        </w:rPr>
      </w:pPr>
      <w:r w:rsidRPr="00052240">
        <w:rPr>
          <w:rFonts w:ascii="Arial" w:hAnsi="Arial" w:cs="Arial"/>
          <w:b/>
          <w:color w:val="000000"/>
        </w:rPr>
        <w:t>ARTÍCULO 38.-</w:t>
      </w:r>
      <w:r w:rsidRPr="00052240">
        <w:rPr>
          <w:rFonts w:ascii="Arial" w:hAnsi="Arial" w:cs="Arial"/>
          <w:color w:val="000000"/>
        </w:rPr>
        <w:t xml:space="preserve"> Las faltas administrativas que contempla el Reglamento de Transporte y Vialidad del Municipio de Sacramento, Coahuila de Zaragoza, se sancionarán en montos de </w:t>
      </w:r>
      <w:r w:rsidRPr="00052240">
        <w:rPr>
          <w:rFonts w:ascii="Arial" w:hAnsi="Arial" w:cs="Arial"/>
        </w:rPr>
        <w:t>Unidad de Medida y Actualización</w:t>
      </w:r>
      <w:r>
        <w:rPr>
          <w:rFonts w:ascii="Arial" w:hAnsi="Arial" w:cs="Arial"/>
        </w:rPr>
        <w:t xml:space="preserve"> </w:t>
      </w:r>
      <w:r w:rsidRPr="00052240">
        <w:rPr>
          <w:rFonts w:ascii="Arial" w:hAnsi="Arial" w:cs="Arial"/>
        </w:rPr>
        <w:t>d</w:t>
      </w:r>
      <w:r w:rsidRPr="00052240">
        <w:rPr>
          <w:rFonts w:ascii="Arial" w:hAnsi="Arial" w:cs="Arial"/>
          <w:color w:val="000000"/>
        </w:rPr>
        <w:t>e la siguiente manera:</w:t>
      </w:r>
    </w:p>
    <w:p w14:paraId="414F5182" w14:textId="77777777" w:rsidR="00776FFE" w:rsidRPr="00052240" w:rsidRDefault="00776FFE" w:rsidP="00776FFE">
      <w:pPr>
        <w:autoSpaceDE w:val="0"/>
        <w:autoSpaceDN w:val="0"/>
        <w:adjustRightInd w:val="0"/>
        <w:jc w:val="both"/>
        <w:rPr>
          <w:rFonts w:ascii="Arial" w:hAnsi="Arial" w:cs="Arial"/>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079"/>
        <w:gridCol w:w="1560"/>
        <w:gridCol w:w="718"/>
        <w:gridCol w:w="841"/>
      </w:tblGrid>
      <w:tr w:rsidR="00776FFE" w:rsidRPr="00052240" w14:paraId="474D32E2" w14:textId="77777777" w:rsidTr="00776FFE">
        <w:tc>
          <w:tcPr>
            <w:tcW w:w="720" w:type="dxa"/>
          </w:tcPr>
          <w:p w14:paraId="1AF6B5EE" w14:textId="77777777" w:rsidR="00776FFE" w:rsidRPr="00052240" w:rsidRDefault="00776FFE" w:rsidP="00776FFE">
            <w:pPr>
              <w:autoSpaceDE w:val="0"/>
              <w:autoSpaceDN w:val="0"/>
              <w:adjustRightInd w:val="0"/>
              <w:jc w:val="both"/>
              <w:rPr>
                <w:rFonts w:ascii="Arial" w:hAnsi="Arial" w:cs="Arial"/>
                <w:b/>
                <w:color w:val="000000"/>
              </w:rPr>
            </w:pPr>
          </w:p>
          <w:p w14:paraId="05AE2CCD" w14:textId="77777777"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I.-</w:t>
            </w:r>
          </w:p>
          <w:p w14:paraId="05F976F0" w14:textId="77777777" w:rsidR="00776FFE" w:rsidRPr="00052240" w:rsidRDefault="00776FFE" w:rsidP="00776FFE">
            <w:pPr>
              <w:autoSpaceDE w:val="0"/>
              <w:autoSpaceDN w:val="0"/>
              <w:adjustRightInd w:val="0"/>
              <w:jc w:val="both"/>
              <w:rPr>
                <w:rFonts w:ascii="Arial" w:hAnsi="Arial" w:cs="Arial"/>
                <w:b/>
                <w:color w:val="000000"/>
              </w:rPr>
            </w:pPr>
          </w:p>
        </w:tc>
        <w:tc>
          <w:tcPr>
            <w:tcW w:w="9198" w:type="dxa"/>
            <w:gridSpan w:val="4"/>
          </w:tcPr>
          <w:p w14:paraId="4E548D15" w14:textId="77777777" w:rsidR="00776FFE" w:rsidRPr="00052240" w:rsidRDefault="00776FFE" w:rsidP="00776FFE">
            <w:pPr>
              <w:autoSpaceDE w:val="0"/>
              <w:autoSpaceDN w:val="0"/>
              <w:adjustRightInd w:val="0"/>
              <w:ind w:left="360"/>
              <w:jc w:val="both"/>
              <w:rPr>
                <w:rFonts w:ascii="Arial" w:hAnsi="Arial" w:cs="Arial"/>
                <w:b/>
                <w:color w:val="000000"/>
              </w:rPr>
            </w:pPr>
          </w:p>
          <w:p w14:paraId="1CB54BCD" w14:textId="77777777" w:rsidR="00776FFE" w:rsidRPr="00052240" w:rsidRDefault="00776FFE" w:rsidP="00776FFE">
            <w:pPr>
              <w:autoSpaceDE w:val="0"/>
              <w:autoSpaceDN w:val="0"/>
              <w:adjustRightInd w:val="0"/>
              <w:ind w:left="360"/>
              <w:jc w:val="both"/>
              <w:rPr>
                <w:rFonts w:ascii="Arial" w:hAnsi="Arial" w:cs="Arial"/>
                <w:b/>
                <w:color w:val="000000"/>
              </w:rPr>
            </w:pPr>
            <w:r w:rsidRPr="00052240">
              <w:rPr>
                <w:rFonts w:ascii="Arial" w:hAnsi="Arial" w:cs="Arial"/>
                <w:b/>
                <w:color w:val="000000"/>
              </w:rPr>
              <w:t>AL CIRCULAR:</w:t>
            </w:r>
          </w:p>
          <w:p w14:paraId="7229C3E6" w14:textId="77777777" w:rsidR="00776FFE" w:rsidRPr="00052240" w:rsidRDefault="00776FFE" w:rsidP="00776FFE">
            <w:pPr>
              <w:autoSpaceDE w:val="0"/>
              <w:autoSpaceDN w:val="0"/>
              <w:adjustRightInd w:val="0"/>
              <w:jc w:val="both"/>
              <w:rPr>
                <w:rFonts w:ascii="Arial" w:hAnsi="Arial" w:cs="Arial"/>
                <w:b/>
                <w:color w:val="000000"/>
              </w:rPr>
            </w:pPr>
          </w:p>
        </w:tc>
      </w:tr>
      <w:tr w:rsidR="00776FFE" w:rsidRPr="00052240" w14:paraId="31AE4E30" w14:textId="77777777" w:rsidTr="00776FFE">
        <w:tc>
          <w:tcPr>
            <w:tcW w:w="720" w:type="dxa"/>
          </w:tcPr>
          <w:p w14:paraId="77A5EA54" w14:textId="77777777" w:rsidR="00776FFE" w:rsidRPr="00052240" w:rsidRDefault="00776FFE" w:rsidP="00776FFE">
            <w:pPr>
              <w:autoSpaceDE w:val="0"/>
              <w:autoSpaceDN w:val="0"/>
              <w:adjustRightInd w:val="0"/>
              <w:jc w:val="both"/>
              <w:rPr>
                <w:rFonts w:ascii="Arial" w:hAnsi="Arial" w:cs="Arial"/>
                <w:b/>
                <w:color w:val="000000"/>
              </w:rPr>
            </w:pPr>
          </w:p>
        </w:tc>
        <w:tc>
          <w:tcPr>
            <w:tcW w:w="6079" w:type="dxa"/>
          </w:tcPr>
          <w:p w14:paraId="331B9DBD" w14:textId="77777777" w:rsidR="00776FFE" w:rsidRPr="00052240" w:rsidRDefault="00776FFE" w:rsidP="00776FFE">
            <w:pPr>
              <w:autoSpaceDE w:val="0"/>
              <w:autoSpaceDN w:val="0"/>
              <w:adjustRightInd w:val="0"/>
              <w:jc w:val="both"/>
              <w:rPr>
                <w:rFonts w:ascii="Arial" w:hAnsi="Arial" w:cs="Arial"/>
                <w:b/>
                <w:color w:val="000000"/>
              </w:rPr>
            </w:pPr>
          </w:p>
          <w:p w14:paraId="457F3400" w14:textId="77777777"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lastRenderedPageBreak/>
              <w:t>DESCRIPCIÓN</w:t>
            </w:r>
          </w:p>
        </w:tc>
        <w:tc>
          <w:tcPr>
            <w:tcW w:w="1560" w:type="dxa"/>
          </w:tcPr>
          <w:p w14:paraId="3BFAC3C2" w14:textId="77777777" w:rsidR="00776FFE" w:rsidRPr="001A4899" w:rsidRDefault="00776FFE" w:rsidP="00776FFE">
            <w:pPr>
              <w:autoSpaceDE w:val="0"/>
              <w:autoSpaceDN w:val="0"/>
              <w:adjustRightInd w:val="0"/>
              <w:jc w:val="center"/>
              <w:rPr>
                <w:rFonts w:ascii="Arial" w:hAnsi="Arial" w:cs="Arial"/>
                <w:b/>
                <w:color w:val="000000"/>
                <w:sz w:val="18"/>
                <w:szCs w:val="18"/>
              </w:rPr>
            </w:pPr>
            <w:r w:rsidRPr="001A4899">
              <w:rPr>
                <w:rFonts w:ascii="Arial" w:hAnsi="Arial" w:cs="Arial"/>
                <w:b/>
                <w:color w:val="000000"/>
                <w:sz w:val="18"/>
                <w:szCs w:val="18"/>
              </w:rPr>
              <w:lastRenderedPageBreak/>
              <w:t>ARTÍCULO</w:t>
            </w:r>
          </w:p>
          <w:p w14:paraId="1E34C890" w14:textId="77777777" w:rsidR="00776FFE" w:rsidRPr="00052240" w:rsidRDefault="00776FFE" w:rsidP="00776FFE">
            <w:pPr>
              <w:autoSpaceDE w:val="0"/>
              <w:autoSpaceDN w:val="0"/>
              <w:adjustRightInd w:val="0"/>
              <w:jc w:val="center"/>
              <w:rPr>
                <w:rFonts w:ascii="Arial" w:hAnsi="Arial" w:cs="Arial"/>
                <w:b/>
                <w:color w:val="000000"/>
              </w:rPr>
            </w:pPr>
            <w:r w:rsidRPr="001A4899">
              <w:rPr>
                <w:rFonts w:ascii="Arial" w:hAnsi="Arial" w:cs="Arial"/>
                <w:b/>
                <w:color w:val="000000"/>
                <w:sz w:val="18"/>
                <w:szCs w:val="18"/>
              </w:rPr>
              <w:t>INFRINGIDO</w:t>
            </w:r>
          </w:p>
        </w:tc>
        <w:tc>
          <w:tcPr>
            <w:tcW w:w="718" w:type="dxa"/>
          </w:tcPr>
          <w:p w14:paraId="69FF030B" w14:textId="77777777" w:rsidR="00776FFE" w:rsidRPr="00052240" w:rsidRDefault="00776FFE" w:rsidP="00776FFE">
            <w:pPr>
              <w:autoSpaceDE w:val="0"/>
              <w:autoSpaceDN w:val="0"/>
              <w:adjustRightInd w:val="0"/>
              <w:jc w:val="center"/>
              <w:rPr>
                <w:rFonts w:ascii="Arial" w:hAnsi="Arial" w:cs="Arial"/>
                <w:b/>
                <w:color w:val="000000"/>
              </w:rPr>
            </w:pPr>
          </w:p>
          <w:p w14:paraId="7724A8D1" w14:textId="77777777" w:rsidR="00776FFE" w:rsidRPr="00052240" w:rsidRDefault="00776FFE" w:rsidP="00776FFE">
            <w:pPr>
              <w:autoSpaceDE w:val="0"/>
              <w:autoSpaceDN w:val="0"/>
              <w:adjustRightInd w:val="0"/>
              <w:jc w:val="center"/>
              <w:rPr>
                <w:rFonts w:ascii="Arial" w:hAnsi="Arial" w:cs="Arial"/>
                <w:b/>
                <w:color w:val="000000"/>
              </w:rPr>
            </w:pPr>
            <w:r w:rsidRPr="00052240">
              <w:rPr>
                <w:rFonts w:ascii="Arial" w:hAnsi="Arial" w:cs="Arial"/>
                <w:b/>
                <w:color w:val="000000"/>
              </w:rPr>
              <w:lastRenderedPageBreak/>
              <w:t>MIN</w:t>
            </w:r>
          </w:p>
        </w:tc>
        <w:tc>
          <w:tcPr>
            <w:tcW w:w="841" w:type="dxa"/>
          </w:tcPr>
          <w:p w14:paraId="546D4260" w14:textId="77777777" w:rsidR="00776FFE" w:rsidRPr="00052240" w:rsidRDefault="00776FFE" w:rsidP="00776FFE">
            <w:pPr>
              <w:autoSpaceDE w:val="0"/>
              <w:autoSpaceDN w:val="0"/>
              <w:adjustRightInd w:val="0"/>
              <w:jc w:val="center"/>
              <w:rPr>
                <w:rFonts w:ascii="Arial" w:hAnsi="Arial" w:cs="Arial"/>
                <w:b/>
                <w:color w:val="000000"/>
              </w:rPr>
            </w:pPr>
          </w:p>
          <w:p w14:paraId="7E983ECE" w14:textId="77777777" w:rsidR="00776FFE" w:rsidRPr="00052240" w:rsidRDefault="00776FFE" w:rsidP="00776FFE">
            <w:pPr>
              <w:autoSpaceDE w:val="0"/>
              <w:autoSpaceDN w:val="0"/>
              <w:adjustRightInd w:val="0"/>
              <w:jc w:val="center"/>
              <w:rPr>
                <w:rFonts w:ascii="Arial" w:hAnsi="Arial" w:cs="Arial"/>
                <w:b/>
                <w:color w:val="000000"/>
              </w:rPr>
            </w:pPr>
            <w:r w:rsidRPr="00052240">
              <w:rPr>
                <w:rFonts w:ascii="Arial" w:hAnsi="Arial" w:cs="Arial"/>
                <w:b/>
                <w:color w:val="000000"/>
              </w:rPr>
              <w:lastRenderedPageBreak/>
              <w:t>MÁX</w:t>
            </w:r>
          </w:p>
        </w:tc>
      </w:tr>
      <w:tr w:rsidR="00776FFE" w:rsidRPr="00052240" w14:paraId="1B389CEE" w14:textId="77777777" w:rsidTr="00776FFE">
        <w:tc>
          <w:tcPr>
            <w:tcW w:w="720" w:type="dxa"/>
          </w:tcPr>
          <w:p w14:paraId="06FA49E7"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lastRenderedPageBreak/>
              <w:t>1.</w:t>
            </w:r>
          </w:p>
        </w:tc>
        <w:tc>
          <w:tcPr>
            <w:tcW w:w="6079" w:type="dxa"/>
          </w:tcPr>
          <w:p w14:paraId="4AF1DAD0"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Con un solo faro</w:t>
            </w:r>
          </w:p>
        </w:tc>
        <w:tc>
          <w:tcPr>
            <w:tcW w:w="1560" w:type="dxa"/>
          </w:tcPr>
          <w:p w14:paraId="3B644AB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21</w:t>
            </w:r>
          </w:p>
        </w:tc>
        <w:tc>
          <w:tcPr>
            <w:tcW w:w="718" w:type="dxa"/>
          </w:tcPr>
          <w:p w14:paraId="1193DABA"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703ACF89"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40F02270" w14:textId="77777777" w:rsidTr="00776FFE">
        <w:tc>
          <w:tcPr>
            <w:tcW w:w="720" w:type="dxa"/>
          </w:tcPr>
          <w:p w14:paraId="65E90823"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w:t>
            </w:r>
          </w:p>
        </w:tc>
        <w:tc>
          <w:tcPr>
            <w:tcW w:w="6079" w:type="dxa"/>
          </w:tcPr>
          <w:p w14:paraId="37EA10F7"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Con una sola placa</w:t>
            </w:r>
          </w:p>
        </w:tc>
        <w:tc>
          <w:tcPr>
            <w:tcW w:w="1560" w:type="dxa"/>
          </w:tcPr>
          <w:p w14:paraId="29999CF0"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44</w:t>
            </w:r>
          </w:p>
        </w:tc>
        <w:tc>
          <w:tcPr>
            <w:tcW w:w="718" w:type="dxa"/>
          </w:tcPr>
          <w:p w14:paraId="0526686D"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2D80CAC8"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37A7DD51" w14:textId="77777777" w:rsidTr="00776FFE">
        <w:tc>
          <w:tcPr>
            <w:tcW w:w="720" w:type="dxa"/>
          </w:tcPr>
          <w:p w14:paraId="5765FCFA"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3.</w:t>
            </w:r>
          </w:p>
        </w:tc>
        <w:tc>
          <w:tcPr>
            <w:tcW w:w="6079" w:type="dxa"/>
          </w:tcPr>
          <w:p w14:paraId="7EA6D7EF"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Sin calcomanía de refrendo</w:t>
            </w:r>
          </w:p>
        </w:tc>
        <w:tc>
          <w:tcPr>
            <w:tcW w:w="1560" w:type="dxa"/>
          </w:tcPr>
          <w:p w14:paraId="61B6F936"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44</w:t>
            </w:r>
          </w:p>
        </w:tc>
        <w:tc>
          <w:tcPr>
            <w:tcW w:w="718" w:type="dxa"/>
          </w:tcPr>
          <w:p w14:paraId="43838387"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2759B600"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789D156E" w14:textId="77777777" w:rsidTr="00776FFE">
        <w:tc>
          <w:tcPr>
            <w:tcW w:w="720" w:type="dxa"/>
          </w:tcPr>
          <w:p w14:paraId="3DE2328F"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4.</w:t>
            </w:r>
          </w:p>
        </w:tc>
        <w:tc>
          <w:tcPr>
            <w:tcW w:w="6079" w:type="dxa"/>
          </w:tcPr>
          <w:p w14:paraId="29BA7264"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 mayor velocidad de la permitida</w:t>
            </w:r>
          </w:p>
        </w:tc>
        <w:tc>
          <w:tcPr>
            <w:tcW w:w="1560" w:type="dxa"/>
          </w:tcPr>
          <w:p w14:paraId="70C32304"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102</w:t>
            </w:r>
          </w:p>
        </w:tc>
        <w:tc>
          <w:tcPr>
            <w:tcW w:w="718" w:type="dxa"/>
          </w:tcPr>
          <w:p w14:paraId="0923559B"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2B97C63E"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14:paraId="755CE0F9" w14:textId="77777777" w:rsidTr="00776FFE">
        <w:tc>
          <w:tcPr>
            <w:tcW w:w="720" w:type="dxa"/>
          </w:tcPr>
          <w:p w14:paraId="3D4C2628"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5.</w:t>
            </w:r>
          </w:p>
        </w:tc>
        <w:tc>
          <w:tcPr>
            <w:tcW w:w="6079" w:type="dxa"/>
          </w:tcPr>
          <w:p w14:paraId="2D60967D"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Que dañe el pavimento</w:t>
            </w:r>
          </w:p>
        </w:tc>
        <w:tc>
          <w:tcPr>
            <w:tcW w:w="1560" w:type="dxa"/>
          </w:tcPr>
          <w:p w14:paraId="6D79F799"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26</w:t>
            </w:r>
          </w:p>
        </w:tc>
        <w:tc>
          <w:tcPr>
            <w:tcW w:w="718" w:type="dxa"/>
          </w:tcPr>
          <w:p w14:paraId="7B1C9FA4"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1425488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383A6C94" w14:textId="77777777" w:rsidTr="00776FFE">
        <w:tc>
          <w:tcPr>
            <w:tcW w:w="720" w:type="dxa"/>
          </w:tcPr>
          <w:p w14:paraId="072FA08E"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6.</w:t>
            </w:r>
          </w:p>
        </w:tc>
        <w:tc>
          <w:tcPr>
            <w:tcW w:w="6079" w:type="dxa"/>
          </w:tcPr>
          <w:p w14:paraId="492F10DF"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Con carga que ponga en peligro a las personas o vía publica</w:t>
            </w:r>
          </w:p>
        </w:tc>
        <w:tc>
          <w:tcPr>
            <w:tcW w:w="1560" w:type="dxa"/>
          </w:tcPr>
          <w:p w14:paraId="2DA71813"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45</w:t>
            </w:r>
          </w:p>
        </w:tc>
        <w:tc>
          <w:tcPr>
            <w:tcW w:w="718" w:type="dxa"/>
          </w:tcPr>
          <w:p w14:paraId="7E535B4D"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5EE2A756"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45DE4B90" w14:textId="77777777" w:rsidTr="00776FFE">
        <w:tc>
          <w:tcPr>
            <w:tcW w:w="720" w:type="dxa"/>
          </w:tcPr>
          <w:p w14:paraId="3464378B"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7.</w:t>
            </w:r>
          </w:p>
        </w:tc>
        <w:tc>
          <w:tcPr>
            <w:tcW w:w="6079" w:type="dxa"/>
          </w:tcPr>
          <w:p w14:paraId="03B397CE"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No registrado</w:t>
            </w:r>
          </w:p>
        </w:tc>
        <w:tc>
          <w:tcPr>
            <w:tcW w:w="1560" w:type="dxa"/>
          </w:tcPr>
          <w:p w14:paraId="1BD3782E"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44</w:t>
            </w:r>
          </w:p>
        </w:tc>
        <w:tc>
          <w:tcPr>
            <w:tcW w:w="718" w:type="dxa"/>
          </w:tcPr>
          <w:p w14:paraId="1AB634F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5B1B6AD5"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21F2AE0C" w14:textId="77777777" w:rsidTr="00776FFE">
        <w:tc>
          <w:tcPr>
            <w:tcW w:w="720" w:type="dxa"/>
          </w:tcPr>
          <w:p w14:paraId="7C05B983"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8.</w:t>
            </w:r>
          </w:p>
        </w:tc>
        <w:tc>
          <w:tcPr>
            <w:tcW w:w="6079" w:type="dxa"/>
          </w:tcPr>
          <w:p w14:paraId="02AACD81"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Sin placas de circulación o con placas anteriores</w:t>
            </w:r>
          </w:p>
        </w:tc>
        <w:tc>
          <w:tcPr>
            <w:tcW w:w="1560" w:type="dxa"/>
          </w:tcPr>
          <w:p w14:paraId="6D9A8B87"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44</w:t>
            </w:r>
          </w:p>
        </w:tc>
        <w:tc>
          <w:tcPr>
            <w:tcW w:w="718" w:type="dxa"/>
          </w:tcPr>
          <w:p w14:paraId="5CE7A6B1"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3DF2AD64"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40917189" w14:textId="77777777" w:rsidTr="00776FFE">
        <w:tc>
          <w:tcPr>
            <w:tcW w:w="720" w:type="dxa"/>
          </w:tcPr>
          <w:p w14:paraId="760BB83B"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9.</w:t>
            </w:r>
          </w:p>
        </w:tc>
        <w:tc>
          <w:tcPr>
            <w:tcW w:w="6079" w:type="dxa"/>
          </w:tcPr>
          <w:p w14:paraId="3AA7A047"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 más de 30 km/</w:t>
            </w:r>
            <w:proofErr w:type="spellStart"/>
            <w:r w:rsidRPr="00052240">
              <w:rPr>
                <w:rFonts w:ascii="Arial" w:hAnsi="Arial" w:cs="Arial"/>
                <w:color w:val="000000"/>
              </w:rPr>
              <w:t>hr</w:t>
            </w:r>
            <w:proofErr w:type="spellEnd"/>
            <w:r w:rsidRPr="00052240">
              <w:rPr>
                <w:rFonts w:ascii="Arial" w:hAnsi="Arial" w:cs="Arial"/>
                <w:color w:val="000000"/>
              </w:rPr>
              <w:t>. En zona escolar</w:t>
            </w:r>
          </w:p>
        </w:tc>
        <w:tc>
          <w:tcPr>
            <w:tcW w:w="1560" w:type="dxa"/>
          </w:tcPr>
          <w:p w14:paraId="4BBC8C8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13 y 102</w:t>
            </w:r>
          </w:p>
        </w:tc>
        <w:tc>
          <w:tcPr>
            <w:tcW w:w="718" w:type="dxa"/>
          </w:tcPr>
          <w:p w14:paraId="1B68BF03"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14:paraId="1C749C00"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14:paraId="48836062" w14:textId="77777777" w:rsidTr="00776FFE">
        <w:tc>
          <w:tcPr>
            <w:tcW w:w="720" w:type="dxa"/>
          </w:tcPr>
          <w:p w14:paraId="26BD5DD4"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10.</w:t>
            </w:r>
          </w:p>
        </w:tc>
        <w:tc>
          <w:tcPr>
            <w:tcW w:w="6079" w:type="dxa"/>
          </w:tcPr>
          <w:p w14:paraId="49C54550"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contra del transito</w:t>
            </w:r>
          </w:p>
        </w:tc>
        <w:tc>
          <w:tcPr>
            <w:tcW w:w="1560" w:type="dxa"/>
          </w:tcPr>
          <w:p w14:paraId="3000E9DA"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65 fracción x</w:t>
            </w:r>
          </w:p>
        </w:tc>
        <w:tc>
          <w:tcPr>
            <w:tcW w:w="718" w:type="dxa"/>
          </w:tcPr>
          <w:p w14:paraId="2E18173B"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6D3FED66"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3725A30C" w14:textId="77777777" w:rsidTr="00776FFE">
        <w:tc>
          <w:tcPr>
            <w:tcW w:w="720" w:type="dxa"/>
          </w:tcPr>
          <w:p w14:paraId="73157307"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11.</w:t>
            </w:r>
          </w:p>
        </w:tc>
        <w:tc>
          <w:tcPr>
            <w:tcW w:w="6079" w:type="dxa"/>
          </w:tcPr>
          <w:p w14:paraId="18EAD52C"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Formando doble fila sin justificación</w:t>
            </w:r>
          </w:p>
        </w:tc>
        <w:tc>
          <w:tcPr>
            <w:tcW w:w="1560" w:type="dxa"/>
          </w:tcPr>
          <w:p w14:paraId="0400B5C1"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55</w:t>
            </w:r>
          </w:p>
        </w:tc>
        <w:tc>
          <w:tcPr>
            <w:tcW w:w="718" w:type="dxa"/>
          </w:tcPr>
          <w:p w14:paraId="2A496C81"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5DD45DF7"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6EE1A53E" w14:textId="77777777" w:rsidTr="00776FFE">
        <w:tc>
          <w:tcPr>
            <w:tcW w:w="720" w:type="dxa"/>
          </w:tcPr>
          <w:p w14:paraId="39ECE6CA"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12.</w:t>
            </w:r>
          </w:p>
        </w:tc>
        <w:tc>
          <w:tcPr>
            <w:tcW w:w="6079" w:type="dxa"/>
          </w:tcPr>
          <w:p w14:paraId="505EAEA5"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Sin licencia</w:t>
            </w:r>
          </w:p>
        </w:tc>
        <w:tc>
          <w:tcPr>
            <w:tcW w:w="1560" w:type="dxa"/>
          </w:tcPr>
          <w:p w14:paraId="5B5ED2E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30</w:t>
            </w:r>
          </w:p>
        </w:tc>
        <w:tc>
          <w:tcPr>
            <w:tcW w:w="718" w:type="dxa"/>
          </w:tcPr>
          <w:p w14:paraId="5FCE7F8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10001992"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14:paraId="3A30C493" w14:textId="77777777" w:rsidTr="00776FFE">
        <w:tc>
          <w:tcPr>
            <w:tcW w:w="720" w:type="dxa"/>
          </w:tcPr>
          <w:p w14:paraId="618D25FF"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13.</w:t>
            </w:r>
          </w:p>
        </w:tc>
        <w:tc>
          <w:tcPr>
            <w:tcW w:w="6079" w:type="dxa"/>
          </w:tcPr>
          <w:p w14:paraId="7EF785D1"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Con una o varias puertas abiertas</w:t>
            </w:r>
          </w:p>
        </w:tc>
        <w:tc>
          <w:tcPr>
            <w:tcW w:w="1560" w:type="dxa"/>
          </w:tcPr>
          <w:p w14:paraId="78D5AF7D"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47</w:t>
            </w:r>
          </w:p>
        </w:tc>
        <w:tc>
          <w:tcPr>
            <w:tcW w:w="718" w:type="dxa"/>
          </w:tcPr>
          <w:p w14:paraId="38BA4552"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5D023ED1"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2335CAE6" w14:textId="77777777" w:rsidTr="00776FFE">
        <w:tc>
          <w:tcPr>
            <w:tcW w:w="720" w:type="dxa"/>
          </w:tcPr>
          <w:p w14:paraId="7BF1FD69"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14.</w:t>
            </w:r>
          </w:p>
        </w:tc>
        <w:tc>
          <w:tcPr>
            <w:tcW w:w="6079" w:type="dxa"/>
          </w:tcPr>
          <w:p w14:paraId="0D93A653"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 exceso de velocidad</w:t>
            </w:r>
          </w:p>
        </w:tc>
        <w:tc>
          <w:tcPr>
            <w:tcW w:w="1560" w:type="dxa"/>
          </w:tcPr>
          <w:p w14:paraId="74607752"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102</w:t>
            </w:r>
          </w:p>
        </w:tc>
        <w:tc>
          <w:tcPr>
            <w:tcW w:w="718" w:type="dxa"/>
          </w:tcPr>
          <w:p w14:paraId="33CE7555"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12781121"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14:paraId="73B87643" w14:textId="77777777" w:rsidTr="00776FFE">
        <w:tc>
          <w:tcPr>
            <w:tcW w:w="720" w:type="dxa"/>
          </w:tcPr>
          <w:p w14:paraId="61B59DF6"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15.</w:t>
            </w:r>
          </w:p>
        </w:tc>
        <w:tc>
          <w:tcPr>
            <w:tcW w:w="6079" w:type="dxa"/>
          </w:tcPr>
          <w:p w14:paraId="0F79E05B"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El lugares no autorizados</w:t>
            </w:r>
          </w:p>
        </w:tc>
        <w:tc>
          <w:tcPr>
            <w:tcW w:w="1560" w:type="dxa"/>
          </w:tcPr>
          <w:p w14:paraId="51A0AB72"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c>
          <w:tcPr>
            <w:tcW w:w="718" w:type="dxa"/>
          </w:tcPr>
          <w:p w14:paraId="1BDE0A96"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3048CBA0"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14:paraId="5DB7425C" w14:textId="77777777" w:rsidTr="00776FFE">
        <w:tc>
          <w:tcPr>
            <w:tcW w:w="720" w:type="dxa"/>
          </w:tcPr>
          <w:p w14:paraId="069DF0F0"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16.</w:t>
            </w:r>
          </w:p>
        </w:tc>
        <w:tc>
          <w:tcPr>
            <w:tcW w:w="6079" w:type="dxa"/>
          </w:tcPr>
          <w:p w14:paraId="7430DFC1"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Con alta velocidad compitiendo con otro vehículo.</w:t>
            </w:r>
          </w:p>
        </w:tc>
        <w:tc>
          <w:tcPr>
            <w:tcW w:w="1560" w:type="dxa"/>
          </w:tcPr>
          <w:p w14:paraId="1204F4A3" w14:textId="77777777" w:rsidR="00776FFE" w:rsidRPr="001A4899" w:rsidRDefault="00776FFE" w:rsidP="00776FFE">
            <w:pPr>
              <w:autoSpaceDE w:val="0"/>
              <w:autoSpaceDN w:val="0"/>
              <w:adjustRightInd w:val="0"/>
              <w:jc w:val="center"/>
              <w:rPr>
                <w:rFonts w:ascii="Arial" w:hAnsi="Arial" w:cs="Arial"/>
                <w:color w:val="000000"/>
                <w:sz w:val="18"/>
                <w:szCs w:val="18"/>
              </w:rPr>
            </w:pPr>
            <w:r w:rsidRPr="001A4899">
              <w:rPr>
                <w:rFonts w:ascii="Arial" w:hAnsi="Arial" w:cs="Arial"/>
                <w:color w:val="000000"/>
                <w:sz w:val="18"/>
                <w:szCs w:val="18"/>
              </w:rPr>
              <w:t xml:space="preserve">65 </w:t>
            </w:r>
            <w:proofErr w:type="spellStart"/>
            <w:r w:rsidRPr="001A4899">
              <w:rPr>
                <w:rFonts w:ascii="Arial" w:hAnsi="Arial" w:cs="Arial"/>
                <w:color w:val="000000"/>
                <w:sz w:val="18"/>
                <w:szCs w:val="18"/>
              </w:rPr>
              <w:t>fracc.</w:t>
            </w:r>
            <w:proofErr w:type="spellEnd"/>
            <w:r w:rsidRPr="001A4899">
              <w:rPr>
                <w:rFonts w:ascii="Arial" w:hAnsi="Arial" w:cs="Arial"/>
                <w:color w:val="000000"/>
                <w:sz w:val="18"/>
                <w:szCs w:val="18"/>
              </w:rPr>
              <w:t xml:space="preserve"> VI</w:t>
            </w:r>
          </w:p>
        </w:tc>
        <w:tc>
          <w:tcPr>
            <w:tcW w:w="718" w:type="dxa"/>
          </w:tcPr>
          <w:p w14:paraId="6329DF10"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585F5E73"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r>
      <w:tr w:rsidR="00776FFE" w:rsidRPr="00052240" w14:paraId="5989C893" w14:textId="77777777" w:rsidTr="00776FFE">
        <w:tc>
          <w:tcPr>
            <w:tcW w:w="720" w:type="dxa"/>
          </w:tcPr>
          <w:p w14:paraId="5A79A26E"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17.</w:t>
            </w:r>
          </w:p>
        </w:tc>
        <w:tc>
          <w:tcPr>
            <w:tcW w:w="6079" w:type="dxa"/>
          </w:tcPr>
          <w:p w14:paraId="07593C18"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Con placas de otro Estado en servicio público</w:t>
            </w:r>
          </w:p>
        </w:tc>
        <w:tc>
          <w:tcPr>
            <w:tcW w:w="1560" w:type="dxa"/>
          </w:tcPr>
          <w:p w14:paraId="056307F0" w14:textId="77777777" w:rsidR="00776FFE" w:rsidRPr="001A4899" w:rsidRDefault="00776FFE" w:rsidP="00776FFE">
            <w:pPr>
              <w:autoSpaceDE w:val="0"/>
              <w:autoSpaceDN w:val="0"/>
              <w:adjustRightInd w:val="0"/>
              <w:jc w:val="center"/>
              <w:rPr>
                <w:rFonts w:ascii="Arial" w:hAnsi="Arial" w:cs="Arial"/>
                <w:color w:val="000000"/>
                <w:sz w:val="18"/>
                <w:szCs w:val="18"/>
              </w:rPr>
            </w:pPr>
            <w:r w:rsidRPr="001A4899">
              <w:rPr>
                <w:rFonts w:ascii="Arial" w:hAnsi="Arial" w:cs="Arial"/>
                <w:color w:val="000000"/>
                <w:sz w:val="18"/>
                <w:szCs w:val="18"/>
              </w:rPr>
              <w:t xml:space="preserve">112 </w:t>
            </w:r>
            <w:proofErr w:type="spellStart"/>
            <w:r w:rsidRPr="001A4899">
              <w:rPr>
                <w:rFonts w:ascii="Arial" w:hAnsi="Arial" w:cs="Arial"/>
                <w:color w:val="000000"/>
                <w:sz w:val="18"/>
                <w:szCs w:val="18"/>
              </w:rPr>
              <w:t>fracc.</w:t>
            </w:r>
            <w:proofErr w:type="spellEnd"/>
            <w:r w:rsidRPr="001A4899">
              <w:rPr>
                <w:rFonts w:ascii="Arial" w:hAnsi="Arial" w:cs="Arial"/>
                <w:color w:val="000000"/>
                <w:sz w:val="18"/>
                <w:szCs w:val="18"/>
              </w:rPr>
              <w:t xml:space="preserve">  I</w:t>
            </w:r>
          </w:p>
        </w:tc>
        <w:tc>
          <w:tcPr>
            <w:tcW w:w="718" w:type="dxa"/>
          </w:tcPr>
          <w:p w14:paraId="433443E6"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471DB3D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123481EE" w14:textId="77777777" w:rsidTr="00776FFE">
        <w:tc>
          <w:tcPr>
            <w:tcW w:w="720" w:type="dxa"/>
          </w:tcPr>
          <w:p w14:paraId="15E09E73"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18.</w:t>
            </w:r>
          </w:p>
        </w:tc>
        <w:tc>
          <w:tcPr>
            <w:tcW w:w="6079" w:type="dxa"/>
          </w:tcPr>
          <w:p w14:paraId="652B5C98"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Sin tarjeta de circulación</w:t>
            </w:r>
          </w:p>
        </w:tc>
        <w:tc>
          <w:tcPr>
            <w:tcW w:w="1560" w:type="dxa"/>
          </w:tcPr>
          <w:p w14:paraId="4B8C239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44</w:t>
            </w:r>
          </w:p>
        </w:tc>
        <w:tc>
          <w:tcPr>
            <w:tcW w:w="718" w:type="dxa"/>
          </w:tcPr>
          <w:p w14:paraId="5A3F0331"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3E6A61BE"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7122DC07" w14:textId="77777777" w:rsidTr="00776FFE">
        <w:tc>
          <w:tcPr>
            <w:tcW w:w="720" w:type="dxa"/>
          </w:tcPr>
          <w:p w14:paraId="03693B04"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19.</w:t>
            </w:r>
          </w:p>
        </w:tc>
        <w:tc>
          <w:tcPr>
            <w:tcW w:w="6079" w:type="dxa"/>
          </w:tcPr>
          <w:p w14:paraId="7709BABA"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estado de ebriedad completa</w:t>
            </w:r>
          </w:p>
        </w:tc>
        <w:tc>
          <w:tcPr>
            <w:tcW w:w="1560" w:type="dxa"/>
          </w:tcPr>
          <w:p w14:paraId="4B4D6D34"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48</w:t>
            </w:r>
          </w:p>
        </w:tc>
        <w:tc>
          <w:tcPr>
            <w:tcW w:w="718" w:type="dxa"/>
          </w:tcPr>
          <w:p w14:paraId="746332A3"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c>
          <w:tcPr>
            <w:tcW w:w="841" w:type="dxa"/>
          </w:tcPr>
          <w:p w14:paraId="1C9A93C0"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30</w:t>
            </w:r>
          </w:p>
        </w:tc>
      </w:tr>
      <w:tr w:rsidR="00776FFE" w:rsidRPr="00052240" w14:paraId="6543B3FF" w14:textId="77777777" w:rsidTr="00776FFE">
        <w:tc>
          <w:tcPr>
            <w:tcW w:w="720" w:type="dxa"/>
          </w:tcPr>
          <w:p w14:paraId="615FE9FC"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20.</w:t>
            </w:r>
          </w:p>
        </w:tc>
        <w:tc>
          <w:tcPr>
            <w:tcW w:w="6079" w:type="dxa"/>
          </w:tcPr>
          <w:p w14:paraId="37A042B0"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estado de ebriedad  incompleta</w:t>
            </w:r>
          </w:p>
        </w:tc>
        <w:tc>
          <w:tcPr>
            <w:tcW w:w="1560" w:type="dxa"/>
          </w:tcPr>
          <w:p w14:paraId="1A2B211F"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48</w:t>
            </w:r>
          </w:p>
        </w:tc>
        <w:tc>
          <w:tcPr>
            <w:tcW w:w="718" w:type="dxa"/>
          </w:tcPr>
          <w:p w14:paraId="03A26B2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c>
          <w:tcPr>
            <w:tcW w:w="841" w:type="dxa"/>
          </w:tcPr>
          <w:p w14:paraId="08F62059"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20</w:t>
            </w:r>
          </w:p>
        </w:tc>
      </w:tr>
      <w:tr w:rsidR="00776FFE" w:rsidRPr="00052240" w14:paraId="1C4432AC" w14:textId="77777777" w:rsidTr="00776FFE">
        <w:tc>
          <w:tcPr>
            <w:tcW w:w="720" w:type="dxa"/>
          </w:tcPr>
          <w:p w14:paraId="715D2A48"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21.</w:t>
            </w:r>
          </w:p>
        </w:tc>
        <w:tc>
          <w:tcPr>
            <w:tcW w:w="6079" w:type="dxa"/>
          </w:tcPr>
          <w:p w14:paraId="1E2BF489"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 xml:space="preserve">Que realice </w:t>
            </w:r>
            <w:proofErr w:type="gramStart"/>
            <w:r w:rsidRPr="00052240">
              <w:rPr>
                <w:rFonts w:ascii="Arial" w:hAnsi="Arial" w:cs="Arial"/>
                <w:color w:val="000000"/>
              </w:rPr>
              <w:t>emisiones  de</w:t>
            </w:r>
            <w:proofErr w:type="gramEnd"/>
            <w:r w:rsidRPr="00052240">
              <w:rPr>
                <w:rFonts w:ascii="Arial" w:hAnsi="Arial" w:cs="Arial"/>
                <w:color w:val="000000"/>
              </w:rPr>
              <w:t xml:space="preserve"> ruido superiores a las autorizadas.</w:t>
            </w:r>
          </w:p>
        </w:tc>
        <w:tc>
          <w:tcPr>
            <w:tcW w:w="1560" w:type="dxa"/>
          </w:tcPr>
          <w:p w14:paraId="1750E04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52</w:t>
            </w:r>
          </w:p>
        </w:tc>
        <w:tc>
          <w:tcPr>
            <w:tcW w:w="718" w:type="dxa"/>
          </w:tcPr>
          <w:p w14:paraId="14B983C0"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2C0022CF"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14:paraId="1922ED19" w14:textId="77777777" w:rsidTr="00776FFE">
        <w:tc>
          <w:tcPr>
            <w:tcW w:w="720" w:type="dxa"/>
          </w:tcPr>
          <w:p w14:paraId="7F58B14B"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22.</w:t>
            </w:r>
          </w:p>
        </w:tc>
        <w:tc>
          <w:tcPr>
            <w:tcW w:w="6079" w:type="dxa"/>
          </w:tcPr>
          <w:p w14:paraId="08968F06"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Sin guardar distancia de protecciones</w:t>
            </w:r>
          </w:p>
        </w:tc>
        <w:tc>
          <w:tcPr>
            <w:tcW w:w="1560" w:type="dxa"/>
          </w:tcPr>
          <w:p w14:paraId="12F98790"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54</w:t>
            </w:r>
          </w:p>
        </w:tc>
        <w:tc>
          <w:tcPr>
            <w:tcW w:w="718" w:type="dxa"/>
          </w:tcPr>
          <w:p w14:paraId="09D26380"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673FE437"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0EEA12CA" w14:textId="77777777" w:rsidTr="00776FFE">
        <w:tc>
          <w:tcPr>
            <w:tcW w:w="720" w:type="dxa"/>
          </w:tcPr>
          <w:p w14:paraId="6BEE86C3"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23.</w:t>
            </w:r>
          </w:p>
        </w:tc>
        <w:tc>
          <w:tcPr>
            <w:tcW w:w="6079" w:type="dxa"/>
          </w:tcPr>
          <w:p w14:paraId="38B4C6E6"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Sin luces o luces prohibidas</w:t>
            </w:r>
          </w:p>
        </w:tc>
        <w:tc>
          <w:tcPr>
            <w:tcW w:w="1560" w:type="dxa"/>
          </w:tcPr>
          <w:p w14:paraId="0A3F3A4D"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21 Y 25</w:t>
            </w:r>
          </w:p>
        </w:tc>
        <w:tc>
          <w:tcPr>
            <w:tcW w:w="718" w:type="dxa"/>
          </w:tcPr>
          <w:p w14:paraId="36AC6029"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0DF1C39D"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14:paraId="7858F0A9" w14:textId="77777777" w:rsidTr="00776FFE">
        <w:tc>
          <w:tcPr>
            <w:tcW w:w="720" w:type="dxa"/>
          </w:tcPr>
          <w:p w14:paraId="44DF7E10"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24.</w:t>
            </w:r>
          </w:p>
        </w:tc>
        <w:tc>
          <w:tcPr>
            <w:tcW w:w="6079" w:type="dxa"/>
          </w:tcPr>
          <w:p w14:paraId="4CF40BDF"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Sin el cinturón de seguridad conductor o acompañante.</w:t>
            </w:r>
          </w:p>
        </w:tc>
        <w:tc>
          <w:tcPr>
            <w:tcW w:w="1560" w:type="dxa"/>
          </w:tcPr>
          <w:p w14:paraId="49783E9B"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18 Y 19</w:t>
            </w:r>
          </w:p>
        </w:tc>
        <w:tc>
          <w:tcPr>
            <w:tcW w:w="718" w:type="dxa"/>
          </w:tcPr>
          <w:p w14:paraId="25069CE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09BED0B2"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0685D437" w14:textId="77777777" w:rsidTr="00776FFE">
        <w:tc>
          <w:tcPr>
            <w:tcW w:w="720" w:type="dxa"/>
          </w:tcPr>
          <w:p w14:paraId="071585D9"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25.</w:t>
            </w:r>
          </w:p>
        </w:tc>
        <w:tc>
          <w:tcPr>
            <w:tcW w:w="6079" w:type="dxa"/>
          </w:tcPr>
          <w:p w14:paraId="5FBC9273"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Sin el cinturón de seguridad servidor público o acompañante.</w:t>
            </w:r>
          </w:p>
        </w:tc>
        <w:tc>
          <w:tcPr>
            <w:tcW w:w="1560" w:type="dxa"/>
          </w:tcPr>
          <w:p w14:paraId="604B1D97"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18 Y 19</w:t>
            </w:r>
          </w:p>
        </w:tc>
        <w:tc>
          <w:tcPr>
            <w:tcW w:w="718" w:type="dxa"/>
          </w:tcPr>
          <w:p w14:paraId="3CBB2590"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729CDAE1"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0E1446E6" w14:textId="77777777" w:rsidTr="00776FFE">
        <w:tc>
          <w:tcPr>
            <w:tcW w:w="720" w:type="dxa"/>
          </w:tcPr>
          <w:p w14:paraId="572AF9CD"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lastRenderedPageBreak/>
              <w:t>26.</w:t>
            </w:r>
          </w:p>
        </w:tc>
        <w:tc>
          <w:tcPr>
            <w:tcW w:w="6079" w:type="dxa"/>
          </w:tcPr>
          <w:p w14:paraId="26BE13AD"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Con menor de 6 años o 95 cm de estatura acompañando en la parte delantera del vehículo.</w:t>
            </w:r>
          </w:p>
        </w:tc>
        <w:tc>
          <w:tcPr>
            <w:tcW w:w="1560" w:type="dxa"/>
          </w:tcPr>
          <w:p w14:paraId="6505A465"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65 </w:t>
            </w:r>
            <w:proofErr w:type="spellStart"/>
            <w:r w:rsidRPr="00052240">
              <w:rPr>
                <w:rFonts w:ascii="Arial" w:hAnsi="Arial" w:cs="Arial"/>
                <w:color w:val="000000"/>
              </w:rPr>
              <w:t>fracc.</w:t>
            </w:r>
            <w:proofErr w:type="spellEnd"/>
            <w:r w:rsidRPr="00052240">
              <w:rPr>
                <w:rFonts w:ascii="Arial" w:hAnsi="Arial" w:cs="Arial"/>
                <w:color w:val="000000"/>
              </w:rPr>
              <w:t xml:space="preserve"> XI</w:t>
            </w:r>
          </w:p>
        </w:tc>
        <w:tc>
          <w:tcPr>
            <w:tcW w:w="718" w:type="dxa"/>
          </w:tcPr>
          <w:p w14:paraId="24809AA6"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74B9919E"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14:paraId="6D1D98A9" w14:textId="77777777" w:rsidTr="00776FFE">
        <w:tc>
          <w:tcPr>
            <w:tcW w:w="720" w:type="dxa"/>
          </w:tcPr>
          <w:p w14:paraId="3AF099A1"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27.</w:t>
            </w:r>
          </w:p>
        </w:tc>
        <w:tc>
          <w:tcPr>
            <w:tcW w:w="6079" w:type="dxa"/>
          </w:tcPr>
          <w:p w14:paraId="3B42988B"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 xml:space="preserve">Con objetos o </w:t>
            </w:r>
            <w:proofErr w:type="gramStart"/>
            <w:r w:rsidRPr="00052240">
              <w:rPr>
                <w:rFonts w:ascii="Arial" w:hAnsi="Arial" w:cs="Arial"/>
                <w:color w:val="000000"/>
              </w:rPr>
              <w:t>materiales  que</w:t>
            </w:r>
            <w:proofErr w:type="gramEnd"/>
            <w:r w:rsidRPr="00052240">
              <w:rPr>
                <w:rFonts w:ascii="Arial" w:hAnsi="Arial" w:cs="Arial"/>
                <w:color w:val="000000"/>
              </w:rPr>
              <w:t xml:space="preserve"> obstruyan la visibilidad y manejo del conductor.</w:t>
            </w:r>
          </w:p>
        </w:tc>
        <w:tc>
          <w:tcPr>
            <w:tcW w:w="1560" w:type="dxa"/>
          </w:tcPr>
          <w:p w14:paraId="04E2EB49"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43 </w:t>
            </w:r>
            <w:proofErr w:type="spellStart"/>
            <w:r w:rsidRPr="00052240">
              <w:rPr>
                <w:rFonts w:ascii="Arial" w:hAnsi="Arial" w:cs="Arial"/>
                <w:color w:val="000000"/>
              </w:rPr>
              <w:t>fracc.</w:t>
            </w:r>
            <w:proofErr w:type="spellEnd"/>
          </w:p>
        </w:tc>
        <w:tc>
          <w:tcPr>
            <w:tcW w:w="718" w:type="dxa"/>
          </w:tcPr>
          <w:p w14:paraId="1068FA62"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265A312F"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6F2BD0B5" w14:textId="77777777" w:rsidTr="00776FFE">
        <w:tc>
          <w:tcPr>
            <w:tcW w:w="720" w:type="dxa"/>
          </w:tcPr>
          <w:p w14:paraId="23767B44" w14:textId="77777777"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II.-</w:t>
            </w:r>
          </w:p>
        </w:tc>
        <w:tc>
          <w:tcPr>
            <w:tcW w:w="9198" w:type="dxa"/>
            <w:gridSpan w:val="4"/>
          </w:tcPr>
          <w:p w14:paraId="13639A86" w14:textId="77777777"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VIRAR UN VEHÍCULO:</w:t>
            </w:r>
          </w:p>
        </w:tc>
      </w:tr>
      <w:tr w:rsidR="00776FFE" w:rsidRPr="00052240" w14:paraId="6673CC37" w14:textId="77777777" w:rsidTr="00776FFE">
        <w:tc>
          <w:tcPr>
            <w:tcW w:w="720" w:type="dxa"/>
          </w:tcPr>
          <w:p w14:paraId="7EF29B46"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w:t>
            </w:r>
          </w:p>
        </w:tc>
        <w:tc>
          <w:tcPr>
            <w:tcW w:w="6079" w:type="dxa"/>
          </w:tcPr>
          <w:p w14:paraId="3C3BBF72"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 mayor velocidad de la permitida</w:t>
            </w:r>
          </w:p>
        </w:tc>
        <w:tc>
          <w:tcPr>
            <w:tcW w:w="1560" w:type="dxa"/>
          </w:tcPr>
          <w:p w14:paraId="5B2C4B5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102</w:t>
            </w:r>
          </w:p>
        </w:tc>
        <w:tc>
          <w:tcPr>
            <w:tcW w:w="718" w:type="dxa"/>
          </w:tcPr>
          <w:p w14:paraId="4D53E52F"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268C10F8"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53269AAD" w14:textId="77777777" w:rsidTr="00776FFE">
        <w:trPr>
          <w:trHeight w:val="244"/>
        </w:trPr>
        <w:tc>
          <w:tcPr>
            <w:tcW w:w="720" w:type="dxa"/>
          </w:tcPr>
          <w:p w14:paraId="036E36D2" w14:textId="77777777" w:rsidR="00776FFE" w:rsidRPr="00052240" w:rsidRDefault="00776FFE" w:rsidP="00776FFE">
            <w:pPr>
              <w:autoSpaceDE w:val="0"/>
              <w:autoSpaceDN w:val="0"/>
              <w:adjustRightInd w:val="0"/>
              <w:spacing w:before="240"/>
              <w:jc w:val="both"/>
              <w:rPr>
                <w:rFonts w:ascii="Arial" w:hAnsi="Arial" w:cs="Arial"/>
                <w:color w:val="000000"/>
              </w:rPr>
            </w:pPr>
            <w:r w:rsidRPr="00052240">
              <w:rPr>
                <w:rFonts w:ascii="Arial" w:hAnsi="Arial" w:cs="Arial"/>
                <w:color w:val="000000"/>
              </w:rPr>
              <w:t>2.</w:t>
            </w:r>
          </w:p>
        </w:tc>
        <w:tc>
          <w:tcPr>
            <w:tcW w:w="6079" w:type="dxa"/>
          </w:tcPr>
          <w:p w14:paraId="3639CBCA"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¨U¨ en lugar prohibido</w:t>
            </w:r>
          </w:p>
        </w:tc>
        <w:tc>
          <w:tcPr>
            <w:tcW w:w="1560" w:type="dxa"/>
          </w:tcPr>
          <w:p w14:paraId="624BD262"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65 </w:t>
            </w:r>
            <w:proofErr w:type="spellStart"/>
            <w:r w:rsidRPr="00052240">
              <w:rPr>
                <w:rFonts w:ascii="Arial" w:hAnsi="Arial" w:cs="Arial"/>
                <w:color w:val="000000"/>
              </w:rPr>
              <w:t>fracc.</w:t>
            </w:r>
            <w:proofErr w:type="spellEnd"/>
            <w:r w:rsidRPr="00052240">
              <w:rPr>
                <w:rFonts w:ascii="Arial" w:hAnsi="Arial" w:cs="Arial"/>
                <w:color w:val="000000"/>
              </w:rPr>
              <w:t xml:space="preserve"> VII 91</w:t>
            </w:r>
          </w:p>
        </w:tc>
        <w:tc>
          <w:tcPr>
            <w:tcW w:w="718" w:type="dxa"/>
          </w:tcPr>
          <w:p w14:paraId="11D2D6D1"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6087C1E7"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14:paraId="3D90453B" w14:textId="77777777" w:rsidTr="00776FFE">
        <w:tc>
          <w:tcPr>
            <w:tcW w:w="720" w:type="dxa"/>
          </w:tcPr>
          <w:p w14:paraId="0B08BDEF" w14:textId="77777777" w:rsidR="00776FFE" w:rsidRPr="00052240" w:rsidRDefault="00776FFE" w:rsidP="00776FFE">
            <w:pPr>
              <w:autoSpaceDE w:val="0"/>
              <w:autoSpaceDN w:val="0"/>
              <w:adjustRightInd w:val="0"/>
              <w:spacing w:before="240"/>
              <w:jc w:val="both"/>
              <w:rPr>
                <w:rFonts w:ascii="Arial" w:hAnsi="Arial" w:cs="Arial"/>
                <w:b/>
                <w:color w:val="000000"/>
              </w:rPr>
            </w:pPr>
            <w:r w:rsidRPr="00052240">
              <w:rPr>
                <w:rFonts w:ascii="Arial" w:hAnsi="Arial" w:cs="Arial"/>
                <w:b/>
                <w:color w:val="000000"/>
              </w:rPr>
              <w:t>III.-</w:t>
            </w:r>
          </w:p>
        </w:tc>
        <w:tc>
          <w:tcPr>
            <w:tcW w:w="9198" w:type="dxa"/>
            <w:gridSpan w:val="4"/>
          </w:tcPr>
          <w:p w14:paraId="696B408E" w14:textId="77777777" w:rsidR="00776FFE" w:rsidRPr="00052240" w:rsidRDefault="00776FFE" w:rsidP="00776FFE">
            <w:pPr>
              <w:autoSpaceDE w:val="0"/>
              <w:autoSpaceDN w:val="0"/>
              <w:adjustRightInd w:val="0"/>
              <w:jc w:val="both"/>
              <w:rPr>
                <w:rFonts w:ascii="Arial" w:hAnsi="Arial" w:cs="Arial"/>
                <w:b/>
                <w:color w:val="000000"/>
              </w:rPr>
            </w:pPr>
          </w:p>
          <w:p w14:paraId="52987368" w14:textId="77777777"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ESTACIONARSE:</w:t>
            </w:r>
          </w:p>
        </w:tc>
      </w:tr>
      <w:tr w:rsidR="00776FFE" w:rsidRPr="00052240" w14:paraId="1EF955C9" w14:textId="77777777" w:rsidTr="00776FFE">
        <w:tc>
          <w:tcPr>
            <w:tcW w:w="720" w:type="dxa"/>
          </w:tcPr>
          <w:p w14:paraId="62BCCA37"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w:t>
            </w:r>
          </w:p>
        </w:tc>
        <w:tc>
          <w:tcPr>
            <w:tcW w:w="6079" w:type="dxa"/>
          </w:tcPr>
          <w:p w14:paraId="7FA67B64"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ochavo o esquina</w:t>
            </w:r>
          </w:p>
        </w:tc>
        <w:tc>
          <w:tcPr>
            <w:tcW w:w="1560" w:type="dxa"/>
          </w:tcPr>
          <w:p w14:paraId="30D89C3F" w14:textId="77777777" w:rsidR="00776FFE" w:rsidRPr="001A4899" w:rsidRDefault="00776FFE" w:rsidP="00776FFE">
            <w:pPr>
              <w:autoSpaceDE w:val="0"/>
              <w:autoSpaceDN w:val="0"/>
              <w:adjustRightInd w:val="0"/>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XIX</w:t>
            </w:r>
          </w:p>
        </w:tc>
        <w:tc>
          <w:tcPr>
            <w:tcW w:w="718" w:type="dxa"/>
          </w:tcPr>
          <w:p w14:paraId="00EEEC8A"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68F520D4"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44EEC795" w14:textId="77777777" w:rsidTr="00776FFE">
        <w:tc>
          <w:tcPr>
            <w:tcW w:w="720" w:type="dxa"/>
          </w:tcPr>
          <w:p w14:paraId="5E5CCD1F"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w:t>
            </w:r>
          </w:p>
        </w:tc>
        <w:tc>
          <w:tcPr>
            <w:tcW w:w="6079" w:type="dxa"/>
          </w:tcPr>
          <w:p w14:paraId="2935F495"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El lugar prohibido</w:t>
            </w:r>
          </w:p>
        </w:tc>
        <w:tc>
          <w:tcPr>
            <w:tcW w:w="1560" w:type="dxa"/>
          </w:tcPr>
          <w:p w14:paraId="15F4B533" w14:textId="77777777" w:rsidR="00776FFE" w:rsidRPr="001A4899" w:rsidRDefault="00776FFE" w:rsidP="00776FFE">
            <w:pPr>
              <w:autoSpaceDE w:val="0"/>
              <w:autoSpaceDN w:val="0"/>
              <w:adjustRightInd w:val="0"/>
              <w:jc w:val="center"/>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XVII</w:t>
            </w:r>
          </w:p>
        </w:tc>
        <w:tc>
          <w:tcPr>
            <w:tcW w:w="718" w:type="dxa"/>
          </w:tcPr>
          <w:p w14:paraId="67D81A6D"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687AAA93"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31496437" w14:textId="77777777" w:rsidTr="00776FFE">
        <w:tc>
          <w:tcPr>
            <w:tcW w:w="720" w:type="dxa"/>
          </w:tcPr>
          <w:p w14:paraId="176B747A"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3.</w:t>
            </w:r>
          </w:p>
        </w:tc>
        <w:tc>
          <w:tcPr>
            <w:tcW w:w="6079" w:type="dxa"/>
          </w:tcPr>
          <w:p w14:paraId="10601B87"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Más tiempo del permitido en áreas que expresamente se determine.</w:t>
            </w:r>
          </w:p>
        </w:tc>
        <w:tc>
          <w:tcPr>
            <w:tcW w:w="1560" w:type="dxa"/>
          </w:tcPr>
          <w:p w14:paraId="520CCE27" w14:textId="77777777" w:rsidR="00776FFE" w:rsidRPr="001A4899" w:rsidRDefault="00776FFE" w:rsidP="00776FFE">
            <w:pPr>
              <w:autoSpaceDE w:val="0"/>
              <w:autoSpaceDN w:val="0"/>
              <w:adjustRightInd w:val="0"/>
              <w:jc w:val="center"/>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XX</w:t>
            </w:r>
          </w:p>
        </w:tc>
        <w:tc>
          <w:tcPr>
            <w:tcW w:w="718" w:type="dxa"/>
          </w:tcPr>
          <w:p w14:paraId="504D8C47"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4A0B5F07"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4CF02828" w14:textId="77777777" w:rsidTr="00776FFE">
        <w:tc>
          <w:tcPr>
            <w:tcW w:w="720" w:type="dxa"/>
          </w:tcPr>
          <w:p w14:paraId="67964F32"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4.</w:t>
            </w:r>
          </w:p>
        </w:tc>
        <w:tc>
          <w:tcPr>
            <w:tcW w:w="6079" w:type="dxa"/>
          </w:tcPr>
          <w:p w14:paraId="0C691A5E"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 la izquierda en calles de doble circulación.</w:t>
            </w:r>
          </w:p>
        </w:tc>
        <w:tc>
          <w:tcPr>
            <w:tcW w:w="1560" w:type="dxa"/>
          </w:tcPr>
          <w:p w14:paraId="37253C86" w14:textId="77777777" w:rsidR="00776FFE" w:rsidRPr="001A4899" w:rsidRDefault="00776FFE" w:rsidP="00776FFE">
            <w:pPr>
              <w:autoSpaceDE w:val="0"/>
              <w:autoSpaceDN w:val="0"/>
              <w:adjustRightInd w:val="0"/>
              <w:jc w:val="center"/>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XV</w:t>
            </w:r>
          </w:p>
        </w:tc>
        <w:tc>
          <w:tcPr>
            <w:tcW w:w="718" w:type="dxa"/>
          </w:tcPr>
          <w:p w14:paraId="2A8FB93F"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66C2742F"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4CE10781" w14:textId="77777777" w:rsidTr="00776FFE">
        <w:tc>
          <w:tcPr>
            <w:tcW w:w="720" w:type="dxa"/>
          </w:tcPr>
          <w:p w14:paraId="344174C0"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5.</w:t>
            </w:r>
          </w:p>
        </w:tc>
        <w:tc>
          <w:tcPr>
            <w:tcW w:w="6079" w:type="dxa"/>
          </w:tcPr>
          <w:p w14:paraId="4E28CB02"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diagonal en lugares no permitidos.</w:t>
            </w:r>
          </w:p>
        </w:tc>
        <w:tc>
          <w:tcPr>
            <w:tcW w:w="1560" w:type="dxa"/>
          </w:tcPr>
          <w:p w14:paraId="0E00DCBA" w14:textId="77777777" w:rsidR="00776FFE" w:rsidRPr="001A4899" w:rsidRDefault="00776FFE" w:rsidP="00776FFE">
            <w:pPr>
              <w:autoSpaceDE w:val="0"/>
              <w:autoSpaceDN w:val="0"/>
              <w:adjustRightInd w:val="0"/>
              <w:jc w:val="center"/>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XXI</w:t>
            </w:r>
          </w:p>
        </w:tc>
        <w:tc>
          <w:tcPr>
            <w:tcW w:w="718" w:type="dxa"/>
          </w:tcPr>
          <w:p w14:paraId="52208C9B"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45BF09A0"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46CDAE45" w14:textId="77777777" w:rsidTr="00776FFE">
        <w:tc>
          <w:tcPr>
            <w:tcW w:w="720" w:type="dxa"/>
          </w:tcPr>
          <w:p w14:paraId="6FE9CB88"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6.</w:t>
            </w:r>
          </w:p>
        </w:tc>
        <w:tc>
          <w:tcPr>
            <w:tcW w:w="6079" w:type="dxa"/>
          </w:tcPr>
          <w:p w14:paraId="77322148"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doble fila</w:t>
            </w:r>
          </w:p>
        </w:tc>
        <w:tc>
          <w:tcPr>
            <w:tcW w:w="1560" w:type="dxa"/>
          </w:tcPr>
          <w:p w14:paraId="5933B12E" w14:textId="77777777" w:rsidR="00776FFE" w:rsidRPr="001A4899" w:rsidRDefault="00776FFE" w:rsidP="00776FFE">
            <w:pPr>
              <w:autoSpaceDE w:val="0"/>
              <w:autoSpaceDN w:val="0"/>
              <w:adjustRightInd w:val="0"/>
              <w:jc w:val="center"/>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II</w:t>
            </w:r>
          </w:p>
        </w:tc>
        <w:tc>
          <w:tcPr>
            <w:tcW w:w="718" w:type="dxa"/>
          </w:tcPr>
          <w:p w14:paraId="2F210C73"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21E77058"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w:t>
            </w:r>
          </w:p>
        </w:tc>
      </w:tr>
      <w:tr w:rsidR="00776FFE" w:rsidRPr="00052240" w14:paraId="2EF1C5AD" w14:textId="77777777" w:rsidTr="00776FFE">
        <w:tc>
          <w:tcPr>
            <w:tcW w:w="720" w:type="dxa"/>
          </w:tcPr>
          <w:p w14:paraId="5BA35FC9"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7.</w:t>
            </w:r>
          </w:p>
        </w:tc>
        <w:tc>
          <w:tcPr>
            <w:tcW w:w="6079" w:type="dxa"/>
          </w:tcPr>
          <w:p w14:paraId="259E903E"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Sobre la banqueta obstruyendo la circulación de transeúntes</w:t>
            </w:r>
          </w:p>
        </w:tc>
        <w:tc>
          <w:tcPr>
            <w:tcW w:w="1560" w:type="dxa"/>
          </w:tcPr>
          <w:p w14:paraId="4F10556B" w14:textId="77777777" w:rsidR="00776FFE" w:rsidRPr="001A4899" w:rsidRDefault="00776FFE" w:rsidP="00776FFE">
            <w:pPr>
              <w:autoSpaceDE w:val="0"/>
              <w:autoSpaceDN w:val="0"/>
              <w:adjustRightInd w:val="0"/>
              <w:jc w:val="center"/>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I</w:t>
            </w:r>
          </w:p>
        </w:tc>
        <w:tc>
          <w:tcPr>
            <w:tcW w:w="718" w:type="dxa"/>
          </w:tcPr>
          <w:p w14:paraId="40A9BADE"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4A72BE0D"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14:paraId="2F647DBE" w14:textId="77777777" w:rsidTr="00776FFE">
        <w:tc>
          <w:tcPr>
            <w:tcW w:w="720" w:type="dxa"/>
          </w:tcPr>
          <w:p w14:paraId="0C39463B"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8.</w:t>
            </w:r>
          </w:p>
        </w:tc>
        <w:tc>
          <w:tcPr>
            <w:tcW w:w="6079" w:type="dxa"/>
          </w:tcPr>
          <w:p w14:paraId="0C480ABF"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zona peatonal</w:t>
            </w:r>
          </w:p>
        </w:tc>
        <w:tc>
          <w:tcPr>
            <w:tcW w:w="1560" w:type="dxa"/>
          </w:tcPr>
          <w:p w14:paraId="42D0F589" w14:textId="77777777" w:rsidR="00776FFE" w:rsidRPr="001A4899" w:rsidRDefault="00776FFE" w:rsidP="00776FFE">
            <w:pPr>
              <w:autoSpaceDE w:val="0"/>
              <w:autoSpaceDN w:val="0"/>
              <w:adjustRightInd w:val="0"/>
              <w:jc w:val="center"/>
              <w:rPr>
                <w:rFonts w:ascii="Arial" w:hAnsi="Arial" w:cs="Arial"/>
                <w:color w:val="000000"/>
                <w:sz w:val="20"/>
                <w:szCs w:val="20"/>
              </w:rPr>
            </w:pPr>
            <w:r w:rsidRPr="001A4899">
              <w:rPr>
                <w:rFonts w:ascii="Arial" w:hAnsi="Arial" w:cs="Arial"/>
                <w:color w:val="000000"/>
                <w:sz w:val="20"/>
                <w:szCs w:val="20"/>
              </w:rPr>
              <w:t>107</w:t>
            </w:r>
          </w:p>
        </w:tc>
        <w:tc>
          <w:tcPr>
            <w:tcW w:w="718" w:type="dxa"/>
          </w:tcPr>
          <w:p w14:paraId="656872CB"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7308B068"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w:t>
            </w:r>
          </w:p>
        </w:tc>
      </w:tr>
      <w:tr w:rsidR="00776FFE" w:rsidRPr="00052240" w14:paraId="4AE88FC5" w14:textId="77777777" w:rsidTr="00776FFE">
        <w:tc>
          <w:tcPr>
            <w:tcW w:w="720" w:type="dxa"/>
          </w:tcPr>
          <w:p w14:paraId="3D38B485"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9.</w:t>
            </w:r>
          </w:p>
        </w:tc>
        <w:tc>
          <w:tcPr>
            <w:tcW w:w="6079" w:type="dxa"/>
          </w:tcPr>
          <w:p w14:paraId="43722BA2"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 xml:space="preserve">Más tiempo del necesario en </w:t>
            </w:r>
            <w:proofErr w:type="gramStart"/>
            <w:r w:rsidRPr="00052240">
              <w:rPr>
                <w:rFonts w:ascii="Arial" w:hAnsi="Arial" w:cs="Arial"/>
                <w:color w:val="000000"/>
              </w:rPr>
              <w:t>lugar  no</w:t>
            </w:r>
            <w:proofErr w:type="gramEnd"/>
            <w:r w:rsidRPr="00052240">
              <w:rPr>
                <w:rFonts w:ascii="Arial" w:hAnsi="Arial" w:cs="Arial"/>
                <w:color w:val="000000"/>
              </w:rPr>
              <w:t xml:space="preserve"> autorizado para una reparación simple.</w:t>
            </w:r>
          </w:p>
        </w:tc>
        <w:tc>
          <w:tcPr>
            <w:tcW w:w="1560" w:type="dxa"/>
          </w:tcPr>
          <w:p w14:paraId="0E00AD1D" w14:textId="77777777" w:rsidR="00776FFE" w:rsidRPr="001A4899" w:rsidRDefault="00776FFE" w:rsidP="00776FFE">
            <w:pPr>
              <w:autoSpaceDE w:val="0"/>
              <w:autoSpaceDN w:val="0"/>
              <w:adjustRightInd w:val="0"/>
              <w:jc w:val="center"/>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XII</w:t>
            </w:r>
          </w:p>
        </w:tc>
        <w:tc>
          <w:tcPr>
            <w:tcW w:w="718" w:type="dxa"/>
          </w:tcPr>
          <w:p w14:paraId="4AFDDB0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07C926F7"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w:t>
            </w:r>
          </w:p>
        </w:tc>
      </w:tr>
      <w:tr w:rsidR="00776FFE" w:rsidRPr="00052240" w14:paraId="12005A18" w14:textId="77777777" w:rsidTr="00776FFE">
        <w:tc>
          <w:tcPr>
            <w:tcW w:w="720" w:type="dxa"/>
          </w:tcPr>
          <w:p w14:paraId="56E061B1"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10.</w:t>
            </w:r>
          </w:p>
        </w:tc>
        <w:tc>
          <w:tcPr>
            <w:tcW w:w="6079" w:type="dxa"/>
          </w:tcPr>
          <w:p w14:paraId="79109711"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lugar de ascenso y descenso de pasaje.</w:t>
            </w:r>
          </w:p>
        </w:tc>
        <w:tc>
          <w:tcPr>
            <w:tcW w:w="1560" w:type="dxa"/>
          </w:tcPr>
          <w:p w14:paraId="0C806A3B" w14:textId="77777777" w:rsidR="00776FFE" w:rsidRPr="001A4899" w:rsidRDefault="00776FFE" w:rsidP="00776FFE">
            <w:pPr>
              <w:autoSpaceDE w:val="0"/>
              <w:autoSpaceDN w:val="0"/>
              <w:adjustRightInd w:val="0"/>
              <w:jc w:val="center"/>
              <w:rPr>
                <w:rFonts w:ascii="Arial" w:hAnsi="Arial" w:cs="Arial"/>
                <w:color w:val="000000"/>
                <w:sz w:val="20"/>
                <w:szCs w:val="20"/>
              </w:rPr>
            </w:pPr>
            <w:r w:rsidRPr="001A4899">
              <w:rPr>
                <w:rFonts w:ascii="Arial" w:hAnsi="Arial" w:cs="Arial"/>
                <w:color w:val="000000"/>
                <w:sz w:val="20"/>
                <w:szCs w:val="20"/>
              </w:rPr>
              <w:t>109</w:t>
            </w:r>
          </w:p>
        </w:tc>
        <w:tc>
          <w:tcPr>
            <w:tcW w:w="718" w:type="dxa"/>
          </w:tcPr>
          <w:p w14:paraId="35780112"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57CDECC0"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041AA6E8" w14:textId="77777777" w:rsidTr="00776FFE">
        <w:tc>
          <w:tcPr>
            <w:tcW w:w="720" w:type="dxa"/>
          </w:tcPr>
          <w:p w14:paraId="328D041D"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11.</w:t>
            </w:r>
          </w:p>
        </w:tc>
        <w:tc>
          <w:tcPr>
            <w:tcW w:w="6079" w:type="dxa"/>
          </w:tcPr>
          <w:p w14:paraId="66E3AB9E"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Interrumpiendo al circulación.</w:t>
            </w:r>
          </w:p>
        </w:tc>
        <w:tc>
          <w:tcPr>
            <w:tcW w:w="1560" w:type="dxa"/>
          </w:tcPr>
          <w:p w14:paraId="473BB97E" w14:textId="77777777" w:rsidR="00776FFE" w:rsidRPr="001A4899" w:rsidRDefault="00776FFE" w:rsidP="00776FFE">
            <w:pPr>
              <w:autoSpaceDE w:val="0"/>
              <w:autoSpaceDN w:val="0"/>
              <w:adjustRightInd w:val="0"/>
              <w:jc w:val="center"/>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VI</w:t>
            </w:r>
          </w:p>
        </w:tc>
        <w:tc>
          <w:tcPr>
            <w:tcW w:w="718" w:type="dxa"/>
          </w:tcPr>
          <w:p w14:paraId="59480298"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3A9869AB"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w:t>
            </w:r>
          </w:p>
        </w:tc>
      </w:tr>
      <w:tr w:rsidR="00776FFE" w:rsidRPr="00052240" w14:paraId="47F9FEA4" w14:textId="77777777" w:rsidTr="00776FFE">
        <w:tc>
          <w:tcPr>
            <w:tcW w:w="720" w:type="dxa"/>
          </w:tcPr>
          <w:p w14:paraId="0D81C755"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12.</w:t>
            </w:r>
          </w:p>
        </w:tc>
        <w:tc>
          <w:tcPr>
            <w:tcW w:w="6079" w:type="dxa"/>
          </w:tcPr>
          <w:p w14:paraId="46C8D26F"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Con autobuses foráneos fuera de la terminal.</w:t>
            </w:r>
          </w:p>
        </w:tc>
        <w:tc>
          <w:tcPr>
            <w:tcW w:w="1560" w:type="dxa"/>
          </w:tcPr>
          <w:p w14:paraId="213DBBE6" w14:textId="77777777" w:rsidR="00776FFE" w:rsidRPr="001A4899" w:rsidRDefault="00776FFE" w:rsidP="00776FFE">
            <w:pPr>
              <w:autoSpaceDE w:val="0"/>
              <w:autoSpaceDN w:val="0"/>
              <w:adjustRightInd w:val="0"/>
              <w:jc w:val="center"/>
              <w:rPr>
                <w:rFonts w:ascii="Arial" w:hAnsi="Arial" w:cs="Arial"/>
                <w:color w:val="000000"/>
                <w:sz w:val="20"/>
                <w:szCs w:val="20"/>
              </w:rPr>
            </w:pPr>
            <w:r w:rsidRPr="001A4899">
              <w:rPr>
                <w:rFonts w:ascii="Arial" w:hAnsi="Arial" w:cs="Arial"/>
                <w:color w:val="000000"/>
                <w:sz w:val="20"/>
                <w:szCs w:val="20"/>
              </w:rPr>
              <w:t>119</w:t>
            </w:r>
          </w:p>
        </w:tc>
        <w:tc>
          <w:tcPr>
            <w:tcW w:w="718" w:type="dxa"/>
          </w:tcPr>
          <w:p w14:paraId="585E3CA5"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32497AD5"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639E9A0D" w14:textId="77777777" w:rsidTr="00776FFE">
        <w:tc>
          <w:tcPr>
            <w:tcW w:w="720" w:type="dxa"/>
          </w:tcPr>
          <w:p w14:paraId="5CAABB6F"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13.</w:t>
            </w:r>
          </w:p>
        </w:tc>
        <w:tc>
          <w:tcPr>
            <w:tcW w:w="6079" w:type="dxa"/>
          </w:tcPr>
          <w:p w14:paraId="1CE573B5"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Frente a tomas de agua para bomberos.</w:t>
            </w:r>
          </w:p>
        </w:tc>
        <w:tc>
          <w:tcPr>
            <w:tcW w:w="1560" w:type="dxa"/>
          </w:tcPr>
          <w:p w14:paraId="2994AD30" w14:textId="77777777" w:rsidR="00776FFE" w:rsidRPr="001A4899" w:rsidRDefault="00776FFE" w:rsidP="00776FFE">
            <w:pPr>
              <w:autoSpaceDE w:val="0"/>
              <w:autoSpaceDN w:val="0"/>
              <w:adjustRightInd w:val="0"/>
              <w:jc w:val="center"/>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XVII</w:t>
            </w:r>
          </w:p>
        </w:tc>
        <w:tc>
          <w:tcPr>
            <w:tcW w:w="718" w:type="dxa"/>
          </w:tcPr>
          <w:p w14:paraId="47C4DA63"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65FADA89"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w:t>
            </w:r>
          </w:p>
        </w:tc>
      </w:tr>
      <w:tr w:rsidR="00776FFE" w:rsidRPr="00052240" w14:paraId="1742BFC4" w14:textId="77777777" w:rsidTr="00776FFE">
        <w:tc>
          <w:tcPr>
            <w:tcW w:w="720" w:type="dxa"/>
          </w:tcPr>
          <w:p w14:paraId="5688CE38"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14.</w:t>
            </w:r>
          </w:p>
        </w:tc>
        <w:tc>
          <w:tcPr>
            <w:tcW w:w="6079" w:type="dxa"/>
          </w:tcPr>
          <w:p w14:paraId="595C30F4"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 xml:space="preserve">Frente a puertas de </w:t>
            </w:r>
            <w:proofErr w:type="gramStart"/>
            <w:r w:rsidRPr="00052240">
              <w:rPr>
                <w:rFonts w:ascii="Arial" w:hAnsi="Arial" w:cs="Arial"/>
                <w:color w:val="000000"/>
              </w:rPr>
              <w:t>establecimientos  bancarios</w:t>
            </w:r>
            <w:proofErr w:type="gramEnd"/>
            <w:r w:rsidRPr="00052240">
              <w:rPr>
                <w:rFonts w:ascii="Arial" w:hAnsi="Arial" w:cs="Arial"/>
                <w:color w:val="000000"/>
              </w:rPr>
              <w:t>.</w:t>
            </w:r>
          </w:p>
        </w:tc>
        <w:tc>
          <w:tcPr>
            <w:tcW w:w="1560" w:type="dxa"/>
          </w:tcPr>
          <w:p w14:paraId="40CEEF16" w14:textId="77777777" w:rsidR="00776FFE" w:rsidRPr="001A4899" w:rsidRDefault="00776FFE" w:rsidP="00776FFE">
            <w:pPr>
              <w:autoSpaceDE w:val="0"/>
              <w:autoSpaceDN w:val="0"/>
              <w:adjustRightInd w:val="0"/>
              <w:jc w:val="center"/>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XVI</w:t>
            </w:r>
          </w:p>
        </w:tc>
        <w:tc>
          <w:tcPr>
            <w:tcW w:w="718" w:type="dxa"/>
          </w:tcPr>
          <w:p w14:paraId="5DB6EECA"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4DF3A661"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4FCA01AD" w14:textId="77777777" w:rsidTr="00776FFE">
        <w:tc>
          <w:tcPr>
            <w:tcW w:w="720" w:type="dxa"/>
          </w:tcPr>
          <w:p w14:paraId="76C38496"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15.</w:t>
            </w:r>
          </w:p>
        </w:tc>
        <w:tc>
          <w:tcPr>
            <w:tcW w:w="6079" w:type="dxa"/>
          </w:tcPr>
          <w:p w14:paraId="45C26C26"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lugares destinados para carga y descarga.</w:t>
            </w:r>
          </w:p>
        </w:tc>
        <w:tc>
          <w:tcPr>
            <w:tcW w:w="1560" w:type="dxa"/>
          </w:tcPr>
          <w:p w14:paraId="4EBBB8CF" w14:textId="77777777" w:rsidR="00776FFE" w:rsidRPr="001A4899" w:rsidRDefault="00776FFE" w:rsidP="00776FFE">
            <w:pPr>
              <w:autoSpaceDE w:val="0"/>
              <w:autoSpaceDN w:val="0"/>
              <w:adjustRightInd w:val="0"/>
              <w:jc w:val="both"/>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XXII</w:t>
            </w:r>
          </w:p>
        </w:tc>
        <w:tc>
          <w:tcPr>
            <w:tcW w:w="718" w:type="dxa"/>
          </w:tcPr>
          <w:p w14:paraId="12ADB039"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2C4E3813"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6F3561ED" w14:textId="77777777" w:rsidTr="00776FFE">
        <w:tc>
          <w:tcPr>
            <w:tcW w:w="720" w:type="dxa"/>
          </w:tcPr>
          <w:p w14:paraId="13AF1C59"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16.</w:t>
            </w:r>
          </w:p>
        </w:tc>
        <w:tc>
          <w:tcPr>
            <w:tcW w:w="6079" w:type="dxa"/>
          </w:tcPr>
          <w:p w14:paraId="3FDF3549"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Frente a entrada de acceso vehicular y VI de 6 a 8</w:t>
            </w:r>
          </w:p>
        </w:tc>
        <w:tc>
          <w:tcPr>
            <w:tcW w:w="1560" w:type="dxa"/>
          </w:tcPr>
          <w:p w14:paraId="710BF8C6" w14:textId="77777777" w:rsidR="00776FFE" w:rsidRPr="001A4899" w:rsidRDefault="00776FFE" w:rsidP="00776FFE">
            <w:pPr>
              <w:autoSpaceDE w:val="0"/>
              <w:autoSpaceDN w:val="0"/>
              <w:adjustRightInd w:val="0"/>
              <w:jc w:val="both"/>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III y VI</w:t>
            </w:r>
          </w:p>
        </w:tc>
        <w:tc>
          <w:tcPr>
            <w:tcW w:w="718" w:type="dxa"/>
          </w:tcPr>
          <w:p w14:paraId="7353BA2A"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6E19CF5F"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w:t>
            </w:r>
          </w:p>
        </w:tc>
      </w:tr>
      <w:tr w:rsidR="00776FFE" w:rsidRPr="00052240" w14:paraId="2C51AEEB" w14:textId="77777777" w:rsidTr="00776FFE">
        <w:tc>
          <w:tcPr>
            <w:tcW w:w="720" w:type="dxa"/>
          </w:tcPr>
          <w:p w14:paraId="6DFAA905"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lastRenderedPageBreak/>
              <w:t>17.</w:t>
            </w:r>
          </w:p>
        </w:tc>
        <w:tc>
          <w:tcPr>
            <w:tcW w:w="6079" w:type="dxa"/>
          </w:tcPr>
          <w:p w14:paraId="4433229F"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Sin guardar la distancia de señalamientos o impedir su visibilidad</w:t>
            </w:r>
          </w:p>
        </w:tc>
        <w:tc>
          <w:tcPr>
            <w:tcW w:w="1560" w:type="dxa"/>
          </w:tcPr>
          <w:p w14:paraId="78C406B3" w14:textId="77777777" w:rsidR="00776FFE" w:rsidRPr="001A4899" w:rsidRDefault="00776FFE" w:rsidP="00776FFE">
            <w:pPr>
              <w:autoSpaceDE w:val="0"/>
              <w:autoSpaceDN w:val="0"/>
              <w:adjustRightInd w:val="0"/>
              <w:jc w:val="both"/>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VII</w:t>
            </w:r>
          </w:p>
        </w:tc>
        <w:tc>
          <w:tcPr>
            <w:tcW w:w="718" w:type="dxa"/>
          </w:tcPr>
          <w:p w14:paraId="1341F22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63F4403F"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r>
      <w:tr w:rsidR="00776FFE" w:rsidRPr="00052240" w14:paraId="43493F03" w14:textId="77777777" w:rsidTr="00776FFE">
        <w:tc>
          <w:tcPr>
            <w:tcW w:w="720" w:type="dxa"/>
          </w:tcPr>
          <w:p w14:paraId="54B034C7"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18.</w:t>
            </w:r>
          </w:p>
        </w:tc>
        <w:tc>
          <w:tcPr>
            <w:tcW w:w="6079" w:type="dxa"/>
          </w:tcPr>
          <w:p w14:paraId="06E5941B"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intersección a menos de 5 metros de la misma.</w:t>
            </w:r>
          </w:p>
        </w:tc>
        <w:tc>
          <w:tcPr>
            <w:tcW w:w="1560" w:type="dxa"/>
          </w:tcPr>
          <w:p w14:paraId="306F932C" w14:textId="77777777" w:rsidR="00776FFE" w:rsidRPr="001A4899" w:rsidRDefault="00776FFE" w:rsidP="00776FFE">
            <w:pPr>
              <w:autoSpaceDE w:val="0"/>
              <w:autoSpaceDN w:val="0"/>
              <w:adjustRightInd w:val="0"/>
              <w:jc w:val="both"/>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XXII</w:t>
            </w:r>
          </w:p>
        </w:tc>
        <w:tc>
          <w:tcPr>
            <w:tcW w:w="718" w:type="dxa"/>
          </w:tcPr>
          <w:p w14:paraId="436DBDC6"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64163702"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r>
      <w:tr w:rsidR="00776FFE" w:rsidRPr="00052240" w14:paraId="1F05BC84" w14:textId="77777777" w:rsidTr="00776FFE">
        <w:tc>
          <w:tcPr>
            <w:tcW w:w="720" w:type="dxa"/>
          </w:tcPr>
          <w:p w14:paraId="6C033685"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19.</w:t>
            </w:r>
          </w:p>
        </w:tc>
        <w:tc>
          <w:tcPr>
            <w:tcW w:w="6079" w:type="dxa"/>
          </w:tcPr>
          <w:p w14:paraId="524F83C0"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Sobre puentes o al interior de su túnel.</w:t>
            </w:r>
          </w:p>
        </w:tc>
        <w:tc>
          <w:tcPr>
            <w:tcW w:w="1560" w:type="dxa"/>
          </w:tcPr>
          <w:p w14:paraId="4F7E4B45" w14:textId="77777777" w:rsidR="00776FFE" w:rsidRPr="001A4899" w:rsidRDefault="00776FFE" w:rsidP="00776FFE">
            <w:pPr>
              <w:autoSpaceDE w:val="0"/>
              <w:autoSpaceDN w:val="0"/>
              <w:adjustRightInd w:val="0"/>
              <w:jc w:val="both"/>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VIII</w:t>
            </w:r>
          </w:p>
        </w:tc>
        <w:tc>
          <w:tcPr>
            <w:tcW w:w="718" w:type="dxa"/>
          </w:tcPr>
          <w:p w14:paraId="3B1A6CD6"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7FCE0E40"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r>
      <w:tr w:rsidR="00776FFE" w:rsidRPr="00052240" w14:paraId="00DE17A0" w14:textId="77777777" w:rsidTr="00776FFE">
        <w:tc>
          <w:tcPr>
            <w:tcW w:w="720" w:type="dxa"/>
          </w:tcPr>
          <w:p w14:paraId="3A1DD2D2"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20.</w:t>
            </w:r>
          </w:p>
        </w:tc>
        <w:tc>
          <w:tcPr>
            <w:tcW w:w="6079" w:type="dxa"/>
          </w:tcPr>
          <w:p w14:paraId="252D84FA"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Sobre o próximo a vía férrea.</w:t>
            </w:r>
          </w:p>
        </w:tc>
        <w:tc>
          <w:tcPr>
            <w:tcW w:w="1560" w:type="dxa"/>
          </w:tcPr>
          <w:p w14:paraId="5E53379F" w14:textId="77777777" w:rsidR="00776FFE" w:rsidRPr="001A4899" w:rsidRDefault="00776FFE" w:rsidP="00776FFE">
            <w:pPr>
              <w:autoSpaceDE w:val="0"/>
              <w:autoSpaceDN w:val="0"/>
              <w:adjustRightInd w:val="0"/>
              <w:jc w:val="both"/>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IX</w:t>
            </w:r>
          </w:p>
        </w:tc>
        <w:tc>
          <w:tcPr>
            <w:tcW w:w="718" w:type="dxa"/>
          </w:tcPr>
          <w:p w14:paraId="3989AF92"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72214196"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r>
      <w:tr w:rsidR="00776FFE" w:rsidRPr="00052240" w14:paraId="6A91AD4F" w14:textId="77777777" w:rsidTr="00776FFE">
        <w:tc>
          <w:tcPr>
            <w:tcW w:w="720" w:type="dxa"/>
          </w:tcPr>
          <w:p w14:paraId="633CF99D"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21.</w:t>
            </w:r>
          </w:p>
        </w:tc>
        <w:tc>
          <w:tcPr>
            <w:tcW w:w="6079" w:type="dxa"/>
          </w:tcPr>
          <w:p w14:paraId="3540E77C"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áreas exclusivas o reservadas para vehículos de personas.</w:t>
            </w:r>
          </w:p>
        </w:tc>
        <w:tc>
          <w:tcPr>
            <w:tcW w:w="1560" w:type="dxa"/>
          </w:tcPr>
          <w:p w14:paraId="15FD511F"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 xml:space="preserve">107 </w:t>
            </w:r>
            <w:proofErr w:type="spellStart"/>
            <w:r w:rsidRPr="00052240">
              <w:rPr>
                <w:rFonts w:ascii="Arial" w:hAnsi="Arial" w:cs="Arial"/>
                <w:color w:val="000000"/>
              </w:rPr>
              <w:t>fracc.XIV</w:t>
            </w:r>
            <w:proofErr w:type="spellEnd"/>
          </w:p>
        </w:tc>
        <w:tc>
          <w:tcPr>
            <w:tcW w:w="718" w:type="dxa"/>
          </w:tcPr>
          <w:p w14:paraId="321DDA45"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3E4B51E6"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14:paraId="38515273" w14:textId="77777777" w:rsidTr="00776FFE">
        <w:tc>
          <w:tcPr>
            <w:tcW w:w="720" w:type="dxa"/>
          </w:tcPr>
          <w:p w14:paraId="71B297D9"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22.</w:t>
            </w:r>
          </w:p>
        </w:tc>
        <w:tc>
          <w:tcPr>
            <w:tcW w:w="6079" w:type="dxa"/>
          </w:tcPr>
          <w:p w14:paraId="6B784C1A"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área para personas con discapacidad sin tener motivo justificado.</w:t>
            </w:r>
          </w:p>
        </w:tc>
        <w:tc>
          <w:tcPr>
            <w:tcW w:w="1560" w:type="dxa"/>
          </w:tcPr>
          <w:p w14:paraId="010C6D6C"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11</w:t>
            </w:r>
          </w:p>
        </w:tc>
        <w:tc>
          <w:tcPr>
            <w:tcW w:w="718" w:type="dxa"/>
          </w:tcPr>
          <w:p w14:paraId="54CE71F8"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0EF7179B"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15</w:t>
            </w:r>
          </w:p>
        </w:tc>
      </w:tr>
      <w:tr w:rsidR="00776FFE" w:rsidRPr="00052240" w14:paraId="38C847E0" w14:textId="77777777" w:rsidTr="00776FFE">
        <w:tc>
          <w:tcPr>
            <w:tcW w:w="720" w:type="dxa"/>
          </w:tcPr>
          <w:p w14:paraId="22D4E803"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23.</w:t>
            </w:r>
          </w:p>
        </w:tc>
        <w:tc>
          <w:tcPr>
            <w:tcW w:w="6079" w:type="dxa"/>
          </w:tcPr>
          <w:p w14:paraId="5CD57396"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 menos de 10 metros de la entrada de una estación de bomberos y en la banqueta opuesta en un tramo de 25 metros.</w:t>
            </w:r>
          </w:p>
        </w:tc>
        <w:tc>
          <w:tcPr>
            <w:tcW w:w="1560" w:type="dxa"/>
          </w:tcPr>
          <w:p w14:paraId="03C019B0"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 xml:space="preserve">107 </w:t>
            </w:r>
            <w:proofErr w:type="spellStart"/>
            <w:r w:rsidRPr="00052240">
              <w:rPr>
                <w:rFonts w:ascii="Arial" w:hAnsi="Arial" w:cs="Arial"/>
                <w:color w:val="000000"/>
              </w:rPr>
              <w:t>fracc.</w:t>
            </w:r>
            <w:proofErr w:type="spellEnd"/>
            <w:r w:rsidRPr="00052240">
              <w:rPr>
                <w:rFonts w:ascii="Arial" w:hAnsi="Arial" w:cs="Arial"/>
                <w:color w:val="000000"/>
              </w:rPr>
              <w:t xml:space="preserve"> IV</w:t>
            </w:r>
          </w:p>
        </w:tc>
        <w:tc>
          <w:tcPr>
            <w:tcW w:w="718" w:type="dxa"/>
          </w:tcPr>
          <w:p w14:paraId="7BA62065"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2F35AA05"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14:paraId="160AA315" w14:textId="77777777" w:rsidTr="00776FFE">
        <w:tc>
          <w:tcPr>
            <w:tcW w:w="720" w:type="dxa"/>
          </w:tcPr>
          <w:p w14:paraId="767A2FD8"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24.</w:t>
            </w:r>
          </w:p>
        </w:tc>
        <w:tc>
          <w:tcPr>
            <w:tcW w:w="6079" w:type="dxa"/>
          </w:tcPr>
          <w:p w14:paraId="488A58A5"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 xml:space="preserve">A menos de 50 metros de un vehículo estacionado en el lado opuesto en una carretera de no más de dos </w:t>
            </w:r>
            <w:proofErr w:type="gramStart"/>
            <w:r w:rsidRPr="00052240">
              <w:rPr>
                <w:rFonts w:ascii="Arial" w:hAnsi="Arial" w:cs="Arial"/>
                <w:color w:val="000000"/>
              </w:rPr>
              <w:t>carriles  y</w:t>
            </w:r>
            <w:proofErr w:type="gramEnd"/>
            <w:r w:rsidRPr="00052240">
              <w:rPr>
                <w:rFonts w:ascii="Arial" w:hAnsi="Arial" w:cs="Arial"/>
                <w:color w:val="000000"/>
              </w:rPr>
              <w:t xml:space="preserve"> con doble sentido de circulación.</w:t>
            </w:r>
          </w:p>
        </w:tc>
        <w:tc>
          <w:tcPr>
            <w:tcW w:w="1560" w:type="dxa"/>
          </w:tcPr>
          <w:p w14:paraId="7E77906C"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 xml:space="preserve">107 </w:t>
            </w:r>
            <w:proofErr w:type="spellStart"/>
            <w:r w:rsidRPr="00052240">
              <w:rPr>
                <w:rFonts w:ascii="Arial" w:hAnsi="Arial" w:cs="Arial"/>
                <w:color w:val="000000"/>
              </w:rPr>
              <w:t>fracc.</w:t>
            </w:r>
            <w:proofErr w:type="spellEnd"/>
            <w:r w:rsidRPr="00052240">
              <w:rPr>
                <w:rFonts w:ascii="Arial" w:hAnsi="Arial" w:cs="Arial"/>
                <w:color w:val="000000"/>
              </w:rPr>
              <w:t xml:space="preserve"> X</w:t>
            </w:r>
          </w:p>
        </w:tc>
        <w:tc>
          <w:tcPr>
            <w:tcW w:w="718" w:type="dxa"/>
          </w:tcPr>
          <w:p w14:paraId="4BEC814F"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14:paraId="4B299A20"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14:paraId="78559A8C" w14:textId="77777777" w:rsidTr="00776FFE">
        <w:tc>
          <w:tcPr>
            <w:tcW w:w="720" w:type="dxa"/>
          </w:tcPr>
          <w:p w14:paraId="311F0DDC"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25.</w:t>
            </w:r>
          </w:p>
        </w:tc>
        <w:tc>
          <w:tcPr>
            <w:tcW w:w="6079" w:type="dxa"/>
          </w:tcPr>
          <w:p w14:paraId="0F63715D"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 menos de 100 metros en una curva o cima sin visibilidades.</w:t>
            </w:r>
          </w:p>
        </w:tc>
        <w:tc>
          <w:tcPr>
            <w:tcW w:w="1560" w:type="dxa"/>
          </w:tcPr>
          <w:p w14:paraId="7500B85A"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 xml:space="preserve">107 </w:t>
            </w:r>
            <w:proofErr w:type="spellStart"/>
            <w:r w:rsidRPr="00052240">
              <w:rPr>
                <w:rFonts w:ascii="Arial" w:hAnsi="Arial" w:cs="Arial"/>
                <w:color w:val="000000"/>
              </w:rPr>
              <w:t>fracc.</w:t>
            </w:r>
            <w:proofErr w:type="spellEnd"/>
            <w:r w:rsidRPr="00052240">
              <w:rPr>
                <w:rFonts w:ascii="Arial" w:hAnsi="Arial" w:cs="Arial"/>
                <w:color w:val="000000"/>
              </w:rPr>
              <w:t xml:space="preserve"> XI</w:t>
            </w:r>
          </w:p>
        </w:tc>
        <w:tc>
          <w:tcPr>
            <w:tcW w:w="718" w:type="dxa"/>
          </w:tcPr>
          <w:p w14:paraId="37AD3E0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14:paraId="0C3214D3"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14:paraId="25B7A1F4" w14:textId="77777777" w:rsidTr="00776FFE">
        <w:tc>
          <w:tcPr>
            <w:tcW w:w="720" w:type="dxa"/>
          </w:tcPr>
          <w:p w14:paraId="0716DA09"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26.</w:t>
            </w:r>
          </w:p>
        </w:tc>
        <w:tc>
          <w:tcPr>
            <w:tcW w:w="6079" w:type="dxa"/>
          </w:tcPr>
          <w:p w14:paraId="12B73169"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zona en que el estacionamiento se encuentre sujeto a sistema de cobro, sin haber efectuado el pago correspondiente.</w:t>
            </w:r>
          </w:p>
        </w:tc>
        <w:tc>
          <w:tcPr>
            <w:tcW w:w="1560" w:type="dxa"/>
          </w:tcPr>
          <w:p w14:paraId="18EF4E15"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 xml:space="preserve">107 </w:t>
            </w:r>
            <w:proofErr w:type="spellStart"/>
            <w:r w:rsidRPr="00052240">
              <w:rPr>
                <w:rFonts w:ascii="Arial" w:hAnsi="Arial" w:cs="Arial"/>
                <w:color w:val="000000"/>
              </w:rPr>
              <w:t>fracc.</w:t>
            </w:r>
            <w:proofErr w:type="spellEnd"/>
            <w:r w:rsidRPr="00052240">
              <w:rPr>
                <w:rFonts w:ascii="Arial" w:hAnsi="Arial" w:cs="Arial"/>
                <w:color w:val="000000"/>
              </w:rPr>
              <w:t xml:space="preserve"> XIII</w:t>
            </w:r>
          </w:p>
        </w:tc>
        <w:tc>
          <w:tcPr>
            <w:tcW w:w="718" w:type="dxa"/>
          </w:tcPr>
          <w:p w14:paraId="2F93334D"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3D23E93D"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787A3350" w14:textId="77777777" w:rsidTr="00776FFE">
        <w:tc>
          <w:tcPr>
            <w:tcW w:w="720" w:type="dxa"/>
          </w:tcPr>
          <w:p w14:paraId="10CCCA7C" w14:textId="77777777" w:rsidR="00776FFE" w:rsidRPr="00052240" w:rsidRDefault="00776FFE" w:rsidP="00776FFE">
            <w:pPr>
              <w:autoSpaceDE w:val="0"/>
              <w:autoSpaceDN w:val="0"/>
              <w:adjustRightInd w:val="0"/>
              <w:jc w:val="both"/>
              <w:rPr>
                <w:rFonts w:ascii="Arial" w:hAnsi="Arial" w:cs="Arial"/>
                <w:color w:val="000000"/>
              </w:rPr>
            </w:pPr>
          </w:p>
          <w:p w14:paraId="1B80BD68" w14:textId="77777777"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IV.-</w:t>
            </w:r>
          </w:p>
        </w:tc>
        <w:tc>
          <w:tcPr>
            <w:tcW w:w="9198" w:type="dxa"/>
            <w:gridSpan w:val="4"/>
          </w:tcPr>
          <w:p w14:paraId="34EF07C3" w14:textId="77777777" w:rsidR="00776FFE" w:rsidRPr="00052240" w:rsidRDefault="00776FFE" w:rsidP="00776FFE">
            <w:pPr>
              <w:autoSpaceDE w:val="0"/>
              <w:autoSpaceDN w:val="0"/>
              <w:adjustRightInd w:val="0"/>
              <w:jc w:val="both"/>
              <w:rPr>
                <w:rFonts w:ascii="Arial" w:hAnsi="Arial" w:cs="Arial"/>
                <w:b/>
                <w:color w:val="000000"/>
              </w:rPr>
            </w:pPr>
          </w:p>
          <w:p w14:paraId="51099A88" w14:textId="77777777"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NO RESPETAR:</w:t>
            </w:r>
          </w:p>
        </w:tc>
      </w:tr>
      <w:tr w:rsidR="00776FFE" w:rsidRPr="00052240" w14:paraId="1A0312DD" w14:textId="77777777" w:rsidTr="00776FFE">
        <w:tc>
          <w:tcPr>
            <w:tcW w:w="720" w:type="dxa"/>
          </w:tcPr>
          <w:p w14:paraId="030F7116"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w:t>
            </w:r>
          </w:p>
        </w:tc>
        <w:tc>
          <w:tcPr>
            <w:tcW w:w="6079" w:type="dxa"/>
          </w:tcPr>
          <w:p w14:paraId="02721790"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El silbato del agente</w:t>
            </w:r>
          </w:p>
        </w:tc>
        <w:tc>
          <w:tcPr>
            <w:tcW w:w="1560" w:type="dxa"/>
          </w:tcPr>
          <w:p w14:paraId="6DFE9620"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36</w:t>
            </w:r>
          </w:p>
        </w:tc>
        <w:tc>
          <w:tcPr>
            <w:tcW w:w="718" w:type="dxa"/>
          </w:tcPr>
          <w:p w14:paraId="5AD23DE8"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4E9DE265"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7C8EF063" w14:textId="77777777" w:rsidTr="00776FFE">
        <w:tc>
          <w:tcPr>
            <w:tcW w:w="720" w:type="dxa"/>
          </w:tcPr>
          <w:p w14:paraId="02F7576B"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w:t>
            </w:r>
          </w:p>
        </w:tc>
        <w:tc>
          <w:tcPr>
            <w:tcW w:w="6079" w:type="dxa"/>
          </w:tcPr>
          <w:p w14:paraId="65E16103"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La señal de alto</w:t>
            </w:r>
          </w:p>
        </w:tc>
        <w:tc>
          <w:tcPr>
            <w:tcW w:w="1560" w:type="dxa"/>
          </w:tcPr>
          <w:p w14:paraId="12539254"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78</w:t>
            </w:r>
          </w:p>
        </w:tc>
        <w:tc>
          <w:tcPr>
            <w:tcW w:w="718" w:type="dxa"/>
          </w:tcPr>
          <w:p w14:paraId="2B2149A7"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37135ACB"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14:paraId="69E78995" w14:textId="77777777" w:rsidTr="00776FFE">
        <w:tc>
          <w:tcPr>
            <w:tcW w:w="720" w:type="dxa"/>
          </w:tcPr>
          <w:p w14:paraId="12A91395"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3.</w:t>
            </w:r>
          </w:p>
        </w:tc>
        <w:tc>
          <w:tcPr>
            <w:tcW w:w="6079" w:type="dxa"/>
          </w:tcPr>
          <w:p w14:paraId="7B60FA4A"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Las señales de transito</w:t>
            </w:r>
          </w:p>
        </w:tc>
        <w:tc>
          <w:tcPr>
            <w:tcW w:w="1560" w:type="dxa"/>
          </w:tcPr>
          <w:p w14:paraId="526EEDCE"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78</w:t>
            </w:r>
          </w:p>
        </w:tc>
        <w:tc>
          <w:tcPr>
            <w:tcW w:w="718" w:type="dxa"/>
          </w:tcPr>
          <w:p w14:paraId="04A5DAA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69C29C00"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0DAD1A78" w14:textId="77777777" w:rsidTr="00776FFE">
        <w:tc>
          <w:tcPr>
            <w:tcW w:w="720" w:type="dxa"/>
          </w:tcPr>
          <w:p w14:paraId="7296144F"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4.</w:t>
            </w:r>
          </w:p>
        </w:tc>
        <w:tc>
          <w:tcPr>
            <w:tcW w:w="6079" w:type="dxa"/>
          </w:tcPr>
          <w:p w14:paraId="02960C38"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Las sirenas de emergencia</w:t>
            </w:r>
          </w:p>
        </w:tc>
        <w:tc>
          <w:tcPr>
            <w:tcW w:w="1560" w:type="dxa"/>
          </w:tcPr>
          <w:p w14:paraId="515F7B03"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103</w:t>
            </w:r>
          </w:p>
        </w:tc>
        <w:tc>
          <w:tcPr>
            <w:tcW w:w="718" w:type="dxa"/>
          </w:tcPr>
          <w:p w14:paraId="56FF048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105E5344"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263D9F66" w14:textId="77777777" w:rsidTr="00776FFE">
        <w:tc>
          <w:tcPr>
            <w:tcW w:w="720" w:type="dxa"/>
          </w:tcPr>
          <w:p w14:paraId="44DD1B00"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5.</w:t>
            </w:r>
          </w:p>
        </w:tc>
        <w:tc>
          <w:tcPr>
            <w:tcW w:w="6079" w:type="dxa"/>
          </w:tcPr>
          <w:p w14:paraId="7161ABAF"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Luz roja del semáforo</w:t>
            </w:r>
          </w:p>
        </w:tc>
        <w:tc>
          <w:tcPr>
            <w:tcW w:w="1560" w:type="dxa"/>
          </w:tcPr>
          <w:p w14:paraId="4B044CDD"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38 fracción IV</w:t>
            </w:r>
          </w:p>
        </w:tc>
        <w:tc>
          <w:tcPr>
            <w:tcW w:w="718" w:type="dxa"/>
          </w:tcPr>
          <w:p w14:paraId="7F059086"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14:paraId="13866782"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14:paraId="49665690" w14:textId="77777777" w:rsidTr="00776FFE">
        <w:tc>
          <w:tcPr>
            <w:tcW w:w="720" w:type="dxa"/>
          </w:tcPr>
          <w:p w14:paraId="2518D63C"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6.</w:t>
            </w:r>
          </w:p>
        </w:tc>
        <w:tc>
          <w:tcPr>
            <w:tcW w:w="6079" w:type="dxa"/>
          </w:tcPr>
          <w:p w14:paraId="44DF8EE4"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Al paso de peatones</w:t>
            </w:r>
          </w:p>
        </w:tc>
        <w:tc>
          <w:tcPr>
            <w:tcW w:w="1560" w:type="dxa"/>
          </w:tcPr>
          <w:p w14:paraId="4F79AB87"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9</w:t>
            </w:r>
          </w:p>
        </w:tc>
        <w:tc>
          <w:tcPr>
            <w:tcW w:w="718" w:type="dxa"/>
          </w:tcPr>
          <w:p w14:paraId="09B626B3"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w:t>
            </w:r>
          </w:p>
        </w:tc>
        <w:tc>
          <w:tcPr>
            <w:tcW w:w="841" w:type="dxa"/>
          </w:tcPr>
          <w:p w14:paraId="2BF74D89"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0871F5C7" w14:textId="77777777" w:rsidTr="00776FFE">
        <w:tc>
          <w:tcPr>
            <w:tcW w:w="720" w:type="dxa"/>
          </w:tcPr>
          <w:p w14:paraId="7613AB53" w14:textId="77777777"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V.-</w:t>
            </w:r>
          </w:p>
        </w:tc>
        <w:tc>
          <w:tcPr>
            <w:tcW w:w="9198" w:type="dxa"/>
            <w:gridSpan w:val="4"/>
          </w:tcPr>
          <w:p w14:paraId="6BA08743" w14:textId="77777777"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FALTA DE:</w:t>
            </w:r>
          </w:p>
        </w:tc>
      </w:tr>
      <w:tr w:rsidR="00776FFE" w:rsidRPr="00052240" w14:paraId="13B71450" w14:textId="77777777" w:rsidTr="00776FFE">
        <w:tc>
          <w:tcPr>
            <w:tcW w:w="720" w:type="dxa"/>
          </w:tcPr>
          <w:p w14:paraId="16EE7E14"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w:t>
            </w:r>
          </w:p>
        </w:tc>
        <w:tc>
          <w:tcPr>
            <w:tcW w:w="6079" w:type="dxa"/>
          </w:tcPr>
          <w:p w14:paraId="5667943D"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Espejo lateral en camiones y camionetas</w:t>
            </w:r>
          </w:p>
        </w:tc>
        <w:tc>
          <w:tcPr>
            <w:tcW w:w="1560" w:type="dxa"/>
          </w:tcPr>
          <w:p w14:paraId="5EAED33B"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17</w:t>
            </w:r>
          </w:p>
        </w:tc>
        <w:tc>
          <w:tcPr>
            <w:tcW w:w="718" w:type="dxa"/>
          </w:tcPr>
          <w:p w14:paraId="73EA6DED"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038801BB"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387DD461" w14:textId="77777777" w:rsidTr="00776FFE">
        <w:tc>
          <w:tcPr>
            <w:tcW w:w="720" w:type="dxa"/>
          </w:tcPr>
          <w:p w14:paraId="71930F6F"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lastRenderedPageBreak/>
              <w:t>2.</w:t>
            </w:r>
          </w:p>
        </w:tc>
        <w:tc>
          <w:tcPr>
            <w:tcW w:w="6079" w:type="dxa"/>
          </w:tcPr>
          <w:p w14:paraId="31C41561"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Espejo retrovisor</w:t>
            </w:r>
          </w:p>
        </w:tc>
        <w:tc>
          <w:tcPr>
            <w:tcW w:w="1560" w:type="dxa"/>
          </w:tcPr>
          <w:p w14:paraId="4A74EE0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17</w:t>
            </w:r>
          </w:p>
        </w:tc>
        <w:tc>
          <w:tcPr>
            <w:tcW w:w="718" w:type="dxa"/>
          </w:tcPr>
          <w:p w14:paraId="02DD2AF7"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79C5E8B8"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w:t>
            </w:r>
          </w:p>
        </w:tc>
      </w:tr>
      <w:tr w:rsidR="00776FFE" w:rsidRPr="00052240" w14:paraId="0E6B47C0" w14:textId="77777777" w:rsidTr="00776FFE">
        <w:tc>
          <w:tcPr>
            <w:tcW w:w="720" w:type="dxa"/>
          </w:tcPr>
          <w:p w14:paraId="4E496F9E"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3.</w:t>
            </w:r>
          </w:p>
        </w:tc>
        <w:tc>
          <w:tcPr>
            <w:tcW w:w="6079" w:type="dxa"/>
          </w:tcPr>
          <w:p w14:paraId="724BED31"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Luz posterior</w:t>
            </w:r>
          </w:p>
        </w:tc>
        <w:tc>
          <w:tcPr>
            <w:tcW w:w="1560" w:type="dxa"/>
          </w:tcPr>
          <w:p w14:paraId="65D7671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22</w:t>
            </w:r>
          </w:p>
        </w:tc>
        <w:tc>
          <w:tcPr>
            <w:tcW w:w="718" w:type="dxa"/>
          </w:tcPr>
          <w:p w14:paraId="139B962F"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52DD49F6"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w:t>
            </w:r>
          </w:p>
        </w:tc>
      </w:tr>
      <w:tr w:rsidR="00776FFE" w:rsidRPr="00052240" w14:paraId="433E7114" w14:textId="77777777" w:rsidTr="00776FFE">
        <w:tc>
          <w:tcPr>
            <w:tcW w:w="720" w:type="dxa"/>
          </w:tcPr>
          <w:p w14:paraId="44AC3B02"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4.</w:t>
            </w:r>
          </w:p>
        </w:tc>
        <w:tc>
          <w:tcPr>
            <w:tcW w:w="6079" w:type="dxa"/>
          </w:tcPr>
          <w:p w14:paraId="1E60A6A7"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Frenos</w:t>
            </w:r>
          </w:p>
        </w:tc>
        <w:tc>
          <w:tcPr>
            <w:tcW w:w="1560" w:type="dxa"/>
          </w:tcPr>
          <w:p w14:paraId="7CE60FD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94</w:t>
            </w:r>
          </w:p>
        </w:tc>
        <w:tc>
          <w:tcPr>
            <w:tcW w:w="718" w:type="dxa"/>
          </w:tcPr>
          <w:p w14:paraId="20FB57CB"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6563DDB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w:t>
            </w:r>
          </w:p>
        </w:tc>
      </w:tr>
      <w:tr w:rsidR="00776FFE" w:rsidRPr="00052240" w14:paraId="1862A287" w14:textId="77777777" w:rsidTr="00776FFE">
        <w:tc>
          <w:tcPr>
            <w:tcW w:w="720" w:type="dxa"/>
          </w:tcPr>
          <w:p w14:paraId="4D84E8CD"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5.</w:t>
            </w:r>
          </w:p>
        </w:tc>
        <w:tc>
          <w:tcPr>
            <w:tcW w:w="6079" w:type="dxa"/>
          </w:tcPr>
          <w:p w14:paraId="7EE3E6D2"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Limpiaparabrisas</w:t>
            </w:r>
          </w:p>
        </w:tc>
        <w:tc>
          <w:tcPr>
            <w:tcW w:w="1560" w:type="dxa"/>
          </w:tcPr>
          <w:p w14:paraId="081B0B24"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17</w:t>
            </w:r>
          </w:p>
        </w:tc>
        <w:tc>
          <w:tcPr>
            <w:tcW w:w="718" w:type="dxa"/>
          </w:tcPr>
          <w:p w14:paraId="10871981"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29EA30E6"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w:t>
            </w:r>
          </w:p>
        </w:tc>
      </w:tr>
      <w:tr w:rsidR="00776FFE" w:rsidRPr="00052240" w14:paraId="2AADBBA0" w14:textId="77777777" w:rsidTr="00776FFE">
        <w:tc>
          <w:tcPr>
            <w:tcW w:w="720" w:type="dxa"/>
          </w:tcPr>
          <w:p w14:paraId="1B01C6A6"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6.</w:t>
            </w:r>
          </w:p>
        </w:tc>
        <w:tc>
          <w:tcPr>
            <w:tcW w:w="6079" w:type="dxa"/>
          </w:tcPr>
          <w:p w14:paraId="2E2E8B39"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Falta de luz de frenos para transporte en el servicio público.</w:t>
            </w:r>
          </w:p>
        </w:tc>
        <w:tc>
          <w:tcPr>
            <w:tcW w:w="1560" w:type="dxa"/>
          </w:tcPr>
          <w:p w14:paraId="4A9FD708"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23</w:t>
            </w:r>
          </w:p>
        </w:tc>
        <w:tc>
          <w:tcPr>
            <w:tcW w:w="718" w:type="dxa"/>
          </w:tcPr>
          <w:p w14:paraId="71093920"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09E17E0F"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621D4787" w14:textId="77777777" w:rsidTr="00776FFE">
        <w:tc>
          <w:tcPr>
            <w:tcW w:w="720" w:type="dxa"/>
          </w:tcPr>
          <w:p w14:paraId="6603A91D" w14:textId="77777777"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VI.-</w:t>
            </w:r>
          </w:p>
        </w:tc>
        <w:tc>
          <w:tcPr>
            <w:tcW w:w="9198" w:type="dxa"/>
            <w:gridSpan w:val="4"/>
          </w:tcPr>
          <w:p w14:paraId="357B9C05" w14:textId="77777777"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ADELANTAR VEHÍCULOS:</w:t>
            </w:r>
          </w:p>
        </w:tc>
      </w:tr>
      <w:tr w:rsidR="00776FFE" w:rsidRPr="00052240" w14:paraId="204DE5BB" w14:textId="77777777" w:rsidTr="00776FFE">
        <w:tc>
          <w:tcPr>
            <w:tcW w:w="720" w:type="dxa"/>
          </w:tcPr>
          <w:p w14:paraId="184DEC79"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w:t>
            </w:r>
          </w:p>
        </w:tc>
        <w:tc>
          <w:tcPr>
            <w:tcW w:w="6079" w:type="dxa"/>
          </w:tcPr>
          <w:p w14:paraId="00759D0D"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puentes o pasos a desnivel</w:t>
            </w:r>
          </w:p>
        </w:tc>
        <w:tc>
          <w:tcPr>
            <w:tcW w:w="1560" w:type="dxa"/>
          </w:tcPr>
          <w:p w14:paraId="3B16ACF4"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87 fracción IX</w:t>
            </w:r>
          </w:p>
        </w:tc>
        <w:tc>
          <w:tcPr>
            <w:tcW w:w="718" w:type="dxa"/>
          </w:tcPr>
          <w:p w14:paraId="6FF5CD14"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43C965A9"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14:paraId="71458BB3" w14:textId="77777777" w:rsidTr="00776FFE">
        <w:tc>
          <w:tcPr>
            <w:tcW w:w="720" w:type="dxa"/>
          </w:tcPr>
          <w:p w14:paraId="6772E889"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w:t>
            </w:r>
          </w:p>
        </w:tc>
        <w:tc>
          <w:tcPr>
            <w:tcW w:w="6079" w:type="dxa"/>
          </w:tcPr>
          <w:p w14:paraId="3E4FB30D"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intersección a un vehículo</w:t>
            </w:r>
          </w:p>
        </w:tc>
        <w:tc>
          <w:tcPr>
            <w:tcW w:w="1560" w:type="dxa"/>
          </w:tcPr>
          <w:p w14:paraId="1294C70D"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87 fracción X</w:t>
            </w:r>
          </w:p>
        </w:tc>
        <w:tc>
          <w:tcPr>
            <w:tcW w:w="718" w:type="dxa"/>
          </w:tcPr>
          <w:p w14:paraId="70A50294"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0560E533"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14:paraId="109FEDA5" w14:textId="77777777" w:rsidTr="00776FFE">
        <w:tc>
          <w:tcPr>
            <w:tcW w:w="720" w:type="dxa"/>
          </w:tcPr>
          <w:p w14:paraId="140D3862"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3.</w:t>
            </w:r>
          </w:p>
        </w:tc>
        <w:tc>
          <w:tcPr>
            <w:tcW w:w="6079" w:type="dxa"/>
          </w:tcPr>
          <w:p w14:paraId="5A38BFDF"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la línea de seguridad del peatón</w:t>
            </w:r>
          </w:p>
        </w:tc>
        <w:tc>
          <w:tcPr>
            <w:tcW w:w="1560" w:type="dxa"/>
          </w:tcPr>
          <w:p w14:paraId="4E25B7A9"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87 fracción XI</w:t>
            </w:r>
          </w:p>
        </w:tc>
        <w:tc>
          <w:tcPr>
            <w:tcW w:w="718" w:type="dxa"/>
          </w:tcPr>
          <w:p w14:paraId="1803AC95"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60008FF7"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14:paraId="1DE1046A" w14:textId="77777777" w:rsidTr="00776FFE">
        <w:tc>
          <w:tcPr>
            <w:tcW w:w="720" w:type="dxa"/>
          </w:tcPr>
          <w:p w14:paraId="626C9088"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4.</w:t>
            </w:r>
          </w:p>
        </w:tc>
        <w:tc>
          <w:tcPr>
            <w:tcW w:w="6079" w:type="dxa"/>
          </w:tcPr>
          <w:p w14:paraId="79F19715"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Por el carril de circulación en: curvas, vados, lomas, túneles, pasos a desnivel, puentes, intersecciones o cruceros, vías de ferrocarril, en zonas escolares, cuando haya una línea central continua en el pavimento y en todo lugar donde la visibilidad este obstruida o limitada. Esta prohibición tendrá efecto desde cincuenta metros antes de los lugares mencionados.</w:t>
            </w:r>
          </w:p>
        </w:tc>
        <w:tc>
          <w:tcPr>
            <w:tcW w:w="1560" w:type="dxa"/>
          </w:tcPr>
          <w:p w14:paraId="443DED20" w14:textId="77777777" w:rsidR="00776FFE" w:rsidRPr="00052240" w:rsidRDefault="00776FFE" w:rsidP="00776FFE">
            <w:pPr>
              <w:autoSpaceDE w:val="0"/>
              <w:autoSpaceDN w:val="0"/>
              <w:adjustRightInd w:val="0"/>
              <w:jc w:val="center"/>
              <w:rPr>
                <w:rFonts w:ascii="Arial" w:hAnsi="Arial" w:cs="Arial"/>
                <w:color w:val="000000"/>
              </w:rPr>
            </w:pPr>
          </w:p>
          <w:p w14:paraId="16BEBF11" w14:textId="77777777" w:rsidR="00776FFE" w:rsidRPr="00052240" w:rsidRDefault="00776FFE" w:rsidP="00776FFE">
            <w:pPr>
              <w:autoSpaceDE w:val="0"/>
              <w:autoSpaceDN w:val="0"/>
              <w:adjustRightInd w:val="0"/>
              <w:jc w:val="center"/>
              <w:rPr>
                <w:rFonts w:ascii="Arial" w:hAnsi="Arial" w:cs="Arial"/>
                <w:color w:val="000000"/>
              </w:rPr>
            </w:pPr>
          </w:p>
          <w:p w14:paraId="2EB4ABDE" w14:textId="77777777" w:rsidR="00776FFE" w:rsidRPr="00052240" w:rsidRDefault="00776FFE" w:rsidP="00776FFE">
            <w:pPr>
              <w:autoSpaceDE w:val="0"/>
              <w:autoSpaceDN w:val="0"/>
              <w:adjustRightInd w:val="0"/>
              <w:jc w:val="center"/>
              <w:rPr>
                <w:rFonts w:ascii="Arial" w:hAnsi="Arial" w:cs="Arial"/>
                <w:color w:val="000000"/>
              </w:rPr>
            </w:pPr>
          </w:p>
          <w:p w14:paraId="6432426E" w14:textId="77777777" w:rsidR="00776FFE" w:rsidRPr="00052240" w:rsidRDefault="00776FFE" w:rsidP="00776FFE">
            <w:pPr>
              <w:autoSpaceDE w:val="0"/>
              <w:autoSpaceDN w:val="0"/>
              <w:adjustRightInd w:val="0"/>
              <w:jc w:val="center"/>
              <w:rPr>
                <w:rFonts w:ascii="Arial" w:hAnsi="Arial" w:cs="Arial"/>
                <w:color w:val="000000"/>
              </w:rPr>
            </w:pPr>
          </w:p>
          <w:p w14:paraId="772B6D8B"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87 fracción I</w:t>
            </w:r>
          </w:p>
        </w:tc>
        <w:tc>
          <w:tcPr>
            <w:tcW w:w="718" w:type="dxa"/>
          </w:tcPr>
          <w:p w14:paraId="581669CD" w14:textId="77777777" w:rsidR="00776FFE" w:rsidRPr="00052240" w:rsidRDefault="00776FFE" w:rsidP="00776FFE">
            <w:pPr>
              <w:autoSpaceDE w:val="0"/>
              <w:autoSpaceDN w:val="0"/>
              <w:adjustRightInd w:val="0"/>
              <w:jc w:val="center"/>
              <w:rPr>
                <w:rFonts w:ascii="Arial" w:hAnsi="Arial" w:cs="Arial"/>
                <w:color w:val="000000"/>
              </w:rPr>
            </w:pPr>
          </w:p>
          <w:p w14:paraId="6EE5C47F" w14:textId="77777777" w:rsidR="00776FFE" w:rsidRPr="00052240" w:rsidRDefault="00776FFE" w:rsidP="00776FFE">
            <w:pPr>
              <w:autoSpaceDE w:val="0"/>
              <w:autoSpaceDN w:val="0"/>
              <w:adjustRightInd w:val="0"/>
              <w:jc w:val="center"/>
              <w:rPr>
                <w:rFonts w:ascii="Arial" w:hAnsi="Arial" w:cs="Arial"/>
                <w:color w:val="000000"/>
              </w:rPr>
            </w:pPr>
          </w:p>
          <w:p w14:paraId="7FB032F8" w14:textId="77777777" w:rsidR="00776FFE" w:rsidRPr="00052240" w:rsidRDefault="00776FFE" w:rsidP="00776FFE">
            <w:pPr>
              <w:autoSpaceDE w:val="0"/>
              <w:autoSpaceDN w:val="0"/>
              <w:adjustRightInd w:val="0"/>
              <w:jc w:val="center"/>
              <w:rPr>
                <w:rFonts w:ascii="Arial" w:hAnsi="Arial" w:cs="Arial"/>
                <w:color w:val="000000"/>
              </w:rPr>
            </w:pPr>
          </w:p>
          <w:p w14:paraId="25A05798" w14:textId="77777777" w:rsidR="00776FFE" w:rsidRPr="00052240" w:rsidRDefault="00776FFE" w:rsidP="00776FFE">
            <w:pPr>
              <w:autoSpaceDE w:val="0"/>
              <w:autoSpaceDN w:val="0"/>
              <w:adjustRightInd w:val="0"/>
              <w:jc w:val="center"/>
              <w:rPr>
                <w:rFonts w:ascii="Arial" w:hAnsi="Arial" w:cs="Arial"/>
                <w:color w:val="000000"/>
              </w:rPr>
            </w:pPr>
          </w:p>
          <w:p w14:paraId="134D33AB"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13C3EB9C" w14:textId="77777777" w:rsidR="00776FFE" w:rsidRPr="00052240" w:rsidRDefault="00776FFE" w:rsidP="00776FFE">
            <w:pPr>
              <w:autoSpaceDE w:val="0"/>
              <w:autoSpaceDN w:val="0"/>
              <w:adjustRightInd w:val="0"/>
              <w:jc w:val="center"/>
              <w:rPr>
                <w:rFonts w:ascii="Arial" w:hAnsi="Arial" w:cs="Arial"/>
                <w:color w:val="000000"/>
              </w:rPr>
            </w:pPr>
          </w:p>
          <w:p w14:paraId="5E3273E5" w14:textId="77777777" w:rsidR="00776FFE" w:rsidRPr="00052240" w:rsidRDefault="00776FFE" w:rsidP="00776FFE">
            <w:pPr>
              <w:autoSpaceDE w:val="0"/>
              <w:autoSpaceDN w:val="0"/>
              <w:adjustRightInd w:val="0"/>
              <w:jc w:val="center"/>
              <w:rPr>
                <w:rFonts w:ascii="Arial" w:hAnsi="Arial" w:cs="Arial"/>
                <w:color w:val="000000"/>
              </w:rPr>
            </w:pPr>
          </w:p>
          <w:p w14:paraId="5095092F" w14:textId="77777777" w:rsidR="00776FFE" w:rsidRPr="00052240" w:rsidRDefault="00776FFE" w:rsidP="00776FFE">
            <w:pPr>
              <w:autoSpaceDE w:val="0"/>
              <w:autoSpaceDN w:val="0"/>
              <w:adjustRightInd w:val="0"/>
              <w:jc w:val="center"/>
              <w:rPr>
                <w:rFonts w:ascii="Arial" w:hAnsi="Arial" w:cs="Arial"/>
                <w:color w:val="000000"/>
              </w:rPr>
            </w:pPr>
          </w:p>
          <w:p w14:paraId="008E269F" w14:textId="77777777" w:rsidR="00776FFE" w:rsidRPr="00052240" w:rsidRDefault="00776FFE" w:rsidP="00776FFE">
            <w:pPr>
              <w:autoSpaceDE w:val="0"/>
              <w:autoSpaceDN w:val="0"/>
              <w:adjustRightInd w:val="0"/>
              <w:jc w:val="center"/>
              <w:rPr>
                <w:rFonts w:ascii="Arial" w:hAnsi="Arial" w:cs="Arial"/>
                <w:color w:val="000000"/>
              </w:rPr>
            </w:pPr>
          </w:p>
          <w:p w14:paraId="686C4D5E"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14:paraId="38510E2C" w14:textId="77777777" w:rsidTr="00776FFE">
        <w:tc>
          <w:tcPr>
            <w:tcW w:w="720" w:type="dxa"/>
          </w:tcPr>
          <w:p w14:paraId="5C731FB6"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5.</w:t>
            </w:r>
          </w:p>
        </w:tc>
        <w:tc>
          <w:tcPr>
            <w:tcW w:w="6079" w:type="dxa"/>
          </w:tcPr>
          <w:p w14:paraId="479474B7"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Por el acotamiento</w:t>
            </w:r>
          </w:p>
        </w:tc>
        <w:tc>
          <w:tcPr>
            <w:tcW w:w="1560" w:type="dxa"/>
          </w:tcPr>
          <w:p w14:paraId="254E6407"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87 fracción II</w:t>
            </w:r>
          </w:p>
        </w:tc>
        <w:tc>
          <w:tcPr>
            <w:tcW w:w="718" w:type="dxa"/>
          </w:tcPr>
          <w:p w14:paraId="4B602853"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w:t>
            </w:r>
          </w:p>
        </w:tc>
        <w:tc>
          <w:tcPr>
            <w:tcW w:w="841" w:type="dxa"/>
          </w:tcPr>
          <w:p w14:paraId="42F7D271"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14:paraId="416FD6C8" w14:textId="77777777" w:rsidTr="00776FFE">
        <w:tc>
          <w:tcPr>
            <w:tcW w:w="720" w:type="dxa"/>
          </w:tcPr>
          <w:p w14:paraId="18996EA6"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6.</w:t>
            </w:r>
          </w:p>
        </w:tc>
        <w:tc>
          <w:tcPr>
            <w:tcW w:w="6079" w:type="dxa"/>
          </w:tcPr>
          <w:p w14:paraId="5136A6C7"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Por el lado derecho en calles o avenidas de doble circulación que tengan solamente un carril para cada sentido de circulación</w:t>
            </w:r>
          </w:p>
        </w:tc>
        <w:tc>
          <w:tcPr>
            <w:tcW w:w="1560" w:type="dxa"/>
          </w:tcPr>
          <w:p w14:paraId="38A8FD48"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87 fracción III</w:t>
            </w:r>
          </w:p>
        </w:tc>
        <w:tc>
          <w:tcPr>
            <w:tcW w:w="718" w:type="dxa"/>
          </w:tcPr>
          <w:p w14:paraId="46097697"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w:t>
            </w:r>
          </w:p>
        </w:tc>
        <w:tc>
          <w:tcPr>
            <w:tcW w:w="841" w:type="dxa"/>
          </w:tcPr>
          <w:p w14:paraId="74176AF9"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14:paraId="7FD5C380" w14:textId="77777777" w:rsidTr="00776FFE">
        <w:tc>
          <w:tcPr>
            <w:tcW w:w="720" w:type="dxa"/>
          </w:tcPr>
          <w:p w14:paraId="7A8F881A"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7.</w:t>
            </w:r>
          </w:p>
        </w:tc>
        <w:tc>
          <w:tcPr>
            <w:tcW w:w="6079" w:type="dxa"/>
          </w:tcPr>
          <w:p w14:paraId="6F65384A"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 un vehículo que circula a la velocidad máxima permitida</w:t>
            </w:r>
          </w:p>
        </w:tc>
        <w:tc>
          <w:tcPr>
            <w:tcW w:w="1560" w:type="dxa"/>
          </w:tcPr>
          <w:p w14:paraId="192D6FFD"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87 fracción IV</w:t>
            </w:r>
          </w:p>
        </w:tc>
        <w:tc>
          <w:tcPr>
            <w:tcW w:w="718" w:type="dxa"/>
          </w:tcPr>
          <w:p w14:paraId="7F2DEF2F"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w:t>
            </w:r>
          </w:p>
        </w:tc>
        <w:tc>
          <w:tcPr>
            <w:tcW w:w="841" w:type="dxa"/>
          </w:tcPr>
          <w:p w14:paraId="203DD9B5"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14:paraId="39CA4CF8" w14:textId="77777777" w:rsidTr="00776FFE">
        <w:tc>
          <w:tcPr>
            <w:tcW w:w="720" w:type="dxa"/>
          </w:tcPr>
          <w:p w14:paraId="46BA0208"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8.</w:t>
            </w:r>
          </w:p>
        </w:tc>
        <w:tc>
          <w:tcPr>
            <w:tcW w:w="6079" w:type="dxa"/>
          </w:tcPr>
          <w:p w14:paraId="68ECC28C"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 los vehículos que se encuentran detenidos cediendo el paso a peatones.</w:t>
            </w:r>
          </w:p>
        </w:tc>
        <w:tc>
          <w:tcPr>
            <w:tcW w:w="1560" w:type="dxa"/>
          </w:tcPr>
          <w:p w14:paraId="5DF0664D"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87 fracción V</w:t>
            </w:r>
          </w:p>
        </w:tc>
        <w:tc>
          <w:tcPr>
            <w:tcW w:w="718" w:type="dxa"/>
          </w:tcPr>
          <w:p w14:paraId="6A9171F6"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w:t>
            </w:r>
          </w:p>
        </w:tc>
        <w:tc>
          <w:tcPr>
            <w:tcW w:w="841" w:type="dxa"/>
          </w:tcPr>
          <w:p w14:paraId="68CDC9F9"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14:paraId="1D94A3D6" w14:textId="77777777" w:rsidTr="00776FFE">
        <w:tc>
          <w:tcPr>
            <w:tcW w:w="720" w:type="dxa"/>
          </w:tcPr>
          <w:p w14:paraId="20F79512"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9.</w:t>
            </w:r>
          </w:p>
        </w:tc>
        <w:tc>
          <w:tcPr>
            <w:tcW w:w="6079" w:type="dxa"/>
          </w:tcPr>
          <w:p w14:paraId="551E983F"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 un vehículo de emergencia a un servicio</w:t>
            </w:r>
          </w:p>
        </w:tc>
        <w:tc>
          <w:tcPr>
            <w:tcW w:w="1560" w:type="dxa"/>
          </w:tcPr>
          <w:p w14:paraId="11C39862"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87 fracción VI</w:t>
            </w:r>
          </w:p>
        </w:tc>
        <w:tc>
          <w:tcPr>
            <w:tcW w:w="718" w:type="dxa"/>
          </w:tcPr>
          <w:p w14:paraId="17B9A5DF"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w:t>
            </w:r>
          </w:p>
        </w:tc>
        <w:tc>
          <w:tcPr>
            <w:tcW w:w="841" w:type="dxa"/>
          </w:tcPr>
          <w:p w14:paraId="481D0D50"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14:paraId="7ED36EE3" w14:textId="77777777" w:rsidTr="00776FFE">
        <w:tc>
          <w:tcPr>
            <w:tcW w:w="720" w:type="dxa"/>
          </w:tcPr>
          <w:p w14:paraId="6A5E0030"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10.</w:t>
            </w:r>
          </w:p>
        </w:tc>
        <w:tc>
          <w:tcPr>
            <w:tcW w:w="6079" w:type="dxa"/>
          </w:tcPr>
          <w:p w14:paraId="333A1B2A"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Por el carril central neutro en las avenidas que cuenten con éste.</w:t>
            </w:r>
          </w:p>
        </w:tc>
        <w:tc>
          <w:tcPr>
            <w:tcW w:w="1560" w:type="dxa"/>
          </w:tcPr>
          <w:p w14:paraId="5730D90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87 fracción VII</w:t>
            </w:r>
          </w:p>
        </w:tc>
        <w:tc>
          <w:tcPr>
            <w:tcW w:w="718" w:type="dxa"/>
          </w:tcPr>
          <w:p w14:paraId="08038372"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w:t>
            </w:r>
          </w:p>
        </w:tc>
        <w:tc>
          <w:tcPr>
            <w:tcW w:w="841" w:type="dxa"/>
          </w:tcPr>
          <w:p w14:paraId="09D656FA"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14:paraId="6F15B3FF" w14:textId="77777777" w:rsidTr="00776FFE">
        <w:tc>
          <w:tcPr>
            <w:tcW w:w="720" w:type="dxa"/>
          </w:tcPr>
          <w:p w14:paraId="1051F1E7"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11.</w:t>
            </w:r>
          </w:p>
        </w:tc>
        <w:tc>
          <w:tcPr>
            <w:tcW w:w="6079" w:type="dxa"/>
          </w:tcPr>
          <w:p w14:paraId="32B9F313"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Invadir un carril de sentido opuesto a la circulación para adelantar una fila de vehículos.</w:t>
            </w:r>
          </w:p>
        </w:tc>
        <w:tc>
          <w:tcPr>
            <w:tcW w:w="1560" w:type="dxa"/>
          </w:tcPr>
          <w:p w14:paraId="22AEF6A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87 fracción VIII</w:t>
            </w:r>
          </w:p>
        </w:tc>
        <w:tc>
          <w:tcPr>
            <w:tcW w:w="718" w:type="dxa"/>
          </w:tcPr>
          <w:p w14:paraId="2D39E500"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w:t>
            </w:r>
          </w:p>
        </w:tc>
        <w:tc>
          <w:tcPr>
            <w:tcW w:w="841" w:type="dxa"/>
          </w:tcPr>
          <w:p w14:paraId="2112F38A"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14:paraId="2B3CC536" w14:textId="77777777" w:rsidTr="00776FFE">
        <w:tc>
          <w:tcPr>
            <w:tcW w:w="720" w:type="dxa"/>
          </w:tcPr>
          <w:p w14:paraId="2EA726B0" w14:textId="77777777"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lastRenderedPageBreak/>
              <w:t>VII.</w:t>
            </w:r>
          </w:p>
        </w:tc>
        <w:tc>
          <w:tcPr>
            <w:tcW w:w="9198" w:type="dxa"/>
            <w:gridSpan w:val="4"/>
          </w:tcPr>
          <w:p w14:paraId="5D83FAE3" w14:textId="77777777"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USAR:</w:t>
            </w:r>
          </w:p>
        </w:tc>
      </w:tr>
      <w:tr w:rsidR="00776FFE" w:rsidRPr="00052240" w14:paraId="18230AF6" w14:textId="77777777" w:rsidTr="00776FFE">
        <w:tc>
          <w:tcPr>
            <w:tcW w:w="720" w:type="dxa"/>
          </w:tcPr>
          <w:p w14:paraId="55666DED"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w:t>
            </w:r>
          </w:p>
        </w:tc>
        <w:tc>
          <w:tcPr>
            <w:tcW w:w="6079" w:type="dxa"/>
          </w:tcPr>
          <w:p w14:paraId="5593F79C"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Licencia que no corresponda al servicio</w:t>
            </w:r>
          </w:p>
        </w:tc>
        <w:tc>
          <w:tcPr>
            <w:tcW w:w="1560" w:type="dxa"/>
          </w:tcPr>
          <w:p w14:paraId="288F05B2"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30,31,32</w:t>
            </w:r>
          </w:p>
        </w:tc>
        <w:tc>
          <w:tcPr>
            <w:tcW w:w="718" w:type="dxa"/>
          </w:tcPr>
          <w:p w14:paraId="11DA5855"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007B601E"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7278A794" w14:textId="77777777" w:rsidTr="00776FFE">
        <w:tc>
          <w:tcPr>
            <w:tcW w:w="720" w:type="dxa"/>
          </w:tcPr>
          <w:p w14:paraId="13682B5B"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w:t>
            </w:r>
          </w:p>
        </w:tc>
        <w:tc>
          <w:tcPr>
            <w:tcW w:w="6079" w:type="dxa"/>
          </w:tcPr>
          <w:p w14:paraId="1E53F294"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Indebidamente el claxon</w:t>
            </w:r>
          </w:p>
        </w:tc>
        <w:tc>
          <w:tcPr>
            <w:tcW w:w="1560" w:type="dxa"/>
          </w:tcPr>
          <w:p w14:paraId="158DCF8D"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52</w:t>
            </w:r>
          </w:p>
        </w:tc>
        <w:tc>
          <w:tcPr>
            <w:tcW w:w="718" w:type="dxa"/>
          </w:tcPr>
          <w:p w14:paraId="7C6023C1"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w:t>
            </w:r>
          </w:p>
        </w:tc>
        <w:tc>
          <w:tcPr>
            <w:tcW w:w="841" w:type="dxa"/>
          </w:tcPr>
          <w:p w14:paraId="0F48AF45"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63AEEF84" w14:textId="77777777" w:rsidTr="00776FFE">
        <w:tc>
          <w:tcPr>
            <w:tcW w:w="720" w:type="dxa"/>
          </w:tcPr>
          <w:p w14:paraId="19C1DDD7"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3.</w:t>
            </w:r>
          </w:p>
        </w:tc>
        <w:tc>
          <w:tcPr>
            <w:tcW w:w="6079" w:type="dxa"/>
          </w:tcPr>
          <w:p w14:paraId="3D684B5C"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Sirena sin autorización o sin motivo justificado.</w:t>
            </w:r>
          </w:p>
        </w:tc>
        <w:tc>
          <w:tcPr>
            <w:tcW w:w="1560" w:type="dxa"/>
          </w:tcPr>
          <w:p w14:paraId="651FE27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103</w:t>
            </w:r>
          </w:p>
        </w:tc>
        <w:tc>
          <w:tcPr>
            <w:tcW w:w="718" w:type="dxa"/>
          </w:tcPr>
          <w:p w14:paraId="134095A0"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2FB8E827"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14:paraId="3EBBFCD1" w14:textId="77777777" w:rsidTr="00776FFE">
        <w:tc>
          <w:tcPr>
            <w:tcW w:w="720" w:type="dxa"/>
          </w:tcPr>
          <w:p w14:paraId="49278281"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4.</w:t>
            </w:r>
          </w:p>
        </w:tc>
        <w:tc>
          <w:tcPr>
            <w:tcW w:w="6079" w:type="dxa"/>
          </w:tcPr>
          <w:p w14:paraId="0BC669C1"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Con llantas que deterioren el pavimento.</w:t>
            </w:r>
          </w:p>
        </w:tc>
        <w:tc>
          <w:tcPr>
            <w:tcW w:w="1560" w:type="dxa"/>
          </w:tcPr>
          <w:p w14:paraId="55D3D140"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26</w:t>
            </w:r>
          </w:p>
        </w:tc>
        <w:tc>
          <w:tcPr>
            <w:tcW w:w="718" w:type="dxa"/>
          </w:tcPr>
          <w:p w14:paraId="3A0F70A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7D6249F3"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14:paraId="42A82EFC" w14:textId="77777777" w:rsidTr="00776FFE">
        <w:tc>
          <w:tcPr>
            <w:tcW w:w="720" w:type="dxa"/>
          </w:tcPr>
          <w:p w14:paraId="4CDEBC69" w14:textId="77777777"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VIII.</w:t>
            </w:r>
          </w:p>
        </w:tc>
        <w:tc>
          <w:tcPr>
            <w:tcW w:w="9198" w:type="dxa"/>
            <w:gridSpan w:val="4"/>
          </w:tcPr>
          <w:p w14:paraId="17EEE3DC" w14:textId="77777777"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TRANSPORTAR:</w:t>
            </w:r>
          </w:p>
        </w:tc>
      </w:tr>
      <w:tr w:rsidR="00776FFE" w:rsidRPr="00052240" w14:paraId="36CD5E28" w14:textId="77777777" w:rsidTr="00776FFE">
        <w:tc>
          <w:tcPr>
            <w:tcW w:w="720" w:type="dxa"/>
          </w:tcPr>
          <w:p w14:paraId="491F5F00"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w:t>
            </w:r>
          </w:p>
        </w:tc>
        <w:tc>
          <w:tcPr>
            <w:tcW w:w="6079" w:type="dxa"/>
          </w:tcPr>
          <w:p w14:paraId="538C5A97"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Mayor número de personas autorizadas en la tarjeta de circulación de 1 a 2</w:t>
            </w:r>
          </w:p>
        </w:tc>
        <w:tc>
          <w:tcPr>
            <w:tcW w:w="1560" w:type="dxa"/>
          </w:tcPr>
          <w:p w14:paraId="4A7C39A8"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43 fracción II</w:t>
            </w:r>
          </w:p>
        </w:tc>
        <w:tc>
          <w:tcPr>
            <w:tcW w:w="718" w:type="dxa"/>
          </w:tcPr>
          <w:p w14:paraId="1ABCC3F7"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56B69DB7"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1CB7CE57" w14:textId="77777777" w:rsidTr="00776FFE">
        <w:tc>
          <w:tcPr>
            <w:tcW w:w="720" w:type="dxa"/>
          </w:tcPr>
          <w:p w14:paraId="7FA1F4DA"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w:t>
            </w:r>
          </w:p>
        </w:tc>
        <w:tc>
          <w:tcPr>
            <w:tcW w:w="6079" w:type="dxa"/>
          </w:tcPr>
          <w:p w14:paraId="033B449D"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Explosivos sin la debida autorización</w:t>
            </w:r>
          </w:p>
        </w:tc>
        <w:tc>
          <w:tcPr>
            <w:tcW w:w="1560" w:type="dxa"/>
          </w:tcPr>
          <w:p w14:paraId="13C3E06D"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129</w:t>
            </w:r>
          </w:p>
        </w:tc>
        <w:tc>
          <w:tcPr>
            <w:tcW w:w="718" w:type="dxa"/>
          </w:tcPr>
          <w:p w14:paraId="5C858193"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c>
          <w:tcPr>
            <w:tcW w:w="841" w:type="dxa"/>
          </w:tcPr>
          <w:p w14:paraId="08C8DC4B"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9</w:t>
            </w:r>
          </w:p>
        </w:tc>
      </w:tr>
      <w:tr w:rsidR="00776FFE" w:rsidRPr="00052240" w14:paraId="25AAC8A8" w14:textId="77777777" w:rsidTr="00776FFE">
        <w:tc>
          <w:tcPr>
            <w:tcW w:w="720" w:type="dxa"/>
          </w:tcPr>
          <w:p w14:paraId="52738FB5"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3.</w:t>
            </w:r>
          </w:p>
        </w:tc>
        <w:tc>
          <w:tcPr>
            <w:tcW w:w="6079" w:type="dxa"/>
          </w:tcPr>
          <w:p w14:paraId="365D041F"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Personas en las cajas de los vehículos de carga.</w:t>
            </w:r>
          </w:p>
        </w:tc>
        <w:tc>
          <w:tcPr>
            <w:tcW w:w="1560" w:type="dxa"/>
          </w:tcPr>
          <w:p w14:paraId="2973EC49"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43 fracción II</w:t>
            </w:r>
          </w:p>
        </w:tc>
        <w:tc>
          <w:tcPr>
            <w:tcW w:w="718" w:type="dxa"/>
          </w:tcPr>
          <w:p w14:paraId="5F3C69E2"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2BB6FA3D"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14:paraId="31CC97BB" w14:textId="77777777" w:rsidTr="00776FFE">
        <w:tc>
          <w:tcPr>
            <w:tcW w:w="720" w:type="dxa"/>
          </w:tcPr>
          <w:p w14:paraId="23E0AE59" w14:textId="77777777"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IX.-</w:t>
            </w:r>
          </w:p>
        </w:tc>
        <w:tc>
          <w:tcPr>
            <w:tcW w:w="9198" w:type="dxa"/>
            <w:gridSpan w:val="4"/>
          </w:tcPr>
          <w:p w14:paraId="7D8D5396" w14:textId="77777777"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POR CIRCULAR CON PLACAS:</w:t>
            </w:r>
          </w:p>
        </w:tc>
      </w:tr>
      <w:tr w:rsidR="00776FFE" w:rsidRPr="00052240" w14:paraId="44AE23F9" w14:textId="77777777" w:rsidTr="00776FFE">
        <w:tc>
          <w:tcPr>
            <w:tcW w:w="720" w:type="dxa"/>
          </w:tcPr>
          <w:p w14:paraId="10E5ACB0"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w:t>
            </w:r>
          </w:p>
        </w:tc>
        <w:tc>
          <w:tcPr>
            <w:tcW w:w="6079" w:type="dxa"/>
          </w:tcPr>
          <w:p w14:paraId="561EA7EA"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Distintas de las autorizadas, incluyendo las que contienen publicidad.</w:t>
            </w:r>
          </w:p>
        </w:tc>
        <w:tc>
          <w:tcPr>
            <w:tcW w:w="1560" w:type="dxa"/>
          </w:tcPr>
          <w:p w14:paraId="711C9CE3"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44</w:t>
            </w:r>
          </w:p>
        </w:tc>
        <w:tc>
          <w:tcPr>
            <w:tcW w:w="718" w:type="dxa"/>
          </w:tcPr>
          <w:p w14:paraId="71BBAB58"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47A94AFA"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2BEC0C59" w14:textId="77777777" w:rsidTr="00776FFE">
        <w:tc>
          <w:tcPr>
            <w:tcW w:w="720" w:type="dxa"/>
          </w:tcPr>
          <w:p w14:paraId="67A6E86A"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w:t>
            </w:r>
          </w:p>
        </w:tc>
        <w:tc>
          <w:tcPr>
            <w:tcW w:w="6079" w:type="dxa"/>
          </w:tcPr>
          <w:p w14:paraId="092F0600"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Pertenecientes o adquiridas para otro vehículo.</w:t>
            </w:r>
          </w:p>
        </w:tc>
        <w:tc>
          <w:tcPr>
            <w:tcW w:w="1560" w:type="dxa"/>
          </w:tcPr>
          <w:p w14:paraId="6C05D928"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44</w:t>
            </w:r>
          </w:p>
        </w:tc>
        <w:tc>
          <w:tcPr>
            <w:tcW w:w="718" w:type="dxa"/>
          </w:tcPr>
          <w:p w14:paraId="3768C559"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4967BDE0"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9</w:t>
            </w:r>
          </w:p>
        </w:tc>
      </w:tr>
      <w:tr w:rsidR="00776FFE" w:rsidRPr="00052240" w14:paraId="1F5DE167" w14:textId="77777777" w:rsidTr="00776FFE">
        <w:tc>
          <w:tcPr>
            <w:tcW w:w="720" w:type="dxa"/>
          </w:tcPr>
          <w:p w14:paraId="19A2813C"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3.</w:t>
            </w:r>
          </w:p>
        </w:tc>
        <w:tc>
          <w:tcPr>
            <w:tcW w:w="6079" w:type="dxa"/>
          </w:tcPr>
          <w:p w14:paraId="0A44988B"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Imitadas simuladas o alteradas</w:t>
            </w:r>
          </w:p>
        </w:tc>
        <w:tc>
          <w:tcPr>
            <w:tcW w:w="1560" w:type="dxa"/>
          </w:tcPr>
          <w:p w14:paraId="049CB363"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44</w:t>
            </w:r>
          </w:p>
        </w:tc>
        <w:tc>
          <w:tcPr>
            <w:tcW w:w="718" w:type="dxa"/>
          </w:tcPr>
          <w:p w14:paraId="0A9A9AD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68339EBF"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14:paraId="18B7C3B0" w14:textId="77777777" w:rsidTr="00776FFE">
        <w:tc>
          <w:tcPr>
            <w:tcW w:w="720" w:type="dxa"/>
          </w:tcPr>
          <w:p w14:paraId="6F9CE1FD"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4.</w:t>
            </w:r>
          </w:p>
        </w:tc>
        <w:tc>
          <w:tcPr>
            <w:tcW w:w="6079" w:type="dxa"/>
          </w:tcPr>
          <w:p w14:paraId="7096A23D"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Ocultas, semiocultas o en general, en un lugar donde sea difícil de reconocerlas.</w:t>
            </w:r>
          </w:p>
        </w:tc>
        <w:tc>
          <w:tcPr>
            <w:tcW w:w="1560" w:type="dxa"/>
          </w:tcPr>
          <w:p w14:paraId="5DDAFDC3"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44</w:t>
            </w:r>
          </w:p>
        </w:tc>
        <w:tc>
          <w:tcPr>
            <w:tcW w:w="718" w:type="dxa"/>
          </w:tcPr>
          <w:p w14:paraId="35460891"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5AC37DA3"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14:paraId="6B5421F3" w14:textId="77777777" w:rsidTr="00776FFE">
        <w:tc>
          <w:tcPr>
            <w:tcW w:w="720" w:type="dxa"/>
          </w:tcPr>
          <w:p w14:paraId="5CDAF8DF"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5.</w:t>
            </w:r>
          </w:p>
        </w:tc>
        <w:tc>
          <w:tcPr>
            <w:tcW w:w="6079" w:type="dxa"/>
          </w:tcPr>
          <w:p w14:paraId="578A7D38"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lugar que no sean visibles</w:t>
            </w:r>
          </w:p>
        </w:tc>
        <w:tc>
          <w:tcPr>
            <w:tcW w:w="1560" w:type="dxa"/>
          </w:tcPr>
          <w:p w14:paraId="76F2B0FF"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44</w:t>
            </w:r>
          </w:p>
        </w:tc>
        <w:tc>
          <w:tcPr>
            <w:tcW w:w="718" w:type="dxa"/>
          </w:tcPr>
          <w:p w14:paraId="577D16CE"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74E0B386"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14:paraId="4308974F" w14:textId="77777777" w:rsidTr="00776FFE">
        <w:tc>
          <w:tcPr>
            <w:tcW w:w="720" w:type="dxa"/>
          </w:tcPr>
          <w:p w14:paraId="15A7544D" w14:textId="77777777"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X.-</w:t>
            </w:r>
          </w:p>
        </w:tc>
        <w:tc>
          <w:tcPr>
            <w:tcW w:w="9198" w:type="dxa"/>
            <w:gridSpan w:val="4"/>
          </w:tcPr>
          <w:p w14:paraId="4F59CC8A" w14:textId="77777777"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TRATÁNDOSE DE TRANSPORTE PÚBLICO DE PASAJEROS:</w:t>
            </w:r>
          </w:p>
        </w:tc>
      </w:tr>
      <w:tr w:rsidR="00776FFE" w:rsidRPr="00052240" w14:paraId="0A4D0533" w14:textId="77777777" w:rsidTr="00776FFE">
        <w:tc>
          <w:tcPr>
            <w:tcW w:w="720" w:type="dxa"/>
          </w:tcPr>
          <w:p w14:paraId="3BA18EFC"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w:t>
            </w:r>
          </w:p>
        </w:tc>
        <w:tc>
          <w:tcPr>
            <w:tcW w:w="9198" w:type="dxa"/>
            <w:gridSpan w:val="4"/>
          </w:tcPr>
          <w:p w14:paraId="3FF738DB"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Detener el vehículo en lugares no autorizados o en condiciones que pongan en riesgo la seguridad de los pasajeros, peatones o automovilistas. Entre otras se consideran situaciones inseguras, las siguientes:</w:t>
            </w:r>
          </w:p>
        </w:tc>
      </w:tr>
      <w:tr w:rsidR="00776FFE" w:rsidRPr="00052240" w14:paraId="560B40EA" w14:textId="77777777" w:rsidTr="00776FFE">
        <w:tc>
          <w:tcPr>
            <w:tcW w:w="720" w:type="dxa"/>
          </w:tcPr>
          <w:p w14:paraId="47CD2E9F"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w:t>
            </w:r>
          </w:p>
        </w:tc>
        <w:tc>
          <w:tcPr>
            <w:tcW w:w="6079" w:type="dxa"/>
          </w:tcPr>
          <w:p w14:paraId="25827356"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Permitir que los pasajeros accedan al transporte al transporte al transporte o lo abandonen cuando éste se encuentre movimiento.</w:t>
            </w:r>
          </w:p>
        </w:tc>
        <w:tc>
          <w:tcPr>
            <w:tcW w:w="1560" w:type="dxa"/>
          </w:tcPr>
          <w:p w14:paraId="188F8176" w14:textId="77777777" w:rsidR="00776FFE" w:rsidRPr="00F31CE2" w:rsidRDefault="00776FFE" w:rsidP="00776FFE">
            <w:pPr>
              <w:autoSpaceDE w:val="0"/>
              <w:autoSpaceDN w:val="0"/>
              <w:adjustRightInd w:val="0"/>
              <w:jc w:val="center"/>
              <w:rPr>
                <w:rFonts w:ascii="Arial" w:hAnsi="Arial" w:cs="Arial"/>
                <w:color w:val="000000"/>
                <w:sz w:val="20"/>
                <w:szCs w:val="20"/>
              </w:rPr>
            </w:pPr>
            <w:r w:rsidRPr="00F31CE2">
              <w:rPr>
                <w:rFonts w:ascii="Arial" w:hAnsi="Arial" w:cs="Arial"/>
                <w:color w:val="000000"/>
                <w:sz w:val="20"/>
                <w:szCs w:val="20"/>
              </w:rPr>
              <w:t>113</w:t>
            </w:r>
          </w:p>
        </w:tc>
        <w:tc>
          <w:tcPr>
            <w:tcW w:w="718" w:type="dxa"/>
          </w:tcPr>
          <w:p w14:paraId="54664FD4"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74114830"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14:paraId="2D9E9933" w14:textId="77777777" w:rsidTr="00776FFE">
        <w:tc>
          <w:tcPr>
            <w:tcW w:w="720" w:type="dxa"/>
          </w:tcPr>
          <w:p w14:paraId="08C62502"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b)</w:t>
            </w:r>
          </w:p>
        </w:tc>
        <w:tc>
          <w:tcPr>
            <w:tcW w:w="6079" w:type="dxa"/>
          </w:tcPr>
          <w:p w14:paraId="34866298"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Detener al transporte a una distancia que no le permita al pasajero acceder al mismo desde la banqueta o descender a ese lugar.</w:t>
            </w:r>
          </w:p>
        </w:tc>
        <w:tc>
          <w:tcPr>
            <w:tcW w:w="1560" w:type="dxa"/>
          </w:tcPr>
          <w:p w14:paraId="228122C8" w14:textId="77777777" w:rsidR="00776FFE" w:rsidRPr="00F31CE2" w:rsidRDefault="00776FFE" w:rsidP="00776FFE">
            <w:pPr>
              <w:autoSpaceDE w:val="0"/>
              <w:autoSpaceDN w:val="0"/>
              <w:adjustRightInd w:val="0"/>
              <w:jc w:val="center"/>
              <w:rPr>
                <w:rFonts w:ascii="Arial" w:hAnsi="Arial" w:cs="Arial"/>
                <w:color w:val="000000"/>
                <w:sz w:val="20"/>
                <w:szCs w:val="20"/>
              </w:rPr>
            </w:pPr>
            <w:r w:rsidRPr="00F31CE2">
              <w:rPr>
                <w:rFonts w:ascii="Arial" w:hAnsi="Arial" w:cs="Arial"/>
                <w:color w:val="000000"/>
                <w:sz w:val="20"/>
                <w:szCs w:val="20"/>
              </w:rPr>
              <w:t>113</w:t>
            </w:r>
          </w:p>
        </w:tc>
        <w:tc>
          <w:tcPr>
            <w:tcW w:w="718" w:type="dxa"/>
          </w:tcPr>
          <w:p w14:paraId="4F202A06"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1FF8FA14"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14:paraId="0BFF490C" w14:textId="77777777" w:rsidTr="00776FFE">
        <w:tc>
          <w:tcPr>
            <w:tcW w:w="720" w:type="dxa"/>
          </w:tcPr>
          <w:p w14:paraId="3867FB64"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w:t>
            </w:r>
          </w:p>
        </w:tc>
        <w:tc>
          <w:tcPr>
            <w:tcW w:w="6079" w:type="dxa"/>
          </w:tcPr>
          <w:p w14:paraId="0823F835"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Detener al transporte fuera de los lugares autorizados pare el efecto en los casos de que se obstaculice innecesariamente el tráfico vehicular.</w:t>
            </w:r>
          </w:p>
        </w:tc>
        <w:tc>
          <w:tcPr>
            <w:tcW w:w="1560" w:type="dxa"/>
          </w:tcPr>
          <w:p w14:paraId="66F5CAAA" w14:textId="77777777" w:rsidR="00776FFE" w:rsidRPr="00F31CE2" w:rsidRDefault="00776FFE" w:rsidP="00776FFE">
            <w:pPr>
              <w:autoSpaceDE w:val="0"/>
              <w:autoSpaceDN w:val="0"/>
              <w:adjustRightInd w:val="0"/>
              <w:jc w:val="center"/>
              <w:rPr>
                <w:rFonts w:ascii="Arial" w:hAnsi="Arial" w:cs="Arial"/>
                <w:color w:val="000000"/>
                <w:sz w:val="20"/>
                <w:szCs w:val="20"/>
              </w:rPr>
            </w:pPr>
            <w:r w:rsidRPr="00F31CE2">
              <w:rPr>
                <w:rFonts w:ascii="Arial" w:hAnsi="Arial" w:cs="Arial"/>
                <w:color w:val="000000"/>
                <w:sz w:val="20"/>
                <w:szCs w:val="20"/>
              </w:rPr>
              <w:t>112 fracción VI</w:t>
            </w:r>
          </w:p>
        </w:tc>
        <w:tc>
          <w:tcPr>
            <w:tcW w:w="718" w:type="dxa"/>
          </w:tcPr>
          <w:p w14:paraId="7E6CCB8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2EC9BA5D"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14:paraId="5BF9A39A" w14:textId="77777777" w:rsidTr="00776FFE">
        <w:tc>
          <w:tcPr>
            <w:tcW w:w="720" w:type="dxa"/>
          </w:tcPr>
          <w:p w14:paraId="5BA1FADE"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lastRenderedPageBreak/>
              <w:t>2.</w:t>
            </w:r>
          </w:p>
        </w:tc>
        <w:tc>
          <w:tcPr>
            <w:tcW w:w="6079" w:type="dxa"/>
          </w:tcPr>
          <w:p w14:paraId="7022089D"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Realizar un servicio público de trasporte con placas de otro municipio.</w:t>
            </w:r>
          </w:p>
        </w:tc>
        <w:tc>
          <w:tcPr>
            <w:tcW w:w="1560" w:type="dxa"/>
          </w:tcPr>
          <w:p w14:paraId="64B15370" w14:textId="77777777" w:rsidR="00776FFE" w:rsidRPr="00F31CE2" w:rsidRDefault="00776FFE" w:rsidP="00776FFE">
            <w:pPr>
              <w:autoSpaceDE w:val="0"/>
              <w:autoSpaceDN w:val="0"/>
              <w:adjustRightInd w:val="0"/>
              <w:jc w:val="center"/>
              <w:rPr>
                <w:rFonts w:ascii="Arial" w:hAnsi="Arial" w:cs="Arial"/>
                <w:color w:val="000000"/>
                <w:sz w:val="20"/>
                <w:szCs w:val="20"/>
              </w:rPr>
            </w:pPr>
            <w:r w:rsidRPr="00F31CE2">
              <w:rPr>
                <w:rFonts w:ascii="Arial" w:hAnsi="Arial" w:cs="Arial"/>
                <w:color w:val="000000"/>
                <w:sz w:val="20"/>
                <w:szCs w:val="20"/>
              </w:rPr>
              <w:t>112</w:t>
            </w:r>
          </w:p>
          <w:p w14:paraId="01DAD8D1" w14:textId="77777777" w:rsidR="00776FFE" w:rsidRPr="00F31CE2" w:rsidRDefault="00776FFE" w:rsidP="00776FFE">
            <w:pPr>
              <w:autoSpaceDE w:val="0"/>
              <w:autoSpaceDN w:val="0"/>
              <w:adjustRightInd w:val="0"/>
              <w:jc w:val="center"/>
              <w:rPr>
                <w:rFonts w:ascii="Arial" w:hAnsi="Arial" w:cs="Arial"/>
                <w:color w:val="000000"/>
                <w:sz w:val="20"/>
                <w:szCs w:val="20"/>
              </w:rPr>
            </w:pPr>
            <w:r w:rsidRPr="00F31CE2">
              <w:rPr>
                <w:rFonts w:ascii="Arial" w:hAnsi="Arial" w:cs="Arial"/>
                <w:color w:val="000000"/>
                <w:sz w:val="20"/>
                <w:szCs w:val="20"/>
              </w:rPr>
              <w:t>fracción 1</w:t>
            </w:r>
          </w:p>
        </w:tc>
        <w:tc>
          <w:tcPr>
            <w:tcW w:w="718" w:type="dxa"/>
          </w:tcPr>
          <w:p w14:paraId="43BC7755"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14:paraId="303AD492"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14:paraId="07B423DF" w14:textId="77777777" w:rsidTr="00776FFE">
        <w:tc>
          <w:tcPr>
            <w:tcW w:w="720" w:type="dxa"/>
          </w:tcPr>
          <w:p w14:paraId="13063E7D"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3.</w:t>
            </w:r>
          </w:p>
        </w:tc>
        <w:tc>
          <w:tcPr>
            <w:tcW w:w="6079" w:type="dxa"/>
          </w:tcPr>
          <w:p w14:paraId="7197F854"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Realizar un servicio público con placas particulares.</w:t>
            </w:r>
          </w:p>
        </w:tc>
        <w:tc>
          <w:tcPr>
            <w:tcW w:w="1560" w:type="dxa"/>
          </w:tcPr>
          <w:p w14:paraId="6E1EB42F" w14:textId="77777777" w:rsidR="00776FFE" w:rsidRPr="00F31CE2" w:rsidRDefault="00776FFE" w:rsidP="00776FFE">
            <w:pPr>
              <w:autoSpaceDE w:val="0"/>
              <w:autoSpaceDN w:val="0"/>
              <w:adjustRightInd w:val="0"/>
              <w:jc w:val="center"/>
              <w:rPr>
                <w:rFonts w:ascii="Arial" w:hAnsi="Arial" w:cs="Arial"/>
                <w:color w:val="000000"/>
                <w:sz w:val="20"/>
                <w:szCs w:val="20"/>
              </w:rPr>
            </w:pPr>
            <w:r w:rsidRPr="00F31CE2">
              <w:rPr>
                <w:rFonts w:ascii="Arial" w:hAnsi="Arial" w:cs="Arial"/>
                <w:color w:val="000000"/>
                <w:sz w:val="20"/>
                <w:szCs w:val="20"/>
              </w:rPr>
              <w:t>112 fracción I</w:t>
            </w:r>
          </w:p>
        </w:tc>
        <w:tc>
          <w:tcPr>
            <w:tcW w:w="718" w:type="dxa"/>
          </w:tcPr>
          <w:p w14:paraId="2AF37114"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5845C56F"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14:paraId="21C24A0A" w14:textId="77777777" w:rsidTr="00776FFE">
        <w:tc>
          <w:tcPr>
            <w:tcW w:w="720" w:type="dxa"/>
          </w:tcPr>
          <w:p w14:paraId="24D0CEBF"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4.</w:t>
            </w:r>
          </w:p>
        </w:tc>
        <w:tc>
          <w:tcPr>
            <w:tcW w:w="6079" w:type="dxa"/>
          </w:tcPr>
          <w:p w14:paraId="799839B8"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Insultar a los pasajeros</w:t>
            </w:r>
          </w:p>
        </w:tc>
        <w:tc>
          <w:tcPr>
            <w:tcW w:w="1560" w:type="dxa"/>
          </w:tcPr>
          <w:p w14:paraId="5FEB3ADB" w14:textId="77777777" w:rsidR="00776FFE" w:rsidRPr="00F31CE2" w:rsidRDefault="00776FFE" w:rsidP="00776FFE">
            <w:pPr>
              <w:autoSpaceDE w:val="0"/>
              <w:autoSpaceDN w:val="0"/>
              <w:adjustRightInd w:val="0"/>
              <w:jc w:val="center"/>
              <w:rPr>
                <w:rFonts w:ascii="Arial" w:hAnsi="Arial" w:cs="Arial"/>
                <w:color w:val="000000"/>
                <w:sz w:val="20"/>
                <w:szCs w:val="20"/>
              </w:rPr>
            </w:pPr>
            <w:r w:rsidRPr="00F31CE2">
              <w:rPr>
                <w:rFonts w:ascii="Arial" w:hAnsi="Arial" w:cs="Arial"/>
                <w:color w:val="000000"/>
                <w:sz w:val="20"/>
                <w:szCs w:val="20"/>
              </w:rPr>
              <w:t>112 fracción II</w:t>
            </w:r>
          </w:p>
        </w:tc>
        <w:tc>
          <w:tcPr>
            <w:tcW w:w="718" w:type="dxa"/>
          </w:tcPr>
          <w:p w14:paraId="5E3DDCDE"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c>
          <w:tcPr>
            <w:tcW w:w="841" w:type="dxa"/>
          </w:tcPr>
          <w:p w14:paraId="064F0D6A"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w:t>
            </w:r>
          </w:p>
        </w:tc>
      </w:tr>
      <w:tr w:rsidR="00776FFE" w:rsidRPr="00052240" w14:paraId="758BF4A8" w14:textId="77777777" w:rsidTr="00776FFE">
        <w:tc>
          <w:tcPr>
            <w:tcW w:w="720" w:type="dxa"/>
          </w:tcPr>
          <w:p w14:paraId="359F33C1"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5.</w:t>
            </w:r>
          </w:p>
        </w:tc>
        <w:tc>
          <w:tcPr>
            <w:tcW w:w="6079" w:type="dxa"/>
          </w:tcPr>
          <w:p w14:paraId="37914FF3"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Suspender el servicio de transporte urbano sin causa justificada.</w:t>
            </w:r>
          </w:p>
        </w:tc>
        <w:tc>
          <w:tcPr>
            <w:tcW w:w="1560" w:type="dxa"/>
          </w:tcPr>
          <w:p w14:paraId="5CB4F923"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112 fracción III</w:t>
            </w:r>
          </w:p>
        </w:tc>
        <w:tc>
          <w:tcPr>
            <w:tcW w:w="718" w:type="dxa"/>
          </w:tcPr>
          <w:p w14:paraId="25C6A815"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14:paraId="512AE47A"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14:paraId="5D6F0DE6" w14:textId="77777777" w:rsidTr="00776FFE">
        <w:tc>
          <w:tcPr>
            <w:tcW w:w="720" w:type="dxa"/>
          </w:tcPr>
          <w:p w14:paraId="1535D728"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6.</w:t>
            </w:r>
          </w:p>
        </w:tc>
        <w:tc>
          <w:tcPr>
            <w:tcW w:w="6079" w:type="dxa"/>
          </w:tcPr>
          <w:p w14:paraId="4D8BD267"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Modificar el servicio público antes del horario autorizado.</w:t>
            </w:r>
          </w:p>
        </w:tc>
        <w:tc>
          <w:tcPr>
            <w:tcW w:w="1560" w:type="dxa"/>
          </w:tcPr>
          <w:p w14:paraId="08138E17"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111</w:t>
            </w:r>
          </w:p>
        </w:tc>
        <w:tc>
          <w:tcPr>
            <w:tcW w:w="718" w:type="dxa"/>
          </w:tcPr>
          <w:p w14:paraId="713EC592"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w:t>
            </w:r>
          </w:p>
        </w:tc>
        <w:tc>
          <w:tcPr>
            <w:tcW w:w="841" w:type="dxa"/>
          </w:tcPr>
          <w:p w14:paraId="102E5B3E"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4DCB597C" w14:textId="77777777" w:rsidTr="00776FFE">
        <w:tc>
          <w:tcPr>
            <w:tcW w:w="720" w:type="dxa"/>
          </w:tcPr>
          <w:p w14:paraId="08750920"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7.</w:t>
            </w:r>
          </w:p>
        </w:tc>
        <w:tc>
          <w:tcPr>
            <w:tcW w:w="6079" w:type="dxa"/>
          </w:tcPr>
          <w:p w14:paraId="0CEBB891"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Contar la unidad con equipo de sonido.</w:t>
            </w:r>
          </w:p>
        </w:tc>
        <w:tc>
          <w:tcPr>
            <w:tcW w:w="1560" w:type="dxa"/>
          </w:tcPr>
          <w:p w14:paraId="4A143F08"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111, 112</w:t>
            </w:r>
          </w:p>
          <w:p w14:paraId="05C30421"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Fracción II</w:t>
            </w:r>
          </w:p>
        </w:tc>
        <w:tc>
          <w:tcPr>
            <w:tcW w:w="718" w:type="dxa"/>
          </w:tcPr>
          <w:p w14:paraId="258220E2"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w:t>
            </w:r>
          </w:p>
        </w:tc>
        <w:tc>
          <w:tcPr>
            <w:tcW w:w="841" w:type="dxa"/>
          </w:tcPr>
          <w:p w14:paraId="0C344F1A"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14:paraId="79A50E3F" w14:textId="77777777" w:rsidTr="00776FFE">
        <w:trPr>
          <w:trHeight w:val="572"/>
        </w:trPr>
        <w:tc>
          <w:tcPr>
            <w:tcW w:w="720" w:type="dxa"/>
          </w:tcPr>
          <w:p w14:paraId="0D34B700"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8.</w:t>
            </w:r>
          </w:p>
        </w:tc>
        <w:tc>
          <w:tcPr>
            <w:tcW w:w="6079" w:type="dxa"/>
          </w:tcPr>
          <w:p w14:paraId="3A5D4362"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Poner en situación de riesgo al pasaje por mal estado del vehículo.</w:t>
            </w:r>
          </w:p>
        </w:tc>
        <w:tc>
          <w:tcPr>
            <w:tcW w:w="1560" w:type="dxa"/>
          </w:tcPr>
          <w:p w14:paraId="26EECBE9"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112 fracción V</w:t>
            </w:r>
          </w:p>
        </w:tc>
        <w:tc>
          <w:tcPr>
            <w:tcW w:w="718" w:type="dxa"/>
          </w:tcPr>
          <w:p w14:paraId="32118429"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14:paraId="6507DC8E"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20</w:t>
            </w:r>
          </w:p>
        </w:tc>
      </w:tr>
      <w:tr w:rsidR="00776FFE" w:rsidRPr="00052240" w14:paraId="4E02E0D4" w14:textId="77777777" w:rsidTr="00776FFE">
        <w:tc>
          <w:tcPr>
            <w:tcW w:w="720" w:type="dxa"/>
          </w:tcPr>
          <w:p w14:paraId="4C207ED9"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9.</w:t>
            </w:r>
          </w:p>
        </w:tc>
        <w:tc>
          <w:tcPr>
            <w:tcW w:w="6079" w:type="dxa"/>
          </w:tcPr>
          <w:p w14:paraId="15AF1D55"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Negar la devolución del excedente del costo de pasaje unitario</w:t>
            </w:r>
          </w:p>
        </w:tc>
        <w:tc>
          <w:tcPr>
            <w:tcW w:w="1560" w:type="dxa"/>
          </w:tcPr>
          <w:p w14:paraId="7A04F8D4"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112 fracción II</w:t>
            </w:r>
          </w:p>
        </w:tc>
        <w:tc>
          <w:tcPr>
            <w:tcW w:w="718" w:type="dxa"/>
          </w:tcPr>
          <w:p w14:paraId="2BCACAA3"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w:t>
            </w:r>
          </w:p>
        </w:tc>
        <w:tc>
          <w:tcPr>
            <w:tcW w:w="841" w:type="dxa"/>
          </w:tcPr>
          <w:p w14:paraId="1DCC9F2A"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04D033B5" w14:textId="77777777" w:rsidTr="00776FFE">
        <w:tc>
          <w:tcPr>
            <w:tcW w:w="720" w:type="dxa"/>
          </w:tcPr>
          <w:p w14:paraId="5F78054C"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10.</w:t>
            </w:r>
          </w:p>
        </w:tc>
        <w:tc>
          <w:tcPr>
            <w:tcW w:w="6079" w:type="dxa"/>
          </w:tcPr>
          <w:p w14:paraId="1A701E1C"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Negarse al ascenso y descenso del pasaje en lugar autorizado.</w:t>
            </w:r>
          </w:p>
        </w:tc>
        <w:tc>
          <w:tcPr>
            <w:tcW w:w="1560" w:type="dxa"/>
          </w:tcPr>
          <w:p w14:paraId="5A3FE86B"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112 fracción VI</w:t>
            </w:r>
          </w:p>
        </w:tc>
        <w:tc>
          <w:tcPr>
            <w:tcW w:w="718" w:type="dxa"/>
          </w:tcPr>
          <w:p w14:paraId="60C43F50"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14:paraId="63BDD639"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r>
      <w:tr w:rsidR="00776FFE" w:rsidRPr="00052240" w14:paraId="4ACA752E" w14:textId="77777777" w:rsidTr="00776FFE">
        <w:tc>
          <w:tcPr>
            <w:tcW w:w="720" w:type="dxa"/>
          </w:tcPr>
          <w:p w14:paraId="425C68EA"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11.</w:t>
            </w:r>
          </w:p>
        </w:tc>
        <w:tc>
          <w:tcPr>
            <w:tcW w:w="6079" w:type="dxa"/>
          </w:tcPr>
          <w:p w14:paraId="6E31C1C1"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Utilizar lenguaje soez ente los usuarios.</w:t>
            </w:r>
          </w:p>
        </w:tc>
        <w:tc>
          <w:tcPr>
            <w:tcW w:w="1560" w:type="dxa"/>
          </w:tcPr>
          <w:p w14:paraId="05E306C6"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112 fracción II</w:t>
            </w:r>
          </w:p>
        </w:tc>
        <w:tc>
          <w:tcPr>
            <w:tcW w:w="718" w:type="dxa"/>
          </w:tcPr>
          <w:p w14:paraId="71877E91"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14:paraId="760F7A0E"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r>
      <w:tr w:rsidR="00776FFE" w:rsidRPr="00052240" w14:paraId="654EF9C4" w14:textId="77777777" w:rsidTr="00776FFE">
        <w:tc>
          <w:tcPr>
            <w:tcW w:w="720" w:type="dxa"/>
          </w:tcPr>
          <w:p w14:paraId="53FE368F"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12.</w:t>
            </w:r>
          </w:p>
        </w:tc>
        <w:tc>
          <w:tcPr>
            <w:tcW w:w="6079" w:type="dxa"/>
          </w:tcPr>
          <w:p w14:paraId="5A7FE56A"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Detenerse injustificadamente por más tiempo del permitido</w:t>
            </w:r>
          </w:p>
        </w:tc>
        <w:tc>
          <w:tcPr>
            <w:tcW w:w="1560" w:type="dxa"/>
          </w:tcPr>
          <w:p w14:paraId="7790E8B3"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112 fracción VI</w:t>
            </w:r>
          </w:p>
        </w:tc>
        <w:tc>
          <w:tcPr>
            <w:tcW w:w="718" w:type="dxa"/>
          </w:tcPr>
          <w:p w14:paraId="0D3C0907"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5332F788"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w:t>
            </w:r>
          </w:p>
        </w:tc>
      </w:tr>
      <w:tr w:rsidR="00776FFE" w:rsidRPr="00052240" w14:paraId="74268BA8" w14:textId="77777777" w:rsidTr="00776FFE">
        <w:tc>
          <w:tcPr>
            <w:tcW w:w="720" w:type="dxa"/>
          </w:tcPr>
          <w:p w14:paraId="21D0BA7B"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13.</w:t>
            </w:r>
          </w:p>
        </w:tc>
        <w:tc>
          <w:tcPr>
            <w:tcW w:w="6079" w:type="dxa"/>
          </w:tcPr>
          <w:p w14:paraId="5F8ED833" w14:textId="77777777" w:rsidR="00776FFE" w:rsidRPr="00052240" w:rsidRDefault="00776FFE" w:rsidP="00776FFE">
            <w:pPr>
              <w:autoSpaceDE w:val="0"/>
              <w:autoSpaceDN w:val="0"/>
              <w:adjustRightInd w:val="0"/>
              <w:jc w:val="both"/>
              <w:rPr>
                <w:rFonts w:ascii="Arial" w:hAnsi="Arial" w:cs="Arial"/>
                <w:color w:val="000000"/>
              </w:rPr>
            </w:pPr>
            <w:proofErr w:type="gramStart"/>
            <w:r w:rsidRPr="00052240">
              <w:rPr>
                <w:rFonts w:ascii="Arial" w:hAnsi="Arial" w:cs="Arial"/>
                <w:color w:val="000000"/>
              </w:rPr>
              <w:t>Conducir  un</w:t>
            </w:r>
            <w:proofErr w:type="gramEnd"/>
            <w:r w:rsidRPr="00052240">
              <w:rPr>
                <w:rFonts w:ascii="Arial" w:hAnsi="Arial" w:cs="Arial"/>
                <w:color w:val="000000"/>
              </w:rPr>
              <w:t xml:space="preserve"> vehículo de transporte público sin traer a la vista las tarifas  autorizadas.</w:t>
            </w:r>
          </w:p>
        </w:tc>
        <w:tc>
          <w:tcPr>
            <w:tcW w:w="1560" w:type="dxa"/>
          </w:tcPr>
          <w:p w14:paraId="0608FC5D"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111</w:t>
            </w:r>
          </w:p>
        </w:tc>
        <w:tc>
          <w:tcPr>
            <w:tcW w:w="718" w:type="dxa"/>
          </w:tcPr>
          <w:p w14:paraId="21C63B7A"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4CE479EE"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61064545" w14:textId="77777777" w:rsidTr="00776FFE">
        <w:tc>
          <w:tcPr>
            <w:tcW w:w="720" w:type="dxa"/>
          </w:tcPr>
          <w:p w14:paraId="05C890F7"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14.</w:t>
            </w:r>
          </w:p>
        </w:tc>
        <w:tc>
          <w:tcPr>
            <w:tcW w:w="6079" w:type="dxa"/>
          </w:tcPr>
          <w:p w14:paraId="7A6DFA9D"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Conducir un vehículo de transporte público sin traer a la vista las tarifas autorizadas.</w:t>
            </w:r>
          </w:p>
        </w:tc>
        <w:tc>
          <w:tcPr>
            <w:tcW w:w="1560" w:type="dxa"/>
          </w:tcPr>
          <w:p w14:paraId="683463A6" w14:textId="77777777" w:rsidR="00776FFE" w:rsidRPr="00052240" w:rsidRDefault="00776FFE" w:rsidP="00776FFE">
            <w:pPr>
              <w:autoSpaceDE w:val="0"/>
              <w:autoSpaceDN w:val="0"/>
              <w:adjustRightInd w:val="0"/>
              <w:jc w:val="center"/>
              <w:rPr>
                <w:rFonts w:ascii="Arial" w:hAnsi="Arial" w:cs="Arial"/>
                <w:color w:val="000000"/>
              </w:rPr>
            </w:pPr>
          </w:p>
          <w:p w14:paraId="3CDFD902"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111</w:t>
            </w:r>
          </w:p>
        </w:tc>
        <w:tc>
          <w:tcPr>
            <w:tcW w:w="718" w:type="dxa"/>
          </w:tcPr>
          <w:p w14:paraId="7294E54F"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552E01C2"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6DB678D0" w14:textId="77777777" w:rsidTr="00776FFE">
        <w:tc>
          <w:tcPr>
            <w:tcW w:w="720" w:type="dxa"/>
          </w:tcPr>
          <w:p w14:paraId="489C4115"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15.</w:t>
            </w:r>
          </w:p>
        </w:tc>
        <w:tc>
          <w:tcPr>
            <w:tcW w:w="6079" w:type="dxa"/>
          </w:tcPr>
          <w:p w14:paraId="2D799461"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Permitir viajar en el estribo.</w:t>
            </w:r>
          </w:p>
        </w:tc>
        <w:tc>
          <w:tcPr>
            <w:tcW w:w="1560" w:type="dxa"/>
          </w:tcPr>
          <w:p w14:paraId="2C3E073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112 </w:t>
            </w:r>
            <w:proofErr w:type="spellStart"/>
            <w:r w:rsidRPr="00052240">
              <w:rPr>
                <w:rFonts w:ascii="Arial" w:hAnsi="Arial" w:cs="Arial"/>
                <w:color w:val="000000"/>
              </w:rPr>
              <w:t>fracc.</w:t>
            </w:r>
            <w:proofErr w:type="spellEnd"/>
            <w:r w:rsidRPr="00052240">
              <w:rPr>
                <w:rFonts w:ascii="Arial" w:hAnsi="Arial" w:cs="Arial"/>
                <w:color w:val="000000"/>
              </w:rPr>
              <w:t xml:space="preserve"> XII</w:t>
            </w:r>
          </w:p>
        </w:tc>
        <w:tc>
          <w:tcPr>
            <w:tcW w:w="718" w:type="dxa"/>
          </w:tcPr>
          <w:p w14:paraId="62A852E6"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6E81340B"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w:t>
            </w:r>
          </w:p>
        </w:tc>
      </w:tr>
      <w:tr w:rsidR="00776FFE" w:rsidRPr="00052240" w14:paraId="67A7EDAA" w14:textId="77777777" w:rsidTr="00776FFE">
        <w:tc>
          <w:tcPr>
            <w:tcW w:w="720" w:type="dxa"/>
          </w:tcPr>
          <w:p w14:paraId="0C45B648"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16.</w:t>
            </w:r>
          </w:p>
        </w:tc>
        <w:tc>
          <w:tcPr>
            <w:tcW w:w="6079" w:type="dxa"/>
          </w:tcPr>
          <w:p w14:paraId="696E9F3A"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Utilizar un vehículo diferente para el servicio concesionado.</w:t>
            </w:r>
          </w:p>
        </w:tc>
        <w:tc>
          <w:tcPr>
            <w:tcW w:w="1560" w:type="dxa"/>
          </w:tcPr>
          <w:p w14:paraId="53DF6151"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112 fracción I</w:t>
            </w:r>
          </w:p>
        </w:tc>
        <w:tc>
          <w:tcPr>
            <w:tcW w:w="718" w:type="dxa"/>
          </w:tcPr>
          <w:p w14:paraId="3BA533D2"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14:paraId="4BC1DF7F"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r>
      <w:tr w:rsidR="00776FFE" w:rsidRPr="00052240" w14:paraId="288F7673" w14:textId="77777777" w:rsidTr="00776FFE">
        <w:tc>
          <w:tcPr>
            <w:tcW w:w="720" w:type="dxa"/>
          </w:tcPr>
          <w:p w14:paraId="30558D7E"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17.</w:t>
            </w:r>
          </w:p>
        </w:tc>
        <w:tc>
          <w:tcPr>
            <w:tcW w:w="6079" w:type="dxa"/>
          </w:tcPr>
          <w:p w14:paraId="5D21E27A"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Proporcionar un servicio sin respetar las tarifas autorizadas.</w:t>
            </w:r>
          </w:p>
        </w:tc>
        <w:tc>
          <w:tcPr>
            <w:tcW w:w="1560" w:type="dxa"/>
          </w:tcPr>
          <w:p w14:paraId="77FA5C00"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111</w:t>
            </w:r>
          </w:p>
        </w:tc>
        <w:tc>
          <w:tcPr>
            <w:tcW w:w="718" w:type="dxa"/>
          </w:tcPr>
          <w:p w14:paraId="5AA86B9A"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14:paraId="0A34D9AD"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r>
      <w:tr w:rsidR="00776FFE" w:rsidRPr="00052240" w14:paraId="7F84EF7B" w14:textId="77777777" w:rsidTr="00776FFE">
        <w:tc>
          <w:tcPr>
            <w:tcW w:w="720" w:type="dxa"/>
          </w:tcPr>
          <w:p w14:paraId="22BFE0E3"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18.</w:t>
            </w:r>
          </w:p>
        </w:tc>
        <w:tc>
          <w:tcPr>
            <w:tcW w:w="6079" w:type="dxa"/>
          </w:tcPr>
          <w:p w14:paraId="36232667"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Proporcionar servicio público en circunscripción diferente a la autorizada en su concesión.</w:t>
            </w:r>
          </w:p>
        </w:tc>
        <w:tc>
          <w:tcPr>
            <w:tcW w:w="1560" w:type="dxa"/>
          </w:tcPr>
          <w:p w14:paraId="7D851142"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112 </w:t>
            </w:r>
            <w:proofErr w:type="spellStart"/>
            <w:r w:rsidRPr="00052240">
              <w:rPr>
                <w:rFonts w:ascii="Arial" w:hAnsi="Arial" w:cs="Arial"/>
                <w:color w:val="000000"/>
              </w:rPr>
              <w:t>fracc.</w:t>
            </w:r>
            <w:proofErr w:type="spellEnd"/>
            <w:r w:rsidRPr="00052240">
              <w:rPr>
                <w:rFonts w:ascii="Arial" w:hAnsi="Arial" w:cs="Arial"/>
                <w:color w:val="000000"/>
              </w:rPr>
              <w:t xml:space="preserve"> VII</w:t>
            </w:r>
          </w:p>
        </w:tc>
        <w:tc>
          <w:tcPr>
            <w:tcW w:w="718" w:type="dxa"/>
          </w:tcPr>
          <w:p w14:paraId="74F41AFE"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14:paraId="53BC7297"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r>
      <w:tr w:rsidR="00776FFE" w:rsidRPr="00052240" w14:paraId="0B05C29D" w14:textId="77777777" w:rsidTr="00776FFE">
        <w:tc>
          <w:tcPr>
            <w:tcW w:w="720" w:type="dxa"/>
          </w:tcPr>
          <w:p w14:paraId="29E43FB7"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19.</w:t>
            </w:r>
          </w:p>
        </w:tc>
        <w:tc>
          <w:tcPr>
            <w:tcW w:w="6079" w:type="dxa"/>
          </w:tcPr>
          <w:p w14:paraId="346D170A"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Realizar al ascenso y descenso de pasaje en lugar no autorizado.</w:t>
            </w:r>
          </w:p>
        </w:tc>
        <w:tc>
          <w:tcPr>
            <w:tcW w:w="1560" w:type="dxa"/>
          </w:tcPr>
          <w:p w14:paraId="5819A004"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112 </w:t>
            </w:r>
            <w:proofErr w:type="spellStart"/>
            <w:r w:rsidRPr="00052240">
              <w:rPr>
                <w:rFonts w:ascii="Arial" w:hAnsi="Arial" w:cs="Arial"/>
                <w:color w:val="000000"/>
              </w:rPr>
              <w:t>fracc.</w:t>
            </w:r>
            <w:proofErr w:type="spellEnd"/>
            <w:r w:rsidRPr="00052240">
              <w:rPr>
                <w:rFonts w:ascii="Arial" w:hAnsi="Arial" w:cs="Arial"/>
                <w:color w:val="000000"/>
              </w:rPr>
              <w:t xml:space="preserve"> VI</w:t>
            </w:r>
          </w:p>
        </w:tc>
        <w:tc>
          <w:tcPr>
            <w:tcW w:w="718" w:type="dxa"/>
          </w:tcPr>
          <w:p w14:paraId="6A1C9AEF"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14:paraId="6670A8BA"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r>
      <w:tr w:rsidR="00776FFE" w:rsidRPr="00052240" w14:paraId="36F3F811" w14:textId="77777777" w:rsidTr="00776FFE">
        <w:tc>
          <w:tcPr>
            <w:tcW w:w="720" w:type="dxa"/>
          </w:tcPr>
          <w:p w14:paraId="7707A8BE"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lastRenderedPageBreak/>
              <w:t>20.</w:t>
            </w:r>
          </w:p>
        </w:tc>
        <w:tc>
          <w:tcPr>
            <w:tcW w:w="6079" w:type="dxa"/>
          </w:tcPr>
          <w:p w14:paraId="7BE18B90"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Invadir otras rutas.</w:t>
            </w:r>
          </w:p>
        </w:tc>
        <w:tc>
          <w:tcPr>
            <w:tcW w:w="1560" w:type="dxa"/>
          </w:tcPr>
          <w:p w14:paraId="16B40DF9"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112 </w:t>
            </w:r>
            <w:proofErr w:type="spellStart"/>
            <w:r w:rsidRPr="00052240">
              <w:rPr>
                <w:rFonts w:ascii="Arial" w:hAnsi="Arial" w:cs="Arial"/>
                <w:color w:val="000000"/>
              </w:rPr>
              <w:t>fracc.</w:t>
            </w:r>
            <w:proofErr w:type="spellEnd"/>
            <w:r w:rsidRPr="00052240">
              <w:rPr>
                <w:rFonts w:ascii="Arial" w:hAnsi="Arial" w:cs="Arial"/>
                <w:color w:val="000000"/>
              </w:rPr>
              <w:t xml:space="preserve"> VI</w:t>
            </w:r>
          </w:p>
        </w:tc>
        <w:tc>
          <w:tcPr>
            <w:tcW w:w="718" w:type="dxa"/>
          </w:tcPr>
          <w:p w14:paraId="1488CA46"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14:paraId="5EC49779"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r>
      <w:tr w:rsidR="00776FFE" w:rsidRPr="00052240" w14:paraId="49D9D309" w14:textId="77777777" w:rsidTr="00776FFE">
        <w:tc>
          <w:tcPr>
            <w:tcW w:w="720" w:type="dxa"/>
          </w:tcPr>
          <w:p w14:paraId="4880685C"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21.</w:t>
            </w:r>
          </w:p>
        </w:tc>
        <w:tc>
          <w:tcPr>
            <w:tcW w:w="6079" w:type="dxa"/>
          </w:tcPr>
          <w:p w14:paraId="01307681"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Abastecer combustible con pasaje abordo</w:t>
            </w:r>
          </w:p>
        </w:tc>
        <w:tc>
          <w:tcPr>
            <w:tcW w:w="1560" w:type="dxa"/>
          </w:tcPr>
          <w:p w14:paraId="3B3EE79D"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65 </w:t>
            </w:r>
            <w:proofErr w:type="spellStart"/>
            <w:r w:rsidRPr="00052240">
              <w:rPr>
                <w:rFonts w:ascii="Arial" w:hAnsi="Arial" w:cs="Arial"/>
                <w:color w:val="000000"/>
              </w:rPr>
              <w:t>fracc.</w:t>
            </w:r>
            <w:proofErr w:type="spellEnd"/>
            <w:r w:rsidRPr="00052240">
              <w:rPr>
                <w:rFonts w:ascii="Arial" w:hAnsi="Arial" w:cs="Arial"/>
                <w:color w:val="000000"/>
              </w:rPr>
              <w:t xml:space="preserve"> IV</w:t>
            </w:r>
          </w:p>
        </w:tc>
        <w:tc>
          <w:tcPr>
            <w:tcW w:w="718" w:type="dxa"/>
          </w:tcPr>
          <w:p w14:paraId="77484714"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12</w:t>
            </w:r>
          </w:p>
        </w:tc>
        <w:tc>
          <w:tcPr>
            <w:tcW w:w="841" w:type="dxa"/>
          </w:tcPr>
          <w:p w14:paraId="2ADBB5CA"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15</w:t>
            </w:r>
          </w:p>
        </w:tc>
      </w:tr>
      <w:tr w:rsidR="00776FFE" w:rsidRPr="00052240" w14:paraId="33A122A1" w14:textId="77777777" w:rsidTr="00776FFE">
        <w:tc>
          <w:tcPr>
            <w:tcW w:w="720" w:type="dxa"/>
          </w:tcPr>
          <w:p w14:paraId="4481D324"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22.</w:t>
            </w:r>
          </w:p>
        </w:tc>
        <w:tc>
          <w:tcPr>
            <w:tcW w:w="6079" w:type="dxa"/>
          </w:tcPr>
          <w:p w14:paraId="438DE1DF"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Viajar con auxiliares en vehículos de servicio público.</w:t>
            </w:r>
          </w:p>
        </w:tc>
        <w:tc>
          <w:tcPr>
            <w:tcW w:w="1560" w:type="dxa"/>
          </w:tcPr>
          <w:p w14:paraId="351F0107" w14:textId="77777777" w:rsidR="00776FFE" w:rsidRPr="00052240" w:rsidRDefault="00776FFE" w:rsidP="00776FFE">
            <w:pPr>
              <w:autoSpaceDE w:val="0"/>
              <w:autoSpaceDN w:val="0"/>
              <w:adjustRightInd w:val="0"/>
              <w:jc w:val="center"/>
              <w:rPr>
                <w:rFonts w:ascii="Arial" w:hAnsi="Arial" w:cs="Arial"/>
                <w:color w:val="000000"/>
              </w:rPr>
            </w:pPr>
            <w:proofErr w:type="gramStart"/>
            <w:r w:rsidRPr="00052240">
              <w:rPr>
                <w:rFonts w:ascii="Arial" w:hAnsi="Arial" w:cs="Arial"/>
                <w:color w:val="000000"/>
              </w:rPr>
              <w:t xml:space="preserve">112  </w:t>
            </w:r>
            <w:proofErr w:type="spellStart"/>
            <w:r w:rsidRPr="00052240">
              <w:rPr>
                <w:rFonts w:ascii="Arial" w:hAnsi="Arial" w:cs="Arial"/>
                <w:color w:val="000000"/>
              </w:rPr>
              <w:t>fracc</w:t>
            </w:r>
            <w:proofErr w:type="gramEnd"/>
            <w:r w:rsidRPr="00052240">
              <w:rPr>
                <w:rFonts w:ascii="Arial" w:hAnsi="Arial" w:cs="Arial"/>
                <w:color w:val="000000"/>
              </w:rPr>
              <w:t>.</w:t>
            </w:r>
            <w:proofErr w:type="spellEnd"/>
            <w:r w:rsidRPr="00052240">
              <w:rPr>
                <w:rFonts w:ascii="Arial" w:hAnsi="Arial" w:cs="Arial"/>
                <w:color w:val="000000"/>
              </w:rPr>
              <w:t xml:space="preserve"> VIII</w:t>
            </w:r>
          </w:p>
        </w:tc>
        <w:tc>
          <w:tcPr>
            <w:tcW w:w="718" w:type="dxa"/>
          </w:tcPr>
          <w:p w14:paraId="01773B4B"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c>
          <w:tcPr>
            <w:tcW w:w="841" w:type="dxa"/>
          </w:tcPr>
          <w:p w14:paraId="562A663D"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15</w:t>
            </w:r>
          </w:p>
        </w:tc>
      </w:tr>
      <w:tr w:rsidR="00776FFE" w:rsidRPr="00052240" w14:paraId="43E5DF94" w14:textId="77777777" w:rsidTr="00776FFE">
        <w:tc>
          <w:tcPr>
            <w:tcW w:w="720" w:type="dxa"/>
          </w:tcPr>
          <w:p w14:paraId="47BA5214"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23.</w:t>
            </w:r>
          </w:p>
        </w:tc>
        <w:tc>
          <w:tcPr>
            <w:tcW w:w="6079" w:type="dxa"/>
          </w:tcPr>
          <w:p w14:paraId="51EBB011"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No usar la franja reglamentaria los vehículos de servicio público.</w:t>
            </w:r>
          </w:p>
        </w:tc>
        <w:tc>
          <w:tcPr>
            <w:tcW w:w="1560" w:type="dxa"/>
          </w:tcPr>
          <w:p w14:paraId="59CE5E1B"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118</w:t>
            </w:r>
          </w:p>
        </w:tc>
        <w:tc>
          <w:tcPr>
            <w:tcW w:w="718" w:type="dxa"/>
          </w:tcPr>
          <w:p w14:paraId="5CFD1B28"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7507B634"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w:t>
            </w:r>
          </w:p>
        </w:tc>
      </w:tr>
      <w:tr w:rsidR="00776FFE" w:rsidRPr="00052240" w14:paraId="63B1BF51" w14:textId="77777777" w:rsidTr="00776FFE">
        <w:tc>
          <w:tcPr>
            <w:tcW w:w="720" w:type="dxa"/>
          </w:tcPr>
          <w:p w14:paraId="64BEFFD0" w14:textId="77777777"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XI.-</w:t>
            </w:r>
          </w:p>
        </w:tc>
        <w:tc>
          <w:tcPr>
            <w:tcW w:w="9198" w:type="dxa"/>
            <w:gridSpan w:val="4"/>
          </w:tcPr>
          <w:p w14:paraId="0E68C09B" w14:textId="77777777"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INFRACCIONES CONTRA LA SEGURIDAD PÚBLICA Y PROTECCIÓN A LAS PERSONAS:</w:t>
            </w:r>
          </w:p>
        </w:tc>
      </w:tr>
      <w:tr w:rsidR="00776FFE" w:rsidRPr="00052240" w14:paraId="3BC4F505" w14:textId="77777777" w:rsidTr="00776FFE">
        <w:tc>
          <w:tcPr>
            <w:tcW w:w="720" w:type="dxa"/>
          </w:tcPr>
          <w:p w14:paraId="35056B6E"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w:t>
            </w:r>
          </w:p>
        </w:tc>
        <w:tc>
          <w:tcPr>
            <w:tcW w:w="6079" w:type="dxa"/>
          </w:tcPr>
          <w:p w14:paraId="2BF72F1B"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Destruir las señales de transito</w:t>
            </w:r>
          </w:p>
        </w:tc>
        <w:tc>
          <w:tcPr>
            <w:tcW w:w="1560" w:type="dxa"/>
          </w:tcPr>
          <w:p w14:paraId="44D6F7F9"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33</w:t>
            </w:r>
          </w:p>
        </w:tc>
        <w:tc>
          <w:tcPr>
            <w:tcW w:w="718" w:type="dxa"/>
          </w:tcPr>
          <w:p w14:paraId="05F3EB25"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w:t>
            </w:r>
          </w:p>
        </w:tc>
        <w:tc>
          <w:tcPr>
            <w:tcW w:w="841" w:type="dxa"/>
          </w:tcPr>
          <w:p w14:paraId="79909C31"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1606605C" w14:textId="77777777" w:rsidTr="00776FFE">
        <w:tc>
          <w:tcPr>
            <w:tcW w:w="720" w:type="dxa"/>
          </w:tcPr>
          <w:p w14:paraId="0DF885FB"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w:t>
            </w:r>
          </w:p>
        </w:tc>
        <w:tc>
          <w:tcPr>
            <w:tcW w:w="6079" w:type="dxa"/>
          </w:tcPr>
          <w:p w14:paraId="12389466"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No proteger con los indicadores necesarios los vehículos que así lo ameriten de 1 a 3.</w:t>
            </w:r>
          </w:p>
        </w:tc>
        <w:tc>
          <w:tcPr>
            <w:tcW w:w="1560" w:type="dxa"/>
          </w:tcPr>
          <w:p w14:paraId="1FA1D8F6"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126</w:t>
            </w:r>
          </w:p>
        </w:tc>
        <w:tc>
          <w:tcPr>
            <w:tcW w:w="718" w:type="dxa"/>
          </w:tcPr>
          <w:p w14:paraId="1F0D08E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521BF803"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48287A24" w14:textId="77777777" w:rsidTr="00776FFE">
        <w:tc>
          <w:tcPr>
            <w:tcW w:w="720" w:type="dxa"/>
          </w:tcPr>
          <w:p w14:paraId="0DAB7806"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3.</w:t>
            </w:r>
          </w:p>
        </w:tc>
        <w:tc>
          <w:tcPr>
            <w:tcW w:w="6079" w:type="dxa"/>
          </w:tcPr>
          <w:p w14:paraId="0628466A"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Cargar y descargar fuera de horario señalando.</w:t>
            </w:r>
          </w:p>
        </w:tc>
        <w:tc>
          <w:tcPr>
            <w:tcW w:w="1560" w:type="dxa"/>
          </w:tcPr>
          <w:p w14:paraId="522207E1"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123</w:t>
            </w:r>
          </w:p>
        </w:tc>
        <w:tc>
          <w:tcPr>
            <w:tcW w:w="718" w:type="dxa"/>
          </w:tcPr>
          <w:p w14:paraId="7E95257E"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3ACC3C0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03A62F9A" w14:textId="77777777" w:rsidTr="00776FFE">
        <w:tc>
          <w:tcPr>
            <w:tcW w:w="720" w:type="dxa"/>
          </w:tcPr>
          <w:p w14:paraId="53E2927D"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4.</w:t>
            </w:r>
          </w:p>
        </w:tc>
        <w:tc>
          <w:tcPr>
            <w:tcW w:w="6079" w:type="dxa"/>
          </w:tcPr>
          <w:p w14:paraId="361AB654"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Obstruir el transito vial sin autorización.</w:t>
            </w:r>
          </w:p>
        </w:tc>
        <w:tc>
          <w:tcPr>
            <w:tcW w:w="1560" w:type="dxa"/>
          </w:tcPr>
          <w:p w14:paraId="39D18417"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35</w:t>
            </w:r>
          </w:p>
        </w:tc>
        <w:tc>
          <w:tcPr>
            <w:tcW w:w="718" w:type="dxa"/>
          </w:tcPr>
          <w:p w14:paraId="35C53C73"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6AACD64D"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4A7F71FA" w14:textId="77777777" w:rsidTr="00776FFE">
        <w:tc>
          <w:tcPr>
            <w:tcW w:w="720" w:type="dxa"/>
          </w:tcPr>
          <w:p w14:paraId="197CE271"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5.</w:t>
            </w:r>
          </w:p>
        </w:tc>
        <w:tc>
          <w:tcPr>
            <w:tcW w:w="6079" w:type="dxa"/>
          </w:tcPr>
          <w:p w14:paraId="6707C511"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Abandonar vehículo injustificadamente.</w:t>
            </w:r>
          </w:p>
        </w:tc>
        <w:tc>
          <w:tcPr>
            <w:tcW w:w="1560" w:type="dxa"/>
          </w:tcPr>
          <w:p w14:paraId="302009F9"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109</w:t>
            </w:r>
          </w:p>
        </w:tc>
        <w:tc>
          <w:tcPr>
            <w:tcW w:w="718" w:type="dxa"/>
          </w:tcPr>
          <w:p w14:paraId="582B6568"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13DE195B"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5CC9744B" w14:textId="77777777" w:rsidTr="00776FFE">
        <w:tc>
          <w:tcPr>
            <w:tcW w:w="720" w:type="dxa"/>
          </w:tcPr>
          <w:p w14:paraId="16446D52"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6.</w:t>
            </w:r>
          </w:p>
        </w:tc>
        <w:tc>
          <w:tcPr>
            <w:tcW w:w="6079" w:type="dxa"/>
          </w:tcPr>
          <w:p w14:paraId="5A22B309"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Menor en vehículo sin la compañía de un adulto.</w:t>
            </w:r>
          </w:p>
        </w:tc>
        <w:tc>
          <w:tcPr>
            <w:tcW w:w="1560" w:type="dxa"/>
          </w:tcPr>
          <w:p w14:paraId="003B4EB8"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43 fracción XII</w:t>
            </w:r>
          </w:p>
        </w:tc>
        <w:tc>
          <w:tcPr>
            <w:tcW w:w="718" w:type="dxa"/>
          </w:tcPr>
          <w:p w14:paraId="7E479247"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1AC398CB"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1A6B2FBF" w14:textId="77777777" w:rsidTr="00776FFE">
        <w:tc>
          <w:tcPr>
            <w:tcW w:w="720" w:type="dxa"/>
          </w:tcPr>
          <w:p w14:paraId="377F4534"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7.</w:t>
            </w:r>
          </w:p>
        </w:tc>
        <w:tc>
          <w:tcPr>
            <w:tcW w:w="6079" w:type="dxa"/>
          </w:tcPr>
          <w:p w14:paraId="288E9B35"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Autorizar el uso de vehículos a personas sin licencia de conducir.</w:t>
            </w:r>
          </w:p>
        </w:tc>
        <w:tc>
          <w:tcPr>
            <w:tcW w:w="1560" w:type="dxa"/>
          </w:tcPr>
          <w:p w14:paraId="01E50664"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30</w:t>
            </w:r>
          </w:p>
        </w:tc>
        <w:tc>
          <w:tcPr>
            <w:tcW w:w="718" w:type="dxa"/>
          </w:tcPr>
          <w:p w14:paraId="4A32DE67"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w:t>
            </w:r>
          </w:p>
        </w:tc>
        <w:tc>
          <w:tcPr>
            <w:tcW w:w="841" w:type="dxa"/>
          </w:tcPr>
          <w:p w14:paraId="1C8AF87A"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14:paraId="6E95B0DA" w14:textId="77777777" w:rsidTr="00776FFE">
        <w:tc>
          <w:tcPr>
            <w:tcW w:w="720" w:type="dxa"/>
          </w:tcPr>
          <w:p w14:paraId="1D137A8C"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8.</w:t>
            </w:r>
          </w:p>
        </w:tc>
        <w:tc>
          <w:tcPr>
            <w:tcW w:w="6079" w:type="dxa"/>
          </w:tcPr>
          <w:p w14:paraId="0F50FD44"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 xml:space="preserve">Permitir, quienes ejercen la patria potestad, el </w:t>
            </w:r>
            <w:proofErr w:type="gramStart"/>
            <w:r w:rsidRPr="00052240">
              <w:rPr>
                <w:rFonts w:ascii="Arial" w:hAnsi="Arial" w:cs="Arial"/>
                <w:color w:val="000000"/>
              </w:rPr>
              <w:t>uso  de</w:t>
            </w:r>
            <w:proofErr w:type="gramEnd"/>
            <w:r w:rsidRPr="00052240">
              <w:rPr>
                <w:rFonts w:ascii="Arial" w:hAnsi="Arial" w:cs="Arial"/>
                <w:color w:val="000000"/>
              </w:rPr>
              <w:t xml:space="preserve"> vehículos a menores que no cuenten con licencia para conducir.</w:t>
            </w:r>
          </w:p>
        </w:tc>
        <w:tc>
          <w:tcPr>
            <w:tcW w:w="1560" w:type="dxa"/>
          </w:tcPr>
          <w:p w14:paraId="3110DA38"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30 Y 32</w:t>
            </w:r>
          </w:p>
        </w:tc>
        <w:tc>
          <w:tcPr>
            <w:tcW w:w="718" w:type="dxa"/>
          </w:tcPr>
          <w:p w14:paraId="6E9058E1"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32AE94F8"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14:paraId="79A78E06" w14:textId="77777777" w:rsidTr="00776FFE">
        <w:tc>
          <w:tcPr>
            <w:tcW w:w="720" w:type="dxa"/>
          </w:tcPr>
          <w:p w14:paraId="7FAE9553"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9.</w:t>
            </w:r>
          </w:p>
        </w:tc>
        <w:tc>
          <w:tcPr>
            <w:tcW w:w="6079" w:type="dxa"/>
          </w:tcPr>
          <w:p w14:paraId="67A3945A"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Conducir o tripular una motocicleta sin caso protector.</w:t>
            </w:r>
          </w:p>
        </w:tc>
        <w:tc>
          <w:tcPr>
            <w:tcW w:w="1560" w:type="dxa"/>
          </w:tcPr>
          <w:p w14:paraId="097F1CA3"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41 </w:t>
            </w:r>
            <w:proofErr w:type="spellStart"/>
            <w:r w:rsidRPr="00052240">
              <w:rPr>
                <w:rFonts w:ascii="Arial" w:hAnsi="Arial" w:cs="Arial"/>
                <w:color w:val="000000"/>
              </w:rPr>
              <w:t>fracc.VII</w:t>
            </w:r>
            <w:proofErr w:type="spellEnd"/>
          </w:p>
        </w:tc>
        <w:tc>
          <w:tcPr>
            <w:tcW w:w="718" w:type="dxa"/>
          </w:tcPr>
          <w:p w14:paraId="6C7A47D1"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2A221C61"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14:paraId="3BB1BF09" w14:textId="77777777" w:rsidTr="00776FFE">
        <w:tc>
          <w:tcPr>
            <w:tcW w:w="720" w:type="dxa"/>
          </w:tcPr>
          <w:p w14:paraId="2C0085C0"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10.</w:t>
            </w:r>
          </w:p>
        </w:tc>
        <w:tc>
          <w:tcPr>
            <w:tcW w:w="6079" w:type="dxa"/>
          </w:tcPr>
          <w:p w14:paraId="2B17DD1C"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Ascender o descender de vehículos sin observar medidas de seguridad.</w:t>
            </w:r>
          </w:p>
        </w:tc>
        <w:tc>
          <w:tcPr>
            <w:tcW w:w="1560" w:type="dxa"/>
          </w:tcPr>
          <w:p w14:paraId="4D8A4427"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42 </w:t>
            </w:r>
            <w:proofErr w:type="spellStart"/>
            <w:r w:rsidRPr="00052240">
              <w:rPr>
                <w:rFonts w:ascii="Arial" w:hAnsi="Arial" w:cs="Arial"/>
                <w:color w:val="000000"/>
              </w:rPr>
              <w:t>fracc.</w:t>
            </w:r>
            <w:proofErr w:type="spellEnd"/>
            <w:r w:rsidRPr="00052240">
              <w:rPr>
                <w:rFonts w:ascii="Arial" w:hAnsi="Arial" w:cs="Arial"/>
                <w:color w:val="000000"/>
              </w:rPr>
              <w:t xml:space="preserve"> II</w:t>
            </w:r>
          </w:p>
        </w:tc>
        <w:tc>
          <w:tcPr>
            <w:tcW w:w="718" w:type="dxa"/>
          </w:tcPr>
          <w:p w14:paraId="4C6562D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688E71D4"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3D55E82C" w14:textId="77777777" w:rsidTr="00776FFE">
        <w:tc>
          <w:tcPr>
            <w:tcW w:w="720" w:type="dxa"/>
          </w:tcPr>
          <w:p w14:paraId="2CFAA120"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11.</w:t>
            </w:r>
          </w:p>
        </w:tc>
        <w:tc>
          <w:tcPr>
            <w:tcW w:w="6079" w:type="dxa"/>
          </w:tcPr>
          <w:p w14:paraId="26040ED6"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Abastecer combustible en vehículos con el motor funcionando.</w:t>
            </w:r>
          </w:p>
        </w:tc>
        <w:tc>
          <w:tcPr>
            <w:tcW w:w="1560" w:type="dxa"/>
          </w:tcPr>
          <w:p w14:paraId="04B9E2CA"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65 </w:t>
            </w:r>
            <w:proofErr w:type="spellStart"/>
            <w:r w:rsidRPr="00052240">
              <w:rPr>
                <w:rFonts w:ascii="Arial" w:hAnsi="Arial" w:cs="Arial"/>
                <w:color w:val="000000"/>
              </w:rPr>
              <w:t>fracc.</w:t>
            </w:r>
            <w:proofErr w:type="spellEnd"/>
            <w:r w:rsidRPr="00052240">
              <w:rPr>
                <w:rFonts w:ascii="Arial" w:hAnsi="Arial" w:cs="Arial"/>
                <w:color w:val="000000"/>
              </w:rPr>
              <w:t xml:space="preserve"> III</w:t>
            </w:r>
          </w:p>
        </w:tc>
        <w:tc>
          <w:tcPr>
            <w:tcW w:w="718" w:type="dxa"/>
          </w:tcPr>
          <w:p w14:paraId="6A3E17F4"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6B29CAC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r>
      <w:tr w:rsidR="00776FFE" w:rsidRPr="00052240" w14:paraId="1600063E" w14:textId="77777777" w:rsidTr="00776FFE">
        <w:tc>
          <w:tcPr>
            <w:tcW w:w="720" w:type="dxa"/>
          </w:tcPr>
          <w:p w14:paraId="23B8C7C3"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12.</w:t>
            </w:r>
          </w:p>
        </w:tc>
        <w:tc>
          <w:tcPr>
            <w:tcW w:w="6079" w:type="dxa"/>
          </w:tcPr>
          <w:p w14:paraId="02D44D46"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Dañar destruir remover muebles o inmuebles de propiedad pública.</w:t>
            </w:r>
          </w:p>
        </w:tc>
        <w:tc>
          <w:tcPr>
            <w:tcW w:w="1560" w:type="dxa"/>
          </w:tcPr>
          <w:p w14:paraId="25A52A35"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162</w:t>
            </w:r>
          </w:p>
        </w:tc>
        <w:tc>
          <w:tcPr>
            <w:tcW w:w="718" w:type="dxa"/>
          </w:tcPr>
          <w:p w14:paraId="4C50FA70"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c>
          <w:tcPr>
            <w:tcW w:w="841" w:type="dxa"/>
          </w:tcPr>
          <w:p w14:paraId="59A47A98"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14:paraId="16D91C42" w14:textId="77777777" w:rsidTr="00776FFE">
        <w:tc>
          <w:tcPr>
            <w:tcW w:w="720" w:type="dxa"/>
          </w:tcPr>
          <w:p w14:paraId="19FC3704"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13.</w:t>
            </w:r>
          </w:p>
        </w:tc>
        <w:tc>
          <w:tcPr>
            <w:tcW w:w="6079" w:type="dxa"/>
          </w:tcPr>
          <w:p w14:paraId="7BD75AA8"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Derramar o provocar derrame de sustancias peligrosas, combustibles o que dañen la cinta asfáltica.</w:t>
            </w:r>
          </w:p>
        </w:tc>
        <w:tc>
          <w:tcPr>
            <w:tcW w:w="1560" w:type="dxa"/>
          </w:tcPr>
          <w:p w14:paraId="0FBDE6CE"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125 </w:t>
            </w:r>
            <w:proofErr w:type="spellStart"/>
            <w:r w:rsidRPr="00052240">
              <w:rPr>
                <w:rFonts w:ascii="Arial" w:hAnsi="Arial" w:cs="Arial"/>
                <w:color w:val="000000"/>
              </w:rPr>
              <w:t>fracc.</w:t>
            </w:r>
            <w:proofErr w:type="spellEnd"/>
            <w:r w:rsidRPr="00052240">
              <w:rPr>
                <w:rFonts w:ascii="Arial" w:hAnsi="Arial" w:cs="Arial"/>
                <w:color w:val="000000"/>
              </w:rPr>
              <w:t xml:space="preserve"> IX</w:t>
            </w:r>
          </w:p>
        </w:tc>
        <w:tc>
          <w:tcPr>
            <w:tcW w:w="718" w:type="dxa"/>
          </w:tcPr>
          <w:p w14:paraId="034C2569"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c>
          <w:tcPr>
            <w:tcW w:w="841" w:type="dxa"/>
          </w:tcPr>
          <w:p w14:paraId="1B43E5F1"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14:paraId="734DDD43" w14:textId="77777777" w:rsidTr="00776FFE">
        <w:tc>
          <w:tcPr>
            <w:tcW w:w="720" w:type="dxa"/>
          </w:tcPr>
          <w:p w14:paraId="221DC1F5"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lastRenderedPageBreak/>
              <w:t>14.</w:t>
            </w:r>
          </w:p>
        </w:tc>
        <w:tc>
          <w:tcPr>
            <w:tcW w:w="6079" w:type="dxa"/>
          </w:tcPr>
          <w:p w14:paraId="6AA68D66"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Abandonar un lugar después de cometer cualquier infracción o accidente.</w:t>
            </w:r>
          </w:p>
        </w:tc>
        <w:tc>
          <w:tcPr>
            <w:tcW w:w="1560" w:type="dxa"/>
          </w:tcPr>
          <w:p w14:paraId="128B6124"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158 </w:t>
            </w:r>
            <w:proofErr w:type="spellStart"/>
            <w:r w:rsidRPr="00052240">
              <w:rPr>
                <w:rFonts w:ascii="Arial" w:hAnsi="Arial" w:cs="Arial"/>
                <w:color w:val="000000"/>
              </w:rPr>
              <w:t>fracc.</w:t>
            </w:r>
            <w:proofErr w:type="spellEnd"/>
            <w:r w:rsidRPr="00052240">
              <w:rPr>
                <w:rFonts w:ascii="Arial" w:hAnsi="Arial" w:cs="Arial"/>
                <w:color w:val="000000"/>
              </w:rPr>
              <w:t xml:space="preserve"> I</w:t>
            </w:r>
          </w:p>
        </w:tc>
        <w:tc>
          <w:tcPr>
            <w:tcW w:w="718" w:type="dxa"/>
          </w:tcPr>
          <w:p w14:paraId="081A68D0"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14:paraId="7833B905"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r>
      <w:tr w:rsidR="00776FFE" w:rsidRPr="00052240" w14:paraId="3BDB51E6" w14:textId="77777777" w:rsidTr="00776FFE">
        <w:tc>
          <w:tcPr>
            <w:tcW w:w="720" w:type="dxa"/>
          </w:tcPr>
          <w:p w14:paraId="0D2E5BA3"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15.</w:t>
            </w:r>
          </w:p>
        </w:tc>
        <w:tc>
          <w:tcPr>
            <w:tcW w:w="6079" w:type="dxa"/>
          </w:tcPr>
          <w:p w14:paraId="467E3F47"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No realizar cambio de luz al ser requerido.</w:t>
            </w:r>
          </w:p>
        </w:tc>
        <w:tc>
          <w:tcPr>
            <w:tcW w:w="1560" w:type="dxa"/>
          </w:tcPr>
          <w:p w14:paraId="744E5012"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21</w:t>
            </w:r>
          </w:p>
        </w:tc>
        <w:tc>
          <w:tcPr>
            <w:tcW w:w="718" w:type="dxa"/>
          </w:tcPr>
          <w:p w14:paraId="7B62B51A"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14CA9C4F"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14:paraId="059E9BCB" w14:textId="77777777" w:rsidTr="00776FFE">
        <w:tc>
          <w:tcPr>
            <w:tcW w:w="720" w:type="dxa"/>
          </w:tcPr>
          <w:p w14:paraId="67E1BE2B"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16.</w:t>
            </w:r>
          </w:p>
        </w:tc>
        <w:tc>
          <w:tcPr>
            <w:tcW w:w="6079" w:type="dxa"/>
          </w:tcPr>
          <w:p w14:paraId="5A495AC0"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Continuar la circulación de un vehículo cuando el semáforo indique luz ámbar.</w:t>
            </w:r>
          </w:p>
        </w:tc>
        <w:tc>
          <w:tcPr>
            <w:tcW w:w="1560" w:type="dxa"/>
          </w:tcPr>
          <w:p w14:paraId="4B2B5D81"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37 </w:t>
            </w:r>
            <w:proofErr w:type="spellStart"/>
            <w:r w:rsidRPr="00052240">
              <w:rPr>
                <w:rFonts w:ascii="Arial" w:hAnsi="Arial" w:cs="Arial"/>
                <w:color w:val="000000"/>
              </w:rPr>
              <w:t>fracc.</w:t>
            </w:r>
            <w:proofErr w:type="spellEnd"/>
            <w:r w:rsidRPr="00052240">
              <w:rPr>
                <w:rFonts w:ascii="Arial" w:hAnsi="Arial" w:cs="Arial"/>
                <w:color w:val="000000"/>
              </w:rPr>
              <w:t xml:space="preserve"> III</w:t>
            </w:r>
          </w:p>
        </w:tc>
        <w:tc>
          <w:tcPr>
            <w:tcW w:w="718" w:type="dxa"/>
          </w:tcPr>
          <w:p w14:paraId="59AEEAF7"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2678DC0D"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14:paraId="31F7D326" w14:textId="77777777" w:rsidTr="00776FFE">
        <w:tc>
          <w:tcPr>
            <w:tcW w:w="720" w:type="dxa"/>
          </w:tcPr>
          <w:p w14:paraId="30CB6FA6"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17.</w:t>
            </w:r>
          </w:p>
        </w:tc>
        <w:tc>
          <w:tcPr>
            <w:tcW w:w="6079" w:type="dxa"/>
          </w:tcPr>
          <w:p w14:paraId="0786EFED" w14:textId="77777777"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Hacer uso, al conducir un vehículo de teléfonos celulares o similares.</w:t>
            </w:r>
          </w:p>
        </w:tc>
        <w:tc>
          <w:tcPr>
            <w:tcW w:w="1560" w:type="dxa"/>
          </w:tcPr>
          <w:p w14:paraId="5EAF088C"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65 </w:t>
            </w:r>
            <w:proofErr w:type="spellStart"/>
            <w:r w:rsidRPr="00052240">
              <w:rPr>
                <w:rFonts w:ascii="Arial" w:hAnsi="Arial" w:cs="Arial"/>
                <w:color w:val="000000"/>
              </w:rPr>
              <w:t>fracc.</w:t>
            </w:r>
            <w:proofErr w:type="spellEnd"/>
            <w:r w:rsidRPr="00052240">
              <w:rPr>
                <w:rFonts w:ascii="Arial" w:hAnsi="Arial" w:cs="Arial"/>
                <w:color w:val="000000"/>
              </w:rPr>
              <w:t xml:space="preserve"> IX</w:t>
            </w:r>
          </w:p>
        </w:tc>
        <w:tc>
          <w:tcPr>
            <w:tcW w:w="718" w:type="dxa"/>
          </w:tcPr>
          <w:p w14:paraId="7BE7DE90"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14:paraId="0952363F" w14:textId="77777777"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bl>
    <w:p w14:paraId="0B6C1E7E" w14:textId="77777777" w:rsidR="00776FFE" w:rsidRDefault="00776FFE" w:rsidP="00776FFE"/>
    <w:p w14:paraId="4DDA7867" w14:textId="77777777" w:rsidR="00776FFE" w:rsidRPr="00052240" w:rsidRDefault="00776FFE" w:rsidP="00776FFE">
      <w:pPr>
        <w:tabs>
          <w:tab w:val="left" w:pos="2362"/>
        </w:tabs>
        <w:jc w:val="both"/>
        <w:rPr>
          <w:rFonts w:ascii="Arial" w:hAnsi="Arial" w:cs="Arial"/>
          <w:color w:val="000000"/>
        </w:rPr>
      </w:pPr>
      <w:r w:rsidRPr="00052240">
        <w:rPr>
          <w:rFonts w:ascii="Arial" w:hAnsi="Arial" w:cs="Arial"/>
          <w:color w:val="000000"/>
        </w:rPr>
        <w:t>En el supuesto que la correlación de artículos no se ajuste al presente ordenamiento, no traerá como consecuencia la falta de aplicación del mismo y la sanción a que se hace acreedor el responsable.</w:t>
      </w:r>
    </w:p>
    <w:p w14:paraId="5149DCD6" w14:textId="77777777" w:rsidR="00776FFE" w:rsidRPr="00052240" w:rsidRDefault="00776FFE" w:rsidP="00776FFE">
      <w:pPr>
        <w:tabs>
          <w:tab w:val="left" w:pos="2362"/>
        </w:tabs>
        <w:jc w:val="both"/>
        <w:rPr>
          <w:rFonts w:ascii="Arial" w:hAnsi="Arial" w:cs="Arial"/>
          <w:color w:val="000000"/>
        </w:rPr>
      </w:pPr>
    </w:p>
    <w:p w14:paraId="19A9DA48" w14:textId="77777777" w:rsidR="00776FFE" w:rsidRPr="00052240" w:rsidRDefault="00776FFE" w:rsidP="00776FFE">
      <w:pPr>
        <w:jc w:val="both"/>
        <w:rPr>
          <w:rFonts w:ascii="Arial" w:hAnsi="Arial" w:cs="Arial"/>
        </w:rPr>
      </w:pPr>
      <w:r w:rsidRPr="00052240">
        <w:rPr>
          <w:rFonts w:ascii="Arial" w:hAnsi="Arial" w:cs="Arial"/>
          <w:b/>
        </w:rPr>
        <w:t xml:space="preserve">ARTÍCULO 39.- </w:t>
      </w:r>
      <w:r w:rsidRPr="00052240">
        <w:rPr>
          <w:rFonts w:ascii="Arial" w:hAnsi="Arial" w:cs="Arial"/>
        </w:rPr>
        <w:t>En la aplicación de las multas a que se refiere el presente capítulo, se tomará en consideración lo dispuesto en el artículo 21 de la Constitución Política de los Estados Unidos Mexicanos.</w:t>
      </w:r>
    </w:p>
    <w:p w14:paraId="2427BC26" w14:textId="77777777" w:rsidR="00776FFE" w:rsidRPr="00052240" w:rsidRDefault="00776FFE" w:rsidP="00776FFE">
      <w:pPr>
        <w:ind w:right="74"/>
        <w:jc w:val="both"/>
        <w:rPr>
          <w:rFonts w:ascii="Arial" w:hAnsi="Arial" w:cs="Arial"/>
          <w:b/>
        </w:rPr>
      </w:pPr>
    </w:p>
    <w:p w14:paraId="2369B5EE" w14:textId="77777777" w:rsidR="00776FFE" w:rsidRPr="00052240" w:rsidRDefault="00776FFE" w:rsidP="00776FFE">
      <w:pPr>
        <w:ind w:right="74"/>
        <w:jc w:val="both"/>
        <w:rPr>
          <w:rFonts w:ascii="Arial" w:hAnsi="Arial" w:cs="Arial"/>
        </w:rPr>
      </w:pPr>
      <w:r w:rsidRPr="00052240">
        <w:rPr>
          <w:rFonts w:ascii="Arial" w:hAnsi="Arial" w:cs="Arial"/>
          <w:b/>
        </w:rPr>
        <w:t xml:space="preserve">ARTÍCULO 40.- </w:t>
      </w:r>
      <w:r w:rsidRPr="00052240">
        <w:rPr>
          <w:rFonts w:ascii="Arial" w:hAnsi="Arial" w:cs="Arial"/>
        </w:rPr>
        <w:t>Cuando se autorice el pago de contribuciones en forma diferida o en parcialidades, se causarán recargos a razón del 2% mensual sobre saldos insolutos.</w:t>
      </w:r>
    </w:p>
    <w:p w14:paraId="297520D0" w14:textId="77777777" w:rsidR="00776FFE" w:rsidRPr="00052240" w:rsidRDefault="00776FFE" w:rsidP="00776FFE">
      <w:pPr>
        <w:ind w:right="74"/>
        <w:jc w:val="both"/>
        <w:rPr>
          <w:rFonts w:ascii="Arial" w:hAnsi="Arial" w:cs="Arial"/>
          <w:b/>
        </w:rPr>
      </w:pPr>
    </w:p>
    <w:p w14:paraId="0D788BA1" w14:textId="77777777" w:rsidR="00776FFE" w:rsidRPr="00052240" w:rsidRDefault="00776FFE" w:rsidP="00776FFE">
      <w:pPr>
        <w:ind w:right="74"/>
        <w:jc w:val="both"/>
        <w:rPr>
          <w:rFonts w:ascii="Arial" w:hAnsi="Arial" w:cs="Arial"/>
        </w:rPr>
      </w:pPr>
      <w:r w:rsidRPr="00052240">
        <w:rPr>
          <w:rFonts w:ascii="Arial" w:hAnsi="Arial" w:cs="Arial"/>
          <w:b/>
        </w:rPr>
        <w:t xml:space="preserve">ARTÍCULO 41.- </w:t>
      </w:r>
      <w:r w:rsidRPr="00052240">
        <w:rPr>
          <w:rFonts w:ascii="Arial" w:hAnsi="Arial" w:cs="Arial"/>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64915E93" w14:textId="77777777" w:rsidR="00776FFE" w:rsidRDefault="00776FFE" w:rsidP="00776FFE">
      <w:pPr>
        <w:ind w:right="50"/>
        <w:jc w:val="center"/>
        <w:rPr>
          <w:rFonts w:ascii="Arial" w:hAnsi="Arial" w:cs="Arial"/>
          <w:b/>
        </w:rPr>
      </w:pPr>
    </w:p>
    <w:p w14:paraId="37E62B5C" w14:textId="77777777" w:rsidR="00776FFE" w:rsidRPr="00052240" w:rsidRDefault="00776FFE" w:rsidP="00776FFE">
      <w:pPr>
        <w:ind w:right="50"/>
        <w:jc w:val="center"/>
        <w:rPr>
          <w:rFonts w:ascii="Arial" w:hAnsi="Arial" w:cs="Arial"/>
          <w:b/>
        </w:rPr>
      </w:pPr>
      <w:r w:rsidRPr="00052240">
        <w:rPr>
          <w:rFonts w:ascii="Arial" w:hAnsi="Arial" w:cs="Arial"/>
          <w:b/>
        </w:rPr>
        <w:t>CAPÍTULO TERCERO</w:t>
      </w:r>
    </w:p>
    <w:p w14:paraId="141A28DD" w14:textId="77777777" w:rsidR="00776FFE" w:rsidRPr="00052240" w:rsidRDefault="00776FFE" w:rsidP="00776FFE">
      <w:pPr>
        <w:jc w:val="center"/>
        <w:rPr>
          <w:rFonts w:ascii="Arial" w:hAnsi="Arial" w:cs="Arial"/>
          <w:b/>
          <w:bCs/>
        </w:rPr>
      </w:pPr>
      <w:r w:rsidRPr="00052240">
        <w:rPr>
          <w:rFonts w:ascii="Arial" w:hAnsi="Arial" w:cs="Arial"/>
          <w:b/>
          <w:bCs/>
        </w:rPr>
        <w:t>DE LAS PARTICIPACIONES Y APORTACIONES</w:t>
      </w:r>
    </w:p>
    <w:p w14:paraId="4A9E61DA" w14:textId="77777777" w:rsidR="00776FFE" w:rsidRPr="00052240" w:rsidRDefault="00776FFE" w:rsidP="00776FFE">
      <w:pPr>
        <w:ind w:right="50"/>
        <w:jc w:val="center"/>
        <w:rPr>
          <w:rFonts w:ascii="Arial" w:hAnsi="Arial" w:cs="Arial"/>
          <w:bCs/>
        </w:rPr>
      </w:pPr>
    </w:p>
    <w:p w14:paraId="391CD18C" w14:textId="77777777" w:rsidR="00776FFE" w:rsidRPr="00052240" w:rsidRDefault="00776FFE" w:rsidP="00776FFE">
      <w:pPr>
        <w:jc w:val="both"/>
        <w:rPr>
          <w:rFonts w:ascii="Arial" w:hAnsi="Arial" w:cs="Arial"/>
          <w:bCs/>
        </w:rPr>
      </w:pPr>
      <w:r w:rsidRPr="00052240">
        <w:rPr>
          <w:rFonts w:ascii="Arial" w:hAnsi="Arial" w:cs="Arial"/>
          <w:b/>
        </w:rPr>
        <w:t xml:space="preserve">ARTÍCULO 42.- </w:t>
      </w:r>
      <w:r w:rsidRPr="00052240">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219FAA2C" w14:textId="77777777" w:rsidR="00776FFE" w:rsidRPr="00052240" w:rsidRDefault="00776FFE" w:rsidP="00776FFE">
      <w:pPr>
        <w:jc w:val="both"/>
        <w:rPr>
          <w:rFonts w:ascii="Arial" w:hAnsi="Arial" w:cs="Arial"/>
        </w:rPr>
      </w:pPr>
    </w:p>
    <w:p w14:paraId="05502A50" w14:textId="77777777" w:rsidR="00776FFE" w:rsidRPr="00052240" w:rsidRDefault="00776FFE" w:rsidP="00776FFE">
      <w:pPr>
        <w:tabs>
          <w:tab w:val="left" w:pos="2362"/>
        </w:tabs>
        <w:jc w:val="both"/>
        <w:rPr>
          <w:rFonts w:ascii="Arial" w:hAnsi="Arial" w:cs="Arial"/>
          <w:bCs/>
        </w:rPr>
      </w:pPr>
      <w:r w:rsidRPr="00052240">
        <w:rPr>
          <w:rFonts w:ascii="Arial" w:hAnsi="Arial" w:cs="Arial"/>
          <w:b/>
        </w:rPr>
        <w:t>ARTÍCULO 43.-</w:t>
      </w:r>
      <w:r w:rsidRPr="00052240">
        <w:rPr>
          <w:rFonts w:ascii="Arial" w:hAnsi="Arial" w:cs="Arial"/>
          <w:bCs/>
        </w:rPr>
        <w:t xml:space="preserve"> Las participaciones que perciba el Municipio por ingresos del Estado, se determinarán en los acuerdos o convenios que al efecto se celebren.</w:t>
      </w:r>
    </w:p>
    <w:p w14:paraId="6F73E7BF" w14:textId="77777777" w:rsidR="00776FFE" w:rsidRDefault="00776FFE" w:rsidP="00776FFE">
      <w:pPr>
        <w:tabs>
          <w:tab w:val="left" w:pos="2362"/>
        </w:tabs>
        <w:jc w:val="both"/>
        <w:rPr>
          <w:rFonts w:ascii="Arial" w:hAnsi="Arial" w:cs="Arial"/>
        </w:rPr>
      </w:pPr>
    </w:p>
    <w:p w14:paraId="4C8E7C6D" w14:textId="77777777" w:rsidR="00776FFE" w:rsidRDefault="00776FFE" w:rsidP="00776FFE">
      <w:pPr>
        <w:tabs>
          <w:tab w:val="left" w:pos="2362"/>
        </w:tabs>
        <w:jc w:val="both"/>
        <w:rPr>
          <w:rFonts w:ascii="Arial" w:hAnsi="Arial" w:cs="Arial"/>
        </w:rPr>
      </w:pPr>
    </w:p>
    <w:p w14:paraId="11484D1F" w14:textId="77777777" w:rsidR="00776FFE" w:rsidRPr="00270E14" w:rsidRDefault="00776FFE" w:rsidP="00776FFE">
      <w:pPr>
        <w:jc w:val="center"/>
        <w:rPr>
          <w:rFonts w:ascii="Arial" w:hAnsi="Arial" w:cs="Arial"/>
          <w:b/>
          <w:bCs/>
        </w:rPr>
      </w:pPr>
      <w:r w:rsidRPr="00270E14">
        <w:rPr>
          <w:rFonts w:ascii="Arial" w:hAnsi="Arial" w:cs="Arial"/>
          <w:b/>
          <w:bCs/>
        </w:rPr>
        <w:t>CAPÍTULO CUARTO</w:t>
      </w:r>
    </w:p>
    <w:p w14:paraId="1DC36AD7" w14:textId="77777777" w:rsidR="00776FFE" w:rsidRDefault="00776FFE" w:rsidP="00776FFE">
      <w:pPr>
        <w:jc w:val="center"/>
        <w:rPr>
          <w:rFonts w:ascii="Arial" w:hAnsi="Arial" w:cs="Arial"/>
          <w:b/>
          <w:bCs/>
        </w:rPr>
      </w:pPr>
      <w:r w:rsidRPr="00270E14">
        <w:rPr>
          <w:rFonts w:ascii="Arial" w:hAnsi="Arial" w:cs="Arial"/>
          <w:b/>
          <w:bCs/>
        </w:rPr>
        <w:t>DE LOS INGRESOS EXTRAORDINARIOS</w:t>
      </w:r>
    </w:p>
    <w:p w14:paraId="6CE68601" w14:textId="77777777" w:rsidR="00776FFE" w:rsidRDefault="00776FFE" w:rsidP="00776FFE">
      <w:pPr>
        <w:jc w:val="center"/>
        <w:rPr>
          <w:rFonts w:ascii="Arial" w:hAnsi="Arial" w:cs="Arial"/>
          <w:b/>
          <w:bCs/>
        </w:rPr>
      </w:pPr>
    </w:p>
    <w:p w14:paraId="62AFD4A4" w14:textId="77777777" w:rsidR="00776FFE" w:rsidRPr="00270E14" w:rsidRDefault="00776FFE" w:rsidP="00776FFE">
      <w:pPr>
        <w:jc w:val="both"/>
        <w:rPr>
          <w:rFonts w:ascii="Arial" w:hAnsi="Arial" w:cs="Arial"/>
          <w:bCs/>
        </w:rPr>
      </w:pPr>
      <w:r>
        <w:rPr>
          <w:rFonts w:ascii="Arial" w:hAnsi="Arial" w:cs="Arial"/>
          <w:b/>
        </w:rPr>
        <w:t>ARTÍCULO 44</w:t>
      </w:r>
      <w:r w:rsidRPr="00270E14">
        <w:rPr>
          <w:rFonts w:ascii="Arial" w:hAnsi="Arial" w:cs="Arial"/>
          <w:b/>
        </w:rPr>
        <w:t>.-</w:t>
      </w:r>
      <w:r w:rsidRPr="00270E14">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14:paraId="0E7D7039" w14:textId="77777777" w:rsidR="00776FFE" w:rsidRDefault="00776FFE" w:rsidP="00776FFE">
      <w:pPr>
        <w:jc w:val="center"/>
        <w:rPr>
          <w:rFonts w:ascii="Arial" w:hAnsi="Arial" w:cs="Arial"/>
          <w:b/>
          <w:bCs/>
        </w:rPr>
      </w:pPr>
    </w:p>
    <w:p w14:paraId="7D46E99C" w14:textId="77777777" w:rsidR="00776FFE" w:rsidRPr="00BA0B63" w:rsidRDefault="00776FFE" w:rsidP="00776FFE">
      <w:pPr>
        <w:jc w:val="center"/>
        <w:rPr>
          <w:rFonts w:ascii="Arial" w:hAnsi="Arial" w:cs="Arial"/>
          <w:b/>
          <w:bCs/>
        </w:rPr>
      </w:pPr>
      <w:r w:rsidRPr="00BA0B63">
        <w:rPr>
          <w:rFonts w:ascii="Arial" w:hAnsi="Arial" w:cs="Arial"/>
          <w:b/>
          <w:bCs/>
        </w:rPr>
        <w:t xml:space="preserve">TITULO </w:t>
      </w:r>
      <w:r>
        <w:rPr>
          <w:rFonts w:ascii="Arial" w:hAnsi="Arial" w:cs="Arial"/>
          <w:b/>
          <w:bCs/>
        </w:rPr>
        <w:t>CUARTO</w:t>
      </w:r>
    </w:p>
    <w:p w14:paraId="247CFAA3" w14:textId="77777777" w:rsidR="00776FFE" w:rsidRPr="00052240" w:rsidRDefault="00776FFE" w:rsidP="00776FFE">
      <w:pPr>
        <w:jc w:val="center"/>
        <w:rPr>
          <w:rFonts w:ascii="Arial" w:hAnsi="Arial" w:cs="Arial"/>
          <w:b/>
          <w:bCs/>
        </w:rPr>
      </w:pPr>
      <w:r w:rsidRPr="00052240">
        <w:rPr>
          <w:rFonts w:ascii="Arial" w:hAnsi="Arial" w:cs="Arial"/>
          <w:b/>
          <w:bCs/>
        </w:rPr>
        <w:t>CAPÍTULO PRIMERO</w:t>
      </w:r>
    </w:p>
    <w:p w14:paraId="69A80785" w14:textId="77777777" w:rsidR="00776FFE" w:rsidRPr="00052240" w:rsidRDefault="00776FFE" w:rsidP="00776FFE">
      <w:pPr>
        <w:jc w:val="center"/>
        <w:rPr>
          <w:rFonts w:ascii="Arial" w:hAnsi="Arial" w:cs="Arial"/>
          <w:b/>
          <w:bCs/>
        </w:rPr>
      </w:pPr>
      <w:r w:rsidRPr="00052240">
        <w:rPr>
          <w:rFonts w:ascii="Arial" w:hAnsi="Arial" w:cs="Arial"/>
          <w:b/>
          <w:bCs/>
        </w:rPr>
        <w:t>DE LOS ESTÍMULOS FISCALES E INCENTIVOS</w:t>
      </w:r>
    </w:p>
    <w:p w14:paraId="6E355E04" w14:textId="77777777" w:rsidR="00776FFE" w:rsidRDefault="00776FFE" w:rsidP="00776FFE">
      <w:pPr>
        <w:jc w:val="center"/>
        <w:rPr>
          <w:rFonts w:ascii="Arial" w:hAnsi="Arial" w:cs="Arial"/>
          <w:b/>
          <w:bCs/>
        </w:rPr>
      </w:pPr>
    </w:p>
    <w:p w14:paraId="1064C474" w14:textId="77777777" w:rsidR="007C32DB" w:rsidRPr="00052240" w:rsidRDefault="007C32DB" w:rsidP="00776FFE">
      <w:pPr>
        <w:jc w:val="center"/>
        <w:rPr>
          <w:rFonts w:ascii="Arial" w:hAnsi="Arial" w:cs="Arial"/>
          <w:b/>
          <w:bCs/>
        </w:rPr>
      </w:pPr>
    </w:p>
    <w:p w14:paraId="04D15981" w14:textId="77777777" w:rsidR="00776FFE" w:rsidRPr="00052240" w:rsidRDefault="00776FFE" w:rsidP="00776FFE">
      <w:pPr>
        <w:tabs>
          <w:tab w:val="left" w:pos="2362"/>
        </w:tabs>
        <w:jc w:val="both"/>
        <w:rPr>
          <w:rFonts w:ascii="Arial" w:hAnsi="Arial" w:cs="Arial"/>
          <w:color w:val="000000"/>
        </w:rPr>
      </w:pPr>
      <w:r w:rsidRPr="00052240">
        <w:rPr>
          <w:rFonts w:ascii="Arial" w:hAnsi="Arial" w:cs="Arial"/>
          <w:b/>
          <w:bCs/>
        </w:rPr>
        <w:t>ARTÍCULO 4</w:t>
      </w:r>
      <w:r>
        <w:rPr>
          <w:rFonts w:ascii="Arial" w:hAnsi="Arial" w:cs="Arial"/>
          <w:b/>
          <w:bCs/>
        </w:rPr>
        <w:t>5</w:t>
      </w:r>
      <w:r w:rsidRPr="00052240">
        <w:rPr>
          <w:rFonts w:ascii="Arial" w:hAnsi="Arial" w:cs="Arial"/>
          <w:b/>
          <w:bCs/>
        </w:rPr>
        <w:t xml:space="preserve">.- </w:t>
      </w:r>
      <w:r w:rsidRPr="00052240">
        <w:rPr>
          <w:rFonts w:ascii="Arial" w:hAnsi="Arial" w:cs="Arial"/>
          <w:color w:val="000000"/>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14:paraId="6E6368A7" w14:textId="77777777" w:rsidR="00776FFE" w:rsidRPr="00052240" w:rsidRDefault="00776FFE" w:rsidP="00776FFE">
      <w:pPr>
        <w:tabs>
          <w:tab w:val="left" w:pos="2362"/>
        </w:tabs>
        <w:jc w:val="both"/>
        <w:rPr>
          <w:rFonts w:ascii="Arial" w:hAnsi="Arial" w:cs="Arial"/>
          <w:color w:val="000000"/>
        </w:rPr>
      </w:pPr>
    </w:p>
    <w:p w14:paraId="76B2B0BF" w14:textId="77777777" w:rsidR="00776FFE" w:rsidRDefault="00776FFE" w:rsidP="00776FFE">
      <w:pPr>
        <w:jc w:val="center"/>
        <w:rPr>
          <w:rFonts w:ascii="Arial" w:hAnsi="Arial" w:cs="Arial"/>
          <w:b/>
          <w:lang w:val="en-US"/>
        </w:rPr>
      </w:pPr>
      <w:r w:rsidRPr="00052240">
        <w:rPr>
          <w:rFonts w:ascii="Arial" w:hAnsi="Arial" w:cs="Arial"/>
          <w:b/>
          <w:lang w:val="en-US"/>
        </w:rPr>
        <w:t>T R A N S I T O R I O S</w:t>
      </w:r>
    </w:p>
    <w:p w14:paraId="403386BF" w14:textId="77777777" w:rsidR="00776FFE" w:rsidRDefault="00776FFE" w:rsidP="00776FFE">
      <w:pPr>
        <w:jc w:val="center"/>
        <w:rPr>
          <w:rFonts w:ascii="Arial" w:hAnsi="Arial" w:cs="Arial"/>
          <w:b/>
          <w:lang w:val="en-US"/>
        </w:rPr>
      </w:pPr>
    </w:p>
    <w:p w14:paraId="13C534DE" w14:textId="77777777" w:rsidR="00776FFE" w:rsidRPr="00052240" w:rsidRDefault="00776FFE" w:rsidP="00776FFE">
      <w:pPr>
        <w:jc w:val="both"/>
        <w:rPr>
          <w:rFonts w:ascii="Arial" w:hAnsi="Arial" w:cs="Arial"/>
          <w:b/>
        </w:rPr>
      </w:pPr>
      <w:proofErr w:type="gramStart"/>
      <w:r w:rsidRPr="00052240">
        <w:rPr>
          <w:rFonts w:ascii="Arial" w:hAnsi="Arial" w:cs="Arial"/>
          <w:b/>
        </w:rPr>
        <w:t>PRIMERO.-</w:t>
      </w:r>
      <w:proofErr w:type="gramEnd"/>
      <w:r w:rsidRPr="00052240">
        <w:rPr>
          <w:rFonts w:ascii="Arial" w:hAnsi="Arial" w:cs="Arial"/>
        </w:rPr>
        <w:t xml:space="preserve"> Esta Ley empezará a regir a partir del  01 de </w:t>
      </w:r>
      <w:r>
        <w:rPr>
          <w:rFonts w:ascii="Arial" w:hAnsi="Arial" w:cs="Arial"/>
        </w:rPr>
        <w:t>e</w:t>
      </w:r>
      <w:r w:rsidRPr="00052240">
        <w:rPr>
          <w:rFonts w:ascii="Arial" w:hAnsi="Arial" w:cs="Arial"/>
        </w:rPr>
        <w:t>nero del año 201</w:t>
      </w:r>
      <w:r>
        <w:rPr>
          <w:rFonts w:ascii="Arial" w:hAnsi="Arial" w:cs="Arial"/>
          <w:lang w:val="es-419"/>
        </w:rPr>
        <w:t>9</w:t>
      </w:r>
      <w:r w:rsidRPr="00052240">
        <w:rPr>
          <w:rFonts w:ascii="Arial" w:hAnsi="Arial" w:cs="Arial"/>
        </w:rPr>
        <w:t xml:space="preserve">. </w:t>
      </w:r>
    </w:p>
    <w:p w14:paraId="0F89D635" w14:textId="77777777" w:rsidR="00776FFE" w:rsidRPr="00052240" w:rsidRDefault="00776FFE" w:rsidP="00776FFE">
      <w:pPr>
        <w:tabs>
          <w:tab w:val="left" w:pos="-709"/>
        </w:tabs>
        <w:jc w:val="both"/>
        <w:rPr>
          <w:rFonts w:ascii="Arial" w:hAnsi="Arial" w:cs="Arial"/>
        </w:rPr>
      </w:pPr>
    </w:p>
    <w:p w14:paraId="35EB7384" w14:textId="77777777" w:rsidR="00776FFE" w:rsidRPr="00052240" w:rsidRDefault="00776FFE" w:rsidP="00776FFE">
      <w:pPr>
        <w:tabs>
          <w:tab w:val="left" w:pos="-709"/>
        </w:tabs>
        <w:jc w:val="both"/>
        <w:rPr>
          <w:rFonts w:ascii="Arial" w:hAnsi="Arial" w:cs="Arial"/>
        </w:rPr>
      </w:pPr>
      <w:r w:rsidRPr="00052240">
        <w:rPr>
          <w:rFonts w:ascii="Arial" w:hAnsi="Arial" w:cs="Arial"/>
          <w:b/>
        </w:rPr>
        <w:t>SEGUNDO.</w:t>
      </w:r>
      <w:r w:rsidRPr="00052240">
        <w:rPr>
          <w:rFonts w:ascii="Arial" w:hAnsi="Arial" w:cs="Arial"/>
        </w:rPr>
        <w:t xml:space="preserve"> Para los efectos de lo dispuesto en esta Ley, se entenderá por:</w:t>
      </w:r>
    </w:p>
    <w:p w14:paraId="24BB54A3" w14:textId="77777777" w:rsidR="00776FFE" w:rsidRPr="00052240" w:rsidRDefault="00776FFE" w:rsidP="00776FFE">
      <w:pPr>
        <w:tabs>
          <w:tab w:val="left" w:pos="-709"/>
        </w:tabs>
        <w:jc w:val="both"/>
        <w:rPr>
          <w:rFonts w:ascii="Arial" w:hAnsi="Arial" w:cs="Arial"/>
        </w:rPr>
      </w:pPr>
    </w:p>
    <w:p w14:paraId="41AAC835" w14:textId="77777777" w:rsidR="00776FFE" w:rsidRPr="00052240" w:rsidRDefault="00776FFE" w:rsidP="00776FFE">
      <w:pPr>
        <w:jc w:val="both"/>
        <w:rPr>
          <w:rFonts w:ascii="Arial" w:hAnsi="Arial" w:cs="Arial"/>
        </w:rPr>
      </w:pPr>
      <w:r w:rsidRPr="00052240">
        <w:rPr>
          <w:rFonts w:ascii="Arial" w:hAnsi="Arial" w:cs="Arial"/>
        </w:rPr>
        <w:t>I.- Adultos mayores.- Personas de 60 o más años de edad.</w:t>
      </w:r>
    </w:p>
    <w:p w14:paraId="4FCF6EAC" w14:textId="77777777" w:rsidR="00776FFE" w:rsidRPr="00052240" w:rsidRDefault="00776FFE" w:rsidP="00776FFE">
      <w:pPr>
        <w:tabs>
          <w:tab w:val="left" w:pos="2780"/>
        </w:tabs>
        <w:jc w:val="both"/>
        <w:rPr>
          <w:rFonts w:ascii="Arial" w:hAnsi="Arial" w:cs="Arial"/>
        </w:rPr>
      </w:pPr>
    </w:p>
    <w:p w14:paraId="63D59905" w14:textId="77777777" w:rsidR="00776FFE" w:rsidRPr="00052240" w:rsidRDefault="00776FFE" w:rsidP="00776FFE">
      <w:pPr>
        <w:tabs>
          <w:tab w:val="left" w:pos="2780"/>
        </w:tabs>
        <w:jc w:val="both"/>
        <w:rPr>
          <w:rFonts w:ascii="Arial" w:hAnsi="Arial" w:cs="Arial"/>
        </w:rPr>
      </w:pPr>
      <w:r w:rsidRPr="00052240">
        <w:rPr>
          <w:rFonts w:ascii="Arial" w:hAnsi="Arial" w:cs="Arial"/>
        </w:rPr>
        <w:t>II.- Personas con discapacidad.- Todo ser humano que presente temporal o permanentemente una limitación, pérdida o disminución de sus facultades físicas, intelectuales o sensoriales, para realizar sus actividades.</w:t>
      </w:r>
    </w:p>
    <w:p w14:paraId="145C3B2C" w14:textId="77777777" w:rsidR="00776FFE" w:rsidRPr="00052240" w:rsidRDefault="00776FFE" w:rsidP="00776FFE">
      <w:pPr>
        <w:jc w:val="both"/>
        <w:rPr>
          <w:rFonts w:ascii="Arial" w:hAnsi="Arial" w:cs="Arial"/>
        </w:rPr>
      </w:pPr>
    </w:p>
    <w:p w14:paraId="3156BF1B" w14:textId="77777777" w:rsidR="00776FFE" w:rsidRPr="00052240" w:rsidRDefault="00776FFE" w:rsidP="00776FFE">
      <w:pPr>
        <w:jc w:val="both"/>
        <w:rPr>
          <w:rFonts w:ascii="Arial" w:hAnsi="Arial" w:cs="Arial"/>
        </w:rPr>
      </w:pPr>
      <w:r w:rsidRPr="00052240">
        <w:rPr>
          <w:rFonts w:ascii="Arial" w:hAnsi="Arial" w:cs="Arial"/>
        </w:rPr>
        <w:t>III.- Pensionados.- Personas que por vejez, incapacidad, viudez o enfermedad, reciben una pensión por cualquier institución.</w:t>
      </w:r>
    </w:p>
    <w:p w14:paraId="67EE4A85" w14:textId="77777777" w:rsidR="00776FFE" w:rsidRPr="00052240" w:rsidRDefault="00776FFE" w:rsidP="00776FFE">
      <w:pPr>
        <w:jc w:val="both"/>
        <w:rPr>
          <w:rFonts w:ascii="Arial" w:hAnsi="Arial" w:cs="Arial"/>
        </w:rPr>
      </w:pPr>
    </w:p>
    <w:p w14:paraId="3BADB6BE" w14:textId="77777777" w:rsidR="00776FFE" w:rsidRPr="00052240" w:rsidRDefault="00776FFE" w:rsidP="00776FFE">
      <w:pPr>
        <w:jc w:val="both"/>
        <w:rPr>
          <w:rFonts w:ascii="Arial" w:hAnsi="Arial" w:cs="Arial"/>
        </w:rPr>
      </w:pPr>
      <w:r w:rsidRPr="00052240">
        <w:rPr>
          <w:rFonts w:ascii="Arial" w:hAnsi="Arial" w:cs="Arial"/>
        </w:rPr>
        <w:t>IV.- Jubilados.- Personas separadas del ámbito laboral por antigüedad en el servicio.</w:t>
      </w:r>
    </w:p>
    <w:p w14:paraId="12487C7B" w14:textId="77777777" w:rsidR="00776FFE" w:rsidRPr="00052240" w:rsidRDefault="00776FFE" w:rsidP="00776FFE">
      <w:pPr>
        <w:tabs>
          <w:tab w:val="left" w:pos="-709"/>
        </w:tabs>
        <w:jc w:val="both"/>
        <w:rPr>
          <w:rFonts w:ascii="Arial" w:hAnsi="Arial" w:cs="Arial"/>
          <w:b/>
        </w:rPr>
      </w:pPr>
    </w:p>
    <w:p w14:paraId="01DC2BEA" w14:textId="77777777" w:rsidR="00776FFE" w:rsidRPr="00052240" w:rsidRDefault="00776FFE" w:rsidP="00776FFE">
      <w:pPr>
        <w:jc w:val="both"/>
        <w:rPr>
          <w:rFonts w:ascii="Arial" w:hAnsi="Arial" w:cs="Arial"/>
          <w:bCs/>
        </w:rPr>
      </w:pPr>
      <w:r w:rsidRPr="00052240">
        <w:rPr>
          <w:rFonts w:ascii="Arial" w:hAnsi="Arial" w:cs="Arial"/>
          <w:b/>
        </w:rPr>
        <w:t>TERCERO.</w:t>
      </w:r>
      <w:r w:rsidR="00705E3F">
        <w:rPr>
          <w:rFonts w:ascii="Arial" w:hAnsi="Arial" w:cs="Arial"/>
          <w:b/>
        </w:rPr>
        <w:t>-</w:t>
      </w:r>
      <w:r w:rsidRPr="00052240">
        <w:rPr>
          <w:rFonts w:ascii="Arial" w:hAnsi="Arial" w:cs="Arial"/>
          <w:b/>
        </w:rPr>
        <w:t xml:space="preserve"> </w:t>
      </w:r>
      <w:r w:rsidRPr="00052240">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768D7071" w14:textId="77777777" w:rsidR="00776FFE" w:rsidRPr="00052240" w:rsidRDefault="00776FFE" w:rsidP="00776FFE">
      <w:pPr>
        <w:jc w:val="both"/>
        <w:rPr>
          <w:rFonts w:ascii="Arial" w:hAnsi="Arial" w:cs="Arial"/>
          <w:b/>
          <w:bCs/>
        </w:rPr>
      </w:pPr>
    </w:p>
    <w:p w14:paraId="2B1FA759" w14:textId="77777777" w:rsidR="00776FFE" w:rsidRPr="00052240" w:rsidRDefault="00776FFE" w:rsidP="00776FFE">
      <w:pPr>
        <w:jc w:val="both"/>
        <w:rPr>
          <w:rFonts w:ascii="Arial" w:hAnsi="Arial" w:cs="Arial"/>
        </w:rPr>
      </w:pPr>
      <w:r w:rsidRPr="00052240">
        <w:rPr>
          <w:rFonts w:ascii="Arial" w:hAnsi="Arial" w:cs="Arial"/>
          <w:b/>
        </w:rPr>
        <w:t>CUARTO.</w:t>
      </w:r>
      <w:r w:rsidRPr="00052240">
        <w:rPr>
          <w:rFonts w:ascii="Arial" w:hAnsi="Arial" w:cs="Arial"/>
        </w:rPr>
        <w:t>- El Municipio de Sacramento,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7863DB51" w14:textId="77777777" w:rsidR="00776FFE" w:rsidRPr="00052240" w:rsidRDefault="00776FFE" w:rsidP="00776FFE">
      <w:pPr>
        <w:jc w:val="both"/>
        <w:rPr>
          <w:rFonts w:ascii="Arial" w:hAnsi="Arial" w:cs="Arial"/>
        </w:rPr>
      </w:pPr>
    </w:p>
    <w:p w14:paraId="29E1B866" w14:textId="77777777" w:rsidR="00776FFE" w:rsidRPr="00052240" w:rsidRDefault="00776FFE" w:rsidP="00776FFE">
      <w:pPr>
        <w:pStyle w:val="Sinespaciado"/>
        <w:jc w:val="both"/>
        <w:rPr>
          <w:rFonts w:ascii="Arial" w:hAnsi="Arial" w:cs="Arial"/>
        </w:rPr>
      </w:pPr>
      <w:r w:rsidRPr="00052240">
        <w:rPr>
          <w:rFonts w:ascii="Arial" w:hAnsi="Arial" w:cs="Arial"/>
          <w:b/>
        </w:rPr>
        <w:t>QUINTO.-</w:t>
      </w:r>
      <w:r>
        <w:rPr>
          <w:rFonts w:ascii="Arial" w:hAnsi="Arial" w:cs="Arial"/>
          <w:b/>
        </w:rPr>
        <w:t xml:space="preserve"> </w:t>
      </w:r>
      <w:r w:rsidRPr="00052240">
        <w:rPr>
          <w:rFonts w:ascii="Arial" w:hAnsi="Arial" w:cs="Arial"/>
        </w:rPr>
        <w:t>El Municipio de Sacramento, Coahuila de Zaragoza, elaborará y difundirá a más tardar el 31 de enero de 201</w:t>
      </w:r>
      <w:r>
        <w:rPr>
          <w:rFonts w:ascii="Arial" w:hAnsi="Arial" w:cs="Arial"/>
          <w:lang w:val="es-419"/>
        </w:rPr>
        <w:t>9</w:t>
      </w:r>
      <w:r w:rsidRPr="00052240">
        <w:rPr>
          <w:rFonts w:ascii="Arial" w:hAnsi="Arial" w:cs="Arial"/>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536BF233" w14:textId="77777777" w:rsidR="00776FFE" w:rsidRPr="00052240" w:rsidRDefault="00776FFE" w:rsidP="00776FFE">
      <w:pPr>
        <w:pStyle w:val="Sinespaciado"/>
        <w:jc w:val="both"/>
        <w:rPr>
          <w:rFonts w:ascii="Arial" w:hAnsi="Arial" w:cs="Arial"/>
        </w:rPr>
      </w:pPr>
    </w:p>
    <w:p w14:paraId="6F3783DD" w14:textId="77777777" w:rsidR="00776FFE" w:rsidRPr="00052240" w:rsidRDefault="00776FFE" w:rsidP="00776FFE">
      <w:pPr>
        <w:jc w:val="both"/>
        <w:rPr>
          <w:rFonts w:ascii="Arial" w:hAnsi="Arial" w:cs="Arial"/>
        </w:rPr>
      </w:pPr>
      <w:r w:rsidRPr="00052240">
        <w:rPr>
          <w:rFonts w:ascii="Arial" w:hAnsi="Arial" w:cs="Arial"/>
          <w:b/>
          <w:color w:val="000000"/>
        </w:rPr>
        <w:t>SÉXTO.-</w:t>
      </w:r>
      <w:r w:rsidR="00705E3F">
        <w:rPr>
          <w:rFonts w:ascii="Arial" w:hAnsi="Arial" w:cs="Arial"/>
          <w:b/>
          <w:color w:val="000000"/>
        </w:rPr>
        <w:t xml:space="preserve"> </w:t>
      </w:r>
      <w:r w:rsidRPr="00052240">
        <w:rPr>
          <w:rFonts w:ascii="Arial" w:hAnsi="Arial" w:cs="Arial"/>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14:paraId="3FCAA05C" w14:textId="77777777" w:rsidR="00776FFE" w:rsidRPr="00052240" w:rsidRDefault="00776FFE" w:rsidP="00776FFE">
      <w:pPr>
        <w:jc w:val="both"/>
        <w:rPr>
          <w:rFonts w:ascii="Arial" w:hAnsi="Arial" w:cs="Arial"/>
          <w:b/>
          <w:color w:val="000000"/>
        </w:rPr>
      </w:pPr>
    </w:p>
    <w:p w14:paraId="5B76B2A0" w14:textId="77777777" w:rsidR="00776FFE" w:rsidRDefault="00776FFE" w:rsidP="00776FFE">
      <w:pPr>
        <w:rPr>
          <w:rFonts w:ascii="Arial" w:hAnsi="Arial" w:cs="Arial"/>
          <w:color w:val="000000"/>
        </w:rPr>
      </w:pPr>
      <w:r w:rsidRPr="00052240">
        <w:rPr>
          <w:rFonts w:ascii="Arial" w:hAnsi="Arial" w:cs="Arial"/>
          <w:b/>
          <w:color w:val="000000"/>
        </w:rPr>
        <w:t xml:space="preserve">SÉPTIMO.- </w:t>
      </w:r>
      <w:r w:rsidRPr="00052240">
        <w:rPr>
          <w:rFonts w:ascii="Arial" w:hAnsi="Arial" w:cs="Arial"/>
          <w:color w:val="000000"/>
        </w:rPr>
        <w:t>Publíquese la presente Ley en el Periódico Oficial del Gobierno del Estado.</w:t>
      </w:r>
    </w:p>
    <w:p w14:paraId="73AF8FB8" w14:textId="77777777" w:rsidR="00776FFE" w:rsidRPr="00AA2B24" w:rsidRDefault="00776FFE" w:rsidP="00776FFE">
      <w:pPr>
        <w:rPr>
          <w:rFonts w:ascii="Arial" w:hAnsi="Arial" w:cs="Arial"/>
          <w:lang w:val="es-419"/>
        </w:rPr>
      </w:pPr>
    </w:p>
    <w:p w14:paraId="31297FC1" w14:textId="77777777" w:rsidR="00EC50FC" w:rsidRDefault="00EC50FC" w:rsidP="00EC50FC">
      <w:pPr>
        <w:widowControl w:val="0"/>
        <w:tabs>
          <w:tab w:val="left" w:pos="8749"/>
        </w:tabs>
        <w:spacing w:after="0" w:line="240" w:lineRule="auto"/>
        <w:jc w:val="both"/>
        <w:rPr>
          <w:rFonts w:ascii="Arial" w:eastAsia="Calibri" w:hAnsi="Arial" w:cs="Arial"/>
          <w:b/>
          <w:sz w:val="23"/>
          <w:szCs w:val="23"/>
          <w:lang w:val="es-ES_tradnl"/>
        </w:rPr>
      </w:pPr>
    </w:p>
    <w:p w14:paraId="2016D6F9" w14:textId="77777777" w:rsidR="00776FFE" w:rsidRDefault="00776FFE" w:rsidP="00EC50FC">
      <w:pPr>
        <w:widowControl w:val="0"/>
        <w:tabs>
          <w:tab w:val="left" w:pos="8749"/>
        </w:tabs>
        <w:spacing w:after="0" w:line="240" w:lineRule="auto"/>
        <w:jc w:val="both"/>
        <w:rPr>
          <w:rFonts w:ascii="Arial" w:eastAsia="Calibri" w:hAnsi="Arial" w:cs="Arial"/>
          <w:b/>
          <w:sz w:val="23"/>
          <w:szCs w:val="23"/>
          <w:lang w:val="es-ES_tradnl"/>
        </w:rPr>
      </w:pPr>
    </w:p>
    <w:p w14:paraId="2741C95A" w14:textId="77777777" w:rsidR="00776FFE" w:rsidRPr="0036363C" w:rsidRDefault="00776FFE" w:rsidP="00EC50FC">
      <w:pPr>
        <w:widowControl w:val="0"/>
        <w:tabs>
          <w:tab w:val="left" w:pos="8749"/>
        </w:tabs>
        <w:spacing w:after="0" w:line="240" w:lineRule="auto"/>
        <w:jc w:val="both"/>
        <w:rPr>
          <w:rFonts w:ascii="Arial" w:eastAsia="Calibri" w:hAnsi="Arial" w:cs="Arial"/>
          <w:b/>
          <w:sz w:val="23"/>
          <w:szCs w:val="23"/>
          <w:lang w:val="es-ES_tradnl"/>
        </w:rPr>
      </w:pPr>
    </w:p>
    <w:p w14:paraId="21D652B2" w14:textId="77777777" w:rsidR="00EC50FC" w:rsidRPr="0036363C" w:rsidRDefault="00EC50FC" w:rsidP="00EC50FC">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14:paraId="362F37B4" w14:textId="77777777" w:rsidR="00EC50FC" w:rsidRPr="0036363C" w:rsidRDefault="00EC50FC" w:rsidP="00EC50FC">
      <w:pPr>
        <w:tabs>
          <w:tab w:val="left" w:pos="8749"/>
        </w:tabs>
        <w:spacing w:after="0" w:line="240" w:lineRule="auto"/>
        <w:jc w:val="both"/>
        <w:rPr>
          <w:rFonts w:ascii="Arial" w:eastAsia="Times New Roman" w:hAnsi="Arial" w:cs="Arial"/>
          <w:b/>
          <w:snapToGrid w:val="0"/>
          <w:sz w:val="23"/>
          <w:szCs w:val="23"/>
          <w:lang w:val="es-ES_tradnl" w:eastAsia="es-ES"/>
        </w:rPr>
      </w:pPr>
    </w:p>
    <w:p w14:paraId="4C78C157" w14:textId="77777777" w:rsidR="00EC50FC" w:rsidRPr="0036363C" w:rsidRDefault="00EC50FC" w:rsidP="00EC50FC">
      <w:pPr>
        <w:tabs>
          <w:tab w:val="left" w:pos="8749"/>
        </w:tabs>
        <w:spacing w:after="0" w:line="240" w:lineRule="auto"/>
        <w:jc w:val="both"/>
        <w:rPr>
          <w:rFonts w:ascii="Arial" w:eastAsia="Times New Roman" w:hAnsi="Arial" w:cs="Arial"/>
          <w:b/>
          <w:snapToGrid w:val="0"/>
          <w:sz w:val="23"/>
          <w:szCs w:val="23"/>
          <w:lang w:val="es-ES_tradnl" w:eastAsia="es-ES"/>
        </w:rPr>
      </w:pPr>
    </w:p>
    <w:p w14:paraId="4F9E1559" w14:textId="77777777" w:rsidR="00EC50FC" w:rsidRPr="0036363C" w:rsidRDefault="00EC50FC" w:rsidP="00EC50FC">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DIPUTADO PRESIDENTE</w:t>
      </w:r>
    </w:p>
    <w:p w14:paraId="7EA5E300" w14:textId="77777777" w:rsidR="00EC50FC" w:rsidRPr="0036363C" w:rsidRDefault="00EC50FC" w:rsidP="00EC50FC">
      <w:pPr>
        <w:tabs>
          <w:tab w:val="left" w:pos="8749"/>
        </w:tabs>
        <w:spacing w:after="0" w:line="240" w:lineRule="auto"/>
        <w:jc w:val="center"/>
        <w:rPr>
          <w:rFonts w:ascii="Arial" w:eastAsia="Times New Roman" w:hAnsi="Arial" w:cs="Arial"/>
          <w:b/>
          <w:snapToGrid w:val="0"/>
          <w:sz w:val="23"/>
          <w:szCs w:val="23"/>
          <w:lang w:val="es-ES_tradnl" w:eastAsia="es-ES"/>
        </w:rPr>
      </w:pPr>
    </w:p>
    <w:p w14:paraId="3D0277E1" w14:textId="77777777" w:rsidR="00EC50FC" w:rsidRDefault="00EC50FC" w:rsidP="00EC50FC">
      <w:pPr>
        <w:tabs>
          <w:tab w:val="left" w:pos="8749"/>
        </w:tabs>
        <w:spacing w:after="0" w:line="240" w:lineRule="auto"/>
        <w:jc w:val="center"/>
        <w:rPr>
          <w:rFonts w:ascii="Arial" w:eastAsia="Times New Roman" w:hAnsi="Arial" w:cs="Arial"/>
          <w:b/>
          <w:snapToGrid w:val="0"/>
          <w:sz w:val="23"/>
          <w:szCs w:val="23"/>
          <w:lang w:val="es-ES_tradnl" w:eastAsia="es-ES"/>
        </w:rPr>
      </w:pPr>
    </w:p>
    <w:p w14:paraId="22BDB667" w14:textId="77777777" w:rsidR="00EC50FC" w:rsidRPr="0036363C" w:rsidRDefault="00EC50FC" w:rsidP="00EC50FC">
      <w:pPr>
        <w:tabs>
          <w:tab w:val="left" w:pos="8749"/>
        </w:tabs>
        <w:spacing w:after="0" w:line="240" w:lineRule="auto"/>
        <w:jc w:val="center"/>
        <w:rPr>
          <w:rFonts w:ascii="Arial" w:eastAsia="Times New Roman" w:hAnsi="Arial" w:cs="Arial"/>
          <w:b/>
          <w:snapToGrid w:val="0"/>
          <w:sz w:val="23"/>
          <w:szCs w:val="23"/>
          <w:lang w:val="es-ES_tradnl" w:eastAsia="es-ES"/>
        </w:rPr>
      </w:pPr>
    </w:p>
    <w:p w14:paraId="630B41B7" w14:textId="77777777" w:rsidR="00EC50FC" w:rsidRPr="0036363C" w:rsidRDefault="00EC50FC" w:rsidP="00EC50FC">
      <w:pPr>
        <w:tabs>
          <w:tab w:val="left" w:pos="8749"/>
        </w:tabs>
        <w:spacing w:after="0" w:line="240" w:lineRule="auto"/>
        <w:jc w:val="center"/>
        <w:rPr>
          <w:rFonts w:ascii="Arial" w:eastAsia="Times New Roman" w:hAnsi="Arial" w:cs="Arial"/>
          <w:b/>
          <w:snapToGrid w:val="0"/>
          <w:sz w:val="23"/>
          <w:szCs w:val="23"/>
          <w:lang w:val="es-ES_tradnl" w:eastAsia="es-ES"/>
        </w:rPr>
      </w:pPr>
    </w:p>
    <w:p w14:paraId="41E50171" w14:textId="77777777" w:rsidR="00EC50FC" w:rsidRPr="0036363C" w:rsidRDefault="00EC50FC" w:rsidP="00EC50FC">
      <w:pPr>
        <w:tabs>
          <w:tab w:val="left" w:pos="8749"/>
        </w:tabs>
        <w:spacing w:after="0" w:line="240" w:lineRule="auto"/>
        <w:jc w:val="center"/>
        <w:rPr>
          <w:rFonts w:ascii="Arial" w:eastAsia="Times New Roman" w:hAnsi="Arial" w:cs="Arial"/>
          <w:b/>
          <w:snapToGrid w:val="0"/>
          <w:sz w:val="23"/>
          <w:szCs w:val="23"/>
          <w:lang w:val="es-ES_tradnl" w:eastAsia="es-ES"/>
        </w:rPr>
      </w:pPr>
    </w:p>
    <w:p w14:paraId="09751E7A" w14:textId="77777777" w:rsidR="00EC50FC" w:rsidRPr="0036363C" w:rsidRDefault="00EC50FC" w:rsidP="00EC50FC">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JUAN ANTONIO GARCÍA VILLA</w:t>
      </w:r>
    </w:p>
    <w:p w14:paraId="6D1EDA4D" w14:textId="77777777" w:rsidR="00EC50FC" w:rsidRPr="0036363C" w:rsidRDefault="00EC50FC" w:rsidP="00EC50FC">
      <w:pPr>
        <w:tabs>
          <w:tab w:val="left" w:pos="8749"/>
        </w:tabs>
        <w:spacing w:after="0" w:line="240" w:lineRule="auto"/>
        <w:jc w:val="center"/>
        <w:rPr>
          <w:rFonts w:ascii="Arial" w:eastAsia="Times New Roman" w:hAnsi="Arial" w:cs="Arial"/>
          <w:b/>
          <w:snapToGrid w:val="0"/>
          <w:sz w:val="23"/>
          <w:szCs w:val="23"/>
          <w:lang w:val="es-ES_tradnl" w:eastAsia="es-ES"/>
        </w:rPr>
      </w:pPr>
    </w:p>
    <w:p w14:paraId="53A9ADB7" w14:textId="77777777" w:rsidR="00EC50FC" w:rsidRPr="0036363C" w:rsidRDefault="00EC50FC" w:rsidP="00EC50FC">
      <w:pPr>
        <w:tabs>
          <w:tab w:val="left" w:pos="8749"/>
        </w:tabs>
        <w:spacing w:after="0" w:line="240" w:lineRule="auto"/>
        <w:jc w:val="both"/>
        <w:rPr>
          <w:rFonts w:ascii="Arial" w:eastAsia="Times New Roman" w:hAnsi="Arial" w:cs="Arial"/>
          <w:b/>
          <w:snapToGrid w:val="0"/>
          <w:sz w:val="23"/>
          <w:szCs w:val="23"/>
          <w:lang w:val="es-ES_tradnl" w:eastAsia="es-ES"/>
        </w:rPr>
      </w:pPr>
    </w:p>
    <w:p w14:paraId="2F7A1521" w14:textId="77777777" w:rsidR="00EC50FC" w:rsidRPr="0036363C" w:rsidRDefault="00EC50FC" w:rsidP="00EC50FC">
      <w:pPr>
        <w:tabs>
          <w:tab w:val="left" w:pos="8749"/>
        </w:tabs>
        <w:spacing w:after="0" w:line="240" w:lineRule="auto"/>
        <w:jc w:val="both"/>
        <w:rPr>
          <w:rFonts w:ascii="Arial" w:eastAsia="Times New Roman" w:hAnsi="Arial" w:cs="Arial"/>
          <w:b/>
          <w:snapToGrid w:val="0"/>
          <w:sz w:val="23"/>
          <w:szCs w:val="23"/>
          <w:lang w:val="es-ES_tradnl" w:eastAsia="es-ES"/>
        </w:rPr>
      </w:pPr>
    </w:p>
    <w:p w14:paraId="7989700C" w14:textId="77777777" w:rsidR="00EC50FC" w:rsidRPr="0036363C" w:rsidRDefault="00EC50FC" w:rsidP="00EC50FC">
      <w:pPr>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 xml:space="preserve">        DIPUTADA SECRETARIA                                                     </w:t>
      </w:r>
      <w:r>
        <w:rPr>
          <w:rFonts w:ascii="Arial" w:eastAsia="Times New Roman" w:hAnsi="Arial" w:cs="Arial"/>
          <w:b/>
          <w:snapToGrid w:val="0"/>
          <w:sz w:val="23"/>
          <w:szCs w:val="23"/>
          <w:lang w:val="es-ES_tradnl" w:eastAsia="es-ES"/>
        </w:rPr>
        <w:t xml:space="preserve">  DIPUTADO SECRETARIO</w:t>
      </w:r>
      <w:r w:rsidRPr="0036363C">
        <w:rPr>
          <w:rFonts w:ascii="Arial" w:eastAsia="Times New Roman" w:hAnsi="Arial" w:cs="Arial"/>
          <w:b/>
          <w:snapToGrid w:val="0"/>
          <w:sz w:val="23"/>
          <w:szCs w:val="23"/>
          <w:lang w:val="es-ES_tradnl" w:eastAsia="es-ES"/>
        </w:rPr>
        <w:t xml:space="preserve"> </w:t>
      </w:r>
    </w:p>
    <w:p w14:paraId="289C6D21" w14:textId="77777777" w:rsidR="00EC50FC" w:rsidRPr="0036363C" w:rsidRDefault="00EC50FC" w:rsidP="00EC50FC">
      <w:pPr>
        <w:tabs>
          <w:tab w:val="left" w:pos="8749"/>
        </w:tabs>
        <w:spacing w:after="0" w:line="240" w:lineRule="auto"/>
        <w:jc w:val="both"/>
        <w:rPr>
          <w:rFonts w:ascii="Arial" w:eastAsia="Times New Roman" w:hAnsi="Arial" w:cs="Arial"/>
          <w:b/>
          <w:snapToGrid w:val="0"/>
          <w:sz w:val="23"/>
          <w:szCs w:val="23"/>
          <w:lang w:val="es-ES_tradnl" w:eastAsia="es-ES"/>
        </w:rPr>
      </w:pPr>
    </w:p>
    <w:p w14:paraId="14134CB4" w14:textId="77777777" w:rsidR="00EC50FC" w:rsidRDefault="00EC50FC" w:rsidP="00EC50FC">
      <w:pPr>
        <w:spacing w:after="0" w:line="240" w:lineRule="auto"/>
        <w:jc w:val="both"/>
        <w:rPr>
          <w:rFonts w:ascii="Arial" w:eastAsia="Times New Roman" w:hAnsi="Arial" w:cs="Arial"/>
          <w:b/>
          <w:snapToGrid w:val="0"/>
          <w:sz w:val="23"/>
          <w:szCs w:val="23"/>
          <w:lang w:val="es-ES_tradnl" w:eastAsia="es-ES"/>
        </w:rPr>
      </w:pPr>
    </w:p>
    <w:p w14:paraId="43725455" w14:textId="77777777" w:rsidR="00EC50FC" w:rsidRDefault="00EC50FC" w:rsidP="00EC50FC">
      <w:pPr>
        <w:spacing w:after="0" w:line="240" w:lineRule="auto"/>
        <w:jc w:val="both"/>
        <w:rPr>
          <w:rFonts w:ascii="Arial" w:eastAsia="Times New Roman" w:hAnsi="Arial" w:cs="Arial"/>
          <w:b/>
          <w:snapToGrid w:val="0"/>
          <w:sz w:val="23"/>
          <w:szCs w:val="23"/>
          <w:lang w:val="es-ES_tradnl" w:eastAsia="es-ES"/>
        </w:rPr>
      </w:pPr>
    </w:p>
    <w:p w14:paraId="141A0A89" w14:textId="77777777" w:rsidR="00EC50FC" w:rsidRPr="0036363C" w:rsidRDefault="00EC50FC" w:rsidP="00EC50FC">
      <w:pPr>
        <w:spacing w:after="0" w:line="240" w:lineRule="auto"/>
        <w:jc w:val="both"/>
        <w:rPr>
          <w:rFonts w:ascii="Arial" w:eastAsia="Times New Roman" w:hAnsi="Arial" w:cs="Arial"/>
          <w:b/>
          <w:snapToGrid w:val="0"/>
          <w:sz w:val="23"/>
          <w:szCs w:val="23"/>
          <w:lang w:val="es-ES_tradnl" w:eastAsia="es-ES"/>
        </w:rPr>
      </w:pPr>
    </w:p>
    <w:p w14:paraId="4612F273" w14:textId="77777777" w:rsidR="00EC50FC" w:rsidRPr="0036363C" w:rsidRDefault="00EC50FC" w:rsidP="00EC50FC">
      <w:pPr>
        <w:spacing w:after="0" w:line="240" w:lineRule="auto"/>
        <w:jc w:val="both"/>
        <w:rPr>
          <w:rFonts w:ascii="Arial" w:eastAsia="Times New Roman" w:hAnsi="Arial" w:cs="Arial"/>
          <w:b/>
          <w:snapToGrid w:val="0"/>
          <w:sz w:val="23"/>
          <w:szCs w:val="23"/>
          <w:lang w:val="es-ES_tradnl" w:eastAsia="es-ES"/>
        </w:rPr>
      </w:pPr>
    </w:p>
    <w:p w14:paraId="5FEC06F5" w14:textId="77777777" w:rsidR="00EC50FC" w:rsidRPr="0036363C" w:rsidRDefault="00EC50FC" w:rsidP="00EC50FC">
      <w:pPr>
        <w:spacing w:after="0" w:line="240" w:lineRule="auto"/>
        <w:jc w:val="both"/>
        <w:rPr>
          <w:rFonts w:ascii="Arial" w:hAnsi="Arial" w:cs="Arial"/>
          <w:sz w:val="23"/>
          <w:szCs w:val="23"/>
        </w:rPr>
      </w:pPr>
      <w:r w:rsidRPr="0036363C">
        <w:rPr>
          <w:rFonts w:ascii="Arial" w:eastAsia="Times New Roman" w:hAnsi="Arial" w:cs="Arial"/>
          <w:b/>
          <w:snapToGrid w:val="0"/>
          <w:sz w:val="23"/>
          <w:szCs w:val="23"/>
          <w:lang w:val="es-ES_tradnl" w:eastAsia="es-ES"/>
        </w:rPr>
        <w:t>ROSA NILDA GONZÁLEZ NORIEGA                                       JOSÉ BENITO RAMÍREZ ROSAS</w:t>
      </w:r>
    </w:p>
    <w:p w14:paraId="7CD3D565" w14:textId="77777777" w:rsidR="00EC50FC" w:rsidRPr="0036363C" w:rsidRDefault="00EC50FC" w:rsidP="00EC50FC">
      <w:pPr>
        <w:spacing w:after="0" w:line="240" w:lineRule="auto"/>
        <w:jc w:val="both"/>
        <w:rPr>
          <w:rFonts w:ascii="Arial" w:hAnsi="Arial" w:cs="Arial"/>
          <w:sz w:val="23"/>
          <w:szCs w:val="23"/>
        </w:rPr>
      </w:pPr>
    </w:p>
    <w:p w14:paraId="65AE6F36" w14:textId="77777777" w:rsidR="00EC50FC" w:rsidRPr="0036363C" w:rsidRDefault="00EC50FC" w:rsidP="00EC50FC">
      <w:pPr>
        <w:spacing w:after="0" w:line="240" w:lineRule="auto"/>
        <w:jc w:val="both"/>
        <w:rPr>
          <w:rFonts w:ascii="Arial" w:hAnsi="Arial" w:cs="Arial"/>
        </w:rPr>
      </w:pPr>
    </w:p>
    <w:p w14:paraId="6FED5DA1" w14:textId="77777777" w:rsidR="00EC50FC" w:rsidRPr="0036363C" w:rsidRDefault="00EC50FC" w:rsidP="00EC50FC">
      <w:pPr>
        <w:spacing w:after="0" w:line="240" w:lineRule="auto"/>
        <w:jc w:val="both"/>
        <w:rPr>
          <w:rFonts w:ascii="Arial" w:hAnsi="Arial" w:cs="Arial"/>
        </w:rPr>
      </w:pPr>
    </w:p>
    <w:p w14:paraId="002DE2BA" w14:textId="77777777" w:rsidR="00EC50FC" w:rsidRPr="0036363C" w:rsidRDefault="00EC50FC" w:rsidP="00EC50FC">
      <w:pPr>
        <w:spacing w:after="0" w:line="240" w:lineRule="auto"/>
        <w:jc w:val="both"/>
        <w:rPr>
          <w:rFonts w:ascii="Arial" w:hAnsi="Arial" w:cs="Arial"/>
        </w:rPr>
      </w:pPr>
    </w:p>
    <w:p w14:paraId="7B5FA926" w14:textId="77777777" w:rsidR="00EC50FC" w:rsidRPr="0036363C" w:rsidRDefault="00EC50FC" w:rsidP="00EC50FC">
      <w:pPr>
        <w:spacing w:after="0" w:line="240" w:lineRule="auto"/>
        <w:jc w:val="both"/>
        <w:rPr>
          <w:rFonts w:ascii="Arial" w:hAnsi="Arial" w:cs="Arial"/>
        </w:rPr>
      </w:pPr>
    </w:p>
    <w:p w14:paraId="1FE8FDC3" w14:textId="77777777" w:rsidR="00EC50FC" w:rsidRDefault="00EC50FC" w:rsidP="00EC50FC"/>
    <w:p w14:paraId="485BD35E" w14:textId="77777777" w:rsidR="00EC50FC" w:rsidRDefault="00EC50FC" w:rsidP="00EC50FC"/>
    <w:p w14:paraId="05C89977" w14:textId="77777777" w:rsidR="00EC50FC" w:rsidRDefault="00EC50FC" w:rsidP="00EC50FC"/>
    <w:p w14:paraId="7BB41550" w14:textId="77777777" w:rsidR="00EC50FC" w:rsidRDefault="00EC50FC" w:rsidP="00EC50FC"/>
    <w:p w14:paraId="46A288E9" w14:textId="77777777" w:rsidR="00EC50FC" w:rsidRDefault="00EC50FC" w:rsidP="00EC50FC"/>
    <w:p w14:paraId="646B2D61" w14:textId="77777777" w:rsidR="00776FFE" w:rsidRDefault="00776FFE">
      <w:bookmarkStart w:id="0" w:name="_GoBack"/>
      <w:bookmarkEnd w:id="0"/>
    </w:p>
    <w:sectPr w:rsidR="00776FFE" w:rsidSect="00776FFE">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48144" w14:textId="77777777" w:rsidR="00004DFD" w:rsidRDefault="00004DFD" w:rsidP="00F31865">
      <w:pPr>
        <w:spacing w:after="0" w:line="240" w:lineRule="auto"/>
      </w:pPr>
      <w:r>
        <w:separator/>
      </w:r>
    </w:p>
  </w:endnote>
  <w:endnote w:type="continuationSeparator" w:id="0">
    <w:p w14:paraId="44AE5D45" w14:textId="77777777" w:rsidR="00004DFD" w:rsidRDefault="00004DFD" w:rsidP="00F3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D8C04" w14:textId="77777777" w:rsidR="00004DFD" w:rsidRDefault="00004DFD" w:rsidP="00F31865">
      <w:pPr>
        <w:spacing w:after="0" w:line="240" w:lineRule="auto"/>
      </w:pPr>
      <w:r>
        <w:separator/>
      </w:r>
    </w:p>
  </w:footnote>
  <w:footnote w:type="continuationSeparator" w:id="0">
    <w:p w14:paraId="7489EB5B" w14:textId="77777777" w:rsidR="00004DFD" w:rsidRDefault="00004DFD" w:rsidP="00F3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F31865" w:rsidRPr="00D775E4" w14:paraId="17E313E2" w14:textId="77777777" w:rsidTr="00B1146B">
      <w:trPr>
        <w:jc w:val="center"/>
      </w:trPr>
      <w:tc>
        <w:tcPr>
          <w:tcW w:w="1253" w:type="dxa"/>
        </w:tcPr>
        <w:p w14:paraId="3F828CD8" w14:textId="77777777" w:rsidR="00F31865" w:rsidRPr="00D775E4" w:rsidRDefault="00F31865" w:rsidP="00F31865">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399FD336" wp14:editId="43769589">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21403" w14:textId="77777777" w:rsidR="00F31865" w:rsidRPr="00D775E4" w:rsidRDefault="00F31865" w:rsidP="00F31865">
          <w:pPr>
            <w:spacing w:after="0" w:line="240" w:lineRule="auto"/>
            <w:jc w:val="center"/>
            <w:rPr>
              <w:b/>
              <w:bCs/>
              <w:sz w:val="12"/>
            </w:rPr>
          </w:pPr>
        </w:p>
        <w:p w14:paraId="63A66CE3" w14:textId="77777777" w:rsidR="00F31865" w:rsidRPr="00D775E4" w:rsidRDefault="00F31865" w:rsidP="00F31865">
          <w:pPr>
            <w:spacing w:after="0" w:line="240" w:lineRule="auto"/>
            <w:jc w:val="center"/>
            <w:rPr>
              <w:b/>
              <w:bCs/>
              <w:sz w:val="12"/>
            </w:rPr>
          </w:pPr>
        </w:p>
        <w:p w14:paraId="02AC2A58" w14:textId="77777777" w:rsidR="00F31865" w:rsidRPr="00D775E4" w:rsidRDefault="00F31865" w:rsidP="00F31865">
          <w:pPr>
            <w:spacing w:after="0" w:line="240" w:lineRule="auto"/>
            <w:jc w:val="center"/>
            <w:rPr>
              <w:b/>
              <w:bCs/>
              <w:sz w:val="12"/>
            </w:rPr>
          </w:pPr>
        </w:p>
        <w:p w14:paraId="21E11856" w14:textId="77777777" w:rsidR="00F31865" w:rsidRPr="00D775E4" w:rsidRDefault="00F31865" w:rsidP="00F31865">
          <w:pPr>
            <w:spacing w:after="0" w:line="240" w:lineRule="auto"/>
            <w:jc w:val="center"/>
            <w:rPr>
              <w:b/>
              <w:bCs/>
              <w:sz w:val="12"/>
            </w:rPr>
          </w:pPr>
        </w:p>
        <w:p w14:paraId="536F4EB8" w14:textId="77777777" w:rsidR="00F31865" w:rsidRPr="00D775E4" w:rsidRDefault="00F31865" w:rsidP="00F31865">
          <w:pPr>
            <w:spacing w:after="0" w:line="240" w:lineRule="auto"/>
            <w:jc w:val="center"/>
            <w:rPr>
              <w:b/>
              <w:bCs/>
              <w:sz w:val="12"/>
            </w:rPr>
          </w:pPr>
        </w:p>
        <w:p w14:paraId="702BD184" w14:textId="77777777" w:rsidR="00F31865" w:rsidRPr="00D775E4" w:rsidRDefault="00F31865" w:rsidP="00F31865">
          <w:pPr>
            <w:spacing w:after="0" w:line="240" w:lineRule="auto"/>
            <w:jc w:val="center"/>
            <w:rPr>
              <w:b/>
              <w:bCs/>
              <w:sz w:val="12"/>
            </w:rPr>
          </w:pPr>
        </w:p>
        <w:p w14:paraId="5C11ABA3" w14:textId="77777777" w:rsidR="00F31865" w:rsidRPr="00D775E4" w:rsidRDefault="00F31865" w:rsidP="00F31865">
          <w:pPr>
            <w:spacing w:after="0" w:line="240" w:lineRule="auto"/>
            <w:jc w:val="center"/>
            <w:rPr>
              <w:b/>
              <w:bCs/>
              <w:sz w:val="12"/>
            </w:rPr>
          </w:pPr>
        </w:p>
        <w:p w14:paraId="2CF281A1" w14:textId="77777777" w:rsidR="00F31865" w:rsidRPr="00D775E4" w:rsidRDefault="00F31865" w:rsidP="00F31865">
          <w:pPr>
            <w:spacing w:after="0" w:line="240" w:lineRule="auto"/>
            <w:jc w:val="center"/>
            <w:rPr>
              <w:b/>
              <w:bCs/>
              <w:sz w:val="12"/>
            </w:rPr>
          </w:pPr>
        </w:p>
        <w:p w14:paraId="6E63C92A" w14:textId="77777777" w:rsidR="00F31865" w:rsidRPr="00D775E4" w:rsidRDefault="00F31865" w:rsidP="00F31865">
          <w:pPr>
            <w:spacing w:after="0" w:line="240" w:lineRule="auto"/>
            <w:jc w:val="center"/>
            <w:rPr>
              <w:b/>
              <w:bCs/>
              <w:sz w:val="12"/>
            </w:rPr>
          </w:pPr>
        </w:p>
        <w:p w14:paraId="05293BA2" w14:textId="77777777" w:rsidR="00F31865" w:rsidRPr="00D775E4" w:rsidRDefault="00F31865" w:rsidP="00F31865">
          <w:pPr>
            <w:spacing w:after="0" w:line="240" w:lineRule="auto"/>
            <w:jc w:val="center"/>
            <w:rPr>
              <w:b/>
              <w:bCs/>
              <w:sz w:val="12"/>
            </w:rPr>
          </w:pPr>
        </w:p>
        <w:p w14:paraId="19E17492" w14:textId="77777777" w:rsidR="00F31865" w:rsidRPr="00D775E4" w:rsidRDefault="00F31865" w:rsidP="00F31865">
          <w:pPr>
            <w:spacing w:after="0" w:line="240" w:lineRule="auto"/>
            <w:jc w:val="center"/>
            <w:rPr>
              <w:b/>
              <w:bCs/>
              <w:sz w:val="12"/>
            </w:rPr>
          </w:pPr>
        </w:p>
      </w:tc>
      <w:tc>
        <w:tcPr>
          <w:tcW w:w="8623" w:type="dxa"/>
        </w:tcPr>
        <w:p w14:paraId="7941B9C9" w14:textId="77777777" w:rsidR="00F31865" w:rsidRPr="00815938" w:rsidRDefault="00F31865" w:rsidP="00F31865">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37537738" wp14:editId="1811800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14F6D" w14:textId="77777777" w:rsidR="00F31865" w:rsidRPr="002E1219" w:rsidRDefault="00F31865" w:rsidP="00F31865">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14:paraId="20D0E8BC" w14:textId="77777777" w:rsidR="00F31865" w:rsidRDefault="00F31865" w:rsidP="00F31865">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14:paraId="097D2980" w14:textId="77777777" w:rsidR="00F31865" w:rsidRPr="004D5011" w:rsidRDefault="00F31865" w:rsidP="00F31865">
          <w:pPr>
            <w:pStyle w:val="Encabezado"/>
            <w:tabs>
              <w:tab w:val="clear" w:pos="4252"/>
              <w:tab w:val="left" w:pos="-1528"/>
              <w:tab w:val="center" w:pos="-1386"/>
            </w:tabs>
            <w:jc w:val="center"/>
            <w:rPr>
              <w:rFonts w:cs="Arial"/>
              <w:bCs/>
              <w:smallCaps/>
              <w:spacing w:val="20"/>
              <w:sz w:val="32"/>
              <w:szCs w:val="32"/>
            </w:rPr>
          </w:pPr>
        </w:p>
        <w:p w14:paraId="21ADC5A1" w14:textId="77777777" w:rsidR="00F31865" w:rsidRPr="00F31865" w:rsidRDefault="00F31865" w:rsidP="00F31865">
          <w:pPr>
            <w:spacing w:after="0" w:line="240" w:lineRule="auto"/>
            <w:jc w:val="center"/>
            <w:rPr>
              <w:rFonts w:ascii="Arial" w:hAnsi="Arial" w:cs="Arial"/>
              <w:sz w:val="16"/>
            </w:rPr>
          </w:pPr>
          <w:r w:rsidRPr="00F31865">
            <w:rPr>
              <w:rFonts w:ascii="Arial" w:hAnsi="Arial" w:cs="Arial"/>
              <w:sz w:val="16"/>
            </w:rPr>
            <w:t>“2018, AÑO DEL CENTENARIO DE LA CONSTITUCIÓN DE COAHUILA”</w:t>
          </w:r>
        </w:p>
        <w:p w14:paraId="228378D2" w14:textId="77777777" w:rsidR="00F31865" w:rsidRPr="0037765C" w:rsidRDefault="00F31865" w:rsidP="00F31865">
          <w:pPr>
            <w:spacing w:after="0" w:line="240" w:lineRule="auto"/>
            <w:jc w:val="center"/>
            <w:rPr>
              <w:rFonts w:ascii="Century Schoolbook" w:hAnsi="Century Schoolbook"/>
              <w:b/>
              <w:bCs/>
              <w:sz w:val="6"/>
            </w:rPr>
          </w:pPr>
        </w:p>
        <w:p w14:paraId="28BEE722" w14:textId="77777777" w:rsidR="00F31865" w:rsidRPr="00D775E4" w:rsidRDefault="00F31865" w:rsidP="00F31865">
          <w:pPr>
            <w:spacing w:after="0" w:line="240" w:lineRule="auto"/>
            <w:ind w:left="-434" w:right="-672"/>
            <w:jc w:val="center"/>
            <w:rPr>
              <w:b/>
              <w:bCs/>
              <w:sz w:val="12"/>
            </w:rPr>
          </w:pPr>
        </w:p>
      </w:tc>
      <w:tc>
        <w:tcPr>
          <w:tcW w:w="1181" w:type="dxa"/>
        </w:tcPr>
        <w:p w14:paraId="3EB5CAD5" w14:textId="77777777" w:rsidR="00F31865" w:rsidRDefault="00F31865" w:rsidP="00F31865">
          <w:pPr>
            <w:spacing w:after="0" w:line="240" w:lineRule="auto"/>
            <w:jc w:val="center"/>
            <w:rPr>
              <w:b/>
              <w:bCs/>
              <w:sz w:val="12"/>
            </w:rPr>
          </w:pPr>
        </w:p>
        <w:p w14:paraId="5F333228" w14:textId="77777777" w:rsidR="00F31865" w:rsidRDefault="00F31865" w:rsidP="00F31865">
          <w:pPr>
            <w:spacing w:after="0" w:line="240" w:lineRule="auto"/>
            <w:jc w:val="center"/>
            <w:rPr>
              <w:b/>
              <w:bCs/>
              <w:sz w:val="12"/>
            </w:rPr>
          </w:pPr>
        </w:p>
        <w:p w14:paraId="4A180E22" w14:textId="77777777" w:rsidR="00F31865" w:rsidRPr="00D775E4" w:rsidRDefault="00F31865" w:rsidP="00F31865">
          <w:pPr>
            <w:spacing w:after="0" w:line="240" w:lineRule="auto"/>
            <w:jc w:val="center"/>
            <w:rPr>
              <w:b/>
              <w:bCs/>
              <w:sz w:val="12"/>
            </w:rPr>
          </w:pPr>
        </w:p>
      </w:tc>
    </w:tr>
    <w:bookmarkEnd w:id="1"/>
  </w:tbl>
  <w:p w14:paraId="7D7E7D4B" w14:textId="77777777" w:rsidR="00F31865" w:rsidRPr="00F31865" w:rsidRDefault="00F31865">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2C3EEA"/>
    <w:multiLevelType w:val="hybridMultilevel"/>
    <w:tmpl w:val="B1BAD3DC"/>
    <w:lvl w:ilvl="0" w:tplc="0C0A000F">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7617F5"/>
    <w:multiLevelType w:val="hybridMultilevel"/>
    <w:tmpl w:val="01B01120"/>
    <w:lvl w:ilvl="0" w:tplc="DDF0E25C">
      <w:start w:val="1"/>
      <w:numFmt w:val="upperRoman"/>
      <w:lvlText w:val="%1."/>
      <w:lvlJc w:val="left"/>
      <w:pPr>
        <w:ind w:left="1080"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4"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0"/>
  </w:num>
  <w:num w:numId="2">
    <w:abstractNumId w:val="5"/>
  </w:num>
  <w:num w:numId="3">
    <w:abstractNumId w:val="3"/>
  </w:num>
  <w:num w:numId="4">
    <w:abstractNumId w:val="4"/>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FC"/>
    <w:rsid w:val="00004DFD"/>
    <w:rsid w:val="000653EC"/>
    <w:rsid w:val="000E4EE6"/>
    <w:rsid w:val="004562E7"/>
    <w:rsid w:val="005D1139"/>
    <w:rsid w:val="00705E3F"/>
    <w:rsid w:val="00743B6C"/>
    <w:rsid w:val="00776FFE"/>
    <w:rsid w:val="007C32DB"/>
    <w:rsid w:val="00AF0FE0"/>
    <w:rsid w:val="00EC50FC"/>
    <w:rsid w:val="00F026D3"/>
    <w:rsid w:val="00F318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09D4"/>
  <w15:chartTrackingRefBased/>
  <w15:docId w15:val="{9EF96436-D1AF-4BDE-BC02-24A66DEE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0FC"/>
  </w:style>
  <w:style w:type="paragraph" w:styleId="Ttulo1">
    <w:name w:val="heading 1"/>
    <w:basedOn w:val="Normal"/>
    <w:next w:val="Normal"/>
    <w:link w:val="Ttulo1Car"/>
    <w:qFormat/>
    <w:rsid w:val="00743B6C"/>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743B6C"/>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743B6C"/>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743B6C"/>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743B6C"/>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743B6C"/>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743B6C"/>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743B6C"/>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743B6C"/>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3B6C"/>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743B6C"/>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743B6C"/>
    <w:rPr>
      <w:rFonts w:ascii="Arial" w:eastAsia="Calibri" w:hAnsi="Arial" w:cs="Times New Roman"/>
      <w:b/>
      <w:sz w:val="36"/>
      <w:szCs w:val="20"/>
      <w:lang w:eastAsia="es-ES"/>
    </w:rPr>
  </w:style>
  <w:style w:type="character" w:customStyle="1" w:styleId="Ttulo4Car">
    <w:name w:val="Título 4 Car"/>
    <w:basedOn w:val="Fuentedeprrafopredeter"/>
    <w:link w:val="Ttulo4"/>
    <w:rsid w:val="00743B6C"/>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743B6C"/>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743B6C"/>
    <w:rPr>
      <w:rFonts w:ascii="Arial" w:eastAsia="Calibri" w:hAnsi="Arial" w:cs="Times New Roman"/>
      <w:b/>
      <w:sz w:val="36"/>
      <w:szCs w:val="20"/>
      <w:lang w:eastAsia="es-ES"/>
    </w:rPr>
  </w:style>
  <w:style w:type="character" w:customStyle="1" w:styleId="Ttulo7Car">
    <w:name w:val="Título 7 Car"/>
    <w:basedOn w:val="Fuentedeprrafopredeter"/>
    <w:link w:val="Ttulo7"/>
    <w:rsid w:val="00743B6C"/>
    <w:rPr>
      <w:rFonts w:ascii="Arial" w:eastAsia="Calibri" w:hAnsi="Arial" w:cs="Times New Roman"/>
      <w:b/>
      <w:sz w:val="36"/>
      <w:szCs w:val="20"/>
      <w:lang w:eastAsia="es-ES"/>
    </w:rPr>
  </w:style>
  <w:style w:type="character" w:customStyle="1" w:styleId="Ttulo8Car">
    <w:name w:val="Título 8 Car"/>
    <w:basedOn w:val="Fuentedeprrafopredeter"/>
    <w:link w:val="Ttulo8"/>
    <w:rsid w:val="00743B6C"/>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743B6C"/>
    <w:rPr>
      <w:rFonts w:ascii="Arial" w:eastAsia="Calibri" w:hAnsi="Arial" w:cs="Times New Roman"/>
      <w:b/>
      <w:sz w:val="36"/>
      <w:szCs w:val="20"/>
      <w:lang w:eastAsia="es-ES"/>
    </w:rPr>
  </w:style>
  <w:style w:type="character" w:styleId="Nmerodepgina">
    <w:name w:val="page number"/>
    <w:basedOn w:val="Fuentedeprrafopredeter"/>
    <w:rsid w:val="00743B6C"/>
  </w:style>
  <w:style w:type="paragraph" w:styleId="Piedepgina">
    <w:name w:val="footer"/>
    <w:basedOn w:val="Normal"/>
    <w:link w:val="PiedepginaCar"/>
    <w:uiPriority w:val="99"/>
    <w:rsid w:val="00743B6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743B6C"/>
    <w:rPr>
      <w:rFonts w:ascii="Times New Roman" w:eastAsia="Times New Roman" w:hAnsi="Times New Roman" w:cs="Times New Roman"/>
      <w:sz w:val="24"/>
      <w:szCs w:val="24"/>
      <w:lang w:val="es-ES" w:eastAsia="es-ES"/>
    </w:rPr>
  </w:style>
  <w:style w:type="paragraph" w:styleId="Ttulo">
    <w:name w:val="Title"/>
    <w:basedOn w:val="Normal"/>
    <w:link w:val="TtuloCar"/>
    <w:qFormat/>
    <w:rsid w:val="00743B6C"/>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743B6C"/>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99"/>
    <w:rsid w:val="00743B6C"/>
    <w:rPr>
      <w:rFonts w:ascii="Arial" w:eastAsia="Times New Roman" w:hAnsi="Arial" w:cs="Times New Roman"/>
      <w:b/>
      <w:sz w:val="24"/>
      <w:szCs w:val="24"/>
      <w:lang w:eastAsia="es-ES"/>
    </w:rPr>
  </w:style>
  <w:style w:type="paragraph" w:styleId="Prrafodelista">
    <w:name w:val="List Paragraph"/>
    <w:basedOn w:val="Normal"/>
    <w:uiPriority w:val="34"/>
    <w:qFormat/>
    <w:rsid w:val="00743B6C"/>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743B6C"/>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743B6C"/>
    <w:rPr>
      <w:rFonts w:ascii="Arial" w:eastAsia="Times New Roman" w:hAnsi="Arial" w:cs="Times New Roman"/>
      <w:sz w:val="24"/>
      <w:szCs w:val="20"/>
      <w:lang w:eastAsia="es-ES"/>
    </w:rPr>
  </w:style>
  <w:style w:type="paragraph" w:styleId="Textoindependiente2">
    <w:name w:val="Body Text 2"/>
    <w:basedOn w:val="Normal"/>
    <w:link w:val="Textoindependiente2Car"/>
    <w:rsid w:val="00743B6C"/>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743B6C"/>
    <w:rPr>
      <w:rFonts w:ascii="Arial" w:eastAsia="Times New Roman" w:hAnsi="Arial" w:cs="Times New Roman"/>
      <w:sz w:val="24"/>
      <w:szCs w:val="20"/>
      <w:lang w:eastAsia="es-ES"/>
    </w:rPr>
  </w:style>
  <w:style w:type="paragraph" w:styleId="Textodeglobo">
    <w:name w:val="Balloon Text"/>
    <w:basedOn w:val="Normal"/>
    <w:link w:val="TextodegloboCar"/>
    <w:rsid w:val="00743B6C"/>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743B6C"/>
    <w:rPr>
      <w:rFonts w:ascii="Tahoma" w:eastAsia="Times New Roman" w:hAnsi="Tahoma" w:cs="Tahoma"/>
      <w:sz w:val="16"/>
      <w:szCs w:val="16"/>
      <w:lang w:eastAsia="es-ES"/>
    </w:rPr>
  </w:style>
  <w:style w:type="paragraph" w:styleId="Encabezado">
    <w:name w:val="header"/>
    <w:basedOn w:val="Normal"/>
    <w:link w:val="EncabezadoCar"/>
    <w:uiPriority w:val="99"/>
    <w:rsid w:val="00743B6C"/>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743B6C"/>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743B6C"/>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743B6C"/>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743B6C"/>
    <w:rPr>
      <w:rFonts w:ascii="Tahoma" w:eastAsia="Calibri" w:hAnsi="Tahoma" w:cs="Tahoma"/>
      <w:sz w:val="16"/>
      <w:szCs w:val="16"/>
      <w:lang w:eastAsia="es-ES"/>
    </w:rPr>
  </w:style>
  <w:style w:type="paragraph" w:customStyle="1" w:styleId="Prrafodelista1">
    <w:name w:val="Párrafo de lista1"/>
    <w:basedOn w:val="Normal"/>
    <w:qFormat/>
    <w:rsid w:val="00743B6C"/>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743B6C"/>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743B6C"/>
    <w:rPr>
      <w:rFonts w:ascii="Arial" w:eastAsia="Calibri" w:hAnsi="Arial" w:cs="Times New Roman"/>
      <w:sz w:val="28"/>
      <w:szCs w:val="20"/>
      <w:lang w:eastAsia="es-ES"/>
    </w:rPr>
  </w:style>
  <w:style w:type="paragraph" w:styleId="Sangradetextonormal">
    <w:name w:val="Body Text Indent"/>
    <w:basedOn w:val="Normal"/>
    <w:link w:val="SangradetextonormalCar"/>
    <w:rsid w:val="00743B6C"/>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743B6C"/>
    <w:rPr>
      <w:rFonts w:ascii="Arial" w:eastAsia="Calibri" w:hAnsi="Arial" w:cs="Times New Roman"/>
      <w:sz w:val="20"/>
      <w:szCs w:val="20"/>
      <w:lang w:eastAsia="es-ES"/>
    </w:rPr>
  </w:style>
  <w:style w:type="character" w:styleId="Textoennegrita">
    <w:name w:val="Strong"/>
    <w:basedOn w:val="Fuentedeprrafopredeter"/>
    <w:qFormat/>
    <w:rsid w:val="00743B6C"/>
    <w:rPr>
      <w:rFonts w:cs="Times New Roman"/>
      <w:b/>
      <w:bCs/>
    </w:rPr>
  </w:style>
  <w:style w:type="paragraph" w:styleId="Textoindependiente3">
    <w:name w:val="Body Text 3"/>
    <w:basedOn w:val="Normal"/>
    <w:link w:val="Textoindependiente3Car"/>
    <w:rsid w:val="00743B6C"/>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743B6C"/>
    <w:rPr>
      <w:rFonts w:ascii="Arial" w:eastAsia="Calibri" w:hAnsi="Arial" w:cs="Times New Roman"/>
      <w:b/>
      <w:bCs/>
      <w:sz w:val="20"/>
      <w:szCs w:val="20"/>
      <w:lang w:eastAsia="es-ES"/>
    </w:rPr>
  </w:style>
  <w:style w:type="table" w:styleId="Tablaconcuadrcula">
    <w:name w:val="Table Grid"/>
    <w:basedOn w:val="Tablanormal"/>
    <w:rsid w:val="00743B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743B6C"/>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743B6C"/>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743B6C"/>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743B6C"/>
    <w:rPr>
      <w:rFonts w:ascii="Arial" w:eastAsia="Times New Roman" w:hAnsi="Arial" w:cs="Times New Roman"/>
      <w:szCs w:val="24"/>
      <w:lang w:val="es-ES" w:eastAsia="es-ES"/>
    </w:rPr>
  </w:style>
  <w:style w:type="paragraph" w:customStyle="1" w:styleId="Sangra2detindependiente1">
    <w:name w:val="Sangría 2 de t. independiente1"/>
    <w:basedOn w:val="Normal"/>
    <w:rsid w:val="00743B6C"/>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743B6C"/>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743B6C"/>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743B6C"/>
    <w:rPr>
      <w:rFonts w:ascii="Arial" w:eastAsia="Times New Roman" w:hAnsi="Arial" w:cs="Times New Roman"/>
      <w:b/>
      <w:bCs/>
      <w:sz w:val="24"/>
      <w:szCs w:val="24"/>
      <w:lang w:val="es-ES" w:eastAsia="es-ES"/>
    </w:rPr>
  </w:style>
  <w:style w:type="paragraph" w:customStyle="1" w:styleId="rbano">
    <w:name w:val="rbano"/>
    <w:basedOn w:val="Normal"/>
    <w:rsid w:val="00743B6C"/>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743B6C"/>
  </w:style>
  <w:style w:type="table" w:customStyle="1" w:styleId="Tablaconcuadrcula1">
    <w:name w:val="Tabla con cuadrícula1"/>
    <w:basedOn w:val="Tablanormal"/>
    <w:next w:val="Tablaconcuadrcula"/>
    <w:rsid w:val="00743B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743B6C"/>
    <w:rPr>
      <w:i/>
      <w:iCs/>
    </w:rPr>
  </w:style>
  <w:style w:type="paragraph" w:customStyle="1" w:styleId="Default">
    <w:name w:val="Default"/>
    <w:rsid w:val="00743B6C"/>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743B6C"/>
    <w:rPr>
      <w:sz w:val="16"/>
      <w:szCs w:val="16"/>
    </w:rPr>
  </w:style>
  <w:style w:type="paragraph" w:styleId="Textocomentario">
    <w:name w:val="annotation text"/>
    <w:basedOn w:val="Normal"/>
    <w:link w:val="TextocomentarioCar"/>
    <w:rsid w:val="00743B6C"/>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743B6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743B6C"/>
    <w:rPr>
      <w:b/>
      <w:bCs/>
    </w:rPr>
  </w:style>
  <w:style w:type="character" w:customStyle="1" w:styleId="AsuntodelcomentarioCar">
    <w:name w:val="Asunto del comentario Car"/>
    <w:basedOn w:val="TextocomentarioCar"/>
    <w:link w:val="Asuntodelcomentario"/>
    <w:rsid w:val="00743B6C"/>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743B6C"/>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743B6C"/>
    <w:rPr>
      <w:rFonts w:ascii="Consolas" w:eastAsia="Times New Roman" w:hAnsi="Consolas" w:cs="Consolas"/>
      <w:sz w:val="21"/>
      <w:szCs w:val="21"/>
      <w:lang w:val="es-ES_tradnl" w:eastAsia="es-ES"/>
    </w:rPr>
  </w:style>
  <w:style w:type="paragraph" w:styleId="Sinespaciado">
    <w:name w:val="No Spacing"/>
    <w:uiPriority w:val="1"/>
    <w:qFormat/>
    <w:rsid w:val="00743B6C"/>
    <w:pPr>
      <w:spacing w:after="0" w:line="240" w:lineRule="auto"/>
    </w:pPr>
    <w:rPr>
      <w:rFonts w:ascii="Calibri" w:eastAsia="Calibri" w:hAnsi="Calibri" w:cs="Times New Roman"/>
    </w:rPr>
  </w:style>
  <w:style w:type="paragraph" w:styleId="NormalWeb">
    <w:name w:val="Normal (Web)"/>
    <w:basedOn w:val="Normal"/>
    <w:uiPriority w:val="99"/>
    <w:unhideWhenUsed/>
    <w:rsid w:val="00743B6C"/>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743B6C"/>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743B6C"/>
    <w:rPr>
      <w:rFonts w:ascii="Arial" w:eastAsia="Times New Roman" w:hAnsi="Arial" w:cs="Times New Roman"/>
      <w:sz w:val="18"/>
      <w:szCs w:val="18"/>
      <w:lang w:val="es-ES" w:eastAsia="es-MX"/>
    </w:rPr>
  </w:style>
  <w:style w:type="paragraph" w:customStyle="1" w:styleId="P18">
    <w:name w:val="P18"/>
    <w:basedOn w:val="Normal"/>
    <w:hidden/>
    <w:rsid w:val="00743B6C"/>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743B6C"/>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743B6C"/>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unhideWhenUsed/>
    <w:rsid w:val="00743B6C"/>
    <w:rPr>
      <w:color w:val="0000FF"/>
      <w:u w:val="single"/>
    </w:rPr>
  </w:style>
  <w:style w:type="character" w:styleId="Hipervnculovisitado">
    <w:name w:val="FollowedHyperlink"/>
    <w:basedOn w:val="Fuentedeprrafopredeter"/>
    <w:uiPriority w:val="99"/>
    <w:semiHidden/>
    <w:unhideWhenUsed/>
    <w:rsid w:val="00743B6C"/>
    <w:rPr>
      <w:color w:val="954F72" w:themeColor="followedHyperlink"/>
      <w:u w:val="single"/>
    </w:rPr>
  </w:style>
  <w:style w:type="character" w:customStyle="1" w:styleId="estilo10">
    <w:name w:val="estilo10"/>
    <w:basedOn w:val="Fuentedeprrafopredeter"/>
    <w:rsid w:val="00743B6C"/>
  </w:style>
  <w:style w:type="character" w:customStyle="1" w:styleId="estilo21">
    <w:name w:val="estilo21"/>
    <w:basedOn w:val="Fuentedeprrafopredeter"/>
    <w:rsid w:val="00743B6C"/>
  </w:style>
  <w:style w:type="character" w:customStyle="1" w:styleId="estilo9">
    <w:name w:val="estilo9"/>
    <w:basedOn w:val="Fuentedeprrafopredeter"/>
    <w:rsid w:val="00743B6C"/>
  </w:style>
  <w:style w:type="character" w:customStyle="1" w:styleId="apple-converted-space">
    <w:name w:val="apple-converted-space"/>
    <w:basedOn w:val="Fuentedeprrafopredeter"/>
    <w:rsid w:val="00743B6C"/>
  </w:style>
  <w:style w:type="paragraph" w:customStyle="1" w:styleId="ecxmsonormal">
    <w:name w:val="ecxmsonormal"/>
    <w:basedOn w:val="Normal"/>
    <w:rsid w:val="00743B6C"/>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rsid w:val="00743B6C"/>
  </w:style>
  <w:style w:type="character" w:customStyle="1" w:styleId="Textoindependiente2Car1">
    <w:name w:val="Texto independiente 2 Car1"/>
    <w:basedOn w:val="Fuentedeprrafopredeter"/>
    <w:uiPriority w:val="99"/>
    <w:semiHidden/>
    <w:rsid w:val="00743B6C"/>
  </w:style>
  <w:style w:type="character" w:customStyle="1" w:styleId="EncabezadoCar1">
    <w:name w:val="Encabezado Car1"/>
    <w:basedOn w:val="Fuentedeprrafopredeter"/>
    <w:uiPriority w:val="99"/>
    <w:semiHidden/>
    <w:rsid w:val="00743B6C"/>
  </w:style>
  <w:style w:type="character" w:customStyle="1" w:styleId="PiedepginaCar1">
    <w:name w:val="Pie de página Car1"/>
    <w:basedOn w:val="Fuentedeprrafopredeter"/>
    <w:uiPriority w:val="99"/>
    <w:semiHidden/>
    <w:rsid w:val="00743B6C"/>
  </w:style>
  <w:style w:type="character" w:customStyle="1" w:styleId="TextodegloboCar1">
    <w:name w:val="Texto de globo Car1"/>
    <w:basedOn w:val="Fuentedeprrafopredeter"/>
    <w:uiPriority w:val="99"/>
    <w:semiHidden/>
    <w:rsid w:val="00743B6C"/>
    <w:rPr>
      <w:rFonts w:ascii="Segoe UI" w:hAnsi="Segoe UI" w:cs="Segoe UI"/>
      <w:sz w:val="18"/>
      <w:szCs w:val="18"/>
    </w:rPr>
  </w:style>
  <w:style w:type="numbering" w:customStyle="1" w:styleId="Sinlista11">
    <w:name w:val="Sin lista11"/>
    <w:next w:val="Sinlista"/>
    <w:uiPriority w:val="99"/>
    <w:semiHidden/>
    <w:unhideWhenUsed/>
    <w:rsid w:val="00743B6C"/>
  </w:style>
  <w:style w:type="paragraph" w:customStyle="1" w:styleId="Puesto1">
    <w:name w:val="Puesto1"/>
    <w:basedOn w:val="Normal"/>
    <w:link w:val="PuestoCar"/>
    <w:qFormat/>
    <w:rsid w:val="00743B6C"/>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743B6C"/>
    <w:rPr>
      <w:rFonts w:ascii="Arial" w:eastAsia="Times New Roman" w:hAnsi="Arial" w:cs="Times New Roman"/>
      <w:b/>
      <w:sz w:val="24"/>
      <w:szCs w:val="24"/>
      <w:lang w:eastAsia="es-ES"/>
    </w:rPr>
  </w:style>
  <w:style w:type="paragraph" w:customStyle="1" w:styleId="msonormal0">
    <w:name w:val="msonormal"/>
    <w:basedOn w:val="Normal"/>
    <w:uiPriority w:val="99"/>
    <w:rsid w:val="00743B6C"/>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xmsonormal">
    <w:name w:val="x_msonormal"/>
    <w:basedOn w:val="Normal"/>
    <w:uiPriority w:val="99"/>
    <w:rsid w:val="00743B6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ENDONDEO">
    <w:name w:val="RENDONDEO"/>
    <w:basedOn w:val="Normal"/>
    <w:link w:val="RENDONDEOCar"/>
    <w:uiPriority w:val="99"/>
    <w:rsid w:val="00776FFE"/>
    <w:pPr>
      <w:spacing w:after="0" w:line="240" w:lineRule="auto"/>
      <w:jc w:val="both"/>
    </w:pPr>
    <w:rPr>
      <w:rFonts w:ascii="Arial" w:eastAsia="Times New Roman" w:hAnsi="Arial" w:cs="Times New Roman"/>
      <w:b/>
      <w:color w:val="000000"/>
      <w:sz w:val="20"/>
      <w:szCs w:val="20"/>
      <w:u w:val="single"/>
      <w:lang w:val="es-ES" w:eastAsia="es-ES"/>
    </w:rPr>
  </w:style>
  <w:style w:type="character" w:customStyle="1" w:styleId="RENDONDEOCar">
    <w:name w:val="RENDONDEO Car"/>
    <w:link w:val="RENDONDEO"/>
    <w:uiPriority w:val="99"/>
    <w:locked/>
    <w:rsid w:val="00776FFE"/>
    <w:rPr>
      <w:rFonts w:ascii="Arial" w:eastAsia="Times New Roman" w:hAnsi="Arial" w:cs="Times New Roman"/>
      <w:b/>
      <w:color w:val="000000"/>
      <w:sz w:val="20"/>
      <w:szCs w:val="20"/>
      <w:u w:val="single"/>
      <w:lang w:val="es-ES" w:eastAsia="es-ES"/>
    </w:rPr>
  </w:style>
  <w:style w:type="table" w:customStyle="1" w:styleId="Listaclara1">
    <w:name w:val="Lista clara1"/>
    <w:uiPriority w:val="99"/>
    <w:rsid w:val="00776FF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776FFE"/>
    <w:pPr>
      <w:spacing w:after="0" w:line="240" w:lineRule="auto"/>
    </w:pPr>
    <w:rPr>
      <w:rFonts w:ascii="Calibri" w:eastAsia="Calibri" w:hAnsi="Calibri" w:cs="Times New Roman"/>
      <w:sz w:val="20"/>
      <w:szCs w:val="20"/>
      <w:lang w:val="es-ES"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776FFE"/>
    <w:pPr>
      <w:spacing w:after="0" w:line="240" w:lineRule="auto"/>
      <w:jc w:val="both"/>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rsid w:val="00776FFE"/>
    <w:rPr>
      <w:rFonts w:ascii="Arial" w:eastAsia="Times New Roman" w:hAnsi="Arial" w:cs="Times New Roman"/>
      <w:sz w:val="20"/>
      <w:szCs w:val="20"/>
      <w:lang w:eastAsia="es-ES"/>
    </w:rPr>
  </w:style>
  <w:style w:type="character" w:styleId="Refdenotaalpie">
    <w:name w:val="footnote reference"/>
    <w:basedOn w:val="Fuentedeprrafopredeter"/>
    <w:rsid w:val="00776FFE"/>
    <w:rPr>
      <w:vertAlign w:val="superscript"/>
    </w:rPr>
  </w:style>
  <w:style w:type="paragraph" w:styleId="Textoindependienteprimerasangra">
    <w:name w:val="Body Text First Indent"/>
    <w:basedOn w:val="Textoindependiente"/>
    <w:link w:val="TextoindependienteprimerasangraCar"/>
    <w:rsid w:val="00776FFE"/>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776FF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12052</Words>
  <Characters>66290</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2018-12-07T19:15:00Z</cp:lastPrinted>
  <dcterms:created xsi:type="dcterms:W3CDTF">2018-12-07T19:16:00Z</dcterms:created>
  <dcterms:modified xsi:type="dcterms:W3CDTF">2018-12-07T19:16:00Z</dcterms:modified>
</cp:coreProperties>
</file>