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38F8" w14:textId="77777777" w:rsidR="0046246F" w:rsidRDefault="0046246F" w:rsidP="0046246F">
      <w:pPr>
        <w:spacing w:after="0" w:line="240" w:lineRule="auto"/>
        <w:jc w:val="both"/>
        <w:rPr>
          <w:rFonts w:ascii="Arial" w:eastAsia="Times New Roman" w:hAnsi="Arial" w:cs="Arial"/>
          <w:b/>
          <w:snapToGrid w:val="0"/>
          <w:sz w:val="23"/>
          <w:szCs w:val="23"/>
          <w:lang w:val="es-ES_tradnl" w:eastAsia="es-ES"/>
        </w:rPr>
      </w:pPr>
    </w:p>
    <w:p w14:paraId="6D3E4899" w14:textId="77777777" w:rsidR="00F80DE0" w:rsidRDefault="00F80DE0" w:rsidP="0046246F">
      <w:pPr>
        <w:spacing w:after="0" w:line="240" w:lineRule="auto"/>
        <w:jc w:val="both"/>
        <w:rPr>
          <w:rFonts w:ascii="Arial" w:eastAsia="Times New Roman" w:hAnsi="Arial" w:cs="Arial"/>
          <w:b/>
          <w:snapToGrid w:val="0"/>
          <w:sz w:val="23"/>
          <w:szCs w:val="23"/>
          <w:lang w:val="es-ES_tradnl" w:eastAsia="es-ES"/>
        </w:rPr>
      </w:pPr>
    </w:p>
    <w:p w14:paraId="097412DE" w14:textId="77777777" w:rsidR="00745E4D" w:rsidRPr="0036363C" w:rsidRDefault="00745E4D" w:rsidP="0046246F">
      <w:pPr>
        <w:spacing w:after="0" w:line="240" w:lineRule="auto"/>
        <w:jc w:val="both"/>
        <w:rPr>
          <w:rFonts w:ascii="Arial" w:eastAsia="Times New Roman" w:hAnsi="Arial" w:cs="Arial"/>
          <w:b/>
          <w:snapToGrid w:val="0"/>
          <w:sz w:val="23"/>
          <w:szCs w:val="23"/>
          <w:lang w:val="es-ES_tradnl" w:eastAsia="es-ES"/>
        </w:rPr>
      </w:pPr>
    </w:p>
    <w:p w14:paraId="450476BC" w14:textId="77777777" w:rsidR="0046246F" w:rsidRPr="0036363C" w:rsidRDefault="0046246F" w:rsidP="0046246F">
      <w:pPr>
        <w:spacing w:after="0" w:line="240" w:lineRule="auto"/>
        <w:jc w:val="both"/>
        <w:rPr>
          <w:rFonts w:ascii="Arial" w:eastAsia="Times New Roman" w:hAnsi="Arial" w:cs="Arial"/>
          <w:b/>
          <w:snapToGrid w:val="0"/>
          <w:sz w:val="23"/>
          <w:szCs w:val="23"/>
          <w:lang w:val="es-ES_tradnl" w:eastAsia="es-ES"/>
        </w:rPr>
      </w:pPr>
    </w:p>
    <w:p w14:paraId="574BEAF4" w14:textId="77777777" w:rsidR="0046246F" w:rsidRDefault="0046246F" w:rsidP="0046246F">
      <w:pPr>
        <w:spacing w:after="0" w:line="240" w:lineRule="auto"/>
        <w:jc w:val="both"/>
        <w:rPr>
          <w:rFonts w:ascii="Arial" w:eastAsia="Times New Roman" w:hAnsi="Arial" w:cs="Arial"/>
          <w:b/>
          <w:snapToGrid w:val="0"/>
          <w:sz w:val="23"/>
          <w:szCs w:val="23"/>
          <w:lang w:val="es-ES_tradnl" w:eastAsia="es-ES"/>
        </w:rPr>
      </w:pPr>
    </w:p>
    <w:p w14:paraId="1681789F" w14:textId="77777777" w:rsidR="0046246F" w:rsidRDefault="0046246F" w:rsidP="0046246F">
      <w:pPr>
        <w:spacing w:after="0" w:line="240" w:lineRule="auto"/>
        <w:jc w:val="both"/>
        <w:rPr>
          <w:rFonts w:ascii="Arial" w:eastAsia="Times New Roman" w:hAnsi="Arial" w:cs="Arial"/>
          <w:b/>
          <w:snapToGrid w:val="0"/>
          <w:sz w:val="23"/>
          <w:szCs w:val="23"/>
          <w:lang w:val="es-ES_tradnl" w:eastAsia="es-ES"/>
        </w:rPr>
      </w:pPr>
    </w:p>
    <w:p w14:paraId="7FFD2767" w14:textId="77777777" w:rsidR="0046246F" w:rsidRPr="0036363C" w:rsidRDefault="0046246F" w:rsidP="0046246F">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2DDD8ABD" w14:textId="77777777" w:rsidR="0046246F" w:rsidRDefault="0046246F" w:rsidP="0046246F">
      <w:pPr>
        <w:spacing w:after="0" w:line="240" w:lineRule="auto"/>
        <w:jc w:val="both"/>
        <w:rPr>
          <w:rFonts w:ascii="Arial" w:eastAsia="Times New Roman" w:hAnsi="Arial" w:cs="Arial"/>
          <w:b/>
          <w:snapToGrid w:val="0"/>
          <w:sz w:val="23"/>
          <w:szCs w:val="23"/>
          <w:lang w:val="es-ES_tradnl" w:eastAsia="es-ES"/>
        </w:rPr>
      </w:pPr>
    </w:p>
    <w:p w14:paraId="272032ED" w14:textId="77777777" w:rsidR="0046246F" w:rsidRPr="0036363C" w:rsidRDefault="0046246F" w:rsidP="0046246F">
      <w:pPr>
        <w:spacing w:after="0" w:line="240" w:lineRule="auto"/>
        <w:jc w:val="both"/>
        <w:rPr>
          <w:rFonts w:ascii="Arial" w:eastAsia="Times New Roman" w:hAnsi="Arial" w:cs="Arial"/>
          <w:b/>
          <w:snapToGrid w:val="0"/>
          <w:sz w:val="23"/>
          <w:szCs w:val="23"/>
          <w:lang w:val="es-ES_tradnl" w:eastAsia="es-ES"/>
        </w:rPr>
      </w:pPr>
    </w:p>
    <w:p w14:paraId="194E85C4" w14:textId="77777777" w:rsidR="0046246F" w:rsidRPr="0036363C" w:rsidRDefault="0046246F" w:rsidP="0046246F">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746E779B" w14:textId="77777777" w:rsidR="00BD3930" w:rsidRPr="0036363C" w:rsidRDefault="00BD3930" w:rsidP="0046246F">
      <w:pPr>
        <w:widowControl w:val="0"/>
        <w:spacing w:after="0" w:line="240" w:lineRule="auto"/>
        <w:jc w:val="both"/>
        <w:rPr>
          <w:rFonts w:ascii="Arial" w:eastAsia="Times New Roman" w:hAnsi="Arial" w:cs="Arial"/>
          <w:b/>
          <w:snapToGrid w:val="0"/>
          <w:sz w:val="23"/>
          <w:szCs w:val="23"/>
          <w:lang w:val="es-ES_tradnl" w:eastAsia="es-ES"/>
        </w:rPr>
      </w:pPr>
    </w:p>
    <w:p w14:paraId="4CEF797B" w14:textId="77777777" w:rsidR="0046246F" w:rsidRPr="0036363C" w:rsidRDefault="0046246F" w:rsidP="0046246F">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132</w:t>
      </w:r>
      <w:r w:rsidRPr="0036363C">
        <w:rPr>
          <w:rFonts w:ascii="Arial" w:eastAsia="Times New Roman" w:hAnsi="Arial" w:cs="Arial"/>
          <w:b/>
          <w:snapToGrid w:val="0"/>
          <w:sz w:val="23"/>
          <w:szCs w:val="23"/>
          <w:lang w:val="es-ES_tradnl" w:eastAsia="es-ES"/>
        </w:rPr>
        <w:t xml:space="preserve">.- </w:t>
      </w:r>
    </w:p>
    <w:p w14:paraId="1A144D69" w14:textId="77777777" w:rsidR="0046246F" w:rsidRDefault="0046246F" w:rsidP="0046246F">
      <w:pPr>
        <w:widowControl w:val="0"/>
        <w:tabs>
          <w:tab w:val="left" w:pos="8749"/>
        </w:tabs>
        <w:spacing w:after="0" w:line="240" w:lineRule="auto"/>
        <w:jc w:val="both"/>
        <w:rPr>
          <w:rFonts w:ascii="Arial" w:eastAsia="Calibri" w:hAnsi="Arial" w:cs="Arial"/>
          <w:b/>
          <w:sz w:val="23"/>
          <w:szCs w:val="23"/>
          <w:lang w:val="es-ES_tradnl"/>
        </w:rPr>
      </w:pPr>
    </w:p>
    <w:p w14:paraId="17EA73F0" w14:textId="77777777" w:rsidR="00BD3930" w:rsidRDefault="00BD3930" w:rsidP="0046246F">
      <w:pPr>
        <w:widowControl w:val="0"/>
        <w:tabs>
          <w:tab w:val="left" w:pos="8749"/>
        </w:tabs>
        <w:spacing w:after="0" w:line="240" w:lineRule="auto"/>
        <w:jc w:val="both"/>
        <w:rPr>
          <w:rFonts w:ascii="Arial" w:eastAsia="Calibri" w:hAnsi="Arial" w:cs="Arial"/>
          <w:b/>
          <w:sz w:val="23"/>
          <w:szCs w:val="23"/>
          <w:lang w:val="es-ES_tradnl"/>
        </w:rPr>
      </w:pPr>
    </w:p>
    <w:p w14:paraId="186E79E8" w14:textId="77777777" w:rsidR="00BD3930" w:rsidRPr="00BD3930" w:rsidRDefault="00BD3930" w:rsidP="00BD3930">
      <w:pPr>
        <w:spacing w:after="0" w:line="240" w:lineRule="auto"/>
        <w:jc w:val="center"/>
        <w:rPr>
          <w:rFonts w:ascii="Arial" w:eastAsia="Times New Roman" w:hAnsi="Arial" w:cs="Arial"/>
          <w:b/>
          <w:bCs/>
          <w:sz w:val="24"/>
          <w:szCs w:val="24"/>
          <w:lang w:val="es-ES" w:eastAsia="es-ES"/>
        </w:rPr>
      </w:pPr>
      <w:r w:rsidRPr="00BD3930">
        <w:rPr>
          <w:rFonts w:ascii="Arial" w:eastAsia="Times New Roman" w:hAnsi="Arial" w:cs="Arial"/>
          <w:b/>
          <w:bCs/>
          <w:lang w:val="es-ES" w:eastAsia="es-ES"/>
        </w:rPr>
        <w:t>LEY DE INGRESOS DEL MUNICIPIO DE SAN BUENAVENTURA, COAHUILA DE ZARAGOZA, PARA EL EJERCICIO FISCAL 2019.</w:t>
      </w:r>
    </w:p>
    <w:p w14:paraId="61478A34" w14:textId="77777777" w:rsidR="00BD3930" w:rsidRPr="00BD3930" w:rsidRDefault="00BD3930" w:rsidP="00BD3930">
      <w:pPr>
        <w:spacing w:after="0" w:line="240" w:lineRule="auto"/>
        <w:rPr>
          <w:rFonts w:ascii="Arial" w:eastAsia="Times New Roman" w:hAnsi="Arial" w:cs="Arial"/>
          <w:b/>
          <w:bCs/>
          <w:sz w:val="24"/>
          <w:szCs w:val="24"/>
          <w:lang w:val="es-ES" w:eastAsia="es-ES"/>
        </w:rPr>
      </w:pPr>
    </w:p>
    <w:p w14:paraId="108DCD54" w14:textId="77777777" w:rsidR="00BD3930" w:rsidRPr="00BD3930" w:rsidRDefault="00BD3930" w:rsidP="00BD3930">
      <w:pPr>
        <w:spacing w:after="0" w:line="240" w:lineRule="auto"/>
        <w:jc w:val="center"/>
        <w:rPr>
          <w:rFonts w:ascii="Arial" w:eastAsia="Times New Roman" w:hAnsi="Arial" w:cs="Arial"/>
          <w:b/>
          <w:bCs/>
          <w:sz w:val="24"/>
          <w:szCs w:val="24"/>
          <w:lang w:val="es-ES" w:eastAsia="es-ES"/>
        </w:rPr>
      </w:pPr>
      <w:r w:rsidRPr="00BD3930">
        <w:rPr>
          <w:rFonts w:ascii="Arial" w:eastAsia="Times New Roman" w:hAnsi="Arial" w:cs="Arial"/>
          <w:b/>
          <w:bCs/>
          <w:lang w:val="es-ES" w:eastAsia="es-ES"/>
        </w:rPr>
        <w:t>TITULO PRIMERO</w:t>
      </w:r>
    </w:p>
    <w:p w14:paraId="2B0ABA3A"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DISPOSICIONES GENERALES</w:t>
      </w:r>
    </w:p>
    <w:p w14:paraId="55970B13" w14:textId="77777777" w:rsidR="00BD3930" w:rsidRPr="00BD3930" w:rsidRDefault="00BD3930" w:rsidP="00BD3930">
      <w:pPr>
        <w:spacing w:after="0" w:line="240" w:lineRule="auto"/>
        <w:jc w:val="both"/>
        <w:rPr>
          <w:rFonts w:ascii="Arial" w:eastAsia="Times New Roman" w:hAnsi="Arial" w:cs="Arial"/>
          <w:b/>
          <w:bCs/>
          <w:sz w:val="18"/>
          <w:szCs w:val="18"/>
          <w:lang w:val="es-ES" w:eastAsia="es-ES"/>
        </w:rPr>
      </w:pPr>
    </w:p>
    <w:p w14:paraId="1E90C719" w14:textId="77777777" w:rsidR="00BD3930" w:rsidRPr="00BD3930" w:rsidRDefault="00BD3930" w:rsidP="00BD3930">
      <w:pPr>
        <w:spacing w:after="0" w:line="240" w:lineRule="auto"/>
        <w:jc w:val="both"/>
        <w:rPr>
          <w:rFonts w:ascii="Arial" w:eastAsia="Times New Roman" w:hAnsi="Arial" w:cs="Arial"/>
          <w:sz w:val="24"/>
          <w:szCs w:val="24"/>
          <w:lang w:val="es-ES" w:eastAsia="es-ES"/>
        </w:rPr>
      </w:pPr>
      <w:r w:rsidRPr="00BD3930">
        <w:rPr>
          <w:rFonts w:ascii="Arial" w:eastAsia="Times New Roman" w:hAnsi="Arial" w:cs="Arial"/>
          <w:b/>
          <w:lang w:val="es-ES" w:eastAsia="es-ES"/>
        </w:rPr>
        <w:t xml:space="preserve">ARTÍCULO 1.- </w:t>
      </w:r>
      <w:r w:rsidRPr="00BD3930">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Buenaventura, Coahuila de Zaragoza.</w:t>
      </w:r>
    </w:p>
    <w:p w14:paraId="3332D2D7" w14:textId="77777777" w:rsidR="00BD3930" w:rsidRPr="00BD3930" w:rsidRDefault="00BD3930" w:rsidP="00BD3930">
      <w:pPr>
        <w:spacing w:after="0" w:line="240" w:lineRule="auto"/>
        <w:jc w:val="both"/>
        <w:rPr>
          <w:rFonts w:ascii="Arial" w:eastAsia="Times New Roman" w:hAnsi="Arial" w:cs="Arial"/>
          <w:sz w:val="18"/>
          <w:szCs w:val="18"/>
          <w:lang w:val="es-ES" w:eastAsia="es-ES"/>
        </w:rPr>
      </w:pPr>
    </w:p>
    <w:p w14:paraId="3FCF43E5" w14:textId="77777777" w:rsidR="00BD3930" w:rsidRPr="00BD3930" w:rsidRDefault="00BD3930" w:rsidP="00BD3930">
      <w:pPr>
        <w:spacing w:after="0" w:line="240" w:lineRule="auto"/>
        <w:jc w:val="both"/>
        <w:rPr>
          <w:rFonts w:ascii="Arial" w:eastAsia="Times New Roman" w:hAnsi="Arial" w:cs="Arial"/>
          <w:sz w:val="24"/>
          <w:szCs w:val="24"/>
          <w:lang w:val="es-ES" w:eastAsia="es-ES"/>
        </w:rPr>
      </w:pPr>
      <w:r w:rsidRPr="00BD3930">
        <w:rPr>
          <w:rFonts w:ascii="Arial" w:eastAsia="Times New Roman" w:hAnsi="Arial" w:cs="Arial"/>
          <w:lang w:val="es-ES" w:eastAsia="es-ES"/>
        </w:rPr>
        <w:t>Forman parte de los ingresos las contribuciones, productos y aprovechamientos causados en ejercicios anteriores, pendientes de liquidación o pago.</w:t>
      </w:r>
    </w:p>
    <w:p w14:paraId="0D6C6E1A" w14:textId="77777777" w:rsidR="00BD3930" w:rsidRPr="00BD3930" w:rsidRDefault="00BD3930" w:rsidP="00BD3930">
      <w:pPr>
        <w:spacing w:after="0" w:line="240" w:lineRule="auto"/>
        <w:jc w:val="both"/>
        <w:rPr>
          <w:rFonts w:ascii="Arial" w:eastAsia="Times New Roman" w:hAnsi="Arial" w:cs="Arial"/>
          <w:sz w:val="18"/>
          <w:szCs w:val="18"/>
          <w:lang w:val="es-ES" w:eastAsia="es-ES"/>
        </w:rPr>
      </w:pPr>
    </w:p>
    <w:p w14:paraId="13C8A0FB" w14:textId="77777777" w:rsidR="00BD3930" w:rsidRPr="00BD3930" w:rsidRDefault="00BD3930" w:rsidP="00BD3930">
      <w:pPr>
        <w:spacing w:after="0" w:line="240" w:lineRule="auto"/>
        <w:jc w:val="both"/>
        <w:rPr>
          <w:rFonts w:ascii="Arial" w:eastAsia="Times New Roman" w:hAnsi="Arial" w:cs="Arial"/>
          <w:sz w:val="24"/>
          <w:szCs w:val="24"/>
          <w:lang w:val="es-ES" w:eastAsia="es-ES"/>
        </w:rPr>
      </w:pPr>
      <w:r w:rsidRPr="00BD3930">
        <w:rPr>
          <w:rFonts w:ascii="Arial" w:eastAsia="Times New Roman" w:hAnsi="Arial" w:cs="Arial"/>
          <w:lang w:val="es-ES" w:eastAsia="es-ES"/>
        </w:rPr>
        <w:t xml:space="preserve">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 </w:t>
      </w:r>
    </w:p>
    <w:p w14:paraId="12D4863E" w14:textId="77777777" w:rsidR="00BD3930" w:rsidRPr="00BD3930" w:rsidRDefault="00BD3930" w:rsidP="00BD3930">
      <w:pPr>
        <w:spacing w:after="0" w:line="240" w:lineRule="auto"/>
        <w:jc w:val="both"/>
        <w:rPr>
          <w:rFonts w:ascii="Arial" w:eastAsia="Times New Roman" w:hAnsi="Arial" w:cs="Arial"/>
          <w:sz w:val="18"/>
          <w:szCs w:val="18"/>
          <w:lang w:val="es-ES" w:eastAsia="es-ES"/>
        </w:rPr>
      </w:pPr>
    </w:p>
    <w:p w14:paraId="7E2EAFD1" w14:textId="77777777" w:rsidR="00BD3930" w:rsidRPr="00BD3930" w:rsidRDefault="00BD3930" w:rsidP="00BD3930">
      <w:pPr>
        <w:spacing w:after="0" w:line="240" w:lineRule="auto"/>
        <w:rPr>
          <w:rFonts w:ascii="Times New Roman" w:eastAsia="Times New Roman" w:hAnsi="Times New Roman" w:cs="Times New Roman"/>
          <w:sz w:val="24"/>
          <w:szCs w:val="24"/>
          <w:lang w:val="es-ES" w:eastAsia="es-ES"/>
        </w:rPr>
      </w:pPr>
      <w:r w:rsidRPr="00BD3930">
        <w:rPr>
          <w:rFonts w:ascii="Arial" w:eastAsia="Times New Roman" w:hAnsi="Arial" w:cs="Arial"/>
          <w:lang w:val="es-ES" w:eastAsia="es-ES"/>
        </w:rPr>
        <w:t>Se entenderá UMA por Unidad de Medida y Actualización</w:t>
      </w:r>
    </w:p>
    <w:p w14:paraId="601BE713" w14:textId="77777777" w:rsidR="00BD3930" w:rsidRPr="00BD3930" w:rsidRDefault="00BD3930" w:rsidP="00BD3930">
      <w:pPr>
        <w:spacing w:after="0" w:line="240" w:lineRule="auto"/>
        <w:rPr>
          <w:rFonts w:ascii="Times New Roman" w:eastAsia="Times New Roman" w:hAnsi="Times New Roman" w:cs="Times New Roman"/>
          <w:sz w:val="24"/>
          <w:szCs w:val="24"/>
          <w:lang w:val="es-ES" w:eastAsia="es-ES"/>
        </w:rPr>
      </w:pPr>
    </w:p>
    <w:tbl>
      <w:tblPr>
        <w:tblW w:w="9779" w:type="dxa"/>
        <w:tblLayout w:type="fixed"/>
        <w:tblCellMar>
          <w:left w:w="70" w:type="dxa"/>
          <w:right w:w="70" w:type="dxa"/>
        </w:tblCellMar>
        <w:tblLook w:val="04A0" w:firstRow="1" w:lastRow="0" w:firstColumn="1" w:lastColumn="0" w:noHBand="0" w:noVBand="1"/>
      </w:tblPr>
      <w:tblGrid>
        <w:gridCol w:w="288"/>
        <w:gridCol w:w="280"/>
        <w:gridCol w:w="420"/>
        <w:gridCol w:w="6657"/>
        <w:gridCol w:w="2114"/>
        <w:gridCol w:w="20"/>
      </w:tblGrid>
      <w:tr w:rsidR="00BD3930" w:rsidRPr="00BD3930" w14:paraId="2BF40C69" w14:textId="77777777" w:rsidTr="00E97640">
        <w:trPr>
          <w:gridAfter w:val="1"/>
          <w:wAfter w:w="20" w:type="dxa"/>
          <w:trHeight w:val="204"/>
        </w:trPr>
        <w:tc>
          <w:tcPr>
            <w:tcW w:w="7645" w:type="dxa"/>
            <w:gridSpan w:val="4"/>
            <w:tcBorders>
              <w:top w:val="single" w:sz="8" w:space="0" w:color="auto"/>
              <w:left w:val="single" w:sz="8" w:space="0" w:color="auto"/>
              <w:bottom w:val="single" w:sz="8" w:space="0" w:color="auto"/>
              <w:right w:val="single" w:sz="8" w:space="0" w:color="000000"/>
            </w:tcBorders>
            <w:shd w:val="clear" w:color="000000" w:fill="D9D9D9"/>
            <w:hideMark/>
          </w:tcPr>
          <w:p w14:paraId="297CB160" w14:textId="77777777" w:rsidR="00BD3930" w:rsidRPr="00BD3930" w:rsidRDefault="00BD3930" w:rsidP="00BD3930">
            <w:pPr>
              <w:spacing w:after="0" w:line="240" w:lineRule="auto"/>
              <w:jc w:val="center"/>
              <w:rPr>
                <w:rFonts w:ascii="Arial" w:eastAsia="Times New Roman" w:hAnsi="Arial" w:cs="Arial"/>
                <w:b/>
                <w:bCs/>
                <w:lang w:val="es-ES" w:eastAsia="es-MX"/>
              </w:rPr>
            </w:pPr>
            <w:r w:rsidRPr="00BD3930">
              <w:rPr>
                <w:rFonts w:ascii="Arial" w:eastAsia="Times New Roman" w:hAnsi="Arial" w:cs="Arial"/>
                <w:b/>
                <w:bCs/>
                <w:lang w:val="es-ES" w:eastAsia="es-MX"/>
              </w:rPr>
              <w:t>PRESUPUESTO DE INGRESOS CONTENIDO EN LA LEY DE INGRESOS 2019</w:t>
            </w:r>
          </w:p>
        </w:tc>
        <w:tc>
          <w:tcPr>
            <w:tcW w:w="2114" w:type="dxa"/>
            <w:tcBorders>
              <w:top w:val="single" w:sz="8" w:space="0" w:color="000000"/>
              <w:left w:val="nil"/>
              <w:bottom w:val="nil"/>
              <w:right w:val="single" w:sz="8" w:space="0" w:color="000000"/>
            </w:tcBorders>
            <w:shd w:val="clear" w:color="000000" w:fill="D9D9D9"/>
            <w:hideMark/>
          </w:tcPr>
          <w:p w14:paraId="2FAD71D0" w14:textId="77777777" w:rsidR="00BD3930" w:rsidRPr="00BD3930" w:rsidRDefault="00BD3930" w:rsidP="00BD3930">
            <w:pPr>
              <w:spacing w:after="0" w:line="240" w:lineRule="auto"/>
              <w:jc w:val="center"/>
              <w:rPr>
                <w:rFonts w:ascii="Arial" w:eastAsia="Times New Roman" w:hAnsi="Arial" w:cs="Arial"/>
                <w:b/>
                <w:bCs/>
                <w:lang w:val="es-ES" w:eastAsia="es-MX"/>
              </w:rPr>
            </w:pPr>
            <w:r w:rsidRPr="00BD3930">
              <w:rPr>
                <w:rFonts w:ascii="Arial" w:eastAsia="Times New Roman" w:hAnsi="Arial" w:cs="Arial"/>
                <w:b/>
                <w:bCs/>
                <w:lang w:val="es-ES" w:eastAsia="es-MX"/>
              </w:rPr>
              <w:t>SAN BUENAVENTURA</w:t>
            </w:r>
          </w:p>
        </w:tc>
      </w:tr>
      <w:tr w:rsidR="00BD3930" w:rsidRPr="00BD3930" w14:paraId="575DFF64" w14:textId="77777777" w:rsidTr="00E97640">
        <w:trPr>
          <w:gridAfter w:val="1"/>
          <w:wAfter w:w="20" w:type="dxa"/>
          <w:trHeight w:val="204"/>
        </w:trPr>
        <w:tc>
          <w:tcPr>
            <w:tcW w:w="7645" w:type="dxa"/>
            <w:gridSpan w:val="4"/>
            <w:tcBorders>
              <w:top w:val="single" w:sz="8" w:space="0" w:color="auto"/>
              <w:left w:val="single" w:sz="8" w:space="0" w:color="auto"/>
              <w:bottom w:val="single" w:sz="8" w:space="0" w:color="auto"/>
              <w:right w:val="single" w:sz="8" w:space="0" w:color="000000"/>
            </w:tcBorders>
            <w:shd w:val="clear" w:color="000000" w:fill="D9D9D9"/>
            <w:hideMark/>
          </w:tcPr>
          <w:p w14:paraId="4C8CD56F"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TOTAL DE INGRESOS</w:t>
            </w:r>
          </w:p>
        </w:tc>
        <w:tc>
          <w:tcPr>
            <w:tcW w:w="2114" w:type="dxa"/>
            <w:tcBorders>
              <w:top w:val="single" w:sz="8" w:space="0" w:color="auto"/>
              <w:left w:val="nil"/>
              <w:bottom w:val="single" w:sz="8" w:space="0" w:color="auto"/>
              <w:right w:val="single" w:sz="8" w:space="0" w:color="auto"/>
            </w:tcBorders>
            <w:shd w:val="clear" w:color="000000" w:fill="D9D9D9"/>
          </w:tcPr>
          <w:p w14:paraId="51E4F37E"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112,326,246.00</w:t>
            </w:r>
          </w:p>
        </w:tc>
      </w:tr>
      <w:tr w:rsidR="00BD3930" w:rsidRPr="00BD3930" w14:paraId="613592EF" w14:textId="77777777" w:rsidTr="00E97640">
        <w:trPr>
          <w:gridAfter w:val="1"/>
          <w:wAfter w:w="20" w:type="dxa"/>
          <w:trHeight w:val="204"/>
        </w:trPr>
        <w:tc>
          <w:tcPr>
            <w:tcW w:w="288" w:type="dxa"/>
            <w:tcBorders>
              <w:top w:val="nil"/>
              <w:left w:val="single" w:sz="8" w:space="0" w:color="auto"/>
              <w:bottom w:val="single" w:sz="8" w:space="0" w:color="auto"/>
              <w:right w:val="single" w:sz="8" w:space="0" w:color="auto"/>
            </w:tcBorders>
            <w:shd w:val="clear" w:color="000000" w:fill="D9D9D9"/>
            <w:vAlign w:val="center"/>
            <w:hideMark/>
          </w:tcPr>
          <w:p w14:paraId="4C1B7845"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1</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14:paraId="54E1B9D8"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Impuestos</w:t>
            </w:r>
          </w:p>
          <w:p w14:paraId="72A377F2" w14:textId="77777777" w:rsidR="00BD3930" w:rsidRPr="00BD3930" w:rsidRDefault="00BD3930" w:rsidP="00BD3930">
            <w:pPr>
              <w:spacing w:after="0" w:line="240" w:lineRule="auto"/>
              <w:jc w:val="both"/>
              <w:rPr>
                <w:rFonts w:ascii="Arial" w:eastAsia="Times New Roman" w:hAnsi="Arial" w:cs="Arial"/>
                <w:b/>
                <w:bCs/>
                <w:lang w:val="es-ES" w:eastAsia="es-MX"/>
              </w:rPr>
            </w:pPr>
          </w:p>
        </w:tc>
        <w:tc>
          <w:tcPr>
            <w:tcW w:w="2114" w:type="dxa"/>
            <w:tcBorders>
              <w:top w:val="nil"/>
              <w:left w:val="nil"/>
              <w:bottom w:val="single" w:sz="8" w:space="0" w:color="000000"/>
              <w:right w:val="single" w:sz="8" w:space="0" w:color="000000"/>
            </w:tcBorders>
            <w:shd w:val="clear" w:color="000000" w:fill="D9D9D9"/>
          </w:tcPr>
          <w:p w14:paraId="043D6F03" w14:textId="77777777" w:rsidR="00BD3930" w:rsidRPr="00BD3930" w:rsidRDefault="00BD3930" w:rsidP="00BD3930">
            <w:pPr>
              <w:spacing w:after="0" w:line="240" w:lineRule="auto"/>
              <w:jc w:val="right"/>
              <w:rPr>
                <w:rFonts w:ascii="Arial" w:eastAsia="Times New Roman" w:hAnsi="Arial" w:cs="Arial"/>
                <w:b/>
                <w:bCs/>
                <w:lang w:val="es-ES" w:eastAsia="es-MX"/>
              </w:rPr>
            </w:pPr>
          </w:p>
          <w:p w14:paraId="43D86F60"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9,676,485.00</w:t>
            </w:r>
          </w:p>
        </w:tc>
      </w:tr>
      <w:tr w:rsidR="00BD3930" w:rsidRPr="00BD3930" w14:paraId="000BA267"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5F52CB9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065947D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2A267AE5"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sobre los Ingresos</w:t>
            </w:r>
          </w:p>
        </w:tc>
        <w:tc>
          <w:tcPr>
            <w:tcW w:w="2114" w:type="dxa"/>
            <w:tcBorders>
              <w:top w:val="nil"/>
              <w:left w:val="nil"/>
              <w:bottom w:val="single" w:sz="8" w:space="0" w:color="000000"/>
              <w:right w:val="single" w:sz="8" w:space="0" w:color="000000"/>
            </w:tcBorders>
            <w:shd w:val="clear" w:color="auto" w:fill="auto"/>
          </w:tcPr>
          <w:p w14:paraId="214570F8"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345D2D56"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596207C2"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20D07C1D"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7936357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Sobre el Patrimonio</w:t>
            </w:r>
          </w:p>
        </w:tc>
        <w:tc>
          <w:tcPr>
            <w:tcW w:w="2114" w:type="dxa"/>
            <w:tcBorders>
              <w:top w:val="nil"/>
              <w:left w:val="nil"/>
              <w:bottom w:val="single" w:sz="8" w:space="0" w:color="000000"/>
              <w:right w:val="single" w:sz="8" w:space="0" w:color="000000"/>
            </w:tcBorders>
            <w:shd w:val="clear" w:color="auto" w:fill="auto"/>
          </w:tcPr>
          <w:p w14:paraId="2FADA9F0"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6,928,006.00</w:t>
            </w:r>
          </w:p>
        </w:tc>
      </w:tr>
      <w:tr w:rsidR="00BD3930" w:rsidRPr="00BD3930" w14:paraId="685B3D36"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75A10B3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3E38280E"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hideMark/>
          </w:tcPr>
          <w:p w14:paraId="0B656A4B"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14:paraId="4CAB847B"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 Predial</w:t>
            </w:r>
          </w:p>
        </w:tc>
        <w:tc>
          <w:tcPr>
            <w:tcW w:w="2134" w:type="dxa"/>
            <w:gridSpan w:val="2"/>
            <w:tcBorders>
              <w:top w:val="nil"/>
              <w:left w:val="nil"/>
              <w:bottom w:val="single" w:sz="8" w:space="0" w:color="000000"/>
              <w:right w:val="single" w:sz="8" w:space="0" w:color="000000"/>
            </w:tcBorders>
            <w:shd w:val="clear" w:color="auto" w:fill="auto"/>
          </w:tcPr>
          <w:p w14:paraId="6B06363A"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3,537,142.00</w:t>
            </w:r>
          </w:p>
        </w:tc>
      </w:tr>
      <w:tr w:rsidR="00BD3930" w:rsidRPr="00BD3930" w14:paraId="36C846BF"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0F48416C"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620288ED"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164BCAE3"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14:paraId="74B31152"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 Sobre Adquisición de Inmuebles</w:t>
            </w:r>
          </w:p>
        </w:tc>
        <w:tc>
          <w:tcPr>
            <w:tcW w:w="2134" w:type="dxa"/>
            <w:gridSpan w:val="2"/>
            <w:tcBorders>
              <w:top w:val="nil"/>
              <w:left w:val="nil"/>
              <w:bottom w:val="single" w:sz="8" w:space="0" w:color="000000"/>
              <w:right w:val="single" w:sz="8" w:space="0" w:color="000000"/>
            </w:tcBorders>
            <w:shd w:val="clear" w:color="auto" w:fill="auto"/>
          </w:tcPr>
          <w:p w14:paraId="14AC7319"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3,390,864.00</w:t>
            </w:r>
          </w:p>
        </w:tc>
      </w:tr>
      <w:tr w:rsidR="00BD3930" w:rsidRPr="00BD3930" w14:paraId="2DB3F265" w14:textId="77777777" w:rsidTr="00E97640">
        <w:trPr>
          <w:gridAfter w:val="1"/>
          <w:wAfter w:w="20" w:type="dxa"/>
          <w:trHeight w:val="480"/>
        </w:trPr>
        <w:tc>
          <w:tcPr>
            <w:tcW w:w="288" w:type="dxa"/>
            <w:tcBorders>
              <w:top w:val="nil"/>
              <w:left w:val="single" w:sz="8" w:space="0" w:color="000000"/>
              <w:bottom w:val="single" w:sz="8" w:space="0" w:color="000000"/>
              <w:right w:val="single" w:sz="8" w:space="0" w:color="000000"/>
            </w:tcBorders>
            <w:shd w:val="clear" w:color="auto" w:fill="auto"/>
            <w:hideMark/>
          </w:tcPr>
          <w:p w14:paraId="3C4EDDDC"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lastRenderedPageBreak/>
              <w:t> </w:t>
            </w:r>
          </w:p>
        </w:tc>
        <w:tc>
          <w:tcPr>
            <w:tcW w:w="280" w:type="dxa"/>
            <w:tcBorders>
              <w:top w:val="nil"/>
              <w:left w:val="nil"/>
              <w:bottom w:val="single" w:sz="8" w:space="0" w:color="000000"/>
              <w:right w:val="single" w:sz="8" w:space="0" w:color="000000"/>
            </w:tcBorders>
            <w:shd w:val="clear" w:color="auto" w:fill="auto"/>
            <w:hideMark/>
          </w:tcPr>
          <w:p w14:paraId="38A21DE9"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3E623715"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sobre la Producción, el Consumo y las Transacciones</w:t>
            </w:r>
          </w:p>
        </w:tc>
        <w:tc>
          <w:tcPr>
            <w:tcW w:w="2114" w:type="dxa"/>
            <w:tcBorders>
              <w:top w:val="nil"/>
              <w:left w:val="nil"/>
              <w:bottom w:val="single" w:sz="8" w:space="0" w:color="000000"/>
              <w:right w:val="single" w:sz="8" w:space="0" w:color="000000"/>
            </w:tcBorders>
            <w:shd w:val="clear" w:color="auto" w:fill="auto"/>
          </w:tcPr>
          <w:p w14:paraId="58E7E663"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p w14:paraId="537E41ED" w14:textId="77777777" w:rsidR="00BD3930" w:rsidRPr="00BD3930" w:rsidRDefault="00BD3930" w:rsidP="00BD3930">
            <w:pPr>
              <w:spacing w:after="0" w:line="240" w:lineRule="auto"/>
              <w:rPr>
                <w:rFonts w:ascii="Arial" w:eastAsia="Times New Roman" w:hAnsi="Arial" w:cs="Arial"/>
                <w:bCs/>
                <w:lang w:val="es-ES" w:eastAsia="es-MX"/>
              </w:rPr>
            </w:pPr>
          </w:p>
        </w:tc>
      </w:tr>
      <w:tr w:rsidR="00BD3930" w:rsidRPr="00BD3930" w14:paraId="092023E7" w14:textId="77777777" w:rsidTr="00E97640">
        <w:trPr>
          <w:gridAfter w:val="1"/>
          <w:wAfter w:w="20" w:type="dxa"/>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6B66E99A"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661C9BC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4</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7290EB3F"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al Comercio Exterior</w:t>
            </w:r>
          </w:p>
        </w:tc>
        <w:tc>
          <w:tcPr>
            <w:tcW w:w="2114" w:type="dxa"/>
            <w:tcBorders>
              <w:top w:val="nil"/>
              <w:left w:val="nil"/>
              <w:bottom w:val="single" w:sz="8" w:space="0" w:color="000000"/>
              <w:right w:val="single" w:sz="8" w:space="0" w:color="000000"/>
            </w:tcBorders>
            <w:shd w:val="clear" w:color="auto" w:fill="auto"/>
          </w:tcPr>
          <w:p w14:paraId="3C9DB471"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6825AE50" w14:textId="77777777" w:rsidTr="00E97640">
        <w:trPr>
          <w:gridAfter w:val="1"/>
          <w:wAfter w:w="20" w:type="dxa"/>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310E0805"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02567D0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5</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4B06A3B9"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sobre Nóminas y Asimilables</w:t>
            </w:r>
          </w:p>
        </w:tc>
        <w:tc>
          <w:tcPr>
            <w:tcW w:w="2114" w:type="dxa"/>
            <w:tcBorders>
              <w:top w:val="nil"/>
              <w:left w:val="nil"/>
              <w:bottom w:val="single" w:sz="8" w:space="0" w:color="000000"/>
              <w:right w:val="single" w:sz="8" w:space="0" w:color="000000"/>
            </w:tcBorders>
            <w:shd w:val="clear" w:color="auto" w:fill="auto"/>
          </w:tcPr>
          <w:p w14:paraId="58C3BC8F"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3B62A3E5" w14:textId="77777777" w:rsidTr="00E97640">
        <w:trPr>
          <w:gridAfter w:val="1"/>
          <w:wAfter w:w="20" w:type="dxa"/>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089D104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0C8625C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6</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1163D65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Ecológicos</w:t>
            </w:r>
          </w:p>
        </w:tc>
        <w:tc>
          <w:tcPr>
            <w:tcW w:w="2114" w:type="dxa"/>
            <w:tcBorders>
              <w:top w:val="nil"/>
              <w:left w:val="nil"/>
              <w:bottom w:val="single" w:sz="8" w:space="0" w:color="000000"/>
              <w:right w:val="single" w:sz="8" w:space="0" w:color="000000"/>
            </w:tcBorders>
            <w:shd w:val="clear" w:color="auto" w:fill="auto"/>
          </w:tcPr>
          <w:p w14:paraId="3E220D3D"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1A46BADD"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52364DA6"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084DC1C2"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7</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2A0EEAE5"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Accesorios</w:t>
            </w:r>
          </w:p>
        </w:tc>
        <w:tc>
          <w:tcPr>
            <w:tcW w:w="2114" w:type="dxa"/>
            <w:tcBorders>
              <w:top w:val="nil"/>
              <w:left w:val="nil"/>
              <w:bottom w:val="single" w:sz="8" w:space="0" w:color="000000"/>
              <w:right w:val="single" w:sz="8" w:space="0" w:color="000000"/>
            </w:tcBorders>
            <w:shd w:val="clear" w:color="auto" w:fill="auto"/>
          </w:tcPr>
          <w:p w14:paraId="19562E9B"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162,035.00</w:t>
            </w:r>
          </w:p>
        </w:tc>
      </w:tr>
      <w:tr w:rsidR="00BD3930" w:rsidRPr="00BD3930" w14:paraId="7A336651"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267B7FDC"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6AE4F103"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6BFEF4FA"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14:paraId="2F090273"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Accesorios de Impuestos</w:t>
            </w:r>
          </w:p>
        </w:tc>
        <w:tc>
          <w:tcPr>
            <w:tcW w:w="2134" w:type="dxa"/>
            <w:gridSpan w:val="2"/>
            <w:tcBorders>
              <w:top w:val="nil"/>
              <w:left w:val="nil"/>
              <w:bottom w:val="single" w:sz="8" w:space="0" w:color="000000"/>
              <w:right w:val="single" w:sz="8" w:space="0" w:color="000000"/>
            </w:tcBorders>
            <w:shd w:val="clear" w:color="auto" w:fill="auto"/>
          </w:tcPr>
          <w:p w14:paraId="07AFB159"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162,035.00</w:t>
            </w:r>
          </w:p>
        </w:tc>
      </w:tr>
      <w:tr w:rsidR="00BD3930" w:rsidRPr="00BD3930" w14:paraId="5051C07A"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20E91A1A"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299B27D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8</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40545F7D"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Otros Impuestos</w:t>
            </w:r>
          </w:p>
        </w:tc>
        <w:tc>
          <w:tcPr>
            <w:tcW w:w="2114" w:type="dxa"/>
            <w:tcBorders>
              <w:top w:val="nil"/>
              <w:left w:val="nil"/>
              <w:bottom w:val="single" w:sz="8" w:space="0" w:color="000000"/>
              <w:right w:val="single" w:sz="8" w:space="0" w:color="000000"/>
            </w:tcBorders>
            <w:shd w:val="clear" w:color="auto" w:fill="auto"/>
          </w:tcPr>
          <w:p w14:paraId="7FE005F7"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2,586,444.00</w:t>
            </w:r>
          </w:p>
        </w:tc>
      </w:tr>
      <w:tr w:rsidR="00BD3930" w:rsidRPr="00BD3930" w14:paraId="6B423FA2" w14:textId="77777777" w:rsidTr="00E97640">
        <w:trPr>
          <w:trHeight w:val="380"/>
        </w:trPr>
        <w:tc>
          <w:tcPr>
            <w:tcW w:w="288" w:type="dxa"/>
            <w:tcBorders>
              <w:top w:val="nil"/>
              <w:left w:val="single" w:sz="8" w:space="0" w:color="000000"/>
              <w:bottom w:val="single" w:sz="8" w:space="0" w:color="000000"/>
              <w:right w:val="single" w:sz="8" w:space="0" w:color="000000"/>
            </w:tcBorders>
            <w:shd w:val="clear" w:color="auto" w:fill="auto"/>
            <w:hideMark/>
          </w:tcPr>
          <w:p w14:paraId="6B51E9F3"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4089031E"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634968D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14:paraId="1248033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 sobre Ejercicio de Actividades Mercantiles</w:t>
            </w:r>
          </w:p>
        </w:tc>
        <w:tc>
          <w:tcPr>
            <w:tcW w:w="2134" w:type="dxa"/>
            <w:gridSpan w:val="2"/>
            <w:tcBorders>
              <w:top w:val="nil"/>
              <w:left w:val="nil"/>
              <w:bottom w:val="single" w:sz="8" w:space="0" w:color="000000"/>
              <w:right w:val="single" w:sz="8" w:space="0" w:color="000000"/>
            </w:tcBorders>
            <w:shd w:val="clear" w:color="auto" w:fill="auto"/>
          </w:tcPr>
          <w:p w14:paraId="6FB0C353"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2,072.00</w:t>
            </w:r>
          </w:p>
        </w:tc>
      </w:tr>
      <w:tr w:rsidR="00BD3930" w:rsidRPr="00BD3930" w14:paraId="16D75777"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67902D0D"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211D27A9"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nil"/>
              <w:right w:val="single" w:sz="8" w:space="0" w:color="000000"/>
            </w:tcBorders>
            <w:shd w:val="clear" w:color="auto" w:fill="auto"/>
            <w:vAlign w:val="center"/>
            <w:hideMark/>
          </w:tcPr>
          <w:p w14:paraId="7687535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14:paraId="4095EFE0"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Tarjeta de Salud Pública Municipal</w:t>
            </w:r>
          </w:p>
        </w:tc>
        <w:tc>
          <w:tcPr>
            <w:tcW w:w="2134" w:type="dxa"/>
            <w:gridSpan w:val="2"/>
            <w:tcBorders>
              <w:top w:val="nil"/>
              <w:left w:val="nil"/>
              <w:bottom w:val="single" w:sz="8" w:space="0" w:color="000000"/>
              <w:right w:val="single" w:sz="8" w:space="0" w:color="000000"/>
            </w:tcBorders>
            <w:shd w:val="clear" w:color="auto" w:fill="auto"/>
          </w:tcPr>
          <w:p w14:paraId="53203D2A"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6E6CCBFE"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5E433696"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nil"/>
              <w:right w:val="nil"/>
            </w:tcBorders>
            <w:shd w:val="clear" w:color="auto" w:fill="auto"/>
            <w:hideMark/>
          </w:tcPr>
          <w:p w14:paraId="539207D6" w14:textId="77777777" w:rsidR="00BD3930" w:rsidRPr="00BD3930" w:rsidRDefault="00BD3930" w:rsidP="00BD3930">
            <w:pPr>
              <w:spacing w:after="0" w:line="240" w:lineRule="auto"/>
              <w:jc w:val="both"/>
              <w:rPr>
                <w:rFonts w:ascii="Arial" w:eastAsia="Times New Roman" w:hAnsi="Arial" w:cs="Arial"/>
                <w:b/>
                <w:bCs/>
                <w:lang w:val="es-ES" w:eastAsia="es-MX"/>
              </w:rPr>
            </w:pPr>
          </w:p>
        </w:tc>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437370"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6657" w:type="dxa"/>
            <w:tcBorders>
              <w:top w:val="nil"/>
              <w:left w:val="nil"/>
              <w:bottom w:val="single" w:sz="8" w:space="0" w:color="000000"/>
              <w:right w:val="single" w:sz="8" w:space="0" w:color="000000"/>
            </w:tcBorders>
            <w:shd w:val="clear" w:color="auto" w:fill="auto"/>
            <w:hideMark/>
          </w:tcPr>
          <w:p w14:paraId="4AB0493B"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sobre Espectáculos y Diversiones Publicas</w:t>
            </w:r>
          </w:p>
        </w:tc>
        <w:tc>
          <w:tcPr>
            <w:tcW w:w="2134" w:type="dxa"/>
            <w:gridSpan w:val="2"/>
            <w:tcBorders>
              <w:top w:val="nil"/>
              <w:left w:val="nil"/>
              <w:bottom w:val="single" w:sz="8" w:space="0" w:color="000000"/>
              <w:right w:val="single" w:sz="8" w:space="0" w:color="000000"/>
            </w:tcBorders>
            <w:shd w:val="clear" w:color="auto" w:fill="auto"/>
          </w:tcPr>
          <w:p w14:paraId="67F64974"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2,584,372.00</w:t>
            </w:r>
          </w:p>
        </w:tc>
      </w:tr>
      <w:tr w:rsidR="00BD3930" w:rsidRPr="00BD3930" w14:paraId="7161ACD3" w14:textId="77777777" w:rsidTr="00E97640">
        <w:trPr>
          <w:gridAfter w:val="1"/>
          <w:wAfter w:w="20" w:type="dxa"/>
          <w:trHeight w:val="204"/>
        </w:trPr>
        <w:tc>
          <w:tcPr>
            <w:tcW w:w="288" w:type="dxa"/>
            <w:tcBorders>
              <w:top w:val="nil"/>
              <w:left w:val="single" w:sz="8" w:space="0" w:color="000000"/>
              <w:bottom w:val="single" w:sz="8" w:space="0" w:color="000000"/>
              <w:right w:val="nil"/>
            </w:tcBorders>
            <w:shd w:val="clear" w:color="auto" w:fill="auto"/>
            <w:hideMark/>
          </w:tcPr>
          <w:p w14:paraId="5EDABBD8"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single" w:sz="8" w:space="0" w:color="auto"/>
              <w:left w:val="single" w:sz="8" w:space="0" w:color="auto"/>
              <w:bottom w:val="single" w:sz="8" w:space="0" w:color="auto"/>
              <w:right w:val="single" w:sz="8" w:space="0" w:color="auto"/>
            </w:tcBorders>
            <w:shd w:val="clear" w:color="auto" w:fill="auto"/>
            <w:hideMark/>
          </w:tcPr>
          <w:p w14:paraId="08652EF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9</w:t>
            </w:r>
          </w:p>
        </w:tc>
        <w:tc>
          <w:tcPr>
            <w:tcW w:w="7077" w:type="dxa"/>
            <w:gridSpan w:val="2"/>
            <w:tcBorders>
              <w:top w:val="nil"/>
              <w:left w:val="nil"/>
              <w:bottom w:val="single" w:sz="8" w:space="0" w:color="000000"/>
              <w:right w:val="single" w:sz="8" w:space="0" w:color="000000"/>
            </w:tcBorders>
            <w:shd w:val="clear" w:color="auto" w:fill="auto"/>
            <w:hideMark/>
          </w:tcPr>
          <w:p w14:paraId="2CC7062E"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14:paraId="6A44EDBF"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029A04B1" w14:textId="77777777" w:rsidTr="00E97640">
        <w:trPr>
          <w:gridAfter w:val="1"/>
          <w:wAfter w:w="20" w:type="dxa"/>
          <w:trHeight w:val="204"/>
        </w:trPr>
        <w:tc>
          <w:tcPr>
            <w:tcW w:w="288" w:type="dxa"/>
            <w:tcBorders>
              <w:top w:val="nil"/>
              <w:left w:val="single" w:sz="8" w:space="0" w:color="000000"/>
              <w:bottom w:val="single" w:sz="8" w:space="0" w:color="000000"/>
              <w:right w:val="nil"/>
            </w:tcBorders>
            <w:shd w:val="clear" w:color="auto" w:fill="auto"/>
            <w:hideMark/>
          </w:tcPr>
          <w:p w14:paraId="4B2FFED5"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single" w:sz="8" w:space="0" w:color="auto"/>
              <w:bottom w:val="single" w:sz="8" w:space="0" w:color="auto"/>
              <w:right w:val="single" w:sz="8" w:space="0" w:color="auto"/>
            </w:tcBorders>
            <w:shd w:val="clear" w:color="auto" w:fill="auto"/>
            <w:hideMark/>
          </w:tcPr>
          <w:p w14:paraId="0B5005AD"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10</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17F67E97"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Descuentos</w:t>
            </w:r>
          </w:p>
        </w:tc>
        <w:tc>
          <w:tcPr>
            <w:tcW w:w="2114" w:type="dxa"/>
            <w:tcBorders>
              <w:top w:val="nil"/>
              <w:left w:val="nil"/>
              <w:bottom w:val="single" w:sz="8" w:space="0" w:color="000000"/>
              <w:right w:val="single" w:sz="8" w:space="0" w:color="000000"/>
            </w:tcBorders>
            <w:shd w:val="clear" w:color="auto" w:fill="auto"/>
          </w:tcPr>
          <w:p w14:paraId="666317EE"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5FE1DCFC"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14:paraId="69B2BE1C"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2</w:t>
            </w:r>
          </w:p>
        </w:tc>
        <w:tc>
          <w:tcPr>
            <w:tcW w:w="7357" w:type="dxa"/>
            <w:gridSpan w:val="3"/>
            <w:tcBorders>
              <w:top w:val="nil"/>
              <w:left w:val="nil"/>
              <w:bottom w:val="single" w:sz="8" w:space="0" w:color="000000"/>
              <w:right w:val="single" w:sz="8" w:space="0" w:color="000000"/>
            </w:tcBorders>
            <w:shd w:val="clear" w:color="000000" w:fill="D9D9D9"/>
            <w:vAlign w:val="center"/>
            <w:hideMark/>
          </w:tcPr>
          <w:p w14:paraId="093420C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Cuotas y Aportaciones de seguridad social</w:t>
            </w:r>
          </w:p>
        </w:tc>
        <w:tc>
          <w:tcPr>
            <w:tcW w:w="2114" w:type="dxa"/>
            <w:tcBorders>
              <w:top w:val="nil"/>
              <w:left w:val="nil"/>
              <w:bottom w:val="single" w:sz="8" w:space="0" w:color="000000"/>
              <w:right w:val="single" w:sz="8" w:space="0" w:color="000000"/>
            </w:tcBorders>
            <w:shd w:val="clear" w:color="000000" w:fill="D9D9D9"/>
          </w:tcPr>
          <w:p w14:paraId="2FDA2C4A"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0.00</w:t>
            </w:r>
          </w:p>
        </w:tc>
      </w:tr>
      <w:tr w:rsidR="00BD3930" w:rsidRPr="00BD3930" w14:paraId="747D7FCF" w14:textId="77777777" w:rsidTr="00E97640">
        <w:trPr>
          <w:gridAfter w:val="1"/>
          <w:wAfter w:w="20" w:type="dxa"/>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76E7A209"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2F40221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4A6898B5"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114" w:type="dxa"/>
            <w:tcBorders>
              <w:top w:val="nil"/>
              <w:left w:val="nil"/>
              <w:bottom w:val="single" w:sz="8" w:space="0" w:color="000000"/>
              <w:right w:val="single" w:sz="8" w:space="0" w:color="000000"/>
            </w:tcBorders>
            <w:shd w:val="clear" w:color="auto" w:fill="auto"/>
          </w:tcPr>
          <w:p w14:paraId="29B7351E"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Cs/>
                <w:lang w:val="es-ES" w:eastAsia="es-MX"/>
              </w:rPr>
              <w:t>0.00</w:t>
            </w:r>
          </w:p>
        </w:tc>
      </w:tr>
      <w:tr w:rsidR="00BD3930" w:rsidRPr="00BD3930" w14:paraId="1C76C754"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14:paraId="0D9D2615"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3</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14:paraId="60CAAD19"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Contribuciones de Mejoras</w:t>
            </w:r>
          </w:p>
        </w:tc>
        <w:tc>
          <w:tcPr>
            <w:tcW w:w="2114" w:type="dxa"/>
            <w:tcBorders>
              <w:top w:val="nil"/>
              <w:left w:val="nil"/>
              <w:bottom w:val="single" w:sz="8" w:space="0" w:color="000000"/>
              <w:right w:val="single" w:sz="8" w:space="0" w:color="000000"/>
            </w:tcBorders>
            <w:shd w:val="clear" w:color="000000" w:fill="D9D9D9"/>
          </w:tcPr>
          <w:p w14:paraId="5A5F7E22"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0.00</w:t>
            </w:r>
          </w:p>
        </w:tc>
      </w:tr>
      <w:tr w:rsidR="00BD3930" w:rsidRPr="00BD3930" w14:paraId="12E6563E"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vAlign w:val="center"/>
          </w:tcPr>
          <w:p w14:paraId="13C9A75A" w14:textId="77777777" w:rsidR="00BD3930" w:rsidRPr="00BD3930" w:rsidRDefault="00BD3930" w:rsidP="00BD3930">
            <w:pPr>
              <w:spacing w:after="0" w:line="240" w:lineRule="auto"/>
              <w:jc w:val="both"/>
              <w:rPr>
                <w:rFonts w:ascii="Arial" w:eastAsia="Times New Roman" w:hAnsi="Arial" w:cs="Arial"/>
                <w:b/>
                <w:bCs/>
                <w:lang w:val="es-ES" w:eastAsia="es-MX"/>
              </w:rPr>
            </w:pPr>
          </w:p>
        </w:tc>
        <w:tc>
          <w:tcPr>
            <w:tcW w:w="7357" w:type="dxa"/>
            <w:gridSpan w:val="3"/>
            <w:tcBorders>
              <w:top w:val="single" w:sz="8" w:space="0" w:color="000000"/>
              <w:left w:val="nil"/>
              <w:bottom w:val="single" w:sz="8" w:space="0" w:color="000000"/>
              <w:right w:val="single" w:sz="8" w:space="0" w:color="000000"/>
            </w:tcBorders>
            <w:shd w:val="clear" w:color="auto" w:fill="auto"/>
          </w:tcPr>
          <w:p w14:paraId="3A25E643" w14:textId="77777777" w:rsidR="00BD3930" w:rsidRPr="00BD3930" w:rsidRDefault="00BD3930" w:rsidP="00BD3930">
            <w:pPr>
              <w:spacing w:after="0" w:line="240" w:lineRule="auto"/>
              <w:jc w:val="both"/>
              <w:rPr>
                <w:rFonts w:ascii="Arial" w:eastAsia="Times New Roman" w:hAnsi="Arial" w:cs="Arial"/>
                <w:b/>
                <w:bCs/>
                <w:lang w:val="es-ES" w:eastAsia="es-MX"/>
              </w:rPr>
            </w:pPr>
          </w:p>
        </w:tc>
        <w:tc>
          <w:tcPr>
            <w:tcW w:w="2114" w:type="dxa"/>
            <w:tcBorders>
              <w:top w:val="nil"/>
              <w:left w:val="nil"/>
              <w:bottom w:val="single" w:sz="8" w:space="0" w:color="000000"/>
              <w:right w:val="single" w:sz="8" w:space="0" w:color="000000"/>
            </w:tcBorders>
            <w:shd w:val="clear" w:color="auto" w:fill="auto"/>
          </w:tcPr>
          <w:p w14:paraId="5AFF6584"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Cs/>
                <w:lang w:val="es-ES" w:eastAsia="es-MX"/>
              </w:rPr>
              <w:t>0.00</w:t>
            </w:r>
          </w:p>
        </w:tc>
      </w:tr>
      <w:tr w:rsidR="00BD3930" w:rsidRPr="00BD3930" w14:paraId="31744667"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14:paraId="29874178"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4</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14:paraId="44E7743B"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Derechos</w:t>
            </w:r>
          </w:p>
        </w:tc>
        <w:tc>
          <w:tcPr>
            <w:tcW w:w="2114" w:type="dxa"/>
            <w:tcBorders>
              <w:top w:val="nil"/>
              <w:left w:val="nil"/>
              <w:bottom w:val="single" w:sz="8" w:space="0" w:color="000000"/>
              <w:right w:val="single" w:sz="8" w:space="0" w:color="000000"/>
            </w:tcBorders>
            <w:shd w:val="clear" w:color="000000" w:fill="D9D9D9"/>
          </w:tcPr>
          <w:p w14:paraId="7E62DAE4"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12,765,545.00</w:t>
            </w:r>
          </w:p>
        </w:tc>
      </w:tr>
      <w:tr w:rsidR="00BD3930" w:rsidRPr="00BD3930" w14:paraId="7BD5DF08"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54BDB4B5"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0CCA750D"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4DF91969"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Derechos por el Uso, Goce, Aprovechamiento o Explotación de Bienes de Dominio Público</w:t>
            </w:r>
          </w:p>
        </w:tc>
        <w:tc>
          <w:tcPr>
            <w:tcW w:w="2114" w:type="dxa"/>
            <w:tcBorders>
              <w:top w:val="nil"/>
              <w:left w:val="nil"/>
              <w:bottom w:val="single" w:sz="8" w:space="0" w:color="000000"/>
              <w:right w:val="single" w:sz="8" w:space="0" w:color="000000"/>
            </w:tcBorders>
            <w:shd w:val="clear" w:color="auto" w:fill="auto"/>
          </w:tcPr>
          <w:p w14:paraId="6850B8FE"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1,470.00</w:t>
            </w:r>
          </w:p>
        </w:tc>
      </w:tr>
      <w:tr w:rsidR="00BD3930" w:rsidRPr="00BD3930" w14:paraId="7BC548B2"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56DA3249"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0BC80871"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13F89C70"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14:paraId="43962FCE"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 de Arrastre y Almacenaje</w:t>
            </w:r>
          </w:p>
        </w:tc>
        <w:tc>
          <w:tcPr>
            <w:tcW w:w="2134" w:type="dxa"/>
            <w:gridSpan w:val="2"/>
            <w:tcBorders>
              <w:top w:val="nil"/>
              <w:left w:val="nil"/>
              <w:bottom w:val="single" w:sz="8" w:space="0" w:color="000000"/>
              <w:right w:val="single" w:sz="8" w:space="0" w:color="000000"/>
            </w:tcBorders>
            <w:shd w:val="clear" w:color="auto" w:fill="auto"/>
          </w:tcPr>
          <w:p w14:paraId="73B4D7BC"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1,470.00</w:t>
            </w:r>
          </w:p>
        </w:tc>
      </w:tr>
      <w:tr w:rsidR="00BD3930" w:rsidRPr="00BD3930" w14:paraId="7CD27CA7"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5A82C92D"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666CAE91"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7271EE1A"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Derechos a los Hidrocarburos</w:t>
            </w:r>
          </w:p>
        </w:tc>
        <w:tc>
          <w:tcPr>
            <w:tcW w:w="2114" w:type="dxa"/>
            <w:tcBorders>
              <w:top w:val="nil"/>
              <w:left w:val="nil"/>
              <w:bottom w:val="single" w:sz="8" w:space="0" w:color="000000"/>
              <w:right w:val="single" w:sz="8" w:space="0" w:color="000000"/>
            </w:tcBorders>
            <w:shd w:val="clear" w:color="auto" w:fill="auto"/>
          </w:tcPr>
          <w:p w14:paraId="17C85E33"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4F40A39D"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3205005D"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04EBC6A2"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642FD5F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Derechos por Prestación de Servicios</w:t>
            </w:r>
          </w:p>
        </w:tc>
        <w:tc>
          <w:tcPr>
            <w:tcW w:w="2114" w:type="dxa"/>
            <w:tcBorders>
              <w:top w:val="nil"/>
              <w:left w:val="nil"/>
              <w:bottom w:val="single" w:sz="8" w:space="0" w:color="000000"/>
              <w:right w:val="single" w:sz="8" w:space="0" w:color="000000"/>
            </w:tcBorders>
            <w:shd w:val="clear" w:color="auto" w:fill="auto"/>
          </w:tcPr>
          <w:p w14:paraId="1A306FE0" w14:textId="77777777" w:rsidR="00BD3930" w:rsidRPr="00BD3930" w:rsidRDefault="00BD3930" w:rsidP="00BD3930">
            <w:pPr>
              <w:spacing w:after="0" w:line="240" w:lineRule="auto"/>
              <w:rPr>
                <w:rFonts w:ascii="Arial" w:eastAsia="Times New Roman" w:hAnsi="Arial" w:cs="Arial"/>
                <w:bCs/>
                <w:lang w:val="es-ES" w:eastAsia="es-MX"/>
              </w:rPr>
            </w:pPr>
            <w:r w:rsidRPr="00BD3930">
              <w:rPr>
                <w:rFonts w:ascii="Arial" w:eastAsia="Times New Roman" w:hAnsi="Arial" w:cs="Arial"/>
                <w:bCs/>
                <w:lang w:val="es-ES" w:eastAsia="es-MX"/>
              </w:rPr>
              <w:t xml:space="preserve">         11,142,382.00</w:t>
            </w:r>
          </w:p>
        </w:tc>
      </w:tr>
      <w:tr w:rsidR="00BD3930" w:rsidRPr="00BD3930" w14:paraId="715DDF14"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7DD1A38F"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6E7CA9DF"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3F8DB2D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14:paraId="3A12D26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de Agua Potable y Alcantarillado</w:t>
            </w:r>
          </w:p>
        </w:tc>
        <w:tc>
          <w:tcPr>
            <w:tcW w:w="2134" w:type="dxa"/>
            <w:gridSpan w:val="2"/>
            <w:tcBorders>
              <w:top w:val="nil"/>
              <w:left w:val="nil"/>
              <w:bottom w:val="single" w:sz="8" w:space="0" w:color="000000"/>
              <w:right w:val="single" w:sz="8" w:space="0" w:color="000000"/>
            </w:tcBorders>
            <w:shd w:val="clear" w:color="auto" w:fill="auto"/>
          </w:tcPr>
          <w:p w14:paraId="7F1F5DC9" w14:textId="77777777" w:rsidR="00BD3930" w:rsidRPr="00BD3930" w:rsidRDefault="00BD3930" w:rsidP="00BD3930">
            <w:pPr>
              <w:spacing w:after="0" w:line="240" w:lineRule="auto"/>
              <w:jc w:val="right"/>
              <w:rPr>
                <w:rFonts w:ascii="Arial" w:eastAsia="Times New Roman" w:hAnsi="Arial" w:cs="Arial"/>
                <w:bCs/>
                <w:lang w:val="es-ES" w:eastAsia="es-MX"/>
              </w:rPr>
            </w:pPr>
            <w:bookmarkStart w:id="0" w:name="OLE_LINK1"/>
            <w:r w:rsidRPr="00BD3930">
              <w:rPr>
                <w:rFonts w:ascii="Arial" w:eastAsia="Times New Roman" w:hAnsi="Arial" w:cs="Arial"/>
                <w:bCs/>
                <w:lang w:val="es-ES" w:eastAsia="es-MX"/>
              </w:rPr>
              <w:t>8,757,897.00</w:t>
            </w:r>
            <w:bookmarkEnd w:id="0"/>
          </w:p>
        </w:tc>
      </w:tr>
      <w:tr w:rsidR="00BD3930" w:rsidRPr="00BD3930" w14:paraId="436D8D3E"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3943F43B"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7EFD5FE9"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59555DB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14:paraId="3AF9EB4F"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en Rastro</w:t>
            </w:r>
          </w:p>
        </w:tc>
        <w:tc>
          <w:tcPr>
            <w:tcW w:w="2134" w:type="dxa"/>
            <w:gridSpan w:val="2"/>
            <w:tcBorders>
              <w:top w:val="nil"/>
              <w:left w:val="nil"/>
              <w:bottom w:val="single" w:sz="8" w:space="0" w:color="000000"/>
              <w:right w:val="single" w:sz="8" w:space="0" w:color="000000"/>
            </w:tcBorders>
            <w:shd w:val="clear" w:color="auto" w:fill="auto"/>
          </w:tcPr>
          <w:p w14:paraId="20C512C3"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14,382.00</w:t>
            </w:r>
          </w:p>
        </w:tc>
      </w:tr>
      <w:tr w:rsidR="00BD3930" w:rsidRPr="00BD3930" w14:paraId="548AF54A"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5CD06B86"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42B9D20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6DBAB13A"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6657" w:type="dxa"/>
            <w:tcBorders>
              <w:top w:val="nil"/>
              <w:left w:val="nil"/>
              <w:bottom w:val="single" w:sz="8" w:space="0" w:color="000000"/>
              <w:right w:val="single" w:sz="8" w:space="0" w:color="000000"/>
            </w:tcBorders>
            <w:shd w:val="clear" w:color="auto" w:fill="auto"/>
            <w:hideMark/>
          </w:tcPr>
          <w:p w14:paraId="2E2DECBE"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de Alumbrado Publico</w:t>
            </w:r>
          </w:p>
        </w:tc>
        <w:tc>
          <w:tcPr>
            <w:tcW w:w="2134" w:type="dxa"/>
            <w:gridSpan w:val="2"/>
            <w:tcBorders>
              <w:top w:val="nil"/>
              <w:left w:val="nil"/>
              <w:bottom w:val="single" w:sz="8" w:space="0" w:color="000000"/>
              <w:right w:val="single" w:sz="8" w:space="0" w:color="000000"/>
            </w:tcBorders>
            <w:shd w:val="clear" w:color="auto" w:fill="auto"/>
          </w:tcPr>
          <w:p w14:paraId="32DFF371"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412,276.00</w:t>
            </w:r>
          </w:p>
        </w:tc>
      </w:tr>
      <w:tr w:rsidR="00BD3930" w:rsidRPr="00BD3930" w14:paraId="3496FF16"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71F0FD68"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453683B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5767733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4</w:t>
            </w:r>
          </w:p>
        </w:tc>
        <w:tc>
          <w:tcPr>
            <w:tcW w:w="6657" w:type="dxa"/>
            <w:tcBorders>
              <w:top w:val="nil"/>
              <w:left w:val="nil"/>
              <w:bottom w:val="single" w:sz="8" w:space="0" w:color="000000"/>
              <w:right w:val="single" w:sz="8" w:space="0" w:color="000000"/>
            </w:tcBorders>
            <w:shd w:val="clear" w:color="auto" w:fill="auto"/>
            <w:hideMark/>
          </w:tcPr>
          <w:p w14:paraId="36BC1B9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de Mercados</w:t>
            </w:r>
          </w:p>
        </w:tc>
        <w:tc>
          <w:tcPr>
            <w:tcW w:w="2134" w:type="dxa"/>
            <w:gridSpan w:val="2"/>
            <w:tcBorders>
              <w:top w:val="nil"/>
              <w:left w:val="nil"/>
              <w:bottom w:val="single" w:sz="8" w:space="0" w:color="000000"/>
              <w:right w:val="single" w:sz="8" w:space="0" w:color="000000"/>
            </w:tcBorders>
            <w:shd w:val="clear" w:color="auto" w:fill="auto"/>
          </w:tcPr>
          <w:p w14:paraId="697B2713"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144,381.00</w:t>
            </w:r>
          </w:p>
        </w:tc>
      </w:tr>
      <w:tr w:rsidR="00BD3930" w:rsidRPr="00BD3930" w14:paraId="71811488"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1FC4BA26"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5925FE6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219D6A8B"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5</w:t>
            </w:r>
          </w:p>
        </w:tc>
        <w:tc>
          <w:tcPr>
            <w:tcW w:w="6657" w:type="dxa"/>
            <w:tcBorders>
              <w:top w:val="nil"/>
              <w:left w:val="nil"/>
              <w:bottom w:val="single" w:sz="8" w:space="0" w:color="000000"/>
              <w:right w:val="single" w:sz="8" w:space="0" w:color="000000"/>
            </w:tcBorders>
            <w:shd w:val="clear" w:color="auto" w:fill="auto"/>
            <w:hideMark/>
          </w:tcPr>
          <w:p w14:paraId="2F0D2805"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en Aseo Publico</w:t>
            </w:r>
          </w:p>
        </w:tc>
        <w:tc>
          <w:tcPr>
            <w:tcW w:w="2134" w:type="dxa"/>
            <w:gridSpan w:val="2"/>
            <w:tcBorders>
              <w:top w:val="nil"/>
              <w:left w:val="nil"/>
              <w:bottom w:val="single" w:sz="8" w:space="0" w:color="000000"/>
              <w:right w:val="single" w:sz="8" w:space="0" w:color="000000"/>
            </w:tcBorders>
            <w:shd w:val="clear" w:color="auto" w:fill="auto"/>
          </w:tcPr>
          <w:p w14:paraId="26C51345"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1,529,900.00</w:t>
            </w:r>
          </w:p>
        </w:tc>
      </w:tr>
      <w:tr w:rsidR="00BD3930" w:rsidRPr="00BD3930" w14:paraId="57AA3E86"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7FFD96C5"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3E8DFD07"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6830B9F3"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6</w:t>
            </w:r>
          </w:p>
        </w:tc>
        <w:tc>
          <w:tcPr>
            <w:tcW w:w="6657" w:type="dxa"/>
            <w:tcBorders>
              <w:top w:val="nil"/>
              <w:left w:val="nil"/>
              <w:bottom w:val="single" w:sz="8" w:space="0" w:color="000000"/>
              <w:right w:val="single" w:sz="8" w:space="0" w:color="000000"/>
            </w:tcBorders>
            <w:shd w:val="clear" w:color="auto" w:fill="auto"/>
            <w:hideMark/>
          </w:tcPr>
          <w:p w14:paraId="305A9943"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de Seguridad Publica</w:t>
            </w:r>
          </w:p>
        </w:tc>
        <w:tc>
          <w:tcPr>
            <w:tcW w:w="2134" w:type="dxa"/>
            <w:gridSpan w:val="2"/>
            <w:tcBorders>
              <w:top w:val="nil"/>
              <w:left w:val="nil"/>
              <w:bottom w:val="single" w:sz="8" w:space="0" w:color="000000"/>
              <w:right w:val="single" w:sz="8" w:space="0" w:color="000000"/>
            </w:tcBorders>
            <w:shd w:val="clear" w:color="auto" w:fill="auto"/>
          </w:tcPr>
          <w:p w14:paraId="1EB66E18"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3E3D57A3"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392D702C"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1F352B7E"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55D23CA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7</w:t>
            </w:r>
          </w:p>
        </w:tc>
        <w:tc>
          <w:tcPr>
            <w:tcW w:w="6657" w:type="dxa"/>
            <w:tcBorders>
              <w:top w:val="nil"/>
              <w:left w:val="nil"/>
              <w:bottom w:val="single" w:sz="8" w:space="0" w:color="000000"/>
              <w:right w:val="single" w:sz="8" w:space="0" w:color="000000"/>
            </w:tcBorders>
            <w:shd w:val="clear" w:color="auto" w:fill="auto"/>
            <w:hideMark/>
          </w:tcPr>
          <w:p w14:paraId="7D6D3E6F"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de Panteones</w:t>
            </w:r>
          </w:p>
        </w:tc>
        <w:tc>
          <w:tcPr>
            <w:tcW w:w="2134" w:type="dxa"/>
            <w:gridSpan w:val="2"/>
            <w:tcBorders>
              <w:top w:val="nil"/>
              <w:left w:val="nil"/>
              <w:bottom w:val="single" w:sz="8" w:space="0" w:color="000000"/>
              <w:right w:val="single" w:sz="8" w:space="0" w:color="000000"/>
            </w:tcBorders>
            <w:shd w:val="clear" w:color="auto" w:fill="auto"/>
          </w:tcPr>
          <w:p w14:paraId="630126E0"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22,114.00</w:t>
            </w:r>
          </w:p>
        </w:tc>
      </w:tr>
      <w:tr w:rsidR="00BD3930" w:rsidRPr="00BD3930" w14:paraId="3EC60D54"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5257D025"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0DD903A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596E83FF"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8</w:t>
            </w:r>
          </w:p>
        </w:tc>
        <w:tc>
          <w:tcPr>
            <w:tcW w:w="6657" w:type="dxa"/>
            <w:tcBorders>
              <w:top w:val="nil"/>
              <w:left w:val="nil"/>
              <w:bottom w:val="single" w:sz="8" w:space="0" w:color="000000"/>
              <w:right w:val="single" w:sz="8" w:space="0" w:color="000000"/>
            </w:tcBorders>
            <w:shd w:val="clear" w:color="auto" w:fill="auto"/>
            <w:hideMark/>
          </w:tcPr>
          <w:p w14:paraId="7FCAB569"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Transito</w:t>
            </w:r>
          </w:p>
        </w:tc>
        <w:tc>
          <w:tcPr>
            <w:tcW w:w="2134" w:type="dxa"/>
            <w:gridSpan w:val="2"/>
            <w:tcBorders>
              <w:top w:val="nil"/>
              <w:left w:val="nil"/>
              <w:bottom w:val="single" w:sz="8" w:space="0" w:color="000000"/>
              <w:right w:val="single" w:sz="8" w:space="0" w:color="000000"/>
            </w:tcBorders>
            <w:shd w:val="clear" w:color="auto" w:fill="auto"/>
          </w:tcPr>
          <w:p w14:paraId="1E9E6CF1"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163,868.00</w:t>
            </w:r>
          </w:p>
        </w:tc>
      </w:tr>
      <w:tr w:rsidR="00BD3930" w:rsidRPr="00BD3930" w14:paraId="6CF8DB69"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4EFA16B2"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6B4599EE"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682F358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9</w:t>
            </w:r>
          </w:p>
        </w:tc>
        <w:tc>
          <w:tcPr>
            <w:tcW w:w="6657" w:type="dxa"/>
            <w:tcBorders>
              <w:top w:val="nil"/>
              <w:left w:val="nil"/>
              <w:bottom w:val="single" w:sz="8" w:space="0" w:color="000000"/>
              <w:right w:val="single" w:sz="8" w:space="0" w:color="000000"/>
            </w:tcBorders>
            <w:shd w:val="clear" w:color="auto" w:fill="auto"/>
            <w:hideMark/>
          </w:tcPr>
          <w:p w14:paraId="76261FE3"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Previsión Social</w:t>
            </w:r>
          </w:p>
          <w:p w14:paraId="2FA2341D" w14:textId="77777777" w:rsidR="00BD3930" w:rsidRPr="00BD3930" w:rsidRDefault="00BD3930" w:rsidP="00BD3930">
            <w:pPr>
              <w:spacing w:after="0" w:line="240" w:lineRule="auto"/>
              <w:jc w:val="both"/>
              <w:rPr>
                <w:rFonts w:ascii="Arial" w:eastAsia="Times New Roman" w:hAnsi="Arial" w:cs="Arial"/>
                <w:bCs/>
                <w:lang w:val="es-ES" w:eastAsia="es-MX"/>
              </w:rPr>
            </w:pPr>
          </w:p>
        </w:tc>
        <w:tc>
          <w:tcPr>
            <w:tcW w:w="2134" w:type="dxa"/>
            <w:gridSpan w:val="2"/>
            <w:tcBorders>
              <w:top w:val="nil"/>
              <w:left w:val="nil"/>
              <w:bottom w:val="single" w:sz="8" w:space="0" w:color="000000"/>
              <w:right w:val="single" w:sz="8" w:space="0" w:color="000000"/>
            </w:tcBorders>
            <w:shd w:val="clear" w:color="auto" w:fill="auto"/>
          </w:tcPr>
          <w:p w14:paraId="7CB5FEB2"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34,263.00</w:t>
            </w:r>
          </w:p>
        </w:tc>
      </w:tr>
      <w:tr w:rsidR="00BD3930" w:rsidRPr="00BD3930" w14:paraId="45DB8CC3"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220648F4"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66296B37"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5E030E1F"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10</w:t>
            </w:r>
          </w:p>
        </w:tc>
        <w:tc>
          <w:tcPr>
            <w:tcW w:w="6657" w:type="dxa"/>
            <w:tcBorders>
              <w:top w:val="nil"/>
              <w:left w:val="nil"/>
              <w:bottom w:val="single" w:sz="8" w:space="0" w:color="000000"/>
              <w:right w:val="single" w:sz="8" w:space="0" w:color="000000"/>
            </w:tcBorders>
            <w:shd w:val="clear" w:color="auto" w:fill="auto"/>
            <w:hideMark/>
          </w:tcPr>
          <w:p w14:paraId="36419FBE"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Protección Civil</w:t>
            </w:r>
          </w:p>
        </w:tc>
        <w:tc>
          <w:tcPr>
            <w:tcW w:w="2134" w:type="dxa"/>
            <w:gridSpan w:val="2"/>
            <w:tcBorders>
              <w:top w:val="nil"/>
              <w:left w:val="nil"/>
              <w:bottom w:val="single" w:sz="8" w:space="0" w:color="000000"/>
              <w:right w:val="single" w:sz="8" w:space="0" w:color="000000"/>
            </w:tcBorders>
            <w:shd w:val="clear" w:color="auto" w:fill="auto"/>
          </w:tcPr>
          <w:p w14:paraId="0E9A05C2"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63,301.00</w:t>
            </w:r>
          </w:p>
        </w:tc>
      </w:tr>
      <w:tr w:rsidR="00BD3930" w:rsidRPr="00BD3930" w14:paraId="62A8F111"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12B3F1E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1C53F553"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5BF732CA"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11</w:t>
            </w:r>
          </w:p>
        </w:tc>
        <w:tc>
          <w:tcPr>
            <w:tcW w:w="6657" w:type="dxa"/>
            <w:tcBorders>
              <w:top w:val="nil"/>
              <w:left w:val="nil"/>
              <w:bottom w:val="single" w:sz="8" w:space="0" w:color="000000"/>
              <w:right w:val="single" w:sz="8" w:space="0" w:color="000000"/>
            </w:tcBorders>
            <w:shd w:val="clear" w:color="auto" w:fill="auto"/>
            <w:hideMark/>
          </w:tcPr>
          <w:p w14:paraId="35644DB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de Saneamiento y Aguas Residuales</w:t>
            </w:r>
          </w:p>
        </w:tc>
        <w:tc>
          <w:tcPr>
            <w:tcW w:w="2134" w:type="dxa"/>
            <w:gridSpan w:val="2"/>
            <w:tcBorders>
              <w:top w:val="nil"/>
              <w:left w:val="nil"/>
              <w:bottom w:val="single" w:sz="8" w:space="0" w:color="000000"/>
              <w:right w:val="single" w:sz="8" w:space="0" w:color="000000"/>
            </w:tcBorders>
            <w:shd w:val="clear" w:color="auto" w:fill="auto"/>
          </w:tcPr>
          <w:p w14:paraId="6406599E"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317BC525"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0634FDE2"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39FC7F60"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26AF492A"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12</w:t>
            </w:r>
          </w:p>
        </w:tc>
        <w:tc>
          <w:tcPr>
            <w:tcW w:w="6657" w:type="dxa"/>
            <w:tcBorders>
              <w:top w:val="nil"/>
              <w:left w:val="nil"/>
              <w:bottom w:val="single" w:sz="8" w:space="0" w:color="000000"/>
              <w:right w:val="single" w:sz="8" w:space="0" w:color="000000"/>
            </w:tcBorders>
            <w:shd w:val="clear" w:color="auto" w:fill="auto"/>
            <w:hideMark/>
          </w:tcPr>
          <w:p w14:paraId="2D968815"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 en materia de Educación y Cultura.</w:t>
            </w:r>
          </w:p>
        </w:tc>
        <w:tc>
          <w:tcPr>
            <w:tcW w:w="2134" w:type="dxa"/>
            <w:gridSpan w:val="2"/>
            <w:tcBorders>
              <w:top w:val="nil"/>
              <w:left w:val="nil"/>
              <w:bottom w:val="single" w:sz="8" w:space="0" w:color="000000"/>
              <w:right w:val="single" w:sz="8" w:space="0" w:color="000000"/>
            </w:tcBorders>
            <w:shd w:val="clear" w:color="auto" w:fill="auto"/>
          </w:tcPr>
          <w:p w14:paraId="02EF4D79"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21249437"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7446DA08"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5D27619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4AD79AE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13</w:t>
            </w:r>
          </w:p>
        </w:tc>
        <w:tc>
          <w:tcPr>
            <w:tcW w:w="6657" w:type="dxa"/>
            <w:tcBorders>
              <w:top w:val="nil"/>
              <w:left w:val="nil"/>
              <w:bottom w:val="single" w:sz="8" w:space="0" w:color="000000"/>
              <w:right w:val="single" w:sz="8" w:space="0" w:color="000000"/>
            </w:tcBorders>
            <w:shd w:val="clear" w:color="auto" w:fill="auto"/>
            <w:hideMark/>
          </w:tcPr>
          <w:p w14:paraId="4C5F2AFF"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Otros Servicios</w:t>
            </w:r>
          </w:p>
        </w:tc>
        <w:tc>
          <w:tcPr>
            <w:tcW w:w="2134" w:type="dxa"/>
            <w:gridSpan w:val="2"/>
            <w:tcBorders>
              <w:top w:val="nil"/>
              <w:left w:val="nil"/>
              <w:bottom w:val="single" w:sz="8" w:space="0" w:color="000000"/>
              <w:right w:val="single" w:sz="8" w:space="0" w:color="000000"/>
            </w:tcBorders>
            <w:shd w:val="clear" w:color="auto" w:fill="auto"/>
          </w:tcPr>
          <w:p w14:paraId="7A015B9D"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623CC900"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1356D754"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058F60B9"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4</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687E5D51"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Otros Derechos</w:t>
            </w:r>
          </w:p>
        </w:tc>
        <w:tc>
          <w:tcPr>
            <w:tcW w:w="2114" w:type="dxa"/>
            <w:tcBorders>
              <w:top w:val="nil"/>
              <w:left w:val="nil"/>
              <w:bottom w:val="single" w:sz="8" w:space="0" w:color="000000"/>
              <w:right w:val="single" w:sz="8" w:space="0" w:color="000000"/>
            </w:tcBorders>
            <w:shd w:val="clear" w:color="auto" w:fill="auto"/>
          </w:tcPr>
          <w:p w14:paraId="52CECA89"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1,620,945.00</w:t>
            </w:r>
          </w:p>
        </w:tc>
      </w:tr>
      <w:tr w:rsidR="00BD3930" w:rsidRPr="00BD3930" w14:paraId="3092ED9A"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50F80008"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5526167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31397C3F"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14:paraId="056057A1"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Expedición de Licencias para Construcción</w:t>
            </w:r>
          </w:p>
        </w:tc>
        <w:tc>
          <w:tcPr>
            <w:tcW w:w="2134" w:type="dxa"/>
            <w:gridSpan w:val="2"/>
            <w:tcBorders>
              <w:top w:val="nil"/>
              <w:left w:val="nil"/>
              <w:bottom w:val="nil"/>
              <w:right w:val="single" w:sz="8" w:space="0" w:color="000000"/>
            </w:tcBorders>
            <w:shd w:val="clear" w:color="auto" w:fill="auto"/>
          </w:tcPr>
          <w:p w14:paraId="5C0E6DB0"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304,831.00</w:t>
            </w:r>
          </w:p>
        </w:tc>
      </w:tr>
      <w:tr w:rsidR="00BD3930" w:rsidRPr="00BD3930" w14:paraId="69D304F9" w14:textId="77777777" w:rsidTr="00E97640">
        <w:trPr>
          <w:trHeight w:val="380"/>
        </w:trPr>
        <w:tc>
          <w:tcPr>
            <w:tcW w:w="288" w:type="dxa"/>
            <w:tcBorders>
              <w:top w:val="nil"/>
              <w:left w:val="single" w:sz="8" w:space="0" w:color="000000"/>
              <w:bottom w:val="single" w:sz="8" w:space="0" w:color="000000"/>
              <w:right w:val="single" w:sz="8" w:space="0" w:color="000000"/>
            </w:tcBorders>
            <w:shd w:val="clear" w:color="auto" w:fill="auto"/>
            <w:hideMark/>
          </w:tcPr>
          <w:p w14:paraId="0FB1FFAB"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3AAA0AFA"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2873FA1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nil"/>
            </w:tcBorders>
            <w:shd w:val="clear" w:color="auto" w:fill="auto"/>
            <w:hideMark/>
          </w:tcPr>
          <w:p w14:paraId="044DA24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por Alineación de Predios y Asignación de Números Oficiales</w:t>
            </w:r>
          </w:p>
        </w:tc>
        <w:tc>
          <w:tcPr>
            <w:tcW w:w="2134" w:type="dxa"/>
            <w:gridSpan w:val="2"/>
            <w:tcBorders>
              <w:top w:val="single" w:sz="8" w:space="0" w:color="auto"/>
              <w:left w:val="single" w:sz="8" w:space="0" w:color="auto"/>
              <w:bottom w:val="single" w:sz="8" w:space="0" w:color="auto"/>
              <w:right w:val="single" w:sz="8" w:space="0" w:color="auto"/>
            </w:tcBorders>
            <w:shd w:val="clear" w:color="auto" w:fill="auto"/>
          </w:tcPr>
          <w:p w14:paraId="3156CBBE"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66,157.00</w:t>
            </w:r>
          </w:p>
        </w:tc>
      </w:tr>
      <w:tr w:rsidR="00BD3930" w:rsidRPr="00BD3930" w14:paraId="31D33C43" w14:textId="77777777" w:rsidTr="00E97640">
        <w:trPr>
          <w:trHeight w:val="380"/>
        </w:trPr>
        <w:tc>
          <w:tcPr>
            <w:tcW w:w="288" w:type="dxa"/>
            <w:tcBorders>
              <w:top w:val="nil"/>
              <w:left w:val="single" w:sz="8" w:space="0" w:color="000000"/>
              <w:bottom w:val="single" w:sz="8" w:space="0" w:color="000000"/>
              <w:right w:val="single" w:sz="8" w:space="0" w:color="000000"/>
            </w:tcBorders>
            <w:shd w:val="clear" w:color="auto" w:fill="auto"/>
          </w:tcPr>
          <w:p w14:paraId="5F72B333" w14:textId="77777777" w:rsidR="00BD3930" w:rsidRPr="00BD3930" w:rsidRDefault="00BD3930" w:rsidP="00BD3930">
            <w:pPr>
              <w:spacing w:after="0" w:line="240" w:lineRule="auto"/>
              <w:jc w:val="both"/>
              <w:rPr>
                <w:rFonts w:ascii="Arial" w:eastAsia="Times New Roman" w:hAnsi="Arial" w:cs="Arial"/>
                <w:b/>
                <w:bCs/>
                <w:lang w:val="es-ES" w:eastAsia="es-MX"/>
              </w:rPr>
            </w:pPr>
          </w:p>
        </w:tc>
        <w:tc>
          <w:tcPr>
            <w:tcW w:w="280" w:type="dxa"/>
            <w:tcBorders>
              <w:top w:val="nil"/>
              <w:left w:val="nil"/>
              <w:bottom w:val="single" w:sz="8" w:space="0" w:color="000000"/>
              <w:right w:val="single" w:sz="8" w:space="0" w:color="000000"/>
            </w:tcBorders>
            <w:shd w:val="clear" w:color="auto" w:fill="auto"/>
          </w:tcPr>
          <w:p w14:paraId="4E519733" w14:textId="77777777" w:rsidR="00BD3930" w:rsidRPr="00BD3930" w:rsidRDefault="00BD3930" w:rsidP="00BD3930">
            <w:pPr>
              <w:spacing w:after="0" w:line="240" w:lineRule="auto"/>
              <w:jc w:val="both"/>
              <w:rPr>
                <w:rFonts w:ascii="Arial" w:eastAsia="Times New Roman" w:hAnsi="Arial" w:cs="Arial"/>
                <w:b/>
                <w:bCs/>
                <w:lang w:val="es-ES" w:eastAsia="es-MX"/>
              </w:rPr>
            </w:pPr>
          </w:p>
        </w:tc>
        <w:tc>
          <w:tcPr>
            <w:tcW w:w="420" w:type="dxa"/>
            <w:tcBorders>
              <w:top w:val="nil"/>
              <w:left w:val="nil"/>
              <w:bottom w:val="single" w:sz="8" w:space="0" w:color="000000"/>
              <w:right w:val="single" w:sz="8" w:space="0" w:color="000000"/>
            </w:tcBorders>
            <w:shd w:val="clear" w:color="auto" w:fill="auto"/>
            <w:vAlign w:val="center"/>
          </w:tcPr>
          <w:p w14:paraId="2B225A0B"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6657" w:type="dxa"/>
            <w:tcBorders>
              <w:top w:val="nil"/>
              <w:left w:val="nil"/>
              <w:bottom w:val="single" w:sz="8" w:space="0" w:color="000000"/>
              <w:right w:val="single" w:sz="8" w:space="0" w:color="000000"/>
            </w:tcBorders>
            <w:shd w:val="clear" w:color="auto" w:fill="auto"/>
          </w:tcPr>
          <w:p w14:paraId="5FE51BA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xml:space="preserve">Expedición de Licencias para Fraccionamiento </w:t>
            </w:r>
          </w:p>
        </w:tc>
        <w:tc>
          <w:tcPr>
            <w:tcW w:w="2134" w:type="dxa"/>
            <w:gridSpan w:val="2"/>
            <w:tcBorders>
              <w:top w:val="nil"/>
              <w:left w:val="nil"/>
              <w:bottom w:val="single" w:sz="8" w:space="0" w:color="000000"/>
              <w:right w:val="single" w:sz="8" w:space="0" w:color="000000"/>
            </w:tcBorders>
            <w:shd w:val="clear" w:color="auto" w:fill="auto"/>
          </w:tcPr>
          <w:p w14:paraId="7362D6B1"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13,288.00</w:t>
            </w:r>
          </w:p>
        </w:tc>
      </w:tr>
      <w:tr w:rsidR="00BD3930" w:rsidRPr="00BD3930" w14:paraId="799E3AC2" w14:textId="77777777" w:rsidTr="00E97640">
        <w:trPr>
          <w:trHeight w:val="380"/>
        </w:trPr>
        <w:tc>
          <w:tcPr>
            <w:tcW w:w="288" w:type="dxa"/>
            <w:tcBorders>
              <w:top w:val="nil"/>
              <w:left w:val="single" w:sz="8" w:space="0" w:color="000000"/>
              <w:bottom w:val="single" w:sz="8" w:space="0" w:color="000000"/>
              <w:right w:val="single" w:sz="8" w:space="0" w:color="000000"/>
            </w:tcBorders>
            <w:shd w:val="clear" w:color="auto" w:fill="auto"/>
            <w:hideMark/>
          </w:tcPr>
          <w:p w14:paraId="0FBBA8D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2D48F30F"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62A14DB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4</w:t>
            </w:r>
          </w:p>
        </w:tc>
        <w:tc>
          <w:tcPr>
            <w:tcW w:w="6657" w:type="dxa"/>
            <w:tcBorders>
              <w:top w:val="nil"/>
              <w:left w:val="nil"/>
              <w:bottom w:val="single" w:sz="8" w:space="0" w:color="000000"/>
              <w:right w:val="single" w:sz="8" w:space="0" w:color="000000"/>
            </w:tcBorders>
            <w:shd w:val="clear" w:color="auto" w:fill="auto"/>
            <w:hideMark/>
          </w:tcPr>
          <w:p w14:paraId="612EE8A0"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Licencias para Establecimientos que Expendan Bebidas Alcohólicas</w:t>
            </w:r>
          </w:p>
        </w:tc>
        <w:tc>
          <w:tcPr>
            <w:tcW w:w="2134" w:type="dxa"/>
            <w:gridSpan w:val="2"/>
            <w:tcBorders>
              <w:top w:val="nil"/>
              <w:left w:val="nil"/>
              <w:bottom w:val="single" w:sz="8" w:space="0" w:color="000000"/>
              <w:right w:val="single" w:sz="8" w:space="0" w:color="000000"/>
            </w:tcBorders>
            <w:shd w:val="clear" w:color="auto" w:fill="auto"/>
          </w:tcPr>
          <w:p w14:paraId="5F9F3417"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597,536.00</w:t>
            </w:r>
          </w:p>
        </w:tc>
      </w:tr>
      <w:tr w:rsidR="00BD3930" w:rsidRPr="00BD3930" w14:paraId="46770A47" w14:textId="77777777" w:rsidTr="00E97640">
        <w:trPr>
          <w:trHeight w:val="380"/>
        </w:trPr>
        <w:tc>
          <w:tcPr>
            <w:tcW w:w="288" w:type="dxa"/>
            <w:tcBorders>
              <w:top w:val="nil"/>
              <w:left w:val="single" w:sz="8" w:space="0" w:color="000000"/>
              <w:bottom w:val="single" w:sz="8" w:space="0" w:color="000000"/>
              <w:right w:val="single" w:sz="8" w:space="0" w:color="000000"/>
            </w:tcBorders>
            <w:shd w:val="clear" w:color="auto" w:fill="auto"/>
            <w:hideMark/>
          </w:tcPr>
          <w:p w14:paraId="46410D9A"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48B3A0CA"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2E2C490A"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5</w:t>
            </w:r>
          </w:p>
        </w:tc>
        <w:tc>
          <w:tcPr>
            <w:tcW w:w="6657" w:type="dxa"/>
            <w:tcBorders>
              <w:top w:val="nil"/>
              <w:left w:val="nil"/>
              <w:bottom w:val="single" w:sz="8" w:space="0" w:color="000000"/>
              <w:right w:val="single" w:sz="8" w:space="0" w:color="000000"/>
            </w:tcBorders>
            <w:shd w:val="clear" w:color="auto" w:fill="auto"/>
            <w:hideMark/>
          </w:tcPr>
          <w:p w14:paraId="73FACE6F"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Expedición de Licencias para la Colocación y Uso de Anuncios y Carteles Publicitarios</w:t>
            </w:r>
          </w:p>
        </w:tc>
        <w:tc>
          <w:tcPr>
            <w:tcW w:w="2134" w:type="dxa"/>
            <w:gridSpan w:val="2"/>
            <w:tcBorders>
              <w:top w:val="nil"/>
              <w:left w:val="nil"/>
              <w:bottom w:val="single" w:sz="8" w:space="0" w:color="000000"/>
              <w:right w:val="single" w:sz="8" w:space="0" w:color="000000"/>
            </w:tcBorders>
            <w:shd w:val="clear" w:color="auto" w:fill="auto"/>
          </w:tcPr>
          <w:p w14:paraId="77CE754D"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16,441.00</w:t>
            </w:r>
          </w:p>
        </w:tc>
      </w:tr>
      <w:tr w:rsidR="00BD3930" w:rsidRPr="00BD3930" w14:paraId="7455F0C4"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5FD210A5"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18D57564"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500542F0"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6</w:t>
            </w:r>
          </w:p>
        </w:tc>
        <w:tc>
          <w:tcPr>
            <w:tcW w:w="6657" w:type="dxa"/>
            <w:tcBorders>
              <w:top w:val="nil"/>
              <w:left w:val="nil"/>
              <w:bottom w:val="single" w:sz="8" w:space="0" w:color="000000"/>
              <w:right w:val="single" w:sz="8" w:space="0" w:color="000000"/>
            </w:tcBorders>
            <w:shd w:val="clear" w:color="auto" w:fill="auto"/>
            <w:hideMark/>
          </w:tcPr>
          <w:p w14:paraId="74E5C135"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Catastrales</w:t>
            </w:r>
          </w:p>
        </w:tc>
        <w:tc>
          <w:tcPr>
            <w:tcW w:w="2134" w:type="dxa"/>
            <w:gridSpan w:val="2"/>
            <w:tcBorders>
              <w:top w:val="nil"/>
              <w:left w:val="nil"/>
              <w:bottom w:val="single" w:sz="8" w:space="0" w:color="000000"/>
              <w:right w:val="single" w:sz="8" w:space="0" w:color="000000"/>
            </w:tcBorders>
            <w:shd w:val="clear" w:color="auto" w:fill="auto"/>
          </w:tcPr>
          <w:p w14:paraId="2D320E28"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585,330.00</w:t>
            </w:r>
          </w:p>
        </w:tc>
      </w:tr>
      <w:tr w:rsidR="00BD3930" w:rsidRPr="00BD3930" w14:paraId="55193334"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2002800C"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1AF7151E"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13F1E1B0"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7</w:t>
            </w:r>
          </w:p>
        </w:tc>
        <w:tc>
          <w:tcPr>
            <w:tcW w:w="6657" w:type="dxa"/>
            <w:tcBorders>
              <w:top w:val="nil"/>
              <w:left w:val="nil"/>
              <w:bottom w:val="single" w:sz="8" w:space="0" w:color="000000"/>
              <w:right w:val="single" w:sz="8" w:space="0" w:color="000000"/>
            </w:tcBorders>
            <w:shd w:val="clear" w:color="auto" w:fill="auto"/>
            <w:hideMark/>
          </w:tcPr>
          <w:p w14:paraId="416BE2D9"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por Certificaciones y Legalizaciones</w:t>
            </w:r>
          </w:p>
        </w:tc>
        <w:tc>
          <w:tcPr>
            <w:tcW w:w="2134" w:type="dxa"/>
            <w:gridSpan w:val="2"/>
            <w:tcBorders>
              <w:top w:val="nil"/>
              <w:left w:val="nil"/>
              <w:bottom w:val="single" w:sz="8" w:space="0" w:color="000000"/>
              <w:right w:val="single" w:sz="8" w:space="0" w:color="000000"/>
            </w:tcBorders>
            <w:shd w:val="clear" w:color="auto" w:fill="auto"/>
          </w:tcPr>
          <w:p w14:paraId="62EA645D"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37,362.00</w:t>
            </w:r>
          </w:p>
        </w:tc>
      </w:tr>
      <w:tr w:rsidR="00BD3930" w:rsidRPr="00BD3930" w14:paraId="3ED1195B" w14:textId="77777777" w:rsidTr="00E97640">
        <w:trPr>
          <w:trHeight w:val="380"/>
        </w:trPr>
        <w:tc>
          <w:tcPr>
            <w:tcW w:w="288" w:type="dxa"/>
            <w:tcBorders>
              <w:top w:val="nil"/>
              <w:left w:val="single" w:sz="8" w:space="0" w:color="000000"/>
              <w:bottom w:val="single" w:sz="8" w:space="0" w:color="000000"/>
              <w:right w:val="single" w:sz="8" w:space="0" w:color="000000"/>
            </w:tcBorders>
            <w:shd w:val="clear" w:color="auto" w:fill="auto"/>
            <w:hideMark/>
          </w:tcPr>
          <w:p w14:paraId="42CE2F8D"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7B031002"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3F8A0A1F"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8</w:t>
            </w:r>
          </w:p>
        </w:tc>
        <w:tc>
          <w:tcPr>
            <w:tcW w:w="6657" w:type="dxa"/>
            <w:tcBorders>
              <w:top w:val="nil"/>
              <w:left w:val="nil"/>
              <w:bottom w:val="single" w:sz="8" w:space="0" w:color="000000"/>
              <w:right w:val="single" w:sz="8" w:space="0" w:color="000000"/>
            </w:tcBorders>
            <w:shd w:val="clear" w:color="auto" w:fill="auto"/>
            <w:hideMark/>
          </w:tcPr>
          <w:p w14:paraId="2DB3289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Refrendo Anual Mini súper, Miscelánea y Tiendas.</w:t>
            </w:r>
          </w:p>
        </w:tc>
        <w:tc>
          <w:tcPr>
            <w:tcW w:w="2134" w:type="dxa"/>
            <w:gridSpan w:val="2"/>
            <w:tcBorders>
              <w:top w:val="nil"/>
              <w:left w:val="nil"/>
              <w:bottom w:val="single" w:sz="8" w:space="0" w:color="000000"/>
              <w:right w:val="single" w:sz="8" w:space="0" w:color="000000"/>
            </w:tcBorders>
            <w:shd w:val="clear" w:color="auto" w:fill="auto"/>
          </w:tcPr>
          <w:p w14:paraId="4D29272F"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7F4099C2"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76C68562"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38F7EBD3"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1A1ED4C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9</w:t>
            </w:r>
          </w:p>
        </w:tc>
        <w:tc>
          <w:tcPr>
            <w:tcW w:w="6657" w:type="dxa"/>
            <w:tcBorders>
              <w:top w:val="nil"/>
              <w:left w:val="nil"/>
              <w:bottom w:val="single" w:sz="8" w:space="0" w:color="000000"/>
              <w:right w:val="single" w:sz="8" w:space="0" w:color="000000"/>
            </w:tcBorders>
            <w:shd w:val="clear" w:color="auto" w:fill="auto"/>
            <w:hideMark/>
          </w:tcPr>
          <w:p w14:paraId="2BD6531A"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Registro Compañías Constructoras</w:t>
            </w:r>
          </w:p>
        </w:tc>
        <w:tc>
          <w:tcPr>
            <w:tcW w:w="2134" w:type="dxa"/>
            <w:gridSpan w:val="2"/>
            <w:tcBorders>
              <w:top w:val="nil"/>
              <w:left w:val="nil"/>
              <w:bottom w:val="single" w:sz="8" w:space="0" w:color="000000"/>
              <w:right w:val="single" w:sz="8" w:space="0" w:color="000000"/>
            </w:tcBorders>
            <w:shd w:val="clear" w:color="auto" w:fill="auto"/>
          </w:tcPr>
          <w:p w14:paraId="583EE0BD"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1295E3E9"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6C57A54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796C941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5</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557A4DEF"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Accesorios</w:t>
            </w:r>
          </w:p>
        </w:tc>
        <w:tc>
          <w:tcPr>
            <w:tcW w:w="2114" w:type="dxa"/>
            <w:tcBorders>
              <w:top w:val="nil"/>
              <w:left w:val="nil"/>
              <w:bottom w:val="single" w:sz="8" w:space="0" w:color="000000"/>
              <w:right w:val="single" w:sz="8" w:space="0" w:color="000000"/>
            </w:tcBorders>
            <w:shd w:val="clear" w:color="auto" w:fill="auto"/>
          </w:tcPr>
          <w:p w14:paraId="500CB558"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748.00</w:t>
            </w:r>
          </w:p>
        </w:tc>
      </w:tr>
      <w:tr w:rsidR="00BD3930" w:rsidRPr="00BD3930" w14:paraId="12EE7A35"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1B552D8D"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2DC12DC6"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hideMark/>
          </w:tcPr>
          <w:p w14:paraId="6705DD91"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14:paraId="6711FF4E"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Recargos</w:t>
            </w:r>
          </w:p>
        </w:tc>
        <w:tc>
          <w:tcPr>
            <w:tcW w:w="2134" w:type="dxa"/>
            <w:gridSpan w:val="2"/>
            <w:tcBorders>
              <w:top w:val="nil"/>
              <w:left w:val="nil"/>
              <w:bottom w:val="single" w:sz="8" w:space="0" w:color="000000"/>
              <w:right w:val="single" w:sz="8" w:space="0" w:color="000000"/>
            </w:tcBorders>
            <w:shd w:val="clear" w:color="auto" w:fill="auto"/>
          </w:tcPr>
          <w:p w14:paraId="387C484D"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748.00</w:t>
            </w:r>
          </w:p>
        </w:tc>
      </w:tr>
      <w:tr w:rsidR="00BD3930" w:rsidRPr="00BD3930" w14:paraId="7463996C"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61D2FAA0"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75E5AEE1"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9</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0772D70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Derechos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14:paraId="5BAF6FDF"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09741251"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14:paraId="2C01B52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5</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14:paraId="588F68D1"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Productos</w:t>
            </w:r>
          </w:p>
        </w:tc>
        <w:tc>
          <w:tcPr>
            <w:tcW w:w="2114" w:type="dxa"/>
            <w:tcBorders>
              <w:top w:val="nil"/>
              <w:left w:val="nil"/>
              <w:bottom w:val="single" w:sz="8" w:space="0" w:color="000000"/>
              <w:right w:val="single" w:sz="8" w:space="0" w:color="000000"/>
            </w:tcBorders>
            <w:shd w:val="clear" w:color="000000" w:fill="D9D9D9"/>
          </w:tcPr>
          <w:p w14:paraId="10B4F6FD"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1,011,640.00</w:t>
            </w:r>
          </w:p>
        </w:tc>
      </w:tr>
      <w:tr w:rsidR="00BD3930" w:rsidRPr="00BD3930" w14:paraId="54DE5D07"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44EF6F10"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3084972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69A75A9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Productos de Tipo Corriente</w:t>
            </w:r>
          </w:p>
        </w:tc>
        <w:tc>
          <w:tcPr>
            <w:tcW w:w="2114" w:type="dxa"/>
            <w:tcBorders>
              <w:top w:val="nil"/>
              <w:left w:val="nil"/>
              <w:bottom w:val="single" w:sz="8" w:space="0" w:color="000000"/>
              <w:right w:val="single" w:sz="8" w:space="0" w:color="000000"/>
            </w:tcBorders>
            <w:shd w:val="clear" w:color="auto" w:fill="auto"/>
          </w:tcPr>
          <w:p w14:paraId="544ACE6F"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1,011,640.00</w:t>
            </w:r>
          </w:p>
        </w:tc>
      </w:tr>
      <w:tr w:rsidR="00BD3930" w:rsidRPr="00BD3930" w14:paraId="7D76A525"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71A3B42D"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30440BFF"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3D8D13F9"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14:paraId="6844053B"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Provenientes de la Venta o Arrendamiento de Lotes y Gavetas de los Panteones Municipales</w:t>
            </w:r>
          </w:p>
        </w:tc>
        <w:tc>
          <w:tcPr>
            <w:tcW w:w="2134" w:type="dxa"/>
            <w:gridSpan w:val="2"/>
            <w:tcBorders>
              <w:top w:val="nil"/>
              <w:left w:val="nil"/>
              <w:bottom w:val="single" w:sz="8" w:space="0" w:color="000000"/>
              <w:right w:val="single" w:sz="8" w:space="0" w:color="000000"/>
            </w:tcBorders>
            <w:shd w:val="clear" w:color="auto" w:fill="auto"/>
          </w:tcPr>
          <w:p w14:paraId="1489971B"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84,059.00</w:t>
            </w:r>
          </w:p>
        </w:tc>
      </w:tr>
      <w:tr w:rsidR="00BD3930" w:rsidRPr="00BD3930" w14:paraId="5B121723"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4BAA8170"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67348F69"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666E944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14:paraId="3B3C09B1"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Provenientes de Arrendamiento.</w:t>
            </w:r>
          </w:p>
        </w:tc>
        <w:tc>
          <w:tcPr>
            <w:tcW w:w="2134" w:type="dxa"/>
            <w:gridSpan w:val="2"/>
            <w:tcBorders>
              <w:top w:val="nil"/>
              <w:left w:val="nil"/>
              <w:bottom w:val="single" w:sz="8" w:space="0" w:color="000000"/>
              <w:right w:val="single" w:sz="8" w:space="0" w:color="000000"/>
            </w:tcBorders>
            <w:shd w:val="clear" w:color="auto" w:fill="auto"/>
          </w:tcPr>
          <w:p w14:paraId="094C9C3A"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319,440.00</w:t>
            </w:r>
          </w:p>
        </w:tc>
      </w:tr>
      <w:tr w:rsidR="00BD3930" w:rsidRPr="00BD3930" w14:paraId="35E673A9"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600E9126"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29E34D2D"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1014802E"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6657" w:type="dxa"/>
            <w:tcBorders>
              <w:top w:val="nil"/>
              <w:left w:val="nil"/>
              <w:bottom w:val="single" w:sz="8" w:space="0" w:color="000000"/>
              <w:right w:val="single" w:sz="8" w:space="0" w:color="000000"/>
            </w:tcBorders>
            <w:shd w:val="clear" w:color="auto" w:fill="auto"/>
            <w:hideMark/>
          </w:tcPr>
          <w:p w14:paraId="7D862D7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Otros Productos</w:t>
            </w:r>
          </w:p>
        </w:tc>
        <w:tc>
          <w:tcPr>
            <w:tcW w:w="2134" w:type="dxa"/>
            <w:gridSpan w:val="2"/>
            <w:tcBorders>
              <w:top w:val="nil"/>
              <w:left w:val="nil"/>
              <w:bottom w:val="single" w:sz="8" w:space="0" w:color="000000"/>
              <w:right w:val="single" w:sz="8" w:space="0" w:color="000000"/>
            </w:tcBorders>
            <w:shd w:val="clear" w:color="auto" w:fill="auto"/>
          </w:tcPr>
          <w:p w14:paraId="1F8B1662"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608,141.00</w:t>
            </w:r>
          </w:p>
        </w:tc>
      </w:tr>
      <w:tr w:rsidR="00BD3930" w:rsidRPr="00BD3930" w14:paraId="25975552"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64EFEDDD"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63851E7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04EE734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Productos de Capital</w:t>
            </w:r>
          </w:p>
        </w:tc>
        <w:tc>
          <w:tcPr>
            <w:tcW w:w="2114" w:type="dxa"/>
            <w:tcBorders>
              <w:top w:val="nil"/>
              <w:left w:val="nil"/>
              <w:bottom w:val="single" w:sz="8" w:space="0" w:color="000000"/>
              <w:right w:val="single" w:sz="8" w:space="0" w:color="000000"/>
            </w:tcBorders>
            <w:shd w:val="clear" w:color="auto" w:fill="auto"/>
          </w:tcPr>
          <w:p w14:paraId="4AC93F89"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6B7C9DBD"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39B0E981"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52FAD4FA"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7BC94FD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Productos no comprendidos en las fracciones de la Ley de Ingresos causadas en ejercicios fiscales anteriores pendientes de liquidación o pago</w:t>
            </w:r>
          </w:p>
          <w:p w14:paraId="7509B157" w14:textId="77777777" w:rsidR="00BD3930" w:rsidRPr="00BD3930" w:rsidRDefault="00BD3930" w:rsidP="00BD3930">
            <w:pPr>
              <w:spacing w:after="0" w:line="240" w:lineRule="auto"/>
              <w:jc w:val="both"/>
              <w:rPr>
                <w:rFonts w:ascii="Arial" w:eastAsia="Times New Roman" w:hAnsi="Arial" w:cs="Arial"/>
                <w:bCs/>
                <w:lang w:val="es-ES" w:eastAsia="es-MX"/>
              </w:rPr>
            </w:pPr>
          </w:p>
        </w:tc>
        <w:tc>
          <w:tcPr>
            <w:tcW w:w="2114" w:type="dxa"/>
            <w:tcBorders>
              <w:top w:val="nil"/>
              <w:left w:val="nil"/>
              <w:bottom w:val="single" w:sz="8" w:space="0" w:color="000000"/>
              <w:right w:val="single" w:sz="8" w:space="0" w:color="000000"/>
            </w:tcBorders>
            <w:shd w:val="clear" w:color="auto" w:fill="auto"/>
          </w:tcPr>
          <w:p w14:paraId="0FE551B7"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38233C28"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14:paraId="26BC47B5"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6</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14:paraId="2017C1E6"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Aprovechamientos</w:t>
            </w:r>
          </w:p>
        </w:tc>
        <w:tc>
          <w:tcPr>
            <w:tcW w:w="2114" w:type="dxa"/>
            <w:tcBorders>
              <w:top w:val="nil"/>
              <w:left w:val="nil"/>
              <w:bottom w:val="single" w:sz="8" w:space="0" w:color="000000"/>
              <w:right w:val="single" w:sz="8" w:space="0" w:color="000000"/>
            </w:tcBorders>
            <w:shd w:val="clear" w:color="000000" w:fill="D9D9D9"/>
          </w:tcPr>
          <w:p w14:paraId="4A76518C"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1,726,995.00</w:t>
            </w:r>
          </w:p>
        </w:tc>
      </w:tr>
      <w:tr w:rsidR="00BD3930" w:rsidRPr="00BD3930" w14:paraId="6759E4A4"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3AC78B45"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1436AD83"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10AB2D1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Aprovechamientos de Tipo Corriente</w:t>
            </w:r>
          </w:p>
        </w:tc>
        <w:tc>
          <w:tcPr>
            <w:tcW w:w="2114" w:type="dxa"/>
            <w:tcBorders>
              <w:top w:val="nil"/>
              <w:left w:val="nil"/>
              <w:bottom w:val="single" w:sz="8" w:space="0" w:color="000000"/>
              <w:right w:val="single" w:sz="8" w:space="0" w:color="000000"/>
            </w:tcBorders>
            <w:shd w:val="clear" w:color="auto" w:fill="auto"/>
          </w:tcPr>
          <w:p w14:paraId="11EDB588"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1,726,995.00</w:t>
            </w:r>
          </w:p>
        </w:tc>
      </w:tr>
      <w:tr w:rsidR="00BD3930" w:rsidRPr="00BD3930" w14:paraId="3560C9E4"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tcPr>
          <w:p w14:paraId="7EA5574B" w14:textId="77777777" w:rsidR="00BD3930" w:rsidRPr="00BD3930" w:rsidRDefault="00BD3930" w:rsidP="00BD3930">
            <w:pPr>
              <w:spacing w:after="0" w:line="240" w:lineRule="auto"/>
              <w:jc w:val="both"/>
              <w:rPr>
                <w:rFonts w:ascii="Arial" w:eastAsia="Times New Roman" w:hAnsi="Arial" w:cs="Arial"/>
                <w:b/>
                <w:bCs/>
                <w:lang w:val="es-ES" w:eastAsia="es-MX"/>
              </w:rPr>
            </w:pPr>
          </w:p>
        </w:tc>
        <w:tc>
          <w:tcPr>
            <w:tcW w:w="280" w:type="dxa"/>
            <w:tcBorders>
              <w:top w:val="nil"/>
              <w:left w:val="nil"/>
              <w:bottom w:val="single" w:sz="8" w:space="0" w:color="000000"/>
              <w:right w:val="single" w:sz="8" w:space="0" w:color="000000"/>
            </w:tcBorders>
            <w:shd w:val="clear" w:color="auto" w:fill="auto"/>
          </w:tcPr>
          <w:p w14:paraId="2812D1C8" w14:textId="77777777" w:rsidR="00BD3930" w:rsidRPr="00BD3930" w:rsidRDefault="00BD3930" w:rsidP="00BD3930">
            <w:pPr>
              <w:spacing w:after="0" w:line="240" w:lineRule="auto"/>
              <w:jc w:val="both"/>
              <w:rPr>
                <w:rFonts w:ascii="Arial" w:eastAsia="Times New Roman" w:hAnsi="Arial" w:cs="Arial"/>
                <w:bCs/>
                <w:lang w:val="es-ES" w:eastAsia="es-MX"/>
              </w:rPr>
            </w:pPr>
          </w:p>
        </w:tc>
        <w:tc>
          <w:tcPr>
            <w:tcW w:w="420" w:type="dxa"/>
            <w:tcBorders>
              <w:top w:val="nil"/>
              <w:left w:val="nil"/>
              <w:bottom w:val="single" w:sz="8" w:space="0" w:color="000000"/>
              <w:right w:val="single" w:sz="8" w:space="0" w:color="000000"/>
            </w:tcBorders>
            <w:shd w:val="clear" w:color="auto" w:fill="auto"/>
            <w:vAlign w:val="center"/>
          </w:tcPr>
          <w:p w14:paraId="7506B11B"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tcPr>
          <w:p w14:paraId="1CC555A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Ingresos por Transferencia</w:t>
            </w:r>
          </w:p>
        </w:tc>
        <w:tc>
          <w:tcPr>
            <w:tcW w:w="2134" w:type="dxa"/>
            <w:gridSpan w:val="2"/>
            <w:tcBorders>
              <w:top w:val="nil"/>
              <w:left w:val="nil"/>
              <w:bottom w:val="single" w:sz="8" w:space="0" w:color="000000"/>
              <w:right w:val="single" w:sz="8" w:space="0" w:color="000000"/>
            </w:tcBorders>
            <w:shd w:val="clear" w:color="auto" w:fill="auto"/>
          </w:tcPr>
          <w:p w14:paraId="59733FBB"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981,790.00</w:t>
            </w:r>
          </w:p>
        </w:tc>
      </w:tr>
      <w:tr w:rsidR="00BD3930" w:rsidRPr="00BD3930" w14:paraId="0ACC6D59"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5D2E0B50"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4A74F3F3"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03BF7CB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14:paraId="6420E86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Ingresos Derivados de Sanciones</w:t>
            </w:r>
          </w:p>
          <w:p w14:paraId="5D80826B" w14:textId="77777777" w:rsidR="00BD3930" w:rsidRPr="00BD3930" w:rsidRDefault="00BD3930" w:rsidP="00BD3930">
            <w:pPr>
              <w:spacing w:after="0" w:line="240" w:lineRule="auto"/>
              <w:jc w:val="both"/>
              <w:rPr>
                <w:rFonts w:ascii="Arial" w:eastAsia="Times New Roman" w:hAnsi="Arial" w:cs="Arial"/>
                <w:bCs/>
                <w:lang w:val="es-ES" w:eastAsia="es-MX"/>
              </w:rPr>
            </w:pPr>
          </w:p>
        </w:tc>
        <w:tc>
          <w:tcPr>
            <w:tcW w:w="2134" w:type="dxa"/>
            <w:gridSpan w:val="2"/>
            <w:tcBorders>
              <w:top w:val="nil"/>
              <w:left w:val="nil"/>
              <w:bottom w:val="single" w:sz="8" w:space="0" w:color="000000"/>
              <w:right w:val="single" w:sz="8" w:space="0" w:color="000000"/>
            </w:tcBorders>
            <w:shd w:val="clear" w:color="auto" w:fill="auto"/>
          </w:tcPr>
          <w:p w14:paraId="26183C42"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745,205.00</w:t>
            </w:r>
          </w:p>
        </w:tc>
      </w:tr>
      <w:tr w:rsidR="00BD3930" w:rsidRPr="00BD3930" w14:paraId="5C8E12F6"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5F8B99BD"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0995E08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55D327A1"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6657" w:type="dxa"/>
            <w:tcBorders>
              <w:top w:val="nil"/>
              <w:left w:val="nil"/>
              <w:bottom w:val="single" w:sz="8" w:space="0" w:color="000000"/>
              <w:right w:val="single" w:sz="8" w:space="0" w:color="000000"/>
            </w:tcBorders>
            <w:shd w:val="clear" w:color="auto" w:fill="auto"/>
            <w:hideMark/>
          </w:tcPr>
          <w:p w14:paraId="20A4391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Ingresos Extraordinarios</w:t>
            </w:r>
          </w:p>
        </w:tc>
        <w:tc>
          <w:tcPr>
            <w:tcW w:w="2134" w:type="dxa"/>
            <w:gridSpan w:val="2"/>
            <w:tcBorders>
              <w:top w:val="nil"/>
              <w:left w:val="nil"/>
              <w:bottom w:val="single" w:sz="8" w:space="0" w:color="000000"/>
              <w:right w:val="single" w:sz="8" w:space="0" w:color="000000"/>
            </w:tcBorders>
            <w:shd w:val="clear" w:color="auto" w:fill="auto"/>
          </w:tcPr>
          <w:p w14:paraId="572FB70B"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35167D12"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517A4BC5"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5BB9ADB0"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7D493311"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Aprovechamientos de Capital</w:t>
            </w:r>
          </w:p>
        </w:tc>
        <w:tc>
          <w:tcPr>
            <w:tcW w:w="2114" w:type="dxa"/>
            <w:tcBorders>
              <w:top w:val="nil"/>
              <w:left w:val="nil"/>
              <w:bottom w:val="single" w:sz="8" w:space="0" w:color="000000"/>
              <w:right w:val="single" w:sz="8" w:space="0" w:color="000000"/>
            </w:tcBorders>
            <w:shd w:val="clear" w:color="auto" w:fill="auto"/>
          </w:tcPr>
          <w:p w14:paraId="7C391639"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1EA55CDE"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3AC8F8D3"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4AFE95F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23CBDA02"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Aprovechamientos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14:paraId="5E7737D2"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63E13920"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14:paraId="48E86180"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7</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14:paraId="15F155D3"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Ingresos por Ventas de Bienes y Servicios</w:t>
            </w:r>
          </w:p>
        </w:tc>
        <w:tc>
          <w:tcPr>
            <w:tcW w:w="2114" w:type="dxa"/>
            <w:tcBorders>
              <w:top w:val="nil"/>
              <w:left w:val="nil"/>
              <w:bottom w:val="single" w:sz="8" w:space="0" w:color="000000"/>
              <w:right w:val="single" w:sz="8" w:space="0" w:color="000000"/>
            </w:tcBorders>
            <w:shd w:val="clear" w:color="000000" w:fill="D9D9D9"/>
          </w:tcPr>
          <w:p w14:paraId="66764FD3"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0.00</w:t>
            </w:r>
          </w:p>
        </w:tc>
      </w:tr>
      <w:tr w:rsidR="00BD3930" w:rsidRPr="00BD3930" w14:paraId="615D43A9"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52597AE8"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4DCD00E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hideMark/>
          </w:tcPr>
          <w:p w14:paraId="4CA889F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6657" w:type="dxa"/>
            <w:tcBorders>
              <w:top w:val="nil"/>
              <w:left w:val="nil"/>
              <w:bottom w:val="single" w:sz="8" w:space="0" w:color="000000"/>
              <w:right w:val="single" w:sz="8" w:space="0" w:color="000000"/>
            </w:tcBorders>
            <w:shd w:val="clear" w:color="auto" w:fill="auto"/>
            <w:hideMark/>
          </w:tcPr>
          <w:p w14:paraId="78C19FB8"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134" w:type="dxa"/>
            <w:gridSpan w:val="2"/>
            <w:tcBorders>
              <w:top w:val="nil"/>
              <w:left w:val="nil"/>
              <w:bottom w:val="single" w:sz="8" w:space="0" w:color="000000"/>
              <w:right w:val="single" w:sz="8" w:space="0" w:color="000000"/>
            </w:tcBorders>
            <w:shd w:val="clear" w:color="auto" w:fill="auto"/>
            <w:hideMark/>
          </w:tcPr>
          <w:p w14:paraId="371951A0"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 </w:t>
            </w:r>
          </w:p>
        </w:tc>
      </w:tr>
      <w:tr w:rsidR="00BD3930" w:rsidRPr="00BD3930" w14:paraId="539802A2"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14:paraId="51F990BF"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8</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14:paraId="6E32CDDE"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Participaciones y Aportaciones</w:t>
            </w:r>
          </w:p>
        </w:tc>
        <w:tc>
          <w:tcPr>
            <w:tcW w:w="2114" w:type="dxa"/>
            <w:tcBorders>
              <w:top w:val="nil"/>
              <w:left w:val="nil"/>
              <w:bottom w:val="single" w:sz="8" w:space="0" w:color="000000"/>
              <w:right w:val="single" w:sz="8" w:space="0" w:color="000000"/>
            </w:tcBorders>
            <w:shd w:val="clear" w:color="000000" w:fill="D9D9D9"/>
          </w:tcPr>
          <w:p w14:paraId="2E10BFBA"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87,145,581.00</w:t>
            </w:r>
          </w:p>
        </w:tc>
      </w:tr>
      <w:tr w:rsidR="00BD3930" w:rsidRPr="00BD3930" w14:paraId="24FF7666"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09A9E64F"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55F515ED"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36570BE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Participaciones</w:t>
            </w:r>
          </w:p>
        </w:tc>
        <w:tc>
          <w:tcPr>
            <w:tcW w:w="2114" w:type="dxa"/>
            <w:tcBorders>
              <w:top w:val="nil"/>
              <w:left w:val="nil"/>
              <w:bottom w:val="single" w:sz="8" w:space="0" w:color="000000"/>
              <w:right w:val="single" w:sz="8" w:space="0" w:color="000000"/>
            </w:tcBorders>
            <w:shd w:val="clear" w:color="auto" w:fill="auto"/>
          </w:tcPr>
          <w:p w14:paraId="4470587C"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67,753,896.00</w:t>
            </w:r>
          </w:p>
        </w:tc>
      </w:tr>
      <w:tr w:rsidR="00BD3930" w:rsidRPr="00BD3930" w14:paraId="2A12E463"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776DE95D"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4E9E8B79"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33597002"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14:paraId="092AC86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Fondo General de Participaciones</w:t>
            </w:r>
          </w:p>
        </w:tc>
        <w:tc>
          <w:tcPr>
            <w:tcW w:w="2134" w:type="dxa"/>
            <w:gridSpan w:val="2"/>
            <w:tcBorders>
              <w:top w:val="nil"/>
              <w:left w:val="nil"/>
              <w:bottom w:val="single" w:sz="8" w:space="0" w:color="000000"/>
              <w:right w:val="single" w:sz="8" w:space="0" w:color="000000"/>
            </w:tcBorders>
            <w:shd w:val="clear" w:color="auto" w:fill="auto"/>
          </w:tcPr>
          <w:p w14:paraId="495702CA"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67,753,896.00</w:t>
            </w:r>
          </w:p>
        </w:tc>
      </w:tr>
      <w:tr w:rsidR="00BD3930" w:rsidRPr="00BD3930" w14:paraId="01D965D5"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31D07E1C"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2682D157"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03A5AFEE"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14:paraId="065AEF3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Fondo de Fomento Municipal</w:t>
            </w:r>
          </w:p>
        </w:tc>
        <w:tc>
          <w:tcPr>
            <w:tcW w:w="2134" w:type="dxa"/>
            <w:gridSpan w:val="2"/>
            <w:tcBorders>
              <w:top w:val="nil"/>
              <w:left w:val="nil"/>
              <w:bottom w:val="single" w:sz="8" w:space="0" w:color="000000"/>
              <w:right w:val="single" w:sz="8" w:space="0" w:color="000000"/>
            </w:tcBorders>
            <w:shd w:val="clear" w:color="auto" w:fill="auto"/>
          </w:tcPr>
          <w:p w14:paraId="6997DBD5"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465E6287"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0C243BA1"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6510392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3A6D5757"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6657" w:type="dxa"/>
            <w:tcBorders>
              <w:top w:val="nil"/>
              <w:left w:val="nil"/>
              <w:bottom w:val="single" w:sz="8" w:space="0" w:color="000000"/>
              <w:right w:val="single" w:sz="8" w:space="0" w:color="000000"/>
            </w:tcBorders>
            <w:shd w:val="clear" w:color="auto" w:fill="auto"/>
            <w:hideMark/>
          </w:tcPr>
          <w:p w14:paraId="0FBC686B"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 Esp. S/</w:t>
            </w:r>
            <w:proofErr w:type="spellStart"/>
            <w:r w:rsidRPr="00BD3930">
              <w:rPr>
                <w:rFonts w:ascii="Arial" w:eastAsia="Times New Roman" w:hAnsi="Arial" w:cs="Arial"/>
                <w:bCs/>
                <w:lang w:val="es-ES" w:eastAsia="es-MX"/>
              </w:rPr>
              <w:t>Prod</w:t>
            </w:r>
            <w:proofErr w:type="spellEnd"/>
            <w:r w:rsidRPr="00BD3930">
              <w:rPr>
                <w:rFonts w:ascii="Arial" w:eastAsia="Times New Roman" w:hAnsi="Arial" w:cs="Arial"/>
                <w:bCs/>
                <w:lang w:val="es-ES" w:eastAsia="es-MX"/>
              </w:rPr>
              <w:t xml:space="preserve">. y </w:t>
            </w:r>
            <w:proofErr w:type="spellStart"/>
            <w:r w:rsidRPr="00BD3930">
              <w:rPr>
                <w:rFonts w:ascii="Arial" w:eastAsia="Times New Roman" w:hAnsi="Arial" w:cs="Arial"/>
                <w:bCs/>
                <w:lang w:val="es-ES" w:eastAsia="es-MX"/>
              </w:rPr>
              <w:t>Serv</w:t>
            </w:r>
            <w:proofErr w:type="spellEnd"/>
            <w:r w:rsidRPr="00BD3930">
              <w:rPr>
                <w:rFonts w:ascii="Arial" w:eastAsia="Times New Roman" w:hAnsi="Arial" w:cs="Arial"/>
                <w:bCs/>
                <w:lang w:val="es-ES" w:eastAsia="es-MX"/>
              </w:rPr>
              <w:t>.</w:t>
            </w:r>
          </w:p>
        </w:tc>
        <w:tc>
          <w:tcPr>
            <w:tcW w:w="2134" w:type="dxa"/>
            <w:gridSpan w:val="2"/>
            <w:tcBorders>
              <w:top w:val="nil"/>
              <w:left w:val="nil"/>
              <w:bottom w:val="single" w:sz="8" w:space="0" w:color="000000"/>
              <w:right w:val="single" w:sz="8" w:space="0" w:color="000000"/>
            </w:tcBorders>
            <w:shd w:val="clear" w:color="auto" w:fill="auto"/>
          </w:tcPr>
          <w:p w14:paraId="49FE931C"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2738918F"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2DF6A83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6AA0114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19C3E60E"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4</w:t>
            </w:r>
          </w:p>
        </w:tc>
        <w:tc>
          <w:tcPr>
            <w:tcW w:w="6657" w:type="dxa"/>
            <w:tcBorders>
              <w:top w:val="nil"/>
              <w:left w:val="nil"/>
              <w:bottom w:val="single" w:sz="8" w:space="0" w:color="000000"/>
              <w:right w:val="single" w:sz="8" w:space="0" w:color="000000"/>
            </w:tcBorders>
            <w:shd w:val="clear" w:color="auto" w:fill="auto"/>
            <w:hideMark/>
          </w:tcPr>
          <w:p w14:paraId="0B5D53F9"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 Sobre Autos Nuevos</w:t>
            </w:r>
          </w:p>
        </w:tc>
        <w:tc>
          <w:tcPr>
            <w:tcW w:w="2134" w:type="dxa"/>
            <w:gridSpan w:val="2"/>
            <w:tcBorders>
              <w:top w:val="nil"/>
              <w:left w:val="nil"/>
              <w:bottom w:val="single" w:sz="8" w:space="0" w:color="000000"/>
              <w:right w:val="single" w:sz="8" w:space="0" w:color="000000"/>
            </w:tcBorders>
            <w:shd w:val="clear" w:color="auto" w:fill="auto"/>
          </w:tcPr>
          <w:p w14:paraId="166B235E"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644B3AC7"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4034EE92"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49B125CA"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2C038C8D"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5</w:t>
            </w:r>
          </w:p>
        </w:tc>
        <w:tc>
          <w:tcPr>
            <w:tcW w:w="6657" w:type="dxa"/>
            <w:tcBorders>
              <w:top w:val="nil"/>
              <w:left w:val="nil"/>
              <w:bottom w:val="single" w:sz="8" w:space="0" w:color="000000"/>
              <w:right w:val="single" w:sz="8" w:space="0" w:color="000000"/>
            </w:tcBorders>
            <w:shd w:val="clear" w:color="auto" w:fill="auto"/>
            <w:hideMark/>
          </w:tcPr>
          <w:p w14:paraId="1F33D2B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Fondo Fiscalización</w:t>
            </w:r>
          </w:p>
        </w:tc>
        <w:tc>
          <w:tcPr>
            <w:tcW w:w="2134" w:type="dxa"/>
            <w:gridSpan w:val="2"/>
            <w:tcBorders>
              <w:top w:val="nil"/>
              <w:left w:val="nil"/>
              <w:bottom w:val="single" w:sz="8" w:space="0" w:color="000000"/>
              <w:right w:val="single" w:sz="8" w:space="0" w:color="000000"/>
            </w:tcBorders>
            <w:shd w:val="clear" w:color="auto" w:fill="auto"/>
          </w:tcPr>
          <w:p w14:paraId="222799FD"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7A9E755C"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351AC32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5EBD875B"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27FEA63F"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6</w:t>
            </w:r>
          </w:p>
        </w:tc>
        <w:tc>
          <w:tcPr>
            <w:tcW w:w="6657" w:type="dxa"/>
            <w:tcBorders>
              <w:top w:val="nil"/>
              <w:left w:val="nil"/>
              <w:bottom w:val="single" w:sz="8" w:space="0" w:color="000000"/>
              <w:right w:val="single" w:sz="8" w:space="0" w:color="000000"/>
            </w:tcBorders>
            <w:shd w:val="clear" w:color="auto" w:fill="auto"/>
            <w:hideMark/>
          </w:tcPr>
          <w:p w14:paraId="6F3C7FD9"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 por Combustible</w:t>
            </w:r>
          </w:p>
        </w:tc>
        <w:tc>
          <w:tcPr>
            <w:tcW w:w="2134" w:type="dxa"/>
            <w:gridSpan w:val="2"/>
            <w:tcBorders>
              <w:top w:val="nil"/>
              <w:left w:val="nil"/>
              <w:bottom w:val="single" w:sz="8" w:space="0" w:color="000000"/>
              <w:right w:val="single" w:sz="8" w:space="0" w:color="000000"/>
            </w:tcBorders>
            <w:shd w:val="clear" w:color="auto" w:fill="auto"/>
          </w:tcPr>
          <w:p w14:paraId="7F01942D"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2BF40AC2"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2C0943BB"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lastRenderedPageBreak/>
              <w:t> </w:t>
            </w:r>
          </w:p>
        </w:tc>
        <w:tc>
          <w:tcPr>
            <w:tcW w:w="280" w:type="dxa"/>
            <w:tcBorders>
              <w:top w:val="nil"/>
              <w:left w:val="nil"/>
              <w:bottom w:val="single" w:sz="8" w:space="0" w:color="000000"/>
              <w:right w:val="single" w:sz="8" w:space="0" w:color="000000"/>
            </w:tcBorders>
            <w:shd w:val="clear" w:color="auto" w:fill="auto"/>
            <w:hideMark/>
          </w:tcPr>
          <w:p w14:paraId="7A7839C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714D166D"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7</w:t>
            </w:r>
          </w:p>
        </w:tc>
        <w:tc>
          <w:tcPr>
            <w:tcW w:w="6657" w:type="dxa"/>
            <w:tcBorders>
              <w:top w:val="nil"/>
              <w:left w:val="nil"/>
              <w:bottom w:val="single" w:sz="8" w:space="0" w:color="000000"/>
              <w:right w:val="single" w:sz="8" w:space="0" w:color="000000"/>
            </w:tcBorders>
            <w:shd w:val="clear" w:color="auto" w:fill="auto"/>
            <w:hideMark/>
          </w:tcPr>
          <w:p w14:paraId="3562481D"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ISR Participable</w:t>
            </w:r>
          </w:p>
        </w:tc>
        <w:tc>
          <w:tcPr>
            <w:tcW w:w="2134" w:type="dxa"/>
            <w:gridSpan w:val="2"/>
            <w:tcBorders>
              <w:top w:val="nil"/>
              <w:left w:val="nil"/>
              <w:bottom w:val="single" w:sz="8" w:space="0" w:color="000000"/>
              <w:right w:val="single" w:sz="8" w:space="0" w:color="000000"/>
            </w:tcBorders>
            <w:shd w:val="clear" w:color="auto" w:fill="auto"/>
          </w:tcPr>
          <w:p w14:paraId="16754566"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0BE4B060"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4C4D90DD"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56BB46B3"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699427C0"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Aportaciones</w:t>
            </w:r>
          </w:p>
        </w:tc>
        <w:tc>
          <w:tcPr>
            <w:tcW w:w="2114" w:type="dxa"/>
            <w:tcBorders>
              <w:top w:val="nil"/>
              <w:left w:val="nil"/>
              <w:bottom w:val="nil"/>
              <w:right w:val="single" w:sz="8" w:space="0" w:color="000000"/>
            </w:tcBorders>
            <w:shd w:val="clear" w:color="auto" w:fill="auto"/>
          </w:tcPr>
          <w:p w14:paraId="73C5F213"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19,391,685.00</w:t>
            </w:r>
          </w:p>
        </w:tc>
      </w:tr>
      <w:tr w:rsidR="00BD3930" w:rsidRPr="00BD3930" w14:paraId="19200C11"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5F4F14E3"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77E12346"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13133A54"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14:paraId="63B172C5"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FISM</w:t>
            </w:r>
          </w:p>
        </w:tc>
        <w:tc>
          <w:tcPr>
            <w:tcW w:w="2134" w:type="dxa"/>
            <w:gridSpan w:val="2"/>
            <w:tcBorders>
              <w:top w:val="single" w:sz="8" w:space="0" w:color="000000"/>
              <w:left w:val="nil"/>
              <w:bottom w:val="single" w:sz="8" w:space="0" w:color="000000"/>
              <w:right w:val="single" w:sz="8" w:space="0" w:color="000000"/>
            </w:tcBorders>
            <w:shd w:val="clear" w:color="auto" w:fill="auto"/>
          </w:tcPr>
          <w:p w14:paraId="298CC9A2"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4,370,120.00</w:t>
            </w:r>
          </w:p>
        </w:tc>
      </w:tr>
      <w:tr w:rsidR="00BD3930" w:rsidRPr="00BD3930" w14:paraId="751F21E8"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7D7BB533"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0DE35B3E"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66301AC9"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14:paraId="5E8072E0"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FORTAMUN</w:t>
            </w:r>
          </w:p>
        </w:tc>
        <w:tc>
          <w:tcPr>
            <w:tcW w:w="2134" w:type="dxa"/>
            <w:gridSpan w:val="2"/>
            <w:tcBorders>
              <w:top w:val="nil"/>
              <w:left w:val="nil"/>
              <w:bottom w:val="single" w:sz="8" w:space="0" w:color="000000"/>
              <w:right w:val="single" w:sz="8" w:space="0" w:color="000000"/>
            </w:tcBorders>
            <w:shd w:val="clear" w:color="auto" w:fill="auto"/>
          </w:tcPr>
          <w:p w14:paraId="00C3DDC3"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15,021,565.00</w:t>
            </w:r>
          </w:p>
        </w:tc>
      </w:tr>
      <w:tr w:rsidR="00BD3930" w:rsidRPr="00BD3930" w14:paraId="4434ABA7"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14:paraId="4664B798"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20E4206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14:paraId="6ABBF59E"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Convenios</w:t>
            </w:r>
          </w:p>
        </w:tc>
        <w:tc>
          <w:tcPr>
            <w:tcW w:w="2114" w:type="dxa"/>
            <w:tcBorders>
              <w:top w:val="nil"/>
              <w:left w:val="nil"/>
              <w:bottom w:val="single" w:sz="8" w:space="0" w:color="000000"/>
              <w:right w:val="single" w:sz="8" w:space="0" w:color="000000"/>
            </w:tcBorders>
            <w:shd w:val="clear" w:color="auto" w:fill="auto"/>
          </w:tcPr>
          <w:p w14:paraId="47CAA54F"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64DA4392"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33AA0B59"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1D821B78"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14:paraId="23647EAC"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14:paraId="615C492D" w14:textId="77777777"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Convenio de Hidrocarburos</w:t>
            </w:r>
          </w:p>
        </w:tc>
        <w:tc>
          <w:tcPr>
            <w:tcW w:w="2134" w:type="dxa"/>
            <w:gridSpan w:val="2"/>
            <w:tcBorders>
              <w:top w:val="nil"/>
              <w:left w:val="nil"/>
              <w:bottom w:val="single" w:sz="8" w:space="0" w:color="000000"/>
              <w:right w:val="single" w:sz="8" w:space="0" w:color="000000"/>
            </w:tcBorders>
            <w:shd w:val="clear" w:color="auto" w:fill="auto"/>
          </w:tcPr>
          <w:p w14:paraId="2C702222" w14:textId="77777777"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14:paraId="07937A59"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hideMark/>
          </w:tcPr>
          <w:p w14:paraId="245F3459"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9</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14:paraId="7367FAEB"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Transferencias, Asignaciones, Subsidios y Otras Ayudas</w:t>
            </w:r>
          </w:p>
        </w:tc>
        <w:tc>
          <w:tcPr>
            <w:tcW w:w="2114" w:type="dxa"/>
            <w:tcBorders>
              <w:top w:val="nil"/>
              <w:left w:val="nil"/>
              <w:bottom w:val="single" w:sz="8" w:space="0" w:color="000000"/>
              <w:right w:val="single" w:sz="8" w:space="0" w:color="000000"/>
            </w:tcBorders>
            <w:shd w:val="clear" w:color="000000" w:fill="D9D9D9"/>
          </w:tcPr>
          <w:p w14:paraId="7711F93C"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0.00</w:t>
            </w:r>
          </w:p>
        </w:tc>
      </w:tr>
      <w:tr w:rsidR="00BD3930" w:rsidRPr="00BD3930" w14:paraId="5C01154A"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3FC94C13"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28784108"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hideMark/>
          </w:tcPr>
          <w:p w14:paraId="2863985D"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6657" w:type="dxa"/>
            <w:tcBorders>
              <w:top w:val="nil"/>
              <w:left w:val="nil"/>
              <w:bottom w:val="single" w:sz="8" w:space="0" w:color="000000"/>
              <w:right w:val="single" w:sz="8" w:space="0" w:color="000000"/>
            </w:tcBorders>
            <w:shd w:val="clear" w:color="auto" w:fill="auto"/>
            <w:hideMark/>
          </w:tcPr>
          <w:p w14:paraId="0FD8F411"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134" w:type="dxa"/>
            <w:gridSpan w:val="2"/>
            <w:tcBorders>
              <w:top w:val="nil"/>
              <w:left w:val="nil"/>
              <w:bottom w:val="single" w:sz="8" w:space="0" w:color="000000"/>
              <w:right w:val="single" w:sz="8" w:space="0" w:color="000000"/>
            </w:tcBorders>
            <w:shd w:val="clear" w:color="auto" w:fill="auto"/>
          </w:tcPr>
          <w:p w14:paraId="1117E035"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0.00</w:t>
            </w:r>
          </w:p>
        </w:tc>
      </w:tr>
      <w:tr w:rsidR="00BD3930" w:rsidRPr="00BD3930" w14:paraId="5BCA54EA" w14:textId="77777777"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hideMark/>
          </w:tcPr>
          <w:p w14:paraId="309A8F0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10</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14:paraId="346DBC89"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Ingresos Derivados de Financiamientos</w:t>
            </w:r>
          </w:p>
        </w:tc>
        <w:tc>
          <w:tcPr>
            <w:tcW w:w="2114" w:type="dxa"/>
            <w:tcBorders>
              <w:top w:val="nil"/>
              <w:left w:val="nil"/>
              <w:bottom w:val="single" w:sz="8" w:space="0" w:color="000000"/>
              <w:right w:val="single" w:sz="8" w:space="0" w:color="000000"/>
            </w:tcBorders>
            <w:shd w:val="clear" w:color="000000" w:fill="D9D9D9"/>
          </w:tcPr>
          <w:p w14:paraId="70E6A810"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0.00</w:t>
            </w:r>
          </w:p>
        </w:tc>
      </w:tr>
      <w:tr w:rsidR="00BD3930" w:rsidRPr="00BD3930" w14:paraId="6A80335F" w14:textId="77777777"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14:paraId="7C286C72"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14:paraId="35D550A5"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hideMark/>
          </w:tcPr>
          <w:p w14:paraId="53838DE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6657" w:type="dxa"/>
            <w:tcBorders>
              <w:top w:val="nil"/>
              <w:left w:val="nil"/>
              <w:bottom w:val="single" w:sz="8" w:space="0" w:color="000000"/>
              <w:right w:val="single" w:sz="8" w:space="0" w:color="000000"/>
            </w:tcBorders>
            <w:shd w:val="clear" w:color="auto" w:fill="auto"/>
            <w:hideMark/>
          </w:tcPr>
          <w:p w14:paraId="78E7A717" w14:textId="77777777"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134" w:type="dxa"/>
            <w:gridSpan w:val="2"/>
            <w:tcBorders>
              <w:top w:val="nil"/>
              <w:left w:val="nil"/>
              <w:bottom w:val="single" w:sz="8" w:space="0" w:color="000000"/>
              <w:right w:val="single" w:sz="8" w:space="0" w:color="000000"/>
            </w:tcBorders>
            <w:shd w:val="clear" w:color="auto" w:fill="auto"/>
            <w:hideMark/>
          </w:tcPr>
          <w:p w14:paraId="6A0204D4" w14:textId="77777777"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 0.00</w:t>
            </w:r>
          </w:p>
        </w:tc>
      </w:tr>
    </w:tbl>
    <w:p w14:paraId="533FB51A" w14:textId="77777777" w:rsidR="00BD3930" w:rsidRPr="00BD3930" w:rsidRDefault="00BD3930" w:rsidP="00BD3930">
      <w:pPr>
        <w:spacing w:after="0" w:line="240" w:lineRule="auto"/>
        <w:rPr>
          <w:rFonts w:ascii="Times New Roman" w:eastAsia="Times New Roman" w:hAnsi="Times New Roman" w:cs="Times New Roman"/>
          <w:sz w:val="24"/>
          <w:szCs w:val="24"/>
          <w:lang w:val="es-ES" w:eastAsia="es-ES"/>
        </w:rPr>
      </w:pPr>
    </w:p>
    <w:p w14:paraId="4E138E5F" w14:textId="77777777" w:rsidR="00BD3930" w:rsidRPr="00BD3930" w:rsidRDefault="00BD3930" w:rsidP="00BD3930">
      <w:pPr>
        <w:spacing w:after="0" w:line="240" w:lineRule="auto"/>
        <w:rPr>
          <w:rFonts w:ascii="Arial" w:eastAsia="Times New Roman" w:hAnsi="Arial" w:cs="Arial"/>
          <w:sz w:val="16"/>
          <w:szCs w:val="16"/>
          <w:lang w:val="es-ES" w:eastAsia="es-ES"/>
        </w:rPr>
      </w:pPr>
    </w:p>
    <w:p w14:paraId="5F49A9E0"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TÍTULO SEGUNDO</w:t>
      </w:r>
    </w:p>
    <w:p w14:paraId="2806EEA3"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LAS CONTRIBUCIONES</w:t>
      </w:r>
    </w:p>
    <w:p w14:paraId="2CFDAB26" w14:textId="77777777" w:rsidR="00BD3930" w:rsidRPr="00BD3930" w:rsidRDefault="00BD3930" w:rsidP="00BD3930">
      <w:pPr>
        <w:spacing w:after="0" w:line="240" w:lineRule="auto"/>
        <w:jc w:val="center"/>
        <w:rPr>
          <w:rFonts w:ascii="Arial" w:eastAsia="Times New Roman" w:hAnsi="Arial" w:cs="Arial"/>
          <w:b/>
          <w:bCs/>
          <w:lang w:val="es-ES" w:eastAsia="es-ES"/>
        </w:rPr>
      </w:pPr>
    </w:p>
    <w:p w14:paraId="1A9B92AB"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PRIMERO</w:t>
      </w:r>
    </w:p>
    <w:p w14:paraId="5D5676FF"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DEL IMPUESTO PREDIAL</w:t>
      </w:r>
    </w:p>
    <w:p w14:paraId="591FFC69" w14:textId="77777777" w:rsidR="00BD3930" w:rsidRPr="00BD3930" w:rsidRDefault="00BD3930" w:rsidP="00BD3930">
      <w:pPr>
        <w:spacing w:after="0" w:line="240" w:lineRule="auto"/>
        <w:jc w:val="center"/>
        <w:rPr>
          <w:rFonts w:ascii="Arial" w:eastAsia="Times New Roman" w:hAnsi="Arial" w:cs="Arial"/>
          <w:b/>
          <w:bCs/>
          <w:sz w:val="16"/>
          <w:szCs w:val="16"/>
          <w:lang w:val="es-ES" w:eastAsia="es-ES"/>
        </w:rPr>
      </w:pPr>
    </w:p>
    <w:p w14:paraId="3B2337F0"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ARTÍCULO 2.-</w:t>
      </w:r>
      <w:r w:rsidRPr="00BD3930">
        <w:rPr>
          <w:rFonts w:ascii="Arial" w:eastAsia="Times New Roman" w:hAnsi="Arial" w:cs="Arial"/>
          <w:lang w:val="es-ES" w:eastAsia="es-ES"/>
        </w:rPr>
        <w:t xml:space="preserve"> El impuesto predial se pagará con las tasas siguientes:</w:t>
      </w:r>
    </w:p>
    <w:p w14:paraId="5125CC53"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321C79B3"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Sobre los predios urbanos 3% al millar anual.</w:t>
      </w:r>
    </w:p>
    <w:p w14:paraId="097590F0"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7E45F08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Sobre los predios rústicos 3% al millar anual.</w:t>
      </w:r>
    </w:p>
    <w:p w14:paraId="5C2A0EE3" w14:textId="77777777" w:rsidR="00BD3930" w:rsidRPr="00BD3930" w:rsidRDefault="00BD3930" w:rsidP="00BD3930">
      <w:pPr>
        <w:spacing w:after="0" w:line="240" w:lineRule="auto"/>
        <w:jc w:val="both"/>
        <w:rPr>
          <w:rFonts w:ascii="Arial" w:eastAsia="Times New Roman" w:hAnsi="Arial" w:cs="Arial"/>
          <w:lang w:val="es-ES" w:eastAsia="es-ES"/>
        </w:rPr>
      </w:pPr>
    </w:p>
    <w:p w14:paraId="548A072F"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III.- En ningún caso el monto del impuesto predial será inferior a $ 27.00 por bimestre o $162.00 anuales. El pago mínimo se mantendrá aun existiendo estímulos o incentivos fiscales aplicables de acuerdo con la presente Ley o con otros ordenamientos aplicables en la materia.  </w:t>
      </w:r>
    </w:p>
    <w:p w14:paraId="4E42856B" w14:textId="77777777" w:rsidR="00BD3930" w:rsidRPr="00BD3930" w:rsidRDefault="00BD3930" w:rsidP="00BD3930">
      <w:pPr>
        <w:spacing w:after="0" w:line="240" w:lineRule="auto"/>
        <w:jc w:val="both"/>
        <w:rPr>
          <w:rFonts w:ascii="Arial" w:eastAsia="Times New Roman" w:hAnsi="Arial" w:cs="Arial"/>
          <w:lang w:val="es-ES" w:eastAsia="es-ES"/>
        </w:rPr>
      </w:pPr>
    </w:p>
    <w:p w14:paraId="6905309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Los predios ejidales que cuenten con sus títulos de propiedad expedidos por el Registro Agrario Nacional deberán pagar el predial en base al valor catastral asignado a su predio.</w:t>
      </w:r>
    </w:p>
    <w:p w14:paraId="0724E439"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2D54255E"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V.- Cuando haya </w:t>
      </w:r>
      <w:proofErr w:type="spellStart"/>
      <w:r w:rsidRPr="00BD3930">
        <w:rPr>
          <w:rFonts w:ascii="Arial" w:eastAsia="Times New Roman" w:hAnsi="Arial" w:cs="Arial"/>
          <w:lang w:val="es-ES" w:eastAsia="es-ES"/>
        </w:rPr>
        <w:t>parcelamiento</w:t>
      </w:r>
      <w:proofErr w:type="spellEnd"/>
      <w:r w:rsidRPr="00BD3930">
        <w:rPr>
          <w:rFonts w:ascii="Arial" w:eastAsia="Times New Roman" w:hAnsi="Arial" w:cs="Arial"/>
          <w:lang w:val="es-ES" w:eastAsia="es-ES"/>
        </w:rPr>
        <w:t xml:space="preserve">, el impuesto lo cubrirá individualmente cada ejidatario, si no hay </w:t>
      </w:r>
      <w:proofErr w:type="spellStart"/>
      <w:r w:rsidRPr="00BD3930">
        <w:rPr>
          <w:rFonts w:ascii="Arial" w:eastAsia="Times New Roman" w:hAnsi="Arial" w:cs="Arial"/>
          <w:lang w:val="es-ES" w:eastAsia="es-ES"/>
        </w:rPr>
        <w:t>parcelamiento</w:t>
      </w:r>
      <w:proofErr w:type="spellEnd"/>
      <w:r w:rsidRPr="00BD3930">
        <w:rPr>
          <w:rFonts w:ascii="Arial" w:eastAsia="Times New Roman" w:hAnsi="Arial" w:cs="Arial"/>
          <w:lang w:val="es-ES" w:eastAsia="es-ES"/>
        </w:rPr>
        <w:t>, el impuesto será pagado por el núcleo de población.</w:t>
      </w:r>
    </w:p>
    <w:p w14:paraId="102A45A4" w14:textId="77777777" w:rsidR="00BD3930" w:rsidRPr="00BD3930" w:rsidRDefault="00BD3930" w:rsidP="00BD3930">
      <w:pPr>
        <w:tabs>
          <w:tab w:val="left" w:pos="0"/>
        </w:tabs>
        <w:spacing w:after="0" w:line="240" w:lineRule="auto"/>
        <w:jc w:val="both"/>
        <w:rPr>
          <w:rFonts w:ascii="Arial" w:eastAsia="Times New Roman" w:hAnsi="Arial" w:cs="Arial"/>
          <w:sz w:val="16"/>
          <w:szCs w:val="16"/>
          <w:lang w:val="es-ES" w:eastAsia="es-ES"/>
        </w:rPr>
      </w:pPr>
    </w:p>
    <w:p w14:paraId="40BE6AC9"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Las empresas nuevas que se establezcan en su primer año de operaciones y las empresas ya existentes por los predios que adquieran para establecer nuevos centros de trabajo, se les otorgaran los incentivos que a continuación se mencionan correspondientes al ejercicio fiscal 2019, sobre el impuesto predial que se cause:</w:t>
      </w:r>
    </w:p>
    <w:p w14:paraId="6413826D" w14:textId="77777777" w:rsidR="00BD3930" w:rsidRPr="00BD3930" w:rsidRDefault="00BD3930" w:rsidP="00BD3930">
      <w:pPr>
        <w:spacing w:after="0" w:line="240" w:lineRule="auto"/>
        <w:jc w:val="both"/>
        <w:rPr>
          <w:rFonts w:ascii="Arial" w:eastAsia="Times New Roman" w:hAnsi="Arial" w:cs="Arial"/>
          <w:lang w:val="es-ES" w:eastAsia="es-ES"/>
        </w:rPr>
      </w:pPr>
    </w:p>
    <w:p w14:paraId="5B7F6E88"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Empresas que generen empleos directos:                 Incentivo</w:t>
      </w:r>
    </w:p>
    <w:p w14:paraId="42C03691" w14:textId="77777777" w:rsidR="00BD3930" w:rsidRPr="00BD3930" w:rsidRDefault="00BD3930" w:rsidP="00BD3930">
      <w:pPr>
        <w:tabs>
          <w:tab w:val="left" w:pos="0"/>
          <w:tab w:val="left" w:pos="5040"/>
        </w:tabs>
        <w:spacing w:after="0" w:line="240" w:lineRule="auto"/>
        <w:jc w:val="both"/>
        <w:rPr>
          <w:rFonts w:ascii="Arial" w:eastAsia="Times New Roman" w:hAnsi="Arial" w:cs="Arial"/>
          <w:lang w:val="es-ES" w:eastAsia="es-ES"/>
        </w:rPr>
      </w:pPr>
    </w:p>
    <w:p w14:paraId="62FA2660" w14:textId="77777777" w:rsidR="00BD3930" w:rsidRPr="00BD3930" w:rsidRDefault="00BD3930" w:rsidP="00BD3930">
      <w:pPr>
        <w:tabs>
          <w:tab w:val="left" w:pos="0"/>
          <w:tab w:val="left" w:pos="504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De   </w:t>
      </w:r>
      <w:smartTag w:uri="urn:schemas-microsoft-com:office:smarttags" w:element="metricconverter">
        <w:smartTagPr>
          <w:attr w:name="ProductID" w:val="50 a"/>
        </w:smartTagPr>
        <w:r w:rsidRPr="00BD3930">
          <w:rPr>
            <w:rFonts w:ascii="Arial" w:eastAsia="Times New Roman" w:hAnsi="Arial" w:cs="Arial"/>
            <w:lang w:val="es-ES" w:eastAsia="es-ES"/>
          </w:rPr>
          <w:t>50 a</w:t>
        </w:r>
      </w:smartTag>
      <w:r w:rsidRPr="00BD3930">
        <w:rPr>
          <w:rFonts w:ascii="Arial" w:eastAsia="Times New Roman" w:hAnsi="Arial" w:cs="Arial"/>
          <w:lang w:val="es-ES" w:eastAsia="es-ES"/>
        </w:rPr>
        <w:t xml:space="preserve"> 150</w:t>
      </w:r>
      <w:r w:rsidRPr="00BD3930">
        <w:rPr>
          <w:rFonts w:ascii="Arial" w:eastAsia="Times New Roman" w:hAnsi="Arial" w:cs="Arial"/>
          <w:lang w:val="es-ES" w:eastAsia="es-ES"/>
        </w:rPr>
        <w:tab/>
        <w:t xml:space="preserve">    50%</w:t>
      </w:r>
    </w:p>
    <w:p w14:paraId="319F1894" w14:textId="77777777" w:rsidR="00BD3930" w:rsidRPr="00BD3930" w:rsidRDefault="00BD3930" w:rsidP="00BD3930">
      <w:pPr>
        <w:tabs>
          <w:tab w:val="left" w:pos="0"/>
          <w:tab w:val="left" w:pos="516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De 151 o más</w:t>
      </w:r>
      <w:r w:rsidRPr="00BD3930">
        <w:rPr>
          <w:rFonts w:ascii="Arial" w:eastAsia="Times New Roman" w:hAnsi="Arial" w:cs="Arial"/>
          <w:lang w:val="es-ES" w:eastAsia="es-ES"/>
        </w:rPr>
        <w:tab/>
        <w:t xml:space="preserve">  75%</w:t>
      </w:r>
    </w:p>
    <w:p w14:paraId="3F7EA83A"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79089754"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incentivos mencionados no son acumulables.</w:t>
      </w:r>
    </w:p>
    <w:p w14:paraId="59A25EAF"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45175270"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Para hacer valido lo anterior, deberá presentar solicitud por escrito ante la Tesorería Municipal, debiendo presentar fianza a favor de la tesorería por el valor del impuesto que correspondiera cubrir.</w:t>
      </w:r>
    </w:p>
    <w:p w14:paraId="2AC27DFD"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02680A96"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La fianza presentada se liberará cuando se compruebe la creación de los empleos mediante la presentación de las liquidaciones al Instituto Mexicano del Seguro Social, debiéndose avisar por escrito la fecha de inicio de operaciones por parte del contribuyente.</w:t>
      </w:r>
    </w:p>
    <w:p w14:paraId="6C6ACE64"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587CD17C"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Solo los bienes del dominio público de la Federación del Estado y de los Municipios estarán exentos del pago del impuesto predial, siempre que resulten indispensables para cumplir con su objeto.</w:t>
      </w:r>
    </w:p>
    <w:p w14:paraId="477D55E4"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2E54EF7C"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Cuando la cuota anual respectiva al impuesto a que se refiere este capítulo se cubra en el mes de enero, se le otorgará un incentivo de un 25%, y si se cubre el impuesto a que se refiere este capítulo durante el mes de febrero se le otorgara un incentivo de un 15%, y si se cubre el impuesto a que se refiere este capítulo durante el mes de marzo se le otorgara un incentivo de un 10%. Para que el presente estímulo sea aplicable, el contribuyente debe estar al corriente y sin adeudos respecto de la cuenta predial sujeta al estímulo y efectuar el pago en una sola exhibición cubriendo el año completo.</w:t>
      </w:r>
    </w:p>
    <w:p w14:paraId="0B7431DB"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03A94ED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propietarios de predios urbanos que sean pensionados, jubilados, adultos mayores y personas con discapacidad, se les aplicara un incentivo del 50% de la cuota que les corresponda, única y exclusivamente respecto de la casa habitación de su propiedad en la que tengan señalado su domicilio. Para tener derecho a este incentivo el contribuyente deberá estar al corriente respecto de la cuenta predial sujeta al estímulo, hacer el pago en una sola exhibición cubriendo el año completo, y además, Acreditar ante la autoridad fiscal municipal que el inmueble respecto del que pretende aplicar el estímulo es el mismo en el que habita; esto mediante la presentación de  una copia de la credencial vigente emitida por el Instituto Nacional Electoral (INE), además de un comprobante de domicilio reciente y que esté a su nombre, al de su cónyuge o descendiente en línea recta y por último documento con el cual justifique su carácter para recibir este estímulo.</w:t>
      </w:r>
    </w:p>
    <w:p w14:paraId="11415A81" w14:textId="77777777" w:rsidR="00BD3930" w:rsidRPr="00BD3930" w:rsidRDefault="00BD3930" w:rsidP="00BD3930">
      <w:pPr>
        <w:spacing w:after="0" w:line="240" w:lineRule="auto"/>
        <w:jc w:val="both"/>
        <w:rPr>
          <w:rFonts w:ascii="Arial" w:eastAsia="Times New Roman" w:hAnsi="Arial" w:cs="Arial"/>
          <w:lang w:val="es-ES" w:eastAsia="es-ES"/>
        </w:rPr>
      </w:pPr>
    </w:p>
    <w:p w14:paraId="1339D1A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la emisión del certificado de promoción fiscal correspondiente. En ambos casos será a través de un rembolso una vez realizado el pago del impuesto a que se refiere este artículo esto durante su primer año de creación.</w:t>
      </w:r>
    </w:p>
    <w:p w14:paraId="2C2C650F" w14:textId="77777777" w:rsidR="00BD3930" w:rsidRPr="00BD3930" w:rsidRDefault="00BD3930" w:rsidP="00BD3930">
      <w:pPr>
        <w:spacing w:after="0" w:line="240" w:lineRule="auto"/>
        <w:jc w:val="both"/>
        <w:rPr>
          <w:rFonts w:ascii="Arial" w:eastAsia="Times New Roman" w:hAnsi="Arial" w:cs="Arial"/>
          <w:lang w:val="es-ES" w:eastAsia="es-ES"/>
        </w:rPr>
      </w:pPr>
    </w:p>
    <w:p w14:paraId="3E2DBA2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bienes del dominio público de la Federación, del Estado y del Municipio estarán exentos del pago del impuesto predial.</w:t>
      </w:r>
    </w:p>
    <w:p w14:paraId="7B4C465B" w14:textId="77777777" w:rsidR="00BD3930" w:rsidRDefault="00BD3930" w:rsidP="00BD3930">
      <w:pPr>
        <w:spacing w:after="0" w:line="240" w:lineRule="auto"/>
        <w:jc w:val="both"/>
        <w:rPr>
          <w:rFonts w:ascii="Arial" w:eastAsia="Times New Roman" w:hAnsi="Arial" w:cs="Arial"/>
          <w:color w:val="000000"/>
          <w:lang w:val="es-ES" w:eastAsia="es-ES"/>
        </w:rPr>
      </w:pPr>
    </w:p>
    <w:p w14:paraId="3834147C" w14:textId="77777777" w:rsidR="00BD3930" w:rsidRPr="00BD3930" w:rsidRDefault="00BD3930" w:rsidP="00BD3930">
      <w:pPr>
        <w:spacing w:after="0" w:line="240" w:lineRule="auto"/>
        <w:jc w:val="both"/>
        <w:rPr>
          <w:rFonts w:ascii="Arial" w:eastAsia="Times New Roman" w:hAnsi="Arial" w:cs="Arial"/>
          <w:color w:val="000000"/>
          <w:lang w:val="es-ES" w:eastAsia="es-ES"/>
        </w:rPr>
      </w:pPr>
    </w:p>
    <w:p w14:paraId="4102A39A"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SEGUNDO</w:t>
      </w:r>
    </w:p>
    <w:p w14:paraId="1D4B1A86" w14:textId="77777777" w:rsid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DEL IMPUESTO SOBRE ADQUISICIÓN DE INMUEBLES</w:t>
      </w:r>
    </w:p>
    <w:p w14:paraId="65453668" w14:textId="77777777" w:rsidR="00BD3930" w:rsidRPr="00BD3930" w:rsidRDefault="00BD3930" w:rsidP="00BD3930">
      <w:pPr>
        <w:spacing w:after="0" w:line="240" w:lineRule="auto"/>
        <w:jc w:val="center"/>
        <w:rPr>
          <w:rFonts w:ascii="Arial" w:eastAsia="Times New Roman" w:hAnsi="Arial" w:cs="Arial"/>
          <w:b/>
          <w:bCs/>
          <w:lang w:val="es-ES" w:eastAsia="es-ES"/>
        </w:rPr>
      </w:pPr>
    </w:p>
    <w:p w14:paraId="2B4528AC" w14:textId="77777777" w:rsidR="00BD3930" w:rsidRPr="00BD3930" w:rsidRDefault="00BD3930" w:rsidP="00BD3930">
      <w:pPr>
        <w:spacing w:after="0" w:line="240" w:lineRule="auto"/>
        <w:jc w:val="both"/>
        <w:rPr>
          <w:rFonts w:ascii="Arial" w:eastAsia="Times New Roman" w:hAnsi="Arial" w:cs="Arial"/>
          <w:b/>
          <w:bCs/>
          <w:lang w:val="es-ES" w:eastAsia="es-ES"/>
        </w:rPr>
      </w:pPr>
    </w:p>
    <w:p w14:paraId="17360FC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bCs/>
          <w:lang w:val="es-ES" w:eastAsia="es-ES"/>
        </w:rPr>
        <w:t>ARTÍCULO 3.-</w:t>
      </w:r>
      <w:r w:rsidRPr="00BD3930">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San Buenaventura, Coahuila de Zaragoza, así como los derechos relacionados con los mismos a que a este </w:t>
      </w:r>
      <w:r w:rsidRPr="00BD3930">
        <w:rPr>
          <w:rFonts w:ascii="Arial" w:eastAsia="Times New Roman" w:hAnsi="Arial" w:cs="Arial"/>
          <w:lang w:val="es-ES" w:eastAsia="es-ES"/>
        </w:rPr>
        <w:lastRenderedPageBreak/>
        <w:t>capítulo se refiere. El Impuesto sobre Adquisición de Inmuebles se pagará aplicando la tasa del 3%</w:t>
      </w:r>
      <w:r w:rsidRPr="00BD3930">
        <w:rPr>
          <w:rFonts w:ascii="Arial" w:eastAsia="Times New Roman" w:hAnsi="Arial" w:cs="Arial"/>
          <w:b/>
          <w:lang w:val="es-ES" w:eastAsia="es-ES"/>
        </w:rPr>
        <w:t xml:space="preserve"> </w:t>
      </w:r>
      <w:r w:rsidRPr="00BD3930">
        <w:rPr>
          <w:rFonts w:ascii="Arial" w:eastAsia="Times New Roman" w:hAnsi="Arial" w:cs="Arial"/>
          <w:lang w:val="es-ES" w:eastAsia="es-ES"/>
        </w:rPr>
        <w:t xml:space="preserve">sobre la base gravable prevista en el Código Financiero para los Municipios del Estado. </w:t>
      </w:r>
    </w:p>
    <w:p w14:paraId="1006F43F" w14:textId="77777777" w:rsidR="00BD3930" w:rsidRDefault="00BD3930" w:rsidP="00BD3930">
      <w:pPr>
        <w:spacing w:after="0" w:line="240" w:lineRule="auto"/>
        <w:jc w:val="both"/>
        <w:rPr>
          <w:rFonts w:ascii="Arial" w:eastAsia="Times New Roman" w:hAnsi="Arial" w:cs="Arial"/>
          <w:lang w:val="es-ES" w:eastAsia="es-ES"/>
        </w:rPr>
      </w:pPr>
    </w:p>
    <w:p w14:paraId="75D4D0E7" w14:textId="77777777" w:rsidR="00BD3930" w:rsidRPr="00BD3930" w:rsidRDefault="00BD3930" w:rsidP="00BD3930">
      <w:pPr>
        <w:spacing w:after="0" w:line="240" w:lineRule="auto"/>
        <w:jc w:val="both"/>
        <w:rPr>
          <w:rFonts w:ascii="Arial" w:eastAsia="Times New Roman" w:hAnsi="Arial" w:cs="Arial"/>
          <w:lang w:val="es-ES" w:eastAsia="es-ES"/>
        </w:rPr>
      </w:pPr>
    </w:p>
    <w:p w14:paraId="005F1AB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Cuando se hagan constar en escritura pública las adquisiciones previstas en las fracciones III, IV y V del Artículo 50 del Código Financiero,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5B90AE6D" w14:textId="77777777" w:rsidR="00BD3930" w:rsidRPr="00BD3930" w:rsidRDefault="00BD3930" w:rsidP="00BD3930">
      <w:pPr>
        <w:spacing w:after="0" w:line="240" w:lineRule="auto"/>
        <w:jc w:val="both"/>
        <w:rPr>
          <w:rFonts w:ascii="Arial" w:eastAsia="Times New Roman" w:hAnsi="Arial" w:cs="Arial"/>
          <w:lang w:val="es-ES" w:eastAsia="es-ES"/>
        </w:rPr>
      </w:pPr>
    </w:p>
    <w:p w14:paraId="5880848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En los casos que la adquisición de inmuebles se dé a través de herencias o legados en línea directa hasta segundo grado de ascendientes o descendientes, la tasa aplicable será de un 1 %. </w:t>
      </w:r>
    </w:p>
    <w:p w14:paraId="55694413"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Cuando la adquisición de inmuebles se derive de donación en línea directa hasta segundo grado de ascendientes o descendientes, la tasa aplicable será de 1 % </w:t>
      </w:r>
    </w:p>
    <w:p w14:paraId="4265719B" w14:textId="77777777" w:rsidR="00BD3930" w:rsidRPr="00BD3930" w:rsidRDefault="00BD3930" w:rsidP="00BD3930">
      <w:pPr>
        <w:spacing w:after="0" w:line="240" w:lineRule="auto"/>
        <w:jc w:val="both"/>
        <w:rPr>
          <w:rFonts w:ascii="Arial" w:eastAsia="Times New Roman" w:hAnsi="Arial" w:cs="Arial"/>
          <w:lang w:val="es-ES" w:eastAsia="es-ES"/>
        </w:rPr>
      </w:pPr>
    </w:p>
    <w:p w14:paraId="48C425F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Que en el caso de adjudicación testamentaria o </w:t>
      </w:r>
      <w:proofErr w:type="spellStart"/>
      <w:r w:rsidRPr="00BD3930">
        <w:rPr>
          <w:rFonts w:ascii="Arial" w:eastAsia="Times New Roman" w:hAnsi="Arial" w:cs="Arial"/>
          <w:lang w:val="es-ES" w:eastAsia="es-ES"/>
        </w:rPr>
        <w:t>intestamentaria</w:t>
      </w:r>
      <w:proofErr w:type="spellEnd"/>
      <w:r w:rsidRPr="00BD3930">
        <w:rPr>
          <w:rFonts w:ascii="Arial" w:eastAsia="Times New Roman" w:hAnsi="Arial" w:cs="Arial"/>
          <w:lang w:val="es-ES" w:eastAsia="es-ES"/>
        </w:rPr>
        <w:t>, se aplicará 1%.</w:t>
      </w:r>
    </w:p>
    <w:p w14:paraId="27F07834" w14:textId="77777777" w:rsidR="00BD3930" w:rsidRPr="00BD3930" w:rsidRDefault="00BD3930" w:rsidP="00BD3930">
      <w:pPr>
        <w:spacing w:after="0" w:line="240" w:lineRule="auto"/>
        <w:jc w:val="both"/>
        <w:rPr>
          <w:rFonts w:ascii="Arial" w:eastAsia="Times New Roman" w:hAnsi="Arial" w:cs="Arial"/>
          <w:lang w:val="es-ES" w:eastAsia="es-ES"/>
        </w:rPr>
      </w:pPr>
    </w:p>
    <w:p w14:paraId="4F401AB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Cuando la adquisición de inmuebles se dé a través de fusión o escisión de personas morales se aplicará la tasa del 2%. Siempre y cuando estas no se realicen en los términos establecidos en el artículo 51 del Código Financiero para el Estado de Coahuila de Zaragoza.</w:t>
      </w:r>
    </w:p>
    <w:p w14:paraId="694D9E51" w14:textId="77777777" w:rsidR="00BD3930" w:rsidRPr="00BD3930" w:rsidRDefault="00BD3930" w:rsidP="00BD3930">
      <w:pPr>
        <w:spacing w:after="0" w:line="240" w:lineRule="auto"/>
        <w:jc w:val="both"/>
        <w:rPr>
          <w:rFonts w:ascii="Arial" w:eastAsia="Times New Roman" w:hAnsi="Arial" w:cs="Arial"/>
          <w:lang w:val="es-ES" w:eastAsia="es-ES"/>
        </w:rPr>
      </w:pPr>
    </w:p>
    <w:p w14:paraId="61BF805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En las adquisiciones de inmuebles que realicen los adquirentes o posesionarios, tratándose de los programas habitacionales y de regularización de la tenencia de la tierra promovidos por las dependencias y entidades de la Administración Pública del Estado y los Municipios, que tengan por objeto promover, construir y enajenar unidades habitacionales o lotes de terreno tipo popular, la tasa aplicable será del 0%.</w:t>
      </w:r>
    </w:p>
    <w:p w14:paraId="0AAB4733" w14:textId="77777777" w:rsidR="00BD3930" w:rsidRPr="00BD3930" w:rsidRDefault="00BD3930" w:rsidP="00BD3930">
      <w:pPr>
        <w:spacing w:after="0" w:line="240" w:lineRule="auto"/>
        <w:jc w:val="both"/>
        <w:rPr>
          <w:rFonts w:ascii="Arial" w:eastAsia="Times New Roman" w:hAnsi="Arial" w:cs="Arial"/>
          <w:lang w:val="es-ES" w:eastAsia="es-ES"/>
        </w:rPr>
      </w:pPr>
    </w:p>
    <w:p w14:paraId="67D72ED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Tratándose de empresas nuevas que se establezcan y propicien la creación de más y nuevos empleos o bien las ya existentes que adquieran inmuebles para establecer nuevos centros de trabajo, se les otorgará un incentivo correspondiente al ejercicio fiscal 2019 en el impuesto sobre adquisición de inmuebles de acuerdo a la siguiente tabla:</w:t>
      </w:r>
    </w:p>
    <w:p w14:paraId="452CDA9A" w14:textId="77777777" w:rsidR="00BD3930" w:rsidRDefault="00BD3930" w:rsidP="00BD3930">
      <w:pPr>
        <w:spacing w:after="0" w:line="240" w:lineRule="auto"/>
        <w:jc w:val="both"/>
        <w:rPr>
          <w:rFonts w:ascii="Arial" w:eastAsia="Times New Roman" w:hAnsi="Arial" w:cs="Arial"/>
          <w:lang w:val="es-ES" w:eastAsia="es-ES"/>
        </w:rPr>
      </w:pPr>
    </w:p>
    <w:p w14:paraId="64CB2062" w14:textId="77777777" w:rsidR="00BD3930" w:rsidRPr="00BD3930" w:rsidRDefault="00BD3930" w:rsidP="00BD3930">
      <w:pPr>
        <w:spacing w:after="0" w:line="240" w:lineRule="auto"/>
        <w:jc w:val="both"/>
        <w:rPr>
          <w:rFonts w:ascii="Arial" w:eastAsia="Times New Roman" w:hAnsi="Arial" w:cs="Arial"/>
          <w:lang w:val="es-ES" w:eastAsia="es-ES"/>
        </w:rPr>
      </w:pPr>
    </w:p>
    <w:p w14:paraId="5FA632A8"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Empresas que Generen Empleos Directos:                      Incentivo</w:t>
      </w:r>
    </w:p>
    <w:p w14:paraId="05F235D2"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14:paraId="38076426"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De   </w:t>
      </w:r>
      <w:smartTag w:uri="urn:schemas-microsoft-com:office:smarttags" w:element="metricconverter">
        <w:smartTagPr>
          <w:attr w:name="ProductID" w:val="50 a"/>
        </w:smartTagPr>
        <w:r w:rsidRPr="00BD3930">
          <w:rPr>
            <w:rFonts w:ascii="Arial" w:eastAsia="Times New Roman" w:hAnsi="Arial" w:cs="Arial"/>
            <w:lang w:val="es-ES" w:eastAsia="es-ES"/>
          </w:rPr>
          <w:t>50 a</w:t>
        </w:r>
      </w:smartTag>
      <w:r w:rsidRPr="00BD3930">
        <w:rPr>
          <w:rFonts w:ascii="Arial" w:eastAsia="Times New Roman" w:hAnsi="Arial" w:cs="Arial"/>
          <w:lang w:val="es-ES" w:eastAsia="es-ES"/>
        </w:rPr>
        <w:t xml:space="preserve"> 150</w:t>
      </w:r>
      <w:r w:rsidRPr="00BD3930">
        <w:rPr>
          <w:rFonts w:ascii="Arial" w:eastAsia="Times New Roman" w:hAnsi="Arial" w:cs="Arial"/>
          <w:lang w:val="es-ES" w:eastAsia="es-ES"/>
        </w:rPr>
        <w:tab/>
        <w:t xml:space="preserve"> 25%</w:t>
      </w:r>
    </w:p>
    <w:p w14:paraId="0E99DBC0"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De </w:t>
      </w:r>
      <w:smartTag w:uri="urn:schemas-microsoft-com:office:smarttags" w:element="metricconverter">
        <w:smartTagPr>
          <w:attr w:name="ProductID" w:val="151 a"/>
        </w:smartTagPr>
        <w:r w:rsidRPr="00BD3930">
          <w:rPr>
            <w:rFonts w:ascii="Arial" w:eastAsia="Times New Roman" w:hAnsi="Arial" w:cs="Arial"/>
            <w:lang w:val="es-ES" w:eastAsia="es-ES"/>
          </w:rPr>
          <w:t>151 a</w:t>
        </w:r>
      </w:smartTag>
      <w:r w:rsidRPr="00BD3930">
        <w:rPr>
          <w:rFonts w:ascii="Arial" w:eastAsia="Times New Roman" w:hAnsi="Arial" w:cs="Arial"/>
          <w:lang w:val="es-ES" w:eastAsia="es-ES"/>
        </w:rPr>
        <w:t xml:space="preserve"> 300</w:t>
      </w:r>
      <w:r w:rsidRPr="00BD3930">
        <w:rPr>
          <w:rFonts w:ascii="Arial" w:eastAsia="Times New Roman" w:hAnsi="Arial" w:cs="Arial"/>
          <w:lang w:val="es-ES" w:eastAsia="es-ES"/>
        </w:rPr>
        <w:tab/>
        <w:t xml:space="preserve"> 50%</w:t>
      </w:r>
    </w:p>
    <w:p w14:paraId="3F901557"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De </w:t>
      </w:r>
      <w:smartTag w:uri="urn:schemas-microsoft-com:office:smarttags" w:element="metricconverter">
        <w:smartTagPr>
          <w:attr w:name="ProductID" w:val="301 a"/>
        </w:smartTagPr>
        <w:r w:rsidRPr="00BD3930">
          <w:rPr>
            <w:rFonts w:ascii="Arial" w:eastAsia="Times New Roman" w:hAnsi="Arial" w:cs="Arial"/>
            <w:lang w:val="es-ES" w:eastAsia="es-ES"/>
          </w:rPr>
          <w:t>301 a</w:t>
        </w:r>
      </w:smartTag>
      <w:r w:rsidRPr="00BD3930">
        <w:rPr>
          <w:rFonts w:ascii="Arial" w:eastAsia="Times New Roman" w:hAnsi="Arial" w:cs="Arial"/>
          <w:lang w:val="es-ES" w:eastAsia="es-ES"/>
        </w:rPr>
        <w:t xml:space="preserve"> 500</w:t>
      </w:r>
      <w:r w:rsidRPr="00BD3930">
        <w:rPr>
          <w:rFonts w:ascii="Arial" w:eastAsia="Times New Roman" w:hAnsi="Arial" w:cs="Arial"/>
          <w:lang w:val="es-ES" w:eastAsia="es-ES"/>
        </w:rPr>
        <w:tab/>
        <w:t xml:space="preserve"> 75%</w:t>
      </w:r>
    </w:p>
    <w:p w14:paraId="158F741D"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De 501 en adelante</w:t>
      </w:r>
      <w:r w:rsidRPr="00BD3930">
        <w:rPr>
          <w:rFonts w:ascii="Arial" w:eastAsia="Times New Roman" w:hAnsi="Arial" w:cs="Arial"/>
          <w:lang w:val="es-ES" w:eastAsia="es-ES"/>
        </w:rPr>
        <w:tab/>
        <w:t>100%</w:t>
      </w:r>
    </w:p>
    <w:p w14:paraId="3B663748" w14:textId="77777777" w:rsidR="00BD3930" w:rsidRDefault="00BD3930" w:rsidP="00BD3930">
      <w:pPr>
        <w:tabs>
          <w:tab w:val="left" w:pos="0"/>
          <w:tab w:val="left" w:pos="5670"/>
        </w:tabs>
        <w:spacing w:after="0" w:line="240" w:lineRule="auto"/>
        <w:jc w:val="both"/>
        <w:rPr>
          <w:rFonts w:ascii="Arial" w:eastAsia="Times New Roman" w:hAnsi="Arial" w:cs="Arial"/>
          <w:lang w:val="es-ES" w:eastAsia="es-ES"/>
        </w:rPr>
      </w:pPr>
    </w:p>
    <w:p w14:paraId="5B638837"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14:paraId="146D95A0"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Para hacer válido lo anterior deberá presentar solicitud por escrito ante la Tesorería Municipal, debiendo presentar fianza a favor de la misma Tesorería por el valor del impuesto que correspondiera cubrir. La fianza presentada se liberará cuando se compruebe la creación de los empleos mediante la </w:t>
      </w:r>
      <w:r w:rsidRPr="00BD3930">
        <w:rPr>
          <w:rFonts w:ascii="Arial" w:eastAsia="Times New Roman" w:hAnsi="Arial" w:cs="Arial"/>
          <w:lang w:val="es-ES" w:eastAsia="es-ES"/>
        </w:rPr>
        <w:lastRenderedPageBreak/>
        <w:t>presentación de las liquidaciones al Instituto Mexicano del Seguro Social, debiéndose avisar por escrito la fecha de inicio de operaciones por parte del contribuyente.</w:t>
      </w:r>
    </w:p>
    <w:p w14:paraId="4B11E754"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14:paraId="08E450F1"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serán sujetos a este impuesto aquellos que se señalen en el Artículo 56 del Código Financiero para los Municipios del Estado de Coahuila de Zaragoza.</w:t>
      </w:r>
    </w:p>
    <w:p w14:paraId="3A01F5B5"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14:paraId="783BF785"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En las adquisiciones que se hagan constar en escritura pública, los notarios, jueces, corredores y demás fedatarios que por disposición legal tengan funciones notariales, calcularán el impuesto bajo su responsabilidad, lo harán constar en la escritura y lo enterarán mediante declaración en la Tesorería Municipal. En los demás casos, los contribuyentes pagarán el impuesto mediante declaración ante la Tesorería Municipal.</w:t>
      </w:r>
    </w:p>
    <w:p w14:paraId="2F939032"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14:paraId="4B0F90C6"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Se presentará declaración por todas las adquisiciones aun cuando no haya impuesto a enterar.</w:t>
      </w:r>
    </w:p>
    <w:p w14:paraId="2F31E821"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14:paraId="28A2F88E"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En las adquisiciones de inmuebles que realicen los promotores, desarrolladores e industriales, que construyan unidad </w:t>
      </w:r>
      <w:proofErr w:type="gramStart"/>
      <w:r w:rsidRPr="00BD3930">
        <w:rPr>
          <w:rFonts w:ascii="Arial" w:eastAsia="Times New Roman" w:hAnsi="Arial" w:cs="Arial"/>
          <w:lang w:val="es-ES" w:eastAsia="es-ES"/>
        </w:rPr>
        <w:t>habitacional  tipo</w:t>
      </w:r>
      <w:proofErr w:type="gramEnd"/>
      <w:r w:rsidRPr="00BD3930">
        <w:rPr>
          <w:rFonts w:ascii="Arial" w:eastAsia="Times New Roman" w:hAnsi="Arial" w:cs="Arial"/>
          <w:lang w:val="es-ES" w:eastAsia="es-ES"/>
        </w:rPr>
        <w:t xml:space="preserve"> popular en el municipio  se aplicará la tasa del 2%.</w:t>
      </w:r>
    </w:p>
    <w:p w14:paraId="0F262CC4" w14:textId="77777777" w:rsidR="00BD3930" w:rsidRPr="00BD3930" w:rsidRDefault="00BD3930" w:rsidP="00BD3930">
      <w:pPr>
        <w:spacing w:after="0" w:line="240" w:lineRule="auto"/>
        <w:jc w:val="both"/>
        <w:rPr>
          <w:rFonts w:ascii="Arial" w:eastAsia="Times New Roman" w:hAnsi="Arial" w:cs="Arial"/>
          <w:lang w:val="es-ES" w:eastAsia="es-ES"/>
        </w:rPr>
      </w:pPr>
    </w:p>
    <w:p w14:paraId="46901220"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promotores, desarrolladores e industriales que construyan vivienda de interés social en el Municipio, que sean beneficiados por el incentivo que se otorga, al término de la construcción deberán acreditar ante el Municipio el tipo de construcción que se realizó.</w:t>
      </w:r>
    </w:p>
    <w:p w14:paraId="201434F0" w14:textId="77777777"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14:paraId="423F907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Se considerará como unidad habitacional las que se señalan en el artículo 55 en sus fracciones I, II y III del Código Financiero para los Municipios del Estado de Coahuila de Zaragoza.</w:t>
      </w:r>
    </w:p>
    <w:p w14:paraId="1B95DE54" w14:textId="77777777" w:rsidR="00BD3930" w:rsidRDefault="00BD3930" w:rsidP="00BD3930">
      <w:pPr>
        <w:spacing w:after="0" w:line="240" w:lineRule="auto"/>
        <w:ind w:right="50"/>
        <w:jc w:val="both"/>
        <w:rPr>
          <w:rFonts w:ascii="Arial" w:eastAsia="Times New Roman" w:hAnsi="Arial" w:cs="Arial"/>
          <w:lang w:val="es-ES" w:eastAsia="es-ES"/>
        </w:rPr>
      </w:pPr>
    </w:p>
    <w:p w14:paraId="5F7EFFBA"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262559CA"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TERCERO</w:t>
      </w:r>
    </w:p>
    <w:p w14:paraId="01F25E59"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DEL IMPUESTO SOBRE EL EJERCICIO DE ACTIVIDADES MERCANTILES</w:t>
      </w:r>
    </w:p>
    <w:p w14:paraId="4A1A2624" w14:textId="77777777" w:rsidR="00BD3930" w:rsidRPr="00BD3930" w:rsidRDefault="00BD3930" w:rsidP="00BD3930">
      <w:pPr>
        <w:spacing w:after="0" w:line="240" w:lineRule="auto"/>
        <w:jc w:val="both"/>
        <w:rPr>
          <w:rFonts w:ascii="Arial" w:eastAsia="Times New Roman" w:hAnsi="Arial" w:cs="Arial"/>
          <w:b/>
          <w:bCs/>
          <w:lang w:val="es-ES" w:eastAsia="es-ES"/>
        </w:rPr>
      </w:pPr>
    </w:p>
    <w:p w14:paraId="68361A8E"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ARTÍCULO 4.-</w:t>
      </w:r>
      <w:r w:rsidRPr="00BD3930">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gravadas por el Municipio de San Buenaventura, Coahuila de Zaragoza, en los términos de las disposiciones legales aplicables y </w:t>
      </w:r>
      <w:r w:rsidRPr="00BD3930">
        <w:rPr>
          <w:rFonts w:ascii="Arial" w:eastAsia="Times New Roman" w:hAnsi="Arial" w:cs="Arial"/>
          <w:lang w:val="es-ES" w:eastAsia="es-ES"/>
        </w:rPr>
        <w:t>se pagará de conformidad con las tasas y cuotas siguientes:</w:t>
      </w:r>
    </w:p>
    <w:p w14:paraId="7EA5A481" w14:textId="77777777" w:rsidR="00BD3930" w:rsidRPr="00BD3930" w:rsidRDefault="00BD3930" w:rsidP="00BD3930">
      <w:pPr>
        <w:spacing w:after="0" w:line="240" w:lineRule="auto"/>
        <w:jc w:val="both"/>
        <w:rPr>
          <w:rFonts w:ascii="Arial" w:eastAsia="Times New Roman" w:hAnsi="Arial" w:cs="Arial"/>
          <w:lang w:val="es-ES" w:eastAsia="es-ES"/>
        </w:rPr>
      </w:pPr>
    </w:p>
    <w:p w14:paraId="33A4F0C9"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 Por registro en el padrón municipal se pagará una cuota única de $ 81.50 </w:t>
      </w:r>
    </w:p>
    <w:p w14:paraId="59B615AD" w14:textId="77777777" w:rsidR="00BD3930" w:rsidRPr="00BD3930" w:rsidRDefault="00BD3930" w:rsidP="00BD3930">
      <w:pPr>
        <w:spacing w:after="0" w:line="240" w:lineRule="auto"/>
        <w:jc w:val="both"/>
        <w:rPr>
          <w:rFonts w:ascii="Arial" w:eastAsia="Times New Roman" w:hAnsi="Arial" w:cs="Arial"/>
          <w:lang w:val="es-ES" w:eastAsia="es-ES"/>
        </w:rPr>
      </w:pPr>
    </w:p>
    <w:p w14:paraId="396A72B4"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Licencia de funcionamiento para actividad comercial, independientemente de las tasas o cuotas señaladas para cada tipo de actividad, según lo estipulado en la Sección de Por la Expedición de Licencia, Permisos, Autorizaciones y Servicio de Control Ambiental.</w:t>
      </w:r>
    </w:p>
    <w:p w14:paraId="43BF2999"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p w14:paraId="17ABB3F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III.- Comerciantes establecidos en local fijo de $ 124.00 mensual por ocupar </w:t>
      </w:r>
      <w:smartTag w:uri="urn:schemas-microsoft-com:office:smarttags" w:element="metricconverter">
        <w:smartTagPr>
          <w:attr w:name="ProductID" w:val="2 metros cuadrados"/>
        </w:smartTagPr>
        <w:r w:rsidRPr="00BD3930">
          <w:rPr>
            <w:rFonts w:ascii="Arial" w:eastAsia="Times New Roman" w:hAnsi="Arial" w:cs="Arial"/>
            <w:lang w:val="es-ES" w:eastAsia="es-ES"/>
          </w:rPr>
          <w:t>2 metros cuadrados</w:t>
        </w:r>
      </w:smartTag>
      <w:r w:rsidRPr="00BD3930">
        <w:rPr>
          <w:rFonts w:ascii="Arial" w:eastAsia="Times New Roman" w:hAnsi="Arial" w:cs="Arial"/>
          <w:lang w:val="es-ES" w:eastAsia="es-ES"/>
        </w:rPr>
        <w:t>, y en caso de excederse se pagará $ 38.00 por cada metro adicional.</w:t>
      </w:r>
    </w:p>
    <w:p w14:paraId="3124CFD8" w14:textId="77777777" w:rsidR="00BD3930" w:rsidRPr="00BD3930" w:rsidRDefault="00BD3930" w:rsidP="00BD3930">
      <w:pPr>
        <w:spacing w:after="0" w:line="240" w:lineRule="auto"/>
        <w:jc w:val="both"/>
        <w:rPr>
          <w:rFonts w:ascii="Arial" w:eastAsia="Times New Roman" w:hAnsi="Arial" w:cs="Arial"/>
          <w:lang w:val="es-ES" w:eastAsia="es-ES"/>
        </w:rPr>
      </w:pPr>
    </w:p>
    <w:p w14:paraId="6C4670A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Comerciantes ambulantes que expendan habitualmente en la vía pública mercancía que no sea para consumo humano hasta de $ 167.00 mensual.</w:t>
      </w:r>
    </w:p>
    <w:p w14:paraId="655B9E30" w14:textId="77777777" w:rsidR="00BD3930" w:rsidRPr="00BD3930" w:rsidRDefault="00BD3930" w:rsidP="00BD3930">
      <w:pPr>
        <w:spacing w:after="0" w:line="240" w:lineRule="auto"/>
        <w:jc w:val="both"/>
        <w:rPr>
          <w:rFonts w:ascii="Arial" w:eastAsia="Times New Roman" w:hAnsi="Arial" w:cs="Arial"/>
          <w:lang w:val="es-ES" w:eastAsia="es-ES"/>
        </w:rPr>
      </w:pPr>
    </w:p>
    <w:p w14:paraId="06D07F3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 xml:space="preserve">V.- Comerciantes ambulantes que expendan habitualmente mercancía para consumo humano, tales como aguas frescas, </w:t>
      </w:r>
      <w:proofErr w:type="spellStart"/>
      <w:r w:rsidRPr="00BD3930">
        <w:rPr>
          <w:rFonts w:ascii="Arial" w:eastAsia="Times New Roman" w:hAnsi="Arial" w:cs="Arial"/>
          <w:lang w:val="es-ES" w:eastAsia="es-ES"/>
        </w:rPr>
        <w:t>yukis</w:t>
      </w:r>
      <w:proofErr w:type="spellEnd"/>
      <w:r w:rsidRPr="00BD3930">
        <w:rPr>
          <w:rFonts w:ascii="Arial" w:eastAsia="Times New Roman" w:hAnsi="Arial" w:cs="Arial"/>
          <w:lang w:val="es-ES" w:eastAsia="es-ES"/>
        </w:rPr>
        <w:t>, nieves, frutas y rebanadas, dulces y otros hasta de $81.50 mensual, personas con edad de 70 años, o discapacitados quedaran exentos de este pago.</w:t>
      </w:r>
    </w:p>
    <w:p w14:paraId="07AD2A6A" w14:textId="77777777" w:rsidR="00BD3930" w:rsidRPr="00BD3930" w:rsidRDefault="00BD3930" w:rsidP="00BD3930">
      <w:pPr>
        <w:spacing w:after="0" w:line="240" w:lineRule="auto"/>
        <w:jc w:val="both"/>
        <w:rPr>
          <w:rFonts w:ascii="Arial" w:eastAsia="Times New Roman" w:hAnsi="Arial" w:cs="Arial"/>
          <w:lang w:val="es-ES" w:eastAsia="es-ES"/>
        </w:rPr>
      </w:pPr>
    </w:p>
    <w:p w14:paraId="1940D849"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Comerciantes ambulantes que expendan habitualmente alimentos preparados tales como tortas, tacos, lonches, hamburguesas y similares hasta de $ 102.00 mensual.</w:t>
      </w:r>
    </w:p>
    <w:p w14:paraId="67B62FB3" w14:textId="77777777" w:rsidR="00BD3930" w:rsidRPr="00BD3930" w:rsidRDefault="00BD3930" w:rsidP="00BD3930">
      <w:pPr>
        <w:spacing w:after="0" w:line="240" w:lineRule="auto"/>
        <w:jc w:val="both"/>
        <w:rPr>
          <w:rFonts w:ascii="Arial" w:eastAsia="Times New Roman" w:hAnsi="Arial" w:cs="Arial"/>
          <w:lang w:val="es-ES" w:eastAsia="es-ES"/>
        </w:rPr>
      </w:pPr>
    </w:p>
    <w:p w14:paraId="5350D54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Si se emplean vehículos de motor, además de cubrir las cuotas anteriores, pagarán una sobre cuota hasta de $ 52.00 mensual.</w:t>
      </w:r>
    </w:p>
    <w:p w14:paraId="5F139455" w14:textId="77777777" w:rsidR="00BD3930" w:rsidRPr="00BD3930" w:rsidRDefault="00BD3930" w:rsidP="00BD3930">
      <w:pPr>
        <w:spacing w:after="0" w:line="240" w:lineRule="auto"/>
        <w:jc w:val="both"/>
        <w:rPr>
          <w:rFonts w:ascii="Arial" w:eastAsia="Times New Roman" w:hAnsi="Arial" w:cs="Arial"/>
          <w:lang w:val="es-ES" w:eastAsia="es-ES"/>
        </w:rPr>
      </w:pPr>
    </w:p>
    <w:p w14:paraId="0D2E64E9"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VIII.- Comerciantes que expendan habitualmente en puestos </w:t>
      </w:r>
      <w:proofErr w:type="spellStart"/>
      <w:r w:rsidRPr="00BD3930">
        <w:rPr>
          <w:rFonts w:ascii="Arial" w:eastAsia="Times New Roman" w:hAnsi="Arial" w:cs="Arial"/>
          <w:lang w:val="es-ES" w:eastAsia="es-ES"/>
        </w:rPr>
        <w:t>semi-fijos</w:t>
      </w:r>
      <w:proofErr w:type="spellEnd"/>
      <w:r w:rsidRPr="00BD3930">
        <w:rPr>
          <w:rFonts w:ascii="Arial" w:eastAsia="Times New Roman" w:hAnsi="Arial" w:cs="Arial"/>
          <w:lang w:val="es-ES" w:eastAsia="es-ES"/>
        </w:rPr>
        <w:t xml:space="preserve"> hasta de $ 81.50 mensual.</w:t>
      </w:r>
    </w:p>
    <w:p w14:paraId="47E204ED" w14:textId="77777777" w:rsidR="00BD3930" w:rsidRPr="00BD3930" w:rsidRDefault="00BD3930" w:rsidP="00BD3930">
      <w:pPr>
        <w:spacing w:after="0" w:line="240" w:lineRule="auto"/>
        <w:jc w:val="both"/>
        <w:rPr>
          <w:rFonts w:ascii="Arial" w:eastAsia="Times New Roman" w:hAnsi="Arial" w:cs="Arial"/>
          <w:lang w:val="es-ES" w:eastAsia="es-ES"/>
        </w:rPr>
      </w:pPr>
    </w:p>
    <w:p w14:paraId="44E3E079"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IX.- Comerciantes eventuales que expendan las mercancías citadas en las fracciones anteriores hasta de $54.00 diario.</w:t>
      </w:r>
    </w:p>
    <w:p w14:paraId="75275CC4" w14:textId="77777777" w:rsidR="00BD3930" w:rsidRPr="00BD3930" w:rsidRDefault="00BD3930" w:rsidP="00BD3930">
      <w:pPr>
        <w:spacing w:after="0" w:line="240" w:lineRule="auto"/>
        <w:jc w:val="both"/>
        <w:rPr>
          <w:rFonts w:ascii="Arial" w:eastAsia="Times New Roman" w:hAnsi="Arial" w:cs="Arial"/>
          <w:lang w:val="es-ES" w:eastAsia="es-ES"/>
        </w:rPr>
      </w:pPr>
    </w:p>
    <w:p w14:paraId="021ED11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 Comerciantes que utilicen puestos, tianguis y otros, pagarán una cuota hasta de $55.50 diario.</w:t>
      </w:r>
    </w:p>
    <w:p w14:paraId="73489CB2" w14:textId="77777777" w:rsidR="00BD3930" w:rsidRPr="00BD3930" w:rsidRDefault="00BD3930" w:rsidP="00BD3930">
      <w:pPr>
        <w:spacing w:after="0" w:line="240" w:lineRule="auto"/>
        <w:jc w:val="both"/>
        <w:rPr>
          <w:rFonts w:ascii="Arial" w:eastAsia="Times New Roman" w:hAnsi="Arial" w:cs="Arial"/>
          <w:lang w:val="es-ES" w:eastAsia="es-ES"/>
        </w:rPr>
      </w:pPr>
    </w:p>
    <w:p w14:paraId="43B0591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 En ferias, fiestas, verbenas y otros hasta de $39.00 diario.</w:t>
      </w:r>
    </w:p>
    <w:p w14:paraId="5F56C502" w14:textId="77777777" w:rsidR="00BD3930" w:rsidRPr="00BD3930" w:rsidRDefault="00BD3930" w:rsidP="00BD3930">
      <w:pPr>
        <w:spacing w:after="0" w:line="240" w:lineRule="auto"/>
        <w:jc w:val="both"/>
        <w:rPr>
          <w:rFonts w:ascii="Arial" w:eastAsia="Times New Roman" w:hAnsi="Arial" w:cs="Arial"/>
          <w:lang w:val="es-ES" w:eastAsia="es-ES"/>
        </w:rPr>
      </w:pPr>
    </w:p>
    <w:p w14:paraId="1ED0CF0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XII.- Tarjeta de Salud Pública Municipal $ 141.00.</w:t>
      </w:r>
    </w:p>
    <w:p w14:paraId="4BA2BEDE" w14:textId="77777777" w:rsidR="00BD3930" w:rsidRPr="00BD3930" w:rsidRDefault="00BD3930" w:rsidP="00BD3930">
      <w:pPr>
        <w:spacing w:after="0" w:line="240" w:lineRule="auto"/>
        <w:jc w:val="both"/>
        <w:rPr>
          <w:rFonts w:ascii="Arial" w:eastAsia="Times New Roman" w:hAnsi="Arial" w:cs="Arial"/>
          <w:lang w:val="es-ES" w:eastAsia="es-ES"/>
        </w:rPr>
      </w:pPr>
    </w:p>
    <w:p w14:paraId="3D81328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207B28E6" w14:textId="77777777" w:rsidR="00BD3930" w:rsidRDefault="00BD3930" w:rsidP="00BD3930">
      <w:pPr>
        <w:spacing w:after="0" w:line="240" w:lineRule="auto"/>
        <w:jc w:val="both"/>
        <w:rPr>
          <w:rFonts w:ascii="Arial" w:eastAsia="Times New Roman" w:hAnsi="Arial" w:cs="Arial"/>
          <w:lang w:val="es-ES" w:eastAsia="es-ES"/>
        </w:rPr>
      </w:pPr>
    </w:p>
    <w:p w14:paraId="2FDCD593" w14:textId="77777777" w:rsidR="00BD3930" w:rsidRPr="00BD3930" w:rsidRDefault="00BD3930" w:rsidP="00BD3930">
      <w:pPr>
        <w:spacing w:after="0" w:line="240" w:lineRule="auto"/>
        <w:jc w:val="both"/>
        <w:rPr>
          <w:rFonts w:ascii="Arial" w:eastAsia="Times New Roman" w:hAnsi="Arial" w:cs="Arial"/>
          <w:lang w:val="es-ES" w:eastAsia="es-ES"/>
        </w:rPr>
      </w:pPr>
    </w:p>
    <w:p w14:paraId="45FA2FF5"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CUARTO</w:t>
      </w:r>
    </w:p>
    <w:p w14:paraId="2A0EB5C1"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DEL IMPUESTO SOBRE ESPECTÁCULOS Y DIVERSIONES PÚBLICAS</w:t>
      </w:r>
    </w:p>
    <w:p w14:paraId="115F683C" w14:textId="77777777" w:rsidR="00BD3930" w:rsidRPr="00BD3930" w:rsidRDefault="00BD3930" w:rsidP="00BD3930">
      <w:pPr>
        <w:spacing w:after="0" w:line="240" w:lineRule="auto"/>
        <w:ind w:right="50"/>
        <w:jc w:val="center"/>
        <w:rPr>
          <w:rFonts w:ascii="Arial" w:eastAsia="Times New Roman" w:hAnsi="Arial" w:cs="Arial"/>
          <w:b/>
          <w:lang w:val="es-ES" w:eastAsia="es-ES"/>
        </w:rPr>
      </w:pPr>
    </w:p>
    <w:p w14:paraId="142E855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ARTÍCULO 5.-</w:t>
      </w:r>
      <w:r w:rsidRPr="00BD3930">
        <w:rPr>
          <w:rFonts w:ascii="Arial" w:eastAsia="Times New Roman" w:hAnsi="Arial" w:cs="Arial"/>
          <w:bCs/>
          <w:lang w:val="es-ES" w:eastAsia="es-ES"/>
        </w:rPr>
        <w:t xml:space="preserve"> Es objeto de este impuesto la realización de espectáculos y diversiones públicas no gravadas por el Impuesto al Valor Agregado, </w:t>
      </w:r>
      <w:r w:rsidRPr="00BD3930">
        <w:rPr>
          <w:rFonts w:ascii="Arial" w:eastAsia="Times New Roman" w:hAnsi="Arial" w:cs="Arial"/>
          <w:lang w:val="es-ES" w:eastAsia="es-ES"/>
        </w:rPr>
        <w:t>se pagará de conformidad a los conceptos, tasas y cuotas siguientes:</w:t>
      </w:r>
    </w:p>
    <w:p w14:paraId="57BE0F47"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315D0B3C" w14:textId="77777777" w:rsidR="00BD3930" w:rsidRPr="00BD3930" w:rsidRDefault="00BD3930" w:rsidP="00BD3930">
      <w:pPr>
        <w:tabs>
          <w:tab w:val="left" w:pos="3469"/>
        </w:tabs>
        <w:spacing w:after="0" w:line="240" w:lineRule="auto"/>
        <w:ind w:left="3469" w:hanging="3469"/>
        <w:rPr>
          <w:rFonts w:ascii="Arial" w:eastAsia="Times New Roman" w:hAnsi="Arial" w:cs="Arial"/>
          <w:lang w:val="es-ES" w:eastAsia="es-ES"/>
        </w:rPr>
      </w:pPr>
      <w:r w:rsidRPr="00BD3930">
        <w:rPr>
          <w:rFonts w:ascii="Arial" w:eastAsia="Times New Roman" w:hAnsi="Arial" w:cs="Arial"/>
          <w:lang w:val="es-ES" w:eastAsia="es-ES"/>
        </w:rPr>
        <w:t>I.- Funciones de Circo y Carpas      4 % determinados en la cantidad de boletos vendidos por evento.</w:t>
      </w:r>
    </w:p>
    <w:p w14:paraId="5984BA9D" w14:textId="77777777" w:rsidR="00BD3930" w:rsidRPr="00BD3930" w:rsidRDefault="00BD3930" w:rsidP="00BD3930">
      <w:pPr>
        <w:tabs>
          <w:tab w:val="left" w:pos="3840"/>
        </w:tabs>
        <w:spacing w:after="0" w:line="240" w:lineRule="auto"/>
        <w:ind w:left="3840" w:hanging="3840"/>
        <w:jc w:val="both"/>
        <w:rPr>
          <w:rFonts w:ascii="Arial" w:eastAsia="Times New Roman" w:hAnsi="Arial" w:cs="Arial"/>
          <w:lang w:val="es-ES" w:eastAsia="es-ES"/>
        </w:rPr>
      </w:pPr>
    </w:p>
    <w:p w14:paraId="53F7ED41" w14:textId="77777777" w:rsidR="00BD3930" w:rsidRPr="00BD3930" w:rsidRDefault="00BD3930" w:rsidP="00BD3930">
      <w:pPr>
        <w:spacing w:after="0" w:line="240" w:lineRule="auto"/>
        <w:ind w:left="3469" w:hanging="3469"/>
        <w:rPr>
          <w:rFonts w:ascii="Arial" w:eastAsia="Times New Roman" w:hAnsi="Arial" w:cs="Arial"/>
          <w:lang w:val="es-ES" w:eastAsia="es-ES"/>
        </w:rPr>
      </w:pPr>
      <w:r w:rsidRPr="00BD3930">
        <w:rPr>
          <w:rFonts w:ascii="Arial" w:eastAsia="Times New Roman" w:hAnsi="Arial" w:cs="Arial"/>
          <w:lang w:val="es-ES" w:eastAsia="es-ES"/>
        </w:rPr>
        <w:t>II.- Funciones de Teatro                   4 % determinados en la cantidad de boletos vendidos por evento.</w:t>
      </w:r>
    </w:p>
    <w:p w14:paraId="6955B6BE" w14:textId="77777777"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14:paraId="185098F4" w14:textId="77777777" w:rsidR="00BD3930" w:rsidRPr="00BD3930" w:rsidRDefault="00BD3930" w:rsidP="00BD3930">
      <w:pPr>
        <w:spacing w:after="0" w:line="240" w:lineRule="auto"/>
        <w:ind w:left="3469" w:hanging="3469"/>
        <w:rPr>
          <w:rFonts w:ascii="Arial" w:eastAsia="Times New Roman" w:hAnsi="Arial" w:cs="Arial"/>
          <w:lang w:val="es-ES" w:eastAsia="es-ES"/>
        </w:rPr>
      </w:pPr>
      <w:r w:rsidRPr="00BD3930">
        <w:rPr>
          <w:rFonts w:ascii="Arial" w:eastAsia="Times New Roman" w:hAnsi="Arial" w:cs="Arial"/>
          <w:lang w:val="es-ES" w:eastAsia="es-ES"/>
        </w:rPr>
        <w:t>III.- Carreras de Caballos                 8 % sobre ingresos brutos, previa autorización de la Secretaría de Gobernación.</w:t>
      </w:r>
    </w:p>
    <w:p w14:paraId="67087AC4" w14:textId="77777777" w:rsidR="00BD3930" w:rsidRPr="00BD3930" w:rsidRDefault="00BD3930" w:rsidP="00BD3930">
      <w:pPr>
        <w:spacing w:after="0" w:line="240" w:lineRule="auto"/>
        <w:jc w:val="both"/>
        <w:rPr>
          <w:rFonts w:ascii="Arial" w:eastAsia="Times New Roman" w:hAnsi="Arial" w:cs="Arial"/>
          <w:lang w:val="es-ES" w:eastAsia="es-ES"/>
        </w:rPr>
      </w:pPr>
    </w:p>
    <w:p w14:paraId="4B5A9EE6" w14:textId="77777777" w:rsidR="00BD3930" w:rsidRPr="00BD3930" w:rsidRDefault="00BD3930" w:rsidP="00BD3930">
      <w:pPr>
        <w:tabs>
          <w:tab w:val="left" w:pos="372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Bailes con fines de lucro           10 % sobre ingresos brutos.</w:t>
      </w:r>
    </w:p>
    <w:p w14:paraId="6E8EB465" w14:textId="77777777"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14:paraId="73AB7489" w14:textId="77777777" w:rsidR="00BD3930" w:rsidRPr="00BD3930" w:rsidRDefault="00BD3930" w:rsidP="00BD3930">
      <w:pPr>
        <w:tabs>
          <w:tab w:val="left" w:pos="384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V.- Bailes Particulares                       $203.50.</w:t>
      </w:r>
    </w:p>
    <w:p w14:paraId="13A290B3" w14:textId="77777777" w:rsidR="00BD3930" w:rsidRPr="00BD3930" w:rsidRDefault="00BD3930" w:rsidP="00BD3930">
      <w:pPr>
        <w:spacing w:after="0" w:line="240" w:lineRule="auto"/>
        <w:jc w:val="both"/>
        <w:rPr>
          <w:rFonts w:ascii="Arial" w:eastAsia="Times New Roman" w:hAnsi="Arial" w:cs="Arial"/>
          <w:lang w:val="es-ES" w:eastAsia="es-ES"/>
        </w:rPr>
      </w:pPr>
    </w:p>
    <w:p w14:paraId="5E95F04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En los casos de que el Baile Particular sea organizado con objeto de recabar fondos para fines de beneficencia no se realizará cobro alguno. </w:t>
      </w:r>
    </w:p>
    <w:p w14:paraId="392FB80C" w14:textId="77777777" w:rsidR="00BD3930" w:rsidRPr="00BD3930" w:rsidRDefault="00BD3930" w:rsidP="00BD3930">
      <w:pPr>
        <w:spacing w:after="0" w:line="240" w:lineRule="auto"/>
        <w:jc w:val="both"/>
        <w:rPr>
          <w:rFonts w:ascii="Arial" w:eastAsia="Times New Roman" w:hAnsi="Arial" w:cs="Arial"/>
          <w:lang w:val="es-ES" w:eastAsia="es-ES"/>
        </w:rPr>
      </w:pPr>
    </w:p>
    <w:p w14:paraId="76B47F8B" w14:textId="77777777"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Charreadas y Jaripeos 12 % sobre el ingreso bruto.</w:t>
      </w:r>
    </w:p>
    <w:p w14:paraId="058DF9E0" w14:textId="77777777" w:rsidR="00BD3930" w:rsidRPr="00BD3930" w:rsidRDefault="00BD3930" w:rsidP="00BD3930">
      <w:pPr>
        <w:spacing w:after="0" w:line="240" w:lineRule="auto"/>
        <w:jc w:val="both"/>
        <w:rPr>
          <w:rFonts w:ascii="Arial" w:eastAsia="Times New Roman" w:hAnsi="Arial" w:cs="Arial"/>
          <w:lang w:val="es-ES" w:eastAsia="es-ES"/>
        </w:rPr>
      </w:pPr>
    </w:p>
    <w:p w14:paraId="32B7BBF3"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Eventos Culturales no tendrán cobro alguno.</w:t>
      </w:r>
    </w:p>
    <w:p w14:paraId="4DB22E3F" w14:textId="77777777" w:rsidR="00BD3930" w:rsidRPr="00BD3930" w:rsidRDefault="00BD3930" w:rsidP="00BD3930">
      <w:pPr>
        <w:spacing w:after="0" w:line="240" w:lineRule="auto"/>
        <w:jc w:val="both"/>
        <w:rPr>
          <w:rFonts w:ascii="Arial" w:eastAsia="Times New Roman" w:hAnsi="Arial" w:cs="Arial"/>
          <w:lang w:val="es-ES" w:eastAsia="es-ES"/>
        </w:rPr>
      </w:pPr>
    </w:p>
    <w:p w14:paraId="47A4FFFA" w14:textId="77777777" w:rsidR="00BD3930" w:rsidRPr="00BD3930" w:rsidRDefault="00BD3930" w:rsidP="00BD3930">
      <w:pPr>
        <w:spacing w:after="0" w:line="240" w:lineRule="auto"/>
        <w:ind w:right="-34"/>
        <w:jc w:val="both"/>
        <w:rPr>
          <w:rFonts w:ascii="Arial" w:eastAsia="Times New Roman" w:hAnsi="Arial" w:cs="Arial"/>
          <w:lang w:val="es-ES" w:eastAsia="es-ES"/>
        </w:rPr>
      </w:pPr>
      <w:r w:rsidRPr="00BD3930">
        <w:rPr>
          <w:rFonts w:ascii="Arial" w:eastAsia="Times New Roman" w:hAnsi="Arial" w:cs="Arial"/>
          <w:lang w:val="es-ES" w:eastAsia="es-ES"/>
        </w:rPr>
        <w:t>VIII.- Presentaciones Artísticas 10 % sobre ingresos brutos.</w:t>
      </w:r>
    </w:p>
    <w:p w14:paraId="1FFCF28A" w14:textId="77777777" w:rsidR="00BD3930" w:rsidRPr="00BD3930" w:rsidRDefault="00BD3930" w:rsidP="00BD3930">
      <w:pPr>
        <w:spacing w:after="0" w:line="240" w:lineRule="auto"/>
        <w:jc w:val="both"/>
        <w:rPr>
          <w:rFonts w:ascii="Arial" w:eastAsia="Times New Roman" w:hAnsi="Arial" w:cs="Arial"/>
          <w:lang w:val="es-ES" w:eastAsia="es-ES"/>
        </w:rPr>
      </w:pPr>
    </w:p>
    <w:p w14:paraId="45F14E02" w14:textId="77777777" w:rsidR="00BD3930" w:rsidRPr="00BD3930" w:rsidRDefault="00BD3930" w:rsidP="00BD3930">
      <w:pPr>
        <w:spacing w:after="0" w:line="240" w:lineRule="auto"/>
        <w:ind w:right="-34"/>
        <w:jc w:val="both"/>
        <w:rPr>
          <w:rFonts w:ascii="Arial" w:eastAsia="Times New Roman" w:hAnsi="Arial" w:cs="Arial"/>
          <w:lang w:val="es-ES" w:eastAsia="es-ES"/>
        </w:rPr>
      </w:pPr>
      <w:r w:rsidRPr="00BD3930">
        <w:rPr>
          <w:rFonts w:ascii="Arial" w:eastAsia="Times New Roman" w:hAnsi="Arial" w:cs="Arial"/>
          <w:lang w:val="es-ES" w:eastAsia="es-ES"/>
        </w:rPr>
        <w:t>IX.- Funciones de Box, Lucha Libre y otros 5 % sobre ingresos brutos</w:t>
      </w:r>
    </w:p>
    <w:p w14:paraId="554A6D34"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234C52D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X.- Salones por mesa de billar instalada $ 52.00 mensual. </w:t>
      </w:r>
    </w:p>
    <w:p w14:paraId="42139C23"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0559B8D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XI.-Eventos donde participen Orquestas, Conjuntos o Grupos similares Locales, pagarán el 5% del monto del contrato. Los Foráneos, pagarán un 10% sobre contrato, en éste caso, el contratante será responsable solidario del pago del Impuesto, solo cuando sea con propósito de lucro., debiéndose cubrir antes del evento.</w:t>
      </w:r>
    </w:p>
    <w:p w14:paraId="5E15E16E" w14:textId="77777777" w:rsidR="00BD3930" w:rsidRPr="00BD3930" w:rsidRDefault="00BD3930" w:rsidP="00BD3930">
      <w:pPr>
        <w:spacing w:after="0" w:line="240" w:lineRule="auto"/>
        <w:jc w:val="both"/>
        <w:rPr>
          <w:rFonts w:ascii="Arial" w:eastAsia="Times New Roman" w:hAnsi="Arial" w:cs="Arial"/>
          <w:lang w:val="es-ES" w:eastAsia="es-ES"/>
        </w:rPr>
      </w:pPr>
    </w:p>
    <w:p w14:paraId="08762F6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XII.- En eventos cuando se sustituya la música viva por aparatos electro-musicales para un evento, se pagará una cuota de $ 91.50 por evento.</w:t>
      </w:r>
    </w:p>
    <w:p w14:paraId="390622BE" w14:textId="77777777" w:rsidR="00BD3930" w:rsidRPr="00BD3930" w:rsidRDefault="00BD3930" w:rsidP="00BD3930">
      <w:pPr>
        <w:spacing w:after="0" w:line="240" w:lineRule="auto"/>
        <w:jc w:val="both"/>
        <w:rPr>
          <w:rFonts w:ascii="Arial" w:eastAsia="Times New Roman" w:hAnsi="Arial" w:cs="Arial"/>
          <w:lang w:val="es-ES" w:eastAsia="es-ES"/>
        </w:rPr>
      </w:pPr>
    </w:p>
    <w:p w14:paraId="3B6FAB1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XIII.- Propietarios de Juegos mecánicos y electromecánicos por juego de $79.50 a $249.00 semanal.</w:t>
      </w:r>
    </w:p>
    <w:p w14:paraId="46026F10" w14:textId="77777777" w:rsidR="00BD3930" w:rsidRDefault="00BD3930" w:rsidP="00BD3930">
      <w:pPr>
        <w:spacing w:after="0" w:line="240" w:lineRule="auto"/>
        <w:rPr>
          <w:rFonts w:ascii="Arial" w:eastAsia="Times New Roman" w:hAnsi="Arial" w:cs="Arial"/>
          <w:sz w:val="24"/>
          <w:szCs w:val="24"/>
          <w:lang w:val="es-ES" w:eastAsia="es-ES"/>
        </w:rPr>
      </w:pPr>
    </w:p>
    <w:p w14:paraId="666B8204" w14:textId="77777777" w:rsidR="00BD3930" w:rsidRPr="00BD3930" w:rsidRDefault="00BD3930" w:rsidP="00BD3930">
      <w:pPr>
        <w:spacing w:after="0" w:line="240" w:lineRule="auto"/>
        <w:rPr>
          <w:rFonts w:ascii="Arial" w:eastAsia="Times New Roman" w:hAnsi="Arial" w:cs="Arial"/>
          <w:sz w:val="24"/>
          <w:szCs w:val="24"/>
          <w:lang w:val="es-ES" w:eastAsia="es-ES"/>
        </w:rPr>
      </w:pPr>
    </w:p>
    <w:p w14:paraId="4567BF0D"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QUINTO</w:t>
      </w:r>
    </w:p>
    <w:p w14:paraId="38192945"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DEL IMPUESTO SOBRE ENAJENACIÓN DE BIENES MUEBLES USADOS</w:t>
      </w:r>
    </w:p>
    <w:p w14:paraId="385103D9" w14:textId="77777777" w:rsidR="00BD3930" w:rsidRPr="00BD3930" w:rsidRDefault="00BD3930" w:rsidP="00BD3930">
      <w:pPr>
        <w:spacing w:after="0" w:line="240" w:lineRule="auto"/>
        <w:jc w:val="both"/>
        <w:rPr>
          <w:rFonts w:ascii="Arial" w:eastAsia="Times New Roman" w:hAnsi="Arial" w:cs="Arial"/>
          <w:b/>
          <w:bCs/>
          <w:lang w:val="es-ES" w:eastAsia="es-ES"/>
        </w:rPr>
      </w:pPr>
    </w:p>
    <w:p w14:paraId="170D7620" w14:textId="77777777" w:rsid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ARTÍCULO 6.-</w:t>
      </w:r>
      <w:r w:rsidRPr="00BD3930">
        <w:rPr>
          <w:rFonts w:ascii="Arial" w:eastAsia="Times New Roman" w:hAnsi="Arial" w:cs="Arial"/>
          <w:bCs/>
          <w:lang w:val="es-ES" w:eastAsia="es-ES"/>
        </w:rPr>
        <w:t xml:space="preserve"> Es objeto de este impuesto, la enajenación de bienes muebles usados, no gravada por el Impuesto Federal al Valor Agregado y </w:t>
      </w:r>
      <w:r w:rsidRPr="00BD3930">
        <w:rPr>
          <w:rFonts w:ascii="Arial" w:eastAsia="Times New Roman" w:hAnsi="Arial" w:cs="Arial"/>
          <w:lang w:val="es-ES" w:eastAsia="es-ES"/>
        </w:rPr>
        <w:t xml:space="preserve">se pagará un impuesto sobre ingresos que se obtenga por la operación del 5.2%. </w:t>
      </w:r>
    </w:p>
    <w:p w14:paraId="7A795861"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1C406844" w14:textId="77777777" w:rsidR="00BD3930" w:rsidRPr="00BD3930" w:rsidRDefault="00BD3930" w:rsidP="00BD3930">
      <w:pPr>
        <w:spacing w:after="0" w:line="240" w:lineRule="auto"/>
        <w:jc w:val="both"/>
        <w:rPr>
          <w:rFonts w:ascii="Arial" w:eastAsia="Times New Roman" w:hAnsi="Arial" w:cs="Arial"/>
          <w:b/>
          <w:bCs/>
          <w:lang w:val="es-ES" w:eastAsia="es-ES"/>
        </w:rPr>
      </w:pPr>
    </w:p>
    <w:p w14:paraId="6DECC940"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SÉXTO</w:t>
      </w:r>
    </w:p>
    <w:p w14:paraId="2FF18035"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DEL IMPUESTO SOBRE LOTERÍAS, RIFAS Y SORTEOS</w:t>
      </w:r>
    </w:p>
    <w:p w14:paraId="5ED030B7" w14:textId="77777777" w:rsidR="00BD3930" w:rsidRPr="00BD3930" w:rsidRDefault="00BD3930" w:rsidP="00BD3930">
      <w:pPr>
        <w:spacing w:after="0" w:line="240" w:lineRule="auto"/>
        <w:jc w:val="both"/>
        <w:rPr>
          <w:rFonts w:ascii="Arial" w:eastAsia="Times New Roman" w:hAnsi="Arial" w:cs="Arial"/>
          <w:b/>
          <w:bCs/>
          <w:lang w:val="es-ES" w:eastAsia="es-ES"/>
        </w:rPr>
      </w:pPr>
    </w:p>
    <w:p w14:paraId="73E9D6E9"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ARTÍCULO 7.-</w:t>
      </w:r>
      <w:r w:rsidRPr="00BD3930">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w:t>
      </w:r>
      <w:r w:rsidRPr="00BD3930">
        <w:rPr>
          <w:rFonts w:ascii="Arial" w:eastAsia="Times New Roman" w:hAnsi="Arial" w:cs="Arial"/>
          <w:lang w:val="es-ES" w:eastAsia="es-ES"/>
        </w:rPr>
        <w:t xml:space="preserve"> se pagará con la tasa del 10.4% sobre ingresos brutos que se perciban, siempre y cuando se trate de eventos con fines de lucro. (Previo permiso de Gobernación).</w:t>
      </w:r>
    </w:p>
    <w:p w14:paraId="6CE6A134" w14:textId="77777777" w:rsidR="00BD3930" w:rsidRDefault="00BD3930" w:rsidP="00BD3930">
      <w:pPr>
        <w:spacing w:after="0" w:line="240" w:lineRule="auto"/>
        <w:ind w:right="50"/>
        <w:jc w:val="both"/>
        <w:rPr>
          <w:rFonts w:ascii="Arial" w:eastAsia="Times New Roman" w:hAnsi="Arial" w:cs="Arial"/>
          <w:bCs/>
          <w:lang w:val="es-ES" w:eastAsia="es-ES"/>
        </w:rPr>
      </w:pPr>
    </w:p>
    <w:p w14:paraId="66C32BC5"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68730359"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SÉPTIMO</w:t>
      </w:r>
    </w:p>
    <w:p w14:paraId="1F5464EB"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LAS CONTRIBUCIONES ESPECIALES</w:t>
      </w:r>
    </w:p>
    <w:p w14:paraId="03B06151" w14:textId="77777777" w:rsidR="00BD3930" w:rsidRPr="00BD3930" w:rsidRDefault="00BD3930" w:rsidP="00BD3930">
      <w:pPr>
        <w:spacing w:after="0" w:line="240" w:lineRule="auto"/>
        <w:jc w:val="center"/>
        <w:rPr>
          <w:rFonts w:ascii="Arial" w:eastAsia="Times New Roman" w:hAnsi="Arial" w:cs="Arial"/>
          <w:b/>
          <w:bCs/>
          <w:lang w:val="es-ES" w:eastAsia="es-ES"/>
        </w:rPr>
      </w:pPr>
    </w:p>
    <w:p w14:paraId="20922104" w14:textId="77777777" w:rsidR="00BD3930" w:rsidRPr="00BD3930" w:rsidRDefault="00BD3930" w:rsidP="00BD3930">
      <w:pPr>
        <w:spacing w:after="0" w:line="240" w:lineRule="auto"/>
        <w:jc w:val="center"/>
        <w:rPr>
          <w:rFonts w:ascii="Arial" w:eastAsia="Times New Roman" w:hAnsi="Arial" w:cs="Arial"/>
          <w:b/>
          <w:bCs/>
          <w:lang w:val="es-ES" w:eastAsia="es-ES"/>
        </w:rPr>
      </w:pPr>
      <w:proofErr w:type="gramStart"/>
      <w:r w:rsidRPr="00BD3930">
        <w:rPr>
          <w:rFonts w:ascii="Arial" w:eastAsia="Times New Roman" w:hAnsi="Arial" w:cs="Arial"/>
          <w:b/>
          <w:bCs/>
          <w:lang w:val="es-ES" w:eastAsia="es-ES"/>
        </w:rPr>
        <w:t>SECCIÓN  I</w:t>
      </w:r>
      <w:proofErr w:type="gramEnd"/>
    </w:p>
    <w:p w14:paraId="21095FF6" w14:textId="77777777" w:rsid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lastRenderedPageBreak/>
        <w:t>DE LA CONTRIBUCIÓN POR GASTO</w:t>
      </w:r>
    </w:p>
    <w:p w14:paraId="7FB31B1B" w14:textId="77777777" w:rsidR="00BD3930" w:rsidRPr="00BD3930" w:rsidRDefault="00BD3930" w:rsidP="00BD3930">
      <w:pPr>
        <w:spacing w:after="0" w:line="240" w:lineRule="auto"/>
        <w:jc w:val="center"/>
        <w:rPr>
          <w:rFonts w:ascii="Arial" w:eastAsia="Times New Roman" w:hAnsi="Arial" w:cs="Arial"/>
          <w:b/>
          <w:bCs/>
          <w:lang w:val="es-ES" w:eastAsia="es-ES"/>
        </w:rPr>
      </w:pPr>
    </w:p>
    <w:p w14:paraId="1523EA99" w14:textId="77777777" w:rsidR="00BD3930" w:rsidRPr="00BD3930" w:rsidRDefault="00BD3930" w:rsidP="00BD3930">
      <w:pPr>
        <w:spacing w:after="0" w:line="240" w:lineRule="auto"/>
        <w:jc w:val="both"/>
        <w:rPr>
          <w:rFonts w:ascii="Arial" w:eastAsia="Times New Roman" w:hAnsi="Arial" w:cs="Arial"/>
          <w:b/>
          <w:bCs/>
          <w:lang w:val="es-ES" w:eastAsia="es-ES"/>
        </w:rPr>
      </w:pPr>
    </w:p>
    <w:p w14:paraId="1DEBB8F0" w14:textId="77777777" w:rsid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8.- </w:t>
      </w:r>
      <w:r w:rsidRPr="00BD3930">
        <w:rPr>
          <w:rFonts w:ascii="Arial" w:eastAsia="Times New Roman" w:hAnsi="Arial" w:cs="Arial"/>
          <w:lang w:val="es-ES" w:eastAsia="es-ES"/>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7722A25B" w14:textId="77777777" w:rsidR="00BD3930" w:rsidRDefault="00BD3930" w:rsidP="00BD3930">
      <w:pPr>
        <w:spacing w:after="0" w:line="240" w:lineRule="auto"/>
        <w:jc w:val="both"/>
        <w:rPr>
          <w:rFonts w:ascii="Arial" w:eastAsia="Times New Roman" w:hAnsi="Arial" w:cs="Arial"/>
          <w:lang w:val="es-ES" w:eastAsia="es-ES"/>
        </w:rPr>
      </w:pPr>
    </w:p>
    <w:p w14:paraId="06BB6EBB" w14:textId="77777777" w:rsidR="00BD3930" w:rsidRDefault="00BD3930" w:rsidP="00BD3930">
      <w:pPr>
        <w:spacing w:after="0" w:line="240" w:lineRule="auto"/>
        <w:jc w:val="both"/>
        <w:rPr>
          <w:rFonts w:ascii="Arial" w:eastAsia="Times New Roman" w:hAnsi="Arial" w:cs="Arial"/>
          <w:lang w:val="es-ES" w:eastAsia="es-ES"/>
        </w:rPr>
      </w:pPr>
    </w:p>
    <w:p w14:paraId="5F939E2D" w14:textId="77777777" w:rsidR="00BD3930" w:rsidRDefault="00BD3930" w:rsidP="00BD3930">
      <w:pPr>
        <w:spacing w:after="0" w:line="240" w:lineRule="auto"/>
        <w:jc w:val="both"/>
        <w:rPr>
          <w:rFonts w:ascii="Arial" w:eastAsia="Times New Roman" w:hAnsi="Arial" w:cs="Arial"/>
          <w:lang w:val="es-ES" w:eastAsia="es-ES"/>
        </w:rPr>
      </w:pPr>
    </w:p>
    <w:p w14:paraId="3D27FE90" w14:textId="77777777" w:rsidR="00BD3930" w:rsidRPr="00BD3930" w:rsidRDefault="00BD3930" w:rsidP="00BD3930">
      <w:pPr>
        <w:spacing w:after="0" w:line="240" w:lineRule="auto"/>
        <w:jc w:val="both"/>
        <w:rPr>
          <w:rFonts w:ascii="Arial" w:eastAsia="Times New Roman" w:hAnsi="Arial" w:cs="Arial"/>
          <w:b/>
          <w:bCs/>
          <w:lang w:val="es-ES" w:eastAsia="es-ES"/>
        </w:rPr>
      </w:pPr>
    </w:p>
    <w:p w14:paraId="425DA877" w14:textId="77777777" w:rsidR="00BD3930" w:rsidRPr="00BD3930" w:rsidRDefault="00BD3930" w:rsidP="00BD3930">
      <w:pPr>
        <w:spacing w:after="0" w:line="240" w:lineRule="auto"/>
        <w:rPr>
          <w:rFonts w:ascii="Times New Roman" w:eastAsia="Times New Roman" w:hAnsi="Times New Roman" w:cs="Times New Roman"/>
          <w:sz w:val="24"/>
          <w:szCs w:val="24"/>
          <w:lang w:val="es-ES" w:eastAsia="es-ES"/>
        </w:rPr>
      </w:pPr>
    </w:p>
    <w:p w14:paraId="1E14A204"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w:t>
      </w:r>
    </w:p>
    <w:p w14:paraId="1898438E"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POR OBRA PÚBLICA</w:t>
      </w:r>
    </w:p>
    <w:p w14:paraId="246458BB" w14:textId="77777777" w:rsidR="00BD3930" w:rsidRPr="00BD3930" w:rsidRDefault="00BD3930" w:rsidP="00BD3930">
      <w:pPr>
        <w:spacing w:after="0" w:line="240" w:lineRule="auto"/>
        <w:jc w:val="both"/>
        <w:rPr>
          <w:rFonts w:ascii="Arial" w:eastAsia="Times New Roman" w:hAnsi="Arial" w:cs="Arial"/>
          <w:b/>
          <w:bCs/>
          <w:lang w:val="es-ES" w:eastAsia="es-ES"/>
        </w:rPr>
      </w:pPr>
    </w:p>
    <w:p w14:paraId="38ACD5F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ARTÍCULO 9.-</w:t>
      </w:r>
      <w:r w:rsidRPr="00BD3930">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w:t>
      </w:r>
      <w:r w:rsidRPr="00BD3930">
        <w:rPr>
          <w:rFonts w:ascii="Arial" w:eastAsia="Times New Roman" w:hAnsi="Arial" w:cs="Arial"/>
          <w:lang w:val="es-ES" w:eastAsia="es-ES"/>
        </w:rPr>
        <w:t xml:space="preserve">La Contribución por Obra Pública se determinará aplicando el procedimiento que establece la Ley de Cooperación para Obras Públicas del Estado de Coahuila de Zaragoza. </w:t>
      </w:r>
    </w:p>
    <w:p w14:paraId="59999BB4" w14:textId="77777777" w:rsidR="00BD3930" w:rsidRPr="00BD3930" w:rsidRDefault="00BD3930" w:rsidP="00BD3930">
      <w:pPr>
        <w:spacing w:after="0" w:line="240" w:lineRule="auto"/>
        <w:jc w:val="both"/>
        <w:rPr>
          <w:rFonts w:ascii="Arial" w:eastAsia="Times New Roman" w:hAnsi="Arial" w:cs="Arial"/>
          <w:color w:val="FF0000"/>
          <w:lang w:val="es-ES" w:eastAsia="es-ES"/>
        </w:rPr>
      </w:pPr>
    </w:p>
    <w:p w14:paraId="74F737F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En todo caso, el porcentaje a contribuir por los particulares se dividirá conforme al mencionado procedimiento entre los propietarios de los predios beneficiados.</w:t>
      </w:r>
    </w:p>
    <w:p w14:paraId="4B2A9D9A" w14:textId="77777777" w:rsidR="00BD3930" w:rsidRPr="00BD3930" w:rsidRDefault="00BD3930" w:rsidP="00BD3930">
      <w:pPr>
        <w:spacing w:after="0" w:line="240" w:lineRule="auto"/>
        <w:jc w:val="both"/>
        <w:rPr>
          <w:rFonts w:ascii="Arial" w:eastAsia="Times New Roman" w:hAnsi="Arial" w:cs="Arial"/>
          <w:b/>
          <w:lang w:val="es-ES" w:eastAsia="es-ES"/>
        </w:rPr>
      </w:pPr>
    </w:p>
    <w:p w14:paraId="3CECF07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La base de la contribución a que se refiere este artículo será del 50% del costo total de la obra pública específica.</w:t>
      </w:r>
    </w:p>
    <w:p w14:paraId="68D2D98D" w14:textId="77777777" w:rsidR="00BD3930" w:rsidRPr="00BD3930" w:rsidRDefault="00BD3930" w:rsidP="00BD3930">
      <w:pPr>
        <w:spacing w:after="0" w:line="240" w:lineRule="auto"/>
        <w:jc w:val="both"/>
        <w:rPr>
          <w:rFonts w:ascii="Arial" w:eastAsia="Times New Roman" w:hAnsi="Arial" w:cs="Arial"/>
          <w:lang w:val="es-ES" w:eastAsia="es-ES"/>
        </w:rPr>
      </w:pPr>
    </w:p>
    <w:p w14:paraId="7BF0F6DF"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Cuando se trate de contribuciones voluntarias para obra pública, los beneficiarios, podrán cooperar con un porcentaje distinto al señalado, el que se establecerá de común acuerdo entre autoridades municipales y los beneficiarios.</w:t>
      </w:r>
    </w:p>
    <w:p w14:paraId="663BC47E" w14:textId="77777777" w:rsidR="00BD3930" w:rsidRPr="00BD3930" w:rsidRDefault="00BD3930" w:rsidP="00BD3930">
      <w:pPr>
        <w:spacing w:after="0" w:line="240" w:lineRule="auto"/>
        <w:jc w:val="both"/>
        <w:rPr>
          <w:rFonts w:ascii="Arial" w:eastAsia="Times New Roman" w:hAnsi="Arial" w:cs="Arial"/>
          <w:lang w:val="es-ES" w:eastAsia="es-ES"/>
        </w:rPr>
      </w:pPr>
    </w:p>
    <w:p w14:paraId="1DEDFCC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w:t>
      </w:r>
      <w:proofErr w:type="gramStart"/>
      <w:r w:rsidRPr="00BD3930">
        <w:rPr>
          <w:rFonts w:ascii="Arial" w:eastAsia="Times New Roman" w:hAnsi="Arial" w:cs="Arial"/>
          <w:lang w:val="es-ES" w:eastAsia="es-ES"/>
        </w:rPr>
        <w:t>-  Las</w:t>
      </w:r>
      <w:proofErr w:type="gramEnd"/>
      <w:r w:rsidRPr="00BD3930">
        <w:rPr>
          <w:rFonts w:ascii="Arial" w:eastAsia="Times New Roman" w:hAnsi="Arial" w:cs="Arial"/>
          <w:lang w:val="es-ES" w:eastAsia="es-ES"/>
        </w:rPr>
        <w:t xml:space="preserve"> contribuciones voluntarias serán contribuciones obligatorias una vez formalizado el convenio correspondiente y será exigible en los términos del presente ordenamiento y de las leyes fiscales relativas.</w:t>
      </w:r>
    </w:p>
    <w:p w14:paraId="4E0814F2" w14:textId="77777777" w:rsidR="00BD3930" w:rsidRPr="00BD3930" w:rsidRDefault="00BD3930" w:rsidP="00BD3930">
      <w:pPr>
        <w:spacing w:after="0" w:line="240" w:lineRule="auto"/>
        <w:jc w:val="both"/>
        <w:rPr>
          <w:rFonts w:ascii="Arial" w:eastAsia="Times New Roman" w:hAnsi="Arial" w:cs="Arial"/>
          <w:lang w:val="es-ES" w:eastAsia="es-ES"/>
        </w:rPr>
      </w:pPr>
    </w:p>
    <w:p w14:paraId="271864E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Las contribuciones por obra pública deberán ser pagadas en la Tesorería Municipal, al inicio de la obra o dentro del plazo que establezca en los convenios que se celebren con los particulares, en la forma y plazo que esta determine.</w:t>
      </w:r>
    </w:p>
    <w:p w14:paraId="6DE3B55A" w14:textId="77777777" w:rsidR="00BD3930" w:rsidRPr="00BD3930" w:rsidRDefault="00BD3930" w:rsidP="00BD3930">
      <w:pPr>
        <w:spacing w:after="0" w:line="240" w:lineRule="auto"/>
        <w:rPr>
          <w:rFonts w:ascii="Times New Roman" w:eastAsia="Times New Roman" w:hAnsi="Times New Roman" w:cs="Times New Roman"/>
          <w:sz w:val="24"/>
          <w:szCs w:val="24"/>
          <w:lang w:val="es-ES" w:eastAsia="es-ES"/>
        </w:rPr>
      </w:pPr>
    </w:p>
    <w:p w14:paraId="53B129D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Para efectos de este artículo no serán consideradas las obras que se realicen por conductos del Comité de Planeación y Desarrollo de San Buenaventura Coahuila.</w:t>
      </w:r>
    </w:p>
    <w:p w14:paraId="4E9E14F6" w14:textId="77777777" w:rsidR="00BD3930" w:rsidRPr="00BD3930" w:rsidRDefault="00BD3930" w:rsidP="00BD3930">
      <w:pPr>
        <w:spacing w:after="0" w:line="240" w:lineRule="auto"/>
        <w:jc w:val="both"/>
        <w:rPr>
          <w:rFonts w:ascii="Arial" w:eastAsia="Times New Roman" w:hAnsi="Arial" w:cs="Arial"/>
          <w:highlight w:val="yellow"/>
          <w:lang w:val="es-ES" w:eastAsia="es-ES"/>
        </w:rPr>
      </w:pPr>
    </w:p>
    <w:p w14:paraId="2196F9A3"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III</w:t>
      </w:r>
    </w:p>
    <w:p w14:paraId="37F394A4"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POR RESPONSABILIDAD OBJETIVA</w:t>
      </w:r>
    </w:p>
    <w:p w14:paraId="169A3AC9" w14:textId="77777777" w:rsidR="00BD3930" w:rsidRPr="00BD3930" w:rsidRDefault="00BD3930" w:rsidP="00BD3930">
      <w:pPr>
        <w:spacing w:after="0" w:line="240" w:lineRule="auto"/>
        <w:jc w:val="both"/>
        <w:rPr>
          <w:rFonts w:ascii="Arial" w:eastAsia="Times New Roman" w:hAnsi="Arial" w:cs="Arial"/>
          <w:b/>
          <w:lang w:val="es-ES" w:eastAsia="es-ES"/>
        </w:rPr>
      </w:pPr>
    </w:p>
    <w:p w14:paraId="35CDF76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ARTÍCULO 10.-</w:t>
      </w:r>
      <w:r w:rsidRPr="00BD3930">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BD3930">
        <w:rPr>
          <w:rFonts w:ascii="Arial" w:eastAsia="Times New Roman" w:hAnsi="Arial" w:cs="Arial"/>
          <w:lang w:val="es-ES" w:eastAsia="es-ES"/>
        </w:rPr>
        <w:t xml:space="preserve"> y se pagará en la Tesorería Municipal, </w:t>
      </w:r>
      <w:r w:rsidRPr="00BD3930">
        <w:rPr>
          <w:rFonts w:ascii="Arial" w:eastAsia="Times New Roman" w:hAnsi="Arial" w:cs="Arial"/>
          <w:lang w:val="es-ES" w:eastAsia="es-ES"/>
        </w:rPr>
        <w:lastRenderedPageBreak/>
        <w:t>dentro de los quince días siguientes en que se notifique al contribuyente el resultado de la cuantificación de los daños o deterioros causados.</w:t>
      </w:r>
    </w:p>
    <w:p w14:paraId="39980D38" w14:textId="77777777" w:rsidR="00BD3930" w:rsidRPr="00BD3930" w:rsidRDefault="00BD3930" w:rsidP="00BD3930">
      <w:pPr>
        <w:spacing w:after="0" w:line="240" w:lineRule="auto"/>
        <w:jc w:val="both"/>
        <w:rPr>
          <w:rFonts w:ascii="Arial" w:eastAsia="Times New Roman" w:hAnsi="Arial" w:cs="Arial"/>
          <w:bCs/>
          <w:lang w:val="es-ES" w:eastAsia="es-ES"/>
        </w:rPr>
      </w:pPr>
    </w:p>
    <w:p w14:paraId="193FF40A"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OCTAVO</w:t>
      </w:r>
    </w:p>
    <w:p w14:paraId="4581DD2D"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DERECHOS POR LA PRESTACIÓN DE SERVICIOS PÚBLICOS</w:t>
      </w:r>
    </w:p>
    <w:p w14:paraId="220EF45F" w14:textId="77777777" w:rsidR="00BD3930" w:rsidRPr="00BD3930" w:rsidRDefault="00BD3930" w:rsidP="00BD3930">
      <w:pPr>
        <w:spacing w:after="0" w:line="240" w:lineRule="auto"/>
        <w:jc w:val="center"/>
        <w:rPr>
          <w:rFonts w:ascii="Arial" w:eastAsia="Times New Roman" w:hAnsi="Arial" w:cs="Arial"/>
          <w:b/>
          <w:bCs/>
          <w:lang w:val="es-ES" w:eastAsia="es-ES"/>
        </w:rPr>
      </w:pPr>
    </w:p>
    <w:p w14:paraId="32C19F01"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w:t>
      </w:r>
    </w:p>
    <w:p w14:paraId="48FDAF92"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AGUA POTABLE, ALCANTARILLADO.</w:t>
      </w:r>
    </w:p>
    <w:p w14:paraId="47455572" w14:textId="77777777" w:rsidR="00BD3930" w:rsidRPr="00BD3930" w:rsidRDefault="00BD3930" w:rsidP="00BD3930">
      <w:pPr>
        <w:spacing w:after="0" w:line="240" w:lineRule="auto"/>
        <w:ind w:right="50"/>
        <w:jc w:val="both"/>
        <w:rPr>
          <w:rFonts w:ascii="Arial" w:eastAsia="Times New Roman" w:hAnsi="Arial" w:cs="Arial"/>
          <w:b/>
          <w:lang w:val="es-ES" w:eastAsia="es-ES"/>
        </w:rPr>
      </w:pPr>
    </w:p>
    <w:p w14:paraId="49EBD559"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11.-</w:t>
      </w:r>
      <w:r w:rsidRPr="00BD3930">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7764967D"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68EE2D79" w14:textId="77777777" w:rsidR="00BD3930" w:rsidRPr="00BD3930" w:rsidRDefault="00BD3930" w:rsidP="00BD3930">
      <w:pPr>
        <w:spacing w:after="0" w:line="240" w:lineRule="auto"/>
        <w:jc w:val="both"/>
        <w:rPr>
          <w:rFonts w:ascii="Arial" w:eastAsia="Times New Roman" w:hAnsi="Arial" w:cs="Arial"/>
          <w:b/>
          <w:lang w:val="es-ES" w:eastAsia="es-ES"/>
        </w:rPr>
      </w:pPr>
    </w:p>
    <w:p w14:paraId="145362B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servicios de saneamiento y sus tarifas de normatividad, se cobrarán con lo dispuesto en el acuerdo que aprueba el Consejo Directivo del Organismo Público Descentralizado “Comisión Estatal de Agua y Saneamiento de Coahuila”, las tarifas de normatividad actualizada de las descargas residuales a los sistemas de alcantarillados en la entidad generada por establecimientos, se cobrará de la siguiente manera:</w:t>
      </w:r>
    </w:p>
    <w:p w14:paraId="5DFF8FBA" w14:textId="77777777" w:rsidR="00BD3930" w:rsidRPr="00BD3930" w:rsidRDefault="00BD3930" w:rsidP="00BD3930">
      <w:pPr>
        <w:spacing w:after="0" w:line="240" w:lineRule="auto"/>
        <w:jc w:val="both"/>
        <w:rPr>
          <w:rFonts w:ascii="Arial" w:eastAsia="Times New Roman" w:hAnsi="Arial" w:cs="Arial"/>
          <w:lang w:val="es-ES" w:eastAsia="es-ES"/>
        </w:rPr>
      </w:pPr>
    </w:p>
    <w:p w14:paraId="3039ACB6" w14:textId="77777777" w:rsidR="00BD3930" w:rsidRPr="00BD3930" w:rsidRDefault="00BD3930" w:rsidP="00BD3930">
      <w:pPr>
        <w:tabs>
          <w:tab w:val="left" w:pos="-709"/>
        </w:tabs>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 xml:space="preserve">I.- La cuota mínima será de $49.00 </w:t>
      </w:r>
    </w:p>
    <w:p w14:paraId="2FA3894D" w14:textId="77777777" w:rsidR="00BD3930" w:rsidRPr="00BD3930" w:rsidRDefault="00BD3930" w:rsidP="00BD3930">
      <w:pPr>
        <w:tabs>
          <w:tab w:val="left" w:pos="-709"/>
        </w:tabs>
        <w:spacing w:after="0" w:line="240" w:lineRule="auto"/>
        <w:jc w:val="both"/>
        <w:rPr>
          <w:rFonts w:ascii="Arial" w:eastAsia="Times New Roman" w:hAnsi="Arial" w:cs="Arial"/>
          <w:bCs/>
          <w:lang w:val="es-ES" w:eastAsia="es-ES"/>
        </w:rPr>
      </w:pPr>
    </w:p>
    <w:p w14:paraId="2FD717E1" w14:textId="77777777" w:rsidR="00BD3930" w:rsidRPr="00BD3930" w:rsidRDefault="00BD3930" w:rsidP="00BD3930">
      <w:pPr>
        <w:tabs>
          <w:tab w:val="left" w:pos="-709"/>
        </w:tabs>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II.- Tarifa Doméstica y entes gubernamentales:</w:t>
      </w:r>
    </w:p>
    <w:p w14:paraId="69BBE276" w14:textId="77777777" w:rsidR="00BD3930" w:rsidRPr="00BD3930" w:rsidRDefault="00BD3930" w:rsidP="00BD3930">
      <w:pPr>
        <w:tabs>
          <w:tab w:val="left" w:pos="-709"/>
        </w:tabs>
        <w:spacing w:after="0" w:line="240" w:lineRule="auto"/>
        <w:jc w:val="both"/>
        <w:rPr>
          <w:rFonts w:ascii="Arial" w:eastAsia="Times New Roman" w:hAnsi="Arial" w:cs="Arial"/>
          <w:bCs/>
          <w:lang w:val="es-ES" w:eastAsia="es-ES"/>
        </w:rPr>
      </w:pPr>
    </w:p>
    <w:tbl>
      <w:tblPr>
        <w:tblW w:w="3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1836"/>
        <w:gridCol w:w="3340"/>
      </w:tblGrid>
      <w:tr w:rsidR="00BD3930" w:rsidRPr="00BD3930" w14:paraId="74BD61A6" w14:textId="77777777" w:rsidTr="00E97640">
        <w:trPr>
          <w:jc w:val="center"/>
        </w:trPr>
        <w:tc>
          <w:tcPr>
            <w:tcW w:w="2420" w:type="pct"/>
            <w:gridSpan w:val="2"/>
            <w:shd w:val="clear" w:color="auto" w:fill="auto"/>
          </w:tcPr>
          <w:p w14:paraId="67EBACE5" w14:textId="77777777" w:rsidR="00BD3930" w:rsidRPr="00BD3930" w:rsidRDefault="00BD3930" w:rsidP="00BD3930">
            <w:pPr>
              <w:tabs>
                <w:tab w:val="left" w:pos="-709"/>
              </w:tabs>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METROS CÚBICOS</w:t>
            </w:r>
          </w:p>
        </w:tc>
        <w:tc>
          <w:tcPr>
            <w:tcW w:w="2580" w:type="pct"/>
            <w:vMerge w:val="restart"/>
            <w:shd w:val="clear" w:color="auto" w:fill="auto"/>
          </w:tcPr>
          <w:p w14:paraId="5754B9D6" w14:textId="77777777"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p>
          <w:p w14:paraId="686A2F1D" w14:textId="77777777"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PRECIO</w:t>
            </w:r>
          </w:p>
          <w:p w14:paraId="4C9E6CB6" w14:textId="77777777"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 xml:space="preserve"> UNITARIO  2019</w:t>
            </w:r>
          </w:p>
        </w:tc>
      </w:tr>
      <w:tr w:rsidR="00BD3930" w:rsidRPr="00BD3930" w14:paraId="6458B8B1" w14:textId="77777777" w:rsidTr="00E97640">
        <w:trPr>
          <w:jc w:val="center"/>
        </w:trPr>
        <w:tc>
          <w:tcPr>
            <w:tcW w:w="1002" w:type="pct"/>
            <w:shd w:val="clear" w:color="auto" w:fill="auto"/>
          </w:tcPr>
          <w:p w14:paraId="20580DD9"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De</w:t>
            </w:r>
          </w:p>
        </w:tc>
        <w:tc>
          <w:tcPr>
            <w:tcW w:w="1418" w:type="pct"/>
            <w:shd w:val="clear" w:color="auto" w:fill="auto"/>
          </w:tcPr>
          <w:p w14:paraId="6D181113"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Hasta</w:t>
            </w:r>
          </w:p>
        </w:tc>
        <w:tc>
          <w:tcPr>
            <w:tcW w:w="2580" w:type="pct"/>
            <w:vMerge/>
            <w:shd w:val="clear" w:color="auto" w:fill="auto"/>
          </w:tcPr>
          <w:p w14:paraId="4F53FE89" w14:textId="77777777" w:rsidR="00BD3930" w:rsidRPr="00BD3930" w:rsidRDefault="00BD3930" w:rsidP="00BD3930">
            <w:pPr>
              <w:spacing w:after="0" w:line="240" w:lineRule="auto"/>
              <w:jc w:val="center"/>
              <w:rPr>
                <w:rFonts w:ascii="Arial" w:eastAsia="Times New Roman" w:hAnsi="Arial" w:cs="Arial"/>
                <w:bCs/>
                <w:lang w:val="es-ES" w:eastAsia="es-ES"/>
              </w:rPr>
            </w:pPr>
          </w:p>
        </w:tc>
      </w:tr>
      <w:tr w:rsidR="00BD3930" w:rsidRPr="00BD3930" w14:paraId="00E4B931" w14:textId="77777777" w:rsidTr="00E97640">
        <w:trPr>
          <w:jc w:val="center"/>
        </w:trPr>
        <w:tc>
          <w:tcPr>
            <w:tcW w:w="1002" w:type="pct"/>
            <w:shd w:val="clear" w:color="auto" w:fill="auto"/>
          </w:tcPr>
          <w:p w14:paraId="3AB23FDC"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w:t>
            </w:r>
          </w:p>
        </w:tc>
        <w:tc>
          <w:tcPr>
            <w:tcW w:w="1418" w:type="pct"/>
            <w:shd w:val="clear" w:color="auto" w:fill="auto"/>
          </w:tcPr>
          <w:p w14:paraId="6348A16D"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15</w:t>
            </w:r>
          </w:p>
        </w:tc>
        <w:tc>
          <w:tcPr>
            <w:tcW w:w="2580" w:type="pct"/>
            <w:shd w:val="clear" w:color="auto" w:fill="auto"/>
          </w:tcPr>
          <w:p w14:paraId="7465CFE0"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$3.36</w:t>
            </w:r>
          </w:p>
        </w:tc>
      </w:tr>
      <w:tr w:rsidR="00BD3930" w:rsidRPr="00BD3930" w14:paraId="383493DC" w14:textId="77777777" w:rsidTr="00E97640">
        <w:trPr>
          <w:jc w:val="center"/>
        </w:trPr>
        <w:tc>
          <w:tcPr>
            <w:tcW w:w="1002" w:type="pct"/>
            <w:shd w:val="clear" w:color="auto" w:fill="auto"/>
          </w:tcPr>
          <w:p w14:paraId="61A1472B"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16</w:t>
            </w:r>
          </w:p>
        </w:tc>
        <w:tc>
          <w:tcPr>
            <w:tcW w:w="1418" w:type="pct"/>
            <w:shd w:val="clear" w:color="auto" w:fill="auto"/>
          </w:tcPr>
          <w:p w14:paraId="03342992"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20</w:t>
            </w:r>
          </w:p>
        </w:tc>
        <w:tc>
          <w:tcPr>
            <w:tcW w:w="2580" w:type="pct"/>
            <w:shd w:val="clear" w:color="auto" w:fill="auto"/>
          </w:tcPr>
          <w:p w14:paraId="032B8907"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$4.47</w:t>
            </w:r>
          </w:p>
        </w:tc>
      </w:tr>
      <w:tr w:rsidR="00BD3930" w:rsidRPr="00BD3930" w14:paraId="57E2B339" w14:textId="77777777" w:rsidTr="00E97640">
        <w:trPr>
          <w:jc w:val="center"/>
        </w:trPr>
        <w:tc>
          <w:tcPr>
            <w:tcW w:w="1002" w:type="pct"/>
            <w:shd w:val="clear" w:color="auto" w:fill="auto"/>
          </w:tcPr>
          <w:p w14:paraId="54191FE1"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21</w:t>
            </w:r>
          </w:p>
        </w:tc>
        <w:tc>
          <w:tcPr>
            <w:tcW w:w="1418" w:type="pct"/>
            <w:shd w:val="clear" w:color="auto" w:fill="auto"/>
          </w:tcPr>
          <w:p w14:paraId="62E8DF71"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50</w:t>
            </w:r>
          </w:p>
        </w:tc>
        <w:tc>
          <w:tcPr>
            <w:tcW w:w="2580" w:type="pct"/>
            <w:shd w:val="clear" w:color="auto" w:fill="auto"/>
          </w:tcPr>
          <w:p w14:paraId="1AD0D0B0"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$5.60</w:t>
            </w:r>
          </w:p>
        </w:tc>
      </w:tr>
      <w:tr w:rsidR="00BD3930" w:rsidRPr="00BD3930" w14:paraId="18ECE119" w14:textId="77777777" w:rsidTr="00E97640">
        <w:trPr>
          <w:jc w:val="center"/>
        </w:trPr>
        <w:tc>
          <w:tcPr>
            <w:tcW w:w="1002" w:type="pct"/>
            <w:shd w:val="clear" w:color="auto" w:fill="auto"/>
          </w:tcPr>
          <w:p w14:paraId="2F026FE5"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51</w:t>
            </w:r>
          </w:p>
        </w:tc>
        <w:tc>
          <w:tcPr>
            <w:tcW w:w="1418" w:type="pct"/>
            <w:shd w:val="clear" w:color="auto" w:fill="auto"/>
          </w:tcPr>
          <w:p w14:paraId="0B8B6409"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75</w:t>
            </w:r>
          </w:p>
        </w:tc>
        <w:tc>
          <w:tcPr>
            <w:tcW w:w="2580" w:type="pct"/>
            <w:shd w:val="clear" w:color="auto" w:fill="auto"/>
          </w:tcPr>
          <w:p w14:paraId="7D895773"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$6.72</w:t>
            </w:r>
          </w:p>
        </w:tc>
      </w:tr>
      <w:tr w:rsidR="00BD3930" w:rsidRPr="00BD3930" w14:paraId="2E7901D6" w14:textId="77777777" w:rsidTr="00E97640">
        <w:trPr>
          <w:jc w:val="center"/>
        </w:trPr>
        <w:tc>
          <w:tcPr>
            <w:tcW w:w="1002" w:type="pct"/>
            <w:shd w:val="clear" w:color="auto" w:fill="auto"/>
          </w:tcPr>
          <w:p w14:paraId="52843B8C"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76</w:t>
            </w:r>
          </w:p>
        </w:tc>
        <w:tc>
          <w:tcPr>
            <w:tcW w:w="1418" w:type="pct"/>
            <w:shd w:val="clear" w:color="auto" w:fill="auto"/>
          </w:tcPr>
          <w:p w14:paraId="35ED3DEE"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100</w:t>
            </w:r>
          </w:p>
        </w:tc>
        <w:tc>
          <w:tcPr>
            <w:tcW w:w="2580" w:type="pct"/>
            <w:shd w:val="clear" w:color="auto" w:fill="auto"/>
          </w:tcPr>
          <w:p w14:paraId="696DA5A8"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$7.83</w:t>
            </w:r>
          </w:p>
        </w:tc>
      </w:tr>
      <w:tr w:rsidR="00BD3930" w:rsidRPr="00BD3930" w14:paraId="01C70894" w14:textId="77777777" w:rsidTr="00E97640">
        <w:trPr>
          <w:jc w:val="center"/>
        </w:trPr>
        <w:tc>
          <w:tcPr>
            <w:tcW w:w="1002" w:type="pct"/>
            <w:shd w:val="clear" w:color="auto" w:fill="auto"/>
          </w:tcPr>
          <w:p w14:paraId="7348467B"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101</w:t>
            </w:r>
          </w:p>
        </w:tc>
        <w:tc>
          <w:tcPr>
            <w:tcW w:w="1418" w:type="pct"/>
            <w:shd w:val="clear" w:color="auto" w:fill="auto"/>
          </w:tcPr>
          <w:p w14:paraId="36C4D16C"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En adelante</w:t>
            </w:r>
          </w:p>
        </w:tc>
        <w:tc>
          <w:tcPr>
            <w:tcW w:w="2580" w:type="pct"/>
            <w:shd w:val="clear" w:color="auto" w:fill="auto"/>
          </w:tcPr>
          <w:p w14:paraId="37A2F613"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$8.95</w:t>
            </w:r>
          </w:p>
        </w:tc>
      </w:tr>
    </w:tbl>
    <w:p w14:paraId="4BA0C8CB" w14:textId="77777777" w:rsidR="00BD3930" w:rsidRPr="00BD3930" w:rsidRDefault="00BD3930" w:rsidP="00BD3930">
      <w:pPr>
        <w:spacing w:after="0" w:line="240" w:lineRule="auto"/>
        <w:jc w:val="both"/>
        <w:rPr>
          <w:rFonts w:ascii="Arial" w:eastAsia="Times New Roman" w:hAnsi="Arial" w:cs="Arial"/>
          <w:bCs/>
          <w:lang w:val="es-ES" w:eastAsia="es-ES"/>
        </w:rPr>
      </w:pPr>
    </w:p>
    <w:p w14:paraId="7243E1F9" w14:textId="77777777" w:rsidR="00BD3930" w:rsidRPr="00BD3930" w:rsidRDefault="00BD3930" w:rsidP="00BD3930">
      <w:pPr>
        <w:spacing w:after="0" w:line="240" w:lineRule="auto"/>
        <w:jc w:val="both"/>
        <w:rPr>
          <w:rFonts w:ascii="Arial" w:eastAsia="Times New Roman" w:hAnsi="Arial" w:cs="Arial"/>
          <w:bCs/>
          <w:lang w:val="es-ES" w:eastAsia="es-ES"/>
        </w:rPr>
      </w:pPr>
    </w:p>
    <w:p w14:paraId="3140F037"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III.- Tarifa Comercial:</w:t>
      </w:r>
    </w:p>
    <w:p w14:paraId="234C310B" w14:textId="77777777" w:rsidR="00BD3930" w:rsidRPr="00BD3930" w:rsidRDefault="00BD3930" w:rsidP="00BD3930">
      <w:pPr>
        <w:spacing w:after="0" w:line="240" w:lineRule="auto"/>
        <w:jc w:val="both"/>
        <w:rPr>
          <w:rFonts w:ascii="Arial" w:eastAsia="Times New Roman" w:hAnsi="Arial" w:cs="Arial"/>
          <w:bCs/>
          <w:lang w:val="es-ES" w:eastAsia="es-ES"/>
        </w:rPr>
      </w:pPr>
    </w:p>
    <w:tbl>
      <w:tblPr>
        <w:tblW w:w="2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1840"/>
        <w:gridCol w:w="2482"/>
      </w:tblGrid>
      <w:tr w:rsidR="00BD3930" w:rsidRPr="00BD3930" w14:paraId="390536DD" w14:textId="77777777" w:rsidTr="00E97640">
        <w:trPr>
          <w:jc w:val="center"/>
        </w:trPr>
        <w:tc>
          <w:tcPr>
            <w:tcW w:w="2896" w:type="pct"/>
            <w:gridSpan w:val="2"/>
            <w:shd w:val="clear" w:color="auto" w:fill="auto"/>
          </w:tcPr>
          <w:p w14:paraId="3D023C47" w14:textId="77777777" w:rsidR="00BD3930" w:rsidRPr="00BD3930" w:rsidRDefault="00BD3930" w:rsidP="00BD3930">
            <w:pPr>
              <w:tabs>
                <w:tab w:val="left" w:pos="-709"/>
              </w:tabs>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METROS CÚBICOS</w:t>
            </w:r>
          </w:p>
        </w:tc>
        <w:tc>
          <w:tcPr>
            <w:tcW w:w="2104" w:type="pct"/>
            <w:vMerge w:val="restart"/>
            <w:shd w:val="clear" w:color="auto" w:fill="auto"/>
          </w:tcPr>
          <w:p w14:paraId="19CF3BFF" w14:textId="77777777"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p>
          <w:p w14:paraId="3E3D7510" w14:textId="77777777"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PRECIO</w:t>
            </w:r>
          </w:p>
          <w:p w14:paraId="56C0AEF8" w14:textId="77777777"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UNITARIO 2019</w:t>
            </w:r>
          </w:p>
        </w:tc>
      </w:tr>
      <w:tr w:rsidR="00BD3930" w:rsidRPr="00BD3930" w14:paraId="558545B0" w14:textId="77777777" w:rsidTr="00E97640">
        <w:trPr>
          <w:jc w:val="center"/>
        </w:trPr>
        <w:tc>
          <w:tcPr>
            <w:tcW w:w="1336" w:type="pct"/>
            <w:shd w:val="clear" w:color="auto" w:fill="auto"/>
          </w:tcPr>
          <w:p w14:paraId="18167CCD"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De</w:t>
            </w:r>
          </w:p>
        </w:tc>
        <w:tc>
          <w:tcPr>
            <w:tcW w:w="1560" w:type="pct"/>
            <w:shd w:val="clear" w:color="auto" w:fill="auto"/>
          </w:tcPr>
          <w:p w14:paraId="31BE8703"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Hasta</w:t>
            </w:r>
          </w:p>
        </w:tc>
        <w:tc>
          <w:tcPr>
            <w:tcW w:w="2104" w:type="pct"/>
            <w:vMerge/>
            <w:shd w:val="clear" w:color="auto" w:fill="auto"/>
          </w:tcPr>
          <w:p w14:paraId="754E3CF4" w14:textId="77777777" w:rsidR="00BD3930" w:rsidRPr="00BD3930" w:rsidRDefault="00BD3930" w:rsidP="00BD3930">
            <w:pPr>
              <w:spacing w:after="0" w:line="240" w:lineRule="auto"/>
              <w:jc w:val="center"/>
              <w:rPr>
                <w:rFonts w:ascii="Arial" w:eastAsia="Times New Roman" w:hAnsi="Arial" w:cs="Arial"/>
                <w:bCs/>
                <w:lang w:val="es-ES" w:eastAsia="es-ES"/>
              </w:rPr>
            </w:pPr>
          </w:p>
        </w:tc>
      </w:tr>
      <w:tr w:rsidR="00BD3930" w:rsidRPr="00BD3930" w14:paraId="680A6E2B" w14:textId="77777777" w:rsidTr="00E97640">
        <w:trPr>
          <w:jc w:val="center"/>
        </w:trPr>
        <w:tc>
          <w:tcPr>
            <w:tcW w:w="1336" w:type="pct"/>
            <w:shd w:val="clear" w:color="auto" w:fill="auto"/>
          </w:tcPr>
          <w:p w14:paraId="74CF6440"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w:t>
            </w:r>
          </w:p>
        </w:tc>
        <w:tc>
          <w:tcPr>
            <w:tcW w:w="1560" w:type="pct"/>
            <w:shd w:val="clear" w:color="auto" w:fill="auto"/>
          </w:tcPr>
          <w:p w14:paraId="5345D9FE"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w:t>
            </w:r>
          </w:p>
        </w:tc>
        <w:tc>
          <w:tcPr>
            <w:tcW w:w="2104" w:type="pct"/>
            <w:shd w:val="clear" w:color="auto" w:fill="auto"/>
          </w:tcPr>
          <w:p w14:paraId="39C8D119"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  8.95</w:t>
            </w:r>
          </w:p>
        </w:tc>
      </w:tr>
      <w:tr w:rsidR="00BD3930" w:rsidRPr="00BD3930" w14:paraId="6B22E865" w14:textId="77777777" w:rsidTr="00E97640">
        <w:trPr>
          <w:jc w:val="center"/>
        </w:trPr>
        <w:tc>
          <w:tcPr>
            <w:tcW w:w="1336" w:type="pct"/>
            <w:shd w:val="clear" w:color="auto" w:fill="auto"/>
          </w:tcPr>
          <w:p w14:paraId="73314966"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11</w:t>
            </w:r>
          </w:p>
        </w:tc>
        <w:tc>
          <w:tcPr>
            <w:tcW w:w="1560" w:type="pct"/>
            <w:shd w:val="clear" w:color="auto" w:fill="auto"/>
          </w:tcPr>
          <w:p w14:paraId="44D9CFD5"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15</w:t>
            </w:r>
          </w:p>
        </w:tc>
        <w:tc>
          <w:tcPr>
            <w:tcW w:w="2104" w:type="pct"/>
            <w:shd w:val="clear" w:color="auto" w:fill="auto"/>
          </w:tcPr>
          <w:p w14:paraId="7306E8EE"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$11.19</w:t>
            </w:r>
          </w:p>
        </w:tc>
      </w:tr>
      <w:tr w:rsidR="00BD3930" w:rsidRPr="00BD3930" w14:paraId="2A8A9A3B" w14:textId="77777777" w:rsidTr="00E97640">
        <w:trPr>
          <w:jc w:val="center"/>
        </w:trPr>
        <w:tc>
          <w:tcPr>
            <w:tcW w:w="1336" w:type="pct"/>
            <w:shd w:val="clear" w:color="auto" w:fill="auto"/>
          </w:tcPr>
          <w:p w14:paraId="353A674C"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lastRenderedPageBreak/>
              <w:t>16</w:t>
            </w:r>
          </w:p>
        </w:tc>
        <w:tc>
          <w:tcPr>
            <w:tcW w:w="1560" w:type="pct"/>
            <w:shd w:val="clear" w:color="auto" w:fill="auto"/>
          </w:tcPr>
          <w:p w14:paraId="1C99AB26"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30</w:t>
            </w:r>
          </w:p>
        </w:tc>
        <w:tc>
          <w:tcPr>
            <w:tcW w:w="2104" w:type="pct"/>
            <w:shd w:val="clear" w:color="auto" w:fill="auto"/>
          </w:tcPr>
          <w:p w14:paraId="4E4790CB"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$12.31</w:t>
            </w:r>
          </w:p>
        </w:tc>
      </w:tr>
      <w:tr w:rsidR="00BD3930" w:rsidRPr="00BD3930" w14:paraId="465BF109" w14:textId="77777777" w:rsidTr="00E97640">
        <w:trPr>
          <w:jc w:val="center"/>
        </w:trPr>
        <w:tc>
          <w:tcPr>
            <w:tcW w:w="1336" w:type="pct"/>
            <w:shd w:val="clear" w:color="auto" w:fill="auto"/>
          </w:tcPr>
          <w:p w14:paraId="224BA526"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31</w:t>
            </w:r>
          </w:p>
        </w:tc>
        <w:tc>
          <w:tcPr>
            <w:tcW w:w="1560" w:type="pct"/>
            <w:shd w:val="clear" w:color="auto" w:fill="auto"/>
          </w:tcPr>
          <w:p w14:paraId="4B0B62DE"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50</w:t>
            </w:r>
          </w:p>
        </w:tc>
        <w:tc>
          <w:tcPr>
            <w:tcW w:w="2104" w:type="pct"/>
            <w:shd w:val="clear" w:color="auto" w:fill="auto"/>
          </w:tcPr>
          <w:p w14:paraId="0EDCC41B"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$13.44</w:t>
            </w:r>
          </w:p>
        </w:tc>
      </w:tr>
      <w:tr w:rsidR="00BD3930" w:rsidRPr="00BD3930" w14:paraId="2F0F0F60" w14:textId="77777777" w:rsidTr="00E97640">
        <w:trPr>
          <w:jc w:val="center"/>
        </w:trPr>
        <w:tc>
          <w:tcPr>
            <w:tcW w:w="1336" w:type="pct"/>
            <w:shd w:val="clear" w:color="auto" w:fill="auto"/>
          </w:tcPr>
          <w:p w14:paraId="503ACD12"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51</w:t>
            </w:r>
          </w:p>
        </w:tc>
        <w:tc>
          <w:tcPr>
            <w:tcW w:w="1560" w:type="pct"/>
            <w:shd w:val="clear" w:color="auto" w:fill="auto"/>
          </w:tcPr>
          <w:p w14:paraId="7ADA0D78"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75</w:t>
            </w:r>
          </w:p>
        </w:tc>
        <w:tc>
          <w:tcPr>
            <w:tcW w:w="2104" w:type="pct"/>
            <w:shd w:val="clear" w:color="auto" w:fill="auto"/>
          </w:tcPr>
          <w:p w14:paraId="1A439DF2"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$14.55</w:t>
            </w:r>
          </w:p>
        </w:tc>
      </w:tr>
      <w:tr w:rsidR="00BD3930" w:rsidRPr="00BD3930" w14:paraId="60E6FE02" w14:textId="77777777" w:rsidTr="00E97640">
        <w:trPr>
          <w:jc w:val="center"/>
        </w:trPr>
        <w:tc>
          <w:tcPr>
            <w:tcW w:w="1336" w:type="pct"/>
            <w:shd w:val="clear" w:color="auto" w:fill="auto"/>
          </w:tcPr>
          <w:p w14:paraId="6FCDB422"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76</w:t>
            </w:r>
          </w:p>
        </w:tc>
        <w:tc>
          <w:tcPr>
            <w:tcW w:w="1560" w:type="pct"/>
            <w:shd w:val="clear" w:color="auto" w:fill="auto"/>
          </w:tcPr>
          <w:p w14:paraId="41846986"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100</w:t>
            </w:r>
          </w:p>
        </w:tc>
        <w:tc>
          <w:tcPr>
            <w:tcW w:w="2104" w:type="pct"/>
            <w:shd w:val="clear" w:color="auto" w:fill="auto"/>
          </w:tcPr>
          <w:p w14:paraId="0FD1062F"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$15.67</w:t>
            </w:r>
          </w:p>
        </w:tc>
      </w:tr>
      <w:tr w:rsidR="00BD3930" w:rsidRPr="00BD3930" w14:paraId="3E8C2DCA" w14:textId="77777777" w:rsidTr="00E97640">
        <w:trPr>
          <w:jc w:val="center"/>
        </w:trPr>
        <w:tc>
          <w:tcPr>
            <w:tcW w:w="1336" w:type="pct"/>
            <w:shd w:val="clear" w:color="auto" w:fill="auto"/>
          </w:tcPr>
          <w:p w14:paraId="18AB70C4"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101</w:t>
            </w:r>
          </w:p>
        </w:tc>
        <w:tc>
          <w:tcPr>
            <w:tcW w:w="1560" w:type="pct"/>
            <w:shd w:val="clear" w:color="auto" w:fill="auto"/>
          </w:tcPr>
          <w:p w14:paraId="0411C11C"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132</w:t>
            </w:r>
          </w:p>
        </w:tc>
        <w:tc>
          <w:tcPr>
            <w:tcW w:w="2104" w:type="pct"/>
            <w:shd w:val="clear" w:color="auto" w:fill="auto"/>
          </w:tcPr>
          <w:p w14:paraId="382A0199"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$16.80</w:t>
            </w:r>
          </w:p>
        </w:tc>
      </w:tr>
      <w:tr w:rsidR="00BD3930" w:rsidRPr="00BD3930" w14:paraId="336EA7FF" w14:textId="77777777" w:rsidTr="00E97640">
        <w:trPr>
          <w:jc w:val="center"/>
        </w:trPr>
        <w:tc>
          <w:tcPr>
            <w:tcW w:w="1336" w:type="pct"/>
            <w:shd w:val="clear" w:color="auto" w:fill="auto"/>
          </w:tcPr>
          <w:p w14:paraId="22C564BE"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133</w:t>
            </w:r>
          </w:p>
        </w:tc>
        <w:tc>
          <w:tcPr>
            <w:tcW w:w="1560" w:type="pct"/>
            <w:shd w:val="clear" w:color="auto" w:fill="auto"/>
          </w:tcPr>
          <w:p w14:paraId="09B69602"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150</w:t>
            </w:r>
          </w:p>
        </w:tc>
        <w:tc>
          <w:tcPr>
            <w:tcW w:w="2104" w:type="pct"/>
            <w:shd w:val="clear" w:color="auto" w:fill="auto"/>
          </w:tcPr>
          <w:p w14:paraId="3CA57B0E"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$17.91</w:t>
            </w:r>
          </w:p>
        </w:tc>
      </w:tr>
      <w:tr w:rsidR="00BD3930" w:rsidRPr="00BD3930" w14:paraId="25D10114" w14:textId="77777777" w:rsidTr="00E97640">
        <w:trPr>
          <w:jc w:val="center"/>
        </w:trPr>
        <w:tc>
          <w:tcPr>
            <w:tcW w:w="1336" w:type="pct"/>
            <w:shd w:val="clear" w:color="auto" w:fill="auto"/>
          </w:tcPr>
          <w:p w14:paraId="372FA84C"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151</w:t>
            </w:r>
          </w:p>
        </w:tc>
        <w:tc>
          <w:tcPr>
            <w:tcW w:w="1560" w:type="pct"/>
            <w:shd w:val="clear" w:color="auto" w:fill="auto"/>
          </w:tcPr>
          <w:p w14:paraId="3A582A1A"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En adelante</w:t>
            </w:r>
          </w:p>
        </w:tc>
        <w:tc>
          <w:tcPr>
            <w:tcW w:w="2104" w:type="pct"/>
            <w:shd w:val="clear" w:color="auto" w:fill="auto"/>
          </w:tcPr>
          <w:p w14:paraId="6353EDA7"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$19.03</w:t>
            </w:r>
          </w:p>
        </w:tc>
      </w:tr>
    </w:tbl>
    <w:p w14:paraId="5E2314D6" w14:textId="77777777" w:rsidR="00BD3930" w:rsidRPr="00BD3930" w:rsidRDefault="00BD3930" w:rsidP="00BD3930">
      <w:pPr>
        <w:spacing w:after="0" w:line="240" w:lineRule="auto"/>
        <w:jc w:val="both"/>
        <w:rPr>
          <w:rFonts w:ascii="Arial" w:eastAsia="Times New Roman" w:hAnsi="Arial" w:cs="Arial"/>
          <w:bCs/>
          <w:lang w:val="es-ES" w:eastAsia="es-ES"/>
        </w:rPr>
      </w:pPr>
    </w:p>
    <w:p w14:paraId="02E334E8"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IV.</w:t>
      </w:r>
      <w:proofErr w:type="gramStart"/>
      <w:r w:rsidRPr="00BD3930">
        <w:rPr>
          <w:rFonts w:ascii="Arial" w:eastAsia="Times New Roman" w:hAnsi="Arial" w:cs="Arial"/>
          <w:bCs/>
          <w:lang w:val="es-ES" w:eastAsia="es-ES"/>
        </w:rPr>
        <w:t>-  Tarifa</w:t>
      </w:r>
      <w:proofErr w:type="gramEnd"/>
      <w:r w:rsidRPr="00BD3930">
        <w:rPr>
          <w:rFonts w:ascii="Arial" w:eastAsia="Times New Roman" w:hAnsi="Arial" w:cs="Arial"/>
          <w:bCs/>
          <w:lang w:val="es-ES" w:eastAsia="es-ES"/>
        </w:rPr>
        <w:t xml:space="preserve"> Industrial:</w:t>
      </w:r>
    </w:p>
    <w:p w14:paraId="61714F9E" w14:textId="77777777" w:rsidR="00BD3930" w:rsidRPr="00BD3930" w:rsidRDefault="00BD3930" w:rsidP="00BD3930">
      <w:pPr>
        <w:spacing w:after="0" w:line="240" w:lineRule="auto"/>
        <w:jc w:val="both"/>
        <w:rPr>
          <w:rFonts w:ascii="Arial" w:eastAsia="Times New Roman" w:hAnsi="Arial" w:cs="Arial"/>
          <w:bCs/>
          <w:lang w:val="es-ES" w:eastAsia="es-ES"/>
        </w:rPr>
      </w:pPr>
    </w:p>
    <w:tbl>
      <w:tblPr>
        <w:tblW w:w="3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841"/>
        <w:gridCol w:w="2750"/>
      </w:tblGrid>
      <w:tr w:rsidR="00BD3930" w:rsidRPr="00BD3930" w14:paraId="165D16F6" w14:textId="77777777" w:rsidTr="00E97640">
        <w:trPr>
          <w:jc w:val="center"/>
        </w:trPr>
        <w:tc>
          <w:tcPr>
            <w:tcW w:w="2770" w:type="pct"/>
            <w:gridSpan w:val="2"/>
            <w:shd w:val="clear" w:color="auto" w:fill="auto"/>
          </w:tcPr>
          <w:p w14:paraId="5308481A" w14:textId="77777777" w:rsidR="00BD3930" w:rsidRPr="00BD3930" w:rsidRDefault="00BD3930" w:rsidP="00BD3930">
            <w:pPr>
              <w:tabs>
                <w:tab w:val="left" w:pos="-709"/>
              </w:tabs>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METROS CÚBICOS</w:t>
            </w:r>
          </w:p>
        </w:tc>
        <w:tc>
          <w:tcPr>
            <w:tcW w:w="2230" w:type="pct"/>
            <w:vMerge w:val="restart"/>
            <w:shd w:val="clear" w:color="auto" w:fill="auto"/>
          </w:tcPr>
          <w:p w14:paraId="7FC2E6E8" w14:textId="77777777"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p>
          <w:p w14:paraId="73214DD6" w14:textId="77777777"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PRECIO</w:t>
            </w:r>
          </w:p>
          <w:p w14:paraId="5FB3F8CF" w14:textId="77777777"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UNITARIO 2019</w:t>
            </w:r>
          </w:p>
        </w:tc>
      </w:tr>
      <w:tr w:rsidR="00BD3930" w:rsidRPr="00BD3930" w14:paraId="2785670E" w14:textId="77777777" w:rsidTr="00E97640">
        <w:trPr>
          <w:jc w:val="center"/>
        </w:trPr>
        <w:tc>
          <w:tcPr>
            <w:tcW w:w="1277" w:type="pct"/>
            <w:shd w:val="clear" w:color="auto" w:fill="auto"/>
          </w:tcPr>
          <w:p w14:paraId="0C469537"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De</w:t>
            </w:r>
          </w:p>
        </w:tc>
        <w:tc>
          <w:tcPr>
            <w:tcW w:w="1492" w:type="pct"/>
            <w:shd w:val="clear" w:color="auto" w:fill="auto"/>
          </w:tcPr>
          <w:p w14:paraId="0AD71B27"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Hasta</w:t>
            </w:r>
          </w:p>
        </w:tc>
        <w:tc>
          <w:tcPr>
            <w:tcW w:w="2230" w:type="pct"/>
            <w:vMerge/>
            <w:shd w:val="clear" w:color="auto" w:fill="auto"/>
          </w:tcPr>
          <w:p w14:paraId="7939552C" w14:textId="77777777" w:rsidR="00BD3930" w:rsidRPr="00BD3930" w:rsidRDefault="00BD3930" w:rsidP="00BD3930">
            <w:pPr>
              <w:spacing w:after="0" w:line="240" w:lineRule="auto"/>
              <w:jc w:val="center"/>
              <w:rPr>
                <w:rFonts w:ascii="Arial" w:eastAsia="Times New Roman" w:hAnsi="Arial" w:cs="Arial"/>
                <w:bCs/>
                <w:lang w:val="es-ES" w:eastAsia="es-ES"/>
              </w:rPr>
            </w:pPr>
          </w:p>
        </w:tc>
      </w:tr>
      <w:tr w:rsidR="00BD3930" w:rsidRPr="00BD3930" w14:paraId="154F47CB" w14:textId="77777777" w:rsidTr="00E97640">
        <w:trPr>
          <w:jc w:val="center"/>
        </w:trPr>
        <w:tc>
          <w:tcPr>
            <w:tcW w:w="1277" w:type="pct"/>
            <w:shd w:val="clear" w:color="auto" w:fill="auto"/>
          </w:tcPr>
          <w:p w14:paraId="43CF577B"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w:t>
            </w:r>
          </w:p>
        </w:tc>
        <w:tc>
          <w:tcPr>
            <w:tcW w:w="1492" w:type="pct"/>
            <w:shd w:val="clear" w:color="auto" w:fill="auto"/>
          </w:tcPr>
          <w:p w14:paraId="045BE9E5"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70</w:t>
            </w:r>
          </w:p>
        </w:tc>
        <w:tc>
          <w:tcPr>
            <w:tcW w:w="2230" w:type="pct"/>
            <w:shd w:val="clear" w:color="auto" w:fill="auto"/>
          </w:tcPr>
          <w:p w14:paraId="5528B25C"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$12.31</w:t>
            </w:r>
          </w:p>
        </w:tc>
      </w:tr>
      <w:tr w:rsidR="00BD3930" w:rsidRPr="00BD3930" w14:paraId="1C2AED76" w14:textId="77777777" w:rsidTr="00E97640">
        <w:trPr>
          <w:jc w:val="center"/>
        </w:trPr>
        <w:tc>
          <w:tcPr>
            <w:tcW w:w="1277" w:type="pct"/>
            <w:shd w:val="clear" w:color="auto" w:fill="auto"/>
          </w:tcPr>
          <w:p w14:paraId="1D81FE74"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71</w:t>
            </w:r>
          </w:p>
        </w:tc>
        <w:tc>
          <w:tcPr>
            <w:tcW w:w="1492" w:type="pct"/>
            <w:shd w:val="clear" w:color="auto" w:fill="auto"/>
          </w:tcPr>
          <w:p w14:paraId="1F0B7B77"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95</w:t>
            </w:r>
          </w:p>
        </w:tc>
        <w:tc>
          <w:tcPr>
            <w:tcW w:w="2230" w:type="pct"/>
            <w:shd w:val="clear" w:color="auto" w:fill="auto"/>
          </w:tcPr>
          <w:p w14:paraId="168C371C"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$13.43</w:t>
            </w:r>
          </w:p>
        </w:tc>
      </w:tr>
      <w:tr w:rsidR="00BD3930" w:rsidRPr="00BD3930" w14:paraId="44E85C52" w14:textId="77777777" w:rsidTr="00E97640">
        <w:trPr>
          <w:jc w:val="center"/>
        </w:trPr>
        <w:tc>
          <w:tcPr>
            <w:tcW w:w="1277" w:type="pct"/>
            <w:shd w:val="clear" w:color="auto" w:fill="auto"/>
          </w:tcPr>
          <w:p w14:paraId="35E49BDD"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96</w:t>
            </w:r>
          </w:p>
        </w:tc>
        <w:tc>
          <w:tcPr>
            <w:tcW w:w="1492" w:type="pct"/>
            <w:shd w:val="clear" w:color="auto" w:fill="auto"/>
          </w:tcPr>
          <w:p w14:paraId="1E3C3884"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145</w:t>
            </w:r>
          </w:p>
        </w:tc>
        <w:tc>
          <w:tcPr>
            <w:tcW w:w="2230" w:type="pct"/>
            <w:shd w:val="clear" w:color="auto" w:fill="auto"/>
          </w:tcPr>
          <w:p w14:paraId="0750E185"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$14.55</w:t>
            </w:r>
          </w:p>
        </w:tc>
      </w:tr>
      <w:tr w:rsidR="00BD3930" w:rsidRPr="00BD3930" w14:paraId="4C519C53" w14:textId="77777777" w:rsidTr="00E97640">
        <w:trPr>
          <w:jc w:val="center"/>
        </w:trPr>
        <w:tc>
          <w:tcPr>
            <w:tcW w:w="1277" w:type="pct"/>
            <w:shd w:val="clear" w:color="auto" w:fill="auto"/>
          </w:tcPr>
          <w:p w14:paraId="212A87B0"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146</w:t>
            </w:r>
          </w:p>
        </w:tc>
        <w:tc>
          <w:tcPr>
            <w:tcW w:w="1492" w:type="pct"/>
            <w:shd w:val="clear" w:color="auto" w:fill="auto"/>
          </w:tcPr>
          <w:p w14:paraId="77A432DE"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195</w:t>
            </w:r>
          </w:p>
        </w:tc>
        <w:tc>
          <w:tcPr>
            <w:tcW w:w="2230" w:type="pct"/>
            <w:shd w:val="clear" w:color="auto" w:fill="auto"/>
          </w:tcPr>
          <w:p w14:paraId="714056DF"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$16.79</w:t>
            </w:r>
          </w:p>
        </w:tc>
      </w:tr>
      <w:tr w:rsidR="00BD3930" w:rsidRPr="00BD3930" w14:paraId="43B5F214" w14:textId="77777777" w:rsidTr="00E97640">
        <w:trPr>
          <w:jc w:val="center"/>
        </w:trPr>
        <w:tc>
          <w:tcPr>
            <w:tcW w:w="1277" w:type="pct"/>
            <w:shd w:val="clear" w:color="auto" w:fill="auto"/>
          </w:tcPr>
          <w:p w14:paraId="71E70AF8"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196</w:t>
            </w:r>
          </w:p>
        </w:tc>
        <w:tc>
          <w:tcPr>
            <w:tcW w:w="1492" w:type="pct"/>
            <w:shd w:val="clear" w:color="auto" w:fill="auto"/>
          </w:tcPr>
          <w:p w14:paraId="479CBEBC"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250</w:t>
            </w:r>
          </w:p>
        </w:tc>
        <w:tc>
          <w:tcPr>
            <w:tcW w:w="2230" w:type="pct"/>
            <w:shd w:val="clear" w:color="auto" w:fill="auto"/>
          </w:tcPr>
          <w:p w14:paraId="634E08D6"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$22.39</w:t>
            </w:r>
          </w:p>
        </w:tc>
      </w:tr>
      <w:tr w:rsidR="00BD3930" w:rsidRPr="00BD3930" w14:paraId="4EBD6586" w14:textId="77777777" w:rsidTr="00E97640">
        <w:trPr>
          <w:jc w:val="center"/>
        </w:trPr>
        <w:tc>
          <w:tcPr>
            <w:tcW w:w="1277" w:type="pct"/>
            <w:shd w:val="clear" w:color="auto" w:fill="auto"/>
          </w:tcPr>
          <w:p w14:paraId="3614B82B"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251</w:t>
            </w:r>
          </w:p>
        </w:tc>
        <w:tc>
          <w:tcPr>
            <w:tcW w:w="1492" w:type="pct"/>
            <w:shd w:val="clear" w:color="auto" w:fill="auto"/>
          </w:tcPr>
          <w:p w14:paraId="53EA075C"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En adelante</w:t>
            </w:r>
          </w:p>
        </w:tc>
        <w:tc>
          <w:tcPr>
            <w:tcW w:w="2230" w:type="pct"/>
            <w:shd w:val="clear" w:color="auto" w:fill="auto"/>
          </w:tcPr>
          <w:p w14:paraId="54294809" w14:textId="77777777"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$27.99</w:t>
            </w:r>
          </w:p>
        </w:tc>
      </w:tr>
    </w:tbl>
    <w:p w14:paraId="52ECA0DE" w14:textId="77777777" w:rsidR="00BD3930" w:rsidRPr="00BD3930" w:rsidRDefault="00BD3930" w:rsidP="00BD3930">
      <w:pPr>
        <w:spacing w:after="0" w:line="240" w:lineRule="auto"/>
        <w:jc w:val="both"/>
        <w:rPr>
          <w:rFonts w:ascii="Arial" w:eastAsia="Times New Roman" w:hAnsi="Arial" w:cs="Arial"/>
          <w:lang w:val="es-ES" w:eastAsia="es-ES"/>
        </w:rPr>
      </w:pPr>
    </w:p>
    <w:p w14:paraId="5AE440A9"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V.</w:t>
      </w:r>
      <w:proofErr w:type="gramStart"/>
      <w:r w:rsidRPr="00BD3930">
        <w:rPr>
          <w:rFonts w:ascii="Arial" w:eastAsia="Times New Roman" w:hAnsi="Arial" w:cs="Arial"/>
          <w:bCs/>
          <w:lang w:val="es-ES" w:eastAsia="es-ES"/>
        </w:rPr>
        <w:t>-  Otros</w:t>
      </w:r>
      <w:proofErr w:type="gramEnd"/>
      <w:r w:rsidRPr="00BD3930">
        <w:rPr>
          <w:rFonts w:ascii="Arial" w:eastAsia="Times New Roman" w:hAnsi="Arial" w:cs="Arial"/>
          <w:bCs/>
          <w:lang w:val="es-ES" w:eastAsia="es-ES"/>
        </w:rPr>
        <w:t xml:space="preserve"> conceptos como son:</w:t>
      </w:r>
    </w:p>
    <w:p w14:paraId="01916F56" w14:textId="77777777" w:rsidR="00BD3930" w:rsidRPr="00BD3930" w:rsidRDefault="00BD3930" w:rsidP="00BD3930">
      <w:pPr>
        <w:spacing w:after="0" w:line="240" w:lineRule="auto"/>
        <w:jc w:val="both"/>
        <w:rPr>
          <w:rFonts w:ascii="Arial" w:eastAsia="Times New Roman" w:hAnsi="Arial" w:cs="Arial"/>
          <w:bCs/>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3"/>
        <w:gridCol w:w="2340"/>
      </w:tblGrid>
      <w:tr w:rsidR="00BD3930" w:rsidRPr="00BD3930" w14:paraId="30280EEA" w14:textId="77777777" w:rsidTr="00E97640">
        <w:trPr>
          <w:trHeight w:val="264"/>
        </w:trPr>
        <w:tc>
          <w:tcPr>
            <w:tcW w:w="6283" w:type="dxa"/>
            <w:shd w:val="clear" w:color="auto" w:fill="auto"/>
          </w:tcPr>
          <w:p w14:paraId="4368E4D9" w14:textId="77777777" w:rsidR="00BD3930" w:rsidRPr="00BD3930" w:rsidRDefault="00BD3930" w:rsidP="00BD3930">
            <w:pPr>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CONCEPTO</w:t>
            </w:r>
          </w:p>
        </w:tc>
        <w:tc>
          <w:tcPr>
            <w:tcW w:w="2340" w:type="dxa"/>
            <w:shd w:val="clear" w:color="auto" w:fill="auto"/>
          </w:tcPr>
          <w:p w14:paraId="2A2031ED"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MONTO</w:t>
            </w:r>
          </w:p>
        </w:tc>
      </w:tr>
      <w:tr w:rsidR="00BD3930" w:rsidRPr="00BD3930" w14:paraId="7AD46673" w14:textId="77777777" w:rsidTr="00E97640">
        <w:trPr>
          <w:trHeight w:val="248"/>
        </w:trPr>
        <w:tc>
          <w:tcPr>
            <w:tcW w:w="6283" w:type="dxa"/>
            <w:shd w:val="clear" w:color="auto" w:fill="auto"/>
          </w:tcPr>
          <w:p w14:paraId="0BD0FB3B"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1.-Cambio de nombre</w:t>
            </w:r>
          </w:p>
        </w:tc>
        <w:tc>
          <w:tcPr>
            <w:tcW w:w="2340" w:type="dxa"/>
            <w:shd w:val="clear" w:color="auto" w:fill="auto"/>
          </w:tcPr>
          <w:p w14:paraId="6B42C033" w14:textId="77777777"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$174.00</w:t>
            </w:r>
          </w:p>
        </w:tc>
      </w:tr>
      <w:tr w:rsidR="00BD3930" w:rsidRPr="00BD3930" w14:paraId="1D913392" w14:textId="77777777" w:rsidTr="00E97640">
        <w:trPr>
          <w:trHeight w:val="264"/>
        </w:trPr>
        <w:tc>
          <w:tcPr>
            <w:tcW w:w="6283" w:type="dxa"/>
            <w:shd w:val="clear" w:color="auto" w:fill="auto"/>
          </w:tcPr>
          <w:p w14:paraId="416B48C8"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2.- Reconexión</w:t>
            </w:r>
          </w:p>
        </w:tc>
        <w:tc>
          <w:tcPr>
            <w:tcW w:w="2340" w:type="dxa"/>
            <w:shd w:val="clear" w:color="auto" w:fill="auto"/>
          </w:tcPr>
          <w:p w14:paraId="4BD3F600" w14:textId="77777777"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$210.00</w:t>
            </w:r>
          </w:p>
        </w:tc>
      </w:tr>
      <w:tr w:rsidR="00BD3930" w:rsidRPr="00BD3930" w14:paraId="3BDA6F3E" w14:textId="77777777" w:rsidTr="00E97640">
        <w:trPr>
          <w:trHeight w:val="248"/>
        </w:trPr>
        <w:tc>
          <w:tcPr>
            <w:tcW w:w="6283" w:type="dxa"/>
            <w:shd w:val="clear" w:color="auto" w:fill="auto"/>
          </w:tcPr>
          <w:p w14:paraId="66742C26"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3.- Descarga corta hasta 6 ml.</w:t>
            </w:r>
          </w:p>
        </w:tc>
        <w:tc>
          <w:tcPr>
            <w:tcW w:w="2340" w:type="dxa"/>
            <w:shd w:val="clear" w:color="auto" w:fill="auto"/>
          </w:tcPr>
          <w:p w14:paraId="11CE8BEB" w14:textId="77777777"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$2,678.00</w:t>
            </w:r>
          </w:p>
        </w:tc>
      </w:tr>
      <w:tr w:rsidR="00BD3930" w:rsidRPr="00BD3930" w14:paraId="7B74636F" w14:textId="77777777" w:rsidTr="00E97640">
        <w:trPr>
          <w:trHeight w:val="264"/>
        </w:trPr>
        <w:tc>
          <w:tcPr>
            <w:tcW w:w="6283" w:type="dxa"/>
            <w:shd w:val="clear" w:color="auto" w:fill="auto"/>
          </w:tcPr>
          <w:p w14:paraId="45EA7231"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4.- Descarga larga más de 6 ml.</w:t>
            </w:r>
          </w:p>
        </w:tc>
        <w:tc>
          <w:tcPr>
            <w:tcW w:w="2340" w:type="dxa"/>
            <w:shd w:val="clear" w:color="auto" w:fill="auto"/>
          </w:tcPr>
          <w:p w14:paraId="4E2BA561" w14:textId="77777777"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$3,260.00</w:t>
            </w:r>
          </w:p>
        </w:tc>
      </w:tr>
      <w:tr w:rsidR="00BD3930" w:rsidRPr="00BD3930" w14:paraId="01BD996F" w14:textId="77777777" w:rsidTr="00E97640">
        <w:trPr>
          <w:trHeight w:val="248"/>
        </w:trPr>
        <w:tc>
          <w:tcPr>
            <w:tcW w:w="6283" w:type="dxa"/>
            <w:shd w:val="clear" w:color="auto" w:fill="auto"/>
          </w:tcPr>
          <w:p w14:paraId="3B179A6D"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 xml:space="preserve">5.- Toma corta 4 </w:t>
            </w:r>
            <w:proofErr w:type="spellStart"/>
            <w:r w:rsidRPr="00BD3930">
              <w:rPr>
                <w:rFonts w:ascii="Arial" w:eastAsia="Times New Roman" w:hAnsi="Arial" w:cs="Arial"/>
                <w:bCs/>
                <w:lang w:val="es-ES" w:eastAsia="es-ES"/>
              </w:rPr>
              <w:t>mts</w:t>
            </w:r>
            <w:proofErr w:type="spellEnd"/>
            <w:r w:rsidRPr="00BD3930">
              <w:rPr>
                <w:rFonts w:ascii="Arial" w:eastAsia="Times New Roman" w:hAnsi="Arial" w:cs="Arial"/>
                <w:bCs/>
                <w:lang w:val="es-ES" w:eastAsia="es-ES"/>
              </w:rPr>
              <w:t>.</w:t>
            </w:r>
          </w:p>
        </w:tc>
        <w:tc>
          <w:tcPr>
            <w:tcW w:w="2340" w:type="dxa"/>
            <w:shd w:val="clear" w:color="auto" w:fill="auto"/>
          </w:tcPr>
          <w:p w14:paraId="138C203E" w14:textId="77777777"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$2,096.00</w:t>
            </w:r>
          </w:p>
        </w:tc>
      </w:tr>
      <w:tr w:rsidR="00BD3930" w:rsidRPr="00BD3930" w14:paraId="73224C3B" w14:textId="77777777" w:rsidTr="00E97640">
        <w:trPr>
          <w:trHeight w:val="264"/>
        </w:trPr>
        <w:tc>
          <w:tcPr>
            <w:tcW w:w="6283" w:type="dxa"/>
            <w:shd w:val="clear" w:color="auto" w:fill="auto"/>
          </w:tcPr>
          <w:p w14:paraId="61B3DF8F"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6.- Derecho de Conexión</w:t>
            </w:r>
          </w:p>
        </w:tc>
        <w:tc>
          <w:tcPr>
            <w:tcW w:w="2340" w:type="dxa"/>
            <w:shd w:val="clear" w:color="auto" w:fill="auto"/>
          </w:tcPr>
          <w:p w14:paraId="4C945F8C" w14:textId="77777777"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$1,048.00</w:t>
            </w:r>
          </w:p>
        </w:tc>
      </w:tr>
      <w:tr w:rsidR="00BD3930" w:rsidRPr="00BD3930" w14:paraId="1E4CBAF2" w14:textId="77777777" w:rsidTr="00E97640">
        <w:trPr>
          <w:trHeight w:val="248"/>
        </w:trPr>
        <w:tc>
          <w:tcPr>
            <w:tcW w:w="6283" w:type="dxa"/>
            <w:shd w:val="clear" w:color="auto" w:fill="auto"/>
          </w:tcPr>
          <w:p w14:paraId="05D3737D"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 Constancia de no adeudo</w:t>
            </w:r>
          </w:p>
        </w:tc>
        <w:tc>
          <w:tcPr>
            <w:tcW w:w="2340" w:type="dxa"/>
            <w:shd w:val="clear" w:color="auto" w:fill="auto"/>
          </w:tcPr>
          <w:p w14:paraId="1C024639" w14:textId="77777777"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$58.00</w:t>
            </w:r>
          </w:p>
        </w:tc>
      </w:tr>
      <w:tr w:rsidR="00BD3930" w:rsidRPr="00BD3930" w14:paraId="7CA80876" w14:textId="77777777" w:rsidTr="00E97640">
        <w:trPr>
          <w:trHeight w:val="264"/>
        </w:trPr>
        <w:tc>
          <w:tcPr>
            <w:tcW w:w="6283" w:type="dxa"/>
            <w:shd w:val="clear" w:color="auto" w:fill="auto"/>
          </w:tcPr>
          <w:p w14:paraId="00AC9F46"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8.- Válvula de paso</w:t>
            </w:r>
          </w:p>
        </w:tc>
        <w:tc>
          <w:tcPr>
            <w:tcW w:w="2340" w:type="dxa"/>
            <w:shd w:val="clear" w:color="auto" w:fill="auto"/>
          </w:tcPr>
          <w:p w14:paraId="7966ED3C" w14:textId="77777777"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$51.00</w:t>
            </w:r>
          </w:p>
        </w:tc>
      </w:tr>
      <w:tr w:rsidR="00BD3930" w:rsidRPr="00BD3930" w14:paraId="513DE430" w14:textId="77777777" w:rsidTr="00E97640">
        <w:trPr>
          <w:trHeight w:val="248"/>
        </w:trPr>
        <w:tc>
          <w:tcPr>
            <w:tcW w:w="6283" w:type="dxa"/>
            <w:shd w:val="clear" w:color="auto" w:fill="auto"/>
          </w:tcPr>
          <w:p w14:paraId="55599160"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9.- Medidor</w:t>
            </w:r>
          </w:p>
        </w:tc>
        <w:tc>
          <w:tcPr>
            <w:tcW w:w="2340" w:type="dxa"/>
            <w:shd w:val="clear" w:color="auto" w:fill="auto"/>
          </w:tcPr>
          <w:p w14:paraId="682AE91D" w14:textId="77777777"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$372.00</w:t>
            </w:r>
          </w:p>
        </w:tc>
      </w:tr>
      <w:tr w:rsidR="00BD3930" w:rsidRPr="00BD3930" w14:paraId="74BF0325" w14:textId="77777777" w:rsidTr="00E97640">
        <w:trPr>
          <w:trHeight w:val="264"/>
        </w:trPr>
        <w:tc>
          <w:tcPr>
            <w:tcW w:w="6283" w:type="dxa"/>
            <w:shd w:val="clear" w:color="auto" w:fill="auto"/>
          </w:tcPr>
          <w:p w14:paraId="4E67D96E"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 Interconexión a la red de agua</w:t>
            </w:r>
          </w:p>
        </w:tc>
        <w:tc>
          <w:tcPr>
            <w:tcW w:w="2340" w:type="dxa"/>
            <w:shd w:val="clear" w:color="auto" w:fill="auto"/>
          </w:tcPr>
          <w:p w14:paraId="010D428E" w14:textId="77777777"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$5,821.00</w:t>
            </w:r>
          </w:p>
        </w:tc>
      </w:tr>
      <w:tr w:rsidR="00BD3930" w:rsidRPr="00BD3930" w14:paraId="7752171D" w14:textId="77777777" w:rsidTr="00E97640">
        <w:trPr>
          <w:trHeight w:val="248"/>
        </w:trPr>
        <w:tc>
          <w:tcPr>
            <w:tcW w:w="6283" w:type="dxa"/>
            <w:shd w:val="clear" w:color="auto" w:fill="auto"/>
          </w:tcPr>
          <w:p w14:paraId="5EE8A02C"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11.- Interconexión a la red de drenaje</w:t>
            </w:r>
          </w:p>
        </w:tc>
        <w:tc>
          <w:tcPr>
            <w:tcW w:w="2340" w:type="dxa"/>
            <w:shd w:val="clear" w:color="auto" w:fill="auto"/>
          </w:tcPr>
          <w:p w14:paraId="1D55956C" w14:textId="77777777"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$5,821.00</w:t>
            </w:r>
          </w:p>
        </w:tc>
      </w:tr>
    </w:tbl>
    <w:p w14:paraId="234DAD4C" w14:textId="77777777" w:rsidR="00BD3930" w:rsidRPr="00BD3930" w:rsidRDefault="00BD3930" w:rsidP="00BD3930">
      <w:pPr>
        <w:spacing w:after="0" w:line="240" w:lineRule="auto"/>
        <w:jc w:val="both"/>
        <w:rPr>
          <w:rFonts w:ascii="Arial" w:eastAsia="Times New Roman" w:hAnsi="Arial" w:cs="Arial"/>
          <w:bCs/>
          <w:lang w:val="es-ES" w:eastAsia="es-ES"/>
        </w:rPr>
      </w:pPr>
    </w:p>
    <w:p w14:paraId="75FDF687"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VI.- Por estudio de factibilidad se cubrirá la cantidad de $574.77 y $1.17 por metro cuadrado para casa habitación.</w:t>
      </w:r>
    </w:p>
    <w:p w14:paraId="2AE7828B" w14:textId="77777777" w:rsidR="00BD3930" w:rsidRPr="00BD3930" w:rsidRDefault="00BD3930" w:rsidP="00BD3930">
      <w:pPr>
        <w:spacing w:after="0" w:line="240" w:lineRule="auto"/>
        <w:jc w:val="both"/>
        <w:rPr>
          <w:rFonts w:ascii="Arial" w:eastAsia="Times New Roman" w:hAnsi="Arial" w:cs="Arial"/>
          <w:bCs/>
          <w:lang w:val="es-ES" w:eastAsia="es-ES"/>
        </w:rPr>
      </w:pPr>
    </w:p>
    <w:p w14:paraId="0E87DEBF"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VII.- Por estudio de factibilidad se cubrirá la cantidad de $1,170.00 y $1.17 por metro cuadrado para fraccionamiento os, subdivisiones y lotificaciones.</w:t>
      </w:r>
    </w:p>
    <w:p w14:paraId="0D790D79" w14:textId="77777777" w:rsidR="00BD3930" w:rsidRPr="00BD3930" w:rsidRDefault="00BD3930" w:rsidP="00BD3930">
      <w:pPr>
        <w:spacing w:after="0" w:line="240" w:lineRule="auto"/>
        <w:jc w:val="both"/>
        <w:rPr>
          <w:rFonts w:ascii="Arial" w:eastAsia="Times New Roman" w:hAnsi="Arial" w:cs="Arial"/>
          <w:bCs/>
          <w:lang w:val="es-ES" w:eastAsia="es-ES"/>
        </w:rPr>
      </w:pPr>
    </w:p>
    <w:p w14:paraId="78068464"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VIII.- Se cobrará en forma mensual el 20% sobre el consumo de agua de uso doméstico por concepto de drenaje.</w:t>
      </w:r>
    </w:p>
    <w:p w14:paraId="2D11DB54" w14:textId="77777777" w:rsidR="00BD3930" w:rsidRPr="00BD3930" w:rsidRDefault="00BD3930" w:rsidP="00BD3930">
      <w:pPr>
        <w:spacing w:after="0" w:line="240" w:lineRule="auto"/>
        <w:jc w:val="both"/>
        <w:rPr>
          <w:rFonts w:ascii="Arial" w:eastAsia="Times New Roman" w:hAnsi="Arial" w:cs="Arial"/>
          <w:bCs/>
          <w:lang w:val="es-ES" w:eastAsia="es-ES"/>
        </w:rPr>
      </w:pPr>
    </w:p>
    <w:p w14:paraId="2117E7AE"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lastRenderedPageBreak/>
        <w:t>IX.- Se cobrará en forma mensual el 25% sobre el consumo de agua de usos comerciales o industriales y purificadores y fábricas de hielo por concepto de drenaje.</w:t>
      </w:r>
    </w:p>
    <w:p w14:paraId="2D1FC099" w14:textId="77777777" w:rsidR="00BD3930" w:rsidRPr="00BD3930" w:rsidRDefault="00BD3930" w:rsidP="00BD3930">
      <w:pPr>
        <w:spacing w:after="0" w:line="240" w:lineRule="auto"/>
        <w:jc w:val="both"/>
        <w:rPr>
          <w:rFonts w:ascii="Arial" w:eastAsia="Times New Roman" w:hAnsi="Arial" w:cs="Arial"/>
          <w:bCs/>
          <w:lang w:val="es-ES" w:eastAsia="es-ES"/>
        </w:rPr>
      </w:pPr>
    </w:p>
    <w:p w14:paraId="362C84E0"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Al no liquidar en la fecha el recibo con los conceptos arriba mencionada, se aplicará el porcentaje de recargos que menciona el artículo No. 45 de la presente Ley de Ingresos.</w:t>
      </w:r>
    </w:p>
    <w:p w14:paraId="64F2504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El cobro de reconexión se deberá realizar únicamente cuando se lleve a cabo una acción física que limite el servicio al usuario.</w:t>
      </w:r>
    </w:p>
    <w:p w14:paraId="3EFF8C63" w14:textId="77777777" w:rsidR="00BD3930" w:rsidRPr="00BD3930" w:rsidRDefault="00BD3930" w:rsidP="00BD3930">
      <w:pPr>
        <w:spacing w:after="0" w:line="240" w:lineRule="auto"/>
        <w:jc w:val="both"/>
        <w:rPr>
          <w:rFonts w:ascii="Arial" w:eastAsia="Times New Roman" w:hAnsi="Arial" w:cs="Arial"/>
          <w:bCs/>
          <w:lang w:val="es-ES" w:eastAsia="es-ES"/>
        </w:rPr>
      </w:pPr>
    </w:p>
    <w:p w14:paraId="6CB999D0" w14:textId="77777777" w:rsidR="00BD3930" w:rsidRPr="00BD3930" w:rsidRDefault="00BD3930" w:rsidP="00BD3930">
      <w:pPr>
        <w:tabs>
          <w:tab w:val="left" w:pos="-709"/>
        </w:tabs>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Tratándose del pago de los derechos que correspondan a las tarifas de agua potable y alcantarillado se otorgará un 50% de incentivo a pensionados, jubilados, adultos mayores y a personas con discapacidad, así como los convenios específicos con los pensionados del municipio, única y exclusivamente respecto de la casa habitación en que tengan señalado su domicilio. Para otorgar el incentivo no deberá exceder un consumo de 40 m3., y presentar su credencial del INSEN y/o copia de su credencial de elector.</w:t>
      </w:r>
    </w:p>
    <w:p w14:paraId="274EB753" w14:textId="77777777" w:rsidR="00BD3930" w:rsidRPr="00BD3930" w:rsidRDefault="00BD3930" w:rsidP="00BD3930">
      <w:pPr>
        <w:spacing w:after="0" w:line="240" w:lineRule="auto"/>
        <w:jc w:val="both"/>
        <w:rPr>
          <w:rFonts w:ascii="Arial" w:eastAsia="Times New Roman" w:hAnsi="Arial" w:cs="Arial"/>
          <w:lang w:val="es-ES" w:eastAsia="es-ES"/>
        </w:rPr>
      </w:pPr>
    </w:p>
    <w:p w14:paraId="11DBC140" w14:textId="77777777" w:rsidR="00BD3930" w:rsidRPr="00BD3930" w:rsidRDefault="00BD3930" w:rsidP="00BD3930">
      <w:pPr>
        <w:spacing w:after="0" w:line="240" w:lineRule="auto"/>
        <w:jc w:val="both"/>
        <w:rPr>
          <w:rFonts w:ascii="Arial" w:eastAsia="Times New Roman" w:hAnsi="Arial" w:cs="Arial"/>
          <w:color w:val="000000"/>
          <w:lang w:val="es-ES" w:eastAsia="es-ES"/>
        </w:rPr>
      </w:pPr>
      <w:r w:rsidRPr="00BD3930">
        <w:rPr>
          <w:rFonts w:ascii="Arial" w:eastAsia="Times New Roman" w:hAnsi="Arial" w:cs="Arial"/>
          <w:lang w:val="es-ES" w:eastAsia="es-ES"/>
        </w:rPr>
        <w:t xml:space="preserve">Se aplicará un incentivo del 6% en el cobro, de las tarifas domésticas que correspondan. Así mismo, </w:t>
      </w:r>
      <w:r w:rsidRPr="00BD3930">
        <w:rPr>
          <w:rFonts w:ascii="Arial" w:eastAsia="Times New Roman" w:hAnsi="Arial" w:cs="Arial"/>
          <w:color w:val="000000"/>
          <w:lang w:val="es-ES" w:eastAsia="es-ES"/>
        </w:rPr>
        <w:t>se respetarán las cuotas establecidas, en los convenios previos vigentes, celebrados entre los usuarios y el SIMAS.</w:t>
      </w:r>
    </w:p>
    <w:p w14:paraId="36915C6A" w14:textId="77777777" w:rsidR="00BD3930" w:rsidRDefault="00BD3930" w:rsidP="00BD3930">
      <w:pPr>
        <w:spacing w:after="0" w:line="240" w:lineRule="auto"/>
        <w:jc w:val="both"/>
        <w:rPr>
          <w:rFonts w:ascii="Arial" w:eastAsia="Times New Roman" w:hAnsi="Arial" w:cs="Arial"/>
          <w:lang w:val="es-ES" w:eastAsia="es-ES"/>
        </w:rPr>
      </w:pPr>
    </w:p>
    <w:p w14:paraId="01930FC6" w14:textId="77777777" w:rsidR="00BD3930" w:rsidRPr="00BD3930" w:rsidRDefault="00BD3930" w:rsidP="00BD3930">
      <w:pPr>
        <w:spacing w:after="0" w:line="240" w:lineRule="auto"/>
        <w:jc w:val="both"/>
        <w:rPr>
          <w:rFonts w:ascii="Arial" w:eastAsia="Times New Roman" w:hAnsi="Arial" w:cs="Arial"/>
          <w:lang w:val="es-ES" w:eastAsia="es-ES"/>
        </w:rPr>
      </w:pPr>
    </w:p>
    <w:p w14:paraId="01D0DA6D"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w:t>
      </w:r>
    </w:p>
    <w:p w14:paraId="4458439E"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RASTROS</w:t>
      </w:r>
    </w:p>
    <w:p w14:paraId="0926D655"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31F94283"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12.-</w:t>
      </w:r>
      <w:r w:rsidRPr="00BD3930">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14:paraId="427967F1" w14:textId="77777777" w:rsidR="00BD3930" w:rsidRPr="00BD3930" w:rsidRDefault="00BD3930" w:rsidP="00BD3930">
      <w:pPr>
        <w:tabs>
          <w:tab w:val="left" w:pos="6237"/>
        </w:tabs>
        <w:spacing w:after="0" w:line="240" w:lineRule="auto"/>
        <w:jc w:val="both"/>
        <w:rPr>
          <w:rFonts w:ascii="Arial" w:eastAsia="Times New Roman" w:hAnsi="Arial" w:cs="Arial"/>
          <w:lang w:val="es-ES" w:eastAsia="es-ES"/>
        </w:rPr>
      </w:pPr>
    </w:p>
    <w:p w14:paraId="469565E9" w14:textId="77777777" w:rsidR="00BD3930" w:rsidRPr="00BD3930" w:rsidRDefault="00BD3930" w:rsidP="00BD3930">
      <w:pPr>
        <w:tabs>
          <w:tab w:val="left" w:pos="6237"/>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servicios a que se refiera esta sección se causarán y cobrarán conforme a los conceptos y tarifas siguientes:</w:t>
      </w:r>
    </w:p>
    <w:p w14:paraId="6C7381EB" w14:textId="77777777" w:rsidR="00BD3930" w:rsidRDefault="00BD3930" w:rsidP="00BD3930">
      <w:pPr>
        <w:tabs>
          <w:tab w:val="left" w:pos="6237"/>
        </w:tabs>
        <w:spacing w:after="0" w:line="240" w:lineRule="auto"/>
        <w:jc w:val="both"/>
        <w:rPr>
          <w:rFonts w:ascii="Arial" w:eastAsia="Times New Roman" w:hAnsi="Arial" w:cs="Arial"/>
          <w:lang w:val="es-ES" w:eastAsia="es-ES"/>
        </w:rPr>
      </w:pPr>
    </w:p>
    <w:p w14:paraId="264C1241" w14:textId="77777777" w:rsidR="00BD3930" w:rsidRPr="00BD3930" w:rsidRDefault="00BD3930" w:rsidP="00BD3930">
      <w:pPr>
        <w:tabs>
          <w:tab w:val="left" w:pos="6237"/>
        </w:tabs>
        <w:spacing w:after="0" w:line="240" w:lineRule="auto"/>
        <w:jc w:val="both"/>
        <w:rPr>
          <w:rFonts w:ascii="Arial" w:eastAsia="Times New Roman" w:hAnsi="Arial" w:cs="Arial"/>
          <w:lang w:val="es-ES" w:eastAsia="es-ES"/>
        </w:rPr>
      </w:pPr>
    </w:p>
    <w:p w14:paraId="4F650115" w14:textId="77777777" w:rsid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Servicio de Matanza:</w:t>
      </w:r>
    </w:p>
    <w:p w14:paraId="70E768AE" w14:textId="77777777" w:rsidR="00BD3930" w:rsidRPr="00BD3930" w:rsidRDefault="00BD3930" w:rsidP="00BD3930">
      <w:pPr>
        <w:spacing w:after="0" w:line="240" w:lineRule="auto"/>
        <w:jc w:val="both"/>
        <w:rPr>
          <w:rFonts w:ascii="Arial" w:eastAsia="Times New Roman" w:hAnsi="Arial" w:cs="Arial"/>
          <w:lang w:val="es-ES" w:eastAsia="es-ES"/>
        </w:rPr>
      </w:pPr>
    </w:p>
    <w:p w14:paraId="78A7C42F" w14:textId="77777777" w:rsidR="00BD3930" w:rsidRPr="00BD3930" w:rsidRDefault="00BD3930" w:rsidP="00BD3930">
      <w:pPr>
        <w:spacing w:after="0" w:line="240" w:lineRule="auto"/>
        <w:jc w:val="both"/>
        <w:rPr>
          <w:rFonts w:ascii="Arial" w:eastAsia="Times New Roman" w:hAnsi="Arial" w:cs="Arial"/>
          <w:lang w:val="es-ES" w:eastAsia="es-ES"/>
        </w:rPr>
      </w:pPr>
    </w:p>
    <w:p w14:paraId="571E2B58" w14:textId="77777777" w:rsidR="00BD3930" w:rsidRDefault="00BD3930" w:rsidP="00BD3930">
      <w:pPr>
        <w:spacing w:after="0" w:line="240" w:lineRule="auto"/>
        <w:ind w:firstLine="284"/>
        <w:jc w:val="both"/>
        <w:rPr>
          <w:rFonts w:ascii="Arial" w:eastAsia="Times New Roman" w:hAnsi="Arial" w:cs="Arial"/>
          <w:lang w:val="es-ES" w:eastAsia="es-ES"/>
        </w:rPr>
      </w:pPr>
      <w:r w:rsidRPr="00BD3930">
        <w:rPr>
          <w:rFonts w:ascii="Arial" w:eastAsia="Times New Roman" w:hAnsi="Arial" w:cs="Arial"/>
          <w:lang w:val="es-ES" w:eastAsia="es-ES"/>
        </w:rPr>
        <w:t>1.- En el Rastro Municipal:</w:t>
      </w:r>
    </w:p>
    <w:p w14:paraId="3B71BAF1" w14:textId="77777777" w:rsidR="00BD3930" w:rsidRPr="00BD3930" w:rsidRDefault="00BD3930" w:rsidP="00BD3930">
      <w:pPr>
        <w:spacing w:after="0" w:line="240" w:lineRule="auto"/>
        <w:ind w:firstLine="284"/>
        <w:jc w:val="both"/>
        <w:rPr>
          <w:rFonts w:ascii="Arial" w:eastAsia="Times New Roman" w:hAnsi="Arial" w:cs="Arial"/>
          <w:lang w:val="es-ES" w:eastAsia="es-ES"/>
        </w:rPr>
      </w:pPr>
    </w:p>
    <w:p w14:paraId="151D7F94" w14:textId="77777777" w:rsidR="00BD3930" w:rsidRPr="00BD3930" w:rsidRDefault="00BD3930" w:rsidP="00BD3930">
      <w:pPr>
        <w:tabs>
          <w:tab w:val="left" w:pos="4536"/>
        </w:tabs>
        <w:spacing w:after="0" w:line="240" w:lineRule="auto"/>
        <w:ind w:firstLine="567"/>
        <w:jc w:val="both"/>
        <w:rPr>
          <w:rFonts w:ascii="Arial" w:eastAsia="Times New Roman" w:hAnsi="Arial" w:cs="Arial"/>
          <w:lang w:val="es-ES" w:eastAsia="es-ES"/>
        </w:rPr>
      </w:pPr>
    </w:p>
    <w:p w14:paraId="27B403F2" w14:textId="77777777" w:rsidR="00BD3930" w:rsidRPr="00BD3930" w:rsidRDefault="00BD3930" w:rsidP="00BD3930">
      <w:pPr>
        <w:tabs>
          <w:tab w:val="left" w:pos="4536"/>
        </w:tabs>
        <w:spacing w:after="0" w:line="240" w:lineRule="auto"/>
        <w:ind w:firstLine="567"/>
        <w:jc w:val="both"/>
        <w:rPr>
          <w:rFonts w:ascii="Arial" w:eastAsia="Times New Roman" w:hAnsi="Arial" w:cs="Arial"/>
          <w:lang w:val="es-ES" w:eastAsia="es-ES"/>
        </w:rPr>
      </w:pPr>
      <w:r w:rsidRPr="00BD3930">
        <w:rPr>
          <w:rFonts w:ascii="Arial" w:eastAsia="Times New Roman" w:hAnsi="Arial" w:cs="Arial"/>
          <w:lang w:val="es-ES" w:eastAsia="es-ES"/>
        </w:rPr>
        <w:t xml:space="preserve">a).- Ganado mayor </w:t>
      </w:r>
      <w:r w:rsidRPr="00BD3930">
        <w:rPr>
          <w:rFonts w:ascii="Arial" w:eastAsia="Times New Roman" w:hAnsi="Arial" w:cs="Arial"/>
          <w:lang w:val="es-ES" w:eastAsia="es-ES"/>
        </w:rPr>
        <w:tab/>
        <w:t>$ 63.00 por cabeza.</w:t>
      </w:r>
    </w:p>
    <w:p w14:paraId="400810B7" w14:textId="77777777" w:rsidR="00BD3930" w:rsidRPr="00BD3930" w:rsidRDefault="00BD3930" w:rsidP="00BD3930">
      <w:pPr>
        <w:tabs>
          <w:tab w:val="left" w:pos="4536"/>
        </w:tabs>
        <w:spacing w:after="0" w:line="240" w:lineRule="auto"/>
        <w:ind w:firstLine="567"/>
        <w:jc w:val="both"/>
        <w:rPr>
          <w:rFonts w:ascii="Arial" w:eastAsia="Times New Roman" w:hAnsi="Arial" w:cs="Arial"/>
          <w:lang w:val="es-ES" w:eastAsia="es-ES"/>
        </w:rPr>
      </w:pPr>
      <w:r w:rsidRPr="00BD3930">
        <w:rPr>
          <w:rFonts w:ascii="Arial" w:eastAsia="Times New Roman" w:hAnsi="Arial" w:cs="Arial"/>
          <w:lang w:val="es-ES" w:eastAsia="es-ES"/>
        </w:rPr>
        <w:t xml:space="preserve">b).- Ganado menor </w:t>
      </w:r>
      <w:r w:rsidRPr="00BD3930">
        <w:rPr>
          <w:rFonts w:ascii="Arial" w:eastAsia="Times New Roman" w:hAnsi="Arial" w:cs="Arial"/>
          <w:lang w:val="es-ES" w:eastAsia="es-ES"/>
        </w:rPr>
        <w:tab/>
        <w:t>$ 41.00 por cabeza.</w:t>
      </w:r>
    </w:p>
    <w:p w14:paraId="1075FFFE" w14:textId="77777777" w:rsidR="00BD3930" w:rsidRPr="00BD3930" w:rsidRDefault="00BD3930" w:rsidP="00BD3930">
      <w:pPr>
        <w:tabs>
          <w:tab w:val="left" w:pos="4536"/>
        </w:tabs>
        <w:spacing w:after="0" w:line="240" w:lineRule="auto"/>
        <w:ind w:firstLine="567"/>
        <w:jc w:val="both"/>
        <w:rPr>
          <w:rFonts w:ascii="Arial" w:eastAsia="Times New Roman" w:hAnsi="Arial" w:cs="Arial"/>
          <w:lang w:val="es-ES" w:eastAsia="es-ES"/>
        </w:rPr>
      </w:pPr>
      <w:r w:rsidRPr="00BD3930">
        <w:rPr>
          <w:rFonts w:ascii="Arial" w:eastAsia="Times New Roman" w:hAnsi="Arial" w:cs="Arial"/>
          <w:lang w:val="es-ES" w:eastAsia="es-ES"/>
        </w:rPr>
        <w:t xml:space="preserve">c).- Ganado porcino  </w:t>
      </w:r>
      <w:r w:rsidRPr="00BD3930">
        <w:rPr>
          <w:rFonts w:ascii="Arial" w:eastAsia="Times New Roman" w:hAnsi="Arial" w:cs="Arial"/>
          <w:lang w:val="es-ES" w:eastAsia="es-ES"/>
        </w:rPr>
        <w:tab/>
        <w:t>$ 50.00 por cabeza.</w:t>
      </w:r>
    </w:p>
    <w:p w14:paraId="19EA8001" w14:textId="77777777" w:rsidR="00BD3930" w:rsidRPr="00BD3930" w:rsidRDefault="00BD3930" w:rsidP="00BD3930">
      <w:pPr>
        <w:tabs>
          <w:tab w:val="left" w:pos="4536"/>
        </w:tabs>
        <w:spacing w:after="0" w:line="240" w:lineRule="auto"/>
        <w:ind w:firstLine="567"/>
        <w:jc w:val="both"/>
        <w:rPr>
          <w:rFonts w:ascii="Arial" w:eastAsia="Times New Roman" w:hAnsi="Arial" w:cs="Arial"/>
          <w:lang w:val="es-ES" w:eastAsia="es-ES"/>
        </w:rPr>
      </w:pPr>
      <w:r w:rsidRPr="00BD3930">
        <w:rPr>
          <w:rFonts w:ascii="Arial" w:eastAsia="Times New Roman" w:hAnsi="Arial" w:cs="Arial"/>
          <w:lang w:val="es-ES" w:eastAsia="es-ES"/>
        </w:rPr>
        <w:t xml:space="preserve">d).- Cabritos </w:t>
      </w:r>
      <w:r w:rsidRPr="00BD3930">
        <w:rPr>
          <w:rFonts w:ascii="Arial" w:eastAsia="Times New Roman" w:hAnsi="Arial" w:cs="Arial"/>
          <w:lang w:val="es-ES" w:eastAsia="es-ES"/>
        </w:rPr>
        <w:tab/>
        <w:t>$ 28.00 por cabeza.</w:t>
      </w:r>
    </w:p>
    <w:p w14:paraId="543D59D7" w14:textId="77777777" w:rsidR="00BD3930" w:rsidRDefault="00BD3930" w:rsidP="00BD3930">
      <w:pPr>
        <w:tabs>
          <w:tab w:val="left" w:pos="4536"/>
        </w:tabs>
        <w:spacing w:after="0" w:line="240" w:lineRule="auto"/>
        <w:ind w:firstLine="567"/>
        <w:jc w:val="both"/>
        <w:rPr>
          <w:rFonts w:ascii="Arial" w:eastAsia="Times New Roman" w:hAnsi="Arial" w:cs="Arial"/>
          <w:lang w:val="es-ES" w:eastAsia="es-ES"/>
        </w:rPr>
      </w:pPr>
      <w:r w:rsidRPr="00BD3930">
        <w:rPr>
          <w:rFonts w:ascii="Arial" w:eastAsia="Times New Roman" w:hAnsi="Arial" w:cs="Arial"/>
          <w:lang w:val="es-ES" w:eastAsia="es-ES"/>
        </w:rPr>
        <w:t xml:space="preserve">e).- Aves  </w:t>
      </w:r>
      <w:r w:rsidRPr="00BD3930">
        <w:rPr>
          <w:rFonts w:ascii="Arial" w:eastAsia="Times New Roman" w:hAnsi="Arial" w:cs="Arial"/>
          <w:lang w:val="es-ES" w:eastAsia="es-ES"/>
        </w:rPr>
        <w:tab/>
        <w:t>$   2.25 por cabeza.</w:t>
      </w:r>
    </w:p>
    <w:p w14:paraId="50AC5EC7" w14:textId="77777777" w:rsidR="00BD3930" w:rsidRPr="00BD3930" w:rsidRDefault="00BD3930" w:rsidP="00BD3930">
      <w:pPr>
        <w:tabs>
          <w:tab w:val="left" w:pos="4536"/>
        </w:tabs>
        <w:spacing w:after="0" w:line="240" w:lineRule="auto"/>
        <w:ind w:firstLine="567"/>
        <w:jc w:val="both"/>
        <w:rPr>
          <w:rFonts w:ascii="Arial" w:eastAsia="Times New Roman" w:hAnsi="Arial" w:cs="Arial"/>
          <w:lang w:val="es-ES" w:eastAsia="es-ES"/>
        </w:rPr>
      </w:pPr>
    </w:p>
    <w:p w14:paraId="7FBCD1AE" w14:textId="77777777"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14:paraId="09C4F4CE" w14:textId="77777777" w:rsidR="00BD3930" w:rsidRPr="00BD3930" w:rsidRDefault="00BD3930" w:rsidP="00BD3930">
      <w:pPr>
        <w:tabs>
          <w:tab w:val="left" w:pos="453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II.- Por introducción de animales a los corrales del rastro municipal, que no sean sacrificados el mismo día, se pagará una cuota de $ 6.70 por cabeza.</w:t>
      </w:r>
    </w:p>
    <w:p w14:paraId="63F02839" w14:textId="77777777"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14:paraId="0F44050D" w14:textId="77777777" w:rsidR="00BD3930" w:rsidRPr="00BD3930" w:rsidRDefault="00BD3930" w:rsidP="00BD3930">
      <w:pPr>
        <w:tabs>
          <w:tab w:val="left" w:pos="453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Registro y refrendo de fierros, marcas, aretes y señales de sangre $ 81.50.</w:t>
      </w:r>
    </w:p>
    <w:p w14:paraId="3F827E3E" w14:textId="77777777"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14:paraId="0C31E50C" w14:textId="77777777" w:rsidR="00BD3930" w:rsidRPr="00BD3930" w:rsidRDefault="00BD3930" w:rsidP="00BD3930">
      <w:pPr>
        <w:tabs>
          <w:tab w:val="left" w:pos="453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IV.-Empadronamiento de personas físicas o morales que se dediquen al sacrificio de ganado, introductor de canales y comercio de carnes y derivado por única vez pagarán $ 108.70.</w:t>
      </w:r>
    </w:p>
    <w:p w14:paraId="712CACA3" w14:textId="77777777"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14:paraId="59E7DAA8" w14:textId="77777777" w:rsidR="00BD3930" w:rsidRPr="00BD3930" w:rsidRDefault="00BD3930" w:rsidP="00BD3930">
      <w:pPr>
        <w:tabs>
          <w:tab w:val="left" w:pos="453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Refrendo anual en relación con la actividad mencionada en la fracción IV pagarán una cuota de $ 135.00.</w:t>
      </w:r>
    </w:p>
    <w:p w14:paraId="2EBC392C" w14:textId="77777777"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14:paraId="05EA142C" w14:textId="77777777" w:rsidR="00BD3930" w:rsidRPr="00BD3930" w:rsidRDefault="00BD3930" w:rsidP="00BD3930">
      <w:pPr>
        <w:tabs>
          <w:tab w:val="left" w:pos="453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Los rastros, mataderos y empacadoras particulares autorizados por el R. Ayuntamiento, cubrirán a la Tesorería Municipal el 50% de las tarifas o cuotas que se cobren en el rastro municipal y corresponderán según el ganado sacrificado.</w:t>
      </w:r>
    </w:p>
    <w:p w14:paraId="00147E88" w14:textId="77777777" w:rsidR="00BD3930" w:rsidRPr="00BD3930" w:rsidRDefault="00BD3930" w:rsidP="00BD3930">
      <w:pPr>
        <w:spacing w:after="0" w:line="240" w:lineRule="auto"/>
        <w:jc w:val="both"/>
        <w:rPr>
          <w:rFonts w:ascii="Arial" w:eastAsia="Times New Roman" w:hAnsi="Arial" w:cs="Arial"/>
          <w:lang w:val="es-ES" w:eastAsia="es-ES"/>
        </w:rPr>
      </w:pPr>
    </w:p>
    <w:p w14:paraId="2D46D0C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El R. Ayuntamiento podrá autorizar mediante concesión el servicio de sacrificio de animales y aves a personas físicas o morales, debiendo cumplir estas las disposiciones que le señalen las leyes correspondientes; y pagarán por esta concesión la cantidad de $2,697.50 como cuota anual, sin que eso los exima del pago que por el sacrificio e inspección de animales y aves se establece en la presente ley de ingresos municipal.</w:t>
      </w:r>
    </w:p>
    <w:p w14:paraId="10C3D33D" w14:textId="77777777" w:rsidR="00BD3930" w:rsidRDefault="00BD3930" w:rsidP="00BD3930">
      <w:pPr>
        <w:spacing w:after="0" w:line="240" w:lineRule="auto"/>
        <w:jc w:val="both"/>
        <w:rPr>
          <w:rFonts w:ascii="Arial" w:eastAsia="Times New Roman" w:hAnsi="Arial" w:cs="Arial"/>
          <w:lang w:val="es-ES" w:eastAsia="es-ES"/>
        </w:rPr>
      </w:pPr>
    </w:p>
    <w:p w14:paraId="438B78B7" w14:textId="77777777" w:rsidR="00BD3930" w:rsidRPr="00BD3930" w:rsidRDefault="00BD3930" w:rsidP="00BD3930">
      <w:pPr>
        <w:spacing w:after="0" w:line="240" w:lineRule="auto"/>
        <w:jc w:val="both"/>
        <w:rPr>
          <w:rFonts w:ascii="Arial" w:eastAsia="Times New Roman" w:hAnsi="Arial" w:cs="Arial"/>
          <w:lang w:val="es-ES" w:eastAsia="es-ES"/>
        </w:rPr>
      </w:pPr>
    </w:p>
    <w:p w14:paraId="58A2EF1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VIII.-Todo ganado sacrificado fuera del rastro municipal, causará doble cuota de la establecida y cuando no se justifique que cubrió los impuestos correspondientes el Municipio se reserva el derecho de requerir al introductor del ganado sacrificado a este Municipio, para que exhiban las facturas que amparen haber cubierto el impuesto por concepto de degüello que deberá se expedida por rastros tipo Inspección Federal, para garantizar la calidad e higiene por los productos introducidos en caso de que no se justifique por el instructor de ganado sacrificado, el pago de dicho impuesto se aplicarán a las cuotas establecidas independientemente.</w:t>
      </w:r>
    </w:p>
    <w:p w14:paraId="7DBBA47D" w14:textId="77777777" w:rsidR="00BD3930" w:rsidRDefault="00BD3930" w:rsidP="00BD3930">
      <w:pPr>
        <w:spacing w:after="0" w:line="240" w:lineRule="auto"/>
        <w:jc w:val="both"/>
        <w:rPr>
          <w:rFonts w:ascii="Arial" w:eastAsia="Times New Roman" w:hAnsi="Arial" w:cs="Arial"/>
          <w:lang w:val="es-ES" w:eastAsia="es-ES"/>
        </w:rPr>
      </w:pPr>
    </w:p>
    <w:p w14:paraId="22A24CC4" w14:textId="77777777" w:rsidR="00BD3930" w:rsidRPr="00BD3930" w:rsidRDefault="00BD3930" w:rsidP="00BD3930">
      <w:pPr>
        <w:spacing w:after="0" w:line="240" w:lineRule="auto"/>
        <w:jc w:val="both"/>
        <w:rPr>
          <w:rFonts w:ascii="Arial" w:eastAsia="Times New Roman" w:hAnsi="Arial" w:cs="Arial"/>
          <w:lang w:val="es-ES" w:eastAsia="es-ES"/>
        </w:rPr>
      </w:pPr>
    </w:p>
    <w:p w14:paraId="4767D0B2" w14:textId="77777777" w:rsidR="00BD3930" w:rsidRPr="00BD3930" w:rsidRDefault="00BD3930" w:rsidP="00BD3930">
      <w:pPr>
        <w:spacing w:after="0" w:line="240" w:lineRule="auto"/>
        <w:jc w:val="center"/>
        <w:rPr>
          <w:rFonts w:ascii="Arial" w:eastAsia="Times New Roman" w:hAnsi="Arial" w:cs="Arial"/>
          <w:b/>
          <w:lang w:val="es-ES" w:eastAsia="es-ES"/>
        </w:rPr>
      </w:pPr>
      <w:r w:rsidRPr="00BD3930">
        <w:rPr>
          <w:rFonts w:ascii="Arial" w:eastAsia="Times New Roman" w:hAnsi="Arial" w:cs="Arial"/>
          <w:b/>
          <w:lang w:val="es-ES" w:eastAsia="es-ES"/>
        </w:rPr>
        <w:t>SECCION III</w:t>
      </w:r>
    </w:p>
    <w:p w14:paraId="74BE202A" w14:textId="77777777" w:rsidR="00BD3930" w:rsidRPr="00BD3930" w:rsidRDefault="00BD3930" w:rsidP="00BD3930">
      <w:pPr>
        <w:spacing w:after="0" w:line="240" w:lineRule="auto"/>
        <w:jc w:val="center"/>
        <w:rPr>
          <w:rFonts w:ascii="Arial" w:eastAsia="Times New Roman" w:hAnsi="Arial" w:cs="Arial"/>
          <w:b/>
          <w:lang w:val="es-ES" w:eastAsia="es-ES"/>
        </w:rPr>
      </w:pPr>
      <w:r w:rsidRPr="00BD3930">
        <w:rPr>
          <w:rFonts w:ascii="Arial" w:eastAsia="Times New Roman" w:hAnsi="Arial" w:cs="Arial"/>
          <w:b/>
          <w:lang w:val="es-ES" w:eastAsia="es-ES"/>
        </w:rPr>
        <w:t>DE LOS SERVICIOS DE ALUMBRADO PÚBLICO</w:t>
      </w:r>
    </w:p>
    <w:p w14:paraId="3CE4F3DA" w14:textId="77777777" w:rsidR="00BD3930" w:rsidRPr="00BD3930" w:rsidRDefault="00BD3930" w:rsidP="00BD3930">
      <w:pPr>
        <w:spacing w:after="0" w:line="240" w:lineRule="auto"/>
        <w:jc w:val="both"/>
        <w:rPr>
          <w:rFonts w:ascii="Arial" w:eastAsia="Times New Roman" w:hAnsi="Arial" w:cs="Arial"/>
          <w:b/>
          <w:lang w:val="es-ES" w:eastAsia="es-ES"/>
        </w:rPr>
      </w:pPr>
    </w:p>
    <w:p w14:paraId="366BD121"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13.-</w:t>
      </w:r>
      <w:r w:rsidRPr="00BD3930">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6142BE25"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58858581" w14:textId="77777777" w:rsidR="00BD3930" w:rsidRPr="00BD3930" w:rsidRDefault="00BD3930" w:rsidP="00BD3930">
      <w:pPr>
        <w:spacing w:after="0" w:line="240" w:lineRule="auto"/>
        <w:jc w:val="both"/>
        <w:rPr>
          <w:rFonts w:ascii="Arial" w:eastAsia="Times New Roman" w:hAnsi="Arial" w:cs="Arial"/>
          <w:bCs/>
          <w:iCs/>
          <w:lang w:val="es-ES" w:eastAsia="es-ES"/>
        </w:rPr>
      </w:pPr>
      <w:r w:rsidRPr="00BD3930">
        <w:rPr>
          <w:rFonts w:ascii="Arial" w:eastAsia="Times New Roman" w:hAnsi="Arial" w:cs="Arial"/>
          <w:bCs/>
          <w:iCs/>
          <w:lang w:val="es-ES" w:eastAsia="es-ES"/>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14:paraId="155F8D91" w14:textId="77777777" w:rsidR="00BD3930" w:rsidRPr="00BD3930" w:rsidRDefault="00BD3930" w:rsidP="00BD3930">
      <w:pPr>
        <w:spacing w:after="0" w:line="240" w:lineRule="auto"/>
        <w:jc w:val="both"/>
        <w:rPr>
          <w:rFonts w:ascii="Arial" w:eastAsia="Times New Roman" w:hAnsi="Arial" w:cs="Arial"/>
          <w:bCs/>
          <w:iCs/>
          <w:lang w:val="es-ES" w:eastAsia="es-ES"/>
        </w:rPr>
      </w:pPr>
    </w:p>
    <w:p w14:paraId="0DC6B624" w14:textId="77777777" w:rsidR="00BD3930" w:rsidRPr="00BD3930" w:rsidRDefault="00BD3930" w:rsidP="00BD3930">
      <w:pPr>
        <w:spacing w:after="0" w:line="240" w:lineRule="auto"/>
        <w:jc w:val="both"/>
        <w:rPr>
          <w:rFonts w:ascii="Arial" w:eastAsia="Times New Roman" w:hAnsi="Arial" w:cs="Arial"/>
          <w:bCs/>
          <w:iCs/>
          <w:lang w:val="es-ES" w:eastAsia="es-ES"/>
        </w:rPr>
      </w:pPr>
      <w:r w:rsidRPr="00BD3930">
        <w:rPr>
          <w:rFonts w:ascii="Arial" w:eastAsia="Times New Roman" w:hAnsi="Arial" w:cs="Arial"/>
          <w:bCs/>
          <w:iCs/>
          <w:lang w:val="es-ES" w:eastAsia="es-ES"/>
        </w:rPr>
        <w:lastRenderedPageBreak/>
        <w:t>Los propietarios o poseedores de predios rústicos o urbanos que no estén registrados en la Comisión Federal de Electricidad, pagarán la tarifa resultante mencionada en el párrafo anterior, mediante el recibo que para tal efecto expida la Tesorería Municipal.</w:t>
      </w:r>
    </w:p>
    <w:p w14:paraId="1B463AFA" w14:textId="77777777" w:rsidR="00BD3930" w:rsidRPr="00BD3930" w:rsidRDefault="00BD3930" w:rsidP="00BD3930">
      <w:pPr>
        <w:spacing w:after="0" w:line="240" w:lineRule="auto"/>
        <w:jc w:val="both"/>
        <w:rPr>
          <w:rFonts w:ascii="Arial" w:eastAsia="Times New Roman" w:hAnsi="Arial" w:cs="Arial"/>
          <w:bCs/>
          <w:iCs/>
          <w:lang w:val="es-ES" w:eastAsia="es-ES"/>
        </w:rPr>
      </w:pPr>
    </w:p>
    <w:p w14:paraId="70514FA0" w14:textId="77777777" w:rsidR="00BD3930" w:rsidRPr="00BD3930" w:rsidRDefault="00BD3930" w:rsidP="00BD3930">
      <w:pPr>
        <w:spacing w:after="0" w:line="240" w:lineRule="auto"/>
        <w:jc w:val="both"/>
        <w:rPr>
          <w:rFonts w:ascii="Arial" w:eastAsia="Times New Roman" w:hAnsi="Arial" w:cs="Arial"/>
          <w:bCs/>
          <w:iCs/>
          <w:lang w:val="es-ES" w:eastAsia="es-ES"/>
        </w:rPr>
      </w:pPr>
      <w:r w:rsidRPr="00BD3930">
        <w:rPr>
          <w:rFonts w:ascii="Arial" w:eastAsia="Times New Roman" w:hAnsi="Arial" w:cs="Arial"/>
          <w:bCs/>
          <w:iCs/>
          <w:lang w:val="es-ES" w:eastAsia="es-ES"/>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al Consumidor correspondiente al mes Octubre de 2017.</w:t>
      </w:r>
    </w:p>
    <w:p w14:paraId="7A689FE9" w14:textId="77777777" w:rsidR="00BD3930" w:rsidRPr="00BD3930" w:rsidRDefault="00BD3930" w:rsidP="00BD3930">
      <w:pPr>
        <w:spacing w:after="0" w:line="240" w:lineRule="auto"/>
        <w:jc w:val="both"/>
        <w:rPr>
          <w:rFonts w:ascii="Arial" w:eastAsia="Times New Roman" w:hAnsi="Arial" w:cs="Arial"/>
          <w:bCs/>
          <w:iCs/>
          <w:lang w:val="es-ES" w:eastAsia="es-ES"/>
        </w:rPr>
      </w:pPr>
    </w:p>
    <w:p w14:paraId="1ACBB857"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IV</w:t>
      </w:r>
    </w:p>
    <w:p w14:paraId="146B9D7A"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EN MERCADOS</w:t>
      </w:r>
    </w:p>
    <w:p w14:paraId="7F8509D0" w14:textId="77777777" w:rsidR="00BD3930" w:rsidRPr="00BD3930" w:rsidRDefault="00BD3930" w:rsidP="00BD3930">
      <w:pPr>
        <w:spacing w:after="0" w:line="240" w:lineRule="auto"/>
        <w:jc w:val="both"/>
        <w:rPr>
          <w:rFonts w:ascii="Arial" w:eastAsia="Times New Roman" w:hAnsi="Arial" w:cs="Arial"/>
          <w:b/>
          <w:bCs/>
          <w:lang w:val="es-ES" w:eastAsia="es-ES"/>
        </w:rPr>
      </w:pPr>
    </w:p>
    <w:p w14:paraId="2DD66F1E"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14.-</w:t>
      </w:r>
      <w:r w:rsidRPr="00BD3930">
        <w:rPr>
          <w:rFonts w:ascii="Arial" w:eastAsia="Times New Roman" w:hAnsi="Arial" w:cs="Arial"/>
          <w:bCs/>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1671A3CC"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20A5910B"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0ABA14DD" w14:textId="77777777" w:rsidR="00BD3930" w:rsidRPr="00BD3930" w:rsidRDefault="00BD3930" w:rsidP="00BD3930">
      <w:pPr>
        <w:spacing w:after="0" w:line="240" w:lineRule="auto"/>
        <w:jc w:val="both"/>
        <w:rPr>
          <w:rFonts w:ascii="Arial" w:eastAsia="Times New Roman" w:hAnsi="Arial" w:cs="Arial"/>
          <w:lang w:val="es-ES" w:eastAsia="es-ES"/>
        </w:rPr>
      </w:pPr>
    </w:p>
    <w:p w14:paraId="1FBF08C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Son sujetos de este derecho, los locatarios o personas físicas o morales que se dediquen a la comercialización de productos o prestación de servicios de mercados. Se incluyen en este concepto a los comerciantes que realicen sus actividades de manera ambulante.</w:t>
      </w:r>
    </w:p>
    <w:p w14:paraId="7EC161E2" w14:textId="77777777" w:rsidR="00BD3930" w:rsidRPr="00BD3930" w:rsidRDefault="00BD3930" w:rsidP="00BD3930">
      <w:pPr>
        <w:spacing w:after="0" w:line="240" w:lineRule="auto"/>
        <w:jc w:val="both"/>
        <w:rPr>
          <w:rFonts w:ascii="Arial" w:eastAsia="Times New Roman" w:hAnsi="Arial" w:cs="Arial"/>
          <w:lang w:val="es-ES" w:eastAsia="es-ES"/>
        </w:rPr>
      </w:pPr>
    </w:p>
    <w:p w14:paraId="5BD50AE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El derecho por los servicios de mercados se pagará conforme a las cuotas establecidas y de acuerdo a las siguientes bases:</w:t>
      </w:r>
    </w:p>
    <w:p w14:paraId="170FCD55" w14:textId="77777777" w:rsidR="00BD3930" w:rsidRPr="00BD3930" w:rsidRDefault="00BD3930" w:rsidP="00BD3930">
      <w:pPr>
        <w:spacing w:after="0" w:line="240" w:lineRule="auto"/>
        <w:jc w:val="both"/>
        <w:rPr>
          <w:rFonts w:ascii="Arial" w:eastAsia="Times New Roman" w:hAnsi="Arial" w:cs="Arial"/>
          <w:lang w:val="es-ES" w:eastAsia="es-ES"/>
        </w:rPr>
      </w:pPr>
    </w:p>
    <w:p w14:paraId="5444FD0F"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 Por metro cuadrado de superficie asignada en locales ubicados en mercados construidos de propiedad municipal, pagarán una cuota diaria de $ 8.00 por m2.</w:t>
      </w:r>
    </w:p>
    <w:p w14:paraId="75AD17B7" w14:textId="77777777" w:rsidR="00BD3930" w:rsidRPr="00BD3930" w:rsidRDefault="00BD3930" w:rsidP="00BD3930">
      <w:pPr>
        <w:spacing w:after="0" w:line="240" w:lineRule="auto"/>
        <w:jc w:val="both"/>
        <w:rPr>
          <w:rFonts w:ascii="Arial" w:eastAsia="Times New Roman" w:hAnsi="Arial" w:cs="Arial"/>
          <w:lang w:val="es-ES" w:eastAsia="es-ES"/>
        </w:rPr>
      </w:pPr>
    </w:p>
    <w:p w14:paraId="0C73BD9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 En los casos de comerciantes que realicen sus actividades de manera eventual, el pago deberá realizarse por cada vez que soliciten la asignación de lugares o espacios.</w:t>
      </w:r>
    </w:p>
    <w:p w14:paraId="4F3C47B4" w14:textId="77777777" w:rsidR="00BD3930" w:rsidRPr="00BD3930" w:rsidRDefault="00BD3930" w:rsidP="00BD3930">
      <w:pPr>
        <w:spacing w:after="0" w:line="240" w:lineRule="auto"/>
        <w:ind w:left="709" w:hanging="283"/>
        <w:jc w:val="both"/>
        <w:rPr>
          <w:rFonts w:ascii="Arial" w:eastAsia="Times New Roman" w:hAnsi="Arial" w:cs="Arial"/>
          <w:lang w:val="es-ES" w:eastAsia="es-ES"/>
        </w:rPr>
      </w:pPr>
      <w:r w:rsidRPr="00BD3930">
        <w:rPr>
          <w:rFonts w:ascii="Arial" w:eastAsia="Times New Roman" w:hAnsi="Arial" w:cs="Arial"/>
          <w:lang w:val="es-ES" w:eastAsia="es-ES"/>
        </w:rPr>
        <w:t xml:space="preserve">a) </w:t>
      </w:r>
      <w:r w:rsidRPr="00BD3930">
        <w:rPr>
          <w:rFonts w:ascii="Times New Roman" w:eastAsia="Times New Roman" w:hAnsi="Times New Roman" w:cs="Arial"/>
          <w:lang w:val="es-ES" w:eastAsia="es-ES"/>
        </w:rPr>
        <w:t xml:space="preserve"> </w:t>
      </w:r>
      <w:r w:rsidRPr="00BD3930">
        <w:rPr>
          <w:rFonts w:ascii="Arial" w:eastAsia="Times New Roman" w:hAnsi="Arial" w:cs="Arial"/>
          <w:lang w:val="es-ES" w:eastAsia="es-ES"/>
        </w:rPr>
        <w:t>Comerciantes ambulantes que expendan artículos perecederos, y que cumplan con las disposiciones sanitarias aplicables, pagarán una cuota fija de $ 75.00 pesos mensuales.</w:t>
      </w:r>
    </w:p>
    <w:p w14:paraId="5697B109" w14:textId="77777777" w:rsidR="00BD3930" w:rsidRPr="00BD3930" w:rsidRDefault="00BD3930" w:rsidP="00BD3930">
      <w:pPr>
        <w:spacing w:after="0" w:line="240" w:lineRule="auto"/>
        <w:ind w:left="709" w:hanging="283"/>
        <w:jc w:val="both"/>
        <w:rPr>
          <w:rFonts w:ascii="Arial" w:eastAsia="Times New Roman" w:hAnsi="Arial" w:cs="Arial"/>
          <w:lang w:val="es-ES" w:eastAsia="es-ES"/>
        </w:rPr>
      </w:pPr>
      <w:r w:rsidRPr="00BD3930">
        <w:rPr>
          <w:rFonts w:ascii="Arial" w:eastAsia="Times New Roman" w:hAnsi="Arial" w:cs="Arial"/>
          <w:lang w:val="es-ES" w:eastAsia="es-ES"/>
        </w:rPr>
        <w:t>b) Comerciantes ambulantes que expendan artículos no perecederos, $100.00 pesos mensuales.</w:t>
      </w:r>
    </w:p>
    <w:p w14:paraId="146F8EA6" w14:textId="77777777" w:rsidR="00BD3930" w:rsidRPr="00BD3930" w:rsidRDefault="00BD3930" w:rsidP="00BD3930">
      <w:pPr>
        <w:spacing w:after="0" w:line="240" w:lineRule="auto"/>
        <w:ind w:left="709" w:hanging="283"/>
        <w:jc w:val="both"/>
        <w:rPr>
          <w:rFonts w:ascii="Arial" w:eastAsia="Times New Roman" w:hAnsi="Arial" w:cs="Arial"/>
          <w:lang w:val="es-ES" w:eastAsia="es-ES"/>
        </w:rPr>
      </w:pPr>
      <w:r w:rsidRPr="00BD3930">
        <w:rPr>
          <w:rFonts w:ascii="Arial" w:eastAsia="Times New Roman" w:hAnsi="Arial" w:cs="Arial"/>
          <w:lang w:val="es-ES" w:eastAsia="es-ES"/>
        </w:rPr>
        <w:t>c) Comerciantes ubicados en sitios fijos adicional al cobro mensual pagaran a razón de $ 25.00 pesos por metro cuadrado al mes.</w:t>
      </w:r>
    </w:p>
    <w:p w14:paraId="16C02AC2" w14:textId="77777777" w:rsidR="00BD3930" w:rsidRPr="00BD3930" w:rsidRDefault="00BD3930" w:rsidP="00BD3930">
      <w:pPr>
        <w:spacing w:after="0" w:line="240" w:lineRule="auto"/>
        <w:jc w:val="both"/>
        <w:rPr>
          <w:rFonts w:ascii="Arial" w:eastAsia="Times New Roman" w:hAnsi="Arial" w:cs="Arial"/>
          <w:lang w:val="es-ES" w:eastAsia="es-ES"/>
        </w:rPr>
      </w:pPr>
    </w:p>
    <w:p w14:paraId="65350DA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3.- En los casos de comerciantes que realicen sus actividades en </w:t>
      </w:r>
      <w:r w:rsidRPr="00BD3930">
        <w:rPr>
          <w:rFonts w:ascii="Arial" w:eastAsia="Times New Roman" w:hAnsi="Arial" w:cs="Arial"/>
          <w:bCs/>
          <w:lang w:val="es-ES" w:eastAsia="es-ES"/>
        </w:rPr>
        <w:t>lugares o espacios fijos o semifijos de manera permanente.</w:t>
      </w:r>
    </w:p>
    <w:p w14:paraId="3F59637C" w14:textId="77777777" w:rsidR="00BD3930" w:rsidRPr="00BD3930" w:rsidRDefault="00BD3930" w:rsidP="00BD3930">
      <w:pPr>
        <w:spacing w:after="0" w:line="240" w:lineRule="auto"/>
        <w:ind w:left="426" w:hanging="142"/>
        <w:jc w:val="both"/>
        <w:rPr>
          <w:rFonts w:ascii="Arial" w:eastAsia="Times New Roman" w:hAnsi="Arial" w:cs="Arial"/>
          <w:lang w:val="es-ES" w:eastAsia="es-ES"/>
        </w:rPr>
      </w:pPr>
      <w:r w:rsidRPr="00BD3930">
        <w:rPr>
          <w:rFonts w:ascii="Arial" w:eastAsia="Times New Roman" w:hAnsi="Arial" w:cs="Arial"/>
          <w:lang w:val="es-ES" w:eastAsia="es-ES"/>
        </w:rPr>
        <w:t xml:space="preserve">a) </w:t>
      </w:r>
      <w:r w:rsidRPr="00BD3930">
        <w:rPr>
          <w:rFonts w:ascii="Times New Roman" w:eastAsia="Times New Roman" w:hAnsi="Times New Roman" w:cs="Arial"/>
          <w:lang w:val="es-ES" w:eastAsia="es-ES"/>
        </w:rPr>
        <w:t xml:space="preserve"> </w:t>
      </w:r>
      <w:r w:rsidRPr="00BD3930">
        <w:rPr>
          <w:rFonts w:ascii="Arial" w:eastAsia="Times New Roman" w:hAnsi="Arial" w:cs="Arial"/>
          <w:lang w:val="es-ES" w:eastAsia="es-ES"/>
        </w:rPr>
        <w:t>Comerciantes ambulantes que expendan artículos perecederos, y que cumplan con las disposiciones sanitarias aplicables, pagarán una cuota fija de $ 75.00 pesos mensuales.</w:t>
      </w:r>
    </w:p>
    <w:p w14:paraId="634A5F24" w14:textId="77777777" w:rsidR="00BD3930" w:rsidRPr="00BD3930" w:rsidRDefault="00BD3930" w:rsidP="00BD3930">
      <w:pPr>
        <w:spacing w:after="0" w:line="240" w:lineRule="auto"/>
        <w:ind w:left="426" w:hanging="142"/>
        <w:jc w:val="both"/>
        <w:rPr>
          <w:rFonts w:ascii="Arial" w:eastAsia="Times New Roman" w:hAnsi="Arial" w:cs="Arial"/>
          <w:lang w:val="es-ES" w:eastAsia="es-ES"/>
        </w:rPr>
      </w:pPr>
      <w:r w:rsidRPr="00BD3930">
        <w:rPr>
          <w:rFonts w:ascii="Arial" w:eastAsia="Times New Roman" w:hAnsi="Arial" w:cs="Arial"/>
          <w:lang w:val="es-ES" w:eastAsia="es-ES"/>
        </w:rPr>
        <w:t>b) Comerciantes ambulantes que expendan artículos no perecederos, $100.00 pesos mensuales.</w:t>
      </w:r>
    </w:p>
    <w:p w14:paraId="3730D2C7" w14:textId="77777777" w:rsidR="00BD3930" w:rsidRPr="00BD3930" w:rsidRDefault="00BD3930" w:rsidP="00BD3930">
      <w:pPr>
        <w:spacing w:after="0" w:line="240" w:lineRule="auto"/>
        <w:ind w:left="426" w:hanging="142"/>
        <w:jc w:val="both"/>
        <w:rPr>
          <w:rFonts w:ascii="Arial" w:eastAsia="Times New Roman" w:hAnsi="Arial" w:cs="Arial"/>
          <w:lang w:val="es-ES" w:eastAsia="es-ES"/>
        </w:rPr>
      </w:pPr>
      <w:r w:rsidRPr="00BD3930">
        <w:rPr>
          <w:rFonts w:ascii="Arial" w:eastAsia="Times New Roman" w:hAnsi="Arial" w:cs="Arial"/>
          <w:lang w:val="es-ES" w:eastAsia="es-ES"/>
        </w:rPr>
        <w:lastRenderedPageBreak/>
        <w:t>c) Comerciantes ubicados en sitios fijos adicional al cobro mensual pagaran a razón de $ 25.00 pesos por metro cuadrado.</w:t>
      </w:r>
    </w:p>
    <w:p w14:paraId="6712E8F1" w14:textId="77777777" w:rsidR="00BD3930" w:rsidRPr="00BD3930" w:rsidRDefault="00BD3930" w:rsidP="00BD3930">
      <w:pPr>
        <w:spacing w:after="0" w:line="240" w:lineRule="auto"/>
        <w:ind w:left="426" w:hanging="142"/>
        <w:jc w:val="both"/>
        <w:rPr>
          <w:rFonts w:ascii="Arial" w:eastAsia="Times New Roman" w:hAnsi="Arial" w:cs="Arial"/>
          <w:lang w:val="es-ES" w:eastAsia="es-ES"/>
        </w:rPr>
      </w:pPr>
      <w:r w:rsidRPr="00BD3930">
        <w:rPr>
          <w:rFonts w:ascii="Arial" w:eastAsia="Times New Roman" w:hAnsi="Arial" w:cs="Arial"/>
          <w:lang w:val="es-ES" w:eastAsia="es-ES"/>
        </w:rPr>
        <w:t>d) Comerciantes ubicados en tianguis o pulgas se cobrara a razón de $25.00 por día. Si el contribuyente es jubilado, pensionado o adulto mayor previa identificación se cobrara a razón de $15.00 por día.</w:t>
      </w:r>
    </w:p>
    <w:p w14:paraId="5B7F5EC9" w14:textId="77777777" w:rsidR="00BD3930" w:rsidRDefault="00BD3930" w:rsidP="00BD3930">
      <w:pPr>
        <w:spacing w:after="0" w:line="240" w:lineRule="auto"/>
        <w:jc w:val="both"/>
        <w:rPr>
          <w:rFonts w:ascii="Arial" w:eastAsia="Times New Roman" w:hAnsi="Arial" w:cs="Arial"/>
          <w:lang w:val="es-ES" w:eastAsia="es-ES"/>
        </w:rPr>
      </w:pPr>
    </w:p>
    <w:p w14:paraId="40641AD0" w14:textId="77777777" w:rsidR="00BD3930" w:rsidRPr="00BD3930" w:rsidRDefault="00BD3930" w:rsidP="00BD3930">
      <w:pPr>
        <w:spacing w:after="0" w:line="240" w:lineRule="auto"/>
        <w:jc w:val="both"/>
        <w:rPr>
          <w:rFonts w:ascii="Arial" w:eastAsia="Times New Roman" w:hAnsi="Arial" w:cs="Arial"/>
          <w:lang w:val="es-ES" w:eastAsia="es-ES"/>
        </w:rPr>
      </w:pPr>
    </w:p>
    <w:p w14:paraId="5B657693"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V</w:t>
      </w:r>
    </w:p>
    <w:p w14:paraId="5E82DD83"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ASEO PÚBLICO</w:t>
      </w:r>
    </w:p>
    <w:p w14:paraId="5D78CAF2"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7E0E9661"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ARTÍCULO 15.-</w:t>
      </w:r>
      <w:r w:rsidRPr="00BD3930">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BD3930">
        <w:rPr>
          <w:rFonts w:ascii="Arial" w:eastAsia="Times New Roman" w:hAnsi="Arial" w:cs="Arial"/>
          <w:lang w:val="es-ES" w:eastAsia="es-ES"/>
        </w:rPr>
        <w:t>se pagara conforme a las siguientes tarifas:</w:t>
      </w:r>
    </w:p>
    <w:p w14:paraId="10ABF9BB"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30984364"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La periodicidad y forma en que deba prestarse el servicio de recolección de basura, en los casos de que los usuarios soliciten servicios especiales mediante contrato se determinará en los mismos.</w:t>
      </w:r>
    </w:p>
    <w:p w14:paraId="5C5E1F9B"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21EF53B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Las tarifas aplicables serán:</w:t>
      </w:r>
    </w:p>
    <w:p w14:paraId="756AE46C" w14:textId="77777777" w:rsidR="00BD3930" w:rsidRPr="00BD3930" w:rsidRDefault="00BD3930" w:rsidP="00BD3930">
      <w:pPr>
        <w:spacing w:after="0" w:line="240" w:lineRule="auto"/>
        <w:jc w:val="both"/>
        <w:rPr>
          <w:rFonts w:ascii="Arial" w:eastAsia="Times New Roman" w:hAnsi="Arial" w:cs="Arial"/>
          <w:lang w:val="es-ES" w:eastAsia="es-ES"/>
        </w:rPr>
      </w:pPr>
    </w:p>
    <w:p w14:paraId="20CA00B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 Sirviendo como base para el cobro por la recolección de basura, por casa habitación una cuota mensual de $11.00, a través del recibo del Sistema Municipal de Aguas y Saneamiento de San Buenaventura, el cual no estará condicionado al pago entre ellos. </w:t>
      </w:r>
    </w:p>
    <w:p w14:paraId="008B3618" w14:textId="77777777" w:rsidR="00BD3930" w:rsidRPr="00BD3930" w:rsidRDefault="00BD3930" w:rsidP="00BD3930">
      <w:pPr>
        <w:spacing w:after="0" w:line="240" w:lineRule="auto"/>
        <w:jc w:val="both"/>
        <w:rPr>
          <w:rFonts w:ascii="Arial" w:eastAsia="Times New Roman" w:hAnsi="Arial" w:cs="Arial"/>
          <w:color w:val="FF0000"/>
          <w:lang w:val="es-ES" w:eastAsia="es-ES"/>
        </w:rPr>
      </w:pPr>
    </w:p>
    <w:p w14:paraId="77A6EB9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 Por la limpieza de calles, plazas o parques, con motivo de la celebración de un evento se cobrará hasta $ 81.50 por cada tambo de </w:t>
      </w:r>
      <w:smartTag w:uri="urn:schemas-microsoft-com:office:smarttags" w:element="metricconverter">
        <w:smartTagPr>
          <w:attr w:name="ProductID" w:val="200 litros"/>
        </w:smartTagPr>
        <w:r w:rsidRPr="00BD3930">
          <w:rPr>
            <w:rFonts w:ascii="Arial" w:eastAsia="Times New Roman" w:hAnsi="Arial" w:cs="Arial"/>
            <w:lang w:val="es-ES" w:eastAsia="es-ES"/>
          </w:rPr>
          <w:t>200 litros</w:t>
        </w:r>
      </w:smartTag>
      <w:r w:rsidRPr="00BD3930">
        <w:rPr>
          <w:rFonts w:ascii="Arial" w:eastAsia="Times New Roman" w:hAnsi="Arial" w:cs="Arial"/>
          <w:lang w:val="es-ES" w:eastAsia="es-ES"/>
        </w:rPr>
        <w:t xml:space="preserve"> y hasta $ 161.00 por cada contenedor de basura.</w:t>
      </w:r>
    </w:p>
    <w:p w14:paraId="59A9EF61" w14:textId="77777777" w:rsidR="00BD3930" w:rsidRPr="00BD3930" w:rsidRDefault="00BD3930" w:rsidP="00BD3930">
      <w:pPr>
        <w:spacing w:after="0" w:line="240" w:lineRule="auto"/>
        <w:jc w:val="both"/>
        <w:rPr>
          <w:rFonts w:ascii="Arial" w:eastAsia="Times New Roman" w:hAnsi="Arial" w:cs="Arial"/>
          <w:lang w:val="es-ES" w:eastAsia="es-ES"/>
        </w:rPr>
      </w:pPr>
    </w:p>
    <w:p w14:paraId="67513FA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Por la recolección de residuos sólidos que genere una feria o evento que perdure uno o más días se cobrará hasta $ 616.50 diarios por camión, por la prestación del servicio.</w:t>
      </w:r>
    </w:p>
    <w:p w14:paraId="33045E63" w14:textId="77777777" w:rsidR="00BD3930" w:rsidRPr="00BD3930" w:rsidRDefault="00BD3930" w:rsidP="00BD3930">
      <w:pPr>
        <w:spacing w:after="0" w:line="240" w:lineRule="auto"/>
        <w:jc w:val="both"/>
        <w:rPr>
          <w:rFonts w:ascii="Arial" w:eastAsia="Times New Roman" w:hAnsi="Arial" w:cs="Arial"/>
          <w:lang w:val="es-ES" w:eastAsia="es-ES"/>
        </w:rPr>
      </w:pPr>
    </w:p>
    <w:p w14:paraId="49A5B89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Apoyo de casos de contingencias ambientales tales como:</w:t>
      </w:r>
    </w:p>
    <w:p w14:paraId="75A703F1" w14:textId="77777777" w:rsidR="00BD3930" w:rsidRPr="00BD3930" w:rsidRDefault="00BD3930" w:rsidP="00BD3930">
      <w:pPr>
        <w:spacing w:after="0" w:line="240" w:lineRule="auto"/>
        <w:jc w:val="both"/>
        <w:rPr>
          <w:rFonts w:ascii="Arial" w:eastAsia="Times New Roman" w:hAnsi="Arial" w:cs="Arial"/>
          <w:lang w:val="es-ES" w:eastAsia="es-ES"/>
        </w:rPr>
      </w:pPr>
    </w:p>
    <w:p w14:paraId="234F3042" w14:textId="77777777" w:rsidR="00BD3930" w:rsidRPr="00BD3930" w:rsidRDefault="00BD3930" w:rsidP="00BD3930">
      <w:pPr>
        <w:spacing w:after="0" w:line="240" w:lineRule="auto"/>
        <w:ind w:left="567" w:hanging="283"/>
        <w:jc w:val="both"/>
        <w:rPr>
          <w:rFonts w:ascii="Arial" w:eastAsia="Times New Roman" w:hAnsi="Arial" w:cs="Arial"/>
          <w:u w:val="single"/>
          <w:lang w:val="es-ES" w:eastAsia="es-ES"/>
        </w:rPr>
      </w:pPr>
      <w:r w:rsidRPr="00BD3930">
        <w:rPr>
          <w:rFonts w:ascii="Arial" w:eastAsia="Times New Roman" w:hAnsi="Arial" w:cs="Arial"/>
          <w:lang w:val="es-ES" w:eastAsia="es-ES"/>
        </w:rPr>
        <w:t>1.- Permiso para tala de árboles de $ 176.00 por evento.</w:t>
      </w:r>
    </w:p>
    <w:p w14:paraId="2FFB299F" w14:textId="77777777"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t>2.- Limpieza de lote baldío de $5.00 por metro cuadrado a petición del propietario siempre y cuando solamente se requiera mano de obra</w:t>
      </w:r>
    </w:p>
    <w:p w14:paraId="517883D7" w14:textId="77777777"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t>3.- Limpieza de derrame de material, residuos peligrosos o no peligrosos hasta $ 386.00.</w:t>
      </w:r>
    </w:p>
    <w:p w14:paraId="1766A919" w14:textId="77777777" w:rsidR="00BD3930" w:rsidRPr="00BD3930" w:rsidRDefault="00BD3930" w:rsidP="00BD3930">
      <w:pPr>
        <w:spacing w:after="0" w:line="240" w:lineRule="auto"/>
        <w:ind w:left="993" w:hanging="283"/>
        <w:jc w:val="both"/>
        <w:rPr>
          <w:rFonts w:ascii="Arial" w:eastAsia="Times New Roman" w:hAnsi="Arial" w:cs="Arial"/>
          <w:lang w:val="es-ES" w:eastAsia="es-ES"/>
        </w:rPr>
      </w:pPr>
    </w:p>
    <w:p w14:paraId="5871DD53"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El importe del derecho de la fracción IV numeral 2 de este </w:t>
      </w:r>
      <w:proofErr w:type="gramStart"/>
      <w:r w:rsidRPr="00BD3930">
        <w:rPr>
          <w:rFonts w:ascii="Arial" w:eastAsia="Times New Roman" w:hAnsi="Arial" w:cs="Arial"/>
          <w:lang w:val="es-ES" w:eastAsia="es-ES"/>
        </w:rPr>
        <w:t>artículo  no</w:t>
      </w:r>
      <w:proofErr w:type="gramEnd"/>
      <w:r w:rsidRPr="00BD3930">
        <w:rPr>
          <w:rFonts w:ascii="Arial" w:eastAsia="Times New Roman" w:hAnsi="Arial" w:cs="Arial"/>
          <w:lang w:val="es-ES" w:eastAsia="es-ES"/>
        </w:rPr>
        <w:t xml:space="preserve"> podrá ser inferior a $185.00 requiriéndose la valuación de los apoyos según el caso para la determinación del importe total.</w:t>
      </w:r>
    </w:p>
    <w:p w14:paraId="2344B0AA" w14:textId="77777777" w:rsidR="00BD3930" w:rsidRPr="00BD3930" w:rsidRDefault="00BD3930" w:rsidP="00BD3930">
      <w:pPr>
        <w:spacing w:after="0" w:line="240" w:lineRule="auto"/>
        <w:ind w:left="993" w:hanging="283"/>
        <w:jc w:val="both"/>
        <w:rPr>
          <w:rFonts w:ascii="Arial" w:eastAsia="Times New Roman" w:hAnsi="Arial" w:cs="Arial"/>
          <w:lang w:val="es-ES" w:eastAsia="es-ES"/>
        </w:rPr>
      </w:pPr>
    </w:p>
    <w:p w14:paraId="1D3A38B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Por el servicio de uso de pipa de agua, propiedad municipal para proveer a circos, plazas de toros, espectáculos, hospitales, hoteles, restaurantes, empresas y particulares deberá pagarse a $530.00 por pipa.</w:t>
      </w:r>
    </w:p>
    <w:p w14:paraId="5D9F4901" w14:textId="77777777" w:rsidR="00BD3930" w:rsidRPr="00BD3930" w:rsidRDefault="00BD3930" w:rsidP="00BD3930">
      <w:pPr>
        <w:spacing w:after="0" w:line="240" w:lineRule="auto"/>
        <w:jc w:val="both"/>
        <w:rPr>
          <w:rFonts w:ascii="Arial" w:eastAsia="Times New Roman" w:hAnsi="Arial" w:cs="Arial"/>
          <w:lang w:val="es-ES" w:eastAsia="es-ES"/>
        </w:rPr>
      </w:pPr>
    </w:p>
    <w:p w14:paraId="42C09AD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VI.-Por servicio de recolección de basura por contenedor especial para centros comerciales y comerciantes en pequeño el cobro por mes será de $1,631.50.</w:t>
      </w:r>
    </w:p>
    <w:p w14:paraId="7201A82F" w14:textId="77777777" w:rsidR="00BD3930" w:rsidRPr="00BD3930" w:rsidRDefault="00BD3930" w:rsidP="00BD3930">
      <w:pPr>
        <w:spacing w:after="0" w:line="240" w:lineRule="auto"/>
        <w:jc w:val="both"/>
        <w:rPr>
          <w:rFonts w:ascii="Arial" w:eastAsia="Times New Roman" w:hAnsi="Arial" w:cs="Arial"/>
          <w:lang w:val="es-ES" w:eastAsia="es-ES"/>
        </w:rPr>
      </w:pPr>
    </w:p>
    <w:p w14:paraId="449E111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Se otorgará un 50% de incentivo en este pago, cuando el contribuyente demuestre que son propietarios de los establecimientos y a su vez sean pensionados, jubilados, adultos mayores o con discapacidad.</w:t>
      </w:r>
    </w:p>
    <w:p w14:paraId="7F03005D" w14:textId="77777777" w:rsidR="00BD3930" w:rsidRDefault="00BD3930" w:rsidP="00BD3930">
      <w:pPr>
        <w:spacing w:after="0" w:line="240" w:lineRule="auto"/>
        <w:jc w:val="both"/>
        <w:rPr>
          <w:rFonts w:ascii="Arial" w:eastAsia="Times New Roman" w:hAnsi="Arial" w:cs="Arial"/>
          <w:lang w:val="es-ES" w:eastAsia="es-ES"/>
        </w:rPr>
      </w:pPr>
    </w:p>
    <w:p w14:paraId="3131DB89" w14:textId="77777777" w:rsidR="00BD3930" w:rsidRPr="00BD3930" w:rsidRDefault="00BD3930" w:rsidP="00BD3930">
      <w:pPr>
        <w:spacing w:after="0" w:line="240" w:lineRule="auto"/>
        <w:jc w:val="both"/>
        <w:rPr>
          <w:rFonts w:ascii="Arial" w:eastAsia="Times New Roman" w:hAnsi="Arial" w:cs="Arial"/>
          <w:lang w:val="es-ES" w:eastAsia="es-ES"/>
        </w:rPr>
      </w:pPr>
    </w:p>
    <w:p w14:paraId="60BFD209"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VI</w:t>
      </w:r>
    </w:p>
    <w:p w14:paraId="39E9971C"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SEGURIDAD PÚBLICA</w:t>
      </w:r>
    </w:p>
    <w:p w14:paraId="5156DFF8" w14:textId="77777777" w:rsidR="00BD3930" w:rsidRPr="00BD3930" w:rsidRDefault="00BD3930" w:rsidP="00BD3930">
      <w:pPr>
        <w:spacing w:after="0" w:line="240" w:lineRule="auto"/>
        <w:jc w:val="both"/>
        <w:rPr>
          <w:rFonts w:ascii="Arial" w:eastAsia="Times New Roman" w:hAnsi="Arial" w:cs="Arial"/>
          <w:b/>
          <w:bCs/>
          <w:lang w:val="es-ES" w:eastAsia="es-ES"/>
        </w:rPr>
      </w:pPr>
    </w:p>
    <w:p w14:paraId="0CDAFBEC"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ARTÍCULO 16.-</w:t>
      </w:r>
      <w:r w:rsidRPr="00BD3930">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BD3930">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47FF4382"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26CDA39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El pago de este derecho se efectuará en la Tesorería Municipal conforme a la siguiente tarifa:</w:t>
      </w:r>
    </w:p>
    <w:p w14:paraId="3A0A0876" w14:textId="77777777" w:rsidR="00BD3930" w:rsidRPr="00BD3930" w:rsidRDefault="00BD3930" w:rsidP="00BD3930">
      <w:pPr>
        <w:spacing w:after="0" w:line="240" w:lineRule="auto"/>
        <w:jc w:val="both"/>
        <w:rPr>
          <w:rFonts w:ascii="Arial" w:eastAsia="Times New Roman" w:hAnsi="Arial" w:cs="Arial"/>
          <w:lang w:val="es-ES" w:eastAsia="es-ES"/>
        </w:rPr>
      </w:pPr>
    </w:p>
    <w:p w14:paraId="2DF37594"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 En fiestas con carácter social en general de $73.50 a $297.00, por vigilante asignado por turno de 6 horas.</w:t>
      </w:r>
    </w:p>
    <w:p w14:paraId="6FF27904"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44198EE1"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II.- En empresas o instituciones una cuota de $445.00 a $519.50 por comisionado, por turno de 6 horas.</w:t>
      </w:r>
    </w:p>
    <w:p w14:paraId="238B3478"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2E689432"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III.- En rodeos, jaripeos, charreadas, carreras de caballo, palenques, o cualquier otro tipo de evento con fines de lucro $370.50 por vigilante asignado por turno de 6 horas.</w:t>
      </w:r>
    </w:p>
    <w:p w14:paraId="7D0A0945"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0512845F"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IV.- Por rondines de vigilancia eventual, individualizada de $73.50 a $297.00</w:t>
      </w:r>
    </w:p>
    <w:p w14:paraId="326CDDFF"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158D3CEE"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 xml:space="preserve">V.- Por cierre de calles para la celebración de eventos $ 234.50 </w:t>
      </w:r>
    </w:p>
    <w:p w14:paraId="66674043"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22194753"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En áreas habitaciones a solicitud del comité de vigilancia por servicios prestados por elementos policíacos, $297.00 por turno de 8 horas por elemento.</w:t>
      </w:r>
    </w:p>
    <w:p w14:paraId="3ED1EDBB" w14:textId="77777777" w:rsidR="00BD3930" w:rsidRPr="00BD3930" w:rsidRDefault="00BD3930" w:rsidP="00BD3930">
      <w:pPr>
        <w:spacing w:after="0" w:line="240" w:lineRule="auto"/>
        <w:jc w:val="both"/>
        <w:rPr>
          <w:rFonts w:ascii="Arial" w:eastAsia="Times New Roman" w:hAnsi="Arial" w:cs="Arial"/>
          <w:lang w:val="es-ES" w:eastAsia="es-ES"/>
        </w:rPr>
      </w:pPr>
    </w:p>
    <w:p w14:paraId="1699E9B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VII.- Por servicios preventivos de la ambulancia municipal en rodeos, charreadas, carreras de caballos, palenques, carrera de autos o de motocicletas, carrera atlética y eventos artísticos $565.50 por evento con fines de </w:t>
      </w:r>
      <w:proofErr w:type="gramStart"/>
      <w:r w:rsidRPr="00BD3930">
        <w:rPr>
          <w:rFonts w:ascii="Arial" w:eastAsia="Times New Roman" w:hAnsi="Arial" w:cs="Arial"/>
          <w:lang w:val="es-ES" w:eastAsia="es-ES"/>
        </w:rPr>
        <w:t>lucro  y</w:t>
      </w:r>
      <w:proofErr w:type="gramEnd"/>
      <w:r w:rsidRPr="00BD3930">
        <w:rPr>
          <w:rFonts w:ascii="Arial" w:eastAsia="Times New Roman" w:hAnsi="Arial" w:cs="Arial"/>
          <w:lang w:val="es-ES" w:eastAsia="es-ES"/>
        </w:rPr>
        <w:t xml:space="preserve"> en cuanto a urgencias a la ciudadanía se otorgará el servicio gratuitamente.</w:t>
      </w:r>
    </w:p>
    <w:p w14:paraId="29A7CF99" w14:textId="77777777" w:rsidR="00BD3930" w:rsidRDefault="00BD3930" w:rsidP="00BD3930">
      <w:pPr>
        <w:spacing w:after="0" w:line="240" w:lineRule="auto"/>
        <w:jc w:val="center"/>
        <w:rPr>
          <w:rFonts w:ascii="Arial" w:eastAsia="Times New Roman" w:hAnsi="Arial" w:cs="Arial"/>
          <w:lang w:val="es-ES" w:eastAsia="es-ES"/>
        </w:rPr>
      </w:pPr>
    </w:p>
    <w:p w14:paraId="25D3EA50" w14:textId="77777777" w:rsidR="00BD3930" w:rsidRPr="00BD3930" w:rsidRDefault="00BD3930" w:rsidP="00BD3930">
      <w:pPr>
        <w:spacing w:after="0" w:line="240" w:lineRule="auto"/>
        <w:jc w:val="center"/>
        <w:rPr>
          <w:rFonts w:ascii="Arial" w:eastAsia="Times New Roman" w:hAnsi="Arial" w:cs="Arial"/>
          <w:lang w:val="es-ES" w:eastAsia="es-ES"/>
        </w:rPr>
      </w:pPr>
    </w:p>
    <w:p w14:paraId="4DD0CEB6"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VII</w:t>
      </w:r>
    </w:p>
    <w:p w14:paraId="5E96F92D"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EN PANTEONES</w:t>
      </w:r>
    </w:p>
    <w:p w14:paraId="60E2241D"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5E905489"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17.-</w:t>
      </w:r>
      <w:r w:rsidRPr="00BD3930">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14:paraId="6207EA1A"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64ACDB95"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El pago de este derecho se causará de forma anual conforme a los conceptos y tarifas siguientes:</w:t>
      </w:r>
    </w:p>
    <w:p w14:paraId="5670D1CC"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412D63D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Por servicios de vigilancia y reglamentación:</w:t>
      </w:r>
    </w:p>
    <w:p w14:paraId="055B0133"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0F49C4D1" w14:textId="77777777" w:rsidR="00BD3930" w:rsidRPr="00BD3930" w:rsidRDefault="00BD3930" w:rsidP="00BD3930">
      <w:pPr>
        <w:spacing w:after="0" w:line="240" w:lineRule="auto"/>
        <w:ind w:left="540" w:right="50" w:hanging="331"/>
        <w:jc w:val="both"/>
        <w:rPr>
          <w:rFonts w:ascii="Arial" w:eastAsia="Times New Roman" w:hAnsi="Arial" w:cs="Arial"/>
          <w:lang w:val="es-ES" w:eastAsia="es-ES"/>
        </w:rPr>
      </w:pPr>
      <w:r w:rsidRPr="00BD3930">
        <w:rPr>
          <w:rFonts w:ascii="Arial" w:eastAsia="Times New Roman" w:hAnsi="Arial" w:cs="Arial"/>
          <w:lang w:val="es-ES" w:eastAsia="es-ES"/>
        </w:rPr>
        <w:lastRenderedPageBreak/>
        <w:t>1.- Las autorizaciones de traslado de cadáveres o restos a cementerio del municipio, o fuera del municipio y del estado $ 297.00</w:t>
      </w:r>
    </w:p>
    <w:p w14:paraId="1C103DC0" w14:textId="77777777" w:rsidR="00BD3930" w:rsidRPr="00BD3930" w:rsidRDefault="00BD3930" w:rsidP="00BD3930">
      <w:pPr>
        <w:spacing w:after="0" w:line="240" w:lineRule="auto"/>
        <w:ind w:left="540" w:hanging="331"/>
        <w:jc w:val="both"/>
        <w:rPr>
          <w:rFonts w:ascii="Arial" w:eastAsia="Times New Roman" w:hAnsi="Arial" w:cs="Arial"/>
          <w:lang w:val="es-ES" w:eastAsia="es-ES"/>
        </w:rPr>
      </w:pPr>
      <w:r w:rsidRPr="00BD3930">
        <w:rPr>
          <w:rFonts w:ascii="Arial" w:eastAsia="Times New Roman" w:hAnsi="Arial" w:cs="Arial"/>
          <w:lang w:val="es-ES" w:eastAsia="es-ES"/>
        </w:rPr>
        <w:t>2.- Las autorizaciones de construcción $ 194.50 por unidad.</w:t>
      </w:r>
    </w:p>
    <w:p w14:paraId="361DAE97" w14:textId="77777777" w:rsidR="00BD3930" w:rsidRPr="00BD3930" w:rsidRDefault="00BD3930" w:rsidP="00BD3930">
      <w:pPr>
        <w:spacing w:after="0" w:line="240" w:lineRule="auto"/>
        <w:ind w:left="540" w:hanging="331"/>
        <w:jc w:val="both"/>
        <w:rPr>
          <w:rFonts w:ascii="Arial" w:eastAsia="Times New Roman" w:hAnsi="Arial" w:cs="Arial"/>
          <w:lang w:val="es-ES" w:eastAsia="es-ES"/>
        </w:rPr>
      </w:pPr>
    </w:p>
    <w:p w14:paraId="2BBFA768"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II.- Por servicios de administración de panteones:</w:t>
      </w:r>
    </w:p>
    <w:p w14:paraId="7285FE5F" w14:textId="77777777" w:rsidR="00BD3930" w:rsidRPr="00BD3930" w:rsidRDefault="00BD3930" w:rsidP="00BD3930">
      <w:pPr>
        <w:spacing w:after="0" w:line="240" w:lineRule="auto"/>
        <w:ind w:left="708" w:right="50"/>
        <w:jc w:val="both"/>
        <w:rPr>
          <w:rFonts w:ascii="Arial" w:eastAsia="Times New Roman" w:hAnsi="Arial" w:cs="Arial"/>
          <w:lang w:val="es-ES" w:eastAsia="es-ES"/>
        </w:rPr>
      </w:pPr>
    </w:p>
    <w:p w14:paraId="197C6831" w14:textId="77777777" w:rsidR="00BD3930" w:rsidRPr="00BD3930" w:rsidRDefault="00BD3930" w:rsidP="00BD3930">
      <w:pPr>
        <w:tabs>
          <w:tab w:val="left" w:pos="540"/>
          <w:tab w:val="left" w:pos="720"/>
        </w:tabs>
        <w:spacing w:after="0" w:line="240" w:lineRule="auto"/>
        <w:ind w:left="634" w:right="50" w:hanging="425"/>
        <w:jc w:val="both"/>
        <w:rPr>
          <w:rFonts w:ascii="Arial" w:eastAsia="Times New Roman" w:hAnsi="Arial" w:cs="Arial"/>
          <w:lang w:val="es-ES" w:eastAsia="es-ES"/>
        </w:rPr>
      </w:pPr>
      <w:r w:rsidRPr="00BD3930">
        <w:rPr>
          <w:rFonts w:ascii="Arial" w:eastAsia="Times New Roman" w:hAnsi="Arial" w:cs="Arial"/>
          <w:lang w:val="es-ES" w:eastAsia="es-ES"/>
        </w:rPr>
        <w:t>1.- Servicios de inhumación niños $ 63.00 adultos $ 136.00.</w:t>
      </w:r>
    </w:p>
    <w:p w14:paraId="54B5E602" w14:textId="77777777" w:rsidR="00BD3930" w:rsidRPr="00BD3930" w:rsidRDefault="00BD3930" w:rsidP="00BD3930">
      <w:pPr>
        <w:spacing w:after="0" w:line="240" w:lineRule="auto"/>
        <w:ind w:left="634" w:right="50" w:hanging="425"/>
        <w:jc w:val="both"/>
        <w:rPr>
          <w:rFonts w:ascii="Arial" w:eastAsia="Times New Roman" w:hAnsi="Arial" w:cs="Arial"/>
          <w:lang w:val="es-ES" w:eastAsia="es-ES"/>
        </w:rPr>
      </w:pPr>
      <w:r w:rsidRPr="00BD3930">
        <w:rPr>
          <w:rFonts w:ascii="Arial" w:eastAsia="Times New Roman" w:hAnsi="Arial" w:cs="Arial"/>
          <w:lang w:val="es-ES" w:eastAsia="es-ES"/>
        </w:rPr>
        <w:t xml:space="preserve">2.- Servicios de exhumación y </w:t>
      </w:r>
      <w:proofErr w:type="spellStart"/>
      <w:r w:rsidRPr="00BD3930">
        <w:rPr>
          <w:rFonts w:ascii="Arial" w:eastAsia="Times New Roman" w:hAnsi="Arial" w:cs="Arial"/>
          <w:lang w:val="es-ES" w:eastAsia="es-ES"/>
        </w:rPr>
        <w:t>reinhumación</w:t>
      </w:r>
      <w:proofErr w:type="spellEnd"/>
      <w:r w:rsidRPr="00BD3930">
        <w:rPr>
          <w:rFonts w:ascii="Arial" w:eastAsia="Times New Roman" w:hAnsi="Arial" w:cs="Arial"/>
          <w:lang w:val="es-ES" w:eastAsia="es-ES"/>
        </w:rPr>
        <w:t xml:space="preserve"> $ 72.50.</w:t>
      </w:r>
    </w:p>
    <w:p w14:paraId="6145BC22" w14:textId="77777777" w:rsidR="00BD3930" w:rsidRPr="00BD3930" w:rsidRDefault="00BD3930" w:rsidP="00BD3930">
      <w:pPr>
        <w:spacing w:after="0" w:line="240" w:lineRule="auto"/>
        <w:ind w:left="634" w:hanging="425"/>
        <w:jc w:val="both"/>
        <w:rPr>
          <w:rFonts w:ascii="Arial" w:eastAsia="Times New Roman" w:hAnsi="Arial" w:cs="Arial"/>
          <w:lang w:val="es-ES" w:eastAsia="es-ES"/>
        </w:rPr>
      </w:pPr>
      <w:r w:rsidRPr="00BD3930">
        <w:rPr>
          <w:rFonts w:ascii="Arial" w:eastAsia="Times New Roman" w:hAnsi="Arial" w:cs="Arial"/>
          <w:lang w:val="es-ES" w:eastAsia="es-ES"/>
        </w:rPr>
        <w:t>3.- Certificaciones $ 70.50.</w:t>
      </w:r>
    </w:p>
    <w:p w14:paraId="4B4F4349" w14:textId="77777777" w:rsidR="00BD3930" w:rsidRPr="00BD3930" w:rsidRDefault="00BD3930" w:rsidP="00BD3930">
      <w:pPr>
        <w:spacing w:after="0" w:line="240" w:lineRule="auto"/>
        <w:ind w:left="634" w:hanging="425"/>
        <w:jc w:val="both"/>
        <w:rPr>
          <w:rFonts w:ascii="Arial" w:eastAsia="Times New Roman" w:hAnsi="Arial" w:cs="Arial"/>
          <w:lang w:val="es-ES" w:eastAsia="es-ES"/>
        </w:rPr>
      </w:pPr>
      <w:r w:rsidRPr="00BD3930">
        <w:rPr>
          <w:rFonts w:ascii="Arial" w:eastAsia="Times New Roman" w:hAnsi="Arial" w:cs="Arial"/>
          <w:lang w:val="es-ES" w:eastAsia="es-ES"/>
        </w:rPr>
        <w:t>4.- Construcción, reconstrucción, profundización de fosas normales $ 339.50 y gavetas de 4 a 6 espacios $1,697.00 (sin materiales).</w:t>
      </w:r>
    </w:p>
    <w:p w14:paraId="3AD526AE" w14:textId="77777777" w:rsidR="00BD3930" w:rsidRPr="00BD3930" w:rsidRDefault="00BD3930" w:rsidP="00BD3930">
      <w:pPr>
        <w:spacing w:after="0" w:line="240" w:lineRule="auto"/>
        <w:ind w:left="993" w:hanging="851"/>
        <w:jc w:val="both"/>
        <w:rPr>
          <w:rFonts w:ascii="Arial" w:eastAsia="Times New Roman" w:hAnsi="Arial" w:cs="Arial"/>
          <w:lang w:val="es-ES" w:eastAsia="es-ES"/>
        </w:rPr>
      </w:pPr>
      <w:r w:rsidRPr="00BD3930">
        <w:rPr>
          <w:rFonts w:ascii="Arial" w:eastAsia="Times New Roman" w:hAnsi="Arial" w:cs="Arial"/>
          <w:lang w:val="es-ES" w:eastAsia="es-ES"/>
        </w:rPr>
        <w:t xml:space="preserve"> 5.- Depósito de restos en nichos y gavetas $ 85.50.</w:t>
      </w:r>
    </w:p>
    <w:p w14:paraId="1E39AEEA" w14:textId="77777777" w:rsidR="00BD3930" w:rsidRPr="00BD3930" w:rsidRDefault="00BD3930" w:rsidP="00BD3930">
      <w:pPr>
        <w:spacing w:after="0" w:line="240" w:lineRule="auto"/>
        <w:ind w:left="993" w:hanging="851"/>
        <w:jc w:val="both"/>
        <w:rPr>
          <w:rFonts w:ascii="Arial" w:eastAsia="Times New Roman" w:hAnsi="Arial" w:cs="Arial"/>
          <w:lang w:val="es-ES" w:eastAsia="es-ES"/>
        </w:rPr>
      </w:pPr>
      <w:r w:rsidRPr="00BD3930">
        <w:rPr>
          <w:rFonts w:ascii="Arial" w:eastAsia="Times New Roman" w:hAnsi="Arial" w:cs="Arial"/>
          <w:lang w:val="es-ES" w:eastAsia="es-ES"/>
        </w:rPr>
        <w:t xml:space="preserve"> 6.- Servicios de limpieza $74.50 anual. </w:t>
      </w:r>
    </w:p>
    <w:p w14:paraId="25F80859" w14:textId="77777777" w:rsidR="00BD3930" w:rsidRPr="00BD3930" w:rsidRDefault="00BD3930" w:rsidP="00BD3930">
      <w:pPr>
        <w:spacing w:after="0" w:line="240" w:lineRule="auto"/>
        <w:ind w:left="993" w:hanging="426"/>
        <w:jc w:val="both"/>
        <w:rPr>
          <w:rFonts w:ascii="Arial" w:eastAsia="Times New Roman" w:hAnsi="Arial" w:cs="Arial"/>
          <w:lang w:val="es-ES" w:eastAsia="es-ES"/>
        </w:rPr>
      </w:pPr>
    </w:p>
    <w:p w14:paraId="376500CB" w14:textId="77777777" w:rsidR="00BD3930" w:rsidRPr="00BD3930" w:rsidRDefault="00BD3930" w:rsidP="00BD3930">
      <w:pPr>
        <w:spacing w:after="0" w:line="240" w:lineRule="auto"/>
        <w:jc w:val="both"/>
        <w:rPr>
          <w:rFonts w:ascii="Arial" w:eastAsia="Times New Roman" w:hAnsi="Arial" w:cs="Arial"/>
          <w:sz w:val="24"/>
          <w:szCs w:val="24"/>
          <w:lang w:val="es-ES" w:eastAsia="es-ES"/>
        </w:rPr>
      </w:pPr>
      <w:r w:rsidRPr="00BD3930">
        <w:rPr>
          <w:rFonts w:ascii="Arial" w:eastAsia="Times New Roman" w:hAnsi="Arial" w:cs="Arial"/>
          <w:sz w:val="24"/>
          <w:szCs w:val="24"/>
          <w:lang w:val="es-ES" w:eastAsia="es-ES"/>
        </w:rPr>
        <w:t xml:space="preserve">III.- </w:t>
      </w:r>
      <w:r w:rsidRPr="00BD3930">
        <w:rPr>
          <w:rFonts w:ascii="Arial" w:eastAsia="Times New Roman" w:hAnsi="Arial" w:cs="Arial"/>
          <w:lang w:val="es-ES" w:eastAsia="es-ES"/>
        </w:rPr>
        <w:t>Autorización por construcción de monumentos $60.50 a $248.50 por m3.</w:t>
      </w:r>
    </w:p>
    <w:p w14:paraId="38DC4A02" w14:textId="77777777" w:rsidR="00BD3930" w:rsidRDefault="00BD3930" w:rsidP="00BD3930">
      <w:pPr>
        <w:spacing w:after="0" w:line="240" w:lineRule="auto"/>
        <w:ind w:left="993" w:hanging="426"/>
        <w:jc w:val="both"/>
        <w:rPr>
          <w:rFonts w:ascii="Arial" w:eastAsia="Times New Roman" w:hAnsi="Arial" w:cs="Arial"/>
          <w:b/>
          <w:u w:val="single"/>
          <w:lang w:val="es-ES" w:eastAsia="es-ES"/>
        </w:rPr>
      </w:pPr>
    </w:p>
    <w:p w14:paraId="760FF588" w14:textId="77777777" w:rsidR="00BD3930" w:rsidRPr="00BD3930" w:rsidRDefault="00BD3930" w:rsidP="00BD3930">
      <w:pPr>
        <w:spacing w:after="0" w:line="240" w:lineRule="auto"/>
        <w:ind w:left="993" w:hanging="426"/>
        <w:jc w:val="both"/>
        <w:rPr>
          <w:rFonts w:ascii="Arial" w:eastAsia="Times New Roman" w:hAnsi="Arial" w:cs="Arial"/>
          <w:b/>
          <w:u w:val="single"/>
          <w:lang w:val="es-ES" w:eastAsia="es-ES"/>
        </w:rPr>
      </w:pPr>
    </w:p>
    <w:p w14:paraId="5D4B5532"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VIII</w:t>
      </w:r>
    </w:p>
    <w:p w14:paraId="2E10437F"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TRÁNSITO</w:t>
      </w:r>
    </w:p>
    <w:p w14:paraId="40FA1AEE" w14:textId="77777777" w:rsidR="00BD3930" w:rsidRPr="00BD3930" w:rsidRDefault="00BD3930" w:rsidP="00BD3930">
      <w:pPr>
        <w:spacing w:after="0" w:line="240" w:lineRule="auto"/>
        <w:jc w:val="both"/>
        <w:rPr>
          <w:rFonts w:ascii="Arial" w:eastAsia="Times New Roman" w:hAnsi="Arial" w:cs="Arial"/>
          <w:b/>
          <w:bCs/>
          <w:lang w:val="es-ES" w:eastAsia="es-ES"/>
        </w:rPr>
      </w:pPr>
    </w:p>
    <w:p w14:paraId="55E7F45A"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18.-</w:t>
      </w:r>
      <w:r w:rsidRPr="00BD3930">
        <w:rPr>
          <w:rFonts w:ascii="Arial" w:eastAsia="Times New Roman" w:hAnsi="Arial" w:cs="Arial"/>
          <w:bCs/>
          <w:lang w:val="es-ES" w:eastAsia="es-ES"/>
        </w:rPr>
        <w:t xml:space="preserve"> Son objeto de estos derechos, los servicios que presten las autoridades en materia de tránsito municipal por los siguientes conceptos:</w:t>
      </w:r>
    </w:p>
    <w:p w14:paraId="3E95FD02" w14:textId="77777777" w:rsidR="00BD3930" w:rsidRPr="00BD3930" w:rsidRDefault="00BD3930" w:rsidP="00BD3930">
      <w:pPr>
        <w:spacing w:after="0" w:line="240" w:lineRule="auto"/>
        <w:ind w:right="50"/>
        <w:jc w:val="both"/>
        <w:rPr>
          <w:rFonts w:ascii="Arial" w:eastAsia="Times New Roman" w:hAnsi="Arial" w:cs="Arial"/>
          <w:b/>
          <w:bCs/>
          <w:lang w:val="es-ES" w:eastAsia="es-ES"/>
        </w:rPr>
      </w:pPr>
    </w:p>
    <w:p w14:paraId="1B18072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Cambio de derecho o concesiones de vehículo de servicio público municipal, $108.50</w:t>
      </w:r>
    </w:p>
    <w:p w14:paraId="03D80DD6" w14:textId="77777777" w:rsidR="00BD3930" w:rsidRPr="00BD3930" w:rsidRDefault="00BD3930" w:rsidP="00BD3930">
      <w:pPr>
        <w:spacing w:after="0" w:line="240" w:lineRule="auto"/>
        <w:jc w:val="both"/>
        <w:rPr>
          <w:rFonts w:ascii="Arial" w:eastAsia="Times New Roman" w:hAnsi="Arial" w:cs="Arial"/>
          <w:lang w:val="es-ES" w:eastAsia="es-ES"/>
        </w:rPr>
      </w:pPr>
    </w:p>
    <w:p w14:paraId="12977EF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Peritaje oficial en expedición de licencias para manejar de automovilistas y chóferes, $149.00</w:t>
      </w:r>
    </w:p>
    <w:p w14:paraId="58EEBAB9" w14:textId="77777777" w:rsidR="00BD3930" w:rsidRPr="00BD3930" w:rsidRDefault="00BD3930" w:rsidP="00BD3930">
      <w:pPr>
        <w:spacing w:after="0" w:line="240" w:lineRule="auto"/>
        <w:jc w:val="both"/>
        <w:rPr>
          <w:rFonts w:ascii="Arial" w:eastAsia="Times New Roman" w:hAnsi="Arial" w:cs="Arial"/>
          <w:lang w:val="es-ES" w:eastAsia="es-ES"/>
        </w:rPr>
      </w:pPr>
    </w:p>
    <w:p w14:paraId="597E21BF"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III.- Por cambio de vehículos particulares al servicio público, siendo el mismo propietario, $297.00.</w:t>
      </w:r>
    </w:p>
    <w:p w14:paraId="56E194B8"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27134C1C" w14:textId="77777777" w:rsidR="00BD3930" w:rsidRPr="00BD3930" w:rsidRDefault="00BD3930" w:rsidP="00BD3930">
      <w:pPr>
        <w:tabs>
          <w:tab w:val="left" w:pos="127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Por la expedición de concesiones y/o prórroga de explotación del servicio público de transporte de personas y carga, con una vigencia establecida a la Ley de Transporte y Movilidad Sustentable del Estado de Coahuila de Zaragoza, por cada vehículo de acuerdo a la siguiente tabla.</w:t>
      </w:r>
    </w:p>
    <w:p w14:paraId="2A5B8BEA"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15135D43" w14:textId="77777777" w:rsidR="00BD3930" w:rsidRPr="00BD3930" w:rsidRDefault="00BD3930" w:rsidP="00BD3930">
      <w:pPr>
        <w:tabs>
          <w:tab w:val="left" w:pos="-426"/>
          <w:tab w:val="left" w:pos="6804"/>
        </w:tabs>
        <w:spacing w:after="0" w:line="240" w:lineRule="auto"/>
        <w:ind w:left="851" w:right="50" w:hanging="851"/>
        <w:rPr>
          <w:rFonts w:ascii="Arial" w:eastAsia="Times New Roman" w:hAnsi="Arial" w:cs="Arial"/>
          <w:lang w:val="es-ES" w:eastAsia="es-ES"/>
        </w:rPr>
      </w:pPr>
      <w:r w:rsidRPr="00BD3930">
        <w:rPr>
          <w:rFonts w:ascii="Arial" w:eastAsia="Times New Roman" w:hAnsi="Arial" w:cs="Arial"/>
          <w:lang w:val="es-ES" w:eastAsia="es-ES"/>
        </w:rPr>
        <w:t>Tipo</w:t>
      </w:r>
      <w:r w:rsidRPr="00BD3930">
        <w:rPr>
          <w:rFonts w:ascii="Arial" w:eastAsia="Times New Roman" w:hAnsi="Arial" w:cs="Arial"/>
          <w:lang w:val="es-ES" w:eastAsia="es-ES"/>
        </w:rPr>
        <w:tab/>
        <w:t xml:space="preserve">Descripción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 Importe</w:t>
      </w:r>
    </w:p>
    <w:p w14:paraId="22ED913C" w14:textId="77777777" w:rsidR="00BD3930" w:rsidRPr="00BD3930" w:rsidRDefault="00BD3930" w:rsidP="00BD3930">
      <w:pPr>
        <w:tabs>
          <w:tab w:val="left" w:pos="-426"/>
          <w:tab w:val="left" w:pos="6804"/>
        </w:tabs>
        <w:spacing w:after="0" w:line="240" w:lineRule="auto"/>
        <w:ind w:left="851" w:right="50" w:hanging="851"/>
        <w:rPr>
          <w:rFonts w:ascii="Arial" w:eastAsia="Times New Roman" w:hAnsi="Arial" w:cs="Arial"/>
          <w:lang w:val="es-ES" w:eastAsia="es-ES"/>
        </w:rPr>
      </w:pPr>
    </w:p>
    <w:p w14:paraId="0EE95FA0" w14:textId="77777777" w:rsidR="00BD3930" w:rsidRPr="00BD3930" w:rsidRDefault="00BD3930" w:rsidP="00BD3930">
      <w:pPr>
        <w:tabs>
          <w:tab w:val="left" w:pos="-426"/>
          <w:tab w:val="left" w:pos="6804"/>
        </w:tabs>
        <w:spacing w:after="0" w:line="240" w:lineRule="auto"/>
        <w:ind w:left="851" w:right="50" w:hanging="851"/>
        <w:rPr>
          <w:rFonts w:ascii="Arial" w:eastAsia="Times New Roman" w:hAnsi="Arial" w:cs="Arial"/>
          <w:lang w:val="es-ES" w:eastAsia="es-ES"/>
        </w:rPr>
      </w:pPr>
      <w:r w:rsidRPr="00BD3930">
        <w:rPr>
          <w:rFonts w:ascii="Arial" w:eastAsia="Times New Roman" w:hAnsi="Arial" w:cs="Arial"/>
          <w:lang w:val="es-ES" w:eastAsia="es-ES"/>
        </w:rPr>
        <w:t>A</w:t>
      </w:r>
      <w:r w:rsidRPr="00BD3930">
        <w:rPr>
          <w:rFonts w:ascii="Arial" w:eastAsia="Times New Roman" w:hAnsi="Arial" w:cs="Arial"/>
          <w:lang w:val="es-ES" w:eastAsia="es-ES"/>
        </w:rPr>
        <w:tab/>
        <w:t xml:space="preserve">Taxi                                          </w:t>
      </w:r>
      <w:r w:rsidRPr="00BD3930">
        <w:rPr>
          <w:rFonts w:ascii="Arial" w:eastAsia="Times New Roman" w:hAnsi="Arial" w:cs="Arial"/>
          <w:lang w:val="es-ES" w:eastAsia="es-ES"/>
        </w:rPr>
        <w:tab/>
      </w:r>
      <w:r w:rsidRPr="00BD3930">
        <w:rPr>
          <w:rFonts w:ascii="Arial" w:eastAsia="Times New Roman" w:hAnsi="Arial" w:cs="Arial"/>
          <w:lang w:val="es-ES" w:eastAsia="es-ES"/>
        </w:rPr>
        <w:tab/>
        <w:t>$ 11,313.50.</w:t>
      </w:r>
    </w:p>
    <w:p w14:paraId="2A0632C6" w14:textId="77777777" w:rsidR="00BD3930" w:rsidRPr="00BD3930" w:rsidRDefault="00BD3930" w:rsidP="00BD3930">
      <w:pPr>
        <w:tabs>
          <w:tab w:val="left" w:pos="-426"/>
          <w:tab w:val="left" w:pos="6804"/>
        </w:tabs>
        <w:spacing w:after="0" w:line="240" w:lineRule="auto"/>
        <w:ind w:left="851" w:right="50" w:hanging="851"/>
        <w:rPr>
          <w:rFonts w:ascii="Arial" w:eastAsia="Times New Roman" w:hAnsi="Arial" w:cs="Arial"/>
          <w:lang w:val="es-ES" w:eastAsia="es-ES"/>
        </w:rPr>
      </w:pPr>
      <w:r w:rsidRPr="00BD3930">
        <w:rPr>
          <w:rFonts w:ascii="Arial" w:eastAsia="Times New Roman" w:hAnsi="Arial" w:cs="Arial"/>
          <w:lang w:val="es-ES" w:eastAsia="es-ES"/>
        </w:rPr>
        <w:t>B</w:t>
      </w:r>
      <w:r w:rsidRPr="00BD3930">
        <w:rPr>
          <w:rFonts w:ascii="Arial" w:eastAsia="Times New Roman" w:hAnsi="Arial" w:cs="Arial"/>
          <w:lang w:val="es-ES" w:eastAsia="es-ES"/>
        </w:rPr>
        <w:tab/>
        <w:t xml:space="preserve">Vehículos de carga ligera        </w:t>
      </w:r>
      <w:r w:rsidRPr="00BD3930">
        <w:rPr>
          <w:rFonts w:ascii="Arial" w:eastAsia="Times New Roman" w:hAnsi="Arial" w:cs="Arial"/>
          <w:lang w:val="es-ES" w:eastAsia="es-ES"/>
        </w:rPr>
        <w:tab/>
      </w:r>
      <w:r w:rsidRPr="00BD3930">
        <w:rPr>
          <w:rFonts w:ascii="Arial" w:eastAsia="Times New Roman" w:hAnsi="Arial" w:cs="Arial"/>
          <w:lang w:val="es-ES" w:eastAsia="es-ES"/>
        </w:rPr>
        <w:tab/>
        <w:t>$   3,372.00.</w:t>
      </w:r>
    </w:p>
    <w:p w14:paraId="4AD6B1DE" w14:textId="77777777" w:rsidR="00BD3930" w:rsidRPr="00BD3930" w:rsidRDefault="00BD3930" w:rsidP="00BD3930">
      <w:pPr>
        <w:tabs>
          <w:tab w:val="left" w:pos="-426"/>
          <w:tab w:val="left" w:pos="6804"/>
        </w:tabs>
        <w:spacing w:after="0" w:line="240" w:lineRule="auto"/>
        <w:ind w:left="851" w:right="50" w:hanging="851"/>
        <w:rPr>
          <w:rFonts w:ascii="Arial" w:eastAsia="Times New Roman" w:hAnsi="Arial" w:cs="Arial"/>
          <w:lang w:val="es-ES" w:eastAsia="es-ES"/>
        </w:rPr>
      </w:pPr>
      <w:r w:rsidRPr="00BD3930">
        <w:rPr>
          <w:rFonts w:ascii="Arial" w:eastAsia="Times New Roman" w:hAnsi="Arial" w:cs="Arial"/>
          <w:lang w:val="es-ES" w:eastAsia="es-ES"/>
        </w:rPr>
        <w:t>C</w:t>
      </w:r>
      <w:r w:rsidRPr="00BD3930">
        <w:rPr>
          <w:rFonts w:ascii="Arial" w:eastAsia="Times New Roman" w:hAnsi="Arial" w:cs="Arial"/>
          <w:lang w:val="es-ES" w:eastAsia="es-ES"/>
        </w:rPr>
        <w:tab/>
        <w:t>Vehículos para transporte de materiales para la construcción     $   4,721.00.</w:t>
      </w:r>
    </w:p>
    <w:p w14:paraId="2972669E" w14:textId="77777777" w:rsidR="00BD3930" w:rsidRPr="00BD3930" w:rsidRDefault="00BD3930" w:rsidP="00BD3930">
      <w:pPr>
        <w:tabs>
          <w:tab w:val="left" w:pos="-426"/>
        </w:tabs>
        <w:spacing w:after="0" w:line="240" w:lineRule="auto"/>
        <w:ind w:left="851" w:right="50" w:hanging="851"/>
        <w:rPr>
          <w:rFonts w:ascii="Arial" w:eastAsia="Times New Roman" w:hAnsi="Arial" w:cs="Arial"/>
          <w:lang w:val="es-ES" w:eastAsia="es-ES"/>
        </w:rPr>
      </w:pPr>
      <w:r w:rsidRPr="00BD3930">
        <w:rPr>
          <w:rFonts w:ascii="Arial" w:eastAsia="Times New Roman" w:hAnsi="Arial" w:cs="Arial"/>
          <w:lang w:val="es-ES" w:eastAsia="es-ES"/>
        </w:rPr>
        <w:t>D</w:t>
      </w:r>
      <w:r w:rsidRPr="00BD3930">
        <w:rPr>
          <w:rFonts w:ascii="Arial" w:eastAsia="Times New Roman" w:hAnsi="Arial" w:cs="Arial"/>
          <w:lang w:val="es-ES" w:eastAsia="es-ES"/>
        </w:rPr>
        <w:tab/>
        <w:t>Transporte público de pasajeros, autobuses y microbuses</w:t>
      </w:r>
      <w:r w:rsidRPr="00BD3930">
        <w:rPr>
          <w:rFonts w:ascii="Arial" w:eastAsia="Times New Roman" w:hAnsi="Arial" w:cs="Arial"/>
          <w:lang w:val="es-ES" w:eastAsia="es-ES"/>
        </w:rPr>
        <w:tab/>
        <w:t>$   6,741.50.</w:t>
      </w:r>
    </w:p>
    <w:p w14:paraId="24D7947D" w14:textId="77777777" w:rsidR="00BD3930" w:rsidRPr="00BD3930" w:rsidRDefault="00BD3930" w:rsidP="00BD3930">
      <w:pPr>
        <w:tabs>
          <w:tab w:val="left" w:pos="-426"/>
          <w:tab w:val="left" w:pos="6804"/>
        </w:tabs>
        <w:spacing w:after="0" w:line="240" w:lineRule="auto"/>
        <w:ind w:left="851" w:right="50" w:hanging="851"/>
        <w:rPr>
          <w:rFonts w:ascii="Arial" w:eastAsia="Times New Roman" w:hAnsi="Arial" w:cs="Arial"/>
          <w:lang w:val="es-ES" w:eastAsia="es-ES"/>
        </w:rPr>
      </w:pPr>
      <w:r w:rsidRPr="00BD3930">
        <w:rPr>
          <w:rFonts w:ascii="Arial" w:eastAsia="Times New Roman" w:hAnsi="Arial" w:cs="Arial"/>
          <w:lang w:val="es-ES" w:eastAsia="es-ES"/>
        </w:rPr>
        <w:t>E</w:t>
      </w:r>
      <w:r w:rsidRPr="00BD3930">
        <w:rPr>
          <w:rFonts w:ascii="Arial" w:eastAsia="Times New Roman" w:hAnsi="Arial" w:cs="Arial"/>
          <w:lang w:val="es-ES" w:eastAsia="es-ES"/>
        </w:rPr>
        <w:tab/>
        <w:t>Transporte especial, escolar y de trabajadores</w:t>
      </w:r>
      <w:r w:rsidRPr="00BD3930">
        <w:rPr>
          <w:rFonts w:ascii="Arial" w:eastAsia="Times New Roman" w:hAnsi="Arial" w:cs="Arial"/>
          <w:lang w:val="es-ES" w:eastAsia="es-ES"/>
        </w:rPr>
        <w:tab/>
      </w:r>
      <w:r w:rsidRPr="00BD3930">
        <w:rPr>
          <w:rFonts w:ascii="Arial" w:eastAsia="Times New Roman" w:hAnsi="Arial" w:cs="Arial"/>
          <w:lang w:val="es-ES" w:eastAsia="es-ES"/>
        </w:rPr>
        <w:tab/>
        <w:t>$   3,394.00.</w:t>
      </w:r>
    </w:p>
    <w:p w14:paraId="7D68581F" w14:textId="77777777" w:rsidR="00BD3930" w:rsidRDefault="00BD3930" w:rsidP="00BD3930">
      <w:pPr>
        <w:tabs>
          <w:tab w:val="left" w:pos="1276"/>
        </w:tabs>
        <w:spacing w:after="0" w:line="240" w:lineRule="auto"/>
        <w:jc w:val="both"/>
        <w:rPr>
          <w:rFonts w:ascii="Arial" w:eastAsia="Times New Roman" w:hAnsi="Arial" w:cs="Arial"/>
          <w:lang w:val="es-ES" w:eastAsia="es-ES"/>
        </w:rPr>
      </w:pPr>
    </w:p>
    <w:p w14:paraId="27099FDD" w14:textId="77777777" w:rsidR="00BD3930" w:rsidRPr="00BD3930" w:rsidRDefault="00BD3930" w:rsidP="00BD3930">
      <w:pPr>
        <w:tabs>
          <w:tab w:val="left" w:pos="1276"/>
        </w:tabs>
        <w:spacing w:after="0" w:line="240" w:lineRule="auto"/>
        <w:jc w:val="both"/>
        <w:rPr>
          <w:rFonts w:ascii="Arial" w:eastAsia="Times New Roman" w:hAnsi="Arial" w:cs="Arial"/>
          <w:lang w:val="es-ES" w:eastAsia="es-ES"/>
        </w:rPr>
      </w:pPr>
    </w:p>
    <w:p w14:paraId="3746ABD7"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V.- Por refrendo de concesiones y explotación del servicio público de transporte independientemente del costo de las placas respectivas, pagarán una cuota anual por cada vehículo de acuerdo a la siguiente tabla:</w:t>
      </w:r>
    </w:p>
    <w:p w14:paraId="2D3B26AE"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5147B74E" w14:textId="77777777" w:rsidR="00BD3930" w:rsidRPr="00BD3930" w:rsidRDefault="00BD3930" w:rsidP="00BD3930">
      <w:pPr>
        <w:tabs>
          <w:tab w:val="left" w:pos="709"/>
          <w:tab w:val="left" w:pos="6804"/>
        </w:tabs>
        <w:spacing w:after="0" w:line="240" w:lineRule="auto"/>
        <w:ind w:right="50"/>
        <w:rPr>
          <w:rFonts w:ascii="Arial" w:eastAsia="Times New Roman" w:hAnsi="Arial" w:cs="Arial"/>
          <w:lang w:val="es-ES" w:eastAsia="es-ES"/>
        </w:rPr>
      </w:pPr>
      <w:r w:rsidRPr="00BD3930">
        <w:rPr>
          <w:rFonts w:ascii="Arial" w:eastAsia="Times New Roman" w:hAnsi="Arial" w:cs="Arial"/>
          <w:lang w:val="es-ES" w:eastAsia="es-ES"/>
        </w:rPr>
        <w:t xml:space="preserve">Tipo      Descripción                                          </w:t>
      </w:r>
      <w:r w:rsidRPr="00BD3930">
        <w:rPr>
          <w:rFonts w:ascii="Arial" w:eastAsia="Times New Roman" w:hAnsi="Arial" w:cs="Arial"/>
          <w:lang w:val="es-ES" w:eastAsia="es-ES"/>
        </w:rPr>
        <w:tab/>
        <w:t xml:space="preserve"> Importe</w:t>
      </w:r>
    </w:p>
    <w:p w14:paraId="474FF9DC" w14:textId="77777777" w:rsidR="00BD3930" w:rsidRPr="00BD3930" w:rsidRDefault="00BD3930" w:rsidP="00BD3930">
      <w:pPr>
        <w:tabs>
          <w:tab w:val="left" w:pos="-426"/>
          <w:tab w:val="left" w:pos="6804"/>
        </w:tabs>
        <w:spacing w:after="0" w:line="240" w:lineRule="auto"/>
        <w:ind w:left="600" w:right="50" w:hanging="600"/>
        <w:rPr>
          <w:rFonts w:ascii="Arial" w:eastAsia="Times New Roman" w:hAnsi="Arial" w:cs="Arial"/>
          <w:lang w:val="es-ES" w:eastAsia="es-ES"/>
        </w:rPr>
      </w:pPr>
    </w:p>
    <w:p w14:paraId="6231548C" w14:textId="77777777" w:rsidR="00BD3930" w:rsidRPr="00BD3930" w:rsidRDefault="00BD3930" w:rsidP="00BD3930">
      <w:pPr>
        <w:tabs>
          <w:tab w:val="left" w:pos="-426"/>
          <w:tab w:val="left" w:pos="6804"/>
        </w:tabs>
        <w:spacing w:after="0" w:line="240" w:lineRule="auto"/>
        <w:ind w:left="600" w:right="50" w:hanging="600"/>
        <w:rPr>
          <w:rFonts w:ascii="Arial" w:eastAsia="Times New Roman" w:hAnsi="Arial" w:cs="Arial"/>
          <w:lang w:val="es-ES" w:eastAsia="es-ES"/>
        </w:rPr>
      </w:pPr>
      <w:r w:rsidRPr="00BD3930">
        <w:rPr>
          <w:rFonts w:ascii="Arial" w:eastAsia="Times New Roman" w:hAnsi="Arial" w:cs="Arial"/>
          <w:lang w:val="es-ES" w:eastAsia="es-ES"/>
        </w:rPr>
        <w:t>A</w:t>
      </w:r>
      <w:r w:rsidRPr="00BD3930">
        <w:rPr>
          <w:rFonts w:ascii="Arial" w:eastAsia="Times New Roman" w:hAnsi="Arial" w:cs="Arial"/>
          <w:lang w:val="es-ES" w:eastAsia="es-ES"/>
        </w:rPr>
        <w:tab/>
        <w:t xml:space="preserve">Taxi                                                         </w:t>
      </w:r>
      <w:r w:rsidRPr="00BD3930">
        <w:rPr>
          <w:rFonts w:ascii="Arial" w:eastAsia="Times New Roman" w:hAnsi="Arial" w:cs="Arial"/>
          <w:lang w:val="es-ES" w:eastAsia="es-ES"/>
        </w:rPr>
        <w:tab/>
        <w:t>$ 272.00.</w:t>
      </w:r>
    </w:p>
    <w:p w14:paraId="198560B8" w14:textId="77777777" w:rsidR="00BD3930" w:rsidRPr="00BD3930" w:rsidRDefault="00BD3930" w:rsidP="00BD3930">
      <w:pPr>
        <w:tabs>
          <w:tab w:val="left" w:pos="0"/>
          <w:tab w:val="left" w:pos="6804"/>
        </w:tabs>
        <w:spacing w:after="0" w:line="240" w:lineRule="auto"/>
        <w:ind w:left="600" w:right="50" w:hanging="600"/>
        <w:rPr>
          <w:rFonts w:ascii="Arial" w:eastAsia="Times New Roman" w:hAnsi="Arial" w:cs="Arial"/>
          <w:lang w:val="es-ES" w:eastAsia="es-ES"/>
        </w:rPr>
      </w:pPr>
      <w:r w:rsidRPr="00BD3930">
        <w:rPr>
          <w:rFonts w:ascii="Arial" w:eastAsia="Times New Roman" w:hAnsi="Arial" w:cs="Arial"/>
          <w:lang w:val="es-ES" w:eastAsia="es-ES"/>
        </w:rPr>
        <w:t>B</w:t>
      </w:r>
      <w:r w:rsidRPr="00BD3930">
        <w:rPr>
          <w:rFonts w:ascii="Arial" w:eastAsia="Times New Roman" w:hAnsi="Arial" w:cs="Arial"/>
          <w:lang w:val="es-ES" w:eastAsia="es-ES"/>
        </w:rPr>
        <w:tab/>
        <w:t xml:space="preserve">Vehículos de carga ligera                       </w:t>
      </w:r>
      <w:r w:rsidRPr="00BD3930">
        <w:rPr>
          <w:rFonts w:ascii="Arial" w:eastAsia="Times New Roman" w:hAnsi="Arial" w:cs="Arial"/>
          <w:lang w:val="es-ES" w:eastAsia="es-ES"/>
        </w:rPr>
        <w:tab/>
        <w:t>$ 272.00.</w:t>
      </w:r>
    </w:p>
    <w:p w14:paraId="2CDC2EDD" w14:textId="77777777" w:rsidR="00BD3930" w:rsidRPr="00BD3930" w:rsidRDefault="00BD3930" w:rsidP="00BD3930">
      <w:pPr>
        <w:tabs>
          <w:tab w:val="left" w:pos="-426"/>
          <w:tab w:val="left" w:pos="6804"/>
        </w:tabs>
        <w:spacing w:after="0" w:line="240" w:lineRule="auto"/>
        <w:ind w:left="567" w:right="50" w:hanging="567"/>
        <w:rPr>
          <w:rFonts w:ascii="Arial" w:eastAsia="Times New Roman" w:hAnsi="Arial" w:cs="Arial"/>
          <w:lang w:val="es-ES" w:eastAsia="es-ES"/>
        </w:rPr>
      </w:pPr>
      <w:r w:rsidRPr="00BD3930">
        <w:rPr>
          <w:rFonts w:ascii="Arial" w:eastAsia="Times New Roman" w:hAnsi="Arial" w:cs="Arial"/>
          <w:lang w:val="es-ES" w:eastAsia="es-ES"/>
        </w:rPr>
        <w:t>C</w:t>
      </w:r>
      <w:r w:rsidRPr="00BD3930">
        <w:rPr>
          <w:rFonts w:ascii="Arial" w:eastAsia="Times New Roman" w:hAnsi="Arial" w:cs="Arial"/>
          <w:lang w:val="es-ES" w:eastAsia="es-ES"/>
        </w:rPr>
        <w:tab/>
        <w:t xml:space="preserve"> Vehículos para transporte de materiales para la construcción    </w:t>
      </w:r>
      <w:r w:rsidRPr="00BD3930">
        <w:rPr>
          <w:rFonts w:ascii="Arial" w:eastAsia="Times New Roman" w:hAnsi="Arial" w:cs="Arial"/>
          <w:lang w:val="es-ES" w:eastAsia="es-ES"/>
        </w:rPr>
        <w:tab/>
        <w:t>$ 373.00.</w:t>
      </w:r>
    </w:p>
    <w:p w14:paraId="15FE9AB8" w14:textId="77777777" w:rsidR="00BD3930" w:rsidRPr="00BD3930" w:rsidRDefault="00BD3930" w:rsidP="00BD3930">
      <w:pPr>
        <w:tabs>
          <w:tab w:val="left" w:pos="-426"/>
          <w:tab w:val="left" w:pos="6804"/>
        </w:tabs>
        <w:spacing w:after="0" w:line="240" w:lineRule="auto"/>
        <w:ind w:left="600" w:right="50" w:hanging="600"/>
        <w:rPr>
          <w:rFonts w:ascii="Arial" w:eastAsia="Times New Roman" w:hAnsi="Arial" w:cs="Arial"/>
          <w:lang w:val="es-ES" w:eastAsia="es-ES"/>
        </w:rPr>
      </w:pPr>
      <w:r w:rsidRPr="00BD3930">
        <w:rPr>
          <w:rFonts w:ascii="Arial" w:eastAsia="Times New Roman" w:hAnsi="Arial" w:cs="Arial"/>
          <w:lang w:val="es-ES" w:eastAsia="es-ES"/>
        </w:rPr>
        <w:t>D</w:t>
      </w:r>
      <w:r w:rsidRPr="00BD3930">
        <w:rPr>
          <w:rFonts w:ascii="Arial" w:eastAsia="Times New Roman" w:hAnsi="Arial" w:cs="Arial"/>
          <w:lang w:val="es-ES" w:eastAsia="es-ES"/>
        </w:rPr>
        <w:tab/>
        <w:t>Autobuses y microbuses, transporte público de pasajeros          $ 388.00.</w:t>
      </w:r>
    </w:p>
    <w:p w14:paraId="638254CA" w14:textId="77777777" w:rsidR="00BD3930" w:rsidRPr="00BD3930" w:rsidRDefault="00BD3930" w:rsidP="00BD3930">
      <w:pPr>
        <w:tabs>
          <w:tab w:val="left" w:pos="-426"/>
          <w:tab w:val="left" w:pos="6804"/>
        </w:tabs>
        <w:spacing w:after="0" w:line="240" w:lineRule="auto"/>
        <w:ind w:left="600" w:right="50" w:hanging="600"/>
        <w:rPr>
          <w:rFonts w:ascii="Arial" w:eastAsia="Times New Roman" w:hAnsi="Arial" w:cs="Arial"/>
          <w:lang w:val="es-ES" w:eastAsia="es-ES"/>
        </w:rPr>
      </w:pPr>
      <w:r w:rsidRPr="00BD3930">
        <w:rPr>
          <w:rFonts w:ascii="Arial" w:eastAsia="Times New Roman" w:hAnsi="Arial" w:cs="Arial"/>
          <w:lang w:val="es-ES" w:eastAsia="es-ES"/>
        </w:rPr>
        <w:t>E</w:t>
      </w:r>
      <w:r w:rsidRPr="00BD3930">
        <w:rPr>
          <w:rFonts w:ascii="Arial" w:eastAsia="Times New Roman" w:hAnsi="Arial" w:cs="Arial"/>
          <w:lang w:val="es-ES" w:eastAsia="es-ES"/>
        </w:rPr>
        <w:tab/>
        <w:t xml:space="preserve">Transporte especial, escolar y de trabajadores </w:t>
      </w:r>
      <w:r w:rsidRPr="00BD3930">
        <w:rPr>
          <w:rFonts w:ascii="Arial" w:eastAsia="Times New Roman" w:hAnsi="Arial" w:cs="Arial"/>
          <w:lang w:val="es-ES" w:eastAsia="es-ES"/>
        </w:rPr>
        <w:tab/>
        <w:t>$ 388.00.</w:t>
      </w:r>
    </w:p>
    <w:p w14:paraId="19FBC252" w14:textId="77777777" w:rsidR="00BD3930" w:rsidRDefault="00BD3930" w:rsidP="00BD3930">
      <w:pPr>
        <w:tabs>
          <w:tab w:val="left" w:pos="-426"/>
          <w:tab w:val="left" w:pos="6804"/>
        </w:tabs>
        <w:spacing w:after="0" w:line="240" w:lineRule="auto"/>
        <w:jc w:val="both"/>
        <w:rPr>
          <w:rFonts w:ascii="Arial" w:eastAsia="Times New Roman" w:hAnsi="Arial" w:cs="Arial"/>
          <w:lang w:val="es-ES" w:eastAsia="es-ES"/>
        </w:rPr>
      </w:pPr>
    </w:p>
    <w:p w14:paraId="6A5A7DB5" w14:textId="77777777"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p>
    <w:p w14:paraId="2C957241" w14:textId="77777777"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importes mencionados en la tabla anterior deberán ser cubiertos dentro de los tres primeros meses del año, de lo contrario causara un recargo del 2% mensual posteriores al vencimiento del plazo.</w:t>
      </w:r>
    </w:p>
    <w:p w14:paraId="7C4CF7DC" w14:textId="77777777"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p>
    <w:p w14:paraId="2FCDA15E" w14:textId="77777777"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 xml:space="preserve">VI.- Por permiso para ocupación de la vía pública para estacionamiento de vehículos de alquiler que tengan sitio especialmente asignado para estacionarse, pagarán una cuota anual de $325.00, lo anterior no exime al contribuyente del pago del refrendo anual. </w:t>
      </w:r>
    </w:p>
    <w:p w14:paraId="7EB46318" w14:textId="77777777"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p>
    <w:p w14:paraId="694A88A7" w14:textId="77777777"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Por permiso para estacionamiento para carga y descarga, pagarán una cuota anual de $2,723.50, se podrá realizar el pago de este permiso de forma anual y se aplicará un incentivo del 15% en enero, 10% en febrero y 5% en marzo. La autoridad municipal convendrá el horario en que las personas físicas y morales que soliciten dicha licencia, podrán hace uso del área que les fue asignada, para este concepto.</w:t>
      </w:r>
    </w:p>
    <w:p w14:paraId="6B694F19" w14:textId="77777777"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p>
    <w:p w14:paraId="420C6985" w14:textId="77777777"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VIII.- Rotulación de número económico y número de ruta por una sola vez $ 141.00</w:t>
      </w:r>
    </w:p>
    <w:p w14:paraId="7138DB78" w14:textId="77777777"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p>
    <w:p w14:paraId="2D4887BA" w14:textId="77777777"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IX.- Expedición de gafete de identificación con validez anual a chóferes del servicio público de pasajeros, camiones urbanos y taxis $ 66.50 y cuando se requiera de una renovación por actualización de información será de $32.50.</w:t>
      </w:r>
    </w:p>
    <w:p w14:paraId="528BAB3C" w14:textId="77777777"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p>
    <w:p w14:paraId="5334ED45" w14:textId="77777777"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X.- Cuando la renovación anual se cubra antes del 15 de febrero se otorgará un incentivo del 12% del monto total por concepto de pago anticipado.</w:t>
      </w:r>
    </w:p>
    <w:p w14:paraId="307F4D0E" w14:textId="77777777"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p>
    <w:p w14:paraId="1EBBD586" w14:textId="77777777" w:rsidR="00BD3930" w:rsidRPr="00BD3930" w:rsidRDefault="00BD3930" w:rsidP="00BD3930">
      <w:pPr>
        <w:tabs>
          <w:tab w:val="left" w:pos="1425"/>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 Las cuotas correspondientes por servicio de verificación vehicular serán de $ 69.50 por semestre. En los casos de personas con discapacidad, tercera edad, pensionados y empleados del municipio se cobrará el 50% del valor.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26FB3B71" w14:textId="77777777"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p>
    <w:p w14:paraId="0F2415A7" w14:textId="77777777"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XII.- Las cuotas correspondientes por servicio de verificación mecánica de las unidades del servicio urbano y público serán de $ 133.50 semestrales.</w:t>
      </w:r>
    </w:p>
    <w:p w14:paraId="765F5299" w14:textId="77777777" w:rsidR="00BD3930" w:rsidRPr="00BD3930" w:rsidRDefault="00BD3930" w:rsidP="00BD3930">
      <w:pPr>
        <w:spacing w:after="0" w:line="240" w:lineRule="auto"/>
        <w:jc w:val="both"/>
        <w:rPr>
          <w:rFonts w:ascii="Arial" w:eastAsia="Times New Roman" w:hAnsi="Arial" w:cs="Arial"/>
          <w:color w:val="000000"/>
          <w:lang w:val="es-ES_tradnl" w:eastAsia="es-ES"/>
        </w:rPr>
      </w:pPr>
    </w:p>
    <w:p w14:paraId="41F0BADB" w14:textId="77777777" w:rsidR="00BD3930" w:rsidRPr="00BD3930" w:rsidRDefault="00BD3930" w:rsidP="00BD3930">
      <w:pPr>
        <w:spacing w:after="0" w:line="240" w:lineRule="auto"/>
        <w:jc w:val="both"/>
        <w:rPr>
          <w:rFonts w:ascii="Arial" w:eastAsia="Times New Roman" w:hAnsi="Arial" w:cs="Arial"/>
          <w:color w:val="000000"/>
          <w:lang w:val="es-ES" w:eastAsia="es-ES"/>
        </w:rPr>
      </w:pPr>
      <w:r w:rsidRPr="00BD3930">
        <w:rPr>
          <w:rFonts w:ascii="Arial" w:eastAsia="Times New Roman" w:hAnsi="Arial" w:cs="Arial"/>
          <w:color w:val="000000"/>
          <w:lang w:val="es-ES_tradnl" w:eastAsia="es-ES"/>
        </w:rPr>
        <w:t xml:space="preserve">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w:t>
      </w:r>
      <w:r w:rsidRPr="00BD3930">
        <w:rPr>
          <w:rFonts w:ascii="Arial" w:eastAsia="Times New Roman" w:hAnsi="Arial" w:cs="Arial"/>
          <w:color w:val="000000"/>
          <w:lang w:val="es-ES_tradnl" w:eastAsia="es-ES"/>
        </w:rPr>
        <w:lastRenderedPageBreak/>
        <w:t>regulado en base a lo dispuesto en el Capítulo VII, del Título Segundo, de la Ley de Transporte y Movilidad Sustentable para el Estado de Coahuila de Zaragoza.</w:t>
      </w:r>
    </w:p>
    <w:p w14:paraId="4B3D4663" w14:textId="77777777" w:rsidR="00BD3930" w:rsidRDefault="00BD3930" w:rsidP="00BD3930">
      <w:pPr>
        <w:spacing w:after="0" w:line="240" w:lineRule="auto"/>
        <w:jc w:val="center"/>
        <w:rPr>
          <w:rFonts w:ascii="Arial" w:eastAsia="Times New Roman" w:hAnsi="Arial" w:cs="Arial"/>
          <w:b/>
          <w:bCs/>
          <w:lang w:val="es-ES" w:eastAsia="es-ES"/>
        </w:rPr>
      </w:pPr>
    </w:p>
    <w:p w14:paraId="08C23436" w14:textId="77777777" w:rsidR="00BD3930" w:rsidRPr="00BD3930" w:rsidRDefault="00BD3930" w:rsidP="00BD3930">
      <w:pPr>
        <w:spacing w:after="0" w:line="240" w:lineRule="auto"/>
        <w:jc w:val="center"/>
        <w:rPr>
          <w:rFonts w:ascii="Arial" w:eastAsia="Times New Roman" w:hAnsi="Arial" w:cs="Arial"/>
          <w:b/>
          <w:bCs/>
          <w:lang w:val="es-ES" w:eastAsia="es-ES"/>
        </w:rPr>
      </w:pPr>
    </w:p>
    <w:p w14:paraId="1D59B2D7"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IX</w:t>
      </w:r>
    </w:p>
    <w:p w14:paraId="152EB6ED"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PREVISIÓN SOCIAL</w:t>
      </w:r>
    </w:p>
    <w:p w14:paraId="3C2C6D40"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0F681136"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19.-</w:t>
      </w:r>
      <w:r w:rsidRPr="00BD3930">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2668F9BE" w14:textId="77777777" w:rsidR="00BD3930" w:rsidRPr="00BD3930" w:rsidRDefault="00BD3930" w:rsidP="00BD3930">
      <w:pPr>
        <w:spacing w:after="0" w:line="240" w:lineRule="auto"/>
        <w:jc w:val="both"/>
        <w:rPr>
          <w:rFonts w:ascii="Arial" w:eastAsia="Times New Roman" w:hAnsi="Arial" w:cs="Arial"/>
          <w:lang w:val="es-ES" w:eastAsia="es-ES"/>
        </w:rPr>
      </w:pPr>
    </w:p>
    <w:p w14:paraId="2441BF8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El pago de este derecho será conforme a las siguientes tarifas:</w:t>
      </w:r>
    </w:p>
    <w:p w14:paraId="095E2951" w14:textId="77777777" w:rsidR="00BD3930" w:rsidRPr="00BD3930" w:rsidRDefault="00BD3930" w:rsidP="00BD3930">
      <w:pPr>
        <w:spacing w:after="0" w:line="240" w:lineRule="auto"/>
        <w:jc w:val="both"/>
        <w:rPr>
          <w:rFonts w:ascii="Arial" w:eastAsia="Times New Roman" w:hAnsi="Arial" w:cs="Arial"/>
          <w:lang w:val="es-ES" w:eastAsia="es-ES"/>
        </w:rPr>
      </w:pPr>
    </w:p>
    <w:p w14:paraId="7C63B88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Servicios médicos prestados en la ciudad sanitaria $ 73.00 por consulta.</w:t>
      </w:r>
    </w:p>
    <w:p w14:paraId="18AB046A" w14:textId="77777777" w:rsidR="00BD3930" w:rsidRPr="00BD3930" w:rsidRDefault="00BD3930" w:rsidP="00BD3930">
      <w:pPr>
        <w:spacing w:after="0" w:line="240" w:lineRule="auto"/>
        <w:jc w:val="both"/>
        <w:rPr>
          <w:rFonts w:ascii="Arial" w:eastAsia="Times New Roman" w:hAnsi="Arial" w:cs="Arial"/>
          <w:lang w:val="es-ES" w:eastAsia="es-ES"/>
        </w:rPr>
      </w:pPr>
    </w:p>
    <w:p w14:paraId="73D5033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   Servicios especiales de salud pública $ 86.50 </w:t>
      </w:r>
    </w:p>
    <w:p w14:paraId="4DEA25DC" w14:textId="77777777" w:rsidR="00BD3930" w:rsidRPr="00BD3930" w:rsidRDefault="00BD3930" w:rsidP="00BD3930">
      <w:pPr>
        <w:tabs>
          <w:tab w:val="left" w:pos="-993"/>
          <w:tab w:val="left" w:pos="5670"/>
        </w:tabs>
        <w:spacing w:after="0" w:line="240" w:lineRule="auto"/>
        <w:jc w:val="both"/>
        <w:rPr>
          <w:rFonts w:ascii="Arial" w:eastAsia="Times New Roman" w:hAnsi="Arial" w:cs="Arial"/>
          <w:lang w:val="es-ES" w:eastAsia="es-ES"/>
        </w:rPr>
      </w:pPr>
    </w:p>
    <w:p w14:paraId="2ABB3593" w14:textId="77777777" w:rsidR="00BD3930" w:rsidRPr="00BD3930" w:rsidRDefault="00BD3930" w:rsidP="00BD3930">
      <w:pPr>
        <w:tabs>
          <w:tab w:val="left" w:pos="-993"/>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w:t>
      </w:r>
      <w:proofErr w:type="gramStart"/>
      <w:r w:rsidRPr="00BD3930">
        <w:rPr>
          <w:rFonts w:ascii="Arial" w:eastAsia="Times New Roman" w:hAnsi="Arial" w:cs="Arial"/>
          <w:lang w:val="es-ES" w:eastAsia="es-ES"/>
        </w:rPr>
        <w:t>-  Por</w:t>
      </w:r>
      <w:proofErr w:type="gramEnd"/>
      <w:r w:rsidRPr="00BD3930">
        <w:rPr>
          <w:rFonts w:ascii="Arial" w:eastAsia="Times New Roman" w:hAnsi="Arial" w:cs="Arial"/>
          <w:lang w:val="es-ES" w:eastAsia="es-ES"/>
        </w:rPr>
        <w:t xml:space="preserve"> expedición de certificados médicos $149.50</w:t>
      </w:r>
    </w:p>
    <w:p w14:paraId="6B031B45" w14:textId="77777777" w:rsidR="00BD3930" w:rsidRPr="00BD3930" w:rsidRDefault="00BD3930" w:rsidP="00BD3930">
      <w:pPr>
        <w:tabs>
          <w:tab w:val="left" w:pos="-993"/>
          <w:tab w:val="left" w:pos="5670"/>
        </w:tabs>
        <w:spacing w:after="0" w:line="240" w:lineRule="auto"/>
        <w:jc w:val="both"/>
        <w:rPr>
          <w:rFonts w:ascii="Arial" w:eastAsia="Times New Roman" w:hAnsi="Arial" w:cs="Arial"/>
          <w:lang w:val="es-ES" w:eastAsia="es-ES"/>
        </w:rPr>
      </w:pPr>
    </w:p>
    <w:p w14:paraId="713A2238" w14:textId="77777777" w:rsidR="00BD3930" w:rsidRPr="00BD3930" w:rsidRDefault="00BD3930" w:rsidP="00BD3930">
      <w:pPr>
        <w:tabs>
          <w:tab w:val="left" w:pos="-993"/>
          <w:tab w:val="left" w:pos="5670"/>
        </w:tabs>
        <w:spacing w:after="0" w:line="240" w:lineRule="auto"/>
        <w:jc w:val="both"/>
        <w:rPr>
          <w:rFonts w:ascii="Arial" w:eastAsia="Times New Roman" w:hAnsi="Arial" w:cs="Arial"/>
          <w:u w:val="single"/>
          <w:lang w:val="es-ES" w:eastAsia="es-ES"/>
        </w:rPr>
      </w:pPr>
      <w:r w:rsidRPr="00BD3930">
        <w:rPr>
          <w:rFonts w:ascii="Arial" w:eastAsia="Times New Roman" w:hAnsi="Arial" w:cs="Arial"/>
          <w:lang w:val="es-ES" w:eastAsia="es-ES"/>
        </w:rPr>
        <w:t>IV.- Por certificados médicos de estado de ebriedad $ 141.00.</w:t>
      </w:r>
    </w:p>
    <w:p w14:paraId="5E3FBDCC" w14:textId="77777777" w:rsidR="00BD3930" w:rsidRDefault="00BD3930" w:rsidP="00BD3930">
      <w:pPr>
        <w:tabs>
          <w:tab w:val="left" w:pos="0"/>
        </w:tabs>
        <w:spacing w:after="0" w:line="240" w:lineRule="auto"/>
        <w:jc w:val="both"/>
        <w:rPr>
          <w:rFonts w:ascii="Arial" w:eastAsia="Times New Roman" w:hAnsi="Arial" w:cs="Arial"/>
          <w:lang w:val="es-ES" w:eastAsia="es-ES"/>
        </w:rPr>
      </w:pPr>
    </w:p>
    <w:p w14:paraId="4E6113E6"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7D4541C2"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X</w:t>
      </w:r>
    </w:p>
    <w:p w14:paraId="64F89C32"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PROTECCION CIVIL</w:t>
      </w:r>
    </w:p>
    <w:p w14:paraId="308D1995" w14:textId="77777777" w:rsidR="00BD3930" w:rsidRPr="00BD3930" w:rsidRDefault="00BD3930" w:rsidP="00BD3930">
      <w:pPr>
        <w:spacing w:after="0" w:line="240" w:lineRule="auto"/>
        <w:jc w:val="both"/>
        <w:rPr>
          <w:rFonts w:ascii="Arial" w:eastAsia="Times New Roman" w:hAnsi="Arial" w:cs="Arial"/>
          <w:b/>
          <w:bCs/>
          <w:color w:val="FF0000"/>
          <w:lang w:val="es-ES" w:eastAsia="es-ES"/>
        </w:rPr>
      </w:pPr>
    </w:p>
    <w:p w14:paraId="301B46CA"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20.-</w:t>
      </w:r>
      <w:r w:rsidRPr="00BD3930">
        <w:rPr>
          <w:rFonts w:ascii="Arial" w:eastAsia="Times New Roman" w:hAnsi="Arial" w:cs="Arial"/>
          <w:bCs/>
          <w:lang w:val="es-ES" w:eastAsia="es-ES"/>
        </w:rPr>
        <w:t>Son objeto de estos derechos los servicios de protección civil que conforme a los reglamentos administrativos deba proporcionar el Ayuntamiento.</w:t>
      </w:r>
    </w:p>
    <w:p w14:paraId="21778F2C" w14:textId="77777777" w:rsidR="00BD3930" w:rsidRPr="00BD3930" w:rsidRDefault="00BD3930" w:rsidP="00BD3930">
      <w:pPr>
        <w:spacing w:after="0" w:line="240" w:lineRule="auto"/>
        <w:jc w:val="both"/>
        <w:rPr>
          <w:rFonts w:ascii="Arial" w:eastAsia="Times New Roman" w:hAnsi="Arial" w:cs="Arial"/>
          <w:bCs/>
          <w:lang w:val="es-ES" w:eastAsia="es-ES"/>
        </w:rPr>
      </w:pPr>
    </w:p>
    <w:p w14:paraId="02BC5205"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I.- Por dictamen en su caso autorización de programa de protección civil incluyendo programa interno, plan de contingencia o programa especial, locales hasta 70 m2 $1,200.00 pesos y locales mayores a 70 m2 $2,262.50 pesos.</w:t>
      </w:r>
    </w:p>
    <w:p w14:paraId="0DA344CA"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4B92AAFD"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II.- Por dictámenes de seguridad en materia de protección civil relativos a:</w:t>
      </w:r>
    </w:p>
    <w:p w14:paraId="54B67FD4"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7852D2A3"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1.- Eventos masivos o espectáculos:</w:t>
      </w:r>
    </w:p>
    <w:p w14:paraId="1C67A344"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4EEF187B" w14:textId="77777777" w:rsidR="00BD3930" w:rsidRPr="00BD3930" w:rsidRDefault="00BD3930" w:rsidP="00BD3930">
      <w:pPr>
        <w:spacing w:after="0" w:line="240" w:lineRule="auto"/>
        <w:ind w:left="284" w:right="50" w:hanging="284"/>
        <w:jc w:val="both"/>
        <w:rPr>
          <w:rFonts w:ascii="Arial" w:eastAsia="Times New Roman" w:hAnsi="Arial" w:cs="Arial"/>
          <w:bCs/>
          <w:lang w:val="es-ES" w:eastAsia="es-ES"/>
        </w:rPr>
      </w:pPr>
      <w:r w:rsidRPr="00BD3930">
        <w:rPr>
          <w:rFonts w:ascii="Arial" w:eastAsia="Times New Roman" w:hAnsi="Arial" w:cs="Arial"/>
          <w:bCs/>
          <w:lang w:val="es-ES" w:eastAsia="es-ES"/>
        </w:rPr>
        <w:t>a) Con una asistencia de 50 a 999 personas sin consumo de alcohol y/o actividad de beneficio comunitario: $452.00 pesos.</w:t>
      </w:r>
    </w:p>
    <w:p w14:paraId="458B0A0A"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b) Con una asistencia de 50 a 999 personas con consumo de alcohol: $777.70 pesos.</w:t>
      </w:r>
    </w:p>
    <w:p w14:paraId="020CF5EE"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c) Con una asistencia de 1,000 a 2,500 personas: $1,923.00 pesos.</w:t>
      </w:r>
    </w:p>
    <w:p w14:paraId="46436C33"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d) Con una asistencia de 2,501 a 10,000 personas: $2,262.50 pesos.</w:t>
      </w:r>
    </w:p>
    <w:p w14:paraId="239AB7F9"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019094F7"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2.- En su modalidad de instalaciones temporales:</w:t>
      </w:r>
    </w:p>
    <w:p w14:paraId="22AF827A"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422D4562" w14:textId="77777777" w:rsidR="00BD3930" w:rsidRPr="00BD3930" w:rsidRDefault="00BD3930" w:rsidP="00BD3930">
      <w:pPr>
        <w:spacing w:after="0" w:line="240" w:lineRule="auto"/>
        <w:ind w:left="284" w:right="-94" w:hanging="284"/>
        <w:jc w:val="both"/>
        <w:rPr>
          <w:rFonts w:ascii="Arial" w:eastAsia="Times New Roman" w:hAnsi="Arial" w:cs="Arial"/>
          <w:bCs/>
          <w:lang w:val="es-ES" w:eastAsia="es-ES"/>
        </w:rPr>
      </w:pPr>
      <w:r w:rsidRPr="00BD3930">
        <w:rPr>
          <w:rFonts w:ascii="Arial" w:eastAsia="Times New Roman" w:hAnsi="Arial" w:cs="Arial"/>
          <w:bCs/>
          <w:lang w:val="es-ES" w:eastAsia="es-ES"/>
        </w:rPr>
        <w:t>a) Dictamen de riesgo para instalaciones de circos y estructuras varias en periodos máximos de 2 semanas: $904.50.</w:t>
      </w:r>
    </w:p>
    <w:p w14:paraId="5DCB9562" w14:textId="77777777" w:rsidR="00BD3930" w:rsidRPr="00BD3930" w:rsidRDefault="00BD3930" w:rsidP="00BD3930">
      <w:pPr>
        <w:spacing w:after="0" w:line="240" w:lineRule="auto"/>
        <w:ind w:left="284" w:right="50" w:hanging="284"/>
        <w:jc w:val="both"/>
        <w:rPr>
          <w:rFonts w:ascii="Arial" w:eastAsia="Times New Roman" w:hAnsi="Arial" w:cs="Arial"/>
          <w:bCs/>
          <w:lang w:val="es-ES" w:eastAsia="es-ES"/>
        </w:rPr>
      </w:pPr>
      <w:r w:rsidRPr="00BD3930">
        <w:rPr>
          <w:rFonts w:ascii="Arial" w:eastAsia="Times New Roman" w:hAnsi="Arial" w:cs="Arial"/>
          <w:bCs/>
          <w:lang w:val="es-ES" w:eastAsia="es-ES"/>
        </w:rPr>
        <w:lastRenderedPageBreak/>
        <w:t>b) Dictamen de riesgo para instalación de juegos mecánicos por periodos máximos de 2 semanas: $565.50 por juego.</w:t>
      </w:r>
    </w:p>
    <w:p w14:paraId="662EAB6A"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2772E10B"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III.- Por personal asignado a la evaluación de simulacros: $113.00 pesos por persona.</w:t>
      </w:r>
    </w:p>
    <w:p w14:paraId="7D302D2C"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3C41EA72"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IV.- Otros servicios de protección civil:</w:t>
      </w:r>
    </w:p>
    <w:p w14:paraId="47CBDBD3"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72BD0145"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1.</w:t>
      </w:r>
      <w:proofErr w:type="gramStart"/>
      <w:r w:rsidRPr="00BD3930">
        <w:rPr>
          <w:rFonts w:ascii="Arial" w:eastAsia="Times New Roman" w:hAnsi="Arial" w:cs="Arial"/>
          <w:bCs/>
          <w:lang w:val="es-ES" w:eastAsia="es-ES"/>
        </w:rPr>
        <w:t>-  Cursos</w:t>
      </w:r>
      <w:proofErr w:type="gramEnd"/>
      <w:r w:rsidRPr="00BD3930">
        <w:rPr>
          <w:rFonts w:ascii="Arial" w:eastAsia="Times New Roman" w:hAnsi="Arial" w:cs="Arial"/>
          <w:bCs/>
          <w:lang w:val="es-ES" w:eastAsia="es-ES"/>
        </w:rPr>
        <w:t xml:space="preserve"> de protección civil $56.50 por persona.</w:t>
      </w:r>
    </w:p>
    <w:p w14:paraId="57E6A92E"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2.</w:t>
      </w:r>
      <w:proofErr w:type="gramStart"/>
      <w:r w:rsidRPr="00BD3930">
        <w:rPr>
          <w:rFonts w:ascii="Arial" w:eastAsia="Times New Roman" w:hAnsi="Arial" w:cs="Arial"/>
          <w:bCs/>
          <w:lang w:val="es-ES" w:eastAsia="es-ES"/>
        </w:rPr>
        <w:t>-  Protección</w:t>
      </w:r>
      <w:proofErr w:type="gramEnd"/>
      <w:r w:rsidRPr="00BD3930">
        <w:rPr>
          <w:rFonts w:ascii="Arial" w:eastAsia="Times New Roman" w:hAnsi="Arial" w:cs="Arial"/>
          <w:bCs/>
          <w:lang w:val="es-ES" w:eastAsia="es-ES"/>
        </w:rPr>
        <w:t xml:space="preserve"> civil prevención de contingencias $226.00 por persona.</w:t>
      </w:r>
    </w:p>
    <w:p w14:paraId="46F51FF4" w14:textId="77777777" w:rsidR="00BD3930" w:rsidRPr="00BD3930" w:rsidRDefault="00BD3930" w:rsidP="00BD3930">
      <w:pPr>
        <w:spacing w:after="0" w:line="240" w:lineRule="auto"/>
        <w:ind w:left="426" w:right="50" w:hanging="426"/>
        <w:jc w:val="both"/>
        <w:rPr>
          <w:rFonts w:ascii="Arial" w:eastAsia="Times New Roman" w:hAnsi="Arial" w:cs="Arial"/>
          <w:bCs/>
          <w:lang w:val="es-ES" w:eastAsia="es-ES"/>
        </w:rPr>
      </w:pPr>
      <w:r w:rsidRPr="00BD3930">
        <w:rPr>
          <w:rFonts w:ascii="Arial" w:eastAsia="Times New Roman" w:hAnsi="Arial" w:cs="Arial"/>
          <w:bCs/>
          <w:lang w:val="es-ES" w:eastAsia="es-ES"/>
        </w:rPr>
        <w:t>3.- Inspecciones de protección civil: $226.00, tratándose de pequeñas, medianas o grandes empresas en vez de este costo, se aplicará la contenida en la fracción I de este artículo.</w:t>
      </w:r>
    </w:p>
    <w:p w14:paraId="44D7B01A"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4.- Por expedición del dictamen de riesgo para construcciones de más de 75.00 m2., que aplicarán durante el tiempo que dure la edificación, se pagara la cantidad de $1,697.00 por dictamen.</w:t>
      </w:r>
    </w:p>
    <w:p w14:paraId="218BB4D5" w14:textId="77777777" w:rsidR="00BD3930" w:rsidRPr="00BD3930" w:rsidRDefault="00BD3930" w:rsidP="00BD3930">
      <w:pPr>
        <w:spacing w:after="0" w:line="240" w:lineRule="auto"/>
        <w:ind w:left="284" w:right="50" w:hanging="284"/>
        <w:jc w:val="both"/>
        <w:rPr>
          <w:rFonts w:ascii="Arial" w:eastAsia="Times New Roman" w:hAnsi="Arial" w:cs="Arial"/>
          <w:bCs/>
          <w:lang w:val="es-ES" w:eastAsia="es-ES"/>
        </w:rPr>
      </w:pPr>
      <w:r w:rsidRPr="00BD3930">
        <w:rPr>
          <w:rFonts w:ascii="Arial" w:eastAsia="Times New Roman" w:hAnsi="Arial" w:cs="Arial"/>
          <w:bCs/>
          <w:lang w:val="es-ES" w:eastAsia="es-ES"/>
        </w:rPr>
        <w:t>5.- Por expedición de dictamen de riesgo para instalaciones y montajes de antenas, mástiles, bases de comunicación, telefonía, radio repetidoras o similares, se pagará la cantidad de $11,000.00 por dictamen.</w:t>
      </w:r>
    </w:p>
    <w:p w14:paraId="07A50BA0" w14:textId="77777777" w:rsidR="00BD3930" w:rsidRDefault="00BD3930" w:rsidP="00BD3930">
      <w:pPr>
        <w:spacing w:after="0" w:line="240" w:lineRule="auto"/>
        <w:jc w:val="both"/>
        <w:rPr>
          <w:rFonts w:ascii="Arial" w:eastAsia="Times New Roman" w:hAnsi="Arial" w:cs="Arial"/>
          <w:b/>
          <w:bCs/>
          <w:lang w:val="es-ES" w:eastAsia="es-ES"/>
        </w:rPr>
      </w:pPr>
    </w:p>
    <w:p w14:paraId="61BBAE19" w14:textId="77777777" w:rsidR="00BD3930" w:rsidRPr="00BD3930" w:rsidRDefault="00BD3930" w:rsidP="00BD3930">
      <w:pPr>
        <w:spacing w:after="0" w:line="240" w:lineRule="auto"/>
        <w:jc w:val="both"/>
        <w:rPr>
          <w:rFonts w:ascii="Arial" w:eastAsia="Times New Roman" w:hAnsi="Arial" w:cs="Arial"/>
          <w:b/>
          <w:bCs/>
          <w:lang w:val="es-ES" w:eastAsia="es-ES"/>
        </w:rPr>
      </w:pPr>
    </w:p>
    <w:p w14:paraId="7812DF07"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NOVENO</w:t>
      </w:r>
    </w:p>
    <w:p w14:paraId="0703099B"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 xml:space="preserve">DE LOS DERECHOS POR EXPEDICIÓN DE LICENCIAS, PERMISOS, </w:t>
      </w:r>
    </w:p>
    <w:p w14:paraId="1A942EBE"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AUTORIZACIONES Y CONCESIONES</w:t>
      </w:r>
    </w:p>
    <w:p w14:paraId="41D1E1AD" w14:textId="77777777" w:rsidR="00BD3930" w:rsidRPr="00BD3930" w:rsidRDefault="00BD3930" w:rsidP="00BD3930">
      <w:pPr>
        <w:spacing w:after="0" w:line="240" w:lineRule="auto"/>
        <w:jc w:val="center"/>
        <w:rPr>
          <w:rFonts w:ascii="Arial" w:eastAsia="Times New Roman" w:hAnsi="Arial" w:cs="Arial"/>
          <w:b/>
          <w:bCs/>
          <w:lang w:val="es-ES" w:eastAsia="es-ES"/>
        </w:rPr>
      </w:pPr>
    </w:p>
    <w:p w14:paraId="2BCB7B99"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w:t>
      </w:r>
    </w:p>
    <w:p w14:paraId="38515694"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POR LA EXPEDICION DE LICENCIAS PARA CONSTRUCCIÓN</w:t>
      </w:r>
    </w:p>
    <w:p w14:paraId="237335DF" w14:textId="77777777" w:rsidR="00BD3930" w:rsidRPr="00BD3930" w:rsidRDefault="00BD3930" w:rsidP="00BD3930">
      <w:pPr>
        <w:spacing w:after="0" w:line="240" w:lineRule="auto"/>
        <w:ind w:right="50"/>
        <w:jc w:val="center"/>
        <w:rPr>
          <w:rFonts w:ascii="Arial" w:eastAsia="Times New Roman" w:hAnsi="Arial" w:cs="Arial"/>
          <w:bCs/>
          <w:lang w:val="es-ES" w:eastAsia="es-ES"/>
        </w:rPr>
      </w:pPr>
    </w:p>
    <w:p w14:paraId="15E67824"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21.- </w:t>
      </w:r>
      <w:r w:rsidRPr="00BD3930">
        <w:rPr>
          <w:rFonts w:ascii="Arial" w:eastAsia="Times New Roman" w:hAnsi="Arial" w:cs="Arial"/>
          <w:bCs/>
          <w:lang w:val="es-ES" w:eastAsia="es-ES"/>
        </w:rPr>
        <w:t xml:space="preserve">Son objeto de estos derechos, la expedición de licencias </w:t>
      </w:r>
      <w:r w:rsidRPr="00BD3930">
        <w:rPr>
          <w:rFonts w:ascii="Arial" w:eastAsia="Times New Roman" w:hAnsi="Arial" w:cs="Arial"/>
          <w:lang w:val="es-ES" w:eastAsia="es-ES"/>
        </w:rPr>
        <w:t>por los conceptos siguientes y que se cubrirán conforme a la tarifa en cada uno de ellos señalada:</w:t>
      </w:r>
    </w:p>
    <w:p w14:paraId="459BC589"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03F5E50D" w14:textId="77777777" w:rsidR="00BD3930" w:rsidRPr="00BD3930" w:rsidRDefault="00BD3930" w:rsidP="00BD3930">
      <w:pPr>
        <w:tabs>
          <w:tab w:val="left" w:pos="42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Por permisos de construcción y aprobación de planos de construcción, se cobrará de la manera siguiente:</w:t>
      </w:r>
    </w:p>
    <w:p w14:paraId="0B60D3C1" w14:textId="77777777" w:rsidR="00BD3930" w:rsidRPr="00BD3930" w:rsidRDefault="00BD3930" w:rsidP="00BD3930">
      <w:pPr>
        <w:tabs>
          <w:tab w:val="left" w:pos="426"/>
        </w:tabs>
        <w:spacing w:after="0" w:line="240" w:lineRule="auto"/>
        <w:jc w:val="both"/>
        <w:rPr>
          <w:rFonts w:ascii="Arial" w:eastAsia="Times New Roman" w:hAnsi="Arial" w:cs="Arial"/>
          <w:lang w:val="es-ES" w:eastAsia="es-ES"/>
        </w:rPr>
      </w:pPr>
    </w:p>
    <w:p w14:paraId="1CA85727" w14:textId="77777777"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1.- Casa habitación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$ 6.80 m2. </w:t>
      </w:r>
      <w:r w:rsidRPr="00BD3930">
        <w:rPr>
          <w:rFonts w:ascii="Arial" w:eastAsia="Times New Roman" w:hAnsi="Arial" w:cs="Arial"/>
          <w:lang w:val="es-ES" w:eastAsia="es-ES"/>
        </w:rPr>
        <w:tab/>
      </w:r>
      <w:r w:rsidRPr="00BD3930">
        <w:rPr>
          <w:rFonts w:ascii="Arial" w:eastAsia="Times New Roman" w:hAnsi="Arial" w:cs="Arial"/>
          <w:lang w:val="es-ES" w:eastAsia="es-ES"/>
        </w:rPr>
        <w:tab/>
        <w:t>Remodelación                       $ 3.90 m2</w:t>
      </w:r>
    </w:p>
    <w:p w14:paraId="012423F3" w14:textId="77777777"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2.- Locales comerciales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$ 9.00 m2.  </w:t>
      </w:r>
      <w:r w:rsidRPr="00BD3930">
        <w:rPr>
          <w:rFonts w:ascii="Arial" w:eastAsia="Times New Roman" w:hAnsi="Arial" w:cs="Arial"/>
          <w:lang w:val="es-ES" w:eastAsia="es-ES"/>
        </w:rPr>
        <w:tab/>
      </w:r>
      <w:r w:rsidRPr="00BD3930">
        <w:rPr>
          <w:rFonts w:ascii="Arial" w:eastAsia="Times New Roman" w:hAnsi="Arial" w:cs="Arial"/>
          <w:lang w:val="es-ES" w:eastAsia="es-ES"/>
        </w:rPr>
        <w:tab/>
        <w:t>Remodelación                       $ 5.40 m2</w:t>
      </w:r>
    </w:p>
    <w:p w14:paraId="6283DE44" w14:textId="77777777"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3.- Bardas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$ 5.65 </w:t>
      </w:r>
      <w:proofErr w:type="spellStart"/>
      <w:r w:rsidRPr="00BD3930">
        <w:rPr>
          <w:rFonts w:ascii="Arial" w:eastAsia="Times New Roman" w:hAnsi="Arial" w:cs="Arial"/>
          <w:lang w:val="es-ES" w:eastAsia="es-ES"/>
        </w:rPr>
        <w:t>m.l</w:t>
      </w:r>
      <w:proofErr w:type="spellEnd"/>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Remodelación                       $ 2.25 </w:t>
      </w:r>
      <w:proofErr w:type="spellStart"/>
      <w:r w:rsidRPr="00BD3930">
        <w:rPr>
          <w:rFonts w:ascii="Arial" w:eastAsia="Times New Roman" w:hAnsi="Arial" w:cs="Arial"/>
          <w:lang w:val="es-ES" w:eastAsia="es-ES"/>
        </w:rPr>
        <w:t>m.l</w:t>
      </w:r>
      <w:proofErr w:type="spellEnd"/>
      <w:r w:rsidRPr="00BD3930">
        <w:rPr>
          <w:rFonts w:ascii="Arial" w:eastAsia="Times New Roman" w:hAnsi="Arial" w:cs="Arial"/>
          <w:lang w:val="es-ES" w:eastAsia="es-ES"/>
        </w:rPr>
        <w:t>.</w:t>
      </w:r>
    </w:p>
    <w:p w14:paraId="77F2D15C" w14:textId="77777777"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4.- Cercas de malla, alambre o madera $2.60 </w:t>
      </w:r>
      <w:proofErr w:type="spellStart"/>
      <w:r w:rsidRPr="00BD3930">
        <w:rPr>
          <w:rFonts w:ascii="Arial" w:eastAsia="Times New Roman" w:hAnsi="Arial" w:cs="Arial"/>
          <w:lang w:val="es-ES" w:eastAsia="es-ES"/>
        </w:rPr>
        <w:t>m.l</w:t>
      </w:r>
      <w:proofErr w:type="spellEnd"/>
      <w:r w:rsidRPr="00BD3930">
        <w:rPr>
          <w:rFonts w:ascii="Arial" w:eastAsia="Times New Roman" w:hAnsi="Arial" w:cs="Arial"/>
          <w:lang w:val="es-ES" w:eastAsia="es-ES"/>
        </w:rPr>
        <w:t>.</w:t>
      </w:r>
    </w:p>
    <w:p w14:paraId="3956A8FD" w14:textId="77777777"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t>5.- Construcción de banquetas y pavimentos asfálticos o de concreto hidráulico $ 3.35 m2.</w:t>
      </w:r>
    </w:p>
    <w:p w14:paraId="4C9DC169" w14:textId="77777777"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t>6.- Autorización de fusión de predio $ 107.50 por lote.</w:t>
      </w:r>
    </w:p>
    <w:p w14:paraId="5B11A844" w14:textId="77777777"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t>7.- Autorización de Subdivisión de predios, según se clasificación:</w:t>
      </w:r>
    </w:p>
    <w:p w14:paraId="4F7131B6" w14:textId="77777777" w:rsidR="00BD3930" w:rsidRDefault="00BD3930" w:rsidP="00BD3930">
      <w:pPr>
        <w:spacing w:after="0" w:line="240" w:lineRule="auto"/>
        <w:ind w:left="993" w:hanging="141"/>
        <w:jc w:val="both"/>
        <w:rPr>
          <w:rFonts w:ascii="Arial" w:eastAsia="Times New Roman" w:hAnsi="Arial" w:cs="Arial"/>
          <w:u w:val="single"/>
          <w:lang w:val="es-ES" w:eastAsia="es-ES"/>
        </w:rPr>
      </w:pPr>
    </w:p>
    <w:p w14:paraId="448CFA5E" w14:textId="77777777" w:rsidR="00BD3930" w:rsidRPr="00BD3930" w:rsidRDefault="00BD3930" w:rsidP="00BD3930">
      <w:pPr>
        <w:spacing w:after="0" w:line="240" w:lineRule="auto"/>
        <w:ind w:left="993" w:hanging="141"/>
        <w:jc w:val="both"/>
        <w:rPr>
          <w:rFonts w:ascii="Arial" w:eastAsia="Times New Roman" w:hAnsi="Arial" w:cs="Arial"/>
          <w:u w:val="single"/>
          <w:lang w:val="es-ES" w:eastAsia="es-ES"/>
        </w:rPr>
      </w:pPr>
      <w:r w:rsidRPr="00BD3930">
        <w:rPr>
          <w:rFonts w:ascii="Arial" w:eastAsia="Times New Roman" w:hAnsi="Arial" w:cs="Arial"/>
          <w:u w:val="single"/>
          <w:lang w:val="es-ES" w:eastAsia="es-ES"/>
        </w:rPr>
        <w:t>a) Urbano</w:t>
      </w:r>
    </w:p>
    <w:p w14:paraId="6F6DCD86" w14:textId="77777777" w:rsidR="00BD3930" w:rsidRPr="00BD3930" w:rsidRDefault="00BD3930" w:rsidP="00BD3930">
      <w:pPr>
        <w:spacing w:after="0" w:line="240" w:lineRule="auto"/>
        <w:ind w:left="993"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Habitacional         </w:t>
      </w:r>
      <w:r w:rsidRPr="00BD3930">
        <w:rPr>
          <w:rFonts w:ascii="Arial" w:eastAsia="Times New Roman" w:hAnsi="Arial" w:cs="Arial"/>
          <w:lang w:val="es-ES" w:eastAsia="es-ES"/>
        </w:rPr>
        <w:tab/>
        <w:t>$ 0.50 m2 vendible</w:t>
      </w:r>
    </w:p>
    <w:p w14:paraId="627284AA" w14:textId="77777777" w:rsidR="00BD3930" w:rsidRPr="00BD3930" w:rsidRDefault="00BD3930" w:rsidP="00BD3930">
      <w:pPr>
        <w:spacing w:after="0" w:line="240" w:lineRule="auto"/>
        <w:ind w:left="993"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Comercial             </w:t>
      </w:r>
      <w:r w:rsidRPr="00BD3930">
        <w:rPr>
          <w:rFonts w:ascii="Arial" w:eastAsia="Times New Roman" w:hAnsi="Arial" w:cs="Arial"/>
          <w:lang w:val="es-ES" w:eastAsia="es-ES"/>
        </w:rPr>
        <w:tab/>
        <w:t>$ 0.75 m2 vendible</w:t>
      </w:r>
    </w:p>
    <w:p w14:paraId="5E5858AE" w14:textId="77777777" w:rsidR="00BD3930" w:rsidRPr="00BD3930" w:rsidRDefault="00BD3930" w:rsidP="00BD3930">
      <w:pPr>
        <w:spacing w:after="0" w:line="240" w:lineRule="auto"/>
        <w:ind w:left="993" w:hanging="141"/>
        <w:jc w:val="both"/>
        <w:rPr>
          <w:rFonts w:ascii="Arial" w:eastAsia="Times New Roman" w:hAnsi="Arial" w:cs="Arial"/>
          <w:lang w:val="es-ES" w:eastAsia="es-ES"/>
        </w:rPr>
      </w:pPr>
    </w:p>
    <w:p w14:paraId="7E4EECC4" w14:textId="77777777" w:rsidR="00BD3930" w:rsidRPr="00BD3930" w:rsidRDefault="00BD3930" w:rsidP="00BD3930">
      <w:pPr>
        <w:spacing w:after="0" w:line="240" w:lineRule="auto"/>
        <w:ind w:left="993" w:hanging="141"/>
        <w:jc w:val="both"/>
        <w:rPr>
          <w:rFonts w:ascii="Arial" w:eastAsia="Times New Roman" w:hAnsi="Arial" w:cs="Arial"/>
          <w:u w:val="single"/>
          <w:lang w:val="es-ES" w:eastAsia="es-ES"/>
        </w:rPr>
      </w:pPr>
      <w:r w:rsidRPr="00BD3930">
        <w:rPr>
          <w:rFonts w:ascii="Arial" w:eastAsia="Times New Roman" w:hAnsi="Arial" w:cs="Arial"/>
          <w:u w:val="single"/>
          <w:lang w:val="es-ES" w:eastAsia="es-ES"/>
        </w:rPr>
        <w:t>b) Rústico</w:t>
      </w:r>
    </w:p>
    <w:p w14:paraId="34DE0813" w14:textId="77777777" w:rsidR="00BD3930" w:rsidRPr="00BD3930" w:rsidRDefault="00BD3930" w:rsidP="00BD3930">
      <w:pPr>
        <w:spacing w:after="0" w:line="240" w:lineRule="auto"/>
        <w:ind w:left="993"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Habitacional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$ 0.37 m2 vendible </w:t>
      </w:r>
    </w:p>
    <w:p w14:paraId="44E897E5" w14:textId="77777777" w:rsidR="00BD3930" w:rsidRPr="00BD3930" w:rsidRDefault="00BD3930" w:rsidP="00BD3930">
      <w:pPr>
        <w:spacing w:after="0" w:line="240" w:lineRule="auto"/>
        <w:ind w:left="993" w:hanging="141"/>
        <w:jc w:val="both"/>
        <w:rPr>
          <w:rFonts w:ascii="Arial" w:eastAsia="Times New Roman" w:hAnsi="Arial" w:cs="Arial"/>
          <w:lang w:val="es-ES" w:eastAsia="es-ES"/>
        </w:rPr>
      </w:pPr>
      <w:r w:rsidRPr="00BD3930">
        <w:rPr>
          <w:rFonts w:ascii="Arial" w:eastAsia="Times New Roman" w:hAnsi="Arial" w:cs="Arial"/>
          <w:lang w:val="es-ES" w:eastAsia="es-ES"/>
        </w:rPr>
        <w:t>Campestre</w:t>
      </w:r>
      <w:r w:rsidRPr="00BD3930">
        <w:rPr>
          <w:rFonts w:ascii="Arial" w:eastAsia="Times New Roman" w:hAnsi="Arial" w:cs="Arial"/>
          <w:lang w:val="es-ES" w:eastAsia="es-ES"/>
        </w:rPr>
        <w:tab/>
      </w:r>
      <w:r w:rsidRPr="00BD3930">
        <w:rPr>
          <w:rFonts w:ascii="Arial" w:eastAsia="Times New Roman" w:hAnsi="Arial" w:cs="Arial"/>
          <w:lang w:val="es-ES" w:eastAsia="es-ES"/>
        </w:rPr>
        <w:tab/>
        <w:t>$ 0.50 m2 vendible</w:t>
      </w:r>
    </w:p>
    <w:p w14:paraId="2A18019C" w14:textId="77777777" w:rsidR="00BD3930" w:rsidRPr="00BD3930" w:rsidRDefault="00BD3930" w:rsidP="00BD3930">
      <w:pPr>
        <w:spacing w:after="0" w:line="240" w:lineRule="auto"/>
        <w:ind w:left="993" w:hanging="141"/>
        <w:jc w:val="both"/>
        <w:rPr>
          <w:rFonts w:ascii="Arial" w:eastAsia="Times New Roman" w:hAnsi="Arial" w:cs="Arial"/>
          <w:lang w:val="es-ES" w:eastAsia="es-ES"/>
        </w:rPr>
      </w:pPr>
    </w:p>
    <w:p w14:paraId="76029A35" w14:textId="77777777" w:rsidR="00BD3930" w:rsidRPr="00BD3930" w:rsidRDefault="00BD3930" w:rsidP="00BD3930">
      <w:pPr>
        <w:spacing w:after="0" w:line="240" w:lineRule="auto"/>
        <w:ind w:left="851" w:firstLine="1"/>
        <w:jc w:val="both"/>
        <w:rPr>
          <w:rFonts w:ascii="Arial" w:eastAsia="Times New Roman" w:hAnsi="Arial" w:cs="Arial"/>
          <w:lang w:val="es-ES" w:eastAsia="es-ES"/>
        </w:rPr>
      </w:pPr>
      <w:r w:rsidRPr="00BD3930">
        <w:rPr>
          <w:rFonts w:ascii="Arial" w:eastAsia="Times New Roman" w:hAnsi="Arial" w:cs="Arial"/>
          <w:lang w:val="es-ES" w:eastAsia="es-ES"/>
        </w:rPr>
        <w:lastRenderedPageBreak/>
        <w:t>El cobro de subdivisiones de predios rústicos se cobrará hasta un tope máximo de cien mil metros cuadrados.</w:t>
      </w:r>
    </w:p>
    <w:p w14:paraId="5CE2C99B" w14:textId="77777777" w:rsidR="00BD3930" w:rsidRPr="00BD3930" w:rsidRDefault="00BD3930" w:rsidP="00BD3930">
      <w:pPr>
        <w:spacing w:after="0" w:line="240" w:lineRule="auto"/>
        <w:ind w:left="993" w:hanging="141"/>
        <w:jc w:val="both"/>
        <w:rPr>
          <w:rFonts w:ascii="Arial" w:eastAsia="Times New Roman" w:hAnsi="Arial" w:cs="Arial"/>
          <w:lang w:val="es-ES" w:eastAsia="es-ES"/>
        </w:rPr>
      </w:pPr>
    </w:p>
    <w:p w14:paraId="035D1DF2" w14:textId="77777777" w:rsidR="00BD3930" w:rsidRPr="00BD3930" w:rsidRDefault="00BD3930" w:rsidP="00BD3930">
      <w:pPr>
        <w:spacing w:after="0" w:line="240" w:lineRule="auto"/>
        <w:ind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          8.- Croquis de ubicación del predio $67.50</w:t>
      </w:r>
    </w:p>
    <w:p w14:paraId="26529034" w14:textId="77777777" w:rsidR="00BD3930" w:rsidRPr="00BD3930" w:rsidRDefault="00BD3930" w:rsidP="00BD3930">
      <w:pPr>
        <w:spacing w:after="0" w:line="240" w:lineRule="auto"/>
        <w:ind w:left="567"/>
        <w:jc w:val="both"/>
        <w:rPr>
          <w:rFonts w:ascii="Arial" w:eastAsia="Times New Roman" w:hAnsi="Arial" w:cs="Arial"/>
          <w:lang w:val="es-ES" w:eastAsia="es-ES"/>
        </w:rPr>
      </w:pPr>
    </w:p>
    <w:p w14:paraId="4872D2B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Por la expedición de permiso de construcción y remodelación de las instalaciones que sean centrales productoras de energía termoeléctrica, térmica solar, hidroeléctrica, eólica, fotovoltaica, aerogeneradores o similares, se cobrará la cantidad de $ 46,838.00 por permiso para cada aerogenerador o unidad.</w:t>
      </w:r>
    </w:p>
    <w:p w14:paraId="780A7651" w14:textId="77777777" w:rsidR="00BD3930" w:rsidRPr="00BD3930" w:rsidRDefault="00BD3930" w:rsidP="00BD3930">
      <w:pPr>
        <w:spacing w:after="0" w:line="240" w:lineRule="auto"/>
        <w:jc w:val="both"/>
        <w:rPr>
          <w:rFonts w:ascii="Arial" w:eastAsia="Times New Roman" w:hAnsi="Arial" w:cs="Arial"/>
          <w:lang w:val="es-ES" w:eastAsia="es-ES"/>
        </w:rPr>
      </w:pPr>
    </w:p>
    <w:p w14:paraId="4469F85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III.- Por la expedición de permiso de construcción y remodelación de la instalación dedicada a la explotación del gas de lutitas o gas </w:t>
      </w:r>
      <w:proofErr w:type="spellStart"/>
      <w:r w:rsidRPr="00BD3930">
        <w:rPr>
          <w:rFonts w:ascii="Arial" w:eastAsia="Times New Roman" w:hAnsi="Arial" w:cs="Arial"/>
          <w:lang w:val="es-ES" w:eastAsia="es-ES"/>
        </w:rPr>
        <w:t>shale</w:t>
      </w:r>
      <w:proofErr w:type="spellEnd"/>
      <w:r w:rsidRPr="00BD3930">
        <w:rPr>
          <w:rFonts w:ascii="Arial" w:eastAsia="Times New Roman" w:hAnsi="Arial" w:cs="Arial"/>
          <w:lang w:val="es-ES" w:eastAsia="es-ES"/>
        </w:rPr>
        <w:t>, se cobrará la cantidad de $ 46,838.00 por permiso para cada unidad.</w:t>
      </w:r>
    </w:p>
    <w:p w14:paraId="3068DF46" w14:textId="77777777" w:rsidR="00BD3930" w:rsidRPr="00BD3930" w:rsidRDefault="00BD3930" w:rsidP="00BD3930">
      <w:pPr>
        <w:spacing w:after="0" w:line="240" w:lineRule="auto"/>
        <w:jc w:val="both"/>
        <w:rPr>
          <w:rFonts w:ascii="Arial" w:eastAsia="Times New Roman" w:hAnsi="Arial" w:cs="Arial"/>
          <w:lang w:val="es-ES" w:eastAsia="es-ES"/>
        </w:rPr>
      </w:pPr>
    </w:p>
    <w:p w14:paraId="424A46B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Por la expedición de permiso de construcción y remodelación de la instalación dedicada a la extracción de Gas Natural $ 46,838.00 por permiso para cada unidad.</w:t>
      </w:r>
    </w:p>
    <w:p w14:paraId="36879C7E" w14:textId="77777777" w:rsidR="00BD3930" w:rsidRPr="00BD3930" w:rsidRDefault="00BD3930" w:rsidP="00BD3930">
      <w:pPr>
        <w:spacing w:after="0" w:line="240" w:lineRule="auto"/>
        <w:jc w:val="both"/>
        <w:rPr>
          <w:rFonts w:ascii="Arial" w:eastAsia="Times New Roman" w:hAnsi="Arial" w:cs="Arial"/>
          <w:lang w:val="es-ES" w:eastAsia="es-ES"/>
        </w:rPr>
      </w:pPr>
    </w:p>
    <w:p w14:paraId="0B8B689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Por la expedición de permiso de construcción y remodelación de la instalación dedicada a la extracción de Gas No Asociado $ 46,838.00 por permiso para cada unidad.</w:t>
      </w:r>
    </w:p>
    <w:p w14:paraId="7E382206" w14:textId="77777777" w:rsidR="00BD3930" w:rsidRPr="00BD3930" w:rsidRDefault="00BD3930" w:rsidP="00BD3930">
      <w:pPr>
        <w:spacing w:after="0" w:line="240" w:lineRule="auto"/>
        <w:jc w:val="both"/>
        <w:rPr>
          <w:rFonts w:ascii="Arial" w:eastAsia="Times New Roman" w:hAnsi="Arial" w:cs="Arial"/>
          <w:lang w:val="es-ES" w:eastAsia="es-ES"/>
        </w:rPr>
      </w:pPr>
    </w:p>
    <w:p w14:paraId="4A7E30B9"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Por la expedición de permiso de construcción y remodelación de pozos verticales y direccionales en el área específica a yacimientos convencionales (Roca Reservorio) en trampas estructurales en el que se encuentre el hidrocarburo $ 46,838.00 por permiso para cada pozo.</w:t>
      </w:r>
    </w:p>
    <w:p w14:paraId="661FFC73" w14:textId="77777777" w:rsidR="00BD3930" w:rsidRPr="00BD3930" w:rsidRDefault="00BD3930" w:rsidP="00BD3930">
      <w:pPr>
        <w:spacing w:after="0" w:line="240" w:lineRule="auto"/>
        <w:jc w:val="both"/>
        <w:rPr>
          <w:rFonts w:ascii="Arial" w:eastAsia="Times New Roman" w:hAnsi="Arial" w:cs="Arial"/>
          <w:lang w:val="es-ES" w:eastAsia="es-ES"/>
        </w:rPr>
      </w:pPr>
    </w:p>
    <w:p w14:paraId="7424C069"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Por la expedición de permiso de construcción y remodelación de pozo para la extracción de cualquier hidrocarburo $ 46,838.00 por permiso para cada pozo.</w:t>
      </w:r>
    </w:p>
    <w:p w14:paraId="40F666EB" w14:textId="77777777" w:rsidR="00BD3930" w:rsidRPr="00BD3930" w:rsidRDefault="00BD3930" w:rsidP="00BD3930">
      <w:pPr>
        <w:spacing w:after="0" w:line="240" w:lineRule="auto"/>
        <w:ind w:left="567"/>
        <w:jc w:val="both"/>
        <w:rPr>
          <w:rFonts w:ascii="Arial" w:eastAsia="Times New Roman" w:hAnsi="Arial" w:cs="Arial"/>
          <w:lang w:val="es-ES" w:eastAsia="es-ES"/>
        </w:rPr>
      </w:pPr>
    </w:p>
    <w:p w14:paraId="47D71911" w14:textId="77777777" w:rsidR="00BD3930" w:rsidRPr="00BD3930" w:rsidRDefault="00BD3930" w:rsidP="00BD3930">
      <w:pPr>
        <w:tabs>
          <w:tab w:val="left" w:pos="426"/>
        </w:tabs>
        <w:spacing w:after="0" w:line="240" w:lineRule="auto"/>
        <w:ind w:left="426" w:hanging="426"/>
        <w:jc w:val="both"/>
        <w:rPr>
          <w:rFonts w:ascii="Arial" w:eastAsia="Times New Roman" w:hAnsi="Arial" w:cs="Arial"/>
          <w:lang w:val="es-ES" w:eastAsia="es-ES"/>
        </w:rPr>
      </w:pPr>
      <w:r w:rsidRPr="00BD3930">
        <w:rPr>
          <w:rFonts w:ascii="Arial" w:eastAsia="Times New Roman" w:hAnsi="Arial" w:cs="Arial"/>
          <w:lang w:val="es-ES" w:eastAsia="es-ES"/>
        </w:rPr>
        <w:t>VIII.</w:t>
      </w:r>
      <w:proofErr w:type="gramStart"/>
      <w:r w:rsidRPr="00BD3930">
        <w:rPr>
          <w:rFonts w:ascii="Arial" w:eastAsia="Times New Roman" w:hAnsi="Arial" w:cs="Arial"/>
          <w:lang w:val="es-ES" w:eastAsia="es-ES"/>
        </w:rPr>
        <w:t>-  La</w:t>
      </w:r>
      <w:proofErr w:type="gramEnd"/>
      <w:r w:rsidRPr="00BD3930">
        <w:rPr>
          <w:rFonts w:ascii="Arial" w:eastAsia="Times New Roman" w:hAnsi="Arial" w:cs="Arial"/>
          <w:lang w:val="es-ES" w:eastAsia="es-ES"/>
        </w:rPr>
        <w:t xml:space="preserve"> construcción de albercas, por cada metro cúbico de su capacidad, se pagará a $ 16.35.</w:t>
      </w:r>
    </w:p>
    <w:p w14:paraId="21E976E5" w14:textId="77777777" w:rsidR="00BD3930" w:rsidRPr="00BD3930" w:rsidRDefault="00BD3930" w:rsidP="00BD3930">
      <w:pPr>
        <w:tabs>
          <w:tab w:val="left" w:pos="426"/>
        </w:tabs>
        <w:spacing w:after="0" w:line="240" w:lineRule="auto"/>
        <w:jc w:val="both"/>
        <w:rPr>
          <w:rFonts w:ascii="Arial" w:eastAsia="Times New Roman" w:hAnsi="Arial" w:cs="Arial"/>
          <w:lang w:val="es-ES" w:eastAsia="es-ES"/>
        </w:rPr>
      </w:pPr>
    </w:p>
    <w:p w14:paraId="1483013E" w14:textId="77777777" w:rsidR="00BD3930" w:rsidRPr="00BD3930" w:rsidRDefault="00BD3930" w:rsidP="00BD3930">
      <w:pPr>
        <w:tabs>
          <w:tab w:val="left" w:pos="42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IX.- Obras exteriores:</w:t>
      </w:r>
    </w:p>
    <w:p w14:paraId="00D35708" w14:textId="77777777" w:rsidR="00BD3930" w:rsidRPr="00BD3930" w:rsidRDefault="00BD3930" w:rsidP="00BD3930">
      <w:pPr>
        <w:tabs>
          <w:tab w:val="left" w:pos="426"/>
        </w:tabs>
        <w:spacing w:after="0" w:line="240" w:lineRule="auto"/>
        <w:jc w:val="both"/>
        <w:rPr>
          <w:rFonts w:ascii="Arial" w:eastAsia="Times New Roman" w:hAnsi="Arial" w:cs="Arial"/>
          <w:lang w:val="es-ES" w:eastAsia="es-ES"/>
        </w:rPr>
      </w:pPr>
    </w:p>
    <w:p w14:paraId="46BE8787" w14:textId="77777777" w:rsidR="00BD3930" w:rsidRPr="00BD3930" w:rsidRDefault="00BD3930" w:rsidP="00BD3930">
      <w:pPr>
        <w:spacing w:after="0" w:line="240" w:lineRule="auto"/>
        <w:ind w:left="887" w:hanging="461"/>
        <w:jc w:val="both"/>
        <w:rPr>
          <w:rFonts w:ascii="Arial" w:eastAsia="Times New Roman" w:hAnsi="Arial" w:cs="Arial"/>
          <w:lang w:val="es-ES" w:eastAsia="es-ES"/>
        </w:rPr>
      </w:pPr>
      <w:r w:rsidRPr="00BD3930">
        <w:rPr>
          <w:rFonts w:ascii="Arial" w:eastAsia="Times New Roman" w:hAnsi="Arial" w:cs="Arial"/>
          <w:lang w:val="es-ES" w:eastAsia="es-ES"/>
        </w:rPr>
        <w:t>1.- Obras lineales sin ocupación de banquetas, en residencias y edificios $ 6.70 metro lineal por día.</w:t>
      </w:r>
    </w:p>
    <w:p w14:paraId="166213AC" w14:textId="77777777" w:rsidR="00BD3930" w:rsidRPr="00BD3930" w:rsidRDefault="00BD3930" w:rsidP="00BD3930">
      <w:pPr>
        <w:spacing w:after="0" w:line="240" w:lineRule="auto"/>
        <w:ind w:left="993" w:hanging="567"/>
        <w:jc w:val="both"/>
        <w:rPr>
          <w:rFonts w:ascii="Arial" w:eastAsia="Times New Roman" w:hAnsi="Arial" w:cs="Arial"/>
          <w:lang w:val="es-ES" w:eastAsia="es-ES"/>
        </w:rPr>
      </w:pPr>
      <w:r w:rsidRPr="00BD3930">
        <w:rPr>
          <w:rFonts w:ascii="Arial" w:eastAsia="Times New Roman" w:hAnsi="Arial" w:cs="Arial"/>
          <w:lang w:val="es-ES" w:eastAsia="es-ES"/>
        </w:rPr>
        <w:t>2.- Permiso de ruptura de pavimento $ 1,697.00.</w:t>
      </w:r>
    </w:p>
    <w:p w14:paraId="4B997351" w14:textId="77777777" w:rsidR="00BD3930" w:rsidRPr="00BD3930" w:rsidRDefault="00BD3930" w:rsidP="00BD3930">
      <w:pPr>
        <w:spacing w:after="0" w:line="240" w:lineRule="auto"/>
        <w:ind w:left="709" w:hanging="283"/>
        <w:jc w:val="both"/>
        <w:rPr>
          <w:rFonts w:ascii="Arial" w:eastAsia="Times New Roman" w:hAnsi="Arial" w:cs="Arial"/>
          <w:lang w:val="es-ES" w:eastAsia="es-ES"/>
        </w:rPr>
      </w:pPr>
      <w:r w:rsidRPr="00BD3930">
        <w:rPr>
          <w:rFonts w:ascii="Arial" w:eastAsia="Times New Roman" w:hAnsi="Arial" w:cs="Arial"/>
          <w:lang w:val="es-ES" w:eastAsia="es-ES"/>
        </w:rPr>
        <w:t xml:space="preserve">3.- Construcción de reductores de velocidad de 9 </w:t>
      </w:r>
      <w:proofErr w:type="spellStart"/>
      <w:r w:rsidRPr="00BD3930">
        <w:rPr>
          <w:rFonts w:ascii="Arial" w:eastAsia="Times New Roman" w:hAnsi="Arial" w:cs="Arial"/>
          <w:lang w:val="es-ES" w:eastAsia="es-ES"/>
        </w:rPr>
        <w:t>mts</w:t>
      </w:r>
      <w:proofErr w:type="spellEnd"/>
      <w:r w:rsidRPr="00BD3930">
        <w:rPr>
          <w:rFonts w:ascii="Arial" w:eastAsia="Times New Roman" w:hAnsi="Arial" w:cs="Arial"/>
          <w:lang w:val="es-ES" w:eastAsia="es-ES"/>
        </w:rPr>
        <w:t xml:space="preserve">., de longitud y </w:t>
      </w:r>
      <w:smartTag w:uri="urn:schemas-microsoft-com:office:smarttags" w:element="metricconverter">
        <w:smartTagPr>
          <w:attr w:name="ProductID" w:val="60 cm"/>
        </w:smartTagPr>
        <w:r w:rsidRPr="00BD3930">
          <w:rPr>
            <w:rFonts w:ascii="Arial" w:eastAsia="Times New Roman" w:hAnsi="Arial" w:cs="Arial"/>
            <w:lang w:val="es-ES" w:eastAsia="es-ES"/>
          </w:rPr>
          <w:t>60 cm</w:t>
        </w:r>
      </w:smartTag>
      <w:r w:rsidRPr="00BD3930">
        <w:rPr>
          <w:rFonts w:ascii="Arial" w:eastAsia="Times New Roman" w:hAnsi="Arial" w:cs="Arial"/>
          <w:lang w:val="es-ES" w:eastAsia="es-ES"/>
        </w:rPr>
        <w:t>. de ancho                               $ 3,394.00.</w:t>
      </w:r>
    </w:p>
    <w:p w14:paraId="58E9CF5A" w14:textId="77777777" w:rsidR="00BD3930" w:rsidRPr="00BD3930" w:rsidRDefault="00BD3930" w:rsidP="00BD3930">
      <w:pPr>
        <w:spacing w:after="0" w:line="240" w:lineRule="auto"/>
        <w:ind w:left="993" w:hanging="426"/>
        <w:jc w:val="both"/>
        <w:rPr>
          <w:rFonts w:ascii="Arial" w:eastAsia="Times New Roman" w:hAnsi="Arial" w:cs="Arial"/>
          <w:lang w:val="es-ES" w:eastAsia="es-ES"/>
        </w:rPr>
      </w:pPr>
    </w:p>
    <w:p w14:paraId="1CC4A33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 Por demoliciones:</w:t>
      </w:r>
    </w:p>
    <w:p w14:paraId="3EB71215" w14:textId="77777777" w:rsidR="00BD3930" w:rsidRPr="00BD3930" w:rsidRDefault="00BD3930" w:rsidP="00BD3930">
      <w:pPr>
        <w:spacing w:after="0" w:line="240" w:lineRule="auto"/>
        <w:ind w:left="567"/>
        <w:jc w:val="both"/>
        <w:rPr>
          <w:rFonts w:ascii="Arial" w:eastAsia="Times New Roman" w:hAnsi="Arial" w:cs="Arial"/>
          <w:lang w:val="es-ES" w:eastAsia="es-ES"/>
        </w:rPr>
      </w:pPr>
    </w:p>
    <w:p w14:paraId="103D8EF1" w14:textId="77777777" w:rsidR="00BD3930" w:rsidRPr="00BD3930" w:rsidRDefault="00BD3930" w:rsidP="00BD3930">
      <w:pPr>
        <w:spacing w:after="0" w:line="240" w:lineRule="auto"/>
        <w:ind w:left="2760" w:hanging="2476"/>
        <w:rPr>
          <w:rFonts w:ascii="Arial" w:eastAsia="Times New Roman" w:hAnsi="Arial" w:cs="Arial"/>
          <w:lang w:val="es-ES" w:eastAsia="es-ES"/>
        </w:rPr>
      </w:pPr>
      <w:r w:rsidRPr="00BD3930">
        <w:rPr>
          <w:rFonts w:ascii="Arial" w:eastAsia="Times New Roman" w:hAnsi="Arial" w:cs="Arial"/>
          <w:lang w:val="es-ES" w:eastAsia="es-ES"/>
        </w:rPr>
        <w:t xml:space="preserve">Primera categoría </w:t>
      </w:r>
      <w:r w:rsidRPr="00BD3930">
        <w:rPr>
          <w:rFonts w:ascii="Arial" w:eastAsia="Times New Roman" w:hAnsi="Arial" w:cs="Arial"/>
          <w:lang w:val="es-ES" w:eastAsia="es-ES"/>
        </w:rPr>
        <w:tab/>
        <w:t>$ 3.80 por m2 adobe y estructuras metálicas y de concreto.</w:t>
      </w:r>
    </w:p>
    <w:p w14:paraId="24A168D4" w14:textId="77777777" w:rsidR="00BD3930" w:rsidRPr="00BD3930" w:rsidRDefault="00BD3930" w:rsidP="00BD3930">
      <w:pPr>
        <w:spacing w:after="0" w:line="240" w:lineRule="auto"/>
        <w:ind w:left="2760" w:hanging="2476"/>
        <w:rPr>
          <w:rFonts w:ascii="Arial" w:eastAsia="Times New Roman" w:hAnsi="Arial" w:cs="Arial"/>
          <w:lang w:val="es-ES" w:eastAsia="es-ES"/>
        </w:rPr>
      </w:pPr>
      <w:r w:rsidRPr="00BD3930">
        <w:rPr>
          <w:rFonts w:ascii="Arial" w:eastAsia="Times New Roman" w:hAnsi="Arial" w:cs="Arial"/>
          <w:lang w:val="es-ES" w:eastAsia="es-ES"/>
        </w:rPr>
        <w:t xml:space="preserve">Segunda categoría       </w:t>
      </w:r>
      <w:r w:rsidRPr="00BD3930">
        <w:rPr>
          <w:rFonts w:ascii="Arial" w:eastAsia="Times New Roman" w:hAnsi="Arial" w:cs="Arial"/>
          <w:lang w:val="es-ES" w:eastAsia="es-ES"/>
        </w:rPr>
        <w:tab/>
        <w:t>$ 2.50 por m2 adobe y cubiertas de terreno y madero.</w:t>
      </w:r>
    </w:p>
    <w:p w14:paraId="5F3F461C" w14:textId="77777777" w:rsidR="00BD3930" w:rsidRPr="00BD3930" w:rsidRDefault="00BD3930" w:rsidP="00BD3930">
      <w:pPr>
        <w:spacing w:after="0" w:line="240" w:lineRule="auto"/>
        <w:ind w:left="2760" w:hanging="2476"/>
        <w:rPr>
          <w:rFonts w:ascii="Arial" w:eastAsia="Times New Roman" w:hAnsi="Arial" w:cs="Arial"/>
          <w:lang w:val="es-ES" w:eastAsia="es-ES"/>
        </w:rPr>
      </w:pPr>
      <w:r w:rsidRPr="00BD3930">
        <w:rPr>
          <w:rFonts w:ascii="Arial" w:eastAsia="Times New Roman" w:hAnsi="Arial" w:cs="Arial"/>
          <w:lang w:val="es-ES" w:eastAsia="es-ES"/>
        </w:rPr>
        <w:t xml:space="preserve">Tercera categoría         </w:t>
      </w:r>
      <w:r w:rsidRPr="00BD3930">
        <w:rPr>
          <w:rFonts w:ascii="Arial" w:eastAsia="Times New Roman" w:hAnsi="Arial" w:cs="Arial"/>
          <w:lang w:val="es-ES" w:eastAsia="es-ES"/>
        </w:rPr>
        <w:tab/>
        <w:t>$ 1.80 por m2 construcciones provisionales y muros divisorios.</w:t>
      </w:r>
    </w:p>
    <w:p w14:paraId="197189C0" w14:textId="77777777" w:rsidR="00BD3930" w:rsidRPr="00BD3930" w:rsidRDefault="00BD3930" w:rsidP="00BD3930">
      <w:pPr>
        <w:spacing w:after="0" w:line="240" w:lineRule="auto"/>
        <w:jc w:val="both"/>
        <w:rPr>
          <w:rFonts w:ascii="Arial" w:eastAsia="Times New Roman" w:hAnsi="Arial" w:cs="Arial"/>
          <w:lang w:val="es-ES" w:eastAsia="es-ES"/>
        </w:rPr>
      </w:pPr>
    </w:p>
    <w:p w14:paraId="33BE3B9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XI.- Por la aprobación de planos y proyectos para la construcción de obras lineales, con excavaciones o sin ellas para construcciones de drenaje, tuberías, tendido de cables y conducciones áreas o subterráneas de uso público o privado se cobrará $ 5.60 por ml. y deberá reparar los daños causados </w:t>
      </w:r>
      <w:r w:rsidRPr="00BD3930">
        <w:rPr>
          <w:rFonts w:ascii="Arial" w:eastAsia="Times New Roman" w:hAnsi="Arial" w:cs="Arial"/>
          <w:lang w:val="es-ES" w:eastAsia="es-ES"/>
        </w:rPr>
        <w:lastRenderedPageBreak/>
        <w:t>y en caso de incumplimiento la obra será realizada por el municipio con cargo a la persona física o moral que provocó el daño.</w:t>
      </w:r>
    </w:p>
    <w:p w14:paraId="24016D45" w14:textId="77777777" w:rsidR="00BD3930" w:rsidRPr="00BD3930" w:rsidRDefault="00BD3930" w:rsidP="00BD3930">
      <w:pPr>
        <w:spacing w:after="0" w:line="240" w:lineRule="auto"/>
        <w:jc w:val="both"/>
        <w:rPr>
          <w:rFonts w:ascii="Arial" w:eastAsia="Times New Roman" w:hAnsi="Arial" w:cs="Arial"/>
          <w:lang w:val="es-ES" w:eastAsia="es-ES"/>
        </w:rPr>
      </w:pPr>
    </w:p>
    <w:p w14:paraId="65C9C03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XII.- Renovación de licencia de construcción, ampliación, modificación y conservación 40% del valor actualizado de la licencia de construcción después de 1 año.</w:t>
      </w:r>
    </w:p>
    <w:p w14:paraId="07E0CBA4" w14:textId="77777777" w:rsidR="00BD3930" w:rsidRPr="00BD3930" w:rsidRDefault="00BD3930" w:rsidP="00BD3930">
      <w:pPr>
        <w:spacing w:after="0" w:line="240" w:lineRule="auto"/>
        <w:jc w:val="both"/>
        <w:rPr>
          <w:rFonts w:ascii="Arial" w:eastAsia="Times New Roman" w:hAnsi="Arial" w:cs="Arial"/>
          <w:lang w:val="es-ES" w:eastAsia="es-ES"/>
        </w:rPr>
      </w:pPr>
    </w:p>
    <w:p w14:paraId="55F1002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XIII.- Por registro de Director Responsable de Obra (D.R.O) cubrirá una cuota de $ 539.50 anual, así como un refrendo anual por la misma cantidad.</w:t>
      </w:r>
    </w:p>
    <w:p w14:paraId="199F02FA" w14:textId="77777777" w:rsidR="00BD3930" w:rsidRPr="00BD3930" w:rsidRDefault="00BD3930" w:rsidP="00BD3930">
      <w:pPr>
        <w:spacing w:after="0" w:line="240" w:lineRule="auto"/>
        <w:jc w:val="both"/>
        <w:rPr>
          <w:rFonts w:ascii="Arial" w:eastAsia="Times New Roman" w:hAnsi="Arial" w:cs="Arial"/>
          <w:lang w:val="es-ES" w:eastAsia="es-ES"/>
        </w:rPr>
      </w:pPr>
    </w:p>
    <w:p w14:paraId="0441F68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XIV.- Certificación de Uso de Suelo por única vez:</w:t>
      </w:r>
    </w:p>
    <w:p w14:paraId="719A89DA" w14:textId="77777777" w:rsidR="00BD3930" w:rsidRPr="00BD3930" w:rsidRDefault="00BD3930" w:rsidP="00BD3930">
      <w:pPr>
        <w:tabs>
          <w:tab w:val="left" w:pos="540"/>
        </w:tabs>
        <w:spacing w:after="0" w:line="240" w:lineRule="auto"/>
        <w:jc w:val="both"/>
        <w:rPr>
          <w:rFonts w:ascii="Arial" w:eastAsia="Times New Roman" w:hAnsi="Arial" w:cs="Arial"/>
          <w:lang w:val="es-ES" w:eastAsia="es-ES"/>
        </w:rPr>
      </w:pPr>
    </w:p>
    <w:p w14:paraId="50A76BFA" w14:textId="77777777" w:rsidR="00BD3930" w:rsidRPr="00BD3930" w:rsidRDefault="00BD3930" w:rsidP="00BD3930">
      <w:pPr>
        <w:tabs>
          <w:tab w:val="left" w:pos="540"/>
        </w:tabs>
        <w:spacing w:after="0" w:line="240" w:lineRule="auto"/>
        <w:ind w:firstLine="426"/>
        <w:jc w:val="both"/>
        <w:rPr>
          <w:rFonts w:ascii="Arial" w:eastAsia="Times New Roman" w:hAnsi="Arial" w:cs="Arial"/>
          <w:lang w:val="es-ES" w:eastAsia="es-ES"/>
        </w:rPr>
      </w:pPr>
      <w:r w:rsidRPr="00BD3930">
        <w:rPr>
          <w:rFonts w:ascii="Arial" w:eastAsia="Times New Roman" w:hAnsi="Arial" w:cs="Arial"/>
          <w:lang w:val="es-ES" w:eastAsia="es-ES"/>
        </w:rPr>
        <w:t>1.- Para fraccionamiento de $0.76 por metro cuadrado.</w:t>
      </w:r>
    </w:p>
    <w:p w14:paraId="41E6325B" w14:textId="77777777" w:rsidR="00BD3930" w:rsidRPr="00BD3930" w:rsidRDefault="00BD3930" w:rsidP="00BD3930">
      <w:pPr>
        <w:tabs>
          <w:tab w:val="left" w:pos="540"/>
        </w:tabs>
        <w:spacing w:after="0" w:line="240" w:lineRule="auto"/>
        <w:ind w:firstLine="426"/>
        <w:jc w:val="both"/>
        <w:rPr>
          <w:rFonts w:ascii="Arial" w:eastAsia="Times New Roman" w:hAnsi="Arial" w:cs="Arial"/>
          <w:b/>
          <w:lang w:val="es-ES" w:eastAsia="es-ES"/>
        </w:rPr>
      </w:pPr>
      <w:r w:rsidRPr="00BD3930">
        <w:rPr>
          <w:rFonts w:ascii="Arial" w:eastAsia="Times New Roman" w:hAnsi="Arial" w:cs="Arial"/>
          <w:lang w:val="es-ES" w:eastAsia="es-ES"/>
        </w:rPr>
        <w:t>2.- Para casa habitación de $1.25 por metro cuadrado.</w:t>
      </w:r>
    </w:p>
    <w:p w14:paraId="3726B369" w14:textId="77777777" w:rsidR="00BD3930" w:rsidRPr="00BD3930" w:rsidRDefault="00BD3930" w:rsidP="00BD3930">
      <w:pPr>
        <w:tabs>
          <w:tab w:val="left" w:pos="540"/>
        </w:tabs>
        <w:spacing w:after="0" w:line="240" w:lineRule="auto"/>
        <w:ind w:firstLine="426"/>
        <w:jc w:val="both"/>
        <w:rPr>
          <w:rFonts w:ascii="Arial" w:eastAsia="Times New Roman" w:hAnsi="Arial" w:cs="Arial"/>
          <w:lang w:val="es-ES" w:eastAsia="es-ES"/>
        </w:rPr>
      </w:pPr>
      <w:r w:rsidRPr="00BD3930">
        <w:rPr>
          <w:rFonts w:ascii="Arial" w:eastAsia="Times New Roman" w:hAnsi="Arial" w:cs="Arial"/>
          <w:lang w:val="es-ES" w:eastAsia="es-ES"/>
        </w:rPr>
        <w:t>3.- Para industria y Comercio de $2.30 por metro cuadrado.</w:t>
      </w:r>
    </w:p>
    <w:p w14:paraId="62BDA1A1" w14:textId="77777777" w:rsidR="00BD3930" w:rsidRPr="00BD3930" w:rsidRDefault="00BD3930" w:rsidP="00BD3930">
      <w:pPr>
        <w:tabs>
          <w:tab w:val="left" w:pos="540"/>
        </w:tabs>
        <w:spacing w:after="0" w:line="240" w:lineRule="auto"/>
        <w:ind w:firstLine="426"/>
        <w:jc w:val="both"/>
        <w:rPr>
          <w:rFonts w:ascii="Arial" w:eastAsia="Times New Roman" w:hAnsi="Arial" w:cs="Arial"/>
          <w:lang w:val="es-ES" w:eastAsia="es-ES"/>
        </w:rPr>
      </w:pPr>
      <w:r w:rsidRPr="00BD3930">
        <w:rPr>
          <w:rFonts w:ascii="Arial" w:eastAsia="Times New Roman" w:hAnsi="Arial" w:cs="Arial"/>
          <w:lang w:val="es-ES" w:eastAsia="es-ES"/>
        </w:rPr>
        <w:t>4.- Por cambio de uso de suelo por única vez $565.80.</w:t>
      </w:r>
    </w:p>
    <w:p w14:paraId="1FEE7934" w14:textId="77777777" w:rsidR="00BD3930" w:rsidRPr="00BD3930" w:rsidRDefault="00BD3930" w:rsidP="00BD3930">
      <w:pPr>
        <w:tabs>
          <w:tab w:val="left" w:pos="540"/>
        </w:tabs>
        <w:spacing w:after="0" w:line="240" w:lineRule="auto"/>
        <w:jc w:val="both"/>
        <w:rPr>
          <w:rFonts w:ascii="Arial" w:eastAsia="Times New Roman" w:hAnsi="Arial" w:cs="Arial"/>
          <w:lang w:val="es-ES" w:eastAsia="es-ES"/>
        </w:rPr>
      </w:pPr>
    </w:p>
    <w:p w14:paraId="1AAC7FF5" w14:textId="77777777" w:rsidR="00BD3930" w:rsidRPr="00BD3930" w:rsidRDefault="00BD3930" w:rsidP="00BD3930">
      <w:pPr>
        <w:tabs>
          <w:tab w:val="left" w:pos="54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XV.- Las Compañías Constructoras, Arquitectos o Ingenieros, Contratistas que efectúen obras dentro del municipio, deberán registrarse en el Departamento de Obras Públicas conforme a lo dispuesto en la Ley de Construcciones en el Estado de Coahuila, causando un derecho anual de registro de:</w:t>
      </w:r>
    </w:p>
    <w:p w14:paraId="66B59917" w14:textId="77777777" w:rsidR="00BD3930" w:rsidRPr="00BD3930" w:rsidRDefault="00BD3930" w:rsidP="00BD3930">
      <w:pPr>
        <w:tabs>
          <w:tab w:val="left" w:pos="540"/>
        </w:tabs>
        <w:spacing w:after="0" w:line="240" w:lineRule="auto"/>
        <w:jc w:val="both"/>
        <w:rPr>
          <w:rFonts w:ascii="Arial" w:eastAsia="Times New Roman" w:hAnsi="Arial" w:cs="Arial"/>
          <w:lang w:val="es-ES" w:eastAsia="es-ES"/>
        </w:rPr>
      </w:pPr>
    </w:p>
    <w:p w14:paraId="5FBF054F" w14:textId="77777777" w:rsidR="00BD3930" w:rsidRPr="00BD3930" w:rsidRDefault="00BD3930" w:rsidP="00BD3930">
      <w:pPr>
        <w:tabs>
          <w:tab w:val="left" w:pos="540"/>
        </w:tabs>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b/>
      </w:r>
      <w:r w:rsidRPr="00BD3930">
        <w:rPr>
          <w:rFonts w:ascii="Arial" w:eastAsia="Times New Roman" w:hAnsi="Arial" w:cs="Arial"/>
          <w:lang w:val="es-ES" w:eastAsia="es-ES"/>
        </w:rPr>
        <w:t>1.- Compañías constructoras                               $ 2,593.50.</w:t>
      </w:r>
    </w:p>
    <w:p w14:paraId="3E3B8E80" w14:textId="77777777" w:rsidR="00BD3930" w:rsidRPr="00BD3930" w:rsidRDefault="00BD3930" w:rsidP="00BD3930">
      <w:pPr>
        <w:tabs>
          <w:tab w:val="left" w:pos="54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b/>
        <w:t>2.- Arquitectos e ingenieros                                 $ 1,297.50.</w:t>
      </w:r>
    </w:p>
    <w:p w14:paraId="0DD6A66F" w14:textId="77777777" w:rsidR="00BD3930" w:rsidRPr="00BD3930" w:rsidRDefault="00BD3930" w:rsidP="00BD3930">
      <w:pPr>
        <w:tabs>
          <w:tab w:val="left" w:pos="54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b/>
        <w:t>3.- Contratistas, técnicos y ocupaciones afines   $ 1,037.50.</w:t>
      </w:r>
    </w:p>
    <w:p w14:paraId="7EBBB34E" w14:textId="77777777" w:rsidR="00BD3930" w:rsidRPr="00BD3930" w:rsidRDefault="00BD3930" w:rsidP="00BD3930">
      <w:pPr>
        <w:tabs>
          <w:tab w:val="left" w:pos="540"/>
        </w:tabs>
        <w:spacing w:after="0" w:line="240" w:lineRule="auto"/>
        <w:jc w:val="both"/>
        <w:rPr>
          <w:rFonts w:ascii="Arial" w:eastAsia="Times New Roman" w:hAnsi="Arial" w:cs="Arial"/>
          <w:lang w:val="es-ES" w:eastAsia="es-ES"/>
        </w:rPr>
      </w:pPr>
    </w:p>
    <w:p w14:paraId="01DAC661" w14:textId="77777777" w:rsidR="00BD3930" w:rsidRPr="00BD3930" w:rsidRDefault="00BD3930" w:rsidP="00BD3930">
      <w:pPr>
        <w:tabs>
          <w:tab w:val="left" w:pos="54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podrá autorizarse ningún permiso de construcción si no cumple con esta disposición.</w:t>
      </w:r>
    </w:p>
    <w:p w14:paraId="40F92146" w14:textId="77777777" w:rsidR="00BD3930" w:rsidRPr="00BD3930" w:rsidRDefault="00BD3930" w:rsidP="00BD3930">
      <w:pPr>
        <w:spacing w:after="0" w:line="240" w:lineRule="auto"/>
        <w:jc w:val="both"/>
        <w:rPr>
          <w:rFonts w:ascii="Arial" w:eastAsia="Times New Roman" w:hAnsi="Arial" w:cs="Arial"/>
          <w:b/>
          <w:bCs/>
          <w:lang w:val="es-ES" w:eastAsia="es-ES"/>
        </w:rPr>
      </w:pPr>
    </w:p>
    <w:p w14:paraId="307E5073"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XVI.- Por licencia de instalación de antenas, mástiles y bases de comunicación, telefonía, radio repetidoras o similares; se cobrará la cantidad de $30,000.00 por unidad; adicionalmente deberán estar cubierto la certificación de uso de suelo industrial o comercial que corresponda, la licencia de construcción comercial y dictamen de riesgo de Protección Civil, para instalaciones de este tipo.</w:t>
      </w:r>
    </w:p>
    <w:p w14:paraId="78E12A55" w14:textId="77777777" w:rsidR="00BD3930" w:rsidRDefault="00BD3930" w:rsidP="00BD3930">
      <w:pPr>
        <w:spacing w:after="0" w:line="240" w:lineRule="auto"/>
        <w:jc w:val="both"/>
        <w:rPr>
          <w:rFonts w:ascii="Arial" w:eastAsia="Times New Roman" w:hAnsi="Arial" w:cs="Arial"/>
          <w:b/>
          <w:bCs/>
          <w:lang w:val="es-ES" w:eastAsia="es-ES"/>
        </w:rPr>
      </w:pPr>
    </w:p>
    <w:p w14:paraId="712207EC" w14:textId="77777777" w:rsidR="00BD3930" w:rsidRPr="00BD3930" w:rsidRDefault="00BD3930" w:rsidP="00BD3930">
      <w:pPr>
        <w:spacing w:after="0" w:line="240" w:lineRule="auto"/>
        <w:jc w:val="both"/>
        <w:rPr>
          <w:rFonts w:ascii="Arial" w:eastAsia="Times New Roman" w:hAnsi="Arial" w:cs="Arial"/>
          <w:b/>
          <w:bCs/>
          <w:lang w:val="es-ES" w:eastAsia="es-ES"/>
        </w:rPr>
      </w:pPr>
    </w:p>
    <w:p w14:paraId="4196CB1E"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w:t>
      </w:r>
    </w:p>
    <w:p w14:paraId="50FB0468"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POR ALINEACIÓN DE PREDIOS</w:t>
      </w:r>
    </w:p>
    <w:p w14:paraId="48E4E0B3"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Y ASIGNACIÓN DE NÚMEROS OFICIALES</w:t>
      </w:r>
    </w:p>
    <w:p w14:paraId="0F8D017B" w14:textId="77777777" w:rsidR="00BD3930" w:rsidRPr="00BD3930" w:rsidRDefault="00BD3930" w:rsidP="00BD3930">
      <w:pPr>
        <w:spacing w:after="0" w:line="240" w:lineRule="auto"/>
        <w:jc w:val="both"/>
        <w:rPr>
          <w:rFonts w:ascii="Arial" w:eastAsia="Times New Roman" w:hAnsi="Arial" w:cs="Arial"/>
          <w:b/>
          <w:bCs/>
          <w:lang w:val="es-ES" w:eastAsia="es-ES"/>
        </w:rPr>
      </w:pPr>
    </w:p>
    <w:p w14:paraId="2F7E85FB"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22.-</w:t>
      </w:r>
      <w:r w:rsidRPr="00BD3930">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14:paraId="23E6ADCD"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63A64D1D"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Dichos servicios se pagarán conforme a lo siguiente:</w:t>
      </w:r>
    </w:p>
    <w:p w14:paraId="7DE941D9"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78902CBF"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 Por alineamiento de terrenos y lotes ubicados en la cabecera del Municipio que no exceda de </w:t>
      </w:r>
      <w:smartTag w:uri="urn:schemas-microsoft-com:office:smarttags" w:element="metricconverter">
        <w:smartTagPr>
          <w:attr w:name="ProductID" w:val="10 metros"/>
        </w:smartTagPr>
        <w:r w:rsidRPr="00BD3930">
          <w:rPr>
            <w:rFonts w:ascii="Arial" w:eastAsia="Times New Roman" w:hAnsi="Arial" w:cs="Arial"/>
            <w:lang w:val="es-ES" w:eastAsia="es-ES"/>
          </w:rPr>
          <w:t>10 metros</w:t>
        </w:r>
      </w:smartTag>
      <w:r w:rsidRPr="00BD3930">
        <w:rPr>
          <w:rFonts w:ascii="Arial" w:eastAsia="Times New Roman" w:hAnsi="Arial" w:cs="Arial"/>
          <w:lang w:val="es-ES" w:eastAsia="es-ES"/>
        </w:rPr>
        <w:t xml:space="preserve"> de frente a la vía pública, pagarán a razón de $ 139.00 y el excedente en su proporción equivalente a $13.9 por metro lineal de frente.</w:t>
      </w:r>
    </w:p>
    <w:p w14:paraId="4E119299" w14:textId="77777777" w:rsidR="00BD3930" w:rsidRPr="00BD3930" w:rsidRDefault="00BD3930" w:rsidP="00BD3930">
      <w:pPr>
        <w:spacing w:after="0" w:line="240" w:lineRule="auto"/>
        <w:jc w:val="both"/>
        <w:rPr>
          <w:rFonts w:ascii="Arial" w:eastAsia="Times New Roman" w:hAnsi="Arial" w:cs="Arial"/>
          <w:lang w:val="es-ES" w:eastAsia="es-ES"/>
        </w:rPr>
      </w:pPr>
    </w:p>
    <w:p w14:paraId="1331D12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Por la asignación de números oficiales se cubrirán $ 69.50 por cada lote.</w:t>
      </w:r>
    </w:p>
    <w:p w14:paraId="79306E6C" w14:textId="77777777" w:rsidR="00BD3930" w:rsidRDefault="00BD3930" w:rsidP="00BD3930">
      <w:pPr>
        <w:spacing w:after="0" w:line="240" w:lineRule="auto"/>
        <w:jc w:val="both"/>
        <w:rPr>
          <w:rFonts w:ascii="Arial" w:eastAsia="Times New Roman" w:hAnsi="Arial" w:cs="Arial"/>
          <w:b/>
          <w:bCs/>
          <w:lang w:val="es-ES" w:eastAsia="es-ES"/>
        </w:rPr>
      </w:pPr>
    </w:p>
    <w:p w14:paraId="52090F1B" w14:textId="77777777" w:rsidR="00BD3930" w:rsidRPr="00BD3930" w:rsidRDefault="00BD3930" w:rsidP="00BD3930">
      <w:pPr>
        <w:spacing w:after="0" w:line="240" w:lineRule="auto"/>
        <w:jc w:val="both"/>
        <w:rPr>
          <w:rFonts w:ascii="Arial" w:eastAsia="Times New Roman" w:hAnsi="Arial" w:cs="Arial"/>
          <w:b/>
          <w:bCs/>
          <w:lang w:val="es-ES" w:eastAsia="es-ES"/>
        </w:rPr>
      </w:pPr>
    </w:p>
    <w:p w14:paraId="409571F9"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III</w:t>
      </w:r>
    </w:p>
    <w:p w14:paraId="40423E44"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POR LA EXPEDICIÓN DE LICENCIAS PARA FRACCIONAMIENTOS</w:t>
      </w:r>
    </w:p>
    <w:p w14:paraId="485B8441" w14:textId="77777777" w:rsidR="00BD3930" w:rsidRPr="00BD3930" w:rsidRDefault="00BD3930" w:rsidP="00BD3930">
      <w:pPr>
        <w:spacing w:after="0" w:line="240" w:lineRule="auto"/>
        <w:jc w:val="both"/>
        <w:rPr>
          <w:rFonts w:ascii="Arial" w:eastAsia="Times New Roman" w:hAnsi="Arial" w:cs="Arial"/>
          <w:bCs/>
          <w:lang w:val="es-ES" w:eastAsia="es-ES"/>
        </w:rPr>
      </w:pPr>
    </w:p>
    <w:p w14:paraId="79ED8B60"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23.-</w:t>
      </w:r>
      <w:r w:rsidRPr="00BD3930">
        <w:rPr>
          <w:rFonts w:ascii="Arial" w:eastAsia="Times New Roman" w:hAnsi="Arial" w:cs="Arial"/>
          <w:bCs/>
          <w:lang w:val="es-ES" w:eastAsia="es-ES"/>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14:paraId="2908D2F2"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52914523"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Las cuotas correspondientes serán las siguientes:</w:t>
      </w:r>
    </w:p>
    <w:p w14:paraId="2A162489" w14:textId="77777777" w:rsidR="00BD3930" w:rsidRPr="00BD3930" w:rsidRDefault="00BD3930" w:rsidP="00BD3930">
      <w:pPr>
        <w:spacing w:after="0" w:line="240" w:lineRule="auto"/>
        <w:jc w:val="both"/>
        <w:rPr>
          <w:rFonts w:ascii="Arial" w:eastAsia="Times New Roman" w:hAnsi="Arial" w:cs="Arial"/>
          <w:b/>
          <w:lang w:val="es-ES" w:eastAsia="es-ES"/>
        </w:rPr>
      </w:pPr>
    </w:p>
    <w:p w14:paraId="2E8466ED" w14:textId="77777777" w:rsidR="00BD3930" w:rsidRPr="00BD3930" w:rsidRDefault="00BD3930" w:rsidP="00BD3930">
      <w:pPr>
        <w:tabs>
          <w:tab w:val="left" w:pos="-567"/>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Por revisión de planos y autorización de fraccionamientos y relotificaciones se pagará el derecho según clasificación:</w:t>
      </w:r>
    </w:p>
    <w:p w14:paraId="286D4CB1" w14:textId="77777777" w:rsidR="00BD3930" w:rsidRPr="00BD3930" w:rsidRDefault="00BD3930" w:rsidP="00BD3930">
      <w:pPr>
        <w:spacing w:after="0" w:line="240" w:lineRule="auto"/>
        <w:jc w:val="both"/>
        <w:rPr>
          <w:rFonts w:ascii="Arial" w:eastAsia="Times New Roman" w:hAnsi="Arial" w:cs="Arial"/>
          <w:lang w:val="es-ES" w:eastAsia="es-ES"/>
        </w:rPr>
      </w:pPr>
    </w:p>
    <w:p w14:paraId="0423FDCB" w14:textId="77777777" w:rsidR="00BD3930" w:rsidRPr="00BD3930" w:rsidRDefault="00BD3930" w:rsidP="00BD3930">
      <w:pPr>
        <w:spacing w:after="0" w:line="240" w:lineRule="auto"/>
        <w:ind w:left="142" w:firstLine="284"/>
        <w:jc w:val="both"/>
        <w:rPr>
          <w:rFonts w:ascii="Arial" w:eastAsia="Times New Roman" w:hAnsi="Arial" w:cs="Arial"/>
          <w:lang w:val="es-ES" w:eastAsia="es-ES"/>
        </w:rPr>
      </w:pPr>
      <w:r w:rsidRPr="00BD3930">
        <w:rPr>
          <w:rFonts w:ascii="Arial" w:eastAsia="Times New Roman" w:hAnsi="Arial" w:cs="Arial"/>
          <w:lang w:val="es-ES" w:eastAsia="es-ES"/>
        </w:rPr>
        <w:t>1.- Tipo residencial $ 0.50 por m2 vendible zona urbana.</w:t>
      </w:r>
    </w:p>
    <w:p w14:paraId="73CBFFE7" w14:textId="77777777" w:rsidR="00BD3930" w:rsidRPr="00BD3930" w:rsidRDefault="00BD3930" w:rsidP="00BD3930">
      <w:pPr>
        <w:spacing w:after="0" w:line="240" w:lineRule="auto"/>
        <w:ind w:left="142" w:firstLine="284"/>
        <w:jc w:val="both"/>
        <w:rPr>
          <w:rFonts w:ascii="Arial" w:eastAsia="Times New Roman" w:hAnsi="Arial" w:cs="Arial"/>
          <w:lang w:val="es-ES" w:eastAsia="es-ES"/>
        </w:rPr>
      </w:pPr>
      <w:r w:rsidRPr="00BD3930">
        <w:rPr>
          <w:rFonts w:ascii="Arial" w:eastAsia="Times New Roman" w:hAnsi="Arial" w:cs="Arial"/>
          <w:lang w:val="es-ES" w:eastAsia="es-ES"/>
        </w:rPr>
        <w:t>2.- Tipo medio $ 0.42 por m2 vendible.</w:t>
      </w:r>
    </w:p>
    <w:p w14:paraId="742532BB" w14:textId="77777777" w:rsidR="00BD3930" w:rsidRPr="00BD3930" w:rsidRDefault="00BD3930" w:rsidP="00BD3930">
      <w:pPr>
        <w:spacing w:after="0" w:line="240" w:lineRule="auto"/>
        <w:ind w:left="142" w:firstLine="284"/>
        <w:jc w:val="both"/>
        <w:rPr>
          <w:rFonts w:ascii="Arial" w:eastAsia="Times New Roman" w:hAnsi="Arial" w:cs="Arial"/>
          <w:lang w:val="es-ES" w:eastAsia="es-ES"/>
        </w:rPr>
      </w:pPr>
      <w:r w:rsidRPr="00BD3930">
        <w:rPr>
          <w:rFonts w:ascii="Arial" w:eastAsia="Times New Roman" w:hAnsi="Arial" w:cs="Arial"/>
          <w:lang w:val="es-ES" w:eastAsia="es-ES"/>
        </w:rPr>
        <w:t>3.- Tipo interés social $ 0.36 por m2 vendible zona urbana.</w:t>
      </w:r>
    </w:p>
    <w:p w14:paraId="52182CD7" w14:textId="77777777" w:rsidR="00BD3930" w:rsidRPr="00BD3930" w:rsidRDefault="00BD3930" w:rsidP="00BD3930">
      <w:pPr>
        <w:spacing w:after="0" w:line="240" w:lineRule="auto"/>
        <w:ind w:left="142" w:firstLine="284"/>
        <w:jc w:val="both"/>
        <w:rPr>
          <w:rFonts w:ascii="Arial" w:eastAsia="Times New Roman" w:hAnsi="Arial" w:cs="Arial"/>
          <w:lang w:val="es-ES" w:eastAsia="es-ES"/>
        </w:rPr>
      </w:pPr>
      <w:r w:rsidRPr="00BD3930">
        <w:rPr>
          <w:rFonts w:ascii="Arial" w:eastAsia="Times New Roman" w:hAnsi="Arial" w:cs="Arial"/>
          <w:lang w:val="es-ES" w:eastAsia="es-ES"/>
        </w:rPr>
        <w:t>4.- Tipo popular $ 0.36 por m2 vendible.</w:t>
      </w:r>
    </w:p>
    <w:p w14:paraId="047D0628" w14:textId="77777777" w:rsidR="00BD3930" w:rsidRPr="00BD3930" w:rsidRDefault="00BD3930" w:rsidP="00BD3930">
      <w:pPr>
        <w:spacing w:after="0" w:line="240" w:lineRule="auto"/>
        <w:ind w:left="142" w:firstLine="284"/>
        <w:jc w:val="both"/>
        <w:rPr>
          <w:rFonts w:ascii="Arial" w:eastAsia="Times New Roman" w:hAnsi="Arial" w:cs="Arial"/>
          <w:lang w:val="es-ES" w:eastAsia="es-ES"/>
        </w:rPr>
      </w:pPr>
      <w:r w:rsidRPr="00BD3930">
        <w:rPr>
          <w:rFonts w:ascii="Arial" w:eastAsia="Times New Roman" w:hAnsi="Arial" w:cs="Arial"/>
          <w:lang w:val="es-ES" w:eastAsia="es-ES"/>
        </w:rPr>
        <w:t>5.- Tipo rústico $ 0.20 por m2 vendible.</w:t>
      </w:r>
    </w:p>
    <w:p w14:paraId="4B61DC09" w14:textId="77777777" w:rsidR="00BD3930" w:rsidRPr="00BD3930" w:rsidRDefault="00BD3930" w:rsidP="00BD3930">
      <w:pPr>
        <w:spacing w:after="0" w:line="240" w:lineRule="auto"/>
        <w:jc w:val="both"/>
        <w:rPr>
          <w:rFonts w:ascii="Arial" w:eastAsia="Times New Roman" w:hAnsi="Arial" w:cs="Arial"/>
          <w:b/>
          <w:lang w:val="es-ES" w:eastAsia="es-ES"/>
        </w:rPr>
      </w:pPr>
    </w:p>
    <w:p w14:paraId="0443254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La falta de pago de este derecho se sancionará con una multa equivalente al 50% de la tarifa marcada por metro cuadrado, adicional a la cuota correspondiente.</w:t>
      </w:r>
    </w:p>
    <w:p w14:paraId="1EF8FC3E" w14:textId="77777777" w:rsidR="00BD3930" w:rsidRDefault="00BD3930" w:rsidP="00BD3930">
      <w:pPr>
        <w:spacing w:after="0" w:line="240" w:lineRule="auto"/>
        <w:jc w:val="both"/>
        <w:rPr>
          <w:rFonts w:ascii="Arial" w:eastAsia="Times New Roman" w:hAnsi="Arial" w:cs="Arial"/>
          <w:lang w:val="es-ES" w:eastAsia="es-ES"/>
        </w:rPr>
      </w:pPr>
    </w:p>
    <w:p w14:paraId="50F190E4" w14:textId="77777777" w:rsidR="00BD3930" w:rsidRPr="00BD3930" w:rsidRDefault="00BD3930" w:rsidP="00BD3930">
      <w:pPr>
        <w:spacing w:after="0" w:line="240" w:lineRule="auto"/>
        <w:jc w:val="both"/>
        <w:rPr>
          <w:rFonts w:ascii="Arial" w:eastAsia="Times New Roman" w:hAnsi="Arial" w:cs="Arial"/>
          <w:lang w:val="es-ES" w:eastAsia="es-ES"/>
        </w:rPr>
      </w:pPr>
    </w:p>
    <w:p w14:paraId="5E5067C6"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IV</w:t>
      </w:r>
    </w:p>
    <w:p w14:paraId="4DA9F4D0" w14:textId="77777777" w:rsid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POR LICENCIAS PARA ESTABLECIMIENTOS QUE EXPENDAN BEBIDAS ALCOHÓLICAS</w:t>
      </w:r>
    </w:p>
    <w:p w14:paraId="0C21C042" w14:textId="77777777" w:rsidR="00BD3930" w:rsidRPr="00BD3930" w:rsidRDefault="00BD3930" w:rsidP="00BD3930">
      <w:pPr>
        <w:spacing w:after="0" w:line="240" w:lineRule="auto"/>
        <w:jc w:val="center"/>
        <w:rPr>
          <w:rFonts w:ascii="Arial" w:eastAsia="Times New Roman" w:hAnsi="Arial" w:cs="Arial"/>
          <w:b/>
          <w:bCs/>
          <w:lang w:val="es-ES" w:eastAsia="es-ES"/>
        </w:rPr>
      </w:pPr>
    </w:p>
    <w:p w14:paraId="05D95EA6" w14:textId="77777777" w:rsidR="00BD3930" w:rsidRPr="00BD3930" w:rsidRDefault="00BD3930" w:rsidP="00BD3930">
      <w:pPr>
        <w:spacing w:after="0" w:line="240" w:lineRule="auto"/>
        <w:ind w:right="50"/>
        <w:jc w:val="center"/>
        <w:rPr>
          <w:rFonts w:ascii="Arial" w:eastAsia="Times New Roman" w:hAnsi="Arial" w:cs="Arial"/>
          <w:bCs/>
          <w:lang w:val="es-ES" w:eastAsia="es-ES"/>
        </w:rPr>
      </w:pPr>
    </w:p>
    <w:p w14:paraId="7F10C265"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24.-</w:t>
      </w:r>
      <w:r w:rsidRPr="00BD3930">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40FE9075" w14:textId="77777777" w:rsidR="00BD3930" w:rsidRDefault="00BD3930" w:rsidP="00BD3930">
      <w:pPr>
        <w:spacing w:after="0" w:line="240" w:lineRule="auto"/>
        <w:ind w:right="50"/>
        <w:jc w:val="both"/>
        <w:rPr>
          <w:rFonts w:ascii="Arial" w:eastAsia="Times New Roman" w:hAnsi="Arial" w:cs="Arial"/>
          <w:bCs/>
          <w:lang w:val="es-ES" w:eastAsia="es-ES"/>
        </w:rPr>
      </w:pPr>
    </w:p>
    <w:p w14:paraId="00F8A469"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5DC803B2" w14:textId="77777777" w:rsid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25.- </w:t>
      </w:r>
      <w:r w:rsidRPr="00BD3930">
        <w:rPr>
          <w:rFonts w:ascii="Arial" w:eastAsia="Times New Roman" w:hAnsi="Arial" w:cs="Arial"/>
          <w:lang w:val="es-ES" w:eastAsia="es-ES"/>
        </w:rPr>
        <w:t>El pago de este derecho deberá realizarse a más tardar el día ultimo del mes de febrero, en las oficinas de la Tesorería Municipal o en las instituciones autorizadas para tal efecto, previo al otorgamiento de la licencia o refrendo anual correspondiente, conforme a la siguiente tabla:</w:t>
      </w:r>
    </w:p>
    <w:p w14:paraId="5D429C4E" w14:textId="77777777" w:rsidR="00BD3930" w:rsidRDefault="00BD3930" w:rsidP="00BD3930">
      <w:pPr>
        <w:spacing w:after="0" w:line="240" w:lineRule="auto"/>
        <w:ind w:right="50"/>
        <w:jc w:val="both"/>
        <w:rPr>
          <w:rFonts w:ascii="Arial" w:eastAsia="Times New Roman" w:hAnsi="Arial" w:cs="Arial"/>
          <w:lang w:val="es-ES" w:eastAsia="es-ES"/>
        </w:rPr>
      </w:pPr>
    </w:p>
    <w:p w14:paraId="5F733D11"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62FAA21F" w14:textId="77777777" w:rsidR="00BD3930" w:rsidRPr="00BD3930" w:rsidRDefault="00BD3930" w:rsidP="00BD3930">
      <w:pPr>
        <w:spacing w:after="0" w:line="240" w:lineRule="auto"/>
        <w:ind w:right="50"/>
        <w:jc w:val="both"/>
        <w:rPr>
          <w:rFonts w:ascii="Arial" w:eastAsia="Times New Roman" w:hAnsi="Arial" w:cs="Arial"/>
          <w:lang w:val="es-ES" w:eastAsia="es-ES"/>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322"/>
        <w:gridCol w:w="1230"/>
        <w:gridCol w:w="1088"/>
        <w:gridCol w:w="1229"/>
      </w:tblGrid>
      <w:tr w:rsidR="00BD3930" w:rsidRPr="00BD3930" w14:paraId="353D6420" w14:textId="77777777" w:rsidTr="00E97640">
        <w:trPr>
          <w:trHeight w:val="521"/>
        </w:trPr>
        <w:tc>
          <w:tcPr>
            <w:tcW w:w="4531" w:type="dxa"/>
          </w:tcPr>
          <w:p w14:paraId="442A5D26" w14:textId="77777777" w:rsidR="00BD3930" w:rsidRPr="00BD3930" w:rsidRDefault="00BD3930" w:rsidP="00BD3930">
            <w:pPr>
              <w:spacing w:after="0" w:line="240" w:lineRule="auto"/>
              <w:ind w:right="50"/>
              <w:jc w:val="both"/>
              <w:rPr>
                <w:rFonts w:ascii="Arial" w:eastAsia="Times New Roman" w:hAnsi="Arial" w:cs="Arial"/>
                <w:b/>
                <w:sz w:val="21"/>
                <w:szCs w:val="21"/>
                <w:lang w:val="es-ES" w:eastAsia="es-ES"/>
              </w:rPr>
            </w:pPr>
          </w:p>
          <w:p w14:paraId="28444523" w14:textId="77777777" w:rsidR="00BD3930" w:rsidRPr="00BD3930" w:rsidRDefault="00BD3930" w:rsidP="00BD3930">
            <w:pPr>
              <w:spacing w:after="0" w:line="240" w:lineRule="auto"/>
              <w:ind w:right="50"/>
              <w:jc w:val="both"/>
              <w:rPr>
                <w:rFonts w:ascii="Arial" w:eastAsia="Times New Roman" w:hAnsi="Arial" w:cs="Arial"/>
                <w:b/>
                <w:sz w:val="21"/>
                <w:szCs w:val="21"/>
                <w:lang w:val="es-ES" w:eastAsia="es-ES"/>
              </w:rPr>
            </w:pPr>
            <w:r w:rsidRPr="00BD3930">
              <w:rPr>
                <w:rFonts w:ascii="Arial" w:eastAsia="Times New Roman" w:hAnsi="Arial" w:cs="Arial"/>
                <w:b/>
                <w:sz w:val="21"/>
                <w:szCs w:val="21"/>
                <w:lang w:val="es-ES" w:eastAsia="es-ES"/>
              </w:rPr>
              <w:t>GIRO</w:t>
            </w:r>
          </w:p>
        </w:tc>
        <w:tc>
          <w:tcPr>
            <w:tcW w:w="1322" w:type="dxa"/>
          </w:tcPr>
          <w:p w14:paraId="5E1D0A62" w14:textId="77777777" w:rsidR="00BD3930" w:rsidRPr="00BD3930" w:rsidRDefault="00BD3930" w:rsidP="00BD3930">
            <w:pPr>
              <w:spacing w:after="0" w:line="240" w:lineRule="auto"/>
              <w:ind w:right="-4"/>
              <w:jc w:val="center"/>
              <w:rPr>
                <w:rFonts w:ascii="Arial" w:eastAsia="Times New Roman" w:hAnsi="Arial" w:cs="Arial"/>
                <w:b/>
                <w:sz w:val="21"/>
                <w:szCs w:val="21"/>
                <w:lang w:val="es-ES" w:eastAsia="es-ES"/>
              </w:rPr>
            </w:pPr>
            <w:r w:rsidRPr="00BD3930">
              <w:rPr>
                <w:rFonts w:ascii="Arial" w:eastAsia="Times New Roman" w:hAnsi="Arial" w:cs="Arial"/>
                <w:b/>
                <w:sz w:val="21"/>
                <w:szCs w:val="21"/>
                <w:lang w:val="es-ES" w:eastAsia="es-ES"/>
              </w:rPr>
              <w:t>Valor de la Licencia</w:t>
            </w:r>
          </w:p>
        </w:tc>
        <w:tc>
          <w:tcPr>
            <w:tcW w:w="1230" w:type="dxa"/>
          </w:tcPr>
          <w:p w14:paraId="1B24340F" w14:textId="77777777" w:rsidR="00BD3930" w:rsidRPr="00BD3930" w:rsidRDefault="00BD3930" w:rsidP="00BD3930">
            <w:pPr>
              <w:spacing w:after="0" w:line="240" w:lineRule="auto"/>
              <w:ind w:right="50"/>
              <w:jc w:val="center"/>
              <w:rPr>
                <w:rFonts w:ascii="Arial" w:eastAsia="Times New Roman" w:hAnsi="Arial" w:cs="Arial"/>
                <w:b/>
                <w:sz w:val="21"/>
                <w:szCs w:val="21"/>
                <w:lang w:val="es-ES" w:eastAsia="es-ES"/>
              </w:rPr>
            </w:pPr>
            <w:r w:rsidRPr="00BD3930">
              <w:rPr>
                <w:rFonts w:ascii="Arial" w:eastAsia="Times New Roman" w:hAnsi="Arial" w:cs="Arial"/>
                <w:b/>
                <w:sz w:val="21"/>
                <w:szCs w:val="21"/>
                <w:lang w:val="es-ES" w:eastAsia="es-ES"/>
              </w:rPr>
              <w:t>Valor del Refrendo Anual</w:t>
            </w:r>
          </w:p>
        </w:tc>
        <w:tc>
          <w:tcPr>
            <w:tcW w:w="1088" w:type="dxa"/>
          </w:tcPr>
          <w:p w14:paraId="56EDF0D9" w14:textId="77777777" w:rsidR="00BD3930" w:rsidRPr="00BD3930" w:rsidRDefault="00BD3930" w:rsidP="00BD3930">
            <w:pPr>
              <w:spacing w:after="0" w:line="240" w:lineRule="auto"/>
              <w:ind w:right="-71"/>
              <w:jc w:val="center"/>
              <w:rPr>
                <w:rFonts w:ascii="Arial" w:eastAsia="Times New Roman" w:hAnsi="Arial" w:cs="Arial"/>
                <w:b/>
                <w:sz w:val="21"/>
                <w:szCs w:val="21"/>
                <w:lang w:val="es-ES" w:eastAsia="es-ES"/>
              </w:rPr>
            </w:pPr>
            <w:r w:rsidRPr="00BD3930">
              <w:rPr>
                <w:rFonts w:ascii="Arial" w:eastAsia="Times New Roman" w:hAnsi="Arial" w:cs="Arial"/>
                <w:b/>
                <w:sz w:val="21"/>
                <w:szCs w:val="21"/>
                <w:lang w:val="es-ES" w:eastAsia="es-ES"/>
              </w:rPr>
              <w:t>Valor por Cambio de Domicilio</w:t>
            </w:r>
          </w:p>
        </w:tc>
        <w:tc>
          <w:tcPr>
            <w:tcW w:w="1229" w:type="dxa"/>
          </w:tcPr>
          <w:p w14:paraId="013DA707" w14:textId="77777777" w:rsidR="00BD3930" w:rsidRPr="00BD3930" w:rsidRDefault="00BD3930" w:rsidP="00BD3930">
            <w:pPr>
              <w:spacing w:after="0" w:line="240" w:lineRule="auto"/>
              <w:ind w:right="-70"/>
              <w:jc w:val="center"/>
              <w:rPr>
                <w:rFonts w:ascii="Arial" w:eastAsia="Times New Roman" w:hAnsi="Arial" w:cs="Arial"/>
                <w:b/>
                <w:sz w:val="21"/>
                <w:szCs w:val="21"/>
                <w:lang w:val="es-ES" w:eastAsia="es-ES"/>
              </w:rPr>
            </w:pPr>
            <w:r w:rsidRPr="00BD3930">
              <w:rPr>
                <w:rFonts w:ascii="Arial" w:eastAsia="Times New Roman" w:hAnsi="Arial" w:cs="Arial"/>
                <w:b/>
                <w:sz w:val="21"/>
                <w:szCs w:val="21"/>
                <w:lang w:val="es-ES" w:eastAsia="es-ES"/>
              </w:rPr>
              <w:t>Valor por Cambio de Propietario</w:t>
            </w:r>
          </w:p>
        </w:tc>
      </w:tr>
      <w:tr w:rsidR="00BD3930" w:rsidRPr="00BD3930" w14:paraId="62386BB8" w14:textId="77777777" w:rsidTr="00E97640">
        <w:trPr>
          <w:trHeight w:val="249"/>
        </w:trPr>
        <w:tc>
          <w:tcPr>
            <w:tcW w:w="4531" w:type="dxa"/>
          </w:tcPr>
          <w:p w14:paraId="0F36FC64"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Hoteles</w:t>
            </w:r>
          </w:p>
        </w:tc>
        <w:tc>
          <w:tcPr>
            <w:tcW w:w="1322" w:type="dxa"/>
            <w:vAlign w:val="center"/>
          </w:tcPr>
          <w:p w14:paraId="4B7D425C"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18,472.50</w:t>
            </w:r>
          </w:p>
        </w:tc>
        <w:tc>
          <w:tcPr>
            <w:tcW w:w="1230" w:type="dxa"/>
            <w:vAlign w:val="center"/>
          </w:tcPr>
          <w:p w14:paraId="1F67A432"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4,206.50</w:t>
            </w:r>
          </w:p>
        </w:tc>
        <w:tc>
          <w:tcPr>
            <w:tcW w:w="1088" w:type="dxa"/>
            <w:vAlign w:val="center"/>
          </w:tcPr>
          <w:p w14:paraId="6612C902"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14:paraId="79B6506D"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8,031.50</w:t>
            </w:r>
          </w:p>
        </w:tc>
      </w:tr>
      <w:tr w:rsidR="00BD3930" w:rsidRPr="00BD3930" w14:paraId="61C05B5A" w14:textId="77777777" w:rsidTr="00E97640">
        <w:trPr>
          <w:trHeight w:val="529"/>
        </w:trPr>
        <w:tc>
          <w:tcPr>
            <w:tcW w:w="4531" w:type="dxa"/>
          </w:tcPr>
          <w:p w14:paraId="29895114"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Distribuidores de cerveza en botella cerrada, que expendan al mayoreo y menudeo</w:t>
            </w:r>
          </w:p>
        </w:tc>
        <w:tc>
          <w:tcPr>
            <w:tcW w:w="1322" w:type="dxa"/>
            <w:vAlign w:val="center"/>
          </w:tcPr>
          <w:p w14:paraId="13F840F0"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14:paraId="35DFF468"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8,413.00</w:t>
            </w:r>
          </w:p>
        </w:tc>
        <w:tc>
          <w:tcPr>
            <w:tcW w:w="1088" w:type="dxa"/>
            <w:vAlign w:val="center"/>
          </w:tcPr>
          <w:p w14:paraId="6BAFFC9D"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2,744.50</w:t>
            </w:r>
          </w:p>
        </w:tc>
        <w:tc>
          <w:tcPr>
            <w:tcW w:w="1229" w:type="dxa"/>
            <w:vAlign w:val="center"/>
          </w:tcPr>
          <w:p w14:paraId="597B1423"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9,545.50</w:t>
            </w:r>
          </w:p>
        </w:tc>
      </w:tr>
      <w:tr w:rsidR="00BD3930" w:rsidRPr="00BD3930" w14:paraId="0F496FA5" w14:textId="77777777" w:rsidTr="00E97640">
        <w:trPr>
          <w:trHeight w:val="521"/>
        </w:trPr>
        <w:tc>
          <w:tcPr>
            <w:tcW w:w="4531" w:type="dxa"/>
          </w:tcPr>
          <w:p w14:paraId="2B7D8754"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lastRenderedPageBreak/>
              <w:t>Distribuidores de cerveza en botella cerrada, con venta exclusiva al mayoreo.</w:t>
            </w:r>
          </w:p>
        </w:tc>
        <w:tc>
          <w:tcPr>
            <w:tcW w:w="1322" w:type="dxa"/>
            <w:vAlign w:val="center"/>
          </w:tcPr>
          <w:p w14:paraId="09BD701E"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14:paraId="4382F721"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7,572.50</w:t>
            </w:r>
          </w:p>
        </w:tc>
        <w:tc>
          <w:tcPr>
            <w:tcW w:w="1088" w:type="dxa"/>
            <w:vAlign w:val="center"/>
          </w:tcPr>
          <w:p w14:paraId="124F8ABA"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2,770.50</w:t>
            </w:r>
          </w:p>
        </w:tc>
        <w:tc>
          <w:tcPr>
            <w:tcW w:w="1229" w:type="dxa"/>
            <w:vAlign w:val="center"/>
          </w:tcPr>
          <w:p w14:paraId="1089BDF7"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14:paraId="0A641D3E" w14:textId="77777777" w:rsidTr="00E97640">
        <w:trPr>
          <w:trHeight w:val="521"/>
        </w:trPr>
        <w:tc>
          <w:tcPr>
            <w:tcW w:w="4531" w:type="dxa"/>
          </w:tcPr>
          <w:p w14:paraId="0F4CC84A"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Negocio con venta de bebidas preparadas tapadas para llevar</w:t>
            </w:r>
          </w:p>
        </w:tc>
        <w:tc>
          <w:tcPr>
            <w:tcW w:w="1322" w:type="dxa"/>
            <w:vAlign w:val="center"/>
          </w:tcPr>
          <w:p w14:paraId="0FAC6CF8"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14,778.00</w:t>
            </w:r>
          </w:p>
        </w:tc>
        <w:tc>
          <w:tcPr>
            <w:tcW w:w="1230" w:type="dxa"/>
            <w:vAlign w:val="center"/>
          </w:tcPr>
          <w:p w14:paraId="64DD0E67"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14:paraId="0F7E7AFC"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14:paraId="0240C8CD"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6,425.50</w:t>
            </w:r>
          </w:p>
        </w:tc>
      </w:tr>
      <w:tr w:rsidR="00BD3930" w:rsidRPr="00BD3930" w14:paraId="2E32754E" w14:textId="77777777" w:rsidTr="00E97640">
        <w:trPr>
          <w:trHeight w:val="521"/>
        </w:trPr>
        <w:tc>
          <w:tcPr>
            <w:tcW w:w="4531" w:type="dxa"/>
          </w:tcPr>
          <w:p w14:paraId="3DC292EA"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Restaurantes, fondas, comedores y similares con venta de cerveza y vinos</w:t>
            </w:r>
          </w:p>
        </w:tc>
        <w:tc>
          <w:tcPr>
            <w:tcW w:w="1322" w:type="dxa"/>
            <w:vAlign w:val="center"/>
          </w:tcPr>
          <w:p w14:paraId="6C8AFF1A"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12,410.00</w:t>
            </w:r>
          </w:p>
        </w:tc>
        <w:tc>
          <w:tcPr>
            <w:tcW w:w="1230" w:type="dxa"/>
            <w:vAlign w:val="center"/>
          </w:tcPr>
          <w:p w14:paraId="2B696CC7"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14:paraId="067ECA2A"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14:paraId="491E65C1"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14:paraId="586262AD" w14:textId="77777777" w:rsidTr="00E97640">
        <w:trPr>
          <w:trHeight w:val="521"/>
        </w:trPr>
        <w:tc>
          <w:tcPr>
            <w:tcW w:w="4531" w:type="dxa"/>
          </w:tcPr>
          <w:p w14:paraId="60CB0328"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Salones para fiestas, club social y deportivos, casinos sociales, círculos sociales y semejantes.</w:t>
            </w:r>
          </w:p>
        </w:tc>
        <w:tc>
          <w:tcPr>
            <w:tcW w:w="1322" w:type="dxa"/>
            <w:vAlign w:val="center"/>
          </w:tcPr>
          <w:p w14:paraId="6744FCDB"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14:paraId="5CA549E7"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14:paraId="4C1115C8"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14:paraId="467D84F4"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14:paraId="40A33AE8" w14:textId="77777777" w:rsidTr="00E97640">
        <w:trPr>
          <w:trHeight w:val="521"/>
        </w:trPr>
        <w:tc>
          <w:tcPr>
            <w:tcW w:w="4531" w:type="dxa"/>
          </w:tcPr>
          <w:p w14:paraId="51705F1D"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Supermercados con venta de cerveza vinos y licores.</w:t>
            </w:r>
          </w:p>
        </w:tc>
        <w:tc>
          <w:tcPr>
            <w:tcW w:w="1322" w:type="dxa"/>
            <w:vAlign w:val="center"/>
          </w:tcPr>
          <w:p w14:paraId="5EFDB453"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14:paraId="45FBB75B"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14:paraId="64B60AC7"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14:paraId="36C863A3"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14:paraId="520DF120" w14:textId="77777777" w:rsidTr="00E97640">
        <w:trPr>
          <w:trHeight w:val="359"/>
        </w:trPr>
        <w:tc>
          <w:tcPr>
            <w:tcW w:w="4531" w:type="dxa"/>
          </w:tcPr>
          <w:p w14:paraId="5117B630" w14:textId="77777777" w:rsidR="00BD3930" w:rsidRPr="00BD3930" w:rsidRDefault="00BD3930" w:rsidP="00BD3930">
            <w:pPr>
              <w:spacing w:after="0" w:line="240" w:lineRule="auto"/>
              <w:ind w:right="51"/>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Cantinas</w:t>
            </w:r>
          </w:p>
        </w:tc>
        <w:tc>
          <w:tcPr>
            <w:tcW w:w="1322" w:type="dxa"/>
            <w:vAlign w:val="center"/>
          </w:tcPr>
          <w:p w14:paraId="15B53C76"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14:paraId="64DD395B"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14:paraId="15EE44A2"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14:paraId="70CBB5E4"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14:paraId="7F9F82D7" w14:textId="77777777" w:rsidTr="00E97640">
        <w:trPr>
          <w:trHeight w:val="287"/>
        </w:trPr>
        <w:tc>
          <w:tcPr>
            <w:tcW w:w="4531" w:type="dxa"/>
          </w:tcPr>
          <w:p w14:paraId="7BE837DB"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Cervecerías</w:t>
            </w:r>
          </w:p>
        </w:tc>
        <w:tc>
          <w:tcPr>
            <w:tcW w:w="1322" w:type="dxa"/>
            <w:vAlign w:val="center"/>
          </w:tcPr>
          <w:p w14:paraId="16B3C798"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14,778.00</w:t>
            </w:r>
          </w:p>
        </w:tc>
        <w:tc>
          <w:tcPr>
            <w:tcW w:w="1230" w:type="dxa"/>
            <w:vAlign w:val="center"/>
          </w:tcPr>
          <w:p w14:paraId="09FCCF97"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4,290.50</w:t>
            </w:r>
          </w:p>
        </w:tc>
        <w:tc>
          <w:tcPr>
            <w:tcW w:w="1088" w:type="dxa"/>
            <w:vAlign w:val="center"/>
          </w:tcPr>
          <w:p w14:paraId="42B47E44"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14:paraId="215CC934"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6,424.50</w:t>
            </w:r>
          </w:p>
        </w:tc>
      </w:tr>
      <w:tr w:rsidR="00BD3930" w:rsidRPr="00BD3930" w14:paraId="0E08D2B7" w14:textId="77777777" w:rsidTr="00E97640">
        <w:trPr>
          <w:trHeight w:val="521"/>
        </w:trPr>
        <w:tc>
          <w:tcPr>
            <w:tcW w:w="4531" w:type="dxa"/>
          </w:tcPr>
          <w:p w14:paraId="256B5FBA"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 xml:space="preserve">Billares con venta de cerveza al destape </w:t>
            </w:r>
            <w:proofErr w:type="spellStart"/>
            <w:r w:rsidRPr="00BD3930">
              <w:rPr>
                <w:rFonts w:ascii="Arial" w:eastAsia="Times New Roman" w:hAnsi="Arial" w:cs="Arial"/>
                <w:sz w:val="21"/>
                <w:szCs w:val="21"/>
                <w:lang w:val="es-ES" w:eastAsia="es-ES"/>
              </w:rPr>
              <w:t>ó</w:t>
            </w:r>
            <w:proofErr w:type="spellEnd"/>
            <w:r w:rsidRPr="00BD3930">
              <w:rPr>
                <w:rFonts w:ascii="Arial" w:eastAsia="Times New Roman" w:hAnsi="Arial" w:cs="Arial"/>
                <w:sz w:val="21"/>
                <w:szCs w:val="21"/>
                <w:lang w:val="es-ES" w:eastAsia="es-ES"/>
              </w:rPr>
              <w:t xml:space="preserve"> bebida alcohólica para consumir al interior.</w:t>
            </w:r>
          </w:p>
        </w:tc>
        <w:tc>
          <w:tcPr>
            <w:tcW w:w="1322" w:type="dxa"/>
            <w:vAlign w:val="center"/>
          </w:tcPr>
          <w:p w14:paraId="23443285"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14:paraId="0A52EAE4"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4,206.50</w:t>
            </w:r>
          </w:p>
        </w:tc>
        <w:tc>
          <w:tcPr>
            <w:tcW w:w="1088" w:type="dxa"/>
            <w:vAlign w:val="center"/>
          </w:tcPr>
          <w:p w14:paraId="2A09E6C0"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14:paraId="58E616E2"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6,424.50</w:t>
            </w:r>
          </w:p>
        </w:tc>
      </w:tr>
      <w:tr w:rsidR="00BD3930" w:rsidRPr="00BD3930" w14:paraId="4FD5D817" w14:textId="77777777" w:rsidTr="00E97640">
        <w:trPr>
          <w:trHeight w:val="521"/>
        </w:trPr>
        <w:tc>
          <w:tcPr>
            <w:tcW w:w="4531" w:type="dxa"/>
          </w:tcPr>
          <w:p w14:paraId="03887E91"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Depósitos y expendios con venta de cerveza, vinos y licores.</w:t>
            </w:r>
          </w:p>
        </w:tc>
        <w:tc>
          <w:tcPr>
            <w:tcW w:w="1322" w:type="dxa"/>
            <w:vAlign w:val="center"/>
          </w:tcPr>
          <w:p w14:paraId="266C2A1D"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14:paraId="1E985F2C"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14:paraId="5687DD25"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14:paraId="353BBD31"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14:paraId="27CFFCF5" w14:textId="77777777" w:rsidTr="00E97640">
        <w:trPr>
          <w:trHeight w:val="521"/>
        </w:trPr>
        <w:tc>
          <w:tcPr>
            <w:tcW w:w="4531" w:type="dxa"/>
          </w:tcPr>
          <w:p w14:paraId="59CFDBA5"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Tiendas de autoservicio con venta de cerveza, vinos y licores.</w:t>
            </w:r>
          </w:p>
        </w:tc>
        <w:tc>
          <w:tcPr>
            <w:tcW w:w="1322" w:type="dxa"/>
            <w:vAlign w:val="center"/>
          </w:tcPr>
          <w:p w14:paraId="162A3B5C"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67,198.00</w:t>
            </w:r>
          </w:p>
        </w:tc>
        <w:tc>
          <w:tcPr>
            <w:tcW w:w="1230" w:type="dxa"/>
            <w:vAlign w:val="center"/>
          </w:tcPr>
          <w:p w14:paraId="6D33F9E8"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6,719.50</w:t>
            </w:r>
          </w:p>
        </w:tc>
        <w:tc>
          <w:tcPr>
            <w:tcW w:w="1088" w:type="dxa"/>
            <w:vAlign w:val="center"/>
          </w:tcPr>
          <w:p w14:paraId="7E07300A"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14:paraId="74CAEC16"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14:paraId="5A0420DD" w14:textId="77777777" w:rsidTr="00E97640">
        <w:trPr>
          <w:trHeight w:val="521"/>
        </w:trPr>
        <w:tc>
          <w:tcPr>
            <w:tcW w:w="4531" w:type="dxa"/>
          </w:tcPr>
          <w:p w14:paraId="71280B4F"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Mini súper, misceláneas, tiendas de abarrotes y carnicerías.</w:t>
            </w:r>
          </w:p>
        </w:tc>
        <w:tc>
          <w:tcPr>
            <w:tcW w:w="1322" w:type="dxa"/>
            <w:vAlign w:val="center"/>
          </w:tcPr>
          <w:p w14:paraId="2846BA68"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14,778.00</w:t>
            </w:r>
          </w:p>
        </w:tc>
        <w:tc>
          <w:tcPr>
            <w:tcW w:w="1230" w:type="dxa"/>
            <w:vAlign w:val="center"/>
          </w:tcPr>
          <w:p w14:paraId="3C69E00E"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14:paraId="44C53C5F"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1,900.50</w:t>
            </w:r>
          </w:p>
        </w:tc>
        <w:tc>
          <w:tcPr>
            <w:tcW w:w="1229" w:type="dxa"/>
            <w:vAlign w:val="center"/>
          </w:tcPr>
          <w:p w14:paraId="5DA9E6B2"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6,425.50</w:t>
            </w:r>
          </w:p>
        </w:tc>
      </w:tr>
      <w:tr w:rsidR="00BD3930" w:rsidRPr="00BD3930" w14:paraId="0325BCC7" w14:textId="77777777" w:rsidTr="00E97640">
        <w:trPr>
          <w:trHeight w:val="569"/>
        </w:trPr>
        <w:tc>
          <w:tcPr>
            <w:tcW w:w="4531" w:type="dxa"/>
          </w:tcPr>
          <w:p w14:paraId="6B6DB532"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Depósitos de cerveza y expendios sin venta de vinos y licores.</w:t>
            </w:r>
          </w:p>
        </w:tc>
        <w:tc>
          <w:tcPr>
            <w:tcW w:w="1322" w:type="dxa"/>
            <w:vAlign w:val="center"/>
          </w:tcPr>
          <w:p w14:paraId="6ACD231E"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18,472.50</w:t>
            </w:r>
          </w:p>
        </w:tc>
        <w:tc>
          <w:tcPr>
            <w:tcW w:w="1230" w:type="dxa"/>
            <w:vAlign w:val="center"/>
          </w:tcPr>
          <w:p w14:paraId="5AC91BBA"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14:paraId="703982B6"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14:paraId="69587FA5"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8,031.50</w:t>
            </w:r>
          </w:p>
        </w:tc>
      </w:tr>
      <w:tr w:rsidR="00BD3930" w:rsidRPr="00BD3930" w14:paraId="5FF25C33" w14:textId="77777777" w:rsidTr="00E97640">
        <w:trPr>
          <w:trHeight w:val="422"/>
        </w:trPr>
        <w:tc>
          <w:tcPr>
            <w:tcW w:w="4531" w:type="dxa"/>
          </w:tcPr>
          <w:p w14:paraId="59C7DDFB" w14:textId="77777777"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Ladies bar, centros nocturnos, cabarets.</w:t>
            </w:r>
          </w:p>
        </w:tc>
        <w:tc>
          <w:tcPr>
            <w:tcW w:w="1322" w:type="dxa"/>
            <w:vAlign w:val="center"/>
          </w:tcPr>
          <w:p w14:paraId="639BCF29"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27,709.00</w:t>
            </w:r>
          </w:p>
        </w:tc>
        <w:tc>
          <w:tcPr>
            <w:tcW w:w="1230" w:type="dxa"/>
            <w:vAlign w:val="center"/>
          </w:tcPr>
          <w:p w14:paraId="6B6734BA"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11,779.00</w:t>
            </w:r>
          </w:p>
        </w:tc>
        <w:tc>
          <w:tcPr>
            <w:tcW w:w="1088" w:type="dxa"/>
            <w:vAlign w:val="center"/>
          </w:tcPr>
          <w:p w14:paraId="715EC5CB"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14:paraId="5BD6F142" w14:textId="77777777"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9,179.00</w:t>
            </w:r>
          </w:p>
        </w:tc>
      </w:tr>
    </w:tbl>
    <w:p w14:paraId="6FC7E797" w14:textId="77777777" w:rsidR="00BD3930" w:rsidRPr="00BD3930" w:rsidRDefault="00BD3930" w:rsidP="00BD3930">
      <w:pPr>
        <w:spacing w:after="0" w:line="240" w:lineRule="auto"/>
        <w:rPr>
          <w:rFonts w:ascii="Arial" w:eastAsia="Times New Roman" w:hAnsi="Arial" w:cs="Arial"/>
          <w:lang w:val="es-ES" w:eastAsia="es-ES"/>
        </w:rPr>
      </w:pPr>
    </w:p>
    <w:p w14:paraId="630C8E9B" w14:textId="77777777" w:rsidR="00BD3930" w:rsidRDefault="00BD3930" w:rsidP="00BD3930">
      <w:pPr>
        <w:spacing w:after="0" w:line="240" w:lineRule="auto"/>
        <w:jc w:val="both"/>
        <w:rPr>
          <w:rFonts w:ascii="Arial" w:eastAsia="Times New Roman" w:hAnsi="Arial" w:cs="Arial"/>
          <w:lang w:val="es-ES" w:eastAsia="es-ES"/>
        </w:rPr>
      </w:pPr>
    </w:p>
    <w:p w14:paraId="73C7A8C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Se cubrirá una cuota de $1,488.00 por cada cambio de giro que realicen.</w:t>
      </w:r>
    </w:p>
    <w:p w14:paraId="4DA387CE" w14:textId="77777777" w:rsidR="00BD3930" w:rsidRPr="00BD3930" w:rsidRDefault="00BD3930" w:rsidP="00BD3930">
      <w:pPr>
        <w:spacing w:after="0" w:line="240" w:lineRule="auto"/>
        <w:jc w:val="both"/>
        <w:rPr>
          <w:rFonts w:ascii="Arial" w:eastAsia="Times New Roman" w:hAnsi="Arial" w:cs="Arial"/>
          <w:lang w:val="es-ES" w:eastAsia="es-ES"/>
        </w:rPr>
      </w:pPr>
    </w:p>
    <w:p w14:paraId="159DC0A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Los establecimientos que presenten previo aviso de suspensión de actividades durante el ejercicio fiscal, pagaran el 50% de la cuota de derecho y si reinician actividades en el mismo ejercicio, pagaran el resto del Derecho.</w:t>
      </w:r>
    </w:p>
    <w:p w14:paraId="5FF59AB1" w14:textId="77777777" w:rsidR="00BD3930" w:rsidRPr="00BD3930" w:rsidRDefault="00BD3930" w:rsidP="00BD3930">
      <w:pPr>
        <w:spacing w:after="0" w:line="240" w:lineRule="auto"/>
        <w:jc w:val="both"/>
        <w:rPr>
          <w:rFonts w:ascii="Arial" w:eastAsia="Times New Roman" w:hAnsi="Arial" w:cs="Arial"/>
          <w:lang w:val="es-ES" w:eastAsia="es-ES"/>
        </w:rPr>
      </w:pPr>
    </w:p>
    <w:p w14:paraId="6C3C5D1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Los cambios de propietarios, cuando se den de manera obligada por fallecimiento del propietario y el cambio se solicite por su esposa e hijos se cobrará el 50% del valor estipulado.</w:t>
      </w:r>
    </w:p>
    <w:p w14:paraId="62CBADDE" w14:textId="77777777" w:rsidR="00BD3930" w:rsidRPr="00BD3930" w:rsidRDefault="00BD3930" w:rsidP="00BD3930">
      <w:pPr>
        <w:spacing w:after="0" w:line="240" w:lineRule="auto"/>
        <w:jc w:val="both"/>
        <w:rPr>
          <w:rFonts w:ascii="Arial" w:eastAsia="Times New Roman" w:hAnsi="Arial" w:cs="Arial"/>
          <w:lang w:val="es-ES" w:eastAsia="es-ES"/>
        </w:rPr>
      </w:pPr>
    </w:p>
    <w:p w14:paraId="3ADA032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Las personas que no cumplan con lo estipulado en el artículo anterior, se sujetaran a las sanciones administrativas que se mencionan en la Sección Tercera artículo 41 fracción IV numeral 1 inciso “a” de la Ley de Ingresos para el Ejercicio Fiscal 2019.</w:t>
      </w:r>
    </w:p>
    <w:p w14:paraId="58B8B3E8"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40DAADF6"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V</w:t>
      </w:r>
    </w:p>
    <w:p w14:paraId="205098AD"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POR LA EXPEDICIÓN DE LICENCIAS PARA LA COLOCACIÓN</w:t>
      </w:r>
    </w:p>
    <w:p w14:paraId="4EFDE450"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Y USO DE ANUNCIOS Y CARTELES PUBLICITARIOS</w:t>
      </w:r>
    </w:p>
    <w:p w14:paraId="7D2CA521" w14:textId="77777777" w:rsidR="00BD3930" w:rsidRPr="00BD3930" w:rsidRDefault="00BD3930" w:rsidP="00BD3930">
      <w:pPr>
        <w:spacing w:after="0" w:line="240" w:lineRule="auto"/>
        <w:jc w:val="both"/>
        <w:rPr>
          <w:rFonts w:ascii="Arial" w:eastAsia="Times New Roman" w:hAnsi="Arial" w:cs="Arial"/>
          <w:b/>
          <w:lang w:val="es-ES" w:eastAsia="es-ES"/>
        </w:rPr>
      </w:pPr>
    </w:p>
    <w:p w14:paraId="34C7DB8D"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lastRenderedPageBreak/>
        <w:t>ARTÍCULO 26.-</w:t>
      </w:r>
      <w:r w:rsidRPr="00BD3930">
        <w:rPr>
          <w:rFonts w:ascii="Arial" w:eastAsia="Times New Roman" w:hAnsi="Arial" w:cs="Arial"/>
          <w:bCs/>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723E6DBC" w14:textId="77777777" w:rsidR="00BD3930" w:rsidRPr="00BD3930" w:rsidRDefault="00BD3930" w:rsidP="00BD3930">
      <w:pPr>
        <w:tabs>
          <w:tab w:val="left" w:pos="-426"/>
        </w:tabs>
        <w:spacing w:after="0" w:line="240" w:lineRule="auto"/>
        <w:jc w:val="both"/>
        <w:rPr>
          <w:rFonts w:ascii="Arial" w:eastAsia="Times New Roman" w:hAnsi="Arial" w:cs="Arial"/>
          <w:lang w:val="es-ES" w:eastAsia="es-ES"/>
        </w:rPr>
      </w:pPr>
    </w:p>
    <w:p w14:paraId="6004CA5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Por instalación de anuncios se pagarán de acuerdo a lo siguiente:</w:t>
      </w:r>
    </w:p>
    <w:p w14:paraId="32D468C4" w14:textId="77777777" w:rsidR="00BD3930" w:rsidRPr="00BD3930" w:rsidRDefault="00BD3930" w:rsidP="00BD3930">
      <w:pPr>
        <w:spacing w:after="0" w:line="240" w:lineRule="auto"/>
        <w:jc w:val="both"/>
        <w:rPr>
          <w:rFonts w:ascii="Arial" w:eastAsia="Times New Roman" w:hAnsi="Arial" w:cs="Arial"/>
          <w:lang w:val="es-ES" w:eastAsia="es-ES"/>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9"/>
        <w:gridCol w:w="1212"/>
        <w:gridCol w:w="1481"/>
      </w:tblGrid>
      <w:tr w:rsidR="00BD3930" w:rsidRPr="00BD3930" w14:paraId="48871BC9" w14:textId="77777777" w:rsidTr="00E97640">
        <w:trPr>
          <w:trHeight w:val="624"/>
          <w:jc w:val="center"/>
        </w:trPr>
        <w:tc>
          <w:tcPr>
            <w:tcW w:w="6799" w:type="dxa"/>
          </w:tcPr>
          <w:p w14:paraId="19C40145" w14:textId="77777777" w:rsidR="00BD3930" w:rsidRPr="00BD3930" w:rsidRDefault="00BD3930" w:rsidP="00BD3930">
            <w:pPr>
              <w:tabs>
                <w:tab w:val="left" w:pos="-426"/>
              </w:tabs>
              <w:spacing w:after="0" w:line="240" w:lineRule="auto"/>
              <w:jc w:val="both"/>
              <w:rPr>
                <w:rFonts w:ascii="Arial" w:eastAsia="Times New Roman" w:hAnsi="Arial" w:cs="Arial"/>
                <w:b/>
                <w:sz w:val="20"/>
                <w:szCs w:val="20"/>
                <w:lang w:val="es-ES" w:eastAsia="es-ES"/>
              </w:rPr>
            </w:pPr>
            <w:r w:rsidRPr="00BD3930">
              <w:rPr>
                <w:rFonts w:ascii="Arial" w:eastAsia="Times New Roman" w:hAnsi="Arial" w:cs="Arial"/>
                <w:b/>
                <w:sz w:val="20"/>
                <w:szCs w:val="20"/>
                <w:lang w:val="es-ES" w:eastAsia="es-ES"/>
              </w:rPr>
              <w:t>DESCRIPCIÓN</w:t>
            </w:r>
          </w:p>
          <w:p w14:paraId="0F717449" w14:textId="77777777" w:rsidR="00BD3930" w:rsidRPr="00BD3930" w:rsidRDefault="00BD3930" w:rsidP="00BD3930">
            <w:pPr>
              <w:spacing w:after="0" w:line="240" w:lineRule="auto"/>
              <w:jc w:val="both"/>
              <w:rPr>
                <w:rFonts w:ascii="Arial" w:eastAsia="Times New Roman" w:hAnsi="Arial" w:cs="Arial"/>
                <w:sz w:val="20"/>
                <w:szCs w:val="20"/>
                <w:lang w:val="es-ES" w:eastAsia="es-ES"/>
              </w:rPr>
            </w:pPr>
          </w:p>
        </w:tc>
        <w:tc>
          <w:tcPr>
            <w:tcW w:w="1212" w:type="dxa"/>
          </w:tcPr>
          <w:p w14:paraId="0E86BB30" w14:textId="77777777" w:rsidR="00BD3930" w:rsidRPr="00BD3930" w:rsidRDefault="00BD3930" w:rsidP="00BD3930">
            <w:pPr>
              <w:tabs>
                <w:tab w:val="left" w:pos="-426"/>
              </w:tabs>
              <w:spacing w:after="0" w:line="240" w:lineRule="auto"/>
              <w:jc w:val="center"/>
              <w:rPr>
                <w:rFonts w:ascii="Arial" w:eastAsia="Times New Roman" w:hAnsi="Arial" w:cs="Arial"/>
                <w:b/>
                <w:sz w:val="20"/>
                <w:szCs w:val="20"/>
                <w:lang w:val="es-ES" w:eastAsia="es-ES"/>
              </w:rPr>
            </w:pPr>
            <w:r w:rsidRPr="00BD3930">
              <w:rPr>
                <w:rFonts w:ascii="Arial" w:eastAsia="Times New Roman" w:hAnsi="Arial" w:cs="Arial"/>
                <w:b/>
                <w:sz w:val="20"/>
                <w:szCs w:val="20"/>
                <w:lang w:val="es-ES" w:eastAsia="es-ES"/>
              </w:rPr>
              <w:t>CUOTA POR LICENCIA</w:t>
            </w:r>
          </w:p>
        </w:tc>
        <w:tc>
          <w:tcPr>
            <w:tcW w:w="1481" w:type="dxa"/>
          </w:tcPr>
          <w:p w14:paraId="61C7C96C" w14:textId="77777777" w:rsidR="00BD3930" w:rsidRPr="00BD3930" w:rsidRDefault="00BD3930" w:rsidP="00BD3930">
            <w:pPr>
              <w:tabs>
                <w:tab w:val="left" w:pos="-426"/>
              </w:tabs>
              <w:spacing w:after="0" w:line="240" w:lineRule="auto"/>
              <w:jc w:val="center"/>
              <w:rPr>
                <w:rFonts w:ascii="Arial" w:eastAsia="Times New Roman" w:hAnsi="Arial" w:cs="Arial"/>
                <w:b/>
                <w:sz w:val="20"/>
                <w:szCs w:val="20"/>
                <w:lang w:val="es-ES" w:eastAsia="es-ES"/>
              </w:rPr>
            </w:pPr>
            <w:r w:rsidRPr="00BD3930">
              <w:rPr>
                <w:rFonts w:ascii="Arial" w:eastAsia="Times New Roman" w:hAnsi="Arial" w:cs="Arial"/>
                <w:b/>
                <w:sz w:val="20"/>
                <w:szCs w:val="20"/>
                <w:lang w:val="es-ES" w:eastAsia="es-ES"/>
              </w:rPr>
              <w:t>CUOTA POR REFRENDO ANUAL</w:t>
            </w:r>
          </w:p>
        </w:tc>
      </w:tr>
      <w:tr w:rsidR="00BD3930" w:rsidRPr="00BD3930" w14:paraId="2A9830CD" w14:textId="77777777" w:rsidTr="00E97640">
        <w:trPr>
          <w:trHeight w:val="425"/>
          <w:jc w:val="center"/>
        </w:trPr>
        <w:tc>
          <w:tcPr>
            <w:tcW w:w="6799" w:type="dxa"/>
          </w:tcPr>
          <w:p w14:paraId="0241C8E9" w14:textId="77777777" w:rsidR="00BD3930" w:rsidRPr="00BD3930" w:rsidRDefault="00BD3930" w:rsidP="00BD3930">
            <w:pPr>
              <w:tabs>
                <w:tab w:val="left" w:pos="-42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Espectaculares luminosos, altura mínima 9 </w:t>
            </w:r>
            <w:proofErr w:type="spellStart"/>
            <w:r w:rsidRPr="00BD3930">
              <w:rPr>
                <w:rFonts w:ascii="Arial" w:eastAsia="Times New Roman" w:hAnsi="Arial" w:cs="Arial"/>
                <w:lang w:val="es-ES" w:eastAsia="es-ES"/>
              </w:rPr>
              <w:t>mts</w:t>
            </w:r>
            <w:proofErr w:type="spellEnd"/>
            <w:r w:rsidRPr="00BD3930">
              <w:rPr>
                <w:rFonts w:ascii="Arial" w:eastAsia="Times New Roman" w:hAnsi="Arial" w:cs="Arial"/>
                <w:lang w:val="es-ES" w:eastAsia="es-ES"/>
              </w:rPr>
              <w:t xml:space="preserve">. a partir </w:t>
            </w:r>
            <w:proofErr w:type="gramStart"/>
            <w:r w:rsidRPr="00BD3930">
              <w:rPr>
                <w:rFonts w:ascii="Arial" w:eastAsia="Times New Roman" w:hAnsi="Arial" w:cs="Arial"/>
                <w:lang w:val="es-ES" w:eastAsia="es-ES"/>
              </w:rPr>
              <w:t>del  nivel</w:t>
            </w:r>
            <w:proofErr w:type="gramEnd"/>
            <w:r w:rsidRPr="00BD3930">
              <w:rPr>
                <w:rFonts w:ascii="Arial" w:eastAsia="Times New Roman" w:hAnsi="Arial" w:cs="Arial"/>
                <w:lang w:val="es-ES" w:eastAsia="es-ES"/>
              </w:rPr>
              <w:t xml:space="preserve"> de la banqueta.</w:t>
            </w:r>
          </w:p>
        </w:tc>
        <w:tc>
          <w:tcPr>
            <w:tcW w:w="1212" w:type="dxa"/>
            <w:shd w:val="clear" w:color="auto" w:fill="auto"/>
          </w:tcPr>
          <w:p w14:paraId="30C552C9"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p>
          <w:p w14:paraId="1D05AF15"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$ 2,003.50</w:t>
            </w:r>
          </w:p>
        </w:tc>
        <w:tc>
          <w:tcPr>
            <w:tcW w:w="1481" w:type="dxa"/>
            <w:shd w:val="clear" w:color="auto" w:fill="auto"/>
          </w:tcPr>
          <w:p w14:paraId="7E1A7CBC"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p>
          <w:p w14:paraId="59303CC5"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467.50</w:t>
            </w:r>
          </w:p>
        </w:tc>
      </w:tr>
      <w:tr w:rsidR="00BD3930" w:rsidRPr="00BD3930" w14:paraId="5E43292C" w14:textId="77777777" w:rsidTr="00E97640">
        <w:trPr>
          <w:trHeight w:val="324"/>
          <w:jc w:val="center"/>
        </w:trPr>
        <w:tc>
          <w:tcPr>
            <w:tcW w:w="6799" w:type="dxa"/>
          </w:tcPr>
          <w:p w14:paraId="2B94FD25" w14:textId="77777777" w:rsidR="00BD3930" w:rsidRPr="00BD3930" w:rsidRDefault="00BD3930" w:rsidP="00BD3930">
            <w:pPr>
              <w:tabs>
                <w:tab w:val="left" w:pos="-42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Anuncio altura máxima 9 </w:t>
            </w:r>
            <w:proofErr w:type="spellStart"/>
            <w:r w:rsidRPr="00BD3930">
              <w:rPr>
                <w:rFonts w:ascii="Arial" w:eastAsia="Times New Roman" w:hAnsi="Arial" w:cs="Arial"/>
                <w:lang w:val="es-ES" w:eastAsia="es-ES"/>
              </w:rPr>
              <w:t>mts</w:t>
            </w:r>
            <w:proofErr w:type="spellEnd"/>
            <w:r w:rsidRPr="00BD3930">
              <w:rPr>
                <w:rFonts w:ascii="Arial" w:eastAsia="Times New Roman" w:hAnsi="Arial" w:cs="Arial"/>
                <w:lang w:val="es-ES" w:eastAsia="es-ES"/>
              </w:rPr>
              <w:t>. a partir del nivel de la banqueta.</w:t>
            </w:r>
          </w:p>
        </w:tc>
        <w:tc>
          <w:tcPr>
            <w:tcW w:w="1212" w:type="dxa"/>
            <w:shd w:val="clear" w:color="auto" w:fill="auto"/>
          </w:tcPr>
          <w:p w14:paraId="0DC031A9"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$ 1,335.50</w:t>
            </w:r>
          </w:p>
        </w:tc>
        <w:tc>
          <w:tcPr>
            <w:tcW w:w="1481" w:type="dxa"/>
            <w:shd w:val="clear" w:color="auto" w:fill="auto"/>
          </w:tcPr>
          <w:p w14:paraId="213DE33C"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332.50</w:t>
            </w:r>
          </w:p>
        </w:tc>
      </w:tr>
      <w:tr w:rsidR="00BD3930" w:rsidRPr="00BD3930" w14:paraId="25A67247" w14:textId="77777777" w:rsidTr="00E97640">
        <w:trPr>
          <w:trHeight w:val="212"/>
          <w:jc w:val="center"/>
        </w:trPr>
        <w:tc>
          <w:tcPr>
            <w:tcW w:w="6799" w:type="dxa"/>
          </w:tcPr>
          <w:p w14:paraId="518F558D" w14:textId="77777777" w:rsidR="00BD3930" w:rsidRPr="00BD3930" w:rsidRDefault="00BD3930" w:rsidP="00BD3930">
            <w:pPr>
              <w:tabs>
                <w:tab w:val="left" w:pos="-42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Anuncio adosado a la fachada</w:t>
            </w:r>
          </w:p>
        </w:tc>
        <w:tc>
          <w:tcPr>
            <w:tcW w:w="1212" w:type="dxa"/>
            <w:shd w:val="clear" w:color="auto" w:fill="auto"/>
          </w:tcPr>
          <w:p w14:paraId="02D1D087"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669.00</w:t>
            </w:r>
          </w:p>
        </w:tc>
        <w:tc>
          <w:tcPr>
            <w:tcW w:w="1481" w:type="dxa"/>
            <w:shd w:val="clear" w:color="auto" w:fill="auto"/>
          </w:tcPr>
          <w:p w14:paraId="46397767"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200.00</w:t>
            </w:r>
          </w:p>
        </w:tc>
      </w:tr>
      <w:tr w:rsidR="00BD3930" w:rsidRPr="00BD3930" w14:paraId="3936234F" w14:textId="77777777" w:rsidTr="00E97640">
        <w:trPr>
          <w:trHeight w:val="837"/>
          <w:jc w:val="center"/>
        </w:trPr>
        <w:tc>
          <w:tcPr>
            <w:tcW w:w="6799" w:type="dxa"/>
          </w:tcPr>
          <w:p w14:paraId="7D7ADFB0" w14:textId="77777777" w:rsidR="00BD3930" w:rsidRPr="00BD3930" w:rsidRDefault="00BD3930" w:rsidP="00BD3930">
            <w:pPr>
              <w:tabs>
                <w:tab w:val="left" w:pos="-42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Carteles volantes, bardas publicitando bailes, rodeos, etc. Comprometiéndose la persona moral o física que solicite el permiso para la colocación de la publicidad a quitarla a más tardar tres días después de la realización del espectáculo.</w:t>
            </w:r>
          </w:p>
        </w:tc>
        <w:tc>
          <w:tcPr>
            <w:tcW w:w="1212" w:type="dxa"/>
            <w:shd w:val="clear" w:color="auto" w:fill="auto"/>
          </w:tcPr>
          <w:p w14:paraId="6DE4513B"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p>
          <w:p w14:paraId="6B0D2CA8"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p>
          <w:p w14:paraId="73771C58"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669.00</w:t>
            </w:r>
          </w:p>
        </w:tc>
        <w:tc>
          <w:tcPr>
            <w:tcW w:w="1481" w:type="dxa"/>
            <w:shd w:val="clear" w:color="auto" w:fill="auto"/>
          </w:tcPr>
          <w:p w14:paraId="3B874ACA"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p>
          <w:p w14:paraId="504CF3BC"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p>
          <w:p w14:paraId="332F50A9" w14:textId="77777777"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$ 200.00</w:t>
            </w:r>
          </w:p>
        </w:tc>
      </w:tr>
    </w:tbl>
    <w:p w14:paraId="6CF56537"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1D38CED1"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Volantes folletos $ 73.50 por un término de 3 días.</w:t>
      </w:r>
    </w:p>
    <w:p w14:paraId="2762E7B1"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185F3AE2"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Anuncios emitidos por perifoneo, se pagará el equivalente a $ 73.50 por evento.</w:t>
      </w:r>
    </w:p>
    <w:p w14:paraId="1862B1D1"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1D4C5DDE"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Anuncios pintados en manta hasta por 10 metros, se pagará $ 186.00 por mes o fracción de mes.</w:t>
      </w:r>
    </w:p>
    <w:p w14:paraId="15B9D74E"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15859405"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Anuncios montados en estructuras móviles de hasta 10 m2, pagaran $ 73.50 por día, aquellos que excedan los 10 m2 pagaran $ 149.00 por día.</w:t>
      </w:r>
    </w:p>
    <w:p w14:paraId="408C3EA3"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5F4BBD3E"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Quienes no cumplan con lo establecido en el presente artículo frac. I, serán acreedores a la sanción que marca el artículo número 41, fracción II, numeral 1 Inciso “C” de la Ley de Ingresos para el ejercicio fiscal 2019.</w:t>
      </w:r>
    </w:p>
    <w:p w14:paraId="77A7DF0B"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7E249BEF" w14:textId="77777777" w:rsidR="00BD3930" w:rsidRPr="00BD3930" w:rsidRDefault="00BD3930" w:rsidP="00BD3930">
      <w:pPr>
        <w:tabs>
          <w:tab w:val="left" w:pos="0"/>
        </w:tabs>
        <w:spacing w:after="0" w:line="240" w:lineRule="auto"/>
        <w:jc w:val="both"/>
        <w:rPr>
          <w:rFonts w:ascii="Arial" w:eastAsia="Times New Roman" w:hAnsi="Arial" w:cs="Arial"/>
          <w:b/>
          <w:lang w:val="es-ES" w:eastAsia="es-ES"/>
        </w:rPr>
      </w:pPr>
      <w:r w:rsidRPr="00BD3930">
        <w:rPr>
          <w:rFonts w:ascii="Arial" w:eastAsia="Times New Roman" w:hAnsi="Arial" w:cs="Arial"/>
          <w:lang w:val="es-ES" w:eastAsia="es-ES"/>
        </w:rPr>
        <w:t>En el caso de publicidad esporádica para eventos lucrativos no mencionada en los puntos anteriores tendrán un costo de $210.50 por evento.</w:t>
      </w:r>
    </w:p>
    <w:p w14:paraId="5D7F123D" w14:textId="77777777" w:rsidR="00BD3930" w:rsidRDefault="00BD3930" w:rsidP="00BD3930">
      <w:pPr>
        <w:tabs>
          <w:tab w:val="left" w:pos="0"/>
        </w:tabs>
        <w:spacing w:after="0" w:line="240" w:lineRule="auto"/>
        <w:jc w:val="both"/>
        <w:rPr>
          <w:rFonts w:ascii="Arial" w:eastAsia="Times New Roman" w:hAnsi="Arial" w:cs="Arial"/>
          <w:b/>
          <w:lang w:val="es-ES" w:eastAsia="es-ES"/>
        </w:rPr>
      </w:pPr>
    </w:p>
    <w:p w14:paraId="6EEB9615" w14:textId="77777777" w:rsidR="00BD3930" w:rsidRPr="00BD3930" w:rsidRDefault="00BD3930" w:rsidP="00BD3930">
      <w:pPr>
        <w:tabs>
          <w:tab w:val="left" w:pos="0"/>
        </w:tabs>
        <w:spacing w:after="0" w:line="240" w:lineRule="auto"/>
        <w:jc w:val="both"/>
        <w:rPr>
          <w:rFonts w:ascii="Arial" w:eastAsia="Times New Roman" w:hAnsi="Arial" w:cs="Arial"/>
          <w:b/>
          <w:lang w:val="es-ES" w:eastAsia="es-ES"/>
        </w:rPr>
      </w:pPr>
    </w:p>
    <w:p w14:paraId="5EE9A15B" w14:textId="77777777" w:rsidR="00BD3930" w:rsidRPr="00BD3930" w:rsidRDefault="00BD3930" w:rsidP="00BD3930">
      <w:pPr>
        <w:spacing w:after="0" w:line="240" w:lineRule="auto"/>
        <w:jc w:val="center"/>
        <w:rPr>
          <w:rFonts w:ascii="Arial" w:eastAsia="Times New Roman" w:hAnsi="Arial" w:cs="Arial"/>
          <w:b/>
          <w:lang w:val="es-ES" w:eastAsia="es-ES"/>
        </w:rPr>
      </w:pPr>
      <w:r w:rsidRPr="00BD3930">
        <w:rPr>
          <w:rFonts w:ascii="Arial" w:eastAsia="Times New Roman" w:hAnsi="Arial" w:cs="Arial"/>
          <w:b/>
          <w:lang w:val="es-ES" w:eastAsia="es-ES"/>
        </w:rPr>
        <w:t>SECCIÓN VI</w:t>
      </w:r>
    </w:p>
    <w:p w14:paraId="43E01878"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CATASTRALES</w:t>
      </w:r>
    </w:p>
    <w:p w14:paraId="07178977" w14:textId="77777777" w:rsidR="00BD3930" w:rsidRPr="00BD3930" w:rsidRDefault="00BD3930" w:rsidP="00BD3930">
      <w:pPr>
        <w:spacing w:after="0" w:line="240" w:lineRule="auto"/>
        <w:jc w:val="both"/>
        <w:rPr>
          <w:rFonts w:ascii="Arial" w:eastAsia="Times New Roman" w:hAnsi="Arial" w:cs="Arial"/>
          <w:b/>
          <w:bCs/>
          <w:lang w:val="es-ES" w:eastAsia="es-ES"/>
        </w:rPr>
      </w:pPr>
    </w:p>
    <w:p w14:paraId="2D0153DA"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27.-</w:t>
      </w:r>
      <w:r w:rsidRPr="00BD3930">
        <w:rPr>
          <w:rFonts w:ascii="Arial" w:eastAsia="Times New Roman" w:hAnsi="Arial" w:cs="Arial"/>
          <w:bCs/>
          <w:lang w:val="es-ES" w:eastAsia="es-ES"/>
        </w:rPr>
        <w:t xml:space="preserve"> Son objeto de estos derechos, los servicios que presten las autoridades municipales por concepto de:</w:t>
      </w:r>
    </w:p>
    <w:p w14:paraId="26FA9FD3"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77D21C05"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 Certificaciones Catastrales:</w:t>
      </w:r>
    </w:p>
    <w:p w14:paraId="5289D8C3" w14:textId="77777777" w:rsidR="00BD3930" w:rsidRPr="00BD3930" w:rsidRDefault="00BD3930" w:rsidP="00BD3930">
      <w:pPr>
        <w:tabs>
          <w:tab w:val="left" w:pos="-284"/>
        </w:tabs>
        <w:spacing w:after="0" w:line="240" w:lineRule="auto"/>
        <w:jc w:val="both"/>
        <w:rPr>
          <w:rFonts w:ascii="Arial" w:eastAsia="Times New Roman" w:hAnsi="Arial" w:cs="Arial"/>
          <w:lang w:val="es-ES" w:eastAsia="es-ES"/>
        </w:rPr>
      </w:pPr>
    </w:p>
    <w:p w14:paraId="0D4D8EE1" w14:textId="77777777" w:rsidR="00BD3930" w:rsidRPr="00BD3930" w:rsidRDefault="00BD3930" w:rsidP="00BD3930">
      <w:pPr>
        <w:tabs>
          <w:tab w:val="left" w:pos="-414"/>
        </w:tabs>
        <w:spacing w:after="0" w:line="240" w:lineRule="auto"/>
        <w:ind w:left="993" w:hanging="709"/>
        <w:jc w:val="both"/>
        <w:rPr>
          <w:rFonts w:ascii="Arial" w:eastAsia="Times New Roman" w:hAnsi="Arial" w:cs="Arial"/>
          <w:lang w:val="es-ES" w:eastAsia="es-ES"/>
        </w:rPr>
      </w:pPr>
      <w:r w:rsidRPr="00BD3930">
        <w:rPr>
          <w:rFonts w:ascii="Arial" w:eastAsia="Times New Roman" w:hAnsi="Arial" w:cs="Arial"/>
          <w:lang w:val="es-ES" w:eastAsia="es-ES"/>
        </w:rPr>
        <w:t>1.- Revisión, registro y certificación de planos catastrales $ 68.00.</w:t>
      </w:r>
    </w:p>
    <w:p w14:paraId="736EFFA3" w14:textId="77777777" w:rsidR="00BD3930" w:rsidRPr="00BD3930" w:rsidRDefault="00BD3930" w:rsidP="00BD3930">
      <w:pPr>
        <w:tabs>
          <w:tab w:val="left" w:pos="-414"/>
        </w:tabs>
        <w:spacing w:after="0" w:line="240" w:lineRule="auto"/>
        <w:ind w:left="851" w:hanging="709"/>
        <w:jc w:val="both"/>
        <w:rPr>
          <w:rFonts w:ascii="Arial" w:eastAsia="Times New Roman" w:hAnsi="Arial" w:cs="Arial"/>
          <w:lang w:val="es-ES" w:eastAsia="es-ES"/>
        </w:rPr>
      </w:pPr>
      <w:r w:rsidRPr="00BD3930">
        <w:rPr>
          <w:rFonts w:ascii="Arial" w:eastAsia="Times New Roman" w:hAnsi="Arial" w:cs="Arial"/>
          <w:lang w:val="es-ES" w:eastAsia="es-ES"/>
        </w:rPr>
        <w:t xml:space="preserve">  2.-Revisión, cálculo y registros sobre planos de fraccionamientos y relotificación por lote $ 34.50</w:t>
      </w:r>
    </w:p>
    <w:p w14:paraId="04520F5F" w14:textId="77777777" w:rsidR="00BD3930" w:rsidRPr="00BD3930" w:rsidRDefault="00BD3930" w:rsidP="00BD3930">
      <w:pPr>
        <w:tabs>
          <w:tab w:val="left" w:pos="-414"/>
        </w:tabs>
        <w:spacing w:after="0" w:line="240" w:lineRule="auto"/>
        <w:ind w:left="993" w:hanging="709"/>
        <w:jc w:val="both"/>
        <w:rPr>
          <w:rFonts w:ascii="Arial" w:eastAsia="Times New Roman" w:hAnsi="Arial" w:cs="Arial"/>
          <w:lang w:val="es-ES" w:eastAsia="es-ES"/>
        </w:rPr>
      </w:pPr>
      <w:r w:rsidRPr="00BD3930">
        <w:rPr>
          <w:rFonts w:ascii="Arial" w:eastAsia="Times New Roman" w:hAnsi="Arial" w:cs="Arial"/>
          <w:lang w:val="es-ES" w:eastAsia="es-ES"/>
        </w:rPr>
        <w:t>3.-Por certificaciones de planos de construcción, arquitectónicos, topográficos $ 77.50</w:t>
      </w:r>
    </w:p>
    <w:p w14:paraId="5B246C6D" w14:textId="77777777" w:rsidR="00BD3930" w:rsidRPr="00BD3930" w:rsidRDefault="00BD3930" w:rsidP="00BD3930">
      <w:pPr>
        <w:tabs>
          <w:tab w:val="left" w:pos="284"/>
          <w:tab w:val="left" w:pos="426"/>
        </w:tabs>
        <w:spacing w:after="0" w:line="240" w:lineRule="auto"/>
        <w:ind w:left="993" w:hanging="709"/>
        <w:jc w:val="both"/>
        <w:rPr>
          <w:rFonts w:ascii="Arial" w:eastAsia="Times New Roman" w:hAnsi="Arial" w:cs="Arial"/>
          <w:lang w:val="es-ES" w:eastAsia="es-ES"/>
        </w:rPr>
      </w:pPr>
      <w:r w:rsidRPr="00BD3930">
        <w:rPr>
          <w:rFonts w:ascii="Arial" w:eastAsia="Times New Roman" w:hAnsi="Arial" w:cs="Arial"/>
          <w:lang w:val="es-ES" w:eastAsia="es-ES"/>
        </w:rPr>
        <w:t>4.- Certificación unitaria de Plano Catastral $ 96.00</w:t>
      </w:r>
    </w:p>
    <w:p w14:paraId="1F60854A" w14:textId="77777777" w:rsidR="00BD3930" w:rsidRPr="00BD3930" w:rsidRDefault="00BD3930" w:rsidP="00BD3930">
      <w:pPr>
        <w:tabs>
          <w:tab w:val="left" w:pos="426"/>
        </w:tabs>
        <w:spacing w:after="0" w:line="240" w:lineRule="auto"/>
        <w:ind w:left="993" w:hanging="709"/>
        <w:jc w:val="both"/>
        <w:rPr>
          <w:rFonts w:ascii="Arial" w:eastAsia="Times New Roman" w:hAnsi="Arial" w:cs="Arial"/>
          <w:lang w:val="es-ES" w:eastAsia="es-ES"/>
        </w:rPr>
      </w:pPr>
      <w:r w:rsidRPr="00BD3930">
        <w:rPr>
          <w:rFonts w:ascii="Arial" w:eastAsia="Times New Roman" w:hAnsi="Arial" w:cs="Arial"/>
          <w:lang w:val="es-ES" w:eastAsia="es-ES"/>
        </w:rPr>
        <w:lastRenderedPageBreak/>
        <w:t>5.- Certificado de no Propiedad $ 96.00</w:t>
      </w:r>
    </w:p>
    <w:p w14:paraId="54E62CBE" w14:textId="77777777" w:rsidR="00BD3930" w:rsidRPr="00BD3930" w:rsidRDefault="00BD3930" w:rsidP="00BD3930">
      <w:pPr>
        <w:tabs>
          <w:tab w:val="left" w:pos="426"/>
        </w:tabs>
        <w:spacing w:after="0" w:line="240" w:lineRule="auto"/>
        <w:ind w:left="993" w:hanging="709"/>
        <w:jc w:val="both"/>
        <w:rPr>
          <w:rFonts w:ascii="Arial" w:eastAsia="Times New Roman" w:hAnsi="Arial" w:cs="Arial"/>
          <w:lang w:val="es-ES" w:eastAsia="es-ES"/>
        </w:rPr>
      </w:pPr>
      <w:r w:rsidRPr="00BD3930">
        <w:rPr>
          <w:rFonts w:ascii="Arial" w:eastAsia="Times New Roman" w:hAnsi="Arial" w:cs="Arial"/>
          <w:lang w:val="es-ES" w:eastAsia="es-ES"/>
        </w:rPr>
        <w:t>6.- Certificado de no adeudo predial $ 66.50.</w:t>
      </w:r>
    </w:p>
    <w:p w14:paraId="1D4F4C18" w14:textId="77777777" w:rsidR="00BD3930" w:rsidRPr="00BD3930" w:rsidRDefault="00BD3930" w:rsidP="00BD3930">
      <w:pPr>
        <w:spacing w:after="0" w:line="240" w:lineRule="auto"/>
        <w:jc w:val="both"/>
        <w:rPr>
          <w:rFonts w:ascii="Arial" w:eastAsia="Times New Roman" w:hAnsi="Arial" w:cs="Arial"/>
          <w:lang w:val="es-ES" w:eastAsia="es-ES"/>
        </w:rPr>
      </w:pPr>
    </w:p>
    <w:p w14:paraId="0626EABF"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Servicios Topográficos:</w:t>
      </w:r>
    </w:p>
    <w:p w14:paraId="1E085371" w14:textId="77777777" w:rsidR="00BD3930" w:rsidRPr="00BD3930" w:rsidRDefault="00BD3930" w:rsidP="00BD3930">
      <w:pPr>
        <w:spacing w:after="0" w:line="240" w:lineRule="auto"/>
        <w:ind w:left="993" w:hanging="426"/>
        <w:jc w:val="both"/>
        <w:rPr>
          <w:rFonts w:ascii="Arial" w:eastAsia="Times New Roman" w:hAnsi="Arial" w:cs="Arial"/>
          <w:lang w:val="es-ES" w:eastAsia="es-ES"/>
        </w:rPr>
      </w:pPr>
    </w:p>
    <w:p w14:paraId="4075D66A" w14:textId="77777777" w:rsidR="00BD3930" w:rsidRPr="00BD3930" w:rsidRDefault="00BD3930" w:rsidP="00BD3930">
      <w:pPr>
        <w:spacing w:after="0" w:line="240" w:lineRule="auto"/>
        <w:ind w:left="709" w:hanging="425"/>
        <w:jc w:val="both"/>
        <w:rPr>
          <w:rFonts w:ascii="Arial" w:eastAsia="Times New Roman" w:hAnsi="Arial" w:cs="Arial"/>
          <w:lang w:val="es-ES" w:eastAsia="es-ES"/>
        </w:rPr>
      </w:pPr>
      <w:r w:rsidRPr="00BD3930">
        <w:rPr>
          <w:rFonts w:ascii="Arial" w:eastAsia="Times New Roman" w:hAnsi="Arial" w:cs="Arial"/>
          <w:lang w:val="es-ES" w:eastAsia="es-ES"/>
        </w:rPr>
        <w:t>1.- Deslinde de predios urbanos $ 0.60 por metro cuadrado, hasta 10,000.00 M2, lo que exceda a razón de $ 0.28 por metro cuadrado.</w:t>
      </w:r>
    </w:p>
    <w:p w14:paraId="03AF7B7A" w14:textId="77777777" w:rsidR="00BD3930" w:rsidRPr="00BD3930" w:rsidRDefault="00BD3930" w:rsidP="00BD3930">
      <w:pPr>
        <w:tabs>
          <w:tab w:val="left" w:pos="-414"/>
        </w:tabs>
        <w:spacing w:after="0" w:line="240" w:lineRule="auto"/>
        <w:ind w:left="709" w:hanging="425"/>
        <w:jc w:val="both"/>
        <w:rPr>
          <w:rFonts w:ascii="Arial" w:eastAsia="Times New Roman" w:hAnsi="Arial" w:cs="Arial"/>
          <w:lang w:val="es-ES" w:eastAsia="es-ES"/>
        </w:rPr>
      </w:pPr>
      <w:r w:rsidRPr="00BD3930">
        <w:rPr>
          <w:rFonts w:ascii="Arial" w:eastAsia="Times New Roman" w:hAnsi="Arial" w:cs="Arial"/>
          <w:lang w:val="es-ES" w:eastAsia="es-ES"/>
        </w:rPr>
        <w:t xml:space="preserve">2.- Deslinde de predios rústicos $ 519.50 por hectárea, hasta </w:t>
      </w:r>
      <w:smartTag w:uri="urn:schemas-microsoft-com:office:smarttags" w:element="metricconverter">
        <w:smartTagPr>
          <w:attr w:name="ProductID" w:val="10 hect￡reas"/>
        </w:smartTagPr>
        <w:r w:rsidRPr="00BD3930">
          <w:rPr>
            <w:rFonts w:ascii="Arial" w:eastAsia="Times New Roman" w:hAnsi="Arial" w:cs="Arial"/>
            <w:lang w:val="es-ES" w:eastAsia="es-ES"/>
          </w:rPr>
          <w:t>10 hectáreas</w:t>
        </w:r>
      </w:smartTag>
      <w:r w:rsidRPr="00BD3930">
        <w:rPr>
          <w:rFonts w:ascii="Arial" w:eastAsia="Times New Roman" w:hAnsi="Arial" w:cs="Arial"/>
          <w:lang w:val="es-ES" w:eastAsia="es-ES"/>
        </w:rPr>
        <w:t>, lo que exceda a razón de $ 163.00 por hectárea.</w:t>
      </w:r>
    </w:p>
    <w:p w14:paraId="7E20980F" w14:textId="77777777" w:rsidR="00BD3930" w:rsidRPr="00BD3930" w:rsidRDefault="00BD3930" w:rsidP="00BD3930">
      <w:pPr>
        <w:spacing w:after="0" w:line="240" w:lineRule="auto"/>
        <w:ind w:left="709" w:hanging="425"/>
        <w:jc w:val="both"/>
        <w:rPr>
          <w:rFonts w:ascii="Arial" w:eastAsia="Times New Roman" w:hAnsi="Arial" w:cs="Arial"/>
          <w:lang w:val="es-ES" w:eastAsia="es-ES"/>
        </w:rPr>
      </w:pPr>
      <w:r w:rsidRPr="00BD3930">
        <w:rPr>
          <w:rFonts w:ascii="Arial" w:eastAsia="Times New Roman" w:hAnsi="Arial" w:cs="Arial"/>
          <w:lang w:val="es-ES" w:eastAsia="es-ES"/>
        </w:rPr>
        <w:t xml:space="preserve">3.- Colocación de mojoneras $ </w:t>
      </w:r>
      <w:proofErr w:type="gramStart"/>
      <w:r w:rsidRPr="00BD3930">
        <w:rPr>
          <w:rFonts w:ascii="Arial" w:eastAsia="Times New Roman" w:hAnsi="Arial" w:cs="Arial"/>
          <w:lang w:val="es-ES" w:eastAsia="es-ES"/>
        </w:rPr>
        <w:t xml:space="preserve">406.80  </w:t>
      </w:r>
      <w:smartTag w:uri="urn:schemas-microsoft-com:office:smarttags" w:element="metricconverter">
        <w:smartTagPr>
          <w:attr w:name="ProductID" w:val="6”"/>
        </w:smartTagPr>
        <w:r w:rsidRPr="00BD3930">
          <w:rPr>
            <w:rFonts w:ascii="Arial" w:eastAsia="Times New Roman" w:hAnsi="Arial" w:cs="Arial"/>
            <w:lang w:val="es-ES" w:eastAsia="es-ES"/>
          </w:rPr>
          <w:t>6</w:t>
        </w:r>
        <w:proofErr w:type="gramEnd"/>
        <w:r w:rsidRPr="00BD3930">
          <w:rPr>
            <w:rFonts w:ascii="Arial" w:eastAsia="Times New Roman" w:hAnsi="Arial" w:cs="Arial"/>
            <w:lang w:val="es-ES" w:eastAsia="es-ES"/>
          </w:rPr>
          <w:t>”</w:t>
        </w:r>
      </w:smartTag>
      <w:r w:rsidRPr="00BD3930">
        <w:rPr>
          <w:rFonts w:ascii="Arial" w:eastAsia="Times New Roman" w:hAnsi="Arial" w:cs="Arial"/>
          <w:lang w:val="es-ES" w:eastAsia="es-ES"/>
        </w:rPr>
        <w:t xml:space="preserve"> de diámetro por 90 </w:t>
      </w:r>
      <w:proofErr w:type="spellStart"/>
      <w:r w:rsidRPr="00BD3930">
        <w:rPr>
          <w:rFonts w:ascii="Arial" w:eastAsia="Times New Roman" w:hAnsi="Arial" w:cs="Arial"/>
          <w:lang w:val="es-ES" w:eastAsia="es-ES"/>
        </w:rPr>
        <w:t>cms</w:t>
      </w:r>
      <w:proofErr w:type="spellEnd"/>
      <w:r w:rsidRPr="00BD3930">
        <w:rPr>
          <w:rFonts w:ascii="Arial" w:eastAsia="Times New Roman" w:hAnsi="Arial" w:cs="Arial"/>
          <w:lang w:val="es-ES" w:eastAsia="es-ES"/>
        </w:rPr>
        <w:t xml:space="preserve">. de alto, y $ 272.00  </w:t>
      </w:r>
      <w:smartTag w:uri="urn:schemas-microsoft-com:office:smarttags" w:element="metricconverter">
        <w:smartTagPr>
          <w:attr w:name="ProductID" w:val="4”"/>
        </w:smartTagPr>
        <w:r w:rsidRPr="00BD3930">
          <w:rPr>
            <w:rFonts w:ascii="Arial" w:eastAsia="Times New Roman" w:hAnsi="Arial" w:cs="Arial"/>
            <w:lang w:val="es-ES" w:eastAsia="es-ES"/>
          </w:rPr>
          <w:t>4”</w:t>
        </w:r>
      </w:smartTag>
      <w:r w:rsidRPr="00BD3930">
        <w:rPr>
          <w:rFonts w:ascii="Arial" w:eastAsia="Times New Roman" w:hAnsi="Arial" w:cs="Arial"/>
          <w:lang w:val="es-ES" w:eastAsia="es-ES"/>
        </w:rPr>
        <w:t xml:space="preserve"> de diámetro por 40 </w:t>
      </w:r>
      <w:proofErr w:type="spellStart"/>
      <w:r w:rsidRPr="00BD3930">
        <w:rPr>
          <w:rFonts w:ascii="Arial" w:eastAsia="Times New Roman" w:hAnsi="Arial" w:cs="Arial"/>
          <w:lang w:val="es-ES" w:eastAsia="es-ES"/>
        </w:rPr>
        <w:t>cms</w:t>
      </w:r>
      <w:proofErr w:type="spellEnd"/>
      <w:r w:rsidRPr="00BD3930">
        <w:rPr>
          <w:rFonts w:ascii="Arial" w:eastAsia="Times New Roman" w:hAnsi="Arial" w:cs="Arial"/>
          <w:lang w:val="es-ES" w:eastAsia="es-ES"/>
        </w:rPr>
        <w:t>. de alto, por punto o vértice.</w:t>
      </w:r>
    </w:p>
    <w:p w14:paraId="4376861D" w14:textId="77777777" w:rsidR="00BD3930" w:rsidRPr="00BD3930" w:rsidRDefault="00BD3930" w:rsidP="00BD3930">
      <w:pPr>
        <w:spacing w:after="0" w:line="240" w:lineRule="auto"/>
        <w:ind w:left="709" w:hanging="425"/>
        <w:jc w:val="both"/>
        <w:rPr>
          <w:rFonts w:ascii="Arial" w:eastAsia="Times New Roman" w:hAnsi="Arial" w:cs="Arial"/>
          <w:lang w:val="es-ES" w:eastAsia="es-ES"/>
        </w:rPr>
      </w:pPr>
      <w:r w:rsidRPr="00BD3930">
        <w:rPr>
          <w:rFonts w:ascii="Arial" w:eastAsia="Times New Roman" w:hAnsi="Arial" w:cs="Arial"/>
          <w:lang w:val="es-ES" w:eastAsia="es-ES"/>
        </w:rPr>
        <w:t>4.- Para los numerales 1 y 2 de la fracción II de este artículo, cualquiera que sea la superficie del predio, el importe de los derechos no podrá ser inferior a $ 493.50.</w:t>
      </w:r>
    </w:p>
    <w:p w14:paraId="3503DA62" w14:textId="77777777" w:rsidR="00BD3930" w:rsidRPr="00BD3930" w:rsidRDefault="00BD3930" w:rsidP="00BD3930">
      <w:pPr>
        <w:spacing w:after="0" w:line="240" w:lineRule="auto"/>
        <w:ind w:left="709" w:hanging="425"/>
        <w:jc w:val="both"/>
        <w:rPr>
          <w:rFonts w:ascii="Arial" w:eastAsia="Times New Roman" w:hAnsi="Arial" w:cs="Arial"/>
          <w:lang w:val="es-ES" w:eastAsia="es-ES"/>
        </w:rPr>
      </w:pPr>
      <w:r w:rsidRPr="00BD3930">
        <w:rPr>
          <w:rFonts w:ascii="Arial" w:eastAsia="Times New Roman" w:hAnsi="Arial" w:cs="Arial"/>
          <w:lang w:val="es-ES" w:eastAsia="es-ES"/>
        </w:rPr>
        <w:t>5.- Dibujo de planos urbanos, escalas hasta 1:500:</w:t>
      </w:r>
    </w:p>
    <w:p w14:paraId="6FDD9EE4" w14:textId="77777777" w:rsidR="00BD3930" w:rsidRPr="00BD3930" w:rsidRDefault="00BD3930" w:rsidP="00BD3930">
      <w:pPr>
        <w:spacing w:after="0" w:line="240" w:lineRule="auto"/>
        <w:ind w:left="709"/>
        <w:jc w:val="both"/>
        <w:rPr>
          <w:rFonts w:ascii="Arial" w:eastAsia="Times New Roman" w:hAnsi="Arial" w:cs="Arial"/>
          <w:lang w:val="es-ES" w:eastAsia="es-ES"/>
        </w:rPr>
      </w:pPr>
      <w:r w:rsidRPr="00BD3930">
        <w:rPr>
          <w:rFonts w:ascii="Arial" w:eastAsia="Times New Roman" w:hAnsi="Arial" w:cs="Arial"/>
          <w:lang w:val="es-ES" w:eastAsia="es-ES"/>
        </w:rPr>
        <w:t xml:space="preserve">a) Tamaño del plano hasta 30 x 30 </w:t>
      </w:r>
      <w:proofErr w:type="spellStart"/>
      <w:r w:rsidRPr="00BD3930">
        <w:rPr>
          <w:rFonts w:ascii="Arial" w:eastAsia="Times New Roman" w:hAnsi="Arial" w:cs="Arial"/>
          <w:lang w:val="es-ES" w:eastAsia="es-ES"/>
        </w:rPr>
        <w:t>cms</w:t>
      </w:r>
      <w:proofErr w:type="spellEnd"/>
      <w:r w:rsidRPr="00BD3930">
        <w:rPr>
          <w:rFonts w:ascii="Arial" w:eastAsia="Times New Roman" w:hAnsi="Arial" w:cs="Arial"/>
          <w:lang w:val="es-ES" w:eastAsia="es-ES"/>
        </w:rPr>
        <w:t>. cada uno $ 103.50</w:t>
      </w:r>
    </w:p>
    <w:p w14:paraId="242580FF" w14:textId="77777777" w:rsidR="00BD3930" w:rsidRPr="00BD3930" w:rsidRDefault="00BD3930" w:rsidP="00BD3930">
      <w:pPr>
        <w:spacing w:after="0" w:line="240" w:lineRule="auto"/>
        <w:ind w:left="709"/>
        <w:jc w:val="both"/>
        <w:rPr>
          <w:rFonts w:ascii="Arial" w:eastAsia="Times New Roman" w:hAnsi="Arial" w:cs="Arial"/>
          <w:lang w:val="es-ES" w:eastAsia="es-ES"/>
        </w:rPr>
      </w:pPr>
      <w:r w:rsidRPr="00BD3930">
        <w:rPr>
          <w:rFonts w:ascii="Arial" w:eastAsia="Times New Roman" w:hAnsi="Arial" w:cs="Arial"/>
          <w:lang w:val="es-ES" w:eastAsia="es-ES"/>
        </w:rPr>
        <w:t>b) Sobre el excedente del tamaño anterior por dm² o fracción $ 18.50.</w:t>
      </w:r>
    </w:p>
    <w:p w14:paraId="4DD28D54" w14:textId="77777777" w:rsidR="00BD3930" w:rsidRPr="00BD3930" w:rsidRDefault="00BD3930" w:rsidP="00BD3930">
      <w:pPr>
        <w:tabs>
          <w:tab w:val="left" w:pos="-993"/>
        </w:tabs>
        <w:spacing w:after="0" w:line="240" w:lineRule="auto"/>
        <w:ind w:left="709" w:hanging="425"/>
        <w:jc w:val="both"/>
        <w:rPr>
          <w:rFonts w:ascii="Arial" w:eastAsia="Times New Roman" w:hAnsi="Arial" w:cs="Arial"/>
          <w:lang w:val="es-ES" w:eastAsia="es-ES"/>
        </w:rPr>
      </w:pPr>
      <w:r w:rsidRPr="00BD3930">
        <w:rPr>
          <w:rFonts w:ascii="Arial" w:eastAsia="Times New Roman" w:hAnsi="Arial" w:cs="Arial"/>
          <w:lang w:val="es-ES" w:eastAsia="es-ES"/>
        </w:rPr>
        <w:t>6.- Dibujo de planos topográficos suburbanos y rústicos, escala mayor a 1:500:</w:t>
      </w:r>
    </w:p>
    <w:p w14:paraId="2184AF6D" w14:textId="77777777" w:rsidR="00BD3930" w:rsidRPr="00BD3930" w:rsidRDefault="00BD3930" w:rsidP="00BD3930">
      <w:pPr>
        <w:spacing w:after="0" w:line="240" w:lineRule="auto"/>
        <w:ind w:left="1418" w:hanging="709"/>
        <w:jc w:val="both"/>
        <w:rPr>
          <w:rFonts w:ascii="Arial" w:eastAsia="Times New Roman" w:hAnsi="Arial" w:cs="Arial"/>
          <w:lang w:val="es-ES" w:eastAsia="es-ES"/>
        </w:rPr>
      </w:pPr>
      <w:r w:rsidRPr="00BD3930">
        <w:rPr>
          <w:rFonts w:ascii="Arial" w:eastAsia="Times New Roman" w:hAnsi="Arial" w:cs="Arial"/>
          <w:lang w:val="es-ES" w:eastAsia="es-ES"/>
        </w:rPr>
        <w:t>a).- Polígono de hasta seis vértices cada uno $ 219.50</w:t>
      </w:r>
    </w:p>
    <w:p w14:paraId="7A4AAF40" w14:textId="77777777" w:rsidR="00BD3930" w:rsidRPr="00BD3930" w:rsidRDefault="00BD3930" w:rsidP="00BD3930">
      <w:pPr>
        <w:spacing w:after="0" w:line="240" w:lineRule="auto"/>
        <w:ind w:left="1418" w:hanging="709"/>
        <w:jc w:val="both"/>
        <w:rPr>
          <w:rFonts w:ascii="Arial" w:eastAsia="Times New Roman" w:hAnsi="Arial" w:cs="Arial"/>
          <w:lang w:val="es-ES" w:eastAsia="es-ES"/>
        </w:rPr>
      </w:pPr>
      <w:r w:rsidRPr="00BD3930">
        <w:rPr>
          <w:rFonts w:ascii="Arial" w:eastAsia="Times New Roman" w:hAnsi="Arial" w:cs="Arial"/>
          <w:lang w:val="es-ES" w:eastAsia="es-ES"/>
        </w:rPr>
        <w:t>b).- Por cada vértice adicional $ 28.00.</w:t>
      </w:r>
    </w:p>
    <w:p w14:paraId="1E323578" w14:textId="77777777" w:rsidR="00BD3930" w:rsidRPr="00BD3930" w:rsidRDefault="00BD3930" w:rsidP="00BD3930">
      <w:pPr>
        <w:spacing w:after="0" w:line="240" w:lineRule="auto"/>
        <w:ind w:left="1134" w:hanging="425"/>
        <w:jc w:val="both"/>
        <w:rPr>
          <w:rFonts w:ascii="Arial" w:eastAsia="Times New Roman" w:hAnsi="Arial" w:cs="Arial"/>
          <w:lang w:val="es-ES" w:eastAsia="es-ES"/>
        </w:rPr>
      </w:pPr>
      <w:proofErr w:type="gramStart"/>
      <w:r w:rsidRPr="00BD3930">
        <w:rPr>
          <w:rFonts w:ascii="Arial" w:eastAsia="Times New Roman" w:hAnsi="Arial" w:cs="Arial"/>
          <w:lang w:val="es-ES" w:eastAsia="es-ES"/>
        </w:rPr>
        <w:t>c).-</w:t>
      </w:r>
      <w:proofErr w:type="gramEnd"/>
      <w:r w:rsidRPr="00BD3930">
        <w:rPr>
          <w:rFonts w:ascii="Arial" w:eastAsia="Times New Roman" w:hAnsi="Arial" w:cs="Arial"/>
          <w:lang w:val="es-ES" w:eastAsia="es-ES"/>
        </w:rPr>
        <w:t xml:space="preserve"> Planos que exceden de 50 x 50 </w:t>
      </w:r>
      <w:proofErr w:type="spellStart"/>
      <w:r w:rsidRPr="00BD3930">
        <w:rPr>
          <w:rFonts w:ascii="Arial" w:eastAsia="Times New Roman" w:hAnsi="Arial" w:cs="Arial"/>
          <w:lang w:val="es-ES" w:eastAsia="es-ES"/>
        </w:rPr>
        <w:t>cms</w:t>
      </w:r>
      <w:proofErr w:type="spellEnd"/>
      <w:r w:rsidRPr="00BD3930">
        <w:rPr>
          <w:rFonts w:ascii="Arial" w:eastAsia="Times New Roman" w:hAnsi="Arial" w:cs="Arial"/>
          <w:lang w:val="es-ES" w:eastAsia="es-ES"/>
        </w:rPr>
        <w:t>. sobre los dos incisos  anteriores, causarán derechos por cada dm2 adicional o fracción de $ 29.00</w:t>
      </w:r>
    </w:p>
    <w:p w14:paraId="073A02F5" w14:textId="77777777" w:rsidR="00BD3930" w:rsidRPr="00BD3930" w:rsidRDefault="00BD3930" w:rsidP="00BD3930">
      <w:pPr>
        <w:spacing w:after="0" w:line="240" w:lineRule="auto"/>
        <w:ind w:left="1418" w:hanging="709"/>
        <w:jc w:val="both"/>
        <w:rPr>
          <w:rFonts w:ascii="Arial" w:eastAsia="Times New Roman" w:hAnsi="Arial" w:cs="Arial"/>
          <w:lang w:val="es-ES" w:eastAsia="es-ES"/>
        </w:rPr>
      </w:pPr>
      <w:r w:rsidRPr="00BD3930">
        <w:rPr>
          <w:rFonts w:ascii="Arial" w:eastAsia="Times New Roman" w:hAnsi="Arial" w:cs="Arial"/>
          <w:lang w:val="es-ES" w:eastAsia="es-ES"/>
        </w:rPr>
        <w:t>d).- Croquis de localización $ 40.00.</w:t>
      </w:r>
    </w:p>
    <w:p w14:paraId="5790139F" w14:textId="77777777" w:rsidR="00BD3930" w:rsidRPr="00BD3930" w:rsidRDefault="00BD3930" w:rsidP="00BD3930">
      <w:pPr>
        <w:spacing w:after="0" w:line="240" w:lineRule="auto"/>
        <w:ind w:left="1418" w:hanging="425"/>
        <w:jc w:val="both"/>
        <w:rPr>
          <w:rFonts w:ascii="Arial" w:eastAsia="Times New Roman" w:hAnsi="Arial" w:cs="Arial"/>
          <w:lang w:val="es-ES" w:eastAsia="es-ES"/>
        </w:rPr>
      </w:pPr>
    </w:p>
    <w:p w14:paraId="4D4D917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Servicios de copiado:</w:t>
      </w:r>
    </w:p>
    <w:p w14:paraId="33D1EF0D" w14:textId="77777777" w:rsidR="00BD3930" w:rsidRPr="00BD3930" w:rsidRDefault="00BD3930" w:rsidP="00BD3930">
      <w:pPr>
        <w:spacing w:after="0" w:line="240" w:lineRule="auto"/>
        <w:jc w:val="both"/>
        <w:rPr>
          <w:rFonts w:ascii="Arial" w:eastAsia="Times New Roman" w:hAnsi="Arial" w:cs="Arial"/>
          <w:lang w:val="es-ES" w:eastAsia="es-ES"/>
        </w:rPr>
      </w:pPr>
    </w:p>
    <w:p w14:paraId="17CC8C62" w14:textId="77777777"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t>1.- Copias heliográficas de planos que obren en los archivos del departamento:</w:t>
      </w:r>
    </w:p>
    <w:p w14:paraId="1D324A18" w14:textId="77777777" w:rsidR="00BD3930" w:rsidRPr="00BD3930" w:rsidRDefault="00BD3930" w:rsidP="00BD3930">
      <w:pPr>
        <w:tabs>
          <w:tab w:val="left" w:pos="851"/>
        </w:tabs>
        <w:spacing w:after="0" w:line="240" w:lineRule="auto"/>
        <w:ind w:left="1134" w:hanging="425"/>
        <w:jc w:val="both"/>
        <w:rPr>
          <w:rFonts w:ascii="Arial" w:eastAsia="Times New Roman" w:hAnsi="Arial" w:cs="Arial"/>
          <w:lang w:val="es-ES" w:eastAsia="es-ES"/>
        </w:rPr>
      </w:pPr>
      <w:r w:rsidRPr="00BD3930">
        <w:rPr>
          <w:rFonts w:ascii="Arial" w:eastAsia="Times New Roman" w:hAnsi="Arial" w:cs="Arial"/>
          <w:lang w:val="es-ES" w:eastAsia="es-ES"/>
        </w:rPr>
        <w:t>a</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Hasta 30 x 30 </w:t>
      </w:r>
      <w:proofErr w:type="spellStart"/>
      <w:r w:rsidRPr="00BD3930">
        <w:rPr>
          <w:rFonts w:ascii="Arial" w:eastAsia="Times New Roman" w:hAnsi="Arial" w:cs="Arial"/>
          <w:lang w:val="es-ES" w:eastAsia="es-ES"/>
        </w:rPr>
        <w:t>cms</w:t>
      </w:r>
      <w:proofErr w:type="spellEnd"/>
      <w:r w:rsidRPr="00BD3930">
        <w:rPr>
          <w:rFonts w:ascii="Arial" w:eastAsia="Times New Roman" w:hAnsi="Arial" w:cs="Arial"/>
          <w:lang w:val="es-ES" w:eastAsia="es-ES"/>
        </w:rPr>
        <w:t>. $ 40.00.</w:t>
      </w:r>
    </w:p>
    <w:p w14:paraId="2D5140EE" w14:textId="77777777" w:rsidR="00BD3930" w:rsidRPr="00BD3930" w:rsidRDefault="00BD3930" w:rsidP="00BD3930">
      <w:pPr>
        <w:tabs>
          <w:tab w:val="left" w:pos="851"/>
        </w:tabs>
        <w:spacing w:after="0" w:line="240" w:lineRule="auto"/>
        <w:ind w:left="1134" w:hanging="425"/>
        <w:jc w:val="both"/>
        <w:rPr>
          <w:rFonts w:ascii="Arial" w:eastAsia="Times New Roman" w:hAnsi="Arial" w:cs="Arial"/>
          <w:lang w:val="es-ES" w:eastAsia="es-ES"/>
        </w:rPr>
      </w:pPr>
      <w:r w:rsidRPr="00BD3930">
        <w:rPr>
          <w:rFonts w:ascii="Arial" w:eastAsia="Times New Roman" w:hAnsi="Arial" w:cs="Arial"/>
          <w:lang w:val="es-ES" w:eastAsia="es-ES"/>
        </w:rPr>
        <w:t>b</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En tamaños mayores, por cada dm2.,  adicional o fracción $ 4.15.</w:t>
      </w:r>
    </w:p>
    <w:p w14:paraId="2134A582" w14:textId="77777777" w:rsidR="00BD3930" w:rsidRPr="00BD3930" w:rsidRDefault="00BD3930" w:rsidP="00BD3930">
      <w:pPr>
        <w:tabs>
          <w:tab w:val="left" w:pos="170"/>
        </w:tabs>
        <w:spacing w:after="0" w:line="240" w:lineRule="auto"/>
        <w:ind w:left="1134" w:hanging="425"/>
        <w:jc w:val="both"/>
        <w:rPr>
          <w:rFonts w:ascii="Arial" w:eastAsia="Times New Roman" w:hAnsi="Arial" w:cs="Arial"/>
          <w:lang w:val="es-ES" w:eastAsia="es-ES"/>
        </w:rPr>
      </w:pPr>
      <w:r w:rsidRPr="00BD3930">
        <w:rPr>
          <w:rFonts w:ascii="Arial" w:eastAsia="Times New Roman" w:hAnsi="Arial" w:cs="Arial"/>
          <w:lang w:val="es-ES" w:eastAsia="es-ES"/>
        </w:rPr>
        <w:t>c).- Copias fotostáticas de planos o manifiesta que obren en los archivos de la Unidad Catastral, hasta tamaño oficio cada uno $ 56.50.</w:t>
      </w:r>
    </w:p>
    <w:p w14:paraId="7BBE24CB" w14:textId="77777777" w:rsidR="00BD3930" w:rsidRPr="00BD3930" w:rsidRDefault="00BD3930" w:rsidP="00BD3930">
      <w:pPr>
        <w:tabs>
          <w:tab w:val="left" w:pos="170"/>
        </w:tabs>
        <w:spacing w:after="0" w:line="240" w:lineRule="auto"/>
        <w:ind w:left="1134" w:hanging="425"/>
        <w:jc w:val="both"/>
        <w:rPr>
          <w:rFonts w:ascii="Arial" w:eastAsia="Times New Roman" w:hAnsi="Arial" w:cs="Arial"/>
          <w:lang w:val="es-ES" w:eastAsia="es-ES"/>
        </w:rPr>
      </w:pPr>
      <w:proofErr w:type="gramStart"/>
      <w:r w:rsidRPr="00BD3930">
        <w:rPr>
          <w:rFonts w:ascii="Arial" w:eastAsia="Times New Roman" w:hAnsi="Arial" w:cs="Arial"/>
          <w:lang w:val="es-ES" w:eastAsia="es-ES"/>
        </w:rPr>
        <w:t>d).-</w:t>
      </w:r>
      <w:proofErr w:type="gramEnd"/>
      <w:r w:rsidRPr="00BD3930">
        <w:rPr>
          <w:rFonts w:ascii="Arial" w:eastAsia="Times New Roman" w:hAnsi="Arial" w:cs="Arial"/>
          <w:lang w:val="es-ES" w:eastAsia="es-ES"/>
        </w:rPr>
        <w:t xml:space="preserve"> Copias fotostáticas de planos o manifiestos que obren en los archivos del Instituto, hasta  tamaño  oficio cada uno $ 56.50.</w:t>
      </w:r>
    </w:p>
    <w:p w14:paraId="48968545" w14:textId="77777777" w:rsidR="00BD3930" w:rsidRPr="00BD3930" w:rsidRDefault="00BD3930" w:rsidP="00BD3930">
      <w:pPr>
        <w:tabs>
          <w:tab w:val="left" w:pos="426"/>
        </w:tabs>
        <w:spacing w:after="0" w:line="240" w:lineRule="auto"/>
        <w:ind w:left="1134" w:hanging="425"/>
        <w:jc w:val="both"/>
        <w:rPr>
          <w:rFonts w:ascii="Arial" w:eastAsia="Times New Roman" w:hAnsi="Arial" w:cs="Arial"/>
          <w:lang w:val="es-ES" w:eastAsia="es-ES"/>
        </w:rPr>
      </w:pPr>
      <w:r w:rsidRPr="00BD3930">
        <w:rPr>
          <w:rFonts w:ascii="Arial" w:eastAsia="Times New Roman" w:hAnsi="Arial" w:cs="Arial"/>
          <w:lang w:val="es-ES" w:eastAsia="es-ES"/>
        </w:rPr>
        <w:t>e).- Por otros servicios catastrales de copiado no incluido en las otras fracciones $ 56.50.</w:t>
      </w:r>
    </w:p>
    <w:p w14:paraId="518375EB" w14:textId="77777777" w:rsidR="00BD3930" w:rsidRPr="00BD3930" w:rsidRDefault="00BD3930" w:rsidP="00BD3930">
      <w:pPr>
        <w:spacing w:after="0" w:line="240" w:lineRule="auto"/>
        <w:jc w:val="both"/>
        <w:rPr>
          <w:rFonts w:ascii="Arial" w:eastAsia="Times New Roman" w:hAnsi="Arial" w:cs="Arial"/>
          <w:lang w:val="es-ES" w:eastAsia="es-ES"/>
        </w:rPr>
      </w:pPr>
    </w:p>
    <w:p w14:paraId="3B4F87A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Por otros servicios catastrales no incluidos en fracciones anteriores $ 352.50.</w:t>
      </w:r>
    </w:p>
    <w:p w14:paraId="7513A585" w14:textId="77777777" w:rsidR="00BD3930" w:rsidRPr="00BD3930" w:rsidRDefault="00BD3930" w:rsidP="00BD3930">
      <w:pPr>
        <w:spacing w:after="0" w:line="240" w:lineRule="auto"/>
        <w:jc w:val="both"/>
        <w:rPr>
          <w:rFonts w:ascii="Arial" w:eastAsia="Times New Roman" w:hAnsi="Arial" w:cs="Arial"/>
          <w:lang w:val="es-ES" w:eastAsia="es-ES"/>
        </w:rPr>
      </w:pPr>
    </w:p>
    <w:p w14:paraId="0DC1E4B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Registros Catastrales:</w:t>
      </w:r>
    </w:p>
    <w:p w14:paraId="626F1A10" w14:textId="77777777" w:rsidR="00BD3930" w:rsidRPr="00BD3930" w:rsidRDefault="00BD3930" w:rsidP="00BD3930">
      <w:pPr>
        <w:spacing w:after="0" w:line="240" w:lineRule="auto"/>
        <w:ind w:left="708" w:hanging="424"/>
        <w:jc w:val="both"/>
        <w:rPr>
          <w:rFonts w:ascii="Arial" w:eastAsia="Times New Roman" w:hAnsi="Arial" w:cs="Arial"/>
          <w:lang w:val="es-ES" w:eastAsia="es-ES"/>
        </w:rPr>
      </w:pPr>
      <w:r w:rsidRPr="00BD3930">
        <w:rPr>
          <w:rFonts w:ascii="Arial" w:eastAsia="Times New Roman" w:hAnsi="Arial" w:cs="Arial"/>
          <w:lang w:val="es-ES" w:eastAsia="es-ES"/>
        </w:rPr>
        <w:t xml:space="preserve">1.- Avaluó Catastral previo $295.00 </w:t>
      </w:r>
    </w:p>
    <w:p w14:paraId="5B47C7C1" w14:textId="77777777" w:rsidR="00BD3930" w:rsidRPr="00BD3930" w:rsidRDefault="00BD3930" w:rsidP="00BD3930">
      <w:pPr>
        <w:spacing w:after="0" w:line="240" w:lineRule="auto"/>
        <w:ind w:left="708" w:hanging="424"/>
        <w:jc w:val="both"/>
        <w:rPr>
          <w:rFonts w:ascii="Arial" w:eastAsia="Times New Roman" w:hAnsi="Arial" w:cs="Arial"/>
          <w:lang w:val="es-ES" w:eastAsia="es-ES"/>
        </w:rPr>
      </w:pPr>
      <w:r w:rsidRPr="00BD3930">
        <w:rPr>
          <w:rFonts w:ascii="Arial" w:eastAsia="Times New Roman" w:hAnsi="Arial" w:cs="Arial"/>
          <w:lang w:val="es-ES" w:eastAsia="es-ES"/>
        </w:rPr>
        <w:t>2.- Avalúo definitivo $ 403.50. Por avalúo y con vigencia de 60 días naturales.</w:t>
      </w:r>
    </w:p>
    <w:p w14:paraId="6BC71F30" w14:textId="77777777" w:rsidR="00BD3930" w:rsidRPr="00BD3930" w:rsidRDefault="00BD3930" w:rsidP="00BD3930">
      <w:pPr>
        <w:spacing w:after="0" w:line="240" w:lineRule="auto"/>
        <w:ind w:left="708" w:hanging="424"/>
        <w:jc w:val="both"/>
        <w:rPr>
          <w:rFonts w:ascii="Arial" w:eastAsia="Times New Roman" w:hAnsi="Arial" w:cs="Arial"/>
          <w:lang w:val="es-ES" w:eastAsia="es-ES"/>
        </w:rPr>
      </w:pPr>
      <w:r w:rsidRPr="00BD3930">
        <w:rPr>
          <w:rFonts w:ascii="Arial" w:eastAsia="Times New Roman" w:hAnsi="Arial" w:cs="Arial"/>
          <w:lang w:val="es-ES" w:eastAsia="es-ES"/>
        </w:rPr>
        <w:t>3.- Revisión y apertura de registros por concepto de adquisición de inmuebles, lo que resulte de aplicar el 1.8 al millar al valor catastral.</w:t>
      </w:r>
    </w:p>
    <w:p w14:paraId="510459BD" w14:textId="77777777" w:rsidR="00BD3930" w:rsidRPr="00BD3930" w:rsidRDefault="00BD3930" w:rsidP="00BD3930">
      <w:pPr>
        <w:spacing w:after="0" w:line="240" w:lineRule="auto"/>
        <w:ind w:left="708" w:hanging="424"/>
        <w:jc w:val="both"/>
        <w:rPr>
          <w:rFonts w:ascii="Arial" w:eastAsia="Times New Roman" w:hAnsi="Arial" w:cs="Arial"/>
          <w:lang w:val="es-ES" w:eastAsia="es-ES"/>
        </w:rPr>
      </w:pPr>
      <w:r w:rsidRPr="00BD3930">
        <w:rPr>
          <w:rFonts w:ascii="Arial" w:eastAsia="Times New Roman" w:hAnsi="Arial" w:cs="Arial"/>
          <w:lang w:val="es-ES" w:eastAsia="es-ES"/>
        </w:rPr>
        <w:t>4.- Por aclaración o rectificación en un testimonio $295.00.</w:t>
      </w:r>
    </w:p>
    <w:p w14:paraId="2EF397AE" w14:textId="77777777" w:rsidR="00BD3930" w:rsidRPr="00BD3930" w:rsidRDefault="00BD3930" w:rsidP="00BD3930">
      <w:pPr>
        <w:spacing w:after="0" w:line="240" w:lineRule="auto"/>
        <w:jc w:val="both"/>
        <w:rPr>
          <w:rFonts w:ascii="Arial" w:eastAsia="Times New Roman" w:hAnsi="Arial" w:cs="Arial"/>
          <w:lang w:val="es-ES" w:eastAsia="es-ES"/>
        </w:rPr>
      </w:pPr>
    </w:p>
    <w:p w14:paraId="520EB6E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Servicios de Información:</w:t>
      </w:r>
    </w:p>
    <w:p w14:paraId="198B2A03" w14:textId="77777777"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t>1.- Información de traslados de dominio $ 147.00.</w:t>
      </w:r>
    </w:p>
    <w:p w14:paraId="0AD77F1F" w14:textId="77777777" w:rsidR="00BD3930" w:rsidRPr="00BD3930" w:rsidRDefault="00BD3930" w:rsidP="00BD3930">
      <w:pPr>
        <w:spacing w:after="0" w:line="240" w:lineRule="auto"/>
        <w:ind w:left="887" w:hanging="603"/>
        <w:jc w:val="both"/>
        <w:rPr>
          <w:rFonts w:ascii="Arial" w:eastAsia="Times New Roman" w:hAnsi="Arial" w:cs="Arial"/>
          <w:lang w:val="es-ES" w:eastAsia="es-ES"/>
        </w:rPr>
      </w:pPr>
      <w:r w:rsidRPr="00BD3930">
        <w:rPr>
          <w:rFonts w:ascii="Arial" w:eastAsia="Times New Roman" w:hAnsi="Arial" w:cs="Arial"/>
          <w:lang w:val="es-ES" w:eastAsia="es-ES"/>
        </w:rPr>
        <w:t>2.- Información del número de cuenta, superficie y clave catastral $ 29.00.</w:t>
      </w:r>
    </w:p>
    <w:p w14:paraId="08348D6D" w14:textId="77777777"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t>3.- Copia heliográfica de las láminas catastrales $ 188.00.</w:t>
      </w:r>
    </w:p>
    <w:p w14:paraId="632234CF" w14:textId="77777777" w:rsidR="00BD3930" w:rsidRPr="00BD3930" w:rsidRDefault="00BD3930" w:rsidP="00BD3930">
      <w:pPr>
        <w:spacing w:after="0" w:line="240" w:lineRule="auto"/>
        <w:jc w:val="both"/>
        <w:rPr>
          <w:rFonts w:ascii="Arial" w:eastAsia="Times New Roman" w:hAnsi="Arial" w:cs="Arial"/>
          <w:lang w:val="es-ES" w:eastAsia="es-ES"/>
        </w:rPr>
      </w:pPr>
    </w:p>
    <w:p w14:paraId="3250DB7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Otros ingresos generados por la sindicatura:</w:t>
      </w:r>
    </w:p>
    <w:p w14:paraId="63003E25" w14:textId="77777777"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t xml:space="preserve">1.- Certificaciones de deslinde </w:t>
      </w:r>
      <w:r w:rsidRPr="00BD3930">
        <w:rPr>
          <w:rFonts w:ascii="Arial" w:eastAsia="Times New Roman" w:hAnsi="Arial" w:cs="Arial"/>
          <w:lang w:val="es-ES" w:eastAsia="es-ES"/>
        </w:rPr>
        <w:tab/>
      </w:r>
      <w:proofErr w:type="gramStart"/>
      <w:r w:rsidRPr="00BD3930">
        <w:rPr>
          <w:rFonts w:ascii="Arial" w:eastAsia="Times New Roman" w:hAnsi="Arial" w:cs="Arial"/>
          <w:lang w:val="es-ES" w:eastAsia="es-ES"/>
        </w:rPr>
        <w:t>$  73.50.</w:t>
      </w:r>
      <w:proofErr w:type="gramEnd"/>
    </w:p>
    <w:p w14:paraId="1B5CEA16" w14:textId="77777777"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t xml:space="preserve">2.- Cartas de radicación </w:t>
      </w:r>
      <w:r w:rsidRPr="00BD3930">
        <w:rPr>
          <w:rFonts w:ascii="Arial" w:eastAsia="Times New Roman" w:hAnsi="Arial" w:cs="Arial"/>
          <w:lang w:val="es-ES" w:eastAsia="es-ES"/>
        </w:rPr>
        <w:tab/>
      </w:r>
      <w:r w:rsidRPr="00BD3930">
        <w:rPr>
          <w:rFonts w:ascii="Arial" w:eastAsia="Times New Roman" w:hAnsi="Arial" w:cs="Arial"/>
          <w:lang w:val="es-ES" w:eastAsia="es-ES"/>
        </w:rPr>
        <w:tab/>
      </w:r>
      <w:proofErr w:type="gramStart"/>
      <w:r w:rsidRPr="00BD3930">
        <w:rPr>
          <w:rFonts w:ascii="Arial" w:eastAsia="Times New Roman" w:hAnsi="Arial" w:cs="Arial"/>
          <w:lang w:val="es-ES" w:eastAsia="es-ES"/>
        </w:rPr>
        <w:t>$  73.50.</w:t>
      </w:r>
      <w:proofErr w:type="gramEnd"/>
    </w:p>
    <w:p w14:paraId="568CFCE5" w14:textId="77777777" w:rsidR="00BD3930" w:rsidRPr="00BD3930" w:rsidRDefault="00BD3930" w:rsidP="00BD3930">
      <w:pPr>
        <w:spacing w:after="0" w:line="240" w:lineRule="auto"/>
        <w:jc w:val="both"/>
        <w:rPr>
          <w:rFonts w:ascii="Arial" w:eastAsia="Times New Roman" w:hAnsi="Arial" w:cs="Arial"/>
          <w:lang w:val="es-ES" w:eastAsia="es-ES"/>
        </w:rPr>
      </w:pPr>
    </w:p>
    <w:p w14:paraId="79CED227"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Podrán ser utilizados una sola ocasión y no deberá contar con propiedad alguna, los metros de terreno no serán mayores de </w:t>
      </w:r>
      <w:smartTag w:uri="urn:schemas-microsoft-com:office:smarttags" w:element="metricconverter">
        <w:smartTagPr>
          <w:attr w:name="ProductID" w:val="200 m2"/>
        </w:smartTagPr>
        <w:r w:rsidRPr="00BD3930">
          <w:rPr>
            <w:rFonts w:ascii="Arial" w:eastAsia="Times New Roman" w:hAnsi="Arial" w:cs="Arial"/>
            <w:lang w:val="es-ES" w:eastAsia="es-ES"/>
          </w:rPr>
          <w:t>200 m2</w:t>
        </w:r>
      </w:smartTag>
      <w:r w:rsidRPr="00BD3930">
        <w:rPr>
          <w:rFonts w:ascii="Arial" w:eastAsia="Times New Roman" w:hAnsi="Arial" w:cs="Arial"/>
          <w:lang w:val="es-ES" w:eastAsia="es-ES"/>
        </w:rPr>
        <w:t xml:space="preserve"> y la construcción no más de </w:t>
      </w:r>
      <w:smartTag w:uri="urn:schemas-microsoft-com:office:smarttags" w:element="metricconverter">
        <w:smartTagPr>
          <w:attr w:name="ProductID" w:val="105 m2"/>
        </w:smartTagPr>
        <w:r w:rsidRPr="00BD3930">
          <w:rPr>
            <w:rFonts w:ascii="Arial" w:eastAsia="Times New Roman" w:hAnsi="Arial" w:cs="Arial"/>
            <w:lang w:val="es-ES" w:eastAsia="es-ES"/>
          </w:rPr>
          <w:t>105 m2</w:t>
        </w:r>
      </w:smartTag>
      <w:r w:rsidRPr="00BD3930">
        <w:rPr>
          <w:rFonts w:ascii="Arial" w:eastAsia="Times New Roman" w:hAnsi="Arial" w:cs="Arial"/>
          <w:lang w:val="es-ES" w:eastAsia="es-ES"/>
        </w:rPr>
        <w:t xml:space="preserve"> y el valor de la vivienda no exceda al término de la construcción el importe de multiplicar por 32 Unidades de Medida y Actualización, elevado al año, previa solicitud y comprobación del proyecto</w:t>
      </w:r>
    </w:p>
    <w:p w14:paraId="0E6110C4" w14:textId="77777777" w:rsidR="00BD3930" w:rsidRDefault="00BD3930" w:rsidP="00BD3930">
      <w:pPr>
        <w:tabs>
          <w:tab w:val="left" w:pos="0"/>
        </w:tabs>
        <w:spacing w:after="0" w:line="240" w:lineRule="auto"/>
        <w:jc w:val="both"/>
        <w:rPr>
          <w:rFonts w:ascii="Arial" w:eastAsia="Times New Roman" w:hAnsi="Arial" w:cs="Arial"/>
          <w:lang w:val="es-ES" w:eastAsia="es-ES"/>
        </w:rPr>
      </w:pPr>
    </w:p>
    <w:p w14:paraId="3CCCE693" w14:textId="77777777" w:rsidR="00BD3930" w:rsidRPr="00BD3930" w:rsidRDefault="00BD3930" w:rsidP="00BD3930">
      <w:pPr>
        <w:tabs>
          <w:tab w:val="left" w:pos="0"/>
        </w:tabs>
        <w:spacing w:after="0" w:line="240" w:lineRule="auto"/>
        <w:jc w:val="both"/>
        <w:rPr>
          <w:rFonts w:ascii="Arial" w:eastAsia="Times New Roman" w:hAnsi="Arial" w:cs="Arial"/>
          <w:lang w:val="es-ES" w:eastAsia="es-ES"/>
        </w:rPr>
      </w:pPr>
    </w:p>
    <w:p w14:paraId="1BB67829" w14:textId="77777777" w:rsidR="00BD3930" w:rsidRPr="00BD3930" w:rsidRDefault="00BD3930" w:rsidP="00BD3930">
      <w:pPr>
        <w:spacing w:after="0" w:line="240" w:lineRule="auto"/>
        <w:ind w:right="50"/>
        <w:jc w:val="center"/>
        <w:rPr>
          <w:rFonts w:ascii="Arial" w:eastAsia="Times New Roman" w:hAnsi="Arial" w:cs="Arial"/>
          <w:b/>
          <w:lang w:val="es-ES" w:eastAsia="es-ES"/>
        </w:rPr>
      </w:pPr>
      <w:r w:rsidRPr="00BD3930">
        <w:rPr>
          <w:rFonts w:ascii="Arial" w:eastAsia="Times New Roman" w:hAnsi="Arial" w:cs="Arial"/>
          <w:b/>
          <w:lang w:val="es-ES" w:eastAsia="es-ES"/>
        </w:rPr>
        <w:t>SECCIÓN VII</w:t>
      </w:r>
    </w:p>
    <w:p w14:paraId="422C7FCE"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POR CERTIFICACIONES Y LEGALIZACIONES</w:t>
      </w:r>
    </w:p>
    <w:p w14:paraId="402FE38B"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08391FF2"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ARTÍCULO 28.-</w:t>
      </w:r>
      <w:r w:rsidRPr="00BD3930">
        <w:rPr>
          <w:rFonts w:ascii="Arial" w:eastAsia="Times New Roman" w:hAnsi="Arial" w:cs="Arial"/>
          <w:bCs/>
          <w:lang w:val="es-ES" w:eastAsia="es-ES"/>
        </w:rPr>
        <w:t xml:space="preserve"> Son objeto de estos derechos, los servicios prestados por la autoridad municipal </w:t>
      </w:r>
      <w:r w:rsidRPr="00BD3930">
        <w:rPr>
          <w:rFonts w:ascii="Arial" w:eastAsia="Times New Roman" w:hAnsi="Arial" w:cs="Arial"/>
          <w:lang w:val="es-ES" w:eastAsia="es-ES"/>
        </w:rPr>
        <w:t>por los conceptos siguientes y que se pagarán conforme a las tarifas señaladas:</w:t>
      </w:r>
    </w:p>
    <w:p w14:paraId="128B2F3B" w14:textId="77777777" w:rsidR="00BD3930" w:rsidRPr="00BD3930" w:rsidRDefault="00BD3930" w:rsidP="00BD3930">
      <w:pPr>
        <w:spacing w:after="0" w:line="240" w:lineRule="auto"/>
        <w:jc w:val="both"/>
        <w:rPr>
          <w:rFonts w:ascii="Arial" w:eastAsia="Times New Roman" w:hAnsi="Arial" w:cs="Arial"/>
          <w:lang w:val="es-ES" w:eastAsia="es-ES"/>
        </w:rPr>
      </w:pPr>
    </w:p>
    <w:p w14:paraId="009F934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Legalización de firmas $ 47.50.</w:t>
      </w:r>
    </w:p>
    <w:p w14:paraId="04E197AF" w14:textId="77777777" w:rsidR="00BD3930" w:rsidRPr="00BD3930" w:rsidRDefault="00BD3930" w:rsidP="00BD3930">
      <w:pPr>
        <w:spacing w:after="0" w:line="240" w:lineRule="auto"/>
        <w:jc w:val="both"/>
        <w:rPr>
          <w:rFonts w:ascii="Arial" w:eastAsia="Times New Roman" w:hAnsi="Arial" w:cs="Arial"/>
          <w:lang w:val="es-ES" w:eastAsia="es-ES"/>
        </w:rPr>
      </w:pPr>
    </w:p>
    <w:p w14:paraId="5D84D157"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$ 58.50.</w:t>
      </w:r>
    </w:p>
    <w:p w14:paraId="4B5FE7DB"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394E90B4"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 xml:space="preserve">III.- Expedición de certificados médicos de solicitantes de licencias de </w:t>
      </w:r>
      <w:proofErr w:type="gramStart"/>
      <w:r w:rsidRPr="00BD3930">
        <w:rPr>
          <w:rFonts w:ascii="Arial" w:eastAsia="Times New Roman" w:hAnsi="Arial" w:cs="Arial"/>
          <w:lang w:val="es-ES" w:eastAsia="es-ES"/>
        </w:rPr>
        <w:t>manejar  $</w:t>
      </w:r>
      <w:proofErr w:type="gramEnd"/>
      <w:r w:rsidRPr="00BD3930">
        <w:rPr>
          <w:rFonts w:ascii="Arial" w:eastAsia="Times New Roman" w:hAnsi="Arial" w:cs="Arial"/>
          <w:lang w:val="es-ES" w:eastAsia="es-ES"/>
        </w:rPr>
        <w:t xml:space="preserve"> 47.50.</w:t>
      </w:r>
    </w:p>
    <w:p w14:paraId="1612228F" w14:textId="77777777" w:rsidR="00BD3930" w:rsidRPr="00BD3930" w:rsidRDefault="00BD3930" w:rsidP="00BD3930">
      <w:pPr>
        <w:spacing w:after="0" w:line="240" w:lineRule="auto"/>
        <w:jc w:val="both"/>
        <w:rPr>
          <w:rFonts w:ascii="Arial" w:eastAsia="Times New Roman" w:hAnsi="Arial" w:cs="Arial"/>
          <w:lang w:val="es-ES" w:eastAsia="es-ES"/>
        </w:rPr>
      </w:pPr>
    </w:p>
    <w:p w14:paraId="50C4814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1DA00C2F" w14:textId="77777777" w:rsidR="00BD3930" w:rsidRPr="00BD3930" w:rsidRDefault="00BD3930" w:rsidP="00BD3930">
      <w:pPr>
        <w:spacing w:after="0" w:line="240" w:lineRule="auto"/>
        <w:jc w:val="both"/>
        <w:rPr>
          <w:rFonts w:ascii="Arial" w:eastAsia="Times New Roman" w:hAnsi="Arial" w:cs="Arial"/>
          <w:lang w:val="es-ES" w:eastAsia="es-ES"/>
        </w:rPr>
      </w:pPr>
    </w:p>
    <w:p w14:paraId="200031EE"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TABLA</w:t>
      </w:r>
    </w:p>
    <w:p w14:paraId="42883C8C" w14:textId="77777777" w:rsidR="00BD3930" w:rsidRPr="00BD3930" w:rsidRDefault="00BD3930" w:rsidP="00BD3930">
      <w:pPr>
        <w:spacing w:after="0" w:line="240" w:lineRule="auto"/>
        <w:jc w:val="both"/>
        <w:rPr>
          <w:rFonts w:ascii="Arial" w:eastAsia="Times New Roman" w:hAnsi="Arial" w:cs="Arial"/>
          <w:lang w:val="es-ES" w:eastAsia="es-ES"/>
        </w:rPr>
      </w:pPr>
    </w:p>
    <w:p w14:paraId="7F878C77" w14:textId="77777777" w:rsidR="00BD3930" w:rsidRPr="00BD3930" w:rsidRDefault="00BD3930" w:rsidP="00BD3930">
      <w:pPr>
        <w:numPr>
          <w:ilvl w:val="0"/>
          <w:numId w:val="4"/>
        </w:numPr>
        <w:tabs>
          <w:tab w:val="left" w:pos="284"/>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Expedición de copias certificadas de documentos, por cada hoja tamaño carta u oficio $17.25</w:t>
      </w:r>
    </w:p>
    <w:p w14:paraId="0E24A79F" w14:textId="77777777" w:rsidR="00BD3930" w:rsidRPr="00BD3930" w:rsidRDefault="00BD3930" w:rsidP="00BD3930">
      <w:pPr>
        <w:numPr>
          <w:ilvl w:val="0"/>
          <w:numId w:val="4"/>
        </w:numPr>
        <w:tabs>
          <w:tab w:val="left" w:pos="284"/>
          <w:tab w:val="left" w:pos="3765"/>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Por cada disco compacto CD-R $ 11.00</w:t>
      </w:r>
    </w:p>
    <w:p w14:paraId="2F3F31F0" w14:textId="77777777" w:rsidR="00BD3930" w:rsidRPr="00BD3930" w:rsidRDefault="00BD3930" w:rsidP="00BD3930">
      <w:pPr>
        <w:numPr>
          <w:ilvl w:val="0"/>
          <w:numId w:val="4"/>
        </w:numPr>
        <w:tabs>
          <w:tab w:val="left" w:pos="284"/>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Expedición de copia a color $ 16.73</w:t>
      </w:r>
    </w:p>
    <w:p w14:paraId="266BA05A" w14:textId="77777777" w:rsidR="00BD3930" w:rsidRPr="00BD3930" w:rsidRDefault="00BD3930" w:rsidP="00BD3930">
      <w:pPr>
        <w:numPr>
          <w:ilvl w:val="0"/>
          <w:numId w:val="4"/>
        </w:numPr>
        <w:tabs>
          <w:tab w:val="left" w:pos="284"/>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Por cada copia simple tamaño carta u oficio $0.54</w:t>
      </w:r>
    </w:p>
    <w:p w14:paraId="09F36036" w14:textId="77777777" w:rsidR="00BD3930" w:rsidRPr="00BD3930" w:rsidRDefault="00BD3930" w:rsidP="00BD3930">
      <w:pPr>
        <w:numPr>
          <w:ilvl w:val="0"/>
          <w:numId w:val="4"/>
        </w:numPr>
        <w:tabs>
          <w:tab w:val="left" w:pos="284"/>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Por cada hoja impresa por medio de dispositivo informático, tamaño carta u oficio $0.54</w:t>
      </w:r>
    </w:p>
    <w:p w14:paraId="58BE9DFB" w14:textId="77777777" w:rsidR="00BD3930" w:rsidRPr="00BD3930" w:rsidRDefault="00BD3930" w:rsidP="00BD3930">
      <w:pPr>
        <w:numPr>
          <w:ilvl w:val="0"/>
          <w:numId w:val="4"/>
        </w:numPr>
        <w:tabs>
          <w:tab w:val="left" w:pos="-709"/>
          <w:tab w:val="left" w:pos="284"/>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 xml:space="preserve">Expedición de copia simple de planos, $56.50 </w:t>
      </w:r>
    </w:p>
    <w:p w14:paraId="23BF8006" w14:textId="77777777" w:rsidR="00BD3930" w:rsidRPr="00BD3930" w:rsidRDefault="00BD3930" w:rsidP="00BD3930">
      <w:pPr>
        <w:numPr>
          <w:ilvl w:val="0"/>
          <w:numId w:val="4"/>
        </w:numPr>
        <w:tabs>
          <w:tab w:val="left" w:pos="-709"/>
          <w:tab w:val="left" w:pos="284"/>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Expedición de copia certificada de planos, $ 33.50 adicional a la anterior cuota.</w:t>
      </w:r>
    </w:p>
    <w:p w14:paraId="049F37DB" w14:textId="77777777" w:rsidR="00BD3930" w:rsidRPr="00BD3930" w:rsidRDefault="00BD3930" w:rsidP="00BD3930">
      <w:pPr>
        <w:spacing w:after="0" w:line="240" w:lineRule="auto"/>
        <w:jc w:val="both"/>
        <w:rPr>
          <w:rFonts w:ascii="Arial" w:eastAsia="Times New Roman" w:hAnsi="Arial" w:cs="Arial"/>
          <w:lang w:val="es-ES" w:eastAsia="es-ES"/>
        </w:rPr>
      </w:pPr>
    </w:p>
    <w:p w14:paraId="6B2E7F95"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V.</w:t>
      </w:r>
      <w:proofErr w:type="gramStart"/>
      <w:r w:rsidRPr="00BD3930">
        <w:rPr>
          <w:rFonts w:ascii="Arial" w:eastAsia="Times New Roman" w:hAnsi="Arial" w:cs="Arial"/>
          <w:lang w:val="es-ES" w:eastAsia="es-ES"/>
        </w:rPr>
        <w:t>-  Tramite</w:t>
      </w:r>
      <w:proofErr w:type="gramEnd"/>
      <w:r w:rsidRPr="00BD3930">
        <w:rPr>
          <w:rFonts w:ascii="Arial" w:eastAsia="Times New Roman" w:hAnsi="Arial" w:cs="Arial"/>
          <w:lang w:val="es-ES" w:eastAsia="es-ES"/>
        </w:rPr>
        <w:t xml:space="preserve"> de registro de proveedor o contratista del Municipio.</w:t>
      </w:r>
    </w:p>
    <w:p w14:paraId="71E16BB7"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6FEE3D98" w14:textId="77777777" w:rsidR="00BD3930" w:rsidRPr="00BD3930" w:rsidRDefault="00BD3930" w:rsidP="00BD3930">
      <w:pPr>
        <w:numPr>
          <w:ilvl w:val="0"/>
          <w:numId w:val="11"/>
        </w:numPr>
        <w:spacing w:after="0" w:line="240" w:lineRule="auto"/>
        <w:ind w:left="426" w:hanging="426"/>
        <w:contextualSpacing/>
        <w:jc w:val="both"/>
        <w:rPr>
          <w:rFonts w:ascii="Arial" w:eastAsia="Times New Roman" w:hAnsi="Arial" w:cs="Arial"/>
          <w:lang w:val="es-ES" w:eastAsia="es-ES"/>
        </w:rPr>
      </w:pPr>
      <w:r w:rsidRPr="00BD3930">
        <w:rPr>
          <w:rFonts w:ascii="Arial" w:eastAsia="Times New Roman" w:hAnsi="Arial" w:cs="Arial"/>
          <w:lang w:val="es-ES" w:eastAsia="es-ES"/>
        </w:rPr>
        <w:t>Por Primera vez.  $ 350.00</w:t>
      </w:r>
    </w:p>
    <w:p w14:paraId="21BDE2A3" w14:textId="77777777" w:rsidR="00BD3930" w:rsidRPr="00BD3930" w:rsidRDefault="00BD3930" w:rsidP="00BD3930">
      <w:pPr>
        <w:numPr>
          <w:ilvl w:val="0"/>
          <w:numId w:val="11"/>
        </w:numPr>
        <w:spacing w:after="0" w:line="240" w:lineRule="auto"/>
        <w:ind w:left="426" w:hanging="426"/>
        <w:contextualSpacing/>
        <w:jc w:val="both"/>
        <w:rPr>
          <w:rFonts w:ascii="Arial" w:eastAsia="Times New Roman" w:hAnsi="Arial" w:cs="Arial"/>
          <w:lang w:val="es-ES" w:eastAsia="es-ES"/>
        </w:rPr>
      </w:pPr>
      <w:r w:rsidRPr="00BD3930">
        <w:rPr>
          <w:rFonts w:ascii="Arial" w:eastAsia="Times New Roman" w:hAnsi="Arial" w:cs="Arial"/>
          <w:lang w:val="es-ES" w:eastAsia="es-ES"/>
        </w:rPr>
        <w:t>Refrendo anual.    $ 200.00</w:t>
      </w:r>
    </w:p>
    <w:p w14:paraId="0CAC48C8" w14:textId="77777777" w:rsidR="00BD3930" w:rsidRPr="00BD3930" w:rsidRDefault="00BD3930" w:rsidP="00BD3930">
      <w:pPr>
        <w:spacing w:after="0" w:line="240" w:lineRule="auto"/>
        <w:jc w:val="both"/>
        <w:rPr>
          <w:rFonts w:ascii="Arial" w:eastAsia="Calibri" w:hAnsi="Arial" w:cs="Arial"/>
        </w:rPr>
      </w:pPr>
      <w:r w:rsidRPr="00BD3930">
        <w:rPr>
          <w:rFonts w:ascii="Arial" w:eastAsia="Calibri" w:hAnsi="Arial" w:cs="Arial"/>
        </w:rPr>
        <w:lastRenderedPageBreak/>
        <w:t>Todos los proveedores a los que se le pague menos de 20 mil pesos al año esta exentos de la obligación de este pago más no del trámite del registro ante  el Órgano de Control.</w:t>
      </w:r>
    </w:p>
    <w:p w14:paraId="4870D1A9" w14:textId="77777777" w:rsidR="00BD3930" w:rsidRPr="00BD3930" w:rsidRDefault="00BD3930" w:rsidP="00BD3930">
      <w:pPr>
        <w:autoSpaceDE w:val="0"/>
        <w:autoSpaceDN w:val="0"/>
        <w:adjustRightInd w:val="0"/>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VIII</w:t>
      </w:r>
    </w:p>
    <w:p w14:paraId="2B28124B" w14:textId="77777777" w:rsidR="00BD3930" w:rsidRPr="00BD3930" w:rsidRDefault="00BD3930" w:rsidP="00BD3930">
      <w:pPr>
        <w:autoSpaceDE w:val="0"/>
        <w:autoSpaceDN w:val="0"/>
        <w:adjustRightInd w:val="0"/>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 xml:space="preserve">POR LA EXPEDICIÓN DE LICENCIAS, PERMISOS, AUTORIZACIONES </w:t>
      </w:r>
    </w:p>
    <w:p w14:paraId="3B528F2E" w14:textId="77777777" w:rsidR="00BD3930" w:rsidRPr="00BD3930" w:rsidRDefault="00BD3930" w:rsidP="00BD3930">
      <w:pPr>
        <w:autoSpaceDE w:val="0"/>
        <w:autoSpaceDN w:val="0"/>
        <w:adjustRightInd w:val="0"/>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Y SERVICIOS DE CONTROL AMBIENTAL</w:t>
      </w:r>
    </w:p>
    <w:p w14:paraId="694B9992"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14:paraId="144F6948"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b/>
          <w:bCs/>
          <w:lang w:val="es-ES" w:eastAsia="es-ES"/>
        </w:rPr>
        <w:t xml:space="preserve">ARTÍCULO 29.- </w:t>
      </w:r>
      <w:r w:rsidRPr="00BD3930">
        <w:rPr>
          <w:rFonts w:ascii="Arial" w:eastAsia="Times New Roman" w:hAnsi="Arial" w:cs="Arial"/>
          <w:bCs/>
          <w:lang w:val="es-ES" w:eastAsia="es-ES"/>
        </w:rPr>
        <w:t>Son</w:t>
      </w:r>
      <w:r w:rsidRPr="00BD3930">
        <w:rPr>
          <w:rFonts w:ascii="Arial" w:eastAsia="Times New Roman" w:hAnsi="Arial" w:cs="Arial"/>
          <w:lang w:val="es-ES" w:eastAsia="es-ES"/>
        </w:rPr>
        <w:t xml:space="preserve"> objeto de estos derechos, los servicios prestados por las autoridades municipales por concepto de:</w:t>
      </w:r>
    </w:p>
    <w:p w14:paraId="4586B092" w14:textId="77777777" w:rsidR="00BD3930" w:rsidRPr="00BD3930" w:rsidRDefault="00BD3930" w:rsidP="00BD3930">
      <w:pPr>
        <w:spacing w:after="0" w:line="240" w:lineRule="auto"/>
        <w:jc w:val="both"/>
        <w:rPr>
          <w:rFonts w:ascii="Arial" w:eastAsia="Times New Roman" w:hAnsi="Arial" w:cs="Arial"/>
          <w:lang w:val="es-ES" w:eastAsia="es-ES"/>
        </w:rPr>
      </w:pPr>
    </w:p>
    <w:p w14:paraId="5B309A78" w14:textId="77777777" w:rsidR="00BD3930" w:rsidRPr="00BD3930" w:rsidRDefault="00BD3930" w:rsidP="00BD3930">
      <w:pPr>
        <w:spacing w:after="0" w:line="240" w:lineRule="auto"/>
        <w:jc w:val="both"/>
        <w:rPr>
          <w:rFonts w:ascii="Arial" w:eastAsia="Calibri" w:hAnsi="Arial" w:cs="Arial"/>
        </w:rPr>
      </w:pPr>
      <w:r w:rsidRPr="00BD3930">
        <w:rPr>
          <w:rFonts w:ascii="Arial" w:eastAsia="Calibri"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BD3930">
        <w:rPr>
          <w:rFonts w:ascii="Arial" w:eastAsia="Calibri" w:hAnsi="Arial" w:cs="Arial"/>
        </w:rPr>
        <w:t>shale</w:t>
      </w:r>
      <w:proofErr w:type="spellEnd"/>
      <w:r w:rsidRPr="00BD3930">
        <w:rPr>
          <w:rFonts w:ascii="Arial" w:eastAsia="Calibri" w:hAnsi="Arial" w:cs="Arial"/>
        </w:rPr>
        <w:t>, gas natural y gas no asociado y los pozos para la extracción de cualquier hidrocarburo, se cobrará anualmente la siguiente tarifa:</w:t>
      </w:r>
    </w:p>
    <w:p w14:paraId="72A2C7BB" w14:textId="77777777" w:rsidR="00BD3930" w:rsidRPr="00BD3930" w:rsidRDefault="00BD3930" w:rsidP="00BD3930">
      <w:pPr>
        <w:spacing w:after="0" w:line="240" w:lineRule="auto"/>
        <w:jc w:val="both"/>
        <w:rPr>
          <w:rFonts w:ascii="Arial" w:eastAsia="Calibri" w:hAnsi="Arial" w:cs="Arial"/>
        </w:rPr>
      </w:pPr>
    </w:p>
    <w:p w14:paraId="69D53E7A" w14:textId="77777777" w:rsidR="00BD3930" w:rsidRPr="00BD3930" w:rsidRDefault="00BD3930" w:rsidP="00BD3930">
      <w:pPr>
        <w:spacing w:after="0" w:line="240" w:lineRule="auto"/>
        <w:ind w:left="351" w:hanging="351"/>
        <w:jc w:val="both"/>
        <w:rPr>
          <w:rFonts w:ascii="Arial" w:eastAsia="Calibri" w:hAnsi="Arial" w:cs="Arial"/>
        </w:rPr>
      </w:pPr>
      <w:r w:rsidRPr="00BD3930">
        <w:rPr>
          <w:rFonts w:ascii="Arial" w:eastAsia="Calibri" w:hAnsi="Arial" w:cs="Arial"/>
        </w:rPr>
        <w:t xml:space="preserve">1.- Edificación para la extracción de gas de lutitas o gas </w:t>
      </w:r>
      <w:proofErr w:type="spellStart"/>
      <w:r w:rsidRPr="00BD3930">
        <w:rPr>
          <w:rFonts w:ascii="Arial" w:eastAsia="Calibri" w:hAnsi="Arial" w:cs="Arial"/>
        </w:rPr>
        <w:t>shale</w:t>
      </w:r>
      <w:proofErr w:type="spellEnd"/>
      <w:r w:rsidRPr="00BD3930">
        <w:rPr>
          <w:rFonts w:ascii="Arial" w:eastAsia="Calibri" w:hAnsi="Arial" w:cs="Arial"/>
        </w:rPr>
        <w:t xml:space="preserve"> $ 29,273.50 por cada unidad. </w:t>
      </w:r>
    </w:p>
    <w:p w14:paraId="34CABDBD" w14:textId="77777777" w:rsidR="00BD3930" w:rsidRPr="00BD3930" w:rsidRDefault="00BD3930" w:rsidP="00BD3930">
      <w:pPr>
        <w:spacing w:after="0" w:line="240" w:lineRule="auto"/>
        <w:ind w:left="351" w:hanging="351"/>
        <w:rPr>
          <w:rFonts w:ascii="Arial" w:eastAsia="Times New Roman" w:hAnsi="Arial" w:cs="Arial"/>
          <w:lang w:val="es-ES" w:eastAsia="es-ES"/>
        </w:rPr>
      </w:pPr>
      <w:r w:rsidRPr="00BD3930">
        <w:rPr>
          <w:rFonts w:ascii="Arial" w:eastAsia="Times New Roman" w:hAnsi="Arial" w:cs="Arial"/>
          <w:lang w:val="es-ES" w:eastAsia="es-ES"/>
        </w:rPr>
        <w:t xml:space="preserve">2.- Edificación productora de energía termoeléctrica, térmica solar, hidroeléctrica, </w:t>
      </w:r>
      <w:proofErr w:type="spellStart"/>
      <w:proofErr w:type="gramStart"/>
      <w:r w:rsidRPr="00BD3930">
        <w:rPr>
          <w:rFonts w:ascii="Arial" w:eastAsia="Times New Roman" w:hAnsi="Arial" w:cs="Arial"/>
          <w:lang w:val="es-ES" w:eastAsia="es-ES"/>
        </w:rPr>
        <w:t>eólica,fotovoltaica</w:t>
      </w:r>
      <w:proofErr w:type="spellEnd"/>
      <w:proofErr w:type="gramEnd"/>
      <w:r w:rsidRPr="00BD3930">
        <w:rPr>
          <w:rFonts w:ascii="Arial" w:eastAsia="Times New Roman" w:hAnsi="Arial" w:cs="Arial"/>
          <w:lang w:val="es-ES" w:eastAsia="es-ES"/>
        </w:rPr>
        <w:t>, aerogenerador o similares, $ 29,273.50 por cada aerogenerador o unidad.</w:t>
      </w:r>
    </w:p>
    <w:p w14:paraId="60DDD952" w14:textId="77777777" w:rsidR="00BD3930" w:rsidRPr="00BD3930" w:rsidRDefault="00BD3930" w:rsidP="00BD3930">
      <w:pPr>
        <w:spacing w:after="0" w:line="240" w:lineRule="auto"/>
        <w:ind w:left="351" w:hanging="351"/>
        <w:jc w:val="both"/>
        <w:rPr>
          <w:rFonts w:ascii="Arial" w:eastAsia="Times New Roman" w:hAnsi="Arial" w:cs="Arial"/>
          <w:lang w:val="es-ES" w:eastAsia="es-ES"/>
        </w:rPr>
      </w:pPr>
      <w:r w:rsidRPr="00BD3930">
        <w:rPr>
          <w:rFonts w:ascii="Arial" w:eastAsia="Times New Roman" w:hAnsi="Arial" w:cs="Arial"/>
          <w:lang w:val="es-ES" w:eastAsia="es-ES"/>
        </w:rPr>
        <w:t>3.- Edificación para la extracción de Gas Natural $ 29,273.50 por cada unidad.</w:t>
      </w:r>
    </w:p>
    <w:p w14:paraId="39E6FA94" w14:textId="77777777" w:rsidR="00BD3930" w:rsidRPr="00BD3930" w:rsidRDefault="00BD3930" w:rsidP="00BD3930">
      <w:pPr>
        <w:spacing w:after="0" w:line="240" w:lineRule="auto"/>
        <w:ind w:left="351" w:hanging="351"/>
        <w:jc w:val="both"/>
        <w:rPr>
          <w:rFonts w:ascii="Arial" w:eastAsia="Times New Roman" w:hAnsi="Arial" w:cs="Arial"/>
          <w:lang w:val="es-ES" w:eastAsia="es-ES"/>
        </w:rPr>
      </w:pPr>
      <w:r w:rsidRPr="00BD3930">
        <w:rPr>
          <w:rFonts w:ascii="Arial" w:eastAsia="Times New Roman" w:hAnsi="Arial" w:cs="Arial"/>
          <w:lang w:val="es-ES" w:eastAsia="es-ES"/>
        </w:rPr>
        <w:t>4.- Edificación para la extracción de Gas No Asociado $ 29,273.50 por cada unidad.</w:t>
      </w:r>
    </w:p>
    <w:p w14:paraId="6D27C6CC" w14:textId="77777777" w:rsidR="00BD3930" w:rsidRPr="00BD3930" w:rsidRDefault="00BD3930" w:rsidP="00BD3930">
      <w:pPr>
        <w:spacing w:after="0" w:line="240" w:lineRule="auto"/>
        <w:ind w:left="351" w:hanging="351"/>
        <w:jc w:val="both"/>
        <w:rPr>
          <w:rFonts w:ascii="Arial" w:eastAsia="Times New Roman" w:hAnsi="Arial" w:cs="Arial"/>
          <w:lang w:val="es-ES" w:eastAsia="es-ES"/>
        </w:rPr>
      </w:pPr>
      <w:r w:rsidRPr="00BD3930">
        <w:rPr>
          <w:rFonts w:ascii="Arial" w:eastAsia="Times New Roman" w:hAnsi="Arial" w:cs="Arial"/>
          <w:lang w:val="es-ES" w:eastAsia="es-ES"/>
        </w:rPr>
        <w:t>5.-Por perforación en pozos verticales y direccionales en el área específica a yacimientos convencionales (Roca Reservorio) en trampas estructurales en el que se encuentre el hidrocarburo $ 29,273.50 por cada pozo.</w:t>
      </w:r>
    </w:p>
    <w:p w14:paraId="2A026171" w14:textId="77777777" w:rsidR="00BD3930" w:rsidRPr="00BD3930" w:rsidRDefault="00BD3930" w:rsidP="00BD3930">
      <w:pPr>
        <w:spacing w:after="0" w:line="240" w:lineRule="auto"/>
        <w:ind w:left="351" w:hanging="351"/>
        <w:jc w:val="both"/>
        <w:rPr>
          <w:rFonts w:ascii="Arial" w:eastAsia="Times New Roman" w:hAnsi="Arial" w:cs="Arial"/>
          <w:lang w:val="es-ES" w:eastAsia="es-ES"/>
        </w:rPr>
      </w:pPr>
      <w:r w:rsidRPr="00BD3930">
        <w:rPr>
          <w:rFonts w:ascii="Arial" w:eastAsia="Times New Roman" w:hAnsi="Arial" w:cs="Arial"/>
          <w:lang w:val="es-ES" w:eastAsia="es-ES"/>
        </w:rPr>
        <w:t>6.- Por perforación de pozo para la extracción de cualquier hidrocarburo $ 29,273.50 por cada pozo.</w:t>
      </w:r>
    </w:p>
    <w:p w14:paraId="38610418" w14:textId="77777777" w:rsidR="00BD3930" w:rsidRPr="00BD3930" w:rsidRDefault="00BD3930" w:rsidP="00BD3930">
      <w:pPr>
        <w:spacing w:after="0" w:line="240" w:lineRule="auto"/>
        <w:jc w:val="both"/>
        <w:rPr>
          <w:rFonts w:ascii="Arial" w:eastAsia="Times New Roman" w:hAnsi="Arial" w:cs="Arial"/>
          <w:lang w:val="es-ES" w:eastAsia="es-ES"/>
        </w:rPr>
      </w:pPr>
    </w:p>
    <w:p w14:paraId="7CE6D09A" w14:textId="77777777" w:rsidR="00BD3930" w:rsidRPr="00BD3930" w:rsidRDefault="00BD3930" w:rsidP="00BD3930">
      <w:pPr>
        <w:spacing w:after="0" w:line="240" w:lineRule="auto"/>
        <w:jc w:val="both"/>
        <w:rPr>
          <w:rFonts w:ascii="Arial" w:eastAsia="Times New Roman" w:hAnsi="Arial" w:cs="Arial"/>
          <w:b/>
          <w:bCs/>
          <w:lang w:val="es-ES" w:eastAsia="es-ES"/>
        </w:rPr>
      </w:pPr>
      <w:r w:rsidRPr="00BD3930">
        <w:rPr>
          <w:rFonts w:ascii="Arial" w:eastAsia="Times New Roman" w:hAnsi="Arial" w:cs="Arial"/>
          <w:color w:val="000000"/>
          <w:lang w:val="es-ES" w:eastAsia="es-ES"/>
        </w:rPr>
        <w:t>II.- Por la expedición de licencia de funcionamiento para las industrias o comercio que lo requieran, conforme al reglamento Municipal de Ecología, a los Códigos Municipal y Financiero para los Municipios del Estado de Coahuila y a la Ley para la Conservación Ecológica y Protección al Ambiente del Estado, el cual se cubrirá un costo anual de $135.00.</w:t>
      </w:r>
    </w:p>
    <w:p w14:paraId="3DDD9384" w14:textId="77777777" w:rsidR="00BD3930" w:rsidRPr="00BD3930" w:rsidRDefault="00BD3930" w:rsidP="00BD3930">
      <w:pPr>
        <w:spacing w:after="0" w:line="240" w:lineRule="auto"/>
        <w:jc w:val="both"/>
        <w:rPr>
          <w:rFonts w:ascii="Arial" w:eastAsia="Times New Roman" w:hAnsi="Arial" w:cs="Arial"/>
          <w:b/>
          <w:bCs/>
          <w:lang w:val="es-ES" w:eastAsia="es-ES"/>
        </w:rPr>
      </w:pPr>
    </w:p>
    <w:p w14:paraId="7870F442"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III.</w:t>
      </w:r>
      <w:proofErr w:type="gramStart"/>
      <w:r w:rsidRPr="00BD3930">
        <w:rPr>
          <w:rFonts w:ascii="Arial" w:eastAsia="Times New Roman" w:hAnsi="Arial" w:cs="Arial"/>
          <w:bCs/>
          <w:lang w:val="es-ES" w:eastAsia="es-ES"/>
        </w:rPr>
        <w:t>-  Por</w:t>
      </w:r>
      <w:proofErr w:type="gramEnd"/>
      <w:r w:rsidRPr="00BD3930">
        <w:rPr>
          <w:rFonts w:ascii="Arial" w:eastAsia="Times New Roman" w:hAnsi="Arial" w:cs="Arial"/>
          <w:bCs/>
          <w:lang w:val="es-ES" w:eastAsia="es-ES"/>
        </w:rPr>
        <w:t xml:space="preserve"> expedición y licencia de funcionamiento de las antenas, mástiles, bases de comunicación, telefonía, radio repetidoras o similares ya instaladas, se cobrará anualmente $11,000.00.</w:t>
      </w:r>
    </w:p>
    <w:p w14:paraId="205788DB" w14:textId="77777777" w:rsidR="00BD3930" w:rsidRDefault="00BD3930" w:rsidP="00BD3930">
      <w:pPr>
        <w:spacing w:after="0" w:line="240" w:lineRule="auto"/>
        <w:jc w:val="both"/>
        <w:rPr>
          <w:rFonts w:ascii="Arial" w:eastAsia="Times New Roman" w:hAnsi="Arial" w:cs="Arial"/>
          <w:bCs/>
          <w:lang w:val="es-ES" w:eastAsia="es-ES"/>
        </w:rPr>
      </w:pPr>
    </w:p>
    <w:p w14:paraId="5929FD38" w14:textId="77777777" w:rsidR="00BD3930" w:rsidRPr="00BD3930" w:rsidRDefault="00BD3930" w:rsidP="00BD3930">
      <w:pPr>
        <w:spacing w:after="0" w:line="240" w:lineRule="auto"/>
        <w:jc w:val="both"/>
        <w:rPr>
          <w:rFonts w:ascii="Arial" w:eastAsia="Times New Roman" w:hAnsi="Arial" w:cs="Arial"/>
          <w:bCs/>
          <w:lang w:val="es-ES" w:eastAsia="es-ES"/>
        </w:rPr>
      </w:pPr>
    </w:p>
    <w:p w14:paraId="3AE42802"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DÉCIMO</w:t>
      </w:r>
    </w:p>
    <w:p w14:paraId="5DDFA652"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DERECHOS POR EL USO O APROVECHAMIENTO DE</w:t>
      </w:r>
    </w:p>
    <w:p w14:paraId="67FC9092"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BIENES DEL DOMINIO PÚBLICO DEL MUNICIPIO</w:t>
      </w:r>
    </w:p>
    <w:p w14:paraId="5F4329BF" w14:textId="77777777" w:rsidR="00BD3930" w:rsidRPr="00BD3930" w:rsidRDefault="00BD3930" w:rsidP="00BD3930">
      <w:pPr>
        <w:spacing w:after="0" w:line="240" w:lineRule="auto"/>
        <w:jc w:val="both"/>
        <w:rPr>
          <w:rFonts w:ascii="Arial" w:eastAsia="Times New Roman" w:hAnsi="Arial" w:cs="Arial"/>
          <w:b/>
          <w:bCs/>
          <w:lang w:val="es-ES" w:eastAsia="es-ES"/>
        </w:rPr>
      </w:pPr>
    </w:p>
    <w:p w14:paraId="2EA57621"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w:t>
      </w:r>
    </w:p>
    <w:p w14:paraId="1CB19F7D"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ARRASTRE Y ALMACENAJE</w:t>
      </w:r>
    </w:p>
    <w:p w14:paraId="65404D88" w14:textId="77777777" w:rsidR="00BD3930" w:rsidRPr="00BD3930" w:rsidRDefault="00BD3930" w:rsidP="00BD3930">
      <w:pPr>
        <w:spacing w:after="0" w:line="240" w:lineRule="auto"/>
        <w:ind w:right="50"/>
        <w:jc w:val="center"/>
        <w:rPr>
          <w:rFonts w:ascii="Arial" w:eastAsia="Times New Roman" w:hAnsi="Arial" w:cs="Arial"/>
          <w:b/>
          <w:lang w:val="es-ES" w:eastAsia="es-ES"/>
        </w:rPr>
      </w:pPr>
    </w:p>
    <w:p w14:paraId="6EEB536A" w14:textId="77777777"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30.-</w:t>
      </w:r>
      <w:r w:rsidRPr="00BD3930">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54EBF0C2"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7A80280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Las cuotas diarias correspondientes, serán las siguientes:</w:t>
      </w:r>
    </w:p>
    <w:p w14:paraId="218B8CED" w14:textId="77777777" w:rsidR="00BD3930" w:rsidRPr="00BD3930" w:rsidRDefault="00BD3930" w:rsidP="00BD3930">
      <w:pPr>
        <w:spacing w:after="0" w:line="240" w:lineRule="auto"/>
        <w:jc w:val="both"/>
        <w:rPr>
          <w:rFonts w:ascii="Arial" w:eastAsia="Times New Roman" w:hAnsi="Arial" w:cs="Arial"/>
          <w:lang w:val="es-ES" w:eastAsia="es-ES"/>
        </w:rPr>
      </w:pPr>
    </w:p>
    <w:p w14:paraId="01AA1C92" w14:textId="77777777"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 Motos </w:t>
      </w:r>
      <w:r w:rsidRPr="00BD3930">
        <w:rPr>
          <w:rFonts w:ascii="Arial" w:eastAsia="Times New Roman" w:hAnsi="Arial" w:cs="Arial"/>
          <w:lang w:val="es-ES" w:eastAsia="es-ES"/>
        </w:rPr>
        <w:tab/>
      </w:r>
      <w:proofErr w:type="gramStart"/>
      <w:r w:rsidRPr="00BD3930">
        <w:rPr>
          <w:rFonts w:ascii="Arial" w:eastAsia="Times New Roman" w:hAnsi="Arial" w:cs="Arial"/>
          <w:lang w:val="es-ES" w:eastAsia="es-ES"/>
        </w:rPr>
        <w:t>$  19.00</w:t>
      </w:r>
      <w:proofErr w:type="gramEnd"/>
    </w:p>
    <w:p w14:paraId="7616B08D" w14:textId="77777777"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p>
    <w:p w14:paraId="5F80152C" w14:textId="77777777"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 Automóviles </w:t>
      </w:r>
      <w:r w:rsidRPr="00BD3930">
        <w:rPr>
          <w:rFonts w:ascii="Arial" w:eastAsia="Times New Roman" w:hAnsi="Arial" w:cs="Arial"/>
          <w:lang w:val="es-ES" w:eastAsia="es-ES"/>
        </w:rPr>
        <w:tab/>
      </w:r>
      <w:proofErr w:type="gramStart"/>
      <w:r w:rsidRPr="00BD3930">
        <w:rPr>
          <w:rFonts w:ascii="Arial" w:eastAsia="Times New Roman" w:hAnsi="Arial" w:cs="Arial"/>
          <w:lang w:val="es-ES" w:eastAsia="es-ES"/>
        </w:rPr>
        <w:t>$  39.00</w:t>
      </w:r>
      <w:proofErr w:type="gramEnd"/>
    </w:p>
    <w:p w14:paraId="4FB9196B" w14:textId="77777777"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p>
    <w:p w14:paraId="0B10EEF2" w14:textId="77777777"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III.- Camionetas </w:t>
      </w:r>
      <w:r w:rsidRPr="00BD3930">
        <w:rPr>
          <w:rFonts w:ascii="Arial" w:eastAsia="Times New Roman" w:hAnsi="Arial" w:cs="Arial"/>
          <w:lang w:val="es-ES" w:eastAsia="es-ES"/>
        </w:rPr>
        <w:tab/>
      </w:r>
      <w:proofErr w:type="gramStart"/>
      <w:r w:rsidRPr="00BD3930">
        <w:rPr>
          <w:rFonts w:ascii="Arial" w:eastAsia="Times New Roman" w:hAnsi="Arial" w:cs="Arial"/>
          <w:lang w:val="es-ES" w:eastAsia="es-ES"/>
        </w:rPr>
        <w:t>$  39.00</w:t>
      </w:r>
      <w:proofErr w:type="gramEnd"/>
    </w:p>
    <w:p w14:paraId="23AB81EC" w14:textId="77777777"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p>
    <w:p w14:paraId="05A40392" w14:textId="77777777" w:rsidR="00BD3930" w:rsidRPr="00BD3930" w:rsidRDefault="00BD3930" w:rsidP="00BD3930">
      <w:pPr>
        <w:tabs>
          <w:tab w:val="left" w:pos="-709"/>
          <w:tab w:val="left" w:pos="3402"/>
        </w:tabs>
        <w:spacing w:after="0" w:line="240" w:lineRule="auto"/>
        <w:jc w:val="both"/>
        <w:rPr>
          <w:rFonts w:ascii="Arial" w:eastAsia="Times New Roman" w:hAnsi="Arial" w:cs="Arial"/>
          <w:u w:val="single"/>
          <w:lang w:val="es-ES" w:eastAsia="es-ES"/>
        </w:rPr>
      </w:pPr>
      <w:r w:rsidRPr="00BD3930">
        <w:rPr>
          <w:rFonts w:ascii="Arial" w:eastAsia="Times New Roman" w:hAnsi="Arial" w:cs="Arial"/>
          <w:lang w:val="es-ES" w:eastAsia="es-ES"/>
        </w:rPr>
        <w:t>IV.- Camiones de carga</w:t>
      </w:r>
      <w:r w:rsidRPr="00BD3930">
        <w:rPr>
          <w:rFonts w:ascii="Arial" w:eastAsia="Times New Roman" w:hAnsi="Arial" w:cs="Arial"/>
          <w:lang w:val="es-ES" w:eastAsia="es-ES"/>
        </w:rPr>
        <w:tab/>
      </w:r>
      <w:proofErr w:type="gramStart"/>
      <w:r w:rsidRPr="00BD3930">
        <w:rPr>
          <w:rFonts w:ascii="Arial" w:eastAsia="Times New Roman" w:hAnsi="Arial" w:cs="Arial"/>
          <w:lang w:val="es-ES" w:eastAsia="es-ES"/>
        </w:rPr>
        <w:t>$  64.00</w:t>
      </w:r>
      <w:proofErr w:type="gramEnd"/>
    </w:p>
    <w:p w14:paraId="00299A6F" w14:textId="77777777"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p>
    <w:p w14:paraId="5716561C" w14:textId="77777777"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w:t>
      </w:r>
      <w:proofErr w:type="gramStart"/>
      <w:r w:rsidRPr="00BD3930">
        <w:rPr>
          <w:rFonts w:ascii="Arial" w:eastAsia="Times New Roman" w:hAnsi="Arial" w:cs="Arial"/>
          <w:lang w:val="es-ES" w:eastAsia="es-ES"/>
        </w:rPr>
        <w:t>-  Camiones</w:t>
      </w:r>
      <w:proofErr w:type="gramEnd"/>
      <w:r w:rsidRPr="00BD3930">
        <w:rPr>
          <w:rFonts w:ascii="Arial" w:eastAsia="Times New Roman" w:hAnsi="Arial" w:cs="Arial"/>
          <w:lang w:val="es-ES" w:eastAsia="es-ES"/>
        </w:rPr>
        <w:t xml:space="preserve"> de Pasajeros           $132.50</w:t>
      </w:r>
    </w:p>
    <w:p w14:paraId="0EF25C73" w14:textId="77777777" w:rsidR="00BD3930" w:rsidRPr="00BD3930" w:rsidRDefault="00BD3930" w:rsidP="00BD3930">
      <w:pPr>
        <w:tabs>
          <w:tab w:val="left" w:pos="-709"/>
          <w:tab w:val="left" w:pos="3686"/>
        </w:tabs>
        <w:spacing w:after="0" w:line="240" w:lineRule="auto"/>
        <w:jc w:val="both"/>
        <w:rPr>
          <w:rFonts w:ascii="Arial" w:eastAsia="Times New Roman" w:hAnsi="Arial" w:cs="Arial"/>
          <w:lang w:val="es-ES" w:eastAsia="es-ES"/>
        </w:rPr>
      </w:pPr>
    </w:p>
    <w:p w14:paraId="02D15556" w14:textId="77777777" w:rsidR="00BD3930" w:rsidRPr="00BD3930" w:rsidRDefault="00BD3930" w:rsidP="00BD3930">
      <w:pPr>
        <w:tabs>
          <w:tab w:val="left" w:pos="-709"/>
          <w:tab w:val="left" w:pos="368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Los que provengan por servicios prestados por grúas propiedad del municipio dentro de la mancha urbana:</w:t>
      </w:r>
    </w:p>
    <w:p w14:paraId="33C38881" w14:textId="77777777" w:rsidR="00BD3930" w:rsidRPr="00BD3930" w:rsidRDefault="00BD3930" w:rsidP="00BD3930">
      <w:pPr>
        <w:tabs>
          <w:tab w:val="left" w:pos="-426"/>
        </w:tabs>
        <w:spacing w:after="0" w:line="240" w:lineRule="auto"/>
        <w:ind w:left="284" w:hanging="284"/>
        <w:jc w:val="both"/>
        <w:rPr>
          <w:rFonts w:ascii="Arial" w:eastAsia="Times New Roman" w:hAnsi="Arial" w:cs="Arial"/>
          <w:lang w:val="es-ES" w:eastAsia="es-ES"/>
        </w:rPr>
      </w:pPr>
    </w:p>
    <w:p w14:paraId="6F58828C" w14:textId="77777777" w:rsidR="00BD3930" w:rsidRPr="00BD3930" w:rsidRDefault="00BD3930" w:rsidP="00BD3930">
      <w:pPr>
        <w:tabs>
          <w:tab w:val="left" w:pos="-426"/>
        </w:tabs>
        <w:spacing w:after="0" w:line="240" w:lineRule="auto"/>
        <w:ind w:left="284" w:hanging="284"/>
        <w:jc w:val="both"/>
        <w:rPr>
          <w:rFonts w:ascii="Arial" w:eastAsia="Times New Roman" w:hAnsi="Arial" w:cs="Arial"/>
          <w:lang w:val="es-ES" w:eastAsia="es-ES"/>
        </w:rPr>
      </w:pPr>
      <w:r w:rsidRPr="00BD3930">
        <w:rPr>
          <w:rFonts w:ascii="Arial" w:eastAsia="Times New Roman" w:hAnsi="Arial" w:cs="Arial"/>
          <w:lang w:val="es-ES" w:eastAsia="es-ES"/>
        </w:rPr>
        <w:t>1.- Por traslado de automóviles y camionetas $ 413.00 y por motocicletas cubrirá una cuota de $65.00 dentro de la ciudad.</w:t>
      </w:r>
    </w:p>
    <w:p w14:paraId="319522DB" w14:textId="77777777" w:rsidR="00BD3930" w:rsidRPr="00BD3930" w:rsidRDefault="00BD3930" w:rsidP="00BD3930">
      <w:pPr>
        <w:tabs>
          <w:tab w:val="left" w:pos="-426"/>
        </w:tabs>
        <w:spacing w:after="0" w:line="240" w:lineRule="auto"/>
        <w:ind w:left="284" w:hanging="284"/>
        <w:jc w:val="both"/>
        <w:rPr>
          <w:rFonts w:ascii="Arial" w:eastAsia="Times New Roman" w:hAnsi="Arial" w:cs="Arial"/>
          <w:lang w:val="es-ES" w:eastAsia="es-ES"/>
        </w:rPr>
      </w:pPr>
      <w:r w:rsidRPr="00BD3930">
        <w:rPr>
          <w:rFonts w:ascii="Arial" w:eastAsia="Times New Roman" w:hAnsi="Arial" w:cs="Arial"/>
          <w:lang w:val="es-ES" w:eastAsia="es-ES"/>
        </w:rPr>
        <w:t>2.-Por traslado o remolque de camiones, se cubrirá una cuota de $ 401.00.</w:t>
      </w:r>
    </w:p>
    <w:p w14:paraId="4166F7E9" w14:textId="77777777" w:rsidR="00BD3930" w:rsidRPr="00BD3930" w:rsidRDefault="00BD3930" w:rsidP="00BD3930">
      <w:pPr>
        <w:tabs>
          <w:tab w:val="left" w:pos="-426"/>
        </w:tabs>
        <w:spacing w:after="0" w:line="240" w:lineRule="auto"/>
        <w:ind w:left="284" w:hanging="284"/>
        <w:jc w:val="both"/>
        <w:rPr>
          <w:rFonts w:ascii="Arial" w:eastAsia="Times New Roman" w:hAnsi="Arial" w:cs="Arial"/>
          <w:lang w:val="es-ES" w:eastAsia="es-ES"/>
        </w:rPr>
      </w:pPr>
    </w:p>
    <w:p w14:paraId="26418302" w14:textId="77777777" w:rsidR="00BD3930" w:rsidRPr="00BD3930" w:rsidRDefault="00BD3930" w:rsidP="00BD3930">
      <w:pPr>
        <w:tabs>
          <w:tab w:val="left" w:pos="-426"/>
        </w:tabs>
        <w:spacing w:after="0" w:line="240" w:lineRule="auto"/>
        <w:ind w:left="284" w:hanging="284"/>
        <w:jc w:val="both"/>
        <w:rPr>
          <w:rFonts w:ascii="Arial" w:eastAsia="Times New Roman" w:hAnsi="Arial" w:cs="Arial"/>
          <w:lang w:val="es-ES" w:eastAsia="es-ES"/>
        </w:rPr>
      </w:pPr>
    </w:p>
    <w:p w14:paraId="3A4BA3A4"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w:t>
      </w:r>
    </w:p>
    <w:p w14:paraId="02D1A219"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PROVENIENTES DE LA OCUPACIÓN DE LAS VÍAS PÚBLICAS</w:t>
      </w:r>
    </w:p>
    <w:p w14:paraId="3F44528D" w14:textId="77777777" w:rsidR="00BD3930" w:rsidRPr="00BD3930" w:rsidRDefault="00BD3930" w:rsidP="00BD3930">
      <w:pPr>
        <w:spacing w:after="0" w:line="240" w:lineRule="auto"/>
        <w:ind w:right="50"/>
        <w:jc w:val="both"/>
        <w:rPr>
          <w:rFonts w:ascii="Arial" w:eastAsia="Times New Roman" w:hAnsi="Arial" w:cs="Arial"/>
          <w:b/>
          <w:lang w:val="es-ES" w:eastAsia="es-ES"/>
        </w:rPr>
      </w:pPr>
    </w:p>
    <w:p w14:paraId="3B1FD14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31.- </w:t>
      </w:r>
      <w:r w:rsidRPr="00BD3930">
        <w:rPr>
          <w:rFonts w:ascii="Arial" w:eastAsia="Times New Roman" w:hAnsi="Arial" w:cs="Arial"/>
          <w:bCs/>
          <w:lang w:val="es-ES" w:eastAsia="es-ES"/>
        </w:rPr>
        <w:t xml:space="preserve">Son objeto de estos derechos, la ocupación temporal de la superficie limitada bajo el control del Municipio, para el estacionamiento de vehículos </w:t>
      </w:r>
      <w:r w:rsidRPr="00BD3930">
        <w:rPr>
          <w:rFonts w:ascii="Arial" w:eastAsia="Times New Roman" w:hAnsi="Arial" w:cs="Arial"/>
          <w:lang w:val="es-ES" w:eastAsia="es-ES"/>
        </w:rPr>
        <w:t>y cubrirán las tarifas siguientes:</w:t>
      </w:r>
    </w:p>
    <w:p w14:paraId="4EAC6A68" w14:textId="77777777" w:rsidR="00BD3930" w:rsidRPr="00BD3930" w:rsidRDefault="00BD3930" w:rsidP="00BD3930">
      <w:pPr>
        <w:shd w:val="clear" w:color="FF00FF" w:fill="auto"/>
        <w:spacing w:after="0" w:line="240" w:lineRule="auto"/>
        <w:jc w:val="both"/>
        <w:rPr>
          <w:rFonts w:ascii="Arial" w:eastAsia="Times New Roman" w:hAnsi="Arial" w:cs="Arial"/>
          <w:lang w:val="es-ES" w:eastAsia="es-ES"/>
        </w:rPr>
      </w:pPr>
    </w:p>
    <w:p w14:paraId="477AFAE9" w14:textId="77777777"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 Los propietarios o poseedores de vehículos que ocupen la vía pública en zonas en las que se encuentren instalados aparatos </w:t>
      </w:r>
      <w:proofErr w:type="spellStart"/>
      <w:r w:rsidRPr="00BD3930">
        <w:rPr>
          <w:rFonts w:ascii="Arial" w:eastAsia="Times New Roman" w:hAnsi="Arial" w:cs="Arial"/>
          <w:lang w:val="es-ES" w:eastAsia="es-ES"/>
        </w:rPr>
        <w:t>estacionómetros</w:t>
      </w:r>
      <w:proofErr w:type="spellEnd"/>
      <w:r w:rsidRPr="00BD3930">
        <w:rPr>
          <w:rFonts w:ascii="Arial" w:eastAsia="Times New Roman" w:hAnsi="Arial" w:cs="Arial"/>
          <w:lang w:val="es-ES" w:eastAsia="es-ES"/>
        </w:rPr>
        <w:t xml:space="preserve"> (parquímetros) pagaran $ 2.10 por cada hora.</w:t>
      </w:r>
    </w:p>
    <w:p w14:paraId="53F8A265" w14:textId="77777777" w:rsidR="00BD3930" w:rsidRDefault="00BD3930" w:rsidP="00BD3930">
      <w:pPr>
        <w:shd w:val="clear" w:color="FF00FF" w:fill="auto"/>
        <w:spacing w:after="0" w:line="240" w:lineRule="auto"/>
        <w:jc w:val="both"/>
        <w:rPr>
          <w:rFonts w:ascii="Arial" w:eastAsia="Times New Roman" w:hAnsi="Arial" w:cs="Arial"/>
          <w:lang w:val="es-ES" w:eastAsia="es-ES"/>
        </w:rPr>
      </w:pPr>
    </w:p>
    <w:p w14:paraId="047AF029" w14:textId="77777777"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 Los propietarios de camiones repartidores, que utilicen espacio en la zona de </w:t>
      </w:r>
      <w:proofErr w:type="spellStart"/>
      <w:r w:rsidRPr="00BD3930">
        <w:rPr>
          <w:rFonts w:ascii="Arial" w:eastAsia="Times New Roman" w:hAnsi="Arial" w:cs="Arial"/>
          <w:lang w:val="es-ES" w:eastAsia="es-ES"/>
        </w:rPr>
        <w:t>estacionómetros</w:t>
      </w:r>
      <w:proofErr w:type="spellEnd"/>
      <w:r w:rsidRPr="00BD3930">
        <w:rPr>
          <w:rFonts w:ascii="Arial" w:eastAsia="Times New Roman" w:hAnsi="Arial" w:cs="Arial"/>
          <w:lang w:val="es-ES" w:eastAsia="es-ES"/>
        </w:rPr>
        <w:t>, cubrirán una cuota de $177.00 mensual.</w:t>
      </w:r>
    </w:p>
    <w:p w14:paraId="7B5C04D8" w14:textId="77777777" w:rsidR="00BD3930" w:rsidRPr="00BD3930" w:rsidRDefault="00BD3930" w:rsidP="00BD3930">
      <w:pPr>
        <w:shd w:val="clear" w:color="FF00FF" w:fill="auto"/>
        <w:spacing w:after="0" w:line="240" w:lineRule="auto"/>
        <w:jc w:val="both"/>
        <w:rPr>
          <w:rFonts w:ascii="Arial" w:eastAsia="Times New Roman" w:hAnsi="Arial" w:cs="Arial"/>
          <w:lang w:val="es-ES" w:eastAsia="es-ES"/>
        </w:rPr>
      </w:pPr>
    </w:p>
    <w:p w14:paraId="1432DC44" w14:textId="77777777" w:rsidR="00BD3930" w:rsidRPr="00BD3930" w:rsidRDefault="00BD3930" w:rsidP="00BD3930">
      <w:pPr>
        <w:shd w:val="clear" w:color="FF00FF" w:fill="auto"/>
        <w:spacing w:after="0" w:line="240" w:lineRule="auto"/>
        <w:jc w:val="both"/>
        <w:rPr>
          <w:rFonts w:ascii="Arial" w:eastAsia="Times New Roman" w:hAnsi="Arial" w:cs="Arial"/>
          <w:lang w:val="es-ES" w:eastAsia="es-ES"/>
        </w:rPr>
      </w:pPr>
    </w:p>
    <w:p w14:paraId="7E38D1AD" w14:textId="77777777"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III.- Los propietarios de casa habitación, pagaran una cuota de $58.50 por año, por la utilización de un espacio en la zona de </w:t>
      </w:r>
      <w:proofErr w:type="spellStart"/>
      <w:r w:rsidRPr="00BD3930">
        <w:rPr>
          <w:rFonts w:ascii="Arial" w:eastAsia="Times New Roman" w:hAnsi="Arial" w:cs="Arial"/>
          <w:lang w:val="es-ES" w:eastAsia="es-ES"/>
        </w:rPr>
        <w:t>estacionómetros</w:t>
      </w:r>
      <w:proofErr w:type="spellEnd"/>
      <w:r w:rsidRPr="00BD3930">
        <w:rPr>
          <w:rFonts w:ascii="Arial" w:eastAsia="Times New Roman" w:hAnsi="Arial" w:cs="Arial"/>
          <w:lang w:val="es-ES" w:eastAsia="es-ES"/>
        </w:rPr>
        <w:t>.</w:t>
      </w:r>
    </w:p>
    <w:p w14:paraId="64D0C3CB" w14:textId="77777777" w:rsidR="00BD3930" w:rsidRDefault="00BD3930" w:rsidP="00BD3930">
      <w:pPr>
        <w:shd w:val="clear" w:color="FF00FF" w:fill="auto"/>
        <w:spacing w:after="0" w:line="240" w:lineRule="auto"/>
        <w:jc w:val="both"/>
        <w:rPr>
          <w:rFonts w:ascii="Arial" w:eastAsia="Times New Roman" w:hAnsi="Arial" w:cs="Arial"/>
          <w:lang w:val="es-ES" w:eastAsia="es-ES"/>
        </w:rPr>
      </w:pPr>
    </w:p>
    <w:p w14:paraId="37F43CF4" w14:textId="77777777"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Los propietarios de establecimientos comerciales, industriales o instituciones bancarias, que dediquen espacio para estacionamientos públicos, sin cobrar al usuario, pagar mensual</w:t>
      </w:r>
      <w:r w:rsidRPr="00BD3930">
        <w:rPr>
          <w:rFonts w:ascii="Arial" w:eastAsia="Times New Roman" w:hAnsi="Arial" w:cs="Arial"/>
          <w:color w:val="FF0000"/>
          <w:lang w:val="es-ES" w:eastAsia="es-ES"/>
        </w:rPr>
        <w:t xml:space="preserve">. </w:t>
      </w:r>
      <w:r w:rsidRPr="00BD3930">
        <w:rPr>
          <w:rFonts w:ascii="Arial" w:eastAsia="Times New Roman" w:hAnsi="Arial" w:cs="Arial"/>
          <w:lang w:val="es-ES" w:eastAsia="es-ES"/>
        </w:rPr>
        <w:t xml:space="preserve">Por cada espacio el equivalente a $ 255.50. En caso de solicitar permiso de utilizar un espacio, en cualquier ubicación de la zona de </w:t>
      </w:r>
      <w:proofErr w:type="spellStart"/>
      <w:r w:rsidRPr="00BD3930">
        <w:rPr>
          <w:rFonts w:ascii="Arial" w:eastAsia="Times New Roman" w:hAnsi="Arial" w:cs="Arial"/>
          <w:lang w:val="es-ES" w:eastAsia="es-ES"/>
        </w:rPr>
        <w:t>estacionómetros</w:t>
      </w:r>
      <w:proofErr w:type="spellEnd"/>
      <w:r w:rsidRPr="00BD3930">
        <w:rPr>
          <w:rFonts w:ascii="Arial" w:eastAsia="Times New Roman" w:hAnsi="Arial" w:cs="Arial"/>
          <w:lang w:val="es-ES" w:eastAsia="es-ES"/>
        </w:rPr>
        <w:t>, pagaran una cuota de $118.50 mensual.</w:t>
      </w:r>
    </w:p>
    <w:p w14:paraId="2FD3404C" w14:textId="77777777" w:rsidR="00BD3930" w:rsidRDefault="00BD3930" w:rsidP="00BD3930">
      <w:pPr>
        <w:shd w:val="clear" w:color="FF00FF" w:fill="auto"/>
        <w:spacing w:after="0" w:line="240" w:lineRule="auto"/>
        <w:jc w:val="both"/>
        <w:rPr>
          <w:rFonts w:ascii="Arial" w:eastAsia="Times New Roman" w:hAnsi="Arial" w:cs="Arial"/>
          <w:lang w:val="es-ES" w:eastAsia="es-ES"/>
        </w:rPr>
      </w:pPr>
    </w:p>
    <w:p w14:paraId="56566D6A" w14:textId="77777777"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Los propietarios o poseedores de vehículos de alquiler o camiones de carga que ocupen una superficie limitada bajo el control del Municipio $ 11.00 por hora.</w:t>
      </w:r>
    </w:p>
    <w:p w14:paraId="4CB05220" w14:textId="77777777" w:rsidR="00BD3930" w:rsidRDefault="00BD3930" w:rsidP="00BD3930">
      <w:pPr>
        <w:shd w:val="clear" w:color="FF00FF" w:fill="auto"/>
        <w:spacing w:after="0" w:line="240" w:lineRule="auto"/>
        <w:jc w:val="both"/>
        <w:rPr>
          <w:rFonts w:ascii="Arial" w:eastAsia="Times New Roman" w:hAnsi="Arial" w:cs="Arial"/>
          <w:lang w:val="es-ES" w:eastAsia="es-ES"/>
        </w:rPr>
      </w:pPr>
    </w:p>
    <w:p w14:paraId="234B6E91" w14:textId="77777777"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Los vehículos de alquiler por ocupación de la vía pública, una cuota anual de $ 123.00.</w:t>
      </w:r>
    </w:p>
    <w:p w14:paraId="1FDD7B75" w14:textId="77777777" w:rsidR="00BD3930" w:rsidRDefault="00BD3930" w:rsidP="00BD3930">
      <w:pPr>
        <w:shd w:val="clear" w:color="FF00FF" w:fill="auto"/>
        <w:spacing w:after="0" w:line="240" w:lineRule="auto"/>
        <w:jc w:val="both"/>
        <w:rPr>
          <w:rFonts w:ascii="Arial" w:eastAsia="Times New Roman" w:hAnsi="Arial" w:cs="Arial"/>
          <w:lang w:val="es-ES" w:eastAsia="es-ES"/>
        </w:rPr>
      </w:pPr>
    </w:p>
    <w:p w14:paraId="0ED5F59F" w14:textId="77777777"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Los vehículos chatarra $148.00 mensuales.</w:t>
      </w:r>
    </w:p>
    <w:p w14:paraId="413C9E7E" w14:textId="77777777" w:rsidR="00BD3930" w:rsidRDefault="00BD3930" w:rsidP="00BD3930">
      <w:pPr>
        <w:shd w:val="clear" w:color="FF00FF" w:fill="auto"/>
        <w:spacing w:after="0" w:line="240" w:lineRule="auto"/>
        <w:jc w:val="both"/>
        <w:rPr>
          <w:rFonts w:ascii="Arial" w:eastAsia="Times New Roman" w:hAnsi="Arial" w:cs="Arial"/>
          <w:lang w:val="es-ES" w:eastAsia="es-ES"/>
        </w:rPr>
      </w:pPr>
    </w:p>
    <w:p w14:paraId="4D99176C" w14:textId="77777777"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 xml:space="preserve">VIII.- Para la expedición de licencias para estacionamiento exclusivo comercial o industrial será de $297.00 bimestral por </w:t>
      </w:r>
      <w:smartTag w:uri="urn:schemas-microsoft-com:office:smarttags" w:element="metricconverter">
        <w:smartTagPr>
          <w:attr w:name="ProductID" w:val="6 metros"/>
        </w:smartTagPr>
        <w:r w:rsidRPr="00BD3930">
          <w:rPr>
            <w:rFonts w:ascii="Arial" w:eastAsia="Times New Roman" w:hAnsi="Arial" w:cs="Arial"/>
            <w:lang w:val="es-ES" w:eastAsia="es-ES"/>
          </w:rPr>
          <w:t>6 metros</w:t>
        </w:r>
      </w:smartTag>
      <w:r w:rsidRPr="00BD3930">
        <w:rPr>
          <w:rFonts w:ascii="Arial" w:eastAsia="Times New Roman" w:hAnsi="Arial" w:cs="Arial"/>
          <w:lang w:val="es-ES" w:eastAsia="es-ES"/>
        </w:rPr>
        <w:t xml:space="preserve"> lineales.</w:t>
      </w:r>
    </w:p>
    <w:p w14:paraId="0524674D" w14:textId="77777777" w:rsidR="00BD3930" w:rsidRDefault="00BD3930" w:rsidP="00BD3930">
      <w:pPr>
        <w:spacing w:after="0" w:line="240" w:lineRule="auto"/>
        <w:ind w:right="50"/>
        <w:jc w:val="both"/>
        <w:rPr>
          <w:rFonts w:ascii="Arial" w:eastAsia="Times New Roman" w:hAnsi="Arial" w:cs="Arial"/>
          <w:lang w:val="es-ES" w:eastAsia="es-ES"/>
        </w:rPr>
      </w:pPr>
    </w:p>
    <w:p w14:paraId="609B9903" w14:textId="77777777" w:rsidR="00BD3930" w:rsidRDefault="00BD3930" w:rsidP="00BD3930">
      <w:pPr>
        <w:spacing w:after="0" w:line="240" w:lineRule="auto"/>
        <w:ind w:right="50"/>
        <w:jc w:val="both"/>
        <w:rPr>
          <w:rFonts w:ascii="Arial" w:eastAsia="Times New Roman" w:hAnsi="Arial" w:cs="Arial"/>
          <w:lang w:val="es-ES" w:eastAsia="es-ES"/>
        </w:rPr>
      </w:pPr>
    </w:p>
    <w:p w14:paraId="4C49F017"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4B8C80B1"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6831D413"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TÍTULO TERCERO</w:t>
      </w:r>
    </w:p>
    <w:p w14:paraId="5AA1CB92"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INGRESOS NO TRIBUTARIOS</w:t>
      </w:r>
    </w:p>
    <w:p w14:paraId="0C0B84BF" w14:textId="77777777" w:rsidR="00BD3930" w:rsidRPr="00BD3930" w:rsidRDefault="00BD3930" w:rsidP="00BD3930">
      <w:pPr>
        <w:spacing w:after="0" w:line="240" w:lineRule="auto"/>
        <w:jc w:val="center"/>
        <w:rPr>
          <w:rFonts w:ascii="Arial" w:eastAsia="Times New Roman" w:hAnsi="Arial" w:cs="Arial"/>
          <w:b/>
          <w:bCs/>
          <w:lang w:val="es-ES" w:eastAsia="es-ES"/>
        </w:rPr>
      </w:pPr>
    </w:p>
    <w:p w14:paraId="30F04BA9"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PRIMERO</w:t>
      </w:r>
    </w:p>
    <w:p w14:paraId="0D9355AF"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PRODUCTOS</w:t>
      </w:r>
    </w:p>
    <w:p w14:paraId="684AD265" w14:textId="77777777" w:rsidR="00BD3930" w:rsidRPr="00BD3930" w:rsidRDefault="00BD3930" w:rsidP="00BD3930">
      <w:pPr>
        <w:spacing w:after="0" w:line="240" w:lineRule="auto"/>
        <w:jc w:val="center"/>
        <w:rPr>
          <w:rFonts w:ascii="Arial" w:eastAsia="Times New Roman" w:hAnsi="Arial" w:cs="Arial"/>
          <w:b/>
          <w:bCs/>
          <w:lang w:val="es-ES" w:eastAsia="es-ES"/>
        </w:rPr>
      </w:pPr>
    </w:p>
    <w:p w14:paraId="197652E5"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w:t>
      </w:r>
    </w:p>
    <w:p w14:paraId="6B56EBBD"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DISPOSICIONES GENERALES</w:t>
      </w:r>
    </w:p>
    <w:p w14:paraId="009E959E"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5EDE8DDC"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32.-</w:t>
      </w:r>
      <w:r w:rsidRPr="00BD3930">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1AF52B5C" w14:textId="77777777" w:rsidR="00BD3930" w:rsidRPr="00BD3930" w:rsidRDefault="00BD3930" w:rsidP="00BD3930">
      <w:pPr>
        <w:spacing w:after="0" w:line="240" w:lineRule="auto"/>
        <w:jc w:val="both"/>
        <w:rPr>
          <w:rFonts w:ascii="Arial" w:eastAsia="Times New Roman" w:hAnsi="Arial" w:cs="Arial"/>
          <w:bCs/>
          <w:lang w:val="es-ES" w:eastAsia="es-ES"/>
        </w:rPr>
      </w:pPr>
    </w:p>
    <w:p w14:paraId="4A8D1FB8"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 xml:space="preserve">I.- Renta de edificio propiedad municipal ubicado sobre la carretera 30 en el km.19 entre el </w:t>
      </w:r>
      <w:proofErr w:type="spellStart"/>
      <w:r w:rsidRPr="00BD3930">
        <w:rPr>
          <w:rFonts w:ascii="Arial" w:eastAsia="Times New Roman" w:hAnsi="Arial" w:cs="Arial"/>
          <w:bCs/>
          <w:lang w:val="es-ES" w:eastAsia="es-ES"/>
        </w:rPr>
        <w:t>Blvd</w:t>
      </w:r>
      <w:proofErr w:type="spellEnd"/>
      <w:r w:rsidRPr="00BD3930">
        <w:rPr>
          <w:rFonts w:ascii="Arial" w:eastAsia="Times New Roman" w:hAnsi="Arial" w:cs="Arial"/>
          <w:bCs/>
          <w:lang w:val="es-ES" w:eastAsia="es-ES"/>
        </w:rPr>
        <w:t xml:space="preserve">. Magisterio y terrenos de la feria en la colonia 18 de febrero, se pagará mensualmente $26,620.00. </w:t>
      </w:r>
    </w:p>
    <w:p w14:paraId="2306B1A2"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Así mismo, por concepto de enajenación, arrendamiento, uso, aprovechamiento o explotación de sus bienes de dominio privado, el uso de la plaza de toros, instalaciones y terrenos de la feria, se cobrará a razón del convenio o contrato celebrado con el contribuyente, persona física o moral interesada que así lo solicite, teniendo como tope de cobro la siguiente tabla:</w:t>
      </w:r>
    </w:p>
    <w:p w14:paraId="52D95AE2" w14:textId="77777777" w:rsidR="00BD3930" w:rsidRPr="00BD3930" w:rsidRDefault="00BD3930" w:rsidP="00BD3930">
      <w:pPr>
        <w:spacing w:after="0" w:line="240" w:lineRule="auto"/>
        <w:jc w:val="both"/>
        <w:rPr>
          <w:rFonts w:ascii="Arial" w:eastAsia="Times New Roman" w:hAnsi="Arial" w:cs="Arial"/>
          <w:b/>
          <w:bCs/>
          <w:color w:val="FF0000"/>
          <w:lang w:val="es-ES" w:eastAsia="es-ES"/>
        </w:rPr>
      </w:pPr>
      <w:r w:rsidRPr="00BD3930">
        <w:rPr>
          <w:rFonts w:ascii="Arial" w:eastAsia="Times New Roman" w:hAnsi="Arial" w:cs="Arial"/>
          <w:b/>
          <w:bCs/>
          <w:color w:val="FF0000"/>
          <w:sz w:val="32"/>
          <w:szCs w:val="32"/>
          <w:lang w:val="es-ES" w:eastAsia="es-ES"/>
        </w:rPr>
        <w:t xml:space="preserve"> </w:t>
      </w:r>
    </w:p>
    <w:p w14:paraId="7780716E" w14:textId="77777777" w:rsidR="00BD3930" w:rsidRPr="00BD3930" w:rsidRDefault="00BD3930" w:rsidP="00BD3930">
      <w:pPr>
        <w:spacing w:after="0" w:line="240" w:lineRule="auto"/>
        <w:rPr>
          <w:rFonts w:ascii="Arial" w:eastAsia="Times New Roman" w:hAnsi="Arial" w:cs="Arial"/>
          <w:color w:val="000000"/>
          <w:lang w:val="es-ES" w:eastAsia="es-ES"/>
        </w:rPr>
      </w:pPr>
      <w:r w:rsidRPr="00BD3930">
        <w:rPr>
          <w:rFonts w:ascii="Arial" w:eastAsia="Times New Roman" w:hAnsi="Arial" w:cs="Arial"/>
          <w:color w:val="000000"/>
          <w:lang w:val="es-ES" w:eastAsia="es-ES"/>
        </w:rPr>
        <w:t>1.- Eventos de beneficencia:  de $ 1,000.00 hasta $ 5,000.00 </w:t>
      </w:r>
    </w:p>
    <w:p w14:paraId="158C874B" w14:textId="77777777" w:rsidR="00BD3930" w:rsidRPr="00BD3930" w:rsidRDefault="00BD3930" w:rsidP="00BD3930">
      <w:pPr>
        <w:spacing w:after="0" w:line="240" w:lineRule="auto"/>
        <w:rPr>
          <w:rFonts w:ascii="Arial" w:eastAsia="Times New Roman" w:hAnsi="Arial" w:cs="Arial"/>
          <w:color w:val="000000"/>
          <w:lang w:val="es-ES" w:eastAsia="es-ES"/>
        </w:rPr>
      </w:pPr>
      <w:r w:rsidRPr="00BD3930">
        <w:rPr>
          <w:rFonts w:ascii="Arial" w:eastAsia="Times New Roman" w:hAnsi="Arial" w:cs="Arial"/>
          <w:color w:val="000000"/>
          <w:lang w:val="es-ES" w:eastAsia="es-ES"/>
        </w:rPr>
        <w:t>2.- Eventos fuera de la temporada de Feria: de $ 5,000.00 hasta $ 50,000.00</w:t>
      </w:r>
    </w:p>
    <w:p w14:paraId="4B2F0550" w14:textId="77777777" w:rsidR="00BD3930" w:rsidRPr="00BD3930" w:rsidRDefault="00BD3930" w:rsidP="00BD3930">
      <w:pPr>
        <w:spacing w:after="0" w:line="240" w:lineRule="auto"/>
        <w:rPr>
          <w:rFonts w:ascii="Arial" w:eastAsia="Times New Roman" w:hAnsi="Arial" w:cs="Arial"/>
          <w:color w:val="000000"/>
          <w:lang w:val="es-ES" w:eastAsia="es-ES"/>
        </w:rPr>
      </w:pPr>
      <w:r w:rsidRPr="00BD3930">
        <w:rPr>
          <w:rFonts w:ascii="Arial" w:eastAsia="Times New Roman" w:hAnsi="Arial" w:cs="Arial"/>
          <w:color w:val="000000"/>
          <w:lang w:val="es-ES" w:eastAsia="es-ES"/>
        </w:rPr>
        <w:t>3.- Eventos dentro de los festejos de la Feria anual: de $ 100,000.00 hasta $ 500,000.00</w:t>
      </w:r>
    </w:p>
    <w:p w14:paraId="65EBA953" w14:textId="77777777" w:rsidR="00BD3930" w:rsidRDefault="00BD3930" w:rsidP="00BD3930">
      <w:pPr>
        <w:spacing w:after="0" w:line="240" w:lineRule="auto"/>
        <w:jc w:val="both"/>
        <w:rPr>
          <w:rFonts w:ascii="Arial" w:eastAsia="Times New Roman" w:hAnsi="Arial" w:cs="Arial"/>
          <w:bCs/>
          <w:lang w:val="es-ES" w:eastAsia="es-ES"/>
        </w:rPr>
      </w:pPr>
    </w:p>
    <w:p w14:paraId="1CCBB823" w14:textId="77777777" w:rsidR="00BD3930" w:rsidRPr="00BD3930" w:rsidRDefault="00BD3930" w:rsidP="00BD3930">
      <w:pPr>
        <w:spacing w:after="0" w:line="240" w:lineRule="auto"/>
        <w:jc w:val="both"/>
        <w:rPr>
          <w:rFonts w:ascii="Arial" w:eastAsia="Times New Roman" w:hAnsi="Arial" w:cs="Arial"/>
          <w:bCs/>
          <w:lang w:val="es-ES" w:eastAsia="es-ES"/>
        </w:rPr>
      </w:pPr>
    </w:p>
    <w:p w14:paraId="4E63C82B"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w:t>
      </w:r>
    </w:p>
    <w:p w14:paraId="6502EEF6"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PROVENIENTES DE LA VENTA O ARRENDAMIENTO DE LOTES</w:t>
      </w:r>
    </w:p>
    <w:p w14:paraId="3C964F4D"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Y GAVETAS DE LOS PANTEONES MUNICIPALES</w:t>
      </w:r>
    </w:p>
    <w:p w14:paraId="6D6D0114" w14:textId="77777777" w:rsidR="00BD3930" w:rsidRPr="00BD3930" w:rsidRDefault="00BD3930" w:rsidP="00BD3930">
      <w:pPr>
        <w:spacing w:after="0" w:line="240" w:lineRule="auto"/>
        <w:jc w:val="both"/>
        <w:rPr>
          <w:rFonts w:ascii="Arial" w:eastAsia="Times New Roman" w:hAnsi="Arial" w:cs="Arial"/>
          <w:b/>
          <w:lang w:val="es-ES" w:eastAsia="es-ES"/>
        </w:rPr>
      </w:pPr>
    </w:p>
    <w:p w14:paraId="09CF60B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ARTÍCULO 33.-</w:t>
      </w:r>
      <w:r w:rsidRPr="00BD3930">
        <w:rPr>
          <w:rFonts w:ascii="Arial" w:eastAsia="Times New Roman" w:hAnsi="Arial" w:cs="Arial"/>
          <w:bCs/>
          <w:lang w:val="es-ES" w:eastAsia="es-ES"/>
        </w:rPr>
        <w:t xml:space="preserve"> Son objeto de estos productos, la venta o arrendamiento de lotes y gavetas de los panteones municipales</w:t>
      </w:r>
      <w:r w:rsidRPr="00BD3930">
        <w:rPr>
          <w:rFonts w:ascii="Arial" w:eastAsia="Times New Roman" w:hAnsi="Arial" w:cs="Arial"/>
          <w:lang w:val="es-ES" w:eastAsia="es-ES"/>
        </w:rPr>
        <w:t>, de acuerdo a las siguientes tarifas:</w:t>
      </w:r>
    </w:p>
    <w:p w14:paraId="73BF11E4" w14:textId="77777777" w:rsidR="00BD3930" w:rsidRPr="00BD3930" w:rsidRDefault="00BD3930" w:rsidP="00BD3930">
      <w:pPr>
        <w:spacing w:after="0" w:line="240" w:lineRule="auto"/>
        <w:jc w:val="both"/>
        <w:rPr>
          <w:rFonts w:ascii="Arial" w:eastAsia="Times New Roman" w:hAnsi="Arial" w:cs="Arial"/>
          <w:lang w:val="es-ES" w:eastAsia="es-ES"/>
        </w:rPr>
      </w:pPr>
    </w:p>
    <w:p w14:paraId="041E52D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Por adquisición de terreno de panteón nuevo:</w:t>
      </w:r>
    </w:p>
    <w:p w14:paraId="1A5DA5A7" w14:textId="77777777" w:rsidR="00BD3930" w:rsidRPr="00BD3930" w:rsidRDefault="00BD3930" w:rsidP="00BD3930">
      <w:pPr>
        <w:spacing w:after="0" w:line="240" w:lineRule="auto"/>
        <w:ind w:firstLine="284"/>
        <w:jc w:val="both"/>
        <w:rPr>
          <w:rFonts w:ascii="Arial" w:eastAsia="Times New Roman" w:hAnsi="Arial" w:cs="Arial"/>
          <w:lang w:val="es-ES" w:eastAsia="es-ES"/>
        </w:rPr>
      </w:pPr>
    </w:p>
    <w:p w14:paraId="15A8C87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1.- De terreno de 3.00 x 3.00 </w:t>
      </w:r>
      <w:proofErr w:type="spellStart"/>
      <w:r w:rsidRPr="00BD3930">
        <w:rPr>
          <w:rFonts w:ascii="Arial" w:eastAsia="Times New Roman" w:hAnsi="Arial" w:cs="Arial"/>
          <w:lang w:val="es-ES" w:eastAsia="es-ES"/>
        </w:rPr>
        <w:t>mts</w:t>
      </w:r>
      <w:proofErr w:type="spellEnd"/>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$1,356.00. </w:t>
      </w:r>
    </w:p>
    <w:p w14:paraId="071E698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2.- De terreno de 1.5x3.0 </w:t>
      </w:r>
      <w:proofErr w:type="spellStart"/>
      <w:r w:rsidRPr="00BD3930">
        <w:rPr>
          <w:rFonts w:ascii="Arial" w:eastAsia="Times New Roman" w:hAnsi="Arial" w:cs="Arial"/>
          <w:lang w:val="es-ES" w:eastAsia="es-ES"/>
        </w:rPr>
        <w:t>mts</w:t>
      </w:r>
      <w:proofErr w:type="spellEnd"/>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r w:rsidRPr="00BD3930">
        <w:rPr>
          <w:rFonts w:ascii="Arial" w:eastAsia="Times New Roman" w:hAnsi="Arial" w:cs="Arial"/>
          <w:lang w:val="es-ES" w:eastAsia="es-ES"/>
        </w:rPr>
        <w:tab/>
        <w:t>$   678.00.</w:t>
      </w:r>
    </w:p>
    <w:p w14:paraId="34C3F92D" w14:textId="77777777" w:rsidR="00BD3930" w:rsidRDefault="00BD3930" w:rsidP="00BD3930">
      <w:pPr>
        <w:spacing w:after="0" w:line="240" w:lineRule="auto"/>
        <w:ind w:firstLine="284"/>
        <w:jc w:val="both"/>
        <w:rPr>
          <w:rFonts w:ascii="Arial" w:eastAsia="Times New Roman" w:hAnsi="Arial" w:cs="Arial"/>
          <w:lang w:val="es-ES" w:eastAsia="es-ES"/>
        </w:rPr>
      </w:pPr>
    </w:p>
    <w:p w14:paraId="5D3AFA9A" w14:textId="77777777" w:rsidR="00BD3930" w:rsidRPr="00BD3930" w:rsidRDefault="00BD3930" w:rsidP="00BD3930">
      <w:pPr>
        <w:spacing w:after="0" w:line="240" w:lineRule="auto"/>
        <w:ind w:firstLine="284"/>
        <w:jc w:val="both"/>
        <w:rPr>
          <w:rFonts w:ascii="Arial" w:eastAsia="Times New Roman" w:hAnsi="Arial" w:cs="Arial"/>
          <w:lang w:val="es-ES" w:eastAsia="es-ES"/>
        </w:rPr>
      </w:pPr>
    </w:p>
    <w:p w14:paraId="3AACDC2F"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III</w:t>
      </w:r>
    </w:p>
    <w:p w14:paraId="1487C2AE"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PROVENIENTES DEL ARRENDAMIENTO DE LOCALES</w:t>
      </w:r>
    </w:p>
    <w:p w14:paraId="37444B41"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lastRenderedPageBreak/>
        <w:t>UBICADOS EN LOS MERCADOS MUNICIPALES</w:t>
      </w:r>
    </w:p>
    <w:p w14:paraId="5207BF60" w14:textId="77777777" w:rsidR="00BD3930" w:rsidRPr="00BD3930" w:rsidRDefault="00BD3930" w:rsidP="00BD3930">
      <w:pPr>
        <w:spacing w:after="0" w:line="240" w:lineRule="auto"/>
        <w:ind w:right="50"/>
        <w:jc w:val="both"/>
        <w:rPr>
          <w:rFonts w:ascii="Arial" w:eastAsia="Times New Roman" w:hAnsi="Arial" w:cs="Arial"/>
          <w:b/>
          <w:lang w:val="es-ES" w:eastAsia="es-ES"/>
        </w:rPr>
      </w:pPr>
    </w:p>
    <w:p w14:paraId="0E4599A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ARTÍCULO 34.-</w:t>
      </w:r>
      <w:r w:rsidRPr="00BD3930">
        <w:rPr>
          <w:rFonts w:ascii="Arial" w:eastAsia="Times New Roman" w:hAnsi="Arial" w:cs="Arial"/>
          <w:bCs/>
          <w:lang w:val="es-ES" w:eastAsia="es-ES"/>
        </w:rPr>
        <w:t xml:space="preserve"> Es objeto de estos productos, el arrendamiento de locales ubicados en los mercados municipales, </w:t>
      </w:r>
      <w:r w:rsidRPr="00BD3930">
        <w:rPr>
          <w:rFonts w:ascii="Arial" w:eastAsia="Times New Roman" w:hAnsi="Arial" w:cs="Arial"/>
          <w:lang w:val="es-ES" w:eastAsia="es-ES"/>
        </w:rPr>
        <w:t>será la siguiente:</w:t>
      </w:r>
    </w:p>
    <w:p w14:paraId="1F242BA1" w14:textId="77777777" w:rsidR="00BD3930" w:rsidRPr="00BD3930" w:rsidRDefault="00BD3930" w:rsidP="00BD3930">
      <w:pPr>
        <w:spacing w:after="0" w:line="240" w:lineRule="auto"/>
        <w:jc w:val="both"/>
        <w:rPr>
          <w:rFonts w:ascii="Arial" w:eastAsia="Times New Roman" w:hAnsi="Arial" w:cs="Arial"/>
          <w:lang w:val="es-ES" w:eastAsia="es-ES"/>
        </w:rPr>
      </w:pPr>
    </w:p>
    <w:p w14:paraId="49AA8D6A" w14:textId="77777777" w:rsidR="00BD3930" w:rsidRPr="00BD3930" w:rsidRDefault="00BD3930" w:rsidP="00BD3930">
      <w:pPr>
        <w:tabs>
          <w:tab w:val="left" w:pos="851"/>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Por concepto de arrendamiento de locales ubicados fuera de mercados públicos, propiedad del municipio, se cobrará una cuota mensual de $ 178.00.</w:t>
      </w:r>
    </w:p>
    <w:p w14:paraId="2EFFF1C0" w14:textId="77777777" w:rsidR="00BD3930" w:rsidRPr="00BD3930" w:rsidRDefault="00BD3930" w:rsidP="00BD3930">
      <w:pPr>
        <w:spacing w:after="0" w:line="240" w:lineRule="auto"/>
        <w:jc w:val="center"/>
        <w:rPr>
          <w:rFonts w:ascii="Arial" w:eastAsia="Times New Roman" w:hAnsi="Arial" w:cs="Arial"/>
          <w:b/>
          <w:bCs/>
          <w:lang w:val="es-ES" w:eastAsia="es-ES"/>
        </w:rPr>
      </w:pPr>
    </w:p>
    <w:p w14:paraId="2BEA2F37"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IV</w:t>
      </w:r>
    </w:p>
    <w:p w14:paraId="52220A00"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OTROS PRODUCTOS</w:t>
      </w:r>
    </w:p>
    <w:p w14:paraId="7EE6849A" w14:textId="77777777" w:rsidR="00BD3930" w:rsidRPr="00BD3930" w:rsidRDefault="00BD3930" w:rsidP="00BD3930">
      <w:pPr>
        <w:spacing w:after="0" w:line="240" w:lineRule="auto"/>
        <w:ind w:right="50"/>
        <w:jc w:val="both"/>
        <w:rPr>
          <w:rFonts w:ascii="Arial" w:eastAsia="Times New Roman" w:hAnsi="Arial" w:cs="Arial"/>
          <w:b/>
          <w:lang w:val="es-ES" w:eastAsia="es-ES"/>
        </w:rPr>
      </w:pPr>
    </w:p>
    <w:p w14:paraId="6C7A09A5"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35.- </w:t>
      </w:r>
      <w:r w:rsidRPr="00BD3930">
        <w:rPr>
          <w:rFonts w:ascii="Arial" w:eastAsia="Times New Roman" w:hAnsi="Arial" w:cs="Arial"/>
          <w:lang w:val="es-ES" w:eastAsia="es-ES"/>
        </w:rPr>
        <w:t>El Municipio recibirá ingresos derivados de la enajenación y explotación de sus bienes de dominio privado, conforme a los actos y contratos que celebre en los términos y disposiciones aplicables, así como por la prestación de servicios que no corresponda a funciones de derecho público.</w:t>
      </w:r>
    </w:p>
    <w:p w14:paraId="20D0E8F8" w14:textId="77777777" w:rsidR="00BD3930" w:rsidRDefault="00BD3930" w:rsidP="00BD3930">
      <w:pPr>
        <w:spacing w:after="0" w:line="240" w:lineRule="auto"/>
        <w:ind w:right="50"/>
        <w:jc w:val="both"/>
        <w:rPr>
          <w:rFonts w:ascii="Arial" w:eastAsia="Times New Roman" w:hAnsi="Arial" w:cs="Arial"/>
          <w:lang w:val="es-ES" w:eastAsia="es-ES"/>
        </w:rPr>
      </w:pPr>
    </w:p>
    <w:p w14:paraId="09862679" w14:textId="77777777" w:rsidR="00BD3930" w:rsidRPr="00BD3930" w:rsidRDefault="00BD3930" w:rsidP="00BD3930">
      <w:pPr>
        <w:spacing w:after="0" w:line="240" w:lineRule="auto"/>
        <w:ind w:right="50"/>
        <w:jc w:val="both"/>
        <w:rPr>
          <w:rFonts w:ascii="Arial" w:eastAsia="Times New Roman" w:hAnsi="Arial" w:cs="Arial"/>
          <w:lang w:val="es-ES" w:eastAsia="es-ES"/>
        </w:rPr>
      </w:pPr>
    </w:p>
    <w:p w14:paraId="7A7EA228" w14:textId="77777777" w:rsidR="00BD3930" w:rsidRPr="00BD3930" w:rsidRDefault="00BD3930" w:rsidP="00BD3930">
      <w:pPr>
        <w:spacing w:after="0" w:line="240" w:lineRule="auto"/>
        <w:ind w:right="50"/>
        <w:jc w:val="center"/>
        <w:rPr>
          <w:rFonts w:ascii="Arial" w:eastAsia="Times New Roman" w:hAnsi="Arial" w:cs="Arial"/>
          <w:b/>
          <w:lang w:val="es-ES" w:eastAsia="es-ES"/>
        </w:rPr>
      </w:pPr>
      <w:r w:rsidRPr="00BD3930">
        <w:rPr>
          <w:rFonts w:ascii="Arial" w:eastAsia="Times New Roman" w:hAnsi="Arial" w:cs="Arial"/>
          <w:b/>
          <w:lang w:val="es-ES" w:eastAsia="es-ES"/>
        </w:rPr>
        <w:t>CAPÍTULO SEGUNDO</w:t>
      </w:r>
    </w:p>
    <w:p w14:paraId="671FCD31"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APROVECHAMIENTOS</w:t>
      </w:r>
    </w:p>
    <w:p w14:paraId="4A0FC9F6" w14:textId="77777777" w:rsidR="00BD3930" w:rsidRPr="00BD3930" w:rsidRDefault="00BD3930" w:rsidP="00BD3930">
      <w:pPr>
        <w:spacing w:after="0" w:line="240" w:lineRule="auto"/>
        <w:jc w:val="center"/>
        <w:rPr>
          <w:rFonts w:ascii="Arial" w:eastAsia="Times New Roman" w:hAnsi="Arial" w:cs="Arial"/>
          <w:b/>
          <w:bCs/>
          <w:lang w:val="es-ES" w:eastAsia="es-ES"/>
        </w:rPr>
      </w:pPr>
    </w:p>
    <w:p w14:paraId="5AC3B131"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w:t>
      </w:r>
    </w:p>
    <w:p w14:paraId="207181F0"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DISPOSICIONES GENERALES</w:t>
      </w:r>
    </w:p>
    <w:p w14:paraId="3D92A58F"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3DE642D4"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36.-</w:t>
      </w:r>
      <w:r w:rsidRPr="00BD3930">
        <w:rPr>
          <w:rFonts w:ascii="Arial" w:eastAsia="Times New Roman" w:hAnsi="Arial" w:cs="Arial"/>
          <w:bCs/>
          <w:lang w:val="es-ES" w:eastAsia="es-ES"/>
        </w:rPr>
        <w:t xml:space="preserve"> Se clasifican como aprovechamientos los ingresos que perciba el Municipio por los siguientes conceptos:</w:t>
      </w:r>
    </w:p>
    <w:p w14:paraId="459E9DBA" w14:textId="77777777" w:rsidR="00BD3930" w:rsidRPr="00BD3930" w:rsidRDefault="00BD3930" w:rsidP="00BD3930">
      <w:pPr>
        <w:spacing w:after="0" w:line="240" w:lineRule="auto"/>
        <w:jc w:val="both"/>
        <w:rPr>
          <w:rFonts w:ascii="Arial" w:eastAsia="Times New Roman" w:hAnsi="Arial" w:cs="Arial"/>
          <w:bCs/>
          <w:lang w:val="es-ES" w:eastAsia="es-ES"/>
        </w:rPr>
      </w:pPr>
    </w:p>
    <w:p w14:paraId="7115B2D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Ingresos por sanciones administrativas.</w:t>
      </w:r>
    </w:p>
    <w:p w14:paraId="687A22B7" w14:textId="77777777" w:rsidR="00BD3930" w:rsidRPr="00BD3930" w:rsidRDefault="00BD3930" w:rsidP="00BD3930">
      <w:pPr>
        <w:spacing w:after="0" w:line="240" w:lineRule="auto"/>
        <w:jc w:val="both"/>
        <w:rPr>
          <w:rFonts w:ascii="Arial" w:eastAsia="Times New Roman" w:hAnsi="Arial" w:cs="Arial"/>
          <w:lang w:val="es-ES" w:eastAsia="es-ES"/>
        </w:rPr>
      </w:pPr>
    </w:p>
    <w:p w14:paraId="3092AD3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La adjudicación a favor del fisco de bienes abandonados.</w:t>
      </w:r>
    </w:p>
    <w:p w14:paraId="060BA539" w14:textId="77777777" w:rsidR="00BD3930" w:rsidRPr="00BD3930" w:rsidRDefault="00BD3930" w:rsidP="00BD3930">
      <w:pPr>
        <w:spacing w:after="0" w:line="240" w:lineRule="auto"/>
        <w:jc w:val="both"/>
        <w:rPr>
          <w:rFonts w:ascii="Arial" w:eastAsia="Times New Roman" w:hAnsi="Arial" w:cs="Arial"/>
          <w:lang w:val="es-ES" w:eastAsia="es-ES"/>
        </w:rPr>
      </w:pPr>
    </w:p>
    <w:p w14:paraId="07CE1C7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Ingresos por transferencia que perciba el Municipio:</w:t>
      </w:r>
    </w:p>
    <w:p w14:paraId="09265015" w14:textId="77777777" w:rsidR="00BD3930" w:rsidRPr="00BD3930" w:rsidRDefault="00BD3930" w:rsidP="00BD3930">
      <w:pPr>
        <w:spacing w:after="0" w:line="240" w:lineRule="auto"/>
        <w:ind w:firstLine="426"/>
        <w:jc w:val="both"/>
        <w:rPr>
          <w:rFonts w:ascii="Arial" w:eastAsia="Times New Roman" w:hAnsi="Arial" w:cs="Arial"/>
          <w:lang w:val="es-ES" w:eastAsia="es-ES"/>
        </w:rPr>
      </w:pPr>
    </w:p>
    <w:p w14:paraId="1DDAE31D" w14:textId="77777777" w:rsidR="00BD3930" w:rsidRPr="00BD3930" w:rsidRDefault="00BD3930" w:rsidP="00BD3930">
      <w:pPr>
        <w:spacing w:after="0" w:line="240" w:lineRule="auto"/>
        <w:ind w:firstLine="426"/>
        <w:jc w:val="both"/>
        <w:rPr>
          <w:rFonts w:ascii="Arial" w:eastAsia="Times New Roman" w:hAnsi="Arial" w:cs="Arial"/>
          <w:lang w:val="es-ES" w:eastAsia="es-ES"/>
        </w:rPr>
      </w:pPr>
      <w:r w:rsidRPr="00BD3930">
        <w:rPr>
          <w:rFonts w:ascii="Arial" w:eastAsia="Times New Roman" w:hAnsi="Arial" w:cs="Arial"/>
          <w:lang w:val="es-ES" w:eastAsia="es-ES"/>
        </w:rPr>
        <w:t>a). Cesiones, herencias, legados, o donaciones.</w:t>
      </w:r>
    </w:p>
    <w:p w14:paraId="71478CD3" w14:textId="77777777" w:rsidR="00BD3930" w:rsidRPr="00BD3930" w:rsidRDefault="00BD3930" w:rsidP="00BD3930">
      <w:pPr>
        <w:spacing w:after="0" w:line="240" w:lineRule="auto"/>
        <w:ind w:firstLine="426"/>
        <w:jc w:val="both"/>
        <w:rPr>
          <w:rFonts w:ascii="Arial" w:eastAsia="Times New Roman" w:hAnsi="Arial" w:cs="Arial"/>
          <w:lang w:val="es-ES" w:eastAsia="es-ES"/>
        </w:rPr>
      </w:pPr>
      <w:r w:rsidRPr="00BD3930">
        <w:rPr>
          <w:rFonts w:ascii="Arial" w:eastAsia="Times New Roman" w:hAnsi="Arial" w:cs="Arial"/>
          <w:lang w:val="es-ES" w:eastAsia="es-ES"/>
        </w:rPr>
        <w:t>b). Adjudicaciones en favor del Municipio.</w:t>
      </w:r>
    </w:p>
    <w:p w14:paraId="60F26AD1" w14:textId="77777777" w:rsidR="00BD3930" w:rsidRPr="00BD3930" w:rsidRDefault="00BD3930" w:rsidP="00BD3930">
      <w:pPr>
        <w:spacing w:after="0" w:line="240" w:lineRule="auto"/>
        <w:ind w:firstLine="426"/>
        <w:jc w:val="both"/>
        <w:rPr>
          <w:rFonts w:ascii="Arial" w:eastAsia="Times New Roman" w:hAnsi="Arial" w:cs="Arial"/>
          <w:lang w:val="es-ES" w:eastAsia="es-ES"/>
        </w:rPr>
      </w:pPr>
      <w:r w:rsidRPr="00BD3930">
        <w:rPr>
          <w:rFonts w:ascii="Arial" w:eastAsia="Times New Roman" w:hAnsi="Arial" w:cs="Arial"/>
          <w:lang w:val="es-ES" w:eastAsia="es-ES"/>
        </w:rPr>
        <w:t>c). Aportaciones y subsidios de otro nivel de gobierno u organismos públicos o privados.</w:t>
      </w:r>
    </w:p>
    <w:p w14:paraId="4EF8D0FB" w14:textId="77777777" w:rsidR="00BD3930" w:rsidRDefault="00BD3930" w:rsidP="00BD3930">
      <w:pPr>
        <w:spacing w:after="0" w:line="240" w:lineRule="auto"/>
        <w:jc w:val="both"/>
        <w:rPr>
          <w:rFonts w:ascii="Arial" w:eastAsia="Times New Roman" w:hAnsi="Arial" w:cs="Arial"/>
          <w:bCs/>
          <w:lang w:val="es-ES" w:eastAsia="es-ES"/>
        </w:rPr>
      </w:pPr>
    </w:p>
    <w:p w14:paraId="3A760D18" w14:textId="77777777" w:rsidR="00BD3930" w:rsidRPr="00BD3930" w:rsidRDefault="00BD3930" w:rsidP="00BD3930">
      <w:pPr>
        <w:spacing w:after="0" w:line="240" w:lineRule="auto"/>
        <w:jc w:val="both"/>
        <w:rPr>
          <w:rFonts w:ascii="Arial" w:eastAsia="Times New Roman" w:hAnsi="Arial" w:cs="Arial"/>
          <w:bCs/>
          <w:lang w:val="es-ES" w:eastAsia="es-ES"/>
        </w:rPr>
      </w:pPr>
    </w:p>
    <w:p w14:paraId="5DE11860"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w:t>
      </w:r>
    </w:p>
    <w:p w14:paraId="1F70FFBB"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INGRESOS POR TRANSFERENCIA</w:t>
      </w:r>
    </w:p>
    <w:p w14:paraId="4D0F6F24" w14:textId="77777777" w:rsidR="00BD3930" w:rsidRPr="00BD3930" w:rsidRDefault="00BD3930" w:rsidP="00BD3930">
      <w:pPr>
        <w:spacing w:after="0" w:line="240" w:lineRule="auto"/>
        <w:jc w:val="both"/>
        <w:rPr>
          <w:rFonts w:ascii="Arial" w:eastAsia="Times New Roman" w:hAnsi="Arial" w:cs="Arial"/>
          <w:b/>
          <w:lang w:val="es-ES" w:eastAsia="es-ES"/>
        </w:rPr>
      </w:pPr>
    </w:p>
    <w:p w14:paraId="6427997C"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37.-</w:t>
      </w:r>
      <w:r w:rsidRPr="00BD3930">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5E3808FB" w14:textId="77777777" w:rsidR="00BD3930" w:rsidRDefault="00BD3930" w:rsidP="00BD3930">
      <w:pPr>
        <w:spacing w:after="0" w:line="240" w:lineRule="auto"/>
        <w:jc w:val="both"/>
        <w:rPr>
          <w:rFonts w:ascii="Arial" w:eastAsia="Times New Roman" w:hAnsi="Arial" w:cs="Arial"/>
          <w:bCs/>
          <w:lang w:val="es-ES" w:eastAsia="es-ES"/>
        </w:rPr>
      </w:pPr>
    </w:p>
    <w:p w14:paraId="26BD6458" w14:textId="77777777" w:rsidR="00BD3930" w:rsidRPr="00BD3930" w:rsidRDefault="00BD3930" w:rsidP="00BD3930">
      <w:pPr>
        <w:spacing w:after="0" w:line="240" w:lineRule="auto"/>
        <w:jc w:val="both"/>
        <w:rPr>
          <w:rFonts w:ascii="Arial" w:eastAsia="Times New Roman" w:hAnsi="Arial" w:cs="Arial"/>
          <w:bCs/>
          <w:lang w:val="es-ES" w:eastAsia="es-ES"/>
        </w:rPr>
      </w:pPr>
    </w:p>
    <w:p w14:paraId="4ABF51AB"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lastRenderedPageBreak/>
        <w:t>SECCIÓN III</w:t>
      </w:r>
    </w:p>
    <w:p w14:paraId="28ACF4D3"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INGRESOS DERIVADOS DE SANCIONES</w:t>
      </w:r>
    </w:p>
    <w:p w14:paraId="0E39051E" w14:textId="77777777" w:rsidR="00BD3930" w:rsidRPr="00BD3930" w:rsidRDefault="00BD3930" w:rsidP="00BD3930">
      <w:pPr>
        <w:spacing w:after="0" w:line="240" w:lineRule="auto"/>
        <w:jc w:val="both"/>
        <w:rPr>
          <w:rFonts w:ascii="Arial" w:eastAsia="Times New Roman" w:hAnsi="Arial" w:cs="Arial"/>
          <w:b/>
          <w:bCs/>
          <w:lang w:val="es-ES" w:eastAsia="es-ES"/>
        </w:rPr>
      </w:pPr>
    </w:p>
    <w:p w14:paraId="3C8607CC"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38.-</w:t>
      </w:r>
      <w:r w:rsidRPr="00BD3930">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14:paraId="7CE5E3EA" w14:textId="77777777" w:rsidR="00BD3930" w:rsidRDefault="00BD3930" w:rsidP="00BD3930">
      <w:pPr>
        <w:spacing w:after="0" w:line="240" w:lineRule="auto"/>
        <w:jc w:val="both"/>
        <w:rPr>
          <w:rFonts w:ascii="Arial" w:eastAsia="Times New Roman" w:hAnsi="Arial" w:cs="Arial"/>
          <w:bCs/>
          <w:lang w:val="es-ES" w:eastAsia="es-ES"/>
        </w:rPr>
      </w:pPr>
    </w:p>
    <w:p w14:paraId="1A657ACD" w14:textId="77777777" w:rsidR="00BD3930" w:rsidRDefault="00BD3930" w:rsidP="00BD3930">
      <w:pPr>
        <w:spacing w:after="0" w:line="240" w:lineRule="auto"/>
        <w:jc w:val="both"/>
        <w:rPr>
          <w:rFonts w:ascii="Arial" w:eastAsia="Times New Roman" w:hAnsi="Arial" w:cs="Arial"/>
          <w:bCs/>
          <w:lang w:val="es-ES" w:eastAsia="es-ES"/>
        </w:rPr>
      </w:pPr>
    </w:p>
    <w:p w14:paraId="4224C870" w14:textId="77777777" w:rsidR="00BD3930" w:rsidRPr="00BD3930" w:rsidRDefault="00BD3930" w:rsidP="00BD3930">
      <w:pPr>
        <w:spacing w:after="0" w:line="240" w:lineRule="auto"/>
        <w:jc w:val="both"/>
        <w:rPr>
          <w:rFonts w:ascii="Arial" w:eastAsia="Times New Roman" w:hAnsi="Arial" w:cs="Arial"/>
          <w:bCs/>
          <w:lang w:val="es-ES" w:eastAsia="es-ES"/>
        </w:rPr>
      </w:pPr>
    </w:p>
    <w:p w14:paraId="182A52D9"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39.- </w:t>
      </w:r>
      <w:r w:rsidRPr="00BD3930">
        <w:rPr>
          <w:rFonts w:ascii="Arial" w:eastAsia="Times New Roman" w:hAnsi="Arial" w:cs="Arial"/>
          <w:lang w:val="es-ES" w:eastAsia="es-ES"/>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2AB9005C" w14:textId="77777777" w:rsidR="00BD3930" w:rsidRPr="00BD3930" w:rsidRDefault="00BD3930" w:rsidP="00BD3930">
      <w:pPr>
        <w:spacing w:after="0" w:line="240" w:lineRule="auto"/>
        <w:jc w:val="both"/>
        <w:rPr>
          <w:rFonts w:ascii="Arial" w:eastAsia="Times New Roman" w:hAnsi="Arial" w:cs="Arial"/>
          <w:lang w:val="es-ES" w:eastAsia="es-ES"/>
        </w:rPr>
      </w:pPr>
    </w:p>
    <w:p w14:paraId="164FA5B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40.- </w:t>
      </w:r>
      <w:r w:rsidRPr="00BD3930">
        <w:rPr>
          <w:rFonts w:ascii="Arial" w:eastAsia="Times New Roman" w:hAnsi="Arial" w:cs="Arial"/>
          <w:lang w:val="es-ES" w:eastAsia="es-ES"/>
        </w:rPr>
        <w:t xml:space="preserve">Los montos aplicables por concepto de multas estarán determinados por los reglamentos y demás disposiciones municipales que contemplen las infracciones cometidas. </w:t>
      </w:r>
    </w:p>
    <w:p w14:paraId="0895EEBF" w14:textId="77777777" w:rsidR="00BD3930" w:rsidRPr="00BD3930" w:rsidRDefault="00BD3930" w:rsidP="00BD3930">
      <w:pPr>
        <w:spacing w:after="0" w:line="240" w:lineRule="auto"/>
        <w:jc w:val="both"/>
        <w:rPr>
          <w:rFonts w:ascii="Arial" w:eastAsia="Times New Roman" w:hAnsi="Arial" w:cs="Arial"/>
          <w:b/>
          <w:lang w:val="es-ES" w:eastAsia="es-ES"/>
        </w:rPr>
      </w:pPr>
    </w:p>
    <w:p w14:paraId="7AF4D9D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41.- </w:t>
      </w:r>
      <w:r w:rsidRPr="00BD3930">
        <w:rPr>
          <w:rFonts w:ascii="Arial" w:eastAsia="Times New Roman" w:hAnsi="Arial" w:cs="Arial"/>
          <w:lang w:val="es-ES" w:eastAsia="es-ES"/>
        </w:rPr>
        <w:t>Los ingresos, que perciba el municipio por concepto de sanciones administrativas y fiscales, serán los siguientes:</w:t>
      </w:r>
    </w:p>
    <w:p w14:paraId="1E571A9A" w14:textId="77777777" w:rsidR="00BD3930" w:rsidRPr="00BD3930" w:rsidRDefault="00BD3930" w:rsidP="00BD3930">
      <w:pPr>
        <w:spacing w:after="0" w:line="240" w:lineRule="auto"/>
        <w:jc w:val="both"/>
        <w:rPr>
          <w:rFonts w:ascii="Arial" w:eastAsia="Times New Roman" w:hAnsi="Arial" w:cs="Arial"/>
          <w:b/>
          <w:lang w:val="es-ES" w:eastAsia="es-ES"/>
        </w:rPr>
      </w:pPr>
    </w:p>
    <w:p w14:paraId="0EA450A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I.-</w:t>
      </w:r>
      <w:r w:rsidRPr="00BD3930">
        <w:rPr>
          <w:rFonts w:ascii="Arial" w:eastAsia="Times New Roman" w:hAnsi="Arial" w:cs="Arial"/>
          <w:lang w:val="es-ES" w:eastAsia="es-ES"/>
        </w:rPr>
        <w:t xml:space="preserve"> De diez a cincuenta Unidades de Medida y Actualización a las infracciones siguientes:</w:t>
      </w:r>
    </w:p>
    <w:p w14:paraId="50B6CDD1" w14:textId="77777777" w:rsidR="00BD3930" w:rsidRPr="00BD3930" w:rsidRDefault="00BD3930" w:rsidP="00BD3930">
      <w:pPr>
        <w:spacing w:after="0" w:line="240" w:lineRule="auto"/>
        <w:jc w:val="both"/>
        <w:rPr>
          <w:rFonts w:ascii="Arial" w:eastAsia="Times New Roman" w:hAnsi="Arial" w:cs="Arial"/>
          <w:lang w:val="es-ES" w:eastAsia="es-ES"/>
        </w:rPr>
      </w:pPr>
    </w:p>
    <w:p w14:paraId="100298C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1.- Las cometidas por los sujetos pasivos de una obligación fiscal consistentes en: </w:t>
      </w:r>
    </w:p>
    <w:p w14:paraId="4EABD991" w14:textId="77777777" w:rsidR="00BD3930" w:rsidRPr="00BD3930" w:rsidRDefault="00BD3930" w:rsidP="00BD3930">
      <w:pPr>
        <w:spacing w:after="0" w:line="240" w:lineRule="auto"/>
        <w:jc w:val="both"/>
        <w:rPr>
          <w:rFonts w:ascii="Arial" w:eastAsia="Times New Roman" w:hAnsi="Arial" w:cs="Arial"/>
          <w:lang w:val="es-ES" w:eastAsia="es-ES"/>
        </w:rPr>
      </w:pPr>
    </w:p>
    <w:p w14:paraId="31C6704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a).- Presentar los avisos, declaraciones, solicitudes, datos, libros, informes, copias o documentos, alterados, falsificados, incompletos o con errores que traigan consigo la evasión de una obligación fiscal. </w:t>
      </w:r>
    </w:p>
    <w:p w14:paraId="24CD72FD" w14:textId="77777777" w:rsidR="00BD3930" w:rsidRPr="00BD3930" w:rsidRDefault="00BD3930" w:rsidP="00BD3930">
      <w:pPr>
        <w:spacing w:after="0" w:line="240" w:lineRule="auto"/>
        <w:jc w:val="both"/>
        <w:rPr>
          <w:rFonts w:ascii="Arial" w:eastAsia="Times New Roman" w:hAnsi="Arial" w:cs="Arial"/>
          <w:lang w:val="es-ES" w:eastAsia="es-ES"/>
        </w:rPr>
      </w:pPr>
    </w:p>
    <w:p w14:paraId="78C113A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b).- No dar aviso de cambio de domicilio de los establecimientos donde se enajenan  bebidas alcohólicas, así como el cambio del nombre del titular de los derechos de la licencia para el funcionamiento de dichos establecimientos. </w:t>
      </w:r>
    </w:p>
    <w:p w14:paraId="221C9D6E" w14:textId="77777777" w:rsidR="00BD3930" w:rsidRPr="00BD3930" w:rsidRDefault="00BD3930" w:rsidP="00BD3930">
      <w:pPr>
        <w:spacing w:after="0" w:line="240" w:lineRule="auto"/>
        <w:jc w:val="both"/>
        <w:rPr>
          <w:rFonts w:ascii="Arial" w:eastAsia="Times New Roman" w:hAnsi="Arial" w:cs="Arial"/>
          <w:lang w:val="es-ES" w:eastAsia="es-ES"/>
        </w:rPr>
      </w:pPr>
    </w:p>
    <w:p w14:paraId="3ED046D3" w14:textId="77777777" w:rsidR="00BD3930" w:rsidRPr="00BD3930" w:rsidRDefault="00BD3930" w:rsidP="00BD3930">
      <w:pPr>
        <w:spacing w:after="0" w:line="240" w:lineRule="auto"/>
        <w:jc w:val="both"/>
        <w:rPr>
          <w:rFonts w:ascii="Arial" w:eastAsia="Times New Roman" w:hAnsi="Arial" w:cs="Arial"/>
          <w:lang w:val="es-ES" w:eastAsia="es-ES"/>
        </w:rPr>
      </w:pPr>
      <w:proofErr w:type="gramStart"/>
      <w:r w:rsidRPr="00BD3930">
        <w:rPr>
          <w:rFonts w:ascii="Arial" w:eastAsia="Times New Roman" w:hAnsi="Arial" w:cs="Arial"/>
          <w:lang w:val="es-ES" w:eastAsia="es-ES"/>
        </w:rPr>
        <w:t>c).-</w:t>
      </w:r>
      <w:proofErr w:type="gramEnd"/>
      <w:r w:rsidRPr="00BD3930">
        <w:rPr>
          <w:rFonts w:ascii="Arial" w:eastAsia="Times New Roman" w:hAnsi="Arial" w:cs="Arial"/>
          <w:lang w:val="es-ES" w:eastAsia="es-ES"/>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 </w:t>
      </w:r>
    </w:p>
    <w:p w14:paraId="5739D987" w14:textId="77777777" w:rsidR="00BD3930" w:rsidRPr="00BD3930" w:rsidRDefault="00BD3930" w:rsidP="00BD3930">
      <w:pPr>
        <w:spacing w:after="0" w:line="240" w:lineRule="auto"/>
        <w:jc w:val="both"/>
        <w:rPr>
          <w:rFonts w:ascii="Arial" w:eastAsia="Times New Roman" w:hAnsi="Arial" w:cs="Arial"/>
          <w:lang w:val="es-ES" w:eastAsia="es-ES"/>
        </w:rPr>
      </w:pPr>
    </w:p>
    <w:p w14:paraId="615AF7D1" w14:textId="77777777" w:rsidR="00BD3930" w:rsidRPr="00BD3930" w:rsidRDefault="00BD3930" w:rsidP="00BD3930">
      <w:pPr>
        <w:spacing w:after="0" w:line="240" w:lineRule="auto"/>
        <w:jc w:val="both"/>
        <w:rPr>
          <w:rFonts w:ascii="Arial" w:eastAsia="Times New Roman" w:hAnsi="Arial" w:cs="Arial"/>
          <w:lang w:val="es-ES" w:eastAsia="es-ES"/>
        </w:rPr>
      </w:pPr>
      <w:proofErr w:type="gramStart"/>
      <w:r w:rsidRPr="00BD3930">
        <w:rPr>
          <w:rFonts w:ascii="Arial" w:eastAsia="Times New Roman" w:hAnsi="Arial" w:cs="Arial"/>
          <w:lang w:val="es-ES" w:eastAsia="es-ES"/>
        </w:rPr>
        <w:t>d).-</w:t>
      </w:r>
      <w:proofErr w:type="gramEnd"/>
      <w:r w:rsidRPr="00BD3930">
        <w:rPr>
          <w:rFonts w:ascii="Arial" w:eastAsia="Times New Roman" w:hAnsi="Arial" w:cs="Arial"/>
          <w:lang w:val="es-ES" w:eastAsia="es-ES"/>
        </w:rPr>
        <w:t xml:space="preserve"> No presentar, o hacerlo extemporáneamente, los  avisos, declaraciones, solicitudes, datos, informes, copias, libros o documentos que prevengan las disposiciones fiscales o no aclararlos cuando las autoridades fiscales lo soliciten.</w:t>
      </w:r>
    </w:p>
    <w:p w14:paraId="79E1FCB7" w14:textId="77777777" w:rsidR="00BD3930" w:rsidRPr="00BD3930" w:rsidRDefault="00BD3930" w:rsidP="00BD3930">
      <w:pPr>
        <w:spacing w:after="0" w:line="240" w:lineRule="auto"/>
        <w:jc w:val="both"/>
        <w:rPr>
          <w:rFonts w:ascii="Arial" w:eastAsia="Times New Roman" w:hAnsi="Arial" w:cs="Arial"/>
          <w:lang w:val="es-ES" w:eastAsia="es-ES"/>
        </w:rPr>
      </w:pPr>
    </w:p>
    <w:p w14:paraId="6DA8F8F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 Faltar a la obligación de extender o exigir recibos, facturas o cualesquiera documentos que señalen las leyes fiscales. </w:t>
      </w:r>
    </w:p>
    <w:p w14:paraId="0664A2CF" w14:textId="77777777" w:rsidR="00BD3930" w:rsidRPr="00BD3930" w:rsidRDefault="00BD3930" w:rsidP="00BD3930">
      <w:pPr>
        <w:spacing w:after="0" w:line="240" w:lineRule="auto"/>
        <w:jc w:val="both"/>
        <w:rPr>
          <w:rFonts w:ascii="Arial" w:eastAsia="Times New Roman" w:hAnsi="Arial" w:cs="Arial"/>
          <w:lang w:val="es-ES" w:eastAsia="es-ES"/>
        </w:rPr>
      </w:pPr>
    </w:p>
    <w:p w14:paraId="5DC688C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f).- No pagar los créditos fiscales dentro de los plazos señalados por las Leyes Fiscales. </w:t>
      </w:r>
    </w:p>
    <w:p w14:paraId="247A5998" w14:textId="77777777" w:rsidR="00BD3930" w:rsidRPr="00BD3930" w:rsidRDefault="00BD3930" w:rsidP="00BD3930">
      <w:pPr>
        <w:spacing w:after="0" w:line="240" w:lineRule="auto"/>
        <w:jc w:val="both"/>
        <w:rPr>
          <w:rFonts w:ascii="Arial" w:eastAsia="Times New Roman" w:hAnsi="Arial" w:cs="Arial"/>
          <w:lang w:val="es-ES" w:eastAsia="es-ES"/>
        </w:rPr>
      </w:pPr>
    </w:p>
    <w:p w14:paraId="04CBD62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 Las cometidas por jueces, encargados de los registros públicos, notarios, corredores y en general a los funcionarios que tengan fe pública consistente en:</w:t>
      </w:r>
    </w:p>
    <w:p w14:paraId="1AE2E637" w14:textId="77777777" w:rsidR="00BD3930" w:rsidRPr="00BD3930" w:rsidRDefault="00BD3930" w:rsidP="00BD3930">
      <w:pPr>
        <w:spacing w:after="0" w:line="240" w:lineRule="auto"/>
        <w:jc w:val="both"/>
        <w:rPr>
          <w:rFonts w:ascii="Arial" w:eastAsia="Times New Roman" w:hAnsi="Arial" w:cs="Arial"/>
          <w:lang w:val="es-ES" w:eastAsia="es-ES"/>
        </w:rPr>
      </w:pPr>
    </w:p>
    <w:p w14:paraId="0DA69C3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 Proporcionar los informes, datos o documentos alterados o falsificados.</w:t>
      </w:r>
    </w:p>
    <w:p w14:paraId="4BC44B84" w14:textId="77777777" w:rsidR="00BD3930" w:rsidRPr="00BD3930" w:rsidRDefault="00BD3930" w:rsidP="00BD3930">
      <w:pPr>
        <w:spacing w:after="0" w:line="240" w:lineRule="auto"/>
        <w:jc w:val="both"/>
        <w:rPr>
          <w:rFonts w:ascii="Arial" w:eastAsia="Times New Roman" w:hAnsi="Arial" w:cs="Arial"/>
          <w:lang w:val="es-ES" w:eastAsia="es-ES"/>
        </w:rPr>
      </w:pPr>
    </w:p>
    <w:p w14:paraId="4491D6C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b).- Extender constancia de haberse cumplido con las obligaciones fiscales en los actos en que intervengan, cuando no proceda su otorgamiento. </w:t>
      </w:r>
    </w:p>
    <w:p w14:paraId="29E86EC0" w14:textId="77777777" w:rsidR="00BD3930" w:rsidRPr="00BD3930" w:rsidRDefault="00BD3930" w:rsidP="00BD3930">
      <w:pPr>
        <w:spacing w:after="0" w:line="240" w:lineRule="auto"/>
        <w:jc w:val="both"/>
        <w:rPr>
          <w:rFonts w:ascii="Arial" w:eastAsia="Times New Roman" w:hAnsi="Arial" w:cs="Arial"/>
          <w:lang w:val="es-ES" w:eastAsia="es-ES"/>
        </w:rPr>
      </w:pPr>
    </w:p>
    <w:p w14:paraId="54ED7DE9"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 Las cometidas por funcionarios y empleados públicos consistentes en:</w:t>
      </w:r>
    </w:p>
    <w:p w14:paraId="36043C65" w14:textId="77777777" w:rsidR="00BD3930" w:rsidRPr="00BD3930" w:rsidRDefault="00BD3930" w:rsidP="00BD3930">
      <w:pPr>
        <w:spacing w:after="0" w:line="240" w:lineRule="auto"/>
        <w:jc w:val="both"/>
        <w:rPr>
          <w:rFonts w:ascii="Arial" w:eastAsia="Times New Roman" w:hAnsi="Arial" w:cs="Arial"/>
          <w:lang w:val="es-ES" w:eastAsia="es-ES"/>
        </w:rPr>
      </w:pPr>
    </w:p>
    <w:p w14:paraId="5B8DC5F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 Alterar documentos fiscales que tengan en su poder.</w:t>
      </w:r>
    </w:p>
    <w:p w14:paraId="68F11F79" w14:textId="77777777" w:rsidR="00BD3930" w:rsidRPr="00BD3930" w:rsidRDefault="00BD3930" w:rsidP="00BD3930">
      <w:pPr>
        <w:spacing w:after="0" w:line="240" w:lineRule="auto"/>
        <w:jc w:val="both"/>
        <w:rPr>
          <w:rFonts w:ascii="Arial" w:eastAsia="Times New Roman" w:hAnsi="Arial" w:cs="Arial"/>
          <w:lang w:val="es-ES" w:eastAsia="es-ES"/>
        </w:rPr>
      </w:pPr>
    </w:p>
    <w:p w14:paraId="0551576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b</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Asentar falsamente que se dio cumplimiento a las disposiciones fiscales o que se practicaron  visitas de auditoría o inspección o incluir datos falsos en las actas relativas.</w:t>
      </w:r>
    </w:p>
    <w:p w14:paraId="1C91BF5D" w14:textId="77777777" w:rsidR="00BD3930" w:rsidRPr="00BD3930" w:rsidRDefault="00BD3930" w:rsidP="00BD3930">
      <w:pPr>
        <w:spacing w:after="0" w:line="240" w:lineRule="auto"/>
        <w:jc w:val="both"/>
        <w:rPr>
          <w:rFonts w:ascii="Arial" w:eastAsia="Times New Roman" w:hAnsi="Arial" w:cs="Arial"/>
          <w:lang w:val="es-ES" w:eastAsia="es-ES"/>
        </w:rPr>
      </w:pPr>
    </w:p>
    <w:p w14:paraId="1E67233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 Las cometidas por terceros consistentes en:</w:t>
      </w:r>
    </w:p>
    <w:p w14:paraId="75BD9817" w14:textId="77777777" w:rsidR="00BD3930" w:rsidRPr="00BD3930" w:rsidRDefault="00BD3930" w:rsidP="00BD3930">
      <w:pPr>
        <w:spacing w:after="0" w:line="240" w:lineRule="auto"/>
        <w:jc w:val="both"/>
        <w:rPr>
          <w:rFonts w:ascii="Arial" w:eastAsia="Times New Roman" w:hAnsi="Arial" w:cs="Arial"/>
          <w:lang w:val="es-ES" w:eastAsia="es-ES"/>
        </w:rPr>
      </w:pPr>
    </w:p>
    <w:p w14:paraId="0580984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 Consentir o tolerar que se inscriban a su nombre negociaciones ajenas o percibir a nombre propio ingresos gravables que correspondan a otra persona, cuando esto último origine la evasión de impuestos.</w:t>
      </w:r>
    </w:p>
    <w:p w14:paraId="315EA141" w14:textId="77777777" w:rsidR="00BD3930" w:rsidRPr="00BD3930" w:rsidRDefault="00BD3930" w:rsidP="00BD3930">
      <w:pPr>
        <w:spacing w:after="0" w:line="240" w:lineRule="auto"/>
        <w:jc w:val="both"/>
        <w:rPr>
          <w:rFonts w:ascii="Arial" w:eastAsia="Times New Roman" w:hAnsi="Arial" w:cs="Arial"/>
          <w:lang w:val="es-ES" w:eastAsia="es-ES"/>
        </w:rPr>
      </w:pPr>
    </w:p>
    <w:p w14:paraId="165CFCB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b).- Presentar los avisos, informes, datos o documentos que le sean solicitados alterados, falsificados, incompletos o inexactos.</w:t>
      </w:r>
    </w:p>
    <w:p w14:paraId="085740D0" w14:textId="77777777" w:rsidR="00BD3930" w:rsidRPr="00BD3930" w:rsidRDefault="00BD3930" w:rsidP="00BD3930">
      <w:pPr>
        <w:spacing w:after="0" w:line="240" w:lineRule="auto"/>
        <w:jc w:val="both"/>
        <w:rPr>
          <w:rFonts w:ascii="Arial" w:eastAsia="Times New Roman" w:hAnsi="Arial" w:cs="Arial"/>
          <w:lang w:val="es-ES" w:eastAsia="es-ES"/>
        </w:rPr>
      </w:pPr>
    </w:p>
    <w:p w14:paraId="165E209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II.- </w:t>
      </w:r>
      <w:r w:rsidRPr="00BD3930">
        <w:rPr>
          <w:rFonts w:ascii="Arial" w:eastAsia="Times New Roman" w:hAnsi="Arial" w:cs="Arial"/>
          <w:lang w:val="es-ES" w:eastAsia="es-ES"/>
        </w:rPr>
        <w:t>De veinte a cien Unidades de Medida y Actualización a las infracciones siguientes:</w:t>
      </w:r>
    </w:p>
    <w:p w14:paraId="3415F197" w14:textId="77777777" w:rsidR="00BD3930" w:rsidRPr="00BD3930" w:rsidRDefault="00BD3930" w:rsidP="00BD3930">
      <w:pPr>
        <w:spacing w:after="0" w:line="240" w:lineRule="auto"/>
        <w:jc w:val="both"/>
        <w:rPr>
          <w:rFonts w:ascii="Arial" w:eastAsia="Times New Roman" w:hAnsi="Arial" w:cs="Arial"/>
          <w:lang w:val="es-ES" w:eastAsia="es-ES"/>
        </w:rPr>
      </w:pPr>
    </w:p>
    <w:p w14:paraId="48E1FD6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 Las cometidas por los sujetos pasivos de una obligación fiscal consistentes en:</w:t>
      </w:r>
    </w:p>
    <w:p w14:paraId="20C43B0E" w14:textId="77777777" w:rsidR="00BD3930" w:rsidRPr="00BD3930" w:rsidRDefault="00BD3930" w:rsidP="00BD3930">
      <w:pPr>
        <w:spacing w:after="0" w:line="240" w:lineRule="auto"/>
        <w:jc w:val="both"/>
        <w:rPr>
          <w:rFonts w:ascii="Arial" w:eastAsia="Times New Roman" w:hAnsi="Arial" w:cs="Arial"/>
          <w:lang w:val="es-ES" w:eastAsia="es-ES"/>
        </w:rPr>
      </w:pPr>
    </w:p>
    <w:p w14:paraId="231A569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4479864C" w14:textId="77777777" w:rsidR="00BD3930" w:rsidRPr="00BD3930" w:rsidRDefault="00BD3930" w:rsidP="00BD3930">
      <w:pPr>
        <w:spacing w:after="0" w:line="240" w:lineRule="auto"/>
        <w:jc w:val="both"/>
        <w:rPr>
          <w:rFonts w:ascii="Arial" w:eastAsia="Times New Roman" w:hAnsi="Arial" w:cs="Arial"/>
          <w:lang w:val="es-ES" w:eastAsia="es-ES"/>
        </w:rPr>
      </w:pPr>
    </w:p>
    <w:p w14:paraId="0521F37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b).- Utilizar interpósita persona para manifestar negociaciones propias o para percibir ingresos gravables dejando de pagar las contribuciones.</w:t>
      </w:r>
    </w:p>
    <w:p w14:paraId="0285FE9E" w14:textId="77777777" w:rsidR="00BD3930" w:rsidRPr="00BD3930" w:rsidRDefault="00BD3930" w:rsidP="00BD3930">
      <w:pPr>
        <w:spacing w:after="0" w:line="240" w:lineRule="auto"/>
        <w:jc w:val="both"/>
        <w:rPr>
          <w:rFonts w:ascii="Arial" w:eastAsia="Times New Roman" w:hAnsi="Arial" w:cs="Arial"/>
          <w:lang w:val="es-ES" w:eastAsia="es-ES"/>
        </w:rPr>
      </w:pPr>
    </w:p>
    <w:p w14:paraId="6985937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 No contar con la licencia y la autorización anual correspondiente para la colocación de anuncios publicitarios.</w:t>
      </w:r>
    </w:p>
    <w:p w14:paraId="4477328B" w14:textId="77777777" w:rsidR="00BD3930" w:rsidRPr="00BD3930" w:rsidRDefault="00BD3930" w:rsidP="00BD3930">
      <w:pPr>
        <w:spacing w:after="0" w:line="240" w:lineRule="auto"/>
        <w:jc w:val="both"/>
        <w:rPr>
          <w:rFonts w:ascii="Arial" w:eastAsia="Times New Roman" w:hAnsi="Arial" w:cs="Arial"/>
          <w:lang w:val="es-ES" w:eastAsia="es-ES"/>
        </w:rPr>
      </w:pPr>
    </w:p>
    <w:p w14:paraId="2BDAE81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 Las cometidas por jueces, encargados de los registros públicos, notarios, corredores y en general a los funcionarios que tengan fe pública consistente en:</w:t>
      </w:r>
    </w:p>
    <w:p w14:paraId="0805D1C2" w14:textId="77777777" w:rsidR="00BD3930" w:rsidRPr="00BD3930" w:rsidRDefault="00BD3930" w:rsidP="00BD3930">
      <w:pPr>
        <w:spacing w:after="0" w:line="240" w:lineRule="auto"/>
        <w:jc w:val="both"/>
        <w:rPr>
          <w:rFonts w:ascii="Arial" w:eastAsia="Times New Roman" w:hAnsi="Arial" w:cs="Arial"/>
          <w:lang w:val="es-ES" w:eastAsia="es-ES"/>
        </w:rPr>
      </w:pPr>
    </w:p>
    <w:p w14:paraId="624CC36F"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a).- Expedir testimonios de escrituras, documentos o minutas cuando no estén pagadas las contribuciones correspondientes. </w:t>
      </w:r>
    </w:p>
    <w:p w14:paraId="35F26FDD" w14:textId="77777777" w:rsidR="00BD3930" w:rsidRPr="00BD3930" w:rsidRDefault="00BD3930" w:rsidP="00BD3930">
      <w:pPr>
        <w:spacing w:after="0" w:line="240" w:lineRule="auto"/>
        <w:jc w:val="both"/>
        <w:rPr>
          <w:rFonts w:ascii="Arial" w:eastAsia="Times New Roman" w:hAnsi="Arial" w:cs="Arial"/>
          <w:lang w:val="es-ES" w:eastAsia="es-ES"/>
        </w:rPr>
      </w:pPr>
    </w:p>
    <w:p w14:paraId="30BA326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722C46F9" w14:textId="77777777" w:rsidR="00BD3930" w:rsidRPr="00BD3930" w:rsidRDefault="00BD3930" w:rsidP="00BD3930">
      <w:pPr>
        <w:spacing w:after="0" w:line="240" w:lineRule="auto"/>
        <w:jc w:val="both"/>
        <w:rPr>
          <w:rFonts w:ascii="Arial" w:eastAsia="Times New Roman" w:hAnsi="Arial" w:cs="Arial"/>
          <w:lang w:val="es-ES" w:eastAsia="es-ES"/>
        </w:rPr>
      </w:pPr>
    </w:p>
    <w:p w14:paraId="27ABA91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3.- Las cometidas por funcionarios y empleados públicos consistentes en: </w:t>
      </w:r>
    </w:p>
    <w:p w14:paraId="7F825062" w14:textId="77777777" w:rsidR="00BD3930" w:rsidRPr="00BD3930" w:rsidRDefault="00BD3930" w:rsidP="00BD3930">
      <w:pPr>
        <w:spacing w:after="0" w:line="240" w:lineRule="auto"/>
        <w:jc w:val="both"/>
        <w:rPr>
          <w:rFonts w:ascii="Arial" w:eastAsia="Times New Roman" w:hAnsi="Arial" w:cs="Arial"/>
          <w:lang w:val="es-ES" w:eastAsia="es-ES"/>
        </w:rPr>
      </w:pPr>
    </w:p>
    <w:p w14:paraId="4552C3E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a).- Faltar a la obligación de guardar secreto respecto de los asuntos que conozca, revelar los datos declarados por los contribuyentes o aprovecharse de ellos. </w:t>
      </w:r>
    </w:p>
    <w:p w14:paraId="13332C8C" w14:textId="77777777" w:rsidR="00BD3930" w:rsidRPr="00BD3930" w:rsidRDefault="00BD3930" w:rsidP="00BD3930">
      <w:pPr>
        <w:spacing w:after="0" w:line="240" w:lineRule="auto"/>
        <w:jc w:val="both"/>
        <w:rPr>
          <w:rFonts w:ascii="Arial" w:eastAsia="Times New Roman" w:hAnsi="Arial" w:cs="Arial"/>
          <w:lang w:val="es-ES" w:eastAsia="es-ES"/>
        </w:rPr>
      </w:pPr>
    </w:p>
    <w:p w14:paraId="2D40BB5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b).- Facilitar o permitir la alteración de las declaraciones, avisos o cualquier otro documento. Cooperar en cualquier forma para que se eludan las prestaciones fiscales.</w:t>
      </w:r>
    </w:p>
    <w:p w14:paraId="275FF98F" w14:textId="77777777" w:rsidR="00BD3930" w:rsidRPr="00BD3930" w:rsidRDefault="00BD3930" w:rsidP="00BD3930">
      <w:pPr>
        <w:spacing w:after="0" w:line="240" w:lineRule="auto"/>
        <w:jc w:val="both"/>
        <w:rPr>
          <w:rFonts w:ascii="Arial" w:eastAsia="Times New Roman" w:hAnsi="Arial" w:cs="Arial"/>
          <w:lang w:val="es-ES" w:eastAsia="es-ES"/>
        </w:rPr>
      </w:pPr>
    </w:p>
    <w:p w14:paraId="27F5AD9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III.- </w:t>
      </w:r>
      <w:r w:rsidRPr="00BD3930">
        <w:rPr>
          <w:rFonts w:ascii="Arial" w:eastAsia="Times New Roman" w:hAnsi="Arial" w:cs="Arial"/>
          <w:lang w:val="es-ES" w:eastAsia="es-ES"/>
        </w:rPr>
        <w:t>De cien a doscientos Unidades de Medida y Actualización a las infracciones siguientes:</w:t>
      </w:r>
    </w:p>
    <w:p w14:paraId="1710DD50" w14:textId="77777777" w:rsidR="00BD3930" w:rsidRPr="00BD3930" w:rsidRDefault="00BD3930" w:rsidP="00BD3930">
      <w:pPr>
        <w:spacing w:after="0" w:line="240" w:lineRule="auto"/>
        <w:jc w:val="both"/>
        <w:rPr>
          <w:rFonts w:ascii="Arial" w:eastAsia="Times New Roman" w:hAnsi="Arial" w:cs="Arial"/>
          <w:lang w:val="es-ES" w:eastAsia="es-ES"/>
        </w:rPr>
      </w:pPr>
    </w:p>
    <w:p w14:paraId="7D06F1A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1.- Las cometidas por los sujetos pasivos de una obligación fiscal consistentes en:  </w:t>
      </w:r>
    </w:p>
    <w:p w14:paraId="0E722263"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 Eludir el pago de créditos fiscales mediante inexactitudes, simulaciones, falsificaciones, omisiones u otras maniobras semejantes.</w:t>
      </w:r>
    </w:p>
    <w:p w14:paraId="4B9DEDC8" w14:textId="77777777" w:rsidR="00BD3930" w:rsidRPr="00BD3930" w:rsidRDefault="00BD3930" w:rsidP="00BD3930">
      <w:pPr>
        <w:spacing w:after="0" w:line="240" w:lineRule="auto"/>
        <w:jc w:val="both"/>
        <w:rPr>
          <w:rFonts w:ascii="Arial" w:eastAsia="Times New Roman" w:hAnsi="Arial" w:cs="Arial"/>
          <w:lang w:val="es-ES" w:eastAsia="es-ES"/>
        </w:rPr>
      </w:pPr>
    </w:p>
    <w:p w14:paraId="04B7E5E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 Las cometidas por los funcionarios y empleados públicos consistentes:</w:t>
      </w:r>
    </w:p>
    <w:p w14:paraId="1DFAA283" w14:textId="77777777" w:rsidR="00BD3930" w:rsidRPr="00BD3930" w:rsidRDefault="00BD3930" w:rsidP="00BD3930">
      <w:pPr>
        <w:spacing w:after="0" w:line="240" w:lineRule="auto"/>
        <w:jc w:val="both"/>
        <w:rPr>
          <w:rFonts w:ascii="Arial" w:eastAsia="Times New Roman" w:hAnsi="Arial" w:cs="Arial"/>
          <w:lang w:val="es-ES" w:eastAsia="es-ES"/>
        </w:rPr>
      </w:pPr>
    </w:p>
    <w:p w14:paraId="333930C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 Practicar visitas domiciliarias de auditoría, inspecciones o verificaciones sin que exista orden emitida por autoridad competente.</w:t>
      </w:r>
    </w:p>
    <w:p w14:paraId="34118DE0" w14:textId="77777777" w:rsidR="00BD3930" w:rsidRPr="00BD3930" w:rsidRDefault="00BD3930" w:rsidP="00BD3930">
      <w:pPr>
        <w:spacing w:after="0" w:line="240" w:lineRule="auto"/>
        <w:jc w:val="both"/>
        <w:rPr>
          <w:rFonts w:ascii="Arial" w:eastAsia="Times New Roman" w:hAnsi="Arial" w:cs="Arial"/>
          <w:lang w:val="es-ES" w:eastAsia="es-ES"/>
        </w:rPr>
      </w:pPr>
    </w:p>
    <w:p w14:paraId="207C91B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Las multas señaladas en esta fracción, se impondrán únicamente en el caso de que no pueda precisarse el monto de la prestación fiscal omitida, de lo contrario la multa será de uno a tres tantos de la misma.</w:t>
      </w:r>
    </w:p>
    <w:p w14:paraId="65EEA398" w14:textId="77777777" w:rsidR="00BD3930" w:rsidRPr="00BD3930" w:rsidRDefault="00BD3930" w:rsidP="00BD3930">
      <w:pPr>
        <w:tabs>
          <w:tab w:val="left" w:pos="1072"/>
        </w:tabs>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ab/>
      </w:r>
    </w:p>
    <w:p w14:paraId="0F06EC11" w14:textId="77777777" w:rsidR="00BD3930" w:rsidRPr="00BD3930" w:rsidRDefault="00BD3930" w:rsidP="00BD3930">
      <w:pPr>
        <w:tabs>
          <w:tab w:val="left" w:pos="567"/>
        </w:tabs>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IV.- </w:t>
      </w:r>
      <w:r w:rsidRPr="00BD3930">
        <w:rPr>
          <w:rFonts w:ascii="Arial" w:eastAsia="Times New Roman" w:hAnsi="Arial" w:cs="Arial"/>
          <w:lang w:val="es-ES" w:eastAsia="es-ES"/>
        </w:rPr>
        <w:t>De cien a trescientos Unidades de Medida y Actualización a las infracciones siguientes:</w:t>
      </w:r>
    </w:p>
    <w:p w14:paraId="179B0698" w14:textId="77777777" w:rsidR="00BD3930" w:rsidRPr="00BD3930" w:rsidRDefault="00BD3930" w:rsidP="00BD3930">
      <w:pPr>
        <w:spacing w:after="0" w:line="240" w:lineRule="auto"/>
        <w:jc w:val="both"/>
        <w:rPr>
          <w:rFonts w:ascii="Arial" w:eastAsia="Times New Roman" w:hAnsi="Arial" w:cs="Arial"/>
          <w:lang w:val="es-ES" w:eastAsia="es-ES"/>
        </w:rPr>
      </w:pPr>
    </w:p>
    <w:p w14:paraId="3158B47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 Las cometidas por los sujetos pasivos de una obligación fiscal consistentes en:</w:t>
      </w:r>
    </w:p>
    <w:p w14:paraId="330FD208" w14:textId="77777777" w:rsidR="00BD3930" w:rsidRPr="00BD3930" w:rsidRDefault="00BD3930" w:rsidP="00BD3930">
      <w:pPr>
        <w:spacing w:after="0" w:line="240" w:lineRule="auto"/>
        <w:jc w:val="both"/>
        <w:rPr>
          <w:rFonts w:ascii="Arial" w:eastAsia="Times New Roman" w:hAnsi="Arial" w:cs="Arial"/>
          <w:lang w:val="es-ES" w:eastAsia="es-ES"/>
        </w:rPr>
      </w:pPr>
    </w:p>
    <w:p w14:paraId="00F95B7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Enajenar bebidas alcohólicas sin contar con  la licencia o autorización o su refrendo anual correspondiente. </w:t>
      </w:r>
    </w:p>
    <w:p w14:paraId="7936C6E8" w14:textId="77777777" w:rsidR="00BD3930" w:rsidRPr="00BD3930" w:rsidRDefault="00BD3930" w:rsidP="00BD3930">
      <w:pPr>
        <w:spacing w:after="0" w:line="240" w:lineRule="auto"/>
        <w:jc w:val="both"/>
        <w:rPr>
          <w:rFonts w:ascii="Arial" w:eastAsia="Times New Roman" w:hAnsi="Arial" w:cs="Arial"/>
          <w:lang w:val="es-ES" w:eastAsia="es-ES"/>
        </w:rPr>
      </w:pPr>
    </w:p>
    <w:p w14:paraId="4579BAF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2.- Las cometidas por jueces, encargados de los registros públicos, notarios, corredores y en general a los funcionarios que tengan fe pública consistente en: </w:t>
      </w:r>
    </w:p>
    <w:p w14:paraId="6A05EDA4" w14:textId="77777777" w:rsidR="00BD3930" w:rsidRPr="00BD3930" w:rsidRDefault="00BD3930" w:rsidP="00BD3930">
      <w:pPr>
        <w:spacing w:after="0" w:line="240" w:lineRule="auto"/>
        <w:jc w:val="both"/>
        <w:rPr>
          <w:rFonts w:ascii="Arial" w:eastAsia="Times New Roman" w:hAnsi="Arial" w:cs="Arial"/>
          <w:lang w:val="es-ES" w:eastAsia="es-ES"/>
        </w:rPr>
      </w:pPr>
    </w:p>
    <w:p w14:paraId="007AA5F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a).- Inscribir o registrar los documentos, instrumentos o libros, sin la constancia de haberse pagado el gravamen correspondiente. </w:t>
      </w:r>
    </w:p>
    <w:p w14:paraId="7C3DB218" w14:textId="77777777" w:rsidR="00BD3930" w:rsidRPr="00BD3930" w:rsidRDefault="00BD3930" w:rsidP="00BD3930">
      <w:pPr>
        <w:spacing w:after="0" w:line="240" w:lineRule="auto"/>
        <w:jc w:val="both"/>
        <w:rPr>
          <w:rFonts w:ascii="Arial" w:eastAsia="Times New Roman" w:hAnsi="Arial" w:cs="Arial"/>
          <w:lang w:val="es-ES" w:eastAsia="es-ES"/>
        </w:rPr>
      </w:pPr>
    </w:p>
    <w:p w14:paraId="65E639D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b</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No proporcionar informes o datos, no exhibir documentos cuando deban hacerlo  en los términos que fijen las disposiciones fiscales o cuando lo exijan las autoridades competentes, o presentarlos incompletos o inexactos.</w:t>
      </w:r>
    </w:p>
    <w:p w14:paraId="4C466498" w14:textId="77777777" w:rsidR="00BD3930" w:rsidRPr="00BD3930" w:rsidRDefault="00BD3930" w:rsidP="00BD3930">
      <w:pPr>
        <w:spacing w:after="0" w:line="240" w:lineRule="auto"/>
        <w:jc w:val="both"/>
        <w:rPr>
          <w:rFonts w:ascii="Arial" w:eastAsia="Times New Roman" w:hAnsi="Arial" w:cs="Arial"/>
          <w:lang w:val="es-ES" w:eastAsia="es-ES"/>
        </w:rPr>
      </w:pPr>
    </w:p>
    <w:p w14:paraId="438DF37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 Las cometidas por funcionarios y empleados públicos consistentes en:</w:t>
      </w:r>
    </w:p>
    <w:p w14:paraId="37C2B4D6" w14:textId="77777777" w:rsidR="00BD3930" w:rsidRPr="00BD3930" w:rsidRDefault="00BD3930" w:rsidP="00BD3930">
      <w:pPr>
        <w:spacing w:after="0" w:line="240" w:lineRule="auto"/>
        <w:jc w:val="both"/>
        <w:rPr>
          <w:rFonts w:ascii="Arial" w:eastAsia="Times New Roman" w:hAnsi="Arial" w:cs="Arial"/>
          <w:lang w:val="es-ES" w:eastAsia="es-ES"/>
        </w:rPr>
      </w:pPr>
    </w:p>
    <w:p w14:paraId="43A058F3"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798128A2" w14:textId="77777777" w:rsidR="00BD3930" w:rsidRPr="00BD3930" w:rsidRDefault="00BD3930" w:rsidP="00BD3930">
      <w:pPr>
        <w:spacing w:after="0" w:line="240" w:lineRule="auto"/>
        <w:jc w:val="both"/>
        <w:rPr>
          <w:rFonts w:ascii="Arial" w:eastAsia="Times New Roman" w:hAnsi="Arial" w:cs="Arial"/>
          <w:lang w:val="es-ES" w:eastAsia="es-ES"/>
        </w:rPr>
      </w:pPr>
    </w:p>
    <w:p w14:paraId="6B00BE3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 xml:space="preserve">4.- Las cometidas por terceros consistentes en: </w:t>
      </w:r>
    </w:p>
    <w:p w14:paraId="168D5B02" w14:textId="77777777" w:rsidR="00BD3930" w:rsidRPr="00BD3930" w:rsidRDefault="00BD3930" w:rsidP="00BD3930">
      <w:pPr>
        <w:spacing w:after="0" w:line="240" w:lineRule="auto"/>
        <w:jc w:val="both"/>
        <w:rPr>
          <w:rFonts w:ascii="Arial" w:eastAsia="Times New Roman" w:hAnsi="Arial" w:cs="Arial"/>
          <w:lang w:val="es-ES" w:eastAsia="es-ES"/>
        </w:rPr>
      </w:pPr>
    </w:p>
    <w:p w14:paraId="47E9234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14:paraId="55FB6CE7" w14:textId="77777777" w:rsidR="00BD3930" w:rsidRPr="00BD3930" w:rsidRDefault="00BD3930" w:rsidP="00BD3930">
      <w:pPr>
        <w:spacing w:after="0" w:line="240" w:lineRule="auto"/>
        <w:jc w:val="both"/>
        <w:rPr>
          <w:rFonts w:ascii="Arial" w:eastAsia="Times New Roman" w:hAnsi="Arial" w:cs="Arial"/>
          <w:lang w:val="es-ES" w:eastAsia="es-ES"/>
        </w:rPr>
      </w:pPr>
    </w:p>
    <w:p w14:paraId="298DBB6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b</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3D5B1DF5" w14:textId="77777777" w:rsidR="00BD3930" w:rsidRPr="00BD3930" w:rsidRDefault="00BD3930" w:rsidP="00BD3930">
      <w:pPr>
        <w:spacing w:after="0" w:line="240" w:lineRule="auto"/>
        <w:jc w:val="both"/>
        <w:rPr>
          <w:rFonts w:ascii="Arial" w:eastAsia="Times New Roman" w:hAnsi="Arial" w:cs="Arial"/>
          <w:b/>
          <w:lang w:val="es-ES" w:eastAsia="es-ES"/>
        </w:rPr>
      </w:pPr>
    </w:p>
    <w:p w14:paraId="6B991B0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V.- </w:t>
      </w:r>
      <w:r w:rsidRPr="00BD3930">
        <w:rPr>
          <w:rFonts w:ascii="Arial" w:eastAsia="Times New Roman" w:hAnsi="Arial" w:cs="Arial"/>
          <w:lang w:val="es-ES" w:eastAsia="es-ES"/>
        </w:rPr>
        <w:t>Es obligación de toda persona que construya o repare una obra:</w:t>
      </w:r>
    </w:p>
    <w:p w14:paraId="6BAF4312" w14:textId="77777777" w:rsidR="00BD3930" w:rsidRPr="00BD3930" w:rsidRDefault="00BD3930" w:rsidP="00BD3930">
      <w:pPr>
        <w:spacing w:after="0" w:line="240" w:lineRule="auto"/>
        <w:jc w:val="both"/>
        <w:rPr>
          <w:rFonts w:ascii="Arial" w:eastAsia="Times New Roman" w:hAnsi="Arial" w:cs="Arial"/>
          <w:lang w:val="es-ES" w:eastAsia="es-ES"/>
        </w:rPr>
      </w:pPr>
    </w:p>
    <w:p w14:paraId="3DACEDDE" w14:textId="77777777" w:rsidR="00BD3930" w:rsidRPr="00BD3930" w:rsidRDefault="00BD3930" w:rsidP="00BD3930">
      <w:pPr>
        <w:tabs>
          <w:tab w:val="left" w:pos="851"/>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a).- Obtener el permiso del Departamento de Obras Públicas para mejorar fachadas o bardas, el cual es gratuito, quien no cumpla con esta disposición, será sancionado con una multa de </w:t>
      </w:r>
      <w:smartTag w:uri="urn:schemas-microsoft-com:office:smarttags" w:element="metricconverter">
        <w:smartTagPr>
          <w:attr w:name="ProductID" w:val="1 a"/>
        </w:smartTagPr>
        <w:r w:rsidRPr="00BD3930">
          <w:rPr>
            <w:rFonts w:ascii="Arial" w:eastAsia="Times New Roman" w:hAnsi="Arial" w:cs="Arial"/>
            <w:lang w:val="es-ES" w:eastAsia="es-ES"/>
          </w:rPr>
          <w:t>1 a</w:t>
        </w:r>
      </w:smartTag>
      <w:r w:rsidRPr="00BD3930">
        <w:rPr>
          <w:rFonts w:ascii="Arial" w:eastAsia="Times New Roman" w:hAnsi="Arial" w:cs="Arial"/>
          <w:lang w:val="es-ES" w:eastAsia="es-ES"/>
        </w:rPr>
        <w:t xml:space="preserve"> 3 Unidades de Medida y Actualización (UMA)</w:t>
      </w:r>
    </w:p>
    <w:p w14:paraId="2E2E3FE1" w14:textId="77777777" w:rsidR="00BD3930" w:rsidRPr="00BD3930" w:rsidRDefault="00BD3930" w:rsidP="00BD3930">
      <w:pPr>
        <w:tabs>
          <w:tab w:val="left" w:pos="851"/>
        </w:tabs>
        <w:spacing w:after="0" w:line="240" w:lineRule="auto"/>
        <w:jc w:val="both"/>
        <w:rPr>
          <w:rFonts w:ascii="Arial" w:eastAsia="Times New Roman" w:hAnsi="Arial" w:cs="Arial"/>
          <w:lang w:val="es-ES" w:eastAsia="es-ES"/>
        </w:rPr>
      </w:pPr>
    </w:p>
    <w:p w14:paraId="3F557999" w14:textId="77777777" w:rsidR="00BD3930" w:rsidRPr="00BD3930" w:rsidRDefault="00BD3930" w:rsidP="00BD3930">
      <w:pPr>
        <w:tabs>
          <w:tab w:val="left" w:pos="851"/>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b).- La construcción o reparación de fachadas o marquesinas que pueden resultar un peligro para la circulación en las banquetas, deberán ser protegidas con el máximo de seguridad para los peatones, quedando totalmente prohibido obstruir las banquetas que dificulten la circulación. Los infractores serán sancionados con una multa de </w:t>
      </w:r>
      <w:smartTag w:uri="urn:schemas-microsoft-com:office:smarttags" w:element="metricconverter">
        <w:smartTagPr>
          <w:attr w:name="ProductID" w:val="1 a"/>
        </w:smartTagPr>
        <w:r w:rsidRPr="00BD3930">
          <w:rPr>
            <w:rFonts w:ascii="Arial" w:eastAsia="Times New Roman" w:hAnsi="Arial" w:cs="Arial"/>
            <w:lang w:val="es-ES" w:eastAsia="es-ES"/>
          </w:rPr>
          <w:t>1 a</w:t>
        </w:r>
      </w:smartTag>
      <w:r w:rsidRPr="00BD3930">
        <w:rPr>
          <w:rFonts w:ascii="Arial" w:eastAsia="Times New Roman" w:hAnsi="Arial" w:cs="Arial"/>
          <w:lang w:val="es-ES" w:eastAsia="es-ES"/>
        </w:rPr>
        <w:t xml:space="preserve"> 3 Unidades de Medida y Actualización (UMA) sin perjuicio de construir las obras de protección a su cargo.</w:t>
      </w:r>
    </w:p>
    <w:p w14:paraId="4D26BAC6" w14:textId="77777777" w:rsidR="00BD3930" w:rsidRPr="00BD3930" w:rsidRDefault="00BD3930" w:rsidP="00BD3930">
      <w:pPr>
        <w:spacing w:after="0" w:line="240" w:lineRule="auto"/>
        <w:jc w:val="both"/>
        <w:rPr>
          <w:rFonts w:ascii="Arial" w:eastAsia="Times New Roman" w:hAnsi="Arial" w:cs="Arial"/>
          <w:b/>
          <w:lang w:val="es-ES" w:eastAsia="es-ES"/>
        </w:rPr>
      </w:pPr>
    </w:p>
    <w:p w14:paraId="61D80FC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VI.- </w:t>
      </w:r>
      <w:r w:rsidRPr="00BD3930">
        <w:rPr>
          <w:rFonts w:ascii="Arial" w:eastAsia="Times New Roman" w:hAnsi="Arial" w:cs="Arial"/>
          <w:lang w:val="es-ES" w:eastAsia="es-ES"/>
        </w:rPr>
        <w:t>Cuando se efectúe matanza clandestina, se aplicará una multa desde $56.50 hasta $</w:t>
      </w:r>
      <w:r w:rsidRPr="00BD3930">
        <w:rPr>
          <w:rFonts w:ascii="Arial" w:eastAsia="Times New Roman" w:hAnsi="Arial" w:cs="Arial"/>
          <w:color w:val="000000"/>
          <w:lang w:val="es-ES" w:eastAsia="es-ES"/>
        </w:rPr>
        <w:t>283.00</w:t>
      </w:r>
      <w:r w:rsidRPr="00BD3930">
        <w:rPr>
          <w:rFonts w:ascii="Arial" w:eastAsia="Times New Roman" w:hAnsi="Arial" w:cs="Arial"/>
          <w:lang w:val="es-ES" w:eastAsia="es-ES"/>
        </w:rPr>
        <w:t xml:space="preserve"> previa inspección de la canal.</w:t>
      </w:r>
    </w:p>
    <w:p w14:paraId="38E12014" w14:textId="77777777" w:rsidR="00BD3930" w:rsidRPr="00BD3930" w:rsidRDefault="00BD3930" w:rsidP="00BD3930">
      <w:pPr>
        <w:spacing w:after="0" w:line="240" w:lineRule="auto"/>
        <w:jc w:val="both"/>
        <w:rPr>
          <w:rFonts w:ascii="Arial" w:eastAsia="Times New Roman" w:hAnsi="Arial" w:cs="Arial"/>
          <w:b/>
          <w:lang w:val="es-ES" w:eastAsia="es-ES"/>
        </w:rPr>
      </w:pPr>
    </w:p>
    <w:p w14:paraId="2F98654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VII.- </w:t>
      </w:r>
      <w:r w:rsidRPr="00BD3930">
        <w:rPr>
          <w:rFonts w:ascii="Arial" w:eastAsia="Times New Roman" w:hAnsi="Arial" w:cs="Arial"/>
          <w:lang w:val="es-ES" w:eastAsia="es-ES"/>
        </w:rPr>
        <w:t>Los predios no construidos en la zona urbana, deberán ser bardados o cercadas a la altura mínima de dos metros con cualquier clase de material adecuado, el incumplimiento de esta disposición, se sancionará con una multa de $ 4.50 a $ 8.70 metro lineal, previo aviso a propietario y respetando las garantías que como ciudadano goza de acuerdo a la Ley de la materia.</w:t>
      </w:r>
    </w:p>
    <w:p w14:paraId="047114C1" w14:textId="77777777" w:rsidR="00BD3930" w:rsidRPr="00BD3930" w:rsidRDefault="00BD3930" w:rsidP="00BD3930">
      <w:pPr>
        <w:spacing w:after="0" w:line="240" w:lineRule="auto"/>
        <w:jc w:val="both"/>
        <w:rPr>
          <w:rFonts w:ascii="Arial" w:eastAsia="Times New Roman" w:hAnsi="Arial" w:cs="Arial"/>
          <w:b/>
          <w:lang w:val="es-ES" w:eastAsia="es-ES"/>
        </w:rPr>
      </w:pPr>
    </w:p>
    <w:p w14:paraId="0135F50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VIII.- </w:t>
      </w:r>
      <w:r w:rsidRPr="00BD3930">
        <w:rPr>
          <w:rFonts w:ascii="Arial" w:eastAsia="Times New Roman" w:hAnsi="Arial" w:cs="Arial"/>
          <w:lang w:val="es-ES" w:eastAsia="es-ES"/>
        </w:rPr>
        <w:t>Las banquetas que se encuentren en mal estado, deberán ser reparadas inmediatamente después de que así lo ordene el Departamento de Obras Públicas Municipales, en caso contrario se sancionará al infractor con una multa de $ 2.25 a $ 7.35 por metro cuadrado, previo aviso a propietario y respetando las garantías que como ciudadano goza de acuerdo a la Ley de la materia.</w:t>
      </w:r>
    </w:p>
    <w:p w14:paraId="0E06AB66" w14:textId="77777777" w:rsidR="00BD3930" w:rsidRPr="00BD3930" w:rsidRDefault="00BD3930" w:rsidP="00BD3930">
      <w:pPr>
        <w:spacing w:after="0" w:line="240" w:lineRule="auto"/>
        <w:jc w:val="both"/>
        <w:rPr>
          <w:rFonts w:ascii="Arial" w:eastAsia="Times New Roman" w:hAnsi="Arial" w:cs="Arial"/>
          <w:b/>
          <w:lang w:val="es-ES" w:eastAsia="es-ES"/>
        </w:rPr>
      </w:pPr>
    </w:p>
    <w:p w14:paraId="30EA19F6" w14:textId="77777777"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IX.-</w:t>
      </w:r>
      <w:r w:rsidRPr="00BD3930">
        <w:rPr>
          <w:rFonts w:ascii="Arial" w:eastAsia="Times New Roman" w:hAnsi="Arial" w:cs="Arial"/>
          <w:lang w:val="es-ES" w:eastAsia="es-ES"/>
        </w:rPr>
        <w:t xml:space="preserve"> Por ocupación de la vía pública por vehículos de alquiler que tengan un sitio especialmente designado para estacionarse de $56.50 a $ 283.00 mensual.</w:t>
      </w:r>
    </w:p>
    <w:p w14:paraId="1FF2B04C" w14:textId="77777777" w:rsidR="00BD3930" w:rsidRPr="00BD3930" w:rsidRDefault="00BD3930" w:rsidP="00BD3930">
      <w:pPr>
        <w:spacing w:after="0" w:line="240" w:lineRule="auto"/>
        <w:jc w:val="both"/>
        <w:rPr>
          <w:rFonts w:ascii="Arial" w:eastAsia="Times New Roman" w:hAnsi="Arial" w:cs="Arial"/>
          <w:lang w:val="es-ES" w:eastAsia="es-ES"/>
        </w:rPr>
      </w:pPr>
    </w:p>
    <w:p w14:paraId="3C621F1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X.- </w:t>
      </w:r>
      <w:r w:rsidRPr="00BD3930">
        <w:rPr>
          <w:rFonts w:ascii="Arial" w:eastAsia="Times New Roman" w:hAnsi="Arial" w:cs="Arial"/>
          <w:lang w:val="es-ES" w:eastAsia="es-ES"/>
        </w:rPr>
        <w:t xml:space="preserve">En caso de violación de las disposiciones contenidas al caso en la ley para la Atención, Tratamiento y Adaptación de Menores en el Estado de Coahuila, se harán acreedores a una multa de $ 396.00 a                  $ 4,446.00 en la primera reincidencia se duplicará la multa y cuando reincida por segunda </w:t>
      </w:r>
      <w:proofErr w:type="spellStart"/>
      <w:r w:rsidRPr="00BD3930">
        <w:rPr>
          <w:rFonts w:ascii="Arial" w:eastAsia="Times New Roman" w:hAnsi="Arial" w:cs="Arial"/>
          <w:lang w:val="es-ES" w:eastAsia="es-ES"/>
        </w:rPr>
        <w:t>ó</w:t>
      </w:r>
      <w:proofErr w:type="spellEnd"/>
      <w:r w:rsidRPr="00BD3930">
        <w:rPr>
          <w:rFonts w:ascii="Arial" w:eastAsia="Times New Roman" w:hAnsi="Arial" w:cs="Arial"/>
          <w:lang w:val="es-ES" w:eastAsia="es-ES"/>
        </w:rPr>
        <w:t xml:space="preserve"> más veces se triplicará la sanción, independientemente de las sanciones que determine la Ley de la Materia.</w:t>
      </w:r>
    </w:p>
    <w:p w14:paraId="1B4FEF38" w14:textId="77777777" w:rsidR="00BD3930" w:rsidRPr="00BD3930" w:rsidRDefault="00BD3930" w:rsidP="00BD3930">
      <w:pPr>
        <w:spacing w:after="0" w:line="240" w:lineRule="auto"/>
        <w:jc w:val="both"/>
        <w:rPr>
          <w:rFonts w:ascii="Arial" w:eastAsia="Times New Roman" w:hAnsi="Arial" w:cs="Arial"/>
          <w:b/>
          <w:color w:val="FF0000"/>
          <w:lang w:val="es-ES" w:eastAsia="es-ES"/>
        </w:rPr>
      </w:pPr>
    </w:p>
    <w:p w14:paraId="6498ED2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XI.-</w:t>
      </w:r>
      <w:r w:rsidRPr="00BD3930">
        <w:rPr>
          <w:rFonts w:ascii="Arial" w:eastAsia="Times New Roman" w:hAnsi="Arial" w:cs="Arial"/>
          <w:lang w:val="es-ES" w:eastAsia="es-ES"/>
        </w:rPr>
        <w:t xml:space="preserve"> Al no cubrir el requisito que marca el Reglamento de Salud Pública Municipal en su Capítulo Segundo Sección Primera de los alimentos, se hará acreedor a una multa de $113.00 hasta $565.00.</w:t>
      </w:r>
    </w:p>
    <w:p w14:paraId="59CE67F3" w14:textId="77777777" w:rsidR="00BD3930" w:rsidRPr="00BD3930" w:rsidRDefault="00BD3930" w:rsidP="00BD3930">
      <w:pPr>
        <w:spacing w:after="0" w:line="240" w:lineRule="auto"/>
        <w:rPr>
          <w:rFonts w:ascii="Times New Roman" w:eastAsia="Times New Roman" w:hAnsi="Times New Roman" w:cs="Times New Roman"/>
          <w:sz w:val="24"/>
          <w:szCs w:val="24"/>
          <w:lang w:val="es-ES" w:eastAsia="es-ES"/>
        </w:rPr>
      </w:pPr>
    </w:p>
    <w:p w14:paraId="5E76C85E" w14:textId="77777777" w:rsid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42.- </w:t>
      </w:r>
      <w:r w:rsidRPr="00BD3930">
        <w:rPr>
          <w:rFonts w:ascii="Arial" w:eastAsia="Times New Roman" w:hAnsi="Arial" w:cs="Arial"/>
          <w:lang w:val="es-ES" w:eastAsia="es-ES"/>
        </w:rPr>
        <w:t>Los ingresos, que perciba el municipio por concepto de Multas de Tránsito aplicables, serán los siguientes de acuerdo a la Unidades de Medida y Actualización (UMA)</w:t>
      </w:r>
    </w:p>
    <w:p w14:paraId="0DF197FE" w14:textId="77777777" w:rsidR="00BD3930" w:rsidRPr="00BD3930" w:rsidRDefault="00BD3930" w:rsidP="00BD3930">
      <w:pPr>
        <w:spacing w:after="0" w:line="240" w:lineRule="auto"/>
        <w:jc w:val="both"/>
        <w:rPr>
          <w:rFonts w:ascii="Arial" w:eastAsia="Times New Roman" w:hAnsi="Arial" w:cs="Arial"/>
          <w:lang w:val="es-ES" w:eastAsia="es-ES"/>
        </w:rPr>
      </w:pPr>
    </w:p>
    <w:p w14:paraId="08609696" w14:textId="77777777" w:rsidR="00BD3930" w:rsidRPr="00BD3930" w:rsidRDefault="00BD3930" w:rsidP="00BD3930">
      <w:pPr>
        <w:spacing w:after="0" w:line="240" w:lineRule="auto"/>
        <w:jc w:val="both"/>
        <w:rPr>
          <w:rFonts w:ascii="Arial" w:eastAsia="Times New Roman" w:hAnsi="Arial" w:cs="Arial"/>
          <w:lang w:val="es-ES" w:eastAsia="es-ES"/>
        </w:rPr>
      </w:pPr>
    </w:p>
    <w:p w14:paraId="7C7DAB84" w14:textId="77777777" w:rsidR="00BD3930" w:rsidRPr="00BD3930" w:rsidRDefault="00BD3930" w:rsidP="00BD3930">
      <w:pPr>
        <w:spacing w:after="0" w:line="240" w:lineRule="auto"/>
        <w:rPr>
          <w:rFonts w:ascii="Arial" w:eastAsia="Times New Roman" w:hAnsi="Arial" w:cs="Arial"/>
          <w:b/>
          <w:bCs/>
          <w:lang w:val="es-ES" w:eastAsia="es-ES"/>
        </w:rPr>
      </w:pPr>
      <w:r w:rsidRPr="00BD3930">
        <w:rPr>
          <w:rFonts w:ascii="Arial" w:eastAsia="Times New Roman" w:hAnsi="Arial" w:cs="Arial"/>
          <w:b/>
          <w:bCs/>
          <w:lang w:val="es-ES" w:eastAsia="es-ES"/>
        </w:rPr>
        <w:t>CONCEPTO DE INFRACCION          TABULADOR SANCION UMA</w:t>
      </w:r>
    </w:p>
    <w:p w14:paraId="7C29DB8A" w14:textId="77777777" w:rsidR="00BD3930" w:rsidRPr="00BD3930" w:rsidRDefault="00BD3930" w:rsidP="00BD3930">
      <w:pPr>
        <w:spacing w:after="0" w:line="240" w:lineRule="auto"/>
        <w:rPr>
          <w:rFonts w:ascii="Arial" w:eastAsia="Times New Roman" w:hAnsi="Arial" w:cs="Arial"/>
          <w:lang w:val="es-ES" w:eastAsia="es-ES"/>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371"/>
        <w:gridCol w:w="666"/>
        <w:gridCol w:w="710"/>
        <w:gridCol w:w="10"/>
      </w:tblGrid>
      <w:tr w:rsidR="00BD3930" w:rsidRPr="00BD3930" w14:paraId="05DC0EB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CD82F3F"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3C99764E"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665C4FE5"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tc>
        <w:tc>
          <w:tcPr>
            <w:tcW w:w="666" w:type="dxa"/>
            <w:tcBorders>
              <w:top w:val="single" w:sz="4" w:space="0" w:color="auto"/>
              <w:left w:val="single" w:sz="4" w:space="0" w:color="auto"/>
              <w:bottom w:val="single" w:sz="4" w:space="0" w:color="auto"/>
              <w:right w:val="single" w:sz="4" w:space="0" w:color="auto"/>
            </w:tcBorders>
          </w:tcPr>
          <w:p w14:paraId="7E7201EB"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76C08CA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53DFEADB"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5041C2D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185910C9" w14:textId="77777777" w:rsidTr="00E97640">
        <w:tc>
          <w:tcPr>
            <w:tcW w:w="562" w:type="dxa"/>
            <w:tcBorders>
              <w:top w:val="single" w:sz="4" w:space="0" w:color="auto"/>
              <w:left w:val="single" w:sz="4" w:space="0" w:color="auto"/>
              <w:bottom w:val="single" w:sz="4" w:space="0" w:color="auto"/>
              <w:right w:val="single" w:sz="4" w:space="0" w:color="auto"/>
            </w:tcBorders>
          </w:tcPr>
          <w:p w14:paraId="662E4CB0"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14:paraId="1940E896"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I.</w:t>
            </w:r>
          </w:p>
        </w:tc>
        <w:tc>
          <w:tcPr>
            <w:tcW w:w="8757" w:type="dxa"/>
            <w:gridSpan w:val="4"/>
            <w:tcBorders>
              <w:top w:val="single" w:sz="4" w:space="0" w:color="auto"/>
              <w:left w:val="single" w:sz="4" w:space="0" w:color="auto"/>
              <w:bottom w:val="single" w:sz="4" w:space="0" w:color="auto"/>
              <w:right w:val="single" w:sz="4" w:space="0" w:color="auto"/>
            </w:tcBorders>
          </w:tcPr>
          <w:p w14:paraId="6A278480"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14:paraId="091323AE"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 xml:space="preserve">ACCIDENTES                                                                                                      </w:t>
            </w:r>
          </w:p>
          <w:p w14:paraId="3E4C8362"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r>
      <w:tr w:rsidR="00BD3930" w:rsidRPr="00BD3930" w14:paraId="7E035A2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BE59BC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2294FF73"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Abandono de vehículo en accidente de tránsito</w:t>
            </w:r>
          </w:p>
        </w:tc>
        <w:tc>
          <w:tcPr>
            <w:tcW w:w="666" w:type="dxa"/>
            <w:tcBorders>
              <w:top w:val="single" w:sz="4" w:space="0" w:color="auto"/>
              <w:left w:val="single" w:sz="4" w:space="0" w:color="auto"/>
              <w:bottom w:val="single" w:sz="4" w:space="0" w:color="auto"/>
              <w:right w:val="single" w:sz="4" w:space="0" w:color="auto"/>
            </w:tcBorders>
          </w:tcPr>
          <w:p w14:paraId="4918AB6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14:paraId="52756DD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14:paraId="7C2931E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1A722F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14:paraId="63F688BF"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Abandono de víctimas</w:t>
            </w:r>
          </w:p>
        </w:tc>
        <w:tc>
          <w:tcPr>
            <w:tcW w:w="666" w:type="dxa"/>
            <w:tcBorders>
              <w:top w:val="single" w:sz="4" w:space="0" w:color="auto"/>
              <w:left w:val="single" w:sz="4" w:space="0" w:color="auto"/>
              <w:bottom w:val="single" w:sz="4" w:space="0" w:color="auto"/>
              <w:right w:val="single" w:sz="4" w:space="0" w:color="auto"/>
            </w:tcBorders>
          </w:tcPr>
          <w:p w14:paraId="03E8E7C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14:paraId="190F547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14:paraId="7631617D"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36C335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14:paraId="78FBB639"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Atropellar a peatón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6B8AAC6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10" w:type="dxa"/>
            <w:tcBorders>
              <w:top w:val="single" w:sz="4" w:space="0" w:color="auto"/>
              <w:left w:val="single" w:sz="4" w:space="0" w:color="auto"/>
              <w:bottom w:val="single" w:sz="4" w:space="0" w:color="auto"/>
              <w:right w:val="single" w:sz="4" w:space="0" w:color="auto"/>
            </w:tcBorders>
          </w:tcPr>
          <w:p w14:paraId="4205DE6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r>
      <w:tr w:rsidR="00BD3930" w:rsidRPr="00BD3930" w14:paraId="48F91287"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F75FD5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4C8488B5"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Dañar vías públicas o señales de tránsito</w:t>
            </w:r>
          </w:p>
        </w:tc>
        <w:tc>
          <w:tcPr>
            <w:tcW w:w="666" w:type="dxa"/>
            <w:tcBorders>
              <w:top w:val="single" w:sz="4" w:space="0" w:color="auto"/>
              <w:left w:val="single" w:sz="4" w:space="0" w:color="auto"/>
              <w:bottom w:val="single" w:sz="4" w:space="0" w:color="auto"/>
              <w:right w:val="single" w:sz="4" w:space="0" w:color="auto"/>
            </w:tcBorders>
          </w:tcPr>
          <w:p w14:paraId="137D780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14:paraId="4F714F3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r>
      <w:tr w:rsidR="00BD3930" w:rsidRPr="00BD3930" w14:paraId="73A8EED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648903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14:paraId="78D0AF1E"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No colaborar en auxilio de lesionados</w:t>
            </w:r>
          </w:p>
        </w:tc>
        <w:tc>
          <w:tcPr>
            <w:tcW w:w="666" w:type="dxa"/>
            <w:tcBorders>
              <w:top w:val="single" w:sz="4" w:space="0" w:color="auto"/>
              <w:left w:val="single" w:sz="4" w:space="0" w:color="auto"/>
              <w:bottom w:val="single" w:sz="4" w:space="0" w:color="auto"/>
              <w:right w:val="single" w:sz="4" w:space="0" w:color="auto"/>
            </w:tcBorders>
          </w:tcPr>
          <w:p w14:paraId="78DB13B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14:paraId="07917E5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14:paraId="4C528EE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2DF145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14:paraId="331BC823"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No colaborar con autoridades de tránsito</w:t>
            </w:r>
          </w:p>
        </w:tc>
        <w:tc>
          <w:tcPr>
            <w:tcW w:w="666" w:type="dxa"/>
            <w:tcBorders>
              <w:top w:val="single" w:sz="4" w:space="0" w:color="auto"/>
              <w:left w:val="single" w:sz="4" w:space="0" w:color="auto"/>
              <w:bottom w:val="single" w:sz="4" w:space="0" w:color="auto"/>
              <w:right w:val="single" w:sz="4" w:space="0" w:color="auto"/>
            </w:tcBorders>
          </w:tcPr>
          <w:p w14:paraId="4BD9B69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14:paraId="7A3E8A7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4B13F44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641436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14:paraId="60C3C08D"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Provocar accidente</w:t>
            </w:r>
          </w:p>
        </w:tc>
        <w:tc>
          <w:tcPr>
            <w:tcW w:w="666" w:type="dxa"/>
            <w:tcBorders>
              <w:top w:val="single" w:sz="4" w:space="0" w:color="auto"/>
              <w:left w:val="single" w:sz="4" w:space="0" w:color="auto"/>
              <w:bottom w:val="single" w:sz="4" w:space="0" w:color="auto"/>
              <w:right w:val="single" w:sz="4" w:space="0" w:color="auto"/>
            </w:tcBorders>
          </w:tcPr>
          <w:p w14:paraId="50BEBDE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14:paraId="40886192"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14:paraId="3A2E05CE" w14:textId="77777777" w:rsidTr="00E97640">
        <w:tc>
          <w:tcPr>
            <w:tcW w:w="562" w:type="dxa"/>
            <w:tcBorders>
              <w:top w:val="single" w:sz="4" w:space="0" w:color="auto"/>
              <w:left w:val="single" w:sz="4" w:space="0" w:color="auto"/>
              <w:bottom w:val="single" w:sz="4" w:space="0" w:color="auto"/>
              <w:right w:val="single" w:sz="4" w:space="0" w:color="auto"/>
            </w:tcBorders>
          </w:tcPr>
          <w:p w14:paraId="578F4A9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14:paraId="2F2E6EC9"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II.</w:t>
            </w:r>
          </w:p>
          <w:p w14:paraId="235CD144"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c>
          <w:tcPr>
            <w:tcW w:w="8757" w:type="dxa"/>
            <w:gridSpan w:val="4"/>
            <w:tcBorders>
              <w:top w:val="single" w:sz="4" w:space="0" w:color="auto"/>
              <w:left w:val="single" w:sz="4" w:space="0" w:color="auto"/>
              <w:bottom w:val="single" w:sz="4" w:space="0" w:color="auto"/>
              <w:right w:val="single" w:sz="4" w:space="0" w:color="auto"/>
            </w:tcBorders>
          </w:tcPr>
          <w:p w14:paraId="3AD4D2AE"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lang w:val="es-ES" w:eastAsia="es-ES"/>
              </w:rPr>
            </w:pPr>
          </w:p>
          <w:p w14:paraId="11A320C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Times New Roman" w:hAnsi="Arial" w:cs="Arial"/>
                <w:b/>
                <w:bCs/>
                <w:lang w:val="es-ES" w:eastAsia="es-ES"/>
              </w:rPr>
              <w:t>ADELANTAR VEHICULO O REBASAR</w:t>
            </w:r>
          </w:p>
        </w:tc>
      </w:tr>
      <w:tr w:rsidR="00BD3930" w:rsidRPr="00BD3930" w14:paraId="05FBF35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2A1858F"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598D6AA2"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21409EB9"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14:paraId="4715D8D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2C2C0AA5"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30A11650"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2EE1C1A5"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25CEB4D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7AED541D"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DB3580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5443DA74"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Adelantar vehículos inapropiadamente, infringiendo las disposiciones de los artículos 22, 23, 24 y 26 y demás aplicables del presente reglamento</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4A2087E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14:paraId="5D0A9B1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14:paraId="091B498F"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DC0DFA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14:paraId="6B512B70"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Adelantar vehículo en zona de peatones</w:t>
            </w:r>
          </w:p>
        </w:tc>
        <w:tc>
          <w:tcPr>
            <w:tcW w:w="666" w:type="dxa"/>
            <w:tcBorders>
              <w:top w:val="single" w:sz="4" w:space="0" w:color="auto"/>
              <w:left w:val="single" w:sz="4" w:space="0" w:color="auto"/>
              <w:bottom w:val="single" w:sz="4" w:space="0" w:color="auto"/>
              <w:right w:val="single" w:sz="4" w:space="0" w:color="auto"/>
            </w:tcBorders>
          </w:tcPr>
          <w:p w14:paraId="23FC47D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14:paraId="205C1EE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14:paraId="2493B42D"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6E1B62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14:paraId="4C161A1C"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dejar espacio para ser rebasado</w:t>
            </w:r>
          </w:p>
        </w:tc>
        <w:tc>
          <w:tcPr>
            <w:tcW w:w="666" w:type="dxa"/>
            <w:tcBorders>
              <w:top w:val="single" w:sz="4" w:space="0" w:color="auto"/>
              <w:left w:val="single" w:sz="4" w:space="0" w:color="auto"/>
              <w:bottom w:val="single" w:sz="4" w:space="0" w:color="auto"/>
              <w:right w:val="single" w:sz="4" w:space="0" w:color="auto"/>
            </w:tcBorders>
          </w:tcPr>
          <w:p w14:paraId="06F48E8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6F0B6E4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637AE31A"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173F657"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68BE5932"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Rebasar rayas longitudinales dobles</w:t>
            </w:r>
          </w:p>
        </w:tc>
        <w:tc>
          <w:tcPr>
            <w:tcW w:w="666" w:type="dxa"/>
            <w:tcBorders>
              <w:top w:val="single" w:sz="4" w:space="0" w:color="auto"/>
              <w:left w:val="single" w:sz="4" w:space="0" w:color="auto"/>
              <w:bottom w:val="single" w:sz="4" w:space="0" w:color="auto"/>
              <w:right w:val="single" w:sz="4" w:space="0" w:color="auto"/>
            </w:tcBorders>
          </w:tcPr>
          <w:p w14:paraId="6970BB1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24C638B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7CDB14E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C674AB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14:paraId="21AB1CE3"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Rebasar rayas transversales en zona de peatones</w:t>
            </w:r>
          </w:p>
        </w:tc>
        <w:tc>
          <w:tcPr>
            <w:tcW w:w="666" w:type="dxa"/>
            <w:tcBorders>
              <w:top w:val="single" w:sz="4" w:space="0" w:color="auto"/>
              <w:left w:val="single" w:sz="4" w:space="0" w:color="auto"/>
              <w:bottom w:val="single" w:sz="4" w:space="0" w:color="auto"/>
              <w:right w:val="single" w:sz="4" w:space="0" w:color="auto"/>
            </w:tcBorders>
          </w:tcPr>
          <w:p w14:paraId="3C7FFD6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1529BA4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785D52E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BBE7C3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14:paraId="55B166E9"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Rebasar rayas delimitadoras de carriles</w:t>
            </w:r>
          </w:p>
        </w:tc>
        <w:tc>
          <w:tcPr>
            <w:tcW w:w="666" w:type="dxa"/>
            <w:tcBorders>
              <w:top w:val="single" w:sz="4" w:space="0" w:color="auto"/>
              <w:left w:val="single" w:sz="4" w:space="0" w:color="auto"/>
              <w:bottom w:val="single" w:sz="4" w:space="0" w:color="auto"/>
              <w:right w:val="single" w:sz="4" w:space="0" w:color="auto"/>
            </w:tcBorders>
          </w:tcPr>
          <w:p w14:paraId="11C5D36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6D4B2F2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298D8421" w14:textId="77777777" w:rsidTr="00E97640">
        <w:tc>
          <w:tcPr>
            <w:tcW w:w="562" w:type="dxa"/>
            <w:tcBorders>
              <w:top w:val="single" w:sz="4" w:space="0" w:color="auto"/>
              <w:left w:val="single" w:sz="4" w:space="0" w:color="auto"/>
              <w:bottom w:val="single" w:sz="4" w:space="0" w:color="auto"/>
              <w:right w:val="single" w:sz="4" w:space="0" w:color="auto"/>
            </w:tcBorders>
          </w:tcPr>
          <w:p w14:paraId="2F42FA8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14:paraId="3792024E"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III.</w:t>
            </w:r>
          </w:p>
        </w:tc>
        <w:tc>
          <w:tcPr>
            <w:tcW w:w="8757" w:type="dxa"/>
            <w:gridSpan w:val="4"/>
            <w:tcBorders>
              <w:top w:val="single" w:sz="4" w:space="0" w:color="auto"/>
              <w:left w:val="single" w:sz="4" w:space="0" w:color="auto"/>
              <w:bottom w:val="single" w:sz="4" w:space="0" w:color="auto"/>
              <w:right w:val="single" w:sz="4" w:space="0" w:color="auto"/>
            </w:tcBorders>
          </w:tcPr>
          <w:p w14:paraId="776F4E70"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lang w:val="es-ES" w:eastAsia="es-ES"/>
              </w:rPr>
            </w:pPr>
          </w:p>
          <w:p w14:paraId="0421124E"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 xml:space="preserve">BICICLETAS Y </w:t>
            </w:r>
            <w:proofErr w:type="spellStart"/>
            <w:r w:rsidRPr="00BD3930">
              <w:rPr>
                <w:rFonts w:ascii="Arial" w:eastAsia="Times New Roman" w:hAnsi="Arial" w:cs="Arial"/>
                <w:b/>
                <w:bCs/>
                <w:lang w:val="es-ES" w:eastAsia="es-ES"/>
              </w:rPr>
              <w:t>MOTOClCLETAS</w:t>
            </w:r>
            <w:proofErr w:type="spellEnd"/>
          </w:p>
          <w:p w14:paraId="03C7F84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14:paraId="03F4F20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512BDE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2B0B3D0D"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6931ED2B"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14:paraId="3B647578"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17FB572F"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204C70B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2F8C7FEF"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3C14C5CC"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46C46DA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6F51AD4"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64132AA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Circular con pasajero(s) en bicicleta</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4E5746B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0541C23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6EC5C46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8AE956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14:paraId="5CA74B9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Circular por la izquierda</w:t>
            </w:r>
          </w:p>
        </w:tc>
        <w:tc>
          <w:tcPr>
            <w:tcW w:w="666" w:type="dxa"/>
            <w:tcBorders>
              <w:top w:val="single" w:sz="4" w:space="0" w:color="auto"/>
              <w:left w:val="single" w:sz="4" w:space="0" w:color="auto"/>
              <w:bottom w:val="single" w:sz="4" w:space="0" w:color="auto"/>
              <w:right w:val="single" w:sz="4" w:space="0" w:color="auto"/>
            </w:tcBorders>
          </w:tcPr>
          <w:p w14:paraId="190AD2E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F4A41A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4C9BDBD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40BFB8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14:paraId="4ABE5E83"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Conducir bicicleta en vías públicas de alta velocidad sin permiso             </w:t>
            </w:r>
          </w:p>
        </w:tc>
        <w:tc>
          <w:tcPr>
            <w:tcW w:w="666" w:type="dxa"/>
            <w:tcBorders>
              <w:top w:val="single" w:sz="4" w:space="0" w:color="auto"/>
              <w:left w:val="single" w:sz="4" w:space="0" w:color="auto"/>
              <w:bottom w:val="single" w:sz="4" w:space="0" w:color="auto"/>
              <w:right w:val="single" w:sz="4" w:space="0" w:color="auto"/>
            </w:tcBorders>
          </w:tcPr>
          <w:p w14:paraId="043C9EF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4AAEEE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10B512F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24DFC0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54CB9853"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Llevar carga que dificulte la visibilidad</w:t>
            </w:r>
          </w:p>
        </w:tc>
        <w:tc>
          <w:tcPr>
            <w:tcW w:w="666" w:type="dxa"/>
            <w:tcBorders>
              <w:top w:val="single" w:sz="4" w:space="0" w:color="auto"/>
              <w:left w:val="single" w:sz="4" w:space="0" w:color="auto"/>
              <w:bottom w:val="single" w:sz="4" w:space="0" w:color="auto"/>
              <w:right w:val="single" w:sz="4" w:space="0" w:color="auto"/>
            </w:tcBorders>
          </w:tcPr>
          <w:p w14:paraId="219F8FE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016166E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45C8F41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DA57B4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14:paraId="20772734"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No usar casco y anteojos protectores en motocicleta</w:t>
            </w:r>
          </w:p>
        </w:tc>
        <w:tc>
          <w:tcPr>
            <w:tcW w:w="666" w:type="dxa"/>
            <w:tcBorders>
              <w:top w:val="single" w:sz="4" w:space="0" w:color="auto"/>
              <w:left w:val="single" w:sz="4" w:space="0" w:color="auto"/>
              <w:bottom w:val="single" w:sz="4" w:space="0" w:color="auto"/>
              <w:right w:val="single" w:sz="4" w:space="0" w:color="auto"/>
            </w:tcBorders>
          </w:tcPr>
          <w:p w14:paraId="1627ADE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14:paraId="0B47350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14:paraId="644F9A1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947EEB4"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14:paraId="679D4C4D"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Transitar en aceras o áreas peatonales</w:t>
            </w:r>
          </w:p>
        </w:tc>
        <w:tc>
          <w:tcPr>
            <w:tcW w:w="666" w:type="dxa"/>
            <w:tcBorders>
              <w:top w:val="single" w:sz="4" w:space="0" w:color="auto"/>
              <w:left w:val="single" w:sz="4" w:space="0" w:color="auto"/>
              <w:bottom w:val="single" w:sz="4" w:space="0" w:color="auto"/>
              <w:right w:val="single" w:sz="4" w:space="0" w:color="auto"/>
            </w:tcBorders>
          </w:tcPr>
          <w:p w14:paraId="188508C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42AF90B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4F23683D"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CD652F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14:paraId="253ACBCB"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más de dos pasajeros en motocicleta</w:t>
            </w:r>
          </w:p>
        </w:tc>
        <w:tc>
          <w:tcPr>
            <w:tcW w:w="666" w:type="dxa"/>
            <w:tcBorders>
              <w:top w:val="single" w:sz="4" w:space="0" w:color="auto"/>
              <w:left w:val="single" w:sz="4" w:space="0" w:color="auto"/>
              <w:bottom w:val="single" w:sz="4" w:space="0" w:color="auto"/>
              <w:right w:val="single" w:sz="4" w:space="0" w:color="auto"/>
            </w:tcBorders>
          </w:tcPr>
          <w:p w14:paraId="5BA8E55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7973161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13AF2AC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C62DDFB"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14:paraId="17EA964A"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Conducir sin licencia y/o sin tarjeta de circulación en motocicleta</w:t>
            </w:r>
          </w:p>
        </w:tc>
        <w:tc>
          <w:tcPr>
            <w:tcW w:w="666" w:type="dxa"/>
            <w:tcBorders>
              <w:top w:val="single" w:sz="4" w:space="0" w:color="auto"/>
              <w:left w:val="single" w:sz="4" w:space="0" w:color="auto"/>
              <w:bottom w:val="single" w:sz="4" w:space="0" w:color="auto"/>
              <w:right w:val="single" w:sz="4" w:space="0" w:color="auto"/>
            </w:tcBorders>
          </w:tcPr>
          <w:p w14:paraId="1D945FE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02F5A7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534AA2AC" w14:textId="77777777" w:rsidTr="00E97640">
        <w:tc>
          <w:tcPr>
            <w:tcW w:w="562" w:type="dxa"/>
            <w:tcBorders>
              <w:top w:val="single" w:sz="4" w:space="0" w:color="auto"/>
              <w:left w:val="single" w:sz="4" w:space="0" w:color="auto"/>
              <w:bottom w:val="single" w:sz="4" w:space="0" w:color="auto"/>
              <w:right w:val="single" w:sz="4" w:space="0" w:color="auto"/>
            </w:tcBorders>
          </w:tcPr>
          <w:p w14:paraId="4208E51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6A488FAB"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IV.</w:t>
            </w:r>
          </w:p>
        </w:tc>
        <w:tc>
          <w:tcPr>
            <w:tcW w:w="8757" w:type="dxa"/>
            <w:gridSpan w:val="4"/>
            <w:tcBorders>
              <w:top w:val="single" w:sz="4" w:space="0" w:color="auto"/>
              <w:left w:val="single" w:sz="4" w:space="0" w:color="auto"/>
              <w:bottom w:val="single" w:sz="4" w:space="0" w:color="auto"/>
              <w:right w:val="single" w:sz="4" w:space="0" w:color="auto"/>
            </w:tcBorders>
          </w:tcPr>
          <w:p w14:paraId="7CBC92CC"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14:paraId="695889BA"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CEDER EL PASO</w:t>
            </w:r>
          </w:p>
          <w:p w14:paraId="04A89AE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14:paraId="06993D7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14F80C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120BC8B5"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691F71A3"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14:paraId="765768A8"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1256EB32"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2B89A1E0"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5A13D78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463F547E"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6A13911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FD6DF7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3147695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ceder el paso a peatones</w:t>
            </w:r>
          </w:p>
        </w:tc>
        <w:tc>
          <w:tcPr>
            <w:tcW w:w="666" w:type="dxa"/>
            <w:tcBorders>
              <w:top w:val="single" w:sz="4" w:space="0" w:color="auto"/>
              <w:left w:val="single" w:sz="4" w:space="0" w:color="auto"/>
              <w:bottom w:val="single" w:sz="4" w:space="0" w:color="auto"/>
              <w:right w:val="single" w:sz="4" w:space="0" w:color="auto"/>
            </w:tcBorders>
          </w:tcPr>
          <w:p w14:paraId="1BA00BC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5F1032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1847540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BB10A1A"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14:paraId="21DD418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ceder el paso en vía principal</w:t>
            </w:r>
          </w:p>
        </w:tc>
        <w:tc>
          <w:tcPr>
            <w:tcW w:w="666" w:type="dxa"/>
            <w:tcBorders>
              <w:top w:val="single" w:sz="4" w:space="0" w:color="auto"/>
              <w:left w:val="single" w:sz="4" w:space="0" w:color="auto"/>
              <w:bottom w:val="single" w:sz="4" w:space="0" w:color="auto"/>
              <w:right w:val="single" w:sz="4" w:space="0" w:color="auto"/>
            </w:tcBorders>
          </w:tcPr>
          <w:p w14:paraId="4027360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3B50728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53DEF10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37065D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14:paraId="09FFD142"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ceder paso a vehículos al dar vuelta izquierda</w:t>
            </w:r>
          </w:p>
        </w:tc>
        <w:tc>
          <w:tcPr>
            <w:tcW w:w="666" w:type="dxa"/>
            <w:tcBorders>
              <w:top w:val="single" w:sz="4" w:space="0" w:color="auto"/>
              <w:left w:val="single" w:sz="4" w:space="0" w:color="auto"/>
              <w:bottom w:val="single" w:sz="4" w:space="0" w:color="auto"/>
              <w:right w:val="single" w:sz="4" w:space="0" w:color="auto"/>
            </w:tcBorders>
          </w:tcPr>
          <w:p w14:paraId="360B96E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75A847F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4C72D96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AD283D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6917F20B"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ceder paso a vehículos de emergencia</w:t>
            </w:r>
          </w:p>
        </w:tc>
        <w:tc>
          <w:tcPr>
            <w:tcW w:w="666" w:type="dxa"/>
            <w:tcBorders>
              <w:top w:val="single" w:sz="4" w:space="0" w:color="auto"/>
              <w:left w:val="single" w:sz="4" w:space="0" w:color="auto"/>
              <w:bottom w:val="single" w:sz="4" w:space="0" w:color="auto"/>
              <w:right w:val="single" w:sz="4" w:space="0" w:color="auto"/>
            </w:tcBorders>
          </w:tcPr>
          <w:p w14:paraId="56AD794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58122DC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14:paraId="7FB6760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D0A068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14:paraId="34AA1E6C"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No ceder paso a vehículos de la derecha en intersección</w:t>
            </w:r>
          </w:p>
        </w:tc>
        <w:tc>
          <w:tcPr>
            <w:tcW w:w="666" w:type="dxa"/>
            <w:tcBorders>
              <w:top w:val="single" w:sz="4" w:space="0" w:color="auto"/>
              <w:left w:val="single" w:sz="4" w:space="0" w:color="auto"/>
              <w:bottom w:val="single" w:sz="4" w:space="0" w:color="auto"/>
              <w:right w:val="single" w:sz="4" w:space="0" w:color="auto"/>
            </w:tcBorders>
          </w:tcPr>
          <w:p w14:paraId="7D5DEEE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17A3BDD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246AAD44"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5DA1E92"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14:paraId="6BD3739E"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No ceder paso a vehículos en intersección</w:t>
            </w:r>
          </w:p>
        </w:tc>
        <w:tc>
          <w:tcPr>
            <w:tcW w:w="666" w:type="dxa"/>
            <w:tcBorders>
              <w:top w:val="single" w:sz="4" w:space="0" w:color="auto"/>
              <w:left w:val="single" w:sz="4" w:space="0" w:color="auto"/>
              <w:bottom w:val="single" w:sz="4" w:space="0" w:color="auto"/>
              <w:right w:val="single" w:sz="4" w:space="0" w:color="auto"/>
            </w:tcBorders>
          </w:tcPr>
          <w:p w14:paraId="2A07778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7B8124B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0356CB17"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B85DE7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14:paraId="49B3A5F6"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No ceder paso al salir de calle privada, cochera o estacionamiento           </w:t>
            </w:r>
          </w:p>
        </w:tc>
        <w:tc>
          <w:tcPr>
            <w:tcW w:w="666" w:type="dxa"/>
            <w:tcBorders>
              <w:top w:val="single" w:sz="4" w:space="0" w:color="auto"/>
              <w:left w:val="single" w:sz="4" w:space="0" w:color="auto"/>
              <w:bottom w:val="single" w:sz="4" w:space="0" w:color="auto"/>
              <w:right w:val="single" w:sz="4" w:space="0" w:color="auto"/>
            </w:tcBorders>
          </w:tcPr>
          <w:p w14:paraId="0BF2B37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78DAF78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50135E75"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3B9EB20"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14:paraId="7E7E062F"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No detenerse para ceder el paso en el ascenso y descenso de menores al transporte escolar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43C037E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02E6CD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3234D988" w14:textId="77777777" w:rsidTr="00E97640">
        <w:tc>
          <w:tcPr>
            <w:tcW w:w="562" w:type="dxa"/>
            <w:tcBorders>
              <w:top w:val="single" w:sz="4" w:space="0" w:color="auto"/>
              <w:left w:val="single" w:sz="4" w:space="0" w:color="auto"/>
              <w:bottom w:val="single" w:sz="4" w:space="0" w:color="auto"/>
              <w:right w:val="single" w:sz="4" w:space="0" w:color="auto"/>
            </w:tcBorders>
          </w:tcPr>
          <w:p w14:paraId="121B983B"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47ABCE39"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V.</w:t>
            </w:r>
          </w:p>
        </w:tc>
        <w:tc>
          <w:tcPr>
            <w:tcW w:w="8757" w:type="dxa"/>
            <w:gridSpan w:val="4"/>
            <w:tcBorders>
              <w:top w:val="single" w:sz="4" w:space="0" w:color="auto"/>
              <w:left w:val="single" w:sz="4" w:space="0" w:color="auto"/>
              <w:bottom w:val="single" w:sz="4" w:space="0" w:color="auto"/>
              <w:right w:val="single" w:sz="4" w:space="0" w:color="auto"/>
            </w:tcBorders>
          </w:tcPr>
          <w:p w14:paraId="251342CA"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14:paraId="6EF6104E"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CIRCULACION</w:t>
            </w:r>
          </w:p>
          <w:p w14:paraId="70DC60C4"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14:paraId="517936B7"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14:paraId="2B2BE62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08A0216"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397ECB00"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503EA40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14:paraId="0E268E83"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7835EA63"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476DDE03"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5CEAF147"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3C3728FA"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1BD4B0A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E2905CA"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16CFE2E3" w14:textId="77777777" w:rsidR="00BD3930" w:rsidRPr="00BD3930" w:rsidRDefault="00BD3930" w:rsidP="00BD3930">
            <w:pPr>
              <w:autoSpaceDE w:val="0"/>
              <w:autoSpaceDN w:val="0"/>
              <w:adjustRightInd w:val="0"/>
              <w:spacing w:after="0" w:line="240" w:lineRule="auto"/>
              <w:jc w:val="both"/>
              <w:rPr>
                <w:rFonts w:ascii="Arial" w:eastAsia="Batang" w:hAnsi="Arial" w:cs="Arial"/>
                <w:b/>
                <w:bCs/>
                <w:lang w:val="es-ES" w:eastAsia="es-ES"/>
              </w:rPr>
            </w:pPr>
            <w:r w:rsidRPr="00BD3930">
              <w:rPr>
                <w:rFonts w:ascii="Arial" w:eastAsia="Times New Roman" w:hAnsi="Arial" w:cs="Arial"/>
                <w:lang w:val="es-ES" w:eastAsia="es-ES"/>
              </w:rPr>
              <w:t>Abandonar vehículo en la vía pública por más de 36 horas</w:t>
            </w:r>
          </w:p>
        </w:tc>
        <w:tc>
          <w:tcPr>
            <w:tcW w:w="666" w:type="dxa"/>
            <w:tcBorders>
              <w:top w:val="single" w:sz="4" w:space="0" w:color="auto"/>
              <w:left w:val="single" w:sz="4" w:space="0" w:color="auto"/>
              <w:bottom w:val="single" w:sz="4" w:space="0" w:color="auto"/>
              <w:right w:val="single" w:sz="4" w:space="0" w:color="auto"/>
            </w:tcBorders>
          </w:tcPr>
          <w:p w14:paraId="403FE36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E039E1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40FBD6FF"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9889CB4"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14:paraId="18F0702C" w14:textId="77777777" w:rsidR="00BD3930" w:rsidRPr="00BD3930" w:rsidRDefault="00BD3930" w:rsidP="00BD3930">
            <w:pPr>
              <w:autoSpaceDE w:val="0"/>
              <w:autoSpaceDN w:val="0"/>
              <w:adjustRightInd w:val="0"/>
              <w:spacing w:after="0" w:line="240" w:lineRule="auto"/>
              <w:jc w:val="both"/>
              <w:rPr>
                <w:rFonts w:ascii="Arial" w:eastAsia="Batang" w:hAnsi="Arial" w:cs="Arial"/>
                <w:b/>
                <w:bCs/>
                <w:lang w:val="es-ES" w:eastAsia="es-ES"/>
              </w:rPr>
            </w:pPr>
            <w:r w:rsidRPr="00BD3930">
              <w:rPr>
                <w:rFonts w:ascii="Arial" w:eastAsia="Times New Roman" w:hAnsi="Arial" w:cs="Arial"/>
                <w:lang w:val="es-ES" w:eastAsia="es-ES"/>
              </w:rPr>
              <w:t>Abrir portezuela entorpeciendo circulación</w:t>
            </w:r>
          </w:p>
        </w:tc>
        <w:tc>
          <w:tcPr>
            <w:tcW w:w="666" w:type="dxa"/>
            <w:tcBorders>
              <w:top w:val="single" w:sz="4" w:space="0" w:color="auto"/>
              <w:left w:val="single" w:sz="4" w:space="0" w:color="auto"/>
              <w:bottom w:val="single" w:sz="4" w:space="0" w:color="auto"/>
              <w:right w:val="single" w:sz="4" w:space="0" w:color="auto"/>
            </w:tcBorders>
          </w:tcPr>
          <w:p w14:paraId="5B0C061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7752DD2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4ED7FA8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873D1C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14:paraId="2E436A4E" w14:textId="77777777" w:rsidR="00BD3930" w:rsidRPr="00BD3930" w:rsidRDefault="00BD3930" w:rsidP="00BD3930">
            <w:pPr>
              <w:autoSpaceDE w:val="0"/>
              <w:autoSpaceDN w:val="0"/>
              <w:adjustRightInd w:val="0"/>
              <w:spacing w:after="0" w:line="240" w:lineRule="auto"/>
              <w:jc w:val="both"/>
              <w:rPr>
                <w:rFonts w:ascii="Arial" w:eastAsia="Batang" w:hAnsi="Arial" w:cs="Arial"/>
                <w:b/>
                <w:bCs/>
                <w:lang w:val="es-ES" w:eastAsia="es-ES"/>
              </w:rPr>
            </w:pPr>
            <w:r w:rsidRPr="00BD3930">
              <w:rPr>
                <w:rFonts w:ascii="Arial" w:eastAsia="Times New Roman" w:hAnsi="Arial" w:cs="Arial"/>
                <w:lang w:val="es-ES" w:eastAsia="es-ES"/>
              </w:rPr>
              <w:t>Anunciar maniobras que no se ejecutan</w:t>
            </w:r>
          </w:p>
        </w:tc>
        <w:tc>
          <w:tcPr>
            <w:tcW w:w="666" w:type="dxa"/>
            <w:tcBorders>
              <w:top w:val="single" w:sz="4" w:space="0" w:color="auto"/>
              <w:left w:val="single" w:sz="4" w:space="0" w:color="auto"/>
              <w:bottom w:val="single" w:sz="4" w:space="0" w:color="auto"/>
              <w:right w:val="single" w:sz="4" w:space="0" w:color="auto"/>
            </w:tcBorders>
          </w:tcPr>
          <w:p w14:paraId="6B51EFD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16B5CE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6FC7BB2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EB333D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4BD858F5" w14:textId="77777777" w:rsidR="00BD3930" w:rsidRPr="00BD3930" w:rsidRDefault="00BD3930" w:rsidP="00BD3930">
            <w:pPr>
              <w:autoSpaceDE w:val="0"/>
              <w:autoSpaceDN w:val="0"/>
              <w:adjustRightInd w:val="0"/>
              <w:spacing w:after="0" w:line="240" w:lineRule="auto"/>
              <w:jc w:val="both"/>
              <w:rPr>
                <w:rFonts w:ascii="Arial" w:eastAsia="Batang" w:hAnsi="Arial" w:cs="Arial"/>
                <w:b/>
                <w:bCs/>
                <w:lang w:val="es-ES" w:eastAsia="es-ES"/>
              </w:rPr>
            </w:pPr>
            <w:r w:rsidRPr="00BD3930">
              <w:rPr>
                <w:rFonts w:ascii="Arial" w:eastAsia="Times New Roman" w:hAnsi="Arial" w:cs="Arial"/>
                <w:lang w:val="es-ES" w:eastAsia="es-ES"/>
              </w:rPr>
              <w:t>Cambiar de carril sin previo aviso</w:t>
            </w:r>
          </w:p>
        </w:tc>
        <w:tc>
          <w:tcPr>
            <w:tcW w:w="666" w:type="dxa"/>
            <w:tcBorders>
              <w:top w:val="single" w:sz="4" w:space="0" w:color="auto"/>
              <w:left w:val="single" w:sz="4" w:space="0" w:color="auto"/>
              <w:bottom w:val="single" w:sz="4" w:space="0" w:color="auto"/>
              <w:right w:val="single" w:sz="4" w:space="0" w:color="auto"/>
            </w:tcBorders>
          </w:tcPr>
          <w:p w14:paraId="45D97C0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3780E4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19D6DD7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C64152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14:paraId="068C1306"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Cambiar intempestivamente de carril</w:t>
            </w:r>
          </w:p>
        </w:tc>
        <w:tc>
          <w:tcPr>
            <w:tcW w:w="666" w:type="dxa"/>
            <w:tcBorders>
              <w:top w:val="single" w:sz="4" w:space="0" w:color="auto"/>
              <w:left w:val="single" w:sz="4" w:space="0" w:color="auto"/>
              <w:bottom w:val="single" w:sz="4" w:space="0" w:color="auto"/>
              <w:right w:val="single" w:sz="4" w:space="0" w:color="auto"/>
            </w:tcBorders>
          </w:tcPr>
          <w:p w14:paraId="46C273D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CE2F4D2"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4620117C"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2FB6C3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14:paraId="627313C1"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Cargar combustible con motor en marcha, personas fumando fuego encendido cerca del propio motor</w:t>
            </w:r>
          </w:p>
        </w:tc>
        <w:tc>
          <w:tcPr>
            <w:tcW w:w="666" w:type="dxa"/>
            <w:tcBorders>
              <w:top w:val="single" w:sz="4" w:space="0" w:color="auto"/>
              <w:left w:val="single" w:sz="4" w:space="0" w:color="auto"/>
              <w:bottom w:val="single" w:sz="4" w:space="0" w:color="auto"/>
              <w:right w:val="single" w:sz="4" w:space="0" w:color="auto"/>
            </w:tcBorders>
          </w:tcPr>
          <w:p w14:paraId="73C9BF8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1DC5BE3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14:paraId="6BD6B429" w14:textId="77777777" w:rsidTr="00E97640">
        <w:trPr>
          <w:gridAfter w:val="1"/>
          <w:wAfter w:w="10" w:type="dxa"/>
          <w:trHeight w:val="251"/>
        </w:trPr>
        <w:tc>
          <w:tcPr>
            <w:tcW w:w="562" w:type="dxa"/>
            <w:tcBorders>
              <w:top w:val="single" w:sz="4" w:space="0" w:color="auto"/>
              <w:left w:val="single" w:sz="4" w:space="0" w:color="auto"/>
              <w:bottom w:val="single" w:sz="4" w:space="0" w:color="auto"/>
              <w:right w:val="single" w:sz="4" w:space="0" w:color="auto"/>
            </w:tcBorders>
          </w:tcPr>
          <w:p w14:paraId="574BAE64"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14:paraId="0D6E2532"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Circular a más de </w:t>
            </w:r>
            <w:smartTag w:uri="urn:schemas-microsoft-com:office:smarttags" w:element="metricconverter">
              <w:smartTagPr>
                <w:attr w:name="ProductID" w:val="30 Kil￳metros"/>
              </w:smartTagPr>
              <w:r w:rsidRPr="00BD3930">
                <w:rPr>
                  <w:rFonts w:ascii="Arial" w:eastAsia="Times New Roman" w:hAnsi="Arial" w:cs="Arial"/>
                  <w:lang w:val="es-ES" w:eastAsia="es-ES"/>
                </w:rPr>
                <w:t>30 Kilómetros</w:t>
              </w:r>
            </w:smartTag>
            <w:r w:rsidRPr="00BD3930">
              <w:rPr>
                <w:rFonts w:ascii="Arial" w:eastAsia="Times New Roman" w:hAnsi="Arial" w:cs="Arial"/>
                <w:lang w:val="es-ES" w:eastAsia="es-ES"/>
              </w:rPr>
              <w:t xml:space="preserve"> en zonas escolares, parques infantiles y hospitales</w:t>
            </w:r>
          </w:p>
        </w:tc>
        <w:tc>
          <w:tcPr>
            <w:tcW w:w="666" w:type="dxa"/>
            <w:tcBorders>
              <w:top w:val="single" w:sz="4" w:space="0" w:color="auto"/>
              <w:left w:val="single" w:sz="4" w:space="0" w:color="auto"/>
              <w:bottom w:val="single" w:sz="4" w:space="0" w:color="auto"/>
              <w:right w:val="single" w:sz="4" w:space="0" w:color="auto"/>
            </w:tcBorders>
          </w:tcPr>
          <w:p w14:paraId="5595B41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6B2B011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14:paraId="043982F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6CA883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14:paraId="42D7D762"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a mayor velocidad de la permitida</w:t>
            </w:r>
          </w:p>
        </w:tc>
        <w:tc>
          <w:tcPr>
            <w:tcW w:w="666" w:type="dxa"/>
            <w:tcBorders>
              <w:top w:val="single" w:sz="4" w:space="0" w:color="auto"/>
              <w:left w:val="single" w:sz="4" w:space="0" w:color="auto"/>
              <w:bottom w:val="single" w:sz="4" w:space="0" w:color="auto"/>
              <w:right w:val="single" w:sz="4" w:space="0" w:color="auto"/>
            </w:tcBorders>
          </w:tcPr>
          <w:p w14:paraId="6D6E8FA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14:paraId="458B188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5AB2B0E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D61D18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14:paraId="1CAF66A2"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a velocidad tan baja que se entorpezca el tránsito</w:t>
            </w:r>
          </w:p>
        </w:tc>
        <w:tc>
          <w:tcPr>
            <w:tcW w:w="666" w:type="dxa"/>
            <w:tcBorders>
              <w:top w:val="single" w:sz="4" w:space="0" w:color="auto"/>
              <w:left w:val="single" w:sz="4" w:space="0" w:color="auto"/>
              <w:bottom w:val="single" w:sz="4" w:space="0" w:color="auto"/>
              <w:right w:val="single" w:sz="4" w:space="0" w:color="auto"/>
            </w:tcBorders>
          </w:tcPr>
          <w:p w14:paraId="100118B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151ED3D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5000B675"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438A1A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14:paraId="5B9E2516"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en isleta, banqueta o sus zonas de aproximación</w:t>
            </w:r>
          </w:p>
        </w:tc>
        <w:tc>
          <w:tcPr>
            <w:tcW w:w="666" w:type="dxa"/>
            <w:tcBorders>
              <w:top w:val="single" w:sz="4" w:space="0" w:color="auto"/>
              <w:left w:val="single" w:sz="4" w:space="0" w:color="auto"/>
              <w:bottom w:val="single" w:sz="4" w:space="0" w:color="auto"/>
              <w:right w:val="single" w:sz="4" w:space="0" w:color="auto"/>
            </w:tcBorders>
          </w:tcPr>
          <w:p w14:paraId="5D01974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21157A4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14:paraId="427B557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66476FA"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11.</w:t>
            </w:r>
          </w:p>
        </w:tc>
        <w:tc>
          <w:tcPr>
            <w:tcW w:w="7371" w:type="dxa"/>
            <w:tcBorders>
              <w:top w:val="single" w:sz="4" w:space="0" w:color="auto"/>
              <w:left w:val="single" w:sz="4" w:space="0" w:color="auto"/>
              <w:bottom w:val="single" w:sz="4" w:space="0" w:color="auto"/>
              <w:right w:val="single" w:sz="4" w:space="0" w:color="auto"/>
            </w:tcBorders>
          </w:tcPr>
          <w:p w14:paraId="173531CF"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Circular en reversa en vía de acceso controlado, interfiriendo el tránsito o por más de </w:t>
            </w:r>
            <w:smartTag w:uri="urn:schemas-microsoft-com:office:smarttags" w:element="metricconverter">
              <w:smartTagPr>
                <w:attr w:name="ProductID" w:val="20 metros"/>
              </w:smartTagPr>
              <w:r w:rsidRPr="00BD3930">
                <w:rPr>
                  <w:rFonts w:ascii="Arial" w:eastAsia="Times New Roman" w:hAnsi="Arial" w:cs="Arial"/>
                  <w:lang w:val="es-ES" w:eastAsia="es-ES"/>
                </w:rPr>
                <w:t>20 metros</w:t>
              </w:r>
            </w:smartTag>
          </w:p>
        </w:tc>
        <w:tc>
          <w:tcPr>
            <w:tcW w:w="666" w:type="dxa"/>
            <w:tcBorders>
              <w:top w:val="single" w:sz="4" w:space="0" w:color="auto"/>
              <w:left w:val="single" w:sz="4" w:space="0" w:color="auto"/>
              <w:bottom w:val="single" w:sz="4" w:space="0" w:color="auto"/>
              <w:right w:val="single" w:sz="4" w:space="0" w:color="auto"/>
            </w:tcBorders>
          </w:tcPr>
          <w:p w14:paraId="6EC495A2"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06AD53F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5D40AB2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08B9B0B"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c>
          <w:tcPr>
            <w:tcW w:w="7371" w:type="dxa"/>
            <w:tcBorders>
              <w:top w:val="single" w:sz="4" w:space="0" w:color="auto"/>
              <w:left w:val="single" w:sz="4" w:space="0" w:color="auto"/>
              <w:bottom w:val="single" w:sz="4" w:space="0" w:color="auto"/>
              <w:right w:val="single" w:sz="4" w:space="0" w:color="auto"/>
            </w:tcBorders>
          </w:tcPr>
          <w:p w14:paraId="56C7A76C"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las puertas abiertas</w:t>
            </w:r>
          </w:p>
        </w:tc>
        <w:tc>
          <w:tcPr>
            <w:tcW w:w="666" w:type="dxa"/>
            <w:tcBorders>
              <w:top w:val="single" w:sz="4" w:space="0" w:color="auto"/>
              <w:left w:val="single" w:sz="4" w:space="0" w:color="auto"/>
              <w:bottom w:val="single" w:sz="4" w:space="0" w:color="auto"/>
              <w:right w:val="single" w:sz="4" w:space="0" w:color="auto"/>
            </w:tcBorders>
          </w:tcPr>
          <w:p w14:paraId="446EBD7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7665E6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5BBE3F5A"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4F1C152"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13.</w:t>
            </w:r>
          </w:p>
        </w:tc>
        <w:tc>
          <w:tcPr>
            <w:tcW w:w="7371" w:type="dxa"/>
            <w:tcBorders>
              <w:top w:val="single" w:sz="4" w:space="0" w:color="auto"/>
              <w:left w:val="single" w:sz="4" w:space="0" w:color="auto"/>
              <w:bottom w:val="single" w:sz="4" w:space="0" w:color="auto"/>
              <w:right w:val="single" w:sz="4" w:space="0" w:color="auto"/>
            </w:tcBorders>
          </w:tcPr>
          <w:p w14:paraId="19922056"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más personas del número autorizado en la tarjeta de Circulación</w:t>
            </w:r>
          </w:p>
        </w:tc>
        <w:tc>
          <w:tcPr>
            <w:tcW w:w="666" w:type="dxa"/>
            <w:tcBorders>
              <w:top w:val="single" w:sz="4" w:space="0" w:color="auto"/>
              <w:left w:val="single" w:sz="4" w:space="0" w:color="auto"/>
              <w:bottom w:val="single" w:sz="4" w:space="0" w:color="auto"/>
              <w:right w:val="single" w:sz="4" w:space="0" w:color="auto"/>
            </w:tcBorders>
          </w:tcPr>
          <w:p w14:paraId="15EF49E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17F2E16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5C1F5ED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C91411B"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14.</w:t>
            </w:r>
          </w:p>
        </w:tc>
        <w:tc>
          <w:tcPr>
            <w:tcW w:w="7371" w:type="dxa"/>
            <w:tcBorders>
              <w:top w:val="single" w:sz="4" w:space="0" w:color="auto"/>
              <w:left w:val="single" w:sz="4" w:space="0" w:color="auto"/>
              <w:bottom w:val="single" w:sz="4" w:space="0" w:color="auto"/>
              <w:right w:val="single" w:sz="4" w:space="0" w:color="auto"/>
            </w:tcBorders>
          </w:tcPr>
          <w:p w14:paraId="5B7B6161"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placas demostradoras fuera de radio</w:t>
            </w:r>
          </w:p>
        </w:tc>
        <w:tc>
          <w:tcPr>
            <w:tcW w:w="666" w:type="dxa"/>
            <w:tcBorders>
              <w:top w:val="single" w:sz="4" w:space="0" w:color="auto"/>
              <w:left w:val="single" w:sz="4" w:space="0" w:color="auto"/>
              <w:bottom w:val="single" w:sz="4" w:space="0" w:color="auto"/>
              <w:right w:val="single" w:sz="4" w:space="0" w:color="auto"/>
            </w:tcBorders>
          </w:tcPr>
          <w:p w14:paraId="2753A56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EFD07C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718B709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A853A6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371" w:type="dxa"/>
            <w:tcBorders>
              <w:top w:val="single" w:sz="4" w:space="0" w:color="auto"/>
              <w:left w:val="single" w:sz="4" w:space="0" w:color="auto"/>
              <w:bottom w:val="single" w:sz="4" w:space="0" w:color="auto"/>
              <w:right w:val="single" w:sz="4" w:space="0" w:color="auto"/>
            </w:tcBorders>
          </w:tcPr>
          <w:p w14:paraId="241DC63A"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placas decorativas</w:t>
            </w:r>
          </w:p>
        </w:tc>
        <w:tc>
          <w:tcPr>
            <w:tcW w:w="666" w:type="dxa"/>
            <w:tcBorders>
              <w:top w:val="single" w:sz="4" w:space="0" w:color="auto"/>
              <w:left w:val="single" w:sz="4" w:space="0" w:color="auto"/>
              <w:bottom w:val="single" w:sz="4" w:space="0" w:color="auto"/>
              <w:right w:val="single" w:sz="4" w:space="0" w:color="auto"/>
            </w:tcBorders>
          </w:tcPr>
          <w:p w14:paraId="254A65E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3233352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36E70D75"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D6B0CA7"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c>
          <w:tcPr>
            <w:tcW w:w="7371" w:type="dxa"/>
            <w:tcBorders>
              <w:top w:val="single" w:sz="4" w:space="0" w:color="auto"/>
              <w:left w:val="single" w:sz="4" w:space="0" w:color="auto"/>
              <w:bottom w:val="single" w:sz="4" w:space="0" w:color="auto"/>
              <w:right w:val="single" w:sz="4" w:space="0" w:color="auto"/>
            </w:tcBorders>
          </w:tcPr>
          <w:p w14:paraId="5ED11458"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Circular con placas mal colocadas o ilegibles                                           </w:t>
            </w:r>
          </w:p>
        </w:tc>
        <w:tc>
          <w:tcPr>
            <w:tcW w:w="666" w:type="dxa"/>
            <w:tcBorders>
              <w:top w:val="single" w:sz="4" w:space="0" w:color="auto"/>
              <w:left w:val="single" w:sz="4" w:space="0" w:color="auto"/>
              <w:bottom w:val="single" w:sz="4" w:space="0" w:color="auto"/>
              <w:right w:val="single" w:sz="4" w:space="0" w:color="auto"/>
            </w:tcBorders>
          </w:tcPr>
          <w:p w14:paraId="16065E3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0D59538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5F605E8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8FC150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17.</w:t>
            </w:r>
          </w:p>
        </w:tc>
        <w:tc>
          <w:tcPr>
            <w:tcW w:w="7371" w:type="dxa"/>
            <w:tcBorders>
              <w:top w:val="single" w:sz="4" w:space="0" w:color="auto"/>
              <w:left w:val="single" w:sz="4" w:space="0" w:color="auto"/>
              <w:bottom w:val="single" w:sz="4" w:space="0" w:color="auto"/>
              <w:right w:val="single" w:sz="4" w:space="0" w:color="auto"/>
            </w:tcBorders>
          </w:tcPr>
          <w:p w14:paraId="59C05B81"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vehículo de tracción animal en zona no autorizada</w:t>
            </w:r>
          </w:p>
        </w:tc>
        <w:tc>
          <w:tcPr>
            <w:tcW w:w="666" w:type="dxa"/>
            <w:tcBorders>
              <w:top w:val="single" w:sz="4" w:space="0" w:color="auto"/>
              <w:left w:val="single" w:sz="4" w:space="0" w:color="auto"/>
              <w:bottom w:val="single" w:sz="4" w:space="0" w:color="auto"/>
              <w:right w:val="single" w:sz="4" w:space="0" w:color="auto"/>
            </w:tcBorders>
          </w:tcPr>
          <w:p w14:paraId="43833E2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1CF4334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541CD6B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F17F15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18.</w:t>
            </w:r>
          </w:p>
        </w:tc>
        <w:tc>
          <w:tcPr>
            <w:tcW w:w="7371" w:type="dxa"/>
            <w:tcBorders>
              <w:top w:val="single" w:sz="4" w:space="0" w:color="auto"/>
              <w:left w:val="single" w:sz="4" w:space="0" w:color="auto"/>
              <w:bottom w:val="single" w:sz="4" w:space="0" w:color="auto"/>
              <w:right w:val="single" w:sz="4" w:space="0" w:color="auto"/>
            </w:tcBorders>
          </w:tcPr>
          <w:p w14:paraId="249226DE"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vehículos cuyo tránsito dañe el pavimento</w:t>
            </w:r>
          </w:p>
        </w:tc>
        <w:tc>
          <w:tcPr>
            <w:tcW w:w="666" w:type="dxa"/>
            <w:tcBorders>
              <w:top w:val="single" w:sz="4" w:space="0" w:color="auto"/>
              <w:left w:val="single" w:sz="4" w:space="0" w:color="auto"/>
              <w:bottom w:val="single" w:sz="4" w:space="0" w:color="auto"/>
              <w:right w:val="single" w:sz="4" w:space="0" w:color="auto"/>
            </w:tcBorders>
          </w:tcPr>
          <w:p w14:paraId="15E9D61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14:paraId="46C6CFC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6E4C2EA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165D56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19.</w:t>
            </w:r>
          </w:p>
        </w:tc>
        <w:tc>
          <w:tcPr>
            <w:tcW w:w="7371" w:type="dxa"/>
            <w:tcBorders>
              <w:top w:val="single" w:sz="4" w:space="0" w:color="auto"/>
              <w:left w:val="single" w:sz="4" w:space="0" w:color="auto"/>
              <w:bottom w:val="single" w:sz="4" w:space="0" w:color="auto"/>
              <w:right w:val="single" w:sz="4" w:space="0" w:color="auto"/>
            </w:tcBorders>
          </w:tcPr>
          <w:p w14:paraId="6AB9206B"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sin luz en la noche o sin visibilidad</w:t>
            </w:r>
          </w:p>
        </w:tc>
        <w:tc>
          <w:tcPr>
            <w:tcW w:w="666" w:type="dxa"/>
            <w:tcBorders>
              <w:top w:val="single" w:sz="4" w:space="0" w:color="auto"/>
              <w:left w:val="single" w:sz="4" w:space="0" w:color="auto"/>
              <w:bottom w:val="single" w:sz="4" w:space="0" w:color="auto"/>
              <w:right w:val="single" w:sz="4" w:space="0" w:color="auto"/>
            </w:tcBorders>
          </w:tcPr>
          <w:p w14:paraId="5B1D8BB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1785424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14:paraId="0D51890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BA6917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c>
          <w:tcPr>
            <w:tcW w:w="7371" w:type="dxa"/>
            <w:tcBorders>
              <w:top w:val="single" w:sz="4" w:space="0" w:color="auto"/>
              <w:left w:val="single" w:sz="4" w:space="0" w:color="auto"/>
              <w:bottom w:val="single" w:sz="4" w:space="0" w:color="auto"/>
              <w:right w:val="single" w:sz="4" w:space="0" w:color="auto"/>
            </w:tcBorders>
          </w:tcPr>
          <w:p w14:paraId="40283390"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sin placas o con una sola placa</w:t>
            </w:r>
          </w:p>
        </w:tc>
        <w:tc>
          <w:tcPr>
            <w:tcW w:w="666" w:type="dxa"/>
            <w:tcBorders>
              <w:top w:val="single" w:sz="4" w:space="0" w:color="auto"/>
              <w:left w:val="single" w:sz="4" w:space="0" w:color="auto"/>
              <w:bottom w:val="single" w:sz="4" w:space="0" w:color="auto"/>
              <w:right w:val="single" w:sz="4" w:space="0" w:color="auto"/>
            </w:tcBorders>
          </w:tcPr>
          <w:p w14:paraId="614EFC5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E339E6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14:paraId="2B722B3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C0190D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lastRenderedPageBreak/>
              <w:t>21.</w:t>
            </w:r>
          </w:p>
        </w:tc>
        <w:tc>
          <w:tcPr>
            <w:tcW w:w="7371" w:type="dxa"/>
            <w:tcBorders>
              <w:top w:val="single" w:sz="4" w:space="0" w:color="auto"/>
              <w:left w:val="single" w:sz="4" w:space="0" w:color="auto"/>
              <w:bottom w:val="single" w:sz="4" w:space="0" w:color="auto"/>
              <w:right w:val="single" w:sz="4" w:space="0" w:color="auto"/>
            </w:tcBorders>
          </w:tcPr>
          <w:p w14:paraId="331DE7F6"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sobre espacio divisorio de vía</w:t>
            </w:r>
          </w:p>
        </w:tc>
        <w:tc>
          <w:tcPr>
            <w:tcW w:w="666" w:type="dxa"/>
            <w:tcBorders>
              <w:top w:val="single" w:sz="4" w:space="0" w:color="auto"/>
              <w:left w:val="single" w:sz="4" w:space="0" w:color="auto"/>
              <w:bottom w:val="single" w:sz="4" w:space="0" w:color="auto"/>
              <w:right w:val="single" w:sz="4" w:space="0" w:color="auto"/>
            </w:tcBorders>
          </w:tcPr>
          <w:p w14:paraId="1D58A52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CC3B7E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23272EC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5F1068B"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22.</w:t>
            </w:r>
          </w:p>
        </w:tc>
        <w:tc>
          <w:tcPr>
            <w:tcW w:w="7371" w:type="dxa"/>
            <w:tcBorders>
              <w:top w:val="single" w:sz="4" w:space="0" w:color="auto"/>
              <w:left w:val="single" w:sz="4" w:space="0" w:color="auto"/>
              <w:bottom w:val="single" w:sz="4" w:space="0" w:color="auto"/>
              <w:right w:val="single" w:sz="4" w:space="0" w:color="auto"/>
            </w:tcBorders>
          </w:tcPr>
          <w:p w14:paraId="1A94DE5C"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sobre las rayas longitudinales</w:t>
            </w:r>
          </w:p>
        </w:tc>
        <w:tc>
          <w:tcPr>
            <w:tcW w:w="666" w:type="dxa"/>
            <w:tcBorders>
              <w:top w:val="single" w:sz="4" w:space="0" w:color="auto"/>
              <w:left w:val="single" w:sz="4" w:space="0" w:color="auto"/>
              <w:bottom w:val="single" w:sz="4" w:space="0" w:color="auto"/>
              <w:right w:val="single" w:sz="4" w:space="0" w:color="auto"/>
            </w:tcBorders>
          </w:tcPr>
          <w:p w14:paraId="5C233D6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EF83572"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32018B8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13981D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23.</w:t>
            </w:r>
          </w:p>
        </w:tc>
        <w:tc>
          <w:tcPr>
            <w:tcW w:w="7371" w:type="dxa"/>
            <w:tcBorders>
              <w:top w:val="single" w:sz="4" w:space="0" w:color="auto"/>
              <w:left w:val="single" w:sz="4" w:space="0" w:color="auto"/>
              <w:bottom w:val="single" w:sz="4" w:space="0" w:color="auto"/>
              <w:right w:val="single" w:sz="4" w:space="0" w:color="auto"/>
            </w:tcBorders>
          </w:tcPr>
          <w:p w14:paraId="06382719"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por la izquierda cuando conforme a este reglamento, no esté permitido</w:t>
            </w:r>
          </w:p>
          <w:p w14:paraId="3340B0D1"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53CC0762"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5544230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3DC01C9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051AF4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24.</w:t>
            </w:r>
          </w:p>
        </w:tc>
        <w:tc>
          <w:tcPr>
            <w:tcW w:w="7371" w:type="dxa"/>
            <w:tcBorders>
              <w:top w:val="single" w:sz="4" w:space="0" w:color="auto"/>
              <w:left w:val="single" w:sz="4" w:space="0" w:color="auto"/>
              <w:bottom w:val="single" w:sz="4" w:space="0" w:color="auto"/>
              <w:right w:val="single" w:sz="4" w:space="0" w:color="auto"/>
            </w:tcBorders>
          </w:tcPr>
          <w:p w14:paraId="58BE0158"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Conducir en zona de seguridad de peatones</w:t>
            </w:r>
          </w:p>
        </w:tc>
        <w:tc>
          <w:tcPr>
            <w:tcW w:w="666" w:type="dxa"/>
            <w:tcBorders>
              <w:top w:val="single" w:sz="4" w:space="0" w:color="auto"/>
              <w:left w:val="single" w:sz="4" w:space="0" w:color="auto"/>
              <w:bottom w:val="single" w:sz="4" w:space="0" w:color="auto"/>
              <w:right w:val="single" w:sz="4" w:space="0" w:color="auto"/>
            </w:tcBorders>
          </w:tcPr>
          <w:p w14:paraId="0C4682E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0818E2C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6776E934"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E14DCB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25.</w:t>
            </w:r>
          </w:p>
        </w:tc>
        <w:tc>
          <w:tcPr>
            <w:tcW w:w="7371" w:type="dxa"/>
            <w:tcBorders>
              <w:top w:val="single" w:sz="4" w:space="0" w:color="auto"/>
              <w:left w:val="single" w:sz="4" w:space="0" w:color="auto"/>
              <w:bottom w:val="single" w:sz="4" w:space="0" w:color="auto"/>
              <w:right w:val="single" w:sz="4" w:space="0" w:color="auto"/>
            </w:tcBorders>
          </w:tcPr>
          <w:p w14:paraId="516328FF"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Emplear incorrectamente las luces</w:t>
            </w:r>
          </w:p>
        </w:tc>
        <w:tc>
          <w:tcPr>
            <w:tcW w:w="666" w:type="dxa"/>
            <w:tcBorders>
              <w:top w:val="single" w:sz="4" w:space="0" w:color="auto"/>
              <w:left w:val="single" w:sz="4" w:space="0" w:color="auto"/>
              <w:bottom w:val="single" w:sz="4" w:space="0" w:color="auto"/>
              <w:right w:val="single" w:sz="4" w:space="0" w:color="auto"/>
            </w:tcBorders>
          </w:tcPr>
          <w:p w14:paraId="6428AF6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07DDEA6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180F07E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7DD6407"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26.</w:t>
            </w:r>
          </w:p>
        </w:tc>
        <w:tc>
          <w:tcPr>
            <w:tcW w:w="7371" w:type="dxa"/>
            <w:tcBorders>
              <w:top w:val="single" w:sz="4" w:space="0" w:color="auto"/>
              <w:left w:val="single" w:sz="4" w:space="0" w:color="auto"/>
              <w:bottom w:val="single" w:sz="4" w:space="0" w:color="auto"/>
              <w:right w:val="single" w:sz="4" w:space="0" w:color="auto"/>
            </w:tcBorders>
          </w:tcPr>
          <w:p w14:paraId="63534F36"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Entablar competencia de velocidad</w:t>
            </w:r>
          </w:p>
        </w:tc>
        <w:tc>
          <w:tcPr>
            <w:tcW w:w="666" w:type="dxa"/>
            <w:tcBorders>
              <w:top w:val="single" w:sz="4" w:space="0" w:color="auto"/>
              <w:left w:val="single" w:sz="4" w:space="0" w:color="auto"/>
              <w:bottom w:val="single" w:sz="4" w:space="0" w:color="auto"/>
              <w:right w:val="single" w:sz="4" w:space="0" w:color="auto"/>
            </w:tcBorders>
          </w:tcPr>
          <w:p w14:paraId="0E12AF5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14:paraId="7DDCBB6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4ADA6697"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3AE4770"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27.</w:t>
            </w:r>
          </w:p>
        </w:tc>
        <w:tc>
          <w:tcPr>
            <w:tcW w:w="7371" w:type="dxa"/>
            <w:tcBorders>
              <w:top w:val="single" w:sz="4" w:space="0" w:color="auto"/>
              <w:left w:val="single" w:sz="4" w:space="0" w:color="auto"/>
              <w:bottom w:val="single" w:sz="4" w:space="0" w:color="auto"/>
              <w:right w:val="single" w:sz="4" w:space="0" w:color="auto"/>
            </w:tcBorders>
          </w:tcPr>
          <w:p w14:paraId="1FF76177"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Ingerir bebidas embriagantes al conducir</w:t>
            </w:r>
          </w:p>
        </w:tc>
        <w:tc>
          <w:tcPr>
            <w:tcW w:w="666" w:type="dxa"/>
            <w:tcBorders>
              <w:top w:val="single" w:sz="4" w:space="0" w:color="auto"/>
              <w:left w:val="single" w:sz="4" w:space="0" w:color="auto"/>
              <w:bottom w:val="single" w:sz="4" w:space="0" w:color="auto"/>
              <w:right w:val="single" w:sz="4" w:space="0" w:color="auto"/>
            </w:tcBorders>
          </w:tcPr>
          <w:p w14:paraId="7062DA8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14:paraId="1B669E7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14:paraId="679308E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79E988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28.</w:t>
            </w:r>
          </w:p>
        </w:tc>
        <w:tc>
          <w:tcPr>
            <w:tcW w:w="7371" w:type="dxa"/>
            <w:tcBorders>
              <w:top w:val="single" w:sz="4" w:space="0" w:color="auto"/>
              <w:left w:val="single" w:sz="4" w:space="0" w:color="auto"/>
              <w:bottom w:val="single" w:sz="4" w:space="0" w:color="auto"/>
              <w:right w:val="single" w:sz="4" w:space="0" w:color="auto"/>
            </w:tcBorders>
          </w:tcPr>
          <w:p w14:paraId="5A4D6B0C"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Invadir u obstruir vías públicas</w:t>
            </w:r>
          </w:p>
        </w:tc>
        <w:tc>
          <w:tcPr>
            <w:tcW w:w="666" w:type="dxa"/>
            <w:tcBorders>
              <w:top w:val="single" w:sz="4" w:space="0" w:color="auto"/>
              <w:left w:val="single" w:sz="4" w:space="0" w:color="auto"/>
              <w:bottom w:val="single" w:sz="4" w:space="0" w:color="auto"/>
              <w:right w:val="single" w:sz="4" w:space="0" w:color="auto"/>
            </w:tcBorders>
          </w:tcPr>
          <w:p w14:paraId="6710918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14:paraId="01AD11D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14:paraId="01847A2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EC85F0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29.</w:t>
            </w:r>
          </w:p>
        </w:tc>
        <w:tc>
          <w:tcPr>
            <w:tcW w:w="7371" w:type="dxa"/>
            <w:tcBorders>
              <w:top w:val="single" w:sz="4" w:space="0" w:color="auto"/>
              <w:left w:val="single" w:sz="4" w:space="0" w:color="auto"/>
              <w:bottom w:val="single" w:sz="4" w:space="0" w:color="auto"/>
              <w:right w:val="single" w:sz="4" w:space="0" w:color="auto"/>
            </w:tcBorders>
          </w:tcPr>
          <w:p w14:paraId="37F37939"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colocar dispositivo reflejante en caso de accidente o descompostura</w:t>
            </w:r>
          </w:p>
        </w:tc>
        <w:tc>
          <w:tcPr>
            <w:tcW w:w="666" w:type="dxa"/>
            <w:tcBorders>
              <w:top w:val="single" w:sz="4" w:space="0" w:color="auto"/>
              <w:left w:val="single" w:sz="4" w:space="0" w:color="auto"/>
              <w:bottom w:val="single" w:sz="4" w:space="0" w:color="auto"/>
              <w:right w:val="single" w:sz="4" w:space="0" w:color="auto"/>
            </w:tcBorders>
          </w:tcPr>
          <w:p w14:paraId="127E511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12F9502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5419AEDA"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24EF46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30.</w:t>
            </w:r>
          </w:p>
        </w:tc>
        <w:tc>
          <w:tcPr>
            <w:tcW w:w="7371" w:type="dxa"/>
            <w:tcBorders>
              <w:top w:val="single" w:sz="4" w:space="0" w:color="auto"/>
              <w:left w:val="single" w:sz="4" w:space="0" w:color="auto"/>
              <w:bottom w:val="single" w:sz="4" w:space="0" w:color="auto"/>
              <w:right w:val="single" w:sz="4" w:space="0" w:color="auto"/>
            </w:tcBorders>
          </w:tcPr>
          <w:p w14:paraId="3A03AD4D"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No hacer alto con tren a </w:t>
            </w:r>
            <w:smartTag w:uri="urn:schemas-microsoft-com:office:smarttags" w:element="metricconverter">
              <w:smartTagPr>
                <w:attr w:name="ProductID" w:val="500 metros"/>
              </w:smartTagPr>
              <w:r w:rsidRPr="00BD3930">
                <w:rPr>
                  <w:rFonts w:ascii="Arial" w:eastAsia="Times New Roman" w:hAnsi="Arial" w:cs="Arial"/>
                  <w:lang w:val="es-ES" w:eastAsia="es-ES"/>
                </w:rPr>
                <w:t>500 metros</w:t>
              </w:r>
            </w:smartTag>
          </w:p>
        </w:tc>
        <w:tc>
          <w:tcPr>
            <w:tcW w:w="666" w:type="dxa"/>
            <w:tcBorders>
              <w:top w:val="single" w:sz="4" w:space="0" w:color="auto"/>
              <w:left w:val="single" w:sz="4" w:space="0" w:color="auto"/>
              <w:bottom w:val="single" w:sz="4" w:space="0" w:color="auto"/>
              <w:right w:val="single" w:sz="4" w:space="0" w:color="auto"/>
            </w:tcBorders>
          </w:tcPr>
          <w:p w14:paraId="3A1C2EA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63681A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14:paraId="7EFF83C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855B55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31.</w:t>
            </w:r>
          </w:p>
        </w:tc>
        <w:tc>
          <w:tcPr>
            <w:tcW w:w="7371" w:type="dxa"/>
            <w:tcBorders>
              <w:top w:val="single" w:sz="4" w:space="0" w:color="auto"/>
              <w:left w:val="single" w:sz="4" w:space="0" w:color="auto"/>
              <w:bottom w:val="single" w:sz="4" w:space="0" w:color="auto"/>
              <w:right w:val="single" w:sz="4" w:space="0" w:color="auto"/>
            </w:tcBorders>
          </w:tcPr>
          <w:p w14:paraId="0B1AA3C6"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No hacer alto en cruce de vía férrea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18099C6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3C1DB1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14:paraId="190F659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B6F7BDB"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32.</w:t>
            </w:r>
          </w:p>
        </w:tc>
        <w:tc>
          <w:tcPr>
            <w:tcW w:w="7371" w:type="dxa"/>
            <w:tcBorders>
              <w:top w:val="single" w:sz="4" w:space="0" w:color="auto"/>
              <w:left w:val="single" w:sz="4" w:space="0" w:color="auto"/>
              <w:bottom w:val="single" w:sz="4" w:space="0" w:color="auto"/>
              <w:right w:val="single" w:sz="4" w:space="0" w:color="auto"/>
            </w:tcBorders>
          </w:tcPr>
          <w:p w14:paraId="6EEF3F1F"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Obstruir una intersección por avance imprudente</w:t>
            </w:r>
          </w:p>
        </w:tc>
        <w:tc>
          <w:tcPr>
            <w:tcW w:w="666" w:type="dxa"/>
            <w:tcBorders>
              <w:top w:val="single" w:sz="4" w:space="0" w:color="auto"/>
              <w:left w:val="single" w:sz="4" w:space="0" w:color="auto"/>
              <w:bottom w:val="single" w:sz="4" w:space="0" w:color="auto"/>
              <w:right w:val="single" w:sz="4" w:space="0" w:color="auto"/>
            </w:tcBorders>
          </w:tcPr>
          <w:p w14:paraId="6B557BC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97B44E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770E1D44"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EB99F4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33.</w:t>
            </w:r>
          </w:p>
        </w:tc>
        <w:tc>
          <w:tcPr>
            <w:tcW w:w="7371" w:type="dxa"/>
            <w:tcBorders>
              <w:top w:val="single" w:sz="4" w:space="0" w:color="auto"/>
              <w:left w:val="single" w:sz="4" w:space="0" w:color="auto"/>
              <w:bottom w:val="single" w:sz="4" w:space="0" w:color="auto"/>
              <w:right w:val="single" w:sz="4" w:space="0" w:color="auto"/>
            </w:tcBorders>
          </w:tcPr>
          <w:p w14:paraId="322175CA"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Usar indebidamente las bocinas</w:t>
            </w:r>
          </w:p>
        </w:tc>
        <w:tc>
          <w:tcPr>
            <w:tcW w:w="666" w:type="dxa"/>
            <w:tcBorders>
              <w:top w:val="single" w:sz="4" w:space="0" w:color="auto"/>
              <w:left w:val="single" w:sz="4" w:space="0" w:color="auto"/>
              <w:bottom w:val="single" w:sz="4" w:space="0" w:color="auto"/>
              <w:right w:val="single" w:sz="4" w:space="0" w:color="auto"/>
            </w:tcBorders>
          </w:tcPr>
          <w:p w14:paraId="48B0830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369E6ED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2A5F635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385B5A2"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34.</w:t>
            </w:r>
          </w:p>
        </w:tc>
        <w:tc>
          <w:tcPr>
            <w:tcW w:w="7371" w:type="dxa"/>
            <w:tcBorders>
              <w:top w:val="single" w:sz="4" w:space="0" w:color="auto"/>
              <w:left w:val="single" w:sz="4" w:space="0" w:color="auto"/>
              <w:bottom w:val="single" w:sz="4" w:space="0" w:color="auto"/>
              <w:right w:val="single" w:sz="4" w:space="0" w:color="auto"/>
            </w:tcBorders>
          </w:tcPr>
          <w:p w14:paraId="6B95F279"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vidrios polarizados</w:t>
            </w:r>
          </w:p>
        </w:tc>
        <w:tc>
          <w:tcPr>
            <w:tcW w:w="666" w:type="dxa"/>
            <w:tcBorders>
              <w:top w:val="single" w:sz="4" w:space="0" w:color="auto"/>
              <w:left w:val="single" w:sz="4" w:space="0" w:color="auto"/>
              <w:bottom w:val="single" w:sz="4" w:space="0" w:color="auto"/>
              <w:right w:val="single" w:sz="4" w:space="0" w:color="auto"/>
            </w:tcBorders>
          </w:tcPr>
          <w:p w14:paraId="7283F81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4BD0F54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1EA62002" w14:textId="77777777" w:rsidTr="00E97640">
        <w:tc>
          <w:tcPr>
            <w:tcW w:w="562" w:type="dxa"/>
            <w:tcBorders>
              <w:top w:val="single" w:sz="4" w:space="0" w:color="auto"/>
              <w:left w:val="single" w:sz="4" w:space="0" w:color="auto"/>
              <w:bottom w:val="single" w:sz="4" w:space="0" w:color="auto"/>
              <w:right w:val="single" w:sz="4" w:space="0" w:color="auto"/>
            </w:tcBorders>
          </w:tcPr>
          <w:p w14:paraId="2871D3D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14:paraId="31D7FE60"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VI.</w:t>
            </w:r>
          </w:p>
        </w:tc>
        <w:tc>
          <w:tcPr>
            <w:tcW w:w="8757" w:type="dxa"/>
            <w:gridSpan w:val="4"/>
            <w:tcBorders>
              <w:top w:val="single" w:sz="4" w:space="0" w:color="auto"/>
              <w:left w:val="single" w:sz="4" w:space="0" w:color="auto"/>
              <w:bottom w:val="single" w:sz="4" w:space="0" w:color="auto"/>
              <w:right w:val="single" w:sz="4" w:space="0" w:color="auto"/>
            </w:tcBorders>
          </w:tcPr>
          <w:p w14:paraId="46466F9B"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14:paraId="17347922"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CONDUCCION</w:t>
            </w:r>
          </w:p>
          <w:p w14:paraId="5317CF70"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14:paraId="537DDD7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14:paraId="59C5E18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626B747"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765214BA"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45F22007"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14:paraId="74C37B2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0A5802AD"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6D6B5E38"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4B0A6D19"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6A08418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2FA7C86C"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769046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32DBBF63"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Conducir acompañado por menor de 2 años sin asiento especial</w:t>
            </w:r>
          </w:p>
        </w:tc>
        <w:tc>
          <w:tcPr>
            <w:tcW w:w="666" w:type="dxa"/>
            <w:tcBorders>
              <w:top w:val="single" w:sz="4" w:space="0" w:color="auto"/>
              <w:left w:val="single" w:sz="4" w:space="0" w:color="auto"/>
              <w:bottom w:val="single" w:sz="4" w:space="0" w:color="auto"/>
              <w:right w:val="single" w:sz="4" w:space="0" w:color="auto"/>
            </w:tcBorders>
          </w:tcPr>
          <w:p w14:paraId="334A011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3919D90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14:paraId="1D5DE074"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2C099C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14:paraId="41D7FFCB"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Conducir en estado de ebriedad o bajo el influjo de drogas o enervantes</w:t>
            </w:r>
          </w:p>
        </w:tc>
        <w:tc>
          <w:tcPr>
            <w:tcW w:w="666" w:type="dxa"/>
            <w:tcBorders>
              <w:top w:val="single" w:sz="4" w:space="0" w:color="auto"/>
              <w:left w:val="single" w:sz="4" w:space="0" w:color="auto"/>
              <w:bottom w:val="single" w:sz="4" w:space="0" w:color="auto"/>
              <w:right w:val="single" w:sz="4" w:space="0" w:color="auto"/>
            </w:tcBorders>
          </w:tcPr>
          <w:p w14:paraId="167CF7C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10" w:type="dxa"/>
            <w:tcBorders>
              <w:top w:val="single" w:sz="4" w:space="0" w:color="auto"/>
              <w:left w:val="single" w:sz="4" w:space="0" w:color="auto"/>
              <w:bottom w:val="single" w:sz="4" w:space="0" w:color="auto"/>
              <w:right w:val="single" w:sz="4" w:space="0" w:color="auto"/>
            </w:tcBorders>
          </w:tcPr>
          <w:p w14:paraId="533B19E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22</w:t>
            </w:r>
          </w:p>
        </w:tc>
      </w:tr>
      <w:tr w:rsidR="00BD3930" w:rsidRPr="00BD3930" w14:paraId="14668B0D"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5788FB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14:paraId="6D2D5310"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Conducir con objetos que obstruyan la visibilidad</w:t>
            </w:r>
          </w:p>
        </w:tc>
        <w:tc>
          <w:tcPr>
            <w:tcW w:w="666" w:type="dxa"/>
            <w:tcBorders>
              <w:top w:val="single" w:sz="4" w:space="0" w:color="auto"/>
              <w:left w:val="single" w:sz="4" w:space="0" w:color="auto"/>
              <w:bottom w:val="single" w:sz="4" w:space="0" w:color="auto"/>
              <w:right w:val="single" w:sz="4" w:space="0" w:color="auto"/>
            </w:tcBorders>
          </w:tcPr>
          <w:p w14:paraId="7ED87DE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5261FE5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44548B54"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CF11D7B"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0904D486"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Conducir con personas o bultos entre los brazos</w:t>
            </w:r>
          </w:p>
        </w:tc>
        <w:tc>
          <w:tcPr>
            <w:tcW w:w="666" w:type="dxa"/>
            <w:tcBorders>
              <w:top w:val="single" w:sz="4" w:space="0" w:color="auto"/>
              <w:left w:val="single" w:sz="4" w:space="0" w:color="auto"/>
              <w:bottom w:val="single" w:sz="4" w:space="0" w:color="auto"/>
              <w:right w:val="single" w:sz="4" w:space="0" w:color="auto"/>
            </w:tcBorders>
          </w:tcPr>
          <w:p w14:paraId="1959CE2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254788B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6785354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A71EDDA"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14:paraId="7FBECA50"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Conducir sin cinturón de seguridad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556464A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14:paraId="07767C2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720F5C9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C59306A"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14:paraId="04A353FD"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Conducir sin licencia</w:t>
            </w:r>
          </w:p>
        </w:tc>
        <w:tc>
          <w:tcPr>
            <w:tcW w:w="666" w:type="dxa"/>
            <w:tcBorders>
              <w:top w:val="single" w:sz="4" w:space="0" w:color="auto"/>
              <w:left w:val="single" w:sz="4" w:space="0" w:color="auto"/>
              <w:bottom w:val="single" w:sz="4" w:space="0" w:color="auto"/>
              <w:right w:val="single" w:sz="4" w:space="0" w:color="auto"/>
            </w:tcBorders>
          </w:tcPr>
          <w:p w14:paraId="08D9BF9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14:paraId="2497E3E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0FFC9B87"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2605C8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14:paraId="55CBA0E8"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Conducir sin tarjeta de circulación</w:t>
            </w:r>
          </w:p>
        </w:tc>
        <w:tc>
          <w:tcPr>
            <w:tcW w:w="666" w:type="dxa"/>
            <w:tcBorders>
              <w:top w:val="single" w:sz="4" w:space="0" w:color="auto"/>
              <w:left w:val="single" w:sz="4" w:space="0" w:color="auto"/>
              <w:bottom w:val="single" w:sz="4" w:space="0" w:color="auto"/>
              <w:right w:val="single" w:sz="4" w:space="0" w:color="auto"/>
            </w:tcBorders>
          </w:tcPr>
          <w:p w14:paraId="7FE8BEA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14:paraId="1EE69C0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0707545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8E73B7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14:paraId="09E24C7C"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Permitir el control de la dirección del vehículo a otro pasajero</w:t>
            </w:r>
          </w:p>
        </w:tc>
        <w:tc>
          <w:tcPr>
            <w:tcW w:w="666" w:type="dxa"/>
            <w:tcBorders>
              <w:top w:val="single" w:sz="4" w:space="0" w:color="auto"/>
              <w:left w:val="single" w:sz="4" w:space="0" w:color="auto"/>
              <w:bottom w:val="single" w:sz="4" w:space="0" w:color="auto"/>
              <w:right w:val="single" w:sz="4" w:space="0" w:color="auto"/>
            </w:tcBorders>
          </w:tcPr>
          <w:p w14:paraId="499CE04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2253E1B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50D6C5C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F3A86A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14:paraId="434CD610"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Permitir la conducción de vehículos a personas con impedimentos físicos-mentales para ello</w:t>
            </w:r>
          </w:p>
        </w:tc>
        <w:tc>
          <w:tcPr>
            <w:tcW w:w="666" w:type="dxa"/>
            <w:tcBorders>
              <w:top w:val="single" w:sz="4" w:space="0" w:color="auto"/>
              <w:left w:val="single" w:sz="4" w:space="0" w:color="auto"/>
              <w:bottom w:val="single" w:sz="4" w:space="0" w:color="auto"/>
              <w:right w:val="single" w:sz="4" w:space="0" w:color="auto"/>
            </w:tcBorders>
          </w:tcPr>
          <w:p w14:paraId="75BD076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6FD1708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14:paraId="7F8D271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A6E624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14:paraId="57BDD2E0"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Hacer uso del celular mientras conduce.</w:t>
            </w:r>
          </w:p>
          <w:p w14:paraId="284FD057"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18F861D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0BCE2C7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5DAF73FF" w14:textId="77777777" w:rsidTr="00E97640">
        <w:tc>
          <w:tcPr>
            <w:tcW w:w="562" w:type="dxa"/>
            <w:tcBorders>
              <w:top w:val="single" w:sz="4" w:space="0" w:color="auto"/>
              <w:left w:val="single" w:sz="4" w:space="0" w:color="auto"/>
              <w:bottom w:val="single" w:sz="4" w:space="0" w:color="auto"/>
              <w:right w:val="single" w:sz="4" w:space="0" w:color="auto"/>
            </w:tcBorders>
          </w:tcPr>
          <w:p w14:paraId="6520ED2D" w14:textId="77777777" w:rsidR="00BD3930" w:rsidRPr="00BD3930" w:rsidRDefault="00BD3930" w:rsidP="00BD3930">
            <w:pPr>
              <w:autoSpaceDE w:val="0"/>
              <w:autoSpaceDN w:val="0"/>
              <w:adjustRightInd w:val="0"/>
              <w:spacing w:after="0" w:line="240" w:lineRule="auto"/>
              <w:ind w:right="-110"/>
              <w:jc w:val="both"/>
              <w:rPr>
                <w:rFonts w:ascii="Arial" w:eastAsia="Batang" w:hAnsi="Arial" w:cs="Arial"/>
                <w:b/>
                <w:bCs/>
                <w:color w:val="000000"/>
                <w:lang w:val="es-ES" w:eastAsia="es-ES"/>
              </w:rPr>
            </w:pPr>
          </w:p>
          <w:p w14:paraId="3B37B92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VII.</w:t>
            </w:r>
          </w:p>
        </w:tc>
        <w:tc>
          <w:tcPr>
            <w:tcW w:w="8757" w:type="dxa"/>
            <w:gridSpan w:val="4"/>
            <w:tcBorders>
              <w:top w:val="single" w:sz="4" w:space="0" w:color="auto"/>
              <w:left w:val="single" w:sz="4" w:space="0" w:color="auto"/>
              <w:bottom w:val="single" w:sz="4" w:space="0" w:color="auto"/>
              <w:right w:val="single" w:sz="4" w:space="0" w:color="auto"/>
            </w:tcBorders>
          </w:tcPr>
          <w:p w14:paraId="63C60266"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14:paraId="3E56F3F9"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EQUIPAMIENTO</w:t>
            </w:r>
          </w:p>
          <w:p w14:paraId="28DA670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14:paraId="2738CAFC"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F01F287"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78C1E64D"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41AD203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14:paraId="29B8DA55"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339CC340"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1FFB35F5"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0351CB5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73F2086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5A9A455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8CFEA42"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6B5AAF1B"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Falta de cinturones de seguridad</w:t>
            </w:r>
          </w:p>
        </w:tc>
        <w:tc>
          <w:tcPr>
            <w:tcW w:w="666" w:type="dxa"/>
            <w:tcBorders>
              <w:top w:val="single" w:sz="4" w:space="0" w:color="auto"/>
              <w:left w:val="single" w:sz="4" w:space="0" w:color="auto"/>
              <w:bottom w:val="single" w:sz="4" w:space="0" w:color="auto"/>
              <w:right w:val="single" w:sz="4" w:space="0" w:color="auto"/>
            </w:tcBorders>
          </w:tcPr>
          <w:p w14:paraId="10FC837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24B376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44C7521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B62CDE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14:paraId="48830D8F"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Falta de defensa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66AC089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70D2099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1E49AB5A"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DA5A4B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14:paraId="46AC97DC"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Falta de dispositivo acústico</w:t>
            </w:r>
          </w:p>
        </w:tc>
        <w:tc>
          <w:tcPr>
            <w:tcW w:w="666" w:type="dxa"/>
            <w:tcBorders>
              <w:top w:val="single" w:sz="4" w:space="0" w:color="auto"/>
              <w:left w:val="single" w:sz="4" w:space="0" w:color="auto"/>
              <w:bottom w:val="single" w:sz="4" w:space="0" w:color="auto"/>
              <w:right w:val="single" w:sz="4" w:space="0" w:color="auto"/>
            </w:tcBorders>
          </w:tcPr>
          <w:p w14:paraId="664AA02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57EF9C3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23970B5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B3F515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172078E9"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Falta de dispositivo de advertencia o reflejantes</w:t>
            </w:r>
          </w:p>
        </w:tc>
        <w:tc>
          <w:tcPr>
            <w:tcW w:w="666" w:type="dxa"/>
            <w:tcBorders>
              <w:top w:val="single" w:sz="4" w:space="0" w:color="auto"/>
              <w:left w:val="single" w:sz="4" w:space="0" w:color="auto"/>
              <w:bottom w:val="single" w:sz="4" w:space="0" w:color="auto"/>
              <w:right w:val="single" w:sz="4" w:space="0" w:color="auto"/>
            </w:tcBorders>
          </w:tcPr>
          <w:p w14:paraId="53CB314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352D3D5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43611AE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49A250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lastRenderedPageBreak/>
              <w:t>5.</w:t>
            </w:r>
          </w:p>
        </w:tc>
        <w:tc>
          <w:tcPr>
            <w:tcW w:w="7371" w:type="dxa"/>
            <w:tcBorders>
              <w:top w:val="single" w:sz="4" w:space="0" w:color="auto"/>
              <w:left w:val="single" w:sz="4" w:space="0" w:color="auto"/>
              <w:bottom w:val="single" w:sz="4" w:space="0" w:color="auto"/>
              <w:right w:val="single" w:sz="4" w:space="0" w:color="auto"/>
            </w:tcBorders>
          </w:tcPr>
          <w:p w14:paraId="588B4805"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dispositivo limpiador</w:t>
            </w:r>
          </w:p>
        </w:tc>
        <w:tc>
          <w:tcPr>
            <w:tcW w:w="666" w:type="dxa"/>
            <w:tcBorders>
              <w:top w:val="single" w:sz="4" w:space="0" w:color="auto"/>
              <w:left w:val="single" w:sz="4" w:space="0" w:color="auto"/>
              <w:bottom w:val="single" w:sz="4" w:space="0" w:color="auto"/>
              <w:right w:val="single" w:sz="4" w:space="0" w:color="auto"/>
            </w:tcBorders>
          </w:tcPr>
          <w:p w14:paraId="7256D6E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088076F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0147AE0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F50FD34"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14:paraId="610EC16E"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espejo retrovisor</w:t>
            </w:r>
          </w:p>
        </w:tc>
        <w:tc>
          <w:tcPr>
            <w:tcW w:w="666" w:type="dxa"/>
            <w:tcBorders>
              <w:top w:val="single" w:sz="4" w:space="0" w:color="auto"/>
              <w:left w:val="single" w:sz="4" w:space="0" w:color="auto"/>
              <w:bottom w:val="single" w:sz="4" w:space="0" w:color="auto"/>
              <w:right w:val="single" w:sz="4" w:space="0" w:color="auto"/>
            </w:tcBorders>
          </w:tcPr>
          <w:p w14:paraId="0E1F777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8362C2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085305B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5ED0E2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14:paraId="6245ABF0"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extinguidor y herramientas</w:t>
            </w:r>
          </w:p>
        </w:tc>
        <w:tc>
          <w:tcPr>
            <w:tcW w:w="666" w:type="dxa"/>
            <w:tcBorders>
              <w:top w:val="single" w:sz="4" w:space="0" w:color="auto"/>
              <w:left w:val="single" w:sz="4" w:space="0" w:color="auto"/>
              <w:bottom w:val="single" w:sz="4" w:space="0" w:color="auto"/>
              <w:right w:val="single" w:sz="4" w:space="0" w:color="auto"/>
            </w:tcBorders>
          </w:tcPr>
          <w:p w14:paraId="25E2087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B6B240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4A2EE71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40F85E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14:paraId="12913794"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Falta de faros delanteros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680DED0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794AEB3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6B6286A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463264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14:paraId="6AC161D7"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frenos de emergencia</w:t>
            </w:r>
          </w:p>
        </w:tc>
        <w:tc>
          <w:tcPr>
            <w:tcW w:w="666" w:type="dxa"/>
            <w:tcBorders>
              <w:top w:val="single" w:sz="4" w:space="0" w:color="auto"/>
              <w:left w:val="single" w:sz="4" w:space="0" w:color="auto"/>
              <w:bottom w:val="single" w:sz="4" w:space="0" w:color="auto"/>
              <w:right w:val="single" w:sz="4" w:space="0" w:color="auto"/>
            </w:tcBorders>
          </w:tcPr>
          <w:p w14:paraId="17D3575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21CA5D1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157DFCA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DD3ED0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14:paraId="06395999"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indicador de luces</w:t>
            </w:r>
          </w:p>
        </w:tc>
        <w:tc>
          <w:tcPr>
            <w:tcW w:w="666" w:type="dxa"/>
            <w:tcBorders>
              <w:top w:val="single" w:sz="4" w:space="0" w:color="auto"/>
              <w:left w:val="single" w:sz="4" w:space="0" w:color="auto"/>
              <w:bottom w:val="single" w:sz="4" w:space="0" w:color="auto"/>
              <w:right w:val="single" w:sz="4" w:space="0" w:color="auto"/>
            </w:tcBorders>
          </w:tcPr>
          <w:p w14:paraId="612F089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4686F2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2B5BB584"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D5223FB"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11.</w:t>
            </w:r>
          </w:p>
        </w:tc>
        <w:tc>
          <w:tcPr>
            <w:tcW w:w="7371" w:type="dxa"/>
            <w:tcBorders>
              <w:top w:val="single" w:sz="4" w:space="0" w:color="auto"/>
              <w:left w:val="single" w:sz="4" w:space="0" w:color="auto"/>
              <w:bottom w:val="single" w:sz="4" w:space="0" w:color="auto"/>
              <w:right w:val="single" w:sz="4" w:space="0" w:color="auto"/>
            </w:tcBorders>
          </w:tcPr>
          <w:p w14:paraId="733B0615"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lámparas de identificación</w:t>
            </w:r>
          </w:p>
        </w:tc>
        <w:tc>
          <w:tcPr>
            <w:tcW w:w="666" w:type="dxa"/>
            <w:tcBorders>
              <w:top w:val="single" w:sz="4" w:space="0" w:color="auto"/>
              <w:left w:val="single" w:sz="4" w:space="0" w:color="auto"/>
              <w:bottom w:val="single" w:sz="4" w:space="0" w:color="auto"/>
              <w:right w:val="single" w:sz="4" w:space="0" w:color="auto"/>
            </w:tcBorders>
          </w:tcPr>
          <w:p w14:paraId="3A6552C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5C25A5E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2D64E80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84F4DC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c>
          <w:tcPr>
            <w:tcW w:w="7371" w:type="dxa"/>
            <w:tcBorders>
              <w:top w:val="single" w:sz="4" w:space="0" w:color="auto"/>
              <w:left w:val="single" w:sz="4" w:space="0" w:color="auto"/>
              <w:bottom w:val="single" w:sz="4" w:space="0" w:color="auto"/>
              <w:right w:val="single" w:sz="4" w:space="0" w:color="auto"/>
            </w:tcBorders>
          </w:tcPr>
          <w:p w14:paraId="1568FBA2"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lámparas direccionales</w:t>
            </w:r>
          </w:p>
        </w:tc>
        <w:tc>
          <w:tcPr>
            <w:tcW w:w="666" w:type="dxa"/>
            <w:tcBorders>
              <w:top w:val="single" w:sz="4" w:space="0" w:color="auto"/>
              <w:left w:val="single" w:sz="4" w:space="0" w:color="auto"/>
              <w:bottom w:val="single" w:sz="4" w:space="0" w:color="auto"/>
              <w:right w:val="single" w:sz="4" w:space="0" w:color="auto"/>
            </w:tcBorders>
          </w:tcPr>
          <w:p w14:paraId="778A2C0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0AC7C88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0807545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326B14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13.</w:t>
            </w:r>
          </w:p>
        </w:tc>
        <w:tc>
          <w:tcPr>
            <w:tcW w:w="7371" w:type="dxa"/>
            <w:tcBorders>
              <w:top w:val="single" w:sz="4" w:space="0" w:color="auto"/>
              <w:left w:val="single" w:sz="4" w:space="0" w:color="auto"/>
              <w:bottom w:val="single" w:sz="4" w:space="0" w:color="auto"/>
              <w:right w:val="single" w:sz="4" w:space="0" w:color="auto"/>
            </w:tcBorders>
          </w:tcPr>
          <w:p w14:paraId="4E6BF557"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lámparas rojas posteriores o amarillas delanteras</w:t>
            </w:r>
          </w:p>
        </w:tc>
        <w:tc>
          <w:tcPr>
            <w:tcW w:w="666" w:type="dxa"/>
            <w:tcBorders>
              <w:top w:val="single" w:sz="4" w:space="0" w:color="auto"/>
              <w:left w:val="single" w:sz="4" w:space="0" w:color="auto"/>
              <w:bottom w:val="single" w:sz="4" w:space="0" w:color="auto"/>
              <w:right w:val="single" w:sz="4" w:space="0" w:color="auto"/>
            </w:tcBorders>
          </w:tcPr>
          <w:p w14:paraId="1EAFF0C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5EB605B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01F78D1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C3B734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14.</w:t>
            </w:r>
          </w:p>
        </w:tc>
        <w:tc>
          <w:tcPr>
            <w:tcW w:w="7371" w:type="dxa"/>
            <w:tcBorders>
              <w:top w:val="single" w:sz="4" w:space="0" w:color="auto"/>
              <w:left w:val="single" w:sz="4" w:space="0" w:color="auto"/>
              <w:bottom w:val="single" w:sz="4" w:space="0" w:color="auto"/>
              <w:right w:val="single" w:sz="4" w:space="0" w:color="auto"/>
            </w:tcBorders>
          </w:tcPr>
          <w:p w14:paraId="2FC27DA7"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luz en placa</w:t>
            </w:r>
          </w:p>
        </w:tc>
        <w:tc>
          <w:tcPr>
            <w:tcW w:w="666" w:type="dxa"/>
            <w:tcBorders>
              <w:top w:val="single" w:sz="4" w:space="0" w:color="auto"/>
              <w:left w:val="single" w:sz="4" w:space="0" w:color="auto"/>
              <w:bottom w:val="single" w:sz="4" w:space="0" w:color="auto"/>
              <w:right w:val="single" w:sz="4" w:space="0" w:color="auto"/>
            </w:tcBorders>
          </w:tcPr>
          <w:p w14:paraId="535B4A1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7036D0D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0CAB8E4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0EBBCD7"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371" w:type="dxa"/>
            <w:tcBorders>
              <w:top w:val="single" w:sz="4" w:space="0" w:color="auto"/>
              <w:left w:val="single" w:sz="4" w:space="0" w:color="auto"/>
              <w:bottom w:val="single" w:sz="4" w:space="0" w:color="auto"/>
              <w:right w:val="single" w:sz="4" w:space="0" w:color="auto"/>
            </w:tcBorders>
          </w:tcPr>
          <w:p w14:paraId="3EB83AA8"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luz intermitente</w:t>
            </w:r>
          </w:p>
        </w:tc>
        <w:tc>
          <w:tcPr>
            <w:tcW w:w="666" w:type="dxa"/>
            <w:tcBorders>
              <w:top w:val="single" w:sz="4" w:space="0" w:color="auto"/>
              <w:left w:val="single" w:sz="4" w:space="0" w:color="auto"/>
              <w:bottom w:val="single" w:sz="4" w:space="0" w:color="auto"/>
              <w:right w:val="single" w:sz="4" w:space="0" w:color="auto"/>
            </w:tcBorders>
          </w:tcPr>
          <w:p w14:paraId="3CAF128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3659FA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17459E3D"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C7D4EB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c>
          <w:tcPr>
            <w:tcW w:w="7371" w:type="dxa"/>
            <w:tcBorders>
              <w:top w:val="single" w:sz="4" w:space="0" w:color="auto"/>
              <w:left w:val="single" w:sz="4" w:space="0" w:color="auto"/>
              <w:bottom w:val="single" w:sz="4" w:space="0" w:color="auto"/>
              <w:right w:val="single" w:sz="4" w:space="0" w:color="auto"/>
            </w:tcBorders>
          </w:tcPr>
          <w:p w14:paraId="5E41D364"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Falta de luz roja indicadora de </w:t>
            </w:r>
            <w:proofErr w:type="spellStart"/>
            <w:r w:rsidRPr="00BD3930">
              <w:rPr>
                <w:rFonts w:ascii="Arial" w:eastAsia="Times New Roman" w:hAnsi="Arial" w:cs="Arial"/>
                <w:lang w:val="es-ES" w:eastAsia="es-ES"/>
              </w:rPr>
              <w:t>frenaje</w:t>
            </w:r>
            <w:proofErr w:type="spellEnd"/>
          </w:p>
        </w:tc>
        <w:tc>
          <w:tcPr>
            <w:tcW w:w="666" w:type="dxa"/>
            <w:tcBorders>
              <w:top w:val="single" w:sz="4" w:space="0" w:color="auto"/>
              <w:left w:val="single" w:sz="4" w:space="0" w:color="auto"/>
              <w:bottom w:val="single" w:sz="4" w:space="0" w:color="auto"/>
              <w:right w:val="single" w:sz="4" w:space="0" w:color="auto"/>
            </w:tcBorders>
          </w:tcPr>
          <w:p w14:paraId="1E57886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1F18D8E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4A6D096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4D443DA"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17.</w:t>
            </w:r>
          </w:p>
        </w:tc>
        <w:tc>
          <w:tcPr>
            <w:tcW w:w="7371" w:type="dxa"/>
            <w:tcBorders>
              <w:top w:val="single" w:sz="4" w:space="0" w:color="auto"/>
              <w:left w:val="single" w:sz="4" w:space="0" w:color="auto"/>
              <w:bottom w:val="single" w:sz="4" w:space="0" w:color="auto"/>
              <w:right w:val="single" w:sz="4" w:space="0" w:color="auto"/>
            </w:tcBorders>
          </w:tcPr>
          <w:p w14:paraId="3E3BFD27"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llanta de refacción</w:t>
            </w:r>
          </w:p>
        </w:tc>
        <w:tc>
          <w:tcPr>
            <w:tcW w:w="666" w:type="dxa"/>
            <w:tcBorders>
              <w:top w:val="single" w:sz="4" w:space="0" w:color="auto"/>
              <w:left w:val="single" w:sz="4" w:space="0" w:color="auto"/>
              <w:bottom w:val="single" w:sz="4" w:space="0" w:color="auto"/>
              <w:right w:val="single" w:sz="4" w:space="0" w:color="auto"/>
            </w:tcBorders>
          </w:tcPr>
          <w:p w14:paraId="1E6B9DC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190C89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39DD80BA"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40E6A24"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18.</w:t>
            </w:r>
          </w:p>
        </w:tc>
        <w:tc>
          <w:tcPr>
            <w:tcW w:w="7371" w:type="dxa"/>
            <w:tcBorders>
              <w:top w:val="single" w:sz="4" w:space="0" w:color="auto"/>
              <w:left w:val="single" w:sz="4" w:space="0" w:color="auto"/>
              <w:bottom w:val="single" w:sz="4" w:space="0" w:color="auto"/>
              <w:right w:val="single" w:sz="4" w:space="0" w:color="auto"/>
            </w:tcBorders>
          </w:tcPr>
          <w:p w14:paraId="480AC9FC"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Falta de silenciador de escape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60F3996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7C50912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628E6114"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1A0274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19.</w:t>
            </w:r>
          </w:p>
        </w:tc>
        <w:tc>
          <w:tcPr>
            <w:tcW w:w="7371" w:type="dxa"/>
            <w:tcBorders>
              <w:top w:val="single" w:sz="4" w:space="0" w:color="auto"/>
              <w:left w:val="single" w:sz="4" w:space="0" w:color="auto"/>
              <w:bottom w:val="single" w:sz="4" w:space="0" w:color="auto"/>
              <w:right w:val="single" w:sz="4" w:space="0" w:color="auto"/>
            </w:tcBorders>
          </w:tcPr>
          <w:p w14:paraId="780FA21C"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torreta en vehículos de emergencia</w:t>
            </w:r>
          </w:p>
        </w:tc>
        <w:tc>
          <w:tcPr>
            <w:tcW w:w="666" w:type="dxa"/>
            <w:tcBorders>
              <w:top w:val="single" w:sz="4" w:space="0" w:color="auto"/>
              <w:left w:val="single" w:sz="4" w:space="0" w:color="auto"/>
              <w:bottom w:val="single" w:sz="4" w:space="0" w:color="auto"/>
              <w:right w:val="single" w:sz="4" w:space="0" w:color="auto"/>
            </w:tcBorders>
          </w:tcPr>
          <w:p w14:paraId="0ACB0BC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2A8F9D32"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227CC1D7"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B2F14E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c>
          <w:tcPr>
            <w:tcW w:w="7371" w:type="dxa"/>
            <w:tcBorders>
              <w:top w:val="single" w:sz="4" w:space="0" w:color="auto"/>
              <w:left w:val="single" w:sz="4" w:space="0" w:color="auto"/>
              <w:bottom w:val="single" w:sz="4" w:space="0" w:color="auto"/>
              <w:right w:val="single" w:sz="4" w:space="0" w:color="auto"/>
            </w:tcBorders>
          </w:tcPr>
          <w:p w14:paraId="2841DD8D"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Mal funcionamiento de equipamiento</w:t>
            </w:r>
          </w:p>
        </w:tc>
        <w:tc>
          <w:tcPr>
            <w:tcW w:w="666" w:type="dxa"/>
            <w:tcBorders>
              <w:top w:val="single" w:sz="4" w:space="0" w:color="auto"/>
              <w:left w:val="single" w:sz="4" w:space="0" w:color="auto"/>
              <w:bottom w:val="single" w:sz="4" w:space="0" w:color="auto"/>
              <w:right w:val="single" w:sz="4" w:space="0" w:color="auto"/>
            </w:tcBorders>
          </w:tcPr>
          <w:p w14:paraId="01DD38D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1ED9BEE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58CAA68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725288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21.</w:t>
            </w:r>
          </w:p>
        </w:tc>
        <w:tc>
          <w:tcPr>
            <w:tcW w:w="7371" w:type="dxa"/>
            <w:tcBorders>
              <w:top w:val="single" w:sz="4" w:space="0" w:color="auto"/>
              <w:left w:val="single" w:sz="4" w:space="0" w:color="auto"/>
              <w:bottom w:val="single" w:sz="4" w:space="0" w:color="auto"/>
              <w:right w:val="single" w:sz="4" w:space="0" w:color="auto"/>
            </w:tcBorders>
          </w:tcPr>
          <w:p w14:paraId="578F96B5"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Mala colocación de faros principales</w:t>
            </w:r>
          </w:p>
        </w:tc>
        <w:tc>
          <w:tcPr>
            <w:tcW w:w="666" w:type="dxa"/>
            <w:tcBorders>
              <w:top w:val="single" w:sz="4" w:space="0" w:color="auto"/>
              <w:left w:val="single" w:sz="4" w:space="0" w:color="auto"/>
              <w:bottom w:val="single" w:sz="4" w:space="0" w:color="auto"/>
              <w:right w:val="single" w:sz="4" w:space="0" w:color="auto"/>
            </w:tcBorders>
          </w:tcPr>
          <w:p w14:paraId="3A95804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146744E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7A6137DF"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163A91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14:paraId="175AB099" w14:textId="77777777" w:rsidR="00BD3930" w:rsidRPr="00BD3930" w:rsidRDefault="00BD3930" w:rsidP="00BD3930">
            <w:pPr>
              <w:autoSpaceDE w:val="0"/>
              <w:autoSpaceDN w:val="0"/>
              <w:adjustRightInd w:val="0"/>
              <w:spacing w:after="0" w:line="240" w:lineRule="auto"/>
              <w:ind w:right="-104"/>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VIII.</w:t>
            </w:r>
          </w:p>
        </w:tc>
        <w:tc>
          <w:tcPr>
            <w:tcW w:w="7371" w:type="dxa"/>
            <w:tcBorders>
              <w:top w:val="single" w:sz="4" w:space="0" w:color="auto"/>
              <w:left w:val="single" w:sz="4" w:space="0" w:color="auto"/>
              <w:bottom w:val="single" w:sz="4" w:space="0" w:color="auto"/>
              <w:right w:val="single" w:sz="4" w:space="0" w:color="auto"/>
            </w:tcBorders>
          </w:tcPr>
          <w:p w14:paraId="0D359DF3"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14:paraId="5CF927E0"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ESTACIONAMIENTO</w:t>
            </w:r>
          </w:p>
          <w:p w14:paraId="5D7BA9D8"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6C2FABC4"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c>
          <w:tcPr>
            <w:tcW w:w="710" w:type="dxa"/>
            <w:tcBorders>
              <w:top w:val="single" w:sz="4" w:space="0" w:color="auto"/>
              <w:left w:val="single" w:sz="4" w:space="0" w:color="auto"/>
              <w:bottom w:val="single" w:sz="4" w:space="0" w:color="auto"/>
              <w:right w:val="single" w:sz="4" w:space="0" w:color="auto"/>
            </w:tcBorders>
          </w:tcPr>
          <w:p w14:paraId="7BDD786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14:paraId="1ECBD91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EA95D38"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426A2D3F"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7E56A61F"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14:paraId="5D2FE41A"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114EA89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11A58477"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15D78F2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099B1D9D"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1CA96E57"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D54250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701CE63D"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Estacionar vehículo escolar sin dispositivos especiales</w:t>
            </w:r>
          </w:p>
        </w:tc>
        <w:tc>
          <w:tcPr>
            <w:tcW w:w="666" w:type="dxa"/>
            <w:tcBorders>
              <w:top w:val="single" w:sz="4" w:space="0" w:color="auto"/>
              <w:left w:val="single" w:sz="4" w:space="0" w:color="auto"/>
              <w:bottom w:val="single" w:sz="4" w:space="0" w:color="auto"/>
              <w:right w:val="single" w:sz="4" w:space="0" w:color="auto"/>
            </w:tcBorders>
          </w:tcPr>
          <w:p w14:paraId="1FB99F8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2F2AEBE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3D5AD64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AFABC8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14:paraId="701F2E0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Estacionarse a más de </w:t>
            </w:r>
            <w:smartTag w:uri="urn:schemas-microsoft-com:office:smarttags" w:element="metricconverter">
              <w:smartTagPr>
                <w:attr w:name="ProductID" w:val="30 cent￭metros"/>
              </w:smartTagPr>
              <w:r w:rsidRPr="00BD3930">
                <w:rPr>
                  <w:rFonts w:ascii="Arial" w:eastAsia="Times New Roman" w:hAnsi="Arial" w:cs="Arial"/>
                  <w:lang w:val="es-ES" w:eastAsia="es-ES"/>
                </w:rPr>
                <w:t>30 centímetros</w:t>
              </w:r>
            </w:smartTag>
            <w:r w:rsidRPr="00BD3930">
              <w:rPr>
                <w:rFonts w:ascii="Arial" w:eastAsia="Times New Roman" w:hAnsi="Arial" w:cs="Arial"/>
                <w:lang w:val="es-ES" w:eastAsia="es-ES"/>
              </w:rPr>
              <w:t xml:space="preserve"> de la acera</w:t>
            </w:r>
          </w:p>
        </w:tc>
        <w:tc>
          <w:tcPr>
            <w:tcW w:w="666" w:type="dxa"/>
            <w:tcBorders>
              <w:top w:val="single" w:sz="4" w:space="0" w:color="auto"/>
              <w:left w:val="single" w:sz="4" w:space="0" w:color="auto"/>
              <w:bottom w:val="single" w:sz="4" w:space="0" w:color="auto"/>
              <w:right w:val="single" w:sz="4" w:space="0" w:color="auto"/>
            </w:tcBorders>
          </w:tcPr>
          <w:p w14:paraId="7734C79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3ED99CA2"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1D2CE4E5"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0DB636B"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14:paraId="5B81E2DA"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Estacionarse a menos de </w:t>
            </w:r>
            <w:smartTag w:uri="urn:schemas-microsoft-com:office:smarttags" w:element="metricconverter">
              <w:smartTagPr>
                <w:attr w:name="ProductID" w:val="10 metros"/>
              </w:smartTagPr>
              <w:r w:rsidRPr="00BD3930">
                <w:rPr>
                  <w:rFonts w:ascii="Arial" w:eastAsia="Times New Roman" w:hAnsi="Arial" w:cs="Arial"/>
                  <w:lang w:val="es-ES" w:eastAsia="es-ES"/>
                </w:rPr>
                <w:t>10 metros</w:t>
              </w:r>
            </w:smartTag>
            <w:r w:rsidRPr="00BD3930">
              <w:rPr>
                <w:rFonts w:ascii="Arial" w:eastAsia="Times New Roman" w:hAnsi="Arial" w:cs="Arial"/>
                <w:lang w:val="es-ES" w:eastAsia="es-ES"/>
              </w:rPr>
              <w:t xml:space="preserve"> de cruce ferroviario</w:t>
            </w:r>
          </w:p>
        </w:tc>
        <w:tc>
          <w:tcPr>
            <w:tcW w:w="666" w:type="dxa"/>
            <w:tcBorders>
              <w:top w:val="single" w:sz="4" w:space="0" w:color="auto"/>
              <w:left w:val="single" w:sz="4" w:space="0" w:color="auto"/>
              <w:bottom w:val="single" w:sz="4" w:space="0" w:color="auto"/>
              <w:right w:val="single" w:sz="4" w:space="0" w:color="auto"/>
            </w:tcBorders>
          </w:tcPr>
          <w:p w14:paraId="20E89D0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16DC517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60F1C33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E55E94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20E40D16"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Estacionarse a menos de </w:t>
            </w:r>
            <w:smartTag w:uri="urn:schemas-microsoft-com:office:smarttags" w:element="metricconverter">
              <w:smartTagPr>
                <w:attr w:name="ProductID" w:val="5 metros"/>
              </w:smartTagPr>
              <w:r w:rsidRPr="00BD3930">
                <w:rPr>
                  <w:rFonts w:ascii="Arial" w:eastAsia="Times New Roman" w:hAnsi="Arial" w:cs="Arial"/>
                  <w:lang w:val="es-ES" w:eastAsia="es-ES"/>
                </w:rPr>
                <w:t>5 metros</w:t>
              </w:r>
            </w:smartTag>
            <w:r w:rsidRPr="00BD3930">
              <w:rPr>
                <w:rFonts w:ascii="Arial" w:eastAsia="Times New Roman" w:hAnsi="Arial" w:cs="Arial"/>
                <w:lang w:val="es-ES" w:eastAsia="es-ES"/>
              </w:rPr>
              <w:t xml:space="preserve"> de estación de bomberos</w:t>
            </w:r>
          </w:p>
        </w:tc>
        <w:tc>
          <w:tcPr>
            <w:tcW w:w="666" w:type="dxa"/>
            <w:tcBorders>
              <w:top w:val="single" w:sz="4" w:space="0" w:color="auto"/>
              <w:left w:val="single" w:sz="4" w:space="0" w:color="auto"/>
              <w:bottom w:val="single" w:sz="4" w:space="0" w:color="auto"/>
              <w:right w:val="single" w:sz="4" w:space="0" w:color="auto"/>
            </w:tcBorders>
          </w:tcPr>
          <w:p w14:paraId="67D6BDD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343E9BF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31E2F9B7"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5DB248B"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14:paraId="3315C33C"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Estacionarse cerca de vehículo en lado opuesto o camellones</w:t>
            </w:r>
          </w:p>
        </w:tc>
        <w:tc>
          <w:tcPr>
            <w:tcW w:w="666" w:type="dxa"/>
            <w:tcBorders>
              <w:top w:val="single" w:sz="4" w:space="0" w:color="auto"/>
              <w:left w:val="single" w:sz="4" w:space="0" w:color="auto"/>
              <w:bottom w:val="single" w:sz="4" w:space="0" w:color="auto"/>
              <w:right w:val="single" w:sz="4" w:space="0" w:color="auto"/>
            </w:tcBorders>
          </w:tcPr>
          <w:p w14:paraId="64EFAD5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59DA971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658305BC"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B92A95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14:paraId="7477297F"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Estacionarse en cruce de peatones, aceras, andadores                    </w:t>
            </w:r>
          </w:p>
        </w:tc>
        <w:tc>
          <w:tcPr>
            <w:tcW w:w="666" w:type="dxa"/>
            <w:tcBorders>
              <w:top w:val="single" w:sz="4" w:space="0" w:color="auto"/>
              <w:left w:val="single" w:sz="4" w:space="0" w:color="auto"/>
              <w:bottom w:val="single" w:sz="4" w:space="0" w:color="auto"/>
              <w:right w:val="single" w:sz="4" w:space="0" w:color="auto"/>
            </w:tcBorders>
          </w:tcPr>
          <w:p w14:paraId="1A7FE4A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3773835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1326E3C5"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E7FE8AB"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14:paraId="3C0DCD20"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curva o cima</w:t>
            </w:r>
          </w:p>
        </w:tc>
        <w:tc>
          <w:tcPr>
            <w:tcW w:w="666" w:type="dxa"/>
            <w:tcBorders>
              <w:top w:val="single" w:sz="4" w:space="0" w:color="auto"/>
              <w:left w:val="single" w:sz="4" w:space="0" w:color="auto"/>
              <w:bottom w:val="single" w:sz="4" w:space="0" w:color="auto"/>
              <w:right w:val="single" w:sz="4" w:space="0" w:color="auto"/>
            </w:tcBorders>
          </w:tcPr>
          <w:p w14:paraId="788318C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585A16B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45BD95D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5FCBC4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14:paraId="5BCEF296"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doble fila</w:t>
            </w:r>
          </w:p>
        </w:tc>
        <w:tc>
          <w:tcPr>
            <w:tcW w:w="666" w:type="dxa"/>
            <w:tcBorders>
              <w:top w:val="single" w:sz="4" w:space="0" w:color="auto"/>
              <w:left w:val="single" w:sz="4" w:space="0" w:color="auto"/>
              <w:bottom w:val="single" w:sz="4" w:space="0" w:color="auto"/>
              <w:right w:val="single" w:sz="4" w:space="0" w:color="auto"/>
            </w:tcBorders>
          </w:tcPr>
          <w:p w14:paraId="2D3D50B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44D54D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13B5E37D"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5299CF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14:paraId="7876827E"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intersección</w:t>
            </w:r>
          </w:p>
        </w:tc>
        <w:tc>
          <w:tcPr>
            <w:tcW w:w="666" w:type="dxa"/>
            <w:tcBorders>
              <w:top w:val="single" w:sz="4" w:space="0" w:color="auto"/>
              <w:left w:val="single" w:sz="4" w:space="0" w:color="auto"/>
              <w:bottom w:val="single" w:sz="4" w:space="0" w:color="auto"/>
              <w:right w:val="single" w:sz="4" w:space="0" w:color="auto"/>
            </w:tcBorders>
          </w:tcPr>
          <w:p w14:paraId="75791DC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278147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3074D82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3E4E61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14:paraId="3F5CA6C0"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Estacionarse en la intersección de dos calles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6075E0C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53D01A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7EF5C1F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D9444E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11.</w:t>
            </w:r>
          </w:p>
        </w:tc>
        <w:tc>
          <w:tcPr>
            <w:tcW w:w="7371" w:type="dxa"/>
            <w:tcBorders>
              <w:top w:val="single" w:sz="4" w:space="0" w:color="auto"/>
              <w:left w:val="single" w:sz="4" w:space="0" w:color="auto"/>
              <w:bottom w:val="single" w:sz="4" w:space="0" w:color="auto"/>
              <w:right w:val="single" w:sz="4" w:space="0" w:color="auto"/>
            </w:tcBorders>
          </w:tcPr>
          <w:p w14:paraId="0C232BE1"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lugares destinados a carga y descarga</w:t>
            </w:r>
          </w:p>
        </w:tc>
        <w:tc>
          <w:tcPr>
            <w:tcW w:w="666" w:type="dxa"/>
            <w:tcBorders>
              <w:top w:val="single" w:sz="4" w:space="0" w:color="auto"/>
              <w:left w:val="single" w:sz="4" w:space="0" w:color="auto"/>
              <w:bottom w:val="single" w:sz="4" w:space="0" w:color="auto"/>
              <w:right w:val="single" w:sz="4" w:space="0" w:color="auto"/>
            </w:tcBorders>
          </w:tcPr>
          <w:p w14:paraId="3C571CC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74F8919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54D7A96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51E190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c>
          <w:tcPr>
            <w:tcW w:w="7371" w:type="dxa"/>
            <w:tcBorders>
              <w:top w:val="single" w:sz="4" w:space="0" w:color="auto"/>
              <w:left w:val="single" w:sz="4" w:space="0" w:color="auto"/>
              <w:bottom w:val="single" w:sz="4" w:space="0" w:color="auto"/>
              <w:right w:val="single" w:sz="4" w:space="0" w:color="auto"/>
            </w:tcBorders>
          </w:tcPr>
          <w:p w14:paraId="5EB34A0E"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parada de servicio público de pasajeros</w:t>
            </w:r>
          </w:p>
        </w:tc>
        <w:tc>
          <w:tcPr>
            <w:tcW w:w="666" w:type="dxa"/>
            <w:tcBorders>
              <w:top w:val="single" w:sz="4" w:space="0" w:color="auto"/>
              <w:left w:val="single" w:sz="4" w:space="0" w:color="auto"/>
              <w:bottom w:val="single" w:sz="4" w:space="0" w:color="auto"/>
              <w:right w:val="single" w:sz="4" w:space="0" w:color="auto"/>
            </w:tcBorders>
          </w:tcPr>
          <w:p w14:paraId="1F2CE87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18DF980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30CE14C7"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08B512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13.</w:t>
            </w:r>
          </w:p>
        </w:tc>
        <w:tc>
          <w:tcPr>
            <w:tcW w:w="7371" w:type="dxa"/>
            <w:tcBorders>
              <w:top w:val="single" w:sz="4" w:space="0" w:color="auto"/>
              <w:left w:val="single" w:sz="4" w:space="0" w:color="auto"/>
              <w:bottom w:val="single" w:sz="4" w:space="0" w:color="auto"/>
              <w:right w:val="single" w:sz="4" w:space="0" w:color="auto"/>
            </w:tcBorders>
          </w:tcPr>
          <w:p w14:paraId="2BB5127F"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sentido contrario</w:t>
            </w:r>
          </w:p>
        </w:tc>
        <w:tc>
          <w:tcPr>
            <w:tcW w:w="666" w:type="dxa"/>
            <w:tcBorders>
              <w:top w:val="single" w:sz="4" w:space="0" w:color="auto"/>
              <w:left w:val="single" w:sz="4" w:space="0" w:color="auto"/>
              <w:bottom w:val="single" w:sz="4" w:space="0" w:color="auto"/>
              <w:right w:val="single" w:sz="4" w:space="0" w:color="auto"/>
            </w:tcBorders>
          </w:tcPr>
          <w:p w14:paraId="5C9356F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1B7D4BB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4C7B765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CFFEEB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14.</w:t>
            </w:r>
          </w:p>
        </w:tc>
        <w:tc>
          <w:tcPr>
            <w:tcW w:w="7371" w:type="dxa"/>
            <w:tcBorders>
              <w:top w:val="single" w:sz="4" w:space="0" w:color="auto"/>
              <w:left w:val="single" w:sz="4" w:space="0" w:color="auto"/>
              <w:bottom w:val="single" w:sz="4" w:space="0" w:color="auto"/>
              <w:right w:val="single" w:sz="4" w:space="0" w:color="auto"/>
            </w:tcBorders>
          </w:tcPr>
          <w:p w14:paraId="31757C7B"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superficie de rodamiento</w:t>
            </w:r>
          </w:p>
        </w:tc>
        <w:tc>
          <w:tcPr>
            <w:tcW w:w="666" w:type="dxa"/>
            <w:tcBorders>
              <w:top w:val="single" w:sz="4" w:space="0" w:color="auto"/>
              <w:left w:val="single" w:sz="4" w:space="0" w:color="auto"/>
              <w:bottom w:val="single" w:sz="4" w:space="0" w:color="auto"/>
              <w:right w:val="single" w:sz="4" w:space="0" w:color="auto"/>
            </w:tcBorders>
          </w:tcPr>
          <w:p w14:paraId="033555B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3026684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6F428B7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777AC77"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371" w:type="dxa"/>
            <w:tcBorders>
              <w:top w:val="single" w:sz="4" w:space="0" w:color="auto"/>
              <w:left w:val="single" w:sz="4" w:space="0" w:color="auto"/>
              <w:bottom w:val="single" w:sz="4" w:space="0" w:color="auto"/>
              <w:right w:val="single" w:sz="4" w:space="0" w:color="auto"/>
            </w:tcBorders>
          </w:tcPr>
          <w:p w14:paraId="0520284D"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zona de seguridad</w:t>
            </w:r>
          </w:p>
        </w:tc>
        <w:tc>
          <w:tcPr>
            <w:tcW w:w="666" w:type="dxa"/>
            <w:tcBorders>
              <w:top w:val="single" w:sz="4" w:space="0" w:color="auto"/>
              <w:left w:val="single" w:sz="4" w:space="0" w:color="auto"/>
              <w:bottom w:val="single" w:sz="4" w:space="0" w:color="auto"/>
              <w:right w:val="single" w:sz="4" w:space="0" w:color="auto"/>
            </w:tcBorders>
          </w:tcPr>
          <w:p w14:paraId="3DB6C7F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8235A0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740A74A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6EC95B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c>
          <w:tcPr>
            <w:tcW w:w="7371" w:type="dxa"/>
            <w:tcBorders>
              <w:top w:val="single" w:sz="4" w:space="0" w:color="auto"/>
              <w:left w:val="single" w:sz="4" w:space="0" w:color="auto"/>
              <w:bottom w:val="single" w:sz="4" w:space="0" w:color="auto"/>
              <w:right w:val="single" w:sz="4" w:space="0" w:color="auto"/>
            </w:tcBorders>
          </w:tcPr>
          <w:p w14:paraId="1D396148"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líneas rojas</w:t>
            </w:r>
          </w:p>
        </w:tc>
        <w:tc>
          <w:tcPr>
            <w:tcW w:w="666" w:type="dxa"/>
            <w:tcBorders>
              <w:top w:val="single" w:sz="4" w:space="0" w:color="auto"/>
              <w:left w:val="single" w:sz="4" w:space="0" w:color="auto"/>
              <w:bottom w:val="single" w:sz="4" w:space="0" w:color="auto"/>
              <w:right w:val="single" w:sz="4" w:space="0" w:color="auto"/>
            </w:tcBorders>
          </w:tcPr>
          <w:p w14:paraId="3D55D70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127198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3D11CCC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0292D9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17.</w:t>
            </w:r>
          </w:p>
        </w:tc>
        <w:tc>
          <w:tcPr>
            <w:tcW w:w="7371" w:type="dxa"/>
            <w:tcBorders>
              <w:top w:val="single" w:sz="4" w:space="0" w:color="auto"/>
              <w:left w:val="single" w:sz="4" w:space="0" w:color="auto"/>
              <w:bottom w:val="single" w:sz="4" w:space="0" w:color="auto"/>
              <w:right w:val="single" w:sz="4" w:space="0" w:color="auto"/>
            </w:tcBorders>
          </w:tcPr>
          <w:p w14:paraId="56C7B3E1"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frente a hidrante</w:t>
            </w:r>
          </w:p>
        </w:tc>
        <w:tc>
          <w:tcPr>
            <w:tcW w:w="666" w:type="dxa"/>
            <w:tcBorders>
              <w:top w:val="single" w:sz="4" w:space="0" w:color="auto"/>
              <w:left w:val="single" w:sz="4" w:space="0" w:color="auto"/>
              <w:bottom w:val="single" w:sz="4" w:space="0" w:color="auto"/>
              <w:right w:val="single" w:sz="4" w:space="0" w:color="auto"/>
            </w:tcBorders>
          </w:tcPr>
          <w:p w14:paraId="464CA26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04FEC68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04E38E2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EE8E10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18.</w:t>
            </w:r>
          </w:p>
        </w:tc>
        <w:tc>
          <w:tcPr>
            <w:tcW w:w="7371" w:type="dxa"/>
            <w:tcBorders>
              <w:top w:val="single" w:sz="4" w:space="0" w:color="auto"/>
              <w:left w:val="single" w:sz="4" w:space="0" w:color="auto"/>
              <w:bottom w:val="single" w:sz="4" w:space="0" w:color="auto"/>
              <w:right w:val="single" w:sz="4" w:space="0" w:color="auto"/>
            </w:tcBorders>
          </w:tcPr>
          <w:p w14:paraId="770EA0DD"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frente a vía de acceso</w:t>
            </w:r>
          </w:p>
        </w:tc>
        <w:tc>
          <w:tcPr>
            <w:tcW w:w="666" w:type="dxa"/>
            <w:tcBorders>
              <w:top w:val="single" w:sz="4" w:space="0" w:color="auto"/>
              <w:left w:val="single" w:sz="4" w:space="0" w:color="auto"/>
              <w:bottom w:val="single" w:sz="4" w:space="0" w:color="auto"/>
              <w:right w:val="single" w:sz="4" w:space="0" w:color="auto"/>
            </w:tcBorders>
          </w:tcPr>
          <w:p w14:paraId="073E22E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75CE42B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0CA1BBD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8D03B77"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19.</w:t>
            </w:r>
          </w:p>
        </w:tc>
        <w:tc>
          <w:tcPr>
            <w:tcW w:w="7371" w:type="dxa"/>
            <w:tcBorders>
              <w:top w:val="single" w:sz="4" w:space="0" w:color="auto"/>
              <w:left w:val="single" w:sz="4" w:space="0" w:color="auto"/>
              <w:bottom w:val="single" w:sz="4" w:space="0" w:color="auto"/>
              <w:right w:val="single" w:sz="4" w:space="0" w:color="auto"/>
            </w:tcBorders>
          </w:tcPr>
          <w:p w14:paraId="578615E7"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pendiente sin tomar las medidas adecuadas</w:t>
            </w:r>
          </w:p>
        </w:tc>
        <w:tc>
          <w:tcPr>
            <w:tcW w:w="666" w:type="dxa"/>
            <w:tcBorders>
              <w:top w:val="single" w:sz="4" w:space="0" w:color="auto"/>
              <w:left w:val="single" w:sz="4" w:space="0" w:color="auto"/>
              <w:bottom w:val="single" w:sz="4" w:space="0" w:color="auto"/>
              <w:right w:val="single" w:sz="4" w:space="0" w:color="auto"/>
            </w:tcBorders>
          </w:tcPr>
          <w:p w14:paraId="4E03184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7C85CE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657705C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3B0662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c>
          <w:tcPr>
            <w:tcW w:w="7371" w:type="dxa"/>
            <w:tcBorders>
              <w:top w:val="single" w:sz="4" w:space="0" w:color="auto"/>
              <w:left w:val="single" w:sz="4" w:space="0" w:color="auto"/>
              <w:bottom w:val="single" w:sz="4" w:space="0" w:color="auto"/>
              <w:right w:val="single" w:sz="4" w:space="0" w:color="auto"/>
            </w:tcBorders>
          </w:tcPr>
          <w:p w14:paraId="114C86DF"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más del tiempo señalado sin efectuar el pago correspondiente en los parquímetros</w:t>
            </w:r>
          </w:p>
        </w:tc>
        <w:tc>
          <w:tcPr>
            <w:tcW w:w="666" w:type="dxa"/>
            <w:tcBorders>
              <w:top w:val="single" w:sz="4" w:space="0" w:color="auto"/>
              <w:left w:val="single" w:sz="4" w:space="0" w:color="auto"/>
              <w:bottom w:val="single" w:sz="4" w:space="0" w:color="auto"/>
              <w:right w:val="single" w:sz="4" w:space="0" w:color="auto"/>
            </w:tcBorders>
          </w:tcPr>
          <w:p w14:paraId="3FDEC72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08B924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4A78911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225A3A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21.</w:t>
            </w:r>
          </w:p>
        </w:tc>
        <w:tc>
          <w:tcPr>
            <w:tcW w:w="7371" w:type="dxa"/>
            <w:tcBorders>
              <w:top w:val="single" w:sz="4" w:space="0" w:color="auto"/>
              <w:left w:val="single" w:sz="4" w:space="0" w:color="auto"/>
              <w:bottom w:val="single" w:sz="4" w:space="0" w:color="auto"/>
              <w:right w:val="single" w:sz="4" w:space="0" w:color="auto"/>
            </w:tcBorders>
          </w:tcPr>
          <w:p w14:paraId="1903D08D"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obstruyendo señales</w:t>
            </w:r>
          </w:p>
        </w:tc>
        <w:tc>
          <w:tcPr>
            <w:tcW w:w="666" w:type="dxa"/>
            <w:tcBorders>
              <w:top w:val="single" w:sz="4" w:space="0" w:color="auto"/>
              <w:left w:val="single" w:sz="4" w:space="0" w:color="auto"/>
              <w:bottom w:val="single" w:sz="4" w:space="0" w:color="auto"/>
              <w:right w:val="single" w:sz="4" w:space="0" w:color="auto"/>
            </w:tcBorders>
          </w:tcPr>
          <w:p w14:paraId="4264825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4EA457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67FF2AB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E641B6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lastRenderedPageBreak/>
              <w:t>22.</w:t>
            </w:r>
          </w:p>
        </w:tc>
        <w:tc>
          <w:tcPr>
            <w:tcW w:w="7371" w:type="dxa"/>
            <w:tcBorders>
              <w:top w:val="single" w:sz="4" w:space="0" w:color="auto"/>
              <w:left w:val="single" w:sz="4" w:space="0" w:color="auto"/>
              <w:bottom w:val="single" w:sz="4" w:space="0" w:color="auto"/>
              <w:right w:val="single" w:sz="4" w:space="0" w:color="auto"/>
            </w:tcBorders>
          </w:tcPr>
          <w:p w14:paraId="317BAFF5"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Estacionarse sin dispositivos de advertencia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711A21A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128A8AE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7DC4724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31678C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23.</w:t>
            </w:r>
          </w:p>
        </w:tc>
        <w:tc>
          <w:tcPr>
            <w:tcW w:w="7371" w:type="dxa"/>
            <w:tcBorders>
              <w:top w:val="single" w:sz="4" w:space="0" w:color="auto"/>
              <w:left w:val="single" w:sz="4" w:space="0" w:color="auto"/>
              <w:bottom w:val="single" w:sz="4" w:space="0" w:color="auto"/>
              <w:right w:val="single" w:sz="4" w:space="0" w:color="auto"/>
            </w:tcBorders>
          </w:tcPr>
          <w:p w14:paraId="50257E3B"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sin usar freno de estacionamiento</w:t>
            </w:r>
          </w:p>
        </w:tc>
        <w:tc>
          <w:tcPr>
            <w:tcW w:w="666" w:type="dxa"/>
            <w:tcBorders>
              <w:top w:val="single" w:sz="4" w:space="0" w:color="auto"/>
              <w:left w:val="single" w:sz="4" w:space="0" w:color="auto"/>
              <w:bottom w:val="single" w:sz="4" w:space="0" w:color="auto"/>
              <w:right w:val="single" w:sz="4" w:space="0" w:color="auto"/>
            </w:tcBorders>
          </w:tcPr>
          <w:p w14:paraId="49687FE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8FF1B3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1EEDF867"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460474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24.</w:t>
            </w:r>
          </w:p>
        </w:tc>
        <w:tc>
          <w:tcPr>
            <w:tcW w:w="7371" w:type="dxa"/>
            <w:tcBorders>
              <w:top w:val="single" w:sz="4" w:space="0" w:color="auto"/>
              <w:left w:val="single" w:sz="4" w:space="0" w:color="auto"/>
              <w:bottom w:val="single" w:sz="4" w:space="0" w:color="auto"/>
              <w:right w:val="single" w:sz="4" w:space="0" w:color="auto"/>
            </w:tcBorders>
          </w:tcPr>
          <w:p w14:paraId="2C9B985B"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sobre vía férrea</w:t>
            </w:r>
          </w:p>
        </w:tc>
        <w:tc>
          <w:tcPr>
            <w:tcW w:w="666" w:type="dxa"/>
            <w:tcBorders>
              <w:top w:val="single" w:sz="4" w:space="0" w:color="auto"/>
              <w:left w:val="single" w:sz="4" w:space="0" w:color="auto"/>
              <w:bottom w:val="single" w:sz="4" w:space="0" w:color="auto"/>
              <w:right w:val="single" w:sz="4" w:space="0" w:color="auto"/>
            </w:tcBorders>
          </w:tcPr>
          <w:p w14:paraId="6830B6F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14:paraId="2FE9299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14:paraId="6C78E81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A5F39C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25.</w:t>
            </w:r>
          </w:p>
        </w:tc>
        <w:tc>
          <w:tcPr>
            <w:tcW w:w="7371" w:type="dxa"/>
            <w:tcBorders>
              <w:top w:val="single" w:sz="4" w:space="0" w:color="auto"/>
              <w:left w:val="single" w:sz="4" w:space="0" w:color="auto"/>
              <w:bottom w:val="single" w:sz="4" w:space="0" w:color="auto"/>
              <w:right w:val="single" w:sz="4" w:space="0" w:color="auto"/>
            </w:tcBorders>
          </w:tcPr>
          <w:p w14:paraId="223816CE"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túnel o sobre puente</w:t>
            </w:r>
          </w:p>
        </w:tc>
        <w:tc>
          <w:tcPr>
            <w:tcW w:w="666" w:type="dxa"/>
            <w:tcBorders>
              <w:top w:val="single" w:sz="4" w:space="0" w:color="auto"/>
              <w:left w:val="single" w:sz="4" w:space="0" w:color="auto"/>
              <w:bottom w:val="single" w:sz="4" w:space="0" w:color="auto"/>
              <w:right w:val="single" w:sz="4" w:space="0" w:color="auto"/>
            </w:tcBorders>
          </w:tcPr>
          <w:p w14:paraId="5CCFA75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2552970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71DECD9A"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56DBB6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26.</w:t>
            </w:r>
          </w:p>
        </w:tc>
        <w:tc>
          <w:tcPr>
            <w:tcW w:w="7371" w:type="dxa"/>
            <w:tcBorders>
              <w:top w:val="single" w:sz="4" w:space="0" w:color="auto"/>
              <w:left w:val="single" w:sz="4" w:space="0" w:color="auto"/>
              <w:bottom w:val="single" w:sz="4" w:space="0" w:color="auto"/>
              <w:right w:val="single" w:sz="4" w:space="0" w:color="auto"/>
            </w:tcBorders>
          </w:tcPr>
          <w:p w14:paraId="0DBB965F"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calzar con cuñas vehículos pesados</w:t>
            </w:r>
          </w:p>
        </w:tc>
        <w:tc>
          <w:tcPr>
            <w:tcW w:w="666" w:type="dxa"/>
            <w:tcBorders>
              <w:top w:val="single" w:sz="4" w:space="0" w:color="auto"/>
              <w:left w:val="single" w:sz="4" w:space="0" w:color="auto"/>
              <w:bottom w:val="single" w:sz="4" w:space="0" w:color="auto"/>
              <w:right w:val="single" w:sz="4" w:space="0" w:color="auto"/>
            </w:tcBorders>
          </w:tcPr>
          <w:p w14:paraId="70846B4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2314D93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7F6F1B25"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B8281F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27.</w:t>
            </w:r>
          </w:p>
        </w:tc>
        <w:tc>
          <w:tcPr>
            <w:tcW w:w="7371" w:type="dxa"/>
            <w:tcBorders>
              <w:top w:val="single" w:sz="4" w:space="0" w:color="auto"/>
              <w:left w:val="single" w:sz="4" w:space="0" w:color="auto"/>
              <w:bottom w:val="single" w:sz="4" w:space="0" w:color="auto"/>
              <w:right w:val="single" w:sz="4" w:space="0" w:color="auto"/>
            </w:tcBorders>
          </w:tcPr>
          <w:p w14:paraId="28C16FE6"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Obstaculizar estacionamiento</w:t>
            </w:r>
          </w:p>
        </w:tc>
        <w:tc>
          <w:tcPr>
            <w:tcW w:w="666" w:type="dxa"/>
            <w:tcBorders>
              <w:top w:val="single" w:sz="4" w:space="0" w:color="auto"/>
              <w:left w:val="single" w:sz="4" w:space="0" w:color="auto"/>
              <w:bottom w:val="single" w:sz="4" w:space="0" w:color="auto"/>
              <w:right w:val="single" w:sz="4" w:space="0" w:color="auto"/>
            </w:tcBorders>
          </w:tcPr>
          <w:p w14:paraId="1FEE8BB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1D73D2E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772FE3D3" w14:textId="77777777" w:rsidTr="00E97640">
        <w:tc>
          <w:tcPr>
            <w:tcW w:w="562" w:type="dxa"/>
            <w:tcBorders>
              <w:top w:val="single" w:sz="4" w:space="0" w:color="auto"/>
              <w:left w:val="single" w:sz="4" w:space="0" w:color="auto"/>
              <w:bottom w:val="single" w:sz="4" w:space="0" w:color="auto"/>
              <w:right w:val="single" w:sz="4" w:space="0" w:color="auto"/>
            </w:tcBorders>
          </w:tcPr>
          <w:p w14:paraId="647146D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14:paraId="68B85FD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IX.</w:t>
            </w:r>
          </w:p>
        </w:tc>
        <w:tc>
          <w:tcPr>
            <w:tcW w:w="8757" w:type="dxa"/>
            <w:gridSpan w:val="4"/>
            <w:tcBorders>
              <w:top w:val="single" w:sz="4" w:space="0" w:color="auto"/>
              <w:left w:val="single" w:sz="4" w:space="0" w:color="auto"/>
              <w:bottom w:val="single" w:sz="4" w:space="0" w:color="auto"/>
              <w:right w:val="single" w:sz="4" w:space="0" w:color="auto"/>
            </w:tcBorders>
          </w:tcPr>
          <w:p w14:paraId="0441362A"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14:paraId="54C79D2F"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MEDIO AMBIENTE</w:t>
            </w:r>
          </w:p>
          <w:p w14:paraId="08E5E932"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14:paraId="0FD5AC8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3440C7E"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649FF48B"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6775703B"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14:paraId="1F5F825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2E173312"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4B0F049E"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1A30FB6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6428E492"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171C0D4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3496C3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02C8A53E"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Arrojar basura en la vía publica</w:t>
            </w:r>
          </w:p>
        </w:tc>
        <w:tc>
          <w:tcPr>
            <w:tcW w:w="666" w:type="dxa"/>
            <w:tcBorders>
              <w:top w:val="single" w:sz="4" w:space="0" w:color="auto"/>
              <w:left w:val="single" w:sz="4" w:space="0" w:color="auto"/>
              <w:bottom w:val="single" w:sz="4" w:space="0" w:color="auto"/>
              <w:right w:val="single" w:sz="4" w:space="0" w:color="auto"/>
            </w:tcBorders>
          </w:tcPr>
          <w:p w14:paraId="6677DE4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1F97A18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348262D5"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A3581A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14:paraId="61BCCED8"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Circular sin engomado de verificación</w:t>
            </w:r>
          </w:p>
        </w:tc>
        <w:tc>
          <w:tcPr>
            <w:tcW w:w="666" w:type="dxa"/>
            <w:tcBorders>
              <w:top w:val="single" w:sz="4" w:space="0" w:color="auto"/>
              <w:left w:val="single" w:sz="4" w:space="0" w:color="auto"/>
              <w:bottom w:val="single" w:sz="4" w:space="0" w:color="auto"/>
              <w:right w:val="single" w:sz="4" w:space="0" w:color="auto"/>
            </w:tcBorders>
          </w:tcPr>
          <w:p w14:paraId="23581E1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0688431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18FF41AA"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91655E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14:paraId="38EB490E"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Emisión excesiva de humo o ruido</w:t>
            </w:r>
          </w:p>
        </w:tc>
        <w:tc>
          <w:tcPr>
            <w:tcW w:w="666" w:type="dxa"/>
            <w:tcBorders>
              <w:top w:val="single" w:sz="4" w:space="0" w:color="auto"/>
              <w:left w:val="single" w:sz="4" w:space="0" w:color="auto"/>
              <w:bottom w:val="single" w:sz="4" w:space="0" w:color="auto"/>
              <w:right w:val="single" w:sz="4" w:space="0" w:color="auto"/>
            </w:tcBorders>
          </w:tcPr>
          <w:p w14:paraId="355E5D6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0031FE8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59EED2EA"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386D374"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366ACFEE"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Producir ruido en zonas escolares o instituciones de salud</w:t>
            </w:r>
          </w:p>
        </w:tc>
        <w:tc>
          <w:tcPr>
            <w:tcW w:w="666" w:type="dxa"/>
            <w:tcBorders>
              <w:top w:val="single" w:sz="4" w:space="0" w:color="auto"/>
              <w:left w:val="single" w:sz="4" w:space="0" w:color="auto"/>
              <w:bottom w:val="single" w:sz="4" w:space="0" w:color="auto"/>
              <w:right w:val="single" w:sz="4" w:space="0" w:color="auto"/>
            </w:tcBorders>
          </w:tcPr>
          <w:p w14:paraId="3AB7B1B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342A684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0CD54898" w14:textId="77777777" w:rsidTr="00E97640">
        <w:tc>
          <w:tcPr>
            <w:tcW w:w="562" w:type="dxa"/>
            <w:tcBorders>
              <w:top w:val="single" w:sz="4" w:space="0" w:color="auto"/>
              <w:left w:val="single" w:sz="4" w:space="0" w:color="auto"/>
              <w:bottom w:val="single" w:sz="4" w:space="0" w:color="auto"/>
              <w:right w:val="single" w:sz="4" w:space="0" w:color="auto"/>
            </w:tcBorders>
          </w:tcPr>
          <w:p w14:paraId="3A1E4F8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14:paraId="37DD8C77"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X.</w:t>
            </w:r>
          </w:p>
        </w:tc>
        <w:tc>
          <w:tcPr>
            <w:tcW w:w="8757" w:type="dxa"/>
            <w:gridSpan w:val="4"/>
            <w:tcBorders>
              <w:top w:val="single" w:sz="4" w:space="0" w:color="auto"/>
              <w:left w:val="single" w:sz="4" w:space="0" w:color="auto"/>
              <w:bottom w:val="single" w:sz="4" w:space="0" w:color="auto"/>
              <w:right w:val="single" w:sz="4" w:space="0" w:color="auto"/>
            </w:tcBorders>
          </w:tcPr>
          <w:p w14:paraId="49628154"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p w14:paraId="63085405"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PESOS Y DIMENSIONES</w:t>
            </w:r>
          </w:p>
          <w:p w14:paraId="518C423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14:paraId="0DC0126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D4EB86C"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0005F2D6"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7F41A8EC"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14:paraId="14FA53E2"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6270C6F6"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1B8DBE9C"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27D62816"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5DCC9D6C"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62F5C73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C8DB40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03416C5C"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Exceder las dimensiones en altura de más de </w:t>
            </w:r>
            <w:smartTag w:uri="urn:schemas-microsoft-com:office:smarttags" w:element="metricconverter">
              <w:smartTagPr>
                <w:attr w:name="ProductID" w:val="15 cm"/>
              </w:smartTagPr>
              <w:r w:rsidRPr="00BD3930">
                <w:rPr>
                  <w:rFonts w:ascii="Arial" w:eastAsia="Times New Roman" w:hAnsi="Arial" w:cs="Arial"/>
                  <w:lang w:val="es-ES" w:eastAsia="es-ES"/>
                </w:rPr>
                <w:t>15 cm</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14:paraId="7FE6AEC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FCC12B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114A5DEF"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9E8B50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14:paraId="3F753617"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Exceder las dimensiones en ancho de 1</w:t>
            </w:r>
            <w:smartTag w:uri="urn:schemas-microsoft-com:office:smarttags" w:element="metricconverter">
              <w:smartTagPr>
                <w:attr w:name="ProductID" w:val="1 a"/>
              </w:smartTagPr>
              <w:r w:rsidRPr="00BD3930">
                <w:rPr>
                  <w:rFonts w:ascii="Arial" w:eastAsia="Times New Roman" w:hAnsi="Arial" w:cs="Arial"/>
                  <w:lang w:val="es-ES" w:eastAsia="es-ES"/>
                </w:rPr>
                <w:t xml:space="preserve">1 a </w:t>
              </w:r>
            </w:smartTag>
            <w:smartTag w:uri="urn:schemas-microsoft-com:office:smarttags" w:element="metricconverter">
              <w:smartTagPr>
                <w:attr w:name="ProductID" w:val="20 cm"/>
              </w:smartTagPr>
              <w:r w:rsidRPr="00BD3930">
                <w:rPr>
                  <w:rFonts w:ascii="Arial" w:eastAsia="Times New Roman" w:hAnsi="Arial" w:cs="Arial"/>
                  <w:lang w:val="es-ES" w:eastAsia="es-ES"/>
                </w:rPr>
                <w:t>20 cm</w:t>
              </w:r>
            </w:smartTag>
          </w:p>
        </w:tc>
        <w:tc>
          <w:tcPr>
            <w:tcW w:w="666" w:type="dxa"/>
            <w:tcBorders>
              <w:top w:val="single" w:sz="4" w:space="0" w:color="auto"/>
              <w:left w:val="single" w:sz="4" w:space="0" w:color="auto"/>
              <w:bottom w:val="single" w:sz="4" w:space="0" w:color="auto"/>
              <w:right w:val="single" w:sz="4" w:space="0" w:color="auto"/>
            </w:tcBorders>
          </w:tcPr>
          <w:p w14:paraId="0EA8EFD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0204E82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297312E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D025DC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14:paraId="0ED4CF33"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Exceder las dimensiones en ancho de </w:t>
            </w:r>
            <w:smartTag w:uri="urn:schemas-microsoft-com:office:smarttags" w:element="metricconverter">
              <w:smartTagPr>
                <w:attr w:name="ProductID" w:val="21 a"/>
              </w:smartTagPr>
              <w:r w:rsidRPr="00BD3930">
                <w:rPr>
                  <w:rFonts w:ascii="Arial" w:eastAsia="Times New Roman" w:hAnsi="Arial" w:cs="Arial"/>
                  <w:lang w:val="es-ES" w:eastAsia="es-ES"/>
                </w:rPr>
                <w:t xml:space="preserve">21 a </w:t>
              </w:r>
            </w:smartTag>
            <w:smartTag w:uri="urn:schemas-microsoft-com:office:smarttags" w:element="metricconverter">
              <w:smartTagPr>
                <w:attr w:name="ProductID" w:val="30 cm"/>
              </w:smartTagPr>
              <w:r w:rsidRPr="00BD3930">
                <w:rPr>
                  <w:rFonts w:ascii="Arial" w:eastAsia="Times New Roman" w:hAnsi="Arial" w:cs="Arial"/>
                  <w:lang w:val="es-ES" w:eastAsia="es-ES"/>
                </w:rPr>
                <w:t>30 cm</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14:paraId="151D8FA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A1CAF0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0A8DC4B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EA8273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53F45A6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Exceder las dimensiones en ancho a más de </w:t>
            </w:r>
            <w:smartTag w:uri="urn:schemas-microsoft-com:office:smarttags" w:element="metricconverter">
              <w:smartTagPr>
                <w:attr w:name="ProductID" w:val="30 cm"/>
              </w:smartTagPr>
              <w:smartTag w:uri="urn:schemas-microsoft-com:office:smarttags" w:element="metricconverter">
                <w:smartTagPr>
                  <w:attr w:name="ProductID" w:val="30 cm"/>
                </w:smartTagPr>
                <w:r w:rsidRPr="00BD3930">
                  <w:rPr>
                    <w:rFonts w:ascii="Arial" w:eastAsia="Times New Roman" w:hAnsi="Arial" w:cs="Arial"/>
                    <w:lang w:val="es-ES" w:eastAsia="es-ES"/>
                  </w:rPr>
                  <w:t>30 cm</w:t>
                </w:r>
              </w:smartTag>
              <w:r w:rsidRPr="00BD3930">
                <w:rPr>
                  <w:rFonts w:ascii="Arial" w:eastAsia="Times New Roman" w:hAnsi="Arial" w:cs="Arial"/>
                  <w:lang w:val="es-ES" w:eastAsia="es-ES"/>
                </w:rPr>
                <w:t>.</w:t>
              </w:r>
            </w:smartTag>
          </w:p>
        </w:tc>
        <w:tc>
          <w:tcPr>
            <w:tcW w:w="666" w:type="dxa"/>
            <w:tcBorders>
              <w:top w:val="single" w:sz="4" w:space="0" w:color="auto"/>
              <w:left w:val="single" w:sz="4" w:space="0" w:color="auto"/>
              <w:bottom w:val="single" w:sz="4" w:space="0" w:color="auto"/>
              <w:right w:val="single" w:sz="4" w:space="0" w:color="auto"/>
            </w:tcBorders>
          </w:tcPr>
          <w:p w14:paraId="603C952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0F31F4E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14:paraId="1F0479A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BC0AF84"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14:paraId="2A1A51A4"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Exceder las dimensiones en longitud hasta de </w:t>
            </w:r>
            <w:smartTag w:uri="urn:schemas-microsoft-com:office:smarttags" w:element="metricconverter">
              <w:smartTagPr>
                <w:attr w:name="ProductID" w:val="50 cm"/>
              </w:smartTagPr>
              <w:r w:rsidRPr="00BD3930">
                <w:rPr>
                  <w:rFonts w:ascii="Arial" w:eastAsia="Times New Roman" w:hAnsi="Arial" w:cs="Arial"/>
                  <w:lang w:val="es-ES" w:eastAsia="es-ES"/>
                </w:rPr>
                <w:t>50 cm</w:t>
              </w:r>
            </w:smartTag>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4EBACFA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FBC1F2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1EFAAFA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9BAFA92"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14:paraId="652B67C9"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Exceder las dimensiones en longitud de </w:t>
            </w:r>
            <w:smartTag w:uri="urn:schemas-microsoft-com:office:smarttags" w:element="metricconverter">
              <w:smartTagPr>
                <w:attr w:name="ProductID" w:val="51 a"/>
              </w:smartTagPr>
              <w:r w:rsidRPr="00BD3930">
                <w:rPr>
                  <w:rFonts w:ascii="Arial" w:eastAsia="Times New Roman" w:hAnsi="Arial" w:cs="Arial"/>
                  <w:lang w:val="es-ES" w:eastAsia="es-ES"/>
                </w:rPr>
                <w:t>51 a</w:t>
              </w:r>
            </w:smartTag>
            <w:smartTag w:uri="urn:schemas-microsoft-com:office:smarttags" w:element="metricconverter">
              <w:smartTagPr>
                <w:attr w:name="ProductID" w:val="100 cm"/>
              </w:smartTagPr>
              <w:r w:rsidRPr="00BD3930">
                <w:rPr>
                  <w:rFonts w:ascii="Arial" w:eastAsia="Times New Roman" w:hAnsi="Arial" w:cs="Arial"/>
                  <w:lang w:val="es-ES" w:eastAsia="es-ES"/>
                </w:rPr>
                <w:t>100 cm</w:t>
              </w:r>
            </w:smartTag>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4D39856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32C086A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6AE4E01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23069B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14:paraId="66553E9E"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Exceder las dimensiones en longitud de más de 1 </w:t>
            </w:r>
            <w:smartTag w:uri="urn:schemas-microsoft-com:office:smarttags" w:element="metricconverter">
              <w:smartTagPr>
                <w:attr w:name="ProductID" w:val="00 cm"/>
              </w:smartTagPr>
              <w:r w:rsidRPr="00BD3930">
                <w:rPr>
                  <w:rFonts w:ascii="Arial" w:eastAsia="Times New Roman" w:hAnsi="Arial" w:cs="Arial"/>
                  <w:lang w:val="es-ES" w:eastAsia="es-ES"/>
                </w:rPr>
                <w:t>00 cm</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14:paraId="6F500DC2"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6D2CCDE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72D83B5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975372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14:paraId="50D1D5EB"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Exceder en peso hasta de </w:t>
            </w:r>
            <w:smartTag w:uri="urn:schemas-microsoft-com:office:smarttags" w:element="metricconverter">
              <w:smartTagPr>
                <w:attr w:name="ProductID" w:val="500 Kg"/>
              </w:smartTagPr>
              <w:r w:rsidRPr="00BD3930">
                <w:rPr>
                  <w:rFonts w:ascii="Arial" w:eastAsia="Times New Roman" w:hAnsi="Arial" w:cs="Arial"/>
                  <w:lang w:val="es-ES" w:eastAsia="es-ES"/>
                </w:rPr>
                <w:t>500 Kg</w:t>
              </w:r>
            </w:smartTag>
            <w:r w:rsidRPr="00BD3930">
              <w:rPr>
                <w:rFonts w:ascii="Arial" w:eastAsia="Times New Roman" w:hAnsi="Arial" w:cs="Arial"/>
                <w:lang w:val="es-ES" w:eastAsia="es-ES"/>
              </w:rPr>
              <w:t>. .</w:t>
            </w:r>
          </w:p>
        </w:tc>
        <w:tc>
          <w:tcPr>
            <w:tcW w:w="666" w:type="dxa"/>
            <w:tcBorders>
              <w:top w:val="single" w:sz="4" w:space="0" w:color="auto"/>
              <w:left w:val="single" w:sz="4" w:space="0" w:color="auto"/>
              <w:bottom w:val="single" w:sz="4" w:space="0" w:color="auto"/>
              <w:right w:val="single" w:sz="4" w:space="0" w:color="auto"/>
            </w:tcBorders>
          </w:tcPr>
          <w:p w14:paraId="1D0870C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7DBB5B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77491A6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C69B2C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14:paraId="2DFD4AD9"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Exceder en peso de 501 hasta </w:t>
            </w:r>
            <w:smartTag w:uri="urn:schemas-microsoft-com:office:smarttags" w:element="metricconverter">
              <w:smartTagPr>
                <w:attr w:name="ProductID" w:val="1,500 Kg"/>
              </w:smartTagPr>
              <w:r w:rsidRPr="00BD3930">
                <w:rPr>
                  <w:rFonts w:ascii="Arial" w:eastAsia="Times New Roman" w:hAnsi="Arial" w:cs="Arial"/>
                  <w:lang w:val="es-ES" w:eastAsia="es-ES"/>
                </w:rPr>
                <w:t>1,500 Kg</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14:paraId="692D41B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083F165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750FA4D7"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A8641C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14:paraId="1B971670"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Exceder en peso de 1,501 hasta </w:t>
            </w:r>
            <w:smartTag w:uri="urn:schemas-microsoft-com:office:smarttags" w:element="metricconverter">
              <w:smartTagPr>
                <w:attr w:name="ProductID" w:val="2,000 Kg"/>
              </w:smartTagPr>
              <w:r w:rsidRPr="00BD3930">
                <w:rPr>
                  <w:rFonts w:ascii="Arial" w:eastAsia="Times New Roman" w:hAnsi="Arial" w:cs="Arial"/>
                  <w:lang w:val="es-ES" w:eastAsia="es-ES"/>
                </w:rPr>
                <w:t>2,000 Kg</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14:paraId="0E448CA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14:paraId="76D56EF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14:paraId="53F3D1F4"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433D080"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11.</w:t>
            </w:r>
          </w:p>
        </w:tc>
        <w:tc>
          <w:tcPr>
            <w:tcW w:w="7371" w:type="dxa"/>
            <w:tcBorders>
              <w:top w:val="single" w:sz="4" w:space="0" w:color="auto"/>
              <w:left w:val="single" w:sz="4" w:space="0" w:color="auto"/>
              <w:bottom w:val="single" w:sz="4" w:space="0" w:color="auto"/>
              <w:right w:val="single" w:sz="4" w:space="0" w:color="auto"/>
            </w:tcBorders>
          </w:tcPr>
          <w:p w14:paraId="02D2BD35"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Exceder en peso de 2,001 hasta </w:t>
            </w:r>
            <w:smartTag w:uri="urn:schemas-microsoft-com:office:smarttags" w:element="metricconverter">
              <w:smartTagPr>
                <w:attr w:name="ProductID" w:val="2,500 Kg"/>
              </w:smartTagPr>
              <w:r w:rsidRPr="00BD3930">
                <w:rPr>
                  <w:rFonts w:ascii="Arial" w:eastAsia="Times New Roman" w:hAnsi="Arial" w:cs="Arial"/>
                  <w:lang w:val="es-ES" w:eastAsia="es-ES"/>
                </w:rPr>
                <w:t>2,500 Kg</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14:paraId="69B153B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14:paraId="52E5C64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14:paraId="548088DF"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BCA60C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c>
          <w:tcPr>
            <w:tcW w:w="7371" w:type="dxa"/>
            <w:tcBorders>
              <w:top w:val="single" w:sz="4" w:space="0" w:color="auto"/>
              <w:left w:val="single" w:sz="4" w:space="0" w:color="auto"/>
              <w:bottom w:val="single" w:sz="4" w:space="0" w:color="auto"/>
              <w:right w:val="single" w:sz="4" w:space="0" w:color="auto"/>
            </w:tcBorders>
          </w:tcPr>
          <w:p w14:paraId="2DEF4B52"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Exceder en peso de 2,501 hasta </w:t>
            </w:r>
            <w:smartTag w:uri="urn:schemas-microsoft-com:office:smarttags" w:element="metricconverter">
              <w:smartTagPr>
                <w:attr w:name="ProductID" w:val="3,000 Kg"/>
              </w:smartTagPr>
              <w:r w:rsidRPr="00BD3930">
                <w:rPr>
                  <w:rFonts w:ascii="Arial" w:eastAsia="Times New Roman" w:hAnsi="Arial" w:cs="Arial"/>
                  <w:lang w:val="es-ES" w:eastAsia="es-ES"/>
                </w:rPr>
                <w:t>3,000 Kg</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14:paraId="502955E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14:paraId="5CD0E22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73DC1EAF"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20FAE4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13.</w:t>
            </w:r>
          </w:p>
        </w:tc>
        <w:tc>
          <w:tcPr>
            <w:tcW w:w="7371" w:type="dxa"/>
            <w:tcBorders>
              <w:top w:val="single" w:sz="4" w:space="0" w:color="auto"/>
              <w:left w:val="single" w:sz="4" w:space="0" w:color="auto"/>
              <w:bottom w:val="single" w:sz="4" w:space="0" w:color="auto"/>
              <w:right w:val="single" w:sz="4" w:space="0" w:color="auto"/>
            </w:tcBorders>
          </w:tcPr>
          <w:p w14:paraId="0E9D966A"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Exceder en peso de 3,001 hasta </w:t>
            </w:r>
            <w:smartTag w:uri="urn:schemas-microsoft-com:office:smarttags" w:element="metricconverter">
              <w:smartTagPr>
                <w:attr w:name="ProductID" w:val="3,500 Kg"/>
              </w:smartTagPr>
              <w:r w:rsidRPr="00BD3930">
                <w:rPr>
                  <w:rFonts w:ascii="Arial" w:eastAsia="Times New Roman" w:hAnsi="Arial" w:cs="Arial"/>
                  <w:lang w:val="es-ES" w:eastAsia="es-ES"/>
                </w:rPr>
                <w:t>3,500 Kg</w:t>
              </w:r>
            </w:smartTag>
          </w:p>
        </w:tc>
        <w:tc>
          <w:tcPr>
            <w:tcW w:w="666" w:type="dxa"/>
            <w:tcBorders>
              <w:top w:val="single" w:sz="4" w:space="0" w:color="auto"/>
              <w:left w:val="single" w:sz="4" w:space="0" w:color="auto"/>
              <w:bottom w:val="single" w:sz="4" w:space="0" w:color="auto"/>
              <w:right w:val="single" w:sz="4" w:space="0" w:color="auto"/>
            </w:tcBorders>
          </w:tcPr>
          <w:p w14:paraId="4EA011F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10" w:type="dxa"/>
            <w:tcBorders>
              <w:top w:val="single" w:sz="4" w:space="0" w:color="auto"/>
              <w:left w:val="single" w:sz="4" w:space="0" w:color="auto"/>
              <w:bottom w:val="single" w:sz="4" w:space="0" w:color="auto"/>
              <w:right w:val="single" w:sz="4" w:space="0" w:color="auto"/>
            </w:tcBorders>
          </w:tcPr>
          <w:p w14:paraId="6DDDDFB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14:paraId="3323571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E920A32"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14.</w:t>
            </w:r>
          </w:p>
        </w:tc>
        <w:tc>
          <w:tcPr>
            <w:tcW w:w="7371" w:type="dxa"/>
            <w:tcBorders>
              <w:top w:val="single" w:sz="4" w:space="0" w:color="auto"/>
              <w:left w:val="single" w:sz="4" w:space="0" w:color="auto"/>
              <w:bottom w:val="single" w:sz="4" w:space="0" w:color="auto"/>
              <w:right w:val="single" w:sz="4" w:space="0" w:color="auto"/>
            </w:tcBorders>
          </w:tcPr>
          <w:p w14:paraId="239E0C4A"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Exceder en peso de 3,501 hasta </w:t>
            </w:r>
            <w:smartTag w:uri="urn:schemas-microsoft-com:office:smarttags" w:element="metricconverter">
              <w:smartTagPr>
                <w:attr w:name="ProductID" w:val="4,000 Kg"/>
              </w:smartTagPr>
              <w:r w:rsidRPr="00BD3930">
                <w:rPr>
                  <w:rFonts w:ascii="Arial" w:eastAsia="Times New Roman" w:hAnsi="Arial" w:cs="Arial"/>
                  <w:lang w:val="es-ES" w:eastAsia="es-ES"/>
                </w:rPr>
                <w:t>4,000 Kg</w:t>
              </w:r>
            </w:smartTag>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014A2A7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10" w:type="dxa"/>
            <w:tcBorders>
              <w:top w:val="single" w:sz="4" w:space="0" w:color="auto"/>
              <w:left w:val="single" w:sz="4" w:space="0" w:color="auto"/>
              <w:bottom w:val="single" w:sz="4" w:space="0" w:color="auto"/>
              <w:right w:val="single" w:sz="4" w:space="0" w:color="auto"/>
            </w:tcBorders>
          </w:tcPr>
          <w:p w14:paraId="154C81F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14:paraId="11CE35D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DD1220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371" w:type="dxa"/>
            <w:tcBorders>
              <w:top w:val="single" w:sz="4" w:space="0" w:color="auto"/>
              <w:left w:val="single" w:sz="4" w:space="0" w:color="auto"/>
              <w:bottom w:val="single" w:sz="4" w:space="0" w:color="auto"/>
              <w:right w:val="single" w:sz="4" w:space="0" w:color="auto"/>
            </w:tcBorders>
          </w:tcPr>
          <w:p w14:paraId="0B142541"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Exceder en peso de 4,000 hasta </w:t>
            </w:r>
            <w:smartTag w:uri="urn:schemas-microsoft-com:office:smarttags" w:element="metricconverter">
              <w:smartTagPr>
                <w:attr w:name="ProductID" w:val="5,000 Kg"/>
              </w:smartTagPr>
              <w:r w:rsidRPr="00BD3930">
                <w:rPr>
                  <w:rFonts w:ascii="Arial" w:eastAsia="Times New Roman" w:hAnsi="Arial" w:cs="Arial"/>
                  <w:lang w:val="es-ES" w:eastAsia="es-ES"/>
                </w:rPr>
                <w:t>5,000 Kg</w:t>
              </w:r>
            </w:smartTag>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1EE5E64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14:paraId="74C056C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14:paraId="7D01DCAF" w14:textId="77777777" w:rsidTr="00E97640">
        <w:tc>
          <w:tcPr>
            <w:tcW w:w="562" w:type="dxa"/>
            <w:tcBorders>
              <w:top w:val="single" w:sz="4" w:space="0" w:color="auto"/>
              <w:left w:val="single" w:sz="4" w:space="0" w:color="auto"/>
              <w:bottom w:val="single" w:sz="4" w:space="0" w:color="auto"/>
              <w:right w:val="single" w:sz="4" w:space="0" w:color="auto"/>
            </w:tcBorders>
          </w:tcPr>
          <w:p w14:paraId="2EF3297B"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14:paraId="418B2103" w14:textId="77777777" w:rsidR="00BD3930" w:rsidRPr="00BD3930" w:rsidRDefault="00BD3930" w:rsidP="00BD3930">
            <w:pPr>
              <w:autoSpaceDE w:val="0"/>
              <w:autoSpaceDN w:val="0"/>
              <w:adjustRightInd w:val="0"/>
              <w:spacing w:after="0" w:line="240" w:lineRule="auto"/>
              <w:ind w:right="-104"/>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XI.</w:t>
            </w:r>
          </w:p>
          <w:p w14:paraId="117E34F4"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c>
          <w:tcPr>
            <w:tcW w:w="8757" w:type="dxa"/>
            <w:gridSpan w:val="4"/>
            <w:tcBorders>
              <w:top w:val="single" w:sz="4" w:space="0" w:color="auto"/>
              <w:left w:val="single" w:sz="4" w:space="0" w:color="auto"/>
              <w:bottom w:val="single" w:sz="4" w:space="0" w:color="auto"/>
              <w:right w:val="single" w:sz="4" w:space="0" w:color="auto"/>
            </w:tcBorders>
          </w:tcPr>
          <w:p w14:paraId="31C22558"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14:paraId="001F7D5C"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SEÑALES DE TRANSITO</w:t>
            </w:r>
          </w:p>
          <w:p w14:paraId="5318E47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14:paraId="090C5D45"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B7C0EEC"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71555C8E"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72CCB835"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14:paraId="32C3B693"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193FFFD8"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4746BE29"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7FFA09AD"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3652296F"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54F329C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A62E0A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7E515688"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atender indicaciones de los agentes de transito</w:t>
            </w:r>
          </w:p>
        </w:tc>
        <w:tc>
          <w:tcPr>
            <w:tcW w:w="666" w:type="dxa"/>
            <w:tcBorders>
              <w:top w:val="single" w:sz="4" w:space="0" w:color="auto"/>
              <w:left w:val="single" w:sz="4" w:space="0" w:color="auto"/>
              <w:bottom w:val="single" w:sz="4" w:space="0" w:color="auto"/>
              <w:right w:val="single" w:sz="4" w:space="0" w:color="auto"/>
            </w:tcBorders>
          </w:tcPr>
          <w:p w14:paraId="1171A6E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501BC8C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1376CEB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F959D52"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14:paraId="79C0FBD9"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atender luz roja</w:t>
            </w:r>
          </w:p>
        </w:tc>
        <w:tc>
          <w:tcPr>
            <w:tcW w:w="666" w:type="dxa"/>
            <w:tcBorders>
              <w:top w:val="single" w:sz="4" w:space="0" w:color="auto"/>
              <w:left w:val="single" w:sz="4" w:space="0" w:color="auto"/>
              <w:bottom w:val="single" w:sz="4" w:space="0" w:color="auto"/>
              <w:right w:val="single" w:sz="4" w:space="0" w:color="auto"/>
            </w:tcBorders>
          </w:tcPr>
          <w:p w14:paraId="7B8AA25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10832D8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5067525A"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FE421A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lastRenderedPageBreak/>
              <w:t>3.</w:t>
            </w:r>
          </w:p>
        </w:tc>
        <w:tc>
          <w:tcPr>
            <w:tcW w:w="7371" w:type="dxa"/>
            <w:tcBorders>
              <w:top w:val="single" w:sz="4" w:space="0" w:color="auto"/>
              <w:left w:val="single" w:sz="4" w:space="0" w:color="auto"/>
              <w:bottom w:val="single" w:sz="4" w:space="0" w:color="auto"/>
              <w:right w:val="single" w:sz="4" w:space="0" w:color="auto"/>
            </w:tcBorders>
          </w:tcPr>
          <w:p w14:paraId="7DED180D"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No atender señal de alto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0BC0B6F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7B38E2F2"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731DA52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6CF2B07"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74B26755"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atender semáforo de crucero de ferrocarriles</w:t>
            </w:r>
          </w:p>
        </w:tc>
        <w:tc>
          <w:tcPr>
            <w:tcW w:w="666" w:type="dxa"/>
            <w:tcBorders>
              <w:top w:val="single" w:sz="4" w:space="0" w:color="auto"/>
              <w:left w:val="single" w:sz="4" w:space="0" w:color="auto"/>
              <w:bottom w:val="single" w:sz="4" w:space="0" w:color="auto"/>
              <w:right w:val="single" w:sz="4" w:space="0" w:color="auto"/>
            </w:tcBorders>
          </w:tcPr>
          <w:p w14:paraId="7B33262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744AC2B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53D18CC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355909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14:paraId="1498354A"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No atender señales de tránsito</w:t>
            </w:r>
          </w:p>
        </w:tc>
        <w:tc>
          <w:tcPr>
            <w:tcW w:w="666" w:type="dxa"/>
            <w:tcBorders>
              <w:top w:val="single" w:sz="4" w:space="0" w:color="auto"/>
              <w:left w:val="single" w:sz="4" w:space="0" w:color="auto"/>
              <w:bottom w:val="single" w:sz="4" w:space="0" w:color="auto"/>
              <w:right w:val="single" w:sz="4" w:space="0" w:color="auto"/>
            </w:tcBorders>
          </w:tcPr>
          <w:p w14:paraId="2E41223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13CA52A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0F748581" w14:textId="77777777" w:rsidTr="00E97640">
        <w:tc>
          <w:tcPr>
            <w:tcW w:w="562" w:type="dxa"/>
            <w:tcBorders>
              <w:top w:val="single" w:sz="4" w:space="0" w:color="auto"/>
              <w:left w:val="single" w:sz="4" w:space="0" w:color="auto"/>
              <w:bottom w:val="single" w:sz="4" w:space="0" w:color="auto"/>
              <w:right w:val="single" w:sz="4" w:space="0" w:color="auto"/>
            </w:tcBorders>
          </w:tcPr>
          <w:p w14:paraId="2911E23E" w14:textId="77777777" w:rsidR="00BD3930" w:rsidRPr="00BD3930" w:rsidRDefault="00BD3930" w:rsidP="00BD3930">
            <w:pPr>
              <w:autoSpaceDE w:val="0"/>
              <w:autoSpaceDN w:val="0"/>
              <w:adjustRightInd w:val="0"/>
              <w:spacing w:after="0" w:line="240" w:lineRule="auto"/>
              <w:ind w:right="-13"/>
              <w:jc w:val="both"/>
              <w:rPr>
                <w:rFonts w:ascii="Arial" w:eastAsia="Batang" w:hAnsi="Arial" w:cs="Arial"/>
                <w:bCs/>
                <w:color w:val="000000"/>
                <w:lang w:val="es-ES" w:eastAsia="es-ES"/>
              </w:rPr>
            </w:pPr>
          </w:p>
          <w:p w14:paraId="2E21305A"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XII.</w:t>
            </w:r>
          </w:p>
        </w:tc>
        <w:tc>
          <w:tcPr>
            <w:tcW w:w="8757" w:type="dxa"/>
            <w:gridSpan w:val="4"/>
            <w:tcBorders>
              <w:top w:val="single" w:sz="4" w:space="0" w:color="auto"/>
              <w:left w:val="single" w:sz="4" w:space="0" w:color="auto"/>
              <w:bottom w:val="single" w:sz="4" w:space="0" w:color="auto"/>
              <w:right w:val="single" w:sz="4" w:space="0" w:color="auto"/>
            </w:tcBorders>
          </w:tcPr>
          <w:p w14:paraId="4A48BFA4"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14:paraId="63ECD35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Times New Roman" w:hAnsi="Arial" w:cs="Arial"/>
                <w:b/>
                <w:bCs/>
                <w:lang w:val="es-ES" w:eastAsia="es-ES"/>
              </w:rPr>
              <w:t>SERVICIO DE CARGA Y GRUAS</w:t>
            </w:r>
          </w:p>
        </w:tc>
      </w:tr>
      <w:tr w:rsidR="00BD3930" w:rsidRPr="00BD3930" w14:paraId="57F4E6F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43251A0"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19721D9A"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49E65272"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14:paraId="23F5AD6B"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230A98B8"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6891A32F"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362E21D5"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22D4C777"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1F2C0A87"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94D5730"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5716B4E3"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Cargar y descargar fuera del horario señalado</w:t>
            </w:r>
          </w:p>
        </w:tc>
        <w:tc>
          <w:tcPr>
            <w:tcW w:w="666" w:type="dxa"/>
            <w:tcBorders>
              <w:top w:val="single" w:sz="4" w:space="0" w:color="auto"/>
              <w:left w:val="single" w:sz="4" w:space="0" w:color="auto"/>
              <w:bottom w:val="single" w:sz="4" w:space="0" w:color="auto"/>
              <w:right w:val="single" w:sz="4" w:space="0" w:color="auto"/>
            </w:tcBorders>
          </w:tcPr>
          <w:p w14:paraId="1D264A4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14:paraId="60FB2E4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344DB38C"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79CAC9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 xml:space="preserve">2. </w:t>
            </w:r>
          </w:p>
        </w:tc>
        <w:tc>
          <w:tcPr>
            <w:tcW w:w="7371" w:type="dxa"/>
            <w:tcBorders>
              <w:top w:val="single" w:sz="4" w:space="0" w:color="auto"/>
              <w:left w:val="single" w:sz="4" w:space="0" w:color="auto"/>
              <w:bottom w:val="single" w:sz="4" w:space="0" w:color="auto"/>
              <w:right w:val="single" w:sz="4" w:space="0" w:color="auto"/>
            </w:tcBorders>
          </w:tcPr>
          <w:p w14:paraId="5096FF7E"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contar con permiso de estacionamiento para carga y descarga municipal.</w:t>
            </w:r>
          </w:p>
        </w:tc>
        <w:tc>
          <w:tcPr>
            <w:tcW w:w="666" w:type="dxa"/>
            <w:tcBorders>
              <w:top w:val="single" w:sz="4" w:space="0" w:color="auto"/>
              <w:left w:val="single" w:sz="4" w:space="0" w:color="auto"/>
              <w:bottom w:val="single" w:sz="4" w:space="0" w:color="auto"/>
              <w:right w:val="single" w:sz="4" w:space="0" w:color="auto"/>
            </w:tcBorders>
          </w:tcPr>
          <w:p w14:paraId="4BD4535F" w14:textId="77777777" w:rsidR="00BD3930" w:rsidRPr="00BD3930" w:rsidRDefault="00BD3930" w:rsidP="00BD3930">
            <w:pPr>
              <w:autoSpaceDE w:val="0"/>
              <w:autoSpaceDN w:val="0"/>
              <w:adjustRightInd w:val="0"/>
              <w:spacing w:after="0" w:line="240" w:lineRule="auto"/>
              <w:jc w:val="center"/>
              <w:rPr>
                <w:rFonts w:ascii="Arial" w:eastAsia="Batang" w:hAnsi="Arial" w:cs="Arial"/>
                <w:bCs/>
                <w:lang w:val="es-ES" w:eastAsia="es-ES"/>
              </w:rPr>
            </w:pPr>
            <w:r w:rsidRPr="00BD3930">
              <w:rPr>
                <w:rFonts w:ascii="Arial" w:eastAsia="Batang" w:hAnsi="Arial" w:cs="Arial"/>
                <w:bCs/>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2B8F521C" w14:textId="77777777" w:rsidR="00BD3930" w:rsidRPr="00BD3930" w:rsidRDefault="00BD3930" w:rsidP="00BD3930">
            <w:pPr>
              <w:autoSpaceDE w:val="0"/>
              <w:autoSpaceDN w:val="0"/>
              <w:adjustRightInd w:val="0"/>
              <w:spacing w:after="0" w:line="240" w:lineRule="auto"/>
              <w:jc w:val="center"/>
              <w:rPr>
                <w:rFonts w:ascii="Arial" w:eastAsia="Batang" w:hAnsi="Arial" w:cs="Arial"/>
                <w:bCs/>
                <w:lang w:val="es-ES" w:eastAsia="es-ES"/>
              </w:rPr>
            </w:pPr>
            <w:r w:rsidRPr="00BD3930">
              <w:rPr>
                <w:rFonts w:ascii="Arial" w:eastAsia="Batang" w:hAnsi="Arial" w:cs="Arial"/>
                <w:bCs/>
                <w:lang w:val="es-ES" w:eastAsia="es-ES"/>
              </w:rPr>
              <w:t>6</w:t>
            </w:r>
          </w:p>
        </w:tc>
      </w:tr>
      <w:tr w:rsidR="00BD3930" w:rsidRPr="00BD3930" w14:paraId="13DF10D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3EDBE4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14:paraId="72A88685"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Falta de abanderamiento diurno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463DA46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14:paraId="45D83E6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14:paraId="7938FC6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F95177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45B2F006"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Falta de abanderamiento nocturno</w:t>
            </w:r>
          </w:p>
        </w:tc>
        <w:tc>
          <w:tcPr>
            <w:tcW w:w="666" w:type="dxa"/>
            <w:tcBorders>
              <w:top w:val="single" w:sz="4" w:space="0" w:color="auto"/>
              <w:left w:val="single" w:sz="4" w:space="0" w:color="auto"/>
              <w:bottom w:val="single" w:sz="4" w:space="0" w:color="auto"/>
              <w:right w:val="single" w:sz="4" w:space="0" w:color="auto"/>
            </w:tcBorders>
          </w:tcPr>
          <w:p w14:paraId="7CAEF94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14:paraId="5F9F317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14:paraId="52D8518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A376C9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14:paraId="5B4D6B77"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Falta de indicador de peligro en carga posterior</w:t>
            </w:r>
          </w:p>
        </w:tc>
        <w:tc>
          <w:tcPr>
            <w:tcW w:w="666" w:type="dxa"/>
            <w:tcBorders>
              <w:top w:val="single" w:sz="4" w:space="0" w:color="auto"/>
              <w:left w:val="single" w:sz="4" w:space="0" w:color="auto"/>
              <w:bottom w:val="single" w:sz="4" w:space="0" w:color="auto"/>
              <w:right w:val="single" w:sz="4" w:space="0" w:color="auto"/>
            </w:tcBorders>
          </w:tcPr>
          <w:p w14:paraId="44209E2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32611E6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719D9D5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FBB6D8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14:paraId="646669BA"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luces rojas en carga</w:t>
            </w:r>
          </w:p>
        </w:tc>
        <w:tc>
          <w:tcPr>
            <w:tcW w:w="666" w:type="dxa"/>
            <w:tcBorders>
              <w:top w:val="single" w:sz="4" w:space="0" w:color="auto"/>
              <w:left w:val="single" w:sz="4" w:space="0" w:color="auto"/>
              <w:bottom w:val="single" w:sz="4" w:space="0" w:color="auto"/>
              <w:right w:val="single" w:sz="4" w:space="0" w:color="auto"/>
            </w:tcBorders>
          </w:tcPr>
          <w:p w14:paraId="47F2E48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4C36E93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4A9CD71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6AA4C47"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14:paraId="0E3D1DD5"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Falta de reflejantes o antorchas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59AE264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08FF70F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2849ABC5"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DF5869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14:paraId="4F3A4ABE"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Llevar carga estorbando la visibilidad</w:t>
            </w:r>
          </w:p>
        </w:tc>
        <w:tc>
          <w:tcPr>
            <w:tcW w:w="666" w:type="dxa"/>
            <w:tcBorders>
              <w:top w:val="single" w:sz="4" w:space="0" w:color="auto"/>
              <w:left w:val="single" w:sz="4" w:space="0" w:color="auto"/>
              <w:bottom w:val="single" w:sz="4" w:space="0" w:color="auto"/>
              <w:right w:val="single" w:sz="4" w:space="0" w:color="auto"/>
            </w:tcBorders>
          </w:tcPr>
          <w:p w14:paraId="0A5231D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0E4FD922"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2A0BB19D"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D4F63C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14:paraId="59B4BB5D"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Llevar carga mal sujeta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0584BD5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5060BBA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2BA840B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DA99380"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14:paraId="0D8C6993"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Llevar carga que comprometa la estabilidad del vehículo</w:t>
            </w:r>
          </w:p>
        </w:tc>
        <w:tc>
          <w:tcPr>
            <w:tcW w:w="666" w:type="dxa"/>
            <w:tcBorders>
              <w:top w:val="single" w:sz="4" w:space="0" w:color="auto"/>
              <w:left w:val="single" w:sz="4" w:space="0" w:color="auto"/>
              <w:bottom w:val="single" w:sz="4" w:space="0" w:color="auto"/>
              <w:right w:val="single" w:sz="4" w:space="0" w:color="auto"/>
            </w:tcBorders>
          </w:tcPr>
          <w:p w14:paraId="5EBAD83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4106599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49E27D9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0C66E4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11.</w:t>
            </w:r>
          </w:p>
        </w:tc>
        <w:tc>
          <w:tcPr>
            <w:tcW w:w="7371" w:type="dxa"/>
            <w:tcBorders>
              <w:top w:val="single" w:sz="4" w:space="0" w:color="auto"/>
              <w:left w:val="single" w:sz="4" w:space="0" w:color="auto"/>
              <w:bottom w:val="single" w:sz="4" w:space="0" w:color="auto"/>
              <w:right w:val="single" w:sz="4" w:space="0" w:color="auto"/>
            </w:tcBorders>
          </w:tcPr>
          <w:p w14:paraId="0782CCC1"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Llevar carga sin cubrir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3FF5CBE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539D055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53D56B07"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0F929C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c>
          <w:tcPr>
            <w:tcW w:w="7371" w:type="dxa"/>
            <w:tcBorders>
              <w:top w:val="single" w:sz="4" w:space="0" w:color="auto"/>
              <w:left w:val="single" w:sz="4" w:space="0" w:color="auto"/>
              <w:bottom w:val="single" w:sz="4" w:space="0" w:color="auto"/>
              <w:right w:val="single" w:sz="4" w:space="0" w:color="auto"/>
            </w:tcBorders>
          </w:tcPr>
          <w:p w14:paraId="41C39C6B"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Llevar personas en remolque no autorizado</w:t>
            </w:r>
          </w:p>
        </w:tc>
        <w:tc>
          <w:tcPr>
            <w:tcW w:w="666" w:type="dxa"/>
            <w:tcBorders>
              <w:top w:val="single" w:sz="4" w:space="0" w:color="auto"/>
              <w:left w:val="single" w:sz="4" w:space="0" w:color="auto"/>
              <w:bottom w:val="single" w:sz="4" w:space="0" w:color="auto"/>
              <w:right w:val="single" w:sz="4" w:space="0" w:color="auto"/>
            </w:tcBorders>
          </w:tcPr>
          <w:p w14:paraId="08547D6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C5BABA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66C5031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D77D65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13.</w:t>
            </w:r>
          </w:p>
        </w:tc>
        <w:tc>
          <w:tcPr>
            <w:tcW w:w="7371" w:type="dxa"/>
            <w:tcBorders>
              <w:top w:val="single" w:sz="4" w:space="0" w:color="auto"/>
              <w:left w:val="single" w:sz="4" w:space="0" w:color="auto"/>
              <w:bottom w:val="single" w:sz="4" w:space="0" w:color="auto"/>
              <w:right w:val="single" w:sz="4" w:space="0" w:color="auto"/>
            </w:tcBorders>
          </w:tcPr>
          <w:p w14:paraId="3965B50C"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Llevar personas en vehículos remolcados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0DDF5C1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CDD745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4D8C68F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F14B997"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14.</w:t>
            </w:r>
          </w:p>
        </w:tc>
        <w:tc>
          <w:tcPr>
            <w:tcW w:w="7371" w:type="dxa"/>
            <w:tcBorders>
              <w:top w:val="single" w:sz="4" w:space="0" w:color="auto"/>
              <w:left w:val="single" w:sz="4" w:space="0" w:color="auto"/>
              <w:bottom w:val="single" w:sz="4" w:space="0" w:color="auto"/>
              <w:right w:val="single" w:sz="4" w:space="0" w:color="auto"/>
            </w:tcBorders>
          </w:tcPr>
          <w:p w14:paraId="492091B9"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abanderar carga sobresaliente</w:t>
            </w:r>
          </w:p>
        </w:tc>
        <w:tc>
          <w:tcPr>
            <w:tcW w:w="666" w:type="dxa"/>
            <w:tcBorders>
              <w:top w:val="single" w:sz="4" w:space="0" w:color="auto"/>
              <w:left w:val="single" w:sz="4" w:space="0" w:color="auto"/>
              <w:bottom w:val="single" w:sz="4" w:space="0" w:color="auto"/>
              <w:right w:val="single" w:sz="4" w:space="0" w:color="auto"/>
            </w:tcBorders>
          </w:tcPr>
          <w:p w14:paraId="01834512"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3FD755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4CA9AF7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EA3E4EC"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371" w:type="dxa"/>
            <w:tcBorders>
              <w:top w:val="single" w:sz="4" w:space="0" w:color="auto"/>
              <w:left w:val="single" w:sz="4" w:space="0" w:color="auto"/>
              <w:bottom w:val="single" w:sz="4" w:space="0" w:color="auto"/>
              <w:right w:val="single" w:sz="4" w:space="0" w:color="auto"/>
            </w:tcBorders>
          </w:tcPr>
          <w:p w14:paraId="10920668"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transportar carga descrita en carta de porte</w:t>
            </w:r>
          </w:p>
        </w:tc>
        <w:tc>
          <w:tcPr>
            <w:tcW w:w="666" w:type="dxa"/>
            <w:tcBorders>
              <w:top w:val="single" w:sz="4" w:space="0" w:color="auto"/>
              <w:left w:val="single" w:sz="4" w:space="0" w:color="auto"/>
              <w:bottom w:val="single" w:sz="4" w:space="0" w:color="auto"/>
              <w:right w:val="single" w:sz="4" w:space="0" w:color="auto"/>
            </w:tcBorders>
          </w:tcPr>
          <w:p w14:paraId="4D0C80F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73BD9FD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14:paraId="5C59FB3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4BDDA5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c>
          <w:tcPr>
            <w:tcW w:w="7371" w:type="dxa"/>
            <w:tcBorders>
              <w:top w:val="single" w:sz="4" w:space="0" w:color="auto"/>
              <w:left w:val="single" w:sz="4" w:space="0" w:color="auto"/>
              <w:bottom w:val="single" w:sz="4" w:space="0" w:color="auto"/>
              <w:right w:val="single" w:sz="4" w:space="0" w:color="auto"/>
            </w:tcBorders>
          </w:tcPr>
          <w:p w14:paraId="226D776C"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Ocultar luces con la carga</w:t>
            </w:r>
          </w:p>
        </w:tc>
        <w:tc>
          <w:tcPr>
            <w:tcW w:w="666" w:type="dxa"/>
            <w:tcBorders>
              <w:top w:val="single" w:sz="4" w:space="0" w:color="auto"/>
              <w:left w:val="single" w:sz="4" w:space="0" w:color="auto"/>
              <w:bottom w:val="single" w:sz="4" w:space="0" w:color="auto"/>
              <w:right w:val="single" w:sz="4" w:space="0" w:color="auto"/>
            </w:tcBorders>
          </w:tcPr>
          <w:p w14:paraId="5C8B38D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641031F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0821C5F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306698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17.</w:t>
            </w:r>
          </w:p>
        </w:tc>
        <w:tc>
          <w:tcPr>
            <w:tcW w:w="7371" w:type="dxa"/>
            <w:tcBorders>
              <w:top w:val="single" w:sz="4" w:space="0" w:color="auto"/>
              <w:left w:val="single" w:sz="4" w:space="0" w:color="auto"/>
              <w:bottom w:val="single" w:sz="4" w:space="0" w:color="auto"/>
              <w:right w:val="single" w:sz="4" w:space="0" w:color="auto"/>
            </w:tcBorders>
          </w:tcPr>
          <w:p w14:paraId="280C55DD"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Ocultar placas con la carga</w:t>
            </w:r>
          </w:p>
        </w:tc>
        <w:tc>
          <w:tcPr>
            <w:tcW w:w="666" w:type="dxa"/>
            <w:tcBorders>
              <w:top w:val="single" w:sz="4" w:space="0" w:color="auto"/>
              <w:left w:val="single" w:sz="4" w:space="0" w:color="auto"/>
              <w:bottom w:val="single" w:sz="4" w:space="0" w:color="auto"/>
              <w:right w:val="single" w:sz="4" w:space="0" w:color="auto"/>
            </w:tcBorders>
          </w:tcPr>
          <w:p w14:paraId="7C46BAA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0729DF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14:paraId="6D83E68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2B3B2E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18.</w:t>
            </w:r>
          </w:p>
        </w:tc>
        <w:tc>
          <w:tcPr>
            <w:tcW w:w="7371" w:type="dxa"/>
            <w:tcBorders>
              <w:top w:val="single" w:sz="4" w:space="0" w:color="auto"/>
              <w:left w:val="single" w:sz="4" w:space="0" w:color="auto"/>
              <w:bottom w:val="single" w:sz="4" w:space="0" w:color="auto"/>
              <w:right w:val="single" w:sz="4" w:space="0" w:color="auto"/>
            </w:tcBorders>
          </w:tcPr>
          <w:p w14:paraId="12E20CAD"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Transportar carga distinta a la autorizada</w:t>
            </w:r>
          </w:p>
        </w:tc>
        <w:tc>
          <w:tcPr>
            <w:tcW w:w="666" w:type="dxa"/>
            <w:tcBorders>
              <w:top w:val="single" w:sz="4" w:space="0" w:color="auto"/>
              <w:left w:val="single" w:sz="4" w:space="0" w:color="auto"/>
              <w:bottom w:val="single" w:sz="4" w:space="0" w:color="auto"/>
              <w:right w:val="single" w:sz="4" w:space="0" w:color="auto"/>
            </w:tcBorders>
          </w:tcPr>
          <w:p w14:paraId="050CFF6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14:paraId="5EAEA88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14:paraId="3173E92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830D98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19.</w:t>
            </w:r>
          </w:p>
        </w:tc>
        <w:tc>
          <w:tcPr>
            <w:tcW w:w="7371" w:type="dxa"/>
            <w:tcBorders>
              <w:top w:val="single" w:sz="4" w:space="0" w:color="auto"/>
              <w:left w:val="single" w:sz="4" w:space="0" w:color="auto"/>
              <w:bottom w:val="single" w:sz="4" w:space="0" w:color="auto"/>
              <w:right w:val="single" w:sz="4" w:space="0" w:color="auto"/>
            </w:tcBorders>
          </w:tcPr>
          <w:p w14:paraId="051631AB"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Transportar material peligroso en zonas prohibidas</w:t>
            </w:r>
          </w:p>
        </w:tc>
        <w:tc>
          <w:tcPr>
            <w:tcW w:w="666" w:type="dxa"/>
            <w:tcBorders>
              <w:top w:val="single" w:sz="4" w:space="0" w:color="auto"/>
              <w:left w:val="single" w:sz="4" w:space="0" w:color="auto"/>
              <w:bottom w:val="single" w:sz="4" w:space="0" w:color="auto"/>
              <w:right w:val="single" w:sz="4" w:space="0" w:color="auto"/>
            </w:tcBorders>
          </w:tcPr>
          <w:p w14:paraId="3F7C18F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c>
          <w:tcPr>
            <w:tcW w:w="710" w:type="dxa"/>
            <w:tcBorders>
              <w:top w:val="single" w:sz="4" w:space="0" w:color="auto"/>
              <w:left w:val="single" w:sz="4" w:space="0" w:color="auto"/>
              <w:bottom w:val="single" w:sz="4" w:space="0" w:color="auto"/>
              <w:right w:val="single" w:sz="4" w:space="0" w:color="auto"/>
            </w:tcBorders>
          </w:tcPr>
          <w:p w14:paraId="16D62C7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50</w:t>
            </w:r>
          </w:p>
        </w:tc>
      </w:tr>
      <w:tr w:rsidR="00BD3930" w:rsidRPr="00BD3930" w14:paraId="3DCCAD24" w14:textId="77777777" w:rsidTr="00E97640">
        <w:tc>
          <w:tcPr>
            <w:tcW w:w="562" w:type="dxa"/>
            <w:tcBorders>
              <w:top w:val="single" w:sz="4" w:space="0" w:color="auto"/>
              <w:left w:val="single" w:sz="4" w:space="0" w:color="auto"/>
              <w:bottom w:val="single" w:sz="4" w:space="0" w:color="auto"/>
              <w:right w:val="single" w:sz="4" w:space="0" w:color="auto"/>
            </w:tcBorders>
          </w:tcPr>
          <w:p w14:paraId="46C471E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14:paraId="7952AAF8"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XIII.</w:t>
            </w:r>
          </w:p>
        </w:tc>
        <w:tc>
          <w:tcPr>
            <w:tcW w:w="8757" w:type="dxa"/>
            <w:gridSpan w:val="4"/>
            <w:tcBorders>
              <w:top w:val="single" w:sz="4" w:space="0" w:color="auto"/>
              <w:left w:val="single" w:sz="4" w:space="0" w:color="auto"/>
              <w:bottom w:val="single" w:sz="4" w:space="0" w:color="auto"/>
              <w:right w:val="single" w:sz="4" w:space="0" w:color="auto"/>
            </w:tcBorders>
          </w:tcPr>
          <w:p w14:paraId="7375D630"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14:paraId="0AA6F770"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SERVICIO DE PASAJE</w:t>
            </w:r>
          </w:p>
          <w:p w14:paraId="426F2AE0"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tc>
      </w:tr>
      <w:tr w:rsidR="00BD3930" w:rsidRPr="00BD3930" w14:paraId="57A8C40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01B08C7"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582CBE2A"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47884579"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14:paraId="51DE023B"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4D08720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580AE276"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349EAEFF"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46AC3637"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0E6BF4DC"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076326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5177EFFB"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Cargar combustible con pasajeros a bordo.</w:t>
            </w:r>
          </w:p>
        </w:tc>
        <w:tc>
          <w:tcPr>
            <w:tcW w:w="666" w:type="dxa"/>
            <w:tcBorders>
              <w:top w:val="single" w:sz="4" w:space="0" w:color="auto"/>
              <w:left w:val="single" w:sz="4" w:space="0" w:color="auto"/>
              <w:bottom w:val="single" w:sz="4" w:space="0" w:color="auto"/>
              <w:right w:val="single" w:sz="4" w:space="0" w:color="auto"/>
            </w:tcBorders>
          </w:tcPr>
          <w:p w14:paraId="013E5F3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50D820B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25BFD26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E9D5BD6"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14:paraId="55D8F842"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Circular sin la calcomanía de revisión físico- mecánica.</w:t>
            </w:r>
          </w:p>
        </w:tc>
        <w:tc>
          <w:tcPr>
            <w:tcW w:w="666" w:type="dxa"/>
            <w:tcBorders>
              <w:top w:val="single" w:sz="4" w:space="0" w:color="auto"/>
              <w:left w:val="single" w:sz="4" w:space="0" w:color="auto"/>
              <w:bottom w:val="single" w:sz="4" w:space="0" w:color="auto"/>
              <w:right w:val="single" w:sz="4" w:space="0" w:color="auto"/>
            </w:tcBorders>
          </w:tcPr>
          <w:p w14:paraId="7FB8DBC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71D57A4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4BEB7D7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AF680B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14:paraId="6DB4F67F"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Circular y hacer servicio público sin los colores autorizados.</w:t>
            </w:r>
          </w:p>
        </w:tc>
        <w:tc>
          <w:tcPr>
            <w:tcW w:w="666" w:type="dxa"/>
            <w:tcBorders>
              <w:top w:val="single" w:sz="4" w:space="0" w:color="auto"/>
              <w:left w:val="single" w:sz="4" w:space="0" w:color="auto"/>
              <w:bottom w:val="single" w:sz="4" w:space="0" w:color="auto"/>
              <w:right w:val="single" w:sz="4" w:space="0" w:color="auto"/>
            </w:tcBorders>
          </w:tcPr>
          <w:p w14:paraId="5261564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14:paraId="7B38C50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00FC9E2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43891C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293E23F7"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Efectuar corrida fuera de horario.</w:t>
            </w:r>
          </w:p>
        </w:tc>
        <w:tc>
          <w:tcPr>
            <w:tcW w:w="666" w:type="dxa"/>
            <w:tcBorders>
              <w:top w:val="single" w:sz="4" w:space="0" w:color="auto"/>
              <w:left w:val="single" w:sz="4" w:space="0" w:color="auto"/>
              <w:bottom w:val="single" w:sz="4" w:space="0" w:color="auto"/>
              <w:right w:val="single" w:sz="4" w:space="0" w:color="auto"/>
            </w:tcBorders>
          </w:tcPr>
          <w:p w14:paraId="4FF680F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14:paraId="3EBD589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25</w:t>
            </w:r>
          </w:p>
        </w:tc>
      </w:tr>
      <w:tr w:rsidR="00BD3930" w:rsidRPr="00BD3930" w14:paraId="1E9A8EBC"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64C1D5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14:paraId="610DED37"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Estacionar autobuses foráneos fuera de terminal </w:t>
            </w:r>
            <w:proofErr w:type="gramStart"/>
            <w:r w:rsidRPr="00BD3930">
              <w:rPr>
                <w:rFonts w:ascii="Arial" w:eastAsia="Times New Roman" w:hAnsi="Arial" w:cs="Arial"/>
                <w:lang w:val="es-ES" w:eastAsia="es-ES"/>
              </w:rPr>
              <w:t>sin  justificación</w:t>
            </w:r>
            <w:proofErr w:type="gramEnd"/>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14:paraId="6E524A4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65F90DF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105D2C4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A62846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14:paraId="207D8563"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Exceso de pasajeros.</w:t>
            </w:r>
          </w:p>
        </w:tc>
        <w:tc>
          <w:tcPr>
            <w:tcW w:w="666" w:type="dxa"/>
            <w:tcBorders>
              <w:top w:val="single" w:sz="4" w:space="0" w:color="auto"/>
              <w:left w:val="single" w:sz="4" w:space="0" w:color="auto"/>
              <w:bottom w:val="single" w:sz="4" w:space="0" w:color="auto"/>
              <w:right w:val="single" w:sz="4" w:space="0" w:color="auto"/>
            </w:tcBorders>
          </w:tcPr>
          <w:p w14:paraId="0A72DC0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736F5001"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2DCFD5CD"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1795C37"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14:paraId="07D38672"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equipo de seguridad.</w:t>
            </w:r>
          </w:p>
        </w:tc>
        <w:tc>
          <w:tcPr>
            <w:tcW w:w="666" w:type="dxa"/>
            <w:tcBorders>
              <w:top w:val="single" w:sz="4" w:space="0" w:color="auto"/>
              <w:left w:val="single" w:sz="4" w:space="0" w:color="auto"/>
              <w:bottom w:val="single" w:sz="4" w:space="0" w:color="auto"/>
              <w:right w:val="single" w:sz="4" w:space="0" w:color="auto"/>
            </w:tcBorders>
          </w:tcPr>
          <w:p w14:paraId="58D97C6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2A8790E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67FF467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949DD10"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14:paraId="41B25C25"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lámparas de identificación en letrero de destino.</w:t>
            </w:r>
          </w:p>
        </w:tc>
        <w:tc>
          <w:tcPr>
            <w:tcW w:w="666" w:type="dxa"/>
            <w:tcBorders>
              <w:top w:val="single" w:sz="4" w:space="0" w:color="auto"/>
              <w:left w:val="single" w:sz="4" w:space="0" w:color="auto"/>
              <w:bottom w:val="single" w:sz="4" w:space="0" w:color="auto"/>
              <w:right w:val="single" w:sz="4" w:space="0" w:color="auto"/>
            </w:tcBorders>
          </w:tcPr>
          <w:p w14:paraId="7285CD2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121C6FF2"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5E87AC7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74036BA"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14:paraId="05804714"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Falta de placas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2533850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14:paraId="4482872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14:paraId="08E7A58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15EF83FB"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14:paraId="20A7039C"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póliza de seguro</w:t>
            </w:r>
          </w:p>
        </w:tc>
        <w:tc>
          <w:tcPr>
            <w:tcW w:w="666" w:type="dxa"/>
            <w:tcBorders>
              <w:top w:val="single" w:sz="4" w:space="0" w:color="auto"/>
              <w:left w:val="single" w:sz="4" w:space="0" w:color="auto"/>
              <w:bottom w:val="single" w:sz="4" w:space="0" w:color="auto"/>
              <w:right w:val="single" w:sz="4" w:space="0" w:color="auto"/>
            </w:tcBorders>
          </w:tcPr>
          <w:p w14:paraId="42423FD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10" w:type="dxa"/>
            <w:tcBorders>
              <w:top w:val="single" w:sz="4" w:space="0" w:color="auto"/>
              <w:left w:val="single" w:sz="4" w:space="0" w:color="auto"/>
              <w:bottom w:val="single" w:sz="4" w:space="0" w:color="auto"/>
              <w:right w:val="single" w:sz="4" w:space="0" w:color="auto"/>
            </w:tcBorders>
          </w:tcPr>
          <w:p w14:paraId="02977EC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45551CD1"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9C63B4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11.</w:t>
            </w:r>
          </w:p>
        </w:tc>
        <w:tc>
          <w:tcPr>
            <w:tcW w:w="7371" w:type="dxa"/>
            <w:tcBorders>
              <w:top w:val="single" w:sz="4" w:space="0" w:color="auto"/>
              <w:left w:val="single" w:sz="4" w:space="0" w:color="auto"/>
              <w:bottom w:val="single" w:sz="4" w:space="0" w:color="auto"/>
              <w:right w:val="single" w:sz="4" w:space="0" w:color="auto"/>
            </w:tcBorders>
          </w:tcPr>
          <w:p w14:paraId="04DE1B90"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Fumar con pasajeros a bordo</w:t>
            </w:r>
          </w:p>
        </w:tc>
        <w:tc>
          <w:tcPr>
            <w:tcW w:w="666" w:type="dxa"/>
            <w:tcBorders>
              <w:top w:val="single" w:sz="4" w:space="0" w:color="auto"/>
              <w:left w:val="single" w:sz="4" w:space="0" w:color="auto"/>
              <w:bottom w:val="single" w:sz="4" w:space="0" w:color="auto"/>
              <w:right w:val="single" w:sz="4" w:space="0" w:color="auto"/>
            </w:tcBorders>
          </w:tcPr>
          <w:p w14:paraId="57D40DA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7D1C64D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5E13A48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D3F44E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lastRenderedPageBreak/>
              <w:t>12.</w:t>
            </w:r>
          </w:p>
        </w:tc>
        <w:tc>
          <w:tcPr>
            <w:tcW w:w="7371" w:type="dxa"/>
            <w:tcBorders>
              <w:top w:val="single" w:sz="4" w:space="0" w:color="auto"/>
              <w:left w:val="single" w:sz="4" w:space="0" w:color="auto"/>
              <w:bottom w:val="single" w:sz="4" w:space="0" w:color="auto"/>
              <w:right w:val="single" w:sz="4" w:space="0" w:color="auto"/>
            </w:tcBorders>
          </w:tcPr>
          <w:p w14:paraId="2F426C77"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Insultar a los pasajeros</w:t>
            </w:r>
          </w:p>
        </w:tc>
        <w:tc>
          <w:tcPr>
            <w:tcW w:w="666" w:type="dxa"/>
            <w:tcBorders>
              <w:top w:val="single" w:sz="4" w:space="0" w:color="auto"/>
              <w:left w:val="single" w:sz="4" w:space="0" w:color="auto"/>
              <w:bottom w:val="single" w:sz="4" w:space="0" w:color="auto"/>
              <w:right w:val="single" w:sz="4" w:space="0" w:color="auto"/>
            </w:tcBorders>
          </w:tcPr>
          <w:p w14:paraId="2247ED7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3C6DDF1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285C612A"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29AE97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13.</w:t>
            </w:r>
          </w:p>
        </w:tc>
        <w:tc>
          <w:tcPr>
            <w:tcW w:w="7371" w:type="dxa"/>
            <w:tcBorders>
              <w:top w:val="single" w:sz="4" w:space="0" w:color="auto"/>
              <w:left w:val="single" w:sz="4" w:space="0" w:color="auto"/>
              <w:bottom w:val="single" w:sz="4" w:space="0" w:color="auto"/>
              <w:right w:val="single" w:sz="4" w:space="0" w:color="auto"/>
            </w:tcBorders>
          </w:tcPr>
          <w:p w14:paraId="7BFA6233"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notificar cambio de domicilio</w:t>
            </w:r>
          </w:p>
        </w:tc>
        <w:tc>
          <w:tcPr>
            <w:tcW w:w="666" w:type="dxa"/>
            <w:tcBorders>
              <w:top w:val="single" w:sz="4" w:space="0" w:color="auto"/>
              <w:left w:val="single" w:sz="4" w:space="0" w:color="auto"/>
              <w:bottom w:val="single" w:sz="4" w:space="0" w:color="auto"/>
              <w:right w:val="single" w:sz="4" w:space="0" w:color="auto"/>
            </w:tcBorders>
          </w:tcPr>
          <w:p w14:paraId="4F9629A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4EC9A21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2113B8AA"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B08580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14.</w:t>
            </w:r>
          </w:p>
        </w:tc>
        <w:tc>
          <w:tcPr>
            <w:tcW w:w="7371" w:type="dxa"/>
            <w:tcBorders>
              <w:top w:val="single" w:sz="4" w:space="0" w:color="auto"/>
              <w:left w:val="single" w:sz="4" w:space="0" w:color="auto"/>
              <w:bottom w:val="single" w:sz="4" w:space="0" w:color="auto"/>
              <w:right w:val="single" w:sz="4" w:space="0" w:color="auto"/>
            </w:tcBorders>
          </w:tcPr>
          <w:p w14:paraId="0A26FC16"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contar con terminales o estaciones</w:t>
            </w:r>
          </w:p>
        </w:tc>
        <w:tc>
          <w:tcPr>
            <w:tcW w:w="666" w:type="dxa"/>
            <w:tcBorders>
              <w:top w:val="single" w:sz="4" w:space="0" w:color="auto"/>
              <w:left w:val="single" w:sz="4" w:space="0" w:color="auto"/>
              <w:bottom w:val="single" w:sz="4" w:space="0" w:color="auto"/>
              <w:right w:val="single" w:sz="4" w:space="0" w:color="auto"/>
            </w:tcBorders>
          </w:tcPr>
          <w:p w14:paraId="14A19A2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10" w:type="dxa"/>
            <w:tcBorders>
              <w:top w:val="single" w:sz="4" w:space="0" w:color="auto"/>
              <w:left w:val="single" w:sz="4" w:space="0" w:color="auto"/>
              <w:bottom w:val="single" w:sz="4" w:space="0" w:color="auto"/>
              <w:right w:val="single" w:sz="4" w:space="0" w:color="auto"/>
            </w:tcBorders>
          </w:tcPr>
          <w:p w14:paraId="16A3B2E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5140CAE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CA01CB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371" w:type="dxa"/>
            <w:tcBorders>
              <w:top w:val="single" w:sz="4" w:space="0" w:color="auto"/>
              <w:left w:val="single" w:sz="4" w:space="0" w:color="auto"/>
              <w:bottom w:val="single" w:sz="4" w:space="0" w:color="auto"/>
              <w:right w:val="single" w:sz="4" w:space="0" w:color="auto"/>
            </w:tcBorders>
          </w:tcPr>
          <w:p w14:paraId="757957FD"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No cumplir con horarios establecidos para el servicio </w:t>
            </w:r>
            <w:r w:rsidRPr="00BD3930">
              <w:rPr>
                <w:rFonts w:ascii="Arial" w:eastAsia="Times New Roman" w:hAnsi="Arial" w:cs="Arial"/>
                <w:lang w:val="es-ES" w:eastAsia="es-ES"/>
              </w:rPr>
              <w:tab/>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4B316CC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14:paraId="42264563"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r>
      <w:tr w:rsidR="00BD3930" w:rsidRPr="00BD3930" w14:paraId="2BD9E3F5"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DB57F0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c>
          <w:tcPr>
            <w:tcW w:w="7371" w:type="dxa"/>
            <w:tcBorders>
              <w:top w:val="single" w:sz="4" w:space="0" w:color="auto"/>
              <w:left w:val="single" w:sz="4" w:space="0" w:color="auto"/>
              <w:bottom w:val="single" w:sz="4" w:space="0" w:color="auto"/>
              <w:right w:val="single" w:sz="4" w:space="0" w:color="auto"/>
            </w:tcBorders>
          </w:tcPr>
          <w:p w14:paraId="76D7DBDA"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efectuar ascenso y descenso en zonas autorizadas</w:t>
            </w:r>
          </w:p>
        </w:tc>
        <w:tc>
          <w:tcPr>
            <w:tcW w:w="666" w:type="dxa"/>
            <w:tcBorders>
              <w:top w:val="single" w:sz="4" w:space="0" w:color="auto"/>
              <w:left w:val="single" w:sz="4" w:space="0" w:color="auto"/>
              <w:bottom w:val="single" w:sz="4" w:space="0" w:color="auto"/>
              <w:right w:val="single" w:sz="4" w:space="0" w:color="auto"/>
            </w:tcBorders>
          </w:tcPr>
          <w:p w14:paraId="521A3AF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53562BC4"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0AB1793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610AFB1A"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17.</w:t>
            </w:r>
          </w:p>
        </w:tc>
        <w:tc>
          <w:tcPr>
            <w:tcW w:w="7371" w:type="dxa"/>
            <w:tcBorders>
              <w:top w:val="single" w:sz="4" w:space="0" w:color="auto"/>
              <w:left w:val="single" w:sz="4" w:space="0" w:color="auto"/>
              <w:bottom w:val="single" w:sz="4" w:space="0" w:color="auto"/>
              <w:right w:val="single" w:sz="4" w:space="0" w:color="auto"/>
            </w:tcBorders>
          </w:tcPr>
          <w:p w14:paraId="7D50111F"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efectuar revisión físico mecánica</w:t>
            </w:r>
          </w:p>
        </w:tc>
        <w:tc>
          <w:tcPr>
            <w:tcW w:w="666" w:type="dxa"/>
            <w:tcBorders>
              <w:top w:val="single" w:sz="4" w:space="0" w:color="auto"/>
              <w:left w:val="single" w:sz="4" w:space="0" w:color="auto"/>
              <w:bottom w:val="single" w:sz="4" w:space="0" w:color="auto"/>
              <w:right w:val="single" w:sz="4" w:space="0" w:color="auto"/>
            </w:tcBorders>
          </w:tcPr>
          <w:p w14:paraId="03ADDC0F"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14:paraId="3FDFE06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14:paraId="1890607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582D3C5"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18.</w:t>
            </w:r>
          </w:p>
        </w:tc>
        <w:tc>
          <w:tcPr>
            <w:tcW w:w="7371" w:type="dxa"/>
            <w:tcBorders>
              <w:top w:val="single" w:sz="4" w:space="0" w:color="auto"/>
              <w:left w:val="single" w:sz="4" w:space="0" w:color="auto"/>
              <w:bottom w:val="single" w:sz="4" w:space="0" w:color="auto"/>
              <w:right w:val="single" w:sz="4" w:space="0" w:color="auto"/>
            </w:tcBorders>
          </w:tcPr>
          <w:p w14:paraId="1703024A"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otorgar facilidades a los discapacitados al abordar o descender del transporte</w:t>
            </w:r>
          </w:p>
        </w:tc>
        <w:tc>
          <w:tcPr>
            <w:tcW w:w="666" w:type="dxa"/>
            <w:tcBorders>
              <w:top w:val="single" w:sz="4" w:space="0" w:color="auto"/>
              <w:left w:val="single" w:sz="4" w:space="0" w:color="auto"/>
              <w:bottom w:val="single" w:sz="4" w:space="0" w:color="auto"/>
              <w:right w:val="single" w:sz="4" w:space="0" w:color="auto"/>
            </w:tcBorders>
          </w:tcPr>
          <w:p w14:paraId="697B7C90"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10" w:type="dxa"/>
            <w:tcBorders>
              <w:top w:val="single" w:sz="4" w:space="0" w:color="auto"/>
              <w:left w:val="single" w:sz="4" w:space="0" w:color="auto"/>
              <w:bottom w:val="single" w:sz="4" w:space="0" w:color="auto"/>
              <w:right w:val="single" w:sz="4" w:space="0" w:color="auto"/>
            </w:tcBorders>
          </w:tcPr>
          <w:p w14:paraId="41669C8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78D296D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5D21C4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19.</w:t>
            </w:r>
          </w:p>
        </w:tc>
        <w:tc>
          <w:tcPr>
            <w:tcW w:w="7371" w:type="dxa"/>
            <w:tcBorders>
              <w:top w:val="single" w:sz="4" w:space="0" w:color="auto"/>
              <w:left w:val="single" w:sz="4" w:space="0" w:color="auto"/>
              <w:bottom w:val="single" w:sz="4" w:space="0" w:color="auto"/>
              <w:right w:val="single" w:sz="4" w:space="0" w:color="auto"/>
            </w:tcBorders>
          </w:tcPr>
          <w:p w14:paraId="1894E36F"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reparar vehículo en plazo de revisión</w:t>
            </w:r>
          </w:p>
        </w:tc>
        <w:tc>
          <w:tcPr>
            <w:tcW w:w="666" w:type="dxa"/>
            <w:tcBorders>
              <w:top w:val="single" w:sz="4" w:space="0" w:color="auto"/>
              <w:left w:val="single" w:sz="4" w:space="0" w:color="auto"/>
              <w:bottom w:val="single" w:sz="4" w:space="0" w:color="auto"/>
              <w:right w:val="single" w:sz="4" w:space="0" w:color="auto"/>
            </w:tcBorders>
          </w:tcPr>
          <w:p w14:paraId="22E5DFF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67CE850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14:paraId="6C2FE947"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1F19783"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c>
          <w:tcPr>
            <w:tcW w:w="7371" w:type="dxa"/>
            <w:tcBorders>
              <w:top w:val="single" w:sz="4" w:space="0" w:color="auto"/>
              <w:left w:val="single" w:sz="4" w:space="0" w:color="auto"/>
              <w:bottom w:val="single" w:sz="4" w:space="0" w:color="auto"/>
              <w:right w:val="single" w:sz="4" w:space="0" w:color="auto"/>
            </w:tcBorders>
          </w:tcPr>
          <w:p w14:paraId="6C4E5B86"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traer a la vista número económico, horario, ruta, tarifa y gafete.</w:t>
            </w:r>
          </w:p>
        </w:tc>
        <w:tc>
          <w:tcPr>
            <w:tcW w:w="666" w:type="dxa"/>
            <w:tcBorders>
              <w:top w:val="single" w:sz="4" w:space="0" w:color="auto"/>
              <w:left w:val="single" w:sz="4" w:space="0" w:color="auto"/>
              <w:bottom w:val="single" w:sz="4" w:space="0" w:color="auto"/>
              <w:right w:val="single" w:sz="4" w:space="0" w:color="auto"/>
            </w:tcBorders>
          </w:tcPr>
          <w:p w14:paraId="151A02D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14:paraId="21EBBFF5"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30</w:t>
            </w:r>
          </w:p>
        </w:tc>
      </w:tr>
      <w:tr w:rsidR="00BD3930" w:rsidRPr="00BD3930" w14:paraId="749CCA5D"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5152961"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21.</w:t>
            </w:r>
          </w:p>
        </w:tc>
        <w:tc>
          <w:tcPr>
            <w:tcW w:w="7371" w:type="dxa"/>
            <w:tcBorders>
              <w:top w:val="single" w:sz="4" w:space="0" w:color="auto"/>
              <w:left w:val="single" w:sz="4" w:space="0" w:color="auto"/>
              <w:bottom w:val="single" w:sz="4" w:space="0" w:color="auto"/>
              <w:right w:val="single" w:sz="4" w:space="0" w:color="auto"/>
            </w:tcBorders>
          </w:tcPr>
          <w:p w14:paraId="17E126F6"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Obstruir las funciones de los inspectores</w:t>
            </w:r>
          </w:p>
        </w:tc>
        <w:tc>
          <w:tcPr>
            <w:tcW w:w="666" w:type="dxa"/>
            <w:tcBorders>
              <w:top w:val="single" w:sz="4" w:space="0" w:color="auto"/>
              <w:left w:val="single" w:sz="4" w:space="0" w:color="auto"/>
              <w:bottom w:val="single" w:sz="4" w:space="0" w:color="auto"/>
              <w:right w:val="single" w:sz="4" w:space="0" w:color="auto"/>
            </w:tcBorders>
          </w:tcPr>
          <w:p w14:paraId="33A0721A"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14:paraId="2D4614E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14:paraId="756586A3"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E0C59E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22.</w:t>
            </w:r>
          </w:p>
        </w:tc>
        <w:tc>
          <w:tcPr>
            <w:tcW w:w="7371" w:type="dxa"/>
            <w:tcBorders>
              <w:top w:val="single" w:sz="4" w:space="0" w:color="auto"/>
              <w:left w:val="single" w:sz="4" w:space="0" w:color="auto"/>
              <w:bottom w:val="single" w:sz="4" w:space="0" w:color="auto"/>
              <w:right w:val="single" w:sz="4" w:space="0" w:color="auto"/>
            </w:tcBorders>
          </w:tcPr>
          <w:p w14:paraId="7AE2DAF2"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Invadir rutas</w:t>
            </w:r>
          </w:p>
        </w:tc>
        <w:tc>
          <w:tcPr>
            <w:tcW w:w="666" w:type="dxa"/>
            <w:tcBorders>
              <w:top w:val="single" w:sz="4" w:space="0" w:color="auto"/>
              <w:left w:val="single" w:sz="4" w:space="0" w:color="auto"/>
              <w:bottom w:val="single" w:sz="4" w:space="0" w:color="auto"/>
              <w:right w:val="single" w:sz="4" w:space="0" w:color="auto"/>
            </w:tcBorders>
          </w:tcPr>
          <w:p w14:paraId="6BF66DC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14:paraId="67DF1CE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r>
      <w:tr w:rsidR="00BD3930" w:rsidRPr="00BD3930" w14:paraId="63CE08B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52EB138D"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23.</w:t>
            </w:r>
          </w:p>
        </w:tc>
        <w:tc>
          <w:tcPr>
            <w:tcW w:w="7371" w:type="dxa"/>
            <w:tcBorders>
              <w:top w:val="single" w:sz="4" w:space="0" w:color="auto"/>
              <w:left w:val="single" w:sz="4" w:space="0" w:color="auto"/>
              <w:bottom w:val="single" w:sz="4" w:space="0" w:color="auto"/>
              <w:right w:val="single" w:sz="4" w:space="0" w:color="auto"/>
            </w:tcBorders>
          </w:tcPr>
          <w:p w14:paraId="1F59D746"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Prestar servicio fuera de ruta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54A4641B"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10" w:type="dxa"/>
            <w:tcBorders>
              <w:top w:val="single" w:sz="4" w:space="0" w:color="auto"/>
              <w:left w:val="single" w:sz="4" w:space="0" w:color="auto"/>
              <w:bottom w:val="single" w:sz="4" w:space="0" w:color="auto"/>
              <w:right w:val="single" w:sz="4" w:space="0" w:color="auto"/>
            </w:tcBorders>
          </w:tcPr>
          <w:p w14:paraId="41A14B2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14:paraId="2C2B0162"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231289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24.</w:t>
            </w:r>
          </w:p>
        </w:tc>
        <w:tc>
          <w:tcPr>
            <w:tcW w:w="7371" w:type="dxa"/>
            <w:tcBorders>
              <w:top w:val="single" w:sz="4" w:space="0" w:color="auto"/>
              <w:left w:val="single" w:sz="4" w:space="0" w:color="auto"/>
              <w:bottom w:val="single" w:sz="4" w:space="0" w:color="auto"/>
              <w:right w:val="single" w:sz="4" w:space="0" w:color="auto"/>
            </w:tcBorders>
          </w:tcPr>
          <w:p w14:paraId="62F05B4A"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Traer ayudante a bordo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39EB05B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0847238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08AC2590"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08E0D270"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14:paraId="33F5D141" w14:textId="77777777" w:rsidR="00BD3930" w:rsidRPr="00BD3930" w:rsidRDefault="00BD3930" w:rsidP="00BD3930">
            <w:pPr>
              <w:autoSpaceDE w:val="0"/>
              <w:autoSpaceDN w:val="0"/>
              <w:adjustRightInd w:val="0"/>
              <w:spacing w:after="0" w:line="240" w:lineRule="auto"/>
              <w:ind w:right="-104"/>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XIV.</w:t>
            </w:r>
          </w:p>
        </w:tc>
        <w:tc>
          <w:tcPr>
            <w:tcW w:w="7371" w:type="dxa"/>
            <w:tcBorders>
              <w:top w:val="single" w:sz="4" w:space="0" w:color="auto"/>
              <w:left w:val="single" w:sz="4" w:space="0" w:color="auto"/>
              <w:bottom w:val="single" w:sz="4" w:space="0" w:color="auto"/>
              <w:right w:val="single" w:sz="4" w:space="0" w:color="auto"/>
            </w:tcBorders>
          </w:tcPr>
          <w:p w14:paraId="786977C9"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p w14:paraId="01255DAC"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VUELTAS</w:t>
            </w:r>
          </w:p>
          <w:p w14:paraId="11874882" w14:textId="77777777"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0DF55F79"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c>
          <w:tcPr>
            <w:tcW w:w="710" w:type="dxa"/>
            <w:tcBorders>
              <w:top w:val="single" w:sz="4" w:space="0" w:color="auto"/>
              <w:left w:val="single" w:sz="4" w:space="0" w:color="auto"/>
              <w:bottom w:val="single" w:sz="4" w:space="0" w:color="auto"/>
              <w:right w:val="single" w:sz="4" w:space="0" w:color="auto"/>
            </w:tcBorders>
          </w:tcPr>
          <w:p w14:paraId="195C656F"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14:paraId="7AF85C78"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F29B30E"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14:paraId="0DC708F4"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14:paraId="27AF20CE"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14:paraId="048A401A"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14:paraId="46C9E0F0"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14:paraId="49C73991"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14:paraId="174963B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5005DE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14:paraId="1A1F5FEE"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Dar vuelta a la derecha sin tomar extremo derecho</w:t>
            </w:r>
          </w:p>
        </w:tc>
        <w:tc>
          <w:tcPr>
            <w:tcW w:w="666" w:type="dxa"/>
            <w:tcBorders>
              <w:top w:val="single" w:sz="4" w:space="0" w:color="auto"/>
              <w:left w:val="single" w:sz="4" w:space="0" w:color="auto"/>
              <w:bottom w:val="single" w:sz="4" w:space="0" w:color="auto"/>
              <w:right w:val="single" w:sz="4" w:space="0" w:color="auto"/>
            </w:tcBorders>
          </w:tcPr>
          <w:p w14:paraId="40AFEE59"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3857B1B6"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2F4D4DFB"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5843494"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14:paraId="6BE219AF"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Dar vuelta a la izquierda sin tomar extremo izquierdo</w:t>
            </w:r>
          </w:p>
        </w:tc>
        <w:tc>
          <w:tcPr>
            <w:tcW w:w="666" w:type="dxa"/>
            <w:tcBorders>
              <w:top w:val="single" w:sz="4" w:space="0" w:color="auto"/>
              <w:left w:val="single" w:sz="4" w:space="0" w:color="auto"/>
              <w:bottom w:val="single" w:sz="4" w:space="0" w:color="auto"/>
              <w:right w:val="single" w:sz="4" w:space="0" w:color="auto"/>
            </w:tcBorders>
          </w:tcPr>
          <w:p w14:paraId="5C003B98"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14:paraId="0FFB1B2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2C2DE0B9"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3B5737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14:paraId="231BA1E8"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Dar vuelta en "U" cerca de curva o cima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14:paraId="761EF68D"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14:paraId="1CE5850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14:paraId="138D452E"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712D7FE"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14:paraId="28F533B8" w14:textId="77777777"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Dar vuelta en intersección sin precaución</w:t>
            </w:r>
          </w:p>
        </w:tc>
        <w:tc>
          <w:tcPr>
            <w:tcW w:w="666" w:type="dxa"/>
            <w:tcBorders>
              <w:top w:val="single" w:sz="4" w:space="0" w:color="auto"/>
              <w:left w:val="single" w:sz="4" w:space="0" w:color="auto"/>
              <w:bottom w:val="single" w:sz="4" w:space="0" w:color="auto"/>
              <w:right w:val="single" w:sz="4" w:space="0" w:color="auto"/>
            </w:tcBorders>
          </w:tcPr>
          <w:p w14:paraId="61CDEAD7"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33B72182"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14:paraId="334E76D6" w14:textId="77777777"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DA3BE18" w14:textId="77777777"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14:paraId="7DC06406" w14:textId="77777777"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Dar vuelta sin previo aviso</w:t>
            </w:r>
          </w:p>
        </w:tc>
        <w:tc>
          <w:tcPr>
            <w:tcW w:w="666" w:type="dxa"/>
            <w:tcBorders>
              <w:top w:val="single" w:sz="4" w:space="0" w:color="auto"/>
              <w:left w:val="single" w:sz="4" w:space="0" w:color="auto"/>
              <w:bottom w:val="single" w:sz="4" w:space="0" w:color="auto"/>
              <w:right w:val="single" w:sz="4" w:space="0" w:color="auto"/>
            </w:tcBorders>
          </w:tcPr>
          <w:p w14:paraId="58CA3B0E"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14:paraId="6148721C" w14:textId="77777777"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bl>
    <w:p w14:paraId="6431C156" w14:textId="77777777" w:rsidR="00BD3930" w:rsidRPr="00BD3930" w:rsidRDefault="00BD3930" w:rsidP="00BD3930">
      <w:pPr>
        <w:spacing w:after="0" w:line="240" w:lineRule="auto"/>
        <w:rPr>
          <w:rFonts w:ascii="Arial" w:eastAsia="Times New Roman" w:hAnsi="Arial" w:cs="Arial"/>
          <w:lang w:val="es-ES" w:eastAsia="es-E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88"/>
        <w:gridCol w:w="707"/>
        <w:gridCol w:w="850"/>
        <w:gridCol w:w="16"/>
      </w:tblGrid>
      <w:tr w:rsidR="00BD3930" w:rsidRPr="00BD3930" w14:paraId="6BD2403C" w14:textId="77777777" w:rsidTr="00E97640">
        <w:tc>
          <w:tcPr>
            <w:tcW w:w="704" w:type="dxa"/>
            <w:tcBorders>
              <w:top w:val="single" w:sz="4" w:space="0" w:color="auto"/>
              <w:left w:val="single" w:sz="4" w:space="0" w:color="auto"/>
              <w:bottom w:val="single" w:sz="4" w:space="0" w:color="auto"/>
              <w:right w:val="single" w:sz="4" w:space="0" w:color="auto"/>
            </w:tcBorders>
          </w:tcPr>
          <w:p w14:paraId="63D2F906" w14:textId="77777777" w:rsidR="00BD3930" w:rsidRPr="00BD3930" w:rsidRDefault="00BD3930" w:rsidP="00BD3930">
            <w:pPr>
              <w:spacing w:after="0" w:line="240" w:lineRule="auto"/>
              <w:jc w:val="both"/>
              <w:rPr>
                <w:rFonts w:ascii="Arial" w:eastAsia="Times New Roman" w:hAnsi="Arial" w:cs="Arial"/>
                <w:b/>
                <w:lang w:val="es-ES" w:eastAsia="es-ES"/>
              </w:rPr>
            </w:pPr>
          </w:p>
          <w:p w14:paraId="2FA853E4"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XV.</w:t>
            </w:r>
          </w:p>
        </w:tc>
        <w:tc>
          <w:tcPr>
            <w:tcW w:w="8661" w:type="dxa"/>
            <w:gridSpan w:val="4"/>
            <w:tcBorders>
              <w:top w:val="single" w:sz="4" w:space="0" w:color="auto"/>
              <w:left w:val="single" w:sz="4" w:space="0" w:color="auto"/>
              <w:bottom w:val="single" w:sz="4" w:space="0" w:color="auto"/>
              <w:right w:val="single" w:sz="4" w:space="0" w:color="auto"/>
            </w:tcBorders>
          </w:tcPr>
          <w:p w14:paraId="67A71D34" w14:textId="77777777"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p w14:paraId="111849C2"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lang w:val="es-ES" w:eastAsia="es-ES"/>
              </w:rPr>
              <w:t>Por las faltas o infracciones contra la seguridad pública se aplicaran sanciones que van de 2 hasta 25 Unidades de Medida y Actualización (UMA)</w:t>
            </w:r>
          </w:p>
        </w:tc>
      </w:tr>
      <w:tr w:rsidR="00BD3930" w:rsidRPr="00BD3930" w14:paraId="322702E9"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7BF736CE"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14:paraId="55FE6429" w14:textId="77777777" w:rsidR="00BD3930" w:rsidRPr="00BD3930" w:rsidRDefault="00BD3930" w:rsidP="00BD3930">
            <w:pPr>
              <w:spacing w:after="0" w:line="240" w:lineRule="auto"/>
              <w:jc w:val="both"/>
              <w:rPr>
                <w:rFonts w:ascii="Arial" w:eastAsia="Times New Roman" w:hAnsi="Arial" w:cs="Arial"/>
                <w:b/>
                <w:lang w:val="es-ES" w:eastAsia="es-ES"/>
              </w:rPr>
            </w:pPr>
          </w:p>
          <w:p w14:paraId="1B556551"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14:paraId="361CA7E6"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707" w:type="dxa"/>
            <w:tcBorders>
              <w:top w:val="single" w:sz="4" w:space="0" w:color="auto"/>
              <w:left w:val="single" w:sz="4" w:space="0" w:color="auto"/>
              <w:bottom w:val="single" w:sz="4" w:space="0" w:color="auto"/>
              <w:right w:val="single" w:sz="4" w:space="0" w:color="auto"/>
            </w:tcBorders>
          </w:tcPr>
          <w:p w14:paraId="0461E35F" w14:textId="77777777" w:rsidR="00BD3930" w:rsidRPr="00BD3930" w:rsidRDefault="00BD3930" w:rsidP="00BD3930">
            <w:pPr>
              <w:spacing w:after="0" w:line="240" w:lineRule="auto"/>
              <w:jc w:val="both"/>
              <w:rPr>
                <w:rFonts w:ascii="Arial" w:eastAsia="Times New Roman" w:hAnsi="Arial" w:cs="Arial"/>
                <w:b/>
                <w:lang w:val="es-ES" w:eastAsia="es-ES"/>
              </w:rPr>
            </w:pPr>
          </w:p>
          <w:p w14:paraId="3A5C6B8F"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850" w:type="dxa"/>
            <w:tcBorders>
              <w:top w:val="single" w:sz="4" w:space="0" w:color="auto"/>
              <w:left w:val="single" w:sz="4" w:space="0" w:color="auto"/>
              <w:bottom w:val="single" w:sz="4" w:space="0" w:color="auto"/>
              <w:right w:val="single" w:sz="4" w:space="0" w:color="auto"/>
            </w:tcBorders>
          </w:tcPr>
          <w:p w14:paraId="069721B2" w14:textId="77777777" w:rsidR="00BD3930" w:rsidRPr="00BD3930" w:rsidRDefault="00BD3930" w:rsidP="00BD3930">
            <w:pPr>
              <w:spacing w:after="0" w:line="240" w:lineRule="auto"/>
              <w:jc w:val="both"/>
              <w:rPr>
                <w:rFonts w:ascii="Arial" w:eastAsia="Times New Roman" w:hAnsi="Arial" w:cs="Arial"/>
                <w:b/>
                <w:lang w:val="es-ES" w:eastAsia="es-ES"/>
              </w:rPr>
            </w:pPr>
          </w:p>
          <w:p w14:paraId="6EF46DD9"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14:paraId="5EC59A93"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1DA77FD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14:paraId="3DDFEA6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Causar escándalos o participar en ellos, en lugares públicos o privados</w:t>
            </w:r>
          </w:p>
        </w:tc>
        <w:tc>
          <w:tcPr>
            <w:tcW w:w="707" w:type="dxa"/>
            <w:tcBorders>
              <w:top w:val="single" w:sz="4" w:space="0" w:color="auto"/>
              <w:left w:val="single" w:sz="4" w:space="0" w:color="auto"/>
              <w:bottom w:val="single" w:sz="4" w:space="0" w:color="auto"/>
              <w:right w:val="single" w:sz="4" w:space="0" w:color="auto"/>
            </w:tcBorders>
          </w:tcPr>
          <w:p w14:paraId="522FDA44"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10D537AD"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20F7C6FC"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5DC7D21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14:paraId="55D4A52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Consumir bebidas embriagantes y/o sustancias psicotrópicas o permanecer en estado de ebriedad o bajo el influjo</w:t>
            </w:r>
          </w:p>
        </w:tc>
        <w:tc>
          <w:tcPr>
            <w:tcW w:w="707" w:type="dxa"/>
            <w:tcBorders>
              <w:top w:val="single" w:sz="4" w:space="0" w:color="auto"/>
              <w:left w:val="single" w:sz="4" w:space="0" w:color="auto"/>
              <w:bottom w:val="single" w:sz="4" w:space="0" w:color="auto"/>
              <w:right w:val="single" w:sz="4" w:space="0" w:color="auto"/>
            </w:tcBorders>
          </w:tcPr>
          <w:p w14:paraId="59CFFA31" w14:textId="77777777" w:rsidR="00BD3930" w:rsidRPr="00BD3930" w:rsidRDefault="00BD3930" w:rsidP="00BD3930">
            <w:pPr>
              <w:spacing w:after="0" w:line="240" w:lineRule="auto"/>
              <w:jc w:val="center"/>
              <w:rPr>
                <w:rFonts w:ascii="Arial" w:eastAsia="Times New Roman" w:hAnsi="Arial" w:cs="Arial"/>
                <w:lang w:val="es-ES" w:eastAsia="es-ES"/>
              </w:rPr>
            </w:pPr>
          </w:p>
          <w:p w14:paraId="1ABE18C6"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4</w:t>
            </w:r>
          </w:p>
        </w:tc>
        <w:tc>
          <w:tcPr>
            <w:tcW w:w="850" w:type="dxa"/>
            <w:tcBorders>
              <w:top w:val="single" w:sz="4" w:space="0" w:color="auto"/>
              <w:left w:val="single" w:sz="4" w:space="0" w:color="auto"/>
              <w:bottom w:val="single" w:sz="4" w:space="0" w:color="auto"/>
              <w:right w:val="single" w:sz="4" w:space="0" w:color="auto"/>
            </w:tcBorders>
          </w:tcPr>
          <w:p w14:paraId="09C917C9" w14:textId="77777777" w:rsidR="00BD3930" w:rsidRPr="00BD3930" w:rsidRDefault="00BD3930" w:rsidP="00BD3930">
            <w:pPr>
              <w:spacing w:after="0" w:line="240" w:lineRule="auto"/>
              <w:jc w:val="center"/>
              <w:rPr>
                <w:rFonts w:ascii="Arial" w:eastAsia="Times New Roman" w:hAnsi="Arial" w:cs="Arial"/>
                <w:lang w:val="es-ES" w:eastAsia="es-ES"/>
              </w:rPr>
            </w:pPr>
          </w:p>
          <w:p w14:paraId="02A221CF"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20</w:t>
            </w:r>
          </w:p>
        </w:tc>
      </w:tr>
      <w:tr w:rsidR="00BD3930" w:rsidRPr="00BD3930" w14:paraId="1899BD30"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5C9981A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w:t>
            </w:r>
          </w:p>
        </w:tc>
        <w:tc>
          <w:tcPr>
            <w:tcW w:w="7088" w:type="dxa"/>
            <w:tcBorders>
              <w:top w:val="single" w:sz="4" w:space="0" w:color="auto"/>
              <w:left w:val="single" w:sz="4" w:space="0" w:color="auto"/>
              <w:bottom w:val="single" w:sz="4" w:space="0" w:color="auto"/>
              <w:right w:val="single" w:sz="4" w:space="0" w:color="auto"/>
            </w:tcBorders>
          </w:tcPr>
          <w:p w14:paraId="080F8E7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Ocasionar molestias con emisiones de ruido que rebasen los límites máximos permisibles establecidos, en cuyo caso se aplicaran las sanciones contempladas en los ordenamientos aplicables.</w:t>
            </w:r>
          </w:p>
        </w:tc>
        <w:tc>
          <w:tcPr>
            <w:tcW w:w="707" w:type="dxa"/>
            <w:tcBorders>
              <w:top w:val="single" w:sz="4" w:space="0" w:color="auto"/>
              <w:left w:val="single" w:sz="4" w:space="0" w:color="auto"/>
              <w:bottom w:val="single" w:sz="4" w:space="0" w:color="auto"/>
              <w:right w:val="single" w:sz="4" w:space="0" w:color="auto"/>
            </w:tcBorders>
          </w:tcPr>
          <w:p w14:paraId="57D8C71D" w14:textId="77777777" w:rsidR="00BD3930" w:rsidRPr="00BD3930" w:rsidRDefault="00BD3930" w:rsidP="00BD3930">
            <w:pPr>
              <w:spacing w:after="0" w:line="240" w:lineRule="auto"/>
              <w:jc w:val="center"/>
              <w:rPr>
                <w:rFonts w:ascii="Arial" w:eastAsia="Times New Roman" w:hAnsi="Arial" w:cs="Arial"/>
                <w:lang w:val="es-ES" w:eastAsia="es-ES"/>
              </w:rPr>
            </w:pPr>
          </w:p>
          <w:p w14:paraId="325B8E9C"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7D7ABFCC" w14:textId="77777777" w:rsidR="00BD3930" w:rsidRPr="00BD3930" w:rsidRDefault="00BD3930" w:rsidP="00BD3930">
            <w:pPr>
              <w:spacing w:after="0" w:line="240" w:lineRule="auto"/>
              <w:jc w:val="center"/>
              <w:rPr>
                <w:rFonts w:ascii="Arial" w:eastAsia="Times New Roman" w:hAnsi="Arial" w:cs="Arial"/>
                <w:lang w:val="es-ES" w:eastAsia="es-ES"/>
              </w:rPr>
            </w:pPr>
          </w:p>
          <w:p w14:paraId="691D0019"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8</w:t>
            </w:r>
          </w:p>
        </w:tc>
      </w:tr>
      <w:tr w:rsidR="00BD3930" w:rsidRPr="00BD3930" w14:paraId="2D9A5635"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5CFBA8D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w:t>
            </w:r>
          </w:p>
        </w:tc>
        <w:tc>
          <w:tcPr>
            <w:tcW w:w="7088" w:type="dxa"/>
            <w:tcBorders>
              <w:top w:val="single" w:sz="4" w:space="0" w:color="auto"/>
              <w:left w:val="single" w:sz="4" w:space="0" w:color="auto"/>
              <w:bottom w:val="single" w:sz="4" w:space="0" w:color="auto"/>
              <w:right w:val="single" w:sz="4" w:space="0" w:color="auto"/>
            </w:tcBorders>
          </w:tcPr>
          <w:p w14:paraId="3D880D4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Alterar el orden</w:t>
            </w:r>
          </w:p>
        </w:tc>
        <w:tc>
          <w:tcPr>
            <w:tcW w:w="707" w:type="dxa"/>
            <w:tcBorders>
              <w:top w:val="single" w:sz="4" w:space="0" w:color="auto"/>
              <w:left w:val="single" w:sz="4" w:space="0" w:color="auto"/>
              <w:bottom w:val="single" w:sz="4" w:space="0" w:color="auto"/>
              <w:right w:val="single" w:sz="4" w:space="0" w:color="auto"/>
            </w:tcBorders>
          </w:tcPr>
          <w:p w14:paraId="27713A5A"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850" w:type="dxa"/>
            <w:tcBorders>
              <w:top w:val="single" w:sz="4" w:space="0" w:color="auto"/>
              <w:left w:val="single" w:sz="4" w:space="0" w:color="auto"/>
              <w:bottom w:val="single" w:sz="4" w:space="0" w:color="auto"/>
              <w:right w:val="single" w:sz="4" w:space="0" w:color="auto"/>
            </w:tcBorders>
          </w:tcPr>
          <w:p w14:paraId="3DD849F7"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093CED05"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14EA020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14:paraId="705D7B8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Arrojar objetos sólidos o líquidos, provocar riñas y/o participar en ellas, en reuniones o espectáculos públicos que alteren el orden o el bienestar común.</w:t>
            </w:r>
          </w:p>
        </w:tc>
        <w:tc>
          <w:tcPr>
            <w:tcW w:w="707" w:type="dxa"/>
            <w:tcBorders>
              <w:top w:val="single" w:sz="4" w:space="0" w:color="auto"/>
              <w:left w:val="single" w:sz="4" w:space="0" w:color="auto"/>
              <w:bottom w:val="single" w:sz="4" w:space="0" w:color="auto"/>
              <w:right w:val="single" w:sz="4" w:space="0" w:color="auto"/>
            </w:tcBorders>
          </w:tcPr>
          <w:p w14:paraId="4D5986FF"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p w14:paraId="7E9CB615" w14:textId="77777777" w:rsidR="00BD3930" w:rsidRPr="00BD3930" w:rsidRDefault="00BD3930" w:rsidP="00BD3930">
            <w:pPr>
              <w:spacing w:after="0" w:line="240" w:lineRule="auto"/>
              <w:jc w:val="center"/>
              <w:rPr>
                <w:rFonts w:ascii="Arial" w:eastAsia="Times New Roman" w:hAnsi="Arial" w:cs="Arial"/>
                <w:lang w:val="es-ES" w:eastAsia="es-ES"/>
              </w:rPr>
            </w:pPr>
          </w:p>
        </w:tc>
        <w:tc>
          <w:tcPr>
            <w:tcW w:w="850" w:type="dxa"/>
            <w:tcBorders>
              <w:top w:val="single" w:sz="4" w:space="0" w:color="auto"/>
              <w:left w:val="single" w:sz="4" w:space="0" w:color="auto"/>
              <w:bottom w:val="single" w:sz="4" w:space="0" w:color="auto"/>
              <w:right w:val="single" w:sz="4" w:space="0" w:color="auto"/>
            </w:tcBorders>
          </w:tcPr>
          <w:p w14:paraId="5D022E7A"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p w14:paraId="37BDD90F" w14:textId="77777777" w:rsidR="00BD3930" w:rsidRPr="00BD3930" w:rsidRDefault="00BD3930" w:rsidP="00BD3930">
            <w:pPr>
              <w:spacing w:after="0" w:line="240" w:lineRule="auto"/>
              <w:jc w:val="center"/>
              <w:rPr>
                <w:rFonts w:ascii="Arial" w:eastAsia="Times New Roman" w:hAnsi="Arial" w:cs="Arial"/>
                <w:lang w:val="es-ES" w:eastAsia="es-ES"/>
              </w:rPr>
            </w:pPr>
          </w:p>
        </w:tc>
      </w:tr>
      <w:tr w:rsidR="00BD3930" w:rsidRPr="00BD3930" w14:paraId="595C34BE"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015D80C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6.</w:t>
            </w:r>
          </w:p>
        </w:tc>
        <w:tc>
          <w:tcPr>
            <w:tcW w:w="7088" w:type="dxa"/>
            <w:tcBorders>
              <w:top w:val="single" w:sz="4" w:space="0" w:color="auto"/>
              <w:left w:val="single" w:sz="4" w:space="0" w:color="auto"/>
              <w:bottom w:val="single" w:sz="4" w:space="0" w:color="auto"/>
              <w:right w:val="single" w:sz="4" w:space="0" w:color="auto"/>
            </w:tcBorders>
          </w:tcPr>
          <w:p w14:paraId="7B213ED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Solicitar los servicios de la Policía Preventiva Municipal, de la Coordinación de Prevención y Control de Siniestros, del Sistema de atención a Llamadas de Emergencia 0.6.6., del Sistema de Denuncia </w:t>
            </w:r>
            <w:r w:rsidRPr="00BD3930">
              <w:rPr>
                <w:rFonts w:ascii="Arial" w:eastAsia="Times New Roman" w:hAnsi="Arial" w:cs="Arial"/>
                <w:lang w:val="es-ES" w:eastAsia="es-ES"/>
              </w:rPr>
              <w:lastRenderedPageBreak/>
              <w:t xml:space="preserve">Anónima 089, de establecimientos médicos o </w:t>
            </w:r>
            <w:proofErr w:type="gramStart"/>
            <w:r w:rsidRPr="00BD3930">
              <w:rPr>
                <w:rFonts w:ascii="Arial" w:eastAsia="Times New Roman" w:hAnsi="Arial" w:cs="Arial"/>
                <w:lang w:val="es-ES" w:eastAsia="es-ES"/>
              </w:rPr>
              <w:t>asistenciales  de</w:t>
            </w:r>
            <w:proofErr w:type="gramEnd"/>
            <w:r w:rsidRPr="00BD3930">
              <w:rPr>
                <w:rFonts w:ascii="Arial" w:eastAsia="Times New Roman" w:hAnsi="Arial" w:cs="Arial"/>
                <w:lang w:val="es-ES" w:eastAsia="es-ES"/>
              </w:rPr>
              <w:t xml:space="preserve"> emergencia, invocando hechos falsos.</w:t>
            </w:r>
          </w:p>
        </w:tc>
        <w:tc>
          <w:tcPr>
            <w:tcW w:w="707" w:type="dxa"/>
            <w:tcBorders>
              <w:top w:val="single" w:sz="4" w:space="0" w:color="auto"/>
              <w:left w:val="single" w:sz="4" w:space="0" w:color="auto"/>
              <w:bottom w:val="single" w:sz="4" w:space="0" w:color="auto"/>
              <w:right w:val="single" w:sz="4" w:space="0" w:color="auto"/>
            </w:tcBorders>
          </w:tcPr>
          <w:p w14:paraId="45745F99" w14:textId="77777777" w:rsidR="00BD3930" w:rsidRPr="00BD3930" w:rsidRDefault="00BD3930" w:rsidP="00BD3930">
            <w:pPr>
              <w:spacing w:after="0" w:line="240" w:lineRule="auto"/>
              <w:jc w:val="center"/>
              <w:rPr>
                <w:rFonts w:ascii="Arial" w:eastAsia="Times New Roman" w:hAnsi="Arial" w:cs="Arial"/>
                <w:lang w:val="es-ES" w:eastAsia="es-ES"/>
              </w:rPr>
            </w:pPr>
          </w:p>
          <w:p w14:paraId="1C845D75"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p w14:paraId="1D02020F" w14:textId="77777777" w:rsidR="00BD3930" w:rsidRPr="00BD3930" w:rsidRDefault="00BD3930" w:rsidP="00BD3930">
            <w:pPr>
              <w:spacing w:after="0" w:line="240" w:lineRule="auto"/>
              <w:jc w:val="center"/>
              <w:rPr>
                <w:rFonts w:ascii="Arial" w:eastAsia="Times New Roman" w:hAnsi="Arial" w:cs="Arial"/>
                <w:lang w:val="es-ES" w:eastAsia="es-ES"/>
              </w:rPr>
            </w:pPr>
          </w:p>
        </w:tc>
        <w:tc>
          <w:tcPr>
            <w:tcW w:w="850" w:type="dxa"/>
            <w:tcBorders>
              <w:top w:val="single" w:sz="4" w:space="0" w:color="auto"/>
              <w:left w:val="single" w:sz="4" w:space="0" w:color="auto"/>
              <w:bottom w:val="single" w:sz="4" w:space="0" w:color="auto"/>
              <w:right w:val="single" w:sz="4" w:space="0" w:color="auto"/>
            </w:tcBorders>
          </w:tcPr>
          <w:p w14:paraId="7115C7E5" w14:textId="77777777" w:rsidR="00BD3930" w:rsidRPr="00BD3930" w:rsidRDefault="00BD3930" w:rsidP="00BD3930">
            <w:pPr>
              <w:spacing w:after="0" w:line="240" w:lineRule="auto"/>
              <w:jc w:val="center"/>
              <w:rPr>
                <w:rFonts w:ascii="Arial" w:eastAsia="Times New Roman" w:hAnsi="Arial" w:cs="Arial"/>
                <w:lang w:val="es-ES" w:eastAsia="es-ES"/>
              </w:rPr>
            </w:pPr>
          </w:p>
          <w:p w14:paraId="6BA2A336"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620D0958"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41604D0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7.</w:t>
            </w:r>
          </w:p>
        </w:tc>
        <w:tc>
          <w:tcPr>
            <w:tcW w:w="7088" w:type="dxa"/>
            <w:tcBorders>
              <w:top w:val="single" w:sz="4" w:space="0" w:color="auto"/>
              <w:left w:val="single" w:sz="4" w:space="0" w:color="auto"/>
              <w:bottom w:val="single" w:sz="4" w:space="0" w:color="auto"/>
              <w:right w:val="single" w:sz="4" w:space="0" w:color="auto"/>
            </w:tcBorders>
          </w:tcPr>
          <w:p w14:paraId="267867A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Realizar comercio ambulante sin permiso, licencia, concesión o autorización municipal.</w:t>
            </w:r>
          </w:p>
        </w:tc>
        <w:tc>
          <w:tcPr>
            <w:tcW w:w="707" w:type="dxa"/>
            <w:tcBorders>
              <w:top w:val="single" w:sz="4" w:space="0" w:color="auto"/>
              <w:left w:val="single" w:sz="4" w:space="0" w:color="auto"/>
              <w:bottom w:val="single" w:sz="4" w:space="0" w:color="auto"/>
              <w:right w:val="single" w:sz="4" w:space="0" w:color="auto"/>
            </w:tcBorders>
          </w:tcPr>
          <w:p w14:paraId="742E3907"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2C4EB1F0"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2EE7CEA1"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292C67E9"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8.</w:t>
            </w:r>
          </w:p>
          <w:p w14:paraId="279B218C" w14:textId="77777777" w:rsidR="00BD3930" w:rsidRPr="00BD3930" w:rsidRDefault="00BD3930" w:rsidP="00BD3930">
            <w:pPr>
              <w:spacing w:after="0" w:line="240" w:lineRule="auto"/>
              <w:jc w:val="both"/>
              <w:rPr>
                <w:rFonts w:ascii="Arial" w:eastAsia="Times New Roman" w:hAnsi="Arial" w:cs="Arial"/>
                <w:lang w:val="es-ES" w:eastAsia="es-ES"/>
              </w:rPr>
            </w:pPr>
          </w:p>
        </w:tc>
        <w:tc>
          <w:tcPr>
            <w:tcW w:w="7088" w:type="dxa"/>
            <w:tcBorders>
              <w:top w:val="single" w:sz="4" w:space="0" w:color="auto"/>
              <w:left w:val="single" w:sz="4" w:space="0" w:color="auto"/>
              <w:bottom w:val="single" w:sz="4" w:space="0" w:color="auto"/>
              <w:right w:val="single" w:sz="4" w:space="0" w:color="auto"/>
            </w:tcBorders>
          </w:tcPr>
          <w:p w14:paraId="0562D1C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Realizar comercio ambulante con permiso, licencia, concesión o autorización fuera de los lugares y zonas establecidas en los mismos.</w:t>
            </w:r>
          </w:p>
        </w:tc>
        <w:tc>
          <w:tcPr>
            <w:tcW w:w="707" w:type="dxa"/>
            <w:tcBorders>
              <w:top w:val="single" w:sz="4" w:space="0" w:color="auto"/>
              <w:left w:val="single" w:sz="4" w:space="0" w:color="auto"/>
              <w:bottom w:val="single" w:sz="4" w:space="0" w:color="auto"/>
              <w:right w:val="single" w:sz="4" w:space="0" w:color="auto"/>
            </w:tcBorders>
          </w:tcPr>
          <w:p w14:paraId="3B167192" w14:textId="77777777" w:rsidR="00BD3930" w:rsidRPr="00BD3930" w:rsidRDefault="00BD3930" w:rsidP="00BD3930">
            <w:pPr>
              <w:spacing w:after="0" w:line="240" w:lineRule="auto"/>
              <w:jc w:val="center"/>
              <w:rPr>
                <w:rFonts w:ascii="Arial" w:eastAsia="Times New Roman" w:hAnsi="Arial" w:cs="Arial"/>
                <w:lang w:val="es-ES" w:eastAsia="es-ES"/>
              </w:rPr>
            </w:pPr>
          </w:p>
          <w:p w14:paraId="670FC34E"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62C47C4C" w14:textId="77777777" w:rsidR="00BD3930" w:rsidRPr="00BD3930" w:rsidRDefault="00BD3930" w:rsidP="00BD3930">
            <w:pPr>
              <w:spacing w:after="0" w:line="240" w:lineRule="auto"/>
              <w:jc w:val="center"/>
              <w:rPr>
                <w:rFonts w:ascii="Arial" w:eastAsia="Times New Roman" w:hAnsi="Arial" w:cs="Arial"/>
                <w:lang w:val="es-ES" w:eastAsia="es-ES"/>
              </w:rPr>
            </w:pPr>
          </w:p>
          <w:p w14:paraId="26E15E35"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8</w:t>
            </w:r>
          </w:p>
        </w:tc>
      </w:tr>
      <w:tr w:rsidR="00BD3930" w:rsidRPr="00BD3930" w14:paraId="6C8BCC89"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0DEEB2E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9.</w:t>
            </w:r>
          </w:p>
        </w:tc>
        <w:tc>
          <w:tcPr>
            <w:tcW w:w="7088" w:type="dxa"/>
            <w:tcBorders>
              <w:top w:val="single" w:sz="4" w:space="0" w:color="auto"/>
              <w:left w:val="single" w:sz="4" w:space="0" w:color="auto"/>
              <w:bottom w:val="single" w:sz="4" w:space="0" w:color="auto"/>
              <w:right w:val="single" w:sz="4" w:space="0" w:color="auto"/>
            </w:tcBorders>
          </w:tcPr>
          <w:p w14:paraId="19514B0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Organizar espectáculos y diversiones públicas en locales que no cumplan con los requisitos de seguridad establecidos en los reglamentos respectivos.</w:t>
            </w:r>
          </w:p>
        </w:tc>
        <w:tc>
          <w:tcPr>
            <w:tcW w:w="707" w:type="dxa"/>
            <w:tcBorders>
              <w:top w:val="single" w:sz="4" w:space="0" w:color="auto"/>
              <w:left w:val="single" w:sz="4" w:space="0" w:color="auto"/>
              <w:bottom w:val="single" w:sz="4" w:space="0" w:color="auto"/>
              <w:right w:val="single" w:sz="4" w:space="0" w:color="auto"/>
            </w:tcBorders>
          </w:tcPr>
          <w:p w14:paraId="5EB793CB"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p w14:paraId="43ADCD8E" w14:textId="77777777" w:rsidR="00BD3930" w:rsidRPr="00BD3930" w:rsidRDefault="00BD3930" w:rsidP="00BD3930">
            <w:pPr>
              <w:spacing w:after="0" w:line="240" w:lineRule="auto"/>
              <w:jc w:val="center"/>
              <w:rPr>
                <w:rFonts w:ascii="Arial" w:eastAsia="Times New Roman" w:hAnsi="Arial" w:cs="Arial"/>
                <w:lang w:val="es-ES" w:eastAsia="es-ES"/>
              </w:rPr>
            </w:pPr>
          </w:p>
        </w:tc>
        <w:tc>
          <w:tcPr>
            <w:tcW w:w="850" w:type="dxa"/>
            <w:tcBorders>
              <w:top w:val="single" w:sz="4" w:space="0" w:color="auto"/>
              <w:left w:val="single" w:sz="4" w:space="0" w:color="auto"/>
              <w:bottom w:val="single" w:sz="4" w:space="0" w:color="auto"/>
              <w:right w:val="single" w:sz="4" w:space="0" w:color="auto"/>
            </w:tcBorders>
          </w:tcPr>
          <w:p w14:paraId="7DB38F42"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25</w:t>
            </w:r>
          </w:p>
        </w:tc>
      </w:tr>
      <w:tr w:rsidR="00BD3930" w:rsidRPr="00BD3930" w14:paraId="5D4FFD72"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4A32A3D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10.</w:t>
            </w:r>
          </w:p>
        </w:tc>
        <w:tc>
          <w:tcPr>
            <w:tcW w:w="7088" w:type="dxa"/>
            <w:tcBorders>
              <w:top w:val="single" w:sz="4" w:space="0" w:color="auto"/>
              <w:left w:val="single" w:sz="4" w:space="0" w:color="auto"/>
              <w:bottom w:val="single" w:sz="4" w:space="0" w:color="auto"/>
              <w:right w:val="single" w:sz="4" w:space="0" w:color="auto"/>
            </w:tcBorders>
          </w:tcPr>
          <w:p w14:paraId="13C3997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Acumular y/o vender localidades por parte de particulares ajenos al evento con fines de especulación comercial.</w:t>
            </w:r>
          </w:p>
        </w:tc>
        <w:tc>
          <w:tcPr>
            <w:tcW w:w="707" w:type="dxa"/>
            <w:tcBorders>
              <w:top w:val="single" w:sz="4" w:space="0" w:color="auto"/>
              <w:left w:val="single" w:sz="4" w:space="0" w:color="auto"/>
              <w:bottom w:val="single" w:sz="4" w:space="0" w:color="auto"/>
              <w:right w:val="single" w:sz="4" w:space="0" w:color="auto"/>
            </w:tcBorders>
          </w:tcPr>
          <w:p w14:paraId="51E32C77"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c>
          <w:tcPr>
            <w:tcW w:w="850" w:type="dxa"/>
            <w:tcBorders>
              <w:top w:val="single" w:sz="4" w:space="0" w:color="auto"/>
              <w:left w:val="single" w:sz="4" w:space="0" w:color="auto"/>
              <w:bottom w:val="single" w:sz="4" w:space="0" w:color="auto"/>
              <w:right w:val="single" w:sz="4" w:space="0" w:color="auto"/>
            </w:tcBorders>
          </w:tcPr>
          <w:p w14:paraId="132DC0F4"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25</w:t>
            </w:r>
          </w:p>
        </w:tc>
      </w:tr>
      <w:tr w:rsidR="00BD3930" w:rsidRPr="00BD3930" w14:paraId="7BA16B51" w14:textId="77777777" w:rsidTr="00E97640">
        <w:tc>
          <w:tcPr>
            <w:tcW w:w="704" w:type="dxa"/>
            <w:tcBorders>
              <w:top w:val="single" w:sz="4" w:space="0" w:color="auto"/>
              <w:left w:val="single" w:sz="4" w:space="0" w:color="auto"/>
              <w:bottom w:val="single" w:sz="4" w:space="0" w:color="auto"/>
              <w:right w:val="single" w:sz="4" w:space="0" w:color="auto"/>
            </w:tcBorders>
          </w:tcPr>
          <w:p w14:paraId="60BAF014" w14:textId="77777777" w:rsidR="00BD3930" w:rsidRPr="00BD3930" w:rsidRDefault="00BD3930" w:rsidP="00BD3930">
            <w:pPr>
              <w:spacing w:after="0" w:line="240" w:lineRule="auto"/>
              <w:jc w:val="both"/>
              <w:rPr>
                <w:rFonts w:ascii="Arial" w:eastAsia="Times New Roman" w:hAnsi="Arial" w:cs="Arial"/>
                <w:b/>
                <w:lang w:val="es-ES" w:eastAsia="es-ES"/>
              </w:rPr>
            </w:pPr>
          </w:p>
          <w:p w14:paraId="7E991E28"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XVI.</w:t>
            </w:r>
          </w:p>
        </w:tc>
        <w:tc>
          <w:tcPr>
            <w:tcW w:w="8661" w:type="dxa"/>
            <w:gridSpan w:val="4"/>
            <w:tcBorders>
              <w:top w:val="single" w:sz="4" w:space="0" w:color="auto"/>
              <w:left w:val="single" w:sz="4" w:space="0" w:color="auto"/>
              <w:bottom w:val="single" w:sz="4" w:space="0" w:color="auto"/>
              <w:right w:val="single" w:sz="4" w:space="0" w:color="auto"/>
            </w:tcBorders>
          </w:tcPr>
          <w:p w14:paraId="5326DE24" w14:textId="77777777" w:rsidR="00BD3930" w:rsidRPr="00BD3930" w:rsidRDefault="00BD3930" w:rsidP="00BD3930">
            <w:pPr>
              <w:spacing w:after="0" w:line="240" w:lineRule="auto"/>
              <w:jc w:val="both"/>
              <w:rPr>
                <w:rFonts w:ascii="Arial" w:eastAsia="Times New Roman" w:hAnsi="Arial" w:cs="Arial"/>
                <w:lang w:val="es-ES" w:eastAsia="es-ES"/>
              </w:rPr>
            </w:pPr>
          </w:p>
          <w:p w14:paraId="1524DD6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Por las faltas o infracciones contra la seguridad general se aplicarán sanciones que van de 2 hasta 20 Unidades de Medida y Actualización (UMA)</w:t>
            </w:r>
          </w:p>
          <w:p w14:paraId="424F69FA" w14:textId="77777777" w:rsidR="00BD3930" w:rsidRPr="00BD3930" w:rsidRDefault="00BD3930" w:rsidP="00BD3930">
            <w:pPr>
              <w:spacing w:after="0" w:line="240" w:lineRule="auto"/>
              <w:jc w:val="both"/>
              <w:rPr>
                <w:rFonts w:ascii="Arial" w:eastAsia="Times New Roman" w:hAnsi="Arial" w:cs="Arial"/>
                <w:lang w:val="es-ES" w:eastAsia="es-ES"/>
              </w:rPr>
            </w:pPr>
          </w:p>
        </w:tc>
      </w:tr>
      <w:tr w:rsidR="00BD3930" w:rsidRPr="00BD3930" w14:paraId="7E6CA6BD"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7A9EF7E9"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14:paraId="3F999EA7" w14:textId="77777777" w:rsidR="00BD3930" w:rsidRPr="00BD3930" w:rsidRDefault="00BD3930" w:rsidP="00BD3930">
            <w:pPr>
              <w:spacing w:after="0" w:line="240" w:lineRule="auto"/>
              <w:jc w:val="both"/>
              <w:rPr>
                <w:rFonts w:ascii="Arial" w:eastAsia="Times New Roman" w:hAnsi="Arial" w:cs="Arial"/>
                <w:b/>
                <w:lang w:val="es-ES" w:eastAsia="es-ES"/>
              </w:rPr>
            </w:pPr>
          </w:p>
          <w:p w14:paraId="03685400"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14:paraId="546B239E"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707" w:type="dxa"/>
            <w:tcBorders>
              <w:top w:val="single" w:sz="4" w:space="0" w:color="auto"/>
              <w:left w:val="single" w:sz="4" w:space="0" w:color="auto"/>
              <w:bottom w:val="single" w:sz="4" w:space="0" w:color="auto"/>
              <w:right w:val="single" w:sz="4" w:space="0" w:color="auto"/>
            </w:tcBorders>
          </w:tcPr>
          <w:p w14:paraId="2D425744" w14:textId="77777777" w:rsidR="00BD3930" w:rsidRPr="00BD3930" w:rsidRDefault="00BD3930" w:rsidP="00BD3930">
            <w:pPr>
              <w:spacing w:after="0" w:line="240" w:lineRule="auto"/>
              <w:jc w:val="both"/>
              <w:rPr>
                <w:rFonts w:ascii="Arial" w:eastAsia="Times New Roman" w:hAnsi="Arial" w:cs="Arial"/>
                <w:b/>
                <w:lang w:val="es-ES" w:eastAsia="es-ES"/>
              </w:rPr>
            </w:pPr>
          </w:p>
          <w:p w14:paraId="651A90A3"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850" w:type="dxa"/>
            <w:tcBorders>
              <w:top w:val="single" w:sz="4" w:space="0" w:color="auto"/>
              <w:left w:val="single" w:sz="4" w:space="0" w:color="auto"/>
              <w:bottom w:val="single" w:sz="4" w:space="0" w:color="auto"/>
              <w:right w:val="single" w:sz="4" w:space="0" w:color="auto"/>
            </w:tcBorders>
          </w:tcPr>
          <w:p w14:paraId="472B9B40" w14:textId="77777777" w:rsidR="00BD3930" w:rsidRPr="00BD3930" w:rsidRDefault="00BD3930" w:rsidP="00BD3930">
            <w:pPr>
              <w:spacing w:after="0" w:line="240" w:lineRule="auto"/>
              <w:jc w:val="both"/>
              <w:rPr>
                <w:rFonts w:ascii="Arial" w:eastAsia="Times New Roman" w:hAnsi="Arial" w:cs="Arial"/>
                <w:b/>
                <w:lang w:val="es-ES" w:eastAsia="es-ES"/>
              </w:rPr>
            </w:pPr>
          </w:p>
          <w:p w14:paraId="6EEFBE83"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14:paraId="1B2D2EDD"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2945AA4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14:paraId="70A33FB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Arrojar a la vía pública basura y/o cualquier objeto que pueda ocasionar molestias o daños a la imagen del municipio, a las personas o sus bienes, independientemente de la sanción que establece el ordenamiento legal aplicable.</w:t>
            </w:r>
          </w:p>
        </w:tc>
        <w:tc>
          <w:tcPr>
            <w:tcW w:w="707" w:type="dxa"/>
            <w:tcBorders>
              <w:top w:val="single" w:sz="4" w:space="0" w:color="auto"/>
              <w:left w:val="single" w:sz="4" w:space="0" w:color="auto"/>
              <w:bottom w:val="single" w:sz="4" w:space="0" w:color="auto"/>
              <w:right w:val="single" w:sz="4" w:space="0" w:color="auto"/>
            </w:tcBorders>
          </w:tcPr>
          <w:p w14:paraId="41D1017D" w14:textId="77777777" w:rsidR="00BD3930" w:rsidRPr="00BD3930" w:rsidRDefault="00BD3930" w:rsidP="00BD3930">
            <w:pPr>
              <w:spacing w:after="0" w:line="240" w:lineRule="auto"/>
              <w:jc w:val="center"/>
              <w:rPr>
                <w:rFonts w:ascii="Arial" w:eastAsia="Times New Roman" w:hAnsi="Arial" w:cs="Arial"/>
                <w:lang w:val="es-ES" w:eastAsia="es-ES"/>
              </w:rPr>
            </w:pPr>
          </w:p>
          <w:p w14:paraId="0A32EB5C" w14:textId="77777777" w:rsidR="00BD3930" w:rsidRPr="00BD3930" w:rsidRDefault="00BD3930" w:rsidP="00BD3930">
            <w:pPr>
              <w:spacing w:after="0" w:line="240" w:lineRule="auto"/>
              <w:jc w:val="center"/>
              <w:rPr>
                <w:rFonts w:ascii="Arial" w:eastAsia="Times New Roman" w:hAnsi="Arial" w:cs="Arial"/>
                <w:lang w:val="es-ES" w:eastAsia="es-ES"/>
              </w:rPr>
            </w:pPr>
          </w:p>
          <w:p w14:paraId="5E7BDED1"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511FF32F" w14:textId="77777777" w:rsidR="00BD3930" w:rsidRPr="00BD3930" w:rsidRDefault="00BD3930" w:rsidP="00BD3930">
            <w:pPr>
              <w:spacing w:after="0" w:line="240" w:lineRule="auto"/>
              <w:jc w:val="center"/>
              <w:rPr>
                <w:rFonts w:ascii="Arial" w:eastAsia="Times New Roman" w:hAnsi="Arial" w:cs="Arial"/>
                <w:lang w:val="es-ES" w:eastAsia="es-ES"/>
              </w:rPr>
            </w:pPr>
          </w:p>
          <w:p w14:paraId="51C12432" w14:textId="77777777" w:rsidR="00BD3930" w:rsidRPr="00BD3930" w:rsidRDefault="00BD3930" w:rsidP="00BD3930">
            <w:pPr>
              <w:spacing w:after="0" w:line="240" w:lineRule="auto"/>
              <w:jc w:val="center"/>
              <w:rPr>
                <w:rFonts w:ascii="Arial" w:eastAsia="Times New Roman" w:hAnsi="Arial" w:cs="Arial"/>
                <w:lang w:val="es-ES" w:eastAsia="es-ES"/>
              </w:rPr>
            </w:pPr>
          </w:p>
          <w:p w14:paraId="79966EFF"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6AF9B5C4"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2F6BA27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14:paraId="4F436779"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Causar falsas alarmas o asumir actitudes en lugares o espectáculos públicos que provoquen o tengan por objeto infundir pánico o temor entre los presentes.</w:t>
            </w:r>
          </w:p>
        </w:tc>
        <w:tc>
          <w:tcPr>
            <w:tcW w:w="707" w:type="dxa"/>
            <w:tcBorders>
              <w:top w:val="single" w:sz="4" w:space="0" w:color="auto"/>
              <w:left w:val="single" w:sz="4" w:space="0" w:color="auto"/>
              <w:bottom w:val="single" w:sz="4" w:space="0" w:color="auto"/>
              <w:right w:val="single" w:sz="4" w:space="0" w:color="auto"/>
            </w:tcBorders>
          </w:tcPr>
          <w:p w14:paraId="67E55D0E" w14:textId="77777777" w:rsidR="00BD3930" w:rsidRPr="00BD3930" w:rsidRDefault="00BD3930" w:rsidP="00BD3930">
            <w:pPr>
              <w:spacing w:after="0" w:line="240" w:lineRule="auto"/>
              <w:jc w:val="center"/>
              <w:rPr>
                <w:rFonts w:ascii="Arial" w:eastAsia="Times New Roman" w:hAnsi="Arial" w:cs="Arial"/>
                <w:lang w:val="es-ES" w:eastAsia="es-ES"/>
              </w:rPr>
            </w:pPr>
          </w:p>
          <w:p w14:paraId="652FC297"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p w14:paraId="74491942" w14:textId="77777777" w:rsidR="00BD3930" w:rsidRPr="00BD3930" w:rsidRDefault="00BD3930" w:rsidP="00BD3930">
            <w:pPr>
              <w:spacing w:after="0" w:line="240" w:lineRule="auto"/>
              <w:jc w:val="center"/>
              <w:rPr>
                <w:rFonts w:ascii="Arial" w:eastAsia="Times New Roman" w:hAnsi="Arial" w:cs="Arial"/>
                <w:lang w:val="es-ES" w:eastAsia="es-ES"/>
              </w:rPr>
            </w:pPr>
          </w:p>
        </w:tc>
        <w:tc>
          <w:tcPr>
            <w:tcW w:w="850" w:type="dxa"/>
            <w:tcBorders>
              <w:top w:val="single" w:sz="4" w:space="0" w:color="auto"/>
              <w:left w:val="single" w:sz="4" w:space="0" w:color="auto"/>
              <w:bottom w:val="single" w:sz="4" w:space="0" w:color="auto"/>
              <w:right w:val="single" w:sz="4" w:space="0" w:color="auto"/>
            </w:tcBorders>
          </w:tcPr>
          <w:p w14:paraId="335AE33A" w14:textId="77777777" w:rsidR="00BD3930" w:rsidRPr="00BD3930" w:rsidRDefault="00BD3930" w:rsidP="00BD3930">
            <w:pPr>
              <w:spacing w:after="0" w:line="240" w:lineRule="auto"/>
              <w:jc w:val="center"/>
              <w:rPr>
                <w:rFonts w:ascii="Arial" w:eastAsia="Times New Roman" w:hAnsi="Arial" w:cs="Arial"/>
                <w:lang w:val="es-ES" w:eastAsia="es-ES"/>
              </w:rPr>
            </w:pPr>
          </w:p>
          <w:p w14:paraId="40CBF16D"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77CCC13B"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08BF11E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w:t>
            </w:r>
          </w:p>
        </w:tc>
        <w:tc>
          <w:tcPr>
            <w:tcW w:w="7088" w:type="dxa"/>
            <w:tcBorders>
              <w:top w:val="single" w:sz="4" w:space="0" w:color="auto"/>
              <w:left w:val="single" w:sz="4" w:space="0" w:color="auto"/>
              <w:bottom w:val="single" w:sz="4" w:space="0" w:color="auto"/>
              <w:right w:val="single" w:sz="4" w:space="0" w:color="auto"/>
            </w:tcBorders>
          </w:tcPr>
          <w:p w14:paraId="251D609F"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Detonar cohetes, encender fuegos artificiales o usar explosivos o sustancias peligrosas en la vía pública sin autorización de la autoridad competente.</w:t>
            </w:r>
          </w:p>
        </w:tc>
        <w:tc>
          <w:tcPr>
            <w:tcW w:w="707" w:type="dxa"/>
            <w:tcBorders>
              <w:top w:val="single" w:sz="4" w:space="0" w:color="auto"/>
              <w:left w:val="single" w:sz="4" w:space="0" w:color="auto"/>
              <w:bottom w:val="single" w:sz="4" w:space="0" w:color="auto"/>
              <w:right w:val="single" w:sz="4" w:space="0" w:color="auto"/>
            </w:tcBorders>
          </w:tcPr>
          <w:p w14:paraId="7310679C" w14:textId="77777777" w:rsidR="00BD3930" w:rsidRPr="00BD3930" w:rsidRDefault="00BD3930" w:rsidP="00BD3930">
            <w:pPr>
              <w:spacing w:after="0" w:line="240" w:lineRule="auto"/>
              <w:jc w:val="center"/>
              <w:rPr>
                <w:rFonts w:ascii="Arial" w:eastAsia="Times New Roman" w:hAnsi="Arial" w:cs="Arial"/>
                <w:lang w:val="es-ES" w:eastAsia="es-ES"/>
              </w:rPr>
            </w:pPr>
          </w:p>
          <w:p w14:paraId="5763C02F"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850" w:type="dxa"/>
            <w:tcBorders>
              <w:top w:val="single" w:sz="4" w:space="0" w:color="auto"/>
              <w:left w:val="single" w:sz="4" w:space="0" w:color="auto"/>
              <w:bottom w:val="single" w:sz="4" w:space="0" w:color="auto"/>
              <w:right w:val="single" w:sz="4" w:space="0" w:color="auto"/>
            </w:tcBorders>
          </w:tcPr>
          <w:p w14:paraId="28D0B64C" w14:textId="77777777" w:rsidR="00BD3930" w:rsidRPr="00BD3930" w:rsidRDefault="00BD3930" w:rsidP="00BD3930">
            <w:pPr>
              <w:spacing w:after="0" w:line="240" w:lineRule="auto"/>
              <w:jc w:val="center"/>
              <w:rPr>
                <w:rFonts w:ascii="Arial" w:eastAsia="Times New Roman" w:hAnsi="Arial" w:cs="Arial"/>
                <w:lang w:val="es-ES" w:eastAsia="es-ES"/>
              </w:rPr>
            </w:pPr>
          </w:p>
          <w:p w14:paraId="69EE58AC"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4AEF831F"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051DF33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w:t>
            </w:r>
          </w:p>
        </w:tc>
        <w:tc>
          <w:tcPr>
            <w:tcW w:w="7088" w:type="dxa"/>
            <w:tcBorders>
              <w:top w:val="single" w:sz="4" w:space="0" w:color="auto"/>
              <w:left w:val="single" w:sz="4" w:space="0" w:color="auto"/>
              <w:bottom w:val="single" w:sz="4" w:space="0" w:color="auto"/>
              <w:right w:val="single" w:sz="4" w:space="0" w:color="auto"/>
            </w:tcBorders>
          </w:tcPr>
          <w:p w14:paraId="6908455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Hacer fogatas o utilizar sustancias combustibles o peligrosas en lugares en que no se encuentre permitido.</w:t>
            </w:r>
          </w:p>
        </w:tc>
        <w:tc>
          <w:tcPr>
            <w:tcW w:w="707" w:type="dxa"/>
            <w:tcBorders>
              <w:top w:val="single" w:sz="4" w:space="0" w:color="auto"/>
              <w:left w:val="single" w:sz="4" w:space="0" w:color="auto"/>
              <w:bottom w:val="single" w:sz="4" w:space="0" w:color="auto"/>
              <w:right w:val="single" w:sz="4" w:space="0" w:color="auto"/>
            </w:tcBorders>
          </w:tcPr>
          <w:p w14:paraId="7D591BEE" w14:textId="77777777" w:rsidR="00BD3930" w:rsidRPr="00BD3930" w:rsidRDefault="00BD3930" w:rsidP="00BD3930">
            <w:pPr>
              <w:spacing w:after="0" w:line="240" w:lineRule="auto"/>
              <w:jc w:val="center"/>
              <w:rPr>
                <w:rFonts w:ascii="Arial" w:eastAsia="Times New Roman" w:hAnsi="Arial" w:cs="Arial"/>
                <w:lang w:val="es-ES" w:eastAsia="es-ES"/>
              </w:rPr>
            </w:pPr>
          </w:p>
          <w:p w14:paraId="5E9166EE"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0B26A0D7" w14:textId="77777777" w:rsidR="00BD3930" w:rsidRPr="00BD3930" w:rsidRDefault="00BD3930" w:rsidP="00BD3930">
            <w:pPr>
              <w:spacing w:after="0" w:line="240" w:lineRule="auto"/>
              <w:jc w:val="center"/>
              <w:rPr>
                <w:rFonts w:ascii="Arial" w:eastAsia="Times New Roman" w:hAnsi="Arial" w:cs="Arial"/>
                <w:lang w:val="es-ES" w:eastAsia="es-ES"/>
              </w:rPr>
            </w:pPr>
          </w:p>
          <w:p w14:paraId="63F50C8E"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14:paraId="22E8E3A2"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6186067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14:paraId="6DB1F02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Fumar en locales, salas de espectáculos y otros lugares en que, por razones de seguridad e higiene necesarias.</w:t>
            </w:r>
          </w:p>
        </w:tc>
        <w:tc>
          <w:tcPr>
            <w:tcW w:w="707" w:type="dxa"/>
            <w:tcBorders>
              <w:top w:val="single" w:sz="4" w:space="0" w:color="auto"/>
              <w:left w:val="single" w:sz="4" w:space="0" w:color="auto"/>
              <w:bottom w:val="single" w:sz="4" w:space="0" w:color="auto"/>
              <w:right w:val="single" w:sz="4" w:space="0" w:color="auto"/>
            </w:tcBorders>
          </w:tcPr>
          <w:p w14:paraId="5E56A623"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850" w:type="dxa"/>
            <w:tcBorders>
              <w:top w:val="single" w:sz="4" w:space="0" w:color="auto"/>
              <w:left w:val="single" w:sz="4" w:space="0" w:color="auto"/>
              <w:bottom w:val="single" w:sz="4" w:space="0" w:color="auto"/>
              <w:right w:val="single" w:sz="4" w:space="0" w:color="auto"/>
            </w:tcBorders>
          </w:tcPr>
          <w:p w14:paraId="3D307FBB"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p w14:paraId="08A0FBCF" w14:textId="77777777" w:rsidR="00BD3930" w:rsidRPr="00BD3930" w:rsidRDefault="00BD3930" w:rsidP="00BD3930">
            <w:pPr>
              <w:spacing w:after="0" w:line="240" w:lineRule="auto"/>
              <w:jc w:val="center"/>
              <w:rPr>
                <w:rFonts w:ascii="Arial" w:eastAsia="Times New Roman" w:hAnsi="Arial" w:cs="Arial"/>
                <w:lang w:val="es-ES" w:eastAsia="es-ES"/>
              </w:rPr>
            </w:pPr>
          </w:p>
        </w:tc>
      </w:tr>
      <w:tr w:rsidR="00BD3930" w:rsidRPr="00BD3930" w14:paraId="4CBB17C0"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5B71708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6.</w:t>
            </w:r>
          </w:p>
        </w:tc>
        <w:tc>
          <w:tcPr>
            <w:tcW w:w="7088" w:type="dxa"/>
            <w:tcBorders>
              <w:top w:val="single" w:sz="4" w:space="0" w:color="auto"/>
              <w:left w:val="single" w:sz="4" w:space="0" w:color="auto"/>
              <w:bottom w:val="single" w:sz="4" w:space="0" w:color="auto"/>
              <w:right w:val="single" w:sz="4" w:space="0" w:color="auto"/>
            </w:tcBorders>
          </w:tcPr>
          <w:p w14:paraId="29F5D69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Transportar por lugares públicos o poseer animales sin tomar las medidas de seguridad e higiene necesarias.</w:t>
            </w:r>
          </w:p>
        </w:tc>
        <w:tc>
          <w:tcPr>
            <w:tcW w:w="707" w:type="dxa"/>
            <w:tcBorders>
              <w:top w:val="single" w:sz="4" w:space="0" w:color="auto"/>
              <w:left w:val="single" w:sz="4" w:space="0" w:color="auto"/>
              <w:bottom w:val="single" w:sz="4" w:space="0" w:color="auto"/>
              <w:right w:val="single" w:sz="4" w:space="0" w:color="auto"/>
            </w:tcBorders>
          </w:tcPr>
          <w:p w14:paraId="5736FF07" w14:textId="77777777" w:rsidR="00BD3930" w:rsidRPr="00BD3930" w:rsidRDefault="00BD3930" w:rsidP="00BD3930">
            <w:pPr>
              <w:spacing w:after="0" w:line="240" w:lineRule="auto"/>
              <w:jc w:val="center"/>
              <w:rPr>
                <w:rFonts w:ascii="Arial" w:eastAsia="Times New Roman" w:hAnsi="Arial" w:cs="Arial"/>
                <w:lang w:val="es-ES" w:eastAsia="es-ES"/>
              </w:rPr>
            </w:pPr>
          </w:p>
          <w:p w14:paraId="73E2A002"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58215F37" w14:textId="77777777" w:rsidR="00BD3930" w:rsidRPr="00BD3930" w:rsidRDefault="00BD3930" w:rsidP="00BD3930">
            <w:pPr>
              <w:spacing w:after="0" w:line="240" w:lineRule="auto"/>
              <w:jc w:val="center"/>
              <w:rPr>
                <w:rFonts w:ascii="Arial" w:eastAsia="Times New Roman" w:hAnsi="Arial" w:cs="Arial"/>
                <w:lang w:val="es-ES" w:eastAsia="es-ES"/>
              </w:rPr>
            </w:pPr>
          </w:p>
          <w:p w14:paraId="134EAFCD"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14:paraId="4BB8A9E3"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408AF72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7.</w:t>
            </w:r>
          </w:p>
        </w:tc>
        <w:tc>
          <w:tcPr>
            <w:tcW w:w="7088" w:type="dxa"/>
            <w:tcBorders>
              <w:top w:val="single" w:sz="4" w:space="0" w:color="auto"/>
              <w:left w:val="single" w:sz="4" w:space="0" w:color="auto"/>
              <w:bottom w:val="single" w:sz="4" w:space="0" w:color="auto"/>
              <w:right w:val="single" w:sz="4" w:space="0" w:color="auto"/>
            </w:tcBorders>
          </w:tcPr>
          <w:p w14:paraId="2E380A7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Disparar armas de fuego en celebraciones y/o provocar escándalo, pánico o temor en las personas por esa conducta.</w:t>
            </w:r>
          </w:p>
        </w:tc>
        <w:tc>
          <w:tcPr>
            <w:tcW w:w="707" w:type="dxa"/>
            <w:tcBorders>
              <w:top w:val="single" w:sz="4" w:space="0" w:color="auto"/>
              <w:left w:val="single" w:sz="4" w:space="0" w:color="auto"/>
              <w:bottom w:val="single" w:sz="4" w:space="0" w:color="auto"/>
              <w:right w:val="single" w:sz="4" w:space="0" w:color="auto"/>
            </w:tcBorders>
          </w:tcPr>
          <w:p w14:paraId="36F6C176" w14:textId="77777777" w:rsidR="00BD3930" w:rsidRPr="00BD3930" w:rsidRDefault="00BD3930" w:rsidP="00BD3930">
            <w:pPr>
              <w:spacing w:after="0" w:line="240" w:lineRule="auto"/>
              <w:jc w:val="center"/>
              <w:rPr>
                <w:rFonts w:ascii="Arial" w:eastAsia="Times New Roman" w:hAnsi="Arial" w:cs="Arial"/>
                <w:lang w:val="es-ES" w:eastAsia="es-ES"/>
              </w:rPr>
            </w:pPr>
          </w:p>
          <w:p w14:paraId="3368AF39"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c>
          <w:tcPr>
            <w:tcW w:w="850" w:type="dxa"/>
            <w:tcBorders>
              <w:top w:val="single" w:sz="4" w:space="0" w:color="auto"/>
              <w:left w:val="single" w:sz="4" w:space="0" w:color="auto"/>
              <w:bottom w:val="single" w:sz="4" w:space="0" w:color="auto"/>
              <w:right w:val="single" w:sz="4" w:space="0" w:color="auto"/>
            </w:tcBorders>
          </w:tcPr>
          <w:p w14:paraId="5216F200" w14:textId="77777777" w:rsidR="00BD3930" w:rsidRPr="00BD3930" w:rsidRDefault="00BD3930" w:rsidP="00BD3930">
            <w:pPr>
              <w:spacing w:after="0" w:line="240" w:lineRule="auto"/>
              <w:jc w:val="center"/>
              <w:rPr>
                <w:rFonts w:ascii="Arial" w:eastAsia="Times New Roman" w:hAnsi="Arial" w:cs="Arial"/>
                <w:lang w:val="es-ES" w:eastAsia="es-ES"/>
              </w:rPr>
            </w:pPr>
          </w:p>
          <w:p w14:paraId="554ED11A"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20</w:t>
            </w:r>
          </w:p>
        </w:tc>
      </w:tr>
      <w:tr w:rsidR="00BD3930" w:rsidRPr="00BD3930" w14:paraId="00D0F89A"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065A425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8.</w:t>
            </w:r>
          </w:p>
        </w:tc>
        <w:tc>
          <w:tcPr>
            <w:tcW w:w="7088" w:type="dxa"/>
            <w:tcBorders>
              <w:top w:val="single" w:sz="4" w:space="0" w:color="auto"/>
              <w:left w:val="single" w:sz="4" w:space="0" w:color="auto"/>
              <w:bottom w:val="single" w:sz="4" w:space="0" w:color="auto"/>
              <w:right w:val="single" w:sz="4" w:space="0" w:color="auto"/>
            </w:tcBorders>
          </w:tcPr>
          <w:p w14:paraId="4FAF7AB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Formar parte de grupos que causen molestias a las personas en lugares públicos o en la proximidad de sus domicilios y/o que impidan el libre tránsito, por persona</w:t>
            </w:r>
          </w:p>
        </w:tc>
        <w:tc>
          <w:tcPr>
            <w:tcW w:w="707" w:type="dxa"/>
            <w:tcBorders>
              <w:top w:val="single" w:sz="4" w:space="0" w:color="auto"/>
              <w:left w:val="single" w:sz="4" w:space="0" w:color="auto"/>
              <w:bottom w:val="single" w:sz="4" w:space="0" w:color="auto"/>
              <w:right w:val="single" w:sz="4" w:space="0" w:color="auto"/>
            </w:tcBorders>
          </w:tcPr>
          <w:p w14:paraId="1A029A8A" w14:textId="77777777" w:rsidR="00BD3930" w:rsidRPr="00BD3930" w:rsidRDefault="00BD3930" w:rsidP="00BD3930">
            <w:pPr>
              <w:spacing w:after="0" w:line="240" w:lineRule="auto"/>
              <w:jc w:val="center"/>
              <w:rPr>
                <w:rFonts w:ascii="Arial" w:eastAsia="Times New Roman" w:hAnsi="Arial" w:cs="Arial"/>
                <w:lang w:val="es-ES" w:eastAsia="es-ES"/>
              </w:rPr>
            </w:pPr>
          </w:p>
          <w:p w14:paraId="70EF697C"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2BAEB395" w14:textId="77777777" w:rsidR="00BD3930" w:rsidRPr="00BD3930" w:rsidRDefault="00BD3930" w:rsidP="00BD3930">
            <w:pPr>
              <w:spacing w:after="0" w:line="240" w:lineRule="auto"/>
              <w:jc w:val="center"/>
              <w:rPr>
                <w:rFonts w:ascii="Arial" w:eastAsia="Times New Roman" w:hAnsi="Arial" w:cs="Arial"/>
                <w:lang w:val="es-ES" w:eastAsia="es-ES"/>
              </w:rPr>
            </w:pPr>
          </w:p>
          <w:p w14:paraId="682C2694"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67D969FB"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6BDDD09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9.</w:t>
            </w:r>
          </w:p>
        </w:tc>
        <w:tc>
          <w:tcPr>
            <w:tcW w:w="7088" w:type="dxa"/>
            <w:tcBorders>
              <w:top w:val="single" w:sz="4" w:space="0" w:color="auto"/>
              <w:left w:val="single" w:sz="4" w:space="0" w:color="auto"/>
              <w:bottom w:val="single" w:sz="4" w:space="0" w:color="auto"/>
              <w:right w:val="single" w:sz="4" w:space="0" w:color="auto"/>
            </w:tcBorders>
          </w:tcPr>
          <w:p w14:paraId="3797DD8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Entrar sin autorización a zonas o lugares de acceso prohibido en los centros de espectáculos, diversiones o recreo y/o en eventos privados.</w:t>
            </w:r>
          </w:p>
        </w:tc>
        <w:tc>
          <w:tcPr>
            <w:tcW w:w="707" w:type="dxa"/>
            <w:tcBorders>
              <w:top w:val="single" w:sz="4" w:space="0" w:color="auto"/>
              <w:left w:val="single" w:sz="4" w:space="0" w:color="auto"/>
              <w:bottom w:val="single" w:sz="4" w:space="0" w:color="auto"/>
              <w:right w:val="single" w:sz="4" w:space="0" w:color="auto"/>
            </w:tcBorders>
          </w:tcPr>
          <w:p w14:paraId="5819D9DB" w14:textId="77777777" w:rsidR="00BD3930" w:rsidRPr="00BD3930" w:rsidRDefault="00BD3930" w:rsidP="00BD3930">
            <w:pPr>
              <w:spacing w:after="0" w:line="240" w:lineRule="auto"/>
              <w:jc w:val="center"/>
              <w:rPr>
                <w:rFonts w:ascii="Arial" w:eastAsia="Times New Roman" w:hAnsi="Arial" w:cs="Arial"/>
                <w:lang w:val="es-ES" w:eastAsia="es-ES"/>
              </w:rPr>
            </w:pPr>
          </w:p>
          <w:p w14:paraId="72C79CA5"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850" w:type="dxa"/>
            <w:tcBorders>
              <w:top w:val="single" w:sz="4" w:space="0" w:color="auto"/>
              <w:left w:val="single" w:sz="4" w:space="0" w:color="auto"/>
              <w:bottom w:val="single" w:sz="4" w:space="0" w:color="auto"/>
              <w:right w:val="single" w:sz="4" w:space="0" w:color="auto"/>
            </w:tcBorders>
          </w:tcPr>
          <w:p w14:paraId="6ED149F8" w14:textId="77777777" w:rsidR="00BD3930" w:rsidRPr="00BD3930" w:rsidRDefault="00BD3930" w:rsidP="00BD3930">
            <w:pPr>
              <w:spacing w:after="0" w:line="240" w:lineRule="auto"/>
              <w:jc w:val="center"/>
              <w:rPr>
                <w:rFonts w:ascii="Arial" w:eastAsia="Times New Roman" w:hAnsi="Arial" w:cs="Arial"/>
                <w:lang w:val="es-ES" w:eastAsia="es-ES"/>
              </w:rPr>
            </w:pPr>
          </w:p>
          <w:p w14:paraId="6E0F9BD0"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14:paraId="39A9A1AF"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1AC39FE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10.</w:t>
            </w:r>
          </w:p>
        </w:tc>
        <w:tc>
          <w:tcPr>
            <w:tcW w:w="7088" w:type="dxa"/>
            <w:tcBorders>
              <w:top w:val="single" w:sz="4" w:space="0" w:color="auto"/>
              <w:left w:val="single" w:sz="4" w:space="0" w:color="auto"/>
              <w:bottom w:val="single" w:sz="4" w:space="0" w:color="auto"/>
              <w:right w:val="single" w:sz="4" w:space="0" w:color="auto"/>
            </w:tcBorders>
          </w:tcPr>
          <w:p w14:paraId="5DDADD2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Organizar o tomar parte en juegos de cualquier índole, en lugar público, que ponga en peligro a las personas que en el transiten o que causen molestias a las familias que habiten en o cerca del lugar en que se desarrollen los juegos, a los peatones o a las personas que manejen cualquier clase de vehículos.</w:t>
            </w:r>
          </w:p>
        </w:tc>
        <w:tc>
          <w:tcPr>
            <w:tcW w:w="707" w:type="dxa"/>
            <w:tcBorders>
              <w:top w:val="single" w:sz="4" w:space="0" w:color="auto"/>
              <w:left w:val="single" w:sz="4" w:space="0" w:color="auto"/>
              <w:bottom w:val="single" w:sz="4" w:space="0" w:color="auto"/>
              <w:right w:val="single" w:sz="4" w:space="0" w:color="auto"/>
            </w:tcBorders>
          </w:tcPr>
          <w:p w14:paraId="3061FDE7" w14:textId="77777777" w:rsidR="00BD3930" w:rsidRPr="00BD3930" w:rsidRDefault="00BD3930" w:rsidP="00BD3930">
            <w:pPr>
              <w:spacing w:after="0" w:line="240" w:lineRule="auto"/>
              <w:jc w:val="center"/>
              <w:rPr>
                <w:rFonts w:ascii="Arial" w:eastAsia="Times New Roman" w:hAnsi="Arial" w:cs="Arial"/>
                <w:lang w:val="es-ES" w:eastAsia="es-ES"/>
              </w:rPr>
            </w:pPr>
          </w:p>
          <w:p w14:paraId="3A564243" w14:textId="77777777" w:rsidR="00BD3930" w:rsidRPr="00BD3930" w:rsidRDefault="00BD3930" w:rsidP="00BD3930">
            <w:pPr>
              <w:spacing w:after="0" w:line="240" w:lineRule="auto"/>
              <w:jc w:val="center"/>
              <w:rPr>
                <w:rFonts w:ascii="Arial" w:eastAsia="Times New Roman" w:hAnsi="Arial" w:cs="Arial"/>
                <w:lang w:val="es-ES" w:eastAsia="es-ES"/>
              </w:rPr>
            </w:pPr>
          </w:p>
          <w:p w14:paraId="1A38D8C9"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850" w:type="dxa"/>
            <w:tcBorders>
              <w:top w:val="single" w:sz="4" w:space="0" w:color="auto"/>
              <w:left w:val="single" w:sz="4" w:space="0" w:color="auto"/>
              <w:bottom w:val="single" w:sz="4" w:space="0" w:color="auto"/>
              <w:right w:val="single" w:sz="4" w:space="0" w:color="auto"/>
            </w:tcBorders>
          </w:tcPr>
          <w:p w14:paraId="11E165B3" w14:textId="77777777" w:rsidR="00BD3930" w:rsidRPr="00BD3930" w:rsidRDefault="00BD3930" w:rsidP="00BD3930">
            <w:pPr>
              <w:spacing w:after="0" w:line="240" w:lineRule="auto"/>
              <w:jc w:val="center"/>
              <w:rPr>
                <w:rFonts w:ascii="Arial" w:eastAsia="Times New Roman" w:hAnsi="Arial" w:cs="Arial"/>
                <w:lang w:val="es-ES" w:eastAsia="es-ES"/>
              </w:rPr>
            </w:pPr>
          </w:p>
          <w:p w14:paraId="0F072CDE" w14:textId="77777777" w:rsidR="00BD3930" w:rsidRPr="00BD3930" w:rsidRDefault="00BD3930" w:rsidP="00BD3930">
            <w:pPr>
              <w:spacing w:after="0" w:line="240" w:lineRule="auto"/>
              <w:jc w:val="center"/>
              <w:rPr>
                <w:rFonts w:ascii="Arial" w:eastAsia="Times New Roman" w:hAnsi="Arial" w:cs="Arial"/>
                <w:lang w:val="es-ES" w:eastAsia="es-ES"/>
              </w:rPr>
            </w:pPr>
          </w:p>
          <w:p w14:paraId="2150F3E7"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8</w:t>
            </w:r>
          </w:p>
        </w:tc>
      </w:tr>
      <w:tr w:rsidR="00BD3930" w:rsidRPr="00BD3930" w14:paraId="25F89B28"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3BAC9C5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11.</w:t>
            </w:r>
          </w:p>
        </w:tc>
        <w:tc>
          <w:tcPr>
            <w:tcW w:w="7088" w:type="dxa"/>
            <w:tcBorders>
              <w:top w:val="single" w:sz="4" w:space="0" w:color="auto"/>
              <w:left w:val="single" w:sz="4" w:space="0" w:color="auto"/>
              <w:bottom w:val="single" w:sz="4" w:space="0" w:color="auto"/>
              <w:right w:val="single" w:sz="4" w:space="0" w:color="auto"/>
            </w:tcBorders>
          </w:tcPr>
          <w:p w14:paraId="67F60F9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Derramar o provocar el derrame de sustancias peligrosas, combustibles u objetos que dañen la cinta asfáltica.</w:t>
            </w:r>
          </w:p>
        </w:tc>
        <w:tc>
          <w:tcPr>
            <w:tcW w:w="707" w:type="dxa"/>
            <w:tcBorders>
              <w:top w:val="single" w:sz="4" w:space="0" w:color="auto"/>
              <w:left w:val="single" w:sz="4" w:space="0" w:color="auto"/>
              <w:bottom w:val="single" w:sz="4" w:space="0" w:color="auto"/>
              <w:right w:val="single" w:sz="4" w:space="0" w:color="auto"/>
            </w:tcBorders>
          </w:tcPr>
          <w:p w14:paraId="65C1F6B7" w14:textId="77777777" w:rsidR="00BD3930" w:rsidRPr="00BD3930" w:rsidRDefault="00BD3930" w:rsidP="00BD3930">
            <w:pPr>
              <w:spacing w:after="0" w:line="240" w:lineRule="auto"/>
              <w:jc w:val="center"/>
              <w:rPr>
                <w:rFonts w:ascii="Arial" w:eastAsia="Times New Roman" w:hAnsi="Arial" w:cs="Arial"/>
                <w:lang w:val="es-ES" w:eastAsia="es-ES"/>
              </w:rPr>
            </w:pPr>
          </w:p>
          <w:p w14:paraId="5D22ADE9"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850" w:type="dxa"/>
            <w:tcBorders>
              <w:top w:val="single" w:sz="4" w:space="0" w:color="auto"/>
              <w:left w:val="single" w:sz="4" w:space="0" w:color="auto"/>
              <w:bottom w:val="single" w:sz="4" w:space="0" w:color="auto"/>
              <w:right w:val="single" w:sz="4" w:space="0" w:color="auto"/>
            </w:tcBorders>
          </w:tcPr>
          <w:p w14:paraId="16769EE9" w14:textId="77777777" w:rsidR="00BD3930" w:rsidRPr="00BD3930" w:rsidRDefault="00BD3930" w:rsidP="00BD3930">
            <w:pPr>
              <w:spacing w:after="0" w:line="240" w:lineRule="auto"/>
              <w:jc w:val="center"/>
              <w:rPr>
                <w:rFonts w:ascii="Arial" w:eastAsia="Times New Roman" w:hAnsi="Arial" w:cs="Arial"/>
                <w:lang w:val="es-ES" w:eastAsia="es-ES"/>
              </w:rPr>
            </w:pPr>
          </w:p>
          <w:p w14:paraId="5FBB0D43"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14:paraId="786E321D"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4D6522E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12.</w:t>
            </w:r>
          </w:p>
        </w:tc>
        <w:tc>
          <w:tcPr>
            <w:tcW w:w="7088" w:type="dxa"/>
            <w:tcBorders>
              <w:top w:val="single" w:sz="4" w:space="0" w:color="auto"/>
              <w:left w:val="single" w:sz="4" w:space="0" w:color="auto"/>
              <w:bottom w:val="single" w:sz="4" w:space="0" w:color="auto"/>
              <w:right w:val="single" w:sz="4" w:space="0" w:color="auto"/>
            </w:tcBorders>
          </w:tcPr>
          <w:p w14:paraId="3BF7C0F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Causar incendios por colisión o uso de vehículos</w:t>
            </w:r>
          </w:p>
        </w:tc>
        <w:tc>
          <w:tcPr>
            <w:tcW w:w="707" w:type="dxa"/>
            <w:tcBorders>
              <w:top w:val="single" w:sz="4" w:space="0" w:color="auto"/>
              <w:left w:val="single" w:sz="4" w:space="0" w:color="auto"/>
              <w:bottom w:val="single" w:sz="4" w:space="0" w:color="auto"/>
              <w:right w:val="single" w:sz="4" w:space="0" w:color="auto"/>
            </w:tcBorders>
          </w:tcPr>
          <w:p w14:paraId="2AB1C807"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01536C4B"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14:paraId="7B9C48C3"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36857D9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13.</w:t>
            </w:r>
          </w:p>
        </w:tc>
        <w:tc>
          <w:tcPr>
            <w:tcW w:w="7088" w:type="dxa"/>
            <w:tcBorders>
              <w:top w:val="single" w:sz="4" w:space="0" w:color="auto"/>
              <w:left w:val="single" w:sz="4" w:space="0" w:color="auto"/>
              <w:bottom w:val="single" w:sz="4" w:space="0" w:color="auto"/>
              <w:right w:val="single" w:sz="4" w:space="0" w:color="auto"/>
            </w:tcBorders>
          </w:tcPr>
          <w:p w14:paraId="3A2F12C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Cruzar una vialidad sin utilizar los accesos o puentes peatonales.</w:t>
            </w:r>
          </w:p>
        </w:tc>
        <w:tc>
          <w:tcPr>
            <w:tcW w:w="707" w:type="dxa"/>
            <w:tcBorders>
              <w:top w:val="single" w:sz="4" w:space="0" w:color="auto"/>
              <w:left w:val="single" w:sz="4" w:space="0" w:color="auto"/>
              <w:bottom w:val="single" w:sz="4" w:space="0" w:color="auto"/>
              <w:right w:val="single" w:sz="4" w:space="0" w:color="auto"/>
            </w:tcBorders>
          </w:tcPr>
          <w:p w14:paraId="3AF0DDE6"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457D8676"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r>
      <w:tr w:rsidR="00BD3930" w:rsidRPr="00BD3930" w14:paraId="6A90FC84"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35A0504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14.</w:t>
            </w:r>
          </w:p>
        </w:tc>
        <w:tc>
          <w:tcPr>
            <w:tcW w:w="7088" w:type="dxa"/>
            <w:tcBorders>
              <w:top w:val="single" w:sz="4" w:space="0" w:color="auto"/>
              <w:left w:val="single" w:sz="4" w:space="0" w:color="auto"/>
              <w:bottom w:val="single" w:sz="4" w:space="0" w:color="auto"/>
              <w:right w:val="single" w:sz="4" w:space="0" w:color="auto"/>
            </w:tcBorders>
          </w:tcPr>
          <w:p w14:paraId="6233D1B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Participar de cualquier forma en carreras de caballos, peleas de perros, peleas de gallos o juegos de azar que se celebren sin los permisos correspondientes.</w:t>
            </w:r>
          </w:p>
        </w:tc>
        <w:tc>
          <w:tcPr>
            <w:tcW w:w="707" w:type="dxa"/>
            <w:tcBorders>
              <w:top w:val="single" w:sz="4" w:space="0" w:color="auto"/>
              <w:left w:val="single" w:sz="4" w:space="0" w:color="auto"/>
              <w:bottom w:val="single" w:sz="4" w:space="0" w:color="auto"/>
              <w:right w:val="single" w:sz="4" w:space="0" w:color="auto"/>
            </w:tcBorders>
          </w:tcPr>
          <w:p w14:paraId="790115DF" w14:textId="77777777" w:rsidR="00BD3930" w:rsidRPr="00BD3930" w:rsidRDefault="00BD3930" w:rsidP="00BD3930">
            <w:pPr>
              <w:spacing w:after="0" w:line="240" w:lineRule="auto"/>
              <w:jc w:val="center"/>
              <w:rPr>
                <w:rFonts w:ascii="Arial" w:eastAsia="Times New Roman" w:hAnsi="Arial" w:cs="Arial"/>
                <w:lang w:val="es-ES" w:eastAsia="es-ES"/>
              </w:rPr>
            </w:pPr>
          </w:p>
          <w:p w14:paraId="39B0F549"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850" w:type="dxa"/>
            <w:tcBorders>
              <w:top w:val="single" w:sz="4" w:space="0" w:color="auto"/>
              <w:left w:val="single" w:sz="4" w:space="0" w:color="auto"/>
              <w:bottom w:val="single" w:sz="4" w:space="0" w:color="auto"/>
              <w:right w:val="single" w:sz="4" w:space="0" w:color="auto"/>
            </w:tcBorders>
          </w:tcPr>
          <w:p w14:paraId="54BED34D" w14:textId="77777777" w:rsidR="00BD3930" w:rsidRPr="00BD3930" w:rsidRDefault="00BD3930" w:rsidP="00BD3930">
            <w:pPr>
              <w:spacing w:after="0" w:line="240" w:lineRule="auto"/>
              <w:jc w:val="center"/>
              <w:rPr>
                <w:rFonts w:ascii="Arial" w:eastAsia="Times New Roman" w:hAnsi="Arial" w:cs="Arial"/>
                <w:lang w:val="es-ES" w:eastAsia="es-ES"/>
              </w:rPr>
            </w:pPr>
          </w:p>
          <w:p w14:paraId="37BD0C63"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20</w:t>
            </w:r>
          </w:p>
        </w:tc>
      </w:tr>
      <w:tr w:rsidR="00BD3930" w:rsidRPr="00BD3930" w14:paraId="23144FBA" w14:textId="77777777" w:rsidTr="00E97640">
        <w:tc>
          <w:tcPr>
            <w:tcW w:w="704" w:type="dxa"/>
            <w:tcBorders>
              <w:top w:val="single" w:sz="4" w:space="0" w:color="auto"/>
              <w:left w:val="single" w:sz="4" w:space="0" w:color="auto"/>
              <w:bottom w:val="single" w:sz="4" w:space="0" w:color="auto"/>
              <w:right w:val="single" w:sz="4" w:space="0" w:color="auto"/>
            </w:tcBorders>
          </w:tcPr>
          <w:p w14:paraId="573449E4" w14:textId="77777777" w:rsidR="00BD3930" w:rsidRPr="00BD3930" w:rsidRDefault="00BD3930" w:rsidP="00BD3930">
            <w:pPr>
              <w:spacing w:after="0" w:line="240" w:lineRule="auto"/>
              <w:jc w:val="both"/>
              <w:rPr>
                <w:rFonts w:ascii="Arial" w:eastAsia="Times New Roman" w:hAnsi="Arial" w:cs="Arial"/>
                <w:lang w:val="es-ES" w:eastAsia="es-ES"/>
              </w:rPr>
            </w:pPr>
          </w:p>
          <w:p w14:paraId="0C0385ED"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XVII.</w:t>
            </w:r>
          </w:p>
          <w:p w14:paraId="7E357D41" w14:textId="77777777" w:rsidR="00BD3930" w:rsidRPr="00BD3930" w:rsidRDefault="00BD3930" w:rsidP="00BD3930">
            <w:pPr>
              <w:spacing w:after="0" w:line="240" w:lineRule="auto"/>
              <w:jc w:val="both"/>
              <w:rPr>
                <w:rFonts w:ascii="Arial" w:eastAsia="Times New Roman" w:hAnsi="Arial" w:cs="Arial"/>
                <w:lang w:val="es-ES" w:eastAsia="es-ES"/>
              </w:rPr>
            </w:pPr>
          </w:p>
        </w:tc>
        <w:tc>
          <w:tcPr>
            <w:tcW w:w="8661" w:type="dxa"/>
            <w:gridSpan w:val="4"/>
            <w:tcBorders>
              <w:top w:val="single" w:sz="4" w:space="0" w:color="auto"/>
              <w:left w:val="single" w:sz="4" w:space="0" w:color="auto"/>
              <w:bottom w:val="single" w:sz="4" w:space="0" w:color="auto"/>
              <w:right w:val="single" w:sz="4" w:space="0" w:color="auto"/>
            </w:tcBorders>
          </w:tcPr>
          <w:p w14:paraId="6513349A" w14:textId="77777777" w:rsidR="00BD3930" w:rsidRPr="00BD3930" w:rsidRDefault="00BD3930" w:rsidP="00BD3930">
            <w:pPr>
              <w:spacing w:after="0" w:line="240" w:lineRule="auto"/>
              <w:jc w:val="both"/>
              <w:rPr>
                <w:rFonts w:ascii="Arial" w:eastAsia="Times New Roman" w:hAnsi="Arial" w:cs="Arial"/>
                <w:lang w:val="es-ES" w:eastAsia="es-ES"/>
              </w:rPr>
            </w:pPr>
          </w:p>
          <w:p w14:paraId="2CD5D9E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Por las faltas o infracciones que atentan contra la integridad moral del individuo y de la familia se aplicaran sanciones que van de 2 hasta 30 Unidades de Medida y Actualización (UMA)</w:t>
            </w:r>
          </w:p>
        </w:tc>
      </w:tr>
      <w:tr w:rsidR="00BD3930" w:rsidRPr="00BD3930" w14:paraId="2C1961B4"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5D4354E1"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14:paraId="7B1C326C" w14:textId="77777777" w:rsidR="00BD3930" w:rsidRPr="00BD3930" w:rsidRDefault="00BD3930" w:rsidP="00BD3930">
            <w:pPr>
              <w:spacing w:after="0" w:line="240" w:lineRule="auto"/>
              <w:jc w:val="both"/>
              <w:rPr>
                <w:rFonts w:ascii="Arial" w:eastAsia="Times New Roman" w:hAnsi="Arial" w:cs="Arial"/>
                <w:b/>
                <w:lang w:val="es-ES" w:eastAsia="es-ES"/>
              </w:rPr>
            </w:pPr>
          </w:p>
          <w:p w14:paraId="03C74EA7" w14:textId="77777777" w:rsidR="00BD3930" w:rsidRPr="00BD3930" w:rsidRDefault="00BD3930" w:rsidP="00BD3930">
            <w:pPr>
              <w:spacing w:after="0" w:line="240" w:lineRule="auto"/>
              <w:jc w:val="both"/>
              <w:rPr>
                <w:rFonts w:ascii="Arial" w:eastAsia="Times New Roman" w:hAnsi="Arial" w:cs="Arial"/>
                <w:b/>
                <w:lang w:val="es-ES" w:eastAsia="es-ES"/>
              </w:rPr>
            </w:pPr>
          </w:p>
          <w:p w14:paraId="1021020F"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14:paraId="5D58C56D"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707" w:type="dxa"/>
            <w:tcBorders>
              <w:top w:val="single" w:sz="4" w:space="0" w:color="auto"/>
              <w:left w:val="single" w:sz="4" w:space="0" w:color="auto"/>
              <w:bottom w:val="single" w:sz="4" w:space="0" w:color="auto"/>
              <w:right w:val="single" w:sz="4" w:space="0" w:color="auto"/>
            </w:tcBorders>
          </w:tcPr>
          <w:p w14:paraId="319AC77B" w14:textId="77777777" w:rsidR="00BD3930" w:rsidRPr="00BD3930" w:rsidRDefault="00BD3930" w:rsidP="00BD3930">
            <w:pPr>
              <w:spacing w:after="0" w:line="240" w:lineRule="auto"/>
              <w:jc w:val="both"/>
              <w:rPr>
                <w:rFonts w:ascii="Arial" w:eastAsia="Times New Roman" w:hAnsi="Arial" w:cs="Arial"/>
                <w:b/>
                <w:lang w:val="es-ES" w:eastAsia="es-ES"/>
              </w:rPr>
            </w:pPr>
          </w:p>
          <w:p w14:paraId="19E38E35" w14:textId="77777777" w:rsidR="00BD3930" w:rsidRPr="00BD3930" w:rsidRDefault="00BD3930" w:rsidP="00BD3930">
            <w:pPr>
              <w:spacing w:after="0" w:line="240" w:lineRule="auto"/>
              <w:jc w:val="both"/>
              <w:rPr>
                <w:rFonts w:ascii="Arial" w:eastAsia="Times New Roman" w:hAnsi="Arial" w:cs="Arial"/>
                <w:b/>
                <w:lang w:val="es-ES" w:eastAsia="es-ES"/>
              </w:rPr>
            </w:pPr>
          </w:p>
          <w:p w14:paraId="49D33689"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850" w:type="dxa"/>
            <w:tcBorders>
              <w:top w:val="single" w:sz="4" w:space="0" w:color="auto"/>
              <w:left w:val="single" w:sz="4" w:space="0" w:color="auto"/>
              <w:bottom w:val="single" w:sz="4" w:space="0" w:color="auto"/>
              <w:right w:val="single" w:sz="4" w:space="0" w:color="auto"/>
            </w:tcBorders>
          </w:tcPr>
          <w:p w14:paraId="46DFF0D9" w14:textId="77777777" w:rsidR="00BD3930" w:rsidRPr="00BD3930" w:rsidRDefault="00BD3930" w:rsidP="00BD3930">
            <w:pPr>
              <w:spacing w:after="0" w:line="240" w:lineRule="auto"/>
              <w:jc w:val="both"/>
              <w:rPr>
                <w:rFonts w:ascii="Arial" w:eastAsia="Times New Roman" w:hAnsi="Arial" w:cs="Arial"/>
                <w:b/>
                <w:lang w:val="es-ES" w:eastAsia="es-ES"/>
              </w:rPr>
            </w:pPr>
          </w:p>
          <w:p w14:paraId="18278ED3" w14:textId="77777777" w:rsidR="00BD3930" w:rsidRPr="00BD3930" w:rsidRDefault="00BD3930" w:rsidP="00BD3930">
            <w:pPr>
              <w:spacing w:after="0" w:line="240" w:lineRule="auto"/>
              <w:jc w:val="both"/>
              <w:rPr>
                <w:rFonts w:ascii="Arial" w:eastAsia="Times New Roman" w:hAnsi="Arial" w:cs="Arial"/>
                <w:b/>
                <w:lang w:val="es-ES" w:eastAsia="es-ES"/>
              </w:rPr>
            </w:pPr>
          </w:p>
          <w:p w14:paraId="409EEDE6"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14:paraId="1A872182"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64C6055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14:paraId="1BC8ABD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Proferir palabras, adoptar actitudes, realizar señas de carácter obsceno, en lugares públicos y que causen molestia a un tercero.</w:t>
            </w:r>
          </w:p>
        </w:tc>
        <w:tc>
          <w:tcPr>
            <w:tcW w:w="707" w:type="dxa"/>
            <w:tcBorders>
              <w:top w:val="single" w:sz="4" w:space="0" w:color="auto"/>
              <w:left w:val="single" w:sz="4" w:space="0" w:color="auto"/>
              <w:bottom w:val="single" w:sz="4" w:space="0" w:color="auto"/>
              <w:right w:val="single" w:sz="4" w:space="0" w:color="auto"/>
            </w:tcBorders>
          </w:tcPr>
          <w:p w14:paraId="7C75E00C" w14:textId="77777777" w:rsidR="00BD3930" w:rsidRPr="00BD3930" w:rsidRDefault="00BD3930" w:rsidP="00BD3930">
            <w:pPr>
              <w:spacing w:after="0" w:line="240" w:lineRule="auto"/>
              <w:jc w:val="center"/>
              <w:rPr>
                <w:rFonts w:ascii="Arial" w:eastAsia="Times New Roman" w:hAnsi="Arial" w:cs="Arial"/>
                <w:lang w:val="es-ES" w:eastAsia="es-ES"/>
              </w:rPr>
            </w:pPr>
          </w:p>
          <w:p w14:paraId="5121375A"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02554F71" w14:textId="77777777" w:rsidR="00BD3930" w:rsidRPr="00BD3930" w:rsidRDefault="00BD3930" w:rsidP="00BD3930">
            <w:pPr>
              <w:spacing w:after="0" w:line="240" w:lineRule="auto"/>
              <w:jc w:val="center"/>
              <w:rPr>
                <w:rFonts w:ascii="Arial" w:eastAsia="Times New Roman" w:hAnsi="Arial" w:cs="Arial"/>
                <w:lang w:val="es-ES" w:eastAsia="es-ES"/>
              </w:rPr>
            </w:pPr>
          </w:p>
          <w:p w14:paraId="1DD54A11"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53F7DEE1"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4D1D2C9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14:paraId="7344E88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Ofrecer, en la vía pública, actos o eventos que atenten contra la familia y las personas</w:t>
            </w:r>
          </w:p>
        </w:tc>
        <w:tc>
          <w:tcPr>
            <w:tcW w:w="707" w:type="dxa"/>
            <w:tcBorders>
              <w:top w:val="single" w:sz="4" w:space="0" w:color="auto"/>
              <w:left w:val="single" w:sz="4" w:space="0" w:color="auto"/>
              <w:bottom w:val="single" w:sz="4" w:space="0" w:color="auto"/>
              <w:right w:val="single" w:sz="4" w:space="0" w:color="auto"/>
            </w:tcBorders>
          </w:tcPr>
          <w:p w14:paraId="3598B7E4" w14:textId="77777777" w:rsidR="00BD3930" w:rsidRPr="00BD3930" w:rsidRDefault="00BD3930" w:rsidP="00BD3930">
            <w:pPr>
              <w:spacing w:after="0" w:line="240" w:lineRule="auto"/>
              <w:jc w:val="center"/>
              <w:rPr>
                <w:rFonts w:ascii="Arial" w:eastAsia="Times New Roman" w:hAnsi="Arial" w:cs="Arial"/>
                <w:lang w:val="es-ES" w:eastAsia="es-ES"/>
              </w:rPr>
            </w:pPr>
          </w:p>
          <w:p w14:paraId="3ED378A0"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51C760F3" w14:textId="77777777" w:rsidR="00BD3930" w:rsidRPr="00BD3930" w:rsidRDefault="00BD3930" w:rsidP="00BD3930">
            <w:pPr>
              <w:spacing w:after="0" w:line="240" w:lineRule="auto"/>
              <w:jc w:val="center"/>
              <w:rPr>
                <w:rFonts w:ascii="Arial" w:eastAsia="Times New Roman" w:hAnsi="Arial" w:cs="Arial"/>
                <w:lang w:val="es-ES" w:eastAsia="es-ES"/>
              </w:rPr>
            </w:pPr>
          </w:p>
          <w:p w14:paraId="68DF2769"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0C915A58"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672E419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w:t>
            </w:r>
          </w:p>
        </w:tc>
        <w:tc>
          <w:tcPr>
            <w:tcW w:w="7088" w:type="dxa"/>
            <w:tcBorders>
              <w:top w:val="single" w:sz="4" w:space="0" w:color="auto"/>
              <w:left w:val="single" w:sz="4" w:space="0" w:color="auto"/>
              <w:bottom w:val="single" w:sz="4" w:space="0" w:color="auto"/>
              <w:right w:val="single" w:sz="4" w:space="0" w:color="auto"/>
            </w:tcBorders>
          </w:tcPr>
          <w:p w14:paraId="7498291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Faltar, en lugar público, al respeto o consideración que se debe a los adultos mayores, mujeres, niños o personas con discapacidad.</w:t>
            </w:r>
          </w:p>
        </w:tc>
        <w:tc>
          <w:tcPr>
            <w:tcW w:w="707" w:type="dxa"/>
            <w:tcBorders>
              <w:top w:val="single" w:sz="4" w:space="0" w:color="auto"/>
              <w:left w:val="single" w:sz="4" w:space="0" w:color="auto"/>
              <w:bottom w:val="single" w:sz="4" w:space="0" w:color="auto"/>
              <w:right w:val="single" w:sz="4" w:space="0" w:color="auto"/>
            </w:tcBorders>
          </w:tcPr>
          <w:p w14:paraId="0C6DE16E" w14:textId="77777777" w:rsidR="00BD3930" w:rsidRPr="00BD3930" w:rsidRDefault="00BD3930" w:rsidP="00BD3930">
            <w:pPr>
              <w:spacing w:after="0" w:line="240" w:lineRule="auto"/>
              <w:jc w:val="center"/>
              <w:rPr>
                <w:rFonts w:ascii="Arial" w:eastAsia="Times New Roman" w:hAnsi="Arial" w:cs="Arial"/>
                <w:lang w:val="es-ES" w:eastAsia="es-ES"/>
              </w:rPr>
            </w:pPr>
          </w:p>
          <w:p w14:paraId="6E6DECBC"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0A1FD5D8" w14:textId="77777777" w:rsidR="00BD3930" w:rsidRPr="00BD3930" w:rsidRDefault="00BD3930" w:rsidP="00BD3930">
            <w:pPr>
              <w:spacing w:after="0" w:line="240" w:lineRule="auto"/>
              <w:jc w:val="center"/>
              <w:rPr>
                <w:rFonts w:ascii="Arial" w:eastAsia="Times New Roman" w:hAnsi="Arial" w:cs="Arial"/>
                <w:lang w:val="es-ES" w:eastAsia="es-ES"/>
              </w:rPr>
            </w:pPr>
          </w:p>
          <w:p w14:paraId="025B8887"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14:paraId="35F84AE1"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3F43976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w:t>
            </w:r>
          </w:p>
        </w:tc>
        <w:tc>
          <w:tcPr>
            <w:tcW w:w="7088" w:type="dxa"/>
            <w:tcBorders>
              <w:top w:val="single" w:sz="4" w:space="0" w:color="auto"/>
              <w:left w:val="single" w:sz="4" w:space="0" w:color="auto"/>
              <w:bottom w:val="single" w:sz="4" w:space="0" w:color="auto"/>
              <w:right w:val="single" w:sz="4" w:space="0" w:color="auto"/>
            </w:tcBorders>
          </w:tcPr>
          <w:p w14:paraId="1F13DBB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Realizar tocamientos obscenos en lugares públicos y que causen molestia.</w:t>
            </w:r>
          </w:p>
        </w:tc>
        <w:tc>
          <w:tcPr>
            <w:tcW w:w="707" w:type="dxa"/>
            <w:tcBorders>
              <w:top w:val="single" w:sz="4" w:space="0" w:color="auto"/>
              <w:left w:val="single" w:sz="4" w:space="0" w:color="auto"/>
              <w:bottom w:val="single" w:sz="4" w:space="0" w:color="auto"/>
              <w:right w:val="single" w:sz="4" w:space="0" w:color="auto"/>
            </w:tcBorders>
          </w:tcPr>
          <w:p w14:paraId="57E0EAD3"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4</w:t>
            </w:r>
          </w:p>
        </w:tc>
        <w:tc>
          <w:tcPr>
            <w:tcW w:w="850" w:type="dxa"/>
            <w:tcBorders>
              <w:top w:val="single" w:sz="4" w:space="0" w:color="auto"/>
              <w:left w:val="single" w:sz="4" w:space="0" w:color="auto"/>
              <w:bottom w:val="single" w:sz="4" w:space="0" w:color="auto"/>
              <w:right w:val="single" w:sz="4" w:space="0" w:color="auto"/>
            </w:tcBorders>
          </w:tcPr>
          <w:p w14:paraId="6A9D7758"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14:paraId="70E38841"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115D606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14:paraId="4647E78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Corregir en lugares públicos, con violencia física o moral a quien se le ejerce la patria potestad., de igual forma, vejar o maltratar a los ascendientes, cónyuge o concubinario.</w:t>
            </w:r>
          </w:p>
        </w:tc>
        <w:tc>
          <w:tcPr>
            <w:tcW w:w="707" w:type="dxa"/>
            <w:tcBorders>
              <w:top w:val="single" w:sz="4" w:space="0" w:color="auto"/>
              <w:left w:val="single" w:sz="4" w:space="0" w:color="auto"/>
              <w:bottom w:val="single" w:sz="4" w:space="0" w:color="auto"/>
              <w:right w:val="single" w:sz="4" w:space="0" w:color="auto"/>
            </w:tcBorders>
          </w:tcPr>
          <w:p w14:paraId="4F8AAC11" w14:textId="77777777" w:rsidR="00BD3930" w:rsidRPr="00BD3930" w:rsidRDefault="00BD3930" w:rsidP="00BD3930">
            <w:pPr>
              <w:spacing w:after="0" w:line="240" w:lineRule="auto"/>
              <w:jc w:val="center"/>
              <w:rPr>
                <w:rFonts w:ascii="Arial" w:eastAsia="Times New Roman" w:hAnsi="Arial" w:cs="Arial"/>
                <w:lang w:val="es-ES" w:eastAsia="es-ES"/>
              </w:rPr>
            </w:pPr>
          </w:p>
          <w:p w14:paraId="15F7E996" w14:textId="77777777" w:rsidR="00BD3930" w:rsidRPr="00BD3930" w:rsidRDefault="00BD3930" w:rsidP="00BD3930">
            <w:pPr>
              <w:spacing w:after="0" w:line="240" w:lineRule="auto"/>
              <w:jc w:val="center"/>
              <w:rPr>
                <w:rFonts w:ascii="Arial" w:eastAsia="Times New Roman" w:hAnsi="Arial" w:cs="Arial"/>
                <w:lang w:val="es-ES" w:eastAsia="es-ES"/>
              </w:rPr>
            </w:pPr>
          </w:p>
          <w:p w14:paraId="62C8D810"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4E15BCF9" w14:textId="77777777" w:rsidR="00BD3930" w:rsidRPr="00BD3930" w:rsidRDefault="00BD3930" w:rsidP="00BD3930">
            <w:pPr>
              <w:spacing w:after="0" w:line="240" w:lineRule="auto"/>
              <w:jc w:val="center"/>
              <w:rPr>
                <w:rFonts w:ascii="Arial" w:eastAsia="Times New Roman" w:hAnsi="Arial" w:cs="Arial"/>
                <w:lang w:val="es-ES" w:eastAsia="es-ES"/>
              </w:rPr>
            </w:pPr>
          </w:p>
          <w:p w14:paraId="32FF6A29" w14:textId="77777777" w:rsidR="00BD3930" w:rsidRPr="00BD3930" w:rsidRDefault="00BD3930" w:rsidP="00BD3930">
            <w:pPr>
              <w:spacing w:after="0" w:line="240" w:lineRule="auto"/>
              <w:jc w:val="center"/>
              <w:rPr>
                <w:rFonts w:ascii="Arial" w:eastAsia="Times New Roman" w:hAnsi="Arial" w:cs="Arial"/>
                <w:lang w:val="es-ES" w:eastAsia="es-ES"/>
              </w:rPr>
            </w:pPr>
          </w:p>
          <w:p w14:paraId="0B98683C"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14:paraId="5D115895"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63EF2A3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6.</w:t>
            </w:r>
          </w:p>
        </w:tc>
        <w:tc>
          <w:tcPr>
            <w:tcW w:w="7088" w:type="dxa"/>
            <w:tcBorders>
              <w:top w:val="single" w:sz="4" w:space="0" w:color="auto"/>
              <w:left w:val="single" w:sz="4" w:space="0" w:color="auto"/>
              <w:bottom w:val="single" w:sz="4" w:space="0" w:color="auto"/>
              <w:right w:val="single" w:sz="4" w:space="0" w:color="auto"/>
            </w:tcBorders>
          </w:tcPr>
          <w:p w14:paraId="69342D1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Arrojar objetos sólidos o líquidos, provocar riñas y/o participar en ellas, en reuniones o espectáculos públicos que alteren el orden o el bienestar común.</w:t>
            </w:r>
          </w:p>
        </w:tc>
        <w:tc>
          <w:tcPr>
            <w:tcW w:w="707" w:type="dxa"/>
            <w:tcBorders>
              <w:top w:val="single" w:sz="4" w:space="0" w:color="auto"/>
              <w:left w:val="single" w:sz="4" w:space="0" w:color="auto"/>
              <w:bottom w:val="single" w:sz="4" w:space="0" w:color="auto"/>
              <w:right w:val="single" w:sz="4" w:space="0" w:color="auto"/>
            </w:tcBorders>
          </w:tcPr>
          <w:p w14:paraId="11B3B244" w14:textId="77777777" w:rsidR="00BD3930" w:rsidRPr="00BD3930" w:rsidRDefault="00BD3930" w:rsidP="00BD3930">
            <w:pPr>
              <w:spacing w:after="0" w:line="240" w:lineRule="auto"/>
              <w:jc w:val="center"/>
              <w:rPr>
                <w:rFonts w:ascii="Arial" w:eastAsia="Times New Roman" w:hAnsi="Arial" w:cs="Arial"/>
                <w:lang w:val="es-ES" w:eastAsia="es-ES"/>
              </w:rPr>
            </w:pPr>
          </w:p>
          <w:p w14:paraId="35CA906D"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14:paraId="37138881" w14:textId="77777777" w:rsidR="00BD3930" w:rsidRPr="00BD3930" w:rsidRDefault="00BD3930" w:rsidP="00BD3930">
            <w:pPr>
              <w:spacing w:after="0" w:line="240" w:lineRule="auto"/>
              <w:jc w:val="center"/>
              <w:rPr>
                <w:rFonts w:ascii="Arial" w:eastAsia="Times New Roman" w:hAnsi="Arial" w:cs="Arial"/>
                <w:lang w:val="es-ES" w:eastAsia="es-ES"/>
              </w:rPr>
            </w:pPr>
          </w:p>
          <w:p w14:paraId="03688DB7"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14:paraId="738E87AB"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7D80215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7.</w:t>
            </w:r>
          </w:p>
        </w:tc>
        <w:tc>
          <w:tcPr>
            <w:tcW w:w="7088" w:type="dxa"/>
            <w:tcBorders>
              <w:top w:val="single" w:sz="4" w:space="0" w:color="auto"/>
              <w:left w:val="single" w:sz="4" w:space="0" w:color="auto"/>
              <w:bottom w:val="single" w:sz="4" w:space="0" w:color="auto"/>
              <w:right w:val="single" w:sz="4" w:space="0" w:color="auto"/>
            </w:tcBorders>
          </w:tcPr>
          <w:p w14:paraId="378B34C9"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Permitir o tolerar el ingreso, asistencia o permanencia de menores de edad en sitios o lugares no autorizados para ellos.</w:t>
            </w:r>
          </w:p>
        </w:tc>
        <w:tc>
          <w:tcPr>
            <w:tcW w:w="707" w:type="dxa"/>
            <w:tcBorders>
              <w:top w:val="single" w:sz="4" w:space="0" w:color="auto"/>
              <w:left w:val="single" w:sz="4" w:space="0" w:color="auto"/>
              <w:bottom w:val="single" w:sz="4" w:space="0" w:color="auto"/>
              <w:right w:val="single" w:sz="4" w:space="0" w:color="auto"/>
            </w:tcBorders>
          </w:tcPr>
          <w:p w14:paraId="7274CF5E" w14:textId="77777777" w:rsidR="00BD3930" w:rsidRPr="00BD3930" w:rsidRDefault="00BD3930" w:rsidP="00BD3930">
            <w:pPr>
              <w:spacing w:after="0" w:line="240" w:lineRule="auto"/>
              <w:jc w:val="center"/>
              <w:rPr>
                <w:rFonts w:ascii="Arial" w:eastAsia="Times New Roman" w:hAnsi="Arial" w:cs="Arial"/>
                <w:lang w:val="es-ES" w:eastAsia="es-ES"/>
              </w:rPr>
            </w:pPr>
          </w:p>
          <w:p w14:paraId="06444CE0"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c>
          <w:tcPr>
            <w:tcW w:w="850" w:type="dxa"/>
            <w:tcBorders>
              <w:top w:val="single" w:sz="4" w:space="0" w:color="auto"/>
              <w:left w:val="single" w:sz="4" w:space="0" w:color="auto"/>
              <w:bottom w:val="single" w:sz="4" w:space="0" w:color="auto"/>
              <w:right w:val="single" w:sz="4" w:space="0" w:color="auto"/>
            </w:tcBorders>
          </w:tcPr>
          <w:p w14:paraId="0545ED71" w14:textId="77777777" w:rsidR="00BD3930" w:rsidRPr="00BD3930" w:rsidRDefault="00BD3930" w:rsidP="00BD3930">
            <w:pPr>
              <w:spacing w:after="0" w:line="240" w:lineRule="auto"/>
              <w:jc w:val="center"/>
              <w:rPr>
                <w:rFonts w:ascii="Arial" w:eastAsia="Times New Roman" w:hAnsi="Arial" w:cs="Arial"/>
                <w:lang w:val="es-ES" w:eastAsia="es-ES"/>
              </w:rPr>
            </w:pPr>
          </w:p>
          <w:p w14:paraId="66B2C723"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30</w:t>
            </w:r>
          </w:p>
        </w:tc>
      </w:tr>
      <w:tr w:rsidR="00BD3930" w:rsidRPr="00BD3930" w14:paraId="1DDABF11"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3DF791E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8.</w:t>
            </w:r>
          </w:p>
        </w:tc>
        <w:tc>
          <w:tcPr>
            <w:tcW w:w="7088" w:type="dxa"/>
            <w:tcBorders>
              <w:top w:val="single" w:sz="4" w:space="0" w:color="auto"/>
              <w:left w:val="single" w:sz="4" w:space="0" w:color="auto"/>
              <w:bottom w:val="single" w:sz="4" w:space="0" w:color="auto"/>
              <w:right w:val="single" w:sz="4" w:space="0" w:color="auto"/>
            </w:tcBorders>
          </w:tcPr>
          <w:p w14:paraId="5DA5ECA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Vender bebidas alcohólicas, cigarros, tabaco y sus derivados, sustancias psicotrópicas y/o inhalantes a menores de edad</w:t>
            </w:r>
          </w:p>
        </w:tc>
        <w:tc>
          <w:tcPr>
            <w:tcW w:w="707" w:type="dxa"/>
            <w:tcBorders>
              <w:top w:val="single" w:sz="4" w:space="0" w:color="auto"/>
              <w:left w:val="single" w:sz="4" w:space="0" w:color="auto"/>
              <w:bottom w:val="single" w:sz="4" w:space="0" w:color="auto"/>
              <w:right w:val="single" w:sz="4" w:space="0" w:color="auto"/>
            </w:tcBorders>
          </w:tcPr>
          <w:p w14:paraId="41751F1B" w14:textId="77777777" w:rsidR="00BD3930" w:rsidRPr="00BD3930" w:rsidRDefault="00BD3930" w:rsidP="00BD3930">
            <w:pPr>
              <w:spacing w:after="0" w:line="240" w:lineRule="auto"/>
              <w:jc w:val="center"/>
              <w:rPr>
                <w:rFonts w:ascii="Arial" w:eastAsia="Times New Roman" w:hAnsi="Arial" w:cs="Arial"/>
                <w:lang w:val="es-ES" w:eastAsia="es-ES"/>
              </w:rPr>
            </w:pPr>
          </w:p>
          <w:p w14:paraId="4537377C"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c>
          <w:tcPr>
            <w:tcW w:w="850" w:type="dxa"/>
            <w:tcBorders>
              <w:top w:val="single" w:sz="4" w:space="0" w:color="auto"/>
              <w:left w:val="single" w:sz="4" w:space="0" w:color="auto"/>
              <w:bottom w:val="single" w:sz="4" w:space="0" w:color="auto"/>
              <w:right w:val="single" w:sz="4" w:space="0" w:color="auto"/>
            </w:tcBorders>
          </w:tcPr>
          <w:p w14:paraId="7258605E" w14:textId="77777777" w:rsidR="00BD3930" w:rsidRPr="00BD3930" w:rsidRDefault="00BD3930" w:rsidP="00BD3930">
            <w:pPr>
              <w:spacing w:after="0" w:line="240" w:lineRule="auto"/>
              <w:jc w:val="center"/>
              <w:rPr>
                <w:rFonts w:ascii="Arial" w:eastAsia="Times New Roman" w:hAnsi="Arial" w:cs="Arial"/>
                <w:lang w:val="es-ES" w:eastAsia="es-ES"/>
              </w:rPr>
            </w:pPr>
          </w:p>
          <w:p w14:paraId="4375EB90"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30</w:t>
            </w:r>
          </w:p>
        </w:tc>
      </w:tr>
      <w:tr w:rsidR="00BD3930" w:rsidRPr="00BD3930" w14:paraId="4A43CD97" w14:textId="77777777"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14:paraId="6BE0BB2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9.</w:t>
            </w:r>
          </w:p>
        </w:tc>
        <w:tc>
          <w:tcPr>
            <w:tcW w:w="7088" w:type="dxa"/>
            <w:tcBorders>
              <w:top w:val="single" w:sz="4" w:space="0" w:color="auto"/>
              <w:left w:val="single" w:sz="4" w:space="0" w:color="auto"/>
              <w:bottom w:val="single" w:sz="4" w:space="0" w:color="auto"/>
              <w:right w:val="single" w:sz="4" w:space="0" w:color="auto"/>
            </w:tcBorders>
          </w:tcPr>
          <w:p w14:paraId="2778A80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Publicitar la venta o exhibición de pornografía.</w:t>
            </w:r>
          </w:p>
        </w:tc>
        <w:tc>
          <w:tcPr>
            <w:tcW w:w="707" w:type="dxa"/>
            <w:tcBorders>
              <w:top w:val="single" w:sz="4" w:space="0" w:color="auto"/>
              <w:left w:val="single" w:sz="4" w:space="0" w:color="auto"/>
              <w:bottom w:val="single" w:sz="4" w:space="0" w:color="auto"/>
              <w:right w:val="single" w:sz="4" w:space="0" w:color="auto"/>
            </w:tcBorders>
          </w:tcPr>
          <w:p w14:paraId="5AD3CF51"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c>
          <w:tcPr>
            <w:tcW w:w="850" w:type="dxa"/>
            <w:tcBorders>
              <w:top w:val="single" w:sz="4" w:space="0" w:color="auto"/>
              <w:left w:val="single" w:sz="4" w:space="0" w:color="auto"/>
              <w:bottom w:val="single" w:sz="4" w:space="0" w:color="auto"/>
              <w:right w:val="single" w:sz="4" w:space="0" w:color="auto"/>
            </w:tcBorders>
          </w:tcPr>
          <w:p w14:paraId="0AC5330A"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30</w:t>
            </w:r>
          </w:p>
        </w:tc>
      </w:tr>
    </w:tbl>
    <w:p w14:paraId="2632F439" w14:textId="77777777" w:rsidR="00BD3930" w:rsidRPr="00BD3930" w:rsidRDefault="00BD3930" w:rsidP="00BD3930">
      <w:pPr>
        <w:spacing w:after="0" w:line="240" w:lineRule="auto"/>
        <w:rPr>
          <w:rFonts w:ascii="Arial" w:eastAsia="Times New Roman" w:hAnsi="Arial" w:cs="Arial"/>
          <w:lang w:val="es-ES" w:eastAsia="es-ES"/>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88"/>
        <w:gridCol w:w="690"/>
        <w:gridCol w:w="727"/>
        <w:gridCol w:w="12"/>
      </w:tblGrid>
      <w:tr w:rsidR="00BD3930" w:rsidRPr="00BD3930" w14:paraId="75461D23" w14:textId="77777777" w:rsidTr="00E97640">
        <w:tc>
          <w:tcPr>
            <w:tcW w:w="846" w:type="dxa"/>
            <w:tcBorders>
              <w:top w:val="single" w:sz="4" w:space="0" w:color="auto"/>
              <w:left w:val="single" w:sz="4" w:space="0" w:color="auto"/>
              <w:bottom w:val="single" w:sz="4" w:space="0" w:color="auto"/>
              <w:right w:val="single" w:sz="4" w:space="0" w:color="auto"/>
            </w:tcBorders>
          </w:tcPr>
          <w:p w14:paraId="0BCFE46F" w14:textId="77777777" w:rsidR="00BD3930" w:rsidRPr="00BD3930" w:rsidRDefault="00BD3930" w:rsidP="00BD3930">
            <w:pPr>
              <w:spacing w:after="0" w:line="240" w:lineRule="auto"/>
              <w:jc w:val="both"/>
              <w:rPr>
                <w:rFonts w:ascii="Arial" w:eastAsia="Times New Roman" w:hAnsi="Arial" w:cs="Arial"/>
                <w:lang w:val="es-ES" w:eastAsia="es-ES"/>
              </w:rPr>
            </w:pPr>
          </w:p>
          <w:p w14:paraId="417B32DE"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XVIII.</w:t>
            </w:r>
          </w:p>
        </w:tc>
        <w:tc>
          <w:tcPr>
            <w:tcW w:w="8517" w:type="dxa"/>
            <w:gridSpan w:val="4"/>
            <w:tcBorders>
              <w:top w:val="single" w:sz="4" w:space="0" w:color="auto"/>
              <w:left w:val="single" w:sz="4" w:space="0" w:color="auto"/>
              <w:bottom w:val="single" w:sz="4" w:space="0" w:color="auto"/>
              <w:right w:val="single" w:sz="4" w:space="0" w:color="auto"/>
            </w:tcBorders>
          </w:tcPr>
          <w:p w14:paraId="2E5B3F7F" w14:textId="77777777" w:rsidR="00BD3930" w:rsidRPr="00BD3930" w:rsidRDefault="00BD3930" w:rsidP="00BD3930">
            <w:pPr>
              <w:spacing w:after="0" w:line="240" w:lineRule="auto"/>
              <w:jc w:val="both"/>
              <w:rPr>
                <w:rFonts w:ascii="Arial" w:eastAsia="Times New Roman" w:hAnsi="Arial" w:cs="Arial"/>
                <w:lang w:val="es-ES" w:eastAsia="es-ES"/>
              </w:rPr>
            </w:pPr>
          </w:p>
          <w:p w14:paraId="7D9FC499"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lang w:val="es-ES" w:eastAsia="es-ES"/>
              </w:rPr>
              <w:t>Por las faltas o infracciones contra la propiedad pública se aplicaran sanciones que van de 2 hasta 15 Unidades de Medida y Actualización (UMA)</w:t>
            </w:r>
          </w:p>
        </w:tc>
      </w:tr>
      <w:tr w:rsidR="00BD3930" w:rsidRPr="00BD3930" w14:paraId="4346A2F5"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1DD8B5C9"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14:paraId="1DC2B36B" w14:textId="77777777" w:rsidR="00BD3930" w:rsidRPr="00BD3930" w:rsidRDefault="00BD3930" w:rsidP="00BD3930">
            <w:pPr>
              <w:spacing w:after="0" w:line="240" w:lineRule="auto"/>
              <w:jc w:val="both"/>
              <w:rPr>
                <w:rFonts w:ascii="Arial" w:eastAsia="Times New Roman" w:hAnsi="Arial" w:cs="Arial"/>
                <w:b/>
                <w:lang w:val="es-ES" w:eastAsia="es-ES"/>
              </w:rPr>
            </w:pPr>
          </w:p>
          <w:p w14:paraId="5169C9B7"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14:paraId="626C5402"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690" w:type="dxa"/>
            <w:tcBorders>
              <w:top w:val="single" w:sz="4" w:space="0" w:color="auto"/>
              <w:left w:val="single" w:sz="4" w:space="0" w:color="auto"/>
              <w:bottom w:val="single" w:sz="4" w:space="0" w:color="auto"/>
              <w:right w:val="single" w:sz="4" w:space="0" w:color="auto"/>
            </w:tcBorders>
          </w:tcPr>
          <w:p w14:paraId="70DFCB75" w14:textId="77777777" w:rsidR="00BD3930" w:rsidRPr="00BD3930" w:rsidRDefault="00BD3930" w:rsidP="00BD3930">
            <w:pPr>
              <w:spacing w:after="0" w:line="240" w:lineRule="auto"/>
              <w:jc w:val="both"/>
              <w:rPr>
                <w:rFonts w:ascii="Arial" w:eastAsia="Times New Roman" w:hAnsi="Arial" w:cs="Arial"/>
                <w:b/>
                <w:lang w:val="es-ES" w:eastAsia="es-ES"/>
              </w:rPr>
            </w:pPr>
          </w:p>
          <w:p w14:paraId="548D3593"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727" w:type="dxa"/>
            <w:tcBorders>
              <w:top w:val="single" w:sz="4" w:space="0" w:color="auto"/>
              <w:left w:val="single" w:sz="4" w:space="0" w:color="auto"/>
              <w:bottom w:val="single" w:sz="4" w:space="0" w:color="auto"/>
              <w:right w:val="single" w:sz="4" w:space="0" w:color="auto"/>
            </w:tcBorders>
          </w:tcPr>
          <w:p w14:paraId="484D1BCC" w14:textId="77777777" w:rsidR="00BD3930" w:rsidRPr="00BD3930" w:rsidRDefault="00BD3930" w:rsidP="00BD3930">
            <w:pPr>
              <w:spacing w:after="0" w:line="240" w:lineRule="auto"/>
              <w:jc w:val="both"/>
              <w:rPr>
                <w:rFonts w:ascii="Arial" w:eastAsia="Times New Roman" w:hAnsi="Arial" w:cs="Arial"/>
                <w:b/>
                <w:lang w:val="es-ES" w:eastAsia="es-ES"/>
              </w:rPr>
            </w:pPr>
          </w:p>
          <w:p w14:paraId="51304151"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14:paraId="18FB18EB"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07E6656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14:paraId="2CCBDB95"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Dañar, ensuciar o pintar estatuas, monumentos, postes, arbotantes, fachadas de edificios públicos, así como causar deterioro a plazas, parques y jardines u otros bienes del dominio público.</w:t>
            </w:r>
          </w:p>
        </w:tc>
        <w:tc>
          <w:tcPr>
            <w:tcW w:w="690" w:type="dxa"/>
            <w:tcBorders>
              <w:top w:val="single" w:sz="4" w:space="0" w:color="auto"/>
              <w:left w:val="single" w:sz="4" w:space="0" w:color="auto"/>
              <w:bottom w:val="single" w:sz="4" w:space="0" w:color="auto"/>
              <w:right w:val="single" w:sz="4" w:space="0" w:color="auto"/>
            </w:tcBorders>
          </w:tcPr>
          <w:p w14:paraId="23B3B674" w14:textId="77777777" w:rsidR="00BD3930" w:rsidRPr="00BD3930" w:rsidRDefault="00BD3930" w:rsidP="00BD3930">
            <w:pPr>
              <w:spacing w:after="0" w:line="240" w:lineRule="auto"/>
              <w:jc w:val="center"/>
              <w:rPr>
                <w:rFonts w:ascii="Arial" w:eastAsia="Times New Roman" w:hAnsi="Arial" w:cs="Arial"/>
                <w:lang w:val="es-ES" w:eastAsia="es-ES"/>
              </w:rPr>
            </w:pPr>
          </w:p>
          <w:p w14:paraId="406B3304" w14:textId="77777777" w:rsidR="00BD3930" w:rsidRPr="00BD3930" w:rsidRDefault="00BD3930" w:rsidP="00BD3930">
            <w:pPr>
              <w:spacing w:after="0" w:line="240" w:lineRule="auto"/>
              <w:jc w:val="center"/>
              <w:rPr>
                <w:rFonts w:ascii="Arial" w:eastAsia="Times New Roman" w:hAnsi="Arial" w:cs="Arial"/>
                <w:lang w:val="es-ES" w:eastAsia="es-ES"/>
              </w:rPr>
            </w:pPr>
          </w:p>
          <w:p w14:paraId="6B91071A"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727" w:type="dxa"/>
            <w:tcBorders>
              <w:top w:val="single" w:sz="4" w:space="0" w:color="auto"/>
              <w:left w:val="single" w:sz="4" w:space="0" w:color="auto"/>
              <w:bottom w:val="single" w:sz="4" w:space="0" w:color="auto"/>
              <w:right w:val="single" w:sz="4" w:space="0" w:color="auto"/>
            </w:tcBorders>
          </w:tcPr>
          <w:p w14:paraId="35CA6ACE" w14:textId="77777777" w:rsidR="00BD3930" w:rsidRPr="00BD3930" w:rsidRDefault="00BD3930" w:rsidP="00BD3930">
            <w:pPr>
              <w:spacing w:after="0" w:line="240" w:lineRule="auto"/>
              <w:jc w:val="center"/>
              <w:rPr>
                <w:rFonts w:ascii="Arial" w:eastAsia="Times New Roman" w:hAnsi="Arial" w:cs="Arial"/>
                <w:lang w:val="es-ES" w:eastAsia="es-ES"/>
              </w:rPr>
            </w:pPr>
          </w:p>
          <w:p w14:paraId="31702C24" w14:textId="77777777" w:rsidR="00BD3930" w:rsidRPr="00BD3930" w:rsidRDefault="00BD3930" w:rsidP="00BD3930">
            <w:pPr>
              <w:spacing w:after="0" w:line="240" w:lineRule="auto"/>
              <w:jc w:val="center"/>
              <w:rPr>
                <w:rFonts w:ascii="Arial" w:eastAsia="Times New Roman" w:hAnsi="Arial" w:cs="Arial"/>
                <w:lang w:val="es-ES" w:eastAsia="es-ES"/>
              </w:rPr>
            </w:pPr>
          </w:p>
          <w:p w14:paraId="375A299C"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14:paraId="07B7FC9E"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73F7C1A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14:paraId="02CC9B5B"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Dañar, destruir o remover señales de tránsito o cualquier otro señalamiento oficial.</w:t>
            </w:r>
          </w:p>
        </w:tc>
        <w:tc>
          <w:tcPr>
            <w:tcW w:w="690" w:type="dxa"/>
            <w:tcBorders>
              <w:top w:val="single" w:sz="4" w:space="0" w:color="auto"/>
              <w:left w:val="single" w:sz="4" w:space="0" w:color="auto"/>
              <w:bottom w:val="single" w:sz="4" w:space="0" w:color="auto"/>
              <w:right w:val="single" w:sz="4" w:space="0" w:color="auto"/>
            </w:tcBorders>
          </w:tcPr>
          <w:p w14:paraId="7E709F63" w14:textId="77777777" w:rsidR="00BD3930" w:rsidRPr="00BD3930" w:rsidRDefault="00BD3930" w:rsidP="00BD3930">
            <w:pPr>
              <w:spacing w:after="0" w:line="240" w:lineRule="auto"/>
              <w:jc w:val="center"/>
              <w:rPr>
                <w:rFonts w:ascii="Arial" w:eastAsia="Times New Roman" w:hAnsi="Arial" w:cs="Arial"/>
                <w:lang w:val="es-ES" w:eastAsia="es-ES"/>
              </w:rPr>
            </w:pPr>
          </w:p>
          <w:p w14:paraId="419F950C"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727" w:type="dxa"/>
            <w:tcBorders>
              <w:top w:val="single" w:sz="4" w:space="0" w:color="auto"/>
              <w:left w:val="single" w:sz="4" w:space="0" w:color="auto"/>
              <w:bottom w:val="single" w:sz="4" w:space="0" w:color="auto"/>
              <w:right w:val="single" w:sz="4" w:space="0" w:color="auto"/>
            </w:tcBorders>
          </w:tcPr>
          <w:p w14:paraId="2225D67C" w14:textId="77777777" w:rsidR="00BD3930" w:rsidRPr="00BD3930" w:rsidRDefault="00BD3930" w:rsidP="00BD3930">
            <w:pPr>
              <w:spacing w:after="0" w:line="240" w:lineRule="auto"/>
              <w:jc w:val="center"/>
              <w:rPr>
                <w:rFonts w:ascii="Arial" w:eastAsia="Times New Roman" w:hAnsi="Arial" w:cs="Arial"/>
                <w:lang w:val="es-ES" w:eastAsia="es-ES"/>
              </w:rPr>
            </w:pPr>
          </w:p>
          <w:p w14:paraId="20A226D2"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64800DE7"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3862E0F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3.</w:t>
            </w:r>
          </w:p>
        </w:tc>
        <w:tc>
          <w:tcPr>
            <w:tcW w:w="7088" w:type="dxa"/>
            <w:tcBorders>
              <w:top w:val="single" w:sz="4" w:space="0" w:color="auto"/>
              <w:left w:val="single" w:sz="4" w:space="0" w:color="auto"/>
              <w:bottom w:val="single" w:sz="4" w:space="0" w:color="auto"/>
              <w:right w:val="single" w:sz="4" w:space="0" w:color="auto"/>
            </w:tcBorders>
          </w:tcPr>
          <w:p w14:paraId="445D139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Maltratar o hacer uso indebido de buzones y otros señalamientos oficiales.</w:t>
            </w:r>
          </w:p>
        </w:tc>
        <w:tc>
          <w:tcPr>
            <w:tcW w:w="690" w:type="dxa"/>
            <w:tcBorders>
              <w:top w:val="single" w:sz="4" w:space="0" w:color="auto"/>
              <w:left w:val="single" w:sz="4" w:space="0" w:color="auto"/>
              <w:bottom w:val="single" w:sz="4" w:space="0" w:color="auto"/>
              <w:right w:val="single" w:sz="4" w:space="0" w:color="auto"/>
            </w:tcBorders>
          </w:tcPr>
          <w:p w14:paraId="41C62422"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727" w:type="dxa"/>
            <w:tcBorders>
              <w:top w:val="single" w:sz="4" w:space="0" w:color="auto"/>
              <w:left w:val="single" w:sz="4" w:space="0" w:color="auto"/>
              <w:bottom w:val="single" w:sz="4" w:space="0" w:color="auto"/>
              <w:right w:val="single" w:sz="4" w:space="0" w:color="auto"/>
            </w:tcBorders>
          </w:tcPr>
          <w:p w14:paraId="69650BBC"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632CFE75"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1FA2324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w:t>
            </w:r>
          </w:p>
        </w:tc>
        <w:tc>
          <w:tcPr>
            <w:tcW w:w="7088" w:type="dxa"/>
            <w:tcBorders>
              <w:top w:val="single" w:sz="4" w:space="0" w:color="auto"/>
              <w:left w:val="single" w:sz="4" w:space="0" w:color="auto"/>
              <w:bottom w:val="single" w:sz="4" w:space="0" w:color="auto"/>
              <w:right w:val="single" w:sz="4" w:space="0" w:color="auto"/>
            </w:tcBorders>
          </w:tcPr>
          <w:p w14:paraId="2C6ED19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Destruir o maltratar luminarias del alumbrado público.</w:t>
            </w:r>
          </w:p>
        </w:tc>
        <w:tc>
          <w:tcPr>
            <w:tcW w:w="690" w:type="dxa"/>
            <w:tcBorders>
              <w:top w:val="single" w:sz="4" w:space="0" w:color="auto"/>
              <w:left w:val="single" w:sz="4" w:space="0" w:color="auto"/>
              <w:bottom w:val="single" w:sz="4" w:space="0" w:color="auto"/>
              <w:right w:val="single" w:sz="4" w:space="0" w:color="auto"/>
            </w:tcBorders>
          </w:tcPr>
          <w:p w14:paraId="326A5502"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c>
          <w:tcPr>
            <w:tcW w:w="727" w:type="dxa"/>
            <w:tcBorders>
              <w:top w:val="single" w:sz="4" w:space="0" w:color="auto"/>
              <w:left w:val="single" w:sz="4" w:space="0" w:color="auto"/>
              <w:bottom w:val="single" w:sz="4" w:space="0" w:color="auto"/>
              <w:right w:val="single" w:sz="4" w:space="0" w:color="auto"/>
            </w:tcBorders>
          </w:tcPr>
          <w:p w14:paraId="344C0372"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14:paraId="16454CEA"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502ACAB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14:paraId="14B06E4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Dañar o utilizar hidrantes sin justificación alguna</w:t>
            </w:r>
          </w:p>
        </w:tc>
        <w:tc>
          <w:tcPr>
            <w:tcW w:w="690" w:type="dxa"/>
            <w:tcBorders>
              <w:top w:val="single" w:sz="4" w:space="0" w:color="auto"/>
              <w:left w:val="single" w:sz="4" w:space="0" w:color="auto"/>
              <w:bottom w:val="single" w:sz="4" w:space="0" w:color="auto"/>
              <w:right w:val="single" w:sz="4" w:space="0" w:color="auto"/>
            </w:tcBorders>
          </w:tcPr>
          <w:p w14:paraId="4F838DC8"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c>
          <w:tcPr>
            <w:tcW w:w="727" w:type="dxa"/>
            <w:tcBorders>
              <w:top w:val="single" w:sz="4" w:space="0" w:color="auto"/>
              <w:left w:val="single" w:sz="4" w:space="0" w:color="auto"/>
              <w:bottom w:val="single" w:sz="4" w:space="0" w:color="auto"/>
              <w:right w:val="single" w:sz="4" w:space="0" w:color="auto"/>
            </w:tcBorders>
          </w:tcPr>
          <w:p w14:paraId="04E31265"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14:paraId="4F87BE83" w14:textId="77777777" w:rsidTr="00E97640">
        <w:tc>
          <w:tcPr>
            <w:tcW w:w="846" w:type="dxa"/>
            <w:tcBorders>
              <w:top w:val="single" w:sz="4" w:space="0" w:color="auto"/>
              <w:left w:val="single" w:sz="4" w:space="0" w:color="auto"/>
              <w:bottom w:val="single" w:sz="4" w:space="0" w:color="auto"/>
              <w:right w:val="single" w:sz="4" w:space="0" w:color="auto"/>
            </w:tcBorders>
          </w:tcPr>
          <w:p w14:paraId="7BA46487" w14:textId="77777777" w:rsidR="00BD3930" w:rsidRPr="00BD3930" w:rsidRDefault="00BD3930" w:rsidP="00BD3930">
            <w:pPr>
              <w:spacing w:after="0" w:line="240" w:lineRule="auto"/>
              <w:jc w:val="both"/>
              <w:rPr>
                <w:rFonts w:ascii="Arial" w:eastAsia="Times New Roman" w:hAnsi="Arial" w:cs="Arial"/>
                <w:lang w:val="es-ES" w:eastAsia="es-ES"/>
              </w:rPr>
            </w:pPr>
          </w:p>
          <w:p w14:paraId="6CB17FBC"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XIX.</w:t>
            </w:r>
          </w:p>
        </w:tc>
        <w:tc>
          <w:tcPr>
            <w:tcW w:w="8517" w:type="dxa"/>
            <w:gridSpan w:val="4"/>
            <w:tcBorders>
              <w:top w:val="single" w:sz="4" w:space="0" w:color="auto"/>
              <w:left w:val="single" w:sz="4" w:space="0" w:color="auto"/>
              <w:bottom w:val="single" w:sz="4" w:space="0" w:color="auto"/>
              <w:right w:val="single" w:sz="4" w:space="0" w:color="auto"/>
            </w:tcBorders>
          </w:tcPr>
          <w:p w14:paraId="707E3054" w14:textId="77777777" w:rsidR="00BD3930" w:rsidRPr="00BD3930" w:rsidRDefault="00BD3930" w:rsidP="00BD3930">
            <w:pPr>
              <w:spacing w:after="0" w:line="240" w:lineRule="auto"/>
              <w:jc w:val="both"/>
              <w:rPr>
                <w:rFonts w:ascii="Arial" w:eastAsia="Times New Roman" w:hAnsi="Arial" w:cs="Arial"/>
                <w:lang w:val="es-ES" w:eastAsia="es-ES"/>
              </w:rPr>
            </w:pPr>
          </w:p>
          <w:p w14:paraId="3410E90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Por las infracciones que atentan contra la salubridad y el ornato público se aplicaran sanciones que van de 2 hasta 25 Unidades de Medida y Actualización (UMA)</w:t>
            </w:r>
          </w:p>
          <w:p w14:paraId="07C945CF" w14:textId="77777777" w:rsidR="00BD3930" w:rsidRPr="00BD3930" w:rsidRDefault="00BD3930" w:rsidP="00BD3930">
            <w:pPr>
              <w:spacing w:after="0" w:line="240" w:lineRule="auto"/>
              <w:jc w:val="both"/>
              <w:rPr>
                <w:rFonts w:ascii="Arial" w:eastAsia="Times New Roman" w:hAnsi="Arial" w:cs="Arial"/>
                <w:lang w:val="es-ES" w:eastAsia="es-ES"/>
              </w:rPr>
            </w:pPr>
          </w:p>
        </w:tc>
      </w:tr>
      <w:tr w:rsidR="00BD3930" w:rsidRPr="00BD3930" w14:paraId="2D5B3746"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25A476CA"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14:paraId="316DFD00" w14:textId="77777777" w:rsidR="00BD3930" w:rsidRPr="00BD3930" w:rsidRDefault="00BD3930" w:rsidP="00BD3930">
            <w:pPr>
              <w:spacing w:after="0" w:line="240" w:lineRule="auto"/>
              <w:jc w:val="both"/>
              <w:rPr>
                <w:rFonts w:ascii="Arial" w:eastAsia="Times New Roman" w:hAnsi="Arial" w:cs="Arial"/>
                <w:b/>
                <w:lang w:val="es-ES" w:eastAsia="es-ES"/>
              </w:rPr>
            </w:pPr>
          </w:p>
          <w:p w14:paraId="638FA5C4" w14:textId="77777777" w:rsidR="00BD3930" w:rsidRPr="00BD3930" w:rsidRDefault="00BD3930" w:rsidP="00BD3930">
            <w:pPr>
              <w:spacing w:after="0" w:line="240" w:lineRule="auto"/>
              <w:jc w:val="both"/>
              <w:rPr>
                <w:rFonts w:ascii="Arial" w:eastAsia="Times New Roman" w:hAnsi="Arial" w:cs="Arial"/>
                <w:b/>
                <w:lang w:val="es-ES" w:eastAsia="es-ES"/>
              </w:rPr>
            </w:pPr>
          </w:p>
          <w:p w14:paraId="18D735F5"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14:paraId="133DC51C"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690" w:type="dxa"/>
            <w:tcBorders>
              <w:top w:val="single" w:sz="4" w:space="0" w:color="auto"/>
              <w:left w:val="single" w:sz="4" w:space="0" w:color="auto"/>
              <w:bottom w:val="single" w:sz="4" w:space="0" w:color="auto"/>
              <w:right w:val="single" w:sz="4" w:space="0" w:color="auto"/>
            </w:tcBorders>
          </w:tcPr>
          <w:p w14:paraId="43BF7320" w14:textId="77777777" w:rsidR="00BD3930" w:rsidRPr="00BD3930" w:rsidRDefault="00BD3930" w:rsidP="00BD3930">
            <w:pPr>
              <w:spacing w:after="0" w:line="240" w:lineRule="auto"/>
              <w:jc w:val="both"/>
              <w:rPr>
                <w:rFonts w:ascii="Arial" w:eastAsia="Times New Roman" w:hAnsi="Arial" w:cs="Arial"/>
                <w:b/>
                <w:lang w:val="es-ES" w:eastAsia="es-ES"/>
              </w:rPr>
            </w:pPr>
          </w:p>
          <w:p w14:paraId="22B0760F" w14:textId="77777777" w:rsidR="00BD3930" w:rsidRPr="00BD3930" w:rsidRDefault="00BD3930" w:rsidP="00BD3930">
            <w:pPr>
              <w:spacing w:after="0" w:line="240" w:lineRule="auto"/>
              <w:jc w:val="both"/>
              <w:rPr>
                <w:rFonts w:ascii="Arial" w:eastAsia="Times New Roman" w:hAnsi="Arial" w:cs="Arial"/>
                <w:b/>
                <w:lang w:val="es-ES" w:eastAsia="es-ES"/>
              </w:rPr>
            </w:pPr>
          </w:p>
          <w:p w14:paraId="66ADD259"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727" w:type="dxa"/>
            <w:tcBorders>
              <w:top w:val="single" w:sz="4" w:space="0" w:color="auto"/>
              <w:left w:val="single" w:sz="4" w:space="0" w:color="auto"/>
              <w:bottom w:val="single" w:sz="4" w:space="0" w:color="auto"/>
              <w:right w:val="single" w:sz="4" w:space="0" w:color="auto"/>
            </w:tcBorders>
          </w:tcPr>
          <w:p w14:paraId="356B8350" w14:textId="77777777" w:rsidR="00BD3930" w:rsidRPr="00BD3930" w:rsidRDefault="00BD3930" w:rsidP="00BD3930">
            <w:pPr>
              <w:spacing w:after="0" w:line="240" w:lineRule="auto"/>
              <w:jc w:val="both"/>
              <w:rPr>
                <w:rFonts w:ascii="Arial" w:eastAsia="Times New Roman" w:hAnsi="Arial" w:cs="Arial"/>
                <w:b/>
                <w:lang w:val="es-ES" w:eastAsia="es-ES"/>
              </w:rPr>
            </w:pPr>
          </w:p>
          <w:p w14:paraId="78996BE0" w14:textId="77777777" w:rsidR="00BD3930" w:rsidRPr="00BD3930" w:rsidRDefault="00BD3930" w:rsidP="00BD3930">
            <w:pPr>
              <w:spacing w:after="0" w:line="240" w:lineRule="auto"/>
              <w:jc w:val="both"/>
              <w:rPr>
                <w:rFonts w:ascii="Arial" w:eastAsia="Times New Roman" w:hAnsi="Arial" w:cs="Arial"/>
                <w:b/>
                <w:lang w:val="es-ES" w:eastAsia="es-ES"/>
              </w:rPr>
            </w:pPr>
          </w:p>
          <w:p w14:paraId="30CC6C15"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14:paraId="52DB4E50"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1F644383"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14:paraId="647EAC3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Remover o cortar sin autorización, césped, flores, árboles y otros objetos de ornato en sitios públicos</w:t>
            </w:r>
          </w:p>
          <w:p w14:paraId="6AA19996" w14:textId="77777777" w:rsidR="00BD3930" w:rsidRPr="00BD3930" w:rsidRDefault="00BD3930" w:rsidP="00BD3930">
            <w:pPr>
              <w:spacing w:after="0" w:line="240" w:lineRule="auto"/>
              <w:jc w:val="both"/>
              <w:rPr>
                <w:rFonts w:ascii="Arial" w:eastAsia="Times New Roman" w:hAnsi="Arial" w:cs="Arial"/>
                <w:lang w:val="es-ES" w:eastAsia="es-ES"/>
              </w:rPr>
            </w:pPr>
          </w:p>
        </w:tc>
        <w:tc>
          <w:tcPr>
            <w:tcW w:w="690" w:type="dxa"/>
            <w:tcBorders>
              <w:top w:val="single" w:sz="4" w:space="0" w:color="auto"/>
              <w:left w:val="single" w:sz="4" w:space="0" w:color="auto"/>
              <w:bottom w:val="single" w:sz="4" w:space="0" w:color="auto"/>
              <w:right w:val="single" w:sz="4" w:space="0" w:color="auto"/>
            </w:tcBorders>
          </w:tcPr>
          <w:p w14:paraId="548E0700"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727" w:type="dxa"/>
            <w:tcBorders>
              <w:top w:val="single" w:sz="4" w:space="0" w:color="auto"/>
              <w:left w:val="single" w:sz="4" w:space="0" w:color="auto"/>
              <w:bottom w:val="single" w:sz="4" w:space="0" w:color="auto"/>
              <w:right w:val="single" w:sz="4" w:space="0" w:color="auto"/>
            </w:tcBorders>
          </w:tcPr>
          <w:p w14:paraId="67AF8056"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r>
      <w:tr w:rsidR="00BD3930" w:rsidRPr="00BD3930" w14:paraId="255B0785"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4258428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14:paraId="4EFE263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Arrojar a la vía pública animales muertos, escombros, sustancias fétidas o peligrosas o verter aguas sucias, nocivas o contaminadas.</w:t>
            </w:r>
          </w:p>
        </w:tc>
        <w:tc>
          <w:tcPr>
            <w:tcW w:w="690" w:type="dxa"/>
            <w:tcBorders>
              <w:top w:val="single" w:sz="4" w:space="0" w:color="auto"/>
              <w:left w:val="single" w:sz="4" w:space="0" w:color="auto"/>
              <w:bottom w:val="single" w:sz="4" w:space="0" w:color="auto"/>
              <w:right w:val="single" w:sz="4" w:space="0" w:color="auto"/>
            </w:tcBorders>
          </w:tcPr>
          <w:p w14:paraId="070CE3A6" w14:textId="77777777" w:rsidR="00BD3930" w:rsidRPr="00BD3930" w:rsidRDefault="00BD3930" w:rsidP="00BD3930">
            <w:pPr>
              <w:spacing w:after="0" w:line="240" w:lineRule="auto"/>
              <w:jc w:val="center"/>
              <w:rPr>
                <w:rFonts w:ascii="Arial" w:eastAsia="Times New Roman" w:hAnsi="Arial" w:cs="Arial"/>
                <w:lang w:val="es-ES" w:eastAsia="es-ES"/>
              </w:rPr>
            </w:pPr>
          </w:p>
          <w:p w14:paraId="14861EB7"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727" w:type="dxa"/>
            <w:tcBorders>
              <w:top w:val="single" w:sz="4" w:space="0" w:color="auto"/>
              <w:left w:val="single" w:sz="4" w:space="0" w:color="auto"/>
              <w:bottom w:val="single" w:sz="4" w:space="0" w:color="auto"/>
              <w:right w:val="single" w:sz="4" w:space="0" w:color="auto"/>
            </w:tcBorders>
          </w:tcPr>
          <w:p w14:paraId="785509ED" w14:textId="77777777" w:rsidR="00BD3930" w:rsidRPr="00BD3930" w:rsidRDefault="00BD3930" w:rsidP="00BD3930">
            <w:pPr>
              <w:spacing w:after="0" w:line="240" w:lineRule="auto"/>
              <w:jc w:val="center"/>
              <w:rPr>
                <w:rFonts w:ascii="Arial" w:eastAsia="Times New Roman" w:hAnsi="Arial" w:cs="Arial"/>
                <w:lang w:val="es-ES" w:eastAsia="es-ES"/>
              </w:rPr>
            </w:pPr>
          </w:p>
          <w:p w14:paraId="716AB2D2"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14:paraId="06862CB5"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303C3C1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w:t>
            </w:r>
          </w:p>
        </w:tc>
        <w:tc>
          <w:tcPr>
            <w:tcW w:w="7088" w:type="dxa"/>
            <w:tcBorders>
              <w:top w:val="single" w:sz="4" w:space="0" w:color="auto"/>
              <w:left w:val="single" w:sz="4" w:space="0" w:color="auto"/>
              <w:bottom w:val="single" w:sz="4" w:space="0" w:color="auto"/>
              <w:right w:val="single" w:sz="4" w:space="0" w:color="auto"/>
            </w:tcBorders>
          </w:tcPr>
          <w:p w14:paraId="11D99F0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Realizar las necesidades fisiológicas en los lugares no autorizados</w:t>
            </w:r>
          </w:p>
        </w:tc>
        <w:tc>
          <w:tcPr>
            <w:tcW w:w="690" w:type="dxa"/>
            <w:tcBorders>
              <w:top w:val="single" w:sz="4" w:space="0" w:color="auto"/>
              <w:left w:val="single" w:sz="4" w:space="0" w:color="auto"/>
              <w:bottom w:val="single" w:sz="4" w:space="0" w:color="auto"/>
              <w:right w:val="single" w:sz="4" w:space="0" w:color="auto"/>
            </w:tcBorders>
          </w:tcPr>
          <w:p w14:paraId="64B6F8F4"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727" w:type="dxa"/>
            <w:tcBorders>
              <w:top w:val="single" w:sz="4" w:space="0" w:color="auto"/>
              <w:left w:val="single" w:sz="4" w:space="0" w:color="auto"/>
              <w:bottom w:val="single" w:sz="4" w:space="0" w:color="auto"/>
              <w:right w:val="single" w:sz="4" w:space="0" w:color="auto"/>
            </w:tcBorders>
          </w:tcPr>
          <w:p w14:paraId="5A799CEE"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8</w:t>
            </w:r>
          </w:p>
        </w:tc>
      </w:tr>
      <w:tr w:rsidR="00BD3930" w:rsidRPr="00BD3930" w14:paraId="34697A6A"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646DD1D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w:t>
            </w:r>
          </w:p>
        </w:tc>
        <w:tc>
          <w:tcPr>
            <w:tcW w:w="7088" w:type="dxa"/>
            <w:tcBorders>
              <w:top w:val="single" w:sz="4" w:space="0" w:color="auto"/>
              <w:left w:val="single" w:sz="4" w:space="0" w:color="auto"/>
              <w:bottom w:val="single" w:sz="4" w:space="0" w:color="auto"/>
              <w:right w:val="single" w:sz="4" w:space="0" w:color="auto"/>
            </w:tcBorders>
          </w:tcPr>
          <w:p w14:paraId="6418779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Desviar, retener, ensuciar o contaminar las corrientes de agua de los manantiales, fuentes, acueductos, tuberías, cauces de arroyo, ríos o abrevaderos.</w:t>
            </w:r>
          </w:p>
        </w:tc>
        <w:tc>
          <w:tcPr>
            <w:tcW w:w="690" w:type="dxa"/>
            <w:tcBorders>
              <w:top w:val="single" w:sz="4" w:space="0" w:color="auto"/>
              <w:left w:val="single" w:sz="4" w:space="0" w:color="auto"/>
              <w:bottom w:val="single" w:sz="4" w:space="0" w:color="auto"/>
              <w:right w:val="single" w:sz="4" w:space="0" w:color="auto"/>
            </w:tcBorders>
          </w:tcPr>
          <w:p w14:paraId="19B04B60" w14:textId="77777777" w:rsidR="00BD3930" w:rsidRPr="00BD3930" w:rsidRDefault="00BD3930" w:rsidP="00BD3930">
            <w:pPr>
              <w:spacing w:after="0" w:line="240" w:lineRule="auto"/>
              <w:jc w:val="center"/>
              <w:rPr>
                <w:rFonts w:ascii="Arial" w:eastAsia="Times New Roman" w:hAnsi="Arial" w:cs="Arial"/>
                <w:lang w:val="es-ES" w:eastAsia="es-ES"/>
              </w:rPr>
            </w:pPr>
          </w:p>
          <w:p w14:paraId="1B4856DA"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727" w:type="dxa"/>
            <w:tcBorders>
              <w:top w:val="single" w:sz="4" w:space="0" w:color="auto"/>
              <w:left w:val="single" w:sz="4" w:space="0" w:color="auto"/>
              <w:bottom w:val="single" w:sz="4" w:space="0" w:color="auto"/>
              <w:right w:val="single" w:sz="4" w:space="0" w:color="auto"/>
            </w:tcBorders>
          </w:tcPr>
          <w:p w14:paraId="4138ACC8" w14:textId="77777777" w:rsidR="00BD3930" w:rsidRPr="00BD3930" w:rsidRDefault="00BD3930" w:rsidP="00BD3930">
            <w:pPr>
              <w:spacing w:after="0" w:line="240" w:lineRule="auto"/>
              <w:jc w:val="center"/>
              <w:rPr>
                <w:rFonts w:ascii="Arial" w:eastAsia="Times New Roman" w:hAnsi="Arial" w:cs="Arial"/>
                <w:lang w:val="es-ES" w:eastAsia="es-ES"/>
              </w:rPr>
            </w:pPr>
          </w:p>
          <w:p w14:paraId="3649485A"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49C5AEE0"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4D8A068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14:paraId="432A4B7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Incumplir con el depósito y retiro de basura en los términos de los ordenamientos aplicables a la materia.</w:t>
            </w:r>
          </w:p>
        </w:tc>
        <w:tc>
          <w:tcPr>
            <w:tcW w:w="690" w:type="dxa"/>
            <w:tcBorders>
              <w:top w:val="single" w:sz="4" w:space="0" w:color="auto"/>
              <w:left w:val="single" w:sz="4" w:space="0" w:color="auto"/>
              <w:bottom w:val="single" w:sz="4" w:space="0" w:color="auto"/>
              <w:right w:val="single" w:sz="4" w:space="0" w:color="auto"/>
            </w:tcBorders>
          </w:tcPr>
          <w:p w14:paraId="489D8120" w14:textId="77777777" w:rsidR="00BD3930" w:rsidRPr="00BD3930" w:rsidRDefault="00BD3930" w:rsidP="00BD3930">
            <w:pPr>
              <w:spacing w:after="0" w:line="240" w:lineRule="auto"/>
              <w:jc w:val="center"/>
              <w:rPr>
                <w:rFonts w:ascii="Arial" w:eastAsia="Times New Roman" w:hAnsi="Arial" w:cs="Arial"/>
                <w:lang w:val="es-ES" w:eastAsia="es-ES"/>
              </w:rPr>
            </w:pPr>
          </w:p>
          <w:p w14:paraId="5D6F7640"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727" w:type="dxa"/>
            <w:tcBorders>
              <w:top w:val="single" w:sz="4" w:space="0" w:color="auto"/>
              <w:left w:val="single" w:sz="4" w:space="0" w:color="auto"/>
              <w:bottom w:val="single" w:sz="4" w:space="0" w:color="auto"/>
              <w:right w:val="single" w:sz="4" w:space="0" w:color="auto"/>
            </w:tcBorders>
          </w:tcPr>
          <w:p w14:paraId="181855FC" w14:textId="77777777" w:rsidR="00BD3930" w:rsidRPr="00BD3930" w:rsidRDefault="00BD3930" w:rsidP="00BD3930">
            <w:pPr>
              <w:spacing w:after="0" w:line="240" w:lineRule="auto"/>
              <w:jc w:val="center"/>
              <w:rPr>
                <w:rFonts w:ascii="Arial" w:eastAsia="Times New Roman" w:hAnsi="Arial" w:cs="Arial"/>
                <w:lang w:val="es-ES" w:eastAsia="es-ES"/>
              </w:rPr>
            </w:pPr>
          </w:p>
          <w:p w14:paraId="78A76B20"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14:paraId="69D7C245"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3FD291C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6.</w:t>
            </w:r>
          </w:p>
        </w:tc>
        <w:tc>
          <w:tcPr>
            <w:tcW w:w="7088" w:type="dxa"/>
            <w:tcBorders>
              <w:top w:val="single" w:sz="4" w:space="0" w:color="auto"/>
              <w:left w:val="single" w:sz="4" w:space="0" w:color="auto"/>
              <w:bottom w:val="single" w:sz="4" w:space="0" w:color="auto"/>
              <w:right w:val="single" w:sz="4" w:space="0" w:color="auto"/>
            </w:tcBorders>
          </w:tcPr>
          <w:p w14:paraId="0C2F674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Expender al público comestibles, bebidas o medicinas en estado de descomposición y productos no aptos para el consumo humano.</w:t>
            </w:r>
          </w:p>
        </w:tc>
        <w:tc>
          <w:tcPr>
            <w:tcW w:w="690" w:type="dxa"/>
            <w:tcBorders>
              <w:top w:val="single" w:sz="4" w:space="0" w:color="auto"/>
              <w:left w:val="single" w:sz="4" w:space="0" w:color="auto"/>
              <w:bottom w:val="single" w:sz="4" w:space="0" w:color="auto"/>
              <w:right w:val="single" w:sz="4" w:space="0" w:color="auto"/>
            </w:tcBorders>
          </w:tcPr>
          <w:p w14:paraId="119A8695"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p w14:paraId="7029CFE7" w14:textId="77777777" w:rsidR="00BD3930" w:rsidRPr="00BD3930" w:rsidRDefault="00BD3930" w:rsidP="00BD3930">
            <w:pPr>
              <w:spacing w:after="0" w:line="240" w:lineRule="auto"/>
              <w:jc w:val="center"/>
              <w:rPr>
                <w:rFonts w:ascii="Arial" w:eastAsia="Times New Roman" w:hAnsi="Arial" w:cs="Arial"/>
                <w:lang w:val="es-ES" w:eastAsia="es-ES"/>
              </w:rPr>
            </w:pPr>
          </w:p>
        </w:tc>
        <w:tc>
          <w:tcPr>
            <w:tcW w:w="727" w:type="dxa"/>
            <w:tcBorders>
              <w:top w:val="single" w:sz="4" w:space="0" w:color="auto"/>
              <w:left w:val="single" w:sz="4" w:space="0" w:color="auto"/>
              <w:bottom w:val="single" w:sz="4" w:space="0" w:color="auto"/>
              <w:right w:val="single" w:sz="4" w:space="0" w:color="auto"/>
            </w:tcBorders>
          </w:tcPr>
          <w:p w14:paraId="0F19BF97"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25</w:t>
            </w:r>
          </w:p>
        </w:tc>
      </w:tr>
      <w:tr w:rsidR="00BD3930" w:rsidRPr="00BD3930" w14:paraId="3FCB4309"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1544B6A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7.</w:t>
            </w:r>
          </w:p>
        </w:tc>
        <w:tc>
          <w:tcPr>
            <w:tcW w:w="7088" w:type="dxa"/>
            <w:tcBorders>
              <w:top w:val="single" w:sz="4" w:space="0" w:color="auto"/>
              <w:left w:val="single" w:sz="4" w:space="0" w:color="auto"/>
              <w:bottom w:val="single" w:sz="4" w:space="0" w:color="auto"/>
              <w:right w:val="single" w:sz="4" w:space="0" w:color="auto"/>
            </w:tcBorders>
          </w:tcPr>
          <w:p w14:paraId="0820A3A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Fumar en los lugares en que expresamente se establezca esta prohibición.</w:t>
            </w:r>
          </w:p>
        </w:tc>
        <w:tc>
          <w:tcPr>
            <w:tcW w:w="690" w:type="dxa"/>
            <w:tcBorders>
              <w:top w:val="single" w:sz="4" w:space="0" w:color="auto"/>
              <w:left w:val="single" w:sz="4" w:space="0" w:color="auto"/>
              <w:bottom w:val="single" w:sz="4" w:space="0" w:color="auto"/>
              <w:right w:val="single" w:sz="4" w:space="0" w:color="auto"/>
            </w:tcBorders>
          </w:tcPr>
          <w:p w14:paraId="6732F5DD"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727" w:type="dxa"/>
            <w:tcBorders>
              <w:top w:val="single" w:sz="4" w:space="0" w:color="auto"/>
              <w:left w:val="single" w:sz="4" w:space="0" w:color="auto"/>
              <w:bottom w:val="single" w:sz="4" w:space="0" w:color="auto"/>
              <w:right w:val="single" w:sz="4" w:space="0" w:color="auto"/>
            </w:tcBorders>
          </w:tcPr>
          <w:p w14:paraId="290F01F8"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r>
      <w:tr w:rsidR="00BD3930" w:rsidRPr="00BD3930" w14:paraId="26E3921B" w14:textId="77777777" w:rsidTr="00E97640">
        <w:trPr>
          <w:trHeight w:val="843"/>
        </w:trPr>
        <w:tc>
          <w:tcPr>
            <w:tcW w:w="846" w:type="dxa"/>
            <w:tcBorders>
              <w:top w:val="single" w:sz="4" w:space="0" w:color="auto"/>
              <w:left w:val="single" w:sz="4" w:space="0" w:color="auto"/>
              <w:bottom w:val="single" w:sz="4" w:space="0" w:color="auto"/>
              <w:right w:val="single" w:sz="4" w:space="0" w:color="auto"/>
            </w:tcBorders>
          </w:tcPr>
          <w:p w14:paraId="73D79618" w14:textId="77777777" w:rsidR="00BD3930" w:rsidRPr="00BD3930" w:rsidRDefault="00BD3930" w:rsidP="00BD3930">
            <w:pPr>
              <w:spacing w:after="0" w:line="240" w:lineRule="auto"/>
              <w:jc w:val="both"/>
              <w:rPr>
                <w:rFonts w:ascii="Arial" w:eastAsia="Times New Roman" w:hAnsi="Arial" w:cs="Arial"/>
                <w:lang w:val="es-ES" w:eastAsia="es-ES"/>
              </w:rPr>
            </w:pPr>
          </w:p>
          <w:p w14:paraId="30A61127"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XX.</w:t>
            </w:r>
          </w:p>
          <w:p w14:paraId="6DECD783"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8517" w:type="dxa"/>
            <w:gridSpan w:val="4"/>
            <w:tcBorders>
              <w:top w:val="single" w:sz="4" w:space="0" w:color="auto"/>
              <w:left w:val="single" w:sz="4" w:space="0" w:color="auto"/>
              <w:bottom w:val="single" w:sz="4" w:space="0" w:color="auto"/>
              <w:right w:val="single" w:sz="4" w:space="0" w:color="auto"/>
            </w:tcBorders>
          </w:tcPr>
          <w:p w14:paraId="3214AE55" w14:textId="77777777" w:rsidR="00BD3930" w:rsidRPr="00BD3930" w:rsidRDefault="00BD3930" w:rsidP="00BD3930">
            <w:pPr>
              <w:spacing w:after="0" w:line="240" w:lineRule="auto"/>
              <w:jc w:val="both"/>
              <w:rPr>
                <w:rFonts w:ascii="Arial" w:eastAsia="Times New Roman" w:hAnsi="Arial" w:cs="Arial"/>
                <w:lang w:val="es-ES" w:eastAsia="es-ES"/>
              </w:rPr>
            </w:pPr>
          </w:p>
          <w:p w14:paraId="5E70C28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Por las faltas contra la seguridad, tranquilidad y propiedades de las personas, se aplicaran sanciones que van de 2 hasta 15 Unidades de Medida y Actualización (UMA)</w:t>
            </w:r>
          </w:p>
        </w:tc>
      </w:tr>
      <w:tr w:rsidR="00BD3930" w:rsidRPr="00BD3930" w14:paraId="6D32A178"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0368E037"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14:paraId="696E5F9E" w14:textId="77777777" w:rsidR="00BD3930" w:rsidRPr="00BD3930" w:rsidRDefault="00BD3930" w:rsidP="00BD3930">
            <w:pPr>
              <w:spacing w:after="0" w:line="240" w:lineRule="auto"/>
              <w:jc w:val="both"/>
              <w:rPr>
                <w:rFonts w:ascii="Arial" w:eastAsia="Times New Roman" w:hAnsi="Arial" w:cs="Arial"/>
                <w:b/>
                <w:lang w:val="es-ES" w:eastAsia="es-ES"/>
              </w:rPr>
            </w:pPr>
          </w:p>
          <w:p w14:paraId="4A570EBC"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14:paraId="08DD1013"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690" w:type="dxa"/>
            <w:tcBorders>
              <w:top w:val="single" w:sz="4" w:space="0" w:color="auto"/>
              <w:left w:val="single" w:sz="4" w:space="0" w:color="auto"/>
              <w:bottom w:val="single" w:sz="4" w:space="0" w:color="auto"/>
              <w:right w:val="single" w:sz="4" w:space="0" w:color="auto"/>
            </w:tcBorders>
          </w:tcPr>
          <w:p w14:paraId="23BE7136" w14:textId="77777777" w:rsidR="00BD3930" w:rsidRPr="00BD3930" w:rsidRDefault="00BD3930" w:rsidP="00BD3930">
            <w:pPr>
              <w:spacing w:after="0" w:line="240" w:lineRule="auto"/>
              <w:jc w:val="both"/>
              <w:rPr>
                <w:rFonts w:ascii="Arial" w:eastAsia="Times New Roman" w:hAnsi="Arial" w:cs="Arial"/>
                <w:b/>
                <w:lang w:val="es-ES" w:eastAsia="es-ES"/>
              </w:rPr>
            </w:pPr>
          </w:p>
          <w:p w14:paraId="5C09E2F5"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727" w:type="dxa"/>
            <w:tcBorders>
              <w:top w:val="single" w:sz="4" w:space="0" w:color="auto"/>
              <w:left w:val="single" w:sz="4" w:space="0" w:color="auto"/>
              <w:bottom w:val="single" w:sz="4" w:space="0" w:color="auto"/>
              <w:right w:val="single" w:sz="4" w:space="0" w:color="auto"/>
            </w:tcBorders>
          </w:tcPr>
          <w:p w14:paraId="0254AFA4" w14:textId="77777777" w:rsidR="00BD3930" w:rsidRPr="00BD3930" w:rsidRDefault="00BD3930" w:rsidP="00BD3930">
            <w:pPr>
              <w:spacing w:after="0" w:line="240" w:lineRule="auto"/>
              <w:jc w:val="both"/>
              <w:rPr>
                <w:rFonts w:ascii="Arial" w:eastAsia="Times New Roman" w:hAnsi="Arial" w:cs="Arial"/>
                <w:b/>
                <w:lang w:val="es-ES" w:eastAsia="es-ES"/>
              </w:rPr>
            </w:pPr>
          </w:p>
          <w:p w14:paraId="05E2E9DE"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14:paraId="17A3F1C5"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4A6975C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14:paraId="4AD8A50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Incitar a un perro o a cualquier otro animal para que ataque.</w:t>
            </w:r>
          </w:p>
        </w:tc>
        <w:tc>
          <w:tcPr>
            <w:tcW w:w="690" w:type="dxa"/>
            <w:tcBorders>
              <w:top w:val="single" w:sz="4" w:space="0" w:color="auto"/>
              <w:left w:val="single" w:sz="4" w:space="0" w:color="auto"/>
              <w:bottom w:val="single" w:sz="4" w:space="0" w:color="auto"/>
              <w:right w:val="single" w:sz="4" w:space="0" w:color="auto"/>
            </w:tcBorders>
          </w:tcPr>
          <w:p w14:paraId="743F7419"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727" w:type="dxa"/>
            <w:tcBorders>
              <w:top w:val="single" w:sz="4" w:space="0" w:color="auto"/>
              <w:left w:val="single" w:sz="4" w:space="0" w:color="auto"/>
              <w:bottom w:val="single" w:sz="4" w:space="0" w:color="auto"/>
              <w:right w:val="single" w:sz="4" w:space="0" w:color="auto"/>
            </w:tcBorders>
          </w:tcPr>
          <w:p w14:paraId="4155E7A1"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14:paraId="5E129CFA"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077EC3B9"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14:paraId="252749A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Acudir a lugares públicos con animales sin las medidas de seguridad adecuadas, en cuyo caso se aplicaran las sanciones contenidas en los ordenamientos aplicables.</w:t>
            </w:r>
          </w:p>
        </w:tc>
        <w:tc>
          <w:tcPr>
            <w:tcW w:w="690" w:type="dxa"/>
            <w:tcBorders>
              <w:top w:val="single" w:sz="4" w:space="0" w:color="auto"/>
              <w:left w:val="single" w:sz="4" w:space="0" w:color="auto"/>
              <w:bottom w:val="single" w:sz="4" w:space="0" w:color="auto"/>
              <w:right w:val="single" w:sz="4" w:space="0" w:color="auto"/>
            </w:tcBorders>
          </w:tcPr>
          <w:p w14:paraId="6F4257E6" w14:textId="77777777" w:rsidR="00BD3930" w:rsidRPr="00BD3930" w:rsidRDefault="00BD3930" w:rsidP="00BD3930">
            <w:pPr>
              <w:spacing w:after="0" w:line="240" w:lineRule="auto"/>
              <w:jc w:val="center"/>
              <w:rPr>
                <w:rFonts w:ascii="Arial" w:eastAsia="Times New Roman" w:hAnsi="Arial" w:cs="Arial"/>
                <w:lang w:val="es-ES" w:eastAsia="es-ES"/>
              </w:rPr>
            </w:pPr>
          </w:p>
          <w:p w14:paraId="5F32FB87" w14:textId="77777777" w:rsidR="00BD3930" w:rsidRPr="00BD3930" w:rsidRDefault="00BD3930" w:rsidP="00BD3930">
            <w:pPr>
              <w:spacing w:after="0" w:line="240" w:lineRule="auto"/>
              <w:jc w:val="center"/>
              <w:rPr>
                <w:rFonts w:ascii="Arial" w:eastAsia="Times New Roman" w:hAnsi="Arial" w:cs="Arial"/>
                <w:lang w:val="es-ES" w:eastAsia="es-ES"/>
              </w:rPr>
            </w:pPr>
          </w:p>
          <w:p w14:paraId="41E85651"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727" w:type="dxa"/>
            <w:tcBorders>
              <w:top w:val="single" w:sz="4" w:space="0" w:color="auto"/>
              <w:left w:val="single" w:sz="4" w:space="0" w:color="auto"/>
              <w:bottom w:val="single" w:sz="4" w:space="0" w:color="auto"/>
              <w:right w:val="single" w:sz="4" w:space="0" w:color="auto"/>
            </w:tcBorders>
          </w:tcPr>
          <w:p w14:paraId="094426F7" w14:textId="77777777" w:rsidR="00BD3930" w:rsidRPr="00BD3930" w:rsidRDefault="00BD3930" w:rsidP="00BD3930">
            <w:pPr>
              <w:spacing w:after="0" w:line="240" w:lineRule="auto"/>
              <w:jc w:val="center"/>
              <w:rPr>
                <w:rFonts w:ascii="Arial" w:eastAsia="Times New Roman" w:hAnsi="Arial" w:cs="Arial"/>
                <w:lang w:val="es-ES" w:eastAsia="es-ES"/>
              </w:rPr>
            </w:pPr>
          </w:p>
          <w:p w14:paraId="1697746D" w14:textId="77777777" w:rsidR="00BD3930" w:rsidRPr="00BD3930" w:rsidRDefault="00BD3930" w:rsidP="00BD3930">
            <w:pPr>
              <w:spacing w:after="0" w:line="240" w:lineRule="auto"/>
              <w:jc w:val="center"/>
              <w:rPr>
                <w:rFonts w:ascii="Arial" w:eastAsia="Times New Roman" w:hAnsi="Arial" w:cs="Arial"/>
                <w:lang w:val="es-ES" w:eastAsia="es-ES"/>
              </w:rPr>
            </w:pPr>
          </w:p>
          <w:p w14:paraId="4B5A30E5"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r>
      <w:tr w:rsidR="00BD3930" w:rsidRPr="00BD3930" w14:paraId="417E8D78"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0B1D103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w:t>
            </w:r>
          </w:p>
        </w:tc>
        <w:tc>
          <w:tcPr>
            <w:tcW w:w="7088" w:type="dxa"/>
            <w:tcBorders>
              <w:top w:val="single" w:sz="4" w:space="0" w:color="auto"/>
              <w:left w:val="single" w:sz="4" w:space="0" w:color="auto"/>
              <w:bottom w:val="single" w:sz="4" w:space="0" w:color="auto"/>
              <w:right w:val="single" w:sz="4" w:space="0" w:color="auto"/>
            </w:tcBorders>
          </w:tcPr>
          <w:p w14:paraId="7503EF4F"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Causar molestias, por cualquier medio que impida el legítimo uso y disfrute de un bien.</w:t>
            </w:r>
          </w:p>
        </w:tc>
        <w:tc>
          <w:tcPr>
            <w:tcW w:w="690" w:type="dxa"/>
            <w:tcBorders>
              <w:top w:val="single" w:sz="4" w:space="0" w:color="auto"/>
              <w:left w:val="single" w:sz="4" w:space="0" w:color="auto"/>
              <w:bottom w:val="single" w:sz="4" w:space="0" w:color="auto"/>
              <w:right w:val="single" w:sz="4" w:space="0" w:color="auto"/>
            </w:tcBorders>
          </w:tcPr>
          <w:p w14:paraId="3300A808" w14:textId="77777777" w:rsidR="00BD3930" w:rsidRPr="00BD3930" w:rsidRDefault="00BD3930" w:rsidP="00BD3930">
            <w:pPr>
              <w:spacing w:after="0" w:line="240" w:lineRule="auto"/>
              <w:jc w:val="center"/>
              <w:rPr>
                <w:rFonts w:ascii="Arial" w:eastAsia="Times New Roman" w:hAnsi="Arial" w:cs="Arial"/>
                <w:lang w:val="es-ES" w:eastAsia="es-ES"/>
              </w:rPr>
            </w:pPr>
          </w:p>
          <w:p w14:paraId="3B3AF7F9"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727" w:type="dxa"/>
            <w:tcBorders>
              <w:top w:val="single" w:sz="4" w:space="0" w:color="auto"/>
              <w:left w:val="single" w:sz="4" w:space="0" w:color="auto"/>
              <w:bottom w:val="single" w:sz="4" w:space="0" w:color="auto"/>
              <w:right w:val="single" w:sz="4" w:space="0" w:color="auto"/>
            </w:tcBorders>
          </w:tcPr>
          <w:p w14:paraId="6047E6B8" w14:textId="77777777" w:rsidR="00BD3930" w:rsidRPr="00BD3930" w:rsidRDefault="00BD3930" w:rsidP="00BD3930">
            <w:pPr>
              <w:spacing w:after="0" w:line="240" w:lineRule="auto"/>
              <w:jc w:val="center"/>
              <w:rPr>
                <w:rFonts w:ascii="Arial" w:eastAsia="Times New Roman" w:hAnsi="Arial" w:cs="Arial"/>
                <w:lang w:val="es-ES" w:eastAsia="es-ES"/>
              </w:rPr>
            </w:pPr>
          </w:p>
          <w:p w14:paraId="416B03D3"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r>
      <w:tr w:rsidR="00BD3930" w:rsidRPr="00BD3930" w14:paraId="53C2462E"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2F0609F0"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w:t>
            </w:r>
          </w:p>
        </w:tc>
        <w:tc>
          <w:tcPr>
            <w:tcW w:w="7088" w:type="dxa"/>
            <w:tcBorders>
              <w:top w:val="single" w:sz="4" w:space="0" w:color="auto"/>
              <w:left w:val="single" w:sz="4" w:space="0" w:color="auto"/>
              <w:bottom w:val="single" w:sz="4" w:space="0" w:color="auto"/>
              <w:right w:val="single" w:sz="4" w:space="0" w:color="auto"/>
            </w:tcBorders>
          </w:tcPr>
          <w:p w14:paraId="15B811C2"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Molestar u ofender a una persona con llamadas telefónicas.</w:t>
            </w:r>
          </w:p>
        </w:tc>
        <w:tc>
          <w:tcPr>
            <w:tcW w:w="690" w:type="dxa"/>
            <w:tcBorders>
              <w:top w:val="single" w:sz="4" w:space="0" w:color="auto"/>
              <w:left w:val="single" w:sz="4" w:space="0" w:color="auto"/>
              <w:bottom w:val="single" w:sz="4" w:space="0" w:color="auto"/>
              <w:right w:val="single" w:sz="4" w:space="0" w:color="auto"/>
            </w:tcBorders>
          </w:tcPr>
          <w:p w14:paraId="518E0396"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727" w:type="dxa"/>
            <w:tcBorders>
              <w:top w:val="single" w:sz="4" w:space="0" w:color="auto"/>
              <w:left w:val="single" w:sz="4" w:space="0" w:color="auto"/>
              <w:bottom w:val="single" w:sz="4" w:space="0" w:color="auto"/>
              <w:right w:val="single" w:sz="4" w:space="0" w:color="auto"/>
            </w:tcBorders>
          </w:tcPr>
          <w:p w14:paraId="502C6F9A"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4B0C9166"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5F0B276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14:paraId="49F297D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Dirigirse a una persona con frases o ademanes incorrectos, asediarle o impedir su libertad de acción, sin legítima causa en cualquier forma.</w:t>
            </w:r>
          </w:p>
        </w:tc>
        <w:tc>
          <w:tcPr>
            <w:tcW w:w="690" w:type="dxa"/>
            <w:tcBorders>
              <w:top w:val="single" w:sz="4" w:space="0" w:color="auto"/>
              <w:left w:val="single" w:sz="4" w:space="0" w:color="auto"/>
              <w:bottom w:val="single" w:sz="4" w:space="0" w:color="auto"/>
              <w:right w:val="single" w:sz="4" w:space="0" w:color="auto"/>
            </w:tcBorders>
          </w:tcPr>
          <w:p w14:paraId="7AB7161F" w14:textId="77777777" w:rsidR="00BD3930" w:rsidRPr="00BD3930" w:rsidRDefault="00BD3930" w:rsidP="00BD3930">
            <w:pPr>
              <w:spacing w:after="0" w:line="240" w:lineRule="auto"/>
              <w:jc w:val="center"/>
              <w:rPr>
                <w:rFonts w:ascii="Arial" w:eastAsia="Times New Roman" w:hAnsi="Arial" w:cs="Arial"/>
                <w:lang w:val="es-ES" w:eastAsia="es-ES"/>
              </w:rPr>
            </w:pPr>
          </w:p>
          <w:p w14:paraId="5CD8A45D"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4</w:t>
            </w:r>
          </w:p>
        </w:tc>
        <w:tc>
          <w:tcPr>
            <w:tcW w:w="727" w:type="dxa"/>
            <w:tcBorders>
              <w:top w:val="single" w:sz="4" w:space="0" w:color="auto"/>
              <w:left w:val="single" w:sz="4" w:space="0" w:color="auto"/>
              <w:bottom w:val="single" w:sz="4" w:space="0" w:color="auto"/>
              <w:right w:val="single" w:sz="4" w:space="0" w:color="auto"/>
            </w:tcBorders>
          </w:tcPr>
          <w:p w14:paraId="7E265C6C" w14:textId="77777777" w:rsidR="00BD3930" w:rsidRPr="00BD3930" w:rsidRDefault="00BD3930" w:rsidP="00BD3930">
            <w:pPr>
              <w:spacing w:after="0" w:line="240" w:lineRule="auto"/>
              <w:jc w:val="center"/>
              <w:rPr>
                <w:rFonts w:ascii="Arial" w:eastAsia="Times New Roman" w:hAnsi="Arial" w:cs="Arial"/>
                <w:lang w:val="es-ES" w:eastAsia="es-ES"/>
              </w:rPr>
            </w:pPr>
          </w:p>
          <w:p w14:paraId="20B496DE"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59CBF293"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3C32CC39"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6.</w:t>
            </w:r>
          </w:p>
        </w:tc>
        <w:tc>
          <w:tcPr>
            <w:tcW w:w="7088" w:type="dxa"/>
            <w:tcBorders>
              <w:top w:val="single" w:sz="4" w:space="0" w:color="auto"/>
              <w:left w:val="single" w:sz="4" w:space="0" w:color="auto"/>
              <w:bottom w:val="single" w:sz="4" w:space="0" w:color="auto"/>
              <w:right w:val="single" w:sz="4" w:space="0" w:color="auto"/>
            </w:tcBorders>
          </w:tcPr>
          <w:p w14:paraId="03D17C3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Dañar o ensuciar los bienes muebles e inmuebles de propiedad particular.</w:t>
            </w:r>
          </w:p>
        </w:tc>
        <w:tc>
          <w:tcPr>
            <w:tcW w:w="690" w:type="dxa"/>
            <w:tcBorders>
              <w:top w:val="single" w:sz="4" w:space="0" w:color="auto"/>
              <w:left w:val="single" w:sz="4" w:space="0" w:color="auto"/>
              <w:bottom w:val="single" w:sz="4" w:space="0" w:color="auto"/>
              <w:right w:val="single" w:sz="4" w:space="0" w:color="auto"/>
            </w:tcBorders>
          </w:tcPr>
          <w:p w14:paraId="16969409"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727" w:type="dxa"/>
            <w:tcBorders>
              <w:top w:val="single" w:sz="4" w:space="0" w:color="auto"/>
              <w:left w:val="single" w:sz="4" w:space="0" w:color="auto"/>
              <w:bottom w:val="single" w:sz="4" w:space="0" w:color="auto"/>
              <w:right w:val="single" w:sz="4" w:space="0" w:color="auto"/>
            </w:tcBorders>
          </w:tcPr>
          <w:p w14:paraId="29B9D924"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14:paraId="3B0A935E" w14:textId="77777777" w:rsidTr="00E97640">
        <w:tc>
          <w:tcPr>
            <w:tcW w:w="846" w:type="dxa"/>
            <w:tcBorders>
              <w:top w:val="single" w:sz="4" w:space="0" w:color="auto"/>
              <w:left w:val="single" w:sz="4" w:space="0" w:color="auto"/>
              <w:bottom w:val="single" w:sz="4" w:space="0" w:color="auto"/>
              <w:right w:val="single" w:sz="4" w:space="0" w:color="auto"/>
            </w:tcBorders>
          </w:tcPr>
          <w:p w14:paraId="0025C999" w14:textId="77777777" w:rsidR="00BD3930" w:rsidRPr="00BD3930" w:rsidRDefault="00BD3930" w:rsidP="00BD3930">
            <w:pPr>
              <w:spacing w:after="0" w:line="240" w:lineRule="auto"/>
              <w:jc w:val="both"/>
              <w:rPr>
                <w:rFonts w:ascii="Arial" w:eastAsia="Times New Roman" w:hAnsi="Arial" w:cs="Arial"/>
                <w:lang w:val="es-ES" w:eastAsia="es-ES"/>
              </w:rPr>
            </w:pPr>
          </w:p>
          <w:p w14:paraId="44B39E0A"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XXI.</w:t>
            </w:r>
          </w:p>
        </w:tc>
        <w:tc>
          <w:tcPr>
            <w:tcW w:w="8517" w:type="dxa"/>
            <w:gridSpan w:val="4"/>
            <w:tcBorders>
              <w:top w:val="single" w:sz="4" w:space="0" w:color="auto"/>
              <w:left w:val="single" w:sz="4" w:space="0" w:color="auto"/>
              <w:bottom w:val="single" w:sz="4" w:space="0" w:color="auto"/>
              <w:right w:val="single" w:sz="4" w:space="0" w:color="auto"/>
            </w:tcBorders>
          </w:tcPr>
          <w:p w14:paraId="39C2CCF6" w14:textId="77777777" w:rsidR="00BD3930" w:rsidRPr="00BD3930" w:rsidRDefault="00BD3930" w:rsidP="00BD3930">
            <w:pPr>
              <w:spacing w:after="0" w:line="240" w:lineRule="auto"/>
              <w:jc w:val="both"/>
              <w:rPr>
                <w:rFonts w:ascii="Arial" w:eastAsia="Times New Roman" w:hAnsi="Arial" w:cs="Arial"/>
                <w:lang w:val="es-ES" w:eastAsia="es-ES"/>
              </w:rPr>
            </w:pPr>
          </w:p>
          <w:p w14:paraId="013DCDB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Por las faltas contra la autoridad, se aplicaran sanciones que van de 4 hasta 25 Unidades de Medida y Actualización (UMA)</w:t>
            </w:r>
          </w:p>
        </w:tc>
      </w:tr>
      <w:tr w:rsidR="00BD3930" w:rsidRPr="00BD3930" w14:paraId="07AC325D"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1FC45079"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14:paraId="494FF04C" w14:textId="77777777" w:rsidR="00BD3930" w:rsidRPr="00BD3930" w:rsidRDefault="00BD3930" w:rsidP="00BD3930">
            <w:pPr>
              <w:spacing w:after="0" w:line="240" w:lineRule="auto"/>
              <w:jc w:val="both"/>
              <w:rPr>
                <w:rFonts w:ascii="Arial" w:eastAsia="Times New Roman" w:hAnsi="Arial" w:cs="Arial"/>
                <w:b/>
                <w:lang w:val="es-ES" w:eastAsia="es-ES"/>
              </w:rPr>
            </w:pPr>
          </w:p>
          <w:p w14:paraId="1AC2723F"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14:paraId="30A59E2C" w14:textId="77777777" w:rsidR="00BD3930" w:rsidRPr="00BD3930" w:rsidRDefault="00BD3930" w:rsidP="00BD3930">
            <w:pPr>
              <w:spacing w:after="0" w:line="240" w:lineRule="auto"/>
              <w:jc w:val="both"/>
              <w:rPr>
                <w:rFonts w:ascii="Arial" w:eastAsia="Times New Roman" w:hAnsi="Arial" w:cs="Arial"/>
                <w:b/>
                <w:lang w:val="es-ES" w:eastAsia="es-ES"/>
              </w:rPr>
            </w:pPr>
          </w:p>
        </w:tc>
        <w:tc>
          <w:tcPr>
            <w:tcW w:w="690" w:type="dxa"/>
            <w:tcBorders>
              <w:top w:val="single" w:sz="4" w:space="0" w:color="auto"/>
              <w:left w:val="single" w:sz="4" w:space="0" w:color="auto"/>
              <w:bottom w:val="single" w:sz="4" w:space="0" w:color="auto"/>
              <w:right w:val="single" w:sz="4" w:space="0" w:color="auto"/>
            </w:tcBorders>
          </w:tcPr>
          <w:p w14:paraId="5CB1DC2B" w14:textId="77777777" w:rsidR="00BD3930" w:rsidRPr="00BD3930" w:rsidRDefault="00BD3930" w:rsidP="00BD3930">
            <w:pPr>
              <w:spacing w:after="0" w:line="240" w:lineRule="auto"/>
              <w:jc w:val="both"/>
              <w:rPr>
                <w:rFonts w:ascii="Arial" w:eastAsia="Times New Roman" w:hAnsi="Arial" w:cs="Arial"/>
                <w:b/>
                <w:lang w:val="es-ES" w:eastAsia="es-ES"/>
              </w:rPr>
            </w:pPr>
          </w:p>
          <w:p w14:paraId="2E5843D3"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727" w:type="dxa"/>
            <w:tcBorders>
              <w:top w:val="single" w:sz="4" w:space="0" w:color="auto"/>
              <w:left w:val="single" w:sz="4" w:space="0" w:color="auto"/>
              <w:bottom w:val="single" w:sz="4" w:space="0" w:color="auto"/>
              <w:right w:val="single" w:sz="4" w:space="0" w:color="auto"/>
            </w:tcBorders>
          </w:tcPr>
          <w:p w14:paraId="0B2EC634" w14:textId="77777777" w:rsidR="00BD3930" w:rsidRPr="00BD3930" w:rsidRDefault="00BD3930" w:rsidP="00BD3930">
            <w:pPr>
              <w:spacing w:after="0" w:line="240" w:lineRule="auto"/>
              <w:jc w:val="both"/>
              <w:rPr>
                <w:rFonts w:ascii="Arial" w:eastAsia="Times New Roman" w:hAnsi="Arial" w:cs="Arial"/>
                <w:b/>
                <w:lang w:val="es-ES" w:eastAsia="es-ES"/>
              </w:rPr>
            </w:pPr>
          </w:p>
          <w:p w14:paraId="1C76767C" w14:textId="77777777"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14:paraId="367DBC2B"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7414DFE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14:paraId="5FDF14CF"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Resistirse al arresto</w:t>
            </w:r>
          </w:p>
        </w:tc>
        <w:tc>
          <w:tcPr>
            <w:tcW w:w="690" w:type="dxa"/>
            <w:tcBorders>
              <w:top w:val="single" w:sz="4" w:space="0" w:color="auto"/>
              <w:left w:val="single" w:sz="4" w:space="0" w:color="auto"/>
              <w:bottom w:val="single" w:sz="4" w:space="0" w:color="auto"/>
              <w:right w:val="single" w:sz="4" w:space="0" w:color="auto"/>
            </w:tcBorders>
          </w:tcPr>
          <w:p w14:paraId="0C2E2C55"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4</w:t>
            </w:r>
          </w:p>
        </w:tc>
        <w:tc>
          <w:tcPr>
            <w:tcW w:w="727" w:type="dxa"/>
            <w:tcBorders>
              <w:top w:val="single" w:sz="4" w:space="0" w:color="auto"/>
              <w:left w:val="single" w:sz="4" w:space="0" w:color="auto"/>
              <w:bottom w:val="single" w:sz="4" w:space="0" w:color="auto"/>
              <w:right w:val="single" w:sz="4" w:space="0" w:color="auto"/>
            </w:tcBorders>
          </w:tcPr>
          <w:p w14:paraId="62677844"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1120E5C5"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10A893F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14:paraId="2E40419E"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Insultar a la autoridad</w:t>
            </w:r>
          </w:p>
        </w:tc>
        <w:tc>
          <w:tcPr>
            <w:tcW w:w="690" w:type="dxa"/>
            <w:tcBorders>
              <w:top w:val="single" w:sz="4" w:space="0" w:color="auto"/>
              <w:left w:val="single" w:sz="4" w:space="0" w:color="auto"/>
              <w:bottom w:val="single" w:sz="4" w:space="0" w:color="auto"/>
              <w:right w:val="single" w:sz="4" w:space="0" w:color="auto"/>
            </w:tcBorders>
          </w:tcPr>
          <w:p w14:paraId="722225A9"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4</w:t>
            </w:r>
          </w:p>
        </w:tc>
        <w:tc>
          <w:tcPr>
            <w:tcW w:w="727" w:type="dxa"/>
            <w:tcBorders>
              <w:top w:val="single" w:sz="4" w:space="0" w:color="auto"/>
              <w:left w:val="single" w:sz="4" w:space="0" w:color="auto"/>
              <w:bottom w:val="single" w:sz="4" w:space="0" w:color="auto"/>
              <w:right w:val="single" w:sz="4" w:space="0" w:color="auto"/>
            </w:tcBorders>
          </w:tcPr>
          <w:p w14:paraId="230BA760"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14:paraId="7DFC11DA"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361B6C8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w:t>
            </w:r>
          </w:p>
        </w:tc>
        <w:tc>
          <w:tcPr>
            <w:tcW w:w="7088" w:type="dxa"/>
            <w:tcBorders>
              <w:top w:val="single" w:sz="4" w:space="0" w:color="auto"/>
              <w:left w:val="single" w:sz="4" w:space="0" w:color="auto"/>
              <w:bottom w:val="single" w:sz="4" w:space="0" w:color="auto"/>
              <w:right w:val="single" w:sz="4" w:space="0" w:color="auto"/>
            </w:tcBorders>
          </w:tcPr>
          <w:p w14:paraId="551ED56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Abandonar un lugar después de cometer una infracción</w:t>
            </w:r>
          </w:p>
        </w:tc>
        <w:tc>
          <w:tcPr>
            <w:tcW w:w="690" w:type="dxa"/>
            <w:tcBorders>
              <w:top w:val="single" w:sz="4" w:space="0" w:color="auto"/>
              <w:left w:val="single" w:sz="4" w:space="0" w:color="auto"/>
              <w:bottom w:val="single" w:sz="4" w:space="0" w:color="auto"/>
              <w:right w:val="single" w:sz="4" w:space="0" w:color="auto"/>
            </w:tcBorders>
          </w:tcPr>
          <w:p w14:paraId="1AED94E8"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727" w:type="dxa"/>
            <w:tcBorders>
              <w:top w:val="single" w:sz="4" w:space="0" w:color="auto"/>
              <w:left w:val="single" w:sz="4" w:space="0" w:color="auto"/>
              <w:bottom w:val="single" w:sz="4" w:space="0" w:color="auto"/>
              <w:right w:val="single" w:sz="4" w:space="0" w:color="auto"/>
            </w:tcBorders>
          </w:tcPr>
          <w:p w14:paraId="27763C82"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14:paraId="0CD80FAF"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4A45D51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w:t>
            </w:r>
          </w:p>
        </w:tc>
        <w:tc>
          <w:tcPr>
            <w:tcW w:w="7088" w:type="dxa"/>
            <w:tcBorders>
              <w:top w:val="single" w:sz="4" w:space="0" w:color="auto"/>
              <w:left w:val="single" w:sz="4" w:space="0" w:color="auto"/>
              <w:bottom w:val="single" w:sz="4" w:space="0" w:color="auto"/>
              <w:right w:val="single" w:sz="4" w:space="0" w:color="auto"/>
            </w:tcBorders>
          </w:tcPr>
          <w:p w14:paraId="740D187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Obstruir la detención de una persona</w:t>
            </w:r>
          </w:p>
        </w:tc>
        <w:tc>
          <w:tcPr>
            <w:tcW w:w="690" w:type="dxa"/>
            <w:tcBorders>
              <w:top w:val="single" w:sz="4" w:space="0" w:color="auto"/>
              <w:left w:val="single" w:sz="4" w:space="0" w:color="auto"/>
              <w:bottom w:val="single" w:sz="4" w:space="0" w:color="auto"/>
              <w:right w:val="single" w:sz="4" w:space="0" w:color="auto"/>
            </w:tcBorders>
          </w:tcPr>
          <w:p w14:paraId="35716FA4"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c>
          <w:tcPr>
            <w:tcW w:w="727" w:type="dxa"/>
            <w:tcBorders>
              <w:top w:val="single" w:sz="4" w:space="0" w:color="auto"/>
              <w:left w:val="single" w:sz="4" w:space="0" w:color="auto"/>
              <w:bottom w:val="single" w:sz="4" w:space="0" w:color="auto"/>
              <w:right w:val="single" w:sz="4" w:space="0" w:color="auto"/>
            </w:tcBorders>
          </w:tcPr>
          <w:p w14:paraId="5BD4C6B6"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25</w:t>
            </w:r>
          </w:p>
        </w:tc>
      </w:tr>
      <w:tr w:rsidR="00BD3930" w:rsidRPr="00BD3930" w14:paraId="1E56CFAC" w14:textId="77777777"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14:paraId="57DE5EB3"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14:paraId="08E3E6BA"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Interferir de cualquier forma en las labores policiales.</w:t>
            </w:r>
          </w:p>
        </w:tc>
        <w:tc>
          <w:tcPr>
            <w:tcW w:w="690" w:type="dxa"/>
            <w:tcBorders>
              <w:top w:val="single" w:sz="4" w:space="0" w:color="auto"/>
              <w:left w:val="single" w:sz="4" w:space="0" w:color="auto"/>
              <w:bottom w:val="single" w:sz="4" w:space="0" w:color="auto"/>
              <w:right w:val="single" w:sz="4" w:space="0" w:color="auto"/>
            </w:tcBorders>
          </w:tcPr>
          <w:p w14:paraId="2A171E0D"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c>
          <w:tcPr>
            <w:tcW w:w="727" w:type="dxa"/>
            <w:tcBorders>
              <w:top w:val="single" w:sz="4" w:space="0" w:color="auto"/>
              <w:left w:val="single" w:sz="4" w:space="0" w:color="auto"/>
              <w:bottom w:val="single" w:sz="4" w:space="0" w:color="auto"/>
              <w:right w:val="single" w:sz="4" w:space="0" w:color="auto"/>
            </w:tcBorders>
          </w:tcPr>
          <w:p w14:paraId="53E8A034" w14:textId="77777777"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25</w:t>
            </w:r>
          </w:p>
        </w:tc>
      </w:tr>
    </w:tbl>
    <w:p w14:paraId="0369B8BA" w14:textId="77777777" w:rsidR="00BD3930" w:rsidRPr="00BD3930" w:rsidRDefault="00BD3930" w:rsidP="00BD3930">
      <w:pPr>
        <w:spacing w:after="0" w:line="240" w:lineRule="auto"/>
        <w:rPr>
          <w:rFonts w:ascii="Arial" w:eastAsia="Times New Roman" w:hAnsi="Arial" w:cs="Arial"/>
          <w:lang w:val="es-ES" w:eastAsia="es-ES"/>
        </w:rPr>
      </w:pPr>
    </w:p>
    <w:p w14:paraId="09E076BD" w14:textId="77777777" w:rsidR="00BD3930" w:rsidRPr="00BD3930" w:rsidRDefault="00BD3930" w:rsidP="00BD3930">
      <w:pPr>
        <w:spacing w:after="0" w:line="240" w:lineRule="auto"/>
        <w:rPr>
          <w:rFonts w:ascii="Arial" w:eastAsia="Times New Roman" w:hAnsi="Arial" w:cs="Arial"/>
          <w:lang w:val="es-ES" w:eastAsia="es-ES"/>
        </w:rPr>
      </w:pPr>
    </w:p>
    <w:p w14:paraId="0337E8D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XXII</w:t>
      </w:r>
      <w:r w:rsidRPr="00BD3930">
        <w:rPr>
          <w:rFonts w:ascii="Arial" w:eastAsia="Times New Roman" w:hAnsi="Arial" w:cs="Arial"/>
          <w:lang w:val="es-ES" w:eastAsia="es-ES"/>
        </w:rPr>
        <w:t xml:space="preserve">.- Por invasión de ruta o pirata del equipo de transporte público al municipio, tendrán una sanción de </w:t>
      </w:r>
      <w:smartTag w:uri="urn:schemas-microsoft-com:office:smarttags" w:element="metricconverter">
        <w:smartTagPr>
          <w:attr w:name="ProductID" w:val="40 a"/>
        </w:smartTagPr>
        <w:r w:rsidRPr="00BD3930">
          <w:rPr>
            <w:rFonts w:ascii="Arial" w:eastAsia="Times New Roman" w:hAnsi="Arial" w:cs="Arial"/>
            <w:lang w:val="es-ES" w:eastAsia="es-ES"/>
          </w:rPr>
          <w:t>40 a</w:t>
        </w:r>
      </w:smartTag>
      <w:r w:rsidRPr="00BD3930">
        <w:rPr>
          <w:rFonts w:ascii="Arial" w:eastAsia="Times New Roman" w:hAnsi="Arial" w:cs="Arial"/>
          <w:lang w:val="es-ES" w:eastAsia="es-ES"/>
        </w:rPr>
        <w:t xml:space="preserve"> 50 Unidades de Medida y Actualización (UMA)</w:t>
      </w:r>
    </w:p>
    <w:p w14:paraId="12ECFC3E" w14:textId="77777777" w:rsidR="00BD3930" w:rsidRPr="00BD3930" w:rsidRDefault="00BD3930" w:rsidP="00BD3930">
      <w:pPr>
        <w:spacing w:after="0" w:line="240" w:lineRule="auto"/>
        <w:jc w:val="both"/>
        <w:rPr>
          <w:rFonts w:ascii="Arial" w:eastAsia="Times New Roman" w:hAnsi="Arial" w:cs="Arial"/>
          <w:lang w:val="es-ES" w:eastAsia="es-ES"/>
        </w:rPr>
      </w:pPr>
    </w:p>
    <w:p w14:paraId="28959278"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En el caso de reincidencia en algunas de las infracciones señaladas anteriormente, se les aplicara el monto máximo estipulado.</w:t>
      </w:r>
    </w:p>
    <w:p w14:paraId="0D20DC10" w14:textId="77777777" w:rsidR="00BD3930" w:rsidRPr="00BD3930" w:rsidRDefault="00BD3930" w:rsidP="00BD3930">
      <w:pPr>
        <w:spacing w:after="0" w:line="240" w:lineRule="auto"/>
        <w:jc w:val="both"/>
        <w:rPr>
          <w:rFonts w:ascii="Arial" w:eastAsia="Times New Roman" w:hAnsi="Arial" w:cs="Arial"/>
          <w:lang w:val="es-ES" w:eastAsia="es-ES"/>
        </w:rPr>
      </w:pPr>
    </w:p>
    <w:p w14:paraId="40A71CD1"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Para la calificación de las faltas e infracciones, y la correspondiente imposición de la sanción, así como el monto o alcance de dicha sanción, el Juez Calificador deberá tomar en cuenta la gravedad de las mismas, las condiciones económicas del infractor, su grado de cultura e instrucción, la actividad a la que se dedica y la magnitud de los daños causados a fin de individualizar la sanción con apego a la equidad y la justicia, motivando racionalmente su arbitrio al respecto.</w:t>
      </w:r>
    </w:p>
    <w:p w14:paraId="660950F2" w14:textId="77777777" w:rsidR="00BD3930" w:rsidRPr="00BD3930" w:rsidRDefault="00BD3930" w:rsidP="00BD3930">
      <w:pPr>
        <w:spacing w:after="0" w:line="240" w:lineRule="auto"/>
        <w:jc w:val="both"/>
        <w:rPr>
          <w:rFonts w:ascii="Arial" w:eastAsia="Times New Roman" w:hAnsi="Arial" w:cs="Arial"/>
          <w:b/>
          <w:lang w:val="es-ES" w:eastAsia="es-ES"/>
        </w:rPr>
      </w:pPr>
    </w:p>
    <w:p w14:paraId="0E7337A6"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43.- </w:t>
      </w:r>
      <w:r w:rsidRPr="00BD3930">
        <w:rPr>
          <w:rFonts w:ascii="Arial" w:eastAsia="Times New Roman" w:hAnsi="Arial" w:cs="Arial"/>
          <w:lang w:val="es-ES" w:eastAsia="es-ES"/>
        </w:rPr>
        <w:t>En la aplicación de las multas a que se refiere el presente capítulo, se tomará en consideración lo dispuesto en el artículo 21 de la Constitución Política de los Estados Unidos Mexicanos.</w:t>
      </w:r>
    </w:p>
    <w:p w14:paraId="752A85B6" w14:textId="77777777" w:rsidR="00BD3930" w:rsidRDefault="00BD3930" w:rsidP="00BD3930">
      <w:pPr>
        <w:spacing w:after="0" w:line="240" w:lineRule="auto"/>
        <w:jc w:val="both"/>
        <w:rPr>
          <w:rFonts w:ascii="Arial" w:eastAsia="Times New Roman" w:hAnsi="Arial" w:cs="Arial"/>
          <w:b/>
          <w:lang w:val="es-ES" w:eastAsia="es-ES"/>
        </w:rPr>
      </w:pPr>
    </w:p>
    <w:p w14:paraId="7B588FF9" w14:textId="77777777" w:rsidR="00BD3930" w:rsidRPr="00BD3930" w:rsidRDefault="00BD3930" w:rsidP="00BD3930">
      <w:pPr>
        <w:spacing w:after="0" w:line="240" w:lineRule="auto"/>
        <w:jc w:val="both"/>
        <w:rPr>
          <w:rFonts w:ascii="Arial" w:eastAsia="Times New Roman" w:hAnsi="Arial" w:cs="Arial"/>
          <w:b/>
          <w:lang w:val="es-ES" w:eastAsia="es-ES"/>
        </w:rPr>
      </w:pPr>
    </w:p>
    <w:p w14:paraId="0F984337"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44.- </w:t>
      </w:r>
      <w:r w:rsidRPr="00BD3930">
        <w:rPr>
          <w:rFonts w:ascii="Arial" w:eastAsia="Times New Roman" w:hAnsi="Arial" w:cs="Arial"/>
          <w:lang w:val="es-ES" w:eastAsia="es-ES"/>
        </w:rPr>
        <w:t>Cuando se autorice mediante convenio el pago de contribuciones en forma diferida o en parcialidades, se causarán recargos acumulativos a razón del 1% mensual sobre saldos insolutos.</w:t>
      </w:r>
    </w:p>
    <w:p w14:paraId="5F573CEA" w14:textId="77777777" w:rsidR="00BD3930" w:rsidRDefault="00BD3930" w:rsidP="00BD3930">
      <w:pPr>
        <w:spacing w:after="0" w:line="240" w:lineRule="auto"/>
        <w:jc w:val="both"/>
        <w:rPr>
          <w:rFonts w:ascii="Arial" w:eastAsia="Times New Roman" w:hAnsi="Arial" w:cs="Arial"/>
          <w:b/>
          <w:lang w:val="es-ES" w:eastAsia="es-ES"/>
        </w:rPr>
      </w:pPr>
    </w:p>
    <w:p w14:paraId="30C8D618" w14:textId="77777777" w:rsidR="00BD3930" w:rsidRPr="00BD3930" w:rsidRDefault="00BD3930" w:rsidP="00BD3930">
      <w:pPr>
        <w:spacing w:after="0" w:line="240" w:lineRule="auto"/>
        <w:jc w:val="both"/>
        <w:rPr>
          <w:rFonts w:ascii="Arial" w:eastAsia="Times New Roman" w:hAnsi="Arial" w:cs="Arial"/>
          <w:b/>
          <w:lang w:val="es-ES" w:eastAsia="es-ES"/>
        </w:rPr>
      </w:pPr>
    </w:p>
    <w:p w14:paraId="23CA1E94" w14:textId="77777777" w:rsid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45.- </w:t>
      </w:r>
      <w:r w:rsidRPr="00BD3930">
        <w:rPr>
          <w:rFonts w:ascii="Arial" w:eastAsia="Times New Roman" w:hAnsi="Arial" w:cs="Arial"/>
          <w:lang w:val="es-ES" w:eastAsia="es-ES"/>
        </w:rPr>
        <w:t>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14:paraId="1C03CEA9" w14:textId="77777777" w:rsidR="00BD3930" w:rsidRPr="00BD3930" w:rsidRDefault="00BD3930" w:rsidP="00BD3930">
      <w:pPr>
        <w:spacing w:after="0" w:line="240" w:lineRule="auto"/>
        <w:jc w:val="both"/>
        <w:rPr>
          <w:rFonts w:ascii="Arial" w:eastAsia="Times New Roman" w:hAnsi="Arial" w:cs="Arial"/>
          <w:lang w:val="es-ES" w:eastAsia="es-ES"/>
        </w:rPr>
      </w:pPr>
    </w:p>
    <w:p w14:paraId="591BFA64" w14:textId="77777777" w:rsidR="00BD3930" w:rsidRPr="00BD3930" w:rsidRDefault="00BD3930" w:rsidP="00BD3930">
      <w:pPr>
        <w:spacing w:after="0" w:line="240" w:lineRule="auto"/>
        <w:jc w:val="both"/>
        <w:rPr>
          <w:rFonts w:ascii="Arial" w:eastAsia="Times New Roman" w:hAnsi="Arial" w:cs="Arial"/>
          <w:lang w:val="es-ES" w:eastAsia="es-ES"/>
        </w:rPr>
      </w:pPr>
    </w:p>
    <w:p w14:paraId="2161B5BB" w14:textId="77777777" w:rsidR="00BD3930" w:rsidRDefault="00BD3930" w:rsidP="00BD3930">
      <w:pPr>
        <w:spacing w:after="0" w:line="240" w:lineRule="auto"/>
        <w:ind w:right="50"/>
        <w:jc w:val="center"/>
        <w:rPr>
          <w:rFonts w:ascii="Arial" w:eastAsia="Times New Roman" w:hAnsi="Arial" w:cs="Arial"/>
          <w:b/>
          <w:lang w:val="es-ES" w:eastAsia="es-ES"/>
        </w:rPr>
      </w:pPr>
      <w:r w:rsidRPr="00BD3930">
        <w:rPr>
          <w:rFonts w:ascii="Arial" w:eastAsia="Times New Roman" w:hAnsi="Arial" w:cs="Arial"/>
          <w:b/>
          <w:lang w:val="es-ES" w:eastAsia="es-ES"/>
        </w:rPr>
        <w:t>CAPÍTULO TERCERO</w:t>
      </w:r>
    </w:p>
    <w:p w14:paraId="3C8593E3" w14:textId="77777777" w:rsidR="00BD3930" w:rsidRPr="00BD3930" w:rsidRDefault="00BD3930" w:rsidP="00BD3930">
      <w:pPr>
        <w:spacing w:after="0" w:line="240" w:lineRule="auto"/>
        <w:ind w:right="50"/>
        <w:jc w:val="center"/>
        <w:rPr>
          <w:rFonts w:ascii="Arial" w:eastAsia="Times New Roman" w:hAnsi="Arial" w:cs="Arial"/>
          <w:b/>
          <w:lang w:val="es-ES" w:eastAsia="es-ES"/>
        </w:rPr>
      </w:pPr>
    </w:p>
    <w:p w14:paraId="6B8733D8"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LAS PARTICIPACIONES Y APORTACIONES</w:t>
      </w:r>
    </w:p>
    <w:p w14:paraId="3CDCD124" w14:textId="77777777" w:rsidR="00BD3930" w:rsidRDefault="00BD3930" w:rsidP="00BD3930">
      <w:pPr>
        <w:spacing w:after="0" w:line="240" w:lineRule="auto"/>
        <w:ind w:right="50"/>
        <w:jc w:val="both"/>
        <w:rPr>
          <w:rFonts w:ascii="Arial" w:eastAsia="Times New Roman" w:hAnsi="Arial" w:cs="Arial"/>
          <w:bCs/>
          <w:lang w:val="es-ES" w:eastAsia="es-ES"/>
        </w:rPr>
      </w:pPr>
    </w:p>
    <w:p w14:paraId="7E502CAA" w14:textId="77777777" w:rsidR="00BD3930" w:rsidRPr="00BD3930" w:rsidRDefault="00BD3930" w:rsidP="00BD3930">
      <w:pPr>
        <w:spacing w:after="0" w:line="240" w:lineRule="auto"/>
        <w:ind w:right="50"/>
        <w:jc w:val="both"/>
        <w:rPr>
          <w:rFonts w:ascii="Arial" w:eastAsia="Times New Roman" w:hAnsi="Arial" w:cs="Arial"/>
          <w:bCs/>
          <w:lang w:val="es-ES" w:eastAsia="es-ES"/>
        </w:rPr>
      </w:pPr>
    </w:p>
    <w:p w14:paraId="64CE66BF"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 xml:space="preserve">ARTÍCULO 46.- </w:t>
      </w:r>
      <w:r w:rsidRPr="00BD3930">
        <w:rPr>
          <w:rFonts w:ascii="Arial" w:eastAsia="Times New Roman" w:hAnsi="Arial" w:cs="Arial"/>
          <w:bCs/>
          <w:lang w:val="es-ES" w:eastAsia="es-ES"/>
        </w:rPr>
        <w:t xml:space="preserve">Constituyen este ingreso las cantidades que perciban los Municipios del Estado de Coahuila de Zaragoza, con arreglo a las bases, montos y plazos que anualmente determine, en el </w:t>
      </w:r>
      <w:r w:rsidRPr="00BD3930">
        <w:rPr>
          <w:rFonts w:ascii="Arial" w:eastAsia="Times New Roman" w:hAnsi="Arial" w:cs="Arial"/>
          <w:bCs/>
          <w:lang w:val="es-ES" w:eastAsia="es-ES"/>
        </w:rPr>
        <w:lastRenderedPageBreak/>
        <w:t>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5D48AA4A" w14:textId="77777777" w:rsidR="00BD3930" w:rsidRPr="00BD3930" w:rsidRDefault="00BD3930" w:rsidP="00BD3930">
      <w:pPr>
        <w:spacing w:after="0" w:line="240" w:lineRule="auto"/>
        <w:jc w:val="both"/>
        <w:rPr>
          <w:rFonts w:ascii="Arial" w:eastAsia="Times New Roman" w:hAnsi="Arial" w:cs="Arial"/>
          <w:lang w:val="es-ES" w:eastAsia="es-ES"/>
        </w:rPr>
      </w:pPr>
    </w:p>
    <w:p w14:paraId="47B9D138"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47.-</w:t>
      </w:r>
      <w:r w:rsidRPr="00BD3930">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14:paraId="3E9C203E" w14:textId="77777777" w:rsidR="00BD3930" w:rsidRDefault="00BD3930" w:rsidP="00BD3930">
      <w:pPr>
        <w:spacing w:after="0" w:line="240" w:lineRule="auto"/>
        <w:jc w:val="both"/>
        <w:rPr>
          <w:rFonts w:ascii="Arial" w:eastAsia="Times New Roman" w:hAnsi="Arial" w:cs="Arial"/>
          <w:b/>
          <w:lang w:val="es-ES" w:eastAsia="es-ES"/>
        </w:rPr>
      </w:pPr>
    </w:p>
    <w:p w14:paraId="068DCEA2" w14:textId="77777777" w:rsidR="00BD3930" w:rsidRPr="00BD3930" w:rsidRDefault="00BD3930" w:rsidP="00BD3930">
      <w:pPr>
        <w:spacing w:after="0" w:line="240" w:lineRule="auto"/>
        <w:jc w:val="both"/>
        <w:rPr>
          <w:rFonts w:ascii="Arial" w:eastAsia="Times New Roman" w:hAnsi="Arial" w:cs="Arial"/>
          <w:b/>
          <w:lang w:val="es-ES" w:eastAsia="es-ES"/>
        </w:rPr>
      </w:pPr>
    </w:p>
    <w:p w14:paraId="093CC3BE" w14:textId="77777777" w:rsid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CUARTO</w:t>
      </w:r>
    </w:p>
    <w:p w14:paraId="7B2E0DE9" w14:textId="77777777" w:rsidR="00BD3930" w:rsidRPr="00BD3930" w:rsidRDefault="00BD3930" w:rsidP="00BD3930">
      <w:pPr>
        <w:spacing w:after="0" w:line="240" w:lineRule="auto"/>
        <w:jc w:val="center"/>
        <w:rPr>
          <w:rFonts w:ascii="Arial" w:eastAsia="Times New Roman" w:hAnsi="Arial" w:cs="Arial"/>
          <w:b/>
          <w:bCs/>
          <w:lang w:val="es-ES" w:eastAsia="es-ES"/>
        </w:rPr>
      </w:pPr>
    </w:p>
    <w:p w14:paraId="30D8A532"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INGRESOS EXTRAORDINARIOS</w:t>
      </w:r>
    </w:p>
    <w:p w14:paraId="02464B41" w14:textId="77777777" w:rsidR="00BD3930" w:rsidRDefault="00BD3930" w:rsidP="00BD3930">
      <w:pPr>
        <w:spacing w:after="0" w:line="240" w:lineRule="auto"/>
        <w:jc w:val="both"/>
        <w:rPr>
          <w:rFonts w:ascii="Arial" w:eastAsia="Times New Roman" w:hAnsi="Arial" w:cs="Arial"/>
          <w:b/>
          <w:lang w:val="es-ES" w:eastAsia="es-ES"/>
        </w:rPr>
      </w:pPr>
    </w:p>
    <w:p w14:paraId="5DC1B927" w14:textId="77777777" w:rsidR="00BD3930" w:rsidRPr="00BD3930" w:rsidRDefault="00BD3930" w:rsidP="00BD3930">
      <w:pPr>
        <w:spacing w:after="0" w:line="240" w:lineRule="auto"/>
        <w:jc w:val="both"/>
        <w:rPr>
          <w:rFonts w:ascii="Arial" w:eastAsia="Times New Roman" w:hAnsi="Arial" w:cs="Arial"/>
          <w:b/>
          <w:lang w:val="es-ES" w:eastAsia="es-ES"/>
        </w:rPr>
      </w:pPr>
    </w:p>
    <w:p w14:paraId="6BE90461"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48.-</w:t>
      </w:r>
      <w:r w:rsidRPr="00BD3930">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14:paraId="6559EDB4" w14:textId="77777777" w:rsidR="00BD3930" w:rsidRDefault="00BD3930" w:rsidP="00BD3930">
      <w:pPr>
        <w:spacing w:after="0" w:line="240" w:lineRule="auto"/>
        <w:jc w:val="both"/>
        <w:rPr>
          <w:rFonts w:ascii="Arial" w:eastAsia="Times New Roman" w:hAnsi="Arial" w:cs="Arial"/>
          <w:b/>
          <w:bCs/>
          <w:lang w:val="es-ES" w:eastAsia="es-ES"/>
        </w:rPr>
      </w:pPr>
    </w:p>
    <w:p w14:paraId="460104F5" w14:textId="77777777" w:rsidR="00BD3930" w:rsidRPr="00BD3930" w:rsidRDefault="00BD3930" w:rsidP="00BD3930">
      <w:pPr>
        <w:spacing w:after="0" w:line="240" w:lineRule="auto"/>
        <w:jc w:val="both"/>
        <w:rPr>
          <w:rFonts w:ascii="Arial" w:eastAsia="Times New Roman" w:hAnsi="Arial" w:cs="Arial"/>
          <w:b/>
          <w:bCs/>
          <w:lang w:val="es-ES" w:eastAsia="es-ES"/>
        </w:rPr>
      </w:pPr>
    </w:p>
    <w:p w14:paraId="3027FA6E"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TITULO CUARTO</w:t>
      </w:r>
    </w:p>
    <w:p w14:paraId="08BF161F" w14:textId="77777777" w:rsidR="00BD3930" w:rsidRDefault="00BD3930" w:rsidP="00BD3930">
      <w:pPr>
        <w:spacing w:after="0" w:line="240" w:lineRule="auto"/>
        <w:jc w:val="center"/>
        <w:rPr>
          <w:rFonts w:ascii="Arial" w:eastAsia="Times New Roman" w:hAnsi="Arial" w:cs="Arial"/>
          <w:b/>
          <w:bCs/>
          <w:lang w:val="es-ES" w:eastAsia="es-ES"/>
        </w:rPr>
      </w:pPr>
    </w:p>
    <w:p w14:paraId="25C053AB"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PRIMERO</w:t>
      </w:r>
    </w:p>
    <w:p w14:paraId="5E5687A2" w14:textId="77777777"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ESTÍMULOS FISCALES E INCENTIVOS</w:t>
      </w:r>
    </w:p>
    <w:p w14:paraId="389E3AC0" w14:textId="77777777" w:rsidR="00BD3930" w:rsidRDefault="00BD3930" w:rsidP="00BD3930">
      <w:pPr>
        <w:spacing w:after="0" w:line="240" w:lineRule="auto"/>
        <w:jc w:val="both"/>
        <w:rPr>
          <w:rFonts w:ascii="Arial" w:eastAsia="Times New Roman" w:hAnsi="Arial" w:cs="Arial"/>
          <w:b/>
          <w:bCs/>
          <w:lang w:val="es-ES" w:eastAsia="es-ES"/>
        </w:rPr>
      </w:pPr>
    </w:p>
    <w:p w14:paraId="2940BCFB" w14:textId="77777777" w:rsidR="00BD3930" w:rsidRPr="00BD3930" w:rsidRDefault="00BD3930" w:rsidP="00BD3930">
      <w:pPr>
        <w:spacing w:after="0" w:line="240" w:lineRule="auto"/>
        <w:jc w:val="both"/>
        <w:rPr>
          <w:rFonts w:ascii="Arial" w:eastAsia="Times New Roman" w:hAnsi="Arial" w:cs="Arial"/>
          <w:b/>
          <w:bCs/>
          <w:lang w:val="es-ES" w:eastAsia="es-ES"/>
        </w:rPr>
      </w:pPr>
    </w:p>
    <w:p w14:paraId="339EABDF" w14:textId="77777777" w:rsidR="00BD3930" w:rsidRPr="00BD3930" w:rsidRDefault="00BD3930" w:rsidP="00BD3930">
      <w:pPr>
        <w:autoSpaceDE w:val="0"/>
        <w:autoSpaceDN w:val="0"/>
        <w:adjustRightInd w:val="0"/>
        <w:spacing w:after="0" w:line="240" w:lineRule="auto"/>
        <w:ind w:right="49"/>
        <w:contextualSpacing/>
        <w:jc w:val="both"/>
        <w:rPr>
          <w:rFonts w:ascii="Arial" w:eastAsia="Times New Roman" w:hAnsi="Arial" w:cs="Arial"/>
          <w:b/>
          <w:color w:val="000000"/>
          <w:lang w:val="es-ES" w:eastAsia="es-ES"/>
        </w:rPr>
      </w:pPr>
      <w:r w:rsidRPr="00BD3930">
        <w:rPr>
          <w:rFonts w:ascii="Arial" w:eastAsia="Times New Roman" w:hAnsi="Arial" w:cs="Arial"/>
          <w:b/>
          <w:bCs/>
          <w:lang w:val="es-ES" w:eastAsia="es-ES"/>
        </w:rPr>
        <w:t xml:space="preserve">ARTÍCULO 49.- </w:t>
      </w:r>
      <w:r w:rsidRPr="00BD3930">
        <w:rPr>
          <w:rFonts w:ascii="Arial" w:eastAsia="Times New Roman" w:hAnsi="Arial" w:cs="Arial"/>
          <w:color w:val="000000"/>
          <w:lang w:val="es-ES" w:eastAsia="es-ES"/>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693456D0" w14:textId="77777777" w:rsidR="00BD3930" w:rsidRDefault="00BD3930" w:rsidP="00BD3930">
      <w:pPr>
        <w:spacing w:after="0" w:line="240" w:lineRule="auto"/>
        <w:jc w:val="center"/>
        <w:rPr>
          <w:rFonts w:ascii="Arial" w:eastAsia="Times New Roman" w:hAnsi="Arial" w:cs="Arial"/>
          <w:b/>
          <w:lang w:val="es-419" w:eastAsia="es-ES"/>
        </w:rPr>
      </w:pPr>
    </w:p>
    <w:p w14:paraId="17F34A5F" w14:textId="77777777" w:rsidR="00BD3930" w:rsidRDefault="00BD3930" w:rsidP="00BD3930">
      <w:pPr>
        <w:spacing w:after="0" w:line="240" w:lineRule="auto"/>
        <w:jc w:val="center"/>
        <w:rPr>
          <w:rFonts w:ascii="Arial" w:eastAsia="Times New Roman" w:hAnsi="Arial" w:cs="Arial"/>
          <w:b/>
          <w:lang w:val="es-419" w:eastAsia="es-ES"/>
        </w:rPr>
      </w:pPr>
    </w:p>
    <w:p w14:paraId="6B78EC0F" w14:textId="77777777" w:rsidR="00BD3930" w:rsidRPr="00BD3930" w:rsidRDefault="00BD3930" w:rsidP="00BD3930">
      <w:pPr>
        <w:spacing w:after="0" w:line="240" w:lineRule="auto"/>
        <w:jc w:val="center"/>
        <w:rPr>
          <w:rFonts w:ascii="Arial" w:eastAsia="Times New Roman" w:hAnsi="Arial" w:cs="Arial"/>
          <w:b/>
          <w:lang w:val="es-419" w:eastAsia="es-ES"/>
        </w:rPr>
      </w:pPr>
    </w:p>
    <w:p w14:paraId="1904FB94" w14:textId="77777777" w:rsidR="00BD3930" w:rsidRPr="00CF2B79" w:rsidRDefault="00BD3930" w:rsidP="00BD3930">
      <w:pPr>
        <w:spacing w:after="0" w:line="240" w:lineRule="auto"/>
        <w:jc w:val="center"/>
        <w:rPr>
          <w:rFonts w:ascii="Arial" w:eastAsia="Times New Roman" w:hAnsi="Arial" w:cs="Arial"/>
          <w:b/>
          <w:lang w:eastAsia="es-ES"/>
        </w:rPr>
      </w:pPr>
    </w:p>
    <w:p w14:paraId="6F34279E" w14:textId="77777777" w:rsidR="00BD3930" w:rsidRDefault="00BD3930" w:rsidP="00BD3930">
      <w:pPr>
        <w:spacing w:after="0" w:line="240" w:lineRule="auto"/>
        <w:jc w:val="center"/>
        <w:rPr>
          <w:rFonts w:ascii="Arial" w:eastAsia="Times New Roman" w:hAnsi="Arial" w:cs="Arial"/>
          <w:b/>
          <w:lang w:val="en-US" w:eastAsia="es-ES"/>
        </w:rPr>
      </w:pPr>
      <w:r w:rsidRPr="00BD3930">
        <w:rPr>
          <w:rFonts w:ascii="Arial" w:eastAsia="Times New Roman" w:hAnsi="Arial" w:cs="Arial"/>
          <w:b/>
          <w:lang w:val="en-US" w:eastAsia="es-ES"/>
        </w:rPr>
        <w:t>T R A N S I T O R I O S</w:t>
      </w:r>
    </w:p>
    <w:p w14:paraId="3EE0C3D9" w14:textId="77777777" w:rsidR="00BD3930" w:rsidRDefault="00BD3930" w:rsidP="00BD3930">
      <w:pPr>
        <w:spacing w:after="0" w:line="240" w:lineRule="auto"/>
        <w:jc w:val="center"/>
        <w:rPr>
          <w:rFonts w:ascii="Arial" w:eastAsia="Times New Roman" w:hAnsi="Arial" w:cs="Arial"/>
          <w:b/>
          <w:lang w:val="en-US" w:eastAsia="es-ES"/>
        </w:rPr>
      </w:pPr>
    </w:p>
    <w:p w14:paraId="4FC62197" w14:textId="77777777" w:rsidR="00BD3930" w:rsidRPr="00BD3930" w:rsidRDefault="00BD3930" w:rsidP="00BD3930">
      <w:pPr>
        <w:spacing w:after="0" w:line="240" w:lineRule="auto"/>
        <w:jc w:val="center"/>
        <w:rPr>
          <w:rFonts w:ascii="Arial" w:eastAsia="Times New Roman" w:hAnsi="Arial" w:cs="Arial"/>
          <w:b/>
          <w:lang w:val="en-US" w:eastAsia="es-ES"/>
        </w:rPr>
      </w:pPr>
    </w:p>
    <w:p w14:paraId="7F037BD0" w14:textId="77777777" w:rsidR="00BD3930" w:rsidRPr="00BD3930" w:rsidRDefault="00BD3930" w:rsidP="00BD3930">
      <w:pPr>
        <w:spacing w:after="0" w:line="240" w:lineRule="auto"/>
        <w:jc w:val="both"/>
        <w:rPr>
          <w:rFonts w:ascii="Arial" w:eastAsia="Times New Roman" w:hAnsi="Arial" w:cs="Arial"/>
          <w:b/>
          <w:lang w:val="en-US" w:eastAsia="es-ES"/>
        </w:rPr>
      </w:pPr>
    </w:p>
    <w:p w14:paraId="43B1D239" w14:textId="77777777" w:rsidR="00BD3930" w:rsidRPr="00BD3930" w:rsidRDefault="00BD3930" w:rsidP="00BD3930">
      <w:pPr>
        <w:tabs>
          <w:tab w:val="left" w:pos="-709"/>
        </w:tabs>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PRIMERO.-</w:t>
      </w:r>
      <w:r w:rsidRPr="00BD3930">
        <w:rPr>
          <w:rFonts w:ascii="Arial" w:eastAsia="Times New Roman" w:hAnsi="Arial" w:cs="Arial"/>
          <w:lang w:val="es-ES" w:eastAsia="es-ES"/>
        </w:rPr>
        <w:t xml:space="preserve"> Esta Ley empezará a regir a partir del día 1o. de enero del año 2019.</w:t>
      </w:r>
    </w:p>
    <w:p w14:paraId="17DAB1B2" w14:textId="77777777" w:rsidR="00BD3930" w:rsidRPr="00BD3930" w:rsidRDefault="00BD3930" w:rsidP="00BD3930">
      <w:pPr>
        <w:tabs>
          <w:tab w:val="left" w:pos="-709"/>
        </w:tabs>
        <w:spacing w:after="0" w:line="240" w:lineRule="auto"/>
        <w:jc w:val="both"/>
        <w:rPr>
          <w:rFonts w:ascii="Arial" w:eastAsia="Times New Roman" w:hAnsi="Arial" w:cs="Arial"/>
          <w:lang w:val="es-ES" w:eastAsia="es-ES"/>
        </w:rPr>
      </w:pPr>
    </w:p>
    <w:p w14:paraId="3BDFBD1A" w14:textId="77777777" w:rsidR="00BD3930" w:rsidRPr="00BD3930" w:rsidRDefault="00BD3930" w:rsidP="00BD3930">
      <w:pPr>
        <w:tabs>
          <w:tab w:val="left" w:pos="-709"/>
        </w:tabs>
        <w:spacing w:after="0" w:line="240" w:lineRule="auto"/>
        <w:jc w:val="both"/>
        <w:rPr>
          <w:rFonts w:ascii="Arial" w:eastAsia="Times New Roman" w:hAnsi="Arial" w:cs="Arial"/>
          <w:lang w:val="es-ES" w:eastAsia="es-ES"/>
        </w:rPr>
      </w:pPr>
      <w:proofErr w:type="gramStart"/>
      <w:r w:rsidRPr="00BD3930">
        <w:rPr>
          <w:rFonts w:ascii="Arial" w:eastAsia="Times New Roman" w:hAnsi="Arial" w:cs="Arial"/>
          <w:b/>
          <w:lang w:val="es-ES" w:eastAsia="es-ES"/>
        </w:rPr>
        <w:t>SEGUNDO.-</w:t>
      </w:r>
      <w:proofErr w:type="gramEnd"/>
      <w:r w:rsidRPr="00BD3930">
        <w:rPr>
          <w:rFonts w:ascii="Arial" w:eastAsia="Times New Roman" w:hAnsi="Arial" w:cs="Arial"/>
          <w:lang w:val="es-ES" w:eastAsia="es-ES"/>
        </w:rPr>
        <w:t xml:space="preserve">  Para los efectos de lo dispuesto en esta Ley, se entenderá por:</w:t>
      </w:r>
    </w:p>
    <w:p w14:paraId="11665435" w14:textId="77777777" w:rsidR="00BD3930" w:rsidRPr="00BD3930" w:rsidRDefault="00BD3930" w:rsidP="00BD3930">
      <w:pPr>
        <w:tabs>
          <w:tab w:val="left" w:pos="-709"/>
        </w:tabs>
        <w:spacing w:after="0" w:line="240" w:lineRule="auto"/>
        <w:jc w:val="both"/>
        <w:rPr>
          <w:rFonts w:ascii="Arial" w:eastAsia="Times New Roman" w:hAnsi="Arial" w:cs="Arial"/>
          <w:lang w:val="es-ES" w:eastAsia="es-ES"/>
        </w:rPr>
      </w:pPr>
    </w:p>
    <w:p w14:paraId="1DB92CDA" w14:textId="77777777" w:rsidR="00BD3930" w:rsidRDefault="00BD3930" w:rsidP="00BD3930">
      <w:pPr>
        <w:tabs>
          <w:tab w:val="left" w:pos="-709"/>
        </w:tabs>
        <w:spacing w:after="0" w:line="240" w:lineRule="auto"/>
        <w:jc w:val="both"/>
        <w:rPr>
          <w:rFonts w:ascii="Arial" w:eastAsia="Times New Roman" w:hAnsi="Arial" w:cs="Arial"/>
          <w:lang w:val="es-ES" w:eastAsia="es-ES"/>
        </w:rPr>
      </w:pPr>
    </w:p>
    <w:p w14:paraId="63FA787E" w14:textId="77777777" w:rsidR="00BD3930" w:rsidRPr="00BD3930" w:rsidRDefault="00BD3930" w:rsidP="00BD3930">
      <w:pPr>
        <w:tabs>
          <w:tab w:val="left" w:pos="-709"/>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 Adultos mayores.- Personas de 60 </w:t>
      </w:r>
      <w:proofErr w:type="spellStart"/>
      <w:r w:rsidRPr="00BD3930">
        <w:rPr>
          <w:rFonts w:ascii="Arial" w:eastAsia="Times New Roman" w:hAnsi="Arial" w:cs="Arial"/>
          <w:lang w:val="es-ES" w:eastAsia="es-ES"/>
        </w:rPr>
        <w:t>ó</w:t>
      </w:r>
      <w:proofErr w:type="spellEnd"/>
      <w:r w:rsidRPr="00BD3930">
        <w:rPr>
          <w:rFonts w:ascii="Arial" w:eastAsia="Times New Roman" w:hAnsi="Arial" w:cs="Arial"/>
          <w:lang w:val="es-ES" w:eastAsia="es-ES"/>
        </w:rPr>
        <w:t xml:space="preserve"> más años de edad.</w:t>
      </w:r>
    </w:p>
    <w:p w14:paraId="1AED56B0" w14:textId="77777777" w:rsidR="00BD3930" w:rsidRPr="00BD3930" w:rsidRDefault="00BD3930" w:rsidP="00BD3930">
      <w:pPr>
        <w:tabs>
          <w:tab w:val="left" w:pos="-709"/>
        </w:tabs>
        <w:spacing w:after="0" w:line="240" w:lineRule="auto"/>
        <w:jc w:val="both"/>
        <w:rPr>
          <w:rFonts w:ascii="Arial" w:eastAsia="Times New Roman" w:hAnsi="Arial" w:cs="Arial"/>
          <w:lang w:val="es-ES" w:eastAsia="es-ES"/>
        </w:rPr>
      </w:pPr>
    </w:p>
    <w:p w14:paraId="1E235A68" w14:textId="77777777" w:rsidR="00BD3930" w:rsidRPr="00BD3930" w:rsidRDefault="00BD3930" w:rsidP="00BD3930">
      <w:pPr>
        <w:tabs>
          <w:tab w:val="left" w:pos="-709"/>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II.- Personas con discapacidad.- Todo ser humano que presente temporal o permanentemente una limitación,  pérdida o disminución de sus facultades físicas, intelectuales o sensoriales, para realizar sus actividades.</w:t>
      </w:r>
    </w:p>
    <w:p w14:paraId="4D5011A9" w14:textId="77777777" w:rsidR="00BD3930" w:rsidRPr="00BD3930" w:rsidRDefault="00BD3930" w:rsidP="00BD3930">
      <w:pPr>
        <w:spacing w:after="0" w:line="240" w:lineRule="auto"/>
        <w:jc w:val="both"/>
        <w:rPr>
          <w:rFonts w:ascii="Arial" w:eastAsia="Times New Roman" w:hAnsi="Arial" w:cs="Arial"/>
          <w:lang w:val="es-ES" w:eastAsia="es-ES"/>
        </w:rPr>
      </w:pPr>
    </w:p>
    <w:p w14:paraId="13C25DFC"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Pensionados.- personas que por vejez, incapacidad, viudez o enfermedad, reciben una pensión por cualquier institución.</w:t>
      </w:r>
    </w:p>
    <w:p w14:paraId="229C3B01" w14:textId="77777777" w:rsidR="00BD3930" w:rsidRPr="00BD3930" w:rsidRDefault="00BD3930" w:rsidP="00BD3930">
      <w:pPr>
        <w:spacing w:after="0" w:line="240" w:lineRule="auto"/>
        <w:jc w:val="both"/>
        <w:rPr>
          <w:rFonts w:ascii="Arial" w:eastAsia="Times New Roman" w:hAnsi="Arial" w:cs="Arial"/>
          <w:lang w:val="es-ES" w:eastAsia="es-ES"/>
        </w:rPr>
      </w:pPr>
    </w:p>
    <w:p w14:paraId="5E90608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Jubilados.- personas separadas del ámbito laboral por antigüedad en el servicio.</w:t>
      </w:r>
    </w:p>
    <w:p w14:paraId="63D388E9" w14:textId="77777777" w:rsidR="00BD3930" w:rsidRPr="00BD3930" w:rsidRDefault="00BD3930" w:rsidP="00BD3930">
      <w:pPr>
        <w:spacing w:after="0" w:line="240" w:lineRule="auto"/>
        <w:jc w:val="both"/>
        <w:rPr>
          <w:rFonts w:ascii="Arial" w:eastAsia="Times New Roman" w:hAnsi="Arial" w:cs="Arial"/>
          <w:lang w:val="es-ES" w:eastAsia="es-ES"/>
        </w:rPr>
      </w:pPr>
    </w:p>
    <w:p w14:paraId="45382E22" w14:textId="77777777"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 xml:space="preserve">TERCERO.- </w:t>
      </w:r>
      <w:r w:rsidRPr="00BD3930">
        <w:rPr>
          <w:rFonts w:ascii="Arial" w:eastAsia="Times New Roman" w:hAnsi="Arial" w:cs="Arial"/>
          <w:bCs/>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174E9FE0" w14:textId="77777777" w:rsidR="00BD3930" w:rsidRPr="00BD3930" w:rsidRDefault="00BD3930" w:rsidP="00BD3930">
      <w:pPr>
        <w:spacing w:after="0" w:line="240" w:lineRule="auto"/>
        <w:jc w:val="both"/>
        <w:rPr>
          <w:rFonts w:ascii="Arial" w:eastAsia="Times New Roman" w:hAnsi="Arial" w:cs="Arial"/>
          <w:b/>
          <w:bCs/>
          <w:lang w:val="es-ES" w:eastAsia="es-ES"/>
        </w:rPr>
      </w:pPr>
    </w:p>
    <w:p w14:paraId="3E581FD4"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CUARTO.- </w:t>
      </w:r>
      <w:r w:rsidRPr="00BD3930">
        <w:rPr>
          <w:rFonts w:ascii="Arial" w:eastAsia="Times New Roman" w:hAnsi="Arial" w:cs="Arial"/>
          <w:lang w:val="es-ES" w:eastAsia="es-ES"/>
        </w:rPr>
        <w:t xml:space="preserve"> El municipio de San Buenaventura,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55C9DE7B" w14:textId="77777777" w:rsidR="00BD3930" w:rsidRPr="00BD3930" w:rsidRDefault="00BD3930" w:rsidP="00BD3930">
      <w:pPr>
        <w:spacing w:after="0" w:line="240" w:lineRule="auto"/>
        <w:jc w:val="both"/>
        <w:rPr>
          <w:rFonts w:ascii="Arial" w:eastAsia="Times New Roman" w:hAnsi="Arial" w:cs="Arial"/>
          <w:lang w:val="es-ES" w:eastAsia="es-ES"/>
        </w:rPr>
      </w:pPr>
    </w:p>
    <w:p w14:paraId="3C69060D" w14:textId="77777777"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QUINTO.- </w:t>
      </w:r>
      <w:r w:rsidRPr="00BD3930">
        <w:rPr>
          <w:rFonts w:ascii="Arial" w:eastAsia="Times New Roman" w:hAnsi="Arial" w:cs="Arial"/>
          <w:lang w:val="es-ES" w:eastAsia="es-ES"/>
        </w:rPr>
        <w:t>El municipio de San Buenaventura,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2419F3BF" w14:textId="77777777" w:rsidR="00BD3930" w:rsidRPr="00BD3930" w:rsidRDefault="00BD3930" w:rsidP="00BD3930">
      <w:pPr>
        <w:spacing w:after="0" w:line="240" w:lineRule="auto"/>
        <w:jc w:val="both"/>
        <w:rPr>
          <w:rFonts w:ascii="Arial" w:eastAsia="Times New Roman" w:hAnsi="Arial" w:cs="Arial"/>
          <w:highlight w:val="yellow"/>
          <w:lang w:val="es-ES" w:eastAsia="es-ES"/>
        </w:rPr>
      </w:pPr>
    </w:p>
    <w:p w14:paraId="12A8A3C2" w14:textId="77777777" w:rsidR="00BD3930" w:rsidRPr="00BD3930" w:rsidRDefault="00E97640" w:rsidP="00BD3930">
      <w:pPr>
        <w:spacing w:after="0" w:line="240" w:lineRule="auto"/>
        <w:jc w:val="both"/>
        <w:rPr>
          <w:rFonts w:ascii="Arial" w:eastAsia="Times New Roman" w:hAnsi="Arial" w:cs="Arial"/>
          <w:lang w:val="es-ES" w:eastAsia="es-ES"/>
        </w:rPr>
      </w:pPr>
      <w:r>
        <w:rPr>
          <w:rFonts w:ascii="Arial" w:eastAsia="Times New Roman" w:hAnsi="Arial" w:cs="Arial"/>
          <w:b/>
          <w:color w:val="000000"/>
          <w:lang w:val="es-ES" w:eastAsia="es-ES"/>
        </w:rPr>
        <w:t>SÉXTO</w:t>
      </w:r>
      <w:r w:rsidR="00BD3930" w:rsidRPr="00BD3930">
        <w:rPr>
          <w:rFonts w:ascii="Arial" w:eastAsia="Times New Roman" w:hAnsi="Arial" w:cs="Arial"/>
          <w:b/>
          <w:color w:val="000000"/>
          <w:lang w:val="es-ES" w:eastAsia="es-ES"/>
        </w:rPr>
        <w:t xml:space="preserve"> - </w:t>
      </w:r>
      <w:r w:rsidR="00BD3930" w:rsidRPr="00BD3930">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6A9EF3E2" w14:textId="77777777" w:rsidR="00BD3930" w:rsidRPr="00BD3930" w:rsidRDefault="00BD3930" w:rsidP="00BD3930">
      <w:pPr>
        <w:spacing w:after="0" w:line="240" w:lineRule="auto"/>
        <w:jc w:val="both"/>
        <w:rPr>
          <w:rFonts w:ascii="Arial" w:eastAsia="Times New Roman" w:hAnsi="Arial" w:cs="Arial"/>
          <w:b/>
          <w:color w:val="000000"/>
          <w:lang w:val="es-ES" w:eastAsia="es-ES"/>
        </w:rPr>
      </w:pPr>
    </w:p>
    <w:p w14:paraId="6EFF1DF5" w14:textId="77777777" w:rsidR="00BD3930" w:rsidRPr="00BD3930" w:rsidRDefault="00BD3930" w:rsidP="00BD3930">
      <w:pPr>
        <w:spacing w:after="0" w:line="240" w:lineRule="auto"/>
        <w:rPr>
          <w:rFonts w:ascii="Arial" w:eastAsia="Times New Roman" w:hAnsi="Arial" w:cs="Arial"/>
          <w:lang w:val="es-ES" w:eastAsia="es-ES"/>
        </w:rPr>
      </w:pPr>
      <w:r w:rsidRPr="00BD3930">
        <w:rPr>
          <w:rFonts w:ascii="Arial" w:eastAsia="Times New Roman" w:hAnsi="Arial" w:cs="Arial"/>
          <w:b/>
          <w:color w:val="000000"/>
          <w:lang w:val="es-ES" w:eastAsia="es-ES"/>
        </w:rPr>
        <w:t xml:space="preserve">SÉPTIMO.- </w:t>
      </w:r>
      <w:r w:rsidRPr="00BD3930">
        <w:rPr>
          <w:rFonts w:ascii="Arial" w:eastAsia="Times New Roman" w:hAnsi="Arial" w:cs="Arial"/>
          <w:color w:val="000000"/>
          <w:lang w:val="es-ES" w:eastAsia="es-ES"/>
        </w:rPr>
        <w:t>Publíquese la presente Ley en el Periódico Oficial del Gobierno del Estado.</w:t>
      </w:r>
      <w:r w:rsidRPr="00BD3930">
        <w:rPr>
          <w:rFonts w:ascii="Arial" w:eastAsia="Times New Roman" w:hAnsi="Arial" w:cs="Arial"/>
          <w:lang w:val="es-ES" w:eastAsia="es-ES"/>
        </w:rPr>
        <w:tab/>
      </w:r>
    </w:p>
    <w:p w14:paraId="4C2D3FAE" w14:textId="77777777" w:rsidR="00BD3930" w:rsidRPr="00BD3930" w:rsidRDefault="00BD3930" w:rsidP="00BD3930">
      <w:pPr>
        <w:shd w:val="clear" w:color="auto" w:fill="FFFFFF"/>
        <w:spacing w:after="0" w:line="240" w:lineRule="auto"/>
        <w:jc w:val="both"/>
        <w:rPr>
          <w:rFonts w:ascii="Times" w:eastAsia="Times New Roman" w:hAnsi="Times" w:cs="Times New Roman"/>
          <w:sz w:val="20"/>
          <w:szCs w:val="20"/>
          <w:lang w:val="es-419" w:eastAsia="es-ES"/>
        </w:rPr>
      </w:pPr>
    </w:p>
    <w:p w14:paraId="7EF0E3D4" w14:textId="77777777" w:rsidR="00BD3930" w:rsidRPr="00BD3930" w:rsidRDefault="00BD3930" w:rsidP="00BD3930">
      <w:pPr>
        <w:shd w:val="clear" w:color="auto" w:fill="FFFFFF"/>
        <w:spacing w:after="0" w:line="240" w:lineRule="auto"/>
        <w:jc w:val="both"/>
        <w:rPr>
          <w:rFonts w:ascii="Times" w:eastAsia="Times New Roman" w:hAnsi="Times" w:cs="Times New Roman"/>
          <w:sz w:val="20"/>
          <w:szCs w:val="20"/>
          <w:lang w:val="es-419" w:eastAsia="es-ES"/>
        </w:rPr>
      </w:pPr>
    </w:p>
    <w:p w14:paraId="7A613240" w14:textId="77777777" w:rsidR="00BD3930" w:rsidRDefault="00BD3930" w:rsidP="0046246F">
      <w:pPr>
        <w:widowControl w:val="0"/>
        <w:tabs>
          <w:tab w:val="left" w:pos="8749"/>
        </w:tabs>
        <w:spacing w:after="0" w:line="240" w:lineRule="auto"/>
        <w:jc w:val="both"/>
        <w:rPr>
          <w:rFonts w:ascii="Arial" w:eastAsia="Calibri" w:hAnsi="Arial" w:cs="Arial"/>
          <w:b/>
          <w:sz w:val="23"/>
          <w:szCs w:val="23"/>
          <w:lang w:val="es-ES_tradnl"/>
        </w:rPr>
      </w:pPr>
    </w:p>
    <w:p w14:paraId="7DD1B35D" w14:textId="77777777" w:rsidR="0046246F" w:rsidRDefault="0046246F" w:rsidP="0046246F">
      <w:pPr>
        <w:widowControl w:val="0"/>
        <w:tabs>
          <w:tab w:val="left" w:pos="8749"/>
        </w:tabs>
        <w:spacing w:after="0" w:line="240" w:lineRule="auto"/>
        <w:jc w:val="both"/>
        <w:rPr>
          <w:rFonts w:ascii="Arial" w:eastAsia="Calibri" w:hAnsi="Arial" w:cs="Arial"/>
          <w:b/>
          <w:sz w:val="23"/>
          <w:szCs w:val="23"/>
          <w:lang w:val="es-ES_tradnl"/>
        </w:rPr>
      </w:pPr>
    </w:p>
    <w:p w14:paraId="70DAE933" w14:textId="77777777"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14:paraId="19313175" w14:textId="77777777"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14:paraId="0F430696" w14:textId="77777777"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14:paraId="19605AFF" w14:textId="77777777"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14:paraId="208FAC73" w14:textId="77777777"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14:paraId="42D77A04" w14:textId="77777777"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14:paraId="5F70B4CE" w14:textId="77777777"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14:paraId="01D53C60" w14:textId="77777777"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14:paraId="6C79D3D0" w14:textId="77777777"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bookmarkStart w:id="1" w:name="_GoBack"/>
      <w:bookmarkEnd w:id="1"/>
    </w:p>
    <w:p w14:paraId="18BFC176" w14:textId="77777777" w:rsidR="0046246F" w:rsidRPr="0036363C" w:rsidRDefault="0046246F" w:rsidP="0046246F">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0F6D8FD5" w14:textId="77777777" w:rsidR="0046246F" w:rsidRPr="0036363C" w:rsidRDefault="0046246F" w:rsidP="0046246F">
      <w:pPr>
        <w:tabs>
          <w:tab w:val="left" w:pos="8749"/>
        </w:tabs>
        <w:spacing w:after="0" w:line="240" w:lineRule="auto"/>
        <w:jc w:val="both"/>
        <w:rPr>
          <w:rFonts w:ascii="Arial" w:eastAsia="Times New Roman" w:hAnsi="Arial" w:cs="Arial"/>
          <w:b/>
          <w:snapToGrid w:val="0"/>
          <w:sz w:val="23"/>
          <w:szCs w:val="23"/>
          <w:lang w:val="es-ES_tradnl" w:eastAsia="es-ES"/>
        </w:rPr>
      </w:pPr>
    </w:p>
    <w:p w14:paraId="79338830" w14:textId="77777777" w:rsidR="0046246F" w:rsidRPr="0036363C" w:rsidRDefault="0046246F" w:rsidP="0046246F">
      <w:pPr>
        <w:tabs>
          <w:tab w:val="left" w:pos="8749"/>
        </w:tabs>
        <w:spacing w:after="0" w:line="240" w:lineRule="auto"/>
        <w:jc w:val="both"/>
        <w:rPr>
          <w:rFonts w:ascii="Arial" w:eastAsia="Times New Roman" w:hAnsi="Arial" w:cs="Arial"/>
          <w:b/>
          <w:snapToGrid w:val="0"/>
          <w:sz w:val="23"/>
          <w:szCs w:val="23"/>
          <w:lang w:val="es-ES_tradnl" w:eastAsia="es-ES"/>
        </w:rPr>
      </w:pPr>
    </w:p>
    <w:p w14:paraId="48FC80EA" w14:textId="77777777" w:rsidR="0046246F" w:rsidRPr="0036363C" w:rsidRDefault="0046246F" w:rsidP="0046246F">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19EA6501" w14:textId="77777777" w:rsidR="0046246F" w:rsidRPr="0036363C" w:rsidRDefault="0046246F" w:rsidP="0046246F">
      <w:pPr>
        <w:tabs>
          <w:tab w:val="left" w:pos="8749"/>
        </w:tabs>
        <w:spacing w:after="0" w:line="240" w:lineRule="auto"/>
        <w:jc w:val="center"/>
        <w:rPr>
          <w:rFonts w:ascii="Arial" w:eastAsia="Times New Roman" w:hAnsi="Arial" w:cs="Arial"/>
          <w:b/>
          <w:snapToGrid w:val="0"/>
          <w:sz w:val="23"/>
          <w:szCs w:val="23"/>
          <w:lang w:val="es-ES_tradnl" w:eastAsia="es-ES"/>
        </w:rPr>
      </w:pPr>
    </w:p>
    <w:p w14:paraId="5031A297" w14:textId="77777777" w:rsidR="0046246F" w:rsidRDefault="0046246F" w:rsidP="0046246F">
      <w:pPr>
        <w:tabs>
          <w:tab w:val="left" w:pos="8749"/>
        </w:tabs>
        <w:spacing w:after="0" w:line="240" w:lineRule="auto"/>
        <w:jc w:val="center"/>
        <w:rPr>
          <w:rFonts w:ascii="Arial" w:eastAsia="Times New Roman" w:hAnsi="Arial" w:cs="Arial"/>
          <w:b/>
          <w:snapToGrid w:val="0"/>
          <w:sz w:val="23"/>
          <w:szCs w:val="23"/>
          <w:lang w:val="es-ES_tradnl" w:eastAsia="es-ES"/>
        </w:rPr>
      </w:pPr>
    </w:p>
    <w:p w14:paraId="1B3762C9" w14:textId="77777777" w:rsidR="0046246F" w:rsidRPr="0036363C" w:rsidRDefault="0046246F" w:rsidP="0046246F">
      <w:pPr>
        <w:tabs>
          <w:tab w:val="left" w:pos="8749"/>
        </w:tabs>
        <w:spacing w:after="0" w:line="240" w:lineRule="auto"/>
        <w:jc w:val="center"/>
        <w:rPr>
          <w:rFonts w:ascii="Arial" w:eastAsia="Times New Roman" w:hAnsi="Arial" w:cs="Arial"/>
          <w:b/>
          <w:snapToGrid w:val="0"/>
          <w:sz w:val="23"/>
          <w:szCs w:val="23"/>
          <w:lang w:val="es-ES_tradnl" w:eastAsia="es-ES"/>
        </w:rPr>
      </w:pPr>
    </w:p>
    <w:p w14:paraId="36D56A06" w14:textId="77777777" w:rsidR="0046246F" w:rsidRPr="0036363C" w:rsidRDefault="0046246F" w:rsidP="0046246F">
      <w:pPr>
        <w:tabs>
          <w:tab w:val="left" w:pos="8749"/>
        </w:tabs>
        <w:spacing w:after="0" w:line="240" w:lineRule="auto"/>
        <w:jc w:val="center"/>
        <w:rPr>
          <w:rFonts w:ascii="Arial" w:eastAsia="Times New Roman" w:hAnsi="Arial" w:cs="Arial"/>
          <w:b/>
          <w:snapToGrid w:val="0"/>
          <w:sz w:val="23"/>
          <w:szCs w:val="23"/>
          <w:lang w:val="es-ES_tradnl" w:eastAsia="es-ES"/>
        </w:rPr>
      </w:pPr>
    </w:p>
    <w:p w14:paraId="34513A14" w14:textId="77777777" w:rsidR="0046246F" w:rsidRPr="0036363C" w:rsidRDefault="0046246F" w:rsidP="0046246F">
      <w:pPr>
        <w:tabs>
          <w:tab w:val="left" w:pos="8749"/>
        </w:tabs>
        <w:spacing w:after="0" w:line="240" w:lineRule="auto"/>
        <w:jc w:val="center"/>
        <w:rPr>
          <w:rFonts w:ascii="Arial" w:eastAsia="Times New Roman" w:hAnsi="Arial" w:cs="Arial"/>
          <w:b/>
          <w:snapToGrid w:val="0"/>
          <w:sz w:val="23"/>
          <w:szCs w:val="23"/>
          <w:lang w:val="es-ES_tradnl" w:eastAsia="es-ES"/>
        </w:rPr>
      </w:pPr>
    </w:p>
    <w:p w14:paraId="2B2DD933" w14:textId="77777777" w:rsidR="0046246F" w:rsidRPr="0036363C" w:rsidRDefault="0046246F" w:rsidP="0046246F">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18F23B64" w14:textId="77777777" w:rsidR="0046246F" w:rsidRPr="0036363C" w:rsidRDefault="0046246F" w:rsidP="0046246F">
      <w:pPr>
        <w:tabs>
          <w:tab w:val="left" w:pos="8749"/>
        </w:tabs>
        <w:spacing w:after="0" w:line="240" w:lineRule="auto"/>
        <w:jc w:val="center"/>
        <w:rPr>
          <w:rFonts w:ascii="Arial" w:eastAsia="Times New Roman" w:hAnsi="Arial" w:cs="Arial"/>
          <w:b/>
          <w:snapToGrid w:val="0"/>
          <w:sz w:val="23"/>
          <w:szCs w:val="23"/>
          <w:lang w:val="es-ES_tradnl" w:eastAsia="es-ES"/>
        </w:rPr>
      </w:pPr>
    </w:p>
    <w:p w14:paraId="1FDD3835" w14:textId="77777777" w:rsidR="0046246F" w:rsidRPr="0036363C" w:rsidRDefault="0046246F" w:rsidP="0046246F">
      <w:pPr>
        <w:tabs>
          <w:tab w:val="left" w:pos="8749"/>
        </w:tabs>
        <w:spacing w:after="0" w:line="240" w:lineRule="auto"/>
        <w:jc w:val="both"/>
        <w:rPr>
          <w:rFonts w:ascii="Arial" w:eastAsia="Times New Roman" w:hAnsi="Arial" w:cs="Arial"/>
          <w:b/>
          <w:snapToGrid w:val="0"/>
          <w:sz w:val="23"/>
          <w:szCs w:val="23"/>
          <w:lang w:val="es-ES_tradnl" w:eastAsia="es-ES"/>
        </w:rPr>
      </w:pPr>
    </w:p>
    <w:p w14:paraId="04C20AAC" w14:textId="77777777" w:rsidR="0046246F" w:rsidRPr="0036363C" w:rsidRDefault="0046246F" w:rsidP="0046246F">
      <w:pPr>
        <w:tabs>
          <w:tab w:val="left" w:pos="8749"/>
        </w:tabs>
        <w:spacing w:after="0" w:line="240" w:lineRule="auto"/>
        <w:jc w:val="both"/>
        <w:rPr>
          <w:rFonts w:ascii="Arial" w:eastAsia="Times New Roman" w:hAnsi="Arial" w:cs="Arial"/>
          <w:b/>
          <w:snapToGrid w:val="0"/>
          <w:sz w:val="23"/>
          <w:szCs w:val="23"/>
          <w:lang w:val="es-ES_tradnl" w:eastAsia="es-ES"/>
        </w:rPr>
      </w:pPr>
    </w:p>
    <w:p w14:paraId="23200B8E" w14:textId="77777777" w:rsidR="0046246F" w:rsidRPr="0036363C" w:rsidRDefault="0046246F" w:rsidP="0046246F">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1F67FA5D" w14:textId="77777777" w:rsidR="0046246F" w:rsidRPr="0036363C" w:rsidRDefault="0046246F" w:rsidP="0046246F">
      <w:pPr>
        <w:tabs>
          <w:tab w:val="left" w:pos="8749"/>
        </w:tabs>
        <w:spacing w:after="0" w:line="240" w:lineRule="auto"/>
        <w:jc w:val="both"/>
        <w:rPr>
          <w:rFonts w:ascii="Arial" w:eastAsia="Times New Roman" w:hAnsi="Arial" w:cs="Arial"/>
          <w:b/>
          <w:snapToGrid w:val="0"/>
          <w:sz w:val="23"/>
          <w:szCs w:val="23"/>
          <w:lang w:val="es-ES_tradnl" w:eastAsia="es-ES"/>
        </w:rPr>
      </w:pPr>
    </w:p>
    <w:p w14:paraId="72FC88F7" w14:textId="77777777" w:rsidR="0046246F" w:rsidRDefault="0046246F" w:rsidP="0046246F">
      <w:pPr>
        <w:spacing w:after="0" w:line="240" w:lineRule="auto"/>
        <w:jc w:val="both"/>
        <w:rPr>
          <w:rFonts w:ascii="Arial" w:eastAsia="Times New Roman" w:hAnsi="Arial" w:cs="Arial"/>
          <w:b/>
          <w:snapToGrid w:val="0"/>
          <w:sz w:val="23"/>
          <w:szCs w:val="23"/>
          <w:lang w:val="es-ES_tradnl" w:eastAsia="es-ES"/>
        </w:rPr>
      </w:pPr>
    </w:p>
    <w:p w14:paraId="5D1F5AFF" w14:textId="77777777" w:rsidR="0046246F" w:rsidRDefault="0046246F" w:rsidP="0046246F">
      <w:pPr>
        <w:spacing w:after="0" w:line="240" w:lineRule="auto"/>
        <w:jc w:val="both"/>
        <w:rPr>
          <w:rFonts w:ascii="Arial" w:eastAsia="Times New Roman" w:hAnsi="Arial" w:cs="Arial"/>
          <w:b/>
          <w:snapToGrid w:val="0"/>
          <w:sz w:val="23"/>
          <w:szCs w:val="23"/>
          <w:lang w:val="es-ES_tradnl" w:eastAsia="es-ES"/>
        </w:rPr>
      </w:pPr>
    </w:p>
    <w:p w14:paraId="16F2DECD" w14:textId="77777777" w:rsidR="0046246F" w:rsidRPr="0036363C" w:rsidRDefault="0046246F" w:rsidP="0046246F">
      <w:pPr>
        <w:spacing w:after="0" w:line="240" w:lineRule="auto"/>
        <w:jc w:val="both"/>
        <w:rPr>
          <w:rFonts w:ascii="Arial" w:eastAsia="Times New Roman" w:hAnsi="Arial" w:cs="Arial"/>
          <w:b/>
          <w:snapToGrid w:val="0"/>
          <w:sz w:val="23"/>
          <w:szCs w:val="23"/>
          <w:lang w:val="es-ES_tradnl" w:eastAsia="es-ES"/>
        </w:rPr>
      </w:pPr>
    </w:p>
    <w:p w14:paraId="7E5A231A" w14:textId="77777777" w:rsidR="0046246F" w:rsidRPr="0036363C" w:rsidRDefault="0046246F" w:rsidP="0046246F">
      <w:pPr>
        <w:spacing w:after="0" w:line="240" w:lineRule="auto"/>
        <w:jc w:val="both"/>
        <w:rPr>
          <w:rFonts w:ascii="Arial" w:eastAsia="Times New Roman" w:hAnsi="Arial" w:cs="Arial"/>
          <w:b/>
          <w:snapToGrid w:val="0"/>
          <w:sz w:val="23"/>
          <w:szCs w:val="23"/>
          <w:lang w:val="es-ES_tradnl" w:eastAsia="es-ES"/>
        </w:rPr>
      </w:pPr>
    </w:p>
    <w:p w14:paraId="6301AB55" w14:textId="77777777" w:rsidR="0046246F" w:rsidRPr="0036363C" w:rsidRDefault="0046246F" w:rsidP="0046246F">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5216C4B4" w14:textId="77777777" w:rsidR="0046246F" w:rsidRPr="0036363C" w:rsidRDefault="0046246F" w:rsidP="0046246F">
      <w:pPr>
        <w:spacing w:after="0" w:line="240" w:lineRule="auto"/>
        <w:jc w:val="both"/>
        <w:rPr>
          <w:rFonts w:ascii="Arial" w:hAnsi="Arial" w:cs="Arial"/>
          <w:sz w:val="23"/>
          <w:szCs w:val="23"/>
        </w:rPr>
      </w:pPr>
    </w:p>
    <w:p w14:paraId="4E850BA6" w14:textId="77777777" w:rsidR="0046246F" w:rsidRPr="0036363C" w:rsidRDefault="0046246F" w:rsidP="0046246F">
      <w:pPr>
        <w:spacing w:after="0" w:line="240" w:lineRule="auto"/>
        <w:jc w:val="both"/>
        <w:rPr>
          <w:rFonts w:ascii="Arial" w:hAnsi="Arial" w:cs="Arial"/>
        </w:rPr>
      </w:pPr>
    </w:p>
    <w:p w14:paraId="611CCC79" w14:textId="77777777" w:rsidR="0046246F" w:rsidRPr="0036363C" w:rsidRDefault="0046246F" w:rsidP="0046246F">
      <w:pPr>
        <w:spacing w:after="0" w:line="240" w:lineRule="auto"/>
        <w:jc w:val="both"/>
        <w:rPr>
          <w:rFonts w:ascii="Arial" w:hAnsi="Arial" w:cs="Arial"/>
        </w:rPr>
      </w:pPr>
    </w:p>
    <w:p w14:paraId="28DD30C0" w14:textId="77777777" w:rsidR="0046246F" w:rsidRPr="0036363C" w:rsidRDefault="0046246F" w:rsidP="0046246F">
      <w:pPr>
        <w:spacing w:after="0" w:line="240" w:lineRule="auto"/>
        <w:jc w:val="both"/>
        <w:rPr>
          <w:rFonts w:ascii="Arial" w:hAnsi="Arial" w:cs="Arial"/>
        </w:rPr>
      </w:pPr>
    </w:p>
    <w:p w14:paraId="48A3F3B7" w14:textId="77777777" w:rsidR="0046246F" w:rsidRPr="0036363C" w:rsidRDefault="0046246F" w:rsidP="0046246F">
      <w:pPr>
        <w:spacing w:after="0" w:line="240" w:lineRule="auto"/>
        <w:jc w:val="both"/>
        <w:rPr>
          <w:rFonts w:ascii="Arial" w:hAnsi="Arial" w:cs="Arial"/>
        </w:rPr>
      </w:pPr>
    </w:p>
    <w:p w14:paraId="54C995A3" w14:textId="77777777" w:rsidR="0046246F" w:rsidRDefault="0046246F" w:rsidP="0046246F"/>
    <w:p w14:paraId="547E661B" w14:textId="77777777" w:rsidR="0046246F" w:rsidRDefault="0046246F" w:rsidP="0046246F"/>
    <w:p w14:paraId="101FF620" w14:textId="77777777" w:rsidR="0046246F" w:rsidRDefault="0046246F" w:rsidP="0046246F"/>
    <w:p w14:paraId="3531D4B6" w14:textId="77777777" w:rsidR="0046246F" w:rsidRDefault="0046246F" w:rsidP="0046246F"/>
    <w:p w14:paraId="53BA0E9A" w14:textId="77777777" w:rsidR="0046246F" w:rsidRDefault="0046246F" w:rsidP="0046246F"/>
    <w:p w14:paraId="23CF0489" w14:textId="77777777" w:rsidR="00E97640" w:rsidRDefault="00E97640"/>
    <w:sectPr w:rsidR="00E97640" w:rsidSect="00E97640">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4FAFA" w14:textId="77777777" w:rsidR="008B2237" w:rsidRDefault="008B2237" w:rsidP="006C3ED7">
      <w:pPr>
        <w:spacing w:after="0" w:line="240" w:lineRule="auto"/>
      </w:pPr>
      <w:r>
        <w:separator/>
      </w:r>
    </w:p>
  </w:endnote>
  <w:endnote w:type="continuationSeparator" w:id="0">
    <w:p w14:paraId="399ABC1C" w14:textId="77777777" w:rsidR="008B2237" w:rsidRDefault="008B2237" w:rsidP="006C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6D44" w14:textId="77777777" w:rsidR="008B2237" w:rsidRDefault="008B2237" w:rsidP="006C3ED7">
      <w:pPr>
        <w:spacing w:after="0" w:line="240" w:lineRule="auto"/>
      </w:pPr>
      <w:r>
        <w:separator/>
      </w:r>
    </w:p>
  </w:footnote>
  <w:footnote w:type="continuationSeparator" w:id="0">
    <w:p w14:paraId="3DD0D80D" w14:textId="77777777" w:rsidR="008B2237" w:rsidRDefault="008B2237" w:rsidP="006C3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6C3ED7" w:rsidRPr="00D775E4" w14:paraId="0522393A" w14:textId="77777777" w:rsidTr="00B1146B">
      <w:trPr>
        <w:jc w:val="center"/>
      </w:trPr>
      <w:tc>
        <w:tcPr>
          <w:tcW w:w="1253" w:type="dxa"/>
        </w:tcPr>
        <w:p w14:paraId="4B3E523A" w14:textId="77777777" w:rsidR="006C3ED7" w:rsidRPr="00D775E4" w:rsidRDefault="006C3ED7" w:rsidP="006C3ED7">
          <w:pPr>
            <w:spacing w:after="0" w:line="240" w:lineRule="auto"/>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46CA0DC0" wp14:editId="507E6B18">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553C9" w14:textId="77777777" w:rsidR="006C3ED7" w:rsidRPr="00D775E4" w:rsidRDefault="006C3ED7" w:rsidP="006C3ED7">
          <w:pPr>
            <w:spacing w:after="0" w:line="240" w:lineRule="auto"/>
            <w:jc w:val="center"/>
            <w:rPr>
              <w:b/>
              <w:bCs/>
              <w:sz w:val="12"/>
            </w:rPr>
          </w:pPr>
        </w:p>
        <w:p w14:paraId="68CC2241" w14:textId="77777777" w:rsidR="006C3ED7" w:rsidRPr="00D775E4" w:rsidRDefault="006C3ED7" w:rsidP="006C3ED7">
          <w:pPr>
            <w:spacing w:after="0" w:line="240" w:lineRule="auto"/>
            <w:jc w:val="center"/>
            <w:rPr>
              <w:b/>
              <w:bCs/>
              <w:sz w:val="12"/>
            </w:rPr>
          </w:pPr>
        </w:p>
        <w:p w14:paraId="7A4B0874" w14:textId="77777777" w:rsidR="006C3ED7" w:rsidRPr="00D775E4" w:rsidRDefault="006C3ED7" w:rsidP="006C3ED7">
          <w:pPr>
            <w:spacing w:after="0" w:line="240" w:lineRule="auto"/>
            <w:jc w:val="center"/>
            <w:rPr>
              <w:b/>
              <w:bCs/>
              <w:sz w:val="12"/>
            </w:rPr>
          </w:pPr>
        </w:p>
        <w:p w14:paraId="2B90391C" w14:textId="77777777" w:rsidR="006C3ED7" w:rsidRPr="00D775E4" w:rsidRDefault="006C3ED7" w:rsidP="006C3ED7">
          <w:pPr>
            <w:spacing w:after="0" w:line="240" w:lineRule="auto"/>
            <w:jc w:val="center"/>
            <w:rPr>
              <w:b/>
              <w:bCs/>
              <w:sz w:val="12"/>
            </w:rPr>
          </w:pPr>
        </w:p>
        <w:p w14:paraId="56EBC176" w14:textId="77777777" w:rsidR="006C3ED7" w:rsidRPr="00D775E4" w:rsidRDefault="006C3ED7" w:rsidP="006C3ED7">
          <w:pPr>
            <w:spacing w:after="0" w:line="240" w:lineRule="auto"/>
            <w:jc w:val="center"/>
            <w:rPr>
              <w:b/>
              <w:bCs/>
              <w:sz w:val="12"/>
            </w:rPr>
          </w:pPr>
        </w:p>
        <w:p w14:paraId="2D69A0FD" w14:textId="77777777" w:rsidR="006C3ED7" w:rsidRPr="00D775E4" w:rsidRDefault="006C3ED7" w:rsidP="006C3ED7">
          <w:pPr>
            <w:spacing w:after="0" w:line="240" w:lineRule="auto"/>
            <w:jc w:val="center"/>
            <w:rPr>
              <w:b/>
              <w:bCs/>
              <w:sz w:val="12"/>
            </w:rPr>
          </w:pPr>
        </w:p>
        <w:p w14:paraId="4851CA93" w14:textId="77777777" w:rsidR="006C3ED7" w:rsidRPr="00D775E4" w:rsidRDefault="006C3ED7" w:rsidP="006C3ED7">
          <w:pPr>
            <w:spacing w:after="0" w:line="240" w:lineRule="auto"/>
            <w:jc w:val="center"/>
            <w:rPr>
              <w:b/>
              <w:bCs/>
              <w:sz w:val="12"/>
            </w:rPr>
          </w:pPr>
        </w:p>
        <w:p w14:paraId="04D539E1" w14:textId="77777777" w:rsidR="006C3ED7" w:rsidRPr="00D775E4" w:rsidRDefault="006C3ED7" w:rsidP="006C3ED7">
          <w:pPr>
            <w:spacing w:after="0" w:line="240" w:lineRule="auto"/>
            <w:jc w:val="center"/>
            <w:rPr>
              <w:b/>
              <w:bCs/>
              <w:sz w:val="12"/>
            </w:rPr>
          </w:pPr>
        </w:p>
        <w:p w14:paraId="031A235D" w14:textId="77777777" w:rsidR="006C3ED7" w:rsidRPr="00D775E4" w:rsidRDefault="006C3ED7" w:rsidP="006C3ED7">
          <w:pPr>
            <w:spacing w:after="0" w:line="240" w:lineRule="auto"/>
            <w:jc w:val="center"/>
            <w:rPr>
              <w:b/>
              <w:bCs/>
              <w:sz w:val="12"/>
            </w:rPr>
          </w:pPr>
        </w:p>
        <w:p w14:paraId="1CCB6A39" w14:textId="77777777" w:rsidR="006C3ED7" w:rsidRPr="00D775E4" w:rsidRDefault="006C3ED7" w:rsidP="006C3ED7">
          <w:pPr>
            <w:spacing w:after="0" w:line="240" w:lineRule="auto"/>
            <w:jc w:val="center"/>
            <w:rPr>
              <w:b/>
              <w:bCs/>
              <w:sz w:val="12"/>
            </w:rPr>
          </w:pPr>
        </w:p>
        <w:p w14:paraId="42B6D278" w14:textId="77777777" w:rsidR="006C3ED7" w:rsidRPr="00D775E4" w:rsidRDefault="006C3ED7" w:rsidP="006C3ED7">
          <w:pPr>
            <w:spacing w:after="0" w:line="240" w:lineRule="auto"/>
            <w:jc w:val="center"/>
            <w:rPr>
              <w:b/>
              <w:bCs/>
              <w:sz w:val="12"/>
            </w:rPr>
          </w:pPr>
        </w:p>
      </w:tc>
      <w:tc>
        <w:tcPr>
          <w:tcW w:w="8623" w:type="dxa"/>
        </w:tcPr>
        <w:p w14:paraId="7AB51431" w14:textId="77777777" w:rsidR="006C3ED7" w:rsidRPr="00815938" w:rsidRDefault="006C3ED7" w:rsidP="006C3ED7">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1CDF6A96" wp14:editId="4208C16D">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48A66" w14:textId="77777777" w:rsidR="006C3ED7" w:rsidRPr="002E1219" w:rsidRDefault="006C3ED7" w:rsidP="006C3ED7">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67CE226D" w14:textId="77777777" w:rsidR="006C3ED7" w:rsidRDefault="006C3ED7" w:rsidP="006C3ED7">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6A0B925A" w14:textId="77777777" w:rsidR="006C3ED7" w:rsidRPr="004D5011" w:rsidRDefault="006C3ED7" w:rsidP="006C3ED7">
          <w:pPr>
            <w:pStyle w:val="Encabezado"/>
            <w:tabs>
              <w:tab w:val="clear" w:pos="4252"/>
              <w:tab w:val="left" w:pos="-1528"/>
              <w:tab w:val="center" w:pos="-1386"/>
            </w:tabs>
            <w:jc w:val="center"/>
            <w:rPr>
              <w:rFonts w:cs="Arial"/>
              <w:bCs/>
              <w:smallCaps/>
              <w:spacing w:val="20"/>
              <w:sz w:val="32"/>
              <w:szCs w:val="32"/>
            </w:rPr>
          </w:pPr>
        </w:p>
        <w:p w14:paraId="58FA6FF8" w14:textId="77777777" w:rsidR="006C3ED7" w:rsidRPr="006C3ED7" w:rsidRDefault="006C3ED7" w:rsidP="006C3ED7">
          <w:pPr>
            <w:spacing w:after="0" w:line="240" w:lineRule="auto"/>
            <w:jc w:val="center"/>
            <w:rPr>
              <w:rFonts w:ascii="Arial" w:hAnsi="Arial" w:cs="Arial"/>
              <w:sz w:val="16"/>
            </w:rPr>
          </w:pPr>
          <w:r w:rsidRPr="006C3ED7">
            <w:rPr>
              <w:rFonts w:ascii="Arial" w:hAnsi="Arial" w:cs="Arial"/>
              <w:sz w:val="16"/>
            </w:rPr>
            <w:t>“2018, AÑO DEL CENTENARIO DE LA CONSTITUCIÓN DE COAHUILA”</w:t>
          </w:r>
        </w:p>
        <w:p w14:paraId="1AA65ECE" w14:textId="77777777" w:rsidR="006C3ED7" w:rsidRPr="0037765C" w:rsidRDefault="006C3ED7" w:rsidP="006C3ED7">
          <w:pPr>
            <w:spacing w:after="0" w:line="240" w:lineRule="auto"/>
            <w:jc w:val="center"/>
            <w:rPr>
              <w:rFonts w:ascii="Century Schoolbook" w:hAnsi="Century Schoolbook"/>
              <w:b/>
              <w:bCs/>
              <w:sz w:val="6"/>
            </w:rPr>
          </w:pPr>
        </w:p>
        <w:p w14:paraId="7B8FB2EA" w14:textId="77777777" w:rsidR="006C3ED7" w:rsidRPr="00D775E4" w:rsidRDefault="006C3ED7" w:rsidP="006C3ED7">
          <w:pPr>
            <w:spacing w:after="0" w:line="240" w:lineRule="auto"/>
            <w:ind w:left="-434" w:right="-672"/>
            <w:jc w:val="center"/>
            <w:rPr>
              <w:b/>
              <w:bCs/>
              <w:sz w:val="12"/>
            </w:rPr>
          </w:pPr>
        </w:p>
      </w:tc>
      <w:tc>
        <w:tcPr>
          <w:tcW w:w="1181" w:type="dxa"/>
        </w:tcPr>
        <w:p w14:paraId="52CFB00C" w14:textId="77777777" w:rsidR="006C3ED7" w:rsidRDefault="006C3ED7" w:rsidP="006C3ED7">
          <w:pPr>
            <w:spacing w:after="0" w:line="240" w:lineRule="auto"/>
            <w:jc w:val="center"/>
            <w:rPr>
              <w:b/>
              <w:bCs/>
              <w:sz w:val="12"/>
            </w:rPr>
          </w:pPr>
        </w:p>
        <w:p w14:paraId="04A18BB6" w14:textId="77777777" w:rsidR="006C3ED7" w:rsidRDefault="006C3ED7" w:rsidP="006C3ED7">
          <w:pPr>
            <w:spacing w:after="0" w:line="240" w:lineRule="auto"/>
            <w:jc w:val="center"/>
            <w:rPr>
              <w:b/>
              <w:bCs/>
              <w:sz w:val="12"/>
            </w:rPr>
          </w:pPr>
        </w:p>
        <w:p w14:paraId="4479864E" w14:textId="77777777" w:rsidR="006C3ED7" w:rsidRPr="00D775E4" w:rsidRDefault="006C3ED7" w:rsidP="006C3ED7">
          <w:pPr>
            <w:spacing w:after="0" w:line="240" w:lineRule="auto"/>
            <w:jc w:val="center"/>
            <w:rPr>
              <w:b/>
              <w:bCs/>
              <w:sz w:val="12"/>
            </w:rPr>
          </w:pPr>
        </w:p>
      </w:tc>
    </w:tr>
    <w:bookmarkEnd w:id="2"/>
  </w:tbl>
  <w:p w14:paraId="0CFA2636" w14:textId="77777777" w:rsidR="006C3ED7" w:rsidRPr="006C3ED7" w:rsidRDefault="006C3ED7">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2C3EEA"/>
    <w:multiLevelType w:val="hybridMultilevel"/>
    <w:tmpl w:val="B1BAD3DC"/>
    <w:lvl w:ilvl="0" w:tplc="0C0A000F">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301FD"/>
    <w:multiLevelType w:val="hybridMultilevel"/>
    <w:tmpl w:val="35988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BB80F8F"/>
    <w:multiLevelType w:val="hybridMultilevel"/>
    <w:tmpl w:val="160077CA"/>
    <w:lvl w:ilvl="0" w:tplc="0C0A000F">
      <w:start w:val="1"/>
      <w:numFmt w:val="decimal"/>
      <w:lvlText w:val="%1."/>
      <w:lvlJc w:val="left"/>
      <w:pPr>
        <w:ind w:left="786" w:hanging="360"/>
      </w:pPr>
      <w:rPr>
        <w:b w:val="0"/>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D7617F5"/>
    <w:multiLevelType w:val="hybridMultilevel"/>
    <w:tmpl w:val="01B01120"/>
    <w:lvl w:ilvl="0" w:tplc="DDF0E25C">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5D2791"/>
    <w:multiLevelType w:val="hybridMultilevel"/>
    <w:tmpl w:val="623C1598"/>
    <w:lvl w:ilvl="0" w:tplc="882A4BB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4"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8A159E"/>
    <w:multiLevelType w:val="hybridMultilevel"/>
    <w:tmpl w:val="3E78144A"/>
    <w:lvl w:ilvl="0" w:tplc="F0C4479A">
      <w:start w:val="7"/>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3"/>
  </w:num>
  <w:num w:numId="2">
    <w:abstractNumId w:val="42"/>
  </w:num>
  <w:num w:numId="3">
    <w:abstractNumId w:val="33"/>
  </w:num>
  <w:num w:numId="4">
    <w:abstractNumId w:val="36"/>
  </w:num>
  <w:num w:numId="5">
    <w:abstractNumId w:val="17"/>
  </w:num>
  <w:num w:numId="6">
    <w:abstractNumId w:val="21"/>
  </w:num>
  <w:num w:numId="7">
    <w:abstractNumId w:val="38"/>
  </w:num>
  <w:num w:numId="8">
    <w:abstractNumId w:val="4"/>
  </w:num>
  <w:num w:numId="9">
    <w:abstractNumId w:val="23"/>
  </w:num>
  <w:num w:numId="10">
    <w:abstractNumId w:val="7"/>
  </w:num>
  <w:num w:numId="11">
    <w:abstractNumId w:val="9"/>
  </w:num>
  <w:num w:numId="12">
    <w:abstractNumId w:val="22"/>
  </w:num>
  <w:num w:numId="13">
    <w:abstractNumId w:val="31"/>
  </w:num>
  <w:num w:numId="14">
    <w:abstractNumId w:val="2"/>
  </w:num>
  <w:num w:numId="15">
    <w:abstractNumId w:val="10"/>
  </w:num>
  <w:num w:numId="16">
    <w:abstractNumId w:val="28"/>
  </w:num>
  <w:num w:numId="17">
    <w:abstractNumId w:val="6"/>
  </w:num>
  <w:num w:numId="18">
    <w:abstractNumId w:val="37"/>
  </w:num>
  <w:num w:numId="19">
    <w:abstractNumId w:val="5"/>
  </w:num>
  <w:num w:numId="20">
    <w:abstractNumId w:val="8"/>
  </w:num>
  <w:num w:numId="21">
    <w:abstractNumId w:val="30"/>
  </w:num>
  <w:num w:numId="22">
    <w:abstractNumId w:val="12"/>
  </w:num>
  <w:num w:numId="23">
    <w:abstractNumId w:val="11"/>
  </w:num>
  <w:num w:numId="24">
    <w:abstractNumId w:val="35"/>
  </w:num>
  <w:num w:numId="25">
    <w:abstractNumId w:val="18"/>
  </w:num>
  <w:num w:numId="26">
    <w:abstractNumId w:val="1"/>
  </w:num>
  <w:num w:numId="27">
    <w:abstractNumId w:val="4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4"/>
  </w:num>
  <w:num w:numId="34">
    <w:abstractNumId w:val="15"/>
  </w:num>
  <w:num w:numId="35">
    <w:abstractNumId w:val="27"/>
  </w:num>
  <w:num w:numId="36">
    <w:abstractNumId w:val="29"/>
  </w:num>
  <w:num w:numId="37">
    <w:abstractNumId w:val="0"/>
  </w:num>
  <w:num w:numId="38">
    <w:abstractNumId w:val="32"/>
  </w:num>
  <w:num w:numId="39">
    <w:abstractNumId w:val="20"/>
  </w:num>
  <w:num w:numId="40">
    <w:abstractNumId w:val="39"/>
  </w:num>
  <w:num w:numId="41">
    <w:abstractNumId w:val="25"/>
  </w:num>
  <w:num w:numId="42">
    <w:abstractNumId w:val="16"/>
  </w:num>
  <w:num w:numId="43">
    <w:abstractNumId w:val="14"/>
  </w:num>
  <w:num w:numId="44">
    <w:abstractNumId w:val="13"/>
  </w:num>
  <w:num w:numId="45">
    <w:abstractNumId w:val="19"/>
  </w:num>
  <w:num w:numId="46">
    <w:abstractNumId w:val="4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6F"/>
    <w:rsid w:val="000653EC"/>
    <w:rsid w:val="00174634"/>
    <w:rsid w:val="00405D8C"/>
    <w:rsid w:val="004562E7"/>
    <w:rsid w:val="0046246F"/>
    <w:rsid w:val="006C3ED7"/>
    <w:rsid w:val="00745E4D"/>
    <w:rsid w:val="008B2237"/>
    <w:rsid w:val="00AF4B9C"/>
    <w:rsid w:val="00BD3930"/>
    <w:rsid w:val="00CF2B79"/>
    <w:rsid w:val="00E97640"/>
    <w:rsid w:val="00F77502"/>
    <w:rsid w:val="00F80D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AF2F1F"/>
  <w15:chartTrackingRefBased/>
  <w15:docId w15:val="{18C75C6F-8F85-455D-90CD-5E84B7CB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46F"/>
  </w:style>
  <w:style w:type="paragraph" w:styleId="Ttulo1">
    <w:name w:val="heading 1"/>
    <w:basedOn w:val="Normal"/>
    <w:next w:val="Normal"/>
    <w:link w:val="Ttulo1Car"/>
    <w:qFormat/>
    <w:rsid w:val="00745E4D"/>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745E4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745E4D"/>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745E4D"/>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745E4D"/>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745E4D"/>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745E4D"/>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745E4D"/>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745E4D"/>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5E4D"/>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745E4D"/>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745E4D"/>
    <w:rPr>
      <w:rFonts w:ascii="Arial" w:eastAsia="Calibri" w:hAnsi="Arial" w:cs="Times New Roman"/>
      <w:b/>
      <w:sz w:val="36"/>
      <w:szCs w:val="20"/>
      <w:lang w:eastAsia="es-ES"/>
    </w:rPr>
  </w:style>
  <w:style w:type="character" w:customStyle="1" w:styleId="Ttulo4Car">
    <w:name w:val="Título 4 Car"/>
    <w:basedOn w:val="Fuentedeprrafopredeter"/>
    <w:link w:val="Ttulo4"/>
    <w:rsid w:val="00745E4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745E4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745E4D"/>
    <w:rPr>
      <w:rFonts w:ascii="Arial" w:eastAsia="Calibri" w:hAnsi="Arial" w:cs="Times New Roman"/>
      <w:b/>
      <w:sz w:val="36"/>
      <w:szCs w:val="20"/>
      <w:lang w:eastAsia="es-ES"/>
    </w:rPr>
  </w:style>
  <w:style w:type="character" w:customStyle="1" w:styleId="Ttulo7Car">
    <w:name w:val="Título 7 Car"/>
    <w:basedOn w:val="Fuentedeprrafopredeter"/>
    <w:link w:val="Ttulo7"/>
    <w:rsid w:val="00745E4D"/>
    <w:rPr>
      <w:rFonts w:ascii="Arial" w:eastAsia="Calibri" w:hAnsi="Arial" w:cs="Times New Roman"/>
      <w:b/>
      <w:sz w:val="36"/>
      <w:szCs w:val="20"/>
      <w:lang w:eastAsia="es-ES"/>
    </w:rPr>
  </w:style>
  <w:style w:type="character" w:customStyle="1" w:styleId="Ttulo8Car">
    <w:name w:val="Título 8 Car"/>
    <w:basedOn w:val="Fuentedeprrafopredeter"/>
    <w:link w:val="Ttulo8"/>
    <w:rsid w:val="00745E4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745E4D"/>
    <w:rPr>
      <w:rFonts w:ascii="Arial" w:eastAsia="Calibri" w:hAnsi="Arial" w:cs="Times New Roman"/>
      <w:b/>
      <w:sz w:val="36"/>
      <w:szCs w:val="20"/>
      <w:lang w:eastAsia="es-ES"/>
    </w:rPr>
  </w:style>
  <w:style w:type="character" w:styleId="Nmerodepgina">
    <w:name w:val="page number"/>
    <w:basedOn w:val="Fuentedeprrafopredeter"/>
    <w:rsid w:val="00745E4D"/>
  </w:style>
  <w:style w:type="paragraph" w:styleId="Piedepgina">
    <w:name w:val="footer"/>
    <w:basedOn w:val="Normal"/>
    <w:link w:val="PiedepginaCar"/>
    <w:uiPriority w:val="99"/>
    <w:rsid w:val="00745E4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45E4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45E4D"/>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745E4D"/>
    <w:rPr>
      <w:rFonts w:ascii="Arial" w:eastAsia="Times New Roman" w:hAnsi="Arial" w:cs="Times New Roman"/>
      <w:b/>
      <w:sz w:val="24"/>
      <w:szCs w:val="24"/>
      <w:lang w:eastAsia="es-ES"/>
    </w:rPr>
  </w:style>
  <w:style w:type="paragraph" w:styleId="Prrafodelista">
    <w:name w:val="List Paragraph"/>
    <w:basedOn w:val="Normal"/>
    <w:uiPriority w:val="34"/>
    <w:qFormat/>
    <w:rsid w:val="00745E4D"/>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745E4D"/>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745E4D"/>
    <w:rPr>
      <w:rFonts w:ascii="Arial" w:eastAsia="Times New Roman" w:hAnsi="Arial" w:cs="Times New Roman"/>
      <w:sz w:val="24"/>
      <w:szCs w:val="20"/>
      <w:lang w:eastAsia="es-ES"/>
    </w:rPr>
  </w:style>
  <w:style w:type="paragraph" w:styleId="Textoindependiente2">
    <w:name w:val="Body Text 2"/>
    <w:basedOn w:val="Normal"/>
    <w:link w:val="Textoindependiente2Car"/>
    <w:rsid w:val="00745E4D"/>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745E4D"/>
    <w:rPr>
      <w:rFonts w:ascii="Arial" w:eastAsia="Times New Roman" w:hAnsi="Arial" w:cs="Times New Roman"/>
      <w:sz w:val="24"/>
      <w:szCs w:val="20"/>
      <w:lang w:eastAsia="es-ES"/>
    </w:rPr>
  </w:style>
  <w:style w:type="paragraph" w:styleId="Textodeglobo">
    <w:name w:val="Balloon Text"/>
    <w:basedOn w:val="Normal"/>
    <w:link w:val="TextodegloboCar"/>
    <w:rsid w:val="00745E4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745E4D"/>
    <w:rPr>
      <w:rFonts w:ascii="Tahoma" w:eastAsia="Times New Roman" w:hAnsi="Tahoma" w:cs="Tahoma"/>
      <w:sz w:val="16"/>
      <w:szCs w:val="16"/>
      <w:lang w:eastAsia="es-ES"/>
    </w:rPr>
  </w:style>
  <w:style w:type="paragraph" w:styleId="Encabezado">
    <w:name w:val="header"/>
    <w:basedOn w:val="Normal"/>
    <w:link w:val="EncabezadoCar"/>
    <w:uiPriority w:val="99"/>
    <w:rsid w:val="00745E4D"/>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745E4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745E4D"/>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745E4D"/>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745E4D"/>
    <w:rPr>
      <w:rFonts w:ascii="Tahoma" w:eastAsia="Calibri" w:hAnsi="Tahoma" w:cs="Tahoma"/>
      <w:sz w:val="16"/>
      <w:szCs w:val="16"/>
      <w:lang w:eastAsia="es-ES"/>
    </w:rPr>
  </w:style>
  <w:style w:type="paragraph" w:customStyle="1" w:styleId="Prrafodelista1">
    <w:name w:val="Párrafo de lista1"/>
    <w:basedOn w:val="Normal"/>
    <w:qFormat/>
    <w:rsid w:val="00745E4D"/>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745E4D"/>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745E4D"/>
    <w:rPr>
      <w:rFonts w:ascii="Arial" w:eastAsia="Calibri" w:hAnsi="Arial" w:cs="Times New Roman"/>
      <w:sz w:val="28"/>
      <w:szCs w:val="20"/>
      <w:lang w:eastAsia="es-ES"/>
    </w:rPr>
  </w:style>
  <w:style w:type="paragraph" w:styleId="Sangradetextonormal">
    <w:name w:val="Body Text Indent"/>
    <w:basedOn w:val="Normal"/>
    <w:link w:val="SangradetextonormalCar"/>
    <w:rsid w:val="00745E4D"/>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745E4D"/>
    <w:rPr>
      <w:rFonts w:ascii="Arial" w:eastAsia="Calibri" w:hAnsi="Arial" w:cs="Times New Roman"/>
      <w:sz w:val="20"/>
      <w:szCs w:val="20"/>
      <w:lang w:eastAsia="es-ES"/>
    </w:rPr>
  </w:style>
  <w:style w:type="character" w:styleId="Textoennegrita">
    <w:name w:val="Strong"/>
    <w:basedOn w:val="Fuentedeprrafopredeter"/>
    <w:qFormat/>
    <w:rsid w:val="00745E4D"/>
    <w:rPr>
      <w:rFonts w:cs="Times New Roman"/>
      <w:b/>
      <w:bCs/>
    </w:rPr>
  </w:style>
  <w:style w:type="paragraph" w:styleId="Textoindependiente3">
    <w:name w:val="Body Text 3"/>
    <w:basedOn w:val="Normal"/>
    <w:link w:val="Textoindependiente3Car"/>
    <w:rsid w:val="00745E4D"/>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745E4D"/>
    <w:rPr>
      <w:rFonts w:ascii="Arial" w:eastAsia="Calibri" w:hAnsi="Arial" w:cs="Times New Roman"/>
      <w:b/>
      <w:bCs/>
      <w:sz w:val="20"/>
      <w:szCs w:val="20"/>
      <w:lang w:eastAsia="es-ES"/>
    </w:rPr>
  </w:style>
  <w:style w:type="table" w:styleId="Tablaconcuadrcula">
    <w:name w:val="Table Grid"/>
    <w:basedOn w:val="Tablanormal"/>
    <w:rsid w:val="00745E4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745E4D"/>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745E4D"/>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745E4D"/>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745E4D"/>
    <w:rPr>
      <w:rFonts w:ascii="Arial" w:eastAsia="Times New Roman" w:hAnsi="Arial" w:cs="Times New Roman"/>
      <w:szCs w:val="24"/>
      <w:lang w:val="es-ES" w:eastAsia="es-ES"/>
    </w:rPr>
  </w:style>
  <w:style w:type="paragraph" w:customStyle="1" w:styleId="Sangra2detindependiente1">
    <w:name w:val="Sangría 2 de t. independiente1"/>
    <w:basedOn w:val="Normal"/>
    <w:rsid w:val="00745E4D"/>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745E4D"/>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745E4D"/>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745E4D"/>
    <w:rPr>
      <w:rFonts w:ascii="Arial" w:eastAsia="Times New Roman" w:hAnsi="Arial" w:cs="Times New Roman"/>
      <w:b/>
      <w:bCs/>
      <w:sz w:val="24"/>
      <w:szCs w:val="24"/>
      <w:lang w:val="es-ES" w:eastAsia="es-ES"/>
    </w:rPr>
  </w:style>
  <w:style w:type="paragraph" w:customStyle="1" w:styleId="rbano">
    <w:name w:val="rbano"/>
    <w:basedOn w:val="Normal"/>
    <w:rsid w:val="00745E4D"/>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745E4D"/>
  </w:style>
  <w:style w:type="table" w:customStyle="1" w:styleId="Tablaconcuadrcula1">
    <w:name w:val="Tabla con cuadrícula1"/>
    <w:basedOn w:val="Tablanormal"/>
    <w:next w:val="Tablaconcuadrcula"/>
    <w:rsid w:val="00745E4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745E4D"/>
    <w:rPr>
      <w:i/>
      <w:iCs/>
    </w:rPr>
  </w:style>
  <w:style w:type="paragraph" w:customStyle="1" w:styleId="Default">
    <w:name w:val="Default"/>
    <w:rsid w:val="00745E4D"/>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745E4D"/>
    <w:rPr>
      <w:sz w:val="16"/>
      <w:szCs w:val="16"/>
    </w:rPr>
  </w:style>
  <w:style w:type="paragraph" w:styleId="Textocomentario">
    <w:name w:val="annotation text"/>
    <w:basedOn w:val="Normal"/>
    <w:link w:val="TextocomentarioCar"/>
    <w:rsid w:val="00745E4D"/>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745E4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745E4D"/>
    <w:rPr>
      <w:b/>
      <w:bCs/>
    </w:rPr>
  </w:style>
  <w:style w:type="character" w:customStyle="1" w:styleId="AsuntodelcomentarioCar">
    <w:name w:val="Asunto del comentario Car"/>
    <w:basedOn w:val="TextocomentarioCar"/>
    <w:link w:val="Asuntodelcomentario"/>
    <w:rsid w:val="00745E4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45E4D"/>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745E4D"/>
    <w:rPr>
      <w:rFonts w:ascii="Consolas" w:eastAsia="Times New Roman" w:hAnsi="Consolas" w:cs="Consolas"/>
      <w:sz w:val="21"/>
      <w:szCs w:val="21"/>
      <w:lang w:val="es-ES_tradnl" w:eastAsia="es-ES"/>
    </w:rPr>
  </w:style>
  <w:style w:type="paragraph" w:styleId="Sinespaciado">
    <w:name w:val="No Spacing"/>
    <w:uiPriority w:val="1"/>
    <w:qFormat/>
    <w:rsid w:val="00745E4D"/>
    <w:pPr>
      <w:spacing w:after="0" w:line="240" w:lineRule="auto"/>
    </w:pPr>
    <w:rPr>
      <w:rFonts w:ascii="Calibri" w:eastAsia="Calibri" w:hAnsi="Calibri" w:cs="Times New Roman"/>
    </w:rPr>
  </w:style>
  <w:style w:type="paragraph" w:styleId="NormalWeb">
    <w:name w:val="Normal (Web)"/>
    <w:basedOn w:val="Normal"/>
    <w:uiPriority w:val="99"/>
    <w:unhideWhenUsed/>
    <w:rsid w:val="00745E4D"/>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745E4D"/>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745E4D"/>
    <w:rPr>
      <w:rFonts w:ascii="Arial" w:eastAsia="Times New Roman" w:hAnsi="Arial" w:cs="Times New Roman"/>
      <w:sz w:val="18"/>
      <w:szCs w:val="18"/>
      <w:lang w:val="es-ES" w:eastAsia="es-MX"/>
    </w:rPr>
  </w:style>
  <w:style w:type="paragraph" w:customStyle="1" w:styleId="P18">
    <w:name w:val="P18"/>
    <w:basedOn w:val="Normal"/>
    <w:hidden/>
    <w:rsid w:val="00745E4D"/>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745E4D"/>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745E4D"/>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745E4D"/>
    <w:rPr>
      <w:color w:val="0000FF"/>
      <w:u w:val="single"/>
    </w:rPr>
  </w:style>
  <w:style w:type="character" w:styleId="Hipervnculovisitado">
    <w:name w:val="FollowedHyperlink"/>
    <w:basedOn w:val="Fuentedeprrafopredeter"/>
    <w:uiPriority w:val="99"/>
    <w:semiHidden/>
    <w:unhideWhenUsed/>
    <w:rsid w:val="00745E4D"/>
    <w:rPr>
      <w:color w:val="954F72" w:themeColor="followedHyperlink"/>
      <w:u w:val="single"/>
    </w:rPr>
  </w:style>
  <w:style w:type="character" w:customStyle="1" w:styleId="estilo10">
    <w:name w:val="estilo10"/>
    <w:basedOn w:val="Fuentedeprrafopredeter"/>
    <w:rsid w:val="00745E4D"/>
  </w:style>
  <w:style w:type="character" w:customStyle="1" w:styleId="estilo21">
    <w:name w:val="estilo21"/>
    <w:basedOn w:val="Fuentedeprrafopredeter"/>
    <w:rsid w:val="00745E4D"/>
  </w:style>
  <w:style w:type="character" w:customStyle="1" w:styleId="estilo9">
    <w:name w:val="estilo9"/>
    <w:basedOn w:val="Fuentedeprrafopredeter"/>
    <w:rsid w:val="00745E4D"/>
  </w:style>
  <w:style w:type="character" w:customStyle="1" w:styleId="apple-converted-space">
    <w:name w:val="apple-converted-space"/>
    <w:basedOn w:val="Fuentedeprrafopredeter"/>
    <w:rsid w:val="00745E4D"/>
  </w:style>
  <w:style w:type="paragraph" w:customStyle="1" w:styleId="ecxmsonormal">
    <w:name w:val="ecxmsonormal"/>
    <w:basedOn w:val="Normal"/>
    <w:rsid w:val="00745E4D"/>
    <w:pPr>
      <w:spacing w:before="100" w:beforeAutospacing="1" w:after="100" w:afterAutospacing="1" w:line="240" w:lineRule="auto"/>
    </w:pPr>
    <w:rPr>
      <w:rFonts w:ascii="Times" w:eastAsia="Times New Roman" w:hAnsi="Times" w:cs="Times New Roman"/>
      <w:sz w:val="20"/>
      <w:szCs w:val="20"/>
      <w:lang w:val="en-US" w:eastAsia="es-ES"/>
    </w:rPr>
  </w:style>
  <w:style w:type="paragraph" w:customStyle="1" w:styleId="RENDONDEO">
    <w:name w:val="RENDONDEO"/>
    <w:basedOn w:val="Normal"/>
    <w:link w:val="RENDONDEOCar"/>
    <w:uiPriority w:val="99"/>
    <w:rsid w:val="00745E4D"/>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745E4D"/>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745E4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745E4D"/>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745E4D"/>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745E4D"/>
    <w:rPr>
      <w:rFonts w:ascii="Arial" w:eastAsia="Times New Roman" w:hAnsi="Arial" w:cs="Times New Roman"/>
      <w:sz w:val="20"/>
      <w:szCs w:val="20"/>
      <w:lang w:eastAsia="es-ES"/>
    </w:rPr>
  </w:style>
  <w:style w:type="character" w:styleId="Refdenotaalpie">
    <w:name w:val="footnote reference"/>
    <w:basedOn w:val="Fuentedeprrafopredeter"/>
    <w:rsid w:val="00745E4D"/>
    <w:rPr>
      <w:vertAlign w:val="superscript"/>
    </w:rPr>
  </w:style>
  <w:style w:type="paragraph" w:styleId="Textoindependienteprimerasangra">
    <w:name w:val="Body Text First Indent"/>
    <w:basedOn w:val="Textoindependiente"/>
    <w:link w:val="TextoindependienteprimerasangraCar"/>
    <w:rsid w:val="00745E4D"/>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745E4D"/>
    <w:rPr>
      <w:rFonts w:ascii="Times New Roman" w:eastAsia="Times New Roman" w:hAnsi="Times New Roman" w:cs="Times New Roman"/>
      <w:sz w:val="24"/>
      <w:szCs w:val="24"/>
      <w:lang w:val="es-ES" w:eastAsia="es-ES"/>
    </w:rPr>
  </w:style>
  <w:style w:type="character" w:customStyle="1" w:styleId="TextoindependienteCar1">
    <w:name w:val="Texto independiente Car1"/>
    <w:basedOn w:val="Fuentedeprrafopredeter"/>
    <w:rsid w:val="00745E4D"/>
    <w:rPr>
      <w:rFonts w:ascii="Arial" w:eastAsia="Times New Roman" w:hAnsi="Arial" w:cs="Times New Roman"/>
      <w:sz w:val="24"/>
      <w:szCs w:val="20"/>
      <w:lang w:eastAsia="es-ES"/>
    </w:rPr>
  </w:style>
  <w:style w:type="numbering" w:customStyle="1" w:styleId="Sinlista2">
    <w:name w:val="Sin lista2"/>
    <w:next w:val="Sinlista"/>
    <w:uiPriority w:val="99"/>
    <w:semiHidden/>
    <w:unhideWhenUsed/>
    <w:rsid w:val="00BD3930"/>
  </w:style>
  <w:style w:type="character" w:customStyle="1" w:styleId="PuestoCar1">
    <w:name w:val="Puesto Car1"/>
    <w:basedOn w:val="Fuentedeprrafopredeter"/>
    <w:rsid w:val="00BD3930"/>
    <w:rPr>
      <w:rFonts w:ascii="Arial" w:eastAsia="Times New Roman" w:hAnsi="Arial" w:cs="Times New Roman"/>
      <w:b/>
      <w:sz w:val="24"/>
      <w:szCs w:val="24"/>
      <w:lang w:val="es-MX" w:eastAsia="es-ES"/>
    </w:rPr>
  </w:style>
  <w:style w:type="numbering" w:customStyle="1" w:styleId="Sinlista11">
    <w:name w:val="Sin lista11"/>
    <w:next w:val="Sinlista"/>
    <w:uiPriority w:val="99"/>
    <w:semiHidden/>
    <w:unhideWhenUsed/>
    <w:rsid w:val="00BD3930"/>
  </w:style>
  <w:style w:type="character" w:customStyle="1" w:styleId="Textoindependiente2Car1">
    <w:name w:val="Texto independiente 2 Car1"/>
    <w:basedOn w:val="Fuentedeprrafopredeter"/>
    <w:uiPriority w:val="99"/>
    <w:semiHidden/>
    <w:rsid w:val="00BD3930"/>
  </w:style>
  <w:style w:type="character" w:customStyle="1" w:styleId="EncabezadoCar1">
    <w:name w:val="Encabezado Car1"/>
    <w:basedOn w:val="Fuentedeprrafopredeter"/>
    <w:uiPriority w:val="99"/>
    <w:semiHidden/>
    <w:rsid w:val="00BD3930"/>
  </w:style>
  <w:style w:type="character" w:customStyle="1" w:styleId="PiedepginaCar1">
    <w:name w:val="Pie de página Car1"/>
    <w:basedOn w:val="Fuentedeprrafopredeter"/>
    <w:uiPriority w:val="99"/>
    <w:semiHidden/>
    <w:rsid w:val="00BD3930"/>
  </w:style>
  <w:style w:type="character" w:customStyle="1" w:styleId="TextodegloboCar1">
    <w:name w:val="Texto de globo Car1"/>
    <w:basedOn w:val="Fuentedeprrafopredeter"/>
    <w:uiPriority w:val="99"/>
    <w:semiHidden/>
    <w:rsid w:val="00BD3930"/>
    <w:rPr>
      <w:rFonts w:ascii="Segoe UI" w:hAnsi="Segoe UI" w:cs="Segoe UI"/>
      <w:sz w:val="18"/>
      <w:szCs w:val="18"/>
    </w:rPr>
  </w:style>
  <w:style w:type="numbering" w:customStyle="1" w:styleId="Sinlista111">
    <w:name w:val="Sin lista111"/>
    <w:next w:val="Sinlista"/>
    <w:uiPriority w:val="99"/>
    <w:semiHidden/>
    <w:unhideWhenUsed/>
    <w:rsid w:val="00BD3930"/>
  </w:style>
  <w:style w:type="paragraph" w:customStyle="1" w:styleId="Puesto1">
    <w:name w:val="Puesto1"/>
    <w:basedOn w:val="Normal"/>
    <w:qFormat/>
    <w:rsid w:val="00BD3930"/>
    <w:pPr>
      <w:spacing w:after="0" w:line="240" w:lineRule="auto"/>
      <w:jc w:val="center"/>
    </w:pPr>
    <w:rPr>
      <w:rFonts w:asciiTheme="majorHAnsi" w:eastAsiaTheme="majorEastAsia" w:hAnsiTheme="majorHAnsi" w:cstheme="majorBidi"/>
      <w:spacing w:val="-10"/>
      <w:kern w:val="28"/>
      <w:sz w:val="56"/>
      <w:szCs w:val="56"/>
      <w:lang w:val="es-ES" w:eastAsia="es-ES"/>
    </w:rPr>
  </w:style>
  <w:style w:type="character" w:customStyle="1" w:styleId="TtuloCar1">
    <w:name w:val="Título Car1"/>
    <w:uiPriority w:val="99"/>
    <w:locked/>
    <w:rsid w:val="00BD3930"/>
    <w:rPr>
      <w:rFonts w:ascii="Arial" w:eastAsia="Times New Roman" w:hAnsi="Arial" w:cs="Times New Roman"/>
      <w:b/>
      <w:sz w:val="24"/>
      <w:szCs w:val="24"/>
      <w:lang w:eastAsia="es-ES"/>
    </w:rPr>
  </w:style>
  <w:style w:type="paragraph" w:customStyle="1" w:styleId="xl65">
    <w:name w:val="xl65"/>
    <w:basedOn w:val="Normal"/>
    <w:rsid w:val="00BD39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6">
    <w:name w:val="xl66"/>
    <w:basedOn w:val="Normal"/>
    <w:rsid w:val="00BD3930"/>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7">
    <w:name w:val="xl67"/>
    <w:basedOn w:val="Normal"/>
    <w:rsid w:val="00BD3930"/>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68">
    <w:name w:val="xl68"/>
    <w:basedOn w:val="Normal"/>
    <w:rsid w:val="00BD3930"/>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69">
    <w:name w:val="xl69"/>
    <w:basedOn w:val="Normal"/>
    <w:rsid w:val="00BD3930"/>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70">
    <w:name w:val="xl70"/>
    <w:basedOn w:val="Normal"/>
    <w:rsid w:val="00BD3930"/>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71">
    <w:name w:val="xl71"/>
    <w:basedOn w:val="Normal"/>
    <w:rsid w:val="00BD3930"/>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72">
    <w:name w:val="xl72"/>
    <w:basedOn w:val="Normal"/>
    <w:rsid w:val="00BD3930"/>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3">
    <w:name w:val="xl73"/>
    <w:basedOn w:val="Normal"/>
    <w:rsid w:val="00BD3930"/>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4">
    <w:name w:val="xl74"/>
    <w:basedOn w:val="Normal"/>
    <w:rsid w:val="00BD3930"/>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5">
    <w:name w:val="xl75"/>
    <w:basedOn w:val="Normal"/>
    <w:rsid w:val="00BD3930"/>
    <w:pPr>
      <w:pBdr>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6">
    <w:name w:val="xl76"/>
    <w:basedOn w:val="Normal"/>
    <w:rsid w:val="00BD3930"/>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77">
    <w:name w:val="xl77"/>
    <w:basedOn w:val="Normal"/>
    <w:rsid w:val="00BD3930"/>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8">
    <w:name w:val="xl78"/>
    <w:basedOn w:val="Normal"/>
    <w:rsid w:val="00BD3930"/>
    <w:pPr>
      <w:pBdr>
        <w:top w:val="single" w:sz="8" w:space="0" w:color="auto"/>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9">
    <w:name w:val="xl79"/>
    <w:basedOn w:val="Normal"/>
    <w:rsid w:val="00BD3930"/>
    <w:pPr>
      <w:pBdr>
        <w:top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0">
    <w:name w:val="xl80"/>
    <w:basedOn w:val="Normal"/>
    <w:rsid w:val="00BD3930"/>
    <w:pPr>
      <w:pBdr>
        <w:top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1">
    <w:name w:val="xl81"/>
    <w:basedOn w:val="Normal"/>
    <w:rsid w:val="00BD3930"/>
    <w:pPr>
      <w:pBdr>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2">
    <w:name w:val="xl82"/>
    <w:basedOn w:val="Normal"/>
    <w:rsid w:val="00BD3930"/>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3">
    <w:name w:val="xl83"/>
    <w:basedOn w:val="Normal"/>
    <w:rsid w:val="00BD3930"/>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4">
    <w:name w:val="xl84"/>
    <w:basedOn w:val="Normal"/>
    <w:rsid w:val="00BD3930"/>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5">
    <w:name w:val="xl85"/>
    <w:basedOn w:val="Normal"/>
    <w:rsid w:val="00BD3930"/>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6">
    <w:name w:val="xl86"/>
    <w:basedOn w:val="Normal"/>
    <w:rsid w:val="00BD3930"/>
    <w:pPr>
      <w:pBdr>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87">
    <w:name w:val="xl87"/>
    <w:basedOn w:val="Normal"/>
    <w:rsid w:val="00BD3930"/>
    <w:pPr>
      <w:pBdr>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8">
    <w:name w:val="xl88"/>
    <w:basedOn w:val="Normal"/>
    <w:rsid w:val="00BD3930"/>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9">
    <w:name w:val="xl89"/>
    <w:basedOn w:val="Normal"/>
    <w:rsid w:val="00BD3930"/>
    <w:pPr>
      <w:pBdr>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0">
    <w:name w:val="xl90"/>
    <w:basedOn w:val="Normal"/>
    <w:rsid w:val="00BD3930"/>
    <w:pPr>
      <w:pBdr>
        <w:lef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1">
    <w:name w:val="xl91"/>
    <w:basedOn w:val="Normal"/>
    <w:rsid w:val="00BD3930"/>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2">
    <w:name w:val="xl92"/>
    <w:basedOn w:val="Normal"/>
    <w:rsid w:val="00BD393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93">
    <w:name w:val="xl93"/>
    <w:basedOn w:val="Normal"/>
    <w:rsid w:val="00BD3930"/>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94">
    <w:name w:val="xl94"/>
    <w:basedOn w:val="Normal"/>
    <w:rsid w:val="00BD3930"/>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95">
    <w:name w:val="xl95"/>
    <w:basedOn w:val="Normal"/>
    <w:rsid w:val="00BD39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6">
    <w:name w:val="xl96"/>
    <w:basedOn w:val="Normal"/>
    <w:rsid w:val="00BD39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7">
    <w:name w:val="xl97"/>
    <w:basedOn w:val="Normal"/>
    <w:rsid w:val="00BD393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8">
    <w:name w:val="xl98"/>
    <w:basedOn w:val="Normal"/>
    <w:rsid w:val="00BD3930"/>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9">
    <w:name w:val="xl99"/>
    <w:basedOn w:val="Normal"/>
    <w:rsid w:val="00BD3930"/>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0">
    <w:name w:val="xl100"/>
    <w:basedOn w:val="Normal"/>
    <w:rsid w:val="00BD393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01">
    <w:name w:val="xl101"/>
    <w:basedOn w:val="Normal"/>
    <w:rsid w:val="00BD393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2">
    <w:name w:val="xl102"/>
    <w:basedOn w:val="Normal"/>
    <w:rsid w:val="00BD393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3">
    <w:name w:val="xl103"/>
    <w:basedOn w:val="Normal"/>
    <w:rsid w:val="00BD393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4">
    <w:name w:val="xl104"/>
    <w:basedOn w:val="Normal"/>
    <w:rsid w:val="00BD39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5">
    <w:name w:val="xl105"/>
    <w:basedOn w:val="Normal"/>
    <w:rsid w:val="00BD3930"/>
    <w:pP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106">
    <w:name w:val="xl106"/>
    <w:basedOn w:val="Normal"/>
    <w:rsid w:val="00BD39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7">
    <w:name w:val="xl107"/>
    <w:basedOn w:val="Normal"/>
    <w:rsid w:val="00BD3930"/>
    <w:pPr>
      <w:spacing w:before="100" w:beforeAutospacing="1" w:after="100" w:afterAutospacing="1" w:line="240" w:lineRule="auto"/>
      <w:jc w:val="both"/>
      <w:textAlignment w:val="top"/>
    </w:pPr>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16479</Words>
  <Characters>90640</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2018-12-07T19:17:00Z</cp:lastPrinted>
  <dcterms:created xsi:type="dcterms:W3CDTF">2018-12-07T19:18:00Z</dcterms:created>
  <dcterms:modified xsi:type="dcterms:W3CDTF">2018-12-07T19:18:00Z</dcterms:modified>
</cp:coreProperties>
</file>