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03" w:rsidRPr="005F33D0" w:rsidRDefault="00C61803" w:rsidP="00C618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C61803" w:rsidRPr="005F33D0" w:rsidRDefault="00C61803" w:rsidP="00C618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C61803" w:rsidRPr="005F33D0" w:rsidRDefault="00C61803" w:rsidP="00C618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C61803" w:rsidRPr="005F33D0" w:rsidRDefault="00C61803" w:rsidP="00C618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C61803" w:rsidRPr="005F33D0" w:rsidRDefault="00C61803" w:rsidP="00C618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5F33D0">
        <w:rPr>
          <w:rFonts w:ascii="Arial" w:eastAsia="Times New Roman" w:hAnsi="Arial" w:cs="Arial"/>
          <w:b/>
          <w:snapToGrid w:val="0"/>
          <w:lang w:val="es-ES_tradnl" w:eastAsia="es-ES"/>
        </w:rPr>
        <w:t>QUE EL CONGRE</w:t>
      </w:r>
      <w:bookmarkStart w:id="0" w:name="_GoBack"/>
      <w:bookmarkEnd w:id="0"/>
      <w:r w:rsidRPr="005F33D0">
        <w:rPr>
          <w:rFonts w:ascii="Arial" w:eastAsia="Times New Roman" w:hAnsi="Arial" w:cs="Arial"/>
          <w:b/>
          <w:snapToGrid w:val="0"/>
          <w:lang w:val="es-ES_tradnl" w:eastAsia="es-ES"/>
        </w:rPr>
        <w:t>SO DEL ESTADO INDEPENDIENTE, LIBRE Y SOBERANO DE COAHUILA DE ZARAGOZA;</w:t>
      </w:r>
    </w:p>
    <w:p w:rsidR="00C61803" w:rsidRPr="005F33D0" w:rsidRDefault="00C61803" w:rsidP="00C618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C61803" w:rsidRPr="005F33D0" w:rsidRDefault="00C61803" w:rsidP="00C618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C61803" w:rsidRPr="005F33D0" w:rsidRDefault="00C61803" w:rsidP="00C6180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5F33D0">
        <w:rPr>
          <w:rFonts w:ascii="Arial" w:eastAsia="Times New Roman" w:hAnsi="Arial" w:cs="Arial"/>
          <w:b/>
          <w:snapToGrid w:val="0"/>
          <w:lang w:val="es-ES_tradnl" w:eastAsia="es-ES"/>
        </w:rPr>
        <w:t>DECRETA:</w:t>
      </w:r>
    </w:p>
    <w:p w:rsidR="00C61803" w:rsidRPr="005F33D0" w:rsidRDefault="00C61803" w:rsidP="00C6180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C61803" w:rsidRDefault="00C61803" w:rsidP="00C6180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5F33D0">
        <w:rPr>
          <w:rFonts w:ascii="Arial" w:eastAsia="Times New Roman" w:hAnsi="Arial" w:cs="Arial"/>
          <w:b/>
          <w:snapToGrid w:val="0"/>
          <w:lang w:val="es-ES_tradnl" w:eastAsia="es-ES"/>
        </w:rPr>
        <w:t xml:space="preserve">NÚMERO 209.- </w:t>
      </w:r>
    </w:p>
    <w:p w:rsidR="005F33D0" w:rsidRPr="005F33D0" w:rsidRDefault="005F33D0" w:rsidP="00C6180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C61803" w:rsidRPr="005F33D0" w:rsidRDefault="00C61803" w:rsidP="00C6180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D5E46" w:rsidRPr="003D5E46" w:rsidRDefault="003D5E46" w:rsidP="003D5E4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3D5E46">
        <w:rPr>
          <w:rFonts w:ascii="Arial" w:eastAsia="Times New Roman" w:hAnsi="Arial" w:cs="Arial"/>
          <w:b/>
          <w:bCs/>
          <w:lang w:val="es-ES" w:eastAsia="es-ES"/>
        </w:rPr>
        <w:t xml:space="preserve">ARTÍCULO PRIMERO.- </w:t>
      </w:r>
      <w:r w:rsidRPr="003D5E46">
        <w:rPr>
          <w:rFonts w:ascii="Arial" w:eastAsia="Times New Roman" w:hAnsi="Arial" w:cs="Arial"/>
          <w:lang w:val="es-ES" w:eastAsia="es-ES"/>
        </w:rPr>
        <w:t xml:space="preserve">Se designa a la C. </w:t>
      </w:r>
      <w:proofErr w:type="spellStart"/>
      <w:r w:rsidRPr="003D5E46">
        <w:rPr>
          <w:rFonts w:ascii="Arial" w:eastAsia="Times New Roman" w:hAnsi="Arial" w:cs="Arial"/>
          <w:lang w:val="es-ES" w:eastAsia="es-ES"/>
        </w:rPr>
        <w:t>Felícitas</w:t>
      </w:r>
      <w:proofErr w:type="spellEnd"/>
      <w:r w:rsidRPr="003D5E46">
        <w:rPr>
          <w:rFonts w:ascii="Arial" w:eastAsia="Times New Roman" w:hAnsi="Arial" w:cs="Arial"/>
          <w:lang w:val="es-ES" w:eastAsia="es-ES"/>
        </w:rPr>
        <w:t xml:space="preserve"> Herrera Aguilera, para desempeñar las funciones de </w:t>
      </w:r>
      <w:r w:rsidRPr="003D5E46">
        <w:rPr>
          <w:rFonts w:ascii="Arial" w:eastAsia="Times New Roman" w:hAnsi="Arial" w:cs="Arial"/>
          <w:lang w:eastAsia="es-ES"/>
        </w:rPr>
        <w:t>Regidora de Representación Proporcional</w:t>
      </w:r>
      <w:r w:rsidRPr="003D5E46">
        <w:rPr>
          <w:rFonts w:ascii="Arial" w:eastAsia="Times New Roman" w:hAnsi="Arial" w:cs="Arial"/>
          <w:lang w:val="es-ES" w:eastAsia="es-ES"/>
        </w:rPr>
        <w:t xml:space="preserve"> del R. Ayuntamiento de Monclova, Coahuila de Zaragoza; en sustitución de la C</w:t>
      </w:r>
      <w:r w:rsidRPr="003D5E46">
        <w:rPr>
          <w:rFonts w:ascii="Arial" w:eastAsia="Times New Roman" w:hAnsi="Arial" w:cs="Arial"/>
          <w:lang w:eastAsia="es-ES"/>
        </w:rPr>
        <w:t xml:space="preserve">. Lourdes </w:t>
      </w:r>
      <w:proofErr w:type="spellStart"/>
      <w:r w:rsidRPr="003D5E46">
        <w:rPr>
          <w:rFonts w:ascii="Arial" w:eastAsia="Times New Roman" w:hAnsi="Arial" w:cs="Arial"/>
          <w:lang w:eastAsia="es-ES"/>
        </w:rPr>
        <w:t>Kamar</w:t>
      </w:r>
      <w:proofErr w:type="spellEnd"/>
      <w:r w:rsidRPr="003D5E46">
        <w:rPr>
          <w:rFonts w:ascii="Arial" w:eastAsia="Times New Roman" w:hAnsi="Arial" w:cs="Arial"/>
          <w:lang w:eastAsia="es-ES"/>
        </w:rPr>
        <w:t xml:space="preserve"> Gómez, cargo que deberá desempañar a partir de que rinda la protesta de ley.</w:t>
      </w:r>
    </w:p>
    <w:p w:rsidR="003D5E46" w:rsidRPr="003D5E46" w:rsidRDefault="003D5E46" w:rsidP="003D5E46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3D5E46" w:rsidRPr="003D5E46" w:rsidRDefault="003D5E46" w:rsidP="003D5E46">
      <w:pPr>
        <w:spacing w:after="20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3D5E46">
        <w:rPr>
          <w:rFonts w:ascii="Arial" w:eastAsia="Times New Roman" w:hAnsi="Arial" w:cs="Arial"/>
          <w:b/>
          <w:bCs/>
          <w:lang w:val="es-ES" w:eastAsia="es-ES"/>
        </w:rPr>
        <w:t xml:space="preserve">ARTÍCULO SEGUNDO.- </w:t>
      </w:r>
      <w:r w:rsidRPr="003D5E46">
        <w:rPr>
          <w:rFonts w:ascii="Arial" w:eastAsia="Times New Roman" w:hAnsi="Arial" w:cs="Arial"/>
          <w:lang w:val="es-ES" w:eastAsia="es-ES"/>
        </w:rPr>
        <w:t xml:space="preserve">Comuníquese en forma oficial al Ayuntamiento de Monclova, la designación de la C. </w:t>
      </w:r>
      <w:proofErr w:type="spellStart"/>
      <w:r w:rsidRPr="003D5E46">
        <w:rPr>
          <w:rFonts w:ascii="Arial" w:eastAsia="Times New Roman" w:hAnsi="Arial" w:cs="Arial"/>
          <w:lang w:val="es-ES" w:eastAsia="es-ES"/>
        </w:rPr>
        <w:t>Felícitas</w:t>
      </w:r>
      <w:proofErr w:type="spellEnd"/>
      <w:r w:rsidRPr="003D5E46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3D5E46">
        <w:rPr>
          <w:rFonts w:ascii="Arial" w:eastAsia="Times New Roman" w:hAnsi="Arial" w:cs="Arial"/>
          <w:lang w:val="es-ES" w:eastAsia="es-ES"/>
        </w:rPr>
        <w:t>Herrrera</w:t>
      </w:r>
      <w:proofErr w:type="spellEnd"/>
      <w:r w:rsidRPr="003D5E46">
        <w:rPr>
          <w:rFonts w:ascii="Arial" w:eastAsia="Times New Roman" w:hAnsi="Arial" w:cs="Arial"/>
          <w:lang w:val="es-ES" w:eastAsia="es-ES"/>
        </w:rPr>
        <w:t xml:space="preserve"> Aguilera, a efecto de que se le llame a rendir protesta y se incorpore a sus funciones como </w:t>
      </w:r>
      <w:r w:rsidRPr="003D5E46">
        <w:rPr>
          <w:rFonts w:ascii="Arial" w:eastAsia="Times New Roman" w:hAnsi="Arial" w:cs="Arial"/>
          <w:lang w:eastAsia="es-ES"/>
        </w:rPr>
        <w:t>Regidora de Representación Proporcional</w:t>
      </w:r>
      <w:r w:rsidRPr="003D5E46">
        <w:rPr>
          <w:rFonts w:ascii="Arial" w:eastAsia="Times New Roman" w:hAnsi="Arial" w:cs="Arial"/>
          <w:lang w:val="es-ES" w:eastAsia="es-ES"/>
        </w:rPr>
        <w:t xml:space="preserve"> del R. Ayuntamiento de Monclova, Coahuila de Zaragoza.</w:t>
      </w:r>
    </w:p>
    <w:p w:rsidR="003D5E46" w:rsidRPr="003D5E46" w:rsidRDefault="003D5E46" w:rsidP="003D5E46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3D5E46" w:rsidRPr="003D5E46" w:rsidRDefault="003D5E46" w:rsidP="003D5E4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3D5E46">
        <w:rPr>
          <w:rFonts w:ascii="Arial" w:eastAsia="Times New Roman" w:hAnsi="Arial" w:cs="Arial"/>
          <w:b/>
          <w:lang w:val="es-ES" w:eastAsia="es-ES"/>
        </w:rPr>
        <w:t>ARTÍCULO TERCERO.-</w:t>
      </w:r>
      <w:r w:rsidRPr="003D5E46">
        <w:rPr>
          <w:rFonts w:ascii="Arial" w:eastAsia="Times New Roman" w:hAnsi="Arial" w:cs="Arial"/>
          <w:lang w:val="es-ES" w:eastAsia="es-ES"/>
        </w:rPr>
        <w:t xml:space="preserve"> Comuníquese lo anterior al Ejecutivo del Estado para los efectos procedentes.</w:t>
      </w:r>
    </w:p>
    <w:p w:rsidR="003D5E46" w:rsidRPr="003D5E46" w:rsidRDefault="003D5E46" w:rsidP="003D5E46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3D5E46" w:rsidRPr="003D5E46" w:rsidRDefault="003D5E46" w:rsidP="003D5E4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en-US" w:eastAsia="es-ES"/>
        </w:rPr>
      </w:pPr>
      <w:r w:rsidRPr="003D5E46">
        <w:rPr>
          <w:rFonts w:ascii="Arial" w:eastAsia="Times New Roman" w:hAnsi="Arial" w:cs="Arial"/>
          <w:b/>
          <w:bCs/>
          <w:lang w:val="en-US" w:eastAsia="es-ES"/>
        </w:rPr>
        <w:t>T R A N S I T O R I O</w:t>
      </w:r>
    </w:p>
    <w:p w:rsidR="003D5E46" w:rsidRPr="003D5E46" w:rsidRDefault="003D5E46" w:rsidP="003D5E46">
      <w:pPr>
        <w:spacing w:after="0" w:line="240" w:lineRule="auto"/>
        <w:rPr>
          <w:rFonts w:ascii="Arial" w:eastAsia="Times New Roman" w:hAnsi="Arial" w:cs="Arial"/>
          <w:b/>
          <w:bCs/>
          <w:lang w:val="en-US" w:eastAsia="es-ES"/>
        </w:rPr>
      </w:pPr>
    </w:p>
    <w:p w:rsidR="003D5E46" w:rsidRPr="003D5E46" w:rsidRDefault="003D5E46" w:rsidP="003D5E46">
      <w:pPr>
        <w:spacing w:after="0" w:line="240" w:lineRule="auto"/>
        <w:rPr>
          <w:rFonts w:ascii="Arial" w:hAnsi="Arial" w:cs="Arial"/>
          <w:lang w:val="en-US" w:eastAsia="es-ES"/>
        </w:rPr>
      </w:pPr>
    </w:p>
    <w:p w:rsidR="003D5E46" w:rsidRPr="003D5E46" w:rsidRDefault="003D5E46" w:rsidP="003D5E46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D5E46">
        <w:rPr>
          <w:rFonts w:ascii="Arial" w:eastAsia="Times New Roman" w:hAnsi="Arial" w:cs="Arial"/>
          <w:b/>
          <w:bCs/>
          <w:lang w:eastAsia="es-ES"/>
        </w:rPr>
        <w:t xml:space="preserve">ÚNICO. - </w:t>
      </w:r>
      <w:r w:rsidRPr="003D5E46">
        <w:rPr>
          <w:rFonts w:ascii="Arial" w:eastAsia="Times New Roman" w:hAnsi="Arial" w:cs="Arial"/>
          <w:lang w:eastAsia="es-ES"/>
        </w:rPr>
        <w:t>Publíquese el presente Decreto en el Periódico Oficial del Gobierno del Estado.</w:t>
      </w:r>
    </w:p>
    <w:p w:rsidR="00C61803" w:rsidRDefault="00C61803" w:rsidP="003D5E46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3D5E46" w:rsidRPr="003D5E46" w:rsidRDefault="003D5E46" w:rsidP="003D5E46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C61803" w:rsidRPr="005F33D0" w:rsidRDefault="00C61803" w:rsidP="00C6180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5F33D0">
        <w:rPr>
          <w:rFonts w:ascii="Arial" w:eastAsia="Times New Roman" w:hAnsi="Arial" w:cs="Arial"/>
          <w:b/>
          <w:snapToGrid w:val="0"/>
          <w:lang w:val="es-ES_tradnl" w:eastAsia="es-ES"/>
        </w:rPr>
        <w:t>DADO en la Ciudad de Saltillo, Coahuila de Zaragoza, a los veintinueve días del mes de enero del año dos mil diecinueve.</w:t>
      </w:r>
    </w:p>
    <w:p w:rsidR="00C61803" w:rsidRPr="005F33D0" w:rsidRDefault="00C61803" w:rsidP="00C6180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C61803" w:rsidRPr="005F33D0" w:rsidRDefault="00C61803" w:rsidP="00C6180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C61803" w:rsidRPr="005F33D0" w:rsidRDefault="00C61803" w:rsidP="00C6180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5F33D0">
        <w:rPr>
          <w:rFonts w:ascii="Arial" w:eastAsia="Times New Roman" w:hAnsi="Arial" w:cs="Arial"/>
          <w:b/>
          <w:snapToGrid w:val="0"/>
          <w:lang w:val="es-ES_tradnl" w:eastAsia="es-ES"/>
        </w:rPr>
        <w:t>DIPUTADA PRESIDENTA</w:t>
      </w:r>
    </w:p>
    <w:p w:rsidR="00C61803" w:rsidRDefault="00C61803" w:rsidP="00C6180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D5E46" w:rsidRPr="005F33D0" w:rsidRDefault="003D5E46" w:rsidP="00C6180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C61803" w:rsidRPr="005F33D0" w:rsidRDefault="00C61803" w:rsidP="00C6180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C61803" w:rsidRPr="005F33D0" w:rsidRDefault="00C61803" w:rsidP="00C6180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5F33D0">
        <w:rPr>
          <w:rFonts w:ascii="Arial" w:eastAsia="Times New Roman" w:hAnsi="Arial" w:cs="Arial"/>
          <w:b/>
          <w:snapToGrid w:val="0"/>
          <w:lang w:val="es-ES_tradnl" w:eastAsia="es-ES"/>
        </w:rPr>
        <w:t>GABRIELA ZAPOPAN GARZA GALVÁN</w:t>
      </w:r>
    </w:p>
    <w:p w:rsidR="00C61803" w:rsidRPr="005F33D0" w:rsidRDefault="00C61803" w:rsidP="00C6180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C61803" w:rsidRPr="005F33D0" w:rsidRDefault="00C61803" w:rsidP="00C6180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C61803" w:rsidRPr="005F33D0" w:rsidRDefault="00C61803" w:rsidP="005F33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5F33D0">
        <w:rPr>
          <w:rFonts w:ascii="Arial" w:eastAsia="Times New Roman" w:hAnsi="Arial" w:cs="Arial"/>
          <w:b/>
          <w:snapToGrid w:val="0"/>
          <w:lang w:val="es-ES_tradnl" w:eastAsia="es-ES"/>
        </w:rPr>
        <w:t xml:space="preserve">                DIPUTADA SECRETARIA                                        </w:t>
      </w:r>
      <w:r w:rsidR="005F33D0">
        <w:rPr>
          <w:rFonts w:ascii="Arial" w:eastAsia="Times New Roman" w:hAnsi="Arial" w:cs="Arial"/>
          <w:b/>
          <w:snapToGrid w:val="0"/>
          <w:lang w:val="es-ES_tradnl" w:eastAsia="es-ES"/>
        </w:rPr>
        <w:t xml:space="preserve">          </w:t>
      </w:r>
      <w:r w:rsidRPr="005F33D0">
        <w:rPr>
          <w:rFonts w:ascii="Arial" w:eastAsia="Times New Roman" w:hAnsi="Arial" w:cs="Arial"/>
          <w:b/>
          <w:snapToGrid w:val="0"/>
          <w:lang w:val="es-ES_tradnl" w:eastAsia="es-ES"/>
        </w:rPr>
        <w:t>DIPUTADO SECRETARIO</w:t>
      </w:r>
    </w:p>
    <w:p w:rsidR="00C61803" w:rsidRPr="005F33D0" w:rsidRDefault="00C61803" w:rsidP="00C618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C61803" w:rsidRPr="005F33D0" w:rsidRDefault="00C61803" w:rsidP="00C618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C61803" w:rsidRPr="005F33D0" w:rsidRDefault="00C61803" w:rsidP="00C618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45157" w:rsidRPr="005F33D0" w:rsidRDefault="00C61803" w:rsidP="002179B4">
      <w:pPr>
        <w:jc w:val="both"/>
        <w:rPr>
          <w:rFonts w:ascii="Arial" w:hAnsi="Arial" w:cs="Arial"/>
        </w:rPr>
      </w:pPr>
      <w:r w:rsidRPr="005F33D0">
        <w:rPr>
          <w:rFonts w:ascii="Arial" w:eastAsia="Times New Roman" w:hAnsi="Arial" w:cs="Arial"/>
          <w:b/>
          <w:snapToGrid w:val="0"/>
          <w:lang w:val="es-ES_tradnl" w:eastAsia="es-ES"/>
        </w:rPr>
        <w:t xml:space="preserve">ELISA CATALINA VILLALOBOS HERNÁNDEZ                </w:t>
      </w:r>
      <w:r w:rsidR="005F33D0">
        <w:rPr>
          <w:rFonts w:ascii="Arial" w:eastAsia="Times New Roman" w:hAnsi="Arial" w:cs="Arial"/>
          <w:b/>
          <w:snapToGrid w:val="0"/>
          <w:lang w:val="es-ES_tradnl" w:eastAsia="es-ES"/>
        </w:rPr>
        <w:t xml:space="preserve">         </w:t>
      </w:r>
      <w:r w:rsidRPr="005F33D0">
        <w:rPr>
          <w:rFonts w:ascii="Arial" w:eastAsia="Times New Roman" w:hAnsi="Arial" w:cs="Arial"/>
          <w:b/>
          <w:snapToGrid w:val="0"/>
          <w:lang w:val="es-ES_tradnl" w:eastAsia="es-ES"/>
        </w:rPr>
        <w:t>JESÚS ANDRÉS LOYA CARDONA</w:t>
      </w:r>
    </w:p>
    <w:sectPr w:rsidR="00245157" w:rsidRPr="005F33D0" w:rsidSect="00806761">
      <w:headerReference w:type="default" r:id="rId6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81" w:rsidRDefault="00F42881">
      <w:pPr>
        <w:spacing w:after="0" w:line="240" w:lineRule="auto"/>
      </w:pPr>
      <w:r>
        <w:separator/>
      </w:r>
    </w:p>
  </w:endnote>
  <w:endnote w:type="continuationSeparator" w:id="0">
    <w:p w:rsidR="00F42881" w:rsidRDefault="00F4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81" w:rsidRDefault="00F42881">
      <w:pPr>
        <w:spacing w:after="0" w:line="240" w:lineRule="auto"/>
      </w:pPr>
      <w:r>
        <w:separator/>
      </w:r>
    </w:p>
  </w:footnote>
  <w:footnote w:type="continuationSeparator" w:id="0">
    <w:p w:rsidR="00F42881" w:rsidRDefault="00F4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62F" w:rsidRPr="00F81E38" w:rsidRDefault="002179B4" w:rsidP="00A97BD1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E88A399" wp14:editId="4AF8E88B">
          <wp:simplePos x="0" y="0"/>
          <wp:positionH relativeFrom="column">
            <wp:posOffset>5728335</wp:posOffset>
          </wp:positionH>
          <wp:positionV relativeFrom="paragraph">
            <wp:posOffset>-159385</wp:posOffset>
          </wp:positionV>
          <wp:extent cx="838200" cy="812800"/>
          <wp:effectExtent l="0" t="0" r="0" b="635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9FDECAB" wp14:editId="2D6D4399">
          <wp:simplePos x="0" y="0"/>
          <wp:positionH relativeFrom="column">
            <wp:posOffset>-164465</wp:posOffset>
          </wp:positionH>
          <wp:positionV relativeFrom="paragraph">
            <wp:posOffset>-173990</wp:posOffset>
          </wp:positionV>
          <wp:extent cx="789305" cy="831215"/>
          <wp:effectExtent l="0" t="0" r="0" b="6985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803"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2062F" w:rsidRPr="00F81E38" w:rsidRDefault="00C61803" w:rsidP="00A97BD1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D20851" w:rsidRPr="00A97BD1" w:rsidRDefault="00F42881" w:rsidP="00A97BD1">
    <w:pPr>
      <w:jc w:val="center"/>
      <w:rPr>
        <w:rFonts w:cs="Arial"/>
        <w:snapToGrid w:val="0"/>
        <w:sz w:val="8"/>
        <w:szCs w:val="8"/>
      </w:rPr>
    </w:pPr>
  </w:p>
  <w:p w:rsidR="0022062F" w:rsidRDefault="00F42881" w:rsidP="0022062F">
    <w:pPr>
      <w:pStyle w:val="Encabezado"/>
      <w:ind w:right="49"/>
      <w:jc w:val="center"/>
      <w:rPr>
        <w:rFonts w:ascii="Times New Roman" w:hAnsi="Times New Roman"/>
      </w:rPr>
    </w:pPr>
  </w:p>
  <w:p w:rsidR="0022062F" w:rsidRPr="005E061E" w:rsidRDefault="00C61803" w:rsidP="0022062F">
    <w:pPr>
      <w:pStyle w:val="Encabezado"/>
      <w:ind w:right="49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:rsidR="0022062F" w:rsidRPr="00030032" w:rsidRDefault="00F42881" w:rsidP="002206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03"/>
    <w:rsid w:val="000653EC"/>
    <w:rsid w:val="002179B4"/>
    <w:rsid w:val="003D5E46"/>
    <w:rsid w:val="004562E7"/>
    <w:rsid w:val="005F33D0"/>
    <w:rsid w:val="0095125D"/>
    <w:rsid w:val="00C32C5A"/>
    <w:rsid w:val="00C61803"/>
    <w:rsid w:val="00F02F0F"/>
    <w:rsid w:val="00F17223"/>
    <w:rsid w:val="00F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B790F-A8BA-417A-8FC8-036798BC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8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803"/>
  </w:style>
  <w:style w:type="paragraph" w:styleId="Textodeglobo">
    <w:name w:val="Balloon Text"/>
    <w:basedOn w:val="Normal"/>
    <w:link w:val="TextodegloboCar"/>
    <w:uiPriority w:val="99"/>
    <w:semiHidden/>
    <w:unhideWhenUsed/>
    <w:rsid w:val="003D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E46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217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2019-01-29T17:06:00Z</cp:lastPrinted>
  <dcterms:created xsi:type="dcterms:W3CDTF">2019-02-01T15:51:00Z</dcterms:created>
  <dcterms:modified xsi:type="dcterms:W3CDTF">2019-02-01T15:51:00Z</dcterms:modified>
</cp:coreProperties>
</file>