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DA5" w:rsidRPr="00CD40D7" w:rsidRDefault="00491DA5" w:rsidP="00491DA5">
      <w:pPr>
        <w:spacing w:after="0" w:line="240" w:lineRule="auto"/>
        <w:jc w:val="both"/>
        <w:rPr>
          <w:rFonts w:ascii="Arial" w:eastAsia="Times New Roman" w:hAnsi="Arial" w:cs="Arial"/>
          <w:b/>
          <w:snapToGrid w:val="0"/>
          <w:sz w:val="24"/>
          <w:szCs w:val="24"/>
          <w:lang w:val="es-ES_tradnl" w:eastAsia="es-ES"/>
        </w:rPr>
      </w:pPr>
      <w:bookmarkStart w:id="0" w:name="_GoBack"/>
      <w:bookmarkEnd w:id="0"/>
    </w:p>
    <w:p w:rsidR="00491DA5" w:rsidRPr="00CD40D7" w:rsidRDefault="00491DA5" w:rsidP="00491DA5">
      <w:pPr>
        <w:spacing w:after="0" w:line="240" w:lineRule="auto"/>
        <w:jc w:val="both"/>
        <w:rPr>
          <w:rFonts w:ascii="Arial" w:eastAsia="Times New Roman" w:hAnsi="Arial" w:cs="Arial"/>
          <w:b/>
          <w:snapToGrid w:val="0"/>
          <w:sz w:val="24"/>
          <w:szCs w:val="24"/>
          <w:lang w:val="es-ES_tradnl" w:eastAsia="es-ES"/>
        </w:rPr>
      </w:pPr>
    </w:p>
    <w:p w:rsidR="00491DA5" w:rsidRPr="00CD40D7" w:rsidRDefault="00491DA5" w:rsidP="00491DA5">
      <w:pPr>
        <w:spacing w:after="0" w:line="240" w:lineRule="auto"/>
        <w:jc w:val="both"/>
        <w:rPr>
          <w:rFonts w:ascii="Arial" w:eastAsia="Times New Roman" w:hAnsi="Arial" w:cs="Arial"/>
          <w:b/>
          <w:snapToGrid w:val="0"/>
          <w:sz w:val="24"/>
          <w:szCs w:val="24"/>
          <w:lang w:val="es-ES_tradnl" w:eastAsia="es-ES"/>
        </w:rPr>
      </w:pPr>
    </w:p>
    <w:p w:rsidR="00491DA5" w:rsidRPr="00CD40D7" w:rsidRDefault="00491DA5" w:rsidP="00491DA5">
      <w:pPr>
        <w:spacing w:after="0" w:line="240" w:lineRule="auto"/>
        <w:jc w:val="both"/>
        <w:rPr>
          <w:rFonts w:ascii="Arial" w:eastAsia="Times New Roman" w:hAnsi="Arial" w:cs="Arial"/>
          <w:b/>
          <w:snapToGrid w:val="0"/>
          <w:sz w:val="24"/>
          <w:szCs w:val="24"/>
          <w:lang w:val="es-ES_tradnl" w:eastAsia="es-ES"/>
        </w:rPr>
      </w:pPr>
    </w:p>
    <w:p w:rsidR="00491DA5" w:rsidRPr="00CD40D7" w:rsidRDefault="00491DA5" w:rsidP="00491DA5">
      <w:pPr>
        <w:spacing w:after="0" w:line="240" w:lineRule="auto"/>
        <w:jc w:val="both"/>
        <w:rPr>
          <w:rFonts w:ascii="Arial" w:eastAsia="Times New Roman" w:hAnsi="Arial" w:cs="Arial"/>
          <w:b/>
          <w:snapToGrid w:val="0"/>
          <w:sz w:val="24"/>
          <w:szCs w:val="24"/>
          <w:lang w:val="es-ES_tradnl" w:eastAsia="es-ES"/>
        </w:rPr>
      </w:pPr>
      <w:r w:rsidRPr="00CD40D7">
        <w:rPr>
          <w:rFonts w:ascii="Arial" w:eastAsia="Times New Roman" w:hAnsi="Arial" w:cs="Arial"/>
          <w:b/>
          <w:snapToGrid w:val="0"/>
          <w:sz w:val="24"/>
          <w:szCs w:val="24"/>
          <w:lang w:val="es-ES_tradnl" w:eastAsia="es-ES"/>
        </w:rPr>
        <w:t>QUE EL CONGRESO DEL ESTADO INDEPENDIENTE, LIBRE Y SOBERANO DE COAHUILA DE ZARAGOZA;</w:t>
      </w:r>
    </w:p>
    <w:p w:rsidR="00491DA5" w:rsidRPr="00CD40D7" w:rsidRDefault="00491DA5" w:rsidP="00491DA5">
      <w:pPr>
        <w:spacing w:after="0" w:line="240" w:lineRule="auto"/>
        <w:jc w:val="both"/>
        <w:rPr>
          <w:rFonts w:ascii="Arial" w:eastAsia="Times New Roman" w:hAnsi="Arial" w:cs="Arial"/>
          <w:b/>
          <w:snapToGrid w:val="0"/>
          <w:sz w:val="24"/>
          <w:szCs w:val="24"/>
          <w:lang w:val="es-ES_tradnl" w:eastAsia="es-ES"/>
        </w:rPr>
      </w:pPr>
    </w:p>
    <w:p w:rsidR="00491DA5" w:rsidRPr="00CD40D7" w:rsidRDefault="00491DA5" w:rsidP="00491DA5">
      <w:pPr>
        <w:spacing w:after="0" w:line="240" w:lineRule="auto"/>
        <w:jc w:val="both"/>
        <w:rPr>
          <w:rFonts w:ascii="Arial" w:eastAsia="Times New Roman" w:hAnsi="Arial" w:cs="Arial"/>
          <w:b/>
          <w:snapToGrid w:val="0"/>
          <w:sz w:val="24"/>
          <w:szCs w:val="24"/>
          <w:lang w:val="es-ES_tradnl" w:eastAsia="es-ES"/>
        </w:rPr>
      </w:pPr>
    </w:p>
    <w:p w:rsidR="00491DA5" w:rsidRPr="00CD40D7" w:rsidRDefault="00491DA5" w:rsidP="00491DA5">
      <w:pPr>
        <w:widowControl w:val="0"/>
        <w:spacing w:after="0" w:line="240" w:lineRule="auto"/>
        <w:jc w:val="both"/>
        <w:rPr>
          <w:rFonts w:ascii="Arial" w:eastAsia="Times New Roman" w:hAnsi="Arial" w:cs="Arial"/>
          <w:b/>
          <w:snapToGrid w:val="0"/>
          <w:sz w:val="24"/>
          <w:szCs w:val="24"/>
          <w:lang w:val="es-ES_tradnl" w:eastAsia="es-ES"/>
        </w:rPr>
      </w:pPr>
      <w:r w:rsidRPr="00CD40D7">
        <w:rPr>
          <w:rFonts w:ascii="Arial" w:eastAsia="Times New Roman" w:hAnsi="Arial" w:cs="Arial"/>
          <w:b/>
          <w:snapToGrid w:val="0"/>
          <w:sz w:val="24"/>
          <w:szCs w:val="24"/>
          <w:lang w:val="es-ES_tradnl" w:eastAsia="es-ES"/>
        </w:rPr>
        <w:t>DECRETA:</w:t>
      </w:r>
    </w:p>
    <w:p w:rsidR="00491DA5" w:rsidRPr="00CD40D7" w:rsidRDefault="00491DA5" w:rsidP="00491DA5">
      <w:pPr>
        <w:widowControl w:val="0"/>
        <w:spacing w:after="0" w:line="240" w:lineRule="auto"/>
        <w:jc w:val="both"/>
        <w:rPr>
          <w:rFonts w:ascii="Arial" w:eastAsia="Times New Roman" w:hAnsi="Arial" w:cs="Arial"/>
          <w:b/>
          <w:snapToGrid w:val="0"/>
          <w:sz w:val="24"/>
          <w:szCs w:val="24"/>
          <w:lang w:val="es-ES_tradnl" w:eastAsia="es-ES"/>
        </w:rPr>
      </w:pPr>
    </w:p>
    <w:p w:rsidR="00491DA5" w:rsidRPr="00CD40D7" w:rsidRDefault="00491DA5" w:rsidP="00491DA5">
      <w:pPr>
        <w:widowControl w:val="0"/>
        <w:spacing w:after="0" w:line="240" w:lineRule="auto"/>
        <w:jc w:val="both"/>
        <w:rPr>
          <w:rFonts w:ascii="Arial" w:eastAsia="Times New Roman" w:hAnsi="Arial" w:cs="Arial"/>
          <w:b/>
          <w:snapToGrid w:val="0"/>
          <w:sz w:val="24"/>
          <w:szCs w:val="24"/>
          <w:lang w:val="es-ES_tradnl" w:eastAsia="es-ES"/>
        </w:rPr>
      </w:pPr>
      <w:r w:rsidRPr="00CD40D7">
        <w:rPr>
          <w:rFonts w:ascii="Arial" w:eastAsia="Times New Roman" w:hAnsi="Arial" w:cs="Arial"/>
          <w:b/>
          <w:snapToGrid w:val="0"/>
          <w:sz w:val="24"/>
          <w:szCs w:val="24"/>
          <w:lang w:val="es-ES_tradnl" w:eastAsia="es-ES"/>
        </w:rPr>
        <w:t xml:space="preserve">NÚMERO 253.- </w:t>
      </w:r>
    </w:p>
    <w:p w:rsidR="00491DA5" w:rsidRPr="00CD40D7" w:rsidRDefault="00491DA5" w:rsidP="00CD40D7">
      <w:pPr>
        <w:widowControl w:val="0"/>
        <w:spacing w:after="0" w:line="240" w:lineRule="auto"/>
        <w:jc w:val="both"/>
        <w:rPr>
          <w:rFonts w:ascii="Arial" w:eastAsia="Times New Roman" w:hAnsi="Arial" w:cs="Arial"/>
          <w:b/>
          <w:snapToGrid w:val="0"/>
          <w:sz w:val="24"/>
          <w:szCs w:val="24"/>
          <w:lang w:val="es-ES_tradnl" w:eastAsia="es-ES"/>
        </w:rPr>
      </w:pPr>
    </w:p>
    <w:p w:rsidR="00491DA5" w:rsidRDefault="00491DA5" w:rsidP="00CD40D7">
      <w:pPr>
        <w:widowControl w:val="0"/>
        <w:spacing w:after="0" w:line="240" w:lineRule="auto"/>
        <w:jc w:val="both"/>
        <w:rPr>
          <w:rFonts w:ascii="Arial" w:eastAsia="Times New Roman" w:hAnsi="Arial" w:cs="Arial"/>
          <w:b/>
          <w:snapToGrid w:val="0"/>
          <w:sz w:val="24"/>
          <w:szCs w:val="24"/>
          <w:lang w:val="es-ES_tradnl" w:eastAsia="es-ES"/>
        </w:rPr>
      </w:pPr>
    </w:p>
    <w:p w:rsidR="00CD40D7" w:rsidRPr="00CD40D7" w:rsidRDefault="00CD40D7" w:rsidP="00CD40D7">
      <w:pPr>
        <w:widowControl w:val="0"/>
        <w:spacing w:after="0" w:line="240" w:lineRule="auto"/>
        <w:jc w:val="both"/>
        <w:rPr>
          <w:rFonts w:ascii="Arial" w:eastAsia="Times New Roman" w:hAnsi="Arial" w:cs="Arial"/>
          <w:b/>
          <w:snapToGrid w:val="0"/>
          <w:sz w:val="24"/>
          <w:szCs w:val="24"/>
          <w:lang w:val="es-ES_tradnl" w:eastAsia="es-ES"/>
        </w:rPr>
      </w:pPr>
    </w:p>
    <w:p w:rsidR="00CD40D7" w:rsidRPr="00CD40D7" w:rsidRDefault="00CD40D7" w:rsidP="00CD40D7">
      <w:pPr>
        <w:spacing w:line="360" w:lineRule="auto"/>
        <w:jc w:val="both"/>
        <w:rPr>
          <w:rFonts w:ascii="Arial" w:hAnsi="Arial" w:cs="Arial"/>
          <w:sz w:val="24"/>
          <w:szCs w:val="24"/>
        </w:rPr>
      </w:pPr>
      <w:r w:rsidRPr="00CD40D7">
        <w:rPr>
          <w:rFonts w:ascii="Arial" w:hAnsi="Arial" w:cs="Arial"/>
          <w:b/>
          <w:sz w:val="24"/>
          <w:szCs w:val="24"/>
        </w:rPr>
        <w:t>ÚNICO.</w:t>
      </w:r>
      <w:r>
        <w:rPr>
          <w:rFonts w:ascii="Arial" w:hAnsi="Arial" w:cs="Arial"/>
          <w:b/>
          <w:sz w:val="24"/>
          <w:szCs w:val="24"/>
        </w:rPr>
        <w:t>-</w:t>
      </w:r>
      <w:r w:rsidRPr="00CD40D7">
        <w:rPr>
          <w:rFonts w:ascii="Arial" w:hAnsi="Arial" w:cs="Arial"/>
          <w:b/>
          <w:sz w:val="24"/>
          <w:szCs w:val="24"/>
        </w:rPr>
        <w:t xml:space="preserve"> </w:t>
      </w:r>
      <w:r w:rsidRPr="00CD40D7">
        <w:rPr>
          <w:rFonts w:ascii="Arial" w:hAnsi="Arial" w:cs="Arial"/>
          <w:sz w:val="24"/>
          <w:szCs w:val="24"/>
        </w:rPr>
        <w:t>Se adiciona el numeral 9 a la fracción VII del artículo 102, un párrafo al artículo  107 y el artículo 113 Bis-2, y se reforma el artículo 111</w:t>
      </w:r>
      <w:r w:rsidR="00FC6626">
        <w:rPr>
          <w:rFonts w:ascii="Arial" w:hAnsi="Arial" w:cs="Arial"/>
          <w:sz w:val="24"/>
          <w:szCs w:val="24"/>
        </w:rPr>
        <w:t>, del</w:t>
      </w:r>
      <w:r w:rsidRPr="00CD40D7">
        <w:rPr>
          <w:rFonts w:ascii="Arial" w:hAnsi="Arial" w:cs="Arial"/>
          <w:sz w:val="24"/>
          <w:szCs w:val="24"/>
        </w:rPr>
        <w:t xml:space="preserve"> </w:t>
      </w:r>
      <w:r w:rsidR="00FC6626">
        <w:rPr>
          <w:rFonts w:ascii="Arial" w:hAnsi="Arial" w:cs="Arial"/>
          <w:sz w:val="24"/>
          <w:szCs w:val="24"/>
        </w:rPr>
        <w:t xml:space="preserve">Código Municipal, </w:t>
      </w:r>
      <w:r w:rsidRPr="00CD40D7">
        <w:rPr>
          <w:rFonts w:ascii="Arial" w:hAnsi="Arial" w:cs="Arial"/>
          <w:sz w:val="24"/>
          <w:szCs w:val="24"/>
        </w:rPr>
        <w:t>para quedar como sigue:</w:t>
      </w:r>
    </w:p>
    <w:p w:rsidR="00CD40D7" w:rsidRPr="00CD40D7" w:rsidRDefault="00CD40D7" w:rsidP="00CD40D7">
      <w:pPr>
        <w:spacing w:line="360" w:lineRule="auto"/>
        <w:jc w:val="both"/>
        <w:rPr>
          <w:rFonts w:ascii="Arial" w:hAnsi="Arial" w:cs="Arial"/>
          <w:b/>
          <w:sz w:val="24"/>
          <w:szCs w:val="24"/>
        </w:rPr>
      </w:pPr>
    </w:p>
    <w:p w:rsidR="00CD40D7" w:rsidRPr="00CD40D7" w:rsidRDefault="00CD40D7" w:rsidP="00CD40D7">
      <w:pPr>
        <w:spacing w:line="360" w:lineRule="auto"/>
        <w:rPr>
          <w:rFonts w:ascii="Arial" w:hAnsi="Arial" w:cs="Arial"/>
          <w:sz w:val="24"/>
          <w:szCs w:val="24"/>
        </w:rPr>
      </w:pPr>
      <w:r w:rsidRPr="00CD40D7">
        <w:rPr>
          <w:rFonts w:ascii="Arial" w:hAnsi="Arial" w:cs="Arial"/>
          <w:b/>
          <w:bCs/>
          <w:sz w:val="24"/>
          <w:szCs w:val="24"/>
        </w:rPr>
        <w:t>ARTÍCULO 102.</w:t>
      </w:r>
      <w:r w:rsidRPr="00CD40D7">
        <w:rPr>
          <w:rFonts w:ascii="Arial" w:hAnsi="Arial" w:cs="Arial"/>
          <w:sz w:val="24"/>
          <w:szCs w:val="24"/>
        </w:rPr>
        <w:t xml:space="preserve"> …</w:t>
      </w:r>
    </w:p>
    <w:p w:rsidR="00CD40D7" w:rsidRPr="00CD40D7" w:rsidRDefault="00CD40D7" w:rsidP="00CD40D7">
      <w:pPr>
        <w:spacing w:line="360" w:lineRule="auto"/>
        <w:rPr>
          <w:rFonts w:ascii="Arial" w:hAnsi="Arial" w:cs="Arial"/>
          <w:sz w:val="24"/>
          <w:szCs w:val="24"/>
        </w:rPr>
      </w:pPr>
    </w:p>
    <w:p w:rsidR="00CD40D7" w:rsidRPr="00CD40D7" w:rsidRDefault="00CD40D7" w:rsidP="00CD40D7">
      <w:pPr>
        <w:spacing w:line="360" w:lineRule="auto"/>
        <w:rPr>
          <w:rFonts w:ascii="Arial" w:hAnsi="Arial" w:cs="Arial"/>
          <w:sz w:val="24"/>
          <w:szCs w:val="24"/>
        </w:rPr>
      </w:pPr>
      <w:r w:rsidRPr="00CD40D7">
        <w:rPr>
          <w:rFonts w:ascii="Arial" w:hAnsi="Arial" w:cs="Arial"/>
          <w:sz w:val="24"/>
          <w:szCs w:val="24"/>
        </w:rPr>
        <w:t xml:space="preserve">… </w:t>
      </w:r>
    </w:p>
    <w:p w:rsidR="00CD40D7" w:rsidRPr="00CD40D7" w:rsidRDefault="00CD40D7" w:rsidP="00CD40D7">
      <w:pPr>
        <w:spacing w:line="360" w:lineRule="auto"/>
        <w:rPr>
          <w:rFonts w:ascii="Arial" w:hAnsi="Arial" w:cs="Arial"/>
          <w:sz w:val="24"/>
          <w:szCs w:val="24"/>
        </w:rPr>
      </w:pPr>
    </w:p>
    <w:p w:rsidR="00CD40D7" w:rsidRPr="00CD40D7" w:rsidRDefault="00CD40D7" w:rsidP="00CD40D7">
      <w:pPr>
        <w:spacing w:line="360" w:lineRule="auto"/>
        <w:rPr>
          <w:rFonts w:ascii="Arial" w:hAnsi="Arial" w:cs="Arial"/>
          <w:sz w:val="24"/>
          <w:szCs w:val="24"/>
        </w:rPr>
      </w:pPr>
      <w:r w:rsidRPr="00CD40D7">
        <w:rPr>
          <w:rFonts w:ascii="Arial" w:hAnsi="Arial" w:cs="Arial"/>
          <w:sz w:val="24"/>
          <w:szCs w:val="24"/>
        </w:rPr>
        <w:t>I al VII…</w:t>
      </w:r>
    </w:p>
    <w:p w:rsidR="00CD40D7" w:rsidRPr="00CD40D7" w:rsidRDefault="00CD40D7" w:rsidP="00CD40D7">
      <w:pPr>
        <w:spacing w:line="360" w:lineRule="auto"/>
        <w:rPr>
          <w:rFonts w:ascii="Arial" w:hAnsi="Arial" w:cs="Arial"/>
          <w:sz w:val="24"/>
          <w:szCs w:val="24"/>
        </w:rPr>
      </w:pPr>
    </w:p>
    <w:p w:rsidR="00CD40D7" w:rsidRPr="00CD40D7" w:rsidRDefault="00CD40D7" w:rsidP="00CD40D7">
      <w:pPr>
        <w:spacing w:line="360" w:lineRule="auto"/>
        <w:rPr>
          <w:rFonts w:ascii="Arial" w:hAnsi="Arial" w:cs="Arial"/>
          <w:sz w:val="24"/>
          <w:szCs w:val="24"/>
        </w:rPr>
      </w:pPr>
      <w:r w:rsidRPr="00CD40D7">
        <w:rPr>
          <w:rFonts w:ascii="Arial" w:hAnsi="Arial" w:cs="Arial"/>
          <w:sz w:val="24"/>
          <w:szCs w:val="24"/>
        </w:rPr>
        <w:t xml:space="preserve">1 al 8…  </w:t>
      </w:r>
    </w:p>
    <w:p w:rsidR="00CD40D7" w:rsidRPr="00CD40D7" w:rsidRDefault="00CD40D7" w:rsidP="00CD40D7">
      <w:pPr>
        <w:spacing w:line="360" w:lineRule="auto"/>
        <w:jc w:val="both"/>
        <w:rPr>
          <w:rFonts w:ascii="Arial" w:hAnsi="Arial" w:cs="Arial"/>
          <w:b/>
          <w:sz w:val="24"/>
          <w:szCs w:val="24"/>
        </w:rPr>
      </w:pPr>
    </w:p>
    <w:p w:rsidR="00CD40D7" w:rsidRPr="00CD40D7" w:rsidRDefault="00CD40D7" w:rsidP="00CD40D7">
      <w:pPr>
        <w:spacing w:line="360" w:lineRule="auto"/>
        <w:jc w:val="both"/>
        <w:rPr>
          <w:rFonts w:ascii="Arial" w:hAnsi="Arial" w:cs="Arial"/>
          <w:sz w:val="24"/>
          <w:szCs w:val="24"/>
        </w:rPr>
      </w:pPr>
      <w:r w:rsidRPr="00CD40D7">
        <w:rPr>
          <w:rFonts w:ascii="Arial" w:hAnsi="Arial" w:cs="Arial"/>
          <w:sz w:val="24"/>
          <w:szCs w:val="24"/>
        </w:rPr>
        <w:t>9.- Promover planes transversales con perspectiva de género para fomentar el respeto a la equidad e igualdad sustantiva entre mujeres y hombres.</w:t>
      </w:r>
    </w:p>
    <w:p w:rsidR="00CD40D7" w:rsidRPr="00CD40D7" w:rsidRDefault="00CD40D7" w:rsidP="00CD40D7">
      <w:pPr>
        <w:spacing w:line="360" w:lineRule="auto"/>
        <w:rPr>
          <w:rFonts w:ascii="Arial" w:hAnsi="Arial" w:cs="Arial"/>
          <w:sz w:val="24"/>
          <w:szCs w:val="24"/>
        </w:rPr>
      </w:pPr>
    </w:p>
    <w:p w:rsidR="00CD40D7" w:rsidRPr="00FC6626" w:rsidRDefault="00CD40D7" w:rsidP="00CD40D7">
      <w:pPr>
        <w:spacing w:line="360" w:lineRule="auto"/>
        <w:rPr>
          <w:rFonts w:ascii="Arial" w:hAnsi="Arial" w:cs="Arial"/>
          <w:sz w:val="24"/>
          <w:szCs w:val="24"/>
        </w:rPr>
      </w:pPr>
      <w:r w:rsidRPr="00CD40D7">
        <w:rPr>
          <w:rFonts w:ascii="Arial" w:hAnsi="Arial" w:cs="Arial"/>
          <w:sz w:val="24"/>
          <w:szCs w:val="24"/>
        </w:rPr>
        <w:lastRenderedPageBreak/>
        <w:t>VIII al X…</w:t>
      </w:r>
    </w:p>
    <w:p w:rsidR="00CD40D7" w:rsidRPr="00CD40D7" w:rsidRDefault="00CD40D7" w:rsidP="00CD40D7">
      <w:pPr>
        <w:spacing w:line="360" w:lineRule="auto"/>
        <w:rPr>
          <w:rFonts w:ascii="Arial" w:hAnsi="Arial" w:cs="Arial"/>
          <w:sz w:val="24"/>
          <w:szCs w:val="24"/>
        </w:rPr>
      </w:pPr>
      <w:r w:rsidRPr="00CD40D7">
        <w:rPr>
          <w:rFonts w:ascii="Arial" w:hAnsi="Arial" w:cs="Arial"/>
          <w:b/>
          <w:bCs/>
          <w:sz w:val="24"/>
          <w:szCs w:val="24"/>
        </w:rPr>
        <w:t>ARTÍCULO 107…</w:t>
      </w:r>
    </w:p>
    <w:p w:rsidR="00CD40D7" w:rsidRPr="00CD40D7" w:rsidRDefault="00CD40D7" w:rsidP="00CD40D7">
      <w:pPr>
        <w:spacing w:line="360" w:lineRule="auto"/>
        <w:jc w:val="both"/>
        <w:rPr>
          <w:rFonts w:ascii="Arial" w:hAnsi="Arial" w:cs="Arial"/>
          <w:sz w:val="24"/>
          <w:szCs w:val="24"/>
        </w:rPr>
      </w:pPr>
    </w:p>
    <w:p w:rsidR="00CD40D7" w:rsidRPr="00CD40D7" w:rsidRDefault="00CD40D7" w:rsidP="00CD40D7">
      <w:pPr>
        <w:spacing w:line="360" w:lineRule="auto"/>
        <w:jc w:val="both"/>
        <w:rPr>
          <w:rFonts w:ascii="Arial" w:hAnsi="Arial" w:cs="Arial"/>
          <w:sz w:val="24"/>
          <w:szCs w:val="24"/>
        </w:rPr>
      </w:pPr>
      <w:r w:rsidRPr="00CD40D7">
        <w:rPr>
          <w:rFonts w:ascii="Arial" w:hAnsi="Arial" w:cs="Arial"/>
          <w:sz w:val="24"/>
          <w:szCs w:val="24"/>
        </w:rPr>
        <w:t xml:space="preserve">Las comisiones a las que refieren los artículos 112, 113, 113 BIS, 113 BIS-1 y 113 BIS-2, serán de forzosa conformación por los ayuntamientos, justificándose mediante la importancia que dichas ramas requieren. De igual manera, será libertad de cada ayuntamiento la integración de comisiones bajo libre criterio. </w:t>
      </w:r>
    </w:p>
    <w:p w:rsidR="00CD40D7" w:rsidRPr="00CD40D7" w:rsidRDefault="00CD40D7" w:rsidP="00CD40D7">
      <w:pPr>
        <w:spacing w:line="360" w:lineRule="auto"/>
        <w:jc w:val="both"/>
        <w:rPr>
          <w:rFonts w:ascii="Arial" w:hAnsi="Arial" w:cs="Arial"/>
          <w:b/>
          <w:bCs/>
          <w:sz w:val="24"/>
          <w:szCs w:val="24"/>
        </w:rPr>
      </w:pPr>
    </w:p>
    <w:p w:rsidR="00CD40D7" w:rsidRPr="00CD40D7" w:rsidRDefault="00CD40D7" w:rsidP="00CD40D7">
      <w:pPr>
        <w:spacing w:line="360" w:lineRule="auto"/>
        <w:jc w:val="both"/>
        <w:rPr>
          <w:rFonts w:ascii="Arial" w:hAnsi="Arial" w:cs="Arial"/>
          <w:sz w:val="24"/>
          <w:szCs w:val="24"/>
        </w:rPr>
      </w:pPr>
      <w:r w:rsidRPr="00CD40D7">
        <w:rPr>
          <w:rFonts w:ascii="Arial" w:hAnsi="Arial" w:cs="Arial"/>
          <w:b/>
          <w:bCs/>
          <w:sz w:val="24"/>
          <w:szCs w:val="24"/>
        </w:rPr>
        <w:t xml:space="preserve">ARTÍCULO 111. </w:t>
      </w:r>
      <w:r w:rsidRPr="00CD40D7">
        <w:rPr>
          <w:rFonts w:ascii="Arial" w:hAnsi="Arial" w:cs="Arial"/>
          <w:sz w:val="24"/>
          <w:szCs w:val="24"/>
        </w:rPr>
        <w:t xml:space="preserve">Las comisiones podrán ser individuales o colegiadas y permanentes o transitorias, y su materia y funciones serán establecidas en el Reglamento Interior o por acuerdo del Ayuntamiento, siempre de conformidad con las necesidades municipales, teniendo el carácter de permanentes y obligatorias las de hacienda, patrimonio y cuenta pública; la de planeación, urbanismo y obras públicas;  la de transparencia y acceso a la información,  la de reglamentación y la de Igualdad de Género. </w:t>
      </w:r>
    </w:p>
    <w:p w:rsidR="00CD40D7" w:rsidRPr="00CD40D7" w:rsidRDefault="00CD40D7" w:rsidP="00CD40D7">
      <w:pPr>
        <w:spacing w:line="360" w:lineRule="auto"/>
        <w:jc w:val="both"/>
        <w:rPr>
          <w:rFonts w:ascii="Arial" w:hAnsi="Arial" w:cs="Arial"/>
          <w:bCs/>
          <w:sz w:val="24"/>
          <w:szCs w:val="24"/>
        </w:rPr>
      </w:pPr>
    </w:p>
    <w:p w:rsidR="00CD40D7" w:rsidRPr="00CD40D7" w:rsidRDefault="00CD40D7" w:rsidP="00CD40D7">
      <w:pPr>
        <w:spacing w:line="360" w:lineRule="auto"/>
        <w:jc w:val="both"/>
        <w:rPr>
          <w:rFonts w:ascii="Arial" w:hAnsi="Arial" w:cs="Arial"/>
          <w:b/>
          <w:bCs/>
          <w:sz w:val="24"/>
          <w:szCs w:val="24"/>
        </w:rPr>
      </w:pPr>
      <w:r w:rsidRPr="00CD40D7">
        <w:rPr>
          <w:rFonts w:ascii="Arial" w:hAnsi="Arial" w:cs="Arial"/>
          <w:b/>
          <w:bCs/>
          <w:sz w:val="24"/>
          <w:szCs w:val="24"/>
        </w:rPr>
        <w:t>…</w:t>
      </w:r>
    </w:p>
    <w:p w:rsidR="00CD40D7" w:rsidRPr="00CD40D7" w:rsidRDefault="00CD40D7" w:rsidP="00CD40D7">
      <w:pPr>
        <w:spacing w:line="360" w:lineRule="auto"/>
        <w:jc w:val="both"/>
        <w:rPr>
          <w:rFonts w:ascii="Arial" w:hAnsi="Arial" w:cs="Arial"/>
          <w:b/>
          <w:sz w:val="24"/>
          <w:szCs w:val="24"/>
        </w:rPr>
      </w:pPr>
    </w:p>
    <w:p w:rsidR="00CD40D7" w:rsidRPr="00CD40D7" w:rsidRDefault="00CD40D7" w:rsidP="00CD40D7">
      <w:pPr>
        <w:spacing w:line="360" w:lineRule="auto"/>
        <w:jc w:val="both"/>
        <w:rPr>
          <w:rFonts w:ascii="Arial" w:hAnsi="Arial" w:cs="Arial"/>
          <w:sz w:val="24"/>
          <w:szCs w:val="24"/>
        </w:rPr>
      </w:pPr>
      <w:r w:rsidRPr="00CD40D7">
        <w:rPr>
          <w:rFonts w:ascii="Arial" w:hAnsi="Arial" w:cs="Arial"/>
          <w:b/>
          <w:sz w:val="24"/>
          <w:szCs w:val="24"/>
        </w:rPr>
        <w:t xml:space="preserve">ARTICULO 113 BIS-2. </w:t>
      </w:r>
      <w:r w:rsidRPr="00CD40D7">
        <w:rPr>
          <w:rFonts w:ascii="Arial" w:hAnsi="Arial" w:cs="Arial"/>
          <w:sz w:val="24"/>
          <w:szCs w:val="24"/>
        </w:rPr>
        <w:t>La Comisión de Igualdad de Género, tendrá, las Siguientes facultades y obligaciones:</w:t>
      </w:r>
    </w:p>
    <w:p w:rsidR="00CD40D7" w:rsidRPr="00CD40D7" w:rsidRDefault="00CD40D7" w:rsidP="00CD40D7">
      <w:pPr>
        <w:spacing w:line="360" w:lineRule="auto"/>
        <w:jc w:val="both"/>
        <w:rPr>
          <w:rFonts w:ascii="Arial" w:hAnsi="Arial" w:cs="Arial"/>
          <w:sz w:val="24"/>
          <w:szCs w:val="24"/>
        </w:rPr>
      </w:pPr>
    </w:p>
    <w:p w:rsidR="00CD40D7" w:rsidRPr="00CD40D7" w:rsidRDefault="00CD40D7" w:rsidP="00CD40D7">
      <w:pPr>
        <w:spacing w:line="360" w:lineRule="auto"/>
        <w:jc w:val="both"/>
        <w:rPr>
          <w:rFonts w:ascii="Arial" w:hAnsi="Arial" w:cs="Arial"/>
          <w:sz w:val="24"/>
          <w:szCs w:val="24"/>
        </w:rPr>
      </w:pPr>
      <w:r w:rsidRPr="00CD40D7">
        <w:rPr>
          <w:rFonts w:ascii="Arial" w:hAnsi="Arial" w:cs="Arial"/>
          <w:sz w:val="24"/>
          <w:szCs w:val="24"/>
        </w:rPr>
        <w:t>I.- Crear la política pública encaminada a la igualdad sustantiva y a una equidad de género en la población.</w:t>
      </w:r>
    </w:p>
    <w:p w:rsidR="00CD40D7" w:rsidRPr="00CD40D7" w:rsidRDefault="00CD40D7" w:rsidP="00CD40D7">
      <w:pPr>
        <w:spacing w:line="360" w:lineRule="auto"/>
        <w:jc w:val="both"/>
        <w:rPr>
          <w:rFonts w:ascii="Arial" w:hAnsi="Arial" w:cs="Arial"/>
          <w:sz w:val="24"/>
          <w:szCs w:val="24"/>
        </w:rPr>
      </w:pPr>
    </w:p>
    <w:p w:rsidR="00CD40D7" w:rsidRPr="00CD40D7" w:rsidRDefault="00CD40D7" w:rsidP="00CD40D7">
      <w:pPr>
        <w:spacing w:line="360" w:lineRule="auto"/>
        <w:jc w:val="both"/>
        <w:rPr>
          <w:rFonts w:ascii="Arial" w:hAnsi="Arial" w:cs="Arial"/>
          <w:sz w:val="24"/>
          <w:szCs w:val="24"/>
        </w:rPr>
      </w:pPr>
      <w:r w:rsidRPr="00CD40D7">
        <w:rPr>
          <w:rFonts w:ascii="Arial" w:hAnsi="Arial" w:cs="Arial"/>
          <w:sz w:val="24"/>
          <w:szCs w:val="24"/>
        </w:rPr>
        <w:lastRenderedPageBreak/>
        <w:t>II.- Vigilar la administración pública en cuanto a su reglamentación y actuación con perspectiva de género.</w:t>
      </w:r>
    </w:p>
    <w:p w:rsidR="00CD40D7" w:rsidRPr="00CD40D7" w:rsidRDefault="00CD40D7" w:rsidP="00CD40D7">
      <w:pPr>
        <w:spacing w:line="360" w:lineRule="auto"/>
        <w:rPr>
          <w:rFonts w:ascii="Arial" w:hAnsi="Arial" w:cs="Arial"/>
          <w:sz w:val="24"/>
          <w:szCs w:val="24"/>
        </w:rPr>
      </w:pPr>
    </w:p>
    <w:p w:rsidR="00CD40D7" w:rsidRPr="00CD40D7" w:rsidRDefault="00CD40D7" w:rsidP="00CD40D7">
      <w:pPr>
        <w:spacing w:line="360" w:lineRule="auto"/>
        <w:rPr>
          <w:rFonts w:ascii="Arial" w:hAnsi="Arial" w:cs="Arial"/>
          <w:sz w:val="24"/>
          <w:szCs w:val="24"/>
        </w:rPr>
      </w:pPr>
      <w:r w:rsidRPr="00CD40D7">
        <w:rPr>
          <w:rFonts w:ascii="Arial" w:hAnsi="Arial" w:cs="Arial"/>
          <w:sz w:val="24"/>
          <w:szCs w:val="24"/>
        </w:rPr>
        <w:t>III.- Tutelar en cada momento la paridad de género en el desarrollo de la función pública municipal.</w:t>
      </w:r>
    </w:p>
    <w:p w:rsidR="00CD40D7" w:rsidRDefault="00CD40D7" w:rsidP="00CD40D7">
      <w:pPr>
        <w:spacing w:line="360" w:lineRule="auto"/>
        <w:rPr>
          <w:rFonts w:ascii="Arial" w:hAnsi="Arial" w:cs="Arial"/>
          <w:sz w:val="24"/>
          <w:szCs w:val="24"/>
        </w:rPr>
      </w:pPr>
    </w:p>
    <w:p w:rsidR="00FC6626" w:rsidRPr="00CD40D7" w:rsidRDefault="00FC6626" w:rsidP="00CD40D7">
      <w:pPr>
        <w:spacing w:line="360" w:lineRule="auto"/>
        <w:rPr>
          <w:rFonts w:ascii="Arial" w:hAnsi="Arial" w:cs="Arial"/>
          <w:sz w:val="24"/>
          <w:szCs w:val="24"/>
        </w:rPr>
      </w:pPr>
    </w:p>
    <w:p w:rsidR="00CD40D7" w:rsidRPr="00CD40D7" w:rsidRDefault="00CD40D7" w:rsidP="00CD40D7">
      <w:pPr>
        <w:spacing w:line="360" w:lineRule="auto"/>
        <w:rPr>
          <w:rFonts w:ascii="Arial" w:hAnsi="Arial" w:cs="Arial"/>
          <w:sz w:val="24"/>
          <w:szCs w:val="24"/>
        </w:rPr>
      </w:pPr>
      <w:r w:rsidRPr="00CD40D7">
        <w:rPr>
          <w:rFonts w:ascii="Arial" w:hAnsi="Arial" w:cs="Arial"/>
          <w:sz w:val="24"/>
          <w:szCs w:val="24"/>
        </w:rPr>
        <w:t>IV.- Implementar un plan transversal de acción en materia de derechos humanos e igualdad de género, donde se garantice la proporcionalidad de prerrogativas a la ciudadanía en aras del crecimiento por igual de mujeres y hombres en el campo laboral y profesional.</w:t>
      </w:r>
    </w:p>
    <w:p w:rsidR="00CD40D7" w:rsidRDefault="00CD40D7" w:rsidP="00CD40D7">
      <w:pPr>
        <w:spacing w:line="360" w:lineRule="auto"/>
        <w:rPr>
          <w:rFonts w:ascii="Arial" w:hAnsi="Arial" w:cs="Arial"/>
          <w:sz w:val="24"/>
          <w:szCs w:val="24"/>
        </w:rPr>
      </w:pPr>
      <w:r w:rsidRPr="00CD40D7">
        <w:rPr>
          <w:rFonts w:ascii="Arial" w:hAnsi="Arial" w:cs="Arial"/>
          <w:sz w:val="24"/>
          <w:szCs w:val="24"/>
        </w:rPr>
        <w:t xml:space="preserve"> </w:t>
      </w:r>
    </w:p>
    <w:p w:rsidR="00CD40D7" w:rsidRPr="00CD40D7" w:rsidRDefault="00CD40D7" w:rsidP="00CD40D7">
      <w:pPr>
        <w:spacing w:line="360" w:lineRule="auto"/>
        <w:rPr>
          <w:rFonts w:ascii="Arial" w:hAnsi="Arial" w:cs="Arial"/>
          <w:sz w:val="24"/>
          <w:szCs w:val="24"/>
        </w:rPr>
      </w:pPr>
    </w:p>
    <w:p w:rsidR="00CD40D7" w:rsidRPr="00CD40D7" w:rsidRDefault="00CD40D7" w:rsidP="00CD40D7">
      <w:pPr>
        <w:spacing w:line="360" w:lineRule="auto"/>
        <w:jc w:val="center"/>
        <w:rPr>
          <w:rFonts w:ascii="Arial" w:hAnsi="Arial" w:cs="Arial"/>
          <w:b/>
          <w:sz w:val="24"/>
          <w:szCs w:val="24"/>
          <w:lang w:val="en-US"/>
        </w:rPr>
      </w:pPr>
      <w:r w:rsidRPr="00CD40D7">
        <w:rPr>
          <w:rFonts w:ascii="Arial" w:hAnsi="Arial" w:cs="Arial"/>
          <w:b/>
          <w:sz w:val="24"/>
          <w:szCs w:val="24"/>
          <w:lang w:val="en-US"/>
        </w:rPr>
        <w:t>T R A N S I T O R I O S</w:t>
      </w:r>
    </w:p>
    <w:p w:rsidR="00CD40D7" w:rsidRDefault="00CD40D7" w:rsidP="00CD40D7">
      <w:pPr>
        <w:spacing w:line="360" w:lineRule="auto"/>
        <w:jc w:val="center"/>
        <w:rPr>
          <w:rFonts w:ascii="Arial" w:hAnsi="Arial" w:cs="Arial"/>
          <w:sz w:val="24"/>
          <w:szCs w:val="24"/>
          <w:lang w:val="en-US"/>
        </w:rPr>
      </w:pPr>
    </w:p>
    <w:p w:rsidR="00CD40D7" w:rsidRPr="00CD40D7" w:rsidRDefault="00CD40D7" w:rsidP="00CD40D7">
      <w:pPr>
        <w:spacing w:line="360" w:lineRule="auto"/>
        <w:jc w:val="center"/>
        <w:rPr>
          <w:rFonts w:ascii="Arial" w:hAnsi="Arial" w:cs="Arial"/>
          <w:sz w:val="24"/>
          <w:szCs w:val="24"/>
          <w:lang w:val="en-US"/>
        </w:rPr>
      </w:pPr>
    </w:p>
    <w:p w:rsidR="00CD40D7" w:rsidRPr="00CD40D7" w:rsidRDefault="00CD40D7" w:rsidP="00CD40D7">
      <w:pPr>
        <w:spacing w:line="360" w:lineRule="auto"/>
        <w:rPr>
          <w:rFonts w:ascii="Arial" w:hAnsi="Arial" w:cs="Arial"/>
          <w:sz w:val="24"/>
          <w:szCs w:val="24"/>
        </w:rPr>
      </w:pPr>
      <w:r w:rsidRPr="00CD40D7">
        <w:rPr>
          <w:rFonts w:ascii="Arial" w:hAnsi="Arial" w:cs="Arial"/>
          <w:b/>
          <w:sz w:val="24"/>
          <w:szCs w:val="24"/>
        </w:rPr>
        <w:t xml:space="preserve">Primero. </w:t>
      </w:r>
      <w:r w:rsidRPr="00CD40D7">
        <w:rPr>
          <w:rFonts w:ascii="Arial" w:hAnsi="Arial" w:cs="Arial"/>
          <w:sz w:val="24"/>
          <w:szCs w:val="24"/>
        </w:rPr>
        <w:t>El decreto entrará en vigor al día siguiente de su publicación en el Periódico Oficial del Gobierno del Estado; y</w:t>
      </w:r>
    </w:p>
    <w:p w:rsidR="00CD40D7" w:rsidRDefault="00CD40D7" w:rsidP="00CD40D7">
      <w:pPr>
        <w:spacing w:line="360" w:lineRule="auto"/>
        <w:rPr>
          <w:rFonts w:ascii="Arial" w:hAnsi="Arial" w:cs="Arial"/>
          <w:sz w:val="24"/>
          <w:szCs w:val="24"/>
        </w:rPr>
      </w:pPr>
    </w:p>
    <w:p w:rsidR="00FC6626" w:rsidRPr="00CD40D7" w:rsidRDefault="00FC6626" w:rsidP="00CD40D7">
      <w:pPr>
        <w:spacing w:line="360" w:lineRule="auto"/>
        <w:rPr>
          <w:rFonts w:ascii="Arial" w:hAnsi="Arial" w:cs="Arial"/>
          <w:sz w:val="24"/>
          <w:szCs w:val="24"/>
        </w:rPr>
      </w:pPr>
    </w:p>
    <w:p w:rsidR="00CD40D7" w:rsidRPr="00CD40D7" w:rsidRDefault="00CD40D7" w:rsidP="00CD40D7">
      <w:pPr>
        <w:spacing w:line="360" w:lineRule="auto"/>
        <w:rPr>
          <w:rFonts w:ascii="Arial" w:hAnsi="Arial" w:cs="Arial"/>
          <w:sz w:val="24"/>
          <w:szCs w:val="24"/>
        </w:rPr>
      </w:pPr>
      <w:r w:rsidRPr="00CD40D7">
        <w:rPr>
          <w:rFonts w:ascii="Arial" w:hAnsi="Arial" w:cs="Arial"/>
          <w:b/>
          <w:sz w:val="24"/>
          <w:szCs w:val="24"/>
        </w:rPr>
        <w:t xml:space="preserve">Segundo. </w:t>
      </w:r>
      <w:r w:rsidRPr="00CD40D7">
        <w:rPr>
          <w:rFonts w:ascii="Arial" w:hAnsi="Arial" w:cs="Arial"/>
          <w:sz w:val="24"/>
          <w:szCs w:val="24"/>
        </w:rPr>
        <w:t>La conformación de la Comisión de Igualdad de Género propuesta en el presente decreto deberá realizarse de manera obligatoria para antes de terminado el primer año de gestión de las administraciones municipales actuales.</w:t>
      </w:r>
    </w:p>
    <w:p w:rsidR="00CD40D7" w:rsidRDefault="00CD40D7" w:rsidP="00CD40D7">
      <w:pPr>
        <w:spacing w:line="360" w:lineRule="auto"/>
        <w:rPr>
          <w:rFonts w:ascii="Arial" w:hAnsi="Arial" w:cs="Arial"/>
          <w:b/>
          <w:sz w:val="24"/>
          <w:szCs w:val="24"/>
        </w:rPr>
      </w:pPr>
    </w:p>
    <w:p w:rsidR="00FC6626" w:rsidRPr="00CD40D7" w:rsidRDefault="00FC6626" w:rsidP="00CD40D7">
      <w:pPr>
        <w:spacing w:line="360" w:lineRule="auto"/>
        <w:rPr>
          <w:rFonts w:ascii="Arial" w:hAnsi="Arial" w:cs="Arial"/>
          <w:b/>
          <w:sz w:val="24"/>
          <w:szCs w:val="24"/>
        </w:rPr>
      </w:pPr>
    </w:p>
    <w:p w:rsidR="00CD40D7" w:rsidRPr="00CD40D7" w:rsidRDefault="00CD40D7" w:rsidP="00CD40D7">
      <w:pPr>
        <w:spacing w:line="360" w:lineRule="auto"/>
        <w:rPr>
          <w:rFonts w:ascii="Arial" w:hAnsi="Arial" w:cs="Arial"/>
          <w:sz w:val="24"/>
          <w:szCs w:val="24"/>
        </w:rPr>
      </w:pPr>
      <w:r w:rsidRPr="00CD40D7">
        <w:rPr>
          <w:rFonts w:ascii="Arial" w:hAnsi="Arial" w:cs="Arial"/>
          <w:b/>
          <w:sz w:val="24"/>
          <w:szCs w:val="24"/>
        </w:rPr>
        <w:t xml:space="preserve">Tercero. </w:t>
      </w:r>
      <w:r w:rsidRPr="00CD40D7">
        <w:rPr>
          <w:rFonts w:ascii="Arial" w:hAnsi="Arial" w:cs="Arial"/>
          <w:sz w:val="24"/>
          <w:szCs w:val="24"/>
        </w:rPr>
        <w:t>Se derogan todas las disposiciones legales que se opongan al presente decreto.</w:t>
      </w:r>
    </w:p>
    <w:p w:rsidR="00491DA5" w:rsidRPr="00CD40D7" w:rsidRDefault="00491DA5" w:rsidP="00491DA5">
      <w:pPr>
        <w:widowControl w:val="0"/>
        <w:spacing w:after="0" w:line="240" w:lineRule="auto"/>
        <w:jc w:val="both"/>
        <w:rPr>
          <w:rFonts w:ascii="Arial" w:hAnsi="Arial" w:cs="Arial"/>
          <w:b/>
          <w:sz w:val="24"/>
          <w:szCs w:val="24"/>
        </w:rPr>
      </w:pPr>
    </w:p>
    <w:p w:rsidR="00491DA5" w:rsidRPr="00CD40D7" w:rsidRDefault="00491DA5" w:rsidP="00491DA5">
      <w:pPr>
        <w:widowControl w:val="0"/>
        <w:spacing w:after="0" w:line="240" w:lineRule="auto"/>
        <w:jc w:val="both"/>
        <w:rPr>
          <w:rFonts w:ascii="Arial" w:hAnsi="Arial" w:cs="Arial"/>
          <w:b/>
          <w:sz w:val="24"/>
          <w:szCs w:val="24"/>
        </w:rPr>
      </w:pPr>
    </w:p>
    <w:p w:rsidR="00CD40D7" w:rsidRDefault="00CD40D7" w:rsidP="00491DA5">
      <w:pPr>
        <w:widowControl w:val="0"/>
        <w:spacing w:after="0" w:line="240" w:lineRule="auto"/>
        <w:jc w:val="both"/>
        <w:rPr>
          <w:rFonts w:ascii="Arial" w:eastAsia="Times New Roman" w:hAnsi="Arial" w:cs="Arial"/>
          <w:b/>
          <w:snapToGrid w:val="0"/>
          <w:sz w:val="24"/>
          <w:szCs w:val="24"/>
          <w:lang w:val="es-ES_tradnl" w:eastAsia="es-ES"/>
        </w:rPr>
      </w:pPr>
    </w:p>
    <w:p w:rsidR="00CD40D7" w:rsidRPr="004C3CCB" w:rsidRDefault="00CD40D7" w:rsidP="00CD40D7">
      <w:pPr>
        <w:widowControl w:val="0"/>
        <w:tabs>
          <w:tab w:val="left" w:pos="8749"/>
        </w:tabs>
        <w:spacing w:after="0" w:line="240" w:lineRule="auto"/>
        <w:jc w:val="both"/>
        <w:rPr>
          <w:rFonts w:ascii="Arial" w:eastAsia="Times New Roman" w:hAnsi="Arial" w:cs="Arial"/>
          <w:b/>
          <w:snapToGrid w:val="0"/>
          <w:sz w:val="24"/>
          <w:szCs w:val="24"/>
          <w:lang w:val="es-ES_tradnl" w:eastAsia="es-ES"/>
        </w:rPr>
      </w:pPr>
      <w:r w:rsidRPr="004C3CCB">
        <w:rPr>
          <w:rFonts w:ascii="Arial" w:eastAsia="Times New Roman" w:hAnsi="Arial" w:cs="Arial"/>
          <w:b/>
          <w:snapToGrid w:val="0"/>
          <w:sz w:val="24"/>
          <w:szCs w:val="24"/>
          <w:lang w:val="es-ES_tradnl" w:eastAsia="es-ES"/>
        </w:rPr>
        <w:t>DADO en la Ciudad de Saltillo, Coahuila de Zaragoza, a los veintisiete días del mes de marzo del año dos mil diecinueve.</w:t>
      </w:r>
    </w:p>
    <w:p w:rsidR="00CD40D7" w:rsidRPr="004C3CCB" w:rsidRDefault="00CD40D7" w:rsidP="00CD40D7">
      <w:pPr>
        <w:tabs>
          <w:tab w:val="left" w:pos="8749"/>
        </w:tabs>
        <w:spacing w:after="0" w:line="240" w:lineRule="auto"/>
        <w:jc w:val="both"/>
        <w:rPr>
          <w:rFonts w:ascii="Arial" w:eastAsia="Times New Roman" w:hAnsi="Arial" w:cs="Arial"/>
          <w:b/>
          <w:snapToGrid w:val="0"/>
          <w:sz w:val="23"/>
          <w:szCs w:val="23"/>
          <w:lang w:val="es-ES_tradnl" w:eastAsia="es-ES"/>
        </w:rPr>
      </w:pPr>
    </w:p>
    <w:p w:rsidR="00CD40D7" w:rsidRDefault="00CD40D7" w:rsidP="00CD40D7">
      <w:pPr>
        <w:tabs>
          <w:tab w:val="left" w:pos="8749"/>
        </w:tabs>
        <w:spacing w:after="0" w:line="240" w:lineRule="auto"/>
        <w:jc w:val="both"/>
        <w:rPr>
          <w:rFonts w:ascii="Arial" w:eastAsia="Times New Roman" w:hAnsi="Arial" w:cs="Arial"/>
          <w:b/>
          <w:snapToGrid w:val="0"/>
          <w:sz w:val="23"/>
          <w:szCs w:val="23"/>
          <w:lang w:val="es-ES_tradnl" w:eastAsia="es-ES"/>
        </w:rPr>
      </w:pPr>
    </w:p>
    <w:p w:rsidR="00CD40D7" w:rsidRPr="004C3CCB" w:rsidRDefault="00CD40D7" w:rsidP="00CD40D7">
      <w:pPr>
        <w:tabs>
          <w:tab w:val="left" w:pos="8749"/>
        </w:tabs>
        <w:spacing w:after="0" w:line="240" w:lineRule="auto"/>
        <w:jc w:val="both"/>
        <w:rPr>
          <w:rFonts w:ascii="Arial" w:eastAsia="Times New Roman" w:hAnsi="Arial" w:cs="Arial"/>
          <w:b/>
          <w:snapToGrid w:val="0"/>
          <w:sz w:val="23"/>
          <w:szCs w:val="23"/>
          <w:lang w:val="es-ES_tradnl" w:eastAsia="es-ES"/>
        </w:rPr>
      </w:pPr>
    </w:p>
    <w:p w:rsidR="00CD40D7" w:rsidRPr="004C3CCB" w:rsidRDefault="00CD40D7" w:rsidP="00CD40D7">
      <w:pPr>
        <w:tabs>
          <w:tab w:val="left" w:pos="8749"/>
        </w:tabs>
        <w:spacing w:after="0" w:line="240" w:lineRule="auto"/>
        <w:jc w:val="center"/>
        <w:rPr>
          <w:rFonts w:ascii="Arial" w:eastAsia="Times New Roman" w:hAnsi="Arial" w:cs="Arial"/>
          <w:b/>
          <w:snapToGrid w:val="0"/>
          <w:sz w:val="23"/>
          <w:szCs w:val="23"/>
          <w:lang w:val="es-ES_tradnl" w:eastAsia="es-ES"/>
        </w:rPr>
      </w:pPr>
      <w:r w:rsidRPr="004C3CCB">
        <w:rPr>
          <w:rFonts w:ascii="Arial" w:eastAsia="Times New Roman" w:hAnsi="Arial" w:cs="Arial"/>
          <w:b/>
          <w:snapToGrid w:val="0"/>
          <w:sz w:val="23"/>
          <w:szCs w:val="23"/>
          <w:lang w:val="es-ES_tradnl" w:eastAsia="es-ES"/>
        </w:rPr>
        <w:t>DIPUTADO PRESIDENTE</w:t>
      </w:r>
    </w:p>
    <w:p w:rsidR="00CD40D7" w:rsidRPr="004C3CCB" w:rsidRDefault="00CD40D7" w:rsidP="00CD40D7">
      <w:pPr>
        <w:tabs>
          <w:tab w:val="left" w:pos="8749"/>
        </w:tabs>
        <w:spacing w:after="0" w:line="240" w:lineRule="auto"/>
        <w:jc w:val="center"/>
        <w:rPr>
          <w:rFonts w:ascii="Arial" w:eastAsia="Times New Roman" w:hAnsi="Arial" w:cs="Arial"/>
          <w:b/>
          <w:snapToGrid w:val="0"/>
          <w:sz w:val="23"/>
          <w:szCs w:val="23"/>
          <w:lang w:val="es-ES_tradnl" w:eastAsia="es-ES"/>
        </w:rPr>
      </w:pPr>
    </w:p>
    <w:p w:rsidR="00CD40D7" w:rsidRDefault="00CD40D7" w:rsidP="00CD40D7">
      <w:pPr>
        <w:tabs>
          <w:tab w:val="left" w:pos="8749"/>
        </w:tabs>
        <w:spacing w:after="0" w:line="240" w:lineRule="auto"/>
        <w:rPr>
          <w:rFonts w:ascii="Arial" w:eastAsia="Times New Roman" w:hAnsi="Arial" w:cs="Arial"/>
          <w:b/>
          <w:snapToGrid w:val="0"/>
          <w:sz w:val="23"/>
          <w:szCs w:val="23"/>
          <w:lang w:val="es-ES_tradnl" w:eastAsia="es-ES"/>
        </w:rPr>
      </w:pPr>
    </w:p>
    <w:p w:rsidR="00CD40D7" w:rsidRDefault="00CD40D7" w:rsidP="00CD40D7">
      <w:pPr>
        <w:tabs>
          <w:tab w:val="left" w:pos="8749"/>
        </w:tabs>
        <w:spacing w:after="0" w:line="240" w:lineRule="auto"/>
        <w:rPr>
          <w:rFonts w:ascii="Arial" w:eastAsia="Times New Roman" w:hAnsi="Arial" w:cs="Arial"/>
          <w:b/>
          <w:snapToGrid w:val="0"/>
          <w:sz w:val="23"/>
          <w:szCs w:val="23"/>
          <w:lang w:val="es-ES_tradnl" w:eastAsia="es-ES"/>
        </w:rPr>
      </w:pPr>
    </w:p>
    <w:p w:rsidR="00CD40D7" w:rsidRDefault="00CD40D7" w:rsidP="00CD40D7">
      <w:pPr>
        <w:tabs>
          <w:tab w:val="left" w:pos="8749"/>
        </w:tabs>
        <w:spacing w:after="0" w:line="240" w:lineRule="auto"/>
        <w:rPr>
          <w:rFonts w:ascii="Arial" w:eastAsia="Times New Roman" w:hAnsi="Arial" w:cs="Arial"/>
          <w:b/>
          <w:snapToGrid w:val="0"/>
          <w:sz w:val="23"/>
          <w:szCs w:val="23"/>
          <w:lang w:val="es-ES_tradnl" w:eastAsia="es-ES"/>
        </w:rPr>
      </w:pPr>
    </w:p>
    <w:p w:rsidR="00CD40D7" w:rsidRPr="004C3CCB" w:rsidRDefault="00CD40D7" w:rsidP="00CD40D7">
      <w:pPr>
        <w:tabs>
          <w:tab w:val="left" w:pos="8749"/>
        </w:tabs>
        <w:spacing w:after="0" w:line="240" w:lineRule="auto"/>
        <w:rPr>
          <w:rFonts w:ascii="Arial" w:eastAsia="Times New Roman" w:hAnsi="Arial" w:cs="Arial"/>
          <w:b/>
          <w:snapToGrid w:val="0"/>
          <w:sz w:val="23"/>
          <w:szCs w:val="23"/>
          <w:lang w:val="es-ES_tradnl" w:eastAsia="es-ES"/>
        </w:rPr>
      </w:pPr>
    </w:p>
    <w:p w:rsidR="00CD40D7" w:rsidRPr="004C3CCB" w:rsidRDefault="00CD40D7" w:rsidP="00CD40D7">
      <w:pPr>
        <w:tabs>
          <w:tab w:val="left" w:pos="8749"/>
        </w:tabs>
        <w:spacing w:after="0" w:line="240" w:lineRule="auto"/>
        <w:jc w:val="center"/>
        <w:rPr>
          <w:rFonts w:ascii="Arial" w:eastAsia="Times New Roman" w:hAnsi="Arial" w:cs="Arial"/>
          <w:b/>
          <w:snapToGrid w:val="0"/>
          <w:sz w:val="23"/>
          <w:szCs w:val="23"/>
          <w:lang w:val="es-ES_tradnl" w:eastAsia="es-ES"/>
        </w:rPr>
      </w:pPr>
    </w:p>
    <w:p w:rsidR="00CD40D7" w:rsidRDefault="00CD40D7" w:rsidP="00CD40D7">
      <w:pPr>
        <w:tabs>
          <w:tab w:val="left" w:pos="8749"/>
        </w:tabs>
        <w:spacing w:after="0" w:line="240" w:lineRule="auto"/>
        <w:jc w:val="center"/>
        <w:rPr>
          <w:rFonts w:ascii="Arial" w:eastAsia="Times New Roman" w:hAnsi="Arial" w:cs="Arial"/>
          <w:b/>
          <w:snapToGrid w:val="0"/>
          <w:sz w:val="23"/>
          <w:szCs w:val="23"/>
          <w:lang w:val="es-ES_tradnl" w:eastAsia="es-ES"/>
        </w:rPr>
      </w:pPr>
      <w:r w:rsidRPr="004C3CCB">
        <w:rPr>
          <w:rFonts w:ascii="Arial" w:eastAsia="Times New Roman" w:hAnsi="Arial" w:cs="Arial"/>
          <w:b/>
          <w:snapToGrid w:val="0"/>
          <w:sz w:val="23"/>
          <w:szCs w:val="23"/>
          <w:lang w:val="es-ES_tradnl" w:eastAsia="es-ES"/>
        </w:rPr>
        <w:t>JAIME BUENO ZERTUCHE</w:t>
      </w:r>
    </w:p>
    <w:p w:rsidR="00CD40D7" w:rsidRPr="004C3CCB" w:rsidRDefault="00CD40D7" w:rsidP="00CD40D7">
      <w:pPr>
        <w:tabs>
          <w:tab w:val="left" w:pos="8749"/>
        </w:tabs>
        <w:spacing w:after="0" w:line="240" w:lineRule="auto"/>
        <w:jc w:val="center"/>
        <w:rPr>
          <w:rFonts w:ascii="Arial" w:eastAsia="Times New Roman" w:hAnsi="Arial" w:cs="Arial"/>
          <w:b/>
          <w:snapToGrid w:val="0"/>
          <w:sz w:val="23"/>
          <w:szCs w:val="23"/>
          <w:lang w:val="es-ES_tradnl" w:eastAsia="es-ES"/>
        </w:rPr>
      </w:pPr>
    </w:p>
    <w:p w:rsidR="00CD40D7" w:rsidRPr="004C3CCB" w:rsidRDefault="00CD40D7" w:rsidP="00CD40D7">
      <w:pPr>
        <w:tabs>
          <w:tab w:val="left" w:pos="8749"/>
        </w:tabs>
        <w:spacing w:after="0" w:line="240" w:lineRule="auto"/>
        <w:jc w:val="both"/>
        <w:rPr>
          <w:rFonts w:ascii="Arial" w:eastAsia="Times New Roman" w:hAnsi="Arial" w:cs="Arial"/>
          <w:b/>
          <w:snapToGrid w:val="0"/>
          <w:sz w:val="23"/>
          <w:szCs w:val="23"/>
          <w:lang w:val="es-ES_tradnl" w:eastAsia="es-ES"/>
        </w:rPr>
      </w:pPr>
    </w:p>
    <w:p w:rsidR="00CD40D7" w:rsidRPr="004C3CCB" w:rsidRDefault="00CD40D7" w:rsidP="00CD40D7">
      <w:pPr>
        <w:tabs>
          <w:tab w:val="left" w:pos="8749"/>
        </w:tabs>
        <w:spacing w:after="0" w:line="240" w:lineRule="auto"/>
        <w:jc w:val="both"/>
        <w:rPr>
          <w:rFonts w:ascii="Arial" w:eastAsia="Times New Roman" w:hAnsi="Arial" w:cs="Arial"/>
          <w:b/>
          <w:snapToGrid w:val="0"/>
          <w:sz w:val="23"/>
          <w:szCs w:val="23"/>
          <w:lang w:val="es-ES_tradnl" w:eastAsia="es-ES"/>
        </w:rPr>
      </w:pPr>
    </w:p>
    <w:p w:rsidR="00CD40D7" w:rsidRPr="004C3CCB" w:rsidRDefault="00CD40D7" w:rsidP="00CD40D7">
      <w:pPr>
        <w:tabs>
          <w:tab w:val="left" w:pos="8749"/>
        </w:tabs>
        <w:spacing w:after="0" w:line="240" w:lineRule="auto"/>
        <w:jc w:val="both"/>
        <w:rPr>
          <w:rFonts w:ascii="Arial" w:eastAsia="Times New Roman" w:hAnsi="Arial" w:cs="Arial"/>
          <w:b/>
          <w:snapToGrid w:val="0"/>
          <w:sz w:val="23"/>
          <w:szCs w:val="23"/>
          <w:lang w:val="es-ES_tradnl" w:eastAsia="es-ES"/>
        </w:rPr>
      </w:pPr>
      <w:r w:rsidRPr="004C3CCB">
        <w:rPr>
          <w:rFonts w:ascii="Arial" w:eastAsia="Times New Roman" w:hAnsi="Arial" w:cs="Arial"/>
          <w:b/>
          <w:snapToGrid w:val="0"/>
          <w:sz w:val="23"/>
          <w:szCs w:val="23"/>
          <w:lang w:val="es-ES_tradnl" w:eastAsia="es-ES"/>
        </w:rPr>
        <w:t xml:space="preserve">          DIPUTADO SECRETARIO                                               DIPUTADO SECRETARIO</w:t>
      </w:r>
    </w:p>
    <w:p w:rsidR="00CD40D7" w:rsidRPr="004C3CCB" w:rsidRDefault="00CD40D7" w:rsidP="00CD40D7">
      <w:pPr>
        <w:spacing w:after="0" w:line="240" w:lineRule="auto"/>
        <w:jc w:val="both"/>
        <w:rPr>
          <w:rFonts w:ascii="Arial" w:eastAsia="Times New Roman" w:hAnsi="Arial" w:cs="Arial"/>
          <w:b/>
          <w:snapToGrid w:val="0"/>
          <w:sz w:val="23"/>
          <w:szCs w:val="23"/>
          <w:lang w:val="es-ES_tradnl" w:eastAsia="es-ES"/>
        </w:rPr>
      </w:pPr>
    </w:p>
    <w:p w:rsidR="00CD40D7" w:rsidRDefault="00CD40D7" w:rsidP="00CD40D7">
      <w:pPr>
        <w:spacing w:after="0" w:line="240" w:lineRule="auto"/>
        <w:jc w:val="both"/>
        <w:rPr>
          <w:rFonts w:ascii="Arial" w:eastAsia="Times New Roman" w:hAnsi="Arial" w:cs="Arial"/>
          <w:b/>
          <w:snapToGrid w:val="0"/>
          <w:sz w:val="23"/>
          <w:szCs w:val="23"/>
          <w:lang w:val="es-ES_tradnl" w:eastAsia="es-ES"/>
        </w:rPr>
      </w:pPr>
    </w:p>
    <w:p w:rsidR="00CD40D7" w:rsidRDefault="00CD40D7" w:rsidP="00CD40D7">
      <w:pPr>
        <w:spacing w:after="0" w:line="240" w:lineRule="auto"/>
        <w:jc w:val="both"/>
        <w:rPr>
          <w:rFonts w:ascii="Arial" w:eastAsia="Times New Roman" w:hAnsi="Arial" w:cs="Arial"/>
          <w:b/>
          <w:snapToGrid w:val="0"/>
          <w:sz w:val="23"/>
          <w:szCs w:val="23"/>
          <w:lang w:val="es-ES_tradnl" w:eastAsia="es-ES"/>
        </w:rPr>
      </w:pPr>
    </w:p>
    <w:p w:rsidR="00CD40D7" w:rsidRPr="004C3CCB" w:rsidRDefault="00CD40D7" w:rsidP="00CD40D7">
      <w:pPr>
        <w:spacing w:after="0" w:line="240" w:lineRule="auto"/>
        <w:jc w:val="both"/>
        <w:rPr>
          <w:rFonts w:ascii="Arial" w:eastAsia="Times New Roman" w:hAnsi="Arial" w:cs="Arial"/>
          <w:b/>
          <w:snapToGrid w:val="0"/>
          <w:sz w:val="23"/>
          <w:szCs w:val="23"/>
          <w:lang w:val="es-ES_tradnl" w:eastAsia="es-ES"/>
        </w:rPr>
      </w:pPr>
    </w:p>
    <w:p w:rsidR="00CD40D7" w:rsidRPr="004C3CCB" w:rsidRDefault="00CD40D7" w:rsidP="00CD40D7">
      <w:pPr>
        <w:spacing w:after="0" w:line="240" w:lineRule="auto"/>
        <w:jc w:val="both"/>
        <w:rPr>
          <w:rFonts w:ascii="Arial" w:eastAsia="Times New Roman" w:hAnsi="Arial" w:cs="Arial"/>
          <w:b/>
          <w:snapToGrid w:val="0"/>
          <w:sz w:val="23"/>
          <w:szCs w:val="23"/>
          <w:lang w:val="es-ES_tradnl" w:eastAsia="es-ES"/>
        </w:rPr>
      </w:pPr>
    </w:p>
    <w:p w:rsidR="00CD40D7" w:rsidRPr="004C3CCB" w:rsidRDefault="00CD40D7" w:rsidP="00CD40D7">
      <w:pPr>
        <w:spacing w:after="0" w:line="240" w:lineRule="auto"/>
        <w:jc w:val="both"/>
        <w:rPr>
          <w:rFonts w:ascii="Arial" w:eastAsia="Times New Roman" w:hAnsi="Arial" w:cs="Arial"/>
          <w:b/>
          <w:snapToGrid w:val="0"/>
          <w:sz w:val="23"/>
          <w:szCs w:val="23"/>
          <w:lang w:val="es-ES_tradnl" w:eastAsia="es-ES"/>
        </w:rPr>
      </w:pPr>
    </w:p>
    <w:p w:rsidR="00CD40D7" w:rsidRPr="004C3CCB" w:rsidRDefault="00CD40D7" w:rsidP="00CD40D7">
      <w:pPr>
        <w:spacing w:after="0" w:line="240" w:lineRule="auto"/>
        <w:jc w:val="both"/>
        <w:rPr>
          <w:rFonts w:ascii="Arial" w:hAnsi="Arial" w:cs="Arial"/>
          <w:sz w:val="23"/>
          <w:szCs w:val="23"/>
        </w:rPr>
      </w:pPr>
      <w:r w:rsidRPr="004C3CCB">
        <w:rPr>
          <w:rFonts w:ascii="Arial" w:eastAsia="Times New Roman" w:hAnsi="Arial" w:cs="Arial"/>
          <w:b/>
          <w:snapToGrid w:val="0"/>
          <w:sz w:val="23"/>
          <w:szCs w:val="23"/>
          <w:lang w:val="es-ES_tradnl" w:eastAsia="es-ES"/>
        </w:rPr>
        <w:t xml:space="preserve">   JESÚS ANDRÉS LOYA CARDONA                               EDGAR GERARDO SÁNCHEZ GARZA</w:t>
      </w:r>
    </w:p>
    <w:p w:rsidR="00CD40D7" w:rsidRPr="004C3CCB" w:rsidRDefault="00CD40D7" w:rsidP="00CD40D7">
      <w:pPr>
        <w:spacing w:after="0" w:line="240" w:lineRule="auto"/>
        <w:jc w:val="both"/>
        <w:rPr>
          <w:rFonts w:ascii="Arial" w:eastAsia="Times New Roman" w:hAnsi="Arial" w:cs="Arial"/>
          <w:sz w:val="24"/>
          <w:szCs w:val="24"/>
          <w:lang w:eastAsia="es-ES"/>
        </w:rPr>
      </w:pPr>
    </w:p>
    <w:p w:rsidR="00491DA5" w:rsidRPr="00CD40D7" w:rsidRDefault="00491DA5" w:rsidP="00491DA5">
      <w:pPr>
        <w:spacing w:after="0" w:line="240" w:lineRule="auto"/>
        <w:jc w:val="both"/>
        <w:rPr>
          <w:rFonts w:ascii="Arial" w:eastAsia="Times New Roman" w:hAnsi="Arial" w:cs="Arial"/>
          <w:sz w:val="24"/>
          <w:szCs w:val="24"/>
          <w:lang w:eastAsia="es-ES"/>
        </w:rPr>
      </w:pPr>
    </w:p>
    <w:p w:rsidR="00491DA5" w:rsidRPr="00CD40D7" w:rsidRDefault="00491DA5" w:rsidP="00491DA5">
      <w:pPr>
        <w:jc w:val="both"/>
        <w:rPr>
          <w:rFonts w:ascii="Arial" w:hAnsi="Arial" w:cs="Arial"/>
          <w:sz w:val="24"/>
          <w:szCs w:val="24"/>
        </w:rPr>
      </w:pPr>
    </w:p>
    <w:p w:rsidR="00491DA5" w:rsidRPr="00CD40D7" w:rsidRDefault="00491DA5" w:rsidP="00491DA5">
      <w:pPr>
        <w:rPr>
          <w:rFonts w:ascii="Arial" w:hAnsi="Arial" w:cs="Arial"/>
          <w:sz w:val="24"/>
          <w:szCs w:val="24"/>
        </w:rPr>
      </w:pPr>
    </w:p>
    <w:p w:rsidR="00491DA5" w:rsidRPr="00CD40D7" w:rsidRDefault="00491DA5" w:rsidP="00491DA5">
      <w:pPr>
        <w:rPr>
          <w:rFonts w:ascii="Arial" w:hAnsi="Arial" w:cs="Arial"/>
          <w:sz w:val="24"/>
          <w:szCs w:val="24"/>
        </w:rPr>
      </w:pPr>
    </w:p>
    <w:p w:rsidR="00245157" w:rsidRPr="00CD40D7" w:rsidRDefault="0060578D">
      <w:pPr>
        <w:rPr>
          <w:rFonts w:ascii="Arial" w:hAnsi="Arial" w:cs="Arial"/>
          <w:sz w:val="24"/>
          <w:szCs w:val="24"/>
        </w:rPr>
      </w:pPr>
    </w:p>
    <w:sectPr w:rsidR="00245157" w:rsidRPr="00CD40D7" w:rsidSect="00086B40">
      <w:headerReference w:type="default" r:id="rId6"/>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78D" w:rsidRDefault="0060578D" w:rsidP="007F59E7">
      <w:pPr>
        <w:spacing w:after="0" w:line="240" w:lineRule="auto"/>
      </w:pPr>
      <w:r>
        <w:separator/>
      </w:r>
    </w:p>
  </w:endnote>
  <w:endnote w:type="continuationSeparator" w:id="0">
    <w:p w:rsidR="0060578D" w:rsidRDefault="0060578D" w:rsidP="007F5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78D" w:rsidRDefault="0060578D" w:rsidP="007F59E7">
      <w:pPr>
        <w:spacing w:after="0" w:line="240" w:lineRule="auto"/>
      </w:pPr>
      <w:r>
        <w:separator/>
      </w:r>
    </w:p>
  </w:footnote>
  <w:footnote w:type="continuationSeparator" w:id="0">
    <w:p w:rsidR="0060578D" w:rsidRDefault="0060578D" w:rsidP="007F59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7F59E7" w:rsidRPr="00D775E4" w:rsidTr="00F84E5D">
      <w:trPr>
        <w:jc w:val="center"/>
      </w:trPr>
      <w:tc>
        <w:tcPr>
          <w:tcW w:w="1253" w:type="dxa"/>
        </w:tcPr>
        <w:p w:rsidR="007F59E7" w:rsidRPr="00D775E4" w:rsidRDefault="007F59E7" w:rsidP="007F59E7">
          <w:pPr>
            <w:spacing w:after="0" w:line="240" w:lineRule="auto"/>
            <w:jc w:val="center"/>
            <w:rPr>
              <w:b/>
              <w:bCs/>
              <w:sz w:val="12"/>
            </w:rPr>
          </w:pPr>
          <w:bookmarkStart w:id="1" w:name="_Hlk530582131"/>
          <w:r>
            <w:rPr>
              <w:b/>
              <w:bCs/>
              <w:noProof/>
              <w:sz w:val="12"/>
              <w:lang w:eastAsia="es-MX"/>
            </w:rPr>
            <w:drawing>
              <wp:anchor distT="0" distB="0" distL="114300" distR="114300" simplePos="0" relativeHeight="251660288" behindDoc="0" locked="0" layoutInCell="1" allowOverlap="1" wp14:anchorId="64482808" wp14:editId="3F349BDD">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59E7" w:rsidRPr="00D775E4" w:rsidRDefault="007F59E7" w:rsidP="007F59E7">
          <w:pPr>
            <w:spacing w:after="0" w:line="240" w:lineRule="auto"/>
            <w:jc w:val="center"/>
            <w:rPr>
              <w:b/>
              <w:bCs/>
              <w:sz w:val="12"/>
            </w:rPr>
          </w:pPr>
        </w:p>
        <w:p w:rsidR="007F59E7" w:rsidRPr="00D775E4" w:rsidRDefault="007F59E7" w:rsidP="007F59E7">
          <w:pPr>
            <w:spacing w:after="0" w:line="240" w:lineRule="auto"/>
            <w:jc w:val="center"/>
            <w:rPr>
              <w:b/>
              <w:bCs/>
              <w:sz w:val="12"/>
            </w:rPr>
          </w:pPr>
        </w:p>
        <w:p w:rsidR="007F59E7" w:rsidRPr="00D775E4" w:rsidRDefault="007F59E7" w:rsidP="007F59E7">
          <w:pPr>
            <w:spacing w:after="0" w:line="240" w:lineRule="auto"/>
            <w:jc w:val="center"/>
            <w:rPr>
              <w:b/>
              <w:bCs/>
              <w:sz w:val="12"/>
            </w:rPr>
          </w:pPr>
        </w:p>
        <w:p w:rsidR="007F59E7" w:rsidRPr="00D775E4" w:rsidRDefault="007F59E7" w:rsidP="007F59E7">
          <w:pPr>
            <w:spacing w:after="0" w:line="240" w:lineRule="auto"/>
            <w:jc w:val="center"/>
            <w:rPr>
              <w:b/>
              <w:bCs/>
              <w:sz w:val="12"/>
            </w:rPr>
          </w:pPr>
        </w:p>
        <w:p w:rsidR="007F59E7" w:rsidRPr="00D775E4" w:rsidRDefault="007F59E7" w:rsidP="007F59E7">
          <w:pPr>
            <w:spacing w:after="0" w:line="240" w:lineRule="auto"/>
            <w:jc w:val="center"/>
            <w:rPr>
              <w:b/>
              <w:bCs/>
              <w:sz w:val="12"/>
            </w:rPr>
          </w:pPr>
        </w:p>
        <w:p w:rsidR="007F59E7" w:rsidRPr="00D775E4" w:rsidRDefault="007F59E7" w:rsidP="007F59E7">
          <w:pPr>
            <w:spacing w:after="0" w:line="240" w:lineRule="auto"/>
            <w:jc w:val="center"/>
            <w:rPr>
              <w:b/>
              <w:bCs/>
              <w:sz w:val="12"/>
            </w:rPr>
          </w:pPr>
        </w:p>
        <w:p w:rsidR="007F59E7" w:rsidRPr="00D775E4" w:rsidRDefault="007F59E7" w:rsidP="007F59E7">
          <w:pPr>
            <w:spacing w:after="0" w:line="240" w:lineRule="auto"/>
            <w:jc w:val="center"/>
            <w:rPr>
              <w:b/>
              <w:bCs/>
              <w:sz w:val="12"/>
            </w:rPr>
          </w:pPr>
        </w:p>
        <w:p w:rsidR="007F59E7" w:rsidRPr="00D775E4" w:rsidRDefault="007F59E7" w:rsidP="007F59E7">
          <w:pPr>
            <w:spacing w:after="0" w:line="240" w:lineRule="auto"/>
            <w:jc w:val="center"/>
            <w:rPr>
              <w:b/>
              <w:bCs/>
              <w:sz w:val="12"/>
            </w:rPr>
          </w:pPr>
        </w:p>
        <w:p w:rsidR="007F59E7" w:rsidRPr="00D775E4" w:rsidRDefault="007F59E7" w:rsidP="007F59E7">
          <w:pPr>
            <w:spacing w:after="0" w:line="240" w:lineRule="auto"/>
            <w:jc w:val="center"/>
            <w:rPr>
              <w:b/>
              <w:bCs/>
              <w:sz w:val="12"/>
            </w:rPr>
          </w:pPr>
        </w:p>
        <w:p w:rsidR="007F59E7" w:rsidRPr="00D775E4" w:rsidRDefault="007F59E7" w:rsidP="007F59E7">
          <w:pPr>
            <w:spacing w:after="0" w:line="240" w:lineRule="auto"/>
            <w:jc w:val="center"/>
            <w:rPr>
              <w:b/>
              <w:bCs/>
              <w:sz w:val="12"/>
            </w:rPr>
          </w:pPr>
        </w:p>
        <w:p w:rsidR="007F59E7" w:rsidRPr="00D775E4" w:rsidRDefault="007F59E7" w:rsidP="007F59E7">
          <w:pPr>
            <w:spacing w:after="0" w:line="240" w:lineRule="auto"/>
            <w:jc w:val="center"/>
            <w:rPr>
              <w:b/>
              <w:bCs/>
              <w:sz w:val="12"/>
            </w:rPr>
          </w:pPr>
        </w:p>
      </w:tc>
      <w:tc>
        <w:tcPr>
          <w:tcW w:w="8623" w:type="dxa"/>
        </w:tcPr>
        <w:p w:rsidR="007F59E7" w:rsidRPr="00815938" w:rsidRDefault="007F59E7" w:rsidP="007F59E7">
          <w:pPr>
            <w:spacing w:after="0" w:line="240" w:lineRule="auto"/>
            <w:jc w:val="center"/>
            <w:rPr>
              <w:b/>
              <w:bCs/>
              <w:sz w:val="24"/>
            </w:rPr>
          </w:pPr>
          <w:r w:rsidRPr="002E1219">
            <w:rPr>
              <w:noProof/>
              <w:lang w:eastAsia="es-MX"/>
            </w:rPr>
            <w:drawing>
              <wp:anchor distT="0" distB="0" distL="114300" distR="114300" simplePos="0" relativeHeight="251659264" behindDoc="0" locked="0" layoutInCell="1" allowOverlap="1" wp14:anchorId="604C48C5" wp14:editId="6990A573">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59E7" w:rsidRPr="002E1219" w:rsidRDefault="007F59E7" w:rsidP="007F59E7">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7F59E7" w:rsidRDefault="007F59E7" w:rsidP="007F59E7">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7F59E7" w:rsidRPr="004D5011" w:rsidRDefault="007F59E7" w:rsidP="007F59E7">
          <w:pPr>
            <w:pStyle w:val="Encabezado"/>
            <w:tabs>
              <w:tab w:val="left" w:pos="-1528"/>
              <w:tab w:val="center" w:pos="-1386"/>
            </w:tabs>
            <w:jc w:val="center"/>
            <w:rPr>
              <w:rFonts w:cs="Arial"/>
              <w:bCs/>
              <w:smallCaps/>
              <w:spacing w:val="20"/>
              <w:sz w:val="32"/>
              <w:szCs w:val="32"/>
            </w:rPr>
          </w:pPr>
        </w:p>
        <w:p w:rsidR="007F59E7" w:rsidRPr="00E41A80" w:rsidRDefault="007F59E7" w:rsidP="007F59E7">
          <w:pPr>
            <w:spacing w:after="0" w:line="240" w:lineRule="auto"/>
            <w:jc w:val="center"/>
            <w:rPr>
              <w:rFonts w:cs="Arial"/>
              <w:sz w:val="16"/>
            </w:rPr>
          </w:pPr>
          <w:r w:rsidRPr="00E41A80">
            <w:rPr>
              <w:rFonts w:cs="Arial"/>
              <w:sz w:val="16"/>
            </w:rPr>
            <w:t>“</w:t>
          </w:r>
          <w:r w:rsidRPr="00ED5490">
            <w:rPr>
              <w:rFonts w:cs="Arial"/>
              <w:bCs/>
              <w:sz w:val="16"/>
              <w:szCs w:val="16"/>
              <w:bdr w:val="none" w:sz="0" w:space="0" w:color="auto" w:frame="1"/>
              <w:shd w:val="clear" w:color="auto" w:fill="FFFFFF"/>
            </w:rPr>
            <w:t>2019, Año del respeto y protección de los derechos humanos en el Estado de Coahuila de Zaragoza</w:t>
          </w:r>
          <w:r w:rsidRPr="00E41A80">
            <w:rPr>
              <w:rFonts w:cs="Arial"/>
              <w:sz w:val="16"/>
            </w:rPr>
            <w:t>”</w:t>
          </w:r>
        </w:p>
        <w:p w:rsidR="007F59E7" w:rsidRPr="00D775E4" w:rsidRDefault="007F59E7" w:rsidP="007F59E7">
          <w:pPr>
            <w:spacing w:after="0" w:line="240" w:lineRule="auto"/>
            <w:ind w:left="-434" w:right="-672"/>
            <w:jc w:val="center"/>
            <w:rPr>
              <w:b/>
              <w:bCs/>
              <w:sz w:val="12"/>
            </w:rPr>
          </w:pPr>
        </w:p>
      </w:tc>
      <w:tc>
        <w:tcPr>
          <w:tcW w:w="1181" w:type="dxa"/>
        </w:tcPr>
        <w:p w:rsidR="007F59E7" w:rsidRDefault="007F59E7" w:rsidP="007F59E7">
          <w:pPr>
            <w:spacing w:after="0" w:line="240" w:lineRule="auto"/>
            <w:jc w:val="center"/>
            <w:rPr>
              <w:b/>
              <w:bCs/>
              <w:sz w:val="12"/>
            </w:rPr>
          </w:pPr>
        </w:p>
        <w:p w:rsidR="007F59E7" w:rsidRDefault="007F59E7" w:rsidP="007F59E7">
          <w:pPr>
            <w:spacing w:after="0" w:line="240" w:lineRule="auto"/>
            <w:jc w:val="center"/>
            <w:rPr>
              <w:b/>
              <w:bCs/>
              <w:sz w:val="12"/>
            </w:rPr>
          </w:pPr>
        </w:p>
        <w:p w:rsidR="007F59E7" w:rsidRPr="00D775E4" w:rsidRDefault="007F59E7" w:rsidP="007F59E7">
          <w:pPr>
            <w:spacing w:after="0" w:line="240" w:lineRule="auto"/>
            <w:jc w:val="center"/>
            <w:rPr>
              <w:b/>
              <w:bCs/>
              <w:sz w:val="12"/>
            </w:rPr>
          </w:pPr>
        </w:p>
      </w:tc>
    </w:tr>
    <w:bookmarkEnd w:id="1"/>
  </w:tbl>
  <w:p w:rsidR="007F59E7" w:rsidRDefault="007F59E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DA5"/>
    <w:rsid w:val="000653EC"/>
    <w:rsid w:val="004562E7"/>
    <w:rsid w:val="00491DA5"/>
    <w:rsid w:val="00597789"/>
    <w:rsid w:val="005A7D5F"/>
    <w:rsid w:val="0060578D"/>
    <w:rsid w:val="007F59E7"/>
    <w:rsid w:val="00CD40D7"/>
    <w:rsid w:val="00FC66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D3E837-4C6E-49B0-BBDD-6D76AB6E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DA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D40D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40D7"/>
    <w:rPr>
      <w:rFonts w:ascii="Segoe UI" w:hAnsi="Segoe UI" w:cs="Segoe UI"/>
      <w:sz w:val="18"/>
      <w:szCs w:val="18"/>
    </w:rPr>
  </w:style>
  <w:style w:type="paragraph" w:styleId="Encabezado">
    <w:name w:val="header"/>
    <w:basedOn w:val="Normal"/>
    <w:link w:val="EncabezadoCar"/>
    <w:uiPriority w:val="99"/>
    <w:unhideWhenUsed/>
    <w:rsid w:val="007F59E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59E7"/>
  </w:style>
  <w:style w:type="paragraph" w:styleId="Piedepgina">
    <w:name w:val="footer"/>
    <w:basedOn w:val="Normal"/>
    <w:link w:val="PiedepginaCar"/>
    <w:uiPriority w:val="99"/>
    <w:unhideWhenUsed/>
    <w:rsid w:val="007F59E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5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443</Words>
  <Characters>2438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2019-03-27T18:12:00Z</cp:lastPrinted>
  <dcterms:created xsi:type="dcterms:W3CDTF">2019-04-04T18:57:00Z</dcterms:created>
  <dcterms:modified xsi:type="dcterms:W3CDTF">2019-04-04T18:57:00Z</dcterms:modified>
</cp:coreProperties>
</file>