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E9" w:rsidRPr="00197400" w:rsidRDefault="00B362E9" w:rsidP="00B362E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2E9" w:rsidRPr="00197400" w:rsidRDefault="00B362E9" w:rsidP="00B362E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2E9" w:rsidRPr="00197400" w:rsidRDefault="00B362E9" w:rsidP="00B362E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2E9" w:rsidRPr="00197400" w:rsidRDefault="00B362E9" w:rsidP="00B362E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2E9" w:rsidRPr="00197400" w:rsidRDefault="00B362E9" w:rsidP="00B362E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9740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B362E9" w:rsidRPr="00197400" w:rsidRDefault="00B362E9" w:rsidP="00B362E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2E9" w:rsidRPr="00197400" w:rsidRDefault="00B362E9" w:rsidP="00B362E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2E9" w:rsidRPr="00197400" w:rsidRDefault="00B362E9" w:rsidP="00B362E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9740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B362E9" w:rsidRPr="00197400" w:rsidRDefault="00B362E9" w:rsidP="00B362E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2E9" w:rsidRPr="00197400" w:rsidRDefault="00B362E9" w:rsidP="00B362E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9740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NÚMERO 254.- </w:t>
      </w:r>
    </w:p>
    <w:p w:rsidR="00B362E9" w:rsidRPr="00197400" w:rsidRDefault="00B362E9" w:rsidP="00B362E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97400" w:rsidRPr="00197400" w:rsidRDefault="00197400" w:rsidP="00B362E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362E9" w:rsidRPr="00197400" w:rsidRDefault="00B362E9" w:rsidP="0019740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97400" w:rsidRPr="00197400" w:rsidRDefault="00197400" w:rsidP="001974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7400">
        <w:rPr>
          <w:rFonts w:ascii="Arial" w:hAnsi="Arial" w:cs="Arial"/>
          <w:b/>
          <w:bCs/>
          <w:sz w:val="24"/>
          <w:szCs w:val="24"/>
        </w:rPr>
        <w:t>ARTÍCULO ÚNICO</w:t>
      </w:r>
      <w:r w:rsidRPr="00197400">
        <w:rPr>
          <w:rFonts w:ascii="Arial" w:hAnsi="Arial" w:cs="Arial"/>
          <w:b/>
          <w:sz w:val="24"/>
          <w:szCs w:val="24"/>
        </w:rPr>
        <w:t xml:space="preserve">.- </w:t>
      </w:r>
      <w:r w:rsidRPr="00197400">
        <w:rPr>
          <w:rFonts w:ascii="Arial" w:hAnsi="Arial" w:cs="Arial"/>
          <w:sz w:val="24"/>
          <w:szCs w:val="24"/>
        </w:rPr>
        <w:t>Se adiciona la fracción XVI al artículo 7 de la Ley Estatal de Educación del Estado de Coahuila de Zaragoza, para quedar como sigue:</w:t>
      </w:r>
    </w:p>
    <w:p w:rsidR="00197400" w:rsidRPr="00197400" w:rsidRDefault="00197400" w:rsidP="001974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7400" w:rsidRDefault="00197400" w:rsidP="0019740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97400" w:rsidRPr="00197400" w:rsidRDefault="00197400" w:rsidP="001974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7400">
        <w:rPr>
          <w:rFonts w:ascii="Arial" w:hAnsi="Arial" w:cs="Arial"/>
          <w:b/>
          <w:sz w:val="24"/>
          <w:szCs w:val="24"/>
        </w:rPr>
        <w:t>ARTICULO 7</w:t>
      </w:r>
      <w:proofErr w:type="gramStart"/>
      <w:r w:rsidRPr="00197400">
        <w:rPr>
          <w:rFonts w:ascii="Arial" w:hAnsi="Arial" w:cs="Arial"/>
          <w:b/>
          <w:sz w:val="24"/>
          <w:szCs w:val="24"/>
        </w:rPr>
        <w:t>°.-</w:t>
      </w:r>
      <w:proofErr w:type="gramEnd"/>
      <w:r w:rsidRPr="00197400">
        <w:rPr>
          <w:rFonts w:ascii="Arial" w:hAnsi="Arial" w:cs="Arial"/>
          <w:sz w:val="24"/>
          <w:szCs w:val="24"/>
        </w:rPr>
        <w:t xml:space="preserve">  ...</w:t>
      </w:r>
    </w:p>
    <w:p w:rsidR="00197400" w:rsidRPr="00197400" w:rsidRDefault="00197400" w:rsidP="001974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7400" w:rsidRDefault="00197400" w:rsidP="001974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7400" w:rsidRPr="00197400" w:rsidRDefault="00197400" w:rsidP="001974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7400">
        <w:rPr>
          <w:rFonts w:ascii="Arial" w:hAnsi="Arial" w:cs="Arial"/>
          <w:sz w:val="24"/>
          <w:szCs w:val="24"/>
        </w:rPr>
        <w:t>I a la XV...</w:t>
      </w:r>
    </w:p>
    <w:p w:rsidR="00197400" w:rsidRPr="00197400" w:rsidRDefault="00197400" w:rsidP="001974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7400" w:rsidRDefault="00197400" w:rsidP="001974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7400" w:rsidRPr="00197400" w:rsidRDefault="00197400" w:rsidP="001974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7400">
        <w:rPr>
          <w:rFonts w:ascii="Arial" w:hAnsi="Arial" w:cs="Arial"/>
          <w:sz w:val="24"/>
          <w:szCs w:val="24"/>
        </w:rPr>
        <w:t xml:space="preserve">XVI. Fomentar actitudes solidarias y positivas hacia el trabajo y el bienestar general, impulsando una cultura económica y financiera entre los educandos, conforme a cada etapa de su vida, bajo las siguientes bases: </w:t>
      </w:r>
    </w:p>
    <w:p w:rsidR="00197400" w:rsidRPr="00197400" w:rsidRDefault="00197400" w:rsidP="001974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7400" w:rsidRDefault="00197400" w:rsidP="001974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7400" w:rsidRPr="00197400" w:rsidRDefault="00197400" w:rsidP="001974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7400">
        <w:rPr>
          <w:rFonts w:ascii="Arial" w:hAnsi="Arial" w:cs="Arial"/>
          <w:sz w:val="24"/>
          <w:szCs w:val="24"/>
        </w:rPr>
        <w:t xml:space="preserve">a) Dar conocimientos patrimoniales básicos para planificar con visión de futuro; </w:t>
      </w:r>
    </w:p>
    <w:p w:rsidR="00197400" w:rsidRPr="00197400" w:rsidRDefault="00197400" w:rsidP="001974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7400" w:rsidRDefault="00197400" w:rsidP="001974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7400" w:rsidRPr="00197400" w:rsidRDefault="00197400" w:rsidP="001974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7400">
        <w:rPr>
          <w:rFonts w:ascii="Arial" w:hAnsi="Arial" w:cs="Arial"/>
          <w:sz w:val="24"/>
          <w:szCs w:val="24"/>
        </w:rPr>
        <w:t xml:space="preserve">b) Impulsar hábitos de gasto responsable y de ahorro con perspectiva de mediano y largo plazo; </w:t>
      </w:r>
    </w:p>
    <w:p w:rsidR="00197400" w:rsidRPr="00197400" w:rsidRDefault="00197400" w:rsidP="001974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400" w:rsidRDefault="00197400" w:rsidP="001974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400" w:rsidRPr="00197400" w:rsidRDefault="00197400" w:rsidP="001974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7400">
        <w:rPr>
          <w:rFonts w:ascii="Arial" w:hAnsi="Arial" w:cs="Arial"/>
          <w:sz w:val="24"/>
          <w:szCs w:val="24"/>
        </w:rPr>
        <w:t xml:space="preserve">c) Desarrollar y fortalecer competencias que les permitan tomar decisiones financieras que potencien sus recursos; y </w:t>
      </w:r>
    </w:p>
    <w:p w:rsidR="00197400" w:rsidRPr="00197400" w:rsidRDefault="00197400" w:rsidP="001974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400" w:rsidRDefault="00197400" w:rsidP="001974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7400" w:rsidRPr="00197400" w:rsidRDefault="00197400" w:rsidP="001974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7400">
        <w:rPr>
          <w:rFonts w:ascii="Arial" w:hAnsi="Arial" w:cs="Arial"/>
          <w:sz w:val="24"/>
          <w:szCs w:val="24"/>
        </w:rPr>
        <w:t>d) Promover la generosidad en el uso de los recursos, en vistas de promover la solidaridad social.</w:t>
      </w:r>
    </w:p>
    <w:p w:rsidR="00197400" w:rsidRDefault="00197400" w:rsidP="001974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97400" w:rsidRDefault="00197400" w:rsidP="001974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97400" w:rsidRPr="00197400" w:rsidRDefault="00197400" w:rsidP="001974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541E8" w:rsidRPr="00B97FD2" w:rsidRDefault="004541E8" w:rsidP="001974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7400" w:rsidRPr="00197400" w:rsidRDefault="00197400" w:rsidP="001974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97400">
        <w:rPr>
          <w:rFonts w:ascii="Arial" w:hAnsi="Arial" w:cs="Arial"/>
          <w:b/>
          <w:sz w:val="24"/>
          <w:szCs w:val="24"/>
          <w:lang w:val="en-US"/>
        </w:rPr>
        <w:t xml:space="preserve">T R </w:t>
      </w:r>
      <w:proofErr w:type="gramStart"/>
      <w:r w:rsidRPr="00197400">
        <w:rPr>
          <w:rFonts w:ascii="Arial" w:hAnsi="Arial" w:cs="Arial"/>
          <w:b/>
          <w:sz w:val="24"/>
          <w:szCs w:val="24"/>
          <w:lang w:val="en-US"/>
        </w:rPr>
        <w:t>A</w:t>
      </w:r>
      <w:proofErr w:type="gramEnd"/>
      <w:r w:rsidRPr="00197400">
        <w:rPr>
          <w:rFonts w:ascii="Arial" w:hAnsi="Arial" w:cs="Arial"/>
          <w:b/>
          <w:sz w:val="24"/>
          <w:szCs w:val="24"/>
          <w:lang w:val="en-US"/>
        </w:rPr>
        <w:t xml:space="preserve"> N S I T O R I O </w:t>
      </w:r>
    </w:p>
    <w:p w:rsidR="00197400" w:rsidRDefault="00197400" w:rsidP="00197400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en-US"/>
        </w:rPr>
      </w:pPr>
    </w:p>
    <w:p w:rsidR="00197400" w:rsidRPr="00197400" w:rsidRDefault="00197400" w:rsidP="00197400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en-US"/>
        </w:rPr>
      </w:pPr>
    </w:p>
    <w:p w:rsidR="00197400" w:rsidRPr="00197400" w:rsidRDefault="00197400" w:rsidP="001974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ARTÍCULO </w:t>
      </w:r>
      <w:r w:rsidRPr="00197400">
        <w:rPr>
          <w:rFonts w:ascii="Arial" w:hAnsi="Arial" w:cs="Arial"/>
          <w:b/>
          <w:sz w:val="24"/>
          <w:szCs w:val="24"/>
        </w:rPr>
        <w:t xml:space="preserve">ÚNICO.- </w:t>
      </w:r>
      <w:r w:rsidRPr="00197400">
        <w:rPr>
          <w:rFonts w:ascii="Arial" w:hAnsi="Arial" w:cs="Arial"/>
          <w:sz w:val="24"/>
          <w:szCs w:val="24"/>
        </w:rPr>
        <w:t>El presente Decreto entrará en vigor al día siguiente de su publicación en el Periódico Oficial del Gobierno del Estado.</w:t>
      </w:r>
    </w:p>
    <w:p w:rsidR="00B362E9" w:rsidRPr="00197400" w:rsidRDefault="00B362E9" w:rsidP="00B362E9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362E9" w:rsidRPr="00197400" w:rsidRDefault="00B362E9" w:rsidP="00B362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97400" w:rsidRDefault="00197400" w:rsidP="0019740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97400" w:rsidRPr="00197400" w:rsidRDefault="00197400" w:rsidP="0019740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9740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veintisiete días del mes de marzo del año dos mil diecinueve.</w:t>
      </w:r>
    </w:p>
    <w:p w:rsidR="00197400" w:rsidRPr="00197400" w:rsidRDefault="00197400" w:rsidP="0019740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97400" w:rsidRPr="00197400" w:rsidRDefault="00197400" w:rsidP="0019740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97400" w:rsidRPr="00197400" w:rsidRDefault="00197400" w:rsidP="0019740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97400" w:rsidRPr="00197400" w:rsidRDefault="00197400" w:rsidP="0019740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9740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197400" w:rsidRPr="00197400" w:rsidRDefault="00197400" w:rsidP="0019740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97400" w:rsidRPr="00197400" w:rsidRDefault="00197400" w:rsidP="00197400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97400" w:rsidRPr="00197400" w:rsidRDefault="00197400" w:rsidP="00197400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97400" w:rsidRPr="00197400" w:rsidRDefault="00197400" w:rsidP="00197400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97400" w:rsidRPr="00197400" w:rsidRDefault="00197400" w:rsidP="00197400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97400" w:rsidRPr="00197400" w:rsidRDefault="00197400" w:rsidP="0019740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97400" w:rsidRPr="00197400" w:rsidRDefault="00197400" w:rsidP="0019740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9740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197400" w:rsidRPr="00197400" w:rsidRDefault="00197400" w:rsidP="0019740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97400" w:rsidRPr="00197400" w:rsidRDefault="00197400" w:rsidP="0019740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97400" w:rsidRPr="00197400" w:rsidRDefault="00197400" w:rsidP="0019740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97400" w:rsidRPr="00197400" w:rsidRDefault="00197400" w:rsidP="0019740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19740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DIPUTADO SECRETARIO          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       </w:t>
      </w:r>
      <w:r w:rsidRPr="0019740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SECRETARIO</w:t>
      </w:r>
    </w:p>
    <w:p w:rsidR="00197400" w:rsidRPr="00197400" w:rsidRDefault="00197400" w:rsidP="0019740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97400" w:rsidRPr="00197400" w:rsidRDefault="00197400" w:rsidP="0019740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97400" w:rsidRPr="00197400" w:rsidRDefault="00197400" w:rsidP="0019740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97400" w:rsidRPr="00197400" w:rsidRDefault="00197400" w:rsidP="0019740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97400" w:rsidRPr="00197400" w:rsidRDefault="00197400" w:rsidP="0019740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97400" w:rsidRPr="00197400" w:rsidRDefault="00197400" w:rsidP="0019740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97400" w:rsidRPr="00197400" w:rsidRDefault="00197400" w:rsidP="001974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740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JESÚS ANDRÉS LOYA CARDO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NA                          </w:t>
      </w:r>
      <w:r w:rsidRPr="00197400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EDGAR GERARDO SÁNCHEZ GARZA</w:t>
      </w:r>
    </w:p>
    <w:p w:rsidR="00197400" w:rsidRPr="00197400" w:rsidRDefault="00197400" w:rsidP="00197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7400" w:rsidRPr="00197400" w:rsidRDefault="00197400" w:rsidP="001974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362E9" w:rsidRPr="00197400" w:rsidRDefault="00B362E9" w:rsidP="00B362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</w:p>
    <w:sectPr w:rsidR="00B362E9" w:rsidRPr="00197400" w:rsidSect="00086B40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EF9" w:rsidRDefault="007A5EF9" w:rsidP="00B97FD2">
      <w:pPr>
        <w:spacing w:after="0" w:line="240" w:lineRule="auto"/>
      </w:pPr>
      <w:r>
        <w:separator/>
      </w:r>
    </w:p>
  </w:endnote>
  <w:endnote w:type="continuationSeparator" w:id="0">
    <w:p w:rsidR="007A5EF9" w:rsidRDefault="007A5EF9" w:rsidP="00B9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EF9" w:rsidRDefault="007A5EF9" w:rsidP="00B97FD2">
      <w:pPr>
        <w:spacing w:after="0" w:line="240" w:lineRule="auto"/>
      </w:pPr>
      <w:r>
        <w:separator/>
      </w:r>
    </w:p>
  </w:footnote>
  <w:footnote w:type="continuationSeparator" w:id="0">
    <w:p w:rsidR="007A5EF9" w:rsidRDefault="007A5EF9" w:rsidP="00B97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B97FD2" w:rsidRPr="00D775E4" w:rsidTr="00F84E5D">
      <w:trPr>
        <w:jc w:val="center"/>
      </w:trPr>
      <w:tc>
        <w:tcPr>
          <w:tcW w:w="1253" w:type="dxa"/>
        </w:tcPr>
        <w:p w:rsidR="00B97FD2" w:rsidRPr="00D775E4" w:rsidRDefault="00B97FD2" w:rsidP="00B97FD2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8013655" wp14:editId="318E0630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97FD2" w:rsidRPr="00D775E4" w:rsidRDefault="00B97FD2" w:rsidP="00B97FD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B97FD2" w:rsidRPr="00D775E4" w:rsidRDefault="00B97FD2" w:rsidP="00B97FD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B97FD2" w:rsidRPr="00D775E4" w:rsidRDefault="00B97FD2" w:rsidP="00B97FD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B97FD2" w:rsidRPr="00D775E4" w:rsidRDefault="00B97FD2" w:rsidP="00B97FD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B97FD2" w:rsidRPr="00D775E4" w:rsidRDefault="00B97FD2" w:rsidP="00B97FD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B97FD2" w:rsidRPr="00D775E4" w:rsidRDefault="00B97FD2" w:rsidP="00B97FD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B97FD2" w:rsidRPr="00D775E4" w:rsidRDefault="00B97FD2" w:rsidP="00B97FD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B97FD2" w:rsidRPr="00D775E4" w:rsidRDefault="00B97FD2" w:rsidP="00B97FD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B97FD2" w:rsidRPr="00D775E4" w:rsidRDefault="00B97FD2" w:rsidP="00B97FD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B97FD2" w:rsidRPr="00D775E4" w:rsidRDefault="00B97FD2" w:rsidP="00B97FD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B97FD2" w:rsidRPr="00D775E4" w:rsidRDefault="00B97FD2" w:rsidP="00B97FD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B97FD2" w:rsidRPr="00815938" w:rsidRDefault="00B97FD2" w:rsidP="00B97FD2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09038D4" wp14:editId="27E0EB3E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97FD2" w:rsidRPr="002E1219" w:rsidRDefault="00B97FD2" w:rsidP="00B97FD2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B97FD2" w:rsidRDefault="00B97FD2" w:rsidP="00B97FD2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B97FD2" w:rsidRPr="004D5011" w:rsidRDefault="00B97FD2" w:rsidP="00B97FD2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B97FD2" w:rsidRPr="00E41A80" w:rsidRDefault="00B97FD2" w:rsidP="00B97FD2">
          <w:pPr>
            <w:spacing w:after="0" w:line="240" w:lineRule="auto"/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</w:t>
          </w:r>
          <w:r w:rsidRPr="00ED5490">
            <w:rPr>
              <w:rFonts w:cs="Arial"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E41A80">
            <w:rPr>
              <w:rFonts w:cs="Arial"/>
              <w:sz w:val="16"/>
            </w:rPr>
            <w:t>”</w:t>
          </w:r>
        </w:p>
        <w:p w:rsidR="00B97FD2" w:rsidRPr="00D775E4" w:rsidRDefault="00B97FD2" w:rsidP="00B97FD2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B97FD2" w:rsidRDefault="00B97FD2" w:rsidP="00B97FD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B97FD2" w:rsidRDefault="00B97FD2" w:rsidP="00B97FD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B97FD2" w:rsidRPr="00D775E4" w:rsidRDefault="00B97FD2" w:rsidP="00B97FD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1"/>
  </w:tbl>
  <w:p w:rsidR="00B97FD2" w:rsidRDefault="00B97F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E9"/>
    <w:rsid w:val="000653EC"/>
    <w:rsid w:val="00197400"/>
    <w:rsid w:val="004541E8"/>
    <w:rsid w:val="004562E7"/>
    <w:rsid w:val="004F01AC"/>
    <w:rsid w:val="006169E7"/>
    <w:rsid w:val="007A5EF9"/>
    <w:rsid w:val="00B362E9"/>
    <w:rsid w:val="00B97FD2"/>
    <w:rsid w:val="00EA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FA0DD-641A-4E3A-A63D-CEFD2328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2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4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1E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97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FD2"/>
  </w:style>
  <w:style w:type="paragraph" w:styleId="Piedepgina">
    <w:name w:val="footer"/>
    <w:basedOn w:val="Normal"/>
    <w:link w:val="PiedepginaCar"/>
    <w:uiPriority w:val="99"/>
    <w:unhideWhenUsed/>
    <w:rsid w:val="00B97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2019-03-27T18:18:00Z</cp:lastPrinted>
  <dcterms:created xsi:type="dcterms:W3CDTF">2019-04-04T18:58:00Z</dcterms:created>
  <dcterms:modified xsi:type="dcterms:W3CDTF">2019-04-04T18:58:00Z</dcterms:modified>
</cp:coreProperties>
</file>