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80" w:rsidRPr="00810B7F" w:rsidRDefault="00DA3C80" w:rsidP="00DA3C8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10B7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DA3C80" w:rsidRPr="00810B7F" w:rsidRDefault="00DA3C80" w:rsidP="00DA3C8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10B7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DA3C80" w:rsidRPr="00810B7F" w:rsidRDefault="00DA3C80" w:rsidP="00DA3C8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810B7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10B7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317.- </w:t>
      </w:r>
    </w:p>
    <w:p w:rsidR="00DA3C80" w:rsidRDefault="00DA3C80" w:rsidP="00810B7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10B7F" w:rsidRPr="00810B7F" w:rsidRDefault="00810B7F" w:rsidP="00810B7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10B7F" w:rsidRPr="00810B7F" w:rsidRDefault="00810B7F" w:rsidP="00810B7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810B7F">
        <w:rPr>
          <w:rFonts w:ascii="Arial" w:eastAsia="Arial" w:hAnsi="Arial" w:cs="Arial"/>
          <w:b/>
          <w:sz w:val="24"/>
          <w:szCs w:val="24"/>
        </w:rPr>
        <w:t>Único.-</w:t>
      </w:r>
      <w:r w:rsidRPr="00810B7F">
        <w:rPr>
          <w:rFonts w:ascii="Arial" w:eastAsia="Arial" w:hAnsi="Arial" w:cs="Arial"/>
          <w:sz w:val="24"/>
          <w:szCs w:val="24"/>
        </w:rPr>
        <w:t xml:space="preserve"> Se reforma el artículo 1º y se adiciona la Fracción IX al artículo 3 de la </w:t>
      </w:r>
      <w:bookmarkStart w:id="0" w:name="_GoBack"/>
      <w:r w:rsidRPr="00810B7F">
        <w:rPr>
          <w:rFonts w:ascii="Arial" w:eastAsia="Arial" w:hAnsi="Arial" w:cs="Arial"/>
          <w:sz w:val="24"/>
          <w:szCs w:val="24"/>
        </w:rPr>
        <w:t xml:space="preserve">Ley de Asistencia Social y Protección de Derechos del Estado </w:t>
      </w:r>
      <w:bookmarkEnd w:id="0"/>
      <w:r w:rsidRPr="00810B7F">
        <w:rPr>
          <w:rFonts w:ascii="Arial" w:eastAsia="Arial" w:hAnsi="Arial" w:cs="Arial"/>
          <w:sz w:val="24"/>
          <w:szCs w:val="24"/>
        </w:rPr>
        <w:t>de Coahuila, para quedar como sigue:</w:t>
      </w:r>
    </w:p>
    <w:p w:rsidR="00810B7F" w:rsidRPr="00810B7F" w:rsidRDefault="00810B7F" w:rsidP="00810B7F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:rsidR="00810B7F" w:rsidRPr="00810B7F" w:rsidRDefault="00810B7F" w:rsidP="00810B7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810B7F">
        <w:rPr>
          <w:rFonts w:ascii="Arial" w:eastAsia="Arial" w:hAnsi="Arial" w:cs="Arial"/>
          <w:b/>
          <w:sz w:val="24"/>
          <w:szCs w:val="24"/>
        </w:rPr>
        <w:t>Artículo 1.</w:t>
      </w:r>
      <w:r w:rsidRPr="00810B7F">
        <w:rPr>
          <w:rFonts w:ascii="Arial" w:eastAsia="Arial" w:hAnsi="Arial" w:cs="Arial"/>
          <w:sz w:val="24"/>
          <w:szCs w:val="24"/>
        </w:rPr>
        <w:t xml:space="preserve"> Las disposiciones de la presente ley son de orden público e interés social y tienen por objeto establecer las bases para la prestación de los servicios de asistencia social pública y privada, así como regular y promover la protección, asistencia e integración social de las personas, familias o grupos que carecen de capacidad para su desarrollo autónomo o de los apoyos y condiciones para valerse por sí mismas, a fin de proteger los derechos de las personas en situación de vulnerabilidad y sus familias.</w:t>
      </w:r>
    </w:p>
    <w:p w:rsidR="00810B7F" w:rsidRPr="00810B7F" w:rsidRDefault="00810B7F" w:rsidP="00810B7F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:rsidR="00810B7F" w:rsidRPr="00810B7F" w:rsidRDefault="00810B7F" w:rsidP="00810B7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810B7F">
        <w:rPr>
          <w:rFonts w:ascii="Arial" w:eastAsia="Arial" w:hAnsi="Arial" w:cs="Arial"/>
          <w:b/>
          <w:sz w:val="24"/>
          <w:szCs w:val="24"/>
        </w:rPr>
        <w:t>Artículo 3.</w:t>
      </w:r>
      <w:r w:rsidRPr="00810B7F">
        <w:rPr>
          <w:rFonts w:ascii="Arial" w:eastAsia="Arial" w:hAnsi="Arial" w:cs="Arial"/>
          <w:sz w:val="24"/>
          <w:szCs w:val="24"/>
        </w:rPr>
        <w:t xml:space="preserve"> Para los efectos de esta ley se entiende por:</w:t>
      </w:r>
    </w:p>
    <w:p w:rsidR="00810B7F" w:rsidRPr="00810B7F" w:rsidRDefault="00810B7F" w:rsidP="00810B7F">
      <w:pPr>
        <w:spacing w:line="276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:rsidR="00810B7F" w:rsidRPr="00810B7F" w:rsidRDefault="00810B7F" w:rsidP="00810B7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810B7F">
        <w:rPr>
          <w:rFonts w:ascii="Arial" w:eastAsia="Arial" w:hAnsi="Arial" w:cs="Arial"/>
          <w:b/>
          <w:sz w:val="24"/>
          <w:szCs w:val="24"/>
        </w:rPr>
        <w:t>IX.</w:t>
      </w:r>
      <w:r w:rsidRPr="00810B7F">
        <w:rPr>
          <w:rFonts w:ascii="Arial" w:eastAsia="Arial" w:hAnsi="Arial" w:cs="Arial"/>
          <w:sz w:val="24"/>
          <w:szCs w:val="24"/>
        </w:rPr>
        <w:t xml:space="preserve"> Integración social: es el proceso de desarrollo de capacidades y creación de oportunidades en los órdenes económico, social y político para que los individuos, familias o grupos, sujetos de asistencia social, puedan reincorporarse a la vida comunitaria con pleno respeto a su dignidad, identidad y derechos sobre la base de la igualdad y equidad de oportunidades para el acceso a los bienes y servicios sociales.  </w:t>
      </w:r>
    </w:p>
    <w:p w:rsidR="00810B7F" w:rsidRPr="00810B7F" w:rsidRDefault="00810B7F" w:rsidP="00810B7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10B7F" w:rsidRPr="00810B7F" w:rsidRDefault="00810B7F" w:rsidP="00810B7F">
      <w:pPr>
        <w:spacing w:line="276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val="en-US"/>
        </w:rPr>
      </w:pPr>
      <w:r w:rsidRPr="00810B7F">
        <w:rPr>
          <w:rFonts w:ascii="Arial" w:hAnsi="Arial" w:cs="Arial"/>
          <w:b/>
          <w:bCs/>
          <w:color w:val="0D0D0D"/>
          <w:sz w:val="24"/>
          <w:szCs w:val="24"/>
          <w:lang w:val="en-US"/>
        </w:rPr>
        <w:t>T R A N S I T O R I O S</w:t>
      </w:r>
    </w:p>
    <w:p w:rsidR="00810B7F" w:rsidRPr="00810B7F" w:rsidRDefault="00810B7F" w:rsidP="00810B7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0B7F">
        <w:rPr>
          <w:rFonts w:ascii="Arial" w:hAnsi="Arial" w:cs="Arial"/>
          <w:b/>
          <w:sz w:val="24"/>
          <w:szCs w:val="24"/>
        </w:rPr>
        <w:t>ÚNICO.-</w:t>
      </w:r>
      <w:r w:rsidRPr="00810B7F">
        <w:rPr>
          <w:rFonts w:ascii="Arial" w:hAnsi="Arial" w:cs="Arial"/>
          <w:sz w:val="24"/>
          <w:szCs w:val="24"/>
        </w:rPr>
        <w:t xml:space="preserve"> El presente Decreto entrará en vigor al día siguiente de su publicación el Periódico Oficial del Gobierno del Estado.  </w:t>
      </w:r>
    </w:p>
    <w:p w:rsidR="00810B7F" w:rsidRPr="00810B7F" w:rsidRDefault="00810B7F" w:rsidP="00810B7F">
      <w:pPr>
        <w:spacing w:line="360" w:lineRule="auto"/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10B7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veintisiete días del mes de junio del año dos mil diecinueve.</w:t>
      </w:r>
    </w:p>
    <w:p w:rsidR="00DA3C80" w:rsidRPr="00810B7F" w:rsidRDefault="00DA3C80" w:rsidP="00DA3C8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10B7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DA3C80" w:rsidRPr="00810B7F" w:rsidRDefault="00DA3C80" w:rsidP="00DA3C8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10B7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DA3C80" w:rsidRPr="00810B7F" w:rsidRDefault="00DA3C80" w:rsidP="00DA3C8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10B7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DIPUTADO SECRETARIO                                 </w:t>
      </w:r>
      <w:r w:rsidR="00810B7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 w:rsidRPr="00810B7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SECRETARIO</w:t>
      </w:r>
    </w:p>
    <w:p w:rsidR="00DA3C80" w:rsidRPr="00810B7F" w:rsidRDefault="00DA3C80" w:rsidP="00DA3C8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3C80" w:rsidRPr="00810B7F" w:rsidRDefault="00DA3C80" w:rsidP="00DA3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B7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JUAN CARLOS GUERRA LÓPEZ NEGRETE           </w:t>
      </w:r>
      <w:r w:rsidR="00810B7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 w:rsidRPr="00810B7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JESÚS ANDRÉS LOYA CARDONA</w:t>
      </w: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DA3C80" w:rsidRPr="00810B7F" w:rsidRDefault="00DA3C80" w:rsidP="00DA3C80">
      <w:pPr>
        <w:rPr>
          <w:rFonts w:ascii="Arial" w:hAnsi="Arial" w:cs="Arial"/>
          <w:sz w:val="24"/>
          <w:szCs w:val="24"/>
        </w:rPr>
      </w:pPr>
    </w:p>
    <w:p w:rsidR="00245157" w:rsidRPr="00810B7F" w:rsidRDefault="00001AE1">
      <w:pPr>
        <w:rPr>
          <w:rFonts w:ascii="Arial" w:hAnsi="Arial" w:cs="Arial"/>
          <w:sz w:val="24"/>
          <w:szCs w:val="24"/>
        </w:rPr>
      </w:pPr>
    </w:p>
    <w:sectPr w:rsidR="00245157" w:rsidRPr="00810B7F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E1" w:rsidRDefault="00001AE1" w:rsidP="00F1665F">
      <w:pPr>
        <w:spacing w:after="0" w:line="240" w:lineRule="auto"/>
      </w:pPr>
      <w:r>
        <w:separator/>
      </w:r>
    </w:p>
  </w:endnote>
  <w:endnote w:type="continuationSeparator" w:id="0">
    <w:p w:rsidR="00001AE1" w:rsidRDefault="00001AE1" w:rsidP="00F1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E1" w:rsidRDefault="00001AE1" w:rsidP="00F1665F">
      <w:pPr>
        <w:spacing w:after="0" w:line="240" w:lineRule="auto"/>
      </w:pPr>
      <w:r>
        <w:separator/>
      </w:r>
    </w:p>
  </w:footnote>
  <w:footnote w:type="continuationSeparator" w:id="0">
    <w:p w:rsidR="00001AE1" w:rsidRDefault="00001AE1" w:rsidP="00F1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F1665F" w:rsidRPr="00F1665F" w:rsidTr="00CC7E29">
      <w:trPr>
        <w:jc w:val="center"/>
      </w:trPr>
      <w:tc>
        <w:tcPr>
          <w:tcW w:w="1253" w:type="dxa"/>
        </w:tcPr>
        <w:p w:rsidR="00F1665F" w:rsidRPr="00F1665F" w:rsidRDefault="00F1665F" w:rsidP="00F1665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665F" w:rsidRPr="00F1665F" w:rsidRDefault="00F1665F" w:rsidP="00F1665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665F" w:rsidRPr="00F1665F" w:rsidRDefault="00F1665F" w:rsidP="00F1665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665F" w:rsidRPr="00F1665F" w:rsidRDefault="00F1665F" w:rsidP="00F1665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665F" w:rsidRPr="00F1665F" w:rsidRDefault="00F1665F" w:rsidP="00F1665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665F" w:rsidRPr="00F1665F" w:rsidRDefault="00F1665F" w:rsidP="00F1665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665F" w:rsidRPr="00F1665F" w:rsidRDefault="00F1665F" w:rsidP="00F1665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665F" w:rsidRPr="00F1665F" w:rsidRDefault="00F1665F" w:rsidP="00F1665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665F" w:rsidRPr="00F1665F" w:rsidRDefault="00F1665F" w:rsidP="00F1665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665F" w:rsidRPr="00F1665F" w:rsidRDefault="00F1665F" w:rsidP="00F1665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665F" w:rsidRPr="00F1665F" w:rsidRDefault="00F1665F" w:rsidP="00F1665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665F" w:rsidRPr="00F1665F" w:rsidRDefault="00F1665F" w:rsidP="00F1665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F1665F" w:rsidRPr="00F1665F" w:rsidRDefault="00F1665F" w:rsidP="00F1665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F1665F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8E51B50" wp14:editId="48559EDC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1665F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7BC2CC0" wp14:editId="290D7886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1665F" w:rsidRPr="00F1665F" w:rsidRDefault="00F1665F" w:rsidP="00F1665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1665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1665F" w:rsidRPr="00F1665F" w:rsidRDefault="00F1665F" w:rsidP="00F1665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1665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1665F" w:rsidRPr="00F1665F" w:rsidRDefault="00F1665F" w:rsidP="00F1665F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F1665F" w:rsidRPr="00F1665F" w:rsidRDefault="00F1665F" w:rsidP="00F1665F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F1665F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F1665F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F1665F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F1665F" w:rsidRPr="00F1665F" w:rsidRDefault="00F1665F" w:rsidP="00F1665F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F1665F" w:rsidRPr="00F1665F" w:rsidRDefault="00F1665F" w:rsidP="00F1665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665F" w:rsidRPr="00F1665F" w:rsidRDefault="00F1665F" w:rsidP="00F1665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1665F" w:rsidRPr="00F1665F" w:rsidRDefault="00F1665F" w:rsidP="00F1665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1665F" w:rsidRDefault="00F166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80"/>
    <w:rsid w:val="00001AE1"/>
    <w:rsid w:val="000653EC"/>
    <w:rsid w:val="001103A9"/>
    <w:rsid w:val="004562E7"/>
    <w:rsid w:val="00810B7F"/>
    <w:rsid w:val="00DA3C80"/>
    <w:rsid w:val="00F1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D2B1E-B571-4D97-92D9-E03226FC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5F"/>
  </w:style>
  <w:style w:type="paragraph" w:styleId="Piedepgina">
    <w:name w:val="footer"/>
    <w:basedOn w:val="Normal"/>
    <w:link w:val="PiedepginaCar"/>
    <w:uiPriority w:val="99"/>
    <w:unhideWhenUsed/>
    <w:rsid w:val="00F16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2019-07-01T21:30:00Z</dcterms:created>
  <dcterms:modified xsi:type="dcterms:W3CDTF">2019-07-01T21:30:00Z</dcterms:modified>
</cp:coreProperties>
</file>