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E6" w:rsidRPr="00E315C5" w:rsidRDefault="003570E6" w:rsidP="003570E6">
      <w:pPr>
        <w:spacing w:after="0" w:line="240" w:lineRule="auto"/>
        <w:jc w:val="both"/>
        <w:rPr>
          <w:rFonts w:ascii="Arial" w:eastAsia="Times New Roman" w:hAnsi="Arial" w:cs="Arial"/>
          <w:b/>
          <w:color w:val="000000"/>
          <w:sz w:val="24"/>
          <w:szCs w:val="24"/>
          <w:lang w:val="es-ES" w:eastAsia="es-ES"/>
        </w:rPr>
      </w:pPr>
    </w:p>
    <w:p w:rsidR="003570E6" w:rsidRPr="00E315C5" w:rsidRDefault="003570E6" w:rsidP="003570E6">
      <w:pPr>
        <w:spacing w:after="0" w:line="240" w:lineRule="auto"/>
        <w:jc w:val="both"/>
        <w:rPr>
          <w:rFonts w:ascii="Arial" w:eastAsia="Times New Roman" w:hAnsi="Arial" w:cs="Arial"/>
          <w:b/>
          <w:color w:val="000000"/>
          <w:sz w:val="24"/>
          <w:szCs w:val="24"/>
          <w:lang w:val="es-ES" w:eastAsia="es-ES"/>
        </w:rPr>
      </w:pPr>
    </w:p>
    <w:p w:rsidR="003570E6" w:rsidRPr="00E315C5" w:rsidRDefault="003570E6" w:rsidP="003570E6">
      <w:pPr>
        <w:spacing w:after="0" w:line="240" w:lineRule="auto"/>
        <w:jc w:val="both"/>
        <w:rPr>
          <w:rFonts w:ascii="Arial" w:eastAsia="Times New Roman" w:hAnsi="Arial" w:cs="Arial"/>
          <w:b/>
          <w:color w:val="000000"/>
          <w:sz w:val="24"/>
          <w:szCs w:val="24"/>
          <w:lang w:val="es-ES" w:eastAsia="es-ES"/>
        </w:rPr>
      </w:pPr>
    </w:p>
    <w:p w:rsidR="003570E6" w:rsidRPr="00E315C5" w:rsidRDefault="003570E6" w:rsidP="003570E6">
      <w:pPr>
        <w:spacing w:after="0" w:line="240" w:lineRule="auto"/>
        <w:jc w:val="both"/>
        <w:rPr>
          <w:rFonts w:ascii="Arial" w:eastAsia="Times New Roman" w:hAnsi="Arial" w:cs="Arial"/>
          <w:b/>
          <w:color w:val="000000"/>
          <w:sz w:val="24"/>
          <w:szCs w:val="24"/>
          <w:lang w:val="es-ES"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QUE EL CONGRESO DEL ESTADO INDEPENDIENTE, LIBRE Y SOBERANO DE COAHUILA DE ZARAGOZA;</w:t>
      </w: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widowControl w:val="0"/>
        <w:spacing w:after="0" w:line="240" w:lineRule="auto"/>
        <w:jc w:val="both"/>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DECRETA:</w:t>
      </w:r>
    </w:p>
    <w:p w:rsidR="003570E6" w:rsidRDefault="003570E6" w:rsidP="003570E6">
      <w:pPr>
        <w:widowControl w:val="0"/>
        <w:spacing w:after="0" w:line="240" w:lineRule="auto"/>
        <w:jc w:val="both"/>
        <w:rPr>
          <w:rFonts w:ascii="Arial" w:eastAsia="Times New Roman" w:hAnsi="Arial" w:cs="Arial"/>
          <w:b/>
          <w:snapToGrid w:val="0"/>
          <w:sz w:val="24"/>
          <w:szCs w:val="24"/>
          <w:lang w:val="es-ES_tradnl" w:eastAsia="es-ES"/>
        </w:rPr>
      </w:pPr>
    </w:p>
    <w:p w:rsidR="00E315C5" w:rsidRPr="00E315C5" w:rsidRDefault="00E315C5" w:rsidP="003570E6">
      <w:pPr>
        <w:widowControl w:val="0"/>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widowControl w:val="0"/>
        <w:spacing w:after="0" w:line="240" w:lineRule="auto"/>
        <w:jc w:val="both"/>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 xml:space="preserve">NÚMERO 358.- </w:t>
      </w:r>
    </w:p>
    <w:p w:rsidR="003570E6" w:rsidRDefault="003570E6" w:rsidP="00E315C5">
      <w:pPr>
        <w:widowControl w:val="0"/>
        <w:spacing w:after="0" w:line="240" w:lineRule="auto"/>
        <w:jc w:val="both"/>
        <w:rPr>
          <w:rFonts w:ascii="Arial" w:eastAsia="Times New Roman" w:hAnsi="Arial" w:cs="Arial"/>
          <w:b/>
          <w:snapToGrid w:val="0"/>
          <w:sz w:val="24"/>
          <w:szCs w:val="24"/>
          <w:lang w:val="es-ES_tradnl" w:eastAsia="es-ES"/>
        </w:rPr>
      </w:pPr>
    </w:p>
    <w:p w:rsidR="00E315C5" w:rsidRPr="00E315C5" w:rsidRDefault="00E315C5" w:rsidP="00E315C5">
      <w:pPr>
        <w:widowControl w:val="0"/>
        <w:spacing w:after="0" w:line="240" w:lineRule="auto"/>
        <w:jc w:val="both"/>
        <w:rPr>
          <w:rFonts w:ascii="Arial" w:eastAsia="Times New Roman" w:hAnsi="Arial" w:cs="Arial"/>
          <w:b/>
          <w:snapToGrid w:val="0"/>
          <w:sz w:val="24"/>
          <w:szCs w:val="24"/>
          <w:lang w:val="es-ES_tradnl" w:eastAsia="es-ES"/>
        </w:rPr>
      </w:pPr>
    </w:p>
    <w:p w:rsidR="00E315C5" w:rsidRPr="00E315C5" w:rsidRDefault="00E315C5" w:rsidP="00E315C5">
      <w:pPr>
        <w:pStyle w:val="ecxmsonormal"/>
        <w:shd w:val="clear" w:color="auto" w:fill="FFFFFF"/>
        <w:spacing w:before="0" w:beforeAutospacing="0" w:after="0" w:afterAutospacing="0" w:line="276" w:lineRule="auto"/>
        <w:jc w:val="both"/>
        <w:rPr>
          <w:rFonts w:ascii="Arial" w:hAnsi="Arial" w:cs="Arial"/>
          <w:sz w:val="24"/>
          <w:szCs w:val="24"/>
          <w:lang w:val="es-MX"/>
        </w:rPr>
      </w:pPr>
      <w:r w:rsidRPr="00E315C5">
        <w:rPr>
          <w:rFonts w:ascii="Arial" w:hAnsi="Arial" w:cs="Arial"/>
          <w:b/>
          <w:sz w:val="24"/>
          <w:szCs w:val="24"/>
          <w:lang w:val="es-MX"/>
        </w:rPr>
        <w:t xml:space="preserve">ARTÍCULO ÚNICO.  </w:t>
      </w:r>
      <w:r w:rsidRPr="00E315C5">
        <w:rPr>
          <w:rFonts w:ascii="Arial" w:hAnsi="Arial" w:cs="Arial"/>
          <w:sz w:val="24"/>
          <w:szCs w:val="24"/>
          <w:lang w:val="es-MX"/>
        </w:rPr>
        <w:t xml:space="preserve">Se reforma el Artículo 16, </w:t>
      </w:r>
      <w:r w:rsidRPr="00E315C5">
        <w:rPr>
          <w:rFonts w:ascii="Arial" w:eastAsia="Calibri" w:hAnsi="Arial" w:cs="Arial"/>
          <w:sz w:val="24"/>
          <w:szCs w:val="24"/>
          <w:lang w:val="es-MX"/>
        </w:rPr>
        <w:t>relativo a los Servicios de Tránsito de</w:t>
      </w:r>
      <w:r w:rsidRPr="00E315C5">
        <w:rPr>
          <w:rFonts w:ascii="Arial" w:hAnsi="Arial" w:cs="Arial"/>
          <w:sz w:val="24"/>
          <w:szCs w:val="24"/>
          <w:lang w:val="es-MX"/>
        </w:rPr>
        <w:t xml:space="preserve"> la Ley de Ingresos del Municipio de General Cepeda, Coahuila de Zaragoza, para el ejercicio fiscal 2019, autorizada con Decreto 159 publicado en el Periódico Oficial del Gobierno del Estado con fecha 21 de diciembre de 2018, para quedar como sigue:</w:t>
      </w:r>
    </w:p>
    <w:p w:rsidR="00E315C5" w:rsidRPr="00E315C5" w:rsidRDefault="00E315C5" w:rsidP="00E315C5">
      <w:pPr>
        <w:tabs>
          <w:tab w:val="left" w:pos="2780"/>
        </w:tabs>
        <w:spacing w:line="276" w:lineRule="auto"/>
        <w:jc w:val="both"/>
        <w:rPr>
          <w:rFonts w:ascii="Arial" w:hAnsi="Arial" w:cs="Arial"/>
          <w:b/>
          <w:sz w:val="24"/>
          <w:szCs w:val="24"/>
        </w:rPr>
      </w:pPr>
    </w:p>
    <w:p w:rsidR="00E315C5" w:rsidRPr="00E315C5" w:rsidRDefault="00E315C5" w:rsidP="00E315C5">
      <w:pPr>
        <w:spacing w:line="276" w:lineRule="auto"/>
        <w:ind w:right="50"/>
        <w:rPr>
          <w:rFonts w:ascii="Arial" w:hAnsi="Arial" w:cs="Arial"/>
          <w:b/>
          <w:bCs/>
          <w:sz w:val="24"/>
          <w:szCs w:val="24"/>
        </w:rPr>
      </w:pPr>
      <w:r w:rsidRPr="00E315C5">
        <w:rPr>
          <w:rFonts w:ascii="Arial" w:hAnsi="Arial" w:cs="Arial"/>
          <w:b/>
          <w:sz w:val="24"/>
          <w:szCs w:val="24"/>
        </w:rPr>
        <w:t xml:space="preserve">ARTÍCULO 16.- </w:t>
      </w:r>
      <w:proofErr w:type="gramStart"/>
      <w:r w:rsidRPr="00E315C5">
        <w:rPr>
          <w:rFonts w:ascii="Arial" w:hAnsi="Arial" w:cs="Arial"/>
          <w:b/>
          <w:bCs/>
          <w:sz w:val="24"/>
          <w:szCs w:val="24"/>
        </w:rPr>
        <w:t>. . . .</w:t>
      </w:r>
      <w:proofErr w:type="gramEnd"/>
    </w:p>
    <w:p w:rsidR="00E315C5" w:rsidRPr="00E315C5" w:rsidRDefault="00E315C5" w:rsidP="00E315C5">
      <w:pPr>
        <w:spacing w:line="276" w:lineRule="auto"/>
        <w:ind w:right="50"/>
        <w:rPr>
          <w:rFonts w:ascii="Arial" w:hAnsi="Arial" w:cs="Arial"/>
          <w:b/>
          <w:bCs/>
          <w:sz w:val="24"/>
          <w:szCs w:val="24"/>
        </w:rPr>
      </w:pPr>
    </w:p>
    <w:p w:rsidR="00E315C5" w:rsidRPr="00F01E60" w:rsidRDefault="00E315C5" w:rsidP="00E315C5">
      <w:pPr>
        <w:spacing w:line="276" w:lineRule="auto"/>
        <w:ind w:right="50"/>
        <w:rPr>
          <w:rFonts w:ascii="Arial" w:hAnsi="Arial" w:cs="Arial"/>
          <w:b/>
          <w:sz w:val="24"/>
          <w:szCs w:val="24"/>
        </w:rPr>
      </w:pPr>
      <w:r w:rsidRPr="00F01E60">
        <w:rPr>
          <w:rFonts w:ascii="Arial" w:hAnsi="Arial" w:cs="Arial"/>
          <w:b/>
          <w:sz w:val="24"/>
          <w:szCs w:val="24"/>
        </w:rPr>
        <w:t xml:space="preserve">I.- a la II.- </w:t>
      </w:r>
      <w:proofErr w:type="gramStart"/>
      <w:r w:rsidRPr="00F01E60">
        <w:rPr>
          <w:rFonts w:ascii="Arial" w:hAnsi="Arial" w:cs="Arial"/>
          <w:b/>
          <w:sz w:val="24"/>
          <w:szCs w:val="24"/>
        </w:rPr>
        <w:t>. . . .</w:t>
      </w:r>
      <w:proofErr w:type="gramEnd"/>
      <w:r w:rsidRPr="00F01E60">
        <w:rPr>
          <w:rFonts w:ascii="Arial" w:hAnsi="Arial" w:cs="Arial"/>
          <w:b/>
          <w:sz w:val="24"/>
          <w:szCs w:val="24"/>
        </w:rPr>
        <w:t xml:space="preserve"> </w:t>
      </w:r>
    </w:p>
    <w:p w:rsidR="00E315C5" w:rsidRPr="00E315C5" w:rsidRDefault="00E315C5" w:rsidP="00E315C5">
      <w:pPr>
        <w:spacing w:line="276" w:lineRule="auto"/>
        <w:ind w:right="50"/>
        <w:jc w:val="both"/>
        <w:rPr>
          <w:rFonts w:ascii="Arial" w:hAnsi="Arial" w:cs="Arial"/>
          <w:sz w:val="24"/>
          <w:szCs w:val="24"/>
        </w:rPr>
      </w:pPr>
    </w:p>
    <w:p w:rsidR="00E315C5" w:rsidRPr="00E315C5" w:rsidRDefault="00E315C5" w:rsidP="00E315C5">
      <w:pPr>
        <w:spacing w:line="276" w:lineRule="auto"/>
        <w:ind w:right="50"/>
        <w:jc w:val="both"/>
        <w:rPr>
          <w:rFonts w:ascii="Arial" w:hAnsi="Arial" w:cs="Arial"/>
          <w:sz w:val="24"/>
          <w:szCs w:val="24"/>
        </w:rPr>
      </w:pPr>
      <w:r w:rsidRPr="00F01E60">
        <w:rPr>
          <w:rFonts w:ascii="Arial" w:hAnsi="Arial" w:cs="Arial"/>
          <w:b/>
          <w:sz w:val="24"/>
          <w:szCs w:val="24"/>
        </w:rPr>
        <w:t>III.-</w:t>
      </w:r>
      <w:r w:rsidRPr="00E315C5">
        <w:rPr>
          <w:rFonts w:ascii="Arial" w:hAnsi="Arial" w:cs="Arial"/>
          <w:sz w:val="24"/>
          <w:szCs w:val="24"/>
        </w:rPr>
        <w:t xml:space="preserve"> Por expedición de concesiones del Servicio Público de Transporte de Personas u objetos que usen las carreteras bajo la jurisdicción del Municipio, con una vigencia de hasta 30 años establecida en la Ley de Transporte y Movilidad Sustentable del Estado de Coahuila de Zaragoza, se pagará por única vez por vehículo de acuerdo a lo siguiente:</w:t>
      </w:r>
    </w:p>
    <w:p w:rsidR="00E315C5" w:rsidRPr="00E315C5" w:rsidRDefault="00E315C5" w:rsidP="00E315C5">
      <w:pPr>
        <w:spacing w:line="276" w:lineRule="auto"/>
        <w:ind w:right="50"/>
        <w:jc w:val="both"/>
        <w:rPr>
          <w:rFonts w:ascii="Arial" w:hAnsi="Arial" w:cs="Arial"/>
          <w:sz w:val="24"/>
          <w:szCs w:val="24"/>
        </w:rPr>
      </w:pPr>
    </w:p>
    <w:p w:rsidR="00E315C5" w:rsidRDefault="00E315C5" w:rsidP="00E315C5">
      <w:pPr>
        <w:pStyle w:val="Prrafodelista"/>
        <w:numPr>
          <w:ilvl w:val="0"/>
          <w:numId w:val="1"/>
        </w:numPr>
        <w:spacing w:line="276" w:lineRule="auto"/>
        <w:ind w:right="50"/>
        <w:rPr>
          <w:rFonts w:cs="Arial"/>
          <w:sz w:val="24"/>
          <w:szCs w:val="24"/>
        </w:rPr>
      </w:pPr>
      <w:r w:rsidRPr="00E315C5">
        <w:rPr>
          <w:rFonts w:cs="Arial"/>
          <w:sz w:val="24"/>
          <w:szCs w:val="24"/>
        </w:rPr>
        <w:t>Por expedición de concesiones del servicio de transporte público de personas $14,231.00</w:t>
      </w:r>
    </w:p>
    <w:p w:rsidR="00E315C5" w:rsidRPr="00E315C5" w:rsidRDefault="00E315C5" w:rsidP="00E315C5">
      <w:pPr>
        <w:pStyle w:val="Prrafodelista"/>
        <w:spacing w:line="276" w:lineRule="auto"/>
        <w:ind w:right="50"/>
        <w:rPr>
          <w:rFonts w:cs="Arial"/>
          <w:sz w:val="24"/>
          <w:szCs w:val="24"/>
        </w:rPr>
      </w:pPr>
    </w:p>
    <w:p w:rsidR="00E315C5" w:rsidRDefault="00E315C5" w:rsidP="00E315C5">
      <w:pPr>
        <w:pStyle w:val="Prrafodelista"/>
        <w:numPr>
          <w:ilvl w:val="0"/>
          <w:numId w:val="1"/>
        </w:numPr>
        <w:spacing w:line="276" w:lineRule="auto"/>
        <w:ind w:right="50"/>
        <w:rPr>
          <w:rFonts w:cs="Arial"/>
          <w:sz w:val="24"/>
          <w:szCs w:val="24"/>
        </w:rPr>
      </w:pPr>
      <w:r w:rsidRPr="00E315C5">
        <w:rPr>
          <w:rFonts w:cs="Arial"/>
          <w:sz w:val="24"/>
          <w:szCs w:val="24"/>
        </w:rPr>
        <w:t>Por expedición de concesiones del servicio de transporte público de taxis $14,231.00</w:t>
      </w:r>
    </w:p>
    <w:p w:rsidR="00F01E60" w:rsidRPr="00F01E60" w:rsidRDefault="00F01E60" w:rsidP="00F01E60">
      <w:pPr>
        <w:pStyle w:val="Prrafodelista"/>
        <w:rPr>
          <w:rFonts w:cs="Arial"/>
          <w:sz w:val="24"/>
          <w:szCs w:val="24"/>
        </w:rPr>
      </w:pPr>
    </w:p>
    <w:p w:rsidR="00F01E60" w:rsidRPr="00E315C5" w:rsidRDefault="00F01E60" w:rsidP="00F01E60">
      <w:pPr>
        <w:pStyle w:val="Prrafodelista"/>
        <w:spacing w:line="276" w:lineRule="auto"/>
        <w:ind w:right="50"/>
        <w:rPr>
          <w:rFonts w:cs="Arial"/>
          <w:sz w:val="24"/>
          <w:szCs w:val="24"/>
        </w:rPr>
      </w:pPr>
    </w:p>
    <w:p w:rsidR="00E315C5" w:rsidRPr="00E315C5" w:rsidRDefault="00E315C5" w:rsidP="00E315C5">
      <w:pPr>
        <w:pStyle w:val="Prrafodelista"/>
        <w:numPr>
          <w:ilvl w:val="0"/>
          <w:numId w:val="1"/>
        </w:numPr>
        <w:spacing w:line="276" w:lineRule="auto"/>
        <w:ind w:right="50"/>
        <w:rPr>
          <w:rFonts w:cs="Arial"/>
          <w:sz w:val="24"/>
          <w:szCs w:val="24"/>
        </w:rPr>
      </w:pPr>
      <w:r w:rsidRPr="00E315C5">
        <w:rPr>
          <w:rFonts w:cs="Arial"/>
          <w:sz w:val="24"/>
          <w:szCs w:val="24"/>
        </w:rPr>
        <w:t>Por expedición de concesiones para explotar el servicio púbico de carga regular y de materiales de construcción de $16,005.00</w:t>
      </w:r>
    </w:p>
    <w:p w:rsidR="00E315C5" w:rsidRPr="00E315C5" w:rsidRDefault="00E315C5" w:rsidP="00E315C5">
      <w:pPr>
        <w:pStyle w:val="Prrafodelista"/>
        <w:spacing w:line="276" w:lineRule="auto"/>
        <w:ind w:right="50"/>
        <w:rPr>
          <w:rFonts w:cs="Arial"/>
          <w:sz w:val="24"/>
          <w:szCs w:val="24"/>
        </w:rPr>
      </w:pPr>
    </w:p>
    <w:p w:rsidR="00E315C5" w:rsidRPr="00E315C5" w:rsidRDefault="00E315C5" w:rsidP="00E315C5">
      <w:pPr>
        <w:spacing w:line="276" w:lineRule="auto"/>
        <w:ind w:right="50"/>
        <w:jc w:val="both"/>
        <w:rPr>
          <w:rFonts w:ascii="Arial" w:hAnsi="Arial" w:cs="Arial"/>
          <w:sz w:val="24"/>
          <w:szCs w:val="24"/>
        </w:rPr>
      </w:pPr>
      <w:r w:rsidRPr="00F01E60">
        <w:rPr>
          <w:rFonts w:ascii="Arial" w:hAnsi="Arial" w:cs="Arial"/>
          <w:b/>
          <w:sz w:val="24"/>
          <w:szCs w:val="24"/>
        </w:rPr>
        <w:t>IV.-</w:t>
      </w:r>
      <w:r w:rsidRPr="00E315C5">
        <w:rPr>
          <w:rFonts w:ascii="Arial" w:hAnsi="Arial" w:cs="Arial"/>
          <w:sz w:val="24"/>
          <w:szCs w:val="24"/>
        </w:rPr>
        <w:t xml:space="preserve">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lo siguiente:</w:t>
      </w:r>
    </w:p>
    <w:p w:rsidR="00E315C5" w:rsidRPr="00E315C5" w:rsidRDefault="00E315C5" w:rsidP="00E315C5">
      <w:pPr>
        <w:spacing w:line="276" w:lineRule="auto"/>
        <w:ind w:right="50"/>
        <w:rPr>
          <w:rFonts w:ascii="Arial" w:hAnsi="Arial" w:cs="Arial"/>
          <w:sz w:val="24"/>
          <w:szCs w:val="24"/>
        </w:rPr>
      </w:pPr>
    </w:p>
    <w:p w:rsidR="00E315C5" w:rsidRDefault="00E315C5" w:rsidP="00F01E60">
      <w:pPr>
        <w:pStyle w:val="Prrafodelista"/>
        <w:numPr>
          <w:ilvl w:val="0"/>
          <w:numId w:val="2"/>
        </w:numPr>
        <w:ind w:right="50"/>
        <w:rPr>
          <w:rFonts w:cs="Arial"/>
          <w:sz w:val="24"/>
          <w:szCs w:val="24"/>
        </w:rPr>
      </w:pPr>
      <w:r w:rsidRPr="00E315C5">
        <w:rPr>
          <w:rFonts w:cs="Arial"/>
          <w:sz w:val="24"/>
          <w:szCs w:val="24"/>
        </w:rPr>
        <w:t>Por expedición de permisos del servicio de transporte público de personas $1,390.00</w:t>
      </w:r>
      <w:r w:rsidR="00F01E60">
        <w:rPr>
          <w:rFonts w:cs="Arial"/>
          <w:sz w:val="24"/>
          <w:szCs w:val="24"/>
        </w:rPr>
        <w:t>.</w:t>
      </w:r>
    </w:p>
    <w:p w:rsidR="00F01E60" w:rsidRPr="00E315C5" w:rsidRDefault="00F01E60" w:rsidP="00F01E60">
      <w:pPr>
        <w:pStyle w:val="Prrafodelista"/>
        <w:ind w:right="50"/>
        <w:rPr>
          <w:rFonts w:cs="Arial"/>
          <w:sz w:val="24"/>
          <w:szCs w:val="24"/>
        </w:rPr>
      </w:pPr>
    </w:p>
    <w:p w:rsidR="00F01E60" w:rsidRDefault="00E315C5" w:rsidP="00F01E60">
      <w:pPr>
        <w:pStyle w:val="Prrafodelista"/>
        <w:numPr>
          <w:ilvl w:val="0"/>
          <w:numId w:val="2"/>
        </w:numPr>
        <w:ind w:right="50"/>
        <w:rPr>
          <w:rFonts w:cs="Arial"/>
          <w:sz w:val="24"/>
          <w:szCs w:val="24"/>
        </w:rPr>
      </w:pPr>
      <w:r w:rsidRPr="00E315C5">
        <w:rPr>
          <w:rFonts w:cs="Arial"/>
          <w:sz w:val="24"/>
          <w:szCs w:val="24"/>
        </w:rPr>
        <w:t>Por expedición de permisos del servicio de transporte público de taxis $3,218.00</w:t>
      </w:r>
      <w:r w:rsidR="00F01E60">
        <w:rPr>
          <w:rFonts w:cs="Arial"/>
          <w:sz w:val="24"/>
          <w:szCs w:val="24"/>
        </w:rPr>
        <w:t>.</w:t>
      </w:r>
    </w:p>
    <w:p w:rsidR="00F01E60" w:rsidRPr="00F01E60" w:rsidRDefault="00F01E60" w:rsidP="00F01E60">
      <w:pPr>
        <w:pStyle w:val="Prrafodelista"/>
        <w:rPr>
          <w:rFonts w:cs="Arial"/>
          <w:sz w:val="24"/>
          <w:szCs w:val="24"/>
        </w:rPr>
      </w:pPr>
    </w:p>
    <w:p w:rsidR="00F01E60" w:rsidRPr="00F01E60" w:rsidRDefault="00F01E60" w:rsidP="00F01E60">
      <w:pPr>
        <w:spacing w:after="0" w:line="240" w:lineRule="auto"/>
        <w:ind w:right="50"/>
        <w:rPr>
          <w:rFonts w:cs="Arial"/>
          <w:sz w:val="24"/>
          <w:szCs w:val="24"/>
        </w:rPr>
      </w:pPr>
    </w:p>
    <w:p w:rsidR="00E315C5" w:rsidRPr="00E315C5" w:rsidRDefault="00E315C5" w:rsidP="00F01E60">
      <w:pPr>
        <w:pStyle w:val="Prrafodelista"/>
        <w:numPr>
          <w:ilvl w:val="0"/>
          <w:numId w:val="2"/>
        </w:numPr>
        <w:ind w:right="50"/>
        <w:rPr>
          <w:rFonts w:cs="Arial"/>
          <w:sz w:val="24"/>
          <w:szCs w:val="24"/>
        </w:rPr>
      </w:pPr>
      <w:r w:rsidRPr="00E315C5">
        <w:rPr>
          <w:rFonts w:cs="Arial"/>
          <w:sz w:val="24"/>
          <w:szCs w:val="24"/>
        </w:rPr>
        <w:t>Por expedición de permisos para explotar el servicio púbico de carga regular y de materiales de construcción de $1,211.00</w:t>
      </w:r>
    </w:p>
    <w:p w:rsidR="00E315C5" w:rsidRDefault="00E315C5" w:rsidP="00F01E60">
      <w:pPr>
        <w:pStyle w:val="Prrafodelista"/>
        <w:ind w:right="50"/>
        <w:rPr>
          <w:rFonts w:cs="Arial"/>
          <w:sz w:val="24"/>
          <w:szCs w:val="24"/>
        </w:rPr>
      </w:pPr>
    </w:p>
    <w:p w:rsidR="00F01E60" w:rsidRPr="00E315C5" w:rsidRDefault="00F01E60" w:rsidP="00F01E60">
      <w:pPr>
        <w:pStyle w:val="Prrafodelista"/>
        <w:ind w:right="50"/>
        <w:rPr>
          <w:rFonts w:cs="Arial"/>
          <w:sz w:val="24"/>
          <w:szCs w:val="24"/>
        </w:rPr>
      </w:pPr>
    </w:p>
    <w:p w:rsidR="00E315C5" w:rsidRPr="00E315C5" w:rsidRDefault="00E315C5" w:rsidP="00E315C5">
      <w:pPr>
        <w:spacing w:line="276" w:lineRule="auto"/>
        <w:ind w:right="50"/>
        <w:rPr>
          <w:rFonts w:ascii="Arial" w:hAnsi="Arial" w:cs="Arial"/>
          <w:sz w:val="24"/>
          <w:szCs w:val="24"/>
        </w:rPr>
      </w:pPr>
      <w:r w:rsidRPr="00F01E60">
        <w:rPr>
          <w:rFonts w:ascii="Arial" w:hAnsi="Arial" w:cs="Arial"/>
          <w:b/>
          <w:sz w:val="24"/>
          <w:szCs w:val="24"/>
        </w:rPr>
        <w:t>V.-</w:t>
      </w:r>
      <w:r w:rsidRPr="00E315C5">
        <w:rPr>
          <w:rFonts w:ascii="Arial" w:hAnsi="Arial" w:cs="Arial"/>
          <w:sz w:val="24"/>
          <w:szCs w:val="24"/>
        </w:rPr>
        <w:t xml:space="preserve"> Por exámenes médicos a conductores de vehículos $ 133.50.</w:t>
      </w:r>
    </w:p>
    <w:p w:rsidR="00E315C5" w:rsidRPr="00E315C5" w:rsidRDefault="00E315C5" w:rsidP="00E315C5">
      <w:pPr>
        <w:spacing w:line="276" w:lineRule="auto"/>
        <w:ind w:right="50"/>
        <w:jc w:val="both"/>
        <w:rPr>
          <w:rFonts w:ascii="Arial" w:hAnsi="Arial" w:cs="Arial"/>
          <w:sz w:val="24"/>
          <w:szCs w:val="24"/>
        </w:rPr>
      </w:pPr>
    </w:p>
    <w:p w:rsidR="00E315C5" w:rsidRPr="00E315C5" w:rsidRDefault="00E315C5" w:rsidP="00E315C5">
      <w:pPr>
        <w:spacing w:line="276" w:lineRule="auto"/>
        <w:jc w:val="both"/>
        <w:rPr>
          <w:rFonts w:ascii="Arial" w:hAnsi="Arial" w:cs="Arial"/>
          <w:bCs/>
          <w:sz w:val="24"/>
          <w:szCs w:val="24"/>
        </w:rPr>
      </w:pPr>
      <w:r w:rsidRPr="00E315C5">
        <w:rPr>
          <w:rFonts w:ascii="Arial" w:hAnsi="Arial" w:cs="Arial"/>
          <w:sz w:val="24"/>
          <w:szCs w:val="24"/>
        </w:rPr>
        <w:t xml:space="preserve">VI.- El servicio de transporte entre particulares se prestará en vehículos particulares que, sin estar sujetos al otorgamiento de una concesión, permiso o autorización por parte de la </w:t>
      </w:r>
      <w:r w:rsidRPr="00E315C5">
        <w:rPr>
          <w:rFonts w:ascii="Arial" w:hAnsi="Arial" w:cs="Arial"/>
          <w:bCs/>
          <w:sz w:val="24"/>
          <w:szCs w:val="24"/>
        </w:rPr>
        <w:t>Secretaría de Infraestructura y Transporte</w:t>
      </w:r>
      <w:r w:rsidRPr="00E315C5">
        <w:rPr>
          <w:rFonts w:ascii="Arial" w:hAnsi="Arial" w:cs="Arial"/>
          <w:sz w:val="24"/>
          <w:szCs w:val="24"/>
        </w:rPr>
        <w:t xml:space="preserve"> o del Municipio, deberán estar registrados en una Empresa de Redes de Transporte o una empresa relacionada, filial o subsidiaria de la misma que a su vez cuente con registro para su funcionamiento otorgado por la </w:t>
      </w:r>
      <w:r w:rsidRPr="00E315C5">
        <w:rPr>
          <w:rFonts w:ascii="Arial" w:hAnsi="Arial" w:cs="Arial"/>
          <w:bCs/>
          <w:sz w:val="24"/>
          <w:szCs w:val="24"/>
        </w:rPr>
        <w:t>Secretaría de Infraestructura y Transporte</w:t>
      </w:r>
      <w:r w:rsidRPr="00E315C5">
        <w:rPr>
          <w:rFonts w:ascii="Arial" w:hAnsi="Arial" w:cs="Arial"/>
          <w:sz w:val="24"/>
          <w:szCs w:val="24"/>
        </w:rPr>
        <w:t xml:space="preserve">. </w:t>
      </w:r>
      <w:r w:rsidRPr="00E315C5">
        <w:rPr>
          <w:rFonts w:ascii="Arial" w:hAnsi="Arial" w:cs="Arial"/>
          <w:bCs/>
          <w:sz w:val="24"/>
          <w:szCs w:val="24"/>
        </w:rPr>
        <w:t>Dicho servicio estará regulado en base a lo dispuesto en el Capítulo VII, del Título Segundo, de la Ley de Transporte y Movilidad Sustentable para el Estado de Coahuila de Zaragoza.</w:t>
      </w:r>
    </w:p>
    <w:p w:rsidR="00E315C5" w:rsidRPr="00E315C5" w:rsidRDefault="00E315C5" w:rsidP="00E315C5">
      <w:pPr>
        <w:ind w:right="50"/>
        <w:rPr>
          <w:rFonts w:ascii="Arial" w:hAnsi="Arial" w:cs="Arial"/>
          <w:sz w:val="24"/>
          <w:szCs w:val="24"/>
        </w:rPr>
      </w:pPr>
    </w:p>
    <w:p w:rsidR="00E315C5" w:rsidRPr="00165CA3" w:rsidRDefault="00E315C5" w:rsidP="00E315C5">
      <w:pPr>
        <w:jc w:val="center"/>
        <w:rPr>
          <w:rFonts w:ascii="Arial" w:hAnsi="Arial" w:cs="Arial"/>
          <w:b/>
          <w:sz w:val="24"/>
          <w:szCs w:val="24"/>
          <w:lang w:val="en-US"/>
        </w:rPr>
      </w:pPr>
      <w:r w:rsidRPr="00165CA3">
        <w:rPr>
          <w:rFonts w:ascii="Arial" w:hAnsi="Arial" w:cs="Arial"/>
          <w:b/>
          <w:sz w:val="24"/>
          <w:szCs w:val="24"/>
          <w:lang w:val="en-US"/>
        </w:rPr>
        <w:t xml:space="preserve">T R </w:t>
      </w:r>
      <w:proofErr w:type="gramStart"/>
      <w:r w:rsidRPr="00165CA3">
        <w:rPr>
          <w:rFonts w:ascii="Arial" w:hAnsi="Arial" w:cs="Arial"/>
          <w:b/>
          <w:sz w:val="24"/>
          <w:szCs w:val="24"/>
          <w:lang w:val="en-US"/>
        </w:rPr>
        <w:t>A</w:t>
      </w:r>
      <w:proofErr w:type="gramEnd"/>
      <w:r w:rsidRPr="00165CA3">
        <w:rPr>
          <w:rFonts w:ascii="Arial" w:hAnsi="Arial" w:cs="Arial"/>
          <w:b/>
          <w:sz w:val="24"/>
          <w:szCs w:val="24"/>
          <w:lang w:val="en-US"/>
        </w:rPr>
        <w:t xml:space="preserve"> N S I T O R I O S</w:t>
      </w:r>
    </w:p>
    <w:p w:rsidR="00E315C5" w:rsidRPr="00165CA3" w:rsidRDefault="00E315C5" w:rsidP="00E315C5">
      <w:pPr>
        <w:jc w:val="both"/>
        <w:rPr>
          <w:rFonts w:ascii="Arial" w:hAnsi="Arial" w:cs="Arial"/>
          <w:sz w:val="24"/>
          <w:szCs w:val="24"/>
          <w:lang w:val="en-US"/>
        </w:rPr>
      </w:pPr>
    </w:p>
    <w:p w:rsidR="00E315C5" w:rsidRDefault="00E315C5" w:rsidP="00E315C5">
      <w:pPr>
        <w:spacing w:line="276" w:lineRule="auto"/>
        <w:jc w:val="both"/>
        <w:rPr>
          <w:rFonts w:ascii="Arial" w:hAnsi="Arial" w:cs="Arial"/>
          <w:sz w:val="24"/>
          <w:szCs w:val="24"/>
        </w:rPr>
      </w:pPr>
      <w:proofErr w:type="gramStart"/>
      <w:r w:rsidRPr="00E315C5">
        <w:rPr>
          <w:rFonts w:ascii="Arial" w:hAnsi="Arial" w:cs="Arial"/>
          <w:b/>
          <w:sz w:val="24"/>
          <w:szCs w:val="24"/>
        </w:rPr>
        <w:t>PRIMERO.</w:t>
      </w:r>
      <w:r>
        <w:rPr>
          <w:rFonts w:ascii="Arial" w:hAnsi="Arial" w:cs="Arial"/>
          <w:b/>
          <w:sz w:val="24"/>
          <w:szCs w:val="24"/>
        </w:rPr>
        <w:t>-</w:t>
      </w:r>
      <w:proofErr w:type="gramEnd"/>
      <w:r w:rsidRPr="00E315C5">
        <w:rPr>
          <w:rFonts w:ascii="Arial" w:hAnsi="Arial" w:cs="Arial"/>
          <w:b/>
          <w:sz w:val="24"/>
          <w:szCs w:val="24"/>
        </w:rPr>
        <w:t xml:space="preserve"> </w:t>
      </w:r>
      <w:r w:rsidRPr="00E315C5">
        <w:rPr>
          <w:rFonts w:ascii="Arial" w:hAnsi="Arial" w:cs="Arial"/>
          <w:sz w:val="24"/>
          <w:szCs w:val="24"/>
        </w:rPr>
        <w:t>El presente Decreto entrará en vigor al día siguiente de su publicación en el Periódico Oficial del Gobierno del Estado.</w:t>
      </w:r>
    </w:p>
    <w:p w:rsidR="00F01E60" w:rsidRPr="00E315C5" w:rsidRDefault="00F01E60" w:rsidP="00E315C5">
      <w:pPr>
        <w:spacing w:line="276" w:lineRule="auto"/>
        <w:jc w:val="both"/>
        <w:rPr>
          <w:rFonts w:ascii="Arial" w:hAnsi="Arial" w:cs="Arial"/>
          <w:sz w:val="24"/>
          <w:szCs w:val="24"/>
        </w:rPr>
      </w:pPr>
    </w:p>
    <w:p w:rsidR="00E315C5" w:rsidRPr="00E315C5" w:rsidRDefault="00E315C5" w:rsidP="00E315C5">
      <w:pPr>
        <w:spacing w:before="100" w:beforeAutospacing="1" w:after="100" w:afterAutospacing="1" w:line="276" w:lineRule="auto"/>
        <w:jc w:val="both"/>
        <w:rPr>
          <w:rFonts w:ascii="Arial" w:hAnsi="Arial" w:cs="Arial"/>
          <w:sz w:val="24"/>
          <w:szCs w:val="24"/>
        </w:rPr>
      </w:pPr>
      <w:r w:rsidRPr="00E315C5">
        <w:rPr>
          <w:rFonts w:ascii="Arial" w:hAnsi="Arial" w:cs="Arial"/>
          <w:b/>
          <w:sz w:val="24"/>
          <w:szCs w:val="24"/>
        </w:rPr>
        <w:t>SEGUNDO.</w:t>
      </w:r>
      <w:r>
        <w:rPr>
          <w:rFonts w:ascii="Arial" w:hAnsi="Arial" w:cs="Arial"/>
          <w:b/>
          <w:sz w:val="24"/>
          <w:szCs w:val="24"/>
        </w:rPr>
        <w:t>-</w:t>
      </w:r>
      <w:r w:rsidRPr="00E315C5">
        <w:rPr>
          <w:rFonts w:ascii="Arial" w:hAnsi="Arial" w:cs="Arial"/>
          <w:b/>
          <w:sz w:val="24"/>
          <w:szCs w:val="24"/>
        </w:rPr>
        <w:t xml:space="preserve"> </w:t>
      </w:r>
      <w:r w:rsidRPr="00E315C5">
        <w:rPr>
          <w:rFonts w:ascii="Arial" w:hAnsi="Arial" w:cs="Arial"/>
          <w:sz w:val="24"/>
          <w:szCs w:val="24"/>
        </w:rPr>
        <w:t>Publíquese en el Periódico Oficial del Gobierno del Estado.</w:t>
      </w:r>
    </w:p>
    <w:p w:rsidR="003570E6" w:rsidRPr="00E315C5" w:rsidRDefault="003570E6" w:rsidP="003570E6">
      <w:pPr>
        <w:spacing w:after="0" w:line="240" w:lineRule="auto"/>
        <w:jc w:val="both"/>
        <w:rPr>
          <w:rFonts w:ascii="Arial" w:hAnsi="Arial" w:cs="Arial"/>
          <w:b/>
          <w:sz w:val="24"/>
          <w:szCs w:val="24"/>
        </w:rPr>
      </w:pPr>
    </w:p>
    <w:p w:rsidR="003570E6" w:rsidRDefault="003570E6" w:rsidP="003570E6">
      <w:pPr>
        <w:spacing w:after="0" w:line="240" w:lineRule="auto"/>
        <w:jc w:val="both"/>
        <w:rPr>
          <w:rFonts w:ascii="Arial" w:hAnsi="Arial" w:cs="Arial"/>
          <w:b/>
          <w:sz w:val="24"/>
          <w:szCs w:val="24"/>
        </w:rPr>
      </w:pPr>
    </w:p>
    <w:p w:rsidR="00F01E60" w:rsidRPr="00E315C5" w:rsidRDefault="00F01E60" w:rsidP="003570E6">
      <w:pPr>
        <w:spacing w:after="0" w:line="240" w:lineRule="auto"/>
        <w:jc w:val="both"/>
        <w:rPr>
          <w:rFonts w:ascii="Arial" w:hAnsi="Arial" w:cs="Arial"/>
          <w:b/>
          <w:sz w:val="24"/>
          <w:szCs w:val="24"/>
        </w:rPr>
      </w:pPr>
    </w:p>
    <w:p w:rsidR="003570E6" w:rsidRPr="00E315C5" w:rsidRDefault="003570E6" w:rsidP="003570E6">
      <w:pPr>
        <w:spacing w:after="0" w:line="240" w:lineRule="auto"/>
        <w:jc w:val="both"/>
        <w:rPr>
          <w:rFonts w:ascii="Arial" w:hAnsi="Arial" w:cs="Arial"/>
          <w:b/>
          <w:sz w:val="24"/>
          <w:szCs w:val="24"/>
        </w:rPr>
      </w:pPr>
    </w:p>
    <w:p w:rsidR="003570E6" w:rsidRPr="00E315C5" w:rsidRDefault="003570E6" w:rsidP="003570E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DADO en la Ciudad de Saltillo, Coahuila de Zaragoza, a los once días del mes de septiembre del año dos mil diecinueve.</w:t>
      </w: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DIPUTADO PRESIDENTE</w:t>
      </w: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center"/>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JAIME BUENO ZERTUCHE</w:t>
      </w: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tabs>
          <w:tab w:val="left" w:pos="8749"/>
        </w:tabs>
        <w:spacing w:after="0" w:line="240" w:lineRule="auto"/>
        <w:jc w:val="both"/>
        <w:rPr>
          <w:rFonts w:ascii="Arial" w:eastAsia="Times New Roman" w:hAnsi="Arial" w:cs="Arial"/>
          <w:b/>
          <w:snapToGrid w:val="0"/>
          <w:sz w:val="24"/>
          <w:szCs w:val="24"/>
          <w:lang w:val="es-ES_tradnl" w:eastAsia="es-ES"/>
        </w:rPr>
      </w:pPr>
      <w:r w:rsidRPr="00E315C5">
        <w:rPr>
          <w:rFonts w:ascii="Arial" w:eastAsia="Times New Roman" w:hAnsi="Arial" w:cs="Arial"/>
          <w:b/>
          <w:snapToGrid w:val="0"/>
          <w:sz w:val="24"/>
          <w:szCs w:val="24"/>
          <w:lang w:val="es-ES_tradnl" w:eastAsia="es-ES"/>
        </w:rPr>
        <w:t xml:space="preserve">             DIPUTADA SECRETARIA                                  DIPUTADO SECRETARIO</w:t>
      </w: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eastAsia="Times New Roman" w:hAnsi="Arial" w:cs="Arial"/>
          <w:b/>
          <w:snapToGrid w:val="0"/>
          <w:sz w:val="24"/>
          <w:szCs w:val="24"/>
          <w:lang w:val="es-ES_tradnl" w:eastAsia="es-ES"/>
        </w:rPr>
      </w:pPr>
    </w:p>
    <w:p w:rsidR="003570E6" w:rsidRPr="00E315C5" w:rsidRDefault="003570E6" w:rsidP="003570E6">
      <w:pPr>
        <w:spacing w:after="0" w:line="240" w:lineRule="auto"/>
        <w:jc w:val="both"/>
        <w:rPr>
          <w:rFonts w:ascii="Arial" w:hAnsi="Arial" w:cs="Arial"/>
          <w:sz w:val="24"/>
          <w:szCs w:val="24"/>
        </w:rPr>
      </w:pPr>
      <w:r w:rsidRPr="00E315C5">
        <w:rPr>
          <w:rFonts w:ascii="Arial" w:eastAsia="Times New Roman" w:hAnsi="Arial" w:cs="Arial"/>
          <w:b/>
          <w:snapToGrid w:val="0"/>
          <w:sz w:val="24"/>
          <w:szCs w:val="24"/>
          <w:lang w:val="es-ES_tradnl" w:eastAsia="es-ES"/>
        </w:rPr>
        <w:t>ZULMMA VERENICE GUERRERO CÁZARES  JUAN CARLOS GUERRA LÓPEZ NEGRETE</w:t>
      </w:r>
    </w:p>
    <w:p w:rsidR="003570E6" w:rsidRPr="00E315C5" w:rsidRDefault="003570E6" w:rsidP="003570E6">
      <w:pPr>
        <w:spacing w:after="0" w:line="240" w:lineRule="auto"/>
        <w:rPr>
          <w:rFonts w:ascii="Arial" w:hAnsi="Arial" w:cs="Arial"/>
          <w:sz w:val="24"/>
          <w:szCs w:val="24"/>
        </w:rPr>
      </w:pPr>
    </w:p>
    <w:p w:rsidR="003570E6" w:rsidRPr="00E315C5" w:rsidRDefault="003570E6" w:rsidP="003570E6">
      <w:pPr>
        <w:spacing w:after="0" w:line="240" w:lineRule="auto"/>
        <w:rPr>
          <w:rFonts w:ascii="Arial" w:eastAsia="Calibri" w:hAnsi="Arial" w:cs="Arial"/>
          <w:sz w:val="24"/>
          <w:szCs w:val="24"/>
        </w:rPr>
      </w:pPr>
    </w:p>
    <w:p w:rsidR="003570E6" w:rsidRPr="00E315C5" w:rsidRDefault="003570E6" w:rsidP="003570E6">
      <w:pPr>
        <w:spacing w:after="0" w:line="240" w:lineRule="auto"/>
        <w:jc w:val="both"/>
        <w:rPr>
          <w:rFonts w:ascii="Arial" w:eastAsia="Times New Roman" w:hAnsi="Arial" w:cs="Arial"/>
          <w:sz w:val="24"/>
          <w:szCs w:val="24"/>
          <w:lang w:eastAsia="es-ES"/>
        </w:rPr>
      </w:pPr>
    </w:p>
    <w:p w:rsidR="003570E6" w:rsidRPr="00E315C5" w:rsidRDefault="003570E6" w:rsidP="003570E6">
      <w:pPr>
        <w:spacing w:after="0" w:line="240" w:lineRule="auto"/>
        <w:rPr>
          <w:rFonts w:ascii="Arial" w:hAnsi="Arial" w:cs="Arial"/>
          <w:sz w:val="24"/>
          <w:szCs w:val="24"/>
        </w:rPr>
      </w:pPr>
    </w:p>
    <w:p w:rsidR="003570E6" w:rsidRPr="00E315C5" w:rsidRDefault="003570E6" w:rsidP="003570E6">
      <w:pPr>
        <w:spacing w:after="0" w:line="240" w:lineRule="auto"/>
        <w:rPr>
          <w:rFonts w:ascii="Arial" w:hAnsi="Arial" w:cs="Arial"/>
          <w:sz w:val="24"/>
          <w:szCs w:val="24"/>
        </w:rPr>
      </w:pPr>
    </w:p>
    <w:p w:rsidR="003570E6" w:rsidRPr="00E315C5" w:rsidRDefault="003570E6" w:rsidP="003570E6">
      <w:pPr>
        <w:spacing w:after="0" w:line="240" w:lineRule="auto"/>
        <w:rPr>
          <w:rFonts w:ascii="Arial" w:hAnsi="Arial" w:cs="Arial"/>
          <w:sz w:val="24"/>
          <w:szCs w:val="24"/>
        </w:rPr>
      </w:pPr>
    </w:p>
    <w:p w:rsidR="003570E6" w:rsidRPr="00E315C5" w:rsidRDefault="003570E6" w:rsidP="003570E6">
      <w:pPr>
        <w:spacing w:after="0" w:line="240" w:lineRule="auto"/>
        <w:rPr>
          <w:rFonts w:ascii="Arial" w:hAnsi="Arial" w:cs="Arial"/>
          <w:sz w:val="24"/>
          <w:szCs w:val="24"/>
        </w:rPr>
      </w:pPr>
    </w:p>
    <w:p w:rsidR="003570E6" w:rsidRPr="00E315C5" w:rsidRDefault="003570E6" w:rsidP="003570E6">
      <w:pPr>
        <w:spacing w:after="0" w:line="240" w:lineRule="auto"/>
        <w:rPr>
          <w:rFonts w:ascii="Arial" w:hAnsi="Arial" w:cs="Arial"/>
          <w:sz w:val="24"/>
          <w:szCs w:val="24"/>
        </w:rPr>
      </w:pPr>
    </w:p>
    <w:p w:rsidR="00245157" w:rsidRPr="00E315C5" w:rsidRDefault="00C77EA3">
      <w:pPr>
        <w:rPr>
          <w:rFonts w:ascii="Arial" w:hAnsi="Arial" w:cs="Arial"/>
          <w:sz w:val="24"/>
          <w:szCs w:val="24"/>
        </w:rPr>
      </w:pPr>
      <w:bookmarkStart w:id="0" w:name="_GoBack"/>
      <w:bookmarkEnd w:id="0"/>
    </w:p>
    <w:sectPr w:rsidR="00245157" w:rsidRPr="00E315C5" w:rsidSect="00E4390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A3" w:rsidRDefault="00C77EA3" w:rsidP="00165CA3">
      <w:pPr>
        <w:spacing w:after="0" w:line="240" w:lineRule="auto"/>
      </w:pPr>
      <w:r>
        <w:separator/>
      </w:r>
    </w:p>
  </w:endnote>
  <w:endnote w:type="continuationSeparator" w:id="0">
    <w:p w:rsidR="00C77EA3" w:rsidRDefault="00C77EA3" w:rsidP="001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A3" w:rsidRDefault="00C77EA3" w:rsidP="00165CA3">
      <w:pPr>
        <w:spacing w:after="0" w:line="240" w:lineRule="auto"/>
      </w:pPr>
      <w:r>
        <w:separator/>
      </w:r>
    </w:p>
  </w:footnote>
  <w:footnote w:type="continuationSeparator" w:id="0">
    <w:p w:rsidR="00C77EA3" w:rsidRDefault="00C77EA3" w:rsidP="0016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65CA3" w:rsidRPr="00165CA3" w:rsidTr="008611F3">
      <w:trPr>
        <w:jc w:val="center"/>
      </w:trPr>
      <w:tc>
        <w:tcPr>
          <w:tcW w:w="1253" w:type="dxa"/>
        </w:tcPr>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tc>
      <w:tc>
        <w:tcPr>
          <w:tcW w:w="8623" w:type="dxa"/>
        </w:tcPr>
        <w:p w:rsidR="00165CA3" w:rsidRPr="00165CA3" w:rsidRDefault="00165CA3" w:rsidP="00165CA3">
          <w:pPr>
            <w:spacing w:after="0" w:line="240" w:lineRule="auto"/>
            <w:jc w:val="center"/>
            <w:rPr>
              <w:rFonts w:ascii="Arial" w:eastAsia="Times New Roman" w:hAnsi="Arial" w:cs="Times New Roman"/>
              <w:b/>
              <w:bCs/>
              <w:sz w:val="24"/>
              <w:szCs w:val="20"/>
              <w:lang w:eastAsia="es-ES"/>
            </w:rPr>
          </w:pPr>
          <w:r w:rsidRPr="00165CA3">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E143DFA" wp14:editId="599A6D93">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65CA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46A96F1" wp14:editId="582D5CA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CA3" w:rsidRPr="00165CA3" w:rsidRDefault="00165CA3" w:rsidP="00165CA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65CA3">
            <w:rPr>
              <w:rFonts w:ascii="Times New Roman" w:eastAsia="Times New Roman" w:hAnsi="Times New Roman" w:cs="Arial"/>
              <w:bCs/>
              <w:smallCaps/>
              <w:spacing w:val="20"/>
              <w:sz w:val="32"/>
              <w:szCs w:val="32"/>
              <w:lang w:eastAsia="es-ES"/>
            </w:rPr>
            <w:t>Congreso del Estado Independiente,</w:t>
          </w:r>
        </w:p>
        <w:p w:rsidR="00165CA3" w:rsidRPr="00165CA3" w:rsidRDefault="00165CA3" w:rsidP="00165CA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65CA3">
            <w:rPr>
              <w:rFonts w:ascii="Times New Roman" w:eastAsia="Times New Roman" w:hAnsi="Times New Roman" w:cs="Arial"/>
              <w:bCs/>
              <w:smallCaps/>
              <w:spacing w:val="20"/>
              <w:sz w:val="32"/>
              <w:szCs w:val="32"/>
              <w:lang w:eastAsia="es-ES"/>
            </w:rPr>
            <w:t>Libre y Soberano de Coahuila de Zaragoza</w:t>
          </w:r>
        </w:p>
        <w:p w:rsidR="00165CA3" w:rsidRPr="00165CA3" w:rsidRDefault="00165CA3" w:rsidP="00165CA3">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65CA3" w:rsidRPr="00165CA3" w:rsidRDefault="00165CA3" w:rsidP="00165CA3">
          <w:pPr>
            <w:spacing w:after="0" w:line="240" w:lineRule="auto"/>
            <w:jc w:val="center"/>
            <w:rPr>
              <w:rFonts w:ascii="Arial Narrow" w:eastAsia="Times New Roman" w:hAnsi="Arial Narrow" w:cs="Arial"/>
              <w:sz w:val="18"/>
              <w:szCs w:val="20"/>
              <w:lang w:eastAsia="es-ES"/>
            </w:rPr>
          </w:pPr>
          <w:r w:rsidRPr="00165CA3">
            <w:rPr>
              <w:rFonts w:ascii="Arial Narrow" w:eastAsia="Times New Roman" w:hAnsi="Arial Narrow" w:cs="Arial"/>
              <w:sz w:val="18"/>
              <w:szCs w:val="20"/>
              <w:lang w:eastAsia="es-ES"/>
            </w:rPr>
            <w:t>“</w:t>
          </w:r>
          <w:r w:rsidRPr="00165CA3">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165CA3">
            <w:rPr>
              <w:rFonts w:ascii="Arial Narrow" w:eastAsia="Times New Roman" w:hAnsi="Arial Narrow" w:cs="Arial"/>
              <w:sz w:val="18"/>
              <w:szCs w:val="20"/>
              <w:lang w:eastAsia="es-ES"/>
            </w:rPr>
            <w:t>”</w:t>
          </w:r>
        </w:p>
        <w:p w:rsidR="00165CA3" w:rsidRPr="00165CA3" w:rsidRDefault="00165CA3" w:rsidP="00165CA3">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p w:rsidR="00165CA3" w:rsidRPr="00165CA3" w:rsidRDefault="00165CA3" w:rsidP="00165CA3">
          <w:pPr>
            <w:spacing w:after="0" w:line="240" w:lineRule="auto"/>
            <w:jc w:val="center"/>
            <w:rPr>
              <w:rFonts w:ascii="Arial" w:eastAsia="Times New Roman" w:hAnsi="Arial" w:cs="Times New Roman"/>
              <w:b/>
              <w:bCs/>
              <w:sz w:val="12"/>
              <w:szCs w:val="20"/>
              <w:lang w:eastAsia="es-ES"/>
            </w:rPr>
          </w:pPr>
        </w:p>
      </w:tc>
    </w:tr>
  </w:tbl>
  <w:p w:rsidR="00165CA3" w:rsidRDefault="00165C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644B"/>
    <w:multiLevelType w:val="hybridMultilevel"/>
    <w:tmpl w:val="BFC8CF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356BBA"/>
    <w:multiLevelType w:val="hybridMultilevel"/>
    <w:tmpl w:val="BFC8CF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E6"/>
    <w:rsid w:val="000653EC"/>
    <w:rsid w:val="00165CA3"/>
    <w:rsid w:val="003570E6"/>
    <w:rsid w:val="004562E7"/>
    <w:rsid w:val="007004D7"/>
    <w:rsid w:val="00C77EA3"/>
    <w:rsid w:val="00DE1E23"/>
    <w:rsid w:val="00E315C5"/>
    <w:rsid w:val="00F0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B3CE"/>
  <w15:chartTrackingRefBased/>
  <w15:docId w15:val="{35A2514B-B516-413C-85FB-45D18695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315C5"/>
    <w:pPr>
      <w:spacing w:before="100" w:beforeAutospacing="1" w:after="100" w:afterAutospacing="1" w:line="240" w:lineRule="auto"/>
    </w:pPr>
    <w:rPr>
      <w:rFonts w:ascii="Times" w:eastAsia="Times New Roman" w:hAnsi="Times" w:cs="Times New Roman"/>
      <w:sz w:val="20"/>
      <w:szCs w:val="20"/>
      <w:lang w:val="en-US" w:eastAsia="es-ES"/>
    </w:rPr>
  </w:style>
  <w:style w:type="paragraph" w:styleId="Prrafodelista">
    <w:name w:val="List Paragraph"/>
    <w:basedOn w:val="Normal"/>
    <w:uiPriority w:val="34"/>
    <w:qFormat/>
    <w:rsid w:val="00E315C5"/>
    <w:pPr>
      <w:spacing w:after="0" w:line="240" w:lineRule="auto"/>
      <w:ind w:left="720"/>
      <w:contextualSpacing/>
      <w:jc w:val="both"/>
    </w:pPr>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165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CA3"/>
  </w:style>
  <w:style w:type="paragraph" w:styleId="Piedepgina">
    <w:name w:val="footer"/>
    <w:basedOn w:val="Normal"/>
    <w:link w:val="PiedepginaCar"/>
    <w:uiPriority w:val="99"/>
    <w:unhideWhenUsed/>
    <w:rsid w:val="00165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2019-09-13T17:25:00Z</dcterms:created>
  <dcterms:modified xsi:type="dcterms:W3CDTF">2019-09-13T17:25:00Z</dcterms:modified>
</cp:coreProperties>
</file>