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FB9" w:rsidRPr="008A33AD" w:rsidRDefault="00EC6FB9" w:rsidP="00EC6FB9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EC6FB9" w:rsidRPr="008A33AD" w:rsidRDefault="00EC6FB9" w:rsidP="00EC6FB9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EC6FB9" w:rsidRPr="008A33AD" w:rsidRDefault="00EC6FB9" w:rsidP="00EC6FB9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EC6FB9" w:rsidRPr="008A33AD" w:rsidRDefault="00EC6FB9" w:rsidP="00EC6FB9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EC6FB9" w:rsidRPr="008A33AD" w:rsidRDefault="00EC6FB9" w:rsidP="00EC6FB9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EC6FB9" w:rsidRPr="008A33AD" w:rsidRDefault="00EC6FB9" w:rsidP="00EC6FB9">
      <w:pPr>
        <w:rPr>
          <w:rFonts w:cs="Arial"/>
          <w:b/>
          <w:snapToGrid w:val="0"/>
          <w:sz w:val="24"/>
          <w:szCs w:val="24"/>
          <w:lang w:val="es-ES_tradnl"/>
        </w:rPr>
      </w:pPr>
      <w:r w:rsidRPr="008A33AD">
        <w:rPr>
          <w:rFonts w:cs="Arial"/>
          <w:b/>
          <w:snapToGrid w:val="0"/>
          <w:sz w:val="24"/>
          <w:szCs w:val="24"/>
          <w:lang w:val="es-ES_tradnl"/>
        </w:rPr>
        <w:t>QUE EL CONGRESO DEL ESTADO INDEPENDIENTE, LIBRE Y SOBERANO DE COAHUILA DE ZARAGOZA;</w:t>
      </w:r>
    </w:p>
    <w:p w:rsidR="00EC6FB9" w:rsidRPr="008A33AD" w:rsidRDefault="00EC6FB9" w:rsidP="00EC6FB9">
      <w:pPr>
        <w:rPr>
          <w:rFonts w:cs="Arial"/>
          <w:b/>
          <w:snapToGrid w:val="0"/>
          <w:sz w:val="28"/>
          <w:szCs w:val="28"/>
          <w:lang w:val="es-ES_tradnl"/>
        </w:rPr>
      </w:pPr>
    </w:p>
    <w:p w:rsidR="00EC6FB9" w:rsidRPr="008A33AD" w:rsidRDefault="00EC6FB9" w:rsidP="00EC6FB9">
      <w:pPr>
        <w:widowControl w:val="0"/>
        <w:rPr>
          <w:rFonts w:cs="Arial"/>
          <w:b/>
          <w:snapToGrid w:val="0"/>
          <w:sz w:val="24"/>
          <w:szCs w:val="24"/>
          <w:lang w:val="es-ES_tradnl"/>
        </w:rPr>
      </w:pPr>
      <w:r w:rsidRPr="008A33AD">
        <w:rPr>
          <w:rFonts w:cs="Arial"/>
          <w:b/>
          <w:snapToGrid w:val="0"/>
          <w:sz w:val="24"/>
          <w:szCs w:val="24"/>
          <w:lang w:val="es-ES_tradnl"/>
        </w:rPr>
        <w:t>DECRETA:</w:t>
      </w:r>
    </w:p>
    <w:p w:rsidR="00EC6FB9" w:rsidRPr="008A33AD" w:rsidRDefault="00EC6FB9" w:rsidP="00EC6FB9">
      <w:pPr>
        <w:widowControl w:val="0"/>
        <w:rPr>
          <w:rFonts w:cs="Arial"/>
          <w:b/>
          <w:snapToGrid w:val="0"/>
          <w:sz w:val="24"/>
          <w:szCs w:val="24"/>
          <w:lang w:val="es-ES_tradnl"/>
        </w:rPr>
      </w:pPr>
    </w:p>
    <w:p w:rsidR="00EC6FB9" w:rsidRPr="008A33AD" w:rsidRDefault="005B5EF0" w:rsidP="00EC6FB9">
      <w:pPr>
        <w:widowControl w:val="0"/>
        <w:rPr>
          <w:rFonts w:cs="Arial"/>
          <w:b/>
          <w:snapToGrid w:val="0"/>
          <w:sz w:val="24"/>
          <w:szCs w:val="24"/>
          <w:lang w:val="es-ES_tradnl"/>
        </w:rPr>
      </w:pPr>
      <w:r>
        <w:rPr>
          <w:rFonts w:cs="Arial"/>
          <w:b/>
          <w:snapToGrid w:val="0"/>
          <w:sz w:val="24"/>
          <w:szCs w:val="24"/>
          <w:lang w:val="es-ES_tradnl"/>
        </w:rPr>
        <w:t>NÚMERO 528</w:t>
      </w:r>
      <w:r w:rsidR="00EC6FB9" w:rsidRPr="008A33AD">
        <w:rPr>
          <w:rFonts w:cs="Arial"/>
          <w:b/>
          <w:snapToGrid w:val="0"/>
          <w:sz w:val="24"/>
          <w:szCs w:val="24"/>
          <w:lang w:val="es-ES_tradnl"/>
        </w:rPr>
        <w:t xml:space="preserve">.- </w:t>
      </w:r>
    </w:p>
    <w:p w:rsidR="00EC6FB9" w:rsidRPr="008A33AD" w:rsidRDefault="00EC6FB9" w:rsidP="00EC6FB9">
      <w:pPr>
        <w:widowControl w:val="0"/>
        <w:rPr>
          <w:rFonts w:cs="Arial"/>
          <w:b/>
          <w:snapToGrid w:val="0"/>
          <w:sz w:val="24"/>
          <w:szCs w:val="24"/>
          <w:lang w:val="es-ES_tradnl"/>
        </w:rPr>
      </w:pPr>
    </w:p>
    <w:p w:rsidR="00EC6FB9" w:rsidRPr="00EC6FB9" w:rsidRDefault="00EC6FB9" w:rsidP="00EC6FB9">
      <w:pPr>
        <w:rPr>
          <w:rFonts w:eastAsiaTheme="minorHAnsi" w:cs="Arial"/>
          <w:sz w:val="24"/>
          <w:szCs w:val="24"/>
          <w:lang w:eastAsia="en-US"/>
        </w:rPr>
      </w:pPr>
      <w:bookmarkStart w:id="0" w:name="_GoBack"/>
      <w:r w:rsidRPr="00EC6FB9">
        <w:rPr>
          <w:rFonts w:eastAsiaTheme="minorHAnsi" w:cs="Arial"/>
          <w:b/>
          <w:sz w:val="24"/>
          <w:szCs w:val="24"/>
          <w:lang w:eastAsia="en-US"/>
        </w:rPr>
        <w:t>ARTÍCULO ÚNICO:</w:t>
      </w:r>
      <w:r w:rsidRPr="00EC6FB9">
        <w:rPr>
          <w:rFonts w:eastAsiaTheme="minorHAnsi" w:cs="Arial"/>
          <w:sz w:val="24"/>
          <w:szCs w:val="24"/>
          <w:lang w:eastAsia="en-US"/>
        </w:rPr>
        <w:t xml:space="preserve"> Se adiciona un segundo párrafo al artículo 132 y se modifica el contenido de la fracción XV del  artículo 133  del Código Municipal para el Estado de Coahuila de Zaragoza</w:t>
      </w:r>
      <w:bookmarkEnd w:id="0"/>
      <w:r w:rsidRPr="00EC6FB9">
        <w:rPr>
          <w:rFonts w:eastAsiaTheme="minorHAnsi" w:cs="Arial"/>
          <w:sz w:val="24"/>
          <w:szCs w:val="24"/>
          <w:lang w:eastAsia="en-US"/>
        </w:rPr>
        <w:t>, para quedar como sigue:</w:t>
      </w:r>
    </w:p>
    <w:p w:rsidR="00EC6FB9" w:rsidRDefault="00EC6FB9" w:rsidP="00EC6FB9">
      <w:pPr>
        <w:rPr>
          <w:rFonts w:eastAsiaTheme="minorHAnsi" w:cs="Arial"/>
          <w:b/>
          <w:sz w:val="24"/>
          <w:szCs w:val="24"/>
          <w:lang w:eastAsia="en-US"/>
        </w:rPr>
      </w:pPr>
    </w:p>
    <w:p w:rsidR="00EC6FB9" w:rsidRPr="00EC6FB9" w:rsidRDefault="00EC6FB9" w:rsidP="00EC6FB9">
      <w:pPr>
        <w:rPr>
          <w:rFonts w:eastAsiaTheme="minorHAnsi" w:cs="Arial"/>
          <w:sz w:val="24"/>
          <w:szCs w:val="24"/>
          <w:lang w:eastAsia="en-US"/>
        </w:rPr>
      </w:pPr>
      <w:r w:rsidRPr="00EC6FB9">
        <w:rPr>
          <w:rFonts w:eastAsiaTheme="minorHAnsi" w:cs="Arial"/>
          <w:b/>
          <w:sz w:val="24"/>
          <w:szCs w:val="24"/>
          <w:lang w:eastAsia="en-US"/>
        </w:rPr>
        <w:t>ARTÍCULO 132</w:t>
      </w:r>
      <w:r w:rsidRPr="00EC6FB9">
        <w:rPr>
          <w:rFonts w:eastAsiaTheme="minorHAnsi" w:cs="Arial"/>
          <w:sz w:val="24"/>
          <w:szCs w:val="24"/>
          <w:lang w:eastAsia="en-US"/>
        </w:rPr>
        <w:t>….</w:t>
      </w:r>
    </w:p>
    <w:p w:rsidR="00EC6FB9" w:rsidRDefault="00EC6FB9" w:rsidP="00EC6FB9">
      <w:pPr>
        <w:rPr>
          <w:rFonts w:eastAsia="Calibri" w:cs="Arial"/>
          <w:sz w:val="24"/>
          <w:szCs w:val="24"/>
          <w:lang w:eastAsia="en-US"/>
        </w:rPr>
      </w:pPr>
    </w:p>
    <w:p w:rsidR="00EC6FB9" w:rsidRPr="00EC6FB9" w:rsidRDefault="00EC6FB9" w:rsidP="00EC6FB9">
      <w:pPr>
        <w:rPr>
          <w:rFonts w:eastAsia="Calibri" w:cs="Arial"/>
          <w:b/>
          <w:sz w:val="24"/>
          <w:szCs w:val="24"/>
          <w:lang w:eastAsia="en-US"/>
        </w:rPr>
      </w:pPr>
      <w:r w:rsidRPr="00EC6FB9">
        <w:rPr>
          <w:rFonts w:eastAsia="Calibri" w:cs="Arial"/>
          <w:sz w:val="24"/>
          <w:szCs w:val="24"/>
          <w:lang w:eastAsia="en-US"/>
        </w:rPr>
        <w:t xml:space="preserve">El titular de la contraloría municipal deberá rendir un informe </w:t>
      </w:r>
      <w:r w:rsidRPr="00EC6FB9">
        <w:rPr>
          <w:rFonts w:eastAsia="Calibri" w:cs="Arial"/>
          <w:sz w:val="24"/>
          <w:szCs w:val="24"/>
          <w:highlight w:val="lightGray"/>
          <w:lang w:eastAsia="en-US"/>
        </w:rPr>
        <w:t>cada cuatro meses</w:t>
      </w:r>
      <w:r w:rsidRPr="00EC6FB9">
        <w:rPr>
          <w:rFonts w:eastAsia="Calibri" w:cs="Arial"/>
          <w:sz w:val="24"/>
          <w:szCs w:val="24"/>
          <w:lang w:eastAsia="en-US"/>
        </w:rPr>
        <w:t xml:space="preserve"> de su trabajo al Cabildo, conforme a sus atribuciones</w:t>
      </w:r>
      <w:r w:rsidRPr="00EC6FB9">
        <w:rPr>
          <w:rFonts w:eastAsia="Calibri" w:cs="Arial"/>
          <w:b/>
          <w:sz w:val="24"/>
          <w:szCs w:val="24"/>
          <w:lang w:eastAsia="en-US"/>
        </w:rPr>
        <w:t>.</w:t>
      </w:r>
    </w:p>
    <w:p w:rsidR="00EC6FB9" w:rsidRDefault="00EC6FB9" w:rsidP="00EC6FB9">
      <w:pPr>
        <w:rPr>
          <w:rFonts w:eastAsia="Calibri" w:cs="Arial"/>
          <w:b/>
          <w:sz w:val="24"/>
          <w:szCs w:val="24"/>
          <w:lang w:eastAsia="en-US"/>
        </w:rPr>
      </w:pPr>
    </w:p>
    <w:p w:rsidR="00EC6FB9" w:rsidRPr="00EC6FB9" w:rsidRDefault="00EC6FB9" w:rsidP="00EC6FB9">
      <w:pPr>
        <w:rPr>
          <w:rFonts w:eastAsia="Calibri" w:cs="Arial"/>
          <w:sz w:val="24"/>
          <w:szCs w:val="24"/>
          <w:lang w:eastAsia="en-US"/>
        </w:rPr>
      </w:pPr>
      <w:r w:rsidRPr="00EC6FB9">
        <w:rPr>
          <w:rFonts w:eastAsia="Calibri" w:cs="Arial"/>
          <w:b/>
          <w:sz w:val="24"/>
          <w:szCs w:val="24"/>
          <w:lang w:eastAsia="en-US"/>
        </w:rPr>
        <w:t>ARTÍCULO 133</w:t>
      </w:r>
      <w:r w:rsidRPr="00EC6FB9">
        <w:rPr>
          <w:rFonts w:eastAsia="Calibri" w:cs="Arial"/>
          <w:sz w:val="24"/>
          <w:szCs w:val="24"/>
          <w:lang w:eastAsia="en-US"/>
        </w:rPr>
        <w:t>….</w:t>
      </w:r>
    </w:p>
    <w:p w:rsidR="00EC6FB9" w:rsidRDefault="00EC6FB9" w:rsidP="00EC6FB9">
      <w:pPr>
        <w:rPr>
          <w:rFonts w:eastAsia="Calibri" w:cs="Arial"/>
          <w:b/>
          <w:sz w:val="24"/>
          <w:szCs w:val="24"/>
          <w:lang w:eastAsia="en-US"/>
        </w:rPr>
      </w:pPr>
    </w:p>
    <w:p w:rsidR="00EC6FB9" w:rsidRPr="00EC6FB9" w:rsidRDefault="00EC6FB9" w:rsidP="00EC6FB9">
      <w:pPr>
        <w:rPr>
          <w:rFonts w:eastAsia="Calibri" w:cs="Arial"/>
          <w:b/>
          <w:sz w:val="24"/>
          <w:szCs w:val="24"/>
          <w:lang w:eastAsia="en-US"/>
        </w:rPr>
      </w:pPr>
      <w:r w:rsidRPr="00EC6FB9">
        <w:rPr>
          <w:rFonts w:eastAsia="Calibri" w:cs="Arial"/>
          <w:b/>
          <w:sz w:val="24"/>
          <w:szCs w:val="24"/>
          <w:lang w:eastAsia="en-US"/>
        </w:rPr>
        <w:t>I a la XIV….</w:t>
      </w:r>
    </w:p>
    <w:p w:rsidR="00EC6FB9" w:rsidRDefault="00EC6FB9" w:rsidP="00EC6FB9">
      <w:pPr>
        <w:rPr>
          <w:rFonts w:eastAsia="Calibri" w:cs="Arial"/>
          <w:b/>
          <w:sz w:val="24"/>
          <w:szCs w:val="24"/>
          <w:lang w:eastAsia="en-US"/>
        </w:rPr>
      </w:pPr>
    </w:p>
    <w:p w:rsidR="00EC6FB9" w:rsidRPr="00EC6FB9" w:rsidRDefault="00EC6FB9" w:rsidP="00EC6FB9">
      <w:pPr>
        <w:rPr>
          <w:rFonts w:eastAsia="Calibri" w:cs="Arial"/>
          <w:sz w:val="24"/>
          <w:szCs w:val="24"/>
          <w:lang w:eastAsia="en-US"/>
        </w:rPr>
      </w:pPr>
      <w:r w:rsidRPr="00EC6FB9">
        <w:rPr>
          <w:rFonts w:eastAsia="Calibri" w:cs="Arial"/>
          <w:b/>
          <w:sz w:val="24"/>
          <w:szCs w:val="24"/>
          <w:lang w:eastAsia="en-US"/>
        </w:rPr>
        <w:t>XV.</w:t>
      </w:r>
      <w:r w:rsidRPr="00EC6FB9">
        <w:rPr>
          <w:rFonts w:eastAsia="Calibri" w:cs="Arial"/>
          <w:sz w:val="24"/>
          <w:szCs w:val="24"/>
          <w:lang w:eastAsia="en-US"/>
        </w:rPr>
        <w:t xml:space="preserve"> Verificar que los Servidores Públicos Municipales cumplan con su obligación de presentar la declaración de situación patrimonial; así como el manifiesto de no conflicto de intereses de los proveedores y contratistas del municipio,</w:t>
      </w:r>
      <w:r w:rsidRPr="00EC6FB9">
        <w:rPr>
          <w:rFonts w:eastAsiaTheme="minorHAnsi" w:cs="Arial"/>
          <w:sz w:val="24"/>
          <w:szCs w:val="24"/>
          <w:lang w:eastAsia="en-US"/>
        </w:rPr>
        <w:t xml:space="preserve"> </w:t>
      </w:r>
      <w:r w:rsidRPr="00EC6FB9">
        <w:rPr>
          <w:rFonts w:eastAsia="Calibri" w:cs="Arial"/>
          <w:sz w:val="24"/>
          <w:szCs w:val="24"/>
          <w:lang w:eastAsia="en-US"/>
        </w:rPr>
        <w:t>verificando su contenido mediante las investigaciones que resulten pertinentes en los términos de las leyes aplicables.</w:t>
      </w:r>
    </w:p>
    <w:p w:rsidR="00EC6FB9" w:rsidRPr="00EC6FB9" w:rsidRDefault="00EC6FB9" w:rsidP="00EC6FB9">
      <w:pPr>
        <w:rPr>
          <w:rFonts w:eastAsia="Calibri" w:cs="Arial"/>
          <w:sz w:val="24"/>
          <w:szCs w:val="24"/>
          <w:lang w:eastAsia="en-US"/>
        </w:rPr>
      </w:pPr>
    </w:p>
    <w:p w:rsidR="00EC6FB9" w:rsidRPr="00EC6FB9" w:rsidRDefault="00EC6FB9" w:rsidP="00EC6FB9">
      <w:pPr>
        <w:tabs>
          <w:tab w:val="left" w:pos="5115"/>
        </w:tabs>
        <w:rPr>
          <w:rFonts w:eastAsia="Calibri" w:cs="Arial"/>
          <w:sz w:val="24"/>
          <w:szCs w:val="24"/>
          <w:lang w:eastAsia="en-US"/>
        </w:rPr>
      </w:pPr>
      <w:r w:rsidRPr="00EC6FB9">
        <w:rPr>
          <w:rFonts w:eastAsia="Calibri" w:cs="Arial"/>
          <w:sz w:val="24"/>
          <w:szCs w:val="24"/>
          <w:lang w:eastAsia="en-US"/>
        </w:rPr>
        <w:t>Vigilando también que los servidores públicos municipales con cargos directivos, así como los integrantes del Cabildo no intervengan o participen indebidamente en la selección, nombramiento, designación, contratación, promoción, suspensión, remoción, cese o sanción de cualquier servidor público, cuando tengan interés personal, familiar o de negocios.</w:t>
      </w:r>
    </w:p>
    <w:p w:rsidR="00EC6FB9" w:rsidRPr="00EC6FB9" w:rsidRDefault="00EC6FB9" w:rsidP="00EC6FB9">
      <w:pPr>
        <w:tabs>
          <w:tab w:val="left" w:pos="5115"/>
        </w:tabs>
        <w:rPr>
          <w:rFonts w:eastAsia="Calibri" w:cs="Arial"/>
          <w:sz w:val="24"/>
          <w:szCs w:val="24"/>
          <w:lang w:eastAsia="en-US"/>
        </w:rPr>
      </w:pPr>
    </w:p>
    <w:p w:rsidR="00EC6FB9" w:rsidRPr="00E24028" w:rsidRDefault="00EC6FB9" w:rsidP="00EC6FB9">
      <w:pPr>
        <w:rPr>
          <w:rFonts w:eastAsia="Calibri" w:cs="Arial"/>
          <w:sz w:val="24"/>
          <w:szCs w:val="24"/>
          <w:lang w:val="en-US" w:eastAsia="en-US"/>
        </w:rPr>
      </w:pPr>
      <w:r w:rsidRPr="00E24028">
        <w:rPr>
          <w:rFonts w:eastAsia="Calibri" w:cs="Arial"/>
          <w:b/>
          <w:sz w:val="24"/>
          <w:szCs w:val="24"/>
          <w:lang w:val="en-US" w:eastAsia="en-US"/>
        </w:rPr>
        <w:t>XVI</w:t>
      </w:r>
      <w:r w:rsidRPr="00E24028">
        <w:rPr>
          <w:rFonts w:eastAsia="Calibri" w:cs="Arial"/>
          <w:sz w:val="24"/>
          <w:szCs w:val="24"/>
          <w:lang w:val="en-US" w:eastAsia="en-US"/>
        </w:rPr>
        <w:t>….</w:t>
      </w:r>
    </w:p>
    <w:p w:rsidR="00EC6FB9" w:rsidRPr="00E24028" w:rsidRDefault="00EC6FB9" w:rsidP="00EC6FB9">
      <w:pPr>
        <w:jc w:val="left"/>
        <w:rPr>
          <w:rFonts w:asciiTheme="minorHAnsi" w:eastAsia="Calibri" w:hAnsiTheme="minorHAnsi" w:cs="Arial"/>
          <w:sz w:val="24"/>
          <w:szCs w:val="24"/>
          <w:lang w:val="en-US" w:eastAsia="en-US"/>
        </w:rPr>
      </w:pPr>
    </w:p>
    <w:p w:rsidR="00EC6FB9" w:rsidRPr="00E24028" w:rsidRDefault="00EC6FB9" w:rsidP="00EC6FB9">
      <w:pPr>
        <w:jc w:val="left"/>
        <w:rPr>
          <w:rFonts w:asciiTheme="minorHAnsi" w:eastAsiaTheme="minorHAnsi" w:hAnsiTheme="minorHAnsi" w:cs="Arial"/>
          <w:sz w:val="24"/>
          <w:szCs w:val="24"/>
          <w:lang w:val="en-US" w:eastAsia="en-US"/>
        </w:rPr>
      </w:pPr>
      <w:r w:rsidRPr="00E24028">
        <w:rPr>
          <w:rFonts w:ascii="Arial Narrow" w:eastAsiaTheme="minorHAnsi" w:hAnsi="Arial Narrow" w:cs="Arial"/>
          <w:b/>
          <w:sz w:val="24"/>
          <w:szCs w:val="24"/>
          <w:lang w:val="en-US" w:eastAsia="en-US"/>
        </w:rPr>
        <w:t xml:space="preserve"> </w:t>
      </w:r>
    </w:p>
    <w:p w:rsidR="00EC6FB9" w:rsidRPr="00E24028" w:rsidRDefault="00EC6FB9" w:rsidP="00EC6FB9">
      <w:pPr>
        <w:jc w:val="center"/>
        <w:rPr>
          <w:rFonts w:cs="Arial"/>
          <w:b/>
          <w:sz w:val="24"/>
          <w:szCs w:val="24"/>
          <w:lang w:val="en-US"/>
        </w:rPr>
      </w:pPr>
      <w:r w:rsidRPr="00E24028">
        <w:rPr>
          <w:rFonts w:cs="Arial"/>
          <w:b/>
          <w:sz w:val="24"/>
          <w:szCs w:val="24"/>
          <w:lang w:val="en-US"/>
        </w:rPr>
        <w:t xml:space="preserve">T R </w:t>
      </w:r>
      <w:proofErr w:type="gramStart"/>
      <w:r w:rsidRPr="00E24028">
        <w:rPr>
          <w:rFonts w:cs="Arial"/>
          <w:b/>
          <w:sz w:val="24"/>
          <w:szCs w:val="24"/>
          <w:lang w:val="en-US"/>
        </w:rPr>
        <w:t>A</w:t>
      </w:r>
      <w:proofErr w:type="gramEnd"/>
      <w:r w:rsidRPr="00E24028">
        <w:rPr>
          <w:rFonts w:cs="Arial"/>
          <w:b/>
          <w:sz w:val="24"/>
          <w:szCs w:val="24"/>
          <w:lang w:val="en-US"/>
        </w:rPr>
        <w:t xml:space="preserve"> N S I T O R I O</w:t>
      </w:r>
    </w:p>
    <w:p w:rsidR="00EC6FB9" w:rsidRPr="00E24028" w:rsidRDefault="00EC6FB9" w:rsidP="00EC6FB9">
      <w:pPr>
        <w:rPr>
          <w:rFonts w:cs="Arial"/>
          <w:sz w:val="24"/>
          <w:szCs w:val="24"/>
          <w:lang w:val="en-US"/>
        </w:rPr>
      </w:pPr>
    </w:p>
    <w:p w:rsidR="00EC6FB9" w:rsidRPr="00EC6FB9" w:rsidRDefault="00EC6FB9" w:rsidP="00EC6FB9">
      <w:pPr>
        <w:rPr>
          <w:rFonts w:cs="Arial"/>
          <w:sz w:val="24"/>
          <w:szCs w:val="24"/>
        </w:rPr>
      </w:pPr>
      <w:proofErr w:type="gramStart"/>
      <w:r w:rsidRPr="00EC6FB9">
        <w:rPr>
          <w:rFonts w:cs="Arial"/>
          <w:b/>
          <w:sz w:val="24"/>
          <w:szCs w:val="24"/>
        </w:rPr>
        <w:t>ÚNICO.-</w:t>
      </w:r>
      <w:proofErr w:type="gramEnd"/>
      <w:r w:rsidRPr="00EC6FB9">
        <w:rPr>
          <w:rFonts w:cs="Arial"/>
          <w:sz w:val="24"/>
          <w:szCs w:val="24"/>
        </w:rPr>
        <w:t xml:space="preserve"> El presente Decreto entrará en vigor al día siguiente de su publicación en el Periódico Oficial del Estado.</w:t>
      </w:r>
    </w:p>
    <w:p w:rsidR="00EC6FB9" w:rsidRPr="00EC6FB9" w:rsidRDefault="00EC6FB9" w:rsidP="00EC6FB9">
      <w:pPr>
        <w:autoSpaceDE w:val="0"/>
        <w:autoSpaceDN w:val="0"/>
        <w:adjustRightInd w:val="0"/>
        <w:rPr>
          <w:rFonts w:eastAsiaTheme="minorHAnsi" w:cs="Arial"/>
          <w:b/>
          <w:bCs/>
          <w:sz w:val="24"/>
          <w:szCs w:val="24"/>
          <w:lang w:eastAsia="en-US"/>
        </w:rPr>
      </w:pPr>
    </w:p>
    <w:p w:rsidR="00EC6FB9" w:rsidRPr="00EC6FB9" w:rsidRDefault="00EC6FB9" w:rsidP="00EC6FB9">
      <w:pPr>
        <w:autoSpaceDE w:val="0"/>
        <w:autoSpaceDN w:val="0"/>
        <w:adjustRightInd w:val="0"/>
        <w:spacing w:line="360" w:lineRule="auto"/>
        <w:rPr>
          <w:rFonts w:eastAsiaTheme="minorHAnsi" w:cs="Arial"/>
          <w:b/>
          <w:bCs/>
          <w:sz w:val="24"/>
          <w:szCs w:val="24"/>
          <w:lang w:eastAsia="en-US"/>
        </w:rPr>
      </w:pPr>
    </w:p>
    <w:p w:rsidR="00EC6FB9" w:rsidRPr="008A33AD" w:rsidRDefault="00EC6FB9" w:rsidP="00EC6FB9">
      <w:pPr>
        <w:spacing w:line="360" w:lineRule="auto"/>
        <w:rPr>
          <w:rFonts w:cs="Arial"/>
          <w:b/>
          <w:sz w:val="24"/>
          <w:szCs w:val="24"/>
        </w:rPr>
      </w:pPr>
    </w:p>
    <w:p w:rsidR="00EC6FB9" w:rsidRPr="008A33AD" w:rsidRDefault="00EC6FB9" w:rsidP="00EC6FB9">
      <w:pPr>
        <w:widowControl w:val="0"/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  <w:r w:rsidRPr="008A33AD">
        <w:rPr>
          <w:rFonts w:cs="Arial"/>
          <w:b/>
          <w:snapToGrid w:val="0"/>
          <w:sz w:val="24"/>
          <w:szCs w:val="24"/>
          <w:lang w:val="es-ES_tradnl"/>
        </w:rPr>
        <w:t>DADO en la Ciudad de Saltillo, Coahuila de Zaragoza, a los veintisiete días del mes de diciembre del año dos mil diecinueve.</w:t>
      </w:r>
    </w:p>
    <w:p w:rsidR="00EC6FB9" w:rsidRPr="008A33AD" w:rsidRDefault="00EC6FB9" w:rsidP="00EC6FB9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EC6FB9" w:rsidRPr="008A33AD" w:rsidRDefault="00EC6FB9" w:rsidP="00EC6FB9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EC6FB9" w:rsidRPr="008A33AD" w:rsidRDefault="00EC6FB9" w:rsidP="00EC6FB9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EC6FB9" w:rsidRPr="008A33AD" w:rsidRDefault="00EC6FB9" w:rsidP="00EC6FB9">
      <w:pPr>
        <w:tabs>
          <w:tab w:val="left" w:pos="8749"/>
        </w:tabs>
        <w:jc w:val="center"/>
        <w:rPr>
          <w:rFonts w:cs="Arial"/>
          <w:b/>
          <w:snapToGrid w:val="0"/>
          <w:sz w:val="24"/>
          <w:szCs w:val="24"/>
          <w:lang w:val="es-ES_tradnl"/>
        </w:rPr>
      </w:pPr>
      <w:r w:rsidRPr="008A33AD">
        <w:rPr>
          <w:rFonts w:cs="Arial"/>
          <w:b/>
          <w:snapToGrid w:val="0"/>
          <w:sz w:val="24"/>
          <w:szCs w:val="24"/>
          <w:lang w:val="es-ES_tradnl"/>
        </w:rPr>
        <w:t>DIPUTADO PRESIDENTE</w:t>
      </w:r>
    </w:p>
    <w:p w:rsidR="00EC6FB9" w:rsidRPr="008A33AD" w:rsidRDefault="00EC6FB9" w:rsidP="00EC6FB9">
      <w:pPr>
        <w:tabs>
          <w:tab w:val="left" w:pos="8749"/>
        </w:tabs>
        <w:jc w:val="left"/>
        <w:rPr>
          <w:rFonts w:cs="Arial"/>
          <w:b/>
          <w:snapToGrid w:val="0"/>
          <w:sz w:val="24"/>
          <w:szCs w:val="24"/>
          <w:lang w:val="es-ES_tradnl"/>
        </w:rPr>
      </w:pPr>
    </w:p>
    <w:p w:rsidR="00EC6FB9" w:rsidRPr="008A33AD" w:rsidRDefault="00EC6FB9" w:rsidP="00EC6FB9">
      <w:pPr>
        <w:tabs>
          <w:tab w:val="left" w:pos="8749"/>
        </w:tabs>
        <w:jc w:val="left"/>
        <w:rPr>
          <w:rFonts w:cs="Arial"/>
          <w:b/>
          <w:snapToGrid w:val="0"/>
          <w:sz w:val="24"/>
          <w:szCs w:val="24"/>
          <w:lang w:val="es-ES_tradnl"/>
        </w:rPr>
      </w:pPr>
    </w:p>
    <w:p w:rsidR="00EC6FB9" w:rsidRPr="008A33AD" w:rsidRDefault="00EC6FB9" w:rsidP="00EC6FB9">
      <w:pPr>
        <w:tabs>
          <w:tab w:val="left" w:pos="8749"/>
        </w:tabs>
        <w:jc w:val="left"/>
        <w:rPr>
          <w:rFonts w:cs="Arial"/>
          <w:b/>
          <w:snapToGrid w:val="0"/>
          <w:sz w:val="24"/>
          <w:szCs w:val="24"/>
          <w:lang w:val="es-ES_tradnl"/>
        </w:rPr>
      </w:pPr>
    </w:p>
    <w:p w:rsidR="00EC6FB9" w:rsidRPr="008A33AD" w:rsidRDefault="00EC6FB9" w:rsidP="00EC6FB9">
      <w:pPr>
        <w:tabs>
          <w:tab w:val="left" w:pos="8749"/>
        </w:tabs>
        <w:jc w:val="left"/>
        <w:rPr>
          <w:rFonts w:cs="Arial"/>
          <w:b/>
          <w:snapToGrid w:val="0"/>
          <w:sz w:val="24"/>
          <w:szCs w:val="24"/>
          <w:lang w:val="es-ES_tradnl"/>
        </w:rPr>
      </w:pPr>
    </w:p>
    <w:p w:rsidR="00EC6FB9" w:rsidRPr="008A33AD" w:rsidRDefault="00EC6FB9" w:rsidP="00EC6FB9">
      <w:pPr>
        <w:tabs>
          <w:tab w:val="left" w:pos="8749"/>
        </w:tabs>
        <w:jc w:val="left"/>
        <w:rPr>
          <w:rFonts w:cs="Arial"/>
          <w:b/>
          <w:snapToGrid w:val="0"/>
          <w:sz w:val="24"/>
          <w:szCs w:val="24"/>
          <w:lang w:val="es-ES_tradnl"/>
        </w:rPr>
      </w:pPr>
    </w:p>
    <w:p w:rsidR="00EC6FB9" w:rsidRPr="008A33AD" w:rsidRDefault="00EC6FB9" w:rsidP="00EC6FB9">
      <w:pPr>
        <w:tabs>
          <w:tab w:val="left" w:pos="8749"/>
        </w:tabs>
        <w:jc w:val="center"/>
        <w:rPr>
          <w:rFonts w:cs="Arial"/>
          <w:b/>
          <w:snapToGrid w:val="0"/>
          <w:sz w:val="24"/>
          <w:szCs w:val="24"/>
          <w:lang w:val="es-ES_tradnl"/>
        </w:rPr>
      </w:pPr>
      <w:r w:rsidRPr="008A33AD">
        <w:rPr>
          <w:rFonts w:cs="Arial"/>
          <w:b/>
          <w:snapToGrid w:val="0"/>
          <w:sz w:val="24"/>
          <w:szCs w:val="24"/>
          <w:lang w:val="es-ES_tradnl"/>
        </w:rPr>
        <w:t>JAIME BUENO ZERTUCHE</w:t>
      </w:r>
    </w:p>
    <w:p w:rsidR="00EC6FB9" w:rsidRPr="008A33AD" w:rsidRDefault="00EC6FB9" w:rsidP="00EC6FB9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EC6FB9" w:rsidRPr="008A33AD" w:rsidRDefault="00EC6FB9" w:rsidP="00EC6FB9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EC6FB9" w:rsidRPr="008A33AD" w:rsidRDefault="00EC6FB9" w:rsidP="00EC6FB9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EC6FB9" w:rsidRPr="008A33AD" w:rsidRDefault="00EC6FB9" w:rsidP="00EC6FB9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EC6FB9" w:rsidRPr="008A33AD" w:rsidRDefault="00EC6FB9" w:rsidP="00EC6FB9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  <w:r w:rsidRPr="008A33AD">
        <w:rPr>
          <w:rFonts w:cs="Arial"/>
          <w:b/>
          <w:snapToGrid w:val="0"/>
          <w:sz w:val="24"/>
          <w:szCs w:val="24"/>
          <w:lang w:val="es-ES_tradnl"/>
        </w:rPr>
        <w:t xml:space="preserve">               DIPUTADA SECRETARIA                              </w:t>
      </w:r>
      <w:r>
        <w:rPr>
          <w:rFonts w:cs="Arial"/>
          <w:b/>
          <w:snapToGrid w:val="0"/>
          <w:sz w:val="24"/>
          <w:szCs w:val="24"/>
          <w:lang w:val="es-ES_tradnl"/>
        </w:rPr>
        <w:t xml:space="preserve">       </w:t>
      </w:r>
      <w:r w:rsidRPr="008A33AD">
        <w:rPr>
          <w:rFonts w:cs="Arial"/>
          <w:b/>
          <w:snapToGrid w:val="0"/>
          <w:sz w:val="24"/>
          <w:szCs w:val="24"/>
          <w:lang w:val="es-ES_tradnl"/>
        </w:rPr>
        <w:t xml:space="preserve"> </w:t>
      </w:r>
      <w:r>
        <w:rPr>
          <w:rFonts w:cs="Arial"/>
          <w:b/>
          <w:snapToGrid w:val="0"/>
          <w:sz w:val="24"/>
          <w:szCs w:val="24"/>
          <w:lang w:val="es-ES_tradnl"/>
        </w:rPr>
        <w:t xml:space="preserve"> </w:t>
      </w:r>
      <w:r w:rsidRPr="008A33AD">
        <w:rPr>
          <w:rFonts w:cs="Arial"/>
          <w:b/>
          <w:snapToGrid w:val="0"/>
          <w:sz w:val="24"/>
          <w:szCs w:val="24"/>
          <w:lang w:val="es-ES_tradnl"/>
        </w:rPr>
        <w:t>DIPUTADO SECRETARIO</w:t>
      </w:r>
    </w:p>
    <w:p w:rsidR="00EC6FB9" w:rsidRPr="008A33AD" w:rsidRDefault="00EC6FB9" w:rsidP="00EC6FB9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EC6FB9" w:rsidRPr="008A33AD" w:rsidRDefault="00EC6FB9" w:rsidP="00EC6FB9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EC6FB9" w:rsidRPr="008A33AD" w:rsidRDefault="00EC6FB9" w:rsidP="00EC6FB9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EC6FB9" w:rsidRPr="008A33AD" w:rsidRDefault="00EC6FB9" w:rsidP="00EC6FB9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EC6FB9" w:rsidRPr="008A33AD" w:rsidRDefault="00EC6FB9" w:rsidP="00EC6FB9">
      <w:pPr>
        <w:rPr>
          <w:rFonts w:cs="Arial"/>
          <w:b/>
          <w:snapToGrid w:val="0"/>
          <w:sz w:val="24"/>
          <w:szCs w:val="24"/>
          <w:lang w:val="es-ES_tradnl"/>
        </w:rPr>
      </w:pPr>
      <w:r w:rsidRPr="008A33AD">
        <w:rPr>
          <w:rFonts w:cs="Arial"/>
          <w:b/>
          <w:snapToGrid w:val="0"/>
          <w:sz w:val="24"/>
          <w:szCs w:val="24"/>
          <w:lang w:val="es-ES_tradnl"/>
        </w:rPr>
        <w:t xml:space="preserve">          </w:t>
      </w:r>
    </w:p>
    <w:p w:rsidR="00EC6FB9" w:rsidRPr="008A33AD" w:rsidRDefault="00EC6FB9" w:rsidP="00EC6FB9">
      <w:pPr>
        <w:rPr>
          <w:rFonts w:cs="Arial"/>
          <w:b/>
          <w:snapToGrid w:val="0"/>
          <w:sz w:val="24"/>
          <w:szCs w:val="24"/>
          <w:lang w:val="es-ES_tradnl"/>
        </w:rPr>
      </w:pPr>
      <w:r w:rsidRPr="008A33AD">
        <w:rPr>
          <w:rFonts w:eastAsiaTheme="minorHAnsi" w:cs="Arial"/>
          <w:b/>
          <w:sz w:val="24"/>
          <w:szCs w:val="24"/>
          <w:lang w:eastAsia="en-US"/>
        </w:rPr>
        <w:t xml:space="preserve">ZULMMA VERENICE GUERRERO CÁZARES  </w:t>
      </w:r>
      <w:r>
        <w:rPr>
          <w:rFonts w:eastAsiaTheme="minorHAnsi" w:cs="Arial"/>
          <w:b/>
          <w:sz w:val="24"/>
          <w:szCs w:val="24"/>
          <w:lang w:eastAsia="en-US"/>
        </w:rPr>
        <w:t xml:space="preserve">               JESÚS ANDRÉS LOYA CARDONA</w:t>
      </w:r>
    </w:p>
    <w:p w:rsidR="00EC6FB9" w:rsidRPr="008A33AD" w:rsidRDefault="00EC6FB9" w:rsidP="00EC6FB9">
      <w:pPr>
        <w:rPr>
          <w:rFonts w:cs="Arial"/>
          <w:sz w:val="24"/>
          <w:szCs w:val="24"/>
        </w:rPr>
      </w:pPr>
    </w:p>
    <w:p w:rsidR="00EC6FB9" w:rsidRPr="008A33AD" w:rsidRDefault="00EC6FB9" w:rsidP="00EC6FB9">
      <w:pPr>
        <w:rPr>
          <w:rFonts w:cs="Arial"/>
          <w:sz w:val="24"/>
          <w:szCs w:val="24"/>
        </w:rPr>
      </w:pPr>
    </w:p>
    <w:p w:rsidR="00EC6FB9" w:rsidRPr="008A33AD" w:rsidRDefault="00EC6FB9" w:rsidP="00EC6FB9">
      <w:pPr>
        <w:rPr>
          <w:rFonts w:cs="Arial"/>
          <w:sz w:val="24"/>
          <w:szCs w:val="24"/>
        </w:rPr>
      </w:pPr>
    </w:p>
    <w:p w:rsidR="00EC6FB9" w:rsidRPr="008A33AD" w:rsidRDefault="00EC6FB9" w:rsidP="00EC6FB9">
      <w:pPr>
        <w:rPr>
          <w:rFonts w:cs="Arial"/>
        </w:rPr>
      </w:pPr>
    </w:p>
    <w:p w:rsidR="00EC6FB9" w:rsidRPr="008A33AD" w:rsidRDefault="00EC6FB9" w:rsidP="00EC6FB9">
      <w:pPr>
        <w:rPr>
          <w:rFonts w:cs="Arial"/>
        </w:rPr>
      </w:pPr>
    </w:p>
    <w:p w:rsidR="00EC6FB9" w:rsidRPr="008A33AD" w:rsidRDefault="00EC6FB9" w:rsidP="00EC6FB9">
      <w:pPr>
        <w:rPr>
          <w:rFonts w:cs="Arial"/>
        </w:rPr>
      </w:pPr>
    </w:p>
    <w:p w:rsidR="00EC6FB9" w:rsidRPr="008A33AD" w:rsidRDefault="00EC6FB9" w:rsidP="00EC6FB9">
      <w:pPr>
        <w:rPr>
          <w:rFonts w:cs="Arial"/>
        </w:rPr>
      </w:pPr>
    </w:p>
    <w:p w:rsidR="00EC6FB9" w:rsidRPr="008A33AD" w:rsidRDefault="00EC6FB9" w:rsidP="00EC6FB9">
      <w:pPr>
        <w:rPr>
          <w:rFonts w:cs="Arial"/>
        </w:rPr>
      </w:pPr>
    </w:p>
    <w:p w:rsidR="00EC6FB9" w:rsidRPr="008A33AD" w:rsidRDefault="00EC6FB9" w:rsidP="00EC6FB9">
      <w:pPr>
        <w:rPr>
          <w:rFonts w:cs="Arial"/>
        </w:rPr>
      </w:pPr>
    </w:p>
    <w:p w:rsidR="00EC6FB9" w:rsidRPr="008A33AD" w:rsidRDefault="00EC6FB9" w:rsidP="00EC6FB9">
      <w:pPr>
        <w:rPr>
          <w:rFonts w:cs="Arial"/>
        </w:rPr>
      </w:pPr>
    </w:p>
    <w:p w:rsidR="00245157" w:rsidRDefault="00ED4380"/>
    <w:sectPr w:rsidR="00245157" w:rsidSect="0013083D">
      <w:headerReference w:type="default" r:id="rId6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380" w:rsidRDefault="00ED4380" w:rsidP="00E24028">
      <w:r>
        <w:separator/>
      </w:r>
    </w:p>
  </w:endnote>
  <w:endnote w:type="continuationSeparator" w:id="0">
    <w:p w:rsidR="00ED4380" w:rsidRDefault="00ED4380" w:rsidP="00E24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380" w:rsidRDefault="00ED4380" w:rsidP="00E24028">
      <w:r>
        <w:separator/>
      </w:r>
    </w:p>
  </w:footnote>
  <w:footnote w:type="continuationSeparator" w:id="0">
    <w:p w:rsidR="00ED4380" w:rsidRDefault="00ED4380" w:rsidP="00E240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E24028" w:rsidRPr="00E24028" w:rsidTr="00564AF3">
      <w:trPr>
        <w:jc w:val="center"/>
      </w:trPr>
      <w:tc>
        <w:tcPr>
          <w:tcW w:w="1253" w:type="dxa"/>
        </w:tcPr>
        <w:p w:rsidR="00E24028" w:rsidRPr="00E24028" w:rsidRDefault="00E24028" w:rsidP="00E24028">
          <w:pPr>
            <w:jc w:val="center"/>
            <w:rPr>
              <w:b/>
              <w:bCs/>
              <w:sz w:val="12"/>
            </w:rPr>
          </w:pPr>
        </w:p>
        <w:p w:rsidR="00E24028" w:rsidRPr="00E24028" w:rsidRDefault="00E24028" w:rsidP="00E24028">
          <w:pPr>
            <w:jc w:val="center"/>
            <w:rPr>
              <w:b/>
              <w:bCs/>
              <w:sz w:val="12"/>
            </w:rPr>
          </w:pPr>
        </w:p>
        <w:p w:rsidR="00E24028" w:rsidRPr="00E24028" w:rsidRDefault="00E24028" w:rsidP="00E24028">
          <w:pPr>
            <w:jc w:val="center"/>
            <w:rPr>
              <w:b/>
              <w:bCs/>
              <w:sz w:val="12"/>
            </w:rPr>
          </w:pPr>
        </w:p>
        <w:p w:rsidR="00E24028" w:rsidRPr="00E24028" w:rsidRDefault="00E24028" w:rsidP="00E24028">
          <w:pPr>
            <w:jc w:val="center"/>
            <w:rPr>
              <w:b/>
              <w:bCs/>
              <w:sz w:val="12"/>
            </w:rPr>
          </w:pPr>
        </w:p>
        <w:p w:rsidR="00E24028" w:rsidRPr="00E24028" w:rsidRDefault="00E24028" w:rsidP="00E24028">
          <w:pPr>
            <w:jc w:val="center"/>
            <w:rPr>
              <w:b/>
              <w:bCs/>
              <w:sz w:val="12"/>
            </w:rPr>
          </w:pPr>
        </w:p>
        <w:p w:rsidR="00E24028" w:rsidRPr="00E24028" w:rsidRDefault="00E24028" w:rsidP="00E24028">
          <w:pPr>
            <w:jc w:val="center"/>
            <w:rPr>
              <w:b/>
              <w:bCs/>
              <w:sz w:val="12"/>
            </w:rPr>
          </w:pPr>
        </w:p>
        <w:p w:rsidR="00E24028" w:rsidRPr="00E24028" w:rsidRDefault="00E24028" w:rsidP="00E24028">
          <w:pPr>
            <w:jc w:val="center"/>
            <w:rPr>
              <w:b/>
              <w:bCs/>
              <w:sz w:val="12"/>
            </w:rPr>
          </w:pPr>
        </w:p>
        <w:p w:rsidR="00E24028" w:rsidRPr="00E24028" w:rsidRDefault="00E24028" w:rsidP="00E24028">
          <w:pPr>
            <w:jc w:val="center"/>
            <w:rPr>
              <w:b/>
              <w:bCs/>
              <w:sz w:val="12"/>
            </w:rPr>
          </w:pPr>
        </w:p>
        <w:p w:rsidR="00E24028" w:rsidRPr="00E24028" w:rsidRDefault="00E24028" w:rsidP="00E24028">
          <w:pPr>
            <w:jc w:val="center"/>
            <w:rPr>
              <w:b/>
              <w:bCs/>
              <w:sz w:val="12"/>
            </w:rPr>
          </w:pPr>
        </w:p>
        <w:p w:rsidR="00E24028" w:rsidRPr="00E24028" w:rsidRDefault="00E24028" w:rsidP="00E24028">
          <w:pPr>
            <w:jc w:val="center"/>
            <w:rPr>
              <w:b/>
              <w:bCs/>
              <w:sz w:val="12"/>
            </w:rPr>
          </w:pPr>
        </w:p>
        <w:p w:rsidR="00E24028" w:rsidRPr="00E24028" w:rsidRDefault="00E24028" w:rsidP="00E24028">
          <w:pPr>
            <w:jc w:val="center"/>
            <w:rPr>
              <w:b/>
              <w:bCs/>
              <w:sz w:val="12"/>
            </w:rPr>
          </w:pPr>
        </w:p>
        <w:p w:rsidR="00E24028" w:rsidRPr="00E24028" w:rsidRDefault="00E24028" w:rsidP="00E24028">
          <w:pPr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:rsidR="00E24028" w:rsidRPr="00E24028" w:rsidRDefault="00E24028" w:rsidP="00E24028">
          <w:pPr>
            <w:jc w:val="center"/>
            <w:rPr>
              <w:b/>
              <w:bCs/>
              <w:sz w:val="24"/>
            </w:rPr>
          </w:pPr>
          <w:r w:rsidRPr="00E24028"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37AC0D02" wp14:editId="5E7BD23A">
                <wp:simplePos x="0" y="0"/>
                <wp:positionH relativeFrom="column">
                  <wp:posOffset>4979670</wp:posOffset>
                </wp:positionH>
                <wp:positionV relativeFrom="paragraph">
                  <wp:posOffset>67310</wp:posOffset>
                </wp:positionV>
                <wp:extent cx="1180929" cy="877824"/>
                <wp:effectExtent l="0" t="0" r="635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CONGRES_COL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0929" cy="8778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E24028"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4F3CE65E" wp14:editId="6E5E822E">
                <wp:simplePos x="0" y="0"/>
                <wp:positionH relativeFrom="column">
                  <wp:posOffset>-700405</wp:posOffset>
                </wp:positionH>
                <wp:positionV relativeFrom="paragraph">
                  <wp:posOffset>54610</wp:posOffset>
                </wp:positionV>
                <wp:extent cx="902335" cy="886460"/>
                <wp:effectExtent l="0" t="0" r="0" b="0"/>
                <wp:wrapNone/>
                <wp:docPr id="2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E24028" w:rsidRPr="00E24028" w:rsidRDefault="00E24028" w:rsidP="00E24028">
          <w:pPr>
            <w:tabs>
              <w:tab w:val="center" w:pos="4252"/>
              <w:tab w:val="left" w:pos="5040"/>
              <w:tab w:val="right" w:pos="8504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E24028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Congreso del Estado Independiente,</w:t>
          </w:r>
        </w:p>
        <w:p w:rsidR="00E24028" w:rsidRPr="00E24028" w:rsidRDefault="00E24028" w:rsidP="00E24028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E24028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:rsidR="00E24028" w:rsidRPr="00E24028" w:rsidRDefault="00E24028" w:rsidP="00E24028">
          <w:pPr>
            <w:tabs>
              <w:tab w:val="left" w:pos="-1528"/>
              <w:tab w:val="center" w:pos="-1386"/>
              <w:tab w:val="right" w:pos="8504"/>
            </w:tabs>
            <w:jc w:val="center"/>
            <w:rPr>
              <w:rFonts w:cs="Arial"/>
              <w:bCs/>
              <w:smallCaps/>
              <w:spacing w:val="20"/>
              <w:sz w:val="16"/>
              <w:szCs w:val="32"/>
            </w:rPr>
          </w:pPr>
        </w:p>
        <w:p w:rsidR="00E24028" w:rsidRPr="00E24028" w:rsidRDefault="00E24028" w:rsidP="00E24028">
          <w:pPr>
            <w:jc w:val="center"/>
            <w:rPr>
              <w:rFonts w:ascii="Arial Narrow" w:hAnsi="Arial Narrow" w:cs="Arial"/>
              <w:sz w:val="18"/>
            </w:rPr>
          </w:pPr>
          <w:r w:rsidRPr="00E24028">
            <w:rPr>
              <w:rFonts w:ascii="Arial Narrow" w:hAnsi="Arial Narrow" w:cs="Arial"/>
              <w:sz w:val="18"/>
            </w:rPr>
            <w:t>“</w:t>
          </w:r>
          <w:r w:rsidRPr="00E24028">
            <w:rPr>
              <w:rFonts w:ascii="Arial Narrow" w:hAnsi="Arial Narrow" w:cs="Arial"/>
              <w:bCs/>
              <w:sz w:val="18"/>
              <w:szCs w:val="16"/>
              <w:bdr w:val="none" w:sz="0" w:space="0" w:color="auto" w:frame="1"/>
              <w:shd w:val="clear" w:color="auto" w:fill="FFFFFF"/>
            </w:rPr>
            <w:t>2019, Año del respeto y protección de los derechos humanos en el Estado de Coahuila de Zaragoza</w:t>
          </w:r>
          <w:r w:rsidRPr="00E24028">
            <w:rPr>
              <w:rFonts w:ascii="Arial Narrow" w:hAnsi="Arial Narrow" w:cs="Arial"/>
              <w:sz w:val="18"/>
            </w:rPr>
            <w:t>”</w:t>
          </w:r>
        </w:p>
        <w:p w:rsidR="00E24028" w:rsidRPr="00E24028" w:rsidRDefault="00E24028" w:rsidP="00E24028">
          <w:pPr>
            <w:ind w:left="-434" w:right="-672"/>
            <w:jc w:val="center"/>
            <w:rPr>
              <w:b/>
              <w:bCs/>
              <w:sz w:val="12"/>
            </w:rPr>
          </w:pPr>
        </w:p>
      </w:tc>
      <w:tc>
        <w:tcPr>
          <w:tcW w:w="1181" w:type="dxa"/>
        </w:tcPr>
        <w:p w:rsidR="00E24028" w:rsidRPr="00E24028" w:rsidRDefault="00E24028" w:rsidP="00E24028">
          <w:pPr>
            <w:jc w:val="center"/>
            <w:rPr>
              <w:b/>
              <w:bCs/>
              <w:sz w:val="12"/>
            </w:rPr>
          </w:pPr>
        </w:p>
        <w:p w:rsidR="00E24028" w:rsidRPr="00E24028" w:rsidRDefault="00E24028" w:rsidP="00E24028">
          <w:pPr>
            <w:jc w:val="center"/>
            <w:rPr>
              <w:b/>
              <w:bCs/>
              <w:sz w:val="12"/>
            </w:rPr>
          </w:pPr>
        </w:p>
        <w:p w:rsidR="00E24028" w:rsidRPr="00E24028" w:rsidRDefault="00E24028" w:rsidP="00E24028">
          <w:pPr>
            <w:jc w:val="center"/>
            <w:rPr>
              <w:b/>
              <w:bCs/>
              <w:sz w:val="12"/>
            </w:rPr>
          </w:pPr>
        </w:p>
      </w:tc>
    </w:tr>
  </w:tbl>
  <w:p w:rsidR="00E24028" w:rsidRPr="00E24028" w:rsidRDefault="00E24028">
    <w:pPr>
      <w:pStyle w:val="Encabezado"/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FB9"/>
    <w:rsid w:val="000653EC"/>
    <w:rsid w:val="004562E7"/>
    <w:rsid w:val="005B5EF0"/>
    <w:rsid w:val="008D0B0F"/>
    <w:rsid w:val="00E24028"/>
    <w:rsid w:val="00EC6FB9"/>
    <w:rsid w:val="00ED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E9AB02-C8E1-4EFE-9D2E-82885583F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FB9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40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24028"/>
    <w:rPr>
      <w:rFonts w:ascii="Arial" w:eastAsia="Times New Roman" w:hAnsi="Arial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240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24028"/>
    <w:rPr>
      <w:rFonts w:ascii="Arial" w:eastAsia="Times New Roman" w:hAnsi="Arial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dcterms:created xsi:type="dcterms:W3CDTF">2020-01-09T06:24:00Z</dcterms:created>
  <dcterms:modified xsi:type="dcterms:W3CDTF">2020-01-09T06:24:00Z</dcterms:modified>
</cp:coreProperties>
</file>