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525F4" w:rsidRPr="00B7006E" w:rsidRDefault="00F525F4" w:rsidP="00F525F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F525F4" w:rsidRPr="00B7006E" w:rsidRDefault="00F525F4" w:rsidP="00F525F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525F4" w:rsidRPr="00B7006E" w:rsidRDefault="00F525F4" w:rsidP="00F525F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525F4" w:rsidRPr="00B7006E" w:rsidRDefault="00F525F4" w:rsidP="00F525F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525F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596</w:t>
      </w:r>
      <w:r w:rsidRPr="00B70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F525F4" w:rsidRDefault="00F525F4" w:rsidP="00F525F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F525F4" w:rsidRPr="00B7006E" w:rsidRDefault="00F525F4" w:rsidP="00F525F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  <w:r w:rsidRPr="00F525F4">
        <w:rPr>
          <w:rFonts w:ascii="Arial" w:hAnsi="Arial" w:cs="Arial"/>
          <w:b/>
          <w:sz w:val="25"/>
          <w:szCs w:val="25"/>
        </w:rPr>
        <w:t>ÚNICO.-</w:t>
      </w:r>
      <w:r w:rsidRPr="00F525F4">
        <w:rPr>
          <w:rFonts w:ascii="Arial" w:hAnsi="Arial" w:cs="Arial"/>
          <w:bCs/>
          <w:sz w:val="25"/>
          <w:szCs w:val="25"/>
        </w:rPr>
        <w:t xml:space="preserve"> Se adicionan la fracción V del artículo 3º, recorriéndose las fracciones subsecuentes; la fracción XXVII del artículo 11, recorriéndose la fracción subsecuente; y la fracción XI del artículo 25, de la Ley del Equilibrio Ecológico y Protección al Ambiente del Estado de Coahuila de Zaragoza, para quedar de la forma siguiente:</w:t>
      </w:r>
    </w:p>
    <w:p w:rsidR="00F525F4" w:rsidRPr="00F525F4" w:rsidRDefault="00F525F4" w:rsidP="00F525F4">
      <w:pPr>
        <w:jc w:val="both"/>
        <w:rPr>
          <w:rFonts w:ascii="Arial" w:hAnsi="Arial" w:cs="Arial"/>
          <w:b/>
          <w:bCs/>
          <w:sz w:val="25"/>
          <w:szCs w:val="25"/>
        </w:rPr>
      </w:pP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  <w:r w:rsidRPr="00F525F4">
        <w:rPr>
          <w:rFonts w:ascii="Arial" w:hAnsi="Arial" w:cs="Arial"/>
          <w:b/>
          <w:bCs/>
          <w:sz w:val="25"/>
          <w:szCs w:val="25"/>
        </w:rPr>
        <w:t>ARTICULO 3º. -</w:t>
      </w:r>
      <w:r w:rsidRPr="00F525F4">
        <w:rPr>
          <w:rFonts w:ascii="Arial" w:hAnsi="Arial" w:cs="Arial"/>
          <w:bCs/>
          <w:sz w:val="25"/>
          <w:szCs w:val="25"/>
        </w:rPr>
        <w:t xml:space="preserve"> Para los efectos de esta ley se entiende por:</w:t>
      </w: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  <w:r w:rsidRPr="00F525F4">
        <w:rPr>
          <w:rFonts w:ascii="Arial" w:hAnsi="Arial" w:cs="Arial"/>
          <w:bCs/>
          <w:sz w:val="25"/>
          <w:szCs w:val="25"/>
        </w:rPr>
        <w:t>(…)</w:t>
      </w: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</w:p>
    <w:p w:rsidR="00F525F4" w:rsidRPr="00F525F4" w:rsidRDefault="00F525F4" w:rsidP="00F525F4">
      <w:pPr>
        <w:jc w:val="both"/>
        <w:rPr>
          <w:rFonts w:ascii="Arial" w:hAnsi="Arial" w:cs="Arial"/>
          <w:b/>
          <w:sz w:val="25"/>
          <w:szCs w:val="25"/>
        </w:rPr>
      </w:pPr>
      <w:r w:rsidRPr="00F525F4">
        <w:rPr>
          <w:rFonts w:ascii="Arial" w:hAnsi="Arial" w:cs="Arial"/>
          <w:b/>
          <w:sz w:val="25"/>
          <w:szCs w:val="25"/>
        </w:rPr>
        <w:t>V.- Arborizar: Poblar de árboles con las especificaciones prevista en la Ley.</w:t>
      </w: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  <w:r w:rsidRPr="00F525F4">
        <w:rPr>
          <w:rFonts w:ascii="Arial" w:hAnsi="Arial" w:cs="Arial"/>
          <w:b/>
          <w:bCs/>
          <w:sz w:val="25"/>
          <w:szCs w:val="25"/>
        </w:rPr>
        <w:t>ARTICULO 11.-</w:t>
      </w:r>
      <w:r w:rsidRPr="00F525F4">
        <w:rPr>
          <w:rFonts w:ascii="Arial" w:hAnsi="Arial" w:cs="Arial"/>
          <w:bCs/>
          <w:sz w:val="25"/>
          <w:szCs w:val="25"/>
        </w:rPr>
        <w:t xml:space="preserve"> Para lo dispuesto en esta ley, los ayuntamientos tendrán las siguientes atribuciones:</w:t>
      </w: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  <w:r w:rsidRPr="00F525F4">
        <w:rPr>
          <w:rFonts w:ascii="Arial" w:hAnsi="Arial" w:cs="Arial"/>
          <w:bCs/>
          <w:sz w:val="25"/>
          <w:szCs w:val="25"/>
        </w:rPr>
        <w:t>(…)</w:t>
      </w: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</w:p>
    <w:p w:rsidR="00F525F4" w:rsidRPr="00F525F4" w:rsidRDefault="00F525F4" w:rsidP="00F525F4">
      <w:pPr>
        <w:jc w:val="both"/>
        <w:rPr>
          <w:rFonts w:ascii="Arial" w:hAnsi="Arial" w:cs="Arial"/>
          <w:b/>
          <w:sz w:val="25"/>
          <w:szCs w:val="25"/>
        </w:rPr>
      </w:pPr>
      <w:r w:rsidRPr="00F525F4">
        <w:rPr>
          <w:rFonts w:ascii="Arial" w:hAnsi="Arial" w:cs="Arial"/>
          <w:b/>
          <w:sz w:val="25"/>
          <w:szCs w:val="25"/>
        </w:rPr>
        <w:t>XXVII.- Expedir el plan de arborización del municipio.</w:t>
      </w: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  <w:r w:rsidRPr="00F525F4">
        <w:rPr>
          <w:rFonts w:ascii="Arial" w:hAnsi="Arial" w:cs="Arial"/>
          <w:b/>
          <w:bCs/>
          <w:sz w:val="25"/>
          <w:szCs w:val="25"/>
        </w:rPr>
        <w:lastRenderedPageBreak/>
        <w:t>XXVIII.-</w:t>
      </w:r>
      <w:r w:rsidRPr="00F525F4">
        <w:rPr>
          <w:rFonts w:ascii="Arial" w:hAnsi="Arial" w:cs="Arial"/>
          <w:bCs/>
          <w:sz w:val="25"/>
          <w:szCs w:val="25"/>
        </w:rPr>
        <w:t xml:space="preserve"> Atender los demás asuntos que en materia de preservación del equilibrio ecológico y protección al ambiente determine esta ley u otros ordenamientos aplicables.</w:t>
      </w: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  <w:r w:rsidRPr="00F525F4">
        <w:rPr>
          <w:rFonts w:ascii="Arial" w:hAnsi="Arial" w:cs="Arial"/>
          <w:b/>
          <w:bCs/>
          <w:sz w:val="25"/>
          <w:szCs w:val="25"/>
        </w:rPr>
        <w:t>ARTICULO 25.-</w:t>
      </w:r>
      <w:r w:rsidRPr="00F525F4">
        <w:rPr>
          <w:rFonts w:ascii="Arial" w:hAnsi="Arial" w:cs="Arial"/>
          <w:bCs/>
          <w:sz w:val="25"/>
          <w:szCs w:val="25"/>
        </w:rPr>
        <w:t xml:space="preserve"> El Programa de Ordenamiento Ecológico municipal deberá contener:</w:t>
      </w: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  <w:r w:rsidRPr="00F525F4">
        <w:rPr>
          <w:rFonts w:ascii="Arial" w:hAnsi="Arial" w:cs="Arial"/>
          <w:bCs/>
          <w:sz w:val="25"/>
          <w:szCs w:val="25"/>
        </w:rPr>
        <w:t>(…)</w:t>
      </w: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</w:p>
    <w:p w:rsidR="00F525F4" w:rsidRPr="00F525F4" w:rsidRDefault="00F525F4" w:rsidP="00F525F4">
      <w:pPr>
        <w:jc w:val="both"/>
        <w:rPr>
          <w:rFonts w:ascii="Arial" w:hAnsi="Arial" w:cs="Arial"/>
          <w:sz w:val="25"/>
          <w:szCs w:val="25"/>
        </w:rPr>
      </w:pPr>
      <w:r w:rsidRPr="00F525F4">
        <w:rPr>
          <w:rFonts w:ascii="Arial" w:hAnsi="Arial" w:cs="Arial"/>
          <w:b/>
          <w:sz w:val="25"/>
          <w:szCs w:val="25"/>
        </w:rPr>
        <w:t xml:space="preserve">XI.- </w:t>
      </w:r>
      <w:r w:rsidRPr="00F525F4">
        <w:rPr>
          <w:rFonts w:ascii="Arial" w:hAnsi="Arial" w:cs="Arial"/>
          <w:sz w:val="25"/>
          <w:szCs w:val="25"/>
        </w:rPr>
        <w:t>El plan de arborización municipal, atendiendo las características particulares de cada municipio y tomando en consideración las condiciones del suelo, el sitio o lugar adecuado para arborizar, condiciones climáticas, de equipamiento urbano, la selección de la especie, la calidad del árbol, el medio para transportarlas, las técnicas de plantación particulares y los procedimientos para implementar los cuidados posteriores.</w:t>
      </w:r>
    </w:p>
    <w:p w:rsidR="00F525F4" w:rsidRDefault="00F525F4" w:rsidP="00F525F4">
      <w:pPr>
        <w:rPr>
          <w:rFonts w:ascii="Arial" w:hAnsi="Arial" w:cs="Arial"/>
          <w:bCs/>
          <w:sz w:val="25"/>
          <w:szCs w:val="25"/>
        </w:rPr>
      </w:pPr>
    </w:p>
    <w:p w:rsidR="00F525F4" w:rsidRPr="00F525F4" w:rsidRDefault="00F525F4" w:rsidP="00F525F4">
      <w:pPr>
        <w:rPr>
          <w:rFonts w:ascii="Arial" w:hAnsi="Arial" w:cs="Arial"/>
          <w:bCs/>
          <w:sz w:val="25"/>
          <w:szCs w:val="25"/>
        </w:rPr>
      </w:pPr>
    </w:p>
    <w:p w:rsidR="00F525F4" w:rsidRPr="00A23A24" w:rsidRDefault="00F525F4" w:rsidP="00F525F4">
      <w:pPr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A23A24">
        <w:rPr>
          <w:rFonts w:ascii="Arial" w:hAnsi="Arial" w:cs="Arial"/>
          <w:b/>
          <w:sz w:val="25"/>
          <w:szCs w:val="25"/>
          <w:lang w:val="en-US"/>
        </w:rPr>
        <w:t xml:space="preserve">T R </w:t>
      </w:r>
      <w:proofErr w:type="gramStart"/>
      <w:r w:rsidRPr="00A23A24">
        <w:rPr>
          <w:rFonts w:ascii="Arial" w:hAnsi="Arial" w:cs="Arial"/>
          <w:b/>
          <w:sz w:val="25"/>
          <w:szCs w:val="25"/>
          <w:lang w:val="en-US"/>
        </w:rPr>
        <w:t>A</w:t>
      </w:r>
      <w:proofErr w:type="gramEnd"/>
      <w:r w:rsidRPr="00A23A24">
        <w:rPr>
          <w:rFonts w:ascii="Arial" w:hAnsi="Arial" w:cs="Arial"/>
          <w:b/>
          <w:sz w:val="25"/>
          <w:szCs w:val="25"/>
          <w:lang w:val="en-US"/>
        </w:rPr>
        <w:t xml:space="preserve"> N S I T O R I O S</w:t>
      </w:r>
    </w:p>
    <w:p w:rsidR="00F525F4" w:rsidRPr="00A23A24" w:rsidRDefault="00F525F4" w:rsidP="00F525F4">
      <w:pPr>
        <w:rPr>
          <w:rFonts w:ascii="Arial" w:hAnsi="Arial" w:cs="Arial"/>
          <w:bCs/>
          <w:sz w:val="25"/>
          <w:szCs w:val="25"/>
          <w:lang w:val="en-US"/>
        </w:rPr>
      </w:pPr>
    </w:p>
    <w:p w:rsidR="00F525F4" w:rsidRPr="00A23A24" w:rsidRDefault="00F525F4" w:rsidP="00F525F4">
      <w:pPr>
        <w:rPr>
          <w:rFonts w:ascii="Arial" w:hAnsi="Arial" w:cs="Arial"/>
          <w:bCs/>
          <w:sz w:val="25"/>
          <w:szCs w:val="25"/>
          <w:lang w:val="en-US"/>
        </w:rPr>
      </w:pPr>
    </w:p>
    <w:p w:rsidR="00F525F4" w:rsidRPr="00F525F4" w:rsidRDefault="00F525F4" w:rsidP="00F525F4">
      <w:pPr>
        <w:rPr>
          <w:rFonts w:ascii="Arial" w:hAnsi="Arial" w:cs="Arial"/>
          <w:bCs/>
          <w:sz w:val="25"/>
          <w:szCs w:val="25"/>
        </w:rPr>
      </w:pPr>
      <w:proofErr w:type="gramStart"/>
      <w:r>
        <w:rPr>
          <w:rFonts w:ascii="Arial" w:hAnsi="Arial" w:cs="Arial"/>
          <w:b/>
          <w:sz w:val="25"/>
          <w:szCs w:val="25"/>
        </w:rPr>
        <w:t>PRIMERO.</w:t>
      </w:r>
      <w:r w:rsidRPr="00F525F4">
        <w:rPr>
          <w:rFonts w:ascii="Arial" w:hAnsi="Arial" w:cs="Arial"/>
          <w:b/>
          <w:sz w:val="25"/>
          <w:szCs w:val="25"/>
        </w:rPr>
        <w:t>-</w:t>
      </w:r>
      <w:proofErr w:type="gramEnd"/>
      <w:r w:rsidRPr="00F525F4">
        <w:rPr>
          <w:rFonts w:ascii="Arial" w:hAnsi="Arial" w:cs="Arial"/>
          <w:bCs/>
          <w:sz w:val="25"/>
          <w:szCs w:val="25"/>
        </w:rPr>
        <w:t xml:space="preserve"> Las presentes adiciones de la fracción V del artículo 3º, la fracción XXVII del artículo 11 y la fracción XI del artículo 25, de la Ley del Equilibrio Ecológico y Protección al Ambiente del Estado de Coahuila de Zaragoza, entrarán en vigor el día siguiente de su publicación en el Periódico Oficial del Gobierno del Estado.</w:t>
      </w:r>
    </w:p>
    <w:p w:rsidR="00F525F4" w:rsidRDefault="00F525F4" w:rsidP="00F525F4">
      <w:pPr>
        <w:rPr>
          <w:rFonts w:ascii="Arial" w:hAnsi="Arial" w:cs="Arial"/>
          <w:bCs/>
          <w:sz w:val="25"/>
          <w:szCs w:val="25"/>
        </w:rPr>
      </w:pP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</w:p>
    <w:p w:rsidR="00F525F4" w:rsidRPr="00F525F4" w:rsidRDefault="00F525F4" w:rsidP="00F525F4">
      <w:pPr>
        <w:jc w:val="both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SEGUNDO.</w:t>
      </w:r>
      <w:r w:rsidRPr="00F525F4">
        <w:rPr>
          <w:rFonts w:ascii="Arial" w:hAnsi="Arial" w:cs="Arial"/>
          <w:b/>
          <w:sz w:val="25"/>
          <w:szCs w:val="25"/>
        </w:rPr>
        <w:t>-</w:t>
      </w:r>
      <w:r w:rsidRPr="00F525F4">
        <w:rPr>
          <w:rFonts w:ascii="Arial" w:hAnsi="Arial" w:cs="Arial"/>
          <w:bCs/>
          <w:sz w:val="25"/>
          <w:szCs w:val="25"/>
        </w:rPr>
        <w:t xml:space="preserve"> Los ayuntamientos deberán actualizar, dentro de un periodo máximo de 120 días naturales a partir de la entrada en vigor del presente Decreto, el Programa de Ordenamiento Ecológico municipal con el fin de incluir el plan de arborización municipal.</w:t>
      </w:r>
    </w:p>
    <w:p w:rsidR="00F525F4" w:rsidRPr="00F525F4" w:rsidRDefault="00F525F4" w:rsidP="00F525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</w:pPr>
    </w:p>
    <w:p w:rsidR="00F525F4" w:rsidRDefault="00F525F4" w:rsidP="00F525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</w:pPr>
    </w:p>
    <w:p w:rsidR="00F525F4" w:rsidRDefault="00F525F4" w:rsidP="00F525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</w:pPr>
    </w:p>
    <w:p w:rsidR="00F525F4" w:rsidRDefault="00F525F4" w:rsidP="00F525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</w:pPr>
    </w:p>
    <w:p w:rsidR="00F525F4" w:rsidRDefault="00F525F4" w:rsidP="00F525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</w:pPr>
    </w:p>
    <w:p w:rsidR="00F525F4" w:rsidRDefault="00F525F4" w:rsidP="00F525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</w:pPr>
    </w:p>
    <w:p w:rsidR="00F525F4" w:rsidRPr="00B7006E" w:rsidRDefault="00F525F4" w:rsidP="00F525F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veintitrés días del mes de abril del año dos mil veinte.</w:t>
      </w: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DIPUTADA SECRETARIA                                  DIPUTADA SECRETARIA </w:t>
      </w: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ELISA CATALINA VILLALOBOS HERNÁNDEZ       LILIA ISABEL GUTIÉRREZ BURCIAGA        </w:t>
      </w:r>
    </w:p>
    <w:p w:rsidR="00F525F4" w:rsidRPr="00B7006E" w:rsidRDefault="00F525F4" w:rsidP="00F525F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F525F4" w:rsidRPr="00B7006E" w:rsidRDefault="00F525F4" w:rsidP="00F525F4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s-ES_tradnl"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525F4" w:rsidRPr="00B7006E" w:rsidRDefault="00F525F4" w:rsidP="00F525F4">
      <w:pPr>
        <w:spacing w:line="240" w:lineRule="auto"/>
        <w:rPr>
          <w:rFonts w:ascii="Arial" w:hAnsi="Arial" w:cs="Arial"/>
          <w:sz w:val="25"/>
          <w:szCs w:val="25"/>
        </w:rPr>
      </w:pPr>
    </w:p>
    <w:p w:rsidR="00F525F4" w:rsidRPr="00B7006E" w:rsidRDefault="00F525F4" w:rsidP="00F525F4">
      <w:pPr>
        <w:spacing w:line="240" w:lineRule="auto"/>
        <w:rPr>
          <w:rFonts w:ascii="Arial" w:hAnsi="Arial" w:cs="Arial"/>
          <w:sz w:val="25"/>
          <w:szCs w:val="25"/>
        </w:rPr>
      </w:pPr>
    </w:p>
    <w:p w:rsidR="00F525F4" w:rsidRPr="00B7006E" w:rsidRDefault="00F525F4" w:rsidP="00F525F4">
      <w:pPr>
        <w:spacing w:line="240" w:lineRule="auto"/>
        <w:rPr>
          <w:rFonts w:ascii="Arial" w:hAnsi="Arial" w:cs="Arial"/>
          <w:sz w:val="25"/>
          <w:szCs w:val="25"/>
        </w:rPr>
      </w:pPr>
    </w:p>
    <w:p w:rsidR="00F525F4" w:rsidRPr="00B7006E" w:rsidRDefault="00F525F4" w:rsidP="00F525F4">
      <w:pPr>
        <w:spacing w:line="240" w:lineRule="auto"/>
        <w:rPr>
          <w:rFonts w:ascii="Arial" w:hAnsi="Arial" w:cs="Arial"/>
          <w:sz w:val="25"/>
          <w:szCs w:val="25"/>
        </w:rPr>
      </w:pPr>
    </w:p>
    <w:p w:rsidR="00F525F4" w:rsidRPr="00B7006E" w:rsidRDefault="00F525F4" w:rsidP="00F525F4">
      <w:pPr>
        <w:rPr>
          <w:rFonts w:ascii="Arial" w:hAnsi="Arial" w:cs="Arial"/>
          <w:sz w:val="25"/>
          <w:szCs w:val="25"/>
        </w:rPr>
      </w:pPr>
    </w:p>
    <w:p w:rsidR="00F525F4" w:rsidRPr="00F525F4" w:rsidRDefault="00F525F4" w:rsidP="00F525F4">
      <w:pPr>
        <w:rPr>
          <w:rFonts w:ascii="Arial" w:hAnsi="Arial" w:cs="Arial"/>
          <w:sz w:val="25"/>
          <w:szCs w:val="25"/>
        </w:rPr>
      </w:pPr>
    </w:p>
    <w:p w:rsidR="00245157" w:rsidRPr="00F525F4" w:rsidRDefault="00D945E3">
      <w:pPr>
        <w:rPr>
          <w:rFonts w:ascii="Arial" w:hAnsi="Arial" w:cs="Arial"/>
          <w:sz w:val="25"/>
          <w:szCs w:val="25"/>
        </w:rPr>
      </w:pPr>
    </w:p>
    <w:sectPr w:rsidR="00245157" w:rsidRPr="00F525F4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E3" w:rsidRDefault="00D945E3" w:rsidP="00A23A24">
      <w:pPr>
        <w:spacing w:after="0" w:line="240" w:lineRule="auto"/>
      </w:pPr>
      <w:r>
        <w:separator/>
      </w:r>
    </w:p>
  </w:endnote>
  <w:endnote w:type="continuationSeparator" w:id="0">
    <w:p w:rsidR="00D945E3" w:rsidRDefault="00D945E3" w:rsidP="00A2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E3" w:rsidRDefault="00D945E3" w:rsidP="00A23A24">
      <w:pPr>
        <w:spacing w:after="0" w:line="240" w:lineRule="auto"/>
      </w:pPr>
      <w:r>
        <w:separator/>
      </w:r>
    </w:p>
  </w:footnote>
  <w:footnote w:type="continuationSeparator" w:id="0">
    <w:p w:rsidR="00D945E3" w:rsidRDefault="00D945E3" w:rsidP="00A2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A23A24" w:rsidRPr="00A23A24" w:rsidTr="006508F3">
      <w:trPr>
        <w:jc w:val="center"/>
      </w:trPr>
      <w:tc>
        <w:tcPr>
          <w:tcW w:w="1541" w:type="dxa"/>
        </w:tcPr>
        <w:p w:rsidR="00A23A24" w:rsidRPr="00A23A24" w:rsidRDefault="00A23A24" w:rsidP="00A23A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A23A2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CCAD304" wp14:editId="1C0E1593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23A24" w:rsidRPr="00A23A24" w:rsidRDefault="00A23A24" w:rsidP="00A23A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23A24" w:rsidRPr="00A23A24" w:rsidRDefault="00A23A24" w:rsidP="00A23A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23A24" w:rsidRPr="00A23A24" w:rsidRDefault="00A23A24" w:rsidP="00A23A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23A24" w:rsidRPr="00A23A24" w:rsidRDefault="00A23A24" w:rsidP="00A23A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23A24" w:rsidRPr="00A23A24" w:rsidRDefault="00A23A24" w:rsidP="00A23A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23A24" w:rsidRPr="00A23A24" w:rsidRDefault="00A23A24" w:rsidP="00A23A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23A24" w:rsidRPr="00A23A24" w:rsidRDefault="00A23A24" w:rsidP="00A23A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23A24" w:rsidRPr="00A23A24" w:rsidRDefault="00A23A24" w:rsidP="00A23A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23A24" w:rsidRPr="00A23A24" w:rsidRDefault="00A23A24" w:rsidP="00A23A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23A24" w:rsidRPr="00A23A24" w:rsidRDefault="00A23A24" w:rsidP="00A23A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23A24" w:rsidRPr="00A23A24" w:rsidRDefault="00A23A24" w:rsidP="00A23A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A23A24" w:rsidRPr="00A23A24" w:rsidRDefault="00A23A24" w:rsidP="00A23A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A23A24" w:rsidRPr="00A23A24" w:rsidRDefault="00A23A24" w:rsidP="00A23A2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23A2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A23A24" w:rsidRPr="00A23A24" w:rsidRDefault="00A23A24" w:rsidP="00A23A2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23A2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A23A24" w:rsidRPr="00A23A24" w:rsidRDefault="00A23A24" w:rsidP="00A23A2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A23A24" w:rsidRPr="00A23A24" w:rsidRDefault="00A23A24" w:rsidP="00A23A2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23A24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A23A24" w:rsidRPr="00A23A24" w:rsidRDefault="00A23A24" w:rsidP="00A23A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A23A24" w:rsidRPr="00A23A24" w:rsidRDefault="00A23A24" w:rsidP="00A23A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A23A2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35E6910" wp14:editId="37F181A6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23A24" w:rsidRPr="00A23A24" w:rsidRDefault="00A23A24" w:rsidP="00A23A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23A24" w:rsidRPr="00A23A24" w:rsidRDefault="00A23A24" w:rsidP="00A23A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A23A24" w:rsidRDefault="00A23A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F4"/>
    <w:rsid w:val="000653EC"/>
    <w:rsid w:val="004562E7"/>
    <w:rsid w:val="00A23A24"/>
    <w:rsid w:val="00B91A9C"/>
    <w:rsid w:val="00CA7BD6"/>
    <w:rsid w:val="00D945E3"/>
    <w:rsid w:val="00F5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84933-969A-45F9-8B54-0D2F1AB7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5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5F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23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A24"/>
  </w:style>
  <w:style w:type="paragraph" w:styleId="Piedepgina">
    <w:name w:val="footer"/>
    <w:basedOn w:val="Normal"/>
    <w:link w:val="PiedepginaCar"/>
    <w:uiPriority w:val="99"/>
    <w:unhideWhenUsed/>
    <w:rsid w:val="00A23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2020-04-23T16:31:00Z</cp:lastPrinted>
  <dcterms:created xsi:type="dcterms:W3CDTF">2020-04-28T17:16:00Z</dcterms:created>
  <dcterms:modified xsi:type="dcterms:W3CDTF">2020-04-28T17:16:00Z</dcterms:modified>
</cp:coreProperties>
</file>