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064" w:rsidRPr="00C91064" w:rsidRDefault="00C91064" w:rsidP="00C910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  <w:bookmarkStart w:id="0" w:name="_GoBack"/>
      <w:bookmarkEnd w:id="0"/>
    </w:p>
    <w:p w:rsidR="00C91064" w:rsidRPr="00C91064" w:rsidRDefault="00C91064" w:rsidP="00C910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C91064" w:rsidRPr="00C91064" w:rsidRDefault="00C91064" w:rsidP="00C910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C91064" w:rsidRPr="00C91064" w:rsidRDefault="00C91064" w:rsidP="00C910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C91064" w:rsidRPr="00C91064" w:rsidRDefault="00C91064" w:rsidP="00C910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es-ES"/>
        </w:rPr>
      </w:pPr>
    </w:p>
    <w:p w:rsidR="00C91064" w:rsidRPr="00C91064" w:rsidRDefault="00C91064" w:rsidP="00C910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C9106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C91064" w:rsidRPr="00C91064" w:rsidRDefault="00C91064" w:rsidP="00C910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C9106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C91064" w:rsidRPr="00C91064" w:rsidRDefault="00C91064" w:rsidP="00C910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C9106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NÚMERO 634.- </w:t>
      </w:r>
    </w:p>
    <w:p w:rsidR="00C91064" w:rsidRPr="00C91064" w:rsidRDefault="00C91064" w:rsidP="00C91064">
      <w:pPr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C91064" w:rsidRPr="00C91064" w:rsidRDefault="00C91064" w:rsidP="00C9106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C91064">
        <w:rPr>
          <w:rFonts w:ascii="Arial" w:eastAsia="Calibri" w:hAnsi="Arial" w:cs="Arial"/>
          <w:b/>
          <w:sz w:val="23"/>
          <w:szCs w:val="23"/>
        </w:rPr>
        <w:t xml:space="preserve">ÚNICO.- </w:t>
      </w:r>
      <w:r w:rsidRPr="00C91064">
        <w:rPr>
          <w:rFonts w:ascii="Arial" w:eastAsia="Calibri" w:hAnsi="Arial" w:cs="Arial"/>
          <w:sz w:val="23"/>
          <w:szCs w:val="23"/>
        </w:rPr>
        <w:t>Se reforman el inciso o, p y q de la fracción III y el segundo párrafo del Artículo 46; se adicionan los incisos r, s y t a la fracción III, del artículo 46, de la Ley de Turismo del Estado de Coahuila de Zaragoza, para quedar como sigue:</w:t>
      </w: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b/>
          <w:sz w:val="23"/>
          <w:szCs w:val="23"/>
          <w:lang w:val="es-ES"/>
        </w:rPr>
      </w:pP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b/>
          <w:sz w:val="23"/>
          <w:szCs w:val="23"/>
          <w:lang w:val="es-ES"/>
        </w:rPr>
      </w:pPr>
      <w:r w:rsidRPr="00C91064">
        <w:rPr>
          <w:rFonts w:ascii="Arial" w:eastAsia="Calibri" w:hAnsi="Arial" w:cs="Arial"/>
          <w:b/>
          <w:sz w:val="23"/>
          <w:szCs w:val="23"/>
          <w:lang w:val="es-ES"/>
        </w:rPr>
        <w:t xml:space="preserve">Artículo 46. … </w:t>
      </w: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sz w:val="23"/>
          <w:szCs w:val="23"/>
          <w:lang w:val="es-ES"/>
        </w:rPr>
      </w:pP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C91064">
        <w:rPr>
          <w:rFonts w:ascii="Arial" w:eastAsia="Calibri" w:hAnsi="Arial" w:cs="Arial"/>
          <w:sz w:val="23"/>
          <w:szCs w:val="23"/>
          <w:lang w:val="es-ES"/>
        </w:rPr>
        <w:t>I.</w:t>
      </w:r>
      <w:r w:rsidRPr="00C91064">
        <w:rPr>
          <w:rFonts w:ascii="Arial" w:eastAsia="Calibri" w:hAnsi="Arial" w:cs="Arial"/>
          <w:sz w:val="23"/>
          <w:szCs w:val="23"/>
          <w:lang w:val="es-ES"/>
        </w:rPr>
        <w:tab/>
        <w:t xml:space="preserve">… </w:t>
      </w: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sz w:val="23"/>
          <w:szCs w:val="23"/>
          <w:lang w:val="es-ES"/>
        </w:rPr>
      </w:pP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C91064">
        <w:rPr>
          <w:rFonts w:ascii="Arial" w:eastAsia="Calibri" w:hAnsi="Arial" w:cs="Arial"/>
          <w:sz w:val="23"/>
          <w:szCs w:val="23"/>
          <w:lang w:val="es-ES"/>
        </w:rPr>
        <w:t>II.</w:t>
      </w:r>
      <w:r w:rsidRPr="00C91064">
        <w:rPr>
          <w:rFonts w:ascii="Arial" w:eastAsia="Calibri" w:hAnsi="Arial" w:cs="Arial"/>
          <w:sz w:val="23"/>
          <w:szCs w:val="23"/>
          <w:lang w:val="es-ES"/>
        </w:rPr>
        <w:tab/>
        <w:t xml:space="preserve">… </w:t>
      </w: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sz w:val="23"/>
          <w:szCs w:val="23"/>
          <w:lang w:val="es-ES"/>
        </w:rPr>
      </w:pP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C91064">
        <w:rPr>
          <w:rFonts w:ascii="Arial" w:eastAsia="Calibri" w:hAnsi="Arial" w:cs="Arial"/>
          <w:sz w:val="23"/>
          <w:szCs w:val="23"/>
          <w:lang w:val="es-ES"/>
        </w:rPr>
        <w:t>III.</w:t>
      </w:r>
      <w:r w:rsidRPr="00C91064">
        <w:rPr>
          <w:rFonts w:ascii="Arial" w:eastAsia="Calibri" w:hAnsi="Arial" w:cs="Arial"/>
          <w:sz w:val="23"/>
          <w:szCs w:val="23"/>
          <w:lang w:val="es-ES"/>
        </w:rPr>
        <w:tab/>
        <w:t xml:space="preserve">... </w:t>
      </w: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sz w:val="23"/>
          <w:szCs w:val="23"/>
          <w:lang w:val="es-ES"/>
        </w:rPr>
      </w:pPr>
      <w:r w:rsidRPr="00C91064">
        <w:rPr>
          <w:rFonts w:ascii="Arial" w:eastAsia="Calibri" w:hAnsi="Arial" w:cs="Arial"/>
          <w:sz w:val="23"/>
          <w:szCs w:val="23"/>
          <w:lang w:val="es-ES"/>
        </w:rPr>
        <w:tab/>
      </w: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b/>
          <w:sz w:val="23"/>
          <w:szCs w:val="23"/>
          <w:lang w:val="es-ES"/>
        </w:rPr>
      </w:pPr>
      <w:r w:rsidRPr="00C91064">
        <w:rPr>
          <w:rFonts w:ascii="Arial" w:eastAsia="Calibri" w:hAnsi="Arial" w:cs="Arial"/>
          <w:b/>
          <w:sz w:val="23"/>
          <w:szCs w:val="23"/>
          <w:lang w:val="es-ES"/>
        </w:rPr>
        <w:t>a. al n. ...</w:t>
      </w: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b/>
          <w:sz w:val="23"/>
          <w:szCs w:val="23"/>
        </w:rPr>
      </w:pPr>
    </w:p>
    <w:p w:rsidR="00C91064" w:rsidRPr="00C91064" w:rsidRDefault="00C91064" w:rsidP="00C91064">
      <w:pPr>
        <w:spacing w:after="0" w:line="240" w:lineRule="auto"/>
        <w:ind w:left="708" w:right="473" w:hanging="708"/>
        <w:jc w:val="both"/>
        <w:rPr>
          <w:rFonts w:ascii="Arial" w:eastAsia="Calibri" w:hAnsi="Arial" w:cs="Arial"/>
          <w:b/>
          <w:sz w:val="23"/>
          <w:szCs w:val="23"/>
        </w:rPr>
      </w:pPr>
      <w:r w:rsidRPr="00C91064">
        <w:rPr>
          <w:rFonts w:ascii="Arial" w:eastAsia="Calibri" w:hAnsi="Arial" w:cs="Arial"/>
          <w:b/>
          <w:sz w:val="23"/>
          <w:szCs w:val="23"/>
        </w:rPr>
        <w:t xml:space="preserve"> o. </w:t>
      </w:r>
      <w:r w:rsidRPr="00C91064">
        <w:rPr>
          <w:rFonts w:ascii="Arial" w:eastAsia="Calibri" w:hAnsi="Arial" w:cs="Arial"/>
          <w:sz w:val="23"/>
          <w:szCs w:val="23"/>
        </w:rPr>
        <w:t>Un representante de la Asociación Mexicana de Hoteles y Moteles de Coahuila;</w:t>
      </w:r>
    </w:p>
    <w:p w:rsidR="00C91064" w:rsidRPr="00C91064" w:rsidRDefault="00C91064" w:rsidP="00C91064">
      <w:pPr>
        <w:spacing w:after="0" w:line="240" w:lineRule="auto"/>
        <w:ind w:left="708" w:right="473" w:hanging="708"/>
        <w:jc w:val="both"/>
        <w:rPr>
          <w:rFonts w:ascii="Arial" w:eastAsia="Calibri" w:hAnsi="Arial" w:cs="Arial"/>
          <w:b/>
          <w:sz w:val="23"/>
          <w:szCs w:val="23"/>
        </w:rPr>
      </w:pP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sz w:val="23"/>
          <w:szCs w:val="23"/>
        </w:rPr>
      </w:pPr>
      <w:r w:rsidRPr="00C91064">
        <w:rPr>
          <w:rFonts w:ascii="Arial" w:eastAsia="Calibri" w:hAnsi="Arial" w:cs="Arial"/>
          <w:b/>
          <w:sz w:val="23"/>
          <w:szCs w:val="23"/>
        </w:rPr>
        <w:t xml:space="preserve">p. </w:t>
      </w:r>
      <w:r w:rsidRPr="00C91064">
        <w:rPr>
          <w:rFonts w:ascii="Arial" w:eastAsia="Calibri" w:hAnsi="Arial" w:cs="Arial"/>
          <w:sz w:val="23"/>
          <w:szCs w:val="23"/>
        </w:rPr>
        <w:t xml:space="preserve">Un representante de la Cámara Nacional de la Industria de Transformación del Estado; </w:t>
      </w:r>
    </w:p>
    <w:p w:rsidR="00C91064" w:rsidRPr="00C91064" w:rsidRDefault="00C91064" w:rsidP="00C91064">
      <w:pPr>
        <w:spacing w:after="0" w:line="240" w:lineRule="auto"/>
        <w:ind w:left="705" w:right="473"/>
        <w:jc w:val="both"/>
        <w:rPr>
          <w:rFonts w:ascii="Arial" w:eastAsia="Calibri" w:hAnsi="Arial" w:cs="Arial"/>
          <w:b/>
          <w:sz w:val="23"/>
          <w:szCs w:val="23"/>
        </w:rPr>
      </w:pP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sz w:val="23"/>
          <w:szCs w:val="23"/>
        </w:rPr>
      </w:pPr>
      <w:r w:rsidRPr="00C91064">
        <w:rPr>
          <w:rFonts w:ascii="Arial" w:eastAsia="Calibri" w:hAnsi="Arial" w:cs="Arial"/>
          <w:b/>
          <w:sz w:val="23"/>
          <w:szCs w:val="23"/>
        </w:rPr>
        <w:t xml:space="preserve">q. </w:t>
      </w:r>
      <w:r w:rsidRPr="00C91064">
        <w:rPr>
          <w:rFonts w:ascii="Arial" w:eastAsia="Calibri" w:hAnsi="Arial" w:cs="Arial"/>
          <w:sz w:val="23"/>
          <w:szCs w:val="23"/>
        </w:rPr>
        <w:t>La persona titular de la Presidencia del Comité Vitivinícola de Coahuila A.C.;</w:t>
      </w:r>
    </w:p>
    <w:p w:rsidR="00C91064" w:rsidRPr="00C91064" w:rsidRDefault="00C91064" w:rsidP="00C91064">
      <w:pPr>
        <w:spacing w:after="0" w:line="240" w:lineRule="auto"/>
        <w:ind w:left="705" w:right="473"/>
        <w:jc w:val="both"/>
        <w:rPr>
          <w:rFonts w:ascii="Arial" w:eastAsia="Calibri" w:hAnsi="Arial" w:cs="Arial"/>
          <w:b/>
          <w:sz w:val="23"/>
          <w:szCs w:val="23"/>
        </w:rPr>
      </w:pP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sz w:val="23"/>
          <w:szCs w:val="23"/>
        </w:rPr>
      </w:pPr>
      <w:r w:rsidRPr="00C91064">
        <w:rPr>
          <w:rFonts w:ascii="Arial" w:eastAsia="Calibri" w:hAnsi="Arial" w:cs="Arial"/>
          <w:b/>
          <w:sz w:val="23"/>
          <w:szCs w:val="23"/>
        </w:rPr>
        <w:t xml:space="preserve">r. </w:t>
      </w:r>
      <w:r w:rsidRPr="00C91064">
        <w:rPr>
          <w:rFonts w:ascii="Arial" w:eastAsia="Calibri" w:hAnsi="Arial" w:cs="Arial"/>
          <w:sz w:val="23"/>
          <w:szCs w:val="23"/>
        </w:rPr>
        <w:t xml:space="preserve">Un representante de la Asociación Mexicana de Hoteles y Hospedaje en Coahuila; </w:t>
      </w:r>
    </w:p>
    <w:p w:rsidR="00C91064" w:rsidRPr="00C91064" w:rsidRDefault="00C91064" w:rsidP="00C91064">
      <w:pPr>
        <w:spacing w:after="0" w:line="240" w:lineRule="auto"/>
        <w:ind w:left="708" w:right="473"/>
        <w:jc w:val="both"/>
        <w:rPr>
          <w:rFonts w:ascii="Arial" w:eastAsia="Calibri" w:hAnsi="Arial" w:cs="Arial"/>
          <w:b/>
          <w:sz w:val="23"/>
          <w:szCs w:val="23"/>
        </w:rPr>
      </w:pP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sz w:val="23"/>
          <w:szCs w:val="23"/>
        </w:rPr>
      </w:pPr>
      <w:r w:rsidRPr="00C91064">
        <w:rPr>
          <w:rFonts w:ascii="Arial" w:eastAsia="Calibri" w:hAnsi="Arial" w:cs="Arial"/>
          <w:b/>
          <w:sz w:val="23"/>
          <w:szCs w:val="23"/>
        </w:rPr>
        <w:t xml:space="preserve">s. </w:t>
      </w:r>
      <w:r w:rsidRPr="00C91064">
        <w:rPr>
          <w:rFonts w:ascii="Arial" w:eastAsia="Calibri" w:hAnsi="Arial" w:cs="Arial"/>
          <w:sz w:val="23"/>
          <w:szCs w:val="23"/>
        </w:rPr>
        <w:t>Un representante de la Asociación Femenil de Ejecutivas de Empresas Turísticas filial Coahuila; y</w:t>
      </w:r>
    </w:p>
    <w:p w:rsidR="00C91064" w:rsidRPr="00C91064" w:rsidRDefault="00C91064" w:rsidP="00C91064">
      <w:pPr>
        <w:spacing w:after="0" w:line="240" w:lineRule="auto"/>
        <w:ind w:left="705" w:right="473"/>
        <w:jc w:val="both"/>
        <w:rPr>
          <w:rFonts w:ascii="Arial" w:eastAsia="Calibri" w:hAnsi="Arial" w:cs="Arial"/>
          <w:b/>
          <w:sz w:val="23"/>
          <w:szCs w:val="23"/>
        </w:rPr>
      </w:pPr>
    </w:p>
    <w:p w:rsidR="00C91064" w:rsidRPr="00C91064" w:rsidRDefault="00C91064" w:rsidP="00C91064">
      <w:pPr>
        <w:spacing w:after="0" w:line="240" w:lineRule="auto"/>
        <w:ind w:right="473"/>
        <w:jc w:val="both"/>
        <w:rPr>
          <w:rFonts w:ascii="Arial" w:eastAsia="Calibri" w:hAnsi="Arial" w:cs="Arial"/>
          <w:sz w:val="23"/>
          <w:szCs w:val="23"/>
        </w:rPr>
      </w:pPr>
      <w:r w:rsidRPr="00C91064">
        <w:rPr>
          <w:rFonts w:ascii="Arial" w:eastAsia="Calibri" w:hAnsi="Arial" w:cs="Arial"/>
          <w:b/>
          <w:sz w:val="23"/>
          <w:szCs w:val="23"/>
        </w:rPr>
        <w:t xml:space="preserve">t. </w:t>
      </w:r>
      <w:r w:rsidRPr="00C91064">
        <w:rPr>
          <w:rFonts w:ascii="Arial" w:eastAsia="Calibri" w:hAnsi="Arial" w:cs="Arial"/>
          <w:sz w:val="23"/>
          <w:szCs w:val="23"/>
        </w:rPr>
        <w:t xml:space="preserve">Un representante de la </w:t>
      </w:r>
      <w:r w:rsidRPr="00C91064">
        <w:rPr>
          <w:rFonts w:ascii="Arial" w:eastAsia="Calibri" w:hAnsi="Arial" w:cs="Arial"/>
          <w:sz w:val="23"/>
          <w:szCs w:val="23"/>
          <w:shd w:val="clear" w:color="auto" w:fill="FFFFFF"/>
        </w:rPr>
        <w:t>Federación de Cámaras de Comercio de Coahuila</w:t>
      </w:r>
    </w:p>
    <w:p w:rsidR="00542E7C" w:rsidRDefault="00542E7C" w:rsidP="00C91064">
      <w:pPr>
        <w:tabs>
          <w:tab w:val="left" w:pos="7065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</w:p>
    <w:p w:rsidR="00C91064" w:rsidRPr="00C91064" w:rsidRDefault="00C91064" w:rsidP="00C91064">
      <w:pPr>
        <w:tabs>
          <w:tab w:val="left" w:pos="7065"/>
        </w:tabs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C91064">
        <w:rPr>
          <w:rFonts w:ascii="Arial" w:eastAsia="Calibri" w:hAnsi="Arial" w:cs="Arial"/>
          <w:sz w:val="23"/>
          <w:szCs w:val="23"/>
        </w:rPr>
        <w:t>También formará parte de este Consejo, con voz pero sin voto, un integrante del Poder Legislativo, quien será el Coordinador de la Comisión de Desarrollo Económico, Competitividad y Turismo.</w:t>
      </w:r>
      <w:r w:rsidRPr="00C91064">
        <w:rPr>
          <w:rFonts w:ascii="Arial" w:eastAsia="Calibri" w:hAnsi="Arial" w:cs="Arial"/>
          <w:sz w:val="23"/>
          <w:szCs w:val="23"/>
        </w:rPr>
        <w:cr/>
      </w:r>
    </w:p>
    <w:p w:rsidR="00C91064" w:rsidRPr="00E47816" w:rsidRDefault="00C91064" w:rsidP="00C91064">
      <w:pPr>
        <w:tabs>
          <w:tab w:val="left" w:pos="7065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n-US"/>
        </w:rPr>
      </w:pPr>
      <w:r w:rsidRPr="00E47816">
        <w:rPr>
          <w:rFonts w:ascii="Arial" w:eastAsia="Calibri" w:hAnsi="Arial" w:cs="Arial"/>
          <w:b/>
          <w:sz w:val="23"/>
          <w:szCs w:val="23"/>
          <w:lang w:val="en-US"/>
        </w:rPr>
        <w:t>...</w:t>
      </w:r>
    </w:p>
    <w:p w:rsidR="00C91064" w:rsidRPr="00C91064" w:rsidRDefault="00C91064" w:rsidP="00C91064">
      <w:pPr>
        <w:tabs>
          <w:tab w:val="left" w:pos="7065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n-US"/>
        </w:rPr>
      </w:pPr>
    </w:p>
    <w:p w:rsidR="00C91064" w:rsidRPr="00C91064" w:rsidRDefault="00C91064" w:rsidP="00C91064">
      <w:pPr>
        <w:tabs>
          <w:tab w:val="left" w:pos="7065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n-US"/>
        </w:rPr>
      </w:pPr>
      <w:r w:rsidRPr="00C91064">
        <w:rPr>
          <w:rFonts w:ascii="Arial" w:eastAsia="Calibri" w:hAnsi="Arial" w:cs="Arial"/>
          <w:b/>
          <w:sz w:val="23"/>
          <w:szCs w:val="23"/>
          <w:lang w:val="en-US"/>
        </w:rPr>
        <w:t>...</w:t>
      </w:r>
    </w:p>
    <w:p w:rsidR="00C91064" w:rsidRPr="00C91064" w:rsidRDefault="00C91064" w:rsidP="00C91064">
      <w:pPr>
        <w:tabs>
          <w:tab w:val="left" w:pos="7065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n-US"/>
        </w:rPr>
      </w:pPr>
    </w:p>
    <w:p w:rsidR="00C91064" w:rsidRPr="00C91064" w:rsidRDefault="00C91064" w:rsidP="00C91064">
      <w:pPr>
        <w:tabs>
          <w:tab w:val="left" w:pos="7065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en-US"/>
        </w:rPr>
      </w:pPr>
    </w:p>
    <w:p w:rsidR="00C91064" w:rsidRPr="00C91064" w:rsidRDefault="00C91064" w:rsidP="00C91064">
      <w:pPr>
        <w:tabs>
          <w:tab w:val="left" w:pos="7065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en-US"/>
        </w:rPr>
      </w:pPr>
      <w:r w:rsidRPr="00C91064">
        <w:rPr>
          <w:rFonts w:ascii="Arial" w:eastAsia="Calibri" w:hAnsi="Arial" w:cs="Arial"/>
          <w:b/>
          <w:sz w:val="23"/>
          <w:szCs w:val="23"/>
          <w:lang w:val="en-US"/>
        </w:rPr>
        <w:t>T R A N S I T O R I O S</w:t>
      </w:r>
    </w:p>
    <w:p w:rsidR="00C91064" w:rsidRDefault="00C91064" w:rsidP="00C91064">
      <w:pPr>
        <w:tabs>
          <w:tab w:val="left" w:pos="7065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en-US"/>
        </w:rPr>
      </w:pPr>
    </w:p>
    <w:p w:rsidR="00C91064" w:rsidRPr="00C91064" w:rsidRDefault="00C91064" w:rsidP="00C91064">
      <w:pPr>
        <w:tabs>
          <w:tab w:val="left" w:pos="7065"/>
        </w:tabs>
        <w:spacing w:after="0" w:line="240" w:lineRule="auto"/>
        <w:jc w:val="center"/>
        <w:rPr>
          <w:rFonts w:ascii="Arial" w:eastAsia="Calibri" w:hAnsi="Arial" w:cs="Arial"/>
          <w:b/>
          <w:sz w:val="23"/>
          <w:szCs w:val="23"/>
          <w:lang w:val="en-US"/>
        </w:rPr>
      </w:pPr>
    </w:p>
    <w:p w:rsidR="00C91064" w:rsidRPr="00C91064" w:rsidRDefault="00C91064" w:rsidP="00C9106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C91064">
        <w:rPr>
          <w:rFonts w:ascii="Arial" w:eastAsia="Calibri" w:hAnsi="Arial" w:cs="Arial"/>
          <w:b/>
          <w:sz w:val="23"/>
          <w:szCs w:val="23"/>
        </w:rPr>
        <w:t>PRIMERO.-</w:t>
      </w:r>
      <w:r w:rsidRPr="00C91064">
        <w:rPr>
          <w:rFonts w:ascii="Arial" w:eastAsia="Calibri" w:hAnsi="Arial" w:cs="Arial"/>
          <w:sz w:val="23"/>
          <w:szCs w:val="23"/>
        </w:rPr>
        <w:t xml:space="preserve"> El presente decreto, entrará en vigor al día siguiente de su publicación en el Periódico Oficial de Gobierno del Estado. </w:t>
      </w:r>
    </w:p>
    <w:p w:rsidR="00C91064" w:rsidRPr="00C91064" w:rsidRDefault="00C91064" w:rsidP="00C91064">
      <w:pPr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</w:rPr>
      </w:pPr>
    </w:p>
    <w:p w:rsidR="00C91064" w:rsidRPr="00C91064" w:rsidRDefault="00C91064" w:rsidP="00C91064">
      <w:pPr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C91064">
        <w:rPr>
          <w:rFonts w:ascii="Arial" w:eastAsia="Calibri" w:hAnsi="Arial" w:cs="Arial"/>
          <w:b/>
          <w:sz w:val="23"/>
          <w:szCs w:val="23"/>
        </w:rPr>
        <w:t>SEGUNDO.-</w:t>
      </w:r>
      <w:r w:rsidRPr="00C91064">
        <w:rPr>
          <w:rFonts w:ascii="Arial" w:eastAsia="Calibri" w:hAnsi="Arial" w:cs="Arial"/>
          <w:sz w:val="23"/>
          <w:szCs w:val="23"/>
        </w:rPr>
        <w:t xml:space="preserve"> Se derogan todas las disposiciones legales que se opongan al presente Decreto.</w:t>
      </w:r>
    </w:p>
    <w:p w:rsidR="00C91064" w:rsidRPr="00C91064" w:rsidRDefault="00C91064" w:rsidP="00C910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C9106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</w:t>
      </w:r>
      <w:r w:rsidR="00013B0E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e Zaragoza, a los diecisiete </w:t>
      </w:r>
      <w:r w:rsidRPr="00C9106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días del mes de junio del año dos mil veinte.</w:t>
      </w: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C9106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C9106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C9106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DIPUTADA SECRETARIA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</w:t>
      </w:r>
      <w:r w:rsidRPr="00C9106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DIPUTADA SECRETARIA </w:t>
      </w: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C91064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BLANCA EPPEN CANALES                                                JOSEFINA GARZA BARRERA</w:t>
      </w:r>
    </w:p>
    <w:p w:rsidR="00C91064" w:rsidRPr="00C91064" w:rsidRDefault="00C91064" w:rsidP="00C9106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s-ES_tradnl" w:eastAsia="es-ES"/>
        </w:rPr>
      </w:pPr>
    </w:p>
    <w:p w:rsidR="00C91064" w:rsidRPr="00C91064" w:rsidRDefault="00C91064" w:rsidP="00C91064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es-ES_tradnl" w:eastAsia="es-ES"/>
        </w:rPr>
      </w:pPr>
    </w:p>
    <w:sectPr w:rsidR="00C91064" w:rsidRPr="00C91064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C38" w:rsidRDefault="00646C38" w:rsidP="00E47816">
      <w:pPr>
        <w:spacing w:after="0" w:line="240" w:lineRule="auto"/>
      </w:pPr>
      <w:r>
        <w:separator/>
      </w:r>
    </w:p>
  </w:endnote>
  <w:endnote w:type="continuationSeparator" w:id="0">
    <w:p w:rsidR="00646C38" w:rsidRDefault="00646C38" w:rsidP="00E4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C38" w:rsidRDefault="00646C38" w:rsidP="00E47816">
      <w:pPr>
        <w:spacing w:after="0" w:line="240" w:lineRule="auto"/>
      </w:pPr>
      <w:r>
        <w:separator/>
      </w:r>
    </w:p>
  </w:footnote>
  <w:footnote w:type="continuationSeparator" w:id="0">
    <w:p w:rsidR="00646C38" w:rsidRDefault="00646C38" w:rsidP="00E4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816" w:rsidRDefault="00E47816" w:rsidP="00E47816">
    <w:pPr>
      <w:pStyle w:val="Encabezado"/>
      <w:tabs>
        <w:tab w:val="clear" w:pos="4419"/>
        <w:tab w:val="clear" w:pos="8838"/>
        <w:tab w:val="left" w:pos="3315"/>
      </w:tabs>
    </w:pPr>
    <w:r>
      <w:tab/>
    </w:r>
  </w:p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47816" w:rsidRPr="00E47816" w:rsidTr="000B3582">
      <w:trPr>
        <w:jc w:val="center"/>
      </w:trPr>
      <w:tc>
        <w:tcPr>
          <w:tcW w:w="1541" w:type="dxa"/>
        </w:tcPr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4781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E838FA9" wp14:editId="482B4553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E47816" w:rsidRPr="00E47816" w:rsidRDefault="00E47816" w:rsidP="00E4781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4781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47816" w:rsidRPr="00E47816" w:rsidRDefault="00E47816" w:rsidP="00E4781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47816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47816" w:rsidRPr="00E47816" w:rsidRDefault="00E47816" w:rsidP="00E4781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E47816" w:rsidRPr="00E47816" w:rsidRDefault="00E47816" w:rsidP="00E47816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47816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47816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F0F4F9A" wp14:editId="496DA79A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7816" w:rsidRPr="00E47816" w:rsidRDefault="00E47816" w:rsidP="00E47816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47816" w:rsidRDefault="00E47816" w:rsidP="00E47816">
    <w:pPr>
      <w:pStyle w:val="Encabezado"/>
      <w:tabs>
        <w:tab w:val="clear" w:pos="4419"/>
        <w:tab w:val="clear" w:pos="8838"/>
        <w:tab w:val="left" w:pos="33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64"/>
    <w:rsid w:val="00013B0E"/>
    <w:rsid w:val="000653EC"/>
    <w:rsid w:val="004562E7"/>
    <w:rsid w:val="00542E7C"/>
    <w:rsid w:val="00646C38"/>
    <w:rsid w:val="00B4665F"/>
    <w:rsid w:val="00C91064"/>
    <w:rsid w:val="00E47816"/>
    <w:rsid w:val="00FA2B68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53F4A-F2D9-46FC-99FD-AE17F6E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106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E7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7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816"/>
  </w:style>
  <w:style w:type="paragraph" w:styleId="Piedepgina">
    <w:name w:val="footer"/>
    <w:basedOn w:val="Normal"/>
    <w:link w:val="PiedepginaCar"/>
    <w:uiPriority w:val="99"/>
    <w:unhideWhenUsed/>
    <w:rsid w:val="00E47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2020-06-17T16:51:00Z</cp:lastPrinted>
  <dcterms:created xsi:type="dcterms:W3CDTF">2020-06-18T23:44:00Z</dcterms:created>
  <dcterms:modified xsi:type="dcterms:W3CDTF">2020-06-18T23:44:00Z</dcterms:modified>
</cp:coreProperties>
</file>