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93" w:rsidRDefault="00C92993" w:rsidP="00C9299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2993" w:rsidRDefault="00C92993" w:rsidP="00C9299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2993" w:rsidRDefault="00C92993" w:rsidP="00C9299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2993" w:rsidRDefault="00C92993" w:rsidP="00C9299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2993" w:rsidRDefault="00C92993" w:rsidP="00C9299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2993" w:rsidRPr="00862C67" w:rsidRDefault="00C92993" w:rsidP="00C9299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62C6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C92993" w:rsidRPr="00862C67" w:rsidRDefault="00C92993" w:rsidP="00C9299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2993" w:rsidRPr="00862C67" w:rsidRDefault="00C92993" w:rsidP="00C9299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2993" w:rsidRPr="00862C67" w:rsidRDefault="00C92993" w:rsidP="00C9299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62C6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C92993" w:rsidRPr="00862C67" w:rsidRDefault="00C92993" w:rsidP="00C9299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2993" w:rsidRPr="00862C67" w:rsidRDefault="00C92993" w:rsidP="00C9299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62C6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79</w:t>
      </w:r>
      <w:r w:rsidR="00862C67" w:rsidRPr="00862C6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1</w:t>
      </w:r>
      <w:r w:rsidRPr="00862C67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.-</w:t>
      </w:r>
    </w:p>
    <w:p w:rsidR="00C92993" w:rsidRPr="00862C67" w:rsidRDefault="00C92993" w:rsidP="00C9299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2993" w:rsidRPr="00862C67" w:rsidRDefault="00C92993" w:rsidP="00C9299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2993" w:rsidRPr="00862C67" w:rsidRDefault="00C92993" w:rsidP="00C92993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62C67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ARTÍCULO </w:t>
      </w:r>
      <w:proofErr w:type="gramStart"/>
      <w:r w:rsidRPr="00862C67">
        <w:rPr>
          <w:rFonts w:ascii="Arial" w:eastAsia="Times New Roman" w:hAnsi="Arial" w:cs="Arial"/>
          <w:b/>
          <w:sz w:val="25"/>
          <w:szCs w:val="25"/>
          <w:lang w:eastAsia="es-ES"/>
        </w:rPr>
        <w:t>ÚNICO.-</w:t>
      </w:r>
      <w:proofErr w:type="gramEnd"/>
      <w:r w:rsidRPr="00862C67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</w:t>
      </w:r>
      <w:r w:rsidRPr="00862C67">
        <w:rPr>
          <w:rFonts w:ascii="Arial" w:eastAsia="Times New Roman" w:hAnsi="Arial" w:cs="Arial"/>
          <w:sz w:val="25"/>
          <w:szCs w:val="25"/>
          <w:lang w:eastAsia="es-ES"/>
        </w:rPr>
        <w:t xml:space="preserve">Se </w:t>
      </w:r>
      <w:r w:rsidRPr="00862C67">
        <w:rPr>
          <w:rFonts w:ascii="Arial" w:eastAsia="Times New Roman" w:hAnsi="Arial" w:cs="Arial"/>
          <w:b/>
          <w:sz w:val="25"/>
          <w:szCs w:val="25"/>
          <w:lang w:eastAsia="es-ES"/>
        </w:rPr>
        <w:t>reforman</w:t>
      </w:r>
      <w:r w:rsidRPr="00862C67">
        <w:rPr>
          <w:rFonts w:ascii="Arial" w:eastAsia="Times New Roman" w:hAnsi="Arial" w:cs="Arial"/>
          <w:sz w:val="25"/>
          <w:szCs w:val="25"/>
          <w:lang w:eastAsia="es-ES"/>
        </w:rPr>
        <w:t xml:space="preserve"> la fracción XVI del artículo 2º, la fracción II del artículo 4º y el artículo 19 de la </w:t>
      </w:r>
      <w:r w:rsidRPr="00862C67">
        <w:rPr>
          <w:rFonts w:ascii="Arial" w:eastAsia="Times New Roman" w:hAnsi="Arial" w:cs="Arial"/>
          <w:b/>
          <w:sz w:val="25"/>
          <w:szCs w:val="25"/>
          <w:lang w:eastAsia="es-ES"/>
        </w:rPr>
        <w:t>Ley del Sistema de Información Estadística y Geográfica del Estado de Coahuila de Zaragoza</w:t>
      </w:r>
      <w:r w:rsidRPr="00862C67">
        <w:rPr>
          <w:rFonts w:ascii="Arial" w:eastAsia="Times New Roman" w:hAnsi="Arial" w:cs="Arial"/>
          <w:sz w:val="25"/>
          <w:szCs w:val="25"/>
          <w:lang w:eastAsia="es-ES"/>
        </w:rPr>
        <w:t>, para quedar como sigue:</w:t>
      </w:r>
    </w:p>
    <w:p w:rsidR="00C92993" w:rsidRPr="00862C67" w:rsidRDefault="00C92993" w:rsidP="00C92993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92993" w:rsidRPr="00862C67" w:rsidRDefault="00C92993" w:rsidP="00862C6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62C67">
        <w:rPr>
          <w:rFonts w:ascii="Arial" w:eastAsia="Times New Roman" w:hAnsi="Arial" w:cs="Arial"/>
          <w:b/>
          <w:bCs/>
          <w:sz w:val="25"/>
          <w:szCs w:val="25"/>
          <w:lang w:eastAsia="es-MX"/>
        </w:rPr>
        <w:t>Artículo 2.-</w:t>
      </w:r>
      <w:r w:rsidRPr="00862C67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862C67">
        <w:rPr>
          <w:rFonts w:ascii="Arial" w:eastAsia="Times New Roman" w:hAnsi="Arial" w:cs="Arial"/>
          <w:sz w:val="25"/>
          <w:szCs w:val="25"/>
          <w:lang w:eastAsia="es-MX"/>
        </w:rPr>
        <w:t>….</w:t>
      </w:r>
    </w:p>
    <w:p w:rsidR="00C92993" w:rsidRPr="00862C67" w:rsidRDefault="00C92993" w:rsidP="00862C6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62C67">
        <w:rPr>
          <w:rFonts w:ascii="Arial" w:eastAsia="Times New Roman" w:hAnsi="Arial" w:cs="Arial"/>
          <w:sz w:val="25"/>
          <w:szCs w:val="25"/>
          <w:lang w:eastAsia="es-MX"/>
        </w:rPr>
        <w:t>I a la XV. …</w:t>
      </w:r>
    </w:p>
    <w:p w:rsidR="00C92993" w:rsidRPr="00862C67" w:rsidRDefault="00C92993" w:rsidP="00C92993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62C67">
        <w:rPr>
          <w:rFonts w:ascii="Arial" w:eastAsia="Times New Roman" w:hAnsi="Arial" w:cs="Arial"/>
          <w:sz w:val="25"/>
          <w:szCs w:val="25"/>
          <w:lang w:eastAsia="es-MX"/>
        </w:rPr>
        <w:t xml:space="preserve">Unidades: las dependencias y entidades que integran la Administración Pública Estatal, así́ como las dependencias y entidades de los municipios, de la Administración Pública Federal, del INEGI, de los poderes Legislativo y Judicial del Estado, </w:t>
      </w:r>
      <w:r w:rsidRPr="00862C67">
        <w:rPr>
          <w:rFonts w:ascii="Arial" w:eastAsia="Times New Roman" w:hAnsi="Arial" w:cs="Arial"/>
          <w:bCs/>
          <w:sz w:val="25"/>
          <w:szCs w:val="25"/>
          <w:lang w:eastAsia="es-MX"/>
        </w:rPr>
        <w:t>y de los organismos constitucionales autónomos</w:t>
      </w:r>
      <w:r w:rsidRPr="00862C67">
        <w:rPr>
          <w:rFonts w:ascii="Arial" w:eastAsia="Times New Roman" w:hAnsi="Arial" w:cs="Arial"/>
          <w:sz w:val="25"/>
          <w:szCs w:val="25"/>
          <w:lang w:eastAsia="es-MX"/>
        </w:rPr>
        <w:t xml:space="preserve"> que cuenten con atribuciones para desarrollar Actividades Estadísticas y Geográficas, o que cuenten con registros administrativos que permitan obtener Información Estatal; </w:t>
      </w:r>
    </w:p>
    <w:p w:rsidR="00C92993" w:rsidRPr="00862C67" w:rsidRDefault="00C92993" w:rsidP="00C92993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862C67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Artículo 4.-</w:t>
      </w:r>
      <w:r w:rsidRPr="00862C67">
        <w:rPr>
          <w:rFonts w:ascii="Arial" w:eastAsia="Times New Roman" w:hAnsi="Arial" w:cs="Arial"/>
          <w:sz w:val="25"/>
          <w:szCs w:val="25"/>
          <w:lang w:eastAsia="es-ES"/>
        </w:rPr>
        <w:t xml:space="preserve"> …</w:t>
      </w:r>
    </w:p>
    <w:p w:rsidR="00C92993" w:rsidRPr="00862C67" w:rsidRDefault="00C92993" w:rsidP="00C92993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92993" w:rsidRPr="00862C67" w:rsidRDefault="00C92993" w:rsidP="00C9299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62C67">
        <w:rPr>
          <w:rFonts w:ascii="Arial" w:eastAsia="Times New Roman" w:hAnsi="Arial" w:cs="Arial"/>
          <w:sz w:val="25"/>
          <w:szCs w:val="25"/>
          <w:lang w:eastAsia="es-MX"/>
        </w:rPr>
        <w:t>…</w:t>
      </w:r>
    </w:p>
    <w:p w:rsidR="00C92993" w:rsidRPr="00862C67" w:rsidRDefault="00C92993" w:rsidP="00C92993">
      <w:pPr>
        <w:spacing w:after="0" w:line="360" w:lineRule="auto"/>
        <w:ind w:left="1080"/>
        <w:contextualSpacing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C92993" w:rsidRPr="00862C67" w:rsidRDefault="00C92993" w:rsidP="00C9299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62C67">
        <w:rPr>
          <w:rFonts w:ascii="Arial" w:eastAsia="Times New Roman" w:hAnsi="Arial" w:cs="Arial"/>
          <w:sz w:val="25"/>
          <w:szCs w:val="25"/>
          <w:lang w:eastAsia="es-MX"/>
        </w:rPr>
        <w:lastRenderedPageBreak/>
        <w:t xml:space="preserve">Suscribir acuerdos y convenios de coordinación y colaboración, con el gobierno federal, el INEGI, con otras entidades federativas, con los Poderes Legislativo y Judicial del Estado, y con los organismos constitucionales autónomos para impulsar el desarrollo del Sistema Estatal de Información Estadística y Geográfica; </w:t>
      </w:r>
    </w:p>
    <w:p w:rsidR="00C92993" w:rsidRPr="00862C67" w:rsidRDefault="00C92993" w:rsidP="00C92993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C92993" w:rsidRPr="00862C67" w:rsidRDefault="00C92993" w:rsidP="00C9299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62C67">
        <w:rPr>
          <w:rFonts w:ascii="Arial" w:eastAsia="Times New Roman" w:hAnsi="Arial" w:cs="Arial"/>
          <w:sz w:val="25"/>
          <w:szCs w:val="25"/>
          <w:lang w:eastAsia="es-MX"/>
        </w:rPr>
        <w:t>a la V. …</w:t>
      </w:r>
    </w:p>
    <w:p w:rsidR="00C92993" w:rsidRPr="00862C67" w:rsidRDefault="00C92993" w:rsidP="00C92993">
      <w:pPr>
        <w:pStyle w:val="Prrafodelista"/>
        <w:rPr>
          <w:rFonts w:ascii="Arial" w:eastAsia="Times New Roman" w:hAnsi="Arial" w:cs="Arial"/>
          <w:sz w:val="25"/>
          <w:szCs w:val="25"/>
          <w:lang w:eastAsia="es-MX"/>
        </w:rPr>
      </w:pPr>
    </w:p>
    <w:p w:rsidR="00C92993" w:rsidRPr="00862C67" w:rsidRDefault="00C92993" w:rsidP="00C92993">
      <w:pPr>
        <w:spacing w:after="0" w:line="360" w:lineRule="auto"/>
        <w:ind w:left="1080"/>
        <w:contextualSpacing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C92993" w:rsidRPr="00862C67" w:rsidRDefault="00C92993" w:rsidP="00862C6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862C67">
        <w:rPr>
          <w:rFonts w:ascii="Arial" w:eastAsia="Times New Roman" w:hAnsi="Arial" w:cs="Arial"/>
          <w:b/>
          <w:bCs/>
          <w:sz w:val="25"/>
          <w:szCs w:val="25"/>
          <w:lang w:eastAsia="es-MX"/>
        </w:rPr>
        <w:t>Artículo 19.-</w:t>
      </w:r>
      <w:r w:rsidRPr="00862C67">
        <w:rPr>
          <w:rFonts w:ascii="Arial" w:eastAsia="Times New Roman" w:hAnsi="Arial" w:cs="Arial"/>
          <w:sz w:val="25"/>
          <w:szCs w:val="25"/>
          <w:lang w:eastAsia="es-MX"/>
        </w:rPr>
        <w:t xml:space="preserve"> Las Unidades que cuenten con atribuciones para desarrollar actividades estadísticas y geográficas de la Administración Pública Estatal, las de los Poderes Legislativo y Judicial del Estado, </w:t>
      </w:r>
      <w:r w:rsidRPr="00862C67">
        <w:rPr>
          <w:rFonts w:ascii="Arial" w:eastAsia="Times New Roman" w:hAnsi="Arial" w:cs="Arial"/>
          <w:bCs/>
          <w:sz w:val="25"/>
          <w:szCs w:val="25"/>
          <w:lang w:eastAsia="es-MX"/>
        </w:rPr>
        <w:t xml:space="preserve">de los organismos constitucionales autónomos, </w:t>
      </w:r>
      <w:r w:rsidRPr="00862C67">
        <w:rPr>
          <w:rFonts w:ascii="Arial" w:eastAsia="Times New Roman" w:hAnsi="Arial" w:cs="Arial"/>
          <w:sz w:val="25"/>
          <w:szCs w:val="25"/>
          <w:lang w:eastAsia="es-MX"/>
        </w:rPr>
        <w:t xml:space="preserve">de los municipios y las del gobierno Federal y el INEGI, en los términos convenidos, así́ como otras instituciones académicas o particulares invitadas, se integraran al Sistema bajo la coordinación, principios y normas que para tales fines establece esta ley y su reglamento, los cuales serán ejecutados por la Secretaría a través de la Coordinación. </w:t>
      </w:r>
    </w:p>
    <w:p w:rsidR="00C92993" w:rsidRPr="00862C67" w:rsidRDefault="00C92993" w:rsidP="00C92993">
      <w:pPr>
        <w:spacing w:after="0" w:line="360" w:lineRule="auto"/>
        <w:jc w:val="both"/>
        <w:rPr>
          <w:rFonts w:ascii="Arial" w:eastAsia="Calibri" w:hAnsi="Arial" w:cs="Arial"/>
          <w:sz w:val="25"/>
          <w:szCs w:val="25"/>
        </w:rPr>
      </w:pPr>
    </w:p>
    <w:p w:rsidR="00C92993" w:rsidRPr="00862C67" w:rsidRDefault="00C92993" w:rsidP="00C9299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862C67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 w:rsidRPr="00862C67"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 w:rsidRPr="00862C67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N S I T O R I O</w:t>
      </w:r>
    </w:p>
    <w:p w:rsidR="00C92993" w:rsidRPr="00862C67" w:rsidRDefault="00C92993" w:rsidP="00C9299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C92993" w:rsidRPr="00862C67" w:rsidRDefault="00C92993" w:rsidP="00C9299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C92993" w:rsidRPr="00862C67" w:rsidRDefault="00C92993" w:rsidP="00C92993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proofErr w:type="gramStart"/>
      <w:r w:rsidRPr="00862C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ÚNICO.-</w:t>
      </w:r>
      <w:proofErr w:type="gramEnd"/>
      <w:r w:rsidRPr="00862C6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862C67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El presente Decreto entrará en vigor al día siguiente de su publicación en el Periódico Oficial del Gobierno del Estado.</w:t>
      </w:r>
    </w:p>
    <w:p w:rsidR="00C92993" w:rsidRPr="00862C67" w:rsidRDefault="00C92993" w:rsidP="00C9299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2993" w:rsidRDefault="00C92993" w:rsidP="00C9299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62C67" w:rsidRDefault="00862C67" w:rsidP="00C9299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62C67" w:rsidRDefault="00862C67" w:rsidP="00C9299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62C67" w:rsidRPr="00862C67" w:rsidRDefault="00862C67" w:rsidP="00C9299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2993" w:rsidRPr="00862C67" w:rsidRDefault="00C92993" w:rsidP="00C9299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2993" w:rsidRPr="00862C67" w:rsidRDefault="00C92993" w:rsidP="00C9299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62C67" w:rsidRDefault="00862C67" w:rsidP="00862C67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62C67" w:rsidRDefault="00862C67" w:rsidP="00862C67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62C67" w:rsidRDefault="00862C67" w:rsidP="00862C67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62C67" w:rsidRPr="002C0344" w:rsidRDefault="00862C67" w:rsidP="00862C67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62C67" w:rsidRPr="002C0344" w:rsidRDefault="00862C67" w:rsidP="00862C6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la de Zaragoza, a los cuatro días del mes de noviembre</w:t>
      </w: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del año dos mil veinte.</w:t>
      </w:r>
    </w:p>
    <w:p w:rsidR="00862C67" w:rsidRDefault="00862C67" w:rsidP="00862C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62C67" w:rsidRDefault="00862C67" w:rsidP="00862C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62C67" w:rsidRPr="002C0344" w:rsidRDefault="00862C67" w:rsidP="00862C6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62C67" w:rsidRPr="002C0344" w:rsidRDefault="00862C67" w:rsidP="00862C67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862C67" w:rsidRPr="002C0344" w:rsidRDefault="00862C67" w:rsidP="00862C67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62C67" w:rsidRPr="002C0344" w:rsidRDefault="00862C67" w:rsidP="00862C67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62C67" w:rsidRPr="002C0344" w:rsidRDefault="00862C67" w:rsidP="00862C67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62C67" w:rsidRPr="002C0344" w:rsidRDefault="00C63CE1" w:rsidP="00862C67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862C67" w:rsidRPr="002C0344" w:rsidRDefault="00862C67" w:rsidP="00862C67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62C67" w:rsidRPr="002C0344" w:rsidRDefault="00862C67" w:rsidP="00862C67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62C67" w:rsidRPr="002C0344" w:rsidRDefault="00862C67" w:rsidP="00862C67">
      <w:pPr>
        <w:rPr>
          <w:rFonts w:ascii="Arial" w:hAnsi="Arial" w:cs="Arial"/>
          <w:b/>
          <w:sz w:val="24"/>
          <w:szCs w:val="24"/>
        </w:rPr>
      </w:pPr>
      <w:r w:rsidRPr="002C0344">
        <w:rPr>
          <w:rFonts w:ascii="Arial" w:hAnsi="Arial" w:cs="Arial"/>
          <w:b/>
          <w:sz w:val="24"/>
          <w:szCs w:val="24"/>
        </w:rPr>
        <w:t xml:space="preserve">                DIPUTADA SECRETARIA                                    DIPUTADA SECRETARIA</w:t>
      </w:r>
    </w:p>
    <w:p w:rsidR="00862C67" w:rsidRPr="002C0344" w:rsidRDefault="00862C67" w:rsidP="00862C67">
      <w:pPr>
        <w:rPr>
          <w:rFonts w:ascii="Arial" w:hAnsi="Arial" w:cs="Arial"/>
          <w:b/>
          <w:sz w:val="24"/>
          <w:szCs w:val="24"/>
        </w:rPr>
      </w:pPr>
    </w:p>
    <w:p w:rsidR="00862C67" w:rsidRPr="002C0344" w:rsidRDefault="00862C67" w:rsidP="00862C6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62C67" w:rsidRPr="002C0344" w:rsidRDefault="00862C67" w:rsidP="00862C67">
      <w:pPr>
        <w:rPr>
          <w:rFonts w:ascii="Arial" w:hAnsi="Arial" w:cs="Arial"/>
          <w:b/>
          <w:sz w:val="24"/>
          <w:szCs w:val="24"/>
        </w:rPr>
      </w:pPr>
    </w:p>
    <w:p w:rsidR="00862C67" w:rsidRDefault="00862C67" w:rsidP="00862C67">
      <w:pPr>
        <w:rPr>
          <w:rFonts w:ascii="Arial" w:hAnsi="Arial" w:cs="Arial"/>
          <w:b/>
          <w:sz w:val="24"/>
          <w:szCs w:val="24"/>
        </w:rPr>
      </w:pPr>
      <w:r w:rsidRPr="002C0344">
        <w:rPr>
          <w:rFonts w:ascii="Arial" w:hAnsi="Arial" w:cs="Arial"/>
          <w:b/>
          <w:sz w:val="24"/>
          <w:szCs w:val="24"/>
        </w:rPr>
        <w:t>VERÓNICA BOREQUE MARTÍNEZ GONZÁLEZ         DIANA PATRICIA GONZÁLEZ SOTO</w:t>
      </w:r>
    </w:p>
    <w:p w:rsidR="00862C67" w:rsidRDefault="00862C67" w:rsidP="00862C67">
      <w:pPr>
        <w:rPr>
          <w:rFonts w:ascii="Arial" w:hAnsi="Arial" w:cs="Arial"/>
          <w:b/>
          <w:sz w:val="24"/>
          <w:szCs w:val="24"/>
        </w:rPr>
      </w:pPr>
    </w:p>
    <w:p w:rsidR="00862C67" w:rsidRPr="002C0344" w:rsidRDefault="00862C67" w:rsidP="00862C67">
      <w:pPr>
        <w:rPr>
          <w:rFonts w:ascii="Arial" w:hAnsi="Arial" w:cs="Arial"/>
          <w:b/>
          <w:sz w:val="24"/>
          <w:szCs w:val="24"/>
        </w:rPr>
      </w:pPr>
    </w:p>
    <w:p w:rsidR="00245157" w:rsidRDefault="00B74D3C" w:rsidP="00862C67">
      <w:pPr>
        <w:widowControl w:val="0"/>
        <w:tabs>
          <w:tab w:val="left" w:pos="8749"/>
        </w:tabs>
        <w:spacing w:after="0" w:line="240" w:lineRule="auto"/>
        <w:jc w:val="both"/>
      </w:pPr>
    </w:p>
    <w:sectPr w:rsidR="00245157" w:rsidSect="00080287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3C" w:rsidRDefault="00B74D3C">
      <w:pPr>
        <w:spacing w:after="0" w:line="240" w:lineRule="auto"/>
      </w:pPr>
      <w:r>
        <w:separator/>
      </w:r>
    </w:p>
  </w:endnote>
  <w:endnote w:type="continuationSeparator" w:id="0">
    <w:p w:rsidR="00B74D3C" w:rsidRDefault="00B7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3C" w:rsidRDefault="00B74D3C">
      <w:pPr>
        <w:spacing w:after="0" w:line="240" w:lineRule="auto"/>
      </w:pPr>
      <w:r>
        <w:separator/>
      </w:r>
    </w:p>
  </w:footnote>
  <w:footnote w:type="continuationSeparator" w:id="0">
    <w:p w:rsidR="00B74D3C" w:rsidRDefault="00B7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62C67" w:rsidRPr="00E6352D" w:rsidTr="00981D15">
      <w:trPr>
        <w:jc w:val="center"/>
      </w:trPr>
      <w:tc>
        <w:tcPr>
          <w:tcW w:w="1541" w:type="dxa"/>
        </w:tcPr>
        <w:p w:rsidR="00862C67" w:rsidRPr="00E6352D" w:rsidRDefault="00862C67" w:rsidP="00862C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DE3BF24" wp14:editId="45289A46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62C67" w:rsidRPr="00E6352D" w:rsidRDefault="00862C67" w:rsidP="00862C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62C67" w:rsidRPr="00E6352D" w:rsidRDefault="00862C67" w:rsidP="00862C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62C67" w:rsidRPr="00E6352D" w:rsidRDefault="00862C67" w:rsidP="00862C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62C67" w:rsidRPr="00E6352D" w:rsidRDefault="00862C67" w:rsidP="00862C6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62C67" w:rsidRPr="00E6352D" w:rsidRDefault="00862C67" w:rsidP="00862C6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62C67" w:rsidRPr="00E6352D" w:rsidRDefault="00862C67" w:rsidP="00862C6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62C67" w:rsidRPr="00E6352D" w:rsidRDefault="00862C67" w:rsidP="00862C6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62C67" w:rsidRPr="00E6352D" w:rsidRDefault="00862C67" w:rsidP="00862C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62C67" w:rsidRPr="00E6352D" w:rsidRDefault="00862C67" w:rsidP="00862C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1B3533C" wp14:editId="178CFC8A">
                <wp:simplePos x="0" y="0"/>
                <wp:positionH relativeFrom="column">
                  <wp:posOffset>136525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62C67" w:rsidRPr="00E6352D" w:rsidRDefault="00862C67" w:rsidP="00862C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62C67" w:rsidRPr="00E6352D" w:rsidRDefault="00862C67" w:rsidP="00862C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62C67" w:rsidRPr="00E6352D" w:rsidRDefault="00862C67" w:rsidP="00862C67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7005"/>
    <w:multiLevelType w:val="hybridMultilevel"/>
    <w:tmpl w:val="01321966"/>
    <w:lvl w:ilvl="0" w:tplc="15F814BE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31B47"/>
    <w:multiLevelType w:val="hybridMultilevel"/>
    <w:tmpl w:val="88A00DB2"/>
    <w:lvl w:ilvl="0" w:tplc="5EA42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93"/>
    <w:rsid w:val="00032D20"/>
    <w:rsid w:val="000653EC"/>
    <w:rsid w:val="00112F5D"/>
    <w:rsid w:val="00251C26"/>
    <w:rsid w:val="003E1B80"/>
    <w:rsid w:val="004562E7"/>
    <w:rsid w:val="00862C67"/>
    <w:rsid w:val="00B74D3C"/>
    <w:rsid w:val="00C63CE1"/>
    <w:rsid w:val="00C92993"/>
    <w:rsid w:val="00DC0C16"/>
    <w:rsid w:val="00D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1EDC"/>
  <w15:chartTrackingRefBased/>
  <w15:docId w15:val="{95F3C858-3FF2-4875-B910-969ACC10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993"/>
  </w:style>
  <w:style w:type="paragraph" w:styleId="Prrafodelista">
    <w:name w:val="List Paragraph"/>
    <w:basedOn w:val="Normal"/>
    <w:uiPriority w:val="34"/>
    <w:qFormat/>
    <w:rsid w:val="00C9299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6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2020-11-19T20:30:00Z</dcterms:created>
  <dcterms:modified xsi:type="dcterms:W3CDTF">2020-11-19T20:30:00Z</dcterms:modified>
</cp:coreProperties>
</file>