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9B" w:rsidRPr="0036659B" w:rsidRDefault="0036659B" w:rsidP="0036659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6659B" w:rsidRPr="0036659B" w:rsidRDefault="0036659B" w:rsidP="0036659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6659B" w:rsidRPr="0036659B" w:rsidRDefault="0036659B" w:rsidP="0036659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6659B" w:rsidRPr="0036659B" w:rsidRDefault="0036659B" w:rsidP="0036659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6659B" w:rsidRPr="0036659B" w:rsidRDefault="0036659B" w:rsidP="0036659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6659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36659B" w:rsidRPr="0036659B" w:rsidRDefault="0036659B" w:rsidP="0036659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6659B" w:rsidRPr="0036659B" w:rsidRDefault="0036659B" w:rsidP="0036659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6659B" w:rsidRPr="0036659B" w:rsidRDefault="0036659B" w:rsidP="0036659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6659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36659B" w:rsidRPr="0036659B" w:rsidRDefault="0036659B" w:rsidP="0036659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6659B" w:rsidRPr="0036659B" w:rsidRDefault="00F5437F" w:rsidP="0036659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878</w:t>
      </w:r>
      <w:r w:rsidR="0036659B" w:rsidRPr="0036659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.- </w:t>
      </w:r>
    </w:p>
    <w:p w:rsidR="0036659B" w:rsidRPr="0036659B" w:rsidRDefault="0036659B" w:rsidP="0036659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6659B" w:rsidRPr="0036659B" w:rsidRDefault="0036659B" w:rsidP="0036659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6659B" w:rsidRPr="0036659B" w:rsidRDefault="0036659B" w:rsidP="00971754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_tradnl"/>
        </w:rPr>
      </w:pPr>
      <w:r w:rsidRPr="0036659B">
        <w:rPr>
          <w:rFonts w:ascii="Arial" w:eastAsia="Times New Roman" w:hAnsi="Arial" w:cs="Arial"/>
          <w:b/>
          <w:sz w:val="26"/>
          <w:szCs w:val="26"/>
          <w:lang w:eastAsia="es-ES_tradnl"/>
        </w:rPr>
        <w:t xml:space="preserve">ARTÍCULO </w:t>
      </w:r>
      <w:proofErr w:type="gramStart"/>
      <w:r w:rsidRPr="0036659B">
        <w:rPr>
          <w:rFonts w:ascii="Arial" w:eastAsia="Times New Roman" w:hAnsi="Arial" w:cs="Arial"/>
          <w:b/>
          <w:sz w:val="26"/>
          <w:szCs w:val="26"/>
          <w:lang w:eastAsia="es-ES_tradnl"/>
        </w:rPr>
        <w:t>ÚNICO.-</w:t>
      </w:r>
      <w:proofErr w:type="gramEnd"/>
      <w:r w:rsidRPr="0036659B">
        <w:rPr>
          <w:rFonts w:ascii="Arial" w:eastAsia="Times New Roman" w:hAnsi="Arial" w:cs="Arial"/>
          <w:sz w:val="26"/>
          <w:szCs w:val="26"/>
          <w:lang w:eastAsia="es-ES_tradnl"/>
        </w:rPr>
        <w:t xml:space="preserve"> Se </w:t>
      </w:r>
      <w:r w:rsidRPr="00971754">
        <w:rPr>
          <w:rFonts w:ascii="Arial" w:eastAsia="Times New Roman" w:hAnsi="Arial" w:cs="Arial"/>
          <w:b/>
          <w:bCs/>
          <w:sz w:val="26"/>
          <w:szCs w:val="26"/>
          <w:lang w:eastAsia="es-ES_tradnl"/>
        </w:rPr>
        <w:t>adiciona</w:t>
      </w:r>
      <w:r w:rsidRPr="0036659B">
        <w:rPr>
          <w:rFonts w:ascii="Arial" w:eastAsia="Times New Roman" w:hAnsi="Arial" w:cs="Arial"/>
          <w:bCs/>
          <w:sz w:val="26"/>
          <w:szCs w:val="26"/>
          <w:lang w:eastAsia="es-ES_tradnl"/>
        </w:rPr>
        <w:t xml:space="preserve"> el artículo 6º Bis de la </w:t>
      </w:r>
      <w:r w:rsidRPr="00971754">
        <w:rPr>
          <w:rFonts w:ascii="Arial" w:eastAsia="Times New Roman" w:hAnsi="Arial" w:cs="Arial"/>
          <w:b/>
          <w:bCs/>
          <w:sz w:val="26"/>
          <w:szCs w:val="26"/>
          <w:lang w:eastAsia="es-ES_tradnl"/>
        </w:rPr>
        <w:t>Ley para la Prevención Social de la Violencia y la Delincuencia, con Participación Ciudadana del Estado de Coahuila de Zaragoza</w:t>
      </w:r>
      <w:r w:rsidRPr="0036659B">
        <w:rPr>
          <w:rFonts w:ascii="Arial" w:eastAsia="Times New Roman" w:hAnsi="Arial" w:cs="Arial"/>
          <w:bCs/>
          <w:sz w:val="26"/>
          <w:szCs w:val="26"/>
          <w:lang w:eastAsia="es-ES_tradnl"/>
        </w:rPr>
        <w:t>,</w:t>
      </w:r>
      <w:r w:rsidRPr="0036659B">
        <w:rPr>
          <w:rFonts w:ascii="Arial" w:eastAsia="Times New Roman" w:hAnsi="Arial" w:cs="Arial"/>
          <w:sz w:val="26"/>
          <w:szCs w:val="26"/>
          <w:lang w:eastAsia="es-ES_tradnl"/>
        </w:rPr>
        <w:t xml:space="preserve"> para quedar como sigue:</w:t>
      </w:r>
    </w:p>
    <w:p w:rsidR="0036659B" w:rsidRPr="0036659B" w:rsidRDefault="0036659B" w:rsidP="00971754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es-ES_tradnl"/>
        </w:rPr>
      </w:pPr>
    </w:p>
    <w:p w:rsidR="0036659B" w:rsidRPr="00971754" w:rsidRDefault="0036659B" w:rsidP="00971754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es-ES_tradnl"/>
        </w:rPr>
      </w:pPr>
      <w:r w:rsidRPr="0036659B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_tradnl"/>
        </w:rPr>
        <w:t xml:space="preserve">Artículo 6 Bis. </w:t>
      </w:r>
      <w:r w:rsidRPr="00971754">
        <w:rPr>
          <w:rFonts w:ascii="Arial" w:eastAsia="Times New Roman" w:hAnsi="Arial" w:cs="Arial"/>
          <w:bCs/>
          <w:color w:val="000000"/>
          <w:sz w:val="26"/>
          <w:szCs w:val="26"/>
          <w:lang w:eastAsia="es-ES_tradnl"/>
        </w:rPr>
        <w:t xml:space="preserve">La violencia </w:t>
      </w:r>
      <w:proofErr w:type="spellStart"/>
      <w:r w:rsidRPr="00971754">
        <w:rPr>
          <w:rFonts w:ascii="Arial" w:eastAsia="Times New Roman" w:hAnsi="Arial" w:cs="Arial"/>
          <w:bCs/>
          <w:color w:val="000000"/>
          <w:sz w:val="26"/>
          <w:szCs w:val="26"/>
          <w:lang w:eastAsia="es-ES_tradnl"/>
        </w:rPr>
        <w:t>autoinflingida</w:t>
      </w:r>
      <w:proofErr w:type="spellEnd"/>
      <w:r w:rsidRPr="00971754">
        <w:rPr>
          <w:rFonts w:ascii="Arial" w:eastAsia="Times New Roman" w:hAnsi="Arial" w:cs="Arial"/>
          <w:bCs/>
          <w:color w:val="000000"/>
          <w:sz w:val="26"/>
          <w:szCs w:val="26"/>
          <w:lang w:eastAsia="es-ES_tradnl"/>
        </w:rPr>
        <w:t xml:space="preserve"> se refiere a las acciones que una persona se provoque intencionalmente que pueda causarle lesiones, incluida la muerte. </w:t>
      </w:r>
    </w:p>
    <w:p w:rsidR="0036659B" w:rsidRPr="0036659B" w:rsidRDefault="0036659B" w:rsidP="0097175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_tradnl"/>
        </w:rPr>
      </w:pPr>
    </w:p>
    <w:p w:rsidR="0036659B" w:rsidRPr="00971754" w:rsidRDefault="0036659B" w:rsidP="00971754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es-ES_tradnl"/>
        </w:rPr>
      </w:pPr>
      <w:r w:rsidRPr="00971754">
        <w:rPr>
          <w:rFonts w:ascii="Arial" w:eastAsia="Times New Roman" w:hAnsi="Arial" w:cs="Arial"/>
          <w:bCs/>
          <w:color w:val="000000"/>
          <w:sz w:val="26"/>
          <w:szCs w:val="26"/>
          <w:lang w:eastAsia="es-ES_tradnl"/>
        </w:rPr>
        <w:t xml:space="preserve">La prevención de la violencia </w:t>
      </w:r>
      <w:proofErr w:type="spellStart"/>
      <w:r w:rsidRPr="00971754">
        <w:rPr>
          <w:rFonts w:ascii="Arial" w:eastAsia="Times New Roman" w:hAnsi="Arial" w:cs="Arial"/>
          <w:bCs/>
          <w:color w:val="000000"/>
          <w:sz w:val="26"/>
          <w:szCs w:val="26"/>
          <w:lang w:eastAsia="es-ES_tradnl"/>
        </w:rPr>
        <w:t>autoinflingida</w:t>
      </w:r>
      <w:proofErr w:type="spellEnd"/>
      <w:r w:rsidRPr="00971754">
        <w:rPr>
          <w:rFonts w:ascii="Arial" w:eastAsia="Times New Roman" w:hAnsi="Arial" w:cs="Arial"/>
          <w:bCs/>
          <w:color w:val="000000"/>
          <w:sz w:val="26"/>
          <w:szCs w:val="26"/>
          <w:lang w:eastAsia="es-ES_tradnl"/>
        </w:rPr>
        <w:t xml:space="preserve"> comprende la realización de estrategias familiares, sociales, culturales y educativas que permitan identificar y prevenir las conductas suicidas y </w:t>
      </w:r>
      <w:proofErr w:type="spellStart"/>
      <w:r w:rsidRPr="00971754">
        <w:rPr>
          <w:rFonts w:ascii="Arial" w:eastAsia="Times New Roman" w:hAnsi="Arial" w:cs="Arial"/>
          <w:bCs/>
          <w:color w:val="000000"/>
          <w:sz w:val="26"/>
          <w:szCs w:val="26"/>
          <w:lang w:eastAsia="es-ES_tradnl"/>
        </w:rPr>
        <w:t>autolesivas</w:t>
      </w:r>
      <w:proofErr w:type="spellEnd"/>
      <w:r w:rsidRPr="00971754">
        <w:rPr>
          <w:rFonts w:ascii="Arial" w:eastAsia="Times New Roman" w:hAnsi="Arial" w:cs="Arial"/>
          <w:bCs/>
          <w:color w:val="000000"/>
          <w:sz w:val="26"/>
          <w:szCs w:val="26"/>
          <w:lang w:eastAsia="es-ES_tradnl"/>
        </w:rPr>
        <w:t>, mediante:</w:t>
      </w:r>
    </w:p>
    <w:p w:rsidR="0036659B" w:rsidRPr="0036659B" w:rsidRDefault="0036659B" w:rsidP="0097175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_tradnl"/>
        </w:rPr>
      </w:pPr>
    </w:p>
    <w:p w:rsidR="0036659B" w:rsidRPr="00971754" w:rsidRDefault="0036659B" w:rsidP="00971754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es-MX"/>
        </w:rPr>
      </w:pPr>
      <w:r w:rsidRPr="00971754">
        <w:rPr>
          <w:rFonts w:ascii="Arial" w:eastAsia="Times New Roman" w:hAnsi="Arial" w:cs="Arial"/>
          <w:bCs/>
          <w:color w:val="000000"/>
          <w:sz w:val="26"/>
          <w:szCs w:val="26"/>
          <w:lang w:eastAsia="es-MX"/>
        </w:rPr>
        <w:t xml:space="preserve">Promover campañas de sensibilización con el fin de </w:t>
      </w:r>
      <w:proofErr w:type="spellStart"/>
      <w:r w:rsidRPr="00971754">
        <w:rPr>
          <w:rFonts w:ascii="Arial" w:eastAsia="Times New Roman" w:hAnsi="Arial" w:cs="Arial"/>
          <w:bCs/>
          <w:color w:val="000000"/>
          <w:sz w:val="26"/>
          <w:szCs w:val="26"/>
          <w:lang w:eastAsia="es-MX"/>
        </w:rPr>
        <w:t>concienzar</w:t>
      </w:r>
      <w:proofErr w:type="spellEnd"/>
      <w:r w:rsidRPr="00971754">
        <w:rPr>
          <w:rFonts w:ascii="Arial" w:eastAsia="Times New Roman" w:hAnsi="Arial" w:cs="Arial"/>
          <w:bCs/>
          <w:color w:val="000000"/>
          <w:sz w:val="26"/>
          <w:szCs w:val="26"/>
          <w:lang w:eastAsia="es-MX"/>
        </w:rPr>
        <w:t xml:space="preserve"> a la población sobre los factores de riesgo del comportamiento suicida y </w:t>
      </w:r>
      <w:proofErr w:type="spellStart"/>
      <w:r w:rsidRPr="00971754">
        <w:rPr>
          <w:rFonts w:ascii="Arial" w:eastAsia="Times New Roman" w:hAnsi="Arial" w:cs="Arial"/>
          <w:bCs/>
          <w:color w:val="000000"/>
          <w:sz w:val="26"/>
          <w:szCs w:val="26"/>
          <w:lang w:eastAsia="es-MX"/>
        </w:rPr>
        <w:t>autolesivo</w:t>
      </w:r>
      <w:proofErr w:type="spellEnd"/>
      <w:r w:rsidRPr="00971754">
        <w:rPr>
          <w:rFonts w:ascii="Arial" w:eastAsia="Times New Roman" w:hAnsi="Arial" w:cs="Arial"/>
          <w:bCs/>
          <w:color w:val="000000"/>
          <w:sz w:val="26"/>
          <w:szCs w:val="26"/>
          <w:lang w:eastAsia="es-MX"/>
        </w:rPr>
        <w:t xml:space="preserve">, así como para informar sobre sus consecuencias y grado de afectación; </w:t>
      </w:r>
    </w:p>
    <w:p w:rsidR="0036659B" w:rsidRPr="0036659B" w:rsidRDefault="0036659B" w:rsidP="00971754">
      <w:pPr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</w:pPr>
    </w:p>
    <w:p w:rsidR="0036659B" w:rsidRPr="00971754" w:rsidRDefault="0036659B" w:rsidP="00971754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es-MX"/>
        </w:rPr>
      </w:pPr>
      <w:r w:rsidRPr="00971754">
        <w:rPr>
          <w:rFonts w:ascii="Arial" w:eastAsia="Times New Roman" w:hAnsi="Arial" w:cs="Arial"/>
          <w:bCs/>
          <w:sz w:val="26"/>
          <w:szCs w:val="26"/>
          <w:lang w:eastAsia="es-MX"/>
        </w:rPr>
        <w:t>Desarrollar programas educativos dirigidos a los alumnos para la gestión de estrés, la conciencia y el manejo de las emociones, así como de detección temprana de los conflictos emoci</w:t>
      </w:r>
      <w:r w:rsidR="00AA1ED3">
        <w:rPr>
          <w:rFonts w:ascii="Arial" w:eastAsia="Times New Roman" w:hAnsi="Arial" w:cs="Arial"/>
          <w:bCs/>
          <w:sz w:val="26"/>
          <w:szCs w:val="26"/>
          <w:lang w:eastAsia="es-MX"/>
        </w:rPr>
        <w:t>onale</w:t>
      </w:r>
      <w:r w:rsidRPr="00971754">
        <w:rPr>
          <w:rFonts w:ascii="Arial" w:eastAsia="Times New Roman" w:hAnsi="Arial" w:cs="Arial"/>
          <w:bCs/>
          <w:sz w:val="26"/>
          <w:szCs w:val="26"/>
          <w:lang w:eastAsia="es-MX"/>
        </w:rPr>
        <w:t>s;</w:t>
      </w:r>
    </w:p>
    <w:p w:rsidR="0036659B" w:rsidRPr="0036659B" w:rsidRDefault="0036659B" w:rsidP="0097175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_tradnl"/>
        </w:rPr>
      </w:pPr>
    </w:p>
    <w:p w:rsidR="0036659B" w:rsidRPr="00971754" w:rsidRDefault="0036659B" w:rsidP="00971754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es-MX"/>
        </w:rPr>
      </w:pPr>
      <w:r w:rsidRPr="00971754"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es-MX"/>
        </w:rPr>
        <w:t xml:space="preserve">Capacitar al personal de la salud, docentes y padres de familia para que reconozcan los factores de riesgo y </w:t>
      </w:r>
      <w:r w:rsidRPr="00971754">
        <w:rPr>
          <w:rFonts w:ascii="Arial" w:eastAsia="Times New Roman" w:hAnsi="Arial" w:cs="Arial"/>
          <w:bCs/>
          <w:color w:val="000000"/>
          <w:sz w:val="26"/>
          <w:szCs w:val="26"/>
          <w:lang w:eastAsia="es-MX"/>
        </w:rPr>
        <w:t xml:space="preserve">la </w:t>
      </w:r>
      <w:r w:rsidR="00971754" w:rsidRPr="00971754">
        <w:rPr>
          <w:rFonts w:ascii="Arial" w:eastAsia="Times New Roman" w:hAnsi="Arial" w:cs="Arial"/>
          <w:bCs/>
          <w:color w:val="000000"/>
          <w:sz w:val="26"/>
          <w:szCs w:val="26"/>
          <w:lang w:eastAsia="es-MX"/>
        </w:rPr>
        <w:t>detección</w:t>
      </w:r>
      <w:r w:rsidRPr="00971754">
        <w:rPr>
          <w:rFonts w:ascii="Arial" w:eastAsia="Times New Roman" w:hAnsi="Arial" w:cs="Arial"/>
          <w:bCs/>
          <w:color w:val="000000"/>
          <w:sz w:val="26"/>
          <w:szCs w:val="26"/>
          <w:lang w:eastAsia="es-MX"/>
        </w:rPr>
        <w:t xml:space="preserve"> temprana de violencia </w:t>
      </w:r>
      <w:proofErr w:type="spellStart"/>
      <w:r w:rsidRPr="00971754">
        <w:rPr>
          <w:rFonts w:ascii="Arial" w:eastAsia="Times New Roman" w:hAnsi="Arial" w:cs="Arial"/>
          <w:bCs/>
          <w:color w:val="000000"/>
          <w:sz w:val="26"/>
          <w:szCs w:val="26"/>
          <w:lang w:eastAsia="es-MX"/>
        </w:rPr>
        <w:t>autoinflingida</w:t>
      </w:r>
      <w:proofErr w:type="spellEnd"/>
      <w:r w:rsidRPr="00971754">
        <w:rPr>
          <w:rFonts w:ascii="Arial" w:eastAsia="Times New Roman" w:hAnsi="Arial" w:cs="Arial"/>
          <w:bCs/>
          <w:color w:val="000000"/>
          <w:sz w:val="26"/>
          <w:szCs w:val="26"/>
          <w:lang w:eastAsia="es-MX"/>
        </w:rPr>
        <w:t xml:space="preserve"> en niñas, niños y jóvenes;  </w:t>
      </w:r>
    </w:p>
    <w:p w:rsidR="0036659B" w:rsidRPr="0036659B" w:rsidRDefault="0036659B" w:rsidP="0097175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_tradnl"/>
        </w:rPr>
      </w:pPr>
    </w:p>
    <w:p w:rsidR="0036659B" w:rsidRPr="00971754" w:rsidRDefault="0036659B" w:rsidP="00971754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es-MX"/>
        </w:rPr>
      </w:pPr>
      <w:r w:rsidRPr="00971754">
        <w:rPr>
          <w:rFonts w:ascii="Arial" w:eastAsia="Times New Roman" w:hAnsi="Arial" w:cs="Arial"/>
          <w:bCs/>
          <w:color w:val="000000"/>
          <w:sz w:val="26"/>
          <w:szCs w:val="26"/>
          <w:lang w:eastAsia="es-MX"/>
        </w:rPr>
        <w:t xml:space="preserve">Involucrar a los padres de familia en el </w:t>
      </w:r>
      <w:r w:rsidR="00971754" w:rsidRPr="00971754">
        <w:rPr>
          <w:rFonts w:ascii="Arial" w:eastAsia="Times New Roman" w:hAnsi="Arial" w:cs="Arial"/>
          <w:bCs/>
          <w:color w:val="000000"/>
          <w:sz w:val="26"/>
          <w:szCs w:val="26"/>
          <w:lang w:eastAsia="es-MX"/>
        </w:rPr>
        <w:t>acompañamiento</w:t>
      </w:r>
      <w:r w:rsidRPr="00971754">
        <w:rPr>
          <w:rFonts w:ascii="Arial" w:eastAsia="Times New Roman" w:hAnsi="Arial" w:cs="Arial"/>
          <w:bCs/>
          <w:color w:val="000000"/>
          <w:sz w:val="26"/>
          <w:szCs w:val="26"/>
          <w:lang w:eastAsia="es-MX"/>
        </w:rPr>
        <w:t xml:space="preserve"> activo hacia sus hijos, que trascienda el cumplimiento de la responsabilidad de cubrir las necesidades </w:t>
      </w:r>
      <w:r w:rsidR="00971754" w:rsidRPr="00971754">
        <w:rPr>
          <w:rFonts w:ascii="Arial" w:eastAsia="Times New Roman" w:hAnsi="Arial" w:cs="Arial"/>
          <w:bCs/>
          <w:color w:val="000000"/>
          <w:sz w:val="26"/>
          <w:szCs w:val="26"/>
          <w:lang w:eastAsia="es-MX"/>
        </w:rPr>
        <w:t>básicas</w:t>
      </w:r>
      <w:r w:rsidRPr="00971754">
        <w:rPr>
          <w:rFonts w:ascii="Arial" w:eastAsia="Times New Roman" w:hAnsi="Arial" w:cs="Arial"/>
          <w:bCs/>
          <w:color w:val="000000"/>
          <w:sz w:val="26"/>
          <w:szCs w:val="26"/>
          <w:lang w:eastAsia="es-MX"/>
        </w:rPr>
        <w:t xml:space="preserve"> para trascender a la presencia afectiva y cordial en sus hogares;</w:t>
      </w:r>
    </w:p>
    <w:p w:rsidR="0036659B" w:rsidRPr="0036659B" w:rsidRDefault="0036659B" w:rsidP="0097175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_tradnl"/>
        </w:rPr>
      </w:pPr>
    </w:p>
    <w:p w:rsidR="0036659B" w:rsidRPr="00971754" w:rsidRDefault="0036659B" w:rsidP="00971754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es-MX"/>
        </w:rPr>
      </w:pPr>
      <w:r w:rsidRPr="00971754">
        <w:rPr>
          <w:rFonts w:ascii="Arial" w:eastAsia="Times New Roman" w:hAnsi="Arial" w:cs="Arial"/>
          <w:bCs/>
          <w:color w:val="000000"/>
          <w:sz w:val="26"/>
          <w:szCs w:val="26"/>
          <w:lang w:eastAsia="es-MX"/>
        </w:rPr>
        <w:t xml:space="preserve">Desarrollar estrategias desde la perspectiva de trabajo social y salud, para la </w:t>
      </w:r>
      <w:r w:rsidR="00971754" w:rsidRPr="00971754">
        <w:rPr>
          <w:rFonts w:ascii="Arial" w:eastAsia="Times New Roman" w:hAnsi="Arial" w:cs="Arial"/>
          <w:bCs/>
          <w:color w:val="000000"/>
          <w:sz w:val="26"/>
          <w:szCs w:val="26"/>
          <w:lang w:eastAsia="es-MX"/>
        </w:rPr>
        <w:t>intervención</w:t>
      </w:r>
      <w:r w:rsidRPr="00971754">
        <w:rPr>
          <w:rFonts w:ascii="Arial" w:eastAsia="Times New Roman" w:hAnsi="Arial" w:cs="Arial"/>
          <w:bCs/>
          <w:color w:val="000000"/>
          <w:sz w:val="26"/>
          <w:szCs w:val="26"/>
          <w:lang w:eastAsia="es-MX"/>
        </w:rPr>
        <w:t xml:space="preserve"> con niñas, niños, jóvenes y adultos mayores que estén en situación de riesgo o realicen este comportamiento, con intervención del sistema familiar que promuevan su desarrollo integral;</w:t>
      </w:r>
    </w:p>
    <w:p w:rsidR="0036659B" w:rsidRPr="0036659B" w:rsidRDefault="0036659B" w:rsidP="0097175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_tradnl"/>
        </w:rPr>
      </w:pPr>
      <w:r w:rsidRPr="0036659B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_tradnl"/>
        </w:rPr>
        <w:t xml:space="preserve"> </w:t>
      </w:r>
    </w:p>
    <w:p w:rsidR="0036659B" w:rsidRPr="00971754" w:rsidRDefault="0036659B" w:rsidP="00971754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es-MX"/>
        </w:rPr>
      </w:pPr>
      <w:r w:rsidRPr="00971754">
        <w:rPr>
          <w:rFonts w:ascii="Arial" w:eastAsia="Times New Roman" w:hAnsi="Arial" w:cs="Arial"/>
          <w:bCs/>
          <w:color w:val="000000"/>
          <w:sz w:val="26"/>
          <w:szCs w:val="26"/>
          <w:lang w:eastAsia="es-MX"/>
        </w:rPr>
        <w:t>Promover programas de apoyo psicoterapéutico y social para quienes realizan este comportamiento.</w:t>
      </w:r>
    </w:p>
    <w:p w:rsidR="0036659B" w:rsidRPr="0036659B" w:rsidRDefault="0036659B" w:rsidP="00971754">
      <w:pPr>
        <w:spacing w:after="0" w:line="360" w:lineRule="auto"/>
        <w:jc w:val="both"/>
        <w:rPr>
          <w:rFonts w:ascii="Arial" w:eastAsia="Times New Roman" w:hAnsi="Arial" w:cs="Times New Roman"/>
          <w:sz w:val="26"/>
          <w:szCs w:val="26"/>
          <w:lang w:val="es-ES" w:eastAsia="es-ES"/>
        </w:rPr>
      </w:pPr>
    </w:p>
    <w:p w:rsidR="0036659B" w:rsidRPr="0036659B" w:rsidRDefault="0036659B" w:rsidP="00971754">
      <w:pPr>
        <w:spacing w:after="0" w:line="360" w:lineRule="auto"/>
        <w:rPr>
          <w:rFonts w:ascii="Arial" w:eastAsia="Arial" w:hAnsi="Arial" w:cs="Arial"/>
          <w:b/>
          <w:sz w:val="26"/>
          <w:szCs w:val="26"/>
          <w:lang w:val="es-ES_tradnl" w:eastAsia="es-MX"/>
        </w:rPr>
      </w:pPr>
    </w:p>
    <w:p w:rsidR="0036659B" w:rsidRPr="00AF64D5" w:rsidRDefault="0036659B" w:rsidP="00971754">
      <w:pPr>
        <w:snapToGrid w:val="0"/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  <w:lang w:val="en-US" w:eastAsia="es-ES_tradnl"/>
        </w:rPr>
      </w:pPr>
      <w:r w:rsidRPr="00AF64D5">
        <w:rPr>
          <w:rFonts w:ascii="Arial" w:eastAsia="Times New Roman" w:hAnsi="Arial" w:cs="Arial"/>
          <w:b/>
          <w:sz w:val="26"/>
          <w:szCs w:val="26"/>
          <w:lang w:val="en-US" w:eastAsia="es-ES_tradnl"/>
        </w:rPr>
        <w:t xml:space="preserve">T R </w:t>
      </w:r>
      <w:proofErr w:type="gramStart"/>
      <w:r w:rsidRPr="00AF64D5">
        <w:rPr>
          <w:rFonts w:ascii="Arial" w:eastAsia="Times New Roman" w:hAnsi="Arial" w:cs="Arial"/>
          <w:b/>
          <w:sz w:val="26"/>
          <w:szCs w:val="26"/>
          <w:lang w:val="en-US" w:eastAsia="es-ES_tradnl"/>
        </w:rPr>
        <w:t>A</w:t>
      </w:r>
      <w:proofErr w:type="gramEnd"/>
      <w:r w:rsidRPr="00AF64D5">
        <w:rPr>
          <w:rFonts w:ascii="Arial" w:eastAsia="Times New Roman" w:hAnsi="Arial" w:cs="Arial"/>
          <w:b/>
          <w:sz w:val="26"/>
          <w:szCs w:val="26"/>
          <w:lang w:val="en-US" w:eastAsia="es-ES_tradnl"/>
        </w:rPr>
        <w:t xml:space="preserve"> N S I T O R I O</w:t>
      </w:r>
    </w:p>
    <w:p w:rsidR="0036659B" w:rsidRPr="00AF64D5" w:rsidRDefault="0036659B" w:rsidP="00971754">
      <w:pPr>
        <w:snapToGrid w:val="0"/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  <w:lang w:val="en-US" w:eastAsia="es-ES_tradnl"/>
        </w:rPr>
      </w:pPr>
    </w:p>
    <w:p w:rsidR="0036659B" w:rsidRPr="0036659B" w:rsidRDefault="0036659B" w:rsidP="00971754">
      <w:pPr>
        <w:snapToGrid w:val="0"/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_tradnl"/>
        </w:rPr>
      </w:pPr>
      <w:proofErr w:type="gramStart"/>
      <w:r w:rsidRPr="0036659B">
        <w:rPr>
          <w:rFonts w:ascii="Arial" w:eastAsia="Times New Roman" w:hAnsi="Arial" w:cs="Arial"/>
          <w:b/>
          <w:sz w:val="26"/>
          <w:szCs w:val="26"/>
          <w:lang w:val="es-ES" w:eastAsia="es-ES_tradnl"/>
        </w:rPr>
        <w:t>ÚNICO.-</w:t>
      </w:r>
      <w:proofErr w:type="gramEnd"/>
      <w:r w:rsidRPr="0036659B">
        <w:rPr>
          <w:rFonts w:ascii="Arial" w:eastAsia="Times New Roman" w:hAnsi="Arial" w:cs="Arial"/>
          <w:sz w:val="26"/>
          <w:szCs w:val="26"/>
          <w:lang w:val="es-ES" w:eastAsia="es-ES_tradnl"/>
        </w:rPr>
        <w:t xml:space="preserve"> El presente Decreto entrará en vigor el día siguiente al de su publicación en el Periódico Oficial del Gobierno del Estado.</w:t>
      </w:r>
    </w:p>
    <w:p w:rsidR="0036659B" w:rsidRPr="0036659B" w:rsidRDefault="0036659B" w:rsidP="00971754">
      <w:pPr>
        <w:widowControl w:val="0"/>
        <w:spacing w:after="0" w:line="380" w:lineRule="exact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6659B" w:rsidRDefault="0036659B" w:rsidP="0036659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71754" w:rsidRDefault="00971754" w:rsidP="0036659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71754" w:rsidRDefault="00971754" w:rsidP="0036659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71754" w:rsidRDefault="00971754" w:rsidP="0036659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71754" w:rsidRDefault="00971754" w:rsidP="0097175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71754" w:rsidRDefault="00971754" w:rsidP="0097175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71754" w:rsidRDefault="00971754" w:rsidP="0097175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71754" w:rsidRPr="00B028AB" w:rsidRDefault="00971754" w:rsidP="0097175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dieciséis días del mes de diciembre del año dos mil veinte.</w:t>
      </w:r>
    </w:p>
    <w:p w:rsidR="00971754" w:rsidRPr="00B028AB" w:rsidRDefault="00971754" w:rsidP="0097175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71754" w:rsidRPr="00B028AB" w:rsidRDefault="00971754" w:rsidP="0097175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71754" w:rsidRPr="00B028AB" w:rsidRDefault="00971754" w:rsidP="0097175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71754" w:rsidRPr="00B028AB" w:rsidRDefault="00971754" w:rsidP="0097175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971754" w:rsidRPr="00B028AB" w:rsidRDefault="00971754" w:rsidP="0097175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71754" w:rsidRPr="00B028AB" w:rsidRDefault="00971754" w:rsidP="0097175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71754" w:rsidRPr="00B028AB" w:rsidRDefault="00971754" w:rsidP="0097175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71754" w:rsidRPr="00B028AB" w:rsidRDefault="00971754" w:rsidP="0097175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71754" w:rsidRPr="00B028AB" w:rsidRDefault="00971754" w:rsidP="0097175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71754" w:rsidRPr="00B028AB" w:rsidRDefault="00971754" w:rsidP="0097175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MARCELO DE JESÚS TORRES COFIÑO</w:t>
      </w:r>
    </w:p>
    <w:p w:rsidR="00971754" w:rsidRPr="00B028AB" w:rsidRDefault="00971754" w:rsidP="0097175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71754" w:rsidRPr="00B028AB" w:rsidRDefault="00971754" w:rsidP="0097175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71754" w:rsidRDefault="00971754" w:rsidP="0097175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71754" w:rsidRPr="00B028AB" w:rsidRDefault="00971754" w:rsidP="0097175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71754" w:rsidRPr="00B028AB" w:rsidRDefault="00971754" w:rsidP="0097175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71754" w:rsidRPr="00B028AB" w:rsidRDefault="00971754" w:rsidP="00971754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  <w:r>
        <w:rPr>
          <w:rFonts w:ascii="Arial" w:hAnsi="Arial" w:cs="Arial"/>
          <w:b/>
          <w:sz w:val="26"/>
          <w:szCs w:val="26"/>
        </w:rPr>
        <w:t xml:space="preserve">                       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</w:p>
    <w:p w:rsidR="00971754" w:rsidRPr="00B028AB" w:rsidRDefault="00971754" w:rsidP="00971754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971754" w:rsidRPr="00B028AB" w:rsidRDefault="00971754" w:rsidP="00971754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971754" w:rsidRPr="00B028AB" w:rsidRDefault="00971754" w:rsidP="00971754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971754" w:rsidRPr="00B028AB" w:rsidRDefault="00971754" w:rsidP="00971754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971754" w:rsidRPr="00B028AB" w:rsidRDefault="00971754" w:rsidP="00971754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971754" w:rsidRPr="00B028AB" w:rsidRDefault="00971754" w:rsidP="00971754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</w:t>
      </w:r>
      <w:r w:rsidRPr="00B028AB">
        <w:rPr>
          <w:rFonts w:ascii="Arial" w:hAnsi="Arial" w:cs="Arial"/>
          <w:b/>
          <w:sz w:val="26"/>
          <w:szCs w:val="26"/>
        </w:rPr>
        <w:t>BLANCA EPPEN CANALES                             JOSEFINA GARZA BARRERA</w:t>
      </w:r>
    </w:p>
    <w:p w:rsidR="00971754" w:rsidRPr="00B028AB" w:rsidRDefault="00971754" w:rsidP="0097175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71754" w:rsidRPr="00B028AB" w:rsidRDefault="00971754" w:rsidP="0097175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71754" w:rsidRPr="00B028AB" w:rsidRDefault="00971754" w:rsidP="0097175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71754" w:rsidRPr="00B028AB" w:rsidRDefault="00971754" w:rsidP="0097175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71754" w:rsidRPr="008A5682" w:rsidRDefault="00971754" w:rsidP="0097175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45157" w:rsidRPr="0036659B" w:rsidRDefault="009F6169" w:rsidP="00971754">
      <w:pPr>
        <w:widowControl w:val="0"/>
        <w:tabs>
          <w:tab w:val="left" w:pos="8749"/>
        </w:tabs>
        <w:spacing w:after="0" w:line="240" w:lineRule="auto"/>
        <w:jc w:val="both"/>
        <w:rPr>
          <w:sz w:val="26"/>
          <w:szCs w:val="26"/>
        </w:rPr>
      </w:pPr>
    </w:p>
    <w:sectPr w:rsidR="00245157" w:rsidRPr="0036659B" w:rsidSect="00971754">
      <w:headerReference w:type="default" r:id="rId7"/>
      <w:footerReference w:type="default" r:id="rId8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1F9" w:rsidRDefault="00C821F9">
      <w:pPr>
        <w:spacing w:after="0" w:line="240" w:lineRule="auto"/>
      </w:pPr>
      <w:r>
        <w:separator/>
      </w:r>
    </w:p>
  </w:endnote>
  <w:endnote w:type="continuationSeparator" w:id="0">
    <w:p w:rsidR="00C821F9" w:rsidRDefault="00C8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82624"/>
      <w:docPartObj>
        <w:docPartGallery w:val="Page Numbers (Bottom of Page)"/>
        <w:docPartUnique/>
      </w:docPartObj>
    </w:sdtPr>
    <w:sdtEndPr/>
    <w:sdtContent>
      <w:p w:rsidR="00021B75" w:rsidRDefault="009F6169">
        <w:pPr>
          <w:pStyle w:val="Piedepgina"/>
          <w:jc w:val="right"/>
        </w:pPr>
      </w:p>
      <w:p w:rsidR="00F23A85" w:rsidRDefault="009F6169">
        <w:pPr>
          <w:pStyle w:val="Piedepgina"/>
          <w:jc w:val="right"/>
        </w:pPr>
      </w:p>
    </w:sdtContent>
  </w:sdt>
  <w:p w:rsidR="00F23A85" w:rsidRDefault="009F61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1F9" w:rsidRDefault="00C821F9">
      <w:pPr>
        <w:spacing w:after="0" w:line="240" w:lineRule="auto"/>
      </w:pPr>
      <w:r>
        <w:separator/>
      </w:r>
    </w:p>
  </w:footnote>
  <w:footnote w:type="continuationSeparator" w:id="0">
    <w:p w:rsidR="00C821F9" w:rsidRDefault="00C8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971754" w:rsidRPr="009967CF" w:rsidTr="005C3C6D">
      <w:trPr>
        <w:jc w:val="center"/>
      </w:trPr>
      <w:tc>
        <w:tcPr>
          <w:tcW w:w="1541" w:type="dxa"/>
        </w:tcPr>
        <w:p w:rsidR="00971754" w:rsidRPr="009967CF" w:rsidRDefault="00971754" w:rsidP="0097175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81A343E" wp14:editId="1052FEB3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71754" w:rsidRPr="009967CF" w:rsidRDefault="00971754" w:rsidP="0097175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71754" w:rsidRPr="009967CF" w:rsidRDefault="00971754" w:rsidP="0097175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971754" w:rsidRPr="009967CF" w:rsidRDefault="00971754" w:rsidP="0097175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971754" w:rsidRPr="009967CF" w:rsidRDefault="00971754" w:rsidP="0097175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971754" w:rsidRPr="009967CF" w:rsidRDefault="00971754" w:rsidP="0097175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971754" w:rsidRPr="009967CF" w:rsidRDefault="00971754" w:rsidP="0097175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971754" w:rsidRPr="009967CF" w:rsidRDefault="00971754" w:rsidP="0097175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971754" w:rsidRPr="009967CF" w:rsidRDefault="00971754" w:rsidP="0097175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971754" w:rsidRPr="009967CF" w:rsidRDefault="00971754" w:rsidP="0097175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B01DA24" wp14:editId="711A6AFF">
                <wp:simplePos x="0" y="0"/>
                <wp:positionH relativeFrom="column">
                  <wp:posOffset>126365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71754" w:rsidRPr="009967CF" w:rsidRDefault="00971754" w:rsidP="0097175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71754" w:rsidRPr="009967CF" w:rsidRDefault="00971754" w:rsidP="0097175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971754" w:rsidRPr="009967CF" w:rsidRDefault="00971754" w:rsidP="00971754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2003B"/>
    <w:multiLevelType w:val="hybridMultilevel"/>
    <w:tmpl w:val="3370A30E"/>
    <w:lvl w:ilvl="0" w:tplc="B8067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9B"/>
    <w:rsid w:val="000653EC"/>
    <w:rsid w:val="00251C26"/>
    <w:rsid w:val="0036659B"/>
    <w:rsid w:val="0037171A"/>
    <w:rsid w:val="004562E7"/>
    <w:rsid w:val="008A1C9D"/>
    <w:rsid w:val="008D257C"/>
    <w:rsid w:val="00971754"/>
    <w:rsid w:val="00A51A72"/>
    <w:rsid w:val="00AA1ED3"/>
    <w:rsid w:val="00AF64D5"/>
    <w:rsid w:val="00C821F9"/>
    <w:rsid w:val="00E2408D"/>
    <w:rsid w:val="00E9570F"/>
    <w:rsid w:val="00EA655E"/>
    <w:rsid w:val="00F5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BCFC3-5725-4996-B0D1-2991BBD8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65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59B"/>
  </w:style>
  <w:style w:type="paragraph" w:styleId="Piedepgina">
    <w:name w:val="footer"/>
    <w:basedOn w:val="Normal"/>
    <w:link w:val="PiedepginaCar"/>
    <w:uiPriority w:val="99"/>
    <w:unhideWhenUsed/>
    <w:rsid w:val="003665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59B"/>
  </w:style>
  <w:style w:type="paragraph" w:styleId="Textodeglobo">
    <w:name w:val="Balloon Text"/>
    <w:basedOn w:val="Normal"/>
    <w:link w:val="TextodegloboCar"/>
    <w:uiPriority w:val="99"/>
    <w:semiHidden/>
    <w:unhideWhenUsed/>
    <w:rsid w:val="00E9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5</cp:revision>
  <cp:lastPrinted>2020-12-16T20:12:00Z</cp:lastPrinted>
  <dcterms:created xsi:type="dcterms:W3CDTF">2020-12-18T00:29:00Z</dcterms:created>
  <dcterms:modified xsi:type="dcterms:W3CDTF">2020-12-28T16:28:00Z</dcterms:modified>
</cp:coreProperties>
</file>