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00" w:rsidRPr="002D1661" w:rsidRDefault="007C6D00" w:rsidP="007C6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7C6D00" w:rsidP="007C6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7C6D00" w:rsidP="007C6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7C6D00" w:rsidP="007C6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7C6D00" w:rsidP="007C6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D16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7C6D00" w:rsidRPr="002D1661" w:rsidRDefault="007C6D00" w:rsidP="007C6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7C6D00" w:rsidP="007C6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7C6D00" w:rsidP="007C6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D16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7C6D00" w:rsidRPr="002D1661" w:rsidRDefault="007C6D00" w:rsidP="007C6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2D1661" w:rsidP="007C6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D16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883</w:t>
      </w:r>
      <w:r w:rsidR="007C6D00" w:rsidRPr="002D16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7C6D00" w:rsidRPr="002D1661" w:rsidRDefault="007C6D00" w:rsidP="007C6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C6D00" w:rsidRPr="002D1661" w:rsidRDefault="007C6D00" w:rsidP="007C6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MX"/>
        </w:rPr>
      </w:pPr>
      <w:r w:rsidRPr="009A1888">
        <w:rPr>
          <w:rFonts w:ascii="Arial" w:eastAsia="Times New Roman" w:hAnsi="Arial" w:cs="Arial"/>
          <w:b/>
          <w:bCs/>
          <w:sz w:val="26"/>
          <w:szCs w:val="26"/>
          <w:lang w:val="es-ES" w:eastAsia="es-MX"/>
        </w:rPr>
        <w:t xml:space="preserve">ARTÍCULO </w:t>
      </w:r>
      <w:proofErr w:type="gramStart"/>
      <w:r w:rsidRPr="009A1888">
        <w:rPr>
          <w:rFonts w:ascii="Arial" w:eastAsia="Times New Roman" w:hAnsi="Arial" w:cs="Arial"/>
          <w:b/>
          <w:bCs/>
          <w:sz w:val="26"/>
          <w:szCs w:val="26"/>
          <w:lang w:val="es-ES" w:eastAsia="es-MX"/>
        </w:rPr>
        <w:t>ÚNICO</w:t>
      </w:r>
      <w:r w:rsidRPr="009A1888">
        <w:rPr>
          <w:rFonts w:ascii="Arial" w:eastAsia="Times New Roman" w:hAnsi="Arial" w:cs="Arial"/>
          <w:b/>
          <w:sz w:val="26"/>
          <w:szCs w:val="26"/>
          <w:lang w:val="es-ES" w:eastAsia="es-MX"/>
        </w:rPr>
        <w:t>.</w:t>
      </w:r>
      <w:r>
        <w:rPr>
          <w:rFonts w:ascii="Arial" w:eastAsia="Times New Roman" w:hAnsi="Arial" w:cs="Arial"/>
          <w:b/>
          <w:sz w:val="26"/>
          <w:szCs w:val="26"/>
          <w:lang w:val="es-ES" w:eastAsia="es-MX"/>
        </w:rPr>
        <w:t>-</w:t>
      </w:r>
      <w:proofErr w:type="gramEnd"/>
      <w:r w:rsidRPr="009A1888">
        <w:rPr>
          <w:rFonts w:ascii="Arial" w:eastAsia="Times New Roman" w:hAnsi="Arial" w:cs="Arial"/>
          <w:sz w:val="26"/>
          <w:szCs w:val="26"/>
          <w:lang w:val="es-ES" w:eastAsia="es-MX"/>
        </w:rPr>
        <w:t xml:space="preserve"> Se</w:t>
      </w:r>
      <w:r w:rsidRPr="009A1888">
        <w:rPr>
          <w:rFonts w:ascii="Arial" w:eastAsia="Times New Roman" w:hAnsi="Arial" w:cs="Arial"/>
          <w:b/>
          <w:sz w:val="26"/>
          <w:szCs w:val="26"/>
          <w:lang w:val="es-ES" w:eastAsia="es-MX"/>
        </w:rPr>
        <w:t xml:space="preserve"> adiciona </w:t>
      </w:r>
      <w:r w:rsidRPr="009A1888">
        <w:rPr>
          <w:rFonts w:ascii="Arial" w:eastAsia="Times New Roman" w:hAnsi="Arial" w:cs="Arial"/>
          <w:sz w:val="26"/>
          <w:szCs w:val="26"/>
          <w:lang w:val="es-ES" w:eastAsia="es-MX"/>
        </w:rPr>
        <w:t>un párrafo 16 al artículo 9, recorriendo los ulteriores; y la fracción VII, recorriendo la actual, al artículo 12 Bis</w:t>
      </w:r>
      <w:r w:rsidRPr="009A1888">
        <w:rPr>
          <w:rFonts w:ascii="Arial" w:eastAsia="Times New Roman" w:hAnsi="Arial" w:cs="Arial"/>
          <w:b/>
          <w:sz w:val="26"/>
          <w:szCs w:val="26"/>
          <w:lang w:val="es-ES" w:eastAsia="es-MX"/>
        </w:rPr>
        <w:t xml:space="preserve">, </w:t>
      </w:r>
      <w:r w:rsidRPr="009A1888">
        <w:rPr>
          <w:rFonts w:ascii="Arial" w:eastAsia="Times New Roman" w:hAnsi="Arial" w:cs="Arial"/>
          <w:sz w:val="26"/>
          <w:szCs w:val="26"/>
          <w:lang w:val="es-ES" w:eastAsia="es-MX"/>
        </w:rPr>
        <w:t xml:space="preserve">de la </w:t>
      </w:r>
      <w:r w:rsidRPr="009A1888">
        <w:rPr>
          <w:rFonts w:ascii="Arial" w:eastAsia="Times New Roman" w:hAnsi="Arial" w:cs="Arial"/>
          <w:b/>
          <w:sz w:val="26"/>
          <w:szCs w:val="26"/>
          <w:lang w:val="es-ES" w:eastAsia="es-MX"/>
        </w:rPr>
        <w:t>Ley para el Desarrollo Integral de la Juventud del Estado de Coahuila de Zaragoza</w:t>
      </w:r>
      <w:r w:rsidRPr="009A1888">
        <w:rPr>
          <w:rFonts w:ascii="Arial" w:eastAsia="Times New Roman" w:hAnsi="Arial" w:cs="Arial"/>
          <w:color w:val="000000"/>
          <w:sz w:val="26"/>
          <w:szCs w:val="26"/>
          <w:lang w:val="es-ES" w:eastAsia="es-MX"/>
        </w:rPr>
        <w:t>; para quedar como sigue: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MX"/>
        </w:rPr>
      </w:pP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b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b/>
          <w:sz w:val="26"/>
          <w:szCs w:val="26"/>
          <w:lang w:val="es-ES" w:eastAsia="es-MX"/>
        </w:rPr>
        <w:t>Artículo 9.- 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lastRenderedPageBreak/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b/>
          <w:sz w:val="26"/>
          <w:szCs w:val="26"/>
          <w:lang w:val="es-ES" w:eastAsia="es-MX"/>
        </w:rPr>
        <w:t xml:space="preserve">Vocal: </w:t>
      </w: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 xml:space="preserve">Con </w:t>
      </w:r>
      <w:proofErr w:type="gramStart"/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voz</w:t>
      </w:r>
      <w:proofErr w:type="gramEnd"/>
      <w:r w:rsidRPr="009A1888">
        <w:rPr>
          <w:rFonts w:ascii="Arial" w:eastAsia="Arial" w:hAnsi="Arial" w:cs="Arial"/>
          <w:sz w:val="26"/>
          <w:szCs w:val="26"/>
          <w:lang w:val="es-ES" w:eastAsia="es-MX"/>
        </w:rPr>
        <w:t xml:space="preserve"> pero sin voto, quien funja como coordinador de la Comisión de Deporte y Juventud del Congreso del Estado. 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…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b/>
          <w:sz w:val="26"/>
          <w:szCs w:val="26"/>
          <w:lang w:val="es-ES" w:eastAsia="es-MX"/>
        </w:rPr>
        <w:t xml:space="preserve">Artículo 12 </w:t>
      </w:r>
      <w:proofErr w:type="gramStart"/>
      <w:r w:rsidRPr="009A1888">
        <w:rPr>
          <w:rFonts w:ascii="Arial" w:eastAsia="Arial" w:hAnsi="Arial" w:cs="Arial"/>
          <w:b/>
          <w:sz w:val="26"/>
          <w:szCs w:val="26"/>
          <w:lang w:val="es-ES" w:eastAsia="es-MX"/>
        </w:rPr>
        <w:t>bis.-</w:t>
      </w:r>
      <w:proofErr w:type="gramEnd"/>
      <w:r w:rsidRPr="009A1888">
        <w:rPr>
          <w:rFonts w:ascii="Arial" w:eastAsia="Arial" w:hAnsi="Arial" w:cs="Arial"/>
          <w:sz w:val="26"/>
          <w:szCs w:val="26"/>
          <w:lang w:val="es-ES" w:eastAsia="es-MX"/>
        </w:rPr>
        <w:t xml:space="preserve"> …</w:t>
      </w:r>
    </w:p>
    <w:p w:rsidR="00C31B55" w:rsidRDefault="00C31B55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I. a la VI …</w:t>
      </w:r>
    </w:p>
    <w:p w:rsidR="00C31B55" w:rsidRDefault="00C31B55" w:rsidP="00C31B55">
      <w:pPr>
        <w:spacing w:after="0" w:line="360" w:lineRule="auto"/>
        <w:jc w:val="both"/>
        <w:rPr>
          <w:rFonts w:ascii="Arial" w:eastAsia="Arial" w:hAnsi="Arial" w:cs="Arial"/>
          <w:b/>
          <w:sz w:val="26"/>
          <w:szCs w:val="26"/>
          <w:lang w:val="es-ES" w:eastAsia="es-MX"/>
        </w:rPr>
      </w:pP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b/>
          <w:sz w:val="26"/>
          <w:szCs w:val="26"/>
          <w:lang w:val="es-ES" w:eastAsia="es-MX"/>
        </w:rPr>
        <w:t xml:space="preserve">VII. </w:t>
      </w: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Informarse sobre el ámbito político de la entidad y participar activamente en todo aquello que sea de interés en su entorno social; y</w:t>
      </w:r>
    </w:p>
    <w:p w:rsidR="00C31B55" w:rsidRDefault="00C31B55" w:rsidP="00C31B55">
      <w:pPr>
        <w:spacing w:after="0" w:line="360" w:lineRule="auto"/>
        <w:jc w:val="both"/>
        <w:rPr>
          <w:rFonts w:ascii="Arial" w:eastAsia="Arial" w:hAnsi="Arial" w:cs="Arial"/>
          <w:b/>
          <w:sz w:val="26"/>
          <w:szCs w:val="26"/>
          <w:lang w:val="es-ES" w:eastAsia="es-MX"/>
        </w:rPr>
      </w:pP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  <w:lang w:val="es-ES" w:eastAsia="es-MX"/>
        </w:rPr>
      </w:pPr>
      <w:r w:rsidRPr="009A1888">
        <w:rPr>
          <w:rFonts w:ascii="Arial" w:eastAsia="Arial" w:hAnsi="Arial" w:cs="Arial"/>
          <w:b/>
          <w:sz w:val="26"/>
          <w:szCs w:val="26"/>
          <w:lang w:val="es-ES" w:eastAsia="es-MX"/>
        </w:rPr>
        <w:t xml:space="preserve">VIII. </w:t>
      </w:r>
      <w:r w:rsidRPr="009A1888">
        <w:rPr>
          <w:rFonts w:ascii="Arial" w:eastAsia="Arial" w:hAnsi="Arial" w:cs="Arial"/>
          <w:sz w:val="26"/>
          <w:szCs w:val="26"/>
          <w:lang w:val="es-ES" w:eastAsia="es-MX"/>
        </w:rPr>
        <w:t>Los demás que le impongan otras leyes, reglamentos o disposiciones normativas.</w:t>
      </w: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MX"/>
        </w:rPr>
      </w:pPr>
    </w:p>
    <w:p w:rsidR="009A1888" w:rsidRPr="00BB10D2" w:rsidRDefault="009A1888" w:rsidP="00C31B55">
      <w:pPr>
        <w:tabs>
          <w:tab w:val="left" w:pos="5040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MX"/>
        </w:rPr>
      </w:pPr>
      <w:r w:rsidRPr="00BB10D2">
        <w:rPr>
          <w:rFonts w:ascii="Arial" w:eastAsia="Times New Roman" w:hAnsi="Arial" w:cs="Arial"/>
          <w:b/>
          <w:sz w:val="26"/>
          <w:szCs w:val="26"/>
          <w:lang w:val="en-US" w:eastAsia="es-MX"/>
        </w:rPr>
        <w:t xml:space="preserve">T R </w:t>
      </w:r>
      <w:proofErr w:type="gramStart"/>
      <w:r w:rsidRPr="00BB10D2">
        <w:rPr>
          <w:rFonts w:ascii="Arial" w:eastAsia="Times New Roman" w:hAnsi="Arial" w:cs="Arial"/>
          <w:b/>
          <w:sz w:val="26"/>
          <w:szCs w:val="26"/>
          <w:lang w:val="en-US" w:eastAsia="es-MX"/>
        </w:rPr>
        <w:t>A</w:t>
      </w:r>
      <w:proofErr w:type="gramEnd"/>
      <w:r w:rsidRPr="00BB10D2">
        <w:rPr>
          <w:rFonts w:ascii="Arial" w:eastAsia="Times New Roman" w:hAnsi="Arial" w:cs="Arial"/>
          <w:b/>
          <w:sz w:val="26"/>
          <w:szCs w:val="26"/>
          <w:lang w:val="en-US" w:eastAsia="es-MX"/>
        </w:rPr>
        <w:t xml:space="preserve"> N S I T O R I O</w:t>
      </w:r>
    </w:p>
    <w:p w:rsidR="009A1888" w:rsidRPr="00BB10D2" w:rsidRDefault="009A1888" w:rsidP="00C31B55">
      <w:pPr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MX"/>
        </w:rPr>
      </w:pPr>
    </w:p>
    <w:p w:rsidR="009A1888" w:rsidRPr="009A1888" w:rsidRDefault="009A1888" w:rsidP="00C31B5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MX"/>
        </w:rPr>
      </w:pPr>
      <w:proofErr w:type="gramStart"/>
      <w:r w:rsidRPr="009A1888"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MX"/>
        </w:rPr>
        <w:t>ÚNICO.-</w:t>
      </w:r>
      <w:proofErr w:type="gramEnd"/>
      <w:r w:rsidRPr="009A1888">
        <w:rPr>
          <w:rFonts w:ascii="Arial" w:eastAsia="Times New Roman" w:hAnsi="Arial" w:cs="Arial"/>
          <w:b/>
          <w:bCs/>
          <w:color w:val="000000"/>
          <w:sz w:val="26"/>
          <w:szCs w:val="26"/>
          <w:lang w:val="es-ES" w:eastAsia="es-MX"/>
        </w:rPr>
        <w:t xml:space="preserve"> </w:t>
      </w:r>
      <w:r w:rsidRPr="009A1888">
        <w:rPr>
          <w:rFonts w:ascii="Arial" w:eastAsia="Times New Roman" w:hAnsi="Arial" w:cs="Arial"/>
          <w:bCs/>
          <w:color w:val="000000"/>
          <w:sz w:val="26"/>
          <w:szCs w:val="26"/>
          <w:lang w:val="es-ES" w:eastAsia="es-MX"/>
        </w:rPr>
        <w:t>El presente</w:t>
      </w:r>
      <w:r>
        <w:rPr>
          <w:rFonts w:ascii="Arial" w:eastAsia="Times New Roman" w:hAnsi="Arial" w:cs="Arial"/>
          <w:bCs/>
          <w:color w:val="000000"/>
          <w:sz w:val="26"/>
          <w:szCs w:val="26"/>
          <w:lang w:val="es-ES" w:eastAsia="es-MX"/>
        </w:rPr>
        <w:t xml:space="preserve"> Decreto</w:t>
      </w:r>
      <w:r w:rsidRPr="009A1888">
        <w:rPr>
          <w:rFonts w:ascii="Arial" w:eastAsia="Times New Roman" w:hAnsi="Arial" w:cs="Arial"/>
          <w:bCs/>
          <w:color w:val="000000"/>
          <w:sz w:val="26"/>
          <w:szCs w:val="26"/>
          <w:lang w:val="es-ES" w:eastAsia="es-MX"/>
        </w:rPr>
        <w:t xml:space="preserve"> entrará en vigor el día siguiente de su publicación en el Periódico Oficial del Gobierno del Estado.</w:t>
      </w:r>
    </w:p>
    <w:p w:rsidR="007C6D00" w:rsidRPr="009A1888" w:rsidRDefault="007C6D00" w:rsidP="00C31B55">
      <w:pPr>
        <w:spacing w:after="0" w:line="360" w:lineRule="auto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7C6D00" w:rsidRDefault="007C6D00" w:rsidP="00C31B55">
      <w:pPr>
        <w:spacing w:after="0" w:line="360" w:lineRule="auto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C31B55" w:rsidRDefault="00C31B55" w:rsidP="00C31B55">
      <w:pPr>
        <w:spacing w:after="0" w:line="360" w:lineRule="auto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C31B55" w:rsidRDefault="00C31B55" w:rsidP="00C31B55">
      <w:pPr>
        <w:spacing w:after="0" w:line="360" w:lineRule="auto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C31B55" w:rsidRDefault="00C31B55" w:rsidP="00C31B55">
      <w:pPr>
        <w:spacing w:after="0" w:line="360" w:lineRule="auto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C31B55" w:rsidRDefault="00C31B55" w:rsidP="00C31B55">
      <w:pPr>
        <w:spacing w:after="0" w:line="360" w:lineRule="auto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C31B55" w:rsidRDefault="00C31B55" w:rsidP="00C31B55">
      <w:pPr>
        <w:spacing w:after="0" w:line="360" w:lineRule="auto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C31B55" w:rsidRDefault="00C31B55" w:rsidP="00C31B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Default="00C31B55" w:rsidP="00C31B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Default="00C31B55" w:rsidP="00C31B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C31B55" w:rsidRPr="00B028AB" w:rsidRDefault="00C31B55" w:rsidP="00C31B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C31B55" w:rsidRPr="00B028AB" w:rsidRDefault="00C31B55" w:rsidP="00C31B5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31B55" w:rsidRPr="00B028AB" w:rsidRDefault="00C31B55" w:rsidP="00C31B5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31B55" w:rsidRPr="00B028AB" w:rsidRDefault="00C31B55" w:rsidP="00C31B5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31B55" w:rsidRPr="00B028AB" w:rsidRDefault="00C31B55" w:rsidP="00C31B5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31B55" w:rsidRPr="00B028AB" w:rsidRDefault="00C31B55" w:rsidP="00C31B5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31B55" w:rsidRPr="00B028AB" w:rsidRDefault="00C31B55" w:rsidP="00C31B5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C31B55" w:rsidRPr="00B028AB" w:rsidRDefault="00C31B55" w:rsidP="00C31B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B028AB" w:rsidRDefault="00C31B55" w:rsidP="00C31B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31B55" w:rsidRPr="008A5682" w:rsidRDefault="00C31B55" w:rsidP="00C31B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2D1661" w:rsidRDefault="00BB10D2" w:rsidP="00C31B55">
      <w:pPr>
        <w:spacing w:after="0" w:line="360" w:lineRule="auto"/>
        <w:rPr>
          <w:rFonts w:ascii="Arial" w:hAnsi="Arial" w:cs="Arial"/>
          <w:sz w:val="25"/>
          <w:szCs w:val="25"/>
        </w:rPr>
      </w:pPr>
    </w:p>
    <w:sectPr w:rsidR="00245157" w:rsidRPr="002D1661" w:rsidSect="007C7370">
      <w:headerReference w:type="default" r:id="rId8"/>
      <w:footerReference w:type="default" r:id="rId9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EB" w:rsidRDefault="002E00EB">
      <w:pPr>
        <w:spacing w:after="0" w:line="240" w:lineRule="auto"/>
      </w:pPr>
      <w:r>
        <w:separator/>
      </w:r>
    </w:p>
  </w:endnote>
  <w:endnote w:type="continuationSeparator" w:id="0">
    <w:p w:rsidR="002E00EB" w:rsidRDefault="002E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,Bold">
    <w:altName w:val="Arial Narrow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BB10D2">
        <w:pPr>
          <w:pStyle w:val="Piedepgina"/>
          <w:jc w:val="right"/>
        </w:pPr>
      </w:p>
      <w:p w:rsidR="00F23A85" w:rsidRDefault="00BB10D2">
        <w:pPr>
          <w:pStyle w:val="Piedepgina"/>
          <w:jc w:val="right"/>
        </w:pPr>
      </w:p>
    </w:sdtContent>
  </w:sdt>
  <w:p w:rsidR="00F23A85" w:rsidRDefault="00BB10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EB" w:rsidRDefault="002E00EB">
      <w:pPr>
        <w:spacing w:after="0" w:line="240" w:lineRule="auto"/>
      </w:pPr>
      <w:r>
        <w:separator/>
      </w:r>
    </w:p>
  </w:footnote>
  <w:footnote w:type="continuationSeparator" w:id="0">
    <w:p w:rsidR="002E00EB" w:rsidRDefault="002E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C7370" w:rsidRPr="009967CF" w:rsidTr="005C3C6D">
      <w:trPr>
        <w:jc w:val="center"/>
      </w:trPr>
      <w:tc>
        <w:tcPr>
          <w:tcW w:w="1541" w:type="dxa"/>
        </w:tcPr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F6300C2" wp14:editId="3420D35E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C7370" w:rsidRPr="009967CF" w:rsidRDefault="007C7370" w:rsidP="007C73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C7370" w:rsidRPr="009967CF" w:rsidRDefault="007C7370" w:rsidP="007C73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C7370" w:rsidRPr="009967CF" w:rsidRDefault="007C7370" w:rsidP="007C73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C7370" w:rsidRPr="009967CF" w:rsidRDefault="007C7370" w:rsidP="007C73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A597C29" wp14:editId="05FD27E2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7370" w:rsidRPr="009967CF" w:rsidRDefault="007C7370" w:rsidP="007C73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C7370" w:rsidRPr="009967CF" w:rsidRDefault="007C7370" w:rsidP="007C7370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0020"/>
    <w:multiLevelType w:val="multilevel"/>
    <w:tmpl w:val="CE1242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37817"/>
    <w:multiLevelType w:val="multilevel"/>
    <w:tmpl w:val="D022275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75D22"/>
    <w:multiLevelType w:val="hybridMultilevel"/>
    <w:tmpl w:val="1E84F982"/>
    <w:lvl w:ilvl="0" w:tplc="524CC466">
      <w:start w:val="1"/>
      <w:numFmt w:val="upperRoman"/>
      <w:lvlText w:val="%1."/>
      <w:lvlJc w:val="left"/>
      <w:pPr>
        <w:ind w:left="1080" w:hanging="720"/>
      </w:pPr>
      <w:rPr>
        <w:rFonts w:ascii="Arial Narrow,Bold" w:hAnsi="Arial Narrow,Bold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0"/>
    <w:rsid w:val="000653EC"/>
    <w:rsid w:val="00251C26"/>
    <w:rsid w:val="002D1661"/>
    <w:rsid w:val="002E00EB"/>
    <w:rsid w:val="004562E7"/>
    <w:rsid w:val="007C6D00"/>
    <w:rsid w:val="007C7370"/>
    <w:rsid w:val="00886922"/>
    <w:rsid w:val="009A1888"/>
    <w:rsid w:val="009C6819"/>
    <w:rsid w:val="00BB10D2"/>
    <w:rsid w:val="00C31B55"/>
    <w:rsid w:val="00EB38B1"/>
    <w:rsid w:val="00F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7D6EF-8ABB-4571-9A15-AB302105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D00"/>
  </w:style>
  <w:style w:type="paragraph" w:styleId="Piedepgina">
    <w:name w:val="footer"/>
    <w:basedOn w:val="Normal"/>
    <w:link w:val="PiedepginaCar"/>
    <w:uiPriority w:val="99"/>
    <w:unhideWhenUsed/>
    <w:rsid w:val="007C6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25BF-9A1A-4400-B061-8EAFBA4C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2020-12-18T01:10:00Z</dcterms:created>
  <dcterms:modified xsi:type="dcterms:W3CDTF">2020-12-28T16:27:00Z</dcterms:modified>
</cp:coreProperties>
</file>