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AC" w:rsidRDefault="00B40EAC" w:rsidP="00B40EAC">
      <w:pPr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B40EAC" w:rsidRDefault="00B40EAC" w:rsidP="00B40EAC">
      <w:pPr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B40EAC" w:rsidRDefault="00B40EAC" w:rsidP="00B40EAC">
      <w:pPr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B40EAC" w:rsidRDefault="00B40EAC" w:rsidP="00B40EAC">
      <w:pPr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B40EAC" w:rsidRDefault="00B40EAC" w:rsidP="00B40EAC">
      <w:pPr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B40EAC" w:rsidRPr="00581AA8" w:rsidRDefault="00B40EAC" w:rsidP="00B40EAC">
      <w:pPr>
        <w:jc w:val="both"/>
        <w:rPr>
          <w:rFonts w:cs="Arial"/>
          <w:b/>
          <w:snapToGrid w:val="0"/>
          <w:sz w:val="24"/>
          <w:szCs w:val="24"/>
          <w:lang w:val="es-ES_tradnl"/>
        </w:rPr>
      </w:pPr>
      <w:r w:rsidRPr="00581AA8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B40EAC" w:rsidRPr="00581AA8" w:rsidRDefault="00B40EAC" w:rsidP="00B40EAC">
      <w:pPr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B40EAC" w:rsidRPr="00581AA8" w:rsidRDefault="00B40EAC" w:rsidP="00B40EAC">
      <w:pPr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B40EAC" w:rsidRPr="00581AA8" w:rsidRDefault="00B40EAC" w:rsidP="00B40EAC">
      <w:pPr>
        <w:widowControl w:val="0"/>
        <w:jc w:val="both"/>
        <w:rPr>
          <w:rFonts w:cs="Arial"/>
          <w:b/>
          <w:snapToGrid w:val="0"/>
          <w:sz w:val="24"/>
          <w:szCs w:val="24"/>
          <w:lang w:val="es-ES_tradnl"/>
        </w:rPr>
      </w:pPr>
      <w:r w:rsidRPr="00581AA8">
        <w:rPr>
          <w:rFonts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B40EAC" w:rsidRPr="00581AA8" w:rsidRDefault="00B40EAC" w:rsidP="00B40EAC">
      <w:pPr>
        <w:widowControl w:val="0"/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B40EAC" w:rsidRPr="00581AA8" w:rsidRDefault="00B40EAC" w:rsidP="00B40EAC">
      <w:pPr>
        <w:widowControl w:val="0"/>
        <w:jc w:val="both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907</w:t>
      </w:r>
      <w:r w:rsidRPr="00581AA8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B40EAC" w:rsidRDefault="00B40EAC" w:rsidP="00B40EAC">
      <w:pPr>
        <w:spacing w:line="360" w:lineRule="auto"/>
        <w:ind w:right="-74"/>
        <w:jc w:val="center"/>
        <w:rPr>
          <w:rFonts w:cs="Arial"/>
          <w:sz w:val="24"/>
          <w:szCs w:val="24"/>
        </w:rPr>
      </w:pPr>
    </w:p>
    <w:p w:rsidR="00B40EAC" w:rsidRPr="00AF574B" w:rsidRDefault="00B40EAC" w:rsidP="00910317">
      <w:pPr>
        <w:jc w:val="both"/>
        <w:rPr>
          <w:sz w:val="24"/>
          <w:szCs w:val="24"/>
        </w:rPr>
      </w:pPr>
      <w:r w:rsidRPr="00AF574B">
        <w:rPr>
          <w:rFonts w:cs="Arial"/>
          <w:b/>
          <w:sz w:val="24"/>
          <w:szCs w:val="24"/>
        </w:rPr>
        <w:t xml:space="preserve">ARTÍCULO </w:t>
      </w:r>
      <w:proofErr w:type="gramStart"/>
      <w:r w:rsidRPr="00AF574B">
        <w:rPr>
          <w:rFonts w:cs="Arial"/>
          <w:b/>
          <w:sz w:val="24"/>
          <w:szCs w:val="24"/>
        </w:rPr>
        <w:t>ÚNICO.</w:t>
      </w:r>
      <w:r>
        <w:rPr>
          <w:rFonts w:cs="Arial"/>
          <w:b/>
          <w:sz w:val="24"/>
          <w:szCs w:val="24"/>
        </w:rPr>
        <w:t>-</w:t>
      </w:r>
      <w:bookmarkStart w:id="0" w:name="_1fob9te" w:colFirst="0" w:colLast="0"/>
      <w:bookmarkEnd w:id="0"/>
      <w:proofErr w:type="gramEnd"/>
      <w:r w:rsidRPr="00AF574B">
        <w:rPr>
          <w:b/>
          <w:sz w:val="28"/>
          <w:szCs w:val="28"/>
        </w:rPr>
        <w:t xml:space="preserve"> </w:t>
      </w:r>
      <w:r w:rsidRPr="00AF574B">
        <w:rPr>
          <w:sz w:val="24"/>
          <w:szCs w:val="24"/>
        </w:rPr>
        <w:t>Se</w:t>
      </w:r>
      <w:r w:rsidRPr="00AF574B">
        <w:rPr>
          <w:b/>
          <w:sz w:val="24"/>
          <w:szCs w:val="24"/>
        </w:rPr>
        <w:t xml:space="preserve"> </w:t>
      </w:r>
      <w:r w:rsidRPr="0011532C">
        <w:rPr>
          <w:b/>
          <w:bCs/>
          <w:sz w:val="24"/>
          <w:szCs w:val="24"/>
        </w:rPr>
        <w:t>adiciona</w:t>
      </w:r>
      <w:r w:rsidRPr="00AF574B">
        <w:rPr>
          <w:bCs/>
          <w:sz w:val="24"/>
          <w:szCs w:val="24"/>
        </w:rPr>
        <w:t xml:space="preserve"> un último párrafo con dos incisos al artículo 58 del </w:t>
      </w:r>
      <w:r w:rsidRPr="0011532C">
        <w:rPr>
          <w:b/>
          <w:bCs/>
          <w:sz w:val="24"/>
          <w:szCs w:val="24"/>
        </w:rPr>
        <w:t>Código Financiero para los Municipios del Estado de Coahuila de Zaragoza</w:t>
      </w:r>
      <w:r w:rsidRPr="00AF574B">
        <w:rPr>
          <w:bCs/>
          <w:sz w:val="24"/>
          <w:szCs w:val="24"/>
        </w:rPr>
        <w:t xml:space="preserve">, </w:t>
      </w:r>
      <w:r w:rsidRPr="00AF574B">
        <w:rPr>
          <w:sz w:val="24"/>
          <w:szCs w:val="24"/>
        </w:rPr>
        <w:t>para quedar como sigue:</w:t>
      </w:r>
    </w:p>
    <w:p w:rsidR="00B40EAC" w:rsidRPr="00AF574B" w:rsidRDefault="00B40EAC" w:rsidP="00B40EAC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B40EAC" w:rsidRPr="00AF574B" w:rsidRDefault="00B40EAC" w:rsidP="00B40EAC">
      <w:pPr>
        <w:ind w:right="50"/>
        <w:rPr>
          <w:bCs/>
          <w:sz w:val="24"/>
          <w:szCs w:val="24"/>
        </w:rPr>
      </w:pPr>
      <w:r w:rsidRPr="00AF574B">
        <w:rPr>
          <w:b/>
          <w:sz w:val="24"/>
          <w:szCs w:val="24"/>
        </w:rPr>
        <w:t>ARTÍCULO 58.-</w:t>
      </w:r>
      <w:r w:rsidRPr="00AF574B">
        <w:rPr>
          <w:bCs/>
          <w:sz w:val="24"/>
          <w:szCs w:val="24"/>
        </w:rPr>
        <w:t xml:space="preserve"> …:</w:t>
      </w:r>
    </w:p>
    <w:p w:rsidR="00B40EAC" w:rsidRPr="00AF574B" w:rsidRDefault="00B40EAC" w:rsidP="00B40EAC">
      <w:pPr>
        <w:ind w:right="50"/>
        <w:rPr>
          <w:bCs/>
          <w:sz w:val="24"/>
          <w:szCs w:val="24"/>
        </w:rPr>
      </w:pPr>
    </w:p>
    <w:p w:rsidR="00B40EAC" w:rsidRPr="00AF574B" w:rsidRDefault="00B40EAC" w:rsidP="00B40EAC">
      <w:pPr>
        <w:ind w:left="454" w:hanging="454"/>
        <w:rPr>
          <w:sz w:val="24"/>
          <w:szCs w:val="24"/>
        </w:rPr>
      </w:pPr>
      <w:r w:rsidRPr="00AF574B">
        <w:rPr>
          <w:b/>
          <w:sz w:val="24"/>
          <w:szCs w:val="24"/>
        </w:rPr>
        <w:t>I.</w:t>
      </w:r>
      <w:r w:rsidRPr="00AF574B">
        <w:rPr>
          <w:sz w:val="24"/>
          <w:szCs w:val="24"/>
        </w:rPr>
        <w:t xml:space="preserve"> a la </w:t>
      </w:r>
      <w:r w:rsidRPr="00AF574B">
        <w:rPr>
          <w:b/>
          <w:sz w:val="24"/>
          <w:szCs w:val="24"/>
        </w:rPr>
        <w:t>IV.</w:t>
      </w:r>
      <w:r w:rsidRPr="00AF574B">
        <w:rPr>
          <w:sz w:val="24"/>
          <w:szCs w:val="24"/>
        </w:rPr>
        <w:t xml:space="preserve"> </w:t>
      </w:r>
      <w:r w:rsidRPr="00AF574B">
        <w:rPr>
          <w:sz w:val="24"/>
          <w:szCs w:val="24"/>
        </w:rPr>
        <w:tab/>
        <w:t>...</w:t>
      </w:r>
    </w:p>
    <w:p w:rsidR="00B40EAC" w:rsidRPr="00AF574B" w:rsidRDefault="00B40EAC" w:rsidP="00B40EAC">
      <w:pPr>
        <w:ind w:right="50"/>
        <w:rPr>
          <w:bCs/>
          <w:sz w:val="24"/>
          <w:szCs w:val="24"/>
        </w:rPr>
      </w:pPr>
    </w:p>
    <w:p w:rsidR="00B40EAC" w:rsidRPr="00AF574B" w:rsidRDefault="00B40EAC" w:rsidP="00B40EAC">
      <w:pPr>
        <w:jc w:val="both"/>
        <w:rPr>
          <w:sz w:val="24"/>
          <w:szCs w:val="24"/>
        </w:rPr>
      </w:pPr>
      <w:r w:rsidRPr="00AF574B">
        <w:rPr>
          <w:sz w:val="24"/>
          <w:szCs w:val="24"/>
        </w:rPr>
        <w:t xml:space="preserve">Tratándose de traslado de dominio de un bien inmueble elevado en escritura pública, los quince días para la presentación de las declaraciones y el pago del impuesto a que se refiere este artículo correrán de la siguiente manera: </w:t>
      </w:r>
    </w:p>
    <w:p w:rsidR="00B40EAC" w:rsidRPr="00AF574B" w:rsidRDefault="00B40EAC" w:rsidP="00B40EAC">
      <w:pPr>
        <w:rPr>
          <w:sz w:val="24"/>
          <w:szCs w:val="24"/>
        </w:rPr>
      </w:pPr>
    </w:p>
    <w:p w:rsidR="00B40EAC" w:rsidRPr="00AF574B" w:rsidRDefault="00B40EAC" w:rsidP="00B40EAC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F574B">
        <w:rPr>
          <w:sz w:val="24"/>
          <w:szCs w:val="24"/>
        </w:rPr>
        <w:t xml:space="preserve">La declaración para la determinación del pago del impuesto deberá de presentarse, ante la autoridad catastral, dentro de los 10 días hábiles siguientes a la autorización preventiva del acto.  </w:t>
      </w:r>
    </w:p>
    <w:p w:rsidR="00B40EAC" w:rsidRPr="00AF574B" w:rsidRDefault="00B40EAC" w:rsidP="00B40EAC">
      <w:pPr>
        <w:rPr>
          <w:sz w:val="24"/>
          <w:szCs w:val="24"/>
        </w:rPr>
      </w:pPr>
    </w:p>
    <w:p w:rsidR="00B40EAC" w:rsidRPr="00AF574B" w:rsidRDefault="00B40EAC" w:rsidP="00B40EAC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F574B">
        <w:rPr>
          <w:sz w:val="24"/>
          <w:szCs w:val="24"/>
        </w:rPr>
        <w:t>Entregada por la autoridad catastral la determinación y liquidación del monto total del impuesto causado, se tendrán 5 días hábiles para su pago en la oficina recaudadora correspondiente.</w:t>
      </w:r>
    </w:p>
    <w:p w:rsidR="00B40EAC" w:rsidRDefault="00B40EAC" w:rsidP="00B40EAC">
      <w:pPr>
        <w:ind w:left="720"/>
        <w:contextualSpacing/>
        <w:rPr>
          <w:sz w:val="28"/>
          <w:szCs w:val="28"/>
        </w:rPr>
      </w:pPr>
    </w:p>
    <w:p w:rsidR="00B40EAC" w:rsidRPr="00AF574B" w:rsidRDefault="00B40EAC" w:rsidP="00B40EAC">
      <w:pPr>
        <w:jc w:val="center"/>
        <w:rPr>
          <w:rFonts w:cs="Arial"/>
          <w:b/>
          <w:sz w:val="24"/>
          <w:szCs w:val="24"/>
        </w:rPr>
      </w:pPr>
      <w:r w:rsidRPr="00AF574B">
        <w:rPr>
          <w:rFonts w:cs="Arial"/>
          <w:b/>
          <w:sz w:val="24"/>
          <w:szCs w:val="24"/>
        </w:rPr>
        <w:t>T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T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b/>
          <w:sz w:val="24"/>
          <w:szCs w:val="24"/>
        </w:rPr>
        <w:t>S</w:t>
      </w:r>
    </w:p>
    <w:p w:rsidR="00B40EAC" w:rsidRPr="00AF574B" w:rsidRDefault="00B40EAC" w:rsidP="00B40EAC">
      <w:pPr>
        <w:jc w:val="both"/>
        <w:rPr>
          <w:rFonts w:cs="Arial"/>
          <w:sz w:val="24"/>
          <w:szCs w:val="24"/>
        </w:rPr>
      </w:pPr>
    </w:p>
    <w:p w:rsidR="00B40EAC" w:rsidRPr="00AF574B" w:rsidRDefault="00B40EAC" w:rsidP="00B40EAC">
      <w:pPr>
        <w:jc w:val="both"/>
        <w:rPr>
          <w:rFonts w:cs="Arial"/>
          <w:sz w:val="24"/>
          <w:szCs w:val="24"/>
        </w:rPr>
      </w:pPr>
      <w:proofErr w:type="gramStart"/>
      <w:r w:rsidRPr="00AF574B">
        <w:rPr>
          <w:rFonts w:cs="Arial"/>
          <w:b/>
          <w:sz w:val="24"/>
          <w:szCs w:val="24"/>
        </w:rPr>
        <w:t>PRIMERO.</w:t>
      </w:r>
      <w:r>
        <w:rPr>
          <w:rFonts w:cs="Arial"/>
          <w:b/>
          <w:sz w:val="24"/>
          <w:szCs w:val="24"/>
        </w:rPr>
        <w:t>-</w:t>
      </w:r>
      <w:proofErr w:type="gramEnd"/>
      <w:r w:rsidRPr="00AF574B"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B40EAC" w:rsidRDefault="00B40EAC" w:rsidP="00B40EAC">
      <w:pPr>
        <w:rPr>
          <w:rFonts w:cs="Arial"/>
          <w:b/>
          <w:sz w:val="24"/>
          <w:szCs w:val="24"/>
        </w:rPr>
      </w:pPr>
    </w:p>
    <w:p w:rsidR="00B40EAC" w:rsidRPr="00AF574B" w:rsidRDefault="00B40EAC" w:rsidP="00B40EAC">
      <w:pPr>
        <w:rPr>
          <w:rFonts w:cs="Arial"/>
          <w:b/>
          <w:sz w:val="24"/>
          <w:szCs w:val="24"/>
        </w:rPr>
      </w:pPr>
      <w:r w:rsidRPr="00AF574B">
        <w:rPr>
          <w:rFonts w:cs="Arial"/>
          <w:b/>
          <w:sz w:val="24"/>
          <w:szCs w:val="24"/>
        </w:rPr>
        <w:t>SEGUNDO.</w:t>
      </w:r>
      <w:r>
        <w:rPr>
          <w:rFonts w:cs="Arial"/>
          <w:b/>
          <w:sz w:val="24"/>
          <w:szCs w:val="24"/>
        </w:rPr>
        <w:t>-</w:t>
      </w:r>
      <w:r w:rsidRPr="00AF574B">
        <w:rPr>
          <w:sz w:val="24"/>
          <w:szCs w:val="24"/>
        </w:rPr>
        <w:t xml:space="preserve"> Se derogan todas las disposiciones que se opongan al presente Decreto.</w:t>
      </w:r>
    </w:p>
    <w:p w:rsidR="00B40EAC" w:rsidRDefault="00B40EAC" w:rsidP="00B40EAC">
      <w:pPr>
        <w:rPr>
          <w:rFonts w:cs="Arial"/>
          <w:b/>
          <w:sz w:val="24"/>
          <w:szCs w:val="24"/>
        </w:rPr>
      </w:pPr>
    </w:p>
    <w:p w:rsidR="00B40EAC" w:rsidRPr="00AF574B" w:rsidRDefault="00B40EAC" w:rsidP="00B40EAC">
      <w:pPr>
        <w:rPr>
          <w:rFonts w:cs="Arial"/>
          <w:sz w:val="24"/>
          <w:szCs w:val="24"/>
        </w:rPr>
      </w:pPr>
      <w:r w:rsidRPr="00AF574B">
        <w:rPr>
          <w:rFonts w:cs="Arial"/>
          <w:b/>
          <w:sz w:val="24"/>
          <w:szCs w:val="24"/>
        </w:rPr>
        <w:t>TERCERO.</w:t>
      </w:r>
      <w:r>
        <w:rPr>
          <w:rFonts w:cs="Arial"/>
          <w:b/>
          <w:sz w:val="24"/>
          <w:szCs w:val="24"/>
        </w:rPr>
        <w:t>-</w:t>
      </w:r>
      <w:r w:rsidRPr="00AF574B">
        <w:rPr>
          <w:rFonts w:cs="Arial"/>
          <w:b/>
          <w:sz w:val="24"/>
          <w:szCs w:val="24"/>
        </w:rPr>
        <w:t xml:space="preserve"> </w:t>
      </w:r>
      <w:r w:rsidRPr="00AF574B">
        <w:rPr>
          <w:rFonts w:cs="Arial"/>
          <w:sz w:val="24"/>
          <w:szCs w:val="24"/>
        </w:rPr>
        <w:t>Publíquese en el Periódico Oficial del Gobierno del Estado.</w:t>
      </w:r>
    </w:p>
    <w:p w:rsidR="0011532C" w:rsidRDefault="0011532C" w:rsidP="00B40EAC">
      <w:pPr>
        <w:widowControl w:val="0"/>
        <w:tabs>
          <w:tab w:val="left" w:pos="8749"/>
        </w:tabs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Default="0011532C" w:rsidP="0011532C">
      <w:pPr>
        <w:widowControl w:val="0"/>
        <w:tabs>
          <w:tab w:val="left" w:pos="8749"/>
        </w:tabs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Default="0011532C" w:rsidP="0011532C">
      <w:pPr>
        <w:widowControl w:val="0"/>
        <w:tabs>
          <w:tab w:val="left" w:pos="8749"/>
        </w:tabs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widowControl w:val="0"/>
        <w:tabs>
          <w:tab w:val="left" w:pos="8749"/>
        </w:tabs>
        <w:jc w:val="both"/>
        <w:rPr>
          <w:rFonts w:cs="Arial"/>
          <w:b/>
          <w:snapToGrid w:val="0"/>
          <w:sz w:val="24"/>
          <w:szCs w:val="24"/>
          <w:lang w:val="es-ES_tradnl"/>
        </w:rPr>
      </w:pPr>
      <w:r w:rsidRPr="00C91B7E">
        <w:rPr>
          <w:rFonts w:cs="Arial"/>
          <w:b/>
          <w:snapToGrid w:val="0"/>
          <w:sz w:val="24"/>
          <w:szCs w:val="24"/>
          <w:lang w:val="es-ES_tradnl"/>
        </w:rPr>
        <w:t>DADO en la Ciudad de Saltillo, Coahu</w:t>
      </w:r>
      <w:r>
        <w:rPr>
          <w:rFonts w:cs="Arial"/>
          <w:b/>
          <w:snapToGrid w:val="0"/>
          <w:sz w:val="24"/>
          <w:szCs w:val="24"/>
          <w:lang w:val="es-ES_tradnl"/>
        </w:rPr>
        <w:t>ila de Zaragoza, a los veintitrés</w:t>
      </w:r>
      <w:r w:rsidRPr="00C91B7E">
        <w:rPr>
          <w:rFonts w:cs="Arial"/>
          <w:b/>
          <w:snapToGrid w:val="0"/>
          <w:sz w:val="24"/>
          <w:szCs w:val="24"/>
          <w:lang w:val="es-ES_tradnl"/>
        </w:rPr>
        <w:t xml:space="preserve"> días del mes de diciembre del año dos mil veinte.</w:t>
      </w:r>
    </w:p>
    <w:p w:rsidR="0011532C" w:rsidRPr="00C91B7E" w:rsidRDefault="0011532C" w:rsidP="0011532C">
      <w:pPr>
        <w:tabs>
          <w:tab w:val="left" w:pos="8749"/>
        </w:tabs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tabs>
          <w:tab w:val="left" w:pos="8749"/>
        </w:tabs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tabs>
          <w:tab w:val="left" w:pos="8749"/>
        </w:tabs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C91B7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C91B7E">
        <w:rPr>
          <w:rFonts w:cs="Arial"/>
          <w:b/>
          <w:snapToGrid w:val="0"/>
          <w:sz w:val="24"/>
          <w:szCs w:val="24"/>
          <w:lang w:val="es-ES_tradnl"/>
        </w:rPr>
        <w:t>MARCELO DE JESÚS TORRES COFIÑO</w:t>
      </w: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C91B7E" w:rsidRDefault="0011532C" w:rsidP="0011532C">
      <w:pPr>
        <w:rPr>
          <w:rFonts w:cs="Arial"/>
          <w:b/>
          <w:sz w:val="24"/>
          <w:szCs w:val="24"/>
        </w:rPr>
      </w:pPr>
      <w:r w:rsidRPr="00C91B7E">
        <w:rPr>
          <w:rFonts w:cs="Arial"/>
          <w:b/>
          <w:sz w:val="24"/>
          <w:szCs w:val="24"/>
        </w:rPr>
        <w:t xml:space="preserve">            </w:t>
      </w:r>
      <w:r>
        <w:rPr>
          <w:rFonts w:cs="Arial"/>
          <w:b/>
          <w:sz w:val="24"/>
          <w:szCs w:val="24"/>
        </w:rPr>
        <w:t xml:space="preserve">    </w:t>
      </w:r>
      <w:r w:rsidRPr="00C91B7E">
        <w:rPr>
          <w:rFonts w:cs="Arial"/>
          <w:b/>
          <w:sz w:val="24"/>
          <w:szCs w:val="24"/>
        </w:rPr>
        <w:t xml:space="preserve">DIPUTADA SECRETARIA                                   </w:t>
      </w:r>
      <w:r>
        <w:rPr>
          <w:rFonts w:cs="Arial"/>
          <w:b/>
          <w:sz w:val="24"/>
          <w:szCs w:val="24"/>
        </w:rPr>
        <w:t xml:space="preserve"> </w:t>
      </w:r>
      <w:r w:rsidRPr="00C91B7E">
        <w:rPr>
          <w:rFonts w:cs="Arial"/>
          <w:b/>
          <w:sz w:val="24"/>
          <w:szCs w:val="24"/>
        </w:rPr>
        <w:t>DIPUTADA SECRETARIA</w:t>
      </w:r>
    </w:p>
    <w:p w:rsidR="0011532C" w:rsidRPr="00C91B7E" w:rsidRDefault="0011532C" w:rsidP="0011532C">
      <w:pPr>
        <w:rPr>
          <w:rFonts w:cs="Arial"/>
          <w:b/>
          <w:sz w:val="24"/>
          <w:szCs w:val="24"/>
        </w:rPr>
      </w:pPr>
    </w:p>
    <w:p w:rsidR="0011532C" w:rsidRPr="00C91B7E" w:rsidRDefault="0011532C" w:rsidP="0011532C">
      <w:pPr>
        <w:rPr>
          <w:rFonts w:cs="Arial"/>
          <w:b/>
          <w:sz w:val="24"/>
          <w:szCs w:val="24"/>
        </w:rPr>
      </w:pPr>
      <w:bookmarkStart w:id="1" w:name="_GoBack"/>
      <w:bookmarkEnd w:id="1"/>
    </w:p>
    <w:p w:rsidR="0011532C" w:rsidRPr="00C91B7E" w:rsidRDefault="0011532C" w:rsidP="0011532C">
      <w:pPr>
        <w:rPr>
          <w:rFonts w:cs="Arial"/>
          <w:b/>
          <w:sz w:val="24"/>
          <w:szCs w:val="24"/>
        </w:rPr>
      </w:pPr>
    </w:p>
    <w:p w:rsidR="0011532C" w:rsidRPr="00C91B7E" w:rsidRDefault="0011532C" w:rsidP="0011532C">
      <w:pPr>
        <w:rPr>
          <w:rFonts w:cs="Arial"/>
          <w:b/>
          <w:sz w:val="24"/>
          <w:szCs w:val="24"/>
        </w:rPr>
      </w:pPr>
    </w:p>
    <w:p w:rsidR="0011532C" w:rsidRPr="00C91B7E" w:rsidRDefault="0011532C" w:rsidP="0011532C">
      <w:pPr>
        <w:rPr>
          <w:rFonts w:cs="Arial"/>
          <w:b/>
          <w:sz w:val="24"/>
          <w:szCs w:val="24"/>
        </w:rPr>
      </w:pPr>
    </w:p>
    <w:p w:rsidR="0011532C" w:rsidRPr="00C91B7E" w:rsidRDefault="0011532C" w:rsidP="0011532C">
      <w:pPr>
        <w:rPr>
          <w:rFonts w:cs="Arial"/>
          <w:b/>
          <w:sz w:val="24"/>
          <w:szCs w:val="24"/>
        </w:rPr>
      </w:pPr>
      <w:r w:rsidRPr="00C91B7E">
        <w:rPr>
          <w:rFonts w:cs="Arial"/>
          <w:b/>
          <w:sz w:val="24"/>
          <w:szCs w:val="24"/>
        </w:rPr>
        <w:t xml:space="preserve">VERÓNICA BOREQUE MARTÍNEZ GONZÁLEZ   </w:t>
      </w:r>
      <w:r>
        <w:rPr>
          <w:rFonts w:cs="Arial"/>
          <w:b/>
          <w:sz w:val="24"/>
          <w:szCs w:val="24"/>
        </w:rPr>
        <w:t xml:space="preserve">      </w:t>
      </w:r>
      <w:r w:rsidRPr="00C91B7E">
        <w:rPr>
          <w:rFonts w:cs="Arial"/>
          <w:b/>
          <w:sz w:val="24"/>
          <w:szCs w:val="24"/>
        </w:rPr>
        <w:t>DIANA PATRICIA GONZÁLEZ SOTO</w:t>
      </w:r>
    </w:p>
    <w:p w:rsidR="0011532C" w:rsidRPr="00C91B7E" w:rsidRDefault="0011532C" w:rsidP="0011532C">
      <w:pPr>
        <w:tabs>
          <w:tab w:val="left" w:pos="8749"/>
        </w:tabs>
        <w:jc w:val="both"/>
        <w:rPr>
          <w:rFonts w:cs="Arial"/>
          <w:b/>
          <w:snapToGrid w:val="0"/>
          <w:sz w:val="24"/>
          <w:szCs w:val="24"/>
          <w:lang w:val="es-ES_tradnl"/>
        </w:rPr>
      </w:pPr>
    </w:p>
    <w:p w:rsidR="0011532C" w:rsidRPr="00B028AB" w:rsidRDefault="0011532C" w:rsidP="0011532C">
      <w:pPr>
        <w:tabs>
          <w:tab w:val="left" w:pos="8749"/>
        </w:tabs>
        <w:jc w:val="both"/>
        <w:rPr>
          <w:rFonts w:cs="Arial"/>
          <w:b/>
          <w:snapToGrid w:val="0"/>
          <w:szCs w:val="26"/>
          <w:lang w:val="es-ES_tradnl"/>
        </w:rPr>
      </w:pPr>
    </w:p>
    <w:p w:rsidR="0011532C" w:rsidRPr="00B028AB" w:rsidRDefault="0011532C" w:rsidP="0011532C">
      <w:pPr>
        <w:tabs>
          <w:tab w:val="left" w:pos="8749"/>
        </w:tabs>
        <w:jc w:val="both"/>
        <w:rPr>
          <w:rFonts w:cs="Arial"/>
          <w:b/>
          <w:snapToGrid w:val="0"/>
          <w:szCs w:val="26"/>
          <w:lang w:val="es-ES_tradnl"/>
        </w:rPr>
      </w:pPr>
    </w:p>
    <w:p w:rsidR="0011532C" w:rsidRPr="00B028AB" w:rsidRDefault="0011532C" w:rsidP="0011532C">
      <w:pPr>
        <w:tabs>
          <w:tab w:val="left" w:pos="8749"/>
        </w:tabs>
        <w:jc w:val="both"/>
        <w:rPr>
          <w:rFonts w:cs="Arial"/>
          <w:b/>
          <w:snapToGrid w:val="0"/>
          <w:szCs w:val="26"/>
          <w:lang w:val="es-ES_tradnl"/>
        </w:rPr>
      </w:pPr>
    </w:p>
    <w:p w:rsidR="0011532C" w:rsidRDefault="0011532C" w:rsidP="0011532C">
      <w:pPr>
        <w:widowControl w:val="0"/>
        <w:tabs>
          <w:tab w:val="left" w:pos="8749"/>
        </w:tabs>
        <w:jc w:val="both"/>
      </w:pPr>
    </w:p>
    <w:p w:rsidR="00245157" w:rsidRDefault="00C85547" w:rsidP="0011532C">
      <w:pPr>
        <w:widowControl w:val="0"/>
        <w:tabs>
          <w:tab w:val="left" w:pos="8749"/>
        </w:tabs>
        <w:jc w:val="both"/>
      </w:pPr>
    </w:p>
    <w:sectPr w:rsidR="00245157" w:rsidSect="0011532C">
      <w:headerReference w:type="default" r:id="rId7"/>
      <w:footerReference w:type="even" r:id="rId8"/>
      <w:footerReference w:type="default" r:id="rId9"/>
      <w:pgSz w:w="12240" w:h="15840" w:code="1"/>
      <w:pgMar w:top="141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47" w:rsidRDefault="00C85547">
      <w:r>
        <w:separator/>
      </w:r>
    </w:p>
  </w:endnote>
  <w:endnote w:type="continuationSeparator" w:id="0">
    <w:p w:rsidR="00C85547" w:rsidRDefault="00C8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charset w:val="00"/>
    <w:family w:val="swiss"/>
    <w:pitch w:val="variable"/>
    <w:sig w:usb0="00000001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9103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C855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C85547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47" w:rsidRDefault="00C85547">
      <w:r>
        <w:separator/>
      </w:r>
    </w:p>
  </w:footnote>
  <w:footnote w:type="continuationSeparator" w:id="0">
    <w:p w:rsidR="00C85547" w:rsidRDefault="00C8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1532C" w:rsidRPr="0011532C" w:rsidTr="00D8391C">
      <w:trPr>
        <w:jc w:val="center"/>
      </w:trPr>
      <w:tc>
        <w:tcPr>
          <w:tcW w:w="1541" w:type="dxa"/>
        </w:tcPr>
        <w:p w:rsidR="0011532C" w:rsidRPr="0011532C" w:rsidRDefault="0011532C" w:rsidP="0011532C">
          <w:pPr>
            <w:jc w:val="center"/>
            <w:rPr>
              <w:b/>
              <w:bCs/>
              <w:sz w:val="12"/>
              <w:lang w:val="es-MX"/>
            </w:rPr>
          </w:pPr>
          <w:r w:rsidRPr="0011532C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901C433" wp14:editId="63D0C10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532C" w:rsidRPr="0011532C" w:rsidRDefault="0011532C" w:rsidP="0011532C">
          <w:pPr>
            <w:jc w:val="center"/>
            <w:rPr>
              <w:b/>
              <w:bCs/>
              <w:sz w:val="12"/>
              <w:lang w:val="es-MX"/>
            </w:rPr>
          </w:pPr>
        </w:p>
        <w:p w:rsidR="0011532C" w:rsidRPr="0011532C" w:rsidRDefault="0011532C" w:rsidP="0011532C">
          <w:pPr>
            <w:jc w:val="center"/>
            <w:rPr>
              <w:b/>
              <w:bCs/>
              <w:sz w:val="12"/>
              <w:lang w:val="es-MX"/>
            </w:rPr>
          </w:pPr>
        </w:p>
      </w:tc>
      <w:tc>
        <w:tcPr>
          <w:tcW w:w="7975" w:type="dxa"/>
        </w:tcPr>
        <w:p w:rsidR="0011532C" w:rsidRPr="0011532C" w:rsidRDefault="0011532C" w:rsidP="0011532C">
          <w:pPr>
            <w:jc w:val="center"/>
            <w:rPr>
              <w:b/>
              <w:bCs/>
              <w:sz w:val="22"/>
              <w:lang w:val="es-MX"/>
            </w:rPr>
          </w:pPr>
        </w:p>
        <w:p w:rsidR="0011532C" w:rsidRPr="0011532C" w:rsidRDefault="0011532C" w:rsidP="0011532C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11532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  <w:t>Congreso del Estado Independiente,</w:t>
          </w:r>
        </w:p>
        <w:p w:rsidR="0011532C" w:rsidRPr="0011532C" w:rsidRDefault="0011532C" w:rsidP="0011532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11532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  <w:t>Libre y Soberano de Coahuila de Zaragoza</w:t>
          </w:r>
        </w:p>
        <w:p w:rsidR="0011532C" w:rsidRPr="0011532C" w:rsidRDefault="0011532C" w:rsidP="0011532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  <w:lang w:val="es-MX"/>
            </w:rPr>
          </w:pPr>
        </w:p>
        <w:p w:rsidR="0011532C" w:rsidRPr="0011532C" w:rsidRDefault="0011532C" w:rsidP="0011532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11532C">
            <w:rPr>
              <w:rFonts w:ascii="Times New Roman" w:hAnsi="Times New Roman"/>
              <w:sz w:val="18"/>
              <w:lang w:val="es-MX" w:eastAsia="es-MX"/>
            </w:rPr>
            <w:t>“2020, Año del Centenario Luctuoso de Venustiano Carranza, el Varón de Cuatro Ciénegas”</w:t>
          </w:r>
        </w:p>
        <w:p w:rsidR="0011532C" w:rsidRPr="0011532C" w:rsidRDefault="0011532C" w:rsidP="0011532C">
          <w:pPr>
            <w:jc w:val="center"/>
            <w:rPr>
              <w:b/>
              <w:bCs/>
              <w:sz w:val="12"/>
              <w:lang w:val="es-MX"/>
            </w:rPr>
          </w:pPr>
        </w:p>
      </w:tc>
      <w:tc>
        <w:tcPr>
          <w:tcW w:w="1541" w:type="dxa"/>
        </w:tcPr>
        <w:p w:rsidR="0011532C" w:rsidRPr="0011532C" w:rsidRDefault="0011532C" w:rsidP="0011532C">
          <w:pPr>
            <w:jc w:val="center"/>
            <w:rPr>
              <w:b/>
              <w:bCs/>
              <w:sz w:val="12"/>
              <w:lang w:val="es-MX"/>
            </w:rPr>
          </w:pPr>
          <w:r w:rsidRPr="0011532C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5A8AF879" wp14:editId="206B1140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532C" w:rsidRPr="0011532C" w:rsidRDefault="0011532C" w:rsidP="0011532C">
          <w:pPr>
            <w:jc w:val="center"/>
            <w:rPr>
              <w:b/>
              <w:bCs/>
              <w:sz w:val="12"/>
              <w:lang w:val="es-MX"/>
            </w:rPr>
          </w:pPr>
        </w:p>
        <w:p w:rsidR="0011532C" w:rsidRPr="0011532C" w:rsidRDefault="0011532C" w:rsidP="0011532C">
          <w:pPr>
            <w:jc w:val="center"/>
            <w:rPr>
              <w:b/>
              <w:bCs/>
              <w:sz w:val="12"/>
              <w:lang w:val="es-MX"/>
            </w:rPr>
          </w:pPr>
        </w:p>
      </w:tc>
    </w:tr>
  </w:tbl>
  <w:p w:rsidR="0011532C" w:rsidRPr="0011532C" w:rsidRDefault="0011532C" w:rsidP="0011532C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val="es-MX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3EF7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A1F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86579"/>
    <w:multiLevelType w:val="hybridMultilevel"/>
    <w:tmpl w:val="AB405BF4"/>
    <w:lvl w:ilvl="0" w:tplc="1774339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1E"/>
    <w:multiLevelType w:val="hybridMultilevel"/>
    <w:tmpl w:val="3AE6E688"/>
    <w:lvl w:ilvl="0" w:tplc="CE6A3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4DC3"/>
    <w:multiLevelType w:val="hybridMultilevel"/>
    <w:tmpl w:val="D326D18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DE5A5B"/>
    <w:multiLevelType w:val="hybridMultilevel"/>
    <w:tmpl w:val="AB405BF4"/>
    <w:lvl w:ilvl="0" w:tplc="1774339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00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D65197"/>
    <w:multiLevelType w:val="hybridMultilevel"/>
    <w:tmpl w:val="6E866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35344"/>
    <w:multiLevelType w:val="hybridMultilevel"/>
    <w:tmpl w:val="AB405BF4"/>
    <w:lvl w:ilvl="0" w:tplc="1774339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0720E"/>
    <w:multiLevelType w:val="hybridMultilevel"/>
    <w:tmpl w:val="C3C2766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F3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8586847"/>
    <w:multiLevelType w:val="hybridMultilevel"/>
    <w:tmpl w:val="E43C6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61EF"/>
    <w:multiLevelType w:val="hybridMultilevel"/>
    <w:tmpl w:val="58D682BA"/>
    <w:lvl w:ilvl="0" w:tplc="B4BC1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174B3"/>
    <w:multiLevelType w:val="hybridMultilevel"/>
    <w:tmpl w:val="B00438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BA08E2"/>
    <w:multiLevelType w:val="hybridMultilevel"/>
    <w:tmpl w:val="AB405BF4"/>
    <w:lvl w:ilvl="0" w:tplc="1774339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E1344"/>
    <w:multiLevelType w:val="hybridMultilevel"/>
    <w:tmpl w:val="8FF8C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C67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B2F43B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21114D"/>
    <w:multiLevelType w:val="hybridMultilevel"/>
    <w:tmpl w:val="AB405BF4"/>
    <w:lvl w:ilvl="0" w:tplc="1774339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07C55"/>
    <w:multiLevelType w:val="hybridMultilevel"/>
    <w:tmpl w:val="50BA63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9"/>
  </w:num>
  <w:num w:numId="10">
    <w:abstractNumId w:val="13"/>
  </w:num>
  <w:num w:numId="11">
    <w:abstractNumId w:val="5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9"/>
  </w:num>
  <w:num w:numId="17">
    <w:abstractNumId w:val="11"/>
  </w:num>
  <w:num w:numId="18">
    <w:abstractNumId w:val="1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C"/>
    <w:rsid w:val="000653EC"/>
    <w:rsid w:val="000663F9"/>
    <w:rsid w:val="0011532C"/>
    <w:rsid w:val="00251C26"/>
    <w:rsid w:val="004562E7"/>
    <w:rsid w:val="00910317"/>
    <w:rsid w:val="009965E0"/>
    <w:rsid w:val="00B40EAC"/>
    <w:rsid w:val="00C85547"/>
    <w:rsid w:val="00C95093"/>
    <w:rsid w:val="00E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6FB15-C3ED-4248-A0E5-347C0CAA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AC"/>
    <w:pPr>
      <w:spacing w:after="0" w:line="240" w:lineRule="auto"/>
    </w:pPr>
    <w:rPr>
      <w:rFonts w:ascii="Arial" w:eastAsia="Times New Roman" w:hAnsi="Arial" w:cs="Times New Roman"/>
      <w:sz w:val="26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40EAC"/>
    <w:pPr>
      <w:keepNext/>
      <w:outlineLvl w:val="0"/>
    </w:pPr>
    <w:rPr>
      <w:rFonts w:ascii="Times New Roman" w:hAnsi="Times New Roman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40EAC"/>
    <w:pPr>
      <w:keepNext/>
      <w:ind w:left="5245"/>
      <w:jc w:val="both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ar"/>
    <w:qFormat/>
    <w:rsid w:val="00B40EAC"/>
    <w:pPr>
      <w:keepNext/>
      <w:outlineLvl w:val="2"/>
    </w:pPr>
    <w:rPr>
      <w:sz w:val="27"/>
    </w:rPr>
  </w:style>
  <w:style w:type="paragraph" w:styleId="Ttulo4">
    <w:name w:val="heading 4"/>
    <w:basedOn w:val="Normal"/>
    <w:next w:val="Normal"/>
    <w:link w:val="Ttulo4Car"/>
    <w:qFormat/>
    <w:rsid w:val="00B40EAC"/>
    <w:pPr>
      <w:keepNext/>
      <w:jc w:val="both"/>
      <w:outlineLvl w:val="3"/>
    </w:pPr>
    <w:rPr>
      <w:b/>
      <w:sz w:val="18"/>
    </w:rPr>
  </w:style>
  <w:style w:type="paragraph" w:styleId="Ttulo5">
    <w:name w:val="heading 5"/>
    <w:basedOn w:val="Normal"/>
    <w:next w:val="Normal"/>
    <w:link w:val="Ttulo5Car"/>
    <w:qFormat/>
    <w:rsid w:val="00B40EAC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0EAC"/>
    <w:pPr>
      <w:keepNext/>
      <w:jc w:val="both"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B40EAC"/>
    <w:pPr>
      <w:keepNext/>
      <w:jc w:val="both"/>
      <w:outlineLvl w:val="6"/>
    </w:pPr>
    <w:rPr>
      <w:b/>
      <w:sz w:val="27"/>
    </w:rPr>
  </w:style>
  <w:style w:type="paragraph" w:styleId="Ttulo8">
    <w:name w:val="heading 8"/>
    <w:basedOn w:val="Normal"/>
    <w:next w:val="Normal"/>
    <w:link w:val="Ttulo8Car"/>
    <w:qFormat/>
    <w:rsid w:val="00B40EAC"/>
    <w:pPr>
      <w:keepNext/>
      <w:ind w:left="1701"/>
      <w:jc w:val="both"/>
      <w:outlineLvl w:val="7"/>
    </w:pPr>
  </w:style>
  <w:style w:type="paragraph" w:styleId="Ttulo9">
    <w:name w:val="heading 9"/>
    <w:basedOn w:val="Normal"/>
    <w:next w:val="Normal"/>
    <w:link w:val="Ttulo9Car"/>
    <w:qFormat/>
    <w:rsid w:val="00B40EAC"/>
    <w:pPr>
      <w:keepNext/>
      <w:jc w:val="both"/>
      <w:outlineLvl w:val="8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0EA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40EAC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40EAC"/>
    <w:rPr>
      <w:rFonts w:ascii="Arial" w:eastAsia="Times New Roman" w:hAnsi="Arial" w:cs="Times New Roman"/>
      <w:sz w:val="27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40EAC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40EAC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40EAC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40EAC"/>
    <w:rPr>
      <w:rFonts w:ascii="Arial" w:eastAsia="Times New Roman" w:hAnsi="Arial" w:cs="Times New Roman"/>
      <w:b/>
      <w:sz w:val="27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40EAC"/>
    <w:rPr>
      <w:rFonts w:ascii="Arial" w:eastAsia="Times New Roman" w:hAnsi="Arial" w:cs="Times New Roman"/>
      <w:sz w:val="26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40EAC"/>
    <w:rPr>
      <w:rFonts w:ascii="Arial" w:eastAsia="Times New Roman" w:hAnsi="Arial" w:cs="Times New Roman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40E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EAC"/>
    <w:rPr>
      <w:rFonts w:ascii="Arial" w:eastAsia="Times New Roman" w:hAnsi="Arial" w:cs="Times New Roman"/>
      <w:sz w:val="26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40E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EAC"/>
    <w:rPr>
      <w:rFonts w:ascii="Arial" w:eastAsia="Times New Roman" w:hAnsi="Arial" w:cs="Times New Roman"/>
      <w:sz w:val="26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40EAC"/>
    <w:pPr>
      <w:jc w:val="both"/>
    </w:pPr>
    <w:rPr>
      <w:sz w:val="27"/>
    </w:rPr>
  </w:style>
  <w:style w:type="character" w:customStyle="1" w:styleId="TextoindependienteCar">
    <w:name w:val="Texto independiente Car"/>
    <w:basedOn w:val="Fuentedeprrafopredeter"/>
    <w:link w:val="Textoindependiente"/>
    <w:rsid w:val="00B40EAC"/>
    <w:rPr>
      <w:rFonts w:ascii="Arial" w:eastAsia="Times New Roman" w:hAnsi="Arial" w:cs="Times New Roman"/>
      <w:sz w:val="27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40EAC"/>
    <w:pPr>
      <w:jc w:val="both"/>
    </w:pPr>
    <w:rPr>
      <w:rFonts w:ascii="Times New Roman" w:hAnsi="Times New Roman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B40EAC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40EAC"/>
    <w:pPr>
      <w:ind w:firstLine="1418"/>
      <w:jc w:val="both"/>
    </w:pPr>
    <w:rPr>
      <w:sz w:val="27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40EAC"/>
    <w:rPr>
      <w:rFonts w:ascii="Arial" w:eastAsia="Times New Roman" w:hAnsi="Arial" w:cs="Times New Roman"/>
      <w:sz w:val="27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40EAC"/>
    <w:pPr>
      <w:jc w:val="both"/>
    </w:pPr>
    <w:rPr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B40EAC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40EAC"/>
    <w:pPr>
      <w:ind w:firstLine="1418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40EAC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ListaCC">
    <w:name w:val="Lista CC."/>
    <w:basedOn w:val="Normal"/>
    <w:rsid w:val="00B40EAC"/>
    <w:rPr>
      <w:rFonts w:ascii="Times New Roman" w:hAnsi="Times New Roman"/>
      <w:sz w:val="20"/>
      <w:lang w:val="es-ES_tradnl"/>
    </w:rPr>
  </w:style>
  <w:style w:type="paragraph" w:styleId="Textodebloque">
    <w:name w:val="Block Text"/>
    <w:basedOn w:val="Normal"/>
    <w:rsid w:val="00B40EAC"/>
    <w:pPr>
      <w:ind w:left="708" w:right="616"/>
      <w:jc w:val="both"/>
    </w:pPr>
    <w:rPr>
      <w:sz w:val="22"/>
    </w:rPr>
  </w:style>
  <w:style w:type="paragraph" w:styleId="Sangra3detindependiente">
    <w:name w:val="Body Text Indent 3"/>
    <w:basedOn w:val="Normal"/>
    <w:link w:val="Sangra3detindependienteCar"/>
    <w:rsid w:val="00B40EAC"/>
    <w:pPr>
      <w:ind w:left="1843" w:hanging="427"/>
      <w:jc w:val="both"/>
    </w:pPr>
    <w:rPr>
      <w:rFonts w:ascii="Antique Olive" w:hAnsi="Antique Olive"/>
      <w:sz w:val="27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0EAC"/>
    <w:rPr>
      <w:rFonts w:ascii="Antique Olive" w:eastAsia="Times New Roman" w:hAnsi="Antique Olive" w:cs="Times New Roman"/>
      <w:sz w:val="27"/>
      <w:szCs w:val="20"/>
      <w:lang w:val="es-ES_tradnl" w:eastAsia="es-ES"/>
    </w:rPr>
  </w:style>
  <w:style w:type="paragraph" w:styleId="Listaconvietas">
    <w:name w:val="List Bullet"/>
    <w:basedOn w:val="Normal"/>
    <w:autoRedefine/>
    <w:rsid w:val="00B40EAC"/>
    <w:pPr>
      <w:numPr>
        <w:numId w:val="6"/>
      </w:numPr>
    </w:pPr>
  </w:style>
  <w:style w:type="paragraph" w:styleId="Ttulo">
    <w:name w:val="Title"/>
    <w:basedOn w:val="Normal"/>
    <w:link w:val="TtuloCar"/>
    <w:qFormat/>
    <w:rsid w:val="00B40EAC"/>
    <w:pPr>
      <w:jc w:val="center"/>
    </w:pPr>
    <w:rPr>
      <w:rFonts w:ascii="Antique Olive" w:hAnsi="Antique Olive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B40EAC"/>
    <w:rPr>
      <w:rFonts w:ascii="Antique Olive" w:eastAsia="Times New Roman" w:hAnsi="Antique Olive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B40EAC"/>
  </w:style>
  <w:style w:type="paragraph" w:styleId="Mapadeldocumento">
    <w:name w:val="Document Map"/>
    <w:basedOn w:val="Normal"/>
    <w:link w:val="MapadeldocumentoCar"/>
    <w:semiHidden/>
    <w:rsid w:val="00B40EAC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40EAC"/>
    <w:rPr>
      <w:rFonts w:ascii="Tahoma" w:eastAsia="Times New Roman" w:hAnsi="Tahoma" w:cs="Tahoma"/>
      <w:sz w:val="26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59"/>
    <w:rsid w:val="00B40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0EAC"/>
    <w:pPr>
      <w:ind w:left="708"/>
    </w:pPr>
  </w:style>
  <w:style w:type="paragraph" w:customStyle="1" w:styleId="Default">
    <w:name w:val="Default"/>
    <w:rsid w:val="00B40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B40EAC"/>
    <w:rPr>
      <w:rFonts w:ascii="Courier" w:hAnsi="Courier"/>
      <w:sz w:val="21"/>
      <w:szCs w:val="21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0EAC"/>
    <w:rPr>
      <w:rFonts w:ascii="Courier" w:eastAsia="Times New Roman" w:hAnsi="Courier" w:cs="Times New Roman"/>
      <w:sz w:val="21"/>
      <w:szCs w:val="21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E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EA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cxmsonormal">
    <w:name w:val="ecxmsonormal"/>
    <w:basedOn w:val="Normal"/>
    <w:rsid w:val="00B40EAC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2020-12-28T04:40:00Z</dcterms:created>
  <dcterms:modified xsi:type="dcterms:W3CDTF">2021-01-02T05:43:00Z</dcterms:modified>
</cp:coreProperties>
</file>