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AA" w:rsidRPr="004470AA" w:rsidRDefault="004470AA" w:rsidP="004470AA">
      <w:pPr>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spacing w:after="0" w:line="240" w:lineRule="auto"/>
        <w:jc w:val="both"/>
        <w:rPr>
          <w:rFonts w:ascii="Arial" w:eastAsia="Times New Roman" w:hAnsi="Arial" w:cs="Arial"/>
          <w:b/>
          <w:snapToGrid w:val="0"/>
          <w:sz w:val="24"/>
          <w:szCs w:val="24"/>
          <w:lang w:val="es-ES_tradnl" w:eastAsia="es-ES"/>
        </w:rPr>
      </w:pPr>
      <w:r w:rsidRPr="004470AA">
        <w:rPr>
          <w:rFonts w:ascii="Arial" w:eastAsia="Times New Roman" w:hAnsi="Arial" w:cs="Arial"/>
          <w:b/>
          <w:snapToGrid w:val="0"/>
          <w:sz w:val="24"/>
          <w:szCs w:val="24"/>
          <w:lang w:val="es-ES_tradnl" w:eastAsia="es-ES"/>
        </w:rPr>
        <w:t>QUE EL CONGRESO DEL ESTADO INDEPENDIENTE, LIBRE Y SOBERANO DE COAHUILA DE ZARAGOZA;</w:t>
      </w:r>
    </w:p>
    <w:p w:rsidR="004470AA" w:rsidRPr="004470AA" w:rsidRDefault="004470AA" w:rsidP="004470AA">
      <w:pPr>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widowControl w:val="0"/>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widowControl w:val="0"/>
        <w:spacing w:after="0" w:line="240" w:lineRule="auto"/>
        <w:jc w:val="both"/>
        <w:rPr>
          <w:rFonts w:ascii="Arial" w:eastAsia="Times New Roman" w:hAnsi="Arial" w:cs="Arial"/>
          <w:b/>
          <w:snapToGrid w:val="0"/>
          <w:sz w:val="24"/>
          <w:szCs w:val="24"/>
          <w:lang w:val="es-ES_tradnl" w:eastAsia="es-ES"/>
        </w:rPr>
      </w:pPr>
      <w:r w:rsidRPr="004470AA">
        <w:rPr>
          <w:rFonts w:ascii="Arial" w:eastAsia="Times New Roman" w:hAnsi="Arial" w:cs="Arial"/>
          <w:b/>
          <w:snapToGrid w:val="0"/>
          <w:sz w:val="24"/>
          <w:szCs w:val="24"/>
          <w:lang w:val="es-ES_tradnl" w:eastAsia="es-ES"/>
        </w:rPr>
        <w:t xml:space="preserve">DECRETA: </w:t>
      </w:r>
    </w:p>
    <w:p w:rsidR="004470AA" w:rsidRPr="004470AA" w:rsidRDefault="004470AA" w:rsidP="004470AA">
      <w:pPr>
        <w:widowControl w:val="0"/>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widowControl w:val="0"/>
        <w:spacing w:after="0" w:line="240" w:lineRule="auto"/>
        <w:jc w:val="both"/>
        <w:rPr>
          <w:rFonts w:ascii="Arial" w:eastAsia="Times New Roman" w:hAnsi="Arial" w:cs="Arial"/>
          <w:b/>
          <w:snapToGrid w:val="0"/>
          <w:sz w:val="24"/>
          <w:szCs w:val="24"/>
          <w:lang w:val="es-ES_tradnl" w:eastAsia="es-ES"/>
        </w:rPr>
      </w:pPr>
      <w:r w:rsidRPr="004470AA">
        <w:rPr>
          <w:rFonts w:ascii="Arial" w:eastAsia="Times New Roman" w:hAnsi="Arial" w:cs="Arial"/>
          <w:b/>
          <w:snapToGrid w:val="0"/>
          <w:sz w:val="24"/>
          <w:szCs w:val="24"/>
          <w:lang w:val="es-ES_tradnl" w:eastAsia="es-ES"/>
        </w:rPr>
        <w:t xml:space="preserve">NÚMERO 921.- </w:t>
      </w:r>
    </w:p>
    <w:p w:rsidR="004470AA" w:rsidRPr="004470AA" w:rsidRDefault="004470AA" w:rsidP="004470AA">
      <w:pPr>
        <w:widowControl w:val="0"/>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widowControl w:val="0"/>
        <w:spacing w:after="0" w:line="240" w:lineRule="auto"/>
        <w:jc w:val="both"/>
        <w:rPr>
          <w:rFonts w:ascii="Arial" w:eastAsia="Times New Roman" w:hAnsi="Arial" w:cs="Arial"/>
          <w:b/>
          <w:snapToGrid w:val="0"/>
          <w:sz w:val="24"/>
          <w:szCs w:val="24"/>
          <w:lang w:val="es-ES_tradnl" w:eastAsia="es-ES"/>
        </w:rPr>
      </w:pPr>
    </w:p>
    <w:p w:rsidR="004470AA" w:rsidRPr="004470AA" w:rsidRDefault="004470AA" w:rsidP="004470AA">
      <w:pPr>
        <w:spacing w:line="276" w:lineRule="auto"/>
        <w:jc w:val="both"/>
        <w:rPr>
          <w:rFonts w:ascii="Arial" w:hAnsi="Arial" w:cs="Arial"/>
          <w:sz w:val="24"/>
          <w:szCs w:val="24"/>
        </w:rPr>
      </w:pPr>
      <w:proofErr w:type="gramStart"/>
      <w:r w:rsidRPr="004470AA">
        <w:rPr>
          <w:rFonts w:ascii="Arial" w:hAnsi="Arial" w:cs="Arial"/>
          <w:b/>
          <w:sz w:val="24"/>
          <w:szCs w:val="24"/>
        </w:rPr>
        <w:t>ÚNICO.-</w:t>
      </w:r>
      <w:proofErr w:type="gramEnd"/>
      <w:r w:rsidRPr="004470AA">
        <w:rPr>
          <w:rFonts w:ascii="Arial" w:hAnsi="Arial" w:cs="Arial"/>
          <w:b/>
          <w:sz w:val="24"/>
          <w:szCs w:val="24"/>
        </w:rPr>
        <w:t xml:space="preserve"> </w:t>
      </w:r>
      <w:r w:rsidRPr="004470AA">
        <w:rPr>
          <w:rFonts w:ascii="Arial" w:hAnsi="Arial" w:cs="Arial"/>
          <w:sz w:val="24"/>
          <w:szCs w:val="24"/>
        </w:rPr>
        <w:t xml:space="preserve">Se </w:t>
      </w:r>
      <w:r w:rsidRPr="00A67F2D">
        <w:rPr>
          <w:rFonts w:ascii="Arial" w:hAnsi="Arial" w:cs="Arial"/>
          <w:b/>
          <w:sz w:val="24"/>
          <w:szCs w:val="24"/>
        </w:rPr>
        <w:t>adiciona</w:t>
      </w:r>
      <w:r w:rsidRPr="004470AA">
        <w:rPr>
          <w:rFonts w:ascii="Arial" w:hAnsi="Arial" w:cs="Arial"/>
          <w:sz w:val="24"/>
          <w:szCs w:val="24"/>
        </w:rPr>
        <w:t xml:space="preserve"> un segundo párrafo, recorriendo el que actualmente ocupa esa posición al tercer lugar, modificando a la vez su contenido, del artículo 108  de la </w:t>
      </w:r>
      <w:r w:rsidRPr="00A67F2D">
        <w:rPr>
          <w:rFonts w:ascii="Arial" w:hAnsi="Arial" w:cs="Arial"/>
          <w:b/>
          <w:sz w:val="24"/>
          <w:szCs w:val="24"/>
        </w:rPr>
        <w:t>Ley  de Acceso a la Información Pública para el Estado de Coahuila de Zaragoza</w:t>
      </w:r>
      <w:r w:rsidRPr="004470AA">
        <w:rPr>
          <w:rFonts w:ascii="Arial" w:hAnsi="Arial" w:cs="Arial"/>
          <w:sz w:val="24"/>
          <w:szCs w:val="24"/>
        </w:rPr>
        <w:t>, para quedar como sigue:</w:t>
      </w:r>
    </w:p>
    <w:p w:rsidR="004470AA" w:rsidRPr="004470AA" w:rsidRDefault="004470AA" w:rsidP="004470AA">
      <w:pPr>
        <w:spacing w:line="276" w:lineRule="auto"/>
        <w:jc w:val="both"/>
        <w:rPr>
          <w:rFonts w:ascii="Arial" w:hAnsi="Arial" w:cs="Arial"/>
          <w:sz w:val="24"/>
          <w:szCs w:val="24"/>
        </w:rPr>
      </w:pPr>
    </w:p>
    <w:p w:rsidR="004470AA" w:rsidRPr="004470AA" w:rsidRDefault="004470AA" w:rsidP="004470AA">
      <w:pPr>
        <w:spacing w:line="276" w:lineRule="auto"/>
        <w:jc w:val="both"/>
        <w:rPr>
          <w:rFonts w:ascii="Arial" w:hAnsi="Arial" w:cs="Arial"/>
          <w:sz w:val="24"/>
          <w:szCs w:val="24"/>
        </w:rPr>
      </w:pPr>
      <w:r w:rsidRPr="004470AA">
        <w:rPr>
          <w:rFonts w:ascii="Arial" w:hAnsi="Arial" w:cs="Arial"/>
          <w:b/>
          <w:sz w:val="24"/>
          <w:szCs w:val="24"/>
        </w:rPr>
        <w:t>Artículo 108.</w:t>
      </w:r>
      <w:r w:rsidRPr="004470AA">
        <w:rPr>
          <w:rFonts w:ascii="Arial" w:hAnsi="Arial" w:cs="Arial"/>
          <w:sz w:val="24"/>
          <w:szCs w:val="24"/>
        </w:rPr>
        <w:t xml:space="preserve"> …</w:t>
      </w:r>
    </w:p>
    <w:p w:rsidR="004470AA" w:rsidRPr="004470AA" w:rsidRDefault="004470AA" w:rsidP="004470AA">
      <w:pPr>
        <w:spacing w:line="276" w:lineRule="auto"/>
        <w:jc w:val="both"/>
        <w:rPr>
          <w:rFonts w:ascii="Arial" w:hAnsi="Arial" w:cs="Arial"/>
          <w:sz w:val="24"/>
          <w:szCs w:val="24"/>
        </w:rPr>
      </w:pPr>
    </w:p>
    <w:p w:rsidR="004470AA" w:rsidRPr="004470AA" w:rsidRDefault="004470AA" w:rsidP="004470AA">
      <w:pPr>
        <w:spacing w:line="276" w:lineRule="auto"/>
        <w:jc w:val="both"/>
        <w:rPr>
          <w:rFonts w:ascii="Arial" w:hAnsi="Arial" w:cs="Arial"/>
          <w:sz w:val="24"/>
          <w:szCs w:val="24"/>
        </w:rPr>
      </w:pPr>
      <w:r w:rsidRPr="004470AA">
        <w:rPr>
          <w:rFonts w:ascii="Arial" w:hAnsi="Arial" w:cs="Arial"/>
          <w:sz w:val="24"/>
          <w:szCs w:val="24"/>
        </w:rPr>
        <w:t>Cuando se conceda la consulta en su sitio, el Sujeto Obligado deberá fijar una fecha específica para que el solicitante acuda a revisar la información, pudiendo contar con el tiempo necesario para realizar esta actividad dentro de los horarios de oficina de cada dependencia y, en caso de ser necesario, se le concederán fechas adicionales.</w:t>
      </w:r>
    </w:p>
    <w:p w:rsidR="004470AA" w:rsidRPr="004470AA" w:rsidRDefault="004470AA" w:rsidP="004470AA">
      <w:pPr>
        <w:spacing w:line="276" w:lineRule="auto"/>
        <w:jc w:val="both"/>
        <w:rPr>
          <w:rFonts w:ascii="Arial" w:hAnsi="Arial" w:cs="Arial"/>
          <w:sz w:val="24"/>
          <w:szCs w:val="24"/>
        </w:rPr>
      </w:pPr>
    </w:p>
    <w:p w:rsidR="004470AA" w:rsidRPr="004470AA" w:rsidRDefault="004470AA" w:rsidP="004470AA">
      <w:pPr>
        <w:spacing w:line="276" w:lineRule="auto"/>
        <w:jc w:val="both"/>
        <w:rPr>
          <w:rFonts w:ascii="Arial" w:hAnsi="Arial" w:cs="Arial"/>
          <w:sz w:val="24"/>
          <w:szCs w:val="24"/>
        </w:rPr>
      </w:pPr>
      <w:r w:rsidRPr="004470AA">
        <w:rPr>
          <w:rFonts w:ascii="Arial" w:hAnsi="Arial" w:cs="Arial"/>
          <w:sz w:val="24"/>
          <w:szCs w:val="24"/>
        </w:rPr>
        <w:t xml:space="preserve">En todo caso se facilitarán copias simples o certificadas de la información de su interés, así como su reproducción por cualquier medio disponible en las instalaciones del sujeto obligado, con costo al solicitante. </w:t>
      </w:r>
    </w:p>
    <w:p w:rsidR="004470AA" w:rsidRPr="004470AA" w:rsidRDefault="004470AA" w:rsidP="004470AA">
      <w:pPr>
        <w:spacing w:line="276" w:lineRule="auto"/>
        <w:rPr>
          <w:rFonts w:ascii="Arial" w:hAnsi="Arial" w:cs="Arial"/>
          <w:b/>
          <w:sz w:val="24"/>
          <w:szCs w:val="24"/>
        </w:rPr>
      </w:pPr>
    </w:p>
    <w:p w:rsidR="004470AA" w:rsidRPr="004470AA" w:rsidRDefault="004470AA" w:rsidP="004470AA">
      <w:pPr>
        <w:spacing w:line="276" w:lineRule="auto"/>
        <w:jc w:val="center"/>
        <w:rPr>
          <w:rFonts w:ascii="Arial" w:hAnsi="Arial" w:cs="Arial"/>
          <w:b/>
          <w:sz w:val="24"/>
          <w:szCs w:val="24"/>
        </w:rPr>
      </w:pPr>
      <w:r>
        <w:rPr>
          <w:rFonts w:ascii="Arial" w:hAnsi="Arial" w:cs="Arial"/>
          <w:b/>
          <w:sz w:val="24"/>
          <w:szCs w:val="24"/>
        </w:rPr>
        <w:t xml:space="preserve">T R A N S I T O R I O </w:t>
      </w:r>
    </w:p>
    <w:p w:rsidR="004470AA" w:rsidRPr="004470AA" w:rsidRDefault="004470AA" w:rsidP="004470AA">
      <w:pPr>
        <w:spacing w:line="276" w:lineRule="auto"/>
        <w:jc w:val="both"/>
        <w:rPr>
          <w:rFonts w:ascii="Arial" w:hAnsi="Arial" w:cs="Arial"/>
          <w:sz w:val="24"/>
          <w:szCs w:val="24"/>
        </w:rPr>
      </w:pPr>
    </w:p>
    <w:p w:rsidR="004470AA" w:rsidRPr="004470AA" w:rsidRDefault="004470AA" w:rsidP="004470AA">
      <w:pPr>
        <w:spacing w:line="276" w:lineRule="auto"/>
        <w:jc w:val="both"/>
        <w:rPr>
          <w:rFonts w:ascii="Arial" w:hAnsi="Arial" w:cs="Arial"/>
          <w:sz w:val="24"/>
          <w:szCs w:val="24"/>
        </w:rPr>
      </w:pPr>
      <w:r w:rsidRPr="004470AA">
        <w:rPr>
          <w:rFonts w:ascii="Arial" w:hAnsi="Arial" w:cs="Arial"/>
          <w:b/>
          <w:sz w:val="24"/>
          <w:szCs w:val="24"/>
        </w:rPr>
        <w:t>ÚNICO.-</w:t>
      </w:r>
      <w:r w:rsidRPr="004470AA">
        <w:rPr>
          <w:rFonts w:ascii="Arial" w:hAnsi="Arial" w:cs="Arial"/>
          <w:sz w:val="24"/>
          <w:szCs w:val="24"/>
        </w:rPr>
        <w:t xml:space="preserve"> El presente Decreto entrará en vigor al día siguiente de su publicación en el Periódico Oficial del Estado.</w:t>
      </w:r>
    </w:p>
    <w:p w:rsidR="00A67F2D" w:rsidRDefault="00A67F2D" w:rsidP="00A67F2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67F2D" w:rsidRDefault="00A67F2D" w:rsidP="00A67F2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67F2D" w:rsidRPr="00C91B7E" w:rsidRDefault="00A67F2D" w:rsidP="00A67F2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DADO en la Ciudad de Saltillo, Coahu</w:t>
      </w:r>
      <w:r>
        <w:rPr>
          <w:rFonts w:ascii="Arial" w:eastAsia="Times New Roman" w:hAnsi="Arial" w:cs="Arial"/>
          <w:b/>
          <w:snapToGrid w:val="0"/>
          <w:sz w:val="24"/>
          <w:szCs w:val="24"/>
          <w:lang w:val="es-ES_tradnl" w:eastAsia="es-ES"/>
        </w:rPr>
        <w:t>ila de Zaragoza, a los veintitrés</w:t>
      </w:r>
      <w:r w:rsidRPr="00C91B7E">
        <w:rPr>
          <w:rFonts w:ascii="Arial" w:eastAsia="Times New Roman" w:hAnsi="Arial" w:cs="Arial"/>
          <w:b/>
          <w:snapToGrid w:val="0"/>
          <w:sz w:val="24"/>
          <w:szCs w:val="24"/>
          <w:lang w:val="es-ES_tradnl" w:eastAsia="es-ES"/>
        </w:rPr>
        <w:t xml:space="preserve"> días del mes de diciembre del año dos mil veinte.</w:t>
      </w:r>
    </w:p>
    <w:p w:rsidR="00A67F2D" w:rsidRPr="00C91B7E" w:rsidRDefault="00A67F2D" w:rsidP="00A67F2D">
      <w:pPr>
        <w:tabs>
          <w:tab w:val="left" w:pos="8749"/>
        </w:tabs>
        <w:spacing w:after="0" w:line="240" w:lineRule="auto"/>
        <w:jc w:val="both"/>
        <w:rPr>
          <w:rFonts w:ascii="Arial" w:eastAsia="Times New Roman" w:hAnsi="Arial" w:cs="Arial"/>
          <w:b/>
          <w:snapToGrid w:val="0"/>
          <w:sz w:val="24"/>
          <w:szCs w:val="24"/>
          <w:lang w:val="es-ES_tradnl" w:eastAsia="es-ES"/>
        </w:rPr>
      </w:pPr>
    </w:p>
    <w:p w:rsidR="00A67F2D" w:rsidRPr="00C91B7E" w:rsidRDefault="00A67F2D" w:rsidP="00A67F2D">
      <w:pPr>
        <w:tabs>
          <w:tab w:val="left" w:pos="8749"/>
        </w:tabs>
        <w:spacing w:after="0" w:line="240" w:lineRule="auto"/>
        <w:jc w:val="both"/>
        <w:rPr>
          <w:rFonts w:ascii="Arial" w:eastAsia="Times New Roman" w:hAnsi="Arial" w:cs="Arial"/>
          <w:b/>
          <w:snapToGrid w:val="0"/>
          <w:sz w:val="24"/>
          <w:szCs w:val="24"/>
          <w:lang w:val="es-ES_tradnl" w:eastAsia="es-ES"/>
        </w:rPr>
      </w:pPr>
    </w:p>
    <w:p w:rsidR="00A67F2D" w:rsidRPr="00C91B7E" w:rsidRDefault="00A67F2D" w:rsidP="00A67F2D">
      <w:pPr>
        <w:tabs>
          <w:tab w:val="left" w:pos="8749"/>
        </w:tabs>
        <w:spacing w:after="0" w:line="240" w:lineRule="auto"/>
        <w:jc w:val="both"/>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DIPUTADO PRESIDENTE</w:t>
      </w: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MARCELO DE JESÚS TORRES COFIÑO</w:t>
      </w: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jc w:val="center"/>
        <w:rPr>
          <w:rFonts w:ascii="Arial" w:eastAsia="Times New Roman" w:hAnsi="Arial" w:cs="Arial"/>
          <w:b/>
          <w:snapToGrid w:val="0"/>
          <w:sz w:val="24"/>
          <w:szCs w:val="24"/>
          <w:lang w:val="es-ES_tradnl" w:eastAsia="es-ES"/>
        </w:rPr>
      </w:pPr>
    </w:p>
    <w:p w:rsidR="00A67F2D" w:rsidRPr="00C91B7E" w:rsidRDefault="00A67F2D" w:rsidP="00A67F2D">
      <w:pPr>
        <w:spacing w:after="0" w:line="240" w:lineRule="auto"/>
        <w:rPr>
          <w:rFonts w:ascii="Arial" w:hAnsi="Arial" w:cs="Arial"/>
          <w:b/>
          <w:sz w:val="24"/>
          <w:szCs w:val="24"/>
        </w:rPr>
      </w:pPr>
      <w:r w:rsidRPr="00C91B7E">
        <w:rPr>
          <w:rFonts w:ascii="Arial" w:hAnsi="Arial" w:cs="Arial"/>
          <w:b/>
          <w:sz w:val="24"/>
          <w:szCs w:val="24"/>
        </w:rPr>
        <w:t xml:space="preserve">            </w:t>
      </w:r>
      <w:r>
        <w:rPr>
          <w:rFonts w:ascii="Arial" w:hAnsi="Arial" w:cs="Arial"/>
          <w:b/>
          <w:sz w:val="24"/>
          <w:szCs w:val="24"/>
        </w:rPr>
        <w:t xml:space="preserve">    </w:t>
      </w:r>
      <w:r w:rsidRPr="00C91B7E">
        <w:rPr>
          <w:rFonts w:ascii="Arial" w:hAnsi="Arial" w:cs="Arial"/>
          <w:b/>
          <w:sz w:val="24"/>
          <w:szCs w:val="24"/>
        </w:rPr>
        <w:t xml:space="preserve">DIPUTADA SECRETARIA                                   </w:t>
      </w:r>
      <w:r>
        <w:rPr>
          <w:rFonts w:ascii="Arial" w:hAnsi="Arial" w:cs="Arial"/>
          <w:b/>
          <w:sz w:val="24"/>
          <w:szCs w:val="24"/>
        </w:rPr>
        <w:t xml:space="preserve"> </w:t>
      </w:r>
      <w:r w:rsidRPr="00C91B7E">
        <w:rPr>
          <w:rFonts w:ascii="Arial" w:hAnsi="Arial" w:cs="Arial"/>
          <w:b/>
          <w:sz w:val="24"/>
          <w:szCs w:val="24"/>
        </w:rPr>
        <w:t>DIPUTADA SECRETARIA</w:t>
      </w:r>
    </w:p>
    <w:p w:rsidR="00A67F2D" w:rsidRPr="00C91B7E" w:rsidRDefault="00A67F2D" w:rsidP="00A67F2D">
      <w:pPr>
        <w:spacing w:after="0" w:line="240" w:lineRule="auto"/>
        <w:rPr>
          <w:rFonts w:ascii="Arial" w:hAnsi="Arial" w:cs="Arial"/>
          <w:b/>
          <w:sz w:val="24"/>
          <w:szCs w:val="24"/>
        </w:rPr>
      </w:pPr>
    </w:p>
    <w:p w:rsidR="00A67F2D" w:rsidRPr="00C91B7E" w:rsidRDefault="00A67F2D" w:rsidP="00A67F2D">
      <w:pPr>
        <w:spacing w:after="0" w:line="240" w:lineRule="auto"/>
        <w:rPr>
          <w:rFonts w:ascii="Arial" w:hAnsi="Arial" w:cs="Arial"/>
          <w:b/>
          <w:sz w:val="24"/>
          <w:szCs w:val="24"/>
        </w:rPr>
      </w:pPr>
      <w:bookmarkStart w:id="0" w:name="_GoBack"/>
      <w:bookmarkEnd w:id="0"/>
    </w:p>
    <w:p w:rsidR="00A67F2D" w:rsidRPr="00C91B7E" w:rsidRDefault="00A67F2D" w:rsidP="00A67F2D">
      <w:pPr>
        <w:spacing w:after="0" w:line="240" w:lineRule="auto"/>
        <w:rPr>
          <w:rFonts w:ascii="Arial" w:hAnsi="Arial" w:cs="Arial"/>
          <w:b/>
          <w:sz w:val="24"/>
          <w:szCs w:val="24"/>
        </w:rPr>
      </w:pPr>
    </w:p>
    <w:p w:rsidR="00A67F2D" w:rsidRPr="00C91B7E" w:rsidRDefault="00A67F2D" w:rsidP="00A67F2D">
      <w:pPr>
        <w:spacing w:after="0" w:line="240" w:lineRule="auto"/>
        <w:rPr>
          <w:rFonts w:ascii="Arial" w:hAnsi="Arial" w:cs="Arial"/>
          <w:b/>
          <w:sz w:val="24"/>
          <w:szCs w:val="24"/>
        </w:rPr>
      </w:pPr>
    </w:p>
    <w:p w:rsidR="00A67F2D" w:rsidRPr="00C91B7E" w:rsidRDefault="00A67F2D" w:rsidP="00A67F2D">
      <w:pPr>
        <w:spacing w:after="0" w:line="240" w:lineRule="auto"/>
        <w:rPr>
          <w:rFonts w:ascii="Arial" w:hAnsi="Arial" w:cs="Arial"/>
          <w:b/>
          <w:sz w:val="24"/>
          <w:szCs w:val="24"/>
        </w:rPr>
      </w:pPr>
    </w:p>
    <w:p w:rsidR="00A67F2D" w:rsidRPr="00C91B7E" w:rsidRDefault="00A67F2D" w:rsidP="00A67F2D">
      <w:pPr>
        <w:spacing w:after="0" w:line="240" w:lineRule="auto"/>
        <w:rPr>
          <w:rFonts w:ascii="Arial" w:hAnsi="Arial" w:cs="Arial"/>
          <w:b/>
          <w:sz w:val="24"/>
          <w:szCs w:val="24"/>
        </w:rPr>
      </w:pPr>
      <w:r w:rsidRPr="00C91B7E">
        <w:rPr>
          <w:rFonts w:ascii="Arial" w:hAnsi="Arial" w:cs="Arial"/>
          <w:b/>
          <w:sz w:val="24"/>
          <w:szCs w:val="24"/>
        </w:rPr>
        <w:t xml:space="preserve">VERÓNICA BOREQUE MARTÍNEZ GONZÁLEZ   </w:t>
      </w:r>
      <w:r>
        <w:rPr>
          <w:rFonts w:ascii="Arial" w:hAnsi="Arial" w:cs="Arial"/>
          <w:b/>
          <w:sz w:val="24"/>
          <w:szCs w:val="24"/>
        </w:rPr>
        <w:t xml:space="preserve">      </w:t>
      </w:r>
      <w:r w:rsidRPr="00C91B7E">
        <w:rPr>
          <w:rFonts w:ascii="Arial" w:hAnsi="Arial" w:cs="Arial"/>
          <w:b/>
          <w:sz w:val="24"/>
          <w:szCs w:val="24"/>
        </w:rPr>
        <w:t>DIANA PATRICIA GONZÁLEZ SOTO</w:t>
      </w:r>
    </w:p>
    <w:p w:rsidR="00A67F2D" w:rsidRPr="00C91B7E" w:rsidRDefault="00A67F2D" w:rsidP="00A67F2D">
      <w:pPr>
        <w:tabs>
          <w:tab w:val="left" w:pos="8749"/>
        </w:tabs>
        <w:spacing w:after="0" w:line="240" w:lineRule="auto"/>
        <w:jc w:val="both"/>
        <w:rPr>
          <w:rFonts w:ascii="Arial" w:eastAsia="Times New Roman" w:hAnsi="Arial" w:cs="Arial"/>
          <w:b/>
          <w:snapToGrid w:val="0"/>
          <w:sz w:val="24"/>
          <w:szCs w:val="24"/>
          <w:lang w:val="es-ES_tradnl" w:eastAsia="es-ES"/>
        </w:rPr>
      </w:pPr>
    </w:p>
    <w:p w:rsidR="00A67F2D" w:rsidRPr="00B028AB" w:rsidRDefault="00A67F2D" w:rsidP="00A67F2D">
      <w:pPr>
        <w:tabs>
          <w:tab w:val="left" w:pos="8749"/>
        </w:tabs>
        <w:spacing w:after="0" w:line="240" w:lineRule="auto"/>
        <w:jc w:val="both"/>
        <w:rPr>
          <w:rFonts w:ascii="Arial" w:eastAsia="Times New Roman" w:hAnsi="Arial" w:cs="Arial"/>
          <w:b/>
          <w:snapToGrid w:val="0"/>
          <w:sz w:val="26"/>
          <w:szCs w:val="26"/>
          <w:lang w:val="es-ES_tradnl" w:eastAsia="es-ES"/>
        </w:rPr>
      </w:pPr>
    </w:p>
    <w:p w:rsidR="00A67F2D" w:rsidRPr="00B028AB" w:rsidRDefault="00A67F2D" w:rsidP="00A67F2D">
      <w:pPr>
        <w:tabs>
          <w:tab w:val="left" w:pos="8749"/>
        </w:tabs>
        <w:spacing w:after="0" w:line="240" w:lineRule="auto"/>
        <w:jc w:val="both"/>
        <w:rPr>
          <w:rFonts w:ascii="Arial" w:eastAsia="Times New Roman" w:hAnsi="Arial" w:cs="Arial"/>
          <w:b/>
          <w:snapToGrid w:val="0"/>
          <w:sz w:val="26"/>
          <w:szCs w:val="26"/>
          <w:lang w:val="es-ES_tradnl" w:eastAsia="es-ES"/>
        </w:rPr>
      </w:pPr>
    </w:p>
    <w:p w:rsidR="00A67F2D" w:rsidRPr="00B028AB" w:rsidRDefault="00A67F2D" w:rsidP="00A67F2D">
      <w:pPr>
        <w:tabs>
          <w:tab w:val="left" w:pos="8749"/>
        </w:tabs>
        <w:spacing w:after="0" w:line="240" w:lineRule="auto"/>
        <w:jc w:val="both"/>
        <w:rPr>
          <w:rFonts w:ascii="Arial" w:eastAsia="Times New Roman" w:hAnsi="Arial" w:cs="Arial"/>
          <w:b/>
          <w:snapToGrid w:val="0"/>
          <w:sz w:val="26"/>
          <w:szCs w:val="26"/>
          <w:lang w:val="es-ES_tradnl" w:eastAsia="es-ES"/>
        </w:rPr>
      </w:pPr>
    </w:p>
    <w:p w:rsidR="00A67F2D" w:rsidRDefault="00A67F2D" w:rsidP="00A67F2D">
      <w:pPr>
        <w:widowControl w:val="0"/>
        <w:tabs>
          <w:tab w:val="left" w:pos="8749"/>
        </w:tabs>
        <w:spacing w:after="0" w:line="240" w:lineRule="auto"/>
        <w:jc w:val="both"/>
      </w:pPr>
    </w:p>
    <w:p w:rsidR="00245157" w:rsidRPr="004470AA" w:rsidRDefault="007721CF" w:rsidP="00A67F2D">
      <w:pPr>
        <w:widowControl w:val="0"/>
        <w:tabs>
          <w:tab w:val="left" w:pos="8749"/>
        </w:tabs>
        <w:spacing w:after="0" w:line="240" w:lineRule="auto"/>
        <w:jc w:val="both"/>
        <w:rPr>
          <w:rFonts w:ascii="Arial" w:hAnsi="Arial" w:cs="Arial"/>
          <w:sz w:val="24"/>
          <w:szCs w:val="24"/>
        </w:rPr>
      </w:pPr>
    </w:p>
    <w:sectPr w:rsidR="00245157" w:rsidRPr="004470AA" w:rsidSect="00B40EAC">
      <w:headerReference w:type="default" r:id="rId6"/>
      <w:footerReference w:type="even" r:id="rId7"/>
      <w:footerReference w:type="default" r:id="rId8"/>
      <w:pgSz w:w="12240" w:h="15840" w:code="1"/>
      <w:pgMar w:top="2268" w:right="1134" w:bottom="1134"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CF" w:rsidRDefault="007721CF">
      <w:pPr>
        <w:spacing w:after="0" w:line="240" w:lineRule="auto"/>
      </w:pPr>
      <w:r>
        <w:separator/>
      </w:r>
    </w:p>
  </w:endnote>
  <w:endnote w:type="continuationSeparator" w:id="0">
    <w:p w:rsidR="007721CF" w:rsidRDefault="0077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A1" w:rsidRDefault="004470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6AA1" w:rsidRDefault="007721C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A1" w:rsidRDefault="007721CF">
    <w:pPr>
      <w:ind w:right="49"/>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CF" w:rsidRDefault="007721CF">
      <w:pPr>
        <w:spacing w:after="0" w:line="240" w:lineRule="auto"/>
      </w:pPr>
      <w:r>
        <w:separator/>
      </w:r>
    </w:p>
  </w:footnote>
  <w:footnote w:type="continuationSeparator" w:id="0">
    <w:p w:rsidR="007721CF" w:rsidRDefault="00772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67F2D" w:rsidRPr="00705B62" w:rsidTr="00D8391C">
      <w:trPr>
        <w:jc w:val="center"/>
      </w:trPr>
      <w:tc>
        <w:tcPr>
          <w:tcW w:w="1541" w:type="dxa"/>
        </w:tcPr>
        <w:p w:rsidR="00A67F2D" w:rsidRPr="00705B62" w:rsidRDefault="00A67F2D" w:rsidP="00A67F2D">
          <w:pPr>
            <w:spacing w:after="0" w:line="240" w:lineRule="auto"/>
            <w:jc w:val="center"/>
            <w:rPr>
              <w:rFonts w:ascii="Arial" w:eastAsia="Times New Roman" w:hAnsi="Arial" w:cs="Times New Roman"/>
              <w:b/>
              <w:bCs/>
              <w:sz w:val="12"/>
              <w:szCs w:val="20"/>
              <w:lang w:eastAsia="es-ES"/>
            </w:rPr>
          </w:pPr>
          <w:r w:rsidRPr="00705B62">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AA85A1B" wp14:editId="37959314">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F2D" w:rsidRPr="00705B62" w:rsidRDefault="00A67F2D" w:rsidP="00A67F2D">
          <w:pPr>
            <w:spacing w:after="0" w:line="240" w:lineRule="auto"/>
            <w:jc w:val="center"/>
            <w:rPr>
              <w:rFonts w:ascii="Arial" w:eastAsia="Times New Roman" w:hAnsi="Arial" w:cs="Times New Roman"/>
              <w:b/>
              <w:bCs/>
              <w:sz w:val="12"/>
              <w:szCs w:val="20"/>
              <w:lang w:eastAsia="es-ES"/>
            </w:rPr>
          </w:pPr>
        </w:p>
        <w:p w:rsidR="00A67F2D" w:rsidRPr="00705B62" w:rsidRDefault="00A67F2D" w:rsidP="00A67F2D">
          <w:pPr>
            <w:spacing w:after="0" w:line="240" w:lineRule="auto"/>
            <w:jc w:val="center"/>
            <w:rPr>
              <w:rFonts w:ascii="Arial" w:eastAsia="Times New Roman" w:hAnsi="Arial" w:cs="Times New Roman"/>
              <w:b/>
              <w:bCs/>
              <w:sz w:val="12"/>
              <w:szCs w:val="20"/>
              <w:lang w:eastAsia="es-ES"/>
            </w:rPr>
          </w:pPr>
        </w:p>
      </w:tc>
      <w:tc>
        <w:tcPr>
          <w:tcW w:w="7975" w:type="dxa"/>
        </w:tcPr>
        <w:p w:rsidR="00A67F2D" w:rsidRPr="00705B62" w:rsidRDefault="00A67F2D" w:rsidP="00A67F2D">
          <w:pPr>
            <w:spacing w:after="0" w:line="240" w:lineRule="auto"/>
            <w:jc w:val="center"/>
            <w:rPr>
              <w:rFonts w:ascii="Arial" w:eastAsia="Times New Roman" w:hAnsi="Arial" w:cs="Times New Roman"/>
              <w:b/>
              <w:bCs/>
              <w:szCs w:val="20"/>
              <w:lang w:eastAsia="es-ES"/>
            </w:rPr>
          </w:pPr>
        </w:p>
        <w:p w:rsidR="00A67F2D" w:rsidRPr="00705B62" w:rsidRDefault="00A67F2D" w:rsidP="00A67F2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705B62">
            <w:rPr>
              <w:rFonts w:ascii="Times New Roman" w:eastAsia="Times New Roman" w:hAnsi="Times New Roman" w:cs="Arial"/>
              <w:bCs/>
              <w:smallCaps/>
              <w:spacing w:val="20"/>
              <w:sz w:val="32"/>
              <w:szCs w:val="32"/>
              <w:lang w:eastAsia="es-ES"/>
            </w:rPr>
            <w:t>Congreso del Estado Independiente,</w:t>
          </w:r>
        </w:p>
        <w:p w:rsidR="00A67F2D" w:rsidRPr="00705B62" w:rsidRDefault="00A67F2D" w:rsidP="00A67F2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05B62">
            <w:rPr>
              <w:rFonts w:ascii="Times New Roman" w:eastAsia="Times New Roman" w:hAnsi="Times New Roman" w:cs="Arial"/>
              <w:bCs/>
              <w:smallCaps/>
              <w:spacing w:val="20"/>
              <w:sz w:val="32"/>
              <w:szCs w:val="32"/>
              <w:lang w:eastAsia="es-ES"/>
            </w:rPr>
            <w:t>Libre y Soberano de Coahuila de Zaragoza</w:t>
          </w:r>
        </w:p>
        <w:p w:rsidR="00A67F2D" w:rsidRPr="00705B62" w:rsidRDefault="00A67F2D" w:rsidP="00A67F2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A67F2D" w:rsidRPr="00705B62" w:rsidRDefault="00A67F2D" w:rsidP="00A67F2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05B62">
            <w:rPr>
              <w:rFonts w:ascii="Times New Roman" w:eastAsia="Times New Roman" w:hAnsi="Times New Roman" w:cs="Times New Roman"/>
              <w:sz w:val="18"/>
              <w:szCs w:val="20"/>
              <w:lang w:eastAsia="es-MX"/>
            </w:rPr>
            <w:t>“2020, Año del Centenario Luctuoso de Venustiano Carranza, el Varón de Cuatro Ciénegas”</w:t>
          </w:r>
        </w:p>
        <w:p w:rsidR="00A67F2D" w:rsidRPr="00705B62" w:rsidRDefault="00A67F2D" w:rsidP="00A67F2D">
          <w:pPr>
            <w:spacing w:after="0" w:line="240" w:lineRule="auto"/>
            <w:jc w:val="center"/>
            <w:rPr>
              <w:rFonts w:ascii="Arial" w:eastAsia="Times New Roman" w:hAnsi="Arial" w:cs="Times New Roman"/>
              <w:b/>
              <w:bCs/>
              <w:sz w:val="12"/>
              <w:szCs w:val="20"/>
              <w:lang w:eastAsia="es-ES"/>
            </w:rPr>
          </w:pPr>
        </w:p>
      </w:tc>
      <w:tc>
        <w:tcPr>
          <w:tcW w:w="1541" w:type="dxa"/>
        </w:tcPr>
        <w:p w:rsidR="00A67F2D" w:rsidRPr="00705B62" w:rsidRDefault="00A67F2D" w:rsidP="00A67F2D">
          <w:pPr>
            <w:spacing w:after="0" w:line="240" w:lineRule="auto"/>
            <w:jc w:val="center"/>
            <w:rPr>
              <w:rFonts w:ascii="Arial" w:eastAsia="Times New Roman" w:hAnsi="Arial" w:cs="Times New Roman"/>
              <w:b/>
              <w:bCs/>
              <w:sz w:val="12"/>
              <w:szCs w:val="20"/>
              <w:lang w:eastAsia="es-ES"/>
            </w:rPr>
          </w:pPr>
          <w:r w:rsidRPr="00705B62">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003834DF" wp14:editId="0750F0E2">
                <wp:simplePos x="0" y="0"/>
                <wp:positionH relativeFrom="column">
                  <wp:posOffset>165100</wp:posOffset>
                </wp:positionH>
                <wp:positionV relativeFrom="paragraph">
                  <wp:posOffset>-314325</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A67F2D" w:rsidRPr="00705B62" w:rsidRDefault="00A67F2D" w:rsidP="00A67F2D">
          <w:pPr>
            <w:spacing w:after="0" w:line="240" w:lineRule="auto"/>
            <w:jc w:val="center"/>
            <w:rPr>
              <w:rFonts w:ascii="Arial" w:eastAsia="Times New Roman" w:hAnsi="Arial" w:cs="Times New Roman"/>
              <w:b/>
              <w:bCs/>
              <w:sz w:val="12"/>
              <w:szCs w:val="20"/>
              <w:lang w:eastAsia="es-ES"/>
            </w:rPr>
          </w:pPr>
        </w:p>
        <w:p w:rsidR="00A67F2D" w:rsidRPr="00705B62" w:rsidRDefault="00A67F2D" w:rsidP="00A67F2D">
          <w:pPr>
            <w:spacing w:after="0" w:line="240" w:lineRule="auto"/>
            <w:jc w:val="center"/>
            <w:rPr>
              <w:rFonts w:ascii="Arial" w:eastAsia="Times New Roman" w:hAnsi="Arial" w:cs="Times New Roman"/>
              <w:b/>
              <w:bCs/>
              <w:sz w:val="12"/>
              <w:szCs w:val="20"/>
              <w:lang w:eastAsia="es-ES"/>
            </w:rPr>
          </w:pPr>
        </w:p>
      </w:tc>
    </w:tr>
  </w:tbl>
  <w:p w:rsidR="00A67F2D" w:rsidRPr="00705B62" w:rsidRDefault="00A67F2D" w:rsidP="00A67F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AA"/>
    <w:rsid w:val="000653EC"/>
    <w:rsid w:val="00251C26"/>
    <w:rsid w:val="004470AA"/>
    <w:rsid w:val="004562E7"/>
    <w:rsid w:val="00494720"/>
    <w:rsid w:val="007721CF"/>
    <w:rsid w:val="007D53EA"/>
    <w:rsid w:val="00A67F2D"/>
    <w:rsid w:val="00DE1D07"/>
    <w:rsid w:val="00EC6A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1751C-9195-4E3D-B662-B394FB94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0AA"/>
  </w:style>
  <w:style w:type="paragraph" w:styleId="Piedepgina">
    <w:name w:val="footer"/>
    <w:basedOn w:val="Normal"/>
    <w:link w:val="PiedepginaCar"/>
    <w:uiPriority w:val="99"/>
    <w:unhideWhenUsed/>
    <w:rsid w:val="00447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0AA"/>
  </w:style>
  <w:style w:type="character" w:styleId="Nmerodepgina">
    <w:name w:val="page number"/>
    <w:basedOn w:val="Fuentedeprrafopredeter"/>
    <w:rsid w:val="0044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1240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2020-12-28T05:33:00Z</dcterms:created>
  <dcterms:modified xsi:type="dcterms:W3CDTF">2021-01-02T05:45:00Z</dcterms:modified>
</cp:coreProperties>
</file>