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A3" w:rsidRDefault="007201A3" w:rsidP="007201A3">
      <w:pPr>
        <w:jc w:val="both"/>
        <w:rPr>
          <w:rFonts w:ascii="Arial" w:eastAsia="Arial Unicode MS" w:hAnsi="Arial" w:cs="Arial"/>
          <w:b/>
          <w:bCs/>
          <w:color w:val="000000"/>
          <w:sz w:val="24"/>
          <w:szCs w:val="24"/>
          <w:bdr w:val="none" w:sz="0" w:space="0" w:color="auto" w:frame="1"/>
          <w:lang w:eastAsia="es-MX"/>
        </w:rPr>
      </w:pPr>
    </w:p>
    <w:p w:rsidR="007201A3" w:rsidRDefault="007201A3" w:rsidP="007201A3">
      <w:pPr>
        <w:jc w:val="both"/>
        <w:rPr>
          <w:rFonts w:ascii="Arial" w:eastAsia="Arial Unicode MS" w:hAnsi="Arial" w:cs="Arial"/>
          <w:b/>
          <w:bCs/>
          <w:color w:val="000000"/>
          <w:sz w:val="24"/>
          <w:szCs w:val="24"/>
          <w:bdr w:val="none" w:sz="0" w:space="0" w:color="auto" w:frame="1"/>
          <w:lang w:eastAsia="es-MX"/>
        </w:rPr>
      </w:pPr>
    </w:p>
    <w:p w:rsidR="007201A3" w:rsidRDefault="007201A3" w:rsidP="007201A3">
      <w:pPr>
        <w:jc w:val="both"/>
        <w:rPr>
          <w:rFonts w:ascii="Arial" w:hAnsi="Arial" w:cs="Arial"/>
          <w:b/>
          <w:snapToGrid w:val="0"/>
          <w:sz w:val="26"/>
          <w:szCs w:val="26"/>
          <w:lang w:val="es-ES_tradnl"/>
        </w:rPr>
      </w:pPr>
    </w:p>
    <w:p w:rsidR="007201A3" w:rsidRDefault="007201A3" w:rsidP="007201A3">
      <w:pPr>
        <w:jc w:val="both"/>
        <w:rPr>
          <w:rFonts w:ascii="Arial" w:hAnsi="Arial" w:cs="Arial"/>
          <w:b/>
          <w:snapToGrid w:val="0"/>
          <w:sz w:val="26"/>
          <w:szCs w:val="26"/>
          <w:lang w:val="es-ES_tradnl"/>
        </w:rPr>
      </w:pPr>
      <w:r>
        <w:rPr>
          <w:rFonts w:ascii="Arial" w:hAnsi="Arial" w:cs="Arial"/>
          <w:b/>
          <w:snapToGrid w:val="0"/>
          <w:sz w:val="26"/>
          <w:szCs w:val="26"/>
          <w:lang w:val="es-ES_tradnl"/>
        </w:rPr>
        <w:t>QUE EL CONGRE</w:t>
      </w:r>
      <w:bookmarkStart w:id="0" w:name="_GoBack"/>
      <w:bookmarkEnd w:id="0"/>
      <w:r>
        <w:rPr>
          <w:rFonts w:ascii="Arial" w:hAnsi="Arial" w:cs="Arial"/>
          <w:b/>
          <w:snapToGrid w:val="0"/>
          <w:sz w:val="26"/>
          <w:szCs w:val="26"/>
          <w:lang w:val="es-ES_tradnl"/>
        </w:rPr>
        <w:t>SO DEL ESTADO INDEPENDIENTE, LIBRE Y SOBERANO DE COAHUILA DE ZARAGOZA;</w:t>
      </w:r>
    </w:p>
    <w:p w:rsidR="007201A3" w:rsidRPr="007201A3" w:rsidRDefault="007201A3" w:rsidP="007201A3">
      <w:pPr>
        <w:widowControl w:val="0"/>
        <w:jc w:val="both"/>
        <w:rPr>
          <w:rFonts w:ascii="Arial" w:hAnsi="Arial" w:cs="Arial"/>
          <w:b/>
          <w:snapToGrid w:val="0"/>
          <w:sz w:val="10"/>
          <w:szCs w:val="10"/>
          <w:lang w:val="es-ES_tradnl"/>
        </w:rPr>
      </w:pPr>
    </w:p>
    <w:p w:rsidR="007201A3" w:rsidRDefault="007201A3" w:rsidP="007201A3">
      <w:pPr>
        <w:widowControl w:val="0"/>
        <w:jc w:val="both"/>
        <w:rPr>
          <w:rFonts w:ascii="Arial" w:hAnsi="Arial" w:cs="Arial"/>
          <w:b/>
          <w:snapToGrid w:val="0"/>
          <w:sz w:val="26"/>
          <w:szCs w:val="26"/>
          <w:lang w:val="es-ES_tradnl"/>
        </w:rPr>
      </w:pPr>
      <w:r>
        <w:rPr>
          <w:rFonts w:ascii="Arial" w:hAnsi="Arial" w:cs="Arial"/>
          <w:b/>
          <w:snapToGrid w:val="0"/>
          <w:sz w:val="26"/>
          <w:szCs w:val="26"/>
          <w:lang w:val="es-ES_tradnl"/>
        </w:rPr>
        <w:t xml:space="preserve">DECRETA: </w:t>
      </w:r>
    </w:p>
    <w:p w:rsidR="007201A3" w:rsidRDefault="007201A3" w:rsidP="007201A3">
      <w:pPr>
        <w:widowControl w:val="0"/>
        <w:jc w:val="both"/>
        <w:rPr>
          <w:rFonts w:ascii="Arial" w:hAnsi="Arial" w:cs="Arial"/>
          <w:b/>
          <w:snapToGrid w:val="0"/>
          <w:sz w:val="26"/>
          <w:szCs w:val="26"/>
          <w:lang w:val="es-ES_tradnl"/>
        </w:rPr>
      </w:pPr>
      <w:r>
        <w:rPr>
          <w:rFonts w:ascii="Arial" w:hAnsi="Arial" w:cs="Arial"/>
          <w:b/>
          <w:snapToGrid w:val="0"/>
          <w:sz w:val="26"/>
          <w:szCs w:val="26"/>
          <w:lang w:val="es-ES_tradnl"/>
        </w:rPr>
        <w:t>NÚMERO 924.-</w:t>
      </w:r>
    </w:p>
    <w:p w:rsidR="007201A3" w:rsidRPr="00127728" w:rsidRDefault="007201A3" w:rsidP="007201A3">
      <w:pPr>
        <w:shd w:val="clear" w:color="auto" w:fill="FFFFFF"/>
        <w:spacing w:after="0" w:line="360" w:lineRule="atLeast"/>
        <w:jc w:val="center"/>
        <w:rPr>
          <w:rFonts w:ascii="Arial" w:eastAsia="Arial Unicode MS" w:hAnsi="Arial" w:cs="Arial"/>
          <w:b/>
          <w:bCs/>
          <w:color w:val="000000"/>
          <w:sz w:val="24"/>
          <w:szCs w:val="24"/>
          <w:bdr w:val="none" w:sz="0" w:space="0" w:color="auto" w:frame="1"/>
          <w:lang w:eastAsia="es-MX"/>
        </w:rPr>
      </w:pPr>
    </w:p>
    <w:p w:rsidR="007201A3" w:rsidRPr="007201A3" w:rsidRDefault="007201A3" w:rsidP="007201A3">
      <w:pPr>
        <w:spacing w:after="0" w:line="240" w:lineRule="auto"/>
        <w:jc w:val="both"/>
        <w:rPr>
          <w:rFonts w:ascii="Arial" w:eastAsia="Arial" w:hAnsi="Arial" w:cs="Arial"/>
          <w:sz w:val="24"/>
          <w:szCs w:val="24"/>
          <w:lang w:val="es-MX" w:eastAsia="es-MX"/>
        </w:rPr>
      </w:pPr>
      <w:r w:rsidRPr="007201A3">
        <w:rPr>
          <w:rFonts w:ascii="Arial" w:eastAsia="Arial" w:hAnsi="Arial" w:cs="Arial"/>
          <w:b/>
          <w:sz w:val="24"/>
          <w:szCs w:val="24"/>
          <w:lang w:val="es-MX" w:eastAsia="es-MX"/>
        </w:rPr>
        <w:t xml:space="preserve">ARTÍCULO ÚNICO.- </w:t>
      </w:r>
      <w:r w:rsidRPr="007201A3">
        <w:rPr>
          <w:rFonts w:ascii="Arial" w:eastAsia="Arial" w:hAnsi="Arial" w:cs="Arial"/>
          <w:sz w:val="24"/>
          <w:szCs w:val="24"/>
          <w:lang w:val="es-MX" w:eastAsia="es-MX"/>
        </w:rPr>
        <w:t xml:space="preserve">Se </w:t>
      </w:r>
      <w:r w:rsidRPr="007201A3">
        <w:rPr>
          <w:rFonts w:ascii="Arial" w:eastAsia="Arial" w:hAnsi="Arial" w:cs="Arial"/>
          <w:b/>
          <w:sz w:val="24"/>
          <w:szCs w:val="24"/>
          <w:lang w:val="es-MX" w:eastAsia="es-MX"/>
        </w:rPr>
        <w:t xml:space="preserve">reforma </w:t>
      </w:r>
      <w:r w:rsidRPr="007201A3">
        <w:rPr>
          <w:rFonts w:ascii="Arial" w:eastAsia="Arial" w:hAnsi="Arial" w:cs="Arial"/>
          <w:sz w:val="24"/>
          <w:szCs w:val="24"/>
          <w:lang w:val="es-MX" w:eastAsia="es-MX"/>
        </w:rPr>
        <w:t xml:space="preserve">el primer párrafo del artículo 161; se </w:t>
      </w:r>
      <w:r w:rsidRPr="007201A3">
        <w:rPr>
          <w:rFonts w:ascii="Arial" w:eastAsia="Arial" w:hAnsi="Arial" w:cs="Arial"/>
          <w:b/>
          <w:sz w:val="24"/>
          <w:szCs w:val="24"/>
          <w:lang w:val="es-MX" w:eastAsia="es-MX"/>
        </w:rPr>
        <w:t>adiciona</w:t>
      </w:r>
      <w:r w:rsidRPr="007201A3">
        <w:rPr>
          <w:rFonts w:ascii="Arial" w:eastAsia="Arial" w:hAnsi="Arial" w:cs="Arial"/>
          <w:sz w:val="24"/>
          <w:szCs w:val="24"/>
          <w:lang w:val="es-MX" w:eastAsia="es-MX"/>
        </w:rPr>
        <w:t xml:space="preserve"> un cuarto párrafo al artículo 161, de la Ley de Asentamientos Humanos, Ordenamiento Territorial y Desarrollo Urbano del Estado de Coahuila de Zaragoza, para quedar como sigue:</w:t>
      </w:r>
    </w:p>
    <w:p w:rsidR="007201A3" w:rsidRPr="007201A3" w:rsidRDefault="007201A3" w:rsidP="007201A3">
      <w:pPr>
        <w:pBdr>
          <w:top w:val="nil"/>
          <w:left w:val="nil"/>
          <w:bottom w:val="nil"/>
          <w:right w:val="nil"/>
          <w:between w:val="nil"/>
        </w:pBdr>
        <w:spacing w:after="0" w:line="240" w:lineRule="auto"/>
        <w:jc w:val="both"/>
        <w:rPr>
          <w:rFonts w:ascii="Arial" w:eastAsia="Arial" w:hAnsi="Arial" w:cs="Arial"/>
          <w:b/>
          <w:color w:val="000000"/>
          <w:sz w:val="24"/>
          <w:szCs w:val="24"/>
          <w:lang w:val="es-MX" w:eastAsia="es-MX"/>
        </w:rPr>
      </w:pPr>
    </w:p>
    <w:p w:rsidR="007201A3" w:rsidRPr="007201A3" w:rsidRDefault="007201A3" w:rsidP="007201A3">
      <w:pPr>
        <w:spacing w:after="0" w:line="240" w:lineRule="auto"/>
        <w:jc w:val="both"/>
        <w:rPr>
          <w:rFonts w:ascii="Arial" w:eastAsia="Arial" w:hAnsi="Arial" w:cs="Arial"/>
          <w:sz w:val="24"/>
          <w:szCs w:val="24"/>
          <w:lang w:val="es-MX" w:eastAsia="es-MX"/>
        </w:rPr>
      </w:pPr>
      <w:r w:rsidRPr="007201A3">
        <w:rPr>
          <w:rFonts w:ascii="Arial" w:eastAsia="Arial" w:hAnsi="Arial" w:cs="Arial"/>
          <w:b/>
          <w:sz w:val="24"/>
          <w:szCs w:val="24"/>
          <w:lang w:val="es-MX" w:eastAsia="es-MX"/>
        </w:rPr>
        <w:t>Artículo 161.</w:t>
      </w:r>
      <w:r w:rsidRPr="007201A3">
        <w:rPr>
          <w:rFonts w:ascii="Arial" w:eastAsia="Arial" w:hAnsi="Arial" w:cs="Arial"/>
          <w:sz w:val="24"/>
          <w:szCs w:val="24"/>
          <w:lang w:val="es-MX" w:eastAsia="es-MX"/>
        </w:rPr>
        <w:t xml:space="preserve"> Las autorizaciones, permisos, licencias, certificaciones o constancias establecidas en la presente Ley, otorgados por las autoridades estatales o municipales competentes, tendrán una vigencia anual y se entenderán refrendados, renovados o revalidados con la presentación del pago de los derechos correspondientes.</w:t>
      </w:r>
    </w:p>
    <w:p w:rsidR="007201A3" w:rsidRPr="007201A3" w:rsidRDefault="007201A3" w:rsidP="007201A3">
      <w:pPr>
        <w:spacing w:after="0" w:line="240" w:lineRule="auto"/>
        <w:jc w:val="both"/>
        <w:rPr>
          <w:rFonts w:ascii="Arial" w:eastAsia="Arial" w:hAnsi="Arial" w:cs="Arial"/>
          <w:sz w:val="24"/>
          <w:szCs w:val="24"/>
          <w:lang w:val="es-MX" w:eastAsia="es-MX"/>
        </w:rPr>
      </w:pPr>
    </w:p>
    <w:p w:rsidR="007201A3" w:rsidRPr="007201A3" w:rsidRDefault="007201A3" w:rsidP="007201A3">
      <w:pPr>
        <w:spacing w:after="0" w:line="240" w:lineRule="auto"/>
        <w:jc w:val="both"/>
        <w:rPr>
          <w:rFonts w:ascii="Arial" w:eastAsia="Arial" w:hAnsi="Arial" w:cs="Arial"/>
          <w:b/>
          <w:sz w:val="24"/>
          <w:szCs w:val="24"/>
          <w:lang w:val="es-MX" w:eastAsia="es-MX"/>
        </w:rPr>
      </w:pPr>
      <w:r w:rsidRPr="007201A3">
        <w:rPr>
          <w:rFonts w:ascii="Arial" w:eastAsia="Arial" w:hAnsi="Arial" w:cs="Arial"/>
          <w:b/>
          <w:sz w:val="24"/>
          <w:szCs w:val="24"/>
          <w:lang w:val="es-MX" w:eastAsia="es-MX"/>
        </w:rPr>
        <w:t>...</w:t>
      </w:r>
    </w:p>
    <w:p w:rsidR="007201A3" w:rsidRPr="007201A3" w:rsidRDefault="007201A3" w:rsidP="007201A3">
      <w:pPr>
        <w:spacing w:after="0" w:line="240" w:lineRule="auto"/>
        <w:jc w:val="both"/>
        <w:rPr>
          <w:rFonts w:ascii="Arial" w:eastAsia="Arial" w:hAnsi="Arial" w:cs="Arial"/>
          <w:b/>
          <w:sz w:val="24"/>
          <w:szCs w:val="24"/>
          <w:lang w:val="es-MX" w:eastAsia="es-MX"/>
        </w:rPr>
      </w:pPr>
    </w:p>
    <w:p w:rsidR="007201A3" w:rsidRPr="007201A3" w:rsidRDefault="007201A3" w:rsidP="007201A3">
      <w:pPr>
        <w:spacing w:after="0" w:line="240" w:lineRule="auto"/>
        <w:jc w:val="both"/>
        <w:rPr>
          <w:rFonts w:ascii="Arial" w:eastAsia="Arial" w:hAnsi="Arial" w:cs="Arial"/>
          <w:b/>
          <w:sz w:val="24"/>
          <w:szCs w:val="24"/>
          <w:lang w:val="es-MX" w:eastAsia="es-MX"/>
        </w:rPr>
      </w:pPr>
      <w:r w:rsidRPr="007201A3">
        <w:rPr>
          <w:rFonts w:ascii="Arial" w:eastAsia="Arial" w:hAnsi="Arial" w:cs="Arial"/>
          <w:b/>
          <w:sz w:val="24"/>
          <w:szCs w:val="24"/>
          <w:lang w:val="es-MX" w:eastAsia="es-MX"/>
        </w:rPr>
        <w:t>...</w:t>
      </w:r>
    </w:p>
    <w:p w:rsidR="007201A3" w:rsidRPr="007201A3" w:rsidRDefault="007201A3" w:rsidP="007201A3">
      <w:pPr>
        <w:spacing w:after="0" w:line="240" w:lineRule="auto"/>
        <w:jc w:val="both"/>
        <w:rPr>
          <w:rFonts w:ascii="Arial" w:eastAsia="Arial" w:hAnsi="Arial" w:cs="Arial"/>
          <w:sz w:val="24"/>
          <w:szCs w:val="24"/>
          <w:lang w:val="es-MX" w:eastAsia="es-MX"/>
        </w:rPr>
      </w:pPr>
    </w:p>
    <w:p w:rsidR="007201A3" w:rsidRPr="007201A3" w:rsidRDefault="007201A3" w:rsidP="007201A3">
      <w:pPr>
        <w:spacing w:after="0" w:line="240" w:lineRule="auto"/>
        <w:jc w:val="both"/>
        <w:rPr>
          <w:rFonts w:ascii="Arial" w:eastAsia="Arial" w:hAnsi="Arial" w:cs="Arial"/>
          <w:sz w:val="24"/>
          <w:szCs w:val="24"/>
          <w:lang w:val="es-MX" w:eastAsia="es-MX"/>
        </w:rPr>
      </w:pPr>
      <w:r w:rsidRPr="007201A3">
        <w:rPr>
          <w:rFonts w:ascii="Arial" w:eastAsia="Arial" w:hAnsi="Arial" w:cs="Arial"/>
          <w:sz w:val="24"/>
          <w:szCs w:val="24"/>
          <w:lang w:val="es-MX" w:eastAsia="es-MX"/>
        </w:rPr>
        <w:t>Tratándose de proyectos destinados a la generación de energías limpias, cuyo periodo de desarrollo y ejecución se prevea mayor a quince años; las licencias de funcionamiento que a éstos se expidan, previo cumplimiento de los requisitos establecidos en el artículo 158 de la presente Ley, podrán tener una vigencia de quince años. Las autoridades estatales y municipales competentes estarán facultadas para verificar el cumplimiento de los requisitos establecidos en el citado artículo 158, durante los primero tres meses de cada año de vigencia de la licencia expedida en los términos del presente párrafo.</w:t>
      </w:r>
    </w:p>
    <w:p w:rsidR="007201A3" w:rsidRPr="007201A3" w:rsidRDefault="007201A3" w:rsidP="007201A3">
      <w:pPr>
        <w:pBdr>
          <w:top w:val="nil"/>
          <w:left w:val="nil"/>
          <w:bottom w:val="nil"/>
          <w:right w:val="nil"/>
          <w:between w:val="nil"/>
        </w:pBdr>
        <w:spacing w:after="0" w:line="240" w:lineRule="auto"/>
        <w:jc w:val="both"/>
        <w:rPr>
          <w:rFonts w:ascii="Arial" w:eastAsia="Arial" w:hAnsi="Arial" w:cs="Arial"/>
          <w:b/>
          <w:color w:val="000000"/>
          <w:sz w:val="24"/>
          <w:szCs w:val="24"/>
          <w:lang w:val="es-MX" w:eastAsia="es-MX"/>
        </w:rPr>
      </w:pPr>
    </w:p>
    <w:p w:rsidR="007201A3" w:rsidRPr="007201A3" w:rsidRDefault="007201A3" w:rsidP="007201A3">
      <w:pPr>
        <w:pBdr>
          <w:top w:val="nil"/>
          <w:left w:val="nil"/>
          <w:bottom w:val="nil"/>
          <w:right w:val="nil"/>
          <w:between w:val="nil"/>
        </w:pBdr>
        <w:spacing w:after="0" w:line="240" w:lineRule="auto"/>
        <w:jc w:val="both"/>
        <w:rPr>
          <w:rFonts w:ascii="Arial" w:eastAsia="Arial" w:hAnsi="Arial" w:cs="Arial"/>
          <w:b/>
          <w:color w:val="000000"/>
          <w:sz w:val="24"/>
          <w:szCs w:val="24"/>
          <w:lang w:val="es-MX" w:eastAsia="es-MX"/>
        </w:rPr>
      </w:pPr>
    </w:p>
    <w:p w:rsidR="007201A3" w:rsidRPr="00056147" w:rsidRDefault="007201A3" w:rsidP="007201A3">
      <w:pPr>
        <w:pBdr>
          <w:top w:val="nil"/>
          <w:left w:val="nil"/>
          <w:bottom w:val="nil"/>
          <w:right w:val="nil"/>
          <w:between w:val="nil"/>
        </w:pBdr>
        <w:spacing w:after="0" w:line="240" w:lineRule="auto"/>
        <w:jc w:val="center"/>
        <w:rPr>
          <w:rFonts w:ascii="Arial" w:eastAsia="Arial" w:hAnsi="Arial" w:cs="Arial"/>
          <w:b/>
          <w:color w:val="000000"/>
          <w:sz w:val="24"/>
          <w:szCs w:val="24"/>
          <w:lang w:val="en-US" w:eastAsia="es-MX"/>
        </w:rPr>
      </w:pPr>
      <w:r w:rsidRPr="00056147">
        <w:rPr>
          <w:rFonts w:ascii="Arial" w:eastAsia="Arial" w:hAnsi="Arial" w:cs="Arial"/>
          <w:b/>
          <w:color w:val="000000"/>
          <w:sz w:val="24"/>
          <w:szCs w:val="24"/>
          <w:lang w:val="en-US" w:eastAsia="es-MX"/>
        </w:rPr>
        <w:t xml:space="preserve">T R A N S I T O R I O </w:t>
      </w:r>
    </w:p>
    <w:p w:rsidR="007201A3" w:rsidRPr="00056147" w:rsidRDefault="007201A3" w:rsidP="007201A3">
      <w:pPr>
        <w:pBdr>
          <w:top w:val="nil"/>
          <w:left w:val="nil"/>
          <w:bottom w:val="nil"/>
          <w:right w:val="nil"/>
          <w:between w:val="nil"/>
        </w:pBdr>
        <w:spacing w:after="0" w:line="240" w:lineRule="auto"/>
        <w:jc w:val="center"/>
        <w:rPr>
          <w:rFonts w:ascii="Arial" w:eastAsia="Arial" w:hAnsi="Arial" w:cs="Arial"/>
          <w:b/>
          <w:color w:val="000000"/>
          <w:sz w:val="24"/>
          <w:szCs w:val="24"/>
          <w:lang w:val="en-US" w:eastAsia="es-MX"/>
        </w:rPr>
      </w:pPr>
    </w:p>
    <w:p w:rsidR="007201A3" w:rsidRPr="007201A3" w:rsidRDefault="007201A3" w:rsidP="007201A3">
      <w:pPr>
        <w:pBdr>
          <w:top w:val="nil"/>
          <w:left w:val="nil"/>
          <w:bottom w:val="nil"/>
          <w:right w:val="nil"/>
          <w:between w:val="nil"/>
        </w:pBdr>
        <w:spacing w:after="0" w:line="240" w:lineRule="auto"/>
        <w:jc w:val="both"/>
        <w:rPr>
          <w:rFonts w:ascii="Arial" w:eastAsia="Arial" w:hAnsi="Arial" w:cs="Arial"/>
          <w:color w:val="000000"/>
          <w:sz w:val="24"/>
          <w:szCs w:val="24"/>
          <w:lang w:val="es-MX" w:eastAsia="es-MX"/>
        </w:rPr>
      </w:pPr>
      <w:r w:rsidRPr="007201A3">
        <w:rPr>
          <w:rFonts w:ascii="Arial" w:eastAsia="Arial" w:hAnsi="Arial" w:cs="Arial"/>
          <w:b/>
          <w:color w:val="000000"/>
          <w:sz w:val="24"/>
          <w:szCs w:val="24"/>
          <w:lang w:val="es-MX" w:eastAsia="es-MX"/>
        </w:rPr>
        <w:t>ÚNICO.</w:t>
      </w:r>
      <w:r>
        <w:rPr>
          <w:rFonts w:ascii="Arial" w:eastAsia="Arial" w:hAnsi="Arial" w:cs="Arial"/>
          <w:b/>
          <w:color w:val="000000"/>
          <w:sz w:val="24"/>
          <w:szCs w:val="24"/>
          <w:lang w:val="es-MX" w:eastAsia="es-MX"/>
        </w:rPr>
        <w:t>-</w:t>
      </w:r>
      <w:r w:rsidRPr="007201A3">
        <w:rPr>
          <w:rFonts w:ascii="Arial" w:eastAsia="Arial" w:hAnsi="Arial" w:cs="Arial"/>
          <w:b/>
          <w:color w:val="000000"/>
          <w:sz w:val="24"/>
          <w:szCs w:val="24"/>
          <w:lang w:val="es-MX" w:eastAsia="es-MX"/>
        </w:rPr>
        <w:t xml:space="preserve"> </w:t>
      </w:r>
      <w:r w:rsidRPr="007201A3">
        <w:rPr>
          <w:rFonts w:ascii="Arial" w:eastAsia="Arial" w:hAnsi="Arial" w:cs="Arial"/>
          <w:color w:val="000000"/>
          <w:sz w:val="24"/>
          <w:szCs w:val="24"/>
          <w:lang w:val="es-MX" w:eastAsia="es-MX"/>
        </w:rPr>
        <w:t>El presente decreto entrará en vigor al día siguiente de su publicación en el Periódico Oficial del Gobierno del Estado.</w:t>
      </w:r>
    </w:p>
    <w:p w:rsidR="007201A3" w:rsidRDefault="007201A3" w:rsidP="007201A3">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7201A3" w:rsidRDefault="007201A3" w:rsidP="007201A3">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7201A3" w:rsidRDefault="007201A3" w:rsidP="007201A3">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7201A3" w:rsidRPr="00C91B7E" w:rsidRDefault="007201A3" w:rsidP="007201A3">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C91B7E">
        <w:rPr>
          <w:rFonts w:ascii="Arial" w:eastAsia="Times New Roman" w:hAnsi="Arial" w:cs="Arial"/>
          <w:b/>
          <w:snapToGrid w:val="0"/>
          <w:sz w:val="24"/>
          <w:szCs w:val="24"/>
          <w:lang w:val="es-ES_tradnl" w:eastAsia="es-ES"/>
        </w:rPr>
        <w:t>DADO en la Ciudad de Saltillo, Coahu</w:t>
      </w:r>
      <w:r>
        <w:rPr>
          <w:rFonts w:ascii="Arial" w:eastAsia="Times New Roman" w:hAnsi="Arial" w:cs="Arial"/>
          <w:b/>
          <w:snapToGrid w:val="0"/>
          <w:sz w:val="24"/>
          <w:szCs w:val="24"/>
          <w:lang w:val="es-ES_tradnl" w:eastAsia="es-ES"/>
        </w:rPr>
        <w:t>ila de Zaragoza, a los treinta</w:t>
      </w:r>
      <w:r w:rsidRPr="00C91B7E">
        <w:rPr>
          <w:rFonts w:ascii="Arial" w:eastAsia="Times New Roman" w:hAnsi="Arial" w:cs="Arial"/>
          <w:b/>
          <w:snapToGrid w:val="0"/>
          <w:sz w:val="24"/>
          <w:szCs w:val="24"/>
          <w:lang w:val="es-ES_tradnl" w:eastAsia="es-ES"/>
        </w:rPr>
        <w:t xml:space="preserve"> días del mes de diciembre del año dos mil veinte.</w:t>
      </w:r>
    </w:p>
    <w:p w:rsidR="007201A3" w:rsidRPr="00C91B7E" w:rsidRDefault="007201A3" w:rsidP="007201A3">
      <w:pPr>
        <w:tabs>
          <w:tab w:val="left" w:pos="8749"/>
        </w:tabs>
        <w:spacing w:after="0" w:line="240" w:lineRule="auto"/>
        <w:jc w:val="both"/>
        <w:rPr>
          <w:rFonts w:ascii="Arial" w:eastAsia="Times New Roman" w:hAnsi="Arial" w:cs="Arial"/>
          <w:b/>
          <w:snapToGrid w:val="0"/>
          <w:sz w:val="24"/>
          <w:szCs w:val="24"/>
          <w:lang w:val="es-ES_tradnl" w:eastAsia="es-ES"/>
        </w:rPr>
      </w:pPr>
    </w:p>
    <w:p w:rsidR="007201A3" w:rsidRPr="00C91B7E" w:rsidRDefault="007201A3" w:rsidP="007201A3">
      <w:pPr>
        <w:tabs>
          <w:tab w:val="left" w:pos="8749"/>
        </w:tabs>
        <w:spacing w:after="0" w:line="240" w:lineRule="auto"/>
        <w:jc w:val="both"/>
        <w:rPr>
          <w:rFonts w:ascii="Arial" w:eastAsia="Times New Roman" w:hAnsi="Arial" w:cs="Arial"/>
          <w:b/>
          <w:snapToGrid w:val="0"/>
          <w:sz w:val="24"/>
          <w:szCs w:val="24"/>
          <w:lang w:val="es-ES_tradnl" w:eastAsia="es-ES"/>
        </w:rPr>
      </w:pPr>
    </w:p>
    <w:p w:rsidR="007201A3" w:rsidRDefault="007201A3" w:rsidP="007201A3">
      <w:pPr>
        <w:tabs>
          <w:tab w:val="left" w:pos="8749"/>
        </w:tabs>
        <w:spacing w:after="0" w:line="240" w:lineRule="auto"/>
        <w:jc w:val="both"/>
        <w:rPr>
          <w:rFonts w:ascii="Arial" w:eastAsia="Times New Roman" w:hAnsi="Arial" w:cs="Arial"/>
          <w:b/>
          <w:noProof/>
          <w:snapToGrid w:val="0"/>
          <w:sz w:val="24"/>
          <w:szCs w:val="24"/>
          <w:lang w:eastAsia="es-MX"/>
        </w:rPr>
      </w:pPr>
    </w:p>
    <w:p w:rsidR="007201A3" w:rsidRPr="00C91B7E" w:rsidRDefault="007201A3" w:rsidP="007201A3">
      <w:pPr>
        <w:tabs>
          <w:tab w:val="left" w:pos="8749"/>
        </w:tabs>
        <w:spacing w:after="0" w:line="240" w:lineRule="auto"/>
        <w:jc w:val="both"/>
        <w:rPr>
          <w:rFonts w:ascii="Arial" w:eastAsia="Times New Roman" w:hAnsi="Arial" w:cs="Arial"/>
          <w:b/>
          <w:snapToGrid w:val="0"/>
          <w:sz w:val="24"/>
          <w:szCs w:val="24"/>
          <w:lang w:val="es-ES_tradnl" w:eastAsia="es-ES"/>
        </w:rPr>
      </w:pPr>
    </w:p>
    <w:p w:rsidR="007201A3" w:rsidRPr="00C91B7E" w:rsidRDefault="007201A3" w:rsidP="007201A3">
      <w:pPr>
        <w:spacing w:after="0" w:line="240" w:lineRule="auto"/>
        <w:jc w:val="center"/>
        <w:rPr>
          <w:rFonts w:ascii="Arial" w:eastAsia="Times New Roman" w:hAnsi="Arial" w:cs="Arial"/>
          <w:b/>
          <w:snapToGrid w:val="0"/>
          <w:sz w:val="24"/>
          <w:szCs w:val="24"/>
          <w:lang w:val="es-ES_tradnl" w:eastAsia="es-ES"/>
        </w:rPr>
      </w:pPr>
      <w:r w:rsidRPr="00C91B7E">
        <w:rPr>
          <w:rFonts w:ascii="Arial" w:eastAsia="Times New Roman" w:hAnsi="Arial" w:cs="Arial"/>
          <w:b/>
          <w:snapToGrid w:val="0"/>
          <w:sz w:val="24"/>
          <w:szCs w:val="24"/>
          <w:lang w:val="es-ES_tradnl" w:eastAsia="es-ES"/>
        </w:rPr>
        <w:t>DIPUTADO PRESIDENTE</w:t>
      </w:r>
    </w:p>
    <w:p w:rsidR="007201A3" w:rsidRPr="00C91B7E" w:rsidRDefault="007201A3" w:rsidP="007201A3">
      <w:pPr>
        <w:spacing w:after="0" w:line="240" w:lineRule="auto"/>
        <w:jc w:val="center"/>
        <w:rPr>
          <w:rFonts w:ascii="Arial" w:eastAsia="Times New Roman" w:hAnsi="Arial" w:cs="Arial"/>
          <w:b/>
          <w:snapToGrid w:val="0"/>
          <w:sz w:val="24"/>
          <w:szCs w:val="24"/>
          <w:lang w:val="es-ES_tradnl" w:eastAsia="es-ES"/>
        </w:rPr>
      </w:pPr>
    </w:p>
    <w:p w:rsidR="007201A3" w:rsidRPr="00C91B7E" w:rsidRDefault="007201A3" w:rsidP="007201A3">
      <w:pPr>
        <w:spacing w:after="0" w:line="240" w:lineRule="auto"/>
        <w:jc w:val="center"/>
        <w:rPr>
          <w:rFonts w:ascii="Arial" w:eastAsia="Times New Roman" w:hAnsi="Arial" w:cs="Arial"/>
          <w:b/>
          <w:snapToGrid w:val="0"/>
          <w:sz w:val="24"/>
          <w:szCs w:val="24"/>
          <w:lang w:val="es-ES_tradnl" w:eastAsia="es-ES"/>
        </w:rPr>
      </w:pPr>
    </w:p>
    <w:p w:rsidR="007201A3" w:rsidRPr="00C91B7E" w:rsidRDefault="007201A3" w:rsidP="007201A3">
      <w:pPr>
        <w:spacing w:after="0" w:line="240" w:lineRule="auto"/>
        <w:jc w:val="center"/>
        <w:rPr>
          <w:rFonts w:ascii="Arial" w:eastAsia="Times New Roman" w:hAnsi="Arial" w:cs="Arial"/>
          <w:b/>
          <w:snapToGrid w:val="0"/>
          <w:sz w:val="24"/>
          <w:szCs w:val="24"/>
          <w:lang w:val="es-ES_tradnl" w:eastAsia="es-ES"/>
        </w:rPr>
      </w:pPr>
    </w:p>
    <w:p w:rsidR="007201A3" w:rsidRDefault="007201A3" w:rsidP="007201A3">
      <w:pPr>
        <w:spacing w:after="0" w:line="240" w:lineRule="auto"/>
        <w:jc w:val="center"/>
        <w:rPr>
          <w:rFonts w:ascii="Arial" w:eastAsia="Times New Roman" w:hAnsi="Arial" w:cs="Arial"/>
          <w:b/>
          <w:snapToGrid w:val="0"/>
          <w:sz w:val="24"/>
          <w:szCs w:val="24"/>
          <w:lang w:val="es-ES_tradnl" w:eastAsia="es-ES"/>
        </w:rPr>
      </w:pPr>
    </w:p>
    <w:p w:rsidR="007201A3" w:rsidRPr="00C91B7E" w:rsidRDefault="007201A3" w:rsidP="007201A3">
      <w:pPr>
        <w:spacing w:after="0" w:line="240" w:lineRule="auto"/>
        <w:jc w:val="center"/>
        <w:rPr>
          <w:rFonts w:ascii="Arial" w:eastAsia="Times New Roman" w:hAnsi="Arial" w:cs="Arial"/>
          <w:b/>
          <w:snapToGrid w:val="0"/>
          <w:sz w:val="24"/>
          <w:szCs w:val="24"/>
          <w:lang w:val="es-ES_tradnl" w:eastAsia="es-ES"/>
        </w:rPr>
      </w:pPr>
    </w:p>
    <w:p w:rsidR="007201A3" w:rsidRPr="00C91B7E" w:rsidRDefault="007201A3" w:rsidP="007201A3">
      <w:pPr>
        <w:spacing w:after="0" w:line="240" w:lineRule="auto"/>
        <w:jc w:val="center"/>
        <w:rPr>
          <w:rFonts w:ascii="Arial" w:eastAsia="Times New Roman" w:hAnsi="Arial" w:cs="Arial"/>
          <w:b/>
          <w:snapToGrid w:val="0"/>
          <w:sz w:val="24"/>
          <w:szCs w:val="24"/>
          <w:lang w:val="es-ES_tradnl" w:eastAsia="es-ES"/>
        </w:rPr>
      </w:pPr>
    </w:p>
    <w:p w:rsidR="007201A3" w:rsidRPr="00C91B7E" w:rsidRDefault="007201A3" w:rsidP="007201A3">
      <w:pPr>
        <w:spacing w:after="0" w:line="240" w:lineRule="auto"/>
        <w:jc w:val="center"/>
        <w:rPr>
          <w:rFonts w:ascii="Arial" w:eastAsia="Times New Roman" w:hAnsi="Arial" w:cs="Arial"/>
          <w:b/>
          <w:snapToGrid w:val="0"/>
          <w:sz w:val="24"/>
          <w:szCs w:val="24"/>
          <w:lang w:val="es-ES_tradnl" w:eastAsia="es-ES"/>
        </w:rPr>
      </w:pPr>
      <w:r w:rsidRPr="00C91B7E">
        <w:rPr>
          <w:rFonts w:ascii="Arial" w:eastAsia="Times New Roman" w:hAnsi="Arial" w:cs="Arial"/>
          <w:b/>
          <w:snapToGrid w:val="0"/>
          <w:sz w:val="24"/>
          <w:szCs w:val="24"/>
          <w:lang w:val="es-ES_tradnl" w:eastAsia="es-ES"/>
        </w:rPr>
        <w:t>MARCELO DE JESÚS TORRES COFIÑO</w:t>
      </w:r>
    </w:p>
    <w:p w:rsidR="007201A3" w:rsidRPr="00C91B7E" w:rsidRDefault="007201A3" w:rsidP="007201A3">
      <w:pPr>
        <w:spacing w:after="0" w:line="240" w:lineRule="auto"/>
        <w:jc w:val="center"/>
        <w:rPr>
          <w:rFonts w:ascii="Arial" w:eastAsia="Times New Roman" w:hAnsi="Arial" w:cs="Arial"/>
          <w:b/>
          <w:snapToGrid w:val="0"/>
          <w:sz w:val="24"/>
          <w:szCs w:val="24"/>
          <w:lang w:val="es-ES_tradnl" w:eastAsia="es-ES"/>
        </w:rPr>
      </w:pPr>
    </w:p>
    <w:p w:rsidR="007201A3" w:rsidRPr="00C91B7E" w:rsidRDefault="007201A3" w:rsidP="007201A3">
      <w:pPr>
        <w:spacing w:after="0" w:line="240" w:lineRule="auto"/>
        <w:jc w:val="center"/>
        <w:rPr>
          <w:rFonts w:ascii="Arial" w:eastAsia="Times New Roman" w:hAnsi="Arial" w:cs="Arial"/>
          <w:b/>
          <w:snapToGrid w:val="0"/>
          <w:sz w:val="24"/>
          <w:szCs w:val="24"/>
          <w:lang w:val="es-ES_tradnl" w:eastAsia="es-ES"/>
        </w:rPr>
      </w:pPr>
    </w:p>
    <w:p w:rsidR="007201A3" w:rsidRPr="00C91B7E" w:rsidRDefault="007201A3" w:rsidP="007201A3">
      <w:pPr>
        <w:spacing w:after="0" w:line="240" w:lineRule="auto"/>
        <w:jc w:val="center"/>
        <w:rPr>
          <w:rFonts w:ascii="Arial" w:eastAsia="Times New Roman" w:hAnsi="Arial" w:cs="Arial"/>
          <w:b/>
          <w:snapToGrid w:val="0"/>
          <w:sz w:val="24"/>
          <w:szCs w:val="24"/>
          <w:lang w:val="es-ES_tradnl" w:eastAsia="es-ES"/>
        </w:rPr>
      </w:pPr>
    </w:p>
    <w:p w:rsidR="007201A3" w:rsidRPr="00C91B7E" w:rsidRDefault="007201A3" w:rsidP="007201A3">
      <w:pPr>
        <w:spacing w:after="0" w:line="240" w:lineRule="auto"/>
        <w:jc w:val="center"/>
        <w:rPr>
          <w:rFonts w:ascii="Arial" w:eastAsia="Times New Roman" w:hAnsi="Arial" w:cs="Arial"/>
          <w:b/>
          <w:snapToGrid w:val="0"/>
          <w:sz w:val="24"/>
          <w:szCs w:val="24"/>
          <w:lang w:val="es-ES_tradnl" w:eastAsia="es-ES"/>
        </w:rPr>
      </w:pPr>
    </w:p>
    <w:p w:rsidR="007201A3" w:rsidRPr="00C91B7E" w:rsidRDefault="007201A3" w:rsidP="007201A3">
      <w:pPr>
        <w:spacing w:after="0" w:line="240" w:lineRule="auto"/>
        <w:rPr>
          <w:rFonts w:ascii="Arial" w:hAnsi="Arial" w:cs="Arial"/>
          <w:b/>
          <w:sz w:val="24"/>
          <w:szCs w:val="24"/>
        </w:rPr>
      </w:pPr>
      <w:r>
        <w:rPr>
          <w:rFonts w:ascii="Arial" w:hAnsi="Arial" w:cs="Arial"/>
          <w:b/>
          <w:sz w:val="24"/>
          <w:szCs w:val="24"/>
        </w:rPr>
        <w:t xml:space="preserve">         </w:t>
      </w:r>
      <w:r w:rsidRPr="00C91B7E">
        <w:rPr>
          <w:rFonts w:ascii="Arial" w:hAnsi="Arial" w:cs="Arial"/>
          <w:b/>
          <w:sz w:val="24"/>
          <w:szCs w:val="24"/>
        </w:rPr>
        <w:t xml:space="preserve">DIPUTADA SECRETARIA   </w:t>
      </w:r>
      <w:r>
        <w:rPr>
          <w:rFonts w:ascii="Arial" w:hAnsi="Arial" w:cs="Arial"/>
          <w:b/>
          <w:sz w:val="24"/>
          <w:szCs w:val="24"/>
        </w:rPr>
        <w:t xml:space="preserve">                                            </w:t>
      </w:r>
      <w:r w:rsidRPr="00C91B7E">
        <w:rPr>
          <w:rFonts w:ascii="Arial" w:hAnsi="Arial" w:cs="Arial"/>
          <w:b/>
          <w:sz w:val="24"/>
          <w:szCs w:val="24"/>
        </w:rPr>
        <w:t>DIPUTADA SECRETARIA</w:t>
      </w:r>
    </w:p>
    <w:p w:rsidR="007201A3" w:rsidRPr="00C91B7E" w:rsidRDefault="007201A3" w:rsidP="007201A3">
      <w:pPr>
        <w:spacing w:after="0" w:line="240" w:lineRule="auto"/>
        <w:rPr>
          <w:rFonts w:ascii="Arial" w:hAnsi="Arial" w:cs="Arial"/>
          <w:b/>
          <w:sz w:val="24"/>
          <w:szCs w:val="24"/>
        </w:rPr>
      </w:pPr>
    </w:p>
    <w:p w:rsidR="007201A3" w:rsidRPr="00C91B7E" w:rsidRDefault="007201A3" w:rsidP="007201A3">
      <w:pPr>
        <w:spacing w:after="0" w:line="240" w:lineRule="auto"/>
        <w:rPr>
          <w:rFonts w:ascii="Arial" w:hAnsi="Arial" w:cs="Arial"/>
          <w:b/>
          <w:sz w:val="24"/>
          <w:szCs w:val="24"/>
        </w:rPr>
      </w:pPr>
    </w:p>
    <w:p w:rsidR="007201A3" w:rsidRDefault="007201A3" w:rsidP="007201A3">
      <w:pPr>
        <w:spacing w:after="0" w:line="240" w:lineRule="auto"/>
        <w:rPr>
          <w:rFonts w:ascii="Arial" w:hAnsi="Arial" w:cs="Arial"/>
          <w:b/>
          <w:sz w:val="24"/>
          <w:szCs w:val="24"/>
        </w:rPr>
      </w:pPr>
    </w:p>
    <w:p w:rsidR="007201A3" w:rsidRPr="00C91B7E" w:rsidRDefault="007201A3" w:rsidP="007201A3">
      <w:pPr>
        <w:spacing w:after="0" w:line="240" w:lineRule="auto"/>
        <w:rPr>
          <w:rFonts w:ascii="Arial" w:hAnsi="Arial" w:cs="Arial"/>
          <w:b/>
          <w:sz w:val="24"/>
          <w:szCs w:val="24"/>
        </w:rPr>
      </w:pPr>
    </w:p>
    <w:p w:rsidR="007201A3" w:rsidRPr="00C91B7E" w:rsidRDefault="007201A3" w:rsidP="007201A3">
      <w:pPr>
        <w:spacing w:after="0" w:line="240" w:lineRule="auto"/>
        <w:rPr>
          <w:rFonts w:ascii="Arial" w:hAnsi="Arial" w:cs="Arial"/>
          <w:b/>
          <w:sz w:val="24"/>
          <w:szCs w:val="24"/>
        </w:rPr>
      </w:pPr>
    </w:p>
    <w:p w:rsidR="007201A3" w:rsidRPr="00C91B7E" w:rsidRDefault="007201A3" w:rsidP="007201A3">
      <w:pPr>
        <w:spacing w:after="0" w:line="240" w:lineRule="auto"/>
        <w:rPr>
          <w:rFonts w:ascii="Arial" w:hAnsi="Arial" w:cs="Arial"/>
          <w:b/>
          <w:sz w:val="24"/>
          <w:szCs w:val="24"/>
        </w:rPr>
      </w:pPr>
    </w:p>
    <w:p w:rsidR="007201A3" w:rsidRPr="00C91B7E" w:rsidRDefault="007201A3" w:rsidP="007201A3">
      <w:pPr>
        <w:spacing w:after="0" w:line="240" w:lineRule="auto"/>
        <w:rPr>
          <w:rFonts w:ascii="Arial" w:hAnsi="Arial" w:cs="Arial"/>
          <w:b/>
          <w:sz w:val="24"/>
          <w:szCs w:val="24"/>
        </w:rPr>
      </w:pPr>
      <w:r>
        <w:rPr>
          <w:rFonts w:ascii="Arial" w:hAnsi="Arial" w:cs="Arial"/>
          <w:b/>
          <w:sz w:val="24"/>
          <w:szCs w:val="24"/>
        </w:rPr>
        <w:t xml:space="preserve">         BLANCA EPPEN CANAES                                           JOSEFINA GARZA BARRERA</w:t>
      </w:r>
    </w:p>
    <w:p w:rsidR="007201A3" w:rsidRPr="00C91B7E" w:rsidRDefault="007201A3" w:rsidP="007201A3">
      <w:pPr>
        <w:tabs>
          <w:tab w:val="left" w:pos="8749"/>
        </w:tabs>
        <w:spacing w:after="0" w:line="240" w:lineRule="auto"/>
        <w:jc w:val="both"/>
        <w:rPr>
          <w:rFonts w:ascii="Arial" w:eastAsia="Times New Roman" w:hAnsi="Arial" w:cs="Arial"/>
          <w:b/>
          <w:snapToGrid w:val="0"/>
          <w:sz w:val="24"/>
          <w:szCs w:val="24"/>
          <w:lang w:val="es-ES_tradnl" w:eastAsia="es-ES"/>
        </w:rPr>
      </w:pPr>
    </w:p>
    <w:p w:rsidR="007201A3" w:rsidRPr="00056147" w:rsidRDefault="007201A3" w:rsidP="007201A3">
      <w:pPr>
        <w:rPr>
          <w:rFonts w:ascii="Arial" w:hAnsi="Arial" w:cs="Arial"/>
          <w:sz w:val="18"/>
          <w:szCs w:val="18"/>
          <w:lang w:val="es-ES_tradnl"/>
        </w:rPr>
      </w:pPr>
    </w:p>
    <w:sectPr w:rsidR="007201A3" w:rsidRPr="00056147" w:rsidSect="00F61B6B">
      <w:headerReference w:type="default" r:id="rId7"/>
      <w:pgSz w:w="12242" w:h="15842" w:code="1"/>
      <w:pgMar w:top="2268"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BAE" w:rsidRDefault="003C0BAE">
      <w:pPr>
        <w:spacing w:after="0" w:line="240" w:lineRule="auto"/>
      </w:pPr>
      <w:r>
        <w:separator/>
      </w:r>
    </w:p>
  </w:endnote>
  <w:endnote w:type="continuationSeparator" w:id="0">
    <w:p w:rsidR="003C0BAE" w:rsidRDefault="003C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BAE" w:rsidRDefault="003C0BAE">
      <w:pPr>
        <w:spacing w:after="0" w:line="240" w:lineRule="auto"/>
      </w:pPr>
      <w:r>
        <w:separator/>
      </w:r>
    </w:p>
  </w:footnote>
  <w:footnote w:type="continuationSeparator" w:id="0">
    <w:p w:rsidR="003C0BAE" w:rsidRDefault="003C0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91" w:rsidRPr="006F52A5" w:rsidRDefault="007201A3" w:rsidP="006F52A5">
    <w:pPr>
      <w:pStyle w:val="Encabezado"/>
      <w:ind w:right="49"/>
      <w:jc w:val="center"/>
      <w:rPr>
        <w:rFonts w:ascii="Times New Roman" w:hAnsi="Times New Roman" w:cs="Times New Roman"/>
      </w:rPr>
    </w:pPr>
    <w:r>
      <w:rPr>
        <w:b/>
        <w:bCs/>
        <w:noProof/>
        <w:sz w:val="12"/>
        <w:lang w:val="es-MX" w:eastAsia="es-MX"/>
      </w:rPr>
      <w:drawing>
        <wp:anchor distT="0" distB="0" distL="114300" distR="114300" simplePos="0" relativeHeight="251659264" behindDoc="0" locked="0" layoutInCell="1" allowOverlap="1" wp14:anchorId="4D937CCC" wp14:editId="2E278CB4">
          <wp:simplePos x="0" y="0"/>
          <wp:positionH relativeFrom="column">
            <wp:posOffset>-324485</wp:posOffset>
          </wp:positionH>
          <wp:positionV relativeFrom="paragraph">
            <wp:posOffset>-151130</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60288" behindDoc="0" locked="0" layoutInCell="1" allowOverlap="1" wp14:anchorId="3E4DB320" wp14:editId="45DDB561">
          <wp:simplePos x="0" y="0"/>
          <wp:positionH relativeFrom="column">
            <wp:posOffset>6058535</wp:posOffset>
          </wp:positionH>
          <wp:positionV relativeFrom="paragraph">
            <wp:posOffset>-381635</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6F52A5">
      <w:rPr>
        <w:rFonts w:ascii="Times New Roman" w:hAnsi="Times New Roman" w:cs="Times New Roman"/>
        <w:bCs/>
        <w:smallCaps/>
        <w:spacing w:val="20"/>
        <w:sz w:val="32"/>
        <w:szCs w:val="32"/>
      </w:rPr>
      <w:t>Congreso del Estado Independiente,</w:t>
    </w:r>
  </w:p>
  <w:p w:rsidR="001C5391" w:rsidRPr="006837FF" w:rsidRDefault="007201A3" w:rsidP="006F52A5">
    <w:pPr>
      <w:pStyle w:val="Encabezado"/>
      <w:ind w:right="49"/>
      <w:jc w:val="center"/>
      <w:rPr>
        <w:b/>
        <w:bCs/>
        <w:noProof/>
        <w:sz w:val="12"/>
        <w:lang w:eastAsia="es-MX"/>
      </w:rPr>
    </w:pPr>
    <w:r w:rsidRPr="006F52A5">
      <w:rPr>
        <w:rFonts w:ascii="Times New Roman" w:hAnsi="Times New Roman" w:cs="Times New Roman"/>
        <w:bCs/>
        <w:smallCaps/>
        <w:spacing w:val="20"/>
        <w:sz w:val="32"/>
        <w:szCs w:val="32"/>
      </w:rPr>
      <w:t xml:space="preserve">  Libre y Soberano de Coahuila de Zaragoza</w:t>
    </w:r>
    <w:r w:rsidRPr="006837FF">
      <w:rPr>
        <w:b/>
        <w:bCs/>
        <w:noProof/>
        <w:sz w:val="12"/>
        <w:lang w:eastAsia="es-MX"/>
      </w:rPr>
      <w:t xml:space="preserve"> </w:t>
    </w:r>
  </w:p>
  <w:p w:rsidR="001C5391" w:rsidRDefault="003C0BAE" w:rsidP="006F52A5">
    <w:pPr>
      <w:pStyle w:val="Encabezado"/>
      <w:ind w:right="49"/>
      <w:jc w:val="center"/>
      <w:rPr>
        <w:bCs/>
        <w:noProof/>
        <w:sz w:val="16"/>
        <w:szCs w:val="16"/>
        <w:lang w:eastAsia="es-MX"/>
      </w:rPr>
    </w:pPr>
  </w:p>
  <w:p w:rsidR="001C5391" w:rsidRPr="00C07304" w:rsidRDefault="007201A3" w:rsidP="006F52A5">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1C5391" w:rsidRPr="00B06343" w:rsidRDefault="003C0BAE" w:rsidP="006F52A5">
    <w:pPr>
      <w:pStyle w:val="Encabezado"/>
    </w:pPr>
  </w:p>
  <w:p w:rsidR="001C5391" w:rsidRDefault="003C0B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1344"/>
        </w:tabs>
        <w:ind w:left="1344" w:hanging="360"/>
      </w:pPr>
      <w:rPr>
        <w:rFonts w:ascii="Symbol" w:hAnsi="Symbol" w:hint="default"/>
      </w:rPr>
    </w:lvl>
  </w:abstractNum>
  <w:abstractNum w:abstractNumId="1" w15:restartNumberingAfterBreak="0">
    <w:nsid w:val="FFFFFF89"/>
    <w:multiLevelType w:val="singleLevel"/>
    <w:tmpl w:val="8668CB2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D44261"/>
    <w:multiLevelType w:val="hybridMultilevel"/>
    <w:tmpl w:val="506CB728"/>
    <w:lvl w:ilvl="0" w:tplc="C17A0CC6">
      <w:start w:val="1"/>
      <w:numFmt w:val="decimal"/>
      <w:lvlText w:val="%1."/>
      <w:lvlJc w:val="left"/>
      <w:pPr>
        <w:ind w:left="936" w:hanging="36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 w15:restartNumberingAfterBreak="0">
    <w:nsid w:val="0A742ABF"/>
    <w:multiLevelType w:val="hybridMultilevel"/>
    <w:tmpl w:val="36ACAE64"/>
    <w:lvl w:ilvl="0" w:tplc="B8760DD0">
      <w:start w:val="1"/>
      <w:numFmt w:val="decimal"/>
      <w:lvlText w:val="%1."/>
      <w:lvlJc w:val="left"/>
      <w:pPr>
        <w:ind w:left="825" w:hanging="360"/>
      </w:pPr>
      <w:rPr>
        <w:rFonts w:hint="default"/>
        <w:b/>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4" w15:restartNumberingAfterBreak="0">
    <w:nsid w:val="0C431E2B"/>
    <w:multiLevelType w:val="hybridMultilevel"/>
    <w:tmpl w:val="BD78565A"/>
    <w:lvl w:ilvl="0" w:tplc="61349698">
      <w:start w:val="1"/>
      <w:numFmt w:val="lowerLetter"/>
      <w:lvlText w:val="%1)"/>
      <w:lvlJc w:val="left"/>
      <w:pPr>
        <w:ind w:left="705" w:hanging="645"/>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23AF38CA"/>
    <w:multiLevelType w:val="hybridMultilevel"/>
    <w:tmpl w:val="93B04DA8"/>
    <w:lvl w:ilvl="0" w:tplc="8CA0571E">
      <w:start w:val="1"/>
      <w:numFmt w:val="upperRoman"/>
      <w:lvlText w:val="%1."/>
      <w:lvlJc w:val="left"/>
      <w:pPr>
        <w:ind w:left="780" w:hanging="720"/>
      </w:pPr>
      <w:rPr>
        <w:rFonts w:ascii="Arial" w:eastAsiaTheme="minorHAnsi" w:hAnsi="Arial" w:cs="Arial"/>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25887C2F"/>
    <w:multiLevelType w:val="hybridMultilevel"/>
    <w:tmpl w:val="79EE2C3E"/>
    <w:lvl w:ilvl="0" w:tplc="0D1661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A3412C"/>
    <w:multiLevelType w:val="hybridMultilevel"/>
    <w:tmpl w:val="F1EEF620"/>
    <w:lvl w:ilvl="0" w:tplc="76EE2A3E">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34EA4457"/>
    <w:multiLevelType w:val="hybridMultilevel"/>
    <w:tmpl w:val="BFFCAE8A"/>
    <w:lvl w:ilvl="0" w:tplc="722A3838">
      <w:start w:val="3"/>
      <w:numFmt w:val="upperRoman"/>
      <w:lvlText w:val="%1."/>
      <w:lvlJc w:val="left"/>
      <w:pPr>
        <w:ind w:left="780" w:hanging="720"/>
      </w:pPr>
      <w:rPr>
        <w:rFonts w:hint="default"/>
        <w:b/>
        <w:bCs/>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35943CBC"/>
    <w:multiLevelType w:val="hybridMultilevel"/>
    <w:tmpl w:val="860AD658"/>
    <w:lvl w:ilvl="0" w:tplc="080A0017">
      <w:start w:val="1"/>
      <w:numFmt w:val="lowerLetter"/>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0" w15:restartNumberingAfterBreak="0">
    <w:nsid w:val="38DB7B6A"/>
    <w:multiLevelType w:val="hybridMultilevel"/>
    <w:tmpl w:val="993AB402"/>
    <w:lvl w:ilvl="0" w:tplc="28C4340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3FF97B40"/>
    <w:multiLevelType w:val="hybridMultilevel"/>
    <w:tmpl w:val="B3428AE4"/>
    <w:lvl w:ilvl="0" w:tplc="FE46597E">
      <w:start w:val="1"/>
      <w:numFmt w:val="decimal"/>
      <w:lvlText w:val="%1."/>
      <w:lvlJc w:val="left"/>
      <w:pPr>
        <w:ind w:left="930" w:hanging="360"/>
      </w:pPr>
      <w:rPr>
        <w:rFonts w:hint="default"/>
        <w:b/>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12" w15:restartNumberingAfterBreak="0">
    <w:nsid w:val="438B7B2C"/>
    <w:multiLevelType w:val="hybridMultilevel"/>
    <w:tmpl w:val="760C08CC"/>
    <w:lvl w:ilvl="0" w:tplc="804439CA">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15:restartNumberingAfterBreak="0">
    <w:nsid w:val="47DD1BED"/>
    <w:multiLevelType w:val="hybridMultilevel"/>
    <w:tmpl w:val="616AB796"/>
    <w:lvl w:ilvl="0" w:tplc="8AC8A966">
      <w:start w:val="1"/>
      <w:numFmt w:val="decimal"/>
      <w:lvlText w:val="%1."/>
      <w:lvlJc w:val="left"/>
      <w:pPr>
        <w:ind w:left="930" w:hanging="360"/>
      </w:pPr>
      <w:rPr>
        <w:rFonts w:hint="default"/>
        <w:b/>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14" w15:restartNumberingAfterBreak="0">
    <w:nsid w:val="4C563A2D"/>
    <w:multiLevelType w:val="hybridMultilevel"/>
    <w:tmpl w:val="E4485342"/>
    <w:lvl w:ilvl="0" w:tplc="7FF096C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A262A5"/>
    <w:multiLevelType w:val="hybridMultilevel"/>
    <w:tmpl w:val="7992587A"/>
    <w:lvl w:ilvl="0" w:tplc="296ED48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62BF0EC7"/>
    <w:multiLevelType w:val="hybridMultilevel"/>
    <w:tmpl w:val="D55CAEC6"/>
    <w:lvl w:ilvl="0" w:tplc="261A1F66">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63284C57"/>
    <w:multiLevelType w:val="hybridMultilevel"/>
    <w:tmpl w:val="B3B6CA14"/>
    <w:lvl w:ilvl="0" w:tplc="49CEDF6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64EC7764"/>
    <w:multiLevelType w:val="hybridMultilevel"/>
    <w:tmpl w:val="CEDED2F2"/>
    <w:lvl w:ilvl="0" w:tplc="1F22CE38">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 w:numId="3">
    <w:abstractNumId w:val="6"/>
  </w:num>
  <w:num w:numId="4">
    <w:abstractNumId w:val="9"/>
  </w:num>
  <w:num w:numId="5">
    <w:abstractNumId w:val="14"/>
  </w:num>
  <w:num w:numId="6">
    <w:abstractNumId w:val="13"/>
  </w:num>
  <w:num w:numId="7">
    <w:abstractNumId w:val="4"/>
  </w:num>
  <w:num w:numId="8">
    <w:abstractNumId w:val="7"/>
  </w:num>
  <w:num w:numId="9">
    <w:abstractNumId w:val="5"/>
  </w:num>
  <w:num w:numId="10">
    <w:abstractNumId w:val="18"/>
  </w:num>
  <w:num w:numId="11">
    <w:abstractNumId w:val="11"/>
  </w:num>
  <w:num w:numId="12">
    <w:abstractNumId w:val="3"/>
  </w:num>
  <w:num w:numId="13">
    <w:abstractNumId w:val="15"/>
  </w:num>
  <w:num w:numId="14">
    <w:abstractNumId w:val="17"/>
  </w:num>
  <w:num w:numId="15">
    <w:abstractNumId w:val="12"/>
  </w:num>
  <w:num w:numId="16">
    <w:abstractNumId w:val="2"/>
  </w:num>
  <w:num w:numId="17">
    <w:abstractNumId w:val="10"/>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A3"/>
    <w:rsid w:val="00056147"/>
    <w:rsid w:val="000653EC"/>
    <w:rsid w:val="002417C2"/>
    <w:rsid w:val="00251C26"/>
    <w:rsid w:val="003C0BAE"/>
    <w:rsid w:val="004562E7"/>
    <w:rsid w:val="007201A3"/>
    <w:rsid w:val="008738F3"/>
    <w:rsid w:val="008C2B3C"/>
    <w:rsid w:val="00E56BBA"/>
    <w:rsid w:val="00E766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91420-0548-46EF-9B71-11ED470C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1A3"/>
    <w:pPr>
      <w:spacing w:after="200" w:line="276" w:lineRule="auto"/>
    </w:pPr>
    <w:rPr>
      <w:lang w:val="es-ES"/>
    </w:rPr>
  </w:style>
  <w:style w:type="paragraph" w:styleId="Ttulo1">
    <w:name w:val="heading 1"/>
    <w:basedOn w:val="Normal"/>
    <w:next w:val="Normal"/>
    <w:link w:val="Ttulo1Car"/>
    <w:qFormat/>
    <w:rsid w:val="007201A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qFormat/>
    <w:rsid w:val="007201A3"/>
    <w:pPr>
      <w:keepNext/>
      <w:spacing w:after="0" w:line="240" w:lineRule="auto"/>
      <w:jc w:val="both"/>
      <w:outlineLvl w:val="1"/>
    </w:pPr>
    <w:rPr>
      <w:rFonts w:ascii="Arial" w:eastAsia="Times New Roman" w:hAnsi="Arial" w:cs="Times New Roman"/>
      <w:b/>
      <w:bCs/>
      <w:i/>
      <w:iCs/>
      <w:sz w:val="27"/>
      <w:szCs w:val="20"/>
      <w:lang w:eastAsia="es-ES"/>
    </w:rPr>
  </w:style>
  <w:style w:type="paragraph" w:styleId="Ttulo3">
    <w:name w:val="heading 3"/>
    <w:basedOn w:val="Normal"/>
    <w:next w:val="Normal"/>
    <w:link w:val="Ttulo3Car"/>
    <w:qFormat/>
    <w:rsid w:val="007201A3"/>
    <w:pPr>
      <w:keepNext/>
      <w:spacing w:after="0" w:line="240" w:lineRule="auto"/>
      <w:outlineLvl w:val="2"/>
    </w:pPr>
    <w:rPr>
      <w:rFonts w:ascii="Arial" w:eastAsia="Times New Roman" w:hAnsi="Arial" w:cs="Times New Roman"/>
      <w:i/>
      <w:iCs/>
      <w:sz w:val="27"/>
      <w:szCs w:val="20"/>
      <w:lang w:eastAsia="es-ES"/>
    </w:rPr>
  </w:style>
  <w:style w:type="paragraph" w:styleId="Ttulo4">
    <w:name w:val="heading 4"/>
    <w:basedOn w:val="Normal"/>
    <w:next w:val="Normal"/>
    <w:link w:val="Ttulo4Car"/>
    <w:qFormat/>
    <w:rsid w:val="007201A3"/>
    <w:pPr>
      <w:keepNext/>
      <w:spacing w:after="0" w:line="240" w:lineRule="auto"/>
      <w:jc w:val="both"/>
      <w:outlineLvl w:val="3"/>
    </w:pPr>
    <w:rPr>
      <w:rFonts w:ascii="Times New Roman" w:eastAsia="Times New Roman" w:hAnsi="Times New Roman" w:cs="Times New Roman"/>
      <w:b/>
      <w:bCs/>
      <w:sz w:val="30"/>
      <w:szCs w:val="20"/>
      <w:lang w:eastAsia="es-ES"/>
    </w:rPr>
  </w:style>
  <w:style w:type="paragraph" w:styleId="Ttulo5">
    <w:name w:val="heading 5"/>
    <w:basedOn w:val="Normal"/>
    <w:next w:val="Normal"/>
    <w:link w:val="Ttulo5Car"/>
    <w:unhideWhenUsed/>
    <w:qFormat/>
    <w:rsid w:val="007201A3"/>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qFormat/>
    <w:rsid w:val="007201A3"/>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7201A3"/>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7201A3"/>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7201A3"/>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01A3"/>
    <w:rPr>
      <w:rFonts w:asciiTheme="majorHAnsi" w:eastAsiaTheme="majorEastAsia" w:hAnsiTheme="majorHAnsi" w:cstheme="majorBidi"/>
      <w:b/>
      <w:bCs/>
      <w:color w:val="2E74B5" w:themeColor="accent1" w:themeShade="BF"/>
      <w:sz w:val="28"/>
      <w:szCs w:val="28"/>
      <w:lang w:val="es-ES"/>
    </w:rPr>
  </w:style>
  <w:style w:type="character" w:customStyle="1" w:styleId="Ttulo2Car">
    <w:name w:val="Título 2 Car"/>
    <w:basedOn w:val="Fuentedeprrafopredeter"/>
    <w:link w:val="Ttulo2"/>
    <w:rsid w:val="007201A3"/>
    <w:rPr>
      <w:rFonts w:ascii="Arial" w:eastAsia="Times New Roman" w:hAnsi="Arial" w:cs="Times New Roman"/>
      <w:b/>
      <w:bCs/>
      <w:i/>
      <w:iCs/>
      <w:sz w:val="27"/>
      <w:szCs w:val="20"/>
      <w:lang w:val="es-ES" w:eastAsia="es-ES"/>
    </w:rPr>
  </w:style>
  <w:style w:type="character" w:customStyle="1" w:styleId="Ttulo3Car">
    <w:name w:val="Título 3 Car"/>
    <w:basedOn w:val="Fuentedeprrafopredeter"/>
    <w:link w:val="Ttulo3"/>
    <w:rsid w:val="007201A3"/>
    <w:rPr>
      <w:rFonts w:ascii="Arial" w:eastAsia="Times New Roman" w:hAnsi="Arial" w:cs="Times New Roman"/>
      <w:i/>
      <w:iCs/>
      <w:sz w:val="27"/>
      <w:szCs w:val="20"/>
      <w:lang w:val="es-ES" w:eastAsia="es-ES"/>
    </w:rPr>
  </w:style>
  <w:style w:type="character" w:customStyle="1" w:styleId="Ttulo4Car">
    <w:name w:val="Título 4 Car"/>
    <w:basedOn w:val="Fuentedeprrafopredeter"/>
    <w:link w:val="Ttulo4"/>
    <w:rsid w:val="007201A3"/>
    <w:rPr>
      <w:rFonts w:ascii="Times New Roman" w:eastAsia="Times New Roman" w:hAnsi="Times New Roman" w:cs="Times New Roman"/>
      <w:b/>
      <w:bCs/>
      <w:sz w:val="30"/>
      <w:szCs w:val="20"/>
      <w:lang w:val="es-ES" w:eastAsia="es-ES"/>
    </w:rPr>
  </w:style>
  <w:style w:type="character" w:customStyle="1" w:styleId="Ttulo5Car">
    <w:name w:val="Título 5 Car"/>
    <w:basedOn w:val="Fuentedeprrafopredeter"/>
    <w:link w:val="Ttulo5"/>
    <w:rsid w:val="007201A3"/>
    <w:rPr>
      <w:rFonts w:asciiTheme="majorHAnsi" w:eastAsiaTheme="majorEastAsia" w:hAnsiTheme="majorHAnsi" w:cstheme="majorBidi"/>
      <w:color w:val="1F4D78" w:themeColor="accent1" w:themeShade="7F"/>
      <w:lang w:val="es-ES"/>
    </w:rPr>
  </w:style>
  <w:style w:type="character" w:customStyle="1" w:styleId="Ttulo6Car">
    <w:name w:val="Título 6 Car"/>
    <w:basedOn w:val="Fuentedeprrafopredeter"/>
    <w:link w:val="Ttulo6"/>
    <w:uiPriority w:val="9"/>
    <w:rsid w:val="007201A3"/>
    <w:rPr>
      <w:rFonts w:ascii="Arial" w:eastAsia="Times New Roman" w:hAnsi="Arial" w:cs="Arial"/>
      <w:b/>
      <w:bCs/>
      <w:szCs w:val="20"/>
      <w:lang w:val="es-ES" w:eastAsia="es-ES"/>
    </w:rPr>
  </w:style>
  <w:style w:type="character" w:customStyle="1" w:styleId="Ttulo7Car">
    <w:name w:val="Título 7 Car"/>
    <w:basedOn w:val="Fuentedeprrafopredeter"/>
    <w:link w:val="Ttulo7"/>
    <w:rsid w:val="007201A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7201A3"/>
    <w:rPr>
      <w:rFonts w:ascii="Tahoma" w:eastAsia="Times New Roman" w:hAnsi="Tahoma" w:cs="Tahoma"/>
      <w:b/>
      <w:bCs/>
      <w:sz w:val="27"/>
      <w:szCs w:val="20"/>
      <w:lang w:val="es-ES" w:eastAsia="es-ES"/>
    </w:rPr>
  </w:style>
  <w:style w:type="character" w:customStyle="1" w:styleId="Ttulo9Car">
    <w:name w:val="Título 9 Car"/>
    <w:basedOn w:val="Fuentedeprrafopredeter"/>
    <w:link w:val="Ttulo9"/>
    <w:rsid w:val="007201A3"/>
    <w:rPr>
      <w:rFonts w:ascii="Arial" w:eastAsia="Times New Roman" w:hAnsi="Arial" w:cs="Arial"/>
      <w:b/>
      <w:bCs/>
      <w:sz w:val="24"/>
      <w:szCs w:val="24"/>
      <w:lang w:val="es-ES" w:eastAsia="es-ES"/>
    </w:rPr>
  </w:style>
  <w:style w:type="paragraph" w:styleId="Encabezado">
    <w:name w:val="header"/>
    <w:basedOn w:val="Normal"/>
    <w:link w:val="EncabezadoCar"/>
    <w:uiPriority w:val="99"/>
    <w:unhideWhenUsed/>
    <w:rsid w:val="007201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01A3"/>
    <w:rPr>
      <w:lang w:val="es-ES"/>
    </w:rPr>
  </w:style>
  <w:style w:type="paragraph" w:styleId="Piedepgina">
    <w:name w:val="footer"/>
    <w:basedOn w:val="Normal"/>
    <w:link w:val="PiedepginaCar"/>
    <w:uiPriority w:val="99"/>
    <w:unhideWhenUsed/>
    <w:rsid w:val="007201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01A3"/>
    <w:rPr>
      <w:lang w:val="es-ES"/>
    </w:rPr>
  </w:style>
  <w:style w:type="paragraph" w:styleId="Textodeglobo">
    <w:name w:val="Balloon Text"/>
    <w:basedOn w:val="Normal"/>
    <w:link w:val="TextodegloboCar"/>
    <w:uiPriority w:val="99"/>
    <w:unhideWhenUsed/>
    <w:rsid w:val="007201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201A3"/>
    <w:rPr>
      <w:rFonts w:ascii="Tahoma" w:hAnsi="Tahoma" w:cs="Tahoma"/>
      <w:sz w:val="16"/>
      <w:szCs w:val="16"/>
      <w:lang w:val="es-ES"/>
    </w:rPr>
  </w:style>
  <w:style w:type="table" w:styleId="Tablaconcuadrcula">
    <w:name w:val="Table Grid"/>
    <w:basedOn w:val="Tablanormal"/>
    <w:uiPriority w:val="39"/>
    <w:rsid w:val="007201A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7201A3"/>
    <w:pPr>
      <w:spacing w:after="0" w:line="240" w:lineRule="auto"/>
      <w:ind w:firstLine="1418"/>
      <w:jc w:val="both"/>
    </w:pPr>
    <w:rPr>
      <w:rFonts w:ascii="Arial" w:eastAsia="Times New Roman" w:hAnsi="Arial"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7201A3"/>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7201A3"/>
    <w:pPr>
      <w:spacing w:after="0" w:line="240" w:lineRule="auto"/>
      <w:ind w:firstLine="1418"/>
      <w:jc w:val="both"/>
    </w:pPr>
    <w:rPr>
      <w:rFonts w:ascii="Tahoma" w:eastAsia="Times New Roman" w:hAnsi="Tahoma" w:cs="Times New Roman"/>
      <w:sz w:val="24"/>
      <w:szCs w:val="20"/>
      <w:lang w:eastAsia="es-ES"/>
    </w:rPr>
  </w:style>
  <w:style w:type="character" w:customStyle="1" w:styleId="SangradetextonormalCar">
    <w:name w:val="Sangría de texto normal Car"/>
    <w:basedOn w:val="Fuentedeprrafopredeter"/>
    <w:link w:val="Sangradetextonormal"/>
    <w:rsid w:val="007201A3"/>
    <w:rPr>
      <w:rFonts w:ascii="Tahoma" w:eastAsia="Times New Roman" w:hAnsi="Tahoma" w:cs="Times New Roman"/>
      <w:sz w:val="24"/>
      <w:szCs w:val="20"/>
      <w:lang w:val="es-ES" w:eastAsia="es-ES"/>
    </w:rPr>
  </w:style>
  <w:style w:type="paragraph" w:styleId="Prrafodelista">
    <w:name w:val="List Paragraph"/>
    <w:basedOn w:val="Normal"/>
    <w:uiPriority w:val="34"/>
    <w:qFormat/>
    <w:rsid w:val="007201A3"/>
    <w:pPr>
      <w:ind w:left="720"/>
      <w:contextualSpacing/>
    </w:pPr>
  </w:style>
  <w:style w:type="paragraph" w:styleId="Textosinformato">
    <w:name w:val="Plain Text"/>
    <w:basedOn w:val="Normal"/>
    <w:link w:val="TextosinformatoCar"/>
    <w:uiPriority w:val="99"/>
    <w:rsid w:val="007201A3"/>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7201A3"/>
    <w:rPr>
      <w:rFonts w:ascii="Courier New" w:eastAsia="Times New Roman" w:hAnsi="Courier New" w:cs="Courier New"/>
      <w:sz w:val="20"/>
      <w:szCs w:val="20"/>
      <w:lang w:val="es-ES" w:eastAsia="es-ES"/>
    </w:rPr>
  </w:style>
  <w:style w:type="paragraph" w:styleId="Textoindependiente">
    <w:name w:val="Body Text"/>
    <w:basedOn w:val="Normal"/>
    <w:link w:val="TextoindependienteCar"/>
    <w:unhideWhenUsed/>
    <w:rsid w:val="007201A3"/>
    <w:pPr>
      <w:spacing w:after="120"/>
    </w:pPr>
  </w:style>
  <w:style w:type="character" w:customStyle="1" w:styleId="TextoindependienteCar">
    <w:name w:val="Texto independiente Car"/>
    <w:basedOn w:val="Fuentedeprrafopredeter"/>
    <w:link w:val="Textoindependiente"/>
    <w:rsid w:val="007201A3"/>
    <w:rPr>
      <w:lang w:val="es-ES"/>
    </w:rPr>
  </w:style>
  <w:style w:type="paragraph" w:customStyle="1" w:styleId="Textoindependiente21">
    <w:name w:val="Texto independiente 21"/>
    <w:basedOn w:val="Normal"/>
    <w:rsid w:val="007201A3"/>
    <w:pPr>
      <w:widowControl w:val="0"/>
      <w:spacing w:after="0" w:line="240" w:lineRule="auto"/>
      <w:jc w:val="both"/>
    </w:pPr>
    <w:rPr>
      <w:rFonts w:ascii="Arial" w:eastAsia="Times New Roman" w:hAnsi="Arial" w:cs="Times New Roman"/>
      <w:sz w:val="27"/>
      <w:szCs w:val="20"/>
      <w:lang w:val="es-ES_tradnl" w:eastAsia="es-ES"/>
    </w:rPr>
  </w:style>
  <w:style w:type="paragraph" w:styleId="Textoindependiente2">
    <w:name w:val="Body Text 2"/>
    <w:basedOn w:val="Normal"/>
    <w:link w:val="Textoindependiente2Car"/>
    <w:rsid w:val="007201A3"/>
    <w:pPr>
      <w:spacing w:after="0" w:line="240" w:lineRule="auto"/>
      <w:jc w:val="both"/>
    </w:pPr>
    <w:rPr>
      <w:rFonts w:ascii="Times New Roman" w:eastAsia="Times New Roman" w:hAnsi="Times New Roman" w:cs="Times New Roman"/>
      <w:i/>
      <w:iCs/>
      <w:sz w:val="30"/>
      <w:szCs w:val="20"/>
      <w:lang w:eastAsia="es-ES"/>
    </w:rPr>
  </w:style>
  <w:style w:type="character" w:customStyle="1" w:styleId="Textoindependiente2Car">
    <w:name w:val="Texto independiente 2 Car"/>
    <w:basedOn w:val="Fuentedeprrafopredeter"/>
    <w:link w:val="Textoindependiente2"/>
    <w:rsid w:val="007201A3"/>
    <w:rPr>
      <w:rFonts w:ascii="Times New Roman" w:eastAsia="Times New Roman" w:hAnsi="Times New Roman" w:cs="Times New Roman"/>
      <w:i/>
      <w:iCs/>
      <w:sz w:val="30"/>
      <w:szCs w:val="20"/>
      <w:lang w:val="es-ES" w:eastAsia="es-ES"/>
    </w:rPr>
  </w:style>
  <w:style w:type="character" w:styleId="Nmerodepgina">
    <w:name w:val="page number"/>
    <w:basedOn w:val="Fuentedeprrafopredeter"/>
    <w:rsid w:val="007201A3"/>
  </w:style>
  <w:style w:type="paragraph" w:styleId="Textoindependiente3">
    <w:name w:val="Body Text 3"/>
    <w:basedOn w:val="Normal"/>
    <w:link w:val="Textoindependiente3Car"/>
    <w:rsid w:val="007201A3"/>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basedOn w:val="Fuentedeprrafopredeter"/>
    <w:link w:val="Textoindependiente3"/>
    <w:rsid w:val="007201A3"/>
    <w:rPr>
      <w:rFonts w:ascii="Arial" w:eastAsia="Times New Roman" w:hAnsi="Arial" w:cs="Arial"/>
      <w:szCs w:val="20"/>
      <w:lang w:val="es-ES" w:eastAsia="es-ES"/>
    </w:rPr>
  </w:style>
  <w:style w:type="paragraph" w:styleId="Sangra3detindependiente">
    <w:name w:val="Body Text Indent 3"/>
    <w:basedOn w:val="Normal"/>
    <w:link w:val="Sangra3detindependienteCar"/>
    <w:rsid w:val="007201A3"/>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basedOn w:val="Fuentedeprrafopredeter"/>
    <w:link w:val="Sangra3detindependiente"/>
    <w:rsid w:val="007201A3"/>
    <w:rPr>
      <w:rFonts w:ascii="Arial" w:eastAsia="Times New Roman" w:hAnsi="Arial" w:cs="Arial"/>
      <w:szCs w:val="20"/>
      <w:lang w:val="es-ES" w:eastAsia="es-ES"/>
    </w:rPr>
  </w:style>
  <w:style w:type="paragraph" w:styleId="NormalWeb">
    <w:name w:val="Normal (Web)"/>
    <w:basedOn w:val="Normal"/>
    <w:uiPriority w:val="99"/>
    <w:rsid w:val="007201A3"/>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7201A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7201A3"/>
    <w:rPr>
      <w:rFonts w:ascii="Arial" w:eastAsia="Times New Roman" w:hAnsi="Arial" w:cs="Arial"/>
      <w:sz w:val="24"/>
      <w:szCs w:val="24"/>
      <w:shd w:val="pct20" w:color="auto" w:fill="auto"/>
      <w:lang w:val="es-ES" w:eastAsia="es-ES"/>
    </w:rPr>
  </w:style>
  <w:style w:type="paragraph" w:styleId="Listaconvietas">
    <w:name w:val="List Bullet"/>
    <w:basedOn w:val="Normal"/>
    <w:autoRedefine/>
    <w:rsid w:val="007201A3"/>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7201A3"/>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unhideWhenUsed/>
    <w:rsid w:val="007201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rsid w:val="007201A3"/>
    <w:rPr>
      <w:rFonts w:ascii="Tahoma" w:hAnsi="Tahoma" w:cs="Tahoma"/>
      <w:sz w:val="16"/>
      <w:szCs w:val="16"/>
      <w:lang w:val="es-ES"/>
    </w:rPr>
  </w:style>
  <w:style w:type="paragraph" w:customStyle="1" w:styleId="ecxmsolistparagraph">
    <w:name w:val="ecxmsolistparagraph"/>
    <w:basedOn w:val="Normal"/>
    <w:rsid w:val="007201A3"/>
    <w:pPr>
      <w:spacing w:after="324" w:line="240" w:lineRule="auto"/>
    </w:pPr>
    <w:rPr>
      <w:rFonts w:ascii="Times New Roman" w:eastAsia="Times New Roman" w:hAnsi="Times New Roman" w:cs="Times New Roman"/>
      <w:sz w:val="24"/>
      <w:szCs w:val="24"/>
      <w:lang w:eastAsia="es-ES"/>
    </w:rPr>
  </w:style>
  <w:style w:type="paragraph" w:customStyle="1" w:styleId="ecxmsonormal">
    <w:name w:val="ecxmsonormal"/>
    <w:basedOn w:val="Normal"/>
    <w:rsid w:val="007201A3"/>
    <w:pPr>
      <w:spacing w:after="324"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rsid w:val="007201A3"/>
    <w:rPr>
      <w:sz w:val="16"/>
      <w:szCs w:val="16"/>
    </w:rPr>
  </w:style>
  <w:style w:type="paragraph" w:styleId="Textocomentario">
    <w:name w:val="annotation text"/>
    <w:basedOn w:val="Normal"/>
    <w:link w:val="TextocomentarioCar"/>
    <w:rsid w:val="007201A3"/>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7201A3"/>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unhideWhenUsed/>
    <w:rsid w:val="007201A3"/>
    <w:pPr>
      <w:spacing w:after="200"/>
      <w:jc w:val="left"/>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rsid w:val="007201A3"/>
    <w:rPr>
      <w:rFonts w:ascii="Arial" w:eastAsia="Times New Roman" w:hAnsi="Arial" w:cs="Times New Roman"/>
      <w:b/>
      <w:bCs/>
      <w:sz w:val="20"/>
      <w:szCs w:val="20"/>
      <w:lang w:val="es-ES" w:eastAsia="es-ES"/>
    </w:rPr>
  </w:style>
  <w:style w:type="paragraph" w:customStyle="1" w:styleId="Default">
    <w:name w:val="Default"/>
    <w:rsid w:val="007201A3"/>
    <w:pPr>
      <w:autoSpaceDE w:val="0"/>
      <w:autoSpaceDN w:val="0"/>
      <w:adjustRightInd w:val="0"/>
      <w:spacing w:after="0" w:line="240" w:lineRule="auto"/>
    </w:pPr>
    <w:rPr>
      <w:rFonts w:ascii="Times New Roman" w:hAnsi="Times New Roman" w:cs="Times New Roman"/>
      <w:color w:val="000000"/>
      <w:sz w:val="24"/>
      <w:szCs w:val="24"/>
      <w:lang w:val="es-ES"/>
    </w:rPr>
  </w:style>
  <w:style w:type="numbering" w:customStyle="1" w:styleId="Sinlista1">
    <w:name w:val="Sin lista1"/>
    <w:next w:val="Sinlista"/>
    <w:uiPriority w:val="99"/>
    <w:semiHidden/>
    <w:unhideWhenUsed/>
    <w:rsid w:val="007201A3"/>
  </w:style>
  <w:style w:type="character" w:styleId="Refdenotaalfinal">
    <w:name w:val="endnote reference"/>
    <w:rsid w:val="007201A3"/>
    <w:rPr>
      <w:vertAlign w:val="superscript"/>
    </w:rPr>
  </w:style>
  <w:style w:type="character" w:styleId="Refdenotaalpie">
    <w:name w:val="footnote reference"/>
    <w:rsid w:val="007201A3"/>
    <w:rPr>
      <w:vertAlign w:val="superscript"/>
    </w:rPr>
  </w:style>
  <w:style w:type="paragraph" w:styleId="Sinespaciado">
    <w:name w:val="No Spacing"/>
    <w:uiPriority w:val="1"/>
    <w:qFormat/>
    <w:rsid w:val="007201A3"/>
    <w:pPr>
      <w:spacing w:after="0" w:line="240" w:lineRule="auto"/>
    </w:pPr>
    <w:rPr>
      <w:rFonts w:ascii="Calibri" w:eastAsia="Calibri" w:hAnsi="Calibri" w:cs="Times New Roman"/>
    </w:rPr>
  </w:style>
  <w:style w:type="paragraph" w:customStyle="1" w:styleId="Texto">
    <w:name w:val="Texto"/>
    <w:basedOn w:val="Normal"/>
    <w:rsid w:val="007201A3"/>
    <w:pPr>
      <w:spacing w:after="101" w:line="216" w:lineRule="exact"/>
      <w:ind w:firstLine="288"/>
      <w:jc w:val="both"/>
    </w:pPr>
    <w:rPr>
      <w:rFonts w:ascii="Arial" w:eastAsia="Times New Roman" w:hAnsi="Arial" w:cs="Arial"/>
      <w:sz w:val="18"/>
      <w:szCs w:val="20"/>
      <w:lang w:eastAsia="es-ES"/>
    </w:rPr>
  </w:style>
  <w:style w:type="character" w:styleId="Textoennegrita">
    <w:name w:val="Strong"/>
    <w:qFormat/>
    <w:rsid w:val="007201A3"/>
    <w:rPr>
      <w:rFonts w:cs="Times New Roman"/>
      <w:b/>
      <w:bCs/>
    </w:rPr>
  </w:style>
  <w:style w:type="paragraph" w:styleId="Textonotaalfinal">
    <w:name w:val="endnote text"/>
    <w:basedOn w:val="Normal"/>
    <w:link w:val="TextonotaalfinalCar"/>
    <w:rsid w:val="007201A3"/>
    <w:pPr>
      <w:spacing w:after="0" w:line="240" w:lineRule="auto"/>
      <w:jc w:val="both"/>
    </w:pPr>
    <w:rPr>
      <w:rFonts w:ascii="Arial" w:eastAsia="Times New Roman" w:hAnsi="Arial" w:cs="Times New Roman"/>
      <w:sz w:val="20"/>
      <w:szCs w:val="20"/>
      <w:lang w:val="x-none" w:eastAsia="es-ES"/>
    </w:rPr>
  </w:style>
  <w:style w:type="character" w:customStyle="1" w:styleId="TextonotaalfinalCar">
    <w:name w:val="Texto nota al final Car"/>
    <w:basedOn w:val="Fuentedeprrafopredeter"/>
    <w:link w:val="Textonotaalfinal"/>
    <w:rsid w:val="007201A3"/>
    <w:rPr>
      <w:rFonts w:ascii="Arial" w:eastAsia="Times New Roman" w:hAnsi="Arial" w:cs="Times New Roman"/>
      <w:sz w:val="20"/>
      <w:szCs w:val="20"/>
      <w:lang w:val="x-none" w:eastAsia="es-ES"/>
    </w:rPr>
  </w:style>
  <w:style w:type="paragraph" w:styleId="Textonotapie">
    <w:name w:val="footnote text"/>
    <w:basedOn w:val="Normal"/>
    <w:link w:val="TextonotapieCar"/>
    <w:rsid w:val="007201A3"/>
    <w:pPr>
      <w:spacing w:after="0" w:line="240" w:lineRule="auto"/>
      <w:jc w:val="both"/>
    </w:pPr>
    <w:rPr>
      <w:rFonts w:ascii="Arial" w:eastAsia="Times New Roman" w:hAnsi="Arial" w:cs="Times New Roman"/>
      <w:sz w:val="20"/>
      <w:szCs w:val="20"/>
      <w:lang w:val="x-none" w:eastAsia="es-ES"/>
    </w:rPr>
  </w:style>
  <w:style w:type="character" w:customStyle="1" w:styleId="TextonotapieCar">
    <w:name w:val="Texto nota pie Car"/>
    <w:basedOn w:val="Fuentedeprrafopredeter"/>
    <w:link w:val="Textonotapie"/>
    <w:rsid w:val="007201A3"/>
    <w:rPr>
      <w:rFonts w:ascii="Arial" w:eastAsia="Times New Roman" w:hAnsi="Arial" w:cs="Times New Roman"/>
      <w:sz w:val="20"/>
      <w:szCs w:val="20"/>
      <w:lang w:val="x-none" w:eastAsia="es-ES"/>
    </w:rPr>
  </w:style>
  <w:style w:type="paragraph" w:styleId="Ttulo">
    <w:name w:val="Title"/>
    <w:basedOn w:val="Normal"/>
    <w:link w:val="TtuloCar"/>
    <w:qFormat/>
    <w:rsid w:val="007201A3"/>
    <w:pPr>
      <w:spacing w:after="0" w:line="240" w:lineRule="auto"/>
      <w:jc w:val="center"/>
    </w:pPr>
    <w:rPr>
      <w:rFonts w:ascii="Arial" w:eastAsia="Times New Roman" w:hAnsi="Arial" w:cs="Times New Roman"/>
      <w:b/>
      <w:sz w:val="24"/>
      <w:szCs w:val="20"/>
      <w:lang w:val="x-none" w:eastAsia="x-none"/>
    </w:rPr>
  </w:style>
  <w:style w:type="character" w:customStyle="1" w:styleId="TtuloCar">
    <w:name w:val="Título Car"/>
    <w:basedOn w:val="Fuentedeprrafopredeter"/>
    <w:link w:val="Ttulo"/>
    <w:rsid w:val="007201A3"/>
    <w:rPr>
      <w:rFonts w:ascii="Arial" w:eastAsia="Times New Roman" w:hAnsi="Arial"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1564</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2</cp:revision>
  <dcterms:created xsi:type="dcterms:W3CDTF">2021-01-02T04:20:00Z</dcterms:created>
  <dcterms:modified xsi:type="dcterms:W3CDTF">2021-01-02T04:20:00Z</dcterms:modified>
</cp:coreProperties>
</file>