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A4" w:rsidRPr="003D398F" w:rsidRDefault="00AD76A4" w:rsidP="00AD76A4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AD76A4" w:rsidRPr="00A536D1" w:rsidRDefault="00AD76A4" w:rsidP="00AD76A4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AD76A4" w:rsidRPr="00A536D1" w:rsidRDefault="00AD76A4" w:rsidP="00AD76A4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AD76A4" w:rsidRPr="003D398F" w:rsidRDefault="00AD76A4" w:rsidP="00AD76A4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D76A4" w:rsidRDefault="00AD76A4" w:rsidP="00AD76A4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D76A4" w:rsidRPr="00A536D1" w:rsidRDefault="00AD76A4" w:rsidP="00AD76A4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AD76A4" w:rsidRDefault="00AD76A4" w:rsidP="00AD76A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D76A4" w:rsidRPr="00A536D1" w:rsidRDefault="00AD76A4" w:rsidP="00AD76A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AD76A4" w:rsidRPr="003D398F" w:rsidRDefault="00AD76A4" w:rsidP="00AD76A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D76A4" w:rsidRDefault="00AD76A4" w:rsidP="00AD76A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NÚMERO </w:t>
      </w: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984</w:t>
      </w: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AD76A4" w:rsidRPr="003D398F" w:rsidRDefault="00AD76A4" w:rsidP="00AD76A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D76A4" w:rsidRPr="00AD76A4" w:rsidRDefault="00AC30E4" w:rsidP="00AD76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AD76A4">
        <w:rPr>
          <w:rFonts w:ascii="Arial" w:eastAsia="Times New Roman" w:hAnsi="Arial" w:cs="Arial"/>
          <w:b/>
          <w:sz w:val="24"/>
          <w:szCs w:val="24"/>
          <w:lang w:val="es-ES" w:eastAsia="es-ES"/>
        </w:rPr>
        <w:t>ÚNICO.-</w:t>
      </w:r>
      <w:proofErr w:type="gramEnd"/>
      <w:r w:rsidR="00AD76A4" w:rsidRPr="00AD76A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AD76A4" w:rsidRPr="00AD76A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</w:t>
      </w:r>
      <w:r w:rsidR="00AD76A4" w:rsidRPr="00AD76A4">
        <w:rPr>
          <w:rFonts w:ascii="Arial" w:eastAsia="Times New Roman" w:hAnsi="Arial" w:cs="Arial"/>
          <w:b/>
          <w:sz w:val="24"/>
          <w:szCs w:val="24"/>
          <w:lang w:val="es-ES" w:eastAsia="es-ES"/>
        </w:rPr>
        <w:t>reforma</w:t>
      </w:r>
      <w:r w:rsidR="00AD76A4" w:rsidRPr="00AD76A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cuarto párrafo del </w:t>
      </w:r>
      <w:bookmarkStart w:id="0" w:name="_GoBack"/>
      <w:bookmarkEnd w:id="0"/>
      <w:r w:rsidR="00AD76A4" w:rsidRPr="00AD76A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artículo 194 del </w:t>
      </w:r>
      <w:r w:rsidR="00AD76A4" w:rsidRPr="002D384D">
        <w:rPr>
          <w:rFonts w:ascii="Arial" w:eastAsia="Times New Roman" w:hAnsi="Arial" w:cs="Arial"/>
          <w:b/>
          <w:sz w:val="24"/>
          <w:szCs w:val="24"/>
          <w:lang w:val="es-ES" w:eastAsia="es-ES"/>
        </w:rPr>
        <w:t>Código Penal de Coahuila de Zaragoza</w:t>
      </w:r>
      <w:r w:rsidR="00AD76A4" w:rsidRPr="00AD76A4">
        <w:rPr>
          <w:rFonts w:ascii="Arial" w:eastAsia="Times New Roman" w:hAnsi="Arial" w:cs="Arial"/>
          <w:sz w:val="24"/>
          <w:szCs w:val="24"/>
          <w:lang w:val="es-ES" w:eastAsia="es-ES"/>
        </w:rPr>
        <w:t>, para quedar como sigue:</w:t>
      </w:r>
    </w:p>
    <w:p w:rsidR="00AD76A4" w:rsidRPr="00AD76A4" w:rsidRDefault="002D384D" w:rsidP="00AD76A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AD76A4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Artículo</w:t>
      </w:r>
      <w:r w:rsidR="00AD76A4" w:rsidRPr="00AD76A4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 194 …</w:t>
      </w:r>
    </w:p>
    <w:p w:rsidR="00AD76A4" w:rsidRPr="00AD76A4" w:rsidRDefault="00AD76A4" w:rsidP="00AD76A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AD76A4">
        <w:rPr>
          <w:rFonts w:ascii="Arial" w:eastAsia="Times New Roman" w:hAnsi="Arial" w:cs="Arial"/>
          <w:b/>
          <w:sz w:val="24"/>
          <w:szCs w:val="24"/>
          <w:lang w:val="es-ES" w:eastAsia="es-MX"/>
        </w:rPr>
        <w:t>…</w:t>
      </w:r>
    </w:p>
    <w:p w:rsidR="00AD76A4" w:rsidRPr="00AD76A4" w:rsidRDefault="00AD76A4" w:rsidP="00AD76A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AD76A4">
        <w:rPr>
          <w:rFonts w:ascii="Arial" w:eastAsia="Times New Roman" w:hAnsi="Arial" w:cs="Arial"/>
          <w:b/>
          <w:sz w:val="24"/>
          <w:szCs w:val="24"/>
          <w:lang w:val="es-ES" w:eastAsia="es-MX"/>
        </w:rPr>
        <w:t>…</w:t>
      </w:r>
    </w:p>
    <w:p w:rsidR="00AD76A4" w:rsidRPr="00AD76A4" w:rsidRDefault="00AD76A4" w:rsidP="00AD76A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AD76A4">
        <w:rPr>
          <w:rFonts w:ascii="Arial" w:eastAsia="Times New Roman" w:hAnsi="Arial" w:cs="Arial"/>
          <w:b/>
          <w:sz w:val="24"/>
          <w:szCs w:val="24"/>
          <w:lang w:val="es-ES" w:eastAsia="es-MX"/>
        </w:rPr>
        <w:t>…</w:t>
      </w:r>
    </w:p>
    <w:p w:rsidR="00AD76A4" w:rsidRPr="002D384D" w:rsidRDefault="00AD76A4" w:rsidP="00AD76A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AD76A4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Se </w:t>
      </w:r>
      <w:r w:rsidR="002D384D" w:rsidRPr="00AD76A4">
        <w:rPr>
          <w:rFonts w:ascii="Arial" w:eastAsia="Times New Roman" w:hAnsi="Arial" w:cs="Arial"/>
          <w:sz w:val="24"/>
          <w:szCs w:val="24"/>
          <w:lang w:val="es-ES" w:eastAsia="es-MX"/>
        </w:rPr>
        <w:t>impondr</w:t>
      </w:r>
      <w:r w:rsidR="002D384D">
        <w:rPr>
          <w:rFonts w:ascii="Arial" w:eastAsia="Times New Roman" w:hAnsi="Arial" w:cs="Arial"/>
          <w:sz w:val="24"/>
          <w:szCs w:val="24"/>
          <w:lang w:val="es-ES" w:eastAsia="es-MX"/>
        </w:rPr>
        <w:t>á</w:t>
      </w:r>
      <w:r w:rsidRPr="00AD76A4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 dieciocho a treinta </w:t>
      </w:r>
      <w:r w:rsidR="002D384D" w:rsidRPr="002D384D">
        <w:rPr>
          <w:rFonts w:ascii="Arial" w:eastAsia="Times New Roman" w:hAnsi="Arial" w:cs="Arial"/>
          <w:sz w:val="24"/>
          <w:szCs w:val="24"/>
          <w:lang w:val="es-ES" w:eastAsia="es-MX"/>
        </w:rPr>
        <w:t>años</w:t>
      </w:r>
      <w:r w:rsidRPr="002D384D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 </w:t>
      </w:r>
      <w:r w:rsidR="002D384D" w:rsidRPr="002D384D">
        <w:rPr>
          <w:rFonts w:ascii="Arial" w:eastAsia="Times New Roman" w:hAnsi="Arial" w:cs="Arial"/>
          <w:sz w:val="24"/>
          <w:szCs w:val="24"/>
          <w:lang w:val="es-ES" w:eastAsia="es-MX"/>
        </w:rPr>
        <w:t>prisión</w:t>
      </w:r>
      <w:r w:rsidRPr="002D384D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multa, al agente que determine o ayude a quien tenga menos de quince </w:t>
      </w:r>
      <w:r w:rsidR="002D384D" w:rsidRPr="002D384D">
        <w:rPr>
          <w:rFonts w:ascii="Arial" w:eastAsia="Times New Roman" w:hAnsi="Arial" w:cs="Arial"/>
          <w:sz w:val="24"/>
          <w:szCs w:val="24"/>
          <w:lang w:val="es-ES" w:eastAsia="es-MX"/>
        </w:rPr>
        <w:t>años</w:t>
      </w:r>
      <w:r w:rsidRPr="002D384D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</w:t>
      </w:r>
      <w:r w:rsidRPr="002D384D">
        <w:rPr>
          <w:rFonts w:ascii="Arial" w:eastAsia="Times New Roman" w:hAnsi="Arial" w:cs="Arial"/>
          <w:bCs/>
          <w:sz w:val="24"/>
          <w:szCs w:val="24"/>
          <w:lang w:val="es-ES" w:eastAsia="es-MX"/>
        </w:rPr>
        <w:t>persona adulta mayor o mujer en estado de embarazo</w:t>
      </w:r>
      <w:r w:rsidRPr="002D384D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 que se prive de su vida, si el suicidio se consuma. </w:t>
      </w:r>
    </w:p>
    <w:p w:rsidR="00AD76A4" w:rsidRPr="00AD76A4" w:rsidRDefault="00AD76A4" w:rsidP="00AD76A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MX"/>
        </w:rPr>
      </w:pPr>
      <w:r w:rsidRPr="00AD76A4">
        <w:rPr>
          <w:rFonts w:ascii="Arial" w:eastAsia="Times New Roman" w:hAnsi="Arial" w:cs="Arial"/>
          <w:b/>
          <w:sz w:val="24"/>
          <w:szCs w:val="24"/>
          <w:lang w:val="en-US" w:eastAsia="es-MX"/>
        </w:rPr>
        <w:t>…</w:t>
      </w:r>
    </w:p>
    <w:p w:rsidR="00AD76A4" w:rsidRPr="00AD76A4" w:rsidRDefault="00AD76A4" w:rsidP="00AD76A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MX"/>
        </w:rPr>
      </w:pPr>
      <w:r w:rsidRPr="00AD76A4">
        <w:rPr>
          <w:rFonts w:ascii="Arial" w:eastAsia="Times New Roman" w:hAnsi="Arial" w:cs="Arial"/>
          <w:b/>
          <w:sz w:val="24"/>
          <w:szCs w:val="24"/>
          <w:lang w:val="en-US" w:eastAsia="es-MX"/>
        </w:rPr>
        <w:t>…</w:t>
      </w:r>
    </w:p>
    <w:p w:rsidR="00AD76A4" w:rsidRPr="00AD76A4" w:rsidRDefault="00AD76A4" w:rsidP="00AD76A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AD76A4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 xml:space="preserve">T R A N S I T O R I O </w:t>
      </w:r>
    </w:p>
    <w:p w:rsidR="00AD76A4" w:rsidRPr="00AD76A4" w:rsidRDefault="00AD76A4" w:rsidP="00AD76A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AD76A4" w:rsidRPr="00AD76A4" w:rsidRDefault="00AD76A4" w:rsidP="00AD76A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D76A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ÚNICO.- </w:t>
      </w:r>
      <w:r w:rsidRPr="00AD76A4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El </w:t>
      </w:r>
      <w:r w:rsidRPr="00AD76A4">
        <w:rPr>
          <w:rFonts w:ascii="Arial" w:eastAsia="Times New Roman" w:hAnsi="Arial" w:cs="Arial"/>
          <w:bCs/>
          <w:sz w:val="24"/>
          <w:szCs w:val="24"/>
          <w:lang w:eastAsia="es-ES"/>
        </w:rPr>
        <w:t>presente Decreto entrará en vigor al día siguiente de su publicación en el Periódico Oficial del Gobierno del Estado.</w:t>
      </w:r>
    </w:p>
    <w:p w:rsidR="00AD76A4" w:rsidRDefault="00AD76A4" w:rsidP="00AD76A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2D384D" w:rsidRDefault="002D384D" w:rsidP="00AD76A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384D" w:rsidRDefault="002D384D" w:rsidP="00AD76A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D76A4" w:rsidRPr="00A536D1" w:rsidRDefault="00AD76A4" w:rsidP="00AD76A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diciembre del año dos mil veinte.</w:t>
      </w:r>
    </w:p>
    <w:p w:rsidR="00AD76A4" w:rsidRPr="00A536D1" w:rsidRDefault="00AD76A4" w:rsidP="00AD76A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" w:eastAsia="es-MX"/>
        </w:rPr>
      </w:pPr>
    </w:p>
    <w:p w:rsidR="00AD76A4" w:rsidRPr="00A536D1" w:rsidRDefault="00AD76A4" w:rsidP="00AD76A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D76A4" w:rsidRPr="00A536D1" w:rsidRDefault="00AD76A4" w:rsidP="00AD76A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AD76A4" w:rsidRPr="00A536D1" w:rsidRDefault="00AD76A4" w:rsidP="00AD76A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D76A4" w:rsidRPr="00A536D1" w:rsidRDefault="00AD76A4" w:rsidP="00AD76A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D76A4" w:rsidRPr="00A536D1" w:rsidRDefault="00AD76A4" w:rsidP="00AD76A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D76A4" w:rsidRPr="00A536D1" w:rsidRDefault="00AD76A4" w:rsidP="00AD76A4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D76A4" w:rsidRPr="00A536D1" w:rsidRDefault="00AD76A4" w:rsidP="00AD76A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D76A4" w:rsidRPr="00A536D1" w:rsidRDefault="00AD76A4" w:rsidP="00AD76A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AD76A4" w:rsidRPr="00A536D1" w:rsidRDefault="00AD76A4" w:rsidP="00AD76A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D76A4" w:rsidRPr="00A536D1" w:rsidRDefault="00AD76A4" w:rsidP="00AD76A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D76A4" w:rsidRPr="00A536D1" w:rsidRDefault="00AD76A4" w:rsidP="00AD76A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D76A4" w:rsidRPr="00A536D1" w:rsidRDefault="00AD76A4" w:rsidP="00AD76A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D76A4" w:rsidRPr="00A536D1" w:rsidRDefault="00AD76A4" w:rsidP="00AD76A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 xml:space="preserve">DIPUTADA SECRETARIA    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A536D1">
        <w:rPr>
          <w:rFonts w:ascii="Arial" w:hAnsi="Arial" w:cs="Arial"/>
          <w:b/>
          <w:sz w:val="24"/>
          <w:szCs w:val="24"/>
          <w:lang w:val="es-ES"/>
        </w:rPr>
        <w:t>DIPUTADA SECRETARIA</w:t>
      </w:r>
    </w:p>
    <w:p w:rsidR="00AD76A4" w:rsidRPr="00A536D1" w:rsidRDefault="00AD76A4" w:rsidP="00AD76A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AD76A4" w:rsidRPr="00A536D1" w:rsidRDefault="00AD76A4" w:rsidP="00AD76A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AD76A4" w:rsidRPr="00A536D1" w:rsidRDefault="00AD76A4" w:rsidP="00AD76A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AD76A4" w:rsidRPr="00A536D1" w:rsidRDefault="00AD76A4" w:rsidP="00AD76A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AD76A4" w:rsidRPr="00A536D1" w:rsidRDefault="00AD76A4" w:rsidP="00AD76A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AD76A4" w:rsidRPr="00A536D1" w:rsidRDefault="00AD76A4" w:rsidP="00AD76A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>BLANCA EPPEN CANA</w:t>
      </w:r>
      <w:r w:rsidRPr="003D398F">
        <w:rPr>
          <w:rFonts w:ascii="Arial" w:hAnsi="Arial" w:cs="Arial"/>
          <w:b/>
          <w:sz w:val="24"/>
          <w:szCs w:val="24"/>
          <w:lang w:val="es-ES"/>
        </w:rPr>
        <w:t>L</w:t>
      </w:r>
      <w:r w:rsidRPr="00A536D1">
        <w:rPr>
          <w:rFonts w:ascii="Arial" w:hAnsi="Arial" w:cs="Arial"/>
          <w:b/>
          <w:sz w:val="24"/>
          <w:szCs w:val="24"/>
          <w:lang w:val="es-ES"/>
        </w:rPr>
        <w:t xml:space="preserve">ES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>JOSEFINA GARZA BARRERA</w:t>
      </w:r>
    </w:p>
    <w:p w:rsidR="00AD76A4" w:rsidRPr="00A536D1" w:rsidRDefault="00AD76A4" w:rsidP="00AD76A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sectPr w:rsidR="00AD76A4" w:rsidRPr="00A536D1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74" w:rsidRDefault="00F83674">
      <w:pPr>
        <w:spacing w:after="0" w:line="240" w:lineRule="auto"/>
      </w:pPr>
      <w:r>
        <w:separator/>
      </w:r>
    </w:p>
  </w:endnote>
  <w:endnote w:type="continuationSeparator" w:id="0">
    <w:p w:rsidR="00F83674" w:rsidRDefault="00F8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74" w:rsidRDefault="00F83674">
      <w:pPr>
        <w:spacing w:after="0" w:line="240" w:lineRule="auto"/>
      </w:pPr>
      <w:r>
        <w:separator/>
      </w:r>
    </w:p>
  </w:footnote>
  <w:footnote w:type="continuationSeparator" w:id="0">
    <w:p w:rsidR="00F83674" w:rsidRDefault="00F8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AD76A4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1C2205BF" wp14:editId="60432B5B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0BE32588" wp14:editId="24237793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AD76A4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F83674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AD76A4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F83674" w:rsidP="006F52A5">
    <w:pPr>
      <w:pStyle w:val="Encabezado"/>
    </w:pPr>
  </w:p>
  <w:p w:rsidR="001C5391" w:rsidRDefault="00F836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A4"/>
    <w:rsid w:val="000653EC"/>
    <w:rsid w:val="00093F8B"/>
    <w:rsid w:val="00251C26"/>
    <w:rsid w:val="002D384D"/>
    <w:rsid w:val="00302DD6"/>
    <w:rsid w:val="004562E7"/>
    <w:rsid w:val="00AC30E4"/>
    <w:rsid w:val="00AD76A4"/>
    <w:rsid w:val="00F8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FECA"/>
  <w15:chartTrackingRefBased/>
  <w15:docId w15:val="{EE4BA217-D22B-42D3-9E38-2084BB5D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D76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2021-01-05T16:14:00Z</dcterms:created>
  <dcterms:modified xsi:type="dcterms:W3CDTF">2021-01-05T16:14:00Z</dcterms:modified>
</cp:coreProperties>
</file>