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40" w:rsidRDefault="00D66A40" w:rsidP="00D66A40">
      <w:pPr>
        <w:jc w:val="both"/>
        <w:rPr>
          <w:rFonts w:ascii="Arial" w:hAnsi="Arial" w:cs="Arial"/>
          <w:b/>
          <w:snapToGrid w:val="0"/>
          <w:sz w:val="22"/>
          <w:szCs w:val="22"/>
          <w:lang w:val="es-ES_tradnl"/>
        </w:rPr>
      </w:pPr>
      <w:bookmarkStart w:id="0" w:name="_GoBack"/>
      <w:bookmarkEnd w:id="0"/>
    </w:p>
    <w:p w:rsidR="00D66A40" w:rsidRDefault="00D66A40" w:rsidP="00D66A40">
      <w:pPr>
        <w:jc w:val="both"/>
        <w:rPr>
          <w:rFonts w:ascii="Arial" w:hAnsi="Arial" w:cs="Arial"/>
          <w:b/>
          <w:snapToGrid w:val="0"/>
          <w:sz w:val="22"/>
          <w:szCs w:val="22"/>
          <w:lang w:val="es-ES_tradnl"/>
        </w:rPr>
      </w:pPr>
    </w:p>
    <w:p w:rsidR="00D66A40" w:rsidRDefault="00D66A40" w:rsidP="00D66A40">
      <w:pPr>
        <w:jc w:val="both"/>
        <w:rPr>
          <w:rFonts w:ascii="Arial" w:hAnsi="Arial" w:cs="Arial"/>
          <w:b/>
          <w:snapToGrid w:val="0"/>
          <w:sz w:val="22"/>
          <w:szCs w:val="22"/>
          <w:lang w:val="es-ES_tradnl"/>
        </w:rPr>
      </w:pPr>
    </w:p>
    <w:p w:rsidR="00D66A40" w:rsidRDefault="00D66A40" w:rsidP="00D66A40">
      <w:pPr>
        <w:jc w:val="both"/>
        <w:rPr>
          <w:rFonts w:ascii="Arial" w:hAnsi="Arial" w:cs="Arial"/>
          <w:b/>
          <w:snapToGrid w:val="0"/>
          <w:sz w:val="22"/>
          <w:szCs w:val="22"/>
          <w:lang w:val="es-ES_tradnl"/>
        </w:rPr>
      </w:pPr>
    </w:p>
    <w:p w:rsidR="00D66A40" w:rsidRDefault="00D66A40" w:rsidP="00D66A40">
      <w:pPr>
        <w:jc w:val="both"/>
        <w:rPr>
          <w:rFonts w:ascii="Arial" w:hAnsi="Arial" w:cs="Arial"/>
          <w:b/>
          <w:snapToGrid w:val="0"/>
          <w:sz w:val="22"/>
          <w:szCs w:val="22"/>
          <w:lang w:val="es-ES_tradnl"/>
        </w:rPr>
      </w:pPr>
    </w:p>
    <w:p w:rsidR="00D66A40" w:rsidRPr="00A214EB" w:rsidRDefault="00D66A40" w:rsidP="00D66A40">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D66A40" w:rsidRPr="00A214EB" w:rsidRDefault="00D66A40" w:rsidP="00D66A40">
      <w:pPr>
        <w:jc w:val="both"/>
        <w:rPr>
          <w:rFonts w:ascii="Arial" w:hAnsi="Arial" w:cs="Arial"/>
          <w:b/>
          <w:snapToGrid w:val="0"/>
          <w:sz w:val="22"/>
          <w:szCs w:val="22"/>
          <w:lang w:val="es-ES_tradnl"/>
        </w:rPr>
      </w:pPr>
    </w:p>
    <w:p w:rsidR="00D66A40" w:rsidRPr="00A214EB" w:rsidRDefault="00D66A40" w:rsidP="00D66A40">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D66A40" w:rsidRPr="00A214EB" w:rsidRDefault="00D66A40" w:rsidP="00D66A40">
      <w:pPr>
        <w:widowControl w:val="0"/>
        <w:jc w:val="both"/>
        <w:rPr>
          <w:rFonts w:ascii="Arial" w:hAnsi="Arial" w:cs="Arial"/>
          <w:b/>
          <w:snapToGrid w:val="0"/>
          <w:sz w:val="22"/>
          <w:szCs w:val="22"/>
          <w:lang w:val="es-ES_tradnl"/>
        </w:rPr>
      </w:pPr>
    </w:p>
    <w:p w:rsidR="00D66A40" w:rsidRPr="00A214EB" w:rsidRDefault="00D66A40" w:rsidP="00D66A4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C12D4F">
        <w:rPr>
          <w:rFonts w:ascii="Arial" w:hAnsi="Arial" w:cs="Arial"/>
          <w:b/>
          <w:snapToGrid w:val="0"/>
          <w:sz w:val="22"/>
          <w:szCs w:val="22"/>
          <w:lang w:val="es-ES_tradnl"/>
        </w:rPr>
        <w:t>119</w:t>
      </w:r>
      <w:r w:rsidRPr="00A214EB">
        <w:rPr>
          <w:rFonts w:ascii="Arial" w:hAnsi="Arial" w:cs="Arial"/>
          <w:b/>
          <w:snapToGrid w:val="0"/>
          <w:sz w:val="22"/>
          <w:szCs w:val="22"/>
          <w:lang w:val="es-ES_tradnl"/>
        </w:rPr>
        <w:t xml:space="preserve">.- </w:t>
      </w:r>
    </w:p>
    <w:p w:rsidR="004B3AB7" w:rsidRDefault="004B3AB7" w:rsidP="004B3AB7">
      <w:pPr>
        <w:jc w:val="center"/>
        <w:rPr>
          <w:rFonts w:ascii="Arial" w:hAnsi="Arial" w:cs="Arial"/>
          <w:b/>
          <w:bCs/>
          <w:sz w:val="22"/>
          <w:szCs w:val="22"/>
        </w:rPr>
      </w:pPr>
    </w:p>
    <w:p w:rsidR="00F87B89" w:rsidRDefault="00F87B89" w:rsidP="00F87B89">
      <w:pPr>
        <w:pStyle w:val="Ttulo2"/>
        <w:spacing w:before="0"/>
        <w:jc w:val="both"/>
        <w:rPr>
          <w:rFonts w:ascii="Arial" w:hAnsi="Arial" w:cs="Arial"/>
          <w:color w:val="auto"/>
          <w:sz w:val="22"/>
          <w:szCs w:val="22"/>
        </w:rPr>
      </w:pPr>
    </w:p>
    <w:p w:rsidR="004B3AB7" w:rsidRDefault="004B3AB7" w:rsidP="004B3AB7">
      <w:pPr>
        <w:jc w:val="center"/>
        <w:rPr>
          <w:rFonts w:ascii="Arial" w:hAnsi="Arial" w:cs="Arial"/>
          <w:b/>
          <w:bCs/>
          <w:sz w:val="22"/>
          <w:szCs w:val="22"/>
        </w:rPr>
      </w:pPr>
      <w:r w:rsidRPr="008F68ED">
        <w:rPr>
          <w:rFonts w:ascii="Arial" w:hAnsi="Arial" w:cs="Arial"/>
          <w:b/>
          <w:bCs/>
          <w:sz w:val="22"/>
          <w:szCs w:val="22"/>
        </w:rPr>
        <w:t>LEY DE INGRESOS DEL MUNICIPIO DE ESCOBEDO, COAHUILA DE ZARAGOZ</w:t>
      </w:r>
      <w:r>
        <w:rPr>
          <w:rFonts w:ascii="Arial" w:hAnsi="Arial" w:cs="Arial"/>
          <w:b/>
          <w:bCs/>
          <w:sz w:val="22"/>
          <w:szCs w:val="22"/>
        </w:rPr>
        <w:t xml:space="preserve">A, </w:t>
      </w:r>
    </w:p>
    <w:p w:rsidR="004B3AB7" w:rsidRPr="008F68ED" w:rsidRDefault="004B3AB7" w:rsidP="004B3AB7">
      <w:pPr>
        <w:jc w:val="center"/>
        <w:rPr>
          <w:rFonts w:ascii="Arial" w:hAnsi="Arial" w:cs="Arial"/>
          <w:b/>
          <w:bCs/>
          <w:sz w:val="22"/>
          <w:szCs w:val="22"/>
        </w:rPr>
      </w:pPr>
      <w:r>
        <w:rPr>
          <w:rFonts w:ascii="Arial" w:hAnsi="Arial" w:cs="Arial"/>
          <w:b/>
          <w:bCs/>
          <w:sz w:val="22"/>
          <w:szCs w:val="22"/>
        </w:rPr>
        <w:t>PARA EL EJERCICIO FISCAL 2022</w:t>
      </w:r>
      <w:r w:rsidRPr="008F68ED">
        <w:rPr>
          <w:rFonts w:ascii="Arial" w:hAnsi="Arial" w:cs="Arial"/>
          <w:b/>
          <w:bCs/>
          <w:sz w:val="22"/>
          <w:szCs w:val="22"/>
        </w:rPr>
        <w:t>.</w:t>
      </w:r>
    </w:p>
    <w:p w:rsidR="004B3AB7" w:rsidRPr="008F68ED" w:rsidRDefault="004B3AB7" w:rsidP="004B3AB7">
      <w:pPr>
        <w:ind w:left="708" w:hanging="708"/>
        <w:jc w:val="center"/>
        <w:rPr>
          <w:rFonts w:ascii="Arial" w:hAnsi="Arial" w:cs="Arial"/>
          <w:b/>
          <w:bCs/>
          <w:sz w:val="22"/>
          <w:szCs w:val="22"/>
        </w:rPr>
      </w:pP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TITULO PRIMERO</w:t>
      </w: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DISPOSICIONES GENERALES</w:t>
      </w:r>
    </w:p>
    <w:p w:rsidR="004B3AB7" w:rsidRPr="008F68ED" w:rsidRDefault="004B3AB7" w:rsidP="004B3AB7">
      <w:pPr>
        <w:ind w:left="708" w:hanging="708"/>
        <w:rPr>
          <w:rFonts w:ascii="Arial" w:hAnsi="Arial" w:cs="Arial"/>
          <w:b/>
          <w:bCs/>
          <w:sz w:val="22"/>
          <w:szCs w:val="22"/>
        </w:rPr>
      </w:pPr>
    </w:p>
    <w:p w:rsidR="004B3AB7" w:rsidRPr="008F68ED" w:rsidRDefault="004B3AB7" w:rsidP="004B3AB7">
      <w:pPr>
        <w:pStyle w:val="Sinespaciado"/>
        <w:jc w:val="both"/>
        <w:rPr>
          <w:rFonts w:ascii="Arial" w:hAnsi="Arial" w:cs="Arial"/>
        </w:rPr>
      </w:pPr>
      <w:r w:rsidRPr="008F68ED">
        <w:rPr>
          <w:rFonts w:ascii="Arial" w:hAnsi="Arial" w:cs="Arial"/>
          <w:b/>
        </w:rPr>
        <w:t xml:space="preserve">ARTÍCULO 1.- </w:t>
      </w:r>
      <w:r w:rsidRPr="008F68ED">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Escobedo, Coahuila de Zaragoza.</w:t>
      </w:r>
    </w:p>
    <w:p w:rsidR="004B3AB7" w:rsidRPr="008F68ED" w:rsidRDefault="004B3AB7" w:rsidP="004B3AB7">
      <w:pPr>
        <w:ind w:left="708" w:hanging="708"/>
        <w:rPr>
          <w:rFonts w:ascii="Arial" w:hAnsi="Arial" w:cs="Arial"/>
          <w:sz w:val="22"/>
          <w:szCs w:val="22"/>
        </w:rPr>
      </w:pPr>
    </w:p>
    <w:p w:rsidR="004B3AB7" w:rsidRPr="008F68ED" w:rsidRDefault="004B3AB7" w:rsidP="004B3AB7">
      <w:pPr>
        <w:pStyle w:val="Sinespaciado"/>
        <w:jc w:val="both"/>
        <w:rPr>
          <w:rFonts w:ascii="Arial" w:hAnsi="Arial" w:cs="Arial"/>
        </w:rPr>
      </w:pPr>
      <w:r w:rsidRPr="008F68ED">
        <w:rPr>
          <w:rFonts w:ascii="Arial" w:hAnsi="Arial" w:cs="Arial"/>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rPr>
        <w:t>el ejercicio fiscal del Año 2022</w:t>
      </w:r>
      <w:r w:rsidRPr="008F68ED">
        <w:rPr>
          <w:rFonts w:ascii="Arial" w:hAnsi="Arial" w:cs="Arial"/>
        </w:rPr>
        <w:t>, mismos que se integran en base a los conceptos señalados a Continuación:</w:t>
      </w:r>
    </w:p>
    <w:p w:rsidR="004B3AB7" w:rsidRPr="008F68ED" w:rsidRDefault="004B3AB7" w:rsidP="004B3AB7">
      <w:pPr>
        <w:ind w:left="708" w:hanging="708"/>
        <w:rPr>
          <w:rFonts w:ascii="Arial" w:hAnsi="Arial" w:cs="Arial"/>
          <w:sz w:val="22"/>
          <w:szCs w:val="22"/>
        </w:rPr>
      </w:pPr>
    </w:p>
    <w:p w:rsidR="004B3AB7" w:rsidRPr="008F68ED" w:rsidRDefault="004B3AB7" w:rsidP="004B3AB7">
      <w:pPr>
        <w:ind w:left="708" w:hanging="708"/>
        <w:rPr>
          <w:rFonts w:ascii="Arial" w:hAnsi="Arial" w:cs="Arial"/>
          <w:sz w:val="22"/>
          <w:szCs w:val="22"/>
        </w:rPr>
      </w:pPr>
      <w:r w:rsidRPr="008F68ED">
        <w:rPr>
          <w:rFonts w:ascii="Arial" w:hAnsi="Arial" w:cs="Arial"/>
          <w:sz w:val="22"/>
          <w:szCs w:val="22"/>
        </w:rPr>
        <w:t>Se entenderá por UMA a Unidad de Medida y Actualización.</w:t>
      </w:r>
    </w:p>
    <w:p w:rsidR="00F87B89" w:rsidRDefault="00F87B89" w:rsidP="00F87B89">
      <w:pPr>
        <w:pStyle w:val="Ttulo2"/>
        <w:spacing w:before="0"/>
        <w:jc w:val="both"/>
        <w:rPr>
          <w:rFonts w:ascii="Arial" w:hAnsi="Arial" w:cs="Arial"/>
          <w:color w:val="auto"/>
          <w:sz w:val="22"/>
          <w:szCs w:val="22"/>
        </w:rPr>
      </w:pPr>
    </w:p>
    <w:p w:rsidR="00D52BA3" w:rsidRPr="00D52BA3" w:rsidRDefault="00D52BA3" w:rsidP="00D52BA3">
      <w:pPr>
        <w:rPr>
          <w:lang w:val="es-419"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74"/>
        <w:gridCol w:w="274"/>
        <w:gridCol w:w="7106"/>
        <w:gridCol w:w="1550"/>
      </w:tblGrid>
      <w:tr w:rsidR="004B3AB7" w:rsidRPr="008F68ED" w:rsidTr="004B3AB7">
        <w:trPr>
          <w:trHeight w:val="150"/>
        </w:trPr>
        <w:tc>
          <w:tcPr>
            <w:tcW w:w="421" w:type="dxa"/>
            <w:shd w:val="clear" w:color="auto" w:fill="auto"/>
            <w:vAlign w:val="bottom"/>
            <w:hideMark/>
          </w:tcPr>
          <w:p w:rsidR="004B3AB7" w:rsidRPr="008F68ED" w:rsidRDefault="004B3AB7" w:rsidP="004B3AB7">
            <w:pPr>
              <w:rPr>
                <w:rFonts w:ascii="Arial" w:hAnsi="Arial" w:cs="Arial"/>
                <w:color w:val="000000"/>
                <w:sz w:val="22"/>
                <w:szCs w:val="22"/>
                <w:lang w:eastAsia="es-MX"/>
              </w:rPr>
            </w:pP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xml:space="preserve">Presupuesto de Ingresos Contenido en la Ley </w:t>
            </w:r>
            <w:r w:rsidRPr="004D11B3">
              <w:rPr>
                <w:rFonts w:ascii="Arial" w:hAnsi="Arial" w:cs="Arial"/>
                <w:b/>
                <w:bCs/>
                <w:color w:val="000000"/>
                <w:sz w:val="22"/>
                <w:szCs w:val="22"/>
                <w:lang w:eastAsia="es-MX"/>
              </w:rPr>
              <w:t>de Ingresos 202</w:t>
            </w:r>
            <w:r>
              <w:rPr>
                <w:rFonts w:ascii="Arial" w:hAnsi="Arial" w:cs="Arial"/>
                <w:b/>
                <w:bCs/>
                <w:color w:val="000000"/>
                <w:sz w:val="22"/>
                <w:szCs w:val="22"/>
                <w:lang w:eastAsia="es-MX"/>
              </w:rPr>
              <w:t>2</w:t>
            </w:r>
          </w:p>
        </w:tc>
        <w:tc>
          <w:tcPr>
            <w:tcW w:w="1550" w:type="dxa"/>
            <w:shd w:val="clear" w:color="auto" w:fill="auto"/>
            <w:vAlign w:val="bottom"/>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ESCOBEDO</w:t>
            </w:r>
          </w:p>
        </w:tc>
      </w:tr>
      <w:tr w:rsidR="004B3AB7" w:rsidRPr="008F68ED" w:rsidTr="004B3AB7">
        <w:trPr>
          <w:trHeight w:val="150"/>
        </w:trPr>
        <w:tc>
          <w:tcPr>
            <w:tcW w:w="421" w:type="dxa"/>
            <w:shd w:val="clear" w:color="auto" w:fill="D9D9D9"/>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D9D9D9"/>
            <w:hideMark/>
          </w:tcPr>
          <w:p w:rsidR="004B3AB7" w:rsidRPr="008F68ED" w:rsidRDefault="004B3AB7" w:rsidP="004B3AB7">
            <w:pPr>
              <w:rPr>
                <w:rFonts w:ascii="Arial" w:hAnsi="Arial" w:cs="Arial"/>
                <w:b/>
                <w:bCs/>
                <w:sz w:val="22"/>
                <w:szCs w:val="22"/>
                <w:lang w:eastAsia="es-MX"/>
              </w:rPr>
            </w:pPr>
            <w:r w:rsidRPr="008F68ED">
              <w:rPr>
                <w:rFonts w:ascii="Arial" w:hAnsi="Arial" w:cs="Arial"/>
                <w:b/>
                <w:bCs/>
                <w:sz w:val="22"/>
                <w:szCs w:val="22"/>
                <w:lang w:eastAsia="es-MX"/>
              </w:rPr>
              <w:t> </w:t>
            </w:r>
          </w:p>
        </w:tc>
        <w:tc>
          <w:tcPr>
            <w:tcW w:w="274" w:type="dxa"/>
            <w:shd w:val="clear" w:color="auto" w:fill="D9D9D9"/>
            <w:hideMark/>
          </w:tcPr>
          <w:p w:rsidR="004B3AB7" w:rsidRPr="008F68ED" w:rsidRDefault="004B3AB7" w:rsidP="004B3AB7">
            <w:pPr>
              <w:rPr>
                <w:rFonts w:ascii="Arial" w:hAnsi="Arial" w:cs="Arial"/>
                <w:b/>
                <w:bCs/>
                <w:sz w:val="22"/>
                <w:szCs w:val="22"/>
                <w:lang w:eastAsia="es-MX"/>
              </w:rPr>
            </w:pPr>
            <w:r w:rsidRPr="008F68ED">
              <w:rPr>
                <w:rFonts w:ascii="Arial" w:hAnsi="Arial" w:cs="Arial"/>
                <w:b/>
                <w:bCs/>
                <w:sz w:val="22"/>
                <w:szCs w:val="22"/>
                <w:lang w:eastAsia="es-MX"/>
              </w:rPr>
              <w:t> </w:t>
            </w:r>
          </w:p>
        </w:tc>
        <w:tc>
          <w:tcPr>
            <w:tcW w:w="7106" w:type="dxa"/>
            <w:shd w:val="clear" w:color="auto" w:fill="D9D9D9"/>
            <w:hideMark/>
          </w:tcPr>
          <w:p w:rsidR="004B3AB7" w:rsidRPr="008F68ED" w:rsidRDefault="004B3AB7" w:rsidP="004B3AB7">
            <w:pPr>
              <w:rPr>
                <w:rFonts w:ascii="Arial" w:hAnsi="Arial" w:cs="Arial"/>
                <w:b/>
                <w:bCs/>
                <w:sz w:val="22"/>
                <w:szCs w:val="22"/>
                <w:lang w:eastAsia="es-MX"/>
              </w:rPr>
            </w:pPr>
            <w:r w:rsidRPr="008F68ED">
              <w:rPr>
                <w:rFonts w:ascii="Arial" w:hAnsi="Arial" w:cs="Arial"/>
                <w:b/>
                <w:bCs/>
                <w:sz w:val="22"/>
                <w:szCs w:val="22"/>
                <w:lang w:eastAsia="es-MX"/>
              </w:rPr>
              <w:t>TOTAL DE INGRESOS</w:t>
            </w:r>
          </w:p>
        </w:tc>
        <w:tc>
          <w:tcPr>
            <w:tcW w:w="1550" w:type="dxa"/>
            <w:shd w:val="clear" w:color="auto" w:fill="D9D9D9"/>
            <w:vAlign w:val="bottom"/>
            <w:hideMark/>
          </w:tcPr>
          <w:p w:rsidR="004B3AB7" w:rsidRPr="008F68ED" w:rsidRDefault="004B3AB7" w:rsidP="004B3AB7">
            <w:pPr>
              <w:jc w:val="right"/>
              <w:rPr>
                <w:rFonts w:ascii="Arial" w:hAnsi="Arial" w:cs="Arial"/>
                <w:b/>
                <w:bCs/>
                <w:sz w:val="22"/>
                <w:szCs w:val="22"/>
                <w:lang w:eastAsia="es-MX"/>
              </w:rPr>
            </w:pPr>
            <w:r>
              <w:rPr>
                <w:rFonts w:ascii="Arial" w:hAnsi="Arial" w:cs="Arial"/>
                <w:b/>
                <w:bCs/>
                <w:sz w:val="22"/>
                <w:szCs w:val="22"/>
                <w:lang w:eastAsia="es-MX"/>
              </w:rPr>
              <w:t>49,984,980.98</w:t>
            </w:r>
          </w:p>
        </w:tc>
      </w:tr>
      <w:tr w:rsidR="004B3AB7" w:rsidRPr="008F68ED" w:rsidTr="004B3AB7">
        <w:trPr>
          <w:trHeight w:val="150"/>
        </w:trPr>
        <w:tc>
          <w:tcPr>
            <w:tcW w:w="421" w:type="dxa"/>
            <w:shd w:val="clear" w:color="000000" w:fill="C0C0C0"/>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1</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Impuestos</w:t>
            </w:r>
          </w:p>
        </w:tc>
        <w:tc>
          <w:tcPr>
            <w:tcW w:w="1550" w:type="dxa"/>
            <w:shd w:val="clear" w:color="000000" w:fill="C0C0C0"/>
            <w:vAlign w:val="bottom"/>
            <w:hideMark/>
          </w:tcPr>
          <w:p w:rsidR="004B3AB7" w:rsidRPr="008F68ED" w:rsidRDefault="004B3AB7" w:rsidP="004B3AB7">
            <w:pPr>
              <w:jc w:val="right"/>
              <w:rPr>
                <w:rFonts w:ascii="Arial" w:hAnsi="Arial" w:cs="Arial"/>
                <w:b/>
                <w:bCs/>
                <w:color w:val="000000"/>
                <w:sz w:val="22"/>
                <w:szCs w:val="22"/>
                <w:lang w:eastAsia="es-MX"/>
              </w:rPr>
            </w:pPr>
            <w:r>
              <w:rPr>
                <w:rFonts w:ascii="Arial" w:hAnsi="Arial" w:cs="Arial"/>
                <w:b/>
                <w:bCs/>
                <w:color w:val="000000"/>
                <w:sz w:val="22"/>
                <w:szCs w:val="22"/>
                <w:lang w:eastAsia="es-MX"/>
              </w:rPr>
              <w:t>158,610.86</w:t>
            </w:r>
          </w:p>
        </w:tc>
      </w:tr>
      <w:tr w:rsidR="004B3AB7" w:rsidRPr="008F68ED" w:rsidTr="004B3AB7">
        <w:trPr>
          <w:trHeight w:val="232"/>
        </w:trPr>
        <w:tc>
          <w:tcPr>
            <w:tcW w:w="421" w:type="dxa"/>
            <w:shd w:val="clear" w:color="auto" w:fill="auto"/>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Impuestos Sobre los Ingresos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Impuestos Sobre el Patrimonio</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151,729.63</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Predial</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144,056.61</w:t>
            </w:r>
          </w:p>
        </w:tc>
      </w:tr>
      <w:tr w:rsidR="004B3AB7" w:rsidRPr="008F68ED" w:rsidTr="004B3AB7">
        <w:trPr>
          <w:trHeight w:val="2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Sobre Adquisición de Inmuebles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7,673.02</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Impuestos sobre la producción, el consumo y las transacciones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Impuestos al comercio exterior</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Impuestos sobre Nóminas y Asimilables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6</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Impuestos Ecológicos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6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7</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Accesorios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6,881.23</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RECARGOS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6,881.23</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8</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Otros Impuestos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Sobre el Ejercicio de Actividades Mercantiles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lastRenderedPageBreak/>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Sobre Espectáculos y Diversiones Públicas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5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9</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jc w:val="both"/>
              <w:rPr>
                <w:rFonts w:ascii="Arial" w:hAnsi="Arial" w:cs="Arial"/>
                <w:color w:val="000000"/>
                <w:sz w:val="22"/>
                <w:szCs w:val="22"/>
                <w:lang w:eastAsia="es-MX"/>
              </w:rPr>
            </w:pPr>
            <w:r w:rsidRPr="008F68ED">
              <w:rPr>
                <w:rFonts w:ascii="Arial" w:hAnsi="Arial" w:cs="Arial"/>
                <w:color w:val="000000"/>
                <w:sz w:val="22"/>
                <w:szCs w:val="22"/>
                <w:lang w:eastAsia="es-MX"/>
              </w:rPr>
              <w:t xml:space="preserve">Impuestos no comprendidos en las fracciones de la ley de Ingresos causadas en ejercicios fiscales anteriores pendientes de liquidación de pago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293"/>
        </w:trPr>
        <w:tc>
          <w:tcPr>
            <w:tcW w:w="421" w:type="dxa"/>
            <w:shd w:val="clear" w:color="000000" w:fill="BFBFBF"/>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2</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xml:space="preserve">Cuotas y Aportaciones d seguridad social </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327"/>
        </w:trPr>
        <w:tc>
          <w:tcPr>
            <w:tcW w:w="421" w:type="dxa"/>
            <w:shd w:val="clear" w:color="auto" w:fill="auto"/>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150"/>
        </w:trPr>
        <w:tc>
          <w:tcPr>
            <w:tcW w:w="421" w:type="dxa"/>
            <w:shd w:val="clear" w:color="000000" w:fill="BFBFBF"/>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3</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Contribuciones de mejoras</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150"/>
        </w:trPr>
        <w:tc>
          <w:tcPr>
            <w:tcW w:w="421" w:type="dxa"/>
            <w:shd w:val="clear" w:color="000000" w:fill="C0C0C0"/>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4</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Derechos</w:t>
            </w:r>
          </w:p>
        </w:tc>
        <w:tc>
          <w:tcPr>
            <w:tcW w:w="1550" w:type="dxa"/>
            <w:shd w:val="clear" w:color="000000" w:fill="BFBFBF"/>
            <w:vAlign w:val="bottom"/>
            <w:hideMark/>
          </w:tcPr>
          <w:p w:rsidR="004B3AB7" w:rsidRPr="008F68ED" w:rsidRDefault="004B3AB7" w:rsidP="004B3AB7">
            <w:pPr>
              <w:jc w:val="right"/>
              <w:rPr>
                <w:rFonts w:ascii="Arial" w:hAnsi="Arial" w:cs="Arial"/>
                <w:b/>
                <w:bCs/>
                <w:color w:val="000000"/>
                <w:sz w:val="22"/>
                <w:szCs w:val="22"/>
                <w:lang w:eastAsia="es-MX"/>
              </w:rPr>
            </w:pPr>
            <w:r>
              <w:rPr>
                <w:rFonts w:ascii="Arial" w:hAnsi="Arial" w:cs="Arial"/>
                <w:b/>
                <w:bCs/>
                <w:color w:val="000000"/>
                <w:sz w:val="22"/>
                <w:szCs w:val="22"/>
                <w:lang w:eastAsia="es-MX"/>
              </w:rPr>
              <w:t>135,848.29</w:t>
            </w:r>
          </w:p>
        </w:tc>
      </w:tr>
      <w:tr w:rsidR="004B3AB7" w:rsidRPr="008F68ED" w:rsidTr="004B3AB7">
        <w:trPr>
          <w:trHeight w:val="293"/>
        </w:trPr>
        <w:tc>
          <w:tcPr>
            <w:tcW w:w="421" w:type="dxa"/>
            <w:shd w:val="clear" w:color="auto" w:fill="auto"/>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vAlign w:val="bottom"/>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Derechos por el uso, goce, aprovechamiento o explotación de bienes de dominio publico</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Derechos por Prestación de Servicios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46,097.18</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Servicios de Agua Potable y Alcantarillado</w:t>
            </w:r>
          </w:p>
        </w:tc>
        <w:tc>
          <w:tcPr>
            <w:tcW w:w="1550" w:type="dxa"/>
            <w:shd w:val="clear" w:color="auto" w:fill="auto"/>
            <w:vAlign w:val="bottom"/>
            <w:hideMark/>
          </w:tcPr>
          <w:p w:rsidR="004B3AB7" w:rsidRPr="008F68ED" w:rsidRDefault="004B3AB7" w:rsidP="004B3AB7">
            <w:pPr>
              <w:jc w:val="center"/>
              <w:rPr>
                <w:rFonts w:ascii="Arial" w:hAnsi="Arial" w:cs="Arial"/>
                <w:color w:val="000000"/>
                <w:sz w:val="22"/>
                <w:szCs w:val="22"/>
                <w:lang w:eastAsia="es-MX"/>
              </w:rPr>
            </w:pPr>
            <w:r>
              <w:rPr>
                <w:rFonts w:ascii="Arial" w:hAnsi="Arial" w:cs="Arial"/>
                <w:color w:val="000000"/>
                <w:sz w:val="22"/>
                <w:szCs w:val="22"/>
                <w:lang w:eastAsia="es-MX"/>
              </w:rPr>
              <w:t>46,020.18</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Servicios en Panteones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0.</w:t>
            </w:r>
            <w:r w:rsidRPr="008F68ED">
              <w:rPr>
                <w:rFonts w:ascii="Arial" w:hAnsi="Arial" w:cs="Arial"/>
                <w:color w:val="000000"/>
                <w:sz w:val="22"/>
                <w:szCs w:val="22"/>
                <w:lang w:eastAsia="es-MX"/>
              </w:rPr>
              <w:t>00</w:t>
            </w:r>
          </w:p>
        </w:tc>
      </w:tr>
      <w:tr w:rsidR="004B3AB7" w:rsidRPr="008F68ED" w:rsidTr="004B3AB7">
        <w:trPr>
          <w:trHeight w:val="150"/>
        </w:trPr>
        <w:tc>
          <w:tcPr>
            <w:tcW w:w="421" w:type="dxa"/>
            <w:shd w:val="clear" w:color="auto" w:fill="auto"/>
          </w:tcPr>
          <w:p w:rsidR="004B3AB7" w:rsidRPr="008F68ED" w:rsidRDefault="004B3AB7" w:rsidP="004B3AB7">
            <w:pPr>
              <w:jc w:val="right"/>
              <w:rPr>
                <w:rFonts w:ascii="Arial" w:hAnsi="Arial" w:cs="Arial"/>
                <w:b/>
                <w:bCs/>
                <w:color w:val="000000"/>
                <w:sz w:val="22"/>
                <w:szCs w:val="22"/>
                <w:lang w:eastAsia="es-MX"/>
              </w:rPr>
            </w:pPr>
          </w:p>
        </w:tc>
        <w:tc>
          <w:tcPr>
            <w:tcW w:w="274" w:type="dxa"/>
            <w:shd w:val="clear" w:color="auto" w:fill="auto"/>
          </w:tcPr>
          <w:p w:rsidR="004B3AB7" w:rsidRPr="008F68ED" w:rsidRDefault="004B3AB7" w:rsidP="004B3AB7">
            <w:pPr>
              <w:jc w:val="center"/>
              <w:rPr>
                <w:rFonts w:ascii="Arial" w:hAnsi="Arial" w:cs="Arial"/>
                <w:color w:val="000000"/>
                <w:sz w:val="22"/>
                <w:szCs w:val="22"/>
                <w:lang w:eastAsia="es-MX"/>
              </w:rPr>
            </w:pPr>
          </w:p>
        </w:tc>
        <w:tc>
          <w:tcPr>
            <w:tcW w:w="274" w:type="dxa"/>
            <w:shd w:val="clear" w:color="auto" w:fill="auto"/>
          </w:tcPr>
          <w:p w:rsidR="004B3AB7" w:rsidRPr="008F68ED" w:rsidRDefault="004B3AB7" w:rsidP="004B3AB7">
            <w:pPr>
              <w:jc w:val="center"/>
              <w:rPr>
                <w:rFonts w:ascii="Arial" w:hAnsi="Arial" w:cs="Arial"/>
                <w:color w:val="000000"/>
                <w:sz w:val="22"/>
                <w:szCs w:val="22"/>
                <w:lang w:eastAsia="es-MX"/>
              </w:rPr>
            </w:pPr>
            <w:r>
              <w:rPr>
                <w:rFonts w:ascii="Arial" w:hAnsi="Arial" w:cs="Arial"/>
                <w:color w:val="000000"/>
                <w:sz w:val="22"/>
                <w:szCs w:val="22"/>
                <w:lang w:eastAsia="es-MX"/>
              </w:rPr>
              <w:t>3</w:t>
            </w:r>
          </w:p>
        </w:tc>
        <w:tc>
          <w:tcPr>
            <w:tcW w:w="7106" w:type="dxa"/>
            <w:shd w:val="clear" w:color="auto" w:fill="auto"/>
          </w:tcPr>
          <w:p w:rsidR="004B3AB7" w:rsidRPr="008F68ED" w:rsidRDefault="004B3AB7" w:rsidP="004B3AB7">
            <w:pPr>
              <w:rPr>
                <w:rFonts w:ascii="Arial" w:hAnsi="Arial" w:cs="Arial"/>
                <w:color w:val="000000"/>
                <w:sz w:val="22"/>
                <w:szCs w:val="22"/>
                <w:lang w:eastAsia="es-MX"/>
              </w:rPr>
            </w:pPr>
            <w:r>
              <w:rPr>
                <w:rFonts w:ascii="Arial" w:hAnsi="Arial" w:cs="Arial"/>
                <w:color w:val="000000"/>
                <w:sz w:val="22"/>
                <w:szCs w:val="22"/>
                <w:lang w:eastAsia="es-MX"/>
              </w:rPr>
              <w:t>Otros servicios</w:t>
            </w:r>
          </w:p>
        </w:tc>
        <w:tc>
          <w:tcPr>
            <w:tcW w:w="1550" w:type="dxa"/>
            <w:shd w:val="clear" w:color="auto" w:fill="auto"/>
            <w:vAlign w:val="bottom"/>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77.00</w:t>
            </w:r>
          </w:p>
        </w:tc>
      </w:tr>
      <w:tr w:rsidR="004B3AB7" w:rsidRPr="008F68ED" w:rsidTr="004B3AB7">
        <w:trPr>
          <w:trHeight w:val="2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Otros Derechos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89,751.11</w:t>
            </w:r>
          </w:p>
        </w:tc>
      </w:tr>
      <w:tr w:rsidR="004B3AB7" w:rsidRPr="008F68ED" w:rsidTr="004B3AB7">
        <w:trPr>
          <w:trHeight w:val="297"/>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Expedición de Licencias para Construcción</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Expedición de Licencias para Fraccionamientos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4B3AB7" w:rsidRPr="008F68ED" w:rsidTr="004B3AB7">
        <w:trPr>
          <w:trHeight w:val="33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Licencias para Establecimientos que Expendan Bebidas Alcohólicas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7,651.00</w:t>
            </w:r>
          </w:p>
        </w:tc>
      </w:tr>
      <w:tr w:rsidR="004B3AB7" w:rsidRPr="008F68ED" w:rsidTr="004B3AB7">
        <w:trPr>
          <w:trHeight w:val="252"/>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Servicios Catastrales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1,804,11</w:t>
            </w:r>
          </w:p>
        </w:tc>
      </w:tr>
      <w:tr w:rsidR="004B3AB7" w:rsidRPr="008F68ED" w:rsidTr="004B3AB7">
        <w:trPr>
          <w:trHeight w:val="33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Servicios por Certificaciones y Legalizaciones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 8,039.00</w:t>
            </w:r>
          </w:p>
        </w:tc>
      </w:tr>
      <w:tr w:rsidR="004B3AB7" w:rsidRPr="008F68ED" w:rsidTr="004B3AB7">
        <w:trPr>
          <w:trHeight w:val="303"/>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6</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Refrendo Anual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72,257.00</w:t>
            </w:r>
          </w:p>
        </w:tc>
      </w:tr>
      <w:tr w:rsidR="004B3AB7" w:rsidRPr="008F68ED" w:rsidTr="004B3AB7">
        <w:trPr>
          <w:trHeight w:val="283"/>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7</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Expedición de Constancias de No Antecedentes Penales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7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Accesorios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4B3AB7" w:rsidRPr="008F68ED" w:rsidTr="004B3AB7">
        <w:trPr>
          <w:trHeight w:val="41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xml:space="preserve">Derechos comprendidos en las fracciones de la Ley de ingresos causadas en ejercicios fiscales anteriores pendientes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150"/>
        </w:trPr>
        <w:tc>
          <w:tcPr>
            <w:tcW w:w="421" w:type="dxa"/>
            <w:shd w:val="clear" w:color="000000" w:fill="BFBFBF"/>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5</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Productos</w:t>
            </w:r>
          </w:p>
        </w:tc>
        <w:tc>
          <w:tcPr>
            <w:tcW w:w="1550" w:type="dxa"/>
            <w:shd w:val="clear" w:color="000000" w:fill="BFBFBF"/>
            <w:vAlign w:val="bottom"/>
            <w:hideMark/>
          </w:tcPr>
          <w:p w:rsidR="004B3AB7" w:rsidRPr="008F68ED" w:rsidRDefault="004B3AB7" w:rsidP="004B3AB7">
            <w:pPr>
              <w:jc w:val="right"/>
              <w:rPr>
                <w:rFonts w:ascii="Arial" w:hAnsi="Arial" w:cs="Arial"/>
                <w:b/>
                <w:color w:val="000000"/>
                <w:sz w:val="22"/>
                <w:szCs w:val="22"/>
                <w:lang w:eastAsia="es-MX"/>
              </w:rPr>
            </w:pPr>
            <w:r>
              <w:rPr>
                <w:rFonts w:ascii="Arial" w:hAnsi="Arial" w:cs="Arial"/>
                <w:b/>
                <w:color w:val="000000"/>
                <w:sz w:val="22"/>
                <w:szCs w:val="22"/>
                <w:lang w:eastAsia="es-MX"/>
              </w:rPr>
              <w:t>86,935.60</w:t>
            </w:r>
          </w:p>
        </w:tc>
      </w:tr>
      <w:tr w:rsidR="004B3AB7" w:rsidRPr="008F68ED" w:rsidTr="004B3AB7">
        <w:trPr>
          <w:trHeight w:val="327"/>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150"/>
        </w:trPr>
        <w:tc>
          <w:tcPr>
            <w:tcW w:w="421" w:type="dxa"/>
            <w:shd w:val="clear" w:color="000000" w:fill="C0C0C0"/>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6</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Aprovechamientos</w:t>
            </w:r>
          </w:p>
        </w:tc>
        <w:tc>
          <w:tcPr>
            <w:tcW w:w="1550" w:type="dxa"/>
            <w:shd w:val="clear" w:color="000000" w:fill="BFBFBF"/>
            <w:vAlign w:val="bottom"/>
            <w:hideMark/>
          </w:tcPr>
          <w:p w:rsidR="004B3AB7" w:rsidRPr="008F68ED" w:rsidRDefault="004B3AB7" w:rsidP="004B3AB7">
            <w:pPr>
              <w:jc w:val="right"/>
              <w:rPr>
                <w:rFonts w:ascii="Arial" w:hAnsi="Arial" w:cs="Arial"/>
                <w:b/>
                <w:bCs/>
                <w:color w:val="000000"/>
                <w:sz w:val="22"/>
                <w:szCs w:val="22"/>
                <w:lang w:eastAsia="es-MX"/>
              </w:rPr>
            </w:pPr>
            <w:r>
              <w:rPr>
                <w:rFonts w:ascii="Arial" w:hAnsi="Arial" w:cs="Arial"/>
                <w:b/>
                <w:bCs/>
                <w:color w:val="000000"/>
                <w:sz w:val="22"/>
                <w:szCs w:val="22"/>
                <w:lang w:eastAsia="es-MX"/>
              </w:rPr>
              <w:t>96,464.80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Aprovechamientos de Tipo Corriente</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 96,464.80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Faltas al Reglamento de Policía</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Ingresos Extraordinarias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96,464.80</w:t>
            </w:r>
          </w:p>
        </w:tc>
      </w:tr>
      <w:tr w:rsidR="004B3AB7" w:rsidRPr="008F68ED" w:rsidTr="004B3AB7">
        <w:trPr>
          <w:trHeight w:val="327"/>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Aprovechamientos de capital</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0.00</w:t>
            </w:r>
          </w:p>
        </w:tc>
      </w:tr>
      <w:tr w:rsidR="004B3AB7" w:rsidRPr="008F68ED" w:rsidTr="004B3AB7">
        <w:trPr>
          <w:trHeight w:val="26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293"/>
        </w:trPr>
        <w:tc>
          <w:tcPr>
            <w:tcW w:w="421" w:type="dxa"/>
            <w:shd w:val="clear" w:color="000000" w:fill="BFBFBF"/>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7</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000000" w:fill="BFBFBF"/>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Ingresos por ventas de bienes y servicios</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348"/>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266"/>
        </w:trPr>
        <w:tc>
          <w:tcPr>
            <w:tcW w:w="421" w:type="dxa"/>
            <w:shd w:val="clear" w:color="000000" w:fill="C0C0C0"/>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8</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7106" w:type="dxa"/>
            <w:shd w:val="clear" w:color="000000" w:fill="C0C0C0"/>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Participaciones y Aportaciones</w:t>
            </w:r>
          </w:p>
        </w:tc>
        <w:tc>
          <w:tcPr>
            <w:tcW w:w="1550" w:type="dxa"/>
            <w:shd w:val="clear" w:color="000000" w:fill="BFBFBF"/>
            <w:vAlign w:val="bottom"/>
            <w:hideMark/>
          </w:tcPr>
          <w:p w:rsidR="004B3AB7" w:rsidRPr="008F68ED" w:rsidRDefault="004B3AB7" w:rsidP="004B3AB7">
            <w:pPr>
              <w:jc w:val="right"/>
              <w:rPr>
                <w:rFonts w:ascii="Arial" w:hAnsi="Arial" w:cs="Arial"/>
                <w:b/>
                <w:bCs/>
                <w:color w:val="000000"/>
                <w:sz w:val="22"/>
                <w:szCs w:val="22"/>
                <w:lang w:eastAsia="es-MX"/>
              </w:rPr>
            </w:pPr>
            <w:r>
              <w:rPr>
                <w:rFonts w:ascii="Arial" w:hAnsi="Arial" w:cs="Arial"/>
                <w:b/>
                <w:bCs/>
                <w:color w:val="000000"/>
                <w:sz w:val="22"/>
                <w:szCs w:val="22"/>
                <w:lang w:eastAsia="es-MX"/>
              </w:rPr>
              <w:t>49,507,121.43</w:t>
            </w:r>
            <w:r w:rsidRPr="008F68ED">
              <w:rPr>
                <w:rFonts w:ascii="Arial" w:hAnsi="Arial" w:cs="Arial"/>
                <w:b/>
                <w:bCs/>
                <w:color w:val="000000"/>
                <w:sz w:val="22"/>
                <w:szCs w:val="22"/>
                <w:lang w:eastAsia="es-MX"/>
              </w:rPr>
              <w:t xml:space="preserve"> </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Participaciones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27,330,662.80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ISR PARTICIPABLE</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1,231,630.80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FONDO GENERAL DE PARTICIPACIONES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24,210,214.00</w:t>
            </w:r>
          </w:p>
        </w:tc>
      </w:tr>
      <w:tr w:rsidR="004B3AB7" w:rsidRPr="008F68ED" w:rsidTr="004B3AB7">
        <w:trPr>
          <w:trHeight w:val="327"/>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FONDO DE FOMENTO MUNICIPAL</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716,768.00</w:t>
            </w:r>
          </w:p>
        </w:tc>
      </w:tr>
      <w:tr w:rsidR="004B3AB7" w:rsidRPr="008F68ED" w:rsidTr="004B3AB7">
        <w:trPr>
          <w:trHeight w:val="279"/>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4</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FONDO DE FISCALIZACION PARA LAS ENTIDADES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0.00</w:t>
            </w:r>
          </w:p>
        </w:tc>
      </w:tr>
      <w:tr w:rsidR="004B3AB7" w:rsidRPr="008F68ED" w:rsidTr="004B3AB7">
        <w:trPr>
          <w:trHeight w:val="150"/>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5</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ESP. S/PROD Y SERVICIO</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641,790.00</w:t>
            </w:r>
          </w:p>
        </w:tc>
      </w:tr>
      <w:tr w:rsidR="004B3AB7" w:rsidRPr="008F68ED" w:rsidTr="004B3AB7">
        <w:trPr>
          <w:trHeight w:val="26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lastRenderedPageBreak/>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6</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IMPUESTO SOBRE AUTOS NUEVOS</w:t>
            </w:r>
          </w:p>
        </w:tc>
        <w:tc>
          <w:tcPr>
            <w:tcW w:w="1550" w:type="dxa"/>
            <w:shd w:val="clear" w:color="auto" w:fill="auto"/>
            <w:vAlign w:val="bottom"/>
            <w:hideMark/>
          </w:tcPr>
          <w:p w:rsidR="004B3AB7" w:rsidRPr="008F68ED" w:rsidRDefault="004B3AB7" w:rsidP="004B3AB7">
            <w:pPr>
              <w:jc w:val="center"/>
              <w:rPr>
                <w:rFonts w:ascii="Arial" w:hAnsi="Arial" w:cs="Arial"/>
                <w:color w:val="000000"/>
                <w:sz w:val="22"/>
                <w:szCs w:val="22"/>
                <w:lang w:eastAsia="es-MX"/>
              </w:rPr>
            </w:pPr>
            <w:r>
              <w:rPr>
                <w:rFonts w:ascii="Arial" w:hAnsi="Arial" w:cs="Arial"/>
                <w:color w:val="000000"/>
                <w:sz w:val="22"/>
                <w:szCs w:val="22"/>
                <w:lang w:eastAsia="es-MX"/>
              </w:rPr>
              <w:t>391,280.00</w:t>
            </w:r>
          </w:p>
        </w:tc>
      </w:tr>
      <w:tr w:rsidR="004B3AB7" w:rsidRPr="004B3AB7" w:rsidTr="004B3AB7">
        <w:trPr>
          <w:trHeight w:val="26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7</w:t>
            </w:r>
          </w:p>
        </w:tc>
        <w:tc>
          <w:tcPr>
            <w:tcW w:w="7106" w:type="dxa"/>
            <w:shd w:val="clear" w:color="auto" w:fill="auto"/>
            <w:hideMark/>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IMPUESTO A LOS COMBUSTIBLES</w:t>
            </w:r>
          </w:p>
        </w:tc>
        <w:tc>
          <w:tcPr>
            <w:tcW w:w="1550" w:type="dxa"/>
            <w:shd w:val="clear" w:color="auto" w:fill="auto"/>
            <w:vAlign w:val="bottom"/>
            <w:hideMark/>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0.00</w:t>
            </w:r>
          </w:p>
        </w:tc>
      </w:tr>
      <w:tr w:rsidR="004B3AB7" w:rsidRPr="004B3AB7" w:rsidTr="004B3AB7">
        <w:trPr>
          <w:trHeight w:val="18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8</w:t>
            </w:r>
          </w:p>
        </w:tc>
        <w:tc>
          <w:tcPr>
            <w:tcW w:w="7106" w:type="dxa"/>
            <w:shd w:val="clear" w:color="auto" w:fill="auto"/>
            <w:hideMark/>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Hidrocarburos</w:t>
            </w:r>
          </w:p>
        </w:tc>
        <w:tc>
          <w:tcPr>
            <w:tcW w:w="1550" w:type="dxa"/>
            <w:shd w:val="clear" w:color="auto" w:fill="auto"/>
            <w:vAlign w:val="bottom"/>
            <w:hideMark/>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0.00</w:t>
            </w:r>
          </w:p>
        </w:tc>
      </w:tr>
      <w:tr w:rsidR="004B3AB7" w:rsidRPr="004B3AB7" w:rsidTr="004B3AB7">
        <w:trPr>
          <w:trHeight w:val="184"/>
        </w:trPr>
        <w:tc>
          <w:tcPr>
            <w:tcW w:w="421" w:type="dxa"/>
            <w:shd w:val="clear" w:color="auto" w:fill="auto"/>
          </w:tcPr>
          <w:p w:rsidR="004B3AB7" w:rsidRPr="008F68ED" w:rsidRDefault="004B3AB7" w:rsidP="004B3AB7">
            <w:pPr>
              <w:jc w:val="right"/>
              <w:rPr>
                <w:rFonts w:ascii="Arial" w:hAnsi="Arial" w:cs="Arial"/>
                <w:b/>
                <w:bCs/>
                <w:color w:val="000000"/>
                <w:sz w:val="22"/>
                <w:szCs w:val="22"/>
                <w:lang w:eastAsia="es-MX"/>
              </w:rPr>
            </w:pPr>
          </w:p>
        </w:tc>
        <w:tc>
          <w:tcPr>
            <w:tcW w:w="274" w:type="dxa"/>
            <w:shd w:val="clear" w:color="auto" w:fill="auto"/>
          </w:tcPr>
          <w:p w:rsidR="004B3AB7" w:rsidRPr="008F68ED" w:rsidRDefault="004B3AB7" w:rsidP="004B3AB7">
            <w:pPr>
              <w:jc w:val="center"/>
              <w:rPr>
                <w:rFonts w:ascii="Arial" w:hAnsi="Arial" w:cs="Arial"/>
                <w:color w:val="000000"/>
                <w:sz w:val="22"/>
                <w:szCs w:val="22"/>
                <w:lang w:eastAsia="es-MX"/>
              </w:rPr>
            </w:pPr>
          </w:p>
        </w:tc>
        <w:tc>
          <w:tcPr>
            <w:tcW w:w="274" w:type="dxa"/>
            <w:shd w:val="clear" w:color="auto" w:fill="auto"/>
            <w:vAlign w:val="bottom"/>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9</w:t>
            </w:r>
          </w:p>
        </w:tc>
        <w:tc>
          <w:tcPr>
            <w:tcW w:w="7106" w:type="dxa"/>
            <w:shd w:val="clear" w:color="auto" w:fill="auto"/>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FONDO DE COMPENSACIÓN ISAN</w:t>
            </w:r>
          </w:p>
        </w:tc>
        <w:tc>
          <w:tcPr>
            <w:tcW w:w="1550" w:type="dxa"/>
            <w:shd w:val="clear" w:color="auto" w:fill="auto"/>
            <w:vAlign w:val="bottom"/>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$138,980.00</w:t>
            </w:r>
          </w:p>
        </w:tc>
      </w:tr>
      <w:tr w:rsidR="004B3AB7" w:rsidRPr="004B3AB7" w:rsidTr="004B3AB7">
        <w:trPr>
          <w:trHeight w:val="18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Aportaciones</w:t>
            </w:r>
          </w:p>
        </w:tc>
        <w:tc>
          <w:tcPr>
            <w:tcW w:w="1550" w:type="dxa"/>
            <w:shd w:val="clear" w:color="auto" w:fill="auto"/>
            <w:vAlign w:val="bottom"/>
            <w:hideMark/>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4,174,659.60</w:t>
            </w:r>
          </w:p>
        </w:tc>
      </w:tr>
      <w:tr w:rsidR="004B3AB7" w:rsidRPr="004B3AB7" w:rsidTr="004B3AB7">
        <w:trPr>
          <w:trHeight w:val="18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w:t>
            </w:r>
          </w:p>
        </w:tc>
        <w:tc>
          <w:tcPr>
            <w:tcW w:w="7106" w:type="dxa"/>
            <w:shd w:val="clear" w:color="auto" w:fill="auto"/>
            <w:hideMark/>
          </w:tcPr>
          <w:p w:rsidR="004B3AB7" w:rsidRPr="004B3AB7" w:rsidRDefault="004B3AB7" w:rsidP="004B3AB7">
            <w:pPr>
              <w:rPr>
                <w:rFonts w:ascii="Arial" w:hAnsi="Arial" w:cs="Arial"/>
                <w:color w:val="000000"/>
                <w:sz w:val="22"/>
                <w:szCs w:val="22"/>
                <w:lang w:eastAsia="es-MX"/>
              </w:rPr>
            </w:pPr>
            <w:r w:rsidRPr="004B3AB7">
              <w:rPr>
                <w:rFonts w:ascii="Arial" w:hAnsi="Arial" w:cs="Arial"/>
                <w:color w:val="000000"/>
                <w:sz w:val="22"/>
                <w:szCs w:val="22"/>
                <w:lang w:eastAsia="es-MX"/>
              </w:rPr>
              <w:t>FISM</w:t>
            </w:r>
          </w:p>
        </w:tc>
        <w:tc>
          <w:tcPr>
            <w:tcW w:w="1550" w:type="dxa"/>
            <w:shd w:val="clear" w:color="auto" w:fill="auto"/>
            <w:vAlign w:val="bottom"/>
            <w:hideMark/>
          </w:tcPr>
          <w:p w:rsidR="004B3AB7" w:rsidRPr="004B3AB7" w:rsidRDefault="004B3AB7" w:rsidP="004B3AB7">
            <w:pPr>
              <w:jc w:val="right"/>
              <w:rPr>
                <w:rFonts w:ascii="Arial" w:hAnsi="Arial" w:cs="Arial"/>
                <w:color w:val="000000"/>
                <w:sz w:val="22"/>
                <w:szCs w:val="22"/>
                <w:lang w:eastAsia="es-MX"/>
              </w:rPr>
            </w:pPr>
            <w:r w:rsidRPr="004B3AB7">
              <w:rPr>
                <w:rFonts w:ascii="Arial" w:hAnsi="Arial" w:cs="Arial"/>
                <w:color w:val="000000"/>
                <w:sz w:val="22"/>
                <w:szCs w:val="22"/>
                <w:lang w:eastAsia="es-MX"/>
              </w:rPr>
              <w:t>2,159,665.60</w:t>
            </w:r>
          </w:p>
        </w:tc>
      </w:tr>
      <w:tr w:rsidR="004B3AB7" w:rsidRPr="008F68ED" w:rsidTr="004B3AB7">
        <w:trPr>
          <w:trHeight w:val="348"/>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2</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FORTAMUN</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2,014,994.60</w:t>
            </w:r>
          </w:p>
        </w:tc>
      </w:tr>
      <w:tr w:rsidR="004B3AB7" w:rsidRPr="008F68ED" w:rsidTr="004B3AB7">
        <w:trPr>
          <w:trHeight w:val="184"/>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3</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Convenios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18,001,799.03</w:t>
            </w:r>
          </w:p>
        </w:tc>
      </w:tr>
      <w:tr w:rsidR="004B3AB7" w:rsidRPr="008F68ED" w:rsidTr="004B3AB7">
        <w:trPr>
          <w:trHeight w:val="266"/>
        </w:trPr>
        <w:tc>
          <w:tcPr>
            <w:tcW w:w="421" w:type="dxa"/>
            <w:shd w:val="clear" w:color="auto" w:fill="auto"/>
            <w:hideMark/>
          </w:tcPr>
          <w:p w:rsidR="004B3AB7" w:rsidRPr="008F68ED" w:rsidRDefault="004B3AB7" w:rsidP="004B3AB7">
            <w:pPr>
              <w:jc w:val="right"/>
              <w:rPr>
                <w:rFonts w:ascii="Arial" w:hAnsi="Arial" w:cs="Arial"/>
                <w:b/>
                <w:bCs/>
                <w:color w:val="000000"/>
                <w:sz w:val="22"/>
                <w:szCs w:val="22"/>
                <w:lang w:eastAsia="es-MX"/>
              </w:rPr>
            </w:pPr>
            <w:r w:rsidRPr="008F68ED">
              <w:rPr>
                <w:rFonts w:ascii="Arial" w:hAnsi="Arial" w:cs="Arial"/>
                <w:b/>
                <w:bCs/>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hideMark/>
          </w:tcPr>
          <w:p w:rsidR="004B3AB7" w:rsidRPr="008F68ED" w:rsidRDefault="004B3AB7" w:rsidP="004B3AB7">
            <w:pPr>
              <w:jc w:val="center"/>
              <w:rPr>
                <w:rFonts w:ascii="Arial" w:hAnsi="Arial" w:cs="Arial"/>
                <w:color w:val="000000"/>
                <w:sz w:val="22"/>
                <w:szCs w:val="22"/>
                <w:lang w:eastAsia="es-MX"/>
              </w:rPr>
            </w:pPr>
            <w:r w:rsidRPr="008F68ED">
              <w:rPr>
                <w:rFonts w:ascii="Arial" w:hAnsi="Arial" w:cs="Arial"/>
                <w:color w:val="000000"/>
                <w:sz w:val="22"/>
                <w:szCs w:val="22"/>
                <w:lang w:eastAsia="es-MX"/>
              </w:rPr>
              <w:t>1 </w:t>
            </w:r>
          </w:p>
        </w:tc>
        <w:tc>
          <w:tcPr>
            <w:tcW w:w="7106" w:type="dxa"/>
            <w:shd w:val="clear" w:color="auto" w:fill="auto"/>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Hidrocarburos</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Pr>
                <w:rFonts w:ascii="Arial" w:hAnsi="Arial" w:cs="Arial"/>
                <w:color w:val="000000"/>
                <w:sz w:val="22"/>
                <w:szCs w:val="22"/>
                <w:lang w:eastAsia="es-MX"/>
              </w:rPr>
              <w:t>18,001,799.03</w:t>
            </w:r>
          </w:p>
        </w:tc>
      </w:tr>
      <w:tr w:rsidR="004B3AB7" w:rsidRPr="008F68ED" w:rsidTr="004B3AB7">
        <w:trPr>
          <w:trHeight w:val="293"/>
        </w:trPr>
        <w:tc>
          <w:tcPr>
            <w:tcW w:w="421" w:type="dxa"/>
            <w:shd w:val="clear" w:color="000000" w:fill="BFBFBF"/>
            <w:vAlign w:val="bottom"/>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9</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000000" w:fill="BFBFBF"/>
            <w:vAlign w:val="bottom"/>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Transferencias, Asignadas, Subsidios y Otras Ayudas</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266"/>
        </w:trPr>
        <w:tc>
          <w:tcPr>
            <w:tcW w:w="421"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r w:rsidR="004B3AB7" w:rsidRPr="008F68ED" w:rsidTr="004B3AB7">
        <w:trPr>
          <w:trHeight w:val="266"/>
        </w:trPr>
        <w:tc>
          <w:tcPr>
            <w:tcW w:w="421" w:type="dxa"/>
            <w:shd w:val="clear" w:color="000000" w:fill="BFBFBF"/>
            <w:vAlign w:val="bottom"/>
            <w:hideMark/>
          </w:tcPr>
          <w:p w:rsidR="004B3AB7" w:rsidRPr="008F68ED" w:rsidRDefault="004B3AB7" w:rsidP="004B3AB7">
            <w:pPr>
              <w:jc w:val="center"/>
              <w:rPr>
                <w:rFonts w:ascii="Arial" w:hAnsi="Arial" w:cs="Arial"/>
                <w:b/>
                <w:bCs/>
                <w:color w:val="000000"/>
                <w:sz w:val="22"/>
                <w:szCs w:val="22"/>
                <w:lang w:eastAsia="es-MX"/>
              </w:rPr>
            </w:pPr>
            <w:r w:rsidRPr="008F68ED">
              <w:rPr>
                <w:rFonts w:ascii="Arial" w:hAnsi="Arial" w:cs="Arial"/>
                <w:b/>
                <w:bCs/>
                <w:color w:val="000000"/>
                <w:sz w:val="22"/>
                <w:szCs w:val="22"/>
                <w:lang w:eastAsia="es-MX"/>
              </w:rPr>
              <w:t>10</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000000" w:fill="BFBFBF"/>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000000" w:fill="BFBFBF"/>
            <w:vAlign w:val="bottom"/>
            <w:hideMark/>
          </w:tcPr>
          <w:p w:rsidR="004B3AB7" w:rsidRPr="008F68ED" w:rsidRDefault="004B3AB7" w:rsidP="004B3AB7">
            <w:pPr>
              <w:rPr>
                <w:rFonts w:ascii="Arial" w:hAnsi="Arial" w:cs="Arial"/>
                <w:b/>
                <w:bCs/>
                <w:color w:val="000000"/>
                <w:sz w:val="22"/>
                <w:szCs w:val="22"/>
                <w:lang w:eastAsia="es-MX"/>
              </w:rPr>
            </w:pPr>
            <w:r w:rsidRPr="008F68ED">
              <w:rPr>
                <w:rFonts w:ascii="Arial" w:hAnsi="Arial" w:cs="Arial"/>
                <w:b/>
                <w:bCs/>
                <w:color w:val="000000"/>
                <w:sz w:val="22"/>
                <w:szCs w:val="22"/>
                <w:lang w:eastAsia="es-MX"/>
              </w:rPr>
              <w:t xml:space="preserve">Ingresos derivados de Financiamiento </w:t>
            </w:r>
          </w:p>
        </w:tc>
        <w:tc>
          <w:tcPr>
            <w:tcW w:w="1550" w:type="dxa"/>
            <w:shd w:val="clear" w:color="000000" w:fill="BFBFBF"/>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0.00</w:t>
            </w:r>
          </w:p>
        </w:tc>
      </w:tr>
      <w:tr w:rsidR="004B3AB7" w:rsidRPr="008F68ED" w:rsidTr="004B3AB7">
        <w:trPr>
          <w:trHeight w:val="314"/>
        </w:trPr>
        <w:tc>
          <w:tcPr>
            <w:tcW w:w="421"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274"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7106" w:type="dxa"/>
            <w:shd w:val="clear" w:color="auto" w:fill="auto"/>
            <w:vAlign w:val="bottom"/>
            <w:hideMark/>
          </w:tcPr>
          <w:p w:rsidR="004B3AB7" w:rsidRPr="008F68ED" w:rsidRDefault="004B3AB7" w:rsidP="004B3AB7">
            <w:pPr>
              <w:rPr>
                <w:rFonts w:ascii="Arial" w:hAnsi="Arial" w:cs="Arial"/>
                <w:color w:val="000000"/>
                <w:sz w:val="22"/>
                <w:szCs w:val="22"/>
                <w:lang w:eastAsia="es-MX"/>
              </w:rPr>
            </w:pPr>
            <w:r w:rsidRPr="008F68ED">
              <w:rPr>
                <w:rFonts w:ascii="Arial" w:hAnsi="Arial" w:cs="Arial"/>
                <w:color w:val="000000"/>
                <w:sz w:val="22"/>
                <w:szCs w:val="22"/>
                <w:lang w:eastAsia="es-MX"/>
              </w:rPr>
              <w:t> </w:t>
            </w:r>
          </w:p>
        </w:tc>
        <w:tc>
          <w:tcPr>
            <w:tcW w:w="1550" w:type="dxa"/>
            <w:shd w:val="clear" w:color="auto" w:fill="auto"/>
            <w:vAlign w:val="bottom"/>
            <w:hideMark/>
          </w:tcPr>
          <w:p w:rsidR="004B3AB7" w:rsidRPr="008F68ED" w:rsidRDefault="004B3AB7" w:rsidP="004B3AB7">
            <w:pPr>
              <w:jc w:val="right"/>
              <w:rPr>
                <w:rFonts w:ascii="Arial" w:hAnsi="Arial" w:cs="Arial"/>
                <w:color w:val="000000"/>
                <w:sz w:val="22"/>
                <w:szCs w:val="22"/>
                <w:lang w:eastAsia="es-MX"/>
              </w:rPr>
            </w:pPr>
            <w:r w:rsidRPr="008F68ED">
              <w:rPr>
                <w:rFonts w:ascii="Arial" w:hAnsi="Arial" w:cs="Arial"/>
                <w:color w:val="000000"/>
                <w:sz w:val="22"/>
                <w:szCs w:val="22"/>
                <w:lang w:eastAsia="es-MX"/>
              </w:rPr>
              <w:t> </w:t>
            </w:r>
          </w:p>
        </w:tc>
      </w:tr>
    </w:tbl>
    <w:p w:rsidR="00F87B89" w:rsidRDefault="00F87B89" w:rsidP="00F87B89">
      <w:pPr>
        <w:pStyle w:val="Ttulo2"/>
        <w:spacing w:before="0"/>
        <w:jc w:val="both"/>
        <w:rPr>
          <w:rFonts w:ascii="Arial" w:hAnsi="Arial" w:cs="Arial"/>
          <w:color w:val="auto"/>
          <w:sz w:val="22"/>
          <w:szCs w:val="22"/>
        </w:rPr>
      </w:pPr>
    </w:p>
    <w:p w:rsidR="00F87B89" w:rsidRDefault="00F87B89" w:rsidP="00F87B89">
      <w:pPr>
        <w:pStyle w:val="Ttulo2"/>
        <w:spacing w:before="0"/>
        <w:jc w:val="both"/>
        <w:rPr>
          <w:rFonts w:ascii="Arial" w:hAnsi="Arial" w:cs="Arial"/>
          <w:color w:val="auto"/>
          <w:sz w:val="22"/>
          <w:szCs w:val="22"/>
        </w:rPr>
      </w:pPr>
    </w:p>
    <w:p w:rsidR="004B3AB7" w:rsidRPr="008F68ED" w:rsidRDefault="004B3AB7" w:rsidP="004B3AB7">
      <w:pPr>
        <w:jc w:val="center"/>
        <w:rPr>
          <w:rFonts w:ascii="Arial" w:hAnsi="Arial" w:cs="Arial"/>
          <w:b/>
          <w:bCs/>
          <w:sz w:val="22"/>
          <w:szCs w:val="22"/>
        </w:rPr>
      </w:pPr>
      <w:r w:rsidRPr="008F68ED">
        <w:rPr>
          <w:rFonts w:ascii="Arial" w:hAnsi="Arial" w:cs="Arial"/>
          <w:b/>
          <w:bCs/>
          <w:sz w:val="22"/>
          <w:szCs w:val="22"/>
        </w:rPr>
        <w:t>TÍTULO SEGUNDO</w:t>
      </w: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DE LAS CONTRIBUCIONES</w:t>
      </w:r>
    </w:p>
    <w:p w:rsidR="004B3AB7" w:rsidRPr="008F68ED" w:rsidRDefault="004B3AB7" w:rsidP="004B3AB7">
      <w:pPr>
        <w:ind w:left="708" w:hanging="708"/>
        <w:jc w:val="center"/>
        <w:rPr>
          <w:rFonts w:ascii="Arial" w:hAnsi="Arial" w:cs="Arial"/>
          <w:b/>
          <w:bCs/>
          <w:sz w:val="22"/>
          <w:szCs w:val="22"/>
        </w:rPr>
      </w:pP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CAPÍTULO PRIMERO</w:t>
      </w: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DEL IMPUESTO PREDIAL</w:t>
      </w:r>
    </w:p>
    <w:p w:rsidR="004B3AB7" w:rsidRPr="008F68ED" w:rsidRDefault="004B3AB7" w:rsidP="004B3AB7">
      <w:pPr>
        <w:ind w:left="708" w:hanging="708"/>
        <w:rPr>
          <w:rFonts w:ascii="Arial" w:hAnsi="Arial" w:cs="Arial"/>
          <w:b/>
          <w:bCs/>
          <w:sz w:val="22"/>
          <w:szCs w:val="22"/>
        </w:rPr>
      </w:pPr>
    </w:p>
    <w:p w:rsidR="004B3AB7" w:rsidRPr="008F68ED" w:rsidRDefault="004B3AB7" w:rsidP="004B3AB7">
      <w:pPr>
        <w:pStyle w:val="Sinespaciado"/>
        <w:jc w:val="both"/>
        <w:rPr>
          <w:rFonts w:ascii="Arial" w:hAnsi="Arial" w:cs="Arial"/>
        </w:rPr>
      </w:pPr>
      <w:r w:rsidRPr="008F68ED">
        <w:rPr>
          <w:rFonts w:ascii="Arial" w:hAnsi="Arial" w:cs="Arial"/>
          <w:b/>
          <w:bCs/>
        </w:rPr>
        <w:t>ARTÍCULO 2.-</w:t>
      </w:r>
      <w:r w:rsidRPr="008F68ED">
        <w:rPr>
          <w:rFonts w:ascii="Arial" w:hAnsi="Arial" w:cs="Arial"/>
        </w:rPr>
        <w:t xml:space="preserve"> El impuesto predial se pagará con las tasas siguientes:</w:t>
      </w:r>
    </w:p>
    <w:p w:rsidR="004B3AB7" w:rsidRPr="008F68ED" w:rsidRDefault="004B3AB7" w:rsidP="004B3AB7">
      <w:pPr>
        <w:pStyle w:val="Sinespaciado"/>
        <w:jc w:val="both"/>
        <w:rPr>
          <w:rFonts w:ascii="Arial" w:hAnsi="Arial" w:cs="Arial"/>
        </w:rPr>
      </w:pPr>
    </w:p>
    <w:p w:rsidR="004B3AB7" w:rsidRPr="00AD6531" w:rsidRDefault="004B3AB7" w:rsidP="004B3AB7">
      <w:pPr>
        <w:pStyle w:val="Sinespaciado"/>
        <w:jc w:val="both"/>
        <w:rPr>
          <w:rFonts w:ascii="Arial" w:hAnsi="Arial" w:cs="Arial"/>
        </w:rPr>
      </w:pPr>
      <w:r w:rsidRPr="00AD6531">
        <w:rPr>
          <w:rFonts w:ascii="Arial" w:hAnsi="Arial" w:cs="Arial"/>
        </w:rPr>
        <w:t>I.- Sobre los predios urbanos 5 al millar anual.</w:t>
      </w:r>
    </w:p>
    <w:p w:rsidR="004B3AB7" w:rsidRPr="00AD6531"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AD6531">
        <w:rPr>
          <w:rFonts w:ascii="Arial" w:hAnsi="Arial" w:cs="Arial"/>
        </w:rPr>
        <w:t>II.- Sobre los predios rústicos 3 al millar anual.</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III.- En ningún caso el monto del impuesto predial urbano será inferior a</w:t>
      </w:r>
      <w:r>
        <w:rPr>
          <w:rFonts w:ascii="Arial" w:hAnsi="Arial" w:cs="Arial"/>
        </w:rPr>
        <w:t xml:space="preserve">   $9.54</w:t>
      </w:r>
      <w:r w:rsidRPr="008F68ED">
        <w:rPr>
          <w:rFonts w:ascii="Arial" w:hAnsi="Arial" w:cs="Arial"/>
        </w:rPr>
        <w:t xml:space="preserve"> por bimestre.</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Cuando la cuota anual respectiva al impuesto a que se refiere este capítulo se cubra antes del 31 de enero, se le otorgará un incentivo al contribuyente por un 15% del monto total por concepto de pago anticipado, durante el mes de febrero se otorgará el 10% y durante el mes de marzo se otorgará el 5%.</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ind w:right="-70"/>
        <w:jc w:val="both"/>
        <w:rPr>
          <w:rFonts w:ascii="Arial" w:hAnsi="Arial" w:cs="Arial"/>
        </w:rPr>
      </w:pPr>
      <w:r w:rsidRPr="008F68ED">
        <w:rPr>
          <w:rFonts w:ascii="Arial" w:hAnsi="Arial" w:cs="Arial"/>
        </w:rPr>
        <w:t>Los propietarios de predios urbanos que sean pensionados, jubilados, adultos mayores y personas con discapacidad, cubrirán únicamente el 50% de la cuota que les correspondan, única y exclusivamente respecto de la casa habitación en que tengan señalado su domicilio.</w:t>
      </w:r>
    </w:p>
    <w:p w:rsidR="004B3AB7" w:rsidRPr="008F68ED" w:rsidRDefault="004B3AB7" w:rsidP="004B3AB7">
      <w:pPr>
        <w:rPr>
          <w:rFonts w:ascii="Arial" w:hAnsi="Arial" w:cs="Arial"/>
          <w:sz w:val="22"/>
          <w:szCs w:val="22"/>
        </w:rPr>
      </w:pP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CAPÍTULO SEGUNDO</w:t>
      </w: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DEL IMPUESTO SOBRE ADQUISICIÓN DE INMUEBLES</w:t>
      </w:r>
    </w:p>
    <w:p w:rsidR="004B3AB7" w:rsidRPr="008F68ED" w:rsidRDefault="004B3AB7" w:rsidP="004B3AB7">
      <w:pPr>
        <w:ind w:left="708" w:hanging="708"/>
        <w:rPr>
          <w:rFonts w:ascii="Arial" w:hAnsi="Arial" w:cs="Arial"/>
          <w:b/>
          <w:bCs/>
          <w:sz w:val="22"/>
          <w:szCs w:val="22"/>
        </w:rPr>
      </w:pPr>
    </w:p>
    <w:p w:rsidR="004B3AB7" w:rsidRPr="008F68ED" w:rsidRDefault="004B3AB7" w:rsidP="004B3AB7">
      <w:pPr>
        <w:jc w:val="both"/>
        <w:rPr>
          <w:rFonts w:ascii="Arial" w:hAnsi="Arial" w:cs="Arial"/>
          <w:sz w:val="22"/>
          <w:szCs w:val="22"/>
        </w:rPr>
      </w:pPr>
      <w:r w:rsidRPr="008F68ED">
        <w:rPr>
          <w:rFonts w:ascii="Arial" w:hAnsi="Arial" w:cs="Arial"/>
          <w:b/>
          <w:sz w:val="22"/>
          <w:szCs w:val="22"/>
        </w:rPr>
        <w:t>ARTÍCULO 3.-</w:t>
      </w:r>
      <w:r w:rsidRPr="008F68ED">
        <w:rPr>
          <w:rFonts w:ascii="Arial" w:hAnsi="Arial" w:cs="Arial"/>
          <w:sz w:val="22"/>
          <w:szCs w:val="22"/>
        </w:rPr>
        <w:t xml:space="preserve"> Es objeto de este impuesto, la adquisición de inmuebles que consistan en el suelo, en las construcciones o en el suelo y las construcciones adheridas a él, ubicados en el Municipio de Escobedo, Coahuila de Zaragoza, así como los derechos relacionados con los mismos a que a este capítulo se refiere.</w:t>
      </w:r>
    </w:p>
    <w:p w:rsidR="004B3AB7" w:rsidRPr="008F68ED" w:rsidRDefault="004B3AB7" w:rsidP="004B3AB7">
      <w:pPr>
        <w:jc w:val="both"/>
        <w:rPr>
          <w:rFonts w:ascii="Arial" w:hAnsi="Arial" w:cs="Arial"/>
          <w:sz w:val="22"/>
          <w:szCs w:val="22"/>
        </w:rPr>
      </w:pPr>
    </w:p>
    <w:p w:rsidR="004B3AB7" w:rsidRPr="008F68ED" w:rsidRDefault="004B3AB7" w:rsidP="004B3AB7">
      <w:pPr>
        <w:jc w:val="both"/>
        <w:rPr>
          <w:rFonts w:ascii="Arial" w:hAnsi="Arial" w:cs="Arial"/>
          <w:sz w:val="22"/>
          <w:szCs w:val="22"/>
        </w:rPr>
      </w:pPr>
      <w:r w:rsidRPr="008F68ED">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8F68ED">
          <w:rPr>
            <w:rFonts w:ascii="Arial" w:hAnsi="Arial" w:cs="Arial"/>
          </w:rPr>
          <w:t>200 metros cuadrados</w:t>
        </w:r>
      </w:smartTag>
      <w:r w:rsidRPr="008F68ED">
        <w:rPr>
          <w:rFonts w:ascii="Arial" w:hAnsi="Arial" w:cs="Arial"/>
        </w:rPr>
        <w:t xml:space="preserve"> y tenga una construcción inferior a </w:t>
      </w:r>
      <w:smartTag w:uri="urn:schemas-microsoft-com:office:smarttags" w:element="metricconverter">
        <w:smartTagPr>
          <w:attr w:name="ProductID" w:val="105 metros cuadrados"/>
        </w:smartTagPr>
        <w:r w:rsidRPr="008F68ED">
          <w:rPr>
            <w:rFonts w:ascii="Arial" w:hAnsi="Arial" w:cs="Arial"/>
          </w:rPr>
          <w:t>105 metros cuadrados</w:t>
        </w:r>
      </w:smartTag>
      <w:r w:rsidRPr="008F68ED">
        <w:rPr>
          <w:rFonts w:ascii="Arial" w:hAnsi="Arial" w:cs="Arial"/>
        </w:rPr>
        <w:t>.</w:t>
      </w:r>
    </w:p>
    <w:p w:rsidR="004B3AB7" w:rsidRPr="008F68ED" w:rsidRDefault="004B3AB7" w:rsidP="004B3AB7">
      <w:pPr>
        <w:ind w:left="708" w:hanging="708"/>
        <w:rPr>
          <w:rFonts w:ascii="Arial" w:hAnsi="Arial" w:cs="Arial"/>
          <w:sz w:val="22"/>
          <w:szCs w:val="22"/>
        </w:rPr>
      </w:pPr>
    </w:p>
    <w:p w:rsidR="004B3AB7" w:rsidRPr="008F68ED" w:rsidRDefault="004B3AB7" w:rsidP="004B3AB7">
      <w:pPr>
        <w:ind w:left="708" w:hanging="708"/>
        <w:jc w:val="center"/>
        <w:rPr>
          <w:rFonts w:ascii="Arial" w:hAnsi="Arial" w:cs="Arial"/>
          <w:b/>
          <w:bCs/>
          <w:sz w:val="22"/>
          <w:szCs w:val="22"/>
        </w:rPr>
      </w:pPr>
      <w:r w:rsidRPr="008F68ED">
        <w:rPr>
          <w:rFonts w:ascii="Arial" w:hAnsi="Arial" w:cs="Arial"/>
          <w:b/>
          <w:bCs/>
          <w:sz w:val="22"/>
          <w:szCs w:val="22"/>
        </w:rPr>
        <w:t>CAPÍTULO TERCERO</w:t>
      </w:r>
    </w:p>
    <w:p w:rsidR="004B3AB7" w:rsidRPr="008F68ED" w:rsidRDefault="004B3AB7" w:rsidP="004B3AB7">
      <w:pPr>
        <w:jc w:val="center"/>
        <w:rPr>
          <w:rFonts w:ascii="Arial" w:hAnsi="Arial" w:cs="Arial"/>
          <w:b/>
          <w:bCs/>
          <w:sz w:val="22"/>
          <w:szCs w:val="22"/>
        </w:rPr>
      </w:pPr>
      <w:r w:rsidRPr="008F68ED">
        <w:rPr>
          <w:rFonts w:ascii="Arial" w:hAnsi="Arial" w:cs="Arial"/>
          <w:b/>
          <w:bCs/>
          <w:sz w:val="22"/>
          <w:szCs w:val="22"/>
        </w:rPr>
        <w:t>DEL IMPUESTO SOBRE EL EJERCICIO DE ACTIVIDADES MERCANTILES</w:t>
      </w:r>
    </w:p>
    <w:p w:rsidR="004B3AB7" w:rsidRPr="008F68ED" w:rsidRDefault="004B3AB7" w:rsidP="004B3AB7">
      <w:pPr>
        <w:jc w:val="center"/>
        <w:rPr>
          <w:rFonts w:ascii="Arial" w:hAnsi="Arial" w:cs="Arial"/>
          <w:b/>
          <w:bCs/>
          <w:sz w:val="22"/>
          <w:szCs w:val="22"/>
        </w:rPr>
      </w:pPr>
    </w:p>
    <w:p w:rsidR="004B3AB7" w:rsidRPr="008F68ED" w:rsidRDefault="004B3AB7" w:rsidP="004B3AB7">
      <w:pPr>
        <w:pStyle w:val="Sinespaciado"/>
        <w:jc w:val="both"/>
        <w:rPr>
          <w:rFonts w:ascii="Arial" w:hAnsi="Arial" w:cs="Arial"/>
        </w:rPr>
      </w:pPr>
      <w:r w:rsidRPr="008F68ED">
        <w:rPr>
          <w:rFonts w:ascii="Arial" w:hAnsi="Arial" w:cs="Arial"/>
          <w:b/>
        </w:rPr>
        <w:t>ARTÍCULO 4.-</w:t>
      </w:r>
      <w:r w:rsidRPr="008F68ED">
        <w:rPr>
          <w:rFonts w:ascii="Arial" w:hAnsi="Arial" w:cs="Arial"/>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4B3AB7" w:rsidRPr="008F68ED" w:rsidRDefault="004B3AB7" w:rsidP="004B3AB7">
      <w:pPr>
        <w:pStyle w:val="Sinespaciado"/>
        <w:jc w:val="both"/>
        <w:rPr>
          <w:rFonts w:ascii="Arial" w:hAnsi="Arial" w:cs="Arial"/>
        </w:rPr>
      </w:pPr>
    </w:p>
    <w:p w:rsidR="004B3AB7" w:rsidRPr="008F68ED" w:rsidRDefault="004B3AB7" w:rsidP="004B3AB7">
      <w:pPr>
        <w:pStyle w:val="Sinespaciado"/>
        <w:jc w:val="both"/>
        <w:rPr>
          <w:rFonts w:ascii="Arial" w:hAnsi="Arial" w:cs="Arial"/>
        </w:rPr>
      </w:pPr>
      <w:r w:rsidRPr="008F68ED">
        <w:rPr>
          <w:rFonts w:ascii="Arial" w:hAnsi="Arial" w:cs="Arial"/>
        </w:rPr>
        <w:t>Este impuesto se pagará de acuerdo a las tasas y cuotas siguientes:</w:t>
      </w:r>
    </w:p>
    <w:p w:rsidR="004B3AB7" w:rsidRPr="008F68ED"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Comerciantes establecidos de ropa y calzado usados pagarán $</w:t>
      </w:r>
      <w:r>
        <w:rPr>
          <w:rFonts w:ascii="Arial" w:hAnsi="Arial" w:cs="Arial"/>
        </w:rPr>
        <w:t>76.32</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Comerciantes ambulantes:</w:t>
      </w:r>
    </w:p>
    <w:p w:rsidR="004B3AB7"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Que expendan habitualmente en la vía pública mercancía que no sea para consumo humano $</w:t>
      </w:r>
      <w:r>
        <w:rPr>
          <w:rFonts w:ascii="Arial" w:hAnsi="Arial" w:cs="Arial"/>
        </w:rPr>
        <w:t>80.03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2.- Que expendan habitualmente en vía pública mercancía para consumo humano:</w:t>
      </w:r>
    </w:p>
    <w:p w:rsidR="004B3AB7" w:rsidRPr="00A225FB" w:rsidRDefault="004B3AB7" w:rsidP="004B3AB7">
      <w:pPr>
        <w:pStyle w:val="Sinespaciado"/>
        <w:ind w:left="284"/>
        <w:jc w:val="both"/>
        <w:rPr>
          <w:rFonts w:ascii="Arial" w:hAnsi="Arial" w:cs="Arial"/>
        </w:rPr>
      </w:pPr>
      <w:r w:rsidRPr="00A225FB">
        <w:rPr>
          <w:rFonts w:ascii="Arial" w:hAnsi="Arial" w:cs="Arial"/>
        </w:rPr>
        <w:t xml:space="preserve">a).- Por aguas frescas, frutas y rebanadas, dulces y otro $ </w:t>
      </w:r>
      <w:r>
        <w:rPr>
          <w:rFonts w:ascii="Arial" w:hAnsi="Arial" w:cs="Arial"/>
        </w:rPr>
        <w:t>40.28</w:t>
      </w:r>
      <w:r w:rsidRPr="00A225FB">
        <w:rPr>
          <w:rFonts w:ascii="Arial" w:hAnsi="Arial" w:cs="Arial"/>
        </w:rPr>
        <w:t xml:space="preserve"> mensual.</w:t>
      </w:r>
    </w:p>
    <w:p w:rsidR="004B3AB7" w:rsidRPr="00A225FB" w:rsidRDefault="004B3AB7" w:rsidP="004B3AB7">
      <w:pPr>
        <w:pStyle w:val="Sinespaciado"/>
        <w:ind w:left="284"/>
        <w:jc w:val="both"/>
        <w:rPr>
          <w:rFonts w:ascii="Arial" w:hAnsi="Arial" w:cs="Arial"/>
        </w:rPr>
      </w:pPr>
      <w:r w:rsidRPr="00A225FB">
        <w:rPr>
          <w:rFonts w:ascii="Arial" w:hAnsi="Arial" w:cs="Arial"/>
        </w:rPr>
        <w:t>b).-</w:t>
      </w:r>
      <w:r w:rsidR="00B437E1">
        <w:rPr>
          <w:rFonts w:ascii="Arial" w:hAnsi="Arial" w:cs="Arial"/>
        </w:rPr>
        <w:t xml:space="preserve"> </w:t>
      </w:r>
      <w:r w:rsidRPr="00A225FB">
        <w:rPr>
          <w:rFonts w:ascii="Arial" w:hAnsi="Arial" w:cs="Arial"/>
        </w:rPr>
        <w:t>Por alimentos preparados tales como: tortas, tacos, lonches y similares $</w:t>
      </w:r>
      <w:r>
        <w:rPr>
          <w:rFonts w:ascii="Arial" w:hAnsi="Arial" w:cs="Arial"/>
        </w:rPr>
        <w:t>80.03</w:t>
      </w:r>
      <w:r w:rsidRPr="00A225FB">
        <w:rPr>
          <w:rFonts w:ascii="Arial" w:hAnsi="Arial" w:cs="Arial"/>
        </w:rPr>
        <w:t xml:space="preserve"> mensuales.</w:t>
      </w:r>
    </w:p>
    <w:p w:rsidR="004B3AB7" w:rsidRPr="00A225FB" w:rsidRDefault="004B3AB7" w:rsidP="004B3AB7">
      <w:pPr>
        <w:pStyle w:val="Sinespaciado"/>
        <w:ind w:left="284"/>
        <w:jc w:val="both"/>
        <w:rPr>
          <w:rFonts w:ascii="Arial" w:hAnsi="Arial" w:cs="Arial"/>
        </w:rPr>
      </w:pPr>
      <w:r w:rsidRPr="00A225FB">
        <w:rPr>
          <w:rFonts w:ascii="Arial" w:hAnsi="Arial" w:cs="Arial"/>
        </w:rPr>
        <w:t xml:space="preserve">c).- Por las demás mercancías para consumo humano $ </w:t>
      </w:r>
      <w:r>
        <w:rPr>
          <w:rFonts w:ascii="Arial" w:hAnsi="Arial" w:cs="Arial"/>
        </w:rPr>
        <w:t>80.03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3.- Que expendan habitualmente en puestos semifijos $</w:t>
      </w:r>
      <w:r>
        <w:rPr>
          <w:rFonts w:ascii="Arial" w:hAnsi="Arial" w:cs="Arial"/>
        </w:rPr>
        <w:t>80.03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4.- Que expendan habitualmente en puestos fijos $</w:t>
      </w:r>
      <w:r>
        <w:rPr>
          <w:rFonts w:ascii="Arial" w:hAnsi="Arial" w:cs="Arial"/>
        </w:rPr>
        <w:t>80.03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r w:rsidRPr="00A225FB">
        <w:rPr>
          <w:rFonts w:ascii="Arial" w:hAnsi="Arial" w:cs="Arial"/>
        </w:rPr>
        <w:t>5.- Comerciantes eventuales que expendan las mercancías citadas en los inicios anteriores $</w:t>
      </w:r>
      <w:r>
        <w:rPr>
          <w:rFonts w:ascii="Arial" w:hAnsi="Arial" w:cs="Arial"/>
        </w:rPr>
        <w:t>3.71</w:t>
      </w:r>
      <w:r w:rsidRPr="00A225FB">
        <w:rPr>
          <w:rFonts w:ascii="Arial" w:hAnsi="Arial" w:cs="Arial"/>
        </w:rPr>
        <w:t xml:space="preserve"> diario.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6.- En tianguis, mercados</w:t>
      </w:r>
      <w:r>
        <w:rPr>
          <w:rFonts w:ascii="Arial" w:hAnsi="Arial" w:cs="Arial"/>
        </w:rPr>
        <w:t xml:space="preserve"> rodantes y otros $12.72 diario</w:t>
      </w:r>
      <w:r>
        <w:rPr>
          <w:rFonts w:ascii="Arial" w:hAnsi="Arial" w:cs="Arial"/>
          <w:lang w:val="es-419"/>
        </w:rPr>
        <w:t>s</w:t>
      </w:r>
      <w:r w:rsidRPr="00A225FB">
        <w:rPr>
          <w:rFonts w:ascii="Arial" w:hAnsi="Arial" w:cs="Arial"/>
        </w:rPr>
        <w:t>.</w:t>
      </w:r>
    </w:p>
    <w:p w:rsidR="004B3AB7" w:rsidRPr="00A225FB" w:rsidRDefault="004B3AB7" w:rsidP="004B3AB7">
      <w:pPr>
        <w:pStyle w:val="Sinespaciado"/>
        <w:jc w:val="both"/>
        <w:rPr>
          <w:rFonts w:ascii="Arial" w:hAnsi="Arial" w:cs="Arial"/>
        </w:rPr>
      </w:pPr>
    </w:p>
    <w:p w:rsidR="004B3AB7" w:rsidRPr="000E7095" w:rsidRDefault="004B3AB7" w:rsidP="004B3AB7">
      <w:pPr>
        <w:pStyle w:val="Sinespaciado"/>
        <w:jc w:val="both"/>
        <w:rPr>
          <w:rFonts w:ascii="Arial" w:hAnsi="Arial" w:cs="Arial"/>
          <w:lang w:val="es-419"/>
        </w:rPr>
      </w:pPr>
      <w:r w:rsidRPr="00A225FB">
        <w:rPr>
          <w:rFonts w:ascii="Arial" w:hAnsi="Arial" w:cs="Arial"/>
        </w:rPr>
        <w:t>7.- En ferias, fiestas, verbenas y otros $</w:t>
      </w:r>
      <w:r>
        <w:rPr>
          <w:rFonts w:ascii="Arial" w:hAnsi="Arial" w:cs="Arial"/>
        </w:rPr>
        <w:t>12.72</w:t>
      </w:r>
      <w:r w:rsidRPr="00A225FB">
        <w:rPr>
          <w:rFonts w:ascii="Arial" w:hAnsi="Arial" w:cs="Arial"/>
        </w:rPr>
        <w:t xml:space="preserve"> diario</w:t>
      </w:r>
      <w:r>
        <w:rPr>
          <w:rFonts w:ascii="Arial" w:hAnsi="Arial" w:cs="Arial"/>
          <w:lang w:val="es-419"/>
        </w:rPr>
        <w:t>s.</w:t>
      </w:r>
    </w:p>
    <w:p w:rsidR="004B3AB7" w:rsidRPr="00A225FB" w:rsidRDefault="004B3AB7" w:rsidP="004B3AB7">
      <w:pPr>
        <w:pStyle w:val="Sinespaciado"/>
        <w:jc w:val="both"/>
        <w:rPr>
          <w:rFonts w:ascii="Arial" w:hAnsi="Arial" w:cs="Arial"/>
          <w:b/>
          <w:bCs/>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4B3AB7" w:rsidRPr="00A225FB" w:rsidRDefault="004B3AB7" w:rsidP="004B3AB7">
      <w:pPr>
        <w:ind w:left="708" w:hanging="708"/>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CUARTO</w:t>
      </w: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DEL IMPUESTO SOBRE ESPECTÁCULOS Y DIVERSIONES PÚBLICAS</w:t>
      </w:r>
    </w:p>
    <w:p w:rsidR="004B3AB7" w:rsidRPr="00A225FB" w:rsidRDefault="004B3AB7" w:rsidP="004B3AB7">
      <w:pPr>
        <w:ind w:left="708" w:right="50"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5.-</w:t>
      </w:r>
      <w:r w:rsidRPr="00A225FB">
        <w:rPr>
          <w:rFonts w:ascii="Arial" w:hAnsi="Arial" w:cs="Arial"/>
        </w:rPr>
        <w:t xml:space="preserve"> Es objeto de este impuesto la realización de espectáculos y diversiones públicas no gravadas por el Impuesto al Valor Agregado, se pagará de conformidad a los conceptos, tasas y cuotas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Funciones de circo y carpas 4% sobre entrada bruta.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Funciones de teatro 4% sobre entrada bruta.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rPr>
          <w:rFonts w:ascii="Arial" w:hAnsi="Arial" w:cs="Arial"/>
        </w:rPr>
      </w:pPr>
      <w:r w:rsidRPr="00A225FB">
        <w:rPr>
          <w:rFonts w:ascii="Arial" w:hAnsi="Arial" w:cs="Arial"/>
        </w:rPr>
        <w:t xml:space="preserve">III.- Carreras de caballos 10% sobre entrada bruta, previa autorización de la Secretaría de Gobernación. </w:t>
      </w:r>
    </w:p>
    <w:p w:rsidR="004B3AB7" w:rsidRPr="00A225FB" w:rsidRDefault="004B3AB7" w:rsidP="004B3AB7">
      <w:pPr>
        <w:pStyle w:val="Sinespaciado"/>
        <w:jc w:val="both"/>
        <w:rPr>
          <w:rFonts w:ascii="Arial" w:hAnsi="Arial" w:cs="Arial"/>
          <w:b/>
        </w:rPr>
      </w:pPr>
    </w:p>
    <w:p w:rsidR="004B3AB7" w:rsidRDefault="004B3AB7" w:rsidP="004B3AB7">
      <w:pPr>
        <w:pStyle w:val="Sinespaciado"/>
        <w:jc w:val="both"/>
        <w:rPr>
          <w:rFonts w:ascii="Arial" w:hAnsi="Arial" w:cs="Arial"/>
        </w:rPr>
      </w:pPr>
      <w:r w:rsidRPr="00A225FB">
        <w:rPr>
          <w:rFonts w:ascii="Arial" w:hAnsi="Arial" w:cs="Arial"/>
        </w:rPr>
        <w:t>IV.- Bailes con fines de lucro 10% sobre ingresos brutos.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 Bailes particulares. En el caso de que estas actividades sean organizadas con objeto de recabar fondos para fines de beneficencia o de carácter familiar, no se realizará cobro alguno.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 Presentaciones artísticas 10% sobre ingresos brutos.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VII.- Funciones de box, lucha libre y otros 5% sobre entrada bruta.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Las personas físicas o morales, e instituciones privadas que promueven los eventos, deberán obtener un permiso de la tesorería municipal.</w:t>
      </w:r>
    </w:p>
    <w:p w:rsidR="004B3AB7" w:rsidRPr="00A225FB" w:rsidRDefault="004B3AB7" w:rsidP="004B3AB7">
      <w:pPr>
        <w:ind w:left="708" w:hanging="708"/>
        <w:rPr>
          <w:rFonts w:ascii="Arial" w:hAnsi="Arial" w:cs="Arial"/>
          <w:sz w:val="22"/>
          <w:szCs w:val="22"/>
        </w:rPr>
      </w:pPr>
    </w:p>
    <w:p w:rsidR="004B3AB7" w:rsidRPr="00A225FB" w:rsidRDefault="004B3AB7" w:rsidP="004B3AB7">
      <w:pPr>
        <w:pStyle w:val="Sinespaciado"/>
        <w:jc w:val="both"/>
        <w:rPr>
          <w:rFonts w:ascii="Arial" w:hAnsi="Arial" w:cs="Arial"/>
        </w:rPr>
      </w:pPr>
      <w:r w:rsidRPr="00A225FB">
        <w:rPr>
          <w:rFonts w:ascii="Arial" w:hAnsi="Arial" w:cs="Arial"/>
        </w:rPr>
        <w:t xml:space="preserve">VIII.- Cuando se sustituya la música viva por aparatos electro musicales para un evento se pagará una cuota de $ </w:t>
      </w:r>
      <w:r>
        <w:rPr>
          <w:rFonts w:ascii="Arial" w:hAnsi="Arial" w:cs="Arial"/>
        </w:rPr>
        <w:t>133.56</w:t>
      </w:r>
    </w:p>
    <w:p w:rsidR="004B3AB7" w:rsidRPr="00A225FB" w:rsidRDefault="004B3AB7" w:rsidP="004B3AB7">
      <w:pPr>
        <w:pStyle w:val="Sinespaciado"/>
        <w:jc w:val="both"/>
        <w:rPr>
          <w:rFonts w:ascii="Arial" w:hAnsi="Arial" w:cs="Arial"/>
          <w:b/>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QUINTO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DEL IMPUESTO SOBRE LOTERÍAS, RIFAS Y SORTEOS</w:t>
      </w:r>
    </w:p>
    <w:p w:rsidR="004B3AB7" w:rsidRPr="00A225FB" w:rsidRDefault="004B3AB7" w:rsidP="004B3AB7">
      <w:pPr>
        <w:ind w:left="708" w:right="50" w:hanging="708"/>
        <w:rPr>
          <w:rFonts w:ascii="Arial" w:hAnsi="Arial" w:cs="Arial"/>
          <w:b/>
          <w:sz w:val="22"/>
          <w:szCs w:val="22"/>
        </w:rPr>
      </w:pPr>
    </w:p>
    <w:p w:rsidR="004B3AB7" w:rsidRPr="00A225FB" w:rsidRDefault="004B3AB7" w:rsidP="004B3AB7">
      <w:pPr>
        <w:ind w:right="-70"/>
        <w:jc w:val="both"/>
        <w:rPr>
          <w:rFonts w:ascii="Arial" w:hAnsi="Arial" w:cs="Arial"/>
          <w:sz w:val="22"/>
          <w:szCs w:val="22"/>
        </w:rPr>
      </w:pPr>
      <w:r w:rsidRPr="00A225FB">
        <w:rPr>
          <w:rFonts w:ascii="Arial" w:hAnsi="Arial" w:cs="Arial"/>
          <w:b/>
          <w:sz w:val="22"/>
          <w:szCs w:val="22"/>
        </w:rPr>
        <w:t>ARTÍCULO 6.-</w:t>
      </w:r>
      <w:r w:rsidRPr="00A225FB">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w:t>
      </w:r>
      <w:r w:rsidRPr="00A225FB">
        <w:rPr>
          <w:rFonts w:ascii="Arial" w:hAnsi="Arial" w:cs="Arial"/>
          <w:sz w:val="22"/>
          <w:szCs w:val="22"/>
        </w:rPr>
        <w:lastRenderedPageBreak/>
        <w:t>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4B3AB7" w:rsidRPr="00A225FB" w:rsidRDefault="004B3AB7" w:rsidP="004B3AB7">
      <w:pPr>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SEXTO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LAS CONTRIBUCIONES ESPECIALES</w:t>
      </w: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LA CONTRIBUCIÓN POR GASTO</w:t>
      </w:r>
    </w:p>
    <w:p w:rsidR="004B3AB7" w:rsidRPr="008B760E" w:rsidRDefault="004B3AB7" w:rsidP="004B3AB7">
      <w:pPr>
        <w:ind w:left="708" w:hanging="708"/>
        <w:rPr>
          <w:rFonts w:ascii="Arial" w:hAnsi="Arial" w:cs="Arial"/>
          <w:b/>
          <w:bCs/>
          <w:sz w:val="20"/>
          <w:szCs w:val="20"/>
        </w:rPr>
      </w:pPr>
    </w:p>
    <w:p w:rsidR="004B3AB7" w:rsidRPr="00A225FB" w:rsidRDefault="004B3AB7" w:rsidP="004B3AB7">
      <w:pPr>
        <w:pStyle w:val="Sinespaciado"/>
        <w:jc w:val="both"/>
        <w:rPr>
          <w:rFonts w:ascii="Arial" w:hAnsi="Arial" w:cs="Arial"/>
        </w:rPr>
      </w:pPr>
      <w:r w:rsidRPr="00A225FB">
        <w:rPr>
          <w:rFonts w:ascii="Arial" w:hAnsi="Arial" w:cs="Arial"/>
          <w:b/>
        </w:rPr>
        <w:t>ARTÍCULO 7.-</w:t>
      </w:r>
      <w:r w:rsidRPr="00A225FB">
        <w:rPr>
          <w:rFonts w:ascii="Arial" w:hAnsi="Arial" w:cs="Arial"/>
          <w:bCs/>
        </w:rPr>
        <w:t xml:space="preserve"> </w:t>
      </w:r>
      <w:r w:rsidRPr="00A225FB">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4B3AB7" w:rsidRPr="00A225FB" w:rsidRDefault="004B3AB7" w:rsidP="004B3AB7">
      <w:pPr>
        <w:pStyle w:val="Sinespaciado"/>
        <w:jc w:val="both"/>
        <w:rPr>
          <w:rFonts w:ascii="Arial" w:hAnsi="Arial" w:cs="Arial"/>
        </w:rPr>
      </w:pP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SECCIÓN 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POR OBRA PÚBLICA</w:t>
      </w:r>
    </w:p>
    <w:p w:rsidR="004B3AB7" w:rsidRPr="00A225FB" w:rsidRDefault="004B3AB7" w:rsidP="004B3AB7">
      <w:pPr>
        <w:ind w:left="708" w:hanging="708"/>
        <w:rPr>
          <w:rFonts w:ascii="Arial" w:hAnsi="Arial" w:cs="Arial"/>
          <w:b/>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8.-</w:t>
      </w:r>
      <w:r w:rsidRPr="00A225FB">
        <w:rPr>
          <w:rFonts w:ascii="Arial"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4B3AB7" w:rsidRPr="00A225FB" w:rsidRDefault="004B3AB7" w:rsidP="004B3AB7">
      <w:pPr>
        <w:pStyle w:val="Sinespaciado"/>
        <w:jc w:val="both"/>
        <w:rPr>
          <w:rFonts w:ascii="Arial" w:hAnsi="Arial" w:cs="Arial"/>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POR RESPONSABILIDAD OBJETIVA</w:t>
      </w:r>
    </w:p>
    <w:p w:rsidR="004B3AB7" w:rsidRPr="00A225FB" w:rsidRDefault="004B3AB7" w:rsidP="004B3AB7">
      <w:pPr>
        <w:ind w:left="708"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9.-</w:t>
      </w:r>
      <w:r w:rsidRPr="00A225FB">
        <w:rPr>
          <w:rFonts w:ascii="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4B3AB7" w:rsidRDefault="004B3AB7" w:rsidP="004B3AB7">
      <w:pPr>
        <w:rPr>
          <w:lang w:val="es-419" w:eastAsia="en-US"/>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SÉPTIMO</w:t>
      </w: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DE LOS DERECHOS POR LA PRESTACIÓN DE SERVICIOS PÚBLICOS</w:t>
      </w:r>
    </w:p>
    <w:p w:rsidR="004B3AB7" w:rsidRPr="008B760E" w:rsidRDefault="004B3AB7" w:rsidP="004B3AB7">
      <w:pPr>
        <w:ind w:left="708" w:hanging="708"/>
        <w:jc w:val="center"/>
        <w:rPr>
          <w:rFonts w:ascii="Arial" w:hAnsi="Arial" w:cs="Arial"/>
          <w:b/>
          <w:bCs/>
          <w:sz w:val="20"/>
          <w:szCs w:val="20"/>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AGUA POTABLE Y ALCANTARILLADO</w:t>
      </w:r>
    </w:p>
    <w:p w:rsidR="004B3AB7" w:rsidRPr="00A225FB" w:rsidRDefault="004B3AB7" w:rsidP="004B3AB7">
      <w:pPr>
        <w:ind w:left="708" w:right="50" w:hanging="708"/>
        <w:jc w:val="both"/>
        <w:rPr>
          <w:rFonts w:ascii="Arial" w:hAnsi="Arial" w:cs="Arial"/>
          <w:b/>
          <w:sz w:val="22"/>
          <w:szCs w:val="22"/>
        </w:rPr>
      </w:pPr>
    </w:p>
    <w:p w:rsidR="004B3AB7" w:rsidRPr="00A225FB" w:rsidRDefault="004B3AB7" w:rsidP="004B3AB7">
      <w:pPr>
        <w:ind w:right="50"/>
        <w:jc w:val="both"/>
        <w:rPr>
          <w:rFonts w:ascii="Arial" w:hAnsi="Arial" w:cs="Arial"/>
          <w:bCs/>
          <w:sz w:val="22"/>
          <w:szCs w:val="22"/>
        </w:rPr>
      </w:pPr>
      <w:r w:rsidRPr="00A225FB">
        <w:rPr>
          <w:rFonts w:ascii="Arial" w:hAnsi="Arial" w:cs="Arial"/>
          <w:b/>
          <w:sz w:val="22"/>
          <w:szCs w:val="22"/>
        </w:rPr>
        <w:t>ARTÍCULO 10.-</w:t>
      </w:r>
      <w:r w:rsidRPr="00A225FB">
        <w:rPr>
          <w:rFonts w:ascii="Arial" w:hAnsi="Arial" w:cs="Arial"/>
          <w:sz w:val="22"/>
          <w:szCs w:val="22"/>
        </w:rPr>
        <w:t xml:space="preserve"> </w:t>
      </w:r>
      <w:r w:rsidRPr="00A225FB">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4B3AB7" w:rsidRPr="00A225FB" w:rsidRDefault="004B3AB7" w:rsidP="004B3AB7">
      <w:pPr>
        <w:ind w:right="50"/>
        <w:jc w:val="both"/>
        <w:rPr>
          <w:rFonts w:ascii="Arial" w:hAnsi="Arial" w:cs="Arial"/>
          <w:bCs/>
          <w:sz w:val="22"/>
          <w:szCs w:val="22"/>
        </w:rPr>
      </w:pPr>
    </w:p>
    <w:p w:rsidR="004B3AB7" w:rsidRPr="00A225FB" w:rsidRDefault="004B3AB7" w:rsidP="004B3AB7">
      <w:pPr>
        <w:ind w:right="50"/>
        <w:jc w:val="both"/>
        <w:rPr>
          <w:rFonts w:ascii="Arial" w:hAnsi="Arial" w:cs="Arial"/>
          <w:bCs/>
          <w:sz w:val="22"/>
          <w:szCs w:val="22"/>
        </w:rPr>
      </w:pPr>
      <w:r w:rsidRPr="00A225FB">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4B3AB7" w:rsidRPr="00A225FB" w:rsidRDefault="004B3AB7" w:rsidP="004B3AB7">
      <w:pPr>
        <w:ind w:right="50"/>
        <w:rPr>
          <w:rFonts w:ascii="Arial" w:hAnsi="Arial" w:cs="Arial"/>
          <w:bCs/>
          <w:sz w:val="22"/>
          <w:szCs w:val="22"/>
        </w:rPr>
      </w:pPr>
    </w:p>
    <w:p w:rsidR="004B3AB7" w:rsidRPr="00A225FB" w:rsidRDefault="004B3AB7" w:rsidP="004B3AB7">
      <w:pPr>
        <w:tabs>
          <w:tab w:val="left" w:pos="862"/>
        </w:tabs>
        <w:rPr>
          <w:rFonts w:ascii="Arial" w:hAnsi="Arial" w:cs="Arial"/>
          <w:sz w:val="22"/>
          <w:szCs w:val="22"/>
        </w:rPr>
      </w:pPr>
      <w:r w:rsidRPr="00A225FB">
        <w:rPr>
          <w:rFonts w:ascii="Arial" w:hAnsi="Arial" w:cs="Arial"/>
          <w:sz w:val="22"/>
          <w:szCs w:val="22"/>
        </w:rPr>
        <w:lastRenderedPageBreak/>
        <w:t>Las tarifas correspondientes a los servicios de agua potable, drenaje y alcantarillado, se pagarán de conformidad con las siguientes cuotas: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Conexión de tomas de agua</w:t>
      </w:r>
      <w:r w:rsidRPr="00A225FB">
        <w:rPr>
          <w:rFonts w:ascii="Arial" w:hAnsi="Arial" w:cs="Arial"/>
        </w:rPr>
        <w:tab/>
        <w:t xml:space="preserve">$ </w:t>
      </w:r>
      <w:r>
        <w:rPr>
          <w:rFonts w:ascii="Arial" w:hAnsi="Arial" w:cs="Arial"/>
        </w:rPr>
        <w:t>69.43</w:t>
      </w:r>
      <w:r w:rsidRPr="00A225FB">
        <w:rPr>
          <w:rFonts w:ascii="Arial" w:hAnsi="Arial" w:cs="Arial"/>
        </w:rPr>
        <w:t xml:space="preserve"> cada una.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Consumo doméstico mínimo</w:t>
      </w:r>
      <w:r w:rsidRPr="00A225FB">
        <w:rPr>
          <w:rFonts w:ascii="Arial" w:hAnsi="Arial" w:cs="Arial"/>
        </w:rPr>
        <w:tab/>
        <w:t xml:space="preserve">$ </w:t>
      </w:r>
      <w:r>
        <w:rPr>
          <w:rFonts w:ascii="Arial" w:hAnsi="Arial" w:cs="Arial"/>
        </w:rPr>
        <w:t>27.56</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Consumo comercial</w:t>
      </w:r>
      <w:r w:rsidRPr="00A225FB">
        <w:rPr>
          <w:rFonts w:ascii="Arial" w:hAnsi="Arial" w:cs="Arial"/>
        </w:rPr>
        <w:tab/>
      </w:r>
      <w:r w:rsidRPr="00A225FB">
        <w:rPr>
          <w:rFonts w:ascii="Arial" w:hAnsi="Arial" w:cs="Arial"/>
        </w:rPr>
        <w:tab/>
        <w:t xml:space="preserve">$ </w:t>
      </w:r>
      <w:r>
        <w:rPr>
          <w:rFonts w:ascii="Arial" w:hAnsi="Arial" w:cs="Arial"/>
        </w:rPr>
        <w:t>58.83</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IV.- Consumo industrial</w:t>
      </w:r>
      <w:r w:rsidRPr="00A225FB">
        <w:rPr>
          <w:rFonts w:ascii="Arial" w:hAnsi="Arial" w:cs="Arial"/>
        </w:rPr>
        <w:tab/>
      </w:r>
      <w:r w:rsidRPr="00A225FB">
        <w:rPr>
          <w:rFonts w:ascii="Arial" w:hAnsi="Arial" w:cs="Arial"/>
        </w:rPr>
        <w:tab/>
        <w:t xml:space="preserve">$ </w:t>
      </w:r>
      <w:r>
        <w:rPr>
          <w:rFonts w:ascii="Arial" w:hAnsi="Arial" w:cs="Arial"/>
        </w:rPr>
        <w:t>98.58</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V.-Por la expedición y refrendo de licencias anuales para descarga de aguas residuales, de las empresas al alcantarillado municipal de: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1,820.02</w:t>
      </w:r>
      <w:r w:rsidRPr="00A225FB">
        <w:rPr>
          <w:rFonts w:ascii="Arial" w:hAnsi="Arial" w:cs="Arial"/>
        </w:rPr>
        <w:t xml:space="preserve"> pesos para microempresas. </w:t>
      </w: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3,473.09</w:t>
      </w:r>
      <w:r w:rsidRPr="00A225FB">
        <w:rPr>
          <w:rFonts w:ascii="Arial" w:hAnsi="Arial" w:cs="Arial"/>
        </w:rPr>
        <w:t xml:space="preserve"> pesos para empresas medianas. </w:t>
      </w:r>
    </w:p>
    <w:p w:rsidR="004B3AB7" w:rsidRPr="00A225FB" w:rsidRDefault="004B3AB7" w:rsidP="004B3AB7">
      <w:pPr>
        <w:pStyle w:val="Sinespaciado"/>
        <w:jc w:val="both"/>
        <w:rPr>
          <w:rFonts w:ascii="Arial" w:hAnsi="Arial" w:cs="Arial"/>
        </w:rPr>
      </w:pPr>
      <w:r w:rsidRPr="00A225FB">
        <w:rPr>
          <w:rFonts w:ascii="Arial" w:hAnsi="Arial" w:cs="Arial"/>
        </w:rPr>
        <w:t>$</w:t>
      </w:r>
      <w:r>
        <w:rPr>
          <w:rFonts w:ascii="Arial" w:hAnsi="Arial" w:cs="Arial"/>
        </w:rPr>
        <w:t xml:space="preserve"> 5,472.25</w:t>
      </w:r>
      <w:r w:rsidRPr="00A225FB">
        <w:rPr>
          <w:rFonts w:ascii="Arial" w:hAnsi="Arial" w:cs="Arial"/>
        </w:rPr>
        <w:t xml:space="preserve"> pesos para macro empresas.</w:t>
      </w:r>
    </w:p>
    <w:p w:rsidR="004B3AB7" w:rsidRPr="00A225FB" w:rsidRDefault="004B3AB7" w:rsidP="004B3AB7">
      <w:pPr>
        <w:pStyle w:val="Sinespaciado"/>
        <w:jc w:val="both"/>
        <w:rPr>
          <w:rFonts w:ascii="Arial" w:hAnsi="Arial" w:cs="Arial"/>
        </w:rPr>
      </w:pPr>
    </w:p>
    <w:p w:rsidR="004B3AB7" w:rsidRDefault="004B3AB7" w:rsidP="004B3AB7">
      <w:pPr>
        <w:pStyle w:val="Sinespaciado"/>
        <w:jc w:val="both"/>
        <w:rPr>
          <w:rFonts w:ascii="Arial" w:hAnsi="Arial" w:cs="Arial"/>
        </w:rPr>
      </w:pPr>
      <w:r w:rsidRPr="00A225FB">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F2170C" w:rsidRPr="00A225FB" w:rsidRDefault="00F2170C" w:rsidP="004B3AB7">
      <w:pPr>
        <w:pStyle w:val="Sinespaciado"/>
        <w:jc w:val="both"/>
        <w:rPr>
          <w:rFonts w:ascii="Arial" w:hAnsi="Arial" w:cs="Arial"/>
        </w:rPr>
      </w:pPr>
    </w:p>
    <w:p w:rsidR="00F2170C" w:rsidRPr="0030563D" w:rsidRDefault="00F2170C" w:rsidP="00F2170C">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4B3AB7" w:rsidRPr="00A225FB" w:rsidRDefault="004B3AB7" w:rsidP="004B3AB7">
      <w:pPr>
        <w:rPr>
          <w:rFonts w:ascii="Arial" w:hAnsi="Arial" w:cs="Arial"/>
          <w:sz w:val="22"/>
          <w:szCs w:val="22"/>
        </w:rPr>
      </w:pPr>
    </w:p>
    <w:p w:rsidR="004B3AB7" w:rsidRPr="00A225FB" w:rsidRDefault="004B3AB7" w:rsidP="004B3AB7">
      <w:pPr>
        <w:rPr>
          <w:rFonts w:ascii="Arial" w:hAnsi="Arial" w:cs="Arial"/>
          <w:sz w:val="22"/>
          <w:szCs w:val="22"/>
        </w:rPr>
      </w:pPr>
      <w:r w:rsidRPr="00A225FB">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4B3AB7" w:rsidRPr="00A225FB" w:rsidRDefault="004B3AB7" w:rsidP="004B3AB7">
      <w:pPr>
        <w:ind w:left="708" w:hanging="708"/>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RASTROS</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11.-</w:t>
      </w:r>
      <w:r w:rsidRPr="00A225FB">
        <w:rPr>
          <w:rFonts w:ascii="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No se causará el derecho por uso de corrales, cuando los animales que se introduzcan sean sacrificados, el mismo día.</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Los servicios a que se refiere esta sección se causarán y cobrarán conforme a los conceptos y tarifas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Uso de corrales $ </w:t>
      </w:r>
      <w:r>
        <w:rPr>
          <w:rFonts w:ascii="Arial" w:hAnsi="Arial" w:cs="Arial"/>
        </w:rPr>
        <w:t>16.43</w:t>
      </w:r>
      <w:r w:rsidRPr="00A225FB">
        <w:rPr>
          <w:rFonts w:ascii="Arial" w:hAnsi="Arial" w:cs="Arial"/>
        </w:rPr>
        <w:t xml:space="preserve"> diarios por cabeza.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 Pesaje $ </w:t>
      </w:r>
      <w:r>
        <w:rPr>
          <w:rFonts w:ascii="Arial" w:hAnsi="Arial" w:cs="Arial"/>
        </w:rPr>
        <w:t>1.59</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p>
    <w:p w:rsidR="004B3AB7" w:rsidRDefault="004B3AB7" w:rsidP="004B3AB7">
      <w:pPr>
        <w:pStyle w:val="Sinespaciado"/>
        <w:jc w:val="both"/>
        <w:rPr>
          <w:rFonts w:ascii="Arial" w:hAnsi="Arial" w:cs="Arial"/>
        </w:rPr>
      </w:pPr>
      <w:r w:rsidRPr="00A225FB">
        <w:rPr>
          <w:rFonts w:ascii="Arial" w:hAnsi="Arial" w:cs="Arial"/>
        </w:rPr>
        <w:lastRenderedPageBreak/>
        <w:t xml:space="preserve">III.- Empadronamiento $ </w:t>
      </w:r>
      <w:r>
        <w:rPr>
          <w:rFonts w:ascii="Arial" w:hAnsi="Arial" w:cs="Arial"/>
        </w:rPr>
        <w:t>33.39</w:t>
      </w:r>
      <w:r w:rsidRPr="00A225FB">
        <w:rPr>
          <w:rFonts w:ascii="Arial" w:hAnsi="Arial" w:cs="Arial"/>
        </w:rPr>
        <w:t xml:space="preserve"> pago único.</w:t>
      </w:r>
    </w:p>
    <w:p w:rsidR="004B3AB7" w:rsidRDefault="004B3AB7" w:rsidP="004B3AB7">
      <w:pPr>
        <w:pStyle w:val="Sinespaciado"/>
        <w:jc w:val="both"/>
        <w:rPr>
          <w:rFonts w:ascii="Arial" w:hAnsi="Arial" w:cs="Arial"/>
        </w:rPr>
      </w:pPr>
    </w:p>
    <w:p w:rsidR="004B3AB7" w:rsidRPr="007E0FC1" w:rsidRDefault="004B3AB7" w:rsidP="004B3AB7">
      <w:pPr>
        <w:jc w:val="both"/>
        <w:rPr>
          <w:rFonts w:ascii="Arial" w:hAnsi="Arial" w:cs="Arial"/>
          <w:sz w:val="22"/>
          <w:szCs w:val="22"/>
        </w:rPr>
      </w:pPr>
      <w:r w:rsidRPr="007E0FC1">
        <w:rPr>
          <w:rFonts w:ascii="Arial" w:hAnsi="Arial" w:cs="Arial"/>
          <w:sz w:val="22"/>
          <w:szCs w:val="22"/>
          <w:lang w:val="es-419"/>
        </w:rPr>
        <w:t>IV.- R</w:t>
      </w:r>
      <w:r w:rsidRPr="007E0FC1">
        <w:rPr>
          <w:rFonts w:ascii="Arial" w:hAnsi="Arial" w:cs="Arial"/>
          <w:sz w:val="22"/>
          <w:szCs w:val="22"/>
        </w:rPr>
        <w:t>ecepción</w:t>
      </w:r>
      <w:r w:rsidRPr="007E0FC1">
        <w:rPr>
          <w:rFonts w:ascii="Arial" w:hAnsi="Arial" w:cs="Arial"/>
          <w:sz w:val="22"/>
          <w:szCs w:val="22"/>
          <w:lang w:val="es-419"/>
        </w:rPr>
        <w:t xml:space="preserve"> y</w:t>
      </w:r>
      <w:r w:rsidRPr="007E0FC1">
        <w:rPr>
          <w:rFonts w:ascii="Arial" w:hAnsi="Arial" w:cs="Arial"/>
          <w:sz w:val="22"/>
          <w:szCs w:val="22"/>
        </w:rPr>
        <w:t xml:space="preserve"> entrega de trámite relacionado con el registro </w:t>
      </w:r>
      <w:r w:rsidRPr="007E0FC1">
        <w:rPr>
          <w:rFonts w:ascii="Arial" w:hAnsi="Arial" w:cs="Arial"/>
          <w:sz w:val="22"/>
          <w:szCs w:val="22"/>
          <w:lang w:val="es-419"/>
        </w:rPr>
        <w:t xml:space="preserve">estatal </w:t>
      </w:r>
      <w:r w:rsidRPr="007E0FC1">
        <w:rPr>
          <w:rFonts w:ascii="Arial" w:hAnsi="Arial" w:cs="Arial"/>
          <w:sz w:val="22"/>
          <w:szCs w:val="22"/>
        </w:rPr>
        <w:t xml:space="preserve">de fierros de herrar y señales de sangre $ </w:t>
      </w:r>
      <w:r>
        <w:rPr>
          <w:rFonts w:ascii="Arial" w:hAnsi="Arial" w:cs="Arial"/>
          <w:sz w:val="22"/>
          <w:szCs w:val="22"/>
        </w:rPr>
        <w:t>58.83</w:t>
      </w:r>
      <w:r w:rsidRPr="007E0FC1">
        <w:rPr>
          <w:rFonts w:ascii="Arial" w:hAnsi="Arial" w:cs="Arial"/>
          <w:sz w:val="22"/>
          <w:szCs w:val="22"/>
        </w:rPr>
        <w:t xml:space="preserve">  </w:t>
      </w:r>
    </w:p>
    <w:p w:rsidR="004B3AB7" w:rsidRPr="007E0FC1" w:rsidRDefault="004B3AB7" w:rsidP="004B3AB7">
      <w:pPr>
        <w:pStyle w:val="Sinespaciado"/>
        <w:jc w:val="both"/>
        <w:rPr>
          <w:rFonts w:ascii="Arial" w:hAnsi="Arial" w:cs="Arial"/>
          <w:lang w:val="es-ES"/>
        </w:rPr>
      </w:pPr>
    </w:p>
    <w:p w:rsidR="004B3AB7" w:rsidRPr="00A225FB" w:rsidRDefault="004B3AB7" w:rsidP="004B3AB7">
      <w:pPr>
        <w:pStyle w:val="Sinespaciado"/>
        <w:jc w:val="both"/>
        <w:rPr>
          <w:rFonts w:ascii="Arial" w:hAnsi="Arial" w:cs="Arial"/>
        </w:rPr>
      </w:pPr>
      <w:r w:rsidRPr="00A225FB">
        <w:rPr>
          <w:rFonts w:ascii="Arial" w:hAnsi="Arial" w:cs="Arial"/>
        </w:rPr>
        <w:t>V</w:t>
      </w:r>
      <w:r>
        <w:rPr>
          <w:rFonts w:ascii="Arial" w:hAnsi="Arial" w:cs="Arial"/>
          <w:lang w:val="es-419"/>
        </w:rPr>
        <w:t>.</w:t>
      </w:r>
      <w:r w:rsidRPr="00A225FB">
        <w:rPr>
          <w:rFonts w:ascii="Arial" w:hAnsi="Arial" w:cs="Arial"/>
        </w:rPr>
        <w:t>- Inspección y matanza de aves $1.0</w:t>
      </w:r>
      <w:r>
        <w:rPr>
          <w:rFonts w:ascii="Arial" w:hAnsi="Arial" w:cs="Arial"/>
        </w:rPr>
        <w:t>6</w:t>
      </w:r>
      <w:r w:rsidRPr="00A225FB">
        <w:rPr>
          <w:rFonts w:ascii="Arial" w:hAnsi="Arial" w:cs="Arial"/>
        </w:rPr>
        <w:t xml:space="preserve"> por pieza.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Pr>
          <w:rFonts w:ascii="Arial" w:hAnsi="Arial" w:cs="Arial"/>
        </w:rPr>
        <w:t>V</w:t>
      </w:r>
      <w:r w:rsidRPr="00A225FB">
        <w:rPr>
          <w:rFonts w:ascii="Arial" w:hAnsi="Arial" w:cs="Arial"/>
        </w:rPr>
        <w:t>I.- Matanza: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Ganado vacuno</w:t>
      </w:r>
      <w:r w:rsidRPr="00A225FB">
        <w:rPr>
          <w:rFonts w:ascii="Arial" w:hAnsi="Arial" w:cs="Arial"/>
        </w:rPr>
        <w:tab/>
        <w:t xml:space="preserve">$ </w:t>
      </w:r>
      <w:r>
        <w:rPr>
          <w:rFonts w:ascii="Arial" w:hAnsi="Arial" w:cs="Arial"/>
        </w:rPr>
        <w:t>26.50</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r w:rsidRPr="00A225FB">
        <w:rPr>
          <w:rFonts w:ascii="Arial" w:hAnsi="Arial" w:cs="Arial"/>
        </w:rPr>
        <w:t>2.- Ganado porcino</w:t>
      </w:r>
      <w:r w:rsidRPr="00A225FB">
        <w:rPr>
          <w:rFonts w:ascii="Arial" w:hAnsi="Arial" w:cs="Arial"/>
        </w:rPr>
        <w:tab/>
        <w:t xml:space="preserve">$ </w:t>
      </w:r>
      <w:r>
        <w:rPr>
          <w:rFonts w:ascii="Arial" w:hAnsi="Arial" w:cs="Arial"/>
        </w:rPr>
        <w:t>12.72</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r w:rsidRPr="00A225FB">
        <w:rPr>
          <w:rFonts w:ascii="Arial" w:hAnsi="Arial" w:cs="Arial"/>
        </w:rPr>
        <w:t>3.- Bovino y caprino</w:t>
      </w:r>
      <w:r w:rsidRPr="00A225FB">
        <w:rPr>
          <w:rFonts w:ascii="Arial" w:hAnsi="Arial" w:cs="Arial"/>
        </w:rPr>
        <w:tab/>
        <w:t xml:space="preserve">$   </w:t>
      </w:r>
      <w:r>
        <w:rPr>
          <w:rFonts w:ascii="Arial" w:hAnsi="Arial" w:cs="Arial"/>
        </w:rPr>
        <w:t>6.36</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r w:rsidRPr="00A225FB">
        <w:rPr>
          <w:rFonts w:ascii="Arial" w:hAnsi="Arial" w:cs="Arial"/>
        </w:rPr>
        <w:t>4.- Equino y asnal</w:t>
      </w:r>
      <w:r w:rsidRPr="00A225FB">
        <w:rPr>
          <w:rFonts w:ascii="Arial" w:hAnsi="Arial" w:cs="Arial"/>
        </w:rPr>
        <w:tab/>
        <w:t xml:space="preserve">$ </w:t>
      </w:r>
      <w:r>
        <w:rPr>
          <w:rFonts w:ascii="Arial" w:hAnsi="Arial" w:cs="Arial"/>
        </w:rPr>
        <w:t>19.61</w:t>
      </w:r>
      <w:r w:rsidRPr="00A225FB">
        <w:rPr>
          <w:rFonts w:ascii="Arial" w:hAnsi="Arial" w:cs="Arial"/>
        </w:rPr>
        <w:t xml:space="preserve"> por cabeza.</w:t>
      </w:r>
    </w:p>
    <w:p w:rsidR="004B3AB7" w:rsidRPr="00A225FB" w:rsidRDefault="004B3AB7" w:rsidP="004B3AB7">
      <w:pPr>
        <w:pStyle w:val="Sinespaciado"/>
        <w:jc w:val="both"/>
        <w:rPr>
          <w:rFonts w:ascii="Arial" w:hAnsi="Arial" w:cs="Arial"/>
        </w:rPr>
      </w:pPr>
      <w:r w:rsidRPr="00A225FB">
        <w:rPr>
          <w:rFonts w:ascii="Arial" w:hAnsi="Arial" w:cs="Arial"/>
        </w:rPr>
        <w:t>5.- Aves</w:t>
      </w:r>
      <w:r w:rsidRPr="00A225FB">
        <w:rPr>
          <w:rFonts w:ascii="Arial" w:hAnsi="Arial" w:cs="Arial"/>
        </w:rPr>
        <w:tab/>
        <w:t xml:space="preserve">           $   </w:t>
      </w:r>
      <w:r>
        <w:rPr>
          <w:rFonts w:ascii="Arial" w:hAnsi="Arial" w:cs="Arial"/>
        </w:rPr>
        <w:t>2.65</w:t>
      </w:r>
      <w:r w:rsidRPr="00A225FB">
        <w:rPr>
          <w:rFonts w:ascii="Arial" w:hAnsi="Arial" w:cs="Arial"/>
        </w:rPr>
        <w:t xml:space="preserve"> por pieza.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Todo ganado sacrificado en rastros, mataderos y empacadoras autorizadas, estarán sujetas a las tarifas señaladas en el presente artículo.</w:t>
      </w:r>
    </w:p>
    <w:p w:rsidR="004B3AB7" w:rsidRPr="00A225FB" w:rsidRDefault="004B3AB7" w:rsidP="004B3AB7">
      <w:pPr>
        <w:rPr>
          <w:rFonts w:ascii="Arial" w:hAnsi="Arial" w:cs="Arial"/>
          <w:b/>
          <w:bCs/>
          <w:sz w:val="22"/>
          <w:szCs w:val="22"/>
        </w:rPr>
      </w:pP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SECCIÓN III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EN PANTEONES</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12.-</w:t>
      </w:r>
      <w:r w:rsidRPr="00A225FB">
        <w:rPr>
          <w:rFonts w:ascii="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El pago de este derecho se causará conforme a los conceptos y tarifas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Servicio de inhumación, exhumación y re inhumación $ </w:t>
      </w:r>
      <w:r>
        <w:rPr>
          <w:rFonts w:ascii="Arial" w:hAnsi="Arial" w:cs="Arial"/>
        </w:rPr>
        <w:t>39.75</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Autorización para traslado de cadáveres o restos humanos dentro o fuera del Municipio $</w:t>
      </w:r>
      <w:r>
        <w:rPr>
          <w:rFonts w:ascii="Arial" w:hAnsi="Arial" w:cs="Arial"/>
        </w:rPr>
        <w:t>39.75</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III.- Autorización para internación de cadáveres o restos humanos a panteones del Municipio $ </w:t>
      </w:r>
      <w:r>
        <w:rPr>
          <w:rFonts w:ascii="Arial" w:hAnsi="Arial" w:cs="Arial"/>
        </w:rPr>
        <w:t>39.75</w:t>
      </w:r>
    </w:p>
    <w:p w:rsidR="004B3AB7" w:rsidRPr="00A225FB" w:rsidRDefault="004B3AB7" w:rsidP="004B3AB7">
      <w:pPr>
        <w:pStyle w:val="Sinespaciado"/>
        <w:jc w:val="both"/>
        <w:rPr>
          <w:rFonts w:ascii="Arial" w:hAnsi="Arial" w:cs="Arial"/>
        </w:rPr>
      </w:pPr>
    </w:p>
    <w:p w:rsidR="004B3AB7" w:rsidRPr="00A225FB" w:rsidRDefault="004B3AB7" w:rsidP="004B3AB7">
      <w:pPr>
        <w:ind w:left="708" w:hanging="708"/>
        <w:rPr>
          <w:rFonts w:ascii="Arial" w:hAnsi="Arial" w:cs="Arial"/>
          <w:sz w:val="22"/>
          <w:szCs w:val="22"/>
        </w:rPr>
      </w:pPr>
      <w:r w:rsidRPr="00A225FB">
        <w:rPr>
          <w:rFonts w:ascii="Arial" w:hAnsi="Arial" w:cs="Arial"/>
          <w:sz w:val="22"/>
          <w:szCs w:val="22"/>
        </w:rPr>
        <w:t xml:space="preserve">IV.- Autorización para construcción de monumentos $ </w:t>
      </w:r>
      <w:r>
        <w:rPr>
          <w:rFonts w:ascii="Arial" w:hAnsi="Arial" w:cs="Arial"/>
          <w:sz w:val="22"/>
          <w:szCs w:val="22"/>
        </w:rPr>
        <w:t>39.75</w:t>
      </w:r>
      <w:r w:rsidRPr="00A225FB">
        <w:rPr>
          <w:rFonts w:ascii="Arial" w:hAnsi="Arial" w:cs="Arial"/>
          <w:sz w:val="22"/>
          <w:szCs w:val="22"/>
        </w:rPr>
        <w:t>.</w:t>
      </w:r>
    </w:p>
    <w:p w:rsidR="004B3AB7" w:rsidRPr="00A225FB" w:rsidRDefault="004B3AB7" w:rsidP="004B3AB7">
      <w:pPr>
        <w:ind w:left="708" w:hanging="708"/>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IV</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TRÁNSITO</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13.-</w:t>
      </w:r>
      <w:r w:rsidRPr="00A225FB">
        <w:rPr>
          <w:rFonts w:ascii="Arial" w:hAnsi="Arial" w:cs="Arial"/>
        </w:rPr>
        <w:t xml:space="preserve"> Son objeto de estos derechos, los servicios que presten las autoridades en materia de tránsito municipal por los siguientes conceptos: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I.- Permiso de ruta para servicio de pasajeros o carga de camiones en carreteras bajo control del Municipio, y para servicios urbanos de sitio o ruleteros: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Pasajeros</w:t>
      </w:r>
      <w:r w:rsidRPr="00A225FB">
        <w:rPr>
          <w:rFonts w:ascii="Arial" w:hAnsi="Arial" w:cs="Arial"/>
        </w:rPr>
        <w:tab/>
      </w:r>
      <w:r w:rsidRPr="00A225FB">
        <w:rPr>
          <w:rFonts w:ascii="Arial" w:hAnsi="Arial" w:cs="Arial"/>
        </w:rPr>
        <w:tab/>
        <w:t xml:space="preserve">$ </w:t>
      </w:r>
      <w:r>
        <w:rPr>
          <w:rFonts w:ascii="Arial" w:hAnsi="Arial" w:cs="Arial"/>
        </w:rPr>
        <w:t>195.04</w:t>
      </w:r>
      <w:r w:rsidRPr="00A225FB">
        <w:rPr>
          <w:rFonts w:ascii="Arial" w:hAnsi="Arial" w:cs="Arial"/>
        </w:rPr>
        <w:t xml:space="preserve"> anual.</w:t>
      </w:r>
    </w:p>
    <w:p w:rsidR="004B3AB7" w:rsidRPr="00A225FB" w:rsidRDefault="004B3AB7" w:rsidP="004B3AB7">
      <w:pPr>
        <w:pStyle w:val="Sinespaciado"/>
        <w:jc w:val="both"/>
        <w:rPr>
          <w:rFonts w:ascii="Arial" w:hAnsi="Arial" w:cs="Arial"/>
        </w:rPr>
      </w:pPr>
      <w:r w:rsidRPr="00A225FB">
        <w:rPr>
          <w:rFonts w:ascii="Arial" w:hAnsi="Arial" w:cs="Arial"/>
        </w:rPr>
        <w:t xml:space="preserve">2.- De carga </w:t>
      </w:r>
      <w:r w:rsidRPr="00A225FB">
        <w:rPr>
          <w:rFonts w:ascii="Arial" w:hAnsi="Arial" w:cs="Arial"/>
        </w:rPr>
        <w:tab/>
      </w:r>
      <w:r w:rsidRPr="00A225FB">
        <w:rPr>
          <w:rFonts w:ascii="Arial" w:hAnsi="Arial" w:cs="Arial"/>
        </w:rPr>
        <w:tab/>
        <w:t xml:space="preserve">$ </w:t>
      </w:r>
      <w:r>
        <w:rPr>
          <w:rFonts w:ascii="Arial" w:hAnsi="Arial" w:cs="Arial"/>
        </w:rPr>
        <w:t>195.04</w:t>
      </w:r>
      <w:r w:rsidRPr="00A225FB">
        <w:rPr>
          <w:rFonts w:ascii="Arial" w:hAnsi="Arial" w:cs="Arial"/>
        </w:rPr>
        <w:t xml:space="preserve"> anual.</w:t>
      </w:r>
    </w:p>
    <w:p w:rsidR="004B3AB7" w:rsidRPr="00A225FB" w:rsidRDefault="004B3AB7" w:rsidP="004B3AB7">
      <w:pPr>
        <w:pStyle w:val="Sinespaciado"/>
        <w:jc w:val="both"/>
        <w:rPr>
          <w:rFonts w:ascii="Arial" w:hAnsi="Arial" w:cs="Arial"/>
        </w:rPr>
      </w:pPr>
      <w:r w:rsidRPr="00A225FB">
        <w:rPr>
          <w:rFonts w:ascii="Arial" w:hAnsi="Arial" w:cs="Arial"/>
        </w:rPr>
        <w:t xml:space="preserve">3.- Taxis </w:t>
      </w:r>
      <w:r w:rsidRPr="00A225FB">
        <w:rPr>
          <w:rFonts w:ascii="Arial" w:hAnsi="Arial" w:cs="Arial"/>
        </w:rPr>
        <w:tab/>
      </w:r>
      <w:r w:rsidRPr="00A225FB">
        <w:rPr>
          <w:rFonts w:ascii="Arial" w:hAnsi="Arial" w:cs="Arial"/>
        </w:rPr>
        <w:tab/>
        <w:t xml:space="preserve">$ </w:t>
      </w:r>
      <w:r>
        <w:rPr>
          <w:rFonts w:ascii="Arial" w:hAnsi="Arial" w:cs="Arial"/>
        </w:rPr>
        <w:t>137.27</w:t>
      </w:r>
      <w:r w:rsidRPr="00A225FB">
        <w:rPr>
          <w:rFonts w:ascii="Arial" w:hAnsi="Arial" w:cs="Arial"/>
        </w:rPr>
        <w:t xml:space="preserve"> anual.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 Permiso de aprendizaje para conducir $ </w:t>
      </w:r>
      <w:r>
        <w:rPr>
          <w:rFonts w:ascii="Arial" w:hAnsi="Arial" w:cs="Arial"/>
        </w:rPr>
        <w:t>66.78</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 xml:space="preserve">III.- Examen de expedición de licencias para manejar </w:t>
      </w:r>
      <w:r>
        <w:rPr>
          <w:rFonts w:ascii="Arial" w:hAnsi="Arial" w:cs="Arial"/>
        </w:rPr>
        <w:t>$66.78</w:t>
      </w:r>
      <w:r w:rsidRPr="00A225FB">
        <w:rPr>
          <w:rFonts w:ascii="Arial" w:hAnsi="Arial" w:cs="Arial"/>
        </w:rPr>
        <w:t xml:space="preserve">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IV.- Por examen médico a conductores $ </w:t>
      </w:r>
      <w:r>
        <w:rPr>
          <w:rFonts w:ascii="Arial" w:hAnsi="Arial" w:cs="Arial"/>
        </w:rPr>
        <w:t>66.78</w:t>
      </w:r>
    </w:p>
    <w:p w:rsidR="004B3AB7" w:rsidRPr="00A225FB" w:rsidRDefault="004B3AB7" w:rsidP="004B3AB7">
      <w:pPr>
        <w:pStyle w:val="Sinespaciado"/>
        <w:jc w:val="both"/>
        <w:rPr>
          <w:rFonts w:ascii="Arial" w:hAnsi="Arial" w:cs="Arial"/>
        </w:rPr>
      </w:pPr>
    </w:p>
    <w:p w:rsidR="004B3AB7" w:rsidRPr="00A225FB" w:rsidRDefault="004B3AB7" w:rsidP="004B3AB7">
      <w:pPr>
        <w:tabs>
          <w:tab w:val="left" w:pos="1134"/>
          <w:tab w:val="left" w:pos="1425"/>
        </w:tabs>
        <w:jc w:val="both"/>
        <w:rPr>
          <w:rFonts w:ascii="Arial" w:hAnsi="Arial" w:cs="Arial"/>
          <w:sz w:val="22"/>
          <w:szCs w:val="22"/>
        </w:rPr>
      </w:pPr>
      <w:r w:rsidRPr="00A225FB">
        <w:rPr>
          <w:rFonts w:ascii="Arial" w:hAnsi="Arial" w:cs="Arial"/>
          <w:sz w:val="22"/>
          <w:szCs w:val="22"/>
        </w:rPr>
        <w:t xml:space="preserve">V.- Por revisión mecánica y verificación vehicular $ </w:t>
      </w:r>
      <w:r>
        <w:rPr>
          <w:rFonts w:ascii="Arial" w:hAnsi="Arial" w:cs="Arial"/>
          <w:sz w:val="22"/>
          <w:szCs w:val="22"/>
        </w:rPr>
        <w:t xml:space="preserve">66.78 </w:t>
      </w:r>
      <w:r w:rsidRPr="00A225FB">
        <w:rPr>
          <w:rFonts w:ascii="Arial" w:hAnsi="Arial"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de Zaragoza Ley del Equilibrio Ecológico y la Protección al Ambiente del Estado de Coahuila.</w:t>
      </w:r>
    </w:p>
    <w:p w:rsidR="004B3AB7" w:rsidRPr="00A225FB" w:rsidRDefault="004B3AB7" w:rsidP="004B3AB7">
      <w:pPr>
        <w:tabs>
          <w:tab w:val="left" w:pos="1425"/>
        </w:tabs>
        <w:jc w:val="both"/>
        <w:rPr>
          <w:rFonts w:ascii="Arial" w:hAnsi="Arial" w:cs="Arial"/>
          <w:sz w:val="22"/>
          <w:szCs w:val="22"/>
        </w:rPr>
      </w:pPr>
    </w:p>
    <w:p w:rsidR="004B3AB7" w:rsidRPr="00A225FB" w:rsidRDefault="004B3AB7" w:rsidP="004B3AB7">
      <w:pPr>
        <w:ind w:right="-70"/>
        <w:jc w:val="both"/>
        <w:rPr>
          <w:rFonts w:ascii="Arial" w:hAnsi="Arial" w:cs="Arial"/>
          <w:color w:val="000000"/>
          <w:sz w:val="22"/>
          <w:szCs w:val="22"/>
        </w:rPr>
      </w:pPr>
      <w:r w:rsidRPr="00A225FB">
        <w:rPr>
          <w:rFonts w:ascii="Arial" w:hAnsi="Arial" w:cs="Arial"/>
          <w:color w:val="000000"/>
          <w:sz w:val="22"/>
          <w:szCs w:val="22"/>
          <w:lang w:val="es-ES_tradnl"/>
        </w:rPr>
        <w:t>VI.-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4B3AB7" w:rsidRPr="00A225FB" w:rsidRDefault="004B3AB7" w:rsidP="004B3AB7">
      <w:pPr>
        <w:tabs>
          <w:tab w:val="left" w:pos="1425"/>
        </w:tabs>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V</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PREVISIÓN SOCIAL</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14.-</w:t>
      </w:r>
      <w:r w:rsidRPr="00A225FB">
        <w:rPr>
          <w:rFonts w:ascii="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El pago de este derecho deberá ser de $ </w:t>
      </w:r>
      <w:r>
        <w:rPr>
          <w:rFonts w:ascii="Arial" w:hAnsi="Arial" w:cs="Arial"/>
        </w:rPr>
        <w:t>33.92</w:t>
      </w:r>
      <w:r w:rsidRPr="00A225FB">
        <w:rPr>
          <w:rFonts w:ascii="Arial" w:hAnsi="Arial" w:cs="Arial"/>
        </w:rPr>
        <w:t xml:space="preserve"> a $ </w:t>
      </w:r>
      <w:r>
        <w:rPr>
          <w:rFonts w:ascii="Arial" w:hAnsi="Arial" w:cs="Arial"/>
        </w:rPr>
        <w:t>83.21</w:t>
      </w:r>
      <w:r w:rsidRPr="00A225FB">
        <w:rPr>
          <w:rFonts w:ascii="Arial" w:hAnsi="Arial" w:cs="Arial"/>
        </w:rPr>
        <w:t xml:space="preserve"> según la clase de servicio prestado.</w:t>
      </w: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VI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DE PROTECCIÓN CIVIL</w:t>
      </w: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ARTICULO 15.-</w:t>
      </w:r>
      <w:r w:rsidRPr="00A225FB">
        <w:rPr>
          <w:rFonts w:ascii="Arial" w:hAnsi="Arial" w:cs="Arial"/>
        </w:rPr>
        <w:t xml:space="preserve"> Son objeto de este derecho los servicios prestados por las autoridades municipales en materia de protección civil, conforme a las disposiciones reglamentarias que rijan en el Municipio.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Por inspección y verificación y en su caso autorización de programa de protección civil incluyendo programa interno, plan de contingencias o programa especial $</w:t>
      </w:r>
      <w:r>
        <w:rPr>
          <w:rFonts w:ascii="Arial" w:hAnsi="Arial" w:cs="Arial"/>
        </w:rPr>
        <w:t>1,635.05</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Por dictámenes de seguridad en materia de protección civil relativos 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Eventos masivos o espectáculos:</w:t>
      </w:r>
    </w:p>
    <w:p w:rsidR="004B3AB7" w:rsidRPr="00A225FB" w:rsidRDefault="004B3AB7" w:rsidP="004B3AB7">
      <w:pPr>
        <w:pStyle w:val="Sinespaciado"/>
        <w:ind w:left="485" w:hanging="283"/>
        <w:jc w:val="both"/>
        <w:rPr>
          <w:rFonts w:ascii="Arial" w:hAnsi="Arial" w:cs="Arial"/>
        </w:rPr>
      </w:pPr>
      <w:r w:rsidRPr="00A225FB">
        <w:rPr>
          <w:rFonts w:ascii="Arial" w:hAnsi="Arial" w:cs="Arial"/>
        </w:rPr>
        <w:t>a) Con una asistencia de 50 a 999 personas sin consumo de alcohol y/o actividad de beneficio comunitario $</w:t>
      </w:r>
      <w:r>
        <w:rPr>
          <w:rFonts w:ascii="Arial" w:hAnsi="Arial" w:cs="Arial"/>
        </w:rPr>
        <w:t>878.21</w:t>
      </w:r>
    </w:p>
    <w:p w:rsidR="004B3AB7" w:rsidRPr="00A225FB" w:rsidRDefault="004B3AB7" w:rsidP="004B3AB7">
      <w:pPr>
        <w:pStyle w:val="Sinespaciado"/>
        <w:ind w:left="485" w:hanging="283"/>
        <w:jc w:val="both"/>
        <w:rPr>
          <w:rFonts w:ascii="Arial" w:hAnsi="Arial" w:cs="Arial"/>
        </w:rPr>
      </w:pPr>
      <w:r w:rsidRPr="00A225FB">
        <w:rPr>
          <w:rFonts w:ascii="Arial" w:hAnsi="Arial" w:cs="Arial"/>
        </w:rPr>
        <w:t>b) Con una asistencia de 50 a 999 personas con consumo de alcohol $</w:t>
      </w:r>
      <w:r>
        <w:rPr>
          <w:rFonts w:ascii="Arial" w:hAnsi="Arial" w:cs="Arial"/>
        </w:rPr>
        <w:t>1,754.30</w:t>
      </w:r>
    </w:p>
    <w:p w:rsidR="004B3AB7" w:rsidRPr="00A225FB" w:rsidRDefault="004B3AB7" w:rsidP="004B3AB7">
      <w:pPr>
        <w:pStyle w:val="Sinespaciado"/>
        <w:ind w:left="485" w:hanging="283"/>
        <w:jc w:val="both"/>
        <w:rPr>
          <w:rFonts w:ascii="Arial" w:hAnsi="Arial" w:cs="Arial"/>
        </w:rPr>
      </w:pPr>
      <w:r w:rsidRPr="00A225FB">
        <w:rPr>
          <w:rFonts w:ascii="Arial" w:hAnsi="Arial" w:cs="Arial"/>
        </w:rPr>
        <w:t>c) Con una asistencia de 1,000 a 10,000 personas $</w:t>
      </w:r>
      <w:r>
        <w:rPr>
          <w:rFonts w:ascii="Arial" w:hAnsi="Arial" w:cs="Arial"/>
        </w:rPr>
        <w:t>2,632.51</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2.- En su modalidad de instalaciones temporales</w:t>
      </w:r>
    </w:p>
    <w:p w:rsidR="004B3AB7" w:rsidRPr="0094075A" w:rsidRDefault="004B3AB7" w:rsidP="004B3AB7">
      <w:pPr>
        <w:pStyle w:val="Sinespaciado"/>
        <w:ind w:left="485" w:right="-70" w:hanging="283"/>
        <w:jc w:val="both"/>
        <w:rPr>
          <w:rFonts w:ascii="Arial" w:hAnsi="Arial" w:cs="Arial"/>
        </w:rPr>
      </w:pPr>
      <w:r w:rsidRPr="0094075A">
        <w:rPr>
          <w:rFonts w:ascii="Arial" w:hAnsi="Arial" w:cs="Arial"/>
        </w:rPr>
        <w:t>a) Dictamen de riesgo para instalación de circos y estructuras varias en períodos máximos de 2 semanas de $</w:t>
      </w:r>
      <w:r w:rsidR="001B77B2">
        <w:rPr>
          <w:rFonts w:ascii="Arial" w:hAnsi="Arial" w:cs="Arial"/>
        </w:rPr>
        <w:t>4</w:t>
      </w:r>
      <w:r w:rsidR="00EC6746">
        <w:rPr>
          <w:rFonts w:ascii="Arial" w:hAnsi="Arial" w:cs="Arial"/>
        </w:rPr>
        <w:t>2</w:t>
      </w:r>
      <w:r w:rsidR="0094075A" w:rsidRPr="0094075A">
        <w:rPr>
          <w:rFonts w:ascii="Arial" w:hAnsi="Arial" w:cs="Arial"/>
        </w:rPr>
        <w:t>7.50</w:t>
      </w:r>
      <w:r w:rsidRPr="0094075A">
        <w:rPr>
          <w:rFonts w:ascii="Arial" w:hAnsi="Arial" w:cs="Arial"/>
        </w:rPr>
        <w:t xml:space="preserve"> a $876.62</w:t>
      </w:r>
    </w:p>
    <w:p w:rsidR="004B3AB7" w:rsidRPr="00A225FB" w:rsidRDefault="004B3AB7" w:rsidP="004B3AB7">
      <w:pPr>
        <w:pStyle w:val="Sinespaciado"/>
        <w:ind w:left="485" w:hanging="283"/>
        <w:jc w:val="both"/>
        <w:rPr>
          <w:rFonts w:ascii="Arial" w:hAnsi="Arial" w:cs="Arial"/>
        </w:rPr>
      </w:pPr>
      <w:r w:rsidRPr="0094075A">
        <w:rPr>
          <w:rFonts w:ascii="Arial" w:hAnsi="Arial" w:cs="Arial"/>
        </w:rPr>
        <w:lastRenderedPageBreak/>
        <w:t>b) Dictamen de riesgo para instalación juegos mecánicos en períodos máximos de 2 semanas de $</w:t>
      </w:r>
      <w:r w:rsidR="001B77B2">
        <w:rPr>
          <w:rFonts w:ascii="Arial" w:hAnsi="Arial" w:cs="Arial"/>
        </w:rPr>
        <w:t>4</w:t>
      </w:r>
      <w:r w:rsidR="00EC6746">
        <w:rPr>
          <w:rFonts w:ascii="Arial" w:hAnsi="Arial" w:cs="Arial"/>
        </w:rPr>
        <w:t>2</w:t>
      </w:r>
      <w:r w:rsidR="0094075A" w:rsidRPr="0094075A">
        <w:rPr>
          <w:rFonts w:ascii="Arial" w:hAnsi="Arial" w:cs="Arial"/>
        </w:rPr>
        <w:t>7.50</w:t>
      </w:r>
      <w:r w:rsidRPr="0094075A">
        <w:rPr>
          <w:rFonts w:ascii="Arial" w:hAnsi="Arial" w:cs="Arial"/>
        </w:rPr>
        <w:t xml:space="preserve"> a $876.62</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Por personal asignado a la evaluación de simulacros $</w:t>
      </w:r>
      <w:r w:rsidR="001B77B2">
        <w:rPr>
          <w:rFonts w:ascii="Arial" w:hAnsi="Arial" w:cs="Arial"/>
        </w:rPr>
        <w:t>437.50</w:t>
      </w:r>
      <w:r w:rsidRPr="00A225FB">
        <w:rPr>
          <w:rFonts w:ascii="Arial" w:hAnsi="Arial" w:cs="Arial"/>
        </w:rPr>
        <w:t xml:space="preserve"> por elemento.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IV.- Otros servicios de protección civil: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Cursos de protección civil $</w:t>
      </w:r>
      <w:r>
        <w:rPr>
          <w:rFonts w:ascii="Arial" w:hAnsi="Arial" w:cs="Arial"/>
        </w:rPr>
        <w:t>527.35</w:t>
      </w:r>
      <w:r w:rsidRPr="00A225FB">
        <w:rPr>
          <w:rFonts w:ascii="Arial" w:hAnsi="Arial" w:cs="Arial"/>
        </w:rPr>
        <w:t xml:space="preserve"> por persona. </w:t>
      </w:r>
    </w:p>
    <w:p w:rsidR="004B3AB7" w:rsidRPr="00A225FB" w:rsidRDefault="004B3AB7" w:rsidP="004B3AB7">
      <w:pPr>
        <w:pStyle w:val="Sinespaciado"/>
        <w:jc w:val="both"/>
        <w:rPr>
          <w:rFonts w:ascii="Arial" w:hAnsi="Arial" w:cs="Arial"/>
        </w:rPr>
      </w:pPr>
      <w:r w:rsidRPr="00A225FB">
        <w:rPr>
          <w:rFonts w:ascii="Arial" w:hAnsi="Arial" w:cs="Arial"/>
        </w:rPr>
        <w:t>2.- Protección civil prevención de contingencias $</w:t>
      </w:r>
      <w:r>
        <w:rPr>
          <w:rFonts w:ascii="Arial" w:hAnsi="Arial" w:cs="Arial"/>
        </w:rPr>
        <w:t>527.35</w:t>
      </w:r>
    </w:p>
    <w:p w:rsidR="004B3AB7" w:rsidRPr="00A225FB" w:rsidRDefault="004B3AB7" w:rsidP="004B3AB7">
      <w:pPr>
        <w:ind w:left="708" w:hanging="708"/>
        <w:rPr>
          <w:rFonts w:ascii="Arial" w:hAnsi="Arial" w:cs="Arial"/>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OCTAVO</w:t>
      </w:r>
    </w:p>
    <w:p w:rsidR="004A4EB8" w:rsidRDefault="004B3AB7" w:rsidP="004B3AB7">
      <w:pPr>
        <w:jc w:val="center"/>
        <w:rPr>
          <w:rFonts w:ascii="Arial" w:hAnsi="Arial" w:cs="Arial"/>
          <w:b/>
          <w:bCs/>
          <w:sz w:val="22"/>
          <w:szCs w:val="22"/>
        </w:rPr>
      </w:pPr>
      <w:r w:rsidRPr="00A225FB">
        <w:rPr>
          <w:rFonts w:ascii="Arial" w:hAnsi="Arial" w:cs="Arial"/>
          <w:b/>
          <w:bCs/>
          <w:sz w:val="22"/>
          <w:szCs w:val="22"/>
        </w:rPr>
        <w:t xml:space="preserve">DE LOS DERECHOS POR EXPEDICIÓN DE LICENCIAS, PERMISOS, </w:t>
      </w: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AUTORIZACIONES Y CONCESIONES</w:t>
      </w: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POR LA EXPEDICION DE LICENCIAS PARA CONSTRUCCIÓN</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16.- </w:t>
      </w:r>
      <w:r w:rsidRPr="00A225FB">
        <w:rPr>
          <w:rFonts w:ascii="Arial" w:hAnsi="Arial" w:cs="Arial"/>
        </w:rPr>
        <w:t>Son objeto de estos derechos, la expedición de licencias por los conceptos siguientes y que se cubrirán conforme a la tarifa en cada uno de ellos señalada: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Por construcciones, aprobación de planos de construcción se cobrará por cada metro cuadrado en cada una de sus plantas de acuerdo con las siguientes clasificaciones:</w:t>
      </w:r>
    </w:p>
    <w:p w:rsidR="004B3AB7" w:rsidRPr="00AD6531" w:rsidRDefault="004B3AB7" w:rsidP="004B3AB7">
      <w:pPr>
        <w:pStyle w:val="Sinespaciado"/>
        <w:jc w:val="both"/>
        <w:rPr>
          <w:rFonts w:ascii="Arial" w:hAnsi="Arial" w:cs="Arial"/>
          <w:sz w:val="16"/>
          <w:szCs w:val="16"/>
        </w:rPr>
      </w:pPr>
    </w:p>
    <w:p w:rsidR="004B3AB7" w:rsidRPr="00A225FB" w:rsidRDefault="004B3AB7" w:rsidP="004B3AB7">
      <w:pPr>
        <w:pStyle w:val="Sinespaciado"/>
        <w:jc w:val="both"/>
        <w:rPr>
          <w:rFonts w:ascii="Arial" w:hAnsi="Arial" w:cs="Arial"/>
        </w:rPr>
      </w:pPr>
      <w:r w:rsidRPr="00A225FB">
        <w:rPr>
          <w:rFonts w:ascii="Arial" w:hAnsi="Arial" w:cs="Arial"/>
        </w:rPr>
        <w:t>1.- Primera categoría</w:t>
      </w:r>
      <w:r w:rsidRPr="00A225FB">
        <w:rPr>
          <w:rFonts w:ascii="Arial" w:hAnsi="Arial" w:cs="Arial"/>
        </w:rPr>
        <w:tab/>
      </w:r>
      <w:r w:rsidRPr="00A225FB">
        <w:rPr>
          <w:rFonts w:ascii="Arial" w:hAnsi="Arial" w:cs="Arial"/>
        </w:rPr>
        <w:tab/>
        <w:t>$ 0.7</w:t>
      </w:r>
      <w:r>
        <w:rPr>
          <w:rFonts w:ascii="Arial" w:hAnsi="Arial" w:cs="Arial"/>
        </w:rPr>
        <w:t>4</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2.- Segunda categoría</w:t>
      </w:r>
      <w:r w:rsidRPr="00A225FB">
        <w:rPr>
          <w:rFonts w:ascii="Arial" w:hAnsi="Arial" w:cs="Arial"/>
        </w:rPr>
        <w:tab/>
        <w:t>$ 0.7</w:t>
      </w:r>
      <w:r>
        <w:rPr>
          <w:rFonts w:ascii="Arial" w:hAnsi="Arial" w:cs="Arial"/>
        </w:rPr>
        <w:t>4</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3.- Tercera categoría</w:t>
      </w:r>
      <w:r w:rsidRPr="00A225FB">
        <w:rPr>
          <w:rFonts w:ascii="Arial" w:hAnsi="Arial" w:cs="Arial"/>
        </w:rPr>
        <w:tab/>
      </w:r>
      <w:r w:rsidRPr="00A225FB">
        <w:rPr>
          <w:rFonts w:ascii="Arial" w:hAnsi="Arial" w:cs="Arial"/>
        </w:rPr>
        <w:tab/>
        <w:t>$ 0.7</w:t>
      </w:r>
      <w:r>
        <w:rPr>
          <w:rFonts w:ascii="Arial" w:hAnsi="Arial" w:cs="Arial"/>
        </w:rPr>
        <w:t>4</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4.- Cuarta categoría</w:t>
      </w:r>
      <w:r w:rsidRPr="00A225FB">
        <w:rPr>
          <w:rFonts w:ascii="Arial" w:hAnsi="Arial" w:cs="Arial"/>
        </w:rPr>
        <w:tab/>
      </w:r>
      <w:r w:rsidRPr="00A225FB">
        <w:rPr>
          <w:rFonts w:ascii="Arial" w:hAnsi="Arial" w:cs="Arial"/>
        </w:rPr>
        <w:tab/>
        <w:t>$ 0.7</w:t>
      </w:r>
      <w:r>
        <w:rPr>
          <w:rFonts w:ascii="Arial" w:hAnsi="Arial" w:cs="Arial"/>
        </w:rPr>
        <w:t>4</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Las modificaciones mayores, reconstrucción, ornamento o decoración causarán un derecho del 2% sobre el valor de la inversión a realizar. Las construcciones de superficies horizontales o recubrimiento de techos, o recubrimiento de piso o pavimento pagarán de acuerdo a lo siguiente: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Construcciones de primera categoría   </w:t>
      </w:r>
      <w:r w:rsidRPr="00A225FB">
        <w:rPr>
          <w:rFonts w:ascii="Arial" w:hAnsi="Arial" w:cs="Arial"/>
        </w:rPr>
        <w:tab/>
        <w:t xml:space="preserve">$ </w:t>
      </w:r>
      <w:r>
        <w:rPr>
          <w:rFonts w:ascii="Arial" w:hAnsi="Arial" w:cs="Arial"/>
        </w:rPr>
        <w:t>2.33</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 xml:space="preserve">2.- Construcciones de segunda categoría </w:t>
      </w:r>
      <w:r w:rsidRPr="00A225FB">
        <w:rPr>
          <w:rFonts w:ascii="Arial" w:hAnsi="Arial" w:cs="Arial"/>
        </w:rPr>
        <w:tab/>
        <w:t>$</w:t>
      </w:r>
      <w:r>
        <w:rPr>
          <w:rFonts w:ascii="Arial" w:hAnsi="Arial" w:cs="Arial"/>
        </w:rPr>
        <w:t xml:space="preserve"> 1.90</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 xml:space="preserve">3.- Construcciones de tercera categoría    </w:t>
      </w:r>
      <w:r w:rsidRPr="00A225FB">
        <w:rPr>
          <w:rFonts w:ascii="Arial" w:hAnsi="Arial" w:cs="Arial"/>
        </w:rPr>
        <w:tab/>
        <w:t xml:space="preserve">$ </w:t>
      </w:r>
      <w:r>
        <w:rPr>
          <w:rFonts w:ascii="Arial" w:hAnsi="Arial" w:cs="Arial"/>
        </w:rPr>
        <w:t>1.80</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r w:rsidRPr="00A225FB">
        <w:rPr>
          <w:rFonts w:ascii="Arial" w:hAnsi="Arial" w:cs="Arial"/>
        </w:rPr>
        <w:t xml:space="preserve">4.- Construcciones de cuarta categoría      </w:t>
      </w:r>
      <w:r w:rsidRPr="00A225FB">
        <w:rPr>
          <w:rFonts w:ascii="Arial" w:hAnsi="Arial" w:cs="Arial"/>
        </w:rPr>
        <w:tab/>
        <w:t xml:space="preserve">$ </w:t>
      </w:r>
      <w:r>
        <w:rPr>
          <w:rFonts w:ascii="Arial" w:hAnsi="Arial" w:cs="Arial"/>
        </w:rPr>
        <w:t>1.59</w:t>
      </w:r>
      <w:r w:rsidRPr="00A225FB">
        <w:rPr>
          <w:rFonts w:ascii="Arial" w:hAnsi="Arial" w:cs="Arial"/>
        </w:rPr>
        <w:t xml:space="preserve"> M2.</w:t>
      </w:r>
    </w:p>
    <w:p w:rsidR="004B3AB7" w:rsidRDefault="004B3AB7" w:rsidP="004B3AB7">
      <w:pPr>
        <w:tabs>
          <w:tab w:val="left" w:pos="-284"/>
        </w:tabs>
        <w:rPr>
          <w:rFonts w:ascii="Arial" w:hAnsi="Arial" w:cs="Arial"/>
          <w:sz w:val="22"/>
          <w:szCs w:val="22"/>
        </w:rPr>
      </w:pPr>
    </w:p>
    <w:p w:rsidR="004B3AB7" w:rsidRPr="00AD6531" w:rsidRDefault="004B3AB7" w:rsidP="004B3AB7">
      <w:pPr>
        <w:tabs>
          <w:tab w:val="left" w:pos="-284"/>
        </w:tabs>
        <w:rPr>
          <w:rFonts w:ascii="Arial" w:hAnsi="Arial" w:cs="Arial"/>
          <w:sz w:val="6"/>
          <w:szCs w:val="6"/>
        </w:rPr>
      </w:pPr>
    </w:p>
    <w:p w:rsidR="004B3AB7" w:rsidRPr="00A225FB" w:rsidRDefault="004B3AB7" w:rsidP="004B3AB7">
      <w:pPr>
        <w:pStyle w:val="Sinespaciado"/>
        <w:jc w:val="both"/>
        <w:rPr>
          <w:rFonts w:ascii="Arial" w:hAnsi="Arial" w:cs="Arial"/>
        </w:rPr>
      </w:pPr>
      <w:r w:rsidRPr="00A225FB">
        <w:rPr>
          <w:rFonts w:ascii="Arial" w:hAnsi="Arial" w:cs="Arial"/>
        </w:rPr>
        <w:t>Para efectos de las fracciones I y II, de este artículo, las construcciones se clasificarán en las diversas categorías de acuerdo con lo siguiente:</w:t>
      </w:r>
    </w:p>
    <w:p w:rsidR="004B3AB7"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Primera categoría: Edificios destinados a hoteles, salas de reunión, oficinas, negocios comerciales y residencias que tengan dos o más de las siguientes categorías; estructura de cemento reforzado o de acero, muros de ladrillo o similares, lambrín, azulejo, muros interiores aplanados de yeso, pinturas de recubrimientos, pisos de granito mármol o calidad similar y preparación para clima artificial.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Segunda categoría: Las construcciones de casa habitación con estructura de concreto reforzado, muros de ladrillo o bloque de concreto, pisos de mosaico de pasta o de granito, estucador interior, lambrín, azulejo, así como Construcciones industriales o bodegas con estructura de concreto reforzado.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Tercera categoría: Casas habitación de tipo económico, como edificios o conjuntos familiares, considerados dentro de la categoría denominada de interés social, así como los edificios industriales con estructura de acero o madera y techos de lámina, igualmente las construcciones con cubierta tipo cascarón.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Cuarta categoría: Construcciones de viviendas o cobertizos de madera tipo provisional.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III.- Permiso para ruptura de pavimentos $ </w:t>
      </w:r>
      <w:r>
        <w:rPr>
          <w:rFonts w:ascii="Arial" w:hAnsi="Arial" w:cs="Arial"/>
        </w:rPr>
        <w:t>73.14</w:t>
      </w:r>
      <w:r w:rsidRPr="00A225FB">
        <w:rPr>
          <w:rFonts w:ascii="Arial" w:hAnsi="Arial" w:cs="Arial"/>
        </w:rPr>
        <w:t xml:space="preserve"> m.l.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IV.- Licencia para demolición de construcciones $ </w:t>
      </w:r>
      <w:r>
        <w:rPr>
          <w:rFonts w:ascii="Arial" w:hAnsi="Arial" w:cs="Arial"/>
        </w:rPr>
        <w:t>1.69</w:t>
      </w:r>
      <w:r w:rsidRPr="00A225FB">
        <w:rPr>
          <w:rFonts w:ascii="Arial" w:hAnsi="Arial" w:cs="Arial"/>
        </w:rPr>
        <w:t xml:space="preserve"> m2.</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 Las excavaciones por subterráneo, pagarán $</w:t>
      </w:r>
      <w:r>
        <w:rPr>
          <w:rFonts w:ascii="Arial" w:hAnsi="Arial" w:cs="Arial"/>
        </w:rPr>
        <w:t>6.45</w:t>
      </w:r>
      <w:r w:rsidRPr="00A225FB">
        <w:rPr>
          <w:rFonts w:ascii="Arial" w:hAnsi="Arial" w:cs="Arial"/>
        </w:rPr>
        <w:t>por m2.</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Las construcciones de obras lineales con excavaciones o sin ellas para drenaje, tubería, cables o conducciones, aéreas, pagarán por metro lineal de $ </w:t>
      </w:r>
      <w:r>
        <w:rPr>
          <w:rFonts w:ascii="Arial" w:hAnsi="Arial" w:cs="Arial"/>
        </w:rPr>
        <w:t>1.90</w:t>
      </w:r>
      <w:r w:rsidRPr="00A225FB">
        <w:rPr>
          <w:rFonts w:ascii="Arial" w:hAnsi="Arial" w:cs="Arial"/>
        </w:rPr>
        <w:t xml:space="preserve">a $ </w:t>
      </w:r>
      <w:r>
        <w:rPr>
          <w:rFonts w:ascii="Arial" w:hAnsi="Arial" w:cs="Arial"/>
        </w:rPr>
        <w:t>2.65</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 Por ocupación de banquetas, además del pago anterior se pagarán $ 0.</w:t>
      </w:r>
      <w:r>
        <w:rPr>
          <w:rFonts w:ascii="Arial" w:hAnsi="Arial" w:cs="Arial"/>
        </w:rPr>
        <w:t>53</w:t>
      </w:r>
      <w:r w:rsidRPr="00A225FB">
        <w:rPr>
          <w:rFonts w:ascii="Arial" w:hAnsi="Arial" w:cs="Arial"/>
        </w:rPr>
        <w:t xml:space="preserve"> por día de ocupación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VII.- Por licencia de construcción para la instalación de: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left="351" w:hanging="351"/>
        <w:jc w:val="both"/>
        <w:rPr>
          <w:rFonts w:ascii="Arial" w:hAnsi="Arial" w:cs="Arial"/>
        </w:rPr>
      </w:pPr>
      <w:r w:rsidRPr="00A225FB">
        <w:rPr>
          <w:rFonts w:ascii="Arial" w:hAnsi="Arial" w:cs="Arial"/>
        </w:rPr>
        <w:t>1.- Por licencia para construcción e instalación por cada antena de telefonía, cuota única de $</w:t>
      </w:r>
      <w:r>
        <w:rPr>
          <w:rFonts w:ascii="Arial" w:hAnsi="Arial" w:cs="Arial"/>
        </w:rPr>
        <w:t>18,623.14.</w:t>
      </w:r>
    </w:p>
    <w:p w:rsidR="004B3AB7" w:rsidRPr="00A225FB" w:rsidRDefault="004B3AB7" w:rsidP="004B3AB7">
      <w:pPr>
        <w:pStyle w:val="Sinespaciado"/>
        <w:ind w:left="351" w:hanging="351"/>
        <w:jc w:val="both"/>
        <w:rPr>
          <w:rFonts w:ascii="Arial" w:hAnsi="Arial" w:cs="Arial"/>
        </w:rPr>
      </w:pPr>
      <w:r w:rsidRPr="00A225FB">
        <w:rPr>
          <w:rFonts w:ascii="Arial" w:hAnsi="Arial" w:cs="Arial"/>
        </w:rPr>
        <w:t>2.- Por licencia de construcción e instalación por cada estación de carburación, cuota única de $</w:t>
      </w:r>
      <w:r>
        <w:rPr>
          <w:rFonts w:ascii="Arial" w:hAnsi="Arial" w:cs="Arial"/>
        </w:rPr>
        <w:t>22,124.32</w:t>
      </w:r>
    </w:p>
    <w:p w:rsidR="004B3AB7" w:rsidRPr="00A225FB" w:rsidRDefault="004B3AB7" w:rsidP="004B3AB7">
      <w:pPr>
        <w:pStyle w:val="Sinespaciado"/>
        <w:ind w:left="351" w:hanging="351"/>
        <w:jc w:val="both"/>
        <w:rPr>
          <w:rFonts w:ascii="Arial" w:hAnsi="Arial" w:cs="Arial"/>
        </w:rPr>
      </w:pPr>
      <w:r w:rsidRPr="00A225FB">
        <w:rPr>
          <w:rFonts w:ascii="Arial" w:hAnsi="Arial" w:cs="Arial"/>
        </w:rPr>
        <w:t>3.- Por licencia de construcción e instalación de gasolinera, cuota única de $</w:t>
      </w:r>
      <w:r>
        <w:rPr>
          <w:rFonts w:ascii="Arial" w:hAnsi="Arial" w:cs="Arial"/>
        </w:rPr>
        <w:t>45,612.86</w:t>
      </w:r>
    </w:p>
    <w:p w:rsidR="004B3AB7" w:rsidRPr="00A225FB" w:rsidRDefault="004B3AB7" w:rsidP="004B3AB7">
      <w:pPr>
        <w:pStyle w:val="Sinespaciado"/>
        <w:jc w:val="both"/>
        <w:rPr>
          <w:rFonts w:ascii="Arial" w:hAnsi="Arial" w:cs="Arial"/>
        </w:rPr>
      </w:pPr>
      <w:r w:rsidRPr="00A225FB">
        <w:rPr>
          <w:rFonts w:ascii="Arial" w:hAnsi="Arial" w:cs="Arial"/>
        </w:rPr>
        <w:t>4.- Por licencia de construcción de albercas, cuota única de $</w:t>
      </w:r>
      <w:r>
        <w:rPr>
          <w:rFonts w:ascii="Arial" w:hAnsi="Arial" w:cs="Arial"/>
        </w:rPr>
        <w:t>452.09</w:t>
      </w:r>
    </w:p>
    <w:p w:rsidR="004B3AB7" w:rsidRPr="00A225FB" w:rsidRDefault="004B3AB7" w:rsidP="004B3AB7">
      <w:pPr>
        <w:pStyle w:val="Sinespaciado"/>
        <w:jc w:val="both"/>
        <w:rPr>
          <w:rFonts w:ascii="Arial" w:hAnsi="Arial" w:cs="Arial"/>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VIII.- Por la expedición de permiso de construcción y remodelación de las instalaciones que sean centrales productoras de energía termoeléctrica, térmica solar, hidroeléctrica, eólica, fotovoltaica, aerogeneradores o similares, se cobrará la cantidad de $ </w:t>
      </w:r>
      <w:r>
        <w:rPr>
          <w:rFonts w:ascii="Arial" w:hAnsi="Arial" w:cs="Arial"/>
          <w:sz w:val="22"/>
          <w:szCs w:val="22"/>
        </w:rPr>
        <w:t>53,455.80</w:t>
      </w:r>
      <w:r w:rsidRPr="00A225FB">
        <w:rPr>
          <w:rFonts w:ascii="Arial" w:hAnsi="Arial" w:cs="Arial"/>
          <w:sz w:val="22"/>
          <w:szCs w:val="22"/>
        </w:rPr>
        <w:t xml:space="preserve"> por permiso para cada aerogenerador o unidad.</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IX.- Por la expedición de permiso de construcción y remodelación de la instalación dedicada a la explotación del gas de lutitas o gas shale, se cobrará la cantidad de $ </w:t>
      </w:r>
      <w:r>
        <w:rPr>
          <w:rFonts w:ascii="Arial" w:hAnsi="Arial" w:cs="Arial"/>
          <w:sz w:val="22"/>
          <w:szCs w:val="22"/>
        </w:rPr>
        <w:t>53,455.80</w:t>
      </w:r>
      <w:r w:rsidRPr="00A225FB">
        <w:rPr>
          <w:rFonts w:ascii="Arial" w:hAnsi="Arial" w:cs="Arial"/>
          <w:sz w:val="22"/>
          <w:szCs w:val="22"/>
        </w:rPr>
        <w:t xml:space="preserve"> por cada unidad.</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X.- Por la expedición de permiso de construcción y remodelación de la instalación dedicada a la extracción de Gas Natural $ </w:t>
      </w:r>
      <w:r>
        <w:rPr>
          <w:rFonts w:ascii="Arial" w:hAnsi="Arial" w:cs="Arial"/>
          <w:sz w:val="22"/>
          <w:szCs w:val="22"/>
        </w:rPr>
        <w:t>53,455.80</w:t>
      </w:r>
      <w:r w:rsidRPr="00A225FB">
        <w:rPr>
          <w:rFonts w:ascii="Arial" w:hAnsi="Arial" w:cs="Arial"/>
          <w:sz w:val="22"/>
          <w:szCs w:val="22"/>
        </w:rPr>
        <w:t xml:space="preserve"> por permiso para cada unidad.</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XI.- Por la expedición de permiso de construcción y remodelación de la instalación dedicada a la extracción de Gas No Asociado $ </w:t>
      </w:r>
      <w:r>
        <w:rPr>
          <w:rFonts w:ascii="Arial" w:hAnsi="Arial" w:cs="Arial"/>
          <w:sz w:val="22"/>
          <w:szCs w:val="22"/>
        </w:rPr>
        <w:t xml:space="preserve">53,455.80 </w:t>
      </w:r>
      <w:r w:rsidRPr="00A225FB">
        <w:rPr>
          <w:rFonts w:ascii="Arial" w:hAnsi="Arial" w:cs="Arial"/>
          <w:sz w:val="22"/>
          <w:szCs w:val="22"/>
        </w:rPr>
        <w:t>por permiso para cada unidad.</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XII.-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53,455.80</w:t>
      </w:r>
      <w:r w:rsidRPr="00A225FB">
        <w:rPr>
          <w:rFonts w:ascii="Arial" w:hAnsi="Arial" w:cs="Arial"/>
          <w:sz w:val="22"/>
          <w:szCs w:val="22"/>
        </w:rPr>
        <w:t xml:space="preserve"> por permiso por cada pozo.</w:t>
      </w:r>
    </w:p>
    <w:p w:rsidR="004B3AB7" w:rsidRPr="00A225FB" w:rsidRDefault="004B3AB7" w:rsidP="004B3AB7">
      <w:pPr>
        <w:jc w:val="both"/>
        <w:rPr>
          <w:rFonts w:ascii="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sz w:val="22"/>
          <w:szCs w:val="22"/>
        </w:rPr>
        <w:t xml:space="preserve">XIII.- Por la expedición de permiso de construcción y remodelación de pozo para la extracción de cualquier hidrocarburo $ </w:t>
      </w:r>
      <w:r>
        <w:rPr>
          <w:rFonts w:ascii="Arial" w:hAnsi="Arial" w:cs="Arial"/>
          <w:sz w:val="22"/>
          <w:szCs w:val="22"/>
        </w:rPr>
        <w:t>53,455.80</w:t>
      </w:r>
      <w:r w:rsidRPr="00A225FB">
        <w:rPr>
          <w:rFonts w:ascii="Arial" w:hAnsi="Arial" w:cs="Arial"/>
          <w:sz w:val="22"/>
          <w:szCs w:val="22"/>
        </w:rPr>
        <w:t xml:space="preserve"> por permiso para cada pozo.</w:t>
      </w:r>
    </w:p>
    <w:p w:rsidR="004B3AB7" w:rsidRPr="00A225FB" w:rsidRDefault="004B3AB7" w:rsidP="004B3AB7">
      <w:pPr>
        <w:pStyle w:val="Sinespaciado"/>
        <w:jc w:val="both"/>
        <w:rPr>
          <w:rFonts w:ascii="Arial" w:hAnsi="Arial" w:cs="Arial"/>
          <w:lang w:val="es-ES"/>
        </w:rPr>
      </w:pPr>
    </w:p>
    <w:p w:rsidR="004B3AB7" w:rsidRPr="00A225FB" w:rsidRDefault="004B3AB7" w:rsidP="004B3AB7">
      <w:pPr>
        <w:pStyle w:val="Sinespaciado"/>
        <w:jc w:val="both"/>
        <w:rPr>
          <w:rFonts w:ascii="Arial" w:hAnsi="Arial" w:cs="Arial"/>
        </w:rPr>
      </w:pPr>
      <w:r w:rsidRPr="00A225FB">
        <w:rPr>
          <w:rFonts w:ascii="Arial" w:hAnsi="Arial" w:cs="Arial"/>
        </w:rPr>
        <w:t>XIV.- Se pagarán además los siguientes derechos por servicios para Construcción y Urbanización: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Por certificación de uso del suelo se pagará por única vez, conforme a lo siguiente: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Pr>
          <w:rFonts w:ascii="Arial" w:hAnsi="Arial" w:cs="Arial"/>
          <w:lang w:val="es-419"/>
        </w:rPr>
        <w:t xml:space="preserve">1.- </w:t>
      </w:r>
      <w:r w:rsidRPr="00A225FB">
        <w:rPr>
          <w:rFonts w:ascii="Arial" w:hAnsi="Arial" w:cs="Arial"/>
        </w:rPr>
        <w:t xml:space="preserve">Por predios menores a 500 m2 </w:t>
      </w:r>
      <w:r w:rsidRPr="00A225FB">
        <w:rPr>
          <w:rFonts w:ascii="Arial" w:hAnsi="Arial" w:cs="Arial"/>
        </w:rPr>
        <w:tab/>
      </w:r>
      <w:r w:rsidRPr="00A225FB">
        <w:rPr>
          <w:rFonts w:ascii="Arial" w:hAnsi="Arial" w:cs="Arial"/>
        </w:rPr>
        <w:tab/>
        <w:t xml:space="preserve">4 Unidades de Medida y Actualización cada uno </w:t>
      </w:r>
    </w:p>
    <w:p w:rsidR="004B3AB7" w:rsidRPr="00A225FB" w:rsidRDefault="004B3AB7" w:rsidP="004B3AB7">
      <w:pPr>
        <w:pStyle w:val="Sinespaciado"/>
        <w:jc w:val="both"/>
        <w:rPr>
          <w:rFonts w:ascii="Arial" w:hAnsi="Arial" w:cs="Arial"/>
        </w:rPr>
      </w:pPr>
      <w:r>
        <w:rPr>
          <w:rFonts w:ascii="Arial" w:hAnsi="Arial" w:cs="Arial"/>
          <w:lang w:val="es-419"/>
        </w:rPr>
        <w:t xml:space="preserve">2.- </w:t>
      </w:r>
      <w:r w:rsidRPr="00A225FB">
        <w:rPr>
          <w:rFonts w:ascii="Arial" w:hAnsi="Arial" w:cs="Arial"/>
        </w:rPr>
        <w:t xml:space="preserve">Por predios de entre 501 a 1000 m2 </w:t>
      </w:r>
      <w:r w:rsidRPr="00A225FB">
        <w:rPr>
          <w:rFonts w:ascii="Arial" w:hAnsi="Arial" w:cs="Arial"/>
        </w:rPr>
        <w:tab/>
        <w:t xml:space="preserve">5 Unidades de Medida y Actualización cada uno </w:t>
      </w:r>
    </w:p>
    <w:p w:rsidR="004B3AB7" w:rsidRPr="00A225FB" w:rsidRDefault="004B3AB7" w:rsidP="004B3AB7">
      <w:pPr>
        <w:pStyle w:val="Sinespaciado"/>
        <w:jc w:val="both"/>
        <w:rPr>
          <w:rFonts w:ascii="Arial" w:hAnsi="Arial" w:cs="Arial"/>
        </w:rPr>
      </w:pPr>
      <w:r>
        <w:rPr>
          <w:rFonts w:ascii="Arial" w:hAnsi="Arial" w:cs="Arial"/>
          <w:lang w:val="es-419"/>
        </w:rPr>
        <w:t xml:space="preserve">3.- </w:t>
      </w:r>
      <w:r w:rsidRPr="00A225FB">
        <w:rPr>
          <w:rFonts w:ascii="Arial" w:hAnsi="Arial" w:cs="Arial"/>
        </w:rPr>
        <w:t xml:space="preserve">Por predios de 1001 m2 o más </w:t>
      </w:r>
      <w:r w:rsidRPr="00A225FB">
        <w:rPr>
          <w:rFonts w:ascii="Arial" w:hAnsi="Arial" w:cs="Arial"/>
        </w:rPr>
        <w:tab/>
      </w:r>
      <w:r w:rsidRPr="00A225FB">
        <w:rPr>
          <w:rFonts w:ascii="Arial" w:hAnsi="Arial" w:cs="Arial"/>
        </w:rPr>
        <w:tab/>
        <w:t xml:space="preserve">6 Unidades de Medida y Actualización cada uno </w:t>
      </w:r>
    </w:p>
    <w:p w:rsidR="004B3AB7" w:rsidRDefault="004B3AB7" w:rsidP="004B3AB7">
      <w:pPr>
        <w:rPr>
          <w:lang w:val="es-419" w:eastAsia="en-US"/>
        </w:rPr>
      </w:pPr>
    </w:p>
    <w:p w:rsidR="00EC6746" w:rsidRPr="00077462" w:rsidRDefault="00EC6746" w:rsidP="00EC6746">
      <w:pPr>
        <w:ind w:right="50"/>
        <w:jc w:val="both"/>
        <w:rPr>
          <w:rFonts w:ascii="Arial" w:hAnsi="Arial" w:cs="Arial"/>
          <w:bCs/>
          <w:sz w:val="22"/>
          <w:szCs w:val="22"/>
          <w:lang w:val="es-ES_tradnl"/>
        </w:rPr>
      </w:pPr>
      <w:r>
        <w:rPr>
          <w:rFonts w:ascii="Arial" w:hAnsi="Arial" w:cs="Arial"/>
          <w:bCs/>
          <w:sz w:val="22"/>
          <w:szCs w:val="22"/>
          <w:lang w:val="es-ES_tradnl"/>
        </w:rPr>
        <w:t xml:space="preserve">XV.-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EC6746" w:rsidRPr="00077462" w:rsidRDefault="00EC6746" w:rsidP="00EC6746">
      <w:pPr>
        <w:ind w:right="50"/>
        <w:jc w:val="both"/>
        <w:rPr>
          <w:rFonts w:ascii="Arial" w:hAnsi="Arial" w:cs="Arial"/>
          <w:bCs/>
          <w:sz w:val="22"/>
          <w:szCs w:val="22"/>
          <w:lang w:val="es-ES_tradnl"/>
        </w:rPr>
      </w:pPr>
    </w:p>
    <w:p w:rsidR="00EC6746" w:rsidRPr="00077462" w:rsidRDefault="00EC6746" w:rsidP="00EC6746">
      <w:pPr>
        <w:ind w:right="50"/>
        <w:jc w:val="both"/>
        <w:rPr>
          <w:rFonts w:ascii="Arial" w:hAnsi="Arial" w:cs="Arial"/>
          <w:bCs/>
          <w:sz w:val="22"/>
          <w:szCs w:val="22"/>
          <w:lang w:val="es-ES_tradnl"/>
        </w:rPr>
      </w:pPr>
      <w:r>
        <w:rPr>
          <w:rFonts w:ascii="Arial" w:hAnsi="Arial" w:cs="Arial"/>
          <w:bCs/>
          <w:sz w:val="22"/>
          <w:szCs w:val="22"/>
          <w:lang w:val="es-ES_tradnl"/>
        </w:rPr>
        <w:t xml:space="preserve">XVI.-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EC6746" w:rsidRDefault="00EC6746" w:rsidP="004B3AB7">
      <w:pPr>
        <w:rPr>
          <w:lang w:val="es-419" w:eastAsia="en-US"/>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POR ALINEACIÓN DE PREDIOS</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Y ASIGNACIÓN DE NÚMEROS OFICIALES</w:t>
      </w:r>
    </w:p>
    <w:p w:rsidR="004B3AB7" w:rsidRPr="00A225FB" w:rsidRDefault="004B3AB7" w:rsidP="004B3AB7">
      <w:pPr>
        <w:ind w:left="708"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17.-</w:t>
      </w:r>
      <w:r w:rsidRPr="00A225FB">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Las personas a que se refiere el artículo anterior, deberán solicitar el alineamiento objeto de estos derechos y adquirir la placa correspondiente al número oficial asignado por el Municipio a dicho predios, en los que no podrá ejecutarse alguna obra material si no se cumple previamente con la obligación que señala este precepto.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Los derechos correspondientes a estos servicios se cubrirán conforme a la siguiente tarifa: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Por alineamiento de terrenos y lotes ubicados en la cabecera del Municipio que no excedan de 10 metros de frente a la vía pública, pagarán a razón de $ </w:t>
      </w:r>
      <w:r>
        <w:rPr>
          <w:rFonts w:ascii="Arial" w:hAnsi="Arial" w:cs="Arial"/>
        </w:rPr>
        <w:t>16.96</w:t>
      </w:r>
      <w:r w:rsidRPr="00A225FB">
        <w:rPr>
          <w:rFonts w:ascii="Arial" w:hAnsi="Arial" w:cs="Arial"/>
        </w:rPr>
        <w:t xml:space="preserve"> y el excedente en su proporción.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E46FEB">
        <w:rPr>
          <w:rFonts w:ascii="Arial" w:hAnsi="Arial" w:cs="Arial"/>
        </w:rPr>
        <w:t xml:space="preserve">II.- Por la adquisición de </w:t>
      </w:r>
      <w:r w:rsidR="004A4EB8" w:rsidRPr="00E46FEB">
        <w:rPr>
          <w:rFonts w:ascii="Arial" w:hAnsi="Arial" w:cs="Arial"/>
        </w:rPr>
        <w:t>su número oficial domiciliar, se cobrará en la cabecera municipal $</w:t>
      </w:r>
      <w:r w:rsidRPr="00E46FEB">
        <w:rPr>
          <w:rFonts w:ascii="Arial" w:hAnsi="Arial" w:cs="Arial"/>
        </w:rPr>
        <w:t>66.</w:t>
      </w:r>
      <w:r w:rsidR="00E46FEB" w:rsidRPr="00E46FEB">
        <w:rPr>
          <w:rFonts w:ascii="Arial" w:hAnsi="Arial" w:cs="Arial"/>
        </w:rPr>
        <w:t>50</w:t>
      </w:r>
      <w:r w:rsidRPr="00E46FEB">
        <w:rPr>
          <w:rFonts w:ascii="Arial" w:hAnsi="Arial" w:cs="Arial"/>
        </w:rPr>
        <w:t xml:space="preserve"> y en sus comunidades más densamente pobladas $ 73.</w:t>
      </w:r>
      <w:r w:rsidR="00E46FEB" w:rsidRPr="00E46FEB">
        <w:rPr>
          <w:rFonts w:ascii="Arial" w:hAnsi="Arial" w:cs="Arial"/>
        </w:rPr>
        <w:t>00</w:t>
      </w:r>
      <w:r w:rsidR="008C7952">
        <w:rPr>
          <w:rFonts w:ascii="Arial" w:hAnsi="Arial" w:cs="Arial"/>
        </w:rPr>
        <w:t>.</w:t>
      </w:r>
    </w:p>
    <w:p w:rsidR="004B3AB7" w:rsidRPr="00A225FB" w:rsidRDefault="004B3AB7" w:rsidP="004B3AB7">
      <w:pPr>
        <w:pStyle w:val="Sinespaciado"/>
        <w:jc w:val="both"/>
        <w:rPr>
          <w:rFonts w:ascii="Arial" w:hAnsi="Arial" w:cs="Arial"/>
          <w:b/>
        </w:rPr>
      </w:pP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SECCIÓN III</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POR LICENCIAS PARA ESTABLECIMIENTOS QUE EXPENDAN BEBIDAS ALCOHÓLICAS</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18.-</w:t>
      </w:r>
      <w:r w:rsidRPr="00A225FB">
        <w:rPr>
          <w:rFonts w:ascii="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El derecho a que se refiere esta sección se cobrará de acuerdo a la siguiente:</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
        </w:rPr>
      </w:pPr>
      <w:r w:rsidRPr="00A225FB">
        <w:rPr>
          <w:rFonts w:ascii="Arial" w:hAnsi="Arial" w:cs="Arial"/>
          <w:b/>
        </w:rPr>
        <w:t>TARIFA</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rPr>
        <w:t xml:space="preserve">I.- Expedición de Licencia de Apertura hasta $ </w:t>
      </w:r>
      <w:r>
        <w:rPr>
          <w:rFonts w:ascii="Arial" w:hAnsi="Arial" w:cs="Arial"/>
        </w:rPr>
        <w:t>7,683.94</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Refrendo de l</w:t>
      </w:r>
      <w:r>
        <w:rPr>
          <w:rFonts w:ascii="Arial" w:hAnsi="Arial" w:cs="Arial"/>
        </w:rPr>
        <w:t>icencia de funcionamiento anual</w:t>
      </w:r>
      <w:r w:rsidRPr="00A225FB">
        <w:rPr>
          <w:rFonts w:ascii="Arial" w:hAnsi="Arial" w:cs="Arial"/>
        </w:rPr>
        <w:t xml:space="preserve"> $ </w:t>
      </w:r>
      <w:r>
        <w:rPr>
          <w:rFonts w:ascii="Arial" w:hAnsi="Arial" w:cs="Arial"/>
        </w:rPr>
        <w:t>7,683.94</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firstLine="284"/>
        <w:jc w:val="both"/>
        <w:rPr>
          <w:rFonts w:ascii="Arial" w:hAnsi="Arial" w:cs="Arial"/>
        </w:rPr>
      </w:pPr>
      <w:r w:rsidRPr="00A225FB">
        <w:rPr>
          <w:rFonts w:ascii="Arial" w:hAnsi="Arial" w:cs="Arial"/>
        </w:rPr>
        <w:t xml:space="preserve">1.- Expendios, Depósitos y Cantinas hasta $ </w:t>
      </w:r>
      <w:r>
        <w:rPr>
          <w:rFonts w:ascii="Arial" w:hAnsi="Arial" w:cs="Arial"/>
        </w:rPr>
        <w:t>7,683.94</w:t>
      </w:r>
    </w:p>
    <w:p w:rsidR="004B3AB7" w:rsidRPr="00A225FB" w:rsidRDefault="004B3AB7" w:rsidP="004B3AB7">
      <w:pPr>
        <w:pStyle w:val="Sinespaciado"/>
        <w:ind w:firstLine="284"/>
        <w:jc w:val="both"/>
        <w:rPr>
          <w:rFonts w:ascii="Arial" w:hAnsi="Arial" w:cs="Arial"/>
        </w:rPr>
      </w:pPr>
      <w:r w:rsidRPr="00A225FB">
        <w:rPr>
          <w:rFonts w:ascii="Arial" w:hAnsi="Arial" w:cs="Arial"/>
        </w:rPr>
        <w:t xml:space="preserve">2.- Restaurantes y Supermercados hasta $ </w:t>
      </w:r>
      <w:r>
        <w:rPr>
          <w:rFonts w:ascii="Arial" w:hAnsi="Arial" w:cs="Arial"/>
        </w:rPr>
        <w:t>7,683.94</w:t>
      </w:r>
    </w:p>
    <w:p w:rsidR="004B3AB7" w:rsidRPr="00A225FB" w:rsidRDefault="004B3AB7" w:rsidP="004B3AB7">
      <w:pPr>
        <w:pStyle w:val="Sinespaciado"/>
        <w:ind w:firstLine="284"/>
        <w:jc w:val="both"/>
        <w:rPr>
          <w:rFonts w:ascii="Arial" w:hAnsi="Arial" w:cs="Arial"/>
        </w:rPr>
      </w:pPr>
      <w:r w:rsidRPr="00A225FB">
        <w:rPr>
          <w:rFonts w:ascii="Arial" w:hAnsi="Arial" w:cs="Arial"/>
        </w:rPr>
        <w:t xml:space="preserve">3.- Cambio de Nombre o Domicilio $ </w:t>
      </w:r>
      <w:r>
        <w:rPr>
          <w:rFonts w:ascii="Arial" w:hAnsi="Arial" w:cs="Arial"/>
        </w:rPr>
        <w:t>673.10</w:t>
      </w:r>
    </w:p>
    <w:p w:rsidR="004B3AB7" w:rsidRPr="00A225FB" w:rsidRDefault="004B3AB7" w:rsidP="004B3AB7">
      <w:pPr>
        <w:pStyle w:val="Sinespaciado"/>
        <w:jc w:val="both"/>
        <w:rPr>
          <w:rFonts w:ascii="Arial" w:hAnsi="Arial" w:cs="Arial"/>
        </w:rPr>
      </w:pPr>
    </w:p>
    <w:p w:rsidR="004B3AB7" w:rsidRPr="00A225FB" w:rsidRDefault="004B3AB7" w:rsidP="004B3AB7">
      <w:pPr>
        <w:ind w:left="708" w:hanging="708"/>
        <w:jc w:val="center"/>
        <w:rPr>
          <w:rFonts w:ascii="Arial" w:hAnsi="Arial" w:cs="Arial"/>
          <w:b/>
          <w:sz w:val="22"/>
          <w:szCs w:val="22"/>
        </w:rPr>
      </w:pPr>
      <w:r w:rsidRPr="00A225FB">
        <w:rPr>
          <w:rFonts w:ascii="Arial" w:hAnsi="Arial" w:cs="Arial"/>
          <w:b/>
          <w:sz w:val="22"/>
          <w:szCs w:val="22"/>
        </w:rPr>
        <w:t>SECCIÓN IV</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SERVICIOS CATASTRALES</w:t>
      </w:r>
    </w:p>
    <w:p w:rsidR="004B3AB7" w:rsidRPr="00A225FB" w:rsidRDefault="004B3AB7" w:rsidP="004B3AB7">
      <w:pPr>
        <w:ind w:left="708" w:right="50"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19.-</w:t>
      </w:r>
      <w:r w:rsidRPr="00A225FB">
        <w:rPr>
          <w:rFonts w:ascii="Arial" w:hAnsi="Arial" w:cs="Arial"/>
          <w:bCs/>
        </w:rPr>
        <w:t xml:space="preserve"> Son objeto de estos derechos, los servicios que presten las autoridades municipales </w:t>
      </w:r>
      <w:r w:rsidRPr="00A225FB">
        <w:rPr>
          <w:rFonts w:ascii="Arial" w:hAnsi="Arial" w:cs="Arial"/>
        </w:rPr>
        <w:t>por los conceptos señalados y que se cubrirán conforme a las tarifas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Certificaciones catastrales:</w:t>
      </w:r>
    </w:p>
    <w:p w:rsidR="004B3AB7" w:rsidRPr="00A225FB" w:rsidRDefault="004B3AB7" w:rsidP="004B3AB7">
      <w:pPr>
        <w:pStyle w:val="Sinespaciado"/>
        <w:jc w:val="both"/>
        <w:rPr>
          <w:rFonts w:ascii="Arial" w:hAnsi="Arial" w:cs="Arial"/>
        </w:rPr>
      </w:pPr>
    </w:p>
    <w:p w:rsidR="004B3AB7" w:rsidRPr="00E46FEB" w:rsidRDefault="004B3AB7" w:rsidP="004B3AB7">
      <w:pPr>
        <w:pStyle w:val="Sinespaciado"/>
        <w:jc w:val="both"/>
        <w:rPr>
          <w:rFonts w:ascii="Arial" w:hAnsi="Arial" w:cs="Arial"/>
        </w:rPr>
      </w:pPr>
      <w:r w:rsidRPr="00A225FB">
        <w:rPr>
          <w:rFonts w:ascii="Arial" w:hAnsi="Arial" w:cs="Arial"/>
        </w:rPr>
        <w:t xml:space="preserve">1.- </w:t>
      </w:r>
      <w:r w:rsidRPr="00E46FEB">
        <w:rPr>
          <w:rFonts w:ascii="Arial" w:hAnsi="Arial" w:cs="Arial"/>
        </w:rPr>
        <w:t>Revisión, registro y certificación de planos catastrales $58.</w:t>
      </w:r>
      <w:r w:rsidR="000060BA">
        <w:rPr>
          <w:rFonts w:ascii="Arial" w:hAnsi="Arial" w:cs="Arial"/>
        </w:rPr>
        <w:t>5</w:t>
      </w:r>
      <w:r w:rsidRPr="00E46FEB">
        <w:rPr>
          <w:rFonts w:ascii="Arial" w:hAnsi="Arial" w:cs="Arial"/>
        </w:rPr>
        <w:t>0</w:t>
      </w:r>
    </w:p>
    <w:p w:rsidR="004B3AB7" w:rsidRPr="00E46FEB" w:rsidRDefault="004B3AB7" w:rsidP="004B3AB7">
      <w:pPr>
        <w:pStyle w:val="Sinespaciado"/>
        <w:ind w:left="351" w:hanging="351"/>
        <w:jc w:val="both"/>
        <w:rPr>
          <w:rFonts w:ascii="Arial" w:hAnsi="Arial" w:cs="Arial"/>
        </w:rPr>
      </w:pPr>
      <w:r w:rsidRPr="00E46FEB">
        <w:rPr>
          <w:rFonts w:ascii="Arial" w:hAnsi="Arial" w:cs="Arial"/>
        </w:rPr>
        <w:t>2.-</w:t>
      </w:r>
      <w:r w:rsidRPr="00E46FEB">
        <w:rPr>
          <w:rFonts w:ascii="Arial" w:hAnsi="Arial" w:cs="Arial"/>
          <w:lang w:val="es-419"/>
        </w:rPr>
        <w:t xml:space="preserve"> </w:t>
      </w:r>
      <w:r w:rsidRPr="00E46FEB">
        <w:rPr>
          <w:rFonts w:ascii="Arial" w:hAnsi="Arial" w:cs="Arial"/>
        </w:rPr>
        <w:t>Revisión, cálculo y registro sobre planos de fraccionamiento, subdivisión y relotificación $</w:t>
      </w:r>
      <w:r w:rsidR="001B77B2">
        <w:rPr>
          <w:rFonts w:ascii="Arial" w:hAnsi="Arial" w:cs="Arial"/>
        </w:rPr>
        <w:t>21.00</w:t>
      </w:r>
      <w:r w:rsidRPr="00E46FEB">
        <w:rPr>
          <w:rFonts w:ascii="Arial" w:hAnsi="Arial" w:cs="Arial"/>
        </w:rPr>
        <w:t xml:space="preserve"> por lote</w:t>
      </w:r>
    </w:p>
    <w:p w:rsidR="004B3AB7" w:rsidRPr="00A225FB" w:rsidRDefault="004B3AB7" w:rsidP="004B3AB7">
      <w:pPr>
        <w:pStyle w:val="Sinespaciado"/>
        <w:jc w:val="both"/>
        <w:rPr>
          <w:rFonts w:ascii="Arial" w:hAnsi="Arial" w:cs="Arial"/>
        </w:rPr>
      </w:pPr>
      <w:r w:rsidRPr="00E46FEB">
        <w:rPr>
          <w:rFonts w:ascii="Arial" w:hAnsi="Arial" w:cs="Arial"/>
        </w:rPr>
        <w:t>3.- Certificación</w:t>
      </w:r>
      <w:r w:rsidRPr="00A225FB">
        <w:rPr>
          <w:rFonts w:ascii="Arial" w:hAnsi="Arial" w:cs="Arial"/>
        </w:rPr>
        <w:t xml:space="preserve"> unitaria de plano catastral $ </w:t>
      </w:r>
      <w:r>
        <w:rPr>
          <w:rFonts w:ascii="Arial" w:hAnsi="Arial" w:cs="Arial"/>
        </w:rPr>
        <w:t>65.</w:t>
      </w:r>
      <w:r w:rsidR="000060BA">
        <w:rPr>
          <w:rFonts w:ascii="Arial" w:hAnsi="Arial" w:cs="Arial"/>
        </w:rPr>
        <w:t>00</w:t>
      </w:r>
    </w:p>
    <w:p w:rsidR="004B3AB7" w:rsidRPr="00A225FB" w:rsidRDefault="004B3AB7" w:rsidP="004B3AB7">
      <w:pPr>
        <w:pStyle w:val="Sinespaciado"/>
        <w:jc w:val="both"/>
        <w:rPr>
          <w:rFonts w:ascii="Arial" w:hAnsi="Arial" w:cs="Arial"/>
        </w:rPr>
      </w:pPr>
      <w:r w:rsidRPr="00A225FB">
        <w:rPr>
          <w:rFonts w:ascii="Arial" w:hAnsi="Arial" w:cs="Arial"/>
        </w:rPr>
        <w:t xml:space="preserve">4.- Certificado catastral $ </w:t>
      </w:r>
      <w:r>
        <w:rPr>
          <w:rFonts w:ascii="Arial" w:hAnsi="Arial" w:cs="Arial"/>
        </w:rPr>
        <w:t>5</w:t>
      </w:r>
      <w:r w:rsidR="000060BA">
        <w:rPr>
          <w:rFonts w:ascii="Arial" w:hAnsi="Arial" w:cs="Arial"/>
        </w:rPr>
        <w:t>9.00</w:t>
      </w:r>
    </w:p>
    <w:p w:rsidR="004B3AB7" w:rsidRPr="00A225FB" w:rsidRDefault="004B3AB7" w:rsidP="004B3AB7">
      <w:pPr>
        <w:pStyle w:val="Sinespaciado"/>
        <w:jc w:val="both"/>
        <w:rPr>
          <w:rFonts w:ascii="Arial" w:hAnsi="Arial" w:cs="Arial"/>
        </w:rPr>
      </w:pPr>
      <w:r w:rsidRPr="00A225FB">
        <w:rPr>
          <w:rFonts w:ascii="Arial" w:hAnsi="Arial" w:cs="Arial"/>
        </w:rPr>
        <w:t xml:space="preserve">5.- Certificado de no propiedad $ </w:t>
      </w:r>
      <w:r>
        <w:rPr>
          <w:rFonts w:ascii="Arial" w:hAnsi="Arial" w:cs="Arial"/>
        </w:rPr>
        <w:t>73.</w:t>
      </w:r>
      <w:r w:rsidR="000060BA">
        <w:rPr>
          <w:rFonts w:ascii="Arial" w:hAnsi="Arial" w:cs="Arial"/>
        </w:rPr>
        <w:t>00</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Deslinde de predios urbanos:</w:t>
      </w:r>
    </w:p>
    <w:p w:rsidR="004B3AB7" w:rsidRDefault="004B3AB7" w:rsidP="004B3AB7">
      <w:pPr>
        <w:pStyle w:val="Sinespaciado"/>
        <w:jc w:val="both"/>
        <w:rPr>
          <w:rFonts w:ascii="Arial" w:hAnsi="Arial" w:cs="Arial"/>
        </w:rPr>
      </w:pPr>
    </w:p>
    <w:p w:rsidR="004B3AB7" w:rsidRPr="00A225FB" w:rsidRDefault="004B3AB7" w:rsidP="004B3AB7">
      <w:pPr>
        <w:pStyle w:val="Sinespaciado"/>
        <w:ind w:left="209" w:hanging="209"/>
        <w:jc w:val="both"/>
        <w:rPr>
          <w:rFonts w:ascii="Arial" w:hAnsi="Arial" w:cs="Arial"/>
        </w:rPr>
      </w:pPr>
      <w:r w:rsidRPr="00A225FB">
        <w:rPr>
          <w:rFonts w:ascii="Arial" w:hAnsi="Arial" w:cs="Arial"/>
        </w:rPr>
        <w:t xml:space="preserve">1.- Deslinde de predios urbanos $ </w:t>
      </w:r>
      <w:r>
        <w:rPr>
          <w:rFonts w:ascii="Arial" w:hAnsi="Arial" w:cs="Arial"/>
        </w:rPr>
        <w:t xml:space="preserve">0.74 </w:t>
      </w:r>
      <w:r w:rsidRPr="00A225FB">
        <w:rPr>
          <w:rFonts w:ascii="Arial" w:hAnsi="Arial" w:cs="Arial"/>
        </w:rPr>
        <w:t>por metro cuadrado más de 10,000 m2 lo que exceda a razón de $ 0.</w:t>
      </w:r>
      <w:r>
        <w:rPr>
          <w:rFonts w:ascii="Arial" w:hAnsi="Arial" w:cs="Arial"/>
        </w:rPr>
        <w:t>25</w:t>
      </w:r>
      <w:r w:rsidRPr="00A225FB">
        <w:rPr>
          <w:rFonts w:ascii="Arial" w:hAnsi="Arial" w:cs="Arial"/>
        </w:rPr>
        <w:t xml:space="preserve"> por metro cuadrado.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Para el numeral anterior cualquiera que sea la superficie del predio, el importe de los derechos no podrá ser inferior a $</w:t>
      </w:r>
      <w:r>
        <w:rPr>
          <w:rFonts w:ascii="Arial" w:hAnsi="Arial" w:cs="Arial"/>
        </w:rPr>
        <w:t>186.5</w:t>
      </w:r>
      <w:r w:rsidR="000060BA">
        <w:rPr>
          <w:rFonts w:ascii="Arial" w:hAnsi="Arial" w:cs="Arial"/>
        </w:rPr>
        <w:t>0</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Deslinde de predios rústicos: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left="351" w:hanging="351"/>
        <w:jc w:val="both"/>
        <w:rPr>
          <w:rFonts w:ascii="Arial" w:hAnsi="Arial" w:cs="Arial"/>
        </w:rPr>
      </w:pPr>
      <w:r w:rsidRPr="00A225FB">
        <w:rPr>
          <w:rFonts w:ascii="Arial" w:hAnsi="Arial" w:cs="Arial"/>
        </w:rPr>
        <w:t xml:space="preserve">1.- $ </w:t>
      </w:r>
      <w:r>
        <w:rPr>
          <w:rFonts w:ascii="Arial" w:hAnsi="Arial" w:cs="Arial"/>
        </w:rPr>
        <w:t>473.82</w:t>
      </w:r>
      <w:r w:rsidRPr="00A225FB">
        <w:rPr>
          <w:rFonts w:ascii="Arial" w:hAnsi="Arial" w:cs="Arial"/>
        </w:rPr>
        <w:t xml:space="preserve"> por hectárea, hasta </w:t>
      </w:r>
      <w:smartTag w:uri="urn:schemas-microsoft-com:office:smarttags" w:element="metricconverter">
        <w:smartTagPr>
          <w:attr w:name="ProductID" w:val="10 hect￡reas"/>
        </w:smartTagPr>
        <w:r w:rsidRPr="00A225FB">
          <w:rPr>
            <w:rFonts w:ascii="Arial" w:hAnsi="Arial" w:cs="Arial"/>
          </w:rPr>
          <w:t>10 hectáreas</w:t>
        </w:r>
      </w:smartTag>
      <w:r w:rsidRPr="00A225FB">
        <w:rPr>
          <w:rFonts w:ascii="Arial" w:hAnsi="Arial" w:cs="Arial"/>
        </w:rPr>
        <w:t xml:space="preserve">, lo que excede a razón de $ </w:t>
      </w:r>
      <w:r>
        <w:rPr>
          <w:rFonts w:ascii="Arial" w:hAnsi="Arial" w:cs="Arial"/>
        </w:rPr>
        <w:t>186.56</w:t>
      </w:r>
      <w:r w:rsidRPr="00A225FB">
        <w:rPr>
          <w:rFonts w:ascii="Arial" w:hAnsi="Arial" w:cs="Arial"/>
        </w:rPr>
        <w:t xml:space="preserve"> por hectárea.</w:t>
      </w:r>
    </w:p>
    <w:p w:rsidR="004B3AB7" w:rsidRPr="00A225FB" w:rsidRDefault="004B3AB7" w:rsidP="004B3AB7">
      <w:pPr>
        <w:pStyle w:val="Sinespaciado"/>
        <w:ind w:left="351" w:hanging="351"/>
        <w:jc w:val="both"/>
        <w:rPr>
          <w:rFonts w:ascii="Arial" w:hAnsi="Arial" w:cs="Arial"/>
        </w:rPr>
      </w:pPr>
      <w:r w:rsidRPr="00A225FB">
        <w:rPr>
          <w:rFonts w:ascii="Arial" w:hAnsi="Arial" w:cs="Arial"/>
        </w:rPr>
        <w:t xml:space="preserve">2.- Colocación de mojoneras $ </w:t>
      </w:r>
      <w:r>
        <w:rPr>
          <w:rFonts w:ascii="Arial" w:hAnsi="Arial" w:cs="Arial"/>
        </w:rPr>
        <w:t>333.90</w:t>
      </w:r>
      <w:r w:rsidRPr="00A225FB">
        <w:rPr>
          <w:rFonts w:ascii="Arial" w:hAnsi="Arial" w:cs="Arial"/>
        </w:rPr>
        <w:t xml:space="preserve"> </w:t>
      </w:r>
      <w:smartTag w:uri="urn:schemas-microsoft-com:office:smarttags" w:element="metricconverter">
        <w:smartTagPr>
          <w:attr w:name="ProductID" w:val="6”"/>
        </w:smartTagPr>
        <w:r w:rsidRPr="00A225FB">
          <w:rPr>
            <w:rFonts w:ascii="Arial" w:hAnsi="Arial" w:cs="Arial"/>
          </w:rPr>
          <w:t>6”</w:t>
        </w:r>
      </w:smartTag>
      <w:r w:rsidRPr="00A225FB">
        <w:rPr>
          <w:rFonts w:ascii="Arial" w:hAnsi="Arial" w:cs="Arial"/>
        </w:rPr>
        <w:t xml:space="preserve"> de diámetro por 90 cms. de alto y $ </w:t>
      </w:r>
      <w:r>
        <w:rPr>
          <w:rFonts w:ascii="Arial" w:hAnsi="Arial" w:cs="Arial"/>
        </w:rPr>
        <w:t>286.73</w:t>
      </w:r>
      <w:r w:rsidRPr="00A225FB">
        <w:rPr>
          <w:rFonts w:ascii="Arial" w:hAnsi="Arial" w:cs="Arial"/>
        </w:rPr>
        <w:t xml:space="preserve"> </w:t>
      </w:r>
      <w:smartTag w:uri="urn:schemas-microsoft-com:office:smarttags" w:element="metricconverter">
        <w:smartTagPr>
          <w:attr w:name="ProductID" w:val="4”"/>
        </w:smartTagPr>
        <w:r w:rsidRPr="00A225FB">
          <w:rPr>
            <w:rFonts w:ascii="Arial" w:hAnsi="Arial" w:cs="Arial"/>
          </w:rPr>
          <w:t>4”</w:t>
        </w:r>
      </w:smartTag>
      <w:r w:rsidRPr="00A225FB">
        <w:rPr>
          <w:rFonts w:ascii="Arial" w:hAnsi="Arial" w:cs="Arial"/>
        </w:rPr>
        <w:t xml:space="preserve"> de diámetro por 40 cms. de alto, por punto de vértice.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Para los numerales anteriores, cualquiera que sea la superficie del predio, el importe no podrá ser inferior a $ </w:t>
      </w:r>
      <w:r>
        <w:rPr>
          <w:rFonts w:ascii="Arial" w:hAnsi="Arial" w:cs="Arial"/>
        </w:rPr>
        <w:t>520.46</w:t>
      </w:r>
      <w:r w:rsidRPr="00A225FB">
        <w:rPr>
          <w:rFonts w:ascii="Arial" w:hAnsi="Arial" w:cs="Arial"/>
        </w:rPr>
        <w:t>.</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IV.- Dibujo de planos urbanos, escala hasta como 1:500:</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Tamaño del plano hasta 30 x 30 cms. $ </w:t>
      </w:r>
      <w:r>
        <w:rPr>
          <w:rFonts w:ascii="Arial" w:hAnsi="Arial" w:cs="Arial"/>
        </w:rPr>
        <w:t>66.78</w:t>
      </w:r>
      <w:r w:rsidRPr="00A225FB">
        <w:rPr>
          <w:rFonts w:ascii="Arial" w:hAnsi="Arial" w:cs="Arial"/>
        </w:rPr>
        <w:t xml:space="preserve"> cada una.</w:t>
      </w:r>
    </w:p>
    <w:p w:rsidR="004B3AB7" w:rsidRDefault="004B3AB7" w:rsidP="004B3AB7">
      <w:pPr>
        <w:pStyle w:val="Sinespaciado"/>
        <w:jc w:val="both"/>
        <w:rPr>
          <w:rFonts w:ascii="Arial" w:hAnsi="Arial" w:cs="Arial"/>
        </w:rPr>
      </w:pPr>
      <w:r w:rsidRPr="00A225FB">
        <w:rPr>
          <w:rFonts w:ascii="Arial" w:hAnsi="Arial" w:cs="Arial"/>
        </w:rPr>
        <w:t xml:space="preserve">2.- Sobre el excedente del tamaño anterior por decímetro cuadrado o fracción $ </w:t>
      </w:r>
      <w:r>
        <w:rPr>
          <w:rFonts w:ascii="Arial" w:hAnsi="Arial" w:cs="Arial"/>
        </w:rPr>
        <w:t>22.26.</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 Dibujo de planos topográficos urbanos y rústicos, escala mayor de 1:500:</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Polígono de hasta seis vértices $ </w:t>
      </w:r>
      <w:r>
        <w:rPr>
          <w:rFonts w:ascii="Arial" w:hAnsi="Arial" w:cs="Arial"/>
        </w:rPr>
        <w:t>100.70</w:t>
      </w:r>
      <w:r w:rsidRPr="00A225FB">
        <w:rPr>
          <w:rFonts w:ascii="Arial" w:hAnsi="Arial" w:cs="Arial"/>
        </w:rPr>
        <w:t xml:space="preserve"> cada uno.</w:t>
      </w:r>
    </w:p>
    <w:p w:rsidR="004B3AB7" w:rsidRPr="00A225FB" w:rsidRDefault="004B3AB7" w:rsidP="004B3AB7">
      <w:pPr>
        <w:pStyle w:val="Sinespaciado"/>
        <w:jc w:val="both"/>
        <w:rPr>
          <w:rFonts w:ascii="Arial" w:hAnsi="Arial" w:cs="Arial"/>
        </w:rPr>
      </w:pPr>
      <w:r w:rsidRPr="00A225FB">
        <w:rPr>
          <w:rFonts w:ascii="Arial" w:hAnsi="Arial" w:cs="Arial"/>
        </w:rPr>
        <w:t xml:space="preserve">2.- Por cada vértice adicional $ </w:t>
      </w:r>
      <w:r>
        <w:rPr>
          <w:rFonts w:ascii="Arial" w:hAnsi="Arial" w:cs="Arial"/>
        </w:rPr>
        <w:t>14.84</w:t>
      </w:r>
    </w:p>
    <w:p w:rsidR="004B3AB7" w:rsidRPr="00A225FB" w:rsidRDefault="004B3AB7" w:rsidP="004B3AB7">
      <w:pPr>
        <w:pStyle w:val="Sinespaciado"/>
        <w:ind w:left="351" w:hanging="351"/>
        <w:jc w:val="both"/>
        <w:rPr>
          <w:rFonts w:ascii="Arial" w:hAnsi="Arial" w:cs="Arial"/>
        </w:rPr>
      </w:pPr>
      <w:r w:rsidRPr="00A225FB">
        <w:rPr>
          <w:rFonts w:ascii="Arial" w:hAnsi="Arial" w:cs="Arial"/>
        </w:rPr>
        <w:t xml:space="preserve">3.- Planos que excedan de 50 x 50 cms. sobre los numerales anteriores, causarán derechos por cada decímetro cuadrado adicional o fracción de $ </w:t>
      </w:r>
      <w:r>
        <w:rPr>
          <w:rFonts w:ascii="Arial" w:hAnsi="Arial" w:cs="Arial"/>
        </w:rPr>
        <w:t>22.26</w:t>
      </w:r>
    </w:p>
    <w:p w:rsidR="004B3AB7" w:rsidRPr="00A225FB" w:rsidRDefault="004B3AB7" w:rsidP="004B3AB7">
      <w:pPr>
        <w:pStyle w:val="Sinespaciado"/>
        <w:jc w:val="both"/>
        <w:rPr>
          <w:rFonts w:ascii="Arial" w:hAnsi="Arial" w:cs="Arial"/>
        </w:rPr>
      </w:pPr>
      <w:r w:rsidRPr="00A225FB">
        <w:rPr>
          <w:rFonts w:ascii="Arial" w:hAnsi="Arial" w:cs="Arial"/>
        </w:rPr>
        <w:lastRenderedPageBreak/>
        <w:t xml:space="preserve">4.- Croquis de localización $ </w:t>
      </w:r>
      <w:r>
        <w:rPr>
          <w:rFonts w:ascii="Arial" w:hAnsi="Arial" w:cs="Arial"/>
        </w:rPr>
        <w:t>22.26</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VI.- Servicios de copiado.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Copias heliográficas de planos que obren en los archivos del departamento:</w:t>
      </w:r>
    </w:p>
    <w:p w:rsidR="004B3AB7" w:rsidRPr="00A225FB" w:rsidRDefault="004B3AB7" w:rsidP="004B3AB7">
      <w:pPr>
        <w:pStyle w:val="Sinespaciado"/>
        <w:ind w:left="142"/>
        <w:jc w:val="both"/>
        <w:rPr>
          <w:rFonts w:ascii="Arial" w:hAnsi="Arial" w:cs="Arial"/>
        </w:rPr>
      </w:pPr>
      <w:r w:rsidRPr="00A225FB">
        <w:rPr>
          <w:rFonts w:ascii="Arial" w:hAnsi="Arial" w:cs="Arial"/>
        </w:rPr>
        <w:t xml:space="preserve">a).- Hasta 30 x 30 cms.  $ </w:t>
      </w:r>
      <w:r>
        <w:rPr>
          <w:rFonts w:ascii="Arial" w:hAnsi="Arial" w:cs="Arial"/>
        </w:rPr>
        <w:t>100.70</w:t>
      </w:r>
    </w:p>
    <w:p w:rsidR="004B3AB7" w:rsidRPr="00A225FB" w:rsidRDefault="004B3AB7" w:rsidP="004B3AB7">
      <w:pPr>
        <w:pStyle w:val="Sinespaciado"/>
        <w:ind w:left="142"/>
        <w:jc w:val="both"/>
        <w:rPr>
          <w:rFonts w:ascii="Arial" w:hAnsi="Arial" w:cs="Arial"/>
        </w:rPr>
      </w:pPr>
      <w:r w:rsidRPr="00A225FB">
        <w:rPr>
          <w:rFonts w:ascii="Arial" w:hAnsi="Arial" w:cs="Arial"/>
        </w:rPr>
        <w:t xml:space="preserve">b).- En tamaños mayores, por cada decímetro cuadrado adicional o fracción $ </w:t>
      </w:r>
      <w:r>
        <w:rPr>
          <w:rFonts w:ascii="Arial" w:hAnsi="Arial" w:cs="Arial"/>
        </w:rPr>
        <w:t>3.46</w:t>
      </w:r>
    </w:p>
    <w:p w:rsidR="004B3AB7" w:rsidRPr="00A225FB" w:rsidRDefault="004B3AB7" w:rsidP="004B3AB7">
      <w:pPr>
        <w:pStyle w:val="Sinespaciado"/>
        <w:ind w:left="142"/>
        <w:jc w:val="both"/>
        <w:rPr>
          <w:rFonts w:ascii="Arial" w:hAnsi="Arial" w:cs="Arial"/>
        </w:rPr>
      </w:pPr>
      <w:r w:rsidRPr="00A225FB">
        <w:rPr>
          <w:rFonts w:ascii="Arial" w:hAnsi="Arial" w:cs="Arial"/>
        </w:rPr>
        <w:t xml:space="preserve">c).- Copias fotostáticas de planos o manifiestos que obren en los archivos de instituto hasta tamaño oficio $ </w:t>
      </w:r>
      <w:r>
        <w:rPr>
          <w:rFonts w:ascii="Arial" w:hAnsi="Arial" w:cs="Arial"/>
        </w:rPr>
        <w:t>12.19</w:t>
      </w:r>
      <w:r w:rsidRPr="00A225FB">
        <w:rPr>
          <w:rFonts w:ascii="Arial" w:hAnsi="Arial" w:cs="Arial"/>
        </w:rPr>
        <w:t xml:space="preserve"> cada uno.</w:t>
      </w:r>
    </w:p>
    <w:p w:rsidR="004B3AB7" w:rsidRPr="00A225FB" w:rsidRDefault="004B3AB7" w:rsidP="004B3AB7">
      <w:pPr>
        <w:pStyle w:val="Sinespaciado"/>
        <w:ind w:left="142"/>
        <w:jc w:val="both"/>
        <w:rPr>
          <w:rFonts w:ascii="Arial" w:hAnsi="Arial" w:cs="Arial"/>
        </w:rPr>
      </w:pPr>
      <w:r w:rsidRPr="00A225FB">
        <w:rPr>
          <w:rFonts w:ascii="Arial" w:hAnsi="Arial" w:cs="Arial"/>
        </w:rPr>
        <w:t>d).-Por otros servicios catastrales de copiado no incluido en las otras fracciones $</w:t>
      </w:r>
      <w:r>
        <w:rPr>
          <w:rFonts w:ascii="Arial" w:hAnsi="Arial" w:cs="Arial"/>
        </w:rPr>
        <w:t xml:space="preserve"> 39.75</w:t>
      </w:r>
    </w:p>
    <w:p w:rsidR="004B3AB7" w:rsidRPr="00A225FB" w:rsidRDefault="004B3AB7" w:rsidP="004B3AB7">
      <w:pPr>
        <w:pStyle w:val="Sinespaciado"/>
        <w:jc w:val="both"/>
        <w:rPr>
          <w:rFonts w:ascii="Arial" w:hAnsi="Arial" w:cs="Arial"/>
        </w:rPr>
      </w:pPr>
    </w:p>
    <w:p w:rsidR="004B3AB7" w:rsidRPr="00A225FB" w:rsidRDefault="004B3AB7" w:rsidP="004B3AB7">
      <w:pPr>
        <w:rPr>
          <w:rFonts w:ascii="Arial" w:hAnsi="Arial" w:cs="Arial"/>
          <w:sz w:val="22"/>
          <w:szCs w:val="22"/>
        </w:rPr>
      </w:pPr>
      <w:r w:rsidRPr="00A225FB">
        <w:rPr>
          <w:rFonts w:ascii="Arial" w:hAnsi="Arial" w:cs="Arial"/>
          <w:sz w:val="22"/>
          <w:szCs w:val="22"/>
        </w:rPr>
        <w:t>VII.- Registros Catastrales:</w:t>
      </w:r>
    </w:p>
    <w:p w:rsidR="004B3AB7" w:rsidRPr="00A225FB" w:rsidRDefault="004B3AB7" w:rsidP="004B3AB7">
      <w:pPr>
        <w:rPr>
          <w:rFonts w:ascii="Arial" w:hAnsi="Arial" w:cs="Arial"/>
          <w:sz w:val="22"/>
          <w:szCs w:val="22"/>
        </w:rPr>
      </w:pPr>
    </w:p>
    <w:p w:rsidR="004B3AB7" w:rsidRPr="00A225FB" w:rsidRDefault="004B3AB7" w:rsidP="004B3AB7">
      <w:pPr>
        <w:ind w:left="344" w:hanging="344"/>
        <w:rPr>
          <w:rFonts w:ascii="Arial" w:hAnsi="Arial" w:cs="Arial"/>
          <w:sz w:val="22"/>
          <w:szCs w:val="22"/>
        </w:rPr>
      </w:pPr>
      <w:r w:rsidRPr="00A225FB">
        <w:rPr>
          <w:rFonts w:ascii="Arial" w:hAnsi="Arial" w:cs="Arial"/>
          <w:sz w:val="22"/>
          <w:szCs w:val="22"/>
        </w:rPr>
        <w:t>1.- Avaluó Catastral previo $</w:t>
      </w:r>
      <w:r>
        <w:rPr>
          <w:rFonts w:ascii="Arial" w:hAnsi="Arial" w:cs="Arial"/>
          <w:sz w:val="22"/>
          <w:szCs w:val="22"/>
        </w:rPr>
        <w:t xml:space="preserve"> 62.54.</w:t>
      </w:r>
    </w:p>
    <w:p w:rsidR="004B3AB7" w:rsidRPr="00A225FB" w:rsidRDefault="004B3AB7" w:rsidP="004B3AB7">
      <w:pPr>
        <w:ind w:left="344" w:hanging="344"/>
        <w:rPr>
          <w:rFonts w:ascii="Arial" w:hAnsi="Arial" w:cs="Arial"/>
          <w:sz w:val="22"/>
          <w:szCs w:val="22"/>
        </w:rPr>
      </w:pPr>
      <w:r w:rsidRPr="00A225FB">
        <w:rPr>
          <w:rFonts w:ascii="Arial" w:hAnsi="Arial" w:cs="Arial"/>
          <w:sz w:val="22"/>
          <w:szCs w:val="22"/>
        </w:rPr>
        <w:t xml:space="preserve">2.- Avalúo definitivo $ </w:t>
      </w:r>
      <w:r>
        <w:rPr>
          <w:rFonts w:ascii="Arial" w:hAnsi="Arial" w:cs="Arial"/>
          <w:sz w:val="22"/>
          <w:szCs w:val="22"/>
        </w:rPr>
        <w:t xml:space="preserve">148.40 </w:t>
      </w:r>
      <w:r w:rsidRPr="00A225FB">
        <w:rPr>
          <w:rFonts w:ascii="Arial" w:hAnsi="Arial" w:cs="Arial"/>
          <w:sz w:val="22"/>
          <w:szCs w:val="22"/>
        </w:rPr>
        <w:t>Por avalúo y con vigencia de 60 días naturales.</w:t>
      </w:r>
    </w:p>
    <w:p w:rsidR="004B3AB7" w:rsidRPr="00A225FB" w:rsidRDefault="004B3AB7" w:rsidP="004B3AB7">
      <w:pPr>
        <w:ind w:left="344" w:hanging="344"/>
        <w:rPr>
          <w:rFonts w:ascii="Arial" w:hAnsi="Arial" w:cs="Arial"/>
          <w:sz w:val="22"/>
          <w:szCs w:val="22"/>
        </w:rPr>
      </w:pPr>
      <w:r w:rsidRPr="00A225FB">
        <w:rPr>
          <w:rFonts w:ascii="Arial" w:hAnsi="Arial" w:cs="Arial"/>
          <w:sz w:val="22"/>
          <w:szCs w:val="22"/>
        </w:rPr>
        <w:t xml:space="preserve">3.- Revisión y apertura de registros por concepto de adquisición de inmuebles, lo que resulte de aplicar </w:t>
      </w:r>
      <w:r w:rsidRPr="00AD6531">
        <w:rPr>
          <w:rFonts w:ascii="Arial" w:hAnsi="Arial" w:cs="Arial"/>
          <w:sz w:val="22"/>
          <w:szCs w:val="22"/>
        </w:rPr>
        <w:t>el 1.8 al milla</w:t>
      </w:r>
      <w:r w:rsidRPr="00A225FB">
        <w:rPr>
          <w:rFonts w:ascii="Arial" w:hAnsi="Arial" w:cs="Arial"/>
          <w:sz w:val="22"/>
          <w:szCs w:val="22"/>
        </w:rPr>
        <w:t>r al valor catastral.</w:t>
      </w:r>
    </w:p>
    <w:p w:rsidR="004B3AB7" w:rsidRPr="00A225FB" w:rsidRDefault="004B3AB7" w:rsidP="004B3AB7">
      <w:pPr>
        <w:ind w:left="344" w:hanging="344"/>
        <w:rPr>
          <w:rFonts w:ascii="Arial" w:hAnsi="Arial" w:cs="Arial"/>
          <w:sz w:val="22"/>
          <w:szCs w:val="22"/>
        </w:rPr>
      </w:pPr>
      <w:r w:rsidRPr="00A225FB">
        <w:rPr>
          <w:rFonts w:ascii="Arial" w:hAnsi="Arial" w:cs="Arial"/>
          <w:sz w:val="22"/>
          <w:szCs w:val="22"/>
        </w:rPr>
        <w:t>4.- Por aclaración o rectificación en un testimonio $</w:t>
      </w:r>
      <w:r>
        <w:rPr>
          <w:rFonts w:ascii="Arial" w:hAnsi="Arial" w:cs="Arial"/>
          <w:sz w:val="22"/>
          <w:szCs w:val="22"/>
        </w:rPr>
        <w:t>62.54</w:t>
      </w:r>
    </w:p>
    <w:p w:rsidR="004B3AB7" w:rsidRPr="00A225FB" w:rsidRDefault="004B3AB7" w:rsidP="004B3AB7">
      <w:pPr>
        <w:jc w:val="center"/>
        <w:rPr>
          <w:rFonts w:ascii="Arial" w:hAnsi="Arial" w:cs="Arial"/>
          <w:b/>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rPr>
        <w:t>VIII.- Servicios de información: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Copia de escritura certificada $ </w:t>
      </w:r>
      <w:r>
        <w:rPr>
          <w:rFonts w:ascii="Arial" w:hAnsi="Arial" w:cs="Arial"/>
        </w:rPr>
        <w:t>86.92</w:t>
      </w:r>
    </w:p>
    <w:p w:rsidR="004B3AB7" w:rsidRPr="00A225FB" w:rsidRDefault="004B3AB7" w:rsidP="004B3AB7">
      <w:pPr>
        <w:pStyle w:val="Sinespaciado"/>
        <w:jc w:val="both"/>
        <w:rPr>
          <w:rFonts w:ascii="Arial" w:hAnsi="Arial" w:cs="Arial"/>
        </w:rPr>
      </w:pPr>
      <w:r w:rsidRPr="00A225FB">
        <w:rPr>
          <w:rFonts w:ascii="Arial" w:hAnsi="Arial" w:cs="Arial"/>
        </w:rPr>
        <w:t xml:space="preserve">2.- Información de traslado de dominio $ </w:t>
      </w:r>
      <w:r>
        <w:rPr>
          <w:rFonts w:ascii="Arial" w:hAnsi="Arial" w:cs="Arial"/>
        </w:rPr>
        <w:t>53.00</w:t>
      </w:r>
    </w:p>
    <w:p w:rsidR="004B3AB7" w:rsidRPr="00A225FB" w:rsidRDefault="004B3AB7" w:rsidP="004B3AB7">
      <w:pPr>
        <w:pStyle w:val="Sinespaciado"/>
        <w:ind w:left="351" w:hanging="351"/>
        <w:jc w:val="both"/>
        <w:rPr>
          <w:rFonts w:ascii="Arial" w:hAnsi="Arial" w:cs="Arial"/>
        </w:rPr>
      </w:pPr>
      <w:r w:rsidRPr="00A225FB">
        <w:rPr>
          <w:rFonts w:ascii="Arial" w:hAnsi="Arial" w:cs="Arial"/>
        </w:rPr>
        <w:t>3.-</w:t>
      </w:r>
      <w:r>
        <w:rPr>
          <w:rFonts w:ascii="Arial" w:hAnsi="Arial" w:cs="Arial"/>
          <w:lang w:val="es-419"/>
        </w:rPr>
        <w:t xml:space="preserve"> </w:t>
      </w:r>
      <w:r w:rsidRPr="00A225FB">
        <w:rPr>
          <w:rFonts w:ascii="Arial" w:hAnsi="Arial" w:cs="Arial"/>
        </w:rPr>
        <w:t xml:space="preserve">Información de número de cuenta, superficie y clave catastral $ </w:t>
      </w:r>
      <w:r>
        <w:rPr>
          <w:rFonts w:ascii="Arial" w:hAnsi="Arial" w:cs="Arial"/>
        </w:rPr>
        <w:t>52.47</w:t>
      </w:r>
    </w:p>
    <w:p w:rsidR="004B3AB7" w:rsidRPr="00A225FB" w:rsidRDefault="004B3AB7" w:rsidP="004B3AB7">
      <w:pPr>
        <w:pStyle w:val="Sinespaciado"/>
        <w:jc w:val="both"/>
        <w:rPr>
          <w:rFonts w:ascii="Arial" w:hAnsi="Arial" w:cs="Arial"/>
        </w:rPr>
      </w:pPr>
      <w:r w:rsidRPr="00A225FB">
        <w:rPr>
          <w:rFonts w:ascii="Arial" w:hAnsi="Arial" w:cs="Arial"/>
        </w:rPr>
        <w:t xml:space="preserve">4.- Copias heliográficas de las láminas catastrales $ </w:t>
      </w:r>
      <w:r>
        <w:rPr>
          <w:rFonts w:ascii="Arial" w:hAnsi="Arial" w:cs="Arial"/>
        </w:rPr>
        <w:t>73.14.</w:t>
      </w:r>
    </w:p>
    <w:p w:rsidR="004B3AB7" w:rsidRPr="00A225FB" w:rsidRDefault="004B3AB7" w:rsidP="004B3AB7">
      <w:pPr>
        <w:pStyle w:val="Sinespaciado"/>
        <w:ind w:left="209" w:hanging="209"/>
        <w:jc w:val="both"/>
        <w:rPr>
          <w:rFonts w:ascii="Arial" w:hAnsi="Arial" w:cs="Arial"/>
        </w:rPr>
      </w:pPr>
      <w:r w:rsidRPr="00A225FB">
        <w:rPr>
          <w:rFonts w:ascii="Arial" w:hAnsi="Arial" w:cs="Arial"/>
        </w:rPr>
        <w:t>5.-</w:t>
      </w:r>
      <w:r>
        <w:rPr>
          <w:rFonts w:ascii="Arial" w:hAnsi="Arial" w:cs="Arial"/>
          <w:lang w:val="es-419"/>
        </w:rPr>
        <w:t xml:space="preserve"> </w:t>
      </w:r>
      <w:r w:rsidRPr="00A225FB">
        <w:rPr>
          <w:rFonts w:ascii="Arial" w:hAnsi="Arial" w:cs="Arial"/>
        </w:rPr>
        <w:t xml:space="preserve">Otros servicios no especificados, se cobrará desde $ </w:t>
      </w:r>
      <w:r>
        <w:rPr>
          <w:rFonts w:ascii="Arial" w:hAnsi="Arial" w:cs="Arial"/>
        </w:rPr>
        <w:t>473.82</w:t>
      </w:r>
      <w:r w:rsidRPr="00A225FB">
        <w:rPr>
          <w:rFonts w:ascii="Arial" w:hAnsi="Arial" w:cs="Arial"/>
        </w:rPr>
        <w:t xml:space="preserve"> hasta $ </w:t>
      </w:r>
      <w:r>
        <w:rPr>
          <w:rFonts w:ascii="Arial" w:hAnsi="Arial" w:cs="Arial"/>
        </w:rPr>
        <w:t xml:space="preserve">30,354.16 </w:t>
      </w:r>
      <w:r w:rsidRPr="00A225FB">
        <w:rPr>
          <w:rFonts w:ascii="Arial" w:hAnsi="Arial" w:cs="Arial"/>
        </w:rPr>
        <w:t>según el costo incurrido en proporcionar el servicio que se trate.</w:t>
      </w:r>
    </w:p>
    <w:p w:rsidR="004B3AB7" w:rsidRDefault="004B3AB7" w:rsidP="004B3AB7"/>
    <w:p w:rsidR="004B3AB7" w:rsidRPr="00A225FB" w:rsidRDefault="004B3AB7" w:rsidP="004B3AB7">
      <w:pPr>
        <w:pStyle w:val="Sinespaciado"/>
        <w:jc w:val="center"/>
        <w:rPr>
          <w:rFonts w:ascii="Arial" w:hAnsi="Arial" w:cs="Arial"/>
          <w:b/>
        </w:rPr>
      </w:pPr>
      <w:r w:rsidRPr="00A225FB">
        <w:rPr>
          <w:rFonts w:ascii="Arial" w:hAnsi="Arial" w:cs="Arial"/>
          <w:b/>
        </w:rPr>
        <w:t>SECCIÓN V</w:t>
      </w:r>
    </w:p>
    <w:p w:rsidR="004B3AB7" w:rsidRPr="00A225FB" w:rsidRDefault="004B3AB7" w:rsidP="004B3AB7">
      <w:pPr>
        <w:pStyle w:val="Sinespaciado"/>
        <w:jc w:val="center"/>
        <w:rPr>
          <w:rFonts w:ascii="Arial" w:hAnsi="Arial" w:cs="Arial"/>
          <w:b/>
          <w:bCs/>
        </w:rPr>
      </w:pPr>
      <w:r w:rsidRPr="00A225FB">
        <w:rPr>
          <w:rFonts w:ascii="Arial" w:hAnsi="Arial" w:cs="Arial"/>
          <w:b/>
          <w:bCs/>
        </w:rPr>
        <w:t>DE LOS SERVICIOS POR CERTIFICACIONES Y LEGALIZACIONES</w:t>
      </w:r>
    </w:p>
    <w:p w:rsidR="004B3AB7" w:rsidRPr="008B760E" w:rsidRDefault="004B3AB7" w:rsidP="004B3AB7">
      <w:pPr>
        <w:pStyle w:val="Sinespaciado"/>
        <w:jc w:val="both"/>
        <w:rPr>
          <w:rFonts w:ascii="Arial" w:hAnsi="Arial" w:cs="Arial"/>
          <w:bCs/>
          <w:sz w:val="14"/>
          <w:szCs w:val="14"/>
        </w:rPr>
      </w:pPr>
    </w:p>
    <w:p w:rsidR="004B3AB7" w:rsidRPr="00A225FB" w:rsidRDefault="004B3AB7" w:rsidP="004B3AB7">
      <w:pPr>
        <w:pStyle w:val="Sinespaciado"/>
        <w:jc w:val="both"/>
        <w:rPr>
          <w:rFonts w:ascii="Arial" w:hAnsi="Arial" w:cs="Arial"/>
          <w:bCs/>
        </w:rPr>
      </w:pPr>
      <w:r w:rsidRPr="00A225FB">
        <w:rPr>
          <w:rFonts w:ascii="Arial" w:hAnsi="Arial" w:cs="Arial"/>
          <w:b/>
        </w:rPr>
        <w:t>ARTÍCULO 20.-</w:t>
      </w:r>
      <w:r w:rsidRPr="00A225FB">
        <w:rPr>
          <w:rFonts w:ascii="Arial" w:hAnsi="Arial" w:cs="Arial"/>
          <w:bCs/>
        </w:rPr>
        <w:t xml:space="preserve"> Son objeto de estos derechos, los servicios prestados por la autoridad municipal </w:t>
      </w:r>
      <w:r w:rsidRPr="00A225FB">
        <w:rPr>
          <w:rFonts w:ascii="Arial" w:hAnsi="Arial" w:cs="Arial"/>
        </w:rPr>
        <w:t>por los conceptos siguientes y que se pagarán conforme a las tarifas señaladas: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Legalización de firmas $ </w:t>
      </w:r>
      <w:r>
        <w:rPr>
          <w:rFonts w:ascii="Arial" w:hAnsi="Arial" w:cs="Arial"/>
        </w:rPr>
        <w:t>27.56</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ascii="Arial" w:hAnsi="Arial" w:cs="Arial"/>
        </w:rPr>
        <w:t>76.32</w:t>
      </w:r>
    </w:p>
    <w:p w:rsidR="004B3AB7" w:rsidRPr="008B760E" w:rsidRDefault="004B3AB7" w:rsidP="004B3AB7">
      <w:pPr>
        <w:pStyle w:val="Sinespaciado"/>
        <w:jc w:val="both"/>
        <w:rPr>
          <w:rFonts w:ascii="Arial" w:hAnsi="Arial" w:cs="Arial"/>
          <w:sz w:val="14"/>
          <w:szCs w:val="14"/>
        </w:rPr>
      </w:pPr>
    </w:p>
    <w:p w:rsidR="004B3AB7" w:rsidRPr="00A225FB" w:rsidRDefault="004B3AB7" w:rsidP="004B3AB7">
      <w:pPr>
        <w:pStyle w:val="Sinespaciado"/>
        <w:jc w:val="both"/>
        <w:rPr>
          <w:rFonts w:ascii="Arial" w:hAnsi="Arial" w:cs="Arial"/>
        </w:rPr>
      </w:pPr>
      <w:r w:rsidRPr="00A225FB">
        <w:rPr>
          <w:rFonts w:ascii="Arial" w:hAnsi="Arial" w:cs="Arial"/>
        </w:rPr>
        <w:t xml:space="preserve">III.- Expedición de certificados $ </w:t>
      </w:r>
      <w:r>
        <w:rPr>
          <w:rFonts w:ascii="Arial" w:hAnsi="Arial" w:cs="Arial"/>
        </w:rPr>
        <w:t>37.10</w:t>
      </w:r>
    </w:p>
    <w:p w:rsidR="004B3AB7" w:rsidRDefault="004B3AB7" w:rsidP="004B3AB7">
      <w:pPr>
        <w:pStyle w:val="Sinespaciado"/>
        <w:jc w:val="both"/>
        <w:rPr>
          <w:rFonts w:ascii="Arial" w:hAnsi="Arial" w:cs="Arial"/>
        </w:rPr>
      </w:pPr>
    </w:p>
    <w:p w:rsidR="00D66A40" w:rsidRDefault="00D66A40" w:rsidP="004B3AB7">
      <w:pPr>
        <w:pStyle w:val="Sinespaciado"/>
        <w:jc w:val="both"/>
        <w:rPr>
          <w:rFonts w:ascii="Arial" w:hAnsi="Arial" w:cs="Arial"/>
        </w:rPr>
      </w:pPr>
    </w:p>
    <w:p w:rsidR="00D66A40" w:rsidRPr="00A225FB" w:rsidRDefault="00D66A40"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B3AB7"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
        </w:rPr>
      </w:pPr>
      <w:r w:rsidRPr="00A225FB">
        <w:rPr>
          <w:rFonts w:ascii="Arial" w:hAnsi="Arial" w:cs="Arial"/>
          <w:b/>
        </w:rPr>
        <w:t>TABLA</w:t>
      </w:r>
    </w:p>
    <w:p w:rsidR="004B3AB7" w:rsidRDefault="004B3AB7" w:rsidP="004B3AB7">
      <w:pPr>
        <w:pStyle w:val="Sinespaciado"/>
        <w:jc w:val="both"/>
        <w:rPr>
          <w:rFonts w:ascii="Arial" w:hAnsi="Arial" w:cs="Arial"/>
          <w:b/>
        </w:rPr>
      </w:pPr>
    </w:p>
    <w:p w:rsidR="004B3AB7" w:rsidRPr="00A225FB" w:rsidRDefault="004B3AB7" w:rsidP="004B3AB7">
      <w:pPr>
        <w:pStyle w:val="Prrafodelista"/>
        <w:tabs>
          <w:tab w:val="left" w:pos="284"/>
        </w:tabs>
        <w:ind w:left="492" w:hanging="283"/>
        <w:rPr>
          <w:rFonts w:cs="Arial"/>
          <w:sz w:val="22"/>
          <w:szCs w:val="22"/>
        </w:rPr>
      </w:pPr>
      <w:r w:rsidRPr="00A225FB">
        <w:rPr>
          <w:rFonts w:cs="Arial"/>
          <w:sz w:val="22"/>
          <w:szCs w:val="22"/>
        </w:rPr>
        <w:t xml:space="preserve">1.- Expedición de copias certificadas de documentos, por cada hoja tamaño carta u oficio $ </w:t>
      </w:r>
      <w:r w:rsidR="00450A0A">
        <w:rPr>
          <w:rFonts w:cs="Arial"/>
          <w:sz w:val="22"/>
          <w:szCs w:val="22"/>
        </w:rPr>
        <w:t>19.00</w:t>
      </w:r>
    </w:p>
    <w:p w:rsidR="004B3AB7" w:rsidRPr="00A225FB" w:rsidRDefault="004B3AB7" w:rsidP="004B3AB7">
      <w:pPr>
        <w:pStyle w:val="Prrafodelista"/>
        <w:tabs>
          <w:tab w:val="left" w:pos="284"/>
          <w:tab w:val="left" w:pos="3765"/>
        </w:tabs>
        <w:ind w:left="492" w:hanging="283"/>
        <w:rPr>
          <w:rFonts w:cs="Arial"/>
          <w:sz w:val="22"/>
          <w:szCs w:val="22"/>
        </w:rPr>
      </w:pPr>
      <w:r w:rsidRPr="00A225FB">
        <w:rPr>
          <w:rFonts w:cs="Arial"/>
          <w:sz w:val="22"/>
          <w:szCs w:val="22"/>
        </w:rPr>
        <w:t>2.- Por cada disco compacto CD-R $ 12.</w:t>
      </w:r>
      <w:r w:rsidR="00450A0A">
        <w:rPr>
          <w:rFonts w:cs="Arial"/>
          <w:sz w:val="22"/>
          <w:szCs w:val="22"/>
        </w:rPr>
        <w:t>00</w:t>
      </w:r>
    </w:p>
    <w:p w:rsidR="004B3AB7" w:rsidRPr="00A225FB" w:rsidRDefault="004B3AB7" w:rsidP="004B3AB7">
      <w:pPr>
        <w:pStyle w:val="Prrafodelista"/>
        <w:tabs>
          <w:tab w:val="left" w:pos="284"/>
        </w:tabs>
        <w:ind w:left="492" w:hanging="283"/>
        <w:rPr>
          <w:rFonts w:cs="Arial"/>
          <w:sz w:val="22"/>
          <w:szCs w:val="22"/>
        </w:rPr>
      </w:pPr>
      <w:r w:rsidRPr="00A225FB">
        <w:rPr>
          <w:rFonts w:cs="Arial"/>
          <w:sz w:val="22"/>
          <w:szCs w:val="22"/>
        </w:rPr>
        <w:t>3.-</w:t>
      </w:r>
      <w:r>
        <w:rPr>
          <w:rFonts w:cs="Arial"/>
          <w:sz w:val="22"/>
          <w:szCs w:val="22"/>
        </w:rPr>
        <w:t xml:space="preserve"> Expedición de copia a color $ </w:t>
      </w:r>
      <w:r w:rsidRPr="00A225FB">
        <w:rPr>
          <w:rFonts w:cs="Arial"/>
          <w:sz w:val="22"/>
          <w:szCs w:val="22"/>
        </w:rPr>
        <w:t>8</w:t>
      </w:r>
      <w:r w:rsidR="00450A0A">
        <w:rPr>
          <w:rFonts w:cs="Arial"/>
          <w:sz w:val="22"/>
          <w:szCs w:val="22"/>
        </w:rPr>
        <w:t>.00</w:t>
      </w:r>
    </w:p>
    <w:p w:rsidR="004B3AB7" w:rsidRPr="00A225FB" w:rsidRDefault="004B3AB7" w:rsidP="004B3AB7">
      <w:pPr>
        <w:pStyle w:val="Prrafodelista"/>
        <w:tabs>
          <w:tab w:val="left" w:pos="284"/>
        </w:tabs>
        <w:ind w:left="492" w:hanging="283"/>
        <w:rPr>
          <w:rFonts w:cs="Arial"/>
          <w:sz w:val="22"/>
          <w:szCs w:val="22"/>
        </w:rPr>
      </w:pPr>
      <w:r w:rsidRPr="00A225FB">
        <w:rPr>
          <w:rFonts w:cs="Arial"/>
          <w:sz w:val="22"/>
          <w:szCs w:val="22"/>
        </w:rPr>
        <w:t xml:space="preserve">4.- Por cada copia simple tamaño carta u oficio $ </w:t>
      </w:r>
      <w:r w:rsidRPr="00A225FB">
        <w:rPr>
          <w:rFonts w:cs="Arial"/>
          <w:sz w:val="22"/>
          <w:szCs w:val="22"/>
          <w:lang w:val="es-419"/>
        </w:rPr>
        <w:t>0</w:t>
      </w:r>
      <w:r w:rsidRPr="00A225FB">
        <w:rPr>
          <w:rFonts w:cs="Arial"/>
          <w:sz w:val="22"/>
          <w:szCs w:val="22"/>
        </w:rPr>
        <w:t>.6</w:t>
      </w:r>
      <w:r w:rsidR="00450A0A">
        <w:rPr>
          <w:rFonts w:cs="Arial"/>
          <w:sz w:val="22"/>
          <w:szCs w:val="22"/>
        </w:rPr>
        <w:t>0</w:t>
      </w:r>
    </w:p>
    <w:p w:rsidR="004B3AB7" w:rsidRPr="00A225FB" w:rsidRDefault="004B3AB7" w:rsidP="004B3AB7">
      <w:pPr>
        <w:pStyle w:val="Prrafodelista"/>
        <w:tabs>
          <w:tab w:val="left" w:pos="284"/>
        </w:tabs>
        <w:ind w:left="492" w:hanging="283"/>
        <w:rPr>
          <w:rFonts w:cs="Arial"/>
          <w:sz w:val="22"/>
          <w:szCs w:val="22"/>
        </w:rPr>
      </w:pPr>
      <w:r w:rsidRPr="00A225FB">
        <w:rPr>
          <w:rFonts w:cs="Arial"/>
          <w:sz w:val="22"/>
          <w:szCs w:val="22"/>
        </w:rPr>
        <w:t>5.- Por cada hoja impresa por medio de dispositivo informático, tamaño carta u oficio. $</w:t>
      </w:r>
      <w:r w:rsidRPr="00A225FB">
        <w:rPr>
          <w:rFonts w:cs="Arial"/>
          <w:sz w:val="22"/>
          <w:szCs w:val="22"/>
          <w:lang w:val="es-419"/>
        </w:rPr>
        <w:t>0</w:t>
      </w:r>
      <w:r w:rsidRPr="00A225FB">
        <w:rPr>
          <w:rFonts w:cs="Arial"/>
          <w:sz w:val="22"/>
          <w:szCs w:val="22"/>
        </w:rPr>
        <w:t>.6</w:t>
      </w:r>
      <w:r w:rsidR="00450A0A">
        <w:rPr>
          <w:rFonts w:cs="Arial"/>
          <w:sz w:val="22"/>
          <w:szCs w:val="22"/>
        </w:rPr>
        <w:t>0</w:t>
      </w:r>
    </w:p>
    <w:p w:rsidR="004B3AB7" w:rsidRPr="00A225FB" w:rsidRDefault="004B3AB7" w:rsidP="004B3AB7">
      <w:pPr>
        <w:pStyle w:val="Prrafodelista"/>
        <w:tabs>
          <w:tab w:val="left" w:pos="-709"/>
          <w:tab w:val="left" w:pos="284"/>
        </w:tabs>
        <w:ind w:left="492" w:hanging="283"/>
        <w:rPr>
          <w:rFonts w:cs="Arial"/>
          <w:sz w:val="22"/>
          <w:szCs w:val="22"/>
        </w:rPr>
      </w:pPr>
      <w:r w:rsidRPr="00A225FB">
        <w:rPr>
          <w:rFonts w:cs="Arial"/>
          <w:sz w:val="22"/>
          <w:szCs w:val="22"/>
        </w:rPr>
        <w:t xml:space="preserve">6.- Expedición de copia simple de planos, $ </w:t>
      </w:r>
      <w:r>
        <w:rPr>
          <w:rFonts w:cs="Arial"/>
          <w:sz w:val="22"/>
          <w:szCs w:val="22"/>
        </w:rPr>
        <w:t>6</w:t>
      </w:r>
      <w:r w:rsidR="00450A0A">
        <w:rPr>
          <w:rFonts w:cs="Arial"/>
          <w:sz w:val="22"/>
          <w:szCs w:val="22"/>
        </w:rPr>
        <w:t>0</w:t>
      </w:r>
      <w:r>
        <w:rPr>
          <w:rFonts w:cs="Arial"/>
          <w:sz w:val="22"/>
          <w:szCs w:val="22"/>
        </w:rPr>
        <w:t>.</w:t>
      </w:r>
      <w:r w:rsidR="00450A0A">
        <w:rPr>
          <w:rFonts w:cs="Arial"/>
          <w:sz w:val="22"/>
          <w:szCs w:val="22"/>
        </w:rPr>
        <w:t>50</w:t>
      </w:r>
      <w:r w:rsidRPr="00A225FB">
        <w:rPr>
          <w:rFonts w:cs="Arial"/>
          <w:sz w:val="22"/>
          <w:szCs w:val="22"/>
        </w:rPr>
        <w:t xml:space="preserve"> </w:t>
      </w:r>
    </w:p>
    <w:p w:rsidR="004B3AB7" w:rsidRPr="00A225FB" w:rsidRDefault="004B3AB7" w:rsidP="004B3AB7">
      <w:pPr>
        <w:ind w:left="492" w:hanging="357"/>
        <w:rPr>
          <w:rFonts w:ascii="Arial" w:hAnsi="Arial" w:cs="Arial"/>
          <w:sz w:val="22"/>
          <w:szCs w:val="22"/>
        </w:rPr>
      </w:pPr>
      <w:r>
        <w:rPr>
          <w:rFonts w:ascii="Arial" w:hAnsi="Arial" w:cs="Arial"/>
          <w:sz w:val="22"/>
          <w:szCs w:val="22"/>
          <w:lang w:val="es-419"/>
        </w:rPr>
        <w:t xml:space="preserve"> </w:t>
      </w:r>
      <w:r w:rsidRPr="00A225FB">
        <w:rPr>
          <w:rFonts w:ascii="Arial" w:hAnsi="Arial" w:cs="Arial"/>
          <w:sz w:val="22"/>
          <w:szCs w:val="22"/>
        </w:rPr>
        <w:t xml:space="preserve">7.- Expedición de copia certificada de planos, $ </w:t>
      </w:r>
      <w:r w:rsidR="00450A0A">
        <w:rPr>
          <w:rFonts w:ascii="Arial" w:hAnsi="Arial" w:cs="Arial"/>
          <w:sz w:val="22"/>
          <w:szCs w:val="22"/>
        </w:rPr>
        <w:t>39.00</w:t>
      </w:r>
      <w:r w:rsidRPr="00A225FB">
        <w:rPr>
          <w:rFonts w:ascii="Arial" w:hAnsi="Arial" w:cs="Arial"/>
          <w:sz w:val="22"/>
          <w:szCs w:val="22"/>
        </w:rPr>
        <w:t xml:space="preserve"> adicionales a la anterior cuota.</w:t>
      </w:r>
    </w:p>
    <w:p w:rsidR="004B3AB7" w:rsidRPr="00A225FB" w:rsidRDefault="004B3AB7" w:rsidP="004B3AB7">
      <w:pPr>
        <w:rPr>
          <w:rFonts w:ascii="Arial" w:hAnsi="Arial" w:cs="Arial"/>
          <w:sz w:val="22"/>
          <w:szCs w:val="22"/>
        </w:rPr>
      </w:pPr>
    </w:p>
    <w:p w:rsidR="004B3AB7" w:rsidRPr="00A225FB" w:rsidRDefault="004B3AB7" w:rsidP="004B3AB7">
      <w:pPr>
        <w:autoSpaceDE w:val="0"/>
        <w:autoSpaceDN w:val="0"/>
        <w:adjustRightInd w:val="0"/>
        <w:jc w:val="center"/>
        <w:rPr>
          <w:rFonts w:ascii="Arial" w:hAnsi="Arial" w:cs="Arial"/>
          <w:b/>
          <w:bCs/>
          <w:sz w:val="22"/>
          <w:szCs w:val="22"/>
        </w:rPr>
      </w:pPr>
      <w:r w:rsidRPr="00A225FB">
        <w:rPr>
          <w:rFonts w:ascii="Arial" w:hAnsi="Arial" w:cs="Arial"/>
          <w:b/>
          <w:bCs/>
          <w:sz w:val="22"/>
          <w:szCs w:val="22"/>
        </w:rPr>
        <w:t>SECCIÓN VI</w:t>
      </w:r>
    </w:p>
    <w:p w:rsidR="004B3AB7" w:rsidRDefault="004B3AB7" w:rsidP="004B3AB7">
      <w:pPr>
        <w:autoSpaceDE w:val="0"/>
        <w:autoSpaceDN w:val="0"/>
        <w:adjustRightInd w:val="0"/>
        <w:jc w:val="center"/>
        <w:rPr>
          <w:rFonts w:ascii="Arial" w:hAnsi="Arial" w:cs="Arial"/>
          <w:b/>
          <w:bCs/>
          <w:sz w:val="22"/>
          <w:szCs w:val="22"/>
        </w:rPr>
      </w:pPr>
      <w:r w:rsidRPr="00A225FB">
        <w:rPr>
          <w:rFonts w:ascii="Arial" w:hAnsi="Arial" w:cs="Arial"/>
          <w:b/>
          <w:bCs/>
          <w:sz w:val="22"/>
          <w:szCs w:val="22"/>
        </w:rPr>
        <w:t xml:space="preserve">POR LA EXPEDICIÓN DE LICENCIAS, PERMISOS, AUTORIZACIONES </w:t>
      </w:r>
    </w:p>
    <w:p w:rsidR="004B3AB7" w:rsidRPr="00A225FB" w:rsidRDefault="004B3AB7" w:rsidP="004B3AB7">
      <w:pPr>
        <w:autoSpaceDE w:val="0"/>
        <w:autoSpaceDN w:val="0"/>
        <w:adjustRightInd w:val="0"/>
        <w:jc w:val="center"/>
        <w:rPr>
          <w:rFonts w:ascii="Arial" w:hAnsi="Arial" w:cs="Arial"/>
          <w:b/>
          <w:bCs/>
          <w:sz w:val="22"/>
          <w:szCs w:val="22"/>
        </w:rPr>
      </w:pPr>
      <w:r w:rsidRPr="00A225FB">
        <w:rPr>
          <w:rFonts w:ascii="Arial" w:hAnsi="Arial" w:cs="Arial"/>
          <w:b/>
          <w:bCs/>
          <w:sz w:val="22"/>
          <w:szCs w:val="22"/>
        </w:rPr>
        <w:t>Y SERVICIOS DE CONTROL AMBIENTAL</w:t>
      </w:r>
    </w:p>
    <w:p w:rsidR="004B3AB7" w:rsidRPr="00A225FB" w:rsidRDefault="004B3AB7" w:rsidP="004B3AB7">
      <w:pPr>
        <w:autoSpaceDE w:val="0"/>
        <w:autoSpaceDN w:val="0"/>
        <w:adjustRightInd w:val="0"/>
        <w:jc w:val="both"/>
        <w:rPr>
          <w:rFonts w:ascii="Arial" w:hAnsi="Arial" w:cs="Arial"/>
          <w:b/>
          <w:bCs/>
          <w:sz w:val="22"/>
          <w:szCs w:val="22"/>
        </w:rPr>
      </w:pPr>
    </w:p>
    <w:p w:rsidR="004B3AB7" w:rsidRPr="00A225FB" w:rsidRDefault="004B3AB7" w:rsidP="004B3AB7">
      <w:pPr>
        <w:autoSpaceDE w:val="0"/>
        <w:autoSpaceDN w:val="0"/>
        <w:adjustRightInd w:val="0"/>
        <w:jc w:val="both"/>
        <w:rPr>
          <w:rFonts w:ascii="Arial" w:hAnsi="Arial" w:cs="Arial"/>
          <w:sz w:val="22"/>
          <w:szCs w:val="22"/>
        </w:rPr>
      </w:pPr>
      <w:r w:rsidRPr="00A225FB">
        <w:rPr>
          <w:rFonts w:ascii="Arial" w:hAnsi="Arial" w:cs="Arial"/>
          <w:b/>
          <w:bCs/>
          <w:sz w:val="22"/>
          <w:szCs w:val="22"/>
        </w:rPr>
        <w:t xml:space="preserve">ARTÍCULO 21.- </w:t>
      </w:r>
      <w:r w:rsidRPr="00A225FB">
        <w:rPr>
          <w:rFonts w:ascii="Arial" w:hAnsi="Arial" w:cs="Arial"/>
          <w:bCs/>
          <w:sz w:val="22"/>
          <w:szCs w:val="22"/>
        </w:rPr>
        <w:t>Son</w:t>
      </w:r>
      <w:r w:rsidRPr="00A225FB">
        <w:rPr>
          <w:rFonts w:ascii="Arial" w:hAnsi="Arial" w:cs="Arial"/>
          <w:sz w:val="22"/>
          <w:szCs w:val="22"/>
        </w:rPr>
        <w:t xml:space="preserve"> objeto de estos derechos, los servicios prestados por las autoridades municipales por concepto de:</w:t>
      </w:r>
    </w:p>
    <w:p w:rsidR="004B3AB7" w:rsidRPr="00A225FB" w:rsidRDefault="004B3AB7" w:rsidP="004B3AB7">
      <w:pPr>
        <w:jc w:val="both"/>
        <w:rPr>
          <w:rFonts w:ascii="Arial" w:hAnsi="Arial" w:cs="Arial"/>
          <w:sz w:val="22"/>
          <w:szCs w:val="22"/>
        </w:rPr>
      </w:pPr>
    </w:p>
    <w:p w:rsidR="004B3AB7" w:rsidRPr="00A225FB" w:rsidRDefault="004B3AB7" w:rsidP="004B3AB7">
      <w:pPr>
        <w:pStyle w:val="Sinespaciado"/>
        <w:jc w:val="both"/>
        <w:rPr>
          <w:rFonts w:ascii="Arial" w:hAnsi="Arial" w:cs="Arial"/>
        </w:rPr>
      </w:pPr>
      <w:r w:rsidRPr="00A225FB">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left="351" w:hanging="351"/>
        <w:jc w:val="both"/>
        <w:rPr>
          <w:rFonts w:ascii="Arial" w:hAnsi="Arial" w:cs="Arial"/>
        </w:rPr>
      </w:pPr>
      <w:r w:rsidRPr="00A225FB">
        <w:rPr>
          <w:rFonts w:ascii="Arial" w:hAnsi="Arial" w:cs="Arial"/>
        </w:rPr>
        <w:t xml:space="preserve">1.- Edificación para la extracción de gas de lutitas o gas shale $ </w:t>
      </w:r>
      <w:r>
        <w:rPr>
          <w:rFonts w:ascii="Arial" w:hAnsi="Arial" w:cs="Arial"/>
        </w:rPr>
        <w:t>33,410.14</w:t>
      </w:r>
      <w:r w:rsidRPr="00A225FB">
        <w:rPr>
          <w:rFonts w:ascii="Arial" w:hAnsi="Arial" w:cs="Arial"/>
        </w:rPr>
        <w:t xml:space="preserve"> por cada unidad. </w:t>
      </w:r>
    </w:p>
    <w:p w:rsidR="004B3AB7" w:rsidRPr="00A225FB" w:rsidRDefault="004B3AB7" w:rsidP="004B3AB7">
      <w:pPr>
        <w:ind w:left="284" w:hanging="284"/>
        <w:jc w:val="both"/>
        <w:rPr>
          <w:rFonts w:ascii="Arial" w:hAnsi="Arial" w:cs="Arial"/>
          <w:sz w:val="22"/>
          <w:szCs w:val="22"/>
        </w:rPr>
      </w:pPr>
      <w:r w:rsidRPr="00A225FB">
        <w:rPr>
          <w:rFonts w:ascii="Arial" w:hAnsi="Arial" w:cs="Arial"/>
          <w:sz w:val="22"/>
          <w:szCs w:val="22"/>
        </w:rPr>
        <w:t xml:space="preserve">2.- Edificación productora de energía termoeléctrica, térmica solar, hidroeléctrica, eólica, fotovoltaica, aerogenerador o similares, $ </w:t>
      </w:r>
      <w:r>
        <w:rPr>
          <w:rFonts w:ascii="Arial" w:hAnsi="Arial" w:cs="Arial"/>
          <w:sz w:val="22"/>
          <w:szCs w:val="22"/>
        </w:rPr>
        <w:t>33,410.14</w:t>
      </w:r>
      <w:r w:rsidRPr="00A225FB">
        <w:rPr>
          <w:rFonts w:ascii="Arial" w:hAnsi="Arial" w:cs="Arial"/>
          <w:sz w:val="22"/>
          <w:szCs w:val="22"/>
        </w:rPr>
        <w:t xml:space="preserve"> por cada aerogenerador o unidad.</w:t>
      </w:r>
    </w:p>
    <w:p w:rsidR="004B3AB7" w:rsidRPr="00A225FB" w:rsidRDefault="004B3AB7" w:rsidP="004B3AB7">
      <w:pPr>
        <w:ind w:left="351" w:hanging="351"/>
        <w:jc w:val="both"/>
        <w:rPr>
          <w:rFonts w:ascii="Arial" w:hAnsi="Arial" w:cs="Arial"/>
          <w:sz w:val="22"/>
          <w:szCs w:val="22"/>
        </w:rPr>
      </w:pPr>
      <w:r w:rsidRPr="00A225FB">
        <w:rPr>
          <w:rFonts w:ascii="Arial" w:hAnsi="Arial" w:cs="Arial"/>
          <w:sz w:val="22"/>
          <w:szCs w:val="22"/>
        </w:rPr>
        <w:t xml:space="preserve">3.- Edificación para la extracción de Gas Natural $ </w:t>
      </w:r>
      <w:r>
        <w:rPr>
          <w:rFonts w:ascii="Arial" w:hAnsi="Arial" w:cs="Arial"/>
          <w:sz w:val="22"/>
          <w:szCs w:val="22"/>
        </w:rPr>
        <w:t>33,410.14</w:t>
      </w:r>
      <w:r w:rsidRPr="00A225FB">
        <w:rPr>
          <w:rFonts w:ascii="Arial" w:hAnsi="Arial" w:cs="Arial"/>
          <w:sz w:val="22"/>
          <w:szCs w:val="22"/>
        </w:rPr>
        <w:t xml:space="preserve"> por cada unidad.</w:t>
      </w:r>
    </w:p>
    <w:p w:rsidR="004B3AB7" w:rsidRPr="00A225FB" w:rsidRDefault="004B3AB7" w:rsidP="004B3AB7">
      <w:pPr>
        <w:ind w:left="351" w:hanging="351"/>
        <w:jc w:val="both"/>
        <w:rPr>
          <w:rFonts w:ascii="Arial" w:hAnsi="Arial" w:cs="Arial"/>
          <w:sz w:val="22"/>
          <w:szCs w:val="22"/>
        </w:rPr>
      </w:pPr>
      <w:r w:rsidRPr="00A225FB">
        <w:rPr>
          <w:rFonts w:ascii="Arial" w:hAnsi="Arial" w:cs="Arial"/>
          <w:sz w:val="22"/>
          <w:szCs w:val="22"/>
        </w:rPr>
        <w:t xml:space="preserve">4.- Edificación para la extracción de Gas No Asociado $ </w:t>
      </w:r>
      <w:r>
        <w:rPr>
          <w:rFonts w:ascii="Arial" w:hAnsi="Arial" w:cs="Arial"/>
          <w:sz w:val="22"/>
          <w:szCs w:val="22"/>
        </w:rPr>
        <w:t>33,410.14</w:t>
      </w:r>
      <w:r w:rsidRPr="00A225FB">
        <w:rPr>
          <w:rFonts w:ascii="Arial" w:hAnsi="Arial" w:cs="Arial"/>
          <w:sz w:val="22"/>
          <w:szCs w:val="22"/>
        </w:rPr>
        <w:t xml:space="preserve"> por cada unidad.</w:t>
      </w:r>
    </w:p>
    <w:p w:rsidR="004B3AB7" w:rsidRPr="00A225FB" w:rsidRDefault="004B3AB7" w:rsidP="004B3AB7">
      <w:pPr>
        <w:ind w:left="284" w:hanging="284"/>
        <w:jc w:val="both"/>
        <w:rPr>
          <w:rFonts w:ascii="Arial" w:hAnsi="Arial" w:cs="Arial"/>
          <w:sz w:val="22"/>
          <w:szCs w:val="22"/>
        </w:rPr>
      </w:pPr>
      <w:r w:rsidRPr="00A225FB">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 </w:t>
      </w:r>
      <w:r>
        <w:rPr>
          <w:rFonts w:ascii="Arial" w:hAnsi="Arial" w:cs="Arial"/>
          <w:sz w:val="22"/>
          <w:szCs w:val="22"/>
        </w:rPr>
        <w:t>33,410.14</w:t>
      </w:r>
      <w:r w:rsidRPr="00A225FB">
        <w:rPr>
          <w:rFonts w:ascii="Arial" w:hAnsi="Arial" w:cs="Arial"/>
          <w:sz w:val="22"/>
          <w:szCs w:val="22"/>
        </w:rPr>
        <w:t xml:space="preserve"> por cada pozo.</w:t>
      </w:r>
    </w:p>
    <w:p w:rsidR="004B3AB7" w:rsidRPr="00A225FB" w:rsidRDefault="004B3AB7" w:rsidP="004B3AB7">
      <w:pPr>
        <w:ind w:left="284" w:hanging="284"/>
        <w:jc w:val="both"/>
        <w:rPr>
          <w:rFonts w:ascii="Arial" w:hAnsi="Arial" w:cs="Arial"/>
          <w:sz w:val="22"/>
          <w:szCs w:val="22"/>
        </w:rPr>
      </w:pPr>
      <w:r w:rsidRPr="00A225FB">
        <w:rPr>
          <w:rFonts w:ascii="Arial" w:hAnsi="Arial" w:cs="Arial"/>
          <w:sz w:val="22"/>
          <w:szCs w:val="22"/>
        </w:rPr>
        <w:t xml:space="preserve">6.- Por perforación de pozo para la extracción de cualquier hidrocarburo $ </w:t>
      </w:r>
      <w:r>
        <w:rPr>
          <w:rFonts w:ascii="Arial" w:hAnsi="Arial" w:cs="Arial"/>
          <w:sz w:val="22"/>
          <w:szCs w:val="22"/>
        </w:rPr>
        <w:t>33,410.14</w:t>
      </w:r>
      <w:r w:rsidRPr="00A225FB">
        <w:rPr>
          <w:rFonts w:ascii="Arial" w:hAnsi="Arial" w:cs="Arial"/>
          <w:sz w:val="22"/>
          <w:szCs w:val="22"/>
        </w:rPr>
        <w:t xml:space="preserve"> por cada pozo.</w:t>
      </w:r>
    </w:p>
    <w:p w:rsidR="004B3AB7" w:rsidRPr="00A225FB" w:rsidRDefault="004B3AB7" w:rsidP="004B3AB7">
      <w:pPr>
        <w:ind w:left="284" w:hanging="284"/>
        <w:jc w:val="both"/>
        <w:rPr>
          <w:rFonts w:ascii="Arial" w:hAnsi="Arial" w:cs="Arial"/>
          <w:sz w:val="22"/>
          <w:szCs w:val="22"/>
        </w:rPr>
      </w:pPr>
    </w:p>
    <w:p w:rsidR="004B3AB7" w:rsidRPr="00A225FB" w:rsidRDefault="004B3AB7" w:rsidP="004B3AB7">
      <w:pPr>
        <w:pStyle w:val="Sinespaciado"/>
        <w:jc w:val="both"/>
        <w:rPr>
          <w:rFonts w:ascii="Arial" w:hAnsi="Arial" w:cs="Arial"/>
        </w:rPr>
      </w:pPr>
      <w:r w:rsidRPr="00A225FB">
        <w:rPr>
          <w:rFonts w:ascii="Arial" w:hAnsi="Arial" w:cs="Arial"/>
        </w:rPr>
        <w:t xml:space="preserve">II.-Por la expedición y refrendo de licencia de recepción y evaluación de manifestación de impacto ambiental de las empresas será con las siguientes tarifas: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291.50</w:t>
      </w:r>
      <w:r w:rsidRPr="00A225FB">
        <w:rPr>
          <w:rFonts w:ascii="Arial" w:hAnsi="Arial" w:cs="Arial"/>
        </w:rPr>
        <w:t xml:space="preserve"> pesos para microempresas. </w:t>
      </w: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1,822.14</w:t>
      </w:r>
      <w:r w:rsidRPr="00A225FB">
        <w:rPr>
          <w:rFonts w:ascii="Arial" w:hAnsi="Arial" w:cs="Arial"/>
        </w:rPr>
        <w:t xml:space="preserve"> pesos para empresas medianas. </w:t>
      </w:r>
    </w:p>
    <w:p w:rsidR="004B3AB7" w:rsidRPr="00A225FB" w:rsidRDefault="004B3AB7" w:rsidP="004B3AB7">
      <w:pPr>
        <w:pStyle w:val="Sinespaciado"/>
        <w:jc w:val="both"/>
        <w:rPr>
          <w:rFonts w:ascii="Arial" w:hAnsi="Arial" w:cs="Arial"/>
        </w:rPr>
      </w:pPr>
      <w:r w:rsidRPr="00A225FB">
        <w:rPr>
          <w:rFonts w:ascii="Arial" w:hAnsi="Arial" w:cs="Arial"/>
        </w:rPr>
        <w:t>$</w:t>
      </w:r>
      <w:r>
        <w:rPr>
          <w:rFonts w:ascii="Arial" w:hAnsi="Arial" w:cs="Arial"/>
        </w:rPr>
        <w:t xml:space="preserve"> 5,519.42</w:t>
      </w:r>
      <w:r w:rsidRPr="00A225FB">
        <w:rPr>
          <w:rFonts w:ascii="Arial" w:hAnsi="Arial" w:cs="Arial"/>
        </w:rPr>
        <w:t xml:space="preserve"> pesos para macro empresas.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Por la expedición y refrendo de Licencia de Funcionamiento, conforme al Códigos Municipales y Financiero vigentes en el Estado y a la Ley de Conservación Ecológica y Protección al Ambiente del Estado, será con las siguientes tarifas: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291.50</w:t>
      </w:r>
      <w:r w:rsidRPr="00A225FB">
        <w:rPr>
          <w:rFonts w:ascii="Arial" w:hAnsi="Arial" w:cs="Arial"/>
        </w:rPr>
        <w:t xml:space="preserve"> pesos para microempresas. </w:t>
      </w:r>
    </w:p>
    <w:p w:rsidR="004B3AB7" w:rsidRPr="00A225FB" w:rsidRDefault="004B3AB7" w:rsidP="004B3AB7">
      <w:pPr>
        <w:pStyle w:val="Sinespaciado"/>
        <w:jc w:val="both"/>
        <w:rPr>
          <w:rFonts w:ascii="Arial" w:hAnsi="Arial" w:cs="Arial"/>
        </w:rPr>
      </w:pPr>
      <w:r w:rsidRPr="00A225FB">
        <w:rPr>
          <w:rFonts w:ascii="Arial" w:hAnsi="Arial" w:cs="Arial"/>
        </w:rPr>
        <w:t xml:space="preserve">$   </w:t>
      </w:r>
      <w:r>
        <w:rPr>
          <w:rFonts w:ascii="Arial" w:hAnsi="Arial" w:cs="Arial"/>
        </w:rPr>
        <w:t>718.68</w:t>
      </w:r>
      <w:r w:rsidRPr="00A225FB">
        <w:rPr>
          <w:rFonts w:ascii="Arial" w:hAnsi="Arial" w:cs="Arial"/>
        </w:rPr>
        <w:t xml:space="preserve"> pesos para empresas medianas. </w:t>
      </w:r>
    </w:p>
    <w:p w:rsidR="004B3AB7" w:rsidRPr="00A225FB" w:rsidRDefault="004B3AB7" w:rsidP="004B3AB7">
      <w:pPr>
        <w:pStyle w:val="Sinespaciado"/>
        <w:jc w:val="both"/>
        <w:rPr>
          <w:rFonts w:ascii="Arial" w:hAnsi="Arial" w:cs="Arial"/>
        </w:rPr>
      </w:pPr>
      <w:r w:rsidRPr="00A225FB">
        <w:rPr>
          <w:rFonts w:ascii="Arial" w:hAnsi="Arial" w:cs="Arial"/>
        </w:rPr>
        <w:t>$</w:t>
      </w:r>
      <w:r>
        <w:rPr>
          <w:rFonts w:ascii="Arial" w:hAnsi="Arial" w:cs="Arial"/>
        </w:rPr>
        <w:t xml:space="preserve"> 1,820.02 </w:t>
      </w:r>
      <w:r w:rsidRPr="00A225FB">
        <w:rPr>
          <w:rFonts w:ascii="Arial" w:hAnsi="Arial" w:cs="Arial"/>
        </w:rPr>
        <w:t>pesos para macro empresas.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center"/>
        <w:rPr>
          <w:rFonts w:ascii="Arial" w:hAnsi="Arial" w:cs="Arial"/>
          <w:b/>
          <w:bCs/>
        </w:rPr>
      </w:pPr>
      <w:r w:rsidRPr="00A225FB">
        <w:rPr>
          <w:rFonts w:ascii="Arial" w:hAnsi="Arial" w:cs="Arial"/>
          <w:b/>
          <w:bCs/>
        </w:rPr>
        <w:t>CAPÍTULO NOVENO</w:t>
      </w:r>
    </w:p>
    <w:p w:rsidR="004B3AB7" w:rsidRPr="00A225FB" w:rsidRDefault="004B3AB7" w:rsidP="004B3AB7">
      <w:pPr>
        <w:pStyle w:val="Sinespaciado"/>
        <w:jc w:val="center"/>
        <w:rPr>
          <w:rFonts w:ascii="Arial" w:hAnsi="Arial" w:cs="Arial"/>
          <w:b/>
          <w:bCs/>
        </w:rPr>
      </w:pPr>
      <w:r w:rsidRPr="00A225FB">
        <w:rPr>
          <w:rFonts w:ascii="Arial" w:hAnsi="Arial" w:cs="Arial"/>
          <w:b/>
          <w:bCs/>
        </w:rPr>
        <w:lastRenderedPageBreak/>
        <w:t xml:space="preserve">DE LOS DERECHOS POR EL USO O APROVECHAMIENTO DE </w:t>
      </w:r>
    </w:p>
    <w:p w:rsidR="004B3AB7" w:rsidRPr="00A225FB" w:rsidRDefault="004B3AB7" w:rsidP="004B3AB7">
      <w:pPr>
        <w:pStyle w:val="Sinespaciado"/>
        <w:jc w:val="center"/>
        <w:rPr>
          <w:rFonts w:ascii="Arial" w:hAnsi="Arial" w:cs="Arial"/>
          <w:b/>
          <w:bCs/>
        </w:rPr>
      </w:pPr>
      <w:r w:rsidRPr="00A225FB">
        <w:rPr>
          <w:rFonts w:ascii="Arial" w:hAnsi="Arial" w:cs="Arial"/>
          <w:b/>
          <w:bCs/>
        </w:rPr>
        <w:t>BIENES DEL DOMINIO PÚBLICO DEL MUNICIPIO</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w:t>
      </w:r>
    </w:p>
    <w:p w:rsidR="004B3AB7" w:rsidRPr="00A225FB" w:rsidRDefault="004B3AB7" w:rsidP="004B3AB7">
      <w:pPr>
        <w:pStyle w:val="Sinespaciado"/>
        <w:jc w:val="center"/>
        <w:rPr>
          <w:rFonts w:ascii="Arial" w:hAnsi="Arial" w:cs="Arial"/>
          <w:b/>
          <w:bCs/>
        </w:rPr>
      </w:pPr>
      <w:r w:rsidRPr="00A225FB">
        <w:rPr>
          <w:rFonts w:ascii="Arial" w:hAnsi="Arial" w:cs="Arial"/>
          <w:b/>
          <w:bCs/>
        </w:rPr>
        <w:t>DE LOS SERVICIOS DE ARRASTRE Y ALMACENAJE</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Cs/>
        </w:rPr>
      </w:pPr>
      <w:r w:rsidRPr="00A225FB">
        <w:rPr>
          <w:rFonts w:ascii="Arial" w:hAnsi="Arial" w:cs="Arial"/>
          <w:b/>
        </w:rPr>
        <w:t>ARTÍCULO 22.-</w:t>
      </w:r>
      <w:r w:rsidRPr="00A225FB">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Las cuotas correspondientes por servicios de arrastre y almacenaje, serán las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 Servicios prestados por grúas del Municipio $ </w:t>
      </w:r>
      <w:r>
        <w:rPr>
          <w:rFonts w:ascii="Arial" w:hAnsi="Arial" w:cs="Arial"/>
        </w:rPr>
        <w:t>195.04</w:t>
      </w:r>
      <w:r w:rsidRPr="00A225FB">
        <w:rPr>
          <w:rFonts w:ascii="Arial" w:hAnsi="Arial" w:cs="Arial"/>
        </w:rPr>
        <w:t>.</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Almacenaje de bienes muebles: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Automóviles</w:t>
      </w:r>
      <w:r w:rsidRPr="00A225FB">
        <w:rPr>
          <w:rFonts w:ascii="Arial" w:hAnsi="Arial" w:cs="Arial"/>
        </w:rPr>
        <w:tab/>
        <w:t>$ 10.</w:t>
      </w:r>
      <w:r>
        <w:rPr>
          <w:rFonts w:ascii="Arial" w:hAnsi="Arial" w:cs="Arial"/>
        </w:rPr>
        <w:t>6</w:t>
      </w:r>
      <w:r w:rsidRPr="00A225FB">
        <w:rPr>
          <w:rFonts w:ascii="Arial" w:hAnsi="Arial" w:cs="Arial"/>
        </w:rPr>
        <w:t>0 diario.</w:t>
      </w:r>
    </w:p>
    <w:p w:rsidR="004B3AB7" w:rsidRPr="00A225FB" w:rsidRDefault="004B3AB7" w:rsidP="004B3AB7">
      <w:pPr>
        <w:pStyle w:val="Sinespaciado"/>
        <w:jc w:val="both"/>
        <w:rPr>
          <w:rFonts w:ascii="Arial" w:hAnsi="Arial" w:cs="Arial"/>
        </w:rPr>
      </w:pPr>
      <w:r w:rsidRPr="00A225FB">
        <w:rPr>
          <w:rFonts w:ascii="Arial" w:hAnsi="Arial" w:cs="Arial"/>
        </w:rPr>
        <w:t>2.- Pick-up, Van</w:t>
      </w:r>
      <w:r w:rsidRPr="00A225FB">
        <w:rPr>
          <w:rFonts w:ascii="Arial" w:hAnsi="Arial" w:cs="Arial"/>
        </w:rPr>
        <w:tab/>
        <w:t>$ 14.</w:t>
      </w:r>
      <w:r>
        <w:rPr>
          <w:rFonts w:ascii="Arial" w:hAnsi="Arial" w:cs="Arial"/>
        </w:rPr>
        <w:t>84</w:t>
      </w:r>
      <w:r w:rsidRPr="00A225FB">
        <w:rPr>
          <w:rFonts w:ascii="Arial" w:hAnsi="Arial" w:cs="Arial"/>
        </w:rPr>
        <w:t xml:space="preserve"> diario.</w:t>
      </w:r>
    </w:p>
    <w:p w:rsidR="004B3AB7" w:rsidRPr="00A225FB" w:rsidRDefault="004B3AB7" w:rsidP="004B3AB7">
      <w:pPr>
        <w:pStyle w:val="Sinespaciado"/>
        <w:jc w:val="both"/>
        <w:rPr>
          <w:rFonts w:ascii="Arial" w:hAnsi="Arial" w:cs="Arial"/>
        </w:rPr>
      </w:pPr>
      <w:r w:rsidRPr="00A225FB">
        <w:rPr>
          <w:rFonts w:ascii="Arial" w:hAnsi="Arial" w:cs="Arial"/>
        </w:rPr>
        <w:t>3.- Camión 3 Tons.</w:t>
      </w:r>
      <w:r w:rsidRPr="00A225FB">
        <w:rPr>
          <w:rFonts w:ascii="Arial" w:hAnsi="Arial" w:cs="Arial"/>
        </w:rPr>
        <w:tab/>
        <w:t>$ 2</w:t>
      </w:r>
      <w:r>
        <w:rPr>
          <w:rFonts w:ascii="Arial" w:hAnsi="Arial" w:cs="Arial"/>
        </w:rPr>
        <w:t>5.44</w:t>
      </w:r>
      <w:r w:rsidRPr="00A225FB">
        <w:rPr>
          <w:rFonts w:ascii="Arial" w:hAnsi="Arial" w:cs="Arial"/>
        </w:rPr>
        <w:t xml:space="preserve"> diario.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III.- Traslado de bienes de $ </w:t>
      </w:r>
      <w:r>
        <w:rPr>
          <w:rFonts w:ascii="Arial" w:hAnsi="Arial" w:cs="Arial"/>
        </w:rPr>
        <w:t>39.22</w:t>
      </w:r>
      <w:r w:rsidRPr="00A225FB">
        <w:rPr>
          <w:rFonts w:ascii="Arial" w:hAnsi="Arial" w:cs="Arial"/>
        </w:rPr>
        <w:t xml:space="preserve"> a $ </w:t>
      </w:r>
      <w:r>
        <w:rPr>
          <w:rFonts w:ascii="Arial" w:hAnsi="Arial" w:cs="Arial"/>
        </w:rPr>
        <w:t>83.74</w:t>
      </w:r>
      <w:r w:rsidRPr="00A225FB">
        <w:rPr>
          <w:rFonts w:ascii="Arial" w:hAnsi="Arial" w:cs="Arial"/>
        </w:rPr>
        <w:t>.</w:t>
      </w:r>
    </w:p>
    <w:p w:rsidR="004B3AB7" w:rsidRPr="00A225FB" w:rsidRDefault="004B3AB7" w:rsidP="004B3AB7">
      <w:pPr>
        <w:ind w:left="708" w:hanging="708"/>
        <w:rPr>
          <w:rFonts w:ascii="Arial" w:hAnsi="Arial" w:cs="Arial"/>
          <w:sz w:val="22"/>
          <w:szCs w:val="22"/>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w:t>
      </w:r>
    </w:p>
    <w:p w:rsidR="004B3AB7" w:rsidRPr="00A225FB" w:rsidRDefault="004B3AB7" w:rsidP="004B3AB7">
      <w:pPr>
        <w:pStyle w:val="Sinespaciado"/>
        <w:jc w:val="center"/>
        <w:rPr>
          <w:rFonts w:ascii="Arial" w:hAnsi="Arial" w:cs="Arial"/>
          <w:b/>
          <w:bCs/>
        </w:rPr>
      </w:pPr>
      <w:r w:rsidRPr="00A225FB">
        <w:rPr>
          <w:rFonts w:ascii="Arial" w:hAnsi="Arial" w:cs="Arial"/>
          <w:b/>
          <w:bCs/>
        </w:rPr>
        <w:t>PROVENIENTES DE LA OCUPACIÓN DE LAS VÍAS PÚBLICAS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bCs/>
        </w:rPr>
      </w:pPr>
      <w:r w:rsidRPr="00A225FB">
        <w:rPr>
          <w:rFonts w:ascii="Arial" w:hAnsi="Arial" w:cs="Arial"/>
          <w:b/>
        </w:rPr>
        <w:t xml:space="preserve">ARTÍCULO 23.- </w:t>
      </w:r>
      <w:r w:rsidRPr="00A225FB">
        <w:rPr>
          <w:rFonts w:ascii="Arial" w:hAnsi="Arial" w:cs="Arial"/>
          <w:bCs/>
        </w:rPr>
        <w:t>Son objeto de estos derechos, la ocupación temporal de la superficie limitada bajo el control del Municipio, para el estacionamiento de vehículos.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La cuota correspondiente para vehículos de alquiler o carga, que ocupen una vía limitada bajo control Municipal será de $ </w:t>
      </w:r>
      <w:r>
        <w:rPr>
          <w:rFonts w:ascii="Arial" w:hAnsi="Arial" w:cs="Arial"/>
        </w:rPr>
        <w:t>14.84</w:t>
      </w:r>
      <w:r w:rsidRPr="00A225FB">
        <w:rPr>
          <w:rFonts w:ascii="Arial" w:hAnsi="Arial" w:cs="Arial"/>
        </w:rPr>
        <w:t xml:space="preserve"> mensual.</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III</w:t>
      </w:r>
    </w:p>
    <w:p w:rsidR="004B3AB7" w:rsidRPr="00A225FB" w:rsidRDefault="004B3AB7" w:rsidP="004B3AB7">
      <w:pPr>
        <w:pStyle w:val="Sinespaciado"/>
        <w:jc w:val="center"/>
        <w:rPr>
          <w:rFonts w:ascii="Arial" w:hAnsi="Arial" w:cs="Arial"/>
          <w:b/>
          <w:bCs/>
        </w:rPr>
      </w:pPr>
      <w:r w:rsidRPr="00A225FB">
        <w:rPr>
          <w:rFonts w:ascii="Arial" w:hAnsi="Arial" w:cs="Arial"/>
          <w:b/>
          <w:bCs/>
        </w:rPr>
        <w:t>PROVENIENTES DEL USO DE LAS PENSIONES MUNICIPALES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24.-</w:t>
      </w:r>
      <w:r w:rsidRPr="00A225FB">
        <w:rPr>
          <w:rFonts w:ascii="Arial" w:hAnsi="Arial" w:cs="Arial"/>
          <w:bCs/>
        </w:rPr>
        <w:t xml:space="preserve"> Es objeto de estos derechos, los servicios que presta el Municipio por la ocupación temporal de una superficie limitada en las pensiones municipales.</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rPr>
      </w:pPr>
      <w:r w:rsidRPr="00A225FB">
        <w:rPr>
          <w:rFonts w:ascii="Arial" w:hAnsi="Arial" w:cs="Arial"/>
        </w:rPr>
        <w:t xml:space="preserve">La cuota por uso de Pensiones Municipales será de $ </w:t>
      </w:r>
      <w:r>
        <w:rPr>
          <w:rFonts w:ascii="Arial" w:hAnsi="Arial" w:cs="Arial"/>
        </w:rPr>
        <w:t>15.90</w:t>
      </w:r>
      <w:r w:rsidRPr="00A225FB">
        <w:rPr>
          <w:rFonts w:ascii="Arial" w:hAnsi="Arial" w:cs="Arial"/>
        </w:rPr>
        <w:t xml:space="preserve"> diario.</w:t>
      </w:r>
    </w:p>
    <w:p w:rsidR="004B3AB7" w:rsidRDefault="004B3AB7" w:rsidP="004B3AB7">
      <w:pPr>
        <w:pStyle w:val="Sinespaciado"/>
        <w:jc w:val="both"/>
        <w:rPr>
          <w:rFonts w:ascii="Arial" w:hAnsi="Arial" w:cs="Arial"/>
          <w:b/>
          <w:bCs/>
        </w:rPr>
      </w:pPr>
    </w:p>
    <w:p w:rsidR="00D66A40" w:rsidRDefault="00D66A40" w:rsidP="004B3AB7">
      <w:pPr>
        <w:pStyle w:val="Sinespaciado"/>
        <w:jc w:val="both"/>
        <w:rPr>
          <w:rFonts w:ascii="Arial" w:hAnsi="Arial" w:cs="Arial"/>
          <w:b/>
          <w:bCs/>
        </w:rPr>
      </w:pPr>
    </w:p>
    <w:p w:rsidR="00D66A40" w:rsidRDefault="00D66A40" w:rsidP="004B3AB7">
      <w:pPr>
        <w:pStyle w:val="Sinespaciado"/>
        <w:jc w:val="both"/>
        <w:rPr>
          <w:rFonts w:ascii="Arial" w:hAnsi="Arial" w:cs="Arial"/>
          <w:b/>
          <w:bCs/>
        </w:rPr>
      </w:pPr>
    </w:p>
    <w:p w:rsidR="00D66A40" w:rsidRPr="00A225FB" w:rsidRDefault="00D66A40" w:rsidP="004B3AB7">
      <w:pPr>
        <w:pStyle w:val="Sinespaciado"/>
        <w:jc w:val="both"/>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TÍTULO TERCERO</w:t>
      </w:r>
    </w:p>
    <w:p w:rsidR="004B3AB7" w:rsidRPr="00A225FB" w:rsidRDefault="004B3AB7" w:rsidP="004B3AB7">
      <w:pPr>
        <w:pStyle w:val="Sinespaciado"/>
        <w:jc w:val="center"/>
        <w:rPr>
          <w:rFonts w:ascii="Arial" w:hAnsi="Arial" w:cs="Arial"/>
          <w:b/>
          <w:bCs/>
        </w:rPr>
      </w:pPr>
      <w:r w:rsidRPr="00A225FB">
        <w:rPr>
          <w:rFonts w:ascii="Arial" w:hAnsi="Arial" w:cs="Arial"/>
          <w:b/>
          <w:bCs/>
        </w:rPr>
        <w:t>DE LOS INGRESOS NO TRIBUTARIOS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CAPÍTULO PRIMERO</w:t>
      </w:r>
    </w:p>
    <w:p w:rsidR="004B3AB7" w:rsidRPr="00A225FB" w:rsidRDefault="004B3AB7" w:rsidP="004B3AB7">
      <w:pPr>
        <w:pStyle w:val="Sinespaciado"/>
        <w:jc w:val="center"/>
        <w:rPr>
          <w:rFonts w:ascii="Arial" w:hAnsi="Arial" w:cs="Arial"/>
          <w:b/>
          <w:bCs/>
        </w:rPr>
      </w:pPr>
      <w:r w:rsidRPr="00A225FB">
        <w:rPr>
          <w:rFonts w:ascii="Arial" w:hAnsi="Arial" w:cs="Arial"/>
          <w:b/>
          <w:bCs/>
        </w:rPr>
        <w:t>DE LOS PRODUCTOS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w:t>
      </w:r>
    </w:p>
    <w:p w:rsidR="004B3AB7" w:rsidRPr="00A225FB" w:rsidRDefault="004B3AB7" w:rsidP="004B3AB7">
      <w:pPr>
        <w:pStyle w:val="Sinespaciado"/>
        <w:jc w:val="center"/>
        <w:rPr>
          <w:rFonts w:ascii="Arial" w:hAnsi="Arial" w:cs="Arial"/>
          <w:b/>
          <w:bCs/>
        </w:rPr>
      </w:pPr>
      <w:r w:rsidRPr="00A225FB">
        <w:rPr>
          <w:rFonts w:ascii="Arial" w:hAnsi="Arial" w:cs="Arial"/>
          <w:b/>
          <w:bCs/>
        </w:rPr>
        <w:t>DISPOSICIONES GENERALES</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25.-</w:t>
      </w:r>
      <w:r w:rsidRPr="00A225FB">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B3AB7" w:rsidRPr="00A225FB" w:rsidRDefault="004B3AB7" w:rsidP="004B3AB7">
      <w:pPr>
        <w:pStyle w:val="Sinespaciado"/>
        <w:jc w:val="both"/>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w:t>
      </w:r>
    </w:p>
    <w:p w:rsidR="004B3AB7" w:rsidRPr="00A225FB" w:rsidRDefault="004B3AB7" w:rsidP="004B3AB7">
      <w:pPr>
        <w:pStyle w:val="Sinespaciado"/>
        <w:jc w:val="center"/>
        <w:rPr>
          <w:rFonts w:ascii="Arial" w:hAnsi="Arial" w:cs="Arial"/>
          <w:b/>
          <w:bCs/>
        </w:rPr>
      </w:pPr>
      <w:r w:rsidRPr="00A225FB">
        <w:rPr>
          <w:rFonts w:ascii="Arial" w:hAnsi="Arial" w:cs="Arial"/>
          <w:b/>
          <w:bCs/>
        </w:rPr>
        <w:t>PROVENIENTES DE LA VENTA O ARRENDAMIENTO DE LOTES</w:t>
      </w:r>
    </w:p>
    <w:p w:rsidR="004B3AB7" w:rsidRPr="00A225FB" w:rsidRDefault="004B3AB7" w:rsidP="004B3AB7">
      <w:pPr>
        <w:pStyle w:val="Sinespaciado"/>
        <w:jc w:val="center"/>
        <w:rPr>
          <w:rFonts w:ascii="Arial" w:hAnsi="Arial" w:cs="Arial"/>
          <w:b/>
          <w:bCs/>
        </w:rPr>
      </w:pPr>
      <w:r w:rsidRPr="00A225FB">
        <w:rPr>
          <w:rFonts w:ascii="Arial" w:hAnsi="Arial" w:cs="Arial"/>
          <w:b/>
          <w:bCs/>
        </w:rPr>
        <w:t>Y GAVETAS DE LOS PANTEONES MUNICIPALES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ARTÍCULO 26.-</w:t>
      </w:r>
      <w:r w:rsidRPr="00A225FB">
        <w:rPr>
          <w:rFonts w:ascii="Arial" w:hAnsi="Arial" w:cs="Arial"/>
          <w:bCs/>
        </w:rPr>
        <w:t xml:space="preserve"> Son objeto de estos productos, la venta o arrendamiento de lotes y gavetas de los panteones municipales</w:t>
      </w:r>
      <w:r w:rsidRPr="00A225FB">
        <w:rPr>
          <w:rFonts w:ascii="Arial" w:hAnsi="Arial" w:cs="Arial"/>
        </w:rPr>
        <w:t>, de acuerdo a las siguientes tarifas:</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rPr>
      </w:pPr>
      <w:r w:rsidRPr="00A225FB">
        <w:rPr>
          <w:rFonts w:ascii="Arial" w:hAnsi="Arial" w:cs="Arial"/>
        </w:rPr>
        <w:t>I.- Uso de fosa o perpetuidad (venta) $</w:t>
      </w:r>
      <w:r>
        <w:rPr>
          <w:rFonts w:ascii="Arial" w:hAnsi="Arial" w:cs="Arial"/>
        </w:rPr>
        <w:t>43.46</w:t>
      </w:r>
      <w:r w:rsidRPr="00A225FB">
        <w:rPr>
          <w:rFonts w:ascii="Arial" w:hAnsi="Arial" w:cs="Arial"/>
        </w:rPr>
        <w:t xml:space="preserve"> m2.</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III</w:t>
      </w:r>
    </w:p>
    <w:p w:rsidR="004B3AB7" w:rsidRPr="00A225FB" w:rsidRDefault="004B3AB7" w:rsidP="004B3AB7">
      <w:pPr>
        <w:pStyle w:val="Sinespaciado"/>
        <w:jc w:val="center"/>
        <w:rPr>
          <w:rFonts w:ascii="Arial" w:hAnsi="Arial" w:cs="Arial"/>
          <w:b/>
          <w:bCs/>
        </w:rPr>
      </w:pPr>
      <w:r w:rsidRPr="00A225FB">
        <w:rPr>
          <w:rFonts w:ascii="Arial" w:hAnsi="Arial" w:cs="Arial"/>
          <w:b/>
          <w:bCs/>
        </w:rPr>
        <w:t>PROVENIENTES DEL ARRENDAMIENTO DE LOCALES UBICADOS EN LOS MERCADOS MUNICIPALES</w:t>
      </w:r>
    </w:p>
    <w:p w:rsidR="004B3AB7" w:rsidRPr="00A225FB" w:rsidRDefault="004B3AB7" w:rsidP="004B3AB7">
      <w:pPr>
        <w:pStyle w:val="Sinespaciado"/>
        <w:jc w:val="center"/>
        <w:rPr>
          <w:rFonts w:ascii="Arial" w:hAnsi="Arial" w:cs="Arial"/>
          <w:b/>
        </w:rPr>
      </w:pPr>
    </w:p>
    <w:p w:rsidR="004B3AB7" w:rsidRPr="00A225FB" w:rsidRDefault="004B3AB7" w:rsidP="004B3AB7">
      <w:pPr>
        <w:pStyle w:val="Sinespaciado"/>
        <w:jc w:val="center"/>
        <w:rPr>
          <w:rFonts w:ascii="Arial" w:hAnsi="Arial" w:cs="Arial"/>
          <w:b/>
        </w:rPr>
      </w:pPr>
    </w:p>
    <w:p w:rsidR="004B3AB7" w:rsidRPr="00A225FB" w:rsidRDefault="004B3AB7" w:rsidP="004B3AB7">
      <w:pPr>
        <w:pStyle w:val="Sinespaciado"/>
        <w:jc w:val="both"/>
        <w:rPr>
          <w:rFonts w:ascii="Arial" w:hAnsi="Arial" w:cs="Arial"/>
          <w:bCs/>
        </w:rPr>
      </w:pPr>
      <w:r w:rsidRPr="00A225FB">
        <w:rPr>
          <w:rFonts w:ascii="Arial" w:hAnsi="Arial" w:cs="Arial"/>
          <w:b/>
        </w:rPr>
        <w:t>ARTÍCULO 27.-</w:t>
      </w:r>
      <w:r w:rsidRPr="00A225FB">
        <w:rPr>
          <w:rFonts w:ascii="Arial" w:hAnsi="Arial" w:cs="Arial"/>
          <w:bCs/>
        </w:rPr>
        <w:t xml:space="preserve"> Es objeto de estos productos, el arrendamiento de locales ubicados en los mercados municipales y la </w:t>
      </w:r>
      <w:r w:rsidRPr="00A225FB">
        <w:rPr>
          <w:rFonts w:ascii="Arial" w:hAnsi="Arial" w:cs="Arial"/>
        </w:rPr>
        <w:t>cuota correspondiente será</w:t>
      </w:r>
      <w:r w:rsidRPr="00A225FB">
        <w:rPr>
          <w:rFonts w:ascii="Arial" w:hAnsi="Arial" w:cs="Arial"/>
          <w:bCs/>
        </w:rPr>
        <w:t xml:space="preserve"> </w:t>
      </w:r>
      <w:r w:rsidRPr="00A225FB">
        <w:rPr>
          <w:rFonts w:ascii="Arial" w:hAnsi="Arial" w:cs="Arial"/>
        </w:rPr>
        <w:t xml:space="preserve">de $ </w:t>
      </w:r>
      <w:r>
        <w:rPr>
          <w:rFonts w:ascii="Arial" w:hAnsi="Arial" w:cs="Arial"/>
        </w:rPr>
        <w:t>78.97</w:t>
      </w:r>
      <w:r w:rsidRPr="00A225FB">
        <w:rPr>
          <w:rFonts w:ascii="Arial" w:hAnsi="Arial" w:cs="Arial"/>
        </w:rPr>
        <w:t xml:space="preserve"> mensual.</w:t>
      </w:r>
    </w:p>
    <w:p w:rsidR="004B3AB7" w:rsidRPr="00A225FB" w:rsidRDefault="004B3AB7" w:rsidP="004B3AB7">
      <w:pPr>
        <w:ind w:left="708" w:hanging="708"/>
        <w:rPr>
          <w:rFonts w:ascii="Arial" w:hAnsi="Arial" w:cs="Arial"/>
          <w:sz w:val="22"/>
          <w:szCs w:val="22"/>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IV</w:t>
      </w:r>
    </w:p>
    <w:p w:rsidR="004B3AB7" w:rsidRPr="00A225FB" w:rsidRDefault="004B3AB7" w:rsidP="004B3AB7">
      <w:pPr>
        <w:pStyle w:val="Sinespaciado"/>
        <w:jc w:val="center"/>
        <w:rPr>
          <w:rFonts w:ascii="Arial" w:hAnsi="Arial" w:cs="Arial"/>
          <w:b/>
          <w:bCs/>
        </w:rPr>
      </w:pPr>
      <w:r w:rsidRPr="00A225FB">
        <w:rPr>
          <w:rFonts w:ascii="Arial" w:hAnsi="Arial" w:cs="Arial"/>
          <w:b/>
          <w:bCs/>
        </w:rPr>
        <w:t>OTROS PRODUCTOS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28.-</w:t>
      </w:r>
      <w:r w:rsidRPr="00A225FB">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A225FB">
        <w:rPr>
          <w:rFonts w:ascii="Arial" w:hAnsi="Arial" w:cs="Arial"/>
        </w:rPr>
        <w:t>conforme a</w:t>
      </w:r>
      <w:r w:rsidRPr="00A225FB">
        <w:rPr>
          <w:rFonts w:ascii="Arial" w:hAnsi="Arial" w:cs="Arial"/>
          <w:bCs/>
        </w:rPr>
        <w:t xml:space="preserve"> </w:t>
      </w:r>
      <w:r w:rsidRPr="00A225FB">
        <w:rPr>
          <w:rFonts w:ascii="Arial" w:hAnsi="Arial" w:cs="Arial"/>
        </w:rPr>
        <w:t>los actos y contratos que celebren en los términos y disposiciones legales</w:t>
      </w:r>
      <w:r w:rsidRPr="00A225FB">
        <w:rPr>
          <w:rFonts w:ascii="Arial" w:hAnsi="Arial" w:cs="Arial"/>
          <w:bCs/>
        </w:rPr>
        <w:t xml:space="preserve"> </w:t>
      </w:r>
      <w:r w:rsidRPr="00A225FB">
        <w:rPr>
          <w:rFonts w:ascii="Arial" w:hAnsi="Arial" w:cs="Arial"/>
        </w:rPr>
        <w:t>aplicables, asimismo, recibirá ingresos derivados de empresas municipales.</w:t>
      </w:r>
    </w:p>
    <w:p w:rsidR="004B3AB7" w:rsidRPr="00A225FB" w:rsidRDefault="004B3AB7" w:rsidP="004B3AB7">
      <w:pPr>
        <w:pStyle w:val="Sinespaciado"/>
        <w:jc w:val="center"/>
        <w:rPr>
          <w:rFonts w:ascii="Arial" w:hAnsi="Arial" w:cs="Arial"/>
          <w:b/>
        </w:rPr>
      </w:pPr>
    </w:p>
    <w:p w:rsidR="004B3AB7" w:rsidRPr="00A225FB" w:rsidRDefault="004B3AB7" w:rsidP="004B3AB7">
      <w:pPr>
        <w:pStyle w:val="Sinespaciado"/>
        <w:jc w:val="center"/>
        <w:rPr>
          <w:rFonts w:ascii="Arial" w:hAnsi="Arial" w:cs="Arial"/>
          <w:b/>
        </w:rPr>
      </w:pPr>
      <w:r w:rsidRPr="00A225FB">
        <w:rPr>
          <w:rFonts w:ascii="Arial" w:hAnsi="Arial" w:cs="Arial"/>
          <w:b/>
        </w:rPr>
        <w:t>CAPÍTULO SEGUNDO</w:t>
      </w:r>
    </w:p>
    <w:p w:rsidR="004B3AB7" w:rsidRPr="00A225FB" w:rsidRDefault="004B3AB7" w:rsidP="004B3AB7">
      <w:pPr>
        <w:pStyle w:val="Sinespaciado"/>
        <w:jc w:val="center"/>
        <w:rPr>
          <w:rFonts w:ascii="Arial" w:hAnsi="Arial" w:cs="Arial"/>
          <w:b/>
          <w:bCs/>
        </w:rPr>
      </w:pPr>
      <w:r w:rsidRPr="00A225FB">
        <w:rPr>
          <w:rFonts w:ascii="Arial" w:hAnsi="Arial" w:cs="Arial"/>
          <w:b/>
          <w:bCs/>
        </w:rPr>
        <w:t>DE LOS APROVECHAMIENTOS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w:t>
      </w:r>
    </w:p>
    <w:p w:rsidR="004B3AB7" w:rsidRPr="00A225FB" w:rsidRDefault="004B3AB7" w:rsidP="004B3AB7">
      <w:pPr>
        <w:pStyle w:val="Sinespaciado"/>
        <w:jc w:val="center"/>
        <w:rPr>
          <w:rFonts w:ascii="Arial" w:hAnsi="Arial" w:cs="Arial"/>
          <w:b/>
          <w:bCs/>
        </w:rPr>
      </w:pPr>
      <w:r w:rsidRPr="00A225FB">
        <w:rPr>
          <w:rFonts w:ascii="Arial" w:hAnsi="Arial" w:cs="Arial"/>
          <w:b/>
          <w:bCs/>
        </w:rPr>
        <w:t>DISPOSICIONES GENERALES</w:t>
      </w:r>
    </w:p>
    <w:p w:rsidR="004B3AB7" w:rsidRPr="00A225FB" w:rsidRDefault="004B3AB7" w:rsidP="004B3AB7">
      <w:pPr>
        <w:pStyle w:val="Sinespaciado"/>
        <w:jc w:val="both"/>
        <w:rPr>
          <w:rFonts w:ascii="Arial" w:hAnsi="Arial" w:cs="Arial"/>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29.-</w:t>
      </w:r>
      <w:r w:rsidRPr="00A225FB">
        <w:rPr>
          <w:rFonts w:ascii="Arial" w:hAnsi="Arial" w:cs="Arial"/>
          <w:bCs/>
        </w:rPr>
        <w:t xml:space="preserve"> Se clasifican como aprovechamientos los ingresos que perciba el Municipio por los siguientes conceptos: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Ingresos por sanciones administrativas.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 La adjudicación a favor del fisco de bienes abandonados.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III. Ingresos por transferencia que perciba el Municipio: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ind w:left="202"/>
        <w:jc w:val="both"/>
        <w:rPr>
          <w:rFonts w:ascii="Arial" w:hAnsi="Arial" w:cs="Arial"/>
        </w:rPr>
      </w:pPr>
      <w:r w:rsidRPr="00A225FB">
        <w:rPr>
          <w:rFonts w:ascii="Arial" w:hAnsi="Arial" w:cs="Arial"/>
        </w:rPr>
        <w:t>a). Cesiones, herencias, legados, o donaciones.</w:t>
      </w:r>
    </w:p>
    <w:p w:rsidR="004B3AB7" w:rsidRPr="00A225FB" w:rsidRDefault="004B3AB7" w:rsidP="004B3AB7">
      <w:pPr>
        <w:pStyle w:val="Sinespaciado"/>
        <w:ind w:left="202"/>
        <w:jc w:val="both"/>
        <w:rPr>
          <w:rFonts w:ascii="Arial" w:hAnsi="Arial" w:cs="Arial"/>
        </w:rPr>
      </w:pPr>
      <w:r w:rsidRPr="00A225FB">
        <w:rPr>
          <w:rFonts w:ascii="Arial" w:hAnsi="Arial" w:cs="Arial"/>
        </w:rPr>
        <w:t>b). Adjudicaciones en favor del Municipio.</w:t>
      </w:r>
    </w:p>
    <w:p w:rsidR="004B3AB7" w:rsidRPr="00A225FB" w:rsidRDefault="004B3AB7" w:rsidP="004B3AB7">
      <w:pPr>
        <w:pStyle w:val="Sinespaciado"/>
        <w:ind w:left="202"/>
        <w:jc w:val="both"/>
        <w:rPr>
          <w:rFonts w:ascii="Arial" w:hAnsi="Arial" w:cs="Arial"/>
        </w:rPr>
      </w:pPr>
      <w:r w:rsidRPr="00A225FB">
        <w:rPr>
          <w:rFonts w:ascii="Arial" w:hAnsi="Arial" w:cs="Arial"/>
        </w:rPr>
        <w:t>c). Aportaciones y subsidios de otro nivel de gobierno u organismos públicos o privados.</w:t>
      </w:r>
    </w:p>
    <w:p w:rsidR="004B3AB7" w:rsidRPr="00A225FB" w:rsidRDefault="004B3AB7" w:rsidP="004B3AB7">
      <w:pPr>
        <w:pStyle w:val="Sinespaciado"/>
        <w:jc w:val="both"/>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w:t>
      </w:r>
    </w:p>
    <w:p w:rsidR="004B3AB7" w:rsidRPr="00A225FB" w:rsidRDefault="004B3AB7" w:rsidP="004B3AB7">
      <w:pPr>
        <w:pStyle w:val="Sinespaciado"/>
        <w:jc w:val="center"/>
        <w:rPr>
          <w:rFonts w:ascii="Arial" w:hAnsi="Arial" w:cs="Arial"/>
          <w:b/>
          <w:bCs/>
        </w:rPr>
      </w:pPr>
      <w:r w:rsidRPr="00A225FB">
        <w:rPr>
          <w:rFonts w:ascii="Arial" w:hAnsi="Arial" w:cs="Arial"/>
          <w:b/>
          <w:bCs/>
        </w:rPr>
        <w:t>DE LOS INGRESOS POR TRANSFERENCIA</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30.-</w:t>
      </w:r>
      <w:r w:rsidRPr="00A225FB">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center"/>
        <w:rPr>
          <w:rFonts w:ascii="Arial" w:hAnsi="Arial" w:cs="Arial"/>
          <w:b/>
          <w:bCs/>
        </w:rPr>
      </w:pPr>
      <w:r w:rsidRPr="00A225FB">
        <w:rPr>
          <w:rFonts w:ascii="Arial" w:hAnsi="Arial" w:cs="Arial"/>
          <w:b/>
          <w:bCs/>
        </w:rPr>
        <w:t>SECCIÓN III</w:t>
      </w:r>
    </w:p>
    <w:p w:rsidR="004B3AB7" w:rsidRPr="00A225FB" w:rsidRDefault="004B3AB7" w:rsidP="004B3AB7">
      <w:pPr>
        <w:pStyle w:val="Sinespaciado"/>
        <w:jc w:val="center"/>
        <w:rPr>
          <w:rFonts w:ascii="Arial" w:hAnsi="Arial" w:cs="Arial"/>
          <w:b/>
          <w:bCs/>
        </w:rPr>
      </w:pPr>
      <w:r w:rsidRPr="00A225FB">
        <w:rPr>
          <w:rFonts w:ascii="Arial" w:hAnsi="Arial" w:cs="Arial"/>
          <w:b/>
          <w:bCs/>
        </w:rPr>
        <w:t>DE LOS INGRESOS DERIVADOS DE SANCIONES</w:t>
      </w:r>
    </w:p>
    <w:p w:rsidR="004B3AB7" w:rsidRPr="00A225FB" w:rsidRDefault="004B3AB7" w:rsidP="004B3AB7">
      <w:pPr>
        <w:pStyle w:val="Sinespaciado"/>
        <w:jc w:val="center"/>
        <w:rPr>
          <w:rFonts w:ascii="Arial" w:hAnsi="Arial" w:cs="Arial"/>
          <w:b/>
          <w:bCs/>
        </w:rPr>
      </w:pPr>
    </w:p>
    <w:p w:rsidR="004B3AB7" w:rsidRPr="00A225FB" w:rsidRDefault="004B3AB7" w:rsidP="004B3AB7">
      <w:pPr>
        <w:pStyle w:val="Sinespaciado"/>
        <w:jc w:val="both"/>
        <w:rPr>
          <w:rFonts w:ascii="Arial" w:hAnsi="Arial" w:cs="Arial"/>
          <w:bCs/>
        </w:rPr>
      </w:pPr>
      <w:r w:rsidRPr="00A225FB">
        <w:rPr>
          <w:rFonts w:ascii="Arial" w:hAnsi="Arial" w:cs="Arial"/>
          <w:b/>
        </w:rPr>
        <w:t>ARTÍCULO 31.-</w:t>
      </w:r>
      <w:r w:rsidRPr="00A225FB">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32.- </w:t>
      </w:r>
      <w:r w:rsidRPr="00A225FB">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33.- </w:t>
      </w:r>
      <w:r w:rsidRPr="00A225FB">
        <w:rPr>
          <w:rFonts w:ascii="Arial" w:hAnsi="Arial" w:cs="Arial"/>
        </w:rPr>
        <w:t xml:space="preserve">Los montos aplicables por concepto de multas estarán determinados por los reglamentos y demás disposiciones municipales que contemplen las infracciones cometidas.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34.- </w:t>
      </w:r>
      <w:r w:rsidRPr="00A225FB">
        <w:rPr>
          <w:rFonts w:ascii="Arial" w:hAnsi="Arial" w:cs="Arial"/>
        </w:rPr>
        <w:t>Los ingresos, que perciba el Municipio por concepto de sanciones administrativas y fiscales, serán los siguientes: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I.-</w:t>
      </w:r>
      <w:r w:rsidRPr="00A225FB">
        <w:rPr>
          <w:rFonts w:ascii="Arial" w:hAnsi="Arial" w:cs="Arial"/>
        </w:rPr>
        <w:t xml:space="preserve"> De diez a cincuenta días de Unidades de Medida y Actualización a las infracciones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Las cometidas por los sujetos pasivos de una obligación fiscal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a).-Presentar los avisos, declaraciones, solicitudes, datos, libros, informes copias o documentos, alterados, falsificados, incompletos o con errores que traigan consigo la evasión de una obligación fiscal.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4B3AB7" w:rsidRPr="00A225FB" w:rsidRDefault="004B3AB7" w:rsidP="004B3AB7">
      <w:pPr>
        <w:pStyle w:val="Sinespaciado"/>
        <w:jc w:val="both"/>
        <w:rPr>
          <w:rFonts w:ascii="Arial" w:hAnsi="Arial" w:cs="Arial"/>
        </w:rPr>
      </w:pPr>
      <w:r w:rsidRPr="00A225FB">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d).- No presentar, o hacerlo extemporáneamente, los avisos, declaraciones, solicitudes, datos, informes, copias, libros o documentos que prevengan las disposiciones fiscales o no aclararlos cuando las autoridades fiscales lo soliciten.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e).- Faltar a la obligación de extender o exigir recibos, facturas o cualesquiera documentos que señalen las leyes fiscales.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f).- No pagar los créditos fiscales dentro de los plazos señalados por las Leyes fiscales.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2.- Las cometidas por jueces, encargados de los registros públicos, notarios, corredores y en general a los funcionarios que tengan fe pública consistente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Proporcionar los informes, datos o documentos alterados o falsificados.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b).- Extender constancia de haberse cumplido con las obligaciones fiscales en los actos en que intervengan, cuando no proceda su otorgamiento.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3.- Las cometidas por funcionarios y empleados públicos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Alterar documentos fiscales que tengan en su poder.</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Asentar falsamente que se dio cumplimiento a las disposiciones fiscales o que se practicaron visitas de auditoría o inspección o incluir datos falsos en las actas relativas.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4.- Las cometidas por terceros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Consentir o tolerar que se inscriban a su nombre negociaciones ajenas o percibir a nombre propio ingresos gravables que correspondan a otra persona, cuando esto último origine la evasión de impuestos.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Presentar los avisos, informes, datos o documentos que le sean solicitados alterados, falsificados, incompletos o inexactos.</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 xml:space="preserve">II.- </w:t>
      </w:r>
      <w:r w:rsidRPr="00A225FB">
        <w:rPr>
          <w:rFonts w:ascii="Arial" w:hAnsi="Arial" w:cs="Arial"/>
        </w:rPr>
        <w:t>De veinte a cien días de Unidades de Medida y Actualización a las infracciones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Las cometidas por los sujetos pasivos de una obligación fiscal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Utilizar interpósita persona para manifestar negociaciones propias o para percibir ingresos gravables dejando de pagar las contribuciones.</w:t>
      </w:r>
    </w:p>
    <w:p w:rsidR="004B3AB7"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c).- No contar con la licencia y la autorización anual correspondiente para la colocación de anuncios publicitarios.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2.- Las cometidas por jueces, encargados de los registros públicos, notarios, corredores y en general a los funcionarios que tengan fe pública consistente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Expedir testimonios de escrituras, documentos o minutas cuando no estén pagadas las contribuciones correspondientes.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3.- Las cometidas por funcionarios y empleados públicos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 Faltar a la obligación de guardar secreto respecto de los asuntos que conozca, revelar los datos declarados por los contribuyentes o aprovecharse de ellos.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Facilitar o permitir la alteración de las declaraciones, avisos o cualquier otro documento. Cooperar en cualquier forma para que se eludan las prestaciones fiscales.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III.- </w:t>
      </w:r>
      <w:r w:rsidRPr="00A225FB">
        <w:rPr>
          <w:rFonts w:ascii="Arial" w:hAnsi="Arial" w:cs="Arial"/>
        </w:rPr>
        <w:t>De cien a doscientos días de Unidades de Medida y Actualización a las infracciones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Las cometidas por los sujetos pasivos de una obligación fiscal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 Eludir el pago de créditos fiscales mediante inexactitudes, simulaciones, falsificaciones, omisiones u otras maniobras semejantes.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2.- Las cometidas por los funcionarios y empleados públicos consistentes: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a).-Practicar visitas domiciliarias de auditoría, inspecciones o verificaciones sin que exista orden emitida por autoridad competente.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IV.- </w:t>
      </w:r>
      <w:r w:rsidRPr="00A225FB">
        <w:rPr>
          <w:rFonts w:ascii="Arial" w:hAnsi="Arial" w:cs="Arial"/>
        </w:rPr>
        <w:t>De cien a trescientos días de Unidades de Medida y Actualización a las infracciones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Las cometidas por los sujetos pasivos de una obligación fiscal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Enajenar bebidas alcohólicas sin contar con la licencia o autorización o su refrendo anual correspondiente.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2.- Las cometidas por jueces, encargados de los registros públicos, notarios, corredores y en general a los funcionarios que tengan fé pública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Inscribir o registrar los documentos, instrumentos o libros, sin la constancia de haberse pagado el gravamen correspondiente.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No proporcionar informes o datos, no exhibir documentos cuando deban hacerlo en los términos fijen las disposiciones fiscales o cuando lo exijan las autoridades competentes, o presentarlos incompletos o inexactos.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3.- Las cometidas por funcionarios y empleados públicos consistentes en: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4.- Las cometidas por terceros consistentes 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 xml:space="preserve">V.- </w:t>
      </w:r>
      <w:r w:rsidRPr="00A225FB">
        <w:rPr>
          <w:rFonts w:ascii="Arial" w:hAnsi="Arial" w:cs="Arial"/>
        </w:rPr>
        <w:t xml:space="preserve">Traspasar una licencia de funcionamiento sin la autorización de la Autoridad Municipal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5 Unidades de Medida y Actualización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VI.- </w:t>
      </w:r>
      <w:r w:rsidRPr="00A225FB">
        <w:rPr>
          <w:rFonts w:ascii="Arial" w:hAnsi="Arial" w:cs="Arial"/>
        </w:rPr>
        <w:t xml:space="preserve">El cambio de domicilio comercial, sin previa autorización de la Autoridad Municipal,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5 Unidades de Medida y Actualización</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VII.-</w:t>
      </w:r>
      <w:r w:rsidRPr="00A225FB">
        <w:rPr>
          <w:rFonts w:ascii="Arial" w:hAnsi="Arial" w:cs="Arial"/>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6 a"/>
        </w:smartTagPr>
        <w:r w:rsidRPr="00A225FB">
          <w:rPr>
            <w:rFonts w:ascii="Arial" w:hAnsi="Arial" w:cs="Arial"/>
          </w:rPr>
          <w:t>6 a</w:t>
        </w:r>
      </w:smartTag>
      <w:r w:rsidRPr="00A225FB">
        <w:rPr>
          <w:rFonts w:ascii="Arial" w:hAnsi="Arial" w:cs="Arial"/>
        </w:rPr>
        <w:t xml:space="preserve"> 9 Unidades de Medida y Actualización sin perjuicio de responsabilidad penal en que se pudiera haber incurrido.</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 xml:space="preserve">VIII.- </w:t>
      </w:r>
      <w:r w:rsidRPr="00A225FB">
        <w:rPr>
          <w:rFonts w:ascii="Arial" w:hAnsi="Arial" w:cs="Arial"/>
        </w:rPr>
        <w:t>En caso de reincidencia de las fracciones V, VI y VII se aplicarán las siguientes sanciones: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1.- Cuando se reincide por primera vez, se duplicará la sanción establecida en la partida anterior, y se clausurará el establecimiento hasta por 30 días.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2.- Si reincide por segunda vez o más veces se clausurará definitivamente el establecimiento y se aplicará una multa de </w:t>
      </w:r>
      <w:smartTag w:uri="urn:schemas-microsoft-com:office:smarttags" w:element="metricconverter">
        <w:smartTagPr>
          <w:attr w:name="ProductID" w:val="3 a"/>
        </w:smartTagPr>
        <w:r w:rsidRPr="00A225FB">
          <w:rPr>
            <w:rFonts w:ascii="Arial" w:hAnsi="Arial" w:cs="Arial"/>
          </w:rPr>
          <w:t>3 a</w:t>
        </w:r>
      </w:smartTag>
      <w:r w:rsidRPr="00A225FB">
        <w:rPr>
          <w:rFonts w:ascii="Arial" w:hAnsi="Arial" w:cs="Arial"/>
        </w:rPr>
        <w:t xml:space="preserve"> 5 Unidades de Medida y Actualización</w:t>
      </w:r>
    </w:p>
    <w:p w:rsidR="004B3AB7" w:rsidRPr="00A225FB" w:rsidRDefault="004B3AB7" w:rsidP="004B3AB7">
      <w:pPr>
        <w:pStyle w:val="Sinespaciado"/>
        <w:jc w:val="both"/>
        <w:rPr>
          <w:rFonts w:ascii="Arial" w:hAnsi="Arial" w:cs="Arial"/>
          <w:b/>
        </w:rPr>
      </w:pPr>
    </w:p>
    <w:p w:rsidR="004B3AB7" w:rsidRPr="00A225FB" w:rsidRDefault="00E5353C" w:rsidP="004B3AB7">
      <w:pPr>
        <w:pStyle w:val="Sinespaciado"/>
        <w:jc w:val="both"/>
        <w:rPr>
          <w:rFonts w:ascii="Arial" w:hAnsi="Arial" w:cs="Arial"/>
        </w:rPr>
      </w:pPr>
      <w:r>
        <w:rPr>
          <w:rFonts w:ascii="Arial" w:hAnsi="Arial" w:cs="Arial"/>
          <w:b/>
        </w:rPr>
        <w:t>I</w:t>
      </w:r>
      <w:r w:rsidR="004B3AB7" w:rsidRPr="00A225FB">
        <w:rPr>
          <w:rFonts w:ascii="Arial" w:hAnsi="Arial" w:cs="Arial"/>
          <w:b/>
        </w:rPr>
        <w:t xml:space="preserve">X.- </w:t>
      </w:r>
      <w:r w:rsidR="004B3AB7" w:rsidRPr="00A225FB">
        <w:rPr>
          <w:rFonts w:ascii="Arial" w:hAnsi="Arial" w:cs="Arial"/>
        </w:rPr>
        <w:t xml:space="preserve">Se sancionará de </w:t>
      </w:r>
      <w:smartTag w:uri="urn:schemas-microsoft-com:office:smarttags" w:element="metricconverter">
        <w:smartTagPr>
          <w:attr w:name="ProductID" w:val="3 a"/>
        </w:smartTagPr>
        <w:r w:rsidR="004B3AB7" w:rsidRPr="00A225FB">
          <w:rPr>
            <w:rFonts w:ascii="Arial" w:hAnsi="Arial" w:cs="Arial"/>
          </w:rPr>
          <w:t>3 a</w:t>
        </w:r>
      </w:smartTag>
      <w:r w:rsidR="004B3AB7" w:rsidRPr="00A225FB">
        <w:rPr>
          <w:rFonts w:ascii="Arial" w:hAnsi="Arial" w:cs="Arial"/>
        </w:rPr>
        <w:t xml:space="preserve"> 7 Unidades de Medida y Actualización a las personas que no mantengan limpios baldíos, usos y colindancias con la vía pública cuando el departamento de obras públicas lo requiera.</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 xml:space="preserve">X.- </w:t>
      </w:r>
      <w:r w:rsidRPr="00A225FB">
        <w:rPr>
          <w:rFonts w:ascii="Arial" w:hAnsi="Arial" w:cs="Arial"/>
        </w:rPr>
        <w:t xml:space="preserve">Los establecimientos que operen sin licencia, se harán acreedores a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3 Unidades de Medida y Actualización</w:t>
      </w:r>
      <w:r w:rsidRPr="00A225FB">
        <w:rPr>
          <w:rFonts w:ascii="Arial" w:hAnsi="Arial" w:cs="Arial"/>
        </w:rPr>
        <w:br/>
      </w:r>
      <w:r w:rsidRPr="00A225FB">
        <w:rPr>
          <w:rFonts w:ascii="Arial" w:hAnsi="Arial" w:cs="Arial"/>
          <w:b/>
        </w:rPr>
        <w:t>X</w:t>
      </w:r>
      <w:r w:rsidR="00E5353C">
        <w:rPr>
          <w:rFonts w:ascii="Arial" w:hAnsi="Arial" w:cs="Arial"/>
          <w:b/>
        </w:rPr>
        <w:t>I</w:t>
      </w:r>
      <w:r w:rsidRPr="00A225FB">
        <w:rPr>
          <w:rFonts w:ascii="Arial" w:hAnsi="Arial" w:cs="Arial"/>
          <w:b/>
        </w:rPr>
        <w:t xml:space="preserve">.- </w:t>
      </w:r>
      <w:r w:rsidRPr="00A225FB">
        <w:rPr>
          <w:rFonts w:ascii="Arial" w:hAnsi="Arial" w:cs="Arial"/>
        </w:rPr>
        <w:t>Quien viole el sello de clausura, se hará acreedor a una sanción de 18 a 20 Unidades de Medida y Actualización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I</w:t>
      </w:r>
      <w:r w:rsidRPr="00A225FB">
        <w:rPr>
          <w:rFonts w:ascii="Arial" w:hAnsi="Arial" w:cs="Arial"/>
          <w:b/>
        </w:rPr>
        <w:t xml:space="preserve">I.- </w:t>
      </w:r>
      <w:r w:rsidRPr="00A225FB">
        <w:rPr>
          <w:rFonts w:ascii="Arial" w:hAnsi="Arial" w:cs="Arial"/>
        </w:rPr>
        <w:t xml:space="preserve">Se sancionará con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a quienes incurran en cualquiera de las conductas siguientes: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lastRenderedPageBreak/>
        <w:t>1.- Descuidar el aseo del tramo de calle y banqueta que corresponda a los propietarios o poseedores de casas, edificios, terrenos baldíos, establecimientos comerciales o industriales.</w:t>
      </w:r>
    </w:p>
    <w:p w:rsidR="004B3AB7" w:rsidRPr="00A225FB" w:rsidRDefault="004B3AB7" w:rsidP="004B3AB7">
      <w:pPr>
        <w:pStyle w:val="Sinespaciado"/>
        <w:jc w:val="both"/>
        <w:rPr>
          <w:rFonts w:ascii="Arial" w:hAnsi="Arial" w:cs="Arial"/>
        </w:rPr>
      </w:pPr>
      <w:r w:rsidRPr="00A225FB">
        <w:rPr>
          <w:rFonts w:ascii="Arial" w:hAnsi="Arial" w:cs="Arial"/>
        </w:rPr>
        <w:t>2.- Quemar basura o desperdicios fuera de los lugares autorizados por el Ayuntamiento.</w:t>
      </w:r>
    </w:p>
    <w:p w:rsidR="004B3AB7" w:rsidRPr="00A225FB" w:rsidRDefault="004B3AB7" w:rsidP="004B3AB7">
      <w:pPr>
        <w:pStyle w:val="Sinespaciado"/>
        <w:jc w:val="both"/>
        <w:rPr>
          <w:rFonts w:ascii="Arial" w:hAnsi="Arial" w:cs="Arial"/>
        </w:rPr>
      </w:pPr>
      <w:r w:rsidRPr="00A225FB">
        <w:rPr>
          <w:rFonts w:ascii="Arial" w:hAnsi="Arial" w:cs="Arial"/>
        </w:rPr>
        <w:t>3.- Destruir los depósitos de basura instalados en vía pública.</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I</w:t>
      </w:r>
      <w:r w:rsidRPr="00A225FB">
        <w:rPr>
          <w:rFonts w:ascii="Arial" w:hAnsi="Arial" w:cs="Arial"/>
          <w:b/>
        </w:rPr>
        <w:t>II.-</w:t>
      </w:r>
      <w:r w:rsidRPr="00A225FB">
        <w:rPr>
          <w:rFonts w:ascii="Arial" w:hAnsi="Arial" w:cs="Arial"/>
        </w:rPr>
        <w:t xml:space="preserve"> Tirar basura en la vía pública o en los lugares no autorizados para tal efecto por el Ayuntamiento, una multa de </w:t>
      </w:r>
      <w:smartTag w:uri="urn:schemas-microsoft-com:office:smarttags" w:element="metricconverter">
        <w:smartTagPr>
          <w:attr w:name="ProductID" w:val="2 a"/>
        </w:smartTagPr>
        <w:r w:rsidRPr="00A225FB">
          <w:rPr>
            <w:rFonts w:ascii="Arial" w:hAnsi="Arial" w:cs="Arial"/>
          </w:rPr>
          <w:t>2 a</w:t>
        </w:r>
      </w:smartTag>
      <w:r w:rsidRPr="00A225FB">
        <w:rPr>
          <w:rFonts w:ascii="Arial" w:hAnsi="Arial" w:cs="Arial"/>
        </w:rPr>
        <w:t xml:space="preserve"> 3 Unidades de Medida y Actualización</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IV</w:t>
      </w:r>
      <w:r w:rsidRPr="00A225FB">
        <w:rPr>
          <w:rFonts w:ascii="Arial" w:hAnsi="Arial" w:cs="Arial"/>
          <w:b/>
        </w:rPr>
        <w:t xml:space="preserve">.- </w:t>
      </w:r>
      <w:r w:rsidRPr="00A225FB">
        <w:rPr>
          <w:rFonts w:ascii="Arial" w:hAnsi="Arial" w:cs="Arial"/>
        </w:rPr>
        <w:t xml:space="preserve">Por fraccionamientos no autorizados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por lote.</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V</w:t>
      </w:r>
      <w:r w:rsidRPr="00A225FB">
        <w:rPr>
          <w:rFonts w:ascii="Arial" w:hAnsi="Arial" w:cs="Arial"/>
          <w:b/>
        </w:rPr>
        <w:t xml:space="preserve">.- </w:t>
      </w:r>
      <w:r w:rsidRPr="00A225FB">
        <w:rPr>
          <w:rFonts w:ascii="Arial" w:hAnsi="Arial" w:cs="Arial"/>
        </w:rPr>
        <w:t xml:space="preserve">Por relotificación no autorizada, se cobrará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 por lote.</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VI</w:t>
      </w:r>
      <w:r w:rsidRPr="00A225FB">
        <w:rPr>
          <w:rFonts w:ascii="Arial" w:hAnsi="Arial" w:cs="Arial"/>
          <w:b/>
        </w:rPr>
        <w:t xml:space="preserve">.- </w:t>
      </w:r>
      <w:r w:rsidRPr="00A225FB">
        <w:rPr>
          <w:rFonts w:ascii="Arial" w:hAnsi="Arial" w:cs="Arial"/>
        </w:rPr>
        <w:t>Se sancionará con una multa a las personas que sin autorización lleven a cabo las siguientes conductas:</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1.- Demoliciones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2.- Excavaciones y obras de conducción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3.- Obras complementarias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4.- Obras completas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5.- Obras exteriores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6.- Albercas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7.- Por construir el tapial para ocupación de la vía pública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8.- Revoltura de morteros o concretos en áreas pavimentadas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 xml:space="preserve">9.- Por no tener licencia y documentación en la obra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rPr>
      </w:pPr>
      <w:r w:rsidRPr="00A225FB">
        <w:rPr>
          <w:rFonts w:ascii="Arial" w:hAnsi="Arial" w:cs="Arial"/>
        </w:rPr>
        <w:t>10.- Por no presentar el aviso de terminación de obra de1 a 2 Unidades de Medida y Actualización</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VII</w:t>
      </w:r>
      <w:r w:rsidRPr="00A225FB">
        <w:rPr>
          <w:rFonts w:ascii="Arial" w:hAnsi="Arial" w:cs="Arial"/>
          <w:b/>
        </w:rPr>
        <w:t xml:space="preserve">.- </w:t>
      </w:r>
      <w:r w:rsidRPr="00A225FB">
        <w:rPr>
          <w:rFonts w:ascii="Arial" w:hAnsi="Arial" w:cs="Arial"/>
        </w:rPr>
        <w:t xml:space="preserve">Por la ocupación de dos espacios, se impondrá una multa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Pr="00A225FB" w:rsidRDefault="004B3AB7" w:rsidP="004B3AB7">
      <w:pPr>
        <w:pStyle w:val="Sinespaciado"/>
        <w:jc w:val="both"/>
        <w:rPr>
          <w:rFonts w:ascii="Arial" w:hAnsi="Arial" w:cs="Arial"/>
          <w:b/>
        </w:rPr>
      </w:pPr>
    </w:p>
    <w:p w:rsidR="004B3AB7" w:rsidRDefault="004B3AB7" w:rsidP="004B3AB7">
      <w:pPr>
        <w:pStyle w:val="Sinespaciado"/>
        <w:jc w:val="both"/>
        <w:rPr>
          <w:rFonts w:ascii="Arial" w:hAnsi="Arial" w:cs="Arial"/>
        </w:rPr>
      </w:pPr>
      <w:r w:rsidRPr="00A225FB">
        <w:rPr>
          <w:rFonts w:ascii="Arial" w:hAnsi="Arial" w:cs="Arial"/>
          <w:b/>
        </w:rPr>
        <w:t>X</w:t>
      </w:r>
      <w:r w:rsidR="00E5353C">
        <w:rPr>
          <w:rFonts w:ascii="Arial" w:hAnsi="Arial" w:cs="Arial"/>
          <w:b/>
        </w:rPr>
        <w:t>VI</w:t>
      </w:r>
      <w:r w:rsidRPr="00A225FB">
        <w:rPr>
          <w:rFonts w:ascii="Arial" w:hAnsi="Arial" w:cs="Arial"/>
          <w:b/>
        </w:rPr>
        <w:t xml:space="preserve">II.- </w:t>
      </w:r>
      <w:r w:rsidRPr="00A225FB">
        <w:rPr>
          <w:rFonts w:ascii="Arial" w:hAnsi="Arial" w:cs="Arial"/>
        </w:rPr>
        <w:t xml:space="preserve">Por introducir objetos diferentes a monedas en estacionamientos de </w:t>
      </w:r>
      <w:smartTag w:uri="urn:schemas-microsoft-com:office:smarttags" w:element="metricconverter">
        <w:smartTagPr>
          <w:attr w:name="ProductID" w:val="1 A"/>
        </w:smartTagPr>
        <w:r w:rsidRPr="00A225FB">
          <w:rPr>
            <w:rFonts w:ascii="Arial" w:hAnsi="Arial" w:cs="Arial"/>
          </w:rPr>
          <w:t>1 a</w:t>
        </w:r>
      </w:smartTag>
      <w:r w:rsidRPr="00A225FB">
        <w:rPr>
          <w:rFonts w:ascii="Arial" w:hAnsi="Arial" w:cs="Arial"/>
        </w:rPr>
        <w:t xml:space="preserve"> 2 Unidades de Medida y Actualización</w:t>
      </w:r>
    </w:p>
    <w:p w:rsidR="004B3AB7" w:rsidRDefault="004B3AB7" w:rsidP="004B3AB7">
      <w:pPr>
        <w:rPr>
          <w:lang w:val="es-419" w:eastAsia="en-US"/>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537"/>
        <w:gridCol w:w="868"/>
        <w:gridCol w:w="8"/>
        <w:gridCol w:w="18"/>
      </w:tblGrid>
      <w:tr w:rsidR="004B3AB7" w:rsidRPr="00A225FB" w:rsidTr="004B3AB7">
        <w:trPr>
          <w:gridAfter w:val="1"/>
          <w:wAfter w:w="18" w:type="dxa"/>
        </w:trPr>
        <w:tc>
          <w:tcPr>
            <w:tcW w:w="9488" w:type="dxa"/>
            <w:gridSpan w:val="5"/>
          </w:tcPr>
          <w:p w:rsidR="004B3AB7" w:rsidRPr="00A225FB" w:rsidRDefault="004B3AB7" w:rsidP="004B3AB7">
            <w:pPr>
              <w:jc w:val="both"/>
              <w:rPr>
                <w:rFonts w:ascii="Arial" w:hAnsi="Arial" w:cs="Arial"/>
                <w:sz w:val="22"/>
                <w:szCs w:val="22"/>
              </w:rPr>
            </w:pPr>
            <w:r w:rsidRPr="00A225FB">
              <w:rPr>
                <w:rFonts w:ascii="Arial" w:hAnsi="Arial" w:cs="Arial"/>
                <w:b/>
                <w:sz w:val="22"/>
                <w:szCs w:val="22"/>
              </w:rPr>
              <w:t xml:space="preserve">ARTÍCULO 35.- </w:t>
            </w:r>
            <w:r w:rsidRPr="00A225FB">
              <w:rPr>
                <w:rFonts w:ascii="Arial" w:hAnsi="Arial" w:cs="Arial"/>
                <w:sz w:val="22"/>
                <w:szCs w:val="22"/>
              </w:rPr>
              <w:t>Los ingresos, que perciba el Municipio por concepto de multas de policía, tránsito y vialidad, se cobrarán en Unidades de Medida y Actualización y serán los siguientes:</w:t>
            </w:r>
          </w:p>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p>
        </w:tc>
      </w:tr>
      <w:tr w:rsidR="004B3AB7" w:rsidRPr="00A225FB" w:rsidTr="004B3AB7">
        <w:trPr>
          <w:gridAfter w:val="2"/>
          <w:wAfter w:w="26" w:type="dxa"/>
        </w:trPr>
        <w:tc>
          <w:tcPr>
            <w:tcW w:w="8075" w:type="dxa"/>
            <w:gridSpan w:val="2"/>
          </w:tcPr>
          <w:p w:rsidR="004B3AB7" w:rsidRPr="00A225FB" w:rsidRDefault="004B3AB7" w:rsidP="004B3AB7">
            <w:pPr>
              <w:autoSpaceDE w:val="0"/>
              <w:autoSpaceDN w:val="0"/>
              <w:adjustRightInd w:val="0"/>
              <w:ind w:left="708" w:hanging="708"/>
              <w:rPr>
                <w:rFonts w:ascii="Arial" w:hAnsi="Arial" w:cs="Arial"/>
                <w:b/>
                <w:sz w:val="22"/>
                <w:szCs w:val="22"/>
              </w:rPr>
            </w:pPr>
          </w:p>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b/>
                <w:sz w:val="22"/>
                <w:szCs w:val="22"/>
              </w:rPr>
              <w:t>I</w:t>
            </w:r>
            <w:r w:rsidRPr="00A225FB">
              <w:rPr>
                <w:rFonts w:ascii="Arial" w:hAnsi="Arial" w:cs="Arial"/>
                <w:sz w:val="22"/>
                <w:szCs w:val="22"/>
              </w:rPr>
              <w:t>.- Al Circular:</w:t>
            </w:r>
            <w:r w:rsidRPr="00A225FB">
              <w:rPr>
                <w:rFonts w:ascii="Arial" w:hAnsi="Arial" w:cs="Arial"/>
                <w:sz w:val="22"/>
                <w:szCs w:val="22"/>
              </w:rPr>
              <w:tab/>
            </w:r>
          </w:p>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p>
        </w:tc>
        <w:tc>
          <w:tcPr>
            <w:tcW w:w="1405" w:type="dxa"/>
            <w:gridSpan w:val="2"/>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1405" w:type="dxa"/>
            <w:gridSpan w:val="2"/>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UMA</w:t>
            </w:r>
          </w:p>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   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 xml:space="preserve">Con un solo faro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 xml:space="preserve">Con una sola placa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Sin calcomanía de refrendo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 mayor velocidad de la permitida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8</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371" w:type="dxa"/>
          </w:tcPr>
          <w:p w:rsidR="004B3AB7" w:rsidRPr="00A225FB" w:rsidRDefault="004B3AB7" w:rsidP="004B3AB7">
            <w:pPr>
              <w:autoSpaceDE w:val="0"/>
              <w:autoSpaceDN w:val="0"/>
              <w:adjustRightInd w:val="0"/>
              <w:ind w:left="708" w:hanging="708"/>
              <w:rPr>
                <w:rFonts w:ascii="Arial" w:hAnsi="Arial" w:cs="Arial"/>
                <w:bCs/>
                <w:sz w:val="22"/>
                <w:szCs w:val="22"/>
              </w:rPr>
            </w:pPr>
            <w:r w:rsidRPr="00A225FB">
              <w:rPr>
                <w:rFonts w:ascii="Arial" w:hAnsi="Arial" w:cs="Arial"/>
                <w:sz w:val="22"/>
                <w:szCs w:val="22"/>
              </w:rPr>
              <w:t>Que dañe el pavimento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Con carga que ponga en peligro a las personas o vía pública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7371" w:type="dxa"/>
          </w:tcPr>
          <w:p w:rsidR="004B3AB7" w:rsidRPr="00A225FB" w:rsidRDefault="004B3AB7" w:rsidP="004B3AB7">
            <w:pPr>
              <w:autoSpaceDE w:val="0"/>
              <w:autoSpaceDN w:val="0"/>
              <w:adjustRightInd w:val="0"/>
              <w:rPr>
                <w:rFonts w:ascii="Arial" w:hAnsi="Arial" w:cs="Arial"/>
                <w:sz w:val="22"/>
                <w:szCs w:val="22"/>
              </w:rPr>
            </w:pPr>
            <w:r w:rsidRPr="00A225FB">
              <w:rPr>
                <w:rFonts w:ascii="Arial" w:hAnsi="Arial" w:cs="Arial"/>
                <w:sz w:val="22"/>
                <w:szCs w:val="22"/>
              </w:rPr>
              <w:t>Sin placas de circulación o con placas anteriores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8.</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 más de 30 Km/hr en zona escolar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9.</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contra del tránsito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Formando doble fila sin justificación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11.</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Con licencia de servicio público de otra entidad</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12.</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Sin licencia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13.</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Con una o varias puertas abiertas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14.</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 exceso de velocidad</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lugares no autorizados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16.</w:t>
            </w:r>
          </w:p>
        </w:tc>
        <w:tc>
          <w:tcPr>
            <w:tcW w:w="7371" w:type="dxa"/>
          </w:tcPr>
          <w:p w:rsidR="004B3AB7" w:rsidRPr="00A225FB" w:rsidRDefault="004B3AB7" w:rsidP="004B3AB7">
            <w:pPr>
              <w:autoSpaceDE w:val="0"/>
              <w:autoSpaceDN w:val="0"/>
              <w:adjustRightInd w:val="0"/>
              <w:rPr>
                <w:rFonts w:ascii="Arial" w:hAnsi="Arial" w:cs="Arial"/>
                <w:sz w:val="22"/>
                <w:szCs w:val="22"/>
              </w:rPr>
            </w:pPr>
            <w:r w:rsidRPr="00A225FB">
              <w:rPr>
                <w:rFonts w:ascii="Arial" w:hAnsi="Arial" w:cs="Arial"/>
                <w:sz w:val="22"/>
                <w:szCs w:val="22"/>
              </w:rPr>
              <w:t>Con alta velocidad compitiendo con otro vehículo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17.</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Con placas de otro Estado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18.</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Sin tarjeta de circulación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19.</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Estado de ebriedad completa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Estado de ebriedad incompleta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21.</w:t>
            </w:r>
          </w:p>
        </w:tc>
        <w:tc>
          <w:tcPr>
            <w:tcW w:w="7371" w:type="dxa"/>
          </w:tcPr>
          <w:p w:rsidR="004B3AB7" w:rsidRPr="00A225FB" w:rsidRDefault="004B3AB7" w:rsidP="004B3AB7">
            <w:pPr>
              <w:autoSpaceDE w:val="0"/>
              <w:autoSpaceDN w:val="0"/>
              <w:adjustRightInd w:val="0"/>
              <w:rPr>
                <w:rFonts w:ascii="Arial" w:hAnsi="Arial" w:cs="Arial"/>
                <w:sz w:val="22"/>
                <w:szCs w:val="22"/>
              </w:rPr>
            </w:pPr>
            <w:r w:rsidRPr="00A225FB">
              <w:rPr>
                <w:rFonts w:ascii="Arial" w:hAnsi="Arial" w:cs="Arial"/>
                <w:sz w:val="22"/>
                <w:szCs w:val="22"/>
              </w:rPr>
              <w:t>Que realice emisiones de ruido superiores a las autorizadas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6</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22.</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Sin guardar distancia de protección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23.</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Sin luces o luces prohibidas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24.</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Sin el cinturón de seguridad conductor o acompañante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25.</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Sin el cinturón de seguridad servidor público o acompañante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26.</w:t>
            </w:r>
          </w:p>
        </w:tc>
        <w:tc>
          <w:tcPr>
            <w:tcW w:w="7371" w:type="dxa"/>
          </w:tcPr>
          <w:p w:rsidR="004B3AB7" w:rsidRPr="00A225FB" w:rsidRDefault="004B3AB7" w:rsidP="004B3AB7">
            <w:pPr>
              <w:autoSpaceDE w:val="0"/>
              <w:autoSpaceDN w:val="0"/>
              <w:adjustRightInd w:val="0"/>
              <w:ind w:left="5" w:hanging="5"/>
              <w:rPr>
                <w:rFonts w:ascii="Arial" w:hAnsi="Arial" w:cs="Arial"/>
                <w:sz w:val="22"/>
                <w:szCs w:val="22"/>
              </w:rPr>
            </w:pPr>
            <w:r w:rsidRPr="00A225FB">
              <w:rPr>
                <w:rFonts w:ascii="Arial" w:hAnsi="Arial" w:cs="Arial"/>
                <w:sz w:val="22"/>
                <w:szCs w:val="22"/>
              </w:rPr>
              <w:t xml:space="preserve">Con menor de 6 años o </w:t>
            </w:r>
            <w:smartTag w:uri="urn:schemas-microsoft-com:office:smarttags" w:element="metricconverter">
              <w:smartTagPr>
                <w:attr w:name="ProductID" w:val="95 cm"/>
              </w:smartTagPr>
              <w:r w:rsidRPr="00A225FB">
                <w:rPr>
                  <w:rFonts w:ascii="Arial" w:hAnsi="Arial" w:cs="Arial"/>
                  <w:sz w:val="22"/>
                  <w:szCs w:val="22"/>
                </w:rPr>
                <w:t>95 cm</w:t>
              </w:r>
            </w:smartTag>
            <w:r w:rsidRPr="00A225FB">
              <w:rPr>
                <w:rFonts w:ascii="Arial" w:hAnsi="Arial" w:cs="Arial"/>
                <w:sz w:val="22"/>
                <w:szCs w:val="22"/>
              </w:rPr>
              <w:t>. de estatura acompañando en la parte delantera del vehículo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27.</w:t>
            </w:r>
          </w:p>
        </w:tc>
        <w:tc>
          <w:tcPr>
            <w:tcW w:w="7371" w:type="dxa"/>
          </w:tcPr>
          <w:p w:rsidR="004B3AB7" w:rsidRPr="00A225FB" w:rsidRDefault="004B3AB7" w:rsidP="004B3AB7">
            <w:pPr>
              <w:autoSpaceDE w:val="0"/>
              <w:autoSpaceDN w:val="0"/>
              <w:adjustRightInd w:val="0"/>
              <w:ind w:left="8"/>
              <w:rPr>
                <w:rFonts w:ascii="Arial" w:hAnsi="Arial" w:cs="Arial"/>
                <w:sz w:val="22"/>
                <w:szCs w:val="22"/>
              </w:rPr>
            </w:pPr>
            <w:r w:rsidRPr="00A225FB">
              <w:rPr>
                <w:rFonts w:ascii="Arial" w:hAnsi="Arial" w:cs="Arial"/>
                <w:sz w:val="22"/>
                <w:szCs w:val="22"/>
              </w:rPr>
              <w:t>Con objetos o materiales que obstruyan la visibilidad y manejo del conductor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8075" w:type="dxa"/>
            <w:gridSpan w:val="2"/>
          </w:tcPr>
          <w:p w:rsidR="004B3AB7" w:rsidRDefault="004B3AB7" w:rsidP="004B3AB7">
            <w:pPr>
              <w:autoSpaceDE w:val="0"/>
              <w:autoSpaceDN w:val="0"/>
              <w:adjustRightInd w:val="0"/>
              <w:ind w:left="8"/>
              <w:rPr>
                <w:rFonts w:ascii="Arial" w:hAnsi="Arial" w:cs="Arial"/>
                <w:b/>
                <w:sz w:val="22"/>
                <w:szCs w:val="22"/>
              </w:rPr>
            </w:pPr>
          </w:p>
          <w:p w:rsidR="004B3AB7" w:rsidRDefault="004B3AB7" w:rsidP="004B3AB7">
            <w:pPr>
              <w:autoSpaceDE w:val="0"/>
              <w:autoSpaceDN w:val="0"/>
              <w:adjustRightInd w:val="0"/>
              <w:ind w:left="8"/>
              <w:rPr>
                <w:rFonts w:ascii="Arial" w:hAnsi="Arial" w:cs="Arial"/>
                <w:sz w:val="22"/>
                <w:szCs w:val="22"/>
              </w:rPr>
            </w:pPr>
            <w:r w:rsidRPr="00A225FB">
              <w:rPr>
                <w:rFonts w:ascii="Arial" w:hAnsi="Arial" w:cs="Arial"/>
                <w:b/>
                <w:sz w:val="22"/>
                <w:szCs w:val="22"/>
              </w:rPr>
              <w:t>II.-</w:t>
            </w:r>
            <w:r w:rsidRPr="00A225FB">
              <w:rPr>
                <w:rFonts w:ascii="Arial" w:hAnsi="Arial" w:cs="Arial"/>
                <w:sz w:val="22"/>
                <w:szCs w:val="22"/>
              </w:rPr>
              <w:t xml:space="preserve"> Virar un vehículo</w:t>
            </w:r>
          </w:p>
          <w:p w:rsidR="004B3AB7" w:rsidRPr="00A225FB" w:rsidRDefault="004B3AB7" w:rsidP="004B3AB7">
            <w:pPr>
              <w:autoSpaceDE w:val="0"/>
              <w:autoSpaceDN w:val="0"/>
              <w:adjustRightInd w:val="0"/>
              <w:ind w:left="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8"/>
              <w:rPr>
                <w:rFonts w:ascii="Arial" w:hAnsi="Arial" w:cs="Arial"/>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 mayor velocidad de permitida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En "U" en lugar prohibido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8075" w:type="dxa"/>
            <w:gridSpan w:val="2"/>
          </w:tcPr>
          <w:p w:rsidR="004B3AB7" w:rsidRDefault="004B3AB7" w:rsidP="004B3AB7">
            <w:pPr>
              <w:tabs>
                <w:tab w:val="left" w:pos="709"/>
                <w:tab w:val="left" w:pos="862"/>
              </w:tabs>
              <w:ind w:left="708" w:hanging="708"/>
              <w:rPr>
                <w:rFonts w:ascii="Arial" w:hAnsi="Arial" w:cs="Arial"/>
                <w:b/>
                <w:sz w:val="22"/>
                <w:szCs w:val="22"/>
              </w:rPr>
            </w:pPr>
          </w:p>
          <w:p w:rsidR="004B3AB7" w:rsidRPr="00A225FB" w:rsidRDefault="004B3AB7" w:rsidP="004B3AB7">
            <w:pPr>
              <w:tabs>
                <w:tab w:val="left" w:pos="709"/>
                <w:tab w:val="left" w:pos="862"/>
              </w:tabs>
              <w:ind w:left="708" w:hanging="708"/>
              <w:rPr>
                <w:rFonts w:ascii="Arial" w:hAnsi="Arial" w:cs="Arial"/>
                <w:sz w:val="22"/>
                <w:szCs w:val="22"/>
              </w:rPr>
            </w:pPr>
            <w:r w:rsidRPr="00A225FB">
              <w:rPr>
                <w:rFonts w:ascii="Arial" w:hAnsi="Arial" w:cs="Arial"/>
                <w:b/>
                <w:sz w:val="22"/>
                <w:szCs w:val="22"/>
              </w:rPr>
              <w:t>III.</w:t>
            </w:r>
            <w:r w:rsidRPr="00A225FB">
              <w:rPr>
                <w:rFonts w:ascii="Arial" w:hAnsi="Arial" w:cs="Arial"/>
                <w:sz w:val="22"/>
                <w:szCs w:val="22"/>
              </w:rPr>
              <w:t>- Estacionarse:</w:t>
            </w:r>
          </w:p>
          <w:p w:rsidR="004B3AB7" w:rsidRPr="00A225FB" w:rsidRDefault="004B3AB7" w:rsidP="004B3AB7">
            <w:pPr>
              <w:autoSpaceDE w:val="0"/>
              <w:autoSpaceDN w:val="0"/>
              <w:adjustRightInd w:val="0"/>
              <w:ind w:left="708" w:hanging="70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En ochavo o esquina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En lugar prohibido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Más tiempo del permitido en áreas que expresamente se determine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 la izquierda en calles de doble circulación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diagonal en lugares no permitidos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En doble fila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Sobre la banqueta obstruyendo la circulación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8075" w:type="dxa"/>
            <w:gridSpan w:val="2"/>
          </w:tcPr>
          <w:p w:rsidR="004B3AB7" w:rsidRDefault="004B3AB7" w:rsidP="004B3AB7">
            <w:pPr>
              <w:autoSpaceDE w:val="0"/>
              <w:autoSpaceDN w:val="0"/>
              <w:adjustRightInd w:val="0"/>
              <w:ind w:left="708" w:hanging="708"/>
              <w:rPr>
                <w:rFonts w:ascii="Arial" w:hAnsi="Arial" w:cs="Arial"/>
                <w:b/>
                <w:sz w:val="22"/>
                <w:szCs w:val="22"/>
              </w:rPr>
            </w:pPr>
          </w:p>
          <w:p w:rsidR="004B3AB7" w:rsidRDefault="004B3AB7" w:rsidP="004B3AB7">
            <w:pPr>
              <w:autoSpaceDE w:val="0"/>
              <w:autoSpaceDN w:val="0"/>
              <w:adjustRightInd w:val="0"/>
              <w:ind w:left="708" w:hanging="708"/>
              <w:rPr>
                <w:rFonts w:ascii="Arial" w:hAnsi="Arial" w:cs="Arial"/>
                <w:sz w:val="22"/>
                <w:szCs w:val="22"/>
              </w:rPr>
            </w:pPr>
            <w:r w:rsidRPr="00A225FB">
              <w:rPr>
                <w:rFonts w:ascii="Arial" w:hAnsi="Arial" w:cs="Arial"/>
                <w:b/>
                <w:sz w:val="22"/>
                <w:szCs w:val="22"/>
              </w:rPr>
              <w:t>IV.-</w:t>
            </w:r>
            <w:r w:rsidRPr="00A225FB">
              <w:rPr>
                <w:rFonts w:ascii="Arial" w:hAnsi="Arial" w:cs="Arial"/>
                <w:sz w:val="22"/>
                <w:szCs w:val="22"/>
              </w:rPr>
              <w:t xml:space="preserve"> No respetar:</w:t>
            </w:r>
          </w:p>
          <w:p w:rsidR="004B3AB7" w:rsidRPr="00A225FB" w:rsidRDefault="004B3AB7" w:rsidP="004B3AB7">
            <w:pPr>
              <w:autoSpaceDE w:val="0"/>
              <w:autoSpaceDN w:val="0"/>
              <w:adjustRightInd w:val="0"/>
              <w:ind w:left="708" w:hanging="70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right="-93" w:hanging="708"/>
              <w:rPr>
                <w:rFonts w:ascii="Arial" w:eastAsia="Batang" w:hAnsi="Arial" w:cs="Arial"/>
                <w:b/>
                <w:bCs/>
                <w:color w:val="000000"/>
                <w:sz w:val="22"/>
                <w:szCs w:val="22"/>
              </w:rPr>
            </w:pPr>
            <w:r w:rsidRPr="00A225FB">
              <w:rPr>
                <w:rFonts w:ascii="Arial" w:hAnsi="Arial" w:cs="Arial"/>
                <w:sz w:val="22"/>
                <w:szCs w:val="22"/>
              </w:rPr>
              <w:t>El silbato del agente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La señal de alto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Las señales de tránsito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Las sirenas de emergencia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El paso de peatones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8075" w:type="dxa"/>
            <w:gridSpan w:val="2"/>
          </w:tcPr>
          <w:p w:rsidR="004B3AB7" w:rsidRDefault="004B3AB7" w:rsidP="004B3AB7">
            <w:pPr>
              <w:tabs>
                <w:tab w:val="left" w:pos="709"/>
                <w:tab w:val="left" w:pos="862"/>
              </w:tabs>
              <w:rPr>
                <w:rFonts w:ascii="Arial" w:hAnsi="Arial" w:cs="Arial"/>
                <w:b/>
                <w:sz w:val="22"/>
                <w:szCs w:val="22"/>
              </w:rPr>
            </w:pPr>
          </w:p>
          <w:p w:rsidR="004B3AB7" w:rsidRPr="00A225FB" w:rsidRDefault="004B3AB7" w:rsidP="004B3AB7">
            <w:pPr>
              <w:tabs>
                <w:tab w:val="left" w:pos="709"/>
                <w:tab w:val="left" w:pos="862"/>
              </w:tabs>
              <w:rPr>
                <w:rFonts w:ascii="Arial" w:hAnsi="Arial" w:cs="Arial"/>
                <w:sz w:val="22"/>
                <w:szCs w:val="22"/>
              </w:rPr>
            </w:pPr>
            <w:r w:rsidRPr="00A225FB">
              <w:rPr>
                <w:rFonts w:ascii="Arial" w:hAnsi="Arial" w:cs="Arial"/>
                <w:b/>
                <w:sz w:val="22"/>
                <w:szCs w:val="22"/>
              </w:rPr>
              <w:t>V.-</w:t>
            </w:r>
            <w:r w:rsidRPr="00A225FB">
              <w:rPr>
                <w:rFonts w:ascii="Arial" w:hAnsi="Arial" w:cs="Arial"/>
                <w:sz w:val="22"/>
                <w:szCs w:val="22"/>
              </w:rPr>
              <w:t xml:space="preserve"> Transportar: </w:t>
            </w:r>
          </w:p>
          <w:p w:rsidR="004B3AB7" w:rsidRPr="00A225FB" w:rsidRDefault="004B3AB7" w:rsidP="004B3AB7">
            <w:pPr>
              <w:autoSpaceDE w:val="0"/>
              <w:autoSpaceDN w:val="0"/>
              <w:adjustRightInd w:val="0"/>
              <w:ind w:left="708" w:hanging="70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Mayor número de personas autorizadas en la tarjeta de circulación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Explosivos sin la debida autorización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9</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Personas en las cajas de los vehículos de carga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8075" w:type="dxa"/>
            <w:gridSpan w:val="2"/>
          </w:tcPr>
          <w:p w:rsidR="004B3AB7" w:rsidRDefault="004B3AB7" w:rsidP="004B3AB7">
            <w:pPr>
              <w:tabs>
                <w:tab w:val="left" w:pos="709"/>
                <w:tab w:val="left" w:pos="862"/>
              </w:tabs>
              <w:ind w:left="708" w:hanging="708"/>
              <w:rPr>
                <w:rFonts w:ascii="Arial" w:hAnsi="Arial" w:cs="Arial"/>
                <w:b/>
                <w:sz w:val="22"/>
                <w:szCs w:val="22"/>
              </w:rPr>
            </w:pPr>
          </w:p>
          <w:p w:rsidR="004B3AB7" w:rsidRPr="00A225FB" w:rsidRDefault="004B3AB7" w:rsidP="004B3AB7">
            <w:pPr>
              <w:tabs>
                <w:tab w:val="left" w:pos="709"/>
                <w:tab w:val="left" w:pos="862"/>
              </w:tabs>
              <w:ind w:left="708" w:hanging="708"/>
              <w:rPr>
                <w:rFonts w:ascii="Arial" w:hAnsi="Arial" w:cs="Arial"/>
                <w:sz w:val="22"/>
                <w:szCs w:val="22"/>
              </w:rPr>
            </w:pPr>
            <w:r w:rsidRPr="00A225FB">
              <w:rPr>
                <w:rFonts w:ascii="Arial" w:hAnsi="Arial" w:cs="Arial"/>
                <w:b/>
                <w:sz w:val="22"/>
                <w:szCs w:val="22"/>
              </w:rPr>
              <w:t>VI.-</w:t>
            </w:r>
            <w:r w:rsidRPr="00A225FB">
              <w:rPr>
                <w:rFonts w:ascii="Arial" w:hAnsi="Arial" w:cs="Arial"/>
                <w:sz w:val="22"/>
                <w:szCs w:val="22"/>
              </w:rPr>
              <w:t xml:space="preserve"> Infracciones contra la seguridad pública y protección a las personas:</w:t>
            </w:r>
          </w:p>
          <w:p w:rsidR="004B3AB7" w:rsidRPr="00A225FB" w:rsidRDefault="004B3AB7" w:rsidP="004B3AB7">
            <w:pPr>
              <w:autoSpaceDE w:val="0"/>
              <w:autoSpaceDN w:val="0"/>
              <w:adjustRightInd w:val="0"/>
              <w:ind w:left="708" w:hanging="708"/>
              <w:rPr>
                <w:rFonts w:ascii="Arial" w:hAnsi="Arial" w:cs="Arial"/>
                <w:sz w:val="22"/>
                <w:szCs w:val="22"/>
              </w:rPr>
            </w:pP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Destruir las señales de tránsito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7371" w:type="dxa"/>
          </w:tcPr>
          <w:p w:rsidR="004B3AB7" w:rsidRPr="00A225FB" w:rsidRDefault="004B3AB7" w:rsidP="004B3AB7">
            <w:pPr>
              <w:autoSpaceDE w:val="0"/>
              <w:autoSpaceDN w:val="0"/>
              <w:adjustRightInd w:val="0"/>
              <w:ind w:left="35"/>
              <w:jc w:val="both"/>
              <w:rPr>
                <w:rFonts w:ascii="Arial" w:eastAsia="Batang" w:hAnsi="Arial" w:cs="Arial"/>
                <w:b/>
                <w:bCs/>
                <w:color w:val="000000"/>
                <w:sz w:val="22"/>
                <w:szCs w:val="22"/>
              </w:rPr>
            </w:pPr>
            <w:r w:rsidRPr="00A225FB">
              <w:rPr>
                <w:rFonts w:ascii="Arial" w:hAnsi="Arial" w:cs="Arial"/>
                <w:sz w:val="22"/>
                <w:szCs w:val="22"/>
              </w:rPr>
              <w:t>No proteger con los indicadores necesarios los vehículos que así lo ameriten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Cargar y descargar fuera de horario señalado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4.</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Obstruir el tránsito vial sin autorización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Abandonar vehículo injustificadamente.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6.</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Menor en vehículo sin la compañía de un adulto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7.</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Autorizar el uso de vehículos a personas sin licencia de conducir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8</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8.</w:t>
            </w:r>
          </w:p>
        </w:tc>
        <w:tc>
          <w:tcPr>
            <w:tcW w:w="7371" w:type="dxa"/>
          </w:tcPr>
          <w:p w:rsidR="004B3AB7" w:rsidRPr="00A225FB" w:rsidRDefault="004B3AB7" w:rsidP="004B3AB7">
            <w:pPr>
              <w:autoSpaceDE w:val="0"/>
              <w:autoSpaceDN w:val="0"/>
              <w:adjustRightInd w:val="0"/>
              <w:rPr>
                <w:rFonts w:ascii="Arial" w:eastAsia="Batang" w:hAnsi="Arial" w:cs="Arial"/>
                <w:b/>
                <w:bCs/>
                <w:color w:val="000000"/>
                <w:sz w:val="22"/>
                <w:szCs w:val="22"/>
              </w:rPr>
            </w:pPr>
            <w:r w:rsidRPr="00A225FB">
              <w:rPr>
                <w:rFonts w:ascii="Arial" w:hAnsi="Arial" w:cs="Arial"/>
                <w:sz w:val="22"/>
                <w:szCs w:val="22"/>
              </w:rPr>
              <w:t>Permitir, quienes ejercen la patria potestad, el uso de vehículos a menores que no cuenten con licencia para conducir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8</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9.</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Conducir o tripular una motocicleta sin casco protector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Ascender o descender de vehículos sin observar medidas de seguridad</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11.</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Abastecer combustible en  vehículos con el motor funcionando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12.</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Dañar destruir remover  muebles o inmuebles de propiedad pública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13.</w:t>
            </w:r>
          </w:p>
        </w:tc>
        <w:tc>
          <w:tcPr>
            <w:tcW w:w="7371" w:type="dxa"/>
          </w:tcPr>
          <w:p w:rsidR="004B3AB7" w:rsidRPr="00A225FB" w:rsidRDefault="004B3AB7" w:rsidP="004B3AB7">
            <w:pPr>
              <w:autoSpaceDE w:val="0"/>
              <w:autoSpaceDN w:val="0"/>
              <w:adjustRightInd w:val="0"/>
              <w:rPr>
                <w:rFonts w:ascii="Arial" w:hAnsi="Arial" w:cs="Arial"/>
                <w:sz w:val="22"/>
                <w:szCs w:val="22"/>
              </w:rPr>
            </w:pPr>
            <w:r w:rsidRPr="00A225FB">
              <w:rPr>
                <w:rFonts w:ascii="Arial" w:hAnsi="Arial" w:cs="Arial"/>
                <w:sz w:val="22"/>
                <w:szCs w:val="22"/>
              </w:rPr>
              <w:t>Derramar o provocar derrame de sustancias peligrosas, combustibles o que dañen la cinta asfáltica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14.</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Abandonar un lugar después de cometer cualquier infracción o accidente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No realizar cambio de luz al ser requerido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16.</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Hacer uso, al conducir un vehículo de teléfonos celulares o similares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1"/>
          <w:wAfter w:w="18" w:type="dxa"/>
        </w:trPr>
        <w:tc>
          <w:tcPr>
            <w:tcW w:w="9488" w:type="dxa"/>
            <w:gridSpan w:val="5"/>
            <w:shd w:val="clear" w:color="auto" w:fill="auto"/>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p w:rsidR="004B3AB7" w:rsidRPr="00A225FB" w:rsidRDefault="004B3AB7" w:rsidP="004B3AB7">
            <w:pPr>
              <w:ind w:right="192"/>
              <w:jc w:val="both"/>
              <w:rPr>
                <w:rFonts w:ascii="Arial" w:hAnsi="Arial" w:cs="Arial"/>
                <w:sz w:val="22"/>
                <w:szCs w:val="22"/>
              </w:rPr>
            </w:pPr>
            <w:r w:rsidRPr="00A225FB">
              <w:rPr>
                <w:rFonts w:ascii="Arial" w:hAnsi="Arial" w:cs="Arial"/>
                <w:b/>
                <w:sz w:val="22"/>
                <w:szCs w:val="22"/>
              </w:rPr>
              <w:t xml:space="preserve">ARTÍCULO 36.- </w:t>
            </w:r>
            <w:r w:rsidRPr="00A225FB">
              <w:rPr>
                <w:rFonts w:ascii="Arial" w:hAnsi="Arial" w:cs="Arial"/>
                <w:sz w:val="22"/>
                <w:szCs w:val="22"/>
              </w:rPr>
              <w:t>Los ingresos, que perciba el Municipio por concepto de multas por faltas administrativas, serán los siguientes:</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ind w:left="708" w:hanging="708"/>
              <w:jc w:val="both"/>
              <w:rPr>
                <w:rFonts w:ascii="Arial" w:eastAsia="Batang" w:hAnsi="Arial" w:cs="Arial"/>
                <w:b/>
                <w:bCs/>
                <w:color w:val="000000"/>
                <w:sz w:val="22"/>
                <w:szCs w:val="22"/>
              </w:rPr>
            </w:pPr>
            <w:r w:rsidRPr="00A225FB">
              <w:rPr>
                <w:rFonts w:ascii="Arial" w:hAnsi="Arial" w:cs="Arial"/>
                <w:sz w:val="22"/>
                <w:szCs w:val="22"/>
              </w:rPr>
              <w:t>Consumir bebidas embriagantes y/o sustancias psicotrópicas</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r>
              <w:rPr>
                <w:rFonts w:ascii="Arial" w:eastAsia="Batang" w:hAnsi="Arial" w:cs="Arial"/>
                <w:b/>
                <w:bCs/>
                <w:color w:val="000000"/>
                <w:sz w:val="22"/>
                <w:szCs w:val="22"/>
                <w:lang w:val="es-419"/>
              </w:rPr>
              <w:t>I</w:t>
            </w:r>
            <w:r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Ocasionar molestias con emisiones de ruido que rebasen los límites máximos permisibles establecidos, en cuyo caso se aplicarán las sanciones</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25</w:t>
            </w:r>
          </w:p>
        </w:tc>
      </w:tr>
      <w:tr w:rsidR="004B3AB7" w:rsidRPr="00A225FB" w:rsidTr="004B3AB7">
        <w:trPr>
          <w:gridAfter w:val="2"/>
          <w:wAfter w:w="26" w:type="dxa"/>
        </w:trPr>
        <w:tc>
          <w:tcPr>
            <w:tcW w:w="704" w:type="dxa"/>
          </w:tcPr>
          <w:p w:rsidR="004B3AB7" w:rsidRPr="00A225FB" w:rsidRDefault="0048535A" w:rsidP="0048535A">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III</w:t>
            </w:r>
            <w:r w:rsidR="004B3AB7"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Arrojar objetos sólidos o líquidos, provocar riñas y/o participar en ellas, en reuniones o espectáculos públicos que alteren el orden o el bienestar común</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 xml:space="preserve"> 30</w:t>
            </w:r>
          </w:p>
        </w:tc>
      </w:tr>
      <w:tr w:rsidR="004B3AB7" w:rsidRPr="00A225FB" w:rsidTr="004B3AB7">
        <w:trPr>
          <w:gridAfter w:val="2"/>
          <w:wAfter w:w="26" w:type="dxa"/>
        </w:trPr>
        <w:tc>
          <w:tcPr>
            <w:tcW w:w="704" w:type="dxa"/>
          </w:tcPr>
          <w:p w:rsidR="004B3AB7" w:rsidRPr="00A225FB" w:rsidRDefault="0048535A" w:rsidP="004B3AB7">
            <w:pPr>
              <w:autoSpaceDE w:val="0"/>
              <w:autoSpaceDN w:val="0"/>
              <w:adjustRightInd w:val="0"/>
              <w:ind w:left="708" w:right="-120" w:hanging="708"/>
              <w:rPr>
                <w:rFonts w:ascii="Arial" w:eastAsia="Batang" w:hAnsi="Arial" w:cs="Arial"/>
                <w:b/>
                <w:bCs/>
                <w:color w:val="000000"/>
                <w:sz w:val="22"/>
                <w:szCs w:val="22"/>
              </w:rPr>
            </w:pPr>
            <w:r>
              <w:rPr>
                <w:rFonts w:ascii="Arial" w:eastAsia="Batang" w:hAnsi="Arial" w:cs="Arial"/>
                <w:b/>
                <w:bCs/>
                <w:color w:val="000000"/>
                <w:sz w:val="22"/>
                <w:szCs w:val="22"/>
              </w:rPr>
              <w:t>IV</w:t>
            </w:r>
            <w:r w:rsidR="004B3AB7"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 xml:space="preserve"> 20</w:t>
            </w:r>
          </w:p>
        </w:tc>
      </w:tr>
      <w:tr w:rsidR="004B3AB7" w:rsidRPr="00A225FB" w:rsidTr="004B3AB7">
        <w:trPr>
          <w:gridAfter w:val="2"/>
          <w:wAfter w:w="26" w:type="dxa"/>
        </w:trPr>
        <w:tc>
          <w:tcPr>
            <w:tcW w:w="704" w:type="dxa"/>
          </w:tcPr>
          <w:p w:rsidR="004B3AB7" w:rsidRPr="0016055D" w:rsidRDefault="004B3AB7" w:rsidP="0048535A">
            <w:pPr>
              <w:autoSpaceDE w:val="0"/>
              <w:autoSpaceDN w:val="0"/>
              <w:adjustRightInd w:val="0"/>
              <w:ind w:left="708" w:right="-120"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w:t>
            </w:r>
          </w:p>
        </w:tc>
        <w:tc>
          <w:tcPr>
            <w:tcW w:w="7371" w:type="dxa"/>
          </w:tcPr>
          <w:p w:rsidR="004B3AB7" w:rsidRPr="00A225FB" w:rsidRDefault="004B3AB7" w:rsidP="00B1065F">
            <w:pPr>
              <w:autoSpaceDE w:val="0"/>
              <w:autoSpaceDN w:val="0"/>
              <w:adjustRightInd w:val="0"/>
              <w:ind w:left="32" w:hanging="32"/>
              <w:jc w:val="both"/>
              <w:rPr>
                <w:rFonts w:ascii="Arial" w:eastAsia="Batang" w:hAnsi="Arial" w:cs="Arial"/>
                <w:b/>
                <w:bCs/>
                <w:color w:val="000000"/>
                <w:sz w:val="22"/>
                <w:szCs w:val="22"/>
              </w:rPr>
            </w:pPr>
            <w:r w:rsidRPr="00A225FB">
              <w:rPr>
                <w:rFonts w:ascii="Arial" w:hAnsi="Arial" w:cs="Arial"/>
                <w:sz w:val="22"/>
                <w:szCs w:val="22"/>
              </w:rPr>
              <w:t>Realizar comercio ambulante sin permiso, licencia, concesión o autorización municipal</w:t>
            </w:r>
          </w:p>
        </w:tc>
        <w:tc>
          <w:tcPr>
            <w:tcW w:w="537"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r w:rsidRPr="00A225FB">
              <w:rPr>
                <w:rFonts w:ascii="Arial" w:eastAsia="Batang" w:hAnsi="Arial" w:cs="Arial"/>
                <w:bCs/>
                <w:color w:val="000000"/>
                <w:sz w:val="22"/>
                <w:szCs w:val="22"/>
              </w:rPr>
              <w:t xml:space="preserve"> 20</w:t>
            </w:r>
          </w:p>
        </w:tc>
      </w:tr>
      <w:tr w:rsidR="004B3AB7" w:rsidRPr="00A225FB" w:rsidTr="004B3AB7">
        <w:tc>
          <w:tcPr>
            <w:tcW w:w="9506" w:type="dxa"/>
            <w:gridSpan w:val="6"/>
          </w:tcPr>
          <w:p w:rsidR="004B3AB7" w:rsidRPr="00A225FB" w:rsidRDefault="004B3AB7" w:rsidP="004B3AB7">
            <w:pPr>
              <w:jc w:val="both"/>
              <w:rPr>
                <w:rFonts w:ascii="Arial" w:eastAsia="Batang" w:hAnsi="Arial" w:cs="Arial"/>
                <w:bCs/>
                <w:color w:val="000000"/>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tc>
      </w:tr>
      <w:tr w:rsidR="004B3AB7" w:rsidRPr="00A225FB" w:rsidTr="004B3AB7">
        <w:trPr>
          <w:gridAfter w:val="1"/>
          <w:wAfter w:w="18" w:type="dxa"/>
        </w:trPr>
        <w:tc>
          <w:tcPr>
            <w:tcW w:w="9488" w:type="dxa"/>
            <w:gridSpan w:val="5"/>
          </w:tcPr>
          <w:p w:rsidR="004B3AB7" w:rsidRDefault="004B3AB7" w:rsidP="004B3AB7">
            <w:pPr>
              <w:tabs>
                <w:tab w:val="left" w:pos="0"/>
                <w:tab w:val="left" w:pos="862"/>
              </w:tabs>
              <w:rPr>
                <w:rFonts w:ascii="Arial" w:hAnsi="Arial" w:cs="Arial"/>
                <w:b/>
                <w:sz w:val="22"/>
                <w:szCs w:val="22"/>
              </w:rPr>
            </w:pPr>
          </w:p>
          <w:p w:rsidR="004B3AB7" w:rsidRPr="00A225FB" w:rsidRDefault="004B3AB7" w:rsidP="004B3AB7">
            <w:pPr>
              <w:tabs>
                <w:tab w:val="left" w:pos="0"/>
                <w:tab w:val="left" w:pos="862"/>
              </w:tabs>
              <w:rPr>
                <w:rFonts w:ascii="Arial" w:hAnsi="Arial" w:cs="Arial"/>
                <w:sz w:val="22"/>
                <w:szCs w:val="22"/>
              </w:rPr>
            </w:pPr>
            <w:r w:rsidRPr="00A225FB">
              <w:rPr>
                <w:rFonts w:ascii="Arial" w:hAnsi="Arial" w:cs="Arial"/>
                <w:b/>
                <w:sz w:val="22"/>
                <w:szCs w:val="22"/>
              </w:rPr>
              <w:t xml:space="preserve">ARTÍCULO 37.- </w:t>
            </w:r>
            <w:r w:rsidRPr="00A225FB">
              <w:rPr>
                <w:rFonts w:ascii="Arial" w:hAnsi="Arial" w:cs="Arial"/>
                <w:sz w:val="22"/>
                <w:szCs w:val="22"/>
              </w:rPr>
              <w:t xml:space="preserve">Por las faltas o infracciones contra la seguridad general se aplicarán sanciones que van de 2 hasta 50 días de Unidades de Medida y Actualización: </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ind w:left="27" w:hanging="27"/>
              <w:jc w:val="both"/>
              <w:rPr>
                <w:rFonts w:ascii="Arial" w:eastAsia="Batang" w:hAnsi="Arial" w:cs="Arial"/>
                <w:b/>
                <w:bCs/>
                <w:color w:val="000000"/>
                <w:sz w:val="22"/>
                <w:szCs w:val="22"/>
              </w:rPr>
            </w:pPr>
            <w:r w:rsidRPr="00A225FB">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371" w:type="dxa"/>
          </w:tcPr>
          <w:p w:rsidR="004B3AB7" w:rsidRPr="00A225FB" w:rsidRDefault="004B3AB7" w:rsidP="00B1065F">
            <w:pPr>
              <w:autoSpaceDE w:val="0"/>
              <w:autoSpaceDN w:val="0"/>
              <w:adjustRightInd w:val="0"/>
              <w:ind w:left="27"/>
              <w:jc w:val="both"/>
              <w:rPr>
                <w:rFonts w:ascii="Arial" w:eastAsia="Batang" w:hAnsi="Arial" w:cs="Arial"/>
                <w:b/>
                <w:bCs/>
                <w:color w:val="000000"/>
                <w:sz w:val="22"/>
                <w:szCs w:val="22"/>
              </w:rPr>
            </w:pPr>
            <w:r w:rsidRPr="00A225FB">
              <w:rPr>
                <w:rFonts w:ascii="Arial" w:hAnsi="Arial" w:cs="Arial"/>
                <w:sz w:val="22"/>
                <w:szCs w:val="22"/>
              </w:rPr>
              <w:t xml:space="preserve">Causar falsas alarmas o asumir actitudes en lugares o espectáculos públicos que provoquen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371" w:type="dxa"/>
          </w:tcPr>
          <w:p w:rsidR="004B3AB7" w:rsidRPr="00A225FB" w:rsidRDefault="004B3AB7" w:rsidP="00B1065F">
            <w:pPr>
              <w:autoSpaceDE w:val="0"/>
              <w:autoSpaceDN w:val="0"/>
              <w:adjustRightInd w:val="0"/>
              <w:ind w:left="27" w:hanging="27"/>
              <w:jc w:val="both"/>
              <w:rPr>
                <w:rFonts w:ascii="Arial" w:eastAsia="Batang" w:hAnsi="Arial" w:cs="Arial"/>
                <w:b/>
                <w:bCs/>
                <w:color w:val="000000"/>
                <w:sz w:val="22"/>
                <w:szCs w:val="22"/>
              </w:rPr>
            </w:pPr>
            <w:r w:rsidRPr="00A225FB">
              <w:rPr>
                <w:rFonts w:ascii="Arial" w:hAnsi="Arial" w:cs="Arial"/>
                <w:sz w:val="22"/>
                <w:szCs w:val="22"/>
              </w:rPr>
              <w:t>Detonar cohetes, encender fuegos artificiales o usar explosivos o sustancias peligrosas en la vía pública sin autorización de la autoridad competente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 xml:space="preserve">Hacer fogatas o utilizar sustancias combustibles o peligrosas en lugares en que no se encuentre permitido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 xml:space="preserve">Fumar en locales, salas de espectáculos y otros lugares en que, por razones de seguridad y/o salud esté prohibido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Transportar por lugares públicos o poseer animales sin tomar las medidas de seguridad e higiene necesarias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VII.</w:t>
            </w:r>
          </w:p>
        </w:tc>
        <w:tc>
          <w:tcPr>
            <w:tcW w:w="7371" w:type="dxa"/>
          </w:tcPr>
          <w:p w:rsidR="004B3AB7" w:rsidRPr="00A225FB" w:rsidRDefault="004B3AB7" w:rsidP="00B1065F">
            <w:pPr>
              <w:autoSpaceDE w:val="0"/>
              <w:autoSpaceDN w:val="0"/>
              <w:adjustRightInd w:val="0"/>
              <w:ind w:left="27" w:hanging="27"/>
              <w:jc w:val="both"/>
              <w:rPr>
                <w:rFonts w:ascii="Arial" w:hAnsi="Arial" w:cs="Arial"/>
                <w:sz w:val="22"/>
                <w:szCs w:val="22"/>
              </w:rPr>
            </w:pPr>
            <w:r w:rsidRPr="00A225FB">
              <w:rPr>
                <w:rFonts w:ascii="Arial" w:hAnsi="Arial" w:cs="Arial"/>
                <w:sz w:val="22"/>
                <w:szCs w:val="22"/>
              </w:rPr>
              <w:t>Disparar armas de fuego en celebraciones y/o provocar escándalo, pánico o temor en las personas por esa conducta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8535A" w:rsidP="0048535A">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VIII</w:t>
            </w:r>
            <w:r w:rsidR="004B3AB7"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Entrar sin autorización a zonas o lugares de acceso prohibido en los centros de espectáculos, diversiones o recreo y/o en eventos privados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4B3AB7" w:rsidRPr="00A225FB" w:rsidTr="004B3AB7">
        <w:trPr>
          <w:gridAfter w:val="2"/>
          <w:wAfter w:w="26" w:type="dxa"/>
        </w:trPr>
        <w:tc>
          <w:tcPr>
            <w:tcW w:w="704" w:type="dxa"/>
          </w:tcPr>
          <w:p w:rsidR="004B3AB7" w:rsidRPr="00A225FB" w:rsidRDefault="0048535A" w:rsidP="004B3AB7">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w:t>
            </w:r>
            <w:r w:rsidR="004B3AB7" w:rsidRPr="00A225FB">
              <w:rPr>
                <w:rFonts w:ascii="Arial" w:eastAsia="Batang" w:hAnsi="Arial" w:cs="Arial"/>
                <w:b/>
                <w:bCs/>
                <w:color w:val="000000"/>
                <w:sz w:val="22"/>
                <w:szCs w:val="22"/>
              </w:rPr>
              <w:t>X.</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w:t>
            </w:r>
          </w:p>
        </w:tc>
        <w:tc>
          <w:tcPr>
            <w:tcW w:w="7371" w:type="dxa"/>
          </w:tcPr>
          <w:p w:rsidR="004B3AB7" w:rsidRPr="00A225FB" w:rsidRDefault="004B3AB7" w:rsidP="00B1065F">
            <w:pPr>
              <w:autoSpaceDE w:val="0"/>
              <w:autoSpaceDN w:val="0"/>
              <w:adjustRightInd w:val="0"/>
              <w:ind w:left="27" w:hanging="27"/>
              <w:jc w:val="both"/>
              <w:rPr>
                <w:rFonts w:ascii="Arial" w:hAnsi="Arial" w:cs="Arial"/>
                <w:sz w:val="22"/>
                <w:szCs w:val="22"/>
              </w:rPr>
            </w:pPr>
            <w:r w:rsidRPr="00A225FB">
              <w:rPr>
                <w:rFonts w:ascii="Arial" w:hAnsi="Arial" w:cs="Arial"/>
                <w:sz w:val="22"/>
                <w:szCs w:val="22"/>
              </w:rPr>
              <w:t xml:space="preserve">Derramar o provocar el derrame de sustancias  peligrosas, combustibles u objetos que dañen la cinta asfáltica  </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XI.</w:t>
            </w:r>
          </w:p>
        </w:tc>
        <w:tc>
          <w:tcPr>
            <w:tcW w:w="7371" w:type="dxa"/>
          </w:tcPr>
          <w:p w:rsidR="004B3AB7" w:rsidRPr="00A225FB" w:rsidRDefault="004B3AB7" w:rsidP="00B1065F">
            <w:pPr>
              <w:autoSpaceDE w:val="0"/>
              <w:autoSpaceDN w:val="0"/>
              <w:adjustRightInd w:val="0"/>
              <w:ind w:left="708" w:hanging="708"/>
              <w:jc w:val="both"/>
              <w:rPr>
                <w:rFonts w:ascii="Arial" w:hAnsi="Arial" w:cs="Arial"/>
                <w:sz w:val="22"/>
                <w:szCs w:val="22"/>
              </w:rPr>
            </w:pPr>
            <w:r w:rsidRPr="00A225FB">
              <w:rPr>
                <w:rFonts w:ascii="Arial" w:hAnsi="Arial" w:cs="Arial"/>
                <w:sz w:val="22"/>
                <w:szCs w:val="22"/>
              </w:rPr>
              <w:t>Causar incendios por colisión o uso de vehículos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XII.</w:t>
            </w:r>
          </w:p>
        </w:tc>
        <w:tc>
          <w:tcPr>
            <w:tcW w:w="7371" w:type="dxa"/>
          </w:tcPr>
          <w:p w:rsidR="004B3AB7" w:rsidRPr="00A225FB" w:rsidRDefault="004B3AB7" w:rsidP="00B1065F">
            <w:pPr>
              <w:autoSpaceDE w:val="0"/>
              <w:autoSpaceDN w:val="0"/>
              <w:adjustRightInd w:val="0"/>
              <w:ind w:left="708" w:hanging="708"/>
              <w:jc w:val="both"/>
              <w:rPr>
                <w:rFonts w:ascii="Arial" w:hAnsi="Arial" w:cs="Arial"/>
                <w:sz w:val="22"/>
                <w:szCs w:val="22"/>
              </w:rPr>
            </w:pPr>
            <w:r w:rsidRPr="00A225FB">
              <w:rPr>
                <w:rFonts w:ascii="Arial" w:hAnsi="Arial" w:cs="Arial"/>
                <w:sz w:val="22"/>
                <w:szCs w:val="22"/>
              </w:rPr>
              <w:t>Cruzar una vialidad sin utilizar los accesos o puentes peatonales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8535A">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XI</w:t>
            </w:r>
            <w:r w:rsidR="0048535A">
              <w:rPr>
                <w:rFonts w:ascii="Arial" w:eastAsia="Batang" w:hAnsi="Arial" w:cs="Arial"/>
                <w:b/>
                <w:bCs/>
                <w:color w:val="000000"/>
                <w:sz w:val="22"/>
                <w:szCs w:val="22"/>
              </w:rPr>
              <w:t>II</w:t>
            </w:r>
            <w:r w:rsidRPr="00A225FB">
              <w:rPr>
                <w:rFonts w:ascii="Arial" w:eastAsia="Batang" w:hAnsi="Arial" w:cs="Arial"/>
                <w:b/>
                <w:bCs/>
                <w:color w:val="000000"/>
                <w:sz w:val="22"/>
                <w:szCs w:val="22"/>
              </w:rPr>
              <w:t>.</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Participar de cualquier forma en carreras de caballos, peleas de perros, peleas de gallos o juegos de azar que se celebren sin el permiso de la Secretaría de Gobernación.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1"/>
          <w:wAfter w:w="18" w:type="dxa"/>
        </w:trPr>
        <w:tc>
          <w:tcPr>
            <w:tcW w:w="9488" w:type="dxa"/>
            <w:gridSpan w:val="5"/>
          </w:tcPr>
          <w:p w:rsidR="004B3AB7" w:rsidRDefault="004B3AB7" w:rsidP="004B3AB7">
            <w:pPr>
              <w:tabs>
                <w:tab w:val="left" w:pos="0"/>
                <w:tab w:val="left" w:pos="862"/>
              </w:tabs>
              <w:jc w:val="both"/>
              <w:rPr>
                <w:rFonts w:ascii="Arial" w:hAnsi="Arial" w:cs="Arial"/>
                <w:b/>
                <w:sz w:val="22"/>
                <w:szCs w:val="22"/>
              </w:rPr>
            </w:pPr>
          </w:p>
          <w:p w:rsidR="004B3AB7" w:rsidRPr="00A225FB" w:rsidRDefault="004B3AB7" w:rsidP="004B3AB7">
            <w:pPr>
              <w:tabs>
                <w:tab w:val="left" w:pos="0"/>
                <w:tab w:val="left" w:pos="862"/>
              </w:tabs>
              <w:jc w:val="both"/>
              <w:rPr>
                <w:rFonts w:ascii="Arial" w:hAnsi="Arial" w:cs="Arial"/>
                <w:sz w:val="22"/>
                <w:szCs w:val="22"/>
              </w:rPr>
            </w:pPr>
            <w:r w:rsidRPr="00A225FB">
              <w:rPr>
                <w:rFonts w:ascii="Arial" w:hAnsi="Arial" w:cs="Arial"/>
                <w:b/>
                <w:sz w:val="22"/>
                <w:szCs w:val="22"/>
              </w:rPr>
              <w:t>ARTÍCULO 38.-</w:t>
            </w:r>
            <w:r w:rsidRPr="00A225FB">
              <w:rPr>
                <w:rFonts w:ascii="Arial" w:hAnsi="Arial" w:cs="Arial"/>
                <w:sz w:val="22"/>
                <w:szCs w:val="22"/>
              </w:rPr>
              <w:t xml:space="preserve"> Por las faltas o infracciones que atentan contra la integridad moral del individuo y de la familia se aplicaran sanciones que van de 2 hasta 50 días de Unidades de Medida y Actualización:</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172813" w:rsidRDefault="0048535A" w:rsidP="0048535A">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w:t>
            </w:r>
            <w:r w:rsidR="004B3AB7">
              <w:rPr>
                <w:rFonts w:ascii="Arial" w:eastAsia="Batang" w:hAnsi="Arial" w:cs="Arial"/>
                <w:b/>
                <w:bCs/>
                <w:color w:val="000000"/>
                <w:sz w:val="22"/>
                <w:szCs w:val="22"/>
                <w:lang w:val="es-419"/>
              </w:rPr>
              <w:t>.</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172813" w:rsidRDefault="0048535A" w:rsidP="004B3AB7">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w:t>
            </w:r>
            <w:r w:rsidR="004B3AB7">
              <w:rPr>
                <w:rFonts w:ascii="Arial" w:eastAsia="Batang" w:hAnsi="Arial" w:cs="Arial"/>
                <w:b/>
                <w:bCs/>
                <w:color w:val="000000"/>
                <w:sz w:val="22"/>
                <w:szCs w:val="22"/>
                <w:lang w:val="es-419"/>
              </w:rPr>
              <w:t>I.</w:t>
            </w:r>
          </w:p>
        </w:tc>
        <w:tc>
          <w:tcPr>
            <w:tcW w:w="7371" w:type="dxa"/>
          </w:tcPr>
          <w:p w:rsidR="004B3AB7" w:rsidRPr="00A225FB" w:rsidRDefault="004B3AB7" w:rsidP="00B1065F">
            <w:pPr>
              <w:autoSpaceDE w:val="0"/>
              <w:autoSpaceDN w:val="0"/>
              <w:adjustRightInd w:val="0"/>
              <w:ind w:left="27" w:hanging="27"/>
              <w:jc w:val="both"/>
              <w:rPr>
                <w:rFonts w:ascii="Arial" w:hAnsi="Arial" w:cs="Arial"/>
                <w:sz w:val="22"/>
                <w:szCs w:val="22"/>
              </w:rPr>
            </w:pPr>
            <w:r w:rsidRPr="00A225FB">
              <w:rPr>
                <w:rFonts w:ascii="Arial" w:hAnsi="Arial" w:cs="Arial"/>
                <w:sz w:val="22"/>
                <w:szCs w:val="22"/>
              </w:rPr>
              <w:t>Arrojar objetos sólidos o líquidos, provocar riñas y/o participar en ellas, en reuniones o espectáculos públicos que alteren el orden o el bienestar común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172813" w:rsidRDefault="0048535A" w:rsidP="004B3AB7">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w:t>
            </w:r>
            <w:r w:rsidR="004B3AB7">
              <w:rPr>
                <w:rFonts w:ascii="Arial" w:eastAsia="Batang" w:hAnsi="Arial" w:cs="Arial"/>
                <w:b/>
                <w:bCs/>
                <w:color w:val="000000"/>
                <w:sz w:val="22"/>
                <w:szCs w:val="22"/>
                <w:lang w:val="es-419"/>
              </w:rPr>
              <w:t>II.</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Permitir o tolerar el ingreso, asistencia o permanencia de menores de edad en sitios o lugares no autorizados para ellos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172813" w:rsidRDefault="0048535A" w:rsidP="0048535A">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w:t>
            </w:r>
            <w:r w:rsidR="004B3AB7">
              <w:rPr>
                <w:rFonts w:ascii="Arial" w:eastAsia="Batang" w:hAnsi="Arial" w:cs="Arial"/>
                <w:b/>
                <w:bCs/>
                <w:color w:val="000000"/>
                <w:sz w:val="22"/>
                <w:szCs w:val="22"/>
                <w:lang w:val="es-419"/>
              </w:rPr>
              <w:t>V.</w:t>
            </w:r>
          </w:p>
        </w:tc>
        <w:tc>
          <w:tcPr>
            <w:tcW w:w="7371" w:type="dxa"/>
          </w:tcPr>
          <w:p w:rsidR="004B3AB7" w:rsidRPr="00A225FB" w:rsidRDefault="004B3AB7" w:rsidP="00B1065F">
            <w:pPr>
              <w:autoSpaceDE w:val="0"/>
              <w:autoSpaceDN w:val="0"/>
              <w:adjustRightInd w:val="0"/>
              <w:ind w:left="27" w:hanging="27"/>
              <w:jc w:val="both"/>
              <w:rPr>
                <w:rFonts w:ascii="Arial" w:hAnsi="Arial" w:cs="Arial"/>
                <w:sz w:val="22"/>
                <w:szCs w:val="22"/>
              </w:rPr>
            </w:pPr>
            <w:r w:rsidRPr="00A225FB">
              <w:rPr>
                <w:rFonts w:ascii="Arial" w:hAnsi="Arial" w:cs="Arial"/>
                <w:sz w:val="22"/>
                <w:szCs w:val="22"/>
              </w:rPr>
              <w:t>Vender bebidas alcohólicas, cigarros, tabaco y sus derivados, sustancias psicotrópicas y/o inhalantes a menores de edad</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172813" w:rsidRDefault="0048535A" w:rsidP="004B3AB7">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V</w:t>
            </w:r>
            <w:r w:rsidR="004B3AB7">
              <w:rPr>
                <w:rFonts w:ascii="Arial" w:eastAsia="Batang" w:hAnsi="Arial" w:cs="Arial"/>
                <w:b/>
                <w:bCs/>
                <w:color w:val="000000"/>
                <w:sz w:val="22"/>
                <w:szCs w:val="22"/>
                <w:lang w:val="es-419"/>
              </w:rPr>
              <w:t>.</w:t>
            </w:r>
          </w:p>
        </w:tc>
        <w:tc>
          <w:tcPr>
            <w:tcW w:w="7371" w:type="dxa"/>
          </w:tcPr>
          <w:p w:rsidR="004B3AB7" w:rsidRPr="00A225FB" w:rsidRDefault="004B3AB7" w:rsidP="00B1065F">
            <w:pPr>
              <w:autoSpaceDE w:val="0"/>
              <w:autoSpaceDN w:val="0"/>
              <w:adjustRightInd w:val="0"/>
              <w:ind w:left="708" w:hanging="708"/>
              <w:jc w:val="both"/>
              <w:rPr>
                <w:rFonts w:ascii="Arial" w:hAnsi="Arial" w:cs="Arial"/>
                <w:sz w:val="22"/>
                <w:szCs w:val="22"/>
              </w:rPr>
            </w:pPr>
            <w:r w:rsidRPr="00A225FB">
              <w:rPr>
                <w:rFonts w:ascii="Arial" w:hAnsi="Arial" w:cs="Arial"/>
                <w:sz w:val="22"/>
                <w:szCs w:val="22"/>
              </w:rPr>
              <w:t>Publicitar la venta o exhibición de pornografía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4B3AB7" w:rsidRPr="00A225FB" w:rsidTr="004B3AB7">
        <w:tc>
          <w:tcPr>
            <w:tcW w:w="9506" w:type="dxa"/>
            <w:gridSpan w:val="6"/>
          </w:tcPr>
          <w:p w:rsidR="004B3AB7" w:rsidRPr="00A225FB" w:rsidRDefault="004B3AB7" w:rsidP="004B3AB7">
            <w:pPr>
              <w:jc w:val="both"/>
              <w:rPr>
                <w:rFonts w:ascii="Arial" w:eastAsia="Batang" w:hAnsi="Arial" w:cs="Arial"/>
                <w:bCs/>
                <w:color w:val="000000"/>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tc>
      </w:tr>
      <w:tr w:rsidR="004B3AB7" w:rsidRPr="00A225FB" w:rsidTr="004B3AB7">
        <w:trPr>
          <w:gridAfter w:val="1"/>
          <w:wAfter w:w="18" w:type="dxa"/>
        </w:trPr>
        <w:tc>
          <w:tcPr>
            <w:tcW w:w="9488" w:type="dxa"/>
            <w:gridSpan w:val="5"/>
          </w:tcPr>
          <w:p w:rsidR="00D66A40" w:rsidRDefault="00D66A40" w:rsidP="004B3AB7">
            <w:pPr>
              <w:tabs>
                <w:tab w:val="left" w:pos="0"/>
                <w:tab w:val="left" w:pos="862"/>
              </w:tabs>
              <w:jc w:val="both"/>
              <w:rPr>
                <w:rFonts w:ascii="Arial" w:hAnsi="Arial" w:cs="Arial"/>
                <w:b/>
                <w:sz w:val="22"/>
                <w:szCs w:val="22"/>
              </w:rPr>
            </w:pPr>
          </w:p>
          <w:p w:rsidR="004B3AB7" w:rsidRPr="00A225FB" w:rsidRDefault="004B3AB7" w:rsidP="004B3AB7">
            <w:pPr>
              <w:tabs>
                <w:tab w:val="left" w:pos="0"/>
                <w:tab w:val="left" w:pos="862"/>
              </w:tabs>
              <w:jc w:val="both"/>
              <w:rPr>
                <w:rFonts w:ascii="Arial" w:hAnsi="Arial" w:cs="Arial"/>
                <w:sz w:val="22"/>
                <w:szCs w:val="22"/>
              </w:rPr>
            </w:pPr>
            <w:r w:rsidRPr="00A225FB">
              <w:rPr>
                <w:rFonts w:ascii="Arial" w:hAnsi="Arial" w:cs="Arial"/>
                <w:b/>
                <w:sz w:val="22"/>
                <w:szCs w:val="22"/>
              </w:rPr>
              <w:t>ARTÍCULO 39.-</w:t>
            </w:r>
            <w:r w:rsidRPr="00A225FB">
              <w:rPr>
                <w:rFonts w:ascii="Arial" w:hAnsi="Arial" w:cs="Arial"/>
                <w:sz w:val="22"/>
                <w:szCs w:val="22"/>
              </w:rPr>
              <w:t xml:space="preserve"> Por las faltas o infracciones contra la propiedad pública se aplicarán sanciones que van de 5 hasta 30 días de Unidades de Medida y Actualización:</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ind w:left="-62" w:firstLine="62"/>
              <w:jc w:val="both"/>
              <w:rPr>
                <w:rFonts w:ascii="Arial" w:eastAsia="Batang" w:hAnsi="Arial" w:cs="Arial"/>
                <w:b/>
                <w:bCs/>
                <w:color w:val="000000"/>
                <w:sz w:val="22"/>
                <w:szCs w:val="22"/>
              </w:rPr>
            </w:pPr>
            <w:r w:rsidRPr="00A225FB">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Dañar, destruir o remover señales de tránsito o cualquier otro señalamiento oficial</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Maltratar o hacer uso indebido de buzones y otros señalamientos oficiales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371" w:type="dxa"/>
          </w:tcPr>
          <w:p w:rsidR="004B3AB7" w:rsidRPr="00A225FB" w:rsidRDefault="004B3AB7" w:rsidP="00B1065F">
            <w:pPr>
              <w:autoSpaceDE w:val="0"/>
              <w:autoSpaceDN w:val="0"/>
              <w:adjustRightInd w:val="0"/>
              <w:ind w:left="708" w:hanging="708"/>
              <w:jc w:val="both"/>
              <w:rPr>
                <w:rFonts w:ascii="Arial" w:eastAsia="Batang" w:hAnsi="Arial" w:cs="Arial"/>
                <w:b/>
                <w:bCs/>
                <w:color w:val="000000"/>
                <w:sz w:val="22"/>
                <w:szCs w:val="22"/>
              </w:rPr>
            </w:pPr>
            <w:r w:rsidRPr="00A225FB">
              <w:rPr>
                <w:rFonts w:ascii="Arial" w:hAnsi="Arial" w:cs="Arial"/>
                <w:sz w:val="22"/>
                <w:szCs w:val="22"/>
              </w:rPr>
              <w:t>Destruir o maltratar luminarias del alumbrado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30</w:t>
            </w:r>
          </w:p>
        </w:tc>
      </w:tr>
      <w:tr w:rsidR="004B3AB7" w:rsidRPr="00A225FB" w:rsidTr="004B3AB7">
        <w:trPr>
          <w:gridAfter w:val="1"/>
          <w:wAfter w:w="18" w:type="dxa"/>
        </w:trPr>
        <w:tc>
          <w:tcPr>
            <w:tcW w:w="9488" w:type="dxa"/>
            <w:gridSpan w:val="5"/>
          </w:tcPr>
          <w:p w:rsidR="00D66A40" w:rsidRDefault="00D66A40" w:rsidP="004B3AB7">
            <w:pPr>
              <w:tabs>
                <w:tab w:val="left" w:pos="0"/>
                <w:tab w:val="left" w:pos="862"/>
              </w:tabs>
              <w:jc w:val="both"/>
              <w:rPr>
                <w:rFonts w:ascii="Arial" w:hAnsi="Arial" w:cs="Arial"/>
                <w:b/>
                <w:sz w:val="22"/>
                <w:szCs w:val="22"/>
              </w:rPr>
            </w:pPr>
          </w:p>
          <w:p w:rsidR="004B3AB7" w:rsidRDefault="004B3AB7" w:rsidP="004B3AB7">
            <w:pPr>
              <w:tabs>
                <w:tab w:val="left" w:pos="0"/>
                <w:tab w:val="left" w:pos="862"/>
              </w:tabs>
              <w:jc w:val="both"/>
              <w:rPr>
                <w:rFonts w:ascii="Arial" w:hAnsi="Arial" w:cs="Arial"/>
                <w:sz w:val="22"/>
                <w:szCs w:val="22"/>
              </w:rPr>
            </w:pPr>
            <w:r w:rsidRPr="00A225FB">
              <w:rPr>
                <w:rFonts w:ascii="Arial" w:hAnsi="Arial" w:cs="Arial"/>
                <w:b/>
                <w:sz w:val="22"/>
                <w:szCs w:val="22"/>
              </w:rPr>
              <w:t>ARTÍCULO 40.-</w:t>
            </w:r>
            <w:r w:rsidRPr="00A225FB">
              <w:rPr>
                <w:rFonts w:ascii="Arial" w:hAnsi="Arial" w:cs="Arial"/>
                <w:sz w:val="22"/>
                <w:szCs w:val="22"/>
              </w:rPr>
              <w:t xml:space="preserve"> Por las faltas o infracciones que atentan contra la salubridad y el ornato público se aplicarán sanciones que van de 5 hasta 50 días de Unidades de Medida y Actualización: </w:t>
            </w:r>
          </w:p>
          <w:p w:rsidR="00D66A40" w:rsidRDefault="00D66A40" w:rsidP="004B3AB7">
            <w:pPr>
              <w:tabs>
                <w:tab w:val="left" w:pos="0"/>
                <w:tab w:val="left" w:pos="862"/>
              </w:tabs>
              <w:jc w:val="both"/>
              <w:rPr>
                <w:rFonts w:ascii="Arial" w:hAnsi="Arial" w:cs="Arial"/>
                <w:sz w:val="22"/>
                <w:szCs w:val="22"/>
              </w:rPr>
            </w:pPr>
          </w:p>
          <w:p w:rsidR="004B3AB7" w:rsidRPr="00A225FB" w:rsidRDefault="004B3AB7" w:rsidP="004B3AB7">
            <w:pPr>
              <w:tabs>
                <w:tab w:val="left" w:pos="0"/>
                <w:tab w:val="left" w:pos="862"/>
              </w:tabs>
              <w:jc w:val="both"/>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Remover o cortar sin autorización, césped, flores, árboles y otros objetos de ornato en sitios públicos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Arrojar a la vía pública animales muertos, escombros, sustancias fétidas o peligrosas o verter aguas sucias, nocivas o contaminadas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III.</w:t>
            </w:r>
          </w:p>
        </w:tc>
        <w:tc>
          <w:tcPr>
            <w:tcW w:w="7371" w:type="dxa"/>
          </w:tcPr>
          <w:p w:rsidR="004B3AB7" w:rsidRPr="00A225FB" w:rsidRDefault="004B3AB7" w:rsidP="00B1065F">
            <w:pPr>
              <w:autoSpaceDE w:val="0"/>
              <w:autoSpaceDN w:val="0"/>
              <w:adjustRightInd w:val="0"/>
              <w:ind w:left="708" w:hanging="708"/>
              <w:jc w:val="both"/>
              <w:rPr>
                <w:rFonts w:ascii="Arial" w:eastAsia="Batang" w:hAnsi="Arial" w:cs="Arial"/>
                <w:b/>
                <w:bCs/>
                <w:color w:val="000000"/>
                <w:sz w:val="22"/>
                <w:szCs w:val="22"/>
              </w:rPr>
            </w:pPr>
            <w:r w:rsidRPr="00A225FB">
              <w:rPr>
                <w:rFonts w:ascii="Arial" w:hAnsi="Arial" w:cs="Arial"/>
                <w:sz w:val="22"/>
                <w:szCs w:val="22"/>
              </w:rPr>
              <w:t>Realizar las necesidades fisiológicas en los lugares no autorizados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IV.</w:t>
            </w:r>
          </w:p>
        </w:tc>
        <w:tc>
          <w:tcPr>
            <w:tcW w:w="7371" w:type="dxa"/>
          </w:tcPr>
          <w:p w:rsidR="004B3AB7" w:rsidRPr="00A225FB" w:rsidRDefault="004B3AB7" w:rsidP="00B1065F">
            <w:pPr>
              <w:autoSpaceDE w:val="0"/>
              <w:autoSpaceDN w:val="0"/>
              <w:adjustRightInd w:val="0"/>
              <w:ind w:left="57" w:hanging="57"/>
              <w:jc w:val="both"/>
              <w:rPr>
                <w:rFonts w:ascii="Arial" w:eastAsia="Batang" w:hAnsi="Arial" w:cs="Arial"/>
                <w:b/>
                <w:bCs/>
                <w:color w:val="000000"/>
                <w:sz w:val="22"/>
                <w:szCs w:val="22"/>
              </w:rPr>
            </w:pPr>
            <w:r w:rsidRPr="00A225FB">
              <w:rPr>
                <w:rFonts w:ascii="Arial" w:hAnsi="Arial" w:cs="Arial"/>
                <w:sz w:val="22"/>
                <w:szCs w:val="22"/>
              </w:rPr>
              <w:t>Desviar, retener, ensuciar o contaminar las corrientes de agua de los manantiales, fuentes, acueductos, tuberías, cauces de arroyo, ríos o abrevaderos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w:t>
            </w:r>
          </w:p>
        </w:tc>
        <w:tc>
          <w:tcPr>
            <w:tcW w:w="7371" w:type="dxa"/>
          </w:tcPr>
          <w:p w:rsidR="004B3AB7" w:rsidRPr="00A225FB" w:rsidRDefault="004B3AB7" w:rsidP="00B1065F">
            <w:pPr>
              <w:autoSpaceDE w:val="0"/>
              <w:autoSpaceDN w:val="0"/>
              <w:adjustRightInd w:val="0"/>
              <w:jc w:val="both"/>
              <w:rPr>
                <w:rFonts w:ascii="Arial" w:hAnsi="Arial" w:cs="Arial"/>
                <w:sz w:val="22"/>
                <w:szCs w:val="22"/>
              </w:rPr>
            </w:pPr>
            <w:r w:rsidRPr="00A225FB">
              <w:rPr>
                <w:rFonts w:ascii="Arial" w:hAnsi="Arial" w:cs="Arial"/>
                <w:sz w:val="22"/>
                <w:szCs w:val="22"/>
              </w:rPr>
              <w:t>Incumplir con el depósito y retiro de basura en los términos de los ordenamientos aplicables a la materia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w:t>
            </w:r>
          </w:p>
        </w:tc>
        <w:tc>
          <w:tcPr>
            <w:tcW w:w="7371" w:type="dxa"/>
          </w:tcPr>
          <w:p w:rsidR="004B3AB7" w:rsidRPr="00A225FB" w:rsidRDefault="004B3AB7" w:rsidP="00B1065F">
            <w:pPr>
              <w:autoSpaceDE w:val="0"/>
              <w:autoSpaceDN w:val="0"/>
              <w:adjustRightInd w:val="0"/>
              <w:ind w:left="-85" w:firstLine="85"/>
              <w:jc w:val="both"/>
              <w:rPr>
                <w:rFonts w:ascii="Arial" w:hAnsi="Arial" w:cs="Arial"/>
                <w:sz w:val="22"/>
                <w:szCs w:val="22"/>
              </w:rPr>
            </w:pPr>
            <w:r w:rsidRPr="00A225FB">
              <w:rPr>
                <w:rFonts w:ascii="Arial" w:hAnsi="Arial" w:cs="Arial"/>
                <w:sz w:val="22"/>
                <w:szCs w:val="22"/>
              </w:rPr>
              <w:t>Expender al público comestibles, bebidas o medicinas en estado de descomposición y  productos no aptos para consumo humano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VII.</w:t>
            </w:r>
          </w:p>
        </w:tc>
        <w:tc>
          <w:tcPr>
            <w:tcW w:w="7371" w:type="dxa"/>
          </w:tcPr>
          <w:p w:rsidR="004B3AB7" w:rsidRPr="00A225FB" w:rsidRDefault="004B3AB7" w:rsidP="00B1065F">
            <w:pPr>
              <w:autoSpaceDE w:val="0"/>
              <w:autoSpaceDN w:val="0"/>
              <w:adjustRightInd w:val="0"/>
              <w:ind w:left="32" w:firstLine="30"/>
              <w:jc w:val="both"/>
              <w:rPr>
                <w:rFonts w:ascii="Arial" w:hAnsi="Arial" w:cs="Arial"/>
                <w:sz w:val="22"/>
                <w:szCs w:val="22"/>
              </w:rPr>
            </w:pPr>
            <w:r w:rsidRPr="00A225FB">
              <w:rPr>
                <w:rFonts w:ascii="Arial" w:hAnsi="Arial" w:cs="Arial"/>
                <w:sz w:val="22"/>
                <w:szCs w:val="22"/>
              </w:rPr>
              <w:t>Fumar en los lugares en que expresamente se establezca esta prohibición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1"/>
          <w:wAfter w:w="18" w:type="dxa"/>
        </w:trPr>
        <w:tc>
          <w:tcPr>
            <w:tcW w:w="9488" w:type="dxa"/>
            <w:gridSpan w:val="5"/>
          </w:tcPr>
          <w:p w:rsidR="004B3AB7" w:rsidRDefault="004B3AB7" w:rsidP="004B3AB7">
            <w:pPr>
              <w:tabs>
                <w:tab w:val="left" w:pos="0"/>
                <w:tab w:val="left" w:pos="862"/>
              </w:tabs>
              <w:jc w:val="both"/>
              <w:rPr>
                <w:rFonts w:ascii="Arial" w:hAnsi="Arial" w:cs="Arial"/>
                <w:b/>
                <w:sz w:val="22"/>
                <w:szCs w:val="22"/>
              </w:rPr>
            </w:pPr>
          </w:p>
          <w:p w:rsidR="00D66A40" w:rsidRDefault="00D66A40" w:rsidP="004B3AB7">
            <w:pPr>
              <w:tabs>
                <w:tab w:val="left" w:pos="0"/>
                <w:tab w:val="left" w:pos="862"/>
              </w:tabs>
              <w:jc w:val="both"/>
              <w:rPr>
                <w:rFonts w:ascii="Arial" w:hAnsi="Arial" w:cs="Arial"/>
                <w:b/>
                <w:sz w:val="22"/>
                <w:szCs w:val="22"/>
              </w:rPr>
            </w:pPr>
          </w:p>
          <w:p w:rsidR="004B3AB7" w:rsidRPr="00A225FB" w:rsidRDefault="004B3AB7" w:rsidP="004B3AB7">
            <w:pPr>
              <w:tabs>
                <w:tab w:val="left" w:pos="0"/>
                <w:tab w:val="left" w:pos="862"/>
              </w:tabs>
              <w:jc w:val="both"/>
              <w:rPr>
                <w:rFonts w:ascii="Arial" w:hAnsi="Arial" w:cs="Arial"/>
                <w:sz w:val="22"/>
                <w:szCs w:val="22"/>
              </w:rPr>
            </w:pPr>
            <w:r w:rsidRPr="00A225FB">
              <w:rPr>
                <w:rFonts w:ascii="Arial" w:hAnsi="Arial" w:cs="Arial"/>
                <w:b/>
                <w:sz w:val="22"/>
                <w:szCs w:val="22"/>
              </w:rPr>
              <w:t>ARTÍCULO 41.-</w:t>
            </w:r>
            <w:r w:rsidRPr="00A225FB">
              <w:rPr>
                <w:rFonts w:ascii="Arial" w:hAnsi="Arial" w:cs="Arial"/>
                <w:sz w:val="22"/>
                <w:szCs w:val="22"/>
              </w:rPr>
              <w:t xml:space="preserve"> Por las faltas contra la seguridad, tranquilidad y propiedades de las personas, se aplicarán sanciones que van de 2 hasta 40 días de Unidades de Medida y Actualización: </w:t>
            </w:r>
          </w:p>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p>
        </w:tc>
      </w:tr>
      <w:tr w:rsidR="004B3AB7" w:rsidRPr="00A225FB" w:rsidTr="004B3AB7">
        <w:trPr>
          <w:gridAfter w:val="2"/>
          <w:wAfter w:w="26" w:type="dxa"/>
        </w:trPr>
        <w:tc>
          <w:tcPr>
            <w:tcW w:w="704" w:type="dxa"/>
          </w:tcPr>
          <w:p w:rsidR="004B3AB7" w:rsidRPr="00A225FB" w:rsidRDefault="004B3AB7" w:rsidP="00D66A40">
            <w:pPr>
              <w:autoSpaceDE w:val="0"/>
              <w:autoSpaceDN w:val="0"/>
              <w:adjustRightInd w:val="0"/>
              <w:rPr>
                <w:rFonts w:ascii="Arial" w:eastAsia="Batang" w:hAnsi="Arial" w:cs="Arial"/>
                <w:bCs/>
                <w:color w:val="000000"/>
                <w:sz w:val="22"/>
                <w:szCs w:val="22"/>
              </w:rPr>
            </w:pP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B1065F">
            <w:pPr>
              <w:autoSpaceDE w:val="0"/>
              <w:autoSpaceDN w:val="0"/>
              <w:adjustRightInd w:val="0"/>
              <w:ind w:left="708" w:hanging="708"/>
              <w:jc w:val="both"/>
              <w:rPr>
                <w:rFonts w:ascii="Arial" w:eastAsia="Batang" w:hAnsi="Arial" w:cs="Arial"/>
                <w:b/>
                <w:bCs/>
                <w:color w:val="000000"/>
                <w:sz w:val="22"/>
                <w:szCs w:val="22"/>
              </w:rPr>
            </w:pPr>
            <w:r w:rsidRPr="00A225FB">
              <w:rPr>
                <w:rFonts w:ascii="Arial" w:hAnsi="Arial" w:cs="Arial"/>
                <w:sz w:val="22"/>
                <w:szCs w:val="22"/>
              </w:rPr>
              <w:t>Incitar a un perro o a cualquier otro animal para que ataque</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371" w:type="dxa"/>
          </w:tcPr>
          <w:p w:rsidR="004B3AB7" w:rsidRPr="00A225FB" w:rsidRDefault="004B3AB7" w:rsidP="00B1065F">
            <w:pPr>
              <w:autoSpaceDE w:val="0"/>
              <w:autoSpaceDN w:val="0"/>
              <w:adjustRightInd w:val="0"/>
              <w:jc w:val="both"/>
              <w:rPr>
                <w:rFonts w:ascii="Arial" w:eastAsia="Batang" w:hAnsi="Arial" w:cs="Arial"/>
                <w:b/>
                <w:bCs/>
                <w:color w:val="000000"/>
                <w:sz w:val="22"/>
                <w:szCs w:val="22"/>
              </w:rPr>
            </w:pPr>
            <w:r w:rsidRPr="00A225FB">
              <w:rPr>
                <w:rFonts w:ascii="Arial" w:hAnsi="Arial" w:cs="Arial"/>
                <w:sz w:val="22"/>
                <w:szCs w:val="22"/>
              </w:rPr>
              <w:t>Acudir a lugares públicos con animales sin las medidas de seguridad adecuadas, en cuyo caso se aplicarán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20</w:t>
            </w:r>
          </w:p>
        </w:tc>
      </w:tr>
      <w:tr w:rsidR="004B3AB7" w:rsidRPr="00A225FB" w:rsidTr="004B3AB7">
        <w:trPr>
          <w:gridAfter w:val="2"/>
          <w:wAfter w:w="26" w:type="dxa"/>
        </w:trPr>
        <w:tc>
          <w:tcPr>
            <w:tcW w:w="704" w:type="dxa"/>
          </w:tcPr>
          <w:p w:rsidR="004B3AB7" w:rsidRPr="00172813" w:rsidRDefault="0048535A" w:rsidP="0048535A">
            <w:pPr>
              <w:autoSpaceDE w:val="0"/>
              <w:autoSpaceDN w:val="0"/>
              <w:adjustRightInd w:val="0"/>
              <w:ind w:left="708" w:hanging="708"/>
              <w:rPr>
                <w:rFonts w:ascii="Arial" w:eastAsia="Batang" w:hAnsi="Arial" w:cs="Arial"/>
                <w:b/>
                <w:bCs/>
                <w:color w:val="000000"/>
                <w:sz w:val="22"/>
                <w:szCs w:val="22"/>
                <w:lang w:val="es-419"/>
              </w:rPr>
            </w:pPr>
            <w:r>
              <w:rPr>
                <w:rFonts w:ascii="Arial" w:eastAsia="Batang" w:hAnsi="Arial" w:cs="Arial"/>
                <w:b/>
                <w:bCs/>
                <w:color w:val="000000"/>
                <w:sz w:val="22"/>
                <w:szCs w:val="22"/>
                <w:lang w:val="es-419"/>
              </w:rPr>
              <w:t>III</w:t>
            </w:r>
            <w:r w:rsidR="004B3AB7">
              <w:rPr>
                <w:rFonts w:ascii="Arial" w:eastAsia="Batang" w:hAnsi="Arial" w:cs="Arial"/>
                <w:b/>
                <w:bCs/>
                <w:color w:val="000000"/>
                <w:sz w:val="22"/>
                <w:szCs w:val="22"/>
                <w:lang w:val="es-419"/>
              </w:rPr>
              <w:t>.</w:t>
            </w:r>
          </w:p>
        </w:tc>
        <w:tc>
          <w:tcPr>
            <w:tcW w:w="7371" w:type="dxa"/>
          </w:tcPr>
          <w:p w:rsidR="004B3AB7" w:rsidRPr="00A225FB" w:rsidRDefault="004B3AB7" w:rsidP="00B1065F">
            <w:pPr>
              <w:autoSpaceDE w:val="0"/>
              <w:autoSpaceDN w:val="0"/>
              <w:adjustRightInd w:val="0"/>
              <w:ind w:left="35" w:hanging="35"/>
              <w:jc w:val="both"/>
              <w:rPr>
                <w:rFonts w:ascii="Arial" w:hAnsi="Arial" w:cs="Arial"/>
                <w:sz w:val="22"/>
                <w:szCs w:val="22"/>
              </w:rPr>
            </w:pPr>
            <w:r w:rsidRPr="00A225FB">
              <w:rPr>
                <w:rFonts w:ascii="Arial" w:hAnsi="Arial" w:cs="Arial"/>
                <w:sz w:val="22"/>
                <w:szCs w:val="22"/>
              </w:rPr>
              <w:t>Dirigirse a una persona con frases o ademanes incorrectos, asediarle o impedir su libertad.</w:t>
            </w:r>
          </w:p>
        </w:tc>
        <w:tc>
          <w:tcPr>
            <w:tcW w:w="537" w:type="dxa"/>
          </w:tcPr>
          <w:p w:rsidR="004B3AB7" w:rsidRPr="00172813" w:rsidRDefault="004B3AB7" w:rsidP="004B3AB7">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5</w:t>
            </w:r>
          </w:p>
        </w:tc>
        <w:tc>
          <w:tcPr>
            <w:tcW w:w="868" w:type="dxa"/>
          </w:tcPr>
          <w:p w:rsidR="004B3AB7" w:rsidRPr="00172813" w:rsidRDefault="004B3AB7" w:rsidP="004B3AB7">
            <w:pPr>
              <w:autoSpaceDE w:val="0"/>
              <w:autoSpaceDN w:val="0"/>
              <w:adjustRightInd w:val="0"/>
              <w:ind w:left="708" w:hanging="708"/>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30</w:t>
            </w:r>
          </w:p>
        </w:tc>
      </w:tr>
      <w:tr w:rsidR="004B3AB7" w:rsidRPr="00A225FB" w:rsidTr="004B3AB7">
        <w:trPr>
          <w:gridAfter w:val="2"/>
          <w:wAfter w:w="26" w:type="dxa"/>
        </w:trPr>
        <w:tc>
          <w:tcPr>
            <w:tcW w:w="704" w:type="dxa"/>
          </w:tcPr>
          <w:p w:rsidR="004B3AB7" w:rsidRPr="00A225FB" w:rsidRDefault="0048535A" w:rsidP="004B3AB7">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w:t>
            </w:r>
            <w:r w:rsidR="004B3AB7" w:rsidRPr="00A225FB">
              <w:rPr>
                <w:rFonts w:ascii="Arial" w:eastAsia="Batang" w:hAnsi="Arial" w:cs="Arial"/>
                <w:b/>
                <w:bCs/>
                <w:color w:val="000000"/>
                <w:sz w:val="22"/>
                <w:szCs w:val="22"/>
              </w:rPr>
              <w:t>V.</w:t>
            </w:r>
          </w:p>
        </w:tc>
        <w:tc>
          <w:tcPr>
            <w:tcW w:w="7371" w:type="dxa"/>
          </w:tcPr>
          <w:p w:rsidR="004B3AB7" w:rsidRPr="00A225FB" w:rsidRDefault="004B3AB7" w:rsidP="00B1065F">
            <w:pPr>
              <w:autoSpaceDE w:val="0"/>
              <w:autoSpaceDN w:val="0"/>
              <w:adjustRightInd w:val="0"/>
              <w:ind w:left="708" w:hanging="708"/>
              <w:jc w:val="both"/>
              <w:rPr>
                <w:rFonts w:ascii="Arial" w:hAnsi="Arial" w:cs="Arial"/>
                <w:sz w:val="22"/>
                <w:szCs w:val="22"/>
              </w:rPr>
            </w:pPr>
            <w:r w:rsidRPr="00A225FB">
              <w:rPr>
                <w:rFonts w:ascii="Arial" w:hAnsi="Arial" w:cs="Arial"/>
                <w:sz w:val="22"/>
                <w:szCs w:val="22"/>
              </w:rPr>
              <w:t>Dañar o ensuciar los bienes muebles inmuebles de propiedad particular</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40</w:t>
            </w:r>
          </w:p>
        </w:tc>
      </w:tr>
      <w:tr w:rsidR="004B3AB7" w:rsidRPr="00A225FB" w:rsidTr="004B3AB7">
        <w:tc>
          <w:tcPr>
            <w:tcW w:w="9506" w:type="dxa"/>
            <w:gridSpan w:val="6"/>
          </w:tcPr>
          <w:p w:rsidR="00D66A40" w:rsidRDefault="00D66A40" w:rsidP="004B3AB7">
            <w:pPr>
              <w:jc w:val="both"/>
              <w:rPr>
                <w:rFonts w:ascii="Arial" w:hAnsi="Arial" w:cs="Arial"/>
                <w:color w:val="000000"/>
                <w:sz w:val="22"/>
                <w:szCs w:val="22"/>
                <w:bdr w:val="none" w:sz="0" w:space="0" w:color="auto" w:frame="1"/>
                <w:shd w:val="clear" w:color="auto" w:fill="FFFFFF"/>
              </w:rPr>
            </w:pPr>
          </w:p>
          <w:p w:rsidR="004B3AB7" w:rsidRPr="00A225FB" w:rsidRDefault="004B3AB7" w:rsidP="004B3AB7">
            <w:pPr>
              <w:jc w:val="both"/>
              <w:rPr>
                <w:rFonts w:ascii="Arial" w:eastAsia="Batang" w:hAnsi="Arial" w:cs="Arial"/>
                <w:bCs/>
                <w:color w:val="000000"/>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tc>
      </w:tr>
      <w:tr w:rsidR="004B3AB7" w:rsidRPr="00A225FB" w:rsidTr="004B3AB7">
        <w:trPr>
          <w:gridAfter w:val="1"/>
          <w:wAfter w:w="18" w:type="dxa"/>
        </w:trPr>
        <w:tc>
          <w:tcPr>
            <w:tcW w:w="9488" w:type="dxa"/>
            <w:gridSpan w:val="5"/>
          </w:tcPr>
          <w:p w:rsidR="004B3AB7" w:rsidRDefault="004B3AB7" w:rsidP="004B3AB7">
            <w:pPr>
              <w:tabs>
                <w:tab w:val="left" w:pos="0"/>
                <w:tab w:val="left" w:pos="862"/>
              </w:tabs>
              <w:jc w:val="both"/>
              <w:rPr>
                <w:rFonts w:ascii="Arial" w:hAnsi="Arial" w:cs="Arial"/>
                <w:b/>
                <w:sz w:val="22"/>
                <w:szCs w:val="22"/>
              </w:rPr>
            </w:pPr>
          </w:p>
          <w:p w:rsidR="00D66A40" w:rsidRDefault="00D66A40" w:rsidP="00D66A40">
            <w:pPr>
              <w:tabs>
                <w:tab w:val="left" w:pos="0"/>
                <w:tab w:val="left" w:pos="862"/>
              </w:tabs>
              <w:jc w:val="both"/>
              <w:rPr>
                <w:rFonts w:ascii="Arial" w:hAnsi="Arial" w:cs="Arial"/>
                <w:b/>
                <w:sz w:val="22"/>
                <w:szCs w:val="22"/>
              </w:rPr>
            </w:pPr>
          </w:p>
          <w:p w:rsidR="004B3AB7" w:rsidRDefault="004B3AB7" w:rsidP="00D66A40">
            <w:pPr>
              <w:tabs>
                <w:tab w:val="left" w:pos="0"/>
                <w:tab w:val="left" w:pos="862"/>
              </w:tabs>
              <w:jc w:val="both"/>
              <w:rPr>
                <w:rFonts w:ascii="Arial" w:hAnsi="Arial" w:cs="Arial"/>
                <w:sz w:val="22"/>
                <w:szCs w:val="22"/>
              </w:rPr>
            </w:pPr>
            <w:r w:rsidRPr="00A225FB">
              <w:rPr>
                <w:rFonts w:ascii="Arial" w:hAnsi="Arial" w:cs="Arial"/>
                <w:b/>
                <w:sz w:val="22"/>
                <w:szCs w:val="22"/>
              </w:rPr>
              <w:t>ARTÍCULO 42.-</w:t>
            </w:r>
            <w:r w:rsidRPr="00A225FB">
              <w:rPr>
                <w:rFonts w:ascii="Arial" w:hAnsi="Arial" w:cs="Arial"/>
                <w:sz w:val="22"/>
                <w:szCs w:val="22"/>
              </w:rPr>
              <w:t xml:space="preserve"> Por las faltas contra la autoridad, se aplicarán sanciones que van de 2 hasta 50 días de Unidades de Medida y Actualización: </w:t>
            </w:r>
          </w:p>
          <w:p w:rsidR="00D66A40" w:rsidRPr="00D66A40" w:rsidRDefault="00D66A40" w:rsidP="00D66A40">
            <w:pPr>
              <w:tabs>
                <w:tab w:val="left" w:pos="0"/>
                <w:tab w:val="left" w:pos="862"/>
              </w:tabs>
              <w:jc w:val="both"/>
              <w:rPr>
                <w:rFonts w:ascii="Arial" w:hAnsi="Arial" w:cs="Arial"/>
                <w:sz w:val="22"/>
                <w:szCs w:val="22"/>
              </w:rPr>
            </w:pP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Cs/>
                <w:color w:val="000000"/>
                <w:sz w:val="22"/>
                <w:szCs w:val="22"/>
              </w:rPr>
            </w:pPr>
          </w:p>
        </w:tc>
        <w:tc>
          <w:tcPr>
            <w:tcW w:w="7371" w:type="dxa"/>
          </w:tcPr>
          <w:p w:rsidR="004B3AB7" w:rsidRPr="00A225FB" w:rsidRDefault="004B3AB7" w:rsidP="00D66A40">
            <w:pPr>
              <w:autoSpaceDE w:val="0"/>
              <w:autoSpaceDN w:val="0"/>
              <w:adjustRightInd w:val="0"/>
              <w:rPr>
                <w:rFonts w:ascii="Arial" w:eastAsia="Batang" w:hAnsi="Arial" w:cs="Arial"/>
                <w:b/>
                <w:bCs/>
                <w:color w:val="000000"/>
                <w:sz w:val="22"/>
                <w:szCs w:val="22"/>
              </w:rPr>
            </w:pPr>
            <w:r w:rsidRPr="00A225FB">
              <w:rPr>
                <w:rFonts w:ascii="Arial" w:eastAsia="Batang" w:hAnsi="Arial" w:cs="Arial"/>
                <w:b/>
                <w:bCs/>
                <w:color w:val="000000"/>
                <w:sz w:val="22"/>
                <w:szCs w:val="22"/>
              </w:rPr>
              <w:t>INFRACCION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MÍN</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
                <w:bCs/>
                <w:color w:val="000000"/>
                <w:sz w:val="22"/>
                <w:szCs w:val="22"/>
              </w:rPr>
            </w:pPr>
            <w:r w:rsidRPr="00A225FB">
              <w:rPr>
                <w:rFonts w:ascii="Arial" w:eastAsia="Batang" w:hAnsi="Arial" w:cs="Arial"/>
                <w:b/>
                <w:bCs/>
                <w:color w:val="000000"/>
                <w:sz w:val="22"/>
                <w:szCs w:val="22"/>
              </w:rPr>
              <w:t>MÁX</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Resistirse al arresto</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2</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r>
      <w:tr w:rsidR="004B3AB7" w:rsidRPr="00A225FB" w:rsidTr="004B3AB7">
        <w:trPr>
          <w:gridAfter w:val="2"/>
          <w:wAfter w:w="26" w:type="dxa"/>
        </w:trPr>
        <w:tc>
          <w:tcPr>
            <w:tcW w:w="704"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eastAsia="Batang" w:hAnsi="Arial" w:cs="Arial"/>
                <w:b/>
                <w:bCs/>
                <w:color w:val="000000"/>
                <w:sz w:val="22"/>
                <w:szCs w:val="22"/>
              </w:rPr>
              <w:t>II.</w:t>
            </w:r>
          </w:p>
        </w:tc>
        <w:tc>
          <w:tcPr>
            <w:tcW w:w="7371" w:type="dxa"/>
          </w:tcPr>
          <w:p w:rsidR="004B3AB7" w:rsidRPr="00A225FB" w:rsidRDefault="004B3AB7" w:rsidP="004B3AB7">
            <w:pPr>
              <w:autoSpaceDE w:val="0"/>
              <w:autoSpaceDN w:val="0"/>
              <w:adjustRightInd w:val="0"/>
              <w:ind w:left="708" w:hanging="708"/>
              <w:rPr>
                <w:rFonts w:ascii="Arial" w:eastAsia="Batang" w:hAnsi="Arial" w:cs="Arial"/>
                <w:b/>
                <w:bCs/>
                <w:color w:val="000000"/>
                <w:sz w:val="22"/>
                <w:szCs w:val="22"/>
              </w:rPr>
            </w:pPr>
            <w:r w:rsidRPr="00A225FB">
              <w:rPr>
                <w:rFonts w:ascii="Arial" w:hAnsi="Arial" w:cs="Arial"/>
                <w:sz w:val="22"/>
                <w:szCs w:val="22"/>
              </w:rPr>
              <w:t>Abandonar un lugar después de cometer una infracción</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7</w:t>
            </w:r>
          </w:p>
        </w:tc>
      </w:tr>
      <w:tr w:rsidR="004B3AB7" w:rsidRPr="00A225FB" w:rsidTr="004B3AB7">
        <w:trPr>
          <w:gridAfter w:val="2"/>
          <w:wAfter w:w="26" w:type="dxa"/>
        </w:trPr>
        <w:tc>
          <w:tcPr>
            <w:tcW w:w="704" w:type="dxa"/>
          </w:tcPr>
          <w:p w:rsidR="004B3AB7" w:rsidRPr="00A225FB" w:rsidRDefault="0048535A" w:rsidP="0048535A">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III</w:t>
            </w:r>
            <w:r w:rsidR="004B3AB7" w:rsidRPr="00A225FB">
              <w:rPr>
                <w:rFonts w:ascii="Arial" w:eastAsia="Batang" w:hAnsi="Arial" w:cs="Arial"/>
                <w:b/>
                <w:bCs/>
                <w:color w:val="000000"/>
                <w:sz w:val="22"/>
                <w:szCs w:val="22"/>
              </w:rPr>
              <w:t>.</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Obstruir la detención de una persona</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15</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r w:rsidR="004B3AB7" w:rsidRPr="00A225FB" w:rsidTr="004B3AB7">
        <w:trPr>
          <w:gridAfter w:val="2"/>
          <w:wAfter w:w="26" w:type="dxa"/>
        </w:trPr>
        <w:tc>
          <w:tcPr>
            <w:tcW w:w="704" w:type="dxa"/>
          </w:tcPr>
          <w:p w:rsidR="004B3AB7" w:rsidRPr="00A225FB" w:rsidRDefault="0048535A" w:rsidP="004B3AB7">
            <w:pPr>
              <w:autoSpaceDE w:val="0"/>
              <w:autoSpaceDN w:val="0"/>
              <w:adjustRightInd w:val="0"/>
              <w:ind w:left="708" w:hanging="708"/>
              <w:rPr>
                <w:rFonts w:ascii="Arial" w:eastAsia="Batang" w:hAnsi="Arial" w:cs="Arial"/>
                <w:b/>
                <w:bCs/>
                <w:color w:val="000000"/>
                <w:sz w:val="22"/>
                <w:szCs w:val="22"/>
              </w:rPr>
            </w:pPr>
            <w:r>
              <w:rPr>
                <w:rFonts w:ascii="Arial" w:eastAsia="Batang" w:hAnsi="Arial" w:cs="Arial"/>
                <w:b/>
                <w:bCs/>
                <w:color w:val="000000"/>
                <w:sz w:val="22"/>
                <w:szCs w:val="22"/>
              </w:rPr>
              <w:t>I</w:t>
            </w:r>
            <w:r w:rsidR="004B3AB7" w:rsidRPr="00A225FB">
              <w:rPr>
                <w:rFonts w:ascii="Arial" w:eastAsia="Batang" w:hAnsi="Arial" w:cs="Arial"/>
                <w:b/>
                <w:bCs/>
                <w:color w:val="000000"/>
                <w:sz w:val="22"/>
                <w:szCs w:val="22"/>
              </w:rPr>
              <w:t>V.</w:t>
            </w:r>
          </w:p>
        </w:tc>
        <w:tc>
          <w:tcPr>
            <w:tcW w:w="7371" w:type="dxa"/>
          </w:tcPr>
          <w:p w:rsidR="004B3AB7" w:rsidRPr="00A225FB" w:rsidRDefault="004B3AB7" w:rsidP="004B3AB7">
            <w:pPr>
              <w:autoSpaceDE w:val="0"/>
              <w:autoSpaceDN w:val="0"/>
              <w:adjustRightInd w:val="0"/>
              <w:ind w:left="708" w:hanging="708"/>
              <w:rPr>
                <w:rFonts w:ascii="Arial" w:hAnsi="Arial" w:cs="Arial"/>
                <w:sz w:val="22"/>
                <w:szCs w:val="22"/>
              </w:rPr>
            </w:pPr>
            <w:r w:rsidRPr="00A225FB">
              <w:rPr>
                <w:rFonts w:ascii="Arial" w:hAnsi="Arial" w:cs="Arial"/>
                <w:sz w:val="22"/>
                <w:szCs w:val="22"/>
              </w:rPr>
              <w:t>Interferir de cualquier forma en las labores policiales</w:t>
            </w:r>
          </w:p>
        </w:tc>
        <w:tc>
          <w:tcPr>
            <w:tcW w:w="537"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10</w:t>
            </w:r>
          </w:p>
        </w:tc>
        <w:tc>
          <w:tcPr>
            <w:tcW w:w="868" w:type="dxa"/>
          </w:tcPr>
          <w:p w:rsidR="004B3AB7" w:rsidRPr="00A225FB" w:rsidRDefault="004B3AB7" w:rsidP="004B3AB7">
            <w:pPr>
              <w:autoSpaceDE w:val="0"/>
              <w:autoSpaceDN w:val="0"/>
              <w:adjustRightInd w:val="0"/>
              <w:ind w:left="708" w:hanging="708"/>
              <w:jc w:val="center"/>
              <w:rPr>
                <w:rFonts w:ascii="Arial" w:eastAsia="Batang" w:hAnsi="Arial" w:cs="Arial"/>
                <w:bCs/>
                <w:color w:val="000000"/>
                <w:sz w:val="22"/>
                <w:szCs w:val="22"/>
              </w:rPr>
            </w:pPr>
            <w:r w:rsidRPr="00A225FB">
              <w:rPr>
                <w:rFonts w:ascii="Arial" w:eastAsia="Batang" w:hAnsi="Arial" w:cs="Arial"/>
                <w:bCs/>
                <w:color w:val="000000"/>
                <w:sz w:val="22"/>
                <w:szCs w:val="22"/>
              </w:rPr>
              <w:t>50</w:t>
            </w:r>
          </w:p>
        </w:tc>
      </w:tr>
    </w:tbl>
    <w:p w:rsidR="00D66A40" w:rsidRDefault="00D66A40" w:rsidP="004B3AB7">
      <w:pPr>
        <w:rPr>
          <w:lang w:val="es-419" w:eastAsia="en-US"/>
        </w:rPr>
      </w:pPr>
    </w:p>
    <w:p w:rsidR="00D66A40" w:rsidRDefault="00D66A40" w:rsidP="0048535A">
      <w:pPr>
        <w:jc w:val="both"/>
        <w:rPr>
          <w:rFonts w:ascii="Arial" w:eastAsia="Arial" w:hAnsi="Arial" w:cs="Arial"/>
          <w:b/>
          <w:sz w:val="22"/>
          <w:szCs w:val="22"/>
        </w:rPr>
      </w:pPr>
    </w:p>
    <w:p w:rsidR="0048535A" w:rsidRDefault="0048535A" w:rsidP="0048535A">
      <w:pPr>
        <w:jc w:val="both"/>
        <w:rPr>
          <w:rFonts w:ascii="Arial" w:eastAsia="Arial" w:hAnsi="Arial" w:cs="Arial"/>
          <w:sz w:val="22"/>
          <w:szCs w:val="22"/>
        </w:rPr>
      </w:pPr>
      <w:r w:rsidRPr="004E20B3">
        <w:rPr>
          <w:rFonts w:ascii="Arial" w:eastAsia="Arial" w:hAnsi="Arial" w:cs="Arial"/>
          <w:b/>
          <w:sz w:val="22"/>
          <w:szCs w:val="22"/>
        </w:rPr>
        <w:t xml:space="preserve">Entiéndase Aliento Alcohólico: </w:t>
      </w:r>
      <w:r w:rsidRPr="004E20B3">
        <w:rPr>
          <w:rFonts w:ascii="Arial" w:eastAsia="Arial" w:hAnsi="Arial" w:cs="Arial"/>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D66A40" w:rsidRDefault="00D66A40" w:rsidP="0048535A">
      <w:pPr>
        <w:jc w:val="both"/>
        <w:rPr>
          <w:rFonts w:ascii="Arial" w:eastAsia="Arial" w:hAnsi="Arial" w:cs="Arial"/>
          <w:sz w:val="22"/>
          <w:szCs w:val="22"/>
        </w:rPr>
      </w:pPr>
    </w:p>
    <w:p w:rsidR="00D66A40" w:rsidRDefault="00D66A40" w:rsidP="0048535A">
      <w:pPr>
        <w:jc w:val="both"/>
        <w:rPr>
          <w:rFonts w:ascii="Arial" w:eastAsia="Arial" w:hAnsi="Arial" w:cs="Arial"/>
          <w:sz w:val="22"/>
          <w:szCs w:val="22"/>
        </w:rPr>
      </w:pPr>
    </w:p>
    <w:p w:rsidR="00D66A40" w:rsidRDefault="00D66A40" w:rsidP="0048535A">
      <w:pPr>
        <w:jc w:val="both"/>
        <w:rPr>
          <w:rFonts w:ascii="Arial" w:eastAsia="Arial" w:hAnsi="Arial" w:cs="Arial"/>
          <w:sz w:val="22"/>
          <w:szCs w:val="22"/>
        </w:rPr>
      </w:pPr>
    </w:p>
    <w:p w:rsidR="00D66A40" w:rsidRDefault="00D66A40" w:rsidP="0048535A">
      <w:pPr>
        <w:jc w:val="both"/>
        <w:rPr>
          <w:rFonts w:ascii="Arial" w:eastAsia="Arial" w:hAnsi="Arial" w:cs="Arial"/>
          <w:sz w:val="22"/>
          <w:szCs w:val="22"/>
        </w:rPr>
      </w:pPr>
    </w:p>
    <w:p w:rsidR="004B3AB7" w:rsidRPr="00A225FB" w:rsidRDefault="004B3AB7" w:rsidP="004B3AB7">
      <w:pPr>
        <w:jc w:val="both"/>
        <w:rPr>
          <w:rFonts w:ascii="Arial" w:hAnsi="Arial" w:cs="Arial"/>
          <w:sz w:val="22"/>
          <w:szCs w:val="22"/>
        </w:rPr>
      </w:pPr>
      <w:r w:rsidRPr="00A225FB">
        <w:rPr>
          <w:rFonts w:ascii="Arial" w:hAnsi="Arial" w:cs="Arial"/>
          <w:b/>
          <w:sz w:val="22"/>
          <w:szCs w:val="22"/>
        </w:rPr>
        <w:t xml:space="preserve">ARTÍCULO 43.- </w:t>
      </w:r>
      <w:r w:rsidRPr="00A225FB">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D66A40" w:rsidRPr="00A225FB" w:rsidRDefault="00D66A40" w:rsidP="004B3AB7">
      <w:pPr>
        <w:ind w:left="708"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44.- </w:t>
      </w:r>
      <w:r w:rsidRPr="00A225FB">
        <w:rPr>
          <w:rFonts w:ascii="Arial" w:hAnsi="Arial" w:cs="Arial"/>
        </w:rPr>
        <w:t>Cuando se autorice el pago de contribuciones en forma diferida o en parcialidades, se causarán recargos a razón del 2% mensual sobre saldos insolutos.</w:t>
      </w:r>
    </w:p>
    <w:p w:rsidR="00D66A40" w:rsidRPr="00A225FB" w:rsidRDefault="00D66A40" w:rsidP="004B3AB7">
      <w:pPr>
        <w:ind w:left="708" w:hanging="708"/>
        <w:rPr>
          <w:rFonts w:ascii="Arial" w:hAnsi="Arial" w:cs="Arial"/>
          <w:b/>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 xml:space="preserve">ARTÍCULO 45.- </w:t>
      </w:r>
      <w:r w:rsidRPr="00A225FB">
        <w:rPr>
          <w:rFonts w:ascii="Arial" w:hAnsi="Arial" w:cs="Arial"/>
        </w:rPr>
        <w:t>Cuando no se cubran las contribuciones en la fecha o dentro de los lazos fijados por las disposiciones fiscales, se pagarán recargos por concepto de indemnización al fisco municipal a razón del 1.13% por cada mes o fracción que transcurra, a partir del día en que debió hacerse el pago y hasta que el mismo se efectúe.</w:t>
      </w:r>
    </w:p>
    <w:p w:rsidR="004B3AB7" w:rsidRDefault="004B3AB7" w:rsidP="004B3AB7">
      <w:pPr>
        <w:ind w:left="708" w:hanging="708"/>
        <w:rPr>
          <w:rFonts w:ascii="Arial" w:hAnsi="Arial" w:cs="Arial"/>
          <w:sz w:val="22"/>
          <w:szCs w:val="22"/>
        </w:rPr>
      </w:pPr>
    </w:p>
    <w:p w:rsidR="00D66A40" w:rsidRPr="00A225FB" w:rsidRDefault="00D66A40" w:rsidP="004B3AB7">
      <w:pPr>
        <w:ind w:left="708" w:hanging="708"/>
        <w:rPr>
          <w:rFonts w:ascii="Arial" w:hAnsi="Arial" w:cs="Arial"/>
          <w:sz w:val="22"/>
          <w:szCs w:val="22"/>
        </w:rPr>
      </w:pPr>
    </w:p>
    <w:p w:rsidR="004B3AB7" w:rsidRPr="00A225FB" w:rsidRDefault="004B3AB7" w:rsidP="004B3AB7">
      <w:pPr>
        <w:ind w:left="708" w:right="50" w:hanging="708"/>
        <w:jc w:val="center"/>
        <w:rPr>
          <w:rFonts w:ascii="Arial" w:hAnsi="Arial" w:cs="Arial"/>
          <w:b/>
          <w:sz w:val="22"/>
          <w:szCs w:val="22"/>
        </w:rPr>
      </w:pPr>
      <w:r w:rsidRPr="00A225FB">
        <w:rPr>
          <w:rFonts w:ascii="Arial" w:hAnsi="Arial" w:cs="Arial"/>
          <w:b/>
          <w:sz w:val="22"/>
          <w:szCs w:val="22"/>
        </w:rPr>
        <w:t>CAPÍTULO TERCERO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LAS PARTICIPACIONES Y APORTACIONES</w:t>
      </w:r>
    </w:p>
    <w:p w:rsidR="004B3AB7" w:rsidRPr="00A225FB" w:rsidRDefault="004B3AB7" w:rsidP="004B3AB7">
      <w:pPr>
        <w:ind w:left="708" w:right="50" w:hanging="708"/>
        <w:rPr>
          <w:rFonts w:ascii="Arial" w:hAnsi="Arial" w:cs="Arial"/>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46.-</w:t>
      </w:r>
      <w:r w:rsidRPr="00A225FB">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B3AB7" w:rsidRPr="00A225FB" w:rsidRDefault="004B3AB7" w:rsidP="004B3AB7">
      <w:pPr>
        <w:pStyle w:val="Sinespaciado"/>
        <w:jc w:val="both"/>
        <w:rPr>
          <w:rFonts w:ascii="Arial" w:hAnsi="Arial" w:cs="Arial"/>
          <w:b/>
        </w:rPr>
      </w:pPr>
    </w:p>
    <w:p w:rsidR="004B3AB7" w:rsidRDefault="004B3AB7" w:rsidP="004B3AB7">
      <w:pPr>
        <w:pStyle w:val="Sinespaciado"/>
        <w:jc w:val="both"/>
        <w:rPr>
          <w:rFonts w:ascii="Arial" w:hAnsi="Arial" w:cs="Arial"/>
        </w:rPr>
      </w:pPr>
      <w:r w:rsidRPr="00A225FB">
        <w:rPr>
          <w:rFonts w:ascii="Arial" w:hAnsi="Arial" w:cs="Arial"/>
          <w:b/>
        </w:rPr>
        <w:t>ARTÍCULO 47.-</w:t>
      </w:r>
      <w:r w:rsidRPr="00A225FB">
        <w:rPr>
          <w:rFonts w:ascii="Arial" w:hAnsi="Arial" w:cs="Arial"/>
        </w:rPr>
        <w:t xml:space="preserve"> Las participaciones que perciba el Municipio por ingresos del Estado, se determinarán en los acuerdos o convenios que al efecto se celebren.</w:t>
      </w:r>
    </w:p>
    <w:p w:rsidR="004B3AB7" w:rsidRPr="00A225FB" w:rsidRDefault="004B3AB7" w:rsidP="004B3AB7">
      <w:pPr>
        <w:pStyle w:val="Sinespaciado"/>
        <w:jc w:val="both"/>
        <w:rPr>
          <w:rFonts w:ascii="Arial" w:hAnsi="Arial" w:cs="Arial"/>
        </w:rPr>
      </w:pPr>
    </w:p>
    <w:p w:rsidR="004B3AB7" w:rsidRPr="00A225FB" w:rsidRDefault="004B3AB7" w:rsidP="004B3AB7">
      <w:pPr>
        <w:jc w:val="center"/>
        <w:rPr>
          <w:rFonts w:ascii="Arial" w:hAnsi="Arial" w:cs="Arial"/>
          <w:b/>
          <w:bCs/>
          <w:sz w:val="22"/>
          <w:szCs w:val="22"/>
        </w:rPr>
      </w:pP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CAPÍTULO CUARTO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INGRESOS EXTRAORDINARIOS</w:t>
      </w:r>
    </w:p>
    <w:p w:rsidR="004B3AB7" w:rsidRPr="00A225FB" w:rsidRDefault="004B3AB7" w:rsidP="004B3AB7">
      <w:pPr>
        <w:ind w:left="708" w:hanging="708"/>
        <w:rPr>
          <w:rFonts w:ascii="Arial" w:hAnsi="Arial" w:cs="Arial"/>
          <w:b/>
          <w:sz w:val="22"/>
          <w:szCs w:val="22"/>
        </w:rPr>
      </w:pPr>
    </w:p>
    <w:p w:rsidR="004B3AB7" w:rsidRDefault="004B3AB7" w:rsidP="004B3AB7">
      <w:pPr>
        <w:pStyle w:val="Sinespaciado"/>
        <w:jc w:val="both"/>
        <w:rPr>
          <w:rFonts w:ascii="Arial" w:hAnsi="Arial" w:cs="Arial"/>
        </w:rPr>
      </w:pPr>
      <w:r w:rsidRPr="00A225FB">
        <w:rPr>
          <w:rFonts w:ascii="Arial" w:hAnsi="Arial" w:cs="Arial"/>
          <w:b/>
        </w:rPr>
        <w:t>ARTÍCULO 48.-</w:t>
      </w:r>
      <w:r w:rsidRPr="00A225FB">
        <w:rPr>
          <w:rFonts w:ascii="Arial" w:hAnsi="Arial" w:cs="Arial"/>
        </w:rPr>
        <w:t xml:space="preserve"> Quedan comprendidos dentro de esta clasificación, los ingresos cuya percepción se decrete excepcionalmente para proveer el pago de gastos por inversiones extraordinarias o especiales del Municipio. </w:t>
      </w:r>
    </w:p>
    <w:p w:rsidR="004B3AB7" w:rsidRDefault="004B3AB7" w:rsidP="004B3AB7">
      <w:pPr>
        <w:rPr>
          <w:lang w:val="es-419" w:eastAsia="en-US"/>
        </w:rPr>
      </w:pPr>
    </w:p>
    <w:p w:rsidR="004B3AB7" w:rsidRPr="00A225FB" w:rsidRDefault="004B3AB7" w:rsidP="004B3AB7">
      <w:pPr>
        <w:jc w:val="center"/>
        <w:rPr>
          <w:rFonts w:ascii="Arial" w:hAnsi="Arial" w:cs="Arial"/>
          <w:b/>
          <w:bCs/>
          <w:sz w:val="22"/>
          <w:szCs w:val="22"/>
        </w:rPr>
      </w:pPr>
      <w:r w:rsidRPr="00A225FB">
        <w:rPr>
          <w:rFonts w:ascii="Arial" w:hAnsi="Arial" w:cs="Arial"/>
          <w:b/>
          <w:bCs/>
          <w:sz w:val="22"/>
          <w:szCs w:val="22"/>
        </w:rPr>
        <w:t>TITULO CUARTO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CAPÍTULO PRIMERO</w:t>
      </w:r>
    </w:p>
    <w:p w:rsidR="004B3AB7" w:rsidRPr="00A225FB" w:rsidRDefault="004B3AB7" w:rsidP="004B3AB7">
      <w:pPr>
        <w:ind w:left="708" w:hanging="708"/>
        <w:jc w:val="center"/>
        <w:rPr>
          <w:rFonts w:ascii="Arial" w:hAnsi="Arial" w:cs="Arial"/>
          <w:b/>
          <w:bCs/>
          <w:sz w:val="22"/>
          <w:szCs w:val="22"/>
        </w:rPr>
      </w:pPr>
      <w:r w:rsidRPr="00A225FB">
        <w:rPr>
          <w:rFonts w:ascii="Arial" w:hAnsi="Arial" w:cs="Arial"/>
          <w:b/>
          <w:bCs/>
          <w:sz w:val="22"/>
          <w:szCs w:val="22"/>
        </w:rPr>
        <w:t>DE LOS ESTÍMULOS FISCALES E INCENTIVOS</w:t>
      </w:r>
    </w:p>
    <w:p w:rsidR="004B3AB7" w:rsidRDefault="004B3AB7" w:rsidP="004B3AB7">
      <w:pPr>
        <w:ind w:left="708" w:hanging="708"/>
        <w:jc w:val="center"/>
        <w:rPr>
          <w:rFonts w:ascii="Arial" w:hAnsi="Arial" w:cs="Arial"/>
          <w:b/>
          <w:bCs/>
          <w:sz w:val="22"/>
          <w:szCs w:val="22"/>
        </w:rPr>
      </w:pPr>
    </w:p>
    <w:p w:rsidR="004B3AB7" w:rsidRPr="00A225FB" w:rsidRDefault="004B3AB7" w:rsidP="004B3AB7">
      <w:pPr>
        <w:ind w:left="708" w:hanging="708"/>
        <w:jc w:val="center"/>
        <w:rPr>
          <w:rFonts w:ascii="Arial" w:hAnsi="Arial" w:cs="Arial"/>
          <w:b/>
          <w:bCs/>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ARTÍCULO 49.-</w:t>
      </w:r>
      <w:r w:rsidRPr="00A225FB">
        <w:rPr>
          <w:rFonts w:ascii="Arial" w:hAnsi="Arial" w:cs="Arial"/>
        </w:rPr>
        <w:t xml:space="preserve"> Todos los estímulos fiscales e incentivos contenidos en el proyecto de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4B3AB7" w:rsidRDefault="004B3AB7" w:rsidP="004B3AB7">
      <w:pPr>
        <w:pStyle w:val="Sinespaciado"/>
        <w:jc w:val="both"/>
        <w:rPr>
          <w:rFonts w:ascii="Arial" w:hAnsi="Arial" w:cs="Arial"/>
        </w:rPr>
      </w:pPr>
    </w:p>
    <w:p w:rsidR="00D66A40" w:rsidRDefault="00D66A40" w:rsidP="004B3AB7">
      <w:pPr>
        <w:pStyle w:val="Sinespaciado"/>
        <w:jc w:val="both"/>
        <w:rPr>
          <w:rFonts w:ascii="Arial" w:hAnsi="Arial" w:cs="Arial"/>
        </w:rPr>
      </w:pPr>
    </w:p>
    <w:p w:rsidR="00D66A40" w:rsidRPr="00A225FB" w:rsidRDefault="00D66A40" w:rsidP="004B3AB7">
      <w:pPr>
        <w:pStyle w:val="Sinespaciado"/>
        <w:jc w:val="both"/>
        <w:rPr>
          <w:rFonts w:ascii="Arial" w:hAnsi="Arial" w:cs="Arial"/>
        </w:rPr>
      </w:pPr>
    </w:p>
    <w:p w:rsidR="004B3AB7" w:rsidRPr="00A225FB" w:rsidRDefault="004B3AB7" w:rsidP="004B3AB7">
      <w:pPr>
        <w:ind w:left="708" w:hanging="708"/>
        <w:jc w:val="center"/>
        <w:rPr>
          <w:rFonts w:ascii="Arial" w:hAnsi="Arial" w:cs="Arial"/>
          <w:b/>
          <w:sz w:val="22"/>
          <w:szCs w:val="22"/>
          <w:lang w:val="en-US"/>
        </w:rPr>
      </w:pPr>
      <w:r w:rsidRPr="00A225FB">
        <w:rPr>
          <w:rFonts w:ascii="Arial" w:hAnsi="Arial" w:cs="Arial"/>
          <w:b/>
          <w:sz w:val="22"/>
          <w:szCs w:val="22"/>
          <w:lang w:val="en-US"/>
        </w:rPr>
        <w:t>T R A N S I T O R I O S</w:t>
      </w:r>
    </w:p>
    <w:p w:rsidR="004B3AB7" w:rsidRDefault="004B3AB7" w:rsidP="004B3AB7">
      <w:pPr>
        <w:ind w:left="708" w:hanging="708"/>
        <w:jc w:val="center"/>
        <w:rPr>
          <w:rFonts w:ascii="Arial" w:hAnsi="Arial" w:cs="Arial"/>
          <w:b/>
          <w:sz w:val="22"/>
          <w:szCs w:val="22"/>
          <w:lang w:val="en-US"/>
        </w:rPr>
      </w:pPr>
    </w:p>
    <w:p w:rsidR="00D66A40" w:rsidRPr="00A225FB" w:rsidRDefault="00D66A40" w:rsidP="004B3AB7">
      <w:pPr>
        <w:ind w:left="708" w:hanging="708"/>
        <w:jc w:val="center"/>
        <w:rPr>
          <w:rFonts w:ascii="Arial" w:hAnsi="Arial" w:cs="Arial"/>
          <w:b/>
          <w:sz w:val="22"/>
          <w:szCs w:val="22"/>
          <w:lang w:val="en-US"/>
        </w:rPr>
      </w:pPr>
    </w:p>
    <w:p w:rsidR="004B3AB7" w:rsidRPr="00A225FB" w:rsidRDefault="00D66A40" w:rsidP="004B3AB7">
      <w:pPr>
        <w:pStyle w:val="Sinespaciado"/>
        <w:jc w:val="both"/>
        <w:rPr>
          <w:rFonts w:ascii="Arial" w:hAnsi="Arial" w:cs="Arial"/>
        </w:rPr>
      </w:pPr>
      <w:r>
        <w:rPr>
          <w:rFonts w:ascii="Arial" w:hAnsi="Arial" w:cs="Arial"/>
          <w:b/>
        </w:rPr>
        <w:t>PRIMERO.-</w:t>
      </w:r>
      <w:r w:rsidR="004B3AB7" w:rsidRPr="00A225FB">
        <w:rPr>
          <w:rFonts w:ascii="Arial" w:hAnsi="Arial" w:cs="Arial"/>
        </w:rPr>
        <w:t xml:space="preserve"> Esta Ley empezará a regir a partir del día 1o. de enero del año 20</w:t>
      </w:r>
      <w:r w:rsidR="004B3AB7" w:rsidRPr="00A225FB">
        <w:rPr>
          <w:rFonts w:ascii="Arial" w:hAnsi="Arial" w:cs="Arial"/>
          <w:lang w:val="es-419"/>
        </w:rPr>
        <w:t>2</w:t>
      </w:r>
      <w:r w:rsidR="004B3AB7">
        <w:rPr>
          <w:rFonts w:ascii="Arial" w:hAnsi="Arial" w:cs="Arial"/>
          <w:lang w:val="es-419"/>
        </w:rPr>
        <w:t>2</w:t>
      </w:r>
      <w:r w:rsidR="004B3AB7" w:rsidRPr="00A225FB">
        <w:rPr>
          <w:rFonts w:ascii="Arial" w:hAnsi="Arial" w:cs="Arial"/>
        </w:rPr>
        <w:t>.</w:t>
      </w:r>
    </w:p>
    <w:p w:rsidR="004B3AB7" w:rsidRPr="00A225FB" w:rsidRDefault="004B3AB7" w:rsidP="004B3AB7">
      <w:pPr>
        <w:pStyle w:val="Sinespaciado"/>
        <w:jc w:val="both"/>
        <w:rPr>
          <w:rFonts w:ascii="Arial" w:hAnsi="Arial" w:cs="Arial"/>
          <w:b/>
        </w:rPr>
      </w:pPr>
    </w:p>
    <w:p w:rsidR="004B3AB7" w:rsidRPr="00A225FB" w:rsidRDefault="004B3AB7" w:rsidP="004B3AB7">
      <w:pPr>
        <w:pStyle w:val="Sinespaciado"/>
        <w:jc w:val="both"/>
        <w:rPr>
          <w:rFonts w:ascii="Arial" w:hAnsi="Arial" w:cs="Arial"/>
        </w:rPr>
      </w:pPr>
      <w:r w:rsidRPr="00A225FB">
        <w:rPr>
          <w:rFonts w:ascii="Arial" w:hAnsi="Arial" w:cs="Arial"/>
          <w:b/>
        </w:rPr>
        <w:t>SEGUNDO.</w:t>
      </w:r>
      <w:r w:rsidR="00D66A40">
        <w:rPr>
          <w:rFonts w:ascii="Arial" w:hAnsi="Arial" w:cs="Arial"/>
          <w:b/>
        </w:rPr>
        <w:t>-</w:t>
      </w:r>
      <w:r w:rsidRPr="00A225FB">
        <w:rPr>
          <w:rFonts w:ascii="Arial" w:hAnsi="Arial" w:cs="Arial"/>
          <w:b/>
        </w:rPr>
        <w:t xml:space="preserve"> </w:t>
      </w:r>
      <w:r w:rsidRPr="00A225FB">
        <w:rPr>
          <w:rFonts w:ascii="Arial" w:hAnsi="Arial" w:cs="Arial"/>
        </w:rPr>
        <w:t xml:space="preserve"> Para los efectos de lo dispuesto en esta Ley, se entenderá por:</w:t>
      </w:r>
    </w:p>
    <w:p w:rsidR="004B3AB7" w:rsidRPr="00A225FB" w:rsidRDefault="004B3AB7"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 Adultos mayores.- Personas de 60 ó más años de edad.</w:t>
      </w:r>
    </w:p>
    <w:p w:rsidR="00D66A40" w:rsidRDefault="00D66A40"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 xml:space="preserve">II.- </w:t>
      </w:r>
      <w:r w:rsidR="00E525D4">
        <w:rPr>
          <w:rFonts w:ascii="Arial" w:hAnsi="Arial" w:cs="Arial"/>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r w:rsidRPr="00A225FB">
        <w:rPr>
          <w:rFonts w:ascii="Arial" w:hAnsi="Arial" w:cs="Arial"/>
        </w:rPr>
        <w:t>.</w:t>
      </w:r>
    </w:p>
    <w:p w:rsidR="00D66A40" w:rsidRDefault="00D66A40"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III.- Pensionados.-  Personas que por vejez, incapacidad, viudez o enfermedad, reciben una pensión por cualquier institución.</w:t>
      </w:r>
    </w:p>
    <w:p w:rsidR="00D66A40" w:rsidRDefault="00D66A40" w:rsidP="004B3AB7">
      <w:pPr>
        <w:pStyle w:val="Sinespaciado"/>
        <w:jc w:val="both"/>
        <w:rPr>
          <w:rFonts w:ascii="Arial" w:hAnsi="Arial" w:cs="Arial"/>
        </w:rPr>
      </w:pPr>
    </w:p>
    <w:p w:rsidR="004B3AB7" w:rsidRPr="00A225FB" w:rsidRDefault="004B3AB7" w:rsidP="004B3AB7">
      <w:pPr>
        <w:pStyle w:val="Sinespaciado"/>
        <w:jc w:val="both"/>
        <w:rPr>
          <w:rFonts w:ascii="Arial" w:hAnsi="Arial" w:cs="Arial"/>
        </w:rPr>
      </w:pPr>
      <w:r w:rsidRPr="00A225FB">
        <w:rPr>
          <w:rFonts w:ascii="Arial" w:hAnsi="Arial" w:cs="Arial"/>
        </w:rPr>
        <w:t>IV.- Jubilados.- Personas separadas del ámbito laboral por antigüedad en el servicio.</w:t>
      </w:r>
    </w:p>
    <w:p w:rsidR="004B3AB7" w:rsidRPr="00A225FB" w:rsidRDefault="004B3AB7" w:rsidP="004B3AB7">
      <w:pPr>
        <w:pStyle w:val="Sinespaciado"/>
        <w:jc w:val="both"/>
        <w:rPr>
          <w:rFonts w:ascii="Arial" w:hAnsi="Arial" w:cs="Arial"/>
          <w:b/>
          <w:bCs/>
        </w:rPr>
      </w:pPr>
    </w:p>
    <w:p w:rsidR="004B3AB7" w:rsidRPr="00A225FB" w:rsidRDefault="004B3AB7" w:rsidP="004B3AB7">
      <w:pPr>
        <w:ind w:right="-70"/>
        <w:jc w:val="both"/>
        <w:rPr>
          <w:rFonts w:ascii="Arial" w:hAnsi="Arial" w:cs="Arial"/>
          <w:bCs/>
          <w:color w:val="000000"/>
          <w:sz w:val="22"/>
          <w:szCs w:val="22"/>
        </w:rPr>
      </w:pPr>
      <w:r w:rsidRPr="00A225FB">
        <w:rPr>
          <w:rFonts w:ascii="Arial" w:hAnsi="Arial" w:cs="Arial"/>
          <w:b/>
          <w:color w:val="000000"/>
          <w:sz w:val="22"/>
          <w:szCs w:val="22"/>
        </w:rPr>
        <w:t>TERCERO.</w:t>
      </w:r>
      <w:r w:rsidR="00D66A40">
        <w:rPr>
          <w:rFonts w:ascii="Arial" w:hAnsi="Arial" w:cs="Arial"/>
          <w:b/>
          <w:color w:val="000000"/>
          <w:sz w:val="22"/>
          <w:szCs w:val="22"/>
        </w:rPr>
        <w:t>-</w:t>
      </w:r>
      <w:r w:rsidRPr="00A225FB">
        <w:rPr>
          <w:rFonts w:ascii="Arial" w:hAnsi="Arial" w:cs="Arial"/>
          <w:b/>
          <w:color w:val="000000"/>
          <w:sz w:val="22"/>
          <w:szCs w:val="22"/>
        </w:rPr>
        <w:t xml:space="preserve"> </w:t>
      </w:r>
      <w:r w:rsidRPr="00A225FB">
        <w:rPr>
          <w:rFonts w:ascii="Arial" w:hAnsi="Arial" w:cs="Arial"/>
          <w:bCs/>
          <w:color w:val="000000"/>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B3AB7" w:rsidRPr="004B3AB7" w:rsidRDefault="004B3AB7" w:rsidP="004B3AB7">
      <w:pPr>
        <w:rPr>
          <w:lang w:val="es-419" w:eastAsia="en-US"/>
        </w:rPr>
      </w:pPr>
    </w:p>
    <w:p w:rsidR="004B3AB7" w:rsidRDefault="004B3AB7" w:rsidP="004B3AB7">
      <w:pPr>
        <w:jc w:val="both"/>
        <w:rPr>
          <w:rFonts w:ascii="Arial" w:hAnsi="Arial" w:cs="Arial"/>
          <w:sz w:val="22"/>
          <w:szCs w:val="22"/>
        </w:rPr>
      </w:pPr>
      <w:r w:rsidRPr="00A225FB">
        <w:rPr>
          <w:rFonts w:ascii="Arial" w:hAnsi="Arial" w:cs="Arial"/>
          <w:b/>
          <w:color w:val="000000"/>
          <w:sz w:val="22"/>
          <w:szCs w:val="22"/>
        </w:rPr>
        <w:t>CUARTO.</w:t>
      </w:r>
      <w:r w:rsidR="00D66A40">
        <w:rPr>
          <w:rFonts w:ascii="Arial" w:hAnsi="Arial" w:cs="Arial"/>
          <w:b/>
          <w:color w:val="000000"/>
          <w:sz w:val="22"/>
          <w:szCs w:val="22"/>
        </w:rPr>
        <w:t>-</w:t>
      </w:r>
      <w:r w:rsidRPr="00A225FB">
        <w:rPr>
          <w:rFonts w:ascii="Arial" w:hAnsi="Arial" w:cs="Arial"/>
          <w:b/>
          <w:color w:val="000000"/>
          <w:sz w:val="22"/>
          <w:szCs w:val="22"/>
        </w:rPr>
        <w:t xml:space="preserve"> </w:t>
      </w:r>
      <w:r w:rsidRPr="00A225FB">
        <w:rPr>
          <w:rFonts w:ascii="Arial" w:hAnsi="Arial" w:cs="Arial"/>
          <w:sz w:val="22"/>
          <w:szCs w:val="22"/>
        </w:rPr>
        <w:t>El municipio de Escobedo,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B3AB7" w:rsidRDefault="004B3AB7" w:rsidP="004B3AB7">
      <w:pPr>
        <w:jc w:val="both"/>
        <w:rPr>
          <w:rFonts w:ascii="Arial" w:hAnsi="Arial" w:cs="Arial"/>
          <w:sz w:val="22"/>
          <w:szCs w:val="22"/>
        </w:rPr>
      </w:pPr>
    </w:p>
    <w:p w:rsidR="004B3AB7" w:rsidRPr="00A225FB" w:rsidRDefault="004B3AB7" w:rsidP="004B3AB7">
      <w:pPr>
        <w:pStyle w:val="Sinespaciado"/>
        <w:jc w:val="both"/>
        <w:rPr>
          <w:rFonts w:ascii="Arial" w:hAnsi="Arial" w:cs="Arial"/>
        </w:rPr>
      </w:pPr>
      <w:r w:rsidRPr="00A225FB">
        <w:rPr>
          <w:rFonts w:ascii="Arial" w:hAnsi="Arial" w:cs="Arial"/>
          <w:b/>
        </w:rPr>
        <w:t>QUINTO.</w:t>
      </w:r>
      <w:r w:rsidR="00D66A40">
        <w:rPr>
          <w:rFonts w:ascii="Arial" w:hAnsi="Arial" w:cs="Arial"/>
          <w:b/>
        </w:rPr>
        <w:t>-</w:t>
      </w:r>
      <w:r w:rsidRPr="00A225FB">
        <w:rPr>
          <w:rFonts w:ascii="Arial" w:hAnsi="Arial" w:cs="Arial"/>
          <w:b/>
        </w:rPr>
        <w:t xml:space="preserve"> </w:t>
      </w:r>
      <w:r w:rsidRPr="00A225FB">
        <w:rPr>
          <w:rFonts w:ascii="Arial" w:hAnsi="Arial" w:cs="Arial"/>
        </w:rPr>
        <w:t>El municipio de Escobedo, Coahuila de Zaragoza, elaborará y difundirá a más tardar el 31 de enero de 202</w:t>
      </w:r>
      <w:r>
        <w:rPr>
          <w:rFonts w:ascii="Arial" w:hAnsi="Arial" w:cs="Arial"/>
          <w:lang w:val="es-419"/>
        </w:rPr>
        <w:t>2</w:t>
      </w:r>
      <w:r w:rsidRPr="00A225FB">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B3AB7" w:rsidRDefault="004B3AB7" w:rsidP="004B3AB7">
      <w:pPr>
        <w:pStyle w:val="Sinespaciado"/>
        <w:jc w:val="both"/>
        <w:rPr>
          <w:rFonts w:ascii="Arial" w:hAnsi="Arial" w:cs="Arial"/>
        </w:rPr>
      </w:pPr>
    </w:p>
    <w:p w:rsidR="004B3AB7" w:rsidRPr="00010002" w:rsidRDefault="004B3AB7" w:rsidP="004B3AB7">
      <w:pPr>
        <w:jc w:val="both"/>
        <w:rPr>
          <w:rFonts w:ascii="Arial" w:hAnsi="Arial" w:cs="Arial"/>
          <w:sz w:val="22"/>
          <w:szCs w:val="22"/>
        </w:rPr>
      </w:pPr>
      <w:r>
        <w:rPr>
          <w:rFonts w:ascii="Arial" w:hAnsi="Arial" w:cs="Arial"/>
          <w:b/>
          <w:sz w:val="22"/>
          <w:szCs w:val="22"/>
          <w:lang w:val="es-419"/>
        </w:rPr>
        <w:t>SÉXTO</w:t>
      </w:r>
      <w:r w:rsidRPr="00010002">
        <w:rPr>
          <w:rFonts w:ascii="Arial" w:hAnsi="Arial" w:cs="Arial"/>
          <w:b/>
          <w:sz w:val="22"/>
          <w:szCs w:val="22"/>
        </w:rPr>
        <w:t>.</w:t>
      </w:r>
      <w:r w:rsidR="00D66A40">
        <w:rPr>
          <w:rFonts w:ascii="Arial" w:hAnsi="Arial" w:cs="Arial"/>
          <w:b/>
          <w:sz w:val="22"/>
          <w:szCs w:val="22"/>
        </w:rPr>
        <w:t>-</w:t>
      </w:r>
      <w:r w:rsidRPr="00010002">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4B3AB7" w:rsidRDefault="004B3AB7" w:rsidP="004B3AB7">
      <w:pPr>
        <w:ind w:left="708" w:hanging="708"/>
        <w:rPr>
          <w:rFonts w:ascii="Arial" w:hAnsi="Arial" w:cs="Arial"/>
          <w:b/>
          <w:color w:val="000000"/>
          <w:sz w:val="22"/>
          <w:szCs w:val="22"/>
        </w:rPr>
      </w:pPr>
    </w:p>
    <w:p w:rsidR="004B3AB7" w:rsidRDefault="004B3AB7" w:rsidP="004B3AB7">
      <w:r w:rsidRPr="00A225FB">
        <w:rPr>
          <w:rFonts w:ascii="Arial" w:hAnsi="Arial" w:cs="Arial"/>
          <w:b/>
          <w:color w:val="000000"/>
          <w:sz w:val="22"/>
          <w:szCs w:val="22"/>
        </w:rPr>
        <w:t>SÉPTIMO.</w:t>
      </w:r>
      <w:r>
        <w:rPr>
          <w:rFonts w:ascii="Arial" w:hAnsi="Arial" w:cs="Arial"/>
          <w:b/>
          <w:color w:val="000000"/>
          <w:sz w:val="22"/>
          <w:szCs w:val="22"/>
        </w:rPr>
        <w:t xml:space="preserve"> </w:t>
      </w:r>
      <w:r w:rsidR="00D66A40">
        <w:rPr>
          <w:rFonts w:ascii="Arial" w:hAnsi="Arial" w:cs="Arial"/>
          <w:b/>
          <w:color w:val="000000"/>
          <w:sz w:val="22"/>
          <w:szCs w:val="22"/>
        </w:rPr>
        <w:t>-</w:t>
      </w:r>
      <w:r w:rsidRPr="00A225FB">
        <w:rPr>
          <w:rFonts w:ascii="Arial" w:hAnsi="Arial" w:cs="Arial"/>
          <w:b/>
          <w:color w:val="000000"/>
          <w:sz w:val="22"/>
          <w:szCs w:val="22"/>
        </w:rPr>
        <w:t xml:space="preserve"> </w:t>
      </w:r>
      <w:r w:rsidRPr="00A225FB">
        <w:rPr>
          <w:rFonts w:ascii="Arial" w:hAnsi="Arial" w:cs="Arial"/>
          <w:color w:val="000000"/>
          <w:sz w:val="22"/>
          <w:szCs w:val="22"/>
        </w:rPr>
        <w:t>Publíquese la presente Ley en el Periódico Oficial del Gobierno del Estado.</w:t>
      </w:r>
    </w:p>
    <w:p w:rsidR="004B3AB7" w:rsidRDefault="004B3AB7" w:rsidP="004B3AB7">
      <w:pPr>
        <w:jc w:val="both"/>
        <w:rPr>
          <w:rFonts w:ascii="Arial" w:hAnsi="Arial" w:cs="Arial"/>
          <w:sz w:val="22"/>
          <w:szCs w:val="22"/>
        </w:rPr>
      </w:pPr>
    </w:p>
    <w:p w:rsidR="00D66A40" w:rsidRDefault="00D66A40" w:rsidP="004B3AB7">
      <w:pPr>
        <w:jc w:val="both"/>
        <w:rPr>
          <w:rFonts w:ascii="Arial" w:hAnsi="Arial" w:cs="Arial"/>
          <w:sz w:val="22"/>
          <w:szCs w:val="22"/>
        </w:rPr>
      </w:pPr>
    </w:p>
    <w:p w:rsidR="00D66A40" w:rsidRDefault="00D66A40" w:rsidP="004B3AB7">
      <w:pPr>
        <w:jc w:val="both"/>
        <w:rPr>
          <w:rFonts w:ascii="Arial" w:hAnsi="Arial" w:cs="Arial"/>
          <w:sz w:val="22"/>
          <w:szCs w:val="22"/>
        </w:rPr>
      </w:pPr>
    </w:p>
    <w:p w:rsidR="00D66A40" w:rsidRDefault="00D66A40" w:rsidP="004B3AB7">
      <w:pPr>
        <w:jc w:val="both"/>
        <w:rPr>
          <w:rFonts w:ascii="Arial" w:hAnsi="Arial" w:cs="Arial"/>
          <w:sz w:val="22"/>
          <w:szCs w:val="22"/>
        </w:rPr>
      </w:pPr>
    </w:p>
    <w:p w:rsidR="00D66A40" w:rsidRDefault="00D66A40" w:rsidP="004B3AB7">
      <w:pPr>
        <w:jc w:val="both"/>
        <w:rPr>
          <w:rFonts w:ascii="Arial" w:hAnsi="Arial" w:cs="Arial"/>
          <w:sz w:val="22"/>
          <w:szCs w:val="22"/>
        </w:rPr>
      </w:pPr>
    </w:p>
    <w:p w:rsidR="00D66A40" w:rsidRPr="00A214EB" w:rsidRDefault="00D66A40" w:rsidP="00D66A40">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D66A40" w:rsidRPr="00A214EB" w:rsidRDefault="00D66A40" w:rsidP="00D66A40">
      <w:pPr>
        <w:widowControl w:val="0"/>
        <w:jc w:val="both"/>
        <w:rPr>
          <w:rFonts w:ascii="Arial" w:hAnsi="Arial" w:cs="Arial"/>
          <w:b/>
          <w:snapToGrid w:val="0"/>
          <w:sz w:val="22"/>
          <w:szCs w:val="22"/>
        </w:rPr>
      </w:pPr>
    </w:p>
    <w:p w:rsidR="00D66A40" w:rsidRPr="00A214EB" w:rsidRDefault="00D66A40" w:rsidP="00D66A40">
      <w:pPr>
        <w:widowControl w:val="0"/>
        <w:rPr>
          <w:rFonts w:ascii="Arial" w:hAnsi="Arial" w:cs="Arial"/>
          <w:b/>
          <w:snapToGrid w:val="0"/>
          <w:sz w:val="22"/>
          <w:szCs w:val="22"/>
        </w:rPr>
      </w:pPr>
    </w:p>
    <w:p w:rsidR="00D66A40" w:rsidRPr="00A214EB" w:rsidRDefault="00D66A40" w:rsidP="00D66A40">
      <w:pPr>
        <w:widowControl w:val="0"/>
        <w:rPr>
          <w:rFonts w:ascii="Arial" w:hAnsi="Arial" w:cs="Arial"/>
          <w:b/>
          <w:snapToGrid w:val="0"/>
          <w:sz w:val="22"/>
          <w:szCs w:val="22"/>
        </w:rPr>
      </w:pPr>
    </w:p>
    <w:p w:rsidR="00D66A40" w:rsidRPr="00A214EB" w:rsidRDefault="00D66A40" w:rsidP="00D66A40">
      <w:pPr>
        <w:jc w:val="center"/>
        <w:rPr>
          <w:rFonts w:ascii="Arial" w:hAnsi="Arial" w:cs="Arial"/>
          <w:b/>
          <w:snapToGrid w:val="0"/>
          <w:sz w:val="22"/>
          <w:szCs w:val="22"/>
        </w:rPr>
      </w:pPr>
      <w:r w:rsidRPr="00A214EB">
        <w:rPr>
          <w:rFonts w:ascii="Arial" w:hAnsi="Arial" w:cs="Arial"/>
          <w:b/>
          <w:snapToGrid w:val="0"/>
          <w:sz w:val="22"/>
          <w:szCs w:val="22"/>
        </w:rPr>
        <w:t>DIPUTADA PRESIDENTA</w:t>
      </w:r>
    </w:p>
    <w:p w:rsidR="00D66A40" w:rsidRPr="00A214EB" w:rsidRDefault="00D66A40" w:rsidP="00D66A40">
      <w:pPr>
        <w:jc w:val="both"/>
        <w:rPr>
          <w:rFonts w:ascii="Arial" w:hAnsi="Arial" w:cs="Arial"/>
          <w:b/>
          <w:snapToGrid w:val="0"/>
          <w:sz w:val="22"/>
          <w:szCs w:val="22"/>
        </w:rPr>
      </w:pPr>
    </w:p>
    <w:p w:rsidR="00D66A40" w:rsidRPr="00A214EB" w:rsidRDefault="00D66A40" w:rsidP="00D66A40">
      <w:pPr>
        <w:jc w:val="both"/>
        <w:rPr>
          <w:rFonts w:ascii="Arial" w:hAnsi="Arial" w:cs="Arial"/>
          <w:b/>
          <w:snapToGrid w:val="0"/>
          <w:sz w:val="22"/>
          <w:szCs w:val="22"/>
        </w:rPr>
      </w:pPr>
    </w:p>
    <w:p w:rsidR="00D66A40" w:rsidRDefault="00D66A40" w:rsidP="00D66A40">
      <w:pPr>
        <w:jc w:val="both"/>
        <w:rPr>
          <w:rFonts w:ascii="Arial" w:hAnsi="Arial" w:cs="Arial"/>
          <w:b/>
          <w:snapToGrid w:val="0"/>
          <w:sz w:val="22"/>
          <w:szCs w:val="22"/>
        </w:rPr>
      </w:pPr>
    </w:p>
    <w:p w:rsidR="00D66A40" w:rsidRPr="00A214EB" w:rsidRDefault="00D66A40" w:rsidP="00D66A40">
      <w:pPr>
        <w:jc w:val="both"/>
        <w:rPr>
          <w:rFonts w:ascii="Arial" w:hAnsi="Arial" w:cs="Arial"/>
          <w:b/>
          <w:snapToGrid w:val="0"/>
          <w:sz w:val="22"/>
          <w:szCs w:val="22"/>
        </w:rPr>
      </w:pPr>
    </w:p>
    <w:p w:rsidR="00D66A40" w:rsidRPr="00A214EB" w:rsidRDefault="00D66A40" w:rsidP="00D66A40">
      <w:pPr>
        <w:jc w:val="both"/>
        <w:rPr>
          <w:rFonts w:ascii="Arial" w:hAnsi="Arial" w:cs="Arial"/>
          <w:b/>
          <w:snapToGrid w:val="0"/>
          <w:sz w:val="22"/>
          <w:szCs w:val="22"/>
        </w:rPr>
      </w:pPr>
    </w:p>
    <w:p w:rsidR="00D66A40" w:rsidRPr="00A214EB" w:rsidRDefault="00D66A40" w:rsidP="00D66A40">
      <w:pPr>
        <w:jc w:val="both"/>
        <w:rPr>
          <w:rFonts w:ascii="Arial" w:hAnsi="Arial" w:cs="Arial"/>
          <w:b/>
          <w:snapToGrid w:val="0"/>
          <w:sz w:val="22"/>
          <w:szCs w:val="22"/>
        </w:rPr>
      </w:pPr>
    </w:p>
    <w:p w:rsidR="00D66A40" w:rsidRPr="00A214EB" w:rsidRDefault="00D66A40" w:rsidP="00D66A40">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D66A40" w:rsidRPr="00A214EB" w:rsidRDefault="00D66A40" w:rsidP="00D66A40">
      <w:pPr>
        <w:rPr>
          <w:rFonts w:ascii="Arial" w:hAnsi="Arial" w:cs="Arial"/>
          <w:b/>
          <w:sz w:val="22"/>
          <w:szCs w:val="22"/>
        </w:rPr>
      </w:pPr>
    </w:p>
    <w:p w:rsidR="00D66A40" w:rsidRPr="00A214EB" w:rsidRDefault="00D66A40" w:rsidP="00D66A40">
      <w:pPr>
        <w:rPr>
          <w:rFonts w:ascii="Arial" w:hAnsi="Arial" w:cs="Arial"/>
          <w:b/>
          <w:sz w:val="22"/>
          <w:szCs w:val="22"/>
        </w:rPr>
      </w:pPr>
    </w:p>
    <w:p w:rsidR="00D66A40" w:rsidRPr="00A214EB" w:rsidRDefault="00D66A40" w:rsidP="00D66A40">
      <w:pPr>
        <w:rPr>
          <w:rFonts w:ascii="Arial" w:hAnsi="Arial" w:cs="Arial"/>
          <w:b/>
          <w:sz w:val="22"/>
          <w:szCs w:val="22"/>
        </w:rPr>
      </w:pPr>
    </w:p>
    <w:p w:rsidR="00D66A40" w:rsidRPr="00A214EB" w:rsidRDefault="00D66A40" w:rsidP="00D66A40">
      <w:pPr>
        <w:rPr>
          <w:rFonts w:ascii="Arial" w:hAnsi="Arial" w:cs="Arial"/>
          <w:b/>
          <w:sz w:val="22"/>
          <w:szCs w:val="22"/>
        </w:rPr>
      </w:pPr>
    </w:p>
    <w:p w:rsidR="00D66A40" w:rsidRPr="00A214EB" w:rsidRDefault="00D66A40" w:rsidP="00D66A40">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D66A40" w:rsidRPr="00A214EB" w:rsidRDefault="00D66A40" w:rsidP="00D66A40">
      <w:pPr>
        <w:jc w:val="right"/>
        <w:rPr>
          <w:rFonts w:ascii="Arial" w:eastAsiaTheme="minorHAnsi" w:hAnsi="Arial" w:cs="Arial"/>
          <w:b/>
          <w:sz w:val="22"/>
          <w:szCs w:val="22"/>
          <w:lang w:val="es-MX" w:eastAsia="en-US"/>
        </w:rPr>
      </w:pPr>
    </w:p>
    <w:p w:rsidR="00D66A40" w:rsidRDefault="00D66A40" w:rsidP="00D66A40">
      <w:pPr>
        <w:rPr>
          <w:rFonts w:ascii="Arial" w:eastAsiaTheme="minorHAnsi" w:hAnsi="Arial" w:cs="Arial"/>
          <w:b/>
          <w:sz w:val="22"/>
          <w:szCs w:val="22"/>
          <w:lang w:val="es-MX" w:eastAsia="en-US"/>
        </w:rPr>
      </w:pPr>
    </w:p>
    <w:p w:rsidR="00D66A40" w:rsidRPr="00A214EB" w:rsidRDefault="00D66A40" w:rsidP="00D66A40">
      <w:pPr>
        <w:rPr>
          <w:rFonts w:ascii="Arial" w:eastAsiaTheme="minorHAnsi" w:hAnsi="Arial" w:cs="Arial"/>
          <w:b/>
          <w:sz w:val="22"/>
          <w:szCs w:val="22"/>
          <w:lang w:val="es-MX" w:eastAsia="en-US"/>
        </w:rPr>
      </w:pPr>
    </w:p>
    <w:p w:rsidR="00D66A40" w:rsidRPr="00A214EB" w:rsidRDefault="00D66A40" w:rsidP="00D66A40">
      <w:pPr>
        <w:rPr>
          <w:rFonts w:ascii="Arial" w:eastAsiaTheme="minorHAnsi" w:hAnsi="Arial" w:cs="Arial"/>
          <w:b/>
          <w:sz w:val="22"/>
          <w:szCs w:val="22"/>
          <w:lang w:val="es-MX" w:eastAsia="en-US"/>
        </w:rPr>
      </w:pPr>
    </w:p>
    <w:p w:rsidR="00D66A40" w:rsidRPr="00A214EB" w:rsidRDefault="00D66A40" w:rsidP="00D66A40">
      <w:pPr>
        <w:rPr>
          <w:rFonts w:ascii="Arial" w:eastAsiaTheme="minorHAnsi" w:hAnsi="Arial" w:cs="Arial"/>
          <w:b/>
          <w:sz w:val="22"/>
          <w:szCs w:val="22"/>
          <w:lang w:val="es-MX" w:eastAsia="en-US"/>
        </w:rPr>
      </w:pPr>
    </w:p>
    <w:p w:rsidR="00D66A40" w:rsidRPr="00A214EB" w:rsidRDefault="00D66A40" w:rsidP="00D66A40">
      <w:pPr>
        <w:rPr>
          <w:rFonts w:ascii="Arial" w:eastAsiaTheme="minorHAnsi" w:hAnsi="Arial" w:cs="Arial"/>
          <w:b/>
          <w:sz w:val="22"/>
          <w:szCs w:val="22"/>
          <w:lang w:val="es-MX" w:eastAsia="en-US"/>
        </w:rPr>
      </w:pPr>
    </w:p>
    <w:p w:rsidR="00D66A40" w:rsidRPr="00A214EB" w:rsidRDefault="00D66A40" w:rsidP="00D66A40">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D66A40" w:rsidRPr="00A214EB" w:rsidRDefault="00D66A40" w:rsidP="00D66A40">
      <w:pPr>
        <w:spacing w:after="160" w:line="259" w:lineRule="auto"/>
        <w:rPr>
          <w:rFonts w:ascii="Arial" w:eastAsiaTheme="minorHAnsi" w:hAnsi="Arial" w:cs="Arial"/>
          <w:lang w:val="es-MX" w:eastAsia="en-US"/>
        </w:rPr>
      </w:pPr>
    </w:p>
    <w:p w:rsidR="00D66A40" w:rsidRDefault="00D66A40" w:rsidP="00D66A40">
      <w:pPr>
        <w:rPr>
          <w:rFonts w:ascii="Arial" w:hAnsi="Arial" w:cs="Arial"/>
          <w:sz w:val="22"/>
          <w:szCs w:val="22"/>
        </w:rPr>
      </w:pPr>
    </w:p>
    <w:p w:rsidR="00D66A40" w:rsidRDefault="00D66A40" w:rsidP="00D66A40">
      <w:pPr>
        <w:rPr>
          <w:rFonts w:ascii="Arial" w:hAnsi="Arial" w:cs="Arial"/>
          <w:sz w:val="22"/>
          <w:szCs w:val="22"/>
        </w:rPr>
      </w:pPr>
    </w:p>
    <w:p w:rsidR="00D66A40" w:rsidRPr="00856FCB" w:rsidRDefault="00D66A40" w:rsidP="00D66A40">
      <w:pPr>
        <w:rPr>
          <w:rFonts w:ascii="Arial" w:hAnsi="Arial" w:cs="Arial"/>
          <w:sz w:val="22"/>
          <w:szCs w:val="22"/>
        </w:rPr>
      </w:pPr>
    </w:p>
    <w:p w:rsidR="00D66A40" w:rsidRDefault="00D66A40"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Pr="007C6B93" w:rsidRDefault="007C6B93" w:rsidP="007C6B93">
      <w:pPr>
        <w:jc w:val="center"/>
        <w:rPr>
          <w:rFonts w:ascii="Arial" w:eastAsiaTheme="minorHAnsi" w:hAnsi="Arial" w:cs="Arial"/>
          <w:b/>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jc w:val="center"/>
        <w:rPr>
          <w:rFonts w:ascii="Arial" w:eastAsiaTheme="minorHAnsi" w:hAnsi="Arial" w:cs="Arial"/>
          <w:b/>
          <w:sz w:val="56"/>
          <w:szCs w:val="56"/>
          <w:lang w:val="es-MX" w:eastAsia="en-US"/>
        </w:rPr>
      </w:pPr>
      <w:r w:rsidRPr="007C6B93">
        <w:rPr>
          <w:rFonts w:ascii="Arial" w:eastAsiaTheme="minorHAnsi" w:hAnsi="Arial" w:cs="Arial"/>
          <w:b/>
          <w:sz w:val="56"/>
          <w:szCs w:val="56"/>
          <w:lang w:val="es-MX" w:eastAsia="en-US"/>
        </w:rPr>
        <w:t>ANEXO ÚNICO</w:t>
      </w: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rPr>
          <w:rFonts w:ascii="Arial" w:eastAsiaTheme="minorHAnsi" w:hAnsi="Arial" w:cs="Arial"/>
          <w:b/>
          <w:sz w:val="56"/>
          <w:szCs w:val="56"/>
          <w:lang w:val="es-MX" w:eastAsia="en-US"/>
        </w:rPr>
      </w:pP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spacing w:line="264" w:lineRule="auto"/>
        <w:jc w:val="center"/>
        <w:rPr>
          <w:rFonts w:ascii="Arial" w:eastAsiaTheme="minorHAnsi" w:hAnsi="Arial" w:cs="Arial"/>
          <w:b/>
          <w:sz w:val="56"/>
          <w:szCs w:val="56"/>
          <w:lang w:val="es-MX" w:eastAsia="en-US"/>
        </w:rPr>
      </w:pPr>
      <w:r w:rsidRPr="007C6B93">
        <w:rPr>
          <w:rFonts w:ascii="Arial" w:eastAsiaTheme="minorHAnsi" w:hAnsi="Arial" w:cs="Arial"/>
          <w:b/>
          <w:sz w:val="56"/>
          <w:szCs w:val="56"/>
          <w:lang w:val="es-MX" w:eastAsia="en-US"/>
        </w:rPr>
        <w:t>PRESUPUESTO DE INGRESOS DEL MUNICIPIO DE ESCOBEDO, COAHUILA DE ZARAGOZA PARA EL EJERCICIO FISCAL 2022</w:t>
      </w:r>
    </w:p>
    <w:p w:rsidR="007C6B93" w:rsidRPr="007C6B93" w:rsidRDefault="007C6B93" w:rsidP="007C6B93">
      <w:pPr>
        <w:jc w:val="center"/>
        <w:rPr>
          <w:rFonts w:ascii="Arial" w:eastAsiaTheme="minorHAnsi" w:hAnsi="Arial" w:cs="Arial"/>
          <w:b/>
          <w:sz w:val="56"/>
          <w:szCs w:val="56"/>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bCs/>
          <w:sz w:val="22"/>
          <w:szCs w:val="22"/>
          <w:lang w:val="es-MX"/>
        </w:rPr>
      </w:pPr>
      <w:r w:rsidRPr="007C6B93">
        <w:rPr>
          <w:rFonts w:ascii="Arial" w:eastAsiaTheme="minorHAnsi" w:hAnsi="Arial" w:cs="Arial"/>
          <w:bCs/>
          <w:sz w:val="22"/>
          <w:szCs w:val="22"/>
          <w:lang w:val="es-MX"/>
        </w:rPr>
        <w:t xml:space="preserve">Con fundamento en el artículo 129, fracción IX del Código Municipal para el Estado de Coahuila de Zaragoza y demás relativos, se tiene a bien presentar: </w:t>
      </w:r>
    </w:p>
    <w:p w:rsidR="007C6B93" w:rsidRPr="007C6B93" w:rsidRDefault="007C6B93" w:rsidP="007C6B93">
      <w:pPr>
        <w:rPr>
          <w:rFonts w:ascii="Arial" w:eastAsiaTheme="minorHAnsi" w:hAnsi="Arial" w:cs="Arial"/>
          <w:bCs/>
          <w:sz w:val="22"/>
          <w:szCs w:val="22"/>
          <w:lang w:val="es-MX"/>
        </w:rPr>
      </w:pPr>
    </w:p>
    <w:p w:rsidR="007C6B93" w:rsidRPr="007C6B93" w:rsidRDefault="007C6B93" w:rsidP="007C6B93">
      <w:pPr>
        <w:rPr>
          <w:rFonts w:ascii="Arial" w:eastAsiaTheme="minorHAnsi" w:hAnsi="Arial" w:cs="Arial"/>
          <w:bCs/>
          <w:sz w:val="22"/>
          <w:szCs w:val="22"/>
          <w:lang w:val="es-MX"/>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spacing w:line="264" w:lineRule="auto"/>
        <w:jc w:val="center"/>
        <w:rPr>
          <w:rFonts w:ascii="Arial" w:eastAsiaTheme="minorHAnsi" w:hAnsi="Arial" w:cs="Arial"/>
          <w:b/>
          <w:sz w:val="28"/>
          <w:szCs w:val="22"/>
          <w:lang w:val="es-MX" w:eastAsia="en-US"/>
        </w:rPr>
      </w:pPr>
      <w:r w:rsidRPr="007C6B93">
        <w:rPr>
          <w:rFonts w:ascii="Arial" w:eastAsiaTheme="minorHAnsi" w:hAnsi="Arial" w:cs="Arial"/>
          <w:b/>
          <w:sz w:val="28"/>
          <w:szCs w:val="22"/>
          <w:lang w:val="es-MX" w:eastAsia="en-US"/>
        </w:rPr>
        <w:t>El Proyecto de Ley de Ingresos del Municipio de Escobedo, Coahuila de Zaragoza para el Ejercicio Fiscal 2022</w:t>
      </w: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spacing w:after="160" w:line="259" w:lineRule="auto"/>
        <w:rPr>
          <w:rFonts w:ascii="Arial" w:eastAsiaTheme="minorHAnsi" w:hAnsi="Arial" w:cs="Arial"/>
          <w:b/>
          <w:sz w:val="22"/>
          <w:szCs w:val="22"/>
          <w:lang w:val="es-MX" w:eastAsia="en-US"/>
        </w:rPr>
      </w:pPr>
    </w:p>
    <w:p w:rsidR="007C6B93" w:rsidRPr="007C6B93" w:rsidRDefault="007C6B93" w:rsidP="007C6B93">
      <w:pPr>
        <w:jc w:val="center"/>
        <w:rPr>
          <w:rFonts w:ascii="Arial" w:eastAsiaTheme="minorHAnsi" w:hAnsi="Arial" w:cs="Arial"/>
          <w:b/>
          <w:bCs/>
          <w:lang w:val="es-MX"/>
        </w:rPr>
      </w:pPr>
      <w:r w:rsidRPr="007C6B93">
        <w:rPr>
          <w:rFonts w:ascii="Arial" w:eastAsiaTheme="minorHAnsi" w:hAnsi="Arial" w:cs="Arial"/>
          <w:b/>
          <w:bCs/>
          <w:lang w:val="es-MX"/>
        </w:rPr>
        <w:t>CAPÍTULO I</w:t>
      </w:r>
    </w:p>
    <w:p w:rsidR="007C6B93" w:rsidRPr="007C6B93" w:rsidRDefault="007C6B93" w:rsidP="007C6B93">
      <w:pPr>
        <w:jc w:val="center"/>
        <w:rPr>
          <w:rFonts w:ascii="Arial" w:eastAsiaTheme="minorHAnsi" w:hAnsi="Arial" w:cs="Arial"/>
          <w:b/>
          <w:bCs/>
          <w:color w:val="000000"/>
          <w:lang w:val="es-MX"/>
        </w:rPr>
      </w:pPr>
      <w:r w:rsidRPr="007C6B93">
        <w:rPr>
          <w:rFonts w:ascii="Arial" w:eastAsiaTheme="minorHAnsi" w:hAnsi="Arial" w:cs="Arial"/>
          <w:b/>
          <w:bCs/>
          <w:color w:val="000000"/>
          <w:lang w:val="es-MX"/>
        </w:rPr>
        <w:t>DE LOS INGRESOS ESTIMADOS</w:t>
      </w:r>
    </w:p>
    <w:p w:rsidR="007C6B93" w:rsidRPr="007C6B93" w:rsidRDefault="007C6B93" w:rsidP="007C6B93">
      <w:pPr>
        <w:jc w:val="both"/>
        <w:rPr>
          <w:rFonts w:ascii="Arial" w:eastAsiaTheme="minorHAnsi" w:hAnsi="Arial" w:cs="Arial"/>
          <w:color w:val="000000"/>
          <w:lang w:val="es-MX" w:eastAsia="en-US"/>
        </w:rPr>
      </w:pP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 xml:space="preserve">Sección I </w:t>
      </w: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Disposiciones Generales</w:t>
      </w:r>
    </w:p>
    <w:p w:rsidR="007C6B93" w:rsidRPr="007C6B93" w:rsidRDefault="007C6B93" w:rsidP="007C6B93">
      <w:pPr>
        <w:jc w:val="both"/>
        <w:rPr>
          <w:rFonts w:ascii="Arial" w:eastAsiaTheme="minorHAnsi" w:hAnsi="Arial" w:cs="Arial"/>
          <w:color w:val="000000"/>
          <w:sz w:val="22"/>
          <w:szCs w:val="22"/>
          <w:lang w:val="es-MX" w:eastAsia="en-US"/>
        </w:rPr>
      </w:pPr>
    </w:p>
    <w:p w:rsidR="007C6B93" w:rsidRPr="007C6B93" w:rsidRDefault="007C6B93" w:rsidP="007C6B93">
      <w:pPr>
        <w:jc w:val="both"/>
        <w:rPr>
          <w:rFonts w:ascii="Arial" w:eastAsiaTheme="minorHAnsi" w:hAnsi="Arial" w:cs="Arial"/>
          <w:bCs/>
          <w:sz w:val="22"/>
          <w:szCs w:val="22"/>
          <w:lang w:val="es-MX" w:eastAsia="en-US"/>
        </w:rPr>
      </w:pPr>
      <w:r w:rsidRPr="007C6B93">
        <w:rPr>
          <w:rFonts w:ascii="Arial" w:eastAsiaTheme="minorHAnsi" w:hAnsi="Arial" w:cs="Arial"/>
          <w:b/>
          <w:color w:val="000000"/>
          <w:sz w:val="22"/>
          <w:szCs w:val="22"/>
          <w:lang w:val="es-MX" w:eastAsia="en-US"/>
        </w:rPr>
        <w:t>Artículo 1.-</w:t>
      </w:r>
      <w:r w:rsidRPr="007C6B93">
        <w:rPr>
          <w:rFonts w:ascii="Arial" w:eastAsiaTheme="minorHAnsi" w:hAnsi="Arial" w:cs="Arial"/>
          <w:color w:val="000000"/>
          <w:sz w:val="22"/>
          <w:szCs w:val="22"/>
          <w:lang w:val="es-MX" w:eastAsia="en-US"/>
        </w:rPr>
        <w:t xml:space="preserve"> Los ingresos estimados previstos en el presente Proyecto de Ley de Ingresos del Municipio de </w:t>
      </w:r>
      <w:r w:rsidRPr="007C6B93">
        <w:rPr>
          <w:rFonts w:ascii="Arial" w:eastAsiaTheme="minorHAnsi" w:hAnsi="Arial" w:cs="Arial"/>
          <w:bCs/>
          <w:sz w:val="22"/>
          <w:szCs w:val="22"/>
          <w:lang w:val="es-MX" w:eastAsia="en-US"/>
        </w:rPr>
        <w:t>Escobedo</w:t>
      </w:r>
      <w:r w:rsidRPr="007C6B93">
        <w:rPr>
          <w:rFonts w:ascii="Arial" w:eastAsiaTheme="minorHAnsi" w:hAnsi="Arial" w:cs="Arial"/>
          <w:color w:val="000000"/>
          <w:sz w:val="22"/>
          <w:szCs w:val="22"/>
          <w:lang w:val="es-MX" w:eastAsia="en-US"/>
        </w:rPr>
        <w:t>, Coahuila de Zaragoza, importa la cantidad de $</w:t>
      </w:r>
      <w:r w:rsidRPr="007C6B93">
        <w:rPr>
          <w:rFonts w:ascii="Arial" w:eastAsiaTheme="minorHAnsi" w:hAnsi="Arial" w:cs="Arial"/>
          <w:bCs/>
          <w:sz w:val="22"/>
          <w:szCs w:val="22"/>
          <w:lang w:val="es-MX" w:eastAsia="en-US"/>
        </w:rPr>
        <w:t>49,895,152.87.</w:t>
      </w:r>
    </w:p>
    <w:p w:rsidR="007C6B93" w:rsidRPr="007C6B93" w:rsidRDefault="007C6B93" w:rsidP="007C6B93">
      <w:pPr>
        <w:jc w:val="both"/>
        <w:rPr>
          <w:rFonts w:ascii="Arial" w:eastAsiaTheme="minorHAnsi" w:hAnsi="Arial" w:cs="Arial"/>
          <w:bCs/>
          <w:sz w:val="22"/>
          <w:szCs w:val="22"/>
          <w:lang w:val="es-MX" w:eastAsia="en-US"/>
        </w:rPr>
      </w:pPr>
    </w:p>
    <w:p w:rsidR="007C6B93" w:rsidRPr="007C6B93" w:rsidRDefault="007C6B93" w:rsidP="007C6B93">
      <w:pPr>
        <w:jc w:val="both"/>
        <w:rPr>
          <w:rFonts w:ascii="Arial" w:eastAsiaTheme="minorHAnsi" w:hAnsi="Arial" w:cs="Arial"/>
          <w:bCs/>
          <w:sz w:val="22"/>
          <w:szCs w:val="22"/>
          <w:lang w:val="es-MX" w:eastAsia="en-US"/>
        </w:rPr>
      </w:pP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Sección II</w:t>
      </w:r>
    </w:p>
    <w:p w:rsidR="007C6B93" w:rsidRPr="007C6B93" w:rsidRDefault="007C6B93" w:rsidP="007C6B93">
      <w:pPr>
        <w:jc w:val="center"/>
        <w:rPr>
          <w:rFonts w:ascii="Arial" w:eastAsiaTheme="minorHAnsi" w:hAnsi="Arial" w:cs="Arial"/>
          <w:b/>
          <w:lang w:val="es-MX" w:eastAsia="en-US"/>
        </w:rPr>
      </w:pPr>
      <w:r w:rsidRPr="007C6B93">
        <w:rPr>
          <w:rFonts w:ascii="Arial" w:eastAsiaTheme="minorHAnsi" w:hAnsi="Arial" w:cs="Arial"/>
          <w:b/>
          <w:lang w:val="es-MX" w:eastAsia="en-US"/>
        </w:rPr>
        <w:t>Estimación de Ingresos Global</w:t>
      </w:r>
    </w:p>
    <w:p w:rsidR="007C6B93" w:rsidRPr="007C6B93" w:rsidRDefault="007C6B93" w:rsidP="007C6B93">
      <w:pPr>
        <w:jc w:val="center"/>
        <w:rPr>
          <w:rFonts w:ascii="Arial" w:eastAsiaTheme="minorHAnsi" w:hAnsi="Arial" w:cs="Arial"/>
          <w:b/>
          <w:sz w:val="22"/>
          <w:szCs w:val="22"/>
          <w:lang w:val="es-MX" w:eastAsia="en-US"/>
        </w:rPr>
      </w:pPr>
    </w:p>
    <w:p w:rsidR="007C6B93" w:rsidRPr="007C6B93" w:rsidRDefault="007C6B93" w:rsidP="007C6B93">
      <w:pPr>
        <w:jc w:val="both"/>
        <w:rPr>
          <w:rFonts w:ascii="Arial" w:eastAsiaTheme="minorHAnsi" w:hAnsi="Arial" w:cs="Arial"/>
          <w:color w:val="000000"/>
          <w:sz w:val="22"/>
          <w:szCs w:val="22"/>
          <w:lang w:val="es-MX" w:eastAsia="en-US"/>
        </w:rPr>
      </w:pPr>
      <w:r w:rsidRPr="007C6B93">
        <w:rPr>
          <w:rFonts w:ascii="Arial" w:eastAsiaTheme="minorHAnsi" w:hAnsi="Arial" w:cs="Arial"/>
          <w:b/>
          <w:color w:val="000000"/>
          <w:sz w:val="22"/>
          <w:szCs w:val="22"/>
          <w:lang w:val="es-MX" w:eastAsia="en-US"/>
        </w:rPr>
        <w:t>Artículo 2.-</w:t>
      </w:r>
      <w:r w:rsidRPr="007C6B93">
        <w:rPr>
          <w:rFonts w:ascii="Arial" w:eastAsiaTheme="minorHAnsi" w:hAnsi="Arial" w:cs="Arial"/>
          <w:color w:val="000000"/>
          <w:sz w:val="22"/>
          <w:szCs w:val="22"/>
          <w:lang w:val="es-MX" w:eastAsia="en-US"/>
        </w:rPr>
        <w:t xml:space="preserve"> A continuación, se presentan los montos considerados en forma global de ingresos para el Municipio y sus respectivas paramunicipales:</w:t>
      </w:r>
    </w:p>
    <w:p w:rsidR="007C6B93" w:rsidRPr="007C6B93" w:rsidRDefault="007C6B93" w:rsidP="007C6B93">
      <w:pPr>
        <w:jc w:val="center"/>
        <w:rPr>
          <w:rFonts w:ascii="Arial" w:eastAsiaTheme="minorHAnsi" w:hAnsi="Arial" w:cs="Arial"/>
          <w:b/>
          <w:sz w:val="22"/>
          <w:szCs w:val="22"/>
          <w:lang w:val="es-MX" w:eastAsia="en-US"/>
        </w:rPr>
      </w:pPr>
    </w:p>
    <w:tbl>
      <w:tblPr>
        <w:tblW w:w="11052" w:type="dxa"/>
        <w:jc w:val="center"/>
        <w:tblLayout w:type="fixed"/>
        <w:tblCellMar>
          <w:left w:w="70" w:type="dxa"/>
          <w:right w:w="70" w:type="dxa"/>
        </w:tblCellMar>
        <w:tblLook w:val="04A0" w:firstRow="1" w:lastRow="0" w:firstColumn="1" w:lastColumn="0" w:noHBand="0" w:noVBand="1"/>
      </w:tblPr>
      <w:tblGrid>
        <w:gridCol w:w="377"/>
        <w:gridCol w:w="1319"/>
        <w:gridCol w:w="993"/>
        <w:gridCol w:w="572"/>
        <w:gridCol w:w="562"/>
        <w:gridCol w:w="992"/>
        <w:gridCol w:w="992"/>
        <w:gridCol w:w="147"/>
        <w:gridCol w:w="845"/>
        <w:gridCol w:w="567"/>
        <w:gridCol w:w="1276"/>
        <w:gridCol w:w="567"/>
        <w:gridCol w:w="567"/>
        <w:gridCol w:w="1276"/>
      </w:tblGrid>
      <w:tr w:rsidR="007C6B93" w:rsidRPr="007C6B93" w:rsidTr="006054BC">
        <w:trPr>
          <w:trHeight w:val="49"/>
          <w:jc w:val="center"/>
        </w:trPr>
        <w:tc>
          <w:tcPr>
            <w:tcW w:w="11052"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DESGLOSE DE MONTOS</w:t>
            </w:r>
          </w:p>
        </w:tc>
      </w:tr>
      <w:tr w:rsidR="007C6B93" w:rsidRPr="007C6B93" w:rsidTr="006054BC">
        <w:trPr>
          <w:trHeight w:val="49"/>
          <w:jc w:val="center"/>
        </w:trPr>
        <w:tc>
          <w:tcPr>
            <w:tcW w:w="5954"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ENTIDAD PÚBLICA:</w:t>
            </w:r>
          </w:p>
        </w:tc>
        <w:tc>
          <w:tcPr>
            <w:tcW w:w="5098" w:type="dxa"/>
            <w:gridSpan w:val="6"/>
            <w:tcBorders>
              <w:top w:val="single" w:sz="4" w:space="0" w:color="auto"/>
              <w:left w:val="nil"/>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ESCOBEDO</w:t>
            </w:r>
          </w:p>
        </w:tc>
      </w:tr>
      <w:tr w:rsidR="007C6B93" w:rsidRPr="007C6B93" w:rsidTr="006054BC">
        <w:trPr>
          <w:trHeight w:val="49"/>
          <w:jc w:val="center"/>
        </w:trPr>
        <w:tc>
          <w:tcPr>
            <w:tcW w:w="5954"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EJERCICIO FISCAL:</w:t>
            </w:r>
          </w:p>
        </w:tc>
        <w:tc>
          <w:tcPr>
            <w:tcW w:w="5098" w:type="dxa"/>
            <w:gridSpan w:val="6"/>
            <w:tcBorders>
              <w:top w:val="single" w:sz="4" w:space="0" w:color="auto"/>
              <w:left w:val="nil"/>
              <w:bottom w:val="single" w:sz="4" w:space="0" w:color="auto"/>
              <w:right w:val="single" w:sz="4" w:space="0" w:color="auto"/>
            </w:tcBorders>
            <w:shd w:val="clear" w:color="auto" w:fill="808080"/>
            <w:noWrap/>
            <w:vAlign w:val="center"/>
            <w:hideMark/>
          </w:tcPr>
          <w:p w:rsidR="007C6B93" w:rsidRPr="007C6B93" w:rsidRDefault="007C6B93" w:rsidP="007C6B93">
            <w:pPr>
              <w:jc w:val="center"/>
              <w:rPr>
                <w:rFonts w:ascii="Arial" w:hAnsi="Arial" w:cs="Arial"/>
                <w:b/>
                <w:bCs/>
                <w:color w:val="FFFFFF"/>
                <w:sz w:val="16"/>
                <w:szCs w:val="16"/>
                <w:lang w:val="es-MX" w:eastAsia="es-MX"/>
              </w:rPr>
            </w:pPr>
            <w:r w:rsidRPr="007C6B93">
              <w:rPr>
                <w:rFonts w:ascii="Arial" w:hAnsi="Arial" w:cs="Arial"/>
                <w:b/>
                <w:bCs/>
                <w:color w:val="FFFFFF"/>
                <w:sz w:val="16"/>
                <w:szCs w:val="16"/>
                <w:lang w:val="es-MX" w:eastAsia="es-MX"/>
              </w:rPr>
              <w:t>2022</w:t>
            </w:r>
          </w:p>
        </w:tc>
      </w:tr>
      <w:tr w:rsidR="007C6B93" w:rsidRPr="007C6B93" w:rsidTr="006054BC">
        <w:trPr>
          <w:trHeight w:val="49"/>
          <w:jc w:val="center"/>
        </w:trPr>
        <w:tc>
          <w:tcPr>
            <w:tcW w:w="37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Nombre de la Entidad</w:t>
            </w:r>
          </w:p>
        </w:tc>
        <w:tc>
          <w:tcPr>
            <w:tcW w:w="9356"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CRI</w:t>
            </w:r>
          </w:p>
        </w:tc>
      </w:tr>
      <w:tr w:rsidR="007C6B93" w:rsidRPr="007C6B93" w:rsidTr="006054BC">
        <w:trPr>
          <w:trHeight w:val="49"/>
          <w:jc w:val="center"/>
        </w:trPr>
        <w:tc>
          <w:tcPr>
            <w:tcW w:w="377" w:type="dxa"/>
            <w:vMerge/>
            <w:tcBorders>
              <w:top w:val="single" w:sz="4" w:space="0" w:color="auto"/>
              <w:left w:val="single" w:sz="4" w:space="0" w:color="auto"/>
              <w:bottom w:val="single" w:sz="4" w:space="0" w:color="auto"/>
              <w:right w:val="single" w:sz="4" w:space="0" w:color="auto"/>
            </w:tcBorders>
            <w:vAlign w:val="center"/>
            <w:hideMark/>
          </w:tcPr>
          <w:p w:rsidR="007C6B93" w:rsidRPr="007C6B93" w:rsidRDefault="007C6B93" w:rsidP="007C6B93">
            <w:pPr>
              <w:spacing w:line="276" w:lineRule="auto"/>
              <w:rPr>
                <w:rFonts w:ascii="Arial" w:hAnsi="Arial" w:cs="Arial"/>
                <w:b/>
                <w:bCs/>
                <w:color w:val="000000"/>
                <w:sz w:val="16"/>
                <w:szCs w:val="16"/>
                <w:lang w:val="es-MX" w:eastAsia="es-MX"/>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7C6B93" w:rsidRPr="007C6B93" w:rsidRDefault="007C6B93" w:rsidP="007C6B93">
            <w:pPr>
              <w:spacing w:line="276" w:lineRule="auto"/>
              <w:rPr>
                <w:rFonts w:ascii="Arial" w:hAnsi="Arial" w:cs="Arial"/>
                <w:b/>
                <w:bCs/>
                <w:color w:val="000000"/>
                <w:sz w:val="16"/>
                <w:szCs w:val="16"/>
                <w:lang w:val="es-MX" w:eastAsia="es-MX"/>
              </w:rPr>
            </w:pPr>
          </w:p>
        </w:tc>
        <w:tc>
          <w:tcPr>
            <w:tcW w:w="993" w:type="dxa"/>
            <w:tcBorders>
              <w:top w:val="nil"/>
              <w:left w:val="single" w:sz="4" w:space="0" w:color="auto"/>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1</w:t>
            </w:r>
          </w:p>
        </w:tc>
        <w:tc>
          <w:tcPr>
            <w:tcW w:w="572"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2</w:t>
            </w:r>
          </w:p>
        </w:tc>
        <w:tc>
          <w:tcPr>
            <w:tcW w:w="562"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3</w:t>
            </w:r>
          </w:p>
        </w:tc>
        <w:tc>
          <w:tcPr>
            <w:tcW w:w="992"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4</w:t>
            </w:r>
          </w:p>
        </w:tc>
        <w:tc>
          <w:tcPr>
            <w:tcW w:w="992"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5</w:t>
            </w:r>
          </w:p>
        </w:tc>
        <w:tc>
          <w:tcPr>
            <w:tcW w:w="992" w:type="dxa"/>
            <w:gridSpan w:val="2"/>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6</w:t>
            </w:r>
          </w:p>
        </w:tc>
        <w:tc>
          <w:tcPr>
            <w:tcW w:w="567"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7</w:t>
            </w:r>
          </w:p>
        </w:tc>
        <w:tc>
          <w:tcPr>
            <w:tcW w:w="1276"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9</w:t>
            </w:r>
          </w:p>
        </w:tc>
        <w:tc>
          <w:tcPr>
            <w:tcW w:w="567"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10</w:t>
            </w:r>
          </w:p>
        </w:tc>
        <w:tc>
          <w:tcPr>
            <w:tcW w:w="1276" w:type="dxa"/>
            <w:tcBorders>
              <w:top w:val="nil"/>
              <w:left w:val="nil"/>
              <w:bottom w:val="single" w:sz="4" w:space="0" w:color="auto"/>
              <w:right w:val="single" w:sz="4" w:space="0" w:color="auto"/>
            </w:tcBorders>
            <w:shd w:val="clear" w:color="auto" w:fill="D9E1F2"/>
            <w:vAlign w:val="center"/>
            <w:hideMark/>
          </w:tcPr>
          <w:p w:rsidR="007C6B93" w:rsidRPr="007C6B93" w:rsidRDefault="007C6B93" w:rsidP="007C6B93">
            <w:pPr>
              <w:jc w:val="center"/>
              <w:rPr>
                <w:rFonts w:ascii="Arial" w:hAnsi="Arial" w:cs="Arial"/>
                <w:b/>
                <w:bCs/>
                <w:color w:val="000000"/>
                <w:sz w:val="16"/>
                <w:szCs w:val="16"/>
                <w:lang w:val="es-MX" w:eastAsia="es-MX"/>
              </w:rPr>
            </w:pPr>
            <w:r w:rsidRPr="007C6B93">
              <w:rPr>
                <w:rFonts w:ascii="Arial" w:hAnsi="Arial" w:cs="Arial"/>
                <w:b/>
                <w:bCs/>
                <w:color w:val="000000"/>
                <w:sz w:val="16"/>
                <w:szCs w:val="16"/>
                <w:lang w:val="es-MX" w:eastAsia="es-MX"/>
              </w:rPr>
              <w:t>Total</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1</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Municipio</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158,610.86 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0.00 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0.00 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135,848.29 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86,935.60</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96,464.80 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0.00</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49,507,121.43</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0.00 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0.00 </w:t>
            </w:r>
          </w:p>
        </w:tc>
        <w:tc>
          <w:tcPr>
            <w:tcW w:w="1276" w:type="dxa"/>
            <w:tcBorders>
              <w:top w:val="nil"/>
              <w:left w:val="nil"/>
              <w:bottom w:val="single" w:sz="4" w:space="0" w:color="auto"/>
              <w:right w:val="single" w:sz="4" w:space="0" w:color="auto"/>
            </w:tcBorders>
            <w:shd w:val="clear" w:color="auto" w:fill="F2F2F2"/>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49,984,980.98 </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2</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Paramunicipal 1</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i/>
                <w:color w:val="000000"/>
                <w:sz w:val="16"/>
                <w:szCs w:val="16"/>
                <w:lang w:val="es-MX" w:eastAsia="es-MX"/>
              </w:rPr>
            </w:pPr>
            <w:r w:rsidRPr="007C6B93">
              <w:rPr>
                <w:rFonts w:ascii="Arial" w:hAnsi="Arial" w:cs="Arial"/>
                <w: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808080" w:themeFill="background1" w:themeFillShade="80"/>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 </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3</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Paramunicipal 2</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i/>
                <w:color w:val="000000"/>
                <w:sz w:val="16"/>
                <w:szCs w:val="16"/>
                <w:lang w:val="es-MX" w:eastAsia="es-MX"/>
              </w:rPr>
            </w:pPr>
            <w:r w:rsidRPr="007C6B93">
              <w:rPr>
                <w:rFonts w:ascii="Arial" w:hAnsi="Arial" w:cs="Arial"/>
                <w: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808080" w:themeFill="background1" w:themeFillShade="80"/>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 </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4</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Paramunicipal 3</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i/>
                <w:color w:val="000000"/>
                <w:sz w:val="16"/>
                <w:szCs w:val="16"/>
                <w:lang w:val="es-MX" w:eastAsia="es-MX"/>
              </w:rPr>
            </w:pPr>
            <w:r w:rsidRPr="007C6B93">
              <w:rPr>
                <w:rFonts w:ascii="Arial" w:hAnsi="Arial" w:cs="Arial"/>
                <w: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808080" w:themeFill="background1" w:themeFillShade="80"/>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 </w:t>
            </w:r>
          </w:p>
        </w:tc>
      </w:tr>
      <w:tr w:rsidR="007C6B93" w:rsidRPr="007C6B93" w:rsidTr="006054BC">
        <w:trPr>
          <w:trHeight w:val="49"/>
          <w:jc w:val="center"/>
        </w:trPr>
        <w:tc>
          <w:tcPr>
            <w:tcW w:w="3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b/>
                <w:bCs/>
                <w:color w:val="000000"/>
                <w:sz w:val="16"/>
                <w:szCs w:val="16"/>
                <w:lang w:val="es-MX" w:eastAsia="es-MX"/>
              </w:rPr>
              <w:t>5</w:t>
            </w:r>
          </w:p>
        </w:tc>
        <w:tc>
          <w:tcPr>
            <w:tcW w:w="1319"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rPr>
                <w:rFonts w:ascii="Arial" w:hAnsi="Arial" w:cs="Arial"/>
                <w:color w:val="000000"/>
                <w:sz w:val="16"/>
                <w:szCs w:val="16"/>
                <w:lang w:val="es-MX" w:eastAsia="es-MX"/>
              </w:rPr>
            </w:pPr>
            <w:r w:rsidRPr="007C6B93">
              <w:rPr>
                <w:rFonts w:ascii="Arial" w:hAnsi="Arial" w:cs="Arial"/>
                <w:color w:val="000000"/>
                <w:sz w:val="16"/>
                <w:szCs w:val="16"/>
                <w:lang w:val="es-MX" w:eastAsia="es-MX"/>
              </w:rPr>
              <w:t>….</w:t>
            </w:r>
          </w:p>
        </w:tc>
        <w:tc>
          <w:tcPr>
            <w:tcW w:w="993" w:type="dxa"/>
            <w:tcBorders>
              <w:top w:val="nil"/>
              <w:left w:val="single" w:sz="4" w:space="0" w:color="auto"/>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7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color w:val="000000"/>
                <w:sz w:val="16"/>
                <w:szCs w:val="16"/>
                <w:lang w:val="es-MX" w:eastAsia="es-MX"/>
              </w:rPr>
            </w:pPr>
            <w:r w:rsidRPr="007C6B93">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FFFFFF"/>
            <w:vAlign w:val="center"/>
            <w:hideMark/>
          </w:tcPr>
          <w:p w:rsidR="007C6B93" w:rsidRPr="007C6B93" w:rsidRDefault="007C6B93" w:rsidP="007C6B93">
            <w:pPr>
              <w:jc w:val="right"/>
              <w:rPr>
                <w:rFonts w:ascii="Arial" w:hAnsi="Arial" w:cs="Arial"/>
                <w:i/>
                <w:color w:val="000000"/>
                <w:sz w:val="16"/>
                <w:szCs w:val="16"/>
                <w:lang w:val="es-MX" w:eastAsia="es-MX"/>
              </w:rPr>
            </w:pPr>
            <w:r w:rsidRPr="007C6B93">
              <w:rPr>
                <w:rFonts w:ascii="Arial" w:hAnsi="Arial" w:cs="Arial"/>
                <w:i/>
                <w:color w:val="000000"/>
                <w:sz w:val="16"/>
                <w:szCs w:val="16"/>
                <w:lang w:val="es-MX" w:eastAsia="es-MX"/>
              </w:rPr>
              <w:t> </w:t>
            </w:r>
          </w:p>
        </w:tc>
        <w:tc>
          <w:tcPr>
            <w:tcW w:w="1276" w:type="dxa"/>
            <w:tcBorders>
              <w:top w:val="nil"/>
              <w:left w:val="nil"/>
              <w:bottom w:val="single" w:sz="4" w:space="0" w:color="auto"/>
              <w:right w:val="single" w:sz="4" w:space="0" w:color="auto"/>
            </w:tcBorders>
            <w:shd w:val="clear" w:color="auto" w:fill="808080" w:themeFill="background1" w:themeFillShade="80"/>
            <w:vAlign w:val="center"/>
            <w:hideMark/>
          </w:tcPr>
          <w:p w:rsidR="007C6B93" w:rsidRPr="007C6B93" w:rsidRDefault="007C6B93" w:rsidP="007C6B93">
            <w:pPr>
              <w:jc w:val="right"/>
              <w:rPr>
                <w:rFonts w:ascii="Arial" w:hAnsi="Arial" w:cs="Arial"/>
                <w:b/>
                <w:bCs/>
                <w:color w:val="000000"/>
                <w:sz w:val="16"/>
                <w:szCs w:val="16"/>
                <w:lang w:val="es-MX" w:eastAsia="es-MX"/>
              </w:rPr>
            </w:pPr>
            <w:r w:rsidRPr="007C6B93">
              <w:rPr>
                <w:rFonts w:ascii="Arial" w:hAnsi="Arial" w:cs="Arial"/>
                <w:color w:val="000000"/>
                <w:sz w:val="16"/>
                <w:szCs w:val="16"/>
                <w:lang w:val="es-MX" w:eastAsia="es-MX"/>
              </w:rPr>
              <w:t> </w:t>
            </w:r>
          </w:p>
        </w:tc>
      </w:tr>
    </w:tbl>
    <w:p w:rsidR="007C6B93" w:rsidRPr="007C6B93" w:rsidRDefault="007C6B93" w:rsidP="007C6B93">
      <w:pPr>
        <w:jc w:val="center"/>
        <w:rPr>
          <w:rFonts w:ascii="Arial" w:eastAsiaTheme="minorHAnsi" w:hAnsi="Arial" w:cs="Arial"/>
          <w:b/>
          <w:sz w:val="22"/>
          <w:szCs w:val="22"/>
          <w:lang w:val="es-MX" w:eastAsia="en-US"/>
        </w:rPr>
      </w:pP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Impuestos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Cuotas y Aportaciones de Seguridad Social</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Contribuciones de Mejoras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Derechos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Productos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Aprovechamientos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Ingresos por Venta de Bienes, Prestación de Servicios y Otros Ingresos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Participaciones, Aportaciones, Convenios, Incentivos Derivados de la Colaboración Fiscal y Fondos Distintos de Aportaciones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Transferencias, Asignaciones, Subsidios y Subvenciones, y Pensiones y Jubilaciones</w:t>
      </w:r>
    </w:p>
    <w:p w:rsidR="007C6B93" w:rsidRPr="007C6B93" w:rsidRDefault="007C6B93" w:rsidP="00ED6FA6">
      <w:pPr>
        <w:numPr>
          <w:ilvl w:val="0"/>
          <w:numId w:val="2"/>
        </w:numPr>
        <w:spacing w:after="200" w:line="276" w:lineRule="auto"/>
        <w:contextualSpacing/>
        <w:rPr>
          <w:rFonts w:ascii="Arial" w:hAnsi="Arial" w:cs="Arial"/>
          <w:color w:val="000000"/>
          <w:sz w:val="16"/>
          <w:szCs w:val="16"/>
          <w:lang w:val="es-MX" w:eastAsia="es-MX"/>
        </w:rPr>
      </w:pPr>
      <w:r w:rsidRPr="007C6B93">
        <w:rPr>
          <w:rFonts w:ascii="Arial" w:hAnsi="Arial" w:cs="Arial"/>
          <w:color w:val="000000"/>
          <w:sz w:val="16"/>
          <w:szCs w:val="16"/>
          <w:lang w:val="es-MX" w:eastAsia="es-MX"/>
        </w:rPr>
        <w:t>Ingresos Derivados de Financiamientos</w:t>
      </w:r>
    </w:p>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sz w:val="22"/>
          <w:szCs w:val="22"/>
          <w:lang w:val="es-MX" w:eastAsia="en-US"/>
        </w:rPr>
      </w:pP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 xml:space="preserve">Sección III </w:t>
      </w:r>
    </w:p>
    <w:p w:rsidR="007C6B93" w:rsidRPr="007C6B93" w:rsidRDefault="007C6B93" w:rsidP="007C6B93">
      <w:pPr>
        <w:jc w:val="center"/>
        <w:rPr>
          <w:rFonts w:ascii="Arial" w:eastAsiaTheme="minorHAnsi" w:hAnsi="Arial" w:cs="Arial"/>
          <w:b/>
          <w:color w:val="000000"/>
          <w:lang w:val="es-MX" w:eastAsia="en-US"/>
        </w:rPr>
      </w:pPr>
      <w:r w:rsidRPr="007C6B93">
        <w:rPr>
          <w:rFonts w:ascii="Arial" w:eastAsiaTheme="minorHAnsi" w:hAnsi="Arial" w:cs="Arial"/>
          <w:b/>
          <w:color w:val="000000"/>
          <w:lang w:val="es-MX" w:eastAsia="en-US"/>
        </w:rPr>
        <w:t>Estimación de Ingresos del Municipio</w:t>
      </w:r>
    </w:p>
    <w:p w:rsidR="007C6B93" w:rsidRPr="007C6B93" w:rsidRDefault="007C6B93" w:rsidP="007C6B93">
      <w:pPr>
        <w:jc w:val="both"/>
        <w:rPr>
          <w:rFonts w:ascii="Arial" w:eastAsiaTheme="minorHAnsi" w:hAnsi="Arial" w:cs="Arial"/>
          <w:b/>
          <w:sz w:val="22"/>
          <w:szCs w:val="22"/>
          <w:lang w:val="es-MX" w:eastAsia="en-US"/>
        </w:rPr>
      </w:pPr>
    </w:p>
    <w:p w:rsidR="007C6B93" w:rsidRPr="007C6B93" w:rsidRDefault="007C6B93" w:rsidP="007C6B93">
      <w:pPr>
        <w:jc w:val="both"/>
        <w:rPr>
          <w:rFonts w:ascii="Arial" w:eastAsiaTheme="minorHAnsi" w:hAnsi="Arial" w:cs="Arial"/>
          <w:b/>
          <w:sz w:val="22"/>
          <w:szCs w:val="22"/>
          <w:lang w:val="es-MX" w:eastAsia="en-US"/>
        </w:rPr>
      </w:pPr>
      <w:r w:rsidRPr="007C6B93">
        <w:rPr>
          <w:rFonts w:ascii="Arial" w:eastAsiaTheme="minorHAnsi" w:hAnsi="Arial" w:cs="Arial"/>
          <w:b/>
          <w:color w:val="000000"/>
          <w:sz w:val="22"/>
          <w:szCs w:val="22"/>
          <w:lang w:val="es-MX" w:eastAsia="en-US"/>
        </w:rPr>
        <w:t>Artículo 3.-</w:t>
      </w:r>
      <w:r w:rsidRPr="007C6B93">
        <w:rPr>
          <w:rFonts w:ascii="Arial" w:eastAsiaTheme="minorHAnsi" w:hAnsi="Arial" w:cs="Arial"/>
          <w:color w:val="000000"/>
          <w:sz w:val="22"/>
          <w:szCs w:val="22"/>
          <w:lang w:val="es-MX" w:eastAsia="en-US"/>
        </w:rPr>
        <w:t xml:space="preserve"> Los ingresos estimados para el ejercicio 2022 con base en la Clasificación por Rubros de Ingresos se distribuyen de la siguiente manera:</w:t>
      </w:r>
    </w:p>
    <w:p w:rsidR="007C6B93" w:rsidRPr="007C6B93" w:rsidRDefault="007C6B93" w:rsidP="007C6B93">
      <w:pPr>
        <w:jc w:val="both"/>
        <w:rPr>
          <w:rFonts w:ascii="Arial" w:eastAsiaTheme="minorHAnsi" w:hAnsi="Arial" w:cs="Arial"/>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7C6B93" w:rsidRPr="007C6B93" w:rsidTr="006054BC">
        <w:trPr>
          <w:trHeight w:val="359"/>
          <w:jc w:val="center"/>
        </w:trPr>
        <w:tc>
          <w:tcPr>
            <w:tcW w:w="8500" w:type="dxa"/>
            <w:gridSpan w:val="3"/>
            <w:shd w:val="clear" w:color="000000" w:fill="808080"/>
            <w:vAlign w:val="center"/>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 xml:space="preserve">CLASIFICACIÓN POR RUBROS DE INGRESOS </w:t>
            </w:r>
          </w:p>
        </w:tc>
      </w:tr>
      <w:tr w:rsidR="007C6B93" w:rsidRPr="007C6B93" w:rsidTr="006054BC">
        <w:trPr>
          <w:trHeight w:val="279"/>
          <w:jc w:val="center"/>
        </w:trPr>
        <w:tc>
          <w:tcPr>
            <w:tcW w:w="6559"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1941"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288"/>
          <w:jc w:val="center"/>
        </w:trPr>
        <w:tc>
          <w:tcPr>
            <w:tcW w:w="6559"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1941"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410"/>
          <w:jc w:val="center"/>
        </w:trPr>
        <w:tc>
          <w:tcPr>
            <w:tcW w:w="6559"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CRI</w:t>
            </w:r>
          </w:p>
        </w:tc>
        <w:tc>
          <w:tcPr>
            <w:tcW w:w="1941"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themeColor="background1"/>
                <w:sz w:val="20"/>
                <w:szCs w:val="20"/>
                <w:lang w:val="es-MX" w:eastAsia="es-MX"/>
              </w:rPr>
              <w:t>Ingresos Estimados</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158,610.86</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 Sobre los Ingresos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los Ingresos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 Sobre el Patrimonio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$151,729.63</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121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Predial</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$144,056.61</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122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Adquisición de Inmuebles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$7,673.02</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123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Plusvalía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 Sobre la Producción, el Consumo y las Transacciones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131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Impuestos Sobre la Producción, el Consumo y las Transacciones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14</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Impuestos al Comercio Exterior</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141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Impuestos al Comercio Exterior</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15</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Impuestos Sobre Nóminas y Asimilables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151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Impuestos Sobre Nóminas y Asimilables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16</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Impuestos Ecológicos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161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Impuestos Ecológicos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17</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Accesorios de Impuestos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$6,881.23</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171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 de Impuestos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$6,881.23</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18</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Otros Impuestos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el Ejercicio de Actividades Mercantiles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Prestación de Servicios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Espectáculos y Diversiones Públicas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Enajenación de Bienes Muebles Usados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185</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Loterías, Rifas y Sorteos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186</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Uso de Suelo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187</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Para la Conservación del Pavimento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188</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Otros </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19</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191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Predial de Ejercicios Anteriores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192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Sobre Adquisición de Inmuebles de Ejercicios Anteriores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CUOTAS Y APORTACIONES DE SEGURIDAD SOCIAL</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Aportaciones para Fondos de Vivienda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Aportaciones para Fondos de Vivienda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22</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Cuotas para la Seguridad Social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221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Cuotas para la Seguridad Social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23</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Cuotas de Ahorro para el Retiro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231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Cuotas de Ahorro para el Retiro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24</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Otras Cuotas y Aportaciones para la Seguridad Social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241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Otras Cuotas y Aportaciones para la Seguridad Social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Accesorios de Cuotas y Aportaciones de Seguridad Social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251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 de Cuotas y Aportaciones de Seguridad Social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DE MEJORAS</w:t>
            </w:r>
          </w:p>
        </w:tc>
        <w:tc>
          <w:tcPr>
            <w:tcW w:w="1941" w:type="dxa"/>
            <w:shd w:val="clear" w:color="000000" w:fill="A6A6A6"/>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de Mejoras por Obras Públicas</w:t>
            </w:r>
          </w:p>
        </w:tc>
        <w:tc>
          <w:tcPr>
            <w:tcW w:w="1941" w:type="dxa"/>
            <w:shd w:val="clear" w:color="000000" w:fill="D9D9D9"/>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Gasto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Obra Pública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Responsabilidad Objetiva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Mantenimiento, Mejoramiento y Equipamiento del Cuerpo de Bomberos de los Municipios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315</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Mantenimiento y Conservación del Centro Histórico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316</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por Otros Servicios Municipales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317</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Contribución Gastos de Escrituración</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318</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Cateos Tribunales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319</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Certificados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39</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391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$135,848.29</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 por el Uso, Goce, Aprovechamiento o Explotación de Bienes de Dominio Público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Arrastre y Almacenaje</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 la Ocupación de las Vías Públicas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del Uso de las Pensiones Municipales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414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del Uso de Otros Bienes de Dominio Público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 por Prestación de Servicios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$46,097.18</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Agua Potable y Alcantarillado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$46,020.18</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Rastros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Alumbrado Público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en Mercados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435</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Aseo Público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436</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Seguridad Pública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437</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en Panteones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438</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Tránsito</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439</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Previsión Social</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4310</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Protección Civil</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de Saneamiento y Aguas Residuales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en Materia de Educación y Cultura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4313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Otros Servicios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$77.00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44</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Otros Derechos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$89,751.11</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Licencias para Construcción</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por Alineación de Predios y Asignación de Números Oficiales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Licencias para Fraccionamientos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Licencias para Establecimientos que Expendan Bebidas Alcohólicas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$7,651.00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445</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Licencias para la Colocación y Uso de Anuncios y Carteles Publicitarios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446</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Catastrales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$1,804.11</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447</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Servicios por Certificaciones y Legalizaciones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$8,039.00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448</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Licencias, Permisos, Autorizaciones y Servicios de Control Ambiental</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449</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Refrendo Anual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$72,257.00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4410</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Expedición de Constancias de no Antecedentes Penales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Accesorios de Derechos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451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 de Derechos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491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PRODUCTOS</w:t>
            </w:r>
          </w:p>
        </w:tc>
        <w:tc>
          <w:tcPr>
            <w:tcW w:w="1941" w:type="dxa"/>
            <w:shd w:val="clear" w:color="000000" w:fill="A6A6A6"/>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$86,935.60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Productos </w:t>
            </w:r>
          </w:p>
        </w:tc>
        <w:tc>
          <w:tcPr>
            <w:tcW w:w="1941" w:type="dxa"/>
            <w:shd w:val="clear" w:color="000000" w:fill="D9D9D9"/>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$86,935.60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511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 la Venta o Arrendamiento de Lotes y Gavetas de los Panteones Municipales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512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Provenientes del Arrendamiento de Locales Ubicados en los Mercados Municipales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513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Otros Productos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$86,935.60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59</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591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APROVECHAMIENTOS</w:t>
            </w:r>
          </w:p>
        </w:tc>
        <w:tc>
          <w:tcPr>
            <w:tcW w:w="1941" w:type="dxa"/>
            <w:shd w:val="clear" w:color="000000" w:fill="A6A6A6"/>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$96,464.80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Aprovechamientos </w:t>
            </w:r>
          </w:p>
        </w:tc>
        <w:tc>
          <w:tcPr>
            <w:tcW w:w="1941" w:type="dxa"/>
            <w:shd w:val="clear" w:color="000000" w:fill="D9D9D9"/>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96,464.80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Ingresos por Transferencia</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Ingresos Derivados de Sanciones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613</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Otros Aprovechamientos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614</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Aprovechamientos por Retenciones no Aplicadas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615</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Devoluciones de Impuestos Estatales y/o Federales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616</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Faltas al Reglamento de Policía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$96,464.80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617</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Extraordinarios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Aprovechamientos Patrimoniales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621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Aprovechamientos Patrimoniales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Accesorios de Aprovechamientos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631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 de Aprovechamientos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69</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691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PRESTACIÓN DE SERVICIOS Y OTROS INGRESOS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Instituciones Públicas de Seguridad Social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Ingresos por Venta de Bienes y Prestación de Servicios de Instituciones Públicas de Seguridad Social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Empresas Productivas del Estado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721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Empresas Productivas del Estado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731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74</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741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751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76</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761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77</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771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78</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por Venta de Bienes y Prestación de Servicios de los Poderes Legislativo y Judicial, y de los Órganos Autónomos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781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Ingresos por Venta de Bienes y Prestación de Servicios de los Poderes Legislativo y Judicial, y de los Órganos Autónomos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79</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Otros Ingresos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791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Otros Ingresos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PARTICIPACIONES, APORTACIONES, CONVENIOS, INCENTIVOS DERIVADOS DE LA COLABORACIÓN FISCAL Y FONDOS DISTINTOS DE APORTACIONES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$49,507,121.43</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Participaciones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$27,330,662.80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ISR Participable</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$1,231,630.80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812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Otras Participaciones</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$26,009,032.00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Aportaciones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$4,174,659.60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821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FISM</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$2,159,665.00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822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FORTAMUN</w:t>
            </w:r>
          </w:p>
        </w:tc>
        <w:tc>
          <w:tcPr>
            <w:tcW w:w="1941" w:type="dxa"/>
            <w:shd w:val="clear" w:color="000000" w:fill="FFFFFF"/>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$2,014,994.60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Convenios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$18,001,799.03</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831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Convenios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$18,001,799.03</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84</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Incentivos Derivados de la Colaboración Fiscal</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841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Incentivos Derivados de la Colaboración Fiscal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85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Fondos Distintos de Aportaciones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851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Fondos Distintos de Aportaciones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TRANSFERENCIAS, ASIGNACIONES, SUBSIDIOS Y SUBVENCIONES, Y PENSIONES Y JUBILACIONES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Transferencias y Asignaciones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911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Transferencias y Asignaciones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Subsidios y Subvenciones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931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Otros Subsidios Federales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932</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FORTASEG</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95</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Pensiones y Jubilaciones</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951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Pensiones y Jubilaciones</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97</w:t>
            </w:r>
          </w:p>
        </w:tc>
        <w:tc>
          <w:tcPr>
            <w:tcW w:w="5974" w:type="dxa"/>
            <w:shd w:val="clear" w:color="000000" w:fill="D9D9D9"/>
            <w:vAlign w:val="center"/>
            <w:hideMark/>
          </w:tcPr>
          <w:p w:rsidR="007C6B93" w:rsidRPr="007C6B93" w:rsidRDefault="007C6B93" w:rsidP="007C6B93">
            <w:pPr>
              <w:rPr>
                <w:rFonts w:ascii="Arial" w:hAnsi="Arial" w:cs="Arial"/>
                <w:b/>
                <w:bCs/>
                <w:sz w:val="20"/>
                <w:szCs w:val="20"/>
                <w:lang w:val="es-MX" w:eastAsia="es-MX"/>
              </w:rPr>
            </w:pPr>
            <w:r w:rsidRPr="007C6B93">
              <w:rPr>
                <w:rFonts w:ascii="Arial" w:hAnsi="Arial" w:cs="Arial"/>
                <w:b/>
                <w:bCs/>
                <w:sz w:val="20"/>
                <w:szCs w:val="20"/>
                <w:lang w:val="es-MX" w:eastAsia="es-MX"/>
              </w:rPr>
              <w:t>Transferencias del Fondo Mexicano del Petróleo para la Estabilización y el Desarrollo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971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Transferencias del Fondo Mexicano del Petróleo para la Estabilización y el Desarrollo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w:t>
            </w:r>
          </w:p>
        </w:tc>
        <w:tc>
          <w:tcPr>
            <w:tcW w:w="5974" w:type="dxa"/>
            <w:shd w:val="clear" w:color="000000" w:fill="A6A6A6"/>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DERIVADOS DE FINANCIAMIENTOS</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01</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Endeudamiento Interno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011</w:t>
            </w:r>
          </w:p>
        </w:tc>
        <w:tc>
          <w:tcPr>
            <w:tcW w:w="5974"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Deuda Pública Municipal</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02</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Endeudamiento Externo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021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Endeudamiento Externo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585"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03</w:t>
            </w:r>
          </w:p>
        </w:tc>
        <w:tc>
          <w:tcPr>
            <w:tcW w:w="5974" w:type="dxa"/>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Financiamiento Interno</w:t>
            </w:r>
          </w:p>
        </w:tc>
        <w:tc>
          <w:tcPr>
            <w:tcW w:w="1941" w:type="dxa"/>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585" w:type="dxa"/>
            <w:shd w:val="clear" w:color="000000" w:fill="FFFFFF"/>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031</w:t>
            </w:r>
          </w:p>
        </w:tc>
        <w:tc>
          <w:tcPr>
            <w:tcW w:w="5974" w:type="dxa"/>
            <w:shd w:val="clear" w:color="000000" w:fill="FFFFFF"/>
            <w:vAlign w:val="center"/>
            <w:hideMark/>
          </w:tcPr>
          <w:p w:rsidR="007C6B93" w:rsidRPr="007C6B93" w:rsidRDefault="007C6B93" w:rsidP="007C6B93">
            <w:pPr>
              <w:rPr>
                <w:rFonts w:ascii="Arial" w:hAnsi="Arial" w:cs="Arial"/>
                <w:sz w:val="20"/>
                <w:szCs w:val="20"/>
                <w:lang w:val="es-MX" w:eastAsia="es-MX"/>
              </w:rPr>
            </w:pPr>
            <w:r w:rsidRPr="007C6B93">
              <w:rPr>
                <w:rFonts w:ascii="Arial" w:hAnsi="Arial" w:cs="Arial"/>
                <w:sz w:val="20"/>
                <w:szCs w:val="20"/>
                <w:lang w:val="es-MX" w:eastAsia="es-MX"/>
              </w:rPr>
              <w:t>Financiamiento Interno</w:t>
            </w:r>
          </w:p>
        </w:tc>
        <w:tc>
          <w:tcPr>
            <w:tcW w:w="1941" w:type="dxa"/>
            <w:shd w:val="clear" w:color="000000" w:fill="FFFFFF"/>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76"/>
          <w:jc w:val="center"/>
        </w:trPr>
        <w:tc>
          <w:tcPr>
            <w:tcW w:w="6559" w:type="dxa"/>
            <w:gridSpan w:val="2"/>
            <w:shd w:val="clear" w:color="000000" w:fill="A6A6A6"/>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TOTAL GENERAL</w:t>
            </w:r>
          </w:p>
        </w:tc>
        <w:tc>
          <w:tcPr>
            <w:tcW w:w="1941" w:type="dxa"/>
            <w:shd w:val="clear" w:color="000000" w:fill="A6A6A6"/>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bl>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b/>
          <w:sz w:val="22"/>
          <w:szCs w:val="22"/>
          <w:lang w:val="es-MX" w:eastAsia="en-US"/>
        </w:rPr>
      </w:pPr>
      <w:r w:rsidRPr="007C6B93">
        <w:rPr>
          <w:rFonts w:ascii="Arial" w:eastAsiaTheme="minorHAnsi" w:hAnsi="Arial" w:cs="Arial"/>
          <w:b/>
          <w:color w:val="000000"/>
          <w:sz w:val="22"/>
          <w:szCs w:val="22"/>
          <w:lang w:val="es-MX" w:eastAsia="en-US"/>
        </w:rPr>
        <w:t>Artículo 4.-</w:t>
      </w:r>
      <w:r w:rsidRPr="007C6B93">
        <w:rPr>
          <w:rFonts w:ascii="Arial" w:eastAsiaTheme="minorHAnsi" w:hAnsi="Arial" w:cs="Arial"/>
          <w:color w:val="000000"/>
          <w:sz w:val="22"/>
          <w:szCs w:val="22"/>
          <w:lang w:val="es-MX" w:eastAsia="en-US"/>
        </w:rPr>
        <w:t xml:space="preserve"> Los ingresos estimados para el ejercicio 2022 con base en la Clasificación por Fuentes de Financiamiento se distribuyen de la siguiente manera:</w:t>
      </w:r>
    </w:p>
    <w:p w:rsidR="007C6B93" w:rsidRPr="007C6B93" w:rsidRDefault="007C6B93" w:rsidP="007C6B93">
      <w:pPr>
        <w:jc w:val="both"/>
        <w:rPr>
          <w:rFonts w:ascii="Arial" w:eastAsiaTheme="minorHAnsi" w:hAnsi="Arial" w:cs="Arial"/>
          <w:sz w:val="22"/>
          <w:szCs w:val="22"/>
          <w:lang w:val="es-MX" w:eastAsia="en-U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7C6B93" w:rsidRPr="007C6B93" w:rsidTr="006054BC">
        <w:trPr>
          <w:trHeight w:val="281"/>
          <w:jc w:val="center"/>
        </w:trPr>
        <w:tc>
          <w:tcPr>
            <w:tcW w:w="8217" w:type="dxa"/>
            <w:gridSpan w:val="3"/>
            <w:shd w:val="clear" w:color="000000" w:fill="808080"/>
            <w:vAlign w:val="center"/>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CLASIFICACIÓN POR FUENTES DE FINANCIAMIENTO (INGRESOS)</w:t>
            </w:r>
          </w:p>
        </w:tc>
      </w:tr>
      <w:tr w:rsidR="007C6B93" w:rsidRPr="007C6B93" w:rsidTr="006054BC">
        <w:trPr>
          <w:trHeight w:val="259"/>
          <w:jc w:val="center"/>
        </w:trPr>
        <w:tc>
          <w:tcPr>
            <w:tcW w:w="5817"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2400"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288"/>
          <w:jc w:val="center"/>
        </w:trPr>
        <w:tc>
          <w:tcPr>
            <w:tcW w:w="5817"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2400"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400"/>
          <w:jc w:val="center"/>
        </w:trPr>
        <w:tc>
          <w:tcPr>
            <w:tcW w:w="5817" w:type="dxa"/>
            <w:gridSpan w:val="2"/>
            <w:shd w:val="clear" w:color="000000" w:fill="808080"/>
            <w:noWrap/>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CFF-Ingresos</w:t>
            </w:r>
          </w:p>
        </w:tc>
        <w:tc>
          <w:tcPr>
            <w:tcW w:w="2400"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themeColor="background1"/>
                <w:sz w:val="20"/>
                <w:szCs w:val="20"/>
                <w:lang w:val="es-MX" w:eastAsia="es-MX"/>
              </w:rPr>
              <w:t>Ingresos Estimados</w:t>
            </w:r>
          </w:p>
        </w:tc>
      </w:tr>
      <w:tr w:rsidR="007C6B93" w:rsidRPr="007C6B93" w:rsidTr="006054BC">
        <w:trPr>
          <w:trHeight w:val="264"/>
          <w:jc w:val="center"/>
        </w:trPr>
        <w:tc>
          <w:tcPr>
            <w:tcW w:w="431" w:type="dxa"/>
            <w:shd w:val="clear" w:color="000000" w:fill="BFBFBF"/>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w:t>
            </w:r>
          </w:p>
        </w:tc>
        <w:tc>
          <w:tcPr>
            <w:tcW w:w="5386" w:type="dxa"/>
            <w:shd w:val="clear" w:color="000000" w:fill="BFBFBF"/>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No Etiquetado (Libre disposición)</w:t>
            </w:r>
          </w:p>
        </w:tc>
        <w:tc>
          <w:tcPr>
            <w:tcW w:w="2400" w:type="dxa"/>
            <w:shd w:val="clear" w:color="000000" w:fill="BFBFBF"/>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$477,859.55</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Fiscales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Financiamientos Internos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13</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Financiamientos Externos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14</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Ingresos Propios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$477,859.55</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15</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16</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17</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Otros Recursos de Libre Disposición</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431" w:type="dxa"/>
            <w:shd w:val="clear" w:color="000000" w:fill="BFBFBF"/>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w:t>
            </w:r>
          </w:p>
        </w:tc>
        <w:tc>
          <w:tcPr>
            <w:tcW w:w="5386" w:type="dxa"/>
            <w:shd w:val="clear" w:color="000000" w:fill="BFBFBF"/>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Etiquetado</w:t>
            </w:r>
          </w:p>
        </w:tc>
        <w:tc>
          <w:tcPr>
            <w:tcW w:w="2400" w:type="dxa"/>
            <w:shd w:val="clear" w:color="000000" w:fill="BFBFBF"/>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$22,654,318.18</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25</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Federales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$22,176,458.63</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26</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Recursos Estatales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$27,330,662.80</w:t>
            </w:r>
          </w:p>
        </w:tc>
      </w:tr>
      <w:tr w:rsidR="007C6B93" w:rsidRPr="007C6B93" w:rsidTr="006054BC">
        <w:trPr>
          <w:trHeight w:val="264"/>
          <w:jc w:val="center"/>
        </w:trPr>
        <w:tc>
          <w:tcPr>
            <w:tcW w:w="431"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27</w:t>
            </w:r>
          </w:p>
        </w:tc>
        <w:tc>
          <w:tcPr>
            <w:tcW w:w="5386" w:type="dxa"/>
            <w:shd w:val="clear" w:color="000000" w:fill="FFFFFF"/>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Otros Recursos de Transferencias Federales Etiquetadas</w:t>
            </w:r>
          </w:p>
        </w:tc>
        <w:tc>
          <w:tcPr>
            <w:tcW w:w="2400"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76"/>
          <w:jc w:val="center"/>
        </w:trPr>
        <w:tc>
          <w:tcPr>
            <w:tcW w:w="5817" w:type="dxa"/>
            <w:gridSpan w:val="2"/>
            <w:shd w:val="clear" w:color="000000" w:fill="A6A6A6"/>
            <w:noWrap/>
            <w:vAlign w:val="bottom"/>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TOTAL GENERAL</w:t>
            </w:r>
          </w:p>
        </w:tc>
        <w:tc>
          <w:tcPr>
            <w:tcW w:w="2400" w:type="dxa"/>
            <w:shd w:val="clear" w:color="000000" w:fill="A6A6A6"/>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r>
    </w:tbl>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color w:val="000000"/>
          <w:sz w:val="22"/>
          <w:szCs w:val="22"/>
          <w:lang w:val="es-MX" w:eastAsia="en-US"/>
        </w:rPr>
      </w:pPr>
      <w:r w:rsidRPr="007C6B93">
        <w:rPr>
          <w:rFonts w:ascii="Arial" w:eastAsiaTheme="minorHAnsi" w:hAnsi="Arial" w:cs="Arial"/>
          <w:b/>
          <w:color w:val="000000"/>
          <w:sz w:val="22"/>
          <w:szCs w:val="22"/>
          <w:lang w:val="es-MX" w:eastAsia="en-US"/>
        </w:rPr>
        <w:t>Artículo 5.-</w:t>
      </w:r>
      <w:r w:rsidRPr="007C6B93">
        <w:rPr>
          <w:rFonts w:ascii="Arial" w:eastAsiaTheme="minorHAnsi" w:hAnsi="Arial" w:cs="Arial"/>
          <w:color w:val="000000"/>
          <w:sz w:val="22"/>
          <w:szCs w:val="22"/>
          <w:lang w:val="es-MX" w:eastAsia="en-US"/>
        </w:rPr>
        <w:t xml:space="preserve"> Los ingresos estimados para el ejercicio 2022 con base en la Clasificación Económica se distribuyen de la siguiente manera:</w:t>
      </w:r>
    </w:p>
    <w:p w:rsidR="007C6B93" w:rsidRPr="007C6B93" w:rsidRDefault="007C6B93" w:rsidP="007C6B93">
      <w:pPr>
        <w:jc w:val="both"/>
        <w:rPr>
          <w:rFonts w:ascii="Arial" w:eastAsiaTheme="minorHAnsi" w:hAnsi="Arial" w:cs="Arial"/>
          <w:b/>
          <w:sz w:val="22"/>
          <w:szCs w:val="22"/>
          <w:lang w:val="es-MX"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7C6B93" w:rsidRPr="007C6B93" w:rsidTr="006054BC">
        <w:trPr>
          <w:trHeight w:val="296"/>
          <w:jc w:val="center"/>
        </w:trPr>
        <w:tc>
          <w:tcPr>
            <w:tcW w:w="8500" w:type="dxa"/>
            <w:gridSpan w:val="3"/>
            <w:shd w:val="clear" w:color="000000" w:fill="808080"/>
            <w:vAlign w:val="center"/>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CLASIFICACIÓN ECONÓMICA (INGRESOS)</w:t>
            </w:r>
          </w:p>
        </w:tc>
      </w:tr>
      <w:tr w:rsidR="007C6B93" w:rsidRPr="007C6B93" w:rsidTr="006054BC">
        <w:trPr>
          <w:trHeight w:val="267"/>
          <w:jc w:val="center"/>
        </w:trPr>
        <w:tc>
          <w:tcPr>
            <w:tcW w:w="6374"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2126"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264"/>
          <w:jc w:val="center"/>
        </w:trPr>
        <w:tc>
          <w:tcPr>
            <w:tcW w:w="6374" w:type="dxa"/>
            <w:gridSpan w:val="2"/>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2126"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436"/>
          <w:jc w:val="center"/>
        </w:trPr>
        <w:tc>
          <w:tcPr>
            <w:tcW w:w="6374" w:type="dxa"/>
            <w:gridSpan w:val="2"/>
            <w:shd w:val="clear" w:color="000000" w:fill="808080"/>
            <w:noWrap/>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CE-Ingresos</w:t>
            </w:r>
          </w:p>
        </w:tc>
        <w:tc>
          <w:tcPr>
            <w:tcW w:w="2126" w:type="dxa"/>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themeColor="background1"/>
                <w:sz w:val="20"/>
                <w:szCs w:val="20"/>
                <w:lang w:val="es-MX" w:eastAsia="es-MX"/>
              </w:rPr>
              <w:t>Ingresos Estimados</w:t>
            </w:r>
          </w:p>
        </w:tc>
      </w:tr>
      <w:tr w:rsidR="007C6B93" w:rsidRPr="007C6B93" w:rsidTr="006054BC">
        <w:trPr>
          <w:trHeight w:val="264"/>
          <w:jc w:val="center"/>
        </w:trPr>
        <w:tc>
          <w:tcPr>
            <w:tcW w:w="1134" w:type="dxa"/>
            <w:shd w:val="clear" w:color="000000" w:fill="A6A6A6"/>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w:t>
            </w:r>
          </w:p>
        </w:tc>
        <w:tc>
          <w:tcPr>
            <w:tcW w:w="5240" w:type="dxa"/>
            <w:shd w:val="clear" w:color="000000" w:fill="A6A6A6"/>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w:t>
            </w:r>
          </w:p>
        </w:tc>
        <w:tc>
          <w:tcPr>
            <w:tcW w:w="2126" w:type="dxa"/>
            <w:shd w:val="clear" w:color="000000" w:fill="A6A6A6"/>
            <w:noWrap/>
            <w:hideMark/>
          </w:tcPr>
          <w:p w:rsidR="007C6B93" w:rsidRPr="007C6B93" w:rsidRDefault="007C6B93" w:rsidP="007C6B93">
            <w:pPr>
              <w:jc w:val="right"/>
              <w:rPr>
                <w:rFonts w:ascii="Arial" w:hAnsi="Arial" w:cs="Arial"/>
                <w:b/>
                <w:bCs/>
                <w:color w:val="000000"/>
                <w:sz w:val="20"/>
                <w:szCs w:val="20"/>
                <w:highlight w:val="yellow"/>
                <w:lang w:val="es-MX" w:eastAsia="es-MX"/>
              </w:rPr>
            </w:pPr>
            <w:r w:rsidRPr="007C6B93">
              <w:rPr>
                <w:rFonts w:ascii="Arial" w:hAnsi="Arial" w:cs="Arial"/>
                <w:b/>
                <w:bCs/>
                <w:color w:val="000000"/>
                <w:sz w:val="20"/>
                <w:szCs w:val="20"/>
                <w:lang w:val="es-MX" w:eastAsia="es-MX"/>
              </w:rPr>
              <w:t>$49,984,980.98</w:t>
            </w:r>
          </w:p>
        </w:tc>
      </w:tr>
      <w:tr w:rsidR="007C6B93" w:rsidRPr="007C6B93" w:rsidTr="006054BC">
        <w:trPr>
          <w:trHeight w:val="264"/>
          <w:jc w:val="center"/>
        </w:trPr>
        <w:tc>
          <w:tcPr>
            <w:tcW w:w="1134" w:type="dxa"/>
            <w:shd w:val="clear" w:color="000000" w:fill="D9D9D9"/>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w:t>
            </w:r>
          </w:p>
        </w:tc>
        <w:tc>
          <w:tcPr>
            <w:tcW w:w="5240" w:type="dxa"/>
            <w:shd w:val="clear" w:color="000000" w:fill="D9D9D9"/>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CORRIENTES</w:t>
            </w:r>
          </w:p>
        </w:tc>
        <w:tc>
          <w:tcPr>
            <w:tcW w:w="2126" w:type="dxa"/>
            <w:shd w:val="clear" w:color="000000" w:fill="D9D9D9"/>
            <w:noWrap/>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1.1.1</w:t>
            </w:r>
          </w:p>
        </w:tc>
        <w:tc>
          <w:tcPr>
            <w:tcW w:w="5240" w:type="dxa"/>
            <w:shd w:val="clear" w:color="000000" w:fill="F2F2F2"/>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Impuestos</w:t>
            </w:r>
          </w:p>
        </w:tc>
        <w:tc>
          <w:tcPr>
            <w:tcW w:w="2126" w:type="dxa"/>
            <w:shd w:val="clear" w:color="000000" w:fill="F2F2F2"/>
            <w:noWrap/>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$158,610.86</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1.1.1.1</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el ingreso, las utilidades y las ganancias de capital</w:t>
            </w:r>
          </w:p>
        </w:tc>
        <w:tc>
          <w:tcPr>
            <w:tcW w:w="2126" w:type="dxa"/>
            <w:shd w:val="clear" w:color="000000" w:fill="F2F2F2"/>
            <w:noWrap/>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1.1.1.1.1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personas físicas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1.1.1.1.2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empresas y otras corporaciones (personas morales)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1.1.1.1.3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No clasificables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1.1.1.2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nómina y la fuerza de trabajo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la propiedad</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los bienes y servicios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$151,729.63</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1.1.1.5</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sobre el comercio y las transacciones internacionales/comercio exterior</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1.1.1.6</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Impuestos ecológicos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1.1.1.7</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Impuesto a los rendimientos petroleros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1.1.1.8</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Otros impuestos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1.1.1.9</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Accesorios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$6,881.23</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1.1.2 </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a la Seguridad Social</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1.1.2.1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Contribuciones de los empleados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1.1.2.2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Contribuciones de los empleadores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1.1.2.3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Contribuciones de los trabajadores por cuenta propia o no empleados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1.1.2.4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Contribuciones no clasificables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1.1.3</w:t>
            </w:r>
          </w:p>
        </w:tc>
        <w:tc>
          <w:tcPr>
            <w:tcW w:w="5240" w:type="dxa"/>
            <w:shd w:val="clear" w:color="auto" w:fill="auto"/>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Contribuciones de Mejoras</w:t>
            </w:r>
          </w:p>
        </w:tc>
        <w:tc>
          <w:tcPr>
            <w:tcW w:w="2126" w:type="dxa"/>
            <w:shd w:val="clear" w:color="000000" w:fill="FFFFFF"/>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1.1.4</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Derechos y Productos y Aprovechamientos Corrientes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$319,248.69</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1.1.4.1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Derechos no incluidos en otros conceptos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1.1.4.2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Productos corrientes no incluidos en otros conceptos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1.1.4.3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Aprovechamientos corrientes no incluidos en otros conceptos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1.1.5</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Rentas de la Propiedad</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1.1.5.1 </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Intereses</w:t>
            </w:r>
          </w:p>
        </w:tc>
        <w:tc>
          <w:tcPr>
            <w:tcW w:w="2126" w:type="dxa"/>
            <w:shd w:val="clear" w:color="000000" w:fill="F2F2F2"/>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1.1.5.1.1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Internos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1.1.5.1.2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Externos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1.1.5.2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Dividendos y retiros de las cuasisociedades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1.1.5.3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Arrendamientos de tierras y terrenos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1.1.5.4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1.1.6</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Ventas de Bienes y Servicios de Entidades del Gobierno General/Ingreso de Explotación de Entidades Empresariales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1.1.6.1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Ventas de establecimientos no de mercado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1.1.6.2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Ventas de establecimientos de mercado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1.1.6.3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Derechos administrativos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1.1.7 </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Subsidios y Subvenciones Recibidos por Entidades Empresariales Públicas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8"/>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1.1.7.1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Subsidios y Subvenciones recibidos por entidades empresariales públicas no financieras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1.1.7.2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Subsidios y Subvenciones recibidos por entidades empresariales públicas financieras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1.1.8</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Transferencias, Asignaciones y Donativos Corrientes Recibidos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$49,507,121.43</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1.1.8.1</w:t>
            </w:r>
            <w:r w:rsidRPr="007C6B93">
              <w:rPr>
                <w:rFonts w:ascii="Arial" w:hAnsi="Arial" w:cs="Arial"/>
                <w:b/>
                <w:bCs/>
                <w:color w:val="000000"/>
                <w:sz w:val="20"/>
                <w:szCs w:val="20"/>
                <w:lang w:val="es-MX" w:eastAsia="es-MX"/>
              </w:rPr>
              <w:t xml:space="preserve">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w:t>
            </w:r>
            <w:r w:rsidRPr="007C6B93">
              <w:rPr>
                <w:rFonts w:ascii="Arial" w:hAnsi="Arial" w:cs="Arial"/>
                <w:b/>
                <w:bCs/>
                <w:color w:val="000000"/>
                <w:sz w:val="20"/>
                <w:szCs w:val="20"/>
                <w:lang w:val="es-MX" w:eastAsia="es-MX"/>
              </w:rPr>
              <w:t>.</w:t>
            </w:r>
            <w:r w:rsidRPr="007C6B93">
              <w:rPr>
                <w:rFonts w:ascii="Arial" w:hAnsi="Arial" w:cs="Arial"/>
                <w:color w:val="000000"/>
                <w:sz w:val="20"/>
                <w:szCs w:val="20"/>
                <w:lang w:val="es-MX" w:eastAsia="es-MX"/>
              </w:rPr>
              <w:t xml:space="preserve">1.8.2 </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1.1.8.2.1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1.1.8.2.2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1.1.8.2.3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Municipios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1.1.8.3 </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externo</w:t>
            </w:r>
          </w:p>
        </w:tc>
        <w:tc>
          <w:tcPr>
            <w:tcW w:w="2126" w:type="dxa"/>
            <w:shd w:val="clear" w:color="000000" w:fill="F2F2F2"/>
            <w:noWrap/>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1.1.8.3.1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gobiernos extranjeros</w:t>
            </w:r>
          </w:p>
        </w:tc>
        <w:tc>
          <w:tcPr>
            <w:tcW w:w="2126" w:type="dxa"/>
            <w:shd w:val="clear" w:color="000000" w:fill="FFFFFF"/>
            <w:noWrap/>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1.1.8.3.2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organismos internacionales</w:t>
            </w:r>
          </w:p>
        </w:tc>
        <w:tc>
          <w:tcPr>
            <w:tcW w:w="2126" w:type="dxa"/>
            <w:shd w:val="clear" w:color="000000" w:fill="FFFFFF"/>
            <w:noWrap/>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1.1.8.3.3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1.1.9</w:t>
            </w:r>
          </w:p>
        </w:tc>
        <w:tc>
          <w:tcPr>
            <w:tcW w:w="5240" w:type="dxa"/>
            <w:shd w:val="clear" w:color="auto" w:fill="auto"/>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Participaciones</w:t>
            </w:r>
          </w:p>
        </w:tc>
        <w:tc>
          <w:tcPr>
            <w:tcW w:w="2126" w:type="dxa"/>
            <w:shd w:val="clear" w:color="000000" w:fill="FFFFFF"/>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000000" w:fill="D9D9D9"/>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w:t>
            </w:r>
          </w:p>
        </w:tc>
        <w:tc>
          <w:tcPr>
            <w:tcW w:w="5240" w:type="dxa"/>
            <w:shd w:val="clear" w:color="000000" w:fill="D9D9D9"/>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INGRESOS DE CAPITAL</w:t>
            </w:r>
          </w:p>
        </w:tc>
        <w:tc>
          <w:tcPr>
            <w:tcW w:w="2126" w:type="dxa"/>
            <w:shd w:val="clear" w:color="000000" w:fill="D9D9D9"/>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1.2.1</w:t>
            </w:r>
          </w:p>
        </w:tc>
        <w:tc>
          <w:tcPr>
            <w:tcW w:w="5240" w:type="dxa"/>
            <w:shd w:val="clear" w:color="000000" w:fill="F2F2F2"/>
            <w:noWrap/>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Venta (Disposición) de Activos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1.2.1.1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activos fijos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1.2.1.2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objetos de valor</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1.2.1.3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activos no producidos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1.2.2 </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Disminución de Existencias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Materiales y suministros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Materias Primas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Trabajos en curso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Bienes terminados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1.2.2.5</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Bienes para venta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1.2.2.6</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Bienes en tránsito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1.2.2.7</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Existencia de material de seguridad y defensa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8"/>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1.2.3</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Incremento de la Depreciación, Amortización, Estimaciones y Provisiones Acumuladas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1.2.3.1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Depreciación y amortización</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1.2.3.2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Estimaciones por deterioro de inventarios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1.2.3.3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Otras estimaciones por pérdida o deterioro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1.2.3.4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Provisiones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1.2.4</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Transferencias, Asignaciones y Donativos de Capital Recibidos</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1.2.4.1 </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privado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1.2.4.2 </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público</w:t>
            </w:r>
          </w:p>
        </w:tc>
        <w:tc>
          <w:tcPr>
            <w:tcW w:w="2126" w:type="dxa"/>
            <w:shd w:val="clear" w:color="000000" w:fill="F2F2F2"/>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1.2.4.2.1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la Federación</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1.2.4.2.2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Entidades Federativas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1.2.4.2.3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Municipios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1.2.4.3</w:t>
            </w:r>
          </w:p>
        </w:tc>
        <w:tc>
          <w:tcPr>
            <w:tcW w:w="5240" w:type="dxa"/>
            <w:shd w:val="clear" w:color="000000" w:fill="F2F2F2"/>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externo</w:t>
            </w:r>
          </w:p>
        </w:tc>
        <w:tc>
          <w:tcPr>
            <w:tcW w:w="2126" w:type="dxa"/>
            <w:shd w:val="clear" w:color="000000" w:fill="F2F2F2"/>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1.2.4.3.1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gobiernos extranjeros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1.2.4.3.2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 organismos internacionales</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1.2.4.3.3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Del sector privado externo</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1.2.5</w:t>
            </w:r>
          </w:p>
        </w:tc>
        <w:tc>
          <w:tcPr>
            <w:tcW w:w="5240" w:type="dxa"/>
            <w:shd w:val="clear" w:color="000000" w:fill="F2F2F2"/>
            <w:noWrap/>
            <w:vAlign w:val="center"/>
            <w:hideMark/>
          </w:tcPr>
          <w:p w:rsidR="007C6B93" w:rsidRPr="007C6B93" w:rsidRDefault="007C6B93" w:rsidP="007C6B93">
            <w:pPr>
              <w:jc w:val="both"/>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Recuperación de Inversiones Financieras Realizadas con Fines De Política</w:t>
            </w:r>
          </w:p>
        </w:tc>
        <w:tc>
          <w:tcPr>
            <w:tcW w:w="2126" w:type="dxa"/>
            <w:shd w:val="clear" w:color="000000" w:fill="F2F2F2"/>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1.2.5.1</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Acciones y participaciones de capital adquiridas con fines de política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1.2.5.2</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Valores representativos de deuda adquiridos con fines de política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1.2.5.3</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Venta de obligaciones negociables adquiridas con fines de política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64"/>
          <w:jc w:val="center"/>
        </w:trPr>
        <w:tc>
          <w:tcPr>
            <w:tcW w:w="1134"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1.2.5.4</w:t>
            </w:r>
          </w:p>
        </w:tc>
        <w:tc>
          <w:tcPr>
            <w:tcW w:w="5240" w:type="dxa"/>
            <w:shd w:val="clear" w:color="auto" w:fill="auto"/>
            <w:noWrap/>
            <w:vAlign w:val="center"/>
            <w:hideMark/>
          </w:tcPr>
          <w:p w:rsidR="007C6B93" w:rsidRPr="007C6B93" w:rsidRDefault="007C6B93" w:rsidP="007C6B93">
            <w:pPr>
              <w:jc w:val="both"/>
              <w:rPr>
                <w:rFonts w:ascii="Arial" w:hAnsi="Arial" w:cs="Arial"/>
                <w:color w:val="000000"/>
                <w:sz w:val="20"/>
                <w:szCs w:val="20"/>
                <w:lang w:val="es-MX" w:eastAsia="es-MX"/>
              </w:rPr>
            </w:pPr>
            <w:r w:rsidRPr="007C6B93">
              <w:rPr>
                <w:rFonts w:ascii="Arial" w:hAnsi="Arial" w:cs="Arial"/>
                <w:color w:val="000000"/>
                <w:sz w:val="20"/>
                <w:szCs w:val="20"/>
                <w:lang w:val="es-MX" w:eastAsia="es-MX"/>
              </w:rPr>
              <w:t>Recuperación de préstamos realizados con fines de política</w:t>
            </w:r>
          </w:p>
        </w:tc>
        <w:tc>
          <w:tcPr>
            <w:tcW w:w="2126" w:type="dxa"/>
            <w:shd w:val="clear" w:color="000000" w:fill="FFFFFF"/>
            <w:noWrap/>
            <w:vAlign w:val="bottom"/>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76"/>
          <w:jc w:val="center"/>
        </w:trPr>
        <w:tc>
          <w:tcPr>
            <w:tcW w:w="6374" w:type="dxa"/>
            <w:gridSpan w:val="2"/>
            <w:shd w:val="clear" w:color="000000" w:fill="A6A6A6"/>
            <w:noWrap/>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TOTAL GENERAL</w:t>
            </w:r>
          </w:p>
        </w:tc>
        <w:tc>
          <w:tcPr>
            <w:tcW w:w="2126" w:type="dxa"/>
            <w:shd w:val="clear" w:color="000000" w:fill="A6A6A6"/>
            <w:noWrap/>
            <w:vAlign w:val="bottom"/>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r>
    </w:tbl>
    <w:p w:rsidR="007C6B93" w:rsidRPr="007C6B93" w:rsidRDefault="007C6B93" w:rsidP="007C6B93">
      <w:pPr>
        <w:contextualSpacing/>
        <w:rPr>
          <w:rFonts w:ascii="Arial" w:eastAsiaTheme="minorHAnsi" w:hAnsi="Arial" w:cs="Arial"/>
          <w:b/>
          <w:sz w:val="22"/>
          <w:szCs w:val="22"/>
          <w:lang w:val="es-MX" w:eastAsia="en-US"/>
        </w:rPr>
      </w:pPr>
    </w:p>
    <w:p w:rsidR="007C6B93" w:rsidRPr="007C6B93" w:rsidRDefault="007C6B93" w:rsidP="007C6B93">
      <w:pPr>
        <w:jc w:val="center"/>
        <w:rPr>
          <w:rFonts w:ascii="Arial" w:eastAsiaTheme="minorHAnsi" w:hAnsi="Arial" w:cs="Arial"/>
          <w:b/>
          <w:sz w:val="22"/>
          <w:szCs w:val="22"/>
          <w:lang w:val="es-MX" w:eastAsia="en-US"/>
        </w:rPr>
      </w:pPr>
    </w:p>
    <w:p w:rsidR="007C6B93" w:rsidRPr="007C6B93" w:rsidRDefault="007C6B93" w:rsidP="007C6B93">
      <w:pPr>
        <w:jc w:val="center"/>
        <w:rPr>
          <w:rFonts w:ascii="Arial" w:eastAsiaTheme="minorHAnsi" w:hAnsi="Arial" w:cs="Arial"/>
          <w:b/>
          <w:bCs/>
          <w:szCs w:val="22"/>
          <w:lang w:val="es-MX"/>
        </w:rPr>
      </w:pPr>
      <w:r w:rsidRPr="007C6B93">
        <w:rPr>
          <w:rFonts w:ascii="Arial" w:eastAsiaTheme="minorHAnsi" w:hAnsi="Arial" w:cs="Arial"/>
          <w:b/>
          <w:bCs/>
          <w:szCs w:val="22"/>
          <w:lang w:val="es-MX"/>
        </w:rPr>
        <w:t>Sección IV</w:t>
      </w:r>
    </w:p>
    <w:p w:rsidR="007C6B93" w:rsidRPr="007C6B93" w:rsidRDefault="007C6B93" w:rsidP="007C6B93">
      <w:pPr>
        <w:jc w:val="center"/>
        <w:rPr>
          <w:rFonts w:ascii="Arial" w:eastAsiaTheme="minorHAnsi" w:hAnsi="Arial" w:cs="Arial"/>
          <w:b/>
          <w:bCs/>
          <w:color w:val="000000"/>
          <w:szCs w:val="22"/>
          <w:lang w:val="es-MX"/>
        </w:rPr>
      </w:pPr>
      <w:r w:rsidRPr="007C6B93">
        <w:rPr>
          <w:rFonts w:ascii="Arial" w:eastAsiaTheme="minorHAnsi" w:hAnsi="Arial" w:cs="Arial"/>
          <w:b/>
          <w:bCs/>
          <w:color w:val="000000"/>
          <w:szCs w:val="22"/>
          <w:lang w:val="es-MX"/>
        </w:rPr>
        <w:t>Disciplina Financiera</w:t>
      </w:r>
    </w:p>
    <w:p w:rsidR="007C6B93" w:rsidRPr="007C6B93" w:rsidRDefault="007C6B93" w:rsidP="007C6B93">
      <w:pPr>
        <w:rPr>
          <w:rFonts w:ascii="Arial" w:eastAsiaTheme="minorHAnsi" w:hAnsi="Arial" w:cs="Arial"/>
          <w:b/>
          <w:sz w:val="22"/>
          <w:szCs w:val="22"/>
          <w:lang w:val="es-MX" w:eastAsia="en-US"/>
        </w:rPr>
      </w:pPr>
    </w:p>
    <w:p w:rsidR="007C6B93" w:rsidRPr="007C6B93" w:rsidRDefault="007C6B93" w:rsidP="007C6B93">
      <w:pPr>
        <w:jc w:val="both"/>
        <w:rPr>
          <w:rFonts w:ascii="Arial" w:eastAsiaTheme="minorHAnsi" w:hAnsi="Arial" w:cs="Arial"/>
          <w:sz w:val="22"/>
          <w:szCs w:val="22"/>
          <w:lang w:val="es-MX" w:eastAsia="en-US"/>
        </w:rPr>
      </w:pPr>
      <w:r w:rsidRPr="007C6B93">
        <w:rPr>
          <w:rFonts w:ascii="Arial" w:eastAsiaTheme="minorHAnsi" w:hAnsi="Arial" w:cs="Arial"/>
          <w:b/>
          <w:sz w:val="22"/>
          <w:szCs w:val="22"/>
          <w:lang w:val="es-MX" w:eastAsia="en-US"/>
        </w:rPr>
        <w:t>Artículo 6.-</w:t>
      </w:r>
      <w:r w:rsidRPr="007C6B93">
        <w:rPr>
          <w:rFonts w:ascii="Arial" w:eastAsiaTheme="minorHAnsi" w:hAnsi="Arial" w:cs="Arial"/>
          <w:sz w:val="22"/>
          <w:szCs w:val="22"/>
          <w:lang w:val="es-MX" w:eastAsia="en-US"/>
        </w:rPr>
        <w:t xml:space="preserve"> Los objetivos, estrategias y metas de los ingresos para el ejercicio fiscal 2022, se presentan a continuación:</w:t>
      </w:r>
    </w:p>
    <w:tbl>
      <w:tblPr>
        <w:tblW w:w="8500" w:type="dxa"/>
        <w:jc w:val="center"/>
        <w:tblCellMar>
          <w:left w:w="70" w:type="dxa"/>
          <w:right w:w="70" w:type="dxa"/>
        </w:tblCellMar>
        <w:tblLook w:val="04A0" w:firstRow="1" w:lastRow="0" w:firstColumn="1" w:lastColumn="0" w:noHBand="0" w:noVBand="1"/>
      </w:tblPr>
      <w:tblGrid>
        <w:gridCol w:w="3823"/>
        <w:gridCol w:w="4677"/>
      </w:tblGrid>
      <w:tr w:rsidR="007C6B93" w:rsidRPr="007C6B93" w:rsidTr="006054B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OBJETIVOS ANUALES, ESTRATEGIAS Y METAS</w:t>
            </w:r>
          </w:p>
        </w:tc>
      </w:tr>
      <w:tr w:rsidR="007C6B93" w:rsidRPr="007C6B93" w:rsidTr="006054BC">
        <w:trPr>
          <w:trHeight w:val="54"/>
          <w:jc w:val="center"/>
        </w:trPr>
        <w:tc>
          <w:tcPr>
            <w:tcW w:w="3823" w:type="dxa"/>
            <w:tcBorders>
              <w:top w:val="nil"/>
              <w:left w:val="single" w:sz="4" w:space="0" w:color="auto"/>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4677" w:type="dxa"/>
            <w:tcBorders>
              <w:top w:val="nil"/>
              <w:left w:val="nil"/>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138"/>
          <w:jc w:val="center"/>
        </w:trPr>
        <w:tc>
          <w:tcPr>
            <w:tcW w:w="3823" w:type="dxa"/>
            <w:tcBorders>
              <w:top w:val="nil"/>
              <w:left w:val="single" w:sz="4" w:space="0" w:color="auto"/>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4677" w:type="dxa"/>
            <w:tcBorders>
              <w:top w:val="nil"/>
              <w:left w:val="nil"/>
              <w:bottom w:val="single" w:sz="4" w:space="0" w:color="auto"/>
              <w:right w:val="single" w:sz="4" w:space="0" w:color="auto"/>
            </w:tcBorders>
            <w:shd w:val="clear" w:color="auto"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Objetivos Anuales</w:t>
            </w:r>
          </w:p>
        </w:tc>
      </w:tr>
      <w:tr w:rsidR="007C6B93" w:rsidRPr="007C6B93" w:rsidTr="006054B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1.</w:t>
            </w:r>
            <w:r w:rsidRPr="007C6B93">
              <w:rPr>
                <w:rFonts w:asciiTheme="minorHAnsi" w:eastAsiaTheme="minorHAnsi" w:hAnsiTheme="minorHAnsi" w:cstheme="minorBidi"/>
                <w:sz w:val="22"/>
                <w:szCs w:val="22"/>
                <w:lang w:val="es-MX" w:eastAsia="en-US"/>
              </w:rPr>
              <w:t xml:space="preserve"> Fortalecer las finanzas públicas que garanticen la disponibilidad permanente de recursos</w:t>
            </w:r>
          </w:p>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2.</w:t>
            </w:r>
            <w:r w:rsidRPr="007C6B93">
              <w:rPr>
                <w:rFonts w:asciiTheme="minorHAnsi" w:eastAsiaTheme="minorHAnsi" w:hAnsiTheme="minorHAnsi" w:cstheme="minorBidi"/>
                <w:sz w:val="22"/>
                <w:szCs w:val="22"/>
                <w:lang w:val="es-MX" w:eastAsia="en-US"/>
              </w:rPr>
              <w:t xml:space="preserve"> Coadyuvar al impulso del crecimiento económico y al fortalecimiento de la capacidad recaudatoria.</w:t>
            </w:r>
          </w:p>
        </w:tc>
      </w:tr>
      <w:tr w:rsidR="007C6B93" w:rsidRPr="007C6B93" w:rsidTr="006054B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Estrategias</w:t>
            </w:r>
          </w:p>
        </w:tc>
      </w:tr>
      <w:tr w:rsidR="007C6B93" w:rsidRPr="007C6B93" w:rsidTr="006054B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1.</w:t>
            </w:r>
            <w:r w:rsidRPr="007C6B93">
              <w:rPr>
                <w:rFonts w:asciiTheme="minorHAnsi" w:eastAsiaTheme="minorHAnsi" w:hAnsiTheme="minorHAnsi" w:cstheme="minorBidi"/>
                <w:sz w:val="22"/>
                <w:szCs w:val="22"/>
                <w:lang w:val="es-MX" w:eastAsia="en-US"/>
              </w:rPr>
              <w:t xml:space="preserve"> Mejorar, mediante la atención, orientación y asistencia a los contribuyentes que les permita cumplir con sus obligaciones.</w:t>
            </w:r>
          </w:p>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2.</w:t>
            </w:r>
            <w:r w:rsidRPr="007C6B93">
              <w:rPr>
                <w:rFonts w:asciiTheme="minorHAnsi" w:eastAsiaTheme="minorHAnsi" w:hAnsiTheme="minorHAnsi" w:cstheme="minorBidi"/>
                <w:sz w:val="22"/>
                <w:szCs w:val="22"/>
                <w:lang w:val="es-MX" w:eastAsia="en-US"/>
              </w:rPr>
              <w:t xml:space="preserve"> Impulsar los procesos tecnológicos a través de la profesionalización de los servidores </w:t>
            </w:r>
          </w:p>
        </w:tc>
      </w:tr>
      <w:tr w:rsidR="007C6B93" w:rsidRPr="007C6B93"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Metas</w:t>
            </w:r>
          </w:p>
        </w:tc>
      </w:tr>
      <w:tr w:rsidR="007C6B93" w:rsidRPr="007C6B93"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1.</w:t>
            </w:r>
            <w:r w:rsidRPr="007C6B93">
              <w:rPr>
                <w:rFonts w:asciiTheme="minorHAnsi" w:eastAsiaTheme="minorHAnsi" w:hAnsiTheme="minorHAnsi" w:cstheme="minorBidi"/>
                <w:sz w:val="22"/>
                <w:szCs w:val="22"/>
                <w:lang w:val="es-MX" w:eastAsia="en-US"/>
              </w:rPr>
              <w:t xml:space="preserve"> Incrementar los ingresos para 2022, con relación a lo aprobado en la Ley de Ingresos 2021.</w:t>
            </w:r>
          </w:p>
          <w:p w:rsidR="007C6B93" w:rsidRPr="007C6B93" w:rsidRDefault="007C6B93" w:rsidP="007C6B93">
            <w:pPr>
              <w:jc w:val="both"/>
              <w:rPr>
                <w:rFonts w:ascii="Arial" w:hAnsi="Arial" w:cs="Arial"/>
                <w:bCs/>
                <w:color w:val="000000"/>
                <w:sz w:val="20"/>
                <w:szCs w:val="20"/>
                <w:lang w:val="es-MX" w:eastAsia="es-MX"/>
              </w:rPr>
            </w:pPr>
            <w:r w:rsidRPr="007C6B93">
              <w:rPr>
                <w:rFonts w:ascii="Arial" w:hAnsi="Arial" w:cs="Arial"/>
                <w:bCs/>
                <w:color w:val="000000"/>
                <w:sz w:val="20"/>
                <w:szCs w:val="20"/>
                <w:lang w:val="es-MX" w:eastAsia="es-MX"/>
              </w:rPr>
              <w:t>2.</w:t>
            </w:r>
            <w:r w:rsidRPr="007C6B93">
              <w:rPr>
                <w:rFonts w:asciiTheme="minorHAnsi" w:eastAsiaTheme="minorHAnsi" w:hAnsiTheme="minorHAnsi" w:cstheme="minorBidi"/>
                <w:sz w:val="22"/>
                <w:szCs w:val="22"/>
                <w:lang w:val="es-MX" w:eastAsia="en-US"/>
              </w:rPr>
              <w:t xml:space="preserve"> Incrementar el padrón de contribuyentes con relación a los ya registrados.</w:t>
            </w:r>
          </w:p>
        </w:tc>
      </w:tr>
    </w:tbl>
    <w:p w:rsidR="007C6B93" w:rsidRPr="007C6B93" w:rsidRDefault="007C6B93" w:rsidP="007C6B93">
      <w:pPr>
        <w:jc w:val="both"/>
        <w:rPr>
          <w:rFonts w:ascii="Arial" w:eastAsiaTheme="minorHAnsi" w:hAnsi="Arial" w:cs="Arial"/>
          <w:sz w:val="22"/>
          <w:szCs w:val="22"/>
          <w:highlight w:val="yellow"/>
          <w:lang w:val="es-MX" w:eastAsia="en-US"/>
        </w:rPr>
      </w:pPr>
    </w:p>
    <w:p w:rsidR="007C6B93" w:rsidRPr="007C6B93" w:rsidRDefault="007C6B93" w:rsidP="007C6B93">
      <w:pPr>
        <w:jc w:val="both"/>
        <w:rPr>
          <w:rFonts w:ascii="Arial" w:eastAsiaTheme="minorHAnsi" w:hAnsi="Arial" w:cs="Arial"/>
          <w:sz w:val="22"/>
          <w:szCs w:val="22"/>
          <w:highlight w:val="yellow"/>
          <w:lang w:val="es-MX" w:eastAsia="en-US"/>
        </w:rPr>
      </w:pPr>
    </w:p>
    <w:p w:rsidR="007C6B93" w:rsidRPr="007C6B93" w:rsidRDefault="007C6B93" w:rsidP="007C6B93">
      <w:pPr>
        <w:jc w:val="both"/>
        <w:rPr>
          <w:rFonts w:ascii="Arial" w:eastAsiaTheme="minorHAnsi" w:hAnsi="Arial" w:cs="Arial"/>
          <w:sz w:val="22"/>
          <w:szCs w:val="22"/>
          <w:lang w:val="es-MX" w:eastAsia="en-US"/>
        </w:rPr>
      </w:pPr>
      <w:r w:rsidRPr="007C6B93">
        <w:rPr>
          <w:rFonts w:ascii="Arial" w:eastAsiaTheme="minorHAnsi" w:hAnsi="Arial" w:cs="Arial"/>
          <w:sz w:val="22"/>
          <w:szCs w:val="22"/>
          <w:lang w:val="es-MX" w:eastAsia="en-US"/>
        </w:rPr>
        <w:t>Lo anterior, se acompañara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7C6B93" w:rsidRPr="007C6B93" w:rsidRDefault="007C6B93" w:rsidP="007C6B93">
      <w:pPr>
        <w:rPr>
          <w:rFonts w:ascii="Arial" w:eastAsiaTheme="minorHAnsi" w:hAnsi="Arial" w:cs="Arial"/>
          <w:b/>
          <w:sz w:val="22"/>
          <w:szCs w:val="22"/>
          <w:lang w:val="es-MX" w:eastAsia="en-US"/>
        </w:rPr>
      </w:pPr>
    </w:p>
    <w:p w:rsidR="007C6B93" w:rsidRPr="007C6B93" w:rsidRDefault="007C6B93" w:rsidP="007C6B93">
      <w:pPr>
        <w:jc w:val="both"/>
        <w:rPr>
          <w:rFonts w:ascii="Arial" w:eastAsiaTheme="minorHAnsi" w:hAnsi="Arial" w:cs="Arial"/>
          <w:b/>
          <w:sz w:val="22"/>
          <w:szCs w:val="22"/>
          <w:lang w:val="es-MX" w:eastAsia="en-US"/>
        </w:rPr>
      </w:pPr>
      <w:r w:rsidRPr="007C6B93">
        <w:rPr>
          <w:rFonts w:ascii="Arial" w:eastAsiaTheme="minorHAnsi" w:hAnsi="Arial" w:cs="Arial"/>
          <w:b/>
          <w:color w:val="000000"/>
          <w:sz w:val="22"/>
          <w:szCs w:val="22"/>
          <w:lang w:val="es-MX" w:eastAsia="en-US"/>
        </w:rPr>
        <w:t>Artículo 7.-</w:t>
      </w:r>
      <w:r w:rsidRPr="007C6B93">
        <w:rPr>
          <w:rFonts w:ascii="Arial" w:eastAsiaTheme="minorHAnsi" w:hAnsi="Arial" w:cs="Arial"/>
          <w:color w:val="000000"/>
          <w:sz w:val="22"/>
          <w:szCs w:val="22"/>
          <w:lang w:val="es-MX" w:eastAsia="en-US"/>
        </w:rPr>
        <w:t xml:space="preserve"> </w:t>
      </w:r>
      <w:r w:rsidRPr="007C6B93">
        <w:rPr>
          <w:rFonts w:ascii="Arial" w:eastAsiaTheme="minorHAnsi" w:hAnsi="Arial" w:cs="Arial"/>
          <w:sz w:val="22"/>
          <w:szCs w:val="22"/>
          <w:lang w:val="es-MX" w:eastAsia="en-US"/>
        </w:rPr>
        <w:t>Las proyecciones de ingresos para el ejercicio fiscal 2022 y ejercicios posteriores, se presentan a continuación:</w:t>
      </w:r>
    </w:p>
    <w:p w:rsidR="007C6B93" w:rsidRPr="007C6B93" w:rsidRDefault="007C6B93" w:rsidP="007C6B93">
      <w:pPr>
        <w:jc w:val="both"/>
        <w:rPr>
          <w:rFonts w:ascii="Arial" w:eastAsiaTheme="minorHAnsi" w:hAnsi="Arial" w:cs="Arial"/>
          <w:sz w:val="22"/>
          <w:szCs w:val="22"/>
          <w:lang w:val="es-MX" w:eastAsia="en-US"/>
        </w:rPr>
      </w:pPr>
    </w:p>
    <w:tbl>
      <w:tblPr>
        <w:tblW w:w="9629" w:type="dxa"/>
        <w:tblCellMar>
          <w:left w:w="70" w:type="dxa"/>
          <w:right w:w="70" w:type="dxa"/>
        </w:tblCellMar>
        <w:tblLook w:val="04A0" w:firstRow="1" w:lastRow="0" w:firstColumn="1" w:lastColumn="0" w:noHBand="0" w:noVBand="1"/>
      </w:tblPr>
      <w:tblGrid>
        <w:gridCol w:w="3480"/>
        <w:gridCol w:w="1556"/>
        <w:gridCol w:w="1531"/>
        <w:gridCol w:w="1531"/>
        <w:gridCol w:w="1531"/>
      </w:tblGrid>
      <w:tr w:rsidR="007C6B93" w:rsidRPr="007C6B93" w:rsidTr="006054BC">
        <w:trPr>
          <w:trHeight w:val="223"/>
        </w:trPr>
        <w:tc>
          <w:tcPr>
            <w:tcW w:w="9629"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PROYECCIONES DE INGRESOS – LDF</w:t>
            </w:r>
          </w:p>
        </w:tc>
      </w:tr>
      <w:tr w:rsidR="007C6B93" w:rsidRPr="007C6B93" w:rsidTr="006054BC">
        <w:trPr>
          <w:trHeight w:val="223"/>
        </w:trPr>
        <w:tc>
          <w:tcPr>
            <w:tcW w:w="9629"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(PESOS)</w:t>
            </w:r>
          </w:p>
        </w:tc>
      </w:tr>
      <w:tr w:rsidR="007C6B93" w:rsidRPr="007C6B93" w:rsidTr="006054BC">
        <w:trPr>
          <w:trHeight w:val="223"/>
        </w:trPr>
        <w:tc>
          <w:tcPr>
            <w:tcW w:w="9629"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(CIFRAS NOMINALES)</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6102" w:type="dxa"/>
            <w:gridSpan w:val="4"/>
            <w:tcBorders>
              <w:top w:val="single" w:sz="8" w:space="0" w:color="auto"/>
              <w:left w:val="nil"/>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6102" w:type="dxa"/>
            <w:gridSpan w:val="4"/>
            <w:tcBorders>
              <w:top w:val="single" w:sz="8" w:space="0" w:color="auto"/>
              <w:left w:val="nil"/>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212"/>
        </w:trPr>
        <w:tc>
          <w:tcPr>
            <w:tcW w:w="352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Concepto</w:t>
            </w:r>
          </w:p>
        </w:tc>
        <w:tc>
          <w:tcPr>
            <w:tcW w:w="1565" w:type="dxa"/>
            <w:tcBorders>
              <w:top w:val="nil"/>
              <w:left w:val="nil"/>
              <w:bottom w:val="nil"/>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2022</w:t>
            </w:r>
          </w:p>
        </w:tc>
        <w:tc>
          <w:tcPr>
            <w:tcW w:w="1506"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2023</w:t>
            </w:r>
          </w:p>
        </w:tc>
        <w:tc>
          <w:tcPr>
            <w:tcW w:w="15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2024</w:t>
            </w:r>
          </w:p>
        </w:tc>
        <w:tc>
          <w:tcPr>
            <w:tcW w:w="1506"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2025</w:t>
            </w:r>
          </w:p>
        </w:tc>
      </w:tr>
      <w:tr w:rsidR="007C6B93" w:rsidRPr="007C6B93" w:rsidTr="006054BC">
        <w:trPr>
          <w:trHeight w:val="372"/>
        </w:trPr>
        <w:tc>
          <w:tcPr>
            <w:tcW w:w="3527" w:type="dxa"/>
            <w:vMerge/>
            <w:tcBorders>
              <w:top w:val="nil"/>
              <w:left w:val="single" w:sz="8" w:space="0" w:color="auto"/>
              <w:bottom w:val="single" w:sz="8" w:space="0" w:color="000000"/>
              <w:right w:val="single" w:sz="8" w:space="0" w:color="auto"/>
            </w:tcBorders>
            <w:vAlign w:val="center"/>
            <w:hideMark/>
          </w:tcPr>
          <w:p w:rsidR="007C6B93" w:rsidRPr="007C6B93" w:rsidRDefault="007C6B93" w:rsidP="007C6B93">
            <w:pPr>
              <w:rPr>
                <w:rFonts w:ascii="Arial" w:hAnsi="Arial" w:cs="Arial"/>
                <w:b/>
                <w:bCs/>
                <w:color w:val="000000"/>
                <w:sz w:val="20"/>
                <w:szCs w:val="20"/>
                <w:lang w:val="es-MX" w:eastAsia="es-MX"/>
              </w:rPr>
            </w:pPr>
          </w:p>
        </w:tc>
        <w:tc>
          <w:tcPr>
            <w:tcW w:w="1565"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xml:space="preserve">(de Iniciativa de Ley) </w:t>
            </w:r>
          </w:p>
        </w:tc>
        <w:tc>
          <w:tcPr>
            <w:tcW w:w="1506" w:type="dxa"/>
            <w:vMerge/>
            <w:tcBorders>
              <w:top w:val="nil"/>
              <w:left w:val="single" w:sz="8" w:space="0" w:color="auto"/>
              <w:bottom w:val="single" w:sz="8" w:space="0" w:color="000000"/>
              <w:right w:val="single" w:sz="8" w:space="0" w:color="auto"/>
            </w:tcBorders>
            <w:vAlign w:val="center"/>
            <w:hideMark/>
          </w:tcPr>
          <w:p w:rsidR="007C6B93" w:rsidRPr="007C6B93" w:rsidRDefault="007C6B93" w:rsidP="007C6B93">
            <w:pPr>
              <w:rPr>
                <w:rFonts w:ascii="Arial" w:hAnsi="Arial" w:cs="Arial"/>
                <w:b/>
                <w:bCs/>
                <w:color w:val="000000"/>
                <w:sz w:val="20"/>
                <w:szCs w:val="20"/>
                <w:lang w:val="es-MX" w:eastAsia="es-MX"/>
              </w:rPr>
            </w:pPr>
          </w:p>
        </w:tc>
        <w:tc>
          <w:tcPr>
            <w:tcW w:w="1524" w:type="dxa"/>
            <w:vMerge/>
            <w:tcBorders>
              <w:top w:val="nil"/>
              <w:left w:val="single" w:sz="8" w:space="0" w:color="auto"/>
              <w:bottom w:val="single" w:sz="8" w:space="0" w:color="000000"/>
              <w:right w:val="single" w:sz="8" w:space="0" w:color="auto"/>
            </w:tcBorders>
            <w:vAlign w:val="center"/>
            <w:hideMark/>
          </w:tcPr>
          <w:p w:rsidR="007C6B93" w:rsidRPr="007C6B93" w:rsidRDefault="007C6B93" w:rsidP="007C6B93">
            <w:pPr>
              <w:rPr>
                <w:rFonts w:ascii="Arial" w:hAnsi="Arial" w:cs="Arial"/>
                <w:b/>
                <w:bCs/>
                <w:color w:val="000000"/>
                <w:sz w:val="20"/>
                <w:szCs w:val="20"/>
                <w:lang w:val="es-MX" w:eastAsia="es-MX"/>
              </w:rPr>
            </w:pPr>
          </w:p>
        </w:tc>
        <w:tc>
          <w:tcPr>
            <w:tcW w:w="1506" w:type="dxa"/>
            <w:vMerge/>
            <w:tcBorders>
              <w:top w:val="nil"/>
              <w:left w:val="single" w:sz="8" w:space="0" w:color="auto"/>
              <w:bottom w:val="single" w:sz="8" w:space="0" w:color="000000"/>
              <w:right w:val="single" w:sz="8" w:space="0" w:color="auto"/>
            </w:tcBorders>
            <w:vAlign w:val="center"/>
            <w:hideMark/>
          </w:tcPr>
          <w:p w:rsidR="007C6B93" w:rsidRPr="007C6B93" w:rsidRDefault="007C6B93" w:rsidP="007C6B93">
            <w:pPr>
              <w:rPr>
                <w:rFonts w:ascii="Arial" w:hAnsi="Arial" w:cs="Arial"/>
                <w:b/>
                <w:bCs/>
                <w:color w:val="000000"/>
                <w:sz w:val="20"/>
                <w:szCs w:val="20"/>
                <w:lang w:val="es-MX" w:eastAsia="es-MX"/>
              </w:rPr>
            </w:pP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   Ingresos de Libre Disposición (1=A+B+C+D+E+F+G+H+I+J+K+L)</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$27,808,522.35</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$29,741,214.65</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$31,808,229.07</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$34,018,900.99</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Impuestos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$158,610.86</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$169,634.31</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$181,423.90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$194,032.86</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B.     Cuotas y Aportaciones de Seguridad Social</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     Contribuciones de Mejoras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     Derechos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$135,848.29</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$145,289.75</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$155,387.38</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$166,186.81</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     Productos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$86,935.60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$92,977.62</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$99,439.57</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$106,350.62</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     Aprovechamientos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$96,464.80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$103,169.10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$110,339.36</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$118,007.94</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G.     Ingresos por Venta de Bienes, Prestación de Servicios y Otros Ingresos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H.     Participaciones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$27,330,662.80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$29,230,143.86</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$31,261,638.86</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$33,434,322.76</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      Incentivos Derivados de la Colaboración Fiscal</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J.      Transferencias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K.     Convenios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L.     Otros Ingresos de Libre Disposición</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   Transferencias Federales Etiquetadas (2=A+B+C+D+E)</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$22,176,458.63</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$23,717,722.50</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$25,366,104.22</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$27,129,048.46</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Aportaciones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$4,174,659.60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$4,464,798.44</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$4,775,101.93</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$5,106,971.52</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B.     Convenios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$18,001,799.03</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$19,252,924.06</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$20,591,002.28</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$22,022,076.94</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     Fondos Distintos de Aportaciones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5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     Transferencias, Subsidios y Subvenciones, y Pensiones y Jubilaciones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     Otras Transferencias Federales Etiquetadas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   Ingresos Derivados de Financiamientos (3=A)</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Ingresos Derivados de Financiamientos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   Total de Ingresos Proyectados (4=1+2+3)</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$53,458,937.16</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$57,174,333.29</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$61,147,949.45</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Datos Informativos</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 </w:t>
            </w:r>
          </w:p>
        </w:tc>
      </w:tr>
      <w:tr w:rsidR="007C6B93" w:rsidRPr="007C6B93" w:rsidTr="006054BC">
        <w:trPr>
          <w:trHeight w:val="55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 Ingresos Derivados de Financiamientos con Fuente de Pago de Recursos de Libre Disposición</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5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 Ingresos derivados de Financiamientos con Fuente de Pago de Transferencias Federales Etiquetadas</w:t>
            </w:r>
          </w:p>
        </w:tc>
        <w:tc>
          <w:tcPr>
            <w:tcW w:w="1565"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24"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506"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72"/>
        </w:trPr>
        <w:tc>
          <w:tcPr>
            <w:tcW w:w="3527"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 Ingresos Derivados de Financiamiento (3 = 1 + 2)</w:t>
            </w:r>
          </w:p>
        </w:tc>
        <w:tc>
          <w:tcPr>
            <w:tcW w:w="1565"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$49,984,980.98</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$53,458,937.16</w:t>
            </w:r>
          </w:p>
        </w:tc>
        <w:tc>
          <w:tcPr>
            <w:tcW w:w="1524"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$57,174,333.29</w:t>
            </w:r>
          </w:p>
        </w:tc>
        <w:tc>
          <w:tcPr>
            <w:tcW w:w="1506"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$61,147,949.45</w:t>
            </w:r>
          </w:p>
        </w:tc>
      </w:tr>
      <w:tr w:rsidR="007C6B93" w:rsidRPr="007C6B93" w:rsidTr="006054BC">
        <w:trPr>
          <w:trHeight w:val="223"/>
        </w:trPr>
        <w:tc>
          <w:tcPr>
            <w:tcW w:w="3527"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565"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24"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506"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bl>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b/>
          <w:sz w:val="22"/>
          <w:szCs w:val="22"/>
          <w:lang w:val="es-MX" w:eastAsia="en-US"/>
        </w:rPr>
      </w:pPr>
      <w:r w:rsidRPr="007C6B93">
        <w:rPr>
          <w:rFonts w:ascii="Arial" w:eastAsiaTheme="minorHAnsi" w:hAnsi="Arial" w:cs="Arial"/>
          <w:b/>
          <w:color w:val="000000"/>
          <w:sz w:val="22"/>
          <w:szCs w:val="22"/>
          <w:lang w:val="es-MX" w:eastAsia="en-US"/>
        </w:rPr>
        <w:t>Artículo 8.-</w:t>
      </w:r>
      <w:r w:rsidRPr="007C6B93">
        <w:rPr>
          <w:rFonts w:ascii="Arial" w:eastAsiaTheme="minorHAnsi" w:hAnsi="Arial" w:cs="Arial"/>
          <w:color w:val="000000"/>
          <w:sz w:val="22"/>
          <w:szCs w:val="22"/>
          <w:lang w:val="es-MX" w:eastAsia="en-US"/>
        </w:rPr>
        <w:t xml:space="preserve"> </w:t>
      </w:r>
      <w:r w:rsidRPr="007C6B93">
        <w:rPr>
          <w:rFonts w:ascii="Arial" w:eastAsiaTheme="minorHAnsi" w:hAnsi="Arial" w:cs="Arial"/>
          <w:sz w:val="22"/>
          <w:szCs w:val="22"/>
          <w:lang w:val="es-MX" w:eastAsia="en-US"/>
        </w:rPr>
        <w:t>Los resultados de ingresos para el ejercicio fiscal 2021 y ejercicios anteriores, se presentan a continuación:</w:t>
      </w:r>
    </w:p>
    <w:p w:rsidR="007C6B93" w:rsidRPr="007C6B93" w:rsidRDefault="007C6B93" w:rsidP="007C6B93">
      <w:pPr>
        <w:rPr>
          <w:rFonts w:ascii="Arial" w:eastAsiaTheme="minorHAnsi" w:hAnsi="Arial" w:cs="Arial"/>
          <w:b/>
          <w:sz w:val="22"/>
          <w:szCs w:val="22"/>
          <w:lang w:val="es-MX" w:eastAsia="en-US"/>
        </w:rPr>
      </w:pPr>
    </w:p>
    <w:tbl>
      <w:tblPr>
        <w:tblW w:w="9520" w:type="dxa"/>
        <w:tblCellMar>
          <w:left w:w="70" w:type="dxa"/>
          <w:right w:w="70" w:type="dxa"/>
        </w:tblCellMar>
        <w:tblLook w:val="04A0" w:firstRow="1" w:lastRow="0" w:firstColumn="1" w:lastColumn="0" w:noHBand="0" w:noVBand="1"/>
      </w:tblPr>
      <w:tblGrid>
        <w:gridCol w:w="3381"/>
        <w:gridCol w:w="1546"/>
        <w:gridCol w:w="1531"/>
        <w:gridCol w:w="1531"/>
        <w:gridCol w:w="1531"/>
      </w:tblGrid>
      <w:tr w:rsidR="007C6B93" w:rsidRPr="007C6B93" w:rsidTr="006054BC">
        <w:trPr>
          <w:trHeight w:val="315"/>
        </w:trPr>
        <w:tc>
          <w:tcPr>
            <w:tcW w:w="9520"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RESULTADOS DE INGRESOS – LDF</w:t>
            </w:r>
          </w:p>
        </w:tc>
      </w:tr>
      <w:tr w:rsidR="007C6B93" w:rsidRPr="007C6B93" w:rsidTr="006054BC">
        <w:trPr>
          <w:trHeight w:val="315"/>
        </w:trPr>
        <w:tc>
          <w:tcPr>
            <w:tcW w:w="9520"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(PESOS)</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ENTIDAD PÚBLICA:</w:t>
            </w:r>
          </w:p>
        </w:tc>
        <w:tc>
          <w:tcPr>
            <w:tcW w:w="5960" w:type="dxa"/>
            <w:gridSpan w:val="4"/>
            <w:tcBorders>
              <w:top w:val="single" w:sz="8" w:space="0" w:color="auto"/>
              <w:left w:val="nil"/>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ESCOBEDO</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EJERCICIO FISCAL:</w:t>
            </w:r>
          </w:p>
        </w:tc>
        <w:tc>
          <w:tcPr>
            <w:tcW w:w="5960" w:type="dxa"/>
            <w:gridSpan w:val="4"/>
            <w:tcBorders>
              <w:top w:val="single" w:sz="8" w:space="0" w:color="auto"/>
              <w:left w:val="nil"/>
              <w:bottom w:val="single" w:sz="8" w:space="0" w:color="auto"/>
              <w:right w:val="single" w:sz="8" w:space="0" w:color="000000"/>
            </w:tcBorders>
            <w:shd w:val="clear" w:color="000000" w:fill="808080"/>
            <w:vAlign w:val="center"/>
            <w:hideMark/>
          </w:tcPr>
          <w:p w:rsidR="007C6B93" w:rsidRPr="007C6B93" w:rsidRDefault="007C6B93" w:rsidP="007C6B93">
            <w:pPr>
              <w:jc w:val="center"/>
              <w:rPr>
                <w:rFonts w:ascii="Arial" w:hAnsi="Arial" w:cs="Arial"/>
                <w:b/>
                <w:bCs/>
                <w:color w:val="FFFFFF"/>
                <w:sz w:val="20"/>
                <w:szCs w:val="20"/>
                <w:lang w:val="es-MX" w:eastAsia="es-MX"/>
              </w:rPr>
            </w:pPr>
            <w:r w:rsidRPr="007C6B93">
              <w:rPr>
                <w:rFonts w:ascii="Arial" w:hAnsi="Arial" w:cs="Arial"/>
                <w:b/>
                <w:bCs/>
                <w:color w:val="FFFFFF"/>
                <w:sz w:val="20"/>
                <w:szCs w:val="20"/>
                <w:lang w:val="es-MX" w:eastAsia="es-MX"/>
              </w:rPr>
              <w:t>2022</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Concepto</w:t>
            </w:r>
          </w:p>
        </w:tc>
        <w:tc>
          <w:tcPr>
            <w:tcW w:w="1640"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2018</w:t>
            </w:r>
          </w:p>
        </w:tc>
        <w:tc>
          <w:tcPr>
            <w:tcW w:w="1440"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2019</w:t>
            </w:r>
          </w:p>
        </w:tc>
        <w:tc>
          <w:tcPr>
            <w:tcW w:w="1440"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2020</w:t>
            </w:r>
          </w:p>
        </w:tc>
        <w:tc>
          <w:tcPr>
            <w:tcW w:w="1440" w:type="dxa"/>
            <w:tcBorders>
              <w:top w:val="nil"/>
              <w:left w:val="nil"/>
              <w:bottom w:val="single" w:sz="8" w:space="0" w:color="auto"/>
              <w:right w:val="single" w:sz="8" w:space="0" w:color="auto"/>
            </w:tcBorders>
            <w:shd w:val="clear" w:color="000000" w:fill="BFBFBF"/>
            <w:vAlign w:val="center"/>
            <w:hideMark/>
          </w:tcPr>
          <w:p w:rsidR="007C6B93" w:rsidRPr="007C6B93" w:rsidRDefault="007C6B93" w:rsidP="007C6B93">
            <w:pPr>
              <w:jc w:val="cente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2021</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 Ingresos de Libre Disposición (1=A+B+C+D+E+F+G+H+I+J+K+L)</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$29,664,287.97</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$23,762,626.04</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$24,534,107.71</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$25,116,640.38</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Impuestos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$217,760.34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$571,429.58</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$227,986.30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$281,860.36</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B.     Cuotas y Aportaciones de Seguridad Social</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     Contribuciones de Mejoras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     Derechos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$105,061.52</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$152,343.84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$158,622.57</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$217,953.52</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     Productos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$225,166.12</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$234,623.10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$73,448.60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F.     Aprovechamientos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$227,722.27</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$69,846.74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$72,780.30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$90,842.48</w:t>
            </w:r>
          </w:p>
        </w:tc>
      </w:tr>
      <w:tr w:rsidR="007C6B93" w:rsidRPr="007C6B93" w:rsidTr="006054BC">
        <w:trPr>
          <w:trHeight w:val="780"/>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G.     Ingresos por Venta de Bienes, Prestación de Servicios y Otros Ingresos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H.     Participaciones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$29,113,743.84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$22,743,839.76</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$23,840,095.44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$24,452,535.42</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I.      Incentivos Derivados de la Colaboración Fiscal</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 xml:space="preserve">J.      Transferencias </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K.     Convenios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L.     Otros Ingresos de Libre Disposición</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F2F2F2"/>
                <w:sz w:val="20"/>
                <w:szCs w:val="20"/>
                <w:lang w:val="es-MX" w:eastAsia="es-MX"/>
              </w:rPr>
            </w:pPr>
            <w:r w:rsidRPr="007C6B93">
              <w:rPr>
                <w:rFonts w:ascii="Arial" w:hAnsi="Arial" w:cs="Arial"/>
                <w:color w:val="F2F2F2"/>
                <w:sz w:val="20"/>
                <w:szCs w:val="20"/>
                <w:lang w:val="es-MX" w:eastAsia="es-MX"/>
              </w:rPr>
              <w:t>.</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55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 Transferencias Federales Etiquetadas</w:t>
            </w:r>
            <w:r w:rsidRPr="007C6B93">
              <w:rPr>
                <w:rFonts w:ascii="Arial" w:hAnsi="Arial" w:cs="Arial"/>
                <w:b/>
                <w:bCs/>
                <w:color w:val="000000"/>
                <w:sz w:val="20"/>
                <w:szCs w:val="20"/>
                <w:vertAlign w:val="superscript"/>
                <w:lang w:val="es-MX" w:eastAsia="es-MX"/>
              </w:rPr>
              <w:t xml:space="preserve"> </w:t>
            </w:r>
            <w:r w:rsidRPr="007C6B93">
              <w:rPr>
                <w:rFonts w:ascii="Arial" w:hAnsi="Arial" w:cs="Arial"/>
                <w:b/>
                <w:bCs/>
                <w:color w:val="000000"/>
                <w:sz w:val="20"/>
                <w:szCs w:val="20"/>
                <w:lang w:val="es-MX" w:eastAsia="es-MX"/>
              </w:rPr>
              <w:t>(2=A+B+C+D+E)</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$2,749,310.45</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$18,932,144.84</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$21,396,579.76</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$21,575,317.70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Aportaciones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$2,749,310.45</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419" w:eastAsia="es-MX"/>
              </w:rPr>
              <w:t>$4,032,146.00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$4,860,553.47</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$4,543,210.62</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B.     Convenios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$14,899,998.84</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$16,536,026.29</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eastAsia="es-MX"/>
              </w:rPr>
              <w:t>$17,032,107.08</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C.     Fondos Distintos de Aportaciones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780"/>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D.     Transferencias, Subsidios y Subvenciones, y Pensiones y Jubilaciones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E.     Otras Transferencias Federales Etiquetadas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F2F2F2"/>
                <w:sz w:val="20"/>
                <w:szCs w:val="20"/>
                <w:lang w:val="es-MX" w:eastAsia="es-MX"/>
              </w:rPr>
            </w:pPr>
            <w:r w:rsidRPr="007C6B93">
              <w:rPr>
                <w:rFonts w:ascii="Arial" w:hAnsi="Arial" w:cs="Arial"/>
                <w:color w:val="F2F2F2"/>
                <w:sz w:val="20"/>
                <w:szCs w:val="20"/>
                <w:lang w:val="es-MX" w:eastAsia="es-MX"/>
              </w:rPr>
              <w:t>.</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 Ingresos Derivados de Financiamientos (3=A)</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A. Ingresos Derivados de Financiamientos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 Total de Resultados de Ingresos (4=1+2+3)</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$32,413,598.42</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$42,694,770.88</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$45,930,687.47</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$46,691,958.08</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20"/>
                <w:szCs w:val="20"/>
                <w:lang w:val="es-MX" w:eastAsia="es-MX"/>
              </w:rPr>
            </w:pPr>
            <w:r w:rsidRPr="007C6B93">
              <w:rPr>
                <w:rFonts w:ascii="Arial" w:hAnsi="Arial" w:cs="Arial"/>
                <w:color w:val="F2F2F2"/>
                <w:sz w:val="20"/>
                <w:szCs w:val="20"/>
                <w:lang w:val="es-MX" w:eastAsia="es-MX"/>
              </w:rPr>
              <w:t>$0.00</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Datos Informativos</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 </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 </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 </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 </w:t>
            </w:r>
          </w:p>
        </w:tc>
      </w:tr>
      <w:tr w:rsidR="007C6B93" w:rsidRPr="007C6B93" w:rsidTr="006054BC">
        <w:trPr>
          <w:trHeight w:val="780"/>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1. Ingresos Derivados de Financiamientos con Fuente de Pago de Recursos de Libre Disposición</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103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Arial" w:hAnsi="Arial" w:cs="Arial"/>
                <w:color w:val="000000"/>
                <w:sz w:val="20"/>
                <w:szCs w:val="20"/>
                <w:lang w:val="es-MX" w:eastAsia="es-MX"/>
              </w:rPr>
            </w:pPr>
            <w:r w:rsidRPr="007C6B93">
              <w:rPr>
                <w:rFonts w:ascii="Arial" w:hAnsi="Arial" w:cs="Arial"/>
                <w:color w:val="000000"/>
                <w:sz w:val="20"/>
                <w:szCs w:val="20"/>
                <w:lang w:val="es-MX" w:eastAsia="es-MX"/>
              </w:rPr>
              <w:t>2. Ingresos derivados de Financiamientos con Fuente de Pago de Transferencias Federales Etiquetadas</w:t>
            </w:r>
          </w:p>
        </w:tc>
        <w:tc>
          <w:tcPr>
            <w:tcW w:w="16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c>
          <w:tcPr>
            <w:tcW w:w="1440" w:type="dxa"/>
            <w:tcBorders>
              <w:top w:val="nil"/>
              <w:left w:val="nil"/>
              <w:bottom w:val="single" w:sz="8" w:space="0" w:color="auto"/>
              <w:right w:val="single" w:sz="8" w:space="0" w:color="auto"/>
            </w:tcBorders>
            <w:shd w:val="clear" w:color="auto" w:fill="auto"/>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$0.00</w:t>
            </w:r>
          </w:p>
        </w:tc>
      </w:tr>
      <w:tr w:rsidR="007C6B93" w:rsidRPr="007C6B93" w:rsidTr="006054BC">
        <w:trPr>
          <w:trHeight w:val="525"/>
        </w:trPr>
        <w:tc>
          <w:tcPr>
            <w:tcW w:w="3560" w:type="dxa"/>
            <w:tcBorders>
              <w:top w:val="nil"/>
              <w:left w:val="single" w:sz="8" w:space="0" w:color="auto"/>
              <w:bottom w:val="single" w:sz="8" w:space="0" w:color="auto"/>
              <w:right w:val="single" w:sz="8" w:space="0" w:color="auto"/>
            </w:tcBorders>
            <w:shd w:val="clear" w:color="000000" w:fill="D9D9D9"/>
            <w:vAlign w:val="center"/>
            <w:hideMark/>
          </w:tcPr>
          <w:p w:rsidR="007C6B93" w:rsidRPr="007C6B93" w:rsidRDefault="007C6B93" w:rsidP="007C6B93">
            <w:pPr>
              <w:rPr>
                <w:rFonts w:ascii="Arial" w:hAnsi="Arial" w:cs="Arial"/>
                <w:b/>
                <w:bCs/>
                <w:color w:val="000000"/>
                <w:sz w:val="20"/>
                <w:szCs w:val="20"/>
                <w:lang w:val="es-MX" w:eastAsia="es-MX"/>
              </w:rPr>
            </w:pPr>
            <w:r w:rsidRPr="007C6B93">
              <w:rPr>
                <w:rFonts w:ascii="Arial" w:hAnsi="Arial" w:cs="Arial"/>
                <w:b/>
                <w:bCs/>
                <w:color w:val="000000"/>
                <w:sz w:val="20"/>
                <w:szCs w:val="20"/>
                <w:lang w:val="es-MX" w:eastAsia="es-MX"/>
              </w:rPr>
              <w:t>3. Ingresos Derivados de Financiamiento (3 = 1 + 2)</w:t>
            </w:r>
          </w:p>
        </w:tc>
        <w:tc>
          <w:tcPr>
            <w:tcW w:w="16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$32,413,598.42</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$42,694,770.88</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$45,930,687.47</w:t>
            </w:r>
          </w:p>
        </w:tc>
        <w:tc>
          <w:tcPr>
            <w:tcW w:w="1440" w:type="dxa"/>
            <w:tcBorders>
              <w:top w:val="nil"/>
              <w:left w:val="nil"/>
              <w:bottom w:val="single" w:sz="8" w:space="0" w:color="auto"/>
              <w:right w:val="single" w:sz="8" w:space="0" w:color="auto"/>
            </w:tcBorders>
            <w:shd w:val="clear" w:color="000000" w:fill="D9D9D9"/>
            <w:vAlign w:val="center"/>
            <w:hideMark/>
          </w:tcPr>
          <w:p w:rsidR="007C6B93" w:rsidRPr="007C6B93" w:rsidRDefault="007C6B93" w:rsidP="007C6B93">
            <w:pPr>
              <w:jc w:val="right"/>
              <w:rPr>
                <w:rFonts w:ascii="Arial" w:hAnsi="Arial" w:cs="Arial"/>
                <w:color w:val="000000"/>
                <w:sz w:val="20"/>
                <w:szCs w:val="20"/>
                <w:lang w:val="es-MX" w:eastAsia="es-MX"/>
              </w:rPr>
            </w:pPr>
            <w:r w:rsidRPr="007C6B93">
              <w:rPr>
                <w:rFonts w:ascii="Arial" w:hAnsi="Arial" w:cs="Arial"/>
                <w:color w:val="000000"/>
                <w:sz w:val="20"/>
                <w:szCs w:val="20"/>
                <w:lang w:val="es-MX" w:eastAsia="es-MX"/>
              </w:rPr>
              <w:t>$46,691,958.08</w:t>
            </w:r>
          </w:p>
        </w:tc>
      </w:tr>
      <w:tr w:rsidR="007C6B93" w:rsidRPr="007C6B93" w:rsidTr="006054BC">
        <w:trPr>
          <w:trHeight w:val="315"/>
        </w:trPr>
        <w:tc>
          <w:tcPr>
            <w:tcW w:w="3560" w:type="dxa"/>
            <w:tcBorders>
              <w:top w:val="nil"/>
              <w:left w:val="single" w:sz="8" w:space="0" w:color="auto"/>
              <w:bottom w:val="single" w:sz="8" w:space="0" w:color="auto"/>
              <w:right w:val="single" w:sz="8" w:space="0" w:color="auto"/>
            </w:tcBorders>
            <w:shd w:val="clear" w:color="000000" w:fill="F2F2F2"/>
            <w:vAlign w:val="center"/>
            <w:hideMark/>
          </w:tcPr>
          <w:p w:rsidR="007C6B93" w:rsidRPr="007C6B93" w:rsidRDefault="007C6B93" w:rsidP="007C6B93">
            <w:pPr>
              <w:rPr>
                <w:rFonts w:ascii="Calibri" w:hAnsi="Calibri"/>
                <w:color w:val="000000"/>
                <w:sz w:val="22"/>
                <w:szCs w:val="22"/>
                <w:lang w:val="es-MX" w:eastAsia="es-MX"/>
              </w:rPr>
            </w:pPr>
            <w:r w:rsidRPr="007C6B93">
              <w:rPr>
                <w:rFonts w:ascii="Calibri" w:hAnsi="Calibri"/>
                <w:color w:val="000000"/>
                <w:sz w:val="22"/>
                <w:szCs w:val="22"/>
                <w:lang w:val="es-MX" w:eastAsia="es-MX"/>
              </w:rPr>
              <w:t> </w:t>
            </w:r>
          </w:p>
        </w:tc>
        <w:tc>
          <w:tcPr>
            <w:tcW w:w="16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16"/>
                <w:szCs w:val="16"/>
                <w:lang w:val="es-MX" w:eastAsia="es-MX"/>
              </w:rPr>
            </w:pPr>
            <w:r w:rsidRPr="007C6B93">
              <w:rPr>
                <w:rFonts w:ascii="Arial" w:hAnsi="Arial" w:cs="Arial"/>
                <w:color w:val="F2F2F2"/>
                <w:sz w:val="16"/>
                <w:szCs w:val="16"/>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16"/>
                <w:szCs w:val="16"/>
                <w:lang w:val="es-MX" w:eastAsia="es-MX"/>
              </w:rPr>
            </w:pPr>
            <w:r w:rsidRPr="007C6B93">
              <w:rPr>
                <w:rFonts w:ascii="Arial" w:hAnsi="Arial" w:cs="Arial"/>
                <w:color w:val="F2F2F2"/>
                <w:sz w:val="16"/>
                <w:szCs w:val="16"/>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16"/>
                <w:szCs w:val="16"/>
                <w:lang w:val="es-MX" w:eastAsia="es-MX"/>
              </w:rPr>
            </w:pPr>
            <w:r w:rsidRPr="007C6B93">
              <w:rPr>
                <w:rFonts w:ascii="Arial" w:hAnsi="Arial" w:cs="Arial"/>
                <w:color w:val="F2F2F2"/>
                <w:sz w:val="16"/>
                <w:szCs w:val="16"/>
                <w:lang w:val="es-MX" w:eastAsia="es-MX"/>
              </w:rPr>
              <w:t>$0.00</w:t>
            </w:r>
          </w:p>
        </w:tc>
        <w:tc>
          <w:tcPr>
            <w:tcW w:w="1440" w:type="dxa"/>
            <w:tcBorders>
              <w:top w:val="nil"/>
              <w:left w:val="nil"/>
              <w:bottom w:val="single" w:sz="8" w:space="0" w:color="auto"/>
              <w:right w:val="single" w:sz="8" w:space="0" w:color="auto"/>
            </w:tcBorders>
            <w:shd w:val="clear" w:color="000000" w:fill="F2F2F2"/>
            <w:vAlign w:val="center"/>
            <w:hideMark/>
          </w:tcPr>
          <w:p w:rsidR="007C6B93" w:rsidRPr="007C6B93" w:rsidRDefault="007C6B93" w:rsidP="007C6B93">
            <w:pPr>
              <w:jc w:val="right"/>
              <w:rPr>
                <w:rFonts w:ascii="Arial" w:hAnsi="Arial" w:cs="Arial"/>
                <w:color w:val="F2F2F2"/>
                <w:sz w:val="16"/>
                <w:szCs w:val="16"/>
                <w:lang w:val="es-MX" w:eastAsia="es-MX"/>
              </w:rPr>
            </w:pPr>
            <w:r w:rsidRPr="007C6B93">
              <w:rPr>
                <w:rFonts w:ascii="Arial" w:hAnsi="Arial" w:cs="Arial"/>
                <w:color w:val="F2F2F2"/>
                <w:sz w:val="16"/>
                <w:szCs w:val="16"/>
                <w:lang w:val="es-MX" w:eastAsia="es-MX"/>
              </w:rPr>
              <w:t>$0.00</w:t>
            </w:r>
          </w:p>
        </w:tc>
      </w:tr>
    </w:tbl>
    <w:p w:rsidR="007C6B93" w:rsidRPr="007C6B93" w:rsidRDefault="007C6B93" w:rsidP="007C6B93">
      <w:pPr>
        <w:spacing w:after="200" w:line="276" w:lineRule="auto"/>
        <w:rPr>
          <w:rFonts w:ascii="Arial" w:eastAsiaTheme="minorHAnsi" w:hAnsi="Arial" w:cs="Arial"/>
          <w:sz w:val="22"/>
          <w:szCs w:val="22"/>
          <w:lang w:val="es-MX" w:eastAsia="en-US"/>
        </w:rPr>
      </w:pPr>
    </w:p>
    <w:p w:rsidR="007C6B93" w:rsidRPr="007C6B93" w:rsidRDefault="007C6B93" w:rsidP="007C6B93">
      <w:pPr>
        <w:spacing w:after="200" w:line="276" w:lineRule="auto"/>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sz w:val="22"/>
          <w:szCs w:val="22"/>
          <w:lang w:val="es-MX" w:eastAsia="en-US"/>
        </w:rPr>
      </w:pPr>
    </w:p>
    <w:p w:rsidR="007C6B93" w:rsidRPr="007C6B93" w:rsidRDefault="007C6B93" w:rsidP="007C6B93">
      <w:pPr>
        <w:spacing w:after="200" w:line="276" w:lineRule="auto"/>
        <w:rPr>
          <w:rFonts w:ascii="Arial" w:eastAsiaTheme="minorHAnsi" w:hAnsi="Arial" w:cs="Arial"/>
          <w:sz w:val="22"/>
          <w:szCs w:val="22"/>
          <w:lang w:val="es-MX" w:eastAsia="en-US"/>
        </w:rPr>
      </w:pPr>
    </w:p>
    <w:p w:rsidR="007C6B93" w:rsidRPr="007C6B93" w:rsidRDefault="007C6B93" w:rsidP="007C6B93">
      <w:pPr>
        <w:jc w:val="both"/>
        <w:rPr>
          <w:rFonts w:ascii="Arial" w:eastAsiaTheme="minorHAnsi" w:hAnsi="Arial" w:cs="Arial"/>
          <w:color w:val="000000"/>
          <w:sz w:val="22"/>
          <w:szCs w:val="22"/>
          <w:lang w:val="es-MX" w:eastAsia="en-US"/>
        </w:rPr>
      </w:pPr>
    </w:p>
    <w:p w:rsidR="007C6B93" w:rsidRPr="007C6B93" w:rsidRDefault="007C6B93" w:rsidP="007C6B93">
      <w:pPr>
        <w:jc w:val="both"/>
        <w:rPr>
          <w:rFonts w:ascii="Arial" w:eastAsiaTheme="minorHAnsi" w:hAnsi="Arial" w:cs="Arial"/>
          <w:vanish/>
          <w:color w:val="000000"/>
          <w:sz w:val="22"/>
          <w:szCs w:val="22"/>
          <w:lang w:val="es-MX" w:eastAsia="en-US"/>
        </w:rPr>
      </w:pPr>
    </w:p>
    <w:p w:rsidR="007C6B93" w:rsidRPr="007C6B93" w:rsidRDefault="007C6B93" w:rsidP="007C6B93">
      <w:pPr>
        <w:spacing w:after="200" w:line="276" w:lineRule="auto"/>
        <w:rPr>
          <w:rFonts w:ascii="Arial" w:eastAsiaTheme="minorHAnsi" w:hAnsi="Arial" w:cs="Arial"/>
          <w:vanish/>
          <w:color w:val="000000"/>
          <w:sz w:val="22"/>
          <w:szCs w:val="22"/>
          <w:lang w:val="es-MX" w:eastAsia="en-US"/>
        </w:rPr>
      </w:pPr>
    </w:p>
    <w:p w:rsidR="007C6B93" w:rsidRPr="007C6B93" w:rsidRDefault="007C6B93" w:rsidP="007C6B93">
      <w:pPr>
        <w:spacing w:after="200" w:line="276" w:lineRule="auto"/>
        <w:rPr>
          <w:rFonts w:ascii="Arial" w:eastAsiaTheme="minorHAnsi" w:hAnsi="Arial" w:cs="Arial"/>
          <w:color w:val="000000"/>
          <w:sz w:val="22"/>
          <w:szCs w:val="22"/>
          <w:lang w:val="es-MX" w:eastAsia="en-US"/>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p w:rsidR="007C6B93" w:rsidRDefault="007C6B93" w:rsidP="004B3AB7">
      <w:pPr>
        <w:jc w:val="both"/>
        <w:rPr>
          <w:rFonts w:ascii="Arial" w:hAnsi="Arial" w:cs="Arial"/>
          <w:sz w:val="22"/>
          <w:szCs w:val="22"/>
        </w:rPr>
      </w:pPr>
    </w:p>
    <w:sectPr w:rsidR="007C6B93" w:rsidSect="006E0974">
      <w:headerReference w:type="default" r:id="rId7"/>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4E" w:rsidRDefault="00F36A4E" w:rsidP="00530C8A">
      <w:r>
        <w:separator/>
      </w:r>
    </w:p>
  </w:endnote>
  <w:endnote w:type="continuationSeparator" w:id="0">
    <w:p w:rsidR="00F36A4E" w:rsidRDefault="00F36A4E"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4E" w:rsidRDefault="00F36A4E" w:rsidP="00530C8A">
      <w:r>
        <w:separator/>
      </w:r>
    </w:p>
  </w:footnote>
  <w:footnote w:type="continuationSeparator" w:id="0">
    <w:p w:rsidR="00F36A4E" w:rsidRDefault="00F36A4E"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E1" w:rsidRPr="00530C8A" w:rsidRDefault="00B437E1"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B437E1" w:rsidRPr="00530C8A" w:rsidRDefault="00B437E1"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B437E1" w:rsidRPr="00B713E2" w:rsidRDefault="00B437E1"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B437E1" w:rsidRDefault="00B437E1" w:rsidP="00530C8A">
    <w:pPr>
      <w:pStyle w:val="Encabezado"/>
      <w:tabs>
        <w:tab w:val="left" w:pos="5040"/>
      </w:tabs>
      <w:jc w:val="center"/>
      <w:rPr>
        <w:rFonts w:cs="Arial"/>
        <w:bCs/>
      </w:rPr>
    </w:pPr>
  </w:p>
  <w:p w:rsidR="00B437E1" w:rsidRPr="00530C8A" w:rsidRDefault="00B437E1"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0BA"/>
    <w:rsid w:val="0000755C"/>
    <w:rsid w:val="0009359E"/>
    <w:rsid w:val="0016027E"/>
    <w:rsid w:val="001B77B2"/>
    <w:rsid w:val="00313237"/>
    <w:rsid w:val="003508F5"/>
    <w:rsid w:val="003E5D84"/>
    <w:rsid w:val="00450A0A"/>
    <w:rsid w:val="0048535A"/>
    <w:rsid w:val="004936D7"/>
    <w:rsid w:val="004A4EB8"/>
    <w:rsid w:val="004B1114"/>
    <w:rsid w:val="004B3AB7"/>
    <w:rsid w:val="004E4863"/>
    <w:rsid w:val="00510F05"/>
    <w:rsid w:val="00530C8A"/>
    <w:rsid w:val="00547961"/>
    <w:rsid w:val="005E546A"/>
    <w:rsid w:val="00660238"/>
    <w:rsid w:val="00662B33"/>
    <w:rsid w:val="00675F9D"/>
    <w:rsid w:val="006E0974"/>
    <w:rsid w:val="007C6B93"/>
    <w:rsid w:val="008579CA"/>
    <w:rsid w:val="0086777A"/>
    <w:rsid w:val="008C7952"/>
    <w:rsid w:val="00932514"/>
    <w:rsid w:val="0094075A"/>
    <w:rsid w:val="00B1065F"/>
    <w:rsid w:val="00B437E1"/>
    <w:rsid w:val="00BA7AEC"/>
    <w:rsid w:val="00BF523F"/>
    <w:rsid w:val="00C11957"/>
    <w:rsid w:val="00C12D4F"/>
    <w:rsid w:val="00C334E0"/>
    <w:rsid w:val="00C550A2"/>
    <w:rsid w:val="00D01A77"/>
    <w:rsid w:val="00D24BE0"/>
    <w:rsid w:val="00D3112F"/>
    <w:rsid w:val="00D52BA3"/>
    <w:rsid w:val="00D54590"/>
    <w:rsid w:val="00D66A40"/>
    <w:rsid w:val="00DE0430"/>
    <w:rsid w:val="00E066F2"/>
    <w:rsid w:val="00E46FEB"/>
    <w:rsid w:val="00E525D4"/>
    <w:rsid w:val="00E5353C"/>
    <w:rsid w:val="00E869FC"/>
    <w:rsid w:val="00EC6746"/>
    <w:rsid w:val="00ED6FA6"/>
    <w:rsid w:val="00F2170C"/>
    <w:rsid w:val="00F36A4E"/>
    <w:rsid w:val="00F6799B"/>
    <w:rsid w:val="00F84488"/>
    <w:rsid w:val="00F87B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DE0430"/>
    <w:rPr>
      <w:color w:val="605E5C"/>
      <w:shd w:val="clear" w:color="auto" w:fill="E1DFDD"/>
    </w:rPr>
  </w:style>
  <w:style w:type="numbering" w:customStyle="1" w:styleId="Sinlista2">
    <w:name w:val="Sin lista2"/>
    <w:next w:val="Sinlista"/>
    <w:uiPriority w:val="99"/>
    <w:semiHidden/>
    <w:unhideWhenUsed/>
    <w:rsid w:val="007C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14042</Words>
  <Characters>77232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2021-12-14T17:16:00Z</cp:lastPrinted>
  <dcterms:created xsi:type="dcterms:W3CDTF">2021-12-17T16:29:00Z</dcterms:created>
  <dcterms:modified xsi:type="dcterms:W3CDTF">2021-12-17T16:29:00Z</dcterms:modified>
</cp:coreProperties>
</file>