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D0" w:rsidRDefault="00EB50D0" w:rsidP="00EB50D0">
      <w:pPr>
        <w:jc w:val="both"/>
        <w:rPr>
          <w:rFonts w:ascii="Arial" w:hAnsi="Arial" w:cs="Arial"/>
          <w:b/>
          <w:snapToGrid w:val="0"/>
          <w:sz w:val="22"/>
          <w:szCs w:val="22"/>
          <w:lang w:val="es-ES_tradnl"/>
        </w:rPr>
      </w:pPr>
      <w:bookmarkStart w:id="0" w:name="_GoBack"/>
      <w:bookmarkEnd w:id="0"/>
    </w:p>
    <w:p w:rsidR="00EB50D0" w:rsidRDefault="00EB50D0" w:rsidP="00EB50D0">
      <w:pPr>
        <w:jc w:val="both"/>
        <w:rPr>
          <w:rFonts w:ascii="Arial" w:hAnsi="Arial" w:cs="Arial"/>
          <w:b/>
          <w:snapToGrid w:val="0"/>
          <w:sz w:val="22"/>
          <w:szCs w:val="22"/>
          <w:lang w:val="es-ES_tradnl"/>
        </w:rPr>
      </w:pPr>
    </w:p>
    <w:p w:rsidR="00EB50D0" w:rsidRDefault="00EB50D0" w:rsidP="00EB50D0">
      <w:pPr>
        <w:jc w:val="both"/>
        <w:rPr>
          <w:rFonts w:ascii="Arial" w:hAnsi="Arial" w:cs="Arial"/>
          <w:b/>
          <w:snapToGrid w:val="0"/>
          <w:sz w:val="22"/>
          <w:szCs w:val="22"/>
          <w:lang w:val="es-ES_tradnl"/>
        </w:rPr>
      </w:pPr>
    </w:p>
    <w:p w:rsidR="00EB50D0" w:rsidRDefault="00EB50D0" w:rsidP="00EB50D0">
      <w:pPr>
        <w:jc w:val="both"/>
        <w:rPr>
          <w:rFonts w:ascii="Arial" w:hAnsi="Arial" w:cs="Arial"/>
          <w:b/>
          <w:snapToGrid w:val="0"/>
          <w:sz w:val="22"/>
          <w:szCs w:val="22"/>
          <w:lang w:val="es-ES_tradnl"/>
        </w:rPr>
      </w:pPr>
    </w:p>
    <w:p w:rsidR="00EB50D0" w:rsidRDefault="00EB50D0" w:rsidP="00EB50D0">
      <w:pPr>
        <w:jc w:val="both"/>
        <w:rPr>
          <w:rFonts w:ascii="Arial" w:hAnsi="Arial" w:cs="Arial"/>
          <w:b/>
          <w:snapToGrid w:val="0"/>
          <w:sz w:val="22"/>
          <w:szCs w:val="22"/>
          <w:lang w:val="es-ES_tradnl"/>
        </w:rPr>
      </w:pPr>
    </w:p>
    <w:p w:rsidR="00EB50D0" w:rsidRPr="00A214EB" w:rsidRDefault="00EB50D0" w:rsidP="00EB50D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EB50D0" w:rsidRDefault="00EB50D0" w:rsidP="00EB50D0">
      <w:pPr>
        <w:jc w:val="both"/>
        <w:rPr>
          <w:rFonts w:ascii="Arial" w:hAnsi="Arial" w:cs="Arial"/>
          <w:b/>
          <w:snapToGrid w:val="0"/>
          <w:sz w:val="22"/>
          <w:szCs w:val="22"/>
          <w:lang w:val="es-ES_tradnl"/>
        </w:rPr>
      </w:pPr>
    </w:p>
    <w:p w:rsidR="00EB50D0" w:rsidRPr="00A214EB" w:rsidRDefault="00EB50D0" w:rsidP="00EB50D0">
      <w:pPr>
        <w:jc w:val="both"/>
        <w:rPr>
          <w:rFonts w:ascii="Arial" w:hAnsi="Arial" w:cs="Arial"/>
          <w:b/>
          <w:snapToGrid w:val="0"/>
          <w:sz w:val="22"/>
          <w:szCs w:val="22"/>
          <w:lang w:val="es-ES_tradnl"/>
        </w:rPr>
      </w:pPr>
    </w:p>
    <w:p w:rsidR="00EB50D0" w:rsidRPr="00A214EB" w:rsidRDefault="00EB50D0" w:rsidP="00EB50D0">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EB50D0" w:rsidRPr="00A214EB" w:rsidRDefault="00EB50D0" w:rsidP="00EB50D0">
      <w:pPr>
        <w:widowControl w:val="0"/>
        <w:jc w:val="both"/>
        <w:rPr>
          <w:rFonts w:ascii="Arial" w:hAnsi="Arial" w:cs="Arial"/>
          <w:b/>
          <w:snapToGrid w:val="0"/>
          <w:sz w:val="22"/>
          <w:szCs w:val="22"/>
          <w:lang w:val="es-ES_tradnl"/>
        </w:rPr>
      </w:pPr>
    </w:p>
    <w:p w:rsidR="00EB50D0" w:rsidRPr="00A214EB" w:rsidRDefault="00EB50D0" w:rsidP="00EB50D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F25517">
        <w:rPr>
          <w:rFonts w:ascii="Arial" w:hAnsi="Arial" w:cs="Arial"/>
          <w:b/>
          <w:snapToGrid w:val="0"/>
          <w:sz w:val="22"/>
          <w:szCs w:val="22"/>
          <w:lang w:val="es-ES_tradnl"/>
        </w:rPr>
        <w:t>129</w:t>
      </w:r>
      <w:r w:rsidRPr="00A214EB">
        <w:rPr>
          <w:rFonts w:ascii="Arial" w:hAnsi="Arial" w:cs="Arial"/>
          <w:b/>
          <w:snapToGrid w:val="0"/>
          <w:sz w:val="22"/>
          <w:szCs w:val="22"/>
          <w:lang w:val="es-ES_tradnl"/>
        </w:rPr>
        <w:t xml:space="preserve">.- </w:t>
      </w:r>
    </w:p>
    <w:p w:rsidR="00EB50D0" w:rsidRDefault="00EB50D0" w:rsidP="00EB50D0"/>
    <w:p w:rsidR="004C4BE1" w:rsidRDefault="004C4BE1" w:rsidP="00876B7C">
      <w:pPr>
        <w:tabs>
          <w:tab w:val="left" w:pos="0"/>
        </w:tabs>
        <w:jc w:val="both"/>
        <w:rPr>
          <w:rFonts w:ascii="Arial" w:hAnsi="Arial" w:cs="Arial"/>
          <w:sz w:val="22"/>
          <w:szCs w:val="22"/>
        </w:rPr>
      </w:pPr>
    </w:p>
    <w:p w:rsidR="004C4BE1" w:rsidRPr="00C07304" w:rsidRDefault="004C4BE1" w:rsidP="00876B7C">
      <w:pPr>
        <w:tabs>
          <w:tab w:val="left" w:pos="0"/>
        </w:tabs>
        <w:jc w:val="both"/>
        <w:rPr>
          <w:rFonts w:ascii="Arial" w:hAnsi="Arial" w:cs="Arial"/>
          <w:sz w:val="22"/>
          <w:szCs w:val="22"/>
        </w:rPr>
      </w:pPr>
    </w:p>
    <w:p w:rsidR="00BB5756" w:rsidRDefault="004C4BE1" w:rsidP="004C4BE1">
      <w:pPr>
        <w:jc w:val="center"/>
        <w:rPr>
          <w:rFonts w:ascii="Arial" w:hAnsi="Arial" w:cs="Arial"/>
          <w:b/>
          <w:bCs/>
          <w:sz w:val="22"/>
          <w:szCs w:val="22"/>
        </w:rPr>
      </w:pPr>
      <w:r w:rsidRPr="00C07304">
        <w:rPr>
          <w:rFonts w:ascii="Arial" w:hAnsi="Arial" w:cs="Arial"/>
          <w:b/>
          <w:bCs/>
          <w:sz w:val="22"/>
          <w:szCs w:val="22"/>
        </w:rPr>
        <w:t>LEY DE INGRESOS DEL MUNICIPIO DE MONCLOVA, COAHUILA DE ZARAGOZA</w:t>
      </w:r>
      <w:r>
        <w:rPr>
          <w:rFonts w:ascii="Arial" w:hAnsi="Arial" w:cs="Arial"/>
          <w:b/>
          <w:bCs/>
          <w:sz w:val="22"/>
          <w:szCs w:val="22"/>
        </w:rPr>
        <w:t xml:space="preserve">, </w:t>
      </w:r>
    </w:p>
    <w:p w:rsidR="004C4BE1" w:rsidRPr="00C07304" w:rsidRDefault="004C4BE1" w:rsidP="004C4BE1">
      <w:pPr>
        <w:jc w:val="center"/>
        <w:rPr>
          <w:rFonts w:ascii="Arial" w:hAnsi="Arial" w:cs="Arial"/>
          <w:b/>
          <w:bCs/>
          <w:sz w:val="22"/>
          <w:szCs w:val="22"/>
        </w:rPr>
      </w:pPr>
      <w:r>
        <w:rPr>
          <w:rFonts w:ascii="Arial" w:hAnsi="Arial" w:cs="Arial"/>
          <w:b/>
          <w:bCs/>
          <w:sz w:val="22"/>
          <w:szCs w:val="22"/>
        </w:rPr>
        <w:t>PARA EL EJERCICIO FISCAL 2022</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TITULO PRIMERO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DISPOSICIONES GENERALES</w:t>
      </w:r>
    </w:p>
    <w:p w:rsidR="004C4BE1" w:rsidRPr="00C07304" w:rsidRDefault="004C4BE1" w:rsidP="004C4BE1">
      <w:pPr>
        <w:rPr>
          <w:rFonts w:ascii="Arial" w:hAnsi="Arial" w:cs="Arial"/>
          <w:b/>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 </w:t>
      </w:r>
      <w:r w:rsidRPr="00C07304">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Forman parte de los ingresos las contribuciones, productos y aprovechamientos causados en ejercicios anteriores, pendientes de liquidación o pago.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sz w:val="22"/>
          <w:szCs w:val="22"/>
        </w:rPr>
        <w:t>el ejercicio fiscal del año 2022</w:t>
      </w:r>
      <w:r w:rsidRPr="00C07304">
        <w:rPr>
          <w:rFonts w:ascii="Arial" w:hAnsi="Arial" w:cs="Arial"/>
          <w:sz w:val="22"/>
          <w:szCs w:val="22"/>
        </w:rPr>
        <w:t>, mismos que se integran en base a los conceptos señalados a continuación:</w:t>
      </w:r>
    </w:p>
    <w:p w:rsidR="00EB50D0" w:rsidRDefault="00EB50D0" w:rsidP="004C4BE1">
      <w:pPr>
        <w:pStyle w:val="Texto"/>
        <w:spacing w:after="0" w:line="240" w:lineRule="auto"/>
        <w:ind w:firstLine="0"/>
        <w:jc w:val="center"/>
        <w:rPr>
          <w:b/>
          <w:bCs/>
          <w:color w:val="000000"/>
          <w:sz w:val="24"/>
          <w:szCs w:val="24"/>
        </w:rPr>
      </w:pPr>
    </w:p>
    <w:p w:rsidR="004C4BE1" w:rsidRPr="007A46A8" w:rsidRDefault="004C4BE1" w:rsidP="004C4BE1">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4C4BE1" w:rsidRPr="007A46A8" w:rsidRDefault="004C4BE1" w:rsidP="004C4BE1">
      <w:pPr>
        <w:jc w:val="both"/>
        <w:rPr>
          <w:rFonts w:ascii="Arial" w:hAnsi="Arial" w:cs="Arial"/>
          <w:color w:val="000000"/>
        </w:rPr>
      </w:pPr>
    </w:p>
    <w:p w:rsidR="004C4BE1" w:rsidRPr="007A46A8" w:rsidRDefault="004C4BE1" w:rsidP="004C4BE1">
      <w:pPr>
        <w:jc w:val="center"/>
        <w:rPr>
          <w:rFonts w:ascii="Arial" w:hAnsi="Arial" w:cs="Arial"/>
          <w:b/>
          <w:color w:val="000000"/>
        </w:rPr>
      </w:pPr>
      <w:r w:rsidRPr="007A46A8">
        <w:rPr>
          <w:rFonts w:ascii="Arial" w:hAnsi="Arial" w:cs="Arial"/>
          <w:b/>
          <w:color w:val="000000"/>
        </w:rPr>
        <w:t xml:space="preserve">Sección I </w:t>
      </w:r>
    </w:p>
    <w:p w:rsidR="004C4BE1" w:rsidRDefault="004C4BE1" w:rsidP="004C4BE1">
      <w:pPr>
        <w:jc w:val="center"/>
        <w:rPr>
          <w:rFonts w:ascii="Arial" w:hAnsi="Arial" w:cs="Arial"/>
          <w:b/>
          <w:color w:val="000000"/>
        </w:rPr>
      </w:pPr>
      <w:r w:rsidRPr="007A46A8">
        <w:rPr>
          <w:rFonts w:ascii="Arial" w:hAnsi="Arial" w:cs="Arial"/>
          <w:b/>
          <w:color w:val="000000"/>
        </w:rPr>
        <w:t>Disposiciones Generales</w:t>
      </w:r>
    </w:p>
    <w:p w:rsidR="00EB50D0" w:rsidRDefault="00EB50D0" w:rsidP="004C4BE1">
      <w:pPr>
        <w:jc w:val="center"/>
        <w:rPr>
          <w:rFonts w:ascii="Arial" w:hAnsi="Arial" w:cs="Arial"/>
          <w:b/>
          <w:color w:val="000000"/>
        </w:rPr>
      </w:pPr>
    </w:p>
    <w:p w:rsidR="004C4BE1" w:rsidRPr="001809B3" w:rsidRDefault="004C4BE1" w:rsidP="004C4BE1">
      <w:pPr>
        <w:jc w:val="both"/>
        <w:rPr>
          <w:rFonts w:ascii="Arial" w:hAnsi="Arial" w:cs="Arial"/>
          <w:bCs/>
          <w:sz w:val="22"/>
          <w:szCs w:val="22"/>
        </w:rPr>
      </w:pPr>
      <w:r w:rsidRPr="00644D05">
        <w:rPr>
          <w:rFonts w:ascii="Arial" w:hAnsi="Arial" w:cs="Arial"/>
          <w:b/>
          <w:color w:val="000000"/>
        </w:rPr>
        <w:t>I</w:t>
      </w:r>
      <w:r w:rsidRPr="001809B3">
        <w:rPr>
          <w:rFonts w:ascii="Arial" w:hAnsi="Arial" w:cs="Arial"/>
          <w:b/>
          <w:color w:val="000000"/>
          <w:sz w:val="22"/>
          <w:szCs w:val="22"/>
        </w:rPr>
        <w:t>.-</w:t>
      </w:r>
      <w:r w:rsidRPr="001809B3">
        <w:rPr>
          <w:rFonts w:ascii="Arial" w:hAnsi="Arial" w:cs="Arial"/>
          <w:color w:val="000000"/>
          <w:sz w:val="22"/>
          <w:szCs w:val="22"/>
        </w:rPr>
        <w:t xml:space="preserve"> Los ingresos estimados previstos en el presente Anteproyecto de Ley de Ingresos del Municipio de </w:t>
      </w:r>
      <w:r w:rsidRPr="001809B3">
        <w:rPr>
          <w:rFonts w:ascii="Arial" w:hAnsi="Arial" w:cs="Arial"/>
          <w:bCs/>
          <w:sz w:val="22"/>
          <w:szCs w:val="22"/>
        </w:rPr>
        <w:t>Monclova</w:t>
      </w:r>
      <w:r w:rsidRPr="001809B3">
        <w:rPr>
          <w:rFonts w:ascii="Arial" w:hAnsi="Arial" w:cs="Arial"/>
          <w:color w:val="000000"/>
          <w:sz w:val="22"/>
          <w:szCs w:val="22"/>
        </w:rPr>
        <w:t xml:space="preserve">, Coahuila de Zaragoza, importa la cantidad de  $ </w:t>
      </w:r>
      <w:r w:rsidRPr="001809B3">
        <w:rPr>
          <w:rFonts w:ascii="Arial" w:hAnsi="Arial" w:cs="Arial"/>
          <w:bCs/>
          <w:sz w:val="22"/>
          <w:szCs w:val="22"/>
        </w:rPr>
        <w:t>773, 439,579.21.</w:t>
      </w:r>
    </w:p>
    <w:p w:rsidR="004C4BE1" w:rsidRPr="001809B3" w:rsidRDefault="004C4BE1" w:rsidP="004C4BE1">
      <w:pPr>
        <w:jc w:val="both"/>
        <w:rPr>
          <w:rFonts w:ascii="Arial" w:hAnsi="Arial" w:cs="Arial"/>
          <w:bCs/>
          <w:sz w:val="22"/>
          <w:szCs w:val="22"/>
        </w:rPr>
      </w:pPr>
    </w:p>
    <w:p w:rsidR="004C4BE1" w:rsidRDefault="004C4BE1" w:rsidP="004C4BE1">
      <w:pPr>
        <w:jc w:val="both"/>
        <w:rPr>
          <w:rFonts w:ascii="Arial" w:hAnsi="Arial" w:cs="Arial"/>
          <w:bCs/>
        </w:rPr>
      </w:pPr>
    </w:p>
    <w:p w:rsidR="00EB50D0" w:rsidRDefault="00EB50D0" w:rsidP="004C4BE1">
      <w:pPr>
        <w:jc w:val="both"/>
        <w:rPr>
          <w:rFonts w:ascii="Arial" w:hAnsi="Arial" w:cs="Arial"/>
          <w:bCs/>
        </w:rPr>
      </w:pPr>
    </w:p>
    <w:p w:rsidR="004C4BE1" w:rsidRPr="007A46A8" w:rsidRDefault="004C4BE1" w:rsidP="004C4BE1">
      <w:pPr>
        <w:jc w:val="center"/>
        <w:rPr>
          <w:rFonts w:ascii="Arial" w:hAnsi="Arial" w:cs="Arial"/>
          <w:b/>
          <w:color w:val="000000"/>
        </w:rPr>
      </w:pPr>
      <w:r w:rsidRPr="007A46A8">
        <w:rPr>
          <w:rFonts w:ascii="Arial" w:hAnsi="Arial" w:cs="Arial"/>
          <w:b/>
          <w:color w:val="000000"/>
        </w:rPr>
        <w:lastRenderedPageBreak/>
        <w:t>Sección II</w:t>
      </w:r>
    </w:p>
    <w:p w:rsidR="004C4BE1" w:rsidRPr="007A46A8" w:rsidRDefault="004C4BE1" w:rsidP="004C4BE1">
      <w:pPr>
        <w:jc w:val="center"/>
        <w:rPr>
          <w:rFonts w:ascii="Arial" w:hAnsi="Arial" w:cs="Arial"/>
          <w:b/>
        </w:rPr>
      </w:pPr>
      <w:r w:rsidRPr="007A46A8">
        <w:rPr>
          <w:rFonts w:ascii="Arial" w:hAnsi="Arial" w:cs="Arial"/>
          <w:b/>
        </w:rPr>
        <w:t>Estimación de Ingresos Global</w:t>
      </w:r>
    </w:p>
    <w:p w:rsidR="004C4BE1" w:rsidRDefault="004C4BE1" w:rsidP="004C4BE1">
      <w:pPr>
        <w:jc w:val="center"/>
        <w:rPr>
          <w:rFonts w:ascii="Arial" w:hAnsi="Arial" w:cs="Arial"/>
          <w:b/>
        </w:rPr>
      </w:pPr>
    </w:p>
    <w:p w:rsidR="004C4BE1" w:rsidRDefault="004C4BE1" w:rsidP="004C4BE1">
      <w:pPr>
        <w:jc w:val="both"/>
        <w:rPr>
          <w:rFonts w:ascii="Arial" w:hAnsi="Arial" w:cs="Arial"/>
          <w:color w:val="000000"/>
        </w:rPr>
      </w:pPr>
      <w:r>
        <w:rPr>
          <w:rFonts w:ascii="Arial" w:hAnsi="Arial" w:cs="Arial"/>
          <w:b/>
          <w:color w:val="000000"/>
        </w:rPr>
        <w:t>I.-</w:t>
      </w:r>
      <w:r>
        <w:rPr>
          <w:rFonts w:ascii="Arial" w:hAnsi="Arial" w:cs="Arial"/>
          <w:color w:val="000000"/>
        </w:rPr>
        <w:t xml:space="preserve"> A continuación, se presentan los montos considerados en forma global de ingresos para el Municipio y sus respectivas paramunicipales:</w:t>
      </w:r>
    </w:p>
    <w:p w:rsidR="009549AA" w:rsidRDefault="009549AA" w:rsidP="004C4BE1">
      <w:pPr>
        <w:jc w:val="both"/>
        <w:rPr>
          <w:rFonts w:ascii="Arial" w:hAnsi="Arial" w:cs="Arial"/>
          <w:color w:val="000000"/>
        </w:rPr>
      </w:pPr>
    </w:p>
    <w:p w:rsidR="004C4BE1" w:rsidRDefault="004C4BE1" w:rsidP="004C4BE1">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708"/>
        <w:gridCol w:w="709"/>
        <w:gridCol w:w="709"/>
        <w:gridCol w:w="850"/>
      </w:tblGrid>
      <w:tr w:rsidR="004C4BE1" w:rsidTr="004C4BE1">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4C4BE1" w:rsidTr="004C4BE1">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(MUNICIPIO)</w:t>
            </w:r>
          </w:p>
        </w:tc>
      </w:tr>
      <w:tr w:rsidR="004C4BE1" w:rsidTr="004C4BE1">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4C4BE1" w:rsidTr="004C4BE1">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4C4BE1" w:rsidTr="004C4BE1">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4C4BE1" w:rsidRPr="000520FB" w:rsidRDefault="004C4BE1" w:rsidP="004C4BE1">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4C4BE1" w:rsidRPr="000520FB" w:rsidRDefault="004C4BE1" w:rsidP="004C4BE1">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4C4BE1" w:rsidTr="004C4BE1">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C4BE1" w:rsidRPr="000520FB" w:rsidRDefault="004C4BE1" w:rsidP="004C4BE1">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4C4BE1" w:rsidRPr="000520FB" w:rsidRDefault="004C4BE1" w:rsidP="004C4BE1">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$145,658,807.88</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$0.00</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$0.00</w:t>
            </w:r>
          </w:p>
        </w:tc>
        <w:tc>
          <w:tcPr>
            <w:tcW w:w="708"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$77,045,375.89</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$11,683,599.67</w:t>
            </w:r>
          </w:p>
        </w:tc>
        <w:tc>
          <w:tcPr>
            <w:tcW w:w="709" w:type="dxa"/>
            <w:gridSpan w:val="2"/>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$2,361,931.70</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$1,853,913.53</w:t>
            </w:r>
          </w:p>
        </w:tc>
        <w:tc>
          <w:tcPr>
            <w:tcW w:w="708"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$520,047,086.69</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$14,788,863.85</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F2F2F2"/>
            <w:vAlign w:val="center"/>
            <w:hideMark/>
          </w:tcPr>
          <w:p w:rsidR="004C4BE1" w:rsidRPr="000520FB" w:rsidRDefault="004C4BE1" w:rsidP="004C4BE1">
            <w:pPr>
              <w:jc w:val="right"/>
              <w:rPr>
                <w:rFonts w:ascii="Arial" w:hAnsi="Arial" w:cs="Arial"/>
                <w:b/>
                <w:bCs/>
                <w:color w:val="000000"/>
                <w:sz w:val="16"/>
                <w:szCs w:val="16"/>
                <w:lang w:eastAsia="es-MX"/>
              </w:rPr>
            </w:pPr>
            <w:r>
              <w:rPr>
                <w:rFonts w:ascii="Arial" w:hAnsi="Arial" w:cs="Arial"/>
                <w:color w:val="000000"/>
                <w:sz w:val="16"/>
                <w:szCs w:val="16"/>
              </w:rPr>
              <w:t>$773,439,579.21</w:t>
            </w:r>
          </w:p>
        </w:tc>
      </w:tr>
    </w:tbl>
    <w:p w:rsidR="004C4BE1" w:rsidRDefault="004C4BE1" w:rsidP="004C4BE1">
      <w:pPr>
        <w:jc w:val="center"/>
        <w:rPr>
          <w:rFonts w:ascii="Arial" w:hAnsi="Arial" w:cs="Arial"/>
          <w:b/>
        </w:rPr>
      </w:pPr>
    </w:p>
    <w:p w:rsidR="009549AA" w:rsidRPr="009D4D5D" w:rsidRDefault="009549AA" w:rsidP="004C4BE1">
      <w:pPr>
        <w:jc w:val="center"/>
        <w:rPr>
          <w:rFonts w:ascii="Arial" w:hAnsi="Arial" w:cs="Arial"/>
          <w:b/>
        </w:rPr>
      </w:pP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Impuestos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Contribuciones de Mejoras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Derechos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Productos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Aprovechamientos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4C4BE1" w:rsidRDefault="004C4BE1" w:rsidP="004C4BE1">
      <w:pPr>
        <w:jc w:val="both"/>
        <w:rPr>
          <w:rFonts w:ascii="Arial" w:hAnsi="Arial" w:cs="Arial"/>
        </w:rPr>
      </w:pPr>
    </w:p>
    <w:p w:rsidR="004C4BE1" w:rsidRPr="007A46A8" w:rsidRDefault="004C4BE1" w:rsidP="004C4BE1">
      <w:pPr>
        <w:jc w:val="center"/>
        <w:rPr>
          <w:rFonts w:ascii="Arial" w:hAnsi="Arial" w:cs="Arial"/>
          <w:b/>
          <w:color w:val="000000"/>
        </w:rPr>
      </w:pPr>
      <w:r w:rsidRPr="007A46A8">
        <w:rPr>
          <w:rFonts w:ascii="Arial" w:hAnsi="Arial" w:cs="Arial"/>
          <w:b/>
          <w:color w:val="000000"/>
        </w:rPr>
        <w:t xml:space="preserve">Sección III </w:t>
      </w:r>
    </w:p>
    <w:p w:rsidR="004C4BE1" w:rsidRPr="007A46A8" w:rsidRDefault="004C4BE1" w:rsidP="004C4BE1">
      <w:pPr>
        <w:jc w:val="center"/>
        <w:rPr>
          <w:rFonts w:ascii="Arial" w:hAnsi="Arial" w:cs="Arial"/>
          <w:b/>
          <w:color w:val="000000"/>
        </w:rPr>
      </w:pPr>
      <w:r w:rsidRPr="007A46A8">
        <w:rPr>
          <w:rFonts w:ascii="Arial" w:hAnsi="Arial" w:cs="Arial"/>
          <w:b/>
          <w:color w:val="000000"/>
        </w:rPr>
        <w:t>Estimación de Ingresos del Municipio</w:t>
      </w:r>
    </w:p>
    <w:p w:rsidR="004C4BE1" w:rsidRDefault="004C4BE1" w:rsidP="004C4BE1">
      <w:pPr>
        <w:jc w:val="both"/>
        <w:rPr>
          <w:rFonts w:ascii="Arial" w:hAnsi="Arial" w:cs="Arial"/>
          <w:b/>
        </w:rPr>
      </w:pPr>
    </w:p>
    <w:p w:rsidR="004C4BE1" w:rsidRPr="001809B3" w:rsidRDefault="004C4BE1" w:rsidP="004C4BE1">
      <w:pPr>
        <w:jc w:val="both"/>
        <w:rPr>
          <w:rFonts w:ascii="Arial" w:hAnsi="Arial" w:cs="Arial"/>
          <w:color w:val="000000"/>
          <w:sz w:val="22"/>
          <w:szCs w:val="22"/>
        </w:rPr>
      </w:pPr>
      <w:r>
        <w:rPr>
          <w:rFonts w:ascii="Arial" w:hAnsi="Arial" w:cs="Arial"/>
          <w:b/>
          <w:color w:val="000000"/>
        </w:rPr>
        <w:t>I</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sidRPr="001809B3">
        <w:rPr>
          <w:rFonts w:ascii="Arial" w:hAnsi="Arial" w:cs="Arial"/>
          <w:color w:val="000000"/>
          <w:sz w:val="22"/>
          <w:szCs w:val="22"/>
        </w:rPr>
        <w:t>Los ingresos estimados para el ejercicio 2022 con base en la Clasificación por Rubros de Ingresos se distribuyen de la siguiente manera:</w:t>
      </w:r>
    </w:p>
    <w:p w:rsidR="004C4BE1" w:rsidRPr="001809B3" w:rsidRDefault="004C4BE1" w:rsidP="004C4BE1">
      <w:pPr>
        <w:jc w:val="both"/>
        <w:rPr>
          <w:rFonts w:ascii="Arial" w:hAnsi="Arial" w:cs="Arial"/>
          <w:color w:val="000000"/>
          <w:sz w:val="22"/>
          <w:szCs w:val="22"/>
        </w:rPr>
      </w:pPr>
    </w:p>
    <w:p w:rsidR="0009156A" w:rsidRDefault="0009156A" w:rsidP="0009156A">
      <w:pPr>
        <w:pStyle w:val="Ttulo2"/>
        <w:spacing w:before="0"/>
        <w:jc w:val="both"/>
        <w:rPr>
          <w:rFonts w:ascii="Arial" w:hAnsi="Arial" w:cs="Arial"/>
          <w:color w:val="auto"/>
          <w:sz w:val="22"/>
          <w:szCs w:val="22"/>
        </w:rPr>
      </w:pPr>
    </w:p>
    <w:tbl>
      <w:tblPr>
        <w:tblW w:w="9448" w:type="dxa"/>
        <w:tblLayout w:type="fixed"/>
        <w:tblCellMar>
          <w:left w:w="70" w:type="dxa"/>
          <w:right w:w="70" w:type="dxa"/>
        </w:tblCellMar>
        <w:tblLook w:val="04A0" w:firstRow="1" w:lastRow="0" w:firstColumn="1" w:lastColumn="0" w:noHBand="0" w:noVBand="1"/>
      </w:tblPr>
      <w:tblGrid>
        <w:gridCol w:w="520"/>
        <w:gridCol w:w="6988"/>
        <w:gridCol w:w="1940"/>
      </w:tblGrid>
      <w:tr w:rsidR="004C4BE1" w:rsidRPr="00474AF7" w:rsidTr="004C4BE1">
        <w:trPr>
          <w:trHeight w:val="255"/>
        </w:trPr>
        <w:tc>
          <w:tcPr>
            <w:tcW w:w="7508" w:type="dxa"/>
            <w:gridSpan w:val="2"/>
            <w:tcBorders>
              <w:top w:val="single" w:sz="4" w:space="0" w:color="auto"/>
              <w:left w:val="single" w:sz="4" w:space="0" w:color="auto"/>
              <w:bottom w:val="single" w:sz="4" w:space="0" w:color="auto"/>
              <w:right w:val="nil"/>
            </w:tcBorders>
            <w:shd w:val="clear" w:color="000000" w:fill="808080"/>
            <w:noWrap/>
            <w:vAlign w:val="bottom"/>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CLASIFICACIÓN POR RUBROS DE INGRESOS</w:t>
            </w:r>
          </w:p>
        </w:tc>
        <w:tc>
          <w:tcPr>
            <w:tcW w:w="1940" w:type="dxa"/>
            <w:tcBorders>
              <w:top w:val="single" w:sz="4" w:space="0" w:color="auto"/>
              <w:left w:val="nil"/>
              <w:bottom w:val="single" w:sz="4" w:space="0" w:color="auto"/>
              <w:right w:val="single" w:sz="4" w:space="0" w:color="auto"/>
            </w:tcBorders>
            <w:shd w:val="clear" w:color="000000" w:fill="808080"/>
            <w:noWrap/>
            <w:vAlign w:val="bottom"/>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 </w:t>
            </w:r>
          </w:p>
        </w:tc>
      </w:tr>
      <w:tr w:rsidR="004C4BE1" w:rsidRPr="00474AF7" w:rsidTr="004C4BE1">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ENTIDAD PÚBLICA:</w:t>
            </w:r>
          </w:p>
        </w:tc>
        <w:tc>
          <w:tcPr>
            <w:tcW w:w="1940"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MONCLOVA</w:t>
            </w:r>
          </w:p>
        </w:tc>
      </w:tr>
      <w:tr w:rsidR="004C4BE1" w:rsidRPr="00474AF7" w:rsidTr="004C4BE1">
        <w:trPr>
          <w:trHeight w:val="263"/>
        </w:trPr>
        <w:tc>
          <w:tcPr>
            <w:tcW w:w="7508"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EJERCICIO FISCAL:</w:t>
            </w:r>
          </w:p>
        </w:tc>
        <w:tc>
          <w:tcPr>
            <w:tcW w:w="1940"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2022</w:t>
            </w:r>
          </w:p>
        </w:tc>
      </w:tr>
      <w:tr w:rsidR="004C4BE1" w:rsidRPr="00474AF7" w:rsidTr="004C4BE1">
        <w:trPr>
          <w:trHeight w:val="300"/>
        </w:trPr>
        <w:tc>
          <w:tcPr>
            <w:tcW w:w="7508"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CRI</w:t>
            </w:r>
          </w:p>
        </w:tc>
        <w:tc>
          <w:tcPr>
            <w:tcW w:w="1940"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Ingresos Estimados</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A6A6A6"/>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w:t>
            </w:r>
          </w:p>
        </w:tc>
        <w:tc>
          <w:tcPr>
            <w:tcW w:w="6988" w:type="dxa"/>
            <w:tcBorders>
              <w:top w:val="nil"/>
              <w:left w:val="nil"/>
              <w:bottom w:val="single" w:sz="4" w:space="0" w:color="auto"/>
              <w:right w:val="single" w:sz="4" w:space="0" w:color="auto"/>
            </w:tcBorders>
            <w:shd w:val="clear" w:color="000000" w:fill="A6A6A6"/>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w:t>
            </w:r>
          </w:p>
        </w:tc>
        <w:tc>
          <w:tcPr>
            <w:tcW w:w="1940" w:type="dxa"/>
            <w:tcBorders>
              <w:top w:val="nil"/>
              <w:left w:val="nil"/>
              <w:bottom w:val="single" w:sz="4" w:space="0" w:color="auto"/>
              <w:right w:val="single" w:sz="4" w:space="0" w:color="auto"/>
            </w:tcBorders>
            <w:shd w:val="clear" w:color="000000" w:fill="A6A6A6"/>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$145,658,807.88</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11</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Sobre los Ingresos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111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Impuestos Sobre los Ingresos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12</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Sobre el Patrimonio</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$140,001,348.06</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121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Predial</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$99,491,554.49</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122</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Adquisición de Inmuebles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$40,509,793.57</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123</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Plusvalía</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13</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Sobre la Producción, el Consumo y las Transacciones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131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Sobre la Producción, el Consumo y las Transacciones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lastRenderedPageBreak/>
              <w:t>14</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sz w:val="18"/>
                <w:szCs w:val="20"/>
                <w:lang w:val="es-MX" w:eastAsia="es-MX"/>
              </w:rPr>
            </w:pPr>
            <w:r w:rsidRPr="00474AF7">
              <w:rPr>
                <w:rFonts w:ascii="Arial" w:hAnsi="Arial" w:cs="Arial"/>
                <w:b/>
                <w:bCs/>
                <w:sz w:val="18"/>
                <w:szCs w:val="20"/>
                <w:lang w:val="es-MX" w:eastAsia="es-MX"/>
              </w:rPr>
              <w:t>Impuestos al Comercio Exterior</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sz w:val="18"/>
                <w:szCs w:val="20"/>
                <w:lang w:val="es-MX" w:eastAsia="es-MX"/>
              </w:rPr>
            </w:pPr>
            <w:r w:rsidRPr="00474AF7">
              <w:rPr>
                <w:rFonts w:ascii="Arial" w:hAnsi="Arial" w:cs="Arial"/>
                <w:b/>
                <w:bCs/>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141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al Comercio Exterior</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15</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sz w:val="18"/>
                <w:szCs w:val="20"/>
                <w:lang w:val="es-MX" w:eastAsia="es-MX"/>
              </w:rPr>
            </w:pPr>
            <w:r w:rsidRPr="00474AF7">
              <w:rPr>
                <w:rFonts w:ascii="Arial" w:hAnsi="Arial" w:cs="Arial"/>
                <w:b/>
                <w:bCs/>
                <w:sz w:val="18"/>
                <w:szCs w:val="20"/>
                <w:lang w:val="es-MX" w:eastAsia="es-MX"/>
              </w:rPr>
              <w:t>Impuestos Sobre Nóminas y Asimilables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sz w:val="18"/>
                <w:szCs w:val="20"/>
                <w:lang w:val="es-MX" w:eastAsia="es-MX"/>
              </w:rPr>
            </w:pPr>
            <w:r w:rsidRPr="00474AF7">
              <w:rPr>
                <w:rFonts w:ascii="Arial" w:hAnsi="Arial" w:cs="Arial"/>
                <w:b/>
                <w:bCs/>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151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Sobre Nóminas y Asimilables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16</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sz w:val="18"/>
                <w:szCs w:val="20"/>
                <w:lang w:val="es-MX" w:eastAsia="es-MX"/>
              </w:rPr>
            </w:pPr>
            <w:r w:rsidRPr="00474AF7">
              <w:rPr>
                <w:rFonts w:ascii="Arial" w:hAnsi="Arial" w:cs="Arial"/>
                <w:b/>
                <w:bCs/>
                <w:sz w:val="18"/>
                <w:szCs w:val="20"/>
                <w:lang w:val="es-MX" w:eastAsia="es-MX"/>
              </w:rPr>
              <w:t>Impuestos Ecológicos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sz w:val="18"/>
                <w:szCs w:val="20"/>
                <w:lang w:val="es-MX" w:eastAsia="es-MX"/>
              </w:rPr>
            </w:pPr>
            <w:r w:rsidRPr="00474AF7">
              <w:rPr>
                <w:rFonts w:ascii="Arial" w:hAnsi="Arial" w:cs="Arial"/>
                <w:b/>
                <w:bCs/>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161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Ecológicos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17</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Accesorios de Impuestos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$1,702,095.74</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171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Accesorios de Impuestos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$1,702,095.74</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18</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Otros Impuestos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$3,955,364.08</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el Ejercicio de Actividades Mercantiles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$3,599,464.04</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182</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Prestación de Servicios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183</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Espectáculos y Diversiones Públicas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$355,900.04</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184</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Enajenación de Bienes Muebles Usados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185</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Loterías, Rifas y Sorteos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186</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Uso de Suelo</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187</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Para la Conservación del Pavimento</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188</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 xml:space="preserve">Otros </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510"/>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19</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no Comprendidos en la Ley de Ingresos Vigente, Causados en Ejercicios Fiscales Anteriores Pendientes de Liquidación o Pago</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191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Predial de Ejercicios Anteriores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bl>
    <w:p w:rsidR="009549AA" w:rsidRDefault="009549AA" w:rsidP="004C4BE1">
      <w:pPr>
        <w:jc w:val="both"/>
        <w:rPr>
          <w:rFonts w:ascii="Arial" w:hAnsi="Arial" w:cs="Arial"/>
          <w:b/>
          <w:color w:val="000000"/>
        </w:rPr>
      </w:pPr>
    </w:p>
    <w:p w:rsidR="004C4BE1" w:rsidRDefault="004C4BE1" w:rsidP="004C4BE1">
      <w:pPr>
        <w:jc w:val="both"/>
        <w:rPr>
          <w:rFonts w:ascii="Arial" w:hAnsi="Arial" w:cs="Arial"/>
          <w:color w:val="000000"/>
        </w:rPr>
      </w:pPr>
      <w:r>
        <w:rPr>
          <w:rFonts w:ascii="Arial" w:hAnsi="Arial" w:cs="Arial"/>
          <w:b/>
          <w:color w:val="000000"/>
        </w:rPr>
        <w:t>II</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09156A" w:rsidRDefault="0009156A" w:rsidP="0009156A">
      <w:pPr>
        <w:pStyle w:val="Ttulo2"/>
        <w:spacing w:before="0"/>
        <w:jc w:val="both"/>
        <w:rPr>
          <w:rFonts w:ascii="Arial" w:hAnsi="Arial" w:cs="Arial"/>
          <w:color w:val="auto"/>
          <w:sz w:val="22"/>
          <w:szCs w:val="22"/>
        </w:rPr>
      </w:pPr>
    </w:p>
    <w:tbl>
      <w:tblPr>
        <w:tblW w:w="9574" w:type="dxa"/>
        <w:tblInd w:w="55" w:type="dxa"/>
        <w:tblLayout w:type="fixed"/>
        <w:tblCellMar>
          <w:left w:w="70" w:type="dxa"/>
          <w:right w:w="70" w:type="dxa"/>
        </w:tblCellMar>
        <w:tblLook w:val="04A0" w:firstRow="1" w:lastRow="0" w:firstColumn="1" w:lastColumn="0" w:noHBand="0" w:noVBand="1"/>
      </w:tblPr>
      <w:tblGrid>
        <w:gridCol w:w="502"/>
        <w:gridCol w:w="6804"/>
        <w:gridCol w:w="2268"/>
      </w:tblGrid>
      <w:tr w:rsidR="004C4BE1" w:rsidRPr="0041256C" w:rsidTr="004C4BE1">
        <w:trPr>
          <w:trHeight w:val="283"/>
        </w:trPr>
        <w:tc>
          <w:tcPr>
            <w:tcW w:w="9574"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CLASIFICACIÓN POR FUENTES DE FINANCIAMIENTO (INGRESOS)</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ENTIDAD PÚBLICA:</w:t>
            </w:r>
          </w:p>
        </w:tc>
        <w:tc>
          <w:tcPr>
            <w:tcW w:w="2268" w:type="dxa"/>
            <w:tcBorders>
              <w:top w:val="nil"/>
              <w:left w:val="nil"/>
              <w:bottom w:val="single" w:sz="8" w:space="0" w:color="auto"/>
              <w:right w:val="single" w:sz="8" w:space="0" w:color="auto"/>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(NOMBRE)</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EJERCICIO FISCAL:</w:t>
            </w:r>
          </w:p>
        </w:tc>
        <w:tc>
          <w:tcPr>
            <w:tcW w:w="2268" w:type="dxa"/>
            <w:tcBorders>
              <w:top w:val="nil"/>
              <w:left w:val="nil"/>
              <w:bottom w:val="single" w:sz="8" w:space="0" w:color="auto"/>
              <w:right w:val="single" w:sz="8" w:space="0" w:color="auto"/>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2022</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CFF-Ingresos</w:t>
            </w:r>
          </w:p>
        </w:tc>
        <w:tc>
          <w:tcPr>
            <w:tcW w:w="2268" w:type="dxa"/>
            <w:tcBorders>
              <w:top w:val="nil"/>
              <w:left w:val="nil"/>
              <w:bottom w:val="single" w:sz="8" w:space="0" w:color="auto"/>
              <w:right w:val="single" w:sz="8" w:space="0" w:color="auto"/>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Ingresos Estimados</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1</w:t>
            </w:r>
          </w:p>
        </w:tc>
        <w:tc>
          <w:tcPr>
            <w:tcW w:w="6804"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No Etiquetado (Libre disposición)</w:t>
            </w:r>
          </w:p>
        </w:tc>
        <w:tc>
          <w:tcPr>
            <w:tcW w:w="2268"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right"/>
              <w:rPr>
                <w:rFonts w:ascii="Arial" w:hAnsi="Arial" w:cs="Arial"/>
                <w:b/>
                <w:bCs/>
                <w:color w:val="000000"/>
                <w:sz w:val="20"/>
                <w:szCs w:val="20"/>
                <w:lang w:eastAsia="es-MX"/>
              </w:rPr>
            </w:pPr>
            <w:r w:rsidRPr="0041256C">
              <w:rPr>
                <w:rFonts w:ascii="Arial" w:hAnsi="Arial" w:cs="Arial"/>
                <w:b/>
                <w:bCs/>
                <w:color w:val="000000"/>
                <w:sz w:val="20"/>
                <w:szCs w:val="20"/>
                <w:lang w:eastAsia="es-MX"/>
              </w:rPr>
              <w:t>$583,278,082.87</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11</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Fiscales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12</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Financiamientos Internos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13</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Financiamientos Externos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14</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Ingresos Propios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$248,219,923.39</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15</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Federales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$335,058,159.48</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16</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Estatales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17</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Otros Recursos de Libre Disposición</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2</w:t>
            </w:r>
          </w:p>
        </w:tc>
        <w:tc>
          <w:tcPr>
            <w:tcW w:w="6804"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Etiquetado</w:t>
            </w:r>
          </w:p>
        </w:tc>
        <w:tc>
          <w:tcPr>
            <w:tcW w:w="2268"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right"/>
              <w:rPr>
                <w:rFonts w:ascii="Arial" w:hAnsi="Arial" w:cs="Arial"/>
                <w:b/>
                <w:bCs/>
                <w:color w:val="000000"/>
                <w:sz w:val="20"/>
                <w:szCs w:val="20"/>
                <w:lang w:eastAsia="es-MX"/>
              </w:rPr>
            </w:pPr>
            <w:r w:rsidRPr="0041256C">
              <w:rPr>
                <w:rFonts w:ascii="Arial" w:hAnsi="Arial" w:cs="Arial"/>
                <w:b/>
                <w:bCs/>
                <w:color w:val="000000"/>
                <w:sz w:val="20"/>
                <w:szCs w:val="20"/>
                <w:lang w:eastAsia="es-MX"/>
              </w:rPr>
              <w:t>$190,161,496.34</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25</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Federales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$175,372,632.49</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26</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Estatales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27</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Otros Recursos de Transferencias Federales Etiquetadas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$14,788,863.85</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4C4BE1" w:rsidRPr="0041256C" w:rsidRDefault="004C4BE1" w:rsidP="004C4BE1">
            <w:pPr>
              <w:jc w:val="center"/>
              <w:rPr>
                <w:rFonts w:ascii="Arial" w:hAnsi="Arial" w:cs="Arial"/>
                <w:b/>
                <w:bCs/>
                <w:color w:val="000000"/>
                <w:sz w:val="20"/>
                <w:szCs w:val="20"/>
                <w:lang w:eastAsia="es-MX"/>
              </w:rPr>
            </w:pPr>
            <w:r w:rsidRPr="0041256C">
              <w:rPr>
                <w:rFonts w:ascii="Arial" w:hAnsi="Arial" w:cs="Arial"/>
                <w:b/>
                <w:bCs/>
                <w:color w:val="000000"/>
                <w:sz w:val="20"/>
                <w:szCs w:val="20"/>
                <w:lang w:eastAsia="es-MX"/>
              </w:rPr>
              <w:t>TOTAL GENERAL</w:t>
            </w:r>
          </w:p>
        </w:tc>
        <w:tc>
          <w:tcPr>
            <w:tcW w:w="2268" w:type="dxa"/>
            <w:tcBorders>
              <w:top w:val="nil"/>
              <w:left w:val="nil"/>
              <w:bottom w:val="single" w:sz="8" w:space="0" w:color="auto"/>
              <w:right w:val="single" w:sz="8" w:space="0" w:color="auto"/>
            </w:tcBorders>
            <w:shd w:val="clear" w:color="000000" w:fill="A6A6A6"/>
            <w:noWrap/>
            <w:vAlign w:val="center"/>
            <w:hideMark/>
          </w:tcPr>
          <w:p w:rsidR="004C4BE1" w:rsidRPr="0041256C" w:rsidRDefault="004C4BE1" w:rsidP="004C4BE1">
            <w:pPr>
              <w:jc w:val="right"/>
              <w:rPr>
                <w:rFonts w:ascii="Arial" w:hAnsi="Arial" w:cs="Arial"/>
                <w:b/>
                <w:bCs/>
                <w:color w:val="000000"/>
                <w:sz w:val="20"/>
                <w:szCs w:val="20"/>
                <w:lang w:eastAsia="es-MX"/>
              </w:rPr>
            </w:pPr>
            <w:r w:rsidRPr="0041256C">
              <w:rPr>
                <w:rFonts w:ascii="Arial" w:hAnsi="Arial" w:cs="Arial"/>
                <w:b/>
                <w:bCs/>
                <w:color w:val="000000"/>
                <w:sz w:val="20"/>
                <w:szCs w:val="20"/>
                <w:lang w:eastAsia="es-MX"/>
              </w:rPr>
              <w:t>$773,439,579.21</w:t>
            </w:r>
          </w:p>
        </w:tc>
      </w:tr>
    </w:tbl>
    <w:p w:rsidR="004C4BE1" w:rsidRPr="001809B3" w:rsidRDefault="004C4BE1" w:rsidP="004C4BE1">
      <w:pPr>
        <w:jc w:val="both"/>
        <w:rPr>
          <w:rFonts w:ascii="Arial" w:hAnsi="Arial" w:cs="Arial"/>
          <w:color w:val="000000"/>
          <w:sz w:val="22"/>
          <w:szCs w:val="22"/>
        </w:rPr>
      </w:pPr>
      <w:r w:rsidRPr="001809B3">
        <w:rPr>
          <w:rFonts w:ascii="Arial" w:hAnsi="Arial" w:cs="Arial"/>
          <w:b/>
          <w:color w:val="000000"/>
          <w:sz w:val="22"/>
          <w:szCs w:val="22"/>
        </w:rPr>
        <w:lastRenderedPageBreak/>
        <w:t>III.-</w:t>
      </w:r>
      <w:r w:rsidRPr="001809B3">
        <w:rPr>
          <w:rFonts w:ascii="Arial" w:hAnsi="Arial" w:cs="Arial"/>
          <w:color w:val="000000"/>
          <w:sz w:val="22"/>
          <w:szCs w:val="22"/>
        </w:rPr>
        <w:t xml:space="preserve"> Los ingresos estimados para el ejercicio 2022 con base en la Clasificación Económica se distribuyen de la siguiente manera:</w:t>
      </w:r>
    </w:p>
    <w:p w:rsidR="004C4BE1" w:rsidRDefault="004C4BE1" w:rsidP="004C4BE1">
      <w:pPr>
        <w:jc w:val="both"/>
        <w:rPr>
          <w:rFonts w:ascii="Arial" w:hAnsi="Arial" w:cs="Arial"/>
          <w:b/>
        </w:rPr>
      </w:pPr>
    </w:p>
    <w:p w:rsidR="009549AA" w:rsidRDefault="009549AA" w:rsidP="004C4BE1">
      <w:pPr>
        <w:jc w:val="both"/>
        <w:rPr>
          <w:rFonts w:ascii="Arial" w:hAnsi="Arial" w:cs="Arial"/>
          <w:b/>
        </w:rPr>
      </w:pPr>
    </w:p>
    <w:tbl>
      <w:tblPr>
        <w:tblW w:w="9530" w:type="dxa"/>
        <w:tblInd w:w="55" w:type="dxa"/>
        <w:tblLayout w:type="fixed"/>
        <w:tblCellMar>
          <w:left w:w="70" w:type="dxa"/>
          <w:right w:w="70" w:type="dxa"/>
        </w:tblCellMar>
        <w:tblLook w:val="04A0" w:firstRow="1" w:lastRow="0" w:firstColumn="1" w:lastColumn="0" w:noHBand="0" w:noVBand="1"/>
      </w:tblPr>
      <w:tblGrid>
        <w:gridCol w:w="919"/>
        <w:gridCol w:w="6959"/>
        <w:gridCol w:w="1642"/>
        <w:gridCol w:w="10"/>
      </w:tblGrid>
      <w:tr w:rsidR="004C4BE1" w:rsidRPr="00474AF7" w:rsidTr="004C4BE1">
        <w:trPr>
          <w:trHeight w:val="255"/>
        </w:trPr>
        <w:tc>
          <w:tcPr>
            <w:tcW w:w="9530"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CLASIFICACIÓN ECONÓMICA (INGRESOS)</w:t>
            </w:r>
          </w:p>
        </w:tc>
      </w:tr>
      <w:tr w:rsidR="004C4BE1" w:rsidRPr="00474AF7" w:rsidTr="004C4BE1">
        <w:trPr>
          <w:gridAfter w:val="1"/>
          <w:wAfter w:w="10" w:type="dxa"/>
          <w:trHeight w:val="255"/>
        </w:trPr>
        <w:tc>
          <w:tcPr>
            <w:tcW w:w="787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ENTIDAD PÚBLICA:</w:t>
            </w:r>
          </w:p>
        </w:tc>
        <w:tc>
          <w:tcPr>
            <w:tcW w:w="1642"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MONCLOVA</w:t>
            </w:r>
          </w:p>
        </w:tc>
      </w:tr>
      <w:tr w:rsidR="004C4BE1" w:rsidRPr="00474AF7" w:rsidTr="004C4BE1">
        <w:trPr>
          <w:gridAfter w:val="1"/>
          <w:wAfter w:w="10" w:type="dxa"/>
          <w:trHeight w:val="263"/>
        </w:trPr>
        <w:tc>
          <w:tcPr>
            <w:tcW w:w="787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EJERCICIO FISCAL:</w:t>
            </w:r>
          </w:p>
        </w:tc>
        <w:tc>
          <w:tcPr>
            <w:tcW w:w="1642"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2022</w:t>
            </w:r>
          </w:p>
        </w:tc>
      </w:tr>
      <w:tr w:rsidR="004C4BE1" w:rsidRPr="00474AF7" w:rsidTr="004C4BE1">
        <w:trPr>
          <w:gridAfter w:val="1"/>
          <w:wAfter w:w="10" w:type="dxa"/>
          <w:trHeight w:val="263"/>
        </w:trPr>
        <w:tc>
          <w:tcPr>
            <w:tcW w:w="7878"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CE-Ingresos</w:t>
            </w:r>
          </w:p>
        </w:tc>
        <w:tc>
          <w:tcPr>
            <w:tcW w:w="1642"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Ingresos Estimados</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A6A6A6"/>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w:t>
            </w:r>
          </w:p>
        </w:tc>
        <w:tc>
          <w:tcPr>
            <w:tcW w:w="6959" w:type="dxa"/>
            <w:tcBorders>
              <w:top w:val="nil"/>
              <w:left w:val="nil"/>
              <w:bottom w:val="single" w:sz="4" w:space="0" w:color="auto"/>
              <w:right w:val="single" w:sz="4" w:space="0" w:color="auto"/>
            </w:tcBorders>
            <w:shd w:val="clear" w:color="000000" w:fill="A6A6A6"/>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INGRESOS</w:t>
            </w:r>
          </w:p>
        </w:tc>
        <w:tc>
          <w:tcPr>
            <w:tcW w:w="1642" w:type="dxa"/>
            <w:tcBorders>
              <w:top w:val="nil"/>
              <w:left w:val="nil"/>
              <w:bottom w:val="single" w:sz="4" w:space="0" w:color="auto"/>
              <w:right w:val="single" w:sz="4" w:space="0" w:color="auto"/>
            </w:tcBorders>
            <w:shd w:val="clear" w:color="000000" w:fill="A6A6A6"/>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$773,439,579.21</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w:t>
            </w:r>
          </w:p>
        </w:tc>
        <w:tc>
          <w:tcPr>
            <w:tcW w:w="6959" w:type="dxa"/>
            <w:tcBorders>
              <w:top w:val="nil"/>
              <w:left w:val="nil"/>
              <w:bottom w:val="single" w:sz="4" w:space="0" w:color="auto"/>
              <w:right w:val="single" w:sz="4" w:space="0" w:color="auto"/>
            </w:tcBorders>
            <w:shd w:val="clear" w:color="000000" w:fill="D9D9D9"/>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INGRESOS CORRIENTES</w:t>
            </w:r>
          </w:p>
        </w:tc>
        <w:tc>
          <w:tcPr>
            <w:tcW w:w="1642" w:type="dxa"/>
            <w:tcBorders>
              <w:top w:val="nil"/>
              <w:left w:val="nil"/>
              <w:bottom w:val="single" w:sz="4" w:space="0" w:color="auto"/>
              <w:right w:val="single" w:sz="4" w:space="0" w:color="auto"/>
            </w:tcBorders>
            <w:shd w:val="clear" w:color="000000" w:fill="D9D9D9"/>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$773,439,579.21</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1.1.1</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Impuestos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$145,658,807.88</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el ingreso, las utilidades y las ganancias de capital</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personas físicas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empresas y otras corporaciones (personas morales)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No clasificables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1.1.1.2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nómina y la fuerza de trabajo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la propiedad</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$99,491,554.49</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los bienes y servicios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$40,509,793.57</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1.1.1.5</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el comercio y las transacciones internacionales/comercio exterior</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$3,599,464.04</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1.1.1.6</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ecológicos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$355,900.04</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1.1.1.7</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 a los rendimientos petroleros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1.1.1.8</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Otros impuestos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1.1.1.9</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Accesorios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$1,702,095.74</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 xml:space="preserve">1.1.2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Contribuciones a la Seguridad Social</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1.1.2.1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de los empleados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1.1.2.2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de los empleadores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1.1.2.3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de los trabajadores por cuenta propia o no empleados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1.1.2.4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no clasificables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Contribuciones de Mejoras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1.1.4</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Derechos y Productos y Aprovechamientos Corrientes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$91,090,907.26</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1.1.4.1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Derechos no incluidos en otros conceptos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$77,045,375.89</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1.1.4.2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Productos corrientes no incluidos en otros conceptos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$11,683,599.67</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1.1.4.3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Aprovechamientos corrientes no incluidos en otros conceptos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$2,361,931.70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1.1.5</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Rentas de la Propiedad</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$9,616,294.72</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1.1.5.1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Intereses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1.1.5.1.1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Internos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1.1.5.1.2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Externos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Dividendos y retiros de las </w:t>
            </w:r>
            <w:proofErr w:type="spellStart"/>
            <w:r w:rsidRPr="00474AF7">
              <w:rPr>
                <w:rFonts w:ascii="Arial" w:hAnsi="Arial" w:cs="Arial"/>
                <w:color w:val="000000"/>
                <w:sz w:val="18"/>
                <w:szCs w:val="20"/>
                <w:lang w:eastAsia="es-MX"/>
              </w:rPr>
              <w:t>cuasisociedades</w:t>
            </w:r>
            <w:proofErr w:type="spellEnd"/>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1.1.5.3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Arrendamientos de tierras y terrenos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1.1.5.4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Otros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$9,616,294.72</w:t>
            </w:r>
          </w:p>
        </w:tc>
      </w:tr>
      <w:tr w:rsidR="004C4BE1" w:rsidRPr="00474AF7" w:rsidTr="004C4BE1">
        <w:trPr>
          <w:gridAfter w:val="1"/>
          <w:wAfter w:w="10" w:type="dxa"/>
          <w:trHeight w:val="510"/>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1.1.6</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Ventas de Bienes y Servicios de Entidades del Gobierno General/Ingreso de Explotación de Entidades Empresariales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lastRenderedPageBreak/>
              <w:t>1.1.6.1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Ventas de establecimientos no de mercado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1.1.6.2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Ventas de establecimientos de mercado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1.1.6.3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Derechos administrativos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 xml:space="preserve">1.1.7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Subsidios y Subvenciones Recibidos por Entidades Empresariales Públicas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510"/>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1.1.7.1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Subsidios y Subvenciones recibidos por entidades empresariales públicas no financieras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1.1.7.2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Subsidios y Subvenciones recibidos por entidades empresariales públicas financieras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1.1.8</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Transferencias, Asignaciones y Donativos Corrientes Recibidos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$527,073,569.35</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1.1.8.1</w:t>
            </w:r>
            <w:r w:rsidRPr="00474AF7">
              <w:rPr>
                <w:rFonts w:ascii="Arial" w:hAnsi="Arial" w:cs="Arial"/>
                <w:b/>
                <w:bCs/>
                <w:color w:val="000000"/>
                <w:sz w:val="18"/>
                <w:szCs w:val="20"/>
                <w:lang w:eastAsia="es-MX"/>
              </w:rPr>
              <w:t xml:space="preserve">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$1,853,913.53</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w:t>
            </w:r>
            <w:r w:rsidRPr="00474AF7">
              <w:rPr>
                <w:rFonts w:ascii="Arial" w:hAnsi="Arial" w:cs="Arial"/>
                <w:b/>
                <w:bCs/>
                <w:color w:val="000000"/>
                <w:sz w:val="18"/>
                <w:szCs w:val="20"/>
                <w:lang w:eastAsia="es-MX"/>
              </w:rPr>
              <w:t>.</w:t>
            </w:r>
            <w:r w:rsidRPr="00474AF7">
              <w:rPr>
                <w:rFonts w:ascii="Arial" w:hAnsi="Arial" w:cs="Arial"/>
                <w:color w:val="000000"/>
                <w:sz w:val="18"/>
                <w:szCs w:val="20"/>
                <w:lang w:eastAsia="es-MX"/>
              </w:rPr>
              <w:t xml:space="preserve">1.8.2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público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$525,219,655.82</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1.1.8.2.1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la Federación</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$525,219,655.82</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1.1.8.2.2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Entidades Federativas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1.1.8.2.3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Municipios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1.1.8.3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externo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1.1.8.3.1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gobiernos extranjeros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1.1.8.3.2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organismos internacionales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1.1.8.3.3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 externo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1.1.9</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Participaciones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w:t>
            </w:r>
          </w:p>
        </w:tc>
        <w:tc>
          <w:tcPr>
            <w:tcW w:w="6959" w:type="dxa"/>
            <w:tcBorders>
              <w:top w:val="nil"/>
              <w:left w:val="nil"/>
              <w:bottom w:val="single" w:sz="4" w:space="0" w:color="auto"/>
              <w:right w:val="single" w:sz="4" w:space="0" w:color="auto"/>
            </w:tcBorders>
            <w:shd w:val="clear" w:color="000000" w:fill="D9D9D9"/>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INGRESOS DE CAPITAL</w:t>
            </w:r>
          </w:p>
        </w:tc>
        <w:tc>
          <w:tcPr>
            <w:tcW w:w="1642" w:type="dxa"/>
            <w:tcBorders>
              <w:top w:val="nil"/>
              <w:left w:val="nil"/>
              <w:bottom w:val="single" w:sz="4" w:space="0" w:color="auto"/>
              <w:right w:val="single" w:sz="4" w:space="0" w:color="auto"/>
            </w:tcBorders>
            <w:shd w:val="clear" w:color="000000" w:fill="D9D9D9"/>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1.2.1</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Venta (Disposición) de Activos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1.2.1.1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activos fijos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1.2.1.2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objetos de valor</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activos no producidos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 xml:space="preserve">1.2.2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Disminución de Existencias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Materiales y suministros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Materias Primas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Trabajos en curso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Bienes terminados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1.2.2.5</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Bienes para venta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1.2.2.6</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Bienes en tránsito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1.2.2.7</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Existencia de material de seguridad y defensa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510"/>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1.2.3</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Incremento de la Depreciación, Amortización, Estimaciones y Provisiones Acumuladas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Depreciación y amortización</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Estimaciones por deterioro de inventarios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Otras estimaciones por pérdida o deterioro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Provisiones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1.2.4</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Transferencias, Asignaciones y Donativos de Capital Recibidos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1.2.4.1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1.2.4.2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público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1.2.4.2.1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la Federación</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1.2.4.2.2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Entidades Federativas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1.2.4.2.3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Municipios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externo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lastRenderedPageBreak/>
              <w:t>1.2.4.3.1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gobiernos extranjeros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organismos internacionales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 externo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1.2.5</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Recuperación de Inversiones Financieras Realizadas con Fines De Política</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Acciones y participaciones de capital adquiridas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Valores representativos de deuda adquiridos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obligaciones negociables adquiridas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Recuperación de préstamos realizados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787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C4BE1" w:rsidRPr="00474AF7" w:rsidRDefault="004C4BE1" w:rsidP="004C4BE1">
            <w:pPr>
              <w:jc w:val="center"/>
              <w:rPr>
                <w:rFonts w:ascii="Arial" w:hAnsi="Arial" w:cs="Arial"/>
                <w:b/>
                <w:bCs/>
                <w:color w:val="000000"/>
                <w:sz w:val="18"/>
                <w:szCs w:val="20"/>
                <w:lang w:eastAsia="es-MX"/>
              </w:rPr>
            </w:pPr>
            <w:r w:rsidRPr="00474AF7">
              <w:rPr>
                <w:rFonts w:ascii="Arial" w:hAnsi="Arial" w:cs="Arial"/>
                <w:b/>
                <w:bCs/>
                <w:color w:val="000000"/>
                <w:sz w:val="18"/>
                <w:szCs w:val="20"/>
                <w:lang w:eastAsia="es-MX"/>
              </w:rPr>
              <w:t>Total General</w:t>
            </w:r>
          </w:p>
        </w:tc>
        <w:tc>
          <w:tcPr>
            <w:tcW w:w="1642" w:type="dxa"/>
            <w:tcBorders>
              <w:top w:val="nil"/>
              <w:left w:val="nil"/>
              <w:bottom w:val="single" w:sz="4" w:space="0" w:color="auto"/>
              <w:right w:val="single" w:sz="4" w:space="0" w:color="auto"/>
            </w:tcBorders>
            <w:shd w:val="clear" w:color="000000" w:fill="A6A6A6"/>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$773,439,579.21</w:t>
            </w:r>
          </w:p>
        </w:tc>
      </w:tr>
    </w:tbl>
    <w:p w:rsidR="004C4BE1" w:rsidRDefault="004C4BE1" w:rsidP="004C4BE1">
      <w:pPr>
        <w:rPr>
          <w:lang w:val="es-419" w:eastAsia="en-US"/>
        </w:rPr>
      </w:pPr>
    </w:p>
    <w:p w:rsidR="009549AA" w:rsidRDefault="009549AA" w:rsidP="004C4BE1">
      <w:pPr>
        <w:rPr>
          <w:lang w:val="es-419" w:eastAsia="en-US"/>
        </w:rPr>
      </w:pPr>
    </w:p>
    <w:p w:rsidR="004C4BE1" w:rsidRPr="007A46A8" w:rsidRDefault="004C4BE1" w:rsidP="004C4BE1">
      <w:pPr>
        <w:pStyle w:val="Texto"/>
        <w:spacing w:after="0" w:line="240" w:lineRule="auto"/>
        <w:ind w:firstLine="0"/>
        <w:jc w:val="center"/>
        <w:rPr>
          <w:b/>
          <w:bCs/>
          <w:sz w:val="24"/>
        </w:rPr>
      </w:pPr>
      <w:r w:rsidRPr="007A46A8">
        <w:rPr>
          <w:b/>
          <w:bCs/>
          <w:sz w:val="24"/>
        </w:rPr>
        <w:t>Sección IV</w:t>
      </w:r>
    </w:p>
    <w:p w:rsidR="004C4BE1" w:rsidRPr="007A46A8" w:rsidRDefault="004C4BE1" w:rsidP="004C4BE1">
      <w:pPr>
        <w:pStyle w:val="Texto"/>
        <w:spacing w:after="0" w:line="240" w:lineRule="auto"/>
        <w:ind w:firstLine="0"/>
        <w:jc w:val="center"/>
        <w:rPr>
          <w:b/>
          <w:bCs/>
          <w:color w:val="000000"/>
          <w:sz w:val="24"/>
        </w:rPr>
      </w:pPr>
      <w:r w:rsidRPr="007A46A8">
        <w:rPr>
          <w:b/>
          <w:bCs/>
          <w:color w:val="000000"/>
          <w:sz w:val="24"/>
        </w:rPr>
        <w:t>Disciplina Financiera</w:t>
      </w:r>
    </w:p>
    <w:p w:rsidR="004C4BE1" w:rsidRDefault="004C4BE1" w:rsidP="004C4BE1">
      <w:pPr>
        <w:rPr>
          <w:rFonts w:ascii="Arial" w:hAnsi="Arial" w:cs="Arial"/>
          <w:b/>
        </w:rPr>
      </w:pPr>
    </w:p>
    <w:p w:rsidR="004C4BE1" w:rsidRDefault="004C4BE1" w:rsidP="004C4BE1">
      <w:pPr>
        <w:jc w:val="both"/>
        <w:rPr>
          <w:rFonts w:ascii="Arial" w:hAnsi="Arial" w:cs="Arial"/>
        </w:rPr>
      </w:pPr>
      <w:r>
        <w:rPr>
          <w:rFonts w:ascii="Arial" w:hAnsi="Arial" w:cs="Arial"/>
          <w:b/>
        </w:rPr>
        <w:t>I.</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9549AA" w:rsidRDefault="009549AA" w:rsidP="004C4BE1">
      <w:pPr>
        <w:jc w:val="both"/>
        <w:rPr>
          <w:rFonts w:ascii="Arial" w:hAnsi="Arial" w:cs="Arial"/>
        </w:rPr>
      </w:pPr>
    </w:p>
    <w:p w:rsidR="004C4BE1" w:rsidRPr="00390A35" w:rsidRDefault="004C4BE1" w:rsidP="004C4BE1">
      <w:pPr>
        <w:jc w:val="both"/>
        <w:rPr>
          <w:rFonts w:ascii="Arial" w:hAnsi="Arial" w:cs="Arial"/>
        </w:rPr>
      </w:pPr>
    </w:p>
    <w:tbl>
      <w:tblPr>
        <w:tblW w:w="9493" w:type="dxa"/>
        <w:jc w:val="center"/>
        <w:tblLayout w:type="fixed"/>
        <w:tblCellMar>
          <w:left w:w="70" w:type="dxa"/>
          <w:right w:w="70" w:type="dxa"/>
        </w:tblCellMar>
        <w:tblLook w:val="04A0" w:firstRow="1" w:lastRow="0" w:firstColumn="1" w:lastColumn="0" w:noHBand="0" w:noVBand="1"/>
      </w:tblPr>
      <w:tblGrid>
        <w:gridCol w:w="3823"/>
        <w:gridCol w:w="5670"/>
      </w:tblGrid>
      <w:tr w:rsidR="004C4BE1" w:rsidRPr="00104234" w:rsidTr="004C4BE1">
        <w:trPr>
          <w:trHeight w:val="143"/>
          <w:jc w:val="center"/>
        </w:trPr>
        <w:tc>
          <w:tcPr>
            <w:tcW w:w="949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4C4BE1" w:rsidRPr="00104234" w:rsidTr="004C4BE1">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5670" w:type="dxa"/>
            <w:tcBorders>
              <w:top w:val="nil"/>
              <w:left w:val="nil"/>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(NOMBRE)</w:t>
            </w:r>
          </w:p>
        </w:tc>
      </w:tr>
      <w:tr w:rsidR="004C4BE1" w:rsidRPr="00104234" w:rsidTr="004C4BE1">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5670" w:type="dxa"/>
            <w:tcBorders>
              <w:top w:val="nil"/>
              <w:left w:val="nil"/>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4C4BE1" w:rsidRPr="00104234" w:rsidTr="004C4BE1">
        <w:trPr>
          <w:trHeight w:val="54"/>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4BE1" w:rsidRPr="00104234" w:rsidRDefault="004C4BE1" w:rsidP="004C4BE1">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4C4BE1" w:rsidRPr="00104234" w:rsidTr="004C4BE1">
        <w:trPr>
          <w:trHeight w:val="60"/>
          <w:jc w:val="center"/>
        </w:trPr>
        <w:tc>
          <w:tcPr>
            <w:tcW w:w="9493"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4C4BE1" w:rsidRPr="004D69B4" w:rsidRDefault="004C4BE1" w:rsidP="004C4BE1">
            <w:pPr>
              <w:pStyle w:val="Prrafodelista"/>
              <w:numPr>
                <w:ilvl w:val="0"/>
                <w:numId w:val="4"/>
              </w:numPr>
              <w:spacing w:line="276" w:lineRule="auto"/>
              <w:jc w:val="left"/>
              <w:rPr>
                <w:rStyle w:val="markedcontent"/>
                <w:rFonts w:cs="Arial"/>
                <w:bCs/>
                <w:color w:val="000000"/>
                <w:lang w:eastAsia="es-MX"/>
              </w:rPr>
            </w:pPr>
            <w:r w:rsidRPr="004D69B4">
              <w:rPr>
                <w:rStyle w:val="markedcontent"/>
                <w:rFonts w:cs="Arial"/>
              </w:rPr>
              <w:t xml:space="preserve">Fortalecer  la recaudación para garantizar la disponibilidad permanente de </w:t>
            </w:r>
            <w:r w:rsidRPr="004D69B4">
              <w:rPr>
                <w:rFonts w:cs="Arial"/>
              </w:rPr>
              <w:br/>
            </w:r>
            <w:r w:rsidRPr="004D69B4">
              <w:rPr>
                <w:rStyle w:val="markedcontent"/>
                <w:rFonts w:cs="Arial"/>
              </w:rPr>
              <w:t>recursos, para consolidar los programas y proyectos consignados en  el desarrollo del municipio.</w:t>
            </w:r>
          </w:p>
          <w:p w:rsidR="004C4BE1" w:rsidRPr="004D69B4" w:rsidRDefault="004C4BE1" w:rsidP="004C4BE1">
            <w:pPr>
              <w:pStyle w:val="Prrafodelista"/>
              <w:numPr>
                <w:ilvl w:val="0"/>
                <w:numId w:val="4"/>
              </w:numPr>
              <w:spacing w:line="276" w:lineRule="auto"/>
              <w:jc w:val="left"/>
              <w:rPr>
                <w:rFonts w:cs="Arial"/>
                <w:bCs/>
                <w:color w:val="000000"/>
                <w:lang w:eastAsia="es-MX"/>
              </w:rPr>
            </w:pPr>
            <w:r w:rsidRPr="004D69B4">
              <w:rPr>
                <w:rStyle w:val="markedcontent"/>
                <w:rFonts w:cs="Arial"/>
              </w:rPr>
              <w:t>Recaudar, vigilar y administrar las contribuciones y toda clase de ingresos municipales, conforme a la ley y de más ordenamientos aplicables.</w:t>
            </w:r>
          </w:p>
        </w:tc>
      </w:tr>
      <w:tr w:rsidR="004C4BE1" w:rsidRPr="00104234" w:rsidTr="004C4BE1">
        <w:trPr>
          <w:trHeight w:val="122"/>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4BE1" w:rsidRPr="004D69B4" w:rsidRDefault="004C4BE1" w:rsidP="004C4BE1">
            <w:pPr>
              <w:jc w:val="center"/>
              <w:rPr>
                <w:rFonts w:ascii="Arial" w:hAnsi="Arial" w:cs="Arial"/>
                <w:b/>
                <w:bCs/>
                <w:color w:val="000000"/>
                <w:lang w:eastAsia="es-MX"/>
              </w:rPr>
            </w:pPr>
            <w:r w:rsidRPr="004D69B4">
              <w:rPr>
                <w:rFonts w:ascii="Arial" w:hAnsi="Arial" w:cs="Arial"/>
                <w:b/>
                <w:bCs/>
                <w:color w:val="000000"/>
                <w:lang w:eastAsia="es-MX"/>
              </w:rPr>
              <w:t>Estrategias</w:t>
            </w:r>
          </w:p>
        </w:tc>
      </w:tr>
      <w:tr w:rsidR="004C4BE1" w:rsidRPr="00104234" w:rsidTr="004C4BE1">
        <w:trPr>
          <w:trHeight w:val="54"/>
          <w:jc w:val="center"/>
        </w:trPr>
        <w:tc>
          <w:tcPr>
            <w:tcW w:w="9493"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4C4BE1" w:rsidRPr="004D69B4" w:rsidRDefault="004C4BE1" w:rsidP="004C4BE1">
            <w:pPr>
              <w:pStyle w:val="Prrafodelista"/>
              <w:numPr>
                <w:ilvl w:val="0"/>
                <w:numId w:val="5"/>
              </w:numPr>
              <w:spacing w:line="276" w:lineRule="auto"/>
              <w:rPr>
                <w:rFonts w:cs="Arial"/>
                <w:bCs/>
                <w:color w:val="000000"/>
                <w:lang w:eastAsia="es-MX"/>
              </w:rPr>
            </w:pPr>
            <w:r w:rsidRPr="004D69B4">
              <w:rPr>
                <w:rStyle w:val="markedcontent"/>
                <w:rFonts w:cs="Arial"/>
              </w:rPr>
              <w:t xml:space="preserve">Mejorar la eficiencia de la Administración municipal mediante la atención, </w:t>
            </w:r>
            <w:r w:rsidRPr="004D69B4">
              <w:br/>
            </w:r>
            <w:r w:rsidRPr="004D69B4">
              <w:rPr>
                <w:rStyle w:val="markedcontent"/>
                <w:rFonts w:cs="Arial"/>
              </w:rPr>
              <w:t xml:space="preserve">orientación y asistencia a los contribuyentes que les permita cumplir con sus </w:t>
            </w:r>
            <w:r w:rsidRPr="004D69B4">
              <w:br/>
            </w:r>
            <w:r w:rsidRPr="004D69B4">
              <w:rPr>
                <w:rStyle w:val="markedcontent"/>
                <w:rFonts w:cs="Arial"/>
              </w:rPr>
              <w:t>obligaciones fiscales de manera oportuna y espontánea.</w:t>
            </w:r>
          </w:p>
          <w:p w:rsidR="004C4BE1" w:rsidRPr="004D69B4" w:rsidRDefault="004C4BE1" w:rsidP="004C4BE1">
            <w:pPr>
              <w:pStyle w:val="Prrafodelista"/>
              <w:numPr>
                <w:ilvl w:val="0"/>
                <w:numId w:val="5"/>
              </w:numPr>
              <w:spacing w:line="276" w:lineRule="auto"/>
              <w:rPr>
                <w:rStyle w:val="markedcontent"/>
                <w:rFonts w:cs="Arial"/>
                <w:bCs/>
                <w:color w:val="000000"/>
                <w:lang w:eastAsia="es-MX"/>
              </w:rPr>
            </w:pPr>
            <w:r w:rsidRPr="004D69B4">
              <w:rPr>
                <w:rStyle w:val="markedcontent"/>
                <w:rFonts w:cs="Arial"/>
              </w:rPr>
              <w:t xml:space="preserve">Llevar a cabo en su totalidad el Procedimiento Administrativo de Ejecución </w:t>
            </w:r>
            <w:r w:rsidRPr="004D69B4">
              <w:br/>
            </w:r>
            <w:r w:rsidRPr="004D69B4">
              <w:rPr>
                <w:rStyle w:val="markedcontent"/>
                <w:rFonts w:cs="Arial"/>
              </w:rPr>
              <w:t>para una mayor recuperación de los créditos fiscales.</w:t>
            </w:r>
          </w:p>
          <w:p w:rsidR="004C4BE1" w:rsidRPr="004D69B4" w:rsidRDefault="004C4BE1" w:rsidP="004C4BE1">
            <w:pPr>
              <w:pStyle w:val="Prrafodelista"/>
              <w:numPr>
                <w:ilvl w:val="0"/>
                <w:numId w:val="5"/>
              </w:numPr>
              <w:spacing w:line="276" w:lineRule="auto"/>
              <w:rPr>
                <w:rFonts w:cs="Arial"/>
                <w:bCs/>
                <w:color w:val="000000"/>
                <w:lang w:eastAsia="es-MX"/>
              </w:rPr>
            </w:pPr>
            <w:r w:rsidRPr="004D69B4">
              <w:rPr>
                <w:rStyle w:val="markedcontent"/>
                <w:rFonts w:cs="Arial"/>
              </w:rPr>
              <w:t xml:space="preserve">Otorgar estímulos fiscales para incentivar la economía local, que permita </w:t>
            </w:r>
            <w:r w:rsidRPr="004D69B4">
              <w:br/>
            </w:r>
            <w:r w:rsidRPr="004D69B4">
              <w:rPr>
                <w:rStyle w:val="markedcontent"/>
                <w:rFonts w:cs="Arial"/>
              </w:rPr>
              <w:t>además motivar el cumplimiento de las obligaciones fiscales.</w:t>
            </w:r>
          </w:p>
        </w:tc>
      </w:tr>
      <w:tr w:rsidR="004C4BE1" w:rsidRPr="00104234" w:rsidTr="004C4BE1">
        <w:trPr>
          <w:trHeight w:val="54"/>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4BE1" w:rsidRPr="004D69B4" w:rsidRDefault="004C4BE1" w:rsidP="004C4BE1">
            <w:pPr>
              <w:jc w:val="center"/>
              <w:rPr>
                <w:rFonts w:ascii="Arial" w:hAnsi="Arial" w:cs="Arial"/>
                <w:b/>
                <w:bCs/>
                <w:color w:val="000000"/>
                <w:lang w:eastAsia="es-MX"/>
              </w:rPr>
            </w:pPr>
            <w:r w:rsidRPr="004D69B4">
              <w:rPr>
                <w:rFonts w:ascii="Arial" w:hAnsi="Arial" w:cs="Arial"/>
                <w:b/>
                <w:bCs/>
                <w:color w:val="000000"/>
                <w:lang w:eastAsia="es-MX"/>
              </w:rPr>
              <w:t>Metas</w:t>
            </w:r>
          </w:p>
        </w:tc>
      </w:tr>
      <w:tr w:rsidR="004C4BE1" w:rsidRPr="00104234" w:rsidTr="004C4BE1">
        <w:trPr>
          <w:trHeight w:val="54"/>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C4BE1" w:rsidRPr="004D69B4" w:rsidRDefault="004C4BE1" w:rsidP="004C4BE1">
            <w:pPr>
              <w:pStyle w:val="Prrafodelista"/>
              <w:numPr>
                <w:ilvl w:val="0"/>
                <w:numId w:val="6"/>
              </w:numPr>
              <w:spacing w:line="276" w:lineRule="auto"/>
              <w:jc w:val="left"/>
              <w:rPr>
                <w:rFonts w:cs="Arial"/>
                <w:bCs/>
                <w:color w:val="000000"/>
                <w:lang w:eastAsia="es-MX"/>
              </w:rPr>
            </w:pPr>
            <w:r w:rsidRPr="004D69B4">
              <w:rPr>
                <w:rFonts w:cs="Arial"/>
                <w:bCs/>
                <w:color w:val="000000"/>
                <w:lang w:eastAsia="es-MX"/>
              </w:rPr>
              <w:t>Recaudar el ingreso propio presupuestado.</w:t>
            </w:r>
          </w:p>
          <w:p w:rsidR="004C4BE1" w:rsidRPr="004D69B4" w:rsidRDefault="004C4BE1" w:rsidP="004C4BE1">
            <w:pPr>
              <w:pStyle w:val="Prrafodelista"/>
              <w:numPr>
                <w:ilvl w:val="0"/>
                <w:numId w:val="6"/>
              </w:numPr>
              <w:spacing w:line="276" w:lineRule="auto"/>
              <w:jc w:val="left"/>
              <w:rPr>
                <w:rFonts w:cs="Arial"/>
                <w:bCs/>
                <w:color w:val="000000"/>
                <w:lang w:eastAsia="es-MX"/>
              </w:rPr>
            </w:pPr>
            <w:r w:rsidRPr="004D69B4">
              <w:rPr>
                <w:rFonts w:cs="Arial"/>
                <w:bCs/>
                <w:color w:val="000000"/>
                <w:lang w:eastAsia="es-MX"/>
              </w:rPr>
              <w:t>Incrementar los registros en nuestros padrones recaudatorios.</w:t>
            </w:r>
          </w:p>
          <w:p w:rsidR="004C4BE1" w:rsidRPr="004D69B4" w:rsidRDefault="004C4BE1" w:rsidP="004C4BE1">
            <w:pPr>
              <w:pStyle w:val="Prrafodelista"/>
              <w:numPr>
                <w:ilvl w:val="0"/>
                <w:numId w:val="6"/>
              </w:numPr>
              <w:spacing w:line="276" w:lineRule="auto"/>
              <w:jc w:val="left"/>
              <w:rPr>
                <w:rFonts w:cs="Arial"/>
                <w:bCs/>
                <w:color w:val="000000"/>
                <w:lang w:eastAsia="es-MX"/>
              </w:rPr>
            </w:pPr>
            <w:r w:rsidRPr="004D69B4">
              <w:rPr>
                <w:rStyle w:val="markedcontent"/>
                <w:rFonts w:cs="Arial"/>
              </w:rPr>
              <w:t xml:space="preserve">Impulsar los procesos tecnológicos de los </w:t>
            </w:r>
            <w:r w:rsidRPr="004D69B4">
              <w:t xml:space="preserve"> </w:t>
            </w:r>
            <w:r w:rsidRPr="004D69B4">
              <w:rPr>
                <w:rStyle w:val="markedcontent"/>
                <w:rFonts w:cs="Arial"/>
              </w:rPr>
              <w:t>servidores públicos de las áreas de recaudación con el fin de brindar un mejor servicio a la ciudadanía.</w:t>
            </w:r>
          </w:p>
        </w:tc>
      </w:tr>
    </w:tbl>
    <w:p w:rsidR="004C4BE1" w:rsidRDefault="004C4BE1" w:rsidP="004C4BE1">
      <w:pPr>
        <w:jc w:val="both"/>
        <w:rPr>
          <w:rFonts w:ascii="Arial" w:hAnsi="Arial" w:cs="Arial"/>
          <w:highlight w:val="yellow"/>
        </w:rPr>
      </w:pPr>
    </w:p>
    <w:p w:rsidR="004C4BE1" w:rsidRPr="009549AA" w:rsidRDefault="004C4BE1" w:rsidP="009549AA">
      <w:pPr>
        <w:jc w:val="both"/>
        <w:rPr>
          <w:rFonts w:ascii="Arial" w:hAnsi="Arial" w:cs="Arial"/>
          <w:sz w:val="22"/>
          <w:szCs w:val="22"/>
        </w:rPr>
      </w:pPr>
      <w:r w:rsidRPr="00517DEE">
        <w:rPr>
          <w:rFonts w:ascii="Arial" w:hAnsi="Arial" w:cs="Arial"/>
          <w:sz w:val="22"/>
          <w:szCs w:val="22"/>
        </w:rPr>
        <w:t>Lo anterior, se acompañará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4C4BE1" w:rsidRDefault="004C4BE1" w:rsidP="004C4BE1">
      <w:pPr>
        <w:jc w:val="both"/>
        <w:rPr>
          <w:rFonts w:ascii="Arial" w:hAnsi="Arial" w:cs="Arial"/>
          <w:sz w:val="22"/>
          <w:szCs w:val="22"/>
        </w:rPr>
      </w:pPr>
      <w:r w:rsidRPr="00517DEE">
        <w:rPr>
          <w:rFonts w:ascii="Arial" w:hAnsi="Arial" w:cs="Arial"/>
          <w:b/>
          <w:color w:val="000000"/>
          <w:sz w:val="22"/>
          <w:szCs w:val="22"/>
        </w:rPr>
        <w:lastRenderedPageBreak/>
        <w:t>II.-</w:t>
      </w:r>
      <w:r w:rsidRPr="00517DEE">
        <w:rPr>
          <w:rFonts w:ascii="Arial" w:hAnsi="Arial" w:cs="Arial"/>
          <w:color w:val="000000"/>
          <w:sz w:val="22"/>
          <w:szCs w:val="22"/>
        </w:rPr>
        <w:t xml:space="preserve"> </w:t>
      </w:r>
      <w:r w:rsidRPr="00517DEE">
        <w:rPr>
          <w:rFonts w:ascii="Arial" w:hAnsi="Arial" w:cs="Arial"/>
          <w:sz w:val="22"/>
          <w:szCs w:val="22"/>
        </w:rPr>
        <w:t>Las proyecciones de ingresos para el ejercicio fiscal 2022 y ejercicios posteriores, se presentan a continuación:</w:t>
      </w:r>
    </w:p>
    <w:p w:rsidR="009549AA" w:rsidRDefault="009549AA" w:rsidP="004C4BE1">
      <w:pPr>
        <w:jc w:val="both"/>
        <w:rPr>
          <w:rFonts w:ascii="Arial" w:hAnsi="Arial" w:cs="Arial"/>
          <w:sz w:val="22"/>
          <w:szCs w:val="22"/>
        </w:rPr>
      </w:pPr>
    </w:p>
    <w:p w:rsidR="004C4BE1" w:rsidRPr="00517DEE" w:rsidRDefault="004C4BE1" w:rsidP="004C4BE1">
      <w:pPr>
        <w:jc w:val="both"/>
        <w:rPr>
          <w:rFonts w:ascii="Arial" w:hAnsi="Arial" w:cs="Arial"/>
          <w:b/>
          <w:sz w:val="22"/>
          <w:szCs w:val="22"/>
        </w:rPr>
      </w:pPr>
    </w:p>
    <w:tbl>
      <w:tblPr>
        <w:tblW w:w="9484" w:type="dxa"/>
        <w:tblInd w:w="55" w:type="dxa"/>
        <w:tblLayout w:type="fixed"/>
        <w:tblCellMar>
          <w:left w:w="70" w:type="dxa"/>
          <w:right w:w="70" w:type="dxa"/>
        </w:tblCellMar>
        <w:tblLook w:val="04A0" w:firstRow="1" w:lastRow="0" w:firstColumn="1" w:lastColumn="0" w:noHBand="0" w:noVBand="1"/>
      </w:tblPr>
      <w:tblGrid>
        <w:gridCol w:w="2492"/>
        <w:gridCol w:w="1665"/>
        <w:gridCol w:w="1595"/>
        <w:gridCol w:w="1843"/>
        <w:gridCol w:w="1843"/>
        <w:gridCol w:w="46"/>
      </w:tblGrid>
      <w:tr w:rsidR="004C4BE1" w:rsidRPr="004C4BE1" w:rsidTr="004C4BE1">
        <w:trPr>
          <w:trHeight w:val="263"/>
        </w:trPr>
        <w:tc>
          <w:tcPr>
            <w:tcW w:w="9484"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PROYECCIONES DE INGRESOS - LDF</w:t>
            </w:r>
          </w:p>
        </w:tc>
      </w:tr>
      <w:tr w:rsidR="004C4BE1" w:rsidRPr="004C4BE1" w:rsidTr="004C4BE1">
        <w:trPr>
          <w:trHeight w:val="263"/>
        </w:trPr>
        <w:tc>
          <w:tcPr>
            <w:tcW w:w="9484"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(PESOS)</w:t>
            </w:r>
          </w:p>
        </w:tc>
      </w:tr>
      <w:tr w:rsidR="004C4BE1" w:rsidRPr="004C4BE1" w:rsidTr="004C4BE1">
        <w:trPr>
          <w:trHeight w:val="263"/>
        </w:trPr>
        <w:tc>
          <w:tcPr>
            <w:tcW w:w="9484" w:type="dxa"/>
            <w:gridSpan w:val="6"/>
            <w:tcBorders>
              <w:top w:val="single" w:sz="4" w:space="0" w:color="auto"/>
              <w:left w:val="single" w:sz="4" w:space="0" w:color="auto"/>
              <w:bottom w:val="single" w:sz="4" w:space="0" w:color="000000"/>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(CIFRAS NOMINALES)</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ENTIDAD PÚBLICA:</w:t>
            </w:r>
          </w:p>
        </w:tc>
        <w:tc>
          <w:tcPr>
            <w:tcW w:w="6946" w:type="dxa"/>
            <w:gridSpan w:val="4"/>
            <w:tcBorders>
              <w:top w:val="single" w:sz="4" w:space="0" w:color="auto"/>
              <w:left w:val="nil"/>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MONCLOVA</w:t>
            </w:r>
          </w:p>
        </w:tc>
      </w:tr>
      <w:tr w:rsidR="004C4BE1" w:rsidRPr="004C4BE1" w:rsidTr="004C4BE1">
        <w:trPr>
          <w:gridAfter w:val="1"/>
          <w:wAfter w:w="46" w:type="dxa"/>
          <w:trHeight w:val="263"/>
        </w:trPr>
        <w:tc>
          <w:tcPr>
            <w:tcW w:w="2492"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EJERCICIO FISCAL:</w:t>
            </w:r>
          </w:p>
        </w:tc>
        <w:tc>
          <w:tcPr>
            <w:tcW w:w="6946" w:type="dxa"/>
            <w:gridSpan w:val="4"/>
            <w:tcBorders>
              <w:top w:val="single" w:sz="4" w:space="0" w:color="auto"/>
              <w:left w:val="nil"/>
              <w:bottom w:val="single" w:sz="4" w:space="0" w:color="000000"/>
              <w:right w:val="single" w:sz="4" w:space="0" w:color="auto"/>
            </w:tcBorders>
            <w:shd w:val="clear" w:color="000000" w:fill="808080"/>
            <w:vAlign w:val="bottom"/>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2022</w:t>
            </w:r>
          </w:p>
        </w:tc>
      </w:tr>
      <w:tr w:rsidR="004C4BE1" w:rsidRPr="004C4BE1" w:rsidTr="004C4BE1">
        <w:trPr>
          <w:gridAfter w:val="1"/>
          <w:wAfter w:w="46" w:type="dxa"/>
          <w:trHeight w:val="255"/>
        </w:trPr>
        <w:tc>
          <w:tcPr>
            <w:tcW w:w="2492" w:type="dxa"/>
            <w:vMerge w:val="restart"/>
            <w:tcBorders>
              <w:top w:val="nil"/>
              <w:left w:val="single" w:sz="4" w:space="0" w:color="auto"/>
              <w:bottom w:val="single" w:sz="4" w:space="0" w:color="auto"/>
              <w:right w:val="nil"/>
            </w:tcBorders>
            <w:shd w:val="clear" w:color="000000" w:fill="BFBFBF"/>
            <w:noWrap/>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 xml:space="preserve">Concepto </w:t>
            </w:r>
          </w:p>
        </w:tc>
        <w:tc>
          <w:tcPr>
            <w:tcW w:w="1665" w:type="dxa"/>
            <w:tcBorders>
              <w:top w:val="nil"/>
              <w:left w:val="single" w:sz="4" w:space="0" w:color="auto"/>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2022</w:t>
            </w:r>
          </w:p>
        </w:tc>
        <w:tc>
          <w:tcPr>
            <w:tcW w:w="1595" w:type="dxa"/>
            <w:vMerge w:val="restart"/>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2023</w:t>
            </w:r>
          </w:p>
        </w:tc>
        <w:tc>
          <w:tcPr>
            <w:tcW w:w="1843" w:type="dxa"/>
            <w:vMerge w:val="restart"/>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2024</w:t>
            </w:r>
          </w:p>
        </w:tc>
        <w:tc>
          <w:tcPr>
            <w:tcW w:w="1843" w:type="dxa"/>
            <w:vMerge w:val="restart"/>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2025</w:t>
            </w:r>
          </w:p>
        </w:tc>
      </w:tr>
      <w:tr w:rsidR="004C4BE1" w:rsidRPr="004C4BE1" w:rsidTr="004C4BE1">
        <w:trPr>
          <w:gridAfter w:val="1"/>
          <w:wAfter w:w="46" w:type="dxa"/>
          <w:trHeight w:val="510"/>
        </w:trPr>
        <w:tc>
          <w:tcPr>
            <w:tcW w:w="2492" w:type="dxa"/>
            <w:vMerge/>
            <w:tcBorders>
              <w:top w:val="nil"/>
              <w:left w:val="single" w:sz="4" w:space="0" w:color="auto"/>
              <w:bottom w:val="single" w:sz="4" w:space="0" w:color="auto"/>
              <w:right w:val="nil"/>
            </w:tcBorders>
            <w:vAlign w:val="center"/>
            <w:hideMark/>
          </w:tcPr>
          <w:p w:rsidR="004C4BE1" w:rsidRPr="004C4BE1" w:rsidRDefault="004C4BE1" w:rsidP="004C4BE1">
            <w:pPr>
              <w:rPr>
                <w:rFonts w:ascii="Arial" w:hAnsi="Arial" w:cs="Arial"/>
                <w:b/>
                <w:bCs/>
                <w:color w:val="000000"/>
                <w:sz w:val="18"/>
                <w:szCs w:val="18"/>
                <w:lang w:eastAsia="es-MX"/>
              </w:rPr>
            </w:pPr>
          </w:p>
        </w:tc>
        <w:tc>
          <w:tcPr>
            <w:tcW w:w="1665" w:type="dxa"/>
            <w:tcBorders>
              <w:top w:val="nil"/>
              <w:left w:val="single" w:sz="4" w:space="0" w:color="auto"/>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(de Iniciativa de Ley)</w:t>
            </w:r>
          </w:p>
        </w:tc>
        <w:tc>
          <w:tcPr>
            <w:tcW w:w="1595" w:type="dxa"/>
            <w:vMerge/>
            <w:tcBorders>
              <w:top w:val="nil"/>
              <w:left w:val="nil"/>
              <w:bottom w:val="single" w:sz="4" w:space="0" w:color="auto"/>
              <w:right w:val="single" w:sz="4" w:space="0" w:color="auto"/>
            </w:tcBorders>
            <w:vAlign w:val="center"/>
            <w:hideMark/>
          </w:tcPr>
          <w:p w:rsidR="004C4BE1" w:rsidRPr="004C4BE1" w:rsidRDefault="004C4BE1" w:rsidP="004C4BE1">
            <w:pPr>
              <w:rPr>
                <w:rFonts w:ascii="Arial" w:hAnsi="Arial" w:cs="Arial"/>
                <w:b/>
                <w:bCs/>
                <w:color w:val="000000"/>
                <w:sz w:val="18"/>
                <w:szCs w:val="18"/>
                <w:lang w:eastAsia="es-MX"/>
              </w:rPr>
            </w:pPr>
          </w:p>
        </w:tc>
        <w:tc>
          <w:tcPr>
            <w:tcW w:w="1843" w:type="dxa"/>
            <w:vMerge/>
            <w:tcBorders>
              <w:top w:val="nil"/>
              <w:left w:val="nil"/>
              <w:bottom w:val="single" w:sz="4" w:space="0" w:color="auto"/>
              <w:right w:val="single" w:sz="4" w:space="0" w:color="auto"/>
            </w:tcBorders>
            <w:vAlign w:val="center"/>
            <w:hideMark/>
          </w:tcPr>
          <w:p w:rsidR="004C4BE1" w:rsidRPr="004C4BE1" w:rsidRDefault="004C4BE1" w:rsidP="004C4BE1">
            <w:pPr>
              <w:rPr>
                <w:rFonts w:ascii="Arial" w:hAnsi="Arial" w:cs="Arial"/>
                <w:b/>
                <w:bCs/>
                <w:color w:val="000000"/>
                <w:sz w:val="18"/>
                <w:szCs w:val="18"/>
                <w:lang w:eastAsia="es-MX"/>
              </w:rPr>
            </w:pPr>
          </w:p>
        </w:tc>
        <w:tc>
          <w:tcPr>
            <w:tcW w:w="1843" w:type="dxa"/>
            <w:vMerge/>
            <w:tcBorders>
              <w:top w:val="nil"/>
              <w:left w:val="nil"/>
              <w:bottom w:val="single" w:sz="4" w:space="0" w:color="auto"/>
              <w:right w:val="single" w:sz="4" w:space="0" w:color="auto"/>
            </w:tcBorders>
            <w:vAlign w:val="center"/>
            <w:hideMark/>
          </w:tcPr>
          <w:p w:rsidR="004C4BE1" w:rsidRPr="004C4BE1" w:rsidRDefault="004C4BE1" w:rsidP="004C4BE1">
            <w:pPr>
              <w:rPr>
                <w:rFonts w:ascii="Arial" w:hAnsi="Arial" w:cs="Arial"/>
                <w:b/>
                <w:bCs/>
                <w:color w:val="000000"/>
                <w:sz w:val="18"/>
                <w:szCs w:val="18"/>
                <w:lang w:eastAsia="es-MX"/>
              </w:rPr>
            </w:pP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D9D9D9"/>
            <w:vAlign w:val="bottom"/>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1. Ingresos de Libre Disposición (1=A+B+C+D+E+F+G+H+I+J+K+L)</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$583,278,082.87</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$618,274,767.84</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$655,371,253.91</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$694,693,529.15</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A. Impuestos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$145,658,807.88</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$154,398,336.35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$163,662,236.53</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$173,481,970.73</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B. Cuotas y Aportaciones de Seguridad Social</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C. Contribuciones de Mejoras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D. Derechos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$77,045,375.89</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$81,668,098.44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$86,568,184.35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$91,762,275.41</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E. Productos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$11,683,599.67</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$12,384,615.65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$13,127,692.59</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$13,915,354.14</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F. Aprovechamientos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$2,361,931.70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$2,503,647.60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$2,653,866.46</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$2,813,098.45</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G. Ingresos por Venta de Bienes, Prestación de Servicios y Otros Ingresos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$1,853,913.53</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$1,965,148.34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$2,083,057.24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$2,208,040.68</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H. Participaciones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$335,058,159.48</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$355,161,649.05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$376,471,347.99</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$399,059,628.87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I. Incentivos Derivados de la Colaboración Fiscal</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J. Transferencias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K. Convenios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$9,616,294.72</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$10,193,272.40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$10,804,868.75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$11,453,160.87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L. Otros Ingresos de Libre Disposición</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63"/>
        </w:trPr>
        <w:tc>
          <w:tcPr>
            <w:tcW w:w="2492" w:type="dxa"/>
            <w:tcBorders>
              <w:top w:val="nil"/>
              <w:left w:val="single" w:sz="4" w:space="0" w:color="auto"/>
              <w:bottom w:val="nil"/>
              <w:right w:val="single" w:sz="4" w:space="0" w:color="auto"/>
            </w:tcBorders>
            <w:shd w:val="clear" w:color="000000" w:fill="F2F2F2"/>
            <w:vAlign w:val="center"/>
            <w:hideMark/>
          </w:tcPr>
          <w:p w:rsidR="004C4BE1" w:rsidRPr="004C4BE1" w:rsidRDefault="004C4BE1" w:rsidP="004C4BE1">
            <w:pPr>
              <w:ind w:firstLineChars="300" w:firstLine="540"/>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529"/>
        </w:trPr>
        <w:tc>
          <w:tcPr>
            <w:tcW w:w="24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2. Transferencias Federales Etiquetadas (2=A+B+C+D+E)</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$190,161,496.34</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$201,571,186.12</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$213,665,457.29</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$226,485,384.72</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A. Aportaciones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$175,372,632.49</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$185,894,990.44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$197,048,689.87</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$208,871,611.26</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B. Convenios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C. Fondos Distintos de Aportaciones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D. Transferencias, Subsidios y Subvenciones, y Pensiones y Jubilaciones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$14,788,863.85</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$15,676,195.68</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$16,616,767.42</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$17,613,773.47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E. Otras Transferencias Federales Etiquetadas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ind w:firstLineChars="300" w:firstLine="540"/>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3. Ingresos Derivados de Financiamientos (3=A)</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lastRenderedPageBreak/>
              <w:t>A. Ingresos Derivados de Financiamientos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Calibri" w:hAnsi="Calibri"/>
                <w:color w:val="000000"/>
                <w:sz w:val="18"/>
                <w:szCs w:val="18"/>
                <w:lang w:eastAsia="es-MX"/>
              </w:rPr>
            </w:pPr>
            <w:r w:rsidRPr="004C4BE1">
              <w:rPr>
                <w:rFonts w:ascii="Calibri" w:hAnsi="Calibri"/>
                <w:color w:val="000000"/>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4. Total de Ingresos Proyectados (4=1+2+3)</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$773,439,579.21</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$819,845,953.96</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$869,036,711.20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$921,178,913.87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Calibri" w:hAnsi="Calibri"/>
                <w:color w:val="000000"/>
                <w:sz w:val="18"/>
                <w:szCs w:val="18"/>
                <w:lang w:eastAsia="es-MX"/>
              </w:rPr>
            </w:pPr>
            <w:r w:rsidRPr="004C4BE1">
              <w:rPr>
                <w:rFonts w:ascii="Calibri" w:hAnsi="Calibri"/>
                <w:color w:val="000000"/>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Datos Informativos</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1. Ingresos Derivados de Financiamientos con Fuente de Pago de Recursos de Libre Disposición</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2. Ingresos derivados de Financiamientos con Fuente de Pago de Transferencias Federales Etiquetadas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3. Ingresos Derivados de Financiamiento (3 = 1 + 2)</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r>
    </w:tbl>
    <w:p w:rsidR="004C4BE1" w:rsidRDefault="004C4BE1" w:rsidP="004C4BE1">
      <w:pPr>
        <w:jc w:val="both"/>
        <w:rPr>
          <w:rFonts w:ascii="Arial" w:hAnsi="Arial" w:cs="Arial"/>
        </w:rPr>
      </w:pPr>
    </w:p>
    <w:p w:rsidR="004C4BE1" w:rsidRPr="00974BF2" w:rsidRDefault="004C4BE1" w:rsidP="004C4BE1">
      <w:pPr>
        <w:jc w:val="both"/>
        <w:rPr>
          <w:rFonts w:ascii="Arial" w:hAnsi="Arial" w:cs="Arial"/>
        </w:rPr>
      </w:pPr>
    </w:p>
    <w:p w:rsidR="004C4BE1" w:rsidRDefault="004C4BE1" w:rsidP="004C4BE1">
      <w:pPr>
        <w:jc w:val="both"/>
        <w:rPr>
          <w:rFonts w:ascii="Arial" w:hAnsi="Arial" w:cs="Arial"/>
        </w:rPr>
      </w:pPr>
      <w:r>
        <w:rPr>
          <w:rFonts w:ascii="Arial" w:hAnsi="Arial" w:cs="Arial"/>
          <w:b/>
          <w:color w:val="000000"/>
        </w:rPr>
        <w:t>III</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9549AA" w:rsidRDefault="009549AA" w:rsidP="004C4BE1">
      <w:pPr>
        <w:jc w:val="both"/>
        <w:rPr>
          <w:rFonts w:ascii="Arial" w:hAnsi="Arial" w:cs="Arial"/>
          <w:b/>
        </w:rPr>
      </w:pPr>
    </w:p>
    <w:p w:rsidR="004C4BE1" w:rsidRPr="001F3DB4" w:rsidRDefault="004C4BE1" w:rsidP="004C4BE1">
      <w:pPr>
        <w:rPr>
          <w:rFonts w:ascii="Arial" w:hAnsi="Arial" w:cs="Arial"/>
          <w:b/>
        </w:rPr>
      </w:pPr>
    </w:p>
    <w:tbl>
      <w:tblPr>
        <w:tblW w:w="9343" w:type="dxa"/>
        <w:tblLayout w:type="fixed"/>
        <w:tblCellMar>
          <w:left w:w="70" w:type="dxa"/>
          <w:right w:w="70" w:type="dxa"/>
        </w:tblCellMar>
        <w:tblLook w:val="04A0" w:firstRow="1" w:lastRow="0" w:firstColumn="1" w:lastColumn="0" w:noHBand="0" w:noVBand="1"/>
      </w:tblPr>
      <w:tblGrid>
        <w:gridCol w:w="2547"/>
        <w:gridCol w:w="1701"/>
        <w:gridCol w:w="1701"/>
        <w:gridCol w:w="1701"/>
        <w:gridCol w:w="1640"/>
        <w:gridCol w:w="34"/>
        <w:gridCol w:w="19"/>
      </w:tblGrid>
      <w:tr w:rsidR="004C4BE1" w:rsidRPr="004C4BE1" w:rsidTr="004C4BE1">
        <w:trPr>
          <w:trHeight w:val="263"/>
        </w:trPr>
        <w:tc>
          <w:tcPr>
            <w:tcW w:w="9343"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RESULTADOS DE INGRESOS - LDF</w:t>
            </w:r>
          </w:p>
        </w:tc>
      </w:tr>
      <w:tr w:rsidR="004C4BE1" w:rsidRPr="004C4BE1" w:rsidTr="004C4BE1">
        <w:trPr>
          <w:trHeight w:val="263"/>
        </w:trPr>
        <w:tc>
          <w:tcPr>
            <w:tcW w:w="9343"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(PESOS)</w:t>
            </w:r>
          </w:p>
        </w:tc>
      </w:tr>
      <w:tr w:rsidR="004C4BE1" w:rsidRPr="004C4BE1" w:rsidTr="004C4BE1">
        <w:trPr>
          <w:gridAfter w:val="1"/>
          <w:wAfter w:w="19" w:type="dxa"/>
          <w:trHeight w:val="255"/>
        </w:trPr>
        <w:tc>
          <w:tcPr>
            <w:tcW w:w="2547"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ENTIDAD PÚBLICA:</w:t>
            </w:r>
          </w:p>
        </w:tc>
        <w:tc>
          <w:tcPr>
            <w:tcW w:w="6777" w:type="dxa"/>
            <w:gridSpan w:val="5"/>
            <w:tcBorders>
              <w:top w:val="single" w:sz="4" w:space="0" w:color="auto"/>
              <w:left w:val="nil"/>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MONCLOVA</w:t>
            </w:r>
          </w:p>
        </w:tc>
      </w:tr>
      <w:tr w:rsidR="004C4BE1" w:rsidRPr="004C4BE1" w:rsidTr="004C4BE1">
        <w:trPr>
          <w:gridAfter w:val="1"/>
          <w:wAfter w:w="19" w:type="dxa"/>
          <w:trHeight w:val="263"/>
        </w:trPr>
        <w:tc>
          <w:tcPr>
            <w:tcW w:w="2547"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EJERCICIO FISCAL:</w:t>
            </w:r>
          </w:p>
        </w:tc>
        <w:tc>
          <w:tcPr>
            <w:tcW w:w="6777" w:type="dxa"/>
            <w:gridSpan w:val="5"/>
            <w:tcBorders>
              <w:top w:val="single" w:sz="4" w:space="0" w:color="auto"/>
              <w:left w:val="nil"/>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2022</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 xml:space="preserve">Concepto </w:t>
            </w:r>
          </w:p>
        </w:tc>
        <w:tc>
          <w:tcPr>
            <w:tcW w:w="1701"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2018</w:t>
            </w:r>
          </w:p>
        </w:tc>
        <w:tc>
          <w:tcPr>
            <w:tcW w:w="1701"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2019</w:t>
            </w:r>
          </w:p>
        </w:tc>
        <w:tc>
          <w:tcPr>
            <w:tcW w:w="1701"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2020</w:t>
            </w:r>
          </w:p>
        </w:tc>
        <w:tc>
          <w:tcPr>
            <w:tcW w:w="1640"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2021</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1. Ingresos de Libre Disposición (1=A+B+C+D+E+F+G+H+I+J+K+L)</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$560,506,761.13</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$644,684,702.76</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$618,546,026.32</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$524,381,080.09</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A. Impuestos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$133,411,621.08</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$151,278,126.51</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$145,378,999.47</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$105,370,784.68</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B. Cuotas y Aportaciones de Seguridad Social</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C. Contribuciones de Mejoras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D. Derechos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$70,567,297.94</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$89,571,924.47</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$87,416,427.25</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$86,995,156.63</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E. Productos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$10,701,227.03</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$5,923,697.59</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$13,276,561.20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$2,252,789.99</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F. Aprovechamientos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$2,163,337.33</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$2,919,626.95</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$1,721,664.48</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$1,572,707.96</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G. 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$1,241,120.00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$29,880.00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H. Participaciones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$329,352,920.77</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$380,749,704.40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$357,937,870.86</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$316,957,374.61</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I. Incentivos Derivados de la Colaboración Fiscal</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 xml:space="preserve">J. Transferencias </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$14,310,356.98</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$13,000,502.84</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$12,784,623.06</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$11,232,266.22</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K. Convenios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L. Otros Ingresos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F2F2F2"/>
                <w:sz w:val="18"/>
                <w:szCs w:val="18"/>
                <w:lang w:val="es-MX" w:eastAsia="es-MX"/>
              </w:rPr>
            </w:pPr>
            <w:r w:rsidRPr="004C4BE1">
              <w:rPr>
                <w:rFonts w:ascii="Arial" w:hAnsi="Arial" w:cs="Arial"/>
                <w:color w:val="F2F2F2"/>
                <w:sz w:val="18"/>
                <w:szCs w:val="18"/>
                <w:lang w:val="es-MX" w:eastAsia="es-MX"/>
              </w:rPr>
              <w:lastRenderedPageBreak/>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578"/>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2. Transferencias Federales Etiquetadas</w:t>
            </w:r>
            <w:r w:rsidRPr="004C4BE1">
              <w:rPr>
                <w:rFonts w:ascii="Arial" w:hAnsi="Arial" w:cs="Arial"/>
                <w:b/>
                <w:bCs/>
                <w:color w:val="000000"/>
                <w:sz w:val="18"/>
                <w:szCs w:val="18"/>
                <w:vertAlign w:val="superscript"/>
                <w:lang w:val="es-MX" w:eastAsia="es-MX"/>
              </w:rPr>
              <w:t xml:space="preserve"> </w:t>
            </w:r>
            <w:r w:rsidRPr="004C4BE1">
              <w:rPr>
                <w:rFonts w:ascii="Arial" w:hAnsi="Arial" w:cs="Arial"/>
                <w:b/>
                <w:bCs/>
                <w:color w:val="000000"/>
                <w:sz w:val="18"/>
                <w:szCs w:val="18"/>
                <w:lang w:val="es-MX" w:eastAsia="es-MX"/>
              </w:rPr>
              <w:t>(2=A+B+C+D+E)</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$194,900,986.82</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$195,272,019.45</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$198,397,934.06</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$178,437,167.92</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A. Aportaciones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$160,827,067.68</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$183,292,170.45</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$186,117,303.06</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$178,437,167.92</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B. Convenios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C. Fondos Distintos de Aportaciones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D. Transferencias, Subsidios y Subvenciones, y Pensiones y Jubilaciones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$34,073,919.14</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$11,979,849.00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$12,280,631.00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E. Otras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3. Ingresos Derivados de Financiamientos (3=A)</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A. Ingresos Derivados de Financiamientos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4. Total de Resultados de Ingresos (4=1+2+3)</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$755,407,747.95</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$839,956,722.21</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$816,943,960.38</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$702,818,248.01</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Datos Informativos</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1. Ingresos Derivados de Financiamientos con Fuente de Pago de Recursos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76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2. Ingresos derivados de Financiamientos con Fuente de Pago de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870"/>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3. Ingresos Derivados de Financiamiento (3 = 1 + 2)</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r>
    </w:tbl>
    <w:p w:rsidR="004C4BE1" w:rsidRDefault="004C4BE1" w:rsidP="004C4BE1">
      <w:pPr>
        <w:rPr>
          <w:lang w:val="es-419" w:eastAsia="en-US"/>
        </w:rPr>
      </w:pPr>
    </w:p>
    <w:p w:rsidR="004C4BE1" w:rsidRDefault="004C4BE1" w:rsidP="004C4BE1">
      <w:pPr>
        <w:rPr>
          <w:sz w:val="22"/>
          <w:szCs w:val="22"/>
        </w:rPr>
      </w:pPr>
    </w:p>
    <w:p w:rsidR="009549AA" w:rsidRPr="00C07304" w:rsidRDefault="009549AA" w:rsidP="004C4BE1">
      <w:pPr>
        <w:rPr>
          <w:sz w:val="22"/>
          <w:szCs w:val="22"/>
        </w:rPr>
      </w:pP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TÍTULO SEGUNDO</w:t>
      </w: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DE LAS CONTRIBUCIONES</w:t>
      </w:r>
    </w:p>
    <w:p w:rsidR="004C4BE1" w:rsidRPr="00C07304" w:rsidRDefault="004C4BE1" w:rsidP="004C4BE1">
      <w:pPr>
        <w:tabs>
          <w:tab w:val="left" w:pos="2780"/>
        </w:tabs>
        <w:jc w:val="center"/>
        <w:rPr>
          <w:rFonts w:ascii="Arial" w:hAnsi="Arial" w:cs="Arial"/>
          <w:b/>
          <w:sz w:val="22"/>
          <w:szCs w:val="22"/>
        </w:rPr>
      </w:pP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CAPÍTULO PRIMERO</w:t>
      </w: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DEL IMPUESTO PREDIAL</w:t>
      </w:r>
    </w:p>
    <w:p w:rsidR="004C4BE1" w:rsidRPr="00C07304" w:rsidRDefault="004C4BE1" w:rsidP="004C4BE1">
      <w:pPr>
        <w:jc w:val="center"/>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b/>
          <w:sz w:val="22"/>
          <w:szCs w:val="22"/>
        </w:rPr>
        <w:t>ARTÍCULO 2.-</w:t>
      </w:r>
      <w:r>
        <w:rPr>
          <w:rFonts w:ascii="Arial" w:hAnsi="Arial" w:cs="Arial"/>
          <w:b/>
          <w:sz w:val="22"/>
          <w:szCs w:val="22"/>
        </w:rPr>
        <w:t xml:space="preserve"> </w:t>
      </w:r>
      <w:r w:rsidRPr="00C07304">
        <w:rPr>
          <w:rFonts w:ascii="Arial" w:hAnsi="Arial" w:cs="Arial"/>
          <w:sz w:val="22"/>
          <w:szCs w:val="22"/>
        </w:rPr>
        <w:t>El impuesto predial se pagará con las tasas siguientes: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   Sobre los predios urbanos 2.5 al millar anual.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II.-  Sobre predios rústicos 2.5 al millar anual.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lastRenderedPageBreak/>
        <w:t>III.-  El monto del impuesto predial anual urbano y rústico no podrá s</w:t>
      </w:r>
      <w:r>
        <w:rPr>
          <w:rFonts w:ascii="Arial" w:hAnsi="Arial" w:cs="Arial"/>
          <w:sz w:val="22"/>
          <w:szCs w:val="22"/>
        </w:rPr>
        <w:t>er inferior a $ 147</w:t>
      </w:r>
      <w:r w:rsidRPr="00C07304">
        <w:rPr>
          <w:rFonts w:ascii="Arial" w:hAnsi="Arial" w:cs="Arial"/>
          <w:sz w:val="22"/>
          <w:szCs w:val="22"/>
        </w:rPr>
        <w:t>.00</w:t>
      </w:r>
      <w:r w:rsidRPr="00C07304">
        <w:rPr>
          <w:rFonts w:ascii="Arial" w:hAnsi="Arial" w:cs="Arial"/>
          <w:b/>
          <w:sz w:val="22"/>
          <w:szCs w:val="22"/>
        </w:rPr>
        <w:t xml:space="preserve"> </w:t>
      </w:r>
      <w:r w:rsidRPr="00C07304">
        <w:rPr>
          <w:rFonts w:ascii="Arial" w:hAnsi="Arial" w:cs="Arial"/>
          <w:sz w:val="22"/>
          <w:szCs w:val="22"/>
        </w:rPr>
        <w:t xml:space="preserve">                                                         </w:t>
      </w:r>
    </w:p>
    <w:p w:rsidR="00EB50D0" w:rsidRPr="00C07304" w:rsidRDefault="00EB50D0" w:rsidP="004C4BE1">
      <w:pPr>
        <w:tabs>
          <w:tab w:val="left" w:pos="2780"/>
        </w:tabs>
        <w:jc w:val="both"/>
        <w:rPr>
          <w:rFonts w:ascii="Arial" w:hAnsi="Arial" w:cs="Arial"/>
          <w:sz w:val="22"/>
          <w:szCs w:val="22"/>
        </w:rPr>
      </w:pPr>
    </w:p>
    <w:p w:rsidR="004C4BE1" w:rsidRPr="00C07304" w:rsidRDefault="004C4BE1" w:rsidP="004C4BE1">
      <w:pPr>
        <w:ind w:right="51"/>
        <w:jc w:val="both"/>
        <w:rPr>
          <w:rFonts w:ascii="Arial" w:hAnsi="Arial" w:cs="Arial"/>
          <w:sz w:val="22"/>
          <w:szCs w:val="22"/>
        </w:rPr>
      </w:pPr>
      <w:r w:rsidRPr="00C07304">
        <w:rPr>
          <w:rFonts w:ascii="Arial" w:hAnsi="Arial" w:cs="Arial"/>
          <w:sz w:val="22"/>
          <w:szCs w:val="22"/>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fldChar w:fldCharType="begin"/>
      </w:r>
      <w:r w:rsidRPr="00C07304">
        <w:rPr>
          <w:rFonts w:ascii="Arial" w:hAnsi="Arial" w:cs="Arial"/>
          <w:sz w:val="22"/>
          <w:szCs w:val="22"/>
        </w:rPr>
        <w:instrText xml:space="preserve"> =(numero*.045)+(numero)DEFINED()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AND()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DEFINED() \# "0.00" </w:instrText>
      </w:r>
      <w:r w:rsidRPr="00C07304">
        <w:rPr>
          <w:rFonts w:ascii="Arial" w:hAnsi="Arial" w:cs="Arial"/>
          <w:sz w:val="22"/>
          <w:szCs w:val="22"/>
        </w:rPr>
        <w:fldChar w:fldCharType="end"/>
      </w:r>
      <w:r w:rsidRPr="00C07304">
        <w:rPr>
          <w:rFonts w:ascii="Arial" w:hAnsi="Arial" w:cs="Arial"/>
          <w:sz w:val="22"/>
          <w:szCs w:val="22"/>
        </w:rPr>
        <w:t xml:space="preserve"> </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El incentivo por pronto pago mencionado en el párrafo anterior solo será aplicable a los predios que pertenezcan a personas físicas;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Los bienes del dominio público de la Federación del Estado y del Municipio estarán exentos del pago del impuesto predial.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El pago de este impuesto deberá hacerse en la Tesorería Municipal, o ante quienes ésta haya convenido la recepción del pago.</w:t>
      </w:r>
    </w:p>
    <w:p w:rsidR="004C4BE1" w:rsidRPr="00C07304" w:rsidRDefault="004C4BE1" w:rsidP="004C4BE1">
      <w:pPr>
        <w:tabs>
          <w:tab w:val="left" w:pos="2780"/>
        </w:tabs>
        <w:jc w:val="both"/>
        <w:rPr>
          <w:rFonts w:ascii="Arial" w:hAnsi="Arial" w:cs="Arial"/>
          <w:sz w:val="22"/>
          <w:szCs w:val="22"/>
        </w:rPr>
      </w:pPr>
    </w:p>
    <w:p w:rsidR="004C4BE1" w:rsidRDefault="004C4BE1" w:rsidP="004C4BE1">
      <w:pPr>
        <w:tabs>
          <w:tab w:val="left" w:pos="2780"/>
        </w:tabs>
        <w:jc w:val="both"/>
        <w:rPr>
          <w:rFonts w:ascii="Arial" w:hAnsi="Arial" w:cs="Arial"/>
          <w:sz w:val="22"/>
          <w:szCs w:val="22"/>
        </w:rPr>
      </w:pPr>
      <w:r w:rsidRPr="00C07304">
        <w:rPr>
          <w:rFonts w:ascii="Arial" w:hAnsi="Arial" w:cs="Arial"/>
          <w:b/>
          <w:sz w:val="22"/>
          <w:szCs w:val="22"/>
        </w:rPr>
        <w:t>ARTÍCULO 3.-</w:t>
      </w:r>
      <w:r w:rsidRPr="00C07304">
        <w:rPr>
          <w:rFonts w:ascii="Arial" w:hAnsi="Arial" w:cs="Arial"/>
          <w:sz w:val="22"/>
          <w:szCs w:val="22"/>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EB50D0" w:rsidRPr="00C07304" w:rsidRDefault="00EB50D0"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3"/>
        <w:gridCol w:w="1849"/>
      </w:tblGrid>
      <w:tr w:rsidR="004C4BE1" w:rsidRPr="00C07304" w:rsidTr="0019772F">
        <w:trPr>
          <w:trHeight w:val="131"/>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Empresas que Generen Empleos Directos</w:t>
            </w:r>
          </w:p>
        </w:tc>
        <w:tc>
          <w:tcPr>
            <w:tcW w:w="184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 w:val="left" w:pos="4253"/>
              </w:tabs>
              <w:jc w:val="center"/>
              <w:rPr>
                <w:rFonts w:ascii="Arial" w:hAnsi="Arial" w:cs="Arial"/>
                <w:sz w:val="22"/>
                <w:szCs w:val="22"/>
              </w:rPr>
            </w:pPr>
            <w:r w:rsidRPr="00C07304">
              <w:rPr>
                <w:rFonts w:ascii="Arial" w:hAnsi="Arial" w:cs="Arial"/>
                <w:sz w:val="22"/>
                <w:szCs w:val="22"/>
              </w:rPr>
              <w:t>Incentivo</w:t>
            </w:r>
          </w:p>
        </w:tc>
      </w:tr>
      <w:tr w:rsidR="004C4BE1" w:rsidRPr="00C07304" w:rsidTr="0019772F">
        <w:trPr>
          <w:trHeight w:val="280"/>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De 50 a 200</w:t>
            </w:r>
          </w:p>
        </w:tc>
        <w:tc>
          <w:tcPr>
            <w:tcW w:w="1849"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0"/>
              </w:tabs>
              <w:jc w:val="center"/>
              <w:rPr>
                <w:rFonts w:ascii="Arial" w:hAnsi="Arial" w:cs="Arial"/>
                <w:sz w:val="22"/>
                <w:szCs w:val="22"/>
              </w:rPr>
            </w:pPr>
            <w:r w:rsidRPr="00C07304">
              <w:rPr>
                <w:rFonts w:ascii="Arial" w:hAnsi="Arial" w:cs="Arial"/>
                <w:sz w:val="22"/>
                <w:szCs w:val="22"/>
              </w:rPr>
              <w:t>30%</w:t>
            </w:r>
          </w:p>
        </w:tc>
      </w:tr>
      <w:tr w:rsidR="004C4BE1" w:rsidRPr="00C07304" w:rsidTr="0019772F">
        <w:trPr>
          <w:trHeight w:val="246"/>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De 201 a 350</w:t>
            </w:r>
          </w:p>
        </w:tc>
        <w:tc>
          <w:tcPr>
            <w:tcW w:w="1849"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0"/>
              </w:tabs>
              <w:jc w:val="center"/>
              <w:rPr>
                <w:rFonts w:ascii="Arial" w:hAnsi="Arial" w:cs="Arial"/>
                <w:sz w:val="22"/>
                <w:szCs w:val="22"/>
              </w:rPr>
            </w:pPr>
            <w:r w:rsidRPr="00C07304">
              <w:rPr>
                <w:rFonts w:ascii="Arial" w:hAnsi="Arial" w:cs="Arial"/>
                <w:sz w:val="22"/>
                <w:szCs w:val="22"/>
              </w:rPr>
              <w:t>40%</w:t>
            </w:r>
          </w:p>
        </w:tc>
      </w:tr>
      <w:tr w:rsidR="004C4BE1" w:rsidRPr="00C07304" w:rsidTr="0019772F">
        <w:trPr>
          <w:trHeight w:val="159"/>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De 351 o más</w:t>
            </w:r>
          </w:p>
        </w:tc>
        <w:tc>
          <w:tcPr>
            <w:tcW w:w="1849"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0"/>
              </w:tabs>
              <w:jc w:val="center"/>
              <w:rPr>
                <w:rFonts w:ascii="Arial" w:hAnsi="Arial" w:cs="Arial"/>
                <w:sz w:val="22"/>
                <w:szCs w:val="22"/>
              </w:rPr>
            </w:pPr>
            <w:r w:rsidRPr="00C07304">
              <w:rPr>
                <w:rFonts w:ascii="Arial" w:hAnsi="Arial" w:cs="Arial"/>
                <w:sz w:val="22"/>
                <w:szCs w:val="22"/>
              </w:rPr>
              <w:t>60%</w:t>
            </w:r>
          </w:p>
        </w:tc>
      </w:tr>
    </w:tbl>
    <w:p w:rsidR="004C4BE1" w:rsidRDefault="004C4BE1" w:rsidP="004C4BE1">
      <w:pPr>
        <w:tabs>
          <w:tab w:val="left" w:pos="0"/>
        </w:tabs>
        <w:jc w:val="both"/>
        <w:rPr>
          <w:rFonts w:ascii="Arial" w:hAnsi="Arial" w:cs="Arial"/>
          <w:sz w:val="22"/>
          <w:szCs w:val="22"/>
        </w:rPr>
      </w:pPr>
    </w:p>
    <w:p w:rsidR="00EB50D0" w:rsidRPr="00C07304" w:rsidRDefault="00EB50D0" w:rsidP="004C4BE1">
      <w:pPr>
        <w:tabs>
          <w:tab w:val="left" w:pos="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obreros patronales presentados ante el Instituto Mexicano del Seguro Social.</w:t>
      </w:r>
    </w:p>
    <w:p w:rsidR="004C4BE1" w:rsidRDefault="004C4BE1"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Pr="00C07304" w:rsidRDefault="009549AA" w:rsidP="004C4BE1">
      <w:pPr>
        <w:tabs>
          <w:tab w:val="left" w:pos="0"/>
        </w:tabs>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Se deberá avisar por escrito la fecha de inicio de operaciones por parte del contribuyente.</w:t>
      </w:r>
    </w:p>
    <w:p w:rsidR="004C4BE1" w:rsidRDefault="004C4BE1" w:rsidP="004C4BE1">
      <w:pPr>
        <w:ind w:right="50"/>
        <w:jc w:val="both"/>
        <w:rPr>
          <w:rFonts w:ascii="Arial" w:hAnsi="Arial" w:cs="Arial"/>
          <w:sz w:val="22"/>
          <w:szCs w:val="22"/>
        </w:rPr>
      </w:pPr>
    </w:p>
    <w:p w:rsidR="00EB50D0" w:rsidRPr="00C07304" w:rsidRDefault="00EB50D0" w:rsidP="004C4BE1">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SEGUNDO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ADQUISICIÓN DE INMUEBLES</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
          <w:bCs/>
          <w:sz w:val="22"/>
          <w:szCs w:val="22"/>
        </w:rPr>
        <w:t>ARTÍCULO 4.-</w:t>
      </w:r>
      <w:r w:rsidRPr="00C0730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En los casos que la adquisición de inmuebles se dé a través de herencias, legados y donaciones en línea directa hasta segundo grado de ascendientes o descendientes, la tasa aplicable será 1%,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Cuando la adquisición de inmuebles se dé a través de fusión o escisión de personas físicas o morales se aplicará la tasa del 1.5%.</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5.- </w:t>
      </w:r>
      <w:r w:rsidRPr="00C07304">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4C4BE1" w:rsidRDefault="004C4BE1" w:rsidP="004C4BE1">
      <w:pPr>
        <w:jc w:val="both"/>
        <w:rPr>
          <w:rFonts w:ascii="Arial" w:hAnsi="Arial" w:cs="Arial"/>
          <w:sz w:val="22"/>
          <w:szCs w:val="22"/>
        </w:rPr>
      </w:pPr>
    </w:p>
    <w:p w:rsidR="00EB50D0" w:rsidRDefault="00EB50D0" w:rsidP="004C4BE1">
      <w:pPr>
        <w:jc w:val="both"/>
        <w:rPr>
          <w:rFonts w:ascii="Arial" w:hAnsi="Arial" w:cs="Arial"/>
          <w:sz w:val="22"/>
          <w:szCs w:val="22"/>
        </w:rPr>
      </w:pPr>
    </w:p>
    <w:p w:rsidR="00EB50D0" w:rsidRPr="00C07304" w:rsidRDefault="00EB50D0" w:rsidP="004C4B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1763"/>
      </w:tblGrid>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Incentivo</w:t>
            </w:r>
          </w:p>
        </w:tc>
      </w:tr>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rPr>
            </w:pPr>
            <w:r w:rsidRPr="00C07304">
              <w:rPr>
                <w:rFonts w:ascii="Arial" w:hAnsi="Arial" w:cs="Arial"/>
                <w:sz w:val="22"/>
                <w:szCs w:val="22"/>
              </w:rPr>
              <w:t>30%</w:t>
            </w:r>
          </w:p>
        </w:tc>
      </w:tr>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rPr>
            </w:pPr>
            <w:r w:rsidRPr="00C07304">
              <w:rPr>
                <w:rFonts w:ascii="Arial" w:hAnsi="Arial" w:cs="Arial"/>
                <w:sz w:val="22"/>
                <w:szCs w:val="22"/>
              </w:rPr>
              <w:t>40%</w:t>
            </w:r>
          </w:p>
        </w:tc>
      </w:tr>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rPr>
            </w:pPr>
            <w:r w:rsidRPr="00C07304">
              <w:rPr>
                <w:rFonts w:ascii="Arial" w:hAnsi="Arial" w:cs="Arial"/>
                <w:sz w:val="22"/>
                <w:szCs w:val="22"/>
              </w:rPr>
              <w:t>60%</w:t>
            </w:r>
          </w:p>
        </w:tc>
      </w:tr>
    </w:tbl>
    <w:p w:rsidR="004C4BE1" w:rsidRPr="00C07304" w:rsidRDefault="004C4BE1"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4C4BE1" w:rsidRPr="00C07304" w:rsidRDefault="004C4BE1" w:rsidP="004C4BE1">
      <w:pPr>
        <w:tabs>
          <w:tab w:val="left" w:pos="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4C4BE1" w:rsidRPr="00C07304" w:rsidRDefault="004C4BE1" w:rsidP="004C4BE1">
      <w:pPr>
        <w:tabs>
          <w:tab w:val="left" w:pos="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4C4BE1" w:rsidRPr="00C07304" w:rsidRDefault="004C4BE1" w:rsidP="004C4BE1">
      <w:pPr>
        <w:rPr>
          <w:sz w:val="22"/>
          <w:szCs w:val="22"/>
        </w:rPr>
      </w:pPr>
    </w:p>
    <w:p w:rsidR="004C4BE1" w:rsidRPr="00C07304" w:rsidRDefault="004C4BE1" w:rsidP="004C4BE1">
      <w:pPr>
        <w:autoSpaceDE w:val="0"/>
        <w:autoSpaceDN w:val="0"/>
        <w:adjustRightInd w:val="0"/>
        <w:jc w:val="center"/>
        <w:rPr>
          <w:rFonts w:ascii="Arial" w:eastAsia="Calibri" w:hAnsi="Arial" w:cs="Arial"/>
          <w:b/>
          <w:bCs/>
          <w:sz w:val="22"/>
          <w:szCs w:val="22"/>
        </w:rPr>
      </w:pPr>
      <w:r w:rsidRPr="00C07304">
        <w:rPr>
          <w:rFonts w:ascii="Arial" w:eastAsia="Calibri" w:hAnsi="Arial" w:cs="Arial"/>
          <w:b/>
          <w:bCs/>
          <w:sz w:val="22"/>
          <w:szCs w:val="22"/>
        </w:rPr>
        <w:t xml:space="preserve">CAPÍTULO TERCERO </w:t>
      </w:r>
    </w:p>
    <w:p w:rsidR="004C4BE1" w:rsidRPr="00C07304" w:rsidRDefault="004C4BE1" w:rsidP="004C4BE1">
      <w:pPr>
        <w:autoSpaceDE w:val="0"/>
        <w:autoSpaceDN w:val="0"/>
        <w:adjustRightInd w:val="0"/>
        <w:jc w:val="center"/>
        <w:rPr>
          <w:rFonts w:ascii="Arial" w:hAnsi="Arial" w:cs="Arial"/>
          <w:bCs/>
          <w:sz w:val="22"/>
          <w:szCs w:val="22"/>
        </w:rPr>
      </w:pPr>
      <w:r w:rsidRPr="00C07304">
        <w:rPr>
          <w:rFonts w:ascii="Arial" w:eastAsia="Calibri" w:hAnsi="Arial" w:cs="Arial"/>
          <w:b/>
          <w:bCs/>
          <w:sz w:val="22"/>
          <w:szCs w:val="22"/>
        </w:rPr>
        <w:t>DEL IMPUESTO SOBRE EL EJERCICIO DE ACTIVIDADES MERCANTILES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6.-</w:t>
      </w:r>
      <w:r w:rsidRPr="00C07304">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Cuando lo estime conveniente la Tesorería Municipal podrá celebrar convenios para que el pago de este impuesto se efectúe en base a una cuota fija mensual dependiendo ésta del monto de las operaciones realizadas.</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Este Impuesto se pagará de acuerdo a las tasas y cuotas siguientes:</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Comerciantes ambulantes que expendan artículos perecederos pagarán una cuota diaria equivalente a un 50% de la Unidad de Medida y Actualización.</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II.- Comerciantes ambulantes que expendan artículos no perecederos, pagarán una cuota diaria equivalente a 75%de la Unidad de Medida y Actualización.</w:t>
      </w:r>
    </w:p>
    <w:p w:rsidR="004C4BE1" w:rsidRPr="00C07304" w:rsidRDefault="004C4BE1" w:rsidP="004C4BE1">
      <w:pPr>
        <w:ind w:right="50"/>
        <w:jc w:val="both"/>
        <w:rPr>
          <w:rFonts w:ascii="Arial" w:hAnsi="Arial" w:cs="Arial"/>
          <w:b/>
          <w:sz w:val="22"/>
          <w:szCs w:val="22"/>
          <w:u w:val="single"/>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Debiendo cumplir con los requisitos de conformidad con el artículo 35 del Reglamento de Comerciantes Ambulantes y de Servicios en la Vía Pública de este Municipio.</w:t>
      </w:r>
    </w:p>
    <w:p w:rsidR="004C4BE1" w:rsidRDefault="004C4BE1" w:rsidP="004C4BE1">
      <w:pPr>
        <w:ind w:right="50"/>
        <w:jc w:val="both"/>
        <w:rPr>
          <w:rFonts w:ascii="Arial" w:hAnsi="Arial" w:cs="Arial"/>
          <w:sz w:val="22"/>
          <w:szCs w:val="22"/>
        </w:rPr>
      </w:pPr>
    </w:p>
    <w:p w:rsidR="00EB50D0" w:rsidRPr="00C07304" w:rsidRDefault="00EB50D0"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III.- Es objeto de este impuesto los Camarógrafos y Fotógrafos no gravados con el Impuesto al Valor Agregado (IVA) y que realicen actividades con fines de lucro, ya sea en áreas públicas o particulares.</w:t>
      </w:r>
    </w:p>
    <w:p w:rsidR="004C4BE1" w:rsidRPr="00C07304" w:rsidRDefault="004C4BE1" w:rsidP="004C4BE1">
      <w:pPr>
        <w:ind w:right="50"/>
        <w:jc w:val="both"/>
        <w:rPr>
          <w:rFonts w:ascii="Arial" w:hAnsi="Arial" w:cs="Arial"/>
          <w:sz w:val="22"/>
          <w:szCs w:val="22"/>
        </w:rPr>
      </w:pPr>
    </w:p>
    <w:p w:rsidR="004C4BE1" w:rsidRPr="00E46EE3" w:rsidRDefault="004C4BE1" w:rsidP="004C4BE1">
      <w:pPr>
        <w:ind w:right="50"/>
        <w:jc w:val="both"/>
        <w:rPr>
          <w:rFonts w:ascii="Arial" w:hAnsi="Arial" w:cs="Arial"/>
          <w:bCs/>
          <w:sz w:val="22"/>
          <w:szCs w:val="22"/>
        </w:rPr>
      </w:pPr>
      <w:r w:rsidRPr="00C07304">
        <w:rPr>
          <w:rFonts w:ascii="Arial" w:hAnsi="Arial" w:cs="Arial"/>
          <w:sz w:val="22"/>
          <w:szCs w:val="22"/>
        </w:rPr>
        <w:t xml:space="preserve">1.- Es requisito cumplir con las disposiciones legales aplicables, debiendo contar con un permiso expedido por la Presidencia Municipal que tiene un costo de </w:t>
      </w:r>
      <w:r>
        <w:rPr>
          <w:rFonts w:ascii="Arial" w:hAnsi="Arial" w:cs="Arial"/>
          <w:bCs/>
          <w:sz w:val="22"/>
          <w:szCs w:val="22"/>
        </w:rPr>
        <w:t>$ 521.50</w:t>
      </w:r>
      <w:r w:rsidRPr="00C07304">
        <w:rPr>
          <w:rFonts w:ascii="Arial" w:hAnsi="Arial" w:cs="Arial"/>
          <w:bCs/>
          <w:sz w:val="22"/>
          <w:szCs w:val="22"/>
        </w:rPr>
        <w:t xml:space="preserve">, </w:t>
      </w:r>
      <w:r w:rsidRPr="00C07304">
        <w:rPr>
          <w:rFonts w:ascii="Arial" w:hAnsi="Arial" w:cs="Arial"/>
          <w:sz w:val="22"/>
          <w:szCs w:val="22"/>
        </w:rPr>
        <w:t>el cual deberá ser refrendado cada año, con un costo del 50% del valor del permiso.</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CUARTO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ESPECTÁCULOS Y DIVERSIONES PÚBLICAS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7.-</w:t>
      </w:r>
      <w:r w:rsidRPr="00C07304">
        <w:rPr>
          <w:rFonts w:ascii="Arial" w:hAnsi="Arial" w:cs="Arial"/>
          <w:bCs/>
          <w:sz w:val="22"/>
          <w:szCs w:val="22"/>
        </w:rPr>
        <w:t xml:space="preserve"> Es objeto de este impuesto la realización de espectáculos y diversiones públicas no gravadas por el Impuesto al Valor Agregado, </w:t>
      </w:r>
      <w:r w:rsidRPr="00C07304">
        <w:rPr>
          <w:rFonts w:ascii="Arial" w:hAnsi="Arial" w:cs="Arial"/>
          <w:sz w:val="22"/>
          <w:szCs w:val="22"/>
        </w:rPr>
        <w:t>se pagará de conformidad a los conceptos, tasas y cuotas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Con la tasa del 5% sobre los ingresos totales que se perciban por los siguientes espectáculos o diversiones: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Bailes Públicos con fines de lucro.</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2.- Bailes privados, eventos religiosos, graduaciones y conciertos. </w:t>
      </w:r>
      <w:r w:rsidRPr="00C07304">
        <w:rPr>
          <w:rFonts w:ascii="Arial" w:hAnsi="Arial" w:cs="Arial"/>
          <w:bCs/>
          <w:sz w:val="22"/>
          <w:szCs w:val="22"/>
        </w:rPr>
        <w:t xml:space="preserve">En los casos de que estas actividades sean organizadas con objeto de recabar fondos para fines de beneficencia o bien de carácter familiar </w:t>
      </w:r>
      <w:r w:rsidRPr="00C07304">
        <w:rPr>
          <w:rFonts w:ascii="Arial" w:hAnsi="Arial" w:cs="Arial"/>
          <w:sz w:val="22"/>
          <w:szCs w:val="22"/>
        </w:rPr>
        <w:t>celebrados en domicilio particular y/o locales apropiados, no se realizará cobro alguno respecto a la tasa señalada.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Espectáculos deportivos, box, lucha, juego de pelota, deportes similares y otros juegos no especificados.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Espectáculos jaripeos, carreras de caballos, carrera de autos, carrera de motocicletas y peleas de gallos y otros similares previa autorización de la Secretaría de Gobernación.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  </w:t>
      </w:r>
    </w:p>
    <w:p w:rsidR="004C4BE1" w:rsidRPr="00C07304" w:rsidRDefault="004C4BE1" w:rsidP="004C4BE1">
      <w:pPr>
        <w:jc w:val="both"/>
        <w:rPr>
          <w:rFonts w:ascii="Arial" w:hAnsi="Arial" w:cs="Arial"/>
          <w:sz w:val="22"/>
          <w:szCs w:val="22"/>
        </w:rPr>
      </w:pPr>
      <w:r w:rsidRPr="00C07304">
        <w:rPr>
          <w:rFonts w:ascii="Arial" w:hAnsi="Arial" w:cs="Arial"/>
          <w:sz w:val="22"/>
          <w:szCs w:val="22"/>
        </w:rPr>
        <w:t>5.- Eventos donde participen orquestas y conjuntos musicales locales y foráneos.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6.- Ferias y romerías.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7.- Cualquier otra diversión o espectáculo no gravado con el Impuesto al Valor Agregado.</w:t>
      </w:r>
    </w:p>
    <w:p w:rsidR="004C4BE1" w:rsidRPr="00C07304" w:rsidRDefault="004C4BE1" w:rsidP="004C4BE1">
      <w:pPr>
        <w:jc w:val="both"/>
        <w:rPr>
          <w:rFonts w:ascii="Arial" w:hAnsi="Arial" w:cs="Arial"/>
          <w:b/>
          <w:bCs/>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lastRenderedPageBreak/>
        <w:t xml:space="preserve">Teniendo como requisito: Permiso de protección civil el </w:t>
      </w:r>
      <w:r>
        <w:rPr>
          <w:rFonts w:ascii="Arial" w:hAnsi="Arial" w:cs="Arial"/>
          <w:sz w:val="22"/>
          <w:szCs w:val="22"/>
        </w:rPr>
        <w:t>cual tendrá un costo de $ 206.00</w:t>
      </w:r>
      <w:r w:rsidRPr="00C07304">
        <w:rPr>
          <w:rFonts w:ascii="Arial" w:hAnsi="Arial" w:cs="Arial"/>
          <w:sz w:val="22"/>
          <w:szCs w:val="22"/>
        </w:rPr>
        <w:t xml:space="preserve"> y de Ecología (verificación de sonido) con un costo de </w:t>
      </w:r>
      <w:r>
        <w:rPr>
          <w:rFonts w:ascii="Arial" w:hAnsi="Arial" w:cs="Arial"/>
          <w:bCs/>
          <w:sz w:val="22"/>
          <w:szCs w:val="22"/>
        </w:rPr>
        <w:t>$ 206.00</w:t>
      </w:r>
      <w:r w:rsidRPr="00C07304">
        <w:rPr>
          <w:rFonts w:ascii="Arial" w:hAnsi="Arial" w:cs="Arial"/>
          <w:bCs/>
          <w:sz w:val="22"/>
          <w:szCs w:val="22"/>
        </w:rPr>
        <w:t xml:space="preserve"> </w:t>
      </w:r>
      <w:r w:rsidRPr="00C07304">
        <w:rPr>
          <w:rFonts w:ascii="Arial" w:hAnsi="Arial" w:cs="Arial"/>
          <w:sz w:val="22"/>
          <w:szCs w:val="22"/>
        </w:rPr>
        <w:t>por evento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Con cuota diaria: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Juegos recreativos, mecánicos, electromecánicos por cada juego de </w:t>
      </w:r>
      <w:r>
        <w:rPr>
          <w:rFonts w:ascii="Arial" w:hAnsi="Arial" w:cs="Arial"/>
          <w:bCs/>
          <w:sz w:val="22"/>
          <w:szCs w:val="22"/>
        </w:rPr>
        <w:t>$ 32.00 a $ 70.00</w:t>
      </w:r>
      <w:r w:rsidRPr="00C07304">
        <w:rPr>
          <w:rFonts w:ascii="Arial" w:hAnsi="Arial" w:cs="Arial"/>
          <w:bCs/>
          <w:sz w:val="22"/>
          <w:szCs w:val="22"/>
        </w:rPr>
        <w:t xml:space="preserve"> </w:t>
      </w:r>
      <w:r w:rsidRPr="00C07304">
        <w:rPr>
          <w:rFonts w:ascii="Arial" w:hAnsi="Arial" w:cs="Arial"/>
          <w:sz w:val="22"/>
          <w:szCs w:val="22"/>
        </w:rPr>
        <w:t>diarios.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Con cuota mensual por aparato.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1.- Juegos electrónicos </w:t>
      </w:r>
      <w:r>
        <w:rPr>
          <w:rFonts w:ascii="Arial" w:hAnsi="Arial" w:cs="Arial"/>
          <w:bCs/>
          <w:sz w:val="22"/>
          <w:szCs w:val="22"/>
        </w:rPr>
        <w:t>$ 474.00</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El propietario o poseedor de </w:t>
      </w:r>
      <w:proofErr w:type="spellStart"/>
      <w:r w:rsidRPr="00C07304">
        <w:rPr>
          <w:rFonts w:ascii="Arial" w:hAnsi="Arial" w:cs="Arial"/>
          <w:sz w:val="22"/>
          <w:szCs w:val="22"/>
        </w:rPr>
        <w:t>rockolas</w:t>
      </w:r>
      <w:proofErr w:type="spellEnd"/>
      <w:r w:rsidRPr="00C07304">
        <w:rPr>
          <w:rFonts w:ascii="Arial" w:hAnsi="Arial" w:cs="Arial"/>
          <w:sz w:val="22"/>
          <w:szCs w:val="22"/>
        </w:rPr>
        <w:t xml:space="preserve"> máquinas de refrescos, botanas y/o alimentos que perciba ingresos por las mismas, pagará una cuota de </w:t>
      </w:r>
      <w:r>
        <w:rPr>
          <w:rFonts w:ascii="Arial" w:hAnsi="Arial" w:cs="Arial"/>
          <w:bCs/>
          <w:sz w:val="22"/>
          <w:szCs w:val="22"/>
        </w:rPr>
        <w:t>$ 586</w:t>
      </w:r>
      <w:r w:rsidRPr="00C07304">
        <w:rPr>
          <w:rFonts w:ascii="Arial" w:hAnsi="Arial" w:cs="Arial"/>
          <w:bCs/>
          <w:sz w:val="22"/>
          <w:szCs w:val="22"/>
        </w:rPr>
        <w:t xml:space="preserve">.00 </w:t>
      </w:r>
      <w:r w:rsidRPr="00C07304">
        <w:rPr>
          <w:rFonts w:ascii="Arial" w:hAnsi="Arial" w:cs="Arial"/>
          <w:sz w:val="22"/>
          <w:szCs w:val="22"/>
        </w:rPr>
        <w:t>por aparato.</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Billares; mesa</w:t>
      </w:r>
      <w:r>
        <w:rPr>
          <w:rFonts w:ascii="Arial" w:hAnsi="Arial" w:cs="Arial"/>
          <w:sz w:val="22"/>
          <w:szCs w:val="22"/>
        </w:rPr>
        <w:t xml:space="preserve"> de billar una cuota de $ 144.00</w:t>
      </w:r>
      <w:r w:rsidRPr="00C07304">
        <w:rPr>
          <w:rFonts w:ascii="Arial" w:hAnsi="Arial" w:cs="Arial"/>
          <w:sz w:val="22"/>
          <w:szCs w:val="22"/>
        </w:rPr>
        <w:t xml:space="preserve"> por mesa.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Con cuota anual: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El propietario de videojuegos  </w:t>
      </w:r>
      <w:r>
        <w:rPr>
          <w:rFonts w:ascii="Arial" w:hAnsi="Arial" w:cs="Arial"/>
          <w:bCs/>
          <w:sz w:val="22"/>
          <w:szCs w:val="22"/>
        </w:rPr>
        <w:t>$ 1,657.31</w:t>
      </w:r>
      <w:r w:rsidRPr="00C07304">
        <w:rPr>
          <w:rFonts w:ascii="Arial" w:hAnsi="Arial" w:cs="Arial"/>
          <w:bCs/>
          <w:sz w:val="22"/>
          <w:szCs w:val="22"/>
        </w:rPr>
        <w:t xml:space="preserve"> </w:t>
      </w:r>
      <w:r w:rsidRPr="00C07304">
        <w:rPr>
          <w:rFonts w:ascii="Arial" w:hAnsi="Arial" w:cs="Arial"/>
          <w:sz w:val="22"/>
          <w:szCs w:val="22"/>
        </w:rPr>
        <w:t>por aparato.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En eventos con aparatos electro-musicales de diversiones o espectáculos incluyendo aparatos para marcar el peso </w:t>
      </w:r>
      <w:r>
        <w:rPr>
          <w:rFonts w:ascii="Arial" w:hAnsi="Arial" w:cs="Arial"/>
          <w:bCs/>
          <w:sz w:val="22"/>
          <w:szCs w:val="22"/>
        </w:rPr>
        <w:t>$ 2,020.00</w:t>
      </w:r>
      <w:r w:rsidRPr="00C07304">
        <w:rPr>
          <w:rFonts w:ascii="Arial" w:hAnsi="Arial" w:cs="Arial"/>
          <w:bCs/>
          <w:sz w:val="22"/>
          <w:szCs w:val="22"/>
        </w:rPr>
        <w:t xml:space="preserve"> </w:t>
      </w:r>
      <w:r w:rsidRPr="00C07304">
        <w:rPr>
          <w:rFonts w:ascii="Arial" w:hAnsi="Arial" w:cs="Arial"/>
          <w:sz w:val="22"/>
          <w:szCs w:val="22"/>
        </w:rPr>
        <w:t>por aparato.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Por actuación: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Orquestas establecidas en la localidad pagarán una cuota equivalente al 5%.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Conjuntos musicales y solistas de la localidad pagarán una cuota equivalente al 5%.</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Artistas, locutores, deportistas, toreros, jinetes, cuando realicen actividades de radiodifusión, variedades, taurinos, rodeos, deportivas, y otras pagarán una cuota equivalente al 10%.</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En eventos con aparatos electro-musicales, o tocadiscos que se empleen para sustituir orquestas o música viva en salones destinados a bailes públicos o discotecas o en cualquier otro sitio que no sea privado pagarán una cuota equivalente al 5%.</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Estas cuotas serán aplicables por actuación sobre los ingresos totales, independientemente del contrato.</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4"/>
        </w:tabs>
        <w:jc w:val="both"/>
        <w:rPr>
          <w:rFonts w:ascii="Arial" w:hAnsi="Arial" w:cs="Arial"/>
          <w:sz w:val="22"/>
          <w:szCs w:val="22"/>
        </w:rPr>
      </w:pPr>
      <w:r w:rsidRPr="00C07304">
        <w:rPr>
          <w:rFonts w:ascii="Arial" w:hAnsi="Arial" w:cs="Arial"/>
          <w:sz w:val="22"/>
          <w:szCs w:val="22"/>
        </w:rPr>
        <w:t xml:space="preserve">VI.- Con la tasa del 4% sobre los ingresos totales que se perciban por los siguientes espectáculos </w:t>
      </w:r>
      <w:proofErr w:type="spellStart"/>
      <w:r w:rsidRPr="00C07304">
        <w:rPr>
          <w:rFonts w:ascii="Arial" w:hAnsi="Arial" w:cs="Arial"/>
          <w:sz w:val="22"/>
          <w:szCs w:val="22"/>
        </w:rPr>
        <w:t>ó</w:t>
      </w:r>
      <w:proofErr w:type="spellEnd"/>
      <w:r w:rsidRPr="00C07304">
        <w:rPr>
          <w:rFonts w:ascii="Arial" w:hAnsi="Arial" w:cs="Arial"/>
          <w:sz w:val="22"/>
          <w:szCs w:val="22"/>
        </w:rPr>
        <w:t xml:space="preserve"> diversiones: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Espectáculos teatrales.</w:t>
      </w:r>
    </w:p>
    <w:p w:rsidR="009549AA"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Espectáculos educativos.</w:t>
      </w:r>
    </w:p>
    <w:p w:rsidR="009549AA"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3.- Funciones de circo y carpas.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VII.- Permisos para bailes o cualquier otro tipo de evento con música </w:t>
      </w:r>
      <w:r w:rsidRPr="00C07304">
        <w:rPr>
          <w:rFonts w:ascii="Arial" w:hAnsi="Arial" w:cs="Arial"/>
          <w:bCs/>
          <w:sz w:val="22"/>
          <w:szCs w:val="22"/>
        </w:rPr>
        <w:t>grabada o</w:t>
      </w:r>
      <w:r w:rsidRPr="00C07304">
        <w:rPr>
          <w:rFonts w:ascii="Arial" w:hAnsi="Arial" w:cs="Arial"/>
          <w:sz w:val="22"/>
          <w:szCs w:val="22"/>
        </w:rPr>
        <w:t xml:space="preserve"> en vivo, en salones de fiesta, kermes, desfiles, colectas, festivales pagarán una cuota de </w:t>
      </w:r>
      <w:r>
        <w:rPr>
          <w:rFonts w:ascii="Arial" w:hAnsi="Arial" w:cs="Arial"/>
          <w:bCs/>
          <w:sz w:val="22"/>
          <w:szCs w:val="22"/>
        </w:rPr>
        <w:t>$ 513.00</w:t>
      </w:r>
      <w:r w:rsidRPr="00C07304">
        <w:rPr>
          <w:rFonts w:ascii="Arial" w:hAnsi="Arial" w:cs="Arial"/>
          <w:bCs/>
          <w:sz w:val="22"/>
          <w:szCs w:val="22"/>
        </w:rPr>
        <w:t xml:space="preserve"> </w:t>
      </w:r>
      <w:r w:rsidRPr="00C07304">
        <w:rPr>
          <w:rFonts w:ascii="Arial" w:hAnsi="Arial" w:cs="Arial"/>
          <w:sz w:val="22"/>
          <w:szCs w:val="22"/>
        </w:rPr>
        <w:t>por evento, además de los permisos de ecología y protección civil.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En caso de que estos eventos sean con fines de lucro y se utilice música viva, pagarán una cuota de </w:t>
      </w:r>
      <w:r>
        <w:rPr>
          <w:rFonts w:ascii="Arial" w:hAnsi="Arial" w:cs="Arial"/>
          <w:bCs/>
          <w:sz w:val="22"/>
          <w:szCs w:val="22"/>
        </w:rPr>
        <w:t>$1,437.00</w:t>
      </w:r>
      <w:r w:rsidRPr="00C07304">
        <w:rPr>
          <w:rFonts w:ascii="Arial" w:hAnsi="Arial" w:cs="Arial"/>
          <w:bCs/>
          <w:sz w:val="22"/>
          <w:szCs w:val="22"/>
        </w:rPr>
        <w:t xml:space="preserve"> </w:t>
      </w:r>
      <w:r w:rsidRPr="00C07304">
        <w:rPr>
          <w:rFonts w:ascii="Arial" w:hAnsi="Arial" w:cs="Arial"/>
          <w:sz w:val="22"/>
          <w:szCs w:val="22"/>
        </w:rPr>
        <w:t>por permiso. Además de los impuestos correspondientes por los ingresos totales.</w:t>
      </w:r>
    </w:p>
    <w:p w:rsidR="004C4BE1" w:rsidRDefault="004C4BE1" w:rsidP="004C4BE1">
      <w:pPr>
        <w:rPr>
          <w:sz w:val="22"/>
          <w:szCs w:val="22"/>
        </w:rPr>
      </w:pPr>
    </w:p>
    <w:p w:rsidR="009549AA" w:rsidRPr="00C07304" w:rsidRDefault="009549AA" w:rsidP="004C4BE1">
      <w:pPr>
        <w:rPr>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QUINTO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ENAJENACIÓN DE BIENES MUEBLES USADOS</w:t>
      </w:r>
    </w:p>
    <w:p w:rsidR="004C4BE1" w:rsidRPr="00C07304" w:rsidRDefault="004C4BE1" w:rsidP="004C4BE1">
      <w:pPr>
        <w:jc w:val="both"/>
        <w:rPr>
          <w:rFonts w:ascii="Arial" w:hAnsi="Arial" w:cs="Arial"/>
          <w:b/>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8.-</w:t>
      </w:r>
      <w:r w:rsidRPr="00C07304">
        <w:rPr>
          <w:rFonts w:ascii="Arial" w:hAnsi="Arial" w:cs="Arial"/>
          <w:bCs/>
          <w:sz w:val="22"/>
          <w:szCs w:val="22"/>
        </w:rPr>
        <w:t xml:space="preserve"> Es objeto de este impuesto, la enajenación de bienes muebles usados, no gravada por el Impuesto Federal al Valor Agregado. S</w:t>
      </w:r>
      <w:r w:rsidRPr="00C07304">
        <w:rPr>
          <w:rFonts w:ascii="Arial" w:hAnsi="Arial" w:cs="Arial"/>
          <w:sz w:val="22"/>
          <w:szCs w:val="22"/>
        </w:rPr>
        <w:t>e pagará con la tasa del 5% sobre los ingresos que se obtengan con motivo de la enajenación de muebles usados.</w:t>
      </w:r>
    </w:p>
    <w:p w:rsidR="004C4BE1"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SÉXTO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LOTERÍAS, RIFAS Y SORTEOS</w:t>
      </w:r>
    </w:p>
    <w:p w:rsidR="004C4BE1" w:rsidRPr="00C07304" w:rsidRDefault="004C4BE1" w:rsidP="004C4BE1">
      <w:pPr>
        <w:ind w:right="50"/>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9.-</w:t>
      </w:r>
      <w:r w:rsidRPr="00C07304">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C07304">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C4BE1" w:rsidRDefault="004C4BE1" w:rsidP="004C4BE1">
      <w:pPr>
        <w:ind w:right="50"/>
        <w:jc w:val="both"/>
        <w:rPr>
          <w:rFonts w:ascii="Arial" w:hAnsi="Arial" w:cs="Arial"/>
          <w:sz w:val="22"/>
          <w:szCs w:val="22"/>
        </w:rPr>
      </w:pPr>
    </w:p>
    <w:p w:rsidR="009549AA" w:rsidRPr="00C07304" w:rsidRDefault="009549AA" w:rsidP="004C4BE1">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SÉPTIMO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LAS CONTRIBUCIONES ESPECIALES</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LA CONTRIBUCIÓN POR GASTO</w:t>
      </w:r>
    </w:p>
    <w:p w:rsidR="004C4BE1" w:rsidRPr="00C07304" w:rsidRDefault="004C4BE1" w:rsidP="004C4BE1">
      <w:pPr>
        <w:jc w:val="center"/>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10.-</w:t>
      </w:r>
      <w:r w:rsidRPr="00C07304">
        <w:rPr>
          <w:rFonts w:ascii="Arial" w:hAnsi="Arial" w:cs="Arial"/>
          <w:bCs/>
          <w:sz w:val="22"/>
          <w:szCs w:val="22"/>
        </w:rPr>
        <w:t xml:space="preserve"> Es objeto de esta contribución el gasto público específico que se origine por el ejercicio de una determinada actividad de particulares.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Son sujetos de la contribución a que se refiere esta sección:</w:t>
      </w:r>
    </w:p>
    <w:p w:rsidR="004C4BE1" w:rsidRPr="00C07304" w:rsidRDefault="004C4BE1" w:rsidP="004C4BE1">
      <w:pPr>
        <w:jc w:val="both"/>
        <w:rPr>
          <w:rFonts w:ascii="Arial" w:hAnsi="Arial" w:cs="Arial"/>
          <w:sz w:val="22"/>
          <w:szCs w:val="22"/>
        </w:rPr>
      </w:pPr>
    </w:p>
    <w:p w:rsidR="004C4BE1" w:rsidRDefault="004C4BE1" w:rsidP="004C4BE1">
      <w:pPr>
        <w:jc w:val="both"/>
        <w:rPr>
          <w:rFonts w:ascii="Arial" w:hAnsi="Arial" w:cs="Arial"/>
          <w:sz w:val="22"/>
          <w:szCs w:val="22"/>
        </w:rPr>
      </w:pPr>
      <w:r w:rsidRPr="00C07304">
        <w:rPr>
          <w:rFonts w:ascii="Arial" w:hAnsi="Arial" w:cs="Arial"/>
          <w:sz w:val="22"/>
          <w:szCs w:val="22"/>
        </w:rPr>
        <w:lastRenderedPageBreak/>
        <w:t>1.- Por responsabilidad directa.</w:t>
      </w:r>
    </w:p>
    <w:p w:rsidR="00EB50D0" w:rsidRDefault="00EB50D0" w:rsidP="004C4BE1">
      <w:pPr>
        <w:jc w:val="both"/>
        <w:rPr>
          <w:rFonts w:ascii="Arial" w:hAnsi="Arial" w:cs="Arial"/>
          <w:sz w:val="22"/>
          <w:szCs w:val="22"/>
        </w:rPr>
      </w:pPr>
    </w:p>
    <w:p w:rsidR="00EB50D0" w:rsidRPr="00C07304" w:rsidRDefault="00EB50D0" w:rsidP="004C4BE1">
      <w:pPr>
        <w:jc w:val="both"/>
        <w:rPr>
          <w:rFonts w:ascii="Arial" w:hAnsi="Arial" w:cs="Arial"/>
          <w:sz w:val="22"/>
          <w:szCs w:val="22"/>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a).- Las personas físicas o morales que originen un gasto público por el ejercicio de una determinada actividad.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Por responsabilidad solidaria.</w:t>
      </w:r>
    </w:p>
    <w:p w:rsidR="00EB50D0" w:rsidRPr="00EB50D0" w:rsidRDefault="00EB50D0" w:rsidP="004C4BE1">
      <w:pPr>
        <w:ind w:left="284"/>
        <w:jc w:val="both"/>
        <w:rPr>
          <w:rFonts w:ascii="Arial" w:hAnsi="Arial" w:cs="Arial"/>
          <w:sz w:val="16"/>
          <w:szCs w:val="16"/>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a).- La persona o personas que tengan conferida la representación legal, la Dirección General, la Gerencia General o la Administración Única de las personas morales sujetas de esta  contribución.</w:t>
      </w:r>
    </w:p>
    <w:p w:rsidR="00EB50D0" w:rsidRDefault="00EB50D0" w:rsidP="004C4BE1">
      <w:pPr>
        <w:ind w:left="284"/>
        <w:jc w:val="both"/>
        <w:rPr>
          <w:rFonts w:ascii="Arial" w:hAnsi="Arial" w:cs="Arial"/>
          <w:sz w:val="22"/>
          <w:szCs w:val="22"/>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b).- Que ejerzan la Patria Potestad o Tutela por las contribuciones a cargo de su representado.</w:t>
      </w:r>
    </w:p>
    <w:p w:rsidR="004C4BE1" w:rsidRPr="00EB50D0" w:rsidRDefault="004C4BE1" w:rsidP="004C4BE1">
      <w:pPr>
        <w:jc w:val="both"/>
        <w:rPr>
          <w:rFonts w:ascii="Arial" w:hAnsi="Arial" w:cs="Arial"/>
          <w:sz w:val="16"/>
          <w:szCs w:val="16"/>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base de las contribuciones será el importe del gasto público provocado.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11.- </w:t>
      </w:r>
      <w:r w:rsidRPr="00C07304">
        <w:rPr>
          <w:rFonts w:ascii="Arial" w:hAnsi="Arial" w:cs="Arial"/>
          <w:sz w:val="22"/>
          <w:szCs w:val="22"/>
        </w:rPr>
        <w:t>La Tesorería Municipal estará facultada para determinar el importe de las contribuciones, quien deberá tomar en cuenta para su determinación, el costo real del gasto público originado.</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12.- </w:t>
      </w:r>
      <w:r w:rsidRPr="00C07304">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13.- </w:t>
      </w:r>
      <w:r w:rsidRPr="00C07304">
        <w:rPr>
          <w:rFonts w:ascii="Arial" w:hAnsi="Arial" w:cs="Arial"/>
          <w:sz w:val="22"/>
          <w:szCs w:val="22"/>
        </w:rPr>
        <w:t>La Tesorería Municipal, formulará y notificará, resolución debidamente fundada y motivada, en la que se determinen las contribuciones a cargo de los contribuyentes.</w:t>
      </w:r>
    </w:p>
    <w:p w:rsidR="004C4BE1" w:rsidRDefault="004C4BE1" w:rsidP="004C4BE1">
      <w:pPr>
        <w:jc w:val="both"/>
        <w:rPr>
          <w:rFonts w:ascii="Arial" w:hAnsi="Arial" w:cs="Arial"/>
          <w:sz w:val="22"/>
          <w:szCs w:val="22"/>
        </w:rPr>
      </w:pPr>
    </w:p>
    <w:p w:rsidR="009549AA" w:rsidRPr="00C07304" w:rsidRDefault="009549AA"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OBRA PÚBLICA</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14.-</w:t>
      </w:r>
      <w:r w:rsidRPr="00C07304">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En todo caso el porcentaje a contribuir por los particulares se dividirá conforme al mencionado procedimiento entre los propietarios de predios beneficiados.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base de la contribución a que se refiere este artículo será del 50% del costo total de la obra pública específica.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Cuando se trate de contribuciones voluntarias para obra pública, los beneficiarios, podrán cooperar con un porcentaje distinto al señalado, el que se establecerá de común acuerdo entre las autoridades municipales y los beneficiarios.</w:t>
      </w:r>
    </w:p>
    <w:p w:rsidR="004C4BE1" w:rsidRPr="00C07304" w:rsidRDefault="004C4BE1" w:rsidP="004C4BE1">
      <w:pPr>
        <w:jc w:val="both"/>
        <w:rPr>
          <w:rFonts w:ascii="Arial" w:hAnsi="Arial" w:cs="Arial"/>
          <w:sz w:val="22"/>
          <w:szCs w:val="22"/>
        </w:rPr>
      </w:pPr>
    </w:p>
    <w:p w:rsidR="00EB50D0" w:rsidRPr="00EB50D0" w:rsidRDefault="004C4BE1" w:rsidP="00EB50D0">
      <w:pPr>
        <w:jc w:val="both"/>
        <w:rPr>
          <w:rFonts w:ascii="Arial" w:hAnsi="Arial" w:cs="Arial"/>
          <w:sz w:val="22"/>
          <w:szCs w:val="22"/>
        </w:rPr>
      </w:pPr>
      <w:r w:rsidRPr="00C07304">
        <w:rPr>
          <w:rFonts w:ascii="Arial" w:hAnsi="Arial" w:cs="Arial"/>
          <w:sz w:val="22"/>
          <w:szCs w:val="22"/>
        </w:rPr>
        <w:t>IV.- Las cooperaciones voluntarias serán contribuciones obligatorias una vez formalizado el convenio correspondiente y será exigible en los términos del presente ordenamiento y de las leyes fiscales relativas.</w:t>
      </w: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V.- Las contribuciones por obra pública deberán ser pagadas en la Tesorería Municipal, al inicio de la obra o dentro del plazo que se establezca en los convenios que se celebren con los particulares, en la forma y plazo que ésta determine.</w:t>
      </w:r>
    </w:p>
    <w:p w:rsidR="009549AA"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 Para hacer efectivas estas contribuciones, de ser necesario, se aplicará el procedimiento administrativo de ejecución previsto en el Código Financiero para los Municipios del Estado.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Para efectos de éste artículo no serán consideradas las obras que se realicen por conducto del Comité de Planeación y Desarrollo de Monclova.</w:t>
      </w:r>
    </w:p>
    <w:p w:rsidR="004C4BE1" w:rsidRDefault="004C4BE1" w:rsidP="004C4BE1">
      <w:pPr>
        <w:jc w:val="both"/>
        <w:rPr>
          <w:rFonts w:ascii="Arial" w:hAnsi="Arial" w:cs="Arial"/>
          <w:sz w:val="22"/>
          <w:szCs w:val="22"/>
        </w:rPr>
      </w:pPr>
    </w:p>
    <w:p w:rsidR="009549AA" w:rsidRDefault="009549AA"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RESPONSABILIDAD OBJETIVA</w:t>
      </w:r>
    </w:p>
    <w:p w:rsidR="004C4BE1" w:rsidRPr="00C07304" w:rsidRDefault="004C4BE1" w:rsidP="004C4BE1">
      <w:pPr>
        <w:jc w:val="center"/>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15.-</w:t>
      </w:r>
      <w:r w:rsidRPr="00C07304">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07304">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y se regirá en base a lo siguiente:</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 Las personas físicas y morales que realicen actividades </w:t>
      </w:r>
      <w:r w:rsidR="00B5586C" w:rsidRPr="00C07304">
        <w:rPr>
          <w:rFonts w:ascii="Arial" w:hAnsi="Arial" w:cs="Arial"/>
          <w:sz w:val="22"/>
          <w:szCs w:val="22"/>
        </w:rPr>
        <w:t>que,</w:t>
      </w:r>
      <w:r w:rsidRPr="00C07304">
        <w:rPr>
          <w:rFonts w:ascii="Arial" w:hAnsi="Arial" w:cs="Arial"/>
          <w:sz w:val="22"/>
          <w:szCs w:val="22"/>
        </w:rPr>
        <w:t xml:space="preserve"> en forma directa, indirecta o por accidente que ocasionen daños o deterioro de los bienes del dominio público estarán sujetas al pago de esta contribución mediante la cuantificación de los daños o deterioros causados.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II.- Esta contribución se pagará en la Tesorería Municipal, dentro de los quince días siguientes en que se notifique al contribuyente el resultado de la cuantificación de los daños o deterioros causados.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El pago de esta contribución deberá comprender el importe total de los daños o deterioros causados. Y se aplicará invariablemente a reponer el daño, en un plazo máximo de 30 días hábiles.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Para hacer efectivas estas contribuciones, de ser necesario, se aplicará el procedimiento administrativo de ejecución previsto en el Código Financiero para los Municipios del Estado de Coahuila de Zaragoza.</w:t>
      </w:r>
    </w:p>
    <w:p w:rsidR="004C4BE1" w:rsidRPr="00C07304" w:rsidRDefault="004C4BE1" w:rsidP="004C4BE1">
      <w:pPr>
        <w:jc w:val="both"/>
        <w:rPr>
          <w:rFonts w:ascii="Arial" w:hAnsi="Arial" w:cs="Arial"/>
          <w:b/>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SECCION IV</w:t>
      </w:r>
    </w:p>
    <w:p w:rsidR="00B5586C" w:rsidRDefault="004C4BE1" w:rsidP="004C4BE1">
      <w:pPr>
        <w:jc w:val="center"/>
        <w:rPr>
          <w:rFonts w:ascii="Arial" w:hAnsi="Arial" w:cs="Arial"/>
          <w:b/>
          <w:bCs/>
          <w:sz w:val="22"/>
          <w:szCs w:val="22"/>
        </w:rPr>
      </w:pPr>
      <w:r w:rsidRPr="00C07304">
        <w:rPr>
          <w:rFonts w:ascii="Arial" w:hAnsi="Arial" w:cs="Arial"/>
          <w:b/>
          <w:bCs/>
          <w:sz w:val="22"/>
          <w:szCs w:val="22"/>
        </w:rPr>
        <w:t xml:space="preserve">POR MANTENIMIENTO, MEJORAMIENTO Y EQUIPAMIENTO DEL </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CUERPO DE BOMBEROS DE LOS MUNICIPIOS</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
          <w:bCs/>
          <w:sz w:val="22"/>
          <w:szCs w:val="22"/>
        </w:rPr>
        <w:t>ARTÍCULO 16.-</w:t>
      </w:r>
      <w:r w:rsidRPr="00C07304">
        <w:rPr>
          <w:rFonts w:ascii="Arial" w:hAnsi="Arial" w:cs="Arial"/>
          <w:sz w:val="22"/>
          <w:szCs w:val="22"/>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4C4BE1" w:rsidRPr="00C07304" w:rsidRDefault="004C4BE1" w:rsidP="004C4BE1">
      <w:pPr>
        <w:jc w:val="both"/>
        <w:rPr>
          <w:rFonts w:ascii="Arial" w:hAnsi="Arial" w:cs="Arial"/>
          <w:sz w:val="22"/>
          <w:szCs w:val="22"/>
        </w:rPr>
      </w:pPr>
    </w:p>
    <w:p w:rsidR="009549AA" w:rsidRDefault="009549AA" w:rsidP="004C4BE1">
      <w:pPr>
        <w:ind w:right="50"/>
        <w:jc w:val="both"/>
        <w:rPr>
          <w:rFonts w:ascii="Arial" w:hAnsi="Arial" w:cs="Arial"/>
          <w:sz w:val="22"/>
          <w:szCs w:val="22"/>
        </w:rPr>
      </w:pPr>
    </w:p>
    <w:p w:rsidR="009549AA" w:rsidRDefault="009549AA"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Se entiende por servicio de Bomberos la existencia y sostenimiento de un cuerpo permanente de Bomberos en la cabecera municipal en los núcleos poblacionales donde el Ayuntamiento lo disponga.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709"/>
        </w:tabs>
        <w:ind w:right="50"/>
        <w:jc w:val="both"/>
        <w:rPr>
          <w:rFonts w:ascii="Arial" w:hAnsi="Arial" w:cs="Arial"/>
          <w:sz w:val="22"/>
          <w:szCs w:val="22"/>
        </w:rPr>
      </w:pPr>
      <w:r w:rsidRPr="00C07304">
        <w:rPr>
          <w:rFonts w:ascii="Arial" w:hAnsi="Arial" w:cs="Arial"/>
          <w:sz w:val="22"/>
          <w:szCs w:val="22"/>
        </w:rPr>
        <w:t>Por el servicio de Bomberos se cobrará adicional al Imp</w:t>
      </w:r>
      <w:r>
        <w:rPr>
          <w:rFonts w:ascii="Arial" w:hAnsi="Arial" w:cs="Arial"/>
          <w:sz w:val="22"/>
          <w:szCs w:val="22"/>
        </w:rPr>
        <w:t>uesto Predial, una cuota de $ 31</w:t>
      </w:r>
      <w:r w:rsidRPr="00C07304">
        <w:rPr>
          <w:rFonts w:ascii="Arial" w:hAnsi="Arial" w:cs="Arial"/>
          <w:sz w:val="22"/>
          <w:szCs w:val="22"/>
        </w:rPr>
        <w:t>.00</w:t>
      </w:r>
      <w:r w:rsidRPr="00C07304">
        <w:rPr>
          <w:rFonts w:ascii="Arial" w:hAnsi="Arial" w:cs="Arial"/>
          <w:b/>
          <w:bCs/>
          <w:sz w:val="22"/>
          <w:szCs w:val="22"/>
        </w:rPr>
        <w:t xml:space="preserve"> </w:t>
      </w:r>
      <w:r w:rsidRPr="00C07304">
        <w:rPr>
          <w:rFonts w:ascii="Arial" w:hAnsi="Arial" w:cs="Arial"/>
          <w:sz w:val="22"/>
          <w:szCs w:val="22"/>
        </w:rPr>
        <w:t>anuales por predio por cada 1000 m2 ò menos de área.</w:t>
      </w:r>
    </w:p>
    <w:p w:rsidR="004C4BE1" w:rsidRDefault="004C4BE1" w:rsidP="004C4BE1">
      <w:pPr>
        <w:tabs>
          <w:tab w:val="left" w:pos="-709"/>
        </w:tabs>
        <w:ind w:right="50"/>
        <w:jc w:val="both"/>
        <w:rPr>
          <w:rFonts w:ascii="Arial" w:hAnsi="Arial" w:cs="Arial"/>
          <w:sz w:val="22"/>
          <w:szCs w:val="22"/>
        </w:rPr>
      </w:pPr>
    </w:p>
    <w:p w:rsidR="00EB50D0" w:rsidRPr="00C07304" w:rsidRDefault="00EB50D0" w:rsidP="004C4BE1">
      <w:pPr>
        <w:tabs>
          <w:tab w:val="left" w:pos="-709"/>
        </w:tabs>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OCTAVO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DERECHOS POR LA PRESTACIÓN DE SERVICIOS PÚBLICOS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AGUA POTABLE Y ALCANTARILLADO</w:t>
      </w:r>
    </w:p>
    <w:p w:rsidR="004C4BE1" w:rsidRPr="00C07304" w:rsidRDefault="004C4BE1" w:rsidP="004C4BE1">
      <w:pPr>
        <w:ind w:left="178" w:right="-70" w:hanging="106"/>
        <w:jc w:val="both"/>
        <w:rPr>
          <w:rFonts w:ascii="Arial" w:hAnsi="Arial" w:cs="Arial"/>
          <w:sz w:val="22"/>
          <w:szCs w:val="22"/>
        </w:rPr>
      </w:pPr>
    </w:p>
    <w:p w:rsidR="004C4BE1" w:rsidRPr="00A5414F" w:rsidRDefault="004C4BE1" w:rsidP="004C4BE1">
      <w:pPr>
        <w:ind w:right="50"/>
        <w:jc w:val="both"/>
        <w:rPr>
          <w:rFonts w:ascii="Arial" w:hAnsi="Arial" w:cs="Arial"/>
          <w:bCs/>
          <w:sz w:val="22"/>
          <w:szCs w:val="22"/>
        </w:rPr>
      </w:pPr>
      <w:r w:rsidRPr="00A5414F">
        <w:rPr>
          <w:rFonts w:ascii="Arial" w:hAnsi="Arial" w:cs="Arial"/>
          <w:b/>
          <w:sz w:val="22"/>
          <w:szCs w:val="22"/>
        </w:rPr>
        <w:t>ARTÍCULO 17.-</w:t>
      </w:r>
      <w:r w:rsidRPr="00A5414F">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C4BE1" w:rsidRPr="00A5414F" w:rsidRDefault="004C4BE1" w:rsidP="004C4BE1">
      <w:pPr>
        <w:ind w:right="50"/>
        <w:jc w:val="both"/>
        <w:rPr>
          <w:rFonts w:ascii="Arial" w:hAnsi="Arial" w:cs="Arial"/>
          <w:bCs/>
          <w:sz w:val="22"/>
          <w:szCs w:val="22"/>
        </w:rPr>
      </w:pPr>
    </w:p>
    <w:p w:rsidR="004C4BE1" w:rsidRPr="0019772F" w:rsidRDefault="004C4BE1" w:rsidP="004C4BE1">
      <w:pPr>
        <w:ind w:right="50"/>
        <w:jc w:val="both"/>
        <w:rPr>
          <w:rFonts w:ascii="Arial" w:hAnsi="Arial" w:cs="Arial"/>
          <w:bCs/>
          <w:sz w:val="22"/>
          <w:szCs w:val="22"/>
        </w:rPr>
      </w:pPr>
      <w:r w:rsidRPr="00A5414F">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w:t>
      </w:r>
      <w:r w:rsidRPr="0019772F">
        <w:rPr>
          <w:rFonts w:ascii="Arial" w:hAnsi="Arial" w:cs="Arial"/>
          <w:bCs/>
          <w:sz w:val="22"/>
          <w:szCs w:val="22"/>
        </w:rPr>
        <w:t>en el Capítulo Sexto de la Ley de Aguas para los Municipios del Estado de Coahuila de Zaragoza.</w:t>
      </w:r>
    </w:p>
    <w:p w:rsidR="004C4BE1" w:rsidRPr="0019772F" w:rsidRDefault="004C4BE1" w:rsidP="004C4BE1">
      <w:pPr>
        <w:jc w:val="both"/>
        <w:rPr>
          <w:rFonts w:ascii="Arial" w:hAnsi="Arial" w:cs="Arial"/>
          <w:sz w:val="22"/>
          <w:szCs w:val="22"/>
        </w:rPr>
      </w:pPr>
    </w:p>
    <w:p w:rsidR="0019772F" w:rsidRPr="0019772F" w:rsidRDefault="0019772F" w:rsidP="0019772F">
      <w:pPr>
        <w:tabs>
          <w:tab w:val="left" w:pos="6237"/>
        </w:tabs>
        <w:jc w:val="both"/>
        <w:rPr>
          <w:rFonts w:ascii="Arial" w:hAnsi="Arial" w:cs="Arial"/>
          <w:bCs/>
          <w:color w:val="000000"/>
          <w:lang w:val="es-ES_tradnl"/>
        </w:rPr>
      </w:pPr>
      <w:r w:rsidRPr="0019772F">
        <w:rPr>
          <w:rFonts w:ascii="Arial" w:hAnsi="Arial" w:cs="Arial"/>
          <w:bCs/>
          <w:color w:val="000000"/>
          <w:sz w:val="22"/>
          <w:szCs w:val="22"/>
          <w:lang w:val="es-ES_tradnl"/>
        </w:rPr>
        <w:t>Los servicios a que se refiere esta sección se causarán y cobrarán conforme a los conceptos, definidos como Popular 1 y 2, Interés Social, Residencial y Comercial e Industrial, mediante las tarifas y cuotas siguientes:</w:t>
      </w:r>
    </w:p>
    <w:p w:rsidR="0019772F" w:rsidRPr="0019772F" w:rsidRDefault="0019772F" w:rsidP="0019772F">
      <w:pPr>
        <w:tabs>
          <w:tab w:val="left" w:pos="6237"/>
        </w:tabs>
        <w:jc w:val="both"/>
        <w:rPr>
          <w:rFonts w:ascii="Arial" w:hAnsi="Arial" w:cs="Arial"/>
          <w:bCs/>
          <w:color w:val="000000"/>
          <w:lang w:val="es-ES_tradnl"/>
        </w:rPr>
      </w:pPr>
    </w:p>
    <w:p w:rsidR="0019772F" w:rsidRDefault="0019772F" w:rsidP="0019772F">
      <w:pPr>
        <w:jc w:val="both"/>
        <w:rPr>
          <w:rFonts w:ascii="Arial" w:hAnsi="Arial" w:cs="Arial"/>
          <w:b/>
          <w:sz w:val="22"/>
          <w:szCs w:val="22"/>
        </w:rPr>
      </w:pPr>
      <w:r w:rsidRPr="0019772F">
        <w:rPr>
          <w:rFonts w:ascii="Arial" w:hAnsi="Arial" w:cs="Arial"/>
          <w:b/>
          <w:sz w:val="22"/>
          <w:szCs w:val="22"/>
        </w:rPr>
        <w:t>TARIFAS DE AGUA</w:t>
      </w:r>
    </w:p>
    <w:p w:rsidR="009549AA" w:rsidRPr="0019772F" w:rsidRDefault="009549AA" w:rsidP="0019772F">
      <w:pPr>
        <w:jc w:val="both"/>
        <w:rPr>
          <w:rFonts w:ascii="Arial" w:hAnsi="Arial" w:cs="Arial"/>
          <w:b/>
        </w:rPr>
      </w:pPr>
    </w:p>
    <w:p w:rsidR="0019772F" w:rsidRPr="0019772F" w:rsidRDefault="0019772F" w:rsidP="0019772F">
      <w:pPr>
        <w:rPr>
          <w:lang w:val="es-419" w:eastAsia="en-US"/>
        </w:rPr>
      </w:pPr>
    </w:p>
    <w:tbl>
      <w:tblPr>
        <w:tblStyle w:val="Tablaconcuadrcula2"/>
        <w:tblW w:w="9634" w:type="dxa"/>
        <w:tblLayout w:type="fixed"/>
        <w:tblLook w:val="04A0" w:firstRow="1" w:lastRow="0" w:firstColumn="1" w:lastColumn="0" w:noHBand="0" w:noVBand="1"/>
      </w:tblPr>
      <w:tblGrid>
        <w:gridCol w:w="1271"/>
        <w:gridCol w:w="1134"/>
        <w:gridCol w:w="992"/>
        <w:gridCol w:w="993"/>
        <w:gridCol w:w="1275"/>
        <w:gridCol w:w="1134"/>
        <w:gridCol w:w="1418"/>
        <w:gridCol w:w="1417"/>
      </w:tblGrid>
      <w:tr w:rsidR="0019772F" w:rsidRPr="0019772F" w:rsidTr="00EB50D0">
        <w:trPr>
          <w:trHeight w:val="838"/>
        </w:trPr>
        <w:tc>
          <w:tcPr>
            <w:tcW w:w="1271" w:type="dxa"/>
            <w:vAlign w:val="center"/>
            <w:hideMark/>
          </w:tcPr>
          <w:p w:rsidR="0019772F" w:rsidRPr="0019772F" w:rsidRDefault="0019772F" w:rsidP="00EB50D0">
            <w:pPr>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METROS CUBICOS</w:t>
            </w:r>
          </w:p>
        </w:tc>
        <w:tc>
          <w:tcPr>
            <w:tcW w:w="1134" w:type="dxa"/>
            <w:vAlign w:val="center"/>
            <w:hideMark/>
          </w:tcPr>
          <w:p w:rsidR="0019772F" w:rsidRPr="0019772F" w:rsidRDefault="0019772F" w:rsidP="00EB50D0">
            <w:pPr>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POPULAR</w:t>
            </w:r>
          </w:p>
          <w:p w:rsidR="0019772F" w:rsidRPr="0019772F" w:rsidRDefault="0019772F" w:rsidP="00EB50D0">
            <w:pPr>
              <w:ind w:right="-106"/>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 xml:space="preserve"> 1  (A)</w:t>
            </w:r>
          </w:p>
          <w:p w:rsidR="0019772F" w:rsidRPr="0019772F" w:rsidRDefault="0019772F" w:rsidP="00EB50D0">
            <w:pPr>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 </w:t>
            </w:r>
          </w:p>
        </w:tc>
        <w:tc>
          <w:tcPr>
            <w:tcW w:w="992" w:type="dxa"/>
            <w:vAlign w:val="center"/>
            <w:hideMark/>
          </w:tcPr>
          <w:p w:rsidR="0019772F" w:rsidRPr="0019772F" w:rsidRDefault="0019772F" w:rsidP="00EB50D0">
            <w:pPr>
              <w:ind w:right="-109"/>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POPULAR 2</w:t>
            </w:r>
          </w:p>
        </w:tc>
        <w:tc>
          <w:tcPr>
            <w:tcW w:w="993" w:type="dxa"/>
            <w:vAlign w:val="center"/>
            <w:hideMark/>
          </w:tcPr>
          <w:p w:rsidR="0019772F" w:rsidRPr="0019772F" w:rsidRDefault="0019772F" w:rsidP="00EB50D0">
            <w:pPr>
              <w:ind w:right="-104"/>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INTERES SOCIAL</w:t>
            </w:r>
          </w:p>
        </w:tc>
        <w:tc>
          <w:tcPr>
            <w:tcW w:w="1275" w:type="dxa"/>
            <w:vAlign w:val="center"/>
            <w:hideMark/>
          </w:tcPr>
          <w:p w:rsidR="0019772F" w:rsidRPr="0019772F" w:rsidRDefault="0019772F" w:rsidP="00EB50D0">
            <w:pPr>
              <w:ind w:right="-106"/>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RESIDENCIAL</w:t>
            </w:r>
          </w:p>
        </w:tc>
        <w:tc>
          <w:tcPr>
            <w:tcW w:w="1134" w:type="dxa"/>
            <w:vAlign w:val="center"/>
          </w:tcPr>
          <w:p w:rsidR="0019772F" w:rsidRPr="0019772F" w:rsidRDefault="0019772F" w:rsidP="00EB50D0">
            <w:pPr>
              <w:ind w:right="-113"/>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ORGANISMO PÚBLICO (B)</w:t>
            </w:r>
          </w:p>
        </w:tc>
        <w:tc>
          <w:tcPr>
            <w:tcW w:w="1418" w:type="dxa"/>
            <w:shd w:val="clear" w:color="auto" w:fill="auto"/>
            <w:vAlign w:val="center"/>
            <w:hideMark/>
          </w:tcPr>
          <w:p w:rsidR="0019772F" w:rsidRPr="0019772F" w:rsidRDefault="0019772F" w:rsidP="00EB50D0">
            <w:pPr>
              <w:ind w:right="-108"/>
              <w:jc w:val="center"/>
              <w:rPr>
                <w:rFonts w:ascii="Arial" w:hAnsi="Arial" w:cs="Arial"/>
                <w:b/>
                <w:bCs/>
                <w:color w:val="000000"/>
                <w:sz w:val="16"/>
                <w:szCs w:val="16"/>
              </w:rPr>
            </w:pPr>
            <w:r w:rsidRPr="0019772F">
              <w:rPr>
                <w:rFonts w:ascii="Arial" w:hAnsi="Arial" w:cs="Arial"/>
                <w:b/>
                <w:bCs/>
                <w:color w:val="000000"/>
                <w:sz w:val="16"/>
                <w:szCs w:val="16"/>
              </w:rPr>
              <w:t>INSTITUCIONES SOCIALES*</w:t>
            </w:r>
          </w:p>
        </w:tc>
        <w:tc>
          <w:tcPr>
            <w:tcW w:w="1417" w:type="dxa"/>
            <w:vAlign w:val="center"/>
            <w:hideMark/>
          </w:tcPr>
          <w:p w:rsidR="0019772F" w:rsidRPr="0019772F" w:rsidRDefault="0019772F" w:rsidP="00EB50D0">
            <w:pPr>
              <w:jc w:val="center"/>
              <w:rPr>
                <w:rFonts w:ascii="Arial" w:hAnsi="Arial" w:cs="Arial"/>
                <w:b/>
                <w:bCs/>
                <w:color w:val="000000"/>
                <w:sz w:val="16"/>
                <w:szCs w:val="16"/>
              </w:rPr>
            </w:pPr>
            <w:r w:rsidRPr="0019772F">
              <w:rPr>
                <w:rFonts w:ascii="Arial" w:hAnsi="Arial" w:cs="Arial"/>
                <w:b/>
                <w:bCs/>
                <w:color w:val="000000"/>
                <w:sz w:val="16"/>
                <w:szCs w:val="16"/>
              </w:rPr>
              <w:t>COMERCIAL E INDUSTRIAL B)</w:t>
            </w:r>
          </w:p>
        </w:tc>
      </w:tr>
      <w:tr w:rsidR="0019772F" w:rsidRPr="0019772F" w:rsidTr="00EB50D0">
        <w:trPr>
          <w:trHeight w:val="36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BASE</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52.68</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63.22</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67.39</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265.02</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78.17</w:t>
            </w:r>
          </w:p>
        </w:tc>
        <w:tc>
          <w:tcPr>
            <w:tcW w:w="1418" w:type="dxa"/>
            <w:shd w:val="clear" w:color="auto" w:fill="auto"/>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60.06</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288.16</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10</w:t>
            </w:r>
          </w:p>
        </w:tc>
        <w:tc>
          <w:tcPr>
            <w:tcW w:w="1134"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69.99</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83.98</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123.44</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336.57</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143.19</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79.78</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418.08</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119.45</w:t>
            </w:r>
          </w:p>
        </w:tc>
        <w:tc>
          <w:tcPr>
            <w:tcW w:w="992"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143.34</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181.56</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380.46</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210.61</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136.17</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483.04</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20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186.56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223.87</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260.02</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418.94</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301.62</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212.68</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548.00</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25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253.66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304.39</w:t>
            </w:r>
          </w:p>
        </w:tc>
        <w:tc>
          <w:tcPr>
            <w:tcW w:w="993"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324.46</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523.41</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376.38</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289.17</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694.12</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30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372.33</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446.80</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476.28</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615.19</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552.48</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424.46</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841.16</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40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609.71</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731.65</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779.89</w:t>
            </w:r>
          </w:p>
        </w:tc>
        <w:tc>
          <w:tcPr>
            <w:tcW w:w="1275"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837.51</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904.67</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695.07</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1,135.25</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lastRenderedPageBreak/>
              <w:t>Hasta 45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709.78</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851.74</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907.93</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1,032.73</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1,053.20</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809.15</w:t>
            </w:r>
          </w:p>
        </w:tc>
        <w:tc>
          <w:tcPr>
            <w:tcW w:w="1417"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1,282.34</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75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1,449.26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1,739.12</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1,853.83</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2,233.54</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2,150.44</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1,652.16</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3,470.41</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100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2,249.27</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2,699.13</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2,877.17</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3,501.60</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3,337.52</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2,564.17</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5,123.11</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150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4,328.87</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5,194.64</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5,571.58</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6,591.27</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6,463.03</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4,934.91</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8,980.37</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200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7,083.76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8,500.52</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9,117.35</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10,661.78</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10,576.13</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8,075.48</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12,475.66</w:t>
            </w:r>
          </w:p>
        </w:tc>
      </w:tr>
    </w:tbl>
    <w:p w:rsidR="009549AA" w:rsidRDefault="009549AA" w:rsidP="0019772F">
      <w:pPr>
        <w:jc w:val="both"/>
        <w:rPr>
          <w:rFonts w:ascii="Arial" w:hAnsi="Arial" w:cs="Arial"/>
          <w:b/>
          <w:sz w:val="22"/>
          <w:szCs w:val="22"/>
        </w:rPr>
      </w:pPr>
    </w:p>
    <w:p w:rsidR="009549AA" w:rsidRDefault="009549AA" w:rsidP="0019772F">
      <w:pPr>
        <w:jc w:val="both"/>
        <w:rPr>
          <w:rFonts w:ascii="Arial" w:hAnsi="Arial" w:cs="Arial"/>
          <w:b/>
          <w:sz w:val="22"/>
          <w:szCs w:val="22"/>
        </w:rPr>
      </w:pPr>
    </w:p>
    <w:p w:rsidR="0019772F" w:rsidRPr="0019772F" w:rsidRDefault="0019772F" w:rsidP="0019772F">
      <w:pPr>
        <w:jc w:val="both"/>
        <w:rPr>
          <w:rFonts w:ascii="Arial" w:hAnsi="Arial" w:cs="Arial"/>
          <w:b/>
        </w:rPr>
      </w:pPr>
      <w:r w:rsidRPr="0019772F">
        <w:rPr>
          <w:rFonts w:ascii="Arial" w:hAnsi="Arial" w:cs="Arial"/>
          <w:b/>
          <w:sz w:val="22"/>
          <w:szCs w:val="22"/>
        </w:rPr>
        <w:t>TARIFAS DE CUOTAS FIJAS</w:t>
      </w:r>
    </w:p>
    <w:p w:rsidR="0019772F" w:rsidRPr="0019772F" w:rsidRDefault="0019772F" w:rsidP="0019772F">
      <w:pPr>
        <w:jc w:val="both"/>
        <w:rPr>
          <w:rFonts w:ascii="Arial" w:hAnsi="Arial" w:cs="Arial"/>
          <w:b/>
        </w:rPr>
      </w:pPr>
    </w:p>
    <w:p w:rsidR="0019772F" w:rsidRPr="0019772F" w:rsidRDefault="0019772F" w:rsidP="0019772F">
      <w:pPr>
        <w:jc w:val="both"/>
        <w:rPr>
          <w:rFonts w:ascii="Arial" w:hAnsi="Arial" w:cs="Arial"/>
        </w:rPr>
      </w:pPr>
      <w:r w:rsidRPr="0019772F">
        <w:rPr>
          <w:rFonts w:ascii="Arial" w:hAnsi="Arial" w:cs="Arial"/>
          <w:b/>
          <w:sz w:val="22"/>
          <w:szCs w:val="22"/>
        </w:rPr>
        <w:t xml:space="preserve">Nota: </w:t>
      </w:r>
      <w:r w:rsidRPr="0019772F">
        <w:rPr>
          <w:rFonts w:ascii="Arial" w:hAnsi="Arial" w:cs="Arial"/>
          <w:sz w:val="22"/>
          <w:szCs w:val="22"/>
        </w:rPr>
        <w:t>(A) La tarifa Popular 1 no incluye cargo por drenaje.</w:t>
      </w:r>
    </w:p>
    <w:p w:rsidR="0019772F" w:rsidRPr="0019772F" w:rsidRDefault="0019772F" w:rsidP="0019772F">
      <w:pPr>
        <w:contextualSpacing/>
        <w:jc w:val="both"/>
        <w:rPr>
          <w:rFonts w:ascii="Arial" w:hAnsi="Arial" w:cs="Arial"/>
        </w:rPr>
      </w:pPr>
      <w:r w:rsidRPr="0019772F">
        <w:rPr>
          <w:rFonts w:ascii="Arial" w:hAnsi="Arial" w:cs="Arial"/>
          <w:sz w:val="22"/>
          <w:szCs w:val="22"/>
        </w:rPr>
        <w:t>(B) En Organismos Públicos y Comercial e Industrial se incluye el IVA (16%)</w:t>
      </w:r>
    </w:p>
    <w:p w:rsidR="0019772F" w:rsidRPr="0019772F" w:rsidRDefault="0019772F" w:rsidP="0019772F">
      <w:pPr>
        <w:contextualSpacing/>
        <w:jc w:val="both"/>
        <w:rPr>
          <w:rFonts w:ascii="Arial" w:hAnsi="Arial" w:cs="Arial"/>
        </w:rPr>
      </w:pPr>
      <w:r w:rsidRPr="0019772F">
        <w:rPr>
          <w:rFonts w:ascii="Arial" w:hAnsi="Arial" w:cs="Arial"/>
          <w:sz w:val="22"/>
          <w:szCs w:val="22"/>
        </w:rPr>
        <w:t>** El consumo fijo es cuando el usuario no tiene medidor.</w:t>
      </w:r>
    </w:p>
    <w:p w:rsidR="0019772F" w:rsidRPr="0019772F" w:rsidRDefault="0019772F" w:rsidP="0019772F">
      <w:pPr>
        <w:contextualSpacing/>
        <w:jc w:val="both"/>
        <w:rPr>
          <w:rFonts w:ascii="Arial" w:hAnsi="Arial" w:cs="Arial"/>
        </w:rPr>
      </w:pPr>
    </w:p>
    <w:p w:rsidR="0019772F" w:rsidRDefault="0019772F" w:rsidP="0019772F">
      <w:pPr>
        <w:contextualSpacing/>
        <w:jc w:val="both"/>
        <w:rPr>
          <w:rFonts w:ascii="Arial" w:hAnsi="Arial" w:cs="Arial"/>
          <w:sz w:val="22"/>
          <w:szCs w:val="22"/>
        </w:rPr>
      </w:pPr>
      <w:r w:rsidRPr="0019772F">
        <w:rPr>
          <w:rFonts w:ascii="Arial" w:hAnsi="Arial" w:cs="Arial"/>
          <w:sz w:val="22"/>
          <w:szCs w:val="22"/>
        </w:rPr>
        <w:t>Cuando el consumo mensual rebase los 200 metros cúbicos, los usuarios pagarán lo siguiente de acuerdo a la tarifa que corresponda:</w:t>
      </w:r>
    </w:p>
    <w:p w:rsidR="009549AA" w:rsidRPr="0019772F" w:rsidRDefault="009549AA" w:rsidP="0019772F">
      <w:pPr>
        <w:contextualSpacing/>
        <w:jc w:val="both"/>
        <w:rPr>
          <w:rFonts w:ascii="Arial" w:hAnsi="Arial" w:cs="Arial"/>
        </w:rPr>
      </w:pPr>
    </w:p>
    <w:p w:rsidR="0019772F" w:rsidRPr="0019772F" w:rsidRDefault="0019772F" w:rsidP="0019772F">
      <w:pPr>
        <w:contextualSpacing/>
        <w:jc w:val="both"/>
        <w:rPr>
          <w:rFonts w:ascii="Arial" w:hAnsi="Arial" w:cs="Arial"/>
        </w:rPr>
      </w:pP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1.-Popular 1: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35.28 por metro cúbico y al resultado agregar la base de $52.68</w:t>
      </w: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2.-Popular 2: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42.34 por metro cúbico y al resultado agregar la base de $63.22</w:t>
      </w: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3.- Interés Social: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45.42 por metro cúbico y al resultado agregar la base de $67.39</w:t>
      </w:r>
    </w:p>
    <w:p w:rsidR="0019772F" w:rsidRPr="0019772F" w:rsidRDefault="0019772F" w:rsidP="0019772F">
      <w:pPr>
        <w:contextualSpacing/>
        <w:jc w:val="both"/>
        <w:rPr>
          <w:rFonts w:ascii="Arial" w:hAnsi="Arial" w:cs="Arial"/>
        </w:rPr>
      </w:pPr>
      <w:r w:rsidRPr="0019772F">
        <w:rPr>
          <w:rFonts w:ascii="Arial" w:hAnsi="Arial" w:cs="Arial"/>
          <w:b/>
          <w:sz w:val="22"/>
          <w:szCs w:val="22"/>
        </w:rPr>
        <w:t xml:space="preserve">4.- Residencial: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52.18 por metro cúbico y al resultado agregar la base de $265.02</w:t>
      </w:r>
    </w:p>
    <w:p w:rsidR="0019772F" w:rsidRPr="0019772F" w:rsidRDefault="0019772F" w:rsidP="0019772F">
      <w:pPr>
        <w:contextualSpacing/>
        <w:jc w:val="both"/>
        <w:rPr>
          <w:rFonts w:ascii="Arial" w:hAnsi="Arial" w:cs="Arial"/>
        </w:rPr>
      </w:pPr>
      <w:r w:rsidRPr="0019772F">
        <w:rPr>
          <w:rFonts w:ascii="Arial" w:hAnsi="Arial" w:cs="Arial"/>
          <w:b/>
          <w:sz w:val="22"/>
          <w:szCs w:val="22"/>
        </w:rPr>
        <w:t xml:space="preserve">5.- Organismos Públicos: </w:t>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52.69 por metro cúbico y al resultado agregar la base de $78.17</w:t>
      </w: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6.- Comercial e Industrial: </w:t>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68.28 por metro cúbico y al resultado agregar la base de $288.16</w:t>
      </w:r>
    </w:p>
    <w:p w:rsidR="0019772F" w:rsidRPr="0019772F" w:rsidRDefault="0019772F" w:rsidP="0019772F">
      <w:pPr>
        <w:contextualSpacing/>
        <w:jc w:val="both"/>
        <w:rPr>
          <w:rFonts w:ascii="Arial" w:hAnsi="Arial" w:cs="Arial"/>
        </w:rPr>
      </w:pPr>
      <w:r w:rsidRPr="0019772F">
        <w:rPr>
          <w:rFonts w:ascii="Arial" w:hAnsi="Arial" w:cs="Arial"/>
          <w:b/>
          <w:sz w:val="22"/>
          <w:szCs w:val="22"/>
        </w:rPr>
        <w:t xml:space="preserve">7.- Instituciones Sociales: </w:t>
      </w:r>
      <w:r w:rsidRPr="0019772F">
        <w:rPr>
          <w:rFonts w:ascii="Arial" w:hAnsi="Arial" w:cs="Arial"/>
          <w:lang w:eastAsia="es-MX"/>
        </w:rPr>
        <w:t>40.22 por metro cúbico y al resultado agregar la base de $60.06</w:t>
      </w:r>
    </w:p>
    <w:p w:rsidR="0019772F" w:rsidRPr="0019772F" w:rsidRDefault="0019772F" w:rsidP="0019772F">
      <w:pPr>
        <w:contextualSpacing/>
        <w:jc w:val="both"/>
        <w:rPr>
          <w:rFonts w:ascii="Arial" w:hAnsi="Arial" w:cs="Arial"/>
        </w:rPr>
      </w:pPr>
    </w:p>
    <w:p w:rsidR="0019772F" w:rsidRPr="0019772F" w:rsidRDefault="0019772F" w:rsidP="0019772F">
      <w:pPr>
        <w:jc w:val="both"/>
        <w:rPr>
          <w:rFonts w:ascii="Arial" w:hAnsi="Arial" w:cs="Arial"/>
        </w:rPr>
      </w:pPr>
      <w:r w:rsidRPr="0019772F">
        <w:rPr>
          <w:rFonts w:ascii="Arial" w:hAnsi="Arial" w:cs="Arial"/>
          <w:bCs/>
          <w:color w:val="000000"/>
          <w:sz w:val="22"/>
          <w:szCs w:val="22"/>
          <w:lang w:val="es-ES_tradnl"/>
        </w:rPr>
        <w:t>El valor del servicio de drenaje, tendrá un costo de un 20% de las tarifas establecidas en la tabla anterior tratándose de uso doméstico, y de un 38% tratándose de uso comercial e industrial.</w:t>
      </w:r>
    </w:p>
    <w:p w:rsidR="0019772F" w:rsidRPr="0019772F" w:rsidRDefault="0019772F" w:rsidP="0019772F">
      <w:pPr>
        <w:tabs>
          <w:tab w:val="left" w:pos="6237"/>
        </w:tabs>
        <w:jc w:val="both"/>
        <w:rPr>
          <w:rFonts w:ascii="Arial" w:hAnsi="Arial" w:cs="Arial"/>
          <w:b/>
          <w:bCs/>
          <w:color w:val="000000"/>
          <w:sz w:val="22"/>
          <w:szCs w:val="22"/>
          <w:lang w:val="es-ES_tradnl"/>
        </w:rPr>
      </w:pPr>
    </w:p>
    <w:p w:rsidR="0019772F" w:rsidRDefault="0019772F" w:rsidP="0019772F">
      <w:pPr>
        <w:tabs>
          <w:tab w:val="left" w:pos="6237"/>
        </w:tabs>
        <w:jc w:val="both"/>
        <w:rPr>
          <w:rFonts w:ascii="Arial" w:hAnsi="Arial" w:cs="Arial"/>
          <w:b/>
          <w:bCs/>
          <w:color w:val="000000"/>
          <w:sz w:val="22"/>
          <w:szCs w:val="22"/>
          <w:lang w:val="es-ES_tradnl"/>
        </w:rPr>
      </w:pPr>
      <w:r w:rsidRPr="0019772F">
        <w:rPr>
          <w:rFonts w:ascii="Arial" w:hAnsi="Arial" w:cs="Arial"/>
          <w:b/>
          <w:bCs/>
          <w:color w:val="000000"/>
          <w:sz w:val="22"/>
          <w:szCs w:val="22"/>
          <w:lang w:val="es-ES_tradnl"/>
        </w:rPr>
        <w:t>TARIFAS</w:t>
      </w:r>
    </w:p>
    <w:p w:rsidR="009549AA" w:rsidRPr="0019772F" w:rsidRDefault="009549AA" w:rsidP="0019772F">
      <w:pPr>
        <w:tabs>
          <w:tab w:val="left" w:pos="6237"/>
        </w:tabs>
        <w:jc w:val="both"/>
        <w:rPr>
          <w:rFonts w:ascii="Arial" w:hAnsi="Arial" w:cs="Arial"/>
          <w:b/>
          <w:bCs/>
          <w:color w:val="000000"/>
          <w:lang w:val="es-ES_tradnl"/>
        </w:rPr>
      </w:pPr>
    </w:p>
    <w:p w:rsidR="0019772F" w:rsidRPr="0019772F" w:rsidRDefault="0019772F" w:rsidP="0019772F">
      <w:pPr>
        <w:contextualSpacing/>
        <w:jc w:val="both"/>
        <w:rPr>
          <w:rFonts w:ascii="Arial" w:hAnsi="Arial" w:cs="Arial"/>
          <w:b/>
        </w:rPr>
      </w:pPr>
      <w:r w:rsidRPr="0019772F">
        <w:rPr>
          <w:rFonts w:ascii="Arial" w:hAnsi="Arial" w:cs="Arial"/>
          <w:b/>
          <w:sz w:val="22"/>
          <w:szCs w:val="22"/>
        </w:rPr>
        <w:t>FACTIBILIDADES Y CONTRATACIÓN</w:t>
      </w:r>
    </w:p>
    <w:p w:rsidR="0019772F" w:rsidRPr="0019772F" w:rsidRDefault="0019772F" w:rsidP="0019772F"/>
    <w:tbl>
      <w:tblPr>
        <w:tblW w:w="9487" w:type="dxa"/>
        <w:tblLayout w:type="fixed"/>
        <w:tblCellMar>
          <w:left w:w="70" w:type="dxa"/>
          <w:right w:w="70" w:type="dxa"/>
        </w:tblCellMar>
        <w:tblLook w:val="04A0" w:firstRow="1" w:lastRow="0" w:firstColumn="1" w:lastColumn="0" w:noHBand="0" w:noVBand="1"/>
      </w:tblPr>
      <w:tblGrid>
        <w:gridCol w:w="6653"/>
        <w:gridCol w:w="1559"/>
        <w:gridCol w:w="1275"/>
      </w:tblGrid>
      <w:tr w:rsidR="0019772F" w:rsidRPr="0019772F" w:rsidTr="0019772F">
        <w:trPr>
          <w:trHeight w:val="280"/>
        </w:trPr>
        <w:tc>
          <w:tcPr>
            <w:tcW w:w="6653" w:type="dxa"/>
            <w:tcBorders>
              <w:top w:val="single" w:sz="8" w:space="0" w:color="auto"/>
              <w:left w:val="single" w:sz="8" w:space="0" w:color="auto"/>
              <w:bottom w:val="single" w:sz="8" w:space="0" w:color="auto"/>
              <w:right w:val="single" w:sz="8" w:space="0" w:color="auto"/>
            </w:tcBorders>
            <w:shd w:val="clear" w:color="000000" w:fill="BFBFBF"/>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TARIFAS VARIAS</w:t>
            </w:r>
          </w:p>
        </w:tc>
        <w:tc>
          <w:tcPr>
            <w:tcW w:w="1559" w:type="dxa"/>
            <w:tcBorders>
              <w:top w:val="single" w:sz="8" w:space="0" w:color="auto"/>
              <w:left w:val="nil"/>
              <w:bottom w:val="single" w:sz="8" w:space="0" w:color="auto"/>
              <w:right w:val="single" w:sz="8" w:space="0" w:color="auto"/>
            </w:tcBorders>
            <w:shd w:val="clear" w:color="000000" w:fill="BFBFBF"/>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single" w:sz="8" w:space="0" w:color="auto"/>
              <w:left w:val="nil"/>
              <w:bottom w:val="single" w:sz="8" w:space="0" w:color="auto"/>
              <w:right w:val="single" w:sz="8" w:space="0" w:color="auto"/>
            </w:tcBorders>
            <w:shd w:val="clear" w:color="000000" w:fill="BFBFBF"/>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3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Recargos por mora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mes</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3.50%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ind w:right="-70"/>
              <w:rPr>
                <w:rFonts w:ascii="Arial" w:hAnsi="Arial" w:cs="Arial"/>
                <w:color w:val="000000"/>
                <w:lang w:eastAsia="es-MX"/>
              </w:rPr>
            </w:pPr>
            <w:r w:rsidRPr="0019772F">
              <w:rPr>
                <w:rFonts w:ascii="Arial" w:hAnsi="Arial" w:cs="Arial"/>
                <w:color w:val="000000"/>
                <w:sz w:val="22"/>
                <w:szCs w:val="22"/>
                <w:lang w:eastAsia="es-MX"/>
              </w:rPr>
              <w:t>Reposición de medidor (mano de obra)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550.60</w:t>
            </w:r>
          </w:p>
        </w:tc>
      </w:tr>
      <w:tr w:rsidR="0019772F" w:rsidRPr="0019772F" w:rsidTr="0019772F">
        <w:trPr>
          <w:trHeight w:val="17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Servicio de Desazolve (mínimo 2 horas)</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hora</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3,358.65</w:t>
            </w:r>
          </w:p>
        </w:tc>
      </w:tr>
      <w:tr w:rsidR="0019772F" w:rsidRPr="0019772F" w:rsidTr="0019772F">
        <w:trPr>
          <w:trHeight w:val="26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Servicio de Desazolve</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1,644.38</w:t>
            </w:r>
          </w:p>
        </w:tc>
      </w:tr>
      <w:tr w:rsidR="0019772F" w:rsidRPr="0019772F" w:rsidTr="0019772F">
        <w:trPr>
          <w:trHeight w:val="222"/>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Agua de Pipa (sin flete)</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M3.</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63.21</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Corte y Reconexión de Banqueta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sz w:val="20"/>
                <w:szCs w:val="20"/>
                <w:lang w:eastAsia="es-MX"/>
              </w:rPr>
            </w:pPr>
            <w:r w:rsidRPr="0019772F">
              <w:rPr>
                <w:rFonts w:ascii="Arial" w:hAnsi="Arial" w:cs="Arial"/>
                <w:color w:val="000000"/>
                <w:sz w:val="20"/>
                <w:szCs w:val="20"/>
                <w:lang w:eastAsia="es-MX"/>
              </w:rPr>
              <w:t>3 Salarios Mínimos</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lastRenderedPageBreak/>
              <w:t>Corte y Reconexión línea general</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1,468.27</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Regularización toma clandestina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9,173.50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Prueba de Geófono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917.65</w:t>
            </w:r>
          </w:p>
        </w:tc>
      </w:tr>
      <w:tr w:rsidR="0019772F" w:rsidRPr="0019772F" w:rsidTr="0019772F">
        <w:trPr>
          <w:trHeight w:val="30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Impresión de Planos</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unidad</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671.74</w:t>
            </w:r>
          </w:p>
        </w:tc>
      </w:tr>
      <w:tr w:rsidR="0019772F" w:rsidRPr="0019772F" w:rsidTr="0019772F">
        <w:trPr>
          <w:trHeight w:val="346"/>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Elaboración de plano con levantamiento topográfico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unidad</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5,844.06</w:t>
            </w:r>
          </w:p>
        </w:tc>
      </w:tr>
      <w:tr w:rsidR="0019772F" w:rsidRPr="0019772F" w:rsidTr="0019772F">
        <w:trPr>
          <w:trHeight w:val="377"/>
        </w:trPr>
        <w:tc>
          <w:tcPr>
            <w:tcW w:w="6653" w:type="dxa"/>
            <w:tcBorders>
              <w:top w:val="nil"/>
              <w:left w:val="single" w:sz="8" w:space="0" w:color="auto"/>
              <w:bottom w:val="single" w:sz="8" w:space="0" w:color="auto"/>
              <w:right w:val="single" w:sz="8" w:space="0" w:color="auto"/>
            </w:tcBorders>
            <w:shd w:val="clear" w:color="000000" w:fill="BFBFBF"/>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TARIFAS DE FACTIBILIDAD</w:t>
            </w:r>
          </w:p>
        </w:tc>
        <w:tc>
          <w:tcPr>
            <w:tcW w:w="1559"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Solicitud de Estudio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lote</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184.70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Validación del proyecto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lote</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92.34</w:t>
            </w:r>
          </w:p>
        </w:tc>
      </w:tr>
      <w:tr w:rsidR="0019772F" w:rsidRPr="0019772F" w:rsidTr="0019772F">
        <w:trPr>
          <w:trHeight w:val="19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Supervisión de obra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10%</w:t>
            </w:r>
          </w:p>
        </w:tc>
      </w:tr>
      <w:tr w:rsidR="0019772F" w:rsidRPr="0019772F" w:rsidTr="0019772F">
        <w:trPr>
          <w:trHeight w:val="39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Gasto Requerido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proofErr w:type="spellStart"/>
            <w:r w:rsidRPr="0019772F">
              <w:rPr>
                <w:rFonts w:ascii="Arial" w:hAnsi="Arial" w:cs="Arial"/>
                <w:color w:val="000000"/>
                <w:sz w:val="22"/>
                <w:szCs w:val="22"/>
                <w:lang w:eastAsia="es-MX"/>
              </w:rPr>
              <w:t>Lps</w:t>
            </w:r>
            <w:proofErr w:type="spellEnd"/>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205,709.16</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000000" w:fill="BFBFBF"/>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TARIFAS DE DERECHOS Y SERVICIOS</w:t>
            </w:r>
          </w:p>
        </w:tc>
        <w:tc>
          <w:tcPr>
            <w:tcW w:w="1559"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Solicitud de Servicio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93.73</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Derecho de conexión:</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b/>
                <w:bCs/>
                <w:color w:val="000000"/>
                <w:lang w:eastAsia="es-MX"/>
              </w:rPr>
            </w:pP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AGUA</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Populares</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686.69</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Interés Social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1,157.52</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Residencial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1,335.20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xml:space="preserve">Comercial </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1,791.37</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¾”</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2,425.11</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4,180.41</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 ½”</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5,852.57</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2”</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7,526.25</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4”</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14,214.90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Derecho de conexión:</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b/>
                <w:color w:val="000000"/>
                <w:lang w:eastAsia="es-MX"/>
              </w:rPr>
            </w:pPr>
            <w:r w:rsidRPr="0019772F">
              <w:rPr>
                <w:rFonts w:ascii="Arial" w:hAnsi="Arial" w:cs="Arial"/>
                <w:b/>
                <w:color w:val="000000"/>
                <w:sz w:val="22"/>
                <w:szCs w:val="22"/>
                <w:lang w:eastAsia="es-MX"/>
              </w:rPr>
              <w:t>DRENAJE</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Populares</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741.48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Interés Social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1,249.89</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Residencial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1,441.75</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xml:space="preserve">Comercial </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¾”</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28"/>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4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 ½”</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2”</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78"/>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4”</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DESCARGA 8”</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2,662.49</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INTERCONEXIÓN A LINEA GENERAL</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4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Diámetro de Tubería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 </w:t>
            </w:r>
          </w:p>
        </w:tc>
      </w:tr>
      <w:tr w:rsidR="0019772F" w:rsidRPr="0019772F" w:rsidTr="0019772F">
        <w:trPr>
          <w:trHeight w:val="222"/>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2 ½ “</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3,182.74</w:t>
            </w:r>
          </w:p>
        </w:tc>
      </w:tr>
      <w:tr w:rsidR="0019772F" w:rsidRPr="0019772F" w:rsidTr="0019772F">
        <w:trPr>
          <w:trHeight w:val="112"/>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lastRenderedPageBreak/>
              <w:t>3”</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4,137.62</w:t>
            </w:r>
          </w:p>
        </w:tc>
      </w:tr>
      <w:tr w:rsidR="0019772F" w:rsidRPr="0019772F" w:rsidTr="0019772F">
        <w:trPr>
          <w:trHeight w:val="255"/>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3 ½ “</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4,757.78</w:t>
            </w:r>
          </w:p>
        </w:tc>
      </w:tr>
      <w:tr w:rsidR="0019772F" w:rsidRPr="0019772F" w:rsidTr="0019772F">
        <w:trPr>
          <w:trHeight w:val="9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4”</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5,378.00</w:t>
            </w:r>
          </w:p>
        </w:tc>
      </w:tr>
      <w:tr w:rsidR="0019772F" w:rsidRPr="0019772F" w:rsidTr="0019772F">
        <w:trPr>
          <w:trHeight w:val="23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6”</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6,989.78</w:t>
            </w:r>
          </w:p>
        </w:tc>
      </w:tr>
      <w:tr w:rsidR="0019772F" w:rsidRPr="0019772F" w:rsidTr="0019772F">
        <w:trPr>
          <w:trHeight w:val="228"/>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8”</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9,087.12</w:t>
            </w:r>
          </w:p>
        </w:tc>
      </w:tr>
      <w:tr w:rsidR="0019772F" w:rsidRPr="0019772F" w:rsidTr="0019772F">
        <w:trPr>
          <w:trHeight w:val="23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10”</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11,816.93</w:t>
            </w:r>
          </w:p>
        </w:tc>
      </w:tr>
      <w:tr w:rsidR="0019772F" w:rsidRPr="0019772F" w:rsidTr="0019772F">
        <w:trPr>
          <w:trHeight w:val="24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12”</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15,358.74</w:t>
            </w:r>
          </w:p>
        </w:tc>
      </w:tr>
      <w:tr w:rsidR="0019772F" w:rsidRPr="0019772F" w:rsidTr="0019772F">
        <w:trPr>
          <w:trHeight w:val="226"/>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14”</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19,969.63</w:t>
            </w:r>
          </w:p>
        </w:tc>
      </w:tr>
      <w:tr w:rsidR="0019772F" w:rsidRPr="0019772F" w:rsidTr="0019772F">
        <w:trPr>
          <w:trHeight w:val="229"/>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16”</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25,959.71</w:t>
            </w:r>
          </w:p>
        </w:tc>
      </w:tr>
      <w:tr w:rsidR="0019772F" w:rsidRPr="0019772F" w:rsidTr="0019772F">
        <w:trPr>
          <w:trHeight w:val="10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18”</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32,020.40</w:t>
            </w:r>
          </w:p>
        </w:tc>
      </w:tr>
      <w:tr w:rsidR="0019772F" w:rsidRPr="0019772F" w:rsidTr="0019772F">
        <w:trPr>
          <w:trHeight w:val="23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20”</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38,385.75</w:t>
            </w:r>
          </w:p>
        </w:tc>
      </w:tr>
      <w:tr w:rsidR="0019772F" w:rsidRPr="0019772F" w:rsidTr="0019772F">
        <w:trPr>
          <w:trHeight w:val="24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24”</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48,059.97</w:t>
            </w:r>
          </w:p>
        </w:tc>
      </w:tr>
      <w:tr w:rsidR="0019772F" w:rsidRPr="0019772F" w:rsidTr="0019772F">
        <w:trPr>
          <w:trHeight w:val="23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30”</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60,604.33</w:t>
            </w:r>
          </w:p>
        </w:tc>
      </w:tr>
    </w:tbl>
    <w:p w:rsidR="0019772F" w:rsidRPr="0019772F" w:rsidRDefault="0019772F" w:rsidP="0019772F"/>
    <w:p w:rsidR="0019772F" w:rsidRPr="0019772F" w:rsidRDefault="0019772F" w:rsidP="0019772F">
      <w:pPr>
        <w:jc w:val="both"/>
        <w:rPr>
          <w:rFonts w:ascii="Arial" w:hAnsi="Arial" w:cs="Arial"/>
          <w:sz w:val="22"/>
          <w:szCs w:val="22"/>
        </w:rPr>
      </w:pPr>
      <w:r w:rsidRPr="0019772F">
        <w:rPr>
          <w:rFonts w:ascii="Arial" w:hAnsi="Arial" w:cs="Arial"/>
          <w:sz w:val="22"/>
          <w:szCs w:val="22"/>
        </w:rPr>
        <w:t>El cobro de re conexión se deberá realizar únicamente cuando se lleve a cabo una acción física que limite el servicio al usuario.</w:t>
      </w:r>
    </w:p>
    <w:p w:rsidR="0019772F" w:rsidRPr="0019772F" w:rsidRDefault="0019772F" w:rsidP="0019772F">
      <w:pPr>
        <w:tabs>
          <w:tab w:val="left" w:pos="-709"/>
        </w:tabs>
        <w:jc w:val="both"/>
        <w:rPr>
          <w:rFonts w:ascii="Arial" w:hAnsi="Arial" w:cs="Arial"/>
          <w:sz w:val="22"/>
          <w:szCs w:val="22"/>
        </w:rPr>
      </w:pPr>
    </w:p>
    <w:p w:rsidR="0019772F" w:rsidRPr="0019772F" w:rsidRDefault="0019772F" w:rsidP="0019772F">
      <w:pPr>
        <w:tabs>
          <w:tab w:val="left" w:pos="-709"/>
        </w:tabs>
        <w:jc w:val="both"/>
        <w:rPr>
          <w:rFonts w:ascii="Arial" w:hAnsi="Arial" w:cs="Arial"/>
          <w:sz w:val="22"/>
          <w:szCs w:val="22"/>
        </w:rPr>
      </w:pPr>
      <w:r w:rsidRPr="0019772F">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Se otorgará un 50% de incentivo a las organizaciones no gubernamentales legalmente constituidas como personas defensoras de los derechos de las personas migrantes, desplazadas o cualquier otra condición de movilidad vulnerable.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 y documentación legal de su constitución en el caso de alberges y casas que dan refugio a personas en situación de movilidad vulnerable.</w:t>
      </w:r>
    </w:p>
    <w:p w:rsidR="0019772F" w:rsidRPr="0019772F" w:rsidRDefault="0019772F" w:rsidP="0019772F">
      <w:pPr>
        <w:tabs>
          <w:tab w:val="left" w:pos="-709"/>
        </w:tabs>
        <w:jc w:val="both"/>
        <w:rPr>
          <w:rFonts w:ascii="Arial" w:hAnsi="Arial" w:cs="Arial"/>
          <w:sz w:val="22"/>
          <w:szCs w:val="22"/>
        </w:rPr>
      </w:pPr>
    </w:p>
    <w:p w:rsidR="0019772F" w:rsidRPr="0019772F" w:rsidRDefault="0019772F" w:rsidP="0019772F">
      <w:pPr>
        <w:jc w:val="both"/>
        <w:rPr>
          <w:rFonts w:ascii="Arial" w:hAnsi="Arial" w:cs="Arial"/>
          <w:sz w:val="22"/>
          <w:szCs w:val="22"/>
        </w:rPr>
      </w:pPr>
      <w:r w:rsidRPr="0019772F">
        <w:rPr>
          <w:rFonts w:ascii="Arial" w:hAnsi="Arial" w:cs="Arial"/>
          <w:sz w:val="22"/>
          <w:szCs w:val="22"/>
        </w:rPr>
        <w:t>Las tarifas establecidas en el presente artículo podrán ser actualizadas conforme a lo establecido en el Artículo 78 de la Ley de Aguas para los Municipios del Estado de Coahuila de Zaragoza y el Artículo 22 del Código Financiero para los Municipios del Estado de Coahuila de Zaragoza.</w:t>
      </w:r>
    </w:p>
    <w:p w:rsidR="0019772F" w:rsidRPr="0019772F" w:rsidRDefault="0019772F" w:rsidP="0019772F">
      <w:pPr>
        <w:jc w:val="both"/>
        <w:rPr>
          <w:rFonts w:ascii="Arial" w:hAnsi="Arial" w:cs="Arial"/>
        </w:rPr>
      </w:pPr>
    </w:p>
    <w:p w:rsidR="0019772F" w:rsidRPr="0019772F" w:rsidRDefault="0019772F" w:rsidP="0019772F">
      <w:pPr>
        <w:jc w:val="both"/>
        <w:rPr>
          <w:rFonts w:ascii="Arial" w:hAnsi="Arial" w:cs="Arial"/>
          <w:sz w:val="22"/>
          <w:szCs w:val="22"/>
        </w:rPr>
      </w:pPr>
      <w:r w:rsidRPr="0019772F">
        <w:rPr>
          <w:rFonts w:ascii="Arial" w:hAnsi="Arial" w:cs="Arial"/>
          <w:sz w:val="22"/>
          <w:szCs w:val="22"/>
        </w:rPr>
        <w:t xml:space="preserve">Para los usuarios que rehúsen y/o dispongan de aguas residuales y/o tratadas, se les aplicará un cobro de $1.40 pesos por metro cúbico en forma mensual. </w:t>
      </w:r>
    </w:p>
    <w:p w:rsidR="0019772F" w:rsidRPr="0019772F" w:rsidRDefault="0019772F" w:rsidP="0019772F">
      <w:pPr>
        <w:jc w:val="both"/>
        <w:rPr>
          <w:rFonts w:ascii="Arial" w:hAnsi="Arial" w:cs="Arial"/>
          <w:sz w:val="22"/>
          <w:szCs w:val="22"/>
        </w:rPr>
      </w:pPr>
    </w:p>
    <w:p w:rsidR="0019772F" w:rsidRPr="0019772F" w:rsidRDefault="0019772F" w:rsidP="0019772F">
      <w:pPr>
        <w:jc w:val="both"/>
        <w:rPr>
          <w:rFonts w:ascii="Arial" w:hAnsi="Arial" w:cs="Arial"/>
          <w:sz w:val="22"/>
          <w:szCs w:val="22"/>
        </w:rPr>
      </w:pPr>
      <w:r w:rsidRPr="0019772F">
        <w:rPr>
          <w:rFonts w:ascii="Arial" w:hAnsi="Arial" w:cs="Arial"/>
          <w:sz w:val="22"/>
          <w:szCs w:val="22"/>
        </w:rPr>
        <w:t>Los pagos efectuados en su caso serán acreditados contra las cantidades que estén obligadas a pagar a otros organismos e instituciones encargadas del proceso y control de este tipo de aguas.</w:t>
      </w:r>
    </w:p>
    <w:p w:rsidR="004C4BE1" w:rsidRPr="0019772F" w:rsidRDefault="004C4BE1" w:rsidP="004C4BE1">
      <w:pPr>
        <w:rPr>
          <w:sz w:val="22"/>
          <w:szCs w:val="22"/>
        </w:rPr>
      </w:pPr>
    </w:p>
    <w:p w:rsidR="004C4BE1" w:rsidRPr="0019772F" w:rsidRDefault="004C4BE1" w:rsidP="004C4BE1">
      <w:pPr>
        <w:jc w:val="center"/>
        <w:rPr>
          <w:rFonts w:ascii="Arial" w:hAnsi="Arial" w:cs="Arial"/>
          <w:b/>
          <w:bCs/>
          <w:sz w:val="22"/>
          <w:szCs w:val="22"/>
        </w:rPr>
      </w:pPr>
      <w:r w:rsidRPr="0019772F">
        <w:rPr>
          <w:rFonts w:ascii="Arial" w:hAnsi="Arial" w:cs="Arial"/>
          <w:b/>
          <w:bCs/>
          <w:sz w:val="22"/>
          <w:szCs w:val="22"/>
        </w:rPr>
        <w:t>SECCIÓN II</w:t>
      </w:r>
    </w:p>
    <w:p w:rsidR="004C4BE1" w:rsidRPr="0019772F" w:rsidRDefault="004C4BE1" w:rsidP="004C4BE1">
      <w:pPr>
        <w:jc w:val="center"/>
        <w:rPr>
          <w:rFonts w:ascii="Arial" w:hAnsi="Arial" w:cs="Arial"/>
          <w:b/>
          <w:bCs/>
          <w:sz w:val="22"/>
          <w:szCs w:val="22"/>
        </w:rPr>
      </w:pPr>
      <w:r w:rsidRPr="0019772F">
        <w:rPr>
          <w:rFonts w:ascii="Arial" w:hAnsi="Arial" w:cs="Arial"/>
          <w:b/>
          <w:bCs/>
          <w:sz w:val="22"/>
          <w:szCs w:val="22"/>
        </w:rPr>
        <w:t>DE LOS SERVICIOS DE RASTROS</w:t>
      </w:r>
    </w:p>
    <w:p w:rsidR="004C4BE1" w:rsidRPr="0019772F" w:rsidRDefault="004C4BE1" w:rsidP="004C4BE1">
      <w:pPr>
        <w:ind w:right="50"/>
        <w:jc w:val="both"/>
        <w:rPr>
          <w:rFonts w:ascii="Arial" w:hAnsi="Arial" w:cs="Arial"/>
          <w:b/>
          <w:sz w:val="22"/>
          <w:szCs w:val="22"/>
        </w:rPr>
      </w:pPr>
    </w:p>
    <w:p w:rsidR="004C4BE1" w:rsidRPr="0019772F" w:rsidRDefault="004C4BE1" w:rsidP="004C4BE1">
      <w:pPr>
        <w:ind w:right="50"/>
        <w:jc w:val="both"/>
        <w:rPr>
          <w:rFonts w:ascii="Arial" w:hAnsi="Arial" w:cs="Arial"/>
          <w:bCs/>
          <w:sz w:val="22"/>
          <w:szCs w:val="22"/>
        </w:rPr>
      </w:pPr>
      <w:r w:rsidRPr="0019772F">
        <w:rPr>
          <w:rFonts w:ascii="Arial" w:hAnsi="Arial" w:cs="Arial"/>
          <w:b/>
          <w:sz w:val="22"/>
          <w:szCs w:val="22"/>
        </w:rPr>
        <w:t>ARTÍCULO 18.-</w:t>
      </w:r>
      <w:r w:rsidRPr="0019772F">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C4BE1" w:rsidRPr="0019772F" w:rsidRDefault="004C4BE1" w:rsidP="004C4BE1">
      <w:pPr>
        <w:ind w:right="50"/>
        <w:jc w:val="both"/>
        <w:rPr>
          <w:rFonts w:ascii="Arial" w:hAnsi="Arial" w:cs="Arial"/>
          <w:bCs/>
          <w:sz w:val="22"/>
          <w:szCs w:val="22"/>
        </w:rPr>
      </w:pPr>
      <w:r w:rsidRPr="0019772F">
        <w:rPr>
          <w:rFonts w:ascii="Arial" w:hAnsi="Arial" w:cs="Arial"/>
          <w:bCs/>
          <w:sz w:val="22"/>
          <w:szCs w:val="22"/>
        </w:rPr>
        <w:lastRenderedPageBreak/>
        <w:t>No se causará el derecho por uso de corrales, cuando los animales que se introduzcan sean sacrificados, el mismo día.</w:t>
      </w:r>
    </w:p>
    <w:p w:rsidR="004C4BE1" w:rsidRPr="0019772F" w:rsidRDefault="004C4BE1" w:rsidP="004C4BE1">
      <w:pPr>
        <w:ind w:right="50"/>
        <w:jc w:val="both"/>
        <w:rPr>
          <w:rFonts w:ascii="Arial" w:hAnsi="Arial" w:cs="Arial"/>
          <w:bCs/>
          <w:sz w:val="22"/>
          <w:szCs w:val="22"/>
        </w:rPr>
      </w:pPr>
    </w:p>
    <w:p w:rsidR="004C4BE1" w:rsidRPr="0019772F" w:rsidRDefault="004C4BE1" w:rsidP="004C4BE1">
      <w:pPr>
        <w:tabs>
          <w:tab w:val="left" w:pos="6237"/>
        </w:tabs>
        <w:jc w:val="both"/>
        <w:rPr>
          <w:rFonts w:ascii="Arial" w:hAnsi="Arial" w:cs="Arial"/>
          <w:sz w:val="22"/>
          <w:szCs w:val="22"/>
        </w:rPr>
      </w:pPr>
      <w:r w:rsidRPr="0019772F">
        <w:rPr>
          <w:rFonts w:ascii="Arial" w:hAnsi="Arial" w:cs="Arial"/>
          <w:sz w:val="22"/>
          <w:szCs w:val="22"/>
        </w:rPr>
        <w:t>Los servicios a que se refiere esta sección se causarán y cobrarán conforme a los conceptos, tarifas y cuotas:</w:t>
      </w:r>
    </w:p>
    <w:p w:rsidR="004C4BE1" w:rsidRPr="0019772F" w:rsidRDefault="004C4BE1" w:rsidP="004C4BE1">
      <w:pPr>
        <w:tabs>
          <w:tab w:val="left" w:pos="6237"/>
        </w:tabs>
        <w:jc w:val="both"/>
        <w:rPr>
          <w:rFonts w:ascii="Arial" w:hAnsi="Arial" w:cs="Arial"/>
          <w:sz w:val="22"/>
          <w:szCs w:val="22"/>
        </w:rPr>
      </w:pPr>
    </w:p>
    <w:p w:rsidR="004C4BE1" w:rsidRPr="0019772F" w:rsidRDefault="004C4BE1" w:rsidP="004C4BE1">
      <w:pPr>
        <w:ind w:right="50"/>
        <w:jc w:val="both"/>
        <w:rPr>
          <w:rFonts w:ascii="Arial" w:hAnsi="Arial" w:cs="Arial"/>
          <w:sz w:val="22"/>
          <w:szCs w:val="22"/>
        </w:rPr>
      </w:pPr>
      <w:r w:rsidRPr="0019772F">
        <w:rPr>
          <w:rFonts w:ascii="Arial" w:hAnsi="Arial" w:cs="Arial"/>
          <w:sz w:val="22"/>
          <w:szCs w:val="22"/>
        </w:rPr>
        <w:t>I.- En rastro de administración municipal por servicios de matanza:</w:t>
      </w:r>
    </w:p>
    <w:p w:rsidR="004C4BE1" w:rsidRPr="0019772F" w:rsidRDefault="004C4BE1" w:rsidP="004C4BE1">
      <w:pPr>
        <w:ind w:right="50"/>
        <w:jc w:val="both"/>
        <w:rPr>
          <w:rFonts w:ascii="Arial" w:hAnsi="Arial" w:cs="Arial"/>
          <w:sz w:val="22"/>
          <w:szCs w:val="22"/>
        </w:rPr>
      </w:pPr>
    </w:p>
    <w:p w:rsidR="004C4BE1" w:rsidRPr="0019772F" w:rsidRDefault="004C4BE1" w:rsidP="004C4BE1">
      <w:pPr>
        <w:tabs>
          <w:tab w:val="left" w:pos="4536"/>
        </w:tabs>
        <w:ind w:right="50"/>
        <w:jc w:val="both"/>
        <w:rPr>
          <w:rFonts w:ascii="Arial" w:hAnsi="Arial" w:cs="Arial"/>
          <w:sz w:val="22"/>
          <w:szCs w:val="22"/>
        </w:rPr>
      </w:pPr>
      <w:r w:rsidRPr="0019772F">
        <w:rPr>
          <w:rFonts w:ascii="Arial" w:hAnsi="Arial" w:cs="Arial"/>
          <w:sz w:val="22"/>
          <w:szCs w:val="22"/>
        </w:rPr>
        <w:t>1.- Aves</w:t>
      </w:r>
      <w:r w:rsidRPr="0019772F">
        <w:rPr>
          <w:rFonts w:ascii="Arial" w:hAnsi="Arial" w:cs="Arial"/>
          <w:sz w:val="22"/>
          <w:szCs w:val="22"/>
        </w:rPr>
        <w:tab/>
      </w:r>
      <w:r w:rsidRPr="0019772F">
        <w:rPr>
          <w:rFonts w:ascii="Arial" w:hAnsi="Arial" w:cs="Arial"/>
          <w:bCs/>
          <w:sz w:val="22"/>
          <w:szCs w:val="22"/>
        </w:rPr>
        <w:t>$     4.34</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2.- Cabritos</w:t>
      </w:r>
      <w:r w:rsidRPr="0019772F">
        <w:rPr>
          <w:rFonts w:ascii="Arial" w:hAnsi="Arial" w:cs="Arial"/>
          <w:sz w:val="22"/>
          <w:szCs w:val="22"/>
        </w:rPr>
        <w:tab/>
      </w:r>
      <w:r w:rsidRPr="0019772F">
        <w:rPr>
          <w:rFonts w:ascii="Arial" w:hAnsi="Arial" w:cs="Arial"/>
          <w:bCs/>
          <w:sz w:val="22"/>
          <w:szCs w:val="22"/>
        </w:rPr>
        <w:t>$   35.96</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3.- Ovinos y Caprinos </w:t>
      </w:r>
      <w:r w:rsidRPr="0019772F">
        <w:rPr>
          <w:rFonts w:ascii="Arial" w:hAnsi="Arial" w:cs="Arial"/>
          <w:sz w:val="22"/>
          <w:szCs w:val="22"/>
        </w:rPr>
        <w:tab/>
      </w:r>
      <w:r w:rsidRPr="0019772F">
        <w:rPr>
          <w:rFonts w:ascii="Arial" w:hAnsi="Arial" w:cs="Arial"/>
          <w:bCs/>
          <w:sz w:val="22"/>
          <w:szCs w:val="22"/>
        </w:rPr>
        <w:t>$   79.36</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4.- Caballo o asno </w:t>
      </w:r>
      <w:r w:rsidRPr="0019772F">
        <w:rPr>
          <w:rFonts w:ascii="Arial" w:hAnsi="Arial" w:cs="Arial"/>
          <w:sz w:val="22"/>
          <w:szCs w:val="22"/>
        </w:rPr>
        <w:tab/>
      </w:r>
      <w:r w:rsidRPr="0019772F">
        <w:rPr>
          <w:rFonts w:ascii="Arial" w:hAnsi="Arial" w:cs="Arial"/>
          <w:bCs/>
          <w:sz w:val="22"/>
          <w:szCs w:val="22"/>
        </w:rPr>
        <w:t>$   79.36</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5.- Porcino </w:t>
      </w:r>
      <w:r w:rsidRPr="0019772F">
        <w:rPr>
          <w:rFonts w:ascii="Arial" w:hAnsi="Arial" w:cs="Arial"/>
          <w:sz w:val="22"/>
          <w:szCs w:val="22"/>
        </w:rPr>
        <w:tab/>
      </w:r>
      <w:r w:rsidRPr="0019772F">
        <w:rPr>
          <w:rFonts w:ascii="Arial" w:hAnsi="Arial" w:cs="Arial"/>
          <w:bCs/>
          <w:sz w:val="22"/>
          <w:szCs w:val="22"/>
        </w:rPr>
        <w:t>$ 114.08</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6.- Ganado mayor </w:t>
      </w:r>
      <w:r w:rsidRPr="0019772F">
        <w:rPr>
          <w:rFonts w:ascii="Arial" w:hAnsi="Arial" w:cs="Arial"/>
          <w:sz w:val="22"/>
          <w:szCs w:val="22"/>
        </w:rPr>
        <w:tab/>
      </w:r>
      <w:r w:rsidRPr="0019772F">
        <w:rPr>
          <w:rFonts w:ascii="Arial" w:hAnsi="Arial" w:cs="Arial"/>
          <w:bCs/>
          <w:sz w:val="22"/>
          <w:szCs w:val="22"/>
        </w:rPr>
        <w:t>$ 182.52</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7.- Becerro de leche </w:t>
      </w:r>
      <w:r w:rsidRPr="0019772F">
        <w:rPr>
          <w:rFonts w:ascii="Arial" w:hAnsi="Arial" w:cs="Arial"/>
          <w:sz w:val="22"/>
          <w:szCs w:val="22"/>
        </w:rPr>
        <w:tab/>
        <w:t>$</w:t>
      </w:r>
      <w:r w:rsidRPr="0019772F">
        <w:rPr>
          <w:rFonts w:ascii="Arial" w:hAnsi="Arial" w:cs="Arial"/>
          <w:bCs/>
          <w:sz w:val="22"/>
          <w:szCs w:val="22"/>
        </w:rPr>
        <w:t xml:space="preserve"> 182.52</w:t>
      </w:r>
    </w:p>
    <w:p w:rsidR="004C4BE1" w:rsidRPr="0019772F"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19772F">
        <w:rPr>
          <w:rFonts w:ascii="Arial" w:hAnsi="Arial" w:cs="Arial"/>
          <w:sz w:val="22"/>
          <w:szCs w:val="22"/>
        </w:rPr>
        <w:t>Por el servicio de refrigeración</w:t>
      </w:r>
      <w:r w:rsidRPr="00C07304">
        <w:rPr>
          <w:rFonts w:ascii="Arial" w:hAnsi="Arial" w:cs="Arial"/>
          <w:sz w:val="22"/>
          <w:szCs w:val="22"/>
        </w:rPr>
        <w:t xml:space="preserve"> se cobrará una cuota diaria de </w:t>
      </w:r>
      <w:r>
        <w:rPr>
          <w:rFonts w:ascii="Arial" w:hAnsi="Arial" w:cs="Arial"/>
          <w:bCs/>
          <w:sz w:val="22"/>
          <w:szCs w:val="22"/>
        </w:rPr>
        <w:t>$ 184.15</w:t>
      </w:r>
      <w:r w:rsidRPr="00C07304">
        <w:rPr>
          <w:rFonts w:ascii="Arial" w:hAnsi="Arial" w:cs="Arial"/>
          <w:bCs/>
          <w:sz w:val="22"/>
          <w:szCs w:val="22"/>
        </w:rPr>
        <w:t xml:space="preserve"> </w:t>
      </w:r>
      <w:r w:rsidRPr="00C07304">
        <w:rPr>
          <w:rFonts w:ascii="Arial" w:hAnsi="Arial" w:cs="Arial"/>
          <w:sz w:val="22"/>
          <w:szCs w:val="22"/>
        </w:rPr>
        <w:t xml:space="preserve">para el ganado mayor y ganado porcino. </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II.- Por la introducción de animales a los corrales del Rastro Municipal que no sean sacrificados el mismo día de su entrada se p</w:t>
      </w:r>
      <w:r>
        <w:rPr>
          <w:rFonts w:ascii="Arial" w:hAnsi="Arial" w:cs="Arial"/>
          <w:sz w:val="22"/>
          <w:szCs w:val="22"/>
        </w:rPr>
        <w:t>agará una cuota diaria de $ 4.96</w:t>
      </w:r>
      <w:r w:rsidRPr="00C07304">
        <w:rPr>
          <w:rFonts w:ascii="Arial" w:hAnsi="Arial" w:cs="Arial"/>
          <w:sz w:val="22"/>
          <w:szCs w:val="22"/>
        </w:rPr>
        <w:t xml:space="preserve"> a </w:t>
      </w:r>
      <w:r>
        <w:rPr>
          <w:rFonts w:ascii="Arial" w:hAnsi="Arial" w:cs="Arial"/>
          <w:bCs/>
          <w:sz w:val="22"/>
          <w:szCs w:val="22"/>
        </w:rPr>
        <w:t>$ 37.20</w:t>
      </w:r>
      <w:r w:rsidRPr="00C07304">
        <w:rPr>
          <w:rFonts w:ascii="Arial" w:hAnsi="Arial" w:cs="Arial"/>
          <w:bCs/>
          <w:sz w:val="22"/>
          <w:szCs w:val="22"/>
        </w:rPr>
        <w:t xml:space="preserve"> </w:t>
      </w:r>
      <w:r w:rsidRPr="00C07304">
        <w:rPr>
          <w:rFonts w:ascii="Arial" w:hAnsi="Arial" w:cs="Arial"/>
          <w:sz w:val="22"/>
          <w:szCs w:val="22"/>
        </w:rPr>
        <w:t>por cabeza.</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Pr>
          <w:rFonts w:ascii="Arial" w:hAnsi="Arial" w:cs="Arial"/>
          <w:bCs/>
          <w:sz w:val="22"/>
          <w:szCs w:val="22"/>
        </w:rPr>
        <w:t>$ 194.51</w:t>
      </w:r>
      <w:r w:rsidRPr="00C07304">
        <w:rPr>
          <w:rFonts w:ascii="Arial" w:hAnsi="Arial" w:cs="Arial"/>
          <w:bCs/>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Por la introducción a nuestra ciudad de los productos mencionados en la Fracc. I para comercializar pagarán de la siguiente forma: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Canal mayor de res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bCs/>
          <w:sz w:val="22"/>
          <w:szCs w:val="22"/>
        </w:rPr>
        <w:t>$ 52.71</w:t>
      </w:r>
      <w:r w:rsidRPr="00C07304">
        <w:rPr>
          <w:rFonts w:ascii="Arial" w:hAnsi="Arial" w:cs="Arial"/>
          <w:bCs/>
          <w:sz w:val="22"/>
          <w:szCs w:val="22"/>
        </w:rPr>
        <w:t xml:space="preserve"> </w:t>
      </w:r>
      <w:r w:rsidRPr="00C07304">
        <w:rPr>
          <w:rFonts w:ascii="Arial" w:hAnsi="Arial" w:cs="Arial"/>
          <w:sz w:val="22"/>
          <w:szCs w:val="22"/>
        </w:rPr>
        <w:t>por pza.</w:t>
      </w:r>
    </w:p>
    <w:p w:rsidR="00EB50D0" w:rsidRDefault="00EB50D0"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Canal menor (porcino, ovino, caprino y cabrito)</w:t>
      </w:r>
      <w:r>
        <w:rPr>
          <w:rFonts w:ascii="Arial" w:hAnsi="Arial" w:cs="Arial"/>
          <w:sz w:val="22"/>
          <w:szCs w:val="22"/>
        </w:rPr>
        <w:tab/>
      </w:r>
      <w:r>
        <w:rPr>
          <w:rFonts w:ascii="Arial" w:hAnsi="Arial" w:cs="Arial"/>
          <w:bCs/>
          <w:sz w:val="22"/>
          <w:szCs w:val="22"/>
        </w:rPr>
        <w:t>$ 28.02</w:t>
      </w:r>
      <w:r w:rsidRPr="00C07304">
        <w:rPr>
          <w:rFonts w:ascii="Arial" w:hAnsi="Arial" w:cs="Arial"/>
          <w:sz w:val="22"/>
          <w:szCs w:val="22"/>
        </w:rPr>
        <w:t xml:space="preserve"> por pza.</w:t>
      </w:r>
    </w:p>
    <w:p w:rsidR="00EB50D0" w:rsidRDefault="00EB50D0" w:rsidP="004C4BE1">
      <w:pPr>
        <w:ind w:right="-70"/>
        <w:jc w:val="both"/>
        <w:rPr>
          <w:rFonts w:ascii="Arial" w:hAnsi="Arial" w:cs="Arial"/>
          <w:sz w:val="22"/>
          <w:szCs w:val="22"/>
        </w:rPr>
      </w:pPr>
    </w:p>
    <w:p w:rsidR="004C4BE1" w:rsidRPr="00C07304" w:rsidRDefault="004C4BE1" w:rsidP="004C4BE1">
      <w:pPr>
        <w:ind w:right="-70"/>
        <w:jc w:val="both"/>
        <w:rPr>
          <w:rFonts w:ascii="Arial" w:hAnsi="Arial" w:cs="Arial"/>
          <w:sz w:val="22"/>
          <w:szCs w:val="22"/>
        </w:rPr>
      </w:pPr>
      <w:r w:rsidRPr="00C07304">
        <w:rPr>
          <w:rFonts w:ascii="Arial" w:hAnsi="Arial" w:cs="Arial"/>
          <w:sz w:val="22"/>
          <w:szCs w:val="22"/>
        </w:rPr>
        <w:t xml:space="preserve">3.- Aves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1.37</w:t>
      </w:r>
      <w:r w:rsidRPr="00C07304">
        <w:rPr>
          <w:rFonts w:ascii="Arial" w:hAnsi="Arial" w:cs="Arial"/>
          <w:sz w:val="22"/>
          <w:szCs w:val="22"/>
        </w:rPr>
        <w:t xml:space="preserve"> por pza.</w:t>
      </w:r>
    </w:p>
    <w:p w:rsidR="00EB50D0" w:rsidRDefault="00EB50D0"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Vísceras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0.85</w:t>
      </w:r>
      <w:r w:rsidRPr="00C07304">
        <w:rPr>
          <w:rFonts w:ascii="Arial" w:hAnsi="Arial" w:cs="Arial"/>
          <w:sz w:val="22"/>
          <w:szCs w:val="22"/>
        </w:rPr>
        <w:t xml:space="preserve"> por kg.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ALUMBRADO PÚBLICO</w:t>
      </w:r>
    </w:p>
    <w:p w:rsidR="004C4BE1" w:rsidRPr="00C07304" w:rsidRDefault="004C4BE1" w:rsidP="004C4BE1">
      <w:pPr>
        <w:ind w:right="50"/>
        <w:jc w:val="center"/>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19.-</w:t>
      </w:r>
      <w:r w:rsidRPr="00C07304">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Este mon</w:t>
      </w:r>
      <w:r>
        <w:rPr>
          <w:rFonts w:ascii="Arial" w:hAnsi="Arial" w:cs="Arial"/>
          <w:sz w:val="22"/>
          <w:szCs w:val="22"/>
        </w:rPr>
        <w:t>to no deberá exceder de $ 192.16</w:t>
      </w:r>
      <w:r w:rsidRPr="00C07304">
        <w:rPr>
          <w:rFonts w:ascii="Arial" w:hAnsi="Arial" w:cs="Arial"/>
          <w:sz w:val="22"/>
          <w:szCs w:val="22"/>
        </w:rPr>
        <w:t xml:space="preserve"> pesos. </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2022</w:t>
      </w:r>
      <w:r w:rsidRPr="00C07304">
        <w:rPr>
          <w:rFonts w:ascii="Arial" w:hAnsi="Arial" w:cs="Arial"/>
          <w:sz w:val="22"/>
          <w:szCs w:val="22"/>
        </w:rPr>
        <w:t xml:space="preserve"> dividiendo el Índice Nacional de Precios al Consumi</w:t>
      </w:r>
      <w:r>
        <w:rPr>
          <w:rFonts w:ascii="Arial" w:hAnsi="Arial" w:cs="Arial"/>
          <w:sz w:val="22"/>
          <w:szCs w:val="22"/>
        </w:rPr>
        <w:t>dor del mes de Noviembre de 2021</w:t>
      </w:r>
      <w:r w:rsidRPr="00C07304">
        <w:rPr>
          <w:rFonts w:ascii="Arial" w:hAnsi="Arial" w:cs="Arial"/>
          <w:sz w:val="22"/>
          <w:szCs w:val="22"/>
        </w:rPr>
        <w:t xml:space="preserve"> entre el Índice Nacional de Precios del Consumidor correspon</w:t>
      </w:r>
      <w:r>
        <w:rPr>
          <w:rFonts w:ascii="Arial" w:hAnsi="Arial" w:cs="Arial"/>
          <w:sz w:val="22"/>
          <w:szCs w:val="22"/>
        </w:rPr>
        <w:t>diente al mes de Octubre de 2020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Previo convenio con la Comisión Federal de Electricidad (CFE).</w:t>
      </w:r>
    </w:p>
    <w:p w:rsidR="004C4BE1" w:rsidRPr="00C07304" w:rsidRDefault="004C4BE1" w:rsidP="004C4BE1">
      <w:pP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EN MERCADOS</w:t>
      </w:r>
    </w:p>
    <w:p w:rsidR="004C4BE1" w:rsidRPr="00C07304" w:rsidRDefault="004C4BE1" w:rsidP="004C4BE1">
      <w:pPr>
        <w:jc w:val="center"/>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20.-</w:t>
      </w:r>
      <w:r w:rsidRPr="00C07304">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El derecho por servicios de mercados se pagará conforme a las cuotas siguientes:</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I.- Mercados:</w:t>
      </w:r>
    </w:p>
    <w:p w:rsidR="004C4BE1" w:rsidRPr="00C07304" w:rsidRDefault="004C4BE1" w:rsidP="004C4BE1">
      <w:pPr>
        <w:ind w:right="50"/>
        <w:jc w:val="both"/>
        <w:rPr>
          <w:rFonts w:ascii="Arial" w:hAnsi="Arial" w:cs="Arial"/>
          <w:sz w:val="22"/>
          <w:szCs w:val="22"/>
        </w:rPr>
      </w:pPr>
    </w:p>
    <w:p w:rsidR="004C4BE1" w:rsidRPr="00C07304" w:rsidRDefault="004C4BE1" w:rsidP="004C4BE1">
      <w:pPr>
        <w:tabs>
          <w:tab w:val="left" w:pos="600"/>
        </w:tabs>
        <w:ind w:right="50"/>
        <w:jc w:val="both"/>
        <w:rPr>
          <w:rFonts w:ascii="Arial" w:hAnsi="Arial" w:cs="Arial"/>
          <w:sz w:val="22"/>
          <w:szCs w:val="22"/>
        </w:rPr>
      </w:pPr>
      <w:r w:rsidRPr="00C07304">
        <w:rPr>
          <w:rFonts w:ascii="Arial" w:hAnsi="Arial" w:cs="Arial"/>
          <w:sz w:val="22"/>
          <w:szCs w:val="22"/>
        </w:rPr>
        <w:t>1.- Local interior 60% de la Unidad de Medida y Actualización, por metro cuadrado mensual.</w:t>
      </w:r>
    </w:p>
    <w:p w:rsidR="004C4BE1" w:rsidRPr="00C07304" w:rsidRDefault="004C4BE1" w:rsidP="004C4BE1">
      <w:pPr>
        <w:tabs>
          <w:tab w:val="left" w:pos="600"/>
        </w:tabs>
        <w:ind w:right="50"/>
        <w:jc w:val="both"/>
        <w:rPr>
          <w:rFonts w:ascii="Arial" w:hAnsi="Arial" w:cs="Arial"/>
          <w:sz w:val="22"/>
          <w:szCs w:val="22"/>
        </w:rPr>
      </w:pPr>
      <w:r w:rsidRPr="00C07304">
        <w:rPr>
          <w:rFonts w:ascii="Arial" w:hAnsi="Arial" w:cs="Arial"/>
          <w:sz w:val="22"/>
          <w:szCs w:val="22"/>
        </w:rPr>
        <w:t>2.- Local exterior 50% de la Unidad de Medida y Actualización, por metro cuadrado mensual.</w:t>
      </w:r>
    </w:p>
    <w:p w:rsidR="004C4BE1" w:rsidRPr="00C07304" w:rsidRDefault="004C4BE1" w:rsidP="004C4BE1">
      <w:pPr>
        <w:tabs>
          <w:tab w:val="left" w:pos="600"/>
        </w:tabs>
        <w:ind w:right="50"/>
        <w:jc w:val="both"/>
        <w:rPr>
          <w:rFonts w:ascii="Arial" w:hAnsi="Arial" w:cs="Arial"/>
          <w:sz w:val="22"/>
          <w:szCs w:val="22"/>
        </w:rPr>
      </w:pPr>
      <w:r w:rsidRPr="00C07304">
        <w:rPr>
          <w:rFonts w:ascii="Arial" w:hAnsi="Arial" w:cs="Arial"/>
          <w:sz w:val="22"/>
          <w:szCs w:val="22"/>
        </w:rPr>
        <w:t>3.- Local esquina 55% de la Unidad de Medida y Actualización, por metro cuadrado mensual.</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II.- Comerciantes que exhiban para su venta en banquetas plazas, kioscos, calles o terrenos pagarán la cantidad equivalente a una Unidad de Medida y Actualización, por metro cuadrado semanal.</w:t>
      </w:r>
    </w:p>
    <w:p w:rsidR="004C4BE1" w:rsidRDefault="004C4BE1" w:rsidP="004C4BE1">
      <w:pPr>
        <w:jc w:val="center"/>
        <w:rPr>
          <w:rFonts w:ascii="Arial" w:hAnsi="Arial" w:cs="Arial"/>
          <w:b/>
          <w:bCs/>
          <w:sz w:val="22"/>
          <w:szCs w:val="22"/>
        </w:rPr>
      </w:pPr>
    </w:p>
    <w:p w:rsidR="00EB50D0" w:rsidRDefault="00EB50D0" w:rsidP="004C4BE1">
      <w:pPr>
        <w:jc w:val="center"/>
        <w:rPr>
          <w:rFonts w:ascii="Arial" w:hAnsi="Arial" w:cs="Arial"/>
          <w:b/>
          <w:bCs/>
          <w:sz w:val="22"/>
          <w:szCs w:val="22"/>
        </w:rPr>
      </w:pPr>
    </w:p>
    <w:p w:rsidR="00EB50D0" w:rsidRPr="00C07304" w:rsidRDefault="00EB50D0"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ASEO PÚBLICO</w:t>
      </w:r>
    </w:p>
    <w:p w:rsidR="004C4BE1" w:rsidRPr="00C07304" w:rsidRDefault="004C4BE1" w:rsidP="004C4BE1">
      <w:pPr>
        <w:jc w:val="both"/>
        <w:rPr>
          <w:rFonts w:ascii="Arial" w:hAnsi="Arial" w:cs="Arial"/>
          <w:b/>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ARTÍCULO 21.-</w:t>
      </w:r>
      <w:r w:rsidRPr="00C07304">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C07304">
        <w:rPr>
          <w:rFonts w:ascii="Arial" w:hAnsi="Arial" w:cs="Arial"/>
          <w:sz w:val="22"/>
          <w:szCs w:val="22"/>
        </w:rPr>
        <w:t>se pagara conforme a las siguientes tarifas: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Por limpieza de lotes baldíos, previo requerimiento al propietario por la autoridad municipal y después de conceder el derecho de réplica, si en un plazo de 60 días no existi</w:t>
      </w:r>
      <w:r>
        <w:rPr>
          <w:rFonts w:ascii="Arial" w:hAnsi="Arial" w:cs="Arial"/>
          <w:sz w:val="22"/>
          <w:szCs w:val="22"/>
        </w:rPr>
        <w:t>era respuesta, se cobrará $11.15</w:t>
      </w:r>
      <w:r w:rsidRPr="00C07304">
        <w:rPr>
          <w:rFonts w:ascii="Arial" w:hAnsi="Arial" w:cs="Arial"/>
          <w:sz w:val="22"/>
          <w:szCs w:val="22"/>
        </w:rPr>
        <w:t xml:space="preserve"> por metro cuadrado.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II.- </w:t>
      </w:r>
      <w:r w:rsidRPr="00C07304">
        <w:rPr>
          <w:sz w:val="22"/>
          <w:szCs w:val="22"/>
        </w:rPr>
        <w:t xml:space="preserve"> </w:t>
      </w:r>
      <w:r w:rsidRPr="00C07304">
        <w:rPr>
          <w:rFonts w:ascii="Arial" w:hAnsi="Arial" w:cs="Arial"/>
          <w:sz w:val="22"/>
          <w:szCs w:val="22"/>
        </w:rPr>
        <w:t>Por retir</w:t>
      </w:r>
      <w:r>
        <w:rPr>
          <w:rFonts w:ascii="Arial" w:hAnsi="Arial" w:cs="Arial"/>
          <w:sz w:val="22"/>
          <w:szCs w:val="22"/>
        </w:rPr>
        <w:t>o de escombro se cobrará $163.77</w:t>
      </w:r>
      <w:r w:rsidRPr="00C07304">
        <w:rPr>
          <w:rFonts w:ascii="Arial" w:hAnsi="Arial" w:cs="Arial"/>
          <w:sz w:val="22"/>
          <w:szCs w:val="22"/>
        </w:rPr>
        <w:t xml:space="preserve"> por metro cubico.</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III.- Por servicio de desazolve de </w:t>
      </w:r>
      <w:r>
        <w:rPr>
          <w:rFonts w:ascii="Arial" w:hAnsi="Arial" w:cs="Arial"/>
          <w:sz w:val="22"/>
          <w:szCs w:val="22"/>
        </w:rPr>
        <w:t>fosa séptica se cobrará $ 467.46</w:t>
      </w:r>
      <w:r w:rsidRPr="00C07304">
        <w:rPr>
          <w:rFonts w:ascii="Arial" w:hAnsi="Arial" w:cs="Arial"/>
          <w:sz w:val="22"/>
          <w:szCs w:val="22"/>
        </w:rPr>
        <w:t xml:space="preserve"> por servicio.</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2835"/>
      </w:tblGrid>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vAlign w:val="center"/>
            <w:hideMark/>
          </w:tcPr>
          <w:p w:rsidR="004C4BE1" w:rsidRPr="00C07304" w:rsidRDefault="004C4BE1" w:rsidP="004C4BE1">
            <w:pPr>
              <w:ind w:right="50"/>
              <w:jc w:val="both"/>
              <w:rPr>
                <w:rFonts w:ascii="Arial" w:hAnsi="Arial" w:cs="Arial"/>
                <w:b/>
                <w:sz w:val="22"/>
                <w:szCs w:val="22"/>
                <w:lang w:eastAsia="es-MX"/>
              </w:rPr>
            </w:pPr>
            <w:r w:rsidRPr="00C07304">
              <w:rPr>
                <w:rFonts w:ascii="Arial" w:hAnsi="Arial" w:cs="Arial"/>
                <w:b/>
                <w:sz w:val="22"/>
                <w:szCs w:val="22"/>
                <w:lang w:eastAsia="es-MX"/>
              </w:rPr>
              <w:t>CONCEPTO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C4BE1" w:rsidRPr="00C07304" w:rsidRDefault="004C4BE1" w:rsidP="004C4BE1">
            <w:pPr>
              <w:ind w:right="50"/>
              <w:jc w:val="center"/>
              <w:rPr>
                <w:rFonts w:ascii="Arial" w:hAnsi="Arial" w:cs="Arial"/>
                <w:b/>
                <w:bCs/>
                <w:sz w:val="22"/>
                <w:szCs w:val="22"/>
                <w:lang w:eastAsia="es-MX"/>
              </w:rPr>
            </w:pPr>
            <w:r w:rsidRPr="00C07304">
              <w:rPr>
                <w:rFonts w:ascii="Arial" w:hAnsi="Arial" w:cs="Arial"/>
                <w:b/>
                <w:bCs/>
                <w:sz w:val="22"/>
                <w:szCs w:val="22"/>
                <w:lang w:eastAsia="es-MX"/>
              </w:rPr>
              <w:t>CUOTA</w:t>
            </w: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ind w:right="50"/>
              <w:jc w:val="both"/>
              <w:rPr>
                <w:rFonts w:ascii="Arial" w:hAnsi="Arial" w:cs="Arial"/>
                <w:sz w:val="22"/>
                <w:szCs w:val="22"/>
                <w:lang w:eastAsia="es-MX"/>
              </w:rPr>
            </w:pPr>
            <w:r w:rsidRPr="00C07304">
              <w:rPr>
                <w:rFonts w:ascii="Arial" w:hAnsi="Arial" w:cs="Arial"/>
                <w:sz w:val="22"/>
                <w:szCs w:val="22"/>
                <w:lang w:eastAsia="es-MX"/>
              </w:rPr>
              <w:t>HABITACIONAL:</w:t>
            </w:r>
          </w:p>
        </w:tc>
        <w:tc>
          <w:tcPr>
            <w:tcW w:w="2835" w:type="dxa"/>
            <w:tcBorders>
              <w:top w:val="single" w:sz="4" w:space="0" w:color="000000"/>
              <w:left w:val="single" w:sz="4" w:space="0" w:color="000000"/>
              <w:bottom w:val="single" w:sz="4" w:space="0" w:color="000000"/>
              <w:right w:val="single" w:sz="4" w:space="0" w:color="000000"/>
            </w:tcBorders>
          </w:tcPr>
          <w:p w:rsidR="004C4BE1" w:rsidRPr="00C07304" w:rsidRDefault="004C4BE1" w:rsidP="004C4BE1">
            <w:pPr>
              <w:ind w:right="50"/>
              <w:jc w:val="center"/>
              <w:rPr>
                <w:rFonts w:ascii="Arial" w:hAnsi="Arial" w:cs="Arial"/>
                <w:sz w:val="22"/>
                <w:szCs w:val="22"/>
                <w:lang w:eastAsia="es-MX"/>
              </w:rPr>
            </w:pP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ind w:right="50"/>
              <w:jc w:val="both"/>
              <w:rPr>
                <w:rFonts w:ascii="Arial" w:hAnsi="Arial" w:cs="Arial"/>
                <w:sz w:val="22"/>
                <w:szCs w:val="22"/>
                <w:lang w:eastAsia="es-MX"/>
              </w:rPr>
            </w:pPr>
            <w:r w:rsidRPr="00C07304">
              <w:rPr>
                <w:rFonts w:ascii="Arial" w:hAnsi="Arial" w:cs="Arial"/>
                <w:sz w:val="22"/>
                <w:szCs w:val="22"/>
              </w:rPr>
              <w:t>A) POPULAR 1 y 2</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C4BE1" w:rsidRPr="00C07304" w:rsidRDefault="004C4BE1" w:rsidP="004C4BE1">
            <w:pPr>
              <w:ind w:right="50"/>
              <w:jc w:val="center"/>
              <w:rPr>
                <w:rFonts w:ascii="Arial" w:hAnsi="Arial" w:cs="Arial"/>
                <w:sz w:val="22"/>
                <w:szCs w:val="22"/>
                <w:lang w:eastAsia="es-MX"/>
              </w:rPr>
            </w:pPr>
            <w:r>
              <w:rPr>
                <w:rFonts w:ascii="Arial" w:hAnsi="Arial" w:cs="Arial"/>
                <w:sz w:val="22"/>
                <w:szCs w:val="22"/>
                <w:lang w:eastAsia="es-MX"/>
              </w:rPr>
              <w:t>$  1.71</w:t>
            </w:r>
            <w:r w:rsidRPr="00C07304">
              <w:rPr>
                <w:rFonts w:ascii="Arial" w:hAnsi="Arial" w:cs="Arial"/>
                <w:sz w:val="22"/>
                <w:szCs w:val="22"/>
                <w:lang w:eastAsia="es-MX"/>
              </w:rPr>
              <w:t xml:space="preserve"> pesos</w:t>
            </w: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B)INTERES SOCIAL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C4BE1" w:rsidRPr="00C07304" w:rsidRDefault="004C4BE1" w:rsidP="004C4BE1">
            <w:pPr>
              <w:ind w:right="50"/>
              <w:jc w:val="center"/>
              <w:rPr>
                <w:rFonts w:ascii="Arial" w:hAnsi="Arial" w:cs="Arial"/>
                <w:sz w:val="22"/>
                <w:szCs w:val="22"/>
                <w:lang w:eastAsia="es-MX"/>
              </w:rPr>
            </w:pPr>
            <w:r>
              <w:rPr>
                <w:rFonts w:ascii="Arial" w:hAnsi="Arial" w:cs="Arial"/>
                <w:sz w:val="22"/>
                <w:szCs w:val="22"/>
                <w:lang w:eastAsia="es-MX"/>
              </w:rPr>
              <w:t>$ 13.62</w:t>
            </w:r>
            <w:r w:rsidRPr="00C07304">
              <w:rPr>
                <w:rFonts w:ascii="Arial" w:hAnsi="Arial" w:cs="Arial"/>
                <w:sz w:val="22"/>
                <w:szCs w:val="22"/>
                <w:lang w:eastAsia="es-MX"/>
              </w:rPr>
              <w:t xml:space="preserve"> pesos</w:t>
            </w: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C) RESIDENCIAL.-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C4BE1" w:rsidRPr="00C07304" w:rsidRDefault="004C4BE1" w:rsidP="004C4BE1">
            <w:pPr>
              <w:ind w:right="50"/>
              <w:jc w:val="center"/>
              <w:rPr>
                <w:rFonts w:ascii="Arial" w:hAnsi="Arial" w:cs="Arial"/>
                <w:sz w:val="22"/>
                <w:szCs w:val="22"/>
                <w:lang w:eastAsia="es-MX"/>
              </w:rPr>
            </w:pPr>
            <w:r>
              <w:rPr>
                <w:rFonts w:ascii="Arial" w:hAnsi="Arial" w:cs="Arial"/>
                <w:sz w:val="22"/>
                <w:szCs w:val="22"/>
                <w:lang w:eastAsia="es-MX"/>
              </w:rPr>
              <w:t>$ 26.68</w:t>
            </w:r>
            <w:r w:rsidRPr="00C07304">
              <w:rPr>
                <w:rFonts w:ascii="Arial" w:hAnsi="Arial" w:cs="Arial"/>
                <w:sz w:val="22"/>
                <w:szCs w:val="22"/>
                <w:lang w:eastAsia="es-MX"/>
              </w:rPr>
              <w:t xml:space="preserve"> pesos</w:t>
            </w:r>
          </w:p>
        </w:tc>
      </w:tr>
    </w:tbl>
    <w:p w:rsidR="009549AA" w:rsidRDefault="009549AA" w:rsidP="004C4BE1">
      <w:pPr>
        <w:tabs>
          <w:tab w:val="left" w:pos="2486"/>
        </w:tabs>
        <w:spacing w:before="100" w:beforeAutospacing="1" w:after="100" w:afterAutospacing="1"/>
        <w:jc w:val="both"/>
        <w:rPr>
          <w:rFonts w:ascii="Arial" w:hAnsi="Arial" w:cs="Arial"/>
          <w:b/>
          <w:sz w:val="22"/>
          <w:szCs w:val="22"/>
          <w:lang w:eastAsia="es-MX"/>
        </w:rPr>
      </w:pPr>
    </w:p>
    <w:p w:rsidR="004C4BE1" w:rsidRPr="00543545" w:rsidRDefault="004C4BE1" w:rsidP="004C4BE1">
      <w:pPr>
        <w:tabs>
          <w:tab w:val="left" w:pos="2486"/>
        </w:tabs>
        <w:spacing w:before="100" w:beforeAutospacing="1" w:after="100" w:afterAutospacing="1"/>
        <w:jc w:val="both"/>
        <w:rPr>
          <w:rFonts w:ascii="Arial" w:hAnsi="Arial" w:cs="Arial"/>
          <w:sz w:val="22"/>
          <w:szCs w:val="22"/>
          <w:lang w:eastAsia="es-MX"/>
        </w:rPr>
      </w:pPr>
      <w:r w:rsidRPr="00543545">
        <w:rPr>
          <w:rFonts w:ascii="Arial" w:hAnsi="Arial" w:cs="Arial"/>
          <w:b/>
          <w:sz w:val="22"/>
          <w:szCs w:val="22"/>
          <w:lang w:eastAsia="es-MX"/>
        </w:rPr>
        <w:lastRenderedPageBreak/>
        <w:t xml:space="preserve">1. </w:t>
      </w:r>
      <w:r w:rsidRPr="00543545">
        <w:rPr>
          <w:rFonts w:ascii="Arial" w:hAnsi="Arial" w:cs="Arial"/>
          <w:sz w:val="22"/>
          <w:szCs w:val="22"/>
          <w:lang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w:t>
      </w:r>
      <w:r>
        <w:rPr>
          <w:rFonts w:ascii="Arial" w:hAnsi="Arial" w:cs="Arial"/>
          <w:sz w:val="22"/>
          <w:szCs w:val="22"/>
          <w:lang w:eastAsia="es-MX"/>
        </w:rPr>
        <w:t>rafía del mes de octubre de 2021</w:t>
      </w:r>
      <w:r w:rsidRPr="00543545">
        <w:rPr>
          <w:rFonts w:ascii="Arial" w:hAnsi="Arial" w:cs="Arial"/>
          <w:sz w:val="22"/>
          <w:szCs w:val="22"/>
          <w:lang w:eastAsia="es-MX"/>
        </w:rPr>
        <w:t>, e</w:t>
      </w:r>
      <w:r>
        <w:rPr>
          <w:rFonts w:ascii="Arial" w:hAnsi="Arial" w:cs="Arial"/>
          <w:sz w:val="22"/>
          <w:szCs w:val="22"/>
          <w:lang w:eastAsia="es-MX"/>
        </w:rPr>
        <w:t>ntre el mes de noviembre de 2020</w:t>
      </w:r>
      <w:r w:rsidRPr="00543545">
        <w:rPr>
          <w:rFonts w:ascii="Arial" w:hAnsi="Arial" w:cs="Arial"/>
          <w:sz w:val="22"/>
          <w:szCs w:val="22"/>
          <w:lang w:eastAsia="es-MX"/>
        </w:rPr>
        <w:t>.</w:t>
      </w:r>
    </w:p>
    <w:p w:rsidR="004C4BE1" w:rsidRPr="00C07304" w:rsidRDefault="004C4BE1" w:rsidP="004C4BE1">
      <w:pPr>
        <w:ind w:right="50"/>
        <w:jc w:val="both"/>
        <w:rPr>
          <w:rFonts w:ascii="Arial" w:hAnsi="Arial" w:cs="Arial"/>
          <w:sz w:val="22"/>
          <w:szCs w:val="22"/>
        </w:rPr>
      </w:pPr>
      <w:r w:rsidRPr="00543545">
        <w:rPr>
          <w:rFonts w:ascii="Arial" w:hAnsi="Arial" w:cs="Arial"/>
          <w:b/>
          <w:sz w:val="22"/>
          <w:szCs w:val="22"/>
        </w:rPr>
        <w:t xml:space="preserve">2. </w:t>
      </w:r>
      <w:r w:rsidRPr="00543545">
        <w:rPr>
          <w:rFonts w:ascii="Arial" w:hAnsi="Arial" w:cs="Arial"/>
          <w:sz w:val="22"/>
          <w:szCs w:val="22"/>
        </w:rPr>
        <w:t>El cobro de los derechos por servicios de recolección de basura y traslado al relleno sanitario, se</w:t>
      </w:r>
      <w:r w:rsidRPr="00C07304">
        <w:rPr>
          <w:rFonts w:ascii="Arial" w:hAnsi="Arial" w:cs="Arial"/>
          <w:sz w:val="22"/>
          <w:szCs w:val="22"/>
        </w:rPr>
        <w:t xml:space="preserve"> efectuará por conducto de la Tesorería Municipal, por el Organismo o Concesionario, con el cual ésta efectúe convenio sobre el particular.</w:t>
      </w:r>
    </w:p>
    <w:p w:rsidR="004C4BE1" w:rsidRPr="00C07304" w:rsidRDefault="004C4BE1" w:rsidP="004C4BE1">
      <w:pPr>
        <w:autoSpaceDE w:val="0"/>
        <w:autoSpaceDN w:val="0"/>
        <w:adjustRightInd w:val="0"/>
        <w:ind w:right="50"/>
        <w:contextualSpacing/>
        <w:jc w:val="both"/>
        <w:rPr>
          <w:rFonts w:ascii="Arial" w:hAnsi="Arial" w:cs="Arial"/>
          <w:b/>
          <w:sz w:val="22"/>
          <w:szCs w:val="22"/>
        </w:rPr>
      </w:pPr>
    </w:p>
    <w:p w:rsidR="004C4BE1" w:rsidRPr="00EB50D0" w:rsidRDefault="004C4BE1" w:rsidP="00EB50D0">
      <w:pPr>
        <w:autoSpaceDE w:val="0"/>
        <w:autoSpaceDN w:val="0"/>
        <w:adjustRightInd w:val="0"/>
        <w:ind w:right="50"/>
        <w:contextualSpacing/>
        <w:jc w:val="both"/>
        <w:rPr>
          <w:rFonts w:ascii="Arial" w:hAnsi="Arial" w:cs="Arial"/>
          <w:sz w:val="22"/>
          <w:szCs w:val="22"/>
        </w:rPr>
      </w:pPr>
      <w:r w:rsidRPr="00C07304">
        <w:rPr>
          <w:rFonts w:ascii="Arial" w:hAnsi="Arial" w:cs="Arial"/>
          <w:b/>
          <w:sz w:val="22"/>
          <w:szCs w:val="22"/>
        </w:rPr>
        <w:t xml:space="preserve">3. </w:t>
      </w:r>
      <w:r w:rsidRPr="00C07304">
        <w:rPr>
          <w:rFonts w:ascii="Arial" w:hAnsi="Arial" w:cs="Arial"/>
          <w:sz w:val="22"/>
          <w:szCs w:val="22"/>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9549AA" w:rsidRDefault="009549AA" w:rsidP="004C4BE1">
      <w:pPr>
        <w:tabs>
          <w:tab w:val="left" w:pos="1139"/>
        </w:tabs>
        <w:jc w:val="both"/>
        <w:rPr>
          <w:rFonts w:ascii="Arial" w:hAnsi="Arial" w:cs="Arial"/>
          <w:b/>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
          <w:sz w:val="22"/>
          <w:szCs w:val="22"/>
        </w:rPr>
        <w:t>4.</w:t>
      </w:r>
      <w:r w:rsidRPr="00C07304">
        <w:rPr>
          <w:rFonts w:ascii="Arial" w:hAnsi="Arial" w:cs="Arial"/>
          <w:sz w:val="22"/>
          <w:szCs w:val="22"/>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4C4BE1" w:rsidRPr="00C07304" w:rsidRDefault="004C4BE1" w:rsidP="004C4BE1">
      <w:pPr>
        <w:tabs>
          <w:tab w:val="left" w:pos="-709"/>
        </w:tabs>
        <w:ind w:right="50"/>
        <w:jc w:val="both"/>
        <w:rPr>
          <w:rFonts w:ascii="Arial" w:hAnsi="Arial" w:cs="Arial"/>
          <w:sz w:val="22"/>
          <w:szCs w:val="22"/>
        </w:rPr>
      </w:pPr>
    </w:p>
    <w:p w:rsidR="004C4BE1" w:rsidRPr="00C07304" w:rsidRDefault="004C4BE1" w:rsidP="004C4BE1">
      <w:pPr>
        <w:tabs>
          <w:tab w:val="left" w:pos="-709"/>
        </w:tabs>
        <w:ind w:right="50"/>
        <w:jc w:val="both"/>
        <w:rPr>
          <w:rFonts w:ascii="Arial" w:hAnsi="Arial" w:cs="Arial"/>
          <w:sz w:val="22"/>
          <w:szCs w:val="22"/>
        </w:rPr>
      </w:pPr>
      <w:r w:rsidRPr="00C07304">
        <w:rPr>
          <w:rFonts w:ascii="Arial" w:hAnsi="Arial" w:cs="Arial"/>
          <w:sz w:val="22"/>
          <w:szCs w:val="22"/>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4C4BE1" w:rsidRPr="00C07304" w:rsidRDefault="004C4BE1" w:rsidP="004C4BE1">
      <w:pPr>
        <w:tabs>
          <w:tab w:val="left" w:pos="-709"/>
        </w:tabs>
        <w:ind w:right="50"/>
        <w:jc w:val="both"/>
        <w:rPr>
          <w:rFonts w:ascii="Arial" w:hAnsi="Arial" w:cs="Arial"/>
          <w:sz w:val="22"/>
          <w:szCs w:val="22"/>
        </w:rPr>
      </w:pPr>
    </w:p>
    <w:tbl>
      <w:tblPr>
        <w:tblW w:w="8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78"/>
        <w:gridCol w:w="4678"/>
      </w:tblGrid>
      <w:tr w:rsidR="004C4BE1" w:rsidRPr="00C07304" w:rsidTr="00B5586C">
        <w:trPr>
          <w:trHeight w:val="339"/>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VOLUMEN SEMANAL LTS/ KG.</w:t>
            </w:r>
          </w:p>
        </w:tc>
        <w:tc>
          <w:tcPr>
            <w:tcW w:w="4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CUOTA MENSUAL</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1-25</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tabs>
                <w:tab w:val="left" w:pos="1292"/>
              </w:tabs>
              <w:ind w:right="50"/>
              <w:jc w:val="both"/>
              <w:rPr>
                <w:rFonts w:ascii="Arial" w:hAnsi="Arial" w:cs="Arial"/>
                <w:bCs/>
                <w:sz w:val="22"/>
                <w:szCs w:val="22"/>
              </w:rPr>
            </w:pPr>
            <w:r>
              <w:rPr>
                <w:rFonts w:ascii="Arial" w:hAnsi="Arial" w:cs="Arial"/>
                <w:bCs/>
                <w:sz w:val="22"/>
                <w:szCs w:val="22"/>
              </w:rPr>
              <w:t xml:space="preserve"> $  74.79</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26-50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jc w:val="both"/>
              <w:rPr>
                <w:rFonts w:ascii="Arial" w:hAnsi="Arial" w:cs="Arial"/>
                <w:bCs/>
                <w:sz w:val="22"/>
                <w:szCs w:val="22"/>
              </w:rPr>
            </w:pPr>
            <w:r>
              <w:rPr>
                <w:rFonts w:ascii="Arial" w:hAnsi="Arial" w:cs="Arial"/>
                <w:bCs/>
                <w:sz w:val="22"/>
                <w:szCs w:val="22"/>
              </w:rPr>
              <w:t>$ 135.93</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51-100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jc w:val="both"/>
              <w:rPr>
                <w:rFonts w:ascii="Arial" w:hAnsi="Arial" w:cs="Arial"/>
                <w:bCs/>
                <w:sz w:val="22"/>
                <w:szCs w:val="22"/>
              </w:rPr>
            </w:pPr>
            <w:r>
              <w:rPr>
                <w:rFonts w:ascii="Arial" w:hAnsi="Arial" w:cs="Arial"/>
                <w:bCs/>
                <w:sz w:val="22"/>
                <w:szCs w:val="22"/>
              </w:rPr>
              <w:t>$ 291.51</w:t>
            </w:r>
          </w:p>
        </w:tc>
      </w:tr>
      <w:tr w:rsidR="004C4BE1" w:rsidRPr="00C07304" w:rsidTr="00B5586C">
        <w:trPr>
          <w:trHeight w:val="213"/>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101-200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jc w:val="both"/>
              <w:rPr>
                <w:rFonts w:ascii="Arial" w:hAnsi="Arial" w:cs="Arial"/>
                <w:bCs/>
                <w:sz w:val="22"/>
                <w:szCs w:val="22"/>
              </w:rPr>
            </w:pPr>
            <w:r>
              <w:rPr>
                <w:rFonts w:ascii="Arial" w:hAnsi="Arial" w:cs="Arial"/>
                <w:bCs/>
                <w:sz w:val="22"/>
                <w:szCs w:val="22"/>
              </w:rPr>
              <w:t>$ 585.76</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201-1000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rPr>
                <w:rFonts w:ascii="Arial" w:hAnsi="Arial" w:cs="Arial"/>
                <w:bCs/>
                <w:sz w:val="22"/>
                <w:szCs w:val="22"/>
              </w:rPr>
            </w:pPr>
            <w:r>
              <w:rPr>
                <w:rFonts w:ascii="Arial" w:hAnsi="Arial" w:cs="Arial"/>
                <w:bCs/>
                <w:sz w:val="22"/>
                <w:szCs w:val="22"/>
              </w:rPr>
              <w:t>$ 585.76 más $ 66.60</w:t>
            </w:r>
            <w:r w:rsidRPr="00C07304">
              <w:rPr>
                <w:rFonts w:ascii="Arial" w:hAnsi="Arial" w:cs="Arial"/>
                <w:bCs/>
                <w:sz w:val="22"/>
                <w:szCs w:val="22"/>
              </w:rPr>
              <w:t xml:space="preserve"> </w:t>
            </w:r>
            <w:r w:rsidRPr="00C07304">
              <w:rPr>
                <w:rFonts w:ascii="Arial" w:hAnsi="Arial" w:cs="Arial"/>
                <w:sz w:val="22"/>
                <w:szCs w:val="22"/>
              </w:rPr>
              <w:t>por tambo adicional.</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1001- en adelante.</w:t>
            </w:r>
          </w:p>
        </w:tc>
        <w:tc>
          <w:tcPr>
            <w:tcW w:w="4678" w:type="dxa"/>
            <w:tcBorders>
              <w:top w:val="single" w:sz="6" w:space="0" w:color="auto"/>
              <w:left w:val="single" w:sz="6" w:space="0" w:color="auto"/>
              <w:bottom w:val="single" w:sz="6" w:space="0" w:color="auto"/>
              <w:right w:val="single" w:sz="6" w:space="0" w:color="auto"/>
            </w:tcBorders>
            <w:vAlign w:val="center"/>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Según se establezca en contrato.</w:t>
            </w:r>
          </w:p>
        </w:tc>
      </w:tr>
    </w:tbl>
    <w:p w:rsidR="004C4BE1" w:rsidRPr="00C07304" w:rsidRDefault="004C4BE1" w:rsidP="004C4BE1">
      <w:pPr>
        <w:tabs>
          <w:tab w:val="left" w:pos="2190"/>
        </w:tabs>
        <w:jc w:val="both"/>
        <w:rPr>
          <w:rFonts w:ascii="Arial" w:hAnsi="Arial" w:cs="Arial"/>
          <w:sz w:val="22"/>
          <w:szCs w:val="22"/>
        </w:rPr>
      </w:pPr>
    </w:p>
    <w:p w:rsidR="004C4BE1" w:rsidRPr="00C07304" w:rsidRDefault="004C4BE1" w:rsidP="004C4BE1">
      <w:pPr>
        <w:tabs>
          <w:tab w:val="left" w:pos="2190"/>
        </w:tabs>
        <w:jc w:val="both"/>
        <w:rPr>
          <w:rFonts w:ascii="Arial" w:hAnsi="Arial" w:cs="Arial"/>
          <w:sz w:val="22"/>
          <w:szCs w:val="22"/>
        </w:rPr>
      </w:pPr>
      <w:r w:rsidRPr="00C07304">
        <w:rPr>
          <w:rFonts w:ascii="Arial" w:hAnsi="Arial" w:cs="Arial"/>
          <w:sz w:val="22"/>
          <w:szCs w:val="22"/>
        </w:rPr>
        <w:t>El Ayuntamiento se reserva el derecho de celebrar convenios o acuerdos, con los usuarios o quienes representen sus derechos. Los ingresos que se tengan por ésta actividad se destinarán única y exclusivamente al departamento de Limpieza.</w:t>
      </w:r>
    </w:p>
    <w:p w:rsidR="004C4BE1" w:rsidRPr="00C07304" w:rsidRDefault="004C4BE1" w:rsidP="004C4BE1">
      <w:pPr>
        <w:tabs>
          <w:tab w:val="left" w:pos="219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El cobro de los servicios de recolección de basura, se efectuará por conducto de la Tesorería Municipal o a quien la misma designe.</w:t>
      </w:r>
    </w:p>
    <w:p w:rsidR="004C4BE1" w:rsidRPr="00C07304" w:rsidRDefault="004C4BE1" w:rsidP="004C4BE1">
      <w:pPr>
        <w:tabs>
          <w:tab w:val="left" w:pos="4380"/>
        </w:tabs>
        <w:jc w:val="both"/>
        <w:rPr>
          <w:rFonts w:ascii="Arial" w:hAnsi="Arial" w:cs="Arial"/>
          <w:sz w:val="22"/>
          <w:szCs w:val="22"/>
        </w:rPr>
      </w:pPr>
      <w:r w:rsidRPr="00C07304">
        <w:rPr>
          <w:rFonts w:ascii="Arial" w:hAnsi="Arial" w:cs="Arial"/>
          <w:sz w:val="22"/>
          <w:szCs w:val="22"/>
        </w:rPr>
        <w:tab/>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Previo convenio con el Sistema Intermunicipal de Agua y Saneamiento Monclova-Frontera.</w:t>
      </w:r>
    </w:p>
    <w:p w:rsidR="004C4BE1" w:rsidRDefault="004C4BE1" w:rsidP="004C4BE1">
      <w:pPr>
        <w:rPr>
          <w:sz w:val="22"/>
          <w:szCs w:val="22"/>
        </w:rPr>
      </w:pPr>
    </w:p>
    <w:p w:rsidR="009549AA" w:rsidRDefault="009549AA" w:rsidP="004C4BE1">
      <w:pPr>
        <w:rPr>
          <w:sz w:val="22"/>
          <w:szCs w:val="22"/>
        </w:rPr>
      </w:pPr>
    </w:p>
    <w:p w:rsidR="009549AA" w:rsidRPr="00C07304" w:rsidRDefault="009549AA" w:rsidP="004C4BE1">
      <w:pPr>
        <w:rPr>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lastRenderedPageBreak/>
        <w:t>SECCIÓN VI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SEGURIDAD PÚBLICA</w:t>
      </w:r>
    </w:p>
    <w:p w:rsidR="004C4BE1" w:rsidRPr="00C07304" w:rsidRDefault="004C4BE1" w:rsidP="004C4BE1">
      <w:pPr>
        <w:jc w:val="both"/>
        <w:rPr>
          <w:rFonts w:ascii="Arial" w:hAnsi="Arial" w:cs="Arial"/>
          <w:b/>
          <w:bCs/>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b/>
          <w:sz w:val="22"/>
          <w:szCs w:val="22"/>
        </w:rPr>
        <w:t>ARTÍCULO 22.-</w:t>
      </w:r>
      <w:r w:rsidRPr="00C07304">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07304">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El pago de este derecho se efectuará en la Tesorería Municipal conforme a la siguiente tarifa:</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Vigilancia especial:</w:t>
      </w:r>
    </w:p>
    <w:p w:rsidR="004C4BE1" w:rsidRPr="00C07304" w:rsidRDefault="004C4BE1" w:rsidP="004C4BE1">
      <w:pPr>
        <w:ind w:right="-416"/>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 En fiestas de carácter social en general por evento una cuota equivalente a 6 Unidades de Medida y Actualización, por cada elemento en turnos de 6 horas.</w:t>
      </w:r>
    </w:p>
    <w:p w:rsidR="004C4BE1" w:rsidRPr="00C07304" w:rsidRDefault="004C4BE1" w:rsidP="004C4BE1">
      <w:pPr>
        <w:ind w:right="-416"/>
        <w:jc w:val="both"/>
        <w:rPr>
          <w:rFonts w:ascii="Arial" w:hAnsi="Arial" w:cs="Arial"/>
          <w:sz w:val="22"/>
          <w:szCs w:val="22"/>
        </w:rPr>
      </w:pPr>
    </w:p>
    <w:p w:rsidR="004C4BE1" w:rsidRPr="00C07304" w:rsidRDefault="004C4BE1" w:rsidP="004C4BE1">
      <w:pPr>
        <w:ind w:right="71"/>
        <w:jc w:val="both"/>
        <w:rPr>
          <w:rFonts w:ascii="Arial" w:hAnsi="Arial" w:cs="Arial"/>
          <w:sz w:val="22"/>
          <w:szCs w:val="22"/>
        </w:rPr>
      </w:pPr>
      <w:r w:rsidRPr="00C07304">
        <w:rPr>
          <w:rFonts w:ascii="Arial" w:hAnsi="Arial" w:cs="Arial"/>
          <w:sz w:val="22"/>
          <w:szCs w:val="22"/>
        </w:rPr>
        <w:t>2.- En terminal de autobuses, centros deportivos, lugares de recreación, eventos deportivos, instituciones y con particulares una cuota mensual equivalente a 18 Unidades de Medida y Actualización, por cada elemento comisionado en turnos de 6 horas.</w:t>
      </w:r>
    </w:p>
    <w:p w:rsidR="004C4BE1" w:rsidRDefault="004C4BE1" w:rsidP="004C4BE1">
      <w:pPr>
        <w:jc w:val="both"/>
        <w:rPr>
          <w:rFonts w:ascii="Arial" w:hAnsi="Arial" w:cs="Arial"/>
          <w:b/>
          <w:bCs/>
          <w:sz w:val="22"/>
          <w:szCs w:val="22"/>
        </w:rPr>
      </w:pPr>
    </w:p>
    <w:p w:rsidR="009549AA" w:rsidRPr="00C07304" w:rsidRDefault="009549AA" w:rsidP="004C4BE1">
      <w:pPr>
        <w:jc w:val="both"/>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EN PANTEONES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23.-</w:t>
      </w:r>
      <w:r w:rsidRPr="00C07304">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993"/>
        </w:tabs>
        <w:ind w:right="50"/>
        <w:jc w:val="both"/>
        <w:rPr>
          <w:rFonts w:ascii="Arial" w:hAnsi="Arial" w:cs="Arial"/>
          <w:sz w:val="22"/>
          <w:szCs w:val="22"/>
        </w:rPr>
      </w:pPr>
      <w:r w:rsidRPr="00C07304">
        <w:rPr>
          <w:rFonts w:ascii="Arial" w:hAnsi="Arial" w:cs="Arial"/>
          <w:sz w:val="22"/>
          <w:szCs w:val="22"/>
        </w:rPr>
        <w:t>El pago de este derecho o permiso se causará conforme a los conceptos y tarifas siguientes:</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rPr>
          <w:rFonts w:ascii="Arial" w:hAnsi="Arial" w:cs="Arial"/>
          <w:bCs/>
          <w:sz w:val="22"/>
          <w:szCs w:val="22"/>
        </w:rPr>
      </w:pPr>
      <w:r w:rsidRPr="00C07304">
        <w:rPr>
          <w:rFonts w:ascii="Arial" w:hAnsi="Arial" w:cs="Arial"/>
          <w:sz w:val="22"/>
          <w:szCs w:val="22"/>
        </w:rPr>
        <w:t xml:space="preserve">I.- Autorización de traslado de cadáveres fuera del municipio </w:t>
      </w:r>
      <w:r>
        <w:rPr>
          <w:rFonts w:ascii="Arial" w:hAnsi="Arial" w:cs="Arial"/>
          <w:bCs/>
          <w:sz w:val="22"/>
          <w:szCs w:val="22"/>
        </w:rPr>
        <w:t>$292.00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II.- Autorización de traslado de cadáveres o restos a ce</w:t>
      </w:r>
      <w:r>
        <w:rPr>
          <w:rFonts w:ascii="Arial" w:hAnsi="Arial" w:cs="Arial"/>
          <w:sz w:val="22"/>
          <w:szCs w:val="22"/>
        </w:rPr>
        <w:t>menterios del Municipio $ 292.00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III.-   Autorización para internar</w:t>
      </w:r>
      <w:r>
        <w:rPr>
          <w:rFonts w:ascii="Arial" w:hAnsi="Arial" w:cs="Arial"/>
          <w:sz w:val="22"/>
          <w:szCs w:val="22"/>
        </w:rPr>
        <w:t xml:space="preserve"> cadáveres al Municipio $ 314.00</w:t>
      </w:r>
      <w:r w:rsidRPr="00C07304">
        <w:rPr>
          <w:rFonts w:ascii="Arial" w:hAnsi="Arial" w:cs="Arial"/>
          <w:sz w:val="22"/>
          <w:szCs w:val="22"/>
        </w:rPr>
        <w:t>.</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IV.-   Autorización pa</w:t>
      </w:r>
      <w:r>
        <w:rPr>
          <w:rFonts w:ascii="Arial" w:hAnsi="Arial" w:cs="Arial"/>
          <w:sz w:val="22"/>
          <w:szCs w:val="22"/>
        </w:rPr>
        <w:t>ra construir monumentos $ 194.50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 xml:space="preserve">V.-   </w:t>
      </w:r>
      <w:r>
        <w:rPr>
          <w:rFonts w:ascii="Arial" w:hAnsi="Arial" w:cs="Arial"/>
          <w:sz w:val="22"/>
          <w:szCs w:val="22"/>
        </w:rPr>
        <w:t xml:space="preserve"> Servicio de exhumación $ 514.00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 xml:space="preserve">VI.-   </w:t>
      </w:r>
      <w:r>
        <w:rPr>
          <w:rFonts w:ascii="Arial" w:hAnsi="Arial" w:cs="Arial"/>
          <w:sz w:val="22"/>
          <w:szCs w:val="22"/>
        </w:rPr>
        <w:t>Servicio de inhumación  $ 514.00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VII.-  Se</w:t>
      </w:r>
      <w:r>
        <w:rPr>
          <w:rFonts w:ascii="Arial" w:hAnsi="Arial" w:cs="Arial"/>
          <w:sz w:val="22"/>
          <w:szCs w:val="22"/>
        </w:rPr>
        <w:t>rvicio de re inhumación $ 194.50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 xml:space="preserve">VIII.- Construcción, reconstrucción o </w:t>
      </w:r>
      <w:r>
        <w:rPr>
          <w:rFonts w:ascii="Arial" w:hAnsi="Arial" w:cs="Arial"/>
          <w:sz w:val="22"/>
          <w:szCs w:val="22"/>
        </w:rPr>
        <w:t>profundización de fosas $ 388.00</w:t>
      </w:r>
      <w:r w:rsidRPr="00C07304">
        <w:rPr>
          <w:rFonts w:ascii="Arial" w:hAnsi="Arial" w:cs="Arial"/>
          <w:sz w:val="22"/>
          <w:szCs w:val="22"/>
        </w:rPr>
        <w:t>.</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lastRenderedPageBreak/>
        <w:t>IX.- Certificación por expedición o reexpedición de antecedentes de t</w:t>
      </w:r>
      <w:r>
        <w:rPr>
          <w:rFonts w:ascii="Arial" w:hAnsi="Arial" w:cs="Arial"/>
          <w:sz w:val="22"/>
          <w:szCs w:val="22"/>
        </w:rPr>
        <w:t xml:space="preserve">ítulo o cambio de </w:t>
      </w:r>
      <w:r w:rsidR="00316594">
        <w:rPr>
          <w:rFonts w:ascii="Arial" w:hAnsi="Arial" w:cs="Arial"/>
          <w:sz w:val="22"/>
          <w:szCs w:val="22"/>
        </w:rPr>
        <w:t>titular $</w:t>
      </w:r>
      <w:r>
        <w:rPr>
          <w:rFonts w:ascii="Arial" w:hAnsi="Arial" w:cs="Arial"/>
          <w:sz w:val="22"/>
          <w:szCs w:val="22"/>
        </w:rPr>
        <w:t>388</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TRÁNSITO</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24.-</w:t>
      </w:r>
      <w:r w:rsidRPr="00C07304">
        <w:rPr>
          <w:rFonts w:ascii="Arial" w:hAnsi="Arial" w:cs="Arial"/>
          <w:bCs/>
          <w:sz w:val="22"/>
          <w:szCs w:val="22"/>
        </w:rPr>
        <w:t xml:space="preserve"> Son objeto de estos derechos, los servicios que presten las autoridades en materia de tránsito municipal por los siguientes conceptos: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Por cambio de vehículos particulares al servicio público, siendo el mismo propietario, el equivalente a siete Unidades de Medida y Actualización, excluyendo los modelos del año en curso adquiridos expresamente para este servicio.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II.- Por revisión mecánica del transporte público y de seguridad e higiene se cobrará el equivalente a tres y medio </w:t>
      </w:r>
      <w:r w:rsidRPr="00C07304">
        <w:rPr>
          <w:rFonts w:ascii="Arial" w:hAnsi="Arial" w:cs="Arial"/>
          <w:sz w:val="22"/>
          <w:szCs w:val="22"/>
        </w:rPr>
        <w:t>Unidades de Medida y Actualización.</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Por constancias de no infracción de licencias, tarjeta de circulación o placas, el equivalente a dos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IV.- Permiso hasta por un mes para aprendizaje para manejar el equivalente a una Unidad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Por peritaje oficial para la expedición de licencia de manejo para automovilistas y chóferes el equivalente a dos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 Para la expedición de certificados médicos de solicitantes de licencia para manejar automovilistas y chóferes, efectuados por el departamento de Salud Pública el equivalente a dos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Por certificado médico de estado de ebriedad, el equivalente a tres Unidades de Medida y Actualización.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84"/>
        </w:tabs>
        <w:jc w:val="both"/>
        <w:rPr>
          <w:rFonts w:ascii="Arial" w:hAnsi="Arial" w:cs="Arial"/>
          <w:sz w:val="22"/>
          <w:szCs w:val="22"/>
        </w:rPr>
      </w:pPr>
      <w:r w:rsidRPr="00C07304">
        <w:rPr>
          <w:rFonts w:ascii="Arial" w:hAnsi="Arial" w:cs="Arial"/>
          <w:sz w:val="22"/>
          <w:szCs w:val="22"/>
        </w:rPr>
        <w:t xml:space="preserve">VIII.- Por revisión médica y antidoping a operadores de servicio público de transporte, el equivalente a cinco Unidades de Medida y Actualización. </w:t>
      </w:r>
    </w:p>
    <w:p w:rsidR="004C4BE1" w:rsidRPr="00C07304" w:rsidRDefault="004C4BE1" w:rsidP="004C4BE1">
      <w:pPr>
        <w:tabs>
          <w:tab w:val="left" w:pos="284"/>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Curso para la Certificación por Academia a operadores de servicio público de transporte, el equivalente a 10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425"/>
        </w:tabs>
        <w:jc w:val="both"/>
        <w:rPr>
          <w:rFonts w:ascii="Arial" w:hAnsi="Arial" w:cs="Arial"/>
          <w:sz w:val="22"/>
          <w:szCs w:val="22"/>
        </w:rPr>
      </w:pPr>
      <w:r w:rsidRPr="00C07304">
        <w:rPr>
          <w:rFonts w:ascii="Arial" w:hAnsi="Arial" w:cs="Arial"/>
          <w:sz w:val="22"/>
          <w:szCs w:val="22"/>
        </w:rPr>
        <w:t xml:space="preserve">IX.-  Por verificación vehicular en forma semestral será de $ </w:t>
      </w:r>
      <w:r>
        <w:rPr>
          <w:rFonts w:ascii="Arial" w:hAnsi="Arial" w:cs="Arial"/>
          <w:sz w:val="22"/>
          <w:szCs w:val="22"/>
        </w:rPr>
        <w:t>88.00</w:t>
      </w:r>
      <w:r w:rsidRPr="00C07304">
        <w:rPr>
          <w:rFonts w:ascii="Arial" w:hAnsi="Arial" w:cs="Arial"/>
          <w:sz w:val="22"/>
          <w:szCs w:val="22"/>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 Concesiones de ruta para explotar el servicio de transporte de pasajeros en la modalidad transporte urbano en las vías públicas que se encuentran dentro de los límites municipales.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lastRenderedPageBreak/>
        <w:t xml:space="preserve">1.- Expedición a 30 años </w:t>
      </w:r>
      <w:r>
        <w:rPr>
          <w:rFonts w:ascii="Arial" w:hAnsi="Arial" w:cs="Arial"/>
          <w:sz w:val="22"/>
          <w:szCs w:val="22"/>
        </w:rPr>
        <w:t>$ 130,352.00</w:t>
      </w:r>
    </w:p>
    <w:p w:rsidR="004C4BE1" w:rsidRPr="00B5586C" w:rsidRDefault="004C4BE1" w:rsidP="004C4BE1">
      <w:pPr>
        <w:ind w:left="426" w:hanging="426"/>
        <w:jc w:val="both"/>
        <w:rPr>
          <w:rFonts w:ascii="Arial" w:hAnsi="Arial" w:cs="Arial"/>
          <w:bCs/>
          <w:sz w:val="22"/>
          <w:szCs w:val="22"/>
        </w:rPr>
      </w:pPr>
      <w:r w:rsidRPr="00C07304">
        <w:rPr>
          <w:rFonts w:ascii="Arial" w:hAnsi="Arial" w:cs="Arial"/>
          <w:sz w:val="22"/>
          <w:szCs w:val="22"/>
        </w:rPr>
        <w:t xml:space="preserve">2.- Prorroga, el equivalente al 50% de los valores antes señalados y tendrán una vigencia de 30 años en base a la Ley de Transporte y Movilidad Sustentable para el Estado de Coahuila de </w:t>
      </w:r>
      <w:r w:rsidRPr="00B5586C">
        <w:rPr>
          <w:rFonts w:ascii="Arial" w:hAnsi="Arial" w:cs="Arial"/>
          <w:sz w:val="22"/>
          <w:szCs w:val="22"/>
        </w:rPr>
        <w:t>Zaragoza.</w:t>
      </w:r>
    </w:p>
    <w:p w:rsidR="004C4BE1" w:rsidRPr="00B5586C" w:rsidRDefault="004C4BE1" w:rsidP="004C4BE1">
      <w:pPr>
        <w:ind w:left="426" w:hanging="426"/>
        <w:jc w:val="both"/>
        <w:rPr>
          <w:rFonts w:ascii="Arial" w:hAnsi="Arial" w:cs="Arial"/>
          <w:bCs/>
          <w:sz w:val="22"/>
          <w:szCs w:val="22"/>
        </w:rPr>
      </w:pPr>
      <w:r w:rsidRPr="00B5586C">
        <w:rPr>
          <w:rFonts w:ascii="Arial" w:hAnsi="Arial" w:cs="Arial"/>
          <w:bCs/>
          <w:sz w:val="22"/>
          <w:szCs w:val="22"/>
        </w:rPr>
        <w:t xml:space="preserve">3.- Refrendo Anual </w:t>
      </w:r>
      <w:r w:rsidRPr="00B5586C">
        <w:rPr>
          <w:rFonts w:ascii="Arial" w:hAnsi="Arial" w:cs="Arial"/>
          <w:sz w:val="22"/>
          <w:szCs w:val="22"/>
        </w:rPr>
        <w:t>$ 2,</w:t>
      </w:r>
      <w:r w:rsidR="00B5586C" w:rsidRPr="00B5586C">
        <w:rPr>
          <w:rFonts w:ascii="Arial" w:hAnsi="Arial" w:cs="Arial"/>
          <w:sz w:val="22"/>
          <w:szCs w:val="22"/>
        </w:rPr>
        <w:t>607</w:t>
      </w:r>
      <w:r w:rsidRPr="00B5586C">
        <w:rPr>
          <w:rFonts w:ascii="Arial" w:hAnsi="Arial" w:cs="Arial"/>
          <w:sz w:val="22"/>
          <w:szCs w:val="22"/>
        </w:rPr>
        <w:t>.50 pagadero</w:t>
      </w:r>
      <w:r w:rsidRPr="00B5586C">
        <w:rPr>
          <w:rFonts w:ascii="Arial" w:hAnsi="Arial" w:cs="Arial"/>
          <w:bCs/>
          <w:sz w:val="22"/>
          <w:szCs w:val="22"/>
        </w:rPr>
        <w:t xml:space="preserve"> en los primeros 3 meses de cada año con incentivo por pronto pago del 15% en enero, 15% en febrero, 10 % en marzo y recargos acumulables del 10% mensual a partir de abril.</w:t>
      </w:r>
    </w:p>
    <w:p w:rsidR="004C4BE1" w:rsidRPr="00B5586C" w:rsidRDefault="004C4BE1" w:rsidP="004C4BE1">
      <w:pPr>
        <w:tabs>
          <w:tab w:val="left" w:pos="2780"/>
        </w:tabs>
        <w:jc w:val="both"/>
        <w:rPr>
          <w:rFonts w:ascii="Arial" w:hAnsi="Arial" w:cs="Arial"/>
          <w:sz w:val="22"/>
          <w:szCs w:val="22"/>
        </w:rPr>
      </w:pPr>
    </w:p>
    <w:p w:rsidR="004C4BE1" w:rsidRPr="00B5586C" w:rsidRDefault="004C4BE1" w:rsidP="004C4BE1">
      <w:pPr>
        <w:jc w:val="both"/>
        <w:rPr>
          <w:rFonts w:ascii="Arial" w:hAnsi="Arial" w:cs="Arial"/>
          <w:bCs/>
          <w:sz w:val="22"/>
          <w:szCs w:val="22"/>
        </w:rPr>
      </w:pPr>
      <w:r w:rsidRPr="00B5586C">
        <w:rPr>
          <w:rFonts w:ascii="Arial" w:hAnsi="Arial" w:cs="Arial"/>
          <w:bCs/>
          <w:sz w:val="22"/>
          <w:szCs w:val="22"/>
        </w:rPr>
        <w:t>XI.- Concesiones para explotar el servicio público de transporte de pasajeros en la modalidad autos de alquiler.</w:t>
      </w:r>
    </w:p>
    <w:p w:rsidR="004C4BE1" w:rsidRPr="00B5586C" w:rsidRDefault="004C4BE1" w:rsidP="004C4BE1">
      <w:pPr>
        <w:jc w:val="both"/>
        <w:rPr>
          <w:rFonts w:ascii="Arial" w:hAnsi="Arial" w:cs="Arial"/>
          <w:bCs/>
          <w:sz w:val="22"/>
          <w:szCs w:val="22"/>
        </w:rPr>
      </w:pPr>
    </w:p>
    <w:p w:rsidR="004C4BE1" w:rsidRPr="00B5586C" w:rsidRDefault="004C4BE1" w:rsidP="004C4BE1">
      <w:pPr>
        <w:jc w:val="both"/>
        <w:rPr>
          <w:rFonts w:ascii="Arial" w:hAnsi="Arial" w:cs="Arial"/>
          <w:sz w:val="22"/>
          <w:szCs w:val="22"/>
        </w:rPr>
      </w:pPr>
      <w:r w:rsidRPr="00B5586C">
        <w:rPr>
          <w:rFonts w:ascii="Arial" w:hAnsi="Arial" w:cs="Arial"/>
          <w:bCs/>
          <w:sz w:val="22"/>
          <w:szCs w:val="22"/>
        </w:rPr>
        <w:t xml:space="preserve">1.-  Expedición a 30 años </w:t>
      </w:r>
      <w:r w:rsidRPr="00B5586C">
        <w:rPr>
          <w:rFonts w:ascii="Arial" w:hAnsi="Arial" w:cs="Arial"/>
          <w:sz w:val="22"/>
          <w:szCs w:val="22"/>
        </w:rPr>
        <w:t>$ 157,567.50</w:t>
      </w:r>
    </w:p>
    <w:p w:rsidR="004C4BE1" w:rsidRPr="00B5586C" w:rsidRDefault="004C4BE1" w:rsidP="004C4BE1">
      <w:pPr>
        <w:ind w:left="426" w:hanging="426"/>
        <w:jc w:val="both"/>
        <w:rPr>
          <w:rFonts w:ascii="Arial" w:hAnsi="Arial" w:cs="Arial"/>
          <w:bCs/>
          <w:sz w:val="22"/>
          <w:szCs w:val="22"/>
        </w:rPr>
      </w:pPr>
      <w:r w:rsidRPr="00B5586C">
        <w:rPr>
          <w:rFonts w:ascii="Arial" w:hAnsi="Arial" w:cs="Arial"/>
          <w:bCs/>
          <w:sz w:val="22"/>
          <w:szCs w:val="22"/>
        </w:rPr>
        <w:t xml:space="preserve">2.- </w:t>
      </w:r>
      <w:r w:rsidRPr="00B5586C">
        <w:rPr>
          <w:rFonts w:ascii="Arial" w:hAnsi="Arial" w:cs="Arial"/>
          <w:sz w:val="22"/>
          <w:szCs w:val="22"/>
        </w:rPr>
        <w:t>Prorroga, el equivalente al 50% de los valores antes señalados y tendrán una vigencia de 30 años en base a la Ley de Tránsito y Transporte del Estado de Coahuila de Zaragoza.</w:t>
      </w:r>
    </w:p>
    <w:p w:rsidR="004C4BE1" w:rsidRPr="00C07304" w:rsidRDefault="004C4BE1" w:rsidP="004C4BE1">
      <w:pPr>
        <w:tabs>
          <w:tab w:val="left" w:pos="1139"/>
        </w:tabs>
        <w:ind w:left="284" w:hanging="284"/>
        <w:jc w:val="both"/>
        <w:rPr>
          <w:rFonts w:ascii="Arial" w:hAnsi="Arial" w:cs="Arial"/>
          <w:bCs/>
          <w:sz w:val="22"/>
          <w:szCs w:val="22"/>
        </w:rPr>
      </w:pPr>
      <w:r w:rsidRPr="00B5586C">
        <w:rPr>
          <w:rFonts w:ascii="Arial" w:hAnsi="Arial" w:cs="Arial"/>
          <w:bCs/>
          <w:sz w:val="22"/>
          <w:szCs w:val="22"/>
        </w:rPr>
        <w:t xml:space="preserve">3.- Refrendo anual de la concesión </w:t>
      </w:r>
      <w:r w:rsidRPr="00B5586C">
        <w:rPr>
          <w:rFonts w:ascii="Arial" w:hAnsi="Arial" w:cs="Arial"/>
          <w:sz w:val="22"/>
          <w:szCs w:val="22"/>
        </w:rPr>
        <w:t>$ 2,</w:t>
      </w:r>
      <w:r w:rsidR="00B5586C" w:rsidRPr="00B5586C">
        <w:rPr>
          <w:rFonts w:ascii="Arial" w:hAnsi="Arial" w:cs="Arial"/>
          <w:sz w:val="22"/>
          <w:szCs w:val="22"/>
        </w:rPr>
        <w:t>607</w:t>
      </w:r>
      <w:r w:rsidRPr="00B5586C">
        <w:rPr>
          <w:rFonts w:ascii="Arial" w:hAnsi="Arial" w:cs="Arial"/>
          <w:sz w:val="22"/>
          <w:szCs w:val="22"/>
        </w:rPr>
        <w:t>.50</w:t>
      </w:r>
      <w:r w:rsidRPr="00C07304">
        <w:rPr>
          <w:rFonts w:ascii="Arial" w:hAnsi="Arial" w:cs="Arial"/>
          <w:sz w:val="22"/>
          <w:szCs w:val="22"/>
        </w:rPr>
        <w:t xml:space="preserve"> </w:t>
      </w:r>
      <w:r w:rsidRPr="00C07304">
        <w:rPr>
          <w:rFonts w:ascii="Arial" w:hAnsi="Arial" w:cs="Arial"/>
          <w:bCs/>
          <w:sz w:val="22"/>
          <w:szCs w:val="22"/>
        </w:rPr>
        <w:t>pagaderos en los primeros tres meses de cada año, con incentivo por pronto pago del 15% en enero, 15% en febrero, 10 % en marzo y recargos acumulables del 10% mensual a partir del mes de abril.</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 Concesión para transporte de carga regular y materiales de construcción.</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1.- Expedición a 30 años </w:t>
      </w:r>
      <w:r>
        <w:rPr>
          <w:rFonts w:ascii="Arial" w:hAnsi="Arial" w:cs="Arial"/>
          <w:sz w:val="22"/>
          <w:szCs w:val="22"/>
        </w:rPr>
        <w:t>$ 27,557.00</w:t>
      </w:r>
    </w:p>
    <w:p w:rsidR="004C4BE1" w:rsidRPr="00C07304" w:rsidRDefault="004C4BE1" w:rsidP="004C4BE1">
      <w:pPr>
        <w:ind w:left="284" w:hanging="284"/>
        <w:jc w:val="both"/>
        <w:rPr>
          <w:rFonts w:ascii="Arial" w:hAnsi="Arial" w:cs="Arial"/>
          <w:sz w:val="22"/>
          <w:szCs w:val="22"/>
        </w:rPr>
      </w:pPr>
      <w:r w:rsidRPr="00C07304">
        <w:rPr>
          <w:rFonts w:ascii="Arial" w:hAnsi="Arial" w:cs="Arial"/>
          <w:bCs/>
          <w:sz w:val="22"/>
          <w:szCs w:val="22"/>
        </w:rPr>
        <w:t xml:space="preserve">2.- </w:t>
      </w:r>
      <w:r w:rsidRPr="00C07304">
        <w:rPr>
          <w:rFonts w:ascii="Arial" w:hAnsi="Arial" w:cs="Arial"/>
          <w:sz w:val="22"/>
          <w:szCs w:val="22"/>
        </w:rPr>
        <w:t>Prorroga, el equivalente al 50% de los valores antes señalados y tendrán una vigencia de 30 años en   base a la Ley de Transporte y Movilidad Sustentable para el Estado de Coahuila de Zaragoza.</w:t>
      </w:r>
    </w:p>
    <w:p w:rsidR="004C4BE1" w:rsidRPr="00C07304" w:rsidRDefault="004C4BE1" w:rsidP="004C4BE1">
      <w:pPr>
        <w:ind w:left="284" w:hanging="284"/>
        <w:jc w:val="both"/>
        <w:rPr>
          <w:rFonts w:ascii="Arial" w:hAnsi="Arial" w:cs="Arial"/>
          <w:bCs/>
          <w:sz w:val="22"/>
          <w:szCs w:val="22"/>
        </w:rPr>
      </w:pPr>
      <w:r>
        <w:rPr>
          <w:rFonts w:ascii="Arial" w:hAnsi="Arial" w:cs="Arial"/>
          <w:bCs/>
          <w:sz w:val="22"/>
          <w:szCs w:val="22"/>
        </w:rPr>
        <w:t>3.- Refrendo Anual $ 1,761.00</w:t>
      </w:r>
      <w:r w:rsidRPr="00C07304">
        <w:rPr>
          <w:rFonts w:ascii="Arial" w:hAnsi="Arial" w:cs="Arial"/>
          <w:bCs/>
          <w:sz w:val="22"/>
          <w:szCs w:val="22"/>
        </w:rPr>
        <w:t xml:space="preserve"> pagadero en los primeros 3 meses de cada año con incentivo por pronto pago del 15% en enero, 15% en febrero, 10 % en marzo y recargos acumulables del 10 % mensual a partir de abril.</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XIII.-  Transferencia de concesión en sus diferentes modalidades.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1.- Pasaje (Urbano-Taxi)  </w:t>
      </w:r>
      <w:r w:rsidRPr="00C07304">
        <w:rPr>
          <w:rFonts w:ascii="Arial" w:hAnsi="Arial" w:cs="Arial"/>
          <w:bCs/>
          <w:sz w:val="22"/>
          <w:szCs w:val="22"/>
        </w:rPr>
        <w:tab/>
      </w:r>
      <w:r>
        <w:rPr>
          <w:rFonts w:ascii="Arial" w:hAnsi="Arial" w:cs="Arial"/>
          <w:sz w:val="22"/>
          <w:szCs w:val="22"/>
        </w:rPr>
        <w:t>$ 9,184.00</w:t>
      </w:r>
      <w:r w:rsidRPr="00C07304">
        <w:rPr>
          <w:rFonts w:ascii="Arial" w:hAnsi="Arial" w:cs="Arial"/>
          <w:sz w:val="22"/>
          <w:szCs w:val="22"/>
        </w:rPr>
        <w:t>.</w:t>
      </w:r>
    </w:p>
    <w:p w:rsidR="004C4BE1" w:rsidRPr="00C07304" w:rsidRDefault="004C4BE1" w:rsidP="004C4BE1">
      <w:pPr>
        <w:jc w:val="both"/>
        <w:rPr>
          <w:rFonts w:ascii="Arial" w:hAnsi="Arial" w:cs="Arial"/>
          <w:sz w:val="22"/>
          <w:szCs w:val="22"/>
          <w:shd w:val="clear" w:color="auto" w:fill="FFFF00"/>
        </w:rPr>
      </w:pPr>
      <w:r w:rsidRPr="00C07304">
        <w:rPr>
          <w:rFonts w:ascii="Arial" w:hAnsi="Arial" w:cs="Arial"/>
          <w:bCs/>
          <w:sz w:val="22"/>
          <w:szCs w:val="22"/>
        </w:rPr>
        <w:t>2.- Carga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$ 3,534.00</w:t>
      </w:r>
      <w:r w:rsidRPr="00C07304">
        <w:rPr>
          <w:rFonts w:ascii="Arial" w:hAnsi="Arial" w:cs="Arial"/>
          <w:sz w:val="22"/>
          <w:szCs w:val="22"/>
        </w:rPr>
        <w:t>.</w:t>
      </w:r>
    </w:p>
    <w:p w:rsidR="004C4BE1" w:rsidRPr="008B4B41" w:rsidRDefault="004C4BE1" w:rsidP="004C4BE1">
      <w:pPr>
        <w:jc w:val="both"/>
        <w:rPr>
          <w:rFonts w:ascii="Arial" w:hAnsi="Arial" w:cs="Arial"/>
          <w:sz w:val="22"/>
          <w:szCs w:val="22"/>
        </w:rPr>
      </w:pPr>
      <w:r>
        <w:rPr>
          <w:rFonts w:ascii="Arial" w:hAnsi="Arial" w:cs="Arial"/>
          <w:sz w:val="22"/>
          <w:szCs w:val="22"/>
        </w:rPr>
        <w:t>3.- Otros</w:t>
      </w:r>
      <w:r>
        <w:rPr>
          <w:rFonts w:ascii="Arial" w:hAnsi="Arial" w:cs="Arial"/>
          <w:sz w:val="22"/>
          <w:szCs w:val="22"/>
        </w:rPr>
        <w:tab/>
      </w:r>
      <w:r>
        <w:rPr>
          <w:rFonts w:ascii="Arial" w:hAnsi="Arial" w:cs="Arial"/>
          <w:sz w:val="22"/>
          <w:szCs w:val="22"/>
        </w:rPr>
        <w:tab/>
      </w:r>
      <w:r>
        <w:rPr>
          <w:rFonts w:ascii="Arial" w:hAnsi="Arial" w:cs="Arial"/>
          <w:sz w:val="22"/>
          <w:szCs w:val="22"/>
        </w:rPr>
        <w:tab/>
        <w:t>$ 9,645.50</w:t>
      </w:r>
      <w:r w:rsidRPr="00C07304">
        <w:rPr>
          <w:rFonts w:ascii="Arial" w:hAnsi="Arial" w:cs="Arial"/>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XIV.- Ampliación de ruta, transporte de pasajeros </w:t>
      </w:r>
      <w:r>
        <w:rPr>
          <w:rFonts w:ascii="Arial" w:hAnsi="Arial" w:cs="Arial"/>
          <w:sz w:val="22"/>
          <w:szCs w:val="22"/>
        </w:rPr>
        <w:t>$ 5,789.00</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8775"/>
        </w:tabs>
        <w:jc w:val="both"/>
        <w:rPr>
          <w:rFonts w:ascii="Arial" w:hAnsi="Arial" w:cs="Arial"/>
          <w:sz w:val="22"/>
          <w:szCs w:val="22"/>
        </w:rPr>
      </w:pPr>
      <w:r w:rsidRPr="00C07304">
        <w:rPr>
          <w:rFonts w:ascii="Arial" w:hAnsi="Arial" w:cs="Arial"/>
          <w:bCs/>
          <w:sz w:val="22"/>
          <w:szCs w:val="22"/>
        </w:rPr>
        <w:t xml:space="preserve">XV.- Permiso temporal hasta por quince días para circular fuera de ruta. </w:t>
      </w:r>
      <w:r>
        <w:rPr>
          <w:rFonts w:ascii="Arial" w:hAnsi="Arial" w:cs="Arial"/>
          <w:sz w:val="22"/>
          <w:szCs w:val="22"/>
        </w:rPr>
        <w:t>$ 967.00</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XVI.- Revisión Ecológica a vehículos de servicio público </w:t>
      </w:r>
      <w:r>
        <w:rPr>
          <w:rFonts w:ascii="Arial" w:hAnsi="Arial" w:cs="Arial"/>
          <w:sz w:val="22"/>
          <w:szCs w:val="22"/>
        </w:rPr>
        <w:t>$ 97.50</w:t>
      </w:r>
      <w:r w:rsidRPr="00C07304">
        <w:rPr>
          <w:rFonts w:ascii="Arial" w:hAnsi="Arial" w:cs="Arial"/>
          <w:sz w:val="22"/>
          <w:szCs w:val="22"/>
        </w:rPr>
        <w:t xml:space="preserve"> semestral.</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XVII.- Registro cambio de vehículo ALTA-BAJA de vehículos de transporte público </w:t>
      </w:r>
      <w:r>
        <w:rPr>
          <w:rFonts w:ascii="Arial" w:hAnsi="Arial" w:cs="Arial"/>
          <w:sz w:val="22"/>
          <w:szCs w:val="22"/>
        </w:rPr>
        <w:t>$ 673.00</w:t>
      </w:r>
      <w:r w:rsidRPr="00C07304">
        <w:rPr>
          <w:rFonts w:ascii="Arial" w:hAnsi="Arial" w:cs="Arial"/>
          <w:sz w:val="22"/>
          <w:szCs w:val="22"/>
        </w:rPr>
        <w:t>.</w:t>
      </w:r>
    </w:p>
    <w:p w:rsidR="004C4BE1" w:rsidRPr="00C07304" w:rsidRDefault="004C4BE1" w:rsidP="004C4BE1">
      <w:pPr>
        <w:tabs>
          <w:tab w:val="num" w:pos="770"/>
        </w:tabs>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Cs/>
          <w:sz w:val="22"/>
          <w:szCs w:val="22"/>
        </w:rPr>
        <w:t xml:space="preserve">XVIII.- Expedición de constancia o certificación de documentos relativos al servicio público </w:t>
      </w:r>
      <w:r w:rsidR="00316594">
        <w:rPr>
          <w:rFonts w:ascii="Arial" w:hAnsi="Arial" w:cs="Arial"/>
          <w:sz w:val="22"/>
          <w:szCs w:val="22"/>
        </w:rPr>
        <w:t>$</w:t>
      </w:r>
      <w:r>
        <w:rPr>
          <w:rFonts w:ascii="Arial" w:hAnsi="Arial" w:cs="Arial"/>
          <w:sz w:val="22"/>
          <w:szCs w:val="22"/>
        </w:rPr>
        <w:t>193.50</w:t>
      </w:r>
      <w:r w:rsidRPr="00C07304">
        <w:rPr>
          <w:rFonts w:ascii="Arial" w:hAnsi="Arial" w:cs="Arial"/>
          <w:sz w:val="22"/>
          <w:szCs w:val="22"/>
        </w:rPr>
        <w:t>.</w:t>
      </w:r>
    </w:p>
    <w:p w:rsidR="004C4BE1" w:rsidRDefault="004C4BE1" w:rsidP="004C4BE1">
      <w:pPr>
        <w:jc w:val="both"/>
        <w:rPr>
          <w:rFonts w:ascii="Arial" w:hAnsi="Arial" w:cs="Arial"/>
          <w:sz w:val="22"/>
          <w:szCs w:val="22"/>
        </w:rPr>
      </w:pPr>
    </w:p>
    <w:p w:rsidR="009549AA" w:rsidRDefault="009549AA" w:rsidP="004C4BE1">
      <w:pPr>
        <w:jc w:val="both"/>
        <w:rPr>
          <w:rFonts w:ascii="Arial" w:hAnsi="Arial" w:cs="Arial"/>
          <w:sz w:val="22"/>
          <w:szCs w:val="22"/>
        </w:rPr>
      </w:pPr>
    </w:p>
    <w:p w:rsidR="009549AA" w:rsidRDefault="009549AA" w:rsidP="004C4BE1">
      <w:pPr>
        <w:jc w:val="both"/>
        <w:rPr>
          <w:rFonts w:ascii="Arial" w:hAnsi="Arial" w:cs="Arial"/>
          <w:sz w:val="22"/>
          <w:szCs w:val="22"/>
        </w:rPr>
      </w:pPr>
    </w:p>
    <w:p w:rsidR="009549AA" w:rsidRPr="00C07304"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lang w:val="es-ES_tradnl"/>
        </w:rPr>
      </w:pPr>
      <w:r w:rsidRPr="00C07304">
        <w:rPr>
          <w:rFonts w:ascii="Arial" w:hAnsi="Arial" w:cs="Arial"/>
          <w:sz w:val="22"/>
          <w:szCs w:val="22"/>
          <w:lang w:val="es-ES_tradnl"/>
        </w:rPr>
        <w:lastRenderedPageBreak/>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16594" w:rsidRDefault="00316594"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IX</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PREVISIÓN SOCIAL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25.-</w:t>
      </w:r>
      <w:r w:rsidRPr="00C07304">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Las cuotas correspondientes a los servicios prestados por el departamento de Previsión Social, serán los siguientes:</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Control sanitario:</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1.- Revisión a sexo servidoras pagarán una cuota semanal de </w:t>
      </w:r>
      <w:r>
        <w:rPr>
          <w:rFonts w:ascii="Arial" w:hAnsi="Arial" w:cs="Arial"/>
          <w:bCs/>
          <w:sz w:val="22"/>
          <w:szCs w:val="22"/>
        </w:rPr>
        <w:t>$ 106.50</w:t>
      </w:r>
      <w:r w:rsidRPr="00C07304">
        <w:rPr>
          <w:rFonts w:ascii="Arial" w:hAnsi="Arial" w:cs="Arial"/>
          <w:bCs/>
          <w:sz w:val="22"/>
          <w:szCs w:val="22"/>
        </w:rPr>
        <w:t xml:space="preserve"> </w:t>
      </w:r>
      <w:r w:rsidRPr="00C07304">
        <w:rPr>
          <w:rFonts w:ascii="Arial" w:hAnsi="Arial" w:cs="Arial"/>
          <w:sz w:val="22"/>
          <w:szCs w:val="22"/>
        </w:rPr>
        <w:t>y además deberán presentar examen de VIH cada 90 días expedido por el Sector Salud.</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Servicios Médicos de apoyo comunitario proporcionados por el D.I.F. Municipal y el Hospital Médico Infantil del D.I.F. Municipal.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1.- CONSULTAS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r>
      <w:r w:rsidRPr="00C07304">
        <w:rPr>
          <w:rFonts w:ascii="Arial" w:hAnsi="Arial" w:cs="Arial"/>
          <w:b/>
          <w:sz w:val="22"/>
          <w:szCs w:val="22"/>
        </w:rPr>
        <w:t>CUOTA</w:t>
      </w:r>
    </w:p>
    <w:p w:rsidR="004C4BE1" w:rsidRPr="00C07304" w:rsidRDefault="004C4BE1" w:rsidP="004C4BE1">
      <w:pPr>
        <w:jc w:val="both"/>
        <w:rPr>
          <w:rFonts w:ascii="Arial" w:hAnsi="Arial" w:cs="Arial"/>
          <w:sz w:val="22"/>
          <w:szCs w:val="22"/>
        </w:rPr>
      </w:pPr>
      <w:r w:rsidRPr="00C07304">
        <w:rPr>
          <w:rFonts w:ascii="Arial" w:hAnsi="Arial" w:cs="Arial"/>
          <w:sz w:val="22"/>
          <w:szCs w:val="22"/>
        </w:rPr>
        <w:t>Medicina general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42.50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Medicina general servicio nocturno</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67.00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Medicina general sábado y domingo</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Consulta de Ginecología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Pediatría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Ultrasonido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$ 133.00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Psicología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Nutriología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w:t>
      </w:r>
      <w:r w:rsidRPr="00C07304">
        <w:rPr>
          <w:rFonts w:ascii="Arial" w:hAnsi="Arial" w:cs="Arial"/>
          <w:sz w:val="22"/>
          <w:szCs w:val="22"/>
        </w:rPr>
        <w:t>.00.</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Consulta de Rehabilitación</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b/>
          <w:sz w:val="22"/>
          <w:szCs w:val="22"/>
        </w:rPr>
      </w:pPr>
      <w:r w:rsidRPr="00C07304">
        <w:rPr>
          <w:rFonts w:ascii="Arial" w:hAnsi="Arial" w:cs="Arial"/>
          <w:b/>
          <w:sz w:val="22"/>
          <w:szCs w:val="22"/>
        </w:rPr>
        <w:t xml:space="preserve">2.- LABORATORIO                        </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Biometría  Hemática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75.00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Examen general de orina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41.00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Reacciones Febriles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84</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Prueba de embarazo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86</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Fórmula roja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60.00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Grupo y RH</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60.00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Exámenes prenupciales (pareja)</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$ 531.00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proofErr w:type="spellStart"/>
      <w:r w:rsidRPr="00C07304">
        <w:rPr>
          <w:rFonts w:ascii="Arial" w:hAnsi="Arial" w:cs="Arial"/>
          <w:sz w:val="22"/>
          <w:szCs w:val="22"/>
        </w:rPr>
        <w:t>Coproparasitoscopico</w:t>
      </w:r>
      <w:proofErr w:type="spellEnd"/>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84.00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Glicemia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Química Sanguínea (glucosa, urea y creatinina)</w:t>
      </w:r>
      <w:r>
        <w:rPr>
          <w:rFonts w:ascii="Arial" w:hAnsi="Arial" w:cs="Arial"/>
          <w:sz w:val="22"/>
          <w:szCs w:val="22"/>
        </w:rPr>
        <w:tab/>
        <w:t>$ 291.50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VDRL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84.00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b/>
          <w:sz w:val="22"/>
          <w:szCs w:val="22"/>
        </w:rPr>
      </w:pPr>
      <w:r w:rsidRPr="00C07304">
        <w:rPr>
          <w:rFonts w:ascii="Arial" w:hAnsi="Arial" w:cs="Arial"/>
          <w:b/>
          <w:sz w:val="22"/>
          <w:szCs w:val="22"/>
        </w:rPr>
        <w:t>3.- URGENCIAS</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Tensión Arterial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
          <w:sz w:val="22"/>
          <w:szCs w:val="22"/>
        </w:rPr>
        <w:tab/>
      </w:r>
      <w:r w:rsidRPr="00C07304">
        <w:rPr>
          <w:rFonts w:ascii="Arial" w:hAnsi="Arial" w:cs="Arial"/>
          <w:b/>
          <w:sz w:val="22"/>
          <w:szCs w:val="22"/>
        </w:rPr>
        <w:tab/>
      </w:r>
      <w:r>
        <w:rPr>
          <w:rFonts w:ascii="Arial" w:hAnsi="Arial" w:cs="Arial"/>
          <w:b/>
          <w:sz w:val="22"/>
          <w:szCs w:val="22"/>
        </w:rPr>
        <w:tab/>
      </w:r>
      <w:r>
        <w:rPr>
          <w:rFonts w:ascii="Arial" w:hAnsi="Arial" w:cs="Arial"/>
          <w:sz w:val="22"/>
          <w:szCs w:val="22"/>
        </w:rPr>
        <w:t>$ 17.00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Aplicaciones c/jeringa intramuscular</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$ 17</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Aplicación Intravenosa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$ 33.00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Nebulizaciones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$ 17</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Retirar suturas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$ 26.5</w:t>
      </w:r>
      <w:r w:rsidRPr="00C07304">
        <w:rPr>
          <w:rFonts w:ascii="Arial" w:hAnsi="Arial" w:cs="Arial"/>
          <w:sz w:val="22"/>
          <w:szCs w:val="22"/>
        </w:rPr>
        <w:t>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Lavado  ótico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$ 33.00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Fototerapia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$124.00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Lavado Gástrico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$ 101.00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Férula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$ 101.00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b/>
          <w:bCs/>
          <w:sz w:val="22"/>
          <w:szCs w:val="22"/>
        </w:rPr>
      </w:pPr>
      <w:r w:rsidRPr="00C07304">
        <w:rPr>
          <w:rFonts w:ascii="Arial" w:hAnsi="Arial" w:cs="Arial"/>
          <w:b/>
          <w:bCs/>
          <w:sz w:val="22"/>
          <w:szCs w:val="22"/>
        </w:rPr>
        <w:t>4.- HONORARIOS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Aplicación de suero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$ 84.00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Extracción de uña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$ 67.00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Por sutura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$ 67</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Por curación</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$ 33.00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 xml:space="preserve">Prueba de </w:t>
      </w:r>
      <w:proofErr w:type="spellStart"/>
      <w:r w:rsidRPr="00C07304">
        <w:rPr>
          <w:rFonts w:ascii="Arial" w:hAnsi="Arial" w:cs="Arial"/>
          <w:bCs/>
          <w:sz w:val="22"/>
          <w:szCs w:val="22"/>
        </w:rPr>
        <w:t>Dextrostix</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$ 40.00</w:t>
      </w:r>
      <w:r w:rsidRPr="00C07304">
        <w:rPr>
          <w:rFonts w:ascii="Arial" w:hAnsi="Arial" w:cs="Arial"/>
          <w:bCs/>
          <w:sz w:val="22"/>
          <w:szCs w:val="22"/>
        </w:rPr>
        <w:t>.</w:t>
      </w:r>
    </w:p>
    <w:p w:rsidR="004C4BE1" w:rsidRPr="00C07304" w:rsidRDefault="004C4BE1" w:rsidP="004C4BE1">
      <w:pPr>
        <w:ind w:right="50"/>
        <w:rPr>
          <w:rFonts w:ascii="Arial" w:hAnsi="Arial" w:cs="Arial"/>
          <w:b/>
          <w:bCs/>
          <w:sz w:val="22"/>
          <w:szCs w:val="22"/>
        </w:rPr>
      </w:pPr>
    </w:p>
    <w:p w:rsidR="004C4BE1" w:rsidRPr="00C07304" w:rsidRDefault="004C4BE1" w:rsidP="004C4BE1">
      <w:pPr>
        <w:ind w:right="50"/>
        <w:rPr>
          <w:rFonts w:ascii="Arial" w:hAnsi="Arial" w:cs="Arial"/>
          <w:b/>
          <w:bCs/>
          <w:sz w:val="22"/>
          <w:szCs w:val="22"/>
        </w:rPr>
      </w:pPr>
      <w:r w:rsidRPr="00C07304">
        <w:rPr>
          <w:rFonts w:ascii="Arial" w:hAnsi="Arial" w:cs="Arial"/>
          <w:b/>
          <w:bCs/>
          <w:sz w:val="22"/>
          <w:szCs w:val="22"/>
        </w:rPr>
        <w:t>5.- EXÁMENES DX.</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Ultra</w:t>
      </w:r>
      <w:r>
        <w:rPr>
          <w:rFonts w:ascii="Arial" w:hAnsi="Arial" w:cs="Arial"/>
          <w:bCs/>
          <w:sz w:val="22"/>
          <w:szCs w:val="22"/>
        </w:rPr>
        <w:t>sonido no obstétrico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$ 333.00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Pr>
          <w:rFonts w:ascii="Arial" w:hAnsi="Arial" w:cs="Arial"/>
          <w:bCs/>
          <w:sz w:val="22"/>
          <w:szCs w:val="22"/>
        </w:rPr>
        <w:t>Electrocardiograma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$ 164.00</w:t>
      </w:r>
      <w:r w:rsidRPr="00C07304">
        <w:rPr>
          <w:rFonts w:ascii="Arial" w:hAnsi="Arial" w:cs="Arial"/>
          <w:bCs/>
          <w:sz w:val="22"/>
          <w:szCs w:val="22"/>
        </w:rPr>
        <w:t>.</w:t>
      </w:r>
    </w:p>
    <w:p w:rsidR="004C4BE1" w:rsidRPr="00C07304" w:rsidRDefault="004C4BE1" w:rsidP="004C4BE1">
      <w:pPr>
        <w:ind w:right="50"/>
        <w:jc w:val="both"/>
        <w:rPr>
          <w:rFonts w:ascii="Arial" w:hAnsi="Arial" w:cs="Arial"/>
          <w:sz w:val="22"/>
          <w:szCs w:val="22"/>
        </w:rPr>
      </w:pPr>
      <w:r>
        <w:rPr>
          <w:rFonts w:ascii="Arial" w:hAnsi="Arial" w:cs="Arial"/>
          <w:bCs/>
          <w:sz w:val="22"/>
          <w:szCs w:val="22"/>
        </w:rPr>
        <w:t>Radiografía simple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$ 208.00</w:t>
      </w:r>
      <w:r w:rsidRPr="00C07304">
        <w:rPr>
          <w:rFonts w:ascii="Arial" w:hAnsi="Arial" w:cs="Arial"/>
          <w:bCs/>
          <w:sz w:val="22"/>
          <w:szCs w:val="22"/>
        </w:rPr>
        <w:t>.</w:t>
      </w:r>
    </w:p>
    <w:p w:rsidR="004C4BE1" w:rsidRPr="00C07304" w:rsidRDefault="004C4BE1" w:rsidP="004C4BE1">
      <w:pPr>
        <w:tabs>
          <w:tab w:val="left" w:pos="720"/>
        </w:tabs>
        <w:ind w:right="50"/>
        <w:jc w:val="both"/>
        <w:rPr>
          <w:rFonts w:ascii="Arial" w:hAnsi="Arial" w:cs="Arial"/>
          <w:sz w:val="22"/>
          <w:szCs w:val="22"/>
        </w:rPr>
      </w:pPr>
    </w:p>
    <w:p w:rsidR="004C4BE1" w:rsidRPr="00C07304" w:rsidRDefault="004C4BE1" w:rsidP="004C4BE1">
      <w:pPr>
        <w:tabs>
          <w:tab w:val="left" w:pos="720"/>
        </w:tabs>
        <w:ind w:right="50"/>
        <w:jc w:val="both"/>
        <w:rPr>
          <w:rFonts w:ascii="Arial" w:hAnsi="Arial" w:cs="Arial"/>
          <w:b/>
          <w:sz w:val="22"/>
          <w:szCs w:val="22"/>
        </w:rPr>
      </w:pPr>
      <w:r w:rsidRPr="00C07304">
        <w:rPr>
          <w:rFonts w:ascii="Arial" w:hAnsi="Arial" w:cs="Arial"/>
          <w:b/>
          <w:sz w:val="22"/>
          <w:szCs w:val="22"/>
        </w:rPr>
        <w:t>6.- INTERVENCIONES QUIRÚRGICAS</w:t>
      </w:r>
    </w:p>
    <w:p w:rsidR="004C4BE1" w:rsidRPr="00C07304" w:rsidRDefault="004C4BE1" w:rsidP="004C4BE1">
      <w:pPr>
        <w:tabs>
          <w:tab w:val="left" w:pos="720"/>
        </w:tabs>
        <w:ind w:right="50"/>
        <w:jc w:val="both"/>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sz w:val="22"/>
          <w:szCs w:val="22"/>
        </w:rPr>
        <w:t xml:space="preserve">Parto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2,648.00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 xml:space="preserve">Cesárea </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8,749</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Cirugía menor de mama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3,293.00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Salpingoclasia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5,145.00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 xml:space="preserve">Cesárea más </w:t>
      </w:r>
      <w:proofErr w:type="spellStart"/>
      <w:r w:rsidRPr="00C07304">
        <w:rPr>
          <w:rFonts w:ascii="Arial" w:hAnsi="Arial" w:cs="Arial"/>
          <w:bCs/>
          <w:sz w:val="22"/>
          <w:szCs w:val="22"/>
        </w:rPr>
        <w:t>salpingo</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ab/>
        <w:t>$10,606.00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Legrado uterino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4,470.00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Quiste de ovario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6,620.00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proofErr w:type="spellStart"/>
      <w:r w:rsidRPr="00C07304">
        <w:rPr>
          <w:rFonts w:ascii="Arial" w:hAnsi="Arial" w:cs="Arial"/>
          <w:bCs/>
          <w:sz w:val="22"/>
          <w:szCs w:val="22"/>
        </w:rPr>
        <w:t>Colpoperinoerrafia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6,952.50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Histerectomía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r>
      <w:r w:rsidRPr="00C07304">
        <w:rPr>
          <w:rFonts w:ascii="Arial" w:hAnsi="Arial" w:cs="Arial"/>
          <w:bCs/>
          <w:sz w:val="22"/>
          <w:szCs w:val="22"/>
        </w:rPr>
        <w:t xml:space="preserve">$ </w:t>
      </w:r>
      <w:r>
        <w:rPr>
          <w:rFonts w:ascii="Arial" w:hAnsi="Arial" w:cs="Arial"/>
          <w:bCs/>
          <w:sz w:val="22"/>
          <w:szCs w:val="22"/>
        </w:rPr>
        <w:t xml:space="preserve"> 7,946.00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Apendicetomía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7,946.00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Hernias</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7,946.00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Circuncisión lactante menor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r>
      <w:r w:rsidRPr="00C07304">
        <w:rPr>
          <w:rFonts w:ascii="Arial" w:hAnsi="Arial" w:cs="Arial"/>
          <w:bCs/>
          <w:sz w:val="22"/>
          <w:szCs w:val="22"/>
        </w:rPr>
        <w:t xml:space="preserve">$ </w:t>
      </w:r>
      <w:r>
        <w:rPr>
          <w:rFonts w:ascii="Arial" w:hAnsi="Arial" w:cs="Arial"/>
          <w:bCs/>
          <w:sz w:val="22"/>
          <w:szCs w:val="22"/>
        </w:rPr>
        <w:t xml:space="preserve"> 2,168.00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lastRenderedPageBreak/>
        <w:t>Circuncisión lactante mayor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r>
      <w:r w:rsidRPr="00C07304">
        <w:rPr>
          <w:rFonts w:ascii="Arial" w:hAnsi="Arial" w:cs="Arial"/>
          <w:bCs/>
          <w:sz w:val="22"/>
          <w:szCs w:val="22"/>
        </w:rPr>
        <w:t xml:space="preserve">$ </w:t>
      </w:r>
      <w:r>
        <w:rPr>
          <w:rFonts w:ascii="Arial" w:hAnsi="Arial" w:cs="Arial"/>
          <w:bCs/>
          <w:sz w:val="22"/>
          <w:szCs w:val="22"/>
        </w:rPr>
        <w:t xml:space="preserve"> 6,787.00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Cirugía de traumatología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8,279.00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Colecistectomía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6,983.00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Pólipo cervical</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4,488.00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Quiste de mama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5,793</w:t>
      </w:r>
      <w:r w:rsidRPr="00C07304">
        <w:rPr>
          <w:rFonts w:ascii="Arial" w:hAnsi="Arial" w:cs="Arial"/>
          <w:bCs/>
          <w:sz w:val="22"/>
          <w:szCs w:val="22"/>
        </w:rPr>
        <w:t>.00.</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Quiste de mama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4,139</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1 hora de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828</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proofErr w:type="spellStart"/>
      <w:r w:rsidRPr="00C07304">
        <w:rPr>
          <w:rFonts w:ascii="Arial" w:hAnsi="Arial" w:cs="Arial"/>
          <w:bCs/>
          <w:sz w:val="22"/>
          <w:szCs w:val="22"/>
        </w:rPr>
        <w:t>Hemorroidectomia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8,277.5</w:t>
      </w:r>
      <w:r w:rsidRPr="00C07304">
        <w:rPr>
          <w:rFonts w:ascii="Arial" w:hAnsi="Arial" w:cs="Arial"/>
          <w:bCs/>
          <w:sz w:val="22"/>
          <w:szCs w:val="22"/>
        </w:rPr>
        <w:t>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Debridación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6,620.00</w:t>
      </w:r>
      <w:r w:rsidRPr="00C07304">
        <w:rPr>
          <w:rFonts w:ascii="Arial" w:hAnsi="Arial" w:cs="Arial"/>
          <w:bCs/>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bCs/>
          <w:sz w:val="22"/>
          <w:szCs w:val="22"/>
        </w:rPr>
        <w:t>Debridación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2,980.00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b/>
          <w:sz w:val="22"/>
          <w:szCs w:val="22"/>
        </w:rPr>
      </w:pPr>
      <w:r w:rsidRPr="00C07304">
        <w:rPr>
          <w:rFonts w:ascii="Arial" w:hAnsi="Arial" w:cs="Arial"/>
          <w:b/>
          <w:sz w:val="22"/>
          <w:szCs w:val="22"/>
        </w:rPr>
        <w:t>7.- DENTISTA</w:t>
      </w:r>
    </w:p>
    <w:p w:rsidR="004C4BE1" w:rsidRPr="00C07304" w:rsidRDefault="004C4BE1" w:rsidP="004C4BE1">
      <w:pPr>
        <w:ind w:right="50"/>
        <w:jc w:val="both"/>
        <w:rPr>
          <w:rFonts w:ascii="Arial" w:hAnsi="Arial" w:cs="Arial"/>
          <w:sz w:val="22"/>
          <w:szCs w:val="22"/>
        </w:rPr>
      </w:pPr>
      <w:r>
        <w:rPr>
          <w:rFonts w:ascii="Arial" w:hAnsi="Arial" w:cs="Arial"/>
          <w:sz w:val="22"/>
          <w:szCs w:val="22"/>
        </w:rPr>
        <w:t>Consulta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75.00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Cu</w:t>
      </w:r>
      <w:r>
        <w:rPr>
          <w:rFonts w:ascii="Arial" w:hAnsi="Arial" w:cs="Arial"/>
          <w:sz w:val="22"/>
          <w:szCs w:val="22"/>
        </w:rPr>
        <w:t>ración y consulta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99.50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Consulta y profilaxis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99.50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Ex</w:t>
      </w:r>
      <w:r>
        <w:rPr>
          <w:rFonts w:ascii="Arial" w:hAnsi="Arial" w:cs="Arial"/>
          <w:sz w:val="22"/>
          <w:szCs w:val="22"/>
        </w:rPr>
        <w:t>tracción de una pieza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Extracción de raíz incrustada y consulta </w:t>
      </w:r>
      <w:r w:rsidRPr="00C07304">
        <w:rPr>
          <w:rFonts w:ascii="Arial" w:hAnsi="Arial" w:cs="Arial"/>
          <w:sz w:val="22"/>
          <w:szCs w:val="22"/>
        </w:rPr>
        <w:tab/>
      </w:r>
      <w:r>
        <w:rPr>
          <w:rFonts w:ascii="Arial" w:hAnsi="Arial" w:cs="Arial"/>
          <w:sz w:val="22"/>
          <w:szCs w:val="22"/>
        </w:rPr>
        <w:tab/>
        <w:t>$    84.50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Obturación </w:t>
      </w:r>
      <w:r>
        <w:rPr>
          <w:rFonts w:ascii="Arial" w:hAnsi="Arial" w:cs="Arial"/>
          <w:sz w:val="22"/>
          <w:szCs w:val="22"/>
        </w:rPr>
        <w:t>temporal y consulta</w:t>
      </w:r>
      <w:r>
        <w:rPr>
          <w:rFonts w:ascii="Arial" w:hAnsi="Arial" w:cs="Arial"/>
          <w:sz w:val="22"/>
          <w:szCs w:val="22"/>
        </w:rPr>
        <w:tab/>
      </w:r>
      <w:r>
        <w:rPr>
          <w:rFonts w:ascii="Arial" w:hAnsi="Arial" w:cs="Arial"/>
          <w:sz w:val="22"/>
          <w:szCs w:val="22"/>
        </w:rPr>
        <w:tab/>
      </w:r>
      <w:r>
        <w:rPr>
          <w:rFonts w:ascii="Arial" w:hAnsi="Arial" w:cs="Arial"/>
          <w:sz w:val="22"/>
          <w:szCs w:val="22"/>
        </w:rPr>
        <w:tab/>
        <w:t>$    99.50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Obt</w:t>
      </w:r>
      <w:r>
        <w:rPr>
          <w:rFonts w:ascii="Arial" w:hAnsi="Arial" w:cs="Arial"/>
          <w:sz w:val="22"/>
          <w:szCs w:val="22"/>
        </w:rPr>
        <w:t>uración de amalgama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116.50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Obturac</w:t>
      </w:r>
      <w:r>
        <w:rPr>
          <w:rFonts w:ascii="Arial" w:hAnsi="Arial" w:cs="Arial"/>
          <w:sz w:val="22"/>
          <w:szCs w:val="22"/>
        </w:rPr>
        <w:t>ión con resina.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208.00</w:t>
      </w:r>
      <w:r w:rsidRPr="00C07304">
        <w:rPr>
          <w:rFonts w:ascii="Arial" w:hAnsi="Arial" w:cs="Arial"/>
          <w:sz w:val="22"/>
          <w:szCs w:val="22"/>
        </w:rPr>
        <w:t>.</w:t>
      </w:r>
    </w:p>
    <w:p w:rsidR="004C4BE1" w:rsidRDefault="004C4BE1" w:rsidP="00EB50D0">
      <w:pPr>
        <w:ind w:right="50"/>
        <w:jc w:val="both"/>
        <w:rPr>
          <w:rFonts w:ascii="Arial" w:hAnsi="Arial" w:cs="Arial"/>
          <w:sz w:val="22"/>
          <w:szCs w:val="22"/>
        </w:rPr>
      </w:pPr>
      <w:r w:rsidRPr="00C07304">
        <w:rPr>
          <w:rFonts w:ascii="Arial" w:hAnsi="Arial" w:cs="Arial"/>
          <w:sz w:val="22"/>
          <w:szCs w:val="22"/>
        </w:rPr>
        <w:t>Profilaxis con ultr</w:t>
      </w:r>
      <w:r>
        <w:rPr>
          <w:rFonts w:ascii="Arial" w:hAnsi="Arial" w:cs="Arial"/>
          <w:sz w:val="22"/>
          <w:szCs w:val="22"/>
        </w:rPr>
        <w:t xml:space="preserve">asonido             </w:t>
      </w:r>
      <w:r>
        <w:rPr>
          <w:rFonts w:ascii="Arial" w:hAnsi="Arial" w:cs="Arial"/>
          <w:sz w:val="22"/>
          <w:szCs w:val="22"/>
        </w:rPr>
        <w:tab/>
      </w:r>
      <w:r>
        <w:rPr>
          <w:rFonts w:ascii="Arial" w:hAnsi="Arial" w:cs="Arial"/>
          <w:sz w:val="22"/>
          <w:szCs w:val="22"/>
        </w:rPr>
        <w:tab/>
      </w:r>
      <w:r>
        <w:rPr>
          <w:rFonts w:ascii="Arial" w:hAnsi="Arial" w:cs="Arial"/>
          <w:sz w:val="22"/>
          <w:szCs w:val="22"/>
        </w:rPr>
        <w:tab/>
        <w:t>$  220.00</w:t>
      </w:r>
      <w:r w:rsidRPr="00C07304">
        <w:rPr>
          <w:rFonts w:ascii="Arial" w:hAnsi="Arial" w:cs="Arial"/>
          <w:sz w:val="22"/>
          <w:szCs w:val="22"/>
        </w:rPr>
        <w:t>.</w:t>
      </w:r>
    </w:p>
    <w:p w:rsidR="009549AA" w:rsidRDefault="009549AA" w:rsidP="00EB50D0">
      <w:pPr>
        <w:ind w:right="50"/>
        <w:jc w:val="both"/>
        <w:rPr>
          <w:rFonts w:ascii="Arial" w:hAnsi="Arial" w:cs="Arial"/>
          <w:sz w:val="22"/>
          <w:szCs w:val="22"/>
        </w:rPr>
      </w:pPr>
    </w:p>
    <w:p w:rsidR="009549AA" w:rsidRPr="00EB50D0" w:rsidRDefault="009549AA" w:rsidP="00EB50D0">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X</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PROTECCIÓN CIVIL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26.-</w:t>
      </w:r>
      <w:r w:rsidRPr="00C07304">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 xml:space="preserve">Los servicios de protección civil comprenderán: </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Por la autorización para el uso y quema de fuegos pirotécnicos, incluyendo artificios, así como pirotecnia fría, se pagará conforme a lo siguiente:</w:t>
      </w:r>
    </w:p>
    <w:p w:rsidR="004C4BE1" w:rsidRPr="00C07304" w:rsidRDefault="004C4BE1" w:rsidP="004C4BE1">
      <w:pPr>
        <w:ind w:right="50"/>
        <w:contextualSpacing/>
        <w:jc w:val="both"/>
        <w:rPr>
          <w:rFonts w:ascii="Arial" w:hAnsi="Arial" w:cs="Arial"/>
          <w:sz w:val="22"/>
          <w:szCs w:val="22"/>
        </w:rPr>
      </w:pPr>
      <w:r>
        <w:rPr>
          <w:rFonts w:ascii="Arial" w:hAnsi="Arial" w:cs="Arial"/>
          <w:sz w:val="22"/>
          <w:szCs w:val="22"/>
        </w:rPr>
        <w:t xml:space="preserve">1.- De 0   a 10 </w:t>
      </w:r>
      <w:proofErr w:type="spellStart"/>
      <w:r>
        <w:rPr>
          <w:rFonts w:ascii="Arial" w:hAnsi="Arial" w:cs="Arial"/>
          <w:sz w:val="22"/>
          <w:szCs w:val="22"/>
        </w:rPr>
        <w:t>kgs</w:t>
      </w:r>
      <w:proofErr w:type="spellEnd"/>
      <w:r>
        <w:rPr>
          <w:rFonts w:ascii="Arial" w:hAnsi="Arial" w:cs="Arial"/>
          <w:sz w:val="22"/>
          <w:szCs w:val="22"/>
        </w:rPr>
        <w:t>. $ 436.50</w:t>
      </w:r>
      <w:r w:rsidRPr="00C07304">
        <w:rPr>
          <w:rFonts w:ascii="Arial" w:hAnsi="Arial" w:cs="Arial"/>
          <w:sz w:val="22"/>
          <w:szCs w:val="22"/>
        </w:rPr>
        <w:t xml:space="preserve"> pesos.</w:t>
      </w:r>
    </w:p>
    <w:p w:rsidR="004C4BE1" w:rsidRPr="00316594" w:rsidRDefault="004C4BE1" w:rsidP="004C4BE1">
      <w:pPr>
        <w:ind w:right="50"/>
        <w:contextualSpacing/>
        <w:jc w:val="both"/>
        <w:rPr>
          <w:rFonts w:ascii="Arial" w:hAnsi="Arial" w:cs="Arial"/>
          <w:sz w:val="22"/>
          <w:szCs w:val="22"/>
        </w:rPr>
      </w:pPr>
      <w:r>
        <w:rPr>
          <w:rFonts w:ascii="Arial" w:hAnsi="Arial" w:cs="Arial"/>
          <w:sz w:val="22"/>
          <w:szCs w:val="22"/>
        </w:rPr>
        <w:t xml:space="preserve">2.- De 11 a 30 </w:t>
      </w:r>
      <w:proofErr w:type="spellStart"/>
      <w:r>
        <w:rPr>
          <w:rFonts w:ascii="Arial" w:hAnsi="Arial" w:cs="Arial"/>
          <w:sz w:val="22"/>
          <w:szCs w:val="22"/>
        </w:rPr>
        <w:t>kgs</w:t>
      </w:r>
      <w:proofErr w:type="spellEnd"/>
      <w:r>
        <w:rPr>
          <w:rFonts w:ascii="Arial" w:hAnsi="Arial" w:cs="Arial"/>
          <w:sz w:val="22"/>
          <w:szCs w:val="22"/>
        </w:rPr>
        <w:t>. $ 1,698.</w:t>
      </w:r>
      <w:r w:rsidRPr="00316594">
        <w:rPr>
          <w:rFonts w:ascii="Arial" w:hAnsi="Arial" w:cs="Arial"/>
          <w:sz w:val="22"/>
          <w:szCs w:val="22"/>
        </w:rPr>
        <w:t>00 pesos.</w:t>
      </w: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 xml:space="preserve">3.- De 31 </w:t>
      </w:r>
      <w:proofErr w:type="spellStart"/>
      <w:r w:rsidRPr="00316594">
        <w:rPr>
          <w:rFonts w:ascii="Arial" w:hAnsi="Arial" w:cs="Arial"/>
          <w:sz w:val="22"/>
          <w:szCs w:val="22"/>
        </w:rPr>
        <w:t>kgs</w:t>
      </w:r>
      <w:proofErr w:type="spellEnd"/>
      <w:r w:rsidRPr="00316594">
        <w:rPr>
          <w:rFonts w:ascii="Arial" w:hAnsi="Arial" w:cs="Arial"/>
          <w:sz w:val="22"/>
          <w:szCs w:val="22"/>
        </w:rPr>
        <w:t>. en adelante $ 4,2</w:t>
      </w:r>
      <w:r w:rsidR="00316594" w:rsidRPr="00316594">
        <w:rPr>
          <w:rFonts w:ascii="Arial" w:hAnsi="Arial" w:cs="Arial"/>
          <w:sz w:val="22"/>
          <w:szCs w:val="22"/>
        </w:rPr>
        <w:t>40.50</w:t>
      </w:r>
      <w:r w:rsidRPr="00316594">
        <w:rPr>
          <w:rFonts w:ascii="Arial" w:hAnsi="Arial" w:cs="Arial"/>
          <w:sz w:val="22"/>
          <w:szCs w:val="22"/>
        </w:rPr>
        <w:t xml:space="preserve"> pesos.</w:t>
      </w:r>
    </w:p>
    <w:p w:rsidR="004C4BE1" w:rsidRPr="00316594" w:rsidRDefault="004C4BE1" w:rsidP="004C4BE1">
      <w:pPr>
        <w:ind w:right="50"/>
        <w:jc w:val="both"/>
        <w:rPr>
          <w:rFonts w:ascii="Arial" w:hAnsi="Arial" w:cs="Arial"/>
          <w:sz w:val="22"/>
          <w:szCs w:val="22"/>
        </w:rPr>
      </w:pPr>
    </w:p>
    <w:p w:rsidR="004C4BE1" w:rsidRPr="00316594" w:rsidRDefault="004C4BE1" w:rsidP="004C4BE1">
      <w:pPr>
        <w:tabs>
          <w:tab w:val="left" w:pos="1139"/>
        </w:tabs>
        <w:jc w:val="both"/>
        <w:rPr>
          <w:rFonts w:ascii="Arial" w:hAnsi="Arial" w:cs="Arial"/>
          <w:sz w:val="22"/>
          <w:szCs w:val="22"/>
        </w:rPr>
      </w:pPr>
      <w:r w:rsidRPr="00316594">
        <w:rPr>
          <w:rFonts w:ascii="Arial" w:hAnsi="Arial" w:cs="Arial"/>
          <w:sz w:val="22"/>
          <w:szCs w:val="22"/>
        </w:rPr>
        <w:t>II.- Por dictamen de seguridad para permisos de la Secretaría de la Defensa Nacional:</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 xml:space="preserve">1.- Fabricación de pirotécnicos: </w:t>
      </w:r>
      <w:r w:rsidRPr="00316594">
        <w:rPr>
          <w:rFonts w:ascii="Arial" w:hAnsi="Arial" w:cs="Arial"/>
          <w:sz w:val="22"/>
          <w:szCs w:val="22"/>
        </w:rPr>
        <w:tab/>
        <w:t>$ 7,260.50.</w:t>
      </w: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 xml:space="preserve">2.- Materiales explosivos:  </w:t>
      </w:r>
      <w:r w:rsidRPr="00316594">
        <w:rPr>
          <w:rFonts w:ascii="Arial" w:hAnsi="Arial" w:cs="Arial"/>
          <w:sz w:val="22"/>
          <w:szCs w:val="22"/>
        </w:rPr>
        <w:tab/>
      </w:r>
      <w:r w:rsidRPr="00316594">
        <w:rPr>
          <w:rFonts w:ascii="Arial" w:hAnsi="Arial" w:cs="Arial"/>
          <w:sz w:val="22"/>
          <w:szCs w:val="22"/>
        </w:rPr>
        <w:tab/>
        <w:t>$ 7,260.50.</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III.-Por dictamen y en su caso autorización de programa de protección civil incluyendo programa interno, plan de contingencias o programa especial: $ 1,698.50.</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IV.- Por dictámenes de seguridad en materia de protección civil relativos a:</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lastRenderedPageBreak/>
        <w:t>1.- Eventos masivos o espectáculos</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a). Con una asistencia de 50 a 999 personas sin consumo de alcohol y/o actividad de beneficio comunitario: $ 1,698.50.</w:t>
      </w: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b). Con una asistencia de 50 a 999 personas con consumo de alcohol: $ 4,240.00</w:t>
      </w:r>
    </w:p>
    <w:p w:rsidR="004C4BE1" w:rsidRPr="00C07304" w:rsidRDefault="004C4BE1" w:rsidP="004C4BE1">
      <w:pPr>
        <w:ind w:right="50"/>
        <w:contextualSpacing/>
        <w:jc w:val="both"/>
        <w:rPr>
          <w:rFonts w:ascii="Arial" w:hAnsi="Arial" w:cs="Arial"/>
          <w:sz w:val="22"/>
          <w:szCs w:val="22"/>
        </w:rPr>
      </w:pPr>
      <w:r w:rsidRPr="00316594">
        <w:rPr>
          <w:rFonts w:ascii="Arial" w:hAnsi="Arial" w:cs="Arial"/>
          <w:sz w:val="22"/>
          <w:szCs w:val="22"/>
        </w:rPr>
        <w:t>c). Con una asistencia de 1,000 a 10,000 personas: $ 8,</w:t>
      </w:r>
      <w:r w:rsidR="00316594" w:rsidRPr="00316594">
        <w:rPr>
          <w:rFonts w:ascii="Arial" w:hAnsi="Arial" w:cs="Arial"/>
          <w:sz w:val="22"/>
          <w:szCs w:val="22"/>
        </w:rPr>
        <w:t>480.50</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2.- En su modalidad de instalaciones temporales.</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a). Dictamen de riesgo para instalación de circos y estructuras varias en períodos máximos de 2 semanas:</w:t>
      </w:r>
      <w:r w:rsidRPr="00C07304">
        <w:rPr>
          <w:rFonts w:ascii="Arial" w:hAnsi="Arial" w:cs="Arial"/>
          <w:b/>
          <w:sz w:val="22"/>
          <w:szCs w:val="22"/>
        </w:rPr>
        <w:t xml:space="preserve"> </w:t>
      </w:r>
      <w:r w:rsidRPr="00C07304">
        <w:rPr>
          <w:rFonts w:ascii="Arial" w:hAnsi="Arial" w:cs="Arial"/>
          <w:sz w:val="22"/>
          <w:szCs w:val="22"/>
        </w:rPr>
        <w:t>$ 1</w:t>
      </w:r>
      <w:r>
        <w:rPr>
          <w:rFonts w:ascii="Arial" w:hAnsi="Arial" w:cs="Arial"/>
          <w:sz w:val="22"/>
          <w:szCs w:val="22"/>
        </w:rPr>
        <w:t>,698.50</w:t>
      </w:r>
      <w:r w:rsidRPr="00C07304">
        <w:rPr>
          <w:rFonts w:ascii="Arial" w:hAnsi="Arial" w:cs="Arial"/>
          <w:sz w:val="22"/>
          <w:szCs w:val="22"/>
        </w:rPr>
        <w:t>.</w:t>
      </w:r>
    </w:p>
    <w:p w:rsidR="004C4BE1" w:rsidRPr="00C07304" w:rsidRDefault="004C4BE1" w:rsidP="004C4BE1">
      <w:pPr>
        <w:ind w:right="50"/>
        <w:contextualSpacing/>
        <w:jc w:val="both"/>
        <w:rPr>
          <w:rFonts w:ascii="Arial" w:hAnsi="Arial" w:cs="Arial"/>
          <w:sz w:val="22"/>
          <w:szCs w:val="22"/>
          <w:shd w:val="clear" w:color="auto" w:fill="FFFF00"/>
        </w:rPr>
      </w:pPr>
      <w:r w:rsidRPr="00C07304">
        <w:rPr>
          <w:rFonts w:ascii="Arial" w:hAnsi="Arial" w:cs="Arial"/>
          <w:sz w:val="22"/>
          <w:szCs w:val="22"/>
        </w:rPr>
        <w:t xml:space="preserve">b). Dictamen de riesgo para instalación de juegos mecánicos por períodos máximos de 2 semanas:  </w:t>
      </w:r>
      <w:r>
        <w:rPr>
          <w:rFonts w:ascii="Arial" w:hAnsi="Arial" w:cs="Arial"/>
          <w:sz w:val="22"/>
          <w:szCs w:val="22"/>
        </w:rPr>
        <w:t>$1,698.50</w:t>
      </w:r>
      <w:r w:rsidRPr="00C07304">
        <w:rPr>
          <w:rFonts w:ascii="Arial" w:hAnsi="Arial" w:cs="Arial"/>
          <w:sz w:val="22"/>
          <w:szCs w:val="22"/>
        </w:rPr>
        <w:t>.</w:t>
      </w:r>
    </w:p>
    <w:p w:rsidR="004C4BE1" w:rsidRPr="00C07304" w:rsidRDefault="004C4BE1" w:rsidP="004C4BE1">
      <w:pPr>
        <w:ind w:right="50"/>
        <w:contextualSpacing/>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 Por personal asignado a la e</w:t>
      </w:r>
      <w:r>
        <w:rPr>
          <w:rFonts w:ascii="Arial" w:hAnsi="Arial" w:cs="Arial"/>
          <w:sz w:val="22"/>
          <w:szCs w:val="22"/>
        </w:rPr>
        <w:t>valuación de simulacros, $ 435.00</w:t>
      </w:r>
      <w:r w:rsidRPr="00C07304">
        <w:rPr>
          <w:rFonts w:ascii="Arial" w:hAnsi="Arial" w:cs="Arial"/>
          <w:sz w:val="22"/>
          <w:szCs w:val="22"/>
        </w:rPr>
        <w:t xml:space="preserve"> pesos por elemento; cuando dicha actividad sea realizada por el Departamento de Protección Civil del Municipio.</w:t>
      </w:r>
    </w:p>
    <w:p w:rsidR="004C4BE1" w:rsidRPr="00C07304" w:rsidRDefault="004C4BE1" w:rsidP="004C4BE1">
      <w:pPr>
        <w:tabs>
          <w:tab w:val="left" w:pos="720"/>
        </w:tabs>
        <w:ind w:right="50"/>
        <w:jc w:val="both"/>
        <w:rPr>
          <w:rFonts w:ascii="Arial" w:hAnsi="Arial" w:cs="Arial"/>
          <w:sz w:val="22"/>
          <w:szCs w:val="22"/>
        </w:rPr>
      </w:pPr>
      <w:r w:rsidRPr="00C07304">
        <w:rPr>
          <w:rFonts w:ascii="Arial" w:hAnsi="Arial" w:cs="Arial"/>
          <w:sz w:val="22"/>
          <w:szCs w:val="22"/>
        </w:rPr>
        <w:t xml:space="preserve">     </w:t>
      </w:r>
      <w:r w:rsidRPr="00C07304">
        <w:rPr>
          <w:rFonts w:ascii="Arial" w:hAnsi="Arial" w:cs="Arial"/>
          <w:sz w:val="22"/>
          <w:szCs w:val="22"/>
        </w:rPr>
        <w:tab/>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VI.- Otros servicios de protección civil:</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1.- Curs</w:t>
      </w:r>
      <w:r>
        <w:rPr>
          <w:rFonts w:ascii="Arial" w:hAnsi="Arial" w:cs="Arial"/>
          <w:sz w:val="22"/>
          <w:szCs w:val="22"/>
        </w:rPr>
        <w:t>os de protección civil: $ 460.00</w:t>
      </w:r>
      <w:r w:rsidRPr="00C07304">
        <w:rPr>
          <w:rFonts w:ascii="Arial" w:hAnsi="Arial" w:cs="Arial"/>
          <w:sz w:val="22"/>
          <w:szCs w:val="22"/>
        </w:rPr>
        <w:t xml:space="preserve"> pesos por persona.</w:t>
      </w: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2.- Protección civil preve</w:t>
      </w:r>
      <w:r>
        <w:rPr>
          <w:rFonts w:ascii="Arial" w:hAnsi="Arial" w:cs="Arial"/>
          <w:sz w:val="22"/>
          <w:szCs w:val="22"/>
        </w:rPr>
        <w:t>nción de contingencias: $ 446.00</w:t>
      </w:r>
      <w:r w:rsidRPr="00C07304">
        <w:rPr>
          <w:rFonts w:ascii="Arial" w:hAnsi="Arial" w:cs="Arial"/>
          <w:sz w:val="22"/>
          <w:szCs w:val="22"/>
        </w:rPr>
        <w:t xml:space="preserve"> por persona.</w:t>
      </w: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3.- Inspecci</w:t>
      </w:r>
      <w:r>
        <w:rPr>
          <w:rFonts w:ascii="Arial" w:hAnsi="Arial" w:cs="Arial"/>
          <w:sz w:val="22"/>
          <w:szCs w:val="22"/>
        </w:rPr>
        <w:t>ones de protección civil: $ 919.00</w:t>
      </w:r>
      <w:r w:rsidRPr="00C07304">
        <w:rPr>
          <w:rFonts w:ascii="Arial" w:hAnsi="Arial" w:cs="Arial"/>
          <w:sz w:val="22"/>
          <w:szCs w:val="22"/>
        </w:rPr>
        <w:t xml:space="preserve"> pesos; cuando dicha actividad sea realizada por el Departamento de Protección Civil del Municipio.</w:t>
      </w:r>
    </w:p>
    <w:p w:rsidR="004C4BE1" w:rsidRDefault="004C4BE1" w:rsidP="004C4BE1">
      <w:pPr>
        <w:tabs>
          <w:tab w:val="left" w:pos="2500"/>
        </w:tabs>
        <w:jc w:val="both"/>
        <w:rPr>
          <w:rFonts w:ascii="Arial" w:hAnsi="Arial" w:cs="Arial"/>
          <w:sz w:val="22"/>
          <w:szCs w:val="22"/>
        </w:rPr>
      </w:pPr>
    </w:p>
    <w:p w:rsidR="004C71D2" w:rsidRPr="00C07304" w:rsidRDefault="004C71D2" w:rsidP="004C4BE1">
      <w:pPr>
        <w:tabs>
          <w:tab w:val="left" w:pos="2500"/>
        </w:tabs>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NOVENO</w:t>
      </w:r>
    </w:p>
    <w:p w:rsidR="00F234DF" w:rsidRDefault="004C4BE1" w:rsidP="004C4BE1">
      <w:pPr>
        <w:jc w:val="center"/>
        <w:rPr>
          <w:rFonts w:ascii="Arial" w:hAnsi="Arial" w:cs="Arial"/>
          <w:b/>
          <w:bCs/>
          <w:sz w:val="22"/>
          <w:szCs w:val="22"/>
        </w:rPr>
      </w:pPr>
      <w:r w:rsidRPr="00C07304">
        <w:rPr>
          <w:rFonts w:ascii="Arial" w:hAnsi="Arial" w:cs="Arial"/>
          <w:b/>
          <w:bCs/>
          <w:sz w:val="22"/>
          <w:szCs w:val="22"/>
        </w:rPr>
        <w:t>DE LOS DERECHOS POR EXPEDICIÓN DE LICENCIAS, PERMISOS,</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 xml:space="preserve"> AUTORIZACIONES Y CONCESIONES</w:t>
      </w:r>
    </w:p>
    <w:p w:rsidR="004C4BE1" w:rsidRPr="00C07304" w:rsidRDefault="004C4BE1" w:rsidP="004C4BE1">
      <w:pP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EXPEDICION DE LICENCIAS PARA CONSTRUCCIÓN</w:t>
      </w:r>
    </w:p>
    <w:p w:rsidR="004C4BE1" w:rsidRPr="00C07304" w:rsidRDefault="004C4BE1" w:rsidP="004C4BE1">
      <w:pPr>
        <w:jc w:val="center"/>
        <w:rPr>
          <w:rFonts w:ascii="Arial" w:hAnsi="Arial" w:cs="Arial"/>
          <w:b/>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 xml:space="preserve">ARTÍCULO 27.- </w:t>
      </w:r>
      <w:r w:rsidRPr="00C07304">
        <w:rPr>
          <w:rFonts w:ascii="Arial" w:hAnsi="Arial" w:cs="Arial"/>
          <w:bCs/>
          <w:sz w:val="22"/>
          <w:szCs w:val="22"/>
        </w:rPr>
        <w:t>Son objeto de estos derechos, la expedición de licencias por los conceptos siguientes: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 El pago de derechos para el otorgamiento de licencia (permiso de construcción) para las nuevas construcciones, ampliaciones o modificaciones de casa habitación (incluye revisión de planos y documentación) deberá ser de acuerdo a la siguiente tabla.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1.- Primera categoría</w:t>
      </w:r>
      <w:r w:rsidRPr="00C07304">
        <w:rPr>
          <w:rFonts w:ascii="Arial" w:hAnsi="Arial" w:cs="Arial"/>
          <w:sz w:val="22"/>
          <w:szCs w:val="22"/>
        </w:rPr>
        <w:tab/>
      </w:r>
      <w:r w:rsidRPr="00C07304">
        <w:rPr>
          <w:rFonts w:ascii="Arial" w:hAnsi="Arial" w:cs="Arial"/>
          <w:b/>
          <w:sz w:val="22"/>
          <w:szCs w:val="22"/>
        </w:rPr>
        <w:tab/>
      </w:r>
      <w:r>
        <w:rPr>
          <w:rFonts w:ascii="Arial" w:hAnsi="Arial" w:cs="Arial"/>
          <w:bCs/>
          <w:sz w:val="22"/>
          <w:szCs w:val="22"/>
        </w:rPr>
        <w:t>$12.55</w:t>
      </w:r>
      <w:r w:rsidRPr="00C07304">
        <w:rPr>
          <w:rFonts w:ascii="Arial" w:hAnsi="Arial" w:cs="Arial"/>
          <w:bCs/>
          <w:sz w:val="22"/>
          <w:szCs w:val="22"/>
        </w:rPr>
        <w:t xml:space="preserve"> por m2</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2.- Segunda categoría</w:t>
      </w:r>
      <w:r w:rsidRPr="00C07304">
        <w:rPr>
          <w:rFonts w:ascii="Arial" w:hAnsi="Arial" w:cs="Arial"/>
          <w:sz w:val="22"/>
          <w:szCs w:val="22"/>
        </w:rPr>
        <w:tab/>
      </w:r>
      <w:r>
        <w:rPr>
          <w:rFonts w:ascii="Arial" w:hAnsi="Arial" w:cs="Arial"/>
          <w:bCs/>
          <w:sz w:val="22"/>
          <w:szCs w:val="22"/>
        </w:rPr>
        <w:t>$  9.37</w:t>
      </w:r>
      <w:r w:rsidRPr="00C07304">
        <w:rPr>
          <w:rFonts w:ascii="Arial" w:hAnsi="Arial" w:cs="Arial"/>
          <w:bCs/>
          <w:sz w:val="22"/>
          <w:szCs w:val="22"/>
        </w:rPr>
        <w:t xml:space="preserve">  por m2.</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3.- Tercera categoría</w:t>
      </w:r>
      <w:r w:rsidRPr="00C07304">
        <w:rPr>
          <w:rFonts w:ascii="Arial" w:hAnsi="Arial" w:cs="Arial"/>
          <w:sz w:val="22"/>
          <w:szCs w:val="22"/>
        </w:rPr>
        <w:tab/>
      </w:r>
      <w:r w:rsidRPr="00C07304">
        <w:rPr>
          <w:rFonts w:ascii="Arial" w:hAnsi="Arial" w:cs="Arial"/>
          <w:sz w:val="22"/>
          <w:szCs w:val="22"/>
        </w:rPr>
        <w:tab/>
      </w:r>
      <w:r>
        <w:rPr>
          <w:rFonts w:ascii="Arial" w:hAnsi="Arial" w:cs="Arial"/>
          <w:bCs/>
          <w:sz w:val="22"/>
          <w:szCs w:val="22"/>
        </w:rPr>
        <w:t>$  7.84</w:t>
      </w:r>
      <w:r w:rsidRPr="00C07304">
        <w:rPr>
          <w:rFonts w:ascii="Arial" w:hAnsi="Arial" w:cs="Arial"/>
          <w:bCs/>
          <w:sz w:val="22"/>
          <w:szCs w:val="22"/>
        </w:rPr>
        <w:t xml:space="preserve">  por m2.</w:t>
      </w:r>
    </w:p>
    <w:p w:rsidR="004C4BE1" w:rsidRPr="00C07304" w:rsidRDefault="004C4BE1" w:rsidP="004C4BE1">
      <w:pPr>
        <w:jc w:val="both"/>
        <w:rPr>
          <w:rFonts w:ascii="Arial" w:hAnsi="Arial" w:cs="Arial"/>
          <w:sz w:val="22"/>
          <w:szCs w:val="22"/>
        </w:rPr>
      </w:pPr>
      <w:r w:rsidRPr="00C07304">
        <w:rPr>
          <w:rFonts w:ascii="Arial" w:hAnsi="Arial" w:cs="Arial"/>
          <w:sz w:val="22"/>
          <w:szCs w:val="22"/>
        </w:rPr>
        <w:t>4.- Cuarta categoría</w:t>
      </w:r>
      <w:r w:rsidRPr="00C07304">
        <w:rPr>
          <w:rFonts w:ascii="Arial" w:hAnsi="Arial" w:cs="Arial"/>
          <w:sz w:val="22"/>
          <w:szCs w:val="22"/>
        </w:rPr>
        <w:tab/>
      </w:r>
      <w:r w:rsidRPr="00C07304">
        <w:rPr>
          <w:rFonts w:ascii="Arial" w:hAnsi="Arial" w:cs="Arial"/>
          <w:sz w:val="22"/>
          <w:szCs w:val="22"/>
        </w:rPr>
        <w:tab/>
      </w:r>
      <w:r>
        <w:rPr>
          <w:rFonts w:ascii="Arial" w:hAnsi="Arial" w:cs="Arial"/>
          <w:bCs/>
          <w:sz w:val="22"/>
          <w:szCs w:val="22"/>
        </w:rPr>
        <w:t>$  6.48</w:t>
      </w:r>
      <w:r w:rsidRPr="00C07304">
        <w:rPr>
          <w:rFonts w:ascii="Arial" w:hAnsi="Arial" w:cs="Arial"/>
          <w:bCs/>
          <w:sz w:val="22"/>
          <w:szCs w:val="22"/>
        </w:rPr>
        <w:t xml:space="preserve">  por m2.</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II.- El pago de derechos para el otorgamiento de licencia de construcción, ampliación o modificación para las nuevas construcciones de locales comerciales (incluye revisión de planos y </w:t>
      </w:r>
      <w:r>
        <w:rPr>
          <w:rFonts w:ascii="Arial" w:hAnsi="Arial" w:cs="Arial"/>
          <w:bCs/>
          <w:sz w:val="22"/>
          <w:szCs w:val="22"/>
        </w:rPr>
        <w:t>documentación) deberá ser $13.40</w:t>
      </w:r>
      <w:r w:rsidRPr="00C07304">
        <w:rPr>
          <w:rFonts w:ascii="Arial" w:hAnsi="Arial" w:cs="Arial"/>
          <w:bCs/>
          <w:sz w:val="22"/>
          <w:szCs w:val="22"/>
        </w:rPr>
        <w:t xml:space="preserve"> M2 y locales industriales de $</w:t>
      </w:r>
      <w:r>
        <w:rPr>
          <w:rFonts w:ascii="Arial" w:hAnsi="Arial" w:cs="Arial"/>
          <w:bCs/>
          <w:sz w:val="22"/>
          <w:szCs w:val="22"/>
        </w:rPr>
        <w:t>19.46</w:t>
      </w:r>
      <w:r w:rsidRPr="00C07304">
        <w:rPr>
          <w:rFonts w:ascii="Arial" w:hAnsi="Arial" w:cs="Arial"/>
          <w:bCs/>
          <w:sz w:val="22"/>
          <w:szCs w:val="22"/>
        </w:rPr>
        <w:t xml:space="preserve"> por metro cuadrado.</w:t>
      </w:r>
    </w:p>
    <w:p w:rsidR="004C4BE1" w:rsidRPr="00C07304" w:rsidRDefault="004C4BE1" w:rsidP="004C4BE1">
      <w:pPr>
        <w:ind w:right="50"/>
        <w:contextualSpacing/>
        <w:jc w:val="both"/>
        <w:rPr>
          <w:rFonts w:ascii="Arial" w:hAnsi="Arial" w:cs="Arial"/>
          <w:bCs/>
          <w:sz w:val="22"/>
          <w:szCs w:val="22"/>
        </w:rPr>
      </w:pPr>
      <w:r w:rsidRPr="00C07304">
        <w:rPr>
          <w:rFonts w:ascii="Arial" w:hAnsi="Arial" w:cs="Arial"/>
          <w:bCs/>
          <w:sz w:val="22"/>
          <w:szCs w:val="22"/>
        </w:rPr>
        <w:lastRenderedPageBreak/>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Casa Habitación:</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a). Prim</w:t>
      </w:r>
      <w:r>
        <w:rPr>
          <w:rFonts w:ascii="Arial" w:hAnsi="Arial" w:cs="Arial"/>
          <w:sz w:val="22"/>
          <w:szCs w:val="22"/>
        </w:rPr>
        <w:t xml:space="preserve">era categoría           </w:t>
      </w:r>
      <w:r>
        <w:rPr>
          <w:rFonts w:ascii="Arial" w:hAnsi="Arial" w:cs="Arial"/>
          <w:sz w:val="22"/>
          <w:szCs w:val="22"/>
        </w:rPr>
        <w:tab/>
        <w:t>$ 13.62</w:t>
      </w:r>
      <w:r w:rsidRPr="00C07304">
        <w:rPr>
          <w:rFonts w:ascii="Arial" w:hAnsi="Arial" w:cs="Arial"/>
          <w:sz w:val="22"/>
          <w:szCs w:val="22"/>
        </w:rPr>
        <w:t xml:space="preserve"> por m2.</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b). Se</w:t>
      </w:r>
      <w:r>
        <w:rPr>
          <w:rFonts w:ascii="Arial" w:hAnsi="Arial" w:cs="Arial"/>
          <w:sz w:val="22"/>
          <w:szCs w:val="22"/>
        </w:rPr>
        <w:t xml:space="preserve">gunda categoría         </w:t>
      </w:r>
      <w:r>
        <w:rPr>
          <w:rFonts w:ascii="Arial" w:hAnsi="Arial" w:cs="Arial"/>
          <w:sz w:val="22"/>
          <w:szCs w:val="22"/>
        </w:rPr>
        <w:tab/>
        <w:t>$ 11.35</w:t>
      </w:r>
      <w:r w:rsidRPr="00C07304">
        <w:rPr>
          <w:rFonts w:ascii="Arial" w:hAnsi="Arial" w:cs="Arial"/>
          <w:sz w:val="22"/>
          <w:szCs w:val="22"/>
        </w:rPr>
        <w:t xml:space="preserve"> por m2.</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c). Tercer</w:t>
      </w:r>
      <w:r>
        <w:rPr>
          <w:rFonts w:ascii="Arial" w:hAnsi="Arial" w:cs="Arial"/>
          <w:sz w:val="22"/>
          <w:szCs w:val="22"/>
        </w:rPr>
        <w:t xml:space="preserve">a categoría            </w:t>
      </w:r>
      <w:r>
        <w:rPr>
          <w:rFonts w:ascii="Arial" w:hAnsi="Arial" w:cs="Arial"/>
          <w:sz w:val="22"/>
          <w:szCs w:val="22"/>
        </w:rPr>
        <w:tab/>
        <w:t>$   9.66</w:t>
      </w:r>
      <w:r w:rsidRPr="00C07304">
        <w:rPr>
          <w:rFonts w:ascii="Arial" w:hAnsi="Arial" w:cs="Arial"/>
          <w:sz w:val="22"/>
          <w:szCs w:val="22"/>
        </w:rPr>
        <w:t xml:space="preserve"> por m2.</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d). Cuarta categoría           </w:t>
      </w:r>
      <w:r w:rsidRPr="00C07304">
        <w:rPr>
          <w:rFonts w:ascii="Arial" w:hAnsi="Arial" w:cs="Arial"/>
          <w:sz w:val="22"/>
          <w:szCs w:val="22"/>
        </w:rPr>
        <w:tab/>
      </w:r>
      <w:r>
        <w:rPr>
          <w:rFonts w:ascii="Arial" w:hAnsi="Arial" w:cs="Arial"/>
          <w:sz w:val="22"/>
          <w:szCs w:val="22"/>
        </w:rPr>
        <w:t>$   8.51</w:t>
      </w:r>
      <w:r w:rsidRPr="00C07304">
        <w:rPr>
          <w:rFonts w:ascii="Arial" w:hAnsi="Arial" w:cs="Arial"/>
          <w:sz w:val="22"/>
          <w:szCs w:val="22"/>
        </w:rPr>
        <w:t xml:space="preserve"> por m2.</w:t>
      </w:r>
    </w:p>
    <w:p w:rsidR="004C4BE1" w:rsidRDefault="004C4BE1" w:rsidP="004C4BE1">
      <w:pPr>
        <w:jc w:val="both"/>
        <w:rPr>
          <w:rFonts w:ascii="Arial" w:hAnsi="Arial" w:cs="Arial"/>
          <w:sz w:val="22"/>
          <w:szCs w:val="22"/>
        </w:rPr>
      </w:pPr>
    </w:p>
    <w:p w:rsidR="004C4BE1" w:rsidRPr="00247687" w:rsidRDefault="004C4BE1" w:rsidP="004C4BE1">
      <w:pPr>
        <w:jc w:val="both"/>
        <w:rPr>
          <w:rFonts w:ascii="Arial" w:hAnsi="Arial" w:cs="Arial"/>
          <w:sz w:val="22"/>
          <w:szCs w:val="22"/>
        </w:rPr>
      </w:pPr>
      <w:r w:rsidRPr="00247687">
        <w:rPr>
          <w:rFonts w:ascii="Arial" w:hAnsi="Arial" w:cs="Arial"/>
          <w:sz w:val="22"/>
          <w:szCs w:val="22"/>
        </w:rPr>
        <w:t xml:space="preserve">2.- Comercio e Industria </w:t>
      </w:r>
      <w:r w:rsidRPr="00247687">
        <w:rPr>
          <w:rFonts w:ascii="Arial" w:hAnsi="Arial" w:cs="Arial"/>
          <w:sz w:val="22"/>
          <w:szCs w:val="22"/>
        </w:rPr>
        <w:tab/>
      </w:r>
      <w:r w:rsidRPr="00247687">
        <w:rPr>
          <w:rFonts w:ascii="Arial" w:hAnsi="Arial" w:cs="Arial"/>
          <w:sz w:val="22"/>
          <w:szCs w:val="22"/>
        </w:rPr>
        <w:tab/>
        <w:t>$ 1</w:t>
      </w:r>
      <w:r w:rsidR="00F234DF" w:rsidRPr="00247687">
        <w:rPr>
          <w:rFonts w:ascii="Arial" w:hAnsi="Arial" w:cs="Arial"/>
          <w:sz w:val="22"/>
          <w:szCs w:val="22"/>
        </w:rPr>
        <w:t>5.9</w:t>
      </w:r>
      <w:r w:rsidRPr="00247687">
        <w:rPr>
          <w:rFonts w:ascii="Arial" w:hAnsi="Arial" w:cs="Arial"/>
          <w:sz w:val="22"/>
          <w:szCs w:val="22"/>
        </w:rPr>
        <w:t>0 por m2.</w:t>
      </w:r>
    </w:p>
    <w:p w:rsidR="004C4BE1" w:rsidRPr="00247687"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247687">
        <w:rPr>
          <w:rFonts w:ascii="Arial" w:hAnsi="Arial" w:cs="Arial"/>
          <w:sz w:val="22"/>
          <w:szCs w:val="22"/>
        </w:rPr>
        <w:t>El</w:t>
      </w:r>
      <w:r w:rsidRPr="00C07304">
        <w:rPr>
          <w:rFonts w:ascii="Arial" w:hAnsi="Arial" w:cs="Arial"/>
          <w:sz w:val="22"/>
          <w:szCs w:val="22"/>
        </w:rPr>
        <w:t xml:space="preserve"> área de construcción que se encuentre registrada en catastro. No se realizará cobro alguno.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Por la autorización para utilización de la vía pública ocupando parcial o totalmente su superficie, subsuelo o espacio aéreo.</w:t>
      </w:r>
    </w:p>
    <w:p w:rsidR="004C4BE1" w:rsidRPr="00C07304" w:rsidRDefault="004C4BE1" w:rsidP="004C4BE1">
      <w:pPr>
        <w:jc w:val="both"/>
        <w:rPr>
          <w:rFonts w:ascii="Arial" w:hAnsi="Arial" w:cs="Arial"/>
          <w:sz w:val="22"/>
          <w:szCs w:val="22"/>
        </w:rPr>
      </w:pPr>
    </w:p>
    <w:p w:rsidR="004C4BE1" w:rsidRDefault="004C4BE1" w:rsidP="004C4BE1">
      <w:pPr>
        <w:ind w:left="426" w:hanging="426"/>
        <w:jc w:val="both"/>
        <w:rPr>
          <w:rFonts w:ascii="Arial" w:hAnsi="Arial" w:cs="Arial"/>
          <w:sz w:val="22"/>
          <w:szCs w:val="22"/>
        </w:rPr>
      </w:pPr>
      <w:r w:rsidRPr="00C07304">
        <w:rPr>
          <w:rFonts w:ascii="Arial" w:hAnsi="Arial" w:cs="Arial"/>
          <w:sz w:val="22"/>
          <w:szCs w:val="22"/>
        </w:rPr>
        <w:t>1.- Para la Licencia de Construcción, modificación o reparación de infraestructura en vía pública de líneas ocult</w:t>
      </w:r>
      <w:r>
        <w:rPr>
          <w:rFonts w:ascii="Arial" w:hAnsi="Arial" w:cs="Arial"/>
          <w:sz w:val="22"/>
          <w:szCs w:val="22"/>
        </w:rPr>
        <w:t>as o visibles se pagará $ 121.50</w:t>
      </w:r>
      <w:r w:rsidRPr="00C07304">
        <w:rPr>
          <w:rFonts w:ascii="Arial" w:hAnsi="Arial" w:cs="Arial"/>
          <w:sz w:val="22"/>
          <w:szCs w:val="22"/>
        </w:rPr>
        <w:t xml:space="preserve"> por metro lineal. Se otorgará un incentivo al SIMAS Monclova Frontera, correspondiente al 100% en relación a esta cuota.</w:t>
      </w:r>
    </w:p>
    <w:p w:rsidR="00EB50D0" w:rsidRDefault="00EB50D0" w:rsidP="004C4BE1">
      <w:pPr>
        <w:ind w:left="426" w:hanging="426"/>
        <w:jc w:val="both"/>
        <w:rPr>
          <w:rFonts w:ascii="Arial" w:hAnsi="Arial" w:cs="Arial"/>
          <w:sz w:val="22"/>
          <w:szCs w:val="22"/>
        </w:rPr>
      </w:pPr>
    </w:p>
    <w:p w:rsidR="00EB50D0" w:rsidRPr="00C07304" w:rsidRDefault="00EB50D0" w:rsidP="004C4BE1">
      <w:pPr>
        <w:ind w:left="426" w:hanging="426"/>
        <w:jc w:val="both"/>
        <w:rPr>
          <w:rFonts w:ascii="Arial" w:hAnsi="Arial" w:cs="Arial"/>
          <w:sz w:val="22"/>
          <w:szCs w:val="22"/>
        </w:rPr>
      </w:pP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2.- Para la autorización de ocupación de la vía pública por instalación del servicio público o privado como obras hidráulicas, cable para líneas subterráneas o aéreas, eléctricas, de telefonía, televisión por cable, fibr</w:t>
      </w:r>
      <w:r>
        <w:rPr>
          <w:rFonts w:ascii="Arial" w:hAnsi="Arial" w:cs="Arial"/>
          <w:sz w:val="22"/>
          <w:szCs w:val="22"/>
        </w:rPr>
        <w:t>a óptica, etc., se pagará $ 2.81</w:t>
      </w:r>
      <w:r w:rsidRPr="00C07304">
        <w:rPr>
          <w:rFonts w:ascii="Arial" w:hAnsi="Arial" w:cs="Arial"/>
          <w:sz w:val="22"/>
          <w:szCs w:val="22"/>
        </w:rPr>
        <w:t xml:space="preserve"> por metro lineal que ocupa de la vía pública, este pago será por evento.</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3.- Por la autorización de ocupar la vía pública con material o escombro se pagará una Unidad de Medida y Actualización por día.</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4.- Por la autorización de romper el pavimento o hacer cortes en banquetas o guarniciones de la vía pública para ejecución de obras públic</w:t>
      </w:r>
      <w:r>
        <w:rPr>
          <w:rFonts w:ascii="Arial" w:hAnsi="Arial" w:cs="Arial"/>
          <w:sz w:val="22"/>
          <w:szCs w:val="22"/>
        </w:rPr>
        <w:t>as o privadas se pagará $ 120.92</w:t>
      </w:r>
      <w:r w:rsidRPr="00C07304">
        <w:rPr>
          <w:rFonts w:ascii="Arial" w:hAnsi="Arial" w:cs="Arial"/>
          <w:sz w:val="22"/>
          <w:szCs w:val="22"/>
        </w:rPr>
        <w:t xml:space="preserve"> por m2.</w:t>
      </w:r>
    </w:p>
    <w:p w:rsidR="004C4BE1" w:rsidRPr="00C07304" w:rsidRDefault="004C4BE1" w:rsidP="004C4BE1">
      <w:pPr>
        <w:ind w:left="426" w:right="50" w:hanging="426"/>
        <w:jc w:val="both"/>
        <w:rPr>
          <w:rFonts w:ascii="Arial" w:hAnsi="Arial" w:cs="Arial"/>
          <w:sz w:val="22"/>
          <w:szCs w:val="22"/>
        </w:rPr>
      </w:pPr>
      <w:r w:rsidRPr="00C07304">
        <w:rPr>
          <w:rFonts w:ascii="Arial" w:hAnsi="Arial" w:cs="Arial"/>
          <w:sz w:val="22"/>
          <w:szCs w:val="22"/>
        </w:rPr>
        <w:t>5.- Por la autorización para construir o colocar todo tipo de marquesinas, volados y told</w:t>
      </w:r>
      <w:r>
        <w:rPr>
          <w:rFonts w:ascii="Arial" w:hAnsi="Arial" w:cs="Arial"/>
          <w:sz w:val="22"/>
          <w:szCs w:val="22"/>
        </w:rPr>
        <w:t xml:space="preserve">os se pagará  </w:t>
      </w:r>
      <w:r w:rsidR="006E7629">
        <w:rPr>
          <w:rFonts w:ascii="Arial" w:hAnsi="Arial" w:cs="Arial"/>
          <w:sz w:val="22"/>
          <w:szCs w:val="22"/>
        </w:rPr>
        <w:t>$</w:t>
      </w:r>
      <w:r>
        <w:rPr>
          <w:rFonts w:ascii="Arial" w:hAnsi="Arial" w:cs="Arial"/>
          <w:sz w:val="22"/>
          <w:szCs w:val="22"/>
        </w:rPr>
        <w:t>81.94</w:t>
      </w:r>
      <w:r w:rsidRPr="00C07304">
        <w:rPr>
          <w:rFonts w:ascii="Arial" w:hAnsi="Arial" w:cs="Arial"/>
          <w:sz w:val="22"/>
          <w:szCs w:val="22"/>
        </w:rPr>
        <w:t xml:space="preserve"> por m2</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Por prorroga de licencias y/o autorizaciones se pagará una cuarta parte del costo del trámite.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 Por autorización para el Régimen de Propiedad </w:t>
      </w:r>
      <w:r>
        <w:rPr>
          <w:rFonts w:ascii="Arial" w:hAnsi="Arial" w:cs="Arial"/>
          <w:sz w:val="22"/>
          <w:szCs w:val="22"/>
        </w:rPr>
        <w:t>en Condominio se pagará $ 374.95</w:t>
      </w:r>
      <w:r w:rsidRPr="00C07304">
        <w:rPr>
          <w:rFonts w:ascii="Arial" w:hAnsi="Arial" w:cs="Arial"/>
          <w:sz w:val="22"/>
          <w:szCs w:val="22"/>
        </w:rPr>
        <w:t xml:space="preserve"> M2 por predio que integré el condominio.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Por el permiso para la instalación, reubicación de anuncios por más de 60 días (Espectaculares</w:t>
      </w:r>
      <w:r>
        <w:rPr>
          <w:rFonts w:ascii="Arial" w:hAnsi="Arial" w:cs="Arial"/>
          <w:sz w:val="22"/>
          <w:szCs w:val="22"/>
        </w:rPr>
        <w:t xml:space="preserve"> panorámicos) se pagará $ 751.16</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Default="004C4BE1" w:rsidP="004C4BE1">
      <w:pPr>
        <w:ind w:right="-65"/>
        <w:jc w:val="both"/>
        <w:rPr>
          <w:rFonts w:ascii="Arial" w:hAnsi="Arial" w:cs="Arial"/>
          <w:sz w:val="22"/>
          <w:szCs w:val="22"/>
        </w:rPr>
      </w:pPr>
      <w:r w:rsidRPr="00C07304">
        <w:rPr>
          <w:rFonts w:ascii="Arial" w:hAnsi="Arial" w:cs="Arial"/>
          <w:sz w:val="22"/>
          <w:szCs w:val="22"/>
        </w:rPr>
        <w:t>VIII.- Las licencias de funcionamiento para construcciones nuevas, por única vez se expedirán para toda aquella edificación distinta de la habitacional como: establecimiento comercial, industrial y de servicio, en base a la siguiente tabla:</w:t>
      </w:r>
    </w:p>
    <w:p w:rsidR="004C71D2" w:rsidRPr="00C07304" w:rsidRDefault="004C71D2" w:rsidP="004C4BE1">
      <w:pPr>
        <w:ind w:right="-65"/>
        <w:jc w:val="both"/>
        <w:rPr>
          <w:rFonts w:ascii="Arial" w:hAnsi="Arial" w:cs="Arial"/>
          <w:sz w:val="22"/>
          <w:szCs w:val="22"/>
        </w:rPr>
      </w:pPr>
    </w:p>
    <w:p w:rsidR="004C4BE1" w:rsidRPr="00C07304" w:rsidRDefault="004C4BE1" w:rsidP="004C4BE1">
      <w:pPr>
        <w:ind w:right="-65"/>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2"/>
      </w:tblGrid>
      <w:tr w:rsidR="004C4BE1" w:rsidRPr="00C07304" w:rsidTr="00247687">
        <w:trPr>
          <w:trHeight w:val="263"/>
        </w:trPr>
        <w:tc>
          <w:tcPr>
            <w:tcW w:w="453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lastRenderedPageBreak/>
              <w:t>SUPERFICIE M2</w:t>
            </w:r>
          </w:p>
        </w:tc>
        <w:tc>
          <w:tcPr>
            <w:tcW w:w="2552"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IMPORTE</w:t>
            </w:r>
          </w:p>
        </w:tc>
      </w:tr>
      <w:tr w:rsidR="004C4BE1" w:rsidRPr="00C07304" w:rsidTr="00247687">
        <w:trPr>
          <w:trHeigh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a) De 1 a 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671.00</w:t>
            </w:r>
          </w:p>
        </w:tc>
      </w:tr>
      <w:tr w:rsidR="004C4BE1" w:rsidRPr="00C07304" w:rsidTr="00247687">
        <w:trPr>
          <w:trHeight w:val="263"/>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b) De 201 a 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$ 1,822.50</w:t>
            </w:r>
          </w:p>
        </w:tc>
      </w:tr>
      <w:tr w:rsidR="004C4BE1" w:rsidRPr="00C07304" w:rsidTr="00247687">
        <w:trPr>
          <w:trHeigh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c) De 501 a 1,000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$ 3,619.00</w:t>
            </w:r>
          </w:p>
        </w:tc>
      </w:tr>
      <w:tr w:rsidR="004C4BE1" w:rsidRPr="00C07304" w:rsidTr="00247687">
        <w:trPr>
          <w:trHeigh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379"/>
              </w:tabs>
              <w:jc w:val="both"/>
              <w:rPr>
                <w:rFonts w:ascii="Arial" w:hAnsi="Arial" w:cs="Arial"/>
                <w:sz w:val="22"/>
                <w:szCs w:val="22"/>
              </w:rPr>
            </w:pPr>
            <w:r w:rsidRPr="00C07304">
              <w:rPr>
                <w:rFonts w:ascii="Arial" w:hAnsi="Arial" w:cs="Arial"/>
                <w:sz w:val="22"/>
                <w:szCs w:val="22"/>
              </w:rPr>
              <w:t>d) Más de 1,000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$ 5,745.00</w:t>
            </w:r>
          </w:p>
        </w:tc>
      </w:tr>
    </w:tbl>
    <w:p w:rsidR="004C4BE1" w:rsidRPr="00C07304" w:rsidRDefault="004C4BE1" w:rsidP="004C4BE1">
      <w:pPr>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IX.- Por superficies horizontales a descubiertos de piso o pavimento en áreas privadas (Incluye revisión de planos y documentación requerida) se cobrarán las siguientes cuotas.</w:t>
      </w:r>
    </w:p>
    <w:p w:rsidR="004C4BE1" w:rsidRPr="00C07304" w:rsidRDefault="004C4BE1" w:rsidP="004C4BE1">
      <w:pPr>
        <w:tabs>
          <w:tab w:val="left" w:pos="2780"/>
        </w:tabs>
        <w:jc w:val="both"/>
        <w:rPr>
          <w:rFonts w:ascii="Arial" w:hAnsi="Arial" w:cs="Arial"/>
          <w:b/>
          <w:sz w:val="22"/>
          <w:szCs w:val="22"/>
        </w:rPr>
      </w:pPr>
    </w:p>
    <w:p w:rsidR="004C4BE1" w:rsidRPr="00C07304" w:rsidRDefault="004C4BE1" w:rsidP="004C4BE1">
      <w:pPr>
        <w:tabs>
          <w:tab w:val="left" w:pos="1776"/>
        </w:tabs>
        <w:jc w:val="both"/>
        <w:rPr>
          <w:rFonts w:ascii="Arial" w:hAnsi="Arial" w:cs="Arial"/>
          <w:sz w:val="22"/>
          <w:szCs w:val="22"/>
        </w:rPr>
      </w:pPr>
      <w:r w:rsidRPr="00C07304">
        <w:rPr>
          <w:rFonts w:ascii="Arial" w:hAnsi="Arial" w:cs="Arial"/>
          <w:sz w:val="22"/>
          <w:szCs w:val="22"/>
        </w:rPr>
        <w:t xml:space="preserve">1.- Por la autorización de bardas se cobrará </w:t>
      </w:r>
      <w:r>
        <w:rPr>
          <w:rFonts w:ascii="Arial" w:hAnsi="Arial" w:cs="Arial"/>
          <w:bCs/>
          <w:sz w:val="22"/>
          <w:szCs w:val="22"/>
        </w:rPr>
        <w:t>$ 13.85</w:t>
      </w:r>
      <w:r w:rsidRPr="00C07304">
        <w:rPr>
          <w:rFonts w:ascii="Arial" w:hAnsi="Arial" w:cs="Arial"/>
          <w:sz w:val="22"/>
          <w:szCs w:val="22"/>
        </w:rPr>
        <w:t xml:space="preserve"> metro lineal.</w:t>
      </w:r>
    </w:p>
    <w:p w:rsidR="004C4BE1" w:rsidRPr="00C07304" w:rsidRDefault="004C4BE1" w:rsidP="004C4BE1">
      <w:pPr>
        <w:tabs>
          <w:tab w:val="left" w:pos="1776"/>
        </w:tabs>
        <w:ind w:left="426" w:hanging="426"/>
        <w:jc w:val="both"/>
        <w:rPr>
          <w:rFonts w:ascii="Arial" w:hAnsi="Arial" w:cs="Arial"/>
          <w:bCs/>
          <w:sz w:val="22"/>
          <w:szCs w:val="22"/>
        </w:rPr>
      </w:pPr>
      <w:r w:rsidRPr="00C07304">
        <w:rPr>
          <w:rFonts w:ascii="Arial" w:hAnsi="Arial" w:cs="Arial"/>
          <w:sz w:val="22"/>
          <w:szCs w:val="22"/>
        </w:rPr>
        <w:t>2.- Por autorización de construcción de lápidas, capillas y barandales en cementerios</w:t>
      </w:r>
      <w:r>
        <w:rPr>
          <w:rFonts w:ascii="Arial" w:hAnsi="Arial" w:cs="Arial"/>
          <w:sz w:val="22"/>
          <w:szCs w:val="22"/>
        </w:rPr>
        <w:t>, se cobrará por unidad $ 219.45</w:t>
      </w:r>
      <w:r w:rsidRPr="00C07304">
        <w:rPr>
          <w:rFonts w:ascii="Arial" w:hAnsi="Arial" w:cs="Arial"/>
          <w:sz w:val="22"/>
          <w:szCs w:val="22"/>
        </w:rPr>
        <w:t>.</w:t>
      </w:r>
    </w:p>
    <w:p w:rsidR="004C4BE1" w:rsidRPr="00C07304" w:rsidRDefault="004C4BE1" w:rsidP="004C4BE1">
      <w:pPr>
        <w:tabs>
          <w:tab w:val="left" w:pos="1139"/>
        </w:tabs>
        <w:ind w:left="284" w:hanging="284"/>
        <w:jc w:val="both"/>
        <w:rPr>
          <w:rFonts w:ascii="Arial" w:hAnsi="Arial" w:cs="Arial"/>
          <w:sz w:val="22"/>
          <w:szCs w:val="22"/>
        </w:rPr>
      </w:pPr>
      <w:r w:rsidRPr="00C07304">
        <w:rPr>
          <w:rFonts w:ascii="Arial" w:hAnsi="Arial" w:cs="Arial"/>
          <w:sz w:val="22"/>
          <w:szCs w:val="22"/>
        </w:rPr>
        <w:t xml:space="preserve">3.- Por autorización de construcción de obras lineales con excavación o sin ellas para drenaje, tuberías, cables o conducciones aéreas se cubrirá </w:t>
      </w:r>
      <w:r>
        <w:rPr>
          <w:rFonts w:ascii="Arial" w:hAnsi="Arial" w:cs="Arial"/>
          <w:sz w:val="22"/>
          <w:szCs w:val="22"/>
        </w:rPr>
        <w:t>una cuota de $ 164.08</w:t>
      </w:r>
      <w:r w:rsidRPr="00C07304">
        <w:rPr>
          <w:rFonts w:ascii="Arial" w:hAnsi="Arial" w:cs="Arial"/>
          <w:sz w:val="22"/>
          <w:szCs w:val="22"/>
        </w:rPr>
        <w:t xml:space="preserve"> por metro lineal.</w:t>
      </w:r>
    </w:p>
    <w:p w:rsidR="004C4BE1" w:rsidRPr="00C07304" w:rsidRDefault="004C4BE1" w:rsidP="004C4BE1">
      <w:pPr>
        <w:tabs>
          <w:tab w:val="left" w:pos="270"/>
        </w:tabs>
        <w:ind w:left="284" w:hanging="284"/>
        <w:jc w:val="both"/>
        <w:rPr>
          <w:rFonts w:ascii="Arial" w:hAnsi="Arial" w:cs="Arial"/>
          <w:sz w:val="22"/>
          <w:szCs w:val="22"/>
        </w:rPr>
      </w:pPr>
      <w:r w:rsidRPr="00C07304">
        <w:rPr>
          <w:rFonts w:ascii="Arial" w:hAnsi="Arial" w:cs="Arial"/>
          <w:sz w:val="22"/>
          <w:szCs w:val="22"/>
        </w:rPr>
        <w:t>4.- Por autorización de construcción de obras lineales con excavación o sin ellas para el transporte de hidrocarbur</w:t>
      </w:r>
      <w:r>
        <w:rPr>
          <w:rFonts w:ascii="Arial" w:hAnsi="Arial" w:cs="Arial"/>
          <w:sz w:val="22"/>
          <w:szCs w:val="22"/>
        </w:rPr>
        <w:t>os aplicará una cuota de $ 47.23</w:t>
      </w:r>
      <w:r w:rsidRPr="00C07304">
        <w:rPr>
          <w:rFonts w:ascii="Arial" w:hAnsi="Arial" w:cs="Arial"/>
          <w:sz w:val="22"/>
          <w:szCs w:val="22"/>
        </w:rPr>
        <w:t xml:space="preserve"> por metro lineal.</w:t>
      </w:r>
    </w:p>
    <w:p w:rsidR="004C4BE1" w:rsidRPr="00C07304" w:rsidRDefault="004C4BE1" w:rsidP="004C4BE1">
      <w:pPr>
        <w:tabs>
          <w:tab w:val="left" w:pos="270"/>
        </w:tabs>
        <w:jc w:val="both"/>
        <w:rPr>
          <w:rFonts w:ascii="Arial" w:hAnsi="Arial" w:cs="Arial"/>
          <w:sz w:val="22"/>
          <w:szCs w:val="22"/>
        </w:rPr>
      </w:pPr>
      <w:r w:rsidRPr="00C07304">
        <w:rPr>
          <w:rFonts w:ascii="Arial" w:hAnsi="Arial" w:cs="Arial"/>
          <w:sz w:val="22"/>
          <w:szCs w:val="22"/>
        </w:rPr>
        <w:t>5.- Por elaboración de croquis hasta 100 metros cu</w:t>
      </w:r>
      <w:r>
        <w:rPr>
          <w:rFonts w:ascii="Arial" w:hAnsi="Arial" w:cs="Arial"/>
          <w:sz w:val="22"/>
          <w:szCs w:val="22"/>
        </w:rPr>
        <w:t>adrados de construcción $ 455.28</w:t>
      </w:r>
      <w:r w:rsidRPr="00C07304">
        <w:rPr>
          <w:rFonts w:ascii="Arial" w:hAnsi="Arial" w:cs="Arial"/>
          <w:sz w:val="22"/>
          <w:szCs w:val="22"/>
        </w:rPr>
        <w:t>.</w:t>
      </w:r>
    </w:p>
    <w:p w:rsidR="004C4BE1" w:rsidRPr="00C07304" w:rsidRDefault="004C4BE1" w:rsidP="004C4BE1">
      <w:pPr>
        <w:tabs>
          <w:tab w:val="left" w:pos="2780"/>
        </w:tabs>
        <w:jc w:val="both"/>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X- Para las nuevas construcciones de gasolineras y estaciones de carburación (gasolina, gas, </w:t>
      </w:r>
      <w:proofErr w:type="spellStart"/>
      <w:r w:rsidRPr="00C07304">
        <w:rPr>
          <w:rFonts w:ascii="Arial" w:hAnsi="Arial" w:cs="Arial"/>
          <w:bCs/>
          <w:sz w:val="22"/>
          <w:szCs w:val="22"/>
        </w:rPr>
        <w:t>diesel</w:t>
      </w:r>
      <w:proofErr w:type="spellEnd"/>
      <w:r w:rsidRPr="00C07304">
        <w:rPr>
          <w:rFonts w:ascii="Arial" w:hAnsi="Arial" w:cs="Arial"/>
          <w:bCs/>
          <w:sz w:val="22"/>
          <w:szCs w:val="22"/>
        </w:rPr>
        <w:t xml:space="preserve"> o similar) se cobrará de la siguiente manera.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w:t>
      </w:r>
      <w:r>
        <w:rPr>
          <w:rFonts w:ascii="Arial" w:hAnsi="Arial" w:cs="Arial"/>
          <w:bCs/>
          <w:sz w:val="22"/>
          <w:szCs w:val="22"/>
        </w:rPr>
        <w:t>-</w:t>
      </w:r>
      <w:r w:rsidRPr="00C07304">
        <w:rPr>
          <w:rFonts w:ascii="Arial" w:hAnsi="Arial" w:cs="Arial"/>
          <w:bCs/>
          <w:sz w:val="22"/>
          <w:szCs w:val="22"/>
        </w:rPr>
        <w:t xml:space="preserve"> Por las edificaciones de acuerdo a lo establecido en las fracciones II y III de este artículo</w:t>
      </w:r>
      <w:r w:rsidR="00247687">
        <w:rPr>
          <w:rFonts w:ascii="Arial" w:hAnsi="Arial" w:cs="Arial"/>
          <w:bCs/>
          <w:sz w:val="22"/>
          <w:szCs w:val="22"/>
        </w:rPr>
        <w:t>.</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2.</w:t>
      </w:r>
      <w:r>
        <w:rPr>
          <w:rFonts w:ascii="Arial" w:hAnsi="Arial" w:cs="Arial"/>
          <w:bCs/>
          <w:sz w:val="22"/>
          <w:szCs w:val="22"/>
        </w:rPr>
        <w:t>-</w:t>
      </w:r>
      <w:r w:rsidRPr="00C07304">
        <w:rPr>
          <w:rFonts w:ascii="Arial" w:hAnsi="Arial" w:cs="Arial"/>
          <w:bCs/>
          <w:sz w:val="22"/>
          <w:szCs w:val="22"/>
        </w:rPr>
        <w:t xml:space="preserve"> Por pavimentos, banquetas y bardas, de acuerdo a lo establecido en las fracciones XV y XVIII de este artículo.</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3.</w:t>
      </w:r>
      <w:r>
        <w:rPr>
          <w:rFonts w:ascii="Arial" w:hAnsi="Arial" w:cs="Arial"/>
          <w:bCs/>
          <w:sz w:val="22"/>
          <w:szCs w:val="22"/>
        </w:rPr>
        <w:t>-</w:t>
      </w:r>
      <w:r w:rsidRPr="00C07304">
        <w:rPr>
          <w:rFonts w:ascii="Arial" w:hAnsi="Arial" w:cs="Arial"/>
          <w:bCs/>
          <w:sz w:val="22"/>
          <w:szCs w:val="22"/>
        </w:rPr>
        <w:t xml:space="preserve"> Por salida de válvula (manguera) de suministro (tanques, instalaciones de tuberías, etc.) </w:t>
      </w:r>
      <w:r>
        <w:rPr>
          <w:rFonts w:ascii="Arial" w:hAnsi="Arial" w:cs="Arial"/>
          <w:sz w:val="22"/>
          <w:szCs w:val="22"/>
        </w:rPr>
        <w:t xml:space="preserve"> </w:t>
      </w:r>
      <w:r w:rsidR="00247687">
        <w:rPr>
          <w:rFonts w:ascii="Arial" w:hAnsi="Arial" w:cs="Arial"/>
          <w:sz w:val="22"/>
          <w:szCs w:val="22"/>
        </w:rPr>
        <w:t>$</w:t>
      </w:r>
      <w:r>
        <w:rPr>
          <w:rFonts w:ascii="Arial" w:hAnsi="Arial" w:cs="Arial"/>
          <w:sz w:val="22"/>
          <w:szCs w:val="22"/>
        </w:rPr>
        <w:t>914.00</w:t>
      </w:r>
      <w:r w:rsidRPr="00C07304">
        <w:rPr>
          <w:rFonts w:ascii="Arial" w:hAnsi="Arial" w:cs="Arial"/>
          <w:sz w:val="22"/>
          <w:szCs w:val="22"/>
        </w:rPr>
        <w:t xml:space="preserve"> </w:t>
      </w:r>
      <w:r w:rsidRPr="00C07304">
        <w:rPr>
          <w:rFonts w:ascii="Arial" w:hAnsi="Arial" w:cs="Arial"/>
          <w:bCs/>
          <w:sz w:val="22"/>
          <w:szCs w:val="22"/>
        </w:rPr>
        <w:t>por salida.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 Para las nuevas construcciones de estaciones y plantas de almacenamiento de gases y combustibles se cobrarán de la siguiente manera:</w:t>
      </w:r>
    </w:p>
    <w:p w:rsidR="004C4BE1" w:rsidRPr="00C07304" w:rsidRDefault="004C4BE1" w:rsidP="004C4BE1">
      <w:pPr>
        <w:jc w:val="both"/>
        <w:rPr>
          <w:rFonts w:ascii="Arial" w:hAnsi="Arial" w:cs="Arial"/>
          <w:bCs/>
          <w:sz w:val="22"/>
          <w:szCs w:val="22"/>
        </w:rPr>
      </w:pP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1.- Por las edificaciones de acuerdo a lo establecido en las fracciones II y III de este artículo.</w:t>
      </w:r>
    </w:p>
    <w:p w:rsidR="004C4BE1" w:rsidRPr="00C07304" w:rsidRDefault="004C4BE1" w:rsidP="004C4BE1">
      <w:pPr>
        <w:ind w:left="426" w:hanging="426"/>
        <w:jc w:val="both"/>
        <w:rPr>
          <w:rFonts w:ascii="Arial" w:hAnsi="Arial" w:cs="Arial"/>
          <w:bCs/>
          <w:sz w:val="22"/>
          <w:szCs w:val="22"/>
        </w:rPr>
      </w:pPr>
      <w:r w:rsidRPr="00C07304">
        <w:rPr>
          <w:rFonts w:ascii="Arial" w:hAnsi="Arial" w:cs="Arial"/>
          <w:bCs/>
          <w:sz w:val="22"/>
          <w:szCs w:val="22"/>
        </w:rPr>
        <w:t>2.- Por pavimentos, banquetas y bardas de acuerdo a lo establecido en las fracciones XV y XVIII de este artículo.</w:t>
      </w:r>
    </w:p>
    <w:p w:rsidR="004C4BE1" w:rsidRPr="00C07304" w:rsidRDefault="004C4BE1" w:rsidP="004C4BE1">
      <w:pPr>
        <w:ind w:left="426" w:hanging="426"/>
        <w:contextualSpacing/>
        <w:jc w:val="both"/>
        <w:rPr>
          <w:rFonts w:ascii="Arial" w:hAnsi="Arial" w:cs="Arial"/>
          <w:bCs/>
          <w:sz w:val="22"/>
          <w:szCs w:val="22"/>
        </w:rPr>
      </w:pPr>
      <w:r w:rsidRPr="00C07304">
        <w:rPr>
          <w:rFonts w:ascii="Arial" w:hAnsi="Arial" w:cs="Arial"/>
          <w:bCs/>
          <w:sz w:val="22"/>
          <w:szCs w:val="22"/>
        </w:rPr>
        <w:t>3.- Por capacidad de almacenamiento de los tanques de combustibles y/o gases, cimentaciones de los tanques, instalaciones, tuberías, etc</w:t>
      </w:r>
      <w:r>
        <w:rPr>
          <w:rFonts w:ascii="Arial" w:hAnsi="Arial" w:cs="Arial"/>
          <w:sz w:val="22"/>
          <w:szCs w:val="22"/>
        </w:rPr>
        <w:t>. $ 0.32</w:t>
      </w:r>
      <w:r w:rsidRPr="00C07304">
        <w:rPr>
          <w:rFonts w:ascii="Arial" w:hAnsi="Arial" w:cs="Arial"/>
          <w:sz w:val="22"/>
          <w:szCs w:val="22"/>
        </w:rPr>
        <w:t xml:space="preserve"> </w:t>
      </w:r>
      <w:r w:rsidRPr="00C07304">
        <w:rPr>
          <w:rFonts w:ascii="Arial" w:hAnsi="Arial" w:cs="Arial"/>
          <w:bCs/>
          <w:sz w:val="22"/>
          <w:szCs w:val="22"/>
        </w:rPr>
        <w:t>por litro y/o kilogramos.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 Para las nuevas construcciones de estaciones para antenas de telefonía celular se cobrarán de la siguiente manera: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w:t>
      </w:r>
      <w:r>
        <w:rPr>
          <w:rFonts w:ascii="Arial" w:hAnsi="Arial" w:cs="Arial"/>
          <w:bCs/>
          <w:sz w:val="22"/>
          <w:szCs w:val="22"/>
        </w:rPr>
        <w:t>-</w:t>
      </w:r>
      <w:r w:rsidRPr="00C07304">
        <w:rPr>
          <w:rFonts w:ascii="Arial" w:hAnsi="Arial" w:cs="Arial"/>
          <w:bCs/>
          <w:sz w:val="22"/>
          <w:szCs w:val="22"/>
        </w:rPr>
        <w:t xml:space="preserve"> Tarifa Base </w:t>
      </w:r>
      <w:r>
        <w:rPr>
          <w:rFonts w:ascii="Arial" w:hAnsi="Arial" w:cs="Arial"/>
          <w:sz w:val="22"/>
          <w:szCs w:val="22"/>
        </w:rPr>
        <w:t>$ 34,718.00</w:t>
      </w:r>
      <w:r w:rsidRPr="00C07304">
        <w:rPr>
          <w:rFonts w:ascii="Arial" w:hAnsi="Arial" w:cs="Arial"/>
          <w:sz w:val="22"/>
          <w:szCs w:val="22"/>
        </w:rPr>
        <w:t xml:space="preserve"> </w:t>
      </w:r>
      <w:r w:rsidRPr="00C07304">
        <w:rPr>
          <w:rFonts w:ascii="Arial" w:hAnsi="Arial" w:cs="Arial"/>
          <w:bCs/>
          <w:sz w:val="22"/>
          <w:szCs w:val="22"/>
        </w:rPr>
        <w:t>por unidad.</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2.</w:t>
      </w:r>
      <w:r>
        <w:rPr>
          <w:rFonts w:ascii="Arial" w:hAnsi="Arial" w:cs="Arial"/>
          <w:bCs/>
          <w:sz w:val="22"/>
          <w:szCs w:val="22"/>
        </w:rPr>
        <w:t>-</w:t>
      </w:r>
      <w:r w:rsidRPr="00C07304">
        <w:rPr>
          <w:rFonts w:ascii="Arial" w:hAnsi="Arial" w:cs="Arial"/>
          <w:bCs/>
          <w:sz w:val="22"/>
          <w:szCs w:val="22"/>
        </w:rPr>
        <w:t xml:space="preserve"> Por las edificaciones de acuerdo a lo establecido en las fracciones I y II de este artículo.</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3.</w:t>
      </w:r>
      <w:r>
        <w:rPr>
          <w:rFonts w:ascii="Arial" w:hAnsi="Arial" w:cs="Arial"/>
          <w:bCs/>
          <w:sz w:val="22"/>
          <w:szCs w:val="22"/>
        </w:rPr>
        <w:t>-</w:t>
      </w:r>
      <w:r w:rsidRPr="00C07304">
        <w:rPr>
          <w:rFonts w:ascii="Arial" w:hAnsi="Arial" w:cs="Arial"/>
          <w:bCs/>
          <w:sz w:val="22"/>
          <w:szCs w:val="22"/>
        </w:rPr>
        <w:t xml:space="preserve"> Por pavimentos, banquetas y bardas de acuerdo a lo establecido en las fracciones XV y XVIII de este artículo.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XIII.-  Se sancionará por lote por invasión de área pública con material o escombro en general:</w:t>
      </w:r>
    </w:p>
    <w:p w:rsidR="004C4BE1" w:rsidRPr="00C07304" w:rsidRDefault="004C4BE1" w:rsidP="004C4BE1">
      <w:pPr>
        <w:tabs>
          <w:tab w:val="left" w:pos="-426"/>
        </w:tabs>
        <w:jc w:val="both"/>
        <w:rPr>
          <w:rFonts w:ascii="Arial" w:hAnsi="Arial" w:cs="Arial"/>
          <w:sz w:val="22"/>
          <w:szCs w:val="22"/>
        </w:rPr>
      </w:pP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lastRenderedPageBreak/>
        <w:t xml:space="preserve">1. De 5 a 10 Unidades de Medida y Actualización, a partir de la fecha de la notificación. </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XIV.- </w:t>
      </w:r>
      <w:r w:rsidRPr="00C07304">
        <w:rPr>
          <w:rFonts w:ascii="Arial" w:hAnsi="Arial" w:cs="Arial"/>
          <w:sz w:val="22"/>
          <w:szCs w:val="22"/>
        </w:rPr>
        <w:t xml:space="preserve">Por reparaciones, remodelaciones, </w:t>
      </w:r>
      <w:r w:rsidRPr="00C07304">
        <w:rPr>
          <w:rFonts w:ascii="Arial" w:hAnsi="Arial" w:cs="Arial"/>
          <w:bCs/>
          <w:sz w:val="22"/>
          <w:szCs w:val="22"/>
        </w:rPr>
        <w:t xml:space="preserve">restauración, rehabilitación, adecuación y mejoramiento </w:t>
      </w:r>
      <w:r w:rsidRPr="00C07304">
        <w:rPr>
          <w:rFonts w:ascii="Arial" w:hAnsi="Arial" w:cs="Arial"/>
          <w:sz w:val="22"/>
          <w:szCs w:val="22"/>
        </w:rPr>
        <w:t xml:space="preserve">a construcciones ya verificadas que no cambien substancialmente la construcción causaran un derecho de </w:t>
      </w:r>
      <w:r>
        <w:rPr>
          <w:rFonts w:ascii="Arial" w:hAnsi="Arial" w:cs="Arial"/>
          <w:bCs/>
          <w:sz w:val="22"/>
          <w:szCs w:val="22"/>
        </w:rPr>
        <w:t>$ 8.00</w:t>
      </w:r>
      <w:r w:rsidRPr="00C07304">
        <w:rPr>
          <w:rFonts w:ascii="Arial" w:hAnsi="Arial" w:cs="Arial"/>
          <w:bCs/>
          <w:sz w:val="22"/>
          <w:szCs w:val="22"/>
        </w:rPr>
        <w:t xml:space="preserve"> </w:t>
      </w:r>
      <w:r w:rsidRPr="00C07304">
        <w:rPr>
          <w:rFonts w:ascii="Arial" w:hAnsi="Arial" w:cs="Arial"/>
          <w:sz w:val="22"/>
          <w:szCs w:val="22"/>
        </w:rPr>
        <w:t>por metro cuadrado.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XV.-</w:t>
      </w:r>
      <w:r w:rsidRPr="00C07304">
        <w:rPr>
          <w:rFonts w:ascii="Arial" w:hAnsi="Arial" w:cs="Arial"/>
          <w:sz w:val="22"/>
          <w:szCs w:val="22"/>
        </w:rPr>
        <w:t xml:space="preserve"> La autorización para las obras en vía pública que se ejecuten en la ciudad causarán las siguientes tarifas.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1.</w:t>
      </w:r>
      <w:r>
        <w:rPr>
          <w:rFonts w:ascii="Arial" w:hAnsi="Arial" w:cs="Arial"/>
          <w:sz w:val="22"/>
          <w:szCs w:val="22"/>
        </w:rPr>
        <w:t>-</w:t>
      </w:r>
      <w:r w:rsidRPr="00C07304">
        <w:rPr>
          <w:rFonts w:ascii="Arial" w:hAnsi="Arial" w:cs="Arial"/>
          <w:sz w:val="22"/>
          <w:szCs w:val="22"/>
        </w:rPr>
        <w:t xml:space="preserve"> Pavimento o repavimentación </w:t>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Pr>
          <w:rFonts w:ascii="Arial" w:hAnsi="Arial" w:cs="Arial"/>
          <w:bCs/>
          <w:sz w:val="22"/>
          <w:szCs w:val="22"/>
        </w:rPr>
        <w:t>$ 4.80</w:t>
      </w:r>
      <w:r w:rsidRPr="00C07304">
        <w:rPr>
          <w:rFonts w:ascii="Arial" w:hAnsi="Arial" w:cs="Arial"/>
          <w:bCs/>
          <w:sz w:val="22"/>
          <w:szCs w:val="22"/>
        </w:rPr>
        <w:t xml:space="preserve"> </w:t>
      </w:r>
      <w:r w:rsidRPr="00C07304">
        <w:rPr>
          <w:rFonts w:ascii="Arial" w:hAnsi="Arial" w:cs="Arial"/>
          <w:sz w:val="22"/>
          <w:szCs w:val="22"/>
        </w:rPr>
        <w:t>metro cuadrado.</w:t>
      </w: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2.</w:t>
      </w:r>
      <w:r>
        <w:rPr>
          <w:rFonts w:ascii="Arial" w:hAnsi="Arial" w:cs="Arial"/>
          <w:sz w:val="22"/>
          <w:szCs w:val="22"/>
        </w:rPr>
        <w:t>-</w:t>
      </w:r>
      <w:r w:rsidRPr="00C07304">
        <w:rPr>
          <w:rFonts w:ascii="Arial" w:hAnsi="Arial" w:cs="Arial"/>
          <w:sz w:val="22"/>
          <w:szCs w:val="22"/>
        </w:rPr>
        <w:t xml:space="preserve"> Cordón cuneta </w:t>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Pr>
          <w:rFonts w:ascii="Arial" w:hAnsi="Arial" w:cs="Arial"/>
          <w:bCs/>
          <w:sz w:val="22"/>
          <w:szCs w:val="22"/>
        </w:rPr>
        <w:t>$ 3.40</w:t>
      </w:r>
      <w:r w:rsidRPr="00C07304">
        <w:rPr>
          <w:rFonts w:ascii="Arial" w:hAnsi="Arial" w:cs="Arial"/>
          <w:bCs/>
          <w:sz w:val="22"/>
          <w:szCs w:val="22"/>
        </w:rPr>
        <w:t xml:space="preserve"> </w:t>
      </w:r>
      <w:r w:rsidRPr="00C07304">
        <w:rPr>
          <w:rFonts w:ascii="Arial" w:hAnsi="Arial" w:cs="Arial"/>
          <w:sz w:val="22"/>
          <w:szCs w:val="22"/>
        </w:rPr>
        <w:t>metro cuadrado lineal.</w:t>
      </w: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3.</w:t>
      </w:r>
      <w:r>
        <w:rPr>
          <w:rFonts w:ascii="Arial" w:hAnsi="Arial" w:cs="Arial"/>
          <w:sz w:val="22"/>
          <w:szCs w:val="22"/>
        </w:rPr>
        <w:t>-</w:t>
      </w:r>
      <w:r w:rsidRPr="00C07304">
        <w:rPr>
          <w:rFonts w:ascii="Arial" w:hAnsi="Arial" w:cs="Arial"/>
          <w:sz w:val="22"/>
          <w:szCs w:val="22"/>
        </w:rPr>
        <w:t xml:space="preserve"> Banquetas </w:t>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Pr>
          <w:rFonts w:ascii="Arial" w:hAnsi="Arial" w:cs="Arial"/>
          <w:bCs/>
          <w:sz w:val="22"/>
          <w:szCs w:val="22"/>
        </w:rPr>
        <w:t>$ 3.40</w:t>
      </w:r>
      <w:r w:rsidRPr="00C07304">
        <w:rPr>
          <w:rFonts w:ascii="Arial" w:hAnsi="Arial" w:cs="Arial"/>
          <w:bCs/>
          <w:sz w:val="22"/>
          <w:szCs w:val="22"/>
        </w:rPr>
        <w:t xml:space="preserve"> </w:t>
      </w:r>
      <w:r w:rsidRPr="00C07304">
        <w:rPr>
          <w:rFonts w:ascii="Arial" w:hAnsi="Arial" w:cs="Arial"/>
          <w:sz w:val="22"/>
          <w:szCs w:val="22"/>
        </w:rPr>
        <w:t>metro cuadrado.</w:t>
      </w:r>
    </w:p>
    <w:p w:rsidR="004C4BE1" w:rsidRPr="00C07304" w:rsidRDefault="004C4BE1" w:rsidP="004C4BE1">
      <w:pPr>
        <w:jc w:val="both"/>
        <w:rPr>
          <w:rFonts w:ascii="Arial" w:hAnsi="Arial" w:cs="Arial"/>
          <w:sz w:val="22"/>
          <w:szCs w:val="22"/>
        </w:rPr>
      </w:pPr>
      <w:r w:rsidRPr="00C07304">
        <w:rPr>
          <w:rFonts w:ascii="Arial" w:hAnsi="Arial" w:cs="Arial"/>
          <w:sz w:val="22"/>
          <w:szCs w:val="22"/>
        </w:rPr>
        <w:t>4.</w:t>
      </w:r>
      <w:r>
        <w:rPr>
          <w:rFonts w:ascii="Arial" w:hAnsi="Arial" w:cs="Arial"/>
          <w:sz w:val="22"/>
          <w:szCs w:val="22"/>
        </w:rPr>
        <w:t>-</w:t>
      </w:r>
      <w:r w:rsidRPr="00C07304">
        <w:rPr>
          <w:rFonts w:ascii="Arial" w:hAnsi="Arial" w:cs="Arial"/>
          <w:sz w:val="22"/>
          <w:szCs w:val="22"/>
        </w:rPr>
        <w:t xml:space="preserve"> Reductores de velocidad </w:t>
      </w:r>
      <w:r>
        <w:rPr>
          <w:rFonts w:ascii="Arial" w:hAnsi="Arial" w:cs="Arial"/>
          <w:sz w:val="22"/>
          <w:szCs w:val="22"/>
        </w:rPr>
        <w:t>sobre la cinta asfáltica $ 19.30</w:t>
      </w:r>
      <w:r w:rsidRPr="00C07304">
        <w:rPr>
          <w:rFonts w:ascii="Arial" w:hAnsi="Arial" w:cs="Arial"/>
          <w:sz w:val="22"/>
          <w:szCs w:val="22"/>
        </w:rPr>
        <w:t xml:space="preserve"> metro lineal.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XVI.- Por construcción o reposición de obras en vías públicas o privadas ejecutadas por obras públicas causarán las siguientes tarifas.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1.- Por construcción de pavimento asfáltico   </w:t>
      </w:r>
      <w:r w:rsidRPr="00C07304">
        <w:rPr>
          <w:rFonts w:ascii="Arial" w:hAnsi="Arial" w:cs="Arial"/>
          <w:bCs/>
          <w:sz w:val="22"/>
          <w:szCs w:val="22"/>
        </w:rPr>
        <w:tab/>
      </w:r>
      <w:r>
        <w:rPr>
          <w:rFonts w:ascii="Arial" w:hAnsi="Arial" w:cs="Arial"/>
          <w:sz w:val="22"/>
          <w:szCs w:val="22"/>
        </w:rPr>
        <w:t>$ 291.65</w:t>
      </w:r>
      <w:r w:rsidRPr="00C07304">
        <w:rPr>
          <w:rFonts w:ascii="Arial" w:hAnsi="Arial" w:cs="Arial"/>
          <w:bCs/>
          <w:sz w:val="22"/>
          <w:szCs w:val="22"/>
        </w:rPr>
        <w:t xml:space="preserve"> 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2.- Por reciclado de pavimento asfáltico.       </w:t>
      </w:r>
      <w:r w:rsidRPr="00C07304">
        <w:rPr>
          <w:rFonts w:ascii="Arial" w:hAnsi="Arial" w:cs="Arial"/>
          <w:bCs/>
          <w:sz w:val="22"/>
          <w:szCs w:val="22"/>
        </w:rPr>
        <w:tab/>
      </w:r>
      <w:r>
        <w:rPr>
          <w:rFonts w:ascii="Arial" w:hAnsi="Arial" w:cs="Arial"/>
          <w:sz w:val="22"/>
          <w:szCs w:val="22"/>
        </w:rPr>
        <w:t>$   80.43</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3.- Por bacheo de pavimento asfáltico.</w:t>
      </w:r>
      <w:r w:rsidRPr="00C07304">
        <w:rPr>
          <w:rFonts w:ascii="Arial" w:hAnsi="Arial" w:cs="Arial"/>
          <w:bCs/>
          <w:sz w:val="22"/>
          <w:szCs w:val="22"/>
        </w:rPr>
        <w:tab/>
        <w:t xml:space="preserve">   </w:t>
      </w:r>
      <w:r w:rsidRPr="00C07304">
        <w:rPr>
          <w:rFonts w:ascii="Arial" w:hAnsi="Arial" w:cs="Arial"/>
          <w:bCs/>
          <w:sz w:val="22"/>
          <w:szCs w:val="22"/>
        </w:rPr>
        <w:tab/>
      </w:r>
      <w:r>
        <w:rPr>
          <w:rFonts w:ascii="Arial" w:hAnsi="Arial" w:cs="Arial"/>
          <w:sz w:val="22"/>
          <w:szCs w:val="22"/>
        </w:rPr>
        <w:t>$ 273.38</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4.- Por pavimento hidráulico.      </w:t>
      </w:r>
      <w:r w:rsidRPr="00C07304">
        <w:rPr>
          <w:rFonts w:ascii="Arial" w:hAnsi="Arial" w:cs="Arial"/>
          <w:bCs/>
          <w:sz w:val="22"/>
          <w:szCs w:val="22"/>
        </w:rPr>
        <w:tab/>
        <w:t xml:space="preserve">               </w:t>
      </w:r>
      <w:r w:rsidRPr="00C07304">
        <w:rPr>
          <w:rFonts w:ascii="Arial" w:hAnsi="Arial" w:cs="Arial"/>
          <w:bCs/>
          <w:sz w:val="22"/>
          <w:szCs w:val="22"/>
        </w:rPr>
        <w:tab/>
      </w:r>
      <w:r>
        <w:rPr>
          <w:rFonts w:ascii="Arial" w:hAnsi="Arial" w:cs="Arial"/>
          <w:sz w:val="22"/>
          <w:szCs w:val="22"/>
        </w:rPr>
        <w:t>$ 455.28</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rPr>
          <w:rFonts w:ascii="Arial" w:hAnsi="Arial" w:cs="Arial"/>
          <w:bCs/>
          <w:sz w:val="22"/>
          <w:szCs w:val="22"/>
        </w:rPr>
      </w:pPr>
      <w:r w:rsidRPr="00C07304">
        <w:rPr>
          <w:rFonts w:ascii="Arial" w:hAnsi="Arial" w:cs="Arial"/>
          <w:bCs/>
          <w:sz w:val="22"/>
          <w:szCs w:val="22"/>
        </w:rPr>
        <w:t>5.- Por construcción de cordón cuneta.</w:t>
      </w:r>
      <w:r w:rsidRPr="00C07304">
        <w:rPr>
          <w:rFonts w:ascii="Arial" w:hAnsi="Arial" w:cs="Arial"/>
          <w:bCs/>
          <w:sz w:val="22"/>
          <w:szCs w:val="22"/>
        </w:rPr>
        <w:tab/>
      </w:r>
      <w:r>
        <w:rPr>
          <w:rFonts w:ascii="Arial" w:hAnsi="Arial" w:cs="Arial"/>
          <w:bCs/>
          <w:sz w:val="22"/>
          <w:szCs w:val="22"/>
        </w:rPr>
        <w:t xml:space="preserve">      </w:t>
      </w:r>
      <w:r w:rsidR="00247687">
        <w:rPr>
          <w:rFonts w:ascii="Arial" w:hAnsi="Arial" w:cs="Arial"/>
          <w:bCs/>
          <w:sz w:val="22"/>
          <w:szCs w:val="22"/>
        </w:rPr>
        <w:t xml:space="preserve">      </w:t>
      </w:r>
      <w:r>
        <w:rPr>
          <w:rFonts w:ascii="Arial" w:hAnsi="Arial" w:cs="Arial"/>
          <w:sz w:val="22"/>
          <w:szCs w:val="22"/>
        </w:rPr>
        <w:t>$ 327.50</w:t>
      </w:r>
      <w:r w:rsidRPr="00C07304">
        <w:rPr>
          <w:rFonts w:ascii="Arial" w:hAnsi="Arial" w:cs="Arial"/>
          <w:sz w:val="22"/>
          <w:szCs w:val="22"/>
        </w:rPr>
        <w:t xml:space="preserve"> </w:t>
      </w:r>
      <w:r w:rsidRPr="00C07304">
        <w:rPr>
          <w:rFonts w:ascii="Arial" w:hAnsi="Arial" w:cs="Arial"/>
          <w:bCs/>
          <w:sz w:val="22"/>
          <w:szCs w:val="22"/>
        </w:rPr>
        <w:t>metro lineal.</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6.- Por construcción de banqueta.</w:t>
      </w:r>
      <w:r w:rsidRPr="00C07304">
        <w:rPr>
          <w:rFonts w:ascii="Arial" w:hAnsi="Arial" w:cs="Arial"/>
          <w:bCs/>
          <w:sz w:val="22"/>
          <w:szCs w:val="22"/>
        </w:rPr>
        <w:tab/>
        <w:t xml:space="preserve">   </w:t>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$ 332.00</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7.- Por construcción de bordo moderador de </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velocidad sobre cinta asfáltica.</w:t>
      </w:r>
      <w:r w:rsidRPr="00C07304">
        <w:rPr>
          <w:rFonts w:ascii="Arial" w:hAnsi="Arial" w:cs="Arial"/>
          <w:bCs/>
          <w:sz w:val="22"/>
          <w:szCs w:val="22"/>
        </w:rPr>
        <w:tab/>
        <w:t xml:space="preserve">           </w:t>
      </w:r>
      <w:r w:rsidRPr="00C07304">
        <w:rPr>
          <w:rFonts w:ascii="Arial" w:hAnsi="Arial" w:cs="Arial"/>
          <w:bCs/>
          <w:sz w:val="22"/>
          <w:szCs w:val="22"/>
        </w:rPr>
        <w:tab/>
      </w:r>
      <w:r>
        <w:rPr>
          <w:rFonts w:ascii="Arial" w:hAnsi="Arial" w:cs="Arial"/>
          <w:bCs/>
          <w:sz w:val="22"/>
          <w:szCs w:val="22"/>
        </w:rPr>
        <w:t xml:space="preserve">      </w:t>
      </w:r>
      <w:r w:rsidR="00247687">
        <w:rPr>
          <w:rFonts w:ascii="Arial" w:hAnsi="Arial" w:cs="Arial"/>
          <w:bCs/>
          <w:sz w:val="22"/>
          <w:szCs w:val="22"/>
        </w:rPr>
        <w:tab/>
      </w:r>
      <w:r>
        <w:rPr>
          <w:rFonts w:ascii="Arial" w:hAnsi="Arial" w:cs="Arial"/>
          <w:sz w:val="22"/>
          <w:szCs w:val="22"/>
        </w:rPr>
        <w:t>$ 183.20</w:t>
      </w:r>
      <w:r w:rsidRPr="00C07304">
        <w:rPr>
          <w:rFonts w:ascii="Arial" w:hAnsi="Arial" w:cs="Arial"/>
          <w:sz w:val="22"/>
          <w:szCs w:val="22"/>
        </w:rPr>
        <w:t xml:space="preserve"> </w:t>
      </w:r>
      <w:r w:rsidRPr="00C07304">
        <w:rPr>
          <w:rFonts w:ascii="Arial" w:hAnsi="Arial" w:cs="Arial"/>
          <w:bCs/>
          <w:sz w:val="22"/>
          <w:szCs w:val="22"/>
        </w:rPr>
        <w:t>metro lineal.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XVII.- El pago de derecho por rotura en vías públicas, pavimento, banquetas:</w:t>
      </w:r>
    </w:p>
    <w:p w:rsidR="004C4BE1" w:rsidRPr="00C07304" w:rsidRDefault="004C4BE1" w:rsidP="004C4BE1">
      <w:pPr>
        <w:jc w:val="both"/>
        <w:rPr>
          <w:rFonts w:ascii="Arial" w:hAnsi="Arial" w:cs="Arial"/>
          <w:bCs/>
          <w:sz w:val="22"/>
          <w:szCs w:val="22"/>
        </w:rPr>
      </w:pP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 xml:space="preserve">1.- Para la instalación de redes de agua, drenaje, cable para líneas subterráneas eléctricas, telefonía, cable TV, etc. causará una tarifa de </w:t>
      </w:r>
      <w:r>
        <w:rPr>
          <w:rFonts w:ascii="Arial" w:hAnsi="Arial" w:cs="Arial"/>
          <w:sz w:val="22"/>
          <w:szCs w:val="22"/>
        </w:rPr>
        <w:t>$ 121.00</w:t>
      </w:r>
      <w:r w:rsidRPr="00C07304">
        <w:rPr>
          <w:rFonts w:ascii="Arial" w:hAnsi="Arial" w:cs="Arial"/>
          <w:sz w:val="22"/>
          <w:szCs w:val="22"/>
        </w:rPr>
        <w:t xml:space="preserve"> </w:t>
      </w:r>
      <w:r w:rsidRPr="00C07304">
        <w:rPr>
          <w:rFonts w:ascii="Arial" w:hAnsi="Arial" w:cs="Arial"/>
          <w:bCs/>
          <w:sz w:val="22"/>
          <w:szCs w:val="22"/>
        </w:rPr>
        <w:t>por metro lineal.</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2.- Por la instalación de tomas de agua, descargas o reparación de tuberías de agua y dren</w:t>
      </w:r>
      <w:r>
        <w:rPr>
          <w:rFonts w:ascii="Arial" w:hAnsi="Arial" w:cs="Arial"/>
          <w:bCs/>
          <w:sz w:val="22"/>
          <w:szCs w:val="22"/>
        </w:rPr>
        <w:t>aje, tendrá un costo de $ 280.50</w:t>
      </w:r>
      <w:r w:rsidRPr="00C07304">
        <w:rPr>
          <w:rFonts w:ascii="Arial" w:hAnsi="Arial" w:cs="Arial"/>
          <w:bCs/>
          <w:sz w:val="22"/>
          <w:szCs w:val="22"/>
        </w:rPr>
        <w:t xml:space="preserve"> por metro lineal.</w:t>
      </w:r>
    </w:p>
    <w:p w:rsidR="004C4BE1" w:rsidRPr="00C07304" w:rsidRDefault="004C4BE1" w:rsidP="004C4BE1">
      <w:pPr>
        <w:jc w:val="both"/>
        <w:rPr>
          <w:rFonts w:ascii="Arial" w:hAnsi="Arial" w:cs="Arial"/>
          <w:sz w:val="22"/>
          <w:szCs w:val="22"/>
        </w:rPr>
      </w:pP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XVIII.- El pago de derechos para el otorgamiento de permiso de dem</w:t>
      </w:r>
      <w:r>
        <w:rPr>
          <w:rFonts w:ascii="Arial" w:hAnsi="Arial" w:cs="Arial"/>
          <w:bCs/>
          <w:sz w:val="22"/>
          <w:szCs w:val="22"/>
        </w:rPr>
        <w:t xml:space="preserve">olición de bardas será de </w:t>
      </w:r>
      <w:r w:rsidR="00D04B38">
        <w:rPr>
          <w:rFonts w:ascii="Arial" w:hAnsi="Arial" w:cs="Arial"/>
          <w:bCs/>
          <w:sz w:val="22"/>
          <w:szCs w:val="22"/>
        </w:rPr>
        <w:t>$</w:t>
      </w:r>
      <w:r>
        <w:rPr>
          <w:rFonts w:ascii="Arial" w:hAnsi="Arial" w:cs="Arial"/>
          <w:bCs/>
          <w:sz w:val="22"/>
          <w:szCs w:val="22"/>
        </w:rPr>
        <w:t>4.54</w:t>
      </w:r>
      <w:r w:rsidRPr="00C07304">
        <w:rPr>
          <w:rFonts w:ascii="Arial" w:hAnsi="Arial" w:cs="Arial"/>
          <w:bCs/>
          <w:sz w:val="22"/>
          <w:szCs w:val="22"/>
        </w:rPr>
        <w:t xml:space="preserve"> por metro lineal.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XIX.- Para demoliciones de fincas se deberá pagar de acuerdo a lo siguiente:</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 Para la licenci</w:t>
      </w:r>
      <w:r>
        <w:rPr>
          <w:rFonts w:ascii="Arial" w:hAnsi="Arial" w:cs="Arial"/>
          <w:bCs/>
          <w:sz w:val="22"/>
          <w:szCs w:val="22"/>
        </w:rPr>
        <w:t>a de demolición de fincas $ 4.54</w:t>
      </w:r>
      <w:r w:rsidRPr="00C07304">
        <w:rPr>
          <w:rFonts w:ascii="Arial" w:hAnsi="Arial" w:cs="Arial"/>
          <w:bCs/>
          <w:sz w:val="22"/>
          <w:szCs w:val="22"/>
        </w:rPr>
        <w:t xml:space="preserve"> m2.</w:t>
      </w:r>
    </w:p>
    <w:p w:rsidR="004C4BE1" w:rsidRPr="00C07304" w:rsidRDefault="004C4BE1" w:rsidP="004C4BE1">
      <w:pPr>
        <w:tabs>
          <w:tab w:val="left" w:pos="142"/>
        </w:tabs>
        <w:ind w:left="284" w:hanging="284"/>
        <w:jc w:val="both"/>
        <w:rPr>
          <w:rFonts w:ascii="Arial" w:hAnsi="Arial" w:cs="Arial"/>
          <w:sz w:val="22"/>
          <w:szCs w:val="22"/>
        </w:rPr>
      </w:pPr>
      <w:r w:rsidRPr="00C07304">
        <w:rPr>
          <w:rFonts w:ascii="Arial" w:hAnsi="Arial" w:cs="Arial"/>
          <w:bCs/>
          <w:sz w:val="22"/>
          <w:szCs w:val="22"/>
        </w:rPr>
        <w:t xml:space="preserve">2.- Por la demolición por parte de obras públicas incluyendo retiro de material producto de la demolición </w:t>
      </w:r>
      <w:r>
        <w:rPr>
          <w:rFonts w:ascii="Arial" w:hAnsi="Arial" w:cs="Arial"/>
          <w:sz w:val="22"/>
          <w:szCs w:val="22"/>
        </w:rPr>
        <w:t>$ 135.12</w:t>
      </w:r>
      <w:r w:rsidRPr="00C07304">
        <w:rPr>
          <w:rFonts w:ascii="Arial" w:hAnsi="Arial" w:cs="Arial"/>
          <w:sz w:val="22"/>
          <w:szCs w:val="22"/>
        </w:rPr>
        <w:t xml:space="preserve"> </w:t>
      </w:r>
      <w:r w:rsidRPr="00C07304">
        <w:rPr>
          <w:rFonts w:ascii="Arial" w:hAnsi="Arial" w:cs="Arial"/>
          <w:bCs/>
          <w:sz w:val="22"/>
          <w:szCs w:val="22"/>
        </w:rPr>
        <w:t>m3.</w:t>
      </w:r>
    </w:p>
    <w:p w:rsidR="004C4BE1" w:rsidRPr="00C07304" w:rsidRDefault="004C4BE1" w:rsidP="004C4BE1">
      <w:pPr>
        <w:tabs>
          <w:tab w:val="left" w:pos="142"/>
        </w:tabs>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En caso de que la demolición se realice por un particular, este deberá pedir autorización a la dirección de obras públicas sobre el lugar al que se habrán de tirar los escombros.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XX.-  Por constancias de uso de suelo, factibilidad y/o cambios de uso de suelo.</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lastRenderedPageBreak/>
        <w:t>1.- Por constancia y Factibilidad de uso de suelo:</w:t>
      </w:r>
    </w:p>
    <w:p w:rsidR="004C4BE1" w:rsidRPr="00C07304" w:rsidRDefault="004C4BE1" w:rsidP="004C4BE1">
      <w:pPr>
        <w:ind w:firstLine="284"/>
        <w:jc w:val="both"/>
        <w:rPr>
          <w:rFonts w:ascii="Arial" w:hAnsi="Arial" w:cs="Arial"/>
          <w:bCs/>
          <w:sz w:val="22"/>
          <w:szCs w:val="22"/>
        </w:rPr>
      </w:pPr>
      <w:r w:rsidRPr="00C07304">
        <w:rPr>
          <w:rFonts w:ascii="Arial" w:hAnsi="Arial" w:cs="Arial"/>
          <w:sz w:val="22"/>
          <w:szCs w:val="22"/>
        </w:rPr>
        <w:t>a). Predios menores de 500 m2</w:t>
      </w:r>
      <w:r w:rsidRPr="00C07304">
        <w:rPr>
          <w:rFonts w:ascii="Arial" w:hAnsi="Arial" w:cs="Arial"/>
          <w:sz w:val="22"/>
          <w:szCs w:val="22"/>
        </w:rPr>
        <w:tab/>
      </w:r>
      <w:r>
        <w:rPr>
          <w:rFonts w:ascii="Arial" w:hAnsi="Arial" w:cs="Arial"/>
          <w:sz w:val="22"/>
          <w:szCs w:val="22"/>
        </w:rPr>
        <w:tab/>
        <w:t>$  456.00</w:t>
      </w:r>
      <w:r w:rsidRPr="00C07304">
        <w:rPr>
          <w:rFonts w:ascii="Arial" w:hAnsi="Arial" w:cs="Arial"/>
          <w:sz w:val="22"/>
          <w:szCs w:val="22"/>
        </w:rPr>
        <w:t xml:space="preserve"> </w:t>
      </w:r>
      <w:r w:rsidRPr="00C07304">
        <w:rPr>
          <w:rFonts w:ascii="Arial" w:hAnsi="Arial" w:cs="Arial"/>
          <w:bCs/>
          <w:sz w:val="22"/>
          <w:szCs w:val="22"/>
        </w:rPr>
        <w:t>c/u.</w:t>
      </w:r>
    </w:p>
    <w:p w:rsidR="004C4BE1" w:rsidRPr="00C07304" w:rsidRDefault="004C4BE1" w:rsidP="004C4BE1">
      <w:pPr>
        <w:ind w:firstLine="284"/>
        <w:jc w:val="both"/>
        <w:rPr>
          <w:rFonts w:ascii="Arial" w:hAnsi="Arial" w:cs="Arial"/>
          <w:bCs/>
          <w:sz w:val="22"/>
          <w:szCs w:val="22"/>
        </w:rPr>
      </w:pPr>
      <w:r w:rsidRPr="00C07304">
        <w:rPr>
          <w:rFonts w:ascii="Arial" w:hAnsi="Arial" w:cs="Arial"/>
          <w:bCs/>
          <w:sz w:val="22"/>
          <w:szCs w:val="22"/>
        </w:rPr>
        <w:t xml:space="preserve">b). Predios de 501 a 1000 m2 </w:t>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548.00</w:t>
      </w:r>
      <w:r w:rsidRPr="00C07304">
        <w:rPr>
          <w:rFonts w:ascii="Arial" w:hAnsi="Arial" w:cs="Arial"/>
          <w:sz w:val="22"/>
          <w:szCs w:val="22"/>
        </w:rPr>
        <w:t xml:space="preserve"> </w:t>
      </w:r>
      <w:r w:rsidRPr="00C07304">
        <w:rPr>
          <w:rFonts w:ascii="Arial" w:hAnsi="Arial" w:cs="Arial"/>
          <w:bCs/>
          <w:sz w:val="22"/>
          <w:szCs w:val="22"/>
        </w:rPr>
        <w:t>c/u.</w:t>
      </w:r>
    </w:p>
    <w:p w:rsidR="004C4BE1" w:rsidRPr="00C07304" w:rsidRDefault="004C4BE1" w:rsidP="004C4BE1">
      <w:pPr>
        <w:ind w:firstLine="284"/>
        <w:jc w:val="both"/>
        <w:rPr>
          <w:rFonts w:ascii="Arial" w:hAnsi="Arial" w:cs="Arial"/>
          <w:bCs/>
          <w:sz w:val="22"/>
          <w:szCs w:val="22"/>
        </w:rPr>
      </w:pPr>
      <w:r w:rsidRPr="00C07304">
        <w:rPr>
          <w:rFonts w:ascii="Arial" w:hAnsi="Arial" w:cs="Arial"/>
          <w:bCs/>
          <w:sz w:val="22"/>
          <w:szCs w:val="22"/>
        </w:rPr>
        <w:t>c). Predios de 1001 o más</w:t>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658.00</w:t>
      </w:r>
      <w:r w:rsidRPr="00C07304">
        <w:rPr>
          <w:rFonts w:ascii="Arial" w:hAnsi="Arial" w:cs="Arial"/>
          <w:sz w:val="22"/>
          <w:szCs w:val="22"/>
        </w:rPr>
        <w:t xml:space="preserve"> </w:t>
      </w:r>
      <w:r w:rsidRPr="00C07304">
        <w:rPr>
          <w:rFonts w:ascii="Arial" w:hAnsi="Arial" w:cs="Arial"/>
          <w:bCs/>
          <w:sz w:val="22"/>
          <w:szCs w:val="22"/>
        </w:rPr>
        <w:t>c/u.</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2.- Por cambio de uso de suelo      </w:t>
      </w:r>
      <w:r w:rsidRPr="00C07304">
        <w:rPr>
          <w:rFonts w:ascii="Arial" w:hAnsi="Arial" w:cs="Arial"/>
          <w:bCs/>
          <w:sz w:val="22"/>
          <w:szCs w:val="22"/>
        </w:rPr>
        <w:tab/>
        <w:t xml:space="preserve"> </w:t>
      </w:r>
      <w:r>
        <w:rPr>
          <w:rFonts w:ascii="Arial" w:hAnsi="Arial" w:cs="Arial"/>
          <w:bCs/>
          <w:sz w:val="22"/>
          <w:szCs w:val="22"/>
        </w:rPr>
        <w:tab/>
        <w:t>$1,502.00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XXI.- El pago de derechos para el otorgamiento de registro de director responsable de obra y de corresponsable de obra, será una cuota anual o un refrendo anual de acuerdo a la siguiente tabla.</w:t>
      </w:r>
    </w:p>
    <w:p w:rsidR="004C4BE1" w:rsidRPr="00C07304" w:rsidRDefault="004C4BE1" w:rsidP="004C4BE1">
      <w:pPr>
        <w:jc w:val="both"/>
        <w:rPr>
          <w:rFonts w:ascii="Arial" w:hAnsi="Arial" w:cs="Arial"/>
          <w:sz w:val="22"/>
          <w:szCs w:val="22"/>
        </w:rPr>
      </w:pPr>
    </w:p>
    <w:p w:rsidR="004C4BE1" w:rsidRPr="00C07304" w:rsidRDefault="004C4BE1" w:rsidP="004C4BE1">
      <w:pPr>
        <w:rPr>
          <w:rFonts w:ascii="Arial" w:hAnsi="Arial" w:cs="Arial"/>
          <w:sz w:val="22"/>
          <w:szCs w:val="22"/>
        </w:rPr>
      </w:pPr>
      <w:r w:rsidRPr="00C07304">
        <w:rPr>
          <w:rFonts w:ascii="Arial" w:hAnsi="Arial" w:cs="Arial"/>
          <w:sz w:val="22"/>
          <w:szCs w:val="22"/>
        </w:rPr>
        <w:t xml:space="preserve">1.- Registro de director responsable de obra </w:t>
      </w:r>
      <w:r>
        <w:rPr>
          <w:rFonts w:ascii="Arial" w:hAnsi="Arial" w:cs="Arial"/>
          <w:sz w:val="22"/>
          <w:szCs w:val="22"/>
        </w:rPr>
        <w:t xml:space="preserve">       </w:t>
      </w:r>
      <w:r w:rsidR="00247687">
        <w:rPr>
          <w:rFonts w:ascii="Arial" w:hAnsi="Arial" w:cs="Arial"/>
          <w:sz w:val="22"/>
          <w:szCs w:val="22"/>
        </w:rPr>
        <w:tab/>
      </w:r>
      <w:r>
        <w:rPr>
          <w:rFonts w:ascii="Arial" w:hAnsi="Arial" w:cs="Arial"/>
          <w:bCs/>
          <w:sz w:val="22"/>
          <w:szCs w:val="22"/>
        </w:rPr>
        <w:t>$1,104.50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rPr>
          <w:rFonts w:ascii="Arial" w:hAnsi="Arial" w:cs="Arial"/>
          <w:sz w:val="22"/>
          <w:szCs w:val="22"/>
        </w:rPr>
      </w:pPr>
      <w:r w:rsidRPr="00C07304">
        <w:rPr>
          <w:rFonts w:ascii="Arial" w:hAnsi="Arial" w:cs="Arial"/>
          <w:sz w:val="22"/>
          <w:szCs w:val="22"/>
        </w:rPr>
        <w:t xml:space="preserve">2.- Registro de corresponsable de obra </w:t>
      </w:r>
      <w:r w:rsidRPr="00C07304">
        <w:rPr>
          <w:rFonts w:ascii="Arial" w:hAnsi="Arial" w:cs="Arial"/>
          <w:sz w:val="22"/>
          <w:szCs w:val="22"/>
        </w:rPr>
        <w:tab/>
        <w:t xml:space="preserve"> </w:t>
      </w:r>
      <w:r w:rsidR="00247687">
        <w:rPr>
          <w:rFonts w:ascii="Arial" w:hAnsi="Arial" w:cs="Arial"/>
          <w:sz w:val="22"/>
          <w:szCs w:val="22"/>
        </w:rPr>
        <w:tab/>
      </w:r>
      <w:r>
        <w:rPr>
          <w:rFonts w:ascii="Arial" w:hAnsi="Arial" w:cs="Arial"/>
          <w:sz w:val="22"/>
          <w:szCs w:val="22"/>
        </w:rPr>
        <w:t xml:space="preserve">$ </w:t>
      </w:r>
      <w:r w:rsidR="00247687">
        <w:rPr>
          <w:rFonts w:ascii="Arial" w:hAnsi="Arial" w:cs="Arial"/>
          <w:sz w:val="22"/>
          <w:szCs w:val="22"/>
        </w:rPr>
        <w:t xml:space="preserve">  </w:t>
      </w:r>
      <w:r>
        <w:rPr>
          <w:rFonts w:ascii="Arial" w:hAnsi="Arial" w:cs="Arial"/>
          <w:sz w:val="22"/>
          <w:szCs w:val="22"/>
        </w:rPr>
        <w:t>912.00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rPr>
          <w:rFonts w:ascii="Arial" w:hAnsi="Arial" w:cs="Arial"/>
          <w:sz w:val="22"/>
          <w:szCs w:val="22"/>
        </w:rPr>
      </w:pPr>
      <w:r w:rsidRPr="00C07304">
        <w:rPr>
          <w:rFonts w:ascii="Arial" w:hAnsi="Arial" w:cs="Arial"/>
          <w:sz w:val="22"/>
          <w:szCs w:val="22"/>
        </w:rPr>
        <w:t xml:space="preserve">3.- Refrendo anual de director responsable de obra </w:t>
      </w:r>
      <w:r>
        <w:rPr>
          <w:rFonts w:ascii="Arial" w:hAnsi="Arial" w:cs="Arial"/>
          <w:bCs/>
          <w:sz w:val="22"/>
          <w:szCs w:val="22"/>
        </w:rPr>
        <w:t>$ 822.00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rPr>
          <w:rFonts w:ascii="Arial" w:hAnsi="Arial" w:cs="Arial"/>
          <w:sz w:val="22"/>
          <w:szCs w:val="22"/>
        </w:rPr>
      </w:pPr>
      <w:r w:rsidRPr="00C07304">
        <w:rPr>
          <w:rFonts w:ascii="Arial" w:hAnsi="Arial" w:cs="Arial"/>
          <w:sz w:val="22"/>
          <w:szCs w:val="22"/>
        </w:rPr>
        <w:t xml:space="preserve">4.- Refrendo anual de corresponsable de obra </w:t>
      </w:r>
      <w:r w:rsidRPr="00C07304">
        <w:rPr>
          <w:rFonts w:ascii="Arial" w:hAnsi="Arial" w:cs="Arial"/>
          <w:sz w:val="22"/>
          <w:szCs w:val="22"/>
        </w:rPr>
        <w:tab/>
      </w:r>
      <w:r w:rsidRPr="00C07304">
        <w:rPr>
          <w:rFonts w:ascii="Arial" w:hAnsi="Arial" w:cs="Arial"/>
          <w:bCs/>
          <w:sz w:val="22"/>
          <w:szCs w:val="22"/>
        </w:rPr>
        <w:t xml:space="preserve">$ </w:t>
      </w:r>
      <w:r w:rsidR="00247687">
        <w:rPr>
          <w:rFonts w:ascii="Arial" w:hAnsi="Arial" w:cs="Arial"/>
          <w:bCs/>
          <w:sz w:val="22"/>
          <w:szCs w:val="22"/>
        </w:rPr>
        <w:t xml:space="preserve"> </w:t>
      </w:r>
      <w:r>
        <w:rPr>
          <w:rFonts w:ascii="Arial" w:hAnsi="Arial" w:cs="Arial"/>
          <w:bCs/>
          <w:sz w:val="22"/>
          <w:szCs w:val="22"/>
        </w:rPr>
        <w:t xml:space="preserve"> 638.00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XXII.- Albercas. El pago de derechos para el otorgamiento de licencia o permiso de construcción deberá ser de acuerdo a la siguiente tabla:</w:t>
      </w:r>
    </w:p>
    <w:p w:rsidR="004C4BE1" w:rsidRDefault="004C4BE1" w:rsidP="004C4BE1">
      <w:pPr>
        <w:rPr>
          <w:sz w:val="22"/>
          <w:szCs w:val="22"/>
        </w:rPr>
      </w:pPr>
    </w:p>
    <w:p w:rsidR="00EB50D0" w:rsidRPr="00C07304" w:rsidRDefault="00EB50D0" w:rsidP="004C4BE1">
      <w:pPr>
        <w:rPr>
          <w:sz w:val="22"/>
          <w:szCs w:val="22"/>
        </w:rPr>
      </w:pPr>
    </w:p>
    <w:tbl>
      <w:tblPr>
        <w:tblpPr w:leftFromText="141" w:rightFromText="141" w:vertAnchor="text" w:horzAnchor="margin" w:tblpXSpec="center" w:tblpY="143"/>
        <w:tblOverlap w:val="neve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2135"/>
        <w:gridCol w:w="1971"/>
        <w:gridCol w:w="2628"/>
      </w:tblGrid>
      <w:tr w:rsidR="004C4BE1" w:rsidRPr="00C07304" w:rsidTr="00C9359E">
        <w:trPr>
          <w:trHeight w:val="620"/>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Capacidad M3</w:t>
            </w:r>
          </w:p>
        </w:tc>
        <w:tc>
          <w:tcPr>
            <w:tcW w:w="2135"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Habitación Particular</w:t>
            </w:r>
          </w:p>
        </w:tc>
        <w:tc>
          <w:tcPr>
            <w:tcW w:w="1971"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Comercio e Industria</w:t>
            </w:r>
          </w:p>
        </w:tc>
        <w:tc>
          <w:tcPr>
            <w:tcW w:w="2628"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Recreación y deportes (negocio)</w:t>
            </w:r>
          </w:p>
        </w:tc>
      </w:tr>
      <w:tr w:rsidR="004C4BE1" w:rsidRPr="00C07304" w:rsidTr="00C9359E">
        <w:trPr>
          <w:trHeight w:val="831"/>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0-6</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6.1-12</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De12.1-18</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Mayor de 18</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$637.78</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$1,278.36</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$1,916.32</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$2,738.59</w:t>
            </w:r>
          </w:p>
        </w:tc>
        <w:tc>
          <w:tcPr>
            <w:tcW w:w="1971"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2628"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r>
      <w:tr w:rsidR="004C4BE1" w:rsidRPr="00C07304" w:rsidTr="00C9359E">
        <w:trPr>
          <w:trHeight w:val="844"/>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0-20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20.1-60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60.1-100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Mayor de 100</w:t>
            </w:r>
          </w:p>
        </w:tc>
        <w:tc>
          <w:tcPr>
            <w:tcW w:w="2135"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$1,550.84</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$4,563.53</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$7,302.15</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$10,949.65</w:t>
            </w:r>
          </w:p>
        </w:tc>
        <w:tc>
          <w:tcPr>
            <w:tcW w:w="2628"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r>
      <w:tr w:rsidR="004C4BE1" w:rsidRPr="00C07304" w:rsidTr="00C9359E">
        <w:trPr>
          <w:trHeight w:val="697"/>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0-50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50.1-100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Mayor de 100</w:t>
            </w:r>
          </w:p>
        </w:tc>
        <w:tc>
          <w:tcPr>
            <w:tcW w:w="2135"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$4,745.09</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$7,665.23</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$13,869.91</w:t>
            </w:r>
          </w:p>
        </w:tc>
      </w:tr>
    </w:tbl>
    <w:p w:rsidR="004C4BE1" w:rsidRDefault="004C4BE1" w:rsidP="004C4BE1">
      <w:pPr>
        <w:rPr>
          <w:lang w:val="es-419" w:eastAsia="en-US"/>
        </w:rPr>
      </w:pPr>
    </w:p>
    <w:p w:rsidR="004C4BE1" w:rsidRDefault="004C4BE1" w:rsidP="004C4BE1">
      <w:pPr>
        <w:rPr>
          <w:lang w:val="es-419" w:eastAsia="en-US"/>
        </w:rPr>
      </w:pPr>
    </w:p>
    <w:p w:rsidR="00EB50D0" w:rsidRDefault="00EB50D0" w:rsidP="004C4BE1">
      <w:pPr>
        <w:tabs>
          <w:tab w:val="left" w:pos="-1276"/>
        </w:tabs>
        <w:ind w:right="50"/>
        <w:jc w:val="both"/>
        <w:rPr>
          <w:rFonts w:ascii="Arial" w:hAnsi="Arial" w:cs="Arial"/>
          <w:sz w:val="22"/>
          <w:szCs w:val="22"/>
        </w:rPr>
      </w:pPr>
    </w:p>
    <w:p w:rsidR="004C4BE1" w:rsidRPr="00C07304" w:rsidRDefault="004C4BE1" w:rsidP="004C4BE1">
      <w:pPr>
        <w:tabs>
          <w:tab w:val="left" w:pos="-1276"/>
        </w:tabs>
        <w:ind w:right="50"/>
        <w:jc w:val="both"/>
        <w:rPr>
          <w:rFonts w:ascii="Arial" w:hAnsi="Arial" w:cs="Arial"/>
          <w:sz w:val="22"/>
          <w:szCs w:val="22"/>
        </w:rPr>
      </w:pPr>
      <w:r w:rsidRPr="00C07304">
        <w:rPr>
          <w:rFonts w:ascii="Arial" w:hAnsi="Arial" w:cs="Arial"/>
          <w:sz w:val="22"/>
          <w:szCs w:val="22"/>
        </w:rPr>
        <w:t>XXIII.- Los anuncios asegurados por medio de postes, mástiles, ménsulas, soporte o cualquier otra clase de estructura causarán un derecho por construcción conforme a la siguiente tabla:</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1.- De  3.00  a  5.00  metros cuadrados     </w:t>
      </w:r>
      <w:r w:rsidRPr="00C07304">
        <w:rPr>
          <w:rFonts w:ascii="Arial" w:hAnsi="Arial" w:cs="Arial"/>
          <w:sz w:val="22"/>
          <w:szCs w:val="22"/>
        </w:rPr>
        <w:tab/>
      </w:r>
      <w:r>
        <w:rPr>
          <w:rFonts w:ascii="Arial" w:hAnsi="Arial" w:cs="Arial"/>
          <w:bCs/>
          <w:sz w:val="22"/>
          <w:szCs w:val="22"/>
        </w:rPr>
        <w:t>$    637.78</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bCs/>
          <w:sz w:val="22"/>
          <w:szCs w:val="22"/>
        </w:rPr>
      </w:pPr>
      <w:r w:rsidRPr="00C07304">
        <w:rPr>
          <w:rFonts w:ascii="Arial" w:hAnsi="Arial" w:cs="Arial"/>
          <w:sz w:val="22"/>
          <w:szCs w:val="22"/>
        </w:rPr>
        <w:t xml:space="preserve">2.- De  5.01  a 10.00  metros cuadrados    </w:t>
      </w:r>
      <w:r w:rsidRPr="00C07304">
        <w:rPr>
          <w:rFonts w:ascii="Arial" w:hAnsi="Arial" w:cs="Arial"/>
          <w:sz w:val="22"/>
          <w:szCs w:val="22"/>
        </w:rPr>
        <w:tab/>
      </w:r>
      <w:r>
        <w:rPr>
          <w:rFonts w:ascii="Arial" w:hAnsi="Arial" w:cs="Arial"/>
          <w:bCs/>
          <w:sz w:val="22"/>
          <w:szCs w:val="22"/>
        </w:rPr>
        <w:t>$ 1,367.10</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3.- De 10.01 a 15.00 metros cuadrados</w:t>
      </w:r>
      <w:r w:rsidRPr="00C07304">
        <w:rPr>
          <w:rFonts w:ascii="Arial" w:hAnsi="Arial" w:cs="Arial"/>
          <w:sz w:val="22"/>
          <w:szCs w:val="22"/>
        </w:rPr>
        <w:tab/>
      </w:r>
      <w:r>
        <w:rPr>
          <w:rFonts w:ascii="Arial" w:hAnsi="Arial" w:cs="Arial"/>
          <w:bCs/>
          <w:sz w:val="22"/>
          <w:szCs w:val="22"/>
        </w:rPr>
        <w:t>$ 1,980.88</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4.- De 15.01 a 20.00 metros cuadrados      </w:t>
      </w:r>
      <w:r w:rsidRPr="00C07304">
        <w:rPr>
          <w:rFonts w:ascii="Arial" w:hAnsi="Arial" w:cs="Arial"/>
          <w:sz w:val="22"/>
          <w:szCs w:val="22"/>
        </w:rPr>
        <w:tab/>
      </w:r>
      <w:r>
        <w:rPr>
          <w:rFonts w:ascii="Arial" w:hAnsi="Arial" w:cs="Arial"/>
          <w:bCs/>
          <w:sz w:val="22"/>
          <w:szCs w:val="22"/>
        </w:rPr>
        <w:t>$ 2,999.34</w:t>
      </w:r>
      <w:r w:rsidRPr="00C07304">
        <w:rPr>
          <w:rFonts w:ascii="Arial" w:hAnsi="Arial" w:cs="Arial"/>
          <w:bCs/>
          <w:sz w:val="22"/>
          <w:szCs w:val="22"/>
        </w:rPr>
        <w:t>.</w:t>
      </w:r>
    </w:p>
    <w:p w:rsidR="004C4BE1" w:rsidRPr="00C07304" w:rsidRDefault="004C4BE1" w:rsidP="004C4BE1">
      <w:pPr>
        <w:tabs>
          <w:tab w:val="left" w:pos="-851"/>
          <w:tab w:val="left" w:pos="4178"/>
        </w:tabs>
        <w:ind w:right="50"/>
        <w:jc w:val="both"/>
        <w:rPr>
          <w:rFonts w:ascii="Arial" w:hAnsi="Arial" w:cs="Arial"/>
          <w:sz w:val="22"/>
          <w:szCs w:val="22"/>
        </w:rPr>
      </w:pPr>
      <w:r w:rsidRPr="00C07304">
        <w:rPr>
          <w:rFonts w:ascii="Arial" w:hAnsi="Arial" w:cs="Arial"/>
          <w:sz w:val="22"/>
          <w:szCs w:val="22"/>
        </w:rPr>
        <w:t xml:space="preserve">5.- De 20.01 a 30.00 metros cuadrados      </w:t>
      </w:r>
      <w:r w:rsidRPr="00C07304">
        <w:rPr>
          <w:rFonts w:ascii="Arial" w:hAnsi="Arial" w:cs="Arial"/>
          <w:sz w:val="22"/>
          <w:szCs w:val="22"/>
        </w:rPr>
        <w:tab/>
      </w:r>
      <w:r>
        <w:rPr>
          <w:rFonts w:ascii="Arial" w:hAnsi="Arial" w:cs="Arial"/>
          <w:bCs/>
          <w:sz w:val="22"/>
          <w:szCs w:val="22"/>
        </w:rPr>
        <w:t>$ 3,467.73</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bCs/>
          <w:sz w:val="22"/>
          <w:szCs w:val="22"/>
        </w:rPr>
      </w:pPr>
      <w:r w:rsidRPr="00C07304">
        <w:rPr>
          <w:rFonts w:ascii="Arial" w:hAnsi="Arial" w:cs="Arial"/>
          <w:sz w:val="22"/>
          <w:szCs w:val="22"/>
        </w:rPr>
        <w:t xml:space="preserve">6.- Mayor de   30.01  metros cuadrados      </w:t>
      </w:r>
      <w:r w:rsidRPr="00C07304">
        <w:rPr>
          <w:rFonts w:ascii="Arial" w:hAnsi="Arial" w:cs="Arial"/>
          <w:sz w:val="22"/>
          <w:szCs w:val="22"/>
        </w:rPr>
        <w:tab/>
      </w:r>
      <w:r>
        <w:rPr>
          <w:rFonts w:ascii="Arial" w:hAnsi="Arial" w:cs="Arial"/>
          <w:bCs/>
          <w:sz w:val="22"/>
          <w:szCs w:val="22"/>
        </w:rPr>
        <w:t>$ 6,413.40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lastRenderedPageBreak/>
        <w:t xml:space="preserve">XXIV.- El importe para obtener el registro en el padrón de contratistas, sea persona física </w:t>
      </w:r>
      <w:proofErr w:type="spellStart"/>
      <w:r w:rsidRPr="00C07304">
        <w:rPr>
          <w:rFonts w:ascii="Arial" w:hAnsi="Arial" w:cs="Arial"/>
          <w:sz w:val="22"/>
          <w:szCs w:val="22"/>
        </w:rPr>
        <w:t>ó</w:t>
      </w:r>
      <w:proofErr w:type="spellEnd"/>
      <w:r w:rsidRPr="00C07304">
        <w:rPr>
          <w:rFonts w:ascii="Arial" w:hAnsi="Arial" w:cs="Arial"/>
          <w:sz w:val="22"/>
          <w:szCs w:val="22"/>
        </w:rPr>
        <w:t xml:space="preserve"> moral será de</w:t>
      </w:r>
      <w:r>
        <w:rPr>
          <w:rFonts w:ascii="Arial" w:hAnsi="Arial" w:cs="Arial"/>
          <w:sz w:val="22"/>
          <w:szCs w:val="22"/>
        </w:rPr>
        <w:t>; $ 5,302.12</w:t>
      </w:r>
      <w:r w:rsidRPr="00C07304">
        <w:rPr>
          <w:rFonts w:ascii="Arial" w:hAnsi="Arial" w:cs="Arial"/>
          <w:sz w:val="22"/>
          <w:szCs w:val="22"/>
        </w:rPr>
        <w:t xml:space="preserve"> y el Ref</w:t>
      </w:r>
      <w:r>
        <w:rPr>
          <w:rFonts w:ascii="Arial" w:hAnsi="Arial" w:cs="Arial"/>
          <w:sz w:val="22"/>
          <w:szCs w:val="22"/>
        </w:rPr>
        <w:t>rendo Anual: $ 5,133.05</w:t>
      </w:r>
      <w:r w:rsidRPr="00C07304">
        <w:rPr>
          <w:rFonts w:ascii="Arial" w:hAnsi="Arial" w:cs="Arial"/>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 será hasta el término de la administración actual.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 Por la expedición de permiso de construcción por la instalación de postes dentro del á</w:t>
      </w:r>
      <w:r>
        <w:rPr>
          <w:rFonts w:ascii="Arial" w:hAnsi="Arial" w:cs="Arial"/>
          <w:sz w:val="22"/>
          <w:szCs w:val="22"/>
        </w:rPr>
        <w:t>rea municipal será de $ 4,491.75</w:t>
      </w:r>
      <w:r w:rsidRPr="00C07304">
        <w:rPr>
          <w:rFonts w:ascii="Arial" w:hAnsi="Arial" w:cs="Arial"/>
          <w:sz w:val="22"/>
          <w:szCs w:val="22"/>
        </w:rPr>
        <w:t xml:space="preserve"> por cada uno.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 xml:space="preserve"> 53,388.00</w:t>
      </w:r>
      <w:r w:rsidRPr="00C07304">
        <w:rPr>
          <w:rFonts w:ascii="Arial" w:hAnsi="Arial" w:cs="Arial"/>
          <w:sz w:val="22"/>
          <w:szCs w:val="22"/>
        </w:rPr>
        <w:t xml:space="preserve"> por permiso para cada aerogenerador o unidad.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XXVII.- Por la expedición de permiso de construcción y remodelación de la instalación dedicada a la explotación del gas de lutitas o gas shale, se co</w:t>
      </w:r>
      <w:r>
        <w:rPr>
          <w:rFonts w:ascii="Arial" w:hAnsi="Arial" w:cs="Arial"/>
          <w:sz w:val="22"/>
          <w:szCs w:val="22"/>
        </w:rPr>
        <w:t xml:space="preserve">brará la cantidad de </w:t>
      </w:r>
      <w:r w:rsidRPr="00C07304">
        <w:rPr>
          <w:rFonts w:ascii="Arial" w:hAnsi="Arial" w:cs="Arial"/>
          <w:sz w:val="22"/>
          <w:szCs w:val="22"/>
        </w:rPr>
        <w:t>$</w:t>
      </w:r>
      <w:r>
        <w:rPr>
          <w:rFonts w:ascii="Arial" w:hAnsi="Arial" w:cs="Arial"/>
          <w:sz w:val="22"/>
          <w:szCs w:val="22"/>
        </w:rPr>
        <w:t xml:space="preserve"> 53,388.00</w:t>
      </w:r>
      <w:r w:rsidRPr="00C07304">
        <w:rPr>
          <w:rFonts w:ascii="Arial" w:hAnsi="Arial" w:cs="Arial"/>
          <w:sz w:val="22"/>
          <w:szCs w:val="22"/>
        </w:rPr>
        <w:t xml:space="preserve"> por cada unidad.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XXVIII.- Por la expedición de permiso de construcción y remodelación de la instalación dedicada a la extracción de Gas Natural $</w:t>
      </w:r>
      <w:r>
        <w:rPr>
          <w:rFonts w:ascii="Arial" w:hAnsi="Arial" w:cs="Arial"/>
          <w:sz w:val="22"/>
          <w:szCs w:val="22"/>
        </w:rPr>
        <w:t xml:space="preserve"> 53,388.00</w:t>
      </w:r>
      <w:r w:rsidRPr="00C07304">
        <w:rPr>
          <w:rFonts w:ascii="Arial" w:hAnsi="Arial" w:cs="Arial"/>
          <w:sz w:val="22"/>
          <w:szCs w:val="22"/>
        </w:rPr>
        <w:t xml:space="preserve"> por permiso para cada unidad.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XXIX.- Por la expedición de permiso de construcción y remodelación de la instalación dedicada a la extracción de Gas No Asociado $</w:t>
      </w:r>
      <w:r>
        <w:rPr>
          <w:rFonts w:ascii="Arial" w:hAnsi="Arial" w:cs="Arial"/>
          <w:sz w:val="22"/>
          <w:szCs w:val="22"/>
        </w:rPr>
        <w:t xml:space="preserve"> 53,388.00</w:t>
      </w:r>
      <w:r w:rsidRPr="00C07304">
        <w:rPr>
          <w:rFonts w:ascii="Arial" w:hAnsi="Arial" w:cs="Arial"/>
          <w:sz w:val="22"/>
          <w:szCs w:val="22"/>
        </w:rPr>
        <w:t xml:space="preserve"> por permiso para cada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 xml:space="preserve"> 53,388.00</w:t>
      </w:r>
      <w:r w:rsidRPr="00C07304">
        <w:rPr>
          <w:rFonts w:ascii="Arial" w:hAnsi="Arial" w:cs="Arial"/>
          <w:sz w:val="22"/>
          <w:szCs w:val="22"/>
        </w:rPr>
        <w:t xml:space="preserve"> por permiso por cada pozo.</w:t>
      </w:r>
    </w:p>
    <w:p w:rsidR="004C4BE1" w:rsidRPr="00C07304" w:rsidRDefault="004C4BE1" w:rsidP="004C4BE1">
      <w:pPr>
        <w:jc w:val="both"/>
        <w:rPr>
          <w:rFonts w:ascii="Arial" w:hAnsi="Arial" w:cs="Arial"/>
          <w:sz w:val="22"/>
          <w:szCs w:val="22"/>
        </w:rPr>
      </w:pPr>
    </w:p>
    <w:p w:rsidR="004C4BE1" w:rsidRPr="00C07304" w:rsidRDefault="004C4BE1" w:rsidP="004C4BE1">
      <w:pPr>
        <w:jc w:val="both"/>
        <w:rPr>
          <w:sz w:val="22"/>
          <w:szCs w:val="22"/>
        </w:rPr>
      </w:pPr>
      <w:r w:rsidRPr="00C07304">
        <w:rPr>
          <w:rFonts w:ascii="Arial" w:hAnsi="Arial" w:cs="Arial"/>
          <w:sz w:val="22"/>
          <w:szCs w:val="22"/>
        </w:rPr>
        <w:t>XXXI.- Por la expedición de permiso de construcción y remodelación de pozo para la extracción de cualquier hidrocarburo $</w:t>
      </w:r>
      <w:r>
        <w:rPr>
          <w:rFonts w:ascii="Arial" w:hAnsi="Arial" w:cs="Arial"/>
          <w:sz w:val="22"/>
          <w:szCs w:val="22"/>
        </w:rPr>
        <w:t xml:space="preserve"> 53,388.00</w:t>
      </w:r>
      <w:r w:rsidRPr="00C07304">
        <w:rPr>
          <w:rFonts w:ascii="Arial" w:hAnsi="Arial" w:cs="Arial"/>
          <w:sz w:val="22"/>
          <w:szCs w:val="22"/>
        </w:rPr>
        <w:t xml:space="preserve"> por permiso para cada pozo.</w:t>
      </w:r>
    </w:p>
    <w:p w:rsidR="00247687" w:rsidRDefault="00247687" w:rsidP="004C4BE1">
      <w:pPr>
        <w:jc w:val="center"/>
        <w:rPr>
          <w:rFonts w:ascii="Arial" w:hAnsi="Arial" w:cs="Arial"/>
          <w:b/>
          <w:bCs/>
          <w:sz w:val="22"/>
          <w:szCs w:val="22"/>
        </w:rPr>
      </w:pPr>
    </w:p>
    <w:p w:rsidR="00001392" w:rsidRPr="00077462" w:rsidRDefault="00001392" w:rsidP="00001392">
      <w:pPr>
        <w:ind w:right="50"/>
        <w:jc w:val="both"/>
        <w:rPr>
          <w:rFonts w:ascii="Arial" w:hAnsi="Arial" w:cs="Arial"/>
          <w:bCs/>
          <w:sz w:val="22"/>
          <w:szCs w:val="22"/>
          <w:lang w:val="es-ES_tradnl"/>
        </w:rPr>
      </w:pPr>
      <w:r>
        <w:rPr>
          <w:rFonts w:ascii="Arial" w:hAnsi="Arial" w:cs="Arial"/>
          <w:bCs/>
          <w:sz w:val="22"/>
          <w:szCs w:val="22"/>
          <w:lang w:val="es-419"/>
        </w:rPr>
        <w:t xml:space="preserve">XXXII.-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001392" w:rsidRPr="00077462" w:rsidRDefault="00001392" w:rsidP="00001392">
      <w:pPr>
        <w:ind w:right="50"/>
        <w:jc w:val="both"/>
        <w:rPr>
          <w:rFonts w:ascii="Arial" w:hAnsi="Arial" w:cs="Arial"/>
          <w:bCs/>
          <w:sz w:val="22"/>
          <w:szCs w:val="22"/>
          <w:lang w:val="es-ES_tradnl"/>
        </w:rPr>
      </w:pPr>
    </w:p>
    <w:p w:rsidR="00001392" w:rsidRPr="00483A07" w:rsidRDefault="00001392" w:rsidP="00001392">
      <w:pPr>
        <w:jc w:val="both"/>
        <w:rPr>
          <w:rFonts w:ascii="Arial" w:hAnsi="Arial" w:cs="Arial"/>
          <w:sz w:val="22"/>
          <w:szCs w:val="22"/>
        </w:rPr>
      </w:pPr>
      <w:r>
        <w:rPr>
          <w:rFonts w:ascii="Arial" w:hAnsi="Arial" w:cs="Arial"/>
          <w:bCs/>
          <w:sz w:val="22"/>
          <w:szCs w:val="22"/>
          <w:lang w:val="es-419"/>
        </w:rPr>
        <w:t xml:space="preserve">XXXIII.-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001392" w:rsidRPr="00483A07" w:rsidRDefault="00001392" w:rsidP="00001392">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POR ALINEACIÓN DE PREDIOS Y</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ASIGNACIÓN DE NÚMEROS OFICIALES</w:t>
      </w:r>
    </w:p>
    <w:p w:rsidR="004C4BE1" w:rsidRPr="00C07304" w:rsidRDefault="004C4BE1" w:rsidP="004C4BE1">
      <w:pPr>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28.-</w:t>
      </w:r>
      <w:r w:rsidRPr="00C07304">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4C4BE1" w:rsidRPr="00C07304" w:rsidRDefault="004C4BE1" w:rsidP="004C4BE1">
      <w:pPr>
        <w:ind w:right="50"/>
        <w:jc w:val="both"/>
        <w:rPr>
          <w:rFonts w:ascii="Arial" w:hAnsi="Arial" w:cs="Arial"/>
          <w:bCs/>
          <w:sz w:val="22"/>
          <w:szCs w:val="22"/>
        </w:rPr>
      </w:pPr>
    </w:p>
    <w:p w:rsidR="004C4BE1" w:rsidRPr="004C71D2" w:rsidRDefault="004C4BE1" w:rsidP="004C71D2">
      <w:pPr>
        <w:ind w:right="50"/>
        <w:jc w:val="both"/>
        <w:rPr>
          <w:rFonts w:ascii="Arial" w:hAnsi="Arial" w:cs="Arial"/>
          <w:bCs/>
          <w:sz w:val="22"/>
          <w:szCs w:val="22"/>
        </w:rPr>
      </w:pPr>
      <w:r w:rsidRPr="00C07304">
        <w:rPr>
          <w:rFonts w:ascii="Arial" w:hAnsi="Arial" w:cs="Arial"/>
          <w:bCs/>
          <w:sz w:val="22"/>
          <w:szCs w:val="22"/>
        </w:rPr>
        <w:t>Las bases para el cobro serán las siguientes:</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I.- Por la inspección de números oficiales y alineamientos en densidades de población media, media alta y alta, se cubrirá un derecho de $</w:t>
      </w:r>
      <w:r>
        <w:rPr>
          <w:rFonts w:ascii="Arial" w:hAnsi="Arial" w:cs="Arial"/>
          <w:sz w:val="22"/>
          <w:szCs w:val="22"/>
        </w:rPr>
        <w:t xml:space="preserve"> 80.50</w:t>
      </w:r>
      <w:r w:rsidRPr="00C07304">
        <w:rPr>
          <w:rFonts w:ascii="Arial" w:hAnsi="Arial" w:cs="Arial"/>
          <w:sz w:val="22"/>
          <w:szCs w:val="22"/>
        </w:rPr>
        <w:t xml:space="preserve"> por lote.</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II.- Por la inspección para la expedición de números oficiales y alineamientos en fraccionamientos habitacionales de densidades muy baja, baja, fraccionamiento campestre, rústico, industria, servicios y comercio, se cubrirá un derecho de </w:t>
      </w:r>
      <w:r>
        <w:rPr>
          <w:rFonts w:ascii="Arial" w:hAnsi="Arial" w:cs="Arial"/>
          <w:sz w:val="22"/>
          <w:szCs w:val="22"/>
        </w:rPr>
        <w:t>$ 237.00</w:t>
      </w:r>
      <w:r w:rsidRPr="00C07304">
        <w:rPr>
          <w:rFonts w:ascii="Arial" w:hAnsi="Arial" w:cs="Arial"/>
          <w:sz w:val="22"/>
          <w:szCs w:val="22"/>
        </w:rPr>
        <w:t xml:space="preserve"> por lote.</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III.- Por asignación y/o certificación de números oficiales en densidades de población media, media alta y alta, se cubrirá un derecho de </w:t>
      </w:r>
      <w:r>
        <w:rPr>
          <w:rFonts w:ascii="Arial" w:hAnsi="Arial" w:cs="Arial"/>
          <w:bCs/>
          <w:sz w:val="22"/>
          <w:szCs w:val="22"/>
        </w:rPr>
        <w:t>$ 211.00</w:t>
      </w:r>
      <w:r w:rsidRPr="00C07304">
        <w:rPr>
          <w:rFonts w:ascii="Arial" w:hAnsi="Arial" w:cs="Arial"/>
          <w:sz w:val="22"/>
          <w:szCs w:val="22"/>
        </w:rPr>
        <w:t xml:space="preserve"> por cada número asignado, ya se trate de números exteriores, así como interiores.</w:t>
      </w:r>
    </w:p>
    <w:p w:rsidR="004C4BE1" w:rsidRPr="00C07304" w:rsidRDefault="004C4BE1" w:rsidP="004C4BE1">
      <w:pPr>
        <w:ind w:right="50"/>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IV.- Por asignación y/o certificación de números oficiales en densidades de población muy baja, baja y fraccionamientos habitacionales, campestres, rústico, comercio y servicios, s</w:t>
      </w:r>
      <w:r>
        <w:rPr>
          <w:rFonts w:ascii="Arial" w:hAnsi="Arial" w:cs="Arial"/>
          <w:sz w:val="22"/>
          <w:szCs w:val="22"/>
        </w:rPr>
        <w:t>e cubrirá un derecho de $ 315.00</w:t>
      </w:r>
      <w:r w:rsidRPr="00C07304">
        <w:rPr>
          <w:rFonts w:ascii="Arial" w:hAnsi="Arial" w:cs="Arial"/>
          <w:sz w:val="22"/>
          <w:szCs w:val="22"/>
        </w:rPr>
        <w:t xml:space="preserve"> por cada número asignado, ya se trate de números exteriores, así como interiores.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 Por certificado de alineación de lotes y/o predios que se encuentren en fraccionamientos registrados y aprobados, con densidades de población media, media alta y alta, se cubrirá una cuota de </w:t>
      </w:r>
      <w:r>
        <w:rPr>
          <w:rFonts w:ascii="Arial" w:hAnsi="Arial" w:cs="Arial"/>
          <w:bCs/>
          <w:sz w:val="22"/>
          <w:szCs w:val="22"/>
        </w:rPr>
        <w:t>$ 211.00</w:t>
      </w:r>
      <w:r w:rsidRPr="00C07304">
        <w:rPr>
          <w:rFonts w:ascii="Arial" w:hAnsi="Arial" w:cs="Arial"/>
          <w:sz w:val="22"/>
          <w:szCs w:val="22"/>
        </w:rPr>
        <w:t xml:space="preserve"> por cada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Pr>
          <w:rFonts w:ascii="Arial" w:hAnsi="Arial" w:cs="Arial"/>
          <w:bCs/>
          <w:sz w:val="22"/>
          <w:szCs w:val="22"/>
        </w:rPr>
        <w:t>$ 315.00</w:t>
      </w:r>
      <w:r w:rsidRPr="00C07304">
        <w:rPr>
          <w:rFonts w:ascii="Arial" w:hAnsi="Arial" w:cs="Arial"/>
          <w:sz w:val="22"/>
          <w:szCs w:val="22"/>
        </w:rPr>
        <w:t xml:space="preserve"> por cada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VII.- Por certificado de alineación de lotes y/o </w:t>
      </w:r>
      <w:r w:rsidRPr="00247687">
        <w:rPr>
          <w:rFonts w:ascii="Arial" w:hAnsi="Arial" w:cs="Arial"/>
          <w:sz w:val="22"/>
          <w:szCs w:val="22"/>
        </w:rPr>
        <w:t xml:space="preserve">predios que no se encuentren en fraccionamientos registrados y aprobados se cubrirá una cuota de </w:t>
      </w:r>
      <w:r w:rsidRPr="00247687">
        <w:rPr>
          <w:rFonts w:ascii="Arial" w:hAnsi="Arial" w:cs="Arial"/>
          <w:bCs/>
          <w:sz w:val="22"/>
          <w:szCs w:val="22"/>
        </w:rPr>
        <w:t xml:space="preserve">$ </w:t>
      </w:r>
      <w:r w:rsidR="00247687" w:rsidRPr="00247687">
        <w:rPr>
          <w:rFonts w:ascii="Arial" w:hAnsi="Arial" w:cs="Arial"/>
          <w:bCs/>
          <w:sz w:val="22"/>
          <w:szCs w:val="22"/>
        </w:rPr>
        <w:t>1</w:t>
      </w:r>
      <w:r w:rsidRPr="00247687">
        <w:rPr>
          <w:rFonts w:ascii="Arial" w:hAnsi="Arial" w:cs="Arial"/>
          <w:bCs/>
          <w:sz w:val="22"/>
          <w:szCs w:val="22"/>
        </w:rPr>
        <w:t xml:space="preserve">58.00 </w:t>
      </w:r>
      <w:r w:rsidRPr="00247687">
        <w:rPr>
          <w:rFonts w:ascii="Arial" w:hAnsi="Arial" w:cs="Arial"/>
          <w:sz w:val="22"/>
          <w:szCs w:val="22"/>
        </w:rPr>
        <w:t>por lote, que incluye inspección y topografía.</w:t>
      </w:r>
    </w:p>
    <w:p w:rsidR="004C4BE1"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EXPEDICIÓN DE LICENCIAS PARA FRACCIONAMIENTOS</w:t>
      </w:r>
    </w:p>
    <w:p w:rsidR="004C4BE1" w:rsidRPr="00C07304" w:rsidRDefault="004C4BE1" w:rsidP="004C4BE1">
      <w:pPr>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29.-</w:t>
      </w:r>
      <w:r w:rsidRPr="00C07304">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Tipo Residencial</w:t>
      </w:r>
      <w:r w:rsidRPr="00C07304">
        <w:rPr>
          <w:rFonts w:ascii="Arial" w:hAnsi="Arial" w:cs="Arial"/>
          <w:sz w:val="22"/>
          <w:szCs w:val="22"/>
        </w:rPr>
        <w:tab/>
        <w:t xml:space="preserve">          </w:t>
      </w:r>
      <w:r>
        <w:rPr>
          <w:rFonts w:ascii="Arial" w:hAnsi="Arial" w:cs="Arial"/>
          <w:sz w:val="22"/>
          <w:szCs w:val="22"/>
        </w:rPr>
        <w:t xml:space="preserve">  $12.53</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Pr>
          <w:rFonts w:ascii="Arial" w:hAnsi="Arial" w:cs="Arial"/>
          <w:sz w:val="22"/>
          <w:szCs w:val="22"/>
        </w:rPr>
        <w:t xml:space="preserve">2.- Tipo Medio </w:t>
      </w:r>
      <w:r>
        <w:rPr>
          <w:rFonts w:ascii="Arial" w:hAnsi="Arial" w:cs="Arial"/>
          <w:sz w:val="22"/>
          <w:szCs w:val="22"/>
        </w:rPr>
        <w:tab/>
      </w:r>
      <w:r>
        <w:rPr>
          <w:rFonts w:ascii="Arial" w:hAnsi="Arial" w:cs="Arial"/>
          <w:sz w:val="22"/>
          <w:szCs w:val="22"/>
        </w:rPr>
        <w:tab/>
        <w:t>$11.35</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Pr>
          <w:rFonts w:ascii="Arial" w:hAnsi="Arial" w:cs="Arial"/>
          <w:sz w:val="22"/>
          <w:szCs w:val="22"/>
        </w:rPr>
        <w:t xml:space="preserve">3.- Tipo Popular    </w:t>
      </w:r>
      <w:r>
        <w:rPr>
          <w:rFonts w:ascii="Arial" w:hAnsi="Arial" w:cs="Arial"/>
          <w:sz w:val="22"/>
          <w:szCs w:val="22"/>
        </w:rPr>
        <w:tab/>
      </w:r>
      <w:r>
        <w:rPr>
          <w:rFonts w:ascii="Arial" w:hAnsi="Arial" w:cs="Arial"/>
          <w:sz w:val="22"/>
          <w:szCs w:val="22"/>
        </w:rPr>
        <w:tab/>
        <w:t>$ 8.51</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sidRPr="00C07304">
        <w:rPr>
          <w:rFonts w:ascii="Arial" w:hAnsi="Arial" w:cs="Arial"/>
          <w:sz w:val="22"/>
          <w:szCs w:val="22"/>
        </w:rPr>
        <w:t>4.- Tipo Interés So</w:t>
      </w:r>
      <w:r>
        <w:rPr>
          <w:rFonts w:ascii="Arial" w:hAnsi="Arial" w:cs="Arial"/>
          <w:sz w:val="22"/>
          <w:szCs w:val="22"/>
        </w:rPr>
        <w:t>cial</w:t>
      </w:r>
      <w:r>
        <w:rPr>
          <w:rFonts w:ascii="Arial" w:hAnsi="Arial" w:cs="Arial"/>
          <w:sz w:val="22"/>
          <w:szCs w:val="22"/>
        </w:rPr>
        <w:tab/>
        <w:t>$ 4.54</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sidRPr="00C07304">
        <w:rPr>
          <w:rFonts w:ascii="Arial" w:hAnsi="Arial" w:cs="Arial"/>
          <w:sz w:val="22"/>
          <w:szCs w:val="22"/>
        </w:rPr>
        <w:t>5.- Tipo Campestre</w:t>
      </w:r>
      <w:r w:rsidRPr="00C07304">
        <w:rPr>
          <w:rFonts w:ascii="Arial" w:hAnsi="Arial" w:cs="Arial"/>
          <w:sz w:val="22"/>
          <w:szCs w:val="22"/>
        </w:rPr>
        <w:tab/>
        <w:t xml:space="preserve">           </w:t>
      </w:r>
      <w:r>
        <w:rPr>
          <w:rFonts w:ascii="Arial" w:hAnsi="Arial" w:cs="Arial"/>
          <w:sz w:val="22"/>
          <w:szCs w:val="22"/>
        </w:rPr>
        <w:t xml:space="preserve"> $ 4.54</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Pr>
          <w:rFonts w:ascii="Arial" w:hAnsi="Arial" w:cs="Arial"/>
          <w:sz w:val="22"/>
          <w:szCs w:val="22"/>
        </w:rPr>
        <w:t xml:space="preserve">6.- Tipo Industrial  </w:t>
      </w:r>
      <w:r>
        <w:rPr>
          <w:rFonts w:ascii="Arial" w:hAnsi="Arial" w:cs="Arial"/>
          <w:sz w:val="22"/>
          <w:szCs w:val="22"/>
        </w:rPr>
        <w:tab/>
      </w:r>
      <w:r>
        <w:rPr>
          <w:rFonts w:ascii="Arial" w:hAnsi="Arial" w:cs="Arial"/>
          <w:sz w:val="22"/>
          <w:szCs w:val="22"/>
        </w:rPr>
        <w:tab/>
        <w:t>$ 8.38</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7.- Cementerios      </w:t>
      </w:r>
      <w:r w:rsidRPr="00C07304">
        <w:rPr>
          <w:rFonts w:ascii="Arial" w:hAnsi="Arial" w:cs="Arial"/>
          <w:sz w:val="22"/>
          <w:szCs w:val="22"/>
        </w:rPr>
        <w:tab/>
        <w:t xml:space="preserve">          </w:t>
      </w:r>
      <w:r>
        <w:rPr>
          <w:rFonts w:ascii="Arial" w:hAnsi="Arial" w:cs="Arial"/>
          <w:sz w:val="22"/>
          <w:szCs w:val="22"/>
        </w:rPr>
        <w:t xml:space="preserve">  $ 8.38</w:t>
      </w:r>
      <w:r w:rsidRPr="00C07304">
        <w:rPr>
          <w:rFonts w:ascii="Arial" w:hAnsi="Arial" w:cs="Arial"/>
          <w:sz w:val="22"/>
          <w:szCs w:val="22"/>
        </w:rPr>
        <w:t xml:space="preserve"> por metro cuadrado vendible.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lastRenderedPageBreak/>
        <w:t xml:space="preserve">II.- Por concepto de subdivisión o fusión de predios se cubrirán </w:t>
      </w:r>
      <w:r>
        <w:rPr>
          <w:rFonts w:ascii="Arial" w:hAnsi="Arial" w:cs="Arial"/>
          <w:bCs/>
          <w:sz w:val="22"/>
          <w:szCs w:val="22"/>
        </w:rPr>
        <w:t>$ 911.50</w:t>
      </w:r>
      <w:r w:rsidRPr="00C07304">
        <w:rPr>
          <w:rFonts w:ascii="Arial" w:hAnsi="Arial" w:cs="Arial"/>
          <w:bCs/>
          <w:sz w:val="22"/>
          <w:szCs w:val="22"/>
        </w:rPr>
        <w:t xml:space="preserve"> </w:t>
      </w:r>
      <w:r w:rsidRPr="00C07304">
        <w:rPr>
          <w:rFonts w:ascii="Arial" w:hAnsi="Arial" w:cs="Arial"/>
          <w:sz w:val="22"/>
          <w:szCs w:val="22"/>
        </w:rPr>
        <w:t xml:space="preserve">por 2 lotes y </w:t>
      </w:r>
      <w:r>
        <w:rPr>
          <w:rFonts w:ascii="Arial" w:hAnsi="Arial" w:cs="Arial"/>
          <w:bCs/>
          <w:sz w:val="22"/>
          <w:szCs w:val="22"/>
        </w:rPr>
        <w:t>$ 327.50</w:t>
      </w:r>
      <w:r w:rsidRPr="00C07304">
        <w:rPr>
          <w:rFonts w:ascii="Arial" w:hAnsi="Arial" w:cs="Arial"/>
          <w:sz w:val="22"/>
          <w:szCs w:val="22"/>
        </w:rPr>
        <w:t xml:space="preserve"> por lote adicional resultante.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III.- Supervisión de fraccionamientos en proceso de urbanización por visita técnica de acuerdo con el urbanizador </w:t>
      </w:r>
      <w:r>
        <w:rPr>
          <w:rFonts w:ascii="Arial" w:hAnsi="Arial" w:cs="Arial"/>
          <w:bCs/>
          <w:sz w:val="22"/>
          <w:szCs w:val="22"/>
        </w:rPr>
        <w:t>$ 912.50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IV.- Por los servicios de venta de bitácoras de D.R.O., (Director Responsable de Obra) de construcción, formatos de planos, </w:t>
      </w:r>
      <w:proofErr w:type="spellStart"/>
      <w:r w:rsidRPr="00C07304">
        <w:rPr>
          <w:rFonts w:ascii="Arial" w:hAnsi="Arial" w:cs="Arial"/>
          <w:sz w:val="22"/>
          <w:szCs w:val="22"/>
        </w:rPr>
        <w:t>Cd’s</w:t>
      </w:r>
      <w:proofErr w:type="spellEnd"/>
      <w:r w:rsidRPr="00C07304">
        <w:rPr>
          <w:rFonts w:ascii="Arial" w:hAnsi="Arial" w:cs="Arial"/>
          <w:sz w:val="22"/>
          <w:szCs w:val="22"/>
        </w:rPr>
        <w:t>, letreros indicativos de las obras (nombre de la obra, nombre del propietario, del D.R.O., del constructor, uso de la construcción, domicilio de la obra, etc.) carpeta de protección de documentos, etc.</w:t>
      </w:r>
    </w:p>
    <w:p w:rsidR="004C4BE1" w:rsidRPr="00C07304" w:rsidRDefault="004C4BE1" w:rsidP="004C4BE1">
      <w:pPr>
        <w:jc w:val="both"/>
        <w:rPr>
          <w:rFonts w:ascii="Arial" w:hAnsi="Arial" w:cs="Arial"/>
          <w:sz w:val="22"/>
          <w:szCs w:val="22"/>
        </w:rPr>
      </w:pP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1.- Venta de bitácora de obra de D.R.O. de construcción hasta 25 hojas originales </w:t>
      </w:r>
      <w:r>
        <w:rPr>
          <w:rFonts w:ascii="Arial" w:hAnsi="Arial" w:cs="Arial"/>
          <w:bCs/>
          <w:sz w:val="22"/>
          <w:szCs w:val="22"/>
        </w:rPr>
        <w:t>$ 146.00</w:t>
      </w:r>
      <w:r w:rsidRPr="00C07304">
        <w:rPr>
          <w:rFonts w:ascii="Arial" w:hAnsi="Arial" w:cs="Arial"/>
          <w:sz w:val="22"/>
          <w:szCs w:val="22"/>
        </w:rPr>
        <w:t xml:space="preserve"> por bitácora. </w:t>
      </w: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2.- Venta de bitácora de obra de D.R.O. de construcción hasta 50 hojas originales </w:t>
      </w:r>
      <w:r>
        <w:rPr>
          <w:rFonts w:ascii="Arial" w:hAnsi="Arial" w:cs="Arial"/>
          <w:bCs/>
          <w:sz w:val="22"/>
          <w:szCs w:val="22"/>
        </w:rPr>
        <w:t>$ 219.00</w:t>
      </w:r>
      <w:r w:rsidRPr="00C07304">
        <w:rPr>
          <w:rFonts w:ascii="Arial" w:hAnsi="Arial" w:cs="Arial"/>
          <w:sz w:val="22"/>
          <w:szCs w:val="22"/>
        </w:rPr>
        <w:t xml:space="preserve"> por bitácora.</w:t>
      </w: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3.- Venta de bitácora de obra de D.R.O. de construcción hasta 100 hojas originales </w:t>
      </w:r>
      <w:r>
        <w:rPr>
          <w:rFonts w:ascii="Arial" w:hAnsi="Arial" w:cs="Arial"/>
          <w:bCs/>
          <w:sz w:val="22"/>
          <w:szCs w:val="22"/>
        </w:rPr>
        <w:t>$ 308.50</w:t>
      </w:r>
      <w:r w:rsidRPr="00C07304">
        <w:rPr>
          <w:rFonts w:ascii="Arial" w:hAnsi="Arial" w:cs="Arial"/>
          <w:sz w:val="22"/>
          <w:szCs w:val="22"/>
        </w:rPr>
        <w:t xml:space="preserve"> por bitácora.</w:t>
      </w: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4.- Venta de bitácora de obra de D.R.O. de construcción hasta 200 hojas originales </w:t>
      </w:r>
      <w:r>
        <w:rPr>
          <w:rFonts w:ascii="Arial" w:hAnsi="Arial" w:cs="Arial"/>
          <w:bCs/>
          <w:sz w:val="22"/>
          <w:szCs w:val="22"/>
        </w:rPr>
        <w:t>$ 548.50</w:t>
      </w:r>
      <w:r w:rsidRPr="00C07304">
        <w:rPr>
          <w:rFonts w:ascii="Arial" w:hAnsi="Arial" w:cs="Arial"/>
          <w:sz w:val="22"/>
          <w:szCs w:val="22"/>
        </w:rPr>
        <w:t xml:space="preserve"> por bitácora.</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5.- Venta de formatos de planos.  </w:t>
      </w:r>
      <w:r>
        <w:rPr>
          <w:rFonts w:ascii="Arial" w:hAnsi="Arial" w:cs="Arial"/>
          <w:bCs/>
          <w:sz w:val="22"/>
          <w:szCs w:val="22"/>
        </w:rPr>
        <w:t>$ 92.50</w:t>
      </w:r>
      <w:r w:rsidRPr="00C07304">
        <w:rPr>
          <w:rFonts w:ascii="Arial" w:hAnsi="Arial" w:cs="Arial"/>
          <w:sz w:val="22"/>
          <w:szCs w:val="22"/>
        </w:rPr>
        <w:t xml:space="preserve"> por m2”.</w:t>
      </w:r>
    </w:p>
    <w:p w:rsidR="004C4BE1" w:rsidRPr="00C07304" w:rsidRDefault="004C4BE1" w:rsidP="004C4BE1">
      <w:pPr>
        <w:tabs>
          <w:tab w:val="left" w:pos="851"/>
        </w:tabs>
        <w:contextualSpacing/>
        <w:jc w:val="both"/>
        <w:rPr>
          <w:rFonts w:ascii="Arial" w:hAnsi="Arial" w:cs="Arial"/>
          <w:sz w:val="22"/>
          <w:szCs w:val="22"/>
        </w:rPr>
      </w:pPr>
      <w:r w:rsidRPr="00C07304">
        <w:rPr>
          <w:rFonts w:ascii="Arial" w:hAnsi="Arial" w:cs="Arial"/>
          <w:sz w:val="22"/>
          <w:szCs w:val="22"/>
        </w:rPr>
        <w:t xml:space="preserve">6.- Venta de </w:t>
      </w:r>
      <w:proofErr w:type="spellStart"/>
      <w:r w:rsidRPr="00C07304">
        <w:rPr>
          <w:rFonts w:ascii="Arial" w:hAnsi="Arial" w:cs="Arial"/>
          <w:sz w:val="22"/>
          <w:szCs w:val="22"/>
        </w:rPr>
        <w:t>Cd’s</w:t>
      </w:r>
      <w:proofErr w:type="spellEnd"/>
      <w:r w:rsidRPr="00C07304">
        <w:rPr>
          <w:rFonts w:ascii="Arial" w:hAnsi="Arial" w:cs="Arial"/>
          <w:sz w:val="22"/>
          <w:szCs w:val="22"/>
        </w:rPr>
        <w:t xml:space="preserve">. con formatos de planos o información general de trámites </w:t>
      </w:r>
      <w:r>
        <w:rPr>
          <w:rFonts w:ascii="Arial" w:hAnsi="Arial" w:cs="Arial"/>
          <w:bCs/>
          <w:sz w:val="22"/>
          <w:szCs w:val="22"/>
        </w:rPr>
        <w:t>$ 92.00</w:t>
      </w:r>
      <w:r w:rsidRPr="00C07304">
        <w:rPr>
          <w:rFonts w:ascii="Arial" w:hAnsi="Arial" w:cs="Arial"/>
          <w:sz w:val="22"/>
          <w:szCs w:val="22"/>
        </w:rPr>
        <w:t xml:space="preserve"> por CD.</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mts. X 0.90 mts. </w:t>
      </w:r>
      <w:r>
        <w:rPr>
          <w:rFonts w:ascii="Arial" w:hAnsi="Arial" w:cs="Arial"/>
          <w:sz w:val="22"/>
          <w:szCs w:val="22"/>
        </w:rPr>
        <w:t xml:space="preserve"> </w:t>
      </w:r>
      <w:r w:rsidR="00C9359E">
        <w:rPr>
          <w:rFonts w:ascii="Arial" w:hAnsi="Arial" w:cs="Arial"/>
          <w:bCs/>
          <w:sz w:val="22"/>
          <w:szCs w:val="22"/>
        </w:rPr>
        <w:t>$</w:t>
      </w:r>
      <w:r>
        <w:rPr>
          <w:rFonts w:ascii="Arial" w:hAnsi="Arial" w:cs="Arial"/>
          <w:bCs/>
          <w:sz w:val="22"/>
          <w:szCs w:val="22"/>
        </w:rPr>
        <w:t>273.50</w:t>
      </w:r>
      <w:r w:rsidRPr="00C07304">
        <w:rPr>
          <w:rFonts w:ascii="Arial" w:hAnsi="Arial" w:cs="Arial"/>
          <w:bCs/>
          <w:sz w:val="22"/>
          <w:szCs w:val="22"/>
        </w:rPr>
        <w:t xml:space="preserve"> </w:t>
      </w:r>
      <w:r w:rsidRPr="00C07304">
        <w:rPr>
          <w:rFonts w:ascii="Arial" w:hAnsi="Arial" w:cs="Arial"/>
          <w:sz w:val="22"/>
          <w:szCs w:val="22"/>
        </w:rPr>
        <w:t>por letrero.</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8.- Certificado de terminación de construcción de obra </w:t>
      </w:r>
      <w:r>
        <w:rPr>
          <w:rFonts w:ascii="Arial" w:hAnsi="Arial" w:cs="Arial"/>
          <w:bCs/>
          <w:sz w:val="22"/>
          <w:szCs w:val="22"/>
        </w:rPr>
        <w:t>$ 436.00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9.- Venta de carta urbana </w:t>
      </w:r>
      <w:r>
        <w:rPr>
          <w:rFonts w:ascii="Arial" w:hAnsi="Arial" w:cs="Arial"/>
          <w:bCs/>
          <w:sz w:val="22"/>
          <w:szCs w:val="22"/>
        </w:rPr>
        <w:t>$ 729.00</w:t>
      </w:r>
      <w:r w:rsidRPr="00C07304">
        <w:rPr>
          <w:rFonts w:ascii="Arial" w:hAnsi="Arial" w:cs="Arial"/>
          <w:bCs/>
          <w:sz w:val="22"/>
          <w:szCs w:val="22"/>
        </w:rPr>
        <w:t xml:space="preserve"> </w:t>
      </w:r>
      <w:r w:rsidRPr="00C07304">
        <w:rPr>
          <w:rFonts w:ascii="Arial" w:hAnsi="Arial" w:cs="Arial"/>
          <w:sz w:val="22"/>
          <w:szCs w:val="22"/>
        </w:rPr>
        <w:t>por pieza</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LICENCIAS PARA ESTABLECIMIENTOS QUE</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EXPENDAN BEBIDAS ALCOHÓLICAS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30.-</w:t>
      </w:r>
      <w:r w:rsidRPr="00C07304">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 xml:space="preserve">ARTÍCULO 31.- </w:t>
      </w:r>
      <w:r w:rsidRPr="00C07304">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 xml:space="preserve">ARTÍCULO 32.- </w:t>
      </w:r>
      <w:r w:rsidRPr="00C07304">
        <w:rPr>
          <w:rFonts w:ascii="Arial" w:hAnsi="Arial" w:cs="Arial"/>
          <w:sz w:val="22"/>
          <w:szCs w:val="22"/>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I.-Las cuotas correspondientes a los derechos por servicios a los establecimientos autorizados para la venta o consumo de bebidas alcohólicas serán por medio de Unidad de Medida y Actualización (UMA) y se identifican con la siguiente tabla:</w:t>
      </w:r>
    </w:p>
    <w:p w:rsidR="004C4BE1" w:rsidRDefault="004C4BE1" w:rsidP="004C4BE1">
      <w:pPr>
        <w:rPr>
          <w:lang w:val="es-419" w:eastAsia="en-US"/>
        </w:rPr>
      </w:pPr>
    </w:p>
    <w:p w:rsidR="004C4BE1" w:rsidRDefault="004C4BE1" w:rsidP="004C4BE1">
      <w:pPr>
        <w:rPr>
          <w:lang w:val="es-419"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6"/>
        <w:gridCol w:w="1276"/>
        <w:gridCol w:w="1701"/>
        <w:gridCol w:w="1559"/>
        <w:gridCol w:w="1275"/>
      </w:tblGrid>
      <w:tr w:rsidR="004C4BE1" w:rsidRPr="00C07304" w:rsidTr="00C9359E">
        <w:trPr>
          <w:trHeight w:val="1121"/>
        </w:trPr>
        <w:tc>
          <w:tcPr>
            <w:tcW w:w="2689"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ind w:right="-85"/>
              <w:jc w:val="both"/>
              <w:rPr>
                <w:rFonts w:ascii="Arial" w:hAnsi="Arial" w:cs="Arial"/>
                <w:b/>
                <w:sz w:val="22"/>
                <w:szCs w:val="22"/>
              </w:rPr>
            </w:pPr>
            <w:r w:rsidRPr="00C07304">
              <w:rPr>
                <w:rFonts w:ascii="Arial" w:hAnsi="Arial" w:cs="Arial"/>
                <w:b/>
                <w:sz w:val="22"/>
                <w:szCs w:val="22"/>
              </w:rPr>
              <w:t>Giro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ind w:right="-145"/>
              <w:jc w:val="center"/>
              <w:rPr>
                <w:rFonts w:ascii="Arial" w:hAnsi="Arial" w:cs="Arial"/>
                <w:b/>
                <w:sz w:val="22"/>
                <w:szCs w:val="22"/>
              </w:rPr>
            </w:pPr>
            <w:r w:rsidRPr="00C07304">
              <w:rPr>
                <w:rFonts w:ascii="Arial" w:hAnsi="Arial" w:cs="Arial"/>
                <w:b/>
                <w:sz w:val="22"/>
                <w:szCs w:val="22"/>
              </w:rPr>
              <w:t>Licencia</w:t>
            </w:r>
          </w:p>
          <w:p w:rsidR="004C4BE1" w:rsidRPr="00C07304" w:rsidRDefault="004C4BE1" w:rsidP="004C4BE1">
            <w:pPr>
              <w:ind w:right="-145"/>
              <w:jc w:val="center"/>
              <w:rPr>
                <w:rFonts w:ascii="Arial" w:hAnsi="Arial" w:cs="Arial"/>
                <w:b/>
                <w:sz w:val="22"/>
                <w:szCs w:val="22"/>
              </w:rPr>
            </w:pPr>
            <w:r w:rsidRPr="00C07304">
              <w:rPr>
                <w:rFonts w:ascii="Arial" w:hAnsi="Arial" w:cs="Arial"/>
                <w:b/>
                <w:sz w:val="22"/>
                <w:szCs w:val="22"/>
              </w:rPr>
              <w:t>* 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ind w:right="-104"/>
              <w:jc w:val="center"/>
              <w:rPr>
                <w:rFonts w:ascii="Arial" w:hAnsi="Arial" w:cs="Arial"/>
                <w:b/>
                <w:sz w:val="22"/>
                <w:szCs w:val="22"/>
              </w:rPr>
            </w:pPr>
            <w:r w:rsidRPr="00C07304">
              <w:rPr>
                <w:rFonts w:ascii="Arial" w:hAnsi="Arial" w:cs="Arial"/>
                <w:b/>
                <w:sz w:val="22"/>
                <w:szCs w:val="22"/>
              </w:rPr>
              <w:t>Refrendo Anual</w:t>
            </w:r>
          </w:p>
          <w:p w:rsidR="004C4BE1" w:rsidRPr="00C07304" w:rsidRDefault="004C4BE1" w:rsidP="004C4BE1">
            <w:pPr>
              <w:ind w:right="-104"/>
              <w:jc w:val="center"/>
              <w:rPr>
                <w:rFonts w:ascii="Arial" w:hAnsi="Arial" w:cs="Arial"/>
                <w:b/>
                <w:sz w:val="22"/>
                <w:szCs w:val="22"/>
              </w:rPr>
            </w:pPr>
            <w:r w:rsidRPr="00C07304">
              <w:rPr>
                <w:rFonts w:ascii="Arial" w:hAnsi="Arial" w:cs="Arial"/>
                <w:b/>
                <w:sz w:val="22"/>
                <w:szCs w:val="22"/>
              </w:rPr>
              <w:t>* UMA.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b/>
                <w:sz w:val="22"/>
                <w:szCs w:val="22"/>
              </w:rPr>
            </w:pPr>
            <w:r w:rsidRPr="00C07304">
              <w:rPr>
                <w:rFonts w:ascii="Arial" w:hAnsi="Arial" w:cs="Arial"/>
                <w:b/>
                <w:sz w:val="22"/>
                <w:szCs w:val="22"/>
              </w:rPr>
              <w:t>Cambio de Domicilio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Cambio de</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Propietario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 UMA.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Cambio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de Giro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 UMA</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Restaurante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13"/>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Restaurante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 Social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129"/>
              <w:jc w:val="both"/>
              <w:rPr>
                <w:rFonts w:ascii="Arial" w:hAnsi="Arial" w:cs="Arial"/>
                <w:sz w:val="22"/>
                <w:szCs w:val="22"/>
              </w:rPr>
            </w:pPr>
            <w:r w:rsidRPr="00C07304">
              <w:rPr>
                <w:rFonts w:ascii="Arial" w:hAnsi="Arial" w:cs="Arial"/>
                <w:sz w:val="22"/>
                <w:szCs w:val="22"/>
              </w:rPr>
              <w:t>Club Social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r>
      <w:tr w:rsidR="004C4BE1" w:rsidRPr="00C07304" w:rsidTr="00C9359E">
        <w:trPr>
          <w:trHeight w:val="237"/>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Bares y/o Cantinas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64"/>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Centros Deportivos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64"/>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Centros Recreativos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r>
      <w:tr w:rsidR="004C4BE1" w:rsidRPr="00C07304" w:rsidTr="00C9359E">
        <w:trPr>
          <w:trHeight w:val="272"/>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Centros Nocturnos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Ladies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Discotecas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247687" w:rsidRDefault="004C4BE1" w:rsidP="004C4BE1">
            <w:pPr>
              <w:ind w:right="50"/>
              <w:jc w:val="both"/>
              <w:rPr>
                <w:rFonts w:ascii="Arial" w:hAnsi="Arial" w:cs="Arial"/>
                <w:sz w:val="22"/>
                <w:szCs w:val="22"/>
              </w:rPr>
            </w:pPr>
            <w:r w:rsidRPr="00247687">
              <w:rPr>
                <w:rFonts w:ascii="Arial" w:hAnsi="Arial" w:cs="Arial"/>
                <w:sz w:val="22"/>
                <w:szCs w:val="22"/>
              </w:rPr>
              <w:t>Hoteles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247687" w:rsidRDefault="004C4BE1" w:rsidP="004C4BE1">
            <w:pPr>
              <w:ind w:right="50"/>
              <w:rPr>
                <w:rFonts w:ascii="Arial" w:hAnsi="Arial" w:cs="Arial"/>
                <w:sz w:val="22"/>
                <w:szCs w:val="22"/>
              </w:rPr>
            </w:pPr>
            <w:r w:rsidRPr="00247687">
              <w:rPr>
                <w:rFonts w:ascii="Arial" w:hAnsi="Arial" w:cs="Arial"/>
                <w:sz w:val="22"/>
                <w:szCs w:val="22"/>
              </w:rPr>
              <w:t>Cervecerías o Almacenes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165</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247687" w:rsidRDefault="004C4BE1" w:rsidP="004C4BE1">
            <w:pPr>
              <w:ind w:right="50"/>
              <w:jc w:val="both"/>
              <w:rPr>
                <w:rFonts w:ascii="Arial" w:hAnsi="Arial" w:cs="Arial"/>
                <w:sz w:val="22"/>
                <w:szCs w:val="22"/>
              </w:rPr>
            </w:pPr>
            <w:r w:rsidRPr="00247687">
              <w:rPr>
                <w:rFonts w:ascii="Arial" w:hAnsi="Arial" w:cs="Arial"/>
                <w:sz w:val="22"/>
                <w:szCs w:val="22"/>
              </w:rPr>
              <w:t>Billares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06"/>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Zona de Tolerancia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Cabarets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Boliche y/o Cine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Video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r>
      <w:tr w:rsidR="004C4BE1" w:rsidRPr="00C07304" w:rsidTr="00C9359E">
        <w:trPr>
          <w:trHeight w:val="159"/>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Tienda de Abarrotes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337"/>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rPr>
                <w:rFonts w:ascii="Arial" w:hAnsi="Arial" w:cs="Arial"/>
                <w:sz w:val="22"/>
                <w:szCs w:val="22"/>
              </w:rPr>
            </w:pPr>
            <w:r w:rsidRPr="00C07304">
              <w:rPr>
                <w:rFonts w:ascii="Arial" w:hAnsi="Arial" w:cs="Arial"/>
                <w:sz w:val="22"/>
                <w:szCs w:val="22"/>
              </w:rPr>
              <w:t>Distribuidor y/o Agencia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220</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Depósitos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39</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Licorerías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Mini Súper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Supermercado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bl>
    <w:p w:rsidR="004C4BE1" w:rsidRDefault="004C4BE1" w:rsidP="004C4BE1">
      <w:pPr>
        <w:rPr>
          <w:lang w:val="es-419" w:eastAsia="en-US"/>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*U.M.A. (Unidades de Medida y Actualización)</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 xml:space="preserve">ARTÍCULO 33.- </w:t>
      </w:r>
      <w:r w:rsidRPr="00C07304">
        <w:rPr>
          <w:rFonts w:ascii="Arial" w:hAnsi="Arial" w:cs="Arial"/>
          <w:sz w:val="22"/>
          <w:szCs w:val="22"/>
        </w:rPr>
        <w:t xml:space="preserve">El pago de este derecho deberá realizarse en las oficinas recaudadoras de la Tesorería Municipal previamente al otorgamiento de la licencia o cédula de control y vigilancia municipal a más tardar el 31 de enero, </w:t>
      </w:r>
      <w:r w:rsidRPr="00C07304">
        <w:rPr>
          <w:rFonts w:ascii="Arial" w:hAnsi="Arial" w:cs="Arial"/>
          <w:bCs/>
          <w:sz w:val="22"/>
          <w:szCs w:val="22"/>
        </w:rPr>
        <w:t>y deberá permanecer en el domicilio cuando menos durante el año fiscal,</w:t>
      </w:r>
      <w:r w:rsidRPr="00C07304">
        <w:rPr>
          <w:rFonts w:ascii="Arial" w:hAnsi="Arial" w:cs="Arial"/>
          <w:sz w:val="22"/>
          <w:szCs w:val="22"/>
        </w:rPr>
        <w:t xml:space="preserve"> con recargos acumulables por mes o fracción de mes del 5%, con plazo límite hasta el 30 de abril.  Posteriormente se cancela en definitiva la licencia. </w:t>
      </w:r>
    </w:p>
    <w:p w:rsidR="004C4BE1" w:rsidRDefault="004C4BE1" w:rsidP="004C4BE1">
      <w:pPr>
        <w:ind w:right="50"/>
        <w:jc w:val="both"/>
        <w:rPr>
          <w:rFonts w:ascii="Arial" w:hAnsi="Arial" w:cs="Arial"/>
          <w:sz w:val="22"/>
          <w:szCs w:val="22"/>
        </w:rPr>
      </w:pPr>
    </w:p>
    <w:p w:rsidR="004C71D2" w:rsidRPr="00C07304" w:rsidRDefault="004C71D2"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EXPEDICIÓN DE LICENCIAS PARA LA COLOCACIÓN</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Y USO DE ANUNCIOS Y CARTELES PUBLICITARIOS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34.-</w:t>
      </w:r>
      <w:r w:rsidRPr="00C07304">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134"/>
        </w:tabs>
        <w:ind w:right="50"/>
        <w:jc w:val="both"/>
        <w:rPr>
          <w:rFonts w:ascii="Arial" w:hAnsi="Arial" w:cs="Arial"/>
          <w:sz w:val="22"/>
          <w:szCs w:val="22"/>
        </w:rPr>
      </w:pPr>
      <w:r w:rsidRPr="00C07304">
        <w:rPr>
          <w:rFonts w:ascii="Arial" w:hAnsi="Arial" w:cs="Arial"/>
          <w:sz w:val="22"/>
          <w:szCs w:val="22"/>
        </w:rPr>
        <w:t>I.- Por instalación de anuncios se pagarán las siguientes cuotas:</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1.- Espectaculares</w:t>
      </w:r>
      <w:r w:rsidRPr="00C07304">
        <w:rPr>
          <w:rFonts w:ascii="Arial" w:hAnsi="Arial" w:cs="Arial"/>
          <w:bCs/>
          <w:sz w:val="22"/>
          <w:szCs w:val="22"/>
        </w:rPr>
        <w:t>, luminosos y/o de plasma o cualquier otra modalidad,</w:t>
      </w:r>
      <w:r w:rsidRPr="00C07304">
        <w:rPr>
          <w:rFonts w:ascii="Arial" w:hAnsi="Arial" w:cs="Arial"/>
          <w:sz w:val="22"/>
          <w:szCs w:val="22"/>
        </w:rPr>
        <w:t xml:space="preserve"> altura mínima 9</w:t>
      </w:r>
      <w:r w:rsidRPr="00C07304">
        <w:rPr>
          <w:rFonts w:ascii="Arial" w:hAnsi="Arial" w:cs="Arial"/>
          <w:bCs/>
          <w:sz w:val="22"/>
          <w:szCs w:val="22"/>
        </w:rPr>
        <w:t>.00</w:t>
      </w:r>
      <w:r w:rsidRPr="00C07304">
        <w:rPr>
          <w:rFonts w:ascii="Arial" w:hAnsi="Arial" w:cs="Arial"/>
          <w:sz w:val="22"/>
          <w:szCs w:val="22"/>
        </w:rPr>
        <w:t xml:space="preserve"> metros a partir del nivel de la banqueta:</w:t>
      </w:r>
    </w:p>
    <w:p w:rsidR="004C4BE1" w:rsidRPr="00C07304" w:rsidRDefault="004C4BE1" w:rsidP="004C4BE1">
      <w:pPr>
        <w:ind w:left="426"/>
        <w:jc w:val="both"/>
        <w:rPr>
          <w:rFonts w:ascii="Arial" w:hAnsi="Arial" w:cs="Arial"/>
          <w:bCs/>
          <w:sz w:val="22"/>
          <w:szCs w:val="22"/>
        </w:rPr>
      </w:pPr>
      <w:r w:rsidRPr="00C07304">
        <w:rPr>
          <w:rFonts w:ascii="Arial" w:hAnsi="Arial" w:cs="Arial"/>
          <w:sz w:val="22"/>
          <w:szCs w:val="22"/>
        </w:rPr>
        <w:t xml:space="preserve">a).- Instalados en propiedad municipal </w:t>
      </w:r>
      <w:r>
        <w:rPr>
          <w:rFonts w:ascii="Arial" w:hAnsi="Arial" w:cs="Arial"/>
          <w:bCs/>
          <w:sz w:val="22"/>
          <w:szCs w:val="22"/>
        </w:rPr>
        <w:t>$ 9,681</w:t>
      </w:r>
      <w:r w:rsidRPr="00C07304">
        <w:rPr>
          <w:rFonts w:ascii="Arial" w:hAnsi="Arial" w:cs="Arial"/>
          <w:bCs/>
          <w:sz w:val="22"/>
          <w:szCs w:val="22"/>
        </w:rPr>
        <w:t>.00.</w:t>
      </w:r>
    </w:p>
    <w:p w:rsidR="004C4BE1" w:rsidRPr="00C07304" w:rsidRDefault="004C4BE1" w:rsidP="004C4BE1">
      <w:pPr>
        <w:ind w:left="426"/>
        <w:jc w:val="both"/>
        <w:rPr>
          <w:rFonts w:ascii="Arial" w:hAnsi="Arial" w:cs="Arial"/>
          <w:bCs/>
          <w:sz w:val="22"/>
          <w:szCs w:val="22"/>
        </w:rPr>
      </w:pPr>
      <w:r w:rsidRPr="00C07304">
        <w:rPr>
          <w:rFonts w:ascii="Arial" w:hAnsi="Arial" w:cs="Arial"/>
          <w:sz w:val="22"/>
          <w:szCs w:val="22"/>
        </w:rPr>
        <w:t xml:space="preserve">b).- Instalados en propiedad privada </w:t>
      </w:r>
      <w:r>
        <w:rPr>
          <w:rFonts w:ascii="Arial" w:hAnsi="Arial" w:cs="Arial"/>
          <w:bCs/>
          <w:sz w:val="22"/>
          <w:szCs w:val="22"/>
        </w:rPr>
        <w:t>$ 4,344.50</w:t>
      </w:r>
    </w:p>
    <w:p w:rsidR="004C4BE1" w:rsidRPr="00C07304" w:rsidRDefault="004C4BE1" w:rsidP="004C4BE1">
      <w:pPr>
        <w:tabs>
          <w:tab w:val="left" w:pos="-426"/>
          <w:tab w:val="left" w:pos="1778"/>
        </w:tabs>
        <w:ind w:right="50"/>
        <w:jc w:val="both"/>
        <w:rPr>
          <w:rFonts w:ascii="Arial" w:hAnsi="Arial" w:cs="Arial"/>
          <w:bCs/>
          <w:sz w:val="22"/>
          <w:szCs w:val="22"/>
        </w:rPr>
      </w:pPr>
      <w:r w:rsidRPr="00C07304">
        <w:rPr>
          <w:rFonts w:ascii="Arial" w:hAnsi="Arial" w:cs="Arial"/>
          <w:sz w:val="22"/>
          <w:szCs w:val="22"/>
        </w:rPr>
        <w:t xml:space="preserve">2.- Anuncio altura máxima 9.00 metros a partir del nivel de la banqueta </w:t>
      </w:r>
      <w:r>
        <w:rPr>
          <w:rFonts w:ascii="Arial" w:hAnsi="Arial" w:cs="Arial"/>
          <w:bCs/>
          <w:sz w:val="22"/>
          <w:szCs w:val="22"/>
        </w:rPr>
        <w:t>$ 4,731.00</w:t>
      </w:r>
      <w:r w:rsidRPr="00C07304">
        <w:rPr>
          <w:rFonts w:ascii="Arial" w:hAnsi="Arial" w:cs="Arial"/>
          <w:bCs/>
          <w:sz w:val="22"/>
          <w:szCs w:val="22"/>
        </w:rPr>
        <w:t>.</w:t>
      </w:r>
    </w:p>
    <w:p w:rsidR="004C4BE1" w:rsidRPr="00C07304" w:rsidRDefault="004C4BE1" w:rsidP="004C4BE1">
      <w:pPr>
        <w:tabs>
          <w:tab w:val="left" w:pos="-426"/>
          <w:tab w:val="left" w:pos="1778"/>
        </w:tabs>
        <w:ind w:left="426" w:right="50" w:hanging="426"/>
        <w:jc w:val="both"/>
        <w:rPr>
          <w:rFonts w:ascii="Arial" w:hAnsi="Arial" w:cs="Arial"/>
          <w:bCs/>
          <w:sz w:val="22"/>
          <w:szCs w:val="22"/>
        </w:rPr>
      </w:pPr>
      <w:r w:rsidRPr="00C07304">
        <w:rPr>
          <w:rFonts w:ascii="Arial" w:hAnsi="Arial" w:cs="Arial"/>
          <w:sz w:val="22"/>
          <w:szCs w:val="22"/>
        </w:rPr>
        <w:t xml:space="preserve">3.- Anuncio adosado a fachada </w:t>
      </w:r>
      <w:r>
        <w:rPr>
          <w:rFonts w:ascii="Arial" w:hAnsi="Arial" w:cs="Arial"/>
          <w:bCs/>
          <w:sz w:val="22"/>
          <w:szCs w:val="22"/>
        </w:rPr>
        <w:t>$ 3,143.00</w:t>
      </w:r>
      <w:r w:rsidRPr="00C07304">
        <w:rPr>
          <w:rFonts w:ascii="Arial" w:hAnsi="Arial" w:cs="Arial"/>
          <w:bCs/>
          <w:sz w:val="22"/>
          <w:szCs w:val="22"/>
        </w:rPr>
        <w:t xml:space="preserve"> donde se anuncien productos distintos al giro del negocio.</w:t>
      </w:r>
    </w:p>
    <w:p w:rsidR="004C4BE1" w:rsidRPr="00C07304" w:rsidRDefault="004C4BE1" w:rsidP="004C4BE1">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4.- Debiendo cubrir además en los anuncios que se refieran a cigarros, vino y cerveza una sobre tasa del 50% adicional.</w:t>
      </w:r>
    </w:p>
    <w:p w:rsidR="004C4BE1" w:rsidRPr="00C07304" w:rsidRDefault="004C4BE1" w:rsidP="004C4BE1">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5.- Por refrendo anual de espectaculares y/o luminosos, se cobrará el 50% del costo por la instalación.</w:t>
      </w:r>
    </w:p>
    <w:p w:rsidR="004C4BE1" w:rsidRPr="00C07304" w:rsidRDefault="004C4BE1" w:rsidP="004C4BE1">
      <w:pPr>
        <w:tabs>
          <w:tab w:val="left" w:pos="-426"/>
          <w:tab w:val="left" w:pos="1778"/>
        </w:tabs>
        <w:ind w:right="50"/>
        <w:jc w:val="both"/>
        <w:rPr>
          <w:rFonts w:ascii="Arial" w:hAnsi="Arial" w:cs="Arial"/>
          <w:sz w:val="22"/>
          <w:szCs w:val="22"/>
        </w:rPr>
      </w:pPr>
      <w:r w:rsidRPr="00C07304">
        <w:rPr>
          <w:rFonts w:ascii="Arial" w:hAnsi="Arial" w:cs="Arial"/>
          <w:sz w:val="22"/>
          <w:szCs w:val="22"/>
        </w:rPr>
        <w:t xml:space="preserve">6.- Publicidad en infraestructura propiedad del municipio se cobrará </w:t>
      </w:r>
      <w:r>
        <w:rPr>
          <w:rFonts w:ascii="Arial" w:hAnsi="Arial" w:cs="Arial"/>
          <w:bCs/>
          <w:sz w:val="22"/>
          <w:szCs w:val="22"/>
        </w:rPr>
        <w:t>$ 183.00</w:t>
      </w:r>
      <w:r w:rsidRPr="00C07304">
        <w:rPr>
          <w:rFonts w:ascii="Arial" w:hAnsi="Arial" w:cs="Arial"/>
          <w:sz w:val="22"/>
          <w:szCs w:val="22"/>
        </w:rPr>
        <w:t xml:space="preserve"> por m2 mensual.</w:t>
      </w:r>
    </w:p>
    <w:p w:rsidR="004C4BE1" w:rsidRPr="00C07304" w:rsidRDefault="004C4BE1" w:rsidP="004C4BE1">
      <w:pPr>
        <w:tabs>
          <w:tab w:val="left" w:pos="-426"/>
          <w:tab w:val="left" w:pos="1778"/>
        </w:tabs>
        <w:ind w:right="50"/>
        <w:jc w:val="both"/>
        <w:rPr>
          <w:rFonts w:ascii="Arial" w:hAnsi="Arial" w:cs="Arial"/>
          <w:sz w:val="22"/>
          <w:szCs w:val="22"/>
        </w:rPr>
      </w:pPr>
    </w:p>
    <w:p w:rsidR="004C4BE1" w:rsidRPr="00C07304" w:rsidRDefault="004C4BE1" w:rsidP="004C4BE1">
      <w:pPr>
        <w:tabs>
          <w:tab w:val="left" w:pos="-426"/>
          <w:tab w:val="left" w:pos="1778"/>
        </w:tabs>
        <w:ind w:right="50"/>
        <w:jc w:val="both"/>
        <w:rPr>
          <w:rFonts w:ascii="Arial" w:hAnsi="Arial" w:cs="Arial"/>
          <w:sz w:val="22"/>
          <w:szCs w:val="22"/>
        </w:rPr>
      </w:pPr>
      <w:r w:rsidRPr="00C07304">
        <w:rPr>
          <w:rFonts w:ascii="Arial" w:hAnsi="Arial" w:cs="Arial"/>
          <w:sz w:val="22"/>
          <w:szCs w:val="22"/>
        </w:rPr>
        <w:t>Se establece que el propietario y/o usuario del anuncio, del local o espacio donde se localice dicho anuncio sea responsable solidario de dicho pago.</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1134"/>
          <w:tab w:val="left" w:pos="1429"/>
        </w:tabs>
        <w:ind w:right="50"/>
        <w:jc w:val="both"/>
        <w:rPr>
          <w:rFonts w:ascii="Arial" w:hAnsi="Arial" w:cs="Arial"/>
          <w:sz w:val="22"/>
          <w:szCs w:val="22"/>
        </w:rPr>
      </w:pPr>
      <w:r w:rsidRPr="00C07304">
        <w:rPr>
          <w:rFonts w:ascii="Arial" w:hAnsi="Arial" w:cs="Arial"/>
          <w:sz w:val="22"/>
          <w:szCs w:val="22"/>
        </w:rPr>
        <w:t>II.- Anuncios publicitarios tipos A, B, C, D.</w:t>
      </w:r>
    </w:p>
    <w:p w:rsidR="004C4BE1" w:rsidRPr="00C07304" w:rsidRDefault="004C4BE1" w:rsidP="004C4BE1">
      <w:pPr>
        <w:tabs>
          <w:tab w:val="left" w:pos="1134"/>
          <w:tab w:val="left" w:pos="1429"/>
        </w:tabs>
        <w:ind w:right="50"/>
        <w:jc w:val="both"/>
        <w:rPr>
          <w:rFonts w:ascii="Arial" w:hAnsi="Arial" w:cs="Arial"/>
          <w:sz w:val="22"/>
          <w:szCs w:val="22"/>
        </w:rPr>
      </w:pPr>
    </w:p>
    <w:p w:rsidR="004C4BE1" w:rsidRPr="00C07304" w:rsidRDefault="004C4BE1" w:rsidP="004C4BE1">
      <w:pPr>
        <w:tabs>
          <w:tab w:val="left" w:pos="-1985"/>
        </w:tabs>
        <w:ind w:right="50"/>
        <w:jc w:val="both"/>
        <w:rPr>
          <w:rFonts w:ascii="Arial" w:hAnsi="Arial" w:cs="Arial"/>
          <w:sz w:val="22"/>
          <w:szCs w:val="22"/>
        </w:rPr>
      </w:pPr>
      <w:r w:rsidRPr="00C07304">
        <w:rPr>
          <w:rFonts w:ascii="Arial" w:hAnsi="Arial" w:cs="Arial"/>
          <w:sz w:val="22"/>
          <w:szCs w:val="22"/>
        </w:rPr>
        <w:t>1.  TIPO   “A”.</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a).- Volantes folletos, tres Unidades de Medida y Actualización, por un término de 3 días.</w:t>
      </w:r>
    </w:p>
    <w:p w:rsidR="004C4BE1" w:rsidRPr="00C07304" w:rsidRDefault="004C4BE1" w:rsidP="004C4BE1">
      <w:pPr>
        <w:tabs>
          <w:tab w:val="left" w:pos="-1843"/>
        </w:tabs>
        <w:ind w:right="50"/>
        <w:jc w:val="both"/>
        <w:rPr>
          <w:rFonts w:ascii="Arial" w:hAnsi="Arial" w:cs="Arial"/>
          <w:sz w:val="22"/>
          <w:szCs w:val="22"/>
        </w:rPr>
      </w:pPr>
      <w:r w:rsidRPr="00C07304">
        <w:rPr>
          <w:rFonts w:ascii="Arial" w:hAnsi="Arial" w:cs="Arial"/>
          <w:sz w:val="22"/>
          <w:szCs w:val="22"/>
        </w:rPr>
        <w:t xml:space="preserve">b).- Anuncios conducidos por semovientes </w:t>
      </w:r>
      <w:proofErr w:type="spellStart"/>
      <w:r w:rsidRPr="00C07304">
        <w:rPr>
          <w:rFonts w:ascii="Arial" w:hAnsi="Arial" w:cs="Arial"/>
          <w:sz w:val="22"/>
          <w:szCs w:val="22"/>
        </w:rPr>
        <w:t>ó</w:t>
      </w:r>
      <w:proofErr w:type="spellEnd"/>
      <w:r w:rsidRPr="00C07304">
        <w:rPr>
          <w:rFonts w:ascii="Arial" w:hAnsi="Arial" w:cs="Arial"/>
          <w:sz w:val="22"/>
          <w:szCs w:val="22"/>
        </w:rPr>
        <w:t xml:space="preserve"> personas, “sin costo”, solamente se autorizarán los permisos.</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 Anuncios emitidos por amplificación de sonido y/o perifoneo se pagará el equivalente a tres Unidades de Medida y Actualización por día.</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d).- Anuncios montados en estructuras móviles.</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 De hasta 10 m2</w:t>
      </w:r>
      <w:r w:rsidRPr="00C07304">
        <w:rPr>
          <w:rFonts w:ascii="Arial" w:hAnsi="Arial" w:cs="Arial"/>
          <w:sz w:val="22"/>
          <w:szCs w:val="22"/>
        </w:rPr>
        <w:tab/>
        <w:t>2 Unidades de Medida y Actualización, por día.</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 De hasta 15 m2</w:t>
      </w:r>
      <w:r w:rsidRPr="00C07304">
        <w:rPr>
          <w:rFonts w:ascii="Arial" w:hAnsi="Arial" w:cs="Arial"/>
          <w:sz w:val="22"/>
          <w:szCs w:val="22"/>
        </w:rPr>
        <w:tab/>
        <w:t>4 Unidades de Medida y Actualización, por día.</w:t>
      </w:r>
    </w:p>
    <w:p w:rsidR="004C4BE1" w:rsidRDefault="004C4BE1" w:rsidP="004C4BE1">
      <w:pPr>
        <w:tabs>
          <w:tab w:val="left" w:pos="634"/>
        </w:tabs>
        <w:ind w:right="50"/>
        <w:rPr>
          <w:rFonts w:ascii="Arial" w:hAnsi="Arial" w:cs="Arial"/>
          <w:sz w:val="22"/>
          <w:szCs w:val="22"/>
        </w:rPr>
      </w:pPr>
      <w:r w:rsidRPr="00C07304">
        <w:rPr>
          <w:rFonts w:ascii="Arial" w:hAnsi="Arial" w:cs="Arial"/>
          <w:sz w:val="22"/>
          <w:szCs w:val="22"/>
        </w:rPr>
        <w:t xml:space="preserve"> Mayores de 15 m2 </w:t>
      </w:r>
      <w:r w:rsidRPr="00C07304">
        <w:rPr>
          <w:rFonts w:ascii="Arial" w:hAnsi="Arial" w:cs="Arial"/>
          <w:sz w:val="22"/>
          <w:szCs w:val="22"/>
        </w:rPr>
        <w:tab/>
        <w:t>6 Unidades de Medida y Actualización, por día.</w:t>
      </w:r>
    </w:p>
    <w:p w:rsidR="004C71D2" w:rsidRDefault="004C71D2" w:rsidP="004C4BE1">
      <w:pPr>
        <w:tabs>
          <w:tab w:val="left" w:pos="634"/>
        </w:tabs>
        <w:ind w:right="50"/>
        <w:rPr>
          <w:rFonts w:ascii="Arial" w:hAnsi="Arial" w:cs="Arial"/>
          <w:sz w:val="22"/>
          <w:szCs w:val="22"/>
        </w:rPr>
      </w:pPr>
    </w:p>
    <w:p w:rsidR="004C71D2" w:rsidRDefault="004C71D2" w:rsidP="004C4BE1">
      <w:pPr>
        <w:tabs>
          <w:tab w:val="left" w:pos="634"/>
        </w:tabs>
        <w:ind w:right="50"/>
        <w:rPr>
          <w:rFonts w:ascii="Arial" w:hAnsi="Arial" w:cs="Arial"/>
          <w:sz w:val="22"/>
          <w:szCs w:val="22"/>
        </w:rPr>
      </w:pPr>
    </w:p>
    <w:p w:rsidR="004C71D2" w:rsidRPr="00C07304" w:rsidRDefault="004C71D2" w:rsidP="004C4BE1">
      <w:pPr>
        <w:tabs>
          <w:tab w:val="left" w:pos="634"/>
        </w:tabs>
        <w:ind w:right="50"/>
        <w:rPr>
          <w:rFonts w:ascii="Arial" w:hAnsi="Arial" w:cs="Arial"/>
          <w:sz w:val="22"/>
          <w:szCs w:val="22"/>
        </w:rPr>
      </w:pPr>
    </w:p>
    <w:p w:rsidR="004C4BE1" w:rsidRPr="00C07304" w:rsidRDefault="004C4BE1" w:rsidP="004C4BE1">
      <w:pPr>
        <w:tabs>
          <w:tab w:val="left" w:pos="-993"/>
        </w:tabs>
        <w:ind w:right="50"/>
        <w:jc w:val="both"/>
        <w:rPr>
          <w:rFonts w:ascii="Arial" w:hAnsi="Arial" w:cs="Arial"/>
          <w:sz w:val="22"/>
          <w:szCs w:val="22"/>
        </w:rPr>
      </w:pPr>
    </w:p>
    <w:p w:rsidR="004C4BE1" w:rsidRPr="00C07304" w:rsidRDefault="004C4BE1" w:rsidP="004C4BE1">
      <w:pPr>
        <w:tabs>
          <w:tab w:val="left" w:pos="-993"/>
        </w:tabs>
        <w:ind w:right="50"/>
        <w:jc w:val="both"/>
        <w:rPr>
          <w:rFonts w:ascii="Arial" w:hAnsi="Arial" w:cs="Arial"/>
          <w:sz w:val="22"/>
          <w:szCs w:val="22"/>
        </w:rPr>
      </w:pPr>
      <w:r w:rsidRPr="00C07304">
        <w:rPr>
          <w:rFonts w:ascii="Arial" w:hAnsi="Arial" w:cs="Arial"/>
          <w:sz w:val="22"/>
          <w:szCs w:val="22"/>
        </w:rPr>
        <w:lastRenderedPageBreak/>
        <w:t>2.- TIPO “B”.</w:t>
      </w:r>
    </w:p>
    <w:p w:rsidR="004C4BE1" w:rsidRPr="00C07304" w:rsidRDefault="004C4BE1" w:rsidP="004C4BE1">
      <w:pPr>
        <w:tabs>
          <w:tab w:val="left" w:pos="1139"/>
        </w:tabs>
        <w:contextualSpacing/>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a).- Anuncios pintados en andamios y/o bardas y anuncios en manta por cada 10 metros lineales </w:t>
      </w:r>
      <w:proofErr w:type="spellStart"/>
      <w:r w:rsidRPr="00C07304">
        <w:rPr>
          <w:rFonts w:ascii="Arial" w:hAnsi="Arial" w:cs="Arial"/>
          <w:sz w:val="22"/>
          <w:szCs w:val="22"/>
        </w:rPr>
        <w:t>ó</w:t>
      </w:r>
      <w:proofErr w:type="spellEnd"/>
      <w:r w:rsidRPr="00C07304">
        <w:rPr>
          <w:rFonts w:ascii="Arial" w:hAnsi="Arial" w:cs="Arial"/>
          <w:sz w:val="22"/>
          <w:szCs w:val="22"/>
        </w:rPr>
        <w:t xml:space="preserve"> menos se pagará el equivalente a 5 Unidades de Medida y Actualización, por mes o fracción de mes. </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 Los anuncios pintados o fijados en los vehículos del servicio público pagarán el equivalente a 4 Unidades de Medida y Actualización, por mes o fracción de mes.</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c).- Anuncios fabricados de cualquier otro material </w:t>
      </w:r>
      <w:r w:rsidRPr="00C07304">
        <w:rPr>
          <w:rFonts w:ascii="Arial" w:hAnsi="Arial" w:cs="Arial"/>
          <w:bCs/>
          <w:sz w:val="22"/>
          <w:szCs w:val="22"/>
        </w:rPr>
        <w:t>ubicados en área pública</w:t>
      </w:r>
      <w:r w:rsidRPr="00C07304">
        <w:rPr>
          <w:rFonts w:ascii="Arial" w:hAnsi="Arial" w:cs="Arial"/>
          <w:sz w:val="22"/>
          <w:szCs w:val="22"/>
        </w:rPr>
        <w:t xml:space="preserve"> sin exceder de 1.00 metro de altura y 1.00 metro de ancho su costo será de </w:t>
      </w:r>
      <w:r>
        <w:rPr>
          <w:rFonts w:ascii="Arial" w:hAnsi="Arial" w:cs="Arial"/>
          <w:bCs/>
          <w:sz w:val="22"/>
          <w:szCs w:val="22"/>
        </w:rPr>
        <w:t>$ 273.50</w:t>
      </w:r>
      <w:r w:rsidRPr="00C07304">
        <w:rPr>
          <w:rFonts w:ascii="Arial" w:hAnsi="Arial" w:cs="Arial"/>
          <w:sz w:val="22"/>
          <w:szCs w:val="22"/>
        </w:rPr>
        <w:t xml:space="preserve"> por mes o fracción de mes</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d).- Pendones de vinil y/o </w:t>
      </w:r>
      <w:r w:rsidRPr="00C07304">
        <w:rPr>
          <w:rFonts w:ascii="Arial" w:hAnsi="Arial" w:cs="Arial"/>
          <w:bCs/>
          <w:sz w:val="22"/>
          <w:szCs w:val="22"/>
        </w:rPr>
        <w:t xml:space="preserve">cualquier otro tipo de material </w:t>
      </w:r>
      <w:r w:rsidRPr="00C07304">
        <w:rPr>
          <w:rFonts w:ascii="Arial" w:hAnsi="Arial" w:cs="Arial"/>
          <w:sz w:val="22"/>
          <w:szCs w:val="22"/>
        </w:rPr>
        <w:t xml:space="preserve">de 80 </w:t>
      </w:r>
      <w:proofErr w:type="spellStart"/>
      <w:r w:rsidRPr="00C07304">
        <w:rPr>
          <w:rFonts w:ascii="Arial" w:hAnsi="Arial" w:cs="Arial"/>
          <w:sz w:val="22"/>
          <w:szCs w:val="22"/>
        </w:rPr>
        <w:t>cms</w:t>
      </w:r>
      <w:proofErr w:type="spellEnd"/>
      <w:r w:rsidRPr="00C07304">
        <w:rPr>
          <w:rFonts w:ascii="Arial" w:hAnsi="Arial" w:cs="Arial"/>
          <w:sz w:val="22"/>
          <w:szCs w:val="22"/>
        </w:rPr>
        <w:t xml:space="preserve">. X 50 </w:t>
      </w:r>
      <w:proofErr w:type="spellStart"/>
      <w:r w:rsidRPr="00C07304">
        <w:rPr>
          <w:rFonts w:ascii="Arial" w:hAnsi="Arial" w:cs="Arial"/>
          <w:sz w:val="22"/>
          <w:szCs w:val="22"/>
        </w:rPr>
        <w:t>cms</w:t>
      </w:r>
      <w:proofErr w:type="spellEnd"/>
      <w:r w:rsidRPr="00C07304">
        <w:rPr>
          <w:rFonts w:ascii="Arial" w:hAnsi="Arial" w:cs="Arial"/>
          <w:sz w:val="22"/>
          <w:szCs w:val="22"/>
        </w:rPr>
        <w:t xml:space="preserve">, asegurados en postes o en cualquier otra clase de estructura </w:t>
      </w:r>
      <w:r w:rsidRPr="00C07304">
        <w:rPr>
          <w:rFonts w:ascii="Arial" w:hAnsi="Arial" w:cs="Arial"/>
          <w:bCs/>
          <w:sz w:val="22"/>
          <w:szCs w:val="22"/>
        </w:rPr>
        <w:t>en área pública,</w:t>
      </w:r>
      <w:r w:rsidRPr="00C07304">
        <w:rPr>
          <w:rFonts w:ascii="Arial" w:hAnsi="Arial" w:cs="Arial"/>
          <w:sz w:val="22"/>
          <w:szCs w:val="22"/>
        </w:rPr>
        <w:t xml:space="preserve"> pagando una Unidad de Medida y Actualización, por cada pendón colocado, por mes o fracción de mes.</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e).- Anuncios asegurados en los semáforos de la ciudad previa autorización de Ecología y Vialidad pagarán una cuota de 10 Unidades de Medida y Actualización, por mes o fracción de mes.</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f).- Anuncios de señalización fija </w:t>
      </w:r>
      <w:r w:rsidRPr="00C07304">
        <w:rPr>
          <w:rFonts w:ascii="Arial" w:hAnsi="Arial" w:cs="Arial"/>
          <w:bCs/>
          <w:sz w:val="22"/>
          <w:szCs w:val="22"/>
        </w:rPr>
        <w:t>ubicados en área pública</w:t>
      </w:r>
      <w:r w:rsidRPr="00C07304">
        <w:rPr>
          <w:rFonts w:ascii="Arial" w:hAnsi="Arial" w:cs="Arial"/>
          <w:sz w:val="22"/>
          <w:szCs w:val="22"/>
        </w:rPr>
        <w:t xml:space="preserve"> que no excedan de 0.60 mts. por 1.80 mts., para empresas, tiendas o eventos pagarán una Unidad de Medida y Actualización, por cada seis meses.</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Todo partido político que cuente con su registro estatal o nacional queda exento de este pago.</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709"/>
        </w:tabs>
        <w:ind w:right="50"/>
        <w:jc w:val="both"/>
        <w:rPr>
          <w:rFonts w:ascii="Arial" w:hAnsi="Arial" w:cs="Arial"/>
          <w:sz w:val="22"/>
          <w:szCs w:val="22"/>
        </w:rPr>
      </w:pPr>
      <w:r w:rsidRPr="00C07304">
        <w:rPr>
          <w:rFonts w:ascii="Arial" w:hAnsi="Arial" w:cs="Arial"/>
          <w:sz w:val="22"/>
          <w:szCs w:val="22"/>
        </w:rPr>
        <w:t>3.- TIPO “C”.</w:t>
      </w:r>
    </w:p>
    <w:p w:rsidR="004C4BE1" w:rsidRPr="00C07304" w:rsidRDefault="004C4BE1" w:rsidP="004C4BE1">
      <w:pPr>
        <w:tabs>
          <w:tab w:val="left" w:pos="-709"/>
        </w:tabs>
        <w:ind w:right="50"/>
        <w:jc w:val="both"/>
        <w:rPr>
          <w:rFonts w:ascii="Arial" w:hAnsi="Arial" w:cs="Arial"/>
          <w:sz w:val="22"/>
          <w:szCs w:val="22"/>
        </w:rPr>
      </w:pPr>
    </w:p>
    <w:p w:rsidR="004C4BE1" w:rsidRPr="00C07304" w:rsidRDefault="004C4BE1" w:rsidP="004C4BE1">
      <w:pPr>
        <w:tabs>
          <w:tab w:val="left" w:pos="-1276"/>
        </w:tabs>
        <w:ind w:right="50"/>
        <w:jc w:val="both"/>
        <w:rPr>
          <w:rFonts w:ascii="Arial" w:hAnsi="Arial" w:cs="Arial"/>
          <w:sz w:val="22"/>
          <w:szCs w:val="22"/>
        </w:rPr>
      </w:pPr>
      <w:r w:rsidRPr="00C07304">
        <w:rPr>
          <w:rFonts w:ascii="Arial" w:hAnsi="Arial" w:cs="Arial"/>
          <w:sz w:val="22"/>
          <w:szCs w:val="22"/>
        </w:rPr>
        <w:t xml:space="preserve">Los anuncios </w:t>
      </w:r>
      <w:r w:rsidRPr="00C07304">
        <w:rPr>
          <w:rFonts w:ascii="Arial" w:hAnsi="Arial" w:cs="Arial"/>
          <w:bCs/>
          <w:sz w:val="22"/>
          <w:szCs w:val="22"/>
        </w:rPr>
        <w:t>dedicados a la renta y/o instalados en vía pública,</w:t>
      </w:r>
      <w:r w:rsidRPr="00C07304">
        <w:rPr>
          <w:rFonts w:ascii="Arial" w:hAnsi="Arial" w:cs="Arial"/>
          <w:sz w:val="22"/>
          <w:szCs w:val="22"/>
        </w:rPr>
        <w:t xml:space="preserve"> asegurados por medio de postes, mástiles, ménsulas, soporte u otra clase de estructura causarán un derecho conforme a la siguiente clasificación: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 xml:space="preserve">a).- De 3.00  a   5.00   metros cuadrados </w:t>
      </w:r>
      <w:r w:rsidRPr="00C07304">
        <w:rPr>
          <w:rFonts w:ascii="Arial" w:hAnsi="Arial" w:cs="Arial"/>
          <w:sz w:val="22"/>
          <w:szCs w:val="22"/>
        </w:rPr>
        <w:tab/>
      </w:r>
      <w:r>
        <w:rPr>
          <w:rFonts w:ascii="Arial" w:hAnsi="Arial" w:cs="Arial"/>
          <w:bCs/>
          <w:sz w:val="22"/>
          <w:szCs w:val="22"/>
        </w:rPr>
        <w:t>$    651.00</w:t>
      </w:r>
      <w:r w:rsidRPr="00C07304">
        <w:rPr>
          <w:rFonts w:ascii="Arial" w:hAnsi="Arial" w:cs="Arial"/>
          <w:sz w:val="22"/>
          <w:szCs w:val="22"/>
        </w:rPr>
        <w:t xml:space="preserve"> de cuota.  </w:t>
      </w: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 xml:space="preserve">b).- De 5.01  a  10.00  metros cuadrados </w:t>
      </w:r>
      <w:r w:rsidRPr="00C07304">
        <w:rPr>
          <w:rFonts w:ascii="Arial" w:hAnsi="Arial" w:cs="Arial"/>
          <w:sz w:val="22"/>
          <w:szCs w:val="22"/>
        </w:rPr>
        <w:tab/>
      </w:r>
      <w:r>
        <w:rPr>
          <w:rFonts w:ascii="Arial" w:hAnsi="Arial" w:cs="Arial"/>
          <w:bCs/>
          <w:sz w:val="22"/>
          <w:szCs w:val="22"/>
        </w:rPr>
        <w:t>$ 1,289.50</w:t>
      </w:r>
      <w:r w:rsidRPr="00C07304">
        <w:rPr>
          <w:rFonts w:ascii="Arial" w:hAnsi="Arial" w:cs="Arial"/>
          <w:bCs/>
          <w:sz w:val="22"/>
          <w:szCs w:val="22"/>
        </w:rPr>
        <w:t xml:space="preserve"> </w:t>
      </w:r>
      <w:r w:rsidRPr="00C07304">
        <w:rPr>
          <w:rFonts w:ascii="Arial" w:hAnsi="Arial" w:cs="Arial"/>
          <w:sz w:val="22"/>
          <w:szCs w:val="22"/>
        </w:rPr>
        <w:t xml:space="preserve">de cuota.  </w:t>
      </w:r>
    </w:p>
    <w:p w:rsidR="004C4BE1" w:rsidRPr="00C07304" w:rsidRDefault="004C4BE1" w:rsidP="004C4BE1">
      <w:pPr>
        <w:tabs>
          <w:tab w:val="left" w:pos="-851"/>
        </w:tabs>
        <w:ind w:right="-34"/>
        <w:rPr>
          <w:rFonts w:ascii="Arial" w:hAnsi="Arial" w:cs="Arial"/>
          <w:sz w:val="22"/>
          <w:szCs w:val="22"/>
        </w:rPr>
      </w:pPr>
      <w:r w:rsidRPr="00C07304">
        <w:rPr>
          <w:rFonts w:ascii="Arial" w:hAnsi="Arial" w:cs="Arial"/>
          <w:sz w:val="22"/>
          <w:szCs w:val="22"/>
        </w:rPr>
        <w:t xml:space="preserve">c).- De 10.01 a 15.00  metros cuadrados </w:t>
      </w:r>
      <w:r w:rsidRPr="00C07304">
        <w:rPr>
          <w:rFonts w:ascii="Arial" w:hAnsi="Arial" w:cs="Arial"/>
          <w:sz w:val="22"/>
          <w:szCs w:val="22"/>
        </w:rPr>
        <w:tab/>
      </w:r>
      <w:r>
        <w:rPr>
          <w:rFonts w:ascii="Arial" w:hAnsi="Arial" w:cs="Arial"/>
          <w:bCs/>
          <w:sz w:val="22"/>
          <w:szCs w:val="22"/>
        </w:rPr>
        <w:t>$ 1,935.00</w:t>
      </w:r>
      <w:r w:rsidRPr="00C07304">
        <w:rPr>
          <w:rFonts w:ascii="Arial" w:hAnsi="Arial" w:cs="Arial"/>
          <w:sz w:val="22"/>
          <w:szCs w:val="22"/>
        </w:rPr>
        <w:t xml:space="preserve"> de cuota.</w:t>
      </w: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 xml:space="preserve">d).- De 15.01 a 20.00  metros cuadrados </w:t>
      </w:r>
      <w:r w:rsidRPr="00C07304">
        <w:rPr>
          <w:rFonts w:ascii="Arial" w:hAnsi="Arial" w:cs="Arial"/>
          <w:sz w:val="22"/>
          <w:szCs w:val="22"/>
        </w:rPr>
        <w:tab/>
      </w:r>
      <w:r>
        <w:rPr>
          <w:rFonts w:ascii="Arial" w:hAnsi="Arial" w:cs="Arial"/>
          <w:bCs/>
          <w:sz w:val="22"/>
          <w:szCs w:val="22"/>
        </w:rPr>
        <w:t>$ 2,577.50</w:t>
      </w:r>
      <w:r w:rsidRPr="00C07304">
        <w:rPr>
          <w:rFonts w:ascii="Arial" w:hAnsi="Arial" w:cs="Arial"/>
          <w:sz w:val="22"/>
          <w:szCs w:val="22"/>
        </w:rPr>
        <w:t xml:space="preserve"> de cuota.</w:t>
      </w: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e).- De 20.01 a 30.00 metros cuadrados de</w:t>
      </w:r>
      <w:r w:rsidRPr="00C07304">
        <w:rPr>
          <w:rFonts w:ascii="Arial" w:hAnsi="Arial" w:cs="Arial"/>
          <w:sz w:val="22"/>
          <w:szCs w:val="22"/>
        </w:rPr>
        <w:tab/>
      </w:r>
      <w:r>
        <w:rPr>
          <w:rFonts w:ascii="Arial" w:hAnsi="Arial" w:cs="Arial"/>
          <w:bCs/>
          <w:sz w:val="22"/>
          <w:szCs w:val="22"/>
        </w:rPr>
        <w:t>$ 3,219.00</w:t>
      </w:r>
      <w:r w:rsidRPr="00C07304">
        <w:rPr>
          <w:rFonts w:ascii="Arial" w:hAnsi="Arial" w:cs="Arial"/>
          <w:sz w:val="22"/>
          <w:szCs w:val="22"/>
        </w:rPr>
        <w:t xml:space="preserve"> de cuota.</w:t>
      </w:r>
    </w:p>
    <w:p w:rsidR="004C4BE1"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f).- Mayor de 30.01 metros cuadrados de cuota </w:t>
      </w:r>
    </w:p>
    <w:p w:rsidR="004C71D2" w:rsidRPr="00C07304" w:rsidRDefault="004C71D2" w:rsidP="004C4BE1">
      <w:pPr>
        <w:tabs>
          <w:tab w:val="left" w:pos="-851"/>
        </w:tabs>
        <w:ind w:right="50"/>
        <w:jc w:val="both"/>
        <w:rPr>
          <w:rFonts w:ascii="Arial" w:hAnsi="Arial" w:cs="Arial"/>
          <w:sz w:val="22"/>
          <w:szCs w:val="22"/>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1).- Instalados e</w:t>
      </w:r>
      <w:r>
        <w:rPr>
          <w:rFonts w:ascii="Arial" w:hAnsi="Arial" w:cs="Arial"/>
          <w:sz w:val="22"/>
          <w:szCs w:val="22"/>
        </w:rPr>
        <w:t>n propiedad municipal $ 9,684.00</w:t>
      </w:r>
      <w:r w:rsidRPr="00C07304">
        <w:rPr>
          <w:rFonts w:ascii="Arial" w:hAnsi="Arial" w:cs="Arial"/>
          <w:bCs/>
          <w:sz w:val="22"/>
          <w:szCs w:val="22"/>
        </w:rPr>
        <w:t xml:space="preserve"> por refrendo se cobrará el 50% de la cuota.</w:t>
      </w:r>
    </w:p>
    <w:p w:rsidR="004C4BE1" w:rsidRPr="00C07304" w:rsidRDefault="004C4BE1" w:rsidP="004C4BE1">
      <w:pPr>
        <w:ind w:left="284"/>
        <w:jc w:val="both"/>
        <w:rPr>
          <w:rFonts w:ascii="Arial" w:hAnsi="Arial" w:cs="Arial"/>
          <w:bCs/>
          <w:sz w:val="22"/>
          <w:szCs w:val="22"/>
        </w:rPr>
      </w:pPr>
      <w:r w:rsidRPr="00C07304">
        <w:rPr>
          <w:rFonts w:ascii="Arial" w:hAnsi="Arial" w:cs="Arial"/>
          <w:sz w:val="22"/>
          <w:szCs w:val="22"/>
        </w:rPr>
        <w:t xml:space="preserve">2).- Instalados en propiedad privada </w:t>
      </w:r>
      <w:r>
        <w:rPr>
          <w:rFonts w:ascii="Arial" w:hAnsi="Arial" w:cs="Arial"/>
          <w:bCs/>
          <w:sz w:val="22"/>
          <w:szCs w:val="22"/>
        </w:rPr>
        <w:t>$ 4,335.00</w:t>
      </w:r>
      <w:r w:rsidRPr="00C07304">
        <w:rPr>
          <w:rFonts w:ascii="Arial" w:hAnsi="Arial" w:cs="Arial"/>
          <w:bCs/>
          <w:sz w:val="22"/>
          <w:szCs w:val="22"/>
        </w:rPr>
        <w:t xml:space="preserve"> por refrendo se cobrará el 50% de la cuota. </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g).- Anuncios portátiles y anuncios en pizarrones de madera y/o en manta sin exceder de 1.00 metro de altura y 1.00 metro de ancho, con una cuota de </w:t>
      </w:r>
      <w:r>
        <w:rPr>
          <w:rFonts w:ascii="Arial" w:hAnsi="Arial" w:cs="Arial"/>
          <w:bCs/>
          <w:sz w:val="22"/>
          <w:szCs w:val="22"/>
        </w:rPr>
        <w:t>$ 273.50</w:t>
      </w:r>
      <w:r w:rsidRPr="00C07304">
        <w:rPr>
          <w:rFonts w:ascii="Arial" w:hAnsi="Arial" w:cs="Arial"/>
          <w:bCs/>
          <w:sz w:val="22"/>
          <w:szCs w:val="22"/>
        </w:rPr>
        <w:t xml:space="preserve"> </w:t>
      </w:r>
      <w:r w:rsidRPr="00C07304">
        <w:rPr>
          <w:rFonts w:ascii="Arial" w:hAnsi="Arial" w:cs="Arial"/>
          <w:sz w:val="22"/>
          <w:szCs w:val="22"/>
        </w:rPr>
        <w:t xml:space="preserve"> por mes o fracción de mes. </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1134"/>
        </w:tabs>
        <w:ind w:right="50"/>
        <w:jc w:val="both"/>
        <w:rPr>
          <w:rFonts w:ascii="Arial" w:hAnsi="Arial" w:cs="Arial"/>
          <w:sz w:val="22"/>
          <w:szCs w:val="22"/>
        </w:rPr>
      </w:pPr>
      <w:r w:rsidRPr="00C07304">
        <w:rPr>
          <w:rFonts w:ascii="Arial" w:hAnsi="Arial" w:cs="Arial"/>
          <w:sz w:val="22"/>
          <w:szCs w:val="22"/>
        </w:rPr>
        <w:t xml:space="preserve">4.- TIPO “D”. </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1139"/>
        </w:tabs>
        <w:contextualSpacing/>
        <w:jc w:val="both"/>
        <w:rPr>
          <w:rFonts w:ascii="Arial" w:hAnsi="Arial" w:cs="Arial"/>
          <w:sz w:val="22"/>
          <w:szCs w:val="22"/>
        </w:rPr>
      </w:pPr>
      <w:r w:rsidRPr="00C07304">
        <w:rPr>
          <w:rFonts w:ascii="Arial" w:hAnsi="Arial" w:cs="Arial"/>
          <w:sz w:val="22"/>
          <w:szCs w:val="22"/>
        </w:rPr>
        <w:t xml:space="preserve">Anuncios colocados a los lados de las calles, bulevares o vías rápidas de la ciudad, de 10.00 metros lineales o menos, pagarán por su instalación y uso una cuota de </w:t>
      </w:r>
      <w:r w:rsidRPr="00C07304">
        <w:rPr>
          <w:rFonts w:ascii="Arial" w:hAnsi="Arial" w:cs="Arial"/>
          <w:bCs/>
          <w:sz w:val="22"/>
          <w:szCs w:val="22"/>
        </w:rPr>
        <w:t>$</w:t>
      </w:r>
      <w:r w:rsidRPr="00C07304">
        <w:rPr>
          <w:rFonts w:ascii="Arial" w:hAnsi="Arial" w:cs="Arial"/>
          <w:b/>
          <w:bCs/>
          <w:sz w:val="22"/>
          <w:szCs w:val="22"/>
        </w:rPr>
        <w:t xml:space="preserve"> </w:t>
      </w:r>
      <w:r w:rsidR="00286BA5">
        <w:rPr>
          <w:rFonts w:ascii="Arial" w:hAnsi="Arial" w:cs="Arial"/>
          <w:bCs/>
          <w:sz w:val="22"/>
          <w:szCs w:val="22"/>
        </w:rPr>
        <w:t>9,125.50</w:t>
      </w:r>
      <w:r w:rsidRPr="00C07304">
        <w:rPr>
          <w:rFonts w:ascii="Arial" w:hAnsi="Arial" w:cs="Arial"/>
          <w:sz w:val="22"/>
          <w:szCs w:val="22"/>
        </w:rPr>
        <w:t xml:space="preserve"> y su refrendo anual será de </w:t>
      </w:r>
      <w:r>
        <w:rPr>
          <w:rFonts w:ascii="Arial" w:hAnsi="Arial" w:cs="Arial"/>
          <w:bCs/>
          <w:sz w:val="22"/>
          <w:szCs w:val="22"/>
        </w:rPr>
        <w:t>$ 4,563.50</w:t>
      </w:r>
      <w:r w:rsidRPr="00C07304">
        <w:rPr>
          <w:rFonts w:ascii="Arial" w:hAnsi="Arial" w:cs="Arial"/>
          <w:sz w:val="22"/>
          <w:szCs w:val="22"/>
        </w:rPr>
        <w:t>, cuando se exceda a los 10 metros lineales se cobrará proporcionalmente a los valores citados.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1134"/>
        </w:tabs>
        <w:ind w:right="50"/>
        <w:jc w:val="both"/>
        <w:rPr>
          <w:rFonts w:ascii="Arial" w:hAnsi="Arial" w:cs="Arial"/>
          <w:bCs/>
          <w:sz w:val="22"/>
          <w:szCs w:val="22"/>
        </w:rPr>
      </w:pPr>
      <w:r w:rsidRPr="00C07304">
        <w:rPr>
          <w:rFonts w:ascii="Arial" w:hAnsi="Arial" w:cs="Arial"/>
          <w:bCs/>
          <w:sz w:val="22"/>
          <w:szCs w:val="22"/>
        </w:rPr>
        <w:lastRenderedPageBreak/>
        <w:t>En la instalación de todo tipo de anuncios panorámicos y/o de plasma o cualquier otra modalidad que requiera instalación, además de la autorización de obras públicas, deberá contar con la aprobación escrita del Departamento de Protección Civil.</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w:t>
      </w:r>
      <w:r w:rsidR="00286BA5" w:rsidRPr="00C07304">
        <w:rPr>
          <w:rFonts w:ascii="Arial" w:hAnsi="Arial" w:cs="Arial"/>
          <w:sz w:val="22"/>
          <w:szCs w:val="22"/>
        </w:rPr>
        <w:t xml:space="preserve">de </w:t>
      </w:r>
      <w:r w:rsidR="00286BA5">
        <w:rPr>
          <w:rFonts w:ascii="Arial" w:hAnsi="Arial" w:cs="Arial"/>
          <w:bCs/>
          <w:sz w:val="22"/>
          <w:szCs w:val="22"/>
        </w:rPr>
        <w:t>$</w:t>
      </w:r>
      <w:r>
        <w:rPr>
          <w:rFonts w:ascii="Arial" w:hAnsi="Arial" w:cs="Arial"/>
          <w:bCs/>
          <w:sz w:val="22"/>
          <w:szCs w:val="22"/>
        </w:rPr>
        <w:t>335.00</w:t>
      </w:r>
      <w:r w:rsidRPr="00C07304">
        <w:rPr>
          <w:rFonts w:ascii="Arial" w:hAnsi="Arial" w:cs="Arial"/>
          <w:sz w:val="22"/>
          <w:szCs w:val="22"/>
        </w:rPr>
        <w:t xml:space="preserve"> por máquina expendedora.</w:t>
      </w:r>
    </w:p>
    <w:p w:rsidR="004C4BE1" w:rsidRPr="004F5E84" w:rsidRDefault="004C4BE1" w:rsidP="004C4BE1">
      <w:pPr>
        <w:tabs>
          <w:tab w:val="left" w:pos="851"/>
        </w:tabs>
        <w:ind w:right="50"/>
        <w:jc w:val="both"/>
        <w:rPr>
          <w:rFonts w:ascii="Arial" w:hAnsi="Arial" w:cs="Arial"/>
          <w:sz w:val="22"/>
          <w:szCs w:val="22"/>
          <w:lang w:val="es-MX"/>
        </w:rPr>
      </w:pPr>
    </w:p>
    <w:p w:rsidR="004C4BE1" w:rsidRPr="004F5E84" w:rsidRDefault="004C4BE1" w:rsidP="004C4BE1">
      <w:pPr>
        <w:tabs>
          <w:tab w:val="left" w:pos="851"/>
        </w:tabs>
        <w:ind w:right="50"/>
        <w:jc w:val="both"/>
        <w:rPr>
          <w:rFonts w:ascii="Arial" w:hAnsi="Arial" w:cs="Arial"/>
          <w:sz w:val="22"/>
          <w:szCs w:val="22"/>
          <w:lang w:val="es-MX"/>
        </w:rPr>
      </w:pPr>
      <w:r w:rsidRPr="004F5E84">
        <w:rPr>
          <w:rFonts w:ascii="Arial" w:hAnsi="Arial" w:cs="Arial"/>
          <w:sz w:val="22"/>
          <w:szCs w:val="22"/>
          <w:lang w:val="es-MX"/>
        </w:rPr>
        <w:t xml:space="preserve">IV.- Por el derecho de colocar cualquier tipo de publicidad en casetas telefónicas y </w:t>
      </w:r>
      <w:proofErr w:type="spellStart"/>
      <w:r w:rsidRPr="004F5E84">
        <w:rPr>
          <w:rFonts w:ascii="Arial" w:hAnsi="Arial" w:cs="Arial"/>
          <w:sz w:val="22"/>
          <w:szCs w:val="22"/>
          <w:lang w:val="es-MX"/>
        </w:rPr>
        <w:t>parabuses</w:t>
      </w:r>
      <w:proofErr w:type="spellEnd"/>
      <w:r w:rsidRPr="004F5E84">
        <w:rPr>
          <w:rFonts w:ascii="Arial" w:hAnsi="Arial" w:cs="Arial"/>
          <w:sz w:val="22"/>
          <w:szCs w:val="22"/>
          <w:lang w:val="es-MX"/>
        </w:rPr>
        <w:t xml:space="preserve"> ubicadas en la vía pública, se deberá cubri</w:t>
      </w:r>
      <w:r>
        <w:rPr>
          <w:rFonts w:ascii="Arial" w:hAnsi="Arial" w:cs="Arial"/>
          <w:sz w:val="22"/>
          <w:szCs w:val="22"/>
          <w:lang w:val="es-MX"/>
        </w:rPr>
        <w:t>r una cuota mensual de: $ 219.00</w:t>
      </w:r>
      <w:r w:rsidRPr="004F5E84">
        <w:rPr>
          <w:rFonts w:ascii="Arial" w:hAnsi="Arial" w:cs="Arial"/>
          <w:sz w:val="22"/>
          <w:szCs w:val="22"/>
          <w:lang w:val="es-MX"/>
        </w:rPr>
        <w:t xml:space="preserve"> po</w:t>
      </w:r>
      <w:r>
        <w:rPr>
          <w:rFonts w:ascii="Arial" w:hAnsi="Arial" w:cs="Arial"/>
          <w:sz w:val="22"/>
          <w:szCs w:val="22"/>
          <w:lang w:val="es-MX"/>
        </w:rPr>
        <w:t>r caseta telefónica y de $284.00</w:t>
      </w:r>
      <w:r w:rsidRPr="004F5E84">
        <w:rPr>
          <w:rFonts w:ascii="Arial" w:hAnsi="Arial" w:cs="Arial"/>
          <w:sz w:val="22"/>
          <w:szCs w:val="22"/>
          <w:lang w:val="es-MX"/>
        </w:rPr>
        <w:t xml:space="preserve"> por </w:t>
      </w:r>
      <w:proofErr w:type="spellStart"/>
      <w:r w:rsidRPr="004F5E84">
        <w:rPr>
          <w:rFonts w:ascii="Arial" w:hAnsi="Arial" w:cs="Arial"/>
          <w:sz w:val="22"/>
          <w:szCs w:val="22"/>
          <w:lang w:val="es-MX"/>
        </w:rPr>
        <w:t>parabus</w:t>
      </w:r>
      <w:proofErr w:type="spellEnd"/>
      <w:r w:rsidRPr="004F5E84">
        <w:rPr>
          <w:rFonts w:ascii="Arial" w:hAnsi="Arial" w:cs="Arial"/>
          <w:sz w:val="22"/>
          <w:szCs w:val="22"/>
          <w:lang w:val="es-MX"/>
        </w:rPr>
        <w:t>. Además, deberá contar con previa autorización del municipio.</w:t>
      </w:r>
    </w:p>
    <w:p w:rsidR="004C4BE1" w:rsidRPr="004F5E84" w:rsidRDefault="004C4BE1" w:rsidP="004C4BE1">
      <w:pPr>
        <w:tabs>
          <w:tab w:val="left" w:pos="851"/>
        </w:tabs>
        <w:ind w:right="50"/>
        <w:jc w:val="both"/>
        <w:rPr>
          <w:rFonts w:ascii="Arial" w:hAnsi="Arial" w:cs="Arial"/>
          <w:sz w:val="22"/>
          <w:szCs w:val="22"/>
          <w:lang w:val="es-MX"/>
        </w:rPr>
      </w:pPr>
    </w:p>
    <w:p w:rsidR="004C4BE1" w:rsidRPr="00C07304" w:rsidRDefault="004C4BE1" w:rsidP="004C4BE1">
      <w:pPr>
        <w:jc w:val="center"/>
        <w:rPr>
          <w:rFonts w:ascii="Arial" w:hAnsi="Arial" w:cs="Arial"/>
          <w:b/>
          <w:sz w:val="22"/>
          <w:szCs w:val="22"/>
        </w:rPr>
      </w:pPr>
      <w:r w:rsidRPr="00C07304">
        <w:rPr>
          <w:rFonts w:ascii="Arial" w:hAnsi="Arial" w:cs="Arial"/>
          <w:b/>
          <w:sz w:val="22"/>
          <w:szCs w:val="22"/>
        </w:rPr>
        <w:t>SECCIÓN VI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CATASTRALES</w:t>
      </w:r>
    </w:p>
    <w:p w:rsidR="004C4BE1" w:rsidRPr="00C07304" w:rsidRDefault="004C4BE1" w:rsidP="004C4BE1">
      <w:pPr>
        <w:ind w:right="50"/>
        <w:jc w:val="center"/>
        <w:rPr>
          <w:rFonts w:ascii="Arial" w:hAnsi="Arial" w:cs="Arial"/>
          <w:b/>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35.-</w:t>
      </w:r>
      <w:r w:rsidRPr="00C07304">
        <w:rPr>
          <w:rFonts w:ascii="Arial" w:hAnsi="Arial" w:cs="Arial"/>
          <w:bCs/>
          <w:sz w:val="22"/>
          <w:szCs w:val="22"/>
        </w:rPr>
        <w:t xml:space="preserve"> Son objeto de estos derechos, los servicios que presten las autoridades municipales por concepto de: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Certificación Catastrales: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Revisión, registro y certificación de planos catastrales </w:t>
      </w:r>
      <w:r>
        <w:rPr>
          <w:rFonts w:ascii="Arial" w:hAnsi="Arial" w:cs="Arial"/>
          <w:bCs/>
          <w:sz w:val="22"/>
          <w:szCs w:val="22"/>
        </w:rPr>
        <w:t>$ 182.50</w:t>
      </w:r>
      <w:r w:rsidRPr="00C07304">
        <w:rPr>
          <w:rFonts w:ascii="Arial" w:hAnsi="Arial" w:cs="Arial"/>
          <w:sz w:val="22"/>
          <w:szCs w:val="22"/>
        </w:rPr>
        <w:t xml:space="preserve"> por plano.</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Revisión, registro y certificación de planos de fraccionamientos, subdivisión e integración de lotes </w:t>
      </w:r>
      <w:r>
        <w:rPr>
          <w:rFonts w:ascii="Arial" w:hAnsi="Arial" w:cs="Arial"/>
          <w:bCs/>
          <w:sz w:val="22"/>
          <w:szCs w:val="22"/>
        </w:rPr>
        <w:t>$38.00</w:t>
      </w:r>
      <w:r w:rsidRPr="00C07304">
        <w:rPr>
          <w:rFonts w:ascii="Arial" w:hAnsi="Arial" w:cs="Arial"/>
          <w:sz w:val="22"/>
          <w:szCs w:val="22"/>
        </w:rPr>
        <w:t xml:space="preserve"> por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Servicios Topográficos:</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contextualSpacing/>
        <w:jc w:val="both"/>
        <w:rPr>
          <w:rFonts w:ascii="Arial" w:hAnsi="Arial" w:cs="Arial"/>
          <w:bCs/>
          <w:sz w:val="22"/>
          <w:szCs w:val="22"/>
        </w:rPr>
      </w:pPr>
      <w:r w:rsidRPr="00C07304">
        <w:rPr>
          <w:rFonts w:ascii="Arial" w:hAnsi="Arial" w:cs="Arial"/>
          <w:sz w:val="22"/>
          <w:szCs w:val="22"/>
        </w:rPr>
        <w:t>1.- Deslinde de predios</w:t>
      </w:r>
      <w:r>
        <w:rPr>
          <w:rFonts w:ascii="Arial" w:hAnsi="Arial" w:cs="Arial"/>
          <w:sz w:val="22"/>
          <w:szCs w:val="22"/>
        </w:rPr>
        <w:t xml:space="preserve"> urbanos tipo residencial $ 3.40</w:t>
      </w:r>
      <w:r w:rsidRPr="00C07304">
        <w:rPr>
          <w:rFonts w:ascii="Arial" w:hAnsi="Arial" w:cs="Arial"/>
          <w:sz w:val="22"/>
          <w:szCs w:val="22"/>
        </w:rPr>
        <w:t xml:space="preserve"> m2, cualquiera que sea la superficie del predio, el importe de los derechos no podrá ser inferior a </w:t>
      </w:r>
      <w:r>
        <w:rPr>
          <w:rFonts w:ascii="Arial" w:hAnsi="Arial" w:cs="Arial"/>
          <w:bCs/>
          <w:sz w:val="22"/>
          <w:szCs w:val="22"/>
        </w:rPr>
        <w:t>$ 821.00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Deslinde de predios rústicos que no requieran desmonte para las líneas de trazo </w:t>
      </w:r>
      <w:r>
        <w:rPr>
          <w:rFonts w:ascii="Arial" w:hAnsi="Arial" w:cs="Arial"/>
          <w:bCs/>
          <w:sz w:val="22"/>
          <w:szCs w:val="22"/>
        </w:rPr>
        <w:t>$ 2,789.00</w:t>
      </w:r>
      <w:r w:rsidRPr="00C07304">
        <w:rPr>
          <w:rFonts w:ascii="Arial" w:hAnsi="Arial" w:cs="Arial"/>
          <w:bCs/>
          <w:sz w:val="22"/>
          <w:szCs w:val="22"/>
        </w:rPr>
        <w:t xml:space="preserve"> por</w:t>
      </w:r>
      <w:r w:rsidRPr="00C07304">
        <w:rPr>
          <w:rFonts w:ascii="Arial" w:hAnsi="Arial" w:cs="Arial"/>
          <w:sz w:val="22"/>
          <w:szCs w:val="22"/>
        </w:rPr>
        <w:t xml:space="preserve"> hectárea. </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3.- Deslinde de predios rústicos que requieran de desmonte para las líneas de trazo </w:t>
      </w:r>
      <w:r>
        <w:rPr>
          <w:rFonts w:ascii="Arial" w:hAnsi="Arial" w:cs="Arial"/>
          <w:bCs/>
          <w:sz w:val="22"/>
          <w:szCs w:val="22"/>
        </w:rPr>
        <w:t>$ 3,217.50</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4.- Para los numerales anteriores, cualquier que sea la superficie del predio, el importe de los derechos no podrá ser inferiores a </w:t>
      </w:r>
      <w:r>
        <w:rPr>
          <w:rFonts w:ascii="Arial" w:hAnsi="Arial" w:cs="Arial"/>
          <w:bCs/>
          <w:sz w:val="22"/>
          <w:szCs w:val="22"/>
        </w:rPr>
        <w:t>$ 751.50</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5.- Deslinde de predios urbanos tip</w:t>
      </w:r>
      <w:r>
        <w:rPr>
          <w:rFonts w:ascii="Arial" w:hAnsi="Arial" w:cs="Arial"/>
          <w:sz w:val="22"/>
          <w:szCs w:val="22"/>
        </w:rPr>
        <w:t>o popular e interés social $1.93</w:t>
      </w:r>
      <w:r w:rsidRPr="00C07304">
        <w:rPr>
          <w:rFonts w:ascii="Arial" w:hAnsi="Arial" w:cs="Arial"/>
          <w:sz w:val="22"/>
          <w:szCs w:val="22"/>
        </w:rPr>
        <w:t xml:space="preserve"> m2 cualquiera que sea la superficie del predio, el importe de los derechos no podrá ser inferior a </w:t>
      </w:r>
      <w:r>
        <w:rPr>
          <w:rFonts w:ascii="Arial" w:hAnsi="Arial" w:cs="Arial"/>
          <w:bCs/>
          <w:sz w:val="22"/>
          <w:szCs w:val="22"/>
        </w:rPr>
        <w:t>$ 547.00.</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Cuando se requiera rentar equipo topográfico: Teodolito, Estación Total, G.P.S. de precisión, el costo será por cuenta del solicitante, así como el desmonte que sea necesario en el terreno.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Dibujo de planos: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1.- Urbanos tamaño carta</w:t>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149.50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2.- Rústicos tamaño carta</w:t>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149.50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3.- Rústico de 30 X 60 cm.</w:t>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429.00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4.- Rústico de 60 X 90 cm.</w:t>
      </w:r>
      <w:r w:rsidRPr="00C07304">
        <w:rPr>
          <w:rFonts w:ascii="Arial" w:hAnsi="Arial" w:cs="Arial"/>
          <w:sz w:val="22"/>
          <w:szCs w:val="22"/>
        </w:rPr>
        <w:tab/>
      </w:r>
      <w:r>
        <w:rPr>
          <w:rFonts w:ascii="Arial" w:hAnsi="Arial" w:cs="Arial"/>
          <w:bCs/>
          <w:sz w:val="22"/>
          <w:szCs w:val="22"/>
        </w:rPr>
        <w:t>$1,073.50</w:t>
      </w:r>
      <w:r w:rsidRPr="00C07304">
        <w:rPr>
          <w:rFonts w:ascii="Arial" w:hAnsi="Arial" w:cs="Arial"/>
          <w:bCs/>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IV.- Registros Catastrales: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w:t>
      </w:r>
      <w:r>
        <w:rPr>
          <w:rFonts w:ascii="Arial" w:hAnsi="Arial" w:cs="Arial"/>
          <w:sz w:val="22"/>
          <w:szCs w:val="22"/>
        </w:rPr>
        <w:t>Avaluó Catastral previo $ 333.00</w:t>
      </w:r>
    </w:p>
    <w:p w:rsidR="004C4BE1" w:rsidRPr="00C07304" w:rsidRDefault="004C4BE1" w:rsidP="004C4BE1">
      <w:pPr>
        <w:jc w:val="both"/>
        <w:rPr>
          <w:rFonts w:ascii="Arial" w:hAnsi="Arial" w:cs="Arial"/>
          <w:sz w:val="22"/>
          <w:szCs w:val="22"/>
        </w:rPr>
      </w:pPr>
      <w:r>
        <w:rPr>
          <w:rFonts w:ascii="Arial" w:hAnsi="Arial" w:cs="Arial"/>
          <w:sz w:val="22"/>
          <w:szCs w:val="22"/>
        </w:rPr>
        <w:t>2.- Avalúo definitivo $ 460.00</w:t>
      </w:r>
      <w:r w:rsidRPr="00C07304">
        <w:rPr>
          <w:rFonts w:ascii="Arial" w:hAnsi="Arial" w:cs="Arial"/>
          <w:sz w:val="22"/>
          <w:szCs w:val="22"/>
        </w:rPr>
        <w:t>, Por avalúo y con vigencia de 60 días naturales.</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3.- Revisión y apertura de registros por concepto de adquisición de inmuebles, lo que resulte de aplicar el 1.8 al millar al valor catastral.</w:t>
      </w:r>
    </w:p>
    <w:p w:rsidR="004C4BE1" w:rsidRPr="00C07304" w:rsidRDefault="004C4BE1" w:rsidP="004C4BE1">
      <w:pPr>
        <w:jc w:val="both"/>
        <w:rPr>
          <w:rFonts w:ascii="Arial" w:hAnsi="Arial" w:cs="Arial"/>
          <w:sz w:val="22"/>
          <w:szCs w:val="22"/>
        </w:rPr>
      </w:pPr>
      <w:r w:rsidRPr="00C07304">
        <w:rPr>
          <w:rFonts w:ascii="Arial" w:hAnsi="Arial" w:cs="Arial"/>
          <w:sz w:val="22"/>
          <w:szCs w:val="22"/>
        </w:rPr>
        <w:t>4.- Por aclaración o rectifi</w:t>
      </w:r>
      <w:r>
        <w:rPr>
          <w:rFonts w:ascii="Arial" w:hAnsi="Arial" w:cs="Arial"/>
          <w:sz w:val="22"/>
          <w:szCs w:val="22"/>
        </w:rPr>
        <w:t>cación en un testimonio $ 333.00</w:t>
      </w:r>
      <w:r w:rsidRPr="00C07304">
        <w:rPr>
          <w:rFonts w:ascii="Arial" w:hAnsi="Arial" w:cs="Arial"/>
          <w:sz w:val="22"/>
          <w:szCs w:val="22"/>
        </w:rPr>
        <w:t>.</w:t>
      </w:r>
    </w:p>
    <w:p w:rsidR="004C4BE1" w:rsidRPr="00C07304" w:rsidRDefault="004C4BE1" w:rsidP="004C4BE1">
      <w:pPr>
        <w:tabs>
          <w:tab w:val="left" w:pos="102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 Servicios de información: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1.- Planos de lotes y manzana tamaño carta    </w:t>
      </w:r>
      <w:r w:rsidRPr="00C07304">
        <w:rPr>
          <w:rFonts w:ascii="Arial" w:hAnsi="Arial" w:cs="Arial"/>
          <w:sz w:val="22"/>
          <w:szCs w:val="22"/>
        </w:rPr>
        <w:tab/>
      </w:r>
      <w:r>
        <w:rPr>
          <w:rFonts w:ascii="Arial" w:hAnsi="Arial" w:cs="Arial"/>
          <w:bCs/>
          <w:sz w:val="22"/>
          <w:szCs w:val="22"/>
        </w:rPr>
        <w:t>$   82.50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2.- Planos de lotes y manzanas de 30 X 60 cm.</w:t>
      </w:r>
      <w:r w:rsidRPr="00C07304">
        <w:rPr>
          <w:rFonts w:ascii="Arial" w:hAnsi="Arial" w:cs="Arial"/>
          <w:sz w:val="22"/>
          <w:szCs w:val="22"/>
        </w:rPr>
        <w:tab/>
      </w:r>
      <w:r>
        <w:rPr>
          <w:rFonts w:ascii="Arial" w:hAnsi="Arial" w:cs="Arial"/>
          <w:bCs/>
          <w:sz w:val="22"/>
          <w:szCs w:val="22"/>
        </w:rPr>
        <w:t>$ 175.00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3.- Planos de lotes y manzanas de 60 X 90 cm. </w:t>
      </w:r>
      <w:r w:rsidRPr="00C07304">
        <w:rPr>
          <w:rFonts w:ascii="Arial" w:hAnsi="Arial" w:cs="Arial"/>
          <w:sz w:val="22"/>
          <w:szCs w:val="22"/>
        </w:rPr>
        <w:tab/>
      </w:r>
      <w:r>
        <w:rPr>
          <w:rFonts w:ascii="Arial" w:hAnsi="Arial" w:cs="Arial"/>
          <w:bCs/>
          <w:sz w:val="22"/>
          <w:szCs w:val="22"/>
        </w:rPr>
        <w:t>$ 429.00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4.- Otros servicios de información:</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a).- Certificado de tener o no propiedades   </w:t>
      </w:r>
      <w:r>
        <w:rPr>
          <w:rFonts w:ascii="Arial" w:hAnsi="Arial" w:cs="Arial"/>
          <w:sz w:val="22"/>
          <w:szCs w:val="22"/>
        </w:rPr>
        <w:tab/>
      </w:r>
      <w:r>
        <w:rPr>
          <w:rFonts w:ascii="Arial" w:hAnsi="Arial" w:cs="Arial"/>
          <w:bCs/>
          <w:sz w:val="22"/>
          <w:szCs w:val="22"/>
        </w:rPr>
        <w:t>$ 157.50</w:t>
      </w:r>
      <w:r w:rsidRPr="00C07304">
        <w:rPr>
          <w:rFonts w:ascii="Arial" w:hAnsi="Arial" w:cs="Arial"/>
          <w:bCs/>
          <w:sz w:val="22"/>
          <w:szCs w:val="22"/>
        </w:rPr>
        <w:t>.</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b).- Certificado de información de la propiedad </w:t>
      </w:r>
      <w:r>
        <w:rPr>
          <w:rFonts w:ascii="Arial" w:hAnsi="Arial" w:cs="Arial"/>
          <w:sz w:val="22"/>
          <w:szCs w:val="22"/>
        </w:rPr>
        <w:tab/>
      </w:r>
      <w:r>
        <w:rPr>
          <w:rFonts w:ascii="Arial" w:hAnsi="Arial" w:cs="Arial"/>
          <w:bCs/>
          <w:sz w:val="22"/>
          <w:szCs w:val="22"/>
        </w:rPr>
        <w:t>$ 157.50</w:t>
      </w:r>
      <w:r w:rsidRPr="00C07304">
        <w:rPr>
          <w:rFonts w:ascii="Arial" w:hAnsi="Arial" w:cs="Arial"/>
          <w:bCs/>
          <w:sz w:val="22"/>
          <w:szCs w:val="22"/>
        </w:rPr>
        <w:t>.</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c).- Altas, bajas y cambios tendrá un costo de </w:t>
      </w:r>
      <w:r>
        <w:rPr>
          <w:rFonts w:ascii="Arial" w:hAnsi="Arial" w:cs="Arial"/>
          <w:sz w:val="22"/>
          <w:szCs w:val="22"/>
        </w:rPr>
        <w:tab/>
      </w:r>
      <w:r>
        <w:rPr>
          <w:rFonts w:ascii="Arial" w:hAnsi="Arial" w:cs="Arial"/>
          <w:bCs/>
          <w:sz w:val="22"/>
          <w:szCs w:val="22"/>
        </w:rPr>
        <w:t xml:space="preserve">$ </w:t>
      </w:r>
      <w:r w:rsidR="00286BA5">
        <w:rPr>
          <w:rFonts w:ascii="Arial" w:hAnsi="Arial" w:cs="Arial"/>
          <w:bCs/>
          <w:sz w:val="22"/>
          <w:szCs w:val="22"/>
        </w:rPr>
        <w:t xml:space="preserve"> </w:t>
      </w:r>
      <w:r>
        <w:rPr>
          <w:rFonts w:ascii="Arial" w:hAnsi="Arial" w:cs="Arial"/>
          <w:bCs/>
          <w:sz w:val="22"/>
          <w:szCs w:val="22"/>
        </w:rPr>
        <w:t xml:space="preserve"> 91.00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003"/>
        </w:tabs>
        <w:jc w:val="both"/>
        <w:rPr>
          <w:rFonts w:ascii="Arial" w:hAnsi="Arial" w:cs="Arial"/>
          <w:sz w:val="22"/>
          <w:szCs w:val="22"/>
        </w:rPr>
      </w:pPr>
      <w:r w:rsidRPr="00C07304">
        <w:rPr>
          <w:rFonts w:ascii="Arial" w:hAnsi="Arial" w:cs="Arial"/>
          <w:sz w:val="22"/>
          <w:szCs w:val="22"/>
        </w:rPr>
        <w:t>VI.- Otros ingresos generados por servicios catastrales:</w:t>
      </w:r>
    </w:p>
    <w:p w:rsidR="004C4BE1" w:rsidRPr="00C07304" w:rsidRDefault="004C4BE1" w:rsidP="004C4BE1">
      <w:pPr>
        <w:tabs>
          <w:tab w:val="left" w:pos="1003"/>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1.- Certificaciones de Deslinde de 3 a 5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2.- Cartas de Radicación: 5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3.- Regularización de la tenencia de la tierra escrituras: 18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Plano vencido.</w:t>
      </w:r>
    </w:p>
    <w:p w:rsidR="004C4BE1" w:rsidRPr="00C07304" w:rsidRDefault="004C4BE1" w:rsidP="004C4BE1">
      <w:pPr>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1.-Revalidación del avalúo catastral por 60 días más, los cuales contarán a partir de la fecha en que se presente el plano vencido en la ventanilla de recepción de documentos de la Unidad Catastral Municipal, esta revalidación solo aplicará una vez y en el año co</w:t>
      </w:r>
      <w:r>
        <w:rPr>
          <w:rFonts w:ascii="Arial" w:hAnsi="Arial" w:cs="Arial"/>
          <w:sz w:val="22"/>
          <w:szCs w:val="22"/>
        </w:rPr>
        <w:t>rriente, con un pago de $ 325.50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VIII.- Cuando se adquiera una vivienda de tipo popular, económica o de interés social nueva en primera enajenación, que se cobre una cuota úni</w:t>
      </w:r>
      <w:r>
        <w:rPr>
          <w:rFonts w:ascii="Arial" w:hAnsi="Arial" w:cs="Arial"/>
          <w:sz w:val="22"/>
          <w:szCs w:val="22"/>
        </w:rPr>
        <w:t>ca por la cantidad de $ 2,776.50</w:t>
      </w:r>
      <w:r w:rsidRPr="00C07304">
        <w:rPr>
          <w:rFonts w:ascii="Arial" w:hAnsi="Arial" w:cs="Arial"/>
          <w:sz w:val="22"/>
          <w:szCs w:val="22"/>
        </w:rPr>
        <w:t>, que cubra el avalúo catastral, avalúo definitivo, certificación de planos, registro catastral y calificación, siempre y cuando el interesado adquiera la vivienda a través de INFONAVIT, FOVISSSTE, BANCO O SOFOLES.</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 </w:t>
      </w:r>
    </w:p>
    <w:p w:rsidR="004C4BE1" w:rsidRPr="00C07304" w:rsidRDefault="004C4BE1" w:rsidP="004C4BE1">
      <w:pPr>
        <w:jc w:val="both"/>
        <w:rPr>
          <w:rFonts w:ascii="Arial" w:hAnsi="Arial" w:cs="Arial"/>
          <w:sz w:val="22"/>
          <w:szCs w:val="22"/>
        </w:rPr>
      </w:pPr>
      <w:r w:rsidRPr="00C07304">
        <w:rPr>
          <w:rFonts w:ascii="Arial" w:hAnsi="Arial" w:cs="Arial"/>
          <w:sz w:val="22"/>
          <w:szCs w:val="22"/>
        </w:rPr>
        <w:t>Dicho incentivo será aplicable siempre y cuando el adquiriente no tenga otro inmueble registrado a su nombre.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36.-</w:t>
      </w:r>
      <w:r w:rsidRPr="00C07304">
        <w:rPr>
          <w:rFonts w:ascii="Arial" w:hAnsi="Arial" w:cs="Arial"/>
          <w:sz w:val="22"/>
          <w:szCs w:val="22"/>
        </w:rPr>
        <w:t xml:space="preserve">  Son sujetos de este derecho, las personas físicas o morales que soliciten los servicios mencionados en el artículo anterior.</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37.-</w:t>
      </w:r>
      <w:r w:rsidRPr="00C07304">
        <w:rPr>
          <w:rFonts w:ascii="Arial" w:hAnsi="Arial" w:cs="Arial"/>
          <w:sz w:val="22"/>
          <w:szCs w:val="22"/>
        </w:rPr>
        <w:t xml:space="preserve"> Estarán exentos del pago de estos derechos los servicios relacionados con las adquisiciones de inmuebles tratándose de los programas habitacionales y de regularización de la tenencia promovidas por las dependencias y entidades de la administración pública del estado y los municipios.</w:t>
      </w:r>
    </w:p>
    <w:p w:rsidR="004C4BE1" w:rsidRPr="00C07304" w:rsidRDefault="004C4BE1" w:rsidP="004C4BE1">
      <w:pPr>
        <w:jc w:val="both"/>
        <w:rPr>
          <w:rFonts w:ascii="Arial" w:hAnsi="Arial" w:cs="Arial"/>
          <w:sz w:val="22"/>
          <w:szCs w:val="22"/>
        </w:rPr>
      </w:pPr>
    </w:p>
    <w:p w:rsidR="004C4BE1" w:rsidRDefault="004C4BE1" w:rsidP="004C4BE1">
      <w:pPr>
        <w:jc w:val="both"/>
        <w:rPr>
          <w:rFonts w:ascii="Arial" w:hAnsi="Arial" w:cs="Arial"/>
          <w:sz w:val="22"/>
          <w:szCs w:val="22"/>
        </w:rPr>
      </w:pPr>
      <w:r w:rsidRPr="00C07304">
        <w:rPr>
          <w:rFonts w:ascii="Arial" w:hAnsi="Arial" w:cs="Arial"/>
          <w:b/>
          <w:sz w:val="22"/>
          <w:szCs w:val="22"/>
        </w:rPr>
        <w:lastRenderedPageBreak/>
        <w:t>ARTÍCULO 38.-</w:t>
      </w:r>
      <w:r w:rsidRPr="00C07304">
        <w:rPr>
          <w:rFonts w:ascii="Arial" w:hAnsi="Arial" w:cs="Arial"/>
          <w:sz w:val="22"/>
          <w:szCs w:val="22"/>
        </w:rPr>
        <w:t>El pago de este derecho deberá hacerse en la oficina recaudadora de la Tesorería Municipal, previamente a la presentación del servicio solicitado y conforme a las tarifas que establece esta ley.</w:t>
      </w:r>
    </w:p>
    <w:p w:rsidR="00D04B38" w:rsidRPr="00C07304" w:rsidRDefault="00D04B38" w:rsidP="004C4BE1">
      <w:pPr>
        <w:jc w:val="both"/>
        <w:rPr>
          <w:rFonts w:ascii="Arial" w:hAnsi="Arial" w:cs="Arial"/>
          <w:sz w:val="22"/>
          <w:szCs w:val="22"/>
        </w:rPr>
      </w:pPr>
    </w:p>
    <w:p w:rsidR="004C4BE1" w:rsidRPr="00711CCD" w:rsidRDefault="004C4BE1" w:rsidP="004C4BE1">
      <w:pPr>
        <w:ind w:right="50"/>
        <w:jc w:val="center"/>
        <w:rPr>
          <w:rFonts w:ascii="Arial" w:hAnsi="Arial" w:cs="Arial"/>
          <w:b/>
          <w:sz w:val="22"/>
          <w:szCs w:val="22"/>
        </w:rPr>
      </w:pPr>
      <w:r w:rsidRPr="00711CCD">
        <w:rPr>
          <w:rFonts w:ascii="Arial" w:hAnsi="Arial" w:cs="Arial"/>
          <w:b/>
          <w:sz w:val="22"/>
          <w:szCs w:val="22"/>
        </w:rPr>
        <w:t>SECCIÓN VII</w:t>
      </w:r>
    </w:p>
    <w:p w:rsidR="004C4BE1" w:rsidRDefault="004C4BE1" w:rsidP="004C4BE1">
      <w:pPr>
        <w:jc w:val="center"/>
        <w:rPr>
          <w:rFonts w:ascii="Arial" w:hAnsi="Arial" w:cs="Arial"/>
          <w:b/>
          <w:bCs/>
          <w:sz w:val="22"/>
          <w:szCs w:val="22"/>
        </w:rPr>
      </w:pPr>
      <w:r w:rsidRPr="00711CCD">
        <w:rPr>
          <w:rFonts w:ascii="Arial" w:hAnsi="Arial" w:cs="Arial"/>
          <w:b/>
          <w:bCs/>
          <w:sz w:val="22"/>
          <w:szCs w:val="22"/>
        </w:rPr>
        <w:t>DE LOS SERVICIOS POR CERTIFICACIONES Y LEGALIZACIONES</w:t>
      </w:r>
    </w:p>
    <w:p w:rsidR="00D04B38" w:rsidRPr="00711CCD" w:rsidRDefault="00D04B38" w:rsidP="004C4BE1">
      <w:pPr>
        <w:jc w:val="center"/>
        <w:rPr>
          <w:rFonts w:ascii="Arial" w:hAnsi="Arial" w:cs="Arial"/>
          <w:b/>
          <w:bCs/>
          <w:sz w:val="22"/>
          <w:szCs w:val="22"/>
        </w:rPr>
      </w:pPr>
    </w:p>
    <w:p w:rsidR="004C4BE1" w:rsidRPr="00C07304" w:rsidRDefault="004C4BE1" w:rsidP="004C4BE1">
      <w:pPr>
        <w:ind w:right="50"/>
        <w:jc w:val="both"/>
        <w:rPr>
          <w:rFonts w:ascii="Arial" w:hAnsi="Arial" w:cs="Arial"/>
          <w:bCs/>
          <w:sz w:val="22"/>
          <w:szCs w:val="22"/>
        </w:rPr>
      </w:pPr>
      <w:r w:rsidRPr="00711CCD">
        <w:rPr>
          <w:rFonts w:ascii="Arial" w:hAnsi="Arial" w:cs="Arial"/>
          <w:b/>
          <w:sz w:val="22"/>
          <w:szCs w:val="22"/>
        </w:rPr>
        <w:t>ARTÍCULO 39.-</w:t>
      </w:r>
      <w:r w:rsidRPr="00711CCD">
        <w:rPr>
          <w:rFonts w:ascii="Arial" w:hAnsi="Arial" w:cs="Arial"/>
          <w:bCs/>
          <w:sz w:val="22"/>
          <w:szCs w:val="22"/>
        </w:rPr>
        <w:t xml:space="preserve"> Son objeto de estos derechos, los servicios prestados por la autoridad municipal por concepto de:</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Legalización de firmas, cada una el equivalente a una Unidad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Expedición de certificados: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De estar al corriente en el pago de las contribuciones, el equivalente a dos Unidades de Medida y Actualización. </w:t>
      </w:r>
    </w:p>
    <w:p w:rsidR="004C4BE1" w:rsidRPr="00C07304" w:rsidRDefault="004C4BE1" w:rsidP="004C4BE1">
      <w:pPr>
        <w:jc w:val="both"/>
        <w:rPr>
          <w:rFonts w:ascii="Arial" w:hAnsi="Arial" w:cs="Arial"/>
          <w:sz w:val="22"/>
          <w:szCs w:val="22"/>
        </w:rPr>
      </w:pPr>
      <w:r w:rsidRPr="00C07304">
        <w:rPr>
          <w:rFonts w:ascii="Arial" w:hAnsi="Arial" w:cs="Arial"/>
          <w:sz w:val="22"/>
          <w:szCs w:val="22"/>
        </w:rPr>
        <w:t>2.- De estar establecidos con un negocio de cualquier índole, el equivalente a tres Unidades de Medida y Actualización.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Por una copia certificada que se expida de documentos existentes en el Archivo Municipal, por cada hoja o fracción, el equivalente a una Unidad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Certificado de origen, el equivalente a tres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  Certificados de residencia, el equivalente a tres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 Certificaciones o legalizaciones no especificadas, el equivalente a tres Unidades de Medida y Actualización.</w:t>
      </w:r>
    </w:p>
    <w:p w:rsidR="004C4BE1" w:rsidRPr="00C07304" w:rsidRDefault="004C4BE1" w:rsidP="004C4BE1">
      <w:pPr>
        <w:jc w:val="both"/>
        <w:rPr>
          <w:rFonts w:ascii="Arial" w:hAnsi="Arial" w:cs="Arial"/>
          <w:sz w:val="22"/>
          <w:szCs w:val="22"/>
        </w:rPr>
      </w:pPr>
    </w:p>
    <w:p w:rsidR="004C4BE1" w:rsidRPr="00711CCD" w:rsidRDefault="004C4BE1" w:rsidP="004C4BE1">
      <w:pPr>
        <w:jc w:val="both"/>
        <w:rPr>
          <w:rFonts w:ascii="Arial" w:hAnsi="Arial" w:cs="Arial"/>
          <w:sz w:val="22"/>
          <w:szCs w:val="22"/>
        </w:rPr>
      </w:pPr>
      <w:r w:rsidRPr="00711CCD">
        <w:rPr>
          <w:rFonts w:ascii="Arial" w:hAnsi="Arial" w:cs="Arial"/>
          <w:sz w:val="22"/>
          <w:szCs w:val="22"/>
        </w:rPr>
        <w:t>VII.- Recepción y entrega de trámite relacionado con el registro estatal de fierros de herrar y señales de sangre, el equivalente a dos Unidades de Medida y Actualización.</w:t>
      </w:r>
    </w:p>
    <w:p w:rsidR="004C4BE1" w:rsidRPr="00711CCD" w:rsidRDefault="004C4BE1" w:rsidP="004C4BE1">
      <w:pPr>
        <w:jc w:val="both"/>
        <w:rPr>
          <w:rFonts w:ascii="Arial" w:hAnsi="Arial" w:cs="Arial"/>
          <w:sz w:val="22"/>
          <w:szCs w:val="22"/>
        </w:rPr>
      </w:pPr>
    </w:p>
    <w:p w:rsidR="004C4BE1" w:rsidRPr="00711CCD" w:rsidRDefault="004C4BE1" w:rsidP="004C4BE1">
      <w:pPr>
        <w:jc w:val="both"/>
        <w:rPr>
          <w:rFonts w:ascii="Arial" w:hAnsi="Arial" w:cs="Arial"/>
          <w:sz w:val="22"/>
          <w:szCs w:val="22"/>
        </w:rPr>
      </w:pPr>
      <w:r w:rsidRPr="00711CCD">
        <w:rPr>
          <w:rFonts w:ascii="Arial" w:hAnsi="Arial" w:cs="Arial"/>
          <w:sz w:val="22"/>
          <w:szCs w:val="22"/>
        </w:rPr>
        <w:t>VIII.- Constancia apertura de negocio pagará el equivalente a 4 Unidades de Medida y Actualización.</w:t>
      </w:r>
    </w:p>
    <w:p w:rsidR="004C4BE1" w:rsidRPr="00711CCD"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711CCD">
        <w:rPr>
          <w:rFonts w:ascii="Arial" w:hAnsi="Arial" w:cs="Arial"/>
          <w:sz w:val="22"/>
          <w:szCs w:val="22"/>
        </w:rPr>
        <w:t xml:space="preserve">IX.-  </w:t>
      </w:r>
      <w:r w:rsidRPr="00C07304">
        <w:rPr>
          <w:rFonts w:ascii="Arial" w:hAnsi="Arial" w:cs="Arial"/>
          <w:sz w:val="22"/>
          <w:szCs w:val="22"/>
        </w:rPr>
        <w:t xml:space="preserve">Por trámite Municipal para expedición de pasaporte se pagará el equivalente a 6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X.- El importe para obtener el Registro en el Padrón, Proveedores y Prestadores de Servicio del Municipio de Monclova, sea persona física </w:t>
      </w:r>
      <w:proofErr w:type="spellStart"/>
      <w:r w:rsidRPr="00C07304">
        <w:rPr>
          <w:rFonts w:ascii="Arial" w:hAnsi="Arial" w:cs="Arial"/>
          <w:sz w:val="22"/>
          <w:szCs w:val="22"/>
        </w:rPr>
        <w:t>ó</w:t>
      </w:r>
      <w:proofErr w:type="spellEnd"/>
      <w:r w:rsidRPr="00C07304">
        <w:rPr>
          <w:rFonts w:ascii="Arial" w:hAnsi="Arial" w:cs="Arial"/>
          <w:sz w:val="22"/>
          <w:szCs w:val="22"/>
        </w:rPr>
        <w:t xml:space="preserve"> moral será de: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Proveedores y Prestadores de Servicio </w:t>
      </w:r>
      <w:r>
        <w:rPr>
          <w:rFonts w:ascii="Arial" w:hAnsi="Arial" w:cs="Arial"/>
          <w:bCs/>
          <w:sz w:val="22"/>
          <w:szCs w:val="22"/>
        </w:rPr>
        <w:t>$ 2,002.00</w:t>
      </w:r>
      <w:r w:rsidRPr="00C07304">
        <w:rPr>
          <w:rFonts w:ascii="Arial" w:hAnsi="Arial" w:cs="Arial"/>
          <w:bCs/>
          <w:sz w:val="22"/>
          <w:szCs w:val="22"/>
        </w:rPr>
        <w:t>.</w:t>
      </w:r>
    </w:p>
    <w:p w:rsidR="004C4BE1" w:rsidRPr="00C07304" w:rsidRDefault="004C4BE1" w:rsidP="004C4BE1">
      <w:pPr>
        <w:tabs>
          <w:tab w:val="left" w:pos="2780"/>
        </w:tabs>
        <w:jc w:val="both"/>
        <w:rPr>
          <w:rFonts w:ascii="Arial" w:hAnsi="Arial" w:cs="Arial"/>
          <w:sz w:val="22"/>
          <w:szCs w:val="22"/>
        </w:rPr>
      </w:pPr>
      <w:r>
        <w:rPr>
          <w:rFonts w:ascii="Arial" w:hAnsi="Arial" w:cs="Arial"/>
          <w:sz w:val="22"/>
          <w:szCs w:val="22"/>
        </w:rPr>
        <w:t>Refrendo Anual $ 1,925.00</w:t>
      </w:r>
      <w:r w:rsidRPr="00C07304">
        <w:rPr>
          <w:rFonts w:ascii="Arial" w:hAnsi="Arial" w:cs="Arial"/>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Contratistas, Proveedores y Prestadores de Servicios será hasta el término de la Administración actual.</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
          <w:sz w:val="22"/>
          <w:szCs w:val="22"/>
        </w:rPr>
      </w:pPr>
      <w:r w:rsidRPr="00C07304">
        <w:rPr>
          <w:rFonts w:ascii="Arial" w:hAnsi="Arial" w:cs="Arial"/>
          <w:b/>
          <w:sz w:val="22"/>
          <w:szCs w:val="22"/>
        </w:rPr>
        <w:t>TABLA</w:t>
      </w:r>
    </w:p>
    <w:p w:rsidR="004C4BE1" w:rsidRPr="00C07304" w:rsidRDefault="004C4BE1" w:rsidP="004C4BE1">
      <w:pPr>
        <w:tabs>
          <w:tab w:val="left" w:pos="284"/>
        </w:tabs>
        <w:jc w:val="both"/>
        <w:rPr>
          <w:rFonts w:ascii="Arial" w:hAnsi="Arial" w:cs="Arial"/>
          <w:sz w:val="22"/>
          <w:szCs w:val="22"/>
        </w:rPr>
      </w:pPr>
      <w:r w:rsidRPr="00C07304">
        <w:rPr>
          <w:rFonts w:ascii="Arial" w:hAnsi="Arial" w:cs="Arial"/>
          <w:sz w:val="22"/>
          <w:szCs w:val="22"/>
        </w:rPr>
        <w:t>1.- Expedición de copias certificadas de documentos, por cada ho</w:t>
      </w:r>
      <w:r>
        <w:rPr>
          <w:rFonts w:ascii="Arial" w:hAnsi="Arial" w:cs="Arial"/>
          <w:sz w:val="22"/>
          <w:szCs w:val="22"/>
        </w:rPr>
        <w:t xml:space="preserve">ja tamaño carta u oficio $ </w:t>
      </w:r>
      <w:r w:rsidR="00D04B38">
        <w:rPr>
          <w:rFonts w:ascii="Arial" w:hAnsi="Arial" w:cs="Arial"/>
          <w:sz w:val="22"/>
          <w:szCs w:val="22"/>
        </w:rPr>
        <w:t>19.28</w:t>
      </w:r>
      <w:r w:rsidRPr="00C07304">
        <w:rPr>
          <w:rFonts w:ascii="Arial" w:hAnsi="Arial" w:cs="Arial"/>
          <w:sz w:val="22"/>
          <w:szCs w:val="22"/>
        </w:rPr>
        <w:t>.</w:t>
      </w:r>
    </w:p>
    <w:p w:rsidR="004C4BE1" w:rsidRPr="00C07304" w:rsidRDefault="004C4BE1" w:rsidP="004C4BE1">
      <w:pPr>
        <w:tabs>
          <w:tab w:val="left" w:pos="284"/>
          <w:tab w:val="left" w:pos="3765"/>
        </w:tabs>
        <w:contextualSpacing/>
        <w:jc w:val="both"/>
        <w:rPr>
          <w:rFonts w:ascii="Arial" w:hAnsi="Arial" w:cs="Arial"/>
          <w:sz w:val="22"/>
          <w:szCs w:val="22"/>
        </w:rPr>
      </w:pPr>
      <w:r w:rsidRPr="00C07304">
        <w:rPr>
          <w:rFonts w:ascii="Arial" w:hAnsi="Arial" w:cs="Arial"/>
          <w:sz w:val="22"/>
          <w:szCs w:val="22"/>
        </w:rPr>
        <w:t xml:space="preserve">2.- Por </w:t>
      </w:r>
      <w:r>
        <w:rPr>
          <w:rFonts w:ascii="Arial" w:hAnsi="Arial" w:cs="Arial"/>
          <w:sz w:val="22"/>
          <w:szCs w:val="22"/>
        </w:rPr>
        <w:t>cada disco compacto CD-R $ 1</w:t>
      </w:r>
      <w:r w:rsidR="00D04B38">
        <w:rPr>
          <w:rFonts w:ascii="Arial" w:hAnsi="Arial" w:cs="Arial"/>
          <w:sz w:val="22"/>
          <w:szCs w:val="22"/>
        </w:rPr>
        <w:t>2</w:t>
      </w:r>
      <w:r>
        <w:rPr>
          <w:rFonts w:ascii="Arial" w:hAnsi="Arial" w:cs="Arial"/>
          <w:sz w:val="22"/>
          <w:szCs w:val="22"/>
        </w:rPr>
        <w:t>.50</w:t>
      </w:r>
      <w:r w:rsidRPr="00C07304">
        <w:rPr>
          <w:rFonts w:ascii="Arial" w:hAnsi="Arial" w:cs="Arial"/>
          <w:sz w:val="22"/>
          <w:szCs w:val="22"/>
        </w:rPr>
        <w:t>.</w:t>
      </w:r>
    </w:p>
    <w:p w:rsidR="004C4BE1" w:rsidRPr="00C07304" w:rsidRDefault="004C4BE1" w:rsidP="004C4BE1">
      <w:pPr>
        <w:tabs>
          <w:tab w:val="left" w:pos="284"/>
        </w:tabs>
        <w:contextualSpacing/>
        <w:jc w:val="both"/>
        <w:rPr>
          <w:rFonts w:ascii="Arial" w:hAnsi="Arial" w:cs="Arial"/>
          <w:sz w:val="22"/>
          <w:szCs w:val="22"/>
        </w:rPr>
      </w:pPr>
      <w:r w:rsidRPr="00C07304">
        <w:rPr>
          <w:rFonts w:ascii="Arial" w:hAnsi="Arial" w:cs="Arial"/>
          <w:sz w:val="22"/>
          <w:szCs w:val="22"/>
        </w:rPr>
        <w:t>3.</w:t>
      </w:r>
      <w:r>
        <w:rPr>
          <w:rFonts w:ascii="Arial" w:hAnsi="Arial" w:cs="Arial"/>
          <w:sz w:val="22"/>
          <w:szCs w:val="22"/>
        </w:rPr>
        <w:t>- Expedición de copia a color $ 8.</w:t>
      </w:r>
      <w:r w:rsidR="00D04B38">
        <w:rPr>
          <w:rFonts w:ascii="Arial" w:hAnsi="Arial" w:cs="Arial"/>
          <w:sz w:val="22"/>
          <w:szCs w:val="22"/>
        </w:rPr>
        <w:t>0</w:t>
      </w:r>
      <w:r>
        <w:rPr>
          <w:rFonts w:ascii="Arial" w:hAnsi="Arial" w:cs="Arial"/>
          <w:sz w:val="22"/>
          <w:szCs w:val="22"/>
        </w:rPr>
        <w:t>0</w:t>
      </w:r>
      <w:r w:rsidRPr="00C07304">
        <w:rPr>
          <w:rFonts w:ascii="Arial" w:hAnsi="Arial" w:cs="Arial"/>
          <w:sz w:val="22"/>
          <w:szCs w:val="22"/>
        </w:rPr>
        <w:t>.</w:t>
      </w:r>
    </w:p>
    <w:p w:rsidR="004C4BE1" w:rsidRPr="00C07304" w:rsidRDefault="004C4BE1" w:rsidP="004C4BE1">
      <w:pPr>
        <w:tabs>
          <w:tab w:val="left" w:pos="284"/>
        </w:tabs>
        <w:contextualSpacing/>
        <w:jc w:val="both"/>
        <w:rPr>
          <w:rFonts w:ascii="Arial" w:hAnsi="Arial" w:cs="Arial"/>
          <w:sz w:val="22"/>
          <w:szCs w:val="22"/>
        </w:rPr>
      </w:pPr>
      <w:r w:rsidRPr="00C07304">
        <w:rPr>
          <w:rFonts w:ascii="Arial" w:hAnsi="Arial" w:cs="Arial"/>
          <w:sz w:val="22"/>
          <w:szCs w:val="22"/>
        </w:rPr>
        <w:t>4.- Por cada copia sim</w:t>
      </w:r>
      <w:r>
        <w:rPr>
          <w:rFonts w:ascii="Arial" w:hAnsi="Arial" w:cs="Arial"/>
          <w:sz w:val="22"/>
          <w:szCs w:val="22"/>
        </w:rPr>
        <w:t>ple tamaño carta u oficio $ 0.</w:t>
      </w:r>
      <w:r w:rsidR="00D04B38">
        <w:rPr>
          <w:rFonts w:ascii="Arial" w:hAnsi="Arial" w:cs="Arial"/>
          <w:sz w:val="22"/>
          <w:szCs w:val="22"/>
        </w:rPr>
        <w:t>58</w:t>
      </w:r>
      <w:r w:rsidRPr="00C07304">
        <w:rPr>
          <w:rFonts w:ascii="Arial" w:hAnsi="Arial" w:cs="Arial"/>
          <w:sz w:val="22"/>
          <w:szCs w:val="22"/>
        </w:rPr>
        <w:t>.</w:t>
      </w:r>
    </w:p>
    <w:p w:rsidR="004C4BE1" w:rsidRPr="00C07304" w:rsidRDefault="004C4BE1" w:rsidP="004C4BE1">
      <w:pPr>
        <w:tabs>
          <w:tab w:val="left" w:pos="284"/>
        </w:tabs>
        <w:contextualSpacing/>
        <w:jc w:val="both"/>
        <w:rPr>
          <w:rFonts w:ascii="Arial" w:hAnsi="Arial" w:cs="Arial"/>
          <w:sz w:val="22"/>
          <w:szCs w:val="22"/>
        </w:rPr>
      </w:pPr>
      <w:r w:rsidRPr="00C07304">
        <w:rPr>
          <w:rFonts w:ascii="Arial" w:hAnsi="Arial" w:cs="Arial"/>
          <w:sz w:val="22"/>
          <w:szCs w:val="22"/>
        </w:rPr>
        <w:t>5.- Por cada hoja impresa por medio de dispositivo informátic</w:t>
      </w:r>
      <w:r>
        <w:rPr>
          <w:rFonts w:ascii="Arial" w:hAnsi="Arial" w:cs="Arial"/>
          <w:sz w:val="22"/>
          <w:szCs w:val="22"/>
        </w:rPr>
        <w:t>o, tamaño carta u oficio. $ 0.</w:t>
      </w:r>
      <w:r w:rsidR="00D04B38">
        <w:rPr>
          <w:rFonts w:ascii="Arial" w:hAnsi="Arial" w:cs="Arial"/>
          <w:sz w:val="22"/>
          <w:szCs w:val="22"/>
        </w:rPr>
        <w:t>58</w:t>
      </w:r>
      <w:r w:rsidRPr="00C07304">
        <w:rPr>
          <w:rFonts w:ascii="Arial" w:hAnsi="Arial" w:cs="Arial"/>
          <w:sz w:val="22"/>
          <w:szCs w:val="22"/>
        </w:rPr>
        <w:t>.</w:t>
      </w:r>
    </w:p>
    <w:p w:rsidR="004C4BE1" w:rsidRPr="00C07304" w:rsidRDefault="004C4BE1" w:rsidP="004C4BE1">
      <w:pPr>
        <w:tabs>
          <w:tab w:val="left" w:pos="-709"/>
          <w:tab w:val="left" w:pos="284"/>
        </w:tabs>
        <w:contextualSpacing/>
        <w:jc w:val="both"/>
        <w:rPr>
          <w:rFonts w:ascii="Arial" w:hAnsi="Arial" w:cs="Arial"/>
          <w:sz w:val="22"/>
          <w:szCs w:val="22"/>
        </w:rPr>
      </w:pPr>
      <w:r w:rsidRPr="00C07304">
        <w:rPr>
          <w:rFonts w:ascii="Arial" w:hAnsi="Arial" w:cs="Arial"/>
          <w:sz w:val="22"/>
          <w:szCs w:val="22"/>
        </w:rPr>
        <w:t>6.- Expedición</w:t>
      </w:r>
      <w:r>
        <w:rPr>
          <w:rFonts w:ascii="Arial" w:hAnsi="Arial" w:cs="Arial"/>
          <w:sz w:val="22"/>
          <w:szCs w:val="22"/>
        </w:rPr>
        <w:t xml:space="preserve"> de copia simple de planos, $ </w:t>
      </w:r>
      <w:r w:rsidR="00D04B38">
        <w:rPr>
          <w:rFonts w:ascii="Arial" w:hAnsi="Arial" w:cs="Arial"/>
          <w:sz w:val="22"/>
          <w:szCs w:val="22"/>
        </w:rPr>
        <w:t>87</w:t>
      </w:r>
      <w:r>
        <w:rPr>
          <w:rFonts w:ascii="Arial" w:hAnsi="Arial" w:cs="Arial"/>
          <w:sz w:val="22"/>
          <w:szCs w:val="22"/>
        </w:rPr>
        <w:t>.00</w:t>
      </w:r>
      <w:r w:rsidRPr="00C07304">
        <w:rPr>
          <w:rFonts w:ascii="Arial" w:hAnsi="Arial" w:cs="Arial"/>
          <w:sz w:val="22"/>
          <w:szCs w:val="22"/>
        </w:rPr>
        <w:t>.</w:t>
      </w:r>
    </w:p>
    <w:p w:rsidR="004C4BE1" w:rsidRPr="00C07304" w:rsidRDefault="004C4BE1" w:rsidP="004C4BE1">
      <w:pPr>
        <w:tabs>
          <w:tab w:val="left" w:pos="-709"/>
          <w:tab w:val="left" w:pos="284"/>
        </w:tabs>
        <w:contextualSpacing/>
        <w:jc w:val="both"/>
        <w:rPr>
          <w:rFonts w:ascii="Arial" w:hAnsi="Arial" w:cs="Arial"/>
          <w:sz w:val="22"/>
          <w:szCs w:val="22"/>
        </w:rPr>
      </w:pPr>
      <w:r w:rsidRPr="00C07304">
        <w:rPr>
          <w:rFonts w:ascii="Arial" w:hAnsi="Arial" w:cs="Arial"/>
          <w:sz w:val="22"/>
          <w:szCs w:val="22"/>
        </w:rPr>
        <w:t>7.- Expedición de copi</w:t>
      </w:r>
      <w:r>
        <w:rPr>
          <w:rFonts w:ascii="Arial" w:hAnsi="Arial" w:cs="Arial"/>
          <w:sz w:val="22"/>
          <w:szCs w:val="22"/>
        </w:rPr>
        <w:t>a certificada de planos, $ 5</w:t>
      </w:r>
      <w:r w:rsidR="00D04B38">
        <w:rPr>
          <w:rFonts w:ascii="Arial" w:hAnsi="Arial" w:cs="Arial"/>
          <w:sz w:val="22"/>
          <w:szCs w:val="22"/>
        </w:rPr>
        <w:t>3.5</w:t>
      </w:r>
      <w:r>
        <w:rPr>
          <w:rFonts w:ascii="Arial" w:hAnsi="Arial" w:cs="Arial"/>
          <w:sz w:val="22"/>
          <w:szCs w:val="22"/>
        </w:rPr>
        <w:t>0</w:t>
      </w:r>
      <w:r w:rsidRPr="00C07304">
        <w:rPr>
          <w:rFonts w:ascii="Arial" w:hAnsi="Arial" w:cs="Arial"/>
          <w:sz w:val="22"/>
          <w:szCs w:val="22"/>
        </w:rPr>
        <w:t xml:space="preserve"> adicional a la anterior cuota.</w:t>
      </w:r>
    </w:p>
    <w:p w:rsidR="004C4BE1" w:rsidRPr="00C07304" w:rsidRDefault="004C4BE1" w:rsidP="004C4BE1">
      <w:pPr>
        <w:ind w:right="50"/>
        <w:rPr>
          <w:rFonts w:ascii="Arial" w:hAnsi="Arial" w:cs="Arial"/>
          <w:b/>
          <w:sz w:val="22"/>
          <w:szCs w:val="22"/>
        </w:rPr>
      </w:pP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SECCIÓN VIII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EXPEDICIÓN DE LICENCIAS, PERMISOS,</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AUTORIZACIONES Y SERVICIOS DE CONTROL AMBIENTAL</w:t>
      </w:r>
    </w:p>
    <w:p w:rsidR="004C4BE1" w:rsidRPr="00C07304" w:rsidRDefault="004C4BE1" w:rsidP="004C4BE1">
      <w:pPr>
        <w:tabs>
          <w:tab w:val="left" w:pos="2780"/>
        </w:tabs>
        <w:jc w:val="center"/>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40.-</w:t>
      </w:r>
      <w:r w:rsidRPr="00C07304">
        <w:rPr>
          <w:rFonts w:ascii="Arial" w:hAnsi="Arial" w:cs="Arial"/>
          <w:bCs/>
          <w:sz w:val="22"/>
          <w:szCs w:val="22"/>
        </w:rPr>
        <w:t xml:space="preserve"> Son objeto de estos derechos, los servicios prestados por las autoridades municipales por concepto de:</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 Por servicio de tala de árboles: se pagará de 10 y hasta 20 Unidades de Medida y Actualización; según las dimensiones del mismo.</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II.- Por la expedición y refrendo de Licencias para la transportación de residuos no peligrosos </w:t>
      </w:r>
      <w:r w:rsidR="00C9359E">
        <w:rPr>
          <w:rFonts w:ascii="Arial" w:hAnsi="Arial" w:cs="Arial"/>
          <w:bCs/>
          <w:sz w:val="22"/>
          <w:szCs w:val="22"/>
        </w:rPr>
        <w:t>$</w:t>
      </w:r>
      <w:r>
        <w:rPr>
          <w:rFonts w:ascii="Arial" w:hAnsi="Arial" w:cs="Arial"/>
          <w:bCs/>
          <w:sz w:val="22"/>
          <w:szCs w:val="22"/>
        </w:rPr>
        <w:t>1,892.50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III.- Por la expedición y refrendo de licencias anuales para descarga de aguas residuales, de las empresas al alcantarillado municipal de:</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Pr>
          <w:rFonts w:ascii="Arial" w:hAnsi="Arial" w:cs="Arial"/>
          <w:bCs/>
          <w:sz w:val="22"/>
          <w:szCs w:val="22"/>
        </w:rPr>
        <w:t>$ 1,892.50</w:t>
      </w:r>
      <w:r w:rsidRPr="00C07304">
        <w:rPr>
          <w:rFonts w:ascii="Arial" w:hAnsi="Arial" w:cs="Arial"/>
          <w:bCs/>
          <w:sz w:val="22"/>
          <w:szCs w:val="22"/>
        </w:rPr>
        <w:t xml:space="preserve"> pesos para microempresas.</w:t>
      </w:r>
    </w:p>
    <w:p w:rsidR="004C4BE1" w:rsidRPr="00C07304" w:rsidRDefault="004C4BE1" w:rsidP="004C4BE1">
      <w:pPr>
        <w:jc w:val="both"/>
        <w:rPr>
          <w:rFonts w:ascii="Arial" w:hAnsi="Arial" w:cs="Arial"/>
          <w:bCs/>
          <w:sz w:val="22"/>
          <w:szCs w:val="22"/>
        </w:rPr>
      </w:pPr>
      <w:r>
        <w:rPr>
          <w:rFonts w:ascii="Arial" w:hAnsi="Arial" w:cs="Arial"/>
          <w:bCs/>
          <w:sz w:val="22"/>
          <w:szCs w:val="22"/>
        </w:rPr>
        <w:t>$ 3,611.00</w:t>
      </w:r>
      <w:r w:rsidRPr="00C07304">
        <w:rPr>
          <w:rFonts w:ascii="Arial" w:hAnsi="Arial" w:cs="Arial"/>
          <w:bCs/>
          <w:sz w:val="22"/>
          <w:szCs w:val="22"/>
        </w:rPr>
        <w:t xml:space="preserve"> pesos para empresas medianas.</w:t>
      </w:r>
    </w:p>
    <w:p w:rsidR="004C4BE1" w:rsidRPr="00C07304" w:rsidRDefault="004C4BE1" w:rsidP="004C4BE1">
      <w:pPr>
        <w:jc w:val="both"/>
        <w:rPr>
          <w:rFonts w:ascii="Arial" w:hAnsi="Arial" w:cs="Arial"/>
          <w:bCs/>
          <w:sz w:val="22"/>
          <w:szCs w:val="22"/>
        </w:rPr>
      </w:pPr>
      <w:r>
        <w:rPr>
          <w:rFonts w:ascii="Arial" w:hAnsi="Arial" w:cs="Arial"/>
          <w:bCs/>
          <w:sz w:val="22"/>
          <w:szCs w:val="22"/>
        </w:rPr>
        <w:t>$ 5,689.50</w:t>
      </w:r>
      <w:r w:rsidRPr="00C07304">
        <w:rPr>
          <w:rFonts w:ascii="Arial" w:hAnsi="Arial" w:cs="Arial"/>
          <w:bCs/>
          <w:sz w:val="22"/>
          <w:szCs w:val="22"/>
        </w:rPr>
        <w:t xml:space="preserve"> pesos para macro empresas.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IV.-Por la expedición y refrendo de licencia de recepción y evaluación de manifestación de impacto ambiental de las empresas será de:</w:t>
      </w:r>
    </w:p>
    <w:p w:rsidR="004C4BE1" w:rsidRPr="00C07304" w:rsidRDefault="004C4BE1" w:rsidP="004C4BE1">
      <w:pPr>
        <w:jc w:val="both"/>
        <w:rPr>
          <w:rFonts w:ascii="Arial" w:hAnsi="Arial" w:cs="Arial"/>
          <w:bCs/>
          <w:sz w:val="22"/>
          <w:szCs w:val="22"/>
        </w:rPr>
      </w:pPr>
      <w:r>
        <w:rPr>
          <w:rFonts w:ascii="Arial" w:hAnsi="Arial" w:cs="Arial"/>
          <w:bCs/>
          <w:sz w:val="22"/>
          <w:szCs w:val="22"/>
        </w:rPr>
        <w:t>$    304.00</w:t>
      </w:r>
      <w:r w:rsidRPr="00C07304">
        <w:rPr>
          <w:rFonts w:ascii="Arial" w:hAnsi="Arial" w:cs="Arial"/>
          <w:bCs/>
          <w:sz w:val="22"/>
          <w:szCs w:val="22"/>
        </w:rPr>
        <w:t xml:space="preserve"> pesos para microempresas.</w:t>
      </w:r>
    </w:p>
    <w:p w:rsidR="004C4BE1" w:rsidRPr="00C07304" w:rsidRDefault="004C4BE1" w:rsidP="004C4BE1">
      <w:pPr>
        <w:jc w:val="both"/>
        <w:rPr>
          <w:rFonts w:ascii="Arial" w:hAnsi="Arial" w:cs="Arial"/>
          <w:bCs/>
          <w:sz w:val="22"/>
          <w:szCs w:val="22"/>
        </w:rPr>
      </w:pPr>
      <w:r>
        <w:rPr>
          <w:rFonts w:ascii="Arial" w:hAnsi="Arial" w:cs="Arial"/>
          <w:bCs/>
          <w:sz w:val="22"/>
          <w:szCs w:val="22"/>
        </w:rPr>
        <w:t>$ 1,895.00</w:t>
      </w:r>
      <w:r w:rsidRPr="00C07304">
        <w:rPr>
          <w:rFonts w:ascii="Arial" w:hAnsi="Arial" w:cs="Arial"/>
          <w:bCs/>
          <w:sz w:val="22"/>
          <w:szCs w:val="22"/>
        </w:rPr>
        <w:t xml:space="preserve"> pesos para empresas medianas.</w:t>
      </w:r>
    </w:p>
    <w:p w:rsidR="004C4BE1" w:rsidRPr="00C07304" w:rsidRDefault="004C4BE1" w:rsidP="004C4BE1">
      <w:pPr>
        <w:jc w:val="both"/>
        <w:rPr>
          <w:rFonts w:ascii="Arial" w:hAnsi="Arial" w:cs="Arial"/>
          <w:bCs/>
          <w:sz w:val="22"/>
          <w:szCs w:val="22"/>
        </w:rPr>
      </w:pPr>
      <w:r>
        <w:rPr>
          <w:rFonts w:ascii="Arial" w:hAnsi="Arial" w:cs="Arial"/>
          <w:bCs/>
          <w:sz w:val="22"/>
          <w:szCs w:val="22"/>
        </w:rPr>
        <w:t>$ 5,740.00</w:t>
      </w:r>
      <w:r w:rsidRPr="00C07304">
        <w:rPr>
          <w:rFonts w:ascii="Arial" w:hAnsi="Arial" w:cs="Arial"/>
          <w:bCs/>
          <w:sz w:val="22"/>
          <w:szCs w:val="22"/>
        </w:rPr>
        <w:t xml:space="preserve"> pesos para macro empresas.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 Con las siguientes tarifas:</w:t>
      </w:r>
    </w:p>
    <w:p w:rsidR="004C4BE1" w:rsidRPr="00C07304" w:rsidRDefault="004C4BE1" w:rsidP="004C4BE1">
      <w:pPr>
        <w:jc w:val="both"/>
        <w:rPr>
          <w:rFonts w:ascii="Arial" w:hAnsi="Arial" w:cs="Arial"/>
          <w:bCs/>
          <w:sz w:val="22"/>
          <w:szCs w:val="22"/>
        </w:rPr>
      </w:pPr>
      <w:r>
        <w:rPr>
          <w:rFonts w:ascii="Arial" w:hAnsi="Arial" w:cs="Arial"/>
          <w:bCs/>
          <w:sz w:val="22"/>
          <w:szCs w:val="22"/>
        </w:rPr>
        <w:t>$    304.00</w:t>
      </w:r>
      <w:r w:rsidRPr="00C07304">
        <w:rPr>
          <w:rFonts w:ascii="Arial" w:hAnsi="Arial" w:cs="Arial"/>
          <w:bCs/>
          <w:sz w:val="22"/>
          <w:szCs w:val="22"/>
        </w:rPr>
        <w:t xml:space="preserve"> pesos para microempresas.</w:t>
      </w:r>
    </w:p>
    <w:p w:rsidR="004C4BE1" w:rsidRPr="00C07304" w:rsidRDefault="004C4BE1" w:rsidP="004C4BE1">
      <w:pPr>
        <w:jc w:val="both"/>
        <w:rPr>
          <w:rFonts w:ascii="Arial" w:hAnsi="Arial" w:cs="Arial"/>
          <w:bCs/>
          <w:sz w:val="22"/>
          <w:szCs w:val="22"/>
        </w:rPr>
      </w:pPr>
      <w:r>
        <w:rPr>
          <w:rFonts w:ascii="Arial" w:hAnsi="Arial" w:cs="Arial"/>
          <w:bCs/>
          <w:sz w:val="22"/>
          <w:szCs w:val="22"/>
        </w:rPr>
        <w:t>$    757.50</w:t>
      </w:r>
      <w:r w:rsidRPr="00C07304">
        <w:rPr>
          <w:rFonts w:ascii="Arial" w:hAnsi="Arial" w:cs="Arial"/>
          <w:bCs/>
          <w:sz w:val="22"/>
          <w:szCs w:val="22"/>
        </w:rPr>
        <w:t xml:space="preserve"> pesos para empresas medianas.</w:t>
      </w:r>
    </w:p>
    <w:p w:rsidR="004C4BE1" w:rsidRPr="00C07304" w:rsidRDefault="004C4BE1" w:rsidP="004C4BE1">
      <w:pPr>
        <w:jc w:val="both"/>
        <w:rPr>
          <w:rFonts w:ascii="Arial" w:hAnsi="Arial" w:cs="Arial"/>
          <w:bCs/>
          <w:sz w:val="22"/>
          <w:szCs w:val="22"/>
        </w:rPr>
      </w:pPr>
      <w:r>
        <w:rPr>
          <w:rFonts w:ascii="Arial" w:hAnsi="Arial" w:cs="Arial"/>
          <w:bCs/>
          <w:sz w:val="22"/>
          <w:szCs w:val="22"/>
        </w:rPr>
        <w:lastRenderedPageBreak/>
        <w:t xml:space="preserve">$ 1,892.50 </w:t>
      </w:r>
      <w:r w:rsidRPr="00C07304">
        <w:rPr>
          <w:rFonts w:ascii="Arial" w:hAnsi="Arial" w:cs="Arial"/>
          <w:bCs/>
          <w:sz w:val="22"/>
          <w:szCs w:val="22"/>
        </w:rPr>
        <w:t>pesos para macro empresas.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2.-Para la tipificación del tamaño de las empresas se utilizarán los criterios señalados por la Secretaría de Economía del Gobierno Federal, así como por las Leyes y Reglamentos Federales aplicables en materia económica.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VI.- Autorización de permisos para el uso de aguas residuales urbanas para fincas industriales </w:t>
      </w:r>
      <w:r>
        <w:rPr>
          <w:rFonts w:ascii="Arial" w:hAnsi="Arial" w:cs="Arial"/>
          <w:bCs/>
          <w:sz w:val="22"/>
          <w:szCs w:val="22"/>
        </w:rPr>
        <w:t>o agropecuarias, desde: $ 379.50 pesos y hasta $ 5,687.50</w:t>
      </w:r>
      <w:r w:rsidRPr="00C07304">
        <w:rPr>
          <w:rFonts w:ascii="Arial" w:hAnsi="Arial" w:cs="Arial"/>
          <w:bCs/>
          <w:sz w:val="22"/>
          <w:szCs w:val="22"/>
        </w:rPr>
        <w:t xml:space="preserve"> pesos.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VII.- Las actividades no comprendidas en las </w:t>
      </w:r>
      <w:r>
        <w:rPr>
          <w:rFonts w:ascii="Arial" w:hAnsi="Arial" w:cs="Arial"/>
          <w:bCs/>
          <w:sz w:val="22"/>
          <w:szCs w:val="22"/>
        </w:rPr>
        <w:t>fracciones anteriores $ 3,790.50</w:t>
      </w:r>
      <w:r w:rsidRPr="00C07304">
        <w:rPr>
          <w:rFonts w:ascii="Arial" w:hAnsi="Arial" w:cs="Arial"/>
          <w:bCs/>
          <w:sz w:val="22"/>
          <w:szCs w:val="22"/>
        </w:rPr>
        <w:t xml:space="preserve"> pesos,</w:t>
      </w:r>
      <w:r>
        <w:rPr>
          <w:rFonts w:ascii="Arial" w:hAnsi="Arial" w:cs="Arial"/>
          <w:bCs/>
          <w:sz w:val="22"/>
          <w:szCs w:val="22"/>
        </w:rPr>
        <w:t xml:space="preserve"> </w:t>
      </w:r>
      <w:r w:rsidRPr="00C07304">
        <w:rPr>
          <w:rFonts w:ascii="Arial" w:hAnsi="Arial" w:cs="Arial"/>
          <w:bCs/>
          <w:sz w:val="22"/>
          <w:szCs w:val="22"/>
        </w:rPr>
        <w:t>según corresponda, considerando las disposiciones jurídicas aplicables.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VIII.- Reimpresión de Licencia de Funcionamiento por</w:t>
      </w:r>
      <w:r>
        <w:rPr>
          <w:rFonts w:ascii="Arial" w:hAnsi="Arial" w:cs="Arial"/>
          <w:bCs/>
          <w:sz w:val="22"/>
          <w:szCs w:val="22"/>
        </w:rPr>
        <w:t xml:space="preserve"> reposición o extravío: $ 222.50</w:t>
      </w:r>
      <w:r w:rsidRPr="00C07304">
        <w:rPr>
          <w:rFonts w:ascii="Arial" w:hAnsi="Arial" w:cs="Arial"/>
          <w:bCs/>
          <w:sz w:val="22"/>
          <w:szCs w:val="22"/>
        </w:rPr>
        <w:t xml:space="preserve"> pesos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IX.- Para quienes refrenden sus Licencias de Funcionamiento</w:t>
      </w:r>
      <w:r>
        <w:rPr>
          <w:rFonts w:ascii="Arial" w:hAnsi="Arial" w:cs="Arial"/>
          <w:bCs/>
          <w:sz w:val="22"/>
          <w:szCs w:val="22"/>
        </w:rPr>
        <w:t xml:space="preserve"> durante el mes de enero de 2022</w:t>
      </w:r>
      <w:r w:rsidRPr="00C07304">
        <w:rPr>
          <w:rFonts w:ascii="Arial" w:hAnsi="Arial" w:cs="Arial"/>
          <w:bCs/>
          <w:sz w:val="22"/>
          <w:szCs w:val="22"/>
        </w:rPr>
        <w:t xml:space="preserve"> se otorgará un incentivo correspondiente a un 50% sobre la cuota que les corresponda pagar.</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 Autorizaciones para la transferencia de escombros y residuos: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a.                    Particulares                     Burreros</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RCD</w:t>
      </w:r>
      <w:r w:rsidRPr="00C07304">
        <w:rPr>
          <w:rFonts w:ascii="Arial" w:hAnsi="Arial" w:cs="Arial"/>
          <w:bCs/>
          <w:sz w:val="22"/>
          <w:szCs w:val="22"/>
        </w:rPr>
        <w:tab/>
      </w:r>
      <w:r w:rsidRPr="00C07304">
        <w:rPr>
          <w:rFonts w:ascii="Arial" w:hAnsi="Arial" w:cs="Arial"/>
          <w:bCs/>
          <w:sz w:val="22"/>
          <w:szCs w:val="22"/>
        </w:rPr>
        <w:tab/>
        <w:t>$</w:t>
      </w:r>
      <w:r>
        <w:rPr>
          <w:rFonts w:ascii="Arial" w:hAnsi="Arial" w:cs="Arial"/>
          <w:bCs/>
          <w:sz w:val="22"/>
          <w:szCs w:val="22"/>
        </w:rPr>
        <w:t xml:space="preserve"> 150.50 pesos m3       $ 33.50</w:t>
      </w:r>
      <w:r w:rsidRPr="00C07304">
        <w:rPr>
          <w:rFonts w:ascii="Arial" w:hAnsi="Arial" w:cs="Arial"/>
          <w:bCs/>
          <w:sz w:val="22"/>
          <w:szCs w:val="22"/>
        </w:rPr>
        <w:t xml:space="preserve"> pesos m3.</w:t>
      </w:r>
    </w:p>
    <w:p w:rsidR="004C4BE1" w:rsidRPr="00C07304" w:rsidRDefault="004C4BE1" w:rsidP="004C4BE1">
      <w:pPr>
        <w:jc w:val="both"/>
        <w:rPr>
          <w:rFonts w:ascii="Arial" w:hAnsi="Arial" w:cs="Arial"/>
          <w:bCs/>
          <w:sz w:val="22"/>
          <w:szCs w:val="22"/>
        </w:rPr>
      </w:pPr>
      <w:r>
        <w:rPr>
          <w:rFonts w:ascii="Arial" w:hAnsi="Arial" w:cs="Arial"/>
          <w:bCs/>
          <w:sz w:val="22"/>
          <w:szCs w:val="22"/>
        </w:rPr>
        <w:t>Podas</w:t>
      </w:r>
      <w:r>
        <w:rPr>
          <w:rFonts w:ascii="Arial" w:hAnsi="Arial" w:cs="Arial"/>
          <w:bCs/>
          <w:sz w:val="22"/>
          <w:szCs w:val="22"/>
        </w:rPr>
        <w:tab/>
      </w:r>
      <w:r>
        <w:rPr>
          <w:rFonts w:ascii="Arial" w:hAnsi="Arial" w:cs="Arial"/>
          <w:bCs/>
          <w:sz w:val="22"/>
          <w:szCs w:val="22"/>
        </w:rPr>
        <w:tab/>
        <w:t>$  50.50</w:t>
      </w:r>
      <w:r w:rsidRPr="00C07304">
        <w:rPr>
          <w:rFonts w:ascii="Arial" w:hAnsi="Arial" w:cs="Arial"/>
          <w:bCs/>
          <w:sz w:val="22"/>
          <w:szCs w:val="22"/>
        </w:rPr>
        <w:t xml:space="preserve"> pesos m3       </w:t>
      </w:r>
      <w:r>
        <w:rPr>
          <w:rFonts w:ascii="Arial" w:hAnsi="Arial" w:cs="Arial"/>
          <w:bCs/>
          <w:sz w:val="22"/>
          <w:szCs w:val="22"/>
        </w:rPr>
        <w:t xml:space="preserve"> $ 18.00</w:t>
      </w:r>
      <w:r w:rsidRPr="00C07304">
        <w:rPr>
          <w:rFonts w:ascii="Arial" w:hAnsi="Arial" w:cs="Arial"/>
          <w:bCs/>
          <w:sz w:val="22"/>
          <w:szCs w:val="22"/>
        </w:rPr>
        <w:t xml:space="preserve"> pesos m3.</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Otros</w:t>
      </w:r>
      <w:r w:rsidRPr="00C07304">
        <w:rPr>
          <w:rFonts w:ascii="Arial" w:hAnsi="Arial" w:cs="Arial"/>
          <w:bCs/>
          <w:sz w:val="22"/>
          <w:szCs w:val="22"/>
        </w:rPr>
        <w:tab/>
        <w:t xml:space="preserve">           </w:t>
      </w:r>
      <w:r w:rsidR="00C9359E">
        <w:rPr>
          <w:rFonts w:ascii="Arial" w:hAnsi="Arial" w:cs="Arial"/>
          <w:bCs/>
          <w:sz w:val="22"/>
          <w:szCs w:val="22"/>
        </w:rPr>
        <w:t xml:space="preserve"> </w:t>
      </w:r>
      <w:r w:rsidRPr="00C07304">
        <w:rPr>
          <w:rFonts w:ascii="Arial" w:hAnsi="Arial" w:cs="Arial"/>
          <w:bCs/>
          <w:sz w:val="22"/>
          <w:szCs w:val="22"/>
        </w:rPr>
        <w:t xml:space="preserve">$ </w:t>
      </w:r>
      <w:r>
        <w:rPr>
          <w:rFonts w:ascii="Arial" w:hAnsi="Arial" w:cs="Arial"/>
          <w:bCs/>
          <w:sz w:val="22"/>
          <w:szCs w:val="22"/>
        </w:rPr>
        <w:t xml:space="preserve"> 50.50</w:t>
      </w:r>
      <w:r w:rsidRPr="00C07304">
        <w:rPr>
          <w:rFonts w:ascii="Arial" w:hAnsi="Arial" w:cs="Arial"/>
          <w:bCs/>
          <w:sz w:val="22"/>
          <w:szCs w:val="22"/>
        </w:rPr>
        <w:t xml:space="preserve"> pesos m3       </w:t>
      </w:r>
      <w:r>
        <w:rPr>
          <w:rFonts w:ascii="Arial" w:hAnsi="Arial" w:cs="Arial"/>
          <w:bCs/>
          <w:sz w:val="22"/>
          <w:szCs w:val="22"/>
        </w:rPr>
        <w:t xml:space="preserve"> $ 18.0</w:t>
      </w:r>
      <w:r w:rsidRPr="00C07304">
        <w:rPr>
          <w:rFonts w:ascii="Arial" w:hAnsi="Arial" w:cs="Arial"/>
          <w:bCs/>
          <w:sz w:val="22"/>
          <w:szCs w:val="22"/>
        </w:rPr>
        <w:t>0 pesos m3.</w:t>
      </w:r>
    </w:p>
    <w:p w:rsidR="004C4BE1" w:rsidRPr="00C07304" w:rsidRDefault="004C4BE1" w:rsidP="004C4BE1">
      <w:pPr>
        <w:rPr>
          <w:rFonts w:ascii="Arial" w:hAnsi="Arial" w:cs="Arial"/>
          <w:sz w:val="22"/>
          <w:szCs w:val="22"/>
        </w:rPr>
      </w:pPr>
      <w:r w:rsidRPr="00C07304">
        <w:rPr>
          <w:rFonts w:ascii="Arial" w:hAnsi="Arial" w:cs="Arial"/>
          <w:bCs/>
          <w:sz w:val="22"/>
          <w:szCs w:val="22"/>
        </w:rPr>
        <w:t xml:space="preserve">   b.   Autorización de la Licencia dos </w:t>
      </w:r>
      <w:r w:rsidRPr="00C07304">
        <w:rPr>
          <w:rFonts w:ascii="Arial" w:hAnsi="Arial" w:cs="Arial"/>
          <w:sz w:val="22"/>
          <w:szCs w:val="22"/>
        </w:rPr>
        <w:t>Unidades de Medida y Actualización.</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c.  El servicio de recolección domicili</w:t>
      </w:r>
      <w:r>
        <w:rPr>
          <w:rFonts w:ascii="Arial" w:hAnsi="Arial" w:cs="Arial"/>
          <w:bCs/>
          <w:sz w:val="22"/>
          <w:szCs w:val="22"/>
        </w:rPr>
        <w:t>aria tendrá un costo de $ 192.00</w:t>
      </w:r>
      <w:r w:rsidRPr="00C07304">
        <w:rPr>
          <w:rFonts w:ascii="Arial" w:hAnsi="Arial" w:cs="Arial"/>
          <w:bCs/>
          <w:sz w:val="22"/>
          <w:szCs w:val="22"/>
        </w:rPr>
        <w:t xml:space="preserve"> pesos por metro cúbico.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2.- A los Macro generadores se recibirán Residuos de la Construcción y Demolición (RCD), material vegetal producto de las podas y residuos reciclables en los confinamientos que señale y autorice el ayuntamiento conforme a los siguientes costos: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a) Transportistas</w:t>
      </w:r>
    </w:p>
    <w:p w:rsidR="004C4BE1" w:rsidRPr="00C07304" w:rsidRDefault="004C4BE1" w:rsidP="004C4BE1">
      <w:pPr>
        <w:jc w:val="both"/>
        <w:rPr>
          <w:rFonts w:ascii="Arial" w:hAnsi="Arial" w:cs="Arial"/>
          <w:bCs/>
          <w:sz w:val="22"/>
          <w:szCs w:val="22"/>
        </w:rPr>
      </w:pPr>
      <w:r>
        <w:rPr>
          <w:rFonts w:ascii="Arial" w:hAnsi="Arial" w:cs="Arial"/>
          <w:bCs/>
          <w:sz w:val="22"/>
          <w:szCs w:val="22"/>
        </w:rPr>
        <w:t xml:space="preserve">RCD </w:t>
      </w:r>
      <w:r>
        <w:rPr>
          <w:rFonts w:ascii="Arial" w:hAnsi="Arial" w:cs="Arial"/>
          <w:bCs/>
          <w:sz w:val="22"/>
          <w:szCs w:val="22"/>
        </w:rPr>
        <w:tab/>
        <w:t>$150.50</w:t>
      </w:r>
      <w:r w:rsidRPr="00C07304">
        <w:rPr>
          <w:rFonts w:ascii="Arial" w:hAnsi="Arial" w:cs="Arial"/>
          <w:bCs/>
          <w:sz w:val="22"/>
          <w:szCs w:val="22"/>
        </w:rPr>
        <w:t xml:space="preserve"> pesos metro cúbico</w:t>
      </w:r>
    </w:p>
    <w:p w:rsidR="004C4BE1" w:rsidRPr="00C07304" w:rsidRDefault="004C4BE1" w:rsidP="004C4BE1">
      <w:pPr>
        <w:jc w:val="both"/>
        <w:rPr>
          <w:rFonts w:ascii="Arial" w:hAnsi="Arial" w:cs="Arial"/>
          <w:bCs/>
          <w:sz w:val="22"/>
          <w:szCs w:val="22"/>
        </w:rPr>
      </w:pPr>
      <w:r>
        <w:rPr>
          <w:rFonts w:ascii="Arial" w:hAnsi="Arial" w:cs="Arial"/>
          <w:bCs/>
          <w:sz w:val="22"/>
          <w:szCs w:val="22"/>
        </w:rPr>
        <w:t>Podas</w:t>
      </w:r>
      <w:r>
        <w:rPr>
          <w:rFonts w:ascii="Arial" w:hAnsi="Arial" w:cs="Arial"/>
          <w:bCs/>
          <w:sz w:val="22"/>
          <w:szCs w:val="22"/>
        </w:rPr>
        <w:tab/>
        <w:t>$ 50.00</w:t>
      </w:r>
      <w:r w:rsidRPr="00C07304">
        <w:rPr>
          <w:rFonts w:ascii="Arial" w:hAnsi="Arial" w:cs="Arial"/>
          <w:bCs/>
          <w:sz w:val="22"/>
          <w:szCs w:val="22"/>
        </w:rPr>
        <w:t xml:space="preserve"> pesos metro cúbico.</w:t>
      </w:r>
    </w:p>
    <w:p w:rsidR="004C4BE1" w:rsidRPr="00C07304" w:rsidRDefault="004C4BE1" w:rsidP="004C4BE1">
      <w:pPr>
        <w:jc w:val="both"/>
        <w:rPr>
          <w:rFonts w:ascii="Arial" w:hAnsi="Arial" w:cs="Arial"/>
          <w:bCs/>
          <w:sz w:val="22"/>
          <w:szCs w:val="22"/>
        </w:rPr>
      </w:pPr>
      <w:r>
        <w:rPr>
          <w:rFonts w:ascii="Arial" w:hAnsi="Arial" w:cs="Arial"/>
          <w:bCs/>
          <w:sz w:val="22"/>
          <w:szCs w:val="22"/>
        </w:rPr>
        <w:t xml:space="preserve">Otros </w:t>
      </w:r>
      <w:r>
        <w:rPr>
          <w:rFonts w:ascii="Arial" w:hAnsi="Arial" w:cs="Arial"/>
          <w:bCs/>
          <w:sz w:val="22"/>
          <w:szCs w:val="22"/>
        </w:rPr>
        <w:tab/>
        <w:t>$ 50.00</w:t>
      </w:r>
      <w:r w:rsidRPr="00C07304">
        <w:rPr>
          <w:rFonts w:ascii="Arial" w:hAnsi="Arial" w:cs="Arial"/>
          <w:bCs/>
          <w:sz w:val="22"/>
          <w:szCs w:val="22"/>
        </w:rPr>
        <w:t xml:space="preserve"> pesos metro cúbico.</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b) Autorización de la Licencia cinco </w:t>
      </w:r>
      <w:r w:rsidRPr="00C07304">
        <w:rPr>
          <w:rFonts w:ascii="Arial" w:hAnsi="Arial" w:cs="Arial"/>
          <w:sz w:val="22"/>
          <w:szCs w:val="22"/>
        </w:rPr>
        <w:t>Unidades de Medida y Actualización.</w:t>
      </w:r>
    </w:p>
    <w:p w:rsidR="004C4BE1" w:rsidRPr="00C07304" w:rsidRDefault="004C4BE1" w:rsidP="004C4BE1">
      <w:pPr>
        <w:tabs>
          <w:tab w:val="left" w:pos="1139"/>
        </w:tabs>
        <w:jc w:val="both"/>
        <w:rPr>
          <w:rFonts w:ascii="Arial" w:hAnsi="Arial" w:cs="Arial"/>
          <w:bCs/>
          <w:sz w:val="22"/>
          <w:szCs w:val="22"/>
        </w:rPr>
      </w:pPr>
    </w:p>
    <w:p w:rsidR="004C4BE1" w:rsidRPr="00C07304" w:rsidRDefault="004C4BE1" w:rsidP="004C4BE1">
      <w:pPr>
        <w:jc w:val="both"/>
        <w:rPr>
          <w:rFonts w:ascii="Arial" w:eastAsia="Calibri" w:hAnsi="Arial" w:cs="Arial"/>
          <w:sz w:val="22"/>
          <w:szCs w:val="22"/>
        </w:rPr>
      </w:pPr>
      <w:r w:rsidRPr="00C07304">
        <w:rPr>
          <w:rFonts w:ascii="Arial" w:eastAsia="Calibri" w:hAnsi="Arial" w:cs="Arial"/>
          <w:sz w:val="22"/>
          <w:szCs w:val="22"/>
        </w:rPr>
        <w:t>XI.-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4C4BE1" w:rsidRPr="00C07304" w:rsidRDefault="004C4BE1" w:rsidP="004C4BE1">
      <w:pPr>
        <w:jc w:val="both"/>
        <w:rPr>
          <w:rFonts w:ascii="Arial" w:eastAsia="Calibri" w:hAnsi="Arial" w:cs="Arial"/>
          <w:sz w:val="22"/>
          <w:szCs w:val="22"/>
        </w:rPr>
      </w:pPr>
    </w:p>
    <w:p w:rsidR="004C4BE1" w:rsidRPr="00C07304" w:rsidRDefault="004C4BE1" w:rsidP="004C4BE1">
      <w:pPr>
        <w:jc w:val="both"/>
        <w:rPr>
          <w:rFonts w:ascii="Arial" w:eastAsia="Calibri" w:hAnsi="Arial" w:cs="Arial"/>
          <w:sz w:val="22"/>
          <w:szCs w:val="22"/>
        </w:rPr>
      </w:pPr>
      <w:r w:rsidRPr="00C07304">
        <w:rPr>
          <w:rFonts w:ascii="Arial" w:eastAsia="Calibri" w:hAnsi="Arial" w:cs="Arial"/>
          <w:sz w:val="22"/>
          <w:szCs w:val="22"/>
        </w:rPr>
        <w:t>1.- Edificación para la extracción de gas de</w:t>
      </w:r>
      <w:r>
        <w:rPr>
          <w:rFonts w:ascii="Arial" w:eastAsia="Calibri" w:hAnsi="Arial" w:cs="Arial"/>
          <w:sz w:val="22"/>
          <w:szCs w:val="22"/>
        </w:rPr>
        <w:t xml:space="preserve"> lutitas o gas shale $ 33,368.00</w:t>
      </w:r>
      <w:r w:rsidRPr="00C07304">
        <w:rPr>
          <w:rFonts w:ascii="Arial" w:eastAsia="Calibri" w:hAnsi="Arial" w:cs="Arial"/>
          <w:sz w:val="22"/>
          <w:szCs w:val="22"/>
        </w:rPr>
        <w:t xml:space="preserve"> por cada unidad. </w:t>
      </w: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 xml:space="preserve">2.- Edificación productora de energía termoeléctrica, térmica solar, hidroeléctrica, eólica, fotovoltaica, aerogenerador o similares,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aerogenerador o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3.- Edificación para la extracción de Gas Natural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Edificación para la extracción de Gas No Asociado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w:t>
      </w:r>
      <w:r w:rsidR="00C9359E">
        <w:rPr>
          <w:rFonts w:ascii="Arial" w:hAnsi="Arial" w:cs="Arial"/>
          <w:sz w:val="22"/>
          <w:szCs w:val="22"/>
        </w:rPr>
        <w:t>$</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pozo.</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6.- Por perforación de pozo para la extracción de cualquier hidrocarburo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pozo.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DÉCIMO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DERECHOS POR EL USO O APROVECHAMIENTO DE</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BIENES DEL DOMINIO PÚBLICO DEL MUNICIPIO</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ARRASTRE Y ALMACENAJE</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41.-</w:t>
      </w:r>
      <w:r w:rsidRPr="00C07304">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Las cuotas correspondientes por servicios de Arrastre y Almacenaje, serán las siguientes:</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Almacenaje: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Pensión, corralón por camión, camioneta y automóvil, diariamente la siguiente cuota:</w:t>
      </w:r>
    </w:p>
    <w:p w:rsidR="004C4BE1" w:rsidRPr="00C07304" w:rsidRDefault="004C4BE1" w:rsidP="004C4BE1">
      <w:pPr>
        <w:jc w:val="both"/>
        <w:rPr>
          <w:rFonts w:ascii="Arial" w:hAnsi="Arial" w:cs="Arial"/>
          <w:sz w:val="22"/>
          <w:szCs w:val="22"/>
        </w:rPr>
      </w:pPr>
    </w:p>
    <w:p w:rsidR="004C4BE1" w:rsidRPr="007076AD" w:rsidRDefault="004C4BE1" w:rsidP="004C4BE1">
      <w:pPr>
        <w:tabs>
          <w:tab w:val="left" w:pos="3969"/>
        </w:tabs>
        <w:jc w:val="both"/>
        <w:rPr>
          <w:rFonts w:ascii="Arial" w:hAnsi="Arial" w:cs="Arial"/>
          <w:bCs/>
          <w:sz w:val="22"/>
          <w:szCs w:val="22"/>
        </w:rPr>
      </w:pPr>
      <w:r w:rsidRPr="007076AD">
        <w:rPr>
          <w:rFonts w:ascii="Arial" w:hAnsi="Arial" w:cs="Arial"/>
          <w:sz w:val="22"/>
          <w:szCs w:val="22"/>
        </w:rPr>
        <w:t>a).- Automóvil</w:t>
      </w:r>
      <w:r w:rsidRPr="007076AD">
        <w:rPr>
          <w:rFonts w:ascii="Arial" w:hAnsi="Arial" w:cs="Arial"/>
          <w:sz w:val="22"/>
          <w:szCs w:val="22"/>
        </w:rPr>
        <w:tab/>
      </w:r>
      <w:r>
        <w:rPr>
          <w:rFonts w:ascii="Arial" w:hAnsi="Arial" w:cs="Arial"/>
          <w:bCs/>
          <w:sz w:val="22"/>
          <w:szCs w:val="22"/>
        </w:rPr>
        <w:t>$ 41.50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sz w:val="22"/>
          <w:szCs w:val="22"/>
        </w:rPr>
      </w:pPr>
      <w:r w:rsidRPr="007076AD">
        <w:rPr>
          <w:rFonts w:ascii="Arial" w:hAnsi="Arial" w:cs="Arial"/>
          <w:sz w:val="22"/>
          <w:szCs w:val="22"/>
        </w:rPr>
        <w:t>b).- Camioneta</w:t>
      </w:r>
      <w:r w:rsidRPr="007076AD">
        <w:rPr>
          <w:rFonts w:ascii="Arial" w:hAnsi="Arial" w:cs="Arial"/>
          <w:sz w:val="22"/>
          <w:szCs w:val="22"/>
        </w:rPr>
        <w:tab/>
      </w:r>
      <w:r>
        <w:rPr>
          <w:rFonts w:ascii="Arial" w:hAnsi="Arial" w:cs="Arial"/>
          <w:bCs/>
          <w:sz w:val="22"/>
          <w:szCs w:val="22"/>
        </w:rPr>
        <w:t>$ 65.50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bCs/>
          <w:sz w:val="22"/>
          <w:szCs w:val="22"/>
        </w:rPr>
      </w:pPr>
      <w:r w:rsidRPr="007076AD">
        <w:rPr>
          <w:rFonts w:ascii="Arial" w:hAnsi="Arial" w:cs="Arial"/>
          <w:sz w:val="22"/>
          <w:szCs w:val="22"/>
        </w:rPr>
        <w:t>c).- Camión</w:t>
      </w:r>
      <w:r w:rsidRPr="007076AD">
        <w:rPr>
          <w:rFonts w:ascii="Arial" w:hAnsi="Arial" w:cs="Arial"/>
          <w:sz w:val="22"/>
          <w:szCs w:val="22"/>
        </w:rPr>
        <w:tab/>
      </w:r>
      <w:r>
        <w:rPr>
          <w:rFonts w:ascii="Arial" w:hAnsi="Arial" w:cs="Arial"/>
          <w:bCs/>
          <w:sz w:val="22"/>
          <w:szCs w:val="22"/>
        </w:rPr>
        <w:t>$ 99.00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bCs/>
          <w:sz w:val="22"/>
          <w:szCs w:val="22"/>
        </w:rPr>
      </w:pPr>
      <w:r>
        <w:rPr>
          <w:rFonts w:ascii="Arial" w:hAnsi="Arial" w:cs="Arial"/>
          <w:bCs/>
          <w:sz w:val="22"/>
          <w:szCs w:val="22"/>
        </w:rPr>
        <w:t>d).- Motocicleta</w:t>
      </w:r>
      <w:r>
        <w:rPr>
          <w:rFonts w:ascii="Arial" w:hAnsi="Arial" w:cs="Arial"/>
          <w:bCs/>
          <w:sz w:val="22"/>
          <w:szCs w:val="22"/>
        </w:rPr>
        <w:tab/>
        <w:t>$ 19.50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bCs/>
          <w:sz w:val="22"/>
          <w:szCs w:val="22"/>
        </w:rPr>
      </w:pPr>
      <w:r>
        <w:rPr>
          <w:rFonts w:ascii="Arial" w:hAnsi="Arial" w:cs="Arial"/>
          <w:bCs/>
          <w:sz w:val="22"/>
          <w:szCs w:val="22"/>
        </w:rPr>
        <w:t>e).- Bicicleta</w:t>
      </w:r>
      <w:r>
        <w:rPr>
          <w:rFonts w:ascii="Arial" w:hAnsi="Arial" w:cs="Arial"/>
          <w:bCs/>
          <w:sz w:val="22"/>
          <w:szCs w:val="22"/>
        </w:rPr>
        <w:tab/>
        <w:t>$   6.50</w:t>
      </w:r>
      <w:r w:rsidRPr="007076AD">
        <w:rPr>
          <w:rFonts w:ascii="Arial" w:hAnsi="Arial" w:cs="Arial"/>
          <w:bCs/>
          <w:sz w:val="22"/>
          <w:szCs w:val="22"/>
        </w:rPr>
        <w:t>.</w:t>
      </w:r>
    </w:p>
    <w:p w:rsidR="004C4BE1" w:rsidRPr="007076AD"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7076AD">
        <w:rPr>
          <w:rFonts w:ascii="Arial" w:hAnsi="Arial" w:cs="Arial"/>
          <w:sz w:val="22"/>
          <w:szCs w:val="22"/>
        </w:rPr>
        <w:t>Si estas tarifas son cubiertas en los plazos señalados, se otorgarán los siguientes incentivos:</w:t>
      </w:r>
    </w:p>
    <w:p w:rsidR="004C4BE1" w:rsidRPr="00C07304" w:rsidRDefault="004C4BE1" w:rsidP="004C4BE1">
      <w:pPr>
        <w:jc w:val="both"/>
        <w:rPr>
          <w:rFonts w:ascii="Arial" w:hAnsi="Arial" w:cs="Arial"/>
          <w:sz w:val="22"/>
          <w:szCs w:val="22"/>
        </w:rPr>
      </w:pPr>
      <w:r w:rsidRPr="00C07304">
        <w:rPr>
          <w:rFonts w:ascii="Arial" w:hAnsi="Arial" w:cs="Arial"/>
          <w:sz w:val="22"/>
          <w:szCs w:val="22"/>
        </w:rPr>
        <w:t>Si es liquidada antes de 8 días naturales 50%.</w:t>
      </w:r>
    </w:p>
    <w:p w:rsidR="004C4BE1" w:rsidRPr="00C07304" w:rsidRDefault="004C4BE1" w:rsidP="004C4BE1">
      <w:pPr>
        <w:jc w:val="both"/>
        <w:rPr>
          <w:rFonts w:ascii="Arial" w:hAnsi="Arial" w:cs="Arial"/>
          <w:sz w:val="22"/>
          <w:szCs w:val="22"/>
        </w:rPr>
      </w:pPr>
      <w:r w:rsidRPr="00C07304">
        <w:rPr>
          <w:rFonts w:ascii="Arial" w:hAnsi="Arial" w:cs="Arial"/>
          <w:sz w:val="22"/>
          <w:szCs w:val="22"/>
        </w:rPr>
        <w:t>Si es liquidada antes de 16 días naturales 25%.</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Arrastre: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Por traslado de automóviles y motocicletas se cubrirá una cuota por vehículo hasta diez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 2.- Por traslado de remolques, camionetas y camiones, según el tamaño y tonelaje, se cubrirá una cuota hasta quince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El convenio con el concesionario deberá tener autorización del Cabildo.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lastRenderedPageBreak/>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PROVENIENTES DE LA OCUPACIÓN DE LAS VÍAS PÚBLICAS</w:t>
      </w:r>
    </w:p>
    <w:p w:rsidR="004C4BE1" w:rsidRPr="00C07304" w:rsidRDefault="004C4BE1" w:rsidP="004C4BE1">
      <w:pPr>
        <w:ind w:right="50"/>
        <w:jc w:val="center"/>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 xml:space="preserve">ARTÍCULO 42.- </w:t>
      </w:r>
      <w:r w:rsidRPr="00C07304">
        <w:rPr>
          <w:rFonts w:ascii="Arial" w:hAnsi="Arial" w:cs="Arial"/>
          <w:bCs/>
          <w:sz w:val="22"/>
          <w:szCs w:val="22"/>
        </w:rPr>
        <w:t>Son objeto de estos derechos, la ocupación temporal de la superficie limitada bajo el control del Municipio, para el estacionamiento de vehículos.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Las cuotas correspondientes por ocupación de las vías públicas, serán las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 Por los exclusivos que seguridad, entrada y salida de estacionamiento público, por cada 6.5 mts. lineales pagarán en forma mensual el equivalente a 10 Unidades de Medida y Actualización, los horarios de exclusividad se fijarán por la Dirección de </w:t>
      </w:r>
      <w:r w:rsidRPr="00C07304">
        <w:rPr>
          <w:rFonts w:ascii="Arial" w:hAnsi="Arial" w:cs="Arial"/>
          <w:bCs/>
          <w:sz w:val="22"/>
          <w:szCs w:val="22"/>
        </w:rPr>
        <w:t xml:space="preserve">Tránsito y Vialidad.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II.- Por los exclusivos que se concedan para sitios de automóviles </w:t>
      </w:r>
      <w:r w:rsidRPr="00C07304">
        <w:rPr>
          <w:rFonts w:ascii="Arial" w:hAnsi="Arial" w:cs="Arial"/>
          <w:bCs/>
          <w:sz w:val="22"/>
          <w:szCs w:val="22"/>
        </w:rPr>
        <w:t>y automóviles particulares, por cada 6 metros lineales pagarán en forma mensual el equivalente a 5</w:t>
      </w:r>
      <w:r w:rsidRPr="00C07304">
        <w:rPr>
          <w:rFonts w:ascii="Arial" w:hAnsi="Arial" w:cs="Arial"/>
          <w:sz w:val="22"/>
          <w:szCs w:val="22"/>
        </w:rPr>
        <w:t xml:space="preserve">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 xml:space="preserve">III.-  Por los exclusivos que se concedan para sitios de camiones de carga, por cada 10 mts. lineales pagarán en forma mensual el equivalente a </w:t>
      </w:r>
      <w:r w:rsidRPr="00C07304">
        <w:rPr>
          <w:rFonts w:ascii="Arial" w:hAnsi="Arial" w:cs="Arial"/>
          <w:bCs/>
          <w:sz w:val="22"/>
          <w:szCs w:val="22"/>
        </w:rPr>
        <w:t xml:space="preserve">5 </w:t>
      </w:r>
      <w:r w:rsidRPr="00C07304">
        <w:rPr>
          <w:rFonts w:ascii="Arial" w:hAnsi="Arial" w:cs="Arial"/>
          <w:sz w:val="22"/>
          <w:szCs w:val="22"/>
        </w:rPr>
        <w:t xml:space="preserve">Unidades de Medida y Actualización. </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shd w:val="clear" w:color="auto" w:fill="FFFF00"/>
        </w:rPr>
      </w:pPr>
      <w:r w:rsidRPr="00C07304">
        <w:rPr>
          <w:rFonts w:ascii="Arial" w:hAnsi="Arial" w:cs="Arial"/>
          <w:sz w:val="22"/>
          <w:szCs w:val="22"/>
        </w:rPr>
        <w:t>IV.- Así mismo, se podrán instalar aparatos de medición de tiempo (estacionómetros) en estacionamientos en cajones ubicados en la vía pública c</w:t>
      </w:r>
      <w:r>
        <w:rPr>
          <w:rFonts w:ascii="Arial" w:hAnsi="Arial" w:cs="Arial"/>
          <w:sz w:val="22"/>
          <w:szCs w:val="22"/>
        </w:rPr>
        <w:t>obrando al automovilista $ 12.00</w:t>
      </w:r>
      <w:r w:rsidRPr="00C07304">
        <w:rPr>
          <w:rFonts w:ascii="Arial" w:hAnsi="Arial" w:cs="Arial"/>
          <w:sz w:val="22"/>
          <w:szCs w:val="22"/>
        </w:rPr>
        <w:t xml:space="preserve"> por hora o fracción, este servicio se podrá concesionar a particulares.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El retiro de la vía pública de vehículos chatarra, 10 Unidades de Medida y Actualización. Para que el retiro sea procedente, la autoridad deberá notificar mensualmente al afectado y reincidir por tercera vez sobre el mismo vehículo.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sz w:val="22"/>
          <w:szCs w:val="22"/>
        </w:rPr>
      </w:pPr>
      <w:r w:rsidRPr="00C07304">
        <w:rPr>
          <w:rFonts w:ascii="Arial" w:hAnsi="Arial" w:cs="Arial"/>
          <w:b/>
          <w:sz w:val="22"/>
          <w:szCs w:val="22"/>
        </w:rPr>
        <w:t>USO DE LAS INSTALACIONES DE LAS UNIDADES DEPORTIVAS DEL MUNICIPIO</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43.-</w:t>
      </w:r>
      <w:r w:rsidRPr="00C07304">
        <w:rPr>
          <w:rFonts w:ascii="Arial" w:hAnsi="Arial" w:cs="Arial"/>
          <w:sz w:val="22"/>
          <w:szCs w:val="22"/>
        </w:rPr>
        <w:t xml:space="preserve"> Las cuotas correspondientes por el uso o disfrute de las instalaciones de la unidad deportiva, parques o espacios deportivos, y gimnasios municipales serán las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 El uso de la alberca </w:t>
      </w:r>
      <w:proofErr w:type="spellStart"/>
      <w:r w:rsidRPr="00C07304">
        <w:rPr>
          <w:rFonts w:ascii="Arial" w:hAnsi="Arial" w:cs="Arial"/>
          <w:sz w:val="22"/>
          <w:szCs w:val="22"/>
        </w:rPr>
        <w:t>semi-olimpica</w:t>
      </w:r>
      <w:proofErr w:type="spellEnd"/>
      <w:r w:rsidRPr="00C07304">
        <w:rPr>
          <w:rFonts w:ascii="Arial" w:hAnsi="Arial" w:cs="Arial"/>
          <w:sz w:val="22"/>
          <w:szCs w:val="22"/>
        </w:rPr>
        <w:t xml:space="preserve"> “Las Truchas”, serán las siguientes:</w:t>
      </w:r>
    </w:p>
    <w:p w:rsidR="004C4BE1" w:rsidRPr="00C07304" w:rsidRDefault="004C4BE1" w:rsidP="004C4BE1">
      <w:pPr>
        <w:jc w:val="both"/>
        <w:rPr>
          <w:rFonts w:ascii="Arial" w:hAnsi="Arial" w:cs="Arial"/>
          <w:sz w:val="22"/>
          <w:szCs w:val="22"/>
        </w:rPr>
      </w:pP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1.-  Dos veces por semana</w:t>
      </w:r>
      <w:r w:rsidRPr="00C07304">
        <w:rPr>
          <w:rFonts w:ascii="Arial" w:hAnsi="Arial" w:cs="Arial"/>
          <w:bCs/>
          <w:sz w:val="22"/>
          <w:szCs w:val="22"/>
        </w:rPr>
        <w:tab/>
      </w:r>
      <w:r>
        <w:rPr>
          <w:rFonts w:ascii="Arial" w:hAnsi="Arial" w:cs="Arial"/>
          <w:bCs/>
          <w:sz w:val="22"/>
          <w:szCs w:val="22"/>
        </w:rPr>
        <w:tab/>
      </w:r>
      <w:r>
        <w:rPr>
          <w:rFonts w:ascii="Arial" w:hAnsi="Arial" w:cs="Arial"/>
          <w:sz w:val="22"/>
          <w:szCs w:val="22"/>
        </w:rPr>
        <w:t>$ 262.00</w:t>
      </w:r>
      <w:r w:rsidRPr="00C07304">
        <w:rPr>
          <w:rFonts w:ascii="Arial" w:hAnsi="Arial" w:cs="Arial"/>
          <w:bCs/>
          <w:sz w:val="22"/>
          <w:szCs w:val="22"/>
        </w:rPr>
        <w:t xml:space="preserve"> pesos (mensual).</w:t>
      </w: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 xml:space="preserve">2.-  Cuatro veces por semana </w:t>
      </w:r>
      <w:r>
        <w:rPr>
          <w:rFonts w:ascii="Arial" w:hAnsi="Arial" w:cs="Arial"/>
          <w:bCs/>
          <w:sz w:val="22"/>
          <w:szCs w:val="22"/>
        </w:rPr>
        <w:tab/>
      </w:r>
      <w:r>
        <w:rPr>
          <w:rFonts w:ascii="Arial" w:hAnsi="Arial" w:cs="Arial"/>
          <w:sz w:val="22"/>
          <w:szCs w:val="22"/>
        </w:rPr>
        <w:t>$ 497.00</w:t>
      </w:r>
      <w:r w:rsidRPr="00C07304">
        <w:rPr>
          <w:rFonts w:ascii="Arial" w:hAnsi="Arial" w:cs="Arial"/>
          <w:bCs/>
          <w:sz w:val="22"/>
          <w:szCs w:val="22"/>
        </w:rPr>
        <w:t xml:space="preserve"> pesos (mensual).</w:t>
      </w:r>
    </w:p>
    <w:p w:rsidR="004C4BE1" w:rsidRPr="00C07304" w:rsidRDefault="004C4BE1" w:rsidP="004C4BE1">
      <w:pPr>
        <w:contextualSpacing/>
        <w:rPr>
          <w:rFonts w:ascii="Arial" w:hAnsi="Arial" w:cs="Arial"/>
          <w:bCs/>
          <w:sz w:val="22"/>
          <w:szCs w:val="22"/>
        </w:rPr>
      </w:pPr>
      <w:r w:rsidRPr="00C07304">
        <w:rPr>
          <w:rFonts w:ascii="Arial" w:hAnsi="Arial" w:cs="Arial"/>
          <w:bCs/>
          <w:sz w:val="22"/>
          <w:szCs w:val="22"/>
        </w:rPr>
        <w:t xml:space="preserve">3.-  Bañistas                            </w:t>
      </w:r>
      <w:r>
        <w:rPr>
          <w:rFonts w:ascii="Arial" w:hAnsi="Arial" w:cs="Arial"/>
          <w:bCs/>
          <w:sz w:val="22"/>
          <w:szCs w:val="22"/>
        </w:rPr>
        <w:t xml:space="preserve">      </w:t>
      </w:r>
      <w:r w:rsidR="00D04B38">
        <w:rPr>
          <w:rFonts w:ascii="Arial" w:hAnsi="Arial" w:cs="Arial"/>
          <w:bCs/>
          <w:sz w:val="22"/>
          <w:szCs w:val="22"/>
        </w:rPr>
        <w:tab/>
      </w:r>
      <w:r>
        <w:rPr>
          <w:rFonts w:ascii="Arial" w:hAnsi="Arial" w:cs="Arial"/>
          <w:sz w:val="22"/>
          <w:szCs w:val="22"/>
        </w:rPr>
        <w:t>$34.50</w:t>
      </w:r>
      <w:r w:rsidRPr="00C07304">
        <w:rPr>
          <w:rFonts w:ascii="Arial" w:hAnsi="Arial" w:cs="Arial"/>
          <w:sz w:val="22"/>
          <w:szCs w:val="22"/>
        </w:rPr>
        <w:t xml:space="preserve"> </w:t>
      </w:r>
      <w:r w:rsidRPr="00C07304">
        <w:rPr>
          <w:rFonts w:ascii="Arial" w:hAnsi="Arial" w:cs="Arial"/>
          <w:bCs/>
          <w:sz w:val="22"/>
          <w:szCs w:val="22"/>
        </w:rPr>
        <w:t>pesos (diario por persona).</w:t>
      </w: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 xml:space="preserve">4.-  Solicitud de credencial      </w:t>
      </w:r>
      <w:r>
        <w:rPr>
          <w:rFonts w:ascii="Arial" w:hAnsi="Arial" w:cs="Arial"/>
          <w:bCs/>
          <w:sz w:val="22"/>
          <w:szCs w:val="22"/>
        </w:rPr>
        <w:tab/>
      </w:r>
      <w:r>
        <w:rPr>
          <w:rFonts w:ascii="Arial" w:hAnsi="Arial" w:cs="Arial"/>
          <w:sz w:val="22"/>
          <w:szCs w:val="22"/>
        </w:rPr>
        <w:t>$   21.00</w:t>
      </w:r>
      <w:r w:rsidRPr="00C07304">
        <w:rPr>
          <w:rFonts w:ascii="Arial" w:hAnsi="Arial" w:cs="Arial"/>
          <w:bCs/>
          <w:sz w:val="22"/>
          <w:szCs w:val="22"/>
        </w:rPr>
        <w:t xml:space="preserve"> pesos.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El uso de las unidades deportivas, serán las siguientes: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1.- Para realizar torneos o competencias deportivas de softb</w:t>
      </w:r>
      <w:r>
        <w:rPr>
          <w:rFonts w:ascii="Arial" w:hAnsi="Arial" w:cs="Arial"/>
          <w:sz w:val="22"/>
          <w:szCs w:val="22"/>
        </w:rPr>
        <w:t>ol o béisbol, será de $ 4,478.00</w:t>
      </w:r>
      <w:r w:rsidRPr="00C07304">
        <w:rPr>
          <w:rFonts w:ascii="Arial" w:hAnsi="Arial" w:cs="Arial"/>
          <w:sz w:val="22"/>
          <w:szCs w:val="22"/>
        </w:rPr>
        <w:t xml:space="preserve"> pesos por temporada </w:t>
      </w:r>
      <w:r>
        <w:rPr>
          <w:rFonts w:ascii="Arial" w:hAnsi="Arial" w:cs="Arial"/>
          <w:sz w:val="22"/>
          <w:szCs w:val="22"/>
        </w:rPr>
        <w:t>y un monto adicional de $ 334.00</w:t>
      </w:r>
      <w:r w:rsidRPr="00C07304">
        <w:rPr>
          <w:rFonts w:ascii="Arial" w:hAnsi="Arial" w:cs="Arial"/>
          <w:sz w:val="22"/>
          <w:szCs w:val="22"/>
        </w:rPr>
        <w:t xml:space="preserve"> por mes, por cada equipo inscrito.</w:t>
      </w: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 xml:space="preserve">2.- Para realizar torneos de Futbol, </w:t>
      </w:r>
      <w:r>
        <w:rPr>
          <w:rFonts w:ascii="Arial" w:hAnsi="Arial" w:cs="Arial"/>
          <w:sz w:val="22"/>
          <w:szCs w:val="22"/>
        </w:rPr>
        <w:t>basquetbol y voleibol $ 2,002.00</w:t>
      </w:r>
      <w:r w:rsidRPr="00C07304">
        <w:rPr>
          <w:rFonts w:ascii="Arial" w:hAnsi="Arial" w:cs="Arial"/>
          <w:sz w:val="22"/>
          <w:szCs w:val="22"/>
        </w:rPr>
        <w:t xml:space="preserve"> por temporada </w:t>
      </w:r>
      <w:r>
        <w:rPr>
          <w:rFonts w:ascii="Arial" w:hAnsi="Arial" w:cs="Arial"/>
          <w:sz w:val="22"/>
          <w:szCs w:val="22"/>
        </w:rPr>
        <w:t>y un monto adicional de $ 334.00</w:t>
      </w:r>
      <w:r w:rsidRPr="00C07304">
        <w:rPr>
          <w:rFonts w:ascii="Arial" w:hAnsi="Arial" w:cs="Arial"/>
          <w:sz w:val="22"/>
          <w:szCs w:val="22"/>
        </w:rPr>
        <w:t xml:space="preserve"> por mes, por cada equipo inscrito.</w:t>
      </w:r>
    </w:p>
    <w:p w:rsidR="004C4BE1" w:rsidRPr="00C07304" w:rsidRDefault="004C4BE1" w:rsidP="004C4BE1">
      <w:pPr>
        <w:tabs>
          <w:tab w:val="left" w:pos="567"/>
          <w:tab w:val="left" w:pos="1139"/>
        </w:tabs>
        <w:contextualSpacing/>
        <w:jc w:val="both"/>
        <w:rPr>
          <w:rFonts w:ascii="Arial" w:hAnsi="Arial" w:cs="Arial"/>
          <w:sz w:val="22"/>
          <w:szCs w:val="22"/>
        </w:rPr>
      </w:pPr>
      <w:r w:rsidRPr="00C07304">
        <w:rPr>
          <w:rFonts w:ascii="Arial" w:hAnsi="Arial" w:cs="Arial"/>
          <w:sz w:val="22"/>
          <w:szCs w:val="22"/>
        </w:rPr>
        <w:lastRenderedPageBreak/>
        <w:t>3.- Para realizar entrenamiento de equipos, y/o práctica de d</w:t>
      </w:r>
      <w:r>
        <w:rPr>
          <w:rFonts w:ascii="Arial" w:hAnsi="Arial" w:cs="Arial"/>
          <w:sz w:val="22"/>
          <w:szCs w:val="22"/>
        </w:rPr>
        <w:t>isciplinas deportivas $ 1,335.50</w:t>
      </w:r>
      <w:r w:rsidRPr="00C07304">
        <w:rPr>
          <w:rFonts w:ascii="Arial" w:hAnsi="Arial" w:cs="Arial"/>
          <w:sz w:val="22"/>
          <w:szCs w:val="22"/>
        </w:rPr>
        <w:t xml:space="preserve"> por temporada y un monto adicional de $</w:t>
      </w:r>
      <w:r>
        <w:rPr>
          <w:rFonts w:ascii="Arial" w:hAnsi="Arial" w:cs="Arial"/>
          <w:sz w:val="22"/>
          <w:szCs w:val="22"/>
        </w:rPr>
        <w:t xml:space="preserve"> 133.50</w:t>
      </w:r>
      <w:r w:rsidRPr="00C07304">
        <w:rPr>
          <w:rFonts w:ascii="Arial" w:hAnsi="Arial" w:cs="Arial"/>
          <w:sz w:val="22"/>
          <w:szCs w:val="22"/>
        </w:rPr>
        <w:t xml:space="preserve"> mensuales.</w:t>
      </w: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4.- Para realizar competencias deportivas de atletismo, karate</w:t>
      </w:r>
      <w:r>
        <w:rPr>
          <w:rFonts w:ascii="Arial" w:hAnsi="Arial" w:cs="Arial"/>
          <w:sz w:val="22"/>
          <w:szCs w:val="22"/>
        </w:rPr>
        <w:t>, box, fisiculturismo $ 5,338.00</w:t>
      </w:r>
      <w:r w:rsidRPr="00C07304">
        <w:rPr>
          <w:rFonts w:ascii="Arial" w:hAnsi="Arial" w:cs="Arial"/>
          <w:sz w:val="22"/>
          <w:szCs w:val="22"/>
        </w:rPr>
        <w:t xml:space="preserve"> por evento.</w:t>
      </w: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5.- Por uso de las unidades deport</w:t>
      </w:r>
      <w:r>
        <w:rPr>
          <w:rFonts w:ascii="Arial" w:hAnsi="Arial" w:cs="Arial"/>
          <w:sz w:val="22"/>
          <w:szCs w:val="22"/>
        </w:rPr>
        <w:t>ivas con otros fines $ 13,347.50</w:t>
      </w:r>
      <w:r w:rsidRPr="00C07304">
        <w:rPr>
          <w:rFonts w:ascii="Arial" w:hAnsi="Arial" w:cs="Arial"/>
          <w:sz w:val="22"/>
          <w:szCs w:val="22"/>
        </w:rPr>
        <w:t xml:space="preserve"> por evento.</w:t>
      </w:r>
      <w:r w:rsidRPr="00C07304">
        <w:rPr>
          <w:rFonts w:ascii="Arial" w:hAnsi="Arial" w:cs="Arial"/>
          <w:sz w:val="22"/>
          <w:szCs w:val="22"/>
        </w:rPr>
        <w:tab/>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Cs/>
          <w:sz w:val="22"/>
          <w:szCs w:val="22"/>
        </w:rPr>
        <w:t>III.- Por concepto de arrendamiento del Gimnasio Municipal “Milo Martínez” por evento:</w:t>
      </w:r>
    </w:p>
    <w:p w:rsidR="004C4BE1" w:rsidRPr="00C07304" w:rsidRDefault="004C4BE1" w:rsidP="004C4BE1">
      <w:pPr>
        <w:contextualSpacing/>
        <w:jc w:val="both"/>
        <w:rPr>
          <w:rFonts w:ascii="Arial" w:hAnsi="Arial" w:cs="Arial"/>
          <w:bCs/>
          <w:sz w:val="22"/>
          <w:szCs w:val="22"/>
        </w:rPr>
      </w:pP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1.-  Deportivos, sociales, culturales, religiosos y político</w:t>
      </w:r>
      <w:r>
        <w:rPr>
          <w:rFonts w:ascii="Arial" w:hAnsi="Arial" w:cs="Arial"/>
          <w:bCs/>
          <w:sz w:val="22"/>
          <w:szCs w:val="22"/>
        </w:rPr>
        <w:t>s, con fines de lucro $ 7,218.00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Se deberá de contar con la autorización escrita de ecología.</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TÍTULO TERCERO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NO TRIBUTARIOS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PRIMERO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PRODUCTOS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DISPOSICIONES GENERALES</w:t>
      </w:r>
    </w:p>
    <w:p w:rsidR="004C4BE1" w:rsidRPr="00C07304" w:rsidRDefault="004C4BE1" w:rsidP="004C4BE1">
      <w:pPr>
        <w:jc w:val="both"/>
        <w:rPr>
          <w:rFonts w:ascii="Arial" w:hAnsi="Arial" w:cs="Arial"/>
          <w:b/>
          <w:bCs/>
          <w:sz w:val="22"/>
          <w:szCs w:val="22"/>
        </w:rPr>
      </w:pPr>
    </w:p>
    <w:p w:rsidR="00EB50D0" w:rsidRDefault="004C4BE1" w:rsidP="004C4BE1">
      <w:pPr>
        <w:jc w:val="both"/>
        <w:rPr>
          <w:rFonts w:ascii="Arial" w:hAnsi="Arial" w:cs="Arial"/>
          <w:bCs/>
          <w:sz w:val="22"/>
          <w:szCs w:val="22"/>
        </w:rPr>
      </w:pPr>
      <w:r w:rsidRPr="00C07304">
        <w:rPr>
          <w:rFonts w:ascii="Arial" w:hAnsi="Arial" w:cs="Arial"/>
          <w:b/>
          <w:sz w:val="22"/>
          <w:szCs w:val="22"/>
        </w:rPr>
        <w:t>ARTÍCULO 44.-</w:t>
      </w:r>
      <w:r w:rsidRPr="00C07304">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w:t>
      </w:r>
      <w:r w:rsidR="004C71D2">
        <w:rPr>
          <w:rFonts w:ascii="Arial" w:hAnsi="Arial" w:cs="Arial"/>
          <w:bCs/>
          <w:sz w:val="22"/>
          <w:szCs w:val="22"/>
        </w:rPr>
        <w:t>sadas.</w:t>
      </w:r>
    </w:p>
    <w:p w:rsidR="00EB50D0" w:rsidRPr="00C07304" w:rsidRDefault="00EB50D0" w:rsidP="004C4BE1">
      <w:pPr>
        <w:jc w:val="both"/>
        <w:rPr>
          <w:rFonts w:ascii="Arial" w:hAnsi="Arial" w:cs="Arial"/>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PROVENIENTES DE LA VENTA O ARRENDAMIENTO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LOTES Y GAVETAS DE LOS PANTEONES MUNICIPALES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45.-</w:t>
      </w:r>
      <w:r w:rsidRPr="00C07304">
        <w:rPr>
          <w:rFonts w:ascii="Arial" w:hAnsi="Arial" w:cs="Arial"/>
          <w:bCs/>
          <w:sz w:val="22"/>
          <w:szCs w:val="22"/>
        </w:rPr>
        <w:t xml:space="preserve"> Son objeto de estos productos, la venta o arrendamiento de lotes y gavetas de los panteones municipales</w:t>
      </w:r>
      <w:r w:rsidRPr="00C07304">
        <w:rPr>
          <w:rFonts w:ascii="Arial" w:hAnsi="Arial" w:cs="Arial"/>
          <w:sz w:val="22"/>
          <w:szCs w:val="22"/>
        </w:rPr>
        <w:t>, de acuerdo a las siguientes tarifas: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Lotes a perpetuidad, el equivalente a 40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Lotes a perpetuidad para niños el equivalente a 30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Gavetas para adultos, con dimensión de 2.10 metros de largo por 0.70 metros de ancho a 0.50 metros de alto y con profundidad de 1.50 metros el equivalente a 20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Gavetas para niños con las siguientes dimensiones 1.40 metros de largo por 0.85 metros de ancho con profundidad de 1.25 metros equivalente a 5 Unidades de Medida y Actualización.</w:t>
      </w:r>
    </w:p>
    <w:p w:rsidR="004C4BE1" w:rsidRPr="00C07304" w:rsidRDefault="004C4BE1" w:rsidP="004C4BE1">
      <w:pPr>
        <w:tabs>
          <w:tab w:val="left" w:pos="2780"/>
        </w:tabs>
        <w:jc w:val="both"/>
        <w:rPr>
          <w:rFonts w:ascii="Arial" w:hAnsi="Arial" w:cs="Arial"/>
          <w:sz w:val="22"/>
          <w:szCs w:val="22"/>
        </w:rPr>
      </w:pPr>
    </w:p>
    <w:p w:rsidR="004C4BE1" w:rsidRDefault="004C4BE1" w:rsidP="004C4BE1">
      <w:pPr>
        <w:tabs>
          <w:tab w:val="left" w:pos="2780"/>
        </w:tabs>
        <w:jc w:val="both"/>
        <w:rPr>
          <w:rFonts w:ascii="Arial" w:hAnsi="Arial" w:cs="Arial"/>
          <w:sz w:val="22"/>
          <w:szCs w:val="22"/>
        </w:rPr>
      </w:pPr>
      <w:r w:rsidRPr="00C07304">
        <w:rPr>
          <w:rFonts w:ascii="Arial" w:hAnsi="Arial" w:cs="Arial"/>
          <w:sz w:val="22"/>
          <w:szCs w:val="22"/>
        </w:rPr>
        <w:t>V.-  Permiso para la con</w:t>
      </w:r>
      <w:r>
        <w:rPr>
          <w:rFonts w:ascii="Arial" w:hAnsi="Arial" w:cs="Arial"/>
          <w:sz w:val="22"/>
          <w:szCs w:val="22"/>
        </w:rPr>
        <w:t>strucción de una gaveta $ 214.50</w:t>
      </w:r>
    </w:p>
    <w:p w:rsidR="004C71D2" w:rsidRPr="00C07304" w:rsidRDefault="004C71D2" w:rsidP="004C4BE1">
      <w:pPr>
        <w:tabs>
          <w:tab w:val="left" w:pos="2780"/>
        </w:tabs>
        <w:jc w:val="both"/>
        <w:rPr>
          <w:rFonts w:ascii="Arial" w:hAnsi="Arial" w:cs="Arial"/>
          <w:sz w:val="22"/>
          <w:szCs w:val="22"/>
          <w:shd w:val="clear" w:color="auto" w:fill="FFFF00"/>
        </w:rPr>
      </w:pPr>
    </w:p>
    <w:p w:rsidR="004C4BE1" w:rsidRPr="00C07304" w:rsidRDefault="004C4BE1" w:rsidP="004C4BE1">
      <w:pPr>
        <w:tabs>
          <w:tab w:val="left" w:pos="2780"/>
        </w:tabs>
        <w:jc w:val="both"/>
        <w:rPr>
          <w:rFonts w:ascii="Arial" w:hAnsi="Arial" w:cs="Arial"/>
          <w:b/>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lastRenderedPageBreak/>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OTROS PRODUCTOS</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46.-</w:t>
      </w:r>
      <w:r w:rsidRPr="00C07304">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I.-  Serán celebrados convenios para la concesión de la feria anual de Monclova, siendo autorizados por el Cabildo.</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II.- Los pasos elevados peatonales serán concesionados para el uso de propaganda por lo cual el Municipio podrá celebrar los contratos y convenios que para tal efecto se requieran, previa autorización del Cabildo.</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III.- El estadio de Monclova podrá ser concesionado mediante las cantidades que serán establecidas en los convenios que llegue a celebrar para tal efecto, siendo autorizados por el Cabildo.</w:t>
      </w:r>
    </w:p>
    <w:p w:rsidR="004C4BE1" w:rsidRPr="00C07304" w:rsidRDefault="004C4BE1" w:rsidP="004C4BE1">
      <w:pPr>
        <w:ind w:right="50"/>
        <w:rPr>
          <w:rFonts w:ascii="Arial" w:hAnsi="Arial" w:cs="Arial"/>
          <w:b/>
          <w:sz w:val="22"/>
          <w:szCs w:val="22"/>
        </w:rPr>
      </w:pP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CAPÍTULO SEGUNDO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APROVECHAMIENTOS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DISPOSICIONES GENERALES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
          <w:sz w:val="22"/>
          <w:szCs w:val="22"/>
        </w:rPr>
        <w:t>ARTÍCULO 47.-</w:t>
      </w:r>
      <w:r w:rsidRPr="00C07304">
        <w:rPr>
          <w:rFonts w:ascii="Arial" w:hAnsi="Arial" w:cs="Arial"/>
          <w:bCs/>
          <w:sz w:val="22"/>
          <w:szCs w:val="22"/>
        </w:rPr>
        <w:t xml:space="preserve"> Se clasifican como aprovechamientos los ingresos que perciba el Municipio por los siguientes conceptos:</w:t>
      </w:r>
    </w:p>
    <w:p w:rsidR="004C4BE1" w:rsidRPr="00C07304" w:rsidRDefault="004C4BE1" w:rsidP="004C4BE1">
      <w:pPr>
        <w:tabs>
          <w:tab w:val="left" w:pos="1139"/>
        </w:tabs>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Ingresos por sanciones administrativas.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adjudicación a favor del fisco de bienes abandonados.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Ingresos por transferencia que perciba el Municipio: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Cesiones, herencias, legados, o donaciones.</w:t>
      </w:r>
    </w:p>
    <w:p w:rsidR="004C4BE1" w:rsidRPr="00C07304" w:rsidRDefault="004C4BE1" w:rsidP="004C4BE1">
      <w:pPr>
        <w:jc w:val="both"/>
        <w:rPr>
          <w:rFonts w:ascii="Arial" w:hAnsi="Arial" w:cs="Arial"/>
          <w:sz w:val="22"/>
          <w:szCs w:val="22"/>
        </w:rPr>
      </w:pPr>
      <w:r w:rsidRPr="00C07304">
        <w:rPr>
          <w:rFonts w:ascii="Arial" w:hAnsi="Arial" w:cs="Arial"/>
          <w:sz w:val="22"/>
          <w:szCs w:val="22"/>
        </w:rPr>
        <w:t>b). Adjudicaciones en favor del Municipio.</w:t>
      </w:r>
    </w:p>
    <w:p w:rsidR="004C4BE1" w:rsidRPr="00C07304" w:rsidRDefault="004C4BE1" w:rsidP="004C4BE1">
      <w:pPr>
        <w:jc w:val="both"/>
        <w:rPr>
          <w:rFonts w:ascii="Arial" w:hAnsi="Arial" w:cs="Arial"/>
          <w:sz w:val="22"/>
          <w:szCs w:val="22"/>
        </w:rPr>
      </w:pPr>
      <w:r w:rsidRPr="00C07304">
        <w:rPr>
          <w:rFonts w:ascii="Arial" w:hAnsi="Arial" w:cs="Arial"/>
          <w:sz w:val="22"/>
          <w:szCs w:val="22"/>
        </w:rPr>
        <w:t>c). Aportaciones y subsidios de otro nivel de gobierno u organismos públicos o privados.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POR TRANSFERENCIA</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48.-</w:t>
      </w:r>
      <w:r w:rsidRPr="00C07304">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lastRenderedPageBreak/>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DERIVADOS DE SANCIONES</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49.-</w:t>
      </w:r>
      <w:r w:rsidRPr="00C07304">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b/>
          <w:sz w:val="22"/>
          <w:szCs w:val="22"/>
        </w:rPr>
        <w:t xml:space="preserve">ARTÍCULO 50.- </w:t>
      </w:r>
      <w:r w:rsidRPr="00C07304">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51.- </w:t>
      </w:r>
      <w:r w:rsidRPr="00C07304">
        <w:rPr>
          <w:rFonts w:ascii="Arial" w:hAnsi="Arial" w:cs="Arial"/>
          <w:sz w:val="22"/>
          <w:szCs w:val="22"/>
        </w:rPr>
        <w:t xml:space="preserve">Los montos aplicables por concepto de multas estarán determinados por los reglamentos y demás disposiciones municipales que contemplen las infracciones cometidas.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52.- </w:t>
      </w:r>
      <w:r w:rsidRPr="00C07304">
        <w:rPr>
          <w:rFonts w:ascii="Arial" w:hAnsi="Arial" w:cs="Arial"/>
          <w:sz w:val="22"/>
          <w:szCs w:val="22"/>
        </w:rPr>
        <w:t>Los ingresos, que perciba el municipio por concepto de sanciones administrativas y fiscales, serán los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I.-</w:t>
      </w:r>
      <w:r w:rsidRPr="00C07304">
        <w:rPr>
          <w:rFonts w:ascii="Arial" w:hAnsi="Arial" w:cs="Arial"/>
          <w:sz w:val="22"/>
          <w:szCs w:val="22"/>
        </w:rPr>
        <w:t xml:space="preserve"> De diez a cincuenta Unidades de Medida y Actualización, a las siguientes infracciones: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e).- Faltar a la obligación de extender o exigir recibos, facturas o cualquier documento que señalen las Leyes Fiscales.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 xml:space="preserve">f).- No pagar los créditos fiscales dentro de los plazos señalados por las Leyes Fiscales. </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a).- Proporcionar los informes, datos o documentos alterados o falsificados.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b).- Extender constancia de haberse cumplido con las obligaciones fiscales en los actos en que intervengan, cuando no proceda su otorgamiento.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Alterar documentos fiscales que tengan en su poder.</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Asentar falsamente que se dio cumplimiento a las disposiciones fiscales o que se practicaron  visitas de auditoría o inspección o incluir datos falsos en las actas relativas.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Las cometidas por terceros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Presentar los avisos, informes, datos o documentos que le sean solicitados alterados, falsificados, incompletos o inexactos.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c).-Duplicar para los efectos correspondientes, licencias de permisos para comercializar  vinos y licores. Se cancelará la licencia definitiva a quien se haga acreedor a la presente sanción.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b/>
          <w:sz w:val="22"/>
          <w:szCs w:val="22"/>
        </w:rPr>
        <w:t xml:space="preserve">II.- </w:t>
      </w:r>
      <w:r w:rsidRPr="00C07304">
        <w:rPr>
          <w:rFonts w:ascii="Arial" w:hAnsi="Arial" w:cs="Arial"/>
          <w:sz w:val="22"/>
          <w:szCs w:val="22"/>
        </w:rPr>
        <w:t>De veinte a cien Unidades de Medida y Actualización, a las infracciones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Utilizar interpósita persona para manifestar negociaciones propias o para percibir ingresos gravables dejando de pagar las contribuciones.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 No contar con la licencia y la autorización anual correspondiente para la colocación de anuncios publicitarios.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Expedir testimonios de escrituras, documentos o minutas cuando no estén pagadas las contribuciones correspondientes.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 xml:space="preserve">b).- Resistirse por cualquier medio, a las visitas de auditores o inspectores.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3.- Las cometidas por funcionarios y empleados públicos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Faltar a la obligación de guardar secreto respecto de los asuntos que conozca, revelar los datos declarados por los contribuyentes o aprovecharse de ellos.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Facilitar o permitir la alteración de las declaraciones, avisos o cualquier otro documento. Cooperar en cualquier forma para que se eludan las prestaciones fiscales.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 Por no entregar alguna boleta de infracciones se cobrará al elemento de policía  o  tránsito.</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III.- </w:t>
      </w:r>
      <w:r w:rsidRPr="00C07304">
        <w:rPr>
          <w:rFonts w:ascii="Arial" w:hAnsi="Arial" w:cs="Arial"/>
          <w:sz w:val="22"/>
          <w:szCs w:val="22"/>
        </w:rPr>
        <w:t>De cien a doscientos Unidades de Medida y Actualización, a las infracciones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a).-Eludir el pago de créditos fiscales mediante inexactitudes, simulaciones, falsificaciones, omisiones u otras maniobras semejantes.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Las cometidas por los funcionarios y empleados públicos consistentes: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Practicar visitas domiciliarias de auditoría, inspecciones o verificaciones sin que  exista orden emitida por autoridad competente.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IV.- </w:t>
      </w:r>
      <w:r w:rsidRPr="00C07304">
        <w:rPr>
          <w:rFonts w:ascii="Arial" w:hAnsi="Arial" w:cs="Arial"/>
          <w:sz w:val="22"/>
          <w:szCs w:val="22"/>
        </w:rPr>
        <w:t>De cien a trescientas Unidades de Medida y Actualización, a las infracciones siguientes:</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a).-Enajenar bebidas alcohólicas sin contar con la licencia o autorización o su refrendo anual correspondiente.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Las cometidas por jueces, encargados de los registros públicos, notarios, corredores y en general a los funcionarios que tengan fe pública consistente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Inscribir o registrar los documentos, instrumentos o libros, sin la constancia de haberse pagado el gravamen correspondiente.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b).- No proporcionar informes o datos, no exhibir documentos cuando deban hacerlo  en los términos que fijen las disposiciones fiscales o cuando lo exijan las autoridades competentes, o presentarlos incompletos o inexactos.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Las cometidas por terceros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V.- </w:t>
      </w:r>
      <w:r w:rsidRPr="00C07304">
        <w:rPr>
          <w:rFonts w:ascii="Arial" w:hAnsi="Arial" w:cs="Arial"/>
          <w:sz w:val="22"/>
          <w:szCs w:val="22"/>
        </w:rPr>
        <w:t>Por la falta de pago de los derechos a estacionómetros se impondrán las siguientes multas: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Por no realizar el pago que indique el procedimiento del parquímetro, de dos a tres Unidades de Medida y Actualización.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Por ocupar dos espacios, tres a cinco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Por introducir objetos diferentes a monedas, seis a ocho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Por destrucción parcial o total producida voluntaria o involuntariamente, de 30 a 40 Unidades de Medida y Actualización, por cada </w:t>
      </w:r>
      <w:proofErr w:type="spellStart"/>
      <w:r w:rsidRPr="00C07304">
        <w:rPr>
          <w:rFonts w:ascii="Arial" w:hAnsi="Arial" w:cs="Arial"/>
          <w:sz w:val="22"/>
          <w:szCs w:val="22"/>
        </w:rPr>
        <w:t>estacionómetro</w:t>
      </w:r>
      <w:proofErr w:type="spellEnd"/>
      <w:r w:rsidRPr="00C07304">
        <w:rPr>
          <w:rFonts w:ascii="Arial" w:hAnsi="Arial" w:cs="Arial"/>
          <w:sz w:val="22"/>
          <w:szCs w:val="22"/>
        </w:rPr>
        <w:t>, independientemente de la responsabilidad en que se incurra y de la obligación de pagar los daños ocasionados.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bCs/>
          <w:sz w:val="22"/>
          <w:szCs w:val="22"/>
        </w:rPr>
        <w:t>VI.-</w:t>
      </w:r>
      <w:r w:rsidRPr="00C07304">
        <w:rPr>
          <w:rFonts w:ascii="Arial" w:hAnsi="Arial" w:cs="Arial"/>
          <w:sz w:val="22"/>
          <w:szCs w:val="22"/>
        </w:rPr>
        <w:t xml:space="preserve"> Toda persona física, moral o unidad económica, que efectúe matanza clandestina, será sancionada con una multa de </w:t>
      </w:r>
      <w:r>
        <w:rPr>
          <w:rFonts w:ascii="Arial" w:hAnsi="Arial" w:cs="Arial"/>
          <w:bCs/>
          <w:sz w:val="22"/>
          <w:szCs w:val="22"/>
        </w:rPr>
        <w:t>$1,506.00 a $ 2,004.50</w:t>
      </w:r>
      <w:r w:rsidRPr="00C07304">
        <w:rPr>
          <w:rFonts w:ascii="Arial" w:hAnsi="Arial" w:cs="Arial"/>
          <w:bCs/>
          <w:sz w:val="22"/>
          <w:szCs w:val="22"/>
        </w:rPr>
        <w:t xml:space="preserve">, </w:t>
      </w:r>
      <w:r w:rsidRPr="00C07304">
        <w:rPr>
          <w:rFonts w:ascii="Arial" w:hAnsi="Arial" w:cs="Arial"/>
          <w:sz w:val="22"/>
          <w:szCs w:val="22"/>
        </w:rPr>
        <w:t xml:space="preserve">sin perjuicio de los derechos de cobro en el capítulo por servicios de rastro, la reincidencia causará una multa de </w:t>
      </w:r>
      <w:r>
        <w:rPr>
          <w:rFonts w:ascii="Arial" w:hAnsi="Arial" w:cs="Arial"/>
          <w:bCs/>
          <w:sz w:val="22"/>
          <w:szCs w:val="22"/>
        </w:rPr>
        <w:t xml:space="preserve">$4,179.00 </w:t>
      </w:r>
      <w:r w:rsidRPr="004C4BE1">
        <w:rPr>
          <w:rFonts w:ascii="Arial" w:hAnsi="Arial" w:cs="Arial"/>
          <w:bCs/>
          <w:sz w:val="22"/>
          <w:szCs w:val="22"/>
        </w:rPr>
        <w:t>a $ 5,</w:t>
      </w:r>
      <w:r w:rsidR="00D04B38">
        <w:rPr>
          <w:rFonts w:ascii="Arial" w:hAnsi="Arial" w:cs="Arial"/>
          <w:bCs/>
          <w:sz w:val="22"/>
          <w:szCs w:val="22"/>
        </w:rPr>
        <w:t>687.50</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VII.-</w:t>
      </w:r>
      <w:r w:rsidRPr="00C07304">
        <w:rPr>
          <w:rFonts w:ascii="Arial" w:hAnsi="Arial" w:cs="Arial"/>
          <w:sz w:val="22"/>
          <w:szCs w:val="22"/>
        </w:rPr>
        <w:t xml:space="preserve"> Por otras infracciones: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Por fraccionamientos no autorizados, una multa equivalente de diez a quince Unidades de Medida y Actualización, por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Por relotificación no autorizada, una multa equivalente de catorce a cuarenta y cinco Unidades de Medida y Actualización, por lote.</w:t>
      </w: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3.- Demoliciones, una multa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Excavaciones y obras de conducción de cuatro a catorce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5.- Obras complementarias con una multa equivalente de dos a seis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6.- Obras exteriores con una multa equivalente de cuatro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7.- Albercas con una multa equivalente de cuatro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8.- Por no construir el tapial para ocupación de vía pública con una multa equivalente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9.- Por no tener licencia y documentación en la obra, con una multa equivalente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10.- Por no presentar el aviso de terminación de obra con una multa equivalente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1</w:t>
      </w:r>
      <w:r w:rsidRPr="00C07304">
        <w:rPr>
          <w:rFonts w:ascii="Arial" w:hAnsi="Arial" w:cs="Arial"/>
          <w:sz w:val="22"/>
          <w:szCs w:val="22"/>
        </w:rPr>
        <w:t xml:space="preserve">.- Violar o destruir los sellos de clausura colocados por las Autoridades Municipales de treinta a sesenta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2</w:t>
      </w:r>
      <w:r w:rsidRPr="00C07304">
        <w:rPr>
          <w:rFonts w:ascii="Arial" w:hAnsi="Arial" w:cs="Arial"/>
          <w:sz w:val="22"/>
          <w:szCs w:val="22"/>
        </w:rPr>
        <w:t xml:space="preserve">.- Introducir, comprar o enajenar carne que no haya sido inspeccionada, de conformidad con la Ley de Fomento Ganadero para el Estado de Coahuila y en la Ley Estatal de Salud, de treinta a cien Unidades de Medida y Actualización. </w:t>
      </w: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3</w:t>
      </w:r>
      <w:r w:rsidRPr="00C07304">
        <w:rPr>
          <w:rFonts w:ascii="Arial" w:hAnsi="Arial" w:cs="Arial"/>
          <w:sz w:val="22"/>
          <w:szCs w:val="22"/>
        </w:rPr>
        <w:t>.- Realizar obras en que se destruyan banquetas o pavimentos de la calle, sin adquirir previamente licencia respectiva, de treinta a setenta y cinco Unidades de Medida y Actualización, obligándose además a reparar los daños causados.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4</w:t>
      </w:r>
      <w:r w:rsidRPr="00C07304">
        <w:rPr>
          <w:rFonts w:ascii="Arial" w:hAnsi="Arial" w:cs="Arial"/>
          <w:sz w:val="22"/>
          <w:szCs w:val="22"/>
        </w:rPr>
        <w:t>.- Por tirar basura en terrenos baldíos, arroyos o bulevares, carreteras, calles, avenidas, jardines, áreas públicas o cualquier otro lugar en donde se prohíba expresamente hacerlo, de quince a cien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5</w:t>
      </w:r>
      <w:r w:rsidRPr="00C07304">
        <w:rPr>
          <w:rFonts w:ascii="Arial" w:hAnsi="Arial" w:cs="Arial"/>
          <w:sz w:val="22"/>
          <w:szCs w:val="22"/>
        </w:rPr>
        <w:t>.- Lo no contemplado en la fracción VII del artículo 52 de esta Ley, se basará en lo indicado en los artículos 235, 236, 237, 238, 239 y 240 del reglamento de construcciones para el Estado de Coahuila de Zaragoza.</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VIII.- </w:t>
      </w:r>
      <w:r w:rsidRPr="00C07304">
        <w:rPr>
          <w:rFonts w:ascii="Arial" w:hAnsi="Arial" w:cs="Arial"/>
          <w:sz w:val="22"/>
          <w:szCs w:val="22"/>
        </w:rPr>
        <w:t>Se sancionará con multas al equivalente de tres a quince Unidades de Medida y Actualización, a quienes incurran en cualquiera de las conductas siguientes:</w:t>
      </w:r>
    </w:p>
    <w:p w:rsidR="004C4BE1" w:rsidRPr="00C07304" w:rsidRDefault="004C4BE1" w:rsidP="004C4BE1">
      <w:pPr>
        <w:ind w:right="73"/>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Descuidar el aseo del tramo de calles y banquetas que corresponda a los propietarios o poseedores de casas, edificios, terrenos baldíos, establecimientos comerciales e industriales.</w:t>
      </w:r>
    </w:p>
    <w:p w:rsidR="004C4BE1" w:rsidRPr="00C07304" w:rsidRDefault="004C4BE1" w:rsidP="004C4BE1">
      <w:pPr>
        <w:jc w:val="both"/>
        <w:rPr>
          <w:rFonts w:ascii="Arial" w:hAnsi="Arial" w:cs="Arial"/>
          <w:sz w:val="22"/>
          <w:szCs w:val="22"/>
        </w:rPr>
      </w:pPr>
      <w:r w:rsidRPr="00C07304">
        <w:rPr>
          <w:rFonts w:ascii="Arial" w:hAnsi="Arial" w:cs="Arial"/>
          <w:sz w:val="22"/>
          <w:szCs w:val="22"/>
        </w:rPr>
        <w:t>2.- Quemar basura o desperdicios fuera de los lugares autorizados por el R. Ayuntamiento.</w:t>
      </w:r>
    </w:p>
    <w:p w:rsidR="004C4BE1" w:rsidRPr="00C07304" w:rsidRDefault="004C4BE1" w:rsidP="004C4BE1">
      <w:pPr>
        <w:jc w:val="both"/>
        <w:rPr>
          <w:rFonts w:ascii="Arial" w:hAnsi="Arial" w:cs="Arial"/>
          <w:sz w:val="22"/>
          <w:szCs w:val="22"/>
        </w:rPr>
      </w:pPr>
      <w:r w:rsidRPr="00C07304">
        <w:rPr>
          <w:rFonts w:ascii="Arial" w:hAnsi="Arial" w:cs="Arial"/>
          <w:sz w:val="22"/>
          <w:szCs w:val="22"/>
        </w:rPr>
        <w:t>3.- Destruir los depósitos de basura instalados en la vía pública.</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lastRenderedPageBreak/>
        <w:t>IX.-</w:t>
      </w:r>
      <w:r w:rsidRPr="00C07304">
        <w:rPr>
          <w:rFonts w:ascii="Arial" w:hAnsi="Arial" w:cs="Arial"/>
          <w:sz w:val="22"/>
          <w:szCs w:val="22"/>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X.- </w:t>
      </w:r>
      <w:r w:rsidRPr="00C07304">
        <w:rPr>
          <w:rFonts w:ascii="Arial" w:hAnsi="Arial" w:cs="Arial"/>
          <w:sz w:val="22"/>
          <w:szCs w:val="22"/>
        </w:rPr>
        <w:t xml:space="preserve">Una multa de 10 </w:t>
      </w:r>
      <w:r w:rsidRPr="00C07304">
        <w:rPr>
          <w:rFonts w:ascii="Arial" w:hAnsi="Arial" w:cs="Arial"/>
          <w:bCs/>
          <w:sz w:val="22"/>
          <w:szCs w:val="22"/>
        </w:rPr>
        <w:t xml:space="preserve">a 12 </w:t>
      </w:r>
      <w:r w:rsidRPr="00C07304">
        <w:rPr>
          <w:rFonts w:ascii="Arial" w:hAnsi="Arial" w:cs="Arial"/>
          <w:sz w:val="22"/>
          <w:szCs w:val="22"/>
        </w:rPr>
        <w:t>Unidades de Medida y Actualización, en caso de no cumplir con la verificación vehicular.</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XI.- </w:t>
      </w:r>
      <w:r w:rsidRPr="00C07304">
        <w:rPr>
          <w:rFonts w:ascii="Arial" w:hAnsi="Arial" w:cs="Arial"/>
          <w:sz w:val="22"/>
          <w:szCs w:val="22"/>
        </w:rPr>
        <w:t>Los montos aplicables por concepto de multas de tránsito estarán determinados por los reglamentos y demás disposiciones municipales que contemplen las infracciones cometidas, las cuales se cobrarán en Unidades de Medida y Actualización.</w:t>
      </w:r>
    </w:p>
    <w:p w:rsidR="004C4BE1" w:rsidRDefault="004C4BE1" w:rsidP="004C4BE1">
      <w:pPr>
        <w:rPr>
          <w:sz w:val="22"/>
          <w:szCs w:val="22"/>
        </w:rPr>
      </w:pPr>
    </w:p>
    <w:tbl>
      <w:tblPr>
        <w:tblpPr w:leftFromText="141" w:rightFromText="141" w:vertAnchor="text" w:horzAnchor="margin" w:tblpY="75"/>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7797"/>
        <w:gridCol w:w="563"/>
        <w:gridCol w:w="569"/>
        <w:gridCol w:w="21"/>
      </w:tblGrid>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b/>
                <w:sz w:val="22"/>
                <w:szCs w:val="22"/>
                <w:lang w:val="es-ES_tradnl"/>
              </w:rPr>
              <w:t>INFRACCIONES DE TRANSITO</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b/>
                <w:snapToGrid w:val="0"/>
                <w:sz w:val="22"/>
                <w:szCs w:val="22"/>
                <w:lang w:val="es-ES_tradnl"/>
              </w:rPr>
              <w:t>UMA</w:t>
            </w:r>
          </w:p>
        </w:tc>
      </w:tr>
      <w:tr w:rsidR="004C4BE1" w:rsidRPr="00C07304" w:rsidTr="004C4BE1">
        <w:trPr>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704" w:type="pct"/>
            <w:gridSpan w:val="4"/>
            <w:tcBorders>
              <w:top w:val="single" w:sz="4" w:space="0" w:color="auto"/>
              <w:left w:val="single" w:sz="4" w:space="0" w:color="auto"/>
              <w:bottom w:val="single" w:sz="4" w:space="0" w:color="auto"/>
              <w:right w:val="single" w:sz="4" w:space="0" w:color="auto"/>
            </w:tcBorders>
          </w:tcPr>
          <w:p w:rsidR="004C4BE1" w:rsidRDefault="004C4BE1" w:rsidP="004C4BE1">
            <w:pPr>
              <w:jc w:val="center"/>
              <w:rPr>
                <w:rFonts w:ascii="Arial" w:hAnsi="Arial" w:cs="Arial"/>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VÍAS PUBLICAS</w:t>
            </w: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en áreas habitacional vehículos con longitud mayor a 5 mts.</w:t>
            </w:r>
          </w:p>
        </w:tc>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Separar lugar de estacionamiento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Colocar anuncios que confundan las señales viales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Reparar, desmantelar y almacenar vehículos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Arrojar basura, escombro y agua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Perforar o abrir pavimento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Colocar boyas, bordos </w:t>
            </w:r>
            <w:proofErr w:type="spellStart"/>
            <w:r w:rsidRPr="00C07304">
              <w:rPr>
                <w:rFonts w:ascii="Arial" w:hAnsi="Arial" w:cs="Arial"/>
                <w:snapToGrid w:val="0"/>
                <w:sz w:val="22"/>
                <w:szCs w:val="22"/>
                <w:lang w:val="es-ES_tradnl"/>
              </w:rPr>
              <w:t>ó</w:t>
            </w:r>
            <w:proofErr w:type="spellEnd"/>
            <w:r w:rsidRPr="00C07304">
              <w:rPr>
                <w:rFonts w:ascii="Arial" w:hAnsi="Arial" w:cs="Arial"/>
                <w:snapToGrid w:val="0"/>
                <w:sz w:val="22"/>
                <w:szCs w:val="22"/>
                <w:lang w:val="es-ES_tradnl"/>
              </w:rPr>
              <w:t xml:space="preserve"> topes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Realizar maniobras de ascenso o descenso de pasajeros en áreas no autorizadas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en áreas destinadas al servicio público de transporte de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no autorizados en zonas restringidas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Tener animales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del tiempo  máximo permitido en el mismo espacio de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 circulación de peatones o vehículos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Lavar vehículos en la vía pública, que provoquen encharcamientos y desperdicio de agua.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la vía pública como terminal o estacionamiento de unidades de servicio de transporte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Producir ruidos estridentes por el escape del motor.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317"/>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tiempo  del indispensable para ascenso y descenso de pasaje.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786"/>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SEÑALES DE TRANSITO</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áreas destinadas a transporte de personas con discapacidad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indicaciones de los agentes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luz roja.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21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señal de alto.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semáforo de crucero de ferrocarriles.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297"/>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 gráfica de alto.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843"/>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 xml:space="preserve">EDUCACIÓN VIAL Y ESCUELAS DE MANEJO </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Operar escuelas de manejo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acatar las prevenciones para cruzar la vía pública por peatones.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Jugar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344"/>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zona peatonal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TRANSPORTE ESCOLAR</w:t>
            </w:r>
          </w:p>
          <w:p w:rsidR="004C4BE1" w:rsidRPr="00C07304" w:rsidRDefault="004C4BE1" w:rsidP="004C4BE1">
            <w:pPr>
              <w:jc w:val="both"/>
              <w:rPr>
                <w:rFonts w:ascii="Arial" w:hAnsi="Arial" w:cs="Arial"/>
                <w:b/>
                <w:snapToGrid w:val="0"/>
                <w:sz w:val="22"/>
                <w:szCs w:val="22"/>
                <w:lang w:val="es-ES_tradnl"/>
              </w:rPr>
            </w:pP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detenerse para ceder el paso de ascenso y descenso al transporte escolar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 o escolares haciendo alto total.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encender luces especiales durante el   ascenso y descenso de menores al transporte escolar.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cubrir los requisitos para transporte escolar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CICLISTAS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bicicletas deberán contar con faros delanteros cuando su uso lo requiera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motocicletas monoteístas y bicicletas de motor que no cuenten con equipo de iluminación.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872"/>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CONDUCTORES DE VEHÍCULOS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cinturones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defensa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acústico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de advertencia o reflejantes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limpiador.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espejo retrovisor.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extinguidor y herramientas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faros delanteros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frenos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luces.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uso adecuado y oportuno de lámparas direccionales.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rojas posteriores o amarillas delanteras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50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luz en placa.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intermitente.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roja indicadora de frenar.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llanta de refacción.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silenciador en escape.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torreta en vehículos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Mal funcionamiento de equipamiento.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Mala colocación de faros principales.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torretas, faros, sirenas, colores, emblemas privativos de vehículos de policía y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con ventanillas delanteras obscurecidas que impidan la visibilidad interior.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calcomanía de verificación vehicular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Reincidente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7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CARGA Y DESCARGA</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y descargar fuera de horario señalado.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zonas habitacionales.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diurno.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nocturno.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peligro en carga posterior.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luces rojas en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reflejantes o antorchas.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estorbando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mal sujetada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que comprometa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sin cubrir en viaje carretero.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remolque no autorizado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vehículo remolcado.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carga sobresaliente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transportar carga descrita en carta porte.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luces con la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placas con la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carga distinta a la autorizada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material peligroso en zonas prohibidas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ancho de 21 a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ancho de más de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las  dimensiones en longitud hasta de 50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longitud de 51 a 100. </w:t>
            </w:r>
            <w:proofErr w:type="spellStart"/>
            <w:r w:rsidRPr="00C07304">
              <w:rPr>
                <w:rFonts w:ascii="Arial" w:hAnsi="Arial" w:cs="Arial"/>
                <w:snapToGrid w:val="0"/>
                <w:sz w:val="22"/>
                <w:szCs w:val="22"/>
                <w:lang w:val="es-ES_tradnl"/>
              </w:rPr>
              <w:t>cms</w:t>
            </w:r>
            <w:proofErr w:type="spellEnd"/>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las dimensiones en longitud de más de 100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hasta de 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501 hasta 1500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1501 hasta 2000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2001 hasta 2,500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2501 hasta 3,000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3,001 hasta 3,500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3,501 hasta 4,000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372"/>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pesos  de 4,001 hasta 5,000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752"/>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PASAJE</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pasajeros a bordo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la calcomanía de revisión físico-mecánica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hacer servicio público sin los colores autorizados.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Efectuar corridas fuera de horario.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 autobuses foráneos fuera de terminal sin justificación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Exceso de pasajeros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equipo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 de letrero de destino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póliza de seguro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274"/>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104        </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Fumar con pasajeros a bordo.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Insultar a pasajeros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notificar cambio de domicilio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contar con terminales o estaciones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cumplir con los horarios establecidos para el servicio.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ascenso y descenso en zonas   autorizadas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revisión físico- mecánica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otorgar facilidades a los discapacitados al abordar o descender del transporte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traer a la vista número económico, horario, ruta y tarifa.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las funciones de los inspectores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rutas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Prestar servicio fuera de ruta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ser distraído en la conducción del vehículo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806"/>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BICICLETAS Y MOTOCICLETAS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pasajero(s) en bicicleta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bicicleta en vías públicas de alta velocidad sin permiso.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que dificulte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usar casco y anteojos en motocicleta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Transitar en aceras </w:t>
            </w:r>
            <w:proofErr w:type="spellStart"/>
            <w:r w:rsidRPr="00C07304">
              <w:rPr>
                <w:rFonts w:ascii="Arial" w:hAnsi="Arial" w:cs="Arial"/>
                <w:snapToGrid w:val="0"/>
                <w:sz w:val="22"/>
                <w:szCs w:val="22"/>
                <w:lang w:val="es-ES_tradnl"/>
              </w:rPr>
              <w:t>ó</w:t>
            </w:r>
            <w:proofErr w:type="spellEnd"/>
            <w:r w:rsidRPr="00C07304">
              <w:rPr>
                <w:rFonts w:ascii="Arial" w:hAnsi="Arial" w:cs="Arial"/>
                <w:snapToGrid w:val="0"/>
                <w:sz w:val="22"/>
                <w:szCs w:val="22"/>
                <w:lang w:val="es-ES_tradnl"/>
              </w:rPr>
              <w:t xml:space="preserve"> áreas peatonales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dos pasajeros en motocicleta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licencia y/o sin tarjeta de circulación en motocicleta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en forma paralela, dentro de un solo carril dos o más motocicletas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Sujetarse a un vehículo en movimiento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CONDUCCIÓN</w:t>
            </w:r>
          </w:p>
          <w:p w:rsidR="004C4BE1" w:rsidRPr="00C07304" w:rsidRDefault="004C4BE1" w:rsidP="004C4BE1">
            <w:pPr>
              <w:jc w:val="both"/>
              <w:rPr>
                <w:rFonts w:ascii="Arial" w:hAnsi="Arial" w:cs="Arial"/>
                <w:b/>
                <w:snapToGrid w:val="0"/>
                <w:sz w:val="22"/>
                <w:szCs w:val="22"/>
                <w:lang w:val="es-ES_tradnl"/>
              </w:rPr>
            </w:pP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licencia de manejo.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acompañado por menor de 2 años sin asiento especial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estado de ebriedad o bajo el influjo de drogas o enervantes.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objetos que obstruyan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personas o bultos entre los brazos, así como conducir el vehículo haciendo uso de teléfono celular o similar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cinturón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tarjeta de circulación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el control de la dirección del vehículo a otro pasajero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la conducción de vehículos a personas con impedimentos físico-mentales para ello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la vía principal.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al dar  vuelta a la izquierda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No ceder el paso a vehículos de la derecha a la intersección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en intersección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al salir de calle privada, cochera o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derecho de preferencia a ciclistas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conservar la distancia con respecto a otro vehículo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Acelerar la marcha del vehículo innecesariamente derrapando llanta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Remolcar vehículos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790"/>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9549AA" w:rsidRDefault="009549AA"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LIMITES DE VELOCIDAD</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más de 20 kilómetros en zonas escolares, parques infantiles y hospitales.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mayor velocidad de la permitida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494"/>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velocidad tan baja que se entorpezca el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9549AA" w:rsidP="004C4BE1">
            <w:pPr>
              <w:jc w:val="both"/>
              <w:rPr>
                <w:rFonts w:ascii="Arial" w:hAnsi="Arial" w:cs="Arial"/>
                <w:b/>
                <w:snapToGrid w:val="0"/>
                <w:sz w:val="22"/>
                <w:szCs w:val="22"/>
                <w:lang w:val="es-ES_tradnl"/>
              </w:rPr>
            </w:pPr>
            <w:r>
              <w:rPr>
                <w:rFonts w:ascii="Arial" w:hAnsi="Arial" w:cs="Arial"/>
                <w:b/>
                <w:snapToGrid w:val="0"/>
                <w:sz w:val="22"/>
                <w:szCs w:val="22"/>
                <w:lang w:val="es-ES_tradnl"/>
              </w:rPr>
              <w:t>CIRCULACIÓN</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150</w:t>
            </w: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Abandonar vehículo en la vía pública por más de 36 horas.</w:t>
            </w:r>
          </w:p>
        </w:tc>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Abrir portezuela entorpeciendo la circulación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Anunciar maniobras que no se ejecuten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de carril sin previo aviso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intempestivamente de carril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motor en marcha, personas fumando o fuego encendido cerca del propio motor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isleta, banqueta o en sus zonas de aproximación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reversa en vías de acceso controlado, interfiriendo el tránsito o por más de 20 metros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las puertas abiertas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más personas del número autorizado en la tarjeta.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fuera del  radio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decorativas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mal colocadas o ilegibles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vehículo de tracción animal en zona no autorizada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Circular con vehículos cuyo tránsito dañe el pavimento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20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luz en la noche o sin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placas o con una sola placa.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peso divisorio de vía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las rayas longitudinales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por la izquierda, cuando conforme a éste reglamento, no esté permitido.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zona de seguridad peatonal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Emplear incorrectamente las luces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Entablar competencia de velocidad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Ingerir bebidas embriagantes al conducir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u obstruir vías públicas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colocar dispositivos reflejante en caso de accidente o descompostura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con tren a 500 metros.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en cruce de vía férrea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una intersección por avance imprudente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Usar indebidamente las bocinas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 velocidad inmoderada.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Transportar personas en el exterior de la carrocería que ponga en riesgo su integridad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836"/>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9549AA" w:rsidRDefault="009549AA"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REGLAS PARA REBASAR</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curva o pendiente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a 30 mts o menos de distancia de un crucero  de ferrocarril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columnas de vehículos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zonas marcadas con raya continua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VUELTAS</w:t>
            </w:r>
          </w:p>
          <w:p w:rsidR="004C4BE1" w:rsidRPr="00C07304" w:rsidRDefault="004C4BE1" w:rsidP="004C4BE1">
            <w:pPr>
              <w:jc w:val="both"/>
              <w:rPr>
                <w:rFonts w:ascii="Arial" w:hAnsi="Arial" w:cs="Arial"/>
                <w:b/>
                <w:snapToGrid w:val="0"/>
                <w:sz w:val="22"/>
                <w:szCs w:val="22"/>
                <w:lang w:val="es-ES_tradnl"/>
              </w:rPr>
            </w:pP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vueltas a la derecha sin tomar extremo derecho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a la izquierda sin tomar  extremo izquierdo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"u" cerca de curva o cima.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intersección sin precaución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Dar vuelta sin previo aviso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754"/>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ESTACIONAMIENTO</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escolares sin dispositivos especiales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Estacionarse a más de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 xml:space="preserve"> de la acera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menos de 10 mts. de cruce ferroviario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menos de 5 mts. de estación de bomberos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cerca de vehículo en lado opuesto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cruce de peatones, aceras, andadores y camellones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curva o en cima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doble fila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intersección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la confluencia de dos calles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lugares destinados a carga y descarga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paradas de servicio público de pasajeros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superficie de rodamientos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zona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guarniciones rojas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hidrante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vías de acceso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pendiente sin tomar las medidas adecuadas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obstruyendo  señales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dispositivos de advertencia en caso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usar freno de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sobre vías férreas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túnel o sobre puente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calzar con cuñas vehículos pesados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 de carga en colonias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cocheras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7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ACCIDENTES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Cs/>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vehículo en accidente en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victimas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Dañar las vías públicas o señales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en auxilio de lesionados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con autoridades de tránsito en emergencias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Provocar accidentes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el lugar del accidente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bl>
    <w:p w:rsidR="004C4BE1" w:rsidRDefault="004C4BE1" w:rsidP="004C4BE1">
      <w:pPr>
        <w:rPr>
          <w:lang w:val="es-419" w:eastAsia="en-US"/>
        </w:rPr>
      </w:pPr>
    </w:p>
    <w:p w:rsidR="004C71D2" w:rsidRDefault="004C71D2" w:rsidP="004C4BE1">
      <w:pPr>
        <w:jc w:val="both"/>
        <w:rPr>
          <w:rFonts w:ascii="Arial" w:hAnsi="Arial" w:cs="Arial"/>
          <w:b/>
          <w:sz w:val="22"/>
          <w:szCs w:val="22"/>
        </w:rPr>
      </w:pPr>
    </w:p>
    <w:p w:rsidR="004C4BE1" w:rsidRPr="00C07304" w:rsidRDefault="004C4BE1" w:rsidP="004C4BE1">
      <w:pPr>
        <w:jc w:val="both"/>
        <w:rPr>
          <w:rFonts w:ascii="Arial" w:hAnsi="Arial" w:cs="Arial"/>
          <w:b/>
          <w:sz w:val="22"/>
          <w:szCs w:val="22"/>
        </w:rPr>
      </w:pPr>
      <w:r w:rsidRPr="00C07304">
        <w:rPr>
          <w:rFonts w:ascii="Arial" w:hAnsi="Arial" w:cs="Arial"/>
          <w:b/>
          <w:sz w:val="22"/>
          <w:szCs w:val="22"/>
        </w:rPr>
        <w:t xml:space="preserve">XII.- </w:t>
      </w:r>
      <w:r w:rsidRPr="00C07304">
        <w:rPr>
          <w:rFonts w:ascii="Arial" w:hAnsi="Arial" w:cs="Arial"/>
          <w:sz w:val="22"/>
          <w:szCs w:val="22"/>
        </w:rPr>
        <w:t>Los montos aplicables por concepto de multas de alcoholes, estarán determinados por los reglamentos y demás disposiciones municipales que contemplen las infracciones cometidas.</w:t>
      </w:r>
    </w:p>
    <w:p w:rsidR="004C4BE1" w:rsidRPr="00C07304" w:rsidRDefault="004C4BE1" w:rsidP="004C4BE1">
      <w:pPr>
        <w:jc w:val="both"/>
        <w:rPr>
          <w:rFonts w:ascii="Arial" w:hAnsi="Arial" w:cs="Arial"/>
          <w:sz w:val="22"/>
          <w:szCs w:val="22"/>
        </w:rPr>
      </w:pPr>
      <w:r w:rsidRPr="00C07304">
        <w:rPr>
          <w:rFonts w:ascii="Arial" w:hAnsi="Arial" w:cs="Arial"/>
          <w:b/>
          <w:sz w:val="22"/>
          <w:szCs w:val="22"/>
        </w:rPr>
        <w:t>XIII.-</w:t>
      </w:r>
      <w:r w:rsidRPr="00C07304">
        <w:rPr>
          <w:rFonts w:ascii="Arial" w:hAnsi="Arial" w:cs="Arial"/>
          <w:sz w:val="22"/>
          <w:szCs w:val="22"/>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4C4BE1" w:rsidRPr="00C07304" w:rsidRDefault="004C4BE1" w:rsidP="004C4BE1">
      <w:pPr>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001392" w:rsidRDefault="00001392" w:rsidP="004C4BE1">
      <w:pPr>
        <w:contextualSpacing/>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2. De 40 a 50 Unidades de Medida y Actualización, por violaciones a lo dispuesto en el artículo 37 del Reglamento antes citado, fracciones IV y XIII y al artículo 38 del mismo Reglamento, fracciones XII, XIV, XV, XVI y XVII.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De 100 a 120 Unidades de Medida y Actualización, por violaciones a lo dispuesto en el artículo 37 del Reglamento antes citado, fracciones I, II, VI, VII, IX, X, XVIII y XX; y al artículo 38 del mismo Reglamento, fracciones II, VI, IX y XIII.</w:t>
      </w:r>
    </w:p>
    <w:p w:rsidR="004C4BE1" w:rsidRPr="009549AA" w:rsidRDefault="004C4BE1" w:rsidP="004C4BE1">
      <w:pPr>
        <w:tabs>
          <w:tab w:val="left" w:pos="1139"/>
        </w:tabs>
        <w:jc w:val="both"/>
        <w:rPr>
          <w:rFonts w:ascii="Arial" w:hAnsi="Arial" w:cs="Arial"/>
          <w:sz w:val="16"/>
          <w:szCs w:val="16"/>
        </w:rPr>
      </w:pPr>
    </w:p>
    <w:p w:rsidR="004C4BE1" w:rsidRDefault="004C4BE1" w:rsidP="004C4BE1">
      <w:pPr>
        <w:contextualSpacing/>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w:t>
      </w:r>
      <w:r w:rsidR="009549AA">
        <w:rPr>
          <w:rFonts w:ascii="Arial" w:hAnsi="Arial" w:cs="Arial"/>
          <w:sz w:val="22"/>
          <w:szCs w:val="22"/>
        </w:rPr>
        <w:t>o, fracciones VIII, X, XIX y XX</w:t>
      </w:r>
    </w:p>
    <w:p w:rsidR="009549AA" w:rsidRPr="00C07304" w:rsidRDefault="009549AA" w:rsidP="004C4BE1">
      <w:pPr>
        <w:contextualSpacing/>
        <w:jc w:val="both"/>
        <w:rPr>
          <w:rFonts w:ascii="Arial" w:hAnsi="Arial" w:cs="Arial"/>
          <w:sz w:val="22"/>
          <w:szCs w:val="22"/>
        </w:rPr>
      </w:pPr>
    </w:p>
    <w:p w:rsidR="004C4BE1" w:rsidRPr="009549AA" w:rsidRDefault="004C4BE1" w:rsidP="004C4BE1">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4C71D2" w:rsidRDefault="004C71D2"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XIV.-</w:t>
      </w:r>
      <w:r w:rsidRPr="00C07304">
        <w:rPr>
          <w:rFonts w:ascii="Arial" w:hAnsi="Arial" w:cs="Arial"/>
          <w:sz w:val="22"/>
          <w:szCs w:val="22"/>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4C4BE1" w:rsidRPr="00C07304" w:rsidRDefault="004C4BE1" w:rsidP="004C4BE1">
      <w:pPr>
        <w:jc w:val="both"/>
        <w:rPr>
          <w:rFonts w:ascii="Arial" w:hAnsi="Arial" w:cs="Arial"/>
          <w:sz w:val="22"/>
          <w:szCs w:val="22"/>
        </w:rPr>
      </w:pPr>
    </w:p>
    <w:p w:rsidR="004C4BE1" w:rsidRPr="00C07304" w:rsidRDefault="004C4BE1" w:rsidP="004C4BE1">
      <w:pPr>
        <w:rPr>
          <w:rFonts w:ascii="Arial" w:hAnsi="Arial" w:cs="Arial"/>
          <w:sz w:val="22"/>
          <w:szCs w:val="22"/>
        </w:rPr>
      </w:pPr>
      <w:r w:rsidRPr="00C07304">
        <w:rPr>
          <w:rFonts w:ascii="Arial" w:hAnsi="Arial" w:cs="Arial"/>
          <w:sz w:val="22"/>
          <w:szCs w:val="22"/>
        </w:rPr>
        <w:t>1.-De 20 a 30 Unidades de Medida y Actualización, por violaciones a lo dispuesto en el artículo 37 del Reglamento antes citado, fracciones V y VIII.</w:t>
      </w:r>
    </w:p>
    <w:p w:rsidR="004C4BE1" w:rsidRPr="00C07304" w:rsidRDefault="004C4BE1" w:rsidP="004C4BE1">
      <w:pPr>
        <w:contextualSpacing/>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2. De 60 a 70 Unidades de Medida y Actualización, por violaciones a lo dispuesto en el artículo 37 del Reglamento antes citado, fracciones III, IV, X y XV; artículo 38 del mismo Reglamento, fracción IX.</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3.-De 150 a 170 Unidades de Medida y Actualización, por violaciones a lo dispuesto en el artículo 37 del Reglamento antes citado, fracciones IX, XII, XIII, XIV, XVI y XVII; artículo 38 del mismo Reglamento, fracciones IV, VI, VII, XV, XVI, XVII.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4.-De 250 a 280 Unidades de Medida y Actualización, por violaciones a lo dispuesto en el artículo 37 del Reglamento antes citado, fracciones I, II, VI, VII, XI, XIX; y al artículo 38 del mismo Reglamento, fracciones I, II, III, V, XI, XII, XIII, XIV y XVIII.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citado, fracciones XIX y XX.</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XV.- </w:t>
      </w:r>
      <w:r w:rsidRPr="00C07304">
        <w:rPr>
          <w:rFonts w:ascii="Arial" w:hAnsi="Arial" w:cs="Arial"/>
          <w:sz w:val="22"/>
          <w:szCs w:val="22"/>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4C4BE1" w:rsidRPr="00A70426"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A70426">
        <w:rPr>
          <w:rFonts w:ascii="Arial" w:hAnsi="Arial" w:cs="Arial"/>
          <w:b/>
          <w:sz w:val="22"/>
          <w:szCs w:val="22"/>
        </w:rPr>
        <w:t xml:space="preserve">ARTÍCULO 53.- </w:t>
      </w:r>
      <w:r w:rsidRPr="00A70426">
        <w:rPr>
          <w:rFonts w:ascii="Arial" w:hAnsi="Arial" w:cs="Arial"/>
          <w:sz w:val="22"/>
          <w:szCs w:val="22"/>
        </w:rPr>
        <w:t>En la aplicación de las multas a que se refiere el</w:t>
      </w:r>
      <w:r w:rsidRPr="00C07304">
        <w:rPr>
          <w:rFonts w:ascii="Arial" w:hAnsi="Arial" w:cs="Arial"/>
          <w:sz w:val="22"/>
          <w:szCs w:val="22"/>
        </w:rPr>
        <w:t xml:space="preserve"> presente capítulo, se tomará en consideración lo dispuesto en el artículo 21 de la Constitución Política de los Estados Unidos Mexicano.</w:t>
      </w:r>
    </w:p>
    <w:p w:rsidR="004C4BE1" w:rsidRPr="00C07304" w:rsidRDefault="004C4BE1" w:rsidP="004C4BE1">
      <w:pPr>
        <w:jc w:val="both"/>
        <w:rPr>
          <w:rFonts w:ascii="Arial" w:hAnsi="Arial" w:cs="Arial"/>
          <w:b/>
          <w:sz w:val="22"/>
          <w:szCs w:val="22"/>
        </w:rPr>
      </w:pP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CAPÍTULO TERCERO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LAS PARTICIPACIONES Y APORTACIONES</w:t>
      </w:r>
    </w:p>
    <w:p w:rsidR="004C4BE1" w:rsidRPr="00C07304" w:rsidRDefault="004C4BE1" w:rsidP="004C4BE1">
      <w:pPr>
        <w:ind w:right="50"/>
        <w:jc w:val="both"/>
        <w:rPr>
          <w:rFonts w:ascii="Arial" w:hAnsi="Arial" w:cs="Arial"/>
          <w:bCs/>
          <w:sz w:val="22"/>
          <w:szCs w:val="22"/>
        </w:rPr>
      </w:pPr>
    </w:p>
    <w:p w:rsidR="004C4BE1" w:rsidRPr="00EB50D0" w:rsidRDefault="004C4BE1" w:rsidP="004C4BE1">
      <w:pPr>
        <w:jc w:val="both"/>
        <w:rPr>
          <w:rFonts w:ascii="Arial" w:hAnsi="Arial" w:cs="Arial"/>
          <w:bCs/>
          <w:sz w:val="22"/>
          <w:szCs w:val="22"/>
        </w:rPr>
      </w:pPr>
      <w:r w:rsidRPr="00C07304">
        <w:rPr>
          <w:rFonts w:ascii="Arial" w:hAnsi="Arial" w:cs="Arial"/>
          <w:b/>
          <w:sz w:val="22"/>
          <w:szCs w:val="22"/>
        </w:rPr>
        <w:t xml:space="preserve">ARTÍCULO 54.- </w:t>
      </w:r>
      <w:r w:rsidRPr="00C07304">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549AA" w:rsidRDefault="009549AA" w:rsidP="004C4BE1">
      <w:pPr>
        <w:tabs>
          <w:tab w:val="left" w:pos="1139"/>
        </w:tabs>
        <w:jc w:val="both"/>
        <w:rPr>
          <w:rFonts w:ascii="Arial" w:hAnsi="Arial" w:cs="Arial"/>
          <w:b/>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
          <w:sz w:val="22"/>
          <w:szCs w:val="22"/>
        </w:rPr>
        <w:t>ARTÍCULO 55.-</w:t>
      </w:r>
      <w:r w:rsidRPr="00C07304">
        <w:rPr>
          <w:rFonts w:ascii="Arial" w:hAnsi="Arial" w:cs="Arial"/>
          <w:bCs/>
          <w:sz w:val="22"/>
          <w:szCs w:val="22"/>
        </w:rPr>
        <w:t xml:space="preserve"> Las participaciones que perciba el Municipio por ingresos del Estado, se determinarán en los acuerdos o convenios que al efecto se celebren.</w:t>
      </w:r>
    </w:p>
    <w:p w:rsidR="004C71D2" w:rsidRDefault="004C71D2"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CUARTO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EXTRAORDINARIOS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56.-</w:t>
      </w:r>
      <w:r w:rsidRPr="00C07304">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57.-</w:t>
      </w:r>
      <w:r w:rsidRPr="00C07304">
        <w:rPr>
          <w:rFonts w:ascii="Arial" w:hAnsi="Arial" w:cs="Arial"/>
          <w:sz w:val="22"/>
          <w:szCs w:val="22"/>
        </w:rPr>
        <w:t xml:space="preserve"> Cuando se autorice el pago de contribuciones en forma diferida o en parcialidades, se causarán recargos a razón del 2% mensual sobre saldos insolutos.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58.-</w:t>
      </w:r>
      <w:r w:rsidRPr="00C07304">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4C4BE1" w:rsidRPr="00C07304" w:rsidRDefault="004C4BE1" w:rsidP="004C4BE1">
      <w:pPr>
        <w:jc w:val="both"/>
        <w:rPr>
          <w:rFonts w:ascii="Arial" w:hAnsi="Arial" w:cs="Arial"/>
          <w:sz w:val="22"/>
          <w:szCs w:val="22"/>
        </w:rPr>
      </w:pPr>
    </w:p>
    <w:p w:rsidR="004C71D2" w:rsidRDefault="004C71D2" w:rsidP="004C4BE1">
      <w:pPr>
        <w:jc w:val="center"/>
        <w:rPr>
          <w:rFonts w:ascii="Arial" w:hAnsi="Arial" w:cs="Arial"/>
          <w:b/>
          <w:bCs/>
          <w:sz w:val="22"/>
          <w:szCs w:val="22"/>
        </w:rPr>
      </w:pPr>
    </w:p>
    <w:p w:rsidR="004C71D2" w:rsidRDefault="004C71D2" w:rsidP="004C4BE1">
      <w:pPr>
        <w:jc w:val="center"/>
        <w:rPr>
          <w:rFonts w:ascii="Arial" w:hAnsi="Arial" w:cs="Arial"/>
          <w:b/>
          <w:bCs/>
          <w:sz w:val="22"/>
          <w:szCs w:val="22"/>
        </w:rPr>
      </w:pPr>
    </w:p>
    <w:p w:rsidR="004C71D2" w:rsidRDefault="004C71D2"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TITULO CUARTO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PRIMERO</w:t>
      </w:r>
    </w:p>
    <w:p w:rsidR="004C4BE1" w:rsidRDefault="004C4BE1" w:rsidP="004C4BE1">
      <w:pPr>
        <w:jc w:val="center"/>
        <w:rPr>
          <w:rFonts w:ascii="Arial" w:hAnsi="Arial" w:cs="Arial"/>
          <w:b/>
          <w:bCs/>
          <w:sz w:val="22"/>
          <w:szCs w:val="22"/>
        </w:rPr>
      </w:pPr>
      <w:r w:rsidRPr="00C07304">
        <w:rPr>
          <w:rFonts w:ascii="Arial" w:hAnsi="Arial" w:cs="Arial"/>
          <w:b/>
          <w:bCs/>
          <w:sz w:val="22"/>
          <w:szCs w:val="22"/>
        </w:rPr>
        <w:t>DE LOS ESTÍMULOS FISCALES E INCENTIVOS</w:t>
      </w:r>
    </w:p>
    <w:p w:rsidR="004C4BE1" w:rsidRPr="00C07304" w:rsidRDefault="004C4BE1" w:rsidP="00F25517">
      <w:pPr>
        <w:rPr>
          <w:rFonts w:ascii="Arial" w:hAnsi="Arial" w:cs="Arial"/>
          <w:b/>
          <w:bCs/>
          <w:sz w:val="22"/>
          <w:szCs w:val="22"/>
        </w:rPr>
      </w:pPr>
    </w:p>
    <w:p w:rsidR="004C4BE1" w:rsidRPr="00C07304" w:rsidRDefault="004C4BE1" w:rsidP="004C4BE1">
      <w:pPr>
        <w:autoSpaceDE w:val="0"/>
        <w:autoSpaceDN w:val="0"/>
        <w:adjustRightInd w:val="0"/>
        <w:ind w:right="49"/>
        <w:contextualSpacing/>
        <w:jc w:val="both"/>
        <w:rPr>
          <w:rFonts w:ascii="Arial" w:hAnsi="Arial" w:cs="Arial"/>
          <w:sz w:val="22"/>
          <w:szCs w:val="22"/>
        </w:rPr>
      </w:pPr>
      <w:r w:rsidRPr="00C07304">
        <w:rPr>
          <w:rFonts w:ascii="Arial" w:hAnsi="Arial" w:cs="Arial"/>
          <w:b/>
          <w:bCs/>
          <w:sz w:val="22"/>
          <w:szCs w:val="22"/>
        </w:rPr>
        <w:t xml:space="preserve">ARTÍCULO 59.- </w:t>
      </w:r>
      <w:r w:rsidRPr="00C07304">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Así mismo se otorgarán estímulos fiscales e incentivos para personas con discapacidad, de tercera edad o escasos recursos, hasta en un 50%, previo estudio socioeconómico, tratándose de lo previsto en el artículo 23 de la presente Ley.</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sz w:val="22"/>
          <w:szCs w:val="22"/>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4C4BE1" w:rsidRPr="00C07304" w:rsidRDefault="004C4BE1" w:rsidP="004C4BE1">
      <w:pPr>
        <w:tabs>
          <w:tab w:val="left" w:pos="-709"/>
        </w:tabs>
        <w:ind w:right="-282"/>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Para el Uso De Las Instalaciones De Las Unidades Deportivas Del Municipio previstas en el artículo 43 de la presente ley que devengan de fines altruistas, culturales, de cohesión social y prevención social, podrá exentarse el pago previa autorización de la tesorería municipal.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sz w:val="22"/>
          <w:szCs w:val="22"/>
        </w:rPr>
        <w:t>Se considerarán estímulos fiscales los beneficios fiscales previstos en el Reglamento de Tránsito del Municipio de Monclova.</w:t>
      </w:r>
    </w:p>
    <w:p w:rsidR="004C4BE1" w:rsidRPr="00C07304" w:rsidRDefault="004C4BE1" w:rsidP="004C4BE1">
      <w:pPr>
        <w:tabs>
          <w:tab w:val="left" w:pos="-709"/>
        </w:tabs>
        <w:jc w:val="both"/>
        <w:rPr>
          <w:rFonts w:ascii="Arial" w:hAnsi="Arial" w:cs="Arial"/>
          <w:sz w:val="22"/>
          <w:szCs w:val="22"/>
        </w:rPr>
      </w:pPr>
    </w:p>
    <w:p w:rsidR="004C4BE1" w:rsidRDefault="004C4BE1" w:rsidP="004C4BE1">
      <w:pPr>
        <w:tabs>
          <w:tab w:val="left" w:pos="-709"/>
        </w:tabs>
        <w:jc w:val="both"/>
        <w:rPr>
          <w:rFonts w:ascii="Arial" w:hAnsi="Arial" w:cs="Arial"/>
          <w:sz w:val="22"/>
          <w:szCs w:val="22"/>
        </w:rPr>
      </w:pPr>
      <w:r w:rsidRPr="00C07304">
        <w:rPr>
          <w:rFonts w:ascii="Arial" w:hAnsi="Arial" w:cs="Arial"/>
          <w:sz w:val="22"/>
          <w:szCs w:val="22"/>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4C71D2" w:rsidRPr="00C07304" w:rsidRDefault="004C71D2"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b/>
          <w:sz w:val="22"/>
          <w:szCs w:val="22"/>
        </w:rPr>
      </w:pPr>
    </w:p>
    <w:p w:rsidR="004C4BE1" w:rsidRPr="00C07304" w:rsidRDefault="004C4BE1" w:rsidP="004C4BE1">
      <w:pPr>
        <w:tabs>
          <w:tab w:val="left" w:pos="-709"/>
        </w:tabs>
        <w:jc w:val="center"/>
        <w:rPr>
          <w:rFonts w:ascii="Arial" w:hAnsi="Arial" w:cs="Arial"/>
          <w:b/>
          <w:sz w:val="22"/>
          <w:szCs w:val="22"/>
          <w:lang w:val="en-US"/>
        </w:rPr>
      </w:pPr>
      <w:r w:rsidRPr="00C07304">
        <w:rPr>
          <w:rFonts w:ascii="Arial" w:hAnsi="Arial" w:cs="Arial"/>
          <w:b/>
          <w:sz w:val="22"/>
          <w:szCs w:val="22"/>
          <w:lang w:val="en-US"/>
        </w:rPr>
        <w:t>T R A N S I T O R I O S</w:t>
      </w:r>
    </w:p>
    <w:p w:rsidR="004C4BE1" w:rsidRDefault="004C4BE1" w:rsidP="004C4BE1">
      <w:pPr>
        <w:jc w:val="both"/>
        <w:rPr>
          <w:rFonts w:ascii="Arial" w:hAnsi="Arial" w:cs="Arial"/>
          <w:sz w:val="22"/>
          <w:szCs w:val="22"/>
          <w:lang w:val="en-US"/>
        </w:rPr>
      </w:pPr>
    </w:p>
    <w:p w:rsidR="00F25517" w:rsidRPr="00C07304" w:rsidRDefault="00F25517" w:rsidP="004C4BE1">
      <w:pPr>
        <w:jc w:val="both"/>
        <w:rPr>
          <w:rFonts w:ascii="Arial" w:hAnsi="Arial" w:cs="Arial"/>
          <w:sz w:val="22"/>
          <w:szCs w:val="22"/>
          <w:lang w:val="en-US"/>
        </w:rPr>
      </w:pPr>
    </w:p>
    <w:p w:rsidR="004C4BE1" w:rsidRPr="00C07304" w:rsidRDefault="004C4BE1" w:rsidP="004C4BE1">
      <w:pPr>
        <w:tabs>
          <w:tab w:val="left" w:pos="-709"/>
        </w:tabs>
        <w:jc w:val="both"/>
        <w:rPr>
          <w:rFonts w:ascii="Arial" w:hAnsi="Arial" w:cs="Arial"/>
          <w:bCs/>
          <w:sz w:val="22"/>
          <w:szCs w:val="22"/>
        </w:rPr>
      </w:pPr>
      <w:r w:rsidRPr="00C07304">
        <w:rPr>
          <w:rFonts w:ascii="Arial" w:hAnsi="Arial" w:cs="Arial"/>
          <w:b/>
          <w:sz w:val="22"/>
          <w:szCs w:val="22"/>
        </w:rPr>
        <w:t>PRIMERO.</w:t>
      </w:r>
      <w:r w:rsidRPr="00C07304">
        <w:rPr>
          <w:rFonts w:ascii="Arial" w:hAnsi="Arial" w:cs="Arial"/>
          <w:sz w:val="22"/>
          <w:szCs w:val="22"/>
        </w:rPr>
        <w:t xml:space="preserve">  Esta Ley empezará a regir a partir del día 1o. de enero del año </w:t>
      </w:r>
      <w:r>
        <w:rPr>
          <w:rFonts w:ascii="Arial" w:hAnsi="Arial" w:cs="Arial"/>
          <w:bCs/>
          <w:sz w:val="22"/>
          <w:szCs w:val="22"/>
        </w:rPr>
        <w:t>2022</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b/>
          <w:sz w:val="22"/>
          <w:szCs w:val="22"/>
        </w:rPr>
        <w:t xml:space="preserve">SEGUNDO.  </w:t>
      </w:r>
      <w:r w:rsidRPr="00C07304">
        <w:rPr>
          <w:rFonts w:ascii="Arial" w:hAnsi="Arial" w:cs="Arial"/>
          <w:sz w:val="22"/>
          <w:szCs w:val="22"/>
        </w:rPr>
        <w:t>Para los efectos de lo dispuesto en esta Ley, se entenderá por:</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sz w:val="22"/>
          <w:szCs w:val="22"/>
        </w:rPr>
        <w:t>I.-   Adultos mayores. Personas de 60 o más años de edad.</w:t>
      </w:r>
    </w:p>
    <w:p w:rsidR="00F25517" w:rsidRDefault="00F25517" w:rsidP="004C4BE1">
      <w:pPr>
        <w:jc w:val="both"/>
        <w:rPr>
          <w:rFonts w:ascii="Arial" w:hAnsi="Arial" w:cs="Arial"/>
          <w:sz w:val="22"/>
          <w:szCs w:val="22"/>
        </w:rPr>
      </w:pPr>
    </w:p>
    <w:p w:rsidR="004C71D2" w:rsidRDefault="004C4BE1" w:rsidP="004C4BE1">
      <w:pPr>
        <w:jc w:val="both"/>
        <w:rPr>
          <w:rFonts w:ascii="Arial" w:hAnsi="Arial" w:cs="Arial"/>
          <w:sz w:val="22"/>
          <w:szCs w:val="22"/>
        </w:rPr>
      </w:pPr>
      <w:r w:rsidRPr="00C07304">
        <w:rPr>
          <w:rFonts w:ascii="Arial" w:hAnsi="Arial" w:cs="Arial"/>
          <w:sz w:val="22"/>
          <w:szCs w:val="22"/>
        </w:rPr>
        <w:t xml:space="preserve">II.- </w:t>
      </w:r>
      <w:r w:rsidR="004C71D2">
        <w:rPr>
          <w:rFonts w:ascii="Arial" w:hAnsi="Arial" w:cs="Arial"/>
          <w:sz w:val="22"/>
          <w:szCs w:val="22"/>
        </w:rPr>
        <w:t>Personas con Discapacidad.</w:t>
      </w:r>
      <w:r w:rsidR="006D5976">
        <w:rPr>
          <w:rFonts w:ascii="Arial" w:hAnsi="Arial" w:cs="Arial"/>
          <w:sz w:val="22"/>
          <w:szCs w:val="22"/>
        </w:rPr>
        <w:t>-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F25517" w:rsidRDefault="00F25517" w:rsidP="004C4BE1">
      <w:pPr>
        <w:jc w:val="both"/>
        <w:rPr>
          <w:rFonts w:ascii="Arial" w:hAnsi="Arial" w:cs="Arial"/>
          <w:sz w:val="22"/>
          <w:szCs w:val="22"/>
        </w:rPr>
      </w:pPr>
    </w:p>
    <w:p w:rsidR="004C4BE1" w:rsidRPr="00C07304" w:rsidRDefault="004C71D2" w:rsidP="004C4BE1">
      <w:pPr>
        <w:jc w:val="both"/>
        <w:rPr>
          <w:rFonts w:ascii="Arial" w:hAnsi="Arial" w:cs="Arial"/>
          <w:sz w:val="22"/>
          <w:szCs w:val="22"/>
        </w:rPr>
      </w:pPr>
      <w:r>
        <w:rPr>
          <w:rFonts w:ascii="Arial" w:hAnsi="Arial" w:cs="Arial"/>
          <w:sz w:val="22"/>
          <w:szCs w:val="22"/>
        </w:rPr>
        <w:t>III.- Pensionados.</w:t>
      </w:r>
      <w:r w:rsidR="004C4BE1" w:rsidRPr="00C07304">
        <w:rPr>
          <w:rFonts w:ascii="Arial" w:hAnsi="Arial" w:cs="Arial"/>
          <w:sz w:val="22"/>
          <w:szCs w:val="22"/>
        </w:rPr>
        <w:t>- Personas que, por vejez, incapacidad, viudez o enfermedad, reciben una pensión por cualquier institución.</w:t>
      </w:r>
    </w:p>
    <w:p w:rsidR="004C4BE1" w:rsidRPr="00C07304" w:rsidRDefault="004C4BE1" w:rsidP="004C4BE1">
      <w:pPr>
        <w:jc w:val="both"/>
        <w:rPr>
          <w:rFonts w:ascii="Arial" w:hAnsi="Arial" w:cs="Arial"/>
          <w:sz w:val="22"/>
          <w:szCs w:val="22"/>
        </w:rPr>
      </w:pPr>
    </w:p>
    <w:p w:rsidR="004C4BE1" w:rsidRPr="00C07304" w:rsidRDefault="004C71D2" w:rsidP="004C4BE1">
      <w:pPr>
        <w:jc w:val="both"/>
        <w:rPr>
          <w:rFonts w:ascii="Arial" w:hAnsi="Arial" w:cs="Arial"/>
          <w:sz w:val="22"/>
          <w:szCs w:val="22"/>
        </w:rPr>
      </w:pPr>
      <w:r>
        <w:rPr>
          <w:rFonts w:ascii="Arial" w:hAnsi="Arial" w:cs="Arial"/>
          <w:sz w:val="22"/>
          <w:szCs w:val="22"/>
        </w:rPr>
        <w:t>IV.- Jubilados.</w:t>
      </w:r>
      <w:r w:rsidR="004C4BE1" w:rsidRPr="00C07304">
        <w:rPr>
          <w:rFonts w:ascii="Arial" w:hAnsi="Arial" w:cs="Arial"/>
          <w:sz w:val="22"/>
          <w:szCs w:val="22"/>
        </w:rPr>
        <w:t>- Personas separadas del ámbito laboral por antigüedad en el servicio.</w:t>
      </w:r>
    </w:p>
    <w:p w:rsidR="00F25517" w:rsidRDefault="00F25517" w:rsidP="004C4BE1">
      <w:pPr>
        <w:tabs>
          <w:tab w:val="left" w:pos="1139"/>
        </w:tabs>
        <w:jc w:val="both"/>
        <w:rPr>
          <w:rFonts w:ascii="Arial" w:hAnsi="Arial" w:cs="Arial"/>
          <w:b/>
          <w:bCs/>
          <w:sz w:val="22"/>
          <w:szCs w:val="22"/>
        </w:rPr>
      </w:pPr>
    </w:p>
    <w:p w:rsidR="004C4BE1" w:rsidRPr="00C07304" w:rsidRDefault="004C4BE1" w:rsidP="004C4BE1">
      <w:pPr>
        <w:tabs>
          <w:tab w:val="left" w:pos="1139"/>
        </w:tabs>
        <w:jc w:val="both"/>
        <w:rPr>
          <w:rFonts w:ascii="Arial" w:hAnsi="Arial" w:cs="Arial"/>
          <w:b/>
          <w:bCs/>
          <w:sz w:val="22"/>
          <w:szCs w:val="22"/>
        </w:rPr>
      </w:pPr>
      <w:r w:rsidRPr="00C07304">
        <w:rPr>
          <w:rFonts w:ascii="Arial" w:hAnsi="Arial" w:cs="Arial"/>
          <w:b/>
          <w:bCs/>
          <w:sz w:val="22"/>
          <w:szCs w:val="22"/>
        </w:rPr>
        <w:t>TERCERO.</w:t>
      </w:r>
      <w:r w:rsidR="004C71D2">
        <w:rPr>
          <w:rFonts w:ascii="Arial" w:hAnsi="Arial" w:cs="Arial"/>
          <w:b/>
          <w:bCs/>
          <w:sz w:val="22"/>
          <w:szCs w:val="22"/>
        </w:rPr>
        <w:t>-</w:t>
      </w:r>
      <w:r w:rsidRPr="00C07304">
        <w:rPr>
          <w:rFonts w:ascii="Arial" w:hAnsi="Arial" w:cs="Arial"/>
          <w:b/>
          <w:bCs/>
          <w:sz w:val="22"/>
          <w:szCs w:val="22"/>
        </w:rPr>
        <w:t xml:space="preserve"> </w:t>
      </w:r>
      <w:r w:rsidRPr="00C07304">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25517" w:rsidRDefault="00F25517" w:rsidP="004C4BE1">
      <w:pPr>
        <w:tabs>
          <w:tab w:val="left" w:pos="-709"/>
        </w:tabs>
        <w:jc w:val="both"/>
        <w:rPr>
          <w:rFonts w:ascii="Arial" w:hAnsi="Arial" w:cs="Arial"/>
          <w:b/>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b/>
          <w:sz w:val="22"/>
          <w:szCs w:val="22"/>
        </w:rPr>
        <w:t>CUARTO.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 xml:space="preserve"> Los incentivos y estímulos se otorgarán como se prevén en la presente Ley.</w:t>
      </w:r>
    </w:p>
    <w:p w:rsidR="00F25517" w:rsidRDefault="00F25517" w:rsidP="004C4BE1">
      <w:pPr>
        <w:jc w:val="both"/>
        <w:rPr>
          <w:rFonts w:ascii="Arial" w:hAnsi="Arial" w:cs="Arial"/>
          <w:b/>
          <w:sz w:val="22"/>
          <w:szCs w:val="22"/>
        </w:rPr>
      </w:pPr>
    </w:p>
    <w:p w:rsidR="004C4BE1" w:rsidRPr="00F25517" w:rsidRDefault="004C4BE1" w:rsidP="004C4BE1">
      <w:pPr>
        <w:jc w:val="both"/>
        <w:rPr>
          <w:rFonts w:ascii="Arial" w:hAnsi="Arial" w:cs="Arial"/>
          <w:sz w:val="22"/>
          <w:szCs w:val="22"/>
        </w:rPr>
      </w:pPr>
      <w:r w:rsidRPr="00C07304">
        <w:rPr>
          <w:rFonts w:ascii="Arial" w:hAnsi="Arial" w:cs="Arial"/>
          <w:b/>
          <w:sz w:val="22"/>
          <w:szCs w:val="22"/>
        </w:rPr>
        <w:t>QUINTO.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F25517" w:rsidRDefault="00F25517" w:rsidP="004C4BE1">
      <w:pPr>
        <w:jc w:val="both"/>
        <w:rPr>
          <w:rFonts w:ascii="Arial" w:eastAsia="Calibri" w:hAnsi="Arial" w:cs="Arial"/>
          <w:b/>
          <w:sz w:val="22"/>
          <w:szCs w:val="22"/>
        </w:rPr>
      </w:pPr>
    </w:p>
    <w:p w:rsidR="004C4BE1" w:rsidRPr="00C07304" w:rsidRDefault="004C4BE1" w:rsidP="004C4BE1">
      <w:pPr>
        <w:jc w:val="both"/>
        <w:rPr>
          <w:rFonts w:ascii="Arial" w:eastAsia="Calibri" w:hAnsi="Arial" w:cs="Arial"/>
          <w:sz w:val="22"/>
          <w:szCs w:val="22"/>
        </w:rPr>
      </w:pPr>
      <w:r w:rsidRPr="00C07304">
        <w:rPr>
          <w:rFonts w:ascii="Arial" w:eastAsia="Calibri" w:hAnsi="Arial" w:cs="Arial"/>
          <w:b/>
          <w:sz w:val="22"/>
          <w:szCs w:val="22"/>
        </w:rPr>
        <w:t>SEXTO.</w:t>
      </w:r>
      <w:r w:rsidR="004C71D2">
        <w:rPr>
          <w:rFonts w:ascii="Arial" w:eastAsia="Calibri" w:hAnsi="Arial" w:cs="Arial"/>
          <w:b/>
          <w:sz w:val="22"/>
          <w:szCs w:val="22"/>
        </w:rPr>
        <w:t>-</w:t>
      </w:r>
      <w:r w:rsidRPr="00C07304">
        <w:rPr>
          <w:rFonts w:ascii="Arial" w:eastAsia="Calibri" w:hAnsi="Arial" w:cs="Arial"/>
          <w:sz w:val="22"/>
          <w:szCs w:val="22"/>
        </w:rPr>
        <w:t xml:space="preserve"> El municipio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C4BE1" w:rsidRPr="00C07304" w:rsidRDefault="004C4BE1" w:rsidP="004C4BE1">
      <w:pPr>
        <w:jc w:val="both"/>
        <w:rPr>
          <w:rFonts w:ascii="Arial" w:eastAsia="Calibri" w:hAnsi="Arial" w:cs="Arial"/>
          <w:sz w:val="22"/>
          <w:szCs w:val="22"/>
        </w:rPr>
      </w:pPr>
      <w:r w:rsidRPr="00C07304">
        <w:rPr>
          <w:rFonts w:ascii="Arial" w:eastAsia="Calibri" w:hAnsi="Arial" w:cs="Arial"/>
          <w:sz w:val="22"/>
          <w:szCs w:val="22"/>
        </w:rPr>
        <w:t> </w:t>
      </w:r>
    </w:p>
    <w:p w:rsidR="004C4BE1" w:rsidRPr="00C07304" w:rsidRDefault="004C4BE1" w:rsidP="004C4BE1">
      <w:pPr>
        <w:jc w:val="both"/>
        <w:rPr>
          <w:rFonts w:ascii="Arial" w:eastAsia="Calibri" w:hAnsi="Arial" w:cs="Arial"/>
          <w:sz w:val="22"/>
          <w:szCs w:val="22"/>
        </w:rPr>
      </w:pPr>
      <w:r w:rsidRPr="00C07304">
        <w:rPr>
          <w:rFonts w:ascii="Arial" w:eastAsia="Calibri" w:hAnsi="Arial" w:cs="Arial"/>
          <w:b/>
          <w:sz w:val="22"/>
          <w:szCs w:val="22"/>
        </w:rPr>
        <w:t>SÉPTIMO.</w:t>
      </w:r>
      <w:r w:rsidR="004C71D2">
        <w:rPr>
          <w:rFonts w:ascii="Arial" w:eastAsia="Calibri" w:hAnsi="Arial" w:cs="Arial"/>
          <w:b/>
          <w:sz w:val="22"/>
          <w:szCs w:val="22"/>
        </w:rPr>
        <w:t>-</w:t>
      </w:r>
      <w:r w:rsidRPr="00C07304">
        <w:rPr>
          <w:rFonts w:ascii="Arial" w:eastAsia="Calibri" w:hAnsi="Arial" w:cs="Arial"/>
          <w:b/>
          <w:sz w:val="22"/>
          <w:szCs w:val="22"/>
        </w:rPr>
        <w:t xml:space="preserve"> </w:t>
      </w:r>
      <w:r w:rsidRPr="00C07304">
        <w:rPr>
          <w:rFonts w:ascii="Arial" w:eastAsia="Calibri" w:hAnsi="Arial" w:cs="Arial"/>
          <w:sz w:val="22"/>
          <w:szCs w:val="22"/>
        </w:rPr>
        <w:t xml:space="preserve"> El municipio de Monclova, Coahuila de Zaragoza, elaborará y difundirá a m</w:t>
      </w:r>
      <w:r>
        <w:rPr>
          <w:rFonts w:ascii="Arial" w:eastAsia="Calibri" w:hAnsi="Arial" w:cs="Arial"/>
          <w:sz w:val="22"/>
          <w:szCs w:val="22"/>
        </w:rPr>
        <w:t>ás tardar el 31 de enero de 2022</w:t>
      </w:r>
      <w:r>
        <w:rPr>
          <w:rFonts w:ascii="Arial" w:eastAsia="Calibri" w:hAnsi="Arial" w:cs="Arial"/>
          <w:sz w:val="22"/>
          <w:szCs w:val="22"/>
          <w:lang w:val="es-419"/>
        </w:rPr>
        <w:t xml:space="preserve"> </w:t>
      </w:r>
      <w:r w:rsidRPr="00C07304">
        <w:rPr>
          <w:rFonts w:ascii="Arial" w:eastAsia="Calibri" w:hAnsi="Arial" w:cs="Arial"/>
          <w:sz w:val="22"/>
          <w:szCs w:val="22"/>
        </w:rPr>
        <w:t>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C4BE1" w:rsidRPr="00C07304" w:rsidRDefault="004C4BE1" w:rsidP="004C4BE1">
      <w:pPr>
        <w:ind w:right="-69"/>
        <w:jc w:val="both"/>
        <w:rPr>
          <w:rFonts w:ascii="Arial" w:hAnsi="Arial" w:cs="Arial"/>
          <w:b/>
          <w:sz w:val="22"/>
          <w:szCs w:val="22"/>
        </w:rPr>
      </w:pPr>
    </w:p>
    <w:p w:rsidR="004C4BE1" w:rsidRPr="00C07304" w:rsidRDefault="004C4BE1" w:rsidP="004C4BE1">
      <w:pPr>
        <w:ind w:right="-69"/>
        <w:jc w:val="both"/>
        <w:rPr>
          <w:rFonts w:ascii="Arial" w:hAnsi="Arial" w:cs="Arial"/>
          <w:sz w:val="22"/>
          <w:szCs w:val="22"/>
        </w:rPr>
      </w:pPr>
      <w:r w:rsidRPr="00C07304">
        <w:rPr>
          <w:rFonts w:ascii="Arial" w:hAnsi="Arial" w:cs="Arial"/>
          <w:b/>
          <w:sz w:val="22"/>
          <w:szCs w:val="22"/>
        </w:rPr>
        <w:t>OCTAVO.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Se aplicarán las excepciones de cobro de los derechos municipales conforme a las disposiciones de la Ley de Coordinación Fiscal.</w:t>
      </w:r>
    </w:p>
    <w:p w:rsidR="004C4BE1" w:rsidRPr="00C07304" w:rsidRDefault="004C4BE1" w:rsidP="004C4BE1">
      <w:pPr>
        <w:jc w:val="both"/>
        <w:rPr>
          <w:rFonts w:ascii="Arial" w:hAnsi="Arial" w:cs="Arial"/>
          <w:b/>
          <w:sz w:val="22"/>
          <w:szCs w:val="22"/>
        </w:rPr>
      </w:pPr>
    </w:p>
    <w:p w:rsidR="004C4BE1" w:rsidRPr="0082379F" w:rsidRDefault="004C4BE1" w:rsidP="004C4BE1">
      <w:pPr>
        <w:jc w:val="both"/>
        <w:rPr>
          <w:rFonts w:ascii="Arial" w:hAnsi="Arial" w:cs="Arial"/>
          <w:sz w:val="22"/>
          <w:szCs w:val="22"/>
        </w:rPr>
      </w:pPr>
      <w:r w:rsidRPr="00C07304">
        <w:rPr>
          <w:rFonts w:ascii="Arial" w:hAnsi="Arial" w:cs="Arial"/>
          <w:b/>
          <w:sz w:val="22"/>
          <w:szCs w:val="22"/>
        </w:rPr>
        <w:t>NOVENO.</w:t>
      </w:r>
      <w:r w:rsidR="004C71D2">
        <w:rPr>
          <w:rFonts w:ascii="Arial" w:hAnsi="Arial" w:cs="Arial"/>
          <w:b/>
          <w:sz w:val="22"/>
          <w:szCs w:val="22"/>
        </w:rPr>
        <w:t>-</w:t>
      </w:r>
      <w:r w:rsidRPr="007A184A">
        <w:rPr>
          <w:rFonts w:ascii="Arial" w:hAnsi="Arial" w:cs="Arial"/>
          <w:b/>
          <w:bCs/>
          <w:color w:val="000000"/>
          <w:sz w:val="22"/>
          <w:szCs w:val="22"/>
          <w:lang w:eastAsia="es-MX"/>
        </w:rPr>
        <w:t xml:space="preserve"> </w:t>
      </w:r>
      <w:r w:rsidRPr="0082379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4C4BE1" w:rsidRDefault="004C4BE1" w:rsidP="004C4BE1">
      <w:pPr>
        <w:jc w:val="both"/>
        <w:rPr>
          <w:rFonts w:ascii="Arial" w:hAnsi="Arial" w:cs="Arial"/>
          <w:sz w:val="22"/>
          <w:szCs w:val="22"/>
        </w:rPr>
      </w:pPr>
    </w:p>
    <w:p w:rsidR="004C4BE1" w:rsidRDefault="004C4BE1" w:rsidP="004C4BE1">
      <w:pPr>
        <w:rPr>
          <w:lang w:val="es-419" w:eastAsia="en-US"/>
        </w:rPr>
      </w:pPr>
      <w:r w:rsidRPr="00C07304">
        <w:rPr>
          <w:rFonts w:ascii="Arial" w:hAnsi="Arial" w:cs="Arial"/>
          <w:b/>
          <w:sz w:val="22"/>
          <w:szCs w:val="22"/>
        </w:rPr>
        <w:t>DÉCIMO.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Publíquese la presente Ley en el Periódico Oficial del Gobierno del Estado</w:t>
      </w:r>
    </w:p>
    <w:p w:rsidR="006E7629" w:rsidRDefault="006E7629" w:rsidP="0009156A">
      <w:pPr>
        <w:pStyle w:val="Ttulo2"/>
        <w:spacing w:before="0"/>
        <w:jc w:val="both"/>
        <w:rPr>
          <w:rFonts w:ascii="Arial" w:hAnsi="Arial" w:cs="Arial"/>
          <w:color w:val="auto"/>
          <w:sz w:val="22"/>
          <w:szCs w:val="22"/>
        </w:rPr>
      </w:pPr>
    </w:p>
    <w:p w:rsidR="004C71D2" w:rsidRDefault="004C71D2" w:rsidP="004C71D2">
      <w:pPr>
        <w:rPr>
          <w:lang w:val="es-419" w:eastAsia="en-US"/>
        </w:rPr>
      </w:pPr>
    </w:p>
    <w:p w:rsidR="004C71D2" w:rsidRDefault="004C71D2" w:rsidP="004C71D2">
      <w:pPr>
        <w:rPr>
          <w:lang w:val="es-419" w:eastAsia="en-US"/>
        </w:rPr>
      </w:pPr>
    </w:p>
    <w:p w:rsidR="004C71D2" w:rsidRDefault="004C71D2" w:rsidP="004C71D2">
      <w:pPr>
        <w:rPr>
          <w:lang w:val="es-419" w:eastAsia="en-US"/>
        </w:rPr>
      </w:pPr>
    </w:p>
    <w:p w:rsidR="004C71D2" w:rsidRPr="00A214EB" w:rsidRDefault="004C71D2" w:rsidP="004C71D2">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4C71D2" w:rsidRPr="00A214EB" w:rsidRDefault="004C71D2" w:rsidP="004C71D2">
      <w:pPr>
        <w:widowControl w:val="0"/>
        <w:jc w:val="both"/>
        <w:rPr>
          <w:rFonts w:ascii="Arial" w:hAnsi="Arial" w:cs="Arial"/>
          <w:b/>
          <w:snapToGrid w:val="0"/>
          <w:sz w:val="22"/>
          <w:szCs w:val="22"/>
        </w:rPr>
      </w:pPr>
    </w:p>
    <w:p w:rsidR="004C71D2" w:rsidRPr="00A214EB" w:rsidRDefault="004C71D2" w:rsidP="004C71D2">
      <w:pPr>
        <w:widowControl w:val="0"/>
        <w:rPr>
          <w:rFonts w:ascii="Arial" w:hAnsi="Arial" w:cs="Arial"/>
          <w:b/>
          <w:snapToGrid w:val="0"/>
          <w:sz w:val="22"/>
          <w:szCs w:val="22"/>
        </w:rPr>
      </w:pPr>
    </w:p>
    <w:p w:rsidR="004C71D2" w:rsidRPr="00A214EB" w:rsidRDefault="004C71D2" w:rsidP="004C71D2">
      <w:pPr>
        <w:widowControl w:val="0"/>
        <w:rPr>
          <w:rFonts w:ascii="Arial" w:hAnsi="Arial" w:cs="Arial"/>
          <w:b/>
          <w:snapToGrid w:val="0"/>
          <w:sz w:val="22"/>
          <w:szCs w:val="22"/>
        </w:rPr>
      </w:pPr>
    </w:p>
    <w:p w:rsidR="004C71D2" w:rsidRPr="00A214EB" w:rsidRDefault="004C71D2" w:rsidP="004C71D2">
      <w:pPr>
        <w:jc w:val="center"/>
        <w:rPr>
          <w:rFonts w:ascii="Arial" w:hAnsi="Arial" w:cs="Arial"/>
          <w:b/>
          <w:snapToGrid w:val="0"/>
          <w:sz w:val="22"/>
          <w:szCs w:val="22"/>
        </w:rPr>
      </w:pPr>
      <w:r w:rsidRPr="00A214EB">
        <w:rPr>
          <w:rFonts w:ascii="Arial" w:hAnsi="Arial" w:cs="Arial"/>
          <w:b/>
          <w:snapToGrid w:val="0"/>
          <w:sz w:val="22"/>
          <w:szCs w:val="22"/>
        </w:rPr>
        <w:t>DIPUTADA PRESIDENTA</w:t>
      </w:r>
    </w:p>
    <w:p w:rsidR="004C71D2" w:rsidRPr="00A214EB" w:rsidRDefault="004C71D2" w:rsidP="004C71D2">
      <w:pPr>
        <w:jc w:val="both"/>
        <w:rPr>
          <w:rFonts w:ascii="Arial" w:hAnsi="Arial" w:cs="Arial"/>
          <w:b/>
          <w:snapToGrid w:val="0"/>
          <w:sz w:val="22"/>
          <w:szCs w:val="22"/>
        </w:rPr>
      </w:pPr>
    </w:p>
    <w:p w:rsidR="004C71D2" w:rsidRPr="00A214EB" w:rsidRDefault="004C71D2" w:rsidP="004C71D2">
      <w:pPr>
        <w:jc w:val="both"/>
        <w:rPr>
          <w:rFonts w:ascii="Arial" w:hAnsi="Arial" w:cs="Arial"/>
          <w:b/>
          <w:snapToGrid w:val="0"/>
          <w:sz w:val="22"/>
          <w:szCs w:val="22"/>
        </w:rPr>
      </w:pPr>
    </w:p>
    <w:p w:rsidR="004C71D2" w:rsidRDefault="004C71D2" w:rsidP="004C71D2">
      <w:pPr>
        <w:jc w:val="both"/>
        <w:rPr>
          <w:rFonts w:ascii="Arial" w:hAnsi="Arial" w:cs="Arial"/>
          <w:b/>
          <w:snapToGrid w:val="0"/>
          <w:sz w:val="22"/>
          <w:szCs w:val="22"/>
        </w:rPr>
      </w:pPr>
    </w:p>
    <w:p w:rsidR="004C71D2" w:rsidRPr="00A214EB" w:rsidRDefault="004C71D2" w:rsidP="004C71D2">
      <w:pPr>
        <w:jc w:val="both"/>
        <w:rPr>
          <w:rFonts w:ascii="Arial" w:hAnsi="Arial" w:cs="Arial"/>
          <w:b/>
          <w:snapToGrid w:val="0"/>
          <w:sz w:val="22"/>
          <w:szCs w:val="22"/>
        </w:rPr>
      </w:pPr>
    </w:p>
    <w:p w:rsidR="004C71D2" w:rsidRPr="00A214EB" w:rsidRDefault="004C71D2" w:rsidP="004C71D2">
      <w:pPr>
        <w:jc w:val="both"/>
        <w:rPr>
          <w:rFonts w:ascii="Arial" w:hAnsi="Arial" w:cs="Arial"/>
          <w:b/>
          <w:snapToGrid w:val="0"/>
          <w:sz w:val="22"/>
          <w:szCs w:val="22"/>
        </w:rPr>
      </w:pPr>
    </w:p>
    <w:p w:rsidR="004C71D2" w:rsidRPr="00A214EB" w:rsidRDefault="004C71D2" w:rsidP="004C71D2">
      <w:pPr>
        <w:jc w:val="both"/>
        <w:rPr>
          <w:rFonts w:ascii="Arial" w:hAnsi="Arial" w:cs="Arial"/>
          <w:b/>
          <w:snapToGrid w:val="0"/>
          <w:sz w:val="22"/>
          <w:szCs w:val="22"/>
        </w:rPr>
      </w:pPr>
    </w:p>
    <w:p w:rsidR="004C71D2" w:rsidRPr="00A214EB" w:rsidRDefault="004C71D2" w:rsidP="004C71D2">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4C71D2" w:rsidRPr="00A214EB" w:rsidRDefault="004C71D2" w:rsidP="004C71D2">
      <w:pPr>
        <w:rPr>
          <w:rFonts w:ascii="Arial" w:hAnsi="Arial" w:cs="Arial"/>
          <w:b/>
          <w:sz w:val="22"/>
          <w:szCs w:val="22"/>
        </w:rPr>
      </w:pPr>
    </w:p>
    <w:p w:rsidR="004C71D2" w:rsidRDefault="004C71D2" w:rsidP="004C71D2">
      <w:pPr>
        <w:rPr>
          <w:rFonts w:ascii="Arial" w:hAnsi="Arial" w:cs="Arial"/>
          <w:b/>
          <w:sz w:val="22"/>
          <w:szCs w:val="22"/>
        </w:rPr>
      </w:pPr>
    </w:p>
    <w:p w:rsidR="004C71D2" w:rsidRPr="00A214EB" w:rsidRDefault="004C71D2" w:rsidP="004C71D2">
      <w:pPr>
        <w:rPr>
          <w:rFonts w:ascii="Arial" w:hAnsi="Arial" w:cs="Arial"/>
          <w:b/>
          <w:sz w:val="22"/>
          <w:szCs w:val="22"/>
        </w:rPr>
      </w:pPr>
    </w:p>
    <w:p w:rsidR="004C71D2" w:rsidRPr="00A214EB" w:rsidRDefault="004C71D2" w:rsidP="004C71D2">
      <w:pPr>
        <w:rPr>
          <w:rFonts w:ascii="Arial" w:hAnsi="Arial" w:cs="Arial"/>
          <w:b/>
          <w:sz w:val="22"/>
          <w:szCs w:val="22"/>
        </w:rPr>
      </w:pPr>
    </w:p>
    <w:p w:rsidR="004C71D2" w:rsidRPr="00A214EB" w:rsidRDefault="004C71D2" w:rsidP="004C71D2">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4C71D2" w:rsidRPr="00A214EB" w:rsidRDefault="004C71D2" w:rsidP="004C71D2">
      <w:pPr>
        <w:jc w:val="right"/>
        <w:rPr>
          <w:rFonts w:ascii="Arial" w:eastAsiaTheme="minorHAnsi" w:hAnsi="Arial" w:cs="Arial"/>
          <w:b/>
          <w:sz w:val="22"/>
          <w:szCs w:val="22"/>
          <w:lang w:val="es-MX" w:eastAsia="en-US"/>
        </w:rPr>
      </w:pPr>
    </w:p>
    <w:p w:rsidR="004C71D2" w:rsidRDefault="004C71D2" w:rsidP="004C71D2">
      <w:pPr>
        <w:rPr>
          <w:rFonts w:ascii="Arial" w:eastAsiaTheme="minorHAnsi" w:hAnsi="Arial" w:cs="Arial"/>
          <w:b/>
          <w:sz w:val="22"/>
          <w:szCs w:val="22"/>
          <w:lang w:val="es-MX" w:eastAsia="en-US"/>
        </w:rPr>
      </w:pPr>
    </w:p>
    <w:p w:rsidR="004C71D2" w:rsidRPr="00A214EB" w:rsidRDefault="004C71D2" w:rsidP="004C71D2">
      <w:pPr>
        <w:rPr>
          <w:rFonts w:ascii="Arial" w:eastAsiaTheme="minorHAnsi" w:hAnsi="Arial" w:cs="Arial"/>
          <w:b/>
          <w:sz w:val="22"/>
          <w:szCs w:val="22"/>
          <w:lang w:val="es-MX" w:eastAsia="en-US"/>
        </w:rPr>
      </w:pPr>
    </w:p>
    <w:p w:rsidR="004C71D2" w:rsidRPr="00A214EB" w:rsidRDefault="004C71D2" w:rsidP="004C71D2">
      <w:pPr>
        <w:rPr>
          <w:rFonts w:ascii="Arial" w:eastAsiaTheme="minorHAnsi" w:hAnsi="Arial" w:cs="Arial"/>
          <w:b/>
          <w:sz w:val="22"/>
          <w:szCs w:val="22"/>
          <w:lang w:val="es-MX" w:eastAsia="en-US"/>
        </w:rPr>
      </w:pPr>
    </w:p>
    <w:p w:rsidR="004C71D2" w:rsidRPr="00A214EB" w:rsidRDefault="004C71D2" w:rsidP="004C71D2">
      <w:pPr>
        <w:rPr>
          <w:rFonts w:ascii="Arial" w:eastAsiaTheme="minorHAnsi" w:hAnsi="Arial" w:cs="Arial"/>
          <w:b/>
          <w:sz w:val="22"/>
          <w:szCs w:val="22"/>
          <w:lang w:val="es-MX" w:eastAsia="en-US"/>
        </w:rPr>
      </w:pPr>
    </w:p>
    <w:p w:rsidR="004C71D2" w:rsidRPr="00A214EB" w:rsidRDefault="004C71D2" w:rsidP="004C71D2">
      <w:pPr>
        <w:rPr>
          <w:rFonts w:ascii="Arial" w:eastAsiaTheme="minorHAnsi" w:hAnsi="Arial" w:cs="Arial"/>
          <w:b/>
          <w:sz w:val="22"/>
          <w:szCs w:val="22"/>
          <w:lang w:val="es-MX" w:eastAsia="en-US"/>
        </w:rPr>
      </w:pPr>
    </w:p>
    <w:p w:rsidR="004C71D2" w:rsidRPr="00A214EB" w:rsidRDefault="004C71D2" w:rsidP="004C71D2">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4C71D2" w:rsidRPr="00A214EB" w:rsidRDefault="004C71D2" w:rsidP="004C71D2">
      <w:pPr>
        <w:spacing w:after="160" w:line="259" w:lineRule="auto"/>
        <w:rPr>
          <w:rFonts w:ascii="Arial" w:eastAsiaTheme="minorHAnsi" w:hAnsi="Arial" w:cs="Arial"/>
          <w:lang w:val="es-MX" w:eastAsia="en-US"/>
        </w:rPr>
      </w:pPr>
    </w:p>
    <w:p w:rsidR="004C71D2" w:rsidRPr="00B06343" w:rsidRDefault="004C71D2" w:rsidP="004C71D2">
      <w:pPr>
        <w:pStyle w:val="ecxmsonormal"/>
        <w:shd w:val="clear" w:color="auto" w:fill="FFFFFF"/>
        <w:spacing w:before="0" w:beforeAutospacing="0" w:after="0" w:afterAutospacing="0"/>
        <w:jc w:val="both"/>
        <w:rPr>
          <w:lang w:val="es-419"/>
        </w:rPr>
      </w:pPr>
    </w:p>
    <w:p w:rsidR="004C71D2" w:rsidRPr="00C94F2C" w:rsidRDefault="004C71D2" w:rsidP="004C71D2">
      <w:pPr>
        <w:rPr>
          <w:rFonts w:ascii="Arial" w:hAnsi="Arial" w:cs="Arial"/>
          <w:sz w:val="22"/>
          <w:szCs w:val="22"/>
        </w:rPr>
      </w:pPr>
    </w:p>
    <w:p w:rsidR="004C71D2" w:rsidRDefault="004C71D2" w:rsidP="004C71D2">
      <w:pPr>
        <w:rPr>
          <w:lang w:val="es-419" w:eastAsia="en-US"/>
        </w:rPr>
      </w:pPr>
    </w:p>
    <w:p w:rsidR="004C71D2" w:rsidRPr="004C71D2" w:rsidRDefault="004C71D2" w:rsidP="004C71D2">
      <w:pPr>
        <w:rPr>
          <w:lang w:val="es-419" w:eastAsia="en-US"/>
        </w:rPr>
      </w:pPr>
    </w:p>
    <w:sectPr w:rsidR="004C71D2" w:rsidRPr="004C71D2" w:rsidSect="006E7629">
      <w:headerReference w:type="default" r:id="rId8"/>
      <w:footerReference w:type="default" r:id="rId9"/>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42" w:rsidRDefault="00895F42" w:rsidP="00530C8A">
      <w:r>
        <w:separator/>
      </w:r>
    </w:p>
  </w:endnote>
  <w:endnote w:type="continuationSeparator" w:id="0">
    <w:p w:rsidR="00895F42" w:rsidRDefault="00895F42"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D0" w:rsidRDefault="00EB50D0">
    <w:pPr>
      <w:pStyle w:val="Piedepgina"/>
      <w:jc w:val="right"/>
    </w:pPr>
  </w:p>
  <w:p w:rsidR="00EB50D0" w:rsidRDefault="00EB50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42" w:rsidRDefault="00895F42" w:rsidP="00530C8A">
      <w:r>
        <w:separator/>
      </w:r>
    </w:p>
  </w:footnote>
  <w:footnote w:type="continuationSeparator" w:id="0">
    <w:p w:rsidR="00895F42" w:rsidRDefault="00895F42"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D0" w:rsidRPr="00530C8A" w:rsidRDefault="00EB50D0"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EB50D0" w:rsidRPr="00530C8A" w:rsidRDefault="00EB50D0"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EB50D0" w:rsidRPr="00B713E2" w:rsidRDefault="00EB50D0"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EB50D0" w:rsidRDefault="00EB50D0" w:rsidP="00530C8A">
    <w:pPr>
      <w:pStyle w:val="Encabezado"/>
      <w:tabs>
        <w:tab w:val="left" w:pos="5040"/>
      </w:tabs>
      <w:jc w:val="center"/>
      <w:rPr>
        <w:rFonts w:cs="Arial"/>
        <w:bCs/>
      </w:rPr>
    </w:pPr>
  </w:p>
  <w:p w:rsidR="00EB50D0" w:rsidRPr="00530C8A" w:rsidRDefault="00EB50D0"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B5F6B"/>
    <w:multiLevelType w:val="hybridMultilevel"/>
    <w:tmpl w:val="20CA4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4" w15:restartNumberingAfterBreak="0">
    <w:nsid w:val="50760110"/>
    <w:multiLevelType w:val="hybridMultilevel"/>
    <w:tmpl w:val="63344008"/>
    <w:lvl w:ilvl="0" w:tplc="6C267C4E">
      <w:start w:val="1"/>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75B154E0"/>
    <w:multiLevelType w:val="hybridMultilevel"/>
    <w:tmpl w:val="8E9EAA10"/>
    <w:lvl w:ilvl="0" w:tplc="BB70385C">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1392"/>
    <w:rsid w:val="000065B9"/>
    <w:rsid w:val="00015B99"/>
    <w:rsid w:val="00065006"/>
    <w:rsid w:val="0009156A"/>
    <w:rsid w:val="0009359E"/>
    <w:rsid w:val="00101247"/>
    <w:rsid w:val="00141922"/>
    <w:rsid w:val="00167FF9"/>
    <w:rsid w:val="0019772F"/>
    <w:rsid w:val="001B3477"/>
    <w:rsid w:val="00247687"/>
    <w:rsid w:val="002522EC"/>
    <w:rsid w:val="00286BA5"/>
    <w:rsid w:val="00313237"/>
    <w:rsid w:val="00316594"/>
    <w:rsid w:val="003508F5"/>
    <w:rsid w:val="003E5D84"/>
    <w:rsid w:val="004018C4"/>
    <w:rsid w:val="00456AC8"/>
    <w:rsid w:val="004936D7"/>
    <w:rsid w:val="004C4BE1"/>
    <w:rsid w:val="004C71D2"/>
    <w:rsid w:val="004E4863"/>
    <w:rsid w:val="00510F05"/>
    <w:rsid w:val="00523B3A"/>
    <w:rsid w:val="00530C8A"/>
    <w:rsid w:val="006175C9"/>
    <w:rsid w:val="00646050"/>
    <w:rsid w:val="00675F9D"/>
    <w:rsid w:val="006D5976"/>
    <w:rsid w:val="006E0974"/>
    <w:rsid w:val="006E7629"/>
    <w:rsid w:val="007A2BD7"/>
    <w:rsid w:val="00820A05"/>
    <w:rsid w:val="008579CA"/>
    <w:rsid w:val="0086777A"/>
    <w:rsid w:val="00876B7C"/>
    <w:rsid w:val="00895F42"/>
    <w:rsid w:val="00932514"/>
    <w:rsid w:val="009549AA"/>
    <w:rsid w:val="00A26E4C"/>
    <w:rsid w:val="00B5586C"/>
    <w:rsid w:val="00B61985"/>
    <w:rsid w:val="00B81244"/>
    <w:rsid w:val="00B8429D"/>
    <w:rsid w:val="00BA7AEC"/>
    <w:rsid w:val="00BB5756"/>
    <w:rsid w:val="00C334E0"/>
    <w:rsid w:val="00C70817"/>
    <w:rsid w:val="00C9359E"/>
    <w:rsid w:val="00D04B38"/>
    <w:rsid w:val="00D24BE0"/>
    <w:rsid w:val="00D54590"/>
    <w:rsid w:val="00D56848"/>
    <w:rsid w:val="00E066F2"/>
    <w:rsid w:val="00E3226F"/>
    <w:rsid w:val="00E82232"/>
    <w:rsid w:val="00EB50D0"/>
    <w:rsid w:val="00ED2CBF"/>
    <w:rsid w:val="00F234DF"/>
    <w:rsid w:val="00F25517"/>
    <w:rsid w:val="00F6799B"/>
    <w:rsid w:val="00F84488"/>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4C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F44E-17A7-43D6-A2E2-834F83D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22360</Words>
  <Characters>122983</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2021-12-07T03:37:00Z</cp:lastPrinted>
  <dcterms:created xsi:type="dcterms:W3CDTF">2021-12-17T16:40:00Z</dcterms:created>
  <dcterms:modified xsi:type="dcterms:W3CDTF">2021-12-17T16:40:00Z</dcterms:modified>
</cp:coreProperties>
</file>