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978" w:rsidRDefault="00C56978" w:rsidP="00C56978">
      <w:pPr>
        <w:jc w:val="both"/>
        <w:rPr>
          <w:rFonts w:ascii="Arial" w:hAnsi="Arial" w:cs="Arial"/>
          <w:b/>
          <w:snapToGrid w:val="0"/>
          <w:sz w:val="22"/>
          <w:szCs w:val="22"/>
          <w:lang w:val="es-ES_tradnl"/>
        </w:rPr>
      </w:pPr>
      <w:bookmarkStart w:id="0" w:name="_GoBack"/>
      <w:bookmarkEnd w:id="0"/>
    </w:p>
    <w:p w:rsidR="00C56978" w:rsidRDefault="00C56978" w:rsidP="00C56978">
      <w:pPr>
        <w:jc w:val="both"/>
        <w:rPr>
          <w:rFonts w:ascii="Arial" w:hAnsi="Arial" w:cs="Arial"/>
          <w:b/>
          <w:snapToGrid w:val="0"/>
          <w:sz w:val="22"/>
          <w:szCs w:val="22"/>
          <w:lang w:val="es-ES_tradnl"/>
        </w:rPr>
      </w:pPr>
    </w:p>
    <w:p w:rsidR="00C56978" w:rsidRDefault="00C56978" w:rsidP="00C56978">
      <w:pPr>
        <w:jc w:val="both"/>
        <w:rPr>
          <w:rFonts w:ascii="Arial" w:hAnsi="Arial" w:cs="Arial"/>
          <w:b/>
          <w:snapToGrid w:val="0"/>
          <w:sz w:val="22"/>
          <w:szCs w:val="22"/>
          <w:lang w:val="es-ES_tradnl"/>
        </w:rPr>
      </w:pPr>
    </w:p>
    <w:p w:rsidR="00C56978" w:rsidRDefault="00C56978" w:rsidP="00C56978">
      <w:pPr>
        <w:jc w:val="both"/>
        <w:rPr>
          <w:rFonts w:ascii="Arial" w:hAnsi="Arial" w:cs="Arial"/>
          <w:b/>
          <w:snapToGrid w:val="0"/>
          <w:sz w:val="22"/>
          <w:szCs w:val="22"/>
          <w:lang w:val="es-ES_tradnl"/>
        </w:rPr>
      </w:pPr>
    </w:p>
    <w:p w:rsidR="00C56978" w:rsidRPr="00A214EB" w:rsidRDefault="00C56978" w:rsidP="00C56978">
      <w:pPr>
        <w:jc w:val="both"/>
        <w:rPr>
          <w:rFonts w:ascii="Arial" w:hAnsi="Arial" w:cs="Arial"/>
          <w:b/>
          <w:snapToGrid w:val="0"/>
          <w:sz w:val="22"/>
          <w:szCs w:val="22"/>
          <w:lang w:val="es-ES_tradnl"/>
        </w:rPr>
      </w:pPr>
      <w:r w:rsidRPr="00A214EB">
        <w:rPr>
          <w:rFonts w:ascii="Arial" w:hAnsi="Arial" w:cs="Arial"/>
          <w:b/>
          <w:snapToGrid w:val="0"/>
          <w:sz w:val="22"/>
          <w:szCs w:val="22"/>
          <w:lang w:val="es-ES_tradnl"/>
        </w:rPr>
        <w:t>QUE EL CONGRESO DEL ESTADO INDEPENDIENTE, LIBRE Y SOBERANO DE COAHUILA DE ZARAGOZA;</w:t>
      </w:r>
    </w:p>
    <w:p w:rsidR="00C56978" w:rsidRDefault="00C56978" w:rsidP="00C56978">
      <w:pPr>
        <w:jc w:val="both"/>
        <w:rPr>
          <w:rFonts w:ascii="Arial" w:hAnsi="Arial" w:cs="Arial"/>
          <w:b/>
          <w:snapToGrid w:val="0"/>
          <w:sz w:val="22"/>
          <w:szCs w:val="22"/>
          <w:lang w:val="es-ES_tradnl"/>
        </w:rPr>
      </w:pPr>
    </w:p>
    <w:p w:rsidR="00C56978" w:rsidRPr="00A214EB" w:rsidRDefault="00C56978" w:rsidP="00C56978">
      <w:pPr>
        <w:jc w:val="both"/>
        <w:rPr>
          <w:rFonts w:ascii="Arial" w:hAnsi="Arial" w:cs="Arial"/>
          <w:b/>
          <w:snapToGrid w:val="0"/>
          <w:sz w:val="22"/>
          <w:szCs w:val="22"/>
          <w:lang w:val="es-ES_tradnl"/>
        </w:rPr>
      </w:pPr>
    </w:p>
    <w:p w:rsidR="00C56978" w:rsidRPr="00A214EB" w:rsidRDefault="00C56978" w:rsidP="00C56978">
      <w:pPr>
        <w:widowControl w:val="0"/>
        <w:jc w:val="both"/>
        <w:rPr>
          <w:rFonts w:ascii="Arial" w:hAnsi="Arial" w:cs="Arial"/>
          <w:b/>
          <w:snapToGrid w:val="0"/>
          <w:sz w:val="22"/>
          <w:szCs w:val="22"/>
          <w:lang w:val="es-ES_tradnl"/>
        </w:rPr>
      </w:pPr>
      <w:r w:rsidRPr="00A214EB">
        <w:rPr>
          <w:rFonts w:ascii="Arial" w:hAnsi="Arial" w:cs="Arial"/>
          <w:b/>
          <w:snapToGrid w:val="0"/>
          <w:sz w:val="22"/>
          <w:szCs w:val="22"/>
          <w:lang w:val="es-ES_tradnl"/>
        </w:rPr>
        <w:t>DECRETA:</w:t>
      </w:r>
    </w:p>
    <w:p w:rsidR="00C56978" w:rsidRPr="00A214EB" w:rsidRDefault="00C56978" w:rsidP="00C56978">
      <w:pPr>
        <w:widowControl w:val="0"/>
        <w:jc w:val="both"/>
        <w:rPr>
          <w:rFonts w:ascii="Arial" w:hAnsi="Arial" w:cs="Arial"/>
          <w:b/>
          <w:snapToGrid w:val="0"/>
          <w:sz w:val="22"/>
          <w:szCs w:val="22"/>
          <w:lang w:val="es-ES_tradnl"/>
        </w:rPr>
      </w:pPr>
    </w:p>
    <w:p w:rsidR="00C56978" w:rsidRPr="00A214EB" w:rsidRDefault="00C56978" w:rsidP="00C56978">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 xml:space="preserve">NÚMERO </w:t>
      </w:r>
      <w:r w:rsidR="009E2FCD">
        <w:rPr>
          <w:rFonts w:ascii="Arial" w:hAnsi="Arial" w:cs="Arial"/>
          <w:b/>
          <w:snapToGrid w:val="0"/>
          <w:sz w:val="22"/>
          <w:szCs w:val="22"/>
          <w:lang w:val="es-ES_tradnl"/>
        </w:rPr>
        <w:t>131</w:t>
      </w:r>
      <w:r w:rsidRPr="00A214EB">
        <w:rPr>
          <w:rFonts w:ascii="Arial" w:hAnsi="Arial" w:cs="Arial"/>
          <w:b/>
          <w:snapToGrid w:val="0"/>
          <w:sz w:val="22"/>
          <w:szCs w:val="22"/>
          <w:lang w:val="es-ES_tradnl"/>
        </w:rPr>
        <w:t xml:space="preserve">.- </w:t>
      </w:r>
    </w:p>
    <w:p w:rsidR="001F0F8E" w:rsidRDefault="001F0F8E" w:rsidP="00071521">
      <w:pPr>
        <w:jc w:val="both"/>
        <w:rPr>
          <w:rFonts w:ascii="Arial" w:hAnsi="Arial" w:cs="Arial"/>
          <w:sz w:val="22"/>
          <w:szCs w:val="22"/>
          <w:lang w:val="es-MX"/>
        </w:rPr>
      </w:pPr>
    </w:p>
    <w:p w:rsidR="001F0F8E" w:rsidRDefault="001F0F8E" w:rsidP="00071521">
      <w:pPr>
        <w:jc w:val="both"/>
        <w:rPr>
          <w:rFonts w:ascii="Arial" w:hAnsi="Arial" w:cs="Arial"/>
          <w:sz w:val="22"/>
          <w:szCs w:val="22"/>
          <w:lang w:val="es-MX"/>
        </w:rPr>
      </w:pPr>
    </w:p>
    <w:p w:rsidR="00155FC1" w:rsidRDefault="00155FC1" w:rsidP="00155FC1">
      <w:pPr>
        <w:tabs>
          <w:tab w:val="left" w:pos="2780"/>
        </w:tabs>
        <w:jc w:val="center"/>
        <w:rPr>
          <w:rFonts w:ascii="Arial" w:hAnsi="Arial" w:cs="Arial"/>
          <w:b/>
          <w:bCs/>
          <w:sz w:val="22"/>
          <w:szCs w:val="22"/>
        </w:rPr>
      </w:pPr>
      <w:r w:rsidRPr="00F33403">
        <w:rPr>
          <w:rFonts w:ascii="Arial" w:hAnsi="Arial" w:cs="Arial"/>
          <w:b/>
          <w:bCs/>
          <w:sz w:val="22"/>
          <w:szCs w:val="22"/>
        </w:rPr>
        <w:t>LEY DE INGRESOS DEL MUNICIPIO DE MÚZQUIZ,</w:t>
      </w:r>
      <w:r>
        <w:rPr>
          <w:rFonts w:ascii="Arial" w:hAnsi="Arial" w:cs="Arial"/>
          <w:b/>
          <w:bCs/>
          <w:sz w:val="22"/>
          <w:szCs w:val="22"/>
        </w:rPr>
        <w:t xml:space="preserve"> </w:t>
      </w:r>
      <w:r w:rsidRPr="00F33403">
        <w:rPr>
          <w:rFonts w:ascii="Arial" w:hAnsi="Arial" w:cs="Arial"/>
          <w:b/>
          <w:bCs/>
          <w:sz w:val="22"/>
          <w:szCs w:val="22"/>
        </w:rPr>
        <w:t xml:space="preserve">COAHUILA DE ZARAGOZA, </w:t>
      </w:r>
    </w:p>
    <w:p w:rsidR="00155FC1" w:rsidRPr="00F33403" w:rsidRDefault="00155FC1" w:rsidP="00155FC1">
      <w:pPr>
        <w:tabs>
          <w:tab w:val="left" w:pos="2780"/>
        </w:tabs>
        <w:jc w:val="center"/>
        <w:rPr>
          <w:rFonts w:ascii="Arial" w:hAnsi="Arial" w:cs="Arial"/>
          <w:b/>
          <w:bCs/>
          <w:sz w:val="22"/>
          <w:szCs w:val="22"/>
        </w:rPr>
      </w:pPr>
      <w:r w:rsidRPr="00F33403">
        <w:rPr>
          <w:rFonts w:ascii="Arial" w:hAnsi="Arial" w:cs="Arial"/>
          <w:b/>
          <w:bCs/>
          <w:sz w:val="22"/>
          <w:szCs w:val="22"/>
        </w:rPr>
        <w:t>PARA EL EJERCICIO FISCAL 202</w:t>
      </w:r>
      <w:r>
        <w:rPr>
          <w:rFonts w:ascii="Arial" w:hAnsi="Arial" w:cs="Arial"/>
          <w:b/>
          <w:bCs/>
          <w:sz w:val="22"/>
          <w:szCs w:val="22"/>
        </w:rPr>
        <w:t>2</w:t>
      </w:r>
    </w:p>
    <w:p w:rsidR="00155FC1" w:rsidRPr="00F33403" w:rsidRDefault="00155FC1" w:rsidP="00155FC1">
      <w:pPr>
        <w:tabs>
          <w:tab w:val="left" w:pos="2780"/>
        </w:tabs>
        <w:jc w:val="center"/>
        <w:rPr>
          <w:rFonts w:ascii="Arial" w:hAnsi="Arial" w:cs="Arial"/>
          <w:b/>
          <w:bCs/>
          <w:sz w:val="22"/>
          <w:szCs w:val="22"/>
        </w:rPr>
      </w:pPr>
    </w:p>
    <w:p w:rsidR="00155FC1" w:rsidRPr="00F33403" w:rsidRDefault="00155FC1" w:rsidP="00155FC1">
      <w:pPr>
        <w:tabs>
          <w:tab w:val="left" w:pos="2780"/>
        </w:tabs>
        <w:jc w:val="center"/>
        <w:rPr>
          <w:rFonts w:ascii="Arial" w:hAnsi="Arial" w:cs="Arial"/>
          <w:b/>
          <w:bCs/>
          <w:sz w:val="22"/>
          <w:szCs w:val="22"/>
        </w:rPr>
      </w:pPr>
      <w:r w:rsidRPr="00F33403">
        <w:rPr>
          <w:rFonts w:ascii="Arial" w:hAnsi="Arial" w:cs="Arial"/>
          <w:b/>
          <w:bCs/>
          <w:sz w:val="22"/>
          <w:szCs w:val="22"/>
        </w:rPr>
        <w:t>TITULO PRIMERO</w:t>
      </w:r>
    </w:p>
    <w:p w:rsidR="00155FC1" w:rsidRPr="00F33403" w:rsidRDefault="00155FC1" w:rsidP="00155FC1">
      <w:pPr>
        <w:tabs>
          <w:tab w:val="left" w:pos="2780"/>
        </w:tabs>
        <w:jc w:val="center"/>
        <w:rPr>
          <w:rFonts w:ascii="Arial" w:hAnsi="Arial" w:cs="Arial"/>
          <w:b/>
          <w:bCs/>
          <w:sz w:val="22"/>
          <w:szCs w:val="22"/>
        </w:rPr>
      </w:pPr>
      <w:r w:rsidRPr="00F33403">
        <w:rPr>
          <w:rFonts w:ascii="Arial" w:hAnsi="Arial" w:cs="Arial"/>
          <w:b/>
          <w:bCs/>
          <w:sz w:val="22"/>
          <w:szCs w:val="22"/>
        </w:rPr>
        <w:t>DISPOSICIONES GENERALES</w:t>
      </w:r>
    </w:p>
    <w:p w:rsidR="00155FC1" w:rsidRPr="00F33403" w:rsidRDefault="00155FC1" w:rsidP="00155FC1">
      <w:pPr>
        <w:tabs>
          <w:tab w:val="left" w:pos="2780"/>
        </w:tabs>
        <w:jc w:val="both"/>
        <w:rPr>
          <w:rFonts w:ascii="Arial" w:hAnsi="Arial" w:cs="Arial"/>
          <w:b/>
          <w:bCs/>
          <w:sz w:val="22"/>
          <w:szCs w:val="22"/>
        </w:rPr>
      </w:pPr>
    </w:p>
    <w:p w:rsidR="00155FC1" w:rsidRPr="00F33403" w:rsidRDefault="00155FC1" w:rsidP="00155FC1">
      <w:pPr>
        <w:jc w:val="both"/>
        <w:rPr>
          <w:rFonts w:ascii="Arial" w:hAnsi="Arial" w:cs="Arial"/>
          <w:sz w:val="22"/>
          <w:szCs w:val="22"/>
        </w:rPr>
      </w:pPr>
      <w:r w:rsidRPr="00F33403">
        <w:rPr>
          <w:rFonts w:ascii="Arial" w:hAnsi="Arial" w:cs="Arial"/>
          <w:b/>
          <w:sz w:val="22"/>
          <w:szCs w:val="22"/>
        </w:rPr>
        <w:t xml:space="preserve">ARTÍCULO 1.- </w:t>
      </w:r>
      <w:r w:rsidRPr="00F33403">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Múzquiz, Coahuila de Zaragoza.</w:t>
      </w:r>
    </w:p>
    <w:p w:rsidR="00155FC1" w:rsidRPr="00F33403" w:rsidRDefault="00155FC1" w:rsidP="00155FC1">
      <w:pPr>
        <w:tabs>
          <w:tab w:val="left" w:pos="2780"/>
        </w:tabs>
        <w:jc w:val="both"/>
        <w:rPr>
          <w:rFonts w:ascii="Arial" w:hAnsi="Arial" w:cs="Arial"/>
          <w:sz w:val="22"/>
          <w:szCs w:val="22"/>
        </w:rPr>
      </w:pPr>
    </w:p>
    <w:p w:rsidR="00155FC1" w:rsidRPr="00F33403" w:rsidRDefault="00155FC1" w:rsidP="00155FC1">
      <w:pPr>
        <w:tabs>
          <w:tab w:val="left" w:pos="2780"/>
        </w:tabs>
        <w:jc w:val="both"/>
        <w:rPr>
          <w:rFonts w:ascii="Arial" w:hAnsi="Arial" w:cs="Arial"/>
          <w:sz w:val="22"/>
          <w:szCs w:val="22"/>
        </w:rPr>
      </w:pPr>
      <w:r w:rsidRPr="00F33403">
        <w:rPr>
          <w:rFonts w:ascii="Arial" w:hAnsi="Arial" w:cs="Arial"/>
          <w:sz w:val="22"/>
          <w:szCs w:val="22"/>
        </w:rPr>
        <w:t>Forman parte de los ingresos las contribuciones, productos y aprovechamientos causados en ejercicios anteriores, pendientes de liquidación o pago.</w:t>
      </w:r>
    </w:p>
    <w:p w:rsidR="00155FC1" w:rsidRPr="00F33403" w:rsidRDefault="00155FC1" w:rsidP="00155FC1">
      <w:pPr>
        <w:tabs>
          <w:tab w:val="left" w:pos="2780"/>
        </w:tabs>
        <w:jc w:val="both"/>
        <w:rPr>
          <w:rFonts w:ascii="Arial" w:hAnsi="Arial" w:cs="Arial"/>
          <w:sz w:val="22"/>
          <w:szCs w:val="22"/>
        </w:rPr>
      </w:pPr>
    </w:p>
    <w:p w:rsidR="00155FC1" w:rsidRDefault="00155FC1" w:rsidP="00155FC1">
      <w:pPr>
        <w:tabs>
          <w:tab w:val="left" w:pos="2780"/>
        </w:tabs>
        <w:jc w:val="both"/>
        <w:rPr>
          <w:rFonts w:ascii="Arial" w:hAnsi="Arial" w:cs="Arial"/>
          <w:sz w:val="22"/>
          <w:szCs w:val="22"/>
        </w:rPr>
      </w:pPr>
      <w:r w:rsidRPr="00F33403">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w:t>
      </w:r>
      <w:r>
        <w:rPr>
          <w:rFonts w:ascii="Arial" w:hAnsi="Arial" w:cs="Arial"/>
          <w:sz w:val="22"/>
          <w:szCs w:val="22"/>
        </w:rPr>
        <w:t>2</w:t>
      </w:r>
      <w:r w:rsidRPr="00F33403">
        <w:rPr>
          <w:rFonts w:ascii="Arial" w:hAnsi="Arial" w:cs="Arial"/>
          <w:sz w:val="22"/>
          <w:szCs w:val="22"/>
        </w:rPr>
        <w:t>, mismos que se integran en base a los conceptos señalados a continuación:</w:t>
      </w:r>
    </w:p>
    <w:p w:rsidR="00155FC1" w:rsidRDefault="00155FC1" w:rsidP="00155FC1">
      <w:pPr>
        <w:tabs>
          <w:tab w:val="left" w:pos="2780"/>
        </w:tabs>
        <w:jc w:val="both"/>
        <w:rPr>
          <w:rFonts w:ascii="Arial" w:hAnsi="Arial" w:cs="Arial"/>
          <w:sz w:val="22"/>
          <w:szCs w:val="22"/>
        </w:rPr>
      </w:pP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0"/>
        <w:gridCol w:w="7162"/>
        <w:gridCol w:w="1941"/>
      </w:tblGrid>
      <w:tr w:rsidR="00155FC1" w:rsidRPr="00F33403" w:rsidTr="00155FC1">
        <w:trPr>
          <w:trHeight w:val="20"/>
        </w:trPr>
        <w:tc>
          <w:tcPr>
            <w:tcW w:w="9733" w:type="dxa"/>
            <w:gridSpan w:val="3"/>
            <w:shd w:val="clear" w:color="auto" w:fill="BFBFBF" w:themeFill="background1" w:themeFillShade="BF"/>
            <w:vAlign w:val="center"/>
          </w:tcPr>
          <w:p w:rsidR="00155FC1" w:rsidRPr="00155FC1" w:rsidRDefault="00155FC1" w:rsidP="00155FC1">
            <w:pPr>
              <w:jc w:val="both"/>
              <w:rPr>
                <w:rFonts w:ascii="Arial" w:hAnsi="Arial" w:cs="Arial"/>
                <w:b/>
                <w:bCs/>
                <w:sz w:val="22"/>
                <w:szCs w:val="22"/>
                <w:lang w:eastAsia="es-MX"/>
              </w:rPr>
            </w:pPr>
            <w:r w:rsidRPr="00155FC1">
              <w:rPr>
                <w:rFonts w:ascii="Arial" w:hAnsi="Arial" w:cs="Arial"/>
                <w:b/>
                <w:bCs/>
                <w:sz w:val="22"/>
                <w:szCs w:val="22"/>
                <w:lang w:eastAsia="es-MX"/>
              </w:rPr>
              <w:t xml:space="preserve">PRESUPUESTO DE INGRESOS CONTENIDO EN LA LEY DE INGRESOS 2022 </w:t>
            </w:r>
          </w:p>
        </w:tc>
      </w:tr>
      <w:tr w:rsidR="00155FC1" w:rsidRPr="00F33403" w:rsidTr="00155FC1">
        <w:trPr>
          <w:trHeight w:val="20"/>
        </w:trPr>
        <w:tc>
          <w:tcPr>
            <w:tcW w:w="7792" w:type="dxa"/>
            <w:gridSpan w:val="2"/>
            <w:shd w:val="clear" w:color="auto" w:fill="BFBFBF" w:themeFill="background1" w:themeFillShade="BF"/>
            <w:vAlign w:val="center"/>
            <w:hideMark/>
          </w:tcPr>
          <w:p w:rsidR="00155FC1" w:rsidRPr="00155FC1" w:rsidRDefault="00155FC1" w:rsidP="00155FC1">
            <w:pPr>
              <w:jc w:val="both"/>
              <w:rPr>
                <w:rFonts w:ascii="Arial" w:hAnsi="Arial" w:cs="Arial"/>
                <w:b/>
                <w:bCs/>
                <w:sz w:val="22"/>
                <w:szCs w:val="22"/>
                <w:lang w:eastAsia="es-MX"/>
              </w:rPr>
            </w:pPr>
            <w:r w:rsidRPr="00155FC1">
              <w:rPr>
                <w:rFonts w:ascii="Arial" w:hAnsi="Arial" w:cs="Arial"/>
                <w:b/>
                <w:bCs/>
                <w:sz w:val="22"/>
                <w:szCs w:val="22"/>
                <w:lang w:eastAsia="es-MX"/>
              </w:rPr>
              <w:t>ENTIDAD PÚBLICA:</w:t>
            </w:r>
          </w:p>
        </w:tc>
        <w:tc>
          <w:tcPr>
            <w:tcW w:w="1940" w:type="dxa"/>
            <w:shd w:val="clear" w:color="auto" w:fill="BFBFBF" w:themeFill="background1" w:themeFillShade="BF"/>
            <w:vAlign w:val="center"/>
            <w:hideMark/>
          </w:tcPr>
          <w:p w:rsidR="00155FC1" w:rsidRPr="00155FC1" w:rsidRDefault="00155FC1" w:rsidP="00155FC1">
            <w:pPr>
              <w:jc w:val="center"/>
              <w:rPr>
                <w:rFonts w:ascii="Arial" w:hAnsi="Arial" w:cs="Arial"/>
                <w:b/>
                <w:bCs/>
                <w:sz w:val="22"/>
                <w:szCs w:val="22"/>
                <w:lang w:eastAsia="es-MX"/>
              </w:rPr>
            </w:pPr>
            <w:r w:rsidRPr="00155FC1">
              <w:rPr>
                <w:rFonts w:ascii="Arial" w:hAnsi="Arial" w:cs="Arial"/>
                <w:b/>
                <w:bCs/>
                <w:sz w:val="22"/>
                <w:szCs w:val="22"/>
                <w:lang w:eastAsia="es-MX"/>
              </w:rPr>
              <w:t>MUZQUIZ</w:t>
            </w:r>
          </w:p>
        </w:tc>
      </w:tr>
      <w:tr w:rsidR="00155FC1" w:rsidRPr="00F33403" w:rsidTr="00155FC1">
        <w:trPr>
          <w:trHeight w:val="20"/>
        </w:trPr>
        <w:tc>
          <w:tcPr>
            <w:tcW w:w="7792" w:type="dxa"/>
            <w:gridSpan w:val="2"/>
            <w:shd w:val="clear" w:color="auto" w:fill="BFBFBF" w:themeFill="background1" w:themeFillShade="BF"/>
            <w:vAlign w:val="center"/>
            <w:hideMark/>
          </w:tcPr>
          <w:p w:rsidR="00155FC1" w:rsidRPr="00155FC1" w:rsidRDefault="00155FC1" w:rsidP="00155FC1">
            <w:pPr>
              <w:jc w:val="both"/>
              <w:rPr>
                <w:rFonts w:ascii="Arial" w:hAnsi="Arial" w:cs="Arial"/>
                <w:b/>
                <w:bCs/>
                <w:sz w:val="22"/>
                <w:szCs w:val="22"/>
                <w:lang w:eastAsia="es-MX"/>
              </w:rPr>
            </w:pPr>
            <w:r w:rsidRPr="00155FC1">
              <w:rPr>
                <w:rFonts w:ascii="Arial" w:hAnsi="Arial" w:cs="Arial"/>
                <w:b/>
                <w:bCs/>
                <w:sz w:val="22"/>
                <w:szCs w:val="22"/>
                <w:lang w:eastAsia="es-MX"/>
              </w:rPr>
              <w:t>EJERCICIO FISCAL:</w:t>
            </w:r>
          </w:p>
        </w:tc>
        <w:tc>
          <w:tcPr>
            <w:tcW w:w="1940" w:type="dxa"/>
            <w:shd w:val="clear" w:color="auto" w:fill="BFBFBF" w:themeFill="background1" w:themeFillShade="BF"/>
            <w:vAlign w:val="center"/>
            <w:hideMark/>
          </w:tcPr>
          <w:p w:rsidR="00155FC1" w:rsidRPr="00155FC1" w:rsidRDefault="00155FC1" w:rsidP="00155FC1">
            <w:pPr>
              <w:jc w:val="center"/>
              <w:rPr>
                <w:rFonts w:ascii="Arial" w:hAnsi="Arial" w:cs="Arial"/>
                <w:b/>
                <w:bCs/>
                <w:sz w:val="22"/>
                <w:szCs w:val="22"/>
                <w:lang w:eastAsia="es-MX"/>
              </w:rPr>
            </w:pPr>
            <w:r w:rsidRPr="00155FC1">
              <w:rPr>
                <w:rFonts w:ascii="Arial" w:hAnsi="Arial" w:cs="Arial"/>
                <w:b/>
                <w:bCs/>
                <w:sz w:val="22"/>
                <w:szCs w:val="22"/>
                <w:lang w:eastAsia="es-MX"/>
              </w:rPr>
              <w:t>2022</w:t>
            </w:r>
          </w:p>
        </w:tc>
      </w:tr>
      <w:tr w:rsidR="00155FC1" w:rsidRPr="00F33403" w:rsidTr="00155FC1">
        <w:trPr>
          <w:trHeight w:val="20"/>
        </w:trPr>
        <w:tc>
          <w:tcPr>
            <w:tcW w:w="7792" w:type="dxa"/>
            <w:gridSpan w:val="2"/>
            <w:shd w:val="clear" w:color="auto" w:fill="BFBFBF" w:themeFill="background1" w:themeFillShade="BF"/>
            <w:vAlign w:val="center"/>
            <w:hideMark/>
          </w:tcPr>
          <w:p w:rsidR="00155FC1" w:rsidRPr="00155FC1" w:rsidRDefault="00155FC1" w:rsidP="00155FC1">
            <w:pPr>
              <w:jc w:val="both"/>
              <w:rPr>
                <w:rFonts w:ascii="Arial" w:hAnsi="Arial" w:cs="Arial"/>
                <w:b/>
                <w:bCs/>
                <w:sz w:val="22"/>
                <w:szCs w:val="22"/>
                <w:lang w:eastAsia="es-MX"/>
              </w:rPr>
            </w:pPr>
            <w:r w:rsidRPr="00155FC1">
              <w:rPr>
                <w:rFonts w:ascii="Arial" w:hAnsi="Arial" w:cs="Arial"/>
                <w:b/>
                <w:bCs/>
                <w:sz w:val="22"/>
                <w:szCs w:val="22"/>
                <w:lang w:eastAsia="es-MX"/>
              </w:rPr>
              <w:t>CRI</w:t>
            </w:r>
          </w:p>
        </w:tc>
        <w:tc>
          <w:tcPr>
            <w:tcW w:w="1940" w:type="dxa"/>
            <w:shd w:val="clear" w:color="auto" w:fill="BFBFBF" w:themeFill="background1" w:themeFillShade="BF"/>
            <w:vAlign w:val="center"/>
            <w:hideMark/>
          </w:tcPr>
          <w:p w:rsidR="00155FC1" w:rsidRPr="00155FC1" w:rsidRDefault="00155FC1" w:rsidP="00155FC1">
            <w:pPr>
              <w:jc w:val="center"/>
              <w:rPr>
                <w:rFonts w:ascii="Arial" w:hAnsi="Arial" w:cs="Arial"/>
                <w:b/>
                <w:bCs/>
                <w:sz w:val="22"/>
                <w:szCs w:val="22"/>
                <w:lang w:eastAsia="es-MX"/>
              </w:rPr>
            </w:pPr>
            <w:r w:rsidRPr="00155FC1">
              <w:rPr>
                <w:rFonts w:ascii="Arial" w:hAnsi="Arial" w:cs="Arial"/>
                <w:b/>
                <w:bCs/>
                <w:sz w:val="22"/>
                <w:szCs w:val="22"/>
                <w:lang w:eastAsia="es-MX"/>
              </w:rPr>
              <w:t>Ingresos Estimados</w:t>
            </w:r>
          </w:p>
        </w:tc>
      </w:tr>
      <w:tr w:rsidR="00155FC1" w:rsidRPr="00F33403" w:rsidTr="00155FC1">
        <w:trPr>
          <w:trHeight w:val="20"/>
        </w:trPr>
        <w:tc>
          <w:tcPr>
            <w:tcW w:w="630" w:type="dxa"/>
            <w:shd w:val="clear" w:color="000000" w:fill="A6A6A6"/>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1</w:t>
            </w:r>
          </w:p>
        </w:tc>
        <w:tc>
          <w:tcPr>
            <w:tcW w:w="7162" w:type="dxa"/>
            <w:shd w:val="clear" w:color="000000" w:fill="A6A6A6"/>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IMPUESTOS</w:t>
            </w:r>
          </w:p>
        </w:tc>
        <w:tc>
          <w:tcPr>
            <w:tcW w:w="1940" w:type="dxa"/>
            <w:shd w:val="clear" w:color="000000" w:fill="A6A6A6"/>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w:t>
            </w:r>
            <w:r>
              <w:rPr>
                <w:rFonts w:ascii="Arial" w:hAnsi="Arial" w:cs="Arial"/>
                <w:b/>
                <w:bCs/>
                <w:color w:val="000000"/>
                <w:sz w:val="22"/>
                <w:szCs w:val="22"/>
                <w:lang w:eastAsia="es-MX"/>
              </w:rPr>
              <w:t>25,3</w:t>
            </w:r>
            <w:r w:rsidRPr="00F33403">
              <w:rPr>
                <w:rFonts w:ascii="Arial" w:hAnsi="Arial" w:cs="Arial"/>
                <w:b/>
                <w:bCs/>
                <w:color w:val="000000"/>
                <w:sz w:val="22"/>
                <w:szCs w:val="22"/>
                <w:lang w:eastAsia="es-MX"/>
              </w:rPr>
              <w:t>6</w:t>
            </w:r>
            <w:r>
              <w:rPr>
                <w:rFonts w:ascii="Arial" w:hAnsi="Arial" w:cs="Arial"/>
                <w:b/>
                <w:bCs/>
                <w:color w:val="000000"/>
                <w:sz w:val="22"/>
                <w:szCs w:val="22"/>
                <w:lang w:eastAsia="es-MX"/>
              </w:rPr>
              <w:t>0,989.38</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11</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Impuestos Sobre los Ingresos</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111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Impuestos Sobre los Ingresos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12</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Impuestos Sobre el Patrimonio</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w:t>
            </w:r>
            <w:r>
              <w:rPr>
                <w:rFonts w:ascii="Arial" w:hAnsi="Arial" w:cs="Arial"/>
                <w:b/>
                <w:bCs/>
                <w:color w:val="000000"/>
                <w:sz w:val="22"/>
                <w:szCs w:val="22"/>
                <w:lang w:eastAsia="es-MX"/>
              </w:rPr>
              <w:t>21,469,541.29</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121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Predial</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$1</w:t>
            </w:r>
            <w:r>
              <w:rPr>
                <w:rFonts w:ascii="Arial" w:hAnsi="Arial" w:cs="Arial"/>
                <w:color w:val="000000"/>
                <w:sz w:val="22"/>
                <w:szCs w:val="22"/>
                <w:lang w:eastAsia="es-MX"/>
              </w:rPr>
              <w:t>4,568,506.99</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122</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Sobre Adquisición de Inmuebles</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w:t>
            </w:r>
            <w:r>
              <w:rPr>
                <w:rFonts w:ascii="Arial" w:hAnsi="Arial" w:cs="Arial"/>
                <w:color w:val="000000"/>
                <w:sz w:val="22"/>
                <w:szCs w:val="22"/>
                <w:lang w:eastAsia="es-MX"/>
              </w:rPr>
              <w:t>6,901,034.30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123</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Sobre Plusvalía</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13</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Impuestos Sobre la Producción, el Consumo y las Transacciones</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131</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Impuestos Sobre la Producción, el Consumo y las Transacciones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14</w:t>
            </w:r>
          </w:p>
        </w:tc>
        <w:tc>
          <w:tcPr>
            <w:tcW w:w="7162" w:type="dxa"/>
            <w:shd w:val="clear" w:color="000000" w:fill="D9D9D9"/>
            <w:vAlign w:val="center"/>
            <w:hideMark/>
          </w:tcPr>
          <w:p w:rsidR="00155FC1" w:rsidRPr="00F33403" w:rsidRDefault="00155FC1" w:rsidP="00155FC1">
            <w:pPr>
              <w:jc w:val="both"/>
              <w:rPr>
                <w:rFonts w:ascii="Arial" w:hAnsi="Arial" w:cs="Arial"/>
                <w:b/>
                <w:bCs/>
                <w:sz w:val="22"/>
                <w:szCs w:val="22"/>
                <w:lang w:eastAsia="es-MX"/>
              </w:rPr>
            </w:pPr>
            <w:r w:rsidRPr="00F33403">
              <w:rPr>
                <w:rFonts w:ascii="Arial" w:hAnsi="Arial" w:cs="Arial"/>
                <w:b/>
                <w:bCs/>
                <w:sz w:val="22"/>
                <w:szCs w:val="22"/>
                <w:lang w:eastAsia="es-MX"/>
              </w:rPr>
              <w:t>Impuestos al Comercio Exterior</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lastRenderedPageBreak/>
              <w:t>141</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Impuestos al Comercio Exterior</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15</w:t>
            </w:r>
          </w:p>
        </w:tc>
        <w:tc>
          <w:tcPr>
            <w:tcW w:w="7162" w:type="dxa"/>
            <w:shd w:val="clear" w:color="000000" w:fill="D9D9D9"/>
            <w:vAlign w:val="center"/>
            <w:hideMark/>
          </w:tcPr>
          <w:p w:rsidR="00155FC1" w:rsidRPr="00F33403" w:rsidRDefault="00155FC1" w:rsidP="00155FC1">
            <w:pPr>
              <w:jc w:val="both"/>
              <w:rPr>
                <w:rFonts w:ascii="Arial" w:hAnsi="Arial" w:cs="Arial"/>
                <w:b/>
                <w:bCs/>
                <w:sz w:val="22"/>
                <w:szCs w:val="22"/>
                <w:lang w:eastAsia="es-MX"/>
              </w:rPr>
            </w:pPr>
            <w:r w:rsidRPr="00F33403">
              <w:rPr>
                <w:rFonts w:ascii="Arial" w:hAnsi="Arial" w:cs="Arial"/>
                <w:b/>
                <w:bCs/>
                <w:sz w:val="22"/>
                <w:szCs w:val="22"/>
                <w:lang w:eastAsia="es-MX"/>
              </w:rPr>
              <w:t>Impuestos Sobre Nóminas y Asimilables</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151</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Impuestos Sobre Nóminas y Asimilables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16</w:t>
            </w:r>
          </w:p>
        </w:tc>
        <w:tc>
          <w:tcPr>
            <w:tcW w:w="7162" w:type="dxa"/>
            <w:shd w:val="clear" w:color="000000" w:fill="D9D9D9"/>
            <w:vAlign w:val="center"/>
            <w:hideMark/>
          </w:tcPr>
          <w:p w:rsidR="00155FC1" w:rsidRPr="00F33403" w:rsidRDefault="00155FC1" w:rsidP="00155FC1">
            <w:pPr>
              <w:jc w:val="both"/>
              <w:rPr>
                <w:rFonts w:ascii="Arial" w:hAnsi="Arial" w:cs="Arial"/>
                <w:b/>
                <w:bCs/>
                <w:sz w:val="22"/>
                <w:szCs w:val="22"/>
                <w:lang w:eastAsia="es-MX"/>
              </w:rPr>
            </w:pPr>
            <w:r w:rsidRPr="00F33403">
              <w:rPr>
                <w:rFonts w:ascii="Arial" w:hAnsi="Arial" w:cs="Arial"/>
                <w:b/>
                <w:bCs/>
                <w:sz w:val="22"/>
                <w:szCs w:val="22"/>
                <w:lang w:eastAsia="es-MX"/>
              </w:rPr>
              <w:t>Impuestos Ecológicos</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161</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Impuestos Ecológicos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17</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Accesorios de Impuestos</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w:t>
            </w:r>
            <w:r>
              <w:rPr>
                <w:rFonts w:ascii="Arial" w:hAnsi="Arial" w:cs="Arial"/>
                <w:b/>
                <w:bCs/>
                <w:color w:val="000000"/>
                <w:sz w:val="22"/>
                <w:szCs w:val="22"/>
                <w:lang w:eastAsia="es-MX"/>
              </w:rPr>
              <w:t>3,492,159.09</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171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Accesorios de Impuestos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w:t>
            </w:r>
            <w:r>
              <w:rPr>
                <w:rFonts w:ascii="Arial" w:hAnsi="Arial" w:cs="Arial"/>
                <w:color w:val="000000"/>
                <w:sz w:val="22"/>
                <w:szCs w:val="22"/>
                <w:lang w:eastAsia="es-MX"/>
              </w:rPr>
              <w:t>3,492,159.09</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18</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Otros Impuestos</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w:t>
            </w:r>
            <w:r>
              <w:rPr>
                <w:rFonts w:ascii="Arial" w:hAnsi="Arial" w:cs="Arial"/>
                <w:b/>
                <w:bCs/>
                <w:color w:val="000000"/>
                <w:sz w:val="22"/>
                <w:szCs w:val="22"/>
                <w:lang w:eastAsia="es-MX"/>
              </w:rPr>
              <w:t>399,289.00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181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Sobre el Ejercicio de Actividades Mercantiles</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w:t>
            </w:r>
            <w:r>
              <w:rPr>
                <w:rFonts w:ascii="Arial" w:hAnsi="Arial" w:cs="Arial"/>
                <w:color w:val="000000"/>
                <w:sz w:val="22"/>
                <w:szCs w:val="22"/>
                <w:lang w:eastAsia="es-MX"/>
              </w:rPr>
              <w:t>330,646.00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182</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Sobre Prestación de Servicios</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183</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Sobre Espectáculos y Diversiones Públicas</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w:t>
            </w:r>
            <w:r>
              <w:rPr>
                <w:rFonts w:ascii="Arial" w:hAnsi="Arial" w:cs="Arial"/>
                <w:color w:val="000000"/>
                <w:sz w:val="22"/>
                <w:szCs w:val="22"/>
                <w:lang w:eastAsia="es-MX"/>
              </w:rPr>
              <w:t>68,643.00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184</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Sobre Enajenación de Bienes Muebles Usados</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185</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Sobre Loterías, Rifas y Sorteos</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186</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Sobre Uso de Suelo</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187</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Para la Conservación del Pavimento</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188</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 xml:space="preserve">Otros </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19</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Impuestos no Comprendidos en la Ley de Ingresos Vigente, Causados en Ejercicios Fiscales Anteriores Pendientes de Liquidación o Pago</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191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Predial de Ejercicios Anteriores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192</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Sobre Adquisición de Inmuebles de Ejercicios Anteriores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A6A6A6"/>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2</w:t>
            </w:r>
          </w:p>
        </w:tc>
        <w:tc>
          <w:tcPr>
            <w:tcW w:w="7162" w:type="dxa"/>
            <w:shd w:val="clear" w:color="000000" w:fill="A6A6A6"/>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CUOTAS Y APORTACIONES DE SEGURIDAD SOCIAL</w:t>
            </w:r>
          </w:p>
        </w:tc>
        <w:tc>
          <w:tcPr>
            <w:tcW w:w="1940" w:type="dxa"/>
            <w:shd w:val="clear" w:color="000000" w:fill="A6A6A6"/>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21</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Aportaciones para Fondos de Vivienda</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211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Aportaciones para Fondos de Vivienda</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22</w:t>
            </w:r>
          </w:p>
        </w:tc>
        <w:tc>
          <w:tcPr>
            <w:tcW w:w="7162" w:type="dxa"/>
            <w:shd w:val="clear" w:color="000000" w:fill="D9D9D9"/>
            <w:vAlign w:val="center"/>
            <w:hideMark/>
          </w:tcPr>
          <w:p w:rsidR="00155FC1" w:rsidRPr="00F33403" w:rsidRDefault="00155FC1" w:rsidP="00155FC1">
            <w:pPr>
              <w:jc w:val="both"/>
              <w:rPr>
                <w:rFonts w:ascii="Arial" w:hAnsi="Arial" w:cs="Arial"/>
                <w:b/>
                <w:bCs/>
                <w:sz w:val="22"/>
                <w:szCs w:val="22"/>
                <w:lang w:eastAsia="es-MX"/>
              </w:rPr>
            </w:pPr>
            <w:r w:rsidRPr="00F33403">
              <w:rPr>
                <w:rFonts w:ascii="Arial" w:hAnsi="Arial" w:cs="Arial"/>
                <w:b/>
                <w:bCs/>
                <w:sz w:val="22"/>
                <w:szCs w:val="22"/>
                <w:lang w:eastAsia="es-MX"/>
              </w:rPr>
              <w:t>Cuotas para la Seguridad Social</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221</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Cuotas para la Seguridad Social</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23</w:t>
            </w:r>
          </w:p>
        </w:tc>
        <w:tc>
          <w:tcPr>
            <w:tcW w:w="7162" w:type="dxa"/>
            <w:shd w:val="clear" w:color="000000" w:fill="D9D9D9"/>
            <w:vAlign w:val="center"/>
            <w:hideMark/>
          </w:tcPr>
          <w:p w:rsidR="00155FC1" w:rsidRPr="00F33403" w:rsidRDefault="00155FC1" w:rsidP="00155FC1">
            <w:pPr>
              <w:jc w:val="both"/>
              <w:rPr>
                <w:rFonts w:ascii="Arial" w:hAnsi="Arial" w:cs="Arial"/>
                <w:b/>
                <w:bCs/>
                <w:sz w:val="22"/>
                <w:szCs w:val="22"/>
                <w:lang w:eastAsia="es-MX"/>
              </w:rPr>
            </w:pPr>
            <w:r w:rsidRPr="00F33403">
              <w:rPr>
                <w:rFonts w:ascii="Arial" w:hAnsi="Arial" w:cs="Arial"/>
                <w:b/>
                <w:bCs/>
                <w:sz w:val="22"/>
                <w:szCs w:val="22"/>
                <w:lang w:eastAsia="es-MX"/>
              </w:rPr>
              <w:t>Cuotas de Ahorro para el Retiro</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231</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Cuotas de Ahorro para el Retiro</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24</w:t>
            </w:r>
          </w:p>
        </w:tc>
        <w:tc>
          <w:tcPr>
            <w:tcW w:w="7162" w:type="dxa"/>
            <w:shd w:val="clear" w:color="000000" w:fill="D9D9D9"/>
            <w:vAlign w:val="center"/>
            <w:hideMark/>
          </w:tcPr>
          <w:p w:rsidR="00155FC1" w:rsidRPr="00F33403" w:rsidRDefault="00155FC1" w:rsidP="00155FC1">
            <w:pPr>
              <w:jc w:val="both"/>
              <w:rPr>
                <w:rFonts w:ascii="Arial" w:hAnsi="Arial" w:cs="Arial"/>
                <w:b/>
                <w:bCs/>
                <w:sz w:val="22"/>
                <w:szCs w:val="22"/>
                <w:lang w:eastAsia="es-MX"/>
              </w:rPr>
            </w:pPr>
            <w:r w:rsidRPr="00F33403">
              <w:rPr>
                <w:rFonts w:ascii="Arial" w:hAnsi="Arial" w:cs="Arial"/>
                <w:b/>
                <w:bCs/>
                <w:sz w:val="22"/>
                <w:szCs w:val="22"/>
                <w:lang w:eastAsia="es-MX"/>
              </w:rPr>
              <w:t>Otras Cuotas y Aportaciones para la Seguridad Social</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241</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Otras Cuotas y Aportaciones para la Seguridad Social</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25</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Accesorios de Cuotas y Aportaciones de Seguridad Social</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251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Accesorios de Cuotas y Aportaciones de Seguridad Social</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A6A6A6"/>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3</w:t>
            </w:r>
          </w:p>
        </w:tc>
        <w:tc>
          <w:tcPr>
            <w:tcW w:w="7162" w:type="dxa"/>
            <w:shd w:val="clear" w:color="000000" w:fill="A6A6A6"/>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CONTRIBUCIONES DE MEJORAS</w:t>
            </w:r>
          </w:p>
        </w:tc>
        <w:tc>
          <w:tcPr>
            <w:tcW w:w="1940" w:type="dxa"/>
            <w:shd w:val="clear" w:color="000000" w:fill="A6A6A6"/>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w:t>
            </w:r>
            <w:r>
              <w:rPr>
                <w:rFonts w:ascii="Arial" w:hAnsi="Arial" w:cs="Arial"/>
                <w:b/>
                <w:bCs/>
                <w:color w:val="000000"/>
                <w:sz w:val="22"/>
                <w:szCs w:val="22"/>
                <w:lang w:eastAsia="es-MX"/>
              </w:rPr>
              <w:t>20,000</w:t>
            </w:r>
            <w:r w:rsidRPr="00F33403">
              <w:rPr>
                <w:rFonts w:ascii="Arial" w:hAnsi="Arial" w:cs="Arial"/>
                <w:b/>
                <w:bCs/>
                <w:color w:val="000000"/>
                <w:sz w:val="22"/>
                <w:szCs w:val="22"/>
                <w:lang w:eastAsia="es-MX"/>
              </w:rPr>
              <w:t>.00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31</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Contribuciones de Mejoras por Obras Públicas</w:t>
            </w:r>
          </w:p>
        </w:tc>
        <w:tc>
          <w:tcPr>
            <w:tcW w:w="1940" w:type="dxa"/>
            <w:shd w:val="clear" w:color="000000" w:fill="D9D9D9"/>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w:t>
            </w:r>
            <w:r>
              <w:rPr>
                <w:rFonts w:ascii="Arial" w:hAnsi="Arial" w:cs="Arial"/>
                <w:b/>
                <w:bCs/>
                <w:color w:val="000000"/>
                <w:sz w:val="22"/>
                <w:szCs w:val="22"/>
                <w:lang w:eastAsia="es-MX"/>
              </w:rPr>
              <w:t>20,000</w:t>
            </w:r>
            <w:r w:rsidRPr="00F33403">
              <w:rPr>
                <w:rFonts w:ascii="Arial" w:hAnsi="Arial" w:cs="Arial"/>
                <w:b/>
                <w:bCs/>
                <w:color w:val="000000"/>
                <w:sz w:val="22"/>
                <w:szCs w:val="22"/>
                <w:lang w:eastAsia="es-MX"/>
              </w:rPr>
              <w:t>.00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311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Contribución por Gasto</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312</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Contribución por Obra Pública</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313</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Contribución por Responsabilidad Objetiva</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w:t>
            </w:r>
            <w:r>
              <w:rPr>
                <w:rFonts w:ascii="Arial" w:hAnsi="Arial" w:cs="Arial"/>
                <w:color w:val="000000"/>
                <w:sz w:val="22"/>
                <w:szCs w:val="22"/>
                <w:lang w:eastAsia="es-MX"/>
              </w:rPr>
              <w:t>20,000</w:t>
            </w:r>
            <w:r w:rsidRPr="00F33403">
              <w:rPr>
                <w:rFonts w:ascii="Arial" w:hAnsi="Arial" w:cs="Arial"/>
                <w:color w:val="000000"/>
                <w:sz w:val="22"/>
                <w:szCs w:val="22"/>
                <w:lang w:eastAsia="es-MX"/>
              </w:rPr>
              <w:t>.00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314</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Contribución por Mantenimiento, Mejoramiento y Equipamiento del Cuerpo de Bomberos de los Municipios</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315</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Contribución por Mantenimiento y Conservación del Centro Histórico</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316</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Contribución por Otros Servicios Municipales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317</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Contribución Gastos de Escrituración</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318</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Cateos Tribunales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319</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Expedición de Certificados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39</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Contribuciones de Mejoras no Comprendidas en la Ley de Ingresos Vigente, Causadas en Ejercicios Fiscales Anteriores Pendientes de Liquidación o Pago</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lastRenderedPageBreak/>
              <w:t>391</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Contribuciones de Mejoras no Comprendidas en la Ley de Ingresos Vigente, Causadas en Ejercicios Fiscales Anteriores Pendientes de Liquidación o Pago</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864C69">
        <w:trPr>
          <w:trHeight w:val="20"/>
        </w:trPr>
        <w:tc>
          <w:tcPr>
            <w:tcW w:w="630" w:type="dxa"/>
            <w:shd w:val="clear" w:color="auto" w:fill="BFBFBF" w:themeFill="background1" w:themeFillShade="BF"/>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4</w:t>
            </w:r>
          </w:p>
        </w:tc>
        <w:tc>
          <w:tcPr>
            <w:tcW w:w="7162" w:type="dxa"/>
            <w:shd w:val="clear" w:color="auto" w:fill="BFBFBF" w:themeFill="background1" w:themeFillShade="BF"/>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DERECHOS</w:t>
            </w:r>
          </w:p>
        </w:tc>
        <w:tc>
          <w:tcPr>
            <w:tcW w:w="1940" w:type="dxa"/>
            <w:shd w:val="clear" w:color="auto" w:fill="BFBFBF" w:themeFill="background1" w:themeFillShade="BF"/>
            <w:vAlign w:val="center"/>
            <w:hideMark/>
          </w:tcPr>
          <w:p w:rsidR="00155FC1" w:rsidRPr="005A742E" w:rsidRDefault="00155FC1" w:rsidP="00155FC1">
            <w:pPr>
              <w:jc w:val="right"/>
              <w:rPr>
                <w:rFonts w:ascii="Arial" w:hAnsi="Arial" w:cs="Arial"/>
                <w:b/>
                <w:bCs/>
                <w:color w:val="000000"/>
                <w:sz w:val="22"/>
                <w:szCs w:val="22"/>
                <w:lang w:val="es-419" w:eastAsia="es-MX"/>
              </w:rPr>
            </w:pPr>
            <w:r w:rsidRPr="00F33403">
              <w:rPr>
                <w:rFonts w:ascii="Arial" w:hAnsi="Arial" w:cs="Arial"/>
                <w:b/>
                <w:bCs/>
                <w:color w:val="000000"/>
                <w:sz w:val="22"/>
                <w:szCs w:val="22"/>
                <w:lang w:eastAsia="es-MX"/>
              </w:rPr>
              <w:t>$</w:t>
            </w:r>
            <w:r>
              <w:rPr>
                <w:rFonts w:ascii="Arial" w:hAnsi="Arial" w:cs="Arial"/>
                <w:b/>
                <w:bCs/>
                <w:color w:val="000000"/>
                <w:sz w:val="22"/>
                <w:szCs w:val="22"/>
                <w:lang w:val="es-419" w:eastAsia="es-MX"/>
              </w:rPr>
              <w:t>29,949,713.50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41</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Derechos por el Uso, Goce, Aprovechamiento o Explotación de Bienes de Dominio Público</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411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de Arrastre y Almacenaje</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412</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Provenientes de la Ocupación de las Vías Públicas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413</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Provenientes del Uso de las Pensiones Municipales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414</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Provenientes del Uso de Otros Bienes de Dominio Público</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43</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Derechos por Prestación de Servicios</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w:t>
            </w:r>
            <w:r>
              <w:rPr>
                <w:rFonts w:ascii="Arial" w:hAnsi="Arial" w:cs="Arial"/>
                <w:b/>
                <w:bCs/>
                <w:color w:val="000000"/>
                <w:sz w:val="22"/>
                <w:szCs w:val="22"/>
                <w:lang w:eastAsia="es-MX"/>
              </w:rPr>
              <w:t>24,835,150.50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431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de Agua Potable y Alcantarillado</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$7,</w:t>
            </w:r>
            <w:r>
              <w:rPr>
                <w:rFonts w:ascii="Arial" w:hAnsi="Arial" w:cs="Arial"/>
                <w:color w:val="000000"/>
                <w:sz w:val="22"/>
                <w:szCs w:val="22"/>
                <w:lang w:eastAsia="es-MX"/>
              </w:rPr>
              <w:t>569,801.00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432</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de Rastros</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w:t>
            </w:r>
            <w:r>
              <w:rPr>
                <w:rFonts w:ascii="Arial" w:hAnsi="Arial" w:cs="Arial"/>
                <w:color w:val="000000"/>
                <w:sz w:val="22"/>
                <w:szCs w:val="22"/>
                <w:lang w:eastAsia="es-MX"/>
              </w:rPr>
              <w:t>1,152,000.00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433</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de Alumbrado Público</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434</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en Mercados</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435</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de Aseo Público</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w:t>
            </w:r>
            <w:r>
              <w:rPr>
                <w:rFonts w:ascii="Arial" w:hAnsi="Arial" w:cs="Arial"/>
                <w:color w:val="000000"/>
                <w:sz w:val="22"/>
                <w:szCs w:val="22"/>
                <w:lang w:eastAsia="es-MX"/>
              </w:rPr>
              <w:t>15,781,920.00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436</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de Seguridad Pública</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437</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en Panteones</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w:t>
            </w:r>
            <w:r>
              <w:rPr>
                <w:rFonts w:ascii="Arial" w:hAnsi="Arial" w:cs="Arial"/>
                <w:color w:val="000000"/>
                <w:sz w:val="22"/>
                <w:szCs w:val="22"/>
                <w:lang w:eastAsia="es-MX"/>
              </w:rPr>
              <w:t>124,087.00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438</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de Tránsito</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439</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de Previsión Social</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4310</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de Protección Civil</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$1</w:t>
            </w:r>
            <w:r>
              <w:rPr>
                <w:rFonts w:ascii="Arial" w:hAnsi="Arial" w:cs="Arial"/>
                <w:color w:val="000000"/>
                <w:sz w:val="22"/>
                <w:szCs w:val="22"/>
                <w:lang w:eastAsia="es-MX"/>
              </w:rPr>
              <w:t>60,225.00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4311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de Saneamiento y Aguas Residuales</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4312</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en Materia de Educación y Cultura</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4313</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Otros Servicios</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w:t>
            </w:r>
            <w:r>
              <w:rPr>
                <w:rFonts w:ascii="Arial" w:hAnsi="Arial" w:cs="Arial"/>
                <w:color w:val="000000"/>
                <w:sz w:val="22"/>
                <w:szCs w:val="22"/>
                <w:lang w:eastAsia="es-MX"/>
              </w:rPr>
              <w:t>47,117.50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44</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Otros Derechos</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w:t>
            </w:r>
            <w:r>
              <w:rPr>
                <w:rFonts w:ascii="Arial" w:hAnsi="Arial" w:cs="Arial"/>
                <w:b/>
                <w:bCs/>
                <w:color w:val="000000"/>
                <w:sz w:val="22"/>
                <w:szCs w:val="22"/>
                <w:lang w:eastAsia="es-MX"/>
              </w:rPr>
              <w:t>5,110,913.97</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441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Expedición de Licencias para Construcción</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w:t>
            </w:r>
            <w:r>
              <w:rPr>
                <w:rFonts w:ascii="Arial" w:hAnsi="Arial" w:cs="Arial"/>
                <w:color w:val="000000"/>
                <w:sz w:val="22"/>
                <w:szCs w:val="22"/>
                <w:lang w:eastAsia="es-MX"/>
              </w:rPr>
              <w:t>997,514.85</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442</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por Alineación de Predios y Asignación de Números Oficiales</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w:t>
            </w:r>
            <w:r>
              <w:rPr>
                <w:rFonts w:ascii="Arial" w:hAnsi="Arial" w:cs="Arial"/>
                <w:color w:val="000000"/>
                <w:sz w:val="22"/>
                <w:szCs w:val="22"/>
                <w:lang w:eastAsia="es-MX"/>
              </w:rPr>
              <w:t>35,221.50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443</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Expedición de Licencias para Fraccionamientos</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444</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Licencias para Establecimientos que Expendan Bebidas Alcohólicas</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w:t>
            </w:r>
            <w:r>
              <w:rPr>
                <w:rFonts w:ascii="Arial" w:hAnsi="Arial" w:cs="Arial"/>
                <w:color w:val="000000"/>
                <w:sz w:val="22"/>
                <w:szCs w:val="22"/>
                <w:lang w:eastAsia="es-MX"/>
              </w:rPr>
              <w:t>2,610,864.10</w:t>
            </w:r>
          </w:p>
        </w:tc>
      </w:tr>
      <w:tr w:rsidR="00155FC1" w:rsidRPr="00F33403" w:rsidTr="00864C69">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445</w:t>
            </w:r>
          </w:p>
        </w:tc>
        <w:tc>
          <w:tcPr>
            <w:tcW w:w="7162" w:type="dxa"/>
            <w:shd w:val="clear" w:color="auto" w:fill="auto"/>
            <w:vAlign w:val="center"/>
            <w:hideMark/>
          </w:tcPr>
          <w:p w:rsidR="00155FC1" w:rsidRPr="00864C69" w:rsidRDefault="00155FC1" w:rsidP="00155FC1">
            <w:pPr>
              <w:jc w:val="both"/>
              <w:rPr>
                <w:rFonts w:ascii="Arial" w:hAnsi="Arial" w:cs="Arial"/>
                <w:color w:val="000000"/>
                <w:sz w:val="22"/>
                <w:szCs w:val="22"/>
                <w:lang w:eastAsia="es-MX"/>
              </w:rPr>
            </w:pPr>
            <w:r w:rsidRPr="00864C69">
              <w:rPr>
                <w:rFonts w:ascii="Arial" w:hAnsi="Arial" w:cs="Arial"/>
                <w:color w:val="000000"/>
                <w:sz w:val="22"/>
                <w:szCs w:val="22"/>
                <w:lang w:eastAsia="es-MX"/>
              </w:rPr>
              <w:t>Expedición de Licencias para la Colocación y Uso de Anuncios y Carteles Publicitarios</w:t>
            </w:r>
          </w:p>
        </w:tc>
        <w:tc>
          <w:tcPr>
            <w:tcW w:w="1940" w:type="dxa"/>
            <w:shd w:val="clear" w:color="auto" w:fill="auto"/>
            <w:hideMark/>
          </w:tcPr>
          <w:p w:rsidR="00155FC1" w:rsidRPr="00864C69" w:rsidRDefault="00155FC1" w:rsidP="00155FC1">
            <w:pPr>
              <w:jc w:val="right"/>
              <w:rPr>
                <w:rFonts w:ascii="Arial" w:hAnsi="Arial" w:cs="Arial"/>
                <w:color w:val="000000"/>
                <w:sz w:val="22"/>
                <w:szCs w:val="22"/>
                <w:lang w:eastAsia="es-MX"/>
              </w:rPr>
            </w:pPr>
            <w:r w:rsidRPr="00864C69">
              <w:rPr>
                <w:rFonts w:ascii="Arial" w:hAnsi="Arial" w:cs="Arial"/>
                <w:color w:val="000000"/>
                <w:sz w:val="22"/>
                <w:szCs w:val="22"/>
                <w:lang w:eastAsia="es-MX"/>
              </w:rPr>
              <w:t>$20,712.50</w:t>
            </w:r>
          </w:p>
        </w:tc>
      </w:tr>
      <w:tr w:rsidR="00155FC1" w:rsidRPr="00F33403" w:rsidTr="00864C69">
        <w:trPr>
          <w:trHeight w:val="20"/>
        </w:trPr>
        <w:tc>
          <w:tcPr>
            <w:tcW w:w="630" w:type="dxa"/>
            <w:shd w:val="clear" w:color="000000" w:fill="FFFFFF"/>
            <w:vAlign w:val="center"/>
            <w:hideMark/>
          </w:tcPr>
          <w:p w:rsidR="00155FC1" w:rsidRPr="00864C69" w:rsidRDefault="00155FC1" w:rsidP="00155FC1">
            <w:pPr>
              <w:jc w:val="both"/>
              <w:rPr>
                <w:rFonts w:ascii="Arial" w:hAnsi="Arial" w:cs="Arial"/>
                <w:color w:val="000000"/>
                <w:sz w:val="22"/>
                <w:szCs w:val="22"/>
                <w:lang w:eastAsia="es-MX"/>
              </w:rPr>
            </w:pPr>
            <w:r w:rsidRPr="00864C69">
              <w:rPr>
                <w:rFonts w:ascii="Arial" w:hAnsi="Arial" w:cs="Arial"/>
                <w:color w:val="000000"/>
                <w:sz w:val="22"/>
                <w:szCs w:val="22"/>
                <w:lang w:eastAsia="es-MX"/>
              </w:rPr>
              <w:t>446</w:t>
            </w:r>
          </w:p>
        </w:tc>
        <w:tc>
          <w:tcPr>
            <w:tcW w:w="7162" w:type="dxa"/>
            <w:shd w:val="clear" w:color="auto" w:fill="auto"/>
            <w:vAlign w:val="center"/>
            <w:hideMark/>
          </w:tcPr>
          <w:p w:rsidR="00155FC1" w:rsidRPr="00864C69" w:rsidRDefault="00155FC1" w:rsidP="00155FC1">
            <w:pPr>
              <w:jc w:val="both"/>
              <w:rPr>
                <w:rFonts w:ascii="Arial" w:hAnsi="Arial" w:cs="Arial"/>
                <w:color w:val="000000"/>
                <w:sz w:val="22"/>
                <w:szCs w:val="22"/>
                <w:lang w:eastAsia="es-MX"/>
              </w:rPr>
            </w:pPr>
            <w:r w:rsidRPr="00864C69">
              <w:rPr>
                <w:rFonts w:ascii="Arial" w:hAnsi="Arial" w:cs="Arial"/>
                <w:color w:val="000000"/>
                <w:sz w:val="22"/>
                <w:szCs w:val="22"/>
                <w:lang w:eastAsia="es-MX"/>
              </w:rPr>
              <w:t>Servicios Catastrales</w:t>
            </w:r>
          </w:p>
        </w:tc>
        <w:tc>
          <w:tcPr>
            <w:tcW w:w="1940" w:type="dxa"/>
            <w:shd w:val="clear" w:color="auto" w:fill="auto"/>
            <w:hideMark/>
          </w:tcPr>
          <w:p w:rsidR="00155FC1" w:rsidRPr="00864C69" w:rsidRDefault="00155FC1" w:rsidP="00155FC1">
            <w:pPr>
              <w:jc w:val="right"/>
              <w:rPr>
                <w:rFonts w:ascii="Arial" w:hAnsi="Arial" w:cs="Arial"/>
                <w:color w:val="000000"/>
                <w:sz w:val="22"/>
                <w:szCs w:val="22"/>
                <w:lang w:eastAsia="es-MX"/>
              </w:rPr>
            </w:pPr>
            <w:r w:rsidRPr="00864C69">
              <w:rPr>
                <w:rFonts w:ascii="Arial" w:hAnsi="Arial" w:cs="Arial"/>
                <w:color w:val="000000"/>
                <w:sz w:val="22"/>
                <w:szCs w:val="22"/>
                <w:lang w:eastAsia="es-MX"/>
              </w:rPr>
              <w:t>$1,10</w:t>
            </w:r>
            <w:r w:rsidRPr="00864C69">
              <w:rPr>
                <w:rFonts w:ascii="Arial" w:hAnsi="Arial" w:cs="Arial"/>
                <w:color w:val="000000"/>
                <w:sz w:val="22"/>
                <w:szCs w:val="22"/>
                <w:lang w:val="es-419" w:eastAsia="es-MX"/>
              </w:rPr>
              <w:t>6</w:t>
            </w:r>
            <w:r w:rsidRPr="00864C69">
              <w:rPr>
                <w:rFonts w:ascii="Arial" w:hAnsi="Arial" w:cs="Arial"/>
                <w:color w:val="000000"/>
                <w:sz w:val="22"/>
                <w:szCs w:val="22"/>
                <w:lang w:eastAsia="es-MX"/>
              </w:rPr>
              <w:t>,341.92</w:t>
            </w:r>
          </w:p>
        </w:tc>
      </w:tr>
      <w:tr w:rsidR="00155FC1" w:rsidRPr="00F33403" w:rsidTr="00864C69">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447</w:t>
            </w:r>
          </w:p>
        </w:tc>
        <w:tc>
          <w:tcPr>
            <w:tcW w:w="7162" w:type="dxa"/>
            <w:shd w:val="clear" w:color="auto" w:fill="auto"/>
            <w:vAlign w:val="center"/>
            <w:hideMark/>
          </w:tcPr>
          <w:p w:rsidR="00155FC1" w:rsidRPr="00864C69" w:rsidRDefault="00155FC1" w:rsidP="00155FC1">
            <w:pPr>
              <w:jc w:val="both"/>
              <w:rPr>
                <w:rFonts w:ascii="Arial" w:hAnsi="Arial" w:cs="Arial"/>
                <w:color w:val="000000"/>
                <w:sz w:val="22"/>
                <w:szCs w:val="22"/>
                <w:lang w:eastAsia="es-MX"/>
              </w:rPr>
            </w:pPr>
            <w:r w:rsidRPr="00864C69">
              <w:rPr>
                <w:rFonts w:ascii="Arial" w:hAnsi="Arial" w:cs="Arial"/>
                <w:color w:val="000000"/>
                <w:sz w:val="22"/>
                <w:szCs w:val="22"/>
                <w:lang w:eastAsia="es-MX"/>
              </w:rPr>
              <w:t>Servicios por Certificaciones y Legalizaciones</w:t>
            </w:r>
          </w:p>
        </w:tc>
        <w:tc>
          <w:tcPr>
            <w:tcW w:w="1940" w:type="dxa"/>
            <w:shd w:val="clear" w:color="auto" w:fill="auto"/>
            <w:hideMark/>
          </w:tcPr>
          <w:p w:rsidR="00155FC1" w:rsidRPr="00864C69" w:rsidRDefault="00155FC1" w:rsidP="00155FC1">
            <w:pPr>
              <w:jc w:val="right"/>
              <w:rPr>
                <w:rFonts w:ascii="Arial" w:hAnsi="Arial" w:cs="Arial"/>
                <w:color w:val="000000"/>
                <w:sz w:val="22"/>
                <w:szCs w:val="22"/>
                <w:lang w:eastAsia="es-MX"/>
              </w:rPr>
            </w:pPr>
            <w:r w:rsidRPr="00864C69">
              <w:rPr>
                <w:rFonts w:ascii="Arial" w:hAnsi="Arial" w:cs="Arial"/>
                <w:color w:val="000000"/>
                <w:sz w:val="22"/>
                <w:szCs w:val="22"/>
                <w:lang w:eastAsia="es-MX"/>
              </w:rPr>
              <w:t>$146,958.00</w:t>
            </w:r>
          </w:p>
        </w:tc>
      </w:tr>
      <w:tr w:rsidR="00155FC1" w:rsidRPr="00F33403" w:rsidTr="00864C69">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448</w:t>
            </w:r>
          </w:p>
        </w:tc>
        <w:tc>
          <w:tcPr>
            <w:tcW w:w="7162" w:type="dxa"/>
            <w:shd w:val="clear" w:color="auto" w:fill="auto"/>
            <w:vAlign w:val="center"/>
            <w:hideMark/>
          </w:tcPr>
          <w:p w:rsidR="00155FC1" w:rsidRPr="00864C69" w:rsidRDefault="00155FC1" w:rsidP="00155FC1">
            <w:pPr>
              <w:jc w:val="both"/>
              <w:rPr>
                <w:rFonts w:ascii="Arial" w:hAnsi="Arial" w:cs="Arial"/>
                <w:color w:val="000000"/>
                <w:sz w:val="22"/>
                <w:szCs w:val="22"/>
                <w:lang w:eastAsia="es-MX"/>
              </w:rPr>
            </w:pPr>
            <w:r w:rsidRPr="00864C69">
              <w:rPr>
                <w:rFonts w:ascii="Arial" w:hAnsi="Arial" w:cs="Arial"/>
                <w:color w:val="000000"/>
                <w:sz w:val="22"/>
                <w:szCs w:val="22"/>
                <w:lang w:eastAsia="es-MX"/>
              </w:rPr>
              <w:t>Expedición de Licencias, Permisos, Autorizaciones y Servicios de Control Ambiental</w:t>
            </w:r>
          </w:p>
        </w:tc>
        <w:tc>
          <w:tcPr>
            <w:tcW w:w="1940" w:type="dxa"/>
            <w:shd w:val="clear" w:color="auto" w:fill="auto"/>
            <w:hideMark/>
          </w:tcPr>
          <w:p w:rsidR="00155FC1" w:rsidRPr="00864C69" w:rsidRDefault="00155FC1" w:rsidP="00155FC1">
            <w:pPr>
              <w:jc w:val="right"/>
              <w:rPr>
                <w:rFonts w:ascii="Arial" w:hAnsi="Arial" w:cs="Arial"/>
                <w:color w:val="000000"/>
                <w:sz w:val="22"/>
                <w:szCs w:val="22"/>
                <w:lang w:eastAsia="es-MX"/>
              </w:rPr>
            </w:pPr>
            <w:r w:rsidRPr="00864C69">
              <w:rPr>
                <w:rFonts w:ascii="Arial" w:hAnsi="Arial" w:cs="Arial"/>
                <w:color w:val="000000"/>
                <w:sz w:val="22"/>
                <w:szCs w:val="22"/>
                <w:lang w:eastAsia="es-MX"/>
              </w:rPr>
              <w:t>$193,301.10</w:t>
            </w:r>
          </w:p>
        </w:tc>
      </w:tr>
      <w:tr w:rsidR="00155FC1" w:rsidRPr="00F33403" w:rsidTr="00864C69">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449</w:t>
            </w:r>
          </w:p>
        </w:tc>
        <w:tc>
          <w:tcPr>
            <w:tcW w:w="7162" w:type="dxa"/>
            <w:shd w:val="clear" w:color="auto" w:fill="auto"/>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Refrendo Anual</w:t>
            </w:r>
          </w:p>
        </w:tc>
        <w:tc>
          <w:tcPr>
            <w:tcW w:w="1940" w:type="dxa"/>
            <w:shd w:val="clear" w:color="auto" w:fill="auto"/>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4410</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Expedición de Constancias de no Antecedentes Penales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45</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Accesorios de Derechos</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w:t>
            </w:r>
            <w:r>
              <w:rPr>
                <w:rFonts w:ascii="Arial" w:hAnsi="Arial" w:cs="Arial"/>
                <w:b/>
                <w:bCs/>
                <w:color w:val="000000"/>
                <w:sz w:val="22"/>
                <w:szCs w:val="22"/>
                <w:lang w:eastAsia="es-MX"/>
              </w:rPr>
              <w:t>3,649.13</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451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Accesorios de Derechos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w:t>
            </w:r>
            <w:r>
              <w:rPr>
                <w:rFonts w:ascii="Arial" w:hAnsi="Arial" w:cs="Arial"/>
                <w:color w:val="000000"/>
                <w:sz w:val="22"/>
                <w:szCs w:val="22"/>
                <w:lang w:eastAsia="es-MX"/>
              </w:rPr>
              <w:t>3,649.13</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49</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Derechos no Comprendidos en la Ley de Ingresos Vigente, Causados en Ejercicios Fiscales Anteriores Pendientes de Liquidación o Pago</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491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Derechos no Comprendidos en la Ley de Ingresos Vigente, Causados en Ejercicios Fiscales Anteriores Pendientes de Liquidación o Pago</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A6A6A6"/>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5</w:t>
            </w:r>
          </w:p>
        </w:tc>
        <w:tc>
          <w:tcPr>
            <w:tcW w:w="7162" w:type="dxa"/>
            <w:shd w:val="clear" w:color="000000" w:fill="A6A6A6"/>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PRODUCTOS</w:t>
            </w:r>
          </w:p>
        </w:tc>
        <w:tc>
          <w:tcPr>
            <w:tcW w:w="1940" w:type="dxa"/>
            <w:shd w:val="clear" w:color="000000" w:fill="A6A6A6"/>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w:t>
            </w:r>
            <w:r>
              <w:rPr>
                <w:rFonts w:ascii="Arial" w:hAnsi="Arial" w:cs="Arial"/>
                <w:b/>
                <w:bCs/>
                <w:color w:val="000000"/>
                <w:sz w:val="22"/>
                <w:szCs w:val="22"/>
                <w:lang w:eastAsia="es-MX"/>
              </w:rPr>
              <w:t>230,147.66</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51</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 xml:space="preserve">Productos </w:t>
            </w:r>
          </w:p>
        </w:tc>
        <w:tc>
          <w:tcPr>
            <w:tcW w:w="1940" w:type="dxa"/>
            <w:shd w:val="clear" w:color="000000" w:fill="D9D9D9"/>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w:t>
            </w:r>
            <w:r>
              <w:rPr>
                <w:rFonts w:ascii="Arial" w:hAnsi="Arial" w:cs="Arial"/>
                <w:b/>
                <w:bCs/>
                <w:color w:val="000000"/>
                <w:sz w:val="22"/>
                <w:szCs w:val="22"/>
                <w:lang w:eastAsia="es-MX"/>
              </w:rPr>
              <w:t>230,147.66</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511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Provenientes de la Venta o Arrendamiento de Lotes y Gavetas de los Panteones Municipales</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w:t>
            </w:r>
            <w:r>
              <w:rPr>
                <w:rFonts w:ascii="Arial" w:hAnsi="Arial" w:cs="Arial"/>
                <w:color w:val="000000"/>
                <w:sz w:val="22"/>
                <w:szCs w:val="22"/>
                <w:lang w:eastAsia="es-MX"/>
              </w:rPr>
              <w:t>160,820.00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lastRenderedPageBreak/>
              <w:t>512</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Provenientes del Arrendamiento de Locales Ubicados en los Mercados Municipales</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513</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Otros Productos</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w:t>
            </w:r>
            <w:r>
              <w:rPr>
                <w:rFonts w:ascii="Arial" w:hAnsi="Arial" w:cs="Arial"/>
                <w:color w:val="000000"/>
                <w:sz w:val="22"/>
                <w:szCs w:val="22"/>
                <w:lang w:eastAsia="es-MX"/>
              </w:rPr>
              <w:t>69,327.66</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59</w:t>
            </w:r>
          </w:p>
        </w:tc>
        <w:tc>
          <w:tcPr>
            <w:tcW w:w="7162" w:type="dxa"/>
            <w:shd w:val="clear" w:color="000000" w:fill="D9D9D9"/>
            <w:vAlign w:val="center"/>
            <w:hideMark/>
          </w:tcPr>
          <w:p w:rsidR="00155FC1" w:rsidRPr="00F33403" w:rsidRDefault="00155FC1" w:rsidP="00155FC1">
            <w:pPr>
              <w:jc w:val="both"/>
              <w:rPr>
                <w:rFonts w:ascii="Arial" w:hAnsi="Arial" w:cs="Arial"/>
                <w:b/>
                <w:bCs/>
                <w:sz w:val="22"/>
                <w:szCs w:val="22"/>
                <w:lang w:eastAsia="es-MX"/>
              </w:rPr>
            </w:pPr>
            <w:r w:rsidRPr="00F33403">
              <w:rPr>
                <w:rFonts w:ascii="Arial" w:hAnsi="Arial" w:cs="Arial"/>
                <w:b/>
                <w:bCs/>
                <w:sz w:val="22"/>
                <w:szCs w:val="22"/>
                <w:lang w:eastAsia="es-MX"/>
              </w:rPr>
              <w:t>Productos no Comprendidos en la Ley de Ingresos Vigente, Causados en Ejercicios Fiscales Anteriores Pendientes de Liquidación o Pago</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591</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Productos no Comprendidos en la Ley de Ingresos Vigente, Causados en Ejercicios Fiscales Anteriores Pendientes de Liquidación o Pago</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A6A6A6"/>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6</w:t>
            </w:r>
          </w:p>
        </w:tc>
        <w:tc>
          <w:tcPr>
            <w:tcW w:w="7162" w:type="dxa"/>
            <w:shd w:val="clear" w:color="000000" w:fill="A6A6A6"/>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APROVECHAMIENTOS</w:t>
            </w:r>
          </w:p>
        </w:tc>
        <w:tc>
          <w:tcPr>
            <w:tcW w:w="1940" w:type="dxa"/>
            <w:shd w:val="clear" w:color="000000" w:fill="A6A6A6"/>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w:t>
            </w:r>
            <w:r>
              <w:rPr>
                <w:rFonts w:ascii="Arial" w:hAnsi="Arial" w:cs="Arial"/>
                <w:b/>
                <w:bCs/>
                <w:color w:val="000000"/>
                <w:sz w:val="22"/>
                <w:szCs w:val="22"/>
                <w:lang w:eastAsia="es-MX"/>
              </w:rPr>
              <w:t>1,648,296.71</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61</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 xml:space="preserve">Aprovechamientos </w:t>
            </w:r>
          </w:p>
        </w:tc>
        <w:tc>
          <w:tcPr>
            <w:tcW w:w="1940" w:type="dxa"/>
            <w:shd w:val="clear" w:color="000000" w:fill="D9D9D9"/>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w:t>
            </w:r>
            <w:r>
              <w:rPr>
                <w:rFonts w:ascii="Arial" w:hAnsi="Arial" w:cs="Arial"/>
                <w:b/>
                <w:bCs/>
                <w:color w:val="000000"/>
                <w:sz w:val="22"/>
                <w:szCs w:val="22"/>
                <w:lang w:eastAsia="es-MX"/>
              </w:rPr>
              <w:t>1,648,296.71</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611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Ingresos por Transferencia</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612</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Ingresos Derivados de Sanciones</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w:t>
            </w:r>
            <w:r>
              <w:rPr>
                <w:rFonts w:ascii="Arial" w:hAnsi="Arial" w:cs="Arial"/>
                <w:color w:val="000000"/>
                <w:sz w:val="22"/>
                <w:szCs w:val="22"/>
                <w:lang w:eastAsia="es-MX"/>
              </w:rPr>
              <w:t>1,022,890.71</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613</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Otros Aprovechamientos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614</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Aprovechamientos por Retenciones no Aplicadas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615</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Devoluciones de Impuestos Estatales y/o Federales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616</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Faltas al Reglamento de Policía</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617</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Ingresos Extraordinarios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w:t>
            </w:r>
            <w:r>
              <w:rPr>
                <w:rFonts w:ascii="Arial" w:hAnsi="Arial" w:cs="Arial"/>
                <w:color w:val="000000"/>
                <w:sz w:val="22"/>
                <w:szCs w:val="22"/>
                <w:lang w:eastAsia="es-MX"/>
              </w:rPr>
              <w:t>625,406.00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62</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Aprovechamientos Patrimoniales</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621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Aprovechamientos Patrimoniales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63</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Accesorios de Aprovechamientos</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631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Accesorios de Aprovechamientos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69</w:t>
            </w:r>
          </w:p>
        </w:tc>
        <w:tc>
          <w:tcPr>
            <w:tcW w:w="7162" w:type="dxa"/>
            <w:shd w:val="clear" w:color="000000" w:fill="D9D9D9"/>
            <w:vAlign w:val="center"/>
            <w:hideMark/>
          </w:tcPr>
          <w:p w:rsidR="00155FC1" w:rsidRPr="00F33403" w:rsidRDefault="00155FC1" w:rsidP="00155FC1">
            <w:pPr>
              <w:jc w:val="both"/>
              <w:rPr>
                <w:rFonts w:ascii="Arial" w:hAnsi="Arial" w:cs="Arial"/>
                <w:b/>
                <w:bCs/>
                <w:sz w:val="22"/>
                <w:szCs w:val="22"/>
                <w:lang w:eastAsia="es-MX"/>
              </w:rPr>
            </w:pPr>
            <w:r w:rsidRPr="00F33403">
              <w:rPr>
                <w:rFonts w:ascii="Arial" w:hAnsi="Arial" w:cs="Arial"/>
                <w:b/>
                <w:bCs/>
                <w:sz w:val="22"/>
                <w:szCs w:val="22"/>
                <w:lang w:eastAsia="es-MX"/>
              </w:rPr>
              <w:t>Aprovechamientos no Comprendidos en la Ley de Ingresos Vigente, Causados en Ejercicios Fiscales Anteriores Pendientes de Liquidación o Pago</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691</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Aprovechamientos no Comprendidos en la Ley de Ingresos Vigente, Causados en Ejercicios Fiscales Anteriores Pendientes de Liquidación o Pago</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A6A6A6"/>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7</w:t>
            </w:r>
          </w:p>
        </w:tc>
        <w:tc>
          <w:tcPr>
            <w:tcW w:w="7162" w:type="dxa"/>
            <w:shd w:val="clear" w:color="000000" w:fill="A6A6A6"/>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INGRESOS POR VENTA DE BIENES, PRESTACIÓN DE SERVICIOS Y OTROS INGRESOS</w:t>
            </w:r>
          </w:p>
        </w:tc>
        <w:tc>
          <w:tcPr>
            <w:tcW w:w="1940" w:type="dxa"/>
            <w:shd w:val="clear" w:color="000000" w:fill="A6A6A6"/>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71</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Ingresos por Venta de Bienes y Prestación de Servicios de Instituciones Públicas de Seguridad Social</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711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Ingresos por Venta de Bienes y Prestación de Servicios de Instituciones Públicas de Seguridad Social</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72</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Ingresos por Venta de Bienes y Prestación de Servicios de Empresas Productivas del Estado</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721</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Ingresos por Venta de Bienes y Prestación de Servicios de Empresas Productivas del Estado</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73</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Ingresos por Venta de Bienes y Prestación de Servicios de Entidades Paraestatales y Fideicomisos No Empresariales y No Financieros</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731</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Ingresos por Venta de Bienes y Prestación de Servicios de Entidades Paraestatales y Fideicomisos No Empresariales y No Financieros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74</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Ingresos por Venta de Bienes y Prestación de Servicios de Entidades Paraestatales Empresariales No Financieras con Participación Estatal Mayoritaria</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741</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Ingresos por Venta de Bienes y Prestación de Servicios de Entidades Paraestatales Empresariales No Financieras con Participación Estatal Mayoritaria</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lastRenderedPageBreak/>
              <w:t>75</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Ingresos por Venta de Bienes y Prestación de Servicios de Entidades Paraestatales Empresariales Financieras Monetarias con Participación Estatal Mayoritaria</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751</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Ingresos por Venta de Bienes y Prestación de Servicios de Entidades Paraestatales Empresariales Financieras Monetarias con Participación Estatal Mayoritaria</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76</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Ingresos por Venta de Bienes y Prestación de Servicios de Entidades Paraestatales Empresariales Financieras No Monetarias con Participación Estatal Mayoritaria</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761</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Ingresos por Venta de Bienes y Prestación de Servicios de Entidades Paraestatales Empresariales Financieras No Monetarias con Participación Estatal Mayoritaria</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77</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Ingresos por Venta de Bienes y Prestación de Servicios de Fideicomisos Financieros Públicos con Participación Estatal Mayoritaria</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771</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Ingresos por Venta de Bienes y Prestación de Servicios de Fideicomisos Financieros Públicos con Participación Estatal Mayoritaria</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78</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Ingresos por Venta de Bienes y Prestación de Servicios de los Poderes Legislativo y Judicial, y de los Órganos Autónomos</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781</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Ingresos por Venta de Bienes y Prestación de Servicios de los Poderes Legislativo y Judicial, y de los Órganos Autónomos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79</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Otros Ingresos</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791</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Otros Ingresos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A6A6A6"/>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8</w:t>
            </w:r>
          </w:p>
        </w:tc>
        <w:tc>
          <w:tcPr>
            <w:tcW w:w="7162" w:type="dxa"/>
            <w:shd w:val="clear" w:color="000000" w:fill="A6A6A6"/>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PARTICIPACIONES, APORTACIONES, CONVENIOS, INCENTIVOS DERIVADOS DE LA COLABORACIÓN FISCAL Y FONDOS DISTINTOS DE APORTACIONES</w:t>
            </w:r>
          </w:p>
        </w:tc>
        <w:tc>
          <w:tcPr>
            <w:tcW w:w="1940" w:type="dxa"/>
            <w:shd w:val="clear" w:color="000000" w:fill="A6A6A6"/>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$1</w:t>
            </w:r>
            <w:r>
              <w:rPr>
                <w:rFonts w:ascii="Arial" w:hAnsi="Arial" w:cs="Arial"/>
                <w:b/>
                <w:bCs/>
                <w:color w:val="000000"/>
                <w:sz w:val="22"/>
                <w:szCs w:val="22"/>
                <w:lang w:eastAsia="es-MX"/>
              </w:rPr>
              <w:t>55,050,290.00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81</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Participaciones</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w:t>
            </w:r>
            <w:r>
              <w:rPr>
                <w:rFonts w:ascii="Arial" w:hAnsi="Arial" w:cs="Arial"/>
                <w:b/>
                <w:bCs/>
                <w:color w:val="000000"/>
                <w:sz w:val="22"/>
                <w:szCs w:val="22"/>
                <w:lang w:eastAsia="es-MX"/>
              </w:rPr>
              <w:t>83,050,290.00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811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ISR Participable</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w:t>
            </w:r>
            <w:r>
              <w:rPr>
                <w:rFonts w:ascii="Arial" w:hAnsi="Arial" w:cs="Arial"/>
                <w:color w:val="000000"/>
                <w:sz w:val="22"/>
                <w:szCs w:val="22"/>
                <w:lang w:eastAsia="es-MX"/>
              </w:rPr>
              <w:t>5,106,500.00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812</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Otras Participaciones</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w:t>
            </w:r>
            <w:r>
              <w:rPr>
                <w:rFonts w:ascii="Arial" w:hAnsi="Arial" w:cs="Arial"/>
                <w:color w:val="000000"/>
                <w:sz w:val="22"/>
                <w:szCs w:val="22"/>
                <w:lang w:eastAsia="es-MX"/>
              </w:rPr>
              <w:t>77,943,790.00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82</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Aportaciones</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$67,000,000.00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821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FISM</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$17,000,000.00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822</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FORTAMUN</w:t>
            </w:r>
          </w:p>
        </w:tc>
        <w:tc>
          <w:tcPr>
            <w:tcW w:w="1940" w:type="dxa"/>
            <w:shd w:val="clear" w:color="000000" w:fill="FFFFFF"/>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$50,000,000.00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83</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Convenios</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831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Convenios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84</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Incentivos Derivados de la Colaboración Fiscal</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841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Incentivos Derivados de la Colaboración Fiscal</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85</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Fondos Distintos de Aportaciones</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w:t>
            </w:r>
            <w:r>
              <w:rPr>
                <w:rFonts w:ascii="Arial" w:hAnsi="Arial" w:cs="Arial"/>
                <w:b/>
                <w:bCs/>
                <w:color w:val="000000"/>
                <w:sz w:val="22"/>
                <w:szCs w:val="22"/>
                <w:lang w:eastAsia="es-MX"/>
              </w:rPr>
              <w:t>5</w:t>
            </w:r>
            <w:r w:rsidRPr="00F33403">
              <w:rPr>
                <w:rFonts w:ascii="Arial" w:hAnsi="Arial" w:cs="Arial"/>
                <w:b/>
                <w:bCs/>
                <w:color w:val="000000"/>
                <w:sz w:val="22"/>
                <w:szCs w:val="22"/>
                <w:lang w:eastAsia="es-MX"/>
              </w:rPr>
              <w:t>,000,000.00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851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Fondos Distintos de Aportaciones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w:t>
            </w:r>
            <w:r>
              <w:rPr>
                <w:rFonts w:ascii="Arial" w:hAnsi="Arial" w:cs="Arial"/>
                <w:color w:val="000000"/>
                <w:sz w:val="22"/>
                <w:szCs w:val="22"/>
                <w:lang w:eastAsia="es-MX"/>
              </w:rPr>
              <w:t>5</w:t>
            </w:r>
            <w:r w:rsidRPr="00F33403">
              <w:rPr>
                <w:rFonts w:ascii="Arial" w:hAnsi="Arial" w:cs="Arial"/>
                <w:color w:val="000000"/>
                <w:sz w:val="22"/>
                <w:szCs w:val="22"/>
                <w:lang w:eastAsia="es-MX"/>
              </w:rPr>
              <w:t>,000,000.00</w:t>
            </w:r>
          </w:p>
        </w:tc>
      </w:tr>
      <w:tr w:rsidR="00155FC1" w:rsidRPr="00F33403" w:rsidTr="00155FC1">
        <w:trPr>
          <w:trHeight w:val="20"/>
        </w:trPr>
        <w:tc>
          <w:tcPr>
            <w:tcW w:w="630" w:type="dxa"/>
            <w:shd w:val="clear" w:color="000000" w:fill="FFFFFF"/>
            <w:vAlign w:val="center"/>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852</w:t>
            </w:r>
          </w:p>
        </w:tc>
        <w:tc>
          <w:tcPr>
            <w:tcW w:w="7162" w:type="dxa"/>
            <w:shd w:val="clear" w:color="000000" w:fill="FFFFFF"/>
            <w:vAlign w:val="center"/>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Fondo Minero</w:t>
            </w:r>
          </w:p>
        </w:tc>
        <w:tc>
          <w:tcPr>
            <w:tcW w:w="1940" w:type="dxa"/>
            <w:shd w:val="clear" w:color="000000" w:fill="FFFFFF"/>
            <w:vAlign w:val="center"/>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A6A6A6"/>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9</w:t>
            </w:r>
          </w:p>
        </w:tc>
        <w:tc>
          <w:tcPr>
            <w:tcW w:w="7162" w:type="dxa"/>
            <w:shd w:val="clear" w:color="000000" w:fill="A6A6A6"/>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TRANSFERENCIAS, ASIGNACIONES, SUBSIDIOS Y SUBVENCIONES, Y PENSIONES Y JUBILACIONES</w:t>
            </w:r>
          </w:p>
        </w:tc>
        <w:tc>
          <w:tcPr>
            <w:tcW w:w="1940" w:type="dxa"/>
            <w:shd w:val="clear" w:color="000000" w:fill="A6A6A6"/>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91</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Transferencias y Asignaciones</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93</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Subsidios y Subvenciones</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931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Otros Subsidios Federales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932</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FORTASEG</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95</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Pensiones y Jubilaciones</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951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Pensiones y Jubilaciones</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97</w:t>
            </w:r>
          </w:p>
        </w:tc>
        <w:tc>
          <w:tcPr>
            <w:tcW w:w="7162" w:type="dxa"/>
            <w:shd w:val="clear" w:color="000000" w:fill="D9D9D9"/>
            <w:vAlign w:val="center"/>
            <w:hideMark/>
          </w:tcPr>
          <w:p w:rsidR="00155FC1" w:rsidRPr="00F33403" w:rsidRDefault="00155FC1" w:rsidP="00155FC1">
            <w:pPr>
              <w:jc w:val="both"/>
              <w:rPr>
                <w:rFonts w:ascii="Arial" w:hAnsi="Arial" w:cs="Arial"/>
                <w:b/>
                <w:bCs/>
                <w:sz w:val="22"/>
                <w:szCs w:val="22"/>
                <w:lang w:eastAsia="es-MX"/>
              </w:rPr>
            </w:pPr>
            <w:r w:rsidRPr="00F33403">
              <w:rPr>
                <w:rFonts w:ascii="Arial" w:hAnsi="Arial" w:cs="Arial"/>
                <w:b/>
                <w:bCs/>
                <w:sz w:val="22"/>
                <w:szCs w:val="22"/>
                <w:lang w:eastAsia="es-MX"/>
              </w:rPr>
              <w:t>Transferencias del Fondo Mexicano del Petróleo para la Estabilización y el Desarrollo</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lastRenderedPageBreak/>
              <w:t>971</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Transferencias del Fondo Mexicano del Petróleo para la Estabilización y el Desarrollo</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A6A6A6"/>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0</w:t>
            </w:r>
          </w:p>
        </w:tc>
        <w:tc>
          <w:tcPr>
            <w:tcW w:w="7162" w:type="dxa"/>
            <w:shd w:val="clear" w:color="000000" w:fill="A6A6A6"/>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INGRESOS DERIVADOS DE FINANCIAMIENTOS</w:t>
            </w:r>
          </w:p>
        </w:tc>
        <w:tc>
          <w:tcPr>
            <w:tcW w:w="1940" w:type="dxa"/>
            <w:shd w:val="clear" w:color="000000" w:fill="A6A6A6"/>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01</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Endeudamiento Interno</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011</w:t>
            </w:r>
          </w:p>
        </w:tc>
        <w:tc>
          <w:tcPr>
            <w:tcW w:w="7162"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Deuda Pública Municipal</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02</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Endeudamiento Externo</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021</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Endeudamiento Externo</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630"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03</w:t>
            </w:r>
          </w:p>
        </w:tc>
        <w:tc>
          <w:tcPr>
            <w:tcW w:w="7162" w:type="dxa"/>
            <w:shd w:val="clear" w:color="000000" w:fill="D9D9D9"/>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Financiamiento Interno</w:t>
            </w:r>
          </w:p>
        </w:tc>
        <w:tc>
          <w:tcPr>
            <w:tcW w:w="1940" w:type="dxa"/>
            <w:shd w:val="clear" w:color="000000" w:fill="D9D9D9"/>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55FC1" w:rsidRPr="00F33403" w:rsidTr="00155FC1">
        <w:trPr>
          <w:trHeight w:val="20"/>
        </w:trPr>
        <w:tc>
          <w:tcPr>
            <w:tcW w:w="630" w:type="dxa"/>
            <w:shd w:val="clear" w:color="000000" w:fill="FFFFFF"/>
            <w:vAlign w:val="center"/>
            <w:hideMark/>
          </w:tcPr>
          <w:p w:rsidR="00155FC1" w:rsidRPr="00F33403" w:rsidRDefault="00155FC1" w:rsidP="00155FC1">
            <w:pPr>
              <w:jc w:val="both"/>
              <w:rPr>
                <w:rFonts w:ascii="Arial" w:hAnsi="Arial" w:cs="Arial"/>
                <w:color w:val="000000"/>
                <w:sz w:val="22"/>
                <w:szCs w:val="22"/>
                <w:lang w:eastAsia="es-MX"/>
              </w:rPr>
            </w:pPr>
            <w:r w:rsidRPr="00F33403">
              <w:rPr>
                <w:rFonts w:ascii="Arial" w:hAnsi="Arial" w:cs="Arial"/>
                <w:color w:val="000000"/>
                <w:sz w:val="22"/>
                <w:szCs w:val="22"/>
                <w:lang w:eastAsia="es-MX"/>
              </w:rPr>
              <w:t>031</w:t>
            </w:r>
          </w:p>
        </w:tc>
        <w:tc>
          <w:tcPr>
            <w:tcW w:w="7162" w:type="dxa"/>
            <w:shd w:val="clear" w:color="000000" w:fill="FFFFFF"/>
            <w:vAlign w:val="center"/>
            <w:hideMark/>
          </w:tcPr>
          <w:p w:rsidR="00155FC1" w:rsidRPr="00F33403" w:rsidRDefault="00155FC1" w:rsidP="00155FC1">
            <w:pPr>
              <w:jc w:val="both"/>
              <w:rPr>
                <w:rFonts w:ascii="Arial" w:hAnsi="Arial" w:cs="Arial"/>
                <w:sz w:val="22"/>
                <w:szCs w:val="22"/>
                <w:lang w:eastAsia="es-MX"/>
              </w:rPr>
            </w:pPr>
            <w:r w:rsidRPr="00F33403">
              <w:rPr>
                <w:rFonts w:ascii="Arial" w:hAnsi="Arial" w:cs="Arial"/>
                <w:sz w:val="22"/>
                <w:szCs w:val="22"/>
                <w:lang w:eastAsia="es-MX"/>
              </w:rPr>
              <w:t>Financiamiento Interno</w:t>
            </w:r>
          </w:p>
        </w:tc>
        <w:tc>
          <w:tcPr>
            <w:tcW w:w="1940" w:type="dxa"/>
            <w:shd w:val="clear" w:color="000000" w:fill="FFFFFF"/>
            <w:vAlign w:val="center"/>
            <w:hideMark/>
          </w:tcPr>
          <w:p w:rsidR="00155FC1" w:rsidRPr="00F33403" w:rsidRDefault="00155FC1" w:rsidP="00155FC1">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55FC1" w:rsidRPr="00F33403" w:rsidTr="00155FC1">
        <w:trPr>
          <w:trHeight w:val="20"/>
        </w:trPr>
        <w:tc>
          <w:tcPr>
            <w:tcW w:w="7792" w:type="dxa"/>
            <w:gridSpan w:val="2"/>
            <w:shd w:val="clear" w:color="000000" w:fill="A6A6A6"/>
            <w:vAlign w:val="center"/>
            <w:hideMark/>
          </w:tcPr>
          <w:p w:rsidR="00155FC1" w:rsidRPr="00F33403" w:rsidRDefault="00155FC1" w:rsidP="00155FC1">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TOTAL GENERAL</w:t>
            </w:r>
          </w:p>
        </w:tc>
        <w:tc>
          <w:tcPr>
            <w:tcW w:w="1940" w:type="dxa"/>
            <w:shd w:val="clear" w:color="000000" w:fill="A6A6A6"/>
            <w:vAlign w:val="center"/>
            <w:hideMark/>
          </w:tcPr>
          <w:p w:rsidR="00155FC1" w:rsidRPr="00F33403" w:rsidRDefault="00155FC1" w:rsidP="00155FC1">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w:t>
            </w:r>
            <w:r>
              <w:rPr>
                <w:rFonts w:ascii="Arial" w:hAnsi="Arial" w:cs="Arial"/>
                <w:b/>
                <w:bCs/>
                <w:color w:val="000000"/>
                <w:sz w:val="22"/>
                <w:szCs w:val="22"/>
                <w:lang w:eastAsia="es-MX"/>
              </w:rPr>
              <w:t>212,259,437.35</w:t>
            </w:r>
          </w:p>
        </w:tc>
      </w:tr>
    </w:tbl>
    <w:p w:rsidR="00155FC1" w:rsidRDefault="00155FC1" w:rsidP="00155FC1">
      <w:pPr>
        <w:tabs>
          <w:tab w:val="left" w:pos="2780"/>
        </w:tabs>
        <w:jc w:val="both"/>
        <w:rPr>
          <w:rFonts w:ascii="Arial" w:hAnsi="Arial" w:cs="Arial"/>
          <w:sz w:val="22"/>
          <w:szCs w:val="22"/>
        </w:rPr>
      </w:pPr>
    </w:p>
    <w:p w:rsidR="00984302" w:rsidRPr="00F33403" w:rsidRDefault="00984302" w:rsidP="00984302">
      <w:pPr>
        <w:jc w:val="both"/>
        <w:rPr>
          <w:rFonts w:ascii="Arial" w:hAnsi="Arial" w:cs="Arial"/>
          <w:b/>
          <w:snapToGrid w:val="0"/>
          <w:sz w:val="22"/>
          <w:szCs w:val="22"/>
          <w:lang w:val="es-ES_tradnl"/>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TÍTULO SEGUNDO</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LAS CONTRIBUCIONES</w:t>
      </w:r>
    </w:p>
    <w:p w:rsidR="00984302" w:rsidRPr="00F33403" w:rsidRDefault="00984302" w:rsidP="00984302">
      <w:pPr>
        <w:tabs>
          <w:tab w:val="left" w:pos="2780"/>
        </w:tabs>
        <w:jc w:val="center"/>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CAPÍTULO PRIMERO</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DEL IMPUESTO PREDIAL</w:t>
      </w:r>
    </w:p>
    <w:p w:rsidR="00984302" w:rsidRPr="00F33403" w:rsidRDefault="00984302" w:rsidP="00984302">
      <w:pPr>
        <w:tabs>
          <w:tab w:val="left" w:pos="603"/>
          <w:tab w:val="left" w:pos="1139"/>
        </w:tabs>
        <w:jc w:val="both"/>
        <w:rPr>
          <w:rFonts w:ascii="Arial" w:hAnsi="Arial" w:cs="Arial"/>
          <w:sz w:val="22"/>
          <w:szCs w:val="22"/>
        </w:rPr>
      </w:pPr>
    </w:p>
    <w:p w:rsidR="00984302" w:rsidRPr="00F33403" w:rsidRDefault="00984302" w:rsidP="00984302">
      <w:pPr>
        <w:jc w:val="both"/>
        <w:rPr>
          <w:rFonts w:ascii="Arial" w:hAnsi="Arial" w:cs="Arial"/>
          <w:bCs/>
          <w:color w:val="000000"/>
          <w:sz w:val="22"/>
          <w:szCs w:val="22"/>
        </w:rPr>
      </w:pPr>
      <w:r w:rsidRPr="00F33403">
        <w:rPr>
          <w:rFonts w:ascii="Arial" w:hAnsi="Arial" w:cs="Arial"/>
          <w:b/>
          <w:bCs/>
          <w:sz w:val="22"/>
          <w:szCs w:val="22"/>
        </w:rPr>
        <w:t xml:space="preserve">ARTÍCULO 2.- </w:t>
      </w:r>
      <w:r w:rsidRPr="00F33403">
        <w:rPr>
          <w:rFonts w:ascii="Arial" w:hAnsi="Arial" w:cs="Arial"/>
          <w:bCs/>
          <w:color w:val="000000"/>
          <w:sz w:val="22"/>
          <w:szCs w:val="22"/>
        </w:rPr>
        <w:t xml:space="preserve">A los sujetos, por el objeto y sobre la base gravable establecida en el </w:t>
      </w:r>
      <w:r w:rsidRPr="00F33403">
        <w:rPr>
          <w:rFonts w:ascii="Arial" w:hAnsi="Arial" w:cs="Arial"/>
          <w:color w:val="000000"/>
          <w:sz w:val="22"/>
          <w:szCs w:val="22"/>
        </w:rPr>
        <w:t>Título Segundo, Capítulo Primero del Código Financiero para los Municipios del Estado de Coahuila de Zaragoza, se les aplicarán las tasas siguientes:</w:t>
      </w:r>
    </w:p>
    <w:p w:rsidR="00984302" w:rsidRPr="00F33403" w:rsidRDefault="00984302" w:rsidP="00984302">
      <w:pPr>
        <w:ind w:right="36"/>
        <w:jc w:val="both"/>
        <w:rPr>
          <w:rFonts w:ascii="Arial" w:hAnsi="Arial" w:cs="Arial"/>
          <w:sz w:val="22"/>
          <w:szCs w:val="22"/>
        </w:rPr>
      </w:pPr>
      <w:r w:rsidRPr="00F33403">
        <w:rPr>
          <w:rFonts w:ascii="Arial" w:hAnsi="Arial" w:cs="Arial"/>
          <w:sz w:val="22"/>
          <w:szCs w:val="22"/>
        </w:rPr>
        <w:t xml:space="preserve"> </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 Sobre los predios urbanos 5 al millar anual.</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II.- Sobre predios rústicos 3 al millar anual.</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III. Sobre Lotes Baldíos con maleza 7 al millar.</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IV- En ningún caso el monto del impuesto predial será inferior a $ 2</w:t>
      </w:r>
      <w:r>
        <w:rPr>
          <w:rFonts w:ascii="Arial" w:hAnsi="Arial" w:cs="Arial"/>
          <w:sz w:val="22"/>
          <w:szCs w:val="22"/>
        </w:rPr>
        <w:t>1</w:t>
      </w:r>
      <w:r w:rsidRPr="00F33403">
        <w:rPr>
          <w:rFonts w:ascii="Arial" w:hAnsi="Arial" w:cs="Arial"/>
          <w:sz w:val="22"/>
          <w:szCs w:val="22"/>
        </w:rPr>
        <w:t>.</w:t>
      </w:r>
      <w:r>
        <w:rPr>
          <w:rFonts w:ascii="Arial" w:hAnsi="Arial" w:cs="Arial"/>
          <w:sz w:val="22"/>
          <w:szCs w:val="22"/>
        </w:rPr>
        <w:t>38</w:t>
      </w:r>
      <w:r w:rsidRPr="00F33403">
        <w:rPr>
          <w:rFonts w:ascii="Arial" w:hAnsi="Arial" w:cs="Arial"/>
          <w:sz w:val="22"/>
          <w:szCs w:val="22"/>
        </w:rPr>
        <w:t xml:space="preserve"> por Bimestre.</w:t>
      </w:r>
    </w:p>
    <w:p w:rsidR="00984302" w:rsidRPr="00F33403" w:rsidRDefault="00984302" w:rsidP="00984302">
      <w:pPr>
        <w:tabs>
          <w:tab w:val="left" w:pos="603"/>
          <w:tab w:val="left" w:pos="1139"/>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Cuando la cuota anual respectiva al impuesto a que se refiere este capítulo se cubra antes del 31 de enero, se otorgará un incentivo al contribuyente del 15% del monto total por concepto de pago anticipado. Durante el mes de febrero se otorgará un incentivo del 10% por concepto del pago anticipado. En marzo se otorgará un Incentivo del 5% en el pago anticipado.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Los propietarios de predios urbanos que sean pensionados, jubilados, adultos mayores y personas con discapacidad, con su respectiva identificación, se les otorgarán el 50% de lo que les corresponda, única y exclusivamente respecto de la casa habitación en que tengan señalado su domicilio. Aplica solo al ejercicio del pago anticipado.</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CAPÍTULO SEGUNDO</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DEL IMPUESTO SOBRE ADQUISICIÓN DE INMUEBLES</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ARTÍCULO 3.-</w:t>
      </w:r>
      <w:r w:rsidRPr="00F33403">
        <w:rPr>
          <w:rFonts w:ascii="Arial" w:hAnsi="Arial" w:cs="Arial"/>
          <w:sz w:val="22"/>
          <w:szCs w:val="22"/>
        </w:rPr>
        <w:t xml:space="preserve"> Es objeto de este impuesto, la adquisición de inmuebles que consistan en el suelo, en las construcciones o en el suelo y las construcciones adheridas a él, ubicados en el Municipio de Múzquiz, Coahuila de Zaragoza, así como los derechos relacionados con los mismos a que a este capítulo se refiere.</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Se pagará aplicando la tasa del 3% sobre la base gravable prevista en el Código Financiero para los Municipios del Estado de Coahuila de Zaragoza.</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lastRenderedPageBreak/>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En las adquisiciones de inmuebles que realicen los adquirentes, o posesionarios cuyos ingresos mensuales no exceden el equivalente a tres Unidades de Medida y Actualización (UMA), tratándose de los programas habitacionales y de regularización de la tenencia de la tierra promovidos por las dependencias y entidades a que se refiere el párrafo anterior, la tasa aplicable será del 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En la adquisición de inmuebles que realicen los adquirientes, tratándose de vivienda nueva de interés social o popular, siempre que se realice a través de un crédito en apoyo a la vivienda por medio de INFONAVIT o FOVISSSTE, la tasa aplicable será del 0%. Para este efecto, se considera como vivienda nueva de interés social o popular aquella que se enajena por primera vez y no haya sido habitada con anterioridad, además, cuya superficie de terreno no exceda 200 metros cuadrados y superficie de construcción no exceda de 105 metros cuadrados y cuyo valor al término de su construcción no exceda de 13 Unidades de Medida y actualización (UMA) elevadas al año.</w:t>
      </w:r>
    </w:p>
    <w:p w:rsidR="00984302"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Cs/>
          <w:sz w:val="22"/>
          <w:szCs w:val="22"/>
        </w:rPr>
        <w:t xml:space="preserve">En las adquisiciones de inmuebles que realicen los promotores, desarrolladores e industriales, que construyan viviendas de interés social en el Municipio, cuyo valor unitario de la vivienda al término de la construcción no exceda del valor que resulte de multiplicar por 32.05 </w:t>
      </w:r>
      <w:r w:rsidRPr="00F33403">
        <w:rPr>
          <w:rFonts w:ascii="Arial" w:hAnsi="Arial" w:cs="Arial"/>
          <w:sz w:val="22"/>
          <w:szCs w:val="22"/>
        </w:rPr>
        <w:t>Unidad de Medida de Actualización (UMA)</w:t>
      </w:r>
      <w:r w:rsidRPr="00F33403">
        <w:rPr>
          <w:rFonts w:ascii="Arial" w:hAnsi="Arial" w:cs="Arial"/>
          <w:bCs/>
          <w:sz w:val="22"/>
          <w:szCs w:val="22"/>
        </w:rPr>
        <w:t xml:space="preserve"> elevadas al año, la tasa aplicable será del 0%.</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Los promotores, desarrolladores e industriales que construyan vivienda de interés social en el Municipio, que sean beneficiados por el incentivo que se otorga en el párrafo anterior, al término de la construcción deberán acreditar ante el Municipio el tipo de construcción que se realizó.</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En el caso de que la adquisición de inmuebles se dé entre padres e hijos la tasa aplicable será de 0%, cuando la adquisición sea entre hermanos o entre abuelos y nietos la tasa aplacable será de 1.5% y cuando la adquisición sea entre cónyuges la tasa aplicable será de 1%, en caso de que la adquisición de inmuebles se dé a través de herencias y legados entre personas distintas de las mencionadas anteriormente la tasa aplicable será de 3%.</w:t>
      </w:r>
    </w:p>
    <w:p w:rsidR="00984302" w:rsidRPr="00F33403" w:rsidRDefault="00984302" w:rsidP="00984302">
      <w:pPr>
        <w:jc w:val="both"/>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CAPÍTULO TERCERO</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DEL IMPUESTO SOBRE EL EJERCICIO DE ACTIVIDADES MERCANTILES</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4.-</w:t>
      </w:r>
      <w:r w:rsidRPr="00F33403">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Múzquiz, Coahuila de Zaragoza, en los términos de las disposiciones legales aplicables.</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lastRenderedPageBreak/>
        <w:t>Este impuesto se pagará de acuerdo a las tasas y cuotas siguientes: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 Comerciantes establecidos con local fijo, localizados en Plazas Municipales $ 2</w:t>
      </w:r>
      <w:r>
        <w:rPr>
          <w:rFonts w:ascii="Arial" w:hAnsi="Arial" w:cs="Arial"/>
          <w:sz w:val="22"/>
          <w:szCs w:val="22"/>
        </w:rPr>
        <w:t>52</w:t>
      </w:r>
      <w:r w:rsidRPr="00F33403">
        <w:rPr>
          <w:rFonts w:ascii="Arial" w:hAnsi="Arial" w:cs="Arial"/>
          <w:sz w:val="22"/>
          <w:szCs w:val="22"/>
        </w:rPr>
        <w:t>.</w:t>
      </w:r>
      <w:r>
        <w:rPr>
          <w:rFonts w:ascii="Arial" w:hAnsi="Arial" w:cs="Arial"/>
          <w:sz w:val="22"/>
          <w:szCs w:val="22"/>
        </w:rPr>
        <w:t>50</w:t>
      </w:r>
      <w:r w:rsidRPr="00F33403">
        <w:rPr>
          <w:rFonts w:ascii="Arial" w:hAnsi="Arial" w:cs="Arial"/>
          <w:sz w:val="22"/>
          <w:szCs w:val="22"/>
        </w:rPr>
        <w:t xml:space="preserve"> mensual.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II.- Comerciantes ambulantes: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jc w:val="both"/>
        <w:rPr>
          <w:rFonts w:ascii="Arial" w:hAnsi="Arial" w:cs="Arial"/>
          <w:sz w:val="22"/>
          <w:szCs w:val="22"/>
        </w:rPr>
      </w:pPr>
      <w:r w:rsidRPr="00F33403">
        <w:rPr>
          <w:rFonts w:ascii="Arial" w:hAnsi="Arial" w:cs="Arial"/>
          <w:sz w:val="22"/>
          <w:szCs w:val="22"/>
        </w:rPr>
        <w:t xml:space="preserve">1.- Que expendan habitualmente en la vía pública, mercancía que no sea para consumo </w:t>
      </w:r>
      <w:r w:rsidR="00CB64A3" w:rsidRPr="00F33403">
        <w:rPr>
          <w:rFonts w:ascii="Arial" w:hAnsi="Arial" w:cs="Arial"/>
          <w:sz w:val="22"/>
          <w:szCs w:val="22"/>
        </w:rPr>
        <w:t>humano $</w:t>
      </w:r>
      <w:r>
        <w:rPr>
          <w:rFonts w:ascii="Arial" w:hAnsi="Arial" w:cs="Arial"/>
          <w:sz w:val="22"/>
          <w:szCs w:val="22"/>
        </w:rPr>
        <w:t>70.50</w:t>
      </w:r>
      <w:r w:rsidRPr="00F33403">
        <w:rPr>
          <w:rFonts w:ascii="Arial" w:hAnsi="Arial" w:cs="Arial"/>
          <w:sz w:val="22"/>
          <w:szCs w:val="22"/>
        </w:rPr>
        <w:t xml:space="preserve"> diarios.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2.- Que expendan habitualmente en la vía pública mercancía para consumo humano: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a).- Por aguas frescas, frutas rebanadas, dulces y otros  $ 12</w:t>
      </w:r>
      <w:r>
        <w:rPr>
          <w:rFonts w:ascii="Arial" w:hAnsi="Arial" w:cs="Arial"/>
          <w:sz w:val="22"/>
          <w:szCs w:val="22"/>
        </w:rPr>
        <w:t>8</w:t>
      </w:r>
      <w:r w:rsidRPr="00F33403">
        <w:rPr>
          <w:rFonts w:ascii="Arial" w:hAnsi="Arial" w:cs="Arial"/>
          <w:sz w:val="22"/>
          <w:szCs w:val="22"/>
        </w:rPr>
        <w:t>.</w:t>
      </w:r>
      <w:r>
        <w:rPr>
          <w:rFonts w:ascii="Arial" w:hAnsi="Arial" w:cs="Arial"/>
          <w:sz w:val="22"/>
          <w:szCs w:val="22"/>
        </w:rPr>
        <w:t>00</w:t>
      </w:r>
      <w:r w:rsidRPr="00F33403">
        <w:rPr>
          <w:rFonts w:ascii="Arial" w:hAnsi="Arial" w:cs="Arial"/>
          <w:sz w:val="22"/>
          <w:szCs w:val="22"/>
        </w:rPr>
        <w:t xml:space="preserve"> mensuales.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b).- Por alimentos preparados, tales como tortas, tacos, lonches y similares $ 12</w:t>
      </w:r>
      <w:r>
        <w:rPr>
          <w:rFonts w:ascii="Arial" w:hAnsi="Arial" w:cs="Arial"/>
          <w:sz w:val="22"/>
          <w:szCs w:val="22"/>
        </w:rPr>
        <w:t>7</w:t>
      </w:r>
      <w:r w:rsidRPr="00F33403">
        <w:rPr>
          <w:rFonts w:ascii="Arial" w:hAnsi="Arial" w:cs="Arial"/>
          <w:sz w:val="22"/>
          <w:szCs w:val="22"/>
        </w:rPr>
        <w:t>.</w:t>
      </w:r>
      <w:r>
        <w:rPr>
          <w:rFonts w:ascii="Arial" w:hAnsi="Arial" w:cs="Arial"/>
          <w:sz w:val="22"/>
          <w:szCs w:val="22"/>
        </w:rPr>
        <w:t>5</w:t>
      </w:r>
      <w:r w:rsidRPr="00F33403">
        <w:rPr>
          <w:rFonts w:ascii="Arial" w:hAnsi="Arial" w:cs="Arial"/>
          <w:sz w:val="22"/>
          <w:szCs w:val="22"/>
        </w:rPr>
        <w:t>0 mensuales.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3.- Que expendan habitualmente en puestos semifijos $ 3</w:t>
      </w:r>
      <w:r>
        <w:rPr>
          <w:rFonts w:ascii="Arial" w:hAnsi="Arial" w:cs="Arial"/>
          <w:sz w:val="22"/>
          <w:szCs w:val="22"/>
        </w:rPr>
        <w:t>73</w:t>
      </w:r>
      <w:r w:rsidRPr="00F33403">
        <w:rPr>
          <w:rFonts w:ascii="Arial" w:hAnsi="Arial" w:cs="Arial"/>
          <w:sz w:val="22"/>
          <w:szCs w:val="22"/>
        </w:rPr>
        <w:t>.00 mensual.</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4.- En ferias, fiestas, verbenas y otros $ 12</w:t>
      </w:r>
      <w:r>
        <w:rPr>
          <w:rFonts w:ascii="Arial" w:hAnsi="Arial" w:cs="Arial"/>
          <w:sz w:val="22"/>
          <w:szCs w:val="22"/>
        </w:rPr>
        <w:t>7</w:t>
      </w:r>
      <w:r w:rsidRPr="00F33403">
        <w:rPr>
          <w:rFonts w:ascii="Arial" w:hAnsi="Arial" w:cs="Arial"/>
          <w:sz w:val="22"/>
          <w:szCs w:val="22"/>
        </w:rPr>
        <w:t>.50 diarios por m2.</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III-. Por permiso para la venta de leña muerta en negocios establecidos comercialmente $ 1</w:t>
      </w:r>
      <w:r>
        <w:rPr>
          <w:rFonts w:ascii="Arial" w:hAnsi="Arial" w:cs="Arial"/>
          <w:sz w:val="22"/>
          <w:szCs w:val="22"/>
        </w:rPr>
        <w:t>14</w:t>
      </w:r>
      <w:r w:rsidRPr="00F33403">
        <w:rPr>
          <w:rFonts w:ascii="Arial" w:hAnsi="Arial" w:cs="Arial"/>
          <w:sz w:val="22"/>
          <w:szCs w:val="22"/>
        </w:rPr>
        <w:t>.</w:t>
      </w:r>
      <w:r>
        <w:rPr>
          <w:rFonts w:ascii="Arial" w:hAnsi="Arial" w:cs="Arial"/>
          <w:sz w:val="22"/>
          <w:szCs w:val="22"/>
        </w:rPr>
        <w:t>5</w:t>
      </w:r>
      <w:r w:rsidRPr="00F33403">
        <w:rPr>
          <w:rFonts w:ascii="Arial" w:hAnsi="Arial" w:cs="Arial"/>
          <w:sz w:val="22"/>
          <w:szCs w:val="22"/>
        </w:rPr>
        <w:t>0 anuales.</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984302" w:rsidRPr="00F33403" w:rsidRDefault="00984302" w:rsidP="00984302">
      <w:pPr>
        <w:tabs>
          <w:tab w:val="left" w:pos="2780"/>
        </w:tabs>
        <w:jc w:val="center"/>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CAPÍTULO CUARTO</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DEL IMPUESTO SOBRE ESPECTÁCULOS Y DIVERSIONES PÚBLICAS</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sz w:val="22"/>
          <w:szCs w:val="22"/>
        </w:rPr>
        <w:t>ARTÍCULO 5.-</w:t>
      </w:r>
      <w:r w:rsidRPr="00F33403">
        <w:rPr>
          <w:rFonts w:ascii="Arial" w:hAnsi="Arial" w:cs="Arial"/>
          <w:bCs/>
          <w:sz w:val="22"/>
          <w:szCs w:val="22"/>
        </w:rPr>
        <w:t xml:space="preserve"> Es objeto de este impuesto la realización de espectáculos y diversiones públicas no gravadas por el Impuesto al Valor Agregado, </w:t>
      </w:r>
      <w:r w:rsidRPr="00F33403">
        <w:rPr>
          <w:rFonts w:ascii="Arial" w:hAnsi="Arial" w:cs="Arial"/>
          <w:sz w:val="22"/>
          <w:szCs w:val="22"/>
        </w:rPr>
        <w:t>se pagará de conformidad a los conceptos, tasas y cuotas siguientes: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I.- Funciones de Circo y Carpas      </w:t>
      </w:r>
      <w:r w:rsidRPr="00F33403">
        <w:rPr>
          <w:rFonts w:ascii="Arial" w:hAnsi="Arial" w:cs="Arial"/>
          <w:sz w:val="22"/>
          <w:szCs w:val="22"/>
        </w:rPr>
        <w:tab/>
        <w:t>4% sobre ingresos brutos.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II.- Funciones de Teatro                  </w:t>
      </w:r>
      <w:r w:rsidRPr="00F33403">
        <w:rPr>
          <w:rFonts w:ascii="Arial" w:hAnsi="Arial" w:cs="Arial"/>
          <w:sz w:val="22"/>
          <w:szCs w:val="22"/>
        </w:rPr>
        <w:tab/>
        <w:t>4% sobre ingresos brutos.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III.- Carreras de Caballos y pelea de gallos previa autorización </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De la Secretaría de Gobernación.    </w:t>
      </w:r>
      <w:r w:rsidRPr="00F33403">
        <w:rPr>
          <w:rFonts w:ascii="Arial" w:hAnsi="Arial" w:cs="Arial"/>
          <w:sz w:val="22"/>
          <w:szCs w:val="22"/>
        </w:rPr>
        <w:tab/>
        <w:t xml:space="preserve">10% sobre ingresos brutos.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IV.- Bailes con fines de lucro</w:t>
      </w:r>
      <w:r w:rsidRPr="00F33403">
        <w:rPr>
          <w:rFonts w:ascii="Arial" w:hAnsi="Arial" w:cs="Arial"/>
          <w:sz w:val="22"/>
          <w:szCs w:val="22"/>
        </w:rPr>
        <w:tab/>
      </w:r>
      <w:r w:rsidRPr="00F33403">
        <w:rPr>
          <w:rFonts w:ascii="Arial" w:hAnsi="Arial" w:cs="Arial"/>
          <w:sz w:val="22"/>
          <w:szCs w:val="22"/>
        </w:rPr>
        <w:tab/>
        <w:t>10% sobre ingresos brutos.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jc w:val="both"/>
        <w:rPr>
          <w:rFonts w:ascii="Arial" w:hAnsi="Arial" w:cs="Arial"/>
          <w:sz w:val="22"/>
          <w:szCs w:val="22"/>
        </w:rPr>
      </w:pPr>
      <w:r w:rsidRPr="00F33403">
        <w:rPr>
          <w:rFonts w:ascii="Arial" w:hAnsi="Arial" w:cs="Arial"/>
          <w:sz w:val="22"/>
          <w:szCs w:val="22"/>
        </w:rPr>
        <w:t xml:space="preserve">V.- Bailes Particulares </w:t>
      </w:r>
      <w:r w:rsidRPr="00F33403">
        <w:rPr>
          <w:rFonts w:ascii="Arial" w:hAnsi="Arial" w:cs="Arial"/>
          <w:sz w:val="22"/>
          <w:szCs w:val="22"/>
        </w:rPr>
        <w:tab/>
        <w:t xml:space="preserve">          </w:t>
      </w:r>
      <w:r w:rsidRPr="00F33403">
        <w:rPr>
          <w:rFonts w:ascii="Arial" w:hAnsi="Arial" w:cs="Arial"/>
          <w:sz w:val="22"/>
          <w:szCs w:val="22"/>
        </w:rPr>
        <w:tab/>
        <w:t>$ 21</w:t>
      </w:r>
      <w:r>
        <w:rPr>
          <w:rFonts w:ascii="Arial" w:hAnsi="Arial" w:cs="Arial"/>
          <w:sz w:val="22"/>
          <w:szCs w:val="22"/>
        </w:rPr>
        <w:t>3</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lastRenderedPageBreak/>
        <w:t xml:space="preserve">En los casos de que el Baile Particular sea organizado con objeto de recabar fondos para fines de beneficencia o de carácter familiar, no se realizara cobro alguno.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VI.- Ferias de                                    </w:t>
      </w:r>
      <w:r w:rsidRPr="00F33403">
        <w:rPr>
          <w:rFonts w:ascii="Arial" w:hAnsi="Arial" w:cs="Arial"/>
          <w:sz w:val="22"/>
          <w:szCs w:val="22"/>
        </w:rPr>
        <w:tab/>
        <w:t>10% sobre el ingreso bruto.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VII.- Charreadas y Jaripeos</w:t>
      </w:r>
      <w:r>
        <w:rPr>
          <w:rFonts w:ascii="Arial" w:hAnsi="Arial" w:cs="Arial"/>
          <w:sz w:val="22"/>
          <w:szCs w:val="22"/>
        </w:rPr>
        <w:tab/>
      </w:r>
      <w:r>
        <w:rPr>
          <w:rFonts w:ascii="Arial" w:hAnsi="Arial" w:cs="Arial"/>
          <w:sz w:val="22"/>
          <w:szCs w:val="22"/>
        </w:rPr>
        <w:tab/>
      </w:r>
      <w:r>
        <w:rPr>
          <w:rFonts w:ascii="Arial" w:hAnsi="Arial" w:cs="Arial"/>
          <w:sz w:val="22"/>
          <w:szCs w:val="22"/>
        </w:rPr>
        <w:tab/>
      </w:r>
      <w:r w:rsidRPr="00F33403">
        <w:rPr>
          <w:rFonts w:ascii="Arial" w:hAnsi="Arial" w:cs="Arial"/>
          <w:sz w:val="22"/>
          <w:szCs w:val="22"/>
        </w:rPr>
        <w:t>10% sobre ingresos bruto.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VIII.- Eventos Deportivos un             </w:t>
      </w:r>
      <w:r w:rsidRPr="00F33403">
        <w:rPr>
          <w:rFonts w:ascii="Arial" w:hAnsi="Arial" w:cs="Arial"/>
          <w:sz w:val="22"/>
          <w:szCs w:val="22"/>
        </w:rPr>
        <w:tab/>
        <w:t>5% sobre ingresos brutos.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IX.- Eventos Culturales una cuota del 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X.- Presentaciones Artísticas          </w:t>
      </w:r>
      <w:r w:rsidRPr="00F33403">
        <w:rPr>
          <w:rFonts w:ascii="Arial" w:hAnsi="Arial" w:cs="Arial"/>
          <w:sz w:val="22"/>
          <w:szCs w:val="22"/>
        </w:rPr>
        <w:tab/>
        <w:t>10% sobre ingresos brutos.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XI.- Funciones de Box, Lucha Libre y otros 5% sobre ingresos brutos.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jc w:val="both"/>
        <w:rPr>
          <w:rFonts w:ascii="Arial" w:hAnsi="Arial" w:cs="Arial"/>
          <w:sz w:val="22"/>
          <w:szCs w:val="22"/>
        </w:rPr>
      </w:pPr>
      <w:r w:rsidRPr="00F33403">
        <w:rPr>
          <w:rFonts w:ascii="Arial" w:hAnsi="Arial" w:cs="Arial"/>
          <w:sz w:val="22"/>
          <w:szCs w:val="22"/>
        </w:rPr>
        <w:t xml:space="preserve">XII.- Juegos mecánicos                    </w:t>
      </w:r>
      <w:r w:rsidRPr="00F33403">
        <w:rPr>
          <w:rFonts w:ascii="Arial" w:hAnsi="Arial" w:cs="Arial"/>
          <w:sz w:val="22"/>
          <w:szCs w:val="22"/>
        </w:rPr>
        <w:tab/>
        <w:t>6% sobre ingresos brutos</w:t>
      </w:r>
    </w:p>
    <w:p w:rsidR="00984302" w:rsidRPr="00F33403" w:rsidRDefault="00984302" w:rsidP="00984302">
      <w:pPr>
        <w:tabs>
          <w:tab w:val="left" w:pos="2780"/>
        </w:tabs>
        <w:jc w:val="both"/>
        <w:rPr>
          <w:rFonts w:ascii="Arial" w:hAnsi="Arial" w:cs="Arial"/>
          <w:b/>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XIII.- Billares; por mesa de billar instalada $ 2</w:t>
      </w:r>
      <w:r>
        <w:rPr>
          <w:rFonts w:ascii="Arial" w:hAnsi="Arial" w:cs="Arial"/>
          <w:sz w:val="22"/>
          <w:szCs w:val="22"/>
        </w:rPr>
        <w:t>1</w:t>
      </w:r>
      <w:r w:rsidRPr="00F33403">
        <w:rPr>
          <w:rFonts w:ascii="Arial" w:hAnsi="Arial" w:cs="Arial"/>
          <w:sz w:val="22"/>
          <w:szCs w:val="22"/>
        </w:rPr>
        <w:t xml:space="preserve">.50 mensual, sin venta de bebidas alcohólicas. En donde se expendan bebidas alcohólicas $ </w:t>
      </w:r>
      <w:r>
        <w:rPr>
          <w:rFonts w:ascii="Arial" w:hAnsi="Arial" w:cs="Arial"/>
          <w:sz w:val="22"/>
          <w:szCs w:val="22"/>
        </w:rPr>
        <w:t>90</w:t>
      </w:r>
      <w:r w:rsidRPr="00F33403">
        <w:rPr>
          <w:rFonts w:ascii="Arial" w:hAnsi="Arial" w:cs="Arial"/>
          <w:sz w:val="22"/>
          <w:szCs w:val="22"/>
        </w:rPr>
        <w:t>.50 mensual por mesa de billar.</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XIV.- Cuando se sustituya la música viva por aparatos electro-musicales para un evento, se pagará una cuota de $ </w:t>
      </w:r>
      <w:r>
        <w:rPr>
          <w:rFonts w:ascii="Arial" w:hAnsi="Arial" w:cs="Arial"/>
          <w:sz w:val="22"/>
          <w:szCs w:val="22"/>
        </w:rPr>
        <w:t>211</w:t>
      </w:r>
      <w:r w:rsidRPr="00F33403">
        <w:rPr>
          <w:rFonts w:ascii="Arial" w:hAnsi="Arial" w:cs="Arial"/>
          <w:sz w:val="22"/>
          <w:szCs w:val="22"/>
        </w:rPr>
        <w:t>.50.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sz w:val="22"/>
          <w:szCs w:val="22"/>
        </w:rPr>
        <w:t>XV.- Video juegos establecidos se pagará una cuota de $ 5</w:t>
      </w:r>
      <w:r>
        <w:rPr>
          <w:rFonts w:ascii="Arial" w:hAnsi="Arial" w:cs="Arial"/>
          <w:sz w:val="22"/>
          <w:szCs w:val="22"/>
        </w:rPr>
        <w:t>7</w:t>
      </w:r>
      <w:r w:rsidRPr="00F33403">
        <w:rPr>
          <w:rFonts w:ascii="Arial" w:hAnsi="Arial" w:cs="Arial"/>
          <w:sz w:val="22"/>
          <w:szCs w:val="22"/>
        </w:rPr>
        <w:t>.00 por máquina mensual.</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CAPÍTULO QUINTO</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DEL IMPUESTO SOBRE LOTERÍAS, RIFAS Y SORTEOS</w:t>
      </w:r>
    </w:p>
    <w:p w:rsidR="00984302" w:rsidRPr="00F33403" w:rsidRDefault="00984302" w:rsidP="00984302">
      <w:pPr>
        <w:tabs>
          <w:tab w:val="left" w:pos="2780"/>
        </w:tabs>
        <w:jc w:val="both"/>
        <w:rPr>
          <w:rFonts w:ascii="Arial" w:hAnsi="Arial" w:cs="Arial"/>
          <w:b/>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sz w:val="22"/>
          <w:szCs w:val="22"/>
        </w:rPr>
        <w:t>ARTÍCULO 6.-</w:t>
      </w:r>
      <w:r w:rsidRPr="00F33403">
        <w:rPr>
          <w:rFonts w:ascii="Arial" w:hAnsi="Arial" w:cs="Arial"/>
          <w:bCs/>
          <w:sz w:val="22"/>
          <w:szCs w:val="22"/>
        </w:rPr>
        <w:t xml:space="preserve"> Es objeto de este impuesto la realización o explotación de loterías, rifas y sorteos o juegos permitidos y autorizados conforme a la Ley Federal de Juegos y Sorteos. </w:t>
      </w:r>
      <w:r w:rsidRPr="00F33403">
        <w:rPr>
          <w:rFonts w:ascii="Arial" w:hAnsi="Arial" w:cs="Arial"/>
          <w:sz w:val="22"/>
          <w:szCs w:val="22"/>
        </w:rPr>
        <w:t>Se pagará con la tasa del 10% sobre el valor de los ingresos que se perciban cuando se trate de eventos con fines de lucro, en el caso de que éstos sean con el propósito para promover ventas, servicios u otros, se pagará el mismo porcentaje, aplicando sobre el valor comercial de los premios (previo permiso de la Secretaría de Gobernación).</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CAPÍTULO SÉXTO</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LAS CONTRIBUCIONES ESPECIALES</w:t>
      </w:r>
    </w:p>
    <w:p w:rsidR="00984302" w:rsidRPr="00F33403" w:rsidRDefault="00984302" w:rsidP="00984302">
      <w:pPr>
        <w:tabs>
          <w:tab w:val="left" w:pos="2780"/>
        </w:tabs>
        <w:jc w:val="center"/>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SECCIÓN I</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LA CONTRIBUCIÓN POR GASTO</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b/>
          <w:bCs/>
          <w:sz w:val="22"/>
          <w:szCs w:val="22"/>
        </w:rPr>
      </w:pPr>
      <w:r w:rsidRPr="00F33403">
        <w:rPr>
          <w:rFonts w:ascii="Arial" w:hAnsi="Arial" w:cs="Arial"/>
          <w:b/>
          <w:sz w:val="22"/>
          <w:szCs w:val="22"/>
        </w:rPr>
        <w:t>ARTÍCULO 7.-</w:t>
      </w:r>
      <w:r w:rsidRPr="00F33403">
        <w:rPr>
          <w:rFonts w:ascii="Arial" w:hAnsi="Arial" w:cs="Arial"/>
          <w:bCs/>
          <w:sz w:val="22"/>
          <w:szCs w:val="22"/>
        </w:rPr>
        <w:t xml:space="preserve"> Es objeto de esta contribución el gasto público específico que se origine por el ejercicio de una determinada actividad de particulares. </w:t>
      </w:r>
      <w:r w:rsidRPr="00F33403">
        <w:rPr>
          <w:rFonts w:ascii="Arial" w:hAnsi="Arial" w:cs="Arial"/>
          <w:sz w:val="22"/>
          <w:szCs w:val="22"/>
        </w:rPr>
        <w:t>En todo caso, el porcentaje a contribuir por los particulares se dividirá conforme al mencionado procedimiento entre los propietarios de los predios beneficiados.</w:t>
      </w:r>
    </w:p>
    <w:p w:rsidR="00984302" w:rsidRDefault="00984302" w:rsidP="00984302">
      <w:pPr>
        <w:tabs>
          <w:tab w:val="left" w:pos="2550"/>
          <w:tab w:val="left" w:pos="2780"/>
          <w:tab w:val="center" w:pos="3350"/>
        </w:tabs>
        <w:rPr>
          <w:rFonts w:ascii="Arial" w:hAnsi="Arial" w:cs="Arial"/>
          <w:b/>
          <w:bCs/>
          <w:sz w:val="22"/>
          <w:szCs w:val="22"/>
        </w:rPr>
      </w:pPr>
      <w:r w:rsidRPr="00F33403">
        <w:rPr>
          <w:rFonts w:ascii="Arial" w:hAnsi="Arial" w:cs="Arial"/>
          <w:b/>
          <w:bCs/>
          <w:sz w:val="22"/>
          <w:szCs w:val="22"/>
        </w:rPr>
        <w:tab/>
      </w:r>
    </w:p>
    <w:p w:rsidR="00C56978" w:rsidRDefault="00C56978" w:rsidP="00984302">
      <w:pPr>
        <w:tabs>
          <w:tab w:val="left" w:pos="2550"/>
          <w:tab w:val="left" w:pos="2780"/>
          <w:tab w:val="center" w:pos="3350"/>
        </w:tabs>
        <w:rPr>
          <w:rFonts w:ascii="Arial" w:hAnsi="Arial" w:cs="Arial"/>
          <w:b/>
          <w:bCs/>
          <w:sz w:val="22"/>
          <w:szCs w:val="22"/>
        </w:rPr>
      </w:pPr>
    </w:p>
    <w:p w:rsidR="00C56978" w:rsidRDefault="00C56978" w:rsidP="00984302">
      <w:pPr>
        <w:tabs>
          <w:tab w:val="left" w:pos="2550"/>
          <w:tab w:val="left" w:pos="2780"/>
          <w:tab w:val="center" w:pos="3350"/>
        </w:tabs>
        <w:rPr>
          <w:rFonts w:ascii="Arial" w:hAnsi="Arial" w:cs="Arial"/>
          <w:b/>
          <w:bCs/>
          <w:sz w:val="22"/>
          <w:szCs w:val="22"/>
        </w:rPr>
      </w:pPr>
    </w:p>
    <w:p w:rsidR="00C56978" w:rsidRDefault="00C56978" w:rsidP="00984302">
      <w:pPr>
        <w:tabs>
          <w:tab w:val="left" w:pos="2550"/>
          <w:tab w:val="left" w:pos="2780"/>
          <w:tab w:val="center" w:pos="3350"/>
        </w:tabs>
        <w:rPr>
          <w:rFonts w:ascii="Arial" w:hAnsi="Arial" w:cs="Arial"/>
          <w:b/>
          <w:bCs/>
          <w:sz w:val="22"/>
          <w:szCs w:val="22"/>
        </w:rPr>
      </w:pPr>
    </w:p>
    <w:p w:rsidR="00C56978" w:rsidRPr="00F33403" w:rsidRDefault="00C56978" w:rsidP="00984302">
      <w:pPr>
        <w:tabs>
          <w:tab w:val="left" w:pos="2550"/>
          <w:tab w:val="left" w:pos="2780"/>
          <w:tab w:val="center" w:pos="3350"/>
        </w:tabs>
        <w:rPr>
          <w:rFonts w:ascii="Arial" w:hAnsi="Arial" w:cs="Arial"/>
          <w:b/>
          <w:bCs/>
          <w:sz w:val="22"/>
          <w:szCs w:val="22"/>
        </w:rPr>
      </w:pPr>
    </w:p>
    <w:p w:rsidR="00984302" w:rsidRPr="00F33403" w:rsidRDefault="00984302" w:rsidP="00984302">
      <w:pPr>
        <w:jc w:val="center"/>
        <w:rPr>
          <w:rFonts w:ascii="Arial" w:hAnsi="Arial" w:cs="Arial"/>
          <w:b/>
          <w:bCs/>
          <w:sz w:val="22"/>
          <w:szCs w:val="22"/>
        </w:rPr>
      </w:pPr>
      <w:r w:rsidRPr="00F33403">
        <w:rPr>
          <w:rFonts w:ascii="Arial" w:hAnsi="Arial" w:cs="Arial"/>
          <w:b/>
          <w:bCs/>
          <w:sz w:val="22"/>
          <w:szCs w:val="22"/>
        </w:rPr>
        <w:lastRenderedPageBreak/>
        <w:t>SECCIÓN II</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POR RESPONSABILIDAD OBJETIVA</w:t>
      </w:r>
    </w:p>
    <w:p w:rsidR="00984302" w:rsidRPr="00F33403" w:rsidRDefault="00984302" w:rsidP="00984302">
      <w:pPr>
        <w:tabs>
          <w:tab w:val="left" w:pos="2780"/>
        </w:tabs>
        <w:jc w:val="both"/>
        <w:rPr>
          <w:rFonts w:ascii="Arial" w:hAnsi="Arial" w:cs="Arial"/>
          <w:b/>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8.-</w:t>
      </w:r>
      <w:r w:rsidRPr="00F33403">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F33403">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CAPÍTULO SÉPTIMO</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LOS DERECHOS POR LA PRESTACIÓN DE SERVICIOS PÚBLICOS</w:t>
      </w:r>
    </w:p>
    <w:p w:rsidR="00984302" w:rsidRPr="00F33403" w:rsidRDefault="00984302" w:rsidP="00984302">
      <w:pPr>
        <w:tabs>
          <w:tab w:val="left" w:pos="2780"/>
        </w:tabs>
        <w:jc w:val="center"/>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SECCIÓN I</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LOS SERVICIOS DE AGUA POTABLE Y ALCANTARILLADO</w:t>
      </w:r>
    </w:p>
    <w:p w:rsidR="00984302" w:rsidRPr="00F33403" w:rsidRDefault="00984302" w:rsidP="00984302">
      <w:pPr>
        <w:tabs>
          <w:tab w:val="left" w:pos="2780"/>
        </w:tabs>
        <w:jc w:val="both"/>
        <w:rPr>
          <w:rFonts w:ascii="Arial" w:hAnsi="Arial" w:cs="Arial"/>
          <w:b/>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9.-</w:t>
      </w:r>
      <w:r w:rsidRPr="00F33403">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 y las disposiciones que establece la </w:t>
      </w:r>
      <w:r w:rsidRPr="00F33403">
        <w:rPr>
          <w:rFonts w:ascii="Arial" w:hAnsi="Arial" w:cs="Arial"/>
          <w:sz w:val="22"/>
          <w:szCs w:val="22"/>
        </w:rPr>
        <w:t>Junta Administradora de Agua Potable y Alcantarillado de Múzquiz, Coahuila de Zaragoza.</w:t>
      </w:r>
    </w:p>
    <w:p w:rsidR="00984302"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Cuando el usuario desee pagar de 6 meses o hasta 12 meses del año actual por concepto de agua potable, y se cubran antes del 31 de enero, se otorgará un incentivo al contribuyente del 15%, en el mes de febrero se otorgará un incentivo del 10% y en el mes de marzo se otorgará un Incentivo del 5%.</w:t>
      </w:r>
    </w:p>
    <w:p w:rsidR="00984302" w:rsidRPr="00F33403" w:rsidRDefault="00984302" w:rsidP="00984302">
      <w:pPr>
        <w:tabs>
          <w:tab w:val="left" w:pos="2780"/>
        </w:tabs>
        <w:jc w:val="both"/>
        <w:rPr>
          <w:rFonts w:ascii="Arial" w:hAnsi="Arial" w:cs="Arial"/>
          <w:b/>
          <w:sz w:val="22"/>
          <w:szCs w:val="22"/>
        </w:rPr>
      </w:pPr>
    </w:p>
    <w:p w:rsidR="00984302" w:rsidRPr="00F33403" w:rsidRDefault="00984302" w:rsidP="00984302">
      <w:pPr>
        <w:jc w:val="both"/>
        <w:rPr>
          <w:rFonts w:ascii="Arial" w:hAnsi="Arial" w:cs="Arial"/>
          <w:sz w:val="22"/>
          <w:szCs w:val="22"/>
        </w:rPr>
      </w:pPr>
      <w:r w:rsidRPr="00F33403">
        <w:rPr>
          <w:rFonts w:ascii="Arial" w:hAnsi="Arial" w:cs="Arial"/>
          <w:sz w:val="22"/>
          <w:szCs w:val="22"/>
        </w:rPr>
        <w:t>1.- Cuota mensual de agua potable sin medidor</w:t>
      </w:r>
      <w:r w:rsidRPr="00F33403">
        <w:rPr>
          <w:rFonts w:ascii="Arial" w:hAnsi="Arial" w:cs="Arial"/>
          <w:sz w:val="22"/>
          <w:szCs w:val="22"/>
        </w:rPr>
        <w:tab/>
        <w:t xml:space="preserve">$  </w:t>
      </w:r>
      <w:r>
        <w:rPr>
          <w:rFonts w:ascii="Arial" w:hAnsi="Arial" w:cs="Arial"/>
          <w:sz w:val="22"/>
          <w:szCs w:val="22"/>
        </w:rPr>
        <w:t xml:space="preserve"> 62</w:t>
      </w:r>
      <w:r w:rsidRPr="00F33403">
        <w:rPr>
          <w:rFonts w:ascii="Arial" w:hAnsi="Arial" w:cs="Arial"/>
          <w:sz w:val="22"/>
          <w:szCs w:val="22"/>
        </w:rPr>
        <w:t>.</w:t>
      </w:r>
      <w:r>
        <w:rPr>
          <w:rFonts w:ascii="Arial" w:hAnsi="Arial" w:cs="Arial"/>
          <w:sz w:val="22"/>
          <w:szCs w:val="22"/>
        </w:rPr>
        <w:t>5</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Cs/>
          <w:sz w:val="22"/>
          <w:szCs w:val="22"/>
        </w:rPr>
        <w:t xml:space="preserve">2.- Cuota mensual de agua potable sin medidor </w:t>
      </w: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Cs/>
          <w:sz w:val="22"/>
          <w:szCs w:val="22"/>
        </w:rPr>
        <w:t xml:space="preserve">      a zonas con agua por tandeo                           </w:t>
      </w:r>
      <w:r w:rsidRPr="00F33403">
        <w:rPr>
          <w:rFonts w:ascii="Arial" w:hAnsi="Arial" w:cs="Arial"/>
          <w:bCs/>
          <w:sz w:val="22"/>
          <w:szCs w:val="22"/>
        </w:rPr>
        <w:tab/>
        <w:t xml:space="preserve">$  </w:t>
      </w:r>
      <w:r>
        <w:rPr>
          <w:rFonts w:ascii="Arial" w:hAnsi="Arial" w:cs="Arial"/>
          <w:bCs/>
          <w:sz w:val="22"/>
          <w:szCs w:val="22"/>
        </w:rPr>
        <w:t xml:space="preserve"> 30</w:t>
      </w:r>
      <w:r w:rsidRPr="00F33403">
        <w:rPr>
          <w:rFonts w:ascii="Arial" w:hAnsi="Arial" w:cs="Arial"/>
          <w:bCs/>
          <w:sz w:val="22"/>
          <w:szCs w:val="22"/>
        </w:rPr>
        <w:t>.</w:t>
      </w:r>
      <w:r>
        <w:rPr>
          <w:rFonts w:ascii="Arial" w:hAnsi="Arial" w:cs="Arial"/>
          <w:bCs/>
          <w:sz w:val="22"/>
          <w:szCs w:val="22"/>
        </w:rPr>
        <w:t>5</w:t>
      </w:r>
      <w:r w:rsidRPr="00F33403">
        <w:rPr>
          <w:rFonts w:ascii="Arial" w:hAnsi="Arial" w:cs="Arial"/>
          <w:bCs/>
          <w:sz w:val="22"/>
          <w:szCs w:val="22"/>
        </w:rPr>
        <w:t xml:space="preserve">0          </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3.- Cuota mensual de drenaje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xml:space="preserve">$  </w:t>
      </w:r>
      <w:r>
        <w:rPr>
          <w:rFonts w:ascii="Arial" w:hAnsi="Arial" w:cs="Arial"/>
          <w:sz w:val="22"/>
          <w:szCs w:val="22"/>
        </w:rPr>
        <w:t xml:space="preserve"> </w:t>
      </w:r>
      <w:r w:rsidRPr="00F33403">
        <w:rPr>
          <w:rFonts w:ascii="Arial" w:hAnsi="Arial" w:cs="Arial"/>
          <w:sz w:val="22"/>
          <w:szCs w:val="22"/>
        </w:rPr>
        <w:t>13.</w:t>
      </w:r>
      <w:r>
        <w:rPr>
          <w:rFonts w:ascii="Arial" w:hAnsi="Arial" w:cs="Arial"/>
          <w:sz w:val="22"/>
          <w:szCs w:val="22"/>
        </w:rPr>
        <w:t>5</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4.- Constancia de no adeudo              </w:t>
      </w:r>
      <w:r w:rsidRPr="00F33403">
        <w:rPr>
          <w:rFonts w:ascii="Arial" w:hAnsi="Arial" w:cs="Arial"/>
          <w:sz w:val="22"/>
          <w:szCs w:val="22"/>
        </w:rPr>
        <w:tab/>
      </w:r>
      <w:r w:rsidRPr="00F33403">
        <w:rPr>
          <w:rFonts w:ascii="Arial" w:hAnsi="Arial" w:cs="Arial"/>
          <w:sz w:val="22"/>
          <w:szCs w:val="22"/>
        </w:rPr>
        <w:tab/>
        <w:t xml:space="preserve">$    </w:t>
      </w:r>
      <w:r>
        <w:rPr>
          <w:rFonts w:ascii="Arial" w:hAnsi="Arial" w:cs="Arial"/>
          <w:sz w:val="22"/>
          <w:szCs w:val="22"/>
        </w:rPr>
        <w:t xml:space="preserve"> </w:t>
      </w:r>
      <w:r w:rsidRPr="00F33403">
        <w:rPr>
          <w:rFonts w:ascii="Arial" w:hAnsi="Arial" w:cs="Arial"/>
          <w:sz w:val="22"/>
          <w:szCs w:val="22"/>
        </w:rPr>
        <w:t>0.00.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5.- Cambio de Nombre de Usuario                         </w:t>
      </w:r>
      <w:r w:rsidRPr="00F33403">
        <w:rPr>
          <w:rFonts w:ascii="Arial" w:hAnsi="Arial" w:cs="Arial"/>
          <w:sz w:val="22"/>
          <w:szCs w:val="22"/>
        </w:rPr>
        <w:tab/>
        <w:t>$ 1</w:t>
      </w:r>
      <w:r>
        <w:rPr>
          <w:rFonts w:ascii="Arial" w:hAnsi="Arial" w:cs="Arial"/>
          <w:sz w:val="22"/>
          <w:szCs w:val="22"/>
        </w:rPr>
        <w:t>25</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 </w:t>
      </w:r>
    </w:p>
    <w:tbl>
      <w:tblPr>
        <w:tblW w:w="0" w:type="auto"/>
        <w:jc w:val="center"/>
        <w:tblLayout w:type="fixed"/>
        <w:tblCellMar>
          <w:left w:w="0" w:type="dxa"/>
          <w:right w:w="0" w:type="dxa"/>
        </w:tblCellMar>
        <w:tblLook w:val="00A0" w:firstRow="1" w:lastRow="0" w:firstColumn="1" w:lastColumn="0" w:noHBand="0" w:noVBand="0"/>
      </w:tblPr>
      <w:tblGrid>
        <w:gridCol w:w="2708"/>
        <w:gridCol w:w="2000"/>
        <w:gridCol w:w="2305"/>
        <w:gridCol w:w="1970"/>
      </w:tblGrid>
      <w:tr w:rsidR="00984302" w:rsidRPr="00F33403" w:rsidTr="00240BD5">
        <w:trPr>
          <w:trHeight w:val="19"/>
          <w:jc w:val="center"/>
        </w:trPr>
        <w:tc>
          <w:tcPr>
            <w:tcW w:w="27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TARIFA</w:t>
            </w:r>
          </w:p>
        </w:tc>
        <w:tc>
          <w:tcPr>
            <w:tcW w:w="20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CONTRATO</w:t>
            </w:r>
          </w:p>
        </w:tc>
        <w:tc>
          <w:tcPr>
            <w:tcW w:w="23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INSTALACION</w:t>
            </w:r>
          </w:p>
        </w:tc>
        <w:tc>
          <w:tcPr>
            <w:tcW w:w="1970" w:type="dxa"/>
            <w:tcBorders>
              <w:top w:val="single" w:sz="8" w:space="0" w:color="000000"/>
              <w:left w:val="single" w:sz="8" w:space="0" w:color="000000"/>
              <w:bottom w:val="single" w:sz="8" w:space="0" w:color="000000"/>
              <w:right w:val="single" w:sz="8" w:space="0" w:color="000000"/>
            </w:tcBorders>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RECONEXION</w:t>
            </w:r>
          </w:p>
        </w:tc>
      </w:tr>
      <w:tr w:rsidR="00984302" w:rsidRPr="00F33403" w:rsidTr="00240BD5">
        <w:trPr>
          <w:trHeight w:val="19"/>
          <w:jc w:val="center"/>
        </w:trPr>
        <w:tc>
          <w:tcPr>
            <w:tcW w:w="27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Domestica</w:t>
            </w:r>
          </w:p>
        </w:tc>
        <w:tc>
          <w:tcPr>
            <w:tcW w:w="20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center"/>
              <w:rPr>
                <w:rFonts w:ascii="Arial" w:hAnsi="Arial" w:cs="Arial"/>
                <w:sz w:val="22"/>
                <w:szCs w:val="22"/>
              </w:rPr>
            </w:pPr>
            <w:r w:rsidRPr="00F33403">
              <w:rPr>
                <w:rFonts w:ascii="Arial" w:hAnsi="Arial" w:cs="Arial"/>
                <w:bCs/>
                <w:sz w:val="22"/>
                <w:szCs w:val="22"/>
              </w:rPr>
              <w:t xml:space="preserve">$    </w:t>
            </w:r>
            <w:r>
              <w:rPr>
                <w:rFonts w:ascii="Arial" w:hAnsi="Arial" w:cs="Arial"/>
                <w:bCs/>
                <w:sz w:val="22"/>
                <w:szCs w:val="22"/>
              </w:rPr>
              <w:t>617</w:t>
            </w:r>
            <w:r w:rsidRPr="00F33403">
              <w:rPr>
                <w:rFonts w:ascii="Arial" w:hAnsi="Arial" w:cs="Arial"/>
                <w:bCs/>
                <w:sz w:val="22"/>
                <w:szCs w:val="22"/>
              </w:rPr>
              <w:t>.00</w:t>
            </w:r>
          </w:p>
        </w:tc>
        <w:tc>
          <w:tcPr>
            <w:tcW w:w="23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center"/>
              <w:rPr>
                <w:rFonts w:ascii="Arial" w:hAnsi="Arial" w:cs="Arial"/>
                <w:sz w:val="22"/>
                <w:szCs w:val="22"/>
              </w:rPr>
            </w:pPr>
            <w:r w:rsidRPr="00F33403">
              <w:rPr>
                <w:rFonts w:ascii="Arial" w:hAnsi="Arial" w:cs="Arial"/>
                <w:bCs/>
                <w:sz w:val="22"/>
                <w:szCs w:val="22"/>
              </w:rPr>
              <w:t>$ 3</w:t>
            </w:r>
            <w:r>
              <w:rPr>
                <w:rFonts w:ascii="Arial" w:hAnsi="Arial" w:cs="Arial"/>
                <w:bCs/>
                <w:sz w:val="22"/>
                <w:szCs w:val="22"/>
              </w:rPr>
              <w:t>76</w:t>
            </w:r>
            <w:r w:rsidRPr="00F33403">
              <w:rPr>
                <w:rFonts w:ascii="Arial" w:hAnsi="Arial" w:cs="Arial"/>
                <w:bCs/>
                <w:sz w:val="22"/>
                <w:szCs w:val="22"/>
              </w:rPr>
              <w:t>.00</w:t>
            </w:r>
          </w:p>
        </w:tc>
        <w:tc>
          <w:tcPr>
            <w:tcW w:w="1970" w:type="dxa"/>
            <w:tcBorders>
              <w:top w:val="single" w:sz="8" w:space="0" w:color="000000"/>
              <w:left w:val="single" w:sz="8" w:space="0" w:color="000000"/>
              <w:bottom w:val="single" w:sz="8" w:space="0" w:color="000000"/>
              <w:right w:val="single" w:sz="8" w:space="0" w:color="000000"/>
            </w:tcBorders>
          </w:tcPr>
          <w:p w:rsidR="00984302" w:rsidRPr="00F33403" w:rsidRDefault="00984302" w:rsidP="00984302">
            <w:pPr>
              <w:tabs>
                <w:tab w:val="left" w:pos="2780"/>
              </w:tabs>
              <w:jc w:val="center"/>
              <w:rPr>
                <w:rFonts w:ascii="Arial" w:hAnsi="Arial" w:cs="Arial"/>
                <w:bCs/>
                <w:sz w:val="22"/>
                <w:szCs w:val="22"/>
              </w:rPr>
            </w:pPr>
            <w:r w:rsidRPr="00F33403">
              <w:rPr>
                <w:rFonts w:ascii="Arial" w:hAnsi="Arial" w:cs="Arial"/>
                <w:bCs/>
                <w:sz w:val="22"/>
                <w:szCs w:val="22"/>
              </w:rPr>
              <w:t>$ 2</w:t>
            </w:r>
            <w:r>
              <w:rPr>
                <w:rFonts w:ascii="Arial" w:hAnsi="Arial" w:cs="Arial"/>
                <w:bCs/>
                <w:sz w:val="22"/>
                <w:szCs w:val="22"/>
              </w:rPr>
              <w:t>12</w:t>
            </w:r>
            <w:r w:rsidRPr="00F33403">
              <w:rPr>
                <w:rFonts w:ascii="Arial" w:hAnsi="Arial" w:cs="Arial"/>
                <w:bCs/>
                <w:sz w:val="22"/>
                <w:szCs w:val="22"/>
              </w:rPr>
              <w:t>.00</w:t>
            </w:r>
          </w:p>
        </w:tc>
      </w:tr>
      <w:tr w:rsidR="00984302" w:rsidRPr="00F33403" w:rsidTr="00240BD5">
        <w:trPr>
          <w:trHeight w:val="19"/>
          <w:jc w:val="center"/>
        </w:trPr>
        <w:tc>
          <w:tcPr>
            <w:tcW w:w="27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Comercial</w:t>
            </w:r>
          </w:p>
        </w:tc>
        <w:tc>
          <w:tcPr>
            <w:tcW w:w="20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center"/>
              <w:rPr>
                <w:rFonts w:ascii="Arial" w:hAnsi="Arial" w:cs="Arial"/>
                <w:sz w:val="22"/>
                <w:szCs w:val="22"/>
              </w:rPr>
            </w:pPr>
            <w:r w:rsidRPr="00F33403">
              <w:rPr>
                <w:rFonts w:ascii="Arial" w:hAnsi="Arial" w:cs="Arial"/>
                <w:bCs/>
                <w:sz w:val="22"/>
                <w:szCs w:val="22"/>
              </w:rPr>
              <w:t>$ 1,1</w:t>
            </w:r>
            <w:r>
              <w:rPr>
                <w:rFonts w:ascii="Arial" w:hAnsi="Arial" w:cs="Arial"/>
                <w:bCs/>
                <w:sz w:val="22"/>
                <w:szCs w:val="22"/>
              </w:rPr>
              <w:t>66</w:t>
            </w:r>
            <w:r w:rsidRPr="00F33403">
              <w:rPr>
                <w:rFonts w:ascii="Arial" w:hAnsi="Arial" w:cs="Arial"/>
                <w:bCs/>
                <w:sz w:val="22"/>
                <w:szCs w:val="22"/>
              </w:rPr>
              <w:t>.00</w:t>
            </w:r>
          </w:p>
        </w:tc>
        <w:tc>
          <w:tcPr>
            <w:tcW w:w="23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center"/>
              <w:rPr>
                <w:rFonts w:ascii="Arial" w:hAnsi="Arial" w:cs="Arial"/>
                <w:sz w:val="22"/>
                <w:szCs w:val="22"/>
              </w:rPr>
            </w:pPr>
            <w:r w:rsidRPr="00F33403">
              <w:rPr>
                <w:rFonts w:ascii="Arial" w:hAnsi="Arial" w:cs="Arial"/>
                <w:bCs/>
                <w:sz w:val="22"/>
                <w:szCs w:val="22"/>
              </w:rPr>
              <w:t>$ 3</w:t>
            </w:r>
            <w:r>
              <w:rPr>
                <w:rFonts w:ascii="Arial" w:hAnsi="Arial" w:cs="Arial"/>
                <w:bCs/>
                <w:sz w:val="22"/>
                <w:szCs w:val="22"/>
              </w:rPr>
              <w:t>76</w:t>
            </w:r>
            <w:r w:rsidRPr="00F33403">
              <w:rPr>
                <w:rFonts w:ascii="Arial" w:hAnsi="Arial" w:cs="Arial"/>
                <w:bCs/>
                <w:sz w:val="22"/>
                <w:szCs w:val="22"/>
              </w:rPr>
              <w:t>.00</w:t>
            </w:r>
          </w:p>
        </w:tc>
        <w:tc>
          <w:tcPr>
            <w:tcW w:w="1970" w:type="dxa"/>
            <w:tcBorders>
              <w:top w:val="single" w:sz="8" w:space="0" w:color="000000"/>
              <w:left w:val="single" w:sz="8" w:space="0" w:color="000000"/>
              <w:bottom w:val="single" w:sz="8" w:space="0" w:color="000000"/>
              <w:right w:val="single" w:sz="8" w:space="0" w:color="000000"/>
            </w:tcBorders>
          </w:tcPr>
          <w:p w:rsidR="00984302" w:rsidRPr="00F33403" w:rsidRDefault="00984302" w:rsidP="00984302">
            <w:pPr>
              <w:tabs>
                <w:tab w:val="left" w:pos="2780"/>
              </w:tabs>
              <w:jc w:val="center"/>
              <w:rPr>
                <w:rFonts w:ascii="Arial" w:hAnsi="Arial" w:cs="Arial"/>
                <w:bCs/>
                <w:sz w:val="22"/>
                <w:szCs w:val="22"/>
              </w:rPr>
            </w:pPr>
            <w:r w:rsidRPr="00F33403">
              <w:rPr>
                <w:rFonts w:ascii="Arial" w:hAnsi="Arial" w:cs="Arial"/>
                <w:bCs/>
                <w:sz w:val="22"/>
                <w:szCs w:val="22"/>
              </w:rPr>
              <w:t>$ 2</w:t>
            </w:r>
            <w:r>
              <w:rPr>
                <w:rFonts w:ascii="Arial" w:hAnsi="Arial" w:cs="Arial"/>
                <w:bCs/>
                <w:sz w:val="22"/>
                <w:szCs w:val="22"/>
              </w:rPr>
              <w:t>65</w:t>
            </w:r>
            <w:r w:rsidRPr="00F33403">
              <w:rPr>
                <w:rFonts w:ascii="Arial" w:hAnsi="Arial" w:cs="Arial"/>
                <w:bCs/>
                <w:sz w:val="22"/>
                <w:szCs w:val="22"/>
              </w:rPr>
              <w:t>.00</w:t>
            </w:r>
          </w:p>
        </w:tc>
      </w:tr>
      <w:tr w:rsidR="00984302" w:rsidRPr="00F33403" w:rsidTr="00240BD5">
        <w:trPr>
          <w:trHeight w:val="19"/>
          <w:jc w:val="center"/>
        </w:trPr>
        <w:tc>
          <w:tcPr>
            <w:tcW w:w="27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Industrial</w:t>
            </w:r>
          </w:p>
        </w:tc>
        <w:tc>
          <w:tcPr>
            <w:tcW w:w="20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84302" w:rsidRPr="00F33403" w:rsidRDefault="00984302" w:rsidP="00984302">
            <w:pPr>
              <w:tabs>
                <w:tab w:val="left" w:pos="2780"/>
              </w:tabs>
              <w:jc w:val="center"/>
              <w:rPr>
                <w:rFonts w:ascii="Arial" w:hAnsi="Arial" w:cs="Arial"/>
                <w:bCs/>
                <w:sz w:val="22"/>
                <w:szCs w:val="22"/>
              </w:rPr>
            </w:pPr>
            <w:r w:rsidRPr="00F33403">
              <w:rPr>
                <w:rFonts w:ascii="Arial" w:hAnsi="Arial" w:cs="Arial"/>
                <w:bCs/>
                <w:sz w:val="22"/>
                <w:szCs w:val="22"/>
              </w:rPr>
              <w:t>$ 3,</w:t>
            </w:r>
            <w:r>
              <w:rPr>
                <w:rFonts w:ascii="Arial" w:hAnsi="Arial" w:cs="Arial"/>
                <w:bCs/>
                <w:sz w:val="22"/>
                <w:szCs w:val="22"/>
              </w:rPr>
              <w:t>288</w:t>
            </w:r>
            <w:r w:rsidRPr="00F33403">
              <w:rPr>
                <w:rFonts w:ascii="Arial" w:hAnsi="Arial" w:cs="Arial"/>
                <w:bCs/>
                <w:sz w:val="22"/>
                <w:szCs w:val="22"/>
              </w:rPr>
              <w:t>.00</w:t>
            </w:r>
          </w:p>
        </w:tc>
        <w:tc>
          <w:tcPr>
            <w:tcW w:w="23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84302" w:rsidRPr="00F33403" w:rsidRDefault="00984302" w:rsidP="00984302">
            <w:pPr>
              <w:tabs>
                <w:tab w:val="left" w:pos="2780"/>
              </w:tabs>
              <w:jc w:val="center"/>
              <w:rPr>
                <w:rFonts w:ascii="Arial" w:hAnsi="Arial" w:cs="Arial"/>
                <w:bCs/>
                <w:sz w:val="22"/>
                <w:szCs w:val="22"/>
              </w:rPr>
            </w:pPr>
            <w:r w:rsidRPr="00F33403">
              <w:rPr>
                <w:rFonts w:ascii="Arial" w:hAnsi="Arial" w:cs="Arial"/>
                <w:bCs/>
                <w:sz w:val="22"/>
                <w:szCs w:val="22"/>
              </w:rPr>
              <w:t>$ 3</w:t>
            </w:r>
            <w:r>
              <w:rPr>
                <w:rFonts w:ascii="Arial" w:hAnsi="Arial" w:cs="Arial"/>
                <w:bCs/>
                <w:sz w:val="22"/>
                <w:szCs w:val="22"/>
              </w:rPr>
              <w:t>76</w:t>
            </w:r>
            <w:r w:rsidRPr="00F33403">
              <w:rPr>
                <w:rFonts w:ascii="Arial" w:hAnsi="Arial" w:cs="Arial"/>
                <w:bCs/>
                <w:sz w:val="22"/>
                <w:szCs w:val="22"/>
              </w:rPr>
              <w:t>.00</w:t>
            </w:r>
          </w:p>
        </w:tc>
        <w:tc>
          <w:tcPr>
            <w:tcW w:w="1970" w:type="dxa"/>
            <w:tcBorders>
              <w:top w:val="single" w:sz="8" w:space="0" w:color="000000"/>
              <w:left w:val="single" w:sz="8" w:space="0" w:color="000000"/>
              <w:bottom w:val="single" w:sz="8" w:space="0" w:color="000000"/>
              <w:right w:val="single" w:sz="8" w:space="0" w:color="000000"/>
            </w:tcBorders>
          </w:tcPr>
          <w:p w:rsidR="00984302" w:rsidRPr="00F33403" w:rsidRDefault="00984302" w:rsidP="00984302">
            <w:pPr>
              <w:tabs>
                <w:tab w:val="left" w:pos="2780"/>
              </w:tabs>
              <w:jc w:val="center"/>
              <w:rPr>
                <w:rFonts w:ascii="Arial" w:hAnsi="Arial" w:cs="Arial"/>
                <w:bCs/>
                <w:sz w:val="22"/>
                <w:szCs w:val="22"/>
              </w:rPr>
            </w:pPr>
            <w:r w:rsidRPr="00F33403">
              <w:rPr>
                <w:rFonts w:ascii="Arial" w:hAnsi="Arial" w:cs="Arial"/>
                <w:bCs/>
                <w:sz w:val="22"/>
                <w:szCs w:val="22"/>
              </w:rPr>
              <w:t>$ 2</w:t>
            </w:r>
            <w:r>
              <w:rPr>
                <w:rFonts w:ascii="Arial" w:hAnsi="Arial" w:cs="Arial"/>
                <w:bCs/>
                <w:sz w:val="22"/>
                <w:szCs w:val="22"/>
              </w:rPr>
              <w:t>65</w:t>
            </w:r>
            <w:r w:rsidRPr="00F33403">
              <w:rPr>
                <w:rFonts w:ascii="Arial" w:hAnsi="Arial" w:cs="Arial"/>
                <w:bCs/>
                <w:sz w:val="22"/>
                <w:szCs w:val="22"/>
              </w:rPr>
              <w:t>.00</w:t>
            </w:r>
          </w:p>
        </w:tc>
      </w:tr>
      <w:tr w:rsidR="00984302" w:rsidRPr="00F33403" w:rsidTr="00240BD5">
        <w:trPr>
          <w:trHeight w:val="19"/>
          <w:jc w:val="center"/>
        </w:trPr>
        <w:tc>
          <w:tcPr>
            <w:tcW w:w="27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Descarga Drenaje</w:t>
            </w:r>
          </w:p>
        </w:tc>
        <w:tc>
          <w:tcPr>
            <w:tcW w:w="20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84302" w:rsidRPr="00F33403" w:rsidRDefault="00984302" w:rsidP="00F74227">
            <w:pPr>
              <w:tabs>
                <w:tab w:val="left" w:pos="2780"/>
              </w:tabs>
              <w:jc w:val="center"/>
              <w:rPr>
                <w:rFonts w:ascii="Arial" w:hAnsi="Arial" w:cs="Arial"/>
                <w:bCs/>
                <w:sz w:val="22"/>
                <w:szCs w:val="22"/>
              </w:rPr>
            </w:pPr>
            <w:r w:rsidRPr="00F33403">
              <w:rPr>
                <w:rFonts w:ascii="Arial" w:hAnsi="Arial" w:cs="Arial"/>
                <w:bCs/>
                <w:sz w:val="22"/>
                <w:szCs w:val="22"/>
              </w:rPr>
              <w:t xml:space="preserve">$    </w:t>
            </w:r>
            <w:r w:rsidR="00F74227">
              <w:rPr>
                <w:rFonts w:ascii="Arial" w:hAnsi="Arial" w:cs="Arial"/>
                <w:bCs/>
                <w:sz w:val="22"/>
                <w:szCs w:val="22"/>
              </w:rPr>
              <w:t>617</w:t>
            </w:r>
            <w:r w:rsidRPr="00F33403">
              <w:rPr>
                <w:rFonts w:ascii="Arial" w:hAnsi="Arial" w:cs="Arial"/>
                <w:bCs/>
                <w:sz w:val="22"/>
                <w:szCs w:val="22"/>
              </w:rPr>
              <w:t>.00</w:t>
            </w:r>
          </w:p>
        </w:tc>
        <w:tc>
          <w:tcPr>
            <w:tcW w:w="23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84302" w:rsidRPr="00F33403" w:rsidRDefault="00984302" w:rsidP="00984302">
            <w:pPr>
              <w:tabs>
                <w:tab w:val="left" w:pos="2780"/>
              </w:tabs>
              <w:jc w:val="center"/>
              <w:rPr>
                <w:rFonts w:ascii="Arial" w:hAnsi="Arial" w:cs="Arial"/>
                <w:bCs/>
                <w:sz w:val="22"/>
                <w:szCs w:val="22"/>
              </w:rPr>
            </w:pPr>
            <w:r w:rsidRPr="00F33403">
              <w:rPr>
                <w:rFonts w:ascii="Arial" w:hAnsi="Arial" w:cs="Arial"/>
                <w:bCs/>
                <w:sz w:val="22"/>
                <w:szCs w:val="22"/>
              </w:rPr>
              <w:t>$ 3</w:t>
            </w:r>
            <w:r>
              <w:rPr>
                <w:rFonts w:ascii="Arial" w:hAnsi="Arial" w:cs="Arial"/>
                <w:bCs/>
                <w:sz w:val="22"/>
                <w:szCs w:val="22"/>
              </w:rPr>
              <w:t>76</w:t>
            </w:r>
            <w:r w:rsidRPr="00F33403">
              <w:rPr>
                <w:rFonts w:ascii="Arial" w:hAnsi="Arial" w:cs="Arial"/>
                <w:bCs/>
                <w:sz w:val="22"/>
                <w:szCs w:val="22"/>
              </w:rPr>
              <w:t>.00</w:t>
            </w:r>
          </w:p>
        </w:tc>
        <w:tc>
          <w:tcPr>
            <w:tcW w:w="1970" w:type="dxa"/>
            <w:tcBorders>
              <w:top w:val="single" w:sz="8" w:space="0" w:color="000000"/>
              <w:left w:val="single" w:sz="8" w:space="0" w:color="000000"/>
              <w:bottom w:val="single" w:sz="8" w:space="0" w:color="000000"/>
              <w:right w:val="single" w:sz="8" w:space="0" w:color="000000"/>
            </w:tcBorders>
          </w:tcPr>
          <w:p w:rsidR="00984302" w:rsidRPr="00F33403" w:rsidRDefault="00984302" w:rsidP="00984302">
            <w:pPr>
              <w:tabs>
                <w:tab w:val="left" w:pos="2780"/>
              </w:tabs>
              <w:jc w:val="center"/>
              <w:rPr>
                <w:rFonts w:ascii="Arial" w:hAnsi="Arial" w:cs="Arial"/>
                <w:bCs/>
                <w:sz w:val="22"/>
                <w:szCs w:val="22"/>
              </w:rPr>
            </w:pPr>
            <w:r w:rsidRPr="00F33403">
              <w:rPr>
                <w:rFonts w:ascii="Arial" w:hAnsi="Arial" w:cs="Arial"/>
                <w:bCs/>
                <w:sz w:val="22"/>
                <w:szCs w:val="22"/>
              </w:rPr>
              <w:t>$ 0.00</w:t>
            </w:r>
          </w:p>
        </w:tc>
      </w:tr>
    </w:tbl>
    <w:p w:rsidR="00984302" w:rsidRDefault="00984302" w:rsidP="00984302">
      <w:pPr>
        <w:tabs>
          <w:tab w:val="left" w:pos="2780"/>
        </w:tabs>
        <w:jc w:val="both"/>
        <w:rPr>
          <w:rFonts w:ascii="Arial" w:hAnsi="Arial" w:cs="Arial"/>
          <w:b/>
          <w:sz w:val="22"/>
          <w:szCs w:val="22"/>
        </w:rPr>
      </w:pPr>
    </w:p>
    <w:p w:rsidR="00C56978" w:rsidRDefault="00C56978" w:rsidP="00984302">
      <w:pPr>
        <w:tabs>
          <w:tab w:val="left" w:pos="2780"/>
        </w:tabs>
        <w:jc w:val="both"/>
        <w:rPr>
          <w:rFonts w:ascii="Arial" w:hAnsi="Arial" w:cs="Arial"/>
          <w:b/>
          <w:sz w:val="22"/>
          <w:szCs w:val="22"/>
        </w:rPr>
      </w:pPr>
    </w:p>
    <w:p w:rsidR="00C56978" w:rsidRPr="00F33403" w:rsidRDefault="00C56978" w:rsidP="00984302">
      <w:pPr>
        <w:tabs>
          <w:tab w:val="left" w:pos="2780"/>
        </w:tabs>
        <w:jc w:val="both"/>
        <w:rPr>
          <w:rFonts w:ascii="Arial" w:hAnsi="Arial" w:cs="Arial"/>
          <w:b/>
          <w:sz w:val="22"/>
          <w:szCs w:val="22"/>
        </w:rPr>
      </w:pPr>
    </w:p>
    <w:tbl>
      <w:tblPr>
        <w:tblW w:w="0" w:type="auto"/>
        <w:jc w:val="center"/>
        <w:tblLayout w:type="fixed"/>
        <w:tblCellMar>
          <w:left w:w="0" w:type="dxa"/>
          <w:right w:w="0" w:type="dxa"/>
        </w:tblCellMar>
        <w:tblLook w:val="00A0" w:firstRow="1" w:lastRow="0" w:firstColumn="1" w:lastColumn="0" w:noHBand="0" w:noVBand="0"/>
      </w:tblPr>
      <w:tblGrid>
        <w:gridCol w:w="3059"/>
        <w:gridCol w:w="2541"/>
        <w:gridCol w:w="2615"/>
      </w:tblGrid>
      <w:tr w:rsidR="00984302" w:rsidRPr="00F33403" w:rsidTr="00240BD5">
        <w:trPr>
          <w:trHeight w:val="322"/>
          <w:jc w:val="center"/>
        </w:trPr>
        <w:tc>
          <w:tcPr>
            <w:tcW w:w="30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lastRenderedPageBreak/>
              <w:t>TARIFA</w:t>
            </w:r>
          </w:p>
        </w:tc>
        <w:tc>
          <w:tcPr>
            <w:tcW w:w="25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MATERIALES</w:t>
            </w:r>
          </w:p>
        </w:tc>
        <w:tc>
          <w:tcPr>
            <w:tcW w:w="26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EXCAVACIÓN</w:t>
            </w:r>
          </w:p>
        </w:tc>
      </w:tr>
      <w:tr w:rsidR="00984302" w:rsidRPr="00F33403" w:rsidTr="00240BD5">
        <w:trPr>
          <w:trHeight w:val="177"/>
          <w:jc w:val="center"/>
        </w:trPr>
        <w:tc>
          <w:tcPr>
            <w:tcW w:w="30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Agua toma corta</w:t>
            </w:r>
          </w:p>
        </w:tc>
        <w:tc>
          <w:tcPr>
            <w:tcW w:w="25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 xml:space="preserve">$ </w:t>
            </w:r>
            <w:r>
              <w:rPr>
                <w:rFonts w:ascii="Arial" w:hAnsi="Arial" w:cs="Arial"/>
                <w:bCs/>
                <w:sz w:val="22"/>
                <w:szCs w:val="22"/>
              </w:rPr>
              <w:t>617</w:t>
            </w:r>
            <w:r w:rsidRPr="00F33403">
              <w:rPr>
                <w:rFonts w:ascii="Arial" w:hAnsi="Arial" w:cs="Arial"/>
                <w:bCs/>
                <w:sz w:val="22"/>
                <w:szCs w:val="22"/>
              </w:rPr>
              <w:t>.00</w:t>
            </w:r>
          </w:p>
        </w:tc>
        <w:tc>
          <w:tcPr>
            <w:tcW w:w="26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 xml:space="preserve">$ </w:t>
            </w:r>
            <w:r>
              <w:rPr>
                <w:rFonts w:ascii="Arial" w:hAnsi="Arial" w:cs="Arial"/>
                <w:bCs/>
                <w:sz w:val="22"/>
                <w:szCs w:val="22"/>
              </w:rPr>
              <w:t>723</w:t>
            </w:r>
            <w:r w:rsidRPr="00F33403">
              <w:rPr>
                <w:rFonts w:ascii="Arial" w:hAnsi="Arial" w:cs="Arial"/>
                <w:bCs/>
                <w:sz w:val="22"/>
                <w:szCs w:val="22"/>
              </w:rPr>
              <w:t>.00</w:t>
            </w:r>
          </w:p>
        </w:tc>
      </w:tr>
      <w:tr w:rsidR="00984302" w:rsidRPr="00F33403" w:rsidTr="00240BD5">
        <w:trPr>
          <w:trHeight w:val="177"/>
          <w:jc w:val="center"/>
        </w:trPr>
        <w:tc>
          <w:tcPr>
            <w:tcW w:w="3059"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Agua toma larga</w:t>
            </w:r>
          </w:p>
        </w:tc>
        <w:tc>
          <w:tcPr>
            <w:tcW w:w="2541"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 xml:space="preserve">$ </w:t>
            </w:r>
            <w:r>
              <w:rPr>
                <w:rFonts w:ascii="Arial" w:hAnsi="Arial" w:cs="Arial"/>
                <w:bCs/>
                <w:sz w:val="22"/>
                <w:szCs w:val="22"/>
              </w:rPr>
              <w:t>923</w:t>
            </w:r>
            <w:r w:rsidRPr="00F33403">
              <w:rPr>
                <w:rFonts w:ascii="Arial" w:hAnsi="Arial" w:cs="Arial"/>
                <w:bCs/>
                <w:sz w:val="22"/>
                <w:szCs w:val="22"/>
              </w:rPr>
              <w:t>.50</w:t>
            </w:r>
          </w:p>
        </w:tc>
        <w:tc>
          <w:tcPr>
            <w:tcW w:w="2615"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$ 9</w:t>
            </w:r>
            <w:r>
              <w:rPr>
                <w:rFonts w:ascii="Arial" w:hAnsi="Arial" w:cs="Arial"/>
                <w:bCs/>
                <w:sz w:val="22"/>
                <w:szCs w:val="22"/>
              </w:rPr>
              <w:t>85</w:t>
            </w:r>
            <w:r w:rsidRPr="00F33403">
              <w:rPr>
                <w:rFonts w:ascii="Arial" w:hAnsi="Arial" w:cs="Arial"/>
                <w:bCs/>
                <w:sz w:val="22"/>
                <w:szCs w:val="22"/>
              </w:rPr>
              <w:t>.</w:t>
            </w:r>
            <w:r>
              <w:rPr>
                <w:rFonts w:ascii="Arial" w:hAnsi="Arial" w:cs="Arial"/>
                <w:bCs/>
                <w:sz w:val="22"/>
                <w:szCs w:val="22"/>
              </w:rPr>
              <w:t>0</w:t>
            </w:r>
            <w:r w:rsidRPr="00F33403">
              <w:rPr>
                <w:rFonts w:ascii="Arial" w:hAnsi="Arial" w:cs="Arial"/>
                <w:bCs/>
                <w:sz w:val="22"/>
                <w:szCs w:val="22"/>
              </w:rPr>
              <w:t>0</w:t>
            </w:r>
          </w:p>
        </w:tc>
      </w:tr>
      <w:tr w:rsidR="00984302" w:rsidRPr="00F33403" w:rsidTr="00240BD5">
        <w:trPr>
          <w:trHeight w:val="177"/>
          <w:jc w:val="center"/>
        </w:trPr>
        <w:tc>
          <w:tcPr>
            <w:tcW w:w="305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Descarga drenaje</w:t>
            </w:r>
          </w:p>
        </w:tc>
        <w:tc>
          <w:tcPr>
            <w:tcW w:w="254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$ 7</w:t>
            </w:r>
            <w:r>
              <w:rPr>
                <w:rFonts w:ascii="Arial" w:hAnsi="Arial" w:cs="Arial"/>
                <w:bCs/>
                <w:sz w:val="22"/>
                <w:szCs w:val="22"/>
              </w:rPr>
              <w:t>70</w:t>
            </w:r>
            <w:r w:rsidRPr="00F33403">
              <w:rPr>
                <w:rFonts w:ascii="Arial" w:hAnsi="Arial" w:cs="Arial"/>
                <w:bCs/>
                <w:sz w:val="22"/>
                <w:szCs w:val="22"/>
              </w:rPr>
              <w:t>.</w:t>
            </w:r>
            <w:r>
              <w:rPr>
                <w:rFonts w:ascii="Arial" w:hAnsi="Arial" w:cs="Arial"/>
                <w:bCs/>
                <w:sz w:val="22"/>
                <w:szCs w:val="22"/>
              </w:rPr>
              <w:t>5</w:t>
            </w:r>
            <w:r w:rsidRPr="00F33403">
              <w:rPr>
                <w:rFonts w:ascii="Arial" w:hAnsi="Arial" w:cs="Arial"/>
                <w:bCs/>
                <w:sz w:val="22"/>
                <w:szCs w:val="22"/>
              </w:rPr>
              <w:t>0</w:t>
            </w:r>
          </w:p>
        </w:tc>
        <w:tc>
          <w:tcPr>
            <w:tcW w:w="261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 xml:space="preserve">$ </w:t>
            </w:r>
            <w:r>
              <w:rPr>
                <w:rFonts w:ascii="Arial" w:hAnsi="Arial" w:cs="Arial"/>
                <w:bCs/>
                <w:sz w:val="22"/>
                <w:szCs w:val="22"/>
              </w:rPr>
              <w:t>712</w:t>
            </w:r>
            <w:r w:rsidRPr="00F33403">
              <w:rPr>
                <w:rFonts w:ascii="Arial" w:hAnsi="Arial" w:cs="Arial"/>
                <w:bCs/>
                <w:sz w:val="22"/>
                <w:szCs w:val="22"/>
              </w:rPr>
              <w:t>.00</w:t>
            </w:r>
          </w:p>
        </w:tc>
      </w:tr>
    </w:tbl>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center"/>
        <w:rPr>
          <w:rFonts w:ascii="Arial" w:hAnsi="Arial" w:cs="Arial"/>
          <w:sz w:val="22"/>
          <w:szCs w:val="22"/>
        </w:rPr>
      </w:pPr>
      <w:r w:rsidRPr="00F33403">
        <w:rPr>
          <w:rFonts w:ascii="Arial" w:hAnsi="Arial" w:cs="Arial"/>
          <w:sz w:val="22"/>
          <w:szCs w:val="22"/>
        </w:rPr>
        <w:t>TARIFAS DOMESTICAS CON MEDIDOR POR METRO CUBICO</w:t>
      </w:r>
    </w:p>
    <w:p w:rsidR="00984302" w:rsidRPr="00F33403" w:rsidRDefault="00984302" w:rsidP="00984302">
      <w:pPr>
        <w:tabs>
          <w:tab w:val="left" w:pos="2780"/>
        </w:tabs>
        <w:jc w:val="both"/>
        <w:rPr>
          <w:rFonts w:ascii="Arial" w:hAnsi="Arial" w:cs="Arial"/>
          <w:sz w:val="22"/>
          <w:szCs w:val="22"/>
        </w:rPr>
      </w:pPr>
    </w:p>
    <w:tbl>
      <w:tblPr>
        <w:tblW w:w="7619" w:type="dxa"/>
        <w:jc w:val="center"/>
        <w:tblLayout w:type="fixed"/>
        <w:tblCellMar>
          <w:left w:w="0" w:type="dxa"/>
          <w:right w:w="0" w:type="dxa"/>
        </w:tblCellMar>
        <w:tblLook w:val="00A0" w:firstRow="1" w:lastRow="0" w:firstColumn="1" w:lastColumn="0" w:noHBand="0" w:noVBand="0"/>
      </w:tblPr>
      <w:tblGrid>
        <w:gridCol w:w="2878"/>
        <w:gridCol w:w="1918"/>
        <w:gridCol w:w="2823"/>
      </w:tblGrid>
      <w:tr w:rsidR="00984302" w:rsidRPr="00F33403" w:rsidTr="00240BD5">
        <w:trPr>
          <w:trHeight w:val="33"/>
          <w:jc w:val="center"/>
        </w:trPr>
        <w:tc>
          <w:tcPr>
            <w:tcW w:w="28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sz w:val="22"/>
                <w:szCs w:val="22"/>
              </w:rPr>
              <w:t>RANGO</w:t>
            </w:r>
          </w:p>
        </w:tc>
        <w:tc>
          <w:tcPr>
            <w:tcW w:w="19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sz w:val="22"/>
                <w:szCs w:val="22"/>
              </w:rPr>
              <w:t>AGUA</w:t>
            </w:r>
          </w:p>
        </w:tc>
        <w:tc>
          <w:tcPr>
            <w:tcW w:w="28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sz w:val="22"/>
                <w:szCs w:val="22"/>
              </w:rPr>
              <w:t>DRENAJE</w:t>
            </w:r>
          </w:p>
        </w:tc>
      </w:tr>
      <w:tr w:rsidR="00984302" w:rsidRPr="00F33403" w:rsidTr="00240BD5">
        <w:trPr>
          <w:trHeight w:val="21"/>
          <w:jc w:val="center"/>
        </w:trPr>
        <w:tc>
          <w:tcPr>
            <w:tcW w:w="28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sz w:val="22"/>
                <w:szCs w:val="22"/>
              </w:rPr>
              <w:t xml:space="preserve">0-20 </w:t>
            </w:r>
          </w:p>
        </w:tc>
        <w:tc>
          <w:tcPr>
            <w:tcW w:w="19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bCs/>
                <w:sz w:val="22"/>
                <w:szCs w:val="22"/>
              </w:rPr>
            </w:pPr>
            <w:r w:rsidRPr="009C0523">
              <w:rPr>
                <w:rFonts w:ascii="Arial" w:hAnsi="Arial" w:cs="Arial"/>
                <w:bCs/>
                <w:sz w:val="22"/>
                <w:szCs w:val="22"/>
              </w:rPr>
              <w:t>$ 3.89</w:t>
            </w:r>
          </w:p>
        </w:tc>
        <w:tc>
          <w:tcPr>
            <w:tcW w:w="28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bCs/>
                <w:sz w:val="22"/>
                <w:szCs w:val="22"/>
              </w:rPr>
              <w:t>$ 0.96</w:t>
            </w:r>
          </w:p>
        </w:tc>
      </w:tr>
      <w:tr w:rsidR="00984302" w:rsidRPr="00F33403" w:rsidTr="00240BD5">
        <w:trPr>
          <w:trHeight w:val="21"/>
          <w:jc w:val="center"/>
        </w:trPr>
        <w:tc>
          <w:tcPr>
            <w:tcW w:w="28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sz w:val="22"/>
                <w:szCs w:val="22"/>
              </w:rPr>
              <w:t xml:space="preserve">21-40 </w:t>
            </w:r>
          </w:p>
        </w:tc>
        <w:tc>
          <w:tcPr>
            <w:tcW w:w="19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bCs/>
                <w:sz w:val="22"/>
                <w:szCs w:val="22"/>
              </w:rPr>
              <w:t>$ 4.32</w:t>
            </w:r>
          </w:p>
        </w:tc>
        <w:tc>
          <w:tcPr>
            <w:tcW w:w="28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bCs/>
                <w:sz w:val="22"/>
                <w:szCs w:val="22"/>
              </w:rPr>
              <w:t>$ 1.11</w:t>
            </w:r>
          </w:p>
        </w:tc>
      </w:tr>
      <w:tr w:rsidR="00984302" w:rsidRPr="00F33403" w:rsidTr="00240BD5">
        <w:trPr>
          <w:trHeight w:val="142"/>
          <w:jc w:val="center"/>
        </w:trPr>
        <w:tc>
          <w:tcPr>
            <w:tcW w:w="28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sz w:val="22"/>
                <w:szCs w:val="22"/>
              </w:rPr>
              <w:t xml:space="preserve">41-60 </w:t>
            </w:r>
          </w:p>
        </w:tc>
        <w:tc>
          <w:tcPr>
            <w:tcW w:w="19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bCs/>
                <w:sz w:val="22"/>
                <w:szCs w:val="22"/>
              </w:rPr>
              <w:t>$ 4.67</w:t>
            </w:r>
          </w:p>
        </w:tc>
        <w:tc>
          <w:tcPr>
            <w:tcW w:w="28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0462EC">
            <w:pPr>
              <w:tabs>
                <w:tab w:val="left" w:pos="2780"/>
              </w:tabs>
              <w:jc w:val="both"/>
              <w:rPr>
                <w:rFonts w:ascii="Arial" w:hAnsi="Arial" w:cs="Arial"/>
                <w:sz w:val="22"/>
                <w:szCs w:val="22"/>
              </w:rPr>
            </w:pPr>
            <w:r w:rsidRPr="009C0523">
              <w:rPr>
                <w:rFonts w:ascii="Arial" w:hAnsi="Arial" w:cs="Arial"/>
                <w:bCs/>
                <w:sz w:val="22"/>
                <w:szCs w:val="22"/>
              </w:rPr>
              <w:t>$ 1.2</w:t>
            </w:r>
            <w:r w:rsidR="000462EC">
              <w:rPr>
                <w:rFonts w:ascii="Arial" w:hAnsi="Arial" w:cs="Arial"/>
                <w:bCs/>
                <w:sz w:val="22"/>
                <w:szCs w:val="22"/>
              </w:rPr>
              <w:t>0</w:t>
            </w:r>
          </w:p>
        </w:tc>
      </w:tr>
      <w:tr w:rsidR="00984302" w:rsidRPr="00F33403" w:rsidTr="00240BD5">
        <w:trPr>
          <w:trHeight w:val="142"/>
          <w:jc w:val="center"/>
        </w:trPr>
        <w:tc>
          <w:tcPr>
            <w:tcW w:w="28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sz w:val="22"/>
                <w:szCs w:val="22"/>
              </w:rPr>
              <w:t xml:space="preserve">61-80 </w:t>
            </w:r>
          </w:p>
        </w:tc>
        <w:tc>
          <w:tcPr>
            <w:tcW w:w="19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bCs/>
                <w:sz w:val="22"/>
                <w:szCs w:val="22"/>
              </w:rPr>
              <w:t>$ 5.64</w:t>
            </w:r>
          </w:p>
        </w:tc>
        <w:tc>
          <w:tcPr>
            <w:tcW w:w="28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bCs/>
                <w:sz w:val="22"/>
                <w:szCs w:val="22"/>
              </w:rPr>
              <w:t>$ 1.30</w:t>
            </w:r>
          </w:p>
        </w:tc>
      </w:tr>
      <w:tr w:rsidR="00984302" w:rsidRPr="00F33403" w:rsidTr="00240BD5">
        <w:trPr>
          <w:trHeight w:val="21"/>
          <w:jc w:val="center"/>
        </w:trPr>
        <w:tc>
          <w:tcPr>
            <w:tcW w:w="28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sz w:val="22"/>
                <w:szCs w:val="22"/>
              </w:rPr>
              <w:t xml:space="preserve">81-100 </w:t>
            </w:r>
          </w:p>
        </w:tc>
        <w:tc>
          <w:tcPr>
            <w:tcW w:w="19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bCs/>
                <w:sz w:val="22"/>
                <w:szCs w:val="22"/>
              </w:rPr>
              <w:t>$ 6.41</w:t>
            </w:r>
          </w:p>
        </w:tc>
        <w:tc>
          <w:tcPr>
            <w:tcW w:w="28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bCs/>
                <w:sz w:val="22"/>
                <w:szCs w:val="22"/>
              </w:rPr>
              <w:t>$ 1.35</w:t>
            </w:r>
          </w:p>
        </w:tc>
      </w:tr>
      <w:tr w:rsidR="00984302" w:rsidRPr="00F33403" w:rsidTr="00240BD5">
        <w:trPr>
          <w:trHeight w:val="21"/>
          <w:jc w:val="center"/>
        </w:trPr>
        <w:tc>
          <w:tcPr>
            <w:tcW w:w="28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sz w:val="22"/>
                <w:szCs w:val="22"/>
              </w:rPr>
              <w:t xml:space="preserve">101-150 </w:t>
            </w:r>
          </w:p>
        </w:tc>
        <w:tc>
          <w:tcPr>
            <w:tcW w:w="19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bCs/>
                <w:sz w:val="22"/>
                <w:szCs w:val="22"/>
              </w:rPr>
              <w:t>$ 7.41</w:t>
            </w:r>
          </w:p>
        </w:tc>
        <w:tc>
          <w:tcPr>
            <w:tcW w:w="28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bCs/>
                <w:sz w:val="22"/>
                <w:szCs w:val="22"/>
              </w:rPr>
              <w:t>$ 1.54</w:t>
            </w:r>
          </w:p>
        </w:tc>
      </w:tr>
      <w:tr w:rsidR="00984302" w:rsidRPr="00F33403" w:rsidTr="00240BD5">
        <w:trPr>
          <w:trHeight w:val="142"/>
          <w:jc w:val="center"/>
        </w:trPr>
        <w:tc>
          <w:tcPr>
            <w:tcW w:w="28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sz w:val="22"/>
                <w:szCs w:val="22"/>
              </w:rPr>
              <w:t xml:space="preserve">151-200 </w:t>
            </w:r>
          </w:p>
        </w:tc>
        <w:tc>
          <w:tcPr>
            <w:tcW w:w="19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bCs/>
                <w:sz w:val="22"/>
                <w:szCs w:val="22"/>
              </w:rPr>
              <w:t>$ 8.29</w:t>
            </w:r>
          </w:p>
        </w:tc>
        <w:tc>
          <w:tcPr>
            <w:tcW w:w="28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bCs/>
                <w:sz w:val="22"/>
                <w:szCs w:val="22"/>
              </w:rPr>
              <w:t>$ 1.68</w:t>
            </w:r>
          </w:p>
        </w:tc>
      </w:tr>
      <w:tr w:rsidR="00984302" w:rsidRPr="00F33403" w:rsidTr="00240BD5">
        <w:trPr>
          <w:trHeight w:val="142"/>
          <w:jc w:val="center"/>
        </w:trPr>
        <w:tc>
          <w:tcPr>
            <w:tcW w:w="28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sz w:val="22"/>
                <w:szCs w:val="22"/>
              </w:rPr>
              <w:t xml:space="preserve">201 en adelante </w:t>
            </w:r>
          </w:p>
        </w:tc>
        <w:tc>
          <w:tcPr>
            <w:tcW w:w="19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2B6A5D" w:rsidP="00984302">
            <w:pPr>
              <w:tabs>
                <w:tab w:val="left" w:pos="2780"/>
              </w:tabs>
              <w:jc w:val="both"/>
              <w:rPr>
                <w:rFonts w:ascii="Arial" w:hAnsi="Arial" w:cs="Arial"/>
                <w:sz w:val="22"/>
                <w:szCs w:val="22"/>
              </w:rPr>
            </w:pPr>
            <w:r>
              <w:rPr>
                <w:rFonts w:ascii="Arial" w:hAnsi="Arial" w:cs="Arial"/>
                <w:bCs/>
                <w:sz w:val="22"/>
                <w:szCs w:val="22"/>
              </w:rPr>
              <w:t>$ 13.84</w:t>
            </w:r>
          </w:p>
        </w:tc>
        <w:tc>
          <w:tcPr>
            <w:tcW w:w="28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9C0523" w:rsidRDefault="00984302" w:rsidP="00984302">
            <w:pPr>
              <w:tabs>
                <w:tab w:val="left" w:pos="2780"/>
              </w:tabs>
              <w:jc w:val="both"/>
              <w:rPr>
                <w:rFonts w:ascii="Arial" w:hAnsi="Arial" w:cs="Arial"/>
                <w:sz w:val="22"/>
                <w:szCs w:val="22"/>
              </w:rPr>
            </w:pPr>
            <w:r w:rsidRPr="009C0523">
              <w:rPr>
                <w:rFonts w:ascii="Arial" w:hAnsi="Arial" w:cs="Arial"/>
                <w:bCs/>
                <w:sz w:val="22"/>
                <w:szCs w:val="22"/>
              </w:rPr>
              <w:t>$ 2.89</w:t>
            </w:r>
          </w:p>
        </w:tc>
      </w:tr>
    </w:tbl>
    <w:p w:rsidR="00984302" w:rsidRDefault="00984302" w:rsidP="00984302">
      <w:pPr>
        <w:tabs>
          <w:tab w:val="left" w:pos="2780"/>
        </w:tabs>
        <w:jc w:val="center"/>
        <w:rPr>
          <w:rFonts w:ascii="Arial" w:hAnsi="Arial" w:cs="Arial"/>
          <w:sz w:val="22"/>
          <w:szCs w:val="22"/>
        </w:rPr>
      </w:pPr>
    </w:p>
    <w:p w:rsidR="00984302" w:rsidRPr="00F33403" w:rsidRDefault="00984302" w:rsidP="00984302">
      <w:pPr>
        <w:tabs>
          <w:tab w:val="left" w:pos="2780"/>
        </w:tabs>
        <w:jc w:val="center"/>
        <w:rPr>
          <w:rFonts w:ascii="Arial" w:hAnsi="Arial" w:cs="Arial"/>
          <w:sz w:val="22"/>
          <w:szCs w:val="22"/>
        </w:rPr>
      </w:pPr>
      <w:r w:rsidRPr="00F33403">
        <w:rPr>
          <w:rFonts w:ascii="Arial" w:hAnsi="Arial" w:cs="Arial"/>
          <w:sz w:val="22"/>
          <w:szCs w:val="22"/>
        </w:rPr>
        <w:t>TARIFAS COMERICIALES CON MEDIDOR POR METRO CUBICO</w:t>
      </w:r>
    </w:p>
    <w:p w:rsidR="00984302" w:rsidRPr="00F33403" w:rsidRDefault="00984302" w:rsidP="00984302">
      <w:pPr>
        <w:tabs>
          <w:tab w:val="left" w:pos="2780"/>
        </w:tabs>
        <w:jc w:val="both"/>
        <w:rPr>
          <w:rFonts w:ascii="Arial" w:hAnsi="Arial" w:cs="Arial"/>
          <w:sz w:val="22"/>
          <w:szCs w:val="22"/>
        </w:rPr>
      </w:pPr>
    </w:p>
    <w:tbl>
      <w:tblPr>
        <w:tblW w:w="7618" w:type="dxa"/>
        <w:jc w:val="center"/>
        <w:tblLayout w:type="fixed"/>
        <w:tblCellMar>
          <w:left w:w="0" w:type="dxa"/>
          <w:right w:w="0" w:type="dxa"/>
        </w:tblCellMar>
        <w:tblLook w:val="00A0" w:firstRow="1" w:lastRow="0" w:firstColumn="1" w:lastColumn="0" w:noHBand="0" w:noVBand="0"/>
      </w:tblPr>
      <w:tblGrid>
        <w:gridCol w:w="3275"/>
        <w:gridCol w:w="2145"/>
        <w:gridCol w:w="2198"/>
      </w:tblGrid>
      <w:tr w:rsidR="00984302" w:rsidRPr="00F33403" w:rsidTr="00240BD5">
        <w:trPr>
          <w:trHeight w:val="244"/>
          <w:jc w:val="center"/>
        </w:trPr>
        <w:tc>
          <w:tcPr>
            <w:tcW w:w="32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RANGO</w:t>
            </w:r>
          </w:p>
        </w:tc>
        <w:tc>
          <w:tcPr>
            <w:tcW w:w="21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AGUA</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DRENAJE</w:t>
            </w:r>
          </w:p>
        </w:tc>
      </w:tr>
      <w:tr w:rsidR="00984302" w:rsidRPr="00F33403" w:rsidTr="00240BD5">
        <w:trPr>
          <w:trHeight w:val="19"/>
          <w:jc w:val="center"/>
        </w:trPr>
        <w:tc>
          <w:tcPr>
            <w:tcW w:w="32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0-15 </w:t>
            </w:r>
          </w:p>
        </w:tc>
        <w:tc>
          <w:tcPr>
            <w:tcW w:w="21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 xml:space="preserve">$ </w:t>
            </w:r>
            <w:r>
              <w:rPr>
                <w:rFonts w:ascii="Arial" w:hAnsi="Arial" w:cs="Arial"/>
                <w:bCs/>
                <w:sz w:val="22"/>
                <w:szCs w:val="22"/>
              </w:rPr>
              <w:t>9.37</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 xml:space="preserve">$ </w:t>
            </w:r>
            <w:r>
              <w:rPr>
                <w:rFonts w:ascii="Arial" w:hAnsi="Arial" w:cs="Arial"/>
                <w:bCs/>
                <w:sz w:val="22"/>
                <w:szCs w:val="22"/>
              </w:rPr>
              <w:t>2.59</w:t>
            </w:r>
          </w:p>
        </w:tc>
      </w:tr>
      <w:tr w:rsidR="00984302" w:rsidRPr="00F33403" w:rsidTr="00240BD5">
        <w:trPr>
          <w:trHeight w:val="19"/>
          <w:jc w:val="center"/>
        </w:trPr>
        <w:tc>
          <w:tcPr>
            <w:tcW w:w="32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16-30 </w:t>
            </w:r>
          </w:p>
        </w:tc>
        <w:tc>
          <w:tcPr>
            <w:tcW w:w="21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$ 10.</w:t>
            </w:r>
            <w:r>
              <w:rPr>
                <w:rFonts w:ascii="Arial" w:hAnsi="Arial" w:cs="Arial"/>
                <w:bCs/>
                <w:sz w:val="22"/>
                <w:szCs w:val="22"/>
              </w:rPr>
              <w:t>92</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$ 2.</w:t>
            </w:r>
            <w:r>
              <w:rPr>
                <w:rFonts w:ascii="Arial" w:hAnsi="Arial" w:cs="Arial"/>
                <w:bCs/>
                <w:sz w:val="22"/>
                <w:szCs w:val="22"/>
              </w:rPr>
              <w:t>94</w:t>
            </w:r>
          </w:p>
        </w:tc>
      </w:tr>
      <w:tr w:rsidR="00984302" w:rsidRPr="00F33403" w:rsidTr="00240BD5">
        <w:trPr>
          <w:trHeight w:val="219"/>
          <w:jc w:val="center"/>
        </w:trPr>
        <w:tc>
          <w:tcPr>
            <w:tcW w:w="32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31-50 </w:t>
            </w:r>
          </w:p>
        </w:tc>
        <w:tc>
          <w:tcPr>
            <w:tcW w:w="21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$ 11.</w:t>
            </w:r>
            <w:r>
              <w:rPr>
                <w:rFonts w:ascii="Arial" w:hAnsi="Arial" w:cs="Arial"/>
                <w:bCs/>
                <w:sz w:val="22"/>
                <w:szCs w:val="22"/>
              </w:rPr>
              <w:t>96</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 xml:space="preserve">$ </w:t>
            </w:r>
            <w:r>
              <w:rPr>
                <w:rFonts w:ascii="Arial" w:hAnsi="Arial" w:cs="Arial"/>
                <w:bCs/>
                <w:sz w:val="22"/>
                <w:szCs w:val="22"/>
              </w:rPr>
              <w:t>3.06</w:t>
            </w:r>
          </w:p>
        </w:tc>
      </w:tr>
      <w:tr w:rsidR="00984302" w:rsidRPr="00F33403" w:rsidTr="00240BD5">
        <w:trPr>
          <w:trHeight w:val="219"/>
          <w:jc w:val="center"/>
        </w:trPr>
        <w:tc>
          <w:tcPr>
            <w:tcW w:w="32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51-75 </w:t>
            </w:r>
          </w:p>
        </w:tc>
        <w:tc>
          <w:tcPr>
            <w:tcW w:w="21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$ 12.</w:t>
            </w:r>
            <w:r>
              <w:rPr>
                <w:rFonts w:ascii="Arial" w:hAnsi="Arial" w:cs="Arial"/>
                <w:bCs/>
                <w:sz w:val="22"/>
                <w:szCs w:val="22"/>
              </w:rPr>
              <w:t>89</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$ 3.</w:t>
            </w:r>
            <w:r>
              <w:rPr>
                <w:rFonts w:ascii="Arial" w:hAnsi="Arial" w:cs="Arial"/>
                <w:bCs/>
                <w:sz w:val="22"/>
                <w:szCs w:val="22"/>
              </w:rPr>
              <w:t>38</w:t>
            </w:r>
          </w:p>
        </w:tc>
      </w:tr>
      <w:tr w:rsidR="00984302" w:rsidRPr="00F33403" w:rsidTr="00240BD5">
        <w:trPr>
          <w:trHeight w:val="164"/>
          <w:jc w:val="center"/>
        </w:trPr>
        <w:tc>
          <w:tcPr>
            <w:tcW w:w="32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76-100 </w:t>
            </w:r>
          </w:p>
        </w:tc>
        <w:tc>
          <w:tcPr>
            <w:tcW w:w="21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$ 13.</w:t>
            </w:r>
            <w:r>
              <w:rPr>
                <w:rFonts w:ascii="Arial" w:hAnsi="Arial" w:cs="Arial"/>
                <w:bCs/>
                <w:sz w:val="22"/>
                <w:szCs w:val="22"/>
              </w:rPr>
              <w:t>84</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$ 3.</w:t>
            </w:r>
            <w:r>
              <w:rPr>
                <w:rFonts w:ascii="Arial" w:hAnsi="Arial" w:cs="Arial"/>
                <w:bCs/>
                <w:sz w:val="22"/>
                <w:szCs w:val="22"/>
              </w:rPr>
              <w:t>72</w:t>
            </w:r>
          </w:p>
        </w:tc>
      </w:tr>
      <w:tr w:rsidR="00984302" w:rsidRPr="00F33403" w:rsidTr="00240BD5">
        <w:trPr>
          <w:trHeight w:val="219"/>
          <w:jc w:val="center"/>
        </w:trPr>
        <w:tc>
          <w:tcPr>
            <w:tcW w:w="32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101-150 </w:t>
            </w:r>
          </w:p>
        </w:tc>
        <w:tc>
          <w:tcPr>
            <w:tcW w:w="21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$ 1</w:t>
            </w:r>
            <w:r>
              <w:rPr>
                <w:rFonts w:ascii="Arial" w:hAnsi="Arial" w:cs="Arial"/>
                <w:bCs/>
                <w:sz w:val="22"/>
                <w:szCs w:val="22"/>
              </w:rPr>
              <w:t>6.94</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w:t>
            </w:r>
            <w:r>
              <w:rPr>
                <w:rFonts w:ascii="Arial" w:hAnsi="Arial" w:cs="Arial"/>
                <w:bCs/>
                <w:sz w:val="22"/>
                <w:szCs w:val="22"/>
              </w:rPr>
              <w:t xml:space="preserve"> 4.18</w:t>
            </w:r>
          </w:p>
        </w:tc>
      </w:tr>
      <w:tr w:rsidR="00984302" w:rsidRPr="00F33403" w:rsidTr="00240BD5">
        <w:trPr>
          <w:trHeight w:val="219"/>
          <w:jc w:val="center"/>
        </w:trPr>
        <w:tc>
          <w:tcPr>
            <w:tcW w:w="32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151-200 </w:t>
            </w:r>
          </w:p>
        </w:tc>
        <w:tc>
          <w:tcPr>
            <w:tcW w:w="21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$ 1</w:t>
            </w:r>
            <w:r>
              <w:rPr>
                <w:rFonts w:ascii="Arial" w:hAnsi="Arial" w:cs="Arial"/>
                <w:bCs/>
                <w:sz w:val="22"/>
                <w:szCs w:val="22"/>
              </w:rPr>
              <w:t>8</w:t>
            </w:r>
            <w:r w:rsidRPr="00F33403">
              <w:rPr>
                <w:rFonts w:ascii="Arial" w:hAnsi="Arial" w:cs="Arial"/>
                <w:bCs/>
                <w:sz w:val="22"/>
                <w:szCs w:val="22"/>
              </w:rPr>
              <w:t>.</w:t>
            </w:r>
            <w:r>
              <w:rPr>
                <w:rFonts w:ascii="Arial" w:hAnsi="Arial" w:cs="Arial"/>
                <w:bCs/>
                <w:sz w:val="22"/>
                <w:szCs w:val="22"/>
              </w:rPr>
              <w:t>62</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$ 4.</w:t>
            </w:r>
            <w:r>
              <w:rPr>
                <w:rFonts w:ascii="Arial" w:hAnsi="Arial" w:cs="Arial"/>
                <w:bCs/>
                <w:sz w:val="22"/>
                <w:szCs w:val="22"/>
              </w:rPr>
              <w:t>83</w:t>
            </w:r>
          </w:p>
        </w:tc>
      </w:tr>
      <w:tr w:rsidR="00984302" w:rsidRPr="00F33403" w:rsidTr="00240BD5">
        <w:trPr>
          <w:trHeight w:val="164"/>
          <w:jc w:val="center"/>
        </w:trPr>
        <w:tc>
          <w:tcPr>
            <w:tcW w:w="32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201 en adelante </w:t>
            </w:r>
          </w:p>
        </w:tc>
        <w:tc>
          <w:tcPr>
            <w:tcW w:w="21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$ 2</w:t>
            </w:r>
            <w:r>
              <w:rPr>
                <w:rFonts w:ascii="Arial" w:hAnsi="Arial" w:cs="Arial"/>
                <w:bCs/>
                <w:sz w:val="22"/>
                <w:szCs w:val="22"/>
              </w:rPr>
              <w:t>3</w:t>
            </w:r>
            <w:r w:rsidRPr="00F33403">
              <w:rPr>
                <w:rFonts w:ascii="Arial" w:hAnsi="Arial" w:cs="Arial"/>
                <w:bCs/>
                <w:sz w:val="22"/>
                <w:szCs w:val="22"/>
              </w:rPr>
              <w:t>.</w:t>
            </w:r>
            <w:r>
              <w:rPr>
                <w:rFonts w:ascii="Arial" w:hAnsi="Arial" w:cs="Arial"/>
                <w:bCs/>
                <w:sz w:val="22"/>
                <w:szCs w:val="22"/>
              </w:rPr>
              <w:t>0</w:t>
            </w:r>
            <w:r w:rsidRPr="00F33403">
              <w:rPr>
                <w:rFonts w:ascii="Arial" w:hAnsi="Arial" w:cs="Arial"/>
                <w:bCs/>
                <w:sz w:val="22"/>
                <w:szCs w:val="22"/>
              </w:rPr>
              <w:t>5</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$ 5.</w:t>
            </w:r>
            <w:r>
              <w:rPr>
                <w:rFonts w:ascii="Arial" w:hAnsi="Arial" w:cs="Arial"/>
                <w:bCs/>
                <w:sz w:val="22"/>
                <w:szCs w:val="22"/>
              </w:rPr>
              <w:t>97</w:t>
            </w:r>
          </w:p>
        </w:tc>
      </w:tr>
    </w:tbl>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Área vendible doméstico (M2)            $     7.</w:t>
      </w:r>
      <w:r>
        <w:rPr>
          <w:rFonts w:ascii="Arial" w:hAnsi="Arial" w:cs="Arial"/>
          <w:sz w:val="22"/>
          <w:szCs w:val="22"/>
        </w:rPr>
        <w:t>6</w:t>
      </w:r>
      <w:r w:rsidR="002B6A5D">
        <w:rPr>
          <w:rFonts w:ascii="Arial" w:hAnsi="Arial" w:cs="Arial"/>
          <w:sz w:val="22"/>
          <w:szCs w:val="22"/>
        </w:rPr>
        <w:t>3</w:t>
      </w:r>
      <w:r>
        <w:rPr>
          <w:rFonts w:ascii="Arial" w:hAnsi="Arial" w:cs="Arial"/>
          <w:sz w:val="22"/>
          <w:szCs w:val="22"/>
        </w:rPr>
        <w:t>.</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Área vendible comercial (M2)             $     5.</w:t>
      </w:r>
      <w:r w:rsidR="002B6A5D">
        <w:rPr>
          <w:rFonts w:ascii="Arial" w:hAnsi="Arial" w:cs="Arial"/>
          <w:sz w:val="22"/>
          <w:szCs w:val="22"/>
        </w:rPr>
        <w:t>92</w:t>
      </w:r>
      <w:r w:rsidRPr="00F33403">
        <w:rPr>
          <w:rFonts w:ascii="Arial" w:hAnsi="Arial" w:cs="Arial"/>
          <w:sz w:val="22"/>
          <w:szCs w:val="22"/>
        </w:rPr>
        <w:t>.</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Pago de derechos de 1”</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Uso doméstico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8</w:t>
      </w:r>
      <w:r>
        <w:rPr>
          <w:rFonts w:ascii="Arial" w:hAnsi="Arial" w:cs="Arial"/>
          <w:sz w:val="22"/>
          <w:szCs w:val="22"/>
        </w:rPr>
        <w:t>9</w:t>
      </w:r>
      <w:r w:rsidRPr="00F33403">
        <w:rPr>
          <w:rFonts w:ascii="Arial" w:hAnsi="Arial" w:cs="Arial"/>
          <w:sz w:val="22"/>
          <w:szCs w:val="22"/>
        </w:rPr>
        <w:t xml:space="preserve">.50 + IVA. </w:t>
      </w:r>
    </w:p>
    <w:p w:rsidR="00984302" w:rsidRPr="00C56978" w:rsidRDefault="00984302" w:rsidP="00C56978">
      <w:pPr>
        <w:tabs>
          <w:tab w:val="left" w:pos="2780"/>
        </w:tabs>
        <w:jc w:val="both"/>
        <w:rPr>
          <w:rFonts w:ascii="Arial" w:hAnsi="Arial" w:cs="Arial"/>
          <w:sz w:val="22"/>
          <w:szCs w:val="22"/>
        </w:rPr>
      </w:pPr>
      <w:r w:rsidRPr="00F33403">
        <w:rPr>
          <w:rFonts w:ascii="Arial" w:hAnsi="Arial" w:cs="Arial"/>
          <w:sz w:val="22"/>
          <w:szCs w:val="22"/>
        </w:rPr>
        <w:t xml:space="preserve">Uso comercial e Industrial               </w:t>
      </w:r>
      <w:r w:rsidRPr="00F33403">
        <w:rPr>
          <w:rFonts w:ascii="Arial" w:hAnsi="Arial" w:cs="Arial"/>
          <w:sz w:val="22"/>
          <w:szCs w:val="22"/>
        </w:rPr>
        <w:tab/>
        <w:t>$ 1</w:t>
      </w:r>
      <w:r>
        <w:rPr>
          <w:rFonts w:ascii="Arial" w:hAnsi="Arial" w:cs="Arial"/>
          <w:sz w:val="22"/>
          <w:szCs w:val="22"/>
        </w:rPr>
        <w:t>79.50</w:t>
      </w:r>
      <w:r w:rsidRPr="00F33403">
        <w:rPr>
          <w:rFonts w:ascii="Arial" w:hAnsi="Arial" w:cs="Arial"/>
          <w:sz w:val="22"/>
          <w:szCs w:val="22"/>
        </w:rPr>
        <w:t xml:space="preserve"> + IVA. </w:t>
      </w:r>
    </w:p>
    <w:p w:rsidR="00984302" w:rsidRPr="00F33403" w:rsidRDefault="00984302" w:rsidP="00984302">
      <w:pPr>
        <w:autoSpaceDE w:val="0"/>
        <w:autoSpaceDN w:val="0"/>
        <w:adjustRightInd w:val="0"/>
        <w:jc w:val="both"/>
        <w:rPr>
          <w:rFonts w:ascii="Arial" w:eastAsia="Calibri" w:hAnsi="Arial" w:cs="Arial"/>
          <w:sz w:val="22"/>
          <w:szCs w:val="22"/>
          <w:lang w:val="es-MX" w:eastAsia="en-US"/>
        </w:rPr>
      </w:pPr>
      <w:r w:rsidRPr="00F33403">
        <w:rPr>
          <w:rFonts w:ascii="Arial" w:eastAsia="Calibri" w:hAnsi="Arial" w:cs="Arial"/>
          <w:sz w:val="22"/>
          <w:szCs w:val="22"/>
          <w:lang w:val="es-MX" w:eastAsia="en-US"/>
        </w:rPr>
        <w:lastRenderedPageBreak/>
        <w:t>El cobro de reconexión se deberá realizar únicamente cuando se lleve a cabo una acción física que limite el servicio al usuario.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rsidR="00984302" w:rsidRPr="00F33403" w:rsidRDefault="00984302" w:rsidP="00984302">
      <w:pPr>
        <w:tabs>
          <w:tab w:val="left" w:pos="2780"/>
        </w:tabs>
        <w:jc w:val="both"/>
        <w:rPr>
          <w:rFonts w:ascii="Arial" w:hAnsi="Arial" w:cs="Arial"/>
          <w:sz w:val="22"/>
          <w:szCs w:val="22"/>
        </w:rPr>
      </w:pPr>
    </w:p>
    <w:p w:rsidR="00984302" w:rsidRDefault="00984302" w:rsidP="00984302">
      <w:pPr>
        <w:tabs>
          <w:tab w:val="left" w:pos="2780"/>
        </w:tabs>
        <w:jc w:val="both"/>
        <w:rPr>
          <w:rFonts w:ascii="Arial" w:hAnsi="Arial" w:cs="Arial"/>
          <w:sz w:val="22"/>
          <w:szCs w:val="22"/>
        </w:rPr>
      </w:pPr>
      <w:r w:rsidRPr="00F33403">
        <w:rPr>
          <w:rFonts w:ascii="Arial" w:hAnsi="Arial" w:cs="Arial"/>
          <w:sz w:val="22"/>
          <w:szCs w:val="22"/>
        </w:rPr>
        <w:t>Tratándose del pago de los derechos que correspondan a las tarifas de agua potable y alcantarillado se otorgará un incentivo del 50% a pensionados, jubilados, adultos mayores, personas con discapacidad y a los trabajadores sindicalizados de acuerdo al numeral 7 de convenios, establecidos en el Contrato Colectivo de Trabajo del SUTSMM; única y exclusivamente respecto de la casa habitación en que tengan señalado su domicilio.</w:t>
      </w:r>
    </w:p>
    <w:p w:rsidR="00240BD5" w:rsidRDefault="00240BD5" w:rsidP="00984302">
      <w:pPr>
        <w:tabs>
          <w:tab w:val="left" w:pos="2780"/>
        </w:tabs>
        <w:jc w:val="both"/>
        <w:rPr>
          <w:rFonts w:ascii="Arial" w:hAnsi="Arial" w:cs="Arial"/>
          <w:sz w:val="22"/>
          <w:szCs w:val="22"/>
        </w:rPr>
      </w:pPr>
    </w:p>
    <w:p w:rsidR="00240BD5" w:rsidRPr="0030563D" w:rsidRDefault="00240BD5" w:rsidP="00240BD5">
      <w:pPr>
        <w:tabs>
          <w:tab w:val="left" w:pos="-709"/>
        </w:tabs>
        <w:jc w:val="both"/>
        <w:rPr>
          <w:rFonts w:ascii="Arial" w:hAnsi="Arial" w:cs="Arial"/>
          <w:sz w:val="22"/>
          <w:szCs w:val="22"/>
        </w:rPr>
      </w:pPr>
      <w:r w:rsidRPr="0030563D">
        <w:rPr>
          <w:rFonts w:ascii="Arial" w:hAnsi="Arial" w:cs="Arial"/>
          <w:sz w:val="22"/>
          <w:szCs w:val="22"/>
        </w:rPr>
        <w:t>Se otorgará un 50% de incentivo a las organizaciones no gubernamentales legalmente constituidas como personas defensoras de los derechos de las personas migrantes, desplazadas o cualquier otra condición de movilidad vulnerable</w:t>
      </w:r>
      <w:r>
        <w:rPr>
          <w:rFonts w:ascii="Arial" w:hAnsi="Arial" w:cs="Arial"/>
          <w:sz w:val="22"/>
          <w:szCs w:val="22"/>
        </w:rPr>
        <w:t>, en el recibo de agua potable de su domicilio legal</w:t>
      </w:r>
      <w:r w:rsidRPr="0030563D">
        <w:rPr>
          <w:rFonts w:ascii="Arial" w:hAnsi="Arial" w:cs="Arial"/>
          <w:sz w:val="22"/>
          <w:szCs w:val="22"/>
        </w:rPr>
        <w:t xml:space="preserve">.  Este incentivo </w:t>
      </w:r>
      <w:r>
        <w:rPr>
          <w:rFonts w:ascii="Arial" w:hAnsi="Arial" w:cs="Arial"/>
          <w:sz w:val="22"/>
          <w:szCs w:val="22"/>
        </w:rPr>
        <w:t>solo será aplicable en el consumo que determine el organismo operador en los municipios. De sobrepasar este consumo, se deberá liquidar el exceso en su totalidad.</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El Ayuntamiento podrá celebrar, en su caso, los convenios correspondientes con el Organismo Descentralizado “Comisión Estatal de Aguas y Saneamiento de Coahuila de Zaragoza”, en ejercicio de la facultad que se otorga la fracción tercera del artículo 115 Constitucional, para efectos de la prestación de servicio y cobro de las cuotas y tarifas.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eastAsia="Arial" w:hAnsi="Arial" w:cs="Arial"/>
          <w:sz w:val="22"/>
          <w:szCs w:val="22"/>
        </w:rPr>
      </w:pPr>
      <w:r w:rsidRPr="00F33403">
        <w:rPr>
          <w:rFonts w:ascii="Arial" w:eastAsia="Arial" w:hAnsi="Arial" w:cs="Arial"/>
          <w:sz w:val="22"/>
          <w:szCs w:val="22"/>
        </w:rPr>
        <w:t>La contravención a las disposiciones de este apartado se sancionará en Unidades de Medida y Actualización (UMA) conforme a lo establecido en la siguiente tabla:</w:t>
      </w:r>
    </w:p>
    <w:p w:rsidR="00984302" w:rsidRPr="00F33403" w:rsidRDefault="00984302" w:rsidP="00984302">
      <w:pPr>
        <w:tabs>
          <w:tab w:val="left" w:pos="2780"/>
        </w:tabs>
        <w:jc w:val="both"/>
        <w:rPr>
          <w:rFonts w:ascii="Arial" w:hAnsi="Arial" w:cs="Arial"/>
          <w:sz w:val="22"/>
          <w:szCs w:val="22"/>
        </w:rPr>
      </w:pPr>
    </w:p>
    <w:tbl>
      <w:tblPr>
        <w:tblStyle w:val="Tablaconcuadrcula"/>
        <w:tblW w:w="8863" w:type="dxa"/>
        <w:jc w:val="center"/>
        <w:tblLayout w:type="fixed"/>
        <w:tblLook w:val="04A0" w:firstRow="1" w:lastRow="0" w:firstColumn="1" w:lastColumn="0" w:noHBand="0" w:noVBand="1"/>
      </w:tblPr>
      <w:tblGrid>
        <w:gridCol w:w="7508"/>
        <w:gridCol w:w="634"/>
        <w:gridCol w:w="721"/>
      </w:tblGrid>
      <w:tr w:rsidR="00984302" w:rsidRPr="00F33403" w:rsidTr="00240BD5">
        <w:trPr>
          <w:trHeight w:val="396"/>
          <w:jc w:val="center"/>
        </w:trPr>
        <w:tc>
          <w:tcPr>
            <w:tcW w:w="7508" w:type="dxa"/>
            <w:vMerge w:val="restart"/>
          </w:tcPr>
          <w:p w:rsidR="00984302" w:rsidRPr="00F33403" w:rsidRDefault="00984302" w:rsidP="00984302">
            <w:pPr>
              <w:tabs>
                <w:tab w:val="left" w:pos="2780"/>
              </w:tabs>
              <w:jc w:val="both"/>
              <w:rPr>
                <w:rFonts w:ascii="Arial" w:hAnsi="Arial" w:cs="Arial"/>
                <w:b/>
                <w:sz w:val="22"/>
                <w:szCs w:val="22"/>
              </w:rPr>
            </w:pPr>
            <w:r w:rsidRPr="00F33403">
              <w:rPr>
                <w:rFonts w:ascii="Arial" w:hAnsi="Arial" w:cs="Arial"/>
                <w:b/>
                <w:sz w:val="22"/>
                <w:szCs w:val="22"/>
              </w:rPr>
              <w:t>INFRACCION</w:t>
            </w:r>
          </w:p>
        </w:tc>
        <w:tc>
          <w:tcPr>
            <w:tcW w:w="1355" w:type="dxa"/>
            <w:gridSpan w:val="2"/>
          </w:tcPr>
          <w:p w:rsidR="00984302" w:rsidRPr="00F33403" w:rsidRDefault="00984302" w:rsidP="00984302">
            <w:pPr>
              <w:tabs>
                <w:tab w:val="left" w:pos="2780"/>
              </w:tabs>
              <w:jc w:val="center"/>
              <w:rPr>
                <w:rFonts w:ascii="Arial" w:hAnsi="Arial" w:cs="Arial"/>
                <w:b/>
                <w:sz w:val="22"/>
                <w:szCs w:val="22"/>
              </w:rPr>
            </w:pPr>
            <w:r w:rsidRPr="00F33403">
              <w:rPr>
                <w:rFonts w:ascii="Arial" w:hAnsi="Arial" w:cs="Arial"/>
                <w:b/>
                <w:sz w:val="22"/>
                <w:szCs w:val="22"/>
              </w:rPr>
              <w:t>SANCION (UMA)</w:t>
            </w:r>
          </w:p>
        </w:tc>
      </w:tr>
      <w:tr w:rsidR="00984302" w:rsidRPr="00F33403" w:rsidTr="00240BD5">
        <w:trPr>
          <w:trHeight w:val="396"/>
          <w:jc w:val="center"/>
        </w:trPr>
        <w:tc>
          <w:tcPr>
            <w:tcW w:w="7508" w:type="dxa"/>
            <w:vMerge/>
          </w:tcPr>
          <w:p w:rsidR="00984302" w:rsidRPr="00F33403" w:rsidRDefault="00984302" w:rsidP="00984302">
            <w:pPr>
              <w:tabs>
                <w:tab w:val="left" w:pos="2780"/>
              </w:tabs>
              <w:jc w:val="both"/>
              <w:rPr>
                <w:rFonts w:ascii="Arial" w:hAnsi="Arial" w:cs="Arial"/>
                <w:b/>
                <w:sz w:val="22"/>
                <w:szCs w:val="22"/>
              </w:rPr>
            </w:pPr>
          </w:p>
        </w:tc>
        <w:tc>
          <w:tcPr>
            <w:tcW w:w="634" w:type="dxa"/>
          </w:tcPr>
          <w:p w:rsidR="00984302" w:rsidRPr="00F33403" w:rsidRDefault="00984302" w:rsidP="00984302">
            <w:pPr>
              <w:tabs>
                <w:tab w:val="left" w:pos="2780"/>
              </w:tabs>
              <w:jc w:val="center"/>
              <w:rPr>
                <w:rFonts w:ascii="Arial" w:hAnsi="Arial" w:cs="Arial"/>
                <w:b/>
                <w:sz w:val="22"/>
                <w:szCs w:val="22"/>
              </w:rPr>
            </w:pPr>
            <w:r w:rsidRPr="00F33403">
              <w:rPr>
                <w:rFonts w:ascii="Arial" w:hAnsi="Arial" w:cs="Arial"/>
                <w:b/>
                <w:sz w:val="22"/>
                <w:szCs w:val="22"/>
              </w:rPr>
              <w:t>MIN</w:t>
            </w:r>
          </w:p>
        </w:tc>
        <w:tc>
          <w:tcPr>
            <w:tcW w:w="721" w:type="dxa"/>
          </w:tcPr>
          <w:p w:rsidR="00984302" w:rsidRPr="00F33403" w:rsidRDefault="00984302" w:rsidP="00984302">
            <w:pPr>
              <w:tabs>
                <w:tab w:val="left" w:pos="2780"/>
              </w:tabs>
              <w:jc w:val="center"/>
              <w:rPr>
                <w:rFonts w:ascii="Arial" w:hAnsi="Arial" w:cs="Arial"/>
                <w:b/>
                <w:sz w:val="22"/>
                <w:szCs w:val="22"/>
              </w:rPr>
            </w:pPr>
            <w:r w:rsidRPr="00F33403">
              <w:rPr>
                <w:rFonts w:ascii="Arial" w:hAnsi="Arial" w:cs="Arial"/>
                <w:b/>
                <w:sz w:val="22"/>
                <w:szCs w:val="22"/>
              </w:rPr>
              <w:t>MAX</w:t>
            </w:r>
          </w:p>
        </w:tc>
      </w:tr>
      <w:tr w:rsidR="00984302" w:rsidRPr="00F33403" w:rsidTr="00240BD5">
        <w:trPr>
          <w:trHeight w:val="396"/>
          <w:jc w:val="center"/>
        </w:trPr>
        <w:tc>
          <w:tcPr>
            <w:tcW w:w="7508" w:type="dxa"/>
          </w:tcPr>
          <w:p w:rsidR="00984302" w:rsidRPr="00F33403" w:rsidRDefault="00984302" w:rsidP="00984302">
            <w:pPr>
              <w:numPr>
                <w:ilvl w:val="0"/>
                <w:numId w:val="3"/>
              </w:numPr>
              <w:tabs>
                <w:tab w:val="left" w:pos="2780"/>
              </w:tabs>
              <w:ind w:left="372" w:hanging="283"/>
              <w:contextualSpacing/>
              <w:jc w:val="both"/>
              <w:rPr>
                <w:rFonts w:ascii="Arial" w:hAnsi="Arial" w:cs="Arial"/>
                <w:sz w:val="22"/>
                <w:szCs w:val="22"/>
                <w:lang w:val="es-MX"/>
              </w:rPr>
            </w:pPr>
            <w:r w:rsidRPr="00F33403">
              <w:rPr>
                <w:rFonts w:ascii="Arial" w:hAnsi="Arial" w:cs="Arial"/>
                <w:sz w:val="22"/>
                <w:szCs w:val="22"/>
                <w:lang w:val="es-MX"/>
              </w:rPr>
              <w:t>Por reconexión no autorizada por el Departamento de Agua</w:t>
            </w:r>
          </w:p>
        </w:tc>
        <w:tc>
          <w:tcPr>
            <w:tcW w:w="634" w:type="dxa"/>
          </w:tcPr>
          <w:p w:rsidR="00984302" w:rsidRPr="00F33403" w:rsidRDefault="00984302" w:rsidP="00984302">
            <w:pPr>
              <w:tabs>
                <w:tab w:val="left" w:pos="2780"/>
              </w:tabs>
              <w:jc w:val="center"/>
              <w:rPr>
                <w:rFonts w:ascii="Arial" w:hAnsi="Arial" w:cs="Arial"/>
                <w:sz w:val="22"/>
                <w:szCs w:val="22"/>
              </w:rPr>
            </w:pPr>
            <w:r w:rsidRPr="00F33403">
              <w:rPr>
                <w:rFonts w:ascii="Arial" w:hAnsi="Arial" w:cs="Arial"/>
                <w:sz w:val="22"/>
                <w:szCs w:val="22"/>
              </w:rPr>
              <w:t>2</w:t>
            </w:r>
          </w:p>
        </w:tc>
        <w:tc>
          <w:tcPr>
            <w:tcW w:w="721" w:type="dxa"/>
          </w:tcPr>
          <w:p w:rsidR="00984302" w:rsidRPr="00F33403" w:rsidRDefault="00984302" w:rsidP="00984302">
            <w:pPr>
              <w:tabs>
                <w:tab w:val="left" w:pos="2780"/>
              </w:tabs>
              <w:jc w:val="center"/>
              <w:rPr>
                <w:rFonts w:ascii="Arial" w:hAnsi="Arial" w:cs="Arial"/>
                <w:sz w:val="22"/>
                <w:szCs w:val="22"/>
              </w:rPr>
            </w:pPr>
            <w:r w:rsidRPr="00F33403">
              <w:rPr>
                <w:rFonts w:ascii="Arial" w:hAnsi="Arial" w:cs="Arial"/>
                <w:sz w:val="22"/>
                <w:szCs w:val="22"/>
              </w:rPr>
              <w:t>10</w:t>
            </w:r>
          </w:p>
        </w:tc>
      </w:tr>
      <w:tr w:rsidR="00984302" w:rsidRPr="00F33403" w:rsidTr="00240BD5">
        <w:trPr>
          <w:trHeight w:val="372"/>
          <w:jc w:val="center"/>
        </w:trPr>
        <w:tc>
          <w:tcPr>
            <w:tcW w:w="7508" w:type="dxa"/>
          </w:tcPr>
          <w:p w:rsidR="00984302" w:rsidRPr="00F33403" w:rsidRDefault="00984302" w:rsidP="00984302">
            <w:pPr>
              <w:numPr>
                <w:ilvl w:val="0"/>
                <w:numId w:val="3"/>
              </w:numPr>
              <w:tabs>
                <w:tab w:val="left" w:pos="2780"/>
              </w:tabs>
              <w:ind w:left="372" w:hanging="283"/>
              <w:contextualSpacing/>
              <w:jc w:val="both"/>
              <w:rPr>
                <w:rFonts w:ascii="Arial" w:hAnsi="Arial" w:cs="Arial"/>
                <w:sz w:val="22"/>
                <w:szCs w:val="22"/>
                <w:lang w:val="es-MX"/>
              </w:rPr>
            </w:pPr>
            <w:r w:rsidRPr="00F33403">
              <w:rPr>
                <w:rFonts w:ascii="Arial" w:hAnsi="Arial" w:cs="Arial"/>
                <w:sz w:val="22"/>
                <w:szCs w:val="22"/>
                <w:lang w:val="es-MX"/>
              </w:rPr>
              <w:t>Daños y/o manipulación de válvulas</w:t>
            </w:r>
          </w:p>
        </w:tc>
        <w:tc>
          <w:tcPr>
            <w:tcW w:w="634" w:type="dxa"/>
          </w:tcPr>
          <w:p w:rsidR="00984302" w:rsidRPr="00F33403" w:rsidRDefault="00984302" w:rsidP="00984302">
            <w:pPr>
              <w:tabs>
                <w:tab w:val="left" w:pos="2780"/>
              </w:tabs>
              <w:jc w:val="center"/>
              <w:rPr>
                <w:rFonts w:ascii="Arial" w:hAnsi="Arial" w:cs="Arial"/>
                <w:sz w:val="22"/>
                <w:szCs w:val="22"/>
              </w:rPr>
            </w:pPr>
            <w:r w:rsidRPr="00F33403">
              <w:rPr>
                <w:rFonts w:ascii="Arial" w:hAnsi="Arial" w:cs="Arial"/>
                <w:sz w:val="22"/>
                <w:szCs w:val="22"/>
              </w:rPr>
              <w:t>2</w:t>
            </w:r>
          </w:p>
        </w:tc>
        <w:tc>
          <w:tcPr>
            <w:tcW w:w="721" w:type="dxa"/>
          </w:tcPr>
          <w:p w:rsidR="00984302" w:rsidRPr="00F33403" w:rsidRDefault="00984302" w:rsidP="00984302">
            <w:pPr>
              <w:tabs>
                <w:tab w:val="left" w:pos="2780"/>
              </w:tabs>
              <w:jc w:val="center"/>
              <w:rPr>
                <w:rFonts w:ascii="Arial" w:hAnsi="Arial" w:cs="Arial"/>
                <w:sz w:val="22"/>
                <w:szCs w:val="22"/>
              </w:rPr>
            </w:pPr>
            <w:r w:rsidRPr="00F33403">
              <w:rPr>
                <w:rFonts w:ascii="Arial" w:hAnsi="Arial" w:cs="Arial"/>
                <w:sz w:val="22"/>
                <w:szCs w:val="22"/>
              </w:rPr>
              <w:t>10</w:t>
            </w:r>
          </w:p>
        </w:tc>
      </w:tr>
      <w:tr w:rsidR="00984302" w:rsidRPr="00F33403" w:rsidTr="00240BD5">
        <w:trPr>
          <w:trHeight w:val="396"/>
          <w:jc w:val="center"/>
        </w:trPr>
        <w:tc>
          <w:tcPr>
            <w:tcW w:w="7508" w:type="dxa"/>
          </w:tcPr>
          <w:p w:rsidR="00984302" w:rsidRPr="00F33403" w:rsidRDefault="00984302" w:rsidP="00984302">
            <w:pPr>
              <w:numPr>
                <w:ilvl w:val="0"/>
                <w:numId w:val="3"/>
              </w:numPr>
              <w:tabs>
                <w:tab w:val="left" w:pos="2780"/>
              </w:tabs>
              <w:ind w:left="372" w:hanging="283"/>
              <w:contextualSpacing/>
              <w:jc w:val="both"/>
              <w:rPr>
                <w:rFonts w:ascii="Arial" w:hAnsi="Arial" w:cs="Arial"/>
                <w:sz w:val="22"/>
                <w:szCs w:val="22"/>
                <w:lang w:val="es-MX"/>
              </w:rPr>
            </w:pPr>
            <w:r w:rsidRPr="00F33403">
              <w:rPr>
                <w:rFonts w:ascii="Arial" w:hAnsi="Arial" w:cs="Arial"/>
                <w:sz w:val="22"/>
                <w:szCs w:val="22"/>
                <w:lang w:val="es-MX"/>
              </w:rPr>
              <w:t>Por conexión indebida entre predios</w:t>
            </w:r>
          </w:p>
        </w:tc>
        <w:tc>
          <w:tcPr>
            <w:tcW w:w="634" w:type="dxa"/>
          </w:tcPr>
          <w:p w:rsidR="00984302" w:rsidRPr="00F33403" w:rsidRDefault="00984302" w:rsidP="00984302">
            <w:pPr>
              <w:tabs>
                <w:tab w:val="left" w:pos="2780"/>
              </w:tabs>
              <w:jc w:val="center"/>
              <w:rPr>
                <w:rFonts w:ascii="Arial" w:hAnsi="Arial" w:cs="Arial"/>
                <w:sz w:val="22"/>
                <w:szCs w:val="22"/>
              </w:rPr>
            </w:pPr>
            <w:r w:rsidRPr="00F33403">
              <w:rPr>
                <w:rFonts w:ascii="Arial" w:hAnsi="Arial" w:cs="Arial"/>
                <w:sz w:val="22"/>
                <w:szCs w:val="22"/>
              </w:rPr>
              <w:t>2</w:t>
            </w:r>
          </w:p>
        </w:tc>
        <w:tc>
          <w:tcPr>
            <w:tcW w:w="721" w:type="dxa"/>
          </w:tcPr>
          <w:p w:rsidR="00984302" w:rsidRPr="00F33403" w:rsidRDefault="00984302" w:rsidP="00984302">
            <w:pPr>
              <w:tabs>
                <w:tab w:val="left" w:pos="2780"/>
              </w:tabs>
              <w:jc w:val="center"/>
              <w:rPr>
                <w:rFonts w:ascii="Arial" w:hAnsi="Arial" w:cs="Arial"/>
                <w:sz w:val="22"/>
                <w:szCs w:val="22"/>
              </w:rPr>
            </w:pPr>
            <w:r w:rsidRPr="00F33403">
              <w:rPr>
                <w:rFonts w:ascii="Arial" w:hAnsi="Arial" w:cs="Arial"/>
                <w:sz w:val="22"/>
                <w:szCs w:val="22"/>
              </w:rPr>
              <w:t>10</w:t>
            </w:r>
          </w:p>
        </w:tc>
      </w:tr>
      <w:tr w:rsidR="00984302" w:rsidRPr="00F33403" w:rsidTr="00240BD5">
        <w:trPr>
          <w:trHeight w:val="372"/>
          <w:jc w:val="center"/>
        </w:trPr>
        <w:tc>
          <w:tcPr>
            <w:tcW w:w="7508" w:type="dxa"/>
          </w:tcPr>
          <w:p w:rsidR="00984302" w:rsidRPr="00F33403" w:rsidRDefault="00984302" w:rsidP="00984302">
            <w:pPr>
              <w:numPr>
                <w:ilvl w:val="0"/>
                <w:numId w:val="3"/>
              </w:numPr>
              <w:tabs>
                <w:tab w:val="left" w:pos="2780"/>
              </w:tabs>
              <w:ind w:left="372" w:hanging="283"/>
              <w:contextualSpacing/>
              <w:jc w:val="both"/>
              <w:rPr>
                <w:rFonts w:ascii="Arial" w:hAnsi="Arial" w:cs="Arial"/>
                <w:sz w:val="22"/>
                <w:szCs w:val="22"/>
                <w:lang w:val="es-MX"/>
              </w:rPr>
            </w:pPr>
            <w:r w:rsidRPr="00F33403">
              <w:rPr>
                <w:rFonts w:ascii="Arial" w:hAnsi="Arial" w:cs="Arial"/>
                <w:sz w:val="22"/>
                <w:szCs w:val="22"/>
                <w:lang w:val="es-MX"/>
              </w:rPr>
              <w:t>Por daños y/o manipulación de medidores</w:t>
            </w:r>
          </w:p>
        </w:tc>
        <w:tc>
          <w:tcPr>
            <w:tcW w:w="634" w:type="dxa"/>
          </w:tcPr>
          <w:p w:rsidR="00984302" w:rsidRPr="00F33403" w:rsidRDefault="00984302" w:rsidP="00984302">
            <w:pPr>
              <w:tabs>
                <w:tab w:val="left" w:pos="2780"/>
              </w:tabs>
              <w:jc w:val="center"/>
              <w:rPr>
                <w:rFonts w:ascii="Arial" w:hAnsi="Arial" w:cs="Arial"/>
                <w:sz w:val="22"/>
                <w:szCs w:val="22"/>
              </w:rPr>
            </w:pPr>
            <w:r w:rsidRPr="00F33403">
              <w:rPr>
                <w:rFonts w:ascii="Arial" w:hAnsi="Arial" w:cs="Arial"/>
                <w:sz w:val="22"/>
                <w:szCs w:val="22"/>
              </w:rPr>
              <w:t>2</w:t>
            </w:r>
          </w:p>
        </w:tc>
        <w:tc>
          <w:tcPr>
            <w:tcW w:w="721" w:type="dxa"/>
          </w:tcPr>
          <w:p w:rsidR="00984302" w:rsidRPr="00F33403" w:rsidRDefault="00984302" w:rsidP="00984302">
            <w:pPr>
              <w:tabs>
                <w:tab w:val="left" w:pos="2780"/>
              </w:tabs>
              <w:jc w:val="center"/>
              <w:rPr>
                <w:rFonts w:ascii="Arial" w:hAnsi="Arial" w:cs="Arial"/>
                <w:sz w:val="22"/>
                <w:szCs w:val="22"/>
              </w:rPr>
            </w:pPr>
            <w:r w:rsidRPr="00F33403">
              <w:rPr>
                <w:rFonts w:ascii="Arial" w:hAnsi="Arial" w:cs="Arial"/>
                <w:sz w:val="22"/>
                <w:szCs w:val="22"/>
              </w:rPr>
              <w:t>10</w:t>
            </w:r>
          </w:p>
        </w:tc>
      </w:tr>
    </w:tbl>
    <w:p w:rsidR="00984302" w:rsidRPr="00F33403" w:rsidRDefault="00984302" w:rsidP="00984302">
      <w:pPr>
        <w:tabs>
          <w:tab w:val="left" w:pos="2780"/>
        </w:tabs>
        <w:jc w:val="center"/>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SECCIÓN II</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LOS SERVICIOS DE RASTROS</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10.-</w:t>
      </w:r>
      <w:r w:rsidRPr="00F33403">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Cs/>
          <w:sz w:val="22"/>
          <w:szCs w:val="22"/>
        </w:rPr>
        <w:t>No se causará el derecho por uso de corrales, cuando los animales que se introduzcan sean sacrificados, el mismo día.</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Las cuotas correspondientes por servicio de Rastro Municipal, serán las siguientes: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lastRenderedPageBreak/>
        <w:t>Los rastros, mataderos y empacadoras particulares autorizadas por el Ayuntamiento, se regirán de acuerdo a un convenio que establezcan directamente con el Municipio, donde se señalen tarifas y cuotas correspondientes por el servicio.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La Tesorería Municipal podrá aplicar tarifa al siguiente concepto: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1.- </w:t>
      </w:r>
      <w:r w:rsidRPr="0014322D">
        <w:rPr>
          <w:rFonts w:ascii="Arial" w:hAnsi="Arial" w:cs="Arial"/>
          <w:bCs/>
          <w:sz w:val="22"/>
          <w:szCs w:val="22"/>
          <w:lang w:val="es-MX"/>
        </w:rPr>
        <w:t>Recepción y entrega de trámite relacionado con el registro estatal de fierros de herrar y señales de sangre</w:t>
      </w:r>
      <w:r w:rsidRPr="0014322D">
        <w:rPr>
          <w:rFonts w:ascii="Arial" w:hAnsi="Arial" w:cs="Arial"/>
          <w:b/>
          <w:sz w:val="22"/>
          <w:szCs w:val="22"/>
          <w:lang w:val="es-MX"/>
        </w:rPr>
        <w:t xml:space="preserve"> </w:t>
      </w:r>
      <w:r w:rsidRPr="00F33403">
        <w:rPr>
          <w:rFonts w:ascii="Arial" w:hAnsi="Arial" w:cs="Arial"/>
          <w:sz w:val="22"/>
          <w:szCs w:val="22"/>
        </w:rPr>
        <w:t xml:space="preserve">$ </w:t>
      </w:r>
      <w:r>
        <w:rPr>
          <w:rFonts w:ascii="Arial" w:hAnsi="Arial" w:cs="Arial"/>
          <w:sz w:val="22"/>
          <w:szCs w:val="22"/>
        </w:rPr>
        <w:t>105</w:t>
      </w:r>
      <w:r w:rsidRPr="00F33403">
        <w:rPr>
          <w:rFonts w:ascii="Arial" w:hAnsi="Arial" w:cs="Arial"/>
          <w:sz w:val="22"/>
          <w:szCs w:val="22"/>
        </w:rPr>
        <w:t>.00</w:t>
      </w:r>
      <w:r>
        <w:rPr>
          <w:rFonts w:ascii="Arial" w:hAnsi="Arial" w:cs="Arial"/>
          <w:sz w:val="22"/>
          <w:szCs w:val="22"/>
        </w:rPr>
        <w:t>.</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SECCIÓN III</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LOS SERVICIOS DE ALUMBRADO PÚBLICO</w:t>
      </w:r>
    </w:p>
    <w:p w:rsidR="00984302" w:rsidRPr="00F33403" w:rsidRDefault="00984302" w:rsidP="00984302">
      <w:pPr>
        <w:tabs>
          <w:tab w:val="left" w:pos="2780"/>
        </w:tabs>
        <w:jc w:val="both"/>
        <w:rPr>
          <w:rFonts w:ascii="Arial" w:hAnsi="Arial" w:cs="Arial"/>
          <w:b/>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11.-</w:t>
      </w:r>
      <w:r w:rsidRPr="00F33403">
        <w:rPr>
          <w:rFonts w:ascii="Arial" w:hAnsi="Arial"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w:t>
      </w:r>
      <w:r>
        <w:rPr>
          <w:rFonts w:ascii="Arial" w:hAnsi="Arial" w:cs="Arial"/>
          <w:sz w:val="22"/>
          <w:szCs w:val="22"/>
        </w:rPr>
        <w:t>2</w:t>
      </w:r>
      <w:r w:rsidRPr="00F33403">
        <w:rPr>
          <w:rFonts w:ascii="Arial" w:hAnsi="Arial" w:cs="Arial"/>
          <w:sz w:val="22"/>
          <w:szCs w:val="22"/>
        </w:rPr>
        <w:t xml:space="preserve"> dividiendo el Índice Nacional de Precios al Consumidor del mes de Noviembre de 202</w:t>
      </w:r>
      <w:r>
        <w:rPr>
          <w:rFonts w:ascii="Arial" w:hAnsi="Arial" w:cs="Arial"/>
          <w:sz w:val="22"/>
          <w:szCs w:val="22"/>
        </w:rPr>
        <w:t>1</w:t>
      </w:r>
      <w:r w:rsidRPr="00F33403">
        <w:rPr>
          <w:rFonts w:ascii="Arial" w:hAnsi="Arial" w:cs="Arial"/>
          <w:sz w:val="22"/>
          <w:szCs w:val="22"/>
        </w:rPr>
        <w:t xml:space="preserve"> entre el Índice Nacional de Precios del Consumidor correspondiente al mes de Octubre de 20</w:t>
      </w:r>
      <w:r>
        <w:rPr>
          <w:rFonts w:ascii="Arial" w:hAnsi="Arial" w:cs="Arial"/>
          <w:sz w:val="22"/>
          <w:szCs w:val="22"/>
        </w:rPr>
        <w:t>20</w:t>
      </w:r>
      <w:r w:rsidRPr="00F33403">
        <w:rPr>
          <w:rFonts w:ascii="Arial" w:hAnsi="Arial" w:cs="Arial"/>
          <w:sz w:val="22"/>
          <w:szCs w:val="22"/>
        </w:rPr>
        <w:t>.</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SECCIÓN IV</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LOS SERVICIOS EN MERCADOS</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12.-</w:t>
      </w:r>
      <w:r w:rsidRPr="00F33403">
        <w:rPr>
          <w:rFonts w:ascii="Arial" w:hAnsi="Arial"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lastRenderedPageBreak/>
        <w:t>El derecho por Servicios de Mercados se pagará conforme a las cuotas siguientes, atendiendo a las bases previstas en el Código Financiero para los Municipios del Estado de Coahuila de Zaragoza.</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 Por metro cuadrado de superficie asignada en lugares o espacios en plazas o terrenos $ 10</w:t>
      </w:r>
      <w:r>
        <w:rPr>
          <w:rFonts w:ascii="Arial" w:hAnsi="Arial" w:cs="Arial"/>
          <w:sz w:val="22"/>
          <w:szCs w:val="22"/>
        </w:rPr>
        <w:t>9</w:t>
      </w:r>
      <w:r w:rsidRPr="00F33403">
        <w:rPr>
          <w:rFonts w:ascii="Arial" w:hAnsi="Arial" w:cs="Arial"/>
          <w:sz w:val="22"/>
          <w:szCs w:val="22"/>
        </w:rPr>
        <w:t>.50 mensual.</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SECCIÓN V</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LOS SERVICIOS DE ASEO PÚBLICO</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sz w:val="22"/>
          <w:szCs w:val="22"/>
        </w:rPr>
        <w:t>ARTÍCULO 13.-</w:t>
      </w:r>
      <w:r w:rsidRPr="00F33403">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F33403">
        <w:rPr>
          <w:rFonts w:ascii="Arial" w:hAnsi="Arial" w:cs="Arial"/>
          <w:sz w:val="22"/>
          <w:szCs w:val="22"/>
        </w:rPr>
        <w:t>se pagara conforme a las siguientes tarifas: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 Los propietarios de restaurantes, variedades en zona de tolerancia, clínicas, hospitales, cines, gasolineras, cantinas, fruterías, teatros, boticas, farmacias, droguerías, supermercados, central camionera, industrias, Fábricas, talleres, escuelas privadas, tecnológicos, universidades, consultorios, despachos, carnicerías, establecimientos comerciales y similares, parques recreativos, clubes sociales, pagarán mensualmente $ 5</w:t>
      </w:r>
      <w:r>
        <w:rPr>
          <w:rFonts w:ascii="Arial" w:hAnsi="Arial" w:cs="Arial"/>
          <w:sz w:val="22"/>
          <w:szCs w:val="22"/>
        </w:rPr>
        <w:t>70</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 por el servicio de recolección de basura.</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II.- Por limpieza de lotes baldíos, previo requerimiento al propietario; por la autoridad municipal, se requerirá el pago del servicio: Uso de chapuleadora $ 5</w:t>
      </w:r>
      <w:r>
        <w:rPr>
          <w:rFonts w:ascii="Arial" w:hAnsi="Arial" w:cs="Arial"/>
          <w:sz w:val="22"/>
          <w:szCs w:val="22"/>
        </w:rPr>
        <w:t>18</w:t>
      </w:r>
      <w:r w:rsidRPr="00F33403">
        <w:rPr>
          <w:rFonts w:ascii="Arial" w:hAnsi="Arial" w:cs="Arial"/>
          <w:sz w:val="22"/>
          <w:szCs w:val="22"/>
        </w:rPr>
        <w:t>.00 por hora, uso de bulldozer $ 7</w:t>
      </w:r>
      <w:r>
        <w:rPr>
          <w:rFonts w:ascii="Arial" w:hAnsi="Arial" w:cs="Arial"/>
          <w:sz w:val="22"/>
          <w:szCs w:val="22"/>
        </w:rPr>
        <w:t>99</w:t>
      </w:r>
      <w:r w:rsidRPr="00F33403">
        <w:rPr>
          <w:rFonts w:ascii="Arial" w:hAnsi="Arial" w:cs="Arial"/>
          <w:sz w:val="22"/>
          <w:szCs w:val="22"/>
        </w:rPr>
        <w:t>.50 por hora, más el costo del traslado; por horas hombre $7</w:t>
      </w:r>
      <w:r>
        <w:rPr>
          <w:rFonts w:ascii="Arial" w:hAnsi="Arial" w:cs="Arial"/>
          <w:sz w:val="22"/>
          <w:szCs w:val="22"/>
        </w:rPr>
        <w:t>6</w:t>
      </w:r>
      <w:r w:rsidRPr="00F33403">
        <w:rPr>
          <w:rFonts w:ascii="Arial" w:hAnsi="Arial" w:cs="Arial"/>
          <w:sz w:val="22"/>
          <w:szCs w:val="22"/>
        </w:rPr>
        <w:t>.50 por hora (por persona, incluye: costos de gasolina y materiales utilizados).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III.- Por la recolección de basura en calles, plazas o parques, con motivo de la celebración de un evento $ 8</w:t>
      </w:r>
      <w:r>
        <w:rPr>
          <w:rFonts w:ascii="Arial" w:hAnsi="Arial" w:cs="Arial"/>
          <w:sz w:val="22"/>
          <w:szCs w:val="22"/>
        </w:rPr>
        <w:t>8</w:t>
      </w:r>
      <w:r w:rsidRPr="00F33403">
        <w:rPr>
          <w:rFonts w:ascii="Arial" w:hAnsi="Arial" w:cs="Arial"/>
          <w:sz w:val="22"/>
          <w:szCs w:val="22"/>
        </w:rPr>
        <w:t>8.00 por evento.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IV.- Por la recolección de residuos sólidos que genere una feria o evento que perdure uno o más días $ </w:t>
      </w:r>
      <w:r>
        <w:rPr>
          <w:rFonts w:ascii="Arial" w:hAnsi="Arial" w:cs="Arial"/>
          <w:sz w:val="22"/>
          <w:szCs w:val="22"/>
        </w:rPr>
        <w:t>507</w:t>
      </w:r>
      <w:r w:rsidRPr="00F33403">
        <w:rPr>
          <w:rFonts w:ascii="Arial" w:hAnsi="Arial" w:cs="Arial"/>
          <w:sz w:val="22"/>
          <w:szCs w:val="22"/>
        </w:rPr>
        <w:t>.</w:t>
      </w:r>
      <w:r>
        <w:rPr>
          <w:rFonts w:ascii="Arial" w:hAnsi="Arial" w:cs="Arial"/>
          <w:sz w:val="22"/>
          <w:szCs w:val="22"/>
        </w:rPr>
        <w:t>5</w:t>
      </w:r>
      <w:r w:rsidRPr="00F33403">
        <w:rPr>
          <w:rFonts w:ascii="Arial" w:hAnsi="Arial" w:cs="Arial"/>
          <w:sz w:val="22"/>
          <w:szCs w:val="22"/>
        </w:rPr>
        <w:t>0 por evento por día.</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V.- El servicio de recolección de basura que se realice por medio de camión de 4m3 $ 5</w:t>
      </w:r>
      <w:r>
        <w:rPr>
          <w:rFonts w:ascii="Arial" w:hAnsi="Arial" w:cs="Arial"/>
          <w:sz w:val="22"/>
          <w:szCs w:val="22"/>
        </w:rPr>
        <w:t>3</w:t>
      </w:r>
      <w:r w:rsidRPr="00F33403">
        <w:rPr>
          <w:rFonts w:ascii="Arial" w:hAnsi="Arial" w:cs="Arial"/>
          <w:sz w:val="22"/>
          <w:szCs w:val="22"/>
        </w:rPr>
        <w:t>3.50 por viaje.</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VI.- El servicio municipal de recolección de basura no recogerá desechos biológicos infecciosos en instituciones en el que por el contenido de la basura requiera de un servicio especial para lo cual se cumplirá con lo que marque en el contrato respectivo.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2B6A5D">
      <w:pPr>
        <w:tabs>
          <w:tab w:val="left" w:pos="2780"/>
        </w:tabs>
        <w:jc w:val="both"/>
        <w:rPr>
          <w:rFonts w:ascii="Arial" w:hAnsi="Arial" w:cs="Arial"/>
          <w:sz w:val="22"/>
          <w:szCs w:val="22"/>
        </w:rPr>
      </w:pPr>
      <w:r w:rsidRPr="00F33403">
        <w:rPr>
          <w:rFonts w:ascii="Arial" w:hAnsi="Arial" w:cs="Arial"/>
          <w:sz w:val="22"/>
          <w:szCs w:val="22"/>
        </w:rPr>
        <w:t>VII.- Por limpieza, retiro de escombro y maleza, previa solicitud del propietario $ 3</w:t>
      </w:r>
      <w:r>
        <w:rPr>
          <w:rFonts w:ascii="Arial" w:hAnsi="Arial" w:cs="Arial"/>
          <w:sz w:val="22"/>
          <w:szCs w:val="22"/>
        </w:rPr>
        <w:t>5</w:t>
      </w:r>
      <w:r w:rsidRPr="00F33403">
        <w:rPr>
          <w:rFonts w:ascii="Arial" w:hAnsi="Arial" w:cs="Arial"/>
          <w:sz w:val="22"/>
          <w:szCs w:val="22"/>
        </w:rPr>
        <w:t>4.00 por m3, más el costo de traslado y gasolina.</w:t>
      </w:r>
    </w:p>
    <w:p w:rsidR="00984302" w:rsidRPr="00F33403" w:rsidRDefault="00984302" w:rsidP="002B6A5D">
      <w:pPr>
        <w:tabs>
          <w:tab w:val="left" w:pos="2780"/>
        </w:tabs>
        <w:jc w:val="both"/>
        <w:rPr>
          <w:rFonts w:ascii="Arial" w:hAnsi="Arial" w:cs="Arial"/>
          <w:b/>
          <w:bCs/>
          <w:sz w:val="22"/>
          <w:szCs w:val="22"/>
        </w:rPr>
      </w:pPr>
    </w:p>
    <w:p w:rsidR="00984302" w:rsidRPr="002B6A5D" w:rsidRDefault="00984302" w:rsidP="002B6A5D">
      <w:pPr>
        <w:tabs>
          <w:tab w:val="left" w:pos="2780"/>
        </w:tabs>
        <w:jc w:val="both"/>
        <w:rPr>
          <w:rFonts w:ascii="Arial" w:hAnsi="Arial" w:cs="Arial"/>
          <w:sz w:val="22"/>
          <w:szCs w:val="22"/>
        </w:rPr>
      </w:pPr>
      <w:r w:rsidRPr="002B6A5D">
        <w:rPr>
          <w:rFonts w:ascii="Arial" w:hAnsi="Arial" w:cs="Arial"/>
          <w:sz w:val="22"/>
          <w:szCs w:val="22"/>
        </w:rPr>
        <w:t>VIII.- La tarifa mensual correspondiente al servicio de limpieza y recolección de residuos sólidos, será la siguiente:</w:t>
      </w:r>
    </w:p>
    <w:p w:rsidR="00984302" w:rsidRPr="002B6A5D" w:rsidRDefault="00984302" w:rsidP="002B6A5D">
      <w:pPr>
        <w:tabs>
          <w:tab w:val="left" w:pos="2780"/>
        </w:tabs>
        <w:jc w:val="both"/>
        <w:rPr>
          <w:rFonts w:ascii="Arial" w:hAnsi="Arial" w:cs="Arial"/>
          <w:sz w:val="22"/>
          <w:szCs w:val="22"/>
        </w:rPr>
      </w:pPr>
    </w:p>
    <w:p w:rsidR="00984302" w:rsidRPr="002B6A5D" w:rsidRDefault="00984302" w:rsidP="002B6A5D">
      <w:pPr>
        <w:pStyle w:val="Prrafodelista"/>
        <w:numPr>
          <w:ilvl w:val="0"/>
          <w:numId w:val="6"/>
        </w:numPr>
        <w:tabs>
          <w:tab w:val="left" w:pos="2780"/>
        </w:tabs>
        <w:rPr>
          <w:rFonts w:cs="Arial"/>
          <w:sz w:val="22"/>
          <w:szCs w:val="22"/>
        </w:rPr>
      </w:pPr>
      <w:r w:rsidRPr="002B6A5D">
        <w:rPr>
          <w:rFonts w:cs="Arial"/>
          <w:sz w:val="22"/>
          <w:szCs w:val="22"/>
        </w:rPr>
        <w:t>Casa habitación: $</w:t>
      </w:r>
      <w:r w:rsidR="002B6A5D" w:rsidRPr="002B6A5D">
        <w:rPr>
          <w:rFonts w:cs="Arial"/>
          <w:sz w:val="22"/>
          <w:szCs w:val="22"/>
        </w:rPr>
        <w:t>10</w:t>
      </w:r>
      <w:r w:rsidRPr="002B6A5D">
        <w:rPr>
          <w:rFonts w:cs="Arial"/>
          <w:sz w:val="22"/>
          <w:szCs w:val="22"/>
        </w:rPr>
        <w:t>.00, incluidos en el recibo de agua potable.</w:t>
      </w:r>
    </w:p>
    <w:p w:rsidR="00984302" w:rsidRPr="002B6A5D" w:rsidRDefault="00984302" w:rsidP="002B6A5D">
      <w:pPr>
        <w:tabs>
          <w:tab w:val="left" w:pos="2780"/>
        </w:tabs>
        <w:rPr>
          <w:rFonts w:cs="Arial"/>
          <w:sz w:val="22"/>
          <w:szCs w:val="22"/>
        </w:rPr>
      </w:pPr>
      <w:r w:rsidRPr="002B6A5D">
        <w:rPr>
          <w:rFonts w:cs="Arial"/>
          <w:sz w:val="22"/>
          <w:szCs w:val="22"/>
        </w:rPr>
        <w:t xml:space="preserve"> </w:t>
      </w:r>
    </w:p>
    <w:p w:rsidR="00984302" w:rsidRPr="00123132" w:rsidRDefault="00984302" w:rsidP="002B6A5D">
      <w:pPr>
        <w:tabs>
          <w:tab w:val="left" w:pos="2780"/>
        </w:tabs>
        <w:rPr>
          <w:rFonts w:ascii="Arial" w:hAnsi="Arial" w:cs="Arial"/>
          <w:sz w:val="22"/>
          <w:szCs w:val="22"/>
        </w:rPr>
      </w:pPr>
      <w:r w:rsidRPr="002B6A5D">
        <w:rPr>
          <w:rFonts w:ascii="Arial" w:hAnsi="Arial" w:cs="Arial"/>
          <w:sz w:val="22"/>
          <w:szCs w:val="22"/>
        </w:rPr>
        <w:lastRenderedPageBreak/>
        <w:t>La Tesorería Municipal tendrá la facultad de celebrar convenios con particulares para la prestación de servicios especiales de aseo público.</w:t>
      </w:r>
    </w:p>
    <w:p w:rsidR="00984302" w:rsidRDefault="00984302" w:rsidP="002B6A5D">
      <w:pPr>
        <w:tabs>
          <w:tab w:val="left" w:pos="2780"/>
        </w:tabs>
        <w:jc w:val="center"/>
        <w:rPr>
          <w:rFonts w:ascii="Arial" w:hAnsi="Arial" w:cs="Arial"/>
          <w:b/>
          <w:bCs/>
          <w:sz w:val="22"/>
          <w:szCs w:val="22"/>
        </w:rPr>
      </w:pPr>
    </w:p>
    <w:p w:rsidR="00984302" w:rsidRPr="00F33403" w:rsidRDefault="00984302" w:rsidP="002B6A5D">
      <w:pPr>
        <w:tabs>
          <w:tab w:val="left" w:pos="2780"/>
        </w:tabs>
        <w:jc w:val="center"/>
        <w:rPr>
          <w:rFonts w:ascii="Arial" w:hAnsi="Arial" w:cs="Arial"/>
          <w:b/>
          <w:bCs/>
          <w:sz w:val="22"/>
          <w:szCs w:val="22"/>
        </w:rPr>
      </w:pPr>
      <w:r w:rsidRPr="00F33403">
        <w:rPr>
          <w:rFonts w:ascii="Arial" w:hAnsi="Arial" w:cs="Arial"/>
          <w:b/>
          <w:bCs/>
          <w:sz w:val="22"/>
          <w:szCs w:val="22"/>
        </w:rPr>
        <w:t>SECCIÓN VI</w:t>
      </w:r>
    </w:p>
    <w:p w:rsidR="00984302" w:rsidRPr="00F33403" w:rsidRDefault="00984302" w:rsidP="002B6A5D">
      <w:pPr>
        <w:tabs>
          <w:tab w:val="left" w:pos="2780"/>
        </w:tabs>
        <w:jc w:val="center"/>
        <w:rPr>
          <w:rFonts w:ascii="Arial" w:hAnsi="Arial" w:cs="Arial"/>
          <w:b/>
          <w:bCs/>
          <w:sz w:val="22"/>
          <w:szCs w:val="22"/>
        </w:rPr>
      </w:pPr>
      <w:r w:rsidRPr="00F33403">
        <w:rPr>
          <w:rFonts w:ascii="Arial" w:hAnsi="Arial" w:cs="Arial"/>
          <w:b/>
          <w:bCs/>
          <w:sz w:val="22"/>
          <w:szCs w:val="22"/>
        </w:rPr>
        <w:t>DE LOS SERVICIOS DE SEGURIDAD PÚBLICA</w:t>
      </w:r>
    </w:p>
    <w:p w:rsidR="00984302" w:rsidRPr="00F33403" w:rsidRDefault="00984302" w:rsidP="002B6A5D">
      <w:pPr>
        <w:tabs>
          <w:tab w:val="left" w:pos="2780"/>
        </w:tabs>
        <w:jc w:val="center"/>
        <w:rPr>
          <w:rFonts w:ascii="Arial" w:hAnsi="Arial" w:cs="Arial"/>
          <w:b/>
          <w:bCs/>
          <w:sz w:val="22"/>
          <w:szCs w:val="22"/>
        </w:rPr>
      </w:pPr>
    </w:p>
    <w:p w:rsidR="00984302" w:rsidRPr="00F33403" w:rsidRDefault="00984302" w:rsidP="002B6A5D">
      <w:pPr>
        <w:tabs>
          <w:tab w:val="left" w:pos="2780"/>
        </w:tabs>
        <w:jc w:val="both"/>
        <w:rPr>
          <w:rFonts w:ascii="Arial" w:hAnsi="Arial" w:cs="Arial"/>
          <w:sz w:val="22"/>
          <w:szCs w:val="22"/>
        </w:rPr>
      </w:pPr>
      <w:r w:rsidRPr="00F33403">
        <w:rPr>
          <w:rFonts w:ascii="Arial" w:hAnsi="Arial" w:cs="Arial"/>
          <w:b/>
          <w:sz w:val="22"/>
          <w:szCs w:val="22"/>
        </w:rPr>
        <w:t>ARTÍCULO 14.-</w:t>
      </w:r>
      <w:r w:rsidRPr="00F33403">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F33403">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El pago de este derecho se efectuará en la Tesorería Municipal, previa autorización, conforme a la siguiente tarifa:</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 En fiestas, bailes, empresas, instituciones y con particulares una cuota equivalente a 3 Unidades de Medida y Actualización (UMA) por un máximo de seis horas de servicio.</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SECCIÓN VII</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LOS SERVICIOS EN PANTEONES</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15.-</w:t>
      </w:r>
      <w:r w:rsidRPr="00F33403">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El pago de este derecho se causará conforme a los conceptos y tarifas siguientes: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 Servicios de vigilancia y reglamentación:</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1.- Las autorizaciones de traslado de cadáveres fuera del Municipio o del Estado $ 1</w:t>
      </w:r>
      <w:r>
        <w:rPr>
          <w:rFonts w:ascii="Arial" w:hAnsi="Arial" w:cs="Arial"/>
          <w:sz w:val="22"/>
          <w:szCs w:val="22"/>
        </w:rPr>
        <w:t>7</w:t>
      </w:r>
      <w:r w:rsidRPr="00F33403">
        <w:rPr>
          <w:rFonts w:ascii="Arial" w:hAnsi="Arial" w:cs="Arial"/>
          <w:sz w:val="22"/>
          <w:szCs w:val="22"/>
        </w:rPr>
        <w:t>6.50.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2.- Las autorizaciones de traslado de cadáveres o restos a cementerios del Municipio $ 1</w:t>
      </w:r>
      <w:r>
        <w:rPr>
          <w:rFonts w:ascii="Arial" w:hAnsi="Arial" w:cs="Arial"/>
          <w:sz w:val="22"/>
          <w:szCs w:val="22"/>
        </w:rPr>
        <w:t>7</w:t>
      </w:r>
      <w:r w:rsidRPr="00F33403">
        <w:rPr>
          <w:rFonts w:ascii="Arial" w:hAnsi="Arial" w:cs="Arial"/>
          <w:sz w:val="22"/>
          <w:szCs w:val="22"/>
        </w:rPr>
        <w:t>6.50.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3.- Los derechos de internación de cadáveres al Municipio $ 1</w:t>
      </w:r>
      <w:r>
        <w:rPr>
          <w:rFonts w:ascii="Arial" w:hAnsi="Arial" w:cs="Arial"/>
          <w:sz w:val="22"/>
          <w:szCs w:val="22"/>
        </w:rPr>
        <w:t>7</w:t>
      </w:r>
      <w:r w:rsidRPr="00F33403">
        <w:rPr>
          <w:rFonts w:ascii="Arial" w:hAnsi="Arial" w:cs="Arial"/>
          <w:sz w:val="22"/>
          <w:szCs w:val="22"/>
        </w:rPr>
        <w:t>6.50.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II.- Por servicios de administración:</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1.- Servicios de inhumación        </w:t>
      </w:r>
      <w:r w:rsidRPr="00F33403">
        <w:rPr>
          <w:rFonts w:ascii="Arial" w:hAnsi="Arial" w:cs="Arial"/>
          <w:sz w:val="22"/>
          <w:szCs w:val="22"/>
        </w:rPr>
        <w:tab/>
        <w:t>$ 3</w:t>
      </w:r>
      <w:r>
        <w:rPr>
          <w:rFonts w:ascii="Arial" w:hAnsi="Arial" w:cs="Arial"/>
          <w:sz w:val="22"/>
          <w:szCs w:val="22"/>
        </w:rPr>
        <w:t>90</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2.- servicios de exhumación         </w:t>
      </w:r>
      <w:r w:rsidRPr="00F33403">
        <w:rPr>
          <w:rFonts w:ascii="Arial" w:hAnsi="Arial" w:cs="Arial"/>
          <w:sz w:val="22"/>
          <w:szCs w:val="22"/>
        </w:rPr>
        <w:tab/>
        <w:t>$ 3</w:t>
      </w:r>
      <w:r>
        <w:rPr>
          <w:rFonts w:ascii="Arial" w:hAnsi="Arial" w:cs="Arial"/>
          <w:sz w:val="22"/>
          <w:szCs w:val="22"/>
        </w:rPr>
        <w:t>75</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p>
    <w:p w:rsidR="00984302" w:rsidRDefault="00984302" w:rsidP="00984302">
      <w:pPr>
        <w:tabs>
          <w:tab w:val="left" w:pos="2780"/>
        </w:tabs>
        <w:jc w:val="both"/>
        <w:rPr>
          <w:rFonts w:ascii="Arial" w:hAnsi="Arial" w:cs="Arial"/>
          <w:sz w:val="22"/>
          <w:szCs w:val="22"/>
        </w:rPr>
      </w:pPr>
      <w:r w:rsidRPr="00F33403">
        <w:rPr>
          <w:rFonts w:ascii="Arial" w:hAnsi="Arial" w:cs="Arial"/>
          <w:sz w:val="22"/>
          <w:szCs w:val="22"/>
        </w:rPr>
        <w:t>En los casos en que de acuerdo con las disposiciones administrativas que dicte el Ayuntamiento, el Municipio haga inhumaciones a título gratuito, no se estará obligado a pagar el derecho por servicios en panteón a que se refiere este capítulo. El Municipio podrá celebrar convenios con las funerarias para que a través de ellas se recauden los pagos correspondientes a estos derechos, y posteriormente se ingresen a tesorería.</w:t>
      </w:r>
    </w:p>
    <w:p w:rsidR="00C56978" w:rsidRDefault="00C56978" w:rsidP="00984302">
      <w:pPr>
        <w:tabs>
          <w:tab w:val="left" w:pos="2780"/>
        </w:tabs>
        <w:jc w:val="both"/>
        <w:rPr>
          <w:rFonts w:ascii="Arial" w:hAnsi="Arial" w:cs="Arial"/>
          <w:sz w:val="22"/>
          <w:szCs w:val="22"/>
        </w:rPr>
      </w:pPr>
    </w:p>
    <w:p w:rsidR="00C56978" w:rsidRDefault="00C56978" w:rsidP="00984302">
      <w:pPr>
        <w:tabs>
          <w:tab w:val="left" w:pos="2780"/>
        </w:tabs>
        <w:jc w:val="both"/>
        <w:rPr>
          <w:rFonts w:ascii="Arial" w:hAnsi="Arial" w:cs="Arial"/>
          <w:sz w:val="22"/>
          <w:szCs w:val="22"/>
        </w:rPr>
      </w:pPr>
    </w:p>
    <w:p w:rsidR="00C56978" w:rsidRDefault="00C56978" w:rsidP="00984302">
      <w:pPr>
        <w:tabs>
          <w:tab w:val="left" w:pos="2780"/>
        </w:tabs>
        <w:jc w:val="both"/>
        <w:rPr>
          <w:rFonts w:ascii="Arial" w:hAnsi="Arial" w:cs="Arial"/>
          <w:sz w:val="22"/>
          <w:szCs w:val="22"/>
        </w:rPr>
      </w:pPr>
    </w:p>
    <w:p w:rsidR="00C56978" w:rsidRPr="00F33403" w:rsidRDefault="00C56978"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lastRenderedPageBreak/>
        <w:t>SECCIÓN VIII</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LOS SERVICIOS DE TRÁNSITO</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16.-</w:t>
      </w:r>
      <w:r w:rsidRPr="00F33403">
        <w:rPr>
          <w:rFonts w:ascii="Arial" w:hAnsi="Arial" w:cs="Arial"/>
          <w:bCs/>
          <w:sz w:val="22"/>
          <w:szCs w:val="22"/>
        </w:rPr>
        <w:t xml:space="preserve"> Son objeto de estos derechos, los servicios que presten las autoridades en materia de tránsito municipal por los siguientes conceptos:</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 Por expedición de licencias para estacionamiento exclusivo de vehículos particulares hasta $ 2</w:t>
      </w:r>
      <w:r>
        <w:rPr>
          <w:rFonts w:ascii="Arial" w:hAnsi="Arial" w:cs="Arial"/>
          <w:sz w:val="22"/>
          <w:szCs w:val="22"/>
        </w:rPr>
        <w:t>37</w:t>
      </w:r>
      <w:r w:rsidRPr="00F33403">
        <w:rPr>
          <w:rFonts w:ascii="Arial" w:hAnsi="Arial" w:cs="Arial"/>
          <w:sz w:val="22"/>
          <w:szCs w:val="22"/>
        </w:rPr>
        <w:t>.00 anual por cada metro lineal requerido, fuera del primer cuadro de la ciudad, es decir, a una distancia de 200 metros de la plaza principal hacia fuera, previa autorización de la dirección de seguridad municipal.</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23718F">
      <w:pPr>
        <w:tabs>
          <w:tab w:val="left" w:pos="2780"/>
        </w:tabs>
        <w:jc w:val="both"/>
        <w:rPr>
          <w:rFonts w:ascii="Arial" w:hAnsi="Arial" w:cs="Arial"/>
          <w:sz w:val="22"/>
          <w:szCs w:val="22"/>
        </w:rPr>
      </w:pPr>
      <w:r w:rsidRPr="00F33403">
        <w:rPr>
          <w:rFonts w:ascii="Arial" w:hAnsi="Arial" w:cs="Arial"/>
          <w:sz w:val="22"/>
          <w:szCs w:val="22"/>
        </w:rPr>
        <w:t>II.- Por la expedición de concesiones y permisos para la explotación del servicio público de personas o cosas en las vías del Municipio, se pagará la siguiente tarifa por 30 años:</w:t>
      </w:r>
    </w:p>
    <w:p w:rsidR="00984302" w:rsidRPr="00F33403" w:rsidRDefault="00984302" w:rsidP="0023718F">
      <w:pPr>
        <w:tabs>
          <w:tab w:val="left" w:pos="2780"/>
        </w:tabs>
        <w:jc w:val="both"/>
        <w:rPr>
          <w:rFonts w:ascii="Arial" w:hAnsi="Arial" w:cs="Arial"/>
          <w:sz w:val="22"/>
          <w:szCs w:val="22"/>
        </w:rPr>
      </w:pPr>
    </w:p>
    <w:p w:rsidR="00984302" w:rsidRPr="00F33403" w:rsidRDefault="00984302" w:rsidP="0023718F">
      <w:pPr>
        <w:tabs>
          <w:tab w:val="left" w:pos="2780"/>
        </w:tabs>
        <w:jc w:val="both"/>
        <w:rPr>
          <w:rFonts w:ascii="Arial" w:hAnsi="Arial" w:cs="Arial"/>
          <w:sz w:val="22"/>
          <w:szCs w:val="22"/>
        </w:rPr>
      </w:pPr>
      <w:r w:rsidRPr="00F33403">
        <w:rPr>
          <w:rFonts w:ascii="Arial" w:hAnsi="Arial" w:cs="Arial"/>
          <w:sz w:val="22"/>
          <w:szCs w:val="22"/>
        </w:rPr>
        <w:t xml:space="preserve">1.- Vehículos de alquiler </w:t>
      </w:r>
      <w:r w:rsidRPr="00F33403">
        <w:rPr>
          <w:rFonts w:ascii="Arial" w:hAnsi="Arial" w:cs="Arial"/>
          <w:sz w:val="22"/>
          <w:szCs w:val="22"/>
        </w:rPr>
        <w:tab/>
        <w:t>$ 30,000.00.</w:t>
      </w:r>
    </w:p>
    <w:p w:rsidR="00984302" w:rsidRPr="00F33403" w:rsidRDefault="00984302" w:rsidP="0023718F">
      <w:pPr>
        <w:tabs>
          <w:tab w:val="left" w:pos="2780"/>
        </w:tabs>
        <w:jc w:val="both"/>
        <w:rPr>
          <w:rFonts w:ascii="Arial" w:hAnsi="Arial" w:cs="Arial"/>
          <w:sz w:val="22"/>
          <w:szCs w:val="22"/>
        </w:rPr>
      </w:pPr>
      <w:r w:rsidRPr="00F33403">
        <w:rPr>
          <w:rFonts w:ascii="Arial" w:hAnsi="Arial" w:cs="Arial"/>
          <w:sz w:val="22"/>
          <w:szCs w:val="22"/>
        </w:rPr>
        <w:t>2.- Combis</w:t>
      </w:r>
      <w:r w:rsidRPr="00F33403">
        <w:rPr>
          <w:rFonts w:ascii="Arial" w:hAnsi="Arial" w:cs="Arial"/>
          <w:sz w:val="22"/>
          <w:szCs w:val="22"/>
        </w:rPr>
        <w:tab/>
        <w:t>$ 30,000.00.</w:t>
      </w:r>
    </w:p>
    <w:p w:rsidR="00984302" w:rsidRPr="00F33403" w:rsidRDefault="00984302" w:rsidP="0023718F">
      <w:pPr>
        <w:tabs>
          <w:tab w:val="left" w:pos="2780"/>
        </w:tabs>
        <w:jc w:val="both"/>
        <w:rPr>
          <w:rFonts w:ascii="Arial" w:hAnsi="Arial" w:cs="Arial"/>
          <w:sz w:val="22"/>
          <w:szCs w:val="22"/>
        </w:rPr>
      </w:pPr>
      <w:r w:rsidRPr="00F33403">
        <w:rPr>
          <w:rFonts w:ascii="Arial" w:hAnsi="Arial" w:cs="Arial"/>
          <w:sz w:val="22"/>
          <w:szCs w:val="22"/>
        </w:rPr>
        <w:t>3.- Autobuses</w:t>
      </w:r>
      <w:r w:rsidRPr="00F33403">
        <w:rPr>
          <w:rFonts w:ascii="Arial" w:hAnsi="Arial" w:cs="Arial"/>
          <w:sz w:val="22"/>
          <w:szCs w:val="22"/>
        </w:rPr>
        <w:tab/>
        <w:t>$ 30,000.00.</w:t>
      </w:r>
    </w:p>
    <w:p w:rsidR="00984302" w:rsidRPr="00F33403" w:rsidRDefault="00984302" w:rsidP="0023718F">
      <w:pPr>
        <w:tabs>
          <w:tab w:val="left" w:pos="2780"/>
        </w:tabs>
        <w:jc w:val="both"/>
        <w:rPr>
          <w:rFonts w:ascii="Arial" w:hAnsi="Arial" w:cs="Arial"/>
          <w:sz w:val="22"/>
          <w:szCs w:val="22"/>
        </w:rPr>
      </w:pPr>
      <w:r w:rsidRPr="00F33403">
        <w:rPr>
          <w:rFonts w:ascii="Arial" w:hAnsi="Arial" w:cs="Arial"/>
          <w:sz w:val="22"/>
          <w:szCs w:val="22"/>
        </w:rPr>
        <w:t>4.- Camiones Materialistas</w:t>
      </w:r>
      <w:r w:rsidRPr="00F33403">
        <w:rPr>
          <w:rFonts w:ascii="Arial" w:hAnsi="Arial" w:cs="Arial"/>
          <w:sz w:val="22"/>
          <w:szCs w:val="22"/>
        </w:rPr>
        <w:tab/>
        <w:t>$ 30,000.00.</w:t>
      </w:r>
    </w:p>
    <w:p w:rsidR="00984302" w:rsidRPr="00F33403" w:rsidRDefault="00984302" w:rsidP="0023718F">
      <w:pPr>
        <w:tabs>
          <w:tab w:val="left" w:pos="2780"/>
        </w:tabs>
        <w:jc w:val="both"/>
        <w:rPr>
          <w:rFonts w:ascii="Arial" w:hAnsi="Arial" w:cs="Arial"/>
          <w:b/>
          <w:sz w:val="22"/>
          <w:szCs w:val="22"/>
        </w:rPr>
      </w:pPr>
    </w:p>
    <w:p w:rsidR="00984302" w:rsidRPr="00F33403" w:rsidRDefault="00984302" w:rsidP="0023718F">
      <w:pPr>
        <w:tabs>
          <w:tab w:val="left" w:pos="2780"/>
        </w:tabs>
        <w:jc w:val="both"/>
        <w:rPr>
          <w:rFonts w:ascii="Arial" w:hAnsi="Arial" w:cs="Arial"/>
          <w:sz w:val="22"/>
          <w:szCs w:val="22"/>
        </w:rPr>
      </w:pPr>
      <w:r w:rsidRPr="00F33403">
        <w:rPr>
          <w:rFonts w:ascii="Arial" w:hAnsi="Arial" w:cs="Arial"/>
          <w:sz w:val="22"/>
          <w:szCs w:val="22"/>
        </w:rPr>
        <w:t>III.- Por expedición de refrendo anual de concesiones y permisos para la explotación del servicio público para el transporte de personas o cosas en las vías del Municipio, pagarán la siguiente tarifa:</w:t>
      </w:r>
    </w:p>
    <w:p w:rsidR="00984302" w:rsidRPr="00F33403" w:rsidRDefault="00984302" w:rsidP="0023718F">
      <w:pPr>
        <w:tabs>
          <w:tab w:val="left" w:pos="2780"/>
        </w:tabs>
        <w:jc w:val="both"/>
        <w:rPr>
          <w:rFonts w:ascii="Arial" w:hAnsi="Arial" w:cs="Arial"/>
          <w:sz w:val="22"/>
          <w:szCs w:val="22"/>
        </w:rPr>
      </w:pPr>
    </w:p>
    <w:p w:rsidR="00984302" w:rsidRPr="00F33403" w:rsidRDefault="00984302" w:rsidP="0023718F">
      <w:pPr>
        <w:tabs>
          <w:tab w:val="left" w:pos="2780"/>
        </w:tabs>
        <w:jc w:val="both"/>
        <w:rPr>
          <w:rFonts w:ascii="Arial" w:hAnsi="Arial" w:cs="Arial"/>
          <w:sz w:val="22"/>
          <w:szCs w:val="22"/>
        </w:rPr>
      </w:pPr>
      <w:r w:rsidRPr="00F33403">
        <w:rPr>
          <w:rFonts w:ascii="Arial" w:hAnsi="Arial" w:cs="Arial"/>
          <w:sz w:val="22"/>
          <w:szCs w:val="22"/>
        </w:rPr>
        <w:t xml:space="preserve">1.- Vehículos de alquiler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$ 2</w:t>
      </w:r>
      <w:r>
        <w:rPr>
          <w:rFonts w:ascii="Arial" w:hAnsi="Arial" w:cs="Arial"/>
          <w:sz w:val="22"/>
          <w:szCs w:val="22"/>
        </w:rPr>
        <w:t>94</w:t>
      </w:r>
      <w:r w:rsidRPr="00F33403">
        <w:rPr>
          <w:rFonts w:ascii="Arial" w:hAnsi="Arial" w:cs="Arial"/>
          <w:sz w:val="22"/>
          <w:szCs w:val="22"/>
        </w:rPr>
        <w:t>.</w:t>
      </w:r>
      <w:r>
        <w:rPr>
          <w:rFonts w:ascii="Arial" w:hAnsi="Arial" w:cs="Arial"/>
          <w:sz w:val="22"/>
          <w:szCs w:val="22"/>
        </w:rPr>
        <w:t>5</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2.- Materialistas</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$ 2</w:t>
      </w:r>
      <w:r>
        <w:rPr>
          <w:rFonts w:ascii="Arial" w:hAnsi="Arial" w:cs="Arial"/>
          <w:sz w:val="22"/>
          <w:szCs w:val="22"/>
        </w:rPr>
        <w:t>64</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3.- Combis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$ 3</w:t>
      </w:r>
      <w:r>
        <w:rPr>
          <w:rFonts w:ascii="Arial" w:hAnsi="Arial" w:cs="Arial"/>
          <w:sz w:val="22"/>
          <w:szCs w:val="22"/>
        </w:rPr>
        <w:t>19</w:t>
      </w:r>
      <w:r w:rsidRPr="00F33403">
        <w:rPr>
          <w:rFonts w:ascii="Arial" w:hAnsi="Arial" w:cs="Arial"/>
          <w:sz w:val="22"/>
          <w:szCs w:val="22"/>
        </w:rPr>
        <w:t>.</w:t>
      </w:r>
      <w:r>
        <w:rPr>
          <w:rFonts w:ascii="Arial" w:hAnsi="Arial" w:cs="Arial"/>
          <w:sz w:val="22"/>
          <w:szCs w:val="22"/>
        </w:rPr>
        <w:t>5</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4.- Autobuses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xml:space="preserve">$ </w:t>
      </w:r>
      <w:r>
        <w:rPr>
          <w:rFonts w:ascii="Arial" w:hAnsi="Arial" w:cs="Arial"/>
          <w:sz w:val="22"/>
          <w:szCs w:val="22"/>
        </w:rPr>
        <w:t>415</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5.- Vehículos servicios funerarios     $ </w:t>
      </w:r>
      <w:r w:rsidR="0023718F">
        <w:rPr>
          <w:rFonts w:ascii="Arial" w:hAnsi="Arial" w:cs="Arial"/>
          <w:sz w:val="22"/>
          <w:szCs w:val="22"/>
        </w:rPr>
        <w:t>3</w:t>
      </w:r>
      <w:r>
        <w:rPr>
          <w:rFonts w:ascii="Arial" w:hAnsi="Arial" w:cs="Arial"/>
          <w:sz w:val="22"/>
          <w:szCs w:val="22"/>
        </w:rPr>
        <w:t>16</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6.- Vehículos recolectores de basura (particulares</w:t>
      </w:r>
      <w:r>
        <w:rPr>
          <w:rFonts w:ascii="Arial" w:hAnsi="Arial" w:cs="Arial"/>
          <w:sz w:val="22"/>
          <w:szCs w:val="22"/>
        </w:rPr>
        <w:t xml:space="preserve"> que sean foráneos</w:t>
      </w:r>
      <w:r w:rsidRPr="00F33403">
        <w:rPr>
          <w:rFonts w:ascii="Arial" w:hAnsi="Arial" w:cs="Arial"/>
          <w:sz w:val="22"/>
          <w:szCs w:val="22"/>
        </w:rPr>
        <w:t>) por permiso municipal (mensual) $ 5</w:t>
      </w:r>
      <w:r>
        <w:rPr>
          <w:rFonts w:ascii="Arial" w:hAnsi="Arial" w:cs="Arial"/>
          <w:sz w:val="22"/>
          <w:szCs w:val="22"/>
        </w:rPr>
        <w:t>3</w:t>
      </w:r>
      <w:r w:rsidRPr="00F33403">
        <w:rPr>
          <w:rFonts w:ascii="Arial" w:hAnsi="Arial" w:cs="Arial"/>
          <w:sz w:val="22"/>
          <w:szCs w:val="22"/>
        </w:rPr>
        <w:t xml:space="preserve">0.00.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IV.- Por cambio de propietario de unidades de servicio público: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1.- Taxis</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8</w:t>
      </w:r>
      <w:r>
        <w:rPr>
          <w:rFonts w:ascii="Arial" w:hAnsi="Arial" w:cs="Arial"/>
          <w:sz w:val="22"/>
          <w:szCs w:val="22"/>
        </w:rPr>
        <w:t>57</w:t>
      </w:r>
      <w:r w:rsidRPr="00F33403">
        <w:rPr>
          <w:rFonts w:ascii="Arial" w:hAnsi="Arial" w:cs="Arial"/>
          <w:sz w:val="22"/>
          <w:szCs w:val="22"/>
        </w:rPr>
        <w:t>.</w:t>
      </w:r>
      <w:r>
        <w:rPr>
          <w:rFonts w:ascii="Arial" w:hAnsi="Arial" w:cs="Arial"/>
          <w:sz w:val="22"/>
          <w:szCs w:val="22"/>
        </w:rPr>
        <w:t>5</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2.- Transporte Público de Pasajeros</w:t>
      </w:r>
      <w:r w:rsidRPr="00F33403">
        <w:rPr>
          <w:rFonts w:ascii="Arial" w:hAnsi="Arial" w:cs="Arial"/>
          <w:sz w:val="22"/>
          <w:szCs w:val="22"/>
        </w:rPr>
        <w:tab/>
        <w:t>$ 1,0</w:t>
      </w:r>
      <w:r>
        <w:rPr>
          <w:rFonts w:ascii="Arial" w:hAnsi="Arial" w:cs="Arial"/>
          <w:sz w:val="22"/>
          <w:szCs w:val="22"/>
        </w:rPr>
        <w:t>69</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3.- Autobuses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$ 1,2</w:t>
      </w:r>
      <w:r>
        <w:rPr>
          <w:rFonts w:ascii="Arial" w:hAnsi="Arial" w:cs="Arial"/>
          <w:sz w:val="22"/>
          <w:szCs w:val="22"/>
        </w:rPr>
        <w:t>96</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4.- Materialistas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5</w:t>
      </w:r>
      <w:r>
        <w:rPr>
          <w:rFonts w:ascii="Arial" w:hAnsi="Arial" w:cs="Arial"/>
          <w:sz w:val="22"/>
          <w:szCs w:val="22"/>
        </w:rPr>
        <w:t>72</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5.- Cambio de Vehículo                  </w:t>
      </w:r>
      <w:r w:rsidRPr="00F33403">
        <w:rPr>
          <w:rFonts w:ascii="Arial" w:hAnsi="Arial" w:cs="Arial"/>
          <w:sz w:val="22"/>
          <w:szCs w:val="22"/>
        </w:rPr>
        <w:tab/>
        <w:t>$      5</w:t>
      </w:r>
      <w:r>
        <w:rPr>
          <w:rFonts w:ascii="Arial" w:hAnsi="Arial" w:cs="Arial"/>
          <w:sz w:val="22"/>
          <w:szCs w:val="22"/>
        </w:rPr>
        <w:t>4</w:t>
      </w:r>
      <w:r w:rsidRPr="00F33403">
        <w:rPr>
          <w:rFonts w:ascii="Arial" w:hAnsi="Arial" w:cs="Arial"/>
          <w:sz w:val="22"/>
          <w:szCs w:val="22"/>
        </w:rPr>
        <w:t>.50.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V.- Por revisión a vehículos de tracción mecánica con placas de circulación de servicio particular del Municipio $ 10</w:t>
      </w:r>
      <w:r>
        <w:rPr>
          <w:rFonts w:ascii="Arial" w:hAnsi="Arial" w:cs="Arial"/>
          <w:sz w:val="22"/>
          <w:szCs w:val="22"/>
        </w:rPr>
        <w:t>9</w:t>
      </w:r>
      <w:r w:rsidRPr="00F33403">
        <w:rPr>
          <w:rFonts w:ascii="Arial" w:hAnsi="Arial" w:cs="Arial"/>
          <w:sz w:val="22"/>
          <w:szCs w:val="22"/>
        </w:rPr>
        <w:t>.50 semestrales.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VI.- Autorización anual para el uso de vialidad exclusiva para ascenso y descenso de alumnos por transporte escolar particular $ </w:t>
      </w:r>
      <w:r>
        <w:rPr>
          <w:rFonts w:ascii="Arial" w:hAnsi="Arial" w:cs="Arial"/>
          <w:sz w:val="22"/>
          <w:szCs w:val="22"/>
        </w:rPr>
        <w:t>933</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VII.- Por examen médico a conductores de vehículos $ 1</w:t>
      </w:r>
      <w:r>
        <w:rPr>
          <w:rFonts w:ascii="Arial" w:hAnsi="Arial" w:cs="Arial"/>
          <w:sz w:val="22"/>
          <w:szCs w:val="22"/>
        </w:rPr>
        <w:t>77</w:t>
      </w:r>
      <w:r w:rsidRPr="00F33403">
        <w:rPr>
          <w:rFonts w:ascii="Arial" w:hAnsi="Arial" w:cs="Arial"/>
          <w:sz w:val="22"/>
          <w:szCs w:val="22"/>
        </w:rPr>
        <w:t>.00.</w:t>
      </w:r>
    </w:p>
    <w:p w:rsidR="00984302" w:rsidRPr="00F33403" w:rsidRDefault="00984302" w:rsidP="0023718F">
      <w:pPr>
        <w:tabs>
          <w:tab w:val="left" w:pos="2780"/>
        </w:tabs>
        <w:jc w:val="both"/>
        <w:rPr>
          <w:rFonts w:ascii="Arial" w:hAnsi="Arial" w:cs="Arial"/>
          <w:sz w:val="22"/>
          <w:szCs w:val="22"/>
        </w:rPr>
      </w:pPr>
    </w:p>
    <w:p w:rsidR="00984302" w:rsidRPr="00F33403" w:rsidRDefault="00984302" w:rsidP="0023718F">
      <w:pPr>
        <w:tabs>
          <w:tab w:val="left" w:pos="2780"/>
        </w:tabs>
        <w:jc w:val="both"/>
        <w:rPr>
          <w:rFonts w:ascii="Arial" w:hAnsi="Arial" w:cs="Arial"/>
          <w:sz w:val="22"/>
          <w:szCs w:val="22"/>
        </w:rPr>
      </w:pPr>
      <w:r w:rsidRPr="00F33403">
        <w:rPr>
          <w:rFonts w:ascii="Arial" w:hAnsi="Arial" w:cs="Arial"/>
          <w:sz w:val="22"/>
          <w:szCs w:val="22"/>
        </w:rPr>
        <w:t xml:space="preserve">VIII. Por el uso de estacionamiento con parquímetro en el primer cuadro de la ciudad será de $ </w:t>
      </w:r>
      <w:r>
        <w:rPr>
          <w:rFonts w:ascii="Arial" w:hAnsi="Arial" w:cs="Arial"/>
          <w:sz w:val="22"/>
          <w:szCs w:val="22"/>
        </w:rPr>
        <w:t>5</w:t>
      </w:r>
      <w:r w:rsidRPr="00F33403">
        <w:rPr>
          <w:rFonts w:ascii="Arial" w:hAnsi="Arial" w:cs="Arial"/>
          <w:sz w:val="22"/>
          <w:szCs w:val="22"/>
        </w:rPr>
        <w:t>.</w:t>
      </w:r>
      <w:r>
        <w:rPr>
          <w:rFonts w:ascii="Arial" w:hAnsi="Arial" w:cs="Arial"/>
          <w:sz w:val="22"/>
          <w:szCs w:val="22"/>
        </w:rPr>
        <w:t>2</w:t>
      </w:r>
      <w:r w:rsidRPr="00F33403">
        <w:rPr>
          <w:rFonts w:ascii="Arial" w:hAnsi="Arial" w:cs="Arial"/>
          <w:sz w:val="22"/>
          <w:szCs w:val="22"/>
        </w:rPr>
        <w:t>0 la hora o fracción como sigue:</w:t>
      </w:r>
    </w:p>
    <w:p w:rsidR="00984302" w:rsidRPr="00F33403" w:rsidRDefault="00984302" w:rsidP="0023718F">
      <w:pPr>
        <w:tabs>
          <w:tab w:val="left" w:pos="2780"/>
        </w:tabs>
        <w:jc w:val="both"/>
        <w:rPr>
          <w:rFonts w:ascii="Arial" w:hAnsi="Arial" w:cs="Arial"/>
          <w:sz w:val="22"/>
          <w:szCs w:val="22"/>
        </w:rPr>
      </w:pPr>
      <w:r w:rsidRPr="00F33403">
        <w:rPr>
          <w:rFonts w:ascii="Arial" w:hAnsi="Arial" w:cs="Arial"/>
          <w:sz w:val="22"/>
          <w:szCs w:val="22"/>
        </w:rPr>
        <w:t>15 min  $ 1.</w:t>
      </w:r>
      <w:r>
        <w:rPr>
          <w:rFonts w:ascii="Arial" w:hAnsi="Arial" w:cs="Arial"/>
          <w:sz w:val="22"/>
          <w:szCs w:val="22"/>
        </w:rPr>
        <w:t>3</w:t>
      </w:r>
      <w:r w:rsidRPr="00F33403">
        <w:rPr>
          <w:rFonts w:ascii="Arial" w:hAnsi="Arial" w:cs="Arial"/>
          <w:sz w:val="22"/>
          <w:szCs w:val="22"/>
        </w:rPr>
        <w:t>0.</w:t>
      </w:r>
    </w:p>
    <w:p w:rsidR="00984302" w:rsidRPr="00F33403" w:rsidRDefault="00984302" w:rsidP="0023718F">
      <w:pPr>
        <w:tabs>
          <w:tab w:val="left" w:pos="2780"/>
        </w:tabs>
        <w:jc w:val="both"/>
        <w:rPr>
          <w:rFonts w:ascii="Arial" w:hAnsi="Arial" w:cs="Arial"/>
          <w:sz w:val="22"/>
          <w:szCs w:val="22"/>
        </w:rPr>
      </w:pPr>
      <w:r w:rsidRPr="00F33403">
        <w:rPr>
          <w:rFonts w:ascii="Arial" w:hAnsi="Arial" w:cs="Arial"/>
          <w:sz w:val="22"/>
          <w:szCs w:val="22"/>
        </w:rPr>
        <w:t>30 min  $ 2.</w:t>
      </w:r>
      <w:r>
        <w:rPr>
          <w:rFonts w:ascii="Arial" w:hAnsi="Arial" w:cs="Arial"/>
          <w:sz w:val="22"/>
          <w:szCs w:val="22"/>
        </w:rPr>
        <w:t>5</w:t>
      </w:r>
      <w:r w:rsidRPr="00F33403">
        <w:rPr>
          <w:rFonts w:ascii="Arial" w:hAnsi="Arial" w:cs="Arial"/>
          <w:sz w:val="22"/>
          <w:szCs w:val="22"/>
        </w:rPr>
        <w:t>0.</w:t>
      </w:r>
    </w:p>
    <w:p w:rsidR="00984302" w:rsidRPr="00F33403" w:rsidRDefault="00984302" w:rsidP="0023718F">
      <w:pPr>
        <w:tabs>
          <w:tab w:val="left" w:pos="2780"/>
        </w:tabs>
        <w:jc w:val="both"/>
        <w:rPr>
          <w:rFonts w:ascii="Arial" w:hAnsi="Arial" w:cs="Arial"/>
          <w:sz w:val="22"/>
          <w:szCs w:val="22"/>
        </w:rPr>
      </w:pPr>
      <w:r w:rsidRPr="00F33403">
        <w:rPr>
          <w:rFonts w:ascii="Arial" w:hAnsi="Arial" w:cs="Arial"/>
          <w:sz w:val="22"/>
          <w:szCs w:val="22"/>
        </w:rPr>
        <w:lastRenderedPageBreak/>
        <w:t>45 min  $ 3.</w:t>
      </w:r>
      <w:r>
        <w:rPr>
          <w:rFonts w:ascii="Arial" w:hAnsi="Arial" w:cs="Arial"/>
          <w:sz w:val="22"/>
          <w:szCs w:val="22"/>
        </w:rPr>
        <w:t>9</w:t>
      </w:r>
      <w:r w:rsidRPr="00F33403">
        <w:rPr>
          <w:rFonts w:ascii="Arial" w:hAnsi="Arial" w:cs="Arial"/>
          <w:sz w:val="22"/>
          <w:szCs w:val="22"/>
        </w:rPr>
        <w:t>0.</w:t>
      </w:r>
    </w:p>
    <w:p w:rsidR="00984302" w:rsidRPr="00F33403" w:rsidRDefault="00984302" w:rsidP="0023718F">
      <w:pPr>
        <w:tabs>
          <w:tab w:val="left" w:pos="2780"/>
        </w:tabs>
        <w:jc w:val="both"/>
        <w:rPr>
          <w:rFonts w:ascii="Arial" w:hAnsi="Arial" w:cs="Arial"/>
          <w:sz w:val="22"/>
          <w:szCs w:val="22"/>
        </w:rPr>
      </w:pPr>
      <w:r w:rsidRPr="00F33403">
        <w:rPr>
          <w:rFonts w:ascii="Arial" w:hAnsi="Arial" w:cs="Arial"/>
          <w:sz w:val="22"/>
          <w:szCs w:val="22"/>
        </w:rPr>
        <w:t xml:space="preserve">1 Hra.   $ </w:t>
      </w:r>
      <w:r>
        <w:rPr>
          <w:rFonts w:ascii="Arial" w:hAnsi="Arial" w:cs="Arial"/>
          <w:sz w:val="22"/>
          <w:szCs w:val="22"/>
        </w:rPr>
        <w:t>5</w:t>
      </w:r>
      <w:r w:rsidRPr="00F33403">
        <w:rPr>
          <w:rFonts w:ascii="Arial" w:hAnsi="Arial" w:cs="Arial"/>
          <w:sz w:val="22"/>
          <w:szCs w:val="22"/>
        </w:rPr>
        <w:t>.</w:t>
      </w:r>
      <w:r>
        <w:rPr>
          <w:rFonts w:ascii="Arial" w:hAnsi="Arial" w:cs="Arial"/>
          <w:sz w:val="22"/>
          <w:szCs w:val="22"/>
        </w:rPr>
        <w:t>2</w:t>
      </w:r>
      <w:r w:rsidRPr="00F33403">
        <w:rPr>
          <w:rFonts w:ascii="Arial" w:hAnsi="Arial" w:cs="Arial"/>
          <w:sz w:val="22"/>
          <w:szCs w:val="22"/>
        </w:rPr>
        <w:t>0.</w:t>
      </w:r>
    </w:p>
    <w:p w:rsidR="00984302" w:rsidRPr="00F33403" w:rsidRDefault="00984302" w:rsidP="0023718F">
      <w:pPr>
        <w:tabs>
          <w:tab w:val="left" w:pos="2780"/>
        </w:tabs>
        <w:jc w:val="both"/>
        <w:rPr>
          <w:rFonts w:ascii="Arial" w:hAnsi="Arial" w:cs="Arial"/>
          <w:sz w:val="22"/>
          <w:szCs w:val="22"/>
        </w:rPr>
      </w:pPr>
    </w:p>
    <w:p w:rsidR="00984302" w:rsidRPr="00F33403" w:rsidRDefault="00984302" w:rsidP="0023718F">
      <w:pPr>
        <w:tabs>
          <w:tab w:val="left" w:pos="2780"/>
        </w:tabs>
        <w:jc w:val="both"/>
        <w:rPr>
          <w:rFonts w:ascii="Arial" w:hAnsi="Arial" w:cs="Arial"/>
          <w:sz w:val="22"/>
          <w:szCs w:val="22"/>
        </w:rPr>
      </w:pPr>
      <w:r w:rsidRPr="00F33403">
        <w:rPr>
          <w:rFonts w:ascii="Arial" w:hAnsi="Arial" w:cs="Arial"/>
          <w:sz w:val="22"/>
          <w:szCs w:val="22"/>
        </w:rPr>
        <w:t>El servicio de parquímetro lo podrá prestar el mismo municipio o en su caso concesionarlo a alguna empresa que el mismo señale para explotar el servicio.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jc w:val="both"/>
        <w:rPr>
          <w:rFonts w:ascii="Arial" w:hAnsi="Arial" w:cs="Arial"/>
          <w:bCs/>
          <w:sz w:val="22"/>
          <w:szCs w:val="22"/>
        </w:rPr>
      </w:pPr>
      <w:r w:rsidRPr="00F33403">
        <w:rPr>
          <w:rFonts w:ascii="Arial" w:hAnsi="Arial" w:cs="Arial"/>
          <w:sz w:val="22"/>
          <w:szCs w:val="22"/>
        </w:rPr>
        <w:t xml:space="preserve">IX.- El servicio de transporte entre particulares se prestará en vehículos particulares que, sin estar sujetos al otorgamiento de una concesión, permiso o autorización por parte de la </w:t>
      </w:r>
      <w:r w:rsidRPr="00F33403">
        <w:rPr>
          <w:rFonts w:ascii="Arial" w:hAnsi="Arial" w:cs="Arial"/>
          <w:bCs/>
          <w:sz w:val="22"/>
          <w:szCs w:val="22"/>
        </w:rPr>
        <w:t>Secretaría de Infraestructura y Transporte</w:t>
      </w:r>
      <w:r w:rsidRPr="00F33403">
        <w:rPr>
          <w:rFonts w:ascii="Arial" w:hAnsi="Arial"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F33403">
        <w:rPr>
          <w:rFonts w:ascii="Arial" w:hAnsi="Arial" w:cs="Arial"/>
          <w:bCs/>
          <w:sz w:val="22"/>
          <w:szCs w:val="22"/>
        </w:rPr>
        <w:t>Secretaría de Infraestructura y Transporte</w:t>
      </w:r>
      <w:r w:rsidRPr="00F33403">
        <w:rPr>
          <w:rFonts w:ascii="Arial" w:hAnsi="Arial" w:cs="Arial"/>
          <w:sz w:val="22"/>
          <w:szCs w:val="22"/>
        </w:rPr>
        <w:t xml:space="preserve">. </w:t>
      </w:r>
      <w:r w:rsidRPr="00F33403">
        <w:rPr>
          <w:rFonts w:ascii="Arial" w:hAnsi="Arial" w:cs="Arial"/>
          <w:bCs/>
          <w:sz w:val="22"/>
          <w:szCs w:val="22"/>
        </w:rPr>
        <w:t>Dicho servicio estará regulado en base a lo dispuesto en el Capítulo VII, del Título Segundo, de la Ley de Transporte y Movilidad Sustentable para el Estado de Coahuila de Zaragoza.</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SECCIÓN IX</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LOS SERVICIOS DE PREVISIÓN SOCIAL</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17.-</w:t>
      </w:r>
      <w:r w:rsidRPr="00F33403">
        <w:rPr>
          <w:rFonts w:ascii="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Las cuotas correspondientes a los servicios prestados por el Departamentos de Previsión Social serán las siguientes: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1.- Examen semanal médico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$ 1</w:t>
      </w:r>
      <w:r>
        <w:rPr>
          <w:rFonts w:ascii="Arial" w:hAnsi="Arial" w:cs="Arial"/>
          <w:sz w:val="22"/>
          <w:szCs w:val="22"/>
        </w:rPr>
        <w:t>21</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w:t>
      </w:r>
    </w:p>
    <w:p w:rsidR="00C56978" w:rsidRDefault="00C56978"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2.-Análisis general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$ 1</w:t>
      </w:r>
      <w:r w:rsidR="0023718F">
        <w:rPr>
          <w:rFonts w:ascii="Arial" w:hAnsi="Arial" w:cs="Arial"/>
          <w:sz w:val="22"/>
          <w:szCs w:val="22"/>
        </w:rPr>
        <w:t>31</w:t>
      </w:r>
      <w:r w:rsidRPr="00F33403">
        <w:rPr>
          <w:rFonts w:ascii="Arial" w:hAnsi="Arial" w:cs="Arial"/>
          <w:sz w:val="22"/>
          <w:szCs w:val="22"/>
        </w:rPr>
        <w:t>.</w:t>
      </w:r>
      <w:r>
        <w:rPr>
          <w:rFonts w:ascii="Arial" w:hAnsi="Arial" w:cs="Arial"/>
          <w:sz w:val="22"/>
          <w:szCs w:val="22"/>
        </w:rPr>
        <w:t>5</w:t>
      </w:r>
      <w:r w:rsidRPr="00F33403">
        <w:rPr>
          <w:rFonts w:ascii="Arial" w:hAnsi="Arial" w:cs="Arial"/>
          <w:sz w:val="22"/>
          <w:szCs w:val="22"/>
        </w:rPr>
        <w:t>0.</w:t>
      </w:r>
    </w:p>
    <w:p w:rsidR="00C56978" w:rsidRDefault="00C56978"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3.-Certificado médico</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xml:space="preserve">$ </w:t>
      </w:r>
      <w:r w:rsidR="0023718F">
        <w:rPr>
          <w:rFonts w:ascii="Arial" w:hAnsi="Arial" w:cs="Arial"/>
          <w:sz w:val="22"/>
          <w:szCs w:val="22"/>
        </w:rPr>
        <w:t xml:space="preserve">  95</w:t>
      </w:r>
      <w:r w:rsidRPr="00F33403">
        <w:rPr>
          <w:rFonts w:ascii="Arial" w:hAnsi="Arial" w:cs="Arial"/>
          <w:sz w:val="22"/>
          <w:szCs w:val="22"/>
        </w:rPr>
        <w:t>.</w:t>
      </w:r>
      <w:r w:rsidR="0023718F">
        <w:rPr>
          <w:rFonts w:ascii="Arial" w:hAnsi="Arial" w:cs="Arial"/>
          <w:sz w:val="22"/>
          <w:szCs w:val="22"/>
        </w:rPr>
        <w:t>0</w:t>
      </w:r>
      <w:r w:rsidRPr="00F33403">
        <w:rPr>
          <w:rFonts w:ascii="Arial" w:hAnsi="Arial" w:cs="Arial"/>
          <w:sz w:val="22"/>
          <w:szCs w:val="22"/>
        </w:rPr>
        <w:t>0.</w:t>
      </w:r>
    </w:p>
    <w:p w:rsidR="00C56978" w:rsidRDefault="00C56978" w:rsidP="00984302">
      <w:pPr>
        <w:tabs>
          <w:tab w:val="left" w:pos="2780"/>
        </w:tabs>
        <w:jc w:val="both"/>
        <w:rPr>
          <w:rFonts w:ascii="Arial" w:hAnsi="Arial" w:cs="Arial"/>
          <w:sz w:val="22"/>
          <w:szCs w:val="22"/>
        </w:rPr>
      </w:pPr>
    </w:p>
    <w:p w:rsidR="00C56978" w:rsidRDefault="00C56978"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4.-Examen médico para licencia de manejo </w:t>
      </w:r>
      <w:r w:rsidRPr="00F33403">
        <w:rPr>
          <w:rFonts w:ascii="Arial" w:hAnsi="Arial" w:cs="Arial"/>
          <w:sz w:val="22"/>
          <w:szCs w:val="22"/>
        </w:rPr>
        <w:tab/>
        <w:t>$ 1</w:t>
      </w:r>
      <w:r w:rsidR="0023718F">
        <w:rPr>
          <w:rFonts w:ascii="Arial" w:hAnsi="Arial" w:cs="Arial"/>
          <w:sz w:val="22"/>
          <w:szCs w:val="22"/>
        </w:rPr>
        <w:t>28</w:t>
      </w:r>
      <w:r w:rsidRPr="00F33403">
        <w:rPr>
          <w:rFonts w:ascii="Arial" w:hAnsi="Arial" w:cs="Arial"/>
          <w:sz w:val="22"/>
          <w:szCs w:val="22"/>
        </w:rPr>
        <w:t>.</w:t>
      </w:r>
      <w:r w:rsidR="0023718F">
        <w:rPr>
          <w:rFonts w:ascii="Arial" w:hAnsi="Arial" w:cs="Arial"/>
          <w:sz w:val="22"/>
          <w:szCs w:val="22"/>
        </w:rPr>
        <w:t>0</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5.-Autorización para embalsamar unitaria </w:t>
      </w:r>
      <w:r w:rsidRPr="00F33403">
        <w:rPr>
          <w:rFonts w:ascii="Arial" w:hAnsi="Arial" w:cs="Arial"/>
          <w:sz w:val="22"/>
          <w:szCs w:val="22"/>
        </w:rPr>
        <w:tab/>
      </w:r>
      <w:r w:rsidRPr="00F33403">
        <w:rPr>
          <w:rFonts w:ascii="Arial" w:hAnsi="Arial" w:cs="Arial"/>
          <w:sz w:val="22"/>
          <w:szCs w:val="22"/>
        </w:rPr>
        <w:tab/>
        <w:t>$ 1</w:t>
      </w:r>
      <w:r>
        <w:rPr>
          <w:rFonts w:ascii="Arial" w:hAnsi="Arial" w:cs="Arial"/>
          <w:sz w:val="22"/>
          <w:szCs w:val="22"/>
        </w:rPr>
        <w:t>21</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w:t>
      </w:r>
    </w:p>
    <w:p w:rsidR="00C56978" w:rsidRDefault="00C56978"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6.-Por practica de autopsia unitaria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$ 1</w:t>
      </w:r>
      <w:r>
        <w:rPr>
          <w:rFonts w:ascii="Arial" w:hAnsi="Arial" w:cs="Arial"/>
          <w:sz w:val="22"/>
          <w:szCs w:val="22"/>
        </w:rPr>
        <w:t>85</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SECCIÓN X</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LOS SERVICIOS DE PROTECCIÓN CIVIL</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18.-</w:t>
      </w:r>
      <w:r w:rsidRPr="00F33403">
        <w:rPr>
          <w:rFonts w:ascii="Arial" w:hAnsi="Arial" w:cs="Arial"/>
          <w:bCs/>
          <w:sz w:val="22"/>
          <w:szCs w:val="22"/>
        </w:rPr>
        <w:t xml:space="preserve"> </w:t>
      </w:r>
      <w:r w:rsidRPr="00F33403">
        <w:rPr>
          <w:rFonts w:ascii="Arial" w:hAnsi="Arial" w:cs="Arial"/>
          <w:sz w:val="22"/>
          <w:szCs w:val="22"/>
        </w:rPr>
        <w:t>Son objeto de este derecho los servicios prestados por las autoridades municipales en materia de protección civil, conforme a las disposiciones reglamentarias que rijan en el Municipio.</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Cs/>
          <w:sz w:val="22"/>
          <w:szCs w:val="22"/>
        </w:rPr>
        <w:t xml:space="preserve">Los servicios de protección civil comprenderán: </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I.- Por dictamen y en su caso autorización de programa de protección civil incluyendo programa interno, plan de contingencias o programa especial en establecimientos comerciales, </w:t>
      </w:r>
      <w:r w:rsidR="00AE1B6F" w:rsidRPr="00F33403">
        <w:rPr>
          <w:rFonts w:ascii="Arial" w:hAnsi="Arial" w:cs="Arial"/>
          <w:sz w:val="22"/>
          <w:szCs w:val="22"/>
        </w:rPr>
        <w:t>pagaran $</w:t>
      </w:r>
      <w:r w:rsidRPr="00F33403">
        <w:rPr>
          <w:rFonts w:ascii="Arial" w:hAnsi="Arial" w:cs="Arial"/>
          <w:sz w:val="22"/>
          <w:szCs w:val="22"/>
        </w:rPr>
        <w:t>3</w:t>
      </w:r>
      <w:r>
        <w:rPr>
          <w:rFonts w:ascii="Arial" w:hAnsi="Arial" w:cs="Arial"/>
          <w:sz w:val="22"/>
          <w:szCs w:val="22"/>
        </w:rPr>
        <w:t>89</w:t>
      </w:r>
      <w:r w:rsidRPr="00F33403">
        <w:rPr>
          <w:rFonts w:ascii="Arial" w:hAnsi="Arial" w:cs="Arial"/>
          <w:sz w:val="22"/>
          <w:szCs w:val="22"/>
        </w:rPr>
        <w:t>.00 por cuota anual.</w:t>
      </w:r>
    </w:p>
    <w:p w:rsidR="00984302" w:rsidRDefault="00984302" w:rsidP="00984302">
      <w:pPr>
        <w:tabs>
          <w:tab w:val="left" w:pos="2780"/>
        </w:tabs>
        <w:jc w:val="both"/>
        <w:rPr>
          <w:rFonts w:ascii="Arial" w:hAnsi="Arial" w:cs="Arial"/>
          <w:sz w:val="22"/>
          <w:szCs w:val="22"/>
        </w:rPr>
      </w:pPr>
    </w:p>
    <w:p w:rsidR="00C56978" w:rsidRPr="00F33403" w:rsidRDefault="00C56978" w:rsidP="00984302">
      <w:pPr>
        <w:tabs>
          <w:tab w:val="left" w:pos="2780"/>
        </w:tabs>
        <w:jc w:val="both"/>
        <w:rPr>
          <w:rFonts w:ascii="Arial" w:hAnsi="Arial" w:cs="Arial"/>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lastRenderedPageBreak/>
        <w:t>CAPÍTULO OCTAVO</w:t>
      </w:r>
    </w:p>
    <w:p w:rsidR="00AE1B6F"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LOS DERECHOS POR EXPEDICIÓN DE LICENCIAS,</w:t>
      </w:r>
      <w:r w:rsidR="00431D9F">
        <w:rPr>
          <w:rFonts w:ascii="Arial" w:hAnsi="Arial" w:cs="Arial"/>
          <w:b/>
          <w:bCs/>
          <w:sz w:val="22"/>
          <w:szCs w:val="22"/>
        </w:rPr>
        <w:t xml:space="preserve"> </w:t>
      </w:r>
      <w:r w:rsidRPr="00F33403">
        <w:rPr>
          <w:rFonts w:ascii="Arial" w:hAnsi="Arial" w:cs="Arial"/>
          <w:b/>
          <w:bCs/>
          <w:sz w:val="22"/>
          <w:szCs w:val="22"/>
        </w:rPr>
        <w:t xml:space="preserve">PERMISOS, </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AUTORIZACIONES Y CONCESIONES</w:t>
      </w:r>
    </w:p>
    <w:p w:rsidR="00984302" w:rsidRPr="00F33403" w:rsidRDefault="00984302" w:rsidP="00984302">
      <w:pPr>
        <w:tabs>
          <w:tab w:val="left" w:pos="2780"/>
        </w:tabs>
        <w:jc w:val="center"/>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SECCIÓN I</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POR LA EXPEDICION DE LICENCIAS PARA CONSTRUCCIÓN</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 xml:space="preserve">ARTÍCULO 19.- </w:t>
      </w:r>
      <w:r w:rsidRPr="00F33403">
        <w:rPr>
          <w:rFonts w:ascii="Arial" w:hAnsi="Arial" w:cs="Arial"/>
          <w:sz w:val="22"/>
          <w:szCs w:val="22"/>
        </w:rPr>
        <w:t>Son objeto de estos derechos, la expedición de licencias por los conceptos siguientes y se cubrirán conforme a la tarifa en cada uno de ellos señalada:</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 Por metro cuadrado: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a).- Casa habitación, edificios destinados a oficinas, apartamentos, comercios, estacionamientos, hoteles, moteles, hospitales y clínicas, gasolineras, servicios de lavado y engrasado, rastro, terminales de autobuses, laboratorio, centros recreativos y restaurantes: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1.- Construcción Tipo: Habitacional</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A.   $ </w:t>
      </w:r>
      <w:r>
        <w:rPr>
          <w:rFonts w:ascii="Arial" w:hAnsi="Arial" w:cs="Arial"/>
          <w:sz w:val="22"/>
          <w:szCs w:val="22"/>
        </w:rPr>
        <w:t>7</w:t>
      </w:r>
      <w:r w:rsidRPr="00F33403">
        <w:rPr>
          <w:rFonts w:ascii="Arial" w:hAnsi="Arial" w:cs="Arial"/>
          <w:sz w:val="22"/>
          <w:szCs w:val="22"/>
        </w:rPr>
        <w:t>.</w:t>
      </w:r>
      <w:r>
        <w:rPr>
          <w:rFonts w:ascii="Arial" w:hAnsi="Arial" w:cs="Arial"/>
          <w:sz w:val="22"/>
          <w:szCs w:val="22"/>
        </w:rPr>
        <w:t>27</w:t>
      </w:r>
      <w:r w:rsidRPr="00F33403">
        <w:rPr>
          <w:rFonts w:ascii="Arial" w:hAnsi="Arial" w:cs="Arial"/>
          <w:sz w:val="22"/>
          <w:szCs w:val="22"/>
        </w:rPr>
        <w:t xml:space="preserve"> --- de 1 a 45 M2.</w:t>
      </w:r>
    </w:p>
    <w:p w:rsidR="00984302" w:rsidRPr="00F33403" w:rsidRDefault="00984302" w:rsidP="00984302">
      <w:pPr>
        <w:tabs>
          <w:tab w:val="left" w:pos="2780"/>
        </w:tabs>
        <w:jc w:val="both"/>
        <w:rPr>
          <w:rFonts w:ascii="Arial" w:hAnsi="Arial" w:cs="Arial"/>
          <w:sz w:val="22"/>
          <w:szCs w:val="22"/>
          <w:lang w:val="pt-BR"/>
        </w:rPr>
      </w:pPr>
      <w:r w:rsidRPr="00F33403">
        <w:rPr>
          <w:rFonts w:ascii="Arial" w:hAnsi="Arial" w:cs="Arial"/>
          <w:sz w:val="22"/>
          <w:szCs w:val="22"/>
          <w:lang w:val="pt-BR"/>
        </w:rPr>
        <w:t>B.   $ 5.</w:t>
      </w:r>
      <w:r>
        <w:rPr>
          <w:rFonts w:ascii="Arial" w:hAnsi="Arial" w:cs="Arial"/>
          <w:sz w:val="22"/>
          <w:szCs w:val="22"/>
          <w:lang w:val="pt-BR"/>
        </w:rPr>
        <w:t>82</w:t>
      </w:r>
      <w:r w:rsidRPr="00F33403">
        <w:rPr>
          <w:rFonts w:ascii="Arial" w:hAnsi="Arial" w:cs="Arial"/>
          <w:sz w:val="22"/>
          <w:szCs w:val="22"/>
          <w:lang w:val="pt-BR"/>
        </w:rPr>
        <w:t xml:space="preserve"> --- de 46 a 100 M2.</w:t>
      </w:r>
    </w:p>
    <w:p w:rsidR="00984302" w:rsidRPr="00F33403" w:rsidRDefault="00984302" w:rsidP="00984302">
      <w:pPr>
        <w:tabs>
          <w:tab w:val="left" w:pos="2780"/>
        </w:tabs>
        <w:jc w:val="both"/>
        <w:rPr>
          <w:rFonts w:ascii="Arial" w:hAnsi="Arial" w:cs="Arial"/>
          <w:sz w:val="22"/>
          <w:szCs w:val="22"/>
          <w:lang w:val="pt-BR"/>
        </w:rPr>
      </w:pPr>
      <w:r w:rsidRPr="00F33403">
        <w:rPr>
          <w:rFonts w:ascii="Arial" w:hAnsi="Arial" w:cs="Arial"/>
          <w:sz w:val="22"/>
          <w:szCs w:val="22"/>
          <w:lang w:val="pt-BR"/>
        </w:rPr>
        <w:t>C.   $ 5.</w:t>
      </w:r>
      <w:r>
        <w:rPr>
          <w:rFonts w:ascii="Arial" w:hAnsi="Arial" w:cs="Arial"/>
          <w:sz w:val="22"/>
          <w:szCs w:val="22"/>
          <w:lang w:val="pt-BR"/>
        </w:rPr>
        <w:t>67</w:t>
      </w:r>
      <w:r w:rsidRPr="00F33403">
        <w:rPr>
          <w:rFonts w:ascii="Arial" w:hAnsi="Arial" w:cs="Arial"/>
          <w:sz w:val="22"/>
          <w:szCs w:val="22"/>
          <w:lang w:val="pt-BR"/>
        </w:rPr>
        <w:t xml:space="preserve"> --- de 101 a 500 M2.</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D.   $ 3.</w:t>
      </w:r>
      <w:r>
        <w:rPr>
          <w:rFonts w:ascii="Arial" w:hAnsi="Arial" w:cs="Arial"/>
          <w:sz w:val="22"/>
          <w:szCs w:val="22"/>
        </w:rPr>
        <w:t>64</w:t>
      </w:r>
      <w:r w:rsidRPr="00F33403">
        <w:rPr>
          <w:rFonts w:ascii="Arial" w:hAnsi="Arial" w:cs="Arial"/>
          <w:sz w:val="22"/>
          <w:szCs w:val="22"/>
        </w:rPr>
        <w:t xml:space="preserve"> --- de 501 a 1000 M2.</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E.   $ 2.</w:t>
      </w:r>
      <w:r>
        <w:rPr>
          <w:rFonts w:ascii="Arial" w:hAnsi="Arial" w:cs="Arial"/>
          <w:sz w:val="22"/>
          <w:szCs w:val="22"/>
        </w:rPr>
        <w:t>48</w:t>
      </w:r>
      <w:r w:rsidRPr="00F33403">
        <w:rPr>
          <w:rFonts w:ascii="Arial" w:hAnsi="Arial" w:cs="Arial"/>
          <w:sz w:val="22"/>
          <w:szCs w:val="22"/>
        </w:rPr>
        <w:t xml:space="preserve"> --- mayor de 1000 M2.</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2.- Construcción Tipo: Comercial</w:t>
      </w:r>
    </w:p>
    <w:p w:rsidR="00984302" w:rsidRPr="00F33403" w:rsidRDefault="00984302" w:rsidP="00984302">
      <w:pPr>
        <w:tabs>
          <w:tab w:val="left" w:pos="2780"/>
        </w:tabs>
        <w:jc w:val="both"/>
        <w:rPr>
          <w:rFonts w:ascii="Arial" w:hAnsi="Arial" w:cs="Arial"/>
          <w:sz w:val="22"/>
          <w:szCs w:val="22"/>
          <w:lang w:val="pt-BR"/>
        </w:rPr>
      </w:pPr>
      <w:r w:rsidRPr="00F33403">
        <w:rPr>
          <w:rFonts w:ascii="Arial" w:hAnsi="Arial" w:cs="Arial"/>
          <w:sz w:val="22"/>
          <w:szCs w:val="22"/>
          <w:lang w:val="pt-BR"/>
        </w:rPr>
        <w:t>A.  $ 9.</w:t>
      </w:r>
      <w:r>
        <w:rPr>
          <w:rFonts w:ascii="Arial" w:hAnsi="Arial" w:cs="Arial"/>
          <w:sz w:val="22"/>
          <w:szCs w:val="22"/>
          <w:lang w:val="pt-BR"/>
        </w:rPr>
        <w:t>97</w:t>
      </w:r>
      <w:r w:rsidRPr="00F33403">
        <w:rPr>
          <w:rFonts w:ascii="Arial" w:hAnsi="Arial" w:cs="Arial"/>
          <w:sz w:val="22"/>
          <w:szCs w:val="22"/>
          <w:lang w:val="pt-BR"/>
        </w:rPr>
        <w:t xml:space="preserve"> --- de 1 a 45 M2. </w:t>
      </w:r>
    </w:p>
    <w:p w:rsidR="00984302" w:rsidRPr="00F33403" w:rsidRDefault="00984302" w:rsidP="00984302">
      <w:pPr>
        <w:tabs>
          <w:tab w:val="left" w:pos="2780"/>
        </w:tabs>
        <w:jc w:val="both"/>
        <w:rPr>
          <w:rFonts w:ascii="Arial" w:hAnsi="Arial" w:cs="Arial"/>
          <w:sz w:val="22"/>
          <w:szCs w:val="22"/>
          <w:lang w:val="pt-BR"/>
        </w:rPr>
      </w:pPr>
      <w:r w:rsidRPr="00F33403">
        <w:rPr>
          <w:rFonts w:ascii="Arial" w:hAnsi="Arial" w:cs="Arial"/>
          <w:sz w:val="22"/>
          <w:szCs w:val="22"/>
          <w:lang w:val="pt-BR"/>
        </w:rPr>
        <w:t xml:space="preserve">B.  $ </w:t>
      </w:r>
      <w:r>
        <w:rPr>
          <w:rFonts w:ascii="Arial" w:hAnsi="Arial" w:cs="Arial"/>
          <w:sz w:val="22"/>
          <w:szCs w:val="22"/>
          <w:lang w:val="pt-BR"/>
        </w:rPr>
        <w:t>8.30</w:t>
      </w:r>
      <w:r w:rsidRPr="00F33403">
        <w:rPr>
          <w:rFonts w:ascii="Arial" w:hAnsi="Arial" w:cs="Arial"/>
          <w:sz w:val="22"/>
          <w:szCs w:val="22"/>
          <w:lang w:val="pt-BR"/>
        </w:rPr>
        <w:t xml:space="preserve"> --- de 46 a 100 M2. </w:t>
      </w:r>
    </w:p>
    <w:p w:rsidR="00984302" w:rsidRPr="00F33403" w:rsidRDefault="00984302" w:rsidP="00984302">
      <w:pPr>
        <w:tabs>
          <w:tab w:val="left" w:pos="2780"/>
        </w:tabs>
        <w:jc w:val="both"/>
        <w:rPr>
          <w:rFonts w:ascii="Arial" w:hAnsi="Arial" w:cs="Arial"/>
          <w:sz w:val="22"/>
          <w:szCs w:val="22"/>
          <w:lang w:val="pt-BR"/>
        </w:rPr>
      </w:pPr>
      <w:r w:rsidRPr="00F33403">
        <w:rPr>
          <w:rFonts w:ascii="Arial" w:hAnsi="Arial" w:cs="Arial"/>
          <w:sz w:val="22"/>
          <w:szCs w:val="22"/>
          <w:lang w:val="pt-BR"/>
        </w:rPr>
        <w:t>C.  $ 5.</w:t>
      </w:r>
      <w:r>
        <w:rPr>
          <w:rFonts w:ascii="Arial" w:hAnsi="Arial" w:cs="Arial"/>
          <w:sz w:val="22"/>
          <w:szCs w:val="22"/>
          <w:lang w:val="pt-BR"/>
        </w:rPr>
        <w:t>85</w:t>
      </w:r>
      <w:r w:rsidRPr="00F33403">
        <w:rPr>
          <w:rFonts w:ascii="Arial" w:hAnsi="Arial" w:cs="Arial"/>
          <w:sz w:val="22"/>
          <w:szCs w:val="22"/>
          <w:lang w:val="pt-BR"/>
        </w:rPr>
        <w:t xml:space="preserve"> --- de 101 a 500 M2.</w:t>
      </w:r>
    </w:p>
    <w:p w:rsidR="00984302" w:rsidRPr="00F33403" w:rsidRDefault="00984302" w:rsidP="00984302">
      <w:pPr>
        <w:tabs>
          <w:tab w:val="left" w:pos="2780"/>
        </w:tabs>
        <w:jc w:val="both"/>
        <w:rPr>
          <w:rFonts w:ascii="Arial" w:hAnsi="Arial" w:cs="Arial"/>
          <w:sz w:val="22"/>
          <w:szCs w:val="22"/>
          <w:lang w:val="pt-BR"/>
        </w:rPr>
      </w:pPr>
      <w:r w:rsidRPr="00F33403">
        <w:rPr>
          <w:rFonts w:ascii="Arial" w:hAnsi="Arial" w:cs="Arial"/>
          <w:sz w:val="22"/>
          <w:szCs w:val="22"/>
          <w:lang w:val="pt-BR"/>
        </w:rPr>
        <w:t xml:space="preserve">D.  $ </w:t>
      </w:r>
      <w:r>
        <w:rPr>
          <w:rFonts w:ascii="Arial" w:hAnsi="Arial" w:cs="Arial"/>
          <w:sz w:val="22"/>
          <w:szCs w:val="22"/>
          <w:lang w:val="pt-BR"/>
        </w:rPr>
        <w:t>5.26</w:t>
      </w:r>
      <w:r w:rsidRPr="00F33403">
        <w:rPr>
          <w:rFonts w:ascii="Arial" w:hAnsi="Arial" w:cs="Arial"/>
          <w:sz w:val="22"/>
          <w:szCs w:val="22"/>
          <w:lang w:val="pt-BR"/>
        </w:rPr>
        <w:t xml:space="preserve"> --- de 501 a 1000 M2.</w:t>
      </w:r>
    </w:p>
    <w:p w:rsidR="00984302" w:rsidRPr="00F33403" w:rsidRDefault="00984302" w:rsidP="00984302">
      <w:pPr>
        <w:tabs>
          <w:tab w:val="left" w:pos="2780"/>
        </w:tabs>
        <w:jc w:val="both"/>
        <w:rPr>
          <w:rFonts w:ascii="Arial" w:hAnsi="Arial" w:cs="Arial"/>
          <w:sz w:val="22"/>
          <w:szCs w:val="22"/>
          <w:lang w:val="pt-BR"/>
        </w:rPr>
      </w:pPr>
      <w:r w:rsidRPr="00F33403">
        <w:rPr>
          <w:rFonts w:ascii="Arial" w:hAnsi="Arial" w:cs="Arial"/>
          <w:sz w:val="22"/>
          <w:szCs w:val="22"/>
          <w:lang w:val="pt-BR"/>
        </w:rPr>
        <w:t>E.  $ 4.</w:t>
      </w:r>
      <w:r>
        <w:rPr>
          <w:rFonts w:ascii="Arial" w:hAnsi="Arial" w:cs="Arial"/>
          <w:sz w:val="22"/>
          <w:szCs w:val="22"/>
          <w:lang w:val="pt-BR"/>
        </w:rPr>
        <w:t>29</w:t>
      </w:r>
      <w:r w:rsidRPr="00F33403">
        <w:rPr>
          <w:rFonts w:ascii="Arial" w:hAnsi="Arial" w:cs="Arial"/>
          <w:sz w:val="22"/>
          <w:szCs w:val="22"/>
          <w:lang w:val="pt-BR"/>
        </w:rPr>
        <w:t xml:space="preserve"> --- mayor de 1000 M2.</w:t>
      </w:r>
    </w:p>
    <w:p w:rsidR="00984302" w:rsidRPr="00F33403" w:rsidRDefault="00984302" w:rsidP="00984302">
      <w:pPr>
        <w:tabs>
          <w:tab w:val="left" w:pos="2780"/>
        </w:tabs>
        <w:jc w:val="both"/>
        <w:rPr>
          <w:rFonts w:ascii="Arial" w:hAnsi="Arial" w:cs="Arial"/>
          <w:sz w:val="22"/>
          <w:szCs w:val="22"/>
          <w:lang w:val="pt-BR"/>
        </w:rPr>
      </w:pPr>
    </w:p>
    <w:p w:rsidR="00984302" w:rsidRPr="00F33403" w:rsidRDefault="00984302" w:rsidP="00984302">
      <w:pPr>
        <w:tabs>
          <w:tab w:val="left" w:pos="2780"/>
        </w:tabs>
        <w:jc w:val="both"/>
        <w:rPr>
          <w:rFonts w:ascii="Arial" w:hAnsi="Arial" w:cs="Arial"/>
          <w:sz w:val="22"/>
          <w:szCs w:val="22"/>
          <w:lang w:val="pt-BR"/>
        </w:rPr>
      </w:pPr>
      <w:r w:rsidRPr="00F33403">
        <w:rPr>
          <w:rFonts w:ascii="Arial" w:hAnsi="Arial" w:cs="Arial"/>
          <w:sz w:val="22"/>
          <w:szCs w:val="22"/>
          <w:lang w:val="pt-BR"/>
        </w:rPr>
        <w:t xml:space="preserve">3.- Industrial: Maquiladoras, fábricas y otros </w:t>
      </w:r>
      <w:r w:rsidRPr="00F33403">
        <w:rPr>
          <w:rFonts w:ascii="Arial" w:hAnsi="Arial" w:cs="Arial"/>
          <w:sz w:val="22"/>
          <w:szCs w:val="22"/>
        </w:rPr>
        <w:t>mayores</w:t>
      </w:r>
      <w:r w:rsidRPr="00F33403">
        <w:rPr>
          <w:rFonts w:ascii="Arial" w:hAnsi="Arial" w:cs="Arial"/>
          <w:sz w:val="22"/>
          <w:szCs w:val="22"/>
          <w:lang w:val="pt-BR"/>
        </w:rPr>
        <w:t xml:space="preserve"> de 1000 metros $ 4.</w:t>
      </w:r>
      <w:r>
        <w:rPr>
          <w:rFonts w:ascii="Arial" w:hAnsi="Arial" w:cs="Arial"/>
          <w:sz w:val="22"/>
          <w:szCs w:val="22"/>
          <w:lang w:val="pt-BR"/>
        </w:rPr>
        <w:t>29</w:t>
      </w:r>
      <w:r w:rsidRPr="00F33403">
        <w:rPr>
          <w:rFonts w:ascii="Arial" w:hAnsi="Arial" w:cs="Arial"/>
          <w:sz w:val="22"/>
          <w:szCs w:val="22"/>
          <w:lang w:val="pt-BR"/>
        </w:rPr>
        <w:t>.</w:t>
      </w:r>
    </w:p>
    <w:p w:rsidR="00984302" w:rsidRPr="00F33403" w:rsidRDefault="00984302" w:rsidP="00984302">
      <w:pPr>
        <w:tabs>
          <w:tab w:val="left" w:pos="2780"/>
        </w:tabs>
        <w:jc w:val="both"/>
        <w:rPr>
          <w:rFonts w:ascii="Arial" w:hAnsi="Arial" w:cs="Arial"/>
          <w:sz w:val="22"/>
          <w:szCs w:val="22"/>
          <w:lang w:val="pt-BR"/>
        </w:rPr>
      </w:pPr>
      <w:r w:rsidRPr="00F33403">
        <w:rPr>
          <w:rFonts w:ascii="Arial" w:hAnsi="Arial" w:cs="Arial"/>
          <w:sz w:val="22"/>
          <w:szCs w:val="22"/>
          <w:lang w:val="pt-BR"/>
        </w:rPr>
        <w:tab/>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II.- Por licencia para demoler.</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1.- Construcción Tipo: Habitacional</w:t>
      </w:r>
    </w:p>
    <w:p w:rsidR="00984302" w:rsidRPr="00F33403" w:rsidRDefault="00984302" w:rsidP="00984302">
      <w:pPr>
        <w:tabs>
          <w:tab w:val="left" w:pos="2780"/>
        </w:tabs>
        <w:jc w:val="both"/>
        <w:rPr>
          <w:rFonts w:ascii="Arial" w:hAnsi="Arial" w:cs="Arial"/>
          <w:sz w:val="22"/>
          <w:szCs w:val="22"/>
          <w:lang w:val="pt-BR"/>
        </w:rPr>
      </w:pPr>
      <w:r w:rsidRPr="00F33403">
        <w:rPr>
          <w:rFonts w:ascii="Arial" w:hAnsi="Arial" w:cs="Arial"/>
          <w:sz w:val="22"/>
          <w:szCs w:val="22"/>
          <w:lang w:val="pt-BR"/>
        </w:rPr>
        <w:t>A.   $ 2.</w:t>
      </w:r>
      <w:r>
        <w:rPr>
          <w:rFonts w:ascii="Arial" w:hAnsi="Arial" w:cs="Arial"/>
          <w:sz w:val="22"/>
          <w:szCs w:val="22"/>
          <w:lang w:val="pt-BR"/>
        </w:rPr>
        <w:t>95</w:t>
      </w:r>
      <w:r w:rsidRPr="00F33403">
        <w:rPr>
          <w:rFonts w:ascii="Arial" w:hAnsi="Arial" w:cs="Arial"/>
          <w:sz w:val="22"/>
          <w:szCs w:val="22"/>
          <w:lang w:val="pt-BR"/>
        </w:rPr>
        <w:t xml:space="preserve"> --- de 1 a 45 M2.</w:t>
      </w:r>
    </w:p>
    <w:p w:rsidR="00984302" w:rsidRPr="00F33403" w:rsidRDefault="00984302" w:rsidP="00984302">
      <w:pPr>
        <w:tabs>
          <w:tab w:val="left" w:pos="2780"/>
        </w:tabs>
        <w:jc w:val="both"/>
        <w:rPr>
          <w:rFonts w:ascii="Arial" w:hAnsi="Arial" w:cs="Arial"/>
          <w:sz w:val="22"/>
          <w:szCs w:val="22"/>
          <w:lang w:val="pt-BR"/>
        </w:rPr>
      </w:pPr>
      <w:r w:rsidRPr="00F33403">
        <w:rPr>
          <w:rFonts w:ascii="Arial" w:hAnsi="Arial" w:cs="Arial"/>
          <w:sz w:val="22"/>
          <w:szCs w:val="22"/>
          <w:lang w:val="pt-BR"/>
        </w:rPr>
        <w:t>B.   $ 1.</w:t>
      </w:r>
      <w:r>
        <w:rPr>
          <w:rFonts w:ascii="Arial" w:hAnsi="Arial" w:cs="Arial"/>
          <w:sz w:val="22"/>
          <w:szCs w:val="22"/>
          <w:lang w:val="pt-BR"/>
        </w:rPr>
        <w:t>45</w:t>
      </w:r>
      <w:r w:rsidRPr="00F33403">
        <w:rPr>
          <w:rFonts w:ascii="Arial" w:hAnsi="Arial" w:cs="Arial"/>
          <w:sz w:val="22"/>
          <w:szCs w:val="22"/>
          <w:lang w:val="pt-BR"/>
        </w:rPr>
        <w:t xml:space="preserve"> --- de 46 a 100 M2. </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C.   $ 1.</w:t>
      </w:r>
      <w:r>
        <w:rPr>
          <w:rFonts w:ascii="Arial" w:hAnsi="Arial" w:cs="Arial"/>
          <w:sz w:val="22"/>
          <w:szCs w:val="22"/>
        </w:rPr>
        <w:t>45</w:t>
      </w:r>
      <w:r w:rsidRPr="00F33403">
        <w:rPr>
          <w:rFonts w:ascii="Arial" w:hAnsi="Arial" w:cs="Arial"/>
          <w:sz w:val="22"/>
          <w:szCs w:val="22"/>
        </w:rPr>
        <w:t xml:space="preserve"> --- de 101 a 500 M2. </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D.   $ 1.</w:t>
      </w:r>
      <w:r>
        <w:rPr>
          <w:rFonts w:ascii="Arial" w:hAnsi="Arial" w:cs="Arial"/>
          <w:sz w:val="22"/>
          <w:szCs w:val="22"/>
        </w:rPr>
        <w:t>15</w:t>
      </w:r>
      <w:r w:rsidRPr="00F33403">
        <w:rPr>
          <w:rFonts w:ascii="Arial" w:hAnsi="Arial" w:cs="Arial"/>
          <w:sz w:val="22"/>
          <w:szCs w:val="22"/>
        </w:rPr>
        <w:t>--- de 501 en adelante por M2.</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2.- Construcción Tipo: Comercial</w:t>
      </w:r>
    </w:p>
    <w:p w:rsidR="00984302" w:rsidRPr="00F33403" w:rsidRDefault="00984302" w:rsidP="00984302">
      <w:pPr>
        <w:tabs>
          <w:tab w:val="left" w:pos="2780"/>
        </w:tabs>
        <w:jc w:val="both"/>
        <w:rPr>
          <w:rFonts w:ascii="Arial" w:hAnsi="Arial" w:cs="Arial"/>
          <w:sz w:val="22"/>
          <w:szCs w:val="22"/>
          <w:lang w:val="pt-BR"/>
        </w:rPr>
      </w:pPr>
      <w:r w:rsidRPr="00F33403">
        <w:rPr>
          <w:rFonts w:ascii="Arial" w:hAnsi="Arial" w:cs="Arial"/>
          <w:sz w:val="22"/>
          <w:szCs w:val="22"/>
          <w:lang w:val="pt-BR"/>
        </w:rPr>
        <w:t>A.   $ 2.</w:t>
      </w:r>
      <w:r>
        <w:rPr>
          <w:rFonts w:ascii="Arial" w:hAnsi="Arial" w:cs="Arial"/>
          <w:sz w:val="22"/>
          <w:szCs w:val="22"/>
          <w:lang w:val="pt-BR"/>
        </w:rPr>
        <w:t>95</w:t>
      </w:r>
      <w:r w:rsidRPr="00F33403">
        <w:rPr>
          <w:rFonts w:ascii="Arial" w:hAnsi="Arial" w:cs="Arial"/>
          <w:sz w:val="22"/>
          <w:szCs w:val="22"/>
          <w:lang w:val="pt-BR"/>
        </w:rPr>
        <w:t xml:space="preserve"> --- de 1 a 45 M2. </w:t>
      </w:r>
    </w:p>
    <w:p w:rsidR="00984302" w:rsidRPr="00F33403" w:rsidRDefault="00984302" w:rsidP="00984302">
      <w:pPr>
        <w:tabs>
          <w:tab w:val="left" w:pos="2780"/>
        </w:tabs>
        <w:jc w:val="both"/>
        <w:rPr>
          <w:rFonts w:ascii="Arial" w:hAnsi="Arial" w:cs="Arial"/>
          <w:sz w:val="22"/>
          <w:szCs w:val="22"/>
          <w:lang w:val="pt-BR"/>
        </w:rPr>
      </w:pPr>
      <w:r w:rsidRPr="00F33403">
        <w:rPr>
          <w:rFonts w:ascii="Arial" w:hAnsi="Arial" w:cs="Arial"/>
          <w:sz w:val="22"/>
          <w:szCs w:val="22"/>
          <w:lang w:val="pt-BR"/>
        </w:rPr>
        <w:t>B.   $ 2.</w:t>
      </w:r>
      <w:r>
        <w:rPr>
          <w:rFonts w:ascii="Arial" w:hAnsi="Arial" w:cs="Arial"/>
          <w:sz w:val="22"/>
          <w:szCs w:val="22"/>
          <w:lang w:val="pt-BR"/>
        </w:rPr>
        <w:t>51</w:t>
      </w:r>
      <w:r w:rsidRPr="00F33403">
        <w:rPr>
          <w:rFonts w:ascii="Arial" w:hAnsi="Arial" w:cs="Arial"/>
          <w:sz w:val="22"/>
          <w:szCs w:val="22"/>
          <w:lang w:val="pt-BR"/>
        </w:rPr>
        <w:t xml:space="preserve"> --- de 46 a 100 M2. </w:t>
      </w:r>
    </w:p>
    <w:p w:rsidR="00984302" w:rsidRPr="00F33403" w:rsidRDefault="00984302" w:rsidP="00984302">
      <w:pPr>
        <w:tabs>
          <w:tab w:val="left" w:pos="2780"/>
        </w:tabs>
        <w:jc w:val="both"/>
        <w:rPr>
          <w:rFonts w:ascii="Arial" w:hAnsi="Arial" w:cs="Arial"/>
          <w:sz w:val="22"/>
          <w:szCs w:val="22"/>
          <w:lang w:val="pt-BR"/>
        </w:rPr>
      </w:pPr>
      <w:r w:rsidRPr="00F33403">
        <w:rPr>
          <w:rFonts w:ascii="Arial" w:hAnsi="Arial" w:cs="Arial"/>
          <w:sz w:val="22"/>
          <w:szCs w:val="22"/>
          <w:lang w:val="pt-BR"/>
        </w:rPr>
        <w:t>C.   $ 1.</w:t>
      </w:r>
      <w:r>
        <w:rPr>
          <w:rFonts w:ascii="Arial" w:hAnsi="Arial" w:cs="Arial"/>
          <w:sz w:val="22"/>
          <w:szCs w:val="22"/>
          <w:lang w:val="pt-BR"/>
        </w:rPr>
        <w:t>45</w:t>
      </w:r>
      <w:r w:rsidRPr="00F33403">
        <w:rPr>
          <w:rFonts w:ascii="Arial" w:hAnsi="Arial" w:cs="Arial"/>
          <w:sz w:val="22"/>
          <w:szCs w:val="22"/>
          <w:lang w:val="pt-BR"/>
        </w:rPr>
        <w:t xml:space="preserve"> --- de 101 a 500 M2. </w:t>
      </w:r>
    </w:p>
    <w:p w:rsidR="00984302" w:rsidRPr="00F33403" w:rsidRDefault="00984302" w:rsidP="00984302">
      <w:pPr>
        <w:tabs>
          <w:tab w:val="left" w:pos="2780"/>
        </w:tabs>
        <w:jc w:val="both"/>
        <w:rPr>
          <w:rFonts w:ascii="Arial" w:hAnsi="Arial" w:cs="Arial"/>
          <w:sz w:val="22"/>
          <w:szCs w:val="22"/>
          <w:lang w:val="pt-BR"/>
        </w:rPr>
      </w:pPr>
      <w:r w:rsidRPr="00F33403">
        <w:rPr>
          <w:rFonts w:ascii="Arial" w:hAnsi="Arial" w:cs="Arial"/>
          <w:sz w:val="22"/>
          <w:szCs w:val="22"/>
          <w:lang w:val="pt-BR"/>
        </w:rPr>
        <w:t>D.   $ 1.</w:t>
      </w:r>
      <w:r>
        <w:rPr>
          <w:rFonts w:ascii="Arial" w:hAnsi="Arial" w:cs="Arial"/>
          <w:sz w:val="22"/>
          <w:szCs w:val="22"/>
          <w:lang w:val="pt-BR"/>
        </w:rPr>
        <w:t>45</w:t>
      </w:r>
      <w:r w:rsidRPr="00F33403">
        <w:rPr>
          <w:rFonts w:ascii="Arial" w:hAnsi="Arial" w:cs="Arial"/>
          <w:sz w:val="22"/>
          <w:szCs w:val="22"/>
          <w:lang w:val="pt-BR"/>
        </w:rPr>
        <w:t xml:space="preserve"> --- de 501 M2 en adelante</w:t>
      </w:r>
    </w:p>
    <w:p w:rsidR="00984302" w:rsidRPr="00F33403" w:rsidRDefault="00984302" w:rsidP="00984302">
      <w:pPr>
        <w:tabs>
          <w:tab w:val="left" w:pos="2780"/>
        </w:tabs>
        <w:jc w:val="both"/>
        <w:rPr>
          <w:rFonts w:ascii="Arial" w:hAnsi="Arial" w:cs="Arial"/>
          <w:sz w:val="22"/>
          <w:szCs w:val="22"/>
          <w:lang w:val="pt-BR"/>
        </w:rPr>
      </w:pPr>
      <w:r w:rsidRPr="00F33403">
        <w:rPr>
          <w:rFonts w:ascii="Arial" w:hAnsi="Arial" w:cs="Arial"/>
          <w:sz w:val="22"/>
          <w:szCs w:val="22"/>
          <w:lang w:val="pt-BR"/>
        </w:rPr>
        <w:t>E.   $ 1.</w:t>
      </w:r>
      <w:r>
        <w:rPr>
          <w:rFonts w:ascii="Arial" w:hAnsi="Arial" w:cs="Arial"/>
          <w:sz w:val="22"/>
          <w:szCs w:val="22"/>
          <w:lang w:val="pt-BR"/>
        </w:rPr>
        <w:t>34</w:t>
      </w:r>
      <w:r w:rsidRPr="00F33403">
        <w:rPr>
          <w:rFonts w:ascii="Arial" w:hAnsi="Arial" w:cs="Arial"/>
          <w:sz w:val="22"/>
          <w:szCs w:val="22"/>
          <w:lang w:val="pt-BR"/>
        </w:rPr>
        <w:t xml:space="preserve"> --- </w:t>
      </w:r>
      <w:r w:rsidRPr="00F33403">
        <w:rPr>
          <w:rFonts w:ascii="Arial" w:hAnsi="Arial" w:cs="Arial"/>
          <w:sz w:val="22"/>
          <w:szCs w:val="22"/>
        </w:rPr>
        <w:t>mayor</w:t>
      </w:r>
      <w:r w:rsidRPr="00F33403">
        <w:rPr>
          <w:rFonts w:ascii="Arial" w:hAnsi="Arial" w:cs="Arial"/>
          <w:sz w:val="22"/>
          <w:szCs w:val="22"/>
          <w:lang w:val="pt-BR"/>
        </w:rPr>
        <w:t xml:space="preserve"> de 1000 M2. </w:t>
      </w:r>
    </w:p>
    <w:p w:rsidR="00984302" w:rsidRPr="00F33403" w:rsidRDefault="00984302" w:rsidP="00984302">
      <w:pPr>
        <w:tabs>
          <w:tab w:val="left" w:pos="2780"/>
        </w:tabs>
        <w:jc w:val="both"/>
        <w:rPr>
          <w:rFonts w:ascii="Arial" w:hAnsi="Arial" w:cs="Arial"/>
          <w:sz w:val="22"/>
          <w:szCs w:val="22"/>
          <w:lang w:val="pt-BR"/>
        </w:rPr>
      </w:pPr>
    </w:p>
    <w:p w:rsidR="00984302" w:rsidRPr="00F33403" w:rsidRDefault="00984302" w:rsidP="00984302">
      <w:pPr>
        <w:tabs>
          <w:tab w:val="left" w:pos="2780"/>
        </w:tabs>
        <w:jc w:val="both"/>
        <w:rPr>
          <w:rFonts w:ascii="Arial" w:hAnsi="Arial" w:cs="Arial"/>
          <w:sz w:val="22"/>
          <w:szCs w:val="22"/>
          <w:lang w:val="pt-BR"/>
        </w:rPr>
      </w:pPr>
      <w:r w:rsidRPr="00F33403">
        <w:rPr>
          <w:rFonts w:ascii="Arial" w:hAnsi="Arial" w:cs="Arial"/>
          <w:sz w:val="22"/>
          <w:szCs w:val="22"/>
          <w:lang w:val="pt-BR"/>
        </w:rPr>
        <w:t>3.- Industrial: Maquiladoras, Fábricas y otros $ 1.3</w:t>
      </w:r>
      <w:r>
        <w:rPr>
          <w:rFonts w:ascii="Arial" w:hAnsi="Arial" w:cs="Arial"/>
          <w:sz w:val="22"/>
          <w:szCs w:val="22"/>
          <w:lang w:val="pt-BR"/>
        </w:rPr>
        <w:t>9</w:t>
      </w:r>
      <w:r w:rsidRPr="00F33403">
        <w:rPr>
          <w:rFonts w:ascii="Arial" w:hAnsi="Arial" w:cs="Arial"/>
          <w:sz w:val="22"/>
          <w:szCs w:val="22"/>
          <w:lang w:val="pt-BR"/>
        </w:rPr>
        <w:t>.</w:t>
      </w:r>
    </w:p>
    <w:p w:rsidR="00984302" w:rsidRPr="00F33403" w:rsidRDefault="00984302" w:rsidP="00984302">
      <w:pPr>
        <w:tabs>
          <w:tab w:val="left" w:pos="2780"/>
        </w:tabs>
        <w:jc w:val="both"/>
        <w:rPr>
          <w:rFonts w:ascii="Arial" w:hAnsi="Arial" w:cs="Arial"/>
          <w:sz w:val="22"/>
          <w:szCs w:val="22"/>
          <w:lang w:val="pt-BR"/>
        </w:rPr>
      </w:pPr>
    </w:p>
    <w:p w:rsidR="00984302" w:rsidRPr="00C56978" w:rsidRDefault="00984302" w:rsidP="00984302">
      <w:pPr>
        <w:tabs>
          <w:tab w:val="left" w:pos="2780"/>
        </w:tabs>
        <w:jc w:val="both"/>
        <w:rPr>
          <w:rFonts w:ascii="Arial" w:hAnsi="Arial" w:cs="Arial"/>
          <w:sz w:val="22"/>
          <w:szCs w:val="22"/>
          <w:lang w:val="pt-BR"/>
        </w:rPr>
      </w:pPr>
      <w:r w:rsidRPr="00F33403">
        <w:rPr>
          <w:rFonts w:ascii="Arial" w:hAnsi="Arial" w:cs="Arial"/>
          <w:sz w:val="22"/>
          <w:szCs w:val="22"/>
          <w:lang w:val="pt-BR"/>
        </w:rPr>
        <w:t xml:space="preserve">III.- Por licencia para remodelar. </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lastRenderedPageBreak/>
        <w:t xml:space="preserve">1.- Construcción Tipo: Habitacional </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A.   $ 3.</w:t>
      </w:r>
      <w:r>
        <w:rPr>
          <w:rFonts w:ascii="Arial" w:hAnsi="Arial" w:cs="Arial"/>
          <w:sz w:val="22"/>
          <w:szCs w:val="22"/>
        </w:rPr>
        <w:t>76</w:t>
      </w:r>
      <w:r w:rsidRPr="00F33403">
        <w:rPr>
          <w:rFonts w:ascii="Arial" w:hAnsi="Arial" w:cs="Arial"/>
          <w:sz w:val="22"/>
          <w:szCs w:val="22"/>
        </w:rPr>
        <w:t xml:space="preserve"> --- de 1 a 45 M2. </w:t>
      </w:r>
    </w:p>
    <w:p w:rsidR="00984302" w:rsidRPr="00F33403" w:rsidRDefault="00984302" w:rsidP="00984302">
      <w:pPr>
        <w:tabs>
          <w:tab w:val="left" w:pos="2780"/>
        </w:tabs>
        <w:jc w:val="both"/>
        <w:rPr>
          <w:rFonts w:ascii="Arial" w:hAnsi="Arial" w:cs="Arial"/>
          <w:sz w:val="22"/>
          <w:szCs w:val="22"/>
          <w:lang w:val="pt-BR"/>
        </w:rPr>
      </w:pPr>
      <w:r w:rsidRPr="00F33403">
        <w:rPr>
          <w:rFonts w:ascii="Arial" w:hAnsi="Arial" w:cs="Arial"/>
          <w:sz w:val="22"/>
          <w:szCs w:val="22"/>
          <w:lang w:val="pt-BR"/>
        </w:rPr>
        <w:t>B.   $ 2.</w:t>
      </w:r>
      <w:r>
        <w:rPr>
          <w:rFonts w:ascii="Arial" w:hAnsi="Arial" w:cs="Arial"/>
          <w:sz w:val="22"/>
          <w:szCs w:val="22"/>
          <w:lang w:val="pt-BR"/>
        </w:rPr>
        <w:t>95</w:t>
      </w:r>
      <w:r w:rsidRPr="00F33403">
        <w:rPr>
          <w:rFonts w:ascii="Arial" w:hAnsi="Arial" w:cs="Arial"/>
          <w:sz w:val="22"/>
          <w:szCs w:val="22"/>
          <w:lang w:val="pt-BR"/>
        </w:rPr>
        <w:t xml:space="preserve"> --- de 46 a 100 M2. </w:t>
      </w:r>
    </w:p>
    <w:p w:rsidR="00984302" w:rsidRPr="00F33403" w:rsidRDefault="00984302" w:rsidP="00984302">
      <w:pPr>
        <w:tabs>
          <w:tab w:val="left" w:pos="2780"/>
        </w:tabs>
        <w:jc w:val="both"/>
        <w:rPr>
          <w:rFonts w:ascii="Arial" w:hAnsi="Arial" w:cs="Arial"/>
          <w:sz w:val="22"/>
          <w:szCs w:val="22"/>
          <w:lang w:val="pt-BR"/>
        </w:rPr>
      </w:pPr>
      <w:r w:rsidRPr="00F33403">
        <w:rPr>
          <w:rFonts w:ascii="Arial" w:hAnsi="Arial" w:cs="Arial"/>
          <w:sz w:val="22"/>
          <w:szCs w:val="22"/>
          <w:lang w:val="pt-BR"/>
        </w:rPr>
        <w:t>C.   $ 2.</w:t>
      </w:r>
      <w:r>
        <w:rPr>
          <w:rFonts w:ascii="Arial" w:hAnsi="Arial" w:cs="Arial"/>
          <w:sz w:val="22"/>
          <w:szCs w:val="22"/>
          <w:lang w:val="pt-BR"/>
        </w:rPr>
        <w:t>82</w:t>
      </w:r>
      <w:r w:rsidRPr="00F33403">
        <w:rPr>
          <w:rFonts w:ascii="Arial" w:hAnsi="Arial" w:cs="Arial"/>
          <w:sz w:val="22"/>
          <w:szCs w:val="22"/>
          <w:lang w:val="pt-BR"/>
        </w:rPr>
        <w:t xml:space="preserve"> --- de 101 a 500 M2. </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D.   $ 1.</w:t>
      </w:r>
      <w:r>
        <w:rPr>
          <w:rFonts w:ascii="Arial" w:hAnsi="Arial" w:cs="Arial"/>
          <w:sz w:val="22"/>
          <w:szCs w:val="22"/>
        </w:rPr>
        <w:t>45</w:t>
      </w:r>
      <w:r w:rsidRPr="00F33403">
        <w:rPr>
          <w:rFonts w:ascii="Arial" w:hAnsi="Arial" w:cs="Arial"/>
          <w:sz w:val="22"/>
          <w:szCs w:val="22"/>
        </w:rPr>
        <w:t xml:space="preserve"> --- de 501 a 1000 M2. </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E.   $ 2.</w:t>
      </w:r>
      <w:r>
        <w:rPr>
          <w:rFonts w:ascii="Arial" w:hAnsi="Arial" w:cs="Arial"/>
          <w:sz w:val="22"/>
          <w:szCs w:val="22"/>
        </w:rPr>
        <w:t>31</w:t>
      </w:r>
      <w:r w:rsidRPr="00F33403">
        <w:rPr>
          <w:rFonts w:ascii="Arial" w:hAnsi="Arial" w:cs="Arial"/>
          <w:sz w:val="22"/>
          <w:szCs w:val="22"/>
        </w:rPr>
        <w:t xml:space="preserve"> --- mayor de 1000 M2.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2.- Construcción Tipo: Comercial </w:t>
      </w:r>
    </w:p>
    <w:p w:rsidR="00984302" w:rsidRPr="00F33403" w:rsidRDefault="00984302" w:rsidP="00984302">
      <w:pPr>
        <w:tabs>
          <w:tab w:val="left" w:pos="2780"/>
        </w:tabs>
        <w:jc w:val="both"/>
        <w:rPr>
          <w:rFonts w:ascii="Arial" w:hAnsi="Arial" w:cs="Arial"/>
          <w:sz w:val="22"/>
          <w:szCs w:val="22"/>
          <w:lang w:val="pt-BR"/>
        </w:rPr>
      </w:pPr>
      <w:r w:rsidRPr="00F33403">
        <w:rPr>
          <w:rFonts w:ascii="Arial" w:hAnsi="Arial" w:cs="Arial"/>
          <w:sz w:val="22"/>
          <w:szCs w:val="22"/>
          <w:lang w:val="pt-BR"/>
        </w:rPr>
        <w:t>A.   $ 4.</w:t>
      </w:r>
      <w:r>
        <w:rPr>
          <w:rFonts w:ascii="Arial" w:hAnsi="Arial" w:cs="Arial"/>
          <w:sz w:val="22"/>
          <w:szCs w:val="22"/>
          <w:lang w:val="pt-BR"/>
        </w:rPr>
        <w:t>42</w:t>
      </w:r>
      <w:r w:rsidRPr="00F33403">
        <w:rPr>
          <w:rFonts w:ascii="Arial" w:hAnsi="Arial" w:cs="Arial"/>
          <w:sz w:val="22"/>
          <w:szCs w:val="22"/>
          <w:lang w:val="pt-BR"/>
        </w:rPr>
        <w:t xml:space="preserve"> --- de 1 a 45 M2. </w:t>
      </w:r>
    </w:p>
    <w:p w:rsidR="00984302" w:rsidRPr="00F33403" w:rsidRDefault="00984302" w:rsidP="00984302">
      <w:pPr>
        <w:tabs>
          <w:tab w:val="left" w:pos="2780"/>
        </w:tabs>
        <w:jc w:val="both"/>
        <w:rPr>
          <w:rFonts w:ascii="Arial" w:hAnsi="Arial" w:cs="Arial"/>
          <w:sz w:val="22"/>
          <w:szCs w:val="22"/>
          <w:lang w:val="pt-BR"/>
        </w:rPr>
      </w:pPr>
      <w:r w:rsidRPr="00F33403">
        <w:rPr>
          <w:rFonts w:ascii="Arial" w:hAnsi="Arial" w:cs="Arial"/>
          <w:sz w:val="22"/>
          <w:szCs w:val="22"/>
          <w:lang w:val="pt-BR"/>
        </w:rPr>
        <w:t xml:space="preserve">B.   $ </w:t>
      </w:r>
      <w:r>
        <w:rPr>
          <w:rFonts w:ascii="Arial" w:hAnsi="Arial" w:cs="Arial"/>
          <w:sz w:val="22"/>
          <w:szCs w:val="22"/>
          <w:lang w:val="pt-BR"/>
        </w:rPr>
        <w:t>4</w:t>
      </w:r>
      <w:r w:rsidRPr="00F33403">
        <w:rPr>
          <w:rFonts w:ascii="Arial" w:hAnsi="Arial" w:cs="Arial"/>
          <w:sz w:val="22"/>
          <w:szCs w:val="22"/>
          <w:lang w:val="pt-BR"/>
        </w:rPr>
        <w:t>.</w:t>
      </w:r>
      <w:r>
        <w:rPr>
          <w:rFonts w:ascii="Arial" w:hAnsi="Arial" w:cs="Arial"/>
          <w:sz w:val="22"/>
          <w:szCs w:val="22"/>
          <w:lang w:val="pt-BR"/>
        </w:rPr>
        <w:t>07</w:t>
      </w:r>
      <w:r w:rsidRPr="00F33403">
        <w:rPr>
          <w:rFonts w:ascii="Arial" w:hAnsi="Arial" w:cs="Arial"/>
          <w:sz w:val="22"/>
          <w:szCs w:val="22"/>
          <w:lang w:val="pt-BR"/>
        </w:rPr>
        <w:t xml:space="preserve"> --- de 46 a 100 M2. </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C.   $ 2.</w:t>
      </w:r>
      <w:r>
        <w:rPr>
          <w:rFonts w:ascii="Arial" w:hAnsi="Arial" w:cs="Arial"/>
          <w:sz w:val="22"/>
          <w:szCs w:val="22"/>
        </w:rPr>
        <w:t>95</w:t>
      </w:r>
      <w:r w:rsidRPr="00F33403">
        <w:rPr>
          <w:rFonts w:ascii="Arial" w:hAnsi="Arial" w:cs="Arial"/>
          <w:sz w:val="22"/>
          <w:szCs w:val="22"/>
        </w:rPr>
        <w:t xml:space="preserve"> --- de 101 a 500 M2. </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D.   $ 2.</w:t>
      </w:r>
      <w:r>
        <w:rPr>
          <w:rFonts w:ascii="Arial" w:hAnsi="Arial" w:cs="Arial"/>
          <w:sz w:val="22"/>
          <w:szCs w:val="22"/>
        </w:rPr>
        <w:t>65</w:t>
      </w:r>
      <w:r w:rsidRPr="00F33403">
        <w:rPr>
          <w:rFonts w:ascii="Arial" w:hAnsi="Arial" w:cs="Arial"/>
          <w:sz w:val="22"/>
          <w:szCs w:val="22"/>
        </w:rPr>
        <w:t xml:space="preserve"> --- de 501 a 1000 M2. </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E.   $ 1.</w:t>
      </w:r>
      <w:r>
        <w:rPr>
          <w:rFonts w:ascii="Arial" w:hAnsi="Arial" w:cs="Arial"/>
          <w:sz w:val="22"/>
          <w:szCs w:val="22"/>
        </w:rPr>
        <w:t>45</w:t>
      </w:r>
      <w:r w:rsidRPr="00F33403">
        <w:rPr>
          <w:rFonts w:ascii="Arial" w:hAnsi="Arial" w:cs="Arial"/>
          <w:sz w:val="22"/>
          <w:szCs w:val="22"/>
        </w:rPr>
        <w:t xml:space="preserve"> mayor de 1000 M2.</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3.- Industrial: Maquiladoras, Fábricas y otros $ 1.</w:t>
      </w:r>
      <w:r>
        <w:rPr>
          <w:rFonts w:ascii="Arial" w:hAnsi="Arial" w:cs="Arial"/>
          <w:sz w:val="22"/>
          <w:szCs w:val="22"/>
        </w:rPr>
        <w:t>56</w:t>
      </w:r>
      <w:r w:rsidRPr="00F33403">
        <w:rPr>
          <w:rFonts w:ascii="Arial" w:hAnsi="Arial" w:cs="Arial"/>
          <w:sz w:val="22"/>
          <w:szCs w:val="22"/>
        </w:rPr>
        <w:t>.</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IV.- Por la expedición de licencias para realizar obras en que se destruya la banqueta o pavimento de la calle, por tramo de toma de agua o descarga domiciliaria corta $ </w:t>
      </w:r>
      <w:r>
        <w:rPr>
          <w:rFonts w:ascii="Arial" w:hAnsi="Arial" w:cs="Arial"/>
          <w:sz w:val="22"/>
          <w:szCs w:val="22"/>
        </w:rPr>
        <w:t>419</w:t>
      </w:r>
      <w:r w:rsidRPr="00F33403">
        <w:rPr>
          <w:rFonts w:ascii="Arial" w:hAnsi="Arial" w:cs="Arial"/>
          <w:sz w:val="22"/>
          <w:szCs w:val="22"/>
        </w:rPr>
        <w:t xml:space="preserve">.00 larga $ </w:t>
      </w:r>
      <w:r>
        <w:rPr>
          <w:rFonts w:ascii="Arial" w:hAnsi="Arial" w:cs="Arial"/>
          <w:sz w:val="22"/>
          <w:szCs w:val="22"/>
        </w:rPr>
        <w:t>839</w:t>
      </w:r>
      <w:r w:rsidRPr="00F33403">
        <w:rPr>
          <w:rFonts w:ascii="Arial" w:hAnsi="Arial" w:cs="Arial"/>
          <w:sz w:val="22"/>
          <w:szCs w:val="22"/>
        </w:rPr>
        <w:t>.</w:t>
      </w:r>
      <w:r>
        <w:rPr>
          <w:rFonts w:ascii="Arial" w:hAnsi="Arial" w:cs="Arial"/>
          <w:sz w:val="22"/>
          <w:szCs w:val="22"/>
        </w:rPr>
        <w:t>5</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V.- Por certificación de planos y otros documentos $ 10</w:t>
      </w:r>
      <w:r>
        <w:rPr>
          <w:rFonts w:ascii="Arial" w:hAnsi="Arial" w:cs="Arial"/>
          <w:sz w:val="22"/>
          <w:szCs w:val="22"/>
        </w:rPr>
        <w:t>9</w:t>
      </w:r>
      <w:r w:rsidRPr="00F33403">
        <w:rPr>
          <w:rFonts w:ascii="Arial" w:hAnsi="Arial" w:cs="Arial"/>
          <w:sz w:val="22"/>
          <w:szCs w:val="22"/>
        </w:rPr>
        <w:t>.50.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VI.- Por certificado de uso de suelo por única vez:</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1.- Para fraccionamiento </w:t>
      </w:r>
      <w:r w:rsidRPr="00F33403">
        <w:rPr>
          <w:rFonts w:ascii="Arial" w:hAnsi="Arial" w:cs="Arial"/>
          <w:sz w:val="22"/>
          <w:szCs w:val="22"/>
        </w:rPr>
        <w:tab/>
      </w:r>
      <w:r w:rsidRPr="00F33403">
        <w:rPr>
          <w:rFonts w:ascii="Arial" w:hAnsi="Arial" w:cs="Arial"/>
          <w:sz w:val="22"/>
          <w:szCs w:val="22"/>
        </w:rPr>
        <w:tab/>
        <w:t xml:space="preserve">$  </w:t>
      </w:r>
      <w:r>
        <w:rPr>
          <w:rFonts w:ascii="Arial" w:hAnsi="Arial" w:cs="Arial"/>
          <w:sz w:val="22"/>
          <w:szCs w:val="22"/>
        </w:rPr>
        <w:t>4</w:t>
      </w:r>
      <w:r w:rsidRPr="00F33403">
        <w:rPr>
          <w:rFonts w:ascii="Arial" w:hAnsi="Arial" w:cs="Arial"/>
          <w:sz w:val="22"/>
          <w:szCs w:val="22"/>
        </w:rPr>
        <w:t>,</w:t>
      </w:r>
      <w:r>
        <w:rPr>
          <w:rFonts w:ascii="Arial" w:hAnsi="Arial" w:cs="Arial"/>
          <w:sz w:val="22"/>
          <w:szCs w:val="22"/>
        </w:rPr>
        <w:t>093</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2.- Para casa habitación </w:t>
      </w:r>
      <w:r w:rsidRPr="00F33403">
        <w:rPr>
          <w:rFonts w:ascii="Arial" w:hAnsi="Arial" w:cs="Arial"/>
          <w:sz w:val="22"/>
          <w:szCs w:val="22"/>
        </w:rPr>
        <w:tab/>
      </w:r>
      <w:r w:rsidRPr="00F33403">
        <w:rPr>
          <w:rFonts w:ascii="Arial" w:hAnsi="Arial" w:cs="Arial"/>
          <w:sz w:val="22"/>
          <w:szCs w:val="22"/>
        </w:rPr>
        <w:tab/>
        <w:t>$     6</w:t>
      </w:r>
      <w:r>
        <w:rPr>
          <w:rFonts w:ascii="Arial" w:hAnsi="Arial" w:cs="Arial"/>
          <w:sz w:val="22"/>
          <w:szCs w:val="22"/>
        </w:rPr>
        <w:t>61</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3.- Para industria y/o explotación minera:</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   a) de 200 m2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xml:space="preserve">$        </w:t>
      </w:r>
      <w:r>
        <w:rPr>
          <w:rFonts w:ascii="Arial" w:hAnsi="Arial" w:cs="Arial"/>
          <w:sz w:val="22"/>
          <w:szCs w:val="22"/>
        </w:rPr>
        <w:t>818</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   b) de 201 m2 a 1,000 m2 </w:t>
      </w:r>
      <w:r w:rsidRPr="00F33403">
        <w:rPr>
          <w:rFonts w:ascii="Arial" w:hAnsi="Arial" w:cs="Arial"/>
          <w:sz w:val="22"/>
          <w:szCs w:val="22"/>
        </w:rPr>
        <w:tab/>
      </w:r>
      <w:r w:rsidRPr="00F33403">
        <w:rPr>
          <w:rFonts w:ascii="Arial" w:hAnsi="Arial" w:cs="Arial"/>
          <w:sz w:val="22"/>
          <w:szCs w:val="22"/>
        </w:rPr>
        <w:tab/>
        <w:t xml:space="preserve">         </w:t>
      </w:r>
      <w:r w:rsidRPr="00F33403">
        <w:rPr>
          <w:rFonts w:ascii="Arial" w:hAnsi="Arial" w:cs="Arial"/>
          <w:sz w:val="22"/>
          <w:szCs w:val="22"/>
        </w:rPr>
        <w:tab/>
        <w:t>$     1,</w:t>
      </w:r>
      <w:r>
        <w:rPr>
          <w:rFonts w:ascii="Arial" w:hAnsi="Arial" w:cs="Arial"/>
          <w:sz w:val="22"/>
          <w:szCs w:val="22"/>
        </w:rPr>
        <w:t>637</w:t>
      </w:r>
      <w:r w:rsidRPr="00F33403">
        <w:rPr>
          <w:rFonts w:ascii="Arial" w:hAnsi="Arial" w:cs="Arial"/>
          <w:sz w:val="22"/>
          <w:szCs w:val="22"/>
        </w:rPr>
        <w:t>.</w:t>
      </w:r>
      <w:r>
        <w:rPr>
          <w:rFonts w:ascii="Arial" w:hAnsi="Arial" w:cs="Arial"/>
          <w:sz w:val="22"/>
          <w:szCs w:val="22"/>
        </w:rPr>
        <w:t>5</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   c) de 1,001 m2 a  5,000 m2 </w:t>
      </w:r>
      <w:r w:rsidRPr="00F33403">
        <w:rPr>
          <w:rFonts w:ascii="Arial" w:hAnsi="Arial" w:cs="Arial"/>
          <w:sz w:val="22"/>
          <w:szCs w:val="22"/>
        </w:rPr>
        <w:tab/>
        <w:t>$     3,</w:t>
      </w:r>
      <w:r>
        <w:rPr>
          <w:rFonts w:ascii="Arial" w:hAnsi="Arial" w:cs="Arial"/>
          <w:sz w:val="22"/>
          <w:szCs w:val="22"/>
        </w:rPr>
        <w:t>274</w:t>
      </w:r>
      <w:r w:rsidRPr="00F33403">
        <w:rPr>
          <w:rFonts w:ascii="Arial" w:hAnsi="Arial" w:cs="Arial"/>
          <w:sz w:val="22"/>
          <w:szCs w:val="22"/>
        </w:rPr>
        <w:t>.50.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   d) de 5,001 m2  a 10,000 m2 </w:t>
      </w:r>
      <w:r w:rsidRPr="00F33403">
        <w:rPr>
          <w:rFonts w:ascii="Arial" w:hAnsi="Arial" w:cs="Arial"/>
          <w:sz w:val="22"/>
          <w:szCs w:val="22"/>
        </w:rPr>
        <w:tab/>
        <w:t>$     6,</w:t>
      </w:r>
      <w:r>
        <w:rPr>
          <w:rFonts w:ascii="Arial" w:hAnsi="Arial" w:cs="Arial"/>
          <w:sz w:val="22"/>
          <w:szCs w:val="22"/>
        </w:rPr>
        <w:t>612</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   e) de 10,001 m2 a 20,000 m2  </w:t>
      </w:r>
      <w:r w:rsidRPr="00F33403">
        <w:rPr>
          <w:rFonts w:ascii="Arial" w:hAnsi="Arial" w:cs="Arial"/>
          <w:sz w:val="22"/>
          <w:szCs w:val="22"/>
        </w:rPr>
        <w:tab/>
        <w:t>$   1</w:t>
      </w:r>
      <w:r>
        <w:rPr>
          <w:rFonts w:ascii="Arial" w:hAnsi="Arial" w:cs="Arial"/>
          <w:sz w:val="22"/>
          <w:szCs w:val="22"/>
        </w:rPr>
        <w:t>3</w:t>
      </w:r>
      <w:r w:rsidRPr="00F33403">
        <w:rPr>
          <w:rFonts w:ascii="Arial" w:hAnsi="Arial" w:cs="Arial"/>
          <w:sz w:val="22"/>
          <w:szCs w:val="22"/>
        </w:rPr>
        <w:t>,</w:t>
      </w:r>
      <w:r>
        <w:rPr>
          <w:rFonts w:ascii="Arial" w:hAnsi="Arial" w:cs="Arial"/>
          <w:sz w:val="22"/>
          <w:szCs w:val="22"/>
        </w:rPr>
        <w:t>224</w:t>
      </w:r>
      <w:r w:rsidRPr="00F33403">
        <w:rPr>
          <w:rFonts w:ascii="Arial" w:hAnsi="Arial" w:cs="Arial"/>
          <w:sz w:val="22"/>
          <w:szCs w:val="22"/>
        </w:rPr>
        <w:t>.</w:t>
      </w:r>
      <w:r>
        <w:rPr>
          <w:rFonts w:ascii="Arial" w:hAnsi="Arial" w:cs="Arial"/>
          <w:sz w:val="22"/>
          <w:szCs w:val="22"/>
        </w:rPr>
        <w:t>5</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   f) de 20,001 m2 a 40,000 m2</w:t>
      </w:r>
      <w:r w:rsidRPr="00F33403">
        <w:rPr>
          <w:rFonts w:ascii="Arial" w:hAnsi="Arial" w:cs="Arial"/>
          <w:sz w:val="22"/>
          <w:szCs w:val="22"/>
        </w:rPr>
        <w:tab/>
        <w:t>$   2</w:t>
      </w:r>
      <w:r>
        <w:rPr>
          <w:rFonts w:ascii="Arial" w:hAnsi="Arial" w:cs="Arial"/>
          <w:sz w:val="22"/>
          <w:szCs w:val="22"/>
        </w:rPr>
        <w:t>6</w:t>
      </w:r>
      <w:r w:rsidRPr="00F33403">
        <w:rPr>
          <w:rFonts w:ascii="Arial" w:hAnsi="Arial" w:cs="Arial"/>
          <w:sz w:val="22"/>
          <w:szCs w:val="22"/>
        </w:rPr>
        <w:t>,</w:t>
      </w:r>
      <w:r>
        <w:rPr>
          <w:rFonts w:ascii="Arial" w:hAnsi="Arial" w:cs="Arial"/>
          <w:sz w:val="22"/>
          <w:szCs w:val="22"/>
        </w:rPr>
        <w:t>49</w:t>
      </w:r>
      <w:r w:rsidRPr="00F33403">
        <w:rPr>
          <w:rFonts w:ascii="Arial" w:hAnsi="Arial" w:cs="Arial"/>
          <w:sz w:val="22"/>
          <w:szCs w:val="22"/>
        </w:rPr>
        <w:t>5.</w:t>
      </w:r>
      <w:r>
        <w:rPr>
          <w:rFonts w:ascii="Arial" w:hAnsi="Arial" w:cs="Arial"/>
          <w:sz w:val="22"/>
          <w:szCs w:val="22"/>
        </w:rPr>
        <w:t>0</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   g) de 40,001 m2 a 60,000 m2 </w:t>
      </w:r>
      <w:r w:rsidRPr="00F33403">
        <w:rPr>
          <w:rFonts w:ascii="Arial" w:hAnsi="Arial" w:cs="Arial"/>
          <w:sz w:val="22"/>
          <w:szCs w:val="22"/>
        </w:rPr>
        <w:tab/>
        <w:t xml:space="preserve">$   </w:t>
      </w:r>
      <w:r>
        <w:rPr>
          <w:rFonts w:ascii="Arial" w:hAnsi="Arial" w:cs="Arial"/>
          <w:sz w:val="22"/>
          <w:szCs w:val="22"/>
        </w:rPr>
        <w:t>52</w:t>
      </w:r>
      <w:r w:rsidRPr="00F33403">
        <w:rPr>
          <w:rFonts w:ascii="Arial" w:hAnsi="Arial" w:cs="Arial"/>
          <w:sz w:val="22"/>
          <w:szCs w:val="22"/>
        </w:rPr>
        <w:t>,</w:t>
      </w:r>
      <w:r>
        <w:rPr>
          <w:rFonts w:ascii="Arial" w:hAnsi="Arial" w:cs="Arial"/>
          <w:sz w:val="22"/>
          <w:szCs w:val="22"/>
        </w:rPr>
        <w:t>907</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   h) de 60,001 m2 en adelante </w:t>
      </w:r>
      <w:r w:rsidRPr="00F33403">
        <w:rPr>
          <w:rFonts w:ascii="Arial" w:hAnsi="Arial" w:cs="Arial"/>
          <w:sz w:val="22"/>
          <w:szCs w:val="22"/>
        </w:rPr>
        <w:tab/>
        <w:t>$ 10</w:t>
      </w:r>
      <w:r>
        <w:rPr>
          <w:rFonts w:ascii="Arial" w:hAnsi="Arial" w:cs="Arial"/>
          <w:sz w:val="22"/>
          <w:szCs w:val="22"/>
        </w:rPr>
        <w:t>6</w:t>
      </w:r>
      <w:r w:rsidRPr="00F33403">
        <w:rPr>
          <w:rFonts w:ascii="Arial" w:hAnsi="Arial" w:cs="Arial"/>
          <w:sz w:val="22"/>
          <w:szCs w:val="22"/>
        </w:rPr>
        <w:t>,</w:t>
      </w:r>
      <w:r>
        <w:rPr>
          <w:rFonts w:ascii="Arial" w:hAnsi="Arial" w:cs="Arial"/>
          <w:sz w:val="22"/>
          <w:szCs w:val="22"/>
        </w:rPr>
        <w:t>423</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4.- Para comercio</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   a) menor de 50.00 m2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xml:space="preserve">      </w:t>
      </w:r>
      <w:r w:rsidRPr="00F33403">
        <w:rPr>
          <w:rFonts w:ascii="Arial" w:hAnsi="Arial" w:cs="Arial"/>
          <w:sz w:val="22"/>
          <w:szCs w:val="22"/>
        </w:rPr>
        <w:tab/>
        <w:t>$     6</w:t>
      </w:r>
      <w:r>
        <w:rPr>
          <w:rFonts w:ascii="Arial" w:hAnsi="Arial" w:cs="Arial"/>
          <w:sz w:val="22"/>
          <w:szCs w:val="22"/>
        </w:rPr>
        <w:t>81</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   b) mayor de 51.00 m2 hasta 500.00 m2 </w:t>
      </w:r>
      <w:r w:rsidRPr="00F33403">
        <w:rPr>
          <w:rFonts w:ascii="Arial" w:hAnsi="Arial" w:cs="Arial"/>
          <w:sz w:val="22"/>
          <w:szCs w:val="22"/>
        </w:rPr>
        <w:tab/>
      </w:r>
      <w:r w:rsidRPr="00F33403">
        <w:rPr>
          <w:rFonts w:ascii="Arial" w:hAnsi="Arial" w:cs="Arial"/>
          <w:sz w:val="22"/>
          <w:szCs w:val="22"/>
        </w:rPr>
        <w:tab/>
        <w:t>$  1,</w:t>
      </w:r>
      <w:r>
        <w:rPr>
          <w:rFonts w:ascii="Arial" w:hAnsi="Arial" w:cs="Arial"/>
          <w:sz w:val="22"/>
          <w:szCs w:val="22"/>
        </w:rPr>
        <w:t>673</w:t>
      </w:r>
      <w:r w:rsidRPr="00F33403">
        <w:rPr>
          <w:rFonts w:ascii="Arial" w:hAnsi="Arial" w:cs="Arial"/>
          <w:sz w:val="22"/>
          <w:szCs w:val="22"/>
        </w:rPr>
        <w:t>.</w:t>
      </w:r>
      <w:r>
        <w:rPr>
          <w:rFonts w:ascii="Arial" w:hAnsi="Arial" w:cs="Arial"/>
          <w:sz w:val="22"/>
          <w:szCs w:val="22"/>
        </w:rPr>
        <w:t>5</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   c) mayor de 501.00 m2 hasta 1000.00 m2 </w:t>
      </w:r>
      <w:r w:rsidRPr="00F33403">
        <w:rPr>
          <w:rFonts w:ascii="Arial" w:hAnsi="Arial" w:cs="Arial"/>
          <w:sz w:val="22"/>
          <w:szCs w:val="22"/>
        </w:rPr>
        <w:tab/>
        <w:t>$  1,</w:t>
      </w:r>
      <w:r>
        <w:rPr>
          <w:rFonts w:ascii="Arial" w:hAnsi="Arial" w:cs="Arial"/>
          <w:sz w:val="22"/>
          <w:szCs w:val="22"/>
        </w:rPr>
        <w:t>838</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   d) mayor de 1000 m2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xml:space="preserve">           </w:t>
      </w:r>
      <w:r w:rsidRPr="00F33403">
        <w:rPr>
          <w:rFonts w:ascii="Arial" w:hAnsi="Arial" w:cs="Arial"/>
          <w:sz w:val="22"/>
          <w:szCs w:val="22"/>
        </w:rPr>
        <w:tab/>
        <w:t>$  4,</w:t>
      </w:r>
      <w:r>
        <w:rPr>
          <w:rFonts w:ascii="Arial" w:hAnsi="Arial" w:cs="Arial"/>
          <w:sz w:val="22"/>
          <w:szCs w:val="22"/>
        </w:rPr>
        <w:t>613</w:t>
      </w:r>
      <w:r w:rsidRPr="00F33403">
        <w:rPr>
          <w:rFonts w:ascii="Arial" w:hAnsi="Arial" w:cs="Arial"/>
          <w:sz w:val="22"/>
          <w:szCs w:val="22"/>
        </w:rPr>
        <w:t>.50.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5.- Bares, cantinas, discotecas $ 6,</w:t>
      </w:r>
      <w:r>
        <w:rPr>
          <w:rFonts w:ascii="Arial" w:hAnsi="Arial" w:cs="Arial"/>
          <w:sz w:val="22"/>
          <w:szCs w:val="22"/>
        </w:rPr>
        <w:t>807</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6.- Licorerías y distribuidores de cerveza $ 4,</w:t>
      </w:r>
      <w:r>
        <w:rPr>
          <w:rFonts w:ascii="Arial" w:hAnsi="Arial" w:cs="Arial"/>
          <w:sz w:val="22"/>
          <w:szCs w:val="22"/>
        </w:rPr>
        <w:t>535</w:t>
      </w:r>
      <w:r w:rsidRPr="00F33403">
        <w:rPr>
          <w:rFonts w:ascii="Arial" w:hAnsi="Arial" w:cs="Arial"/>
          <w:sz w:val="22"/>
          <w:szCs w:val="22"/>
        </w:rPr>
        <w:t>.</w:t>
      </w:r>
      <w:r>
        <w:rPr>
          <w:rFonts w:ascii="Arial" w:hAnsi="Arial" w:cs="Arial"/>
          <w:sz w:val="22"/>
          <w:szCs w:val="22"/>
        </w:rPr>
        <w:t>5</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El Municipio podrá realizar convenios con las empresas y/o industrias que promuevan el empleo en el mismo.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lastRenderedPageBreak/>
        <w:t>VII.- Por autorización de relotificación aplicable a personas físicas y morales que por cuenta propia o ajena ejecuten los diferentes tipos de relotificación costo $ 1</w:t>
      </w:r>
      <w:r>
        <w:rPr>
          <w:rFonts w:ascii="Arial" w:hAnsi="Arial" w:cs="Arial"/>
          <w:sz w:val="22"/>
          <w:szCs w:val="22"/>
        </w:rPr>
        <w:t>20</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VIII.- Por autorización de subdivisiones y/o funciones $ 11</w:t>
      </w:r>
      <w:r>
        <w:rPr>
          <w:rFonts w:ascii="Arial" w:hAnsi="Arial" w:cs="Arial"/>
          <w:sz w:val="22"/>
          <w:szCs w:val="22"/>
        </w:rPr>
        <w:t>9</w:t>
      </w:r>
      <w:r w:rsidRPr="00F33403">
        <w:rPr>
          <w:rFonts w:ascii="Arial" w:hAnsi="Arial" w:cs="Arial"/>
          <w:sz w:val="22"/>
          <w:szCs w:val="22"/>
        </w:rPr>
        <w:t>.00 por lote o subdivisión.</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IX.- Por registro de director responsable de obras y corresponsables (D.R.O) $ 1</w:t>
      </w:r>
      <w:r>
        <w:rPr>
          <w:rFonts w:ascii="Arial" w:hAnsi="Arial" w:cs="Arial"/>
          <w:sz w:val="22"/>
          <w:szCs w:val="22"/>
        </w:rPr>
        <w:t>84</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 xml:space="preserve">0 y un refrendo de $ </w:t>
      </w:r>
      <w:r>
        <w:rPr>
          <w:rFonts w:ascii="Arial" w:hAnsi="Arial" w:cs="Arial"/>
          <w:sz w:val="22"/>
          <w:szCs w:val="22"/>
        </w:rPr>
        <w:t>92</w:t>
      </w:r>
      <w:r w:rsidRPr="00F33403">
        <w:rPr>
          <w:rFonts w:ascii="Arial" w:hAnsi="Arial" w:cs="Arial"/>
          <w:sz w:val="22"/>
          <w:szCs w:val="22"/>
        </w:rPr>
        <w:t>.50.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X.- Por construcción de albercas, se cobrará $ </w:t>
      </w:r>
      <w:r>
        <w:rPr>
          <w:rFonts w:ascii="Arial" w:hAnsi="Arial" w:cs="Arial"/>
          <w:sz w:val="22"/>
          <w:szCs w:val="22"/>
        </w:rPr>
        <w:t>8</w:t>
      </w:r>
      <w:r w:rsidRPr="00F33403">
        <w:rPr>
          <w:rFonts w:ascii="Arial" w:hAnsi="Arial" w:cs="Arial"/>
          <w:sz w:val="22"/>
          <w:szCs w:val="22"/>
        </w:rPr>
        <w:t>.</w:t>
      </w:r>
      <w:r>
        <w:rPr>
          <w:rFonts w:ascii="Arial" w:hAnsi="Arial" w:cs="Arial"/>
          <w:sz w:val="22"/>
          <w:szCs w:val="22"/>
        </w:rPr>
        <w:t>01</w:t>
      </w:r>
      <w:r w:rsidRPr="00F33403">
        <w:rPr>
          <w:rFonts w:ascii="Arial" w:hAnsi="Arial" w:cs="Arial"/>
          <w:sz w:val="22"/>
          <w:szCs w:val="22"/>
        </w:rPr>
        <w:t xml:space="preserve"> por cada metro cúbico de su capacidad.</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XI.- Por la construcción de bardas y obras lineales se cobrará $ 2.</w:t>
      </w:r>
      <w:r>
        <w:rPr>
          <w:rFonts w:ascii="Arial" w:hAnsi="Arial" w:cs="Arial"/>
          <w:sz w:val="22"/>
          <w:szCs w:val="22"/>
        </w:rPr>
        <w:t>69</w:t>
      </w:r>
      <w:r w:rsidRPr="00F33403">
        <w:rPr>
          <w:rFonts w:ascii="Arial" w:hAnsi="Arial" w:cs="Arial"/>
          <w:sz w:val="22"/>
          <w:szCs w:val="22"/>
        </w:rPr>
        <w:t xml:space="preserve"> por cada metro lineal.</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XII.- Las personas físicas o morales que soliciten licencias para la construcción de banquetas, les será otorgada en forma gratuita.</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XIII.- Por las reconstrucciones, se cobrará un porcentaje sobre el valor de la inversión a realizar, siempre y cuando la reconstrucción aumente la superficie construida.</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XIV.- Por las licencias para construir superficies horizontales a descubierto, patios recubiertos de piso, pavimentos, plazas y en general todo tipo de explanadas, se cobrará por cada metro cuadrado y de acuerdo a las siguientes categorías: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a).- Primera Categoría: Construcciones de piso de mármol, mosaico, pasta, terrazo o similares   </w:t>
      </w:r>
      <w:r w:rsidR="00AE1B6F">
        <w:rPr>
          <w:rFonts w:ascii="Arial" w:hAnsi="Arial" w:cs="Arial"/>
          <w:sz w:val="22"/>
          <w:szCs w:val="22"/>
        </w:rPr>
        <w:t>$</w:t>
      </w:r>
      <w:r>
        <w:rPr>
          <w:rFonts w:ascii="Arial" w:hAnsi="Arial" w:cs="Arial"/>
          <w:sz w:val="22"/>
          <w:szCs w:val="22"/>
        </w:rPr>
        <w:t>5</w:t>
      </w:r>
      <w:r w:rsidRPr="00F33403">
        <w:rPr>
          <w:rFonts w:ascii="Arial" w:hAnsi="Arial" w:cs="Arial"/>
          <w:sz w:val="22"/>
          <w:szCs w:val="22"/>
        </w:rPr>
        <w:t>.</w:t>
      </w:r>
      <w:r>
        <w:rPr>
          <w:rFonts w:ascii="Arial" w:hAnsi="Arial" w:cs="Arial"/>
          <w:sz w:val="22"/>
          <w:szCs w:val="22"/>
        </w:rPr>
        <w:t>07</w:t>
      </w:r>
      <w:r w:rsidRPr="00F33403">
        <w:rPr>
          <w:rFonts w:ascii="Arial" w:hAnsi="Arial" w:cs="Arial"/>
          <w:sz w:val="22"/>
          <w:szCs w:val="22"/>
        </w:rPr>
        <w:t>.</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b).- Segunda Categoría: Construcciones de concreto pulido, planilla, construcciones de lozas de concreto, aislados o similares $ 2.</w:t>
      </w:r>
      <w:r>
        <w:rPr>
          <w:rFonts w:ascii="Arial" w:hAnsi="Arial" w:cs="Arial"/>
          <w:sz w:val="22"/>
          <w:szCs w:val="22"/>
        </w:rPr>
        <w:t>70</w:t>
      </w:r>
      <w:r w:rsidRPr="00F33403">
        <w:rPr>
          <w:rFonts w:ascii="Arial" w:hAnsi="Arial" w:cs="Arial"/>
          <w:sz w:val="22"/>
          <w:szCs w:val="22"/>
        </w:rPr>
        <w:t>.</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c).- Tercera Categoría: Construcciones de tipo provisional $ 1.</w:t>
      </w:r>
      <w:r>
        <w:rPr>
          <w:rFonts w:ascii="Arial" w:hAnsi="Arial" w:cs="Arial"/>
          <w:sz w:val="22"/>
          <w:szCs w:val="22"/>
        </w:rPr>
        <w:t>31</w:t>
      </w:r>
      <w:r w:rsidRPr="00F33403">
        <w:rPr>
          <w:rFonts w:ascii="Arial" w:hAnsi="Arial" w:cs="Arial"/>
          <w:sz w:val="22"/>
          <w:szCs w:val="22"/>
        </w:rPr>
        <w:t>.</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XV.- Por la expedición de permiso de construcción y remodelación de las instalaciones que sean centrales productoras de energía termoeléctrica, térmica solar, hidroeléctrica, eólica, fotovoltaica, aerogeneradores, o similares, se cobrará la cantidad de $ 5</w:t>
      </w:r>
      <w:r>
        <w:rPr>
          <w:rFonts w:ascii="Arial" w:hAnsi="Arial" w:cs="Arial"/>
          <w:sz w:val="22"/>
          <w:szCs w:val="22"/>
        </w:rPr>
        <w:t>4</w:t>
      </w:r>
      <w:r w:rsidRPr="00F33403">
        <w:rPr>
          <w:rFonts w:ascii="Arial" w:hAnsi="Arial" w:cs="Arial"/>
          <w:sz w:val="22"/>
          <w:szCs w:val="22"/>
        </w:rPr>
        <w:t>,0</w:t>
      </w:r>
      <w:r>
        <w:rPr>
          <w:rFonts w:ascii="Arial" w:hAnsi="Arial" w:cs="Arial"/>
          <w:sz w:val="22"/>
          <w:szCs w:val="22"/>
        </w:rPr>
        <w:t>7</w:t>
      </w:r>
      <w:r w:rsidRPr="00F33403">
        <w:rPr>
          <w:rFonts w:ascii="Arial" w:hAnsi="Arial" w:cs="Arial"/>
          <w:sz w:val="22"/>
          <w:szCs w:val="22"/>
        </w:rPr>
        <w:t>3.</w:t>
      </w:r>
      <w:r>
        <w:rPr>
          <w:rFonts w:ascii="Arial" w:hAnsi="Arial" w:cs="Arial"/>
          <w:sz w:val="22"/>
          <w:szCs w:val="22"/>
        </w:rPr>
        <w:t>5</w:t>
      </w:r>
      <w:r w:rsidRPr="00F33403">
        <w:rPr>
          <w:rFonts w:ascii="Arial" w:hAnsi="Arial" w:cs="Arial"/>
          <w:sz w:val="22"/>
          <w:szCs w:val="22"/>
        </w:rPr>
        <w:t>0 por permiso para cada aerogenerador o unidad.</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XVI.- Por la expedición de permiso de construcción y remodelación de la instalación dedicada a la explotación del gas de lutitas o gas shale, se cobrará la cantidad de $ </w:t>
      </w:r>
      <w:r>
        <w:rPr>
          <w:rFonts w:ascii="Arial" w:hAnsi="Arial" w:cs="Arial"/>
          <w:sz w:val="22"/>
          <w:szCs w:val="22"/>
        </w:rPr>
        <w:t>52</w:t>
      </w:r>
      <w:r w:rsidRPr="00F33403">
        <w:rPr>
          <w:rFonts w:ascii="Arial" w:hAnsi="Arial" w:cs="Arial"/>
          <w:sz w:val="22"/>
          <w:szCs w:val="22"/>
        </w:rPr>
        <w:t>,1</w:t>
      </w:r>
      <w:r>
        <w:rPr>
          <w:rFonts w:ascii="Arial" w:hAnsi="Arial" w:cs="Arial"/>
          <w:sz w:val="22"/>
          <w:szCs w:val="22"/>
        </w:rPr>
        <w:t>44</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 por permiso para cada unidad.</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XVII.- Por la expedición de permiso de construcción y remodelación de la instalación dedicada a la extracción de Gas Natural $ </w:t>
      </w:r>
      <w:r>
        <w:rPr>
          <w:rFonts w:ascii="Arial" w:hAnsi="Arial" w:cs="Arial"/>
          <w:sz w:val="22"/>
          <w:szCs w:val="22"/>
        </w:rPr>
        <w:t>52</w:t>
      </w:r>
      <w:r w:rsidRPr="00F33403">
        <w:rPr>
          <w:rFonts w:ascii="Arial" w:hAnsi="Arial" w:cs="Arial"/>
          <w:sz w:val="22"/>
          <w:szCs w:val="22"/>
        </w:rPr>
        <w:t>,</w:t>
      </w:r>
      <w:r>
        <w:rPr>
          <w:rFonts w:ascii="Arial" w:hAnsi="Arial" w:cs="Arial"/>
          <w:sz w:val="22"/>
          <w:szCs w:val="22"/>
        </w:rPr>
        <w:t>144.0</w:t>
      </w:r>
      <w:r w:rsidRPr="00F33403">
        <w:rPr>
          <w:rFonts w:ascii="Arial" w:hAnsi="Arial" w:cs="Arial"/>
          <w:sz w:val="22"/>
          <w:szCs w:val="22"/>
        </w:rPr>
        <w:t>0 por permiso para cada unidad.</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XVIII.- Por la expedición de permiso de construcción y remodelación de la instalación dedicada a la extracción de Gas No Asociado $ 5</w:t>
      </w:r>
      <w:r>
        <w:rPr>
          <w:rFonts w:ascii="Arial" w:hAnsi="Arial" w:cs="Arial"/>
          <w:sz w:val="22"/>
          <w:szCs w:val="22"/>
        </w:rPr>
        <w:t>4</w:t>
      </w:r>
      <w:r w:rsidRPr="00F33403">
        <w:rPr>
          <w:rFonts w:ascii="Arial" w:hAnsi="Arial" w:cs="Arial"/>
          <w:sz w:val="22"/>
          <w:szCs w:val="22"/>
        </w:rPr>
        <w:t>,0</w:t>
      </w:r>
      <w:r>
        <w:rPr>
          <w:rFonts w:ascii="Arial" w:hAnsi="Arial" w:cs="Arial"/>
          <w:sz w:val="22"/>
          <w:szCs w:val="22"/>
        </w:rPr>
        <w:t>7</w:t>
      </w:r>
      <w:r w:rsidRPr="00F33403">
        <w:rPr>
          <w:rFonts w:ascii="Arial" w:hAnsi="Arial" w:cs="Arial"/>
          <w:sz w:val="22"/>
          <w:szCs w:val="22"/>
        </w:rPr>
        <w:t>3.</w:t>
      </w:r>
      <w:r>
        <w:rPr>
          <w:rFonts w:ascii="Arial" w:hAnsi="Arial" w:cs="Arial"/>
          <w:sz w:val="22"/>
          <w:szCs w:val="22"/>
        </w:rPr>
        <w:t>5</w:t>
      </w:r>
      <w:r w:rsidRPr="00F33403">
        <w:rPr>
          <w:rFonts w:ascii="Arial" w:hAnsi="Arial" w:cs="Arial"/>
          <w:sz w:val="22"/>
          <w:szCs w:val="22"/>
        </w:rPr>
        <w:t>0 por permiso para cada unidad.</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XIX.- Por la expedición de permiso de construcción y remodelación de pozos verticales y direccionales en el área específica a Yacimientos Convencionales (Roca Reservorio) en Trampas Estructurales en el que se encuentre el hidrocarburo $ </w:t>
      </w:r>
      <w:r>
        <w:rPr>
          <w:rFonts w:ascii="Arial" w:hAnsi="Arial" w:cs="Arial"/>
          <w:sz w:val="22"/>
          <w:szCs w:val="22"/>
        </w:rPr>
        <w:t>51</w:t>
      </w:r>
      <w:r w:rsidRPr="00F33403">
        <w:rPr>
          <w:rFonts w:ascii="Arial" w:hAnsi="Arial" w:cs="Arial"/>
          <w:sz w:val="22"/>
          <w:szCs w:val="22"/>
        </w:rPr>
        <w:t>,</w:t>
      </w:r>
      <w:r>
        <w:rPr>
          <w:rFonts w:ascii="Arial" w:hAnsi="Arial" w:cs="Arial"/>
          <w:sz w:val="22"/>
          <w:szCs w:val="22"/>
        </w:rPr>
        <w:t>784</w:t>
      </w:r>
      <w:r w:rsidRPr="00F33403">
        <w:rPr>
          <w:rFonts w:ascii="Arial" w:hAnsi="Arial" w:cs="Arial"/>
          <w:sz w:val="22"/>
          <w:szCs w:val="22"/>
        </w:rPr>
        <w:t>.</w:t>
      </w:r>
      <w:r>
        <w:rPr>
          <w:rFonts w:ascii="Arial" w:hAnsi="Arial" w:cs="Arial"/>
          <w:sz w:val="22"/>
          <w:szCs w:val="22"/>
        </w:rPr>
        <w:t>5</w:t>
      </w:r>
      <w:r w:rsidRPr="00F33403">
        <w:rPr>
          <w:rFonts w:ascii="Arial" w:hAnsi="Arial" w:cs="Arial"/>
          <w:sz w:val="22"/>
          <w:szCs w:val="22"/>
        </w:rPr>
        <w:t>0 por permiso para cada pozo.</w:t>
      </w:r>
    </w:p>
    <w:p w:rsidR="00984302"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XX.- Por la expedición de permiso de construcción y remodelación de pozo para la extracción de cualquier hidrocarburo $ </w:t>
      </w:r>
      <w:r>
        <w:rPr>
          <w:rFonts w:ascii="Arial" w:hAnsi="Arial" w:cs="Arial"/>
          <w:sz w:val="22"/>
          <w:szCs w:val="22"/>
        </w:rPr>
        <w:t>51</w:t>
      </w:r>
      <w:r w:rsidRPr="00F33403">
        <w:rPr>
          <w:rFonts w:ascii="Arial" w:hAnsi="Arial" w:cs="Arial"/>
          <w:sz w:val="22"/>
          <w:szCs w:val="22"/>
        </w:rPr>
        <w:t>,</w:t>
      </w:r>
      <w:r>
        <w:rPr>
          <w:rFonts w:ascii="Arial" w:hAnsi="Arial" w:cs="Arial"/>
          <w:sz w:val="22"/>
          <w:szCs w:val="22"/>
        </w:rPr>
        <w:t>784</w:t>
      </w:r>
      <w:r w:rsidRPr="00F33403">
        <w:rPr>
          <w:rFonts w:ascii="Arial" w:hAnsi="Arial" w:cs="Arial"/>
          <w:sz w:val="22"/>
          <w:szCs w:val="22"/>
        </w:rPr>
        <w:t>.</w:t>
      </w:r>
      <w:r>
        <w:rPr>
          <w:rFonts w:ascii="Arial" w:hAnsi="Arial" w:cs="Arial"/>
          <w:sz w:val="22"/>
          <w:szCs w:val="22"/>
        </w:rPr>
        <w:t>5</w:t>
      </w:r>
      <w:r w:rsidRPr="00F33403">
        <w:rPr>
          <w:rFonts w:ascii="Arial" w:hAnsi="Arial" w:cs="Arial"/>
          <w:sz w:val="22"/>
          <w:szCs w:val="22"/>
        </w:rPr>
        <w:t>0 por permiso para cada pozo.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lastRenderedPageBreak/>
        <w:t>XXI.- Establecimientos o negocios particulares dedicados a la compra-venta de fierro o metales similares o cualquier otro producto que origine un Estado insalubre o de peligro para la salud, no se les concederá permiso para situarse ni realizar construcción alguna dentro de la zona urbana de la ciudad. A estos negocios se les concederá permiso de construcción o para establecerse, únicamente fuera del perímetro urbano de la ciudad, debiendo bardar su área total con material de concreto.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XXII.- Los predios no construidos, o con obras sin terminar, dentro de la zona urbana deberán ser bardeados a una altura de dos metros con material adecuado, debiendo contar con la licencia o permiso respectivo.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XXIII.- Si los propietarios de predios no construidos dentro de la zona urbana, los que no tengan banquetas o teniéndose se encuentren en mal Estado, de construcciones de obras, fachadas y marquesinas, no efectúan las construcciones o protecciones que les sean señaladas, el Municipio podrá proceder a su realización por cuenta de los interesados, cobrando el importe de la inversión que se efectúe, con un cargo adicional del veinte por ciento</w:t>
      </w:r>
      <w:r w:rsidRPr="00F33403">
        <w:rPr>
          <w:rFonts w:ascii="Arial" w:hAnsi="Arial" w:cs="Arial"/>
          <w:bCs/>
          <w:sz w:val="22"/>
          <w:szCs w:val="22"/>
        </w:rPr>
        <w:t>.</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XXIV.- Los derechos a que se refiere la presente Sección, se pagarán en la Tesorería Municipal previa autorización de la autoridad competente.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La documentación oficial que expidan las tesorerías municipales, que ampare el pago de los derechos por aprobación de planos o licencias de construcción, deberá mantenerse en un lugar visible de la obra en construcción y mostrarse a los inspectores o supervisores municipales cuantas veces sea requerida. La falta de esta documentación se sancionará con la multa correspondiente, la cual se aplicará sin perjuicio del pago de los derechos y recargos que procedan.</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De acuerdo al convenio de “FOMENTO A LA VIVIENDA” establecido con El Gobierno del Estado en viviendas de hasta 200 M2 y 105 M2 de construcción se cobrará una cuota única de $ 1,</w:t>
      </w:r>
      <w:r>
        <w:rPr>
          <w:rFonts w:ascii="Arial" w:hAnsi="Arial" w:cs="Arial"/>
          <w:sz w:val="22"/>
          <w:szCs w:val="22"/>
        </w:rPr>
        <w:t>428</w:t>
      </w:r>
      <w:r w:rsidRPr="00F33403">
        <w:rPr>
          <w:rFonts w:ascii="Arial" w:hAnsi="Arial" w:cs="Arial"/>
          <w:sz w:val="22"/>
          <w:szCs w:val="22"/>
        </w:rPr>
        <w:t>.00 por la adquisición de terrenos y viviendas que cubra el avalúo catastral, avalúo definitivo, certificación de planos y registro catastral. Asimismo, se otorga un incentivo del 50% en la licencia de ampliación y construcciones de vivienda en fraccionamientos media, media alta, y alta. Un incentivo del 50% en permisos de construcción y aprobación de planos, un incentivo del 50% en nuevas construcciones y modificaciones, un incentivo del 20% en régimen de propiedad de condominio, un incentivo del 20% en licencias de fraccionamientos, e incentivo del 50% por certificado de estar al corriente en el pago de contribuciones catastrales.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SECCIÓN II</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LOS SERVICIOS POR ALINEACIÓN DE PREDIOS</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Y ASIGNACIÓN DE NÚMEROS OFICIALES</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20.-</w:t>
      </w:r>
      <w:r w:rsidRPr="00F33403">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lastRenderedPageBreak/>
        <w:t xml:space="preserve">ARTÍCULO 21.- </w:t>
      </w:r>
      <w:r w:rsidRPr="00F33403">
        <w:rPr>
          <w:rFonts w:ascii="Arial" w:hAnsi="Arial" w:cs="Arial"/>
          <w:sz w:val="22"/>
          <w:szCs w:val="22"/>
        </w:rPr>
        <w:t>Los derechos correspondientes a estos servicios se cubrirán conforme a la siguiente tarifa:</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 Por expedición de números oficiales $ 5</w:t>
      </w:r>
      <w:r>
        <w:rPr>
          <w:rFonts w:ascii="Arial" w:hAnsi="Arial" w:cs="Arial"/>
          <w:sz w:val="22"/>
          <w:szCs w:val="22"/>
        </w:rPr>
        <w:t>3</w:t>
      </w:r>
      <w:r w:rsidRPr="00F33403">
        <w:rPr>
          <w:rFonts w:ascii="Arial" w:hAnsi="Arial" w:cs="Arial"/>
          <w:sz w:val="22"/>
          <w:szCs w:val="22"/>
        </w:rPr>
        <w:t>.50.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II.- Por alineamiento oficial de $ 5</w:t>
      </w:r>
      <w:r>
        <w:rPr>
          <w:rFonts w:ascii="Arial" w:hAnsi="Arial" w:cs="Arial"/>
          <w:sz w:val="22"/>
          <w:szCs w:val="22"/>
        </w:rPr>
        <w:t>4</w:t>
      </w:r>
      <w:r w:rsidRPr="00F33403">
        <w:rPr>
          <w:rFonts w:ascii="Arial" w:hAnsi="Arial" w:cs="Arial"/>
          <w:sz w:val="22"/>
          <w:szCs w:val="22"/>
        </w:rPr>
        <w:t>.50.</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SECCIÓN III</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POR LA EXPEDICIÓN DE LICENCIAS PARA FRACCIONAMIENTOS</w:t>
      </w:r>
    </w:p>
    <w:p w:rsidR="00984302" w:rsidRPr="00F33403" w:rsidRDefault="00984302" w:rsidP="00984302">
      <w:pPr>
        <w:tabs>
          <w:tab w:val="left" w:pos="2780"/>
        </w:tabs>
        <w:jc w:val="center"/>
        <w:rPr>
          <w:rFonts w:ascii="Arial" w:hAnsi="Arial" w:cs="Arial"/>
          <w:b/>
          <w:bCs/>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22.-</w:t>
      </w:r>
      <w:r w:rsidRPr="00F33403">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relotificaciones de predios.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Por revisión, aprobación de planos y expedición de licencias para fraccionamientos, se recibirán los adeudos por metro cuadrado de acuerdo a lo siguiente:</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I.- Fraccionamientos de tipo habitacional popular, cuyos lotes no sean mayores de 200 metros cuadrados y su precio de venta sea mayor a $ </w:t>
      </w:r>
      <w:r>
        <w:rPr>
          <w:rFonts w:ascii="Arial" w:hAnsi="Arial" w:cs="Arial"/>
          <w:sz w:val="22"/>
          <w:szCs w:val="22"/>
        </w:rPr>
        <w:t>5</w:t>
      </w:r>
      <w:r w:rsidRPr="00F33403">
        <w:rPr>
          <w:rFonts w:ascii="Arial" w:hAnsi="Arial" w:cs="Arial"/>
          <w:sz w:val="22"/>
          <w:szCs w:val="22"/>
        </w:rPr>
        <w:t>.</w:t>
      </w:r>
      <w:r>
        <w:rPr>
          <w:rFonts w:ascii="Arial" w:hAnsi="Arial" w:cs="Arial"/>
          <w:sz w:val="22"/>
          <w:szCs w:val="22"/>
        </w:rPr>
        <w:t>20</w:t>
      </w:r>
      <w:r w:rsidRPr="00F33403">
        <w:rPr>
          <w:rFonts w:ascii="Arial" w:hAnsi="Arial" w:cs="Arial"/>
          <w:sz w:val="22"/>
          <w:szCs w:val="22"/>
        </w:rPr>
        <w:t xml:space="preserve"> m2, de $ 0.</w:t>
      </w:r>
      <w:r>
        <w:rPr>
          <w:rFonts w:ascii="Arial" w:hAnsi="Arial" w:cs="Arial"/>
          <w:sz w:val="22"/>
          <w:szCs w:val="22"/>
        </w:rPr>
        <w:t>72</w:t>
      </w:r>
      <w:r w:rsidRPr="00F33403">
        <w:rPr>
          <w:rFonts w:ascii="Arial" w:hAnsi="Arial" w:cs="Arial"/>
          <w:sz w:val="22"/>
          <w:szCs w:val="22"/>
        </w:rPr>
        <w:t>.</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II.- Fraccionamientos de tipo habitacional residencial cuyo precio de venta por m2, sea superior a   </w:t>
      </w:r>
      <w:r w:rsidR="00AE1B6F">
        <w:rPr>
          <w:rFonts w:ascii="Arial" w:hAnsi="Arial" w:cs="Arial"/>
          <w:sz w:val="22"/>
          <w:szCs w:val="22"/>
        </w:rPr>
        <w:t>$</w:t>
      </w:r>
      <w:r>
        <w:rPr>
          <w:rFonts w:ascii="Arial" w:hAnsi="Arial" w:cs="Arial"/>
          <w:sz w:val="22"/>
          <w:szCs w:val="22"/>
        </w:rPr>
        <w:t>10</w:t>
      </w:r>
      <w:r w:rsidRPr="00F33403">
        <w:rPr>
          <w:rFonts w:ascii="Arial" w:hAnsi="Arial" w:cs="Arial"/>
          <w:sz w:val="22"/>
          <w:szCs w:val="22"/>
        </w:rPr>
        <w:t>.</w:t>
      </w:r>
      <w:r>
        <w:rPr>
          <w:rFonts w:ascii="Arial" w:hAnsi="Arial" w:cs="Arial"/>
          <w:sz w:val="22"/>
          <w:szCs w:val="22"/>
        </w:rPr>
        <w:t>14</w:t>
      </w:r>
      <w:r w:rsidRPr="00F33403">
        <w:rPr>
          <w:rFonts w:ascii="Arial" w:hAnsi="Arial" w:cs="Arial"/>
          <w:sz w:val="22"/>
          <w:szCs w:val="22"/>
        </w:rPr>
        <w:t xml:space="preserve"> por m2, de $ </w:t>
      </w:r>
      <w:r>
        <w:rPr>
          <w:rFonts w:ascii="Arial" w:hAnsi="Arial" w:cs="Arial"/>
          <w:sz w:val="22"/>
          <w:szCs w:val="22"/>
        </w:rPr>
        <w:t>1</w:t>
      </w:r>
      <w:r w:rsidRPr="00F33403">
        <w:rPr>
          <w:rFonts w:ascii="Arial" w:hAnsi="Arial" w:cs="Arial"/>
          <w:sz w:val="22"/>
          <w:szCs w:val="22"/>
        </w:rPr>
        <w:t>.</w:t>
      </w:r>
      <w:r>
        <w:rPr>
          <w:rFonts w:ascii="Arial" w:hAnsi="Arial" w:cs="Arial"/>
          <w:sz w:val="22"/>
          <w:szCs w:val="22"/>
        </w:rPr>
        <w:t>00</w:t>
      </w:r>
      <w:r w:rsidRPr="00F33403">
        <w:rPr>
          <w:rFonts w:ascii="Arial" w:hAnsi="Arial" w:cs="Arial"/>
          <w:sz w:val="22"/>
          <w:szCs w:val="22"/>
        </w:rPr>
        <w:t>.</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III.- Fraccionamiento urbano por metro cuadrado de $ 0.5</w:t>
      </w:r>
      <w:r>
        <w:rPr>
          <w:rFonts w:ascii="Arial" w:hAnsi="Arial" w:cs="Arial"/>
          <w:sz w:val="22"/>
          <w:szCs w:val="22"/>
        </w:rPr>
        <w:t>7</w:t>
      </w:r>
      <w:r w:rsidRPr="00F33403">
        <w:rPr>
          <w:rFonts w:ascii="Arial" w:hAnsi="Arial" w:cs="Arial"/>
          <w:sz w:val="22"/>
          <w:szCs w:val="22"/>
        </w:rPr>
        <w:t>.</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IV.- Fraccionamiento campestre por metro cuadrado de $ 0.</w:t>
      </w:r>
      <w:r>
        <w:rPr>
          <w:rFonts w:ascii="Arial" w:hAnsi="Arial" w:cs="Arial"/>
          <w:sz w:val="22"/>
          <w:szCs w:val="22"/>
        </w:rPr>
        <w:t>42</w:t>
      </w:r>
      <w:r w:rsidRPr="00F33403">
        <w:rPr>
          <w:rFonts w:ascii="Arial" w:hAnsi="Arial" w:cs="Arial"/>
          <w:sz w:val="22"/>
          <w:szCs w:val="22"/>
        </w:rPr>
        <w:t>.</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V.- Fraccionamiento industrial por metro cuadrado de $ 0.3</w:t>
      </w:r>
      <w:r>
        <w:rPr>
          <w:rFonts w:ascii="Arial" w:hAnsi="Arial" w:cs="Arial"/>
          <w:sz w:val="22"/>
          <w:szCs w:val="22"/>
        </w:rPr>
        <w:t>4</w:t>
      </w:r>
      <w:r w:rsidRPr="00F33403">
        <w:rPr>
          <w:rFonts w:ascii="Arial" w:hAnsi="Arial" w:cs="Arial"/>
          <w:sz w:val="22"/>
          <w:szCs w:val="22"/>
        </w:rPr>
        <w:t>.</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SECCIÓN IV</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POR LICENCIAS PARA ESTABLECIMIENTOS QUE EXPENDAN BEBIDAS ALCOHÓLICAS</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23.-</w:t>
      </w:r>
      <w:r w:rsidRPr="00F33403">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984302"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 xml:space="preserve">ARTÍCULO 24.- </w:t>
      </w:r>
      <w:r w:rsidRPr="00F33403">
        <w:rPr>
          <w:rFonts w:ascii="Arial" w:hAnsi="Arial" w:cs="Arial"/>
          <w:sz w:val="22"/>
          <w:szCs w:val="22"/>
        </w:rPr>
        <w:t xml:space="preserve">El pago de este derecho deberá realizarse en las oficinas de la Tesorería Municipal o en las instituciones autorizadas para tal efecto, previamente al otorgamiento de la licencia o refrendo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 xml:space="preserve">ARTÍCULO 25.- </w:t>
      </w:r>
      <w:r w:rsidRPr="00F33403">
        <w:rPr>
          <w:rFonts w:ascii="Arial" w:hAnsi="Arial" w:cs="Arial"/>
          <w:sz w:val="22"/>
          <w:szCs w:val="22"/>
        </w:rPr>
        <w:t>El derecho a que se refiere esta sección, se cobrará de acuerdo a la siguiente tarifa:</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I.- Expedición de Licencias para el Funcionamiento de Establecimientos que Expendan Bebidas Alcohólicas bajo cualquier modalidad, se cobrara $ </w:t>
      </w:r>
      <w:r>
        <w:rPr>
          <w:rFonts w:ascii="Arial" w:hAnsi="Arial" w:cs="Arial"/>
          <w:sz w:val="22"/>
          <w:szCs w:val="22"/>
        </w:rPr>
        <w:t>40</w:t>
      </w:r>
      <w:r w:rsidRPr="00F33403">
        <w:rPr>
          <w:rFonts w:ascii="Arial" w:hAnsi="Arial" w:cs="Arial"/>
          <w:sz w:val="22"/>
          <w:szCs w:val="22"/>
        </w:rPr>
        <w:t>,</w:t>
      </w:r>
      <w:r>
        <w:rPr>
          <w:rFonts w:ascii="Arial" w:hAnsi="Arial" w:cs="Arial"/>
          <w:sz w:val="22"/>
          <w:szCs w:val="22"/>
        </w:rPr>
        <w:t>554</w:t>
      </w:r>
      <w:r w:rsidRPr="00F33403">
        <w:rPr>
          <w:rFonts w:ascii="Arial" w:hAnsi="Arial" w:cs="Arial"/>
          <w:sz w:val="22"/>
          <w:szCs w:val="22"/>
        </w:rPr>
        <w:t>.</w:t>
      </w:r>
      <w:r>
        <w:rPr>
          <w:rFonts w:ascii="Arial" w:hAnsi="Arial" w:cs="Arial"/>
          <w:sz w:val="22"/>
          <w:szCs w:val="22"/>
        </w:rPr>
        <w:t>5</w:t>
      </w:r>
      <w:r w:rsidRPr="00F33403">
        <w:rPr>
          <w:rFonts w:ascii="Arial" w:hAnsi="Arial" w:cs="Arial"/>
          <w:sz w:val="22"/>
          <w:szCs w:val="22"/>
        </w:rPr>
        <w:t xml:space="preserve">0, debiendo de especificar el giro al momento de la expedición de la licencia.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II.- Refrendo anual:</w:t>
      </w:r>
    </w:p>
    <w:tbl>
      <w:tblPr>
        <w:tblStyle w:val="Tablaconcuadrcula"/>
        <w:tblW w:w="0" w:type="auto"/>
        <w:jc w:val="center"/>
        <w:tblLayout w:type="fixed"/>
        <w:tblLook w:val="04A0" w:firstRow="1" w:lastRow="0" w:firstColumn="1" w:lastColumn="0" w:noHBand="0" w:noVBand="1"/>
      </w:tblPr>
      <w:tblGrid>
        <w:gridCol w:w="573"/>
        <w:gridCol w:w="7077"/>
        <w:gridCol w:w="1363"/>
      </w:tblGrid>
      <w:tr w:rsidR="00984302" w:rsidRPr="00F33403" w:rsidTr="00AE1B6F">
        <w:trPr>
          <w:trHeight w:val="89"/>
          <w:jc w:val="center"/>
        </w:trPr>
        <w:tc>
          <w:tcPr>
            <w:tcW w:w="573" w:type="dxa"/>
          </w:tcPr>
          <w:p w:rsidR="00984302" w:rsidRPr="00F33403" w:rsidRDefault="00984302" w:rsidP="00984302">
            <w:pPr>
              <w:tabs>
                <w:tab w:val="left" w:pos="1110"/>
              </w:tabs>
              <w:jc w:val="both"/>
              <w:rPr>
                <w:rFonts w:ascii="Arial" w:hAnsi="Arial" w:cs="Arial"/>
                <w:sz w:val="22"/>
                <w:szCs w:val="22"/>
              </w:rPr>
            </w:pPr>
            <w:r w:rsidRPr="00F33403">
              <w:rPr>
                <w:rFonts w:ascii="Arial" w:hAnsi="Arial" w:cs="Arial"/>
                <w:sz w:val="22"/>
                <w:szCs w:val="22"/>
              </w:rPr>
              <w:lastRenderedPageBreak/>
              <w:t>1.</w:t>
            </w:r>
          </w:p>
        </w:tc>
        <w:tc>
          <w:tcPr>
            <w:tcW w:w="7077"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Expendios </w:t>
            </w:r>
          </w:p>
        </w:tc>
        <w:tc>
          <w:tcPr>
            <w:tcW w:w="1363"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$ 5,</w:t>
            </w:r>
            <w:r>
              <w:rPr>
                <w:rFonts w:ascii="Arial" w:hAnsi="Arial" w:cs="Arial"/>
                <w:sz w:val="22"/>
                <w:szCs w:val="22"/>
              </w:rPr>
              <w:t>598</w:t>
            </w:r>
            <w:r w:rsidRPr="00F33403">
              <w:rPr>
                <w:rFonts w:ascii="Arial" w:hAnsi="Arial" w:cs="Arial"/>
                <w:sz w:val="22"/>
                <w:szCs w:val="22"/>
              </w:rPr>
              <w:t>.00</w:t>
            </w:r>
          </w:p>
        </w:tc>
      </w:tr>
      <w:tr w:rsidR="00984302" w:rsidRPr="00F33403" w:rsidTr="00AE1B6F">
        <w:trPr>
          <w:trHeight w:val="84"/>
          <w:jc w:val="center"/>
        </w:trPr>
        <w:tc>
          <w:tcPr>
            <w:tcW w:w="573" w:type="dxa"/>
          </w:tcPr>
          <w:p w:rsidR="00984302" w:rsidRPr="00F33403" w:rsidRDefault="00984302" w:rsidP="00984302">
            <w:pPr>
              <w:tabs>
                <w:tab w:val="left" w:pos="1110"/>
              </w:tabs>
              <w:jc w:val="both"/>
              <w:rPr>
                <w:rFonts w:ascii="Arial" w:hAnsi="Arial" w:cs="Arial"/>
                <w:sz w:val="22"/>
                <w:szCs w:val="22"/>
              </w:rPr>
            </w:pPr>
            <w:r w:rsidRPr="00F33403">
              <w:rPr>
                <w:rFonts w:ascii="Arial" w:hAnsi="Arial" w:cs="Arial"/>
                <w:sz w:val="22"/>
                <w:szCs w:val="22"/>
              </w:rPr>
              <w:t>2.</w:t>
            </w:r>
          </w:p>
        </w:tc>
        <w:tc>
          <w:tcPr>
            <w:tcW w:w="7077"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Depósitos</w:t>
            </w:r>
          </w:p>
        </w:tc>
        <w:tc>
          <w:tcPr>
            <w:tcW w:w="1363"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$ 5,</w:t>
            </w:r>
            <w:r>
              <w:rPr>
                <w:rFonts w:ascii="Arial" w:hAnsi="Arial" w:cs="Arial"/>
                <w:sz w:val="22"/>
                <w:szCs w:val="22"/>
              </w:rPr>
              <w:t>598</w:t>
            </w:r>
            <w:r w:rsidRPr="00F33403">
              <w:rPr>
                <w:rFonts w:ascii="Arial" w:hAnsi="Arial" w:cs="Arial"/>
                <w:sz w:val="22"/>
                <w:szCs w:val="22"/>
              </w:rPr>
              <w:t>.00</w:t>
            </w:r>
          </w:p>
        </w:tc>
      </w:tr>
      <w:tr w:rsidR="00984302" w:rsidRPr="00F33403" w:rsidTr="00AE1B6F">
        <w:trPr>
          <w:trHeight w:val="89"/>
          <w:jc w:val="center"/>
        </w:trPr>
        <w:tc>
          <w:tcPr>
            <w:tcW w:w="573" w:type="dxa"/>
          </w:tcPr>
          <w:p w:rsidR="00984302" w:rsidRPr="00F33403" w:rsidRDefault="00984302" w:rsidP="00984302">
            <w:pPr>
              <w:tabs>
                <w:tab w:val="left" w:pos="1110"/>
              </w:tabs>
              <w:jc w:val="both"/>
              <w:rPr>
                <w:rFonts w:ascii="Arial" w:hAnsi="Arial" w:cs="Arial"/>
                <w:sz w:val="22"/>
                <w:szCs w:val="22"/>
              </w:rPr>
            </w:pPr>
            <w:r w:rsidRPr="00F33403">
              <w:rPr>
                <w:rFonts w:ascii="Arial" w:hAnsi="Arial" w:cs="Arial"/>
                <w:sz w:val="22"/>
                <w:szCs w:val="22"/>
              </w:rPr>
              <w:t>3.</w:t>
            </w:r>
          </w:p>
        </w:tc>
        <w:tc>
          <w:tcPr>
            <w:tcW w:w="7077"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Restaurantes bar </w:t>
            </w:r>
          </w:p>
        </w:tc>
        <w:tc>
          <w:tcPr>
            <w:tcW w:w="1363"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$ 5,</w:t>
            </w:r>
            <w:r>
              <w:rPr>
                <w:rFonts w:ascii="Arial" w:hAnsi="Arial" w:cs="Arial"/>
                <w:sz w:val="22"/>
                <w:szCs w:val="22"/>
              </w:rPr>
              <w:t>598</w:t>
            </w:r>
            <w:r w:rsidRPr="00F33403">
              <w:rPr>
                <w:rFonts w:ascii="Arial" w:hAnsi="Arial" w:cs="Arial"/>
                <w:sz w:val="22"/>
                <w:szCs w:val="22"/>
              </w:rPr>
              <w:t>.00</w:t>
            </w:r>
          </w:p>
        </w:tc>
      </w:tr>
      <w:tr w:rsidR="00984302" w:rsidRPr="00F33403" w:rsidTr="00AE1B6F">
        <w:trPr>
          <w:trHeight w:val="84"/>
          <w:jc w:val="center"/>
        </w:trPr>
        <w:tc>
          <w:tcPr>
            <w:tcW w:w="573" w:type="dxa"/>
          </w:tcPr>
          <w:p w:rsidR="00984302" w:rsidRPr="00F33403" w:rsidRDefault="00984302" w:rsidP="00984302">
            <w:pPr>
              <w:tabs>
                <w:tab w:val="left" w:pos="1110"/>
              </w:tabs>
              <w:jc w:val="both"/>
              <w:rPr>
                <w:rFonts w:ascii="Arial" w:hAnsi="Arial" w:cs="Arial"/>
                <w:sz w:val="22"/>
                <w:szCs w:val="22"/>
              </w:rPr>
            </w:pPr>
            <w:r w:rsidRPr="00F33403">
              <w:rPr>
                <w:rFonts w:ascii="Arial" w:hAnsi="Arial" w:cs="Arial"/>
                <w:sz w:val="22"/>
                <w:szCs w:val="22"/>
              </w:rPr>
              <w:t>4.</w:t>
            </w:r>
          </w:p>
        </w:tc>
        <w:tc>
          <w:tcPr>
            <w:tcW w:w="7077"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Supermercados</w:t>
            </w:r>
          </w:p>
        </w:tc>
        <w:tc>
          <w:tcPr>
            <w:tcW w:w="1363"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$ 5,</w:t>
            </w:r>
            <w:r>
              <w:rPr>
                <w:rFonts w:ascii="Arial" w:hAnsi="Arial" w:cs="Arial"/>
                <w:sz w:val="22"/>
                <w:szCs w:val="22"/>
              </w:rPr>
              <w:t>598</w:t>
            </w:r>
            <w:r w:rsidRPr="00F33403">
              <w:rPr>
                <w:rFonts w:ascii="Arial" w:hAnsi="Arial" w:cs="Arial"/>
                <w:sz w:val="22"/>
                <w:szCs w:val="22"/>
              </w:rPr>
              <w:t>.00</w:t>
            </w:r>
          </w:p>
        </w:tc>
      </w:tr>
      <w:tr w:rsidR="00984302" w:rsidRPr="00F33403" w:rsidTr="00AE1B6F">
        <w:trPr>
          <w:trHeight w:val="89"/>
          <w:jc w:val="center"/>
        </w:trPr>
        <w:tc>
          <w:tcPr>
            <w:tcW w:w="573" w:type="dxa"/>
          </w:tcPr>
          <w:p w:rsidR="00984302" w:rsidRPr="00F33403" w:rsidRDefault="00984302" w:rsidP="00984302">
            <w:pPr>
              <w:tabs>
                <w:tab w:val="left" w:pos="1110"/>
              </w:tabs>
              <w:jc w:val="both"/>
              <w:rPr>
                <w:rFonts w:ascii="Arial" w:hAnsi="Arial" w:cs="Arial"/>
                <w:sz w:val="22"/>
                <w:szCs w:val="22"/>
              </w:rPr>
            </w:pPr>
            <w:r w:rsidRPr="00F33403">
              <w:rPr>
                <w:rFonts w:ascii="Arial" w:hAnsi="Arial" w:cs="Arial"/>
                <w:sz w:val="22"/>
                <w:szCs w:val="22"/>
              </w:rPr>
              <w:t>5.</w:t>
            </w:r>
          </w:p>
        </w:tc>
        <w:tc>
          <w:tcPr>
            <w:tcW w:w="7077"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Abarrotes</w:t>
            </w:r>
          </w:p>
        </w:tc>
        <w:tc>
          <w:tcPr>
            <w:tcW w:w="1363"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$ 5,</w:t>
            </w:r>
            <w:r>
              <w:rPr>
                <w:rFonts w:ascii="Arial" w:hAnsi="Arial" w:cs="Arial"/>
                <w:sz w:val="22"/>
                <w:szCs w:val="22"/>
              </w:rPr>
              <w:t>598</w:t>
            </w:r>
            <w:r w:rsidRPr="00F33403">
              <w:rPr>
                <w:rFonts w:ascii="Arial" w:hAnsi="Arial" w:cs="Arial"/>
                <w:sz w:val="22"/>
                <w:szCs w:val="22"/>
              </w:rPr>
              <w:t>.00</w:t>
            </w:r>
          </w:p>
        </w:tc>
      </w:tr>
      <w:tr w:rsidR="00984302" w:rsidRPr="00F33403" w:rsidTr="00AE1B6F">
        <w:trPr>
          <w:trHeight w:val="84"/>
          <w:jc w:val="center"/>
        </w:trPr>
        <w:tc>
          <w:tcPr>
            <w:tcW w:w="573" w:type="dxa"/>
          </w:tcPr>
          <w:p w:rsidR="00984302" w:rsidRPr="00F33403" w:rsidRDefault="00984302" w:rsidP="00984302">
            <w:pPr>
              <w:tabs>
                <w:tab w:val="left" w:pos="1110"/>
              </w:tabs>
              <w:jc w:val="both"/>
              <w:rPr>
                <w:rFonts w:ascii="Arial" w:hAnsi="Arial" w:cs="Arial"/>
                <w:sz w:val="22"/>
                <w:szCs w:val="22"/>
              </w:rPr>
            </w:pPr>
            <w:r w:rsidRPr="00F33403">
              <w:rPr>
                <w:rFonts w:ascii="Arial" w:hAnsi="Arial" w:cs="Arial"/>
                <w:sz w:val="22"/>
                <w:szCs w:val="22"/>
              </w:rPr>
              <w:t>6.</w:t>
            </w:r>
          </w:p>
        </w:tc>
        <w:tc>
          <w:tcPr>
            <w:tcW w:w="7077"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Agencia</w:t>
            </w:r>
          </w:p>
        </w:tc>
        <w:tc>
          <w:tcPr>
            <w:tcW w:w="1363"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$ 5,</w:t>
            </w:r>
            <w:r>
              <w:rPr>
                <w:rFonts w:ascii="Arial" w:hAnsi="Arial" w:cs="Arial"/>
                <w:sz w:val="22"/>
                <w:szCs w:val="22"/>
              </w:rPr>
              <w:t>598</w:t>
            </w:r>
            <w:r w:rsidRPr="00F33403">
              <w:rPr>
                <w:rFonts w:ascii="Arial" w:hAnsi="Arial" w:cs="Arial"/>
                <w:sz w:val="22"/>
                <w:szCs w:val="22"/>
              </w:rPr>
              <w:t>.00</w:t>
            </w:r>
          </w:p>
        </w:tc>
      </w:tr>
      <w:tr w:rsidR="00984302" w:rsidRPr="00F33403" w:rsidTr="00AE1B6F">
        <w:trPr>
          <w:trHeight w:val="89"/>
          <w:jc w:val="center"/>
        </w:trPr>
        <w:tc>
          <w:tcPr>
            <w:tcW w:w="573" w:type="dxa"/>
          </w:tcPr>
          <w:p w:rsidR="00984302" w:rsidRPr="00F33403" w:rsidRDefault="00984302" w:rsidP="00984302">
            <w:pPr>
              <w:tabs>
                <w:tab w:val="left" w:pos="1110"/>
              </w:tabs>
              <w:jc w:val="both"/>
              <w:rPr>
                <w:rFonts w:ascii="Arial" w:hAnsi="Arial" w:cs="Arial"/>
                <w:sz w:val="22"/>
                <w:szCs w:val="22"/>
              </w:rPr>
            </w:pPr>
            <w:r w:rsidRPr="00F33403">
              <w:rPr>
                <w:rFonts w:ascii="Arial" w:hAnsi="Arial" w:cs="Arial"/>
                <w:sz w:val="22"/>
                <w:szCs w:val="22"/>
              </w:rPr>
              <w:t>7.</w:t>
            </w:r>
          </w:p>
        </w:tc>
        <w:tc>
          <w:tcPr>
            <w:tcW w:w="7077"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Cantina</w:t>
            </w:r>
          </w:p>
        </w:tc>
        <w:tc>
          <w:tcPr>
            <w:tcW w:w="1363"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$ 5,</w:t>
            </w:r>
            <w:r>
              <w:rPr>
                <w:rFonts w:ascii="Arial" w:hAnsi="Arial" w:cs="Arial"/>
                <w:sz w:val="22"/>
                <w:szCs w:val="22"/>
              </w:rPr>
              <w:t>598</w:t>
            </w:r>
            <w:r w:rsidRPr="00F33403">
              <w:rPr>
                <w:rFonts w:ascii="Arial" w:hAnsi="Arial" w:cs="Arial"/>
                <w:sz w:val="22"/>
                <w:szCs w:val="22"/>
              </w:rPr>
              <w:t>.00</w:t>
            </w:r>
          </w:p>
        </w:tc>
      </w:tr>
      <w:tr w:rsidR="00984302" w:rsidRPr="00F33403" w:rsidTr="00AE1B6F">
        <w:trPr>
          <w:trHeight w:val="84"/>
          <w:jc w:val="center"/>
        </w:trPr>
        <w:tc>
          <w:tcPr>
            <w:tcW w:w="573" w:type="dxa"/>
          </w:tcPr>
          <w:p w:rsidR="00984302" w:rsidRPr="00F33403" w:rsidRDefault="00984302" w:rsidP="00984302">
            <w:pPr>
              <w:tabs>
                <w:tab w:val="left" w:pos="1110"/>
              </w:tabs>
              <w:jc w:val="both"/>
              <w:rPr>
                <w:rFonts w:ascii="Arial" w:hAnsi="Arial" w:cs="Arial"/>
                <w:sz w:val="22"/>
                <w:szCs w:val="22"/>
              </w:rPr>
            </w:pPr>
            <w:r w:rsidRPr="00F33403">
              <w:rPr>
                <w:rFonts w:ascii="Arial" w:hAnsi="Arial" w:cs="Arial"/>
                <w:sz w:val="22"/>
                <w:szCs w:val="22"/>
              </w:rPr>
              <w:t>8.</w:t>
            </w:r>
          </w:p>
        </w:tc>
        <w:tc>
          <w:tcPr>
            <w:tcW w:w="7077"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Cabaret</w:t>
            </w:r>
          </w:p>
        </w:tc>
        <w:tc>
          <w:tcPr>
            <w:tcW w:w="1363"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$ 5,</w:t>
            </w:r>
            <w:r>
              <w:rPr>
                <w:rFonts w:ascii="Arial" w:hAnsi="Arial" w:cs="Arial"/>
                <w:sz w:val="22"/>
                <w:szCs w:val="22"/>
              </w:rPr>
              <w:t>598</w:t>
            </w:r>
            <w:r w:rsidRPr="00F33403">
              <w:rPr>
                <w:rFonts w:ascii="Arial" w:hAnsi="Arial" w:cs="Arial"/>
                <w:sz w:val="22"/>
                <w:szCs w:val="22"/>
              </w:rPr>
              <w:t>.00</w:t>
            </w:r>
          </w:p>
        </w:tc>
      </w:tr>
      <w:tr w:rsidR="00984302" w:rsidRPr="00F33403" w:rsidTr="00AE1B6F">
        <w:trPr>
          <w:trHeight w:val="89"/>
          <w:jc w:val="center"/>
        </w:trPr>
        <w:tc>
          <w:tcPr>
            <w:tcW w:w="573" w:type="dxa"/>
          </w:tcPr>
          <w:p w:rsidR="00984302" w:rsidRPr="00F33403" w:rsidRDefault="00984302" w:rsidP="00984302">
            <w:pPr>
              <w:tabs>
                <w:tab w:val="left" w:pos="1110"/>
              </w:tabs>
              <w:jc w:val="both"/>
              <w:rPr>
                <w:rFonts w:ascii="Arial" w:hAnsi="Arial" w:cs="Arial"/>
                <w:sz w:val="22"/>
                <w:szCs w:val="22"/>
              </w:rPr>
            </w:pPr>
            <w:r w:rsidRPr="00F33403">
              <w:rPr>
                <w:rFonts w:ascii="Arial" w:hAnsi="Arial" w:cs="Arial"/>
                <w:sz w:val="22"/>
                <w:szCs w:val="22"/>
              </w:rPr>
              <w:t>9.</w:t>
            </w:r>
          </w:p>
        </w:tc>
        <w:tc>
          <w:tcPr>
            <w:tcW w:w="7077"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Casinos Sociales, Clubes, Círculos Sociales y Deportivos</w:t>
            </w:r>
          </w:p>
        </w:tc>
        <w:tc>
          <w:tcPr>
            <w:tcW w:w="1363"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$ 5,</w:t>
            </w:r>
            <w:r>
              <w:rPr>
                <w:rFonts w:ascii="Arial" w:hAnsi="Arial" w:cs="Arial"/>
                <w:sz w:val="22"/>
                <w:szCs w:val="22"/>
              </w:rPr>
              <w:t>598</w:t>
            </w:r>
            <w:r w:rsidRPr="00F33403">
              <w:rPr>
                <w:rFonts w:ascii="Arial" w:hAnsi="Arial" w:cs="Arial"/>
                <w:sz w:val="22"/>
                <w:szCs w:val="22"/>
              </w:rPr>
              <w:t>.00</w:t>
            </w:r>
          </w:p>
        </w:tc>
      </w:tr>
      <w:tr w:rsidR="00984302" w:rsidRPr="00F33403" w:rsidTr="00AE1B6F">
        <w:trPr>
          <w:trHeight w:val="84"/>
          <w:jc w:val="center"/>
        </w:trPr>
        <w:tc>
          <w:tcPr>
            <w:tcW w:w="573" w:type="dxa"/>
          </w:tcPr>
          <w:p w:rsidR="00984302" w:rsidRPr="00F33403" w:rsidRDefault="00984302" w:rsidP="00984302">
            <w:pPr>
              <w:tabs>
                <w:tab w:val="left" w:pos="1110"/>
              </w:tabs>
              <w:jc w:val="both"/>
              <w:rPr>
                <w:rFonts w:ascii="Arial" w:hAnsi="Arial" w:cs="Arial"/>
                <w:sz w:val="22"/>
                <w:szCs w:val="22"/>
              </w:rPr>
            </w:pPr>
            <w:r w:rsidRPr="00F33403">
              <w:rPr>
                <w:rFonts w:ascii="Arial" w:hAnsi="Arial" w:cs="Arial"/>
                <w:sz w:val="22"/>
                <w:szCs w:val="22"/>
              </w:rPr>
              <w:t>10.</w:t>
            </w:r>
          </w:p>
        </w:tc>
        <w:tc>
          <w:tcPr>
            <w:tcW w:w="7077"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Cervecerías </w:t>
            </w:r>
          </w:p>
        </w:tc>
        <w:tc>
          <w:tcPr>
            <w:tcW w:w="1363"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$ 5,</w:t>
            </w:r>
            <w:r>
              <w:rPr>
                <w:rFonts w:ascii="Arial" w:hAnsi="Arial" w:cs="Arial"/>
                <w:sz w:val="22"/>
                <w:szCs w:val="22"/>
              </w:rPr>
              <w:t>598</w:t>
            </w:r>
            <w:r w:rsidRPr="00F33403">
              <w:rPr>
                <w:rFonts w:ascii="Arial" w:hAnsi="Arial" w:cs="Arial"/>
                <w:sz w:val="22"/>
                <w:szCs w:val="22"/>
              </w:rPr>
              <w:t>.00</w:t>
            </w:r>
          </w:p>
        </w:tc>
      </w:tr>
      <w:tr w:rsidR="00984302" w:rsidRPr="00F33403" w:rsidTr="00AE1B6F">
        <w:trPr>
          <w:trHeight w:val="89"/>
          <w:jc w:val="center"/>
        </w:trPr>
        <w:tc>
          <w:tcPr>
            <w:tcW w:w="573" w:type="dxa"/>
          </w:tcPr>
          <w:p w:rsidR="00984302" w:rsidRPr="00F33403" w:rsidRDefault="00984302" w:rsidP="00984302">
            <w:pPr>
              <w:tabs>
                <w:tab w:val="left" w:pos="1110"/>
              </w:tabs>
              <w:jc w:val="both"/>
              <w:rPr>
                <w:rFonts w:ascii="Arial" w:hAnsi="Arial" w:cs="Arial"/>
                <w:sz w:val="22"/>
                <w:szCs w:val="22"/>
              </w:rPr>
            </w:pPr>
            <w:r w:rsidRPr="00F33403">
              <w:rPr>
                <w:rFonts w:ascii="Arial" w:hAnsi="Arial" w:cs="Arial"/>
                <w:sz w:val="22"/>
                <w:szCs w:val="22"/>
              </w:rPr>
              <w:t>11.</w:t>
            </w:r>
          </w:p>
        </w:tc>
        <w:tc>
          <w:tcPr>
            <w:tcW w:w="7077"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Fondas y Taquerías</w:t>
            </w:r>
          </w:p>
        </w:tc>
        <w:tc>
          <w:tcPr>
            <w:tcW w:w="1363"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$ 5,</w:t>
            </w:r>
            <w:r>
              <w:rPr>
                <w:rFonts w:ascii="Arial" w:hAnsi="Arial" w:cs="Arial"/>
                <w:sz w:val="22"/>
                <w:szCs w:val="22"/>
              </w:rPr>
              <w:t>598</w:t>
            </w:r>
            <w:r w:rsidRPr="00F33403">
              <w:rPr>
                <w:rFonts w:ascii="Arial" w:hAnsi="Arial" w:cs="Arial"/>
                <w:sz w:val="22"/>
                <w:szCs w:val="22"/>
              </w:rPr>
              <w:t>.00</w:t>
            </w:r>
          </w:p>
        </w:tc>
      </w:tr>
      <w:tr w:rsidR="00984302" w:rsidRPr="00F33403" w:rsidTr="00AE1B6F">
        <w:trPr>
          <w:trHeight w:val="84"/>
          <w:jc w:val="center"/>
        </w:trPr>
        <w:tc>
          <w:tcPr>
            <w:tcW w:w="573" w:type="dxa"/>
          </w:tcPr>
          <w:p w:rsidR="00984302" w:rsidRPr="00F33403" w:rsidRDefault="00984302" w:rsidP="00984302">
            <w:pPr>
              <w:tabs>
                <w:tab w:val="left" w:pos="1110"/>
              </w:tabs>
              <w:jc w:val="both"/>
              <w:rPr>
                <w:rFonts w:ascii="Arial" w:hAnsi="Arial" w:cs="Arial"/>
                <w:sz w:val="22"/>
                <w:szCs w:val="22"/>
              </w:rPr>
            </w:pPr>
            <w:r w:rsidRPr="00F33403">
              <w:rPr>
                <w:rFonts w:ascii="Arial" w:hAnsi="Arial" w:cs="Arial"/>
                <w:sz w:val="22"/>
                <w:szCs w:val="22"/>
              </w:rPr>
              <w:t>12.</w:t>
            </w:r>
          </w:p>
        </w:tc>
        <w:tc>
          <w:tcPr>
            <w:tcW w:w="7077"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Ladies Bar </w:t>
            </w:r>
          </w:p>
        </w:tc>
        <w:tc>
          <w:tcPr>
            <w:tcW w:w="1363"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 </w:t>
            </w:r>
            <w:r>
              <w:rPr>
                <w:rFonts w:ascii="Arial" w:hAnsi="Arial" w:cs="Arial"/>
                <w:sz w:val="22"/>
                <w:szCs w:val="22"/>
              </w:rPr>
              <w:t>8</w:t>
            </w:r>
            <w:r w:rsidRPr="00F33403">
              <w:rPr>
                <w:rFonts w:ascii="Arial" w:hAnsi="Arial" w:cs="Arial"/>
                <w:sz w:val="22"/>
                <w:szCs w:val="22"/>
              </w:rPr>
              <w:t>,</w:t>
            </w:r>
            <w:r>
              <w:rPr>
                <w:rFonts w:ascii="Arial" w:hAnsi="Arial" w:cs="Arial"/>
                <w:sz w:val="22"/>
                <w:szCs w:val="22"/>
              </w:rPr>
              <w:t>111</w:t>
            </w:r>
            <w:r w:rsidRPr="00F33403">
              <w:rPr>
                <w:rFonts w:ascii="Arial" w:hAnsi="Arial" w:cs="Arial"/>
                <w:sz w:val="22"/>
                <w:szCs w:val="22"/>
              </w:rPr>
              <w:t>.00</w:t>
            </w:r>
          </w:p>
        </w:tc>
      </w:tr>
      <w:tr w:rsidR="00984302" w:rsidRPr="00F33403" w:rsidTr="00AE1B6F">
        <w:trPr>
          <w:trHeight w:val="89"/>
          <w:jc w:val="center"/>
        </w:trPr>
        <w:tc>
          <w:tcPr>
            <w:tcW w:w="573" w:type="dxa"/>
          </w:tcPr>
          <w:p w:rsidR="00984302" w:rsidRPr="00F33403" w:rsidRDefault="00984302" w:rsidP="00984302">
            <w:pPr>
              <w:tabs>
                <w:tab w:val="left" w:pos="1110"/>
              </w:tabs>
              <w:jc w:val="both"/>
              <w:rPr>
                <w:rFonts w:ascii="Arial" w:hAnsi="Arial" w:cs="Arial"/>
                <w:sz w:val="22"/>
                <w:szCs w:val="22"/>
              </w:rPr>
            </w:pPr>
            <w:r w:rsidRPr="00F33403">
              <w:rPr>
                <w:rFonts w:ascii="Arial" w:hAnsi="Arial" w:cs="Arial"/>
                <w:sz w:val="22"/>
                <w:szCs w:val="22"/>
              </w:rPr>
              <w:t>13.</w:t>
            </w:r>
          </w:p>
        </w:tc>
        <w:tc>
          <w:tcPr>
            <w:tcW w:w="7077"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Mini súper</w:t>
            </w:r>
          </w:p>
        </w:tc>
        <w:tc>
          <w:tcPr>
            <w:tcW w:w="1363"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$ 5,</w:t>
            </w:r>
            <w:r>
              <w:rPr>
                <w:rFonts w:ascii="Arial" w:hAnsi="Arial" w:cs="Arial"/>
                <w:sz w:val="22"/>
                <w:szCs w:val="22"/>
              </w:rPr>
              <w:t>598</w:t>
            </w:r>
            <w:r w:rsidRPr="00F33403">
              <w:rPr>
                <w:rFonts w:ascii="Arial" w:hAnsi="Arial" w:cs="Arial"/>
                <w:sz w:val="22"/>
                <w:szCs w:val="22"/>
              </w:rPr>
              <w:t>.00</w:t>
            </w:r>
          </w:p>
        </w:tc>
      </w:tr>
      <w:tr w:rsidR="00984302" w:rsidRPr="00F33403" w:rsidTr="00AE1B6F">
        <w:trPr>
          <w:trHeight w:val="84"/>
          <w:jc w:val="center"/>
        </w:trPr>
        <w:tc>
          <w:tcPr>
            <w:tcW w:w="573" w:type="dxa"/>
          </w:tcPr>
          <w:p w:rsidR="00984302" w:rsidRPr="00F33403" w:rsidRDefault="00984302" w:rsidP="00984302">
            <w:pPr>
              <w:tabs>
                <w:tab w:val="left" w:pos="1110"/>
              </w:tabs>
              <w:jc w:val="both"/>
              <w:rPr>
                <w:rFonts w:ascii="Arial" w:hAnsi="Arial" w:cs="Arial"/>
                <w:sz w:val="22"/>
                <w:szCs w:val="22"/>
              </w:rPr>
            </w:pPr>
            <w:r w:rsidRPr="00F33403">
              <w:rPr>
                <w:rFonts w:ascii="Arial" w:hAnsi="Arial" w:cs="Arial"/>
                <w:sz w:val="22"/>
                <w:szCs w:val="22"/>
              </w:rPr>
              <w:t>14.</w:t>
            </w:r>
          </w:p>
        </w:tc>
        <w:tc>
          <w:tcPr>
            <w:tcW w:w="7077"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Miscelánea</w:t>
            </w:r>
          </w:p>
        </w:tc>
        <w:tc>
          <w:tcPr>
            <w:tcW w:w="1363"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$ 5,</w:t>
            </w:r>
            <w:r>
              <w:rPr>
                <w:rFonts w:ascii="Arial" w:hAnsi="Arial" w:cs="Arial"/>
                <w:sz w:val="22"/>
                <w:szCs w:val="22"/>
              </w:rPr>
              <w:t>598</w:t>
            </w:r>
            <w:r w:rsidRPr="00F33403">
              <w:rPr>
                <w:rFonts w:ascii="Arial" w:hAnsi="Arial" w:cs="Arial"/>
                <w:sz w:val="22"/>
                <w:szCs w:val="22"/>
              </w:rPr>
              <w:t>.00</w:t>
            </w:r>
          </w:p>
        </w:tc>
      </w:tr>
      <w:tr w:rsidR="00984302" w:rsidRPr="00F33403" w:rsidTr="00AE1B6F">
        <w:trPr>
          <w:trHeight w:val="89"/>
          <w:jc w:val="center"/>
        </w:trPr>
        <w:tc>
          <w:tcPr>
            <w:tcW w:w="573" w:type="dxa"/>
          </w:tcPr>
          <w:p w:rsidR="00984302" w:rsidRPr="00F33403" w:rsidRDefault="00984302" w:rsidP="00984302">
            <w:pPr>
              <w:tabs>
                <w:tab w:val="left" w:pos="1110"/>
              </w:tabs>
              <w:jc w:val="both"/>
              <w:rPr>
                <w:rFonts w:ascii="Arial" w:hAnsi="Arial" w:cs="Arial"/>
                <w:sz w:val="22"/>
                <w:szCs w:val="22"/>
              </w:rPr>
            </w:pPr>
            <w:r w:rsidRPr="00F33403">
              <w:rPr>
                <w:rFonts w:ascii="Arial" w:hAnsi="Arial" w:cs="Arial"/>
                <w:sz w:val="22"/>
                <w:szCs w:val="22"/>
              </w:rPr>
              <w:t>15.</w:t>
            </w:r>
          </w:p>
        </w:tc>
        <w:tc>
          <w:tcPr>
            <w:tcW w:w="7077"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Restaurante</w:t>
            </w:r>
          </w:p>
        </w:tc>
        <w:tc>
          <w:tcPr>
            <w:tcW w:w="1363"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$ 5,</w:t>
            </w:r>
            <w:r>
              <w:rPr>
                <w:rFonts w:ascii="Arial" w:hAnsi="Arial" w:cs="Arial"/>
                <w:sz w:val="22"/>
                <w:szCs w:val="22"/>
              </w:rPr>
              <w:t>598</w:t>
            </w:r>
            <w:r w:rsidRPr="00F33403">
              <w:rPr>
                <w:rFonts w:ascii="Arial" w:hAnsi="Arial" w:cs="Arial"/>
                <w:sz w:val="22"/>
                <w:szCs w:val="22"/>
              </w:rPr>
              <w:t>.00</w:t>
            </w:r>
          </w:p>
        </w:tc>
      </w:tr>
      <w:tr w:rsidR="00984302" w:rsidRPr="00F33403" w:rsidTr="00AE1B6F">
        <w:trPr>
          <w:trHeight w:val="89"/>
          <w:jc w:val="center"/>
        </w:trPr>
        <w:tc>
          <w:tcPr>
            <w:tcW w:w="573" w:type="dxa"/>
          </w:tcPr>
          <w:p w:rsidR="00984302" w:rsidRPr="00F33403" w:rsidRDefault="00984302" w:rsidP="00984302">
            <w:pPr>
              <w:tabs>
                <w:tab w:val="left" w:pos="1110"/>
              </w:tabs>
              <w:jc w:val="both"/>
              <w:rPr>
                <w:rFonts w:ascii="Arial" w:hAnsi="Arial" w:cs="Arial"/>
                <w:sz w:val="22"/>
                <w:szCs w:val="22"/>
              </w:rPr>
            </w:pPr>
            <w:r w:rsidRPr="00F33403">
              <w:rPr>
                <w:rFonts w:ascii="Arial" w:hAnsi="Arial" w:cs="Arial"/>
                <w:sz w:val="22"/>
                <w:szCs w:val="22"/>
              </w:rPr>
              <w:t>16.</w:t>
            </w:r>
          </w:p>
        </w:tc>
        <w:tc>
          <w:tcPr>
            <w:tcW w:w="7077"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Subagencia</w:t>
            </w:r>
          </w:p>
        </w:tc>
        <w:tc>
          <w:tcPr>
            <w:tcW w:w="1363"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$ 5,</w:t>
            </w:r>
            <w:r>
              <w:rPr>
                <w:rFonts w:ascii="Arial" w:hAnsi="Arial" w:cs="Arial"/>
                <w:sz w:val="22"/>
                <w:szCs w:val="22"/>
              </w:rPr>
              <w:t>598</w:t>
            </w:r>
            <w:r w:rsidRPr="00F33403">
              <w:rPr>
                <w:rFonts w:ascii="Arial" w:hAnsi="Arial" w:cs="Arial"/>
                <w:sz w:val="22"/>
                <w:szCs w:val="22"/>
              </w:rPr>
              <w:t>.00</w:t>
            </w:r>
          </w:p>
        </w:tc>
      </w:tr>
      <w:tr w:rsidR="00984302" w:rsidRPr="00F33403" w:rsidTr="00AE1B6F">
        <w:trPr>
          <w:trHeight w:val="84"/>
          <w:jc w:val="center"/>
        </w:trPr>
        <w:tc>
          <w:tcPr>
            <w:tcW w:w="573" w:type="dxa"/>
          </w:tcPr>
          <w:p w:rsidR="00984302" w:rsidRPr="00F33403" w:rsidRDefault="00984302" w:rsidP="00984302">
            <w:pPr>
              <w:tabs>
                <w:tab w:val="left" w:pos="1110"/>
              </w:tabs>
              <w:jc w:val="both"/>
              <w:rPr>
                <w:rFonts w:ascii="Arial" w:hAnsi="Arial" w:cs="Arial"/>
                <w:sz w:val="22"/>
                <w:szCs w:val="22"/>
              </w:rPr>
            </w:pPr>
            <w:r w:rsidRPr="00F33403">
              <w:rPr>
                <w:rFonts w:ascii="Arial" w:hAnsi="Arial" w:cs="Arial"/>
                <w:sz w:val="22"/>
                <w:szCs w:val="22"/>
              </w:rPr>
              <w:t>17.</w:t>
            </w:r>
          </w:p>
        </w:tc>
        <w:tc>
          <w:tcPr>
            <w:tcW w:w="7077"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Bares </w:t>
            </w:r>
          </w:p>
        </w:tc>
        <w:tc>
          <w:tcPr>
            <w:tcW w:w="1363"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 </w:t>
            </w:r>
            <w:r>
              <w:rPr>
                <w:rFonts w:ascii="Arial" w:hAnsi="Arial" w:cs="Arial"/>
                <w:sz w:val="22"/>
                <w:szCs w:val="22"/>
              </w:rPr>
              <w:t>8</w:t>
            </w:r>
            <w:r w:rsidRPr="00F33403">
              <w:rPr>
                <w:rFonts w:ascii="Arial" w:hAnsi="Arial" w:cs="Arial"/>
                <w:sz w:val="22"/>
                <w:szCs w:val="22"/>
              </w:rPr>
              <w:t>,</w:t>
            </w:r>
            <w:r>
              <w:rPr>
                <w:rFonts w:ascii="Arial" w:hAnsi="Arial" w:cs="Arial"/>
                <w:sz w:val="22"/>
                <w:szCs w:val="22"/>
              </w:rPr>
              <w:t>111</w:t>
            </w:r>
            <w:r w:rsidRPr="00F33403">
              <w:rPr>
                <w:rFonts w:ascii="Arial" w:hAnsi="Arial" w:cs="Arial"/>
                <w:sz w:val="22"/>
                <w:szCs w:val="22"/>
              </w:rPr>
              <w:t>.00</w:t>
            </w:r>
          </w:p>
        </w:tc>
      </w:tr>
      <w:tr w:rsidR="00984302" w:rsidRPr="00F33403" w:rsidTr="00AE1B6F">
        <w:trPr>
          <w:trHeight w:val="89"/>
          <w:jc w:val="center"/>
        </w:trPr>
        <w:tc>
          <w:tcPr>
            <w:tcW w:w="573" w:type="dxa"/>
          </w:tcPr>
          <w:p w:rsidR="00984302" w:rsidRPr="00F33403" w:rsidRDefault="00984302" w:rsidP="00984302">
            <w:pPr>
              <w:tabs>
                <w:tab w:val="left" w:pos="1110"/>
              </w:tabs>
              <w:jc w:val="both"/>
              <w:rPr>
                <w:rFonts w:ascii="Arial" w:hAnsi="Arial" w:cs="Arial"/>
                <w:sz w:val="22"/>
                <w:szCs w:val="22"/>
              </w:rPr>
            </w:pPr>
            <w:r w:rsidRPr="00F33403">
              <w:rPr>
                <w:rFonts w:ascii="Arial" w:hAnsi="Arial" w:cs="Arial"/>
                <w:sz w:val="22"/>
                <w:szCs w:val="22"/>
              </w:rPr>
              <w:t>18.</w:t>
            </w:r>
          </w:p>
        </w:tc>
        <w:tc>
          <w:tcPr>
            <w:tcW w:w="7077"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Discotecas</w:t>
            </w:r>
          </w:p>
        </w:tc>
        <w:tc>
          <w:tcPr>
            <w:tcW w:w="1363"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 </w:t>
            </w:r>
            <w:r>
              <w:rPr>
                <w:rFonts w:ascii="Arial" w:hAnsi="Arial" w:cs="Arial"/>
                <w:sz w:val="22"/>
                <w:szCs w:val="22"/>
              </w:rPr>
              <w:t>8</w:t>
            </w:r>
            <w:r w:rsidRPr="00F33403">
              <w:rPr>
                <w:rFonts w:ascii="Arial" w:hAnsi="Arial" w:cs="Arial"/>
                <w:sz w:val="22"/>
                <w:szCs w:val="22"/>
              </w:rPr>
              <w:t>,</w:t>
            </w:r>
            <w:r>
              <w:rPr>
                <w:rFonts w:ascii="Arial" w:hAnsi="Arial" w:cs="Arial"/>
                <w:sz w:val="22"/>
                <w:szCs w:val="22"/>
              </w:rPr>
              <w:t>111</w:t>
            </w:r>
            <w:r w:rsidRPr="00F33403">
              <w:rPr>
                <w:rFonts w:ascii="Arial" w:hAnsi="Arial" w:cs="Arial"/>
                <w:sz w:val="22"/>
                <w:szCs w:val="22"/>
              </w:rPr>
              <w:t>.00</w:t>
            </w:r>
          </w:p>
        </w:tc>
      </w:tr>
      <w:tr w:rsidR="00984302" w:rsidRPr="00F33403" w:rsidTr="00AE1B6F">
        <w:trPr>
          <w:trHeight w:val="84"/>
          <w:jc w:val="center"/>
        </w:trPr>
        <w:tc>
          <w:tcPr>
            <w:tcW w:w="573" w:type="dxa"/>
          </w:tcPr>
          <w:p w:rsidR="00984302" w:rsidRPr="00F33403" w:rsidRDefault="00984302" w:rsidP="00984302">
            <w:pPr>
              <w:tabs>
                <w:tab w:val="left" w:pos="1110"/>
              </w:tabs>
              <w:jc w:val="both"/>
              <w:rPr>
                <w:rFonts w:ascii="Arial" w:hAnsi="Arial" w:cs="Arial"/>
                <w:sz w:val="22"/>
                <w:szCs w:val="22"/>
              </w:rPr>
            </w:pPr>
            <w:r w:rsidRPr="00F33403">
              <w:rPr>
                <w:rFonts w:ascii="Arial" w:hAnsi="Arial" w:cs="Arial"/>
                <w:sz w:val="22"/>
                <w:szCs w:val="22"/>
              </w:rPr>
              <w:t>19.</w:t>
            </w:r>
          </w:p>
        </w:tc>
        <w:tc>
          <w:tcPr>
            <w:tcW w:w="7077"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Zona de Tolerancia</w:t>
            </w:r>
          </w:p>
        </w:tc>
        <w:tc>
          <w:tcPr>
            <w:tcW w:w="1363" w:type="dxa"/>
          </w:tcPr>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$ 7,</w:t>
            </w:r>
            <w:r>
              <w:rPr>
                <w:rFonts w:ascii="Arial" w:hAnsi="Arial" w:cs="Arial"/>
                <w:sz w:val="22"/>
                <w:szCs w:val="22"/>
              </w:rPr>
              <w:t>462</w:t>
            </w:r>
            <w:r w:rsidRPr="00F33403">
              <w:rPr>
                <w:rFonts w:ascii="Arial" w:hAnsi="Arial" w:cs="Arial"/>
                <w:sz w:val="22"/>
                <w:szCs w:val="22"/>
              </w:rPr>
              <w:t>.00</w:t>
            </w:r>
          </w:p>
        </w:tc>
      </w:tr>
    </w:tbl>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La licencia para giro de Miscelánea se expedirá exclusivamente a las Personas físicas.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III.- Por la solicitud de cambio de giro, de nombre genérico, de razón social, de domicilio, de propietario y/o comodatario de las licencias de funcionamiento se pagará una tarifa de acuerdo a lo siguiente:</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a) Cambio de Domicilio </w:t>
      </w:r>
      <w:r w:rsidRPr="00F33403">
        <w:rPr>
          <w:rFonts w:ascii="Arial" w:hAnsi="Arial" w:cs="Arial"/>
          <w:sz w:val="22"/>
          <w:szCs w:val="22"/>
        </w:rPr>
        <w:tab/>
        <w:t xml:space="preserve">$ </w:t>
      </w:r>
      <w:r>
        <w:rPr>
          <w:rFonts w:ascii="Arial" w:hAnsi="Arial" w:cs="Arial"/>
          <w:sz w:val="22"/>
          <w:szCs w:val="22"/>
        </w:rPr>
        <w:t>7</w:t>
      </w:r>
      <w:r w:rsidRPr="00F33403">
        <w:rPr>
          <w:rFonts w:ascii="Arial" w:hAnsi="Arial" w:cs="Arial"/>
          <w:sz w:val="22"/>
          <w:szCs w:val="22"/>
        </w:rPr>
        <w:t>,</w:t>
      </w:r>
      <w:r>
        <w:rPr>
          <w:rFonts w:ascii="Arial" w:hAnsi="Arial" w:cs="Arial"/>
          <w:sz w:val="22"/>
          <w:szCs w:val="22"/>
        </w:rPr>
        <w:t>106</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b) Cambio de Giro             </w:t>
      </w:r>
      <w:r w:rsidRPr="00F33403">
        <w:rPr>
          <w:rFonts w:ascii="Arial" w:hAnsi="Arial" w:cs="Arial"/>
          <w:sz w:val="22"/>
          <w:szCs w:val="22"/>
        </w:rPr>
        <w:tab/>
        <w:t xml:space="preserve">$ </w:t>
      </w:r>
      <w:r>
        <w:rPr>
          <w:rFonts w:ascii="Arial" w:hAnsi="Arial" w:cs="Arial"/>
          <w:sz w:val="22"/>
          <w:szCs w:val="22"/>
        </w:rPr>
        <w:t>7</w:t>
      </w:r>
      <w:r w:rsidRPr="00F33403">
        <w:rPr>
          <w:rFonts w:ascii="Arial" w:hAnsi="Arial" w:cs="Arial"/>
          <w:sz w:val="22"/>
          <w:szCs w:val="22"/>
        </w:rPr>
        <w:t>,</w:t>
      </w:r>
      <w:r>
        <w:rPr>
          <w:rFonts w:ascii="Arial" w:hAnsi="Arial" w:cs="Arial"/>
          <w:sz w:val="22"/>
          <w:szCs w:val="22"/>
        </w:rPr>
        <w:t>105</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c) Cambio de Propietario    </w:t>
      </w:r>
      <w:r w:rsidRPr="00F33403">
        <w:rPr>
          <w:rFonts w:ascii="Arial" w:hAnsi="Arial" w:cs="Arial"/>
          <w:sz w:val="22"/>
          <w:szCs w:val="22"/>
        </w:rPr>
        <w:tab/>
        <w:t xml:space="preserve">$ </w:t>
      </w:r>
      <w:r>
        <w:rPr>
          <w:rFonts w:ascii="Arial" w:hAnsi="Arial" w:cs="Arial"/>
          <w:sz w:val="22"/>
          <w:szCs w:val="22"/>
        </w:rPr>
        <w:t>7</w:t>
      </w:r>
      <w:r w:rsidRPr="00F33403">
        <w:rPr>
          <w:rFonts w:ascii="Arial" w:hAnsi="Arial" w:cs="Arial"/>
          <w:sz w:val="22"/>
          <w:szCs w:val="22"/>
        </w:rPr>
        <w:t>,</w:t>
      </w:r>
      <w:r>
        <w:rPr>
          <w:rFonts w:ascii="Arial" w:hAnsi="Arial" w:cs="Arial"/>
          <w:sz w:val="22"/>
          <w:szCs w:val="22"/>
        </w:rPr>
        <w:t>105</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d) Cambio de Comodatario </w:t>
      </w:r>
      <w:r w:rsidRPr="00F33403">
        <w:rPr>
          <w:rFonts w:ascii="Arial" w:hAnsi="Arial" w:cs="Arial"/>
          <w:sz w:val="22"/>
          <w:szCs w:val="22"/>
        </w:rPr>
        <w:tab/>
        <w:t>$ 2,</w:t>
      </w:r>
      <w:r>
        <w:rPr>
          <w:rFonts w:ascii="Arial" w:hAnsi="Arial" w:cs="Arial"/>
          <w:sz w:val="22"/>
          <w:szCs w:val="22"/>
        </w:rPr>
        <w:t>434</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IV.- En los casos en que los traspasos se efectúen entre padres e hijos y viceversa no se realizará cobro alguno.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V.- En los casos en que los traspasos se efectúen entre hermanos se cubrirá un 50% de la correspondiente, debiendo presentar documentos que acrediten el parentesco.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VI.-Cualquier cambio de giro, nombre genérico, razón social, domicilio, propietario y/o comodatario o cualquier otro relacionado con bebidas alcohólicas, deberá contar con la autorización de tesorería Municipal, de lo contrario no tendrán efecto legal alguno, además de hacerse acreedores a las sanciones correspondientes.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VII.- Para la expedición de Permisos Especiales para Eventos, se deberán solicitar con 10 días de anticipación a la realización del mismo, y se pagará de acuerdo a lo siguiente:</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pStyle w:val="Prrafodelista"/>
        <w:numPr>
          <w:ilvl w:val="0"/>
          <w:numId w:val="4"/>
        </w:numPr>
        <w:tabs>
          <w:tab w:val="left" w:pos="2780"/>
        </w:tabs>
        <w:rPr>
          <w:rFonts w:cs="Arial"/>
          <w:sz w:val="22"/>
          <w:szCs w:val="22"/>
        </w:rPr>
      </w:pPr>
      <w:r w:rsidRPr="00F33403">
        <w:rPr>
          <w:rFonts w:cs="Arial"/>
          <w:sz w:val="22"/>
          <w:szCs w:val="22"/>
        </w:rPr>
        <w:t>Para la venta y consumo, será el 15% del valor de la licencia actual, por evento.</w:t>
      </w:r>
    </w:p>
    <w:p w:rsidR="00984302" w:rsidRDefault="00984302" w:rsidP="00984302">
      <w:pPr>
        <w:pStyle w:val="Prrafodelista"/>
        <w:numPr>
          <w:ilvl w:val="0"/>
          <w:numId w:val="4"/>
        </w:numPr>
        <w:tabs>
          <w:tab w:val="left" w:pos="2780"/>
        </w:tabs>
        <w:rPr>
          <w:rFonts w:cs="Arial"/>
          <w:sz w:val="22"/>
          <w:szCs w:val="22"/>
        </w:rPr>
      </w:pPr>
      <w:r w:rsidRPr="00F33403">
        <w:rPr>
          <w:rFonts w:cs="Arial"/>
          <w:sz w:val="22"/>
          <w:szCs w:val="22"/>
        </w:rPr>
        <w:t>Sin fines de lucro y solo consumo $1,0</w:t>
      </w:r>
      <w:r>
        <w:rPr>
          <w:rFonts w:cs="Arial"/>
          <w:sz w:val="22"/>
          <w:szCs w:val="22"/>
        </w:rPr>
        <w:t>95</w:t>
      </w:r>
      <w:r w:rsidRPr="00F33403">
        <w:rPr>
          <w:rFonts w:cs="Arial"/>
          <w:sz w:val="22"/>
          <w:szCs w:val="22"/>
        </w:rPr>
        <w:t>.00, por evento.</w:t>
      </w:r>
    </w:p>
    <w:p w:rsidR="00C56978" w:rsidRPr="00F33403" w:rsidRDefault="00C56978" w:rsidP="00984302">
      <w:pPr>
        <w:pStyle w:val="Prrafodelista"/>
        <w:numPr>
          <w:ilvl w:val="0"/>
          <w:numId w:val="4"/>
        </w:numPr>
        <w:tabs>
          <w:tab w:val="left" w:pos="2780"/>
        </w:tabs>
        <w:rPr>
          <w:rFonts w:cs="Arial"/>
          <w:sz w:val="22"/>
          <w:szCs w:val="22"/>
        </w:rPr>
      </w:pP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lastRenderedPageBreak/>
        <w:t>SECCIÓN V</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POR LA EXPEDICIÓN DE LICENCIAS PARA LA COLOCACIÓN</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Y USO DE ANUNCIOS Y CARTELES PUBLICITARIOS</w:t>
      </w:r>
    </w:p>
    <w:p w:rsidR="00984302" w:rsidRPr="00F33403" w:rsidRDefault="00984302" w:rsidP="00984302">
      <w:pPr>
        <w:tabs>
          <w:tab w:val="left" w:pos="2780"/>
        </w:tabs>
        <w:jc w:val="both"/>
        <w:rPr>
          <w:rFonts w:ascii="Arial" w:hAnsi="Arial" w:cs="Arial"/>
          <w:b/>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26.-</w:t>
      </w:r>
      <w:r w:rsidRPr="00F33403">
        <w:rPr>
          <w:rFonts w:ascii="Arial" w:hAnsi="Arial"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Las cuotas por estos conceptos serán las siguientes: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 Anuncio luminoso: licencia $ 5</w:t>
      </w:r>
      <w:r>
        <w:rPr>
          <w:rFonts w:ascii="Arial" w:hAnsi="Arial" w:cs="Arial"/>
          <w:sz w:val="22"/>
          <w:szCs w:val="22"/>
        </w:rPr>
        <w:t>59</w:t>
      </w:r>
      <w:r w:rsidRPr="00F33403">
        <w:rPr>
          <w:rFonts w:ascii="Arial" w:hAnsi="Arial" w:cs="Arial"/>
          <w:sz w:val="22"/>
          <w:szCs w:val="22"/>
        </w:rPr>
        <w:t>.</w:t>
      </w:r>
      <w:r>
        <w:rPr>
          <w:rFonts w:ascii="Arial" w:hAnsi="Arial" w:cs="Arial"/>
          <w:sz w:val="22"/>
          <w:szCs w:val="22"/>
        </w:rPr>
        <w:t>5</w:t>
      </w:r>
      <w:r w:rsidRPr="00F33403">
        <w:rPr>
          <w:rFonts w:ascii="Arial" w:hAnsi="Arial" w:cs="Arial"/>
          <w:sz w:val="22"/>
          <w:szCs w:val="22"/>
        </w:rPr>
        <w:t>0 refrendo $ 3</w:t>
      </w:r>
      <w:r>
        <w:rPr>
          <w:rFonts w:ascii="Arial" w:hAnsi="Arial" w:cs="Arial"/>
          <w:sz w:val="22"/>
          <w:szCs w:val="22"/>
        </w:rPr>
        <w:t>50</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 xml:space="preserve">0 por año.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II.-Anuncio sin luminaria: licencia $ 3</w:t>
      </w:r>
      <w:r>
        <w:rPr>
          <w:rFonts w:ascii="Arial" w:hAnsi="Arial" w:cs="Arial"/>
          <w:sz w:val="22"/>
          <w:szCs w:val="22"/>
        </w:rPr>
        <w:t>72</w:t>
      </w:r>
      <w:r w:rsidRPr="00F33403">
        <w:rPr>
          <w:rFonts w:ascii="Arial" w:hAnsi="Arial" w:cs="Arial"/>
          <w:sz w:val="22"/>
          <w:szCs w:val="22"/>
        </w:rPr>
        <w:t>.50 refrendo $ 2</w:t>
      </w:r>
      <w:r>
        <w:rPr>
          <w:rFonts w:ascii="Arial" w:hAnsi="Arial" w:cs="Arial"/>
          <w:sz w:val="22"/>
          <w:szCs w:val="22"/>
        </w:rPr>
        <w:t>12</w:t>
      </w:r>
      <w:r w:rsidRPr="00F33403">
        <w:rPr>
          <w:rFonts w:ascii="Arial" w:hAnsi="Arial" w:cs="Arial"/>
          <w:sz w:val="22"/>
          <w:szCs w:val="22"/>
        </w:rPr>
        <w:t xml:space="preserve">.50 por año.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III.- Mantas $ 2</w:t>
      </w:r>
      <w:r>
        <w:rPr>
          <w:rFonts w:ascii="Arial" w:hAnsi="Arial" w:cs="Arial"/>
          <w:sz w:val="22"/>
          <w:szCs w:val="22"/>
        </w:rPr>
        <w:t>48</w:t>
      </w:r>
      <w:r w:rsidRPr="00F33403">
        <w:rPr>
          <w:rFonts w:ascii="Arial" w:hAnsi="Arial" w:cs="Arial"/>
          <w:sz w:val="22"/>
          <w:szCs w:val="22"/>
        </w:rPr>
        <w:t>.00 por 10 días.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IV.- Por pintar anuncios en cercas y bardas de predios a razón de $ 3</w:t>
      </w:r>
      <w:r>
        <w:rPr>
          <w:rFonts w:ascii="Arial" w:hAnsi="Arial" w:cs="Arial"/>
          <w:sz w:val="22"/>
          <w:szCs w:val="22"/>
        </w:rPr>
        <w:t>4</w:t>
      </w:r>
      <w:r w:rsidRPr="00F33403">
        <w:rPr>
          <w:rFonts w:ascii="Arial" w:hAnsi="Arial" w:cs="Arial"/>
          <w:sz w:val="22"/>
          <w:szCs w:val="22"/>
        </w:rPr>
        <w:t>.00 por metro lineal.</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V.- Permiso anual para anuncios en puestos o casetas fijas o semifijas instaladas en la vía pública a razón de: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jc w:val="both"/>
        <w:rPr>
          <w:rFonts w:ascii="Arial" w:hAnsi="Arial" w:cs="Arial"/>
          <w:sz w:val="22"/>
          <w:szCs w:val="22"/>
        </w:rPr>
      </w:pPr>
      <w:r w:rsidRPr="00F33403">
        <w:rPr>
          <w:rFonts w:ascii="Arial" w:hAnsi="Arial" w:cs="Arial"/>
          <w:sz w:val="22"/>
          <w:szCs w:val="22"/>
        </w:rPr>
        <w:t xml:space="preserve">1.- Fijos </w:t>
      </w:r>
      <w:r w:rsidRPr="00F33403">
        <w:rPr>
          <w:rFonts w:ascii="Arial" w:hAnsi="Arial" w:cs="Arial"/>
          <w:sz w:val="22"/>
          <w:szCs w:val="22"/>
        </w:rPr>
        <w:tab/>
        <w:t>$ 5</w:t>
      </w:r>
      <w:r>
        <w:rPr>
          <w:rFonts w:ascii="Arial" w:hAnsi="Arial" w:cs="Arial"/>
          <w:sz w:val="22"/>
          <w:szCs w:val="22"/>
        </w:rPr>
        <w:t>3</w:t>
      </w:r>
      <w:r w:rsidRPr="00F33403">
        <w:rPr>
          <w:rFonts w:ascii="Arial" w:hAnsi="Arial" w:cs="Arial"/>
          <w:sz w:val="22"/>
          <w:szCs w:val="22"/>
        </w:rPr>
        <w:t>3.00.</w:t>
      </w:r>
      <w:r w:rsidRPr="00F33403">
        <w:rPr>
          <w:rFonts w:ascii="Arial" w:hAnsi="Arial" w:cs="Arial"/>
          <w:sz w:val="22"/>
          <w:szCs w:val="22"/>
        </w:rPr>
        <w:tab/>
      </w:r>
      <w:r w:rsidRPr="00F33403">
        <w:rPr>
          <w:rFonts w:ascii="Arial" w:hAnsi="Arial" w:cs="Arial"/>
          <w:sz w:val="22"/>
          <w:szCs w:val="22"/>
        </w:rPr>
        <w:tab/>
      </w:r>
    </w:p>
    <w:p w:rsidR="00984302" w:rsidRPr="00F33403" w:rsidRDefault="00984302" w:rsidP="00984302">
      <w:pPr>
        <w:jc w:val="both"/>
        <w:rPr>
          <w:rFonts w:ascii="Arial" w:hAnsi="Arial" w:cs="Arial"/>
          <w:sz w:val="22"/>
          <w:szCs w:val="22"/>
        </w:rPr>
      </w:pPr>
      <w:r w:rsidRPr="00F33403">
        <w:rPr>
          <w:rFonts w:ascii="Arial" w:hAnsi="Arial" w:cs="Arial"/>
          <w:sz w:val="22"/>
          <w:szCs w:val="22"/>
        </w:rPr>
        <w:t>2.- Semifijos</w:t>
      </w:r>
      <w:r w:rsidRPr="00F33403">
        <w:rPr>
          <w:rFonts w:ascii="Arial" w:hAnsi="Arial" w:cs="Arial"/>
          <w:sz w:val="22"/>
          <w:szCs w:val="22"/>
        </w:rPr>
        <w:tab/>
        <w:t>$ 4</w:t>
      </w:r>
      <w:r>
        <w:rPr>
          <w:rFonts w:ascii="Arial" w:hAnsi="Arial" w:cs="Arial"/>
          <w:sz w:val="22"/>
          <w:szCs w:val="22"/>
        </w:rPr>
        <w:t>43</w:t>
      </w:r>
      <w:r w:rsidRPr="00F33403">
        <w:rPr>
          <w:rFonts w:ascii="Arial" w:hAnsi="Arial" w:cs="Arial"/>
          <w:sz w:val="22"/>
          <w:szCs w:val="22"/>
        </w:rPr>
        <w:t>.50.</w:t>
      </w:r>
      <w:r w:rsidRPr="00F33403">
        <w:rPr>
          <w:rFonts w:ascii="Arial" w:hAnsi="Arial" w:cs="Arial"/>
          <w:sz w:val="22"/>
          <w:szCs w:val="22"/>
        </w:rPr>
        <w:tab/>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VI.- Licencias para la instalación de anuncios publicitarios pagarán derechos de acuerdo a la siguiente:</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1.- Licencia anual para anuncios en exhibidores de paraderos de autobuses autorizados bajo convenio con la Autoridad Municipal a razón de $ 8</w:t>
      </w:r>
      <w:r>
        <w:rPr>
          <w:rFonts w:ascii="Arial" w:hAnsi="Arial" w:cs="Arial"/>
          <w:sz w:val="22"/>
          <w:szCs w:val="22"/>
        </w:rPr>
        <w:t>54</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2.- Licencia bianual para la instalación de anuncios a razón de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 a) Espectacular de piso</w:t>
      </w:r>
      <w:r w:rsidRPr="00F33403">
        <w:rPr>
          <w:rFonts w:ascii="Arial" w:hAnsi="Arial" w:cs="Arial"/>
          <w:sz w:val="22"/>
          <w:szCs w:val="22"/>
        </w:rPr>
        <w:tab/>
        <w:t>$ 5</w:t>
      </w:r>
      <w:r>
        <w:rPr>
          <w:rFonts w:ascii="Arial" w:hAnsi="Arial" w:cs="Arial"/>
          <w:sz w:val="22"/>
          <w:szCs w:val="22"/>
        </w:rPr>
        <w:t>3</w:t>
      </w:r>
      <w:r w:rsidRPr="00F33403">
        <w:rPr>
          <w:rFonts w:ascii="Arial" w:hAnsi="Arial" w:cs="Arial"/>
          <w:sz w:val="22"/>
          <w:szCs w:val="22"/>
        </w:rPr>
        <w:t>2.00.</w:t>
      </w:r>
      <w:r w:rsidRPr="00F33403">
        <w:rPr>
          <w:rFonts w:ascii="Arial" w:hAnsi="Arial" w:cs="Arial"/>
          <w:sz w:val="22"/>
          <w:szCs w:val="22"/>
        </w:rPr>
        <w:tab/>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 b)  Unipolar                          $ 3</w:t>
      </w:r>
      <w:r>
        <w:rPr>
          <w:rFonts w:ascii="Arial" w:hAnsi="Arial" w:cs="Arial"/>
          <w:sz w:val="22"/>
          <w:szCs w:val="22"/>
        </w:rPr>
        <w:t>5</w:t>
      </w:r>
      <w:r w:rsidRPr="00F33403">
        <w:rPr>
          <w:rFonts w:ascii="Arial" w:hAnsi="Arial" w:cs="Arial"/>
          <w:sz w:val="22"/>
          <w:szCs w:val="22"/>
        </w:rPr>
        <w:t>5.00.</w:t>
      </w:r>
      <w:r w:rsidRPr="00F33403">
        <w:rPr>
          <w:rFonts w:ascii="Arial" w:hAnsi="Arial" w:cs="Arial"/>
          <w:sz w:val="22"/>
          <w:szCs w:val="22"/>
        </w:rPr>
        <w:tab/>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 c)  De azotea </w:t>
      </w:r>
      <w:r w:rsidRPr="00F33403">
        <w:rPr>
          <w:rFonts w:ascii="Arial" w:hAnsi="Arial" w:cs="Arial"/>
          <w:sz w:val="22"/>
          <w:szCs w:val="22"/>
        </w:rPr>
        <w:tab/>
        <w:t>$ 3</w:t>
      </w:r>
      <w:r>
        <w:rPr>
          <w:rFonts w:ascii="Arial" w:hAnsi="Arial" w:cs="Arial"/>
          <w:sz w:val="22"/>
          <w:szCs w:val="22"/>
        </w:rPr>
        <w:t>5</w:t>
      </w:r>
      <w:r w:rsidRPr="00F33403">
        <w:rPr>
          <w:rFonts w:ascii="Arial" w:hAnsi="Arial" w:cs="Arial"/>
          <w:sz w:val="22"/>
          <w:szCs w:val="22"/>
        </w:rPr>
        <w:t>5.00.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VII.-Debiendo cubrir además en los anuncios que se refieran a cigarros, vinos y cerveza un 50% adicional a la tarifa que corresponda.</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ind w:hanging="81"/>
        <w:jc w:val="both"/>
        <w:rPr>
          <w:rFonts w:ascii="Arial" w:hAnsi="Arial" w:cs="Arial"/>
          <w:sz w:val="22"/>
          <w:szCs w:val="22"/>
        </w:rPr>
      </w:pPr>
      <w:r w:rsidRPr="00F33403">
        <w:rPr>
          <w:rFonts w:ascii="Arial" w:hAnsi="Arial" w:cs="Arial"/>
          <w:sz w:val="22"/>
          <w:szCs w:val="22"/>
        </w:rPr>
        <w:t xml:space="preserve"> VIII.- Por refrendo semestral se cobrará el 50% del costo actual de la licencia de instalación.</w:t>
      </w:r>
    </w:p>
    <w:p w:rsidR="00984302" w:rsidRPr="00F33403" w:rsidRDefault="00984302" w:rsidP="00984302">
      <w:pPr>
        <w:tabs>
          <w:tab w:val="left" w:pos="2780"/>
        </w:tabs>
        <w:jc w:val="both"/>
        <w:rPr>
          <w:rFonts w:ascii="Arial" w:hAnsi="Arial" w:cs="Arial"/>
          <w:b/>
          <w:sz w:val="22"/>
          <w:szCs w:val="22"/>
        </w:rPr>
      </w:pPr>
    </w:p>
    <w:p w:rsidR="00984302" w:rsidRPr="00F33403" w:rsidRDefault="00984302" w:rsidP="00984302">
      <w:pPr>
        <w:tabs>
          <w:tab w:val="left" w:pos="2780"/>
        </w:tabs>
        <w:jc w:val="center"/>
        <w:rPr>
          <w:rFonts w:ascii="Arial" w:hAnsi="Arial" w:cs="Arial"/>
          <w:b/>
          <w:sz w:val="22"/>
          <w:szCs w:val="22"/>
        </w:rPr>
      </w:pPr>
      <w:r w:rsidRPr="00F33403">
        <w:rPr>
          <w:rFonts w:ascii="Arial" w:hAnsi="Arial" w:cs="Arial"/>
          <w:b/>
          <w:sz w:val="22"/>
          <w:szCs w:val="22"/>
        </w:rPr>
        <w:t>SECCIÓN VI</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LOS SERVICIOS CATASTRALES</w:t>
      </w:r>
    </w:p>
    <w:p w:rsidR="00984302" w:rsidRPr="00F33403" w:rsidRDefault="00984302" w:rsidP="00984302">
      <w:pPr>
        <w:tabs>
          <w:tab w:val="left" w:pos="2780"/>
        </w:tabs>
        <w:jc w:val="both"/>
        <w:rPr>
          <w:rFonts w:ascii="Arial" w:hAnsi="Arial" w:cs="Arial"/>
          <w:b/>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27.-</w:t>
      </w:r>
      <w:r w:rsidRPr="00F33403">
        <w:rPr>
          <w:rFonts w:ascii="Arial" w:hAnsi="Arial" w:cs="Arial"/>
          <w:bCs/>
          <w:sz w:val="22"/>
          <w:szCs w:val="22"/>
        </w:rPr>
        <w:t xml:space="preserve"> Son objeto de estos derechos, los servicios que presten las autoridades municipales por concepto de:</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 Registros Catastrales: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C56978">
      <w:pPr>
        <w:tabs>
          <w:tab w:val="left" w:pos="2780"/>
          <w:tab w:val="right" w:pos="9638"/>
        </w:tabs>
        <w:jc w:val="both"/>
        <w:rPr>
          <w:rFonts w:ascii="Arial" w:hAnsi="Arial" w:cs="Arial"/>
          <w:sz w:val="22"/>
          <w:szCs w:val="22"/>
        </w:rPr>
      </w:pPr>
      <w:r w:rsidRPr="00F33403">
        <w:rPr>
          <w:rFonts w:ascii="Arial" w:hAnsi="Arial" w:cs="Arial"/>
          <w:sz w:val="22"/>
          <w:szCs w:val="22"/>
        </w:rPr>
        <w:t>1.- Avaluó Catastral previo $ 4</w:t>
      </w:r>
      <w:r>
        <w:rPr>
          <w:rFonts w:ascii="Arial" w:hAnsi="Arial" w:cs="Arial"/>
          <w:sz w:val="22"/>
          <w:szCs w:val="22"/>
        </w:rPr>
        <w:t>52</w:t>
      </w:r>
      <w:r w:rsidRPr="00F33403">
        <w:rPr>
          <w:rFonts w:ascii="Arial" w:hAnsi="Arial" w:cs="Arial"/>
          <w:sz w:val="22"/>
          <w:szCs w:val="22"/>
        </w:rPr>
        <w:t>.</w:t>
      </w:r>
      <w:r>
        <w:rPr>
          <w:rFonts w:ascii="Arial" w:hAnsi="Arial" w:cs="Arial"/>
          <w:sz w:val="22"/>
          <w:szCs w:val="22"/>
        </w:rPr>
        <w:t>5</w:t>
      </w:r>
      <w:r w:rsidRPr="00F33403">
        <w:rPr>
          <w:rFonts w:ascii="Arial" w:hAnsi="Arial" w:cs="Arial"/>
          <w:sz w:val="22"/>
          <w:szCs w:val="22"/>
        </w:rPr>
        <w:t>0.</w:t>
      </w:r>
      <w:r w:rsidR="00C56978">
        <w:rPr>
          <w:rFonts w:ascii="Arial" w:hAnsi="Arial" w:cs="Arial"/>
          <w:sz w:val="22"/>
          <w:szCs w:val="22"/>
        </w:rPr>
        <w:tab/>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lastRenderedPageBreak/>
        <w:t>2.- Avalúo definitivo $ 5</w:t>
      </w:r>
      <w:r>
        <w:rPr>
          <w:rFonts w:ascii="Arial" w:hAnsi="Arial" w:cs="Arial"/>
          <w:sz w:val="22"/>
          <w:szCs w:val="22"/>
        </w:rPr>
        <w:t>92</w:t>
      </w:r>
      <w:r w:rsidRPr="00F33403">
        <w:rPr>
          <w:rFonts w:ascii="Arial" w:hAnsi="Arial" w:cs="Arial"/>
          <w:sz w:val="22"/>
          <w:szCs w:val="22"/>
        </w:rPr>
        <w:t>.</w:t>
      </w:r>
      <w:r>
        <w:rPr>
          <w:rFonts w:ascii="Arial" w:hAnsi="Arial" w:cs="Arial"/>
          <w:sz w:val="22"/>
          <w:szCs w:val="22"/>
        </w:rPr>
        <w:t>5</w:t>
      </w:r>
      <w:r w:rsidRPr="00F33403">
        <w:rPr>
          <w:rFonts w:ascii="Arial" w:hAnsi="Arial" w:cs="Arial"/>
          <w:sz w:val="22"/>
          <w:szCs w:val="22"/>
        </w:rPr>
        <w:t>0. Por avalúo y con vigencia de 60 días naturales.</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3.- Revisión y apertura de registros por concepto de adquisición de inmuebles, lo que resulte de aplicar el 1.8 al millar al valor catastral.</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4.- Por aclaración o rectificación en un testimonio $ 4</w:t>
      </w:r>
      <w:r>
        <w:rPr>
          <w:rFonts w:ascii="Arial" w:hAnsi="Arial" w:cs="Arial"/>
          <w:sz w:val="22"/>
          <w:szCs w:val="22"/>
        </w:rPr>
        <w:t>52</w:t>
      </w:r>
      <w:r w:rsidRPr="00F33403">
        <w:rPr>
          <w:rFonts w:ascii="Arial" w:hAnsi="Arial" w:cs="Arial"/>
          <w:sz w:val="22"/>
          <w:szCs w:val="22"/>
        </w:rPr>
        <w:t>.</w:t>
      </w:r>
      <w:r>
        <w:rPr>
          <w:rFonts w:ascii="Arial" w:hAnsi="Arial" w:cs="Arial"/>
          <w:sz w:val="22"/>
          <w:szCs w:val="22"/>
        </w:rPr>
        <w:t>5</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5.- Por certificación del plano $ </w:t>
      </w:r>
      <w:r>
        <w:rPr>
          <w:rFonts w:ascii="Arial" w:hAnsi="Arial" w:cs="Arial"/>
          <w:sz w:val="22"/>
          <w:szCs w:val="22"/>
        </w:rPr>
        <w:t>102</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6.- Cuando se aplique el estímulo previsto en el sexto párrafo del artículo 3 de esta ley en el caso de trámites de escrituras en las que se haga constar la adquisición de inmuebles que realicen los adquirientes, tratándose de vivienda nueva de interés social o popular, siempre que se realice a través de un crédito en apoyo a la vivienda por medio de INFONAVIT o FOVISSSTE, se cobrará una tasa única por la cantidad de $1,5</w:t>
      </w:r>
      <w:r>
        <w:rPr>
          <w:rFonts w:ascii="Arial" w:hAnsi="Arial" w:cs="Arial"/>
          <w:sz w:val="22"/>
          <w:szCs w:val="22"/>
        </w:rPr>
        <w:t>9</w:t>
      </w:r>
      <w:r w:rsidRPr="00F33403">
        <w:rPr>
          <w:rFonts w:ascii="Arial" w:hAnsi="Arial" w:cs="Arial"/>
          <w:sz w:val="22"/>
          <w:szCs w:val="22"/>
        </w:rPr>
        <w:t>0.00, por concepto de registros catastrales.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II.- Certificaciones Catastrales: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1.- Revisión, registro y certificación de planos catastrales $ 1</w:t>
      </w:r>
      <w:r>
        <w:rPr>
          <w:rFonts w:ascii="Arial" w:hAnsi="Arial" w:cs="Arial"/>
          <w:sz w:val="22"/>
          <w:szCs w:val="22"/>
        </w:rPr>
        <w:t>24</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2.-Revisión, cálculo y registros sobre planos de fraccionamientos, subdivisión y relotificación $ 3</w:t>
      </w:r>
      <w:r>
        <w:rPr>
          <w:rFonts w:ascii="Arial" w:hAnsi="Arial" w:cs="Arial"/>
          <w:sz w:val="22"/>
          <w:szCs w:val="22"/>
        </w:rPr>
        <w:t>6</w:t>
      </w:r>
      <w:r w:rsidRPr="00F33403">
        <w:rPr>
          <w:rFonts w:ascii="Arial" w:hAnsi="Arial" w:cs="Arial"/>
          <w:sz w:val="22"/>
          <w:szCs w:val="22"/>
        </w:rPr>
        <w:t xml:space="preserve">.50 por lote. </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3.- Certificación unitaria de plano catastral $ </w:t>
      </w:r>
      <w:r>
        <w:rPr>
          <w:rFonts w:ascii="Arial" w:hAnsi="Arial" w:cs="Arial"/>
          <w:sz w:val="22"/>
          <w:szCs w:val="22"/>
        </w:rPr>
        <w:t>102</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4.- Certificación catastral $ 1</w:t>
      </w:r>
      <w:r>
        <w:rPr>
          <w:rFonts w:ascii="Arial" w:hAnsi="Arial" w:cs="Arial"/>
          <w:sz w:val="22"/>
          <w:szCs w:val="22"/>
        </w:rPr>
        <w:t>43</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5.- Certificado de no propiedad $ 10</w:t>
      </w:r>
      <w:r>
        <w:rPr>
          <w:rFonts w:ascii="Arial" w:hAnsi="Arial" w:cs="Arial"/>
          <w:sz w:val="22"/>
          <w:szCs w:val="22"/>
        </w:rPr>
        <w:t>7</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III.- Deslinde de Predios Urbanos: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1.- Deslinde de predios urbanos $ 0.</w:t>
      </w:r>
      <w:r>
        <w:rPr>
          <w:rFonts w:ascii="Arial" w:hAnsi="Arial" w:cs="Arial"/>
          <w:sz w:val="22"/>
          <w:szCs w:val="22"/>
        </w:rPr>
        <w:t>93</w:t>
      </w:r>
      <w:r w:rsidRPr="00F33403">
        <w:rPr>
          <w:rFonts w:ascii="Arial" w:hAnsi="Arial" w:cs="Arial"/>
          <w:sz w:val="22"/>
          <w:szCs w:val="22"/>
        </w:rPr>
        <w:t xml:space="preserve"> por metro cuadrado, hasta 20,000 m2, lo que exceda a razón </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$ 0.3</w:t>
      </w:r>
      <w:r>
        <w:rPr>
          <w:rFonts w:ascii="Arial" w:hAnsi="Arial" w:cs="Arial"/>
          <w:sz w:val="22"/>
          <w:szCs w:val="22"/>
        </w:rPr>
        <w:t>4</w:t>
      </w:r>
      <w:r w:rsidRPr="00F33403">
        <w:rPr>
          <w:rFonts w:ascii="Arial" w:hAnsi="Arial" w:cs="Arial"/>
          <w:sz w:val="22"/>
          <w:szCs w:val="22"/>
        </w:rPr>
        <w:t xml:space="preserve"> por metro cuadrado.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Para el numeral anterior cualquiera que sea la superficie del predio, el importe de los derechos no podrá ser inferior a $ 9</w:t>
      </w:r>
      <w:r>
        <w:rPr>
          <w:rFonts w:ascii="Arial" w:hAnsi="Arial" w:cs="Arial"/>
          <w:sz w:val="22"/>
          <w:szCs w:val="22"/>
        </w:rPr>
        <w:t>63</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lang w:val="pt-BR"/>
        </w:rPr>
      </w:pPr>
      <w:r w:rsidRPr="00F33403">
        <w:rPr>
          <w:rFonts w:ascii="Arial" w:hAnsi="Arial" w:cs="Arial"/>
          <w:sz w:val="22"/>
          <w:szCs w:val="22"/>
          <w:lang w:val="pt-BR"/>
        </w:rPr>
        <w:t>IV.- Deslinde de Prédios Rústicos:</w:t>
      </w:r>
    </w:p>
    <w:p w:rsidR="00984302" w:rsidRPr="00F33403" w:rsidRDefault="00984302" w:rsidP="00984302">
      <w:pPr>
        <w:tabs>
          <w:tab w:val="left" w:pos="2780"/>
        </w:tabs>
        <w:jc w:val="both"/>
        <w:rPr>
          <w:rFonts w:ascii="Arial" w:hAnsi="Arial" w:cs="Arial"/>
          <w:sz w:val="22"/>
          <w:szCs w:val="22"/>
          <w:lang w:val="pt-BR"/>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1.- $ 1,</w:t>
      </w:r>
      <w:r>
        <w:rPr>
          <w:rFonts w:ascii="Arial" w:hAnsi="Arial" w:cs="Arial"/>
          <w:sz w:val="22"/>
          <w:szCs w:val="22"/>
        </w:rPr>
        <w:t>128</w:t>
      </w:r>
      <w:r w:rsidRPr="00F33403">
        <w:rPr>
          <w:rFonts w:ascii="Arial" w:hAnsi="Arial" w:cs="Arial"/>
          <w:sz w:val="22"/>
          <w:szCs w:val="22"/>
        </w:rPr>
        <w:t>.00 por hectárea, hasta 10 hectáreas, lo que exceda a razón de $ 3</w:t>
      </w:r>
      <w:r>
        <w:rPr>
          <w:rFonts w:ascii="Arial" w:hAnsi="Arial" w:cs="Arial"/>
          <w:sz w:val="22"/>
          <w:szCs w:val="22"/>
        </w:rPr>
        <w:t>5</w:t>
      </w:r>
      <w:r w:rsidRPr="00F33403">
        <w:rPr>
          <w:rFonts w:ascii="Arial" w:hAnsi="Arial" w:cs="Arial"/>
          <w:sz w:val="22"/>
          <w:szCs w:val="22"/>
        </w:rPr>
        <w:t>2.00 por hectárea.</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2.- Colocación de mojoneras $ 9</w:t>
      </w:r>
      <w:r>
        <w:rPr>
          <w:rFonts w:ascii="Arial" w:hAnsi="Arial" w:cs="Arial"/>
          <w:sz w:val="22"/>
          <w:szCs w:val="22"/>
        </w:rPr>
        <w:t>62</w:t>
      </w:r>
      <w:r w:rsidRPr="00F33403">
        <w:rPr>
          <w:rFonts w:ascii="Arial" w:hAnsi="Arial" w:cs="Arial"/>
          <w:sz w:val="22"/>
          <w:szCs w:val="22"/>
        </w:rPr>
        <w:t>.00 6" de diámetro por 90 cms. de alto y $ 5</w:t>
      </w:r>
      <w:r>
        <w:rPr>
          <w:rFonts w:ascii="Arial" w:hAnsi="Arial" w:cs="Arial"/>
          <w:sz w:val="22"/>
          <w:szCs w:val="22"/>
        </w:rPr>
        <w:t>70</w:t>
      </w:r>
      <w:r w:rsidRPr="00F33403">
        <w:rPr>
          <w:rFonts w:ascii="Arial" w:hAnsi="Arial" w:cs="Arial"/>
          <w:sz w:val="22"/>
          <w:szCs w:val="22"/>
        </w:rPr>
        <w:t xml:space="preserve">.00 4" de diámetro por 40 cms. de alto, por punto vértice.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Para los numerales anteriores cualquiera que sea la superficie del predio, el importe de los derechos no podrá ser inferior a $ 1,</w:t>
      </w:r>
      <w:r>
        <w:rPr>
          <w:rFonts w:ascii="Arial" w:hAnsi="Arial" w:cs="Arial"/>
          <w:sz w:val="22"/>
          <w:szCs w:val="22"/>
        </w:rPr>
        <w:t>128</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V.- Dibujo de Planos Urbanos, escala hasta como 1:500: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1.- Tamaño del plano hasta de 30 x 30 cms $ 1</w:t>
      </w:r>
      <w:r>
        <w:rPr>
          <w:rFonts w:ascii="Arial" w:hAnsi="Arial" w:cs="Arial"/>
          <w:sz w:val="22"/>
          <w:szCs w:val="22"/>
        </w:rPr>
        <w:t>56</w:t>
      </w:r>
      <w:r w:rsidRPr="00F33403">
        <w:rPr>
          <w:rFonts w:ascii="Arial" w:hAnsi="Arial" w:cs="Arial"/>
          <w:sz w:val="22"/>
          <w:szCs w:val="22"/>
        </w:rPr>
        <w:t>.00 cada uno.</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2.- Sobre el excedente del tamaño anterior por decímetro cuadrado o fracción $ 3</w:t>
      </w:r>
      <w:r>
        <w:rPr>
          <w:rFonts w:ascii="Arial" w:hAnsi="Arial" w:cs="Arial"/>
          <w:sz w:val="22"/>
          <w:szCs w:val="22"/>
        </w:rPr>
        <w:t>5</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VI.- Dibujo de Planos Topográficos Urbanos y Rústicos, escala mayor a 1:50: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1.- Polígono de hasta seis vértices $ 2</w:t>
      </w:r>
      <w:r>
        <w:rPr>
          <w:rFonts w:ascii="Arial" w:hAnsi="Arial" w:cs="Arial"/>
          <w:sz w:val="22"/>
          <w:szCs w:val="22"/>
        </w:rPr>
        <w:t>84</w:t>
      </w:r>
      <w:r w:rsidRPr="00F33403">
        <w:rPr>
          <w:rFonts w:ascii="Arial" w:hAnsi="Arial" w:cs="Arial"/>
          <w:sz w:val="22"/>
          <w:szCs w:val="22"/>
        </w:rPr>
        <w:t xml:space="preserve">.50 cada uno. </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2.- Por cada vértice adicional $ 2</w:t>
      </w:r>
      <w:r>
        <w:rPr>
          <w:rFonts w:ascii="Arial" w:hAnsi="Arial" w:cs="Arial"/>
          <w:sz w:val="22"/>
          <w:szCs w:val="22"/>
        </w:rPr>
        <w:t>8</w:t>
      </w:r>
      <w:r w:rsidRPr="00F33403">
        <w:rPr>
          <w:rFonts w:ascii="Arial" w:hAnsi="Arial" w:cs="Arial"/>
          <w:sz w:val="22"/>
          <w:szCs w:val="22"/>
        </w:rPr>
        <w:t>.</w:t>
      </w:r>
      <w:r>
        <w:rPr>
          <w:rFonts w:ascii="Arial" w:hAnsi="Arial" w:cs="Arial"/>
          <w:sz w:val="22"/>
          <w:szCs w:val="22"/>
        </w:rPr>
        <w:t>5</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3.- Planos que excedan de 50 x 50 cms. sobre los dos numerales anteriores, causarán derechos por cada decímetro cuadrado adicional o fracción de $ 3</w:t>
      </w:r>
      <w:r>
        <w:rPr>
          <w:rFonts w:ascii="Arial" w:hAnsi="Arial" w:cs="Arial"/>
          <w:sz w:val="22"/>
          <w:szCs w:val="22"/>
        </w:rPr>
        <w:t>7</w:t>
      </w:r>
      <w:r w:rsidRPr="00F33403">
        <w:rPr>
          <w:rFonts w:ascii="Arial" w:hAnsi="Arial" w:cs="Arial"/>
          <w:sz w:val="22"/>
          <w:szCs w:val="22"/>
        </w:rPr>
        <w:t>.50.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4.- Croquis de localización $ 3</w:t>
      </w:r>
      <w:r>
        <w:rPr>
          <w:rFonts w:ascii="Arial" w:hAnsi="Arial" w:cs="Arial"/>
          <w:sz w:val="22"/>
          <w:szCs w:val="22"/>
        </w:rPr>
        <w:t>7</w:t>
      </w:r>
      <w:r w:rsidRPr="00F33403">
        <w:rPr>
          <w:rFonts w:ascii="Arial" w:hAnsi="Arial" w:cs="Arial"/>
          <w:sz w:val="22"/>
          <w:szCs w:val="22"/>
        </w:rPr>
        <w:t>.50.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lastRenderedPageBreak/>
        <w:t>VII.- Servicios de Copiado: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1.- Copias heliográficas de planos que obren en los archivos del departamento: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a).- Hasta 30 x 30 cms. $ 2</w:t>
      </w:r>
      <w:r>
        <w:rPr>
          <w:rFonts w:ascii="Arial" w:hAnsi="Arial" w:cs="Arial"/>
          <w:sz w:val="22"/>
          <w:szCs w:val="22"/>
        </w:rPr>
        <w:t>9.5</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b).- En tamaños mayores, por cada decímetro cuadrado adicional o fracción $ 6.</w:t>
      </w:r>
      <w:r>
        <w:rPr>
          <w:rFonts w:ascii="Arial" w:hAnsi="Arial" w:cs="Arial"/>
          <w:sz w:val="22"/>
          <w:szCs w:val="22"/>
        </w:rPr>
        <w:t>40</w:t>
      </w:r>
      <w:r w:rsidRPr="00F33403">
        <w:rPr>
          <w:rFonts w:ascii="Arial" w:hAnsi="Arial" w:cs="Arial"/>
          <w:sz w:val="22"/>
          <w:szCs w:val="22"/>
        </w:rPr>
        <w:t>.</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2.- Copias fotostáticas de planos o manifiestos que obren en los archivos del Instituto, hasta tamaño oficio $ </w:t>
      </w:r>
      <w:r>
        <w:rPr>
          <w:rFonts w:ascii="Arial" w:hAnsi="Arial" w:cs="Arial"/>
          <w:sz w:val="22"/>
          <w:szCs w:val="22"/>
        </w:rPr>
        <w:t>20</w:t>
      </w:r>
      <w:r w:rsidRPr="00F33403">
        <w:rPr>
          <w:rFonts w:ascii="Arial" w:hAnsi="Arial" w:cs="Arial"/>
          <w:sz w:val="22"/>
          <w:szCs w:val="22"/>
        </w:rPr>
        <w:t>.00 cada uno.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3.- Por otros servicios catastrales de copiado no incluido en las otras fracciones $ 7</w:t>
      </w:r>
      <w:r>
        <w:rPr>
          <w:rFonts w:ascii="Arial" w:hAnsi="Arial" w:cs="Arial"/>
          <w:sz w:val="22"/>
          <w:szCs w:val="22"/>
        </w:rPr>
        <w:t>7</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VIII.- Revisión, Cálculo y Apertura de Registros por Adquisición de Inmuebles: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1.- Avaluó Catastral previo $ 4</w:t>
      </w:r>
      <w:r>
        <w:rPr>
          <w:rFonts w:ascii="Arial" w:hAnsi="Arial" w:cs="Arial"/>
          <w:sz w:val="22"/>
          <w:szCs w:val="22"/>
        </w:rPr>
        <w:t>38</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2.- Avalúo definitivo $ 5</w:t>
      </w:r>
      <w:r>
        <w:rPr>
          <w:rFonts w:ascii="Arial" w:hAnsi="Arial" w:cs="Arial"/>
          <w:sz w:val="22"/>
          <w:szCs w:val="22"/>
        </w:rPr>
        <w:t>70</w:t>
      </w:r>
      <w:r w:rsidRPr="00F33403">
        <w:rPr>
          <w:rFonts w:ascii="Arial" w:hAnsi="Arial" w:cs="Arial"/>
          <w:sz w:val="22"/>
          <w:szCs w:val="22"/>
        </w:rPr>
        <w:t>.00. Por avalúo y con vigencia de 60 días naturales.</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3.- Revisión y apertura de registros por concepto de adquisición de inmuebles, lo que resulte de aplicar el 1.8 al millar al valor catastral.</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4.- Por aclaración o rectificación en un testimonio $ 4</w:t>
      </w:r>
      <w:r>
        <w:rPr>
          <w:rFonts w:ascii="Arial" w:hAnsi="Arial" w:cs="Arial"/>
          <w:sz w:val="22"/>
          <w:szCs w:val="22"/>
        </w:rPr>
        <w:t>38</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IX.- Servicios de Información:</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1.-Copias de escritura certificada $ 2</w:t>
      </w:r>
      <w:r>
        <w:rPr>
          <w:rFonts w:ascii="Arial" w:hAnsi="Arial" w:cs="Arial"/>
          <w:sz w:val="22"/>
          <w:szCs w:val="22"/>
        </w:rPr>
        <w:t>46</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2.-Información de traslado de dominio $ 1</w:t>
      </w:r>
      <w:r>
        <w:rPr>
          <w:rFonts w:ascii="Arial" w:hAnsi="Arial" w:cs="Arial"/>
          <w:sz w:val="22"/>
          <w:szCs w:val="22"/>
        </w:rPr>
        <w:t>75</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3.-Información de número de cuenta, superficie y clave catastral $ </w:t>
      </w:r>
      <w:r>
        <w:rPr>
          <w:rFonts w:ascii="Arial" w:hAnsi="Arial" w:cs="Arial"/>
          <w:sz w:val="22"/>
          <w:szCs w:val="22"/>
        </w:rPr>
        <w:t>20</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4.-Copia heliográfica de las láminas catastrales $ 1</w:t>
      </w:r>
      <w:r>
        <w:rPr>
          <w:rFonts w:ascii="Arial" w:hAnsi="Arial" w:cs="Arial"/>
          <w:sz w:val="22"/>
          <w:szCs w:val="22"/>
        </w:rPr>
        <w:t>7</w:t>
      </w:r>
      <w:r w:rsidRPr="00F33403">
        <w:rPr>
          <w:rFonts w:ascii="Arial" w:hAnsi="Arial" w:cs="Arial"/>
          <w:sz w:val="22"/>
          <w:szCs w:val="22"/>
        </w:rPr>
        <w:t>5.00.</w:t>
      </w:r>
    </w:p>
    <w:p w:rsidR="00984302" w:rsidRDefault="00984302" w:rsidP="00984302">
      <w:pPr>
        <w:tabs>
          <w:tab w:val="left" w:pos="2780"/>
        </w:tabs>
        <w:jc w:val="both"/>
        <w:rPr>
          <w:rFonts w:ascii="Arial" w:hAnsi="Arial" w:cs="Arial"/>
          <w:b/>
          <w:sz w:val="22"/>
          <w:szCs w:val="22"/>
        </w:rPr>
      </w:pPr>
    </w:p>
    <w:p w:rsidR="00C56978" w:rsidRPr="00F33403" w:rsidRDefault="00C56978" w:rsidP="00984302">
      <w:pPr>
        <w:tabs>
          <w:tab w:val="left" w:pos="2780"/>
        </w:tabs>
        <w:jc w:val="both"/>
        <w:rPr>
          <w:rFonts w:ascii="Arial" w:hAnsi="Arial" w:cs="Arial"/>
          <w:b/>
          <w:sz w:val="22"/>
          <w:szCs w:val="22"/>
        </w:rPr>
      </w:pPr>
    </w:p>
    <w:p w:rsidR="00984302" w:rsidRPr="00F33403" w:rsidRDefault="00984302" w:rsidP="00984302">
      <w:pPr>
        <w:tabs>
          <w:tab w:val="left" w:pos="2780"/>
        </w:tabs>
        <w:jc w:val="center"/>
        <w:rPr>
          <w:rFonts w:ascii="Arial" w:hAnsi="Arial" w:cs="Arial"/>
          <w:b/>
          <w:sz w:val="22"/>
          <w:szCs w:val="22"/>
        </w:rPr>
      </w:pPr>
      <w:r w:rsidRPr="00F33403">
        <w:rPr>
          <w:rFonts w:ascii="Arial" w:hAnsi="Arial" w:cs="Arial"/>
          <w:b/>
          <w:sz w:val="22"/>
          <w:szCs w:val="22"/>
        </w:rPr>
        <w:t>SECCIÓN VII</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LOS SERVICIOS POR CERTIFICACIONES Y LEGALIZACIONES</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28.-</w:t>
      </w:r>
      <w:r w:rsidRPr="00F33403">
        <w:rPr>
          <w:rFonts w:ascii="Arial" w:hAnsi="Arial" w:cs="Arial"/>
          <w:bCs/>
          <w:sz w:val="22"/>
          <w:szCs w:val="22"/>
        </w:rPr>
        <w:t xml:space="preserve"> Son objeto de estos derechos, los servicios prestados por la autoridad municipal por concepto de:</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 Legalización de firmas $ 4</w:t>
      </w:r>
      <w:r>
        <w:rPr>
          <w:rFonts w:ascii="Arial" w:hAnsi="Arial" w:cs="Arial"/>
          <w:sz w:val="22"/>
          <w:szCs w:val="22"/>
        </w:rPr>
        <w:t>8</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w:t>
      </w:r>
      <w:r>
        <w:rPr>
          <w:rFonts w:ascii="Arial" w:hAnsi="Arial" w:cs="Arial"/>
          <w:sz w:val="22"/>
          <w:szCs w:val="22"/>
        </w:rPr>
        <w:t>51</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w:t>
      </w:r>
    </w:p>
    <w:p w:rsidR="00984302"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jc w:val="both"/>
        <w:rPr>
          <w:rFonts w:ascii="Arial" w:hAnsi="Arial" w:cs="Arial"/>
          <w:sz w:val="22"/>
          <w:szCs w:val="22"/>
        </w:rPr>
      </w:pPr>
      <w:r w:rsidRPr="00F33403">
        <w:rPr>
          <w:rFonts w:ascii="Arial" w:hAnsi="Arial" w:cs="Arial"/>
          <w:sz w:val="22"/>
          <w:szCs w:val="22"/>
        </w:rPr>
        <w:t>III.-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984302" w:rsidRPr="00F33403" w:rsidRDefault="00984302" w:rsidP="00984302">
      <w:pPr>
        <w:tabs>
          <w:tab w:val="left" w:pos="2780"/>
        </w:tabs>
        <w:jc w:val="both"/>
        <w:rPr>
          <w:rFonts w:ascii="Arial" w:hAnsi="Arial" w:cs="Arial"/>
          <w:sz w:val="22"/>
          <w:szCs w:val="22"/>
        </w:rPr>
      </w:pPr>
    </w:p>
    <w:p w:rsidR="00C56978" w:rsidRDefault="00C56978" w:rsidP="00984302">
      <w:pPr>
        <w:tabs>
          <w:tab w:val="left" w:pos="2780"/>
        </w:tabs>
        <w:jc w:val="both"/>
        <w:rPr>
          <w:rFonts w:ascii="Arial" w:hAnsi="Arial" w:cs="Arial"/>
          <w:b/>
          <w:sz w:val="22"/>
          <w:szCs w:val="22"/>
        </w:rPr>
      </w:pPr>
    </w:p>
    <w:p w:rsidR="00C56978" w:rsidRDefault="00C56978" w:rsidP="00984302">
      <w:pPr>
        <w:tabs>
          <w:tab w:val="left" w:pos="2780"/>
        </w:tabs>
        <w:jc w:val="both"/>
        <w:rPr>
          <w:rFonts w:ascii="Arial" w:hAnsi="Arial" w:cs="Arial"/>
          <w:b/>
          <w:sz w:val="22"/>
          <w:szCs w:val="22"/>
        </w:rPr>
      </w:pPr>
    </w:p>
    <w:p w:rsidR="00984302" w:rsidRPr="00F33403" w:rsidRDefault="00984302" w:rsidP="00984302">
      <w:pPr>
        <w:tabs>
          <w:tab w:val="left" w:pos="2780"/>
        </w:tabs>
        <w:jc w:val="both"/>
        <w:rPr>
          <w:rFonts w:ascii="Arial" w:hAnsi="Arial" w:cs="Arial"/>
          <w:b/>
          <w:sz w:val="22"/>
          <w:szCs w:val="22"/>
        </w:rPr>
      </w:pPr>
      <w:r w:rsidRPr="00F33403">
        <w:rPr>
          <w:rFonts w:ascii="Arial" w:hAnsi="Arial" w:cs="Arial"/>
          <w:b/>
          <w:sz w:val="22"/>
          <w:szCs w:val="22"/>
        </w:rPr>
        <w:lastRenderedPageBreak/>
        <w:t>TABLA</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ind w:left="492" w:hanging="425"/>
        <w:jc w:val="both"/>
        <w:rPr>
          <w:rFonts w:ascii="Arial" w:hAnsi="Arial" w:cs="Arial"/>
          <w:sz w:val="22"/>
          <w:szCs w:val="22"/>
        </w:rPr>
      </w:pPr>
      <w:r w:rsidRPr="00F33403">
        <w:rPr>
          <w:rFonts w:ascii="Arial" w:hAnsi="Arial" w:cs="Arial"/>
          <w:sz w:val="22"/>
          <w:szCs w:val="22"/>
        </w:rPr>
        <w:t xml:space="preserve">1. Expedición de copias certificadas de documentos, por cada hoja tamaño carta u oficio $ </w:t>
      </w:r>
      <w:r>
        <w:rPr>
          <w:rFonts w:ascii="Arial" w:hAnsi="Arial" w:cs="Arial"/>
          <w:sz w:val="22"/>
          <w:szCs w:val="22"/>
        </w:rPr>
        <w:t>20</w:t>
      </w:r>
      <w:r w:rsidRPr="00F33403">
        <w:rPr>
          <w:rFonts w:ascii="Arial" w:hAnsi="Arial" w:cs="Arial"/>
          <w:sz w:val="22"/>
          <w:szCs w:val="22"/>
        </w:rPr>
        <w:t>.00.</w:t>
      </w:r>
    </w:p>
    <w:p w:rsidR="00984302" w:rsidRPr="00F33403" w:rsidRDefault="00984302" w:rsidP="00984302">
      <w:pPr>
        <w:tabs>
          <w:tab w:val="left" w:pos="2780"/>
        </w:tabs>
        <w:ind w:left="492" w:hanging="425"/>
        <w:jc w:val="both"/>
        <w:rPr>
          <w:rFonts w:ascii="Arial" w:hAnsi="Arial" w:cs="Arial"/>
          <w:sz w:val="22"/>
          <w:szCs w:val="22"/>
        </w:rPr>
      </w:pPr>
      <w:r w:rsidRPr="00F33403">
        <w:rPr>
          <w:rFonts w:ascii="Arial" w:hAnsi="Arial" w:cs="Arial"/>
          <w:sz w:val="22"/>
          <w:szCs w:val="22"/>
        </w:rPr>
        <w:t>2. Por cada disco compacto CD-R $ 12.</w:t>
      </w:r>
      <w:r>
        <w:rPr>
          <w:rFonts w:ascii="Arial" w:hAnsi="Arial" w:cs="Arial"/>
          <w:sz w:val="22"/>
          <w:szCs w:val="22"/>
        </w:rPr>
        <w:t>5</w:t>
      </w:r>
      <w:r w:rsidRPr="00F33403">
        <w:rPr>
          <w:rFonts w:ascii="Arial" w:hAnsi="Arial" w:cs="Arial"/>
          <w:sz w:val="22"/>
          <w:szCs w:val="22"/>
        </w:rPr>
        <w:t>0.</w:t>
      </w:r>
    </w:p>
    <w:p w:rsidR="00984302" w:rsidRPr="00F33403" w:rsidRDefault="00984302" w:rsidP="00984302">
      <w:pPr>
        <w:tabs>
          <w:tab w:val="left" w:pos="2780"/>
        </w:tabs>
        <w:ind w:left="492" w:hanging="425"/>
        <w:jc w:val="both"/>
        <w:rPr>
          <w:rFonts w:ascii="Arial" w:hAnsi="Arial" w:cs="Arial"/>
          <w:sz w:val="22"/>
          <w:szCs w:val="22"/>
        </w:rPr>
      </w:pPr>
      <w:r w:rsidRPr="00F33403">
        <w:rPr>
          <w:rFonts w:ascii="Arial" w:hAnsi="Arial" w:cs="Arial"/>
          <w:sz w:val="22"/>
          <w:szCs w:val="22"/>
        </w:rPr>
        <w:t xml:space="preserve">3. </w:t>
      </w:r>
      <w:r>
        <w:rPr>
          <w:rFonts w:ascii="Arial" w:hAnsi="Arial" w:cs="Arial"/>
          <w:sz w:val="22"/>
          <w:szCs w:val="22"/>
        </w:rPr>
        <w:t>Expedición de copia a color $ 8</w:t>
      </w:r>
      <w:r w:rsidRPr="00F33403">
        <w:rPr>
          <w:rFonts w:ascii="Arial" w:hAnsi="Arial" w:cs="Arial"/>
          <w:sz w:val="22"/>
          <w:szCs w:val="22"/>
        </w:rPr>
        <w:t>.</w:t>
      </w:r>
      <w:r>
        <w:rPr>
          <w:rFonts w:ascii="Arial" w:hAnsi="Arial" w:cs="Arial"/>
          <w:sz w:val="22"/>
          <w:szCs w:val="22"/>
        </w:rPr>
        <w:t>5</w:t>
      </w:r>
      <w:r w:rsidRPr="00F33403">
        <w:rPr>
          <w:rFonts w:ascii="Arial" w:hAnsi="Arial" w:cs="Arial"/>
          <w:sz w:val="22"/>
          <w:szCs w:val="22"/>
        </w:rPr>
        <w:t>0</w:t>
      </w:r>
      <w:r>
        <w:rPr>
          <w:rFonts w:ascii="Arial" w:hAnsi="Arial" w:cs="Arial"/>
          <w:sz w:val="22"/>
          <w:szCs w:val="22"/>
        </w:rPr>
        <w:t>.</w:t>
      </w:r>
    </w:p>
    <w:p w:rsidR="00984302" w:rsidRPr="00F33403" w:rsidRDefault="00984302" w:rsidP="00984302">
      <w:pPr>
        <w:tabs>
          <w:tab w:val="left" w:pos="2780"/>
        </w:tabs>
        <w:ind w:left="492" w:hanging="425"/>
        <w:jc w:val="both"/>
        <w:rPr>
          <w:rFonts w:ascii="Arial" w:hAnsi="Arial" w:cs="Arial"/>
          <w:sz w:val="22"/>
          <w:szCs w:val="22"/>
        </w:rPr>
      </w:pPr>
      <w:r w:rsidRPr="00F33403">
        <w:rPr>
          <w:rFonts w:ascii="Arial" w:hAnsi="Arial" w:cs="Arial"/>
          <w:sz w:val="22"/>
          <w:szCs w:val="22"/>
        </w:rPr>
        <w:t>4. Por cada copia simple tamaño carta u oficio $ 0.</w:t>
      </w:r>
      <w:r>
        <w:rPr>
          <w:rFonts w:ascii="Arial" w:hAnsi="Arial" w:cs="Arial"/>
          <w:sz w:val="22"/>
          <w:szCs w:val="22"/>
        </w:rPr>
        <w:t>70</w:t>
      </w:r>
      <w:r w:rsidRPr="00F33403">
        <w:rPr>
          <w:rFonts w:ascii="Arial" w:hAnsi="Arial" w:cs="Arial"/>
          <w:sz w:val="22"/>
          <w:szCs w:val="22"/>
        </w:rPr>
        <w:t>.</w:t>
      </w:r>
    </w:p>
    <w:p w:rsidR="00984302" w:rsidRPr="00F33403" w:rsidRDefault="00984302" w:rsidP="00984302">
      <w:pPr>
        <w:tabs>
          <w:tab w:val="left" w:pos="2780"/>
        </w:tabs>
        <w:ind w:left="492" w:hanging="425"/>
        <w:jc w:val="both"/>
        <w:rPr>
          <w:rFonts w:ascii="Arial" w:hAnsi="Arial" w:cs="Arial"/>
          <w:sz w:val="22"/>
          <w:szCs w:val="22"/>
        </w:rPr>
      </w:pPr>
      <w:r w:rsidRPr="00F33403">
        <w:rPr>
          <w:rFonts w:ascii="Arial" w:hAnsi="Arial" w:cs="Arial"/>
          <w:sz w:val="22"/>
          <w:szCs w:val="22"/>
        </w:rPr>
        <w:t>5. Por cada hoja impresa por medio de dispositivo informático, tamaño carta u oficio $ 0.</w:t>
      </w:r>
      <w:r>
        <w:rPr>
          <w:rFonts w:ascii="Arial" w:hAnsi="Arial" w:cs="Arial"/>
          <w:sz w:val="22"/>
          <w:szCs w:val="22"/>
        </w:rPr>
        <w:t>7</w:t>
      </w:r>
      <w:r w:rsidRPr="00F33403">
        <w:rPr>
          <w:rFonts w:ascii="Arial" w:hAnsi="Arial" w:cs="Arial"/>
          <w:sz w:val="22"/>
          <w:szCs w:val="22"/>
        </w:rPr>
        <w:t>0.</w:t>
      </w:r>
    </w:p>
    <w:p w:rsidR="00984302" w:rsidRPr="00F33403" w:rsidRDefault="00984302" w:rsidP="00984302">
      <w:pPr>
        <w:tabs>
          <w:tab w:val="left" w:pos="2780"/>
        </w:tabs>
        <w:ind w:left="492" w:hanging="425"/>
        <w:jc w:val="both"/>
        <w:rPr>
          <w:rFonts w:ascii="Arial" w:hAnsi="Arial" w:cs="Arial"/>
          <w:sz w:val="22"/>
          <w:szCs w:val="22"/>
        </w:rPr>
      </w:pPr>
      <w:r w:rsidRPr="00F33403">
        <w:rPr>
          <w:rFonts w:ascii="Arial" w:hAnsi="Arial" w:cs="Arial"/>
          <w:sz w:val="22"/>
          <w:szCs w:val="22"/>
        </w:rPr>
        <w:t>6. Expedición de copia simple de planos $ 8</w:t>
      </w:r>
      <w:r>
        <w:rPr>
          <w:rFonts w:ascii="Arial" w:hAnsi="Arial" w:cs="Arial"/>
          <w:sz w:val="22"/>
          <w:szCs w:val="22"/>
        </w:rPr>
        <w:t>7</w:t>
      </w:r>
      <w:r w:rsidRPr="00F33403">
        <w:rPr>
          <w:rFonts w:ascii="Arial" w:hAnsi="Arial" w:cs="Arial"/>
          <w:sz w:val="22"/>
          <w:szCs w:val="22"/>
        </w:rPr>
        <w:t>.50.</w:t>
      </w:r>
    </w:p>
    <w:p w:rsidR="00984302" w:rsidRPr="00F33403" w:rsidRDefault="00984302" w:rsidP="00984302">
      <w:pPr>
        <w:tabs>
          <w:tab w:val="left" w:pos="2780"/>
        </w:tabs>
        <w:ind w:left="492" w:hanging="425"/>
        <w:jc w:val="both"/>
        <w:rPr>
          <w:rFonts w:ascii="Arial" w:hAnsi="Arial" w:cs="Arial"/>
          <w:sz w:val="22"/>
          <w:szCs w:val="22"/>
        </w:rPr>
      </w:pPr>
      <w:r w:rsidRPr="00F33403">
        <w:rPr>
          <w:rFonts w:ascii="Arial" w:hAnsi="Arial" w:cs="Arial"/>
          <w:sz w:val="22"/>
          <w:szCs w:val="22"/>
        </w:rPr>
        <w:t xml:space="preserve">7. Expedición de copia certificada de planos, $ </w:t>
      </w:r>
      <w:r>
        <w:rPr>
          <w:rFonts w:ascii="Arial" w:hAnsi="Arial" w:cs="Arial"/>
          <w:sz w:val="22"/>
          <w:szCs w:val="22"/>
        </w:rPr>
        <w:t>52</w:t>
      </w:r>
      <w:r w:rsidRPr="00F33403">
        <w:rPr>
          <w:rFonts w:ascii="Arial" w:hAnsi="Arial" w:cs="Arial"/>
          <w:sz w:val="22"/>
          <w:szCs w:val="22"/>
        </w:rPr>
        <w:t>.50 adicionales a la anterior cuota.</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center"/>
        <w:rPr>
          <w:rFonts w:ascii="Arial" w:hAnsi="Arial" w:cs="Arial"/>
          <w:b/>
          <w:sz w:val="22"/>
          <w:szCs w:val="22"/>
        </w:rPr>
      </w:pPr>
      <w:r w:rsidRPr="00F33403">
        <w:rPr>
          <w:rFonts w:ascii="Arial" w:hAnsi="Arial" w:cs="Arial"/>
          <w:b/>
          <w:sz w:val="22"/>
          <w:szCs w:val="22"/>
        </w:rPr>
        <w:t>SECCIÓN VIII</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POR LA EXPEDICIÓN DE LICENCIAS, PERMISOS,</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AUTORIZACIONES Y SERVICIOS DE CONTROL AMBIENTAL</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29.-</w:t>
      </w:r>
      <w:r w:rsidRPr="00F33403">
        <w:rPr>
          <w:rFonts w:ascii="Arial" w:hAnsi="Arial" w:cs="Arial"/>
          <w:bCs/>
          <w:sz w:val="22"/>
          <w:szCs w:val="22"/>
        </w:rPr>
        <w:t xml:space="preserve"> Son objeto de estos derechos, los servicios prestados por las autoridades municipales por concepto de:</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 Comercios, negocios y prestadores de servicios formalmente establecidos dentro del Municipio, pagarán una cuota por licencia de funcionamiento anual de $ 5</w:t>
      </w:r>
      <w:r>
        <w:rPr>
          <w:rFonts w:ascii="Arial" w:hAnsi="Arial" w:cs="Arial"/>
          <w:sz w:val="22"/>
          <w:szCs w:val="22"/>
        </w:rPr>
        <w:t>40</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ind w:left="426" w:hanging="284"/>
        <w:jc w:val="both"/>
        <w:rPr>
          <w:rFonts w:ascii="Arial" w:hAnsi="Arial" w:cs="Arial"/>
          <w:sz w:val="22"/>
          <w:szCs w:val="22"/>
        </w:rPr>
      </w:pPr>
      <w:r w:rsidRPr="00F33403">
        <w:rPr>
          <w:rFonts w:ascii="Arial" w:hAnsi="Arial" w:cs="Arial"/>
          <w:sz w:val="22"/>
          <w:szCs w:val="22"/>
        </w:rPr>
        <w:t>1.-Edificación para la extracción de gas de lutitas o gas shale $ 3</w:t>
      </w:r>
      <w:r>
        <w:rPr>
          <w:rFonts w:ascii="Arial" w:hAnsi="Arial" w:cs="Arial"/>
          <w:sz w:val="22"/>
          <w:szCs w:val="22"/>
        </w:rPr>
        <w:t>3</w:t>
      </w:r>
      <w:r w:rsidRPr="00F33403">
        <w:rPr>
          <w:rFonts w:ascii="Arial" w:hAnsi="Arial" w:cs="Arial"/>
          <w:sz w:val="22"/>
          <w:szCs w:val="22"/>
        </w:rPr>
        <w:t>,</w:t>
      </w:r>
      <w:r>
        <w:rPr>
          <w:rFonts w:ascii="Arial" w:hAnsi="Arial" w:cs="Arial"/>
          <w:sz w:val="22"/>
          <w:szCs w:val="22"/>
        </w:rPr>
        <w:t>796</w:t>
      </w:r>
      <w:r w:rsidRPr="00F33403">
        <w:rPr>
          <w:rFonts w:ascii="Arial" w:hAnsi="Arial" w:cs="Arial"/>
          <w:sz w:val="22"/>
          <w:szCs w:val="22"/>
        </w:rPr>
        <w:t xml:space="preserve">.50 por cada unidad. </w:t>
      </w:r>
    </w:p>
    <w:p w:rsidR="00984302" w:rsidRPr="00F33403" w:rsidRDefault="00984302" w:rsidP="00984302">
      <w:pPr>
        <w:ind w:left="426" w:hanging="284"/>
        <w:jc w:val="both"/>
        <w:rPr>
          <w:rFonts w:ascii="Arial" w:hAnsi="Arial" w:cs="Arial"/>
          <w:sz w:val="22"/>
          <w:szCs w:val="22"/>
        </w:rPr>
      </w:pPr>
      <w:r w:rsidRPr="00F33403">
        <w:rPr>
          <w:rFonts w:ascii="Arial" w:hAnsi="Arial" w:cs="Arial"/>
          <w:sz w:val="22"/>
          <w:szCs w:val="22"/>
        </w:rPr>
        <w:t>2.-Edificación productora de energía termoeléctrica, térmica solar, hidroeléctrica, eólica, fotovoltaica, aerogeneradores, o similares $ 3</w:t>
      </w:r>
      <w:r>
        <w:rPr>
          <w:rFonts w:ascii="Arial" w:hAnsi="Arial" w:cs="Arial"/>
          <w:sz w:val="22"/>
          <w:szCs w:val="22"/>
        </w:rPr>
        <w:t>3</w:t>
      </w:r>
      <w:r w:rsidRPr="00F33403">
        <w:rPr>
          <w:rFonts w:ascii="Arial" w:hAnsi="Arial" w:cs="Arial"/>
          <w:sz w:val="22"/>
          <w:szCs w:val="22"/>
        </w:rPr>
        <w:t>,</w:t>
      </w:r>
      <w:r>
        <w:rPr>
          <w:rFonts w:ascii="Arial" w:hAnsi="Arial" w:cs="Arial"/>
          <w:sz w:val="22"/>
          <w:szCs w:val="22"/>
        </w:rPr>
        <w:t>796</w:t>
      </w:r>
      <w:r w:rsidRPr="00F33403">
        <w:rPr>
          <w:rFonts w:ascii="Arial" w:hAnsi="Arial" w:cs="Arial"/>
          <w:sz w:val="22"/>
          <w:szCs w:val="22"/>
        </w:rPr>
        <w:t>.50 por cada aerogenerador o unidad.</w:t>
      </w:r>
    </w:p>
    <w:p w:rsidR="00984302" w:rsidRPr="00F33403" w:rsidRDefault="00984302" w:rsidP="00984302">
      <w:pPr>
        <w:ind w:left="426" w:hanging="284"/>
        <w:jc w:val="both"/>
        <w:rPr>
          <w:rFonts w:ascii="Arial" w:hAnsi="Arial" w:cs="Arial"/>
          <w:sz w:val="22"/>
          <w:szCs w:val="22"/>
        </w:rPr>
      </w:pPr>
      <w:r w:rsidRPr="00F33403">
        <w:rPr>
          <w:rFonts w:ascii="Arial" w:hAnsi="Arial" w:cs="Arial"/>
          <w:sz w:val="22"/>
          <w:szCs w:val="22"/>
        </w:rPr>
        <w:t>3.- Edificación para la extracción de Gas Natural $ 3</w:t>
      </w:r>
      <w:r>
        <w:rPr>
          <w:rFonts w:ascii="Arial" w:hAnsi="Arial" w:cs="Arial"/>
          <w:sz w:val="22"/>
          <w:szCs w:val="22"/>
        </w:rPr>
        <w:t>3</w:t>
      </w:r>
      <w:r w:rsidRPr="00F33403">
        <w:rPr>
          <w:rFonts w:ascii="Arial" w:hAnsi="Arial" w:cs="Arial"/>
          <w:sz w:val="22"/>
          <w:szCs w:val="22"/>
        </w:rPr>
        <w:t>,</w:t>
      </w:r>
      <w:r>
        <w:rPr>
          <w:rFonts w:ascii="Arial" w:hAnsi="Arial" w:cs="Arial"/>
          <w:sz w:val="22"/>
          <w:szCs w:val="22"/>
        </w:rPr>
        <w:t>796</w:t>
      </w:r>
      <w:r w:rsidRPr="00F33403">
        <w:rPr>
          <w:rFonts w:ascii="Arial" w:hAnsi="Arial" w:cs="Arial"/>
          <w:sz w:val="22"/>
          <w:szCs w:val="22"/>
        </w:rPr>
        <w:t>.50 por cada unidad.</w:t>
      </w:r>
    </w:p>
    <w:p w:rsidR="00984302" w:rsidRPr="00F33403" w:rsidRDefault="00984302" w:rsidP="00984302">
      <w:pPr>
        <w:ind w:left="426" w:hanging="284"/>
        <w:jc w:val="both"/>
        <w:rPr>
          <w:rFonts w:ascii="Arial" w:hAnsi="Arial" w:cs="Arial"/>
          <w:sz w:val="22"/>
          <w:szCs w:val="22"/>
        </w:rPr>
      </w:pPr>
      <w:r w:rsidRPr="00F33403">
        <w:rPr>
          <w:rFonts w:ascii="Arial" w:hAnsi="Arial" w:cs="Arial"/>
          <w:sz w:val="22"/>
          <w:szCs w:val="22"/>
        </w:rPr>
        <w:t>4.- Edificación para la extracción de Gas No Asociado $ 3</w:t>
      </w:r>
      <w:r>
        <w:rPr>
          <w:rFonts w:ascii="Arial" w:hAnsi="Arial" w:cs="Arial"/>
          <w:sz w:val="22"/>
          <w:szCs w:val="22"/>
        </w:rPr>
        <w:t>3</w:t>
      </w:r>
      <w:r w:rsidRPr="00F33403">
        <w:rPr>
          <w:rFonts w:ascii="Arial" w:hAnsi="Arial" w:cs="Arial"/>
          <w:sz w:val="22"/>
          <w:szCs w:val="22"/>
        </w:rPr>
        <w:t>,</w:t>
      </w:r>
      <w:r>
        <w:rPr>
          <w:rFonts w:ascii="Arial" w:hAnsi="Arial" w:cs="Arial"/>
          <w:sz w:val="22"/>
          <w:szCs w:val="22"/>
        </w:rPr>
        <w:t>796</w:t>
      </w:r>
      <w:r w:rsidRPr="00F33403">
        <w:rPr>
          <w:rFonts w:ascii="Arial" w:hAnsi="Arial" w:cs="Arial"/>
          <w:sz w:val="22"/>
          <w:szCs w:val="22"/>
        </w:rPr>
        <w:t>.50 por cada unidad.</w:t>
      </w:r>
    </w:p>
    <w:p w:rsidR="00984302" w:rsidRPr="00F33403" w:rsidRDefault="00984302" w:rsidP="00984302">
      <w:pPr>
        <w:ind w:left="426" w:hanging="284"/>
        <w:jc w:val="both"/>
        <w:rPr>
          <w:rFonts w:ascii="Arial" w:hAnsi="Arial" w:cs="Arial"/>
          <w:sz w:val="22"/>
          <w:szCs w:val="22"/>
        </w:rPr>
      </w:pPr>
      <w:r w:rsidRPr="00F33403">
        <w:rPr>
          <w:rFonts w:ascii="Arial" w:hAnsi="Arial" w:cs="Arial"/>
          <w:sz w:val="22"/>
          <w:szCs w:val="22"/>
        </w:rPr>
        <w:t>5.-Por perforación en pozos verticales y direccionales en el área específica a Yacimientos Convencionales (Roca Reservorio) en Trampas Estructurales en el que se encuentre el hidrocarburo $ 3</w:t>
      </w:r>
      <w:r>
        <w:rPr>
          <w:rFonts w:ascii="Arial" w:hAnsi="Arial" w:cs="Arial"/>
          <w:sz w:val="22"/>
          <w:szCs w:val="22"/>
        </w:rPr>
        <w:t>3</w:t>
      </w:r>
      <w:r w:rsidRPr="00F33403">
        <w:rPr>
          <w:rFonts w:ascii="Arial" w:hAnsi="Arial" w:cs="Arial"/>
          <w:sz w:val="22"/>
          <w:szCs w:val="22"/>
        </w:rPr>
        <w:t>,</w:t>
      </w:r>
      <w:r>
        <w:rPr>
          <w:rFonts w:ascii="Arial" w:hAnsi="Arial" w:cs="Arial"/>
          <w:sz w:val="22"/>
          <w:szCs w:val="22"/>
        </w:rPr>
        <w:t>796</w:t>
      </w:r>
      <w:r w:rsidRPr="00F33403">
        <w:rPr>
          <w:rFonts w:ascii="Arial" w:hAnsi="Arial" w:cs="Arial"/>
          <w:sz w:val="22"/>
          <w:szCs w:val="22"/>
        </w:rPr>
        <w:t>.50 por cada pozo.</w:t>
      </w:r>
    </w:p>
    <w:p w:rsidR="00984302" w:rsidRPr="00F33403" w:rsidRDefault="00984302" w:rsidP="00984302">
      <w:pPr>
        <w:ind w:left="426" w:hanging="284"/>
        <w:jc w:val="both"/>
        <w:rPr>
          <w:rFonts w:ascii="Arial" w:hAnsi="Arial" w:cs="Arial"/>
          <w:sz w:val="22"/>
          <w:szCs w:val="22"/>
        </w:rPr>
      </w:pPr>
      <w:r w:rsidRPr="00F33403">
        <w:rPr>
          <w:rFonts w:ascii="Arial" w:hAnsi="Arial" w:cs="Arial"/>
          <w:sz w:val="22"/>
          <w:szCs w:val="22"/>
        </w:rPr>
        <w:t>6.- Por perforación de pozo para la extracción de cualquier hidrocarburo $ 3</w:t>
      </w:r>
      <w:r>
        <w:rPr>
          <w:rFonts w:ascii="Arial" w:hAnsi="Arial" w:cs="Arial"/>
          <w:sz w:val="22"/>
          <w:szCs w:val="22"/>
        </w:rPr>
        <w:t>3</w:t>
      </w:r>
      <w:r w:rsidRPr="00F33403">
        <w:rPr>
          <w:rFonts w:ascii="Arial" w:hAnsi="Arial" w:cs="Arial"/>
          <w:sz w:val="22"/>
          <w:szCs w:val="22"/>
        </w:rPr>
        <w:t>,</w:t>
      </w:r>
      <w:r>
        <w:rPr>
          <w:rFonts w:ascii="Arial" w:hAnsi="Arial" w:cs="Arial"/>
          <w:sz w:val="22"/>
          <w:szCs w:val="22"/>
        </w:rPr>
        <w:t>796</w:t>
      </w:r>
      <w:r w:rsidRPr="00F33403">
        <w:rPr>
          <w:rFonts w:ascii="Arial" w:hAnsi="Arial" w:cs="Arial"/>
          <w:sz w:val="22"/>
          <w:szCs w:val="22"/>
        </w:rPr>
        <w:t>.50 por cada pozo.</w:t>
      </w:r>
    </w:p>
    <w:p w:rsidR="00984302" w:rsidRPr="00F33403" w:rsidRDefault="00984302" w:rsidP="00984302">
      <w:pPr>
        <w:ind w:right="36"/>
        <w:jc w:val="both"/>
        <w:rPr>
          <w:rFonts w:ascii="Arial" w:eastAsia="Arial" w:hAnsi="Arial" w:cs="Arial"/>
          <w:b/>
          <w:sz w:val="22"/>
          <w:szCs w:val="22"/>
        </w:rPr>
      </w:pPr>
    </w:p>
    <w:p w:rsidR="00984302" w:rsidRPr="00F33403" w:rsidRDefault="00984302" w:rsidP="00984302">
      <w:pPr>
        <w:ind w:right="36"/>
        <w:jc w:val="center"/>
        <w:rPr>
          <w:rFonts w:ascii="Arial" w:eastAsia="Arial" w:hAnsi="Arial" w:cs="Arial"/>
          <w:b/>
          <w:sz w:val="22"/>
          <w:szCs w:val="22"/>
        </w:rPr>
      </w:pPr>
      <w:r w:rsidRPr="00F33403">
        <w:rPr>
          <w:rFonts w:ascii="Arial" w:eastAsia="Arial" w:hAnsi="Arial" w:cs="Arial"/>
          <w:b/>
          <w:sz w:val="22"/>
          <w:szCs w:val="22"/>
        </w:rPr>
        <w:t>SECCIÓN IX</w:t>
      </w:r>
    </w:p>
    <w:p w:rsidR="00984302" w:rsidRPr="007E6038" w:rsidRDefault="00984302" w:rsidP="00984302">
      <w:pPr>
        <w:pStyle w:val="Ttulo8"/>
        <w:spacing w:before="0"/>
        <w:jc w:val="center"/>
        <w:rPr>
          <w:rFonts w:ascii="Arial" w:hAnsi="Arial" w:cs="Arial"/>
          <w:b/>
          <w:color w:val="auto"/>
          <w:sz w:val="22"/>
          <w:szCs w:val="22"/>
        </w:rPr>
      </w:pPr>
      <w:r w:rsidRPr="007E6038">
        <w:rPr>
          <w:rFonts w:ascii="Arial" w:eastAsia="Arial" w:hAnsi="Arial" w:cs="Arial"/>
          <w:b/>
          <w:color w:val="auto"/>
          <w:sz w:val="22"/>
          <w:szCs w:val="22"/>
        </w:rPr>
        <w:t>OTROS SERVICIOS</w:t>
      </w:r>
    </w:p>
    <w:p w:rsidR="00984302" w:rsidRPr="00F33403" w:rsidRDefault="00984302" w:rsidP="00984302">
      <w:pPr>
        <w:ind w:right="36"/>
        <w:jc w:val="center"/>
        <w:rPr>
          <w:rFonts w:ascii="Arial" w:eastAsia="Arial" w:hAnsi="Arial" w:cs="Arial"/>
          <w:sz w:val="22"/>
          <w:szCs w:val="22"/>
        </w:rPr>
      </w:pPr>
    </w:p>
    <w:p w:rsidR="00984302" w:rsidRPr="00F33403" w:rsidRDefault="00984302" w:rsidP="00984302">
      <w:pPr>
        <w:ind w:right="36"/>
        <w:jc w:val="both"/>
        <w:rPr>
          <w:rFonts w:ascii="Arial" w:hAnsi="Arial" w:cs="Arial"/>
          <w:sz w:val="22"/>
          <w:szCs w:val="22"/>
        </w:rPr>
      </w:pPr>
      <w:r w:rsidRPr="00F33403">
        <w:rPr>
          <w:rFonts w:ascii="Arial" w:eastAsia="Arial" w:hAnsi="Arial" w:cs="Arial"/>
          <w:b/>
          <w:sz w:val="22"/>
          <w:szCs w:val="22"/>
        </w:rPr>
        <w:t>ARTÍCULO 30.-</w:t>
      </w:r>
      <w:r w:rsidRPr="00F33403">
        <w:rPr>
          <w:rFonts w:ascii="Arial" w:eastAsia="Arial" w:hAnsi="Arial" w:cs="Arial"/>
          <w:sz w:val="22"/>
          <w:szCs w:val="22"/>
        </w:rPr>
        <w:t xml:space="preserve"> Son objeto de este derecho los servicios no contemplados en otros artículos de esta ley. </w:t>
      </w:r>
    </w:p>
    <w:p w:rsidR="00984302" w:rsidRPr="00F33403" w:rsidRDefault="00984302" w:rsidP="00984302">
      <w:pPr>
        <w:ind w:right="36"/>
        <w:jc w:val="both"/>
        <w:rPr>
          <w:rFonts w:ascii="Arial" w:hAnsi="Arial" w:cs="Arial"/>
          <w:sz w:val="22"/>
          <w:szCs w:val="22"/>
        </w:rPr>
      </w:pPr>
      <w:r w:rsidRPr="00F33403">
        <w:rPr>
          <w:rFonts w:ascii="Arial" w:eastAsia="Arial" w:hAnsi="Arial" w:cs="Arial"/>
          <w:sz w:val="22"/>
          <w:szCs w:val="22"/>
        </w:rPr>
        <w:t xml:space="preserve"> </w:t>
      </w:r>
    </w:p>
    <w:p w:rsidR="00984302" w:rsidRPr="00F33403" w:rsidRDefault="00984302" w:rsidP="00984302">
      <w:pPr>
        <w:ind w:right="36"/>
        <w:jc w:val="both"/>
        <w:rPr>
          <w:rFonts w:ascii="Arial" w:hAnsi="Arial" w:cs="Arial"/>
          <w:sz w:val="22"/>
          <w:szCs w:val="22"/>
        </w:rPr>
      </w:pPr>
      <w:r w:rsidRPr="00F33403">
        <w:rPr>
          <w:rFonts w:ascii="Arial" w:eastAsia="Arial" w:hAnsi="Arial" w:cs="Arial"/>
          <w:sz w:val="22"/>
          <w:szCs w:val="22"/>
        </w:rPr>
        <w:t>I.-Por registro en el padrón de proveedores, contratistas y prestadores de servicios del municipio, se cubrirá una cuota anual de $ 5</w:t>
      </w:r>
      <w:r>
        <w:rPr>
          <w:rFonts w:ascii="Arial" w:eastAsia="Arial" w:hAnsi="Arial" w:cs="Arial"/>
          <w:sz w:val="22"/>
          <w:szCs w:val="22"/>
        </w:rPr>
        <w:t>72</w:t>
      </w:r>
      <w:r w:rsidRPr="00F33403">
        <w:rPr>
          <w:rFonts w:ascii="Arial" w:eastAsia="Arial" w:hAnsi="Arial" w:cs="Arial"/>
          <w:sz w:val="22"/>
          <w:szCs w:val="22"/>
        </w:rPr>
        <w:t>.00.</w:t>
      </w:r>
    </w:p>
    <w:p w:rsidR="00984302" w:rsidRPr="00F33403" w:rsidRDefault="00984302" w:rsidP="00984302">
      <w:pPr>
        <w:tabs>
          <w:tab w:val="left" w:pos="2780"/>
        </w:tabs>
        <w:jc w:val="both"/>
        <w:rPr>
          <w:rFonts w:ascii="Arial" w:hAnsi="Arial" w:cs="Arial"/>
          <w:b/>
          <w:bCs/>
          <w:sz w:val="22"/>
          <w:szCs w:val="22"/>
        </w:rPr>
      </w:pPr>
    </w:p>
    <w:p w:rsidR="00C56978" w:rsidRDefault="00C56978" w:rsidP="00984302">
      <w:pPr>
        <w:tabs>
          <w:tab w:val="left" w:pos="2780"/>
        </w:tabs>
        <w:jc w:val="center"/>
        <w:rPr>
          <w:rFonts w:ascii="Arial" w:hAnsi="Arial" w:cs="Arial"/>
          <w:b/>
          <w:bCs/>
          <w:sz w:val="22"/>
          <w:szCs w:val="22"/>
        </w:rPr>
      </w:pPr>
    </w:p>
    <w:p w:rsidR="00C56978" w:rsidRDefault="00C56978" w:rsidP="00984302">
      <w:pPr>
        <w:tabs>
          <w:tab w:val="left" w:pos="2780"/>
        </w:tabs>
        <w:jc w:val="center"/>
        <w:rPr>
          <w:rFonts w:ascii="Arial" w:hAnsi="Arial" w:cs="Arial"/>
          <w:b/>
          <w:bCs/>
          <w:sz w:val="22"/>
          <w:szCs w:val="22"/>
        </w:rPr>
      </w:pPr>
    </w:p>
    <w:p w:rsidR="00C56978" w:rsidRDefault="00C56978" w:rsidP="00984302">
      <w:pPr>
        <w:tabs>
          <w:tab w:val="left" w:pos="2780"/>
        </w:tabs>
        <w:jc w:val="center"/>
        <w:rPr>
          <w:rFonts w:ascii="Arial" w:hAnsi="Arial" w:cs="Arial"/>
          <w:b/>
          <w:bCs/>
          <w:sz w:val="22"/>
          <w:szCs w:val="22"/>
        </w:rPr>
      </w:pPr>
    </w:p>
    <w:p w:rsidR="00C56978" w:rsidRDefault="00C56978" w:rsidP="00984302">
      <w:pPr>
        <w:tabs>
          <w:tab w:val="left" w:pos="2780"/>
        </w:tabs>
        <w:jc w:val="center"/>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lastRenderedPageBreak/>
        <w:t>CAPÍTULO NOVENO</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LOS DERECHOS POR EL USO O APROVECHAMIENTO</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BIENES DEL DOMINIO PÚBLICO DEL MUNICIPIO</w:t>
      </w:r>
    </w:p>
    <w:p w:rsidR="00984302" w:rsidRPr="00F33403" w:rsidRDefault="00984302" w:rsidP="00984302">
      <w:pPr>
        <w:tabs>
          <w:tab w:val="left" w:pos="2780"/>
        </w:tabs>
        <w:jc w:val="center"/>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SECCIÓN I</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LOS SERVICIOS DE ARRASTRE Y ALMACENAJE</w:t>
      </w:r>
    </w:p>
    <w:p w:rsidR="00984302" w:rsidRPr="00F33403" w:rsidRDefault="00984302" w:rsidP="00984302">
      <w:pPr>
        <w:tabs>
          <w:tab w:val="left" w:pos="2780"/>
        </w:tabs>
        <w:jc w:val="both"/>
        <w:rPr>
          <w:rFonts w:ascii="Arial" w:hAnsi="Arial" w:cs="Arial"/>
          <w:b/>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31.-</w:t>
      </w:r>
      <w:r w:rsidRPr="00F33403">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ARTÍCULO 32</w:t>
      </w:r>
      <w:r w:rsidRPr="00F33403">
        <w:rPr>
          <w:rFonts w:ascii="Arial" w:hAnsi="Arial" w:cs="Arial"/>
          <w:b/>
          <w:sz w:val="22"/>
          <w:szCs w:val="22"/>
        </w:rPr>
        <w:t>.-</w:t>
      </w:r>
      <w:r w:rsidRPr="00F33403">
        <w:rPr>
          <w:rFonts w:ascii="Arial" w:hAnsi="Arial" w:cs="Arial"/>
          <w:sz w:val="22"/>
          <w:szCs w:val="22"/>
        </w:rPr>
        <w:t xml:space="preserve"> El pago de estos derechos se hará una vez proporcionado el servicio de acuerdo a las siguientes cuotas: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 Por servicios de grúa en perímetro urbano de $ 1,</w:t>
      </w:r>
      <w:r>
        <w:rPr>
          <w:rFonts w:ascii="Arial" w:hAnsi="Arial" w:cs="Arial"/>
          <w:sz w:val="22"/>
          <w:szCs w:val="22"/>
        </w:rPr>
        <w:t>692</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II.- Fuera del perímetro urbano, lo anterior más $ 2</w:t>
      </w:r>
      <w:r>
        <w:rPr>
          <w:rFonts w:ascii="Arial" w:hAnsi="Arial" w:cs="Arial"/>
          <w:sz w:val="22"/>
          <w:szCs w:val="22"/>
        </w:rPr>
        <w:t>7</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 por kilómetro adicional.</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Estos pagos son independientes a las tarifas que habrá de pagar el afectado por el traslado de su vehículo utilizando grúa particular o municipal.</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SECCIÓN II</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PROVENIENTES DE LA OCUPACIÓN DE LAS VÍAS PÚBLICAS</w:t>
      </w:r>
    </w:p>
    <w:p w:rsidR="00984302" w:rsidRPr="00F33403" w:rsidRDefault="00984302" w:rsidP="00984302">
      <w:pPr>
        <w:tabs>
          <w:tab w:val="left" w:pos="2780"/>
        </w:tabs>
        <w:jc w:val="both"/>
        <w:rPr>
          <w:rFonts w:ascii="Arial" w:hAnsi="Arial" w:cs="Arial"/>
          <w:b/>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 xml:space="preserve">ARTÍCULO 33.- </w:t>
      </w:r>
      <w:r w:rsidRPr="00F33403">
        <w:rPr>
          <w:rFonts w:ascii="Arial" w:hAnsi="Arial" w:cs="Arial"/>
          <w:bCs/>
          <w:sz w:val="22"/>
          <w:szCs w:val="22"/>
        </w:rPr>
        <w:t>Son objeto de estos derechos, la ocupación temporal de la superficie limitada bajo el control del Municipio, para el estacionamiento de vehículos.</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Las cuotas correspondientes por ocupación de la vía pública, serán las siguientes: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 Por expedición de licencias para la ocupación de la vía pública por vehículos de alquiler que tengan un sitio especial designado para estacionarse, se cobrará de manera anual por vehículo                                 $ 3</w:t>
      </w:r>
      <w:r>
        <w:rPr>
          <w:rFonts w:ascii="Arial" w:hAnsi="Arial" w:cs="Arial"/>
          <w:sz w:val="22"/>
          <w:szCs w:val="22"/>
        </w:rPr>
        <w:t>73</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II.- Expedición de licencias para ocupación de vía pública a comercios para servicio de carga y descarga de proveedores $ 2</w:t>
      </w:r>
      <w:r>
        <w:rPr>
          <w:rFonts w:ascii="Arial" w:hAnsi="Arial" w:cs="Arial"/>
          <w:sz w:val="22"/>
          <w:szCs w:val="22"/>
        </w:rPr>
        <w:t>13</w:t>
      </w:r>
      <w:r w:rsidRPr="00F33403">
        <w:rPr>
          <w:rFonts w:ascii="Arial" w:hAnsi="Arial" w:cs="Arial"/>
          <w:sz w:val="22"/>
          <w:szCs w:val="22"/>
        </w:rPr>
        <w:t xml:space="preserve">.50 anuales por metro lineal.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III.- Por el uso exclusivo de la vía pública que proporcionen los establecimientos comerciales, industriales o instituciones de crédito a sus clientes $ 1</w:t>
      </w:r>
      <w:r>
        <w:rPr>
          <w:rFonts w:ascii="Arial" w:hAnsi="Arial" w:cs="Arial"/>
          <w:sz w:val="22"/>
          <w:szCs w:val="22"/>
        </w:rPr>
        <w:t>7</w:t>
      </w:r>
      <w:r w:rsidRPr="00F33403">
        <w:rPr>
          <w:rFonts w:ascii="Arial" w:hAnsi="Arial" w:cs="Arial"/>
          <w:sz w:val="22"/>
          <w:szCs w:val="22"/>
        </w:rPr>
        <w:t>6.50 por metro lineal, previa autorización de la dirección de seguridad pública municipal.</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IV.- Por el uso de banquetas para la instalación de postes de cableado de corriente eléctrica  </w:t>
      </w:r>
      <w:r w:rsidR="007E6038">
        <w:rPr>
          <w:rFonts w:ascii="Arial" w:hAnsi="Arial" w:cs="Arial"/>
          <w:sz w:val="22"/>
          <w:szCs w:val="22"/>
        </w:rPr>
        <w:t>$</w:t>
      </w:r>
      <w:r w:rsidRPr="00F33403">
        <w:rPr>
          <w:rFonts w:ascii="Arial" w:hAnsi="Arial" w:cs="Arial"/>
          <w:sz w:val="22"/>
          <w:szCs w:val="22"/>
        </w:rPr>
        <w:t>5</w:t>
      </w:r>
      <w:r>
        <w:rPr>
          <w:rFonts w:ascii="Arial" w:hAnsi="Arial" w:cs="Arial"/>
          <w:sz w:val="22"/>
          <w:szCs w:val="22"/>
        </w:rPr>
        <w:t>40</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 por poste nuevo instalado por única vez.</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V.- Por uso de banquetas para la instalación de postes de vías de comunicación $ 5</w:t>
      </w:r>
      <w:r>
        <w:rPr>
          <w:rFonts w:ascii="Arial" w:hAnsi="Arial" w:cs="Arial"/>
          <w:sz w:val="22"/>
          <w:szCs w:val="22"/>
        </w:rPr>
        <w:t>40</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 por poste nuevo instalado por única vez.</w:t>
      </w:r>
    </w:p>
    <w:p w:rsidR="00984302" w:rsidRPr="00F33403" w:rsidRDefault="00984302" w:rsidP="00984302">
      <w:pPr>
        <w:tabs>
          <w:tab w:val="left" w:pos="2780"/>
        </w:tabs>
        <w:jc w:val="both"/>
        <w:rPr>
          <w:rFonts w:ascii="Arial" w:hAnsi="Arial" w:cs="Arial"/>
          <w:sz w:val="22"/>
          <w:szCs w:val="22"/>
        </w:rPr>
      </w:pPr>
    </w:p>
    <w:p w:rsidR="00984302" w:rsidRPr="00C56978" w:rsidRDefault="00984302" w:rsidP="00984302">
      <w:pPr>
        <w:tabs>
          <w:tab w:val="left" w:pos="2780"/>
        </w:tabs>
        <w:jc w:val="both"/>
        <w:rPr>
          <w:rFonts w:ascii="Arial" w:hAnsi="Arial" w:cs="Arial"/>
          <w:bCs/>
          <w:sz w:val="22"/>
          <w:szCs w:val="22"/>
        </w:rPr>
      </w:pPr>
      <w:r w:rsidRPr="00F33403">
        <w:rPr>
          <w:rFonts w:ascii="Arial" w:hAnsi="Arial" w:cs="Arial"/>
          <w:sz w:val="22"/>
          <w:szCs w:val="22"/>
        </w:rPr>
        <w:t xml:space="preserve">VI.- Por el uso de banquetas para la instalación de postes para anuncios comerciales será de  </w:t>
      </w:r>
      <w:r w:rsidR="002A23F1">
        <w:rPr>
          <w:rFonts w:ascii="Arial" w:hAnsi="Arial" w:cs="Arial"/>
          <w:sz w:val="22"/>
          <w:szCs w:val="22"/>
        </w:rPr>
        <w:t>$</w:t>
      </w:r>
      <w:r w:rsidRPr="00F33403">
        <w:rPr>
          <w:rFonts w:ascii="Arial" w:hAnsi="Arial" w:cs="Arial"/>
          <w:sz w:val="22"/>
          <w:szCs w:val="22"/>
        </w:rPr>
        <w:t>5</w:t>
      </w:r>
      <w:r>
        <w:rPr>
          <w:rFonts w:ascii="Arial" w:hAnsi="Arial" w:cs="Arial"/>
          <w:sz w:val="22"/>
          <w:szCs w:val="22"/>
        </w:rPr>
        <w:t>40</w:t>
      </w:r>
      <w:r w:rsidRPr="00F33403">
        <w:rPr>
          <w:rFonts w:ascii="Arial" w:hAnsi="Arial" w:cs="Arial"/>
          <w:sz w:val="22"/>
          <w:szCs w:val="22"/>
        </w:rPr>
        <w:t>.</w:t>
      </w:r>
      <w:r>
        <w:rPr>
          <w:rFonts w:ascii="Arial" w:hAnsi="Arial" w:cs="Arial"/>
          <w:sz w:val="22"/>
          <w:szCs w:val="22"/>
        </w:rPr>
        <w:t>0</w:t>
      </w:r>
      <w:r w:rsidRPr="00F33403">
        <w:rPr>
          <w:rFonts w:ascii="Arial" w:hAnsi="Arial" w:cs="Arial"/>
          <w:sz w:val="22"/>
          <w:szCs w:val="22"/>
        </w:rPr>
        <w:t>0 por poste nuevo instalado por única vez.</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lastRenderedPageBreak/>
        <w:t>SECCIÓN III</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PROVENIENTES DEL USO DE LAS PENSIONES MUNICIPALES</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34.-</w:t>
      </w:r>
      <w:r w:rsidRPr="00F33403">
        <w:rPr>
          <w:rFonts w:ascii="Arial" w:hAnsi="Arial" w:cs="Arial"/>
          <w:bCs/>
          <w:sz w:val="22"/>
          <w:szCs w:val="22"/>
        </w:rPr>
        <w:t xml:space="preserve"> Es objeto de estos derechos, los servicios que presta el Municipio por la ocupación temporal de una superficie limitada en las pensiones municipales.</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Por el depósito en pensión de vehículos abandonados en la vía pública o por cualquier otra causa, pagarán una cuota diaria como sigue:</w:t>
      </w:r>
    </w:p>
    <w:p w:rsidR="00984302"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I.-   Motocicletas y bicicletas. </w:t>
      </w:r>
      <w:r w:rsidRPr="00F33403">
        <w:rPr>
          <w:rFonts w:ascii="Arial" w:hAnsi="Arial" w:cs="Arial"/>
          <w:sz w:val="22"/>
          <w:szCs w:val="22"/>
        </w:rPr>
        <w:tab/>
        <w:t>$   3</w:t>
      </w:r>
      <w:r>
        <w:rPr>
          <w:rFonts w:ascii="Arial" w:hAnsi="Arial" w:cs="Arial"/>
          <w:sz w:val="22"/>
          <w:szCs w:val="22"/>
        </w:rPr>
        <w:t>5</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II.- Automóviles y camiones.    </w:t>
      </w:r>
      <w:r w:rsidRPr="00F33403">
        <w:rPr>
          <w:rFonts w:ascii="Arial" w:hAnsi="Arial" w:cs="Arial"/>
          <w:sz w:val="22"/>
          <w:szCs w:val="22"/>
        </w:rPr>
        <w:tab/>
        <w:t>$   8</w:t>
      </w:r>
      <w:r>
        <w:rPr>
          <w:rFonts w:ascii="Arial" w:hAnsi="Arial" w:cs="Arial"/>
          <w:sz w:val="22"/>
          <w:szCs w:val="22"/>
        </w:rPr>
        <w:t>9</w:t>
      </w:r>
      <w:r w:rsidRPr="00F33403">
        <w:rPr>
          <w:rFonts w:ascii="Arial" w:hAnsi="Arial" w:cs="Arial"/>
          <w:sz w:val="22"/>
          <w:szCs w:val="22"/>
        </w:rPr>
        <w:t>.50.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III.- Autobuses y camiones.       </w:t>
      </w:r>
      <w:r w:rsidRPr="00F33403">
        <w:rPr>
          <w:rFonts w:ascii="Arial" w:hAnsi="Arial" w:cs="Arial"/>
          <w:sz w:val="22"/>
          <w:szCs w:val="22"/>
        </w:rPr>
        <w:tab/>
        <w:t>$ 1</w:t>
      </w:r>
      <w:r>
        <w:rPr>
          <w:rFonts w:ascii="Arial" w:hAnsi="Arial" w:cs="Arial"/>
          <w:sz w:val="22"/>
          <w:szCs w:val="22"/>
        </w:rPr>
        <w:t>26</w:t>
      </w:r>
      <w:r w:rsidRPr="00F33403">
        <w:rPr>
          <w:rFonts w:ascii="Arial" w:hAnsi="Arial" w:cs="Arial"/>
          <w:sz w:val="22"/>
          <w:szCs w:val="22"/>
        </w:rPr>
        <w:t>.00.</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IV.- Trailer y equipo pesado.     </w:t>
      </w:r>
      <w:r w:rsidRPr="00F33403">
        <w:rPr>
          <w:rFonts w:ascii="Arial" w:hAnsi="Arial" w:cs="Arial"/>
          <w:sz w:val="22"/>
          <w:szCs w:val="22"/>
        </w:rPr>
        <w:tab/>
        <w:t>$ 1</w:t>
      </w:r>
      <w:r>
        <w:rPr>
          <w:rFonts w:ascii="Arial" w:hAnsi="Arial" w:cs="Arial"/>
          <w:sz w:val="22"/>
          <w:szCs w:val="22"/>
        </w:rPr>
        <w:t>77</w:t>
      </w:r>
      <w:r w:rsidRPr="00F33403">
        <w:rPr>
          <w:rFonts w:ascii="Arial" w:hAnsi="Arial" w:cs="Arial"/>
          <w:sz w:val="22"/>
          <w:szCs w:val="22"/>
        </w:rPr>
        <w:t>.50.</w:t>
      </w:r>
    </w:p>
    <w:p w:rsidR="00984302" w:rsidRPr="00F33403" w:rsidRDefault="00984302" w:rsidP="00984302">
      <w:pPr>
        <w:contextualSpacing/>
        <w:jc w:val="both"/>
        <w:rPr>
          <w:rFonts w:ascii="Arial" w:hAnsi="Arial" w:cs="Arial"/>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TÍTULO TERCERO</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LOS INGRESOS NO TRIBUTARIOS</w:t>
      </w:r>
    </w:p>
    <w:p w:rsidR="00984302" w:rsidRPr="00F33403" w:rsidRDefault="00984302" w:rsidP="00984302">
      <w:pPr>
        <w:tabs>
          <w:tab w:val="left" w:pos="2780"/>
        </w:tabs>
        <w:jc w:val="center"/>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CAPÍTULO PRIMERO</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LOS PRODUCTOS</w:t>
      </w:r>
    </w:p>
    <w:p w:rsidR="00984302" w:rsidRPr="00F33403" w:rsidRDefault="00984302" w:rsidP="00984302">
      <w:pPr>
        <w:tabs>
          <w:tab w:val="left" w:pos="2780"/>
        </w:tabs>
        <w:jc w:val="center"/>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SECCIÓN I</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DISPOSICIONES GENERALES</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35.-</w:t>
      </w:r>
      <w:r w:rsidRPr="00F33403">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SECCIÓN II</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PROVENIENTES DE LA VENTA O ARRENDAMIENTO</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LOTES Y GAVETAS DE LOS PANTEONES MUNICIPALES</w:t>
      </w:r>
    </w:p>
    <w:p w:rsidR="00984302" w:rsidRPr="00F33403" w:rsidRDefault="00984302" w:rsidP="00984302">
      <w:pPr>
        <w:tabs>
          <w:tab w:val="left" w:pos="2780"/>
        </w:tabs>
        <w:jc w:val="both"/>
        <w:rPr>
          <w:rFonts w:ascii="Arial" w:hAnsi="Arial" w:cs="Arial"/>
          <w:b/>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sz w:val="22"/>
          <w:szCs w:val="22"/>
        </w:rPr>
        <w:t>ARTÍCULO 36.-</w:t>
      </w:r>
      <w:r w:rsidRPr="00F33403">
        <w:rPr>
          <w:rFonts w:ascii="Arial" w:hAnsi="Arial" w:cs="Arial"/>
          <w:bCs/>
          <w:sz w:val="22"/>
          <w:szCs w:val="22"/>
        </w:rPr>
        <w:t xml:space="preserve"> Son objeto de estos productos, la venta o arrendamiento de lotes y gavetas de los panteones municipales</w:t>
      </w:r>
      <w:r w:rsidRPr="00F33403">
        <w:rPr>
          <w:rFonts w:ascii="Arial" w:hAnsi="Arial" w:cs="Arial"/>
          <w:sz w:val="22"/>
          <w:szCs w:val="22"/>
        </w:rPr>
        <w:t>, de acuerdo a las siguientes tarifas: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I.- Por uso de fosas a perpetuidad de $ </w:t>
      </w:r>
      <w:r>
        <w:rPr>
          <w:rFonts w:ascii="Arial" w:hAnsi="Arial" w:cs="Arial"/>
          <w:sz w:val="22"/>
          <w:szCs w:val="22"/>
        </w:rPr>
        <w:t>519</w:t>
      </w:r>
      <w:r w:rsidRPr="00F33403">
        <w:rPr>
          <w:rFonts w:ascii="Arial" w:hAnsi="Arial" w:cs="Arial"/>
          <w:sz w:val="22"/>
          <w:szCs w:val="22"/>
        </w:rPr>
        <w:t>.00 por m2.</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El ayuntamiento podrá otorgar en comodato, los lotes y gavetas del panteón municipal, en los casos que justificadamente lo ameriten. El presidente municipal podrá concederlo por una temporalidad, sometiendo su acuerdo al Ayuntamiento para su resolución definitiva.</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SECCIÓN III</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OTROS PRODUCTOS</w:t>
      </w:r>
    </w:p>
    <w:p w:rsidR="00984302" w:rsidRPr="00F33403" w:rsidRDefault="00984302" w:rsidP="00984302">
      <w:pPr>
        <w:tabs>
          <w:tab w:val="left" w:pos="2780"/>
        </w:tabs>
        <w:jc w:val="both"/>
        <w:rPr>
          <w:rFonts w:ascii="Arial" w:hAnsi="Arial" w:cs="Arial"/>
          <w:b/>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37.-</w:t>
      </w:r>
      <w:r w:rsidRPr="00F33403">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jc w:val="both"/>
        <w:rPr>
          <w:rFonts w:ascii="Arial" w:hAnsi="Arial" w:cs="Arial"/>
          <w:sz w:val="22"/>
          <w:szCs w:val="22"/>
        </w:rPr>
      </w:pPr>
      <w:r w:rsidRPr="00F33403">
        <w:rPr>
          <w:rFonts w:ascii="Arial" w:hAnsi="Arial" w:cs="Arial"/>
          <w:b/>
          <w:sz w:val="22"/>
          <w:szCs w:val="22"/>
        </w:rPr>
        <w:lastRenderedPageBreak/>
        <w:t>ARTÍCULO 38.-</w:t>
      </w:r>
      <w:r w:rsidRPr="00F33403">
        <w:rPr>
          <w:rFonts w:ascii="Arial" w:hAnsi="Arial" w:cs="Arial"/>
          <w:bCs/>
          <w:sz w:val="22"/>
          <w:szCs w:val="22"/>
        </w:rPr>
        <w:t xml:space="preserve"> </w:t>
      </w:r>
      <w:r w:rsidRPr="00F33403">
        <w:rPr>
          <w:rFonts w:ascii="Arial" w:hAnsi="Arial" w:cs="Arial"/>
          <w:sz w:val="22"/>
          <w:szCs w:val="22"/>
        </w:rPr>
        <w:t>Las cuotas correspondientes por el uso o disfrute de las instalaciones de la alberca semi-olimpica municipal serán las siguientes:</w:t>
      </w:r>
    </w:p>
    <w:p w:rsidR="00984302" w:rsidRPr="00F33403" w:rsidRDefault="00984302" w:rsidP="00984302">
      <w:pPr>
        <w:jc w:val="both"/>
        <w:rPr>
          <w:rFonts w:ascii="Arial" w:hAnsi="Arial" w:cs="Arial"/>
          <w:sz w:val="22"/>
          <w:szCs w:val="22"/>
        </w:rPr>
      </w:pPr>
    </w:p>
    <w:p w:rsidR="00984302" w:rsidRPr="00F33403" w:rsidRDefault="00984302" w:rsidP="00984302">
      <w:pPr>
        <w:contextualSpacing/>
        <w:jc w:val="both"/>
        <w:rPr>
          <w:rFonts w:ascii="Arial" w:hAnsi="Arial" w:cs="Arial"/>
          <w:bCs/>
          <w:sz w:val="22"/>
          <w:szCs w:val="22"/>
        </w:rPr>
      </w:pPr>
      <w:r w:rsidRPr="00F33403">
        <w:rPr>
          <w:rFonts w:ascii="Arial" w:hAnsi="Arial" w:cs="Arial"/>
          <w:bCs/>
          <w:sz w:val="22"/>
          <w:szCs w:val="22"/>
        </w:rPr>
        <w:t>1.- Diario: $</w:t>
      </w:r>
      <w:r>
        <w:rPr>
          <w:rFonts w:ascii="Arial" w:hAnsi="Arial" w:cs="Arial"/>
          <w:bCs/>
          <w:sz w:val="22"/>
          <w:szCs w:val="22"/>
        </w:rPr>
        <w:t xml:space="preserve"> </w:t>
      </w:r>
      <w:r w:rsidRPr="00F33403">
        <w:rPr>
          <w:rFonts w:ascii="Arial" w:hAnsi="Arial" w:cs="Arial"/>
          <w:bCs/>
          <w:sz w:val="22"/>
          <w:szCs w:val="22"/>
        </w:rPr>
        <w:t>3</w:t>
      </w:r>
      <w:r>
        <w:rPr>
          <w:rFonts w:ascii="Arial" w:hAnsi="Arial" w:cs="Arial"/>
          <w:bCs/>
          <w:sz w:val="22"/>
          <w:szCs w:val="22"/>
        </w:rPr>
        <w:t>7</w:t>
      </w:r>
      <w:r w:rsidRPr="00F33403">
        <w:rPr>
          <w:rFonts w:ascii="Arial" w:hAnsi="Arial" w:cs="Arial"/>
          <w:bCs/>
          <w:sz w:val="22"/>
          <w:szCs w:val="22"/>
        </w:rPr>
        <w:t>.00 pesos por persona, por clase</w:t>
      </w:r>
      <w:r>
        <w:rPr>
          <w:rFonts w:ascii="Arial" w:hAnsi="Arial" w:cs="Arial"/>
          <w:bCs/>
          <w:sz w:val="22"/>
          <w:szCs w:val="22"/>
        </w:rPr>
        <w:t>.</w:t>
      </w:r>
    </w:p>
    <w:p w:rsidR="00984302" w:rsidRPr="00F33403" w:rsidRDefault="00984302" w:rsidP="00984302">
      <w:pPr>
        <w:contextualSpacing/>
        <w:jc w:val="both"/>
        <w:rPr>
          <w:rFonts w:ascii="Arial" w:hAnsi="Arial" w:cs="Arial"/>
          <w:bCs/>
          <w:sz w:val="22"/>
          <w:szCs w:val="22"/>
        </w:rPr>
      </w:pPr>
      <w:r w:rsidRPr="00F33403">
        <w:rPr>
          <w:rFonts w:ascii="Arial" w:hAnsi="Arial" w:cs="Arial"/>
          <w:bCs/>
          <w:sz w:val="22"/>
          <w:szCs w:val="22"/>
        </w:rPr>
        <w:t xml:space="preserve">2.- Mensual: </w:t>
      </w:r>
      <w:r w:rsidRPr="00F33403">
        <w:rPr>
          <w:rFonts w:ascii="Arial" w:hAnsi="Arial" w:cs="Arial"/>
          <w:sz w:val="22"/>
          <w:szCs w:val="22"/>
        </w:rPr>
        <w:t>$</w:t>
      </w:r>
      <w:r>
        <w:rPr>
          <w:rFonts w:ascii="Arial" w:hAnsi="Arial" w:cs="Arial"/>
          <w:sz w:val="22"/>
          <w:szCs w:val="22"/>
        </w:rPr>
        <w:t xml:space="preserve"> </w:t>
      </w:r>
      <w:r w:rsidRPr="00F33403">
        <w:rPr>
          <w:rFonts w:ascii="Arial" w:hAnsi="Arial" w:cs="Arial"/>
          <w:sz w:val="22"/>
          <w:szCs w:val="22"/>
        </w:rPr>
        <w:t>5</w:t>
      </w:r>
      <w:r>
        <w:rPr>
          <w:rFonts w:ascii="Arial" w:hAnsi="Arial" w:cs="Arial"/>
          <w:sz w:val="22"/>
          <w:szCs w:val="22"/>
        </w:rPr>
        <w:t>3</w:t>
      </w:r>
      <w:r w:rsidRPr="00F33403">
        <w:rPr>
          <w:rFonts w:ascii="Arial" w:hAnsi="Arial" w:cs="Arial"/>
          <w:sz w:val="22"/>
          <w:szCs w:val="22"/>
        </w:rPr>
        <w:t>0.00</w:t>
      </w:r>
      <w:r w:rsidRPr="00F33403">
        <w:rPr>
          <w:rFonts w:ascii="Arial" w:hAnsi="Arial" w:cs="Arial"/>
          <w:bCs/>
          <w:sz w:val="22"/>
          <w:szCs w:val="22"/>
        </w:rPr>
        <w:t xml:space="preserve"> pesos por persona, (incluyendo 1 hora de clase diaria).</w:t>
      </w:r>
    </w:p>
    <w:p w:rsidR="00984302" w:rsidRPr="00F33403" w:rsidRDefault="00984302" w:rsidP="00984302">
      <w:pPr>
        <w:contextualSpacing/>
        <w:jc w:val="both"/>
        <w:rPr>
          <w:rFonts w:ascii="Arial" w:hAnsi="Arial" w:cs="Arial"/>
          <w:bCs/>
          <w:sz w:val="22"/>
          <w:szCs w:val="22"/>
        </w:rPr>
      </w:pPr>
    </w:p>
    <w:p w:rsidR="00984302" w:rsidRPr="00411CCB" w:rsidRDefault="00984302" w:rsidP="00984302">
      <w:pPr>
        <w:jc w:val="both"/>
        <w:rPr>
          <w:rFonts w:ascii="Arial" w:hAnsi="Arial" w:cs="Arial"/>
          <w:sz w:val="22"/>
          <w:szCs w:val="22"/>
        </w:rPr>
      </w:pPr>
      <w:r w:rsidRPr="00F33403">
        <w:rPr>
          <w:rFonts w:ascii="Arial" w:hAnsi="Arial" w:cs="Arial"/>
          <w:b/>
          <w:sz w:val="22"/>
          <w:szCs w:val="22"/>
        </w:rPr>
        <w:t>ARTÍCULO 39.-</w:t>
      </w:r>
      <w:r w:rsidRPr="00F33403">
        <w:rPr>
          <w:rFonts w:ascii="Arial" w:hAnsi="Arial" w:cs="Arial"/>
          <w:bCs/>
          <w:sz w:val="22"/>
          <w:szCs w:val="22"/>
        </w:rPr>
        <w:t xml:space="preserve"> </w:t>
      </w:r>
      <w:r w:rsidRPr="00F33403">
        <w:rPr>
          <w:rFonts w:ascii="Arial" w:hAnsi="Arial" w:cs="Arial"/>
          <w:sz w:val="22"/>
          <w:szCs w:val="22"/>
        </w:rPr>
        <w:t xml:space="preserve">Las tarifas aplicables por el uso de baños públicos administrados por el </w:t>
      </w:r>
      <w:r w:rsidRPr="00411CCB">
        <w:rPr>
          <w:rFonts w:ascii="Arial" w:hAnsi="Arial" w:cs="Arial"/>
          <w:sz w:val="22"/>
          <w:szCs w:val="22"/>
        </w:rPr>
        <w:t>ayuntamiento mediante sistema de máquinas para cobro con monedas, serán las siguientes:</w:t>
      </w:r>
    </w:p>
    <w:p w:rsidR="00984302" w:rsidRPr="00411CCB" w:rsidRDefault="00984302" w:rsidP="00984302">
      <w:pPr>
        <w:jc w:val="both"/>
        <w:rPr>
          <w:rFonts w:ascii="Arial" w:hAnsi="Arial" w:cs="Arial"/>
          <w:sz w:val="22"/>
          <w:szCs w:val="22"/>
        </w:rPr>
      </w:pPr>
    </w:p>
    <w:p w:rsidR="00984302" w:rsidRPr="00411CCB" w:rsidRDefault="00984302" w:rsidP="00984302">
      <w:pPr>
        <w:contextualSpacing/>
        <w:jc w:val="both"/>
        <w:rPr>
          <w:rFonts w:ascii="Arial" w:hAnsi="Arial" w:cs="Arial"/>
          <w:bCs/>
          <w:sz w:val="22"/>
          <w:szCs w:val="22"/>
        </w:rPr>
      </w:pPr>
      <w:r w:rsidRPr="00411CCB">
        <w:rPr>
          <w:rFonts w:ascii="Arial" w:hAnsi="Arial" w:cs="Arial"/>
          <w:bCs/>
          <w:sz w:val="22"/>
          <w:szCs w:val="22"/>
        </w:rPr>
        <w:t>1.- Uso de Baños Públicos $ 2.00 pesos.</w:t>
      </w:r>
    </w:p>
    <w:p w:rsidR="00984302" w:rsidRPr="00411CCB" w:rsidRDefault="00984302" w:rsidP="00984302">
      <w:pPr>
        <w:tabs>
          <w:tab w:val="left" w:pos="2780"/>
        </w:tabs>
        <w:jc w:val="both"/>
        <w:rPr>
          <w:rFonts w:ascii="Arial" w:hAnsi="Arial" w:cs="Arial"/>
          <w:bCs/>
          <w:sz w:val="22"/>
          <w:szCs w:val="22"/>
        </w:rPr>
      </w:pPr>
    </w:p>
    <w:p w:rsidR="00984302" w:rsidRPr="00411CCB" w:rsidRDefault="00984302" w:rsidP="00984302">
      <w:pPr>
        <w:tabs>
          <w:tab w:val="left" w:pos="2780"/>
        </w:tabs>
        <w:jc w:val="center"/>
        <w:rPr>
          <w:rFonts w:ascii="Arial" w:hAnsi="Arial" w:cs="Arial"/>
          <w:b/>
          <w:sz w:val="22"/>
          <w:szCs w:val="22"/>
        </w:rPr>
      </w:pPr>
      <w:r w:rsidRPr="00411CCB">
        <w:rPr>
          <w:rFonts w:ascii="Arial" w:hAnsi="Arial" w:cs="Arial"/>
          <w:b/>
          <w:sz w:val="22"/>
          <w:szCs w:val="22"/>
        </w:rPr>
        <w:t>CAPÍTULO SEGUNDO</w:t>
      </w:r>
    </w:p>
    <w:p w:rsidR="00984302" w:rsidRPr="00F33403" w:rsidRDefault="00984302" w:rsidP="00984302">
      <w:pPr>
        <w:tabs>
          <w:tab w:val="left" w:pos="2780"/>
        </w:tabs>
        <w:jc w:val="center"/>
        <w:rPr>
          <w:rFonts w:ascii="Arial" w:hAnsi="Arial" w:cs="Arial"/>
          <w:b/>
          <w:bCs/>
          <w:sz w:val="22"/>
          <w:szCs w:val="22"/>
        </w:rPr>
      </w:pPr>
      <w:r w:rsidRPr="00411CCB">
        <w:rPr>
          <w:rFonts w:ascii="Arial" w:hAnsi="Arial" w:cs="Arial"/>
          <w:b/>
          <w:bCs/>
          <w:sz w:val="22"/>
          <w:szCs w:val="22"/>
        </w:rPr>
        <w:t>DE LOS APROVECHAMIENTOS</w:t>
      </w:r>
    </w:p>
    <w:p w:rsidR="00984302" w:rsidRPr="00F33403" w:rsidRDefault="00984302" w:rsidP="00984302">
      <w:pPr>
        <w:tabs>
          <w:tab w:val="left" w:pos="2780"/>
        </w:tabs>
        <w:jc w:val="center"/>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SECCIÓN I</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DISPOSICIONES GENERALES</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40.-</w:t>
      </w:r>
      <w:r w:rsidRPr="00F33403">
        <w:rPr>
          <w:rFonts w:ascii="Arial" w:hAnsi="Arial" w:cs="Arial"/>
          <w:bCs/>
          <w:sz w:val="22"/>
          <w:szCs w:val="22"/>
        </w:rPr>
        <w:t xml:space="preserve"> Se clasifican como aprovechamientos los ingresos que perciba el Municipio por los siguientes conceptos: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 Ingresos por sanciones administrativas.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II. La adjudicación a favor del fisco de bienes abandonados.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III. Ingresos por transferencia que perciba el Municipio.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a). Cesiones, herencias, legados, o donaciones.</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b). Adjudicaciones en favor del Municipio.</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c). Aportaciones y subsidios de otro nivel de gobierno u organismos públicos o privados.</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SECCIÓN II</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LOS INGRESOS POR TRANSFERENCIA</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41.-</w:t>
      </w:r>
      <w:r w:rsidRPr="00F33403">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SECCIÓN III</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LOS INGRESOS DERIVADOS DE SANCIONES</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42.-</w:t>
      </w:r>
      <w:r w:rsidRPr="00F33403">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984302" w:rsidRDefault="00984302" w:rsidP="00984302">
      <w:pPr>
        <w:tabs>
          <w:tab w:val="left" w:pos="2780"/>
        </w:tabs>
        <w:jc w:val="both"/>
        <w:rPr>
          <w:rFonts w:ascii="Arial" w:hAnsi="Arial" w:cs="Arial"/>
          <w:bCs/>
          <w:sz w:val="22"/>
          <w:szCs w:val="22"/>
        </w:rPr>
      </w:pPr>
    </w:p>
    <w:p w:rsidR="00C56978" w:rsidRDefault="00C56978" w:rsidP="00984302">
      <w:pPr>
        <w:tabs>
          <w:tab w:val="left" w:pos="2780"/>
        </w:tabs>
        <w:jc w:val="both"/>
        <w:rPr>
          <w:rFonts w:ascii="Arial" w:hAnsi="Arial" w:cs="Arial"/>
          <w:bCs/>
          <w:sz w:val="22"/>
          <w:szCs w:val="22"/>
        </w:rPr>
      </w:pPr>
    </w:p>
    <w:p w:rsidR="00C56978" w:rsidRPr="00F33403" w:rsidRDefault="00C56978"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lastRenderedPageBreak/>
        <w:t xml:space="preserve">ARTÍCULO 43.- </w:t>
      </w:r>
      <w:r w:rsidRPr="00F33403">
        <w:rPr>
          <w:rFonts w:ascii="Arial" w:hAnsi="Arial" w:cs="Arial"/>
          <w:sz w:val="22"/>
          <w:szCs w:val="22"/>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 xml:space="preserve">ARTÍCULO 44.- </w:t>
      </w:r>
      <w:r w:rsidRPr="00F33403">
        <w:rPr>
          <w:rFonts w:ascii="Arial" w:hAnsi="Arial" w:cs="Arial"/>
          <w:sz w:val="22"/>
          <w:szCs w:val="22"/>
        </w:rPr>
        <w:t>Los montos aplicables por concepto de multas estarán determinados por los reglamentos y demás disposiciones municipales que contemplen las infracciones cometidas.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 xml:space="preserve">ARTÍCULO 45.- </w:t>
      </w:r>
      <w:r w:rsidRPr="00F33403">
        <w:rPr>
          <w:rFonts w:ascii="Arial" w:hAnsi="Arial" w:cs="Arial"/>
          <w:sz w:val="22"/>
          <w:szCs w:val="22"/>
        </w:rPr>
        <w:t xml:space="preserve">Los ingresos, que perciba el Municipio por concepto de sanciones administrativas y fiscales, serán los siguientes: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 xml:space="preserve">I.- </w:t>
      </w:r>
      <w:r w:rsidRPr="00F33403">
        <w:rPr>
          <w:rFonts w:ascii="Arial" w:hAnsi="Arial" w:cs="Arial"/>
          <w:sz w:val="22"/>
          <w:szCs w:val="22"/>
        </w:rPr>
        <w:t>De 10 a 50 Unidades de Medida y Actualización (UMA); las infracciones siguientes: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1.- Las cometidas por los sujetos pasivos de una obligación fiscal consistentes en: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a).- Presentar los avisos, declaraciones, solicitudes, datos, libros, informes, copias o documentos, alterados, falsificados, incompletos o con errores que traigan consigo la evasión de una obligación fiscal.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b).- No dar aviso de cambio de domicilio y/o comodatario de los establecimientos donde se enajenan  bebidas alcohólicas, así como el cambio del nombre del titular de los derechos de la licencia para el funcionamiento de dichos establecimientos.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d).- No presentar, o hacerlo extemporáneamente, los  avisos, declaraciones, solicitudes, datos, informes, copias, libros o documentos que prevengan las disposiciones fiscales o no aclararlos cuando las autoridades fiscales lo soliciten.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e).- Faltar a la obligación de extender o exigir recibos, facturas o cualesquiera documentos que señalen las leyes fiscales.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f).- No pagar los créditos fiscales dentro de los plazos señalados por las Leyes Fiscales.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2.- Las cometidas por jueces, encargados de los registros públicos, notarios, corredores y en general a los funcionarios que tengan fe pública consistente en:</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a).- Proporcionar los informes, datos o documentos alterados o falsificados.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b).- Extender constancia de haberse cumplido con las obligaciones fiscales en los actos en que intervengan, cuando no proceda su otorgamiento.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3.- Las cometidas por funcionarios y empleados públicos consistentes en:</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a).- Alterar documentos fiscales que tengan en su poder.</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lastRenderedPageBreak/>
        <w:t>b).- Asentar falsamente que se dio cumplimiento a las disposiciones fiscales o que se practicaron  visitas de auditoría o inspección o incluir datos falsos en las actas relativas.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4.- Las cometidas por terceros consistentes en:</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a).- Consentir o tolerar que se inscriban a su nombre negociaciones ajenas o percibir a nombre propio ingresos gravables que correspondan a otra persona, cuando esto último origine la evasión de impuestos.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b).- Presentar los avisos, informes, datos o documentos que le sean solicitados alterados, falsificados, incompletos o inexactos.</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 xml:space="preserve">II.- </w:t>
      </w:r>
      <w:r w:rsidRPr="00F33403">
        <w:rPr>
          <w:rFonts w:ascii="Arial" w:hAnsi="Arial" w:cs="Arial"/>
          <w:sz w:val="22"/>
          <w:szCs w:val="22"/>
        </w:rPr>
        <w:t>De 20 a 100 Unidades de Medida y Actualización (UMA) a las infracciones siguientes: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1.- Las cometidas por los sujetos pasivos de una obligación fiscal consistentes en:</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b).- Utilizar interpósita persona para manifestar negociaciones propias o para percibir ingresos gravables dejando de pagar las contribuciones.</w:t>
      </w:r>
    </w:p>
    <w:p w:rsidR="00984302"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c).- No contar con la Licencia y la autorización anual correspondiente para la colocación de anuncios publicitarios.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2.- Las cometidas por jueces, encargados de los registros públicos notarios, corredores y en general a los funcionarios que tengan fe pública consistente en:</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a).- Expedir testimonios de escrituras, documentos o minutas cuando no estén pagadas las contribuciones correspondientes.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3.- Las cometidas por funcionarios y empleados públicos consistentes en: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a).- Faltar a la obligación de guardar secreto respecto de los asuntos que conozca, revelar los datos declarados por los contribuyentes o aprovecharse de ellos.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b).- Facilitar o permitir la alteración de las declaraciones, avisos o cualquier otro documento. Cooperar en cualquier forma para que se eludan las prestaciones fiscales.</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 xml:space="preserve">III.- </w:t>
      </w:r>
      <w:r w:rsidRPr="00F33403">
        <w:rPr>
          <w:rFonts w:ascii="Arial" w:hAnsi="Arial" w:cs="Arial"/>
          <w:sz w:val="22"/>
          <w:szCs w:val="22"/>
        </w:rPr>
        <w:t>De 100 a 200 Unidades de Medida y Actualización (UMA) a las infracciones siguientes: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1.- Las cometidas por los sujetos pasivos de una obligación fiscal consistentes en:  </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lastRenderedPageBreak/>
        <w:t xml:space="preserve">a).- Eludir el pago de créditos fiscales mediante inexactitudes, simulaciones, falsificaciones, omisiones u otras maniobras semejantes.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2.- Las cometidas por los funcionarios y empleados públicos consistentes: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sz w:val="22"/>
          <w:szCs w:val="22"/>
        </w:rPr>
        <w:t xml:space="preserve">a).- </w:t>
      </w:r>
      <w:r w:rsidRPr="00F33403">
        <w:rPr>
          <w:rFonts w:ascii="Arial" w:hAnsi="Arial" w:cs="Arial"/>
          <w:bCs/>
          <w:sz w:val="22"/>
          <w:szCs w:val="22"/>
        </w:rPr>
        <w:t>Practicar visitas domiciliarias de auditoría, inspecciones o verificaciones sin que exista orden emitida por autoridad competente.</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Cs/>
          <w:sz w:val="22"/>
          <w:szCs w:val="22"/>
        </w:rPr>
        <w:t>Las multas señaladas en esta fracción, se impondrá únicamente en el caso de que no pueda precisarse el monto de la prestación fiscal omitida</w:t>
      </w:r>
      <w:r w:rsidRPr="00F33403">
        <w:rPr>
          <w:rFonts w:ascii="Arial" w:hAnsi="Arial" w:cs="Arial"/>
          <w:sz w:val="22"/>
          <w:szCs w:val="22"/>
        </w:rPr>
        <w:t>, de lo contrario la multa será de uno a tres tantos de la misma.</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 xml:space="preserve">IV.- </w:t>
      </w:r>
      <w:r w:rsidRPr="00F33403">
        <w:rPr>
          <w:rFonts w:ascii="Arial" w:hAnsi="Arial" w:cs="Arial"/>
          <w:sz w:val="22"/>
          <w:szCs w:val="22"/>
        </w:rPr>
        <w:t>De 100 a 300 Unidades de Medida y Actualización (UMA) a las infracciones siguientes: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1.- Las cometidas por los sujetos pasivos de una obligación fiscal consistentes en:</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a).- Enajenar bebidas alcohólicas sin contar con la licencia o autorización o su refrendo anual correspondiente.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2.- Las cometidas por jueces, encargados de los registros públicos, notarios, corredores y en general a los funcionarios que tengan fe pública consistente en: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a).- Inscribir o registrar los documentos, instrumentos o libros, sin la constancia de haberse pagado el gravamen correspondiente.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b).- No proporcionar informes o datos, no exhibir documentos cuando deban hacerlo  en el los términos que fijen las disposiciones fiscales o cuando lo exijan las autoridades competentes, o presentarlos incompletos o inexactos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3.- Las cometidas por funcionarios y empleados públicos consistentes en:</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4.- Las cometidas por terceros consistentes en: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984302" w:rsidRDefault="00984302" w:rsidP="00984302">
      <w:pPr>
        <w:tabs>
          <w:tab w:val="left" w:pos="2780"/>
        </w:tabs>
        <w:jc w:val="both"/>
        <w:rPr>
          <w:rFonts w:ascii="Arial" w:hAnsi="Arial" w:cs="Arial"/>
          <w:b/>
          <w:bCs/>
          <w:sz w:val="22"/>
          <w:szCs w:val="22"/>
        </w:rPr>
      </w:pPr>
    </w:p>
    <w:p w:rsidR="00C56978" w:rsidRDefault="00C56978" w:rsidP="00984302">
      <w:pPr>
        <w:tabs>
          <w:tab w:val="left" w:pos="2780"/>
        </w:tabs>
        <w:jc w:val="both"/>
        <w:rPr>
          <w:rFonts w:ascii="Arial" w:hAnsi="Arial" w:cs="Arial"/>
          <w:b/>
          <w:bCs/>
          <w:sz w:val="22"/>
          <w:szCs w:val="22"/>
        </w:rPr>
      </w:pPr>
    </w:p>
    <w:p w:rsidR="00C56978" w:rsidRPr="00F33403" w:rsidRDefault="00C56978"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lastRenderedPageBreak/>
        <w:t>V.-</w:t>
      </w:r>
      <w:r w:rsidRPr="00F33403">
        <w:rPr>
          <w:rFonts w:ascii="Arial" w:hAnsi="Arial" w:cs="Arial"/>
          <w:sz w:val="22"/>
          <w:szCs w:val="22"/>
        </w:rPr>
        <w:t xml:space="preserve"> Ceder, arrendar, traspasar enajenar o transmitir por cualquier título, las licencias para operación de expendios de bebidas alcohólicas, cantinas, cabarets, clubes nocturnos, discotecas, cafés y establecimientos temporales en ferias o romerías en donde se expendan bebidas alcohólicas, sin autorización de la Autoridad Municipal, de </w:t>
      </w:r>
      <w:smartTag w:uri="urn:schemas-microsoft-com:office:smarttags" w:element="metricconverter">
        <w:smartTagPr>
          <w:attr w:name="ProductID" w:val="60 a"/>
        </w:smartTagPr>
        <w:r w:rsidRPr="00F33403">
          <w:rPr>
            <w:rFonts w:ascii="Arial" w:hAnsi="Arial" w:cs="Arial"/>
            <w:sz w:val="22"/>
            <w:szCs w:val="22"/>
          </w:rPr>
          <w:t>60 a</w:t>
        </w:r>
      </w:smartTag>
      <w:r w:rsidRPr="00F33403">
        <w:rPr>
          <w:rFonts w:ascii="Arial" w:hAnsi="Arial" w:cs="Arial"/>
          <w:sz w:val="22"/>
          <w:szCs w:val="22"/>
        </w:rPr>
        <w:t xml:space="preserve"> 270 Unidades de Medida y Actualización (UMA), atendiendo a la gravedad de la infracción, se procederá a la clausura temporal hasta por 15 días o la definitiva del establecimiento.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VI.-</w:t>
      </w:r>
      <w:r w:rsidRPr="00F33403">
        <w:rPr>
          <w:rFonts w:ascii="Arial" w:hAnsi="Arial" w:cs="Arial"/>
          <w:sz w:val="22"/>
          <w:szCs w:val="22"/>
        </w:rPr>
        <w:t xml:space="preserve"> No solicitar permisos previamente a la celebración de un espectáculo público, exhibiciones, concursos o las instalaciones de aparatos y juegos de </w:t>
      </w:r>
      <w:smartTag w:uri="urn:schemas-microsoft-com:office:smarttags" w:element="metricconverter">
        <w:smartTagPr>
          <w:attr w:name="ProductID" w:val="8 a"/>
        </w:smartTagPr>
        <w:r w:rsidRPr="00F33403">
          <w:rPr>
            <w:rFonts w:ascii="Arial" w:hAnsi="Arial" w:cs="Arial"/>
            <w:sz w:val="22"/>
            <w:szCs w:val="22"/>
          </w:rPr>
          <w:t>8 a</w:t>
        </w:r>
      </w:smartTag>
      <w:r w:rsidRPr="00F33403">
        <w:rPr>
          <w:rFonts w:ascii="Arial" w:hAnsi="Arial" w:cs="Arial"/>
          <w:sz w:val="22"/>
          <w:szCs w:val="22"/>
        </w:rPr>
        <w:t xml:space="preserve"> 10 Unidades de Medida y Actualización (UMA).</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VII.-</w:t>
      </w:r>
      <w:r w:rsidRPr="00F33403">
        <w:rPr>
          <w:rFonts w:ascii="Arial" w:hAnsi="Arial" w:cs="Arial"/>
          <w:sz w:val="22"/>
          <w:szCs w:val="22"/>
        </w:rPr>
        <w:t xml:space="preserve"> Sacrificar animales fuera del Rastro Municipal, o de los sitios autorizados, de </w:t>
      </w:r>
      <w:smartTag w:uri="urn:schemas-microsoft-com:office:smarttags" w:element="metricconverter">
        <w:smartTagPr>
          <w:attr w:name="ProductID" w:val="10 a"/>
        </w:smartTagPr>
        <w:r w:rsidRPr="00F33403">
          <w:rPr>
            <w:rFonts w:ascii="Arial" w:hAnsi="Arial" w:cs="Arial"/>
            <w:sz w:val="22"/>
            <w:szCs w:val="22"/>
          </w:rPr>
          <w:t>10 a</w:t>
        </w:r>
      </w:smartTag>
      <w:r w:rsidRPr="00F33403">
        <w:rPr>
          <w:rFonts w:ascii="Arial" w:hAnsi="Arial" w:cs="Arial"/>
          <w:sz w:val="22"/>
          <w:szCs w:val="22"/>
        </w:rPr>
        <w:t xml:space="preserve"> 100 Unidades de Medida y Actualización (UMA).</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VIII.-</w:t>
      </w:r>
      <w:r w:rsidRPr="00F33403">
        <w:rPr>
          <w:rFonts w:ascii="Arial" w:hAnsi="Arial" w:cs="Arial"/>
          <w:sz w:val="22"/>
          <w:szCs w:val="22"/>
        </w:rPr>
        <w:t xml:space="preserve"> Trasladar animales sacrificados en vehículos no autorizados, de </w:t>
      </w:r>
      <w:smartTag w:uri="urn:schemas-microsoft-com:office:smarttags" w:element="metricconverter">
        <w:smartTagPr>
          <w:attr w:name="ProductID" w:val="10 a"/>
        </w:smartTagPr>
        <w:r w:rsidRPr="00F33403">
          <w:rPr>
            <w:rFonts w:ascii="Arial" w:hAnsi="Arial" w:cs="Arial"/>
            <w:sz w:val="22"/>
            <w:szCs w:val="22"/>
          </w:rPr>
          <w:t>10 a</w:t>
        </w:r>
      </w:smartTag>
      <w:r w:rsidRPr="00F33403">
        <w:rPr>
          <w:rFonts w:ascii="Arial" w:hAnsi="Arial" w:cs="Arial"/>
          <w:sz w:val="22"/>
          <w:szCs w:val="22"/>
        </w:rPr>
        <w:t xml:space="preserve"> 100 Unidades de Medida y Actualización (UMA).</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IX.-</w:t>
      </w:r>
      <w:r w:rsidRPr="00F33403">
        <w:rPr>
          <w:rFonts w:ascii="Arial" w:hAnsi="Arial" w:cs="Arial"/>
          <w:sz w:val="22"/>
          <w:szCs w:val="22"/>
        </w:rPr>
        <w:t xml:space="preserve"> No bardear predios baldíos ubicados dentro del sector urbano de la ciudad, por metro lineal de </w:t>
      </w:r>
      <w:smartTag w:uri="urn:schemas-microsoft-com:office:smarttags" w:element="metricconverter">
        <w:smartTagPr>
          <w:attr w:name="ProductID" w:val="2 a"/>
        </w:smartTagPr>
        <w:r w:rsidRPr="00F33403">
          <w:rPr>
            <w:rFonts w:ascii="Arial" w:hAnsi="Arial" w:cs="Arial"/>
            <w:sz w:val="22"/>
            <w:szCs w:val="22"/>
          </w:rPr>
          <w:t>2 a</w:t>
        </w:r>
      </w:smartTag>
      <w:r w:rsidRPr="00F33403">
        <w:rPr>
          <w:rFonts w:ascii="Arial" w:hAnsi="Arial" w:cs="Arial"/>
          <w:sz w:val="22"/>
          <w:szCs w:val="22"/>
        </w:rPr>
        <w:t xml:space="preserve"> 10 Unidades de Medida y Actualización (UMA).</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X.-</w:t>
      </w:r>
      <w:r w:rsidRPr="00F33403">
        <w:rPr>
          <w:rFonts w:ascii="Arial" w:hAnsi="Arial" w:cs="Arial"/>
          <w:sz w:val="22"/>
          <w:szCs w:val="22"/>
        </w:rPr>
        <w:t xml:space="preserve"> Por vender artículos no autorizados o violar disposiciones señaladas en el permiso o licencia respectiva de </w:t>
      </w:r>
      <w:smartTag w:uri="urn:schemas-microsoft-com:office:smarttags" w:element="metricconverter">
        <w:smartTagPr>
          <w:attr w:name="ProductID" w:val="10 a"/>
        </w:smartTagPr>
        <w:r w:rsidRPr="00F33403">
          <w:rPr>
            <w:rFonts w:ascii="Arial" w:hAnsi="Arial" w:cs="Arial"/>
            <w:sz w:val="22"/>
            <w:szCs w:val="22"/>
          </w:rPr>
          <w:t>10 a</w:t>
        </w:r>
      </w:smartTag>
      <w:r w:rsidRPr="00F33403">
        <w:rPr>
          <w:rFonts w:ascii="Arial" w:hAnsi="Arial" w:cs="Arial"/>
          <w:sz w:val="22"/>
          <w:szCs w:val="22"/>
        </w:rPr>
        <w:t xml:space="preserve"> 50 Unidades de Medida y Actualización (UMA). En caso de reincidencia será causa de revocación del permiso o licencia respectiva, independientemente de las sanciones que le sean aplicadas.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XI.-</w:t>
      </w:r>
      <w:r w:rsidRPr="00F33403">
        <w:rPr>
          <w:rFonts w:ascii="Arial" w:hAnsi="Arial" w:cs="Arial"/>
          <w:sz w:val="22"/>
          <w:szCs w:val="22"/>
        </w:rPr>
        <w:t xml:space="preserve"> No mantener limpia el área ocupada por los establecimientos comerciales, estén o no en funcionamiento de </w:t>
      </w:r>
      <w:smartTag w:uri="urn:schemas-microsoft-com:office:smarttags" w:element="metricconverter">
        <w:smartTagPr>
          <w:attr w:name="ProductID" w:val="2 a"/>
        </w:smartTagPr>
        <w:r w:rsidRPr="00F33403">
          <w:rPr>
            <w:rFonts w:ascii="Arial" w:hAnsi="Arial" w:cs="Arial"/>
            <w:sz w:val="22"/>
            <w:szCs w:val="22"/>
          </w:rPr>
          <w:t>2 a</w:t>
        </w:r>
      </w:smartTag>
      <w:r w:rsidRPr="00F33403">
        <w:rPr>
          <w:rFonts w:ascii="Arial" w:hAnsi="Arial" w:cs="Arial"/>
          <w:sz w:val="22"/>
          <w:szCs w:val="22"/>
        </w:rPr>
        <w:t xml:space="preserve"> 20 Unidades de Medida y Actualización (UMA).</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XII.-</w:t>
      </w:r>
      <w:r w:rsidRPr="00F33403">
        <w:rPr>
          <w:rFonts w:ascii="Arial" w:hAnsi="Arial" w:cs="Arial"/>
          <w:sz w:val="22"/>
          <w:szCs w:val="22"/>
        </w:rPr>
        <w:t xml:space="preserve"> Instalar, pintar o exhibir anuncios sin adquirir previamente la autorización respectiva, de </w:t>
      </w:r>
      <w:smartTag w:uri="urn:schemas-microsoft-com:office:smarttags" w:element="metricconverter">
        <w:smartTagPr>
          <w:attr w:name="ProductID" w:val="10 a"/>
        </w:smartTagPr>
        <w:r w:rsidRPr="00F33403">
          <w:rPr>
            <w:rFonts w:ascii="Arial" w:hAnsi="Arial" w:cs="Arial"/>
            <w:sz w:val="22"/>
            <w:szCs w:val="22"/>
          </w:rPr>
          <w:t>10 a</w:t>
        </w:r>
      </w:smartTag>
      <w:r w:rsidRPr="00F33403">
        <w:rPr>
          <w:rFonts w:ascii="Arial" w:hAnsi="Arial" w:cs="Arial"/>
          <w:sz w:val="22"/>
          <w:szCs w:val="22"/>
        </w:rPr>
        <w:t xml:space="preserve"> 50 Unidades de Medida y Actualización (UMA).</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XI</w:t>
      </w:r>
      <w:r w:rsidR="00E12A03">
        <w:rPr>
          <w:rFonts w:ascii="Arial" w:hAnsi="Arial" w:cs="Arial"/>
          <w:b/>
          <w:bCs/>
          <w:sz w:val="22"/>
          <w:szCs w:val="22"/>
        </w:rPr>
        <w:t>II</w:t>
      </w:r>
      <w:r w:rsidRPr="00F33403">
        <w:rPr>
          <w:rFonts w:ascii="Arial" w:hAnsi="Arial" w:cs="Arial"/>
          <w:b/>
          <w:bCs/>
          <w:sz w:val="22"/>
          <w:szCs w:val="22"/>
        </w:rPr>
        <w:t>.-</w:t>
      </w:r>
      <w:r w:rsidRPr="00F33403">
        <w:rPr>
          <w:rFonts w:ascii="Arial" w:hAnsi="Arial" w:cs="Arial"/>
          <w:sz w:val="22"/>
          <w:szCs w:val="22"/>
        </w:rPr>
        <w:t xml:space="preserve"> Por tirar basura en terrenos baldíos, arroyos, bulevares, carreteras o cualquier lugar donde se prohíbe expresamente hacerlo, o lugar distinto al basurero municipal, de </w:t>
      </w:r>
      <w:smartTag w:uri="urn:schemas-microsoft-com:office:smarttags" w:element="metricconverter">
        <w:smartTagPr>
          <w:attr w:name="ProductID" w:val="5 a"/>
        </w:smartTagPr>
        <w:r w:rsidRPr="00F33403">
          <w:rPr>
            <w:rFonts w:ascii="Arial" w:hAnsi="Arial" w:cs="Arial"/>
            <w:sz w:val="22"/>
            <w:szCs w:val="22"/>
          </w:rPr>
          <w:t>5 a</w:t>
        </w:r>
      </w:smartTag>
      <w:r w:rsidRPr="00F33403">
        <w:rPr>
          <w:rFonts w:ascii="Arial" w:hAnsi="Arial" w:cs="Arial"/>
          <w:sz w:val="22"/>
          <w:szCs w:val="22"/>
        </w:rPr>
        <w:t xml:space="preserve"> 50 Unidades de Medida y Actualización (UMA).</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X</w:t>
      </w:r>
      <w:r w:rsidR="00E12A03">
        <w:rPr>
          <w:rFonts w:ascii="Arial" w:hAnsi="Arial" w:cs="Arial"/>
          <w:b/>
          <w:bCs/>
          <w:sz w:val="22"/>
          <w:szCs w:val="22"/>
        </w:rPr>
        <w:t>I</w:t>
      </w:r>
      <w:r w:rsidRPr="00F33403">
        <w:rPr>
          <w:rFonts w:ascii="Arial" w:hAnsi="Arial" w:cs="Arial"/>
          <w:b/>
          <w:bCs/>
          <w:sz w:val="22"/>
          <w:szCs w:val="22"/>
        </w:rPr>
        <w:t>V.-</w:t>
      </w:r>
      <w:r w:rsidRPr="00F33403">
        <w:rPr>
          <w:rFonts w:ascii="Arial" w:hAnsi="Arial" w:cs="Arial"/>
          <w:sz w:val="22"/>
          <w:szCs w:val="22"/>
        </w:rPr>
        <w:t xml:space="preserve"> Por tirar agua en banquetas y calles de la ciudad de </w:t>
      </w:r>
      <w:smartTag w:uri="urn:schemas-microsoft-com:office:smarttags" w:element="metricconverter">
        <w:smartTagPr>
          <w:attr w:name="ProductID" w:val="3 a"/>
        </w:smartTagPr>
        <w:r w:rsidRPr="00F33403">
          <w:rPr>
            <w:rFonts w:ascii="Arial" w:hAnsi="Arial" w:cs="Arial"/>
            <w:sz w:val="22"/>
            <w:szCs w:val="22"/>
          </w:rPr>
          <w:t>3 a</w:t>
        </w:r>
      </w:smartTag>
      <w:r w:rsidRPr="00F33403">
        <w:rPr>
          <w:rFonts w:ascii="Arial" w:hAnsi="Arial" w:cs="Arial"/>
          <w:sz w:val="22"/>
          <w:szCs w:val="22"/>
        </w:rPr>
        <w:t xml:space="preserve"> 20 Unidades de Medida y Actualización (UMA).</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XV.-</w:t>
      </w:r>
      <w:r w:rsidRPr="00F33403">
        <w:rPr>
          <w:rFonts w:ascii="Arial" w:hAnsi="Arial" w:cs="Arial"/>
          <w:sz w:val="22"/>
          <w:szCs w:val="22"/>
        </w:rPr>
        <w:t xml:space="preserve"> Violar o destruir sellos de clausura colocados por la Autoridad Municipal de </w:t>
      </w:r>
      <w:smartTag w:uri="urn:schemas-microsoft-com:office:smarttags" w:element="metricconverter">
        <w:smartTagPr>
          <w:attr w:name="ProductID" w:val="20 a"/>
        </w:smartTagPr>
        <w:r w:rsidRPr="00F33403">
          <w:rPr>
            <w:rFonts w:ascii="Arial" w:hAnsi="Arial" w:cs="Arial"/>
            <w:sz w:val="22"/>
            <w:szCs w:val="22"/>
          </w:rPr>
          <w:t>20 a</w:t>
        </w:r>
      </w:smartTag>
      <w:r w:rsidRPr="00F33403">
        <w:rPr>
          <w:rFonts w:ascii="Arial" w:hAnsi="Arial" w:cs="Arial"/>
          <w:sz w:val="22"/>
          <w:szCs w:val="22"/>
        </w:rPr>
        <w:t xml:space="preserve"> 50 Unidades de Medida y Actualización (UMA).</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XVI.-</w:t>
      </w:r>
      <w:r w:rsidRPr="00F33403">
        <w:rPr>
          <w:rFonts w:ascii="Arial" w:hAnsi="Arial" w:cs="Arial"/>
          <w:sz w:val="22"/>
          <w:szCs w:val="22"/>
        </w:rPr>
        <w:t xml:space="preserve"> Iniciar alguna construcción sin adquirir previamente la licencia respectiva, de </w:t>
      </w:r>
      <w:smartTag w:uri="urn:schemas-microsoft-com:office:smarttags" w:element="metricconverter">
        <w:smartTagPr>
          <w:attr w:name="ProductID" w:val="10 a"/>
        </w:smartTagPr>
        <w:r w:rsidRPr="00F33403">
          <w:rPr>
            <w:rFonts w:ascii="Arial" w:hAnsi="Arial" w:cs="Arial"/>
            <w:sz w:val="22"/>
            <w:szCs w:val="22"/>
          </w:rPr>
          <w:t>10 a</w:t>
        </w:r>
      </w:smartTag>
      <w:r w:rsidRPr="00F33403">
        <w:rPr>
          <w:rFonts w:ascii="Arial" w:hAnsi="Arial" w:cs="Arial"/>
          <w:sz w:val="22"/>
          <w:szCs w:val="22"/>
        </w:rPr>
        <w:t xml:space="preserve"> 50 Unidades de Medida y Actualización (UMA).</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XVII.-</w:t>
      </w:r>
      <w:r w:rsidRPr="00F33403">
        <w:rPr>
          <w:rFonts w:ascii="Arial" w:hAnsi="Arial" w:cs="Arial"/>
          <w:sz w:val="22"/>
          <w:szCs w:val="22"/>
        </w:rPr>
        <w:t xml:space="preserve"> Obstrucción de vías públicas:</w:t>
      </w:r>
    </w:p>
    <w:p w:rsidR="00984302" w:rsidRPr="00F33403" w:rsidRDefault="00984302" w:rsidP="00984302">
      <w:pPr>
        <w:pStyle w:val="Prrafodelista"/>
        <w:numPr>
          <w:ilvl w:val="0"/>
          <w:numId w:val="5"/>
        </w:numPr>
        <w:tabs>
          <w:tab w:val="left" w:pos="2780"/>
        </w:tabs>
        <w:ind w:left="993" w:hanging="426"/>
        <w:rPr>
          <w:rFonts w:cs="Arial"/>
          <w:sz w:val="22"/>
          <w:szCs w:val="22"/>
        </w:rPr>
      </w:pPr>
      <w:r w:rsidRPr="00F33403">
        <w:rPr>
          <w:rFonts w:cs="Arial"/>
          <w:sz w:val="22"/>
          <w:szCs w:val="22"/>
        </w:rPr>
        <w:t>Ocupar la vía pública con material de construcción, escombro, o cualquier otro material sin adquirir la licencia respectiva de $ 3</w:t>
      </w:r>
      <w:r>
        <w:rPr>
          <w:rFonts w:cs="Arial"/>
          <w:sz w:val="22"/>
          <w:szCs w:val="22"/>
        </w:rPr>
        <w:t>36</w:t>
      </w:r>
      <w:r w:rsidRPr="00F33403">
        <w:rPr>
          <w:rFonts w:cs="Arial"/>
          <w:sz w:val="22"/>
          <w:szCs w:val="22"/>
        </w:rPr>
        <w:t>.00 a $ 3</w:t>
      </w:r>
      <w:r>
        <w:rPr>
          <w:rFonts w:cs="Arial"/>
          <w:sz w:val="22"/>
          <w:szCs w:val="22"/>
        </w:rPr>
        <w:t>50</w:t>
      </w:r>
      <w:r w:rsidRPr="00F33403">
        <w:rPr>
          <w:rFonts w:cs="Arial"/>
          <w:sz w:val="22"/>
          <w:szCs w:val="22"/>
        </w:rPr>
        <w:t>.</w:t>
      </w:r>
      <w:r>
        <w:rPr>
          <w:rFonts w:cs="Arial"/>
          <w:sz w:val="22"/>
          <w:szCs w:val="22"/>
        </w:rPr>
        <w:t>0</w:t>
      </w:r>
      <w:r w:rsidRPr="00F33403">
        <w:rPr>
          <w:rFonts w:cs="Arial"/>
          <w:sz w:val="22"/>
          <w:szCs w:val="22"/>
        </w:rPr>
        <w:t>0.</w:t>
      </w:r>
      <w:r w:rsidRPr="00BB0DA1">
        <w:rPr>
          <w:rFonts w:cs="Arial"/>
          <w:b/>
          <w:sz w:val="22"/>
          <w:szCs w:val="22"/>
          <w:highlight w:val="yellow"/>
        </w:rPr>
        <w:t xml:space="preserve"> </w:t>
      </w:r>
    </w:p>
    <w:p w:rsidR="00CB3317" w:rsidRPr="00C56978" w:rsidRDefault="00984302" w:rsidP="00C56978">
      <w:pPr>
        <w:numPr>
          <w:ilvl w:val="0"/>
          <w:numId w:val="5"/>
        </w:numPr>
        <w:tabs>
          <w:tab w:val="left" w:pos="2780"/>
        </w:tabs>
        <w:ind w:left="993" w:hanging="426"/>
        <w:jc w:val="both"/>
        <w:rPr>
          <w:rFonts w:ascii="Arial" w:hAnsi="Arial" w:cs="Arial"/>
          <w:b/>
          <w:bCs/>
          <w:sz w:val="22"/>
          <w:szCs w:val="22"/>
        </w:rPr>
      </w:pPr>
      <w:r w:rsidRPr="00CB3317">
        <w:rPr>
          <w:rFonts w:ascii="Arial" w:hAnsi="Arial" w:cs="Arial"/>
          <w:sz w:val="22"/>
          <w:szCs w:val="22"/>
        </w:rPr>
        <w:t xml:space="preserve">Bloquear banquetas o calles con vehículos, mercancías, objetos o construcciones que impidan el libre tránsito de los ciudadanos se aplicara una sanción de $ </w:t>
      </w:r>
      <w:r w:rsidR="00CB3317" w:rsidRPr="00CB3317">
        <w:rPr>
          <w:rFonts w:ascii="Arial" w:hAnsi="Arial" w:cs="Arial"/>
          <w:sz w:val="22"/>
          <w:szCs w:val="22"/>
        </w:rPr>
        <w:t>1,255.00 $</w:t>
      </w:r>
      <w:r w:rsidRPr="00CB3317">
        <w:rPr>
          <w:rFonts w:ascii="Arial" w:hAnsi="Arial" w:cs="Arial"/>
          <w:sz w:val="22"/>
          <w:szCs w:val="22"/>
        </w:rPr>
        <w:t>6,279.00, por cada obstrucción.</w:t>
      </w:r>
      <w:r w:rsidRPr="00CB3317">
        <w:rPr>
          <w:rFonts w:ascii="Arial" w:hAnsi="Arial" w:cs="Arial"/>
          <w:b/>
          <w:sz w:val="22"/>
          <w:szCs w:val="22"/>
          <w:highlight w:val="yellow"/>
        </w:rPr>
        <w:t xml:space="preserve"> </w:t>
      </w:r>
    </w:p>
    <w:p w:rsidR="00984302" w:rsidRDefault="00984302" w:rsidP="00984302">
      <w:pPr>
        <w:tabs>
          <w:tab w:val="left" w:pos="2780"/>
        </w:tabs>
        <w:jc w:val="both"/>
        <w:rPr>
          <w:rFonts w:ascii="Arial" w:hAnsi="Arial" w:cs="Arial"/>
          <w:sz w:val="22"/>
          <w:szCs w:val="22"/>
        </w:rPr>
      </w:pPr>
      <w:r w:rsidRPr="00F33403">
        <w:rPr>
          <w:rFonts w:ascii="Arial" w:hAnsi="Arial" w:cs="Arial"/>
          <w:b/>
          <w:bCs/>
          <w:sz w:val="22"/>
          <w:szCs w:val="22"/>
        </w:rPr>
        <w:lastRenderedPageBreak/>
        <w:t>X</w:t>
      </w:r>
      <w:r w:rsidR="00E12A03">
        <w:rPr>
          <w:rFonts w:ascii="Arial" w:hAnsi="Arial" w:cs="Arial"/>
          <w:b/>
          <w:bCs/>
          <w:sz w:val="22"/>
          <w:szCs w:val="22"/>
        </w:rPr>
        <w:t>VII</w:t>
      </w:r>
      <w:r w:rsidRPr="00F33403">
        <w:rPr>
          <w:rFonts w:ascii="Arial" w:hAnsi="Arial" w:cs="Arial"/>
          <w:b/>
          <w:bCs/>
          <w:sz w:val="22"/>
          <w:szCs w:val="22"/>
        </w:rPr>
        <w:t>I.-</w:t>
      </w:r>
      <w:r w:rsidRPr="00F33403">
        <w:rPr>
          <w:rFonts w:ascii="Arial" w:hAnsi="Arial" w:cs="Arial"/>
          <w:sz w:val="22"/>
          <w:szCs w:val="22"/>
        </w:rPr>
        <w:t xml:space="preserve"> Demoler una construcción sin adquirir previamente la licencia respectiva de $ 3</w:t>
      </w:r>
      <w:r>
        <w:rPr>
          <w:rFonts w:ascii="Arial" w:hAnsi="Arial" w:cs="Arial"/>
          <w:sz w:val="22"/>
          <w:szCs w:val="22"/>
        </w:rPr>
        <w:t>4</w:t>
      </w:r>
      <w:r w:rsidRPr="00F33403">
        <w:rPr>
          <w:rFonts w:ascii="Arial" w:hAnsi="Arial" w:cs="Arial"/>
          <w:sz w:val="22"/>
          <w:szCs w:val="22"/>
        </w:rPr>
        <w:t>8.</w:t>
      </w:r>
      <w:r>
        <w:rPr>
          <w:rFonts w:ascii="Arial" w:hAnsi="Arial" w:cs="Arial"/>
          <w:sz w:val="22"/>
          <w:szCs w:val="22"/>
        </w:rPr>
        <w:t>0</w:t>
      </w:r>
      <w:r w:rsidRPr="00F33403">
        <w:rPr>
          <w:rFonts w:ascii="Arial" w:hAnsi="Arial" w:cs="Arial"/>
          <w:sz w:val="22"/>
          <w:szCs w:val="22"/>
        </w:rPr>
        <w:t xml:space="preserve">0 </w:t>
      </w:r>
      <w:r w:rsidR="00CB3317" w:rsidRPr="00F33403">
        <w:rPr>
          <w:rFonts w:ascii="Arial" w:hAnsi="Arial" w:cs="Arial"/>
          <w:sz w:val="22"/>
          <w:szCs w:val="22"/>
        </w:rPr>
        <w:t>a $</w:t>
      </w:r>
      <w:r w:rsidRPr="00F33403">
        <w:rPr>
          <w:rFonts w:ascii="Arial" w:hAnsi="Arial" w:cs="Arial"/>
          <w:sz w:val="22"/>
          <w:szCs w:val="22"/>
        </w:rPr>
        <w:t>3</w:t>
      </w:r>
      <w:r>
        <w:rPr>
          <w:rFonts w:ascii="Arial" w:hAnsi="Arial" w:cs="Arial"/>
          <w:sz w:val="22"/>
          <w:szCs w:val="22"/>
        </w:rPr>
        <w:t>6</w:t>
      </w:r>
      <w:r w:rsidRPr="00F33403">
        <w:rPr>
          <w:rFonts w:ascii="Arial" w:hAnsi="Arial" w:cs="Arial"/>
          <w:sz w:val="22"/>
          <w:szCs w:val="22"/>
        </w:rPr>
        <w:t>2.</w:t>
      </w:r>
      <w:r>
        <w:rPr>
          <w:rFonts w:ascii="Arial" w:hAnsi="Arial" w:cs="Arial"/>
          <w:sz w:val="22"/>
          <w:szCs w:val="22"/>
        </w:rPr>
        <w:t>5</w:t>
      </w:r>
      <w:r w:rsidRPr="00F33403">
        <w:rPr>
          <w:rFonts w:ascii="Arial" w:hAnsi="Arial" w:cs="Arial"/>
          <w:sz w:val="22"/>
          <w:szCs w:val="22"/>
        </w:rPr>
        <w:t>0.</w:t>
      </w:r>
      <w:r>
        <w:rPr>
          <w:rFonts w:ascii="Arial" w:hAnsi="Arial" w:cs="Arial"/>
          <w:sz w:val="22"/>
          <w:szCs w:val="22"/>
        </w:rPr>
        <w:t xml:space="preserve"> </w:t>
      </w:r>
    </w:p>
    <w:p w:rsidR="00CB3317" w:rsidRPr="00F33403" w:rsidRDefault="00CB3317"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X</w:t>
      </w:r>
      <w:r w:rsidR="00E12A03">
        <w:rPr>
          <w:rFonts w:ascii="Arial" w:hAnsi="Arial" w:cs="Arial"/>
          <w:b/>
          <w:bCs/>
          <w:sz w:val="22"/>
          <w:szCs w:val="22"/>
        </w:rPr>
        <w:t>I</w:t>
      </w:r>
      <w:r w:rsidRPr="00F33403">
        <w:rPr>
          <w:rFonts w:ascii="Arial" w:hAnsi="Arial" w:cs="Arial"/>
          <w:b/>
          <w:bCs/>
          <w:sz w:val="22"/>
          <w:szCs w:val="22"/>
        </w:rPr>
        <w:t>X.-</w:t>
      </w:r>
      <w:r w:rsidRPr="00F33403">
        <w:rPr>
          <w:rFonts w:ascii="Arial" w:hAnsi="Arial" w:cs="Arial"/>
          <w:sz w:val="22"/>
          <w:szCs w:val="22"/>
        </w:rPr>
        <w:t xml:space="preserve"> Realizar obras en que se destruya la banqueta o pavimento de la calle sin adquirir la licencia respectiva de 10 a 50 Unidades de Medida y Actualización (UMA).</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XX.-</w:t>
      </w:r>
      <w:r w:rsidRPr="00F33403">
        <w:rPr>
          <w:rFonts w:ascii="Arial" w:hAnsi="Arial" w:cs="Arial"/>
          <w:sz w:val="22"/>
          <w:szCs w:val="22"/>
        </w:rPr>
        <w:t xml:space="preserve"> Por venta de bebidas alcohólicas a menores de edad y/o permitir la entrada a establecimientos que expendan bebidas alcohólicas se cobrara se aplicara multa de </w:t>
      </w:r>
      <w:smartTag w:uri="urn:schemas-microsoft-com:office:smarttags" w:element="metricconverter">
        <w:smartTagPr>
          <w:attr w:name="ProductID" w:val="10 a"/>
        </w:smartTagPr>
        <w:r w:rsidRPr="00F33403">
          <w:rPr>
            <w:rFonts w:ascii="Arial" w:hAnsi="Arial" w:cs="Arial"/>
            <w:sz w:val="22"/>
            <w:szCs w:val="22"/>
          </w:rPr>
          <w:t>10 a</w:t>
        </w:r>
      </w:smartTag>
      <w:r w:rsidRPr="00F33403">
        <w:rPr>
          <w:rFonts w:ascii="Arial" w:hAnsi="Arial" w:cs="Arial"/>
          <w:sz w:val="22"/>
          <w:szCs w:val="22"/>
        </w:rPr>
        <w:t xml:space="preserve"> 50 Unidades de Medida y Actualización (UMA).</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XXI.-</w:t>
      </w:r>
      <w:r w:rsidRPr="00F33403">
        <w:rPr>
          <w:rFonts w:ascii="Arial" w:hAnsi="Arial" w:cs="Arial"/>
          <w:sz w:val="22"/>
          <w:szCs w:val="22"/>
        </w:rPr>
        <w:t xml:space="preserve"> Por realizar quemas en lotes baldíos de cualquier tipo de materiales, sustancias, residuos, desechos, sólidos o líquidos, peligrosos y no peligrosos; tales como: neumáticos, materiales plásticos, solventes, acumuladores usados, basura doméstica, entre otros; así como la quema de hierba seca y hojarasca, con fines de deshierbe o limpieza de terrenos urbanos; se aplicará multa de </w:t>
      </w:r>
      <w:smartTag w:uri="urn:schemas-microsoft-com:office:smarttags" w:element="metricconverter">
        <w:smartTagPr>
          <w:attr w:name="ProductID" w:val="5 a"/>
        </w:smartTagPr>
        <w:r w:rsidRPr="00F33403">
          <w:rPr>
            <w:rFonts w:ascii="Arial" w:hAnsi="Arial" w:cs="Arial"/>
            <w:sz w:val="22"/>
            <w:szCs w:val="22"/>
          </w:rPr>
          <w:t>5 a</w:t>
        </w:r>
      </w:smartTag>
      <w:r w:rsidRPr="00F33403">
        <w:rPr>
          <w:rFonts w:ascii="Arial" w:hAnsi="Arial" w:cs="Arial"/>
          <w:sz w:val="22"/>
          <w:szCs w:val="22"/>
        </w:rPr>
        <w:t xml:space="preserve"> 20 Unidades de Medida y Actualización (UMA).</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 xml:space="preserve">XXII.- </w:t>
      </w:r>
      <w:r w:rsidRPr="00F33403">
        <w:rPr>
          <w:rFonts w:ascii="Arial" w:hAnsi="Arial" w:cs="Arial"/>
          <w:sz w:val="22"/>
          <w:szCs w:val="22"/>
        </w:rPr>
        <w:t xml:space="preserve">Por derramar en la vía pública líquidos, sustancias o material peligroso se aplicará multa de </w:t>
      </w:r>
      <w:smartTag w:uri="urn:schemas-microsoft-com:office:smarttags" w:element="metricconverter">
        <w:smartTagPr>
          <w:attr w:name="ProductID" w:val="5 a"/>
        </w:smartTagPr>
        <w:r w:rsidRPr="00F33403">
          <w:rPr>
            <w:rFonts w:ascii="Arial" w:hAnsi="Arial" w:cs="Arial"/>
            <w:sz w:val="22"/>
            <w:szCs w:val="22"/>
          </w:rPr>
          <w:t>5 a</w:t>
        </w:r>
      </w:smartTag>
      <w:r w:rsidRPr="00F33403">
        <w:rPr>
          <w:rFonts w:ascii="Arial" w:hAnsi="Arial" w:cs="Arial"/>
          <w:sz w:val="22"/>
          <w:szCs w:val="22"/>
        </w:rPr>
        <w:t xml:space="preserve"> 20 Unidades de Medida y Actualización (UMA).</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XXI</w:t>
      </w:r>
      <w:r w:rsidR="00E12A03">
        <w:rPr>
          <w:rFonts w:ascii="Arial" w:hAnsi="Arial" w:cs="Arial"/>
          <w:b/>
          <w:bCs/>
          <w:sz w:val="22"/>
          <w:szCs w:val="22"/>
        </w:rPr>
        <w:t>II</w:t>
      </w:r>
      <w:r w:rsidRPr="00F33403">
        <w:rPr>
          <w:rFonts w:ascii="Arial" w:hAnsi="Arial" w:cs="Arial"/>
          <w:b/>
          <w:sz w:val="22"/>
          <w:szCs w:val="22"/>
        </w:rPr>
        <w:t>.-</w:t>
      </w:r>
      <w:r w:rsidRPr="00F33403">
        <w:rPr>
          <w:rFonts w:ascii="Arial" w:hAnsi="Arial" w:cs="Arial"/>
          <w:sz w:val="22"/>
          <w:szCs w:val="22"/>
        </w:rPr>
        <w:t xml:space="preserve"> Por destruir, dañar, robar o incendiar los depósitos de basura instalados en la vía pública se aplicará multa de </w:t>
      </w:r>
      <w:smartTag w:uri="urn:schemas-microsoft-com:office:smarttags" w:element="metricconverter">
        <w:smartTagPr>
          <w:attr w:name="ProductID" w:val="3 a"/>
        </w:smartTagPr>
        <w:r w:rsidRPr="00F33403">
          <w:rPr>
            <w:rFonts w:ascii="Arial" w:hAnsi="Arial" w:cs="Arial"/>
            <w:sz w:val="22"/>
            <w:szCs w:val="22"/>
          </w:rPr>
          <w:t>3 a</w:t>
        </w:r>
      </w:smartTag>
      <w:r w:rsidRPr="00F33403">
        <w:rPr>
          <w:rFonts w:ascii="Arial" w:hAnsi="Arial" w:cs="Arial"/>
          <w:sz w:val="22"/>
          <w:szCs w:val="22"/>
        </w:rPr>
        <w:t xml:space="preserve"> 30 Unidades de Medida y Actualización (UMA).</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XX</w:t>
      </w:r>
      <w:r w:rsidR="00E12A03">
        <w:rPr>
          <w:rFonts w:ascii="Arial" w:hAnsi="Arial" w:cs="Arial"/>
          <w:b/>
          <w:bCs/>
          <w:sz w:val="22"/>
          <w:szCs w:val="22"/>
        </w:rPr>
        <w:t>I</w:t>
      </w:r>
      <w:r w:rsidRPr="00F33403">
        <w:rPr>
          <w:rFonts w:ascii="Arial" w:hAnsi="Arial" w:cs="Arial"/>
          <w:b/>
          <w:bCs/>
          <w:sz w:val="22"/>
          <w:szCs w:val="22"/>
        </w:rPr>
        <w:t>V.-</w:t>
      </w:r>
      <w:r w:rsidRPr="00F33403">
        <w:rPr>
          <w:rFonts w:ascii="Arial" w:hAnsi="Arial" w:cs="Arial"/>
          <w:sz w:val="22"/>
          <w:szCs w:val="22"/>
        </w:rPr>
        <w:t xml:space="preserve"> Por la tala clandestina de árboles se aplicará multa de </w:t>
      </w:r>
      <w:smartTag w:uri="urn:schemas-microsoft-com:office:smarttags" w:element="metricconverter">
        <w:smartTagPr>
          <w:attr w:name="ProductID" w:val="50 a"/>
        </w:smartTagPr>
        <w:r w:rsidRPr="00F33403">
          <w:rPr>
            <w:rFonts w:ascii="Arial" w:hAnsi="Arial" w:cs="Arial"/>
            <w:sz w:val="22"/>
            <w:szCs w:val="22"/>
          </w:rPr>
          <w:t>50 a</w:t>
        </w:r>
      </w:smartTag>
      <w:r w:rsidRPr="00F33403">
        <w:rPr>
          <w:rFonts w:ascii="Arial" w:hAnsi="Arial" w:cs="Arial"/>
          <w:sz w:val="22"/>
          <w:szCs w:val="22"/>
        </w:rPr>
        <w:t xml:space="preserve"> 100 Unidades de Medida y Actualización (UMA).</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XXV.-</w:t>
      </w:r>
      <w:r w:rsidRPr="00F33403">
        <w:rPr>
          <w:rFonts w:ascii="Arial" w:hAnsi="Arial" w:cs="Arial"/>
          <w:sz w:val="22"/>
          <w:szCs w:val="22"/>
        </w:rPr>
        <w:t xml:space="preserve"> Por no cubrir la basura que se transporta en vehículos particulares, a efecto de evitar que se tire basura sobre el pavimento, se aplicara multa de </w:t>
      </w:r>
      <w:smartTag w:uri="urn:schemas-microsoft-com:office:smarttags" w:element="metricconverter">
        <w:smartTagPr>
          <w:attr w:name="ProductID" w:val="5 a"/>
        </w:smartTagPr>
        <w:r w:rsidRPr="00F33403">
          <w:rPr>
            <w:rFonts w:ascii="Arial" w:hAnsi="Arial" w:cs="Arial"/>
            <w:sz w:val="22"/>
            <w:szCs w:val="22"/>
          </w:rPr>
          <w:t>5 a</w:t>
        </w:r>
      </w:smartTag>
      <w:r w:rsidRPr="00F33403">
        <w:rPr>
          <w:rFonts w:ascii="Arial" w:hAnsi="Arial" w:cs="Arial"/>
          <w:sz w:val="22"/>
          <w:szCs w:val="22"/>
        </w:rPr>
        <w:t xml:space="preserve"> 20 Unidades de Medida y Actualización (UMA).</w:t>
      </w:r>
    </w:p>
    <w:p w:rsidR="00984302"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XXVI.-</w:t>
      </w:r>
      <w:r w:rsidRPr="00F33403">
        <w:rPr>
          <w:rFonts w:ascii="Arial" w:hAnsi="Arial" w:cs="Arial"/>
          <w:sz w:val="22"/>
          <w:szCs w:val="22"/>
        </w:rPr>
        <w:t xml:space="preserve"> Por operar negocios particulares de compra venta de fierro y metales similares o cualquier otro producto que origine un Estado insalubre o de peligro para la salud, dentro de la zona urbana, de </w:t>
      </w:r>
      <w:smartTag w:uri="urn:schemas-microsoft-com:office:smarttags" w:element="metricconverter">
        <w:smartTagPr>
          <w:attr w:name="ProductID" w:val="50 a"/>
        </w:smartTagPr>
        <w:r w:rsidRPr="00F33403">
          <w:rPr>
            <w:rFonts w:ascii="Arial" w:hAnsi="Arial" w:cs="Arial"/>
            <w:sz w:val="22"/>
            <w:szCs w:val="22"/>
          </w:rPr>
          <w:t>50 a</w:t>
        </w:r>
      </w:smartTag>
      <w:r w:rsidRPr="00F33403">
        <w:rPr>
          <w:rFonts w:ascii="Arial" w:hAnsi="Arial" w:cs="Arial"/>
          <w:sz w:val="22"/>
          <w:szCs w:val="22"/>
        </w:rPr>
        <w:t xml:space="preserve"> 100 Unidades de Medida y Actualización (UMA).</w:t>
      </w:r>
    </w:p>
    <w:p w:rsidR="00984302" w:rsidRPr="00F33403" w:rsidRDefault="00984302" w:rsidP="00984302">
      <w:pPr>
        <w:tabs>
          <w:tab w:val="left" w:pos="2780"/>
        </w:tabs>
        <w:jc w:val="both"/>
        <w:rPr>
          <w:rFonts w:ascii="Arial" w:hAnsi="Arial" w:cs="Arial"/>
          <w:sz w:val="22"/>
          <w:szCs w:val="22"/>
        </w:rPr>
      </w:pPr>
    </w:p>
    <w:p w:rsidR="00984302" w:rsidRPr="00E12A03" w:rsidRDefault="00984302" w:rsidP="00984302">
      <w:pPr>
        <w:tabs>
          <w:tab w:val="left" w:pos="2780"/>
        </w:tabs>
        <w:jc w:val="both"/>
        <w:rPr>
          <w:rFonts w:ascii="Arial" w:hAnsi="Arial" w:cs="Arial"/>
          <w:sz w:val="22"/>
          <w:szCs w:val="22"/>
        </w:rPr>
      </w:pPr>
      <w:r w:rsidRPr="00E12A03">
        <w:rPr>
          <w:rFonts w:ascii="Arial" w:hAnsi="Arial" w:cs="Arial"/>
          <w:b/>
          <w:sz w:val="22"/>
          <w:szCs w:val="22"/>
          <w:shd w:val="clear" w:color="auto" w:fill="FFFFFF"/>
        </w:rPr>
        <w:t>XXVII.-</w:t>
      </w:r>
      <w:r w:rsidRPr="00E12A03">
        <w:rPr>
          <w:rFonts w:ascii="Arial" w:hAnsi="Arial" w:cs="Arial"/>
          <w:sz w:val="22"/>
          <w:szCs w:val="22"/>
          <w:shd w:val="clear" w:color="auto" w:fill="FFFFFF"/>
        </w:rPr>
        <w:t xml:space="preserve"> Los propietarios de algún vehículo que se encuentre en la vía pública mostrando abandono, inutilidad o desarme, se hará acreedor de una sanción administrativa de 10 a 30 </w:t>
      </w:r>
      <w:r w:rsidRPr="00E12A03">
        <w:rPr>
          <w:rFonts w:ascii="Arial" w:eastAsia="Arial" w:hAnsi="Arial" w:cs="Arial"/>
          <w:sz w:val="22"/>
          <w:szCs w:val="22"/>
        </w:rPr>
        <w:t xml:space="preserve">Unidades de Medida y Actualización (UMA), </w:t>
      </w:r>
      <w:r w:rsidRPr="00E12A03">
        <w:rPr>
          <w:rFonts w:ascii="Arial" w:hAnsi="Arial" w:cs="Arial"/>
          <w:sz w:val="22"/>
          <w:szCs w:val="22"/>
          <w:shd w:val="clear" w:color="auto" w:fill="FFFFFF"/>
        </w:rPr>
        <w:t>previa notificación exhortando al propietario a removerlo.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XX</w:t>
      </w:r>
      <w:r w:rsidR="00E12A03">
        <w:rPr>
          <w:rFonts w:ascii="Arial" w:hAnsi="Arial" w:cs="Arial"/>
          <w:b/>
          <w:bCs/>
          <w:sz w:val="22"/>
          <w:szCs w:val="22"/>
        </w:rPr>
        <w:t>VII</w:t>
      </w:r>
      <w:r w:rsidRPr="00F33403">
        <w:rPr>
          <w:rFonts w:ascii="Arial" w:hAnsi="Arial" w:cs="Arial"/>
          <w:b/>
          <w:bCs/>
          <w:sz w:val="22"/>
          <w:szCs w:val="22"/>
        </w:rPr>
        <w:t>I.-</w:t>
      </w:r>
      <w:r w:rsidRPr="00F33403">
        <w:rPr>
          <w:rFonts w:ascii="Arial" w:hAnsi="Arial" w:cs="Arial"/>
          <w:sz w:val="22"/>
          <w:szCs w:val="22"/>
        </w:rPr>
        <w:t xml:space="preserve"> </w:t>
      </w:r>
      <w:r w:rsidRPr="00F33403">
        <w:rPr>
          <w:rFonts w:ascii="Arial" w:hAnsi="Arial" w:cs="Arial"/>
          <w:color w:val="000000"/>
          <w:sz w:val="22"/>
          <w:szCs w:val="22"/>
          <w:shd w:val="clear" w:color="auto" w:fill="FFFFFF"/>
        </w:rPr>
        <w:t xml:space="preserve">Los propietarios de animales de granja </w:t>
      </w:r>
      <w:r w:rsidRPr="00F33403">
        <w:rPr>
          <w:rFonts w:ascii="Arial" w:eastAsia="Arial" w:hAnsi="Arial" w:cs="Arial"/>
          <w:sz w:val="22"/>
          <w:szCs w:val="22"/>
        </w:rPr>
        <w:t xml:space="preserve">(caballos, vacas, cerdos, cabras, ovejas, burros, aves de corral, conejos, etc.), </w:t>
      </w:r>
      <w:r w:rsidRPr="00F33403">
        <w:rPr>
          <w:rFonts w:ascii="Arial" w:hAnsi="Arial" w:cs="Arial"/>
          <w:color w:val="000000"/>
          <w:sz w:val="22"/>
          <w:szCs w:val="22"/>
          <w:shd w:val="clear" w:color="auto" w:fill="FFFFFF"/>
        </w:rPr>
        <w:t xml:space="preserve">que los mantengan dentro de sus predios urbanos serán acreedores, previa notificación de retirarlos, a una sanción de </w:t>
      </w:r>
      <w:r w:rsidRPr="00F33403">
        <w:rPr>
          <w:rFonts w:ascii="Arial" w:eastAsia="Arial" w:hAnsi="Arial" w:cs="Arial"/>
          <w:sz w:val="22"/>
          <w:szCs w:val="22"/>
        </w:rPr>
        <w:t>10 a 20 Unidades de Medida y Actualización (UMA) por cada animal.</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eastAsia="Arial" w:hAnsi="Arial" w:cs="Arial"/>
          <w:sz w:val="22"/>
          <w:szCs w:val="22"/>
        </w:rPr>
      </w:pPr>
      <w:r w:rsidRPr="00F33403">
        <w:rPr>
          <w:rFonts w:ascii="Arial" w:hAnsi="Arial" w:cs="Arial"/>
          <w:b/>
          <w:sz w:val="22"/>
          <w:szCs w:val="22"/>
        </w:rPr>
        <w:t>XX</w:t>
      </w:r>
      <w:r w:rsidR="00E12A03">
        <w:rPr>
          <w:rFonts w:ascii="Arial" w:hAnsi="Arial" w:cs="Arial"/>
          <w:b/>
          <w:sz w:val="22"/>
          <w:szCs w:val="22"/>
        </w:rPr>
        <w:t>I</w:t>
      </w:r>
      <w:r w:rsidRPr="00F33403">
        <w:rPr>
          <w:rFonts w:ascii="Arial" w:hAnsi="Arial" w:cs="Arial"/>
          <w:b/>
          <w:sz w:val="22"/>
          <w:szCs w:val="22"/>
        </w:rPr>
        <w:t>X.-</w:t>
      </w:r>
      <w:r w:rsidRPr="00F33403">
        <w:rPr>
          <w:rFonts w:ascii="Arial" w:hAnsi="Arial" w:cs="Arial"/>
          <w:sz w:val="22"/>
          <w:szCs w:val="22"/>
        </w:rPr>
        <w:t xml:space="preserve"> Las personas que utilicen aparatos amplificadores de sonido y otros dispositivos similares, que produzcan ruido en la vía pública, comercios o en su casa - habitación, que excedan de un nivel de 75 decibeles, serán acreedores a una sanción de 20 a 30 </w:t>
      </w:r>
      <w:r w:rsidRPr="00F33403">
        <w:rPr>
          <w:rFonts w:ascii="Arial" w:eastAsia="Arial" w:hAnsi="Arial" w:cs="Arial"/>
          <w:sz w:val="22"/>
          <w:szCs w:val="22"/>
        </w:rPr>
        <w:t xml:space="preserve">Unidades de Medida y Actualización (UMA). </w:t>
      </w:r>
    </w:p>
    <w:p w:rsidR="00984302" w:rsidRPr="00F33403" w:rsidRDefault="00984302" w:rsidP="00984302">
      <w:pPr>
        <w:tabs>
          <w:tab w:val="left" w:pos="2780"/>
        </w:tabs>
        <w:jc w:val="both"/>
        <w:rPr>
          <w:rFonts w:ascii="Arial" w:hAnsi="Arial" w:cs="Arial"/>
          <w:sz w:val="22"/>
          <w:szCs w:val="22"/>
        </w:rPr>
      </w:pPr>
      <w:r w:rsidRPr="00F33403">
        <w:rPr>
          <w:rFonts w:ascii="Arial" w:eastAsia="Arial" w:hAnsi="Arial" w:cs="Arial"/>
          <w:sz w:val="22"/>
          <w:szCs w:val="22"/>
        </w:rPr>
        <w:t xml:space="preserve"> </w:t>
      </w:r>
      <w:r w:rsidRPr="00F33403">
        <w:rPr>
          <w:rFonts w:ascii="Arial" w:hAnsi="Arial" w:cs="Arial"/>
          <w:sz w:val="22"/>
          <w:szCs w:val="22"/>
        </w:rPr>
        <w:t xml:space="preserve">   </w:t>
      </w:r>
    </w:p>
    <w:p w:rsidR="00984302" w:rsidRPr="00F33403" w:rsidRDefault="00984302" w:rsidP="00984302">
      <w:pPr>
        <w:tabs>
          <w:tab w:val="left" w:pos="2780"/>
        </w:tabs>
        <w:jc w:val="both"/>
        <w:rPr>
          <w:rFonts w:ascii="Arial" w:hAnsi="Arial" w:cs="Arial"/>
          <w:color w:val="000000"/>
          <w:sz w:val="22"/>
          <w:szCs w:val="22"/>
          <w:shd w:val="clear" w:color="auto" w:fill="FFFFFF"/>
        </w:rPr>
      </w:pPr>
      <w:r w:rsidRPr="00F33403">
        <w:rPr>
          <w:rFonts w:ascii="Arial" w:hAnsi="Arial" w:cs="Arial"/>
          <w:b/>
          <w:color w:val="000000"/>
          <w:sz w:val="22"/>
          <w:szCs w:val="22"/>
          <w:shd w:val="clear" w:color="auto" w:fill="FFFFFF"/>
        </w:rPr>
        <w:t>XXX.-</w:t>
      </w:r>
      <w:r w:rsidRPr="00F33403">
        <w:rPr>
          <w:rFonts w:ascii="Arial" w:hAnsi="Arial" w:cs="Arial"/>
          <w:color w:val="000000"/>
          <w:sz w:val="22"/>
          <w:szCs w:val="22"/>
          <w:shd w:val="clear" w:color="auto" w:fill="FFFFFF"/>
        </w:rPr>
        <w:t xml:space="preserve"> Las personas que sean sorprendidas tirando basura, desechos o desperdicios de cualquier tipo, del tamaño que fuere, en las inmediaciones u orillas del(los) rio(s), serán acreedores a una sanción de </w:t>
      </w:r>
      <w:r w:rsidRPr="00F33403">
        <w:rPr>
          <w:rFonts w:ascii="Arial" w:hAnsi="Arial" w:cs="Arial"/>
          <w:sz w:val="22"/>
          <w:szCs w:val="22"/>
        </w:rPr>
        <w:t xml:space="preserve">10 a 20 </w:t>
      </w:r>
      <w:r w:rsidRPr="00F33403">
        <w:rPr>
          <w:rFonts w:ascii="Arial" w:eastAsia="Arial" w:hAnsi="Arial" w:cs="Arial"/>
          <w:sz w:val="22"/>
          <w:szCs w:val="22"/>
        </w:rPr>
        <w:t xml:space="preserve">Unidades de Medida y Actualización (UMA). </w:t>
      </w:r>
      <w:r w:rsidRPr="00F33403">
        <w:rPr>
          <w:rFonts w:ascii="Arial" w:hAnsi="Arial" w:cs="Arial"/>
          <w:color w:val="000000"/>
          <w:sz w:val="22"/>
          <w:szCs w:val="22"/>
          <w:shd w:val="clear" w:color="auto" w:fill="FFFFFF"/>
        </w:rPr>
        <w:t xml:space="preserve"> </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sz w:val="22"/>
          <w:szCs w:val="22"/>
        </w:rPr>
        <w:lastRenderedPageBreak/>
        <w:t>XXXI.-</w:t>
      </w:r>
      <w:r w:rsidRPr="00F33403">
        <w:rPr>
          <w:rFonts w:ascii="Arial" w:hAnsi="Arial" w:cs="Arial"/>
          <w:sz w:val="22"/>
          <w:szCs w:val="22"/>
        </w:rPr>
        <w:t xml:space="preserve"> Para los negocios establecidos comercialmente que mediante inspección del municipio no cuenten con el permiso por concepto de venta de leña muerta, se aplicará multa de </w:t>
      </w:r>
      <w:smartTag w:uri="urn:schemas-microsoft-com:office:smarttags" w:element="metricconverter">
        <w:smartTagPr>
          <w:attr w:name="ProductID" w:val="5 a"/>
        </w:smartTagPr>
        <w:r w:rsidRPr="00F33403">
          <w:rPr>
            <w:rFonts w:ascii="Arial" w:hAnsi="Arial" w:cs="Arial"/>
            <w:sz w:val="22"/>
            <w:szCs w:val="22"/>
          </w:rPr>
          <w:t>5 a</w:t>
        </w:r>
      </w:smartTag>
      <w:r w:rsidRPr="00F33403">
        <w:rPr>
          <w:rFonts w:ascii="Arial" w:hAnsi="Arial" w:cs="Arial"/>
          <w:sz w:val="22"/>
          <w:szCs w:val="22"/>
        </w:rPr>
        <w:t xml:space="preserve"> 20 Unidades de Medida y Actualización (UMA).</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 xml:space="preserve">XXXII.- </w:t>
      </w:r>
      <w:r w:rsidRPr="00F33403">
        <w:rPr>
          <w:rFonts w:ascii="Arial" w:hAnsi="Arial" w:cs="Arial"/>
          <w:sz w:val="22"/>
          <w:szCs w:val="22"/>
        </w:rPr>
        <w:t>Se sancionará de 20 a 30 Unidades de Medida y Actualización (UMA), a todo establecimiento comercial o industrial, o bien casa habitación que, dentro del área urbana y previa notificación por parte del departamento de Ecología, no mantenga su predio (baldío y/o habitado) limpio y debidamente delimitado.</w:t>
      </w:r>
    </w:p>
    <w:p w:rsidR="00984302" w:rsidRPr="00F33403" w:rsidRDefault="00984302" w:rsidP="00984302">
      <w:pPr>
        <w:tabs>
          <w:tab w:val="left" w:pos="2780"/>
        </w:tabs>
        <w:jc w:val="both"/>
        <w:rPr>
          <w:rFonts w:ascii="Arial" w:hAnsi="Arial" w:cs="Arial"/>
          <w:b/>
          <w:bCs/>
          <w:color w:val="000000"/>
          <w:sz w:val="22"/>
          <w:szCs w:val="22"/>
          <w:shd w:val="clear" w:color="auto" w:fill="FFFFFF"/>
        </w:rPr>
      </w:pPr>
    </w:p>
    <w:p w:rsidR="00984302" w:rsidRPr="00F33403" w:rsidRDefault="00984302" w:rsidP="00984302">
      <w:pPr>
        <w:tabs>
          <w:tab w:val="left" w:pos="2780"/>
        </w:tabs>
        <w:jc w:val="both"/>
        <w:rPr>
          <w:rFonts w:ascii="Arial" w:eastAsia="Arial" w:hAnsi="Arial" w:cs="Arial"/>
          <w:sz w:val="22"/>
          <w:szCs w:val="22"/>
        </w:rPr>
      </w:pPr>
      <w:r w:rsidRPr="00F33403">
        <w:rPr>
          <w:rFonts w:ascii="Arial" w:eastAsia="Arial" w:hAnsi="Arial" w:cs="Arial"/>
          <w:b/>
          <w:sz w:val="22"/>
          <w:szCs w:val="22"/>
        </w:rPr>
        <w:t>XXXI</w:t>
      </w:r>
      <w:r w:rsidR="00E12A03">
        <w:rPr>
          <w:rFonts w:ascii="Arial" w:eastAsia="Arial" w:hAnsi="Arial" w:cs="Arial"/>
          <w:b/>
          <w:sz w:val="22"/>
          <w:szCs w:val="22"/>
        </w:rPr>
        <w:t>II</w:t>
      </w:r>
      <w:r w:rsidRPr="00F33403">
        <w:rPr>
          <w:rFonts w:ascii="Arial" w:eastAsia="Arial" w:hAnsi="Arial" w:cs="Arial"/>
          <w:b/>
          <w:sz w:val="22"/>
          <w:szCs w:val="22"/>
        </w:rPr>
        <w:t>.-</w:t>
      </w:r>
      <w:r w:rsidRPr="00F33403">
        <w:rPr>
          <w:rFonts w:ascii="Arial" w:eastAsia="Arial" w:hAnsi="Arial" w:cs="Arial"/>
          <w:sz w:val="22"/>
          <w:szCs w:val="22"/>
        </w:rPr>
        <w:t xml:space="preserve"> La contravención a las disposiciones de la ley y este reglamento se sancionará en Unidades de Medida y Actualización (UMA) conforme a lo establecido en el siguiente:</w:t>
      </w:r>
    </w:p>
    <w:p w:rsidR="00984302" w:rsidRPr="00F33403" w:rsidRDefault="00984302" w:rsidP="00984302">
      <w:pPr>
        <w:tabs>
          <w:tab w:val="left" w:pos="2780"/>
        </w:tabs>
        <w:jc w:val="both"/>
        <w:rPr>
          <w:rFonts w:ascii="Arial" w:eastAsia="Arial" w:hAnsi="Arial" w:cs="Arial"/>
          <w:sz w:val="22"/>
          <w:szCs w:val="22"/>
        </w:rPr>
      </w:pPr>
    </w:p>
    <w:p w:rsidR="00155FC1" w:rsidRPr="00F33403" w:rsidRDefault="00984302" w:rsidP="00984302">
      <w:pPr>
        <w:tabs>
          <w:tab w:val="left" w:pos="2780"/>
        </w:tabs>
        <w:jc w:val="both"/>
        <w:rPr>
          <w:rFonts w:ascii="Arial" w:hAnsi="Arial" w:cs="Arial"/>
          <w:b/>
          <w:bCs/>
          <w:sz w:val="22"/>
          <w:szCs w:val="22"/>
        </w:rPr>
      </w:pPr>
      <w:r w:rsidRPr="00F33403">
        <w:rPr>
          <w:rFonts w:ascii="Arial" w:hAnsi="Arial" w:cs="Arial"/>
          <w:b/>
          <w:sz w:val="22"/>
          <w:szCs w:val="22"/>
        </w:rPr>
        <w:t xml:space="preserve">TABULADOR CONCEPTO DE INFRACCION      </w:t>
      </w:r>
      <w:r w:rsidRPr="00F33403">
        <w:rPr>
          <w:rFonts w:ascii="Arial" w:hAnsi="Arial" w:cs="Arial"/>
          <w:b/>
          <w:sz w:val="22"/>
          <w:szCs w:val="22"/>
        </w:rPr>
        <w:tab/>
      </w:r>
      <w:r w:rsidRPr="00F33403">
        <w:rPr>
          <w:rFonts w:ascii="Arial" w:hAnsi="Arial" w:cs="Arial"/>
          <w:b/>
          <w:sz w:val="22"/>
          <w:szCs w:val="22"/>
        </w:rPr>
        <w:tab/>
      </w:r>
      <w:r w:rsidRPr="00F33403">
        <w:rPr>
          <w:rFonts w:ascii="Arial" w:hAnsi="Arial" w:cs="Arial"/>
          <w:b/>
          <w:sz w:val="22"/>
          <w:szCs w:val="22"/>
        </w:rPr>
        <w:tab/>
      </w:r>
      <w:r w:rsidRPr="00F33403">
        <w:rPr>
          <w:rFonts w:ascii="Arial" w:hAnsi="Arial" w:cs="Arial"/>
          <w:b/>
          <w:sz w:val="22"/>
          <w:szCs w:val="22"/>
        </w:rPr>
        <w:tab/>
        <w:t xml:space="preserve">            SANCION (UMA)</w:t>
      </w:r>
    </w:p>
    <w:p w:rsidR="00155FC1" w:rsidRDefault="00155FC1" w:rsidP="00071521">
      <w:pPr>
        <w:jc w:val="both"/>
        <w:rPr>
          <w:rFonts w:ascii="Arial" w:hAnsi="Arial" w:cs="Arial"/>
          <w:sz w:val="22"/>
          <w:szCs w:val="22"/>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
        <w:gridCol w:w="7156"/>
        <w:gridCol w:w="815"/>
        <w:gridCol w:w="861"/>
      </w:tblGrid>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
                <w:bCs/>
                <w:sz w:val="22"/>
                <w:szCs w:val="22"/>
              </w:rPr>
            </w:pPr>
            <w:r w:rsidRPr="00F33403">
              <w:rPr>
                <w:rFonts w:ascii="Arial" w:eastAsia="Arial" w:hAnsi="Arial" w:cs="Arial"/>
                <w:b/>
                <w:sz w:val="22"/>
                <w:szCs w:val="22"/>
              </w:rPr>
              <w:t xml:space="preserve">                                                                 </w:t>
            </w:r>
          </w:p>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 xml:space="preserve">I.- </w:t>
            </w:r>
          </w:p>
        </w:tc>
        <w:tc>
          <w:tcPr>
            <w:tcW w:w="4586" w:type="pct"/>
            <w:gridSpan w:val="3"/>
            <w:tcBorders>
              <w:top w:val="single" w:sz="4" w:space="0" w:color="auto"/>
              <w:left w:val="single" w:sz="4" w:space="0" w:color="auto"/>
              <w:bottom w:val="single" w:sz="4" w:space="0" w:color="auto"/>
              <w:right w:val="single" w:sz="4" w:space="0" w:color="auto"/>
            </w:tcBorders>
          </w:tcPr>
          <w:p w:rsidR="00984302" w:rsidRPr="00F33403" w:rsidRDefault="00984302" w:rsidP="00984302">
            <w:pPr>
              <w:ind w:right="36"/>
              <w:jc w:val="both"/>
              <w:rPr>
                <w:rFonts w:ascii="Arial" w:hAnsi="Arial" w:cs="Arial"/>
                <w:b/>
                <w:sz w:val="22"/>
                <w:szCs w:val="22"/>
              </w:rPr>
            </w:pPr>
          </w:p>
          <w:p w:rsidR="00984302" w:rsidRPr="00F33403" w:rsidRDefault="00984302" w:rsidP="00984302">
            <w:pPr>
              <w:ind w:right="36"/>
              <w:jc w:val="both"/>
              <w:rPr>
                <w:rFonts w:ascii="Arial" w:hAnsi="Arial" w:cs="Arial"/>
                <w:b/>
                <w:sz w:val="22"/>
                <w:szCs w:val="22"/>
              </w:rPr>
            </w:pPr>
            <w:r w:rsidRPr="00F33403">
              <w:rPr>
                <w:rFonts w:ascii="Arial" w:hAnsi="Arial" w:cs="Arial"/>
                <w:b/>
                <w:sz w:val="22"/>
                <w:szCs w:val="22"/>
              </w:rPr>
              <w:t xml:space="preserve">ACCIDENTES </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
                <w:bCs/>
                <w:sz w:val="22"/>
                <w:szCs w:val="22"/>
              </w:rPr>
            </w:pP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Abandono de vehículo en accidente de transito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Abandono de victimas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Atropellar a peatón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Dañar vías públicas o señales de transito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No colaborar en auxilio de lesionados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No colaborar con las autoridades de transito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Provocar accidente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
                <w:sz w:val="22"/>
                <w:szCs w:val="22"/>
              </w:rPr>
            </w:pPr>
          </w:p>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II.-</w:t>
            </w:r>
          </w:p>
        </w:tc>
        <w:tc>
          <w:tcPr>
            <w:tcW w:w="4586" w:type="pct"/>
            <w:gridSpan w:val="3"/>
            <w:tcBorders>
              <w:top w:val="single" w:sz="4" w:space="0" w:color="auto"/>
              <w:left w:val="single" w:sz="4" w:space="0" w:color="auto"/>
              <w:bottom w:val="single" w:sz="4" w:space="0" w:color="auto"/>
              <w:right w:val="single" w:sz="4" w:space="0" w:color="auto"/>
            </w:tcBorders>
          </w:tcPr>
          <w:p w:rsidR="00984302" w:rsidRPr="00F33403" w:rsidRDefault="00984302" w:rsidP="00984302">
            <w:pPr>
              <w:ind w:right="36"/>
              <w:jc w:val="both"/>
              <w:rPr>
                <w:rFonts w:ascii="Arial" w:hAnsi="Arial" w:cs="Arial"/>
                <w:b/>
                <w:sz w:val="22"/>
                <w:szCs w:val="22"/>
              </w:rPr>
            </w:pPr>
          </w:p>
          <w:p w:rsidR="00984302" w:rsidRPr="00F33403" w:rsidRDefault="00984302" w:rsidP="00984302">
            <w:pPr>
              <w:ind w:right="36"/>
              <w:jc w:val="both"/>
              <w:rPr>
                <w:rFonts w:ascii="Arial" w:hAnsi="Arial" w:cs="Arial"/>
                <w:b/>
                <w:sz w:val="22"/>
                <w:szCs w:val="22"/>
              </w:rPr>
            </w:pPr>
            <w:r w:rsidRPr="00F33403">
              <w:rPr>
                <w:rFonts w:ascii="Arial" w:hAnsi="Arial" w:cs="Arial"/>
                <w:b/>
                <w:sz w:val="22"/>
                <w:szCs w:val="22"/>
              </w:rPr>
              <w:t xml:space="preserve">ADELANTAR VEHICULO O REBASAR </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Adelantar vehículos inapropiadamente</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Adelantar vehículo en zona de peatones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No dejar espacio para ser rebasado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Rebasar rayas longitudinales dobles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Rebasar rayas transversales en zona de peatones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Rebasar rayas delimitadoras de carriles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
                <w:sz w:val="22"/>
                <w:szCs w:val="22"/>
              </w:rPr>
            </w:pPr>
          </w:p>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III.-</w:t>
            </w:r>
          </w:p>
        </w:tc>
        <w:tc>
          <w:tcPr>
            <w:tcW w:w="4586" w:type="pct"/>
            <w:gridSpan w:val="3"/>
            <w:tcBorders>
              <w:top w:val="single" w:sz="4" w:space="0" w:color="auto"/>
              <w:left w:val="single" w:sz="4" w:space="0" w:color="auto"/>
              <w:bottom w:val="single" w:sz="4" w:space="0" w:color="auto"/>
              <w:right w:val="single" w:sz="4" w:space="0" w:color="auto"/>
            </w:tcBorders>
          </w:tcPr>
          <w:p w:rsidR="00984302" w:rsidRPr="00F33403" w:rsidRDefault="00984302" w:rsidP="00984302">
            <w:pPr>
              <w:ind w:right="36"/>
              <w:jc w:val="both"/>
              <w:rPr>
                <w:rFonts w:ascii="Arial" w:hAnsi="Arial" w:cs="Arial"/>
                <w:b/>
                <w:sz w:val="22"/>
                <w:szCs w:val="22"/>
              </w:rPr>
            </w:pPr>
          </w:p>
          <w:p w:rsidR="00984302" w:rsidRPr="00F33403" w:rsidRDefault="00984302" w:rsidP="00984302">
            <w:pPr>
              <w:ind w:right="36"/>
              <w:jc w:val="both"/>
              <w:rPr>
                <w:rFonts w:ascii="Arial" w:hAnsi="Arial" w:cs="Arial"/>
                <w:b/>
                <w:sz w:val="22"/>
                <w:szCs w:val="22"/>
              </w:rPr>
            </w:pPr>
            <w:r w:rsidRPr="00F33403">
              <w:rPr>
                <w:rFonts w:ascii="Arial" w:hAnsi="Arial" w:cs="Arial"/>
                <w:b/>
                <w:sz w:val="22"/>
                <w:szCs w:val="22"/>
              </w:rPr>
              <w:t xml:space="preserve">BICICLETAS Y MOTOCICLETAS </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Circular con pasajero(s) en bicicleta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Circular Por la izquierda o en sentido contrario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Conducir bicicleta en vías públicas de alta velocidad sin permiso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Llevar carga que dificulte la visibilidad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No usar casco y anteojos protectores en motocicleta (conductor y en su caso, el acompañante)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Transitar en aceras o áreas peatonales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Circular con más de dos pasajeros en motocicleta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Conducir sin licencia y/o sin tarjeta de circulación en motocicleta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Conducir con exceso de velocidad</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
                <w:sz w:val="22"/>
                <w:szCs w:val="22"/>
              </w:rPr>
            </w:pPr>
          </w:p>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IV.-</w:t>
            </w:r>
          </w:p>
        </w:tc>
        <w:tc>
          <w:tcPr>
            <w:tcW w:w="4586" w:type="pct"/>
            <w:gridSpan w:val="3"/>
            <w:tcBorders>
              <w:top w:val="single" w:sz="4" w:space="0" w:color="auto"/>
              <w:left w:val="single" w:sz="4" w:space="0" w:color="auto"/>
              <w:bottom w:val="single" w:sz="4" w:space="0" w:color="auto"/>
              <w:right w:val="single" w:sz="4" w:space="0" w:color="auto"/>
            </w:tcBorders>
          </w:tcPr>
          <w:p w:rsidR="00984302" w:rsidRPr="00F33403" w:rsidRDefault="00984302" w:rsidP="00984302">
            <w:pPr>
              <w:ind w:right="36"/>
              <w:jc w:val="both"/>
              <w:rPr>
                <w:rFonts w:ascii="Arial" w:hAnsi="Arial" w:cs="Arial"/>
                <w:b/>
                <w:sz w:val="22"/>
                <w:szCs w:val="22"/>
              </w:rPr>
            </w:pPr>
          </w:p>
          <w:p w:rsidR="00984302" w:rsidRPr="00F33403" w:rsidRDefault="00984302" w:rsidP="00984302">
            <w:pPr>
              <w:ind w:left="360" w:right="36" w:hanging="360"/>
              <w:jc w:val="both"/>
              <w:rPr>
                <w:rFonts w:ascii="Arial" w:hAnsi="Arial" w:cs="Arial"/>
                <w:b/>
                <w:sz w:val="22"/>
                <w:szCs w:val="22"/>
              </w:rPr>
            </w:pPr>
            <w:r w:rsidRPr="00F33403">
              <w:rPr>
                <w:rFonts w:ascii="Arial" w:hAnsi="Arial" w:cs="Arial"/>
                <w:b/>
                <w:sz w:val="22"/>
                <w:szCs w:val="22"/>
              </w:rPr>
              <w:t>CEDER EL PASO</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No ceder el paso a peatones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No ceder el paso en vías principales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No ceder el paso a vehículos en al dar vuelta izquierda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6</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No ceder paso a vehículos de emergencia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No ceder el paso a vehículos de la derecha en intersección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No ceder el paso a vehículos en intersección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No ceder el paso al salir de calle privada, cochera o estacionamiento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No detenerse para ceder el paso en ascenso y descenso de menores al transporte escolar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p>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V.-</w:t>
            </w:r>
          </w:p>
        </w:tc>
        <w:tc>
          <w:tcPr>
            <w:tcW w:w="4586" w:type="pct"/>
            <w:gridSpan w:val="3"/>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p>
          <w:p w:rsidR="00984302" w:rsidRPr="00F33403" w:rsidRDefault="00984302" w:rsidP="00984302">
            <w:pPr>
              <w:ind w:right="36"/>
              <w:jc w:val="both"/>
              <w:rPr>
                <w:rFonts w:ascii="Arial" w:hAnsi="Arial" w:cs="Arial"/>
                <w:b/>
                <w:sz w:val="22"/>
                <w:szCs w:val="22"/>
              </w:rPr>
            </w:pPr>
            <w:r w:rsidRPr="00F33403">
              <w:rPr>
                <w:rFonts w:ascii="Arial" w:hAnsi="Arial" w:cs="Arial"/>
                <w:b/>
                <w:sz w:val="22"/>
                <w:szCs w:val="22"/>
              </w:rPr>
              <w:t>CIRCULACION</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Abandonar vehículo en vía pública por más de 36 horas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7</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Abrir portezuela entorpeciendo circulación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Anunciar maniobras que no se ejecutan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Cambiar de carril sin previo aviso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Cambiar intempestivamente de carril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Cargar combustible con motor en marcha, personas fumando o fuego encendido cerca del propio motor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7</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Circular a más de 30 kilómetros en zonas escolares, parques infantiles y hospitales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Circular a mayor velocidad de la permitida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7</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Circular a velocidad tan baja que se entorpezca el transito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Circular en isleta, banqueta o sus zonas de aproximación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en reversa en vía de acceso controlado, interfiriendo el tránsito o por más de 20 metros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con las puertas abiertas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con más personas del número autorizado en la tarjeta de circulación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con placas demostradoras fuera de radio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con placas decorativas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16.</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con placas mal colocadas o ilegibles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17.</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con vehículo de tracción animal en zona no autorizada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18.</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con vehículos cuyo tránsito dañe el pavimento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984302" w:rsidRPr="00F33403" w:rsidTr="00CB3317">
        <w:trPr>
          <w:trHeight w:val="64"/>
        </w:trPr>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19.</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sin luz en la noche o sin visibilidad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7</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20.</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sin placas o con una sola placa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sobre espacio divisorio de vía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22.</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sobre las rayas longitudinales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23.</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por la izquierda, cuando conforme a este reglamento, no esté permitido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Conducir en zona de seguridad de peatones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25.</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Emplear incorrectamente las luces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26.</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Entablar competencia de velocidad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27.</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Ingerir bebidas embriagantes al conducir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28.</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Invadir u obstruir vías publicas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6</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29.</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colocar dispositivo reflejante en caso de accidente o descompostura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30.</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hacer alto con tren a 500 metros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6</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hacer alto en cruce de vía férrea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6</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32.</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Obstruir una intersección por avance imprudente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33.</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Usar indebidamente las bocinas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Conducir a velocidad inmoderada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35.</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en sentido contrario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p>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VI.-</w:t>
            </w:r>
          </w:p>
        </w:tc>
        <w:tc>
          <w:tcPr>
            <w:tcW w:w="4586" w:type="pct"/>
            <w:gridSpan w:val="3"/>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
                <w:sz w:val="22"/>
                <w:szCs w:val="22"/>
              </w:rPr>
            </w:pPr>
          </w:p>
          <w:p w:rsidR="00984302" w:rsidRPr="00F33403" w:rsidRDefault="00984302" w:rsidP="00984302">
            <w:pPr>
              <w:ind w:right="36"/>
              <w:jc w:val="both"/>
              <w:rPr>
                <w:rFonts w:ascii="Arial" w:hAnsi="Arial" w:cs="Arial"/>
                <w:b/>
                <w:sz w:val="22"/>
                <w:szCs w:val="22"/>
              </w:rPr>
            </w:pPr>
            <w:r w:rsidRPr="00F33403">
              <w:rPr>
                <w:rFonts w:ascii="Arial" w:hAnsi="Arial" w:cs="Arial"/>
                <w:b/>
                <w:sz w:val="22"/>
                <w:szCs w:val="22"/>
              </w:rPr>
              <w:t>CONDUCCION</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Conducir acompañado por menor de 2 años sin asiento especial en la parte trasera.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Conducir en estado de ebriedad o bajo el influjo de drogas o enervantes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30</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Conducir con objetos que obstruyan la visibilidad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Conducir con personas o bultos entre los brazos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Conducir sin cinturón de seguridad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Conducir sin licencia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Conducir sin tarjeta de circulación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Permitir el control de la dirección del vehículo a otro pasajero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Permitir la conducción de vehículos a personas con impedimentos físicos-mentales para ello</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6</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Permitir la conducción de vehículos a menores de edad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p>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VII.-</w:t>
            </w:r>
          </w:p>
        </w:tc>
        <w:tc>
          <w:tcPr>
            <w:tcW w:w="4586" w:type="pct"/>
            <w:gridSpan w:val="3"/>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
                <w:sz w:val="22"/>
                <w:szCs w:val="22"/>
              </w:rPr>
            </w:pPr>
          </w:p>
          <w:p w:rsidR="00984302" w:rsidRPr="00F33403" w:rsidRDefault="00984302" w:rsidP="00984302">
            <w:pPr>
              <w:ind w:right="36"/>
              <w:jc w:val="both"/>
              <w:rPr>
                <w:rFonts w:ascii="Arial" w:hAnsi="Arial" w:cs="Arial"/>
                <w:b/>
                <w:sz w:val="22"/>
                <w:szCs w:val="22"/>
              </w:rPr>
            </w:pPr>
            <w:r w:rsidRPr="00F33403">
              <w:rPr>
                <w:rFonts w:ascii="Arial" w:hAnsi="Arial" w:cs="Arial"/>
                <w:b/>
                <w:sz w:val="22"/>
                <w:szCs w:val="22"/>
              </w:rPr>
              <w:t xml:space="preserve">EQUIPAMENTO DEL VEHICULO </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Falta de uso de cinturón de seguridad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Falta de dispositivo de advertencia o reflejantes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Falta de dispositivo limpiador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Falta de espejo retrovisor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Falta de faros delanteros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Falta de frenos de emergencia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Falta de indicador de luces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Falta de lámparas de identificación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Falta de lámparas direccionales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Falta de lámparas rojas posteriores o amarillas delanteras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Falta de luz intermitente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Falta de luz roja indicadora de frenaje</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Falta de silenciador de escape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Falta de torreta en vehículos de emergencia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Mal funcionamiento de equipamiento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16.</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Mala colocación de faros principales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17.</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Circulación de vehículos equipados con parabrisas y/o cristales oscurecidos, polarizados con micas, tintes especiales o cualquier otro aditamento que impida total o parcialmente la visibilidad.</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20</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30</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p>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 xml:space="preserve">VIII.-  </w:t>
            </w:r>
          </w:p>
        </w:tc>
        <w:tc>
          <w:tcPr>
            <w:tcW w:w="4586" w:type="pct"/>
            <w:gridSpan w:val="3"/>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
                <w:sz w:val="22"/>
                <w:szCs w:val="22"/>
              </w:rPr>
            </w:pPr>
          </w:p>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MAL ESTACIONAMIENTO</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Estacionar vehículo escolar sin dispositivos especiales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984302"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Estacionarse a más de 30 centímetros de la acera</w:t>
            </w:r>
          </w:p>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Estacionarse a menos de 10 metros de cruce ferroviario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Estacionarse a menos de 5 mts. de estación de bomberos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Estacionarse cerca de vehículo en lado opuesto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Estacionarse en cruce de peatones, aceras, andadores o camellones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Estacionarse en curva o cima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Estacionarse en doble fila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Estacionarse en intersección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Estacionarse en la confluencia de dos calles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en lugares designados a carga y descarga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en parada de servicio público de pasajeros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en sentido contrario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en superficie de rodamiento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en Zona de seguridad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16</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en guarniciones rojas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17</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frente a hidrante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18</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frente a vía de acceso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19.</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en pendiente sin tomar las medidas adecuadas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20.</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más del tiempo señalado sin efectuar el pago correspondiente en el parquímetro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obstruyendo señales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22</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sin dispositivo de advertencia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23</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sin usar freno de estacionamiento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sobre vía férrea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25</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en túnel o sobre puente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26</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calzar con cuñas vehículos pesados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27</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Obstaculizar estacionamiento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ind w:right="36"/>
              <w:jc w:val="both"/>
              <w:rPr>
                <w:rFonts w:ascii="Arial" w:hAnsi="Arial" w:cs="Arial"/>
                <w:b/>
                <w:sz w:val="22"/>
                <w:szCs w:val="22"/>
              </w:rPr>
            </w:pPr>
          </w:p>
          <w:p w:rsidR="00984302" w:rsidRPr="00F33403" w:rsidRDefault="00984302" w:rsidP="00984302">
            <w:pPr>
              <w:ind w:right="36"/>
              <w:jc w:val="both"/>
              <w:rPr>
                <w:rFonts w:ascii="Arial" w:hAnsi="Arial" w:cs="Arial"/>
                <w:b/>
                <w:sz w:val="22"/>
                <w:szCs w:val="22"/>
              </w:rPr>
            </w:pPr>
            <w:r w:rsidRPr="00F33403">
              <w:rPr>
                <w:rFonts w:ascii="Arial" w:hAnsi="Arial" w:cs="Arial"/>
                <w:b/>
                <w:sz w:val="22"/>
                <w:szCs w:val="22"/>
              </w:rPr>
              <w:t xml:space="preserve">IX.- </w:t>
            </w:r>
          </w:p>
        </w:tc>
        <w:tc>
          <w:tcPr>
            <w:tcW w:w="4586" w:type="pct"/>
            <w:gridSpan w:val="3"/>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
                <w:sz w:val="22"/>
                <w:szCs w:val="22"/>
              </w:rPr>
            </w:pPr>
          </w:p>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MEDIO AMBIENTE</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Arrojar basura en la vía pública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Circular sin engomado de verificación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Emisión de excesiva de humo o ruido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Producir ruido en zonas escolares o instituciones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ind w:right="36"/>
              <w:jc w:val="both"/>
              <w:rPr>
                <w:rFonts w:ascii="Arial" w:hAnsi="Arial" w:cs="Arial"/>
                <w:b/>
                <w:sz w:val="22"/>
                <w:szCs w:val="22"/>
              </w:rPr>
            </w:pPr>
          </w:p>
          <w:p w:rsidR="00984302" w:rsidRPr="00F33403" w:rsidRDefault="00984302" w:rsidP="00984302">
            <w:pPr>
              <w:ind w:right="36"/>
              <w:jc w:val="both"/>
              <w:rPr>
                <w:rFonts w:ascii="Arial" w:hAnsi="Arial" w:cs="Arial"/>
                <w:b/>
                <w:sz w:val="22"/>
                <w:szCs w:val="22"/>
              </w:rPr>
            </w:pPr>
            <w:r w:rsidRPr="00F33403">
              <w:rPr>
                <w:rFonts w:ascii="Arial" w:hAnsi="Arial" w:cs="Arial"/>
                <w:b/>
                <w:sz w:val="22"/>
                <w:szCs w:val="22"/>
              </w:rPr>
              <w:t xml:space="preserve">X.- </w:t>
            </w:r>
          </w:p>
        </w:tc>
        <w:tc>
          <w:tcPr>
            <w:tcW w:w="4586" w:type="pct"/>
            <w:gridSpan w:val="3"/>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
                <w:sz w:val="22"/>
                <w:szCs w:val="22"/>
              </w:rPr>
            </w:pPr>
          </w:p>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PESOS Y DIAMETROS</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984302" w:rsidRPr="00331A81"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Exceder las dimensiones en altura de más de 15 cm</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984302"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Exceder las dimensiones en ancho de 11 a 20 cm.</w:t>
            </w:r>
          </w:p>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984302"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Exceder las dimensiones en ancho de 21 a 30 cm.</w:t>
            </w:r>
          </w:p>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Exceder las dimensiones en ancho a más de 30 cm</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Exceder las dimensiones en longitud de hasta 50 cm</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Exceder las dimensiones en longitud de 51 a 100 cm.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Exceder las dimensiones en longitud más de 100 cm.</w:t>
            </w:r>
            <w:r w:rsidRPr="00F33403">
              <w:rPr>
                <w:rFonts w:ascii="Arial" w:hAnsi="Arial" w:cs="Arial"/>
                <w:sz w:val="22"/>
                <w:szCs w:val="22"/>
              </w:rPr>
              <w:tab/>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Exceder en peso hasta de 500 kg</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Exceder en peso de 501 hasta 1,500 kg.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Exceder en peso de 1,501 hasta 2,000 kg.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Exceder en peso de 2,001 hasta 2,500 kg.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11</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Exceder en peso de 2,5001 hasta 3,000 kg.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14</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Exceder en peso de 3,001 hasta 3,500 kg.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17</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Exceder en peso de 3,501 hasta 4,000 kg.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20</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Exceder en peso de 4,001 hasta 5,000 kg.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p>
          <w:p w:rsidR="00984302" w:rsidRPr="00F33403" w:rsidRDefault="00984302" w:rsidP="00984302">
            <w:pPr>
              <w:ind w:right="36"/>
              <w:jc w:val="both"/>
              <w:rPr>
                <w:rFonts w:ascii="Arial" w:hAnsi="Arial" w:cs="Arial"/>
                <w:b/>
                <w:sz w:val="22"/>
                <w:szCs w:val="22"/>
              </w:rPr>
            </w:pPr>
            <w:r w:rsidRPr="00F33403">
              <w:rPr>
                <w:rFonts w:ascii="Arial" w:hAnsi="Arial" w:cs="Arial"/>
                <w:b/>
                <w:sz w:val="22"/>
                <w:szCs w:val="22"/>
              </w:rPr>
              <w:t>XI.-</w:t>
            </w:r>
          </w:p>
        </w:tc>
        <w:tc>
          <w:tcPr>
            <w:tcW w:w="4586" w:type="pct"/>
            <w:gridSpan w:val="3"/>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
                <w:sz w:val="22"/>
                <w:szCs w:val="22"/>
              </w:rPr>
            </w:pPr>
          </w:p>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SEÑALES DE TRANSITO</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No atender indicaciones de los agentes de transito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No atender luz roja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6</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No atender señal de alto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No atender semáforo de crucero de ferrocarriles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6</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No atender señales de transito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ind w:right="36"/>
              <w:jc w:val="both"/>
              <w:rPr>
                <w:rFonts w:ascii="Arial" w:hAnsi="Arial" w:cs="Arial"/>
                <w:b/>
                <w:sz w:val="22"/>
                <w:szCs w:val="22"/>
              </w:rPr>
            </w:pPr>
          </w:p>
          <w:p w:rsidR="00984302" w:rsidRPr="00F33403" w:rsidRDefault="00984302" w:rsidP="00984302">
            <w:pPr>
              <w:ind w:right="36"/>
              <w:jc w:val="both"/>
              <w:rPr>
                <w:rFonts w:ascii="Arial" w:hAnsi="Arial" w:cs="Arial"/>
                <w:b/>
                <w:sz w:val="22"/>
                <w:szCs w:val="22"/>
              </w:rPr>
            </w:pPr>
            <w:r w:rsidRPr="00F33403">
              <w:rPr>
                <w:rFonts w:ascii="Arial" w:hAnsi="Arial" w:cs="Arial"/>
                <w:b/>
                <w:sz w:val="22"/>
                <w:szCs w:val="22"/>
              </w:rPr>
              <w:t xml:space="preserve">XII.- </w:t>
            </w:r>
          </w:p>
        </w:tc>
        <w:tc>
          <w:tcPr>
            <w:tcW w:w="4586" w:type="pct"/>
            <w:gridSpan w:val="3"/>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
                <w:sz w:val="22"/>
                <w:szCs w:val="22"/>
              </w:rPr>
            </w:pPr>
          </w:p>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SERVICIO DE CARGA Y GRUAS</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Carga y descarga fuera del horario señalado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Falta de abanderamiento diurno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Falta de abanderamiento nocturno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Falta de indicador de peligro en carga posterior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Falta de luces rojas en carga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Falta de reflejantes o antorchas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Llevar carga estorbando la visibilidad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6</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Llevar carga mal sujeta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6</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Llevar carga que comprometa la visibilidad del vehículo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Llevar carga sin cubrir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Llevar personas en remolque no autorizado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Llevar personas en vehículo remolcados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abanderar carga saliente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transportar carga descrita en carta de porte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Ocultar luces con la carga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16.</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Ocultar placas con la carga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17.</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Transportar carga distinta a la autorizada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18.</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Transportar material peligroso en zonas prohibidas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19.</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Transporte de personas en vehículo de carga sin redilas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ind w:right="36"/>
              <w:jc w:val="both"/>
              <w:rPr>
                <w:rFonts w:ascii="Arial" w:hAnsi="Arial" w:cs="Arial"/>
                <w:b/>
                <w:sz w:val="22"/>
                <w:szCs w:val="22"/>
              </w:rPr>
            </w:pPr>
          </w:p>
          <w:p w:rsidR="00984302" w:rsidRPr="00F33403" w:rsidRDefault="00984302" w:rsidP="00984302">
            <w:pPr>
              <w:ind w:right="36"/>
              <w:jc w:val="both"/>
              <w:rPr>
                <w:rFonts w:ascii="Arial" w:hAnsi="Arial" w:cs="Arial"/>
                <w:b/>
                <w:sz w:val="22"/>
                <w:szCs w:val="22"/>
              </w:rPr>
            </w:pPr>
            <w:r w:rsidRPr="00F33403">
              <w:rPr>
                <w:rFonts w:ascii="Arial" w:hAnsi="Arial" w:cs="Arial"/>
                <w:b/>
                <w:sz w:val="22"/>
                <w:szCs w:val="22"/>
              </w:rPr>
              <w:t xml:space="preserve">XIII.- </w:t>
            </w:r>
          </w:p>
        </w:tc>
        <w:tc>
          <w:tcPr>
            <w:tcW w:w="4586" w:type="pct"/>
            <w:gridSpan w:val="3"/>
            <w:tcBorders>
              <w:top w:val="single" w:sz="4" w:space="0" w:color="auto"/>
              <w:left w:val="single" w:sz="4" w:space="0" w:color="auto"/>
              <w:bottom w:val="single" w:sz="4" w:space="0" w:color="auto"/>
              <w:right w:val="single" w:sz="4" w:space="0" w:color="auto"/>
            </w:tcBorders>
          </w:tcPr>
          <w:p w:rsidR="00984302" w:rsidRPr="00F33403" w:rsidRDefault="00984302" w:rsidP="00984302">
            <w:pPr>
              <w:ind w:right="36"/>
              <w:jc w:val="both"/>
              <w:rPr>
                <w:rFonts w:ascii="Arial" w:hAnsi="Arial" w:cs="Arial"/>
                <w:b/>
                <w:sz w:val="22"/>
                <w:szCs w:val="22"/>
              </w:rPr>
            </w:pPr>
          </w:p>
          <w:p w:rsidR="00984302" w:rsidRPr="00F33403" w:rsidRDefault="00984302" w:rsidP="00984302">
            <w:pPr>
              <w:ind w:right="36"/>
              <w:jc w:val="both"/>
              <w:rPr>
                <w:rFonts w:ascii="Arial" w:hAnsi="Arial" w:cs="Arial"/>
                <w:b/>
                <w:sz w:val="22"/>
                <w:szCs w:val="22"/>
              </w:rPr>
            </w:pPr>
            <w:r w:rsidRPr="00F33403">
              <w:rPr>
                <w:rFonts w:ascii="Arial" w:hAnsi="Arial" w:cs="Arial"/>
                <w:b/>
                <w:sz w:val="22"/>
                <w:szCs w:val="22"/>
              </w:rPr>
              <w:t>SERVICIO DE PASAJE</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Cargar combustible con pasajeros a bordo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6</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Circular sin calcomanía de revisión físico- mecánico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Circular y hacer servicio público sin los colores autorizados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Efectuar corridas fuera de horario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Estacionar autobuses foráneos fuera de Terminal sin justificación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Exceso de pasajeros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Falta de equipo de seguridad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Falta de lámparas de identificación en letrero de destino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Falta de placas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Falta de póliza de seguro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Fumar con pasajero a bordo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Insultar a los pasajeros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notificar cambio de domicilio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contar con terminales o estaciones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cumplir con horarios establecidos para el servicio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7</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16.</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efectuar ascenso y descenso en zonas autorizadas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17.</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efectuar revisión física mecánica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18.</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otorgar facilidades a los discapacitados al abordar o descender del transporte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19.</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reparar vehículo en caso de revisión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20.</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traer a la vista número económico, horario, ruta y tarifa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7</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Obstruir la función de los inspectores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6</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22.</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Invadir rutas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15</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23.</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Presentar servicio fuera de ruta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Traer ayudante abordo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ind w:right="36"/>
              <w:jc w:val="both"/>
              <w:rPr>
                <w:rFonts w:ascii="Arial" w:hAnsi="Arial" w:cs="Arial"/>
                <w:b/>
                <w:sz w:val="22"/>
                <w:szCs w:val="22"/>
              </w:rPr>
            </w:pPr>
          </w:p>
          <w:p w:rsidR="00984302" w:rsidRPr="00F33403" w:rsidRDefault="00984302" w:rsidP="00984302">
            <w:pPr>
              <w:ind w:right="36"/>
              <w:jc w:val="both"/>
              <w:rPr>
                <w:rFonts w:ascii="Arial" w:hAnsi="Arial" w:cs="Arial"/>
                <w:b/>
                <w:sz w:val="22"/>
                <w:szCs w:val="22"/>
              </w:rPr>
            </w:pPr>
            <w:r w:rsidRPr="00F33403">
              <w:rPr>
                <w:rFonts w:ascii="Arial" w:hAnsi="Arial" w:cs="Arial"/>
                <w:b/>
                <w:sz w:val="22"/>
                <w:szCs w:val="22"/>
              </w:rPr>
              <w:t xml:space="preserve">XIV.-  </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
                <w:sz w:val="22"/>
                <w:szCs w:val="22"/>
              </w:rPr>
            </w:pPr>
          </w:p>
          <w:p w:rsidR="00984302" w:rsidRPr="00F33403" w:rsidRDefault="00984302" w:rsidP="00984302">
            <w:pPr>
              <w:autoSpaceDE w:val="0"/>
              <w:autoSpaceDN w:val="0"/>
              <w:adjustRightInd w:val="0"/>
              <w:ind w:right="36"/>
              <w:jc w:val="both"/>
              <w:rPr>
                <w:rFonts w:ascii="Arial" w:hAnsi="Arial" w:cs="Arial"/>
                <w:b/>
                <w:sz w:val="22"/>
                <w:szCs w:val="22"/>
              </w:rPr>
            </w:pPr>
            <w:r w:rsidRPr="00F33403">
              <w:rPr>
                <w:rFonts w:ascii="Arial" w:hAnsi="Arial" w:cs="Arial"/>
                <w:b/>
                <w:sz w:val="22"/>
                <w:szCs w:val="22"/>
              </w:rPr>
              <w:t xml:space="preserve">VUELTAS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Dar vuelta a la derecha sin tomar extremo derecho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Dar vuelta a la izquierda sin tomar extremo izquierdo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Dar vuelta en  “U” cerca de curva o cima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Dar vuelta en intersección sin precaución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Dar vuelta sin previo aviso                                                                                          </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p>
          <w:p w:rsidR="00984302" w:rsidRPr="00F33403" w:rsidRDefault="00984302" w:rsidP="00984302">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XV.-</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b/>
                <w:sz w:val="22"/>
                <w:szCs w:val="22"/>
              </w:rPr>
            </w:pPr>
          </w:p>
          <w:p w:rsidR="00984302" w:rsidRPr="00F33403" w:rsidRDefault="00984302" w:rsidP="00984302">
            <w:pPr>
              <w:autoSpaceDE w:val="0"/>
              <w:autoSpaceDN w:val="0"/>
              <w:adjustRightInd w:val="0"/>
              <w:ind w:right="36"/>
              <w:jc w:val="both"/>
              <w:rPr>
                <w:rFonts w:ascii="Arial" w:hAnsi="Arial" w:cs="Arial"/>
                <w:b/>
                <w:sz w:val="22"/>
                <w:szCs w:val="22"/>
              </w:rPr>
            </w:pPr>
            <w:r w:rsidRPr="00F33403">
              <w:rPr>
                <w:rFonts w:ascii="Arial" w:hAnsi="Arial" w:cs="Arial"/>
                <w:b/>
                <w:sz w:val="22"/>
                <w:szCs w:val="22"/>
              </w:rPr>
              <w:t>OTRAS INFRACCIONES</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Estacionarse en lugar de discapacitados u obstruir rampas para acceso de los mismos</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Circular con placas distintas a las autorizadas, incluyendo las que contienen publicidad de producto o personas</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30</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 xml:space="preserve">3.- </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Circular con placas imitadas, simuladas o alteradas</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30</w:t>
            </w:r>
          </w:p>
        </w:tc>
      </w:tr>
      <w:tr w:rsidR="00984302" w:rsidRPr="00F33403" w:rsidTr="00CB3317">
        <w:tc>
          <w:tcPr>
            <w:tcW w:w="414"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both"/>
              <w:rPr>
                <w:rFonts w:ascii="Arial" w:hAnsi="Arial" w:cs="Arial"/>
                <w:sz w:val="22"/>
                <w:szCs w:val="22"/>
              </w:rPr>
            </w:pPr>
            <w:r w:rsidRPr="00F33403">
              <w:rPr>
                <w:rFonts w:ascii="Arial" w:hAnsi="Arial" w:cs="Arial"/>
                <w:sz w:val="22"/>
                <w:szCs w:val="22"/>
              </w:rPr>
              <w:t>Conducir haciendo uso de teléfono celular, tabletas, audífonos o similares.</w:t>
            </w:r>
          </w:p>
        </w:tc>
        <w:tc>
          <w:tcPr>
            <w:tcW w:w="423"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15</w:t>
            </w:r>
          </w:p>
        </w:tc>
        <w:tc>
          <w:tcPr>
            <w:tcW w:w="446" w:type="pct"/>
            <w:tcBorders>
              <w:top w:val="single" w:sz="4" w:space="0" w:color="auto"/>
              <w:left w:val="single" w:sz="4" w:space="0" w:color="auto"/>
              <w:bottom w:val="single" w:sz="4" w:space="0" w:color="auto"/>
              <w:right w:val="single" w:sz="4" w:space="0" w:color="auto"/>
            </w:tcBorders>
          </w:tcPr>
          <w:p w:rsidR="00984302" w:rsidRPr="00F33403" w:rsidRDefault="00984302" w:rsidP="00984302">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30</w:t>
            </w:r>
          </w:p>
        </w:tc>
      </w:tr>
    </w:tbl>
    <w:p w:rsidR="00984302" w:rsidRDefault="00984302" w:rsidP="00071521">
      <w:pPr>
        <w:jc w:val="both"/>
        <w:rPr>
          <w:rFonts w:ascii="Arial" w:hAnsi="Arial" w:cs="Arial"/>
          <w:sz w:val="22"/>
          <w:szCs w:val="22"/>
          <w:lang w:val="es-MX"/>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bCs/>
          <w:sz w:val="22"/>
          <w:szCs w:val="22"/>
        </w:rPr>
        <w:t xml:space="preserve">XXXV.- </w:t>
      </w:r>
      <w:r w:rsidRPr="00F33403">
        <w:rPr>
          <w:rFonts w:ascii="Arial" w:hAnsi="Arial" w:cs="Arial"/>
          <w:bCs/>
          <w:sz w:val="22"/>
          <w:szCs w:val="22"/>
        </w:rPr>
        <w:t>Para salvaguardar la integridad física de las personas y evitar accidentes viales, se sancionará:</w:t>
      </w:r>
    </w:p>
    <w:p w:rsidR="00984302" w:rsidRPr="00F33403" w:rsidRDefault="00984302" w:rsidP="00984302">
      <w:pPr>
        <w:tabs>
          <w:tab w:val="left" w:pos="2780"/>
        </w:tabs>
        <w:jc w:val="both"/>
        <w:rPr>
          <w:rFonts w:ascii="Arial" w:hAnsi="Arial" w:cs="Arial"/>
          <w:bCs/>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Cs/>
          <w:sz w:val="22"/>
          <w:szCs w:val="22"/>
        </w:rPr>
        <w:t xml:space="preserve">A los propietarios de equinos, bovinos, vacunos, porcinos y </w:t>
      </w:r>
      <w:r w:rsidR="00CB3317">
        <w:rPr>
          <w:rFonts w:ascii="Arial" w:hAnsi="Arial" w:cs="Arial"/>
          <w:bCs/>
          <w:sz w:val="22"/>
          <w:szCs w:val="22"/>
        </w:rPr>
        <w:t>p</w:t>
      </w:r>
      <w:r w:rsidRPr="00F33403">
        <w:rPr>
          <w:rFonts w:ascii="Arial" w:hAnsi="Arial" w:cs="Arial"/>
          <w:bCs/>
          <w:sz w:val="22"/>
          <w:szCs w:val="22"/>
        </w:rPr>
        <w:t>atos de ganado menor, que se sorprendan en carretas, parques, jardines y vialidades municipales, y pongan riesgo la integridad física de las personas, se les sancionara con una multa que va desde los 10 hasta las 20 Unidades de Medida de Actualización; los animales que fueren objeto de esta sanción serán trasladados a los corrales de la Asociación Ganadera Local de Múzquiz. Independiente de la sanción generada, se le cobraran al propietario los gastos incurridos en traslado, alimentación y cuidado de los mismos, según lo estipule el reglamento correspondiente.</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Pr>
          <w:rFonts w:ascii="Arial" w:hAnsi="Arial" w:cs="Arial"/>
          <w:b/>
          <w:bCs/>
          <w:sz w:val="22"/>
          <w:szCs w:val="22"/>
        </w:rPr>
        <w:t>XXXVI</w:t>
      </w:r>
      <w:r w:rsidRPr="00F33403">
        <w:rPr>
          <w:rFonts w:ascii="Arial" w:hAnsi="Arial" w:cs="Arial"/>
          <w:b/>
          <w:bCs/>
          <w:sz w:val="22"/>
          <w:szCs w:val="22"/>
        </w:rPr>
        <w:t>.-</w:t>
      </w:r>
      <w:r w:rsidRPr="00F33403">
        <w:rPr>
          <w:rFonts w:ascii="Arial" w:hAnsi="Arial" w:cs="Arial"/>
          <w:sz w:val="22"/>
          <w:szCs w:val="22"/>
        </w:rPr>
        <w:t xml:space="preserve"> las sanciones administrativas y fiscales que aplique la autoridad municipal, deberán ser pagadas por el infractor dentro de los 10 días hábiles siguientes a su notificación.</w:t>
      </w:r>
    </w:p>
    <w:p w:rsidR="00984302" w:rsidRPr="00F33403" w:rsidRDefault="00984302" w:rsidP="00984302">
      <w:pPr>
        <w:tabs>
          <w:tab w:val="left" w:pos="2780"/>
        </w:tabs>
        <w:jc w:val="both"/>
        <w:rPr>
          <w:rFonts w:ascii="Arial" w:hAnsi="Arial" w:cs="Arial"/>
          <w:b/>
          <w:bCs/>
          <w:sz w:val="22"/>
          <w:szCs w:val="22"/>
        </w:rPr>
      </w:pPr>
    </w:p>
    <w:p w:rsidR="00984302" w:rsidRPr="00C56978" w:rsidRDefault="00984302" w:rsidP="00984302">
      <w:pPr>
        <w:tabs>
          <w:tab w:val="left" w:pos="2780"/>
        </w:tabs>
        <w:jc w:val="both"/>
        <w:rPr>
          <w:rFonts w:ascii="Arial" w:hAnsi="Arial" w:cs="Arial"/>
          <w:sz w:val="22"/>
          <w:szCs w:val="22"/>
        </w:rPr>
      </w:pPr>
      <w:r w:rsidRPr="00F33403">
        <w:rPr>
          <w:rFonts w:ascii="Arial" w:hAnsi="Arial" w:cs="Arial"/>
          <w:b/>
          <w:bCs/>
          <w:sz w:val="22"/>
          <w:szCs w:val="22"/>
        </w:rPr>
        <w:t xml:space="preserve">ARTÍCULO 46.- </w:t>
      </w:r>
      <w:r w:rsidRPr="00F33403">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 xml:space="preserve">ARTÍCULO 47.- </w:t>
      </w:r>
      <w:r w:rsidRPr="00F33403">
        <w:rPr>
          <w:rFonts w:ascii="Arial" w:hAnsi="Arial" w:cs="Arial"/>
          <w:sz w:val="22"/>
          <w:szCs w:val="22"/>
        </w:rPr>
        <w:t>Cuando se autorice el pago de contribuciones en forma diferida o en parcialidades, se causarán recargos a razón del 2% mensual sobre saldos insolutos.</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 xml:space="preserve">ARTÍCULO 48.- </w:t>
      </w:r>
      <w:r w:rsidRPr="00F33403">
        <w:rPr>
          <w:rFonts w:ascii="Arial" w:hAnsi="Arial"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 xml:space="preserve">ARTÍCULO 49.- </w:t>
      </w:r>
      <w:r w:rsidRPr="00F33403">
        <w:rPr>
          <w:rFonts w:ascii="Arial" w:hAnsi="Arial" w:cs="Arial"/>
          <w:sz w:val="22"/>
          <w:szCs w:val="22"/>
        </w:rPr>
        <w:t>Incentivos adicionales a esta Ley de Ingresos, en los conceptos de Impuestos, Contribuciones, Derechos, Productos y Aprovechamientos, en beneficio de la comunidad, podrán ser aplicados previa autorización del Cabildo Municipal.</w:t>
      </w:r>
    </w:p>
    <w:p w:rsidR="00984302" w:rsidRPr="00F33403" w:rsidRDefault="00984302" w:rsidP="00984302">
      <w:pPr>
        <w:tabs>
          <w:tab w:val="left" w:pos="2780"/>
        </w:tabs>
        <w:jc w:val="both"/>
        <w:rPr>
          <w:rFonts w:ascii="Arial" w:hAnsi="Arial" w:cs="Arial"/>
          <w:b/>
          <w:sz w:val="22"/>
          <w:szCs w:val="22"/>
        </w:rPr>
      </w:pPr>
    </w:p>
    <w:p w:rsidR="00984302" w:rsidRPr="00F33403" w:rsidRDefault="00984302" w:rsidP="00984302">
      <w:pPr>
        <w:tabs>
          <w:tab w:val="left" w:pos="2780"/>
        </w:tabs>
        <w:jc w:val="center"/>
        <w:rPr>
          <w:rFonts w:ascii="Arial" w:hAnsi="Arial" w:cs="Arial"/>
          <w:b/>
          <w:sz w:val="22"/>
          <w:szCs w:val="22"/>
        </w:rPr>
      </w:pPr>
      <w:r w:rsidRPr="00F33403">
        <w:rPr>
          <w:rFonts w:ascii="Arial" w:hAnsi="Arial" w:cs="Arial"/>
          <w:b/>
          <w:sz w:val="22"/>
          <w:szCs w:val="22"/>
        </w:rPr>
        <w:t>CAPÍTULO TERCERO</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LAS PARTICIPACIONES Y APORTACIONES</w:t>
      </w:r>
    </w:p>
    <w:p w:rsidR="00984302" w:rsidRPr="00F33403" w:rsidRDefault="00984302" w:rsidP="00984302">
      <w:pPr>
        <w:tabs>
          <w:tab w:val="left" w:pos="2780"/>
        </w:tabs>
        <w:jc w:val="center"/>
        <w:rPr>
          <w:rFonts w:ascii="Arial" w:hAnsi="Arial" w:cs="Arial"/>
          <w:bCs/>
          <w:sz w:val="22"/>
          <w:szCs w:val="22"/>
        </w:rPr>
      </w:pPr>
    </w:p>
    <w:p w:rsidR="00984302" w:rsidRPr="00F33403" w:rsidRDefault="00984302" w:rsidP="00984302">
      <w:pPr>
        <w:jc w:val="both"/>
        <w:rPr>
          <w:rFonts w:ascii="Arial" w:hAnsi="Arial" w:cs="Arial"/>
          <w:bCs/>
          <w:sz w:val="22"/>
          <w:szCs w:val="22"/>
        </w:rPr>
      </w:pPr>
      <w:r w:rsidRPr="00F33403">
        <w:rPr>
          <w:rFonts w:ascii="Arial" w:hAnsi="Arial" w:cs="Arial"/>
          <w:b/>
          <w:sz w:val="22"/>
          <w:szCs w:val="22"/>
        </w:rPr>
        <w:t xml:space="preserve">ARTÍCULO 50.- </w:t>
      </w:r>
      <w:r w:rsidRPr="00F33403">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51.-</w:t>
      </w:r>
      <w:r w:rsidRPr="00F33403">
        <w:rPr>
          <w:rFonts w:ascii="Arial" w:hAnsi="Arial" w:cs="Arial"/>
          <w:bCs/>
          <w:sz w:val="22"/>
          <w:szCs w:val="22"/>
        </w:rPr>
        <w:t xml:space="preserve"> Las participaciones que perciba el Municipio por ingresos del Estado, se determinarán en los acuerdos o convenios que al efecto se celebren.</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CAPÍTULO CUARTO</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LOS INGRESOS EXTRAORDINARIOS</w:t>
      </w:r>
    </w:p>
    <w:p w:rsidR="00984302" w:rsidRPr="00F33403" w:rsidRDefault="00984302" w:rsidP="00984302">
      <w:pPr>
        <w:tabs>
          <w:tab w:val="left" w:pos="2780"/>
        </w:tabs>
        <w:jc w:val="both"/>
        <w:rPr>
          <w:rFonts w:ascii="Arial" w:hAnsi="Arial" w:cs="Arial"/>
          <w:b/>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sz w:val="22"/>
          <w:szCs w:val="22"/>
        </w:rPr>
        <w:t>ARTÍCULO 52.-</w:t>
      </w:r>
      <w:r w:rsidRPr="00F33403">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w:t>
      </w:r>
    </w:p>
    <w:p w:rsidR="00984302" w:rsidRDefault="00984302" w:rsidP="00984302">
      <w:pPr>
        <w:tabs>
          <w:tab w:val="left" w:pos="2780"/>
        </w:tabs>
        <w:jc w:val="center"/>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TITULO CUARTO</w:t>
      </w:r>
    </w:p>
    <w:p w:rsidR="00984302" w:rsidRPr="00F33403" w:rsidRDefault="00984302" w:rsidP="00984302">
      <w:pPr>
        <w:tabs>
          <w:tab w:val="left" w:pos="2780"/>
        </w:tabs>
        <w:jc w:val="center"/>
        <w:rPr>
          <w:rFonts w:ascii="Arial" w:hAnsi="Arial" w:cs="Arial"/>
          <w:b/>
          <w:bCs/>
          <w:sz w:val="22"/>
          <w:szCs w:val="22"/>
        </w:rPr>
      </w:pP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CAPÍTULO PRIMERO</w:t>
      </w:r>
    </w:p>
    <w:p w:rsidR="00984302" w:rsidRPr="00F33403" w:rsidRDefault="00984302" w:rsidP="00984302">
      <w:pPr>
        <w:tabs>
          <w:tab w:val="left" w:pos="2780"/>
        </w:tabs>
        <w:jc w:val="center"/>
        <w:rPr>
          <w:rFonts w:ascii="Arial" w:hAnsi="Arial" w:cs="Arial"/>
          <w:b/>
          <w:bCs/>
          <w:sz w:val="22"/>
          <w:szCs w:val="22"/>
        </w:rPr>
      </w:pPr>
      <w:r w:rsidRPr="00F33403">
        <w:rPr>
          <w:rFonts w:ascii="Arial" w:hAnsi="Arial" w:cs="Arial"/>
          <w:b/>
          <w:bCs/>
          <w:sz w:val="22"/>
          <w:szCs w:val="22"/>
        </w:rPr>
        <w:t>DE LOS ESTÍMULOS FISCALES E INCENTIVOS</w:t>
      </w:r>
    </w:p>
    <w:p w:rsidR="00984302" w:rsidRPr="00F33403" w:rsidRDefault="00984302" w:rsidP="00984302">
      <w:pPr>
        <w:tabs>
          <w:tab w:val="left" w:pos="2780"/>
        </w:tabs>
        <w:jc w:val="both"/>
        <w:rPr>
          <w:rFonts w:ascii="Arial" w:hAnsi="Arial" w:cs="Arial"/>
          <w:b/>
          <w:bCs/>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bCs/>
          <w:sz w:val="22"/>
          <w:szCs w:val="22"/>
        </w:rPr>
        <w:t>ARTÍCULO 53.-</w:t>
      </w:r>
      <w:r w:rsidRPr="00F33403">
        <w:rPr>
          <w:rFonts w:ascii="Arial" w:hAnsi="Arial" w:cs="Arial"/>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984302" w:rsidRDefault="00984302" w:rsidP="00984302">
      <w:pPr>
        <w:tabs>
          <w:tab w:val="left" w:pos="2780"/>
        </w:tabs>
        <w:jc w:val="center"/>
        <w:rPr>
          <w:rFonts w:ascii="Arial" w:hAnsi="Arial" w:cs="Arial"/>
          <w:b/>
          <w:sz w:val="22"/>
          <w:szCs w:val="22"/>
          <w:lang w:val="pt-BR"/>
        </w:rPr>
      </w:pPr>
    </w:p>
    <w:p w:rsidR="00984302" w:rsidRPr="00F33403" w:rsidRDefault="00984302" w:rsidP="00984302">
      <w:pPr>
        <w:tabs>
          <w:tab w:val="left" w:pos="2780"/>
        </w:tabs>
        <w:jc w:val="center"/>
        <w:rPr>
          <w:rFonts w:ascii="Arial" w:hAnsi="Arial" w:cs="Arial"/>
          <w:b/>
          <w:sz w:val="22"/>
          <w:szCs w:val="22"/>
          <w:lang w:val="pt-BR"/>
        </w:rPr>
      </w:pPr>
      <w:r w:rsidRPr="00F33403">
        <w:rPr>
          <w:rFonts w:ascii="Arial" w:hAnsi="Arial" w:cs="Arial"/>
          <w:b/>
          <w:sz w:val="22"/>
          <w:szCs w:val="22"/>
          <w:lang w:val="pt-BR"/>
        </w:rPr>
        <w:t>T R A N S I T O R I O S</w:t>
      </w:r>
    </w:p>
    <w:p w:rsidR="00984302" w:rsidRPr="00F33403" w:rsidRDefault="00984302" w:rsidP="00984302">
      <w:pPr>
        <w:tabs>
          <w:tab w:val="left" w:pos="2780"/>
        </w:tabs>
        <w:jc w:val="both"/>
        <w:rPr>
          <w:rFonts w:ascii="Arial" w:hAnsi="Arial" w:cs="Arial"/>
          <w:b/>
          <w:sz w:val="22"/>
          <w:szCs w:val="22"/>
          <w:lang w:val="pt-BR"/>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sz w:val="22"/>
          <w:szCs w:val="22"/>
        </w:rPr>
        <w:t>PRIMERO.</w:t>
      </w:r>
      <w:r w:rsidR="00C56978">
        <w:rPr>
          <w:rFonts w:ascii="Arial" w:hAnsi="Arial" w:cs="Arial"/>
          <w:b/>
          <w:sz w:val="22"/>
          <w:szCs w:val="22"/>
        </w:rPr>
        <w:t>-</w:t>
      </w:r>
      <w:r w:rsidRPr="00F33403">
        <w:rPr>
          <w:rFonts w:ascii="Arial" w:hAnsi="Arial" w:cs="Arial"/>
          <w:b/>
          <w:sz w:val="22"/>
          <w:szCs w:val="22"/>
        </w:rPr>
        <w:t xml:space="preserve">  </w:t>
      </w:r>
      <w:r w:rsidRPr="00F33403">
        <w:rPr>
          <w:rFonts w:ascii="Arial" w:hAnsi="Arial" w:cs="Arial"/>
          <w:sz w:val="22"/>
          <w:szCs w:val="22"/>
        </w:rPr>
        <w:t>Esta Ley empezará a regir a partir del día 1o. de enero del año 202</w:t>
      </w:r>
      <w:r>
        <w:rPr>
          <w:rFonts w:ascii="Arial" w:hAnsi="Arial" w:cs="Arial"/>
          <w:sz w:val="22"/>
          <w:szCs w:val="22"/>
        </w:rPr>
        <w:t>2</w:t>
      </w:r>
      <w:r w:rsidRPr="00F33403">
        <w:rPr>
          <w:rFonts w:ascii="Arial" w:hAnsi="Arial" w:cs="Arial"/>
          <w:sz w:val="22"/>
          <w:szCs w:val="22"/>
        </w:rPr>
        <w:t>.</w:t>
      </w:r>
    </w:p>
    <w:p w:rsidR="00984302" w:rsidRPr="00F33403" w:rsidRDefault="00984302" w:rsidP="00984302">
      <w:pPr>
        <w:tabs>
          <w:tab w:val="left" w:pos="2780"/>
        </w:tabs>
        <w:jc w:val="both"/>
        <w:rPr>
          <w:rFonts w:ascii="Arial" w:hAnsi="Arial" w:cs="Arial"/>
          <w:b/>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sz w:val="22"/>
          <w:szCs w:val="22"/>
        </w:rPr>
        <w:t>SEGUNDO.</w:t>
      </w:r>
      <w:r w:rsidR="00C56978">
        <w:rPr>
          <w:rFonts w:ascii="Arial" w:hAnsi="Arial" w:cs="Arial"/>
          <w:b/>
          <w:sz w:val="22"/>
          <w:szCs w:val="22"/>
        </w:rPr>
        <w:t>-</w:t>
      </w:r>
      <w:r w:rsidRPr="00F33403">
        <w:rPr>
          <w:rFonts w:ascii="Arial" w:hAnsi="Arial" w:cs="Arial"/>
          <w:b/>
          <w:sz w:val="22"/>
          <w:szCs w:val="22"/>
        </w:rPr>
        <w:t xml:space="preserve"> </w:t>
      </w:r>
      <w:r w:rsidRPr="00F33403">
        <w:rPr>
          <w:rFonts w:ascii="Arial" w:hAnsi="Arial" w:cs="Arial"/>
          <w:sz w:val="22"/>
          <w:szCs w:val="22"/>
        </w:rPr>
        <w:t xml:space="preserve"> Para los efectos de lo dispuesto en esta Ley, se entenderá por:</w:t>
      </w:r>
    </w:p>
    <w:p w:rsidR="00984302" w:rsidRPr="00F33403" w:rsidRDefault="00984302" w:rsidP="00984302">
      <w:pPr>
        <w:tabs>
          <w:tab w:val="left" w:pos="2780"/>
        </w:tabs>
        <w:jc w:val="both"/>
        <w:rPr>
          <w:rFonts w:ascii="Arial" w:hAnsi="Arial" w:cs="Arial"/>
          <w:sz w:val="22"/>
          <w:szCs w:val="22"/>
        </w:rPr>
      </w:pPr>
    </w:p>
    <w:p w:rsidR="00984302" w:rsidRPr="00F33403" w:rsidRDefault="009E2FCD" w:rsidP="00984302">
      <w:pPr>
        <w:tabs>
          <w:tab w:val="left" w:pos="2780"/>
        </w:tabs>
        <w:jc w:val="both"/>
        <w:rPr>
          <w:rFonts w:ascii="Arial" w:hAnsi="Arial" w:cs="Arial"/>
          <w:sz w:val="22"/>
          <w:szCs w:val="22"/>
        </w:rPr>
      </w:pPr>
      <w:r>
        <w:rPr>
          <w:rFonts w:ascii="Arial" w:hAnsi="Arial" w:cs="Arial"/>
          <w:sz w:val="22"/>
          <w:szCs w:val="22"/>
        </w:rPr>
        <w:t>I.- Adultos mayores.</w:t>
      </w:r>
      <w:r w:rsidR="00984302" w:rsidRPr="00F33403">
        <w:rPr>
          <w:rFonts w:ascii="Arial" w:hAnsi="Arial" w:cs="Arial"/>
          <w:sz w:val="22"/>
          <w:szCs w:val="22"/>
        </w:rPr>
        <w:t>- Personas de 60 o más años de edad.</w:t>
      </w:r>
    </w:p>
    <w:p w:rsidR="00984302" w:rsidRPr="00F33403" w:rsidRDefault="00984302" w:rsidP="00984302">
      <w:pPr>
        <w:tabs>
          <w:tab w:val="left" w:pos="2780"/>
        </w:tabs>
        <w:jc w:val="both"/>
        <w:rPr>
          <w:rFonts w:ascii="Arial" w:hAnsi="Arial" w:cs="Arial"/>
          <w:sz w:val="22"/>
          <w:szCs w:val="22"/>
        </w:rPr>
      </w:pPr>
    </w:p>
    <w:p w:rsidR="00984302" w:rsidRDefault="00984302" w:rsidP="00984302">
      <w:pPr>
        <w:tabs>
          <w:tab w:val="left" w:pos="2780"/>
        </w:tabs>
        <w:jc w:val="both"/>
        <w:rPr>
          <w:rFonts w:ascii="Arial" w:hAnsi="Arial" w:cs="Arial"/>
          <w:sz w:val="22"/>
          <w:szCs w:val="22"/>
        </w:rPr>
      </w:pPr>
      <w:r w:rsidRPr="00F33403">
        <w:rPr>
          <w:rFonts w:ascii="Arial" w:hAnsi="Arial" w:cs="Arial"/>
          <w:sz w:val="22"/>
          <w:szCs w:val="22"/>
        </w:rPr>
        <w:t xml:space="preserve">II.- </w:t>
      </w:r>
      <w:r w:rsidR="004329EB">
        <w:rPr>
          <w:rFonts w:ascii="Arial" w:hAnsi="Arial" w:cs="Arial"/>
          <w:sz w:val="22"/>
          <w:szCs w:val="22"/>
        </w:rPr>
        <w:t>Personas con Discapacidad. -  Toda persona que por razón congénita o adquirida presenta una o más discapacidades de carácter físico, mental, intelectual o sensorial, o un trastorno de talla y peso congénito o adquirido, ya sea permanente o temporal y que al interactuar con las barreras que le impone el entorno social, pueda impedir su inclusión plena y efectiva, en igualdad de condiciones con los demás.</w:t>
      </w:r>
    </w:p>
    <w:p w:rsidR="004329EB" w:rsidRPr="00F33403" w:rsidRDefault="004329EB" w:rsidP="00984302">
      <w:pPr>
        <w:tabs>
          <w:tab w:val="left" w:pos="2780"/>
        </w:tabs>
        <w:jc w:val="both"/>
        <w:rPr>
          <w:rFonts w:ascii="Arial" w:hAnsi="Arial" w:cs="Arial"/>
          <w:sz w:val="22"/>
          <w:szCs w:val="22"/>
        </w:rPr>
      </w:pPr>
    </w:p>
    <w:p w:rsidR="00984302" w:rsidRPr="00F33403" w:rsidRDefault="009E2FCD" w:rsidP="00984302">
      <w:pPr>
        <w:tabs>
          <w:tab w:val="left" w:pos="2780"/>
        </w:tabs>
        <w:jc w:val="both"/>
        <w:rPr>
          <w:rFonts w:ascii="Arial" w:hAnsi="Arial" w:cs="Arial"/>
          <w:sz w:val="22"/>
          <w:szCs w:val="22"/>
        </w:rPr>
      </w:pPr>
      <w:r>
        <w:rPr>
          <w:rFonts w:ascii="Arial" w:hAnsi="Arial" w:cs="Arial"/>
          <w:sz w:val="22"/>
          <w:szCs w:val="22"/>
        </w:rPr>
        <w:t>III.- Pensionados.</w:t>
      </w:r>
      <w:r w:rsidR="00984302" w:rsidRPr="00F33403">
        <w:rPr>
          <w:rFonts w:ascii="Arial" w:hAnsi="Arial" w:cs="Arial"/>
          <w:sz w:val="22"/>
          <w:szCs w:val="22"/>
        </w:rPr>
        <w:t>- Personas que</w:t>
      </w:r>
      <w:r w:rsidR="00CB3317">
        <w:rPr>
          <w:rFonts w:ascii="Arial" w:hAnsi="Arial" w:cs="Arial"/>
          <w:sz w:val="22"/>
          <w:szCs w:val="22"/>
        </w:rPr>
        <w:t>,</w:t>
      </w:r>
      <w:r w:rsidR="00984302" w:rsidRPr="00F33403">
        <w:rPr>
          <w:rFonts w:ascii="Arial" w:hAnsi="Arial" w:cs="Arial"/>
          <w:sz w:val="22"/>
          <w:szCs w:val="22"/>
        </w:rPr>
        <w:t xml:space="preserve"> por vejez, incapacidad, viudez o enfermedad, reciben una pensión por cualquier institución.</w:t>
      </w:r>
    </w:p>
    <w:p w:rsidR="00984302" w:rsidRPr="00F33403" w:rsidRDefault="00984302" w:rsidP="00984302">
      <w:pPr>
        <w:tabs>
          <w:tab w:val="left" w:pos="2780"/>
        </w:tabs>
        <w:jc w:val="both"/>
        <w:rPr>
          <w:rFonts w:ascii="Arial" w:hAnsi="Arial" w:cs="Arial"/>
          <w:sz w:val="22"/>
          <w:szCs w:val="22"/>
        </w:rPr>
      </w:pPr>
    </w:p>
    <w:p w:rsidR="00984302" w:rsidRPr="00F33403" w:rsidRDefault="009E2FCD" w:rsidP="00984302">
      <w:pPr>
        <w:tabs>
          <w:tab w:val="left" w:pos="2780"/>
        </w:tabs>
        <w:jc w:val="both"/>
        <w:rPr>
          <w:rFonts w:ascii="Arial" w:hAnsi="Arial" w:cs="Arial"/>
          <w:sz w:val="22"/>
          <w:szCs w:val="22"/>
        </w:rPr>
      </w:pPr>
      <w:r>
        <w:rPr>
          <w:rFonts w:ascii="Arial" w:hAnsi="Arial" w:cs="Arial"/>
          <w:sz w:val="22"/>
          <w:szCs w:val="22"/>
        </w:rPr>
        <w:t>IV.- Jubilados.</w:t>
      </w:r>
      <w:r w:rsidR="00984302" w:rsidRPr="00F33403">
        <w:rPr>
          <w:rFonts w:ascii="Arial" w:hAnsi="Arial" w:cs="Arial"/>
          <w:sz w:val="22"/>
          <w:szCs w:val="22"/>
        </w:rPr>
        <w:t>- Personas separadas del ámbito laboral por antigüedad en el servicio.</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bCs/>
          <w:sz w:val="22"/>
          <w:szCs w:val="22"/>
        </w:rPr>
      </w:pPr>
      <w:r w:rsidRPr="00F33403">
        <w:rPr>
          <w:rFonts w:ascii="Arial" w:hAnsi="Arial" w:cs="Arial"/>
          <w:b/>
          <w:bCs/>
          <w:sz w:val="22"/>
          <w:szCs w:val="22"/>
        </w:rPr>
        <w:t>TERCERO.</w:t>
      </w:r>
      <w:r w:rsidR="00C56978">
        <w:rPr>
          <w:rFonts w:ascii="Arial" w:hAnsi="Arial" w:cs="Arial"/>
          <w:b/>
          <w:bCs/>
          <w:sz w:val="22"/>
          <w:szCs w:val="22"/>
        </w:rPr>
        <w:t>-</w:t>
      </w:r>
      <w:r w:rsidRPr="00F33403">
        <w:rPr>
          <w:rFonts w:ascii="Arial" w:hAnsi="Arial" w:cs="Arial"/>
          <w:b/>
          <w:bCs/>
          <w:sz w:val="22"/>
          <w:szCs w:val="22"/>
        </w:rPr>
        <w:t xml:space="preserve"> </w:t>
      </w:r>
      <w:r w:rsidRPr="00F33403">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sz w:val="22"/>
          <w:szCs w:val="22"/>
        </w:rPr>
        <w:t>CUARTO.</w:t>
      </w:r>
      <w:r w:rsidR="00C56978">
        <w:rPr>
          <w:rFonts w:ascii="Arial" w:hAnsi="Arial" w:cs="Arial"/>
          <w:b/>
          <w:sz w:val="22"/>
          <w:szCs w:val="22"/>
        </w:rPr>
        <w:t>-</w:t>
      </w:r>
      <w:r w:rsidRPr="00F33403">
        <w:rPr>
          <w:rFonts w:ascii="Arial" w:hAnsi="Arial" w:cs="Arial"/>
          <w:b/>
          <w:sz w:val="22"/>
          <w:szCs w:val="22"/>
        </w:rPr>
        <w:t xml:space="preserve">  </w:t>
      </w:r>
      <w:r w:rsidRPr="00F33403">
        <w:rPr>
          <w:rFonts w:ascii="Arial" w:hAnsi="Arial" w:cs="Arial"/>
          <w:sz w:val="22"/>
          <w:szCs w:val="22"/>
        </w:rPr>
        <w:t xml:space="preserve">Tratándose del pago de los derechos que correspondan a las </w:t>
      </w:r>
      <w:r w:rsidRPr="0007423B">
        <w:rPr>
          <w:rFonts w:ascii="Arial" w:hAnsi="Arial" w:cs="Arial"/>
          <w:sz w:val="22"/>
          <w:szCs w:val="22"/>
        </w:rPr>
        <w:t xml:space="preserve">tarifas de agua potable y alcantarillado se otorgará un 50% de </w:t>
      </w:r>
      <w:r w:rsidRPr="0007423B">
        <w:rPr>
          <w:rFonts w:ascii="Arial" w:hAnsi="Arial" w:cs="Arial"/>
          <w:sz w:val="22"/>
          <w:szCs w:val="22"/>
          <w:lang w:val="es-419"/>
        </w:rPr>
        <w:t>incentivo</w:t>
      </w:r>
      <w:r w:rsidRPr="00F33403">
        <w:rPr>
          <w:rFonts w:ascii="Arial" w:hAnsi="Arial" w:cs="Arial"/>
          <w:sz w:val="22"/>
          <w:szCs w:val="22"/>
        </w:rPr>
        <w:t xml:space="preserve"> a pensionados, jubilados, adultos mayores y a personas con discapacidad, única y exclusivamente respecto de la casa habitación en que tengan señalado su domicilio, siempre que el consumo mensual no exceda </w:t>
      </w:r>
      <w:smartTag w:uri="urn:schemas-microsoft-com:office:smarttags" w:element="metricconverter">
        <w:smartTagPr>
          <w:attr w:name="ProductID" w:val="30 m3"/>
        </w:smartTagPr>
        <w:r w:rsidRPr="00F33403">
          <w:rPr>
            <w:rFonts w:ascii="Arial" w:hAnsi="Arial" w:cs="Arial"/>
            <w:sz w:val="22"/>
            <w:szCs w:val="22"/>
          </w:rPr>
          <w:t>30 m3</w:t>
        </w:r>
      </w:smartTag>
      <w:r w:rsidRPr="00F33403">
        <w:rPr>
          <w:rFonts w:ascii="Arial" w:hAnsi="Arial" w:cs="Arial"/>
          <w:sz w:val="22"/>
          <w:szCs w:val="22"/>
        </w:rPr>
        <w:t>.</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sz w:val="22"/>
          <w:szCs w:val="22"/>
        </w:rPr>
        <w:t>QUINTO.</w:t>
      </w:r>
      <w:r w:rsidR="00C56978">
        <w:rPr>
          <w:rFonts w:ascii="Arial" w:hAnsi="Arial" w:cs="Arial"/>
          <w:b/>
          <w:sz w:val="22"/>
          <w:szCs w:val="22"/>
        </w:rPr>
        <w:t>-</w:t>
      </w:r>
      <w:r w:rsidRPr="00F33403">
        <w:rPr>
          <w:rFonts w:ascii="Arial" w:hAnsi="Arial" w:cs="Arial"/>
          <w:sz w:val="22"/>
          <w:szCs w:val="22"/>
        </w:rPr>
        <w:t xml:space="preserve"> El municipio de Múzquiz,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984302"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sz w:val="22"/>
          <w:szCs w:val="22"/>
        </w:rPr>
        <w:t>SEXTO.</w:t>
      </w:r>
      <w:r w:rsidR="00C56978">
        <w:rPr>
          <w:rFonts w:ascii="Arial" w:hAnsi="Arial" w:cs="Arial"/>
          <w:b/>
          <w:sz w:val="22"/>
          <w:szCs w:val="22"/>
        </w:rPr>
        <w:t>-</w:t>
      </w:r>
      <w:r w:rsidRPr="00F33403">
        <w:rPr>
          <w:rFonts w:ascii="Arial" w:hAnsi="Arial" w:cs="Arial"/>
          <w:sz w:val="22"/>
          <w:szCs w:val="22"/>
        </w:rPr>
        <w:t xml:space="preserve"> El municipio de Múzquiz, Coahuila de Zaragoza, elaborará y difundirá a más tardar el 31 de enero de 202</w:t>
      </w:r>
      <w:r>
        <w:rPr>
          <w:rFonts w:ascii="Arial" w:hAnsi="Arial" w:cs="Arial"/>
          <w:sz w:val="22"/>
          <w:szCs w:val="22"/>
        </w:rPr>
        <w:t>2</w:t>
      </w:r>
      <w:r w:rsidRPr="00F33403">
        <w:rPr>
          <w:rFonts w:ascii="Arial" w:hAnsi="Arial" w:cs="Arial"/>
          <w:sz w:val="22"/>
          <w:szCs w:val="22"/>
        </w:rPr>
        <w:t>,</w:t>
      </w:r>
      <w:r w:rsidR="001F0F8E">
        <w:rPr>
          <w:rFonts w:ascii="Arial" w:hAnsi="Arial" w:cs="Arial"/>
          <w:sz w:val="22"/>
          <w:szCs w:val="22"/>
        </w:rPr>
        <w:t>F</w:t>
      </w:r>
      <w:r w:rsidRPr="00F33403">
        <w:rPr>
          <w:rFonts w:ascii="Arial" w:hAnsi="Arial" w:cs="Arial"/>
          <w:sz w:val="22"/>
          <w:szCs w:val="22"/>
        </w:rPr>
        <w:t xml:space="preserve">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984302" w:rsidRPr="00F33403" w:rsidRDefault="00984302" w:rsidP="00984302">
      <w:pPr>
        <w:tabs>
          <w:tab w:val="left" w:pos="2780"/>
        </w:tabs>
        <w:jc w:val="both"/>
        <w:rPr>
          <w:rFonts w:ascii="Arial" w:hAnsi="Arial" w:cs="Arial"/>
          <w:sz w:val="22"/>
          <w:szCs w:val="22"/>
        </w:rPr>
      </w:pPr>
    </w:p>
    <w:p w:rsidR="00984302" w:rsidRPr="00F33403" w:rsidRDefault="00984302" w:rsidP="00984302">
      <w:pPr>
        <w:tabs>
          <w:tab w:val="left" w:pos="2780"/>
        </w:tabs>
        <w:jc w:val="both"/>
        <w:rPr>
          <w:rFonts w:ascii="Arial" w:hAnsi="Arial" w:cs="Arial"/>
          <w:sz w:val="22"/>
          <w:szCs w:val="22"/>
        </w:rPr>
      </w:pPr>
      <w:r w:rsidRPr="00F33403">
        <w:rPr>
          <w:rFonts w:ascii="Arial" w:hAnsi="Arial" w:cs="Arial"/>
          <w:b/>
          <w:sz w:val="22"/>
          <w:szCs w:val="22"/>
        </w:rPr>
        <w:t>SÉPTIMO.</w:t>
      </w:r>
      <w:r w:rsidR="00C56978">
        <w:rPr>
          <w:rFonts w:ascii="Arial" w:hAnsi="Arial" w:cs="Arial"/>
          <w:b/>
          <w:sz w:val="22"/>
          <w:szCs w:val="22"/>
        </w:rPr>
        <w:t>-</w:t>
      </w:r>
      <w:r w:rsidRPr="00F33403">
        <w:rPr>
          <w:rFonts w:ascii="Arial" w:hAnsi="Arial" w:cs="Arial"/>
          <w:sz w:val="22"/>
          <w:szCs w:val="22"/>
        </w:rPr>
        <w:t xml:space="preserve"> Los conceptos que se contemplen utilizando la Unidad de Medida y Actualización (UMA), estarán a lo dispuesto en la Ley para Determinar el Valor de la Unidad de Medida y Actualización.</w:t>
      </w:r>
    </w:p>
    <w:p w:rsidR="00984302" w:rsidRDefault="00984302" w:rsidP="00071521">
      <w:pPr>
        <w:jc w:val="both"/>
        <w:rPr>
          <w:rFonts w:ascii="Arial" w:hAnsi="Arial" w:cs="Arial"/>
          <w:sz w:val="22"/>
          <w:szCs w:val="22"/>
          <w:lang w:val="es-MX"/>
        </w:rPr>
      </w:pPr>
    </w:p>
    <w:p w:rsidR="00984302" w:rsidRDefault="00984302" w:rsidP="00071521">
      <w:pPr>
        <w:jc w:val="both"/>
        <w:rPr>
          <w:rFonts w:ascii="Arial" w:hAnsi="Arial" w:cs="Arial"/>
          <w:sz w:val="22"/>
          <w:szCs w:val="22"/>
          <w:lang w:val="es-MX"/>
        </w:rPr>
      </w:pPr>
      <w:r w:rsidRPr="00F33403">
        <w:rPr>
          <w:rFonts w:ascii="Arial" w:hAnsi="Arial" w:cs="Arial"/>
          <w:b/>
          <w:sz w:val="22"/>
          <w:szCs w:val="22"/>
        </w:rPr>
        <w:t>OCTAVO.</w:t>
      </w:r>
      <w:r w:rsidR="00C56978">
        <w:rPr>
          <w:rFonts w:ascii="Arial" w:hAnsi="Arial" w:cs="Arial"/>
          <w:b/>
          <w:sz w:val="22"/>
          <w:szCs w:val="22"/>
        </w:rPr>
        <w:t>-</w:t>
      </w:r>
      <w:r w:rsidRPr="00F33403">
        <w:rPr>
          <w:rFonts w:ascii="Arial" w:hAnsi="Arial" w:cs="Arial"/>
          <w:b/>
          <w:sz w:val="22"/>
          <w:szCs w:val="22"/>
        </w:rPr>
        <w:t xml:space="preserve"> </w:t>
      </w:r>
      <w:r w:rsidRPr="00F33403">
        <w:rPr>
          <w:rFonts w:ascii="Arial" w:hAnsi="Arial" w:cs="Arial"/>
          <w:sz w:val="22"/>
          <w:szCs w:val="22"/>
        </w:rPr>
        <w:t>Publíquese la presente Ley en el Periódico Oficial del Gobierno del Estado.</w:t>
      </w:r>
    </w:p>
    <w:p w:rsidR="00C56978" w:rsidRDefault="00C56978" w:rsidP="0009156A">
      <w:pPr>
        <w:pStyle w:val="Ttulo2"/>
        <w:spacing w:before="0"/>
        <w:jc w:val="both"/>
        <w:rPr>
          <w:rFonts w:ascii="Arial" w:hAnsi="Arial" w:cs="Arial"/>
          <w:color w:val="auto"/>
          <w:sz w:val="22"/>
          <w:szCs w:val="22"/>
        </w:rPr>
      </w:pPr>
    </w:p>
    <w:p w:rsidR="0046755D" w:rsidRDefault="0046755D" w:rsidP="00CB3317">
      <w:pPr>
        <w:ind w:right="48"/>
        <w:jc w:val="both"/>
        <w:rPr>
          <w:rFonts w:ascii="Arial" w:hAnsi="Arial" w:cs="Arial"/>
          <w:sz w:val="18"/>
          <w:szCs w:val="18"/>
        </w:rPr>
      </w:pPr>
    </w:p>
    <w:p w:rsidR="0046755D" w:rsidRDefault="0046755D" w:rsidP="00CB3317">
      <w:pPr>
        <w:ind w:right="48"/>
        <w:jc w:val="both"/>
        <w:rPr>
          <w:rFonts w:ascii="Arial" w:hAnsi="Arial" w:cs="Arial"/>
          <w:sz w:val="18"/>
          <w:szCs w:val="18"/>
        </w:rPr>
      </w:pPr>
    </w:p>
    <w:p w:rsidR="0046755D" w:rsidRDefault="0046755D" w:rsidP="00CB3317">
      <w:pPr>
        <w:ind w:right="48"/>
        <w:jc w:val="both"/>
        <w:rPr>
          <w:rFonts w:ascii="Arial" w:hAnsi="Arial" w:cs="Arial"/>
          <w:sz w:val="18"/>
          <w:szCs w:val="18"/>
        </w:rPr>
      </w:pPr>
    </w:p>
    <w:p w:rsidR="0046755D" w:rsidRDefault="0046755D" w:rsidP="00CB3317">
      <w:pPr>
        <w:ind w:right="48"/>
        <w:jc w:val="both"/>
        <w:rPr>
          <w:rFonts w:ascii="Arial" w:hAnsi="Arial" w:cs="Arial"/>
          <w:sz w:val="18"/>
          <w:szCs w:val="18"/>
        </w:rPr>
      </w:pPr>
    </w:p>
    <w:p w:rsidR="00C56978" w:rsidRPr="00A214EB" w:rsidRDefault="00C56978" w:rsidP="00C56978">
      <w:pPr>
        <w:widowControl w:val="0"/>
        <w:tabs>
          <w:tab w:val="left" w:pos="8749"/>
        </w:tabs>
        <w:jc w:val="both"/>
        <w:rPr>
          <w:rFonts w:ascii="Arial" w:hAnsi="Arial" w:cs="Arial"/>
          <w:b/>
          <w:snapToGrid w:val="0"/>
          <w:sz w:val="22"/>
          <w:szCs w:val="22"/>
          <w:lang w:val="es-ES_tradnl"/>
        </w:rPr>
      </w:pPr>
      <w:r w:rsidRPr="00A214EB">
        <w:rPr>
          <w:rFonts w:ascii="Arial" w:hAnsi="Arial" w:cs="Arial"/>
          <w:b/>
          <w:snapToGrid w:val="0"/>
          <w:sz w:val="22"/>
          <w:szCs w:val="22"/>
          <w:lang w:val="es-ES_tradnl"/>
        </w:rPr>
        <w:t xml:space="preserve">DADO en la Ciudad de Saltillo, Coahuila de Zaragoza, </w:t>
      </w:r>
      <w:r>
        <w:rPr>
          <w:rFonts w:ascii="Arial" w:hAnsi="Arial" w:cs="Arial"/>
          <w:b/>
          <w:snapToGrid w:val="0"/>
          <w:sz w:val="22"/>
          <w:szCs w:val="22"/>
        </w:rPr>
        <w:t>a los siete</w:t>
      </w:r>
      <w:r w:rsidRPr="00A214EB">
        <w:rPr>
          <w:rFonts w:ascii="Arial" w:hAnsi="Arial" w:cs="Arial"/>
          <w:b/>
          <w:snapToGrid w:val="0"/>
          <w:sz w:val="22"/>
          <w:szCs w:val="22"/>
        </w:rPr>
        <w:t xml:space="preserve"> días del mes de </w:t>
      </w:r>
      <w:r>
        <w:rPr>
          <w:rFonts w:ascii="Arial" w:hAnsi="Arial" w:cs="Arial"/>
          <w:b/>
          <w:snapToGrid w:val="0"/>
          <w:sz w:val="22"/>
          <w:szCs w:val="22"/>
        </w:rPr>
        <w:t>dicie</w:t>
      </w:r>
      <w:r w:rsidRPr="00A214EB">
        <w:rPr>
          <w:rFonts w:ascii="Arial" w:hAnsi="Arial" w:cs="Arial"/>
          <w:b/>
          <w:snapToGrid w:val="0"/>
          <w:sz w:val="22"/>
          <w:szCs w:val="22"/>
        </w:rPr>
        <w:t xml:space="preserve">mbre </w:t>
      </w:r>
      <w:r w:rsidRPr="00A214EB">
        <w:rPr>
          <w:rFonts w:ascii="Arial" w:hAnsi="Arial" w:cs="Arial"/>
          <w:b/>
          <w:snapToGrid w:val="0"/>
          <w:sz w:val="22"/>
          <w:szCs w:val="22"/>
          <w:lang w:val="es-ES_tradnl"/>
        </w:rPr>
        <w:t>del año dos mil veintiuno.</w:t>
      </w:r>
    </w:p>
    <w:p w:rsidR="00C56978" w:rsidRPr="00A214EB" w:rsidRDefault="00C56978" w:rsidP="00C56978">
      <w:pPr>
        <w:widowControl w:val="0"/>
        <w:jc w:val="both"/>
        <w:rPr>
          <w:rFonts w:ascii="Arial" w:hAnsi="Arial" w:cs="Arial"/>
          <w:b/>
          <w:snapToGrid w:val="0"/>
          <w:sz w:val="22"/>
          <w:szCs w:val="22"/>
        </w:rPr>
      </w:pPr>
    </w:p>
    <w:p w:rsidR="00C56978" w:rsidRPr="00A214EB" w:rsidRDefault="00C56978" w:rsidP="00C56978">
      <w:pPr>
        <w:widowControl w:val="0"/>
        <w:rPr>
          <w:rFonts w:ascii="Arial" w:hAnsi="Arial" w:cs="Arial"/>
          <w:b/>
          <w:snapToGrid w:val="0"/>
          <w:sz w:val="22"/>
          <w:szCs w:val="22"/>
        </w:rPr>
      </w:pPr>
    </w:p>
    <w:p w:rsidR="00C56978" w:rsidRPr="00A214EB" w:rsidRDefault="00C56978" w:rsidP="00C56978">
      <w:pPr>
        <w:widowControl w:val="0"/>
        <w:rPr>
          <w:rFonts w:ascii="Arial" w:hAnsi="Arial" w:cs="Arial"/>
          <w:b/>
          <w:snapToGrid w:val="0"/>
          <w:sz w:val="22"/>
          <w:szCs w:val="22"/>
        </w:rPr>
      </w:pPr>
    </w:p>
    <w:p w:rsidR="00C56978" w:rsidRPr="00A214EB" w:rsidRDefault="00C56978" w:rsidP="00C56978">
      <w:pPr>
        <w:jc w:val="center"/>
        <w:rPr>
          <w:rFonts w:ascii="Arial" w:hAnsi="Arial" w:cs="Arial"/>
          <w:b/>
          <w:snapToGrid w:val="0"/>
          <w:sz w:val="22"/>
          <w:szCs w:val="22"/>
        </w:rPr>
      </w:pPr>
      <w:r w:rsidRPr="00A214EB">
        <w:rPr>
          <w:rFonts w:ascii="Arial" w:hAnsi="Arial" w:cs="Arial"/>
          <w:b/>
          <w:snapToGrid w:val="0"/>
          <w:sz w:val="22"/>
          <w:szCs w:val="22"/>
        </w:rPr>
        <w:t>DIPUTADA PRESIDENTA</w:t>
      </w:r>
    </w:p>
    <w:p w:rsidR="00C56978" w:rsidRPr="00A214EB" w:rsidRDefault="00C56978" w:rsidP="00C56978">
      <w:pPr>
        <w:jc w:val="both"/>
        <w:rPr>
          <w:rFonts w:ascii="Arial" w:hAnsi="Arial" w:cs="Arial"/>
          <w:b/>
          <w:snapToGrid w:val="0"/>
          <w:sz w:val="22"/>
          <w:szCs w:val="22"/>
        </w:rPr>
      </w:pPr>
    </w:p>
    <w:p w:rsidR="00C56978" w:rsidRPr="00A214EB" w:rsidRDefault="00C56978" w:rsidP="00C56978">
      <w:pPr>
        <w:jc w:val="both"/>
        <w:rPr>
          <w:rFonts w:ascii="Arial" w:hAnsi="Arial" w:cs="Arial"/>
          <w:b/>
          <w:snapToGrid w:val="0"/>
          <w:sz w:val="22"/>
          <w:szCs w:val="22"/>
        </w:rPr>
      </w:pPr>
    </w:p>
    <w:p w:rsidR="00C56978" w:rsidRDefault="00C56978" w:rsidP="00C56978">
      <w:pPr>
        <w:jc w:val="both"/>
        <w:rPr>
          <w:rFonts w:ascii="Arial" w:hAnsi="Arial" w:cs="Arial"/>
          <w:b/>
          <w:snapToGrid w:val="0"/>
          <w:sz w:val="22"/>
          <w:szCs w:val="22"/>
        </w:rPr>
      </w:pPr>
    </w:p>
    <w:p w:rsidR="00C56978" w:rsidRPr="00A214EB" w:rsidRDefault="00C56978" w:rsidP="00C56978">
      <w:pPr>
        <w:jc w:val="both"/>
        <w:rPr>
          <w:rFonts w:ascii="Arial" w:hAnsi="Arial" w:cs="Arial"/>
          <w:b/>
          <w:snapToGrid w:val="0"/>
          <w:sz w:val="22"/>
          <w:szCs w:val="22"/>
        </w:rPr>
      </w:pPr>
    </w:p>
    <w:p w:rsidR="00C56978" w:rsidRPr="00A214EB" w:rsidRDefault="00C56978" w:rsidP="00C56978">
      <w:pPr>
        <w:jc w:val="both"/>
        <w:rPr>
          <w:rFonts w:ascii="Arial" w:hAnsi="Arial" w:cs="Arial"/>
          <w:b/>
          <w:snapToGrid w:val="0"/>
          <w:sz w:val="22"/>
          <w:szCs w:val="22"/>
        </w:rPr>
      </w:pPr>
    </w:p>
    <w:p w:rsidR="00C56978" w:rsidRPr="00A214EB" w:rsidRDefault="00C56978" w:rsidP="00C56978">
      <w:pPr>
        <w:jc w:val="both"/>
        <w:rPr>
          <w:rFonts w:ascii="Arial" w:hAnsi="Arial" w:cs="Arial"/>
          <w:b/>
          <w:snapToGrid w:val="0"/>
          <w:sz w:val="22"/>
          <w:szCs w:val="22"/>
        </w:rPr>
      </w:pPr>
    </w:p>
    <w:p w:rsidR="00C56978" w:rsidRPr="00A214EB" w:rsidRDefault="00C56978" w:rsidP="00C56978">
      <w:pPr>
        <w:jc w:val="center"/>
        <w:rPr>
          <w:rFonts w:ascii="Arial" w:hAnsi="Arial" w:cs="Arial"/>
          <w:b/>
          <w:snapToGrid w:val="0"/>
          <w:sz w:val="22"/>
          <w:szCs w:val="22"/>
        </w:rPr>
      </w:pPr>
      <w:r w:rsidRPr="00A214EB">
        <w:rPr>
          <w:rFonts w:ascii="Arial" w:eastAsiaTheme="minorHAnsi" w:hAnsi="Arial" w:cs="Arial"/>
          <w:b/>
          <w:sz w:val="22"/>
          <w:szCs w:val="22"/>
          <w:lang w:val="es-MX" w:eastAsia="en-US"/>
        </w:rPr>
        <w:t>MARÍA GUADALUPE OYERVIDES VALDEZ</w:t>
      </w:r>
    </w:p>
    <w:p w:rsidR="00C56978" w:rsidRPr="00A214EB" w:rsidRDefault="00C56978" w:rsidP="00C56978">
      <w:pPr>
        <w:rPr>
          <w:rFonts w:ascii="Arial" w:hAnsi="Arial" w:cs="Arial"/>
          <w:b/>
          <w:sz w:val="22"/>
          <w:szCs w:val="22"/>
        </w:rPr>
      </w:pPr>
    </w:p>
    <w:p w:rsidR="00C56978" w:rsidRDefault="00C56978" w:rsidP="00C56978">
      <w:pPr>
        <w:rPr>
          <w:rFonts w:ascii="Arial" w:hAnsi="Arial" w:cs="Arial"/>
          <w:b/>
          <w:sz w:val="22"/>
          <w:szCs w:val="22"/>
        </w:rPr>
      </w:pPr>
    </w:p>
    <w:p w:rsidR="00C56978" w:rsidRPr="00A214EB" w:rsidRDefault="00C56978" w:rsidP="00C56978">
      <w:pPr>
        <w:rPr>
          <w:rFonts w:ascii="Arial" w:hAnsi="Arial" w:cs="Arial"/>
          <w:b/>
          <w:sz w:val="22"/>
          <w:szCs w:val="22"/>
        </w:rPr>
      </w:pPr>
    </w:p>
    <w:p w:rsidR="00C56978" w:rsidRPr="00A214EB" w:rsidRDefault="00C56978" w:rsidP="00C56978">
      <w:pPr>
        <w:rPr>
          <w:rFonts w:ascii="Arial" w:hAnsi="Arial" w:cs="Arial"/>
          <w:b/>
          <w:sz w:val="22"/>
          <w:szCs w:val="22"/>
        </w:rPr>
      </w:pPr>
    </w:p>
    <w:p w:rsidR="00C56978" w:rsidRPr="00A214EB" w:rsidRDefault="00C56978" w:rsidP="00C56978">
      <w:pPr>
        <w:rPr>
          <w:rFonts w:ascii="Arial" w:hAnsi="Arial" w:cs="Arial"/>
          <w:b/>
          <w:snapToGrid w:val="0"/>
          <w:sz w:val="22"/>
          <w:szCs w:val="22"/>
          <w:lang w:val="es-ES_tradnl"/>
        </w:rPr>
      </w:pPr>
      <w:r>
        <w:rPr>
          <w:rFonts w:ascii="Arial" w:hAnsi="Arial" w:cs="Arial"/>
          <w:b/>
          <w:snapToGrid w:val="0"/>
          <w:sz w:val="22"/>
          <w:szCs w:val="22"/>
          <w:lang w:val="es-ES_tradnl"/>
        </w:rPr>
        <w:t xml:space="preserve">       </w:t>
      </w:r>
      <w:r w:rsidRPr="00A214EB">
        <w:rPr>
          <w:rFonts w:ascii="Arial" w:hAnsi="Arial" w:cs="Arial"/>
          <w:b/>
          <w:snapToGrid w:val="0"/>
          <w:sz w:val="22"/>
          <w:szCs w:val="22"/>
          <w:lang w:val="es-ES_tradnl"/>
        </w:rPr>
        <w:t xml:space="preserve">DIPUTADA SECRETARIA                                     </w:t>
      </w:r>
      <w:r>
        <w:rPr>
          <w:rFonts w:ascii="Arial" w:hAnsi="Arial" w:cs="Arial"/>
          <w:b/>
          <w:snapToGrid w:val="0"/>
          <w:sz w:val="22"/>
          <w:szCs w:val="22"/>
          <w:lang w:val="es-ES_tradnl"/>
        </w:rPr>
        <w:t xml:space="preserve">                </w:t>
      </w:r>
      <w:r w:rsidRPr="00A214EB">
        <w:rPr>
          <w:rFonts w:ascii="Arial" w:hAnsi="Arial" w:cs="Arial"/>
          <w:b/>
          <w:snapToGrid w:val="0"/>
          <w:sz w:val="22"/>
          <w:szCs w:val="22"/>
          <w:lang w:val="es-ES_tradnl"/>
        </w:rPr>
        <w:t>DIPUTADA SECRETARIA</w:t>
      </w:r>
    </w:p>
    <w:p w:rsidR="00C56978" w:rsidRPr="00A214EB" w:rsidRDefault="00C56978" w:rsidP="00C56978">
      <w:pPr>
        <w:jc w:val="right"/>
        <w:rPr>
          <w:rFonts w:ascii="Arial" w:eastAsiaTheme="minorHAnsi" w:hAnsi="Arial" w:cs="Arial"/>
          <w:b/>
          <w:sz w:val="22"/>
          <w:szCs w:val="22"/>
          <w:lang w:val="es-MX" w:eastAsia="en-US"/>
        </w:rPr>
      </w:pPr>
    </w:p>
    <w:p w:rsidR="00C56978" w:rsidRDefault="00C56978" w:rsidP="00C56978">
      <w:pPr>
        <w:rPr>
          <w:rFonts w:ascii="Arial" w:eastAsiaTheme="minorHAnsi" w:hAnsi="Arial" w:cs="Arial"/>
          <w:b/>
          <w:sz w:val="22"/>
          <w:szCs w:val="22"/>
          <w:lang w:val="es-MX" w:eastAsia="en-US"/>
        </w:rPr>
      </w:pPr>
    </w:p>
    <w:p w:rsidR="00C56978" w:rsidRPr="00A214EB" w:rsidRDefault="00C56978" w:rsidP="00C56978">
      <w:pPr>
        <w:rPr>
          <w:rFonts w:ascii="Arial" w:eastAsiaTheme="minorHAnsi" w:hAnsi="Arial" w:cs="Arial"/>
          <w:b/>
          <w:sz w:val="22"/>
          <w:szCs w:val="22"/>
          <w:lang w:val="es-MX" w:eastAsia="en-US"/>
        </w:rPr>
      </w:pPr>
    </w:p>
    <w:p w:rsidR="00C56978" w:rsidRPr="00A214EB" w:rsidRDefault="00C56978" w:rsidP="00C56978">
      <w:pPr>
        <w:rPr>
          <w:rFonts w:ascii="Arial" w:eastAsiaTheme="minorHAnsi" w:hAnsi="Arial" w:cs="Arial"/>
          <w:b/>
          <w:sz w:val="22"/>
          <w:szCs w:val="22"/>
          <w:lang w:val="es-MX" w:eastAsia="en-US"/>
        </w:rPr>
      </w:pPr>
    </w:p>
    <w:p w:rsidR="00C56978" w:rsidRPr="00A214EB" w:rsidRDefault="00C56978" w:rsidP="00C56978">
      <w:pPr>
        <w:rPr>
          <w:rFonts w:ascii="Arial" w:eastAsiaTheme="minorHAnsi" w:hAnsi="Arial" w:cs="Arial"/>
          <w:b/>
          <w:sz w:val="22"/>
          <w:szCs w:val="22"/>
          <w:lang w:val="es-MX" w:eastAsia="en-US"/>
        </w:rPr>
      </w:pPr>
    </w:p>
    <w:p w:rsidR="00C56978" w:rsidRPr="00A214EB" w:rsidRDefault="00C56978" w:rsidP="00C56978">
      <w:pPr>
        <w:rPr>
          <w:rFonts w:ascii="Arial" w:eastAsiaTheme="minorHAnsi" w:hAnsi="Arial" w:cs="Arial"/>
          <w:b/>
          <w:sz w:val="22"/>
          <w:szCs w:val="22"/>
          <w:lang w:val="es-MX" w:eastAsia="en-US"/>
        </w:rPr>
      </w:pPr>
    </w:p>
    <w:p w:rsidR="00C56978" w:rsidRPr="00A214EB" w:rsidRDefault="00C56978" w:rsidP="00C56978">
      <w:pPr>
        <w:widowControl w:val="0"/>
        <w:tabs>
          <w:tab w:val="right" w:pos="9972"/>
        </w:tabs>
        <w:jc w:val="both"/>
        <w:rPr>
          <w:rFonts w:ascii="Arial" w:hAnsi="Arial" w:cs="Arial"/>
          <w:b/>
          <w:snapToGrid w:val="0"/>
          <w:sz w:val="22"/>
          <w:szCs w:val="22"/>
        </w:rPr>
      </w:pPr>
      <w:r w:rsidRPr="00A214EB">
        <w:rPr>
          <w:rFonts w:ascii="Arial" w:eastAsia="Arial" w:hAnsi="Arial" w:cs="Arial"/>
          <w:b/>
          <w:sz w:val="22"/>
          <w:szCs w:val="22"/>
          <w:lang w:val="es-MX" w:eastAsia="en-US"/>
        </w:rPr>
        <w:t xml:space="preserve"> </w:t>
      </w:r>
      <w:r>
        <w:rPr>
          <w:rFonts w:ascii="Arial" w:hAnsi="Arial" w:cs="Arial"/>
          <w:b/>
          <w:snapToGrid w:val="0"/>
          <w:sz w:val="22"/>
          <w:szCs w:val="22"/>
        </w:rPr>
        <w:t xml:space="preserve">   MARTHA LOERA ARÁMBULA                                             </w:t>
      </w:r>
      <w:r w:rsidRPr="00A214EB">
        <w:rPr>
          <w:rFonts w:ascii="Arial" w:eastAsia="Arial" w:hAnsi="Arial" w:cs="Arial"/>
          <w:b/>
          <w:sz w:val="22"/>
          <w:szCs w:val="22"/>
          <w:lang w:val="es-MX" w:eastAsia="en-US"/>
        </w:rPr>
        <w:t>MAYRA LUCILA VALDÉS GONZÁLEZ</w:t>
      </w:r>
      <w:r>
        <w:rPr>
          <w:rFonts w:ascii="Arial" w:eastAsia="Arial" w:hAnsi="Arial" w:cs="Arial"/>
          <w:b/>
          <w:sz w:val="22"/>
          <w:szCs w:val="22"/>
          <w:lang w:val="es-MX" w:eastAsia="en-US"/>
        </w:rPr>
        <w:tab/>
      </w:r>
    </w:p>
    <w:p w:rsidR="00C56978" w:rsidRPr="00A214EB" w:rsidRDefault="00C56978" w:rsidP="00C56978">
      <w:pPr>
        <w:spacing w:after="160" w:line="259" w:lineRule="auto"/>
        <w:rPr>
          <w:rFonts w:ascii="Arial" w:eastAsiaTheme="minorHAnsi" w:hAnsi="Arial" w:cs="Arial"/>
          <w:lang w:val="es-MX" w:eastAsia="en-US"/>
        </w:rPr>
      </w:pPr>
    </w:p>
    <w:p w:rsidR="00C56978" w:rsidRPr="00B06343" w:rsidRDefault="00C56978" w:rsidP="00C56978">
      <w:pPr>
        <w:pStyle w:val="ecxmsonormal"/>
        <w:shd w:val="clear" w:color="auto" w:fill="FFFFFF"/>
        <w:spacing w:before="0" w:beforeAutospacing="0" w:after="0" w:afterAutospacing="0"/>
        <w:jc w:val="both"/>
        <w:rPr>
          <w:lang w:val="es-419"/>
        </w:rPr>
      </w:pPr>
    </w:p>
    <w:p w:rsidR="00C56978" w:rsidRPr="00C94F2C" w:rsidRDefault="00C56978" w:rsidP="00C56978">
      <w:pPr>
        <w:rPr>
          <w:rFonts w:ascii="Arial" w:hAnsi="Arial" w:cs="Arial"/>
          <w:sz w:val="22"/>
          <w:szCs w:val="22"/>
        </w:rPr>
      </w:pPr>
    </w:p>
    <w:p w:rsidR="0046755D" w:rsidRDefault="0046755D" w:rsidP="00CB3317">
      <w:pPr>
        <w:ind w:right="48"/>
        <w:jc w:val="both"/>
        <w:rPr>
          <w:rFonts w:ascii="Arial" w:hAnsi="Arial" w:cs="Arial"/>
          <w:sz w:val="18"/>
          <w:szCs w:val="18"/>
        </w:rPr>
      </w:pPr>
    </w:p>
    <w:p w:rsidR="0046755D" w:rsidRDefault="0046755D" w:rsidP="00CB3317">
      <w:pPr>
        <w:ind w:right="48"/>
        <w:jc w:val="both"/>
        <w:rPr>
          <w:rFonts w:ascii="Arial" w:hAnsi="Arial" w:cs="Arial"/>
          <w:sz w:val="18"/>
          <w:szCs w:val="18"/>
        </w:rPr>
      </w:pPr>
    </w:p>
    <w:p w:rsidR="0046755D" w:rsidRDefault="0046755D" w:rsidP="00CB3317">
      <w:pPr>
        <w:ind w:right="48"/>
        <w:jc w:val="both"/>
        <w:rPr>
          <w:rFonts w:ascii="Arial" w:hAnsi="Arial" w:cs="Arial"/>
          <w:sz w:val="18"/>
          <w:szCs w:val="18"/>
        </w:rPr>
      </w:pPr>
    </w:p>
    <w:p w:rsidR="00C56978" w:rsidRDefault="00C56978" w:rsidP="00CB3317">
      <w:pPr>
        <w:ind w:right="48"/>
        <w:jc w:val="both"/>
        <w:rPr>
          <w:rFonts w:ascii="Arial" w:hAnsi="Arial" w:cs="Arial"/>
          <w:sz w:val="18"/>
          <w:szCs w:val="18"/>
        </w:rPr>
      </w:pPr>
    </w:p>
    <w:p w:rsidR="00C56978" w:rsidRDefault="00C56978" w:rsidP="00CB3317">
      <w:pPr>
        <w:ind w:right="48"/>
        <w:jc w:val="both"/>
        <w:rPr>
          <w:rFonts w:ascii="Arial" w:hAnsi="Arial" w:cs="Arial"/>
          <w:sz w:val="18"/>
          <w:szCs w:val="18"/>
        </w:rPr>
      </w:pPr>
    </w:p>
    <w:p w:rsidR="00C56978" w:rsidRDefault="00C56978" w:rsidP="00CB3317">
      <w:pPr>
        <w:ind w:right="48"/>
        <w:jc w:val="both"/>
        <w:rPr>
          <w:rFonts w:ascii="Arial" w:hAnsi="Arial" w:cs="Arial"/>
          <w:sz w:val="18"/>
          <w:szCs w:val="18"/>
        </w:rPr>
      </w:pPr>
    </w:p>
    <w:p w:rsidR="00C56978" w:rsidRDefault="00C56978" w:rsidP="00CB3317">
      <w:pPr>
        <w:ind w:right="48"/>
        <w:jc w:val="both"/>
        <w:rPr>
          <w:rFonts w:ascii="Arial" w:hAnsi="Arial" w:cs="Arial"/>
          <w:sz w:val="18"/>
          <w:szCs w:val="18"/>
        </w:rPr>
      </w:pPr>
    </w:p>
    <w:p w:rsidR="00C56978" w:rsidRDefault="00C56978" w:rsidP="00CB3317">
      <w:pPr>
        <w:ind w:right="48"/>
        <w:jc w:val="both"/>
        <w:rPr>
          <w:rFonts w:ascii="Arial" w:hAnsi="Arial" w:cs="Arial"/>
          <w:sz w:val="18"/>
          <w:szCs w:val="18"/>
        </w:rPr>
      </w:pPr>
    </w:p>
    <w:p w:rsidR="00C56978" w:rsidRDefault="00C56978" w:rsidP="00CB3317">
      <w:pPr>
        <w:ind w:right="48"/>
        <w:jc w:val="both"/>
        <w:rPr>
          <w:rFonts w:ascii="Arial" w:hAnsi="Arial" w:cs="Arial"/>
          <w:sz w:val="18"/>
          <w:szCs w:val="18"/>
        </w:rPr>
      </w:pPr>
    </w:p>
    <w:p w:rsidR="00C56978" w:rsidRDefault="00C56978" w:rsidP="00CB3317">
      <w:pPr>
        <w:ind w:right="48"/>
        <w:jc w:val="both"/>
        <w:rPr>
          <w:rFonts w:ascii="Arial" w:hAnsi="Arial" w:cs="Arial"/>
          <w:sz w:val="18"/>
          <w:szCs w:val="18"/>
        </w:rPr>
      </w:pPr>
    </w:p>
    <w:p w:rsidR="001F0F8E" w:rsidRDefault="001F0F8E" w:rsidP="0046755D">
      <w:pPr>
        <w:pStyle w:val="Default"/>
        <w:jc w:val="center"/>
        <w:rPr>
          <w:sz w:val="144"/>
          <w:szCs w:val="144"/>
        </w:rPr>
      </w:pPr>
    </w:p>
    <w:p w:rsidR="00C56978" w:rsidRPr="00C56978" w:rsidRDefault="00C56978" w:rsidP="00C56978">
      <w:pPr>
        <w:pStyle w:val="Default"/>
        <w:rPr>
          <w:sz w:val="18"/>
          <w:szCs w:val="18"/>
        </w:rPr>
      </w:pPr>
    </w:p>
    <w:p w:rsidR="00C56978" w:rsidRDefault="00C56978" w:rsidP="0046755D">
      <w:pPr>
        <w:pStyle w:val="Default"/>
        <w:jc w:val="center"/>
        <w:rPr>
          <w:sz w:val="44"/>
          <w:szCs w:val="44"/>
        </w:rPr>
      </w:pPr>
    </w:p>
    <w:p w:rsidR="00C56978" w:rsidRDefault="00C56978" w:rsidP="0046755D">
      <w:pPr>
        <w:pStyle w:val="Default"/>
        <w:jc w:val="center"/>
        <w:rPr>
          <w:sz w:val="44"/>
          <w:szCs w:val="44"/>
        </w:rPr>
      </w:pPr>
    </w:p>
    <w:p w:rsidR="00673CE2" w:rsidRDefault="00673CE2" w:rsidP="0046755D">
      <w:pPr>
        <w:pStyle w:val="Default"/>
        <w:jc w:val="center"/>
        <w:rPr>
          <w:b/>
          <w:sz w:val="52"/>
          <w:szCs w:val="52"/>
        </w:rPr>
      </w:pPr>
    </w:p>
    <w:p w:rsidR="00673CE2" w:rsidRDefault="00673CE2" w:rsidP="0046755D">
      <w:pPr>
        <w:pStyle w:val="Default"/>
        <w:jc w:val="center"/>
        <w:rPr>
          <w:b/>
          <w:sz w:val="52"/>
          <w:szCs w:val="52"/>
        </w:rPr>
      </w:pPr>
    </w:p>
    <w:p w:rsidR="00673CE2" w:rsidRDefault="00673CE2" w:rsidP="0046755D">
      <w:pPr>
        <w:pStyle w:val="Default"/>
        <w:jc w:val="center"/>
        <w:rPr>
          <w:b/>
          <w:sz w:val="52"/>
          <w:szCs w:val="52"/>
        </w:rPr>
      </w:pPr>
    </w:p>
    <w:p w:rsidR="00673CE2" w:rsidRDefault="00673CE2" w:rsidP="0046755D">
      <w:pPr>
        <w:pStyle w:val="Default"/>
        <w:jc w:val="center"/>
        <w:rPr>
          <w:b/>
          <w:sz w:val="52"/>
          <w:szCs w:val="52"/>
        </w:rPr>
      </w:pPr>
    </w:p>
    <w:p w:rsidR="00673CE2" w:rsidRDefault="00673CE2" w:rsidP="0046755D">
      <w:pPr>
        <w:pStyle w:val="Default"/>
        <w:jc w:val="center"/>
        <w:rPr>
          <w:b/>
          <w:sz w:val="52"/>
          <w:szCs w:val="52"/>
        </w:rPr>
      </w:pPr>
    </w:p>
    <w:p w:rsidR="00673CE2" w:rsidRDefault="00673CE2" w:rsidP="0046755D">
      <w:pPr>
        <w:pStyle w:val="Default"/>
        <w:jc w:val="center"/>
        <w:rPr>
          <w:b/>
          <w:sz w:val="52"/>
          <w:szCs w:val="52"/>
        </w:rPr>
      </w:pPr>
    </w:p>
    <w:p w:rsidR="0046755D" w:rsidRPr="00673CE2" w:rsidRDefault="00673CE2" w:rsidP="0046755D">
      <w:pPr>
        <w:pStyle w:val="Default"/>
        <w:jc w:val="center"/>
        <w:rPr>
          <w:b/>
          <w:sz w:val="52"/>
          <w:szCs w:val="52"/>
        </w:rPr>
      </w:pPr>
      <w:r w:rsidRPr="00673CE2">
        <w:rPr>
          <w:b/>
          <w:sz w:val="52"/>
          <w:szCs w:val="52"/>
        </w:rPr>
        <w:t>ANEXO ÚNICO</w:t>
      </w:r>
    </w:p>
    <w:p w:rsidR="0046755D" w:rsidRPr="00673CE2" w:rsidRDefault="0046755D" w:rsidP="00CB3317">
      <w:pPr>
        <w:ind w:right="48"/>
        <w:jc w:val="both"/>
        <w:rPr>
          <w:sz w:val="52"/>
          <w:szCs w:val="52"/>
        </w:rPr>
      </w:pPr>
    </w:p>
    <w:p w:rsidR="0046755D" w:rsidRPr="00673CE2" w:rsidRDefault="0046755D" w:rsidP="00CB3317">
      <w:pPr>
        <w:ind w:right="48"/>
        <w:jc w:val="both"/>
        <w:rPr>
          <w:sz w:val="52"/>
          <w:szCs w:val="52"/>
        </w:rPr>
      </w:pPr>
    </w:p>
    <w:p w:rsidR="0046755D" w:rsidRPr="00673CE2" w:rsidRDefault="00673CE2" w:rsidP="0046755D">
      <w:pPr>
        <w:spacing w:line="264" w:lineRule="auto"/>
        <w:jc w:val="center"/>
        <w:rPr>
          <w:rFonts w:ascii="Arial" w:hAnsi="Arial" w:cs="Arial"/>
          <w:b/>
          <w:sz w:val="52"/>
          <w:szCs w:val="52"/>
        </w:rPr>
      </w:pPr>
      <w:r w:rsidRPr="00673CE2">
        <w:rPr>
          <w:rFonts w:ascii="Arial" w:hAnsi="Arial" w:cs="Arial"/>
          <w:b/>
          <w:sz w:val="52"/>
          <w:szCs w:val="52"/>
        </w:rPr>
        <w:t>PRESUPUESTO DE  INGRESOS DEL MUNICIPIO DE MÚZQUIZ, COAHUILA DE ZARAGOZA</w:t>
      </w:r>
    </w:p>
    <w:p w:rsidR="0046755D" w:rsidRPr="00673CE2" w:rsidRDefault="0046755D" w:rsidP="0046755D">
      <w:pPr>
        <w:spacing w:line="264" w:lineRule="auto"/>
        <w:jc w:val="center"/>
        <w:rPr>
          <w:rFonts w:ascii="Arial" w:hAnsi="Arial" w:cs="Arial"/>
          <w:b/>
          <w:sz w:val="52"/>
          <w:szCs w:val="52"/>
        </w:rPr>
      </w:pPr>
    </w:p>
    <w:p w:rsidR="0046755D" w:rsidRPr="00673CE2" w:rsidRDefault="0046755D" w:rsidP="0046755D">
      <w:pPr>
        <w:jc w:val="center"/>
        <w:rPr>
          <w:rFonts w:ascii="Arial" w:hAnsi="Arial" w:cs="Arial"/>
          <w:sz w:val="52"/>
          <w:szCs w:val="52"/>
        </w:rPr>
      </w:pPr>
    </w:p>
    <w:p w:rsidR="0046755D" w:rsidRDefault="0046755D" w:rsidP="0046755D">
      <w:pPr>
        <w:jc w:val="center"/>
        <w:rPr>
          <w:rFonts w:ascii="Arial" w:hAnsi="Arial" w:cs="Arial"/>
        </w:rPr>
      </w:pPr>
    </w:p>
    <w:p w:rsidR="00673CE2" w:rsidRDefault="00673CE2" w:rsidP="0046755D">
      <w:pPr>
        <w:jc w:val="center"/>
        <w:rPr>
          <w:rFonts w:ascii="Arial" w:hAnsi="Arial" w:cs="Arial"/>
        </w:rPr>
      </w:pPr>
    </w:p>
    <w:p w:rsidR="00673CE2" w:rsidRDefault="00673CE2" w:rsidP="0046755D">
      <w:pPr>
        <w:jc w:val="center"/>
        <w:rPr>
          <w:rFonts w:ascii="Arial" w:hAnsi="Arial" w:cs="Arial"/>
        </w:rPr>
      </w:pPr>
    </w:p>
    <w:p w:rsidR="00673CE2" w:rsidRDefault="00673CE2" w:rsidP="0046755D">
      <w:pPr>
        <w:jc w:val="center"/>
        <w:rPr>
          <w:rFonts w:ascii="Arial" w:hAnsi="Arial" w:cs="Arial"/>
        </w:rPr>
      </w:pPr>
    </w:p>
    <w:p w:rsidR="00673CE2" w:rsidRDefault="00673CE2" w:rsidP="0046755D">
      <w:pPr>
        <w:jc w:val="center"/>
        <w:rPr>
          <w:rFonts w:ascii="Arial" w:hAnsi="Arial" w:cs="Arial"/>
        </w:rPr>
      </w:pPr>
    </w:p>
    <w:p w:rsidR="00673CE2" w:rsidRDefault="00673CE2" w:rsidP="0046755D">
      <w:pPr>
        <w:jc w:val="center"/>
        <w:rPr>
          <w:rFonts w:ascii="Arial" w:hAnsi="Arial" w:cs="Arial"/>
        </w:rPr>
      </w:pPr>
    </w:p>
    <w:p w:rsidR="00673CE2" w:rsidRDefault="00673CE2" w:rsidP="0046755D">
      <w:pPr>
        <w:jc w:val="center"/>
        <w:rPr>
          <w:rFonts w:ascii="Arial" w:hAnsi="Arial" w:cs="Arial"/>
        </w:rPr>
      </w:pPr>
    </w:p>
    <w:p w:rsidR="00673CE2" w:rsidRDefault="00673CE2" w:rsidP="0046755D">
      <w:pPr>
        <w:jc w:val="center"/>
        <w:rPr>
          <w:rFonts w:ascii="Arial" w:hAnsi="Arial" w:cs="Arial"/>
        </w:rPr>
      </w:pPr>
    </w:p>
    <w:p w:rsidR="00673CE2" w:rsidRDefault="00673CE2" w:rsidP="0046755D">
      <w:pPr>
        <w:jc w:val="center"/>
        <w:rPr>
          <w:rFonts w:ascii="Arial" w:hAnsi="Arial" w:cs="Arial"/>
        </w:rPr>
      </w:pPr>
    </w:p>
    <w:p w:rsidR="00673CE2" w:rsidRDefault="00673CE2" w:rsidP="0046755D">
      <w:pPr>
        <w:jc w:val="center"/>
        <w:rPr>
          <w:rFonts w:ascii="Arial" w:hAnsi="Arial" w:cs="Arial"/>
        </w:rPr>
      </w:pPr>
    </w:p>
    <w:p w:rsidR="00673CE2" w:rsidRDefault="00673CE2" w:rsidP="0046755D">
      <w:pPr>
        <w:jc w:val="center"/>
        <w:rPr>
          <w:rFonts w:ascii="Arial" w:hAnsi="Arial" w:cs="Arial"/>
        </w:rPr>
      </w:pPr>
    </w:p>
    <w:p w:rsidR="00673CE2" w:rsidRDefault="00673CE2" w:rsidP="0046755D">
      <w:pPr>
        <w:jc w:val="center"/>
        <w:rPr>
          <w:rFonts w:ascii="Arial" w:hAnsi="Arial" w:cs="Arial"/>
        </w:rPr>
      </w:pPr>
    </w:p>
    <w:p w:rsidR="00673CE2" w:rsidRDefault="00673CE2" w:rsidP="0046755D">
      <w:pPr>
        <w:jc w:val="center"/>
        <w:rPr>
          <w:rFonts w:ascii="Arial" w:hAnsi="Arial" w:cs="Arial"/>
        </w:rPr>
      </w:pPr>
    </w:p>
    <w:p w:rsidR="0046755D" w:rsidRDefault="0046755D" w:rsidP="0046755D">
      <w:pPr>
        <w:spacing w:after="160" w:line="259" w:lineRule="auto"/>
        <w:rPr>
          <w:rFonts w:ascii="Arial" w:hAnsi="Arial" w:cs="Arial"/>
          <w:b/>
        </w:rPr>
      </w:pPr>
    </w:p>
    <w:p w:rsidR="0046755D" w:rsidRPr="007A46A8" w:rsidRDefault="0046755D" w:rsidP="0046755D">
      <w:pPr>
        <w:pStyle w:val="Texto"/>
        <w:spacing w:after="0" w:line="240" w:lineRule="auto"/>
        <w:ind w:firstLine="0"/>
        <w:jc w:val="center"/>
        <w:rPr>
          <w:b/>
          <w:bCs/>
          <w:sz w:val="24"/>
          <w:szCs w:val="24"/>
        </w:rPr>
      </w:pPr>
      <w:r w:rsidRPr="007A46A8">
        <w:rPr>
          <w:b/>
          <w:bCs/>
          <w:sz w:val="24"/>
          <w:szCs w:val="24"/>
        </w:rPr>
        <w:t>CAPÍTULO I</w:t>
      </w:r>
    </w:p>
    <w:p w:rsidR="0046755D" w:rsidRPr="007A46A8" w:rsidRDefault="0046755D" w:rsidP="0046755D">
      <w:pPr>
        <w:pStyle w:val="Texto"/>
        <w:spacing w:after="0" w:line="240" w:lineRule="auto"/>
        <w:ind w:firstLine="0"/>
        <w:jc w:val="center"/>
        <w:rPr>
          <w:b/>
          <w:bCs/>
          <w:color w:val="000000"/>
          <w:sz w:val="24"/>
          <w:szCs w:val="24"/>
        </w:rPr>
      </w:pPr>
      <w:r w:rsidRPr="007A46A8">
        <w:rPr>
          <w:b/>
          <w:bCs/>
          <w:color w:val="000000"/>
          <w:sz w:val="24"/>
          <w:szCs w:val="24"/>
        </w:rPr>
        <w:t>DE LOS INGRESOS ESTIMADOS</w:t>
      </w:r>
    </w:p>
    <w:p w:rsidR="0046755D" w:rsidRPr="007A46A8" w:rsidRDefault="0046755D" w:rsidP="0046755D">
      <w:pPr>
        <w:jc w:val="both"/>
        <w:rPr>
          <w:rFonts w:ascii="Arial" w:hAnsi="Arial" w:cs="Arial"/>
          <w:color w:val="000000"/>
        </w:rPr>
      </w:pPr>
    </w:p>
    <w:p w:rsidR="0046755D" w:rsidRPr="007A46A8" w:rsidRDefault="0046755D" w:rsidP="0046755D">
      <w:pPr>
        <w:jc w:val="center"/>
        <w:rPr>
          <w:rFonts w:ascii="Arial" w:hAnsi="Arial" w:cs="Arial"/>
          <w:b/>
          <w:color w:val="000000"/>
        </w:rPr>
      </w:pPr>
      <w:r w:rsidRPr="007A46A8">
        <w:rPr>
          <w:rFonts w:ascii="Arial" w:hAnsi="Arial" w:cs="Arial"/>
          <w:b/>
          <w:color w:val="000000"/>
        </w:rPr>
        <w:t xml:space="preserve">Sección I </w:t>
      </w:r>
    </w:p>
    <w:p w:rsidR="0046755D" w:rsidRPr="007A46A8" w:rsidRDefault="0046755D" w:rsidP="0046755D">
      <w:pPr>
        <w:jc w:val="center"/>
        <w:rPr>
          <w:rFonts w:ascii="Arial" w:hAnsi="Arial" w:cs="Arial"/>
          <w:b/>
          <w:color w:val="000000"/>
        </w:rPr>
      </w:pPr>
      <w:r w:rsidRPr="007A46A8">
        <w:rPr>
          <w:rFonts w:ascii="Arial" w:hAnsi="Arial" w:cs="Arial"/>
          <w:b/>
          <w:color w:val="000000"/>
        </w:rPr>
        <w:t>Disposiciones Generales</w:t>
      </w:r>
    </w:p>
    <w:p w:rsidR="0046755D" w:rsidRDefault="0046755D" w:rsidP="0046755D">
      <w:pPr>
        <w:jc w:val="both"/>
        <w:rPr>
          <w:rFonts w:ascii="Arial" w:hAnsi="Arial" w:cs="Arial"/>
          <w:color w:val="000000"/>
        </w:rPr>
      </w:pPr>
    </w:p>
    <w:p w:rsidR="0046755D" w:rsidRDefault="0046755D" w:rsidP="0046755D">
      <w:pPr>
        <w:jc w:val="both"/>
        <w:rPr>
          <w:rFonts w:ascii="Arial" w:hAnsi="Arial" w:cs="Arial"/>
          <w:bCs/>
        </w:rPr>
      </w:pPr>
      <w:r w:rsidRPr="004467B1">
        <w:rPr>
          <w:rFonts w:ascii="Arial" w:hAnsi="Arial" w:cs="Arial"/>
          <w:b/>
          <w:color w:val="000000"/>
        </w:rPr>
        <w:t>Artículo 1.</w:t>
      </w:r>
      <w:r>
        <w:rPr>
          <w:rFonts w:ascii="Arial" w:hAnsi="Arial" w:cs="Arial"/>
          <w:b/>
          <w:color w:val="000000"/>
        </w:rPr>
        <w:t>-</w:t>
      </w:r>
      <w:r>
        <w:rPr>
          <w:rFonts w:ascii="Arial" w:hAnsi="Arial" w:cs="Arial"/>
          <w:color w:val="000000"/>
        </w:rPr>
        <w:t xml:space="preserve"> Los ingresos estimados previstos en el presente Proyecto de Ley de Ingresos del Municipio de </w:t>
      </w:r>
      <w:r>
        <w:rPr>
          <w:rFonts w:ascii="Arial" w:hAnsi="Arial" w:cs="Arial"/>
          <w:bCs/>
        </w:rPr>
        <w:t>Múzquiz</w:t>
      </w:r>
      <w:r>
        <w:rPr>
          <w:rFonts w:ascii="Arial" w:hAnsi="Arial" w:cs="Arial"/>
          <w:color w:val="000000"/>
        </w:rPr>
        <w:t>, Coahuila de Zaragoza, importa la cantidad de $ 212,259,437.35</w:t>
      </w:r>
      <w:r>
        <w:rPr>
          <w:rFonts w:ascii="Arial" w:hAnsi="Arial" w:cs="Arial"/>
          <w:bCs/>
        </w:rPr>
        <w:t>.</w:t>
      </w:r>
    </w:p>
    <w:p w:rsidR="0046755D" w:rsidRDefault="0046755D" w:rsidP="0046755D">
      <w:pPr>
        <w:jc w:val="both"/>
        <w:rPr>
          <w:rFonts w:ascii="Arial" w:hAnsi="Arial" w:cs="Arial"/>
          <w:bCs/>
        </w:rPr>
      </w:pPr>
    </w:p>
    <w:p w:rsidR="0046755D" w:rsidRDefault="0046755D" w:rsidP="0046755D">
      <w:pPr>
        <w:jc w:val="both"/>
        <w:rPr>
          <w:rFonts w:ascii="Arial" w:hAnsi="Arial" w:cs="Arial"/>
          <w:bCs/>
        </w:rPr>
      </w:pPr>
    </w:p>
    <w:p w:rsidR="0046755D" w:rsidRDefault="0046755D" w:rsidP="0046755D">
      <w:pPr>
        <w:jc w:val="both"/>
        <w:rPr>
          <w:rFonts w:ascii="Arial" w:hAnsi="Arial" w:cs="Arial"/>
          <w:bCs/>
        </w:rPr>
      </w:pPr>
    </w:p>
    <w:p w:rsidR="0046755D" w:rsidRPr="007A46A8" w:rsidRDefault="0046755D" w:rsidP="0046755D">
      <w:pPr>
        <w:jc w:val="center"/>
        <w:rPr>
          <w:rFonts w:ascii="Arial" w:hAnsi="Arial" w:cs="Arial"/>
          <w:b/>
          <w:color w:val="000000"/>
        </w:rPr>
      </w:pPr>
      <w:r w:rsidRPr="007A46A8">
        <w:rPr>
          <w:rFonts w:ascii="Arial" w:hAnsi="Arial" w:cs="Arial"/>
          <w:b/>
          <w:color w:val="000000"/>
        </w:rPr>
        <w:t>Sección II</w:t>
      </w:r>
    </w:p>
    <w:p w:rsidR="0046755D" w:rsidRPr="007A46A8" w:rsidRDefault="0046755D" w:rsidP="0046755D">
      <w:pPr>
        <w:jc w:val="center"/>
        <w:rPr>
          <w:rFonts w:ascii="Arial" w:hAnsi="Arial" w:cs="Arial"/>
          <w:b/>
        </w:rPr>
      </w:pPr>
      <w:r w:rsidRPr="007A46A8">
        <w:rPr>
          <w:rFonts w:ascii="Arial" w:hAnsi="Arial" w:cs="Arial"/>
          <w:b/>
        </w:rPr>
        <w:t>Estimación de Ingresos Global</w:t>
      </w:r>
    </w:p>
    <w:p w:rsidR="0046755D" w:rsidRDefault="0046755D" w:rsidP="0046755D">
      <w:pPr>
        <w:jc w:val="center"/>
        <w:rPr>
          <w:rFonts w:ascii="Arial" w:hAnsi="Arial" w:cs="Arial"/>
          <w:b/>
        </w:rPr>
      </w:pPr>
    </w:p>
    <w:p w:rsidR="0046755D" w:rsidRDefault="0046755D" w:rsidP="0046755D">
      <w:pPr>
        <w:jc w:val="both"/>
        <w:rPr>
          <w:rFonts w:ascii="Arial" w:hAnsi="Arial" w:cs="Arial"/>
          <w:color w:val="000000"/>
        </w:rPr>
      </w:pPr>
      <w:r w:rsidRPr="004467B1">
        <w:rPr>
          <w:rFonts w:ascii="Arial" w:hAnsi="Arial" w:cs="Arial"/>
          <w:b/>
          <w:color w:val="000000"/>
        </w:rPr>
        <w:t xml:space="preserve">Artículo </w:t>
      </w:r>
      <w:r>
        <w:rPr>
          <w:rFonts w:ascii="Arial" w:hAnsi="Arial" w:cs="Arial"/>
          <w:b/>
          <w:color w:val="000000"/>
        </w:rPr>
        <w:t>2</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A continuación, se presentan los montos considerados en forma global de ingresos para el Municipio y sus respectivas paramunicipales:</w:t>
      </w:r>
    </w:p>
    <w:p w:rsidR="0046755D" w:rsidRDefault="0046755D" w:rsidP="0046755D">
      <w:pPr>
        <w:jc w:val="center"/>
        <w:rPr>
          <w:rFonts w:ascii="Arial" w:hAnsi="Arial" w:cs="Arial"/>
          <w:b/>
        </w:rPr>
      </w:pPr>
    </w:p>
    <w:tbl>
      <w:tblPr>
        <w:tblW w:w="11194" w:type="dxa"/>
        <w:jc w:val="center"/>
        <w:tblLayout w:type="fixed"/>
        <w:tblCellMar>
          <w:left w:w="70" w:type="dxa"/>
          <w:right w:w="70" w:type="dxa"/>
        </w:tblCellMar>
        <w:tblLook w:val="04A0" w:firstRow="1" w:lastRow="0" w:firstColumn="1" w:lastColumn="0" w:noHBand="0" w:noVBand="1"/>
      </w:tblPr>
      <w:tblGrid>
        <w:gridCol w:w="279"/>
        <w:gridCol w:w="992"/>
        <w:gridCol w:w="1134"/>
        <w:gridCol w:w="567"/>
        <w:gridCol w:w="851"/>
        <w:gridCol w:w="1134"/>
        <w:gridCol w:w="992"/>
        <w:gridCol w:w="714"/>
        <w:gridCol w:w="420"/>
        <w:gridCol w:w="425"/>
        <w:gridCol w:w="1276"/>
        <w:gridCol w:w="567"/>
        <w:gridCol w:w="567"/>
        <w:gridCol w:w="1276"/>
      </w:tblGrid>
      <w:tr w:rsidR="0046755D" w:rsidRPr="00FD1779" w:rsidTr="00F1463C">
        <w:trPr>
          <w:trHeight w:val="49"/>
          <w:jc w:val="center"/>
        </w:trPr>
        <w:tc>
          <w:tcPr>
            <w:tcW w:w="11194" w:type="dxa"/>
            <w:gridSpan w:val="14"/>
            <w:tcBorders>
              <w:top w:val="single" w:sz="4" w:space="0" w:color="auto"/>
              <w:left w:val="single" w:sz="4" w:space="0" w:color="auto"/>
              <w:bottom w:val="single" w:sz="4" w:space="0" w:color="auto"/>
              <w:right w:val="single" w:sz="4" w:space="0" w:color="auto"/>
            </w:tcBorders>
            <w:shd w:val="clear" w:color="auto" w:fill="808080"/>
            <w:vAlign w:val="center"/>
            <w:hideMark/>
          </w:tcPr>
          <w:p w:rsidR="0046755D" w:rsidRPr="00FD1779" w:rsidRDefault="0046755D" w:rsidP="00F1463C">
            <w:pPr>
              <w:jc w:val="center"/>
              <w:rPr>
                <w:rFonts w:ascii="Arial" w:hAnsi="Arial" w:cs="Arial"/>
                <w:b/>
                <w:bCs/>
                <w:color w:val="FFFFFF"/>
                <w:sz w:val="16"/>
                <w:szCs w:val="16"/>
                <w:lang w:eastAsia="es-MX"/>
              </w:rPr>
            </w:pPr>
            <w:r w:rsidRPr="00FD1779">
              <w:rPr>
                <w:rFonts w:ascii="Arial" w:hAnsi="Arial" w:cs="Arial"/>
                <w:b/>
                <w:bCs/>
                <w:color w:val="FFFFFF"/>
                <w:sz w:val="16"/>
                <w:szCs w:val="16"/>
                <w:lang w:eastAsia="es-MX"/>
              </w:rPr>
              <w:t>DESGLOSE DE MONTOS</w:t>
            </w:r>
          </w:p>
        </w:tc>
      </w:tr>
      <w:tr w:rsidR="0046755D" w:rsidRPr="00FD1779" w:rsidTr="00F1463C">
        <w:trPr>
          <w:trHeight w:val="49"/>
          <w:jc w:val="center"/>
        </w:trPr>
        <w:tc>
          <w:tcPr>
            <w:tcW w:w="6663" w:type="dxa"/>
            <w:gridSpan w:val="8"/>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46755D" w:rsidRPr="00FD1779" w:rsidRDefault="0046755D" w:rsidP="00F1463C">
            <w:pPr>
              <w:jc w:val="center"/>
              <w:rPr>
                <w:rFonts w:ascii="Arial" w:hAnsi="Arial" w:cs="Arial"/>
                <w:b/>
                <w:bCs/>
                <w:color w:val="FFFFFF"/>
                <w:sz w:val="16"/>
                <w:szCs w:val="16"/>
                <w:lang w:eastAsia="es-MX"/>
              </w:rPr>
            </w:pPr>
            <w:r w:rsidRPr="00FD1779">
              <w:rPr>
                <w:rFonts w:ascii="Arial" w:hAnsi="Arial" w:cs="Arial"/>
                <w:b/>
                <w:bCs/>
                <w:color w:val="FFFFFF"/>
                <w:sz w:val="16"/>
                <w:szCs w:val="16"/>
                <w:lang w:eastAsia="es-MX"/>
              </w:rPr>
              <w:t>ENTIDAD PÚBLICA:</w:t>
            </w:r>
          </w:p>
        </w:tc>
        <w:tc>
          <w:tcPr>
            <w:tcW w:w="4531" w:type="dxa"/>
            <w:gridSpan w:val="6"/>
            <w:tcBorders>
              <w:top w:val="single" w:sz="4" w:space="0" w:color="auto"/>
              <w:left w:val="nil"/>
              <w:bottom w:val="single" w:sz="4" w:space="0" w:color="auto"/>
              <w:right w:val="single" w:sz="4" w:space="0" w:color="auto"/>
            </w:tcBorders>
            <w:shd w:val="clear" w:color="auto" w:fill="808080"/>
            <w:vAlign w:val="center"/>
            <w:hideMark/>
          </w:tcPr>
          <w:p w:rsidR="0046755D" w:rsidRPr="00FD1779" w:rsidRDefault="0046755D" w:rsidP="00F1463C">
            <w:pPr>
              <w:jc w:val="center"/>
              <w:rPr>
                <w:rFonts w:ascii="Arial" w:hAnsi="Arial" w:cs="Arial"/>
                <w:b/>
                <w:bCs/>
                <w:color w:val="FFFFFF"/>
                <w:sz w:val="16"/>
                <w:szCs w:val="16"/>
                <w:lang w:eastAsia="es-MX"/>
              </w:rPr>
            </w:pPr>
            <w:r w:rsidRPr="00FD1779">
              <w:rPr>
                <w:rFonts w:ascii="Arial" w:hAnsi="Arial" w:cs="Arial"/>
                <w:b/>
                <w:bCs/>
                <w:color w:val="FFFFFF"/>
                <w:sz w:val="16"/>
                <w:szCs w:val="16"/>
                <w:lang w:eastAsia="es-MX"/>
              </w:rPr>
              <w:t>(MUNICIPIO)</w:t>
            </w:r>
          </w:p>
        </w:tc>
      </w:tr>
      <w:tr w:rsidR="0046755D" w:rsidRPr="00FD1779" w:rsidTr="00F1463C">
        <w:trPr>
          <w:trHeight w:val="49"/>
          <w:jc w:val="center"/>
        </w:trPr>
        <w:tc>
          <w:tcPr>
            <w:tcW w:w="6663" w:type="dxa"/>
            <w:gridSpan w:val="8"/>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46755D" w:rsidRPr="00FD1779" w:rsidRDefault="0046755D" w:rsidP="00F1463C">
            <w:pPr>
              <w:jc w:val="center"/>
              <w:rPr>
                <w:rFonts w:ascii="Arial" w:hAnsi="Arial" w:cs="Arial"/>
                <w:b/>
                <w:bCs/>
                <w:color w:val="FFFFFF"/>
                <w:sz w:val="16"/>
                <w:szCs w:val="16"/>
                <w:lang w:eastAsia="es-MX"/>
              </w:rPr>
            </w:pPr>
            <w:r w:rsidRPr="00FD1779">
              <w:rPr>
                <w:rFonts w:ascii="Arial" w:hAnsi="Arial" w:cs="Arial"/>
                <w:b/>
                <w:bCs/>
                <w:color w:val="FFFFFF"/>
                <w:sz w:val="16"/>
                <w:szCs w:val="16"/>
                <w:lang w:eastAsia="es-MX"/>
              </w:rPr>
              <w:t>EJERCICIO FISCAL:</w:t>
            </w:r>
          </w:p>
        </w:tc>
        <w:tc>
          <w:tcPr>
            <w:tcW w:w="4531" w:type="dxa"/>
            <w:gridSpan w:val="6"/>
            <w:tcBorders>
              <w:top w:val="single" w:sz="4" w:space="0" w:color="auto"/>
              <w:left w:val="nil"/>
              <w:bottom w:val="single" w:sz="4" w:space="0" w:color="auto"/>
              <w:right w:val="single" w:sz="4" w:space="0" w:color="auto"/>
            </w:tcBorders>
            <w:shd w:val="clear" w:color="auto" w:fill="808080"/>
            <w:noWrap/>
            <w:vAlign w:val="center"/>
            <w:hideMark/>
          </w:tcPr>
          <w:p w:rsidR="0046755D" w:rsidRPr="00FD1779" w:rsidRDefault="0046755D" w:rsidP="00F1463C">
            <w:pPr>
              <w:jc w:val="center"/>
              <w:rPr>
                <w:rFonts w:ascii="Arial" w:hAnsi="Arial" w:cs="Arial"/>
                <w:b/>
                <w:bCs/>
                <w:color w:val="FFFFFF"/>
                <w:sz w:val="16"/>
                <w:szCs w:val="16"/>
                <w:lang w:eastAsia="es-MX"/>
              </w:rPr>
            </w:pPr>
            <w:r w:rsidRPr="00FD1779">
              <w:rPr>
                <w:rFonts w:ascii="Arial" w:hAnsi="Arial" w:cs="Arial"/>
                <w:b/>
                <w:bCs/>
                <w:color w:val="FFFFFF"/>
                <w:sz w:val="16"/>
                <w:szCs w:val="16"/>
                <w:lang w:eastAsia="es-MX"/>
              </w:rPr>
              <w:t>202</w:t>
            </w:r>
            <w:r>
              <w:rPr>
                <w:rFonts w:ascii="Arial" w:hAnsi="Arial" w:cs="Arial"/>
                <w:b/>
                <w:bCs/>
                <w:color w:val="FFFFFF"/>
                <w:sz w:val="16"/>
                <w:szCs w:val="16"/>
                <w:lang w:eastAsia="es-MX"/>
              </w:rPr>
              <w:t>2</w:t>
            </w:r>
          </w:p>
        </w:tc>
      </w:tr>
      <w:tr w:rsidR="0046755D" w:rsidRPr="00FD1779" w:rsidTr="00F1463C">
        <w:trPr>
          <w:trHeight w:val="49"/>
          <w:jc w:val="center"/>
        </w:trPr>
        <w:tc>
          <w:tcPr>
            <w:tcW w:w="27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6755D" w:rsidRPr="00FD1779" w:rsidRDefault="0046755D" w:rsidP="00F1463C">
            <w:pPr>
              <w:jc w:val="center"/>
              <w:rPr>
                <w:rFonts w:ascii="Arial" w:hAnsi="Arial" w:cs="Arial"/>
                <w:b/>
                <w:bCs/>
                <w:color w:val="000000"/>
                <w:sz w:val="16"/>
                <w:szCs w:val="16"/>
                <w:lang w:eastAsia="es-MX"/>
              </w:rPr>
            </w:pPr>
            <w:r w:rsidRPr="00FD1779">
              <w:rPr>
                <w:rFonts w:ascii="Arial" w:hAnsi="Arial" w:cs="Arial"/>
                <w:b/>
                <w:bCs/>
                <w:color w:val="000000"/>
                <w:sz w:val="16"/>
                <w:szCs w:val="16"/>
                <w:lang w:eastAsia="es-MX"/>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6755D" w:rsidRPr="00FD1779" w:rsidRDefault="0046755D" w:rsidP="00F1463C">
            <w:pPr>
              <w:jc w:val="center"/>
              <w:rPr>
                <w:rFonts w:ascii="Arial" w:hAnsi="Arial" w:cs="Arial"/>
                <w:b/>
                <w:bCs/>
                <w:color w:val="000000"/>
                <w:sz w:val="16"/>
                <w:szCs w:val="16"/>
                <w:lang w:eastAsia="es-MX"/>
              </w:rPr>
            </w:pPr>
            <w:r w:rsidRPr="00FD1779">
              <w:rPr>
                <w:rFonts w:ascii="Arial" w:hAnsi="Arial" w:cs="Arial"/>
                <w:b/>
                <w:bCs/>
                <w:color w:val="000000"/>
                <w:sz w:val="16"/>
                <w:szCs w:val="16"/>
                <w:lang w:eastAsia="es-MX"/>
              </w:rPr>
              <w:t>Nombre de la Entidad</w:t>
            </w:r>
          </w:p>
        </w:tc>
        <w:tc>
          <w:tcPr>
            <w:tcW w:w="9923" w:type="dxa"/>
            <w:gridSpan w:val="12"/>
            <w:tcBorders>
              <w:top w:val="single" w:sz="4" w:space="0" w:color="auto"/>
              <w:left w:val="single" w:sz="4" w:space="0" w:color="auto"/>
              <w:bottom w:val="single" w:sz="4" w:space="0" w:color="auto"/>
              <w:right w:val="single" w:sz="4" w:space="0" w:color="auto"/>
            </w:tcBorders>
            <w:shd w:val="clear" w:color="auto" w:fill="D9E1F2"/>
            <w:vAlign w:val="center"/>
            <w:hideMark/>
          </w:tcPr>
          <w:p w:rsidR="0046755D" w:rsidRPr="00FD1779" w:rsidRDefault="0046755D" w:rsidP="00F1463C">
            <w:pPr>
              <w:jc w:val="center"/>
              <w:rPr>
                <w:rFonts w:ascii="Arial" w:hAnsi="Arial" w:cs="Arial"/>
                <w:b/>
                <w:bCs/>
                <w:color w:val="000000"/>
                <w:sz w:val="16"/>
                <w:szCs w:val="16"/>
                <w:lang w:eastAsia="es-MX"/>
              </w:rPr>
            </w:pPr>
            <w:r w:rsidRPr="00FD1779">
              <w:rPr>
                <w:rFonts w:ascii="Arial" w:hAnsi="Arial" w:cs="Arial"/>
                <w:b/>
                <w:bCs/>
                <w:color w:val="000000"/>
                <w:sz w:val="16"/>
                <w:szCs w:val="16"/>
                <w:lang w:eastAsia="es-MX"/>
              </w:rPr>
              <w:t>CRI</w:t>
            </w:r>
          </w:p>
        </w:tc>
      </w:tr>
      <w:tr w:rsidR="0046755D" w:rsidRPr="00FD1779" w:rsidTr="00F1463C">
        <w:trPr>
          <w:trHeight w:val="49"/>
          <w:jc w:val="center"/>
        </w:trPr>
        <w:tc>
          <w:tcPr>
            <w:tcW w:w="279" w:type="dxa"/>
            <w:vMerge/>
            <w:tcBorders>
              <w:top w:val="single" w:sz="4" w:space="0" w:color="auto"/>
              <w:left w:val="single" w:sz="4" w:space="0" w:color="auto"/>
              <w:bottom w:val="single" w:sz="4" w:space="0" w:color="auto"/>
              <w:right w:val="single" w:sz="4" w:space="0" w:color="auto"/>
            </w:tcBorders>
            <w:vAlign w:val="center"/>
            <w:hideMark/>
          </w:tcPr>
          <w:p w:rsidR="0046755D" w:rsidRPr="00FD1779" w:rsidRDefault="0046755D" w:rsidP="00F1463C">
            <w:pPr>
              <w:rPr>
                <w:rFonts w:ascii="Arial" w:hAnsi="Arial" w:cs="Arial"/>
                <w:b/>
                <w:bCs/>
                <w:color w:val="000000"/>
                <w:sz w:val="16"/>
                <w:szCs w:val="16"/>
                <w:lang w:eastAsia="es-MX"/>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755D" w:rsidRPr="00FD1779" w:rsidRDefault="0046755D" w:rsidP="00F1463C">
            <w:pPr>
              <w:rPr>
                <w:rFonts w:ascii="Arial" w:hAnsi="Arial" w:cs="Arial"/>
                <w:b/>
                <w:bCs/>
                <w:color w:val="000000"/>
                <w:sz w:val="16"/>
                <w:szCs w:val="16"/>
                <w:lang w:eastAsia="es-MX"/>
              </w:rPr>
            </w:pPr>
          </w:p>
        </w:tc>
        <w:tc>
          <w:tcPr>
            <w:tcW w:w="1134" w:type="dxa"/>
            <w:tcBorders>
              <w:top w:val="nil"/>
              <w:left w:val="single" w:sz="4" w:space="0" w:color="auto"/>
              <w:bottom w:val="single" w:sz="4" w:space="0" w:color="auto"/>
              <w:right w:val="single" w:sz="4" w:space="0" w:color="auto"/>
            </w:tcBorders>
            <w:shd w:val="clear" w:color="auto" w:fill="D9E1F2"/>
            <w:vAlign w:val="center"/>
            <w:hideMark/>
          </w:tcPr>
          <w:p w:rsidR="0046755D" w:rsidRPr="00FD1779" w:rsidRDefault="0046755D" w:rsidP="00F1463C">
            <w:pPr>
              <w:jc w:val="center"/>
              <w:rPr>
                <w:rFonts w:ascii="Arial" w:hAnsi="Arial" w:cs="Arial"/>
                <w:b/>
                <w:bCs/>
                <w:color w:val="000000"/>
                <w:sz w:val="16"/>
                <w:szCs w:val="16"/>
                <w:lang w:eastAsia="es-MX"/>
              </w:rPr>
            </w:pPr>
            <w:r w:rsidRPr="00FD1779">
              <w:rPr>
                <w:rFonts w:ascii="Arial" w:hAnsi="Arial" w:cs="Arial"/>
                <w:b/>
                <w:bCs/>
                <w:color w:val="000000"/>
                <w:sz w:val="16"/>
                <w:szCs w:val="16"/>
                <w:lang w:eastAsia="es-MX"/>
              </w:rPr>
              <w:t>1</w:t>
            </w:r>
          </w:p>
        </w:tc>
        <w:tc>
          <w:tcPr>
            <w:tcW w:w="567" w:type="dxa"/>
            <w:tcBorders>
              <w:top w:val="nil"/>
              <w:left w:val="nil"/>
              <w:bottom w:val="single" w:sz="4" w:space="0" w:color="auto"/>
              <w:right w:val="single" w:sz="4" w:space="0" w:color="auto"/>
            </w:tcBorders>
            <w:shd w:val="clear" w:color="auto" w:fill="D9E1F2"/>
            <w:vAlign w:val="center"/>
            <w:hideMark/>
          </w:tcPr>
          <w:p w:rsidR="0046755D" w:rsidRPr="00FD1779" w:rsidRDefault="0046755D" w:rsidP="00F1463C">
            <w:pPr>
              <w:jc w:val="center"/>
              <w:rPr>
                <w:rFonts w:ascii="Arial" w:hAnsi="Arial" w:cs="Arial"/>
                <w:b/>
                <w:bCs/>
                <w:color w:val="000000"/>
                <w:sz w:val="16"/>
                <w:szCs w:val="16"/>
                <w:lang w:eastAsia="es-MX"/>
              </w:rPr>
            </w:pPr>
            <w:r w:rsidRPr="00FD1779">
              <w:rPr>
                <w:rFonts w:ascii="Arial" w:hAnsi="Arial" w:cs="Arial"/>
                <w:b/>
                <w:bCs/>
                <w:color w:val="000000"/>
                <w:sz w:val="16"/>
                <w:szCs w:val="16"/>
                <w:lang w:eastAsia="es-MX"/>
              </w:rPr>
              <w:t>2</w:t>
            </w:r>
          </w:p>
        </w:tc>
        <w:tc>
          <w:tcPr>
            <w:tcW w:w="851" w:type="dxa"/>
            <w:tcBorders>
              <w:top w:val="nil"/>
              <w:left w:val="nil"/>
              <w:bottom w:val="single" w:sz="4" w:space="0" w:color="auto"/>
              <w:right w:val="single" w:sz="4" w:space="0" w:color="auto"/>
            </w:tcBorders>
            <w:shd w:val="clear" w:color="auto" w:fill="D9E1F2"/>
            <w:vAlign w:val="center"/>
            <w:hideMark/>
          </w:tcPr>
          <w:p w:rsidR="0046755D" w:rsidRPr="00FD1779" w:rsidRDefault="0046755D" w:rsidP="00F1463C">
            <w:pPr>
              <w:jc w:val="center"/>
              <w:rPr>
                <w:rFonts w:ascii="Arial" w:hAnsi="Arial" w:cs="Arial"/>
                <w:b/>
                <w:bCs/>
                <w:color w:val="000000"/>
                <w:sz w:val="16"/>
                <w:szCs w:val="16"/>
                <w:lang w:eastAsia="es-MX"/>
              </w:rPr>
            </w:pPr>
            <w:r w:rsidRPr="00FD1779">
              <w:rPr>
                <w:rFonts w:ascii="Arial" w:hAnsi="Arial" w:cs="Arial"/>
                <w:b/>
                <w:bCs/>
                <w:color w:val="000000"/>
                <w:sz w:val="16"/>
                <w:szCs w:val="16"/>
                <w:lang w:eastAsia="es-MX"/>
              </w:rPr>
              <w:t>3</w:t>
            </w:r>
          </w:p>
        </w:tc>
        <w:tc>
          <w:tcPr>
            <w:tcW w:w="1134" w:type="dxa"/>
            <w:tcBorders>
              <w:top w:val="nil"/>
              <w:left w:val="nil"/>
              <w:bottom w:val="single" w:sz="4" w:space="0" w:color="auto"/>
              <w:right w:val="single" w:sz="4" w:space="0" w:color="auto"/>
            </w:tcBorders>
            <w:shd w:val="clear" w:color="auto" w:fill="D9E1F2"/>
            <w:vAlign w:val="center"/>
            <w:hideMark/>
          </w:tcPr>
          <w:p w:rsidR="0046755D" w:rsidRPr="00FD1779" w:rsidRDefault="0046755D" w:rsidP="00F1463C">
            <w:pPr>
              <w:jc w:val="center"/>
              <w:rPr>
                <w:rFonts w:ascii="Arial" w:hAnsi="Arial" w:cs="Arial"/>
                <w:b/>
                <w:bCs/>
                <w:color w:val="000000"/>
                <w:sz w:val="16"/>
                <w:szCs w:val="16"/>
                <w:lang w:eastAsia="es-MX"/>
              </w:rPr>
            </w:pPr>
            <w:r w:rsidRPr="00FD1779">
              <w:rPr>
                <w:rFonts w:ascii="Arial" w:hAnsi="Arial" w:cs="Arial"/>
                <w:b/>
                <w:bCs/>
                <w:color w:val="000000"/>
                <w:sz w:val="16"/>
                <w:szCs w:val="16"/>
                <w:lang w:eastAsia="es-MX"/>
              </w:rPr>
              <w:t>4</w:t>
            </w:r>
          </w:p>
        </w:tc>
        <w:tc>
          <w:tcPr>
            <w:tcW w:w="992" w:type="dxa"/>
            <w:tcBorders>
              <w:top w:val="nil"/>
              <w:left w:val="nil"/>
              <w:bottom w:val="single" w:sz="4" w:space="0" w:color="auto"/>
              <w:right w:val="single" w:sz="4" w:space="0" w:color="auto"/>
            </w:tcBorders>
            <w:shd w:val="clear" w:color="auto" w:fill="D9E1F2"/>
            <w:vAlign w:val="center"/>
            <w:hideMark/>
          </w:tcPr>
          <w:p w:rsidR="0046755D" w:rsidRPr="00FD1779" w:rsidRDefault="0046755D" w:rsidP="00F1463C">
            <w:pPr>
              <w:jc w:val="center"/>
              <w:rPr>
                <w:rFonts w:ascii="Arial" w:hAnsi="Arial" w:cs="Arial"/>
                <w:b/>
                <w:bCs/>
                <w:color w:val="000000"/>
                <w:sz w:val="16"/>
                <w:szCs w:val="16"/>
                <w:lang w:eastAsia="es-MX"/>
              </w:rPr>
            </w:pPr>
            <w:r w:rsidRPr="00FD1779">
              <w:rPr>
                <w:rFonts w:ascii="Arial" w:hAnsi="Arial" w:cs="Arial"/>
                <w:b/>
                <w:bCs/>
                <w:color w:val="000000"/>
                <w:sz w:val="16"/>
                <w:szCs w:val="16"/>
                <w:lang w:eastAsia="es-MX"/>
              </w:rPr>
              <w:t>5</w:t>
            </w:r>
          </w:p>
        </w:tc>
        <w:tc>
          <w:tcPr>
            <w:tcW w:w="1134" w:type="dxa"/>
            <w:gridSpan w:val="2"/>
            <w:tcBorders>
              <w:top w:val="nil"/>
              <w:left w:val="nil"/>
              <w:bottom w:val="single" w:sz="4" w:space="0" w:color="auto"/>
              <w:right w:val="single" w:sz="4" w:space="0" w:color="auto"/>
            </w:tcBorders>
            <w:shd w:val="clear" w:color="auto" w:fill="D9E1F2"/>
            <w:vAlign w:val="center"/>
            <w:hideMark/>
          </w:tcPr>
          <w:p w:rsidR="0046755D" w:rsidRPr="00FD1779" w:rsidRDefault="0046755D" w:rsidP="00F1463C">
            <w:pPr>
              <w:jc w:val="center"/>
              <w:rPr>
                <w:rFonts w:ascii="Arial" w:hAnsi="Arial" w:cs="Arial"/>
                <w:b/>
                <w:bCs/>
                <w:color w:val="000000"/>
                <w:sz w:val="16"/>
                <w:szCs w:val="16"/>
                <w:lang w:eastAsia="es-MX"/>
              </w:rPr>
            </w:pPr>
            <w:r w:rsidRPr="00FD1779">
              <w:rPr>
                <w:rFonts w:ascii="Arial" w:hAnsi="Arial" w:cs="Arial"/>
                <w:b/>
                <w:bCs/>
                <w:color w:val="000000"/>
                <w:sz w:val="16"/>
                <w:szCs w:val="16"/>
                <w:lang w:eastAsia="es-MX"/>
              </w:rPr>
              <w:t>6</w:t>
            </w:r>
          </w:p>
        </w:tc>
        <w:tc>
          <w:tcPr>
            <w:tcW w:w="425" w:type="dxa"/>
            <w:tcBorders>
              <w:top w:val="nil"/>
              <w:left w:val="nil"/>
              <w:bottom w:val="single" w:sz="4" w:space="0" w:color="auto"/>
              <w:right w:val="single" w:sz="4" w:space="0" w:color="auto"/>
            </w:tcBorders>
            <w:shd w:val="clear" w:color="auto" w:fill="D9E1F2"/>
            <w:vAlign w:val="center"/>
            <w:hideMark/>
          </w:tcPr>
          <w:p w:rsidR="0046755D" w:rsidRPr="00FD1779" w:rsidRDefault="0046755D" w:rsidP="00F1463C">
            <w:pPr>
              <w:jc w:val="center"/>
              <w:rPr>
                <w:rFonts w:ascii="Arial" w:hAnsi="Arial" w:cs="Arial"/>
                <w:b/>
                <w:bCs/>
                <w:color w:val="000000"/>
                <w:sz w:val="16"/>
                <w:szCs w:val="16"/>
                <w:lang w:eastAsia="es-MX"/>
              </w:rPr>
            </w:pPr>
            <w:r w:rsidRPr="00FD1779">
              <w:rPr>
                <w:rFonts w:ascii="Arial" w:hAnsi="Arial" w:cs="Arial"/>
                <w:b/>
                <w:bCs/>
                <w:color w:val="000000"/>
                <w:sz w:val="16"/>
                <w:szCs w:val="16"/>
                <w:lang w:eastAsia="es-MX"/>
              </w:rPr>
              <w:t>7</w:t>
            </w:r>
          </w:p>
        </w:tc>
        <w:tc>
          <w:tcPr>
            <w:tcW w:w="1276" w:type="dxa"/>
            <w:tcBorders>
              <w:top w:val="nil"/>
              <w:left w:val="nil"/>
              <w:bottom w:val="single" w:sz="4" w:space="0" w:color="auto"/>
              <w:right w:val="single" w:sz="4" w:space="0" w:color="auto"/>
            </w:tcBorders>
            <w:shd w:val="clear" w:color="auto" w:fill="D9E1F2"/>
            <w:vAlign w:val="center"/>
            <w:hideMark/>
          </w:tcPr>
          <w:p w:rsidR="0046755D" w:rsidRPr="00FD1779" w:rsidRDefault="0046755D" w:rsidP="00F1463C">
            <w:pPr>
              <w:jc w:val="center"/>
              <w:rPr>
                <w:rFonts w:ascii="Arial" w:hAnsi="Arial" w:cs="Arial"/>
                <w:b/>
                <w:bCs/>
                <w:color w:val="000000"/>
                <w:sz w:val="16"/>
                <w:szCs w:val="16"/>
                <w:lang w:eastAsia="es-MX"/>
              </w:rPr>
            </w:pPr>
            <w:r w:rsidRPr="00FD1779">
              <w:rPr>
                <w:rFonts w:ascii="Arial" w:hAnsi="Arial" w:cs="Arial"/>
                <w:b/>
                <w:bCs/>
                <w:color w:val="000000"/>
                <w:sz w:val="16"/>
                <w:szCs w:val="16"/>
                <w:lang w:eastAsia="es-MX"/>
              </w:rPr>
              <w:t>8</w:t>
            </w:r>
          </w:p>
        </w:tc>
        <w:tc>
          <w:tcPr>
            <w:tcW w:w="567" w:type="dxa"/>
            <w:tcBorders>
              <w:top w:val="nil"/>
              <w:left w:val="nil"/>
              <w:bottom w:val="single" w:sz="4" w:space="0" w:color="auto"/>
              <w:right w:val="single" w:sz="4" w:space="0" w:color="auto"/>
            </w:tcBorders>
            <w:shd w:val="clear" w:color="auto" w:fill="D9E1F2"/>
            <w:vAlign w:val="center"/>
            <w:hideMark/>
          </w:tcPr>
          <w:p w:rsidR="0046755D" w:rsidRPr="00FD1779" w:rsidRDefault="0046755D" w:rsidP="00F1463C">
            <w:pPr>
              <w:jc w:val="center"/>
              <w:rPr>
                <w:rFonts w:ascii="Arial" w:hAnsi="Arial" w:cs="Arial"/>
                <w:b/>
                <w:bCs/>
                <w:color w:val="000000"/>
                <w:sz w:val="16"/>
                <w:szCs w:val="16"/>
                <w:lang w:eastAsia="es-MX"/>
              </w:rPr>
            </w:pPr>
            <w:r w:rsidRPr="00FD1779">
              <w:rPr>
                <w:rFonts w:ascii="Arial" w:hAnsi="Arial" w:cs="Arial"/>
                <w:b/>
                <w:bCs/>
                <w:color w:val="000000"/>
                <w:sz w:val="16"/>
                <w:szCs w:val="16"/>
                <w:lang w:eastAsia="es-MX"/>
              </w:rPr>
              <w:t>9</w:t>
            </w:r>
          </w:p>
        </w:tc>
        <w:tc>
          <w:tcPr>
            <w:tcW w:w="567" w:type="dxa"/>
            <w:tcBorders>
              <w:top w:val="nil"/>
              <w:left w:val="nil"/>
              <w:bottom w:val="single" w:sz="4" w:space="0" w:color="auto"/>
              <w:right w:val="single" w:sz="4" w:space="0" w:color="auto"/>
            </w:tcBorders>
            <w:shd w:val="clear" w:color="auto" w:fill="D9E1F2"/>
            <w:vAlign w:val="center"/>
            <w:hideMark/>
          </w:tcPr>
          <w:p w:rsidR="0046755D" w:rsidRPr="00FD1779" w:rsidRDefault="0046755D" w:rsidP="00F1463C">
            <w:pPr>
              <w:jc w:val="center"/>
              <w:rPr>
                <w:rFonts w:ascii="Arial" w:hAnsi="Arial" w:cs="Arial"/>
                <w:b/>
                <w:bCs/>
                <w:color w:val="000000"/>
                <w:sz w:val="16"/>
                <w:szCs w:val="16"/>
                <w:lang w:eastAsia="es-MX"/>
              </w:rPr>
            </w:pPr>
            <w:r w:rsidRPr="00FD1779">
              <w:rPr>
                <w:rFonts w:ascii="Arial" w:hAnsi="Arial" w:cs="Arial"/>
                <w:b/>
                <w:bCs/>
                <w:color w:val="000000"/>
                <w:sz w:val="16"/>
                <w:szCs w:val="16"/>
                <w:lang w:eastAsia="es-MX"/>
              </w:rPr>
              <w:t>10</w:t>
            </w:r>
          </w:p>
        </w:tc>
        <w:tc>
          <w:tcPr>
            <w:tcW w:w="1276" w:type="dxa"/>
            <w:tcBorders>
              <w:top w:val="nil"/>
              <w:left w:val="nil"/>
              <w:bottom w:val="single" w:sz="4" w:space="0" w:color="auto"/>
              <w:right w:val="single" w:sz="4" w:space="0" w:color="auto"/>
            </w:tcBorders>
            <w:shd w:val="clear" w:color="auto" w:fill="D9E1F2"/>
            <w:vAlign w:val="center"/>
            <w:hideMark/>
          </w:tcPr>
          <w:p w:rsidR="0046755D" w:rsidRPr="00FD1779" w:rsidRDefault="0046755D" w:rsidP="00F1463C">
            <w:pPr>
              <w:jc w:val="center"/>
              <w:rPr>
                <w:rFonts w:ascii="Arial" w:hAnsi="Arial" w:cs="Arial"/>
                <w:b/>
                <w:bCs/>
                <w:color w:val="000000"/>
                <w:sz w:val="16"/>
                <w:szCs w:val="16"/>
                <w:lang w:eastAsia="es-MX"/>
              </w:rPr>
            </w:pPr>
            <w:r w:rsidRPr="00FD1779">
              <w:rPr>
                <w:rFonts w:ascii="Arial" w:hAnsi="Arial" w:cs="Arial"/>
                <w:b/>
                <w:bCs/>
                <w:color w:val="000000"/>
                <w:sz w:val="16"/>
                <w:szCs w:val="16"/>
                <w:lang w:eastAsia="es-MX"/>
              </w:rPr>
              <w:t>Total</w:t>
            </w:r>
          </w:p>
        </w:tc>
      </w:tr>
      <w:tr w:rsidR="0046755D" w:rsidRPr="00FD1779" w:rsidTr="00F1463C">
        <w:trPr>
          <w:trHeight w:val="49"/>
          <w:jc w:val="center"/>
        </w:trPr>
        <w:tc>
          <w:tcPr>
            <w:tcW w:w="27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6755D" w:rsidRPr="00FD1779" w:rsidRDefault="0046755D" w:rsidP="00F1463C">
            <w:pPr>
              <w:jc w:val="right"/>
              <w:rPr>
                <w:rFonts w:ascii="Arial" w:hAnsi="Arial" w:cs="Arial"/>
                <w:color w:val="000000"/>
                <w:sz w:val="16"/>
                <w:szCs w:val="16"/>
                <w:lang w:eastAsia="es-MX"/>
              </w:rPr>
            </w:pPr>
            <w:r w:rsidRPr="00FD1779">
              <w:rPr>
                <w:rFonts w:ascii="Arial" w:hAnsi="Arial" w:cs="Arial"/>
                <w:b/>
                <w:bCs/>
                <w:color w:val="000000"/>
                <w:sz w:val="16"/>
                <w:szCs w:val="16"/>
                <w:lang w:eastAsia="es-MX"/>
              </w:rPr>
              <w:t>1</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46755D" w:rsidRPr="00FD1779" w:rsidRDefault="0046755D" w:rsidP="00F1463C">
            <w:pPr>
              <w:rPr>
                <w:rFonts w:ascii="Arial" w:hAnsi="Arial" w:cs="Arial"/>
                <w:color w:val="000000"/>
                <w:sz w:val="16"/>
                <w:szCs w:val="16"/>
                <w:lang w:eastAsia="es-MX"/>
              </w:rPr>
            </w:pPr>
            <w:r w:rsidRPr="00FD1779">
              <w:rPr>
                <w:rFonts w:ascii="Arial" w:hAnsi="Arial" w:cs="Arial"/>
                <w:color w:val="000000"/>
                <w:sz w:val="16"/>
                <w:szCs w:val="16"/>
                <w:lang w:eastAsia="es-MX"/>
              </w:rPr>
              <w:t>Municipio</w:t>
            </w:r>
          </w:p>
        </w:tc>
        <w:tc>
          <w:tcPr>
            <w:tcW w:w="1134" w:type="dxa"/>
            <w:tcBorders>
              <w:top w:val="nil"/>
              <w:left w:val="single" w:sz="4" w:space="0" w:color="auto"/>
              <w:bottom w:val="single" w:sz="4" w:space="0" w:color="auto"/>
              <w:right w:val="single" w:sz="4" w:space="0" w:color="auto"/>
            </w:tcBorders>
            <w:shd w:val="clear" w:color="auto" w:fill="FFFFFF"/>
            <w:vAlign w:val="center"/>
          </w:tcPr>
          <w:p w:rsidR="0046755D" w:rsidRPr="00F35F5B" w:rsidRDefault="0046755D" w:rsidP="00F1463C">
            <w:pPr>
              <w:jc w:val="right"/>
              <w:rPr>
                <w:rFonts w:ascii="Arial" w:hAnsi="Arial" w:cs="Arial"/>
                <w:color w:val="000000"/>
                <w:sz w:val="14"/>
                <w:szCs w:val="14"/>
                <w:lang w:eastAsia="es-MX"/>
              </w:rPr>
            </w:pPr>
            <w:r w:rsidRPr="00F35F5B">
              <w:rPr>
                <w:rFonts w:ascii="Arial" w:hAnsi="Arial" w:cs="Arial"/>
                <w:color w:val="000000"/>
                <w:sz w:val="14"/>
                <w:szCs w:val="14"/>
                <w:lang w:eastAsia="es-MX"/>
              </w:rPr>
              <w:t>$</w:t>
            </w:r>
            <w:r>
              <w:rPr>
                <w:rFonts w:ascii="Arial" w:hAnsi="Arial" w:cs="Arial"/>
                <w:color w:val="000000"/>
                <w:sz w:val="14"/>
                <w:szCs w:val="14"/>
                <w:lang w:eastAsia="es-MX"/>
              </w:rPr>
              <w:t>25,360,989.38</w:t>
            </w:r>
          </w:p>
        </w:tc>
        <w:tc>
          <w:tcPr>
            <w:tcW w:w="567" w:type="dxa"/>
            <w:tcBorders>
              <w:top w:val="nil"/>
              <w:left w:val="nil"/>
              <w:bottom w:val="single" w:sz="4" w:space="0" w:color="auto"/>
              <w:right w:val="single" w:sz="4" w:space="0" w:color="auto"/>
            </w:tcBorders>
            <w:shd w:val="clear" w:color="auto" w:fill="FFFFFF"/>
            <w:vAlign w:val="center"/>
          </w:tcPr>
          <w:p w:rsidR="0046755D" w:rsidRPr="00F35F5B" w:rsidRDefault="0046755D" w:rsidP="00F1463C">
            <w:pPr>
              <w:jc w:val="right"/>
              <w:rPr>
                <w:rFonts w:ascii="Arial" w:hAnsi="Arial" w:cs="Arial"/>
                <w:color w:val="000000"/>
                <w:sz w:val="14"/>
                <w:szCs w:val="14"/>
                <w:lang w:eastAsia="es-MX"/>
              </w:rPr>
            </w:pPr>
            <w:r>
              <w:rPr>
                <w:rFonts w:ascii="Arial" w:hAnsi="Arial" w:cs="Arial"/>
                <w:color w:val="000000"/>
                <w:sz w:val="14"/>
                <w:szCs w:val="14"/>
                <w:lang w:eastAsia="es-MX"/>
              </w:rPr>
              <w:t>$</w:t>
            </w:r>
            <w:r w:rsidRPr="00F35F5B">
              <w:rPr>
                <w:rFonts w:ascii="Arial" w:hAnsi="Arial" w:cs="Arial"/>
                <w:color w:val="000000"/>
                <w:sz w:val="14"/>
                <w:szCs w:val="14"/>
                <w:lang w:eastAsia="es-MX"/>
              </w:rPr>
              <w:t>0.00</w:t>
            </w:r>
          </w:p>
        </w:tc>
        <w:tc>
          <w:tcPr>
            <w:tcW w:w="851" w:type="dxa"/>
            <w:tcBorders>
              <w:top w:val="nil"/>
              <w:left w:val="nil"/>
              <w:bottom w:val="single" w:sz="4" w:space="0" w:color="auto"/>
              <w:right w:val="single" w:sz="4" w:space="0" w:color="auto"/>
            </w:tcBorders>
            <w:shd w:val="clear" w:color="auto" w:fill="FFFFFF"/>
            <w:vAlign w:val="center"/>
          </w:tcPr>
          <w:p w:rsidR="0046755D" w:rsidRPr="00F35F5B" w:rsidRDefault="0046755D" w:rsidP="00F1463C">
            <w:pPr>
              <w:jc w:val="right"/>
              <w:rPr>
                <w:rFonts w:ascii="Arial" w:hAnsi="Arial" w:cs="Arial"/>
                <w:color w:val="000000"/>
                <w:sz w:val="14"/>
                <w:szCs w:val="14"/>
                <w:lang w:eastAsia="es-MX"/>
              </w:rPr>
            </w:pPr>
            <w:r>
              <w:rPr>
                <w:rFonts w:ascii="Arial" w:hAnsi="Arial" w:cs="Arial"/>
                <w:color w:val="000000"/>
                <w:sz w:val="14"/>
                <w:szCs w:val="14"/>
                <w:lang w:eastAsia="es-MX"/>
              </w:rPr>
              <w:t>$20,000</w:t>
            </w:r>
            <w:r w:rsidRPr="00F35F5B">
              <w:rPr>
                <w:rFonts w:ascii="Arial" w:hAnsi="Arial" w:cs="Arial"/>
                <w:color w:val="000000"/>
                <w:sz w:val="14"/>
                <w:szCs w:val="14"/>
                <w:lang w:eastAsia="es-MX"/>
              </w:rPr>
              <w:t>.00</w:t>
            </w:r>
          </w:p>
        </w:tc>
        <w:tc>
          <w:tcPr>
            <w:tcW w:w="1134" w:type="dxa"/>
            <w:tcBorders>
              <w:top w:val="nil"/>
              <w:left w:val="nil"/>
              <w:bottom w:val="single" w:sz="4" w:space="0" w:color="auto"/>
              <w:right w:val="single" w:sz="4" w:space="0" w:color="auto"/>
            </w:tcBorders>
            <w:shd w:val="clear" w:color="auto" w:fill="FFFFFF"/>
            <w:vAlign w:val="center"/>
          </w:tcPr>
          <w:p w:rsidR="0046755D" w:rsidRPr="00F35F5B" w:rsidRDefault="0046755D" w:rsidP="00F1463C">
            <w:pPr>
              <w:jc w:val="right"/>
              <w:rPr>
                <w:rFonts w:ascii="Arial" w:hAnsi="Arial" w:cs="Arial"/>
                <w:color w:val="000000"/>
                <w:sz w:val="14"/>
                <w:szCs w:val="14"/>
                <w:lang w:eastAsia="es-MX"/>
              </w:rPr>
            </w:pPr>
            <w:r>
              <w:rPr>
                <w:rFonts w:ascii="Arial" w:hAnsi="Arial" w:cs="Arial"/>
                <w:color w:val="000000"/>
                <w:sz w:val="14"/>
                <w:szCs w:val="14"/>
                <w:lang w:eastAsia="es-MX"/>
              </w:rPr>
              <w:t>$29,949,713.60</w:t>
            </w:r>
          </w:p>
        </w:tc>
        <w:tc>
          <w:tcPr>
            <w:tcW w:w="992" w:type="dxa"/>
            <w:tcBorders>
              <w:top w:val="nil"/>
              <w:left w:val="nil"/>
              <w:bottom w:val="single" w:sz="4" w:space="0" w:color="auto"/>
              <w:right w:val="single" w:sz="4" w:space="0" w:color="auto"/>
            </w:tcBorders>
            <w:shd w:val="clear" w:color="auto" w:fill="FFFFFF"/>
            <w:vAlign w:val="center"/>
          </w:tcPr>
          <w:p w:rsidR="0046755D" w:rsidRPr="00F35F5B" w:rsidRDefault="0046755D" w:rsidP="00F1463C">
            <w:pPr>
              <w:jc w:val="right"/>
              <w:rPr>
                <w:rFonts w:ascii="Arial" w:hAnsi="Arial" w:cs="Arial"/>
                <w:color w:val="000000"/>
                <w:sz w:val="14"/>
                <w:szCs w:val="14"/>
                <w:lang w:eastAsia="es-MX"/>
              </w:rPr>
            </w:pPr>
            <w:r>
              <w:rPr>
                <w:rFonts w:ascii="Arial" w:hAnsi="Arial" w:cs="Arial"/>
                <w:color w:val="000000"/>
                <w:sz w:val="14"/>
                <w:szCs w:val="14"/>
                <w:lang w:eastAsia="es-MX"/>
              </w:rPr>
              <w:t>$230,147.66</w:t>
            </w:r>
          </w:p>
        </w:tc>
        <w:tc>
          <w:tcPr>
            <w:tcW w:w="1134" w:type="dxa"/>
            <w:gridSpan w:val="2"/>
            <w:tcBorders>
              <w:top w:val="nil"/>
              <w:left w:val="nil"/>
              <w:bottom w:val="single" w:sz="4" w:space="0" w:color="auto"/>
              <w:right w:val="single" w:sz="4" w:space="0" w:color="auto"/>
            </w:tcBorders>
            <w:shd w:val="clear" w:color="auto" w:fill="FFFFFF"/>
            <w:vAlign w:val="center"/>
          </w:tcPr>
          <w:p w:rsidR="0046755D" w:rsidRPr="00F35F5B" w:rsidRDefault="0046755D" w:rsidP="00F1463C">
            <w:pPr>
              <w:jc w:val="right"/>
              <w:rPr>
                <w:rFonts w:ascii="Arial" w:hAnsi="Arial" w:cs="Arial"/>
                <w:color w:val="000000"/>
                <w:sz w:val="14"/>
                <w:szCs w:val="14"/>
                <w:lang w:eastAsia="es-MX"/>
              </w:rPr>
            </w:pPr>
            <w:r>
              <w:rPr>
                <w:rFonts w:ascii="Arial" w:hAnsi="Arial" w:cs="Arial"/>
                <w:color w:val="000000"/>
                <w:sz w:val="14"/>
                <w:szCs w:val="14"/>
                <w:lang w:eastAsia="es-MX"/>
              </w:rPr>
              <w:t>$1,648,820.00</w:t>
            </w:r>
          </w:p>
        </w:tc>
        <w:tc>
          <w:tcPr>
            <w:tcW w:w="425" w:type="dxa"/>
            <w:tcBorders>
              <w:top w:val="nil"/>
              <w:left w:val="nil"/>
              <w:bottom w:val="single" w:sz="4" w:space="0" w:color="auto"/>
              <w:right w:val="single" w:sz="4" w:space="0" w:color="auto"/>
            </w:tcBorders>
            <w:shd w:val="clear" w:color="auto" w:fill="FFFFFF"/>
            <w:vAlign w:val="center"/>
          </w:tcPr>
          <w:p w:rsidR="0046755D" w:rsidRPr="00F35F5B" w:rsidRDefault="0046755D" w:rsidP="00F1463C">
            <w:pPr>
              <w:jc w:val="right"/>
              <w:rPr>
                <w:rFonts w:ascii="Arial" w:hAnsi="Arial" w:cs="Arial"/>
                <w:color w:val="000000"/>
                <w:sz w:val="14"/>
                <w:szCs w:val="14"/>
                <w:lang w:eastAsia="es-MX"/>
              </w:rPr>
            </w:pPr>
            <w:r w:rsidRPr="00F35F5B">
              <w:rPr>
                <w:rFonts w:ascii="Arial" w:hAnsi="Arial" w:cs="Arial"/>
                <w:color w:val="000000"/>
                <w:sz w:val="14"/>
                <w:szCs w:val="14"/>
                <w:lang w:eastAsia="es-MX"/>
              </w:rPr>
              <w:t>0.00</w:t>
            </w:r>
          </w:p>
        </w:tc>
        <w:tc>
          <w:tcPr>
            <w:tcW w:w="1276" w:type="dxa"/>
            <w:tcBorders>
              <w:top w:val="nil"/>
              <w:left w:val="nil"/>
              <w:bottom w:val="single" w:sz="4" w:space="0" w:color="auto"/>
              <w:right w:val="single" w:sz="4" w:space="0" w:color="auto"/>
            </w:tcBorders>
            <w:shd w:val="clear" w:color="auto" w:fill="FFFFFF"/>
            <w:vAlign w:val="center"/>
          </w:tcPr>
          <w:p w:rsidR="0046755D" w:rsidRPr="00F35F5B" w:rsidRDefault="0046755D" w:rsidP="00F1463C">
            <w:pPr>
              <w:jc w:val="right"/>
              <w:rPr>
                <w:rFonts w:ascii="Arial" w:hAnsi="Arial" w:cs="Arial"/>
                <w:color w:val="000000"/>
                <w:sz w:val="14"/>
                <w:szCs w:val="14"/>
                <w:lang w:eastAsia="es-MX"/>
              </w:rPr>
            </w:pPr>
            <w:r>
              <w:rPr>
                <w:rFonts w:ascii="Arial" w:hAnsi="Arial" w:cs="Arial"/>
                <w:color w:val="000000"/>
                <w:sz w:val="14"/>
                <w:szCs w:val="14"/>
                <w:lang w:eastAsia="es-MX"/>
              </w:rPr>
              <w:t>$155,050,290.0</w:t>
            </w:r>
            <w:r w:rsidRPr="00F35F5B">
              <w:rPr>
                <w:rFonts w:ascii="Arial" w:hAnsi="Arial" w:cs="Arial"/>
                <w:color w:val="000000"/>
                <w:sz w:val="14"/>
                <w:szCs w:val="14"/>
                <w:lang w:eastAsia="es-MX"/>
              </w:rPr>
              <w:t>0</w:t>
            </w:r>
          </w:p>
        </w:tc>
        <w:tc>
          <w:tcPr>
            <w:tcW w:w="567" w:type="dxa"/>
            <w:tcBorders>
              <w:top w:val="nil"/>
              <w:left w:val="nil"/>
              <w:bottom w:val="single" w:sz="4" w:space="0" w:color="auto"/>
              <w:right w:val="single" w:sz="4" w:space="0" w:color="auto"/>
            </w:tcBorders>
            <w:shd w:val="clear" w:color="auto" w:fill="FFFFFF"/>
            <w:vAlign w:val="center"/>
          </w:tcPr>
          <w:p w:rsidR="0046755D" w:rsidRPr="00F35F5B" w:rsidRDefault="0046755D" w:rsidP="00F1463C">
            <w:pPr>
              <w:jc w:val="right"/>
              <w:rPr>
                <w:rFonts w:ascii="Arial" w:hAnsi="Arial" w:cs="Arial"/>
                <w:color w:val="000000"/>
                <w:sz w:val="14"/>
                <w:szCs w:val="14"/>
                <w:lang w:eastAsia="es-MX"/>
              </w:rPr>
            </w:pPr>
            <w:r>
              <w:rPr>
                <w:rFonts w:ascii="Arial" w:hAnsi="Arial" w:cs="Arial"/>
                <w:color w:val="000000"/>
                <w:sz w:val="14"/>
                <w:szCs w:val="14"/>
                <w:lang w:eastAsia="es-MX"/>
              </w:rPr>
              <w:t>$</w:t>
            </w:r>
            <w:r w:rsidRPr="00F35F5B">
              <w:rPr>
                <w:rFonts w:ascii="Arial" w:hAnsi="Arial" w:cs="Arial"/>
                <w:color w:val="000000"/>
                <w:sz w:val="14"/>
                <w:szCs w:val="14"/>
                <w:lang w:eastAsia="es-MX"/>
              </w:rPr>
              <w:t>0.00</w:t>
            </w:r>
          </w:p>
        </w:tc>
        <w:tc>
          <w:tcPr>
            <w:tcW w:w="567" w:type="dxa"/>
            <w:tcBorders>
              <w:top w:val="nil"/>
              <w:left w:val="nil"/>
              <w:bottom w:val="single" w:sz="4" w:space="0" w:color="auto"/>
              <w:right w:val="single" w:sz="4" w:space="0" w:color="auto"/>
            </w:tcBorders>
            <w:shd w:val="clear" w:color="auto" w:fill="FFFFFF"/>
            <w:vAlign w:val="center"/>
          </w:tcPr>
          <w:p w:rsidR="0046755D" w:rsidRPr="00F35F5B" w:rsidRDefault="0046755D" w:rsidP="00F1463C">
            <w:pPr>
              <w:jc w:val="right"/>
              <w:rPr>
                <w:rFonts w:ascii="Arial" w:hAnsi="Arial" w:cs="Arial"/>
                <w:color w:val="000000"/>
                <w:sz w:val="14"/>
                <w:szCs w:val="14"/>
                <w:lang w:eastAsia="es-MX"/>
              </w:rPr>
            </w:pPr>
            <w:r>
              <w:rPr>
                <w:rFonts w:ascii="Arial" w:hAnsi="Arial" w:cs="Arial"/>
                <w:color w:val="000000"/>
                <w:sz w:val="14"/>
                <w:szCs w:val="14"/>
                <w:lang w:eastAsia="es-MX"/>
              </w:rPr>
              <w:t>$</w:t>
            </w:r>
            <w:r w:rsidRPr="00F35F5B">
              <w:rPr>
                <w:rFonts w:ascii="Arial" w:hAnsi="Arial" w:cs="Arial"/>
                <w:color w:val="000000"/>
                <w:sz w:val="14"/>
                <w:szCs w:val="14"/>
                <w:lang w:eastAsia="es-MX"/>
              </w:rPr>
              <w:t>0.00</w:t>
            </w:r>
          </w:p>
        </w:tc>
        <w:tc>
          <w:tcPr>
            <w:tcW w:w="1276" w:type="dxa"/>
            <w:tcBorders>
              <w:top w:val="nil"/>
              <w:left w:val="nil"/>
              <w:bottom w:val="single" w:sz="4" w:space="0" w:color="auto"/>
              <w:right w:val="single" w:sz="4" w:space="0" w:color="auto"/>
            </w:tcBorders>
            <w:shd w:val="clear" w:color="auto" w:fill="F2F2F2"/>
            <w:vAlign w:val="center"/>
          </w:tcPr>
          <w:p w:rsidR="0046755D" w:rsidRPr="00F35F5B" w:rsidRDefault="0046755D" w:rsidP="00F1463C">
            <w:pPr>
              <w:jc w:val="right"/>
              <w:rPr>
                <w:rFonts w:ascii="Arial" w:hAnsi="Arial" w:cs="Arial"/>
                <w:b/>
                <w:bCs/>
                <w:color w:val="000000"/>
                <w:sz w:val="14"/>
                <w:szCs w:val="14"/>
                <w:lang w:eastAsia="es-MX"/>
              </w:rPr>
            </w:pPr>
            <w:r>
              <w:rPr>
                <w:rFonts w:ascii="Arial" w:hAnsi="Arial" w:cs="Arial"/>
                <w:b/>
                <w:bCs/>
                <w:color w:val="000000"/>
                <w:sz w:val="14"/>
                <w:szCs w:val="14"/>
                <w:lang w:eastAsia="es-MX"/>
              </w:rPr>
              <w:t>$212,259,437.35</w:t>
            </w:r>
          </w:p>
        </w:tc>
      </w:tr>
    </w:tbl>
    <w:p w:rsidR="0046755D" w:rsidRPr="009738BC" w:rsidRDefault="0046755D" w:rsidP="0046755D">
      <w:pPr>
        <w:rPr>
          <w:rFonts w:ascii="Arial" w:hAnsi="Arial" w:cs="Arial"/>
          <w:bCs/>
          <w:sz w:val="18"/>
          <w:szCs w:val="18"/>
        </w:rPr>
      </w:pPr>
      <w:r w:rsidRPr="009738BC">
        <w:rPr>
          <w:rFonts w:ascii="Arial" w:hAnsi="Arial" w:cs="Arial"/>
          <w:bCs/>
          <w:sz w:val="18"/>
          <w:szCs w:val="18"/>
        </w:rPr>
        <w:t>*El Municipio no cuenta con entidades paraestatales.</w:t>
      </w:r>
    </w:p>
    <w:p w:rsidR="0046755D" w:rsidRDefault="0046755D" w:rsidP="0046755D">
      <w:pPr>
        <w:jc w:val="center"/>
        <w:rPr>
          <w:rFonts w:ascii="Arial" w:hAnsi="Arial" w:cs="Arial"/>
          <w:b/>
        </w:rPr>
      </w:pPr>
    </w:p>
    <w:p w:rsidR="0046755D" w:rsidRDefault="0046755D" w:rsidP="0046755D">
      <w:pPr>
        <w:jc w:val="center"/>
        <w:rPr>
          <w:rFonts w:ascii="Arial" w:hAnsi="Arial" w:cs="Arial"/>
          <w:b/>
        </w:rPr>
      </w:pPr>
    </w:p>
    <w:p w:rsidR="0046755D" w:rsidRPr="006904EE" w:rsidRDefault="0046755D" w:rsidP="0046755D">
      <w:pPr>
        <w:pStyle w:val="Prrafodelista"/>
        <w:numPr>
          <w:ilvl w:val="0"/>
          <w:numId w:val="15"/>
        </w:numPr>
        <w:jc w:val="left"/>
        <w:rPr>
          <w:rFonts w:cs="Arial"/>
          <w:color w:val="000000"/>
          <w:sz w:val="16"/>
          <w:szCs w:val="16"/>
          <w:lang w:eastAsia="es-MX"/>
        </w:rPr>
      </w:pPr>
      <w:r w:rsidRPr="006904EE">
        <w:rPr>
          <w:rFonts w:cs="Arial"/>
          <w:color w:val="000000"/>
          <w:sz w:val="16"/>
          <w:szCs w:val="16"/>
          <w:lang w:eastAsia="es-MX"/>
        </w:rPr>
        <w:t>Impuestos</w:t>
      </w:r>
    </w:p>
    <w:p w:rsidR="0046755D" w:rsidRPr="006904EE" w:rsidRDefault="0046755D" w:rsidP="0046755D">
      <w:pPr>
        <w:pStyle w:val="Prrafodelista"/>
        <w:numPr>
          <w:ilvl w:val="0"/>
          <w:numId w:val="15"/>
        </w:numPr>
        <w:jc w:val="left"/>
        <w:rPr>
          <w:rFonts w:cs="Arial"/>
          <w:color w:val="000000"/>
          <w:sz w:val="16"/>
          <w:szCs w:val="16"/>
          <w:lang w:eastAsia="es-MX"/>
        </w:rPr>
      </w:pPr>
      <w:r w:rsidRPr="006904EE">
        <w:rPr>
          <w:rFonts w:cs="Arial"/>
          <w:color w:val="000000"/>
          <w:sz w:val="16"/>
          <w:szCs w:val="16"/>
          <w:lang w:eastAsia="es-MX"/>
        </w:rPr>
        <w:t>Cuotas y Aportaciones de Seguridad Social</w:t>
      </w:r>
    </w:p>
    <w:p w:rsidR="0046755D" w:rsidRPr="006904EE" w:rsidRDefault="0046755D" w:rsidP="0046755D">
      <w:pPr>
        <w:pStyle w:val="Prrafodelista"/>
        <w:numPr>
          <w:ilvl w:val="0"/>
          <w:numId w:val="15"/>
        </w:numPr>
        <w:jc w:val="left"/>
        <w:rPr>
          <w:rFonts w:cs="Arial"/>
          <w:color w:val="000000"/>
          <w:sz w:val="16"/>
          <w:szCs w:val="16"/>
          <w:lang w:eastAsia="es-MX"/>
        </w:rPr>
      </w:pPr>
      <w:r w:rsidRPr="006904EE">
        <w:rPr>
          <w:rFonts w:cs="Arial"/>
          <w:color w:val="000000"/>
          <w:sz w:val="16"/>
          <w:szCs w:val="16"/>
          <w:lang w:eastAsia="es-MX"/>
        </w:rPr>
        <w:t>Contribuciones de Mejoras</w:t>
      </w:r>
    </w:p>
    <w:p w:rsidR="0046755D" w:rsidRPr="006904EE" w:rsidRDefault="0046755D" w:rsidP="0046755D">
      <w:pPr>
        <w:pStyle w:val="Prrafodelista"/>
        <w:numPr>
          <w:ilvl w:val="0"/>
          <w:numId w:val="15"/>
        </w:numPr>
        <w:jc w:val="left"/>
        <w:rPr>
          <w:rFonts w:cs="Arial"/>
          <w:color w:val="000000"/>
          <w:sz w:val="16"/>
          <w:szCs w:val="16"/>
          <w:lang w:eastAsia="es-MX"/>
        </w:rPr>
      </w:pPr>
      <w:r w:rsidRPr="006904EE">
        <w:rPr>
          <w:rFonts w:cs="Arial"/>
          <w:color w:val="000000"/>
          <w:sz w:val="16"/>
          <w:szCs w:val="16"/>
          <w:lang w:eastAsia="es-MX"/>
        </w:rPr>
        <w:t>Derechos</w:t>
      </w:r>
    </w:p>
    <w:p w:rsidR="0046755D" w:rsidRPr="006904EE" w:rsidRDefault="0046755D" w:rsidP="0046755D">
      <w:pPr>
        <w:pStyle w:val="Prrafodelista"/>
        <w:numPr>
          <w:ilvl w:val="0"/>
          <w:numId w:val="15"/>
        </w:numPr>
        <w:jc w:val="left"/>
        <w:rPr>
          <w:rFonts w:cs="Arial"/>
          <w:color w:val="000000"/>
          <w:sz w:val="16"/>
          <w:szCs w:val="16"/>
          <w:lang w:eastAsia="es-MX"/>
        </w:rPr>
      </w:pPr>
      <w:r w:rsidRPr="006904EE">
        <w:rPr>
          <w:rFonts w:cs="Arial"/>
          <w:color w:val="000000"/>
          <w:sz w:val="16"/>
          <w:szCs w:val="16"/>
          <w:lang w:eastAsia="es-MX"/>
        </w:rPr>
        <w:t>Productos</w:t>
      </w:r>
    </w:p>
    <w:p w:rsidR="0046755D" w:rsidRPr="006904EE" w:rsidRDefault="0046755D" w:rsidP="0046755D">
      <w:pPr>
        <w:pStyle w:val="Prrafodelista"/>
        <w:numPr>
          <w:ilvl w:val="0"/>
          <w:numId w:val="15"/>
        </w:numPr>
        <w:jc w:val="left"/>
        <w:rPr>
          <w:rFonts w:cs="Arial"/>
          <w:color w:val="000000"/>
          <w:sz w:val="16"/>
          <w:szCs w:val="16"/>
          <w:lang w:eastAsia="es-MX"/>
        </w:rPr>
      </w:pPr>
      <w:r w:rsidRPr="006904EE">
        <w:rPr>
          <w:rFonts w:cs="Arial"/>
          <w:color w:val="000000"/>
          <w:sz w:val="16"/>
          <w:szCs w:val="16"/>
          <w:lang w:eastAsia="es-MX"/>
        </w:rPr>
        <w:t>Aprovechamientos</w:t>
      </w:r>
    </w:p>
    <w:p w:rsidR="0046755D" w:rsidRPr="006904EE" w:rsidRDefault="0046755D" w:rsidP="0046755D">
      <w:pPr>
        <w:pStyle w:val="Prrafodelista"/>
        <w:numPr>
          <w:ilvl w:val="0"/>
          <w:numId w:val="15"/>
        </w:numPr>
        <w:jc w:val="left"/>
        <w:rPr>
          <w:rFonts w:cs="Arial"/>
          <w:color w:val="000000"/>
          <w:sz w:val="16"/>
          <w:szCs w:val="16"/>
          <w:lang w:eastAsia="es-MX"/>
        </w:rPr>
      </w:pPr>
      <w:r w:rsidRPr="006904EE">
        <w:rPr>
          <w:rFonts w:cs="Arial"/>
          <w:color w:val="000000"/>
          <w:sz w:val="16"/>
          <w:szCs w:val="16"/>
          <w:lang w:eastAsia="es-MX"/>
        </w:rPr>
        <w:t>Ingresos por Venta de Bienes, Prestación de Servicios y Otros Ingresos</w:t>
      </w:r>
    </w:p>
    <w:p w:rsidR="0046755D" w:rsidRPr="006904EE" w:rsidRDefault="0046755D" w:rsidP="0046755D">
      <w:pPr>
        <w:pStyle w:val="Prrafodelista"/>
        <w:numPr>
          <w:ilvl w:val="0"/>
          <w:numId w:val="15"/>
        </w:numPr>
        <w:jc w:val="left"/>
        <w:rPr>
          <w:rFonts w:cs="Arial"/>
          <w:color w:val="000000"/>
          <w:sz w:val="16"/>
          <w:szCs w:val="16"/>
          <w:lang w:eastAsia="es-MX"/>
        </w:rPr>
      </w:pPr>
      <w:r w:rsidRPr="006904EE">
        <w:rPr>
          <w:rFonts w:cs="Arial"/>
          <w:color w:val="000000"/>
          <w:sz w:val="16"/>
          <w:szCs w:val="16"/>
          <w:lang w:eastAsia="es-MX"/>
        </w:rPr>
        <w:t>Participaciones, Aportaciones, Convenios, Incentivos Derivados de la Colaboración Fiscal y Fondos Distintos de Aportaciones</w:t>
      </w:r>
    </w:p>
    <w:p w:rsidR="0046755D" w:rsidRPr="006904EE" w:rsidRDefault="0046755D" w:rsidP="0046755D">
      <w:pPr>
        <w:pStyle w:val="Prrafodelista"/>
        <w:numPr>
          <w:ilvl w:val="0"/>
          <w:numId w:val="15"/>
        </w:numPr>
        <w:jc w:val="left"/>
        <w:rPr>
          <w:rFonts w:cs="Arial"/>
          <w:color w:val="000000"/>
          <w:sz w:val="16"/>
          <w:szCs w:val="16"/>
          <w:lang w:eastAsia="es-MX"/>
        </w:rPr>
      </w:pPr>
      <w:r w:rsidRPr="006904EE">
        <w:rPr>
          <w:rFonts w:cs="Arial"/>
          <w:color w:val="000000"/>
          <w:sz w:val="16"/>
          <w:szCs w:val="16"/>
          <w:lang w:eastAsia="es-MX"/>
        </w:rPr>
        <w:t>Transferencias, Asignaciones, Subsidios y Subvenciones, y Pensiones y Jubilaciones</w:t>
      </w:r>
    </w:p>
    <w:p w:rsidR="0046755D" w:rsidRPr="006904EE" w:rsidRDefault="0046755D" w:rsidP="0046755D">
      <w:pPr>
        <w:pStyle w:val="Prrafodelista"/>
        <w:numPr>
          <w:ilvl w:val="0"/>
          <w:numId w:val="15"/>
        </w:numPr>
        <w:jc w:val="left"/>
        <w:rPr>
          <w:rFonts w:cs="Arial"/>
          <w:color w:val="000000"/>
          <w:sz w:val="16"/>
          <w:szCs w:val="16"/>
          <w:lang w:eastAsia="es-MX"/>
        </w:rPr>
      </w:pPr>
      <w:r w:rsidRPr="006904EE">
        <w:rPr>
          <w:rFonts w:cs="Arial"/>
          <w:color w:val="000000"/>
          <w:sz w:val="16"/>
          <w:szCs w:val="16"/>
          <w:lang w:eastAsia="es-MX"/>
        </w:rPr>
        <w:t>Ingresos Derivados de Financiamientos</w:t>
      </w:r>
    </w:p>
    <w:p w:rsidR="0046755D" w:rsidRDefault="0046755D" w:rsidP="0046755D">
      <w:pPr>
        <w:jc w:val="center"/>
        <w:rPr>
          <w:rFonts w:ascii="Arial" w:hAnsi="Arial" w:cs="Arial"/>
        </w:rPr>
      </w:pPr>
    </w:p>
    <w:p w:rsidR="0046755D" w:rsidRDefault="0046755D" w:rsidP="0046755D">
      <w:pPr>
        <w:jc w:val="center"/>
        <w:rPr>
          <w:rFonts w:ascii="Arial" w:hAnsi="Arial" w:cs="Arial"/>
        </w:rPr>
      </w:pPr>
    </w:p>
    <w:p w:rsidR="0046755D" w:rsidRPr="007A46A8" w:rsidRDefault="0046755D" w:rsidP="0046755D">
      <w:pPr>
        <w:jc w:val="center"/>
        <w:rPr>
          <w:rFonts w:ascii="Arial" w:hAnsi="Arial" w:cs="Arial"/>
          <w:b/>
          <w:color w:val="000000"/>
        </w:rPr>
      </w:pPr>
      <w:r w:rsidRPr="007A46A8">
        <w:rPr>
          <w:rFonts w:ascii="Arial" w:hAnsi="Arial" w:cs="Arial"/>
          <w:b/>
          <w:color w:val="000000"/>
        </w:rPr>
        <w:t xml:space="preserve">Sección III </w:t>
      </w:r>
    </w:p>
    <w:p w:rsidR="0046755D" w:rsidRPr="007A46A8" w:rsidRDefault="0046755D" w:rsidP="0046755D">
      <w:pPr>
        <w:jc w:val="center"/>
        <w:rPr>
          <w:rFonts w:ascii="Arial" w:hAnsi="Arial" w:cs="Arial"/>
          <w:b/>
          <w:color w:val="000000"/>
        </w:rPr>
      </w:pPr>
      <w:r w:rsidRPr="007A46A8">
        <w:rPr>
          <w:rFonts w:ascii="Arial" w:hAnsi="Arial" w:cs="Arial"/>
          <w:b/>
          <w:color w:val="000000"/>
        </w:rPr>
        <w:t>Estimación de Ingresos del Municipio</w:t>
      </w:r>
    </w:p>
    <w:p w:rsidR="0046755D" w:rsidRDefault="0046755D" w:rsidP="0046755D">
      <w:pPr>
        <w:jc w:val="both"/>
        <w:rPr>
          <w:rFonts w:ascii="Arial" w:hAnsi="Arial" w:cs="Arial"/>
          <w:b/>
        </w:rPr>
      </w:pPr>
    </w:p>
    <w:p w:rsidR="0046755D" w:rsidRDefault="0046755D" w:rsidP="0046755D">
      <w:pPr>
        <w:jc w:val="both"/>
        <w:rPr>
          <w:rFonts w:ascii="Arial" w:hAnsi="Arial" w:cs="Arial"/>
          <w:b/>
        </w:rPr>
      </w:pPr>
      <w:r w:rsidRPr="004467B1">
        <w:rPr>
          <w:rFonts w:ascii="Arial" w:hAnsi="Arial" w:cs="Arial"/>
          <w:b/>
          <w:color w:val="000000"/>
        </w:rPr>
        <w:t xml:space="preserve">Artículo </w:t>
      </w:r>
      <w:r>
        <w:rPr>
          <w:rFonts w:ascii="Arial" w:hAnsi="Arial" w:cs="Arial"/>
          <w:b/>
          <w:color w:val="000000"/>
        </w:rPr>
        <w:t>3</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Los ingresos estimados para el ejercicio 2022 con base en la Clasificación por Rubros de Ingresos se distribuyen de la siguiente manera:</w:t>
      </w:r>
    </w:p>
    <w:p w:rsidR="0046755D" w:rsidRDefault="0046755D" w:rsidP="0046755D">
      <w:pPr>
        <w:jc w:val="both"/>
        <w:rPr>
          <w:rFonts w:ascii="Arial" w:hAnsi="Arial" w:cs="Arial"/>
        </w:rPr>
      </w:pPr>
    </w:p>
    <w:tbl>
      <w:tblPr>
        <w:tblW w:w="8400" w:type="dxa"/>
        <w:jc w:val="center"/>
        <w:tblCellMar>
          <w:left w:w="70" w:type="dxa"/>
          <w:right w:w="70" w:type="dxa"/>
        </w:tblCellMar>
        <w:tblLook w:val="04A0" w:firstRow="1" w:lastRow="0" w:firstColumn="1" w:lastColumn="0" w:noHBand="0" w:noVBand="1"/>
      </w:tblPr>
      <w:tblGrid>
        <w:gridCol w:w="585"/>
        <w:gridCol w:w="5940"/>
        <w:gridCol w:w="1875"/>
      </w:tblGrid>
      <w:tr w:rsidR="0046755D" w:rsidRPr="00DC60F0" w:rsidTr="00F1463C">
        <w:trPr>
          <w:trHeight w:val="255"/>
          <w:jc w:val="center"/>
        </w:trPr>
        <w:tc>
          <w:tcPr>
            <w:tcW w:w="8400" w:type="dxa"/>
            <w:gridSpan w:val="3"/>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46755D" w:rsidRPr="00DC60F0" w:rsidRDefault="0046755D" w:rsidP="00F1463C">
            <w:pPr>
              <w:jc w:val="center"/>
              <w:rPr>
                <w:rFonts w:ascii="Arial" w:hAnsi="Arial" w:cs="Arial"/>
                <w:b/>
                <w:bCs/>
                <w:color w:val="FFFFFF"/>
                <w:sz w:val="20"/>
                <w:szCs w:val="20"/>
                <w:lang w:eastAsia="es-MX"/>
              </w:rPr>
            </w:pPr>
            <w:r w:rsidRPr="00DC60F0">
              <w:rPr>
                <w:rFonts w:ascii="Arial" w:hAnsi="Arial" w:cs="Arial"/>
                <w:b/>
                <w:bCs/>
                <w:color w:val="FFFFFF"/>
                <w:sz w:val="20"/>
                <w:szCs w:val="20"/>
                <w:lang w:eastAsia="es-MX"/>
              </w:rPr>
              <w:t>CLASIFICACIÓN POR RUBROS DE INGRESOS</w:t>
            </w:r>
          </w:p>
        </w:tc>
      </w:tr>
      <w:tr w:rsidR="0046755D" w:rsidRPr="00DC60F0" w:rsidTr="00F1463C">
        <w:trPr>
          <w:trHeight w:val="255"/>
          <w:jc w:val="center"/>
        </w:trPr>
        <w:tc>
          <w:tcPr>
            <w:tcW w:w="6525"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46755D" w:rsidRPr="00DC60F0" w:rsidRDefault="0046755D" w:rsidP="00F1463C">
            <w:pPr>
              <w:jc w:val="center"/>
              <w:rPr>
                <w:rFonts w:ascii="Arial" w:hAnsi="Arial" w:cs="Arial"/>
                <w:b/>
                <w:bCs/>
                <w:color w:val="FFFFFF"/>
                <w:sz w:val="20"/>
                <w:szCs w:val="20"/>
                <w:lang w:eastAsia="es-MX"/>
              </w:rPr>
            </w:pPr>
            <w:r w:rsidRPr="00DC60F0">
              <w:rPr>
                <w:rFonts w:ascii="Arial" w:hAnsi="Arial" w:cs="Arial"/>
                <w:b/>
                <w:bCs/>
                <w:color w:val="FFFFFF"/>
                <w:sz w:val="20"/>
                <w:szCs w:val="20"/>
                <w:lang w:eastAsia="es-MX"/>
              </w:rPr>
              <w:t>ENTIDAD PÚBLICA:</w:t>
            </w:r>
          </w:p>
        </w:tc>
        <w:tc>
          <w:tcPr>
            <w:tcW w:w="1875" w:type="dxa"/>
            <w:tcBorders>
              <w:top w:val="nil"/>
              <w:left w:val="nil"/>
              <w:bottom w:val="single" w:sz="4" w:space="0" w:color="auto"/>
              <w:right w:val="single" w:sz="4" w:space="0" w:color="auto"/>
            </w:tcBorders>
            <w:shd w:val="clear" w:color="000000" w:fill="808080"/>
            <w:vAlign w:val="center"/>
            <w:hideMark/>
          </w:tcPr>
          <w:p w:rsidR="0046755D" w:rsidRPr="00DC60F0" w:rsidRDefault="0046755D" w:rsidP="00F1463C">
            <w:pPr>
              <w:jc w:val="center"/>
              <w:rPr>
                <w:rFonts w:ascii="Arial" w:hAnsi="Arial" w:cs="Arial"/>
                <w:b/>
                <w:bCs/>
                <w:color w:val="FFFFFF"/>
                <w:sz w:val="20"/>
                <w:szCs w:val="20"/>
                <w:lang w:eastAsia="es-MX"/>
              </w:rPr>
            </w:pPr>
            <w:r w:rsidRPr="00DC60F0">
              <w:rPr>
                <w:rFonts w:ascii="Arial" w:hAnsi="Arial" w:cs="Arial"/>
                <w:b/>
                <w:bCs/>
                <w:color w:val="FFFFFF"/>
                <w:sz w:val="20"/>
                <w:szCs w:val="20"/>
                <w:lang w:eastAsia="es-MX"/>
              </w:rPr>
              <w:t>MUZQUIZ</w:t>
            </w:r>
          </w:p>
        </w:tc>
      </w:tr>
      <w:tr w:rsidR="0046755D" w:rsidRPr="00DC60F0" w:rsidTr="00F1463C">
        <w:trPr>
          <w:trHeight w:val="255"/>
          <w:jc w:val="center"/>
        </w:trPr>
        <w:tc>
          <w:tcPr>
            <w:tcW w:w="6525"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46755D" w:rsidRPr="00DC60F0" w:rsidRDefault="0046755D" w:rsidP="00F1463C">
            <w:pPr>
              <w:jc w:val="center"/>
              <w:rPr>
                <w:rFonts w:ascii="Arial" w:hAnsi="Arial" w:cs="Arial"/>
                <w:b/>
                <w:bCs/>
                <w:color w:val="FFFFFF"/>
                <w:sz w:val="20"/>
                <w:szCs w:val="20"/>
                <w:lang w:eastAsia="es-MX"/>
              </w:rPr>
            </w:pPr>
            <w:r w:rsidRPr="00DC60F0">
              <w:rPr>
                <w:rFonts w:ascii="Arial" w:hAnsi="Arial" w:cs="Arial"/>
                <w:b/>
                <w:bCs/>
                <w:color w:val="FFFFFF"/>
                <w:sz w:val="20"/>
                <w:szCs w:val="20"/>
                <w:lang w:eastAsia="es-MX"/>
              </w:rPr>
              <w:t>EJERCICIO FISCAL:</w:t>
            </w:r>
          </w:p>
        </w:tc>
        <w:tc>
          <w:tcPr>
            <w:tcW w:w="1875" w:type="dxa"/>
            <w:tcBorders>
              <w:top w:val="nil"/>
              <w:left w:val="nil"/>
              <w:bottom w:val="single" w:sz="4" w:space="0" w:color="auto"/>
              <w:right w:val="single" w:sz="4" w:space="0" w:color="auto"/>
            </w:tcBorders>
            <w:shd w:val="clear" w:color="000000" w:fill="808080"/>
            <w:vAlign w:val="center"/>
            <w:hideMark/>
          </w:tcPr>
          <w:p w:rsidR="0046755D" w:rsidRPr="00DC60F0" w:rsidRDefault="0046755D" w:rsidP="00F1463C">
            <w:pPr>
              <w:jc w:val="center"/>
              <w:rPr>
                <w:rFonts w:ascii="Arial" w:hAnsi="Arial" w:cs="Arial"/>
                <w:b/>
                <w:bCs/>
                <w:color w:val="FFFFFF"/>
                <w:sz w:val="20"/>
                <w:szCs w:val="20"/>
                <w:lang w:eastAsia="es-MX"/>
              </w:rPr>
            </w:pPr>
            <w:r w:rsidRPr="00DC60F0">
              <w:rPr>
                <w:rFonts w:ascii="Arial" w:hAnsi="Arial" w:cs="Arial"/>
                <w:b/>
                <w:bCs/>
                <w:color w:val="FFFFFF"/>
                <w:sz w:val="20"/>
                <w:szCs w:val="20"/>
                <w:lang w:eastAsia="es-MX"/>
              </w:rPr>
              <w:t>2022</w:t>
            </w:r>
          </w:p>
        </w:tc>
      </w:tr>
      <w:tr w:rsidR="0046755D" w:rsidRPr="00DC60F0" w:rsidTr="00F1463C">
        <w:trPr>
          <w:trHeight w:val="300"/>
          <w:jc w:val="center"/>
        </w:trPr>
        <w:tc>
          <w:tcPr>
            <w:tcW w:w="6525"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46755D" w:rsidRPr="00DC60F0" w:rsidRDefault="0046755D" w:rsidP="00F1463C">
            <w:pPr>
              <w:jc w:val="center"/>
              <w:rPr>
                <w:rFonts w:ascii="Arial" w:hAnsi="Arial" w:cs="Arial"/>
                <w:b/>
                <w:bCs/>
                <w:color w:val="FFFFFF"/>
                <w:sz w:val="20"/>
                <w:szCs w:val="20"/>
                <w:lang w:eastAsia="es-MX"/>
              </w:rPr>
            </w:pPr>
            <w:r w:rsidRPr="00DC60F0">
              <w:rPr>
                <w:rFonts w:ascii="Arial" w:hAnsi="Arial" w:cs="Arial"/>
                <w:b/>
                <w:bCs/>
                <w:color w:val="FFFFFF"/>
                <w:sz w:val="20"/>
                <w:szCs w:val="20"/>
                <w:lang w:eastAsia="es-MX"/>
              </w:rPr>
              <w:t>CRI</w:t>
            </w:r>
          </w:p>
        </w:tc>
        <w:tc>
          <w:tcPr>
            <w:tcW w:w="1875" w:type="dxa"/>
            <w:tcBorders>
              <w:top w:val="nil"/>
              <w:left w:val="nil"/>
              <w:bottom w:val="single" w:sz="4" w:space="0" w:color="auto"/>
              <w:right w:val="single" w:sz="4" w:space="0" w:color="auto"/>
            </w:tcBorders>
            <w:shd w:val="clear" w:color="000000" w:fill="808080"/>
            <w:vAlign w:val="center"/>
            <w:hideMark/>
          </w:tcPr>
          <w:p w:rsidR="0046755D" w:rsidRPr="00DC60F0" w:rsidRDefault="0046755D" w:rsidP="00F1463C">
            <w:pPr>
              <w:jc w:val="center"/>
              <w:rPr>
                <w:rFonts w:ascii="Arial" w:hAnsi="Arial" w:cs="Arial"/>
                <w:b/>
                <w:bCs/>
                <w:color w:val="FFFFFF"/>
                <w:sz w:val="20"/>
                <w:szCs w:val="20"/>
                <w:lang w:eastAsia="es-MX"/>
              </w:rPr>
            </w:pPr>
            <w:r w:rsidRPr="00DC60F0">
              <w:rPr>
                <w:rFonts w:ascii="Arial" w:hAnsi="Arial" w:cs="Arial"/>
                <w:b/>
                <w:bCs/>
                <w:color w:val="FFFFFF"/>
                <w:sz w:val="20"/>
                <w:szCs w:val="20"/>
                <w:lang w:eastAsia="es-MX"/>
              </w:rPr>
              <w:t>Ingresos Estimados</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A6A6A6"/>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1</w:t>
            </w:r>
          </w:p>
        </w:tc>
        <w:tc>
          <w:tcPr>
            <w:tcW w:w="5940" w:type="dxa"/>
            <w:tcBorders>
              <w:top w:val="nil"/>
              <w:left w:val="nil"/>
              <w:bottom w:val="single" w:sz="4" w:space="0" w:color="auto"/>
              <w:right w:val="single" w:sz="4" w:space="0" w:color="auto"/>
            </w:tcBorders>
            <w:shd w:val="clear" w:color="000000" w:fill="A6A6A6"/>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IMPUESTOS</w:t>
            </w:r>
          </w:p>
        </w:tc>
        <w:tc>
          <w:tcPr>
            <w:tcW w:w="1875" w:type="dxa"/>
            <w:tcBorders>
              <w:top w:val="nil"/>
              <w:left w:val="nil"/>
              <w:bottom w:val="single" w:sz="4" w:space="0" w:color="auto"/>
              <w:right w:val="single" w:sz="4" w:space="0" w:color="auto"/>
            </w:tcBorders>
            <w:shd w:val="clear" w:color="000000" w:fill="A6A6A6"/>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$25,360,989.38</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11</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Impuestos Sobre los Ingresos</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111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Impuestos Sobre los Ingresos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12</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Impuestos Sobre el Patrimonio</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$21,469,541.29</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121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Impuesto Predial</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$14,568,506.99</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122</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Impuesto Sobre Adquisición de Inmuebles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$6,901,034.30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123</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Impuesto Sobre Plusvalía</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 </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13</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Impuestos Sobre la Producción, el Consumo y las Transacciones</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 </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131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Impuestos Sobre la Producción, el Consumo y las Transacciones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14</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sz w:val="20"/>
                <w:szCs w:val="20"/>
                <w:lang w:eastAsia="es-MX"/>
              </w:rPr>
            </w:pPr>
            <w:r w:rsidRPr="00DC60F0">
              <w:rPr>
                <w:rFonts w:ascii="Arial" w:hAnsi="Arial" w:cs="Arial"/>
                <w:b/>
                <w:bCs/>
                <w:sz w:val="20"/>
                <w:szCs w:val="20"/>
                <w:lang w:eastAsia="es-MX"/>
              </w:rPr>
              <w:t>Impuestos al Comercio Exterior</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sz w:val="20"/>
                <w:szCs w:val="20"/>
                <w:lang w:eastAsia="es-MX"/>
              </w:rPr>
            </w:pPr>
            <w:r w:rsidRPr="00DC60F0">
              <w:rPr>
                <w:rFonts w:ascii="Arial" w:hAnsi="Arial" w:cs="Arial"/>
                <w:b/>
                <w:bCs/>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141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Impuestos al Comercio Exterior</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15</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sz w:val="20"/>
                <w:szCs w:val="20"/>
                <w:lang w:eastAsia="es-MX"/>
              </w:rPr>
            </w:pPr>
            <w:r w:rsidRPr="00DC60F0">
              <w:rPr>
                <w:rFonts w:ascii="Arial" w:hAnsi="Arial" w:cs="Arial"/>
                <w:b/>
                <w:bCs/>
                <w:sz w:val="20"/>
                <w:szCs w:val="20"/>
                <w:lang w:eastAsia="es-MX"/>
              </w:rPr>
              <w:t>Impuestos Sobre Nóminas y Asimilables</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sz w:val="20"/>
                <w:szCs w:val="20"/>
                <w:lang w:eastAsia="es-MX"/>
              </w:rPr>
            </w:pPr>
            <w:r w:rsidRPr="00DC60F0">
              <w:rPr>
                <w:rFonts w:ascii="Arial" w:hAnsi="Arial" w:cs="Arial"/>
                <w:b/>
                <w:bCs/>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151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Impuestos Sobre Nóminas y Asimilables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16</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sz w:val="20"/>
                <w:szCs w:val="20"/>
                <w:lang w:eastAsia="es-MX"/>
              </w:rPr>
            </w:pPr>
            <w:r w:rsidRPr="00DC60F0">
              <w:rPr>
                <w:rFonts w:ascii="Arial" w:hAnsi="Arial" w:cs="Arial"/>
                <w:b/>
                <w:bCs/>
                <w:sz w:val="20"/>
                <w:szCs w:val="20"/>
                <w:lang w:eastAsia="es-MX"/>
              </w:rPr>
              <w:t>Impuestos Ecológicos</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sz w:val="20"/>
                <w:szCs w:val="20"/>
                <w:lang w:eastAsia="es-MX"/>
              </w:rPr>
            </w:pPr>
            <w:r w:rsidRPr="00DC60F0">
              <w:rPr>
                <w:rFonts w:ascii="Arial" w:hAnsi="Arial" w:cs="Arial"/>
                <w:b/>
                <w:bCs/>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161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Impuestos Ecológicos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17</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Accesorios de Impuestos</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$3,492,159.09</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171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Accesorios de Impuestos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$3,492,159.09</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18</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Otros Impuestos</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$399,289.00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181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Impuesto Sobre el Ejercicio de Actividades Mercantiles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$330,646.00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182</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Impuesto Sobre Prestación de Servicios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 </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183</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Impuesto Sobre Espectáculos y Diversiones Públicas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$68,643.00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184</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Impuesto Sobre Enajenación de Bienes Muebles Usados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185</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Impuesto Sobre Loterías, Rifas y Sorteos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186</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Impuesto Sobre Uso de Suelo</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187</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Impuesto Para la Conservación del Pavimento</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188</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 xml:space="preserve">Otros </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840"/>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19</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Impuestos no Comprendidos en la Ley de Ingresos Vigente, Causados en Ejercicios Fiscales Anteriores Pendientes de Liquidación o Pago</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191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Impuesto Predial de Ejercicios Anteriores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192</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Impuesto Sobre Adquisición de Inmuebles de Ejercicios Anteriores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A6A6A6"/>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2</w:t>
            </w:r>
          </w:p>
        </w:tc>
        <w:tc>
          <w:tcPr>
            <w:tcW w:w="5940" w:type="dxa"/>
            <w:tcBorders>
              <w:top w:val="nil"/>
              <w:left w:val="nil"/>
              <w:bottom w:val="single" w:sz="4" w:space="0" w:color="auto"/>
              <w:right w:val="single" w:sz="4" w:space="0" w:color="auto"/>
            </w:tcBorders>
            <w:shd w:val="clear" w:color="000000" w:fill="A6A6A6"/>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CUOTAS Y APORTACIONES DE SEGURIDAD SOCIAL</w:t>
            </w:r>
          </w:p>
        </w:tc>
        <w:tc>
          <w:tcPr>
            <w:tcW w:w="1875" w:type="dxa"/>
            <w:tcBorders>
              <w:top w:val="nil"/>
              <w:left w:val="nil"/>
              <w:bottom w:val="single" w:sz="4" w:space="0" w:color="auto"/>
              <w:right w:val="single" w:sz="4" w:space="0" w:color="auto"/>
            </w:tcBorders>
            <w:shd w:val="clear" w:color="000000" w:fill="A6A6A6"/>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21</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Aportaciones para Fondos de Vivienda</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211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Aportaciones para Fondos de Vivienda</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22</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sz w:val="20"/>
                <w:szCs w:val="20"/>
                <w:lang w:eastAsia="es-MX"/>
              </w:rPr>
            </w:pPr>
            <w:r w:rsidRPr="00DC60F0">
              <w:rPr>
                <w:rFonts w:ascii="Arial" w:hAnsi="Arial" w:cs="Arial"/>
                <w:b/>
                <w:bCs/>
                <w:sz w:val="20"/>
                <w:szCs w:val="20"/>
                <w:lang w:eastAsia="es-MX"/>
              </w:rPr>
              <w:t>Cuotas para la Seguridad Social</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sz w:val="20"/>
                <w:szCs w:val="20"/>
                <w:lang w:eastAsia="es-MX"/>
              </w:rPr>
            </w:pPr>
            <w:r w:rsidRPr="00DC60F0">
              <w:rPr>
                <w:rFonts w:ascii="Arial" w:hAnsi="Arial" w:cs="Arial"/>
                <w:b/>
                <w:bCs/>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221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Cuotas para la Seguridad Social</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23</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sz w:val="20"/>
                <w:szCs w:val="20"/>
                <w:lang w:eastAsia="es-MX"/>
              </w:rPr>
            </w:pPr>
            <w:r w:rsidRPr="00DC60F0">
              <w:rPr>
                <w:rFonts w:ascii="Arial" w:hAnsi="Arial" w:cs="Arial"/>
                <w:b/>
                <w:bCs/>
                <w:sz w:val="20"/>
                <w:szCs w:val="20"/>
                <w:lang w:eastAsia="es-MX"/>
              </w:rPr>
              <w:t>Cuotas de Ahorro para el Retiro</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sz w:val="20"/>
                <w:szCs w:val="20"/>
                <w:lang w:eastAsia="es-MX"/>
              </w:rPr>
            </w:pPr>
            <w:r w:rsidRPr="00DC60F0">
              <w:rPr>
                <w:rFonts w:ascii="Arial" w:hAnsi="Arial" w:cs="Arial"/>
                <w:b/>
                <w:bCs/>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231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Cuotas de Ahorro para el Retiro</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24</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sz w:val="20"/>
                <w:szCs w:val="20"/>
                <w:lang w:eastAsia="es-MX"/>
              </w:rPr>
            </w:pPr>
            <w:r w:rsidRPr="00DC60F0">
              <w:rPr>
                <w:rFonts w:ascii="Arial" w:hAnsi="Arial" w:cs="Arial"/>
                <w:b/>
                <w:bCs/>
                <w:sz w:val="20"/>
                <w:szCs w:val="20"/>
                <w:lang w:eastAsia="es-MX"/>
              </w:rPr>
              <w:t>Otras Cuotas y Aportaciones para la Seguridad Social</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sz w:val="20"/>
                <w:szCs w:val="20"/>
                <w:lang w:eastAsia="es-MX"/>
              </w:rPr>
            </w:pPr>
            <w:r w:rsidRPr="00DC60F0">
              <w:rPr>
                <w:rFonts w:ascii="Arial" w:hAnsi="Arial" w:cs="Arial"/>
                <w:b/>
                <w:bCs/>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241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Otras Cuotas y Aportaciones para la Seguridad Social</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25</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Accesorios de Cuotas y Aportaciones de Seguridad Social</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251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Accesorios de Cuotas y Aportaciones de Seguridad Social</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A6A6A6"/>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3</w:t>
            </w:r>
          </w:p>
        </w:tc>
        <w:tc>
          <w:tcPr>
            <w:tcW w:w="5940" w:type="dxa"/>
            <w:tcBorders>
              <w:top w:val="nil"/>
              <w:left w:val="nil"/>
              <w:bottom w:val="single" w:sz="4" w:space="0" w:color="auto"/>
              <w:right w:val="single" w:sz="4" w:space="0" w:color="auto"/>
            </w:tcBorders>
            <w:shd w:val="clear" w:color="000000" w:fill="A6A6A6"/>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CONTRIBUCIONES DE MEJORAS</w:t>
            </w:r>
          </w:p>
        </w:tc>
        <w:tc>
          <w:tcPr>
            <w:tcW w:w="1875" w:type="dxa"/>
            <w:tcBorders>
              <w:top w:val="nil"/>
              <w:left w:val="nil"/>
              <w:bottom w:val="single" w:sz="4" w:space="0" w:color="auto"/>
              <w:right w:val="single" w:sz="4" w:space="0" w:color="auto"/>
            </w:tcBorders>
            <w:shd w:val="clear" w:color="000000" w:fill="A6A6A6"/>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$20,000.00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31</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Contribuciones de Mejoras por Obras Públicas</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$20,000.00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311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Contribución por Gasto</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312</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Contribución por Obra Pública</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313</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Contribución por Responsabilidad Objetiva</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$20,000.00</w:t>
            </w:r>
          </w:p>
        </w:tc>
      </w:tr>
      <w:tr w:rsidR="0046755D" w:rsidRPr="00DC60F0" w:rsidTr="00F1463C">
        <w:trPr>
          <w:trHeight w:val="510"/>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314</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Contribución por Mantenimiento, Mejoramiento y Equipamiento del Cuerpo de Bomberos de los Municipios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315</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Contribución por Mantenimiento y Conservación del Centro Histórico</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316</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Contribución por Otros Servicios Municipales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317</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Contribución Gastos de Escrituración</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318</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Cateos Tribunales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319</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Expedición de Certificados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510"/>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39</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Contribuciones de Mejoras no Comprendidas en la Ley de Ingresos Vigente, Causadas en Ejercicios Fiscales Anteriores Pendientes de Liquidación o Pago</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$0.00</w:t>
            </w:r>
          </w:p>
        </w:tc>
      </w:tr>
      <w:tr w:rsidR="0046755D" w:rsidRPr="00DC60F0" w:rsidTr="00F1463C">
        <w:trPr>
          <w:trHeight w:val="76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391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Contribuciones de Mejoras no Comprendidas en la Ley de Ingresos Vigente, Causadas en Ejercicios Fiscales Anteriores Pendientes de Liquidación o Pago</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A6A6A6"/>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4</w:t>
            </w:r>
          </w:p>
        </w:tc>
        <w:tc>
          <w:tcPr>
            <w:tcW w:w="5940" w:type="dxa"/>
            <w:tcBorders>
              <w:top w:val="nil"/>
              <w:left w:val="nil"/>
              <w:bottom w:val="single" w:sz="4" w:space="0" w:color="auto"/>
              <w:right w:val="single" w:sz="4" w:space="0" w:color="auto"/>
            </w:tcBorders>
            <w:shd w:val="clear" w:color="000000" w:fill="A6A6A6"/>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DERECHOS</w:t>
            </w:r>
          </w:p>
        </w:tc>
        <w:tc>
          <w:tcPr>
            <w:tcW w:w="1875" w:type="dxa"/>
            <w:tcBorders>
              <w:top w:val="nil"/>
              <w:left w:val="nil"/>
              <w:bottom w:val="single" w:sz="4" w:space="0" w:color="auto"/>
              <w:right w:val="single" w:sz="4" w:space="0" w:color="auto"/>
            </w:tcBorders>
            <w:shd w:val="clear" w:color="000000" w:fill="A6A6A6"/>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$12,703,089.96</w:t>
            </w:r>
          </w:p>
        </w:tc>
      </w:tr>
      <w:tr w:rsidR="0046755D" w:rsidRPr="00DC60F0" w:rsidTr="00F1463C">
        <w:trPr>
          <w:trHeight w:val="510"/>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41</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Derechos por el Uso, Goce, Aprovechamiento o Explotación de Bienes de Dominio Público</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411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Servicios de Arrastre y Almacenaje</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412</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Provenientes de la Ocupación de las Vías Públicas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413</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Provenientes del Uso de las Pensiones Municipales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414</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Provenientes del Uso de Otros Bienes de Dominio Público</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43</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Derechos por Prestación de Servicios</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w:t>
            </w:r>
            <w:r>
              <w:rPr>
                <w:rFonts w:ascii="Arial" w:hAnsi="Arial" w:cs="Arial"/>
                <w:b/>
                <w:bCs/>
                <w:color w:val="000000"/>
                <w:sz w:val="20"/>
                <w:szCs w:val="20"/>
                <w:lang w:eastAsia="es-MX"/>
              </w:rPr>
              <w:t>24,835150.50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431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Servicios de Agua Potable y Alcantarillado</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$7,</w:t>
            </w:r>
            <w:r>
              <w:rPr>
                <w:rFonts w:ascii="Arial" w:hAnsi="Arial" w:cs="Arial"/>
                <w:color w:val="000000"/>
                <w:sz w:val="20"/>
                <w:szCs w:val="20"/>
                <w:lang w:eastAsia="es-MX"/>
              </w:rPr>
              <w:t>569,801.00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432</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Servicios de Rastros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w:t>
            </w:r>
            <w:r>
              <w:rPr>
                <w:rFonts w:ascii="Arial" w:hAnsi="Arial" w:cs="Arial"/>
                <w:color w:val="000000"/>
                <w:sz w:val="20"/>
                <w:szCs w:val="20"/>
                <w:lang w:eastAsia="es-MX"/>
              </w:rPr>
              <w:t>1,152000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433</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Servicios de Alumbrado Público</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434</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Servicios en Mercados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435</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Servicios de Aseo Público</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w:t>
            </w:r>
            <w:r>
              <w:rPr>
                <w:rFonts w:ascii="Arial" w:hAnsi="Arial" w:cs="Arial"/>
                <w:color w:val="000000"/>
                <w:sz w:val="20"/>
                <w:szCs w:val="20"/>
                <w:lang w:eastAsia="es-MX"/>
              </w:rPr>
              <w:t>15,781,920.00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436</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Servicios de Seguridad Pública</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437</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Servicios en Panteones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$124,087.00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438</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Servicios de Tránsito</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439</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Servicios de Previsión Social</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4310</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Servicios de Protección Civil</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$160,225.00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4311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Servicios de Saneamiento y Aguas Residuales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4312</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Servicios en Materia de Educación y Cultura</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4313</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Otros Servicios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$47,117.50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44</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Otros Derechos</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$5,110,913.97</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441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Expedición de Licencias para Construcción</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$997,514.85</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442</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Servicios por Alineación de Predios y Asignación de Números Oficiales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$35,221.50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443</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Expedición de Licencias para Fraccionamientos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444</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Licencias para Establecimientos que Expendan Bebidas Alcohólicas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$2,610,864.10</w:t>
            </w:r>
          </w:p>
        </w:tc>
      </w:tr>
      <w:tr w:rsidR="0046755D" w:rsidRPr="00DC60F0" w:rsidTr="00F1463C">
        <w:trPr>
          <w:trHeight w:val="510"/>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445</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Expedición de Licencias para la Colocación y Uso de Anuncios y Carteles Publicitarios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$20,712.50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446</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Servicios Catastrales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$1,106,341.92</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447</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Servicios por Certificaciones y Legalizaciones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$146,958.00</w:t>
            </w:r>
          </w:p>
        </w:tc>
      </w:tr>
      <w:tr w:rsidR="0046755D" w:rsidRPr="00DC60F0" w:rsidTr="00F1463C">
        <w:trPr>
          <w:trHeight w:val="510"/>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448</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Expedición de Licencias, Permisos, Autorizaciones y Servicios de Control Ambiental</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$193,301.10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449</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Refrendo Anual</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4410</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Expedición de Constancias de no Antecedentes Penales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45</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Accesorios de Derechos</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$3,649.13</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451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Accesorios de Derechos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$3,649.13</w:t>
            </w:r>
          </w:p>
        </w:tc>
      </w:tr>
      <w:tr w:rsidR="0046755D" w:rsidRPr="00DC60F0" w:rsidTr="00F1463C">
        <w:trPr>
          <w:trHeight w:val="510"/>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49</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Derechos no Comprendidos en la Ley de Ingresos Vigente, Causados en Ejercicios Fiscales Anteriores Pendientes de Liquidación o Pago</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$0.00</w:t>
            </w:r>
          </w:p>
        </w:tc>
      </w:tr>
      <w:tr w:rsidR="0046755D" w:rsidRPr="00DC60F0" w:rsidTr="00F1463C">
        <w:trPr>
          <w:trHeight w:val="510"/>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491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Derechos no Comprendidos en la Ley de Ingresos Vigente, Causados en Ejercicios Fiscales Anteriores Pendientes de Liquidación o Pago</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A6A6A6"/>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5</w:t>
            </w:r>
          </w:p>
        </w:tc>
        <w:tc>
          <w:tcPr>
            <w:tcW w:w="5940" w:type="dxa"/>
            <w:tcBorders>
              <w:top w:val="nil"/>
              <w:left w:val="nil"/>
              <w:bottom w:val="single" w:sz="4" w:space="0" w:color="auto"/>
              <w:right w:val="single" w:sz="4" w:space="0" w:color="auto"/>
            </w:tcBorders>
            <w:shd w:val="clear" w:color="000000" w:fill="A6A6A6"/>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PRODUCTOS</w:t>
            </w:r>
          </w:p>
        </w:tc>
        <w:tc>
          <w:tcPr>
            <w:tcW w:w="1875" w:type="dxa"/>
            <w:tcBorders>
              <w:top w:val="nil"/>
              <w:left w:val="nil"/>
              <w:bottom w:val="single" w:sz="4" w:space="0" w:color="auto"/>
              <w:right w:val="single" w:sz="4" w:space="0" w:color="auto"/>
            </w:tcBorders>
            <w:shd w:val="clear" w:color="000000" w:fill="A6A6A6"/>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$230,147.66</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51</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 xml:space="preserve">Productos </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$230,147.66</w:t>
            </w:r>
          </w:p>
        </w:tc>
      </w:tr>
      <w:tr w:rsidR="0046755D" w:rsidRPr="00DC60F0" w:rsidTr="00F1463C">
        <w:trPr>
          <w:trHeight w:val="510"/>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511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Provenientes de la Venta o Arrendamiento de Lotes y Gavetas de los Panteones Municipales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$160,820.00</w:t>
            </w:r>
          </w:p>
        </w:tc>
      </w:tr>
      <w:tr w:rsidR="0046755D" w:rsidRPr="00DC60F0" w:rsidTr="00F1463C">
        <w:trPr>
          <w:trHeight w:val="510"/>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512</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Provenientes del Arrendamiento de Locales Ubicados en los Mercados Municipales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513</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Otros Productos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$69,327.66</w:t>
            </w:r>
          </w:p>
        </w:tc>
      </w:tr>
      <w:tr w:rsidR="0046755D" w:rsidRPr="00DC60F0" w:rsidTr="00F1463C">
        <w:trPr>
          <w:trHeight w:val="510"/>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59</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sz w:val="20"/>
                <w:szCs w:val="20"/>
                <w:lang w:eastAsia="es-MX"/>
              </w:rPr>
            </w:pPr>
            <w:r w:rsidRPr="00DC60F0">
              <w:rPr>
                <w:rFonts w:ascii="Arial" w:hAnsi="Arial" w:cs="Arial"/>
                <w:b/>
                <w:bCs/>
                <w:sz w:val="20"/>
                <w:szCs w:val="20"/>
                <w:lang w:eastAsia="es-MX"/>
              </w:rPr>
              <w:t>Productos no Comprendidos en la Ley de Ingresos Vigente, Causados en Ejercicios Fiscales Anteriores Pendientes de Liquidación o Pago</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sz w:val="20"/>
                <w:szCs w:val="20"/>
                <w:lang w:eastAsia="es-MX"/>
              </w:rPr>
            </w:pPr>
            <w:r w:rsidRPr="00DC60F0">
              <w:rPr>
                <w:rFonts w:ascii="Arial" w:hAnsi="Arial" w:cs="Arial"/>
                <w:b/>
                <w:bCs/>
                <w:sz w:val="20"/>
                <w:szCs w:val="20"/>
                <w:lang w:eastAsia="es-MX"/>
              </w:rPr>
              <w:t>$0.00</w:t>
            </w:r>
          </w:p>
        </w:tc>
      </w:tr>
      <w:tr w:rsidR="0046755D" w:rsidRPr="00DC60F0" w:rsidTr="00F1463C">
        <w:trPr>
          <w:trHeight w:val="76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591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Productos no Comprendidos en la Ley de Ingresos Vigente, Causados en Ejercicios Fiscales Anteriores Pendientes de Liquidación o Pago</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A6A6A6"/>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6</w:t>
            </w:r>
          </w:p>
        </w:tc>
        <w:tc>
          <w:tcPr>
            <w:tcW w:w="5940" w:type="dxa"/>
            <w:tcBorders>
              <w:top w:val="nil"/>
              <w:left w:val="nil"/>
              <w:bottom w:val="single" w:sz="4" w:space="0" w:color="auto"/>
              <w:right w:val="single" w:sz="4" w:space="0" w:color="auto"/>
            </w:tcBorders>
            <w:shd w:val="clear" w:color="000000" w:fill="A6A6A6"/>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APROVECHAMIENTOS</w:t>
            </w:r>
          </w:p>
        </w:tc>
        <w:tc>
          <w:tcPr>
            <w:tcW w:w="1875" w:type="dxa"/>
            <w:tcBorders>
              <w:top w:val="nil"/>
              <w:left w:val="nil"/>
              <w:bottom w:val="single" w:sz="4" w:space="0" w:color="auto"/>
              <w:right w:val="single" w:sz="4" w:space="0" w:color="auto"/>
            </w:tcBorders>
            <w:shd w:val="clear" w:color="000000" w:fill="A6A6A6"/>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$1,648,296.71</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61</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 xml:space="preserve">Aprovechamientos </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$1,648,296.71</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611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Ingresos por Transferencia</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612</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Ingresos Derivados de Sanciones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$1,022,890.71</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613</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Otros Aprovechamientos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614</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Aprovechamientos por Retenciones no Aplicadas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615</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Devoluciones de Impuestos Estatales y/o Federales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616</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Faltas al Reglamento de Policía</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617</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Ingresos Extraordinarios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$625,406.00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62</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Aprovechamientos Patrimoniales</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621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Aprovechamientos Patrimoniales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63</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Accesorios de Aprovechamientos</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631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Accesorios de Aprovechamientos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76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69</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sz w:val="20"/>
                <w:szCs w:val="20"/>
                <w:lang w:eastAsia="es-MX"/>
              </w:rPr>
            </w:pPr>
            <w:r w:rsidRPr="00DC60F0">
              <w:rPr>
                <w:rFonts w:ascii="Arial" w:hAnsi="Arial" w:cs="Arial"/>
                <w:b/>
                <w:bCs/>
                <w:sz w:val="20"/>
                <w:szCs w:val="20"/>
                <w:lang w:eastAsia="es-MX"/>
              </w:rPr>
              <w:t>Aprovechamientos no Comprendidos en la Ley de Ingresos Vigente, Causados en Ejercicios Fiscales Anteriores Pendientes de Liquidación o Pago</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sz w:val="20"/>
                <w:szCs w:val="20"/>
                <w:lang w:eastAsia="es-MX"/>
              </w:rPr>
            </w:pPr>
            <w:r w:rsidRPr="00DC60F0">
              <w:rPr>
                <w:rFonts w:ascii="Arial" w:hAnsi="Arial" w:cs="Arial"/>
                <w:b/>
                <w:bCs/>
                <w:sz w:val="20"/>
                <w:szCs w:val="20"/>
                <w:lang w:eastAsia="es-MX"/>
              </w:rPr>
              <w:t>$0.00</w:t>
            </w:r>
          </w:p>
        </w:tc>
      </w:tr>
      <w:tr w:rsidR="0046755D" w:rsidRPr="00DC60F0" w:rsidTr="00F1463C">
        <w:trPr>
          <w:trHeight w:val="76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691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Aprovechamientos no Comprendidos en la Ley de Ingresos Vigente, Causados en Ejercicios Fiscales Anteriores Pendientes de Liquidación o Pago</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510"/>
          <w:jc w:val="center"/>
        </w:trPr>
        <w:tc>
          <w:tcPr>
            <w:tcW w:w="585" w:type="dxa"/>
            <w:tcBorders>
              <w:top w:val="nil"/>
              <w:left w:val="single" w:sz="4" w:space="0" w:color="auto"/>
              <w:bottom w:val="single" w:sz="4" w:space="0" w:color="auto"/>
              <w:right w:val="single" w:sz="4" w:space="0" w:color="auto"/>
            </w:tcBorders>
            <w:shd w:val="clear" w:color="000000" w:fill="A6A6A6"/>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7</w:t>
            </w:r>
          </w:p>
        </w:tc>
        <w:tc>
          <w:tcPr>
            <w:tcW w:w="5940" w:type="dxa"/>
            <w:tcBorders>
              <w:top w:val="nil"/>
              <w:left w:val="nil"/>
              <w:bottom w:val="single" w:sz="4" w:space="0" w:color="auto"/>
              <w:right w:val="single" w:sz="4" w:space="0" w:color="auto"/>
            </w:tcBorders>
            <w:shd w:val="clear" w:color="000000" w:fill="A6A6A6"/>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INGRESOS POR VENTA DE BIENES, PRESTACIÓN DE SERVICIOS Y OTROS INGRESOS</w:t>
            </w:r>
          </w:p>
        </w:tc>
        <w:tc>
          <w:tcPr>
            <w:tcW w:w="1875" w:type="dxa"/>
            <w:tcBorders>
              <w:top w:val="nil"/>
              <w:left w:val="nil"/>
              <w:bottom w:val="single" w:sz="4" w:space="0" w:color="auto"/>
              <w:right w:val="single" w:sz="4" w:space="0" w:color="auto"/>
            </w:tcBorders>
            <w:shd w:val="clear" w:color="000000" w:fill="A6A6A6"/>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$0.00</w:t>
            </w:r>
          </w:p>
        </w:tc>
      </w:tr>
      <w:tr w:rsidR="0046755D" w:rsidRPr="00DC60F0" w:rsidTr="00F1463C">
        <w:trPr>
          <w:trHeight w:val="510"/>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71</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Ingresos por Venta de Bienes y Prestación de Servicios de Instituciones Públicas de Seguridad Social</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$0.00</w:t>
            </w:r>
          </w:p>
        </w:tc>
      </w:tr>
      <w:tr w:rsidR="0046755D" w:rsidRPr="00DC60F0" w:rsidTr="00F1463C">
        <w:trPr>
          <w:trHeight w:val="510"/>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711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Ingresos por Venta de Bienes y Prestación de Servicios de Instituciones Públicas de Seguridad Social</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510"/>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72</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Ingresos por Venta de Bienes y Prestación de Servicios de Empresas Productivas del Estado</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sz w:val="20"/>
                <w:szCs w:val="20"/>
                <w:lang w:eastAsia="es-MX"/>
              </w:rPr>
            </w:pPr>
            <w:r w:rsidRPr="00DC60F0">
              <w:rPr>
                <w:rFonts w:ascii="Arial" w:hAnsi="Arial" w:cs="Arial"/>
                <w:b/>
                <w:bCs/>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721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Ingresos por Venta de Bienes y Prestación de Servicios de Empresas Productivas del Estado</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76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73</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Ingresos por Venta de Bienes y Prestación de Servicios de Entidades Paraestatales y Fideicomisos No Empresariales y No Financieros</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$0.00</w:t>
            </w:r>
          </w:p>
        </w:tc>
      </w:tr>
      <w:tr w:rsidR="0046755D" w:rsidRPr="00DC60F0" w:rsidTr="00F1463C">
        <w:trPr>
          <w:trHeight w:val="76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731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Ingresos por Venta de Bienes y Prestación de Servicios de Entidades Paraestatales y Fideicomisos No Empresariales y No Financieros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76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74</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Ingresos por Venta de Bienes y Prestación de Servicios de Entidades Paraestatales Empresariales No Financieras con Participación Estatal Mayoritaria</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sz w:val="20"/>
                <w:szCs w:val="20"/>
                <w:lang w:eastAsia="es-MX"/>
              </w:rPr>
            </w:pPr>
            <w:r w:rsidRPr="00DC60F0">
              <w:rPr>
                <w:rFonts w:ascii="Arial" w:hAnsi="Arial" w:cs="Arial"/>
                <w:b/>
                <w:bCs/>
                <w:sz w:val="20"/>
                <w:szCs w:val="20"/>
                <w:lang w:eastAsia="es-MX"/>
              </w:rPr>
              <w:t>$0.00</w:t>
            </w:r>
          </w:p>
        </w:tc>
      </w:tr>
      <w:tr w:rsidR="0046755D" w:rsidRPr="00DC60F0" w:rsidTr="00F1463C">
        <w:trPr>
          <w:trHeight w:val="76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741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Ingresos por Venta de Bienes y Prestación de Servicios de Entidades Paraestatales Empresariales No Financieras con Participación Estatal Mayoritaria</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76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75</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Ingresos por Venta de Bienes y Prestación de Servicios de Entidades Paraestatales Empresariales Financieras Monetarias con Participación Estatal Mayoritaria</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sz w:val="20"/>
                <w:szCs w:val="20"/>
                <w:lang w:eastAsia="es-MX"/>
              </w:rPr>
            </w:pPr>
            <w:r w:rsidRPr="00DC60F0">
              <w:rPr>
                <w:rFonts w:ascii="Arial" w:hAnsi="Arial" w:cs="Arial"/>
                <w:b/>
                <w:bCs/>
                <w:sz w:val="20"/>
                <w:szCs w:val="20"/>
                <w:lang w:eastAsia="es-MX"/>
              </w:rPr>
              <w:t>$0.00</w:t>
            </w:r>
          </w:p>
        </w:tc>
      </w:tr>
      <w:tr w:rsidR="0046755D" w:rsidRPr="00DC60F0" w:rsidTr="00F1463C">
        <w:trPr>
          <w:trHeight w:val="510"/>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751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Ingresos por Venta de Bienes y Prestación de Servicios de Entidades Paraestatales Empresariales Financieras Monetarias con Participación Estatal Mayoritaria</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510"/>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76</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Ingresos por Venta de Bienes y Prestación de Servicios de Entidades Paraestatales Empresariales Financieras No Monetarias con Participación Estatal Mayoritaria</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sz w:val="20"/>
                <w:szCs w:val="20"/>
                <w:lang w:eastAsia="es-MX"/>
              </w:rPr>
            </w:pPr>
            <w:r w:rsidRPr="00DC60F0">
              <w:rPr>
                <w:rFonts w:ascii="Arial" w:hAnsi="Arial" w:cs="Arial"/>
                <w:b/>
                <w:bCs/>
                <w:sz w:val="20"/>
                <w:szCs w:val="20"/>
                <w:lang w:eastAsia="es-MX"/>
              </w:rPr>
              <w:t>$0.00</w:t>
            </w:r>
          </w:p>
        </w:tc>
      </w:tr>
      <w:tr w:rsidR="0046755D" w:rsidRPr="00DC60F0" w:rsidTr="00F1463C">
        <w:trPr>
          <w:trHeight w:val="510"/>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761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Ingresos por Venta de Bienes y Prestación de Servicios de Entidades Paraestatales Empresariales Financieras No Monetarias con Participación Estatal Mayoritaria</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76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77</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Ingresos por Venta de Bienes y Prestación de Servicios de Fideicomisos Financieros Públicos con Participación Estatal Mayoritaria</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sz w:val="20"/>
                <w:szCs w:val="20"/>
                <w:lang w:eastAsia="es-MX"/>
              </w:rPr>
            </w:pPr>
            <w:r w:rsidRPr="00DC60F0">
              <w:rPr>
                <w:rFonts w:ascii="Arial" w:hAnsi="Arial" w:cs="Arial"/>
                <w:b/>
                <w:bCs/>
                <w:sz w:val="20"/>
                <w:szCs w:val="20"/>
                <w:lang w:eastAsia="es-MX"/>
              </w:rPr>
              <w:t>$0.00</w:t>
            </w:r>
          </w:p>
        </w:tc>
      </w:tr>
      <w:tr w:rsidR="0046755D" w:rsidRPr="00DC60F0" w:rsidTr="00F1463C">
        <w:trPr>
          <w:trHeight w:val="76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771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Ingresos por Venta de Bienes y Prestación de Servicios de Fideicomisos Financieros Públicos con Participación Estatal Mayoritaria</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76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78</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Ingresos por Venta de Bienes y Prestación de Servicios de los Poderes Legislativo y Judicial, y de los Órganos Autónomos</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sz w:val="20"/>
                <w:szCs w:val="20"/>
                <w:lang w:eastAsia="es-MX"/>
              </w:rPr>
            </w:pPr>
            <w:r w:rsidRPr="00DC60F0">
              <w:rPr>
                <w:rFonts w:ascii="Arial" w:hAnsi="Arial" w:cs="Arial"/>
                <w:b/>
                <w:bCs/>
                <w:sz w:val="20"/>
                <w:szCs w:val="20"/>
                <w:lang w:eastAsia="es-MX"/>
              </w:rPr>
              <w:t>$0.00</w:t>
            </w:r>
          </w:p>
        </w:tc>
      </w:tr>
      <w:tr w:rsidR="0046755D" w:rsidRPr="00DC60F0" w:rsidTr="00F1463C">
        <w:trPr>
          <w:trHeight w:val="510"/>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781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Ingresos por Venta de Bienes y Prestación de Servicios de los Poderes Legislativo y Judicial, y de los Órganos Autónomos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79</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Otros Ingresos</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sz w:val="20"/>
                <w:szCs w:val="20"/>
                <w:lang w:eastAsia="es-MX"/>
              </w:rPr>
            </w:pPr>
            <w:r w:rsidRPr="00DC60F0">
              <w:rPr>
                <w:rFonts w:ascii="Arial" w:hAnsi="Arial" w:cs="Arial"/>
                <w:b/>
                <w:bCs/>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791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Otros Ingresos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765"/>
          <w:jc w:val="center"/>
        </w:trPr>
        <w:tc>
          <w:tcPr>
            <w:tcW w:w="585" w:type="dxa"/>
            <w:tcBorders>
              <w:top w:val="nil"/>
              <w:left w:val="single" w:sz="4" w:space="0" w:color="auto"/>
              <w:bottom w:val="single" w:sz="4" w:space="0" w:color="auto"/>
              <w:right w:val="single" w:sz="4" w:space="0" w:color="auto"/>
            </w:tcBorders>
            <w:shd w:val="clear" w:color="000000" w:fill="A6A6A6"/>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8</w:t>
            </w:r>
          </w:p>
        </w:tc>
        <w:tc>
          <w:tcPr>
            <w:tcW w:w="5940" w:type="dxa"/>
            <w:tcBorders>
              <w:top w:val="nil"/>
              <w:left w:val="nil"/>
              <w:bottom w:val="single" w:sz="4" w:space="0" w:color="auto"/>
              <w:right w:val="single" w:sz="4" w:space="0" w:color="auto"/>
            </w:tcBorders>
            <w:shd w:val="clear" w:color="000000" w:fill="A6A6A6"/>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PARTICIPACIONES, APORTACIONES, CONVENIOS, INCENTIVOS DERIVADOS DE LA COLABORACIÓN FISCAL Y FONDOS DISTINTOS DE APORTACIONES</w:t>
            </w:r>
          </w:p>
        </w:tc>
        <w:tc>
          <w:tcPr>
            <w:tcW w:w="1875" w:type="dxa"/>
            <w:tcBorders>
              <w:top w:val="nil"/>
              <w:left w:val="nil"/>
              <w:bottom w:val="single" w:sz="4" w:space="0" w:color="auto"/>
              <w:right w:val="single" w:sz="4" w:space="0" w:color="auto"/>
            </w:tcBorders>
            <w:shd w:val="clear" w:color="000000" w:fill="A6A6A6"/>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$155,050,290.00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81</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Participaciones</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$83,050,290.00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811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ISR Participable</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$5,106,500.00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812</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Otras Participaciones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$77,943,790.00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82</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Aportaciones</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$67,000,000.00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821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FISM</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$17,000,000.00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822</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FORTAMUN</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$50,000,000.00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83</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Convenios</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831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Convenios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84</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Incentivos Derivados de la Colaboración Fiscal</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841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Incentivos Derivados de la Colaboración Fiscal</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85</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Fondos Distintos de Aportaciones</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$5,000,000.00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851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Fondos Distintos de Aportaciones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$5,000,000.00</w:t>
            </w:r>
          </w:p>
        </w:tc>
      </w:tr>
      <w:tr w:rsidR="0046755D" w:rsidRPr="00DC60F0" w:rsidTr="00F1463C">
        <w:trPr>
          <w:trHeight w:val="510"/>
          <w:jc w:val="center"/>
        </w:trPr>
        <w:tc>
          <w:tcPr>
            <w:tcW w:w="585" w:type="dxa"/>
            <w:tcBorders>
              <w:top w:val="nil"/>
              <w:left w:val="single" w:sz="4" w:space="0" w:color="auto"/>
              <w:bottom w:val="single" w:sz="4" w:space="0" w:color="auto"/>
              <w:right w:val="single" w:sz="4" w:space="0" w:color="auto"/>
            </w:tcBorders>
            <w:shd w:val="clear" w:color="000000" w:fill="A6A6A6"/>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9</w:t>
            </w:r>
          </w:p>
        </w:tc>
        <w:tc>
          <w:tcPr>
            <w:tcW w:w="5940" w:type="dxa"/>
            <w:tcBorders>
              <w:top w:val="nil"/>
              <w:left w:val="nil"/>
              <w:bottom w:val="single" w:sz="4" w:space="0" w:color="auto"/>
              <w:right w:val="single" w:sz="4" w:space="0" w:color="auto"/>
            </w:tcBorders>
            <w:shd w:val="clear" w:color="000000" w:fill="A6A6A6"/>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TRANSFERENCIAS, ASIGNACIONES, SUBSIDIOS Y SUBVENCIONES, Y PENSIONES Y JUBILACIONES</w:t>
            </w:r>
          </w:p>
        </w:tc>
        <w:tc>
          <w:tcPr>
            <w:tcW w:w="1875" w:type="dxa"/>
            <w:tcBorders>
              <w:top w:val="nil"/>
              <w:left w:val="nil"/>
              <w:bottom w:val="single" w:sz="4" w:space="0" w:color="auto"/>
              <w:right w:val="single" w:sz="4" w:space="0" w:color="auto"/>
            </w:tcBorders>
            <w:shd w:val="clear" w:color="000000" w:fill="A6A6A6"/>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91</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Transferencias y Asignaciones</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911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Transferencias y Asignaciones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93</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Subsidios y Subvenciones</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931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Otros Subsidios Federales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932</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FORTASEG</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95</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Pensiones y Jubilaciones</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951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Pensiones y Jubilaciones</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510"/>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97</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sz w:val="20"/>
                <w:szCs w:val="20"/>
                <w:lang w:eastAsia="es-MX"/>
              </w:rPr>
            </w:pPr>
            <w:r w:rsidRPr="00DC60F0">
              <w:rPr>
                <w:rFonts w:ascii="Arial" w:hAnsi="Arial" w:cs="Arial"/>
                <w:b/>
                <w:bCs/>
                <w:sz w:val="20"/>
                <w:szCs w:val="20"/>
                <w:lang w:eastAsia="es-MX"/>
              </w:rPr>
              <w:t>Transferencias del Fondo Mexicano del Petróleo para la Estabilización y el Desarrollo</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sz w:val="20"/>
                <w:szCs w:val="20"/>
                <w:lang w:eastAsia="es-MX"/>
              </w:rPr>
            </w:pPr>
            <w:r w:rsidRPr="00DC60F0">
              <w:rPr>
                <w:rFonts w:ascii="Arial" w:hAnsi="Arial" w:cs="Arial"/>
                <w:b/>
                <w:bCs/>
                <w:sz w:val="20"/>
                <w:szCs w:val="20"/>
                <w:lang w:eastAsia="es-MX"/>
              </w:rPr>
              <w:t>$0.00</w:t>
            </w:r>
          </w:p>
        </w:tc>
      </w:tr>
      <w:tr w:rsidR="0046755D" w:rsidRPr="00DC60F0" w:rsidTr="00F1463C">
        <w:trPr>
          <w:trHeight w:val="510"/>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971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Transferencias del Fondo Mexicano del Petróleo para la Estabilización y el Desarrollo</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A6A6A6"/>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0</w:t>
            </w:r>
          </w:p>
        </w:tc>
        <w:tc>
          <w:tcPr>
            <w:tcW w:w="5940" w:type="dxa"/>
            <w:tcBorders>
              <w:top w:val="nil"/>
              <w:left w:val="nil"/>
              <w:bottom w:val="single" w:sz="4" w:space="0" w:color="auto"/>
              <w:right w:val="single" w:sz="4" w:space="0" w:color="auto"/>
            </w:tcBorders>
            <w:shd w:val="clear" w:color="000000" w:fill="A6A6A6"/>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INGRESOS DERIVADOS DE FINANCIAMIENTOS</w:t>
            </w:r>
          </w:p>
        </w:tc>
        <w:tc>
          <w:tcPr>
            <w:tcW w:w="1875" w:type="dxa"/>
            <w:tcBorders>
              <w:top w:val="nil"/>
              <w:left w:val="nil"/>
              <w:bottom w:val="single" w:sz="4" w:space="0" w:color="auto"/>
              <w:right w:val="single" w:sz="4" w:space="0" w:color="auto"/>
            </w:tcBorders>
            <w:shd w:val="clear" w:color="000000" w:fill="A6A6A6"/>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01</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Endeudamiento Interno</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011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Deuda Pública Municipal</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02</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Endeudamiento Externo</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021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Endeudamiento Externo</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03</w:t>
            </w:r>
          </w:p>
        </w:tc>
        <w:tc>
          <w:tcPr>
            <w:tcW w:w="5940"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rPr>
                <w:rFonts w:ascii="Arial" w:hAnsi="Arial" w:cs="Arial"/>
                <w:b/>
                <w:bCs/>
                <w:color w:val="000000"/>
                <w:sz w:val="20"/>
                <w:szCs w:val="20"/>
                <w:lang w:eastAsia="es-MX"/>
              </w:rPr>
            </w:pPr>
            <w:r w:rsidRPr="00DC60F0">
              <w:rPr>
                <w:rFonts w:ascii="Arial" w:hAnsi="Arial" w:cs="Arial"/>
                <w:b/>
                <w:bCs/>
                <w:color w:val="000000"/>
                <w:sz w:val="20"/>
                <w:szCs w:val="20"/>
                <w:lang w:eastAsia="es-MX"/>
              </w:rPr>
              <w:t>Financiamiento Interno</w:t>
            </w:r>
          </w:p>
        </w:tc>
        <w:tc>
          <w:tcPr>
            <w:tcW w:w="1875" w:type="dxa"/>
            <w:tcBorders>
              <w:top w:val="nil"/>
              <w:left w:val="nil"/>
              <w:bottom w:val="single" w:sz="4" w:space="0" w:color="auto"/>
              <w:right w:val="single" w:sz="4" w:space="0" w:color="auto"/>
            </w:tcBorders>
            <w:shd w:val="clear" w:color="000000" w:fill="D9D9D9"/>
            <w:vAlign w:val="center"/>
            <w:hideMark/>
          </w:tcPr>
          <w:p w:rsidR="0046755D" w:rsidRPr="00DC60F0" w:rsidRDefault="0046755D" w:rsidP="00F1463C">
            <w:pPr>
              <w:jc w:val="right"/>
              <w:rPr>
                <w:rFonts w:ascii="Arial" w:hAnsi="Arial" w:cs="Arial"/>
                <w:b/>
                <w:bCs/>
                <w:sz w:val="20"/>
                <w:szCs w:val="20"/>
                <w:lang w:eastAsia="es-MX"/>
              </w:rPr>
            </w:pPr>
            <w:r w:rsidRPr="00DC60F0">
              <w:rPr>
                <w:rFonts w:ascii="Arial" w:hAnsi="Arial" w:cs="Arial"/>
                <w:b/>
                <w:bCs/>
                <w:sz w:val="20"/>
                <w:szCs w:val="20"/>
                <w:lang w:eastAsia="es-MX"/>
              </w:rPr>
              <w:t>$0.00</w:t>
            </w:r>
          </w:p>
        </w:tc>
      </w:tr>
      <w:tr w:rsidR="0046755D" w:rsidRPr="00DC60F0" w:rsidTr="00F1463C">
        <w:trPr>
          <w:trHeight w:val="255"/>
          <w:jc w:val="center"/>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031</w:t>
            </w:r>
          </w:p>
        </w:tc>
        <w:tc>
          <w:tcPr>
            <w:tcW w:w="5940"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rPr>
                <w:rFonts w:ascii="Arial" w:hAnsi="Arial" w:cs="Arial"/>
                <w:sz w:val="20"/>
                <w:szCs w:val="20"/>
                <w:lang w:eastAsia="es-MX"/>
              </w:rPr>
            </w:pPr>
            <w:r w:rsidRPr="00DC60F0">
              <w:rPr>
                <w:rFonts w:ascii="Arial" w:hAnsi="Arial" w:cs="Arial"/>
                <w:sz w:val="20"/>
                <w:szCs w:val="20"/>
                <w:lang w:eastAsia="es-MX"/>
              </w:rPr>
              <w:t>Financiamiento Interno</w:t>
            </w:r>
          </w:p>
        </w:tc>
        <w:tc>
          <w:tcPr>
            <w:tcW w:w="1875" w:type="dxa"/>
            <w:tcBorders>
              <w:top w:val="nil"/>
              <w:left w:val="nil"/>
              <w:bottom w:val="single" w:sz="4" w:space="0" w:color="auto"/>
              <w:right w:val="single" w:sz="4" w:space="0" w:color="auto"/>
            </w:tcBorders>
            <w:shd w:val="clear" w:color="000000" w:fill="FFFFFF"/>
            <w:vAlign w:val="center"/>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F1463C">
        <w:trPr>
          <w:trHeight w:val="255"/>
          <w:jc w:val="center"/>
        </w:trPr>
        <w:tc>
          <w:tcPr>
            <w:tcW w:w="6525"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rsidR="0046755D" w:rsidRPr="00DC60F0" w:rsidRDefault="0046755D" w:rsidP="00F1463C">
            <w:pPr>
              <w:jc w:val="center"/>
              <w:rPr>
                <w:rFonts w:ascii="Arial" w:hAnsi="Arial" w:cs="Arial"/>
                <w:b/>
                <w:bCs/>
                <w:color w:val="000000"/>
                <w:sz w:val="20"/>
                <w:szCs w:val="20"/>
                <w:lang w:eastAsia="es-MX"/>
              </w:rPr>
            </w:pPr>
            <w:r w:rsidRPr="00DC60F0">
              <w:rPr>
                <w:rFonts w:ascii="Arial" w:hAnsi="Arial" w:cs="Arial"/>
                <w:b/>
                <w:bCs/>
                <w:color w:val="000000"/>
                <w:sz w:val="20"/>
                <w:szCs w:val="20"/>
                <w:lang w:eastAsia="es-MX"/>
              </w:rPr>
              <w:t>Total General</w:t>
            </w:r>
          </w:p>
        </w:tc>
        <w:tc>
          <w:tcPr>
            <w:tcW w:w="1875" w:type="dxa"/>
            <w:tcBorders>
              <w:top w:val="nil"/>
              <w:left w:val="nil"/>
              <w:bottom w:val="single" w:sz="4" w:space="0" w:color="auto"/>
              <w:right w:val="single" w:sz="4" w:space="0" w:color="auto"/>
            </w:tcBorders>
            <w:shd w:val="clear" w:color="000000" w:fill="A6A6A6"/>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w:t>
            </w:r>
            <w:r>
              <w:rPr>
                <w:rFonts w:ascii="Arial" w:hAnsi="Arial" w:cs="Arial"/>
                <w:b/>
                <w:bCs/>
                <w:color w:val="000000"/>
                <w:sz w:val="20"/>
                <w:szCs w:val="20"/>
                <w:lang w:eastAsia="es-MX"/>
              </w:rPr>
              <w:t>212,259,437.35</w:t>
            </w:r>
          </w:p>
        </w:tc>
      </w:tr>
    </w:tbl>
    <w:p w:rsidR="0046755D" w:rsidRDefault="0046755D" w:rsidP="0046755D">
      <w:pPr>
        <w:jc w:val="both"/>
        <w:rPr>
          <w:rFonts w:ascii="Arial" w:hAnsi="Arial" w:cs="Arial"/>
        </w:rPr>
      </w:pPr>
    </w:p>
    <w:p w:rsidR="0046755D" w:rsidRDefault="0046755D" w:rsidP="0046755D">
      <w:pPr>
        <w:jc w:val="both"/>
        <w:rPr>
          <w:rFonts w:ascii="Arial" w:hAnsi="Arial" w:cs="Arial"/>
        </w:rPr>
      </w:pPr>
    </w:p>
    <w:p w:rsidR="0046755D" w:rsidRDefault="0046755D" w:rsidP="0046755D">
      <w:pPr>
        <w:jc w:val="both"/>
        <w:rPr>
          <w:rFonts w:ascii="Arial" w:hAnsi="Arial" w:cs="Arial"/>
        </w:rPr>
      </w:pPr>
    </w:p>
    <w:p w:rsidR="0046755D" w:rsidRDefault="0046755D" w:rsidP="0046755D">
      <w:pPr>
        <w:jc w:val="both"/>
        <w:rPr>
          <w:rFonts w:ascii="Arial" w:hAnsi="Arial" w:cs="Arial"/>
        </w:rPr>
      </w:pPr>
    </w:p>
    <w:p w:rsidR="0046755D" w:rsidRDefault="0046755D" w:rsidP="0046755D">
      <w:pPr>
        <w:jc w:val="both"/>
        <w:rPr>
          <w:rFonts w:ascii="Arial" w:hAnsi="Arial" w:cs="Arial"/>
        </w:rPr>
      </w:pPr>
    </w:p>
    <w:p w:rsidR="0046755D" w:rsidRDefault="0046755D" w:rsidP="0046755D">
      <w:pPr>
        <w:jc w:val="both"/>
        <w:rPr>
          <w:rFonts w:ascii="Arial" w:hAnsi="Arial" w:cs="Arial"/>
        </w:rPr>
      </w:pPr>
    </w:p>
    <w:p w:rsidR="0046755D" w:rsidRDefault="0046755D" w:rsidP="0046755D">
      <w:pPr>
        <w:jc w:val="both"/>
        <w:rPr>
          <w:rFonts w:ascii="Arial" w:hAnsi="Arial" w:cs="Arial"/>
        </w:rPr>
      </w:pPr>
    </w:p>
    <w:p w:rsidR="0046755D" w:rsidRDefault="0046755D" w:rsidP="0046755D">
      <w:pPr>
        <w:jc w:val="both"/>
        <w:rPr>
          <w:rFonts w:ascii="Arial" w:hAnsi="Arial" w:cs="Arial"/>
          <w:b/>
        </w:rPr>
      </w:pPr>
      <w:r w:rsidRPr="004467B1">
        <w:rPr>
          <w:rFonts w:ascii="Arial" w:hAnsi="Arial" w:cs="Arial"/>
          <w:b/>
          <w:color w:val="000000"/>
        </w:rPr>
        <w:t xml:space="preserve">Artículo </w:t>
      </w:r>
      <w:r>
        <w:rPr>
          <w:rFonts w:ascii="Arial" w:hAnsi="Arial" w:cs="Arial"/>
          <w:b/>
          <w:color w:val="000000"/>
        </w:rPr>
        <w:t>4</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Los ingresos estimados para el ejercicio 2022 con base en la Clasificación por Fuentes de Financiamiento se distribuyen de la siguiente manera:</w:t>
      </w:r>
    </w:p>
    <w:p w:rsidR="0046755D" w:rsidRDefault="0046755D" w:rsidP="0046755D">
      <w:pPr>
        <w:jc w:val="both"/>
        <w:rPr>
          <w:rFonts w:ascii="Arial" w:hAnsi="Arial" w:cs="Arial"/>
        </w:rPr>
      </w:pPr>
    </w:p>
    <w:p w:rsidR="0046755D" w:rsidRDefault="0046755D" w:rsidP="0046755D">
      <w:pPr>
        <w:jc w:val="both"/>
        <w:rPr>
          <w:rFonts w:ascii="Arial" w:hAnsi="Arial" w:cs="Arial"/>
        </w:rPr>
      </w:pPr>
    </w:p>
    <w:tbl>
      <w:tblPr>
        <w:tblW w:w="7577" w:type="dxa"/>
        <w:jc w:val="center"/>
        <w:tblCellMar>
          <w:left w:w="70" w:type="dxa"/>
          <w:right w:w="70" w:type="dxa"/>
        </w:tblCellMar>
        <w:tblLook w:val="04A0" w:firstRow="1" w:lastRow="0" w:firstColumn="1" w:lastColumn="0" w:noHBand="0" w:noVBand="1"/>
      </w:tblPr>
      <w:tblGrid>
        <w:gridCol w:w="363"/>
        <w:gridCol w:w="5391"/>
        <w:gridCol w:w="1823"/>
      </w:tblGrid>
      <w:tr w:rsidR="0046755D" w:rsidRPr="00DC60F0" w:rsidTr="0046755D">
        <w:trPr>
          <w:trHeight w:val="255"/>
          <w:jc w:val="center"/>
        </w:trPr>
        <w:tc>
          <w:tcPr>
            <w:tcW w:w="7577" w:type="dxa"/>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755D" w:rsidRPr="00DC60F0" w:rsidRDefault="0046755D" w:rsidP="00F1463C">
            <w:pPr>
              <w:jc w:val="center"/>
              <w:rPr>
                <w:rFonts w:ascii="Arial" w:hAnsi="Arial" w:cs="Arial"/>
                <w:b/>
                <w:bCs/>
                <w:color w:val="FFFFFF"/>
                <w:sz w:val="20"/>
                <w:szCs w:val="20"/>
                <w:lang w:eastAsia="es-MX"/>
              </w:rPr>
            </w:pPr>
            <w:r w:rsidRPr="00DC60F0">
              <w:rPr>
                <w:rFonts w:ascii="Arial" w:hAnsi="Arial" w:cs="Arial"/>
                <w:b/>
                <w:bCs/>
                <w:color w:val="FFFFFF"/>
                <w:sz w:val="20"/>
                <w:szCs w:val="20"/>
                <w:lang w:eastAsia="es-MX"/>
              </w:rPr>
              <w:t>CLASIFICACIÓN POR FUENTES DE FINANCIAMIENTO (INGRESOS)</w:t>
            </w:r>
          </w:p>
        </w:tc>
      </w:tr>
      <w:tr w:rsidR="0046755D" w:rsidRPr="00DC60F0" w:rsidTr="0046755D">
        <w:trPr>
          <w:trHeight w:val="270"/>
          <w:jc w:val="center"/>
        </w:trPr>
        <w:tc>
          <w:tcPr>
            <w:tcW w:w="5754"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46755D" w:rsidRPr="00DC60F0" w:rsidRDefault="0046755D" w:rsidP="00F1463C">
            <w:pPr>
              <w:jc w:val="center"/>
              <w:rPr>
                <w:rFonts w:ascii="Arial" w:hAnsi="Arial" w:cs="Arial"/>
                <w:b/>
                <w:bCs/>
                <w:color w:val="FFFFFF"/>
                <w:sz w:val="20"/>
                <w:szCs w:val="20"/>
                <w:lang w:eastAsia="es-MX"/>
              </w:rPr>
            </w:pPr>
            <w:r w:rsidRPr="00DC60F0">
              <w:rPr>
                <w:rFonts w:ascii="Arial" w:hAnsi="Arial" w:cs="Arial"/>
                <w:b/>
                <w:bCs/>
                <w:color w:val="FFFFFF"/>
                <w:sz w:val="20"/>
                <w:szCs w:val="20"/>
                <w:lang w:eastAsia="es-MX"/>
              </w:rPr>
              <w:t>ENTIDAD PÚBLICA:</w:t>
            </w:r>
          </w:p>
        </w:tc>
        <w:tc>
          <w:tcPr>
            <w:tcW w:w="1823" w:type="dxa"/>
            <w:tcBorders>
              <w:top w:val="nil"/>
              <w:left w:val="nil"/>
              <w:bottom w:val="single" w:sz="4" w:space="0" w:color="auto"/>
              <w:right w:val="single" w:sz="4" w:space="0" w:color="auto"/>
            </w:tcBorders>
            <w:shd w:val="clear" w:color="000000" w:fill="808080"/>
            <w:vAlign w:val="center"/>
            <w:hideMark/>
          </w:tcPr>
          <w:p w:rsidR="0046755D" w:rsidRPr="00DC60F0" w:rsidRDefault="0046755D" w:rsidP="00F1463C">
            <w:pPr>
              <w:jc w:val="center"/>
              <w:rPr>
                <w:rFonts w:ascii="Arial" w:hAnsi="Arial" w:cs="Arial"/>
                <w:b/>
                <w:bCs/>
                <w:color w:val="FFFFFF"/>
                <w:sz w:val="20"/>
                <w:szCs w:val="20"/>
                <w:lang w:eastAsia="es-MX"/>
              </w:rPr>
            </w:pPr>
            <w:r w:rsidRPr="00DC60F0">
              <w:rPr>
                <w:rFonts w:ascii="Arial" w:hAnsi="Arial" w:cs="Arial"/>
                <w:b/>
                <w:bCs/>
                <w:color w:val="FFFFFF"/>
                <w:sz w:val="20"/>
                <w:szCs w:val="20"/>
                <w:lang w:eastAsia="es-MX"/>
              </w:rPr>
              <w:t>MUZQUIZ</w:t>
            </w:r>
          </w:p>
        </w:tc>
      </w:tr>
      <w:tr w:rsidR="0046755D" w:rsidRPr="00DC60F0" w:rsidTr="0046755D">
        <w:trPr>
          <w:trHeight w:val="289"/>
          <w:jc w:val="center"/>
        </w:trPr>
        <w:tc>
          <w:tcPr>
            <w:tcW w:w="5754"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46755D" w:rsidRPr="00DC60F0" w:rsidRDefault="0046755D" w:rsidP="00F1463C">
            <w:pPr>
              <w:jc w:val="center"/>
              <w:rPr>
                <w:rFonts w:ascii="Arial" w:hAnsi="Arial" w:cs="Arial"/>
                <w:b/>
                <w:bCs/>
                <w:color w:val="FFFFFF"/>
                <w:sz w:val="20"/>
                <w:szCs w:val="20"/>
                <w:lang w:eastAsia="es-MX"/>
              </w:rPr>
            </w:pPr>
            <w:r w:rsidRPr="00DC60F0">
              <w:rPr>
                <w:rFonts w:ascii="Arial" w:hAnsi="Arial" w:cs="Arial"/>
                <w:b/>
                <w:bCs/>
                <w:color w:val="FFFFFF"/>
                <w:sz w:val="20"/>
                <w:szCs w:val="20"/>
                <w:lang w:eastAsia="es-MX"/>
              </w:rPr>
              <w:t>EJERCICIO FISCAL:</w:t>
            </w:r>
          </w:p>
        </w:tc>
        <w:tc>
          <w:tcPr>
            <w:tcW w:w="1823" w:type="dxa"/>
            <w:tcBorders>
              <w:top w:val="nil"/>
              <w:left w:val="nil"/>
              <w:bottom w:val="single" w:sz="4" w:space="0" w:color="auto"/>
              <w:right w:val="single" w:sz="4" w:space="0" w:color="auto"/>
            </w:tcBorders>
            <w:shd w:val="clear" w:color="000000" w:fill="808080"/>
            <w:vAlign w:val="center"/>
            <w:hideMark/>
          </w:tcPr>
          <w:p w:rsidR="0046755D" w:rsidRPr="00DC60F0" w:rsidRDefault="0046755D" w:rsidP="00F1463C">
            <w:pPr>
              <w:jc w:val="center"/>
              <w:rPr>
                <w:rFonts w:ascii="Arial" w:hAnsi="Arial" w:cs="Arial"/>
                <w:b/>
                <w:bCs/>
                <w:color w:val="FFFFFF"/>
                <w:sz w:val="20"/>
                <w:szCs w:val="20"/>
                <w:lang w:eastAsia="es-MX"/>
              </w:rPr>
            </w:pPr>
            <w:r w:rsidRPr="00DC60F0">
              <w:rPr>
                <w:rFonts w:ascii="Arial" w:hAnsi="Arial" w:cs="Arial"/>
                <w:b/>
                <w:bCs/>
                <w:color w:val="FFFFFF"/>
                <w:sz w:val="20"/>
                <w:szCs w:val="20"/>
                <w:lang w:eastAsia="es-MX"/>
              </w:rPr>
              <w:t>2022</w:t>
            </w:r>
          </w:p>
        </w:tc>
      </w:tr>
      <w:tr w:rsidR="0046755D" w:rsidRPr="00DC60F0" w:rsidTr="0046755D">
        <w:trPr>
          <w:trHeight w:val="255"/>
          <w:jc w:val="center"/>
        </w:trPr>
        <w:tc>
          <w:tcPr>
            <w:tcW w:w="5754" w:type="dxa"/>
            <w:gridSpan w:val="2"/>
            <w:tcBorders>
              <w:top w:val="single" w:sz="4" w:space="0" w:color="auto"/>
              <w:left w:val="single" w:sz="4" w:space="0" w:color="auto"/>
              <w:bottom w:val="single" w:sz="4" w:space="0" w:color="auto"/>
              <w:right w:val="single" w:sz="4" w:space="0" w:color="000000"/>
            </w:tcBorders>
            <w:shd w:val="clear" w:color="000000" w:fill="808080"/>
            <w:noWrap/>
            <w:vAlign w:val="center"/>
            <w:hideMark/>
          </w:tcPr>
          <w:p w:rsidR="0046755D" w:rsidRPr="00DC60F0" w:rsidRDefault="0046755D" w:rsidP="00F1463C">
            <w:pPr>
              <w:jc w:val="center"/>
              <w:rPr>
                <w:rFonts w:ascii="Arial" w:hAnsi="Arial" w:cs="Arial"/>
                <w:b/>
                <w:bCs/>
                <w:color w:val="FFFFFF"/>
                <w:sz w:val="20"/>
                <w:szCs w:val="20"/>
                <w:lang w:eastAsia="es-MX"/>
              </w:rPr>
            </w:pPr>
            <w:r w:rsidRPr="00DC60F0">
              <w:rPr>
                <w:rFonts w:ascii="Arial" w:hAnsi="Arial" w:cs="Arial"/>
                <w:b/>
                <w:bCs/>
                <w:color w:val="FFFFFF"/>
                <w:sz w:val="20"/>
                <w:szCs w:val="20"/>
                <w:lang w:eastAsia="es-MX"/>
              </w:rPr>
              <w:t>CFF-Ingresos</w:t>
            </w:r>
          </w:p>
        </w:tc>
        <w:tc>
          <w:tcPr>
            <w:tcW w:w="1823" w:type="dxa"/>
            <w:tcBorders>
              <w:top w:val="nil"/>
              <w:left w:val="nil"/>
              <w:bottom w:val="single" w:sz="4" w:space="0" w:color="auto"/>
              <w:right w:val="single" w:sz="4" w:space="0" w:color="auto"/>
            </w:tcBorders>
            <w:shd w:val="clear" w:color="000000" w:fill="808080"/>
            <w:vAlign w:val="center"/>
            <w:hideMark/>
          </w:tcPr>
          <w:p w:rsidR="0046755D" w:rsidRPr="00DC60F0" w:rsidRDefault="0046755D" w:rsidP="00F1463C">
            <w:pPr>
              <w:jc w:val="center"/>
              <w:rPr>
                <w:rFonts w:ascii="Arial" w:hAnsi="Arial" w:cs="Arial"/>
                <w:b/>
                <w:bCs/>
                <w:color w:val="FFFFFF"/>
                <w:sz w:val="20"/>
                <w:szCs w:val="20"/>
                <w:lang w:eastAsia="es-MX"/>
              </w:rPr>
            </w:pPr>
            <w:r w:rsidRPr="00DC60F0">
              <w:rPr>
                <w:rFonts w:ascii="Arial" w:hAnsi="Arial" w:cs="Arial"/>
                <w:b/>
                <w:bCs/>
                <w:color w:val="FFFFFF"/>
                <w:sz w:val="20"/>
                <w:szCs w:val="20"/>
                <w:lang w:eastAsia="es-MX"/>
              </w:rPr>
              <w:t>Ingresos Estimados</w:t>
            </w:r>
          </w:p>
        </w:tc>
      </w:tr>
      <w:tr w:rsidR="0046755D" w:rsidRPr="00DC60F0" w:rsidTr="0046755D">
        <w:trPr>
          <w:trHeight w:val="255"/>
          <w:jc w:val="center"/>
        </w:trPr>
        <w:tc>
          <w:tcPr>
            <w:tcW w:w="363" w:type="dxa"/>
            <w:tcBorders>
              <w:top w:val="nil"/>
              <w:left w:val="single" w:sz="4" w:space="0" w:color="auto"/>
              <w:bottom w:val="single" w:sz="4" w:space="0" w:color="auto"/>
              <w:right w:val="single" w:sz="4" w:space="0" w:color="auto"/>
            </w:tcBorders>
            <w:shd w:val="clear" w:color="000000" w:fill="BFBFBF"/>
            <w:noWrap/>
            <w:vAlign w:val="center"/>
            <w:hideMark/>
          </w:tcPr>
          <w:p w:rsidR="0046755D" w:rsidRPr="00DC60F0" w:rsidRDefault="0046755D" w:rsidP="00F1463C">
            <w:pPr>
              <w:jc w:val="both"/>
              <w:rPr>
                <w:rFonts w:ascii="Arial" w:hAnsi="Arial" w:cs="Arial"/>
                <w:b/>
                <w:bCs/>
                <w:color w:val="000000"/>
                <w:sz w:val="20"/>
                <w:szCs w:val="20"/>
                <w:lang w:eastAsia="es-MX"/>
              </w:rPr>
            </w:pPr>
            <w:r w:rsidRPr="00DC60F0">
              <w:rPr>
                <w:rFonts w:ascii="Arial" w:hAnsi="Arial" w:cs="Arial"/>
                <w:b/>
                <w:bCs/>
                <w:color w:val="000000"/>
                <w:sz w:val="20"/>
                <w:szCs w:val="20"/>
                <w:lang w:eastAsia="es-MX"/>
              </w:rPr>
              <w:t>1</w:t>
            </w:r>
          </w:p>
        </w:tc>
        <w:tc>
          <w:tcPr>
            <w:tcW w:w="5391" w:type="dxa"/>
            <w:tcBorders>
              <w:top w:val="nil"/>
              <w:left w:val="nil"/>
              <w:bottom w:val="single" w:sz="4" w:space="0" w:color="auto"/>
              <w:right w:val="single" w:sz="4" w:space="0" w:color="auto"/>
            </w:tcBorders>
            <w:shd w:val="clear" w:color="000000" w:fill="BFBFBF"/>
            <w:noWrap/>
            <w:vAlign w:val="center"/>
            <w:hideMark/>
          </w:tcPr>
          <w:p w:rsidR="0046755D" w:rsidRPr="00DC60F0" w:rsidRDefault="0046755D" w:rsidP="00F1463C">
            <w:pPr>
              <w:jc w:val="both"/>
              <w:rPr>
                <w:rFonts w:ascii="Arial" w:hAnsi="Arial" w:cs="Arial"/>
                <w:b/>
                <w:bCs/>
                <w:color w:val="000000"/>
                <w:sz w:val="20"/>
                <w:szCs w:val="20"/>
                <w:lang w:eastAsia="es-MX"/>
              </w:rPr>
            </w:pPr>
            <w:r w:rsidRPr="00DC60F0">
              <w:rPr>
                <w:rFonts w:ascii="Arial" w:hAnsi="Arial" w:cs="Arial"/>
                <w:b/>
                <w:bCs/>
                <w:color w:val="000000"/>
                <w:sz w:val="20"/>
                <w:szCs w:val="20"/>
                <w:lang w:eastAsia="es-MX"/>
              </w:rPr>
              <w:t>No Etiquetado (Libre disposición)</w:t>
            </w:r>
          </w:p>
        </w:tc>
        <w:tc>
          <w:tcPr>
            <w:tcW w:w="1823" w:type="dxa"/>
            <w:tcBorders>
              <w:top w:val="nil"/>
              <w:left w:val="nil"/>
              <w:bottom w:val="single" w:sz="4" w:space="0" w:color="auto"/>
              <w:right w:val="single" w:sz="4" w:space="0" w:color="auto"/>
            </w:tcBorders>
            <w:shd w:val="clear" w:color="000000" w:fill="BFBFBF"/>
            <w:noWrap/>
            <w:vAlign w:val="bottom"/>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$123,012,813.71</w:t>
            </w:r>
          </w:p>
        </w:tc>
      </w:tr>
      <w:tr w:rsidR="0046755D" w:rsidRPr="00DC60F0" w:rsidTr="0046755D">
        <w:trPr>
          <w:trHeight w:val="255"/>
          <w:jc w:val="center"/>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11</w:t>
            </w:r>
          </w:p>
        </w:tc>
        <w:tc>
          <w:tcPr>
            <w:tcW w:w="5391" w:type="dxa"/>
            <w:tcBorders>
              <w:top w:val="nil"/>
              <w:left w:val="nil"/>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Recursos Fiscales</w:t>
            </w:r>
          </w:p>
        </w:tc>
        <w:tc>
          <w:tcPr>
            <w:tcW w:w="1823" w:type="dxa"/>
            <w:tcBorders>
              <w:top w:val="nil"/>
              <w:left w:val="nil"/>
              <w:bottom w:val="single" w:sz="4" w:space="0" w:color="auto"/>
              <w:right w:val="single" w:sz="4" w:space="0" w:color="auto"/>
            </w:tcBorders>
            <w:shd w:val="clear" w:color="000000" w:fill="FFFFFF"/>
            <w:noWrap/>
            <w:vAlign w:val="bottom"/>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w:t>
            </w:r>
            <w:r>
              <w:rPr>
                <w:rFonts w:ascii="Arial" w:hAnsi="Arial" w:cs="Arial"/>
                <w:color w:val="000000"/>
                <w:sz w:val="20"/>
                <w:szCs w:val="20"/>
                <w:lang w:eastAsia="es-MX"/>
              </w:rPr>
              <w:t>57</w:t>
            </w:r>
            <w:r w:rsidRPr="00DC60F0">
              <w:rPr>
                <w:rFonts w:ascii="Arial" w:hAnsi="Arial" w:cs="Arial"/>
                <w:color w:val="000000"/>
                <w:sz w:val="20"/>
                <w:szCs w:val="20"/>
                <w:lang w:eastAsia="es-MX"/>
              </w:rPr>
              <w:t>,</w:t>
            </w:r>
            <w:r>
              <w:rPr>
                <w:rFonts w:ascii="Arial" w:hAnsi="Arial" w:cs="Arial"/>
                <w:color w:val="000000"/>
                <w:sz w:val="20"/>
                <w:szCs w:val="20"/>
                <w:lang w:eastAsia="es-MX"/>
              </w:rPr>
              <w:t>209</w:t>
            </w:r>
            <w:r w:rsidRPr="00DC60F0">
              <w:rPr>
                <w:rFonts w:ascii="Arial" w:hAnsi="Arial" w:cs="Arial"/>
                <w:color w:val="000000"/>
                <w:sz w:val="20"/>
                <w:szCs w:val="20"/>
                <w:lang w:eastAsia="es-MX"/>
              </w:rPr>
              <w:t>,</w:t>
            </w:r>
            <w:r>
              <w:rPr>
                <w:rFonts w:ascii="Arial" w:hAnsi="Arial" w:cs="Arial"/>
                <w:color w:val="000000"/>
                <w:sz w:val="20"/>
                <w:szCs w:val="20"/>
                <w:lang w:eastAsia="es-MX"/>
              </w:rPr>
              <w:t>147</w:t>
            </w:r>
            <w:r w:rsidRPr="00DC60F0">
              <w:rPr>
                <w:rFonts w:ascii="Arial" w:hAnsi="Arial" w:cs="Arial"/>
                <w:color w:val="000000"/>
                <w:sz w:val="20"/>
                <w:szCs w:val="20"/>
                <w:lang w:eastAsia="es-MX"/>
              </w:rPr>
              <w:t>.</w:t>
            </w:r>
            <w:r>
              <w:rPr>
                <w:rFonts w:ascii="Arial" w:hAnsi="Arial" w:cs="Arial"/>
                <w:color w:val="000000"/>
                <w:sz w:val="20"/>
                <w:szCs w:val="20"/>
                <w:lang w:eastAsia="es-MX"/>
              </w:rPr>
              <w:t>35</w:t>
            </w:r>
          </w:p>
        </w:tc>
      </w:tr>
      <w:tr w:rsidR="0046755D" w:rsidRPr="00DC60F0" w:rsidTr="0046755D">
        <w:trPr>
          <w:trHeight w:val="255"/>
          <w:jc w:val="center"/>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12</w:t>
            </w:r>
          </w:p>
        </w:tc>
        <w:tc>
          <w:tcPr>
            <w:tcW w:w="5391" w:type="dxa"/>
            <w:tcBorders>
              <w:top w:val="nil"/>
              <w:left w:val="nil"/>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Financiamientos Internos</w:t>
            </w:r>
          </w:p>
        </w:tc>
        <w:tc>
          <w:tcPr>
            <w:tcW w:w="1823" w:type="dxa"/>
            <w:tcBorders>
              <w:top w:val="nil"/>
              <w:left w:val="nil"/>
              <w:bottom w:val="single" w:sz="4" w:space="0" w:color="auto"/>
              <w:right w:val="single" w:sz="4" w:space="0" w:color="auto"/>
            </w:tcBorders>
            <w:shd w:val="clear" w:color="000000" w:fill="FFFFFF"/>
            <w:noWrap/>
            <w:vAlign w:val="bottom"/>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46755D">
        <w:trPr>
          <w:trHeight w:val="255"/>
          <w:jc w:val="center"/>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13</w:t>
            </w:r>
          </w:p>
        </w:tc>
        <w:tc>
          <w:tcPr>
            <w:tcW w:w="5391" w:type="dxa"/>
            <w:tcBorders>
              <w:top w:val="nil"/>
              <w:left w:val="nil"/>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Financiamientos Externos</w:t>
            </w:r>
          </w:p>
        </w:tc>
        <w:tc>
          <w:tcPr>
            <w:tcW w:w="1823" w:type="dxa"/>
            <w:tcBorders>
              <w:top w:val="nil"/>
              <w:left w:val="nil"/>
              <w:bottom w:val="single" w:sz="4" w:space="0" w:color="auto"/>
              <w:right w:val="single" w:sz="4" w:space="0" w:color="auto"/>
            </w:tcBorders>
            <w:shd w:val="clear" w:color="000000" w:fill="FFFFFF"/>
            <w:noWrap/>
            <w:vAlign w:val="bottom"/>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46755D">
        <w:trPr>
          <w:trHeight w:val="255"/>
          <w:jc w:val="center"/>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14</w:t>
            </w:r>
          </w:p>
        </w:tc>
        <w:tc>
          <w:tcPr>
            <w:tcW w:w="5391" w:type="dxa"/>
            <w:tcBorders>
              <w:top w:val="nil"/>
              <w:left w:val="nil"/>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Ingresos Propios</w:t>
            </w:r>
          </w:p>
        </w:tc>
        <w:tc>
          <w:tcPr>
            <w:tcW w:w="1823" w:type="dxa"/>
            <w:tcBorders>
              <w:top w:val="nil"/>
              <w:left w:val="nil"/>
              <w:bottom w:val="single" w:sz="4" w:space="0" w:color="auto"/>
              <w:right w:val="single" w:sz="4" w:space="0" w:color="auto"/>
            </w:tcBorders>
            <w:shd w:val="clear" w:color="000000" w:fill="FFFFFF"/>
            <w:noWrap/>
            <w:vAlign w:val="bottom"/>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46755D">
        <w:trPr>
          <w:trHeight w:val="255"/>
          <w:jc w:val="center"/>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15</w:t>
            </w:r>
          </w:p>
        </w:tc>
        <w:tc>
          <w:tcPr>
            <w:tcW w:w="5391" w:type="dxa"/>
            <w:tcBorders>
              <w:top w:val="nil"/>
              <w:left w:val="nil"/>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Recursos Federales</w:t>
            </w:r>
          </w:p>
        </w:tc>
        <w:tc>
          <w:tcPr>
            <w:tcW w:w="1823" w:type="dxa"/>
            <w:tcBorders>
              <w:top w:val="nil"/>
              <w:left w:val="nil"/>
              <w:bottom w:val="single" w:sz="4" w:space="0" w:color="auto"/>
              <w:right w:val="single" w:sz="4" w:space="0" w:color="auto"/>
            </w:tcBorders>
            <w:shd w:val="clear" w:color="000000" w:fill="FFFFFF"/>
            <w:noWrap/>
            <w:vAlign w:val="bottom"/>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$83,050,290.00</w:t>
            </w:r>
          </w:p>
        </w:tc>
      </w:tr>
      <w:tr w:rsidR="0046755D" w:rsidRPr="00DC60F0" w:rsidTr="0046755D">
        <w:trPr>
          <w:trHeight w:val="255"/>
          <w:jc w:val="center"/>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16</w:t>
            </w:r>
          </w:p>
        </w:tc>
        <w:tc>
          <w:tcPr>
            <w:tcW w:w="5391" w:type="dxa"/>
            <w:tcBorders>
              <w:top w:val="nil"/>
              <w:left w:val="nil"/>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Recursos Estatales</w:t>
            </w:r>
          </w:p>
        </w:tc>
        <w:tc>
          <w:tcPr>
            <w:tcW w:w="1823" w:type="dxa"/>
            <w:tcBorders>
              <w:top w:val="nil"/>
              <w:left w:val="nil"/>
              <w:bottom w:val="single" w:sz="4" w:space="0" w:color="auto"/>
              <w:right w:val="single" w:sz="4" w:space="0" w:color="auto"/>
            </w:tcBorders>
            <w:shd w:val="clear" w:color="000000" w:fill="FFFFFF"/>
            <w:noWrap/>
            <w:vAlign w:val="bottom"/>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46755D">
        <w:trPr>
          <w:trHeight w:val="255"/>
          <w:jc w:val="center"/>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17</w:t>
            </w:r>
          </w:p>
        </w:tc>
        <w:tc>
          <w:tcPr>
            <w:tcW w:w="5391" w:type="dxa"/>
            <w:tcBorders>
              <w:top w:val="nil"/>
              <w:left w:val="nil"/>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Otros Recursos de Libre Disposición</w:t>
            </w:r>
          </w:p>
        </w:tc>
        <w:tc>
          <w:tcPr>
            <w:tcW w:w="1823" w:type="dxa"/>
            <w:tcBorders>
              <w:top w:val="nil"/>
              <w:left w:val="nil"/>
              <w:bottom w:val="single" w:sz="4" w:space="0" w:color="auto"/>
              <w:right w:val="single" w:sz="4" w:space="0" w:color="auto"/>
            </w:tcBorders>
            <w:shd w:val="clear" w:color="000000" w:fill="FFFFFF"/>
            <w:noWrap/>
            <w:vAlign w:val="bottom"/>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46755D">
        <w:trPr>
          <w:trHeight w:val="255"/>
          <w:jc w:val="center"/>
        </w:trPr>
        <w:tc>
          <w:tcPr>
            <w:tcW w:w="363" w:type="dxa"/>
            <w:tcBorders>
              <w:top w:val="nil"/>
              <w:left w:val="single" w:sz="4" w:space="0" w:color="auto"/>
              <w:bottom w:val="single" w:sz="4" w:space="0" w:color="auto"/>
              <w:right w:val="single" w:sz="4" w:space="0" w:color="auto"/>
            </w:tcBorders>
            <w:shd w:val="clear" w:color="000000" w:fill="BFBFBF"/>
            <w:noWrap/>
            <w:vAlign w:val="center"/>
            <w:hideMark/>
          </w:tcPr>
          <w:p w:rsidR="0046755D" w:rsidRPr="00DC60F0" w:rsidRDefault="0046755D" w:rsidP="00F1463C">
            <w:pPr>
              <w:jc w:val="both"/>
              <w:rPr>
                <w:rFonts w:ascii="Arial" w:hAnsi="Arial" w:cs="Arial"/>
                <w:b/>
                <w:bCs/>
                <w:color w:val="000000"/>
                <w:sz w:val="20"/>
                <w:szCs w:val="20"/>
                <w:lang w:eastAsia="es-MX"/>
              </w:rPr>
            </w:pPr>
            <w:r w:rsidRPr="00DC60F0">
              <w:rPr>
                <w:rFonts w:ascii="Arial" w:hAnsi="Arial" w:cs="Arial"/>
                <w:b/>
                <w:bCs/>
                <w:color w:val="000000"/>
                <w:sz w:val="20"/>
                <w:szCs w:val="20"/>
                <w:lang w:eastAsia="es-MX"/>
              </w:rPr>
              <w:t>2</w:t>
            </w:r>
          </w:p>
        </w:tc>
        <w:tc>
          <w:tcPr>
            <w:tcW w:w="5391" w:type="dxa"/>
            <w:tcBorders>
              <w:top w:val="nil"/>
              <w:left w:val="nil"/>
              <w:bottom w:val="single" w:sz="4" w:space="0" w:color="auto"/>
              <w:right w:val="single" w:sz="4" w:space="0" w:color="auto"/>
            </w:tcBorders>
            <w:shd w:val="clear" w:color="000000" w:fill="BFBFBF"/>
            <w:noWrap/>
            <w:vAlign w:val="center"/>
            <w:hideMark/>
          </w:tcPr>
          <w:p w:rsidR="0046755D" w:rsidRPr="00DC60F0" w:rsidRDefault="0046755D" w:rsidP="00F1463C">
            <w:pPr>
              <w:jc w:val="both"/>
              <w:rPr>
                <w:rFonts w:ascii="Arial" w:hAnsi="Arial" w:cs="Arial"/>
                <w:b/>
                <w:bCs/>
                <w:color w:val="000000"/>
                <w:sz w:val="20"/>
                <w:szCs w:val="20"/>
                <w:lang w:eastAsia="es-MX"/>
              </w:rPr>
            </w:pPr>
            <w:r w:rsidRPr="00DC60F0">
              <w:rPr>
                <w:rFonts w:ascii="Arial" w:hAnsi="Arial" w:cs="Arial"/>
                <w:b/>
                <w:bCs/>
                <w:color w:val="000000"/>
                <w:sz w:val="20"/>
                <w:szCs w:val="20"/>
                <w:lang w:eastAsia="es-MX"/>
              </w:rPr>
              <w:t>Etiquetado</w:t>
            </w:r>
          </w:p>
        </w:tc>
        <w:tc>
          <w:tcPr>
            <w:tcW w:w="1823" w:type="dxa"/>
            <w:tcBorders>
              <w:top w:val="nil"/>
              <w:left w:val="nil"/>
              <w:bottom w:val="single" w:sz="4" w:space="0" w:color="auto"/>
              <w:right w:val="single" w:sz="4" w:space="0" w:color="auto"/>
            </w:tcBorders>
            <w:shd w:val="clear" w:color="000000" w:fill="BFBFBF"/>
            <w:noWrap/>
            <w:vAlign w:val="center"/>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$72,000,000.00</w:t>
            </w:r>
          </w:p>
        </w:tc>
      </w:tr>
      <w:tr w:rsidR="0046755D" w:rsidRPr="00DC60F0" w:rsidTr="0046755D">
        <w:trPr>
          <w:trHeight w:val="255"/>
          <w:jc w:val="center"/>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25</w:t>
            </w:r>
          </w:p>
        </w:tc>
        <w:tc>
          <w:tcPr>
            <w:tcW w:w="5391" w:type="dxa"/>
            <w:tcBorders>
              <w:top w:val="nil"/>
              <w:left w:val="nil"/>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Recursos Federales</w:t>
            </w:r>
          </w:p>
        </w:tc>
        <w:tc>
          <w:tcPr>
            <w:tcW w:w="1823" w:type="dxa"/>
            <w:tcBorders>
              <w:top w:val="nil"/>
              <w:left w:val="nil"/>
              <w:bottom w:val="single" w:sz="4" w:space="0" w:color="auto"/>
              <w:right w:val="single" w:sz="4" w:space="0" w:color="auto"/>
            </w:tcBorders>
            <w:shd w:val="clear" w:color="000000" w:fill="FFFFFF"/>
            <w:noWrap/>
            <w:vAlign w:val="bottom"/>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$67,000,000.00</w:t>
            </w:r>
          </w:p>
        </w:tc>
      </w:tr>
      <w:tr w:rsidR="0046755D" w:rsidRPr="00DC60F0" w:rsidTr="0046755D">
        <w:trPr>
          <w:trHeight w:val="255"/>
          <w:jc w:val="center"/>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26</w:t>
            </w:r>
          </w:p>
        </w:tc>
        <w:tc>
          <w:tcPr>
            <w:tcW w:w="5391" w:type="dxa"/>
            <w:tcBorders>
              <w:top w:val="nil"/>
              <w:left w:val="nil"/>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Recursos Estatales</w:t>
            </w:r>
          </w:p>
        </w:tc>
        <w:tc>
          <w:tcPr>
            <w:tcW w:w="1823" w:type="dxa"/>
            <w:tcBorders>
              <w:top w:val="nil"/>
              <w:left w:val="nil"/>
              <w:bottom w:val="single" w:sz="4" w:space="0" w:color="auto"/>
              <w:right w:val="single" w:sz="4" w:space="0" w:color="auto"/>
            </w:tcBorders>
            <w:shd w:val="clear" w:color="000000" w:fill="FFFFFF"/>
            <w:noWrap/>
            <w:vAlign w:val="bottom"/>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$0.00</w:t>
            </w:r>
          </w:p>
        </w:tc>
      </w:tr>
      <w:tr w:rsidR="0046755D" w:rsidRPr="00DC60F0" w:rsidTr="0046755D">
        <w:trPr>
          <w:trHeight w:val="255"/>
          <w:jc w:val="center"/>
        </w:trPr>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27</w:t>
            </w:r>
          </w:p>
        </w:tc>
        <w:tc>
          <w:tcPr>
            <w:tcW w:w="5391" w:type="dxa"/>
            <w:tcBorders>
              <w:top w:val="nil"/>
              <w:left w:val="nil"/>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Otros Recursos de Transferencias Federales Etiquetadas</w:t>
            </w:r>
          </w:p>
        </w:tc>
        <w:tc>
          <w:tcPr>
            <w:tcW w:w="1823" w:type="dxa"/>
            <w:tcBorders>
              <w:top w:val="nil"/>
              <w:left w:val="nil"/>
              <w:bottom w:val="single" w:sz="4" w:space="0" w:color="auto"/>
              <w:right w:val="single" w:sz="4" w:space="0" w:color="auto"/>
            </w:tcBorders>
            <w:shd w:val="clear" w:color="000000" w:fill="FFFFFF"/>
            <w:noWrap/>
            <w:vAlign w:val="bottom"/>
            <w:hideMark/>
          </w:tcPr>
          <w:p w:rsidR="0046755D" w:rsidRPr="00DC60F0" w:rsidRDefault="0046755D" w:rsidP="00F1463C">
            <w:pPr>
              <w:jc w:val="right"/>
              <w:rPr>
                <w:rFonts w:ascii="Arial" w:hAnsi="Arial" w:cs="Arial"/>
                <w:color w:val="000000"/>
                <w:sz w:val="20"/>
                <w:szCs w:val="20"/>
                <w:lang w:eastAsia="es-MX"/>
              </w:rPr>
            </w:pPr>
            <w:r w:rsidRPr="00DC60F0">
              <w:rPr>
                <w:rFonts w:ascii="Arial" w:hAnsi="Arial" w:cs="Arial"/>
                <w:color w:val="000000"/>
                <w:sz w:val="20"/>
                <w:szCs w:val="20"/>
                <w:lang w:eastAsia="es-MX"/>
              </w:rPr>
              <w:t>$5,000,000.00</w:t>
            </w:r>
          </w:p>
        </w:tc>
      </w:tr>
      <w:tr w:rsidR="0046755D" w:rsidRPr="00DC60F0" w:rsidTr="0046755D">
        <w:trPr>
          <w:trHeight w:val="255"/>
          <w:jc w:val="center"/>
        </w:trPr>
        <w:tc>
          <w:tcPr>
            <w:tcW w:w="5754"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46755D" w:rsidRPr="00DC60F0" w:rsidRDefault="0046755D" w:rsidP="00F1463C">
            <w:pPr>
              <w:jc w:val="center"/>
              <w:rPr>
                <w:rFonts w:ascii="Arial" w:hAnsi="Arial" w:cs="Arial"/>
                <w:b/>
                <w:bCs/>
                <w:color w:val="000000"/>
                <w:sz w:val="20"/>
                <w:szCs w:val="20"/>
                <w:lang w:eastAsia="es-MX"/>
              </w:rPr>
            </w:pPr>
            <w:r w:rsidRPr="00DC60F0">
              <w:rPr>
                <w:rFonts w:ascii="Arial" w:hAnsi="Arial" w:cs="Arial"/>
                <w:b/>
                <w:bCs/>
                <w:color w:val="000000"/>
                <w:sz w:val="20"/>
                <w:szCs w:val="20"/>
                <w:lang w:eastAsia="es-MX"/>
              </w:rPr>
              <w:t>Total General</w:t>
            </w:r>
          </w:p>
        </w:tc>
        <w:tc>
          <w:tcPr>
            <w:tcW w:w="1823" w:type="dxa"/>
            <w:tcBorders>
              <w:top w:val="nil"/>
              <w:left w:val="nil"/>
              <w:bottom w:val="single" w:sz="4" w:space="0" w:color="auto"/>
              <w:right w:val="single" w:sz="4" w:space="0" w:color="auto"/>
            </w:tcBorders>
            <w:shd w:val="clear" w:color="000000" w:fill="A6A6A6"/>
            <w:noWrap/>
            <w:vAlign w:val="bottom"/>
            <w:hideMark/>
          </w:tcPr>
          <w:p w:rsidR="0046755D" w:rsidRPr="00DC60F0" w:rsidRDefault="0046755D" w:rsidP="00F1463C">
            <w:pPr>
              <w:jc w:val="right"/>
              <w:rPr>
                <w:rFonts w:ascii="Arial" w:hAnsi="Arial" w:cs="Arial"/>
                <w:b/>
                <w:bCs/>
                <w:color w:val="000000"/>
                <w:sz w:val="20"/>
                <w:szCs w:val="20"/>
                <w:lang w:eastAsia="es-MX"/>
              </w:rPr>
            </w:pPr>
            <w:r w:rsidRPr="00DC60F0">
              <w:rPr>
                <w:rFonts w:ascii="Arial" w:hAnsi="Arial" w:cs="Arial"/>
                <w:b/>
                <w:bCs/>
                <w:color w:val="000000"/>
                <w:sz w:val="20"/>
                <w:szCs w:val="20"/>
                <w:lang w:eastAsia="es-MX"/>
              </w:rPr>
              <w:t>$</w:t>
            </w:r>
            <w:r>
              <w:rPr>
                <w:rFonts w:ascii="Arial" w:hAnsi="Arial" w:cs="Arial"/>
                <w:b/>
                <w:bCs/>
                <w:color w:val="000000"/>
                <w:sz w:val="20"/>
                <w:szCs w:val="20"/>
                <w:lang w:eastAsia="es-MX"/>
              </w:rPr>
              <w:t>212</w:t>
            </w:r>
            <w:r w:rsidRPr="00DC60F0">
              <w:rPr>
                <w:rFonts w:ascii="Arial" w:hAnsi="Arial" w:cs="Arial"/>
                <w:b/>
                <w:bCs/>
                <w:color w:val="000000"/>
                <w:sz w:val="20"/>
                <w:szCs w:val="20"/>
                <w:lang w:eastAsia="es-MX"/>
              </w:rPr>
              <w:t>,</w:t>
            </w:r>
            <w:r>
              <w:rPr>
                <w:rFonts w:ascii="Arial" w:hAnsi="Arial" w:cs="Arial"/>
                <w:b/>
                <w:bCs/>
                <w:color w:val="000000"/>
                <w:sz w:val="20"/>
                <w:szCs w:val="20"/>
                <w:lang w:eastAsia="es-MX"/>
              </w:rPr>
              <w:t>259</w:t>
            </w:r>
            <w:r w:rsidRPr="00DC60F0">
              <w:rPr>
                <w:rFonts w:ascii="Arial" w:hAnsi="Arial" w:cs="Arial"/>
                <w:b/>
                <w:bCs/>
                <w:color w:val="000000"/>
                <w:sz w:val="20"/>
                <w:szCs w:val="20"/>
                <w:lang w:eastAsia="es-MX"/>
              </w:rPr>
              <w:t>,</w:t>
            </w:r>
            <w:r>
              <w:rPr>
                <w:rFonts w:ascii="Arial" w:hAnsi="Arial" w:cs="Arial"/>
                <w:b/>
                <w:bCs/>
                <w:color w:val="000000"/>
                <w:sz w:val="20"/>
                <w:szCs w:val="20"/>
                <w:lang w:eastAsia="es-MX"/>
              </w:rPr>
              <w:t>437</w:t>
            </w:r>
            <w:r w:rsidRPr="00DC60F0">
              <w:rPr>
                <w:rFonts w:ascii="Arial" w:hAnsi="Arial" w:cs="Arial"/>
                <w:b/>
                <w:bCs/>
                <w:color w:val="000000"/>
                <w:sz w:val="20"/>
                <w:szCs w:val="20"/>
                <w:lang w:eastAsia="es-MX"/>
              </w:rPr>
              <w:t>.</w:t>
            </w:r>
            <w:r>
              <w:rPr>
                <w:rFonts w:ascii="Arial" w:hAnsi="Arial" w:cs="Arial"/>
                <w:b/>
                <w:bCs/>
                <w:color w:val="000000"/>
                <w:sz w:val="20"/>
                <w:szCs w:val="20"/>
                <w:lang w:eastAsia="es-MX"/>
              </w:rPr>
              <w:t>35</w:t>
            </w:r>
          </w:p>
        </w:tc>
      </w:tr>
    </w:tbl>
    <w:p w:rsidR="0046755D" w:rsidRDefault="0046755D" w:rsidP="0046755D">
      <w:pPr>
        <w:jc w:val="both"/>
        <w:rPr>
          <w:rFonts w:ascii="Arial" w:hAnsi="Arial" w:cs="Arial"/>
        </w:rPr>
      </w:pPr>
    </w:p>
    <w:p w:rsidR="0046755D" w:rsidRDefault="0046755D" w:rsidP="0046755D">
      <w:pPr>
        <w:jc w:val="both"/>
        <w:rPr>
          <w:rFonts w:ascii="Arial" w:hAnsi="Arial" w:cs="Arial"/>
        </w:rPr>
      </w:pPr>
    </w:p>
    <w:p w:rsidR="0046755D" w:rsidRDefault="0046755D" w:rsidP="0046755D">
      <w:pPr>
        <w:jc w:val="both"/>
        <w:rPr>
          <w:rFonts w:ascii="Arial" w:hAnsi="Arial" w:cs="Arial"/>
          <w:color w:val="000000"/>
        </w:rPr>
      </w:pPr>
      <w:r w:rsidRPr="004467B1">
        <w:rPr>
          <w:rFonts w:ascii="Arial" w:hAnsi="Arial" w:cs="Arial"/>
          <w:b/>
          <w:color w:val="000000"/>
        </w:rPr>
        <w:t xml:space="preserve">Artículo </w:t>
      </w:r>
      <w:r>
        <w:rPr>
          <w:rFonts w:ascii="Arial" w:hAnsi="Arial" w:cs="Arial"/>
          <w:b/>
          <w:color w:val="000000"/>
        </w:rPr>
        <w:t>5</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Los ingresos estimados para el ejercicio 2022 con base en la Clasificación Económica se distribuyen de la siguiente manera:</w:t>
      </w:r>
    </w:p>
    <w:p w:rsidR="0046755D" w:rsidRDefault="0046755D" w:rsidP="0046755D">
      <w:pPr>
        <w:jc w:val="both"/>
        <w:rPr>
          <w:rFonts w:ascii="Arial" w:hAnsi="Arial" w:cs="Arial"/>
          <w:b/>
        </w:rPr>
      </w:pPr>
    </w:p>
    <w:p w:rsidR="0046755D" w:rsidRDefault="0046755D" w:rsidP="0046755D">
      <w:pPr>
        <w:jc w:val="both"/>
        <w:rPr>
          <w:rFonts w:ascii="Arial" w:hAnsi="Arial" w:cs="Arial"/>
          <w:b/>
        </w:rPr>
      </w:pPr>
    </w:p>
    <w:tbl>
      <w:tblPr>
        <w:tblW w:w="8926" w:type="dxa"/>
        <w:jc w:val="center"/>
        <w:tblCellMar>
          <w:left w:w="70" w:type="dxa"/>
          <w:right w:w="70" w:type="dxa"/>
        </w:tblCellMar>
        <w:tblLook w:val="04A0" w:firstRow="1" w:lastRow="0" w:firstColumn="1" w:lastColumn="0" w:noHBand="0" w:noVBand="1"/>
      </w:tblPr>
      <w:tblGrid>
        <w:gridCol w:w="919"/>
        <w:gridCol w:w="6164"/>
        <w:gridCol w:w="1843"/>
      </w:tblGrid>
      <w:tr w:rsidR="0046755D" w:rsidRPr="006C3820" w:rsidTr="00F1463C">
        <w:trPr>
          <w:trHeight w:val="255"/>
          <w:jc w:val="center"/>
        </w:trPr>
        <w:tc>
          <w:tcPr>
            <w:tcW w:w="8926" w:type="dxa"/>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755D" w:rsidRPr="006C3820" w:rsidRDefault="0046755D" w:rsidP="00F1463C">
            <w:pPr>
              <w:jc w:val="center"/>
              <w:rPr>
                <w:rFonts w:ascii="Arial" w:hAnsi="Arial" w:cs="Arial"/>
                <w:b/>
                <w:bCs/>
                <w:color w:val="FFFFFF"/>
                <w:sz w:val="20"/>
                <w:szCs w:val="20"/>
                <w:lang w:eastAsia="es-MX"/>
              </w:rPr>
            </w:pPr>
            <w:r w:rsidRPr="006C3820">
              <w:rPr>
                <w:rFonts w:ascii="Arial" w:hAnsi="Arial" w:cs="Arial"/>
                <w:b/>
                <w:bCs/>
                <w:color w:val="FFFFFF"/>
                <w:sz w:val="20"/>
                <w:szCs w:val="20"/>
                <w:lang w:eastAsia="es-MX"/>
              </w:rPr>
              <w:t>CLASIFICACIÓN ECONÓMICA (INGRESOS)</w:t>
            </w:r>
          </w:p>
        </w:tc>
      </w:tr>
      <w:tr w:rsidR="0046755D" w:rsidRPr="006C3820" w:rsidTr="00F1463C">
        <w:trPr>
          <w:trHeight w:val="255"/>
          <w:jc w:val="center"/>
        </w:trPr>
        <w:tc>
          <w:tcPr>
            <w:tcW w:w="7083"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46755D" w:rsidRPr="006C3820" w:rsidRDefault="0046755D" w:rsidP="00F1463C">
            <w:pPr>
              <w:jc w:val="center"/>
              <w:rPr>
                <w:rFonts w:ascii="Arial" w:hAnsi="Arial" w:cs="Arial"/>
                <w:b/>
                <w:bCs/>
                <w:color w:val="FFFFFF"/>
                <w:sz w:val="20"/>
                <w:szCs w:val="20"/>
                <w:lang w:eastAsia="es-MX"/>
              </w:rPr>
            </w:pPr>
            <w:r w:rsidRPr="006C3820">
              <w:rPr>
                <w:rFonts w:ascii="Arial" w:hAnsi="Arial" w:cs="Arial"/>
                <w:b/>
                <w:bCs/>
                <w:color w:val="FFFFFF"/>
                <w:sz w:val="20"/>
                <w:szCs w:val="20"/>
                <w:lang w:eastAsia="es-MX"/>
              </w:rPr>
              <w:t>ENTIDAD PÚBLICA:</w:t>
            </w:r>
          </w:p>
        </w:tc>
        <w:tc>
          <w:tcPr>
            <w:tcW w:w="1843" w:type="dxa"/>
            <w:tcBorders>
              <w:top w:val="nil"/>
              <w:left w:val="nil"/>
              <w:bottom w:val="single" w:sz="4" w:space="0" w:color="auto"/>
              <w:right w:val="single" w:sz="4" w:space="0" w:color="auto"/>
            </w:tcBorders>
            <w:shd w:val="clear" w:color="000000" w:fill="808080"/>
            <w:vAlign w:val="center"/>
            <w:hideMark/>
          </w:tcPr>
          <w:p w:rsidR="0046755D" w:rsidRPr="006C3820" w:rsidRDefault="0046755D" w:rsidP="00F1463C">
            <w:pPr>
              <w:jc w:val="center"/>
              <w:rPr>
                <w:rFonts w:ascii="Arial" w:hAnsi="Arial" w:cs="Arial"/>
                <w:b/>
                <w:bCs/>
                <w:color w:val="FFFFFF"/>
                <w:sz w:val="20"/>
                <w:szCs w:val="20"/>
                <w:lang w:eastAsia="es-MX"/>
              </w:rPr>
            </w:pPr>
            <w:r w:rsidRPr="006C3820">
              <w:rPr>
                <w:rFonts w:ascii="Arial" w:hAnsi="Arial" w:cs="Arial"/>
                <w:b/>
                <w:bCs/>
                <w:color w:val="FFFFFF"/>
                <w:sz w:val="20"/>
                <w:szCs w:val="20"/>
                <w:lang w:eastAsia="es-MX"/>
              </w:rPr>
              <w:t>MUZQUIZ</w:t>
            </w:r>
          </w:p>
        </w:tc>
      </w:tr>
      <w:tr w:rsidR="0046755D" w:rsidRPr="006C3820" w:rsidTr="00F1463C">
        <w:trPr>
          <w:trHeight w:val="255"/>
          <w:jc w:val="center"/>
        </w:trPr>
        <w:tc>
          <w:tcPr>
            <w:tcW w:w="7083"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46755D" w:rsidRPr="006C3820" w:rsidRDefault="0046755D" w:rsidP="00F1463C">
            <w:pPr>
              <w:jc w:val="center"/>
              <w:rPr>
                <w:rFonts w:ascii="Arial" w:hAnsi="Arial" w:cs="Arial"/>
                <w:b/>
                <w:bCs/>
                <w:color w:val="FFFFFF"/>
                <w:sz w:val="20"/>
                <w:szCs w:val="20"/>
                <w:lang w:eastAsia="es-MX"/>
              </w:rPr>
            </w:pPr>
            <w:r w:rsidRPr="006C3820">
              <w:rPr>
                <w:rFonts w:ascii="Arial" w:hAnsi="Arial" w:cs="Arial"/>
                <w:b/>
                <w:bCs/>
                <w:color w:val="FFFFFF"/>
                <w:sz w:val="20"/>
                <w:szCs w:val="20"/>
                <w:lang w:eastAsia="es-MX"/>
              </w:rPr>
              <w:t>EJERCICIO FISCAL:</w:t>
            </w:r>
          </w:p>
        </w:tc>
        <w:tc>
          <w:tcPr>
            <w:tcW w:w="1843" w:type="dxa"/>
            <w:tcBorders>
              <w:top w:val="nil"/>
              <w:left w:val="nil"/>
              <w:bottom w:val="single" w:sz="4" w:space="0" w:color="auto"/>
              <w:right w:val="single" w:sz="4" w:space="0" w:color="auto"/>
            </w:tcBorders>
            <w:shd w:val="clear" w:color="000000" w:fill="808080"/>
            <w:vAlign w:val="center"/>
            <w:hideMark/>
          </w:tcPr>
          <w:p w:rsidR="0046755D" w:rsidRPr="006C3820" w:rsidRDefault="0046755D" w:rsidP="00F1463C">
            <w:pPr>
              <w:jc w:val="center"/>
              <w:rPr>
                <w:rFonts w:ascii="Arial" w:hAnsi="Arial" w:cs="Arial"/>
                <w:b/>
                <w:bCs/>
                <w:color w:val="FFFFFF"/>
                <w:sz w:val="20"/>
                <w:szCs w:val="20"/>
                <w:lang w:eastAsia="es-MX"/>
              </w:rPr>
            </w:pPr>
            <w:r w:rsidRPr="006C3820">
              <w:rPr>
                <w:rFonts w:ascii="Arial" w:hAnsi="Arial" w:cs="Arial"/>
                <w:b/>
                <w:bCs/>
                <w:color w:val="FFFFFF"/>
                <w:sz w:val="20"/>
                <w:szCs w:val="20"/>
                <w:lang w:eastAsia="es-MX"/>
              </w:rPr>
              <w:t>2022</w:t>
            </w:r>
          </w:p>
        </w:tc>
      </w:tr>
      <w:tr w:rsidR="0046755D" w:rsidRPr="006C3820" w:rsidTr="00F1463C">
        <w:trPr>
          <w:trHeight w:val="255"/>
          <w:jc w:val="center"/>
        </w:trPr>
        <w:tc>
          <w:tcPr>
            <w:tcW w:w="7083" w:type="dxa"/>
            <w:gridSpan w:val="2"/>
            <w:tcBorders>
              <w:top w:val="single" w:sz="4" w:space="0" w:color="auto"/>
              <w:left w:val="single" w:sz="4" w:space="0" w:color="auto"/>
              <w:bottom w:val="single" w:sz="4" w:space="0" w:color="auto"/>
              <w:right w:val="single" w:sz="4" w:space="0" w:color="000000"/>
            </w:tcBorders>
            <w:shd w:val="clear" w:color="000000" w:fill="808080"/>
            <w:noWrap/>
            <w:vAlign w:val="center"/>
            <w:hideMark/>
          </w:tcPr>
          <w:p w:rsidR="0046755D" w:rsidRPr="006C3820" w:rsidRDefault="0046755D" w:rsidP="00F1463C">
            <w:pPr>
              <w:jc w:val="center"/>
              <w:rPr>
                <w:rFonts w:ascii="Arial" w:hAnsi="Arial" w:cs="Arial"/>
                <w:b/>
                <w:bCs/>
                <w:color w:val="FFFFFF"/>
                <w:sz w:val="20"/>
                <w:szCs w:val="20"/>
                <w:lang w:eastAsia="es-MX"/>
              </w:rPr>
            </w:pPr>
            <w:r w:rsidRPr="006C3820">
              <w:rPr>
                <w:rFonts w:ascii="Arial" w:hAnsi="Arial" w:cs="Arial"/>
                <w:b/>
                <w:bCs/>
                <w:color w:val="FFFFFF"/>
                <w:sz w:val="20"/>
                <w:szCs w:val="20"/>
                <w:lang w:eastAsia="es-MX"/>
              </w:rPr>
              <w:t>CE-Ingresos</w:t>
            </w:r>
          </w:p>
        </w:tc>
        <w:tc>
          <w:tcPr>
            <w:tcW w:w="1843" w:type="dxa"/>
            <w:tcBorders>
              <w:top w:val="nil"/>
              <w:left w:val="nil"/>
              <w:bottom w:val="single" w:sz="4" w:space="0" w:color="auto"/>
              <w:right w:val="single" w:sz="4" w:space="0" w:color="auto"/>
            </w:tcBorders>
            <w:shd w:val="clear" w:color="000000" w:fill="808080"/>
            <w:vAlign w:val="center"/>
            <w:hideMark/>
          </w:tcPr>
          <w:p w:rsidR="0046755D" w:rsidRPr="006C3820" w:rsidRDefault="0046755D" w:rsidP="00F1463C">
            <w:pPr>
              <w:jc w:val="center"/>
              <w:rPr>
                <w:rFonts w:ascii="Arial" w:hAnsi="Arial" w:cs="Arial"/>
                <w:b/>
                <w:bCs/>
                <w:color w:val="FFFFFF"/>
                <w:sz w:val="20"/>
                <w:szCs w:val="20"/>
                <w:lang w:eastAsia="es-MX"/>
              </w:rPr>
            </w:pPr>
            <w:r w:rsidRPr="006C3820">
              <w:rPr>
                <w:rFonts w:ascii="Arial" w:hAnsi="Arial" w:cs="Arial"/>
                <w:b/>
                <w:bCs/>
                <w:color w:val="FFFFFF"/>
                <w:sz w:val="20"/>
                <w:szCs w:val="20"/>
                <w:lang w:eastAsia="es-MX"/>
              </w:rPr>
              <w:t>Ingresos Estimados</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000000" w:fill="A6A6A6"/>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1</w:t>
            </w:r>
          </w:p>
        </w:tc>
        <w:tc>
          <w:tcPr>
            <w:tcW w:w="6164" w:type="dxa"/>
            <w:tcBorders>
              <w:top w:val="nil"/>
              <w:left w:val="nil"/>
              <w:bottom w:val="single" w:sz="4" w:space="0" w:color="auto"/>
              <w:right w:val="single" w:sz="4" w:space="0" w:color="auto"/>
            </w:tcBorders>
            <w:shd w:val="clear" w:color="000000" w:fill="A6A6A6"/>
            <w:noWrap/>
            <w:vAlign w:val="center"/>
            <w:hideMark/>
          </w:tcPr>
          <w:p w:rsidR="0046755D" w:rsidRPr="006C3820" w:rsidRDefault="0046755D" w:rsidP="00F1463C">
            <w:pPr>
              <w:rPr>
                <w:rFonts w:ascii="Arial" w:hAnsi="Arial" w:cs="Arial"/>
                <w:b/>
                <w:bCs/>
                <w:color w:val="000000"/>
                <w:sz w:val="20"/>
                <w:szCs w:val="20"/>
                <w:lang w:eastAsia="es-MX"/>
              </w:rPr>
            </w:pPr>
            <w:r w:rsidRPr="006C3820">
              <w:rPr>
                <w:rFonts w:ascii="Arial" w:hAnsi="Arial" w:cs="Arial"/>
                <w:b/>
                <w:bCs/>
                <w:color w:val="000000"/>
                <w:sz w:val="20"/>
                <w:szCs w:val="20"/>
                <w:lang w:eastAsia="es-MX"/>
              </w:rPr>
              <w:t>INGRESOS</w:t>
            </w:r>
          </w:p>
        </w:tc>
        <w:tc>
          <w:tcPr>
            <w:tcW w:w="1843" w:type="dxa"/>
            <w:tcBorders>
              <w:top w:val="nil"/>
              <w:left w:val="nil"/>
              <w:bottom w:val="single" w:sz="4" w:space="0" w:color="auto"/>
              <w:right w:val="single" w:sz="4" w:space="0" w:color="auto"/>
            </w:tcBorders>
            <w:shd w:val="clear" w:color="000000" w:fill="A6A6A6"/>
            <w:noWrap/>
            <w:vAlign w:val="bottom"/>
            <w:hideMark/>
          </w:tcPr>
          <w:p w:rsidR="0046755D" w:rsidRPr="006C3820" w:rsidRDefault="0046755D" w:rsidP="00F1463C">
            <w:pPr>
              <w:jc w:val="right"/>
              <w:rPr>
                <w:rFonts w:ascii="Arial" w:hAnsi="Arial" w:cs="Arial"/>
                <w:b/>
                <w:bCs/>
                <w:color w:val="000000"/>
                <w:sz w:val="20"/>
                <w:szCs w:val="20"/>
                <w:lang w:eastAsia="es-MX"/>
              </w:rPr>
            </w:pPr>
            <w:r w:rsidRPr="006C3820">
              <w:rPr>
                <w:rFonts w:ascii="Arial" w:hAnsi="Arial" w:cs="Arial"/>
                <w:b/>
                <w:bCs/>
                <w:color w:val="000000"/>
                <w:sz w:val="20"/>
                <w:szCs w:val="20"/>
                <w:lang w:eastAsia="es-MX"/>
              </w:rPr>
              <w:t>$212,259,437.35</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000000" w:fill="D9D9D9"/>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1.1</w:t>
            </w:r>
          </w:p>
        </w:tc>
        <w:tc>
          <w:tcPr>
            <w:tcW w:w="6164" w:type="dxa"/>
            <w:tcBorders>
              <w:top w:val="nil"/>
              <w:left w:val="nil"/>
              <w:bottom w:val="single" w:sz="4" w:space="0" w:color="auto"/>
              <w:right w:val="single" w:sz="4" w:space="0" w:color="auto"/>
            </w:tcBorders>
            <w:shd w:val="clear" w:color="000000" w:fill="D9D9D9"/>
            <w:noWrap/>
            <w:vAlign w:val="center"/>
            <w:hideMark/>
          </w:tcPr>
          <w:p w:rsidR="0046755D" w:rsidRPr="006C3820" w:rsidRDefault="0046755D" w:rsidP="00F1463C">
            <w:pPr>
              <w:rPr>
                <w:rFonts w:ascii="Arial" w:hAnsi="Arial" w:cs="Arial"/>
                <w:b/>
                <w:bCs/>
                <w:color w:val="000000"/>
                <w:sz w:val="20"/>
                <w:szCs w:val="20"/>
                <w:lang w:eastAsia="es-MX"/>
              </w:rPr>
            </w:pPr>
            <w:r w:rsidRPr="006C3820">
              <w:rPr>
                <w:rFonts w:ascii="Arial" w:hAnsi="Arial" w:cs="Arial"/>
                <w:b/>
                <w:bCs/>
                <w:color w:val="000000"/>
                <w:sz w:val="20"/>
                <w:szCs w:val="20"/>
                <w:lang w:eastAsia="es-MX"/>
              </w:rPr>
              <w:t>INGRESOS CORRIENTES</w:t>
            </w:r>
          </w:p>
        </w:tc>
        <w:tc>
          <w:tcPr>
            <w:tcW w:w="1843" w:type="dxa"/>
            <w:tcBorders>
              <w:top w:val="nil"/>
              <w:left w:val="nil"/>
              <w:bottom w:val="single" w:sz="4" w:space="0" w:color="auto"/>
              <w:right w:val="single" w:sz="4" w:space="0" w:color="auto"/>
            </w:tcBorders>
            <w:shd w:val="clear" w:color="000000" w:fill="D9D9D9"/>
            <w:noWrap/>
            <w:vAlign w:val="bottom"/>
            <w:hideMark/>
          </w:tcPr>
          <w:p w:rsidR="0046755D" w:rsidRPr="006C3820" w:rsidRDefault="0046755D" w:rsidP="00F1463C">
            <w:pPr>
              <w:jc w:val="right"/>
              <w:rPr>
                <w:rFonts w:ascii="Arial" w:hAnsi="Arial" w:cs="Arial"/>
                <w:b/>
                <w:bCs/>
                <w:color w:val="000000"/>
                <w:sz w:val="20"/>
                <w:szCs w:val="20"/>
                <w:lang w:eastAsia="es-MX"/>
              </w:rPr>
            </w:pPr>
            <w:r w:rsidRPr="006C3820">
              <w:rPr>
                <w:rFonts w:ascii="Arial" w:hAnsi="Arial" w:cs="Arial"/>
                <w:b/>
                <w:bCs/>
                <w:color w:val="000000"/>
                <w:sz w:val="20"/>
                <w:szCs w:val="20"/>
                <w:lang w:eastAsia="es-MX"/>
              </w:rPr>
              <w:t>$140,259,437.35</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1.1.1</w:t>
            </w:r>
          </w:p>
        </w:tc>
        <w:tc>
          <w:tcPr>
            <w:tcW w:w="6164"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rPr>
                <w:rFonts w:ascii="Arial" w:hAnsi="Arial" w:cs="Arial"/>
                <w:b/>
                <w:bCs/>
                <w:color w:val="000000"/>
                <w:sz w:val="20"/>
                <w:szCs w:val="20"/>
                <w:lang w:eastAsia="es-MX"/>
              </w:rPr>
            </w:pPr>
            <w:r w:rsidRPr="006C3820">
              <w:rPr>
                <w:rFonts w:ascii="Arial" w:hAnsi="Arial" w:cs="Arial"/>
                <w:b/>
                <w:bCs/>
                <w:color w:val="000000"/>
                <w:sz w:val="20"/>
                <w:szCs w:val="20"/>
                <w:lang w:eastAsia="es-MX"/>
              </w:rPr>
              <w:t>Impuestos</w:t>
            </w:r>
          </w:p>
        </w:tc>
        <w:tc>
          <w:tcPr>
            <w:tcW w:w="1843"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right"/>
              <w:rPr>
                <w:rFonts w:ascii="Arial" w:hAnsi="Arial" w:cs="Arial"/>
                <w:b/>
                <w:bCs/>
                <w:color w:val="000000"/>
                <w:sz w:val="20"/>
                <w:szCs w:val="20"/>
                <w:lang w:eastAsia="es-MX"/>
              </w:rPr>
            </w:pPr>
            <w:r w:rsidRPr="006C3820">
              <w:rPr>
                <w:rFonts w:ascii="Arial" w:hAnsi="Arial" w:cs="Arial"/>
                <w:b/>
                <w:bCs/>
                <w:color w:val="000000"/>
                <w:sz w:val="20"/>
                <w:szCs w:val="20"/>
                <w:lang w:eastAsia="es-MX"/>
              </w:rPr>
              <w:t>$25,360,989.38</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1.1.1.1</w:t>
            </w:r>
          </w:p>
        </w:tc>
        <w:tc>
          <w:tcPr>
            <w:tcW w:w="6164"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Impuestos sobre el ingreso, las utilidades y las ganancias de capital</w:t>
            </w:r>
          </w:p>
        </w:tc>
        <w:tc>
          <w:tcPr>
            <w:tcW w:w="1843"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1.1.1.1.1</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De personas físicas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1.1.1.1.2</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De empresas y otras corporaciones (personas morales)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1.1.1.1.3</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No clasificables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 xml:space="preserve">1.1.1.2 </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Impuestos sobre nómina y la fuerza de trabajo</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1.1.1.3</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Impuestos sobre la propiedad</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$21,469,541.29</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1.1.1.4</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Impuestos sobre los bienes y servicios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1.1.1.5</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Impuestos sobre el comercio y las transacciones internacionales/comercio exterior</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1.1.1.6</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Impuestos ecológicos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1.1.1.7</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Impuesto a los rendimientos petroleros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1.1.1.8</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Otros impuestos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$399,289.00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1.1.1.9</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Accesorios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$3,492,159.09</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 xml:space="preserve">1.1.2 </w:t>
            </w:r>
          </w:p>
        </w:tc>
        <w:tc>
          <w:tcPr>
            <w:tcW w:w="6164"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Contribuciones a la Seguridad Social</w:t>
            </w:r>
          </w:p>
        </w:tc>
        <w:tc>
          <w:tcPr>
            <w:tcW w:w="1843"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right"/>
              <w:rPr>
                <w:rFonts w:ascii="Arial" w:hAnsi="Arial" w:cs="Arial"/>
                <w:b/>
                <w:bCs/>
                <w:color w:val="000000"/>
                <w:sz w:val="20"/>
                <w:szCs w:val="20"/>
                <w:lang w:eastAsia="es-MX"/>
              </w:rPr>
            </w:pPr>
            <w:r w:rsidRPr="006C3820">
              <w:rPr>
                <w:rFonts w:ascii="Arial" w:hAnsi="Arial" w:cs="Arial"/>
                <w:b/>
                <w:bCs/>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 xml:space="preserve">1.1.2.1 </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Contribuciones de los empleados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 xml:space="preserve">1.1.2.2 </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Contribuciones de los empleadores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 xml:space="preserve">1.1.2.3 </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Contribuciones de los trabajadores por cuenta propia o no empleados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1.1.2.4</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Contribuciones no clasificables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1.1.3</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Contribuciones de Mejoras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b/>
                <w:bCs/>
                <w:color w:val="000000"/>
                <w:sz w:val="20"/>
                <w:szCs w:val="20"/>
                <w:lang w:eastAsia="es-MX"/>
              </w:rPr>
            </w:pPr>
            <w:r w:rsidRPr="006C3820">
              <w:rPr>
                <w:rFonts w:ascii="Arial" w:hAnsi="Arial" w:cs="Arial"/>
                <w:b/>
                <w:bCs/>
                <w:color w:val="000000"/>
                <w:sz w:val="20"/>
                <w:szCs w:val="20"/>
                <w:lang w:eastAsia="es-MX"/>
              </w:rPr>
              <w:t>$20,000.00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1.1.4</w:t>
            </w:r>
          </w:p>
        </w:tc>
        <w:tc>
          <w:tcPr>
            <w:tcW w:w="6164"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Derechos y Productos y Aprovechamientos Corrientes</w:t>
            </w:r>
          </w:p>
        </w:tc>
        <w:tc>
          <w:tcPr>
            <w:tcW w:w="1843"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right"/>
              <w:rPr>
                <w:rFonts w:ascii="Arial" w:hAnsi="Arial" w:cs="Arial"/>
                <w:b/>
                <w:bCs/>
                <w:color w:val="000000"/>
                <w:sz w:val="20"/>
                <w:szCs w:val="20"/>
                <w:lang w:eastAsia="es-MX"/>
              </w:rPr>
            </w:pPr>
            <w:r w:rsidRPr="006C3820">
              <w:rPr>
                <w:rFonts w:ascii="Arial" w:hAnsi="Arial" w:cs="Arial"/>
                <w:b/>
                <w:bCs/>
                <w:color w:val="000000"/>
                <w:sz w:val="20"/>
                <w:szCs w:val="20"/>
                <w:lang w:eastAsia="es-MX"/>
              </w:rPr>
              <w:t>$31,828,157.97</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1.1.4.1</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Derechos no incluidos en otros conceptos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$29,949,713.60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1.1.4.2</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Productos corrientes no incluidos en otros conceptos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$230,147.66</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1.1.4.3</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Aprovechamientos corrientes no incluidos en otros conceptos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$1,648,296.71</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1.1.5</w:t>
            </w:r>
          </w:p>
        </w:tc>
        <w:tc>
          <w:tcPr>
            <w:tcW w:w="6164"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Rentas de la Propiedad</w:t>
            </w:r>
          </w:p>
        </w:tc>
        <w:tc>
          <w:tcPr>
            <w:tcW w:w="1843"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right"/>
              <w:rPr>
                <w:rFonts w:ascii="Arial" w:hAnsi="Arial" w:cs="Arial"/>
                <w:b/>
                <w:bCs/>
                <w:color w:val="000000"/>
                <w:sz w:val="20"/>
                <w:szCs w:val="20"/>
                <w:lang w:eastAsia="es-MX"/>
              </w:rPr>
            </w:pPr>
            <w:r w:rsidRPr="006C3820">
              <w:rPr>
                <w:rFonts w:ascii="Arial" w:hAnsi="Arial" w:cs="Arial"/>
                <w:b/>
                <w:bCs/>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 xml:space="preserve">1.1.5.1 </w:t>
            </w:r>
          </w:p>
        </w:tc>
        <w:tc>
          <w:tcPr>
            <w:tcW w:w="6164"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Intereses</w:t>
            </w:r>
          </w:p>
        </w:tc>
        <w:tc>
          <w:tcPr>
            <w:tcW w:w="1843"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 xml:space="preserve">1.1.5.1.1 </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Internos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 xml:space="preserve">1.1.5.1.2 </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Externos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 xml:space="preserve">1.1.5.2 </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Dividendos y retiros de las cuasisociedades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 xml:space="preserve">1.1.5.3 </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Arrendamientos de tierras y terrenos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 xml:space="preserve">1.1.5.4 </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Otros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510"/>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1.1.6</w:t>
            </w:r>
          </w:p>
        </w:tc>
        <w:tc>
          <w:tcPr>
            <w:tcW w:w="6164"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Ventas de Bienes y Servicios de Entidades del Gobierno General/Ingreso de Explotación de Entidades Empresariales</w:t>
            </w:r>
          </w:p>
        </w:tc>
        <w:tc>
          <w:tcPr>
            <w:tcW w:w="1843"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right"/>
              <w:rPr>
                <w:rFonts w:ascii="Arial" w:hAnsi="Arial" w:cs="Arial"/>
                <w:b/>
                <w:bCs/>
                <w:color w:val="000000"/>
                <w:sz w:val="20"/>
                <w:szCs w:val="20"/>
                <w:lang w:eastAsia="es-MX"/>
              </w:rPr>
            </w:pPr>
            <w:r w:rsidRPr="006C3820">
              <w:rPr>
                <w:rFonts w:ascii="Arial" w:hAnsi="Arial" w:cs="Arial"/>
                <w:b/>
                <w:bCs/>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1.1.6.1</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Ventas de establecimientos no de mercado</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1.1.6.2</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Ventas de establecimientos de mercado</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1.1.6.3</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Derechos administrativos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 xml:space="preserve">1.1.7 </w:t>
            </w:r>
          </w:p>
        </w:tc>
        <w:tc>
          <w:tcPr>
            <w:tcW w:w="6164"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Subsidios y Subvenciones Recibidos por Entidades Empresariales Públicas</w:t>
            </w:r>
          </w:p>
        </w:tc>
        <w:tc>
          <w:tcPr>
            <w:tcW w:w="1843"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right"/>
              <w:rPr>
                <w:rFonts w:ascii="Arial" w:hAnsi="Arial" w:cs="Arial"/>
                <w:b/>
                <w:bCs/>
                <w:color w:val="000000"/>
                <w:sz w:val="20"/>
                <w:szCs w:val="20"/>
                <w:lang w:eastAsia="es-MX"/>
              </w:rPr>
            </w:pPr>
            <w:r w:rsidRPr="006C3820">
              <w:rPr>
                <w:rFonts w:ascii="Arial" w:hAnsi="Arial" w:cs="Arial"/>
                <w:b/>
                <w:bCs/>
                <w:color w:val="000000"/>
                <w:sz w:val="20"/>
                <w:szCs w:val="20"/>
                <w:lang w:eastAsia="es-MX"/>
              </w:rPr>
              <w:t>$0.00</w:t>
            </w:r>
          </w:p>
        </w:tc>
      </w:tr>
      <w:tr w:rsidR="0046755D" w:rsidRPr="006C3820" w:rsidTr="00F1463C">
        <w:trPr>
          <w:trHeight w:val="510"/>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1.1.7.1</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Subsidios y Subvenciones recibidos por entidades empresariales públicas no financieras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1.1.7.2</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Subsidios y Subvenciones recibidos por entidades empresariales públicas financieras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1.1.8</w:t>
            </w:r>
          </w:p>
        </w:tc>
        <w:tc>
          <w:tcPr>
            <w:tcW w:w="6164"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Transferencias, Asignaciones y Donativos Corrientes Recibidos</w:t>
            </w:r>
          </w:p>
        </w:tc>
        <w:tc>
          <w:tcPr>
            <w:tcW w:w="1843"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right"/>
              <w:rPr>
                <w:rFonts w:ascii="Arial" w:hAnsi="Arial" w:cs="Arial"/>
                <w:b/>
                <w:bCs/>
                <w:color w:val="000000"/>
                <w:sz w:val="20"/>
                <w:szCs w:val="20"/>
                <w:lang w:eastAsia="es-MX"/>
              </w:rPr>
            </w:pPr>
            <w:r w:rsidRPr="006C3820">
              <w:rPr>
                <w:rFonts w:ascii="Arial" w:hAnsi="Arial" w:cs="Arial"/>
                <w:b/>
                <w:bCs/>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1.1.8.1</w:t>
            </w:r>
            <w:r w:rsidRPr="006C3820">
              <w:rPr>
                <w:rFonts w:ascii="Arial" w:hAnsi="Arial" w:cs="Arial"/>
                <w:b/>
                <w:bCs/>
                <w:color w:val="000000"/>
                <w:sz w:val="20"/>
                <w:szCs w:val="20"/>
                <w:lang w:eastAsia="es-MX"/>
              </w:rPr>
              <w:t xml:space="preserve"> </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Del sector privado</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w:t>
            </w:r>
            <w:r w:rsidRPr="006C3820">
              <w:rPr>
                <w:rFonts w:ascii="Arial" w:hAnsi="Arial" w:cs="Arial"/>
                <w:b/>
                <w:bCs/>
                <w:color w:val="000000"/>
                <w:sz w:val="20"/>
                <w:szCs w:val="20"/>
                <w:lang w:eastAsia="es-MX"/>
              </w:rPr>
              <w:t>.</w:t>
            </w:r>
            <w:r w:rsidRPr="006C3820">
              <w:rPr>
                <w:rFonts w:ascii="Arial" w:hAnsi="Arial" w:cs="Arial"/>
                <w:color w:val="000000"/>
                <w:sz w:val="20"/>
                <w:szCs w:val="20"/>
                <w:lang w:eastAsia="es-MX"/>
              </w:rPr>
              <w:t xml:space="preserve">1.8.2 </w:t>
            </w:r>
          </w:p>
        </w:tc>
        <w:tc>
          <w:tcPr>
            <w:tcW w:w="6164"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Del sector público</w:t>
            </w:r>
          </w:p>
        </w:tc>
        <w:tc>
          <w:tcPr>
            <w:tcW w:w="1843"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1.1.8.2.1</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De la Federación</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1.1.8.2.2</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De Entidades Federativas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1.1.8.2.3</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De Municipios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 xml:space="preserve">1.1.8.3 </w:t>
            </w:r>
          </w:p>
        </w:tc>
        <w:tc>
          <w:tcPr>
            <w:tcW w:w="6164"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Del sector externo</w:t>
            </w:r>
          </w:p>
        </w:tc>
        <w:tc>
          <w:tcPr>
            <w:tcW w:w="1843"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1.1.8.3.1</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De gobiernos extranjeros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1.1.8.3.2</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De organismos internacionales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1.1.8.3.3</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Del sector privado externo</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1.1.9</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Participaciones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b/>
                <w:bCs/>
                <w:color w:val="000000"/>
                <w:sz w:val="20"/>
                <w:szCs w:val="20"/>
                <w:lang w:eastAsia="es-MX"/>
              </w:rPr>
            </w:pPr>
            <w:r w:rsidRPr="006C3820">
              <w:rPr>
                <w:rFonts w:ascii="Arial" w:hAnsi="Arial" w:cs="Arial"/>
                <w:b/>
                <w:bCs/>
                <w:color w:val="000000"/>
                <w:sz w:val="20"/>
                <w:szCs w:val="20"/>
                <w:lang w:eastAsia="es-MX"/>
              </w:rPr>
              <w:t>$83,050,290.00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000000" w:fill="D9D9D9"/>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1.2</w:t>
            </w:r>
          </w:p>
        </w:tc>
        <w:tc>
          <w:tcPr>
            <w:tcW w:w="6164" w:type="dxa"/>
            <w:tcBorders>
              <w:top w:val="nil"/>
              <w:left w:val="nil"/>
              <w:bottom w:val="single" w:sz="4" w:space="0" w:color="auto"/>
              <w:right w:val="single" w:sz="4" w:space="0" w:color="auto"/>
            </w:tcBorders>
            <w:shd w:val="clear" w:color="000000" w:fill="D9D9D9"/>
            <w:noWrap/>
            <w:vAlign w:val="center"/>
            <w:hideMark/>
          </w:tcPr>
          <w:p w:rsidR="0046755D" w:rsidRPr="006C3820" w:rsidRDefault="0046755D" w:rsidP="00F1463C">
            <w:pPr>
              <w:rPr>
                <w:rFonts w:ascii="Arial" w:hAnsi="Arial" w:cs="Arial"/>
                <w:b/>
                <w:bCs/>
                <w:color w:val="000000"/>
                <w:sz w:val="20"/>
                <w:szCs w:val="20"/>
                <w:lang w:eastAsia="es-MX"/>
              </w:rPr>
            </w:pPr>
            <w:r w:rsidRPr="006C3820">
              <w:rPr>
                <w:rFonts w:ascii="Arial" w:hAnsi="Arial" w:cs="Arial"/>
                <w:b/>
                <w:bCs/>
                <w:color w:val="000000"/>
                <w:sz w:val="20"/>
                <w:szCs w:val="20"/>
                <w:lang w:eastAsia="es-MX"/>
              </w:rPr>
              <w:t>INGRESOS DE CAPITAL</w:t>
            </w:r>
          </w:p>
        </w:tc>
        <w:tc>
          <w:tcPr>
            <w:tcW w:w="1843" w:type="dxa"/>
            <w:tcBorders>
              <w:top w:val="nil"/>
              <w:left w:val="nil"/>
              <w:bottom w:val="single" w:sz="4" w:space="0" w:color="auto"/>
              <w:right w:val="single" w:sz="4" w:space="0" w:color="auto"/>
            </w:tcBorders>
            <w:shd w:val="clear" w:color="000000" w:fill="D9D9D9"/>
            <w:noWrap/>
            <w:vAlign w:val="bottom"/>
            <w:hideMark/>
          </w:tcPr>
          <w:p w:rsidR="0046755D" w:rsidRPr="006C3820" w:rsidRDefault="0046755D" w:rsidP="00F1463C">
            <w:pPr>
              <w:jc w:val="right"/>
              <w:rPr>
                <w:rFonts w:ascii="Arial" w:hAnsi="Arial" w:cs="Arial"/>
                <w:b/>
                <w:bCs/>
                <w:color w:val="000000"/>
                <w:sz w:val="20"/>
                <w:szCs w:val="20"/>
                <w:lang w:eastAsia="es-MX"/>
              </w:rPr>
            </w:pPr>
            <w:r w:rsidRPr="006C3820">
              <w:rPr>
                <w:rFonts w:ascii="Arial" w:hAnsi="Arial" w:cs="Arial"/>
                <w:b/>
                <w:bCs/>
                <w:color w:val="000000"/>
                <w:sz w:val="20"/>
                <w:szCs w:val="20"/>
                <w:lang w:eastAsia="es-MX"/>
              </w:rPr>
              <w:t>$72,000,000.00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1.2.1</w:t>
            </w:r>
          </w:p>
        </w:tc>
        <w:tc>
          <w:tcPr>
            <w:tcW w:w="6164"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rPr>
                <w:rFonts w:ascii="Arial" w:hAnsi="Arial" w:cs="Arial"/>
                <w:b/>
                <w:bCs/>
                <w:color w:val="000000"/>
                <w:sz w:val="20"/>
                <w:szCs w:val="20"/>
                <w:lang w:eastAsia="es-MX"/>
              </w:rPr>
            </w:pPr>
            <w:r w:rsidRPr="006C3820">
              <w:rPr>
                <w:rFonts w:ascii="Arial" w:hAnsi="Arial" w:cs="Arial"/>
                <w:b/>
                <w:bCs/>
                <w:color w:val="000000"/>
                <w:sz w:val="20"/>
                <w:szCs w:val="20"/>
                <w:lang w:eastAsia="es-MX"/>
              </w:rPr>
              <w:t>Venta (Disposición) de Activos</w:t>
            </w:r>
          </w:p>
        </w:tc>
        <w:tc>
          <w:tcPr>
            <w:tcW w:w="1843"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right"/>
              <w:rPr>
                <w:rFonts w:ascii="Arial" w:hAnsi="Arial" w:cs="Arial"/>
                <w:b/>
                <w:bCs/>
                <w:color w:val="000000"/>
                <w:sz w:val="20"/>
                <w:szCs w:val="20"/>
                <w:lang w:eastAsia="es-MX"/>
              </w:rPr>
            </w:pPr>
            <w:r w:rsidRPr="006C3820">
              <w:rPr>
                <w:rFonts w:ascii="Arial" w:hAnsi="Arial" w:cs="Arial"/>
                <w:b/>
                <w:bCs/>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1.2.1.1</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Venta de activos fijos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1.2.1.2</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Venta de objetos de valor</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1.2.1.3</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Venta de activos no producidos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 xml:space="preserve">1.2.2 </w:t>
            </w:r>
          </w:p>
        </w:tc>
        <w:tc>
          <w:tcPr>
            <w:tcW w:w="6164"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Disminución de Existencias</w:t>
            </w:r>
          </w:p>
        </w:tc>
        <w:tc>
          <w:tcPr>
            <w:tcW w:w="1843"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right"/>
              <w:rPr>
                <w:rFonts w:ascii="Arial" w:hAnsi="Arial" w:cs="Arial"/>
                <w:b/>
                <w:bCs/>
                <w:color w:val="000000"/>
                <w:sz w:val="20"/>
                <w:szCs w:val="20"/>
                <w:lang w:eastAsia="es-MX"/>
              </w:rPr>
            </w:pPr>
            <w:r w:rsidRPr="006C3820">
              <w:rPr>
                <w:rFonts w:ascii="Arial" w:hAnsi="Arial" w:cs="Arial"/>
                <w:b/>
                <w:bCs/>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1.2.2.1</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Materiales y suministros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1.2.2.2</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Materias Primas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1.2.2.3</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Trabajos en curso</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1.2.2.4</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Bienes terminados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1.2.2.5</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Bienes para venta</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1.2.2.6</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Bienes en tránsito</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1.2.2.7</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Existencia de material de seguridad y defensa</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510"/>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1.2.3</w:t>
            </w:r>
          </w:p>
        </w:tc>
        <w:tc>
          <w:tcPr>
            <w:tcW w:w="6164"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Incremento de la Depreciación, Amortización, Estimaciones y Provisiones Acumuladas</w:t>
            </w:r>
          </w:p>
        </w:tc>
        <w:tc>
          <w:tcPr>
            <w:tcW w:w="1843"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right"/>
              <w:rPr>
                <w:rFonts w:ascii="Arial" w:hAnsi="Arial" w:cs="Arial"/>
                <w:b/>
                <w:bCs/>
                <w:color w:val="000000"/>
                <w:sz w:val="20"/>
                <w:szCs w:val="20"/>
                <w:lang w:eastAsia="es-MX"/>
              </w:rPr>
            </w:pPr>
            <w:r w:rsidRPr="006C3820">
              <w:rPr>
                <w:rFonts w:ascii="Arial" w:hAnsi="Arial" w:cs="Arial"/>
                <w:b/>
                <w:bCs/>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1.2.3.1</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Depreciación y amortización</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1.2.3.2</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Estimaciones por deterioro de inventarios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1.2.3.3</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Otras estimaciones por pérdida o deterioro</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1.2.3.4</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Provisiones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1.2.4</w:t>
            </w:r>
          </w:p>
        </w:tc>
        <w:tc>
          <w:tcPr>
            <w:tcW w:w="6164"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Transferencias, Asignaciones y Donativos de Capital Recibidos</w:t>
            </w:r>
          </w:p>
        </w:tc>
        <w:tc>
          <w:tcPr>
            <w:tcW w:w="1843"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right"/>
              <w:rPr>
                <w:rFonts w:ascii="Arial" w:hAnsi="Arial" w:cs="Arial"/>
                <w:b/>
                <w:bCs/>
                <w:color w:val="000000"/>
                <w:sz w:val="20"/>
                <w:szCs w:val="20"/>
                <w:lang w:eastAsia="es-MX"/>
              </w:rPr>
            </w:pPr>
            <w:r w:rsidRPr="006C3820">
              <w:rPr>
                <w:rFonts w:ascii="Arial" w:hAnsi="Arial" w:cs="Arial"/>
                <w:b/>
                <w:bCs/>
                <w:color w:val="000000"/>
                <w:sz w:val="20"/>
                <w:szCs w:val="20"/>
                <w:lang w:eastAsia="es-MX"/>
              </w:rPr>
              <w:t>$72,000,000.00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 xml:space="preserve">1.2.4.1 </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Del sector privado</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 xml:space="preserve">1.2.4.2 </w:t>
            </w:r>
          </w:p>
        </w:tc>
        <w:tc>
          <w:tcPr>
            <w:tcW w:w="6164"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Del sector público</w:t>
            </w:r>
          </w:p>
        </w:tc>
        <w:tc>
          <w:tcPr>
            <w:tcW w:w="1843"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$72,000,000.00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1.2.4.2.1</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De la Federación</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$72,000,000.00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1.2.4.2.2</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De Entidades Federativas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1.2.4.2.3</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De Municipios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1.2.4.3</w:t>
            </w:r>
          </w:p>
        </w:tc>
        <w:tc>
          <w:tcPr>
            <w:tcW w:w="6164"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Del sector externo</w:t>
            </w:r>
          </w:p>
        </w:tc>
        <w:tc>
          <w:tcPr>
            <w:tcW w:w="1843"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1.2.4.3.1</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De gobiernos extranjeros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1.2.4.3.2</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De organismos internacionales</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1.2.4.3.3</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Del sector privado externo</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1.2.5</w:t>
            </w:r>
          </w:p>
        </w:tc>
        <w:tc>
          <w:tcPr>
            <w:tcW w:w="6164"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both"/>
              <w:rPr>
                <w:rFonts w:ascii="Arial" w:hAnsi="Arial" w:cs="Arial"/>
                <w:b/>
                <w:bCs/>
                <w:color w:val="000000"/>
                <w:sz w:val="20"/>
                <w:szCs w:val="20"/>
                <w:lang w:eastAsia="es-MX"/>
              </w:rPr>
            </w:pPr>
            <w:r w:rsidRPr="006C3820">
              <w:rPr>
                <w:rFonts w:ascii="Arial" w:hAnsi="Arial" w:cs="Arial"/>
                <w:b/>
                <w:bCs/>
                <w:color w:val="000000"/>
                <w:sz w:val="20"/>
                <w:szCs w:val="20"/>
                <w:lang w:eastAsia="es-MX"/>
              </w:rPr>
              <w:t>Recuperación de Inversiones Financieras Realizadas con Fines De Política</w:t>
            </w:r>
          </w:p>
        </w:tc>
        <w:tc>
          <w:tcPr>
            <w:tcW w:w="1843" w:type="dxa"/>
            <w:tcBorders>
              <w:top w:val="nil"/>
              <w:left w:val="nil"/>
              <w:bottom w:val="single" w:sz="4" w:space="0" w:color="auto"/>
              <w:right w:val="single" w:sz="4" w:space="0" w:color="auto"/>
            </w:tcBorders>
            <w:shd w:val="clear" w:color="000000" w:fill="F2F2F2"/>
            <w:noWrap/>
            <w:vAlign w:val="center"/>
            <w:hideMark/>
          </w:tcPr>
          <w:p w:rsidR="0046755D" w:rsidRPr="006C3820" w:rsidRDefault="0046755D" w:rsidP="00F1463C">
            <w:pPr>
              <w:jc w:val="right"/>
              <w:rPr>
                <w:rFonts w:ascii="Arial" w:hAnsi="Arial" w:cs="Arial"/>
                <w:b/>
                <w:bCs/>
                <w:color w:val="000000"/>
                <w:sz w:val="20"/>
                <w:szCs w:val="20"/>
                <w:lang w:eastAsia="es-MX"/>
              </w:rPr>
            </w:pPr>
            <w:r w:rsidRPr="006C3820">
              <w:rPr>
                <w:rFonts w:ascii="Arial" w:hAnsi="Arial" w:cs="Arial"/>
                <w:b/>
                <w:bCs/>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1.2.5.1</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Venta de Acciones y participaciones de capital adquiridas con fines de política</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1.2.5.2</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Valores representativos de deuda adquiridos con fines de política</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1.2.5.3</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Venta de obligaciones negociables adquiridas con fines de política</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1.2.5.4</w:t>
            </w:r>
          </w:p>
        </w:tc>
        <w:tc>
          <w:tcPr>
            <w:tcW w:w="6164" w:type="dxa"/>
            <w:tcBorders>
              <w:top w:val="nil"/>
              <w:left w:val="nil"/>
              <w:bottom w:val="single" w:sz="4" w:space="0" w:color="auto"/>
              <w:right w:val="single" w:sz="4" w:space="0" w:color="auto"/>
            </w:tcBorders>
            <w:shd w:val="clear" w:color="auto" w:fill="auto"/>
            <w:noWrap/>
            <w:vAlign w:val="center"/>
            <w:hideMark/>
          </w:tcPr>
          <w:p w:rsidR="0046755D" w:rsidRPr="006C3820" w:rsidRDefault="0046755D" w:rsidP="00F1463C">
            <w:pPr>
              <w:jc w:val="both"/>
              <w:rPr>
                <w:rFonts w:ascii="Arial" w:hAnsi="Arial" w:cs="Arial"/>
                <w:color w:val="000000"/>
                <w:sz w:val="20"/>
                <w:szCs w:val="20"/>
                <w:lang w:eastAsia="es-MX"/>
              </w:rPr>
            </w:pPr>
            <w:r w:rsidRPr="006C3820">
              <w:rPr>
                <w:rFonts w:ascii="Arial" w:hAnsi="Arial" w:cs="Arial"/>
                <w:color w:val="000000"/>
                <w:sz w:val="20"/>
                <w:szCs w:val="20"/>
                <w:lang w:eastAsia="es-MX"/>
              </w:rPr>
              <w:t>Recuperación de préstamos realizados con fines de política</w:t>
            </w:r>
          </w:p>
        </w:tc>
        <w:tc>
          <w:tcPr>
            <w:tcW w:w="1843" w:type="dxa"/>
            <w:tcBorders>
              <w:top w:val="nil"/>
              <w:left w:val="nil"/>
              <w:bottom w:val="single" w:sz="4" w:space="0" w:color="auto"/>
              <w:right w:val="single" w:sz="4" w:space="0" w:color="auto"/>
            </w:tcBorders>
            <w:shd w:val="clear" w:color="000000" w:fill="FFFFFF"/>
            <w:noWrap/>
            <w:vAlign w:val="center"/>
            <w:hideMark/>
          </w:tcPr>
          <w:p w:rsidR="0046755D" w:rsidRPr="006C3820" w:rsidRDefault="0046755D" w:rsidP="00F1463C">
            <w:pPr>
              <w:jc w:val="right"/>
              <w:rPr>
                <w:rFonts w:ascii="Arial" w:hAnsi="Arial" w:cs="Arial"/>
                <w:color w:val="000000"/>
                <w:sz w:val="20"/>
                <w:szCs w:val="20"/>
                <w:lang w:eastAsia="es-MX"/>
              </w:rPr>
            </w:pPr>
            <w:r w:rsidRPr="006C3820">
              <w:rPr>
                <w:rFonts w:ascii="Arial" w:hAnsi="Arial" w:cs="Arial"/>
                <w:color w:val="000000"/>
                <w:sz w:val="20"/>
                <w:szCs w:val="20"/>
                <w:lang w:eastAsia="es-MX"/>
              </w:rPr>
              <w:t>$0.00</w:t>
            </w:r>
          </w:p>
        </w:tc>
      </w:tr>
      <w:tr w:rsidR="0046755D" w:rsidRPr="006C3820" w:rsidTr="00F1463C">
        <w:trPr>
          <w:trHeight w:val="255"/>
          <w:jc w:val="center"/>
        </w:trPr>
        <w:tc>
          <w:tcPr>
            <w:tcW w:w="7083"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755D" w:rsidRPr="006C3820" w:rsidRDefault="0046755D" w:rsidP="00F1463C">
            <w:pPr>
              <w:jc w:val="center"/>
              <w:rPr>
                <w:rFonts w:ascii="Arial" w:hAnsi="Arial" w:cs="Arial"/>
                <w:b/>
                <w:bCs/>
                <w:color w:val="000000"/>
                <w:sz w:val="20"/>
                <w:szCs w:val="20"/>
                <w:lang w:eastAsia="es-MX"/>
              </w:rPr>
            </w:pPr>
            <w:r w:rsidRPr="006C3820">
              <w:rPr>
                <w:rFonts w:ascii="Arial" w:hAnsi="Arial" w:cs="Arial"/>
                <w:b/>
                <w:bCs/>
                <w:color w:val="000000"/>
                <w:sz w:val="20"/>
                <w:szCs w:val="20"/>
                <w:lang w:eastAsia="es-MX"/>
              </w:rPr>
              <w:t>Total General</w:t>
            </w:r>
          </w:p>
        </w:tc>
        <w:tc>
          <w:tcPr>
            <w:tcW w:w="1843" w:type="dxa"/>
            <w:tcBorders>
              <w:top w:val="nil"/>
              <w:left w:val="nil"/>
              <w:bottom w:val="single" w:sz="4" w:space="0" w:color="auto"/>
              <w:right w:val="single" w:sz="4" w:space="0" w:color="auto"/>
            </w:tcBorders>
            <w:shd w:val="clear" w:color="000000" w:fill="A6A6A6"/>
            <w:noWrap/>
            <w:vAlign w:val="bottom"/>
            <w:hideMark/>
          </w:tcPr>
          <w:p w:rsidR="0046755D" w:rsidRPr="006C3820" w:rsidRDefault="0046755D" w:rsidP="00F1463C">
            <w:pPr>
              <w:jc w:val="right"/>
              <w:rPr>
                <w:rFonts w:ascii="Arial" w:hAnsi="Arial" w:cs="Arial"/>
                <w:b/>
                <w:bCs/>
                <w:color w:val="000000"/>
                <w:sz w:val="20"/>
                <w:szCs w:val="20"/>
                <w:lang w:eastAsia="es-MX"/>
              </w:rPr>
            </w:pPr>
            <w:r w:rsidRPr="006C3820">
              <w:rPr>
                <w:rFonts w:ascii="Arial" w:hAnsi="Arial" w:cs="Arial"/>
                <w:b/>
                <w:bCs/>
                <w:color w:val="000000"/>
                <w:sz w:val="20"/>
                <w:szCs w:val="20"/>
                <w:lang w:eastAsia="es-MX"/>
              </w:rPr>
              <w:t>$212,259,437.35</w:t>
            </w:r>
          </w:p>
        </w:tc>
      </w:tr>
    </w:tbl>
    <w:p w:rsidR="0046755D" w:rsidRDefault="0046755D" w:rsidP="0046755D">
      <w:pPr>
        <w:jc w:val="both"/>
        <w:rPr>
          <w:rFonts w:ascii="Arial" w:hAnsi="Arial" w:cs="Arial"/>
          <w:b/>
        </w:rPr>
      </w:pPr>
    </w:p>
    <w:p w:rsidR="0046755D" w:rsidRDefault="0046755D" w:rsidP="0046755D">
      <w:pPr>
        <w:jc w:val="both"/>
        <w:rPr>
          <w:rFonts w:ascii="Arial" w:hAnsi="Arial" w:cs="Arial"/>
          <w:b/>
        </w:rPr>
      </w:pPr>
    </w:p>
    <w:p w:rsidR="0046755D" w:rsidRPr="007A46A8" w:rsidRDefault="0046755D" w:rsidP="0046755D">
      <w:pPr>
        <w:pStyle w:val="Texto"/>
        <w:spacing w:after="0" w:line="240" w:lineRule="auto"/>
        <w:ind w:firstLine="0"/>
        <w:jc w:val="center"/>
        <w:rPr>
          <w:b/>
          <w:bCs/>
          <w:sz w:val="24"/>
        </w:rPr>
      </w:pPr>
      <w:r w:rsidRPr="007A46A8">
        <w:rPr>
          <w:b/>
          <w:bCs/>
          <w:sz w:val="24"/>
        </w:rPr>
        <w:t>Sección IV</w:t>
      </w:r>
    </w:p>
    <w:p w:rsidR="0046755D" w:rsidRPr="007A46A8" w:rsidRDefault="0046755D" w:rsidP="0046755D">
      <w:pPr>
        <w:pStyle w:val="Texto"/>
        <w:spacing w:after="0" w:line="240" w:lineRule="auto"/>
        <w:ind w:firstLine="0"/>
        <w:jc w:val="center"/>
        <w:rPr>
          <w:b/>
          <w:bCs/>
          <w:color w:val="000000"/>
          <w:sz w:val="24"/>
        </w:rPr>
      </w:pPr>
      <w:r w:rsidRPr="007A46A8">
        <w:rPr>
          <w:b/>
          <w:bCs/>
          <w:color w:val="000000"/>
          <w:sz w:val="24"/>
        </w:rPr>
        <w:t>Disciplina Financiera</w:t>
      </w:r>
    </w:p>
    <w:p w:rsidR="0046755D" w:rsidRDefault="0046755D" w:rsidP="0046755D">
      <w:pPr>
        <w:rPr>
          <w:rFonts w:ascii="Arial" w:hAnsi="Arial" w:cs="Arial"/>
          <w:b/>
        </w:rPr>
      </w:pPr>
    </w:p>
    <w:p w:rsidR="0046755D" w:rsidRDefault="0046755D" w:rsidP="0046755D">
      <w:pPr>
        <w:rPr>
          <w:rFonts w:ascii="Arial" w:hAnsi="Arial" w:cs="Arial"/>
          <w:b/>
        </w:rPr>
      </w:pPr>
    </w:p>
    <w:p w:rsidR="0046755D" w:rsidRPr="00390A35" w:rsidRDefault="0046755D" w:rsidP="0046755D">
      <w:pPr>
        <w:jc w:val="both"/>
        <w:rPr>
          <w:rFonts w:ascii="Arial" w:hAnsi="Arial" w:cs="Arial"/>
        </w:rPr>
      </w:pPr>
      <w:r w:rsidRPr="00390A35">
        <w:rPr>
          <w:rFonts w:ascii="Arial" w:hAnsi="Arial" w:cs="Arial"/>
          <w:b/>
        </w:rPr>
        <w:t xml:space="preserve">Artículo </w:t>
      </w:r>
      <w:r>
        <w:rPr>
          <w:rFonts w:ascii="Arial" w:hAnsi="Arial" w:cs="Arial"/>
          <w:b/>
        </w:rPr>
        <w:t>6</w:t>
      </w:r>
      <w:r w:rsidRPr="00390A35">
        <w:rPr>
          <w:rFonts w:ascii="Arial" w:hAnsi="Arial" w:cs="Arial"/>
          <w:b/>
        </w:rPr>
        <w:t>.-</w:t>
      </w:r>
      <w:r w:rsidRPr="00390A35">
        <w:rPr>
          <w:rFonts w:ascii="Arial" w:hAnsi="Arial" w:cs="Arial"/>
        </w:rPr>
        <w:t xml:space="preserve"> Los objetivos, </w:t>
      </w:r>
      <w:r>
        <w:rPr>
          <w:rFonts w:ascii="Arial" w:hAnsi="Arial" w:cs="Arial"/>
        </w:rPr>
        <w:t xml:space="preserve">estrategias y </w:t>
      </w:r>
      <w:r w:rsidRPr="00390A35">
        <w:rPr>
          <w:rFonts w:ascii="Arial" w:hAnsi="Arial" w:cs="Arial"/>
        </w:rPr>
        <w:t xml:space="preserve">metas </w:t>
      </w:r>
      <w:r>
        <w:rPr>
          <w:rFonts w:ascii="Arial" w:hAnsi="Arial" w:cs="Arial"/>
        </w:rPr>
        <w:t>de los ingresos para el e</w:t>
      </w:r>
      <w:r w:rsidRPr="00390A35">
        <w:rPr>
          <w:rFonts w:ascii="Arial" w:hAnsi="Arial" w:cs="Arial"/>
        </w:rPr>
        <w:t>jercicio fiscal 20</w:t>
      </w:r>
      <w:r>
        <w:rPr>
          <w:rFonts w:ascii="Arial" w:hAnsi="Arial" w:cs="Arial"/>
        </w:rPr>
        <w:t>22</w:t>
      </w:r>
      <w:r w:rsidRPr="00390A35">
        <w:rPr>
          <w:rFonts w:ascii="Arial" w:hAnsi="Arial" w:cs="Arial"/>
        </w:rPr>
        <w:t>, se presentan a continuación:</w:t>
      </w:r>
    </w:p>
    <w:p w:rsidR="0046755D" w:rsidRDefault="0046755D" w:rsidP="0046755D">
      <w:pPr>
        <w:jc w:val="both"/>
        <w:rPr>
          <w:rFonts w:ascii="Arial" w:hAnsi="Arial" w:cs="Arial"/>
          <w:highlight w:val="yellow"/>
        </w:rPr>
      </w:pPr>
    </w:p>
    <w:p w:rsidR="0046755D" w:rsidRDefault="0046755D" w:rsidP="0046755D">
      <w:pPr>
        <w:jc w:val="both"/>
        <w:rPr>
          <w:rFonts w:ascii="Arial" w:hAnsi="Arial" w:cs="Arial"/>
          <w:highlight w:val="yellow"/>
        </w:rPr>
      </w:pPr>
    </w:p>
    <w:tbl>
      <w:tblPr>
        <w:tblW w:w="8828" w:type="dxa"/>
        <w:jc w:val="center"/>
        <w:tblCellMar>
          <w:left w:w="70" w:type="dxa"/>
          <w:right w:w="70" w:type="dxa"/>
        </w:tblCellMar>
        <w:tblLook w:val="04A0" w:firstRow="1" w:lastRow="0" w:firstColumn="1" w:lastColumn="0" w:noHBand="0" w:noVBand="1"/>
      </w:tblPr>
      <w:tblGrid>
        <w:gridCol w:w="6078"/>
        <w:gridCol w:w="2750"/>
      </w:tblGrid>
      <w:tr w:rsidR="0046755D" w:rsidRPr="00DC60F0" w:rsidTr="0046755D">
        <w:trPr>
          <w:trHeight w:val="255"/>
          <w:jc w:val="center"/>
        </w:trPr>
        <w:tc>
          <w:tcPr>
            <w:tcW w:w="8828"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46755D" w:rsidRPr="00DC60F0" w:rsidRDefault="0046755D" w:rsidP="00F1463C">
            <w:pPr>
              <w:jc w:val="center"/>
              <w:rPr>
                <w:rFonts w:ascii="Arial" w:hAnsi="Arial" w:cs="Arial"/>
                <w:b/>
                <w:bCs/>
                <w:color w:val="FFFFFF"/>
                <w:sz w:val="20"/>
                <w:szCs w:val="20"/>
                <w:lang w:eastAsia="es-MX"/>
              </w:rPr>
            </w:pPr>
            <w:r w:rsidRPr="00DC60F0">
              <w:rPr>
                <w:rFonts w:ascii="Arial" w:hAnsi="Arial" w:cs="Arial"/>
                <w:b/>
                <w:bCs/>
                <w:color w:val="FFFFFF"/>
                <w:sz w:val="20"/>
                <w:szCs w:val="20"/>
                <w:lang w:eastAsia="es-MX"/>
              </w:rPr>
              <w:t>OBJETIVOS ANUALES, ESTRATEGIAS Y METAS</w:t>
            </w:r>
          </w:p>
        </w:tc>
      </w:tr>
      <w:tr w:rsidR="0046755D" w:rsidRPr="00DC60F0" w:rsidTr="0046755D">
        <w:trPr>
          <w:trHeight w:val="263"/>
          <w:jc w:val="center"/>
        </w:trPr>
        <w:tc>
          <w:tcPr>
            <w:tcW w:w="6078" w:type="dxa"/>
            <w:tcBorders>
              <w:top w:val="nil"/>
              <w:left w:val="single" w:sz="4" w:space="0" w:color="auto"/>
              <w:bottom w:val="single" w:sz="4" w:space="0" w:color="auto"/>
              <w:right w:val="single" w:sz="4" w:space="0" w:color="auto"/>
            </w:tcBorders>
            <w:shd w:val="clear" w:color="000000" w:fill="808080"/>
            <w:vAlign w:val="center"/>
            <w:hideMark/>
          </w:tcPr>
          <w:p w:rsidR="0046755D" w:rsidRPr="00DC60F0" w:rsidRDefault="0046755D" w:rsidP="00F1463C">
            <w:pPr>
              <w:jc w:val="center"/>
              <w:rPr>
                <w:rFonts w:ascii="Arial" w:hAnsi="Arial" w:cs="Arial"/>
                <w:b/>
                <w:bCs/>
                <w:color w:val="FFFFFF"/>
                <w:sz w:val="20"/>
                <w:szCs w:val="20"/>
                <w:lang w:eastAsia="es-MX"/>
              </w:rPr>
            </w:pPr>
            <w:r w:rsidRPr="00DC60F0">
              <w:rPr>
                <w:rFonts w:ascii="Arial" w:hAnsi="Arial" w:cs="Arial"/>
                <w:b/>
                <w:bCs/>
                <w:color w:val="FFFFFF"/>
                <w:sz w:val="20"/>
                <w:szCs w:val="20"/>
                <w:lang w:eastAsia="es-MX"/>
              </w:rPr>
              <w:t>ENTIDAD PÚBLICA:</w:t>
            </w:r>
          </w:p>
        </w:tc>
        <w:tc>
          <w:tcPr>
            <w:tcW w:w="2750" w:type="dxa"/>
            <w:tcBorders>
              <w:top w:val="nil"/>
              <w:left w:val="nil"/>
              <w:bottom w:val="single" w:sz="4" w:space="0" w:color="auto"/>
              <w:right w:val="single" w:sz="4" w:space="0" w:color="auto"/>
            </w:tcBorders>
            <w:shd w:val="clear" w:color="000000" w:fill="808080"/>
            <w:vAlign w:val="center"/>
            <w:hideMark/>
          </w:tcPr>
          <w:p w:rsidR="0046755D" w:rsidRPr="00DC60F0" w:rsidRDefault="0046755D" w:rsidP="00F1463C">
            <w:pPr>
              <w:jc w:val="center"/>
              <w:rPr>
                <w:rFonts w:ascii="Arial" w:hAnsi="Arial" w:cs="Arial"/>
                <w:b/>
                <w:bCs/>
                <w:color w:val="FFFFFF"/>
                <w:sz w:val="20"/>
                <w:szCs w:val="20"/>
                <w:lang w:eastAsia="es-MX"/>
              </w:rPr>
            </w:pPr>
            <w:r w:rsidRPr="00DC60F0">
              <w:rPr>
                <w:rFonts w:ascii="Arial" w:hAnsi="Arial" w:cs="Arial"/>
                <w:b/>
                <w:bCs/>
                <w:color w:val="FFFFFF"/>
                <w:sz w:val="20"/>
                <w:szCs w:val="20"/>
                <w:lang w:eastAsia="es-MX"/>
              </w:rPr>
              <w:t>MUZQUIZ</w:t>
            </w:r>
          </w:p>
        </w:tc>
      </w:tr>
      <w:tr w:rsidR="0046755D" w:rsidRPr="00DC60F0" w:rsidTr="0046755D">
        <w:trPr>
          <w:trHeight w:val="263"/>
          <w:jc w:val="center"/>
        </w:trPr>
        <w:tc>
          <w:tcPr>
            <w:tcW w:w="6078" w:type="dxa"/>
            <w:tcBorders>
              <w:top w:val="nil"/>
              <w:left w:val="single" w:sz="4" w:space="0" w:color="auto"/>
              <w:bottom w:val="single" w:sz="4" w:space="0" w:color="auto"/>
              <w:right w:val="single" w:sz="4" w:space="0" w:color="auto"/>
            </w:tcBorders>
            <w:shd w:val="clear" w:color="000000" w:fill="808080"/>
            <w:vAlign w:val="center"/>
            <w:hideMark/>
          </w:tcPr>
          <w:p w:rsidR="0046755D" w:rsidRPr="00DC60F0" w:rsidRDefault="0046755D" w:rsidP="00F1463C">
            <w:pPr>
              <w:jc w:val="center"/>
              <w:rPr>
                <w:rFonts w:ascii="Arial" w:hAnsi="Arial" w:cs="Arial"/>
                <w:b/>
                <w:bCs/>
                <w:color w:val="FFFFFF"/>
                <w:sz w:val="20"/>
                <w:szCs w:val="20"/>
                <w:lang w:eastAsia="es-MX"/>
              </w:rPr>
            </w:pPr>
            <w:r w:rsidRPr="00DC60F0">
              <w:rPr>
                <w:rFonts w:ascii="Arial" w:hAnsi="Arial" w:cs="Arial"/>
                <w:b/>
                <w:bCs/>
                <w:color w:val="FFFFFF"/>
                <w:sz w:val="20"/>
                <w:szCs w:val="20"/>
                <w:lang w:eastAsia="es-MX"/>
              </w:rPr>
              <w:t>EJERCICIO FISCAL:</w:t>
            </w:r>
          </w:p>
        </w:tc>
        <w:tc>
          <w:tcPr>
            <w:tcW w:w="2750" w:type="dxa"/>
            <w:tcBorders>
              <w:top w:val="nil"/>
              <w:left w:val="nil"/>
              <w:bottom w:val="single" w:sz="4" w:space="0" w:color="auto"/>
              <w:right w:val="single" w:sz="4" w:space="0" w:color="auto"/>
            </w:tcBorders>
            <w:shd w:val="clear" w:color="000000" w:fill="808080"/>
            <w:vAlign w:val="center"/>
            <w:hideMark/>
          </w:tcPr>
          <w:p w:rsidR="0046755D" w:rsidRPr="00DC60F0" w:rsidRDefault="0046755D" w:rsidP="00F1463C">
            <w:pPr>
              <w:jc w:val="center"/>
              <w:rPr>
                <w:rFonts w:ascii="Arial" w:hAnsi="Arial" w:cs="Arial"/>
                <w:b/>
                <w:bCs/>
                <w:color w:val="FFFFFF"/>
                <w:sz w:val="20"/>
                <w:szCs w:val="20"/>
                <w:lang w:eastAsia="es-MX"/>
              </w:rPr>
            </w:pPr>
            <w:r w:rsidRPr="00DC60F0">
              <w:rPr>
                <w:rFonts w:ascii="Arial" w:hAnsi="Arial" w:cs="Arial"/>
                <w:b/>
                <w:bCs/>
                <w:color w:val="FFFFFF"/>
                <w:sz w:val="20"/>
                <w:szCs w:val="20"/>
                <w:lang w:eastAsia="es-MX"/>
              </w:rPr>
              <w:t>2022</w:t>
            </w:r>
          </w:p>
        </w:tc>
      </w:tr>
      <w:tr w:rsidR="0046755D" w:rsidRPr="00DC60F0" w:rsidTr="0046755D">
        <w:trPr>
          <w:trHeight w:val="289"/>
          <w:jc w:val="center"/>
        </w:trPr>
        <w:tc>
          <w:tcPr>
            <w:tcW w:w="882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6755D" w:rsidRPr="00DC60F0" w:rsidRDefault="0046755D" w:rsidP="00F1463C">
            <w:pPr>
              <w:jc w:val="center"/>
              <w:rPr>
                <w:rFonts w:ascii="Arial" w:hAnsi="Arial" w:cs="Arial"/>
                <w:b/>
                <w:bCs/>
                <w:color w:val="000000"/>
                <w:sz w:val="20"/>
                <w:szCs w:val="20"/>
                <w:lang w:eastAsia="es-MX"/>
              </w:rPr>
            </w:pPr>
            <w:r w:rsidRPr="00DC60F0">
              <w:rPr>
                <w:rFonts w:ascii="Arial" w:hAnsi="Arial" w:cs="Arial"/>
                <w:b/>
                <w:bCs/>
                <w:color w:val="000000"/>
                <w:sz w:val="20"/>
                <w:szCs w:val="20"/>
                <w:lang w:eastAsia="es-MX"/>
              </w:rPr>
              <w:t>Objetivos Anuales</w:t>
            </w:r>
          </w:p>
        </w:tc>
      </w:tr>
      <w:tr w:rsidR="0046755D" w:rsidRPr="00DC60F0" w:rsidTr="0046755D">
        <w:trPr>
          <w:trHeight w:val="255"/>
          <w:jc w:val="center"/>
        </w:trPr>
        <w:tc>
          <w:tcPr>
            <w:tcW w:w="882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1.- Garantizar el buen manejo de los recursos de la Administración Pública Municipal para lograr el cumplimiento de las metas propuestas de Desarrollo Municipal.</w:t>
            </w:r>
          </w:p>
        </w:tc>
      </w:tr>
      <w:tr w:rsidR="0046755D" w:rsidRPr="00DC60F0" w:rsidTr="0046755D">
        <w:trPr>
          <w:trHeight w:val="255"/>
          <w:jc w:val="center"/>
        </w:trPr>
        <w:tc>
          <w:tcPr>
            <w:tcW w:w="882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2.- Recaudar ingresos suficientes para satisfacer las necesidades demandadas por la ciudadanía.</w:t>
            </w:r>
          </w:p>
        </w:tc>
      </w:tr>
      <w:tr w:rsidR="0046755D" w:rsidRPr="00DC60F0" w:rsidTr="0046755D">
        <w:trPr>
          <w:trHeight w:val="289"/>
          <w:jc w:val="center"/>
        </w:trPr>
        <w:tc>
          <w:tcPr>
            <w:tcW w:w="882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6755D" w:rsidRPr="00DC60F0" w:rsidRDefault="0046755D" w:rsidP="00F1463C">
            <w:pPr>
              <w:jc w:val="center"/>
              <w:rPr>
                <w:rFonts w:ascii="Arial" w:hAnsi="Arial" w:cs="Arial"/>
                <w:b/>
                <w:bCs/>
                <w:color w:val="000000"/>
                <w:sz w:val="20"/>
                <w:szCs w:val="20"/>
                <w:lang w:eastAsia="es-MX"/>
              </w:rPr>
            </w:pPr>
            <w:r w:rsidRPr="00DC60F0">
              <w:rPr>
                <w:rFonts w:ascii="Arial" w:hAnsi="Arial" w:cs="Arial"/>
                <w:b/>
                <w:bCs/>
                <w:color w:val="000000"/>
                <w:sz w:val="20"/>
                <w:szCs w:val="20"/>
                <w:lang w:eastAsia="es-MX"/>
              </w:rPr>
              <w:t>Estrategias</w:t>
            </w:r>
          </w:p>
        </w:tc>
      </w:tr>
      <w:tr w:rsidR="0046755D" w:rsidRPr="00DC60F0" w:rsidTr="0046755D">
        <w:trPr>
          <w:trHeight w:val="255"/>
          <w:jc w:val="center"/>
        </w:trPr>
        <w:tc>
          <w:tcPr>
            <w:tcW w:w="882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1.- Llevar a cabo y de manera oportuna el análisis y comparación de ingresos y gastos del Municipio</w:t>
            </w:r>
          </w:p>
        </w:tc>
      </w:tr>
      <w:tr w:rsidR="0046755D" w:rsidRPr="00DC60F0" w:rsidTr="0046755D">
        <w:trPr>
          <w:trHeight w:val="255"/>
          <w:jc w:val="center"/>
        </w:trPr>
        <w:tc>
          <w:tcPr>
            <w:tcW w:w="882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2.- Diseño de estrategias recaudatorias para eficientar la obtención de los ingresos.</w:t>
            </w:r>
          </w:p>
        </w:tc>
      </w:tr>
      <w:tr w:rsidR="0046755D" w:rsidRPr="00DC60F0" w:rsidTr="0046755D">
        <w:trPr>
          <w:trHeight w:val="255"/>
          <w:jc w:val="center"/>
        </w:trPr>
        <w:tc>
          <w:tcPr>
            <w:tcW w:w="882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3.- Mejora continua en la atención a contribuyentes.</w:t>
            </w:r>
          </w:p>
        </w:tc>
      </w:tr>
      <w:tr w:rsidR="0046755D" w:rsidRPr="00DC60F0" w:rsidTr="0046755D">
        <w:trPr>
          <w:trHeight w:val="289"/>
          <w:jc w:val="center"/>
        </w:trPr>
        <w:tc>
          <w:tcPr>
            <w:tcW w:w="882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6755D" w:rsidRPr="00DC60F0" w:rsidRDefault="0046755D" w:rsidP="00F1463C">
            <w:pPr>
              <w:jc w:val="center"/>
              <w:rPr>
                <w:rFonts w:ascii="Arial" w:hAnsi="Arial" w:cs="Arial"/>
                <w:b/>
                <w:bCs/>
                <w:color w:val="000000"/>
                <w:sz w:val="20"/>
                <w:szCs w:val="20"/>
                <w:lang w:eastAsia="es-MX"/>
              </w:rPr>
            </w:pPr>
            <w:r w:rsidRPr="00DC60F0">
              <w:rPr>
                <w:rFonts w:ascii="Arial" w:hAnsi="Arial" w:cs="Arial"/>
                <w:b/>
                <w:bCs/>
                <w:color w:val="000000"/>
                <w:sz w:val="20"/>
                <w:szCs w:val="20"/>
                <w:lang w:eastAsia="es-MX"/>
              </w:rPr>
              <w:t>Metas</w:t>
            </w:r>
          </w:p>
        </w:tc>
      </w:tr>
      <w:tr w:rsidR="0046755D" w:rsidRPr="00DC60F0" w:rsidTr="0046755D">
        <w:trPr>
          <w:trHeight w:val="255"/>
          <w:jc w:val="center"/>
        </w:trPr>
        <w:tc>
          <w:tcPr>
            <w:tcW w:w="882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1.- Administrar eficientemente el gasto público</w:t>
            </w:r>
          </w:p>
        </w:tc>
      </w:tr>
      <w:tr w:rsidR="0046755D" w:rsidRPr="00DC60F0" w:rsidTr="0046755D">
        <w:trPr>
          <w:trHeight w:val="255"/>
          <w:jc w:val="center"/>
        </w:trPr>
        <w:tc>
          <w:tcPr>
            <w:tcW w:w="882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2.- Transparentar todas las actividades financieras</w:t>
            </w:r>
          </w:p>
        </w:tc>
      </w:tr>
      <w:tr w:rsidR="0046755D" w:rsidRPr="00DC60F0" w:rsidTr="0046755D">
        <w:trPr>
          <w:trHeight w:val="255"/>
          <w:jc w:val="center"/>
        </w:trPr>
        <w:tc>
          <w:tcPr>
            <w:tcW w:w="882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3.- Rendir cuentas a la ciudadanía y a las instancias verificadoras de la correcta y oportuna evaluación del gasto público</w:t>
            </w:r>
          </w:p>
        </w:tc>
      </w:tr>
      <w:tr w:rsidR="0046755D" w:rsidRPr="00DC60F0" w:rsidTr="0046755D">
        <w:trPr>
          <w:trHeight w:val="255"/>
          <w:jc w:val="center"/>
        </w:trPr>
        <w:tc>
          <w:tcPr>
            <w:tcW w:w="8828"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6755D" w:rsidRPr="00DC60F0" w:rsidRDefault="0046755D" w:rsidP="00F1463C">
            <w:pPr>
              <w:rPr>
                <w:rFonts w:ascii="Arial" w:hAnsi="Arial" w:cs="Arial"/>
                <w:color w:val="000000"/>
                <w:sz w:val="20"/>
                <w:szCs w:val="20"/>
                <w:lang w:eastAsia="es-MX"/>
              </w:rPr>
            </w:pPr>
            <w:r w:rsidRPr="00DC60F0">
              <w:rPr>
                <w:rFonts w:ascii="Arial" w:hAnsi="Arial" w:cs="Arial"/>
                <w:color w:val="000000"/>
                <w:sz w:val="20"/>
                <w:szCs w:val="20"/>
                <w:lang w:eastAsia="es-MX"/>
              </w:rPr>
              <w:t>4.- Obtener recursos a través de la eficiente aplicación de la Ley de Ingresos del Municipi</w:t>
            </w:r>
            <w:r>
              <w:rPr>
                <w:rFonts w:ascii="Arial" w:hAnsi="Arial" w:cs="Arial"/>
                <w:color w:val="000000"/>
                <w:sz w:val="20"/>
                <w:szCs w:val="20"/>
                <w:lang w:eastAsia="es-MX"/>
              </w:rPr>
              <w:t>o.</w:t>
            </w:r>
          </w:p>
        </w:tc>
      </w:tr>
      <w:tr w:rsidR="0046755D" w:rsidRPr="00DC60F0" w:rsidTr="0046755D">
        <w:trPr>
          <w:trHeight w:val="540"/>
          <w:jc w:val="center"/>
        </w:trPr>
        <w:tc>
          <w:tcPr>
            <w:tcW w:w="882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755D" w:rsidRPr="00DC60F0" w:rsidRDefault="0046755D" w:rsidP="00F1463C">
            <w:pPr>
              <w:jc w:val="both"/>
              <w:rPr>
                <w:rFonts w:ascii="Arial" w:hAnsi="Arial" w:cs="Arial"/>
                <w:color w:val="000000"/>
                <w:sz w:val="20"/>
                <w:szCs w:val="20"/>
                <w:lang w:eastAsia="es-MX"/>
              </w:rPr>
            </w:pPr>
            <w:r w:rsidRPr="00DC60F0">
              <w:rPr>
                <w:rFonts w:ascii="Arial" w:hAnsi="Arial" w:cs="Arial"/>
                <w:color w:val="000000"/>
                <w:sz w:val="20"/>
                <w:szCs w:val="20"/>
                <w:lang w:eastAsia="es-MX"/>
              </w:rPr>
              <w:t>5.- Sostener una estricta disciplina financiera y apego al Presupuesto de Egresos del Municipio</w:t>
            </w:r>
          </w:p>
        </w:tc>
      </w:tr>
    </w:tbl>
    <w:p w:rsidR="0046755D" w:rsidRDefault="0046755D" w:rsidP="0046755D">
      <w:pPr>
        <w:jc w:val="both"/>
        <w:rPr>
          <w:rFonts w:ascii="Arial" w:hAnsi="Arial" w:cs="Arial"/>
          <w:highlight w:val="yellow"/>
        </w:rPr>
      </w:pPr>
    </w:p>
    <w:p w:rsidR="0046755D" w:rsidRDefault="0046755D" w:rsidP="0046755D">
      <w:pPr>
        <w:jc w:val="both"/>
        <w:rPr>
          <w:rFonts w:ascii="Arial" w:hAnsi="Arial" w:cs="Arial"/>
        </w:rPr>
      </w:pPr>
      <w:r>
        <w:rPr>
          <w:rFonts w:ascii="Arial" w:hAnsi="Arial" w:cs="Arial"/>
        </w:rPr>
        <w:t xml:space="preserve">Lo anterior, se acompañará de </w:t>
      </w:r>
      <w:r w:rsidRPr="00996658">
        <w:rPr>
          <w:rFonts w:ascii="Arial" w:hAnsi="Arial" w:cs="Arial"/>
        </w:rPr>
        <w:t xml:space="preserve">parámetros cuantificables e indicadores de desempeño. Lo que deberá ser congruente con el Plan Municipal de Desarrollo y los programas derivados del mismo. Esto se comprobará mediante </w:t>
      </w:r>
      <w:r>
        <w:rPr>
          <w:rFonts w:ascii="Arial" w:hAnsi="Arial" w:cs="Arial"/>
        </w:rPr>
        <w:t xml:space="preserve">una alineación de los programas </w:t>
      </w:r>
      <w:r w:rsidRPr="00996658">
        <w:rPr>
          <w:rFonts w:ascii="Arial" w:hAnsi="Arial" w:cs="Arial"/>
        </w:rPr>
        <w:t>presupuestarios con los objetivos y metas del Plan Municipal de Desarrollo y de los Programas Sectoriales y/o Especiales.</w:t>
      </w:r>
    </w:p>
    <w:p w:rsidR="0046755D" w:rsidRDefault="0046755D" w:rsidP="0046755D">
      <w:pPr>
        <w:rPr>
          <w:rFonts w:ascii="Arial" w:hAnsi="Arial" w:cs="Arial"/>
          <w:b/>
        </w:rPr>
      </w:pPr>
    </w:p>
    <w:p w:rsidR="0046755D" w:rsidRDefault="0046755D" w:rsidP="0046755D">
      <w:pPr>
        <w:jc w:val="both"/>
        <w:rPr>
          <w:rFonts w:ascii="Arial" w:hAnsi="Arial" w:cs="Arial"/>
          <w:b/>
        </w:rPr>
      </w:pPr>
      <w:r w:rsidRPr="004467B1">
        <w:rPr>
          <w:rFonts w:ascii="Arial" w:hAnsi="Arial" w:cs="Arial"/>
          <w:b/>
          <w:color w:val="000000"/>
        </w:rPr>
        <w:t xml:space="preserve">Artículo </w:t>
      </w:r>
      <w:r>
        <w:rPr>
          <w:rFonts w:ascii="Arial" w:hAnsi="Arial" w:cs="Arial"/>
          <w:b/>
          <w:color w:val="000000"/>
        </w:rPr>
        <w:t>7</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w:t>
      </w:r>
      <w:r>
        <w:rPr>
          <w:rFonts w:ascii="Arial" w:hAnsi="Arial" w:cs="Arial"/>
        </w:rPr>
        <w:t>Las proyecciones de ingresos para el ejercicio fiscal 2022 y ejercicios posteriores, se presentan a continuación:</w:t>
      </w:r>
    </w:p>
    <w:p w:rsidR="0046755D" w:rsidRDefault="0046755D" w:rsidP="0046755D">
      <w:pPr>
        <w:jc w:val="both"/>
        <w:rPr>
          <w:rFonts w:ascii="Arial" w:hAnsi="Arial" w:cs="Arial"/>
        </w:rPr>
      </w:pPr>
    </w:p>
    <w:p w:rsidR="0046755D" w:rsidRDefault="0046755D" w:rsidP="0046755D">
      <w:pPr>
        <w:jc w:val="both"/>
        <w:rPr>
          <w:rFonts w:ascii="Arial" w:hAnsi="Arial" w:cs="Arial"/>
        </w:rPr>
      </w:pPr>
    </w:p>
    <w:tbl>
      <w:tblPr>
        <w:tblW w:w="8926" w:type="dxa"/>
        <w:jc w:val="center"/>
        <w:tblLayout w:type="fixed"/>
        <w:tblCellMar>
          <w:left w:w="70" w:type="dxa"/>
          <w:right w:w="70" w:type="dxa"/>
        </w:tblCellMar>
        <w:tblLook w:val="04A0" w:firstRow="1" w:lastRow="0" w:firstColumn="1" w:lastColumn="0" w:noHBand="0" w:noVBand="1"/>
      </w:tblPr>
      <w:tblGrid>
        <w:gridCol w:w="3353"/>
        <w:gridCol w:w="1642"/>
        <w:gridCol w:w="1663"/>
        <w:gridCol w:w="1134"/>
        <w:gridCol w:w="1134"/>
      </w:tblGrid>
      <w:tr w:rsidR="0046755D" w:rsidRPr="00B02154" w:rsidTr="00F1463C">
        <w:trPr>
          <w:trHeight w:val="255"/>
          <w:jc w:val="center"/>
        </w:trPr>
        <w:tc>
          <w:tcPr>
            <w:tcW w:w="8926" w:type="dxa"/>
            <w:gridSpan w:val="5"/>
            <w:tcBorders>
              <w:top w:val="single" w:sz="4" w:space="0" w:color="auto"/>
              <w:left w:val="single" w:sz="4" w:space="0" w:color="auto"/>
              <w:bottom w:val="single" w:sz="4" w:space="0" w:color="auto"/>
              <w:right w:val="single" w:sz="4" w:space="0" w:color="auto"/>
            </w:tcBorders>
            <w:shd w:val="clear" w:color="000000" w:fill="808080"/>
            <w:vAlign w:val="center"/>
            <w:hideMark/>
          </w:tcPr>
          <w:p w:rsidR="0046755D" w:rsidRPr="00B02154" w:rsidRDefault="0046755D" w:rsidP="00F1463C">
            <w:pPr>
              <w:jc w:val="center"/>
              <w:rPr>
                <w:rFonts w:ascii="Arial" w:hAnsi="Arial" w:cs="Arial"/>
                <w:b/>
                <w:bCs/>
                <w:color w:val="FFFFFF"/>
                <w:sz w:val="20"/>
                <w:szCs w:val="20"/>
                <w:lang w:eastAsia="es-MX"/>
              </w:rPr>
            </w:pPr>
            <w:r w:rsidRPr="00B02154">
              <w:rPr>
                <w:rFonts w:ascii="Arial" w:hAnsi="Arial" w:cs="Arial"/>
                <w:b/>
                <w:bCs/>
                <w:color w:val="FFFFFF"/>
                <w:sz w:val="20"/>
                <w:szCs w:val="20"/>
                <w:lang w:eastAsia="es-MX"/>
              </w:rPr>
              <w:t>PROYECCIONES DE INGRESOS - LDF</w:t>
            </w:r>
          </w:p>
        </w:tc>
      </w:tr>
      <w:tr w:rsidR="0046755D" w:rsidRPr="00B02154" w:rsidTr="00F1463C">
        <w:trPr>
          <w:trHeight w:val="255"/>
          <w:jc w:val="center"/>
        </w:trPr>
        <w:tc>
          <w:tcPr>
            <w:tcW w:w="8926" w:type="dxa"/>
            <w:gridSpan w:val="5"/>
            <w:tcBorders>
              <w:top w:val="single" w:sz="4" w:space="0" w:color="auto"/>
              <w:left w:val="single" w:sz="4" w:space="0" w:color="auto"/>
              <w:bottom w:val="single" w:sz="4" w:space="0" w:color="auto"/>
              <w:right w:val="single" w:sz="4" w:space="0" w:color="auto"/>
            </w:tcBorders>
            <w:shd w:val="clear" w:color="000000" w:fill="808080"/>
            <w:vAlign w:val="center"/>
            <w:hideMark/>
          </w:tcPr>
          <w:p w:rsidR="0046755D" w:rsidRPr="00B02154" w:rsidRDefault="0046755D" w:rsidP="00F1463C">
            <w:pPr>
              <w:jc w:val="center"/>
              <w:rPr>
                <w:rFonts w:ascii="Arial" w:hAnsi="Arial" w:cs="Arial"/>
                <w:b/>
                <w:bCs/>
                <w:color w:val="FFFFFF"/>
                <w:sz w:val="20"/>
                <w:szCs w:val="20"/>
                <w:lang w:eastAsia="es-MX"/>
              </w:rPr>
            </w:pPr>
            <w:r w:rsidRPr="00B02154">
              <w:rPr>
                <w:rFonts w:ascii="Arial" w:hAnsi="Arial" w:cs="Arial"/>
                <w:b/>
                <w:bCs/>
                <w:color w:val="FFFFFF"/>
                <w:sz w:val="20"/>
                <w:szCs w:val="20"/>
                <w:lang w:eastAsia="es-MX"/>
              </w:rPr>
              <w:t>(PESOS)</w:t>
            </w:r>
          </w:p>
        </w:tc>
      </w:tr>
      <w:tr w:rsidR="0046755D" w:rsidRPr="00B02154" w:rsidTr="00F1463C">
        <w:trPr>
          <w:trHeight w:val="255"/>
          <w:jc w:val="center"/>
        </w:trPr>
        <w:tc>
          <w:tcPr>
            <w:tcW w:w="8926" w:type="dxa"/>
            <w:gridSpan w:val="5"/>
            <w:tcBorders>
              <w:top w:val="single" w:sz="4" w:space="0" w:color="auto"/>
              <w:left w:val="single" w:sz="4" w:space="0" w:color="auto"/>
              <w:bottom w:val="single" w:sz="4" w:space="0" w:color="000000"/>
              <w:right w:val="single" w:sz="4" w:space="0" w:color="auto"/>
            </w:tcBorders>
            <w:shd w:val="clear" w:color="000000" w:fill="808080"/>
            <w:vAlign w:val="center"/>
            <w:hideMark/>
          </w:tcPr>
          <w:p w:rsidR="0046755D" w:rsidRPr="00B02154" w:rsidRDefault="0046755D" w:rsidP="00F1463C">
            <w:pPr>
              <w:jc w:val="center"/>
              <w:rPr>
                <w:rFonts w:ascii="Arial" w:hAnsi="Arial" w:cs="Arial"/>
                <w:b/>
                <w:bCs/>
                <w:color w:val="FFFFFF"/>
                <w:sz w:val="20"/>
                <w:szCs w:val="20"/>
                <w:lang w:eastAsia="es-MX"/>
              </w:rPr>
            </w:pPr>
            <w:r w:rsidRPr="00B02154">
              <w:rPr>
                <w:rFonts w:ascii="Arial" w:hAnsi="Arial" w:cs="Arial"/>
                <w:b/>
                <w:bCs/>
                <w:color w:val="FFFFFF"/>
                <w:sz w:val="20"/>
                <w:szCs w:val="20"/>
                <w:lang w:eastAsia="es-MX"/>
              </w:rPr>
              <w:t>(CIFRAS NOMINALES)</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808080"/>
            <w:vAlign w:val="center"/>
            <w:hideMark/>
          </w:tcPr>
          <w:p w:rsidR="0046755D" w:rsidRPr="00B02154" w:rsidRDefault="0046755D" w:rsidP="00F1463C">
            <w:pPr>
              <w:jc w:val="center"/>
              <w:rPr>
                <w:rFonts w:ascii="Arial" w:hAnsi="Arial" w:cs="Arial"/>
                <w:b/>
                <w:bCs/>
                <w:color w:val="FFFFFF"/>
                <w:sz w:val="20"/>
                <w:szCs w:val="20"/>
                <w:lang w:eastAsia="es-MX"/>
              </w:rPr>
            </w:pPr>
            <w:r w:rsidRPr="00B02154">
              <w:rPr>
                <w:rFonts w:ascii="Arial" w:hAnsi="Arial" w:cs="Arial"/>
                <w:b/>
                <w:bCs/>
                <w:color w:val="FFFFFF"/>
                <w:sz w:val="20"/>
                <w:szCs w:val="20"/>
                <w:lang w:eastAsia="es-MX"/>
              </w:rPr>
              <w:t>ENTIDAD PÚBLICA:</w:t>
            </w:r>
          </w:p>
        </w:tc>
        <w:tc>
          <w:tcPr>
            <w:tcW w:w="5573" w:type="dxa"/>
            <w:gridSpan w:val="4"/>
            <w:tcBorders>
              <w:top w:val="single" w:sz="4" w:space="0" w:color="auto"/>
              <w:left w:val="nil"/>
              <w:bottom w:val="single" w:sz="4" w:space="0" w:color="auto"/>
              <w:right w:val="single" w:sz="4" w:space="0" w:color="auto"/>
            </w:tcBorders>
            <w:shd w:val="clear" w:color="000000" w:fill="808080"/>
            <w:vAlign w:val="center"/>
            <w:hideMark/>
          </w:tcPr>
          <w:p w:rsidR="0046755D" w:rsidRPr="00B02154" w:rsidRDefault="0046755D" w:rsidP="00F1463C">
            <w:pPr>
              <w:jc w:val="center"/>
              <w:rPr>
                <w:rFonts w:ascii="Arial" w:hAnsi="Arial" w:cs="Arial"/>
                <w:b/>
                <w:bCs/>
                <w:color w:val="FFFFFF"/>
                <w:sz w:val="20"/>
                <w:szCs w:val="20"/>
                <w:lang w:eastAsia="es-MX"/>
              </w:rPr>
            </w:pPr>
            <w:r w:rsidRPr="00B02154">
              <w:rPr>
                <w:rFonts w:ascii="Arial" w:hAnsi="Arial" w:cs="Arial"/>
                <w:b/>
                <w:bCs/>
                <w:color w:val="FFFFFF"/>
                <w:sz w:val="20"/>
                <w:szCs w:val="20"/>
                <w:lang w:eastAsia="es-MX"/>
              </w:rPr>
              <w:t>MUZQUIZ</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808080"/>
            <w:vAlign w:val="center"/>
            <w:hideMark/>
          </w:tcPr>
          <w:p w:rsidR="0046755D" w:rsidRPr="00B02154" w:rsidRDefault="0046755D" w:rsidP="00F1463C">
            <w:pPr>
              <w:jc w:val="center"/>
              <w:rPr>
                <w:rFonts w:ascii="Arial" w:hAnsi="Arial" w:cs="Arial"/>
                <w:b/>
                <w:bCs/>
                <w:color w:val="FFFFFF"/>
                <w:sz w:val="20"/>
                <w:szCs w:val="20"/>
                <w:lang w:eastAsia="es-MX"/>
              </w:rPr>
            </w:pPr>
            <w:r w:rsidRPr="00B02154">
              <w:rPr>
                <w:rFonts w:ascii="Arial" w:hAnsi="Arial" w:cs="Arial"/>
                <w:b/>
                <w:bCs/>
                <w:color w:val="FFFFFF"/>
                <w:sz w:val="20"/>
                <w:szCs w:val="20"/>
                <w:lang w:eastAsia="es-MX"/>
              </w:rPr>
              <w:t>EJERCICIO FISCAL:</w:t>
            </w:r>
          </w:p>
        </w:tc>
        <w:tc>
          <w:tcPr>
            <w:tcW w:w="5573" w:type="dxa"/>
            <w:gridSpan w:val="4"/>
            <w:tcBorders>
              <w:top w:val="single" w:sz="4" w:space="0" w:color="auto"/>
              <w:left w:val="nil"/>
              <w:bottom w:val="single" w:sz="4" w:space="0" w:color="000000"/>
              <w:right w:val="single" w:sz="4" w:space="0" w:color="auto"/>
            </w:tcBorders>
            <w:shd w:val="clear" w:color="000000" w:fill="808080"/>
            <w:vAlign w:val="bottom"/>
            <w:hideMark/>
          </w:tcPr>
          <w:p w:rsidR="0046755D" w:rsidRPr="00B02154" w:rsidRDefault="0046755D" w:rsidP="00F1463C">
            <w:pPr>
              <w:jc w:val="center"/>
              <w:rPr>
                <w:rFonts w:ascii="Arial" w:hAnsi="Arial" w:cs="Arial"/>
                <w:b/>
                <w:bCs/>
                <w:color w:val="FFFFFF"/>
                <w:sz w:val="20"/>
                <w:szCs w:val="20"/>
                <w:lang w:eastAsia="es-MX"/>
              </w:rPr>
            </w:pPr>
            <w:r w:rsidRPr="00B02154">
              <w:rPr>
                <w:rFonts w:ascii="Arial" w:hAnsi="Arial" w:cs="Arial"/>
                <w:b/>
                <w:bCs/>
                <w:color w:val="FFFFFF"/>
                <w:sz w:val="20"/>
                <w:szCs w:val="20"/>
                <w:lang w:eastAsia="es-MX"/>
              </w:rPr>
              <w:t>2022</w:t>
            </w:r>
          </w:p>
        </w:tc>
      </w:tr>
      <w:tr w:rsidR="0046755D" w:rsidRPr="00B02154" w:rsidTr="00F1463C">
        <w:trPr>
          <w:trHeight w:val="255"/>
          <w:jc w:val="center"/>
        </w:trPr>
        <w:tc>
          <w:tcPr>
            <w:tcW w:w="3353" w:type="dxa"/>
            <w:vMerge w:val="restart"/>
            <w:tcBorders>
              <w:top w:val="nil"/>
              <w:left w:val="single" w:sz="4" w:space="0" w:color="auto"/>
              <w:bottom w:val="single" w:sz="4" w:space="0" w:color="auto"/>
              <w:right w:val="nil"/>
            </w:tcBorders>
            <w:shd w:val="clear" w:color="000000" w:fill="BFBFBF"/>
            <w:noWrap/>
            <w:vAlign w:val="center"/>
            <w:hideMark/>
          </w:tcPr>
          <w:p w:rsidR="0046755D" w:rsidRPr="00B02154" w:rsidRDefault="0046755D" w:rsidP="00F1463C">
            <w:pPr>
              <w:jc w:val="center"/>
              <w:rPr>
                <w:rFonts w:ascii="Arial" w:hAnsi="Arial" w:cs="Arial"/>
                <w:b/>
                <w:bCs/>
                <w:color w:val="000000"/>
                <w:sz w:val="20"/>
                <w:szCs w:val="20"/>
                <w:lang w:eastAsia="es-MX"/>
              </w:rPr>
            </w:pPr>
            <w:r w:rsidRPr="00B02154">
              <w:rPr>
                <w:rFonts w:ascii="Arial" w:hAnsi="Arial" w:cs="Arial"/>
                <w:b/>
                <w:bCs/>
                <w:color w:val="000000"/>
                <w:sz w:val="20"/>
                <w:szCs w:val="20"/>
                <w:lang w:eastAsia="es-MX"/>
              </w:rPr>
              <w:t xml:space="preserve">Concepto </w:t>
            </w:r>
          </w:p>
        </w:tc>
        <w:tc>
          <w:tcPr>
            <w:tcW w:w="1642" w:type="dxa"/>
            <w:tcBorders>
              <w:top w:val="nil"/>
              <w:left w:val="single" w:sz="4" w:space="0" w:color="auto"/>
              <w:bottom w:val="single" w:sz="4" w:space="0" w:color="auto"/>
              <w:right w:val="single" w:sz="4" w:space="0" w:color="auto"/>
            </w:tcBorders>
            <w:shd w:val="clear" w:color="000000" w:fill="BFBFBF"/>
            <w:vAlign w:val="center"/>
            <w:hideMark/>
          </w:tcPr>
          <w:p w:rsidR="0046755D" w:rsidRPr="00B02154" w:rsidRDefault="0046755D" w:rsidP="00F1463C">
            <w:pPr>
              <w:jc w:val="center"/>
              <w:rPr>
                <w:rFonts w:ascii="Arial" w:hAnsi="Arial" w:cs="Arial"/>
                <w:b/>
                <w:bCs/>
                <w:color w:val="000000"/>
                <w:sz w:val="20"/>
                <w:szCs w:val="20"/>
                <w:lang w:eastAsia="es-MX"/>
              </w:rPr>
            </w:pPr>
            <w:r w:rsidRPr="00B02154">
              <w:rPr>
                <w:rFonts w:ascii="Arial" w:hAnsi="Arial" w:cs="Arial"/>
                <w:b/>
                <w:bCs/>
                <w:color w:val="000000"/>
                <w:sz w:val="20"/>
                <w:szCs w:val="20"/>
                <w:lang w:eastAsia="es-MX"/>
              </w:rPr>
              <w:t>2022</w:t>
            </w:r>
          </w:p>
        </w:tc>
        <w:tc>
          <w:tcPr>
            <w:tcW w:w="1663" w:type="dxa"/>
            <w:vMerge w:val="restart"/>
            <w:tcBorders>
              <w:top w:val="nil"/>
              <w:left w:val="nil"/>
              <w:bottom w:val="single" w:sz="4" w:space="0" w:color="auto"/>
              <w:right w:val="single" w:sz="4" w:space="0" w:color="auto"/>
            </w:tcBorders>
            <w:shd w:val="clear" w:color="000000" w:fill="BFBFBF"/>
            <w:vAlign w:val="center"/>
            <w:hideMark/>
          </w:tcPr>
          <w:p w:rsidR="0046755D" w:rsidRPr="00B02154" w:rsidRDefault="0046755D" w:rsidP="00F1463C">
            <w:pPr>
              <w:jc w:val="center"/>
              <w:rPr>
                <w:rFonts w:ascii="Arial" w:hAnsi="Arial" w:cs="Arial"/>
                <w:b/>
                <w:bCs/>
                <w:color w:val="000000"/>
                <w:sz w:val="20"/>
                <w:szCs w:val="20"/>
                <w:lang w:eastAsia="es-MX"/>
              </w:rPr>
            </w:pPr>
            <w:r w:rsidRPr="00B02154">
              <w:rPr>
                <w:rFonts w:ascii="Arial" w:hAnsi="Arial" w:cs="Arial"/>
                <w:b/>
                <w:bCs/>
                <w:color w:val="000000"/>
                <w:sz w:val="20"/>
                <w:szCs w:val="20"/>
                <w:lang w:eastAsia="es-MX"/>
              </w:rPr>
              <w:t>2023</w:t>
            </w:r>
          </w:p>
        </w:tc>
        <w:tc>
          <w:tcPr>
            <w:tcW w:w="1134" w:type="dxa"/>
            <w:vMerge w:val="restart"/>
            <w:tcBorders>
              <w:top w:val="nil"/>
              <w:left w:val="nil"/>
              <w:bottom w:val="single" w:sz="4" w:space="0" w:color="auto"/>
              <w:right w:val="single" w:sz="4" w:space="0" w:color="auto"/>
            </w:tcBorders>
            <w:shd w:val="clear" w:color="000000" w:fill="BFBFBF"/>
            <w:vAlign w:val="center"/>
            <w:hideMark/>
          </w:tcPr>
          <w:p w:rsidR="0046755D" w:rsidRPr="00B02154" w:rsidRDefault="0046755D" w:rsidP="00F1463C">
            <w:pPr>
              <w:jc w:val="center"/>
              <w:rPr>
                <w:rFonts w:ascii="Arial" w:hAnsi="Arial" w:cs="Arial"/>
                <w:b/>
                <w:bCs/>
                <w:color w:val="000000"/>
                <w:sz w:val="20"/>
                <w:szCs w:val="20"/>
                <w:lang w:eastAsia="es-MX"/>
              </w:rPr>
            </w:pPr>
            <w:r w:rsidRPr="00B02154">
              <w:rPr>
                <w:rFonts w:ascii="Arial" w:hAnsi="Arial" w:cs="Arial"/>
                <w:b/>
                <w:bCs/>
                <w:color w:val="000000"/>
                <w:sz w:val="20"/>
                <w:szCs w:val="20"/>
                <w:lang w:eastAsia="es-MX"/>
              </w:rPr>
              <w:t>2024</w:t>
            </w:r>
          </w:p>
        </w:tc>
        <w:tc>
          <w:tcPr>
            <w:tcW w:w="1134" w:type="dxa"/>
            <w:vMerge w:val="restart"/>
            <w:tcBorders>
              <w:top w:val="nil"/>
              <w:left w:val="nil"/>
              <w:bottom w:val="single" w:sz="4" w:space="0" w:color="auto"/>
              <w:right w:val="single" w:sz="4" w:space="0" w:color="auto"/>
            </w:tcBorders>
            <w:shd w:val="clear" w:color="000000" w:fill="BFBFBF"/>
            <w:vAlign w:val="center"/>
            <w:hideMark/>
          </w:tcPr>
          <w:p w:rsidR="0046755D" w:rsidRPr="00B02154" w:rsidRDefault="0046755D" w:rsidP="00F1463C">
            <w:pPr>
              <w:jc w:val="center"/>
              <w:rPr>
                <w:rFonts w:ascii="Arial" w:hAnsi="Arial" w:cs="Arial"/>
                <w:b/>
                <w:bCs/>
                <w:color w:val="000000"/>
                <w:sz w:val="20"/>
                <w:szCs w:val="20"/>
                <w:lang w:eastAsia="es-MX"/>
              </w:rPr>
            </w:pPr>
            <w:r w:rsidRPr="00B02154">
              <w:rPr>
                <w:rFonts w:ascii="Arial" w:hAnsi="Arial" w:cs="Arial"/>
                <w:b/>
                <w:bCs/>
                <w:color w:val="000000"/>
                <w:sz w:val="20"/>
                <w:szCs w:val="20"/>
                <w:lang w:eastAsia="es-MX"/>
              </w:rPr>
              <w:t>2025</w:t>
            </w:r>
          </w:p>
        </w:tc>
      </w:tr>
      <w:tr w:rsidR="0046755D" w:rsidRPr="00B02154" w:rsidTr="00F1463C">
        <w:trPr>
          <w:trHeight w:val="510"/>
          <w:jc w:val="center"/>
        </w:trPr>
        <w:tc>
          <w:tcPr>
            <w:tcW w:w="3353" w:type="dxa"/>
            <w:vMerge/>
            <w:tcBorders>
              <w:top w:val="nil"/>
              <w:left w:val="single" w:sz="4" w:space="0" w:color="auto"/>
              <w:bottom w:val="single" w:sz="4" w:space="0" w:color="auto"/>
              <w:right w:val="nil"/>
            </w:tcBorders>
            <w:vAlign w:val="center"/>
            <w:hideMark/>
          </w:tcPr>
          <w:p w:rsidR="0046755D" w:rsidRPr="00B02154" w:rsidRDefault="0046755D" w:rsidP="00F1463C">
            <w:pPr>
              <w:rPr>
                <w:rFonts w:ascii="Arial" w:hAnsi="Arial" w:cs="Arial"/>
                <w:b/>
                <w:bCs/>
                <w:color w:val="000000"/>
                <w:sz w:val="20"/>
                <w:szCs w:val="20"/>
                <w:lang w:eastAsia="es-MX"/>
              </w:rPr>
            </w:pPr>
          </w:p>
        </w:tc>
        <w:tc>
          <w:tcPr>
            <w:tcW w:w="1642" w:type="dxa"/>
            <w:tcBorders>
              <w:top w:val="nil"/>
              <w:left w:val="single" w:sz="4" w:space="0" w:color="auto"/>
              <w:bottom w:val="single" w:sz="4" w:space="0" w:color="auto"/>
              <w:right w:val="single" w:sz="4" w:space="0" w:color="auto"/>
            </w:tcBorders>
            <w:shd w:val="clear" w:color="000000" w:fill="BFBFBF"/>
            <w:vAlign w:val="center"/>
            <w:hideMark/>
          </w:tcPr>
          <w:p w:rsidR="0046755D" w:rsidRPr="00B02154" w:rsidRDefault="0046755D" w:rsidP="00F1463C">
            <w:pPr>
              <w:jc w:val="center"/>
              <w:rPr>
                <w:rFonts w:ascii="Arial" w:hAnsi="Arial" w:cs="Arial"/>
                <w:b/>
                <w:bCs/>
                <w:color w:val="000000"/>
                <w:sz w:val="20"/>
                <w:szCs w:val="20"/>
                <w:lang w:eastAsia="es-MX"/>
              </w:rPr>
            </w:pPr>
            <w:r w:rsidRPr="00B02154">
              <w:rPr>
                <w:rFonts w:ascii="Arial" w:hAnsi="Arial" w:cs="Arial"/>
                <w:b/>
                <w:bCs/>
                <w:color w:val="000000"/>
                <w:sz w:val="20"/>
                <w:szCs w:val="20"/>
                <w:lang w:eastAsia="es-MX"/>
              </w:rPr>
              <w:t>(de Iniciativa de Ley)</w:t>
            </w:r>
          </w:p>
        </w:tc>
        <w:tc>
          <w:tcPr>
            <w:tcW w:w="1663" w:type="dxa"/>
            <w:vMerge/>
            <w:tcBorders>
              <w:top w:val="nil"/>
              <w:left w:val="nil"/>
              <w:bottom w:val="single" w:sz="4" w:space="0" w:color="auto"/>
              <w:right w:val="single" w:sz="4" w:space="0" w:color="auto"/>
            </w:tcBorders>
            <w:vAlign w:val="center"/>
            <w:hideMark/>
          </w:tcPr>
          <w:p w:rsidR="0046755D" w:rsidRPr="00B02154" w:rsidRDefault="0046755D" w:rsidP="00F1463C">
            <w:pPr>
              <w:rPr>
                <w:rFonts w:ascii="Arial" w:hAnsi="Arial" w:cs="Arial"/>
                <w:b/>
                <w:bCs/>
                <w:color w:val="000000"/>
                <w:sz w:val="20"/>
                <w:szCs w:val="20"/>
                <w:lang w:eastAsia="es-MX"/>
              </w:rPr>
            </w:pPr>
          </w:p>
        </w:tc>
        <w:tc>
          <w:tcPr>
            <w:tcW w:w="1134" w:type="dxa"/>
            <w:vMerge/>
            <w:tcBorders>
              <w:top w:val="nil"/>
              <w:left w:val="nil"/>
              <w:bottom w:val="single" w:sz="4" w:space="0" w:color="auto"/>
              <w:right w:val="single" w:sz="4" w:space="0" w:color="auto"/>
            </w:tcBorders>
            <w:vAlign w:val="center"/>
            <w:hideMark/>
          </w:tcPr>
          <w:p w:rsidR="0046755D" w:rsidRPr="00B02154" w:rsidRDefault="0046755D" w:rsidP="00F1463C">
            <w:pPr>
              <w:rPr>
                <w:rFonts w:ascii="Arial" w:hAnsi="Arial" w:cs="Arial"/>
                <w:b/>
                <w:bCs/>
                <w:color w:val="000000"/>
                <w:sz w:val="20"/>
                <w:szCs w:val="20"/>
                <w:lang w:eastAsia="es-MX"/>
              </w:rPr>
            </w:pPr>
          </w:p>
        </w:tc>
        <w:tc>
          <w:tcPr>
            <w:tcW w:w="1134" w:type="dxa"/>
            <w:vMerge/>
            <w:tcBorders>
              <w:top w:val="nil"/>
              <w:left w:val="nil"/>
              <w:bottom w:val="single" w:sz="4" w:space="0" w:color="auto"/>
              <w:right w:val="single" w:sz="4" w:space="0" w:color="auto"/>
            </w:tcBorders>
            <w:vAlign w:val="center"/>
            <w:hideMark/>
          </w:tcPr>
          <w:p w:rsidR="0046755D" w:rsidRPr="00B02154" w:rsidRDefault="0046755D" w:rsidP="00F1463C">
            <w:pPr>
              <w:rPr>
                <w:rFonts w:ascii="Arial" w:hAnsi="Arial" w:cs="Arial"/>
                <w:b/>
                <w:bCs/>
                <w:color w:val="000000"/>
                <w:sz w:val="20"/>
                <w:szCs w:val="20"/>
                <w:lang w:eastAsia="es-MX"/>
              </w:rPr>
            </w:pPr>
          </w:p>
        </w:tc>
      </w:tr>
      <w:tr w:rsidR="0046755D" w:rsidRPr="00B02154" w:rsidTr="00F1463C">
        <w:trPr>
          <w:trHeight w:val="510"/>
          <w:jc w:val="center"/>
        </w:trPr>
        <w:tc>
          <w:tcPr>
            <w:tcW w:w="3353" w:type="dxa"/>
            <w:tcBorders>
              <w:top w:val="nil"/>
              <w:left w:val="single" w:sz="4" w:space="0" w:color="auto"/>
              <w:bottom w:val="single" w:sz="4" w:space="0" w:color="auto"/>
              <w:right w:val="single" w:sz="4" w:space="0" w:color="auto"/>
            </w:tcBorders>
            <w:shd w:val="clear" w:color="000000" w:fill="D9D9D9"/>
            <w:vAlign w:val="bottom"/>
            <w:hideMark/>
          </w:tcPr>
          <w:p w:rsidR="0046755D" w:rsidRPr="00B02154" w:rsidRDefault="0046755D" w:rsidP="00F1463C">
            <w:pPr>
              <w:rPr>
                <w:rFonts w:ascii="Arial" w:hAnsi="Arial" w:cs="Arial"/>
                <w:b/>
                <w:bCs/>
                <w:color w:val="000000"/>
                <w:sz w:val="20"/>
                <w:szCs w:val="20"/>
                <w:lang w:eastAsia="es-MX"/>
              </w:rPr>
            </w:pPr>
            <w:r w:rsidRPr="00B02154">
              <w:rPr>
                <w:rFonts w:ascii="Arial" w:hAnsi="Arial" w:cs="Arial"/>
                <w:b/>
                <w:bCs/>
                <w:color w:val="000000"/>
                <w:sz w:val="20"/>
                <w:szCs w:val="20"/>
                <w:lang w:eastAsia="es-MX"/>
              </w:rPr>
              <w:t>1. Ingresos de Libre Disposición (1=A+B+C+D+E+F+G+H+I+J+K+L)</w:t>
            </w:r>
          </w:p>
        </w:tc>
        <w:tc>
          <w:tcPr>
            <w:tcW w:w="1642"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color w:val="000000"/>
                <w:sz w:val="20"/>
                <w:szCs w:val="20"/>
                <w:lang w:eastAsia="es-MX"/>
              </w:rPr>
            </w:pPr>
            <w:r w:rsidRPr="00B02154">
              <w:rPr>
                <w:rFonts w:ascii="Arial" w:hAnsi="Arial" w:cs="Arial"/>
                <w:b/>
                <w:bCs/>
                <w:color w:val="000000"/>
                <w:sz w:val="20"/>
                <w:szCs w:val="20"/>
                <w:lang w:eastAsia="es-MX"/>
              </w:rPr>
              <w:t>$140,259,437.35</w:t>
            </w:r>
          </w:p>
        </w:tc>
        <w:tc>
          <w:tcPr>
            <w:tcW w:w="1663"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color w:val="000000"/>
                <w:sz w:val="20"/>
                <w:szCs w:val="20"/>
                <w:lang w:eastAsia="es-MX"/>
              </w:rPr>
            </w:pPr>
            <w:r w:rsidRPr="00B02154">
              <w:rPr>
                <w:rFonts w:ascii="Arial" w:hAnsi="Arial" w:cs="Arial"/>
                <w:b/>
                <w:bCs/>
                <w:color w:val="000000"/>
                <w:sz w:val="20"/>
                <w:szCs w:val="20"/>
                <w:lang w:eastAsia="es-MX"/>
              </w:rPr>
              <w:t>$144,467,220.47</w:t>
            </w:r>
          </w:p>
        </w:tc>
        <w:tc>
          <w:tcPr>
            <w:tcW w:w="1134"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color w:val="000000"/>
                <w:sz w:val="20"/>
                <w:szCs w:val="20"/>
                <w:lang w:eastAsia="es-MX"/>
              </w:rPr>
            </w:pPr>
            <w:r w:rsidRPr="00B02154">
              <w:rPr>
                <w:rFonts w:ascii="Arial" w:hAnsi="Arial" w:cs="Arial"/>
                <w:b/>
                <w:bCs/>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color w:val="000000"/>
                <w:sz w:val="20"/>
                <w:szCs w:val="20"/>
                <w:lang w:eastAsia="es-MX"/>
              </w:rPr>
            </w:pPr>
            <w:r w:rsidRPr="00B02154">
              <w:rPr>
                <w:rFonts w:ascii="Arial" w:hAnsi="Arial" w:cs="Arial"/>
                <w:b/>
                <w:bCs/>
                <w:color w:val="000000"/>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jc w:val="both"/>
              <w:rPr>
                <w:rFonts w:ascii="Arial" w:hAnsi="Arial" w:cs="Arial"/>
                <w:color w:val="000000"/>
                <w:sz w:val="20"/>
                <w:szCs w:val="20"/>
                <w:lang w:eastAsia="es-MX"/>
              </w:rPr>
            </w:pPr>
            <w:r w:rsidRPr="00B02154">
              <w:rPr>
                <w:rFonts w:ascii="Arial" w:hAnsi="Arial" w:cs="Arial"/>
                <w:color w:val="000000"/>
                <w:sz w:val="20"/>
                <w:szCs w:val="20"/>
                <w:lang w:eastAsia="es-MX"/>
              </w:rPr>
              <w:t>A. Impuestos</w:t>
            </w:r>
          </w:p>
        </w:tc>
        <w:tc>
          <w:tcPr>
            <w:tcW w:w="1642"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$25,360,989.38</w:t>
            </w:r>
          </w:p>
        </w:tc>
        <w:tc>
          <w:tcPr>
            <w:tcW w:w="166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$26,121,819.06</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jc w:val="both"/>
              <w:rPr>
                <w:rFonts w:ascii="Arial" w:hAnsi="Arial" w:cs="Arial"/>
                <w:color w:val="000000"/>
                <w:sz w:val="20"/>
                <w:szCs w:val="20"/>
                <w:lang w:eastAsia="es-MX"/>
              </w:rPr>
            </w:pPr>
            <w:r w:rsidRPr="00B02154">
              <w:rPr>
                <w:rFonts w:ascii="Arial" w:hAnsi="Arial" w:cs="Arial"/>
                <w:color w:val="000000"/>
                <w:sz w:val="20"/>
                <w:szCs w:val="20"/>
                <w:lang w:eastAsia="es-MX"/>
              </w:rPr>
              <w:t>B. Cuotas y Aportaciones de Seguridad Social</w:t>
            </w:r>
          </w:p>
        </w:tc>
        <w:tc>
          <w:tcPr>
            <w:tcW w:w="1642"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66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jc w:val="both"/>
              <w:rPr>
                <w:rFonts w:ascii="Arial" w:hAnsi="Arial" w:cs="Arial"/>
                <w:color w:val="000000"/>
                <w:sz w:val="20"/>
                <w:szCs w:val="20"/>
                <w:lang w:eastAsia="es-MX"/>
              </w:rPr>
            </w:pPr>
            <w:r w:rsidRPr="00B02154">
              <w:rPr>
                <w:rFonts w:ascii="Arial" w:hAnsi="Arial" w:cs="Arial"/>
                <w:color w:val="000000"/>
                <w:sz w:val="20"/>
                <w:szCs w:val="20"/>
                <w:lang w:eastAsia="es-MX"/>
              </w:rPr>
              <w:t>C. Contribuciones de Mejoras</w:t>
            </w:r>
          </w:p>
        </w:tc>
        <w:tc>
          <w:tcPr>
            <w:tcW w:w="1642"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$20,000.00</w:t>
            </w:r>
          </w:p>
        </w:tc>
        <w:tc>
          <w:tcPr>
            <w:tcW w:w="166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$20,600.00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jc w:val="both"/>
              <w:rPr>
                <w:rFonts w:ascii="Arial" w:hAnsi="Arial" w:cs="Arial"/>
                <w:color w:val="000000"/>
                <w:sz w:val="20"/>
                <w:szCs w:val="20"/>
                <w:lang w:eastAsia="es-MX"/>
              </w:rPr>
            </w:pPr>
            <w:r w:rsidRPr="00B02154">
              <w:rPr>
                <w:rFonts w:ascii="Arial" w:hAnsi="Arial" w:cs="Arial"/>
                <w:color w:val="000000"/>
                <w:sz w:val="20"/>
                <w:szCs w:val="20"/>
                <w:lang w:eastAsia="es-MX"/>
              </w:rPr>
              <w:t>D. Derechos</w:t>
            </w:r>
          </w:p>
        </w:tc>
        <w:tc>
          <w:tcPr>
            <w:tcW w:w="1642"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$29,949,713.60</w:t>
            </w:r>
          </w:p>
        </w:tc>
        <w:tc>
          <w:tcPr>
            <w:tcW w:w="166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$30,848,205.01</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jc w:val="both"/>
              <w:rPr>
                <w:rFonts w:ascii="Arial" w:hAnsi="Arial" w:cs="Arial"/>
                <w:color w:val="000000"/>
                <w:sz w:val="20"/>
                <w:szCs w:val="20"/>
                <w:lang w:eastAsia="es-MX"/>
              </w:rPr>
            </w:pPr>
            <w:r w:rsidRPr="00B02154">
              <w:rPr>
                <w:rFonts w:ascii="Arial" w:hAnsi="Arial" w:cs="Arial"/>
                <w:color w:val="000000"/>
                <w:sz w:val="20"/>
                <w:szCs w:val="20"/>
                <w:lang w:eastAsia="es-MX"/>
              </w:rPr>
              <w:t>E. Productos</w:t>
            </w:r>
          </w:p>
        </w:tc>
        <w:tc>
          <w:tcPr>
            <w:tcW w:w="1642"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$230,147.66</w:t>
            </w:r>
          </w:p>
        </w:tc>
        <w:tc>
          <w:tcPr>
            <w:tcW w:w="166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$237,052.09</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jc w:val="both"/>
              <w:rPr>
                <w:rFonts w:ascii="Arial" w:hAnsi="Arial" w:cs="Arial"/>
                <w:color w:val="000000"/>
                <w:sz w:val="20"/>
                <w:szCs w:val="20"/>
                <w:lang w:eastAsia="es-MX"/>
              </w:rPr>
            </w:pPr>
            <w:r w:rsidRPr="00B02154">
              <w:rPr>
                <w:rFonts w:ascii="Arial" w:hAnsi="Arial" w:cs="Arial"/>
                <w:color w:val="000000"/>
                <w:sz w:val="20"/>
                <w:szCs w:val="20"/>
                <w:lang w:eastAsia="es-MX"/>
              </w:rPr>
              <w:t>F. Aprovechamientos</w:t>
            </w:r>
          </w:p>
        </w:tc>
        <w:tc>
          <w:tcPr>
            <w:tcW w:w="1642"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$1,648,296.71</w:t>
            </w:r>
          </w:p>
        </w:tc>
        <w:tc>
          <w:tcPr>
            <w:tcW w:w="166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$1,697,745.61</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r>
      <w:tr w:rsidR="0046755D" w:rsidRPr="00B02154" w:rsidTr="00F1463C">
        <w:trPr>
          <w:trHeight w:val="510"/>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G. Ingresos por Venta de Bienes, Prestación de Servicios y Otros Ingresos</w:t>
            </w:r>
          </w:p>
        </w:tc>
        <w:tc>
          <w:tcPr>
            <w:tcW w:w="1642"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66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H. Participaciones</w:t>
            </w:r>
          </w:p>
        </w:tc>
        <w:tc>
          <w:tcPr>
            <w:tcW w:w="1642"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$83,050,290.00</w:t>
            </w:r>
          </w:p>
        </w:tc>
        <w:tc>
          <w:tcPr>
            <w:tcW w:w="166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$85,541,798.70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I. Incentivos Derivados de la Colaboración Fiscal</w:t>
            </w:r>
          </w:p>
        </w:tc>
        <w:tc>
          <w:tcPr>
            <w:tcW w:w="1642"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66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J. Transferencias</w:t>
            </w:r>
          </w:p>
        </w:tc>
        <w:tc>
          <w:tcPr>
            <w:tcW w:w="1642"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66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K. Convenios</w:t>
            </w:r>
          </w:p>
        </w:tc>
        <w:tc>
          <w:tcPr>
            <w:tcW w:w="1642"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66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jc w:val="both"/>
              <w:rPr>
                <w:rFonts w:ascii="Arial" w:hAnsi="Arial" w:cs="Arial"/>
                <w:color w:val="000000"/>
                <w:sz w:val="20"/>
                <w:szCs w:val="20"/>
                <w:lang w:eastAsia="es-MX"/>
              </w:rPr>
            </w:pPr>
            <w:r w:rsidRPr="00B02154">
              <w:rPr>
                <w:rFonts w:ascii="Arial" w:hAnsi="Arial" w:cs="Arial"/>
                <w:color w:val="000000"/>
                <w:sz w:val="20"/>
                <w:szCs w:val="20"/>
                <w:lang w:eastAsia="es-MX"/>
              </w:rPr>
              <w:t>L. Otros Ingresos de Libre Disposición</w:t>
            </w:r>
          </w:p>
        </w:tc>
        <w:tc>
          <w:tcPr>
            <w:tcW w:w="1642"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66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r>
      <w:tr w:rsidR="0046755D" w:rsidRPr="00B02154" w:rsidTr="00F1463C">
        <w:trPr>
          <w:trHeight w:val="255"/>
          <w:jc w:val="center"/>
        </w:trPr>
        <w:tc>
          <w:tcPr>
            <w:tcW w:w="3353" w:type="dxa"/>
            <w:tcBorders>
              <w:top w:val="nil"/>
              <w:left w:val="single" w:sz="4" w:space="0" w:color="auto"/>
              <w:bottom w:val="nil"/>
              <w:right w:val="single" w:sz="4" w:space="0" w:color="auto"/>
            </w:tcBorders>
            <w:shd w:val="clear" w:color="000000" w:fill="F2F2F2"/>
            <w:vAlign w:val="center"/>
            <w:hideMark/>
          </w:tcPr>
          <w:p w:rsidR="0046755D" w:rsidRPr="00B02154" w:rsidRDefault="0046755D" w:rsidP="00F1463C">
            <w:pPr>
              <w:ind w:firstLineChars="300" w:firstLine="600"/>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642"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663"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134"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134"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r>
      <w:tr w:rsidR="0046755D" w:rsidRPr="00B02154" w:rsidTr="00F1463C">
        <w:trPr>
          <w:trHeight w:val="510"/>
          <w:jc w:val="center"/>
        </w:trPr>
        <w:tc>
          <w:tcPr>
            <w:tcW w:w="335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6755D" w:rsidRPr="00B02154" w:rsidRDefault="0046755D" w:rsidP="00F1463C">
            <w:pPr>
              <w:rPr>
                <w:rFonts w:ascii="Arial" w:hAnsi="Arial" w:cs="Arial"/>
                <w:b/>
                <w:bCs/>
                <w:color w:val="000000"/>
                <w:sz w:val="20"/>
                <w:szCs w:val="20"/>
                <w:lang w:eastAsia="es-MX"/>
              </w:rPr>
            </w:pPr>
            <w:r w:rsidRPr="00B02154">
              <w:rPr>
                <w:rFonts w:ascii="Arial" w:hAnsi="Arial" w:cs="Arial"/>
                <w:b/>
                <w:bCs/>
                <w:color w:val="000000"/>
                <w:sz w:val="20"/>
                <w:szCs w:val="20"/>
                <w:lang w:eastAsia="es-MX"/>
              </w:rPr>
              <w:t>2. Transferencias Federales Etiquetadas (2=A+B+C+D+E)</w:t>
            </w:r>
          </w:p>
        </w:tc>
        <w:tc>
          <w:tcPr>
            <w:tcW w:w="1642"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color w:val="000000"/>
                <w:sz w:val="20"/>
                <w:szCs w:val="20"/>
                <w:lang w:eastAsia="es-MX"/>
              </w:rPr>
            </w:pPr>
            <w:r w:rsidRPr="00B02154">
              <w:rPr>
                <w:rFonts w:ascii="Arial" w:hAnsi="Arial" w:cs="Arial"/>
                <w:b/>
                <w:bCs/>
                <w:color w:val="000000"/>
                <w:sz w:val="20"/>
                <w:szCs w:val="20"/>
                <w:lang w:eastAsia="es-MX"/>
              </w:rPr>
              <w:t>$72,000,000.00</w:t>
            </w:r>
          </w:p>
        </w:tc>
        <w:tc>
          <w:tcPr>
            <w:tcW w:w="1663"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color w:val="000000"/>
                <w:sz w:val="20"/>
                <w:szCs w:val="20"/>
                <w:lang w:eastAsia="es-MX"/>
              </w:rPr>
            </w:pPr>
            <w:r w:rsidRPr="00B02154">
              <w:rPr>
                <w:rFonts w:ascii="Arial" w:hAnsi="Arial" w:cs="Arial"/>
                <w:b/>
                <w:bCs/>
                <w:color w:val="000000"/>
                <w:sz w:val="20"/>
                <w:szCs w:val="20"/>
                <w:lang w:eastAsia="es-MX"/>
              </w:rPr>
              <w:t>$74,160,000.00</w:t>
            </w:r>
          </w:p>
        </w:tc>
        <w:tc>
          <w:tcPr>
            <w:tcW w:w="1134"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color w:val="000000"/>
                <w:sz w:val="20"/>
                <w:szCs w:val="20"/>
                <w:lang w:eastAsia="es-MX"/>
              </w:rPr>
            </w:pPr>
            <w:r w:rsidRPr="00B02154">
              <w:rPr>
                <w:rFonts w:ascii="Arial" w:hAnsi="Arial" w:cs="Arial"/>
                <w:b/>
                <w:bCs/>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color w:val="000000"/>
                <w:sz w:val="20"/>
                <w:szCs w:val="20"/>
                <w:lang w:eastAsia="es-MX"/>
              </w:rPr>
            </w:pPr>
            <w:r w:rsidRPr="00B02154">
              <w:rPr>
                <w:rFonts w:ascii="Arial" w:hAnsi="Arial" w:cs="Arial"/>
                <w:b/>
                <w:bCs/>
                <w:color w:val="000000"/>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A. Aportaciones</w:t>
            </w:r>
          </w:p>
        </w:tc>
        <w:tc>
          <w:tcPr>
            <w:tcW w:w="1642"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$67,000,000.00</w:t>
            </w:r>
          </w:p>
        </w:tc>
        <w:tc>
          <w:tcPr>
            <w:tcW w:w="166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$69,010,000.00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B. Convenios</w:t>
            </w:r>
          </w:p>
        </w:tc>
        <w:tc>
          <w:tcPr>
            <w:tcW w:w="1642"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66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C. Fondos Distintos de Aportaciones</w:t>
            </w:r>
          </w:p>
        </w:tc>
        <w:tc>
          <w:tcPr>
            <w:tcW w:w="1642"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$5,000,000.00</w:t>
            </w:r>
          </w:p>
        </w:tc>
        <w:tc>
          <w:tcPr>
            <w:tcW w:w="166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$5,150,000.00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r>
      <w:tr w:rsidR="0046755D" w:rsidRPr="00B02154" w:rsidTr="00F1463C">
        <w:trPr>
          <w:trHeight w:val="510"/>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D. Transferencias, Subsidios y Subvenciones, y Pensiones y Jubilaciones</w:t>
            </w:r>
          </w:p>
        </w:tc>
        <w:tc>
          <w:tcPr>
            <w:tcW w:w="1642"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66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E. Otras Transferencias Federales Etiquetadas</w:t>
            </w:r>
          </w:p>
        </w:tc>
        <w:tc>
          <w:tcPr>
            <w:tcW w:w="1642"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66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ind w:firstLineChars="300" w:firstLine="600"/>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642"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663"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134"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134"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r>
      <w:tr w:rsidR="0046755D" w:rsidRPr="00B02154" w:rsidTr="00F1463C">
        <w:trPr>
          <w:trHeight w:val="510"/>
          <w:jc w:val="center"/>
        </w:trPr>
        <w:tc>
          <w:tcPr>
            <w:tcW w:w="3353" w:type="dxa"/>
            <w:tcBorders>
              <w:top w:val="nil"/>
              <w:left w:val="single" w:sz="4" w:space="0" w:color="auto"/>
              <w:bottom w:val="single" w:sz="4" w:space="0" w:color="auto"/>
              <w:right w:val="single" w:sz="4" w:space="0" w:color="auto"/>
            </w:tcBorders>
            <w:shd w:val="clear" w:color="000000" w:fill="D9D9D9"/>
            <w:vAlign w:val="center"/>
            <w:hideMark/>
          </w:tcPr>
          <w:p w:rsidR="0046755D" w:rsidRPr="00B02154" w:rsidRDefault="0046755D" w:rsidP="00F1463C">
            <w:pPr>
              <w:rPr>
                <w:rFonts w:ascii="Arial" w:hAnsi="Arial" w:cs="Arial"/>
                <w:b/>
                <w:bCs/>
                <w:color w:val="000000"/>
                <w:sz w:val="20"/>
                <w:szCs w:val="20"/>
                <w:lang w:eastAsia="es-MX"/>
              </w:rPr>
            </w:pPr>
            <w:r w:rsidRPr="00B02154">
              <w:rPr>
                <w:rFonts w:ascii="Arial" w:hAnsi="Arial" w:cs="Arial"/>
                <w:b/>
                <w:bCs/>
                <w:color w:val="000000"/>
                <w:sz w:val="20"/>
                <w:szCs w:val="20"/>
                <w:lang w:eastAsia="es-MX"/>
              </w:rPr>
              <w:t>3. Ingresos Derivados de Financiamientos (3=A)</w:t>
            </w:r>
          </w:p>
        </w:tc>
        <w:tc>
          <w:tcPr>
            <w:tcW w:w="1642"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color w:val="000000"/>
                <w:sz w:val="20"/>
                <w:szCs w:val="20"/>
                <w:lang w:eastAsia="es-MX"/>
              </w:rPr>
            </w:pPr>
            <w:r w:rsidRPr="00B02154">
              <w:rPr>
                <w:rFonts w:ascii="Arial" w:hAnsi="Arial" w:cs="Arial"/>
                <w:b/>
                <w:bCs/>
                <w:color w:val="000000"/>
                <w:sz w:val="20"/>
                <w:szCs w:val="20"/>
                <w:lang w:eastAsia="es-MX"/>
              </w:rPr>
              <w:t>$0.00</w:t>
            </w:r>
          </w:p>
        </w:tc>
        <w:tc>
          <w:tcPr>
            <w:tcW w:w="1663"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color w:val="000000"/>
                <w:sz w:val="20"/>
                <w:szCs w:val="20"/>
                <w:lang w:eastAsia="es-MX"/>
              </w:rPr>
            </w:pPr>
            <w:r w:rsidRPr="00B02154">
              <w:rPr>
                <w:rFonts w:ascii="Arial" w:hAnsi="Arial" w:cs="Arial"/>
                <w:b/>
                <w:bCs/>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color w:val="000000"/>
                <w:sz w:val="20"/>
                <w:szCs w:val="20"/>
                <w:lang w:eastAsia="es-MX"/>
              </w:rPr>
            </w:pPr>
            <w:r w:rsidRPr="00B02154">
              <w:rPr>
                <w:rFonts w:ascii="Arial" w:hAnsi="Arial" w:cs="Arial"/>
                <w:b/>
                <w:bCs/>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color w:val="000000"/>
                <w:sz w:val="20"/>
                <w:szCs w:val="20"/>
                <w:lang w:eastAsia="es-MX"/>
              </w:rPr>
            </w:pPr>
            <w:r w:rsidRPr="00B02154">
              <w:rPr>
                <w:rFonts w:ascii="Arial" w:hAnsi="Arial" w:cs="Arial"/>
                <w:b/>
                <w:bCs/>
                <w:color w:val="000000"/>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A. Ingresos Derivados de Financiamientos</w:t>
            </w:r>
          </w:p>
        </w:tc>
        <w:tc>
          <w:tcPr>
            <w:tcW w:w="1642"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66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Calibri" w:hAnsi="Calibri" w:cs="Calibri"/>
                <w:color w:val="000000"/>
                <w:sz w:val="20"/>
                <w:szCs w:val="20"/>
                <w:lang w:eastAsia="es-MX"/>
              </w:rPr>
            </w:pPr>
            <w:r w:rsidRPr="00B02154">
              <w:rPr>
                <w:rFonts w:ascii="Calibri" w:hAnsi="Calibri" w:cs="Calibri"/>
                <w:color w:val="000000"/>
                <w:sz w:val="20"/>
                <w:szCs w:val="20"/>
                <w:lang w:eastAsia="es-MX"/>
              </w:rPr>
              <w:t> </w:t>
            </w:r>
          </w:p>
        </w:tc>
        <w:tc>
          <w:tcPr>
            <w:tcW w:w="1642"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663"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134"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134"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D9D9D9"/>
            <w:vAlign w:val="center"/>
            <w:hideMark/>
          </w:tcPr>
          <w:p w:rsidR="0046755D" w:rsidRPr="00B02154" w:rsidRDefault="0046755D" w:rsidP="00F1463C">
            <w:pPr>
              <w:rPr>
                <w:rFonts w:ascii="Arial" w:hAnsi="Arial" w:cs="Arial"/>
                <w:b/>
                <w:bCs/>
                <w:color w:val="000000"/>
                <w:sz w:val="20"/>
                <w:szCs w:val="20"/>
                <w:lang w:eastAsia="es-MX"/>
              </w:rPr>
            </w:pPr>
            <w:r w:rsidRPr="00B02154">
              <w:rPr>
                <w:rFonts w:ascii="Arial" w:hAnsi="Arial" w:cs="Arial"/>
                <w:b/>
                <w:bCs/>
                <w:color w:val="000000"/>
                <w:sz w:val="20"/>
                <w:szCs w:val="20"/>
                <w:lang w:eastAsia="es-MX"/>
              </w:rPr>
              <w:t>4. Total de Ingresos Proyectados (4=1+2+3)</w:t>
            </w:r>
          </w:p>
        </w:tc>
        <w:tc>
          <w:tcPr>
            <w:tcW w:w="1642"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$212,259,437.35</w:t>
            </w:r>
          </w:p>
        </w:tc>
        <w:tc>
          <w:tcPr>
            <w:tcW w:w="1663"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$218,627,220.47</w:t>
            </w:r>
          </w:p>
        </w:tc>
        <w:tc>
          <w:tcPr>
            <w:tcW w:w="1134"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$0.00</w:t>
            </w:r>
          </w:p>
        </w:tc>
        <w:tc>
          <w:tcPr>
            <w:tcW w:w="1134"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Calibri" w:hAnsi="Calibri" w:cs="Calibri"/>
                <w:color w:val="000000"/>
                <w:sz w:val="20"/>
                <w:szCs w:val="20"/>
                <w:lang w:eastAsia="es-MX"/>
              </w:rPr>
            </w:pPr>
            <w:r w:rsidRPr="00B02154">
              <w:rPr>
                <w:rFonts w:ascii="Calibri" w:hAnsi="Calibri" w:cs="Calibri"/>
                <w:color w:val="000000"/>
                <w:sz w:val="20"/>
                <w:szCs w:val="20"/>
                <w:lang w:eastAsia="es-MX"/>
              </w:rPr>
              <w:t> </w:t>
            </w:r>
          </w:p>
        </w:tc>
        <w:tc>
          <w:tcPr>
            <w:tcW w:w="1642"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663"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134"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134"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b/>
                <w:bCs/>
                <w:color w:val="000000"/>
                <w:sz w:val="20"/>
                <w:szCs w:val="20"/>
                <w:lang w:eastAsia="es-MX"/>
              </w:rPr>
            </w:pPr>
            <w:r w:rsidRPr="00B02154">
              <w:rPr>
                <w:rFonts w:ascii="Arial" w:hAnsi="Arial" w:cs="Arial"/>
                <w:b/>
                <w:bCs/>
                <w:color w:val="000000"/>
                <w:sz w:val="20"/>
                <w:szCs w:val="20"/>
                <w:lang w:eastAsia="es-MX"/>
              </w:rPr>
              <w:t>Datos Informativos</w:t>
            </w:r>
          </w:p>
        </w:tc>
        <w:tc>
          <w:tcPr>
            <w:tcW w:w="1642"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b/>
                <w:bCs/>
                <w:color w:val="000000"/>
                <w:sz w:val="20"/>
                <w:szCs w:val="20"/>
                <w:lang w:eastAsia="es-MX"/>
              </w:rPr>
            </w:pPr>
            <w:r w:rsidRPr="00B02154">
              <w:rPr>
                <w:rFonts w:ascii="Arial" w:hAnsi="Arial" w:cs="Arial"/>
                <w:b/>
                <w:bCs/>
                <w:color w:val="000000"/>
                <w:sz w:val="20"/>
                <w:szCs w:val="20"/>
                <w:lang w:eastAsia="es-MX"/>
              </w:rPr>
              <w:t> </w:t>
            </w:r>
          </w:p>
        </w:tc>
        <w:tc>
          <w:tcPr>
            <w:tcW w:w="1663"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b/>
                <w:bCs/>
                <w:color w:val="000000"/>
                <w:sz w:val="20"/>
                <w:szCs w:val="20"/>
                <w:lang w:eastAsia="es-MX"/>
              </w:rPr>
            </w:pPr>
            <w:r w:rsidRPr="00B02154">
              <w:rPr>
                <w:rFonts w:ascii="Arial" w:hAnsi="Arial" w:cs="Arial"/>
                <w:b/>
                <w:bCs/>
                <w:color w:val="000000"/>
                <w:sz w:val="20"/>
                <w:szCs w:val="20"/>
                <w:lang w:eastAsia="es-MX"/>
              </w:rPr>
              <w:t> </w:t>
            </w:r>
          </w:p>
        </w:tc>
        <w:tc>
          <w:tcPr>
            <w:tcW w:w="1134"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b/>
                <w:bCs/>
                <w:color w:val="000000"/>
                <w:sz w:val="20"/>
                <w:szCs w:val="20"/>
                <w:lang w:eastAsia="es-MX"/>
              </w:rPr>
            </w:pPr>
            <w:r w:rsidRPr="00B02154">
              <w:rPr>
                <w:rFonts w:ascii="Arial" w:hAnsi="Arial" w:cs="Arial"/>
                <w:b/>
                <w:bCs/>
                <w:color w:val="000000"/>
                <w:sz w:val="20"/>
                <w:szCs w:val="20"/>
                <w:lang w:eastAsia="es-MX"/>
              </w:rPr>
              <w:t> </w:t>
            </w:r>
          </w:p>
        </w:tc>
        <w:tc>
          <w:tcPr>
            <w:tcW w:w="1134"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b/>
                <w:bCs/>
                <w:color w:val="000000"/>
                <w:sz w:val="20"/>
                <w:szCs w:val="20"/>
                <w:lang w:eastAsia="es-MX"/>
              </w:rPr>
            </w:pPr>
            <w:r w:rsidRPr="00B02154">
              <w:rPr>
                <w:rFonts w:ascii="Arial" w:hAnsi="Arial" w:cs="Arial"/>
                <w:b/>
                <w:bCs/>
                <w:color w:val="000000"/>
                <w:sz w:val="20"/>
                <w:szCs w:val="20"/>
                <w:lang w:eastAsia="es-MX"/>
              </w:rPr>
              <w:t> </w:t>
            </w:r>
          </w:p>
        </w:tc>
      </w:tr>
      <w:tr w:rsidR="0046755D" w:rsidRPr="00B02154" w:rsidTr="00F1463C">
        <w:trPr>
          <w:trHeight w:val="510"/>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1. Ingresos Derivados de Financiamientos con Fuente de Pago de Recursos de Libre Disposición</w:t>
            </w:r>
          </w:p>
        </w:tc>
        <w:tc>
          <w:tcPr>
            <w:tcW w:w="1642"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66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r>
      <w:tr w:rsidR="0046755D" w:rsidRPr="00B02154" w:rsidTr="00F1463C">
        <w:trPr>
          <w:trHeight w:val="510"/>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2. Ingresos derivados de Financiamientos con Fuente de Pago de Transferencias Federales Etiquetadas</w:t>
            </w:r>
          </w:p>
        </w:tc>
        <w:tc>
          <w:tcPr>
            <w:tcW w:w="1642"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66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color w:val="000000"/>
                <w:sz w:val="20"/>
                <w:szCs w:val="20"/>
                <w:lang w:eastAsia="es-MX"/>
              </w:rPr>
            </w:pPr>
            <w:r w:rsidRPr="00B02154">
              <w:rPr>
                <w:rFonts w:ascii="Arial" w:hAnsi="Arial" w:cs="Arial"/>
                <w:color w:val="000000"/>
                <w:sz w:val="20"/>
                <w:szCs w:val="20"/>
                <w:lang w:eastAsia="es-MX"/>
              </w:rPr>
              <w:t>$0.00</w:t>
            </w:r>
          </w:p>
        </w:tc>
      </w:tr>
      <w:tr w:rsidR="0046755D" w:rsidRPr="00B02154" w:rsidTr="00F1463C">
        <w:trPr>
          <w:trHeight w:val="510"/>
          <w:jc w:val="center"/>
        </w:trPr>
        <w:tc>
          <w:tcPr>
            <w:tcW w:w="3353" w:type="dxa"/>
            <w:tcBorders>
              <w:top w:val="nil"/>
              <w:left w:val="single" w:sz="4" w:space="0" w:color="auto"/>
              <w:bottom w:val="single" w:sz="4" w:space="0" w:color="auto"/>
              <w:right w:val="single" w:sz="4" w:space="0" w:color="auto"/>
            </w:tcBorders>
            <w:shd w:val="clear" w:color="000000" w:fill="D9D9D9"/>
            <w:vAlign w:val="center"/>
            <w:hideMark/>
          </w:tcPr>
          <w:p w:rsidR="0046755D" w:rsidRPr="00B02154" w:rsidRDefault="0046755D" w:rsidP="00F1463C">
            <w:pPr>
              <w:rPr>
                <w:rFonts w:ascii="Arial" w:hAnsi="Arial" w:cs="Arial"/>
                <w:b/>
                <w:bCs/>
                <w:color w:val="000000"/>
                <w:sz w:val="20"/>
                <w:szCs w:val="20"/>
                <w:lang w:eastAsia="es-MX"/>
              </w:rPr>
            </w:pPr>
            <w:r w:rsidRPr="00B02154">
              <w:rPr>
                <w:rFonts w:ascii="Arial" w:hAnsi="Arial" w:cs="Arial"/>
                <w:b/>
                <w:bCs/>
                <w:color w:val="000000"/>
                <w:sz w:val="20"/>
                <w:szCs w:val="20"/>
                <w:lang w:eastAsia="es-MX"/>
              </w:rPr>
              <w:t>3. Ingresos Derivados de Financiamiento (3 = 1 + 2)</w:t>
            </w:r>
          </w:p>
        </w:tc>
        <w:tc>
          <w:tcPr>
            <w:tcW w:w="1642"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color w:val="000000"/>
                <w:sz w:val="20"/>
                <w:szCs w:val="20"/>
                <w:lang w:eastAsia="es-MX"/>
              </w:rPr>
            </w:pPr>
            <w:r w:rsidRPr="00B02154">
              <w:rPr>
                <w:rFonts w:ascii="Arial" w:hAnsi="Arial" w:cs="Arial"/>
                <w:b/>
                <w:bCs/>
                <w:color w:val="000000"/>
                <w:sz w:val="20"/>
                <w:szCs w:val="20"/>
                <w:lang w:eastAsia="es-MX"/>
              </w:rPr>
              <w:t>$0.00</w:t>
            </w:r>
          </w:p>
        </w:tc>
        <w:tc>
          <w:tcPr>
            <w:tcW w:w="1663"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color w:val="000000"/>
                <w:sz w:val="20"/>
                <w:szCs w:val="20"/>
                <w:lang w:eastAsia="es-MX"/>
              </w:rPr>
            </w:pPr>
            <w:r w:rsidRPr="00B02154">
              <w:rPr>
                <w:rFonts w:ascii="Arial" w:hAnsi="Arial" w:cs="Arial"/>
                <w:b/>
                <w:bCs/>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color w:val="000000"/>
                <w:sz w:val="20"/>
                <w:szCs w:val="20"/>
                <w:lang w:eastAsia="es-MX"/>
              </w:rPr>
            </w:pPr>
            <w:r w:rsidRPr="00B02154">
              <w:rPr>
                <w:rFonts w:ascii="Arial" w:hAnsi="Arial" w:cs="Arial"/>
                <w:b/>
                <w:bCs/>
                <w:color w:val="000000"/>
                <w:sz w:val="20"/>
                <w:szCs w:val="20"/>
                <w:lang w:eastAsia="es-MX"/>
              </w:rPr>
              <w:t>$0.00</w:t>
            </w:r>
          </w:p>
        </w:tc>
        <w:tc>
          <w:tcPr>
            <w:tcW w:w="1134"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color w:val="000000"/>
                <w:sz w:val="20"/>
                <w:szCs w:val="20"/>
                <w:lang w:eastAsia="es-MX"/>
              </w:rPr>
            </w:pPr>
            <w:r w:rsidRPr="00B02154">
              <w:rPr>
                <w:rFonts w:ascii="Arial" w:hAnsi="Arial" w:cs="Arial"/>
                <w:b/>
                <w:bCs/>
                <w:color w:val="000000"/>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ind w:firstLineChars="300" w:firstLine="600"/>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642"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663"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134"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134"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r>
    </w:tbl>
    <w:p w:rsidR="0046755D" w:rsidRDefault="0046755D" w:rsidP="0046755D">
      <w:pPr>
        <w:jc w:val="both"/>
        <w:rPr>
          <w:rFonts w:ascii="Arial" w:hAnsi="Arial" w:cs="Arial"/>
        </w:rPr>
      </w:pPr>
    </w:p>
    <w:p w:rsidR="0046755D" w:rsidRDefault="0046755D" w:rsidP="0046755D">
      <w:pPr>
        <w:jc w:val="both"/>
        <w:rPr>
          <w:rFonts w:ascii="Arial" w:hAnsi="Arial" w:cs="Arial"/>
        </w:rPr>
      </w:pPr>
    </w:p>
    <w:p w:rsidR="0046755D" w:rsidRDefault="0046755D" w:rsidP="0046755D">
      <w:pPr>
        <w:jc w:val="both"/>
        <w:rPr>
          <w:rFonts w:ascii="Arial" w:hAnsi="Arial" w:cs="Arial"/>
          <w:b/>
        </w:rPr>
      </w:pPr>
      <w:r w:rsidRPr="004467B1">
        <w:rPr>
          <w:rFonts w:ascii="Arial" w:hAnsi="Arial" w:cs="Arial"/>
          <w:b/>
          <w:color w:val="000000"/>
        </w:rPr>
        <w:t xml:space="preserve">Artículo </w:t>
      </w:r>
      <w:r>
        <w:rPr>
          <w:rFonts w:ascii="Arial" w:hAnsi="Arial" w:cs="Arial"/>
          <w:b/>
          <w:color w:val="000000"/>
        </w:rPr>
        <w:t>8</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w:t>
      </w:r>
      <w:r>
        <w:rPr>
          <w:rFonts w:ascii="Arial" w:hAnsi="Arial" w:cs="Arial"/>
        </w:rPr>
        <w:t>Los resultados de ingresos para el ejercicio fiscal 2021 y ejercicios anteriores, se presentan a continuación:</w:t>
      </w:r>
    </w:p>
    <w:p w:rsidR="0046755D" w:rsidRDefault="0046755D" w:rsidP="0046755D">
      <w:pPr>
        <w:rPr>
          <w:rFonts w:ascii="Arial" w:hAnsi="Arial" w:cs="Arial"/>
          <w:b/>
        </w:rPr>
      </w:pPr>
    </w:p>
    <w:p w:rsidR="0046755D" w:rsidRDefault="0046755D" w:rsidP="0046755D">
      <w:pPr>
        <w:rPr>
          <w:rFonts w:ascii="Arial" w:hAnsi="Arial" w:cs="Arial"/>
          <w:b/>
        </w:rPr>
      </w:pPr>
    </w:p>
    <w:tbl>
      <w:tblPr>
        <w:tblW w:w="9209" w:type="dxa"/>
        <w:jc w:val="center"/>
        <w:tblCellMar>
          <w:left w:w="70" w:type="dxa"/>
          <w:right w:w="70" w:type="dxa"/>
        </w:tblCellMar>
        <w:tblLook w:val="04A0" w:firstRow="1" w:lastRow="0" w:firstColumn="1" w:lastColumn="0" w:noHBand="0" w:noVBand="1"/>
      </w:tblPr>
      <w:tblGrid>
        <w:gridCol w:w="3353"/>
        <w:gridCol w:w="1178"/>
        <w:gridCol w:w="1134"/>
        <w:gridCol w:w="1843"/>
        <w:gridCol w:w="1701"/>
      </w:tblGrid>
      <w:tr w:rsidR="0046755D" w:rsidRPr="00B02154" w:rsidTr="00F1463C">
        <w:trPr>
          <w:trHeight w:val="255"/>
          <w:jc w:val="center"/>
        </w:trPr>
        <w:tc>
          <w:tcPr>
            <w:tcW w:w="9209" w:type="dxa"/>
            <w:gridSpan w:val="5"/>
            <w:tcBorders>
              <w:top w:val="single" w:sz="4" w:space="0" w:color="auto"/>
              <w:left w:val="single" w:sz="4" w:space="0" w:color="auto"/>
              <w:bottom w:val="single" w:sz="4" w:space="0" w:color="auto"/>
              <w:right w:val="single" w:sz="4" w:space="0" w:color="auto"/>
            </w:tcBorders>
            <w:shd w:val="clear" w:color="000000" w:fill="808080"/>
            <w:vAlign w:val="center"/>
            <w:hideMark/>
          </w:tcPr>
          <w:p w:rsidR="0046755D" w:rsidRPr="00B02154" w:rsidRDefault="0046755D" w:rsidP="00F1463C">
            <w:pPr>
              <w:jc w:val="center"/>
              <w:rPr>
                <w:rFonts w:ascii="Arial" w:hAnsi="Arial" w:cs="Arial"/>
                <w:b/>
                <w:bCs/>
                <w:color w:val="FFFFFF"/>
                <w:sz w:val="20"/>
                <w:szCs w:val="20"/>
                <w:lang w:eastAsia="es-MX"/>
              </w:rPr>
            </w:pPr>
            <w:r w:rsidRPr="00B02154">
              <w:rPr>
                <w:rFonts w:ascii="Arial" w:hAnsi="Arial" w:cs="Arial"/>
                <w:b/>
                <w:bCs/>
                <w:color w:val="FFFFFF"/>
                <w:sz w:val="20"/>
                <w:szCs w:val="20"/>
                <w:lang w:eastAsia="es-MX"/>
              </w:rPr>
              <w:t>RESULTADOS DE INGRESOS - LDF</w:t>
            </w:r>
          </w:p>
        </w:tc>
      </w:tr>
      <w:tr w:rsidR="0046755D" w:rsidRPr="00B02154" w:rsidTr="00F1463C">
        <w:trPr>
          <w:trHeight w:val="255"/>
          <w:jc w:val="center"/>
        </w:trPr>
        <w:tc>
          <w:tcPr>
            <w:tcW w:w="9209" w:type="dxa"/>
            <w:gridSpan w:val="5"/>
            <w:tcBorders>
              <w:top w:val="single" w:sz="4" w:space="0" w:color="auto"/>
              <w:left w:val="single" w:sz="4" w:space="0" w:color="auto"/>
              <w:bottom w:val="single" w:sz="4" w:space="0" w:color="auto"/>
              <w:right w:val="single" w:sz="4" w:space="0" w:color="auto"/>
            </w:tcBorders>
            <w:shd w:val="clear" w:color="000000" w:fill="808080"/>
            <w:vAlign w:val="center"/>
            <w:hideMark/>
          </w:tcPr>
          <w:p w:rsidR="0046755D" w:rsidRPr="00B02154" w:rsidRDefault="0046755D" w:rsidP="00F1463C">
            <w:pPr>
              <w:jc w:val="center"/>
              <w:rPr>
                <w:rFonts w:ascii="Arial" w:hAnsi="Arial" w:cs="Arial"/>
                <w:b/>
                <w:bCs/>
                <w:color w:val="FFFFFF"/>
                <w:sz w:val="20"/>
                <w:szCs w:val="20"/>
                <w:lang w:eastAsia="es-MX"/>
              </w:rPr>
            </w:pPr>
            <w:r w:rsidRPr="00B02154">
              <w:rPr>
                <w:rFonts w:ascii="Arial" w:hAnsi="Arial" w:cs="Arial"/>
                <w:b/>
                <w:bCs/>
                <w:color w:val="FFFFFF"/>
                <w:sz w:val="20"/>
                <w:szCs w:val="20"/>
                <w:lang w:eastAsia="es-MX"/>
              </w:rPr>
              <w:t>(PESOS)</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808080"/>
            <w:vAlign w:val="center"/>
            <w:hideMark/>
          </w:tcPr>
          <w:p w:rsidR="0046755D" w:rsidRPr="00B02154" w:rsidRDefault="0046755D" w:rsidP="00F1463C">
            <w:pPr>
              <w:jc w:val="center"/>
              <w:rPr>
                <w:rFonts w:ascii="Arial" w:hAnsi="Arial" w:cs="Arial"/>
                <w:b/>
                <w:bCs/>
                <w:color w:val="FFFFFF"/>
                <w:sz w:val="20"/>
                <w:szCs w:val="20"/>
                <w:lang w:eastAsia="es-MX"/>
              </w:rPr>
            </w:pPr>
            <w:r w:rsidRPr="00B02154">
              <w:rPr>
                <w:rFonts w:ascii="Arial" w:hAnsi="Arial" w:cs="Arial"/>
                <w:b/>
                <w:bCs/>
                <w:color w:val="FFFFFF"/>
                <w:sz w:val="20"/>
                <w:szCs w:val="20"/>
                <w:lang w:eastAsia="es-MX"/>
              </w:rPr>
              <w:t>ENTIDAD PÚBLICA:</w:t>
            </w:r>
          </w:p>
        </w:tc>
        <w:tc>
          <w:tcPr>
            <w:tcW w:w="5856" w:type="dxa"/>
            <w:gridSpan w:val="4"/>
            <w:tcBorders>
              <w:top w:val="single" w:sz="4" w:space="0" w:color="auto"/>
              <w:left w:val="nil"/>
              <w:bottom w:val="single" w:sz="4" w:space="0" w:color="auto"/>
              <w:right w:val="single" w:sz="4" w:space="0" w:color="auto"/>
            </w:tcBorders>
            <w:shd w:val="clear" w:color="000000" w:fill="808080"/>
            <w:vAlign w:val="center"/>
            <w:hideMark/>
          </w:tcPr>
          <w:p w:rsidR="0046755D" w:rsidRPr="00B02154" w:rsidRDefault="0046755D" w:rsidP="00F1463C">
            <w:pPr>
              <w:jc w:val="center"/>
              <w:rPr>
                <w:rFonts w:ascii="Arial" w:hAnsi="Arial" w:cs="Arial"/>
                <w:b/>
                <w:bCs/>
                <w:color w:val="FFFFFF"/>
                <w:sz w:val="20"/>
                <w:szCs w:val="20"/>
                <w:lang w:eastAsia="es-MX"/>
              </w:rPr>
            </w:pPr>
            <w:r w:rsidRPr="00B02154">
              <w:rPr>
                <w:rFonts w:ascii="Arial" w:hAnsi="Arial" w:cs="Arial"/>
                <w:b/>
                <w:bCs/>
                <w:color w:val="FFFFFF"/>
                <w:sz w:val="20"/>
                <w:szCs w:val="20"/>
                <w:lang w:eastAsia="es-MX"/>
              </w:rPr>
              <w:t>MUZQUIZ</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808080"/>
            <w:vAlign w:val="center"/>
            <w:hideMark/>
          </w:tcPr>
          <w:p w:rsidR="0046755D" w:rsidRPr="00B02154" w:rsidRDefault="0046755D" w:rsidP="00F1463C">
            <w:pPr>
              <w:jc w:val="center"/>
              <w:rPr>
                <w:rFonts w:ascii="Arial" w:hAnsi="Arial" w:cs="Arial"/>
                <w:b/>
                <w:bCs/>
                <w:color w:val="FFFFFF"/>
                <w:sz w:val="20"/>
                <w:szCs w:val="20"/>
                <w:lang w:eastAsia="es-MX"/>
              </w:rPr>
            </w:pPr>
            <w:r w:rsidRPr="00B02154">
              <w:rPr>
                <w:rFonts w:ascii="Arial" w:hAnsi="Arial" w:cs="Arial"/>
                <w:b/>
                <w:bCs/>
                <w:color w:val="FFFFFF"/>
                <w:sz w:val="20"/>
                <w:szCs w:val="20"/>
                <w:lang w:eastAsia="es-MX"/>
              </w:rPr>
              <w:t>EJERCICIO FISCAL:</w:t>
            </w:r>
          </w:p>
        </w:tc>
        <w:tc>
          <w:tcPr>
            <w:tcW w:w="5856" w:type="dxa"/>
            <w:gridSpan w:val="4"/>
            <w:tcBorders>
              <w:top w:val="single" w:sz="4" w:space="0" w:color="auto"/>
              <w:left w:val="nil"/>
              <w:bottom w:val="single" w:sz="4" w:space="0" w:color="auto"/>
              <w:right w:val="single" w:sz="4" w:space="0" w:color="auto"/>
            </w:tcBorders>
            <w:shd w:val="clear" w:color="000000" w:fill="808080"/>
            <w:vAlign w:val="center"/>
            <w:hideMark/>
          </w:tcPr>
          <w:p w:rsidR="0046755D" w:rsidRPr="00B02154" w:rsidRDefault="0046755D" w:rsidP="00F1463C">
            <w:pPr>
              <w:jc w:val="center"/>
              <w:rPr>
                <w:rFonts w:ascii="Arial" w:hAnsi="Arial" w:cs="Arial"/>
                <w:b/>
                <w:bCs/>
                <w:color w:val="FFFFFF"/>
                <w:sz w:val="20"/>
                <w:szCs w:val="20"/>
                <w:lang w:eastAsia="es-MX"/>
              </w:rPr>
            </w:pPr>
            <w:r w:rsidRPr="00B02154">
              <w:rPr>
                <w:rFonts w:ascii="Arial" w:hAnsi="Arial" w:cs="Arial"/>
                <w:b/>
                <w:bCs/>
                <w:color w:val="FFFFFF"/>
                <w:sz w:val="20"/>
                <w:szCs w:val="20"/>
                <w:lang w:eastAsia="es-MX"/>
              </w:rPr>
              <w:t>2022</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BFBFBF"/>
            <w:noWrap/>
            <w:vAlign w:val="center"/>
            <w:hideMark/>
          </w:tcPr>
          <w:p w:rsidR="0046755D" w:rsidRPr="00B02154" w:rsidRDefault="0046755D" w:rsidP="00F1463C">
            <w:pPr>
              <w:jc w:val="center"/>
              <w:rPr>
                <w:rFonts w:ascii="Arial" w:hAnsi="Arial" w:cs="Arial"/>
                <w:b/>
                <w:bCs/>
                <w:sz w:val="20"/>
                <w:szCs w:val="20"/>
                <w:lang w:eastAsia="es-MX"/>
              </w:rPr>
            </w:pPr>
            <w:r w:rsidRPr="00B02154">
              <w:rPr>
                <w:rFonts w:ascii="Arial" w:hAnsi="Arial" w:cs="Arial"/>
                <w:b/>
                <w:bCs/>
                <w:sz w:val="20"/>
                <w:szCs w:val="20"/>
                <w:lang w:eastAsia="es-MX"/>
              </w:rPr>
              <w:t xml:space="preserve">Concepto </w:t>
            </w:r>
          </w:p>
        </w:tc>
        <w:tc>
          <w:tcPr>
            <w:tcW w:w="1178" w:type="dxa"/>
            <w:tcBorders>
              <w:top w:val="nil"/>
              <w:left w:val="nil"/>
              <w:bottom w:val="single" w:sz="4" w:space="0" w:color="auto"/>
              <w:right w:val="single" w:sz="4" w:space="0" w:color="auto"/>
            </w:tcBorders>
            <w:shd w:val="clear" w:color="000000" w:fill="BFBFBF"/>
            <w:vAlign w:val="center"/>
            <w:hideMark/>
          </w:tcPr>
          <w:p w:rsidR="0046755D" w:rsidRPr="00B02154" w:rsidRDefault="0046755D" w:rsidP="00F1463C">
            <w:pPr>
              <w:jc w:val="center"/>
              <w:rPr>
                <w:rFonts w:ascii="Arial" w:hAnsi="Arial" w:cs="Arial"/>
                <w:b/>
                <w:bCs/>
                <w:sz w:val="20"/>
                <w:szCs w:val="20"/>
                <w:lang w:eastAsia="es-MX"/>
              </w:rPr>
            </w:pPr>
            <w:r w:rsidRPr="00B02154">
              <w:rPr>
                <w:rFonts w:ascii="Arial" w:hAnsi="Arial" w:cs="Arial"/>
                <w:b/>
                <w:bCs/>
                <w:sz w:val="20"/>
                <w:szCs w:val="20"/>
                <w:lang w:eastAsia="es-MX"/>
              </w:rPr>
              <w:t>2018</w:t>
            </w:r>
          </w:p>
        </w:tc>
        <w:tc>
          <w:tcPr>
            <w:tcW w:w="1134" w:type="dxa"/>
            <w:tcBorders>
              <w:top w:val="nil"/>
              <w:left w:val="nil"/>
              <w:bottom w:val="single" w:sz="4" w:space="0" w:color="auto"/>
              <w:right w:val="single" w:sz="4" w:space="0" w:color="auto"/>
            </w:tcBorders>
            <w:shd w:val="clear" w:color="000000" w:fill="BFBFBF"/>
            <w:vAlign w:val="center"/>
            <w:hideMark/>
          </w:tcPr>
          <w:p w:rsidR="0046755D" w:rsidRPr="00B02154" w:rsidRDefault="0046755D" w:rsidP="00F1463C">
            <w:pPr>
              <w:jc w:val="center"/>
              <w:rPr>
                <w:rFonts w:ascii="Arial" w:hAnsi="Arial" w:cs="Arial"/>
                <w:b/>
                <w:bCs/>
                <w:sz w:val="20"/>
                <w:szCs w:val="20"/>
                <w:lang w:eastAsia="es-MX"/>
              </w:rPr>
            </w:pPr>
            <w:r w:rsidRPr="00B02154">
              <w:rPr>
                <w:rFonts w:ascii="Arial" w:hAnsi="Arial" w:cs="Arial"/>
                <w:b/>
                <w:bCs/>
                <w:sz w:val="20"/>
                <w:szCs w:val="20"/>
                <w:lang w:eastAsia="es-MX"/>
              </w:rPr>
              <w:t>2019</w:t>
            </w:r>
          </w:p>
        </w:tc>
        <w:tc>
          <w:tcPr>
            <w:tcW w:w="1843" w:type="dxa"/>
            <w:tcBorders>
              <w:top w:val="nil"/>
              <w:left w:val="nil"/>
              <w:bottom w:val="single" w:sz="4" w:space="0" w:color="auto"/>
              <w:right w:val="single" w:sz="4" w:space="0" w:color="auto"/>
            </w:tcBorders>
            <w:shd w:val="clear" w:color="000000" w:fill="BFBFBF"/>
            <w:vAlign w:val="center"/>
            <w:hideMark/>
          </w:tcPr>
          <w:p w:rsidR="0046755D" w:rsidRPr="00B02154" w:rsidRDefault="0046755D" w:rsidP="00F1463C">
            <w:pPr>
              <w:jc w:val="center"/>
              <w:rPr>
                <w:rFonts w:ascii="Arial" w:hAnsi="Arial" w:cs="Arial"/>
                <w:b/>
                <w:bCs/>
                <w:sz w:val="20"/>
                <w:szCs w:val="20"/>
                <w:lang w:eastAsia="es-MX"/>
              </w:rPr>
            </w:pPr>
            <w:r w:rsidRPr="00B02154">
              <w:rPr>
                <w:rFonts w:ascii="Arial" w:hAnsi="Arial" w:cs="Arial"/>
                <w:b/>
                <w:bCs/>
                <w:sz w:val="20"/>
                <w:szCs w:val="20"/>
                <w:lang w:eastAsia="es-MX"/>
              </w:rPr>
              <w:t>2020</w:t>
            </w:r>
          </w:p>
        </w:tc>
        <w:tc>
          <w:tcPr>
            <w:tcW w:w="1701" w:type="dxa"/>
            <w:tcBorders>
              <w:top w:val="nil"/>
              <w:left w:val="nil"/>
              <w:bottom w:val="single" w:sz="4" w:space="0" w:color="auto"/>
              <w:right w:val="single" w:sz="4" w:space="0" w:color="auto"/>
            </w:tcBorders>
            <w:shd w:val="clear" w:color="000000" w:fill="BFBFBF"/>
            <w:vAlign w:val="center"/>
            <w:hideMark/>
          </w:tcPr>
          <w:p w:rsidR="0046755D" w:rsidRPr="00B02154" w:rsidRDefault="0046755D" w:rsidP="00F1463C">
            <w:pPr>
              <w:jc w:val="center"/>
              <w:rPr>
                <w:rFonts w:ascii="Arial" w:hAnsi="Arial" w:cs="Arial"/>
                <w:b/>
                <w:bCs/>
                <w:sz w:val="20"/>
                <w:szCs w:val="20"/>
                <w:lang w:eastAsia="es-MX"/>
              </w:rPr>
            </w:pPr>
            <w:r w:rsidRPr="00B02154">
              <w:rPr>
                <w:rFonts w:ascii="Arial" w:hAnsi="Arial" w:cs="Arial"/>
                <w:b/>
                <w:bCs/>
                <w:sz w:val="20"/>
                <w:szCs w:val="20"/>
                <w:lang w:eastAsia="es-MX"/>
              </w:rPr>
              <w:t>2021</w:t>
            </w:r>
          </w:p>
        </w:tc>
      </w:tr>
      <w:tr w:rsidR="0046755D" w:rsidRPr="00B02154" w:rsidTr="00F1463C">
        <w:trPr>
          <w:trHeight w:val="510"/>
          <w:jc w:val="center"/>
        </w:trPr>
        <w:tc>
          <w:tcPr>
            <w:tcW w:w="3353" w:type="dxa"/>
            <w:tcBorders>
              <w:top w:val="nil"/>
              <w:left w:val="single" w:sz="4" w:space="0" w:color="auto"/>
              <w:bottom w:val="single" w:sz="4" w:space="0" w:color="auto"/>
              <w:right w:val="single" w:sz="4" w:space="0" w:color="auto"/>
            </w:tcBorders>
            <w:shd w:val="clear" w:color="000000" w:fill="D9D9D9"/>
            <w:vAlign w:val="center"/>
            <w:hideMark/>
          </w:tcPr>
          <w:p w:rsidR="0046755D" w:rsidRPr="00B02154" w:rsidRDefault="0046755D" w:rsidP="00F1463C">
            <w:pPr>
              <w:rPr>
                <w:rFonts w:ascii="Arial" w:hAnsi="Arial" w:cs="Arial"/>
                <w:b/>
                <w:bCs/>
                <w:color w:val="000000"/>
                <w:sz w:val="20"/>
                <w:szCs w:val="20"/>
                <w:lang w:eastAsia="es-MX"/>
              </w:rPr>
            </w:pPr>
            <w:r w:rsidRPr="00B02154">
              <w:rPr>
                <w:rFonts w:ascii="Arial" w:hAnsi="Arial" w:cs="Arial"/>
                <w:b/>
                <w:bCs/>
                <w:color w:val="000000"/>
                <w:sz w:val="20"/>
                <w:szCs w:val="20"/>
                <w:lang w:eastAsia="es-MX"/>
              </w:rPr>
              <w:t>1. Ingresos de Libre Disposición (1=A+B+C+D+E+F+G+H+I+J+K+L)</w:t>
            </w:r>
          </w:p>
        </w:tc>
        <w:tc>
          <w:tcPr>
            <w:tcW w:w="1178"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$0.00</w:t>
            </w:r>
          </w:p>
        </w:tc>
        <w:tc>
          <w:tcPr>
            <w:tcW w:w="1134"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$0.00</w:t>
            </w:r>
          </w:p>
        </w:tc>
        <w:tc>
          <w:tcPr>
            <w:tcW w:w="1843"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$119,103,585.03</w:t>
            </w:r>
          </w:p>
        </w:tc>
        <w:tc>
          <w:tcPr>
            <w:tcW w:w="1701"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$65,952,672.13</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A. Impuestos</w:t>
            </w:r>
          </w:p>
        </w:tc>
        <w:tc>
          <w:tcPr>
            <w:tcW w:w="1178"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$23,055,004.79</w:t>
            </w:r>
          </w:p>
        </w:tc>
        <w:tc>
          <w:tcPr>
            <w:tcW w:w="1701"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$15,622,185.97</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B. Cuotas y Aportaciones de Seguridad Social</w:t>
            </w:r>
          </w:p>
        </w:tc>
        <w:tc>
          <w:tcPr>
            <w:tcW w:w="1178"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C. Contribuciones de Mejoras</w:t>
            </w:r>
          </w:p>
        </w:tc>
        <w:tc>
          <w:tcPr>
            <w:tcW w:w="1178"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$2,500.00</w:t>
            </w:r>
          </w:p>
        </w:tc>
        <w:tc>
          <w:tcPr>
            <w:tcW w:w="1701"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$4,000.26</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D. Derechos</w:t>
            </w:r>
          </w:p>
        </w:tc>
        <w:tc>
          <w:tcPr>
            <w:tcW w:w="1178"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$13,344,695.29</w:t>
            </w:r>
          </w:p>
        </w:tc>
        <w:tc>
          <w:tcPr>
            <w:tcW w:w="1701"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$7,933,010.44</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E. Productos</w:t>
            </w:r>
          </w:p>
        </w:tc>
        <w:tc>
          <w:tcPr>
            <w:tcW w:w="1178"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$27,906.13</w:t>
            </w:r>
          </w:p>
        </w:tc>
        <w:tc>
          <w:tcPr>
            <w:tcW w:w="1701"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$101,824.81</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F. Aprovechamientos</w:t>
            </w:r>
          </w:p>
        </w:tc>
        <w:tc>
          <w:tcPr>
            <w:tcW w:w="1178"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$1,304,318.29</w:t>
            </w:r>
          </w:p>
        </w:tc>
        <w:tc>
          <w:tcPr>
            <w:tcW w:w="1701"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$811,760.41</w:t>
            </w:r>
          </w:p>
        </w:tc>
      </w:tr>
      <w:tr w:rsidR="0046755D" w:rsidRPr="00B02154" w:rsidTr="00F1463C">
        <w:trPr>
          <w:trHeight w:val="510"/>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G. Ingresos por Venta de Bienes, Prestación de Servicios y Otros Ingresos</w:t>
            </w:r>
          </w:p>
        </w:tc>
        <w:tc>
          <w:tcPr>
            <w:tcW w:w="1178"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H. Participaciones</w:t>
            </w:r>
          </w:p>
        </w:tc>
        <w:tc>
          <w:tcPr>
            <w:tcW w:w="1178"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$79,925,605.53</w:t>
            </w:r>
          </w:p>
        </w:tc>
        <w:tc>
          <w:tcPr>
            <w:tcW w:w="1701"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$40,653,891.24</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I. Incentivos Derivados de la Colaboración Fiscal</w:t>
            </w:r>
          </w:p>
        </w:tc>
        <w:tc>
          <w:tcPr>
            <w:tcW w:w="1178"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$1,443,555.00</w:t>
            </w:r>
          </w:p>
        </w:tc>
        <w:tc>
          <w:tcPr>
            <w:tcW w:w="1701"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$825,999.00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 xml:space="preserve">J. Transferencias </w:t>
            </w:r>
          </w:p>
        </w:tc>
        <w:tc>
          <w:tcPr>
            <w:tcW w:w="1178"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K. Convenios</w:t>
            </w:r>
          </w:p>
        </w:tc>
        <w:tc>
          <w:tcPr>
            <w:tcW w:w="1178"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L. Otros Ingresos de Libre Disposición</w:t>
            </w:r>
          </w:p>
        </w:tc>
        <w:tc>
          <w:tcPr>
            <w:tcW w:w="1178"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178"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134"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r>
      <w:tr w:rsidR="0046755D" w:rsidRPr="00B02154" w:rsidTr="00F1463C">
        <w:trPr>
          <w:trHeight w:val="540"/>
          <w:jc w:val="center"/>
        </w:trPr>
        <w:tc>
          <w:tcPr>
            <w:tcW w:w="3353" w:type="dxa"/>
            <w:tcBorders>
              <w:top w:val="nil"/>
              <w:left w:val="single" w:sz="4" w:space="0" w:color="auto"/>
              <w:bottom w:val="single" w:sz="4" w:space="0" w:color="auto"/>
              <w:right w:val="single" w:sz="4" w:space="0" w:color="auto"/>
            </w:tcBorders>
            <w:shd w:val="clear" w:color="000000" w:fill="D9D9D9"/>
            <w:vAlign w:val="center"/>
            <w:hideMark/>
          </w:tcPr>
          <w:p w:rsidR="0046755D" w:rsidRPr="00B02154" w:rsidRDefault="0046755D" w:rsidP="00F1463C">
            <w:pPr>
              <w:rPr>
                <w:rFonts w:ascii="Arial" w:hAnsi="Arial" w:cs="Arial"/>
                <w:b/>
                <w:bCs/>
                <w:color w:val="000000"/>
                <w:sz w:val="20"/>
                <w:szCs w:val="20"/>
                <w:lang w:eastAsia="es-MX"/>
              </w:rPr>
            </w:pPr>
            <w:r w:rsidRPr="00B02154">
              <w:rPr>
                <w:rFonts w:ascii="Arial" w:hAnsi="Arial" w:cs="Arial"/>
                <w:b/>
                <w:bCs/>
                <w:color w:val="000000"/>
                <w:sz w:val="20"/>
                <w:szCs w:val="20"/>
                <w:lang w:eastAsia="es-MX"/>
              </w:rPr>
              <w:t>2. Transferencias Federales Etiquetadas</w:t>
            </w:r>
            <w:r w:rsidRPr="00B02154">
              <w:rPr>
                <w:rFonts w:ascii="Arial" w:hAnsi="Arial" w:cs="Arial"/>
                <w:b/>
                <w:bCs/>
                <w:color w:val="000000"/>
                <w:sz w:val="20"/>
                <w:szCs w:val="20"/>
                <w:vertAlign w:val="superscript"/>
                <w:lang w:eastAsia="es-MX"/>
              </w:rPr>
              <w:t xml:space="preserve"> </w:t>
            </w:r>
            <w:r w:rsidRPr="00B02154">
              <w:rPr>
                <w:rFonts w:ascii="Arial" w:hAnsi="Arial" w:cs="Arial"/>
                <w:b/>
                <w:bCs/>
                <w:color w:val="000000"/>
                <w:sz w:val="20"/>
                <w:szCs w:val="20"/>
                <w:lang w:eastAsia="es-MX"/>
              </w:rPr>
              <w:t>(2=A+B+C+D+E)</w:t>
            </w:r>
          </w:p>
        </w:tc>
        <w:tc>
          <w:tcPr>
            <w:tcW w:w="1178"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$0.00</w:t>
            </w:r>
          </w:p>
        </w:tc>
        <w:tc>
          <w:tcPr>
            <w:tcW w:w="1134"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$0.00</w:t>
            </w:r>
          </w:p>
        </w:tc>
        <w:tc>
          <w:tcPr>
            <w:tcW w:w="1843"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$70,334,564.69</w:t>
            </w:r>
          </w:p>
        </w:tc>
        <w:tc>
          <w:tcPr>
            <w:tcW w:w="1701"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$35,414,593.40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A. Aportaciones</w:t>
            </w:r>
          </w:p>
        </w:tc>
        <w:tc>
          <w:tcPr>
            <w:tcW w:w="1178"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$63,862,817.78</w:t>
            </w:r>
          </w:p>
        </w:tc>
        <w:tc>
          <w:tcPr>
            <w:tcW w:w="1701"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$32,346,222.90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B. Convenios</w:t>
            </w:r>
          </w:p>
        </w:tc>
        <w:tc>
          <w:tcPr>
            <w:tcW w:w="1178"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$688,405.50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C. Fondos Distintos de Aportaciones</w:t>
            </w:r>
          </w:p>
        </w:tc>
        <w:tc>
          <w:tcPr>
            <w:tcW w:w="1178"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$6,471,746.91</w:t>
            </w:r>
          </w:p>
        </w:tc>
        <w:tc>
          <w:tcPr>
            <w:tcW w:w="1701"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$2,379,965.00</w:t>
            </w:r>
          </w:p>
        </w:tc>
      </w:tr>
      <w:tr w:rsidR="0046755D" w:rsidRPr="00B02154" w:rsidTr="00F1463C">
        <w:trPr>
          <w:trHeight w:val="510"/>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D. Transferencias, Subsidios y Subvenciones, y Pensiones y Jubilaciones</w:t>
            </w:r>
          </w:p>
        </w:tc>
        <w:tc>
          <w:tcPr>
            <w:tcW w:w="1178"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E. Otras Transferencias Federales Etiquetadas</w:t>
            </w:r>
          </w:p>
        </w:tc>
        <w:tc>
          <w:tcPr>
            <w:tcW w:w="1178"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178"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134"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D9D9D9"/>
            <w:vAlign w:val="center"/>
            <w:hideMark/>
          </w:tcPr>
          <w:p w:rsidR="0046755D" w:rsidRPr="00B02154" w:rsidRDefault="0046755D" w:rsidP="00F1463C">
            <w:pPr>
              <w:rPr>
                <w:rFonts w:ascii="Arial" w:hAnsi="Arial" w:cs="Arial"/>
                <w:b/>
                <w:bCs/>
                <w:color w:val="000000"/>
                <w:sz w:val="20"/>
                <w:szCs w:val="20"/>
                <w:lang w:eastAsia="es-MX"/>
              </w:rPr>
            </w:pPr>
            <w:r w:rsidRPr="00B02154">
              <w:rPr>
                <w:rFonts w:ascii="Arial" w:hAnsi="Arial" w:cs="Arial"/>
                <w:b/>
                <w:bCs/>
                <w:color w:val="000000"/>
                <w:sz w:val="20"/>
                <w:szCs w:val="20"/>
                <w:lang w:eastAsia="es-MX"/>
              </w:rPr>
              <w:t>3. Ingresos Derivados de Financiamientos (3=A)</w:t>
            </w:r>
          </w:p>
        </w:tc>
        <w:tc>
          <w:tcPr>
            <w:tcW w:w="1178"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$0.00</w:t>
            </w:r>
          </w:p>
        </w:tc>
        <w:tc>
          <w:tcPr>
            <w:tcW w:w="1134"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$0.00</w:t>
            </w:r>
          </w:p>
        </w:tc>
        <w:tc>
          <w:tcPr>
            <w:tcW w:w="1843"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$0.00</w:t>
            </w:r>
          </w:p>
        </w:tc>
        <w:tc>
          <w:tcPr>
            <w:tcW w:w="1701"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A. Ingresos Derivados de Financiamientos</w:t>
            </w:r>
          </w:p>
        </w:tc>
        <w:tc>
          <w:tcPr>
            <w:tcW w:w="1178"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178"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134"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D9D9D9"/>
            <w:vAlign w:val="center"/>
            <w:hideMark/>
          </w:tcPr>
          <w:p w:rsidR="0046755D" w:rsidRPr="00B02154" w:rsidRDefault="0046755D" w:rsidP="00F1463C">
            <w:pPr>
              <w:rPr>
                <w:rFonts w:ascii="Arial" w:hAnsi="Arial" w:cs="Arial"/>
                <w:b/>
                <w:bCs/>
                <w:color w:val="000000"/>
                <w:sz w:val="20"/>
                <w:szCs w:val="20"/>
                <w:lang w:eastAsia="es-MX"/>
              </w:rPr>
            </w:pPr>
            <w:r w:rsidRPr="00B02154">
              <w:rPr>
                <w:rFonts w:ascii="Arial" w:hAnsi="Arial" w:cs="Arial"/>
                <w:b/>
                <w:bCs/>
                <w:color w:val="000000"/>
                <w:sz w:val="20"/>
                <w:szCs w:val="20"/>
                <w:lang w:eastAsia="es-MX"/>
              </w:rPr>
              <w:t>4. Total de Resultados de Ingresos (4=1+2+3)</w:t>
            </w:r>
          </w:p>
        </w:tc>
        <w:tc>
          <w:tcPr>
            <w:tcW w:w="1178"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$0.00</w:t>
            </w:r>
          </w:p>
        </w:tc>
        <w:tc>
          <w:tcPr>
            <w:tcW w:w="1134"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$0.00</w:t>
            </w:r>
          </w:p>
        </w:tc>
        <w:tc>
          <w:tcPr>
            <w:tcW w:w="1843"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$189,438,149.72</w:t>
            </w:r>
          </w:p>
        </w:tc>
        <w:tc>
          <w:tcPr>
            <w:tcW w:w="1701"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$101,367,265.53</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 </w:t>
            </w:r>
          </w:p>
        </w:tc>
        <w:tc>
          <w:tcPr>
            <w:tcW w:w="1178"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134"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b/>
                <w:bCs/>
                <w:color w:val="000000"/>
                <w:sz w:val="20"/>
                <w:szCs w:val="20"/>
                <w:lang w:eastAsia="es-MX"/>
              </w:rPr>
            </w:pPr>
            <w:r w:rsidRPr="00B02154">
              <w:rPr>
                <w:rFonts w:ascii="Arial" w:hAnsi="Arial" w:cs="Arial"/>
                <w:b/>
                <w:bCs/>
                <w:color w:val="000000"/>
                <w:sz w:val="20"/>
                <w:szCs w:val="20"/>
                <w:lang w:eastAsia="es-MX"/>
              </w:rPr>
              <w:t>Datos Informativos</w:t>
            </w:r>
          </w:p>
        </w:tc>
        <w:tc>
          <w:tcPr>
            <w:tcW w:w="1178"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 </w:t>
            </w:r>
          </w:p>
        </w:tc>
        <w:tc>
          <w:tcPr>
            <w:tcW w:w="1134"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 </w:t>
            </w:r>
          </w:p>
        </w:tc>
      </w:tr>
      <w:tr w:rsidR="0046755D" w:rsidRPr="00B02154" w:rsidTr="00F1463C">
        <w:trPr>
          <w:trHeight w:val="510"/>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1. Ingresos Derivados de Financiamientos con Fuente de Pago de Recursos de Libre Disposición</w:t>
            </w:r>
          </w:p>
        </w:tc>
        <w:tc>
          <w:tcPr>
            <w:tcW w:w="1178"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r>
      <w:tr w:rsidR="0046755D" w:rsidRPr="00B02154" w:rsidTr="00F1463C">
        <w:trPr>
          <w:trHeight w:val="76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000000"/>
                <w:sz w:val="20"/>
                <w:szCs w:val="20"/>
                <w:lang w:eastAsia="es-MX"/>
              </w:rPr>
            </w:pPr>
            <w:r w:rsidRPr="00B02154">
              <w:rPr>
                <w:rFonts w:ascii="Arial" w:hAnsi="Arial" w:cs="Arial"/>
                <w:color w:val="000000"/>
                <w:sz w:val="20"/>
                <w:szCs w:val="20"/>
                <w:lang w:eastAsia="es-MX"/>
              </w:rPr>
              <w:t>2. Ingresos derivados de Financiamientos con Fuente de Pago de Transferencias Federales Etiquetadas</w:t>
            </w:r>
          </w:p>
        </w:tc>
        <w:tc>
          <w:tcPr>
            <w:tcW w:w="1178"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134"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6755D" w:rsidRPr="00B02154" w:rsidRDefault="0046755D" w:rsidP="00F1463C">
            <w:pPr>
              <w:jc w:val="right"/>
              <w:rPr>
                <w:rFonts w:ascii="Arial" w:hAnsi="Arial" w:cs="Arial"/>
                <w:sz w:val="20"/>
                <w:szCs w:val="20"/>
                <w:lang w:eastAsia="es-MX"/>
              </w:rPr>
            </w:pPr>
            <w:r w:rsidRPr="00B02154">
              <w:rPr>
                <w:rFonts w:ascii="Arial" w:hAnsi="Arial" w:cs="Arial"/>
                <w:sz w:val="20"/>
                <w:szCs w:val="20"/>
                <w:lang w:eastAsia="es-MX"/>
              </w:rPr>
              <w:t>$0.00</w:t>
            </w:r>
          </w:p>
        </w:tc>
      </w:tr>
      <w:tr w:rsidR="0046755D" w:rsidRPr="00B02154" w:rsidTr="00F1463C">
        <w:trPr>
          <w:trHeight w:val="510"/>
          <w:jc w:val="center"/>
        </w:trPr>
        <w:tc>
          <w:tcPr>
            <w:tcW w:w="3353" w:type="dxa"/>
            <w:tcBorders>
              <w:top w:val="nil"/>
              <w:left w:val="single" w:sz="4" w:space="0" w:color="auto"/>
              <w:bottom w:val="single" w:sz="4" w:space="0" w:color="auto"/>
              <w:right w:val="single" w:sz="4" w:space="0" w:color="auto"/>
            </w:tcBorders>
            <w:shd w:val="clear" w:color="000000" w:fill="D9D9D9"/>
            <w:vAlign w:val="center"/>
            <w:hideMark/>
          </w:tcPr>
          <w:p w:rsidR="0046755D" w:rsidRPr="00B02154" w:rsidRDefault="0046755D" w:rsidP="00F1463C">
            <w:pPr>
              <w:rPr>
                <w:rFonts w:ascii="Arial" w:hAnsi="Arial" w:cs="Arial"/>
                <w:b/>
                <w:bCs/>
                <w:color w:val="000000"/>
                <w:sz w:val="20"/>
                <w:szCs w:val="20"/>
                <w:lang w:eastAsia="es-MX"/>
              </w:rPr>
            </w:pPr>
            <w:r w:rsidRPr="00B02154">
              <w:rPr>
                <w:rFonts w:ascii="Arial" w:hAnsi="Arial" w:cs="Arial"/>
                <w:b/>
                <w:bCs/>
                <w:color w:val="000000"/>
                <w:sz w:val="20"/>
                <w:szCs w:val="20"/>
                <w:lang w:eastAsia="es-MX"/>
              </w:rPr>
              <w:t>3. Ingresos Derivados de Financiamiento (3 = 1 + 2)</w:t>
            </w:r>
          </w:p>
        </w:tc>
        <w:tc>
          <w:tcPr>
            <w:tcW w:w="1178"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$0.00</w:t>
            </w:r>
          </w:p>
        </w:tc>
        <w:tc>
          <w:tcPr>
            <w:tcW w:w="1134"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$0.00</w:t>
            </w:r>
          </w:p>
        </w:tc>
        <w:tc>
          <w:tcPr>
            <w:tcW w:w="1843"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$0.00</w:t>
            </w:r>
          </w:p>
        </w:tc>
        <w:tc>
          <w:tcPr>
            <w:tcW w:w="1701" w:type="dxa"/>
            <w:tcBorders>
              <w:top w:val="nil"/>
              <w:left w:val="nil"/>
              <w:bottom w:val="single" w:sz="4" w:space="0" w:color="auto"/>
              <w:right w:val="single" w:sz="4" w:space="0" w:color="auto"/>
            </w:tcBorders>
            <w:shd w:val="clear" w:color="000000" w:fill="D9D9D9"/>
            <w:vAlign w:val="center"/>
            <w:hideMark/>
          </w:tcPr>
          <w:p w:rsidR="0046755D" w:rsidRPr="00B02154" w:rsidRDefault="0046755D" w:rsidP="00F1463C">
            <w:pPr>
              <w:jc w:val="right"/>
              <w:rPr>
                <w:rFonts w:ascii="Arial" w:hAnsi="Arial" w:cs="Arial"/>
                <w:b/>
                <w:bCs/>
                <w:sz w:val="20"/>
                <w:szCs w:val="20"/>
                <w:lang w:eastAsia="es-MX"/>
              </w:rPr>
            </w:pPr>
            <w:r w:rsidRPr="00B02154">
              <w:rPr>
                <w:rFonts w:ascii="Arial" w:hAnsi="Arial" w:cs="Arial"/>
                <w:b/>
                <w:bCs/>
                <w:sz w:val="20"/>
                <w:szCs w:val="20"/>
                <w:lang w:eastAsia="es-MX"/>
              </w:rPr>
              <w:t>$0.00</w:t>
            </w:r>
          </w:p>
        </w:tc>
      </w:tr>
      <w:tr w:rsidR="0046755D" w:rsidRPr="00B02154" w:rsidTr="00F1463C">
        <w:trPr>
          <w:trHeight w:val="255"/>
          <w:jc w:val="center"/>
        </w:trPr>
        <w:tc>
          <w:tcPr>
            <w:tcW w:w="3353" w:type="dxa"/>
            <w:tcBorders>
              <w:top w:val="nil"/>
              <w:left w:val="single" w:sz="4" w:space="0" w:color="auto"/>
              <w:bottom w:val="single" w:sz="4" w:space="0" w:color="auto"/>
              <w:right w:val="single" w:sz="4" w:space="0" w:color="auto"/>
            </w:tcBorders>
            <w:shd w:val="clear" w:color="000000" w:fill="F2F2F2"/>
            <w:vAlign w:val="center"/>
            <w:hideMark/>
          </w:tcPr>
          <w:p w:rsidR="0046755D" w:rsidRPr="00B02154" w:rsidRDefault="0046755D" w:rsidP="00F1463C">
            <w:pPr>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178"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134"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46755D" w:rsidRPr="00B02154" w:rsidRDefault="0046755D" w:rsidP="00F1463C">
            <w:pPr>
              <w:jc w:val="right"/>
              <w:rPr>
                <w:rFonts w:ascii="Arial" w:hAnsi="Arial" w:cs="Arial"/>
                <w:color w:val="F2F2F2"/>
                <w:sz w:val="20"/>
                <w:szCs w:val="20"/>
                <w:lang w:eastAsia="es-MX"/>
              </w:rPr>
            </w:pPr>
            <w:r w:rsidRPr="00B02154">
              <w:rPr>
                <w:rFonts w:ascii="Arial" w:hAnsi="Arial" w:cs="Arial"/>
                <w:color w:val="F2F2F2"/>
                <w:sz w:val="20"/>
                <w:szCs w:val="20"/>
                <w:lang w:eastAsia="es-MX"/>
              </w:rPr>
              <w:t> </w:t>
            </w:r>
          </w:p>
        </w:tc>
      </w:tr>
    </w:tbl>
    <w:p w:rsidR="0046755D" w:rsidRPr="00E82232" w:rsidRDefault="0046755D" w:rsidP="0046755D">
      <w:r>
        <w:rPr>
          <w:rFonts w:ascii="Arial" w:hAnsi="Arial" w:cs="Arial"/>
          <w:bCs/>
          <w:sz w:val="16"/>
          <w:szCs w:val="16"/>
        </w:rPr>
        <w:t>*</w:t>
      </w:r>
      <w:r w:rsidRPr="00B02154">
        <w:rPr>
          <w:rFonts w:ascii="Arial" w:hAnsi="Arial" w:cs="Arial"/>
          <w:bCs/>
          <w:sz w:val="16"/>
          <w:szCs w:val="16"/>
        </w:rPr>
        <w:t>La información revelada como resultados de ingresos 2021, comprende del 01 de enero al 30 de junio de 2021</w:t>
      </w:r>
    </w:p>
    <w:sectPr w:rsidR="0046755D" w:rsidRPr="00E82232" w:rsidSect="00150EC4">
      <w:headerReference w:type="default" r:id="rId7"/>
      <w:footerReference w:type="default" r:id="rId8"/>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5D3" w:rsidRDefault="001355D3" w:rsidP="00530C8A">
      <w:r>
        <w:separator/>
      </w:r>
    </w:p>
  </w:endnote>
  <w:endnote w:type="continuationSeparator" w:id="0">
    <w:p w:rsidR="001355D3" w:rsidRDefault="001355D3" w:rsidP="005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D9F" w:rsidRDefault="00431D9F">
    <w:pPr>
      <w:pStyle w:val="Piedepgina"/>
      <w:jc w:val="right"/>
    </w:pPr>
  </w:p>
  <w:p w:rsidR="00431D9F" w:rsidRDefault="00431D9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5D3" w:rsidRDefault="001355D3" w:rsidP="00530C8A">
      <w:r>
        <w:separator/>
      </w:r>
    </w:p>
  </w:footnote>
  <w:footnote w:type="continuationSeparator" w:id="0">
    <w:p w:rsidR="001355D3" w:rsidRDefault="001355D3" w:rsidP="00530C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D9F" w:rsidRPr="00530C8A" w:rsidRDefault="00431D9F" w:rsidP="00530C8A">
    <w:pPr>
      <w:pStyle w:val="Encabezado"/>
      <w:tabs>
        <w:tab w:val="left" w:pos="5040"/>
        <w:tab w:val="right" w:pos="9135"/>
      </w:tabs>
      <w:jc w:val="center"/>
      <w:rPr>
        <w:rFonts w:ascii="Times New Roman" w:hAnsi="Times New Roman" w:cs="Times New Roman"/>
        <w:bCs/>
        <w:smallCaps/>
        <w:spacing w:val="20"/>
        <w:sz w:val="30"/>
        <w:szCs w:val="30"/>
      </w:rPr>
    </w:pPr>
    <w:r w:rsidRPr="00CB6F61">
      <w:rPr>
        <w:rFonts w:cs="Arial"/>
        <w:bCs/>
        <w:smallCaps/>
        <w:noProof/>
        <w:color w:val="000000" w:themeColor="text1"/>
        <w:spacing w:val="20"/>
        <w:sz w:val="30"/>
        <w:szCs w:val="30"/>
        <w:lang w:val="es-MX" w:eastAsia="es-MX"/>
      </w:rPr>
      <w:drawing>
        <wp:anchor distT="0" distB="0" distL="114300" distR="114300" simplePos="0" relativeHeight="251660288" behindDoc="1" locked="0" layoutInCell="1" allowOverlap="1" wp14:anchorId="36F9C617" wp14:editId="27313B18">
          <wp:simplePos x="0" y="0"/>
          <wp:positionH relativeFrom="column">
            <wp:posOffset>5502031</wp:posOffset>
          </wp:positionH>
          <wp:positionV relativeFrom="paragraph">
            <wp:posOffset>-224155</wp:posOffset>
          </wp:positionV>
          <wp:extent cx="1094914" cy="1032164"/>
          <wp:effectExtent l="0" t="0" r="0" b="0"/>
          <wp:wrapNone/>
          <wp:docPr id="2" name="0 Imagen"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 Congreso del estado de Coahuila-01.jpg"/>
                  <pic:cNvPicPr/>
                </pic:nvPicPr>
                <pic:blipFill>
                  <a:blip r:embed="rId1"/>
                  <a:srcRect l="21338" t="17965" r="21554" b="19445"/>
                  <a:stretch>
                    <a:fillRect/>
                  </a:stretch>
                </pic:blipFill>
                <pic:spPr>
                  <a:xfrm>
                    <a:off x="0" y="0"/>
                    <a:ext cx="1094914" cy="1032164"/>
                  </a:xfrm>
                  <a:prstGeom prst="rect">
                    <a:avLst/>
                  </a:prstGeom>
                </pic:spPr>
              </pic:pic>
            </a:graphicData>
          </a:graphic>
        </wp:anchor>
      </w:drawing>
    </w:r>
    <w:r>
      <w:rPr>
        <w:b/>
        <w:bCs/>
        <w:noProof/>
        <w:sz w:val="12"/>
        <w:lang w:val="es-MX" w:eastAsia="es-MX"/>
      </w:rPr>
      <w:drawing>
        <wp:anchor distT="0" distB="0" distL="114300" distR="114300" simplePos="0" relativeHeight="251659264" behindDoc="0" locked="0" layoutInCell="1" allowOverlap="1" wp14:anchorId="26B4E049" wp14:editId="040D1ED3">
          <wp:simplePos x="0" y="0"/>
          <wp:positionH relativeFrom="column">
            <wp:posOffset>-246185</wp:posOffset>
          </wp:positionH>
          <wp:positionV relativeFrom="paragraph">
            <wp:posOffset>-155624</wp:posOffset>
          </wp:positionV>
          <wp:extent cx="902335" cy="886460"/>
          <wp:effectExtent l="0" t="0" r="0" b="8890"/>
          <wp:wrapNone/>
          <wp:docPr id="3" name="Imagen 3"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spacing w:val="20"/>
        <w:sz w:val="32"/>
        <w:szCs w:val="32"/>
      </w:rPr>
      <w:t xml:space="preserve">   </w:t>
    </w:r>
    <w:r w:rsidRPr="00530C8A">
      <w:rPr>
        <w:rFonts w:ascii="Times New Roman" w:hAnsi="Times New Roman" w:cs="Times New Roman"/>
        <w:bCs/>
        <w:smallCaps/>
        <w:spacing w:val="20"/>
        <w:sz w:val="30"/>
        <w:szCs w:val="30"/>
      </w:rPr>
      <w:t xml:space="preserve">Estado Independiente, Libre y Soberano </w:t>
    </w:r>
  </w:p>
  <w:p w:rsidR="00431D9F" w:rsidRPr="00530C8A" w:rsidRDefault="00431D9F" w:rsidP="00530C8A">
    <w:pPr>
      <w:pStyle w:val="Encabezado"/>
      <w:tabs>
        <w:tab w:val="left" w:pos="5040"/>
      </w:tabs>
      <w:jc w:val="center"/>
      <w:rPr>
        <w:rFonts w:ascii="Times New Roman" w:hAnsi="Times New Roman" w:cs="Times New Roman"/>
        <w:bCs/>
        <w:smallCaps/>
        <w:spacing w:val="20"/>
        <w:sz w:val="30"/>
        <w:szCs w:val="30"/>
      </w:rPr>
    </w:pPr>
    <w:r w:rsidRPr="00530C8A">
      <w:rPr>
        <w:rFonts w:ascii="Times New Roman" w:hAnsi="Times New Roman" w:cs="Times New Roman"/>
        <w:bCs/>
        <w:smallCaps/>
        <w:spacing w:val="20"/>
        <w:sz w:val="30"/>
        <w:szCs w:val="30"/>
      </w:rPr>
      <w:t>de Coahuila de Zaragoza</w:t>
    </w:r>
  </w:p>
  <w:p w:rsidR="00431D9F" w:rsidRPr="00B713E2" w:rsidRDefault="00431D9F" w:rsidP="00530C8A">
    <w:pPr>
      <w:pStyle w:val="Encabezado"/>
      <w:tabs>
        <w:tab w:val="left" w:pos="5040"/>
      </w:tabs>
      <w:jc w:val="center"/>
      <w:rPr>
        <w:rFonts w:cs="Arial"/>
        <w:bCs/>
        <w:smallCaps/>
        <w:spacing w:val="20"/>
        <w:sz w:val="28"/>
        <w:szCs w:val="28"/>
      </w:rPr>
    </w:pPr>
    <w:r w:rsidRPr="00530C8A">
      <w:rPr>
        <w:rFonts w:ascii="Times New Roman" w:hAnsi="Times New Roman" w:cs="Times New Roman"/>
        <w:bCs/>
        <w:smallCaps/>
        <w:spacing w:val="20"/>
        <w:sz w:val="30"/>
        <w:szCs w:val="30"/>
      </w:rPr>
      <w:t>Poder Legislativo</w:t>
    </w:r>
  </w:p>
  <w:p w:rsidR="00431D9F" w:rsidRDefault="00431D9F" w:rsidP="00530C8A">
    <w:pPr>
      <w:pStyle w:val="Encabezado"/>
      <w:tabs>
        <w:tab w:val="left" w:pos="5040"/>
      </w:tabs>
      <w:jc w:val="center"/>
      <w:rPr>
        <w:rFonts w:cs="Arial"/>
        <w:bCs/>
      </w:rPr>
    </w:pPr>
  </w:p>
  <w:p w:rsidR="00431D9F" w:rsidRPr="00530C8A" w:rsidRDefault="00431D9F" w:rsidP="00530C8A">
    <w:pPr>
      <w:pStyle w:val="Encabezado"/>
      <w:tabs>
        <w:tab w:val="left" w:pos="5040"/>
        <w:tab w:val="right" w:pos="9135"/>
      </w:tabs>
      <w:jc w:val="center"/>
      <w:rPr>
        <w:rFonts w:ascii="Times New Roman" w:hAnsi="Times New Roman" w:cs="Times New Roman"/>
      </w:rPr>
    </w:pPr>
    <w:r w:rsidRPr="00530C8A">
      <w:rPr>
        <w:rFonts w:ascii="Times New Roman" w:hAnsi="Times New Roman" w:cs="Times New Roman"/>
        <w:bCs/>
      </w:rPr>
      <w:t>“2021, Año del reconocimiento al trabajo del personal de salud por su lucha contra el COVID-19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0CE616A"/>
    <w:multiLevelType w:val="multilevel"/>
    <w:tmpl w:val="CA76A8A2"/>
    <w:lvl w:ilvl="0">
      <w:start w:val="2"/>
      <w:numFmt w:val="decimal"/>
      <w:lvlText w:val="%1."/>
      <w:lvlJc w:val="left"/>
      <w:pPr>
        <w:ind w:left="480" w:hanging="480"/>
      </w:pPr>
      <w:rPr>
        <w:rFonts w:hint="default"/>
      </w:rPr>
    </w:lvl>
    <w:lvl w:ilvl="1">
      <w:start w:val="1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1C5021"/>
    <w:multiLevelType w:val="hybridMultilevel"/>
    <w:tmpl w:val="8ADC7B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4D71BC"/>
    <w:multiLevelType w:val="hybridMultilevel"/>
    <w:tmpl w:val="003406F2"/>
    <w:lvl w:ilvl="0" w:tplc="B95C9F18">
      <w:start w:val="5"/>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CD59CA"/>
    <w:multiLevelType w:val="multilevel"/>
    <w:tmpl w:val="741A73A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E9418AD"/>
    <w:multiLevelType w:val="hybridMultilevel"/>
    <w:tmpl w:val="CB0654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955A02"/>
    <w:multiLevelType w:val="hybridMultilevel"/>
    <w:tmpl w:val="8818A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9552960"/>
    <w:multiLevelType w:val="hybridMultilevel"/>
    <w:tmpl w:val="EFB82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6F2348"/>
    <w:multiLevelType w:val="multilevel"/>
    <w:tmpl w:val="8B3E473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420602"/>
    <w:multiLevelType w:val="multilevel"/>
    <w:tmpl w:val="741A73A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CCD1D22"/>
    <w:multiLevelType w:val="hybridMultilevel"/>
    <w:tmpl w:val="360E3D6C"/>
    <w:lvl w:ilvl="0" w:tplc="4212214E">
      <w:start w:val="1"/>
      <w:numFmt w:val="upperRoman"/>
      <w:lvlText w:val="%1."/>
      <w:lvlJc w:val="left"/>
      <w:pPr>
        <w:ind w:left="787" w:hanging="720"/>
      </w:pPr>
      <w:rPr>
        <w:rFonts w:hint="default"/>
        <w:b/>
      </w:rPr>
    </w:lvl>
    <w:lvl w:ilvl="1" w:tplc="080A0019" w:tentative="1">
      <w:start w:val="1"/>
      <w:numFmt w:val="lowerLetter"/>
      <w:lvlText w:val="%2."/>
      <w:lvlJc w:val="left"/>
      <w:pPr>
        <w:ind w:left="1147" w:hanging="360"/>
      </w:pPr>
    </w:lvl>
    <w:lvl w:ilvl="2" w:tplc="080A001B" w:tentative="1">
      <w:start w:val="1"/>
      <w:numFmt w:val="lowerRoman"/>
      <w:lvlText w:val="%3."/>
      <w:lvlJc w:val="right"/>
      <w:pPr>
        <w:ind w:left="1867" w:hanging="180"/>
      </w:pPr>
    </w:lvl>
    <w:lvl w:ilvl="3" w:tplc="080A000F" w:tentative="1">
      <w:start w:val="1"/>
      <w:numFmt w:val="decimal"/>
      <w:lvlText w:val="%4."/>
      <w:lvlJc w:val="left"/>
      <w:pPr>
        <w:ind w:left="2587" w:hanging="360"/>
      </w:pPr>
    </w:lvl>
    <w:lvl w:ilvl="4" w:tplc="080A0019" w:tentative="1">
      <w:start w:val="1"/>
      <w:numFmt w:val="lowerLetter"/>
      <w:lvlText w:val="%5."/>
      <w:lvlJc w:val="left"/>
      <w:pPr>
        <w:ind w:left="3307" w:hanging="360"/>
      </w:pPr>
    </w:lvl>
    <w:lvl w:ilvl="5" w:tplc="080A001B" w:tentative="1">
      <w:start w:val="1"/>
      <w:numFmt w:val="lowerRoman"/>
      <w:lvlText w:val="%6."/>
      <w:lvlJc w:val="right"/>
      <w:pPr>
        <w:ind w:left="4027" w:hanging="180"/>
      </w:pPr>
    </w:lvl>
    <w:lvl w:ilvl="6" w:tplc="080A000F" w:tentative="1">
      <w:start w:val="1"/>
      <w:numFmt w:val="decimal"/>
      <w:lvlText w:val="%7."/>
      <w:lvlJc w:val="left"/>
      <w:pPr>
        <w:ind w:left="4747" w:hanging="360"/>
      </w:pPr>
    </w:lvl>
    <w:lvl w:ilvl="7" w:tplc="080A0019" w:tentative="1">
      <w:start w:val="1"/>
      <w:numFmt w:val="lowerLetter"/>
      <w:lvlText w:val="%8."/>
      <w:lvlJc w:val="left"/>
      <w:pPr>
        <w:ind w:left="5467" w:hanging="360"/>
      </w:pPr>
    </w:lvl>
    <w:lvl w:ilvl="8" w:tplc="080A001B" w:tentative="1">
      <w:start w:val="1"/>
      <w:numFmt w:val="lowerRoman"/>
      <w:lvlText w:val="%9."/>
      <w:lvlJc w:val="right"/>
      <w:pPr>
        <w:ind w:left="6187" w:hanging="180"/>
      </w:pPr>
    </w:lvl>
  </w:abstractNum>
  <w:abstractNum w:abstractNumId="11" w15:restartNumberingAfterBreak="0">
    <w:nsid w:val="50965DE7"/>
    <w:multiLevelType w:val="multilevel"/>
    <w:tmpl w:val="741A73A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DCA63B4"/>
    <w:multiLevelType w:val="hybridMultilevel"/>
    <w:tmpl w:val="ACBC4A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E967B46"/>
    <w:multiLevelType w:val="hybridMultilevel"/>
    <w:tmpl w:val="1736EFBE"/>
    <w:lvl w:ilvl="0" w:tplc="AEBE3DE6">
      <w:start w:val="5"/>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5F9229E1"/>
    <w:multiLevelType w:val="hybridMultilevel"/>
    <w:tmpl w:val="0AFA65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EA51DA"/>
    <w:multiLevelType w:val="multilevel"/>
    <w:tmpl w:val="A16881DC"/>
    <w:lvl w:ilvl="0">
      <w:start w:val="2"/>
      <w:numFmt w:val="decimal"/>
      <w:lvlText w:val="%1."/>
      <w:lvlJc w:val="left"/>
      <w:pPr>
        <w:ind w:left="480" w:hanging="480"/>
      </w:pPr>
      <w:rPr>
        <w:rFonts w:hint="default"/>
      </w:rPr>
    </w:lvl>
    <w:lvl w:ilvl="1">
      <w:start w:val="1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76917742"/>
    <w:multiLevelType w:val="hybridMultilevel"/>
    <w:tmpl w:val="D60AFA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BB77F19"/>
    <w:multiLevelType w:val="hybridMultilevel"/>
    <w:tmpl w:val="76DAF8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E560FB7"/>
    <w:multiLevelType w:val="multilevel"/>
    <w:tmpl w:val="FFECBB3C"/>
    <w:lvl w:ilvl="0">
      <w:start w:val="2"/>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F2742FF"/>
    <w:multiLevelType w:val="hybridMultilevel"/>
    <w:tmpl w:val="4D809386"/>
    <w:lvl w:ilvl="0" w:tplc="52064A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0"/>
  </w:num>
  <w:num w:numId="3">
    <w:abstractNumId w:val="12"/>
  </w:num>
  <w:num w:numId="4">
    <w:abstractNumId w:val="14"/>
  </w:num>
  <w:num w:numId="5">
    <w:abstractNumId w:val="19"/>
  </w:num>
  <w:num w:numId="6">
    <w:abstractNumId w:val="16"/>
  </w:num>
  <w:num w:numId="7">
    <w:abstractNumId w:val="8"/>
  </w:num>
  <w:num w:numId="8">
    <w:abstractNumId w:val="11"/>
  </w:num>
  <w:num w:numId="9">
    <w:abstractNumId w:val="9"/>
  </w:num>
  <w:num w:numId="10">
    <w:abstractNumId w:val="4"/>
  </w:num>
  <w:num w:numId="11">
    <w:abstractNumId w:val="1"/>
  </w:num>
  <w:num w:numId="12">
    <w:abstractNumId w:val="18"/>
  </w:num>
  <w:num w:numId="13">
    <w:abstractNumId w:val="15"/>
  </w:num>
  <w:num w:numId="14">
    <w:abstractNumId w:val="7"/>
  </w:num>
  <w:num w:numId="15">
    <w:abstractNumId w:val="2"/>
  </w:num>
  <w:num w:numId="16">
    <w:abstractNumId w:val="17"/>
  </w:num>
  <w:num w:numId="17">
    <w:abstractNumId w:val="5"/>
  </w:num>
  <w:num w:numId="18">
    <w:abstractNumId w:val="6"/>
  </w:num>
  <w:num w:numId="19">
    <w:abstractNumId w:val="3"/>
  </w:num>
  <w:num w:numId="2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D7"/>
    <w:rsid w:val="000065B9"/>
    <w:rsid w:val="00015B99"/>
    <w:rsid w:val="000462EC"/>
    <w:rsid w:val="00065006"/>
    <w:rsid w:val="00071521"/>
    <w:rsid w:val="0009156A"/>
    <w:rsid w:val="0009359E"/>
    <w:rsid w:val="00101247"/>
    <w:rsid w:val="001355D3"/>
    <w:rsid w:val="00142845"/>
    <w:rsid w:val="00150EC4"/>
    <w:rsid w:val="00155FC1"/>
    <w:rsid w:val="001649C2"/>
    <w:rsid w:val="001B3477"/>
    <w:rsid w:val="001F0F8E"/>
    <w:rsid w:val="0023718F"/>
    <w:rsid w:val="00240BD5"/>
    <w:rsid w:val="002522EC"/>
    <w:rsid w:val="002A23F1"/>
    <w:rsid w:val="002B6A5D"/>
    <w:rsid w:val="00313237"/>
    <w:rsid w:val="003508F5"/>
    <w:rsid w:val="00367CD6"/>
    <w:rsid w:val="003C0347"/>
    <w:rsid w:val="003C7BF8"/>
    <w:rsid w:val="003E5D84"/>
    <w:rsid w:val="004018C4"/>
    <w:rsid w:val="00411CCB"/>
    <w:rsid w:val="00431D9F"/>
    <w:rsid w:val="004329EB"/>
    <w:rsid w:val="00456AC8"/>
    <w:rsid w:val="0046755D"/>
    <w:rsid w:val="00485A90"/>
    <w:rsid w:val="004936D7"/>
    <w:rsid w:val="004E4863"/>
    <w:rsid w:val="00510F05"/>
    <w:rsid w:val="00526CD0"/>
    <w:rsid w:val="00530C8A"/>
    <w:rsid w:val="006175C9"/>
    <w:rsid w:val="00646050"/>
    <w:rsid w:val="00673CE2"/>
    <w:rsid w:val="00675F9D"/>
    <w:rsid w:val="006E0974"/>
    <w:rsid w:val="00787E88"/>
    <w:rsid w:val="007E6038"/>
    <w:rsid w:val="00820A05"/>
    <w:rsid w:val="008579CA"/>
    <w:rsid w:val="00864C69"/>
    <w:rsid w:val="0086777A"/>
    <w:rsid w:val="009164B5"/>
    <w:rsid w:val="00932514"/>
    <w:rsid w:val="00984302"/>
    <w:rsid w:val="009D34E9"/>
    <w:rsid w:val="009E2FCD"/>
    <w:rsid w:val="00A26E4C"/>
    <w:rsid w:val="00AC5000"/>
    <w:rsid w:val="00AE1B6F"/>
    <w:rsid w:val="00B21F09"/>
    <w:rsid w:val="00B357DF"/>
    <w:rsid w:val="00BA7AEC"/>
    <w:rsid w:val="00C334E0"/>
    <w:rsid w:val="00C36EAB"/>
    <w:rsid w:val="00C56978"/>
    <w:rsid w:val="00CB3317"/>
    <w:rsid w:val="00CB64A3"/>
    <w:rsid w:val="00D24BE0"/>
    <w:rsid w:val="00D54590"/>
    <w:rsid w:val="00D56848"/>
    <w:rsid w:val="00DF1F62"/>
    <w:rsid w:val="00E066F2"/>
    <w:rsid w:val="00E12A03"/>
    <w:rsid w:val="00E3226F"/>
    <w:rsid w:val="00E82232"/>
    <w:rsid w:val="00ED2CBF"/>
    <w:rsid w:val="00EF55C1"/>
    <w:rsid w:val="00F6799B"/>
    <w:rsid w:val="00F74227"/>
    <w:rsid w:val="00F84488"/>
    <w:rsid w:val="00F87B89"/>
    <w:rsid w:val="00F918A3"/>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7971B85-30AB-4642-B44F-571228EE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C8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30C8A"/>
    <w:pPr>
      <w:keepNext/>
      <w:jc w:val="both"/>
      <w:outlineLvl w:val="0"/>
    </w:pPr>
    <w:rPr>
      <w:rFonts w:ascii="Arial" w:hAnsi="Arial"/>
      <w:b/>
      <w:sz w:val="22"/>
      <w:szCs w:val="20"/>
      <w:lang w:val="es-MX"/>
    </w:rPr>
  </w:style>
  <w:style w:type="paragraph" w:styleId="Ttulo2">
    <w:name w:val="heading 2"/>
    <w:basedOn w:val="Normal"/>
    <w:next w:val="Normal"/>
    <w:link w:val="Ttulo2Car"/>
    <w:uiPriority w:val="99"/>
    <w:unhideWhenUsed/>
    <w:qFormat/>
    <w:rsid w:val="00530C8A"/>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419" w:eastAsia="en-US"/>
    </w:rPr>
  </w:style>
  <w:style w:type="paragraph" w:styleId="Ttulo3">
    <w:name w:val="heading 3"/>
    <w:basedOn w:val="Normal"/>
    <w:next w:val="Normal"/>
    <w:link w:val="Ttulo3Car"/>
    <w:qFormat/>
    <w:rsid w:val="003E5D84"/>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3E5D84"/>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3E5D84"/>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3E5D84"/>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3E5D84"/>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3E5D84"/>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3E5D84"/>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EncabezadoCar">
    <w:name w:val="Encabezado Car"/>
    <w:basedOn w:val="Fuentedeprrafopredeter"/>
    <w:link w:val="Encabezado"/>
    <w:uiPriority w:val="99"/>
    <w:rsid w:val="00530C8A"/>
  </w:style>
  <w:style w:type="paragraph" w:styleId="Piedepgina">
    <w:name w:val="footer"/>
    <w:basedOn w:val="Normal"/>
    <w:link w:val="Piedepgina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PiedepginaCar">
    <w:name w:val="Pie de página Car"/>
    <w:basedOn w:val="Fuentedeprrafopredeter"/>
    <w:link w:val="Piedepgina"/>
    <w:uiPriority w:val="99"/>
    <w:rsid w:val="00530C8A"/>
  </w:style>
  <w:style w:type="character" w:customStyle="1" w:styleId="Ttulo1Car">
    <w:name w:val="Título 1 Car"/>
    <w:basedOn w:val="Fuentedeprrafopredeter"/>
    <w:link w:val="Ttulo1"/>
    <w:rsid w:val="00530C8A"/>
    <w:rPr>
      <w:rFonts w:ascii="Arial" w:eastAsia="Times New Roman" w:hAnsi="Arial" w:cs="Times New Roman"/>
      <w:b/>
      <w:szCs w:val="20"/>
      <w:lang w:val="es-MX" w:eastAsia="es-ES"/>
    </w:rPr>
  </w:style>
  <w:style w:type="character" w:styleId="Nmerodepgina">
    <w:name w:val="page number"/>
    <w:basedOn w:val="Fuentedeprrafopredeter"/>
    <w:unhideWhenUsed/>
    <w:rsid w:val="00530C8A"/>
  </w:style>
  <w:style w:type="character" w:customStyle="1" w:styleId="Ttulo2Car">
    <w:name w:val="Título 2 Car"/>
    <w:basedOn w:val="Fuentedeprrafopredeter"/>
    <w:link w:val="Ttulo2"/>
    <w:uiPriority w:val="99"/>
    <w:rsid w:val="00530C8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rsid w:val="00530C8A"/>
    <w:pPr>
      <w:jc w:val="both"/>
    </w:pPr>
    <w:rPr>
      <w:rFonts w:ascii="Arial" w:hAnsi="Arial"/>
      <w:szCs w:val="20"/>
      <w:lang w:val="es-MX"/>
    </w:rPr>
  </w:style>
  <w:style w:type="character" w:customStyle="1" w:styleId="TextoindependienteCar">
    <w:name w:val="Texto independiente Car"/>
    <w:basedOn w:val="Fuentedeprrafopredeter"/>
    <w:link w:val="Textoindependiente"/>
    <w:rsid w:val="00530C8A"/>
    <w:rPr>
      <w:rFonts w:ascii="Arial" w:eastAsia="Times New Roman" w:hAnsi="Arial" w:cs="Times New Roman"/>
      <w:sz w:val="24"/>
      <w:szCs w:val="20"/>
      <w:lang w:val="es-MX" w:eastAsia="es-ES"/>
    </w:rPr>
  </w:style>
  <w:style w:type="paragraph" w:customStyle="1" w:styleId="Default">
    <w:name w:val="Default"/>
    <w:rsid w:val="00530C8A"/>
    <w:pPr>
      <w:autoSpaceDE w:val="0"/>
      <w:autoSpaceDN w:val="0"/>
      <w:adjustRightInd w:val="0"/>
      <w:spacing w:after="0" w:line="240" w:lineRule="auto"/>
    </w:pPr>
    <w:rPr>
      <w:rFonts w:ascii="Arial" w:eastAsia="Calibri" w:hAnsi="Arial" w:cs="Arial"/>
      <w:color w:val="000000"/>
      <w:sz w:val="24"/>
      <w:szCs w:val="24"/>
      <w:lang w:val="es-MX"/>
    </w:rPr>
  </w:style>
  <w:style w:type="character" w:customStyle="1" w:styleId="Ttulo3Car">
    <w:name w:val="Título 3 Car"/>
    <w:basedOn w:val="Fuentedeprrafopredeter"/>
    <w:link w:val="Ttulo3"/>
    <w:rsid w:val="003E5D84"/>
    <w:rPr>
      <w:rFonts w:ascii="Arial" w:eastAsia="Calibri" w:hAnsi="Arial" w:cs="Times New Roman"/>
      <w:b/>
      <w:sz w:val="36"/>
      <w:szCs w:val="20"/>
      <w:lang w:val="es-MX" w:eastAsia="es-ES"/>
    </w:rPr>
  </w:style>
  <w:style w:type="character" w:customStyle="1" w:styleId="Ttulo4Car">
    <w:name w:val="Título 4 Car"/>
    <w:basedOn w:val="Fuentedeprrafopredeter"/>
    <w:link w:val="Ttulo4"/>
    <w:rsid w:val="003E5D8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E5D84"/>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3E5D84"/>
    <w:rPr>
      <w:rFonts w:ascii="Arial" w:eastAsia="Calibri" w:hAnsi="Arial" w:cs="Times New Roman"/>
      <w:b/>
      <w:sz w:val="36"/>
      <w:szCs w:val="20"/>
      <w:lang w:val="es-MX" w:eastAsia="es-ES"/>
    </w:rPr>
  </w:style>
  <w:style w:type="character" w:customStyle="1" w:styleId="Ttulo7Car">
    <w:name w:val="Título 7 Car"/>
    <w:basedOn w:val="Fuentedeprrafopredeter"/>
    <w:link w:val="Ttulo7"/>
    <w:rsid w:val="003E5D84"/>
    <w:rPr>
      <w:rFonts w:ascii="Arial" w:eastAsia="Calibri" w:hAnsi="Arial" w:cs="Times New Roman"/>
      <w:b/>
      <w:sz w:val="36"/>
      <w:szCs w:val="20"/>
      <w:lang w:val="es-MX" w:eastAsia="es-ES"/>
    </w:rPr>
  </w:style>
  <w:style w:type="character" w:customStyle="1" w:styleId="Ttulo8Car">
    <w:name w:val="Título 8 Car"/>
    <w:basedOn w:val="Fuentedeprrafopredeter"/>
    <w:link w:val="Ttulo8"/>
    <w:rsid w:val="003E5D84"/>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rsid w:val="003E5D84"/>
    <w:rPr>
      <w:rFonts w:ascii="Arial" w:eastAsia="Calibri" w:hAnsi="Arial" w:cs="Times New Roman"/>
      <w:b/>
      <w:sz w:val="36"/>
      <w:szCs w:val="20"/>
      <w:lang w:val="es-MX" w:eastAsia="es-ES"/>
    </w:rPr>
  </w:style>
  <w:style w:type="paragraph" w:styleId="Ttulo">
    <w:name w:val="Title"/>
    <w:basedOn w:val="Normal"/>
    <w:link w:val="TtuloCar"/>
    <w:qFormat/>
    <w:rsid w:val="003E5D84"/>
    <w:pPr>
      <w:jc w:val="center"/>
    </w:pPr>
    <w:rPr>
      <w:rFonts w:ascii="Arial" w:hAnsi="Arial"/>
      <w:b/>
      <w:lang w:val="es-MX"/>
    </w:rPr>
  </w:style>
  <w:style w:type="character" w:customStyle="1" w:styleId="PuestoCar">
    <w:name w:val="Puesto Car"/>
    <w:basedOn w:val="Fuentedeprrafopredeter"/>
    <w:link w:val="Puesto1"/>
    <w:rsid w:val="003E5D84"/>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rsid w:val="003E5D84"/>
    <w:rPr>
      <w:rFonts w:ascii="Arial" w:eastAsia="Times New Roman" w:hAnsi="Arial" w:cs="Times New Roman"/>
      <w:b/>
      <w:sz w:val="24"/>
      <w:szCs w:val="24"/>
      <w:lang w:val="es-MX" w:eastAsia="es-ES"/>
    </w:rPr>
  </w:style>
  <w:style w:type="paragraph" w:styleId="Prrafodelista">
    <w:name w:val="List Paragraph"/>
    <w:basedOn w:val="Normal"/>
    <w:uiPriority w:val="34"/>
    <w:qFormat/>
    <w:rsid w:val="003E5D84"/>
    <w:pPr>
      <w:ind w:left="720"/>
      <w:contextualSpacing/>
      <w:jc w:val="both"/>
    </w:pPr>
    <w:rPr>
      <w:rFonts w:ascii="Arial" w:hAnsi="Arial"/>
      <w:sz w:val="20"/>
      <w:szCs w:val="20"/>
      <w:lang w:val="es-MX"/>
    </w:rPr>
  </w:style>
  <w:style w:type="paragraph" w:styleId="Textoindependiente2">
    <w:name w:val="Body Text 2"/>
    <w:basedOn w:val="Normal"/>
    <w:link w:val="Textoindependiente2Car"/>
    <w:rsid w:val="003E5D84"/>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3E5D84"/>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3E5D84"/>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3E5D84"/>
    <w:rPr>
      <w:rFonts w:ascii="Tahoma" w:eastAsia="Times New Roman" w:hAnsi="Tahoma" w:cs="Tahoma"/>
      <w:sz w:val="16"/>
      <w:szCs w:val="16"/>
      <w:lang w:val="es-MX" w:eastAsia="es-ES"/>
    </w:rPr>
  </w:style>
  <w:style w:type="paragraph" w:styleId="Listaconvietas">
    <w:name w:val="List Bullet"/>
    <w:basedOn w:val="Normal"/>
    <w:autoRedefine/>
    <w:rsid w:val="003E5D84"/>
    <w:pPr>
      <w:numPr>
        <w:numId w:val="1"/>
      </w:numPr>
      <w:jc w:val="both"/>
    </w:pPr>
    <w:rPr>
      <w:rFonts w:ascii="Arial" w:eastAsia="Calibri" w:hAnsi="Arial"/>
      <w:sz w:val="20"/>
      <w:szCs w:val="20"/>
    </w:rPr>
  </w:style>
  <w:style w:type="paragraph" w:styleId="Mapadeldocumento">
    <w:name w:val="Document Map"/>
    <w:basedOn w:val="Normal"/>
    <w:link w:val="MapadeldocumentoCar"/>
    <w:rsid w:val="003E5D84"/>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3E5D84"/>
    <w:rPr>
      <w:rFonts w:ascii="Tahoma" w:eastAsia="Calibri" w:hAnsi="Tahoma" w:cs="Tahoma"/>
      <w:sz w:val="16"/>
      <w:szCs w:val="16"/>
      <w:lang w:val="es-MX" w:eastAsia="es-ES"/>
    </w:rPr>
  </w:style>
  <w:style w:type="paragraph" w:customStyle="1" w:styleId="Prrafodelista1">
    <w:name w:val="Párrafo de lista1"/>
    <w:basedOn w:val="Normal"/>
    <w:qFormat/>
    <w:rsid w:val="003E5D84"/>
    <w:pPr>
      <w:ind w:left="708"/>
      <w:jc w:val="both"/>
    </w:pPr>
    <w:rPr>
      <w:rFonts w:ascii="Arial" w:hAnsi="Arial"/>
      <w:sz w:val="20"/>
      <w:szCs w:val="20"/>
      <w:lang w:val="es-MX"/>
    </w:rPr>
  </w:style>
  <w:style w:type="paragraph" w:styleId="Sangra3detindependiente">
    <w:name w:val="Body Text Indent 3"/>
    <w:basedOn w:val="Normal"/>
    <w:link w:val="Sangra3detindependienteCar"/>
    <w:rsid w:val="003E5D84"/>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3E5D84"/>
    <w:rPr>
      <w:rFonts w:ascii="Arial" w:eastAsia="Calibri" w:hAnsi="Arial" w:cs="Times New Roman"/>
      <w:sz w:val="28"/>
      <w:szCs w:val="20"/>
      <w:lang w:val="es-MX" w:eastAsia="es-ES"/>
    </w:rPr>
  </w:style>
  <w:style w:type="paragraph" w:styleId="Sangradetextonormal">
    <w:name w:val="Body Text Indent"/>
    <w:basedOn w:val="Normal"/>
    <w:link w:val="SangradetextonormalCar"/>
    <w:rsid w:val="003E5D84"/>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3E5D84"/>
    <w:rPr>
      <w:rFonts w:ascii="Arial" w:eastAsia="Calibri" w:hAnsi="Arial" w:cs="Times New Roman"/>
      <w:sz w:val="20"/>
      <w:szCs w:val="20"/>
      <w:lang w:val="es-MX" w:eastAsia="es-ES"/>
    </w:rPr>
  </w:style>
  <w:style w:type="character" w:styleId="Textoennegrita">
    <w:name w:val="Strong"/>
    <w:basedOn w:val="Fuentedeprrafopredeter"/>
    <w:qFormat/>
    <w:rsid w:val="003E5D84"/>
    <w:rPr>
      <w:rFonts w:cs="Times New Roman"/>
      <w:b/>
      <w:bCs/>
    </w:rPr>
  </w:style>
  <w:style w:type="paragraph" w:styleId="Textoindependiente3">
    <w:name w:val="Body Text 3"/>
    <w:basedOn w:val="Normal"/>
    <w:link w:val="Textoindependiente3Car"/>
    <w:rsid w:val="003E5D84"/>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3E5D84"/>
    <w:rPr>
      <w:rFonts w:ascii="Arial" w:eastAsia="Calibri" w:hAnsi="Arial" w:cs="Times New Roman"/>
      <w:b/>
      <w:bCs/>
      <w:sz w:val="20"/>
      <w:szCs w:val="20"/>
      <w:lang w:val="es-MX" w:eastAsia="es-ES"/>
    </w:rPr>
  </w:style>
  <w:style w:type="table" w:styleId="Tablaconcuadrcula">
    <w:name w:val="Table Grid"/>
    <w:basedOn w:val="Tablanormal"/>
    <w:uiPriority w:val="39"/>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3E5D84"/>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3E5D84"/>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3E5D84"/>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3E5D84"/>
    <w:rPr>
      <w:rFonts w:ascii="Arial" w:eastAsia="Times New Roman" w:hAnsi="Arial" w:cs="Times New Roman"/>
      <w:szCs w:val="24"/>
      <w:lang w:val="es-ES" w:eastAsia="es-ES"/>
    </w:rPr>
  </w:style>
  <w:style w:type="paragraph" w:customStyle="1" w:styleId="Sangra2detindependiente1">
    <w:name w:val="Sangría 2 de t. independiente1"/>
    <w:basedOn w:val="Normal"/>
    <w:rsid w:val="003E5D84"/>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3E5D84"/>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3E5D84"/>
    <w:pPr>
      <w:jc w:val="center"/>
    </w:pPr>
    <w:rPr>
      <w:rFonts w:ascii="Arial" w:hAnsi="Arial"/>
      <w:b/>
      <w:bCs/>
    </w:rPr>
  </w:style>
  <w:style w:type="character" w:customStyle="1" w:styleId="SubttuloCar">
    <w:name w:val="Subtítulo Car"/>
    <w:basedOn w:val="Fuentedeprrafopredeter"/>
    <w:link w:val="Subttulo"/>
    <w:rsid w:val="003E5D84"/>
    <w:rPr>
      <w:rFonts w:ascii="Arial" w:eastAsia="Times New Roman" w:hAnsi="Arial" w:cs="Times New Roman"/>
      <w:b/>
      <w:bCs/>
      <w:sz w:val="24"/>
      <w:szCs w:val="24"/>
      <w:lang w:val="es-ES" w:eastAsia="es-ES"/>
    </w:rPr>
  </w:style>
  <w:style w:type="paragraph" w:customStyle="1" w:styleId="rbano">
    <w:name w:val="rbano"/>
    <w:basedOn w:val="Normal"/>
    <w:rsid w:val="003E5D84"/>
    <w:pPr>
      <w:jc w:val="both"/>
    </w:pPr>
    <w:rPr>
      <w:rFonts w:ascii="Verdana" w:hAnsi="Verdana" w:cs="Arial"/>
      <w:lang w:val="es-MX" w:eastAsia="es-MX"/>
    </w:rPr>
  </w:style>
  <w:style w:type="numbering" w:customStyle="1" w:styleId="Sinlista1">
    <w:name w:val="Sin lista1"/>
    <w:next w:val="Sinlista"/>
    <w:uiPriority w:val="99"/>
    <w:semiHidden/>
    <w:unhideWhenUsed/>
    <w:rsid w:val="003E5D84"/>
  </w:style>
  <w:style w:type="table" w:customStyle="1" w:styleId="Tablaconcuadrcula1">
    <w:name w:val="Tabla con cuadrícula1"/>
    <w:basedOn w:val="Tablanormal"/>
    <w:next w:val="Tablaconcuadrcula"/>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3E5D84"/>
    <w:rPr>
      <w:i/>
      <w:iCs/>
    </w:rPr>
  </w:style>
  <w:style w:type="character" w:styleId="Refdecomentario">
    <w:name w:val="annotation reference"/>
    <w:basedOn w:val="Fuentedeprrafopredeter"/>
    <w:uiPriority w:val="99"/>
    <w:rsid w:val="003E5D84"/>
    <w:rPr>
      <w:sz w:val="16"/>
      <w:szCs w:val="16"/>
    </w:rPr>
  </w:style>
  <w:style w:type="paragraph" w:styleId="Textocomentario">
    <w:name w:val="annotation text"/>
    <w:basedOn w:val="Normal"/>
    <w:link w:val="TextocomentarioCar"/>
    <w:uiPriority w:val="99"/>
    <w:rsid w:val="003E5D84"/>
    <w:pPr>
      <w:jc w:val="both"/>
    </w:pPr>
    <w:rPr>
      <w:rFonts w:ascii="Arial" w:hAnsi="Arial"/>
      <w:sz w:val="20"/>
      <w:szCs w:val="20"/>
      <w:lang w:val="es-ES_tradnl"/>
    </w:rPr>
  </w:style>
  <w:style w:type="character" w:customStyle="1" w:styleId="TextocomentarioCar">
    <w:name w:val="Texto comentario Car"/>
    <w:basedOn w:val="Fuentedeprrafopredeter"/>
    <w:link w:val="Textocomentario"/>
    <w:uiPriority w:val="99"/>
    <w:rsid w:val="003E5D8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3E5D84"/>
    <w:rPr>
      <w:b/>
      <w:bCs/>
    </w:rPr>
  </w:style>
  <w:style w:type="character" w:customStyle="1" w:styleId="AsuntodelcomentarioCar">
    <w:name w:val="Asunto del comentario Car"/>
    <w:basedOn w:val="TextocomentarioCar"/>
    <w:link w:val="Asuntodelcomentario"/>
    <w:uiPriority w:val="99"/>
    <w:rsid w:val="003E5D8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E5D84"/>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E5D84"/>
    <w:rPr>
      <w:rFonts w:ascii="Consolas" w:eastAsia="Times New Roman" w:hAnsi="Consolas" w:cs="Consolas"/>
      <w:sz w:val="21"/>
      <w:szCs w:val="21"/>
      <w:lang w:val="es-ES_tradnl" w:eastAsia="es-ES"/>
    </w:rPr>
  </w:style>
  <w:style w:type="paragraph" w:styleId="Sinespaciado">
    <w:name w:val="No Spacing"/>
    <w:uiPriority w:val="1"/>
    <w:qFormat/>
    <w:rsid w:val="003E5D84"/>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3E5D84"/>
    <w:pPr>
      <w:spacing w:before="100" w:beforeAutospacing="1" w:after="100" w:afterAutospacing="1"/>
    </w:pPr>
    <w:rPr>
      <w:color w:val="333333"/>
      <w:lang w:val="es-MX" w:eastAsia="es-MX"/>
    </w:rPr>
  </w:style>
  <w:style w:type="paragraph" w:customStyle="1" w:styleId="Texto">
    <w:name w:val="Texto"/>
    <w:basedOn w:val="Normal"/>
    <w:link w:val="TextoCar"/>
    <w:qFormat/>
    <w:rsid w:val="003E5D84"/>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3E5D84"/>
    <w:rPr>
      <w:rFonts w:ascii="Arial" w:eastAsia="Times New Roman" w:hAnsi="Arial" w:cs="Times New Roman"/>
      <w:sz w:val="18"/>
      <w:szCs w:val="18"/>
      <w:lang w:val="es-ES" w:eastAsia="es-MX"/>
    </w:rPr>
  </w:style>
  <w:style w:type="paragraph" w:customStyle="1" w:styleId="P18">
    <w:name w:val="P18"/>
    <w:basedOn w:val="Normal"/>
    <w:hidden/>
    <w:rsid w:val="003E5D84"/>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3E5D84"/>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3E5D84"/>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3E5D84"/>
    <w:rPr>
      <w:color w:val="0000FF"/>
      <w:u w:val="single"/>
    </w:rPr>
  </w:style>
  <w:style w:type="character" w:styleId="Hipervnculovisitado">
    <w:name w:val="FollowedHyperlink"/>
    <w:basedOn w:val="Fuentedeprrafopredeter"/>
    <w:uiPriority w:val="99"/>
    <w:semiHidden/>
    <w:unhideWhenUsed/>
    <w:rsid w:val="003E5D84"/>
    <w:rPr>
      <w:color w:val="954F72" w:themeColor="followedHyperlink"/>
      <w:u w:val="single"/>
    </w:rPr>
  </w:style>
  <w:style w:type="character" w:customStyle="1" w:styleId="estilo10">
    <w:name w:val="estilo10"/>
    <w:basedOn w:val="Fuentedeprrafopredeter"/>
    <w:rsid w:val="003E5D84"/>
  </w:style>
  <w:style w:type="character" w:customStyle="1" w:styleId="estilo21">
    <w:name w:val="estilo21"/>
    <w:basedOn w:val="Fuentedeprrafopredeter"/>
    <w:rsid w:val="003E5D84"/>
  </w:style>
  <w:style w:type="character" w:customStyle="1" w:styleId="estilo9">
    <w:name w:val="estilo9"/>
    <w:basedOn w:val="Fuentedeprrafopredeter"/>
    <w:rsid w:val="003E5D84"/>
  </w:style>
  <w:style w:type="character" w:customStyle="1" w:styleId="apple-converted-space">
    <w:name w:val="apple-converted-space"/>
    <w:basedOn w:val="Fuentedeprrafopredeter"/>
    <w:rsid w:val="003E5D84"/>
  </w:style>
  <w:style w:type="paragraph" w:customStyle="1" w:styleId="ecxmsonormal">
    <w:name w:val="ecxmsonormal"/>
    <w:basedOn w:val="Normal"/>
    <w:rsid w:val="003E5D84"/>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rsid w:val="003E5D84"/>
  </w:style>
  <w:style w:type="character" w:customStyle="1" w:styleId="Textoindependiente2Car1">
    <w:name w:val="Texto independiente 2 Car1"/>
    <w:basedOn w:val="Fuentedeprrafopredeter"/>
    <w:uiPriority w:val="99"/>
    <w:semiHidden/>
    <w:rsid w:val="003E5D84"/>
  </w:style>
  <w:style w:type="character" w:customStyle="1" w:styleId="EncabezadoCar1">
    <w:name w:val="Encabezado Car1"/>
    <w:basedOn w:val="Fuentedeprrafopredeter"/>
    <w:uiPriority w:val="99"/>
    <w:semiHidden/>
    <w:rsid w:val="003E5D84"/>
  </w:style>
  <w:style w:type="character" w:customStyle="1" w:styleId="PiedepginaCar1">
    <w:name w:val="Pie de página Car1"/>
    <w:basedOn w:val="Fuentedeprrafopredeter"/>
    <w:uiPriority w:val="99"/>
    <w:semiHidden/>
    <w:rsid w:val="003E5D84"/>
  </w:style>
  <w:style w:type="character" w:customStyle="1" w:styleId="TextodegloboCar1">
    <w:name w:val="Texto de globo Car1"/>
    <w:basedOn w:val="Fuentedeprrafopredeter"/>
    <w:uiPriority w:val="99"/>
    <w:semiHidden/>
    <w:rsid w:val="003E5D84"/>
    <w:rPr>
      <w:rFonts w:ascii="Segoe UI" w:hAnsi="Segoe UI" w:cs="Segoe UI"/>
      <w:sz w:val="18"/>
      <w:szCs w:val="18"/>
    </w:rPr>
  </w:style>
  <w:style w:type="numbering" w:customStyle="1" w:styleId="Sinlista11">
    <w:name w:val="Sin lista11"/>
    <w:next w:val="Sinlista"/>
    <w:uiPriority w:val="99"/>
    <w:semiHidden/>
    <w:unhideWhenUsed/>
    <w:rsid w:val="003E5D84"/>
  </w:style>
  <w:style w:type="paragraph" w:customStyle="1" w:styleId="Puesto1">
    <w:name w:val="Puesto1"/>
    <w:basedOn w:val="Normal"/>
    <w:link w:val="PuestoCar"/>
    <w:qFormat/>
    <w:rsid w:val="003E5D84"/>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3E5D84"/>
    <w:rPr>
      <w:rFonts w:ascii="Arial" w:eastAsia="Times New Roman" w:hAnsi="Arial" w:cs="Times New Roman"/>
      <w:b/>
      <w:sz w:val="24"/>
      <w:szCs w:val="24"/>
      <w:lang w:eastAsia="es-ES"/>
    </w:rPr>
  </w:style>
  <w:style w:type="paragraph" w:customStyle="1" w:styleId="Cuerpo">
    <w:name w:val="Cuerpo"/>
    <w:rsid w:val="003E5D84"/>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3E5D84"/>
    <w:pPr>
      <w:spacing w:before="100" w:beforeAutospacing="1" w:after="100" w:afterAutospacing="1"/>
    </w:pPr>
    <w:rPr>
      <w:lang w:val="es-MX" w:eastAsia="es-MX"/>
    </w:rPr>
  </w:style>
  <w:style w:type="character" w:customStyle="1" w:styleId="normaltextrun">
    <w:name w:val="normaltextrun"/>
    <w:basedOn w:val="Fuentedeprrafopredeter"/>
    <w:rsid w:val="003E5D84"/>
  </w:style>
  <w:style w:type="character" w:customStyle="1" w:styleId="Mencinsinresolver1">
    <w:name w:val="Mención sin resolver1"/>
    <w:basedOn w:val="Fuentedeprrafopredeter"/>
    <w:uiPriority w:val="99"/>
    <w:semiHidden/>
    <w:unhideWhenUsed/>
    <w:rsid w:val="003E5D84"/>
    <w:rPr>
      <w:color w:val="605E5C"/>
      <w:shd w:val="clear" w:color="auto" w:fill="E1DFDD"/>
    </w:rPr>
  </w:style>
  <w:style w:type="numbering" w:customStyle="1" w:styleId="Sinlista111">
    <w:name w:val="Sin lista111"/>
    <w:next w:val="Sinlista"/>
    <w:uiPriority w:val="99"/>
    <w:semiHidden/>
    <w:unhideWhenUsed/>
    <w:rsid w:val="003E5D84"/>
  </w:style>
  <w:style w:type="paragraph" w:customStyle="1" w:styleId="msonormal0">
    <w:name w:val="msonormal"/>
    <w:basedOn w:val="Normal"/>
    <w:uiPriority w:val="99"/>
    <w:rsid w:val="003E5D84"/>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3E5D84"/>
    <w:rPr>
      <w:rFonts w:ascii="Arial" w:hAnsi="Arial"/>
      <w:b/>
      <w:color w:val="000000"/>
      <w:u w:val="single"/>
      <w:lang w:val="es-ES" w:eastAsia="es-ES"/>
    </w:rPr>
  </w:style>
  <w:style w:type="paragraph" w:customStyle="1" w:styleId="RENDONDEO">
    <w:name w:val="RENDONDEO"/>
    <w:basedOn w:val="Normal"/>
    <w:link w:val="RENDONDEOCar"/>
    <w:uiPriority w:val="99"/>
    <w:rsid w:val="003E5D84"/>
    <w:pPr>
      <w:jc w:val="both"/>
    </w:pPr>
    <w:rPr>
      <w:rFonts w:ascii="Arial" w:eastAsiaTheme="minorHAnsi" w:hAnsi="Arial" w:cstheme="minorBidi"/>
      <w:b/>
      <w:color w:val="000000"/>
      <w:sz w:val="22"/>
      <w:szCs w:val="22"/>
      <w:u w:val="single"/>
    </w:rPr>
  </w:style>
  <w:style w:type="character" w:customStyle="1" w:styleId="CharAttribute14">
    <w:name w:val="CharAttribute14"/>
    <w:rsid w:val="003E5D84"/>
    <w:rPr>
      <w:rFonts w:ascii="Arial" w:eastAsia="Calibri"/>
      <w:sz w:val="26"/>
    </w:rPr>
  </w:style>
  <w:style w:type="paragraph" w:customStyle="1" w:styleId="m2135201184307424759s12">
    <w:name w:val="m_2135201184307424759s12"/>
    <w:basedOn w:val="Normal"/>
    <w:rsid w:val="003E5D84"/>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3E5D84"/>
  </w:style>
  <w:style w:type="paragraph" w:customStyle="1" w:styleId="xl77">
    <w:name w:val="xl77"/>
    <w:basedOn w:val="Normal"/>
    <w:rsid w:val="00932514"/>
    <w:pPr>
      <w:spacing w:before="100" w:beforeAutospacing="1" w:after="100" w:afterAutospacing="1"/>
      <w:jc w:val="center"/>
      <w:textAlignment w:val="center"/>
    </w:pPr>
    <w:rPr>
      <w:b/>
      <w:bCs/>
      <w:sz w:val="18"/>
      <w:szCs w:val="18"/>
      <w:lang w:val="es-MX" w:eastAsia="es-MX"/>
    </w:rPr>
  </w:style>
  <w:style w:type="paragraph" w:customStyle="1" w:styleId="xl78">
    <w:name w:val="xl7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79">
    <w:name w:val="xl79"/>
    <w:basedOn w:val="Normal"/>
    <w:rsid w:val="00932514"/>
    <w:pPr>
      <w:spacing w:before="100" w:beforeAutospacing="1" w:after="100" w:afterAutospacing="1"/>
      <w:textAlignment w:val="center"/>
    </w:pPr>
    <w:rPr>
      <w:sz w:val="18"/>
      <w:szCs w:val="18"/>
      <w:lang w:val="es-MX" w:eastAsia="es-MX"/>
    </w:rPr>
  </w:style>
  <w:style w:type="paragraph" w:customStyle="1" w:styleId="xl80">
    <w:name w:val="xl8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s-MX" w:eastAsia="es-MX"/>
    </w:rPr>
  </w:style>
  <w:style w:type="paragraph" w:customStyle="1" w:styleId="xl81">
    <w:name w:val="xl81"/>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2">
    <w:name w:val="xl82"/>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3">
    <w:name w:val="xl83"/>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4">
    <w:name w:val="xl84"/>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lang w:val="es-MX" w:eastAsia="es-MX"/>
    </w:rPr>
  </w:style>
  <w:style w:type="paragraph" w:customStyle="1" w:styleId="xl85">
    <w:name w:val="xl85"/>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6">
    <w:name w:val="xl8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es-MX" w:eastAsia="es-MX"/>
    </w:rPr>
  </w:style>
  <w:style w:type="paragraph" w:customStyle="1" w:styleId="xl87">
    <w:name w:val="xl8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88">
    <w:name w:val="xl8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89">
    <w:name w:val="xl8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90">
    <w:name w:val="xl9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1">
    <w:name w:val="xl91"/>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92">
    <w:name w:val="xl9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3">
    <w:name w:val="xl93"/>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4">
    <w:name w:val="xl9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5">
    <w:name w:val="xl95"/>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6">
    <w:name w:val="xl9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7">
    <w:name w:val="xl9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98">
    <w:name w:val="xl9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9">
    <w:name w:val="xl99"/>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0">
    <w:name w:val="xl10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02">
    <w:name w:val="xl10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104">
    <w:name w:val="xl10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5">
    <w:name w:val="xl105"/>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MX" w:eastAsia="es-MX"/>
    </w:rPr>
  </w:style>
  <w:style w:type="paragraph" w:customStyle="1" w:styleId="xl107">
    <w:name w:val="xl10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08">
    <w:name w:val="xl10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10">
    <w:name w:val="xl110"/>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111">
    <w:name w:val="xl11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12">
    <w:name w:val="xl11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13">
    <w:name w:val="xl113"/>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14">
    <w:name w:val="xl114"/>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l115">
    <w:name w:val="xl115"/>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msonormal">
    <w:name w:val="x_msonormal"/>
    <w:basedOn w:val="Normal"/>
    <w:rsid w:val="00932514"/>
    <w:pPr>
      <w:spacing w:before="100" w:beforeAutospacing="1" w:after="100" w:afterAutospacing="1"/>
    </w:pPr>
    <w:rPr>
      <w:lang w:val="es-MX" w:eastAsia="es-MX"/>
    </w:rPr>
  </w:style>
  <w:style w:type="table" w:customStyle="1" w:styleId="Listaclara1">
    <w:name w:val="Lista clara1"/>
    <w:uiPriority w:val="99"/>
    <w:rsid w:val="0093251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932514"/>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Mencinsinresolver10">
    <w:name w:val="Mención sin resolver1"/>
    <w:basedOn w:val="Fuentedeprrafopredeter"/>
    <w:uiPriority w:val="99"/>
    <w:semiHidden/>
    <w:unhideWhenUsed/>
    <w:rsid w:val="000065B9"/>
    <w:rPr>
      <w:color w:val="605E5C"/>
      <w:shd w:val="clear" w:color="auto" w:fill="E1DFDD"/>
    </w:rPr>
  </w:style>
  <w:style w:type="paragraph" w:styleId="Textonotapie">
    <w:name w:val="footnote text"/>
    <w:basedOn w:val="Normal"/>
    <w:link w:val="TextonotapieCar"/>
    <w:rsid w:val="000065B9"/>
    <w:pPr>
      <w:jc w:val="both"/>
    </w:pPr>
    <w:rPr>
      <w:rFonts w:ascii="Arial" w:hAnsi="Arial"/>
      <w:sz w:val="20"/>
      <w:szCs w:val="20"/>
      <w:lang w:val="es-MX"/>
    </w:rPr>
  </w:style>
  <w:style w:type="character" w:customStyle="1" w:styleId="TextonotapieCar">
    <w:name w:val="Texto nota pie Car"/>
    <w:basedOn w:val="Fuentedeprrafopredeter"/>
    <w:link w:val="Textonotapie"/>
    <w:rsid w:val="000065B9"/>
    <w:rPr>
      <w:rFonts w:ascii="Arial" w:eastAsia="Times New Roman" w:hAnsi="Arial" w:cs="Times New Roman"/>
      <w:sz w:val="20"/>
      <w:szCs w:val="20"/>
      <w:lang w:val="es-MX" w:eastAsia="es-ES"/>
    </w:rPr>
  </w:style>
  <w:style w:type="character" w:styleId="Refdenotaalpie">
    <w:name w:val="footnote reference"/>
    <w:basedOn w:val="Fuentedeprrafopredeter"/>
    <w:rsid w:val="000065B9"/>
    <w:rPr>
      <w:vertAlign w:val="superscript"/>
    </w:rPr>
  </w:style>
  <w:style w:type="paragraph" w:styleId="Textoindependienteprimerasangra">
    <w:name w:val="Body Text First Indent"/>
    <w:basedOn w:val="Textoindependiente"/>
    <w:link w:val="TextoindependienteprimerasangraCar"/>
    <w:rsid w:val="000065B9"/>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0065B9"/>
    <w:rPr>
      <w:rFonts w:ascii="Times New Roman" w:eastAsia="Times New Roman" w:hAnsi="Times New Roman" w:cs="Times New Roman"/>
      <w:sz w:val="24"/>
      <w:szCs w:val="24"/>
      <w:lang w:val="es-ES" w:eastAsia="es-ES"/>
    </w:rPr>
  </w:style>
  <w:style w:type="numbering" w:customStyle="1" w:styleId="Sinlista2">
    <w:name w:val="Sin lista2"/>
    <w:next w:val="Sinlista"/>
    <w:uiPriority w:val="99"/>
    <w:semiHidden/>
    <w:unhideWhenUsed/>
    <w:rsid w:val="000065B9"/>
  </w:style>
  <w:style w:type="character" w:customStyle="1" w:styleId="Mencinsinresolver2">
    <w:name w:val="Mención sin resolver2"/>
    <w:basedOn w:val="Fuentedeprrafopredeter"/>
    <w:uiPriority w:val="99"/>
    <w:semiHidden/>
    <w:unhideWhenUsed/>
    <w:rsid w:val="000065B9"/>
    <w:rPr>
      <w:color w:val="605E5C"/>
      <w:shd w:val="clear" w:color="auto" w:fill="E1DFDD"/>
    </w:rPr>
  </w:style>
  <w:style w:type="character" w:customStyle="1" w:styleId="Mencinsinresolver3">
    <w:name w:val="Mención sin resolver3"/>
    <w:basedOn w:val="Fuentedeprrafopredeter"/>
    <w:uiPriority w:val="99"/>
    <w:semiHidden/>
    <w:unhideWhenUsed/>
    <w:rsid w:val="000065B9"/>
    <w:rPr>
      <w:color w:val="605E5C"/>
      <w:shd w:val="clear" w:color="auto" w:fill="E1DFDD"/>
    </w:rPr>
  </w:style>
  <w:style w:type="numbering" w:customStyle="1" w:styleId="Sinlista12">
    <w:name w:val="Sin lista12"/>
    <w:next w:val="Sinlista"/>
    <w:uiPriority w:val="99"/>
    <w:semiHidden/>
    <w:unhideWhenUsed/>
    <w:rsid w:val="000065B9"/>
  </w:style>
  <w:style w:type="numbering" w:customStyle="1" w:styleId="Sinlista112">
    <w:name w:val="Sin lista112"/>
    <w:next w:val="Sinlista"/>
    <w:uiPriority w:val="99"/>
    <w:semiHidden/>
    <w:unhideWhenUsed/>
    <w:rsid w:val="000065B9"/>
  </w:style>
  <w:style w:type="paragraph" w:styleId="Revisin">
    <w:name w:val="Revision"/>
    <w:hidden/>
    <w:uiPriority w:val="99"/>
    <w:semiHidden/>
    <w:rsid w:val="000065B9"/>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0065B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anormal"/>
    <w:uiPriority w:val="46"/>
    <w:rsid w:val="00485A90"/>
    <w:pPr>
      <w:spacing w:after="0" w:line="240" w:lineRule="auto"/>
    </w:pPr>
    <w:rPr>
      <w:rFonts w:ascii="Calibri" w:eastAsia="Calibri" w:hAnsi="Calibri" w:cs="Times New Roman"/>
      <w:sz w:val="20"/>
      <w:szCs w:val="20"/>
      <w:lang w:val="es-MX" w:eastAsia="es-MX"/>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Cita">
    <w:name w:val="Quote"/>
    <w:basedOn w:val="Normal"/>
    <w:next w:val="Normal"/>
    <w:link w:val="CitaCar"/>
    <w:uiPriority w:val="29"/>
    <w:qFormat/>
    <w:rsid w:val="00485A90"/>
    <w:rPr>
      <w:i/>
      <w:iCs/>
      <w:color w:val="000000"/>
    </w:rPr>
  </w:style>
  <w:style w:type="character" w:customStyle="1" w:styleId="CitaCar">
    <w:name w:val="Cita Car"/>
    <w:basedOn w:val="Fuentedeprrafopredeter"/>
    <w:link w:val="Cita"/>
    <w:uiPriority w:val="29"/>
    <w:rsid w:val="00485A90"/>
    <w:rPr>
      <w:rFonts w:ascii="Times New Roman" w:eastAsia="Times New Roman" w:hAnsi="Times New Roman" w:cs="Times New Roman"/>
      <w:i/>
      <w:iCs/>
      <w:color w:val="000000"/>
      <w:sz w:val="24"/>
      <w:szCs w:val="24"/>
      <w:lang w:val="es-ES" w:eastAsia="es-ES"/>
    </w:rPr>
  </w:style>
  <w:style w:type="character" w:styleId="Referenciasutil">
    <w:name w:val="Subtle Reference"/>
    <w:basedOn w:val="Fuentedeprrafopredeter"/>
    <w:uiPriority w:val="31"/>
    <w:qFormat/>
    <w:rsid w:val="00485A90"/>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20172</Words>
  <Characters>110951</Characters>
  <Application>Microsoft Office Word</Application>
  <DocSecurity>0</DocSecurity>
  <Lines>924</Lines>
  <Paragraphs>261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2</cp:revision>
  <cp:lastPrinted>2021-12-07T04:08:00Z</cp:lastPrinted>
  <dcterms:created xsi:type="dcterms:W3CDTF">2021-12-17T16:43:00Z</dcterms:created>
  <dcterms:modified xsi:type="dcterms:W3CDTF">2021-12-17T16:43:00Z</dcterms:modified>
</cp:coreProperties>
</file>